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6399247"/>
        <w:docPartObj>
          <w:docPartGallery w:val="Cover Pages"/>
          <w:docPartUnique/>
        </w:docPartObj>
      </w:sdtPr>
      <w:sdtContent>
        <w:p w14:paraId="7D9C7918" w14:textId="4CAB1B7B" w:rsidR="00B576B6" w:rsidRDefault="00000000">
          <w:r>
            <w:rPr>
              <w:noProof/>
            </w:rPr>
            <w:pict w14:anchorId="261C3E70">
              <v:rect id="Rectangle 31" o:spid="_x0000_s1036" style="position:absolute;left:0;text-align:left;margin-left:-421.6pt;margin-top:19.35pt;width:64.65pt;height:82.35pt;z-index:251660288;visibility:visible;mso-height-percent:98;mso-top-percent:23;mso-wrap-distance-left:9pt;mso-wrap-distance-top:0;mso-wrap-distance-right:9pt;mso-wrap-distance-bottom:0;mso-position-horizontal:right;mso-position-horizontal-relative:margin;mso-position-vertical-relative:page;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PeRDs3cAAAABAEAAA8AAABkcnMvZG93bnJldi54bWxMj0FLxDAQhe+C/yGM4M1Nt9qi&#10;temiCyqCIO7uQW/ZZmyKzaQk2d3qr3f0opcHw3u89029mNwg9hhi70nBfJaBQGq96alTsFnfnV2C&#10;iEmT0YMnVPCJERbN8VGtK+MP9IL7VeoEl1CstAKb0lhJGVuLTseZH5HYe/fB6cRn6KQJ+sDlbpB5&#10;lpXS6Z54weoRlxbbj9XOKVgGen3K5/e27H1+YfHh7fnr9lGp05Pp5hpEwin9heEHn9GhYaat35GJ&#10;YlDAj6RfZe/qvASx5UxRFCCbWv6Hb74BAAD//wMAUEsBAi0AFAAGAAgAAAAhALaDOJL+AAAA4QEA&#10;ABMAAAAAAAAAAAAAAAAAAAAAAFtDb250ZW50X1R5cGVzXS54bWxQSwECLQAUAAYACAAAACEAOP0h&#10;/9YAAACUAQAACwAAAAAAAAAAAAAAAAAvAQAAX3JlbHMvLnJlbHNQSwECLQAUAAYACAAAACEApnGU&#10;iIUCAABmBQAADgAAAAAAAAAAAAAAAAAuAgAAZHJzL2Uyb0RvYy54bWxQSwECLQAUAAYACAAAACEA&#10;95EOzdwAAAAEAQAADwAAAAAAAAAAAAAAAADfBAAAZHJzL2Rvd25yZXYueG1sUEsFBgAAAAAEAAQA&#10;8wAAAOgFAAAAAA==&#10;" fillcolor="#549e39 [3204]" stroked="f" strokeweight="1.25pt">
                <v:stroke endcap="round"/>
                <o:lock v:ext="edit" aspectratio="t"/>
                <v:textbox inset="3.6pt,,3.6pt">
                  <w:txbxContent>
                    <w:p w14:paraId="4B437141" w14:textId="0619CB99" w:rsidR="00B576B6" w:rsidRDefault="00AF77BC">
                      <w:pPr>
                        <w:pStyle w:val="NoSpacing"/>
                        <w:jc w:val="right"/>
                        <w:rPr>
                          <w:color w:val="FFFFFF" w:themeColor="background1"/>
                          <w:sz w:val="24"/>
                          <w:szCs w:val="24"/>
                        </w:rPr>
                      </w:pPr>
                      <w:r>
                        <w:rPr>
                          <w:color w:val="FFFFFF" w:themeColor="background1"/>
                          <w:sz w:val="24"/>
                          <w:szCs w:val="24"/>
                        </w:rPr>
                        <w:t>14 March 2024</w:t>
                      </w:r>
                    </w:p>
                  </w:txbxContent>
                </v:textbox>
                <w10:wrap anchorx="margin" anchory="page"/>
              </v:rect>
            </w:pict>
          </w:r>
        </w:p>
        <w:p w14:paraId="6DE4AADB" w14:textId="1A125748" w:rsidR="00B576B6" w:rsidRDefault="00000000">
          <w:r>
            <w:rPr>
              <w:noProof/>
            </w:rPr>
            <w:pict w14:anchorId="373C876B">
              <v:group id="Group 28" o:spid="_x0000_s1039"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4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no8wgAAANwAAAAPAAAAZHJzL2Rvd25yZXYueG1sRE9Ni8Iw&#10;EL0v+B/CCN7WVA9uqUapLsJ6WGTVg8ehGdtqMylJtPXfm4WFvc3jfc5i1ZtGPMj52rKCyTgBQVxY&#10;XXOp4HTcvqcgfEDW2FgmBU/ysFoO3haYadvxDz0OoRQxhH2GCqoQ2kxKX1Rk0I9tSxy5i3UGQ4Su&#10;lNphF8NNI6dJMpMGa44NFba0qai4He5GQbrF82d3b7v99fvDrU+7PC33uVKjYZ/PQQTqw7/4z/2l&#10;4/zpDH6fiRfI5QsAAP//AwBQSwECLQAUAAYACAAAACEA2+H2y+4AAACFAQAAEwAAAAAAAAAAAAAA&#10;AAAAAAAAW0NvbnRlbnRfVHlwZXNdLnhtbFBLAQItABQABgAIAAAAIQBa9CxbvwAAABUBAAALAAAA&#10;AAAAAAAAAAAAAB8BAABfcmVscy8ucmVsc1BLAQItABQABgAIAAAAIQAnEno8wgAAANwAAAAPAAAA&#10;AAAAAAAAAAAAAAcCAABkcnMvZG93bnJldi54bWxQSwUGAAAAAAMAAwC3AAAA9gIAAAAA&#10;" adj="-11796480,,5400" path="m,c,644,,644,,644v23,6,62,14,113,21c250,685,476,700,720,644v,-27,,-27,,-27c720,,720,,720,,,,,,,e" fillcolor="#537362 [2898]" stroked="f">
                  <v:fill color2="#435c4e [3138]"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3E4D1182" w14:textId="450CD963" w:rsidR="00B576B6" w:rsidRDefault="00000000" w:rsidP="00823E8F">
                        <w:pPr>
                          <w:jc w:val="left"/>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B576B6">
                              <w:rPr>
                                <w:color w:val="FFFFFF" w:themeColor="background1"/>
                                <w:sz w:val="72"/>
                                <w:szCs w:val="72"/>
                              </w:rPr>
                              <w:t>Does building interim deadlines into assignment formats benefit neurodiverse students?</w:t>
                            </w:r>
                          </w:sdtContent>
                        </w:sdt>
                      </w:p>
                    </w:txbxContent>
                  </v:textbox>
                </v:shape>
                <v:shape id="Freeform 11" o:spid="_x0000_s104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w14:anchorId="57EC7A53">
              <v:shapetype id="_x0000_t202" coordsize="21600,21600" o:spt="202" path="m,l,21600r21600,l21600,xe">
                <v:stroke joinstyle="miter"/>
                <v:path gradientshapeok="t" o:connecttype="rect"/>
              </v:shapetype>
              <v:shape id="Text Box 29" o:spid="_x0000_s1038"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2DA57362" w14:textId="5F53E983" w:rsidR="00B576B6"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B576B6">
                            <w:rPr>
                              <w:caps/>
                              <w:color w:val="7F7F7F" w:themeColor="text1" w:themeTint="80"/>
                              <w:sz w:val="18"/>
                              <w:szCs w:val="18"/>
                            </w:rPr>
                            <w:t>Word count</w:t>
                          </w:r>
                        </w:sdtContent>
                      </w:sdt>
                      <w:r w:rsidR="00B576B6">
                        <w:rPr>
                          <w:caps/>
                          <w:color w:val="7F7F7F" w:themeColor="text1" w:themeTint="80"/>
                          <w:sz w:val="18"/>
                          <w:szCs w:val="18"/>
                        </w:rPr>
                        <w:t> </w:t>
                      </w:r>
                      <w:r w:rsidR="00B576B6">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B576B6">
                            <w:rPr>
                              <w:color w:val="7F7F7F" w:themeColor="text1" w:themeTint="80"/>
                              <w:sz w:val="18"/>
                              <w:szCs w:val="18"/>
                            </w:rPr>
                            <w:t>4</w:t>
                          </w:r>
                          <w:r w:rsidR="00403A8A">
                            <w:rPr>
                              <w:color w:val="7F7F7F" w:themeColor="text1" w:themeTint="80"/>
                              <w:sz w:val="18"/>
                              <w:szCs w:val="18"/>
                            </w:rPr>
                            <w:t>308</w:t>
                          </w:r>
                        </w:sdtContent>
                      </w:sdt>
                    </w:p>
                  </w:txbxContent>
                </v:textbox>
                <w10:wrap type="square" anchorx="page" anchory="margin"/>
              </v:shape>
            </w:pict>
          </w:r>
          <w:r>
            <w:rPr>
              <w:noProof/>
            </w:rPr>
            <w:pict w14:anchorId="37D53479">
              <v:shape id="Text Box 30" o:spid="_x0000_s1037"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549E39"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F483132" w14:textId="3625E3FE" w:rsidR="00B576B6" w:rsidRDefault="00B576B6">
                          <w:pPr>
                            <w:pStyle w:val="NoSpacing"/>
                            <w:spacing w:before="40" w:after="40"/>
                            <w:rPr>
                              <w:caps/>
                              <w:color w:val="549E39" w:themeColor="accent1"/>
                              <w:sz w:val="28"/>
                              <w:szCs w:val="28"/>
                            </w:rPr>
                          </w:pPr>
                          <w:r>
                            <w:rPr>
                              <w:caps/>
                              <w:color w:val="549E39" w:themeColor="accent1"/>
                              <w:sz w:val="28"/>
                              <w:szCs w:val="28"/>
                            </w:rPr>
                            <w:t>Action Research Project</w:t>
                          </w:r>
                        </w:p>
                      </w:sdtContent>
                    </w:sdt>
                    <w:sdt>
                      <w:sdtPr>
                        <w:rPr>
                          <w:caps/>
                          <w:color w:val="4AB5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F9426A7" w14:textId="54092B64" w:rsidR="00B576B6" w:rsidRDefault="00B576B6">
                          <w:pPr>
                            <w:pStyle w:val="NoSpacing"/>
                            <w:spacing w:before="40" w:after="40"/>
                            <w:rPr>
                              <w:caps/>
                              <w:color w:val="4AB5C4" w:themeColor="accent5"/>
                              <w:sz w:val="24"/>
                              <w:szCs w:val="24"/>
                            </w:rPr>
                          </w:pPr>
                          <w:r>
                            <w:rPr>
                              <w:caps/>
                              <w:color w:val="4AB5C4" w:themeColor="accent5"/>
                              <w:sz w:val="24"/>
                              <w:szCs w:val="24"/>
                            </w:rPr>
                            <w:t>Elanor Alun (1050226)</w:t>
                          </w:r>
                        </w:p>
                      </w:sdtContent>
                    </w:sdt>
                  </w:txbxContent>
                </v:textbox>
                <w10:wrap type="square" anchorx="page" anchory="page"/>
              </v:shape>
            </w:pict>
          </w:r>
          <w:r w:rsidR="00B576B6">
            <w:br w:type="page"/>
          </w:r>
        </w:p>
      </w:sdtContent>
    </w:sdt>
    <w:p w14:paraId="40324DF4" w14:textId="77777777" w:rsidR="00B576B6" w:rsidRDefault="00B576B6">
      <w:pPr>
        <w:sectPr w:rsidR="00B576B6" w:rsidSect="0009476D">
          <w:headerReference w:type="default" r:id="rId9"/>
          <w:pgSz w:w="11906" w:h="16838"/>
          <w:pgMar w:top="1440" w:right="1440" w:bottom="1440" w:left="1440" w:header="708" w:footer="708" w:gutter="0"/>
          <w:pgNumType w:start="0"/>
          <w:cols w:space="708"/>
          <w:titlePg/>
          <w:docGrid w:linePitch="360"/>
        </w:sectPr>
      </w:pPr>
    </w:p>
    <w:sdt>
      <w:sdtPr>
        <w:rPr>
          <w:rFonts w:asciiTheme="minorHAnsi" w:hAnsiTheme="minorHAnsi"/>
          <w:noProof w:val="0"/>
          <w:color w:val="auto"/>
          <w:sz w:val="22"/>
        </w:rPr>
        <w:id w:val="-1714883681"/>
        <w:docPartObj>
          <w:docPartGallery w:val="Table of Contents"/>
          <w:docPartUnique/>
        </w:docPartObj>
      </w:sdtPr>
      <w:sdtEndPr>
        <w:rPr>
          <w:b/>
          <w:bCs/>
        </w:rPr>
      </w:sdtEndPr>
      <w:sdtContent>
        <w:p w14:paraId="69F59878" w14:textId="16CCE11C" w:rsidR="00B576B6" w:rsidRPr="00F21488" w:rsidRDefault="00B576B6" w:rsidP="00F21488">
          <w:pPr>
            <w:pStyle w:val="ContentsHeading"/>
          </w:pPr>
          <w:r w:rsidRPr="00B576B6">
            <w:t>Contents</w:t>
          </w:r>
        </w:p>
        <w:p w14:paraId="70CA7905" w14:textId="5B5A2A49" w:rsidR="00CD653D" w:rsidRDefault="00B576B6">
          <w:pPr>
            <w:pStyle w:val="TOC1"/>
            <w:tabs>
              <w:tab w:val="left" w:pos="440"/>
              <w:tab w:val="right" w:leader="dot" w:pos="9016"/>
            </w:tabs>
            <w:rPr>
              <w:noProof/>
              <w:kern w:val="2"/>
              <w:szCs w:val="22"/>
              <w14:ligatures w14:val="standardContextual"/>
            </w:rPr>
          </w:pPr>
          <w:r>
            <w:fldChar w:fldCharType="begin"/>
          </w:r>
          <w:r>
            <w:instrText xml:space="preserve"> TOC \o "1-3" \h \z \u </w:instrText>
          </w:r>
          <w:r>
            <w:fldChar w:fldCharType="separate"/>
          </w:r>
          <w:hyperlink w:anchor="_Toc161165148" w:history="1">
            <w:r w:rsidR="00CD653D" w:rsidRPr="002E77C9">
              <w:rPr>
                <w:rStyle w:val="Hyperlink"/>
                <w:noProof/>
              </w:rPr>
              <w:t>1</w:t>
            </w:r>
            <w:r w:rsidR="00CD653D">
              <w:rPr>
                <w:noProof/>
                <w:kern w:val="2"/>
                <w:szCs w:val="22"/>
                <w14:ligatures w14:val="standardContextual"/>
              </w:rPr>
              <w:tab/>
            </w:r>
            <w:r w:rsidR="00CD653D" w:rsidRPr="002E77C9">
              <w:rPr>
                <w:rStyle w:val="Hyperlink"/>
                <w:noProof/>
              </w:rPr>
              <w:t>Introduction</w:t>
            </w:r>
            <w:r w:rsidR="00CD653D">
              <w:rPr>
                <w:noProof/>
                <w:webHidden/>
              </w:rPr>
              <w:tab/>
            </w:r>
            <w:r w:rsidR="00CD653D">
              <w:rPr>
                <w:noProof/>
                <w:webHidden/>
              </w:rPr>
              <w:fldChar w:fldCharType="begin"/>
            </w:r>
            <w:r w:rsidR="00CD653D">
              <w:rPr>
                <w:noProof/>
                <w:webHidden/>
              </w:rPr>
              <w:instrText xml:space="preserve"> PAGEREF _Toc161165148 \h </w:instrText>
            </w:r>
            <w:r w:rsidR="00CD653D">
              <w:rPr>
                <w:noProof/>
                <w:webHidden/>
              </w:rPr>
            </w:r>
            <w:r w:rsidR="00CD653D">
              <w:rPr>
                <w:noProof/>
                <w:webHidden/>
              </w:rPr>
              <w:fldChar w:fldCharType="separate"/>
            </w:r>
            <w:r w:rsidR="00CD653D">
              <w:rPr>
                <w:noProof/>
                <w:webHidden/>
              </w:rPr>
              <w:t>1</w:t>
            </w:r>
            <w:r w:rsidR="00CD653D">
              <w:rPr>
                <w:noProof/>
                <w:webHidden/>
              </w:rPr>
              <w:fldChar w:fldCharType="end"/>
            </w:r>
          </w:hyperlink>
        </w:p>
        <w:p w14:paraId="2291995F" w14:textId="59B3A4F0" w:rsidR="00CD653D" w:rsidRDefault="00CD653D">
          <w:pPr>
            <w:pStyle w:val="TOC1"/>
            <w:tabs>
              <w:tab w:val="left" w:pos="440"/>
              <w:tab w:val="right" w:leader="dot" w:pos="9016"/>
            </w:tabs>
            <w:rPr>
              <w:noProof/>
              <w:kern w:val="2"/>
              <w:szCs w:val="22"/>
              <w14:ligatures w14:val="standardContextual"/>
            </w:rPr>
          </w:pPr>
          <w:hyperlink w:anchor="_Toc161165149" w:history="1">
            <w:r w:rsidRPr="002E77C9">
              <w:rPr>
                <w:rStyle w:val="Hyperlink"/>
                <w:noProof/>
              </w:rPr>
              <w:t>2</w:t>
            </w:r>
            <w:r>
              <w:rPr>
                <w:noProof/>
                <w:kern w:val="2"/>
                <w:szCs w:val="22"/>
                <w14:ligatures w14:val="standardContextual"/>
              </w:rPr>
              <w:tab/>
            </w:r>
            <w:r w:rsidRPr="002E77C9">
              <w:rPr>
                <w:rStyle w:val="Hyperlink"/>
                <w:noProof/>
              </w:rPr>
              <w:t>Literature Review</w:t>
            </w:r>
            <w:r>
              <w:rPr>
                <w:noProof/>
                <w:webHidden/>
              </w:rPr>
              <w:tab/>
            </w:r>
            <w:r>
              <w:rPr>
                <w:noProof/>
                <w:webHidden/>
              </w:rPr>
              <w:fldChar w:fldCharType="begin"/>
            </w:r>
            <w:r>
              <w:rPr>
                <w:noProof/>
                <w:webHidden/>
              </w:rPr>
              <w:instrText xml:space="preserve"> PAGEREF _Toc161165149 \h </w:instrText>
            </w:r>
            <w:r>
              <w:rPr>
                <w:noProof/>
                <w:webHidden/>
              </w:rPr>
            </w:r>
            <w:r>
              <w:rPr>
                <w:noProof/>
                <w:webHidden/>
              </w:rPr>
              <w:fldChar w:fldCharType="separate"/>
            </w:r>
            <w:r>
              <w:rPr>
                <w:noProof/>
                <w:webHidden/>
              </w:rPr>
              <w:t>3</w:t>
            </w:r>
            <w:r>
              <w:rPr>
                <w:noProof/>
                <w:webHidden/>
              </w:rPr>
              <w:fldChar w:fldCharType="end"/>
            </w:r>
          </w:hyperlink>
        </w:p>
        <w:p w14:paraId="46B5A25C" w14:textId="1E9A447A" w:rsidR="00CD653D" w:rsidRDefault="00CD653D">
          <w:pPr>
            <w:pStyle w:val="TOC2"/>
            <w:tabs>
              <w:tab w:val="left" w:pos="880"/>
              <w:tab w:val="right" w:leader="dot" w:pos="9016"/>
            </w:tabs>
            <w:rPr>
              <w:noProof/>
              <w:kern w:val="2"/>
              <w:szCs w:val="22"/>
              <w14:ligatures w14:val="standardContextual"/>
            </w:rPr>
          </w:pPr>
          <w:hyperlink w:anchor="_Toc161165150" w:history="1">
            <w:r w:rsidRPr="002E77C9">
              <w:rPr>
                <w:rStyle w:val="Hyperlink"/>
                <w:noProof/>
              </w:rPr>
              <w:t>2.1</w:t>
            </w:r>
            <w:r>
              <w:rPr>
                <w:noProof/>
                <w:kern w:val="2"/>
                <w:szCs w:val="22"/>
                <w14:ligatures w14:val="standardContextual"/>
              </w:rPr>
              <w:tab/>
            </w:r>
            <w:r w:rsidRPr="002E77C9">
              <w:rPr>
                <w:rStyle w:val="Hyperlink"/>
                <w:noProof/>
              </w:rPr>
              <w:t>Neurodiversity</w:t>
            </w:r>
            <w:r>
              <w:rPr>
                <w:noProof/>
                <w:webHidden/>
              </w:rPr>
              <w:tab/>
            </w:r>
            <w:r>
              <w:rPr>
                <w:noProof/>
                <w:webHidden/>
              </w:rPr>
              <w:fldChar w:fldCharType="begin"/>
            </w:r>
            <w:r>
              <w:rPr>
                <w:noProof/>
                <w:webHidden/>
              </w:rPr>
              <w:instrText xml:space="preserve"> PAGEREF _Toc161165150 \h </w:instrText>
            </w:r>
            <w:r>
              <w:rPr>
                <w:noProof/>
                <w:webHidden/>
              </w:rPr>
            </w:r>
            <w:r>
              <w:rPr>
                <w:noProof/>
                <w:webHidden/>
              </w:rPr>
              <w:fldChar w:fldCharType="separate"/>
            </w:r>
            <w:r>
              <w:rPr>
                <w:noProof/>
                <w:webHidden/>
              </w:rPr>
              <w:t>3</w:t>
            </w:r>
            <w:r>
              <w:rPr>
                <w:noProof/>
                <w:webHidden/>
              </w:rPr>
              <w:fldChar w:fldCharType="end"/>
            </w:r>
          </w:hyperlink>
        </w:p>
        <w:p w14:paraId="41227CE3" w14:textId="5470A57B" w:rsidR="00CD653D" w:rsidRDefault="00CD653D">
          <w:pPr>
            <w:pStyle w:val="TOC2"/>
            <w:tabs>
              <w:tab w:val="left" w:pos="880"/>
              <w:tab w:val="right" w:leader="dot" w:pos="9016"/>
            </w:tabs>
            <w:rPr>
              <w:noProof/>
              <w:kern w:val="2"/>
              <w:szCs w:val="22"/>
              <w14:ligatures w14:val="standardContextual"/>
            </w:rPr>
          </w:pPr>
          <w:hyperlink w:anchor="_Toc161165151" w:history="1">
            <w:r w:rsidRPr="002E77C9">
              <w:rPr>
                <w:rStyle w:val="Hyperlink"/>
                <w:noProof/>
              </w:rPr>
              <w:t>2.2</w:t>
            </w:r>
            <w:r>
              <w:rPr>
                <w:noProof/>
                <w:kern w:val="2"/>
                <w:szCs w:val="22"/>
                <w14:ligatures w14:val="standardContextual"/>
              </w:rPr>
              <w:tab/>
            </w:r>
            <w:r w:rsidRPr="002E77C9">
              <w:rPr>
                <w:rStyle w:val="Hyperlink"/>
                <w:noProof/>
              </w:rPr>
              <w:t>Challenges in Education</w:t>
            </w:r>
            <w:r>
              <w:rPr>
                <w:noProof/>
                <w:webHidden/>
              </w:rPr>
              <w:tab/>
            </w:r>
            <w:r>
              <w:rPr>
                <w:noProof/>
                <w:webHidden/>
              </w:rPr>
              <w:fldChar w:fldCharType="begin"/>
            </w:r>
            <w:r>
              <w:rPr>
                <w:noProof/>
                <w:webHidden/>
              </w:rPr>
              <w:instrText xml:space="preserve"> PAGEREF _Toc161165151 \h </w:instrText>
            </w:r>
            <w:r>
              <w:rPr>
                <w:noProof/>
                <w:webHidden/>
              </w:rPr>
            </w:r>
            <w:r>
              <w:rPr>
                <w:noProof/>
                <w:webHidden/>
              </w:rPr>
              <w:fldChar w:fldCharType="separate"/>
            </w:r>
            <w:r>
              <w:rPr>
                <w:noProof/>
                <w:webHidden/>
              </w:rPr>
              <w:t>4</w:t>
            </w:r>
            <w:r>
              <w:rPr>
                <w:noProof/>
                <w:webHidden/>
              </w:rPr>
              <w:fldChar w:fldCharType="end"/>
            </w:r>
          </w:hyperlink>
        </w:p>
        <w:p w14:paraId="631DE5A8" w14:textId="3F207B28" w:rsidR="00CD653D" w:rsidRDefault="00CD653D">
          <w:pPr>
            <w:pStyle w:val="TOC2"/>
            <w:tabs>
              <w:tab w:val="left" w:pos="880"/>
              <w:tab w:val="right" w:leader="dot" w:pos="9016"/>
            </w:tabs>
            <w:rPr>
              <w:noProof/>
              <w:kern w:val="2"/>
              <w:szCs w:val="22"/>
              <w14:ligatures w14:val="standardContextual"/>
            </w:rPr>
          </w:pPr>
          <w:hyperlink w:anchor="_Toc161165152" w:history="1">
            <w:r w:rsidRPr="002E77C9">
              <w:rPr>
                <w:rStyle w:val="Hyperlink"/>
                <w:noProof/>
              </w:rPr>
              <w:t>2.3</w:t>
            </w:r>
            <w:r>
              <w:rPr>
                <w:noProof/>
                <w:kern w:val="2"/>
                <w:szCs w:val="22"/>
                <w14:ligatures w14:val="standardContextual"/>
              </w:rPr>
              <w:tab/>
            </w:r>
            <w:r w:rsidRPr="002E77C9">
              <w:rPr>
                <w:rStyle w:val="Hyperlink"/>
                <w:noProof/>
              </w:rPr>
              <w:t>Compassionate Design</w:t>
            </w:r>
            <w:r>
              <w:rPr>
                <w:noProof/>
                <w:webHidden/>
              </w:rPr>
              <w:tab/>
            </w:r>
            <w:r>
              <w:rPr>
                <w:noProof/>
                <w:webHidden/>
              </w:rPr>
              <w:fldChar w:fldCharType="begin"/>
            </w:r>
            <w:r>
              <w:rPr>
                <w:noProof/>
                <w:webHidden/>
              </w:rPr>
              <w:instrText xml:space="preserve"> PAGEREF _Toc161165152 \h </w:instrText>
            </w:r>
            <w:r>
              <w:rPr>
                <w:noProof/>
                <w:webHidden/>
              </w:rPr>
            </w:r>
            <w:r>
              <w:rPr>
                <w:noProof/>
                <w:webHidden/>
              </w:rPr>
              <w:fldChar w:fldCharType="separate"/>
            </w:r>
            <w:r>
              <w:rPr>
                <w:noProof/>
                <w:webHidden/>
              </w:rPr>
              <w:t>5</w:t>
            </w:r>
            <w:r>
              <w:rPr>
                <w:noProof/>
                <w:webHidden/>
              </w:rPr>
              <w:fldChar w:fldCharType="end"/>
            </w:r>
          </w:hyperlink>
        </w:p>
        <w:p w14:paraId="0D004C08" w14:textId="427288FF" w:rsidR="00CD653D" w:rsidRDefault="00CD653D">
          <w:pPr>
            <w:pStyle w:val="TOC2"/>
            <w:tabs>
              <w:tab w:val="left" w:pos="880"/>
              <w:tab w:val="right" w:leader="dot" w:pos="9016"/>
            </w:tabs>
            <w:rPr>
              <w:noProof/>
              <w:kern w:val="2"/>
              <w:szCs w:val="22"/>
              <w14:ligatures w14:val="standardContextual"/>
            </w:rPr>
          </w:pPr>
          <w:hyperlink w:anchor="_Toc161165153" w:history="1">
            <w:r w:rsidRPr="002E77C9">
              <w:rPr>
                <w:rStyle w:val="Hyperlink"/>
                <w:noProof/>
              </w:rPr>
              <w:t>2.4</w:t>
            </w:r>
            <w:r>
              <w:rPr>
                <w:noProof/>
                <w:kern w:val="2"/>
                <w:szCs w:val="22"/>
                <w14:ligatures w14:val="standardContextual"/>
              </w:rPr>
              <w:tab/>
            </w:r>
            <w:r w:rsidRPr="002E77C9">
              <w:rPr>
                <w:rStyle w:val="Hyperlink"/>
                <w:noProof/>
              </w:rPr>
              <w:t>Chunking and Scaffolding</w:t>
            </w:r>
            <w:r>
              <w:rPr>
                <w:noProof/>
                <w:webHidden/>
              </w:rPr>
              <w:tab/>
            </w:r>
            <w:r>
              <w:rPr>
                <w:noProof/>
                <w:webHidden/>
              </w:rPr>
              <w:fldChar w:fldCharType="begin"/>
            </w:r>
            <w:r>
              <w:rPr>
                <w:noProof/>
                <w:webHidden/>
              </w:rPr>
              <w:instrText xml:space="preserve"> PAGEREF _Toc161165153 \h </w:instrText>
            </w:r>
            <w:r>
              <w:rPr>
                <w:noProof/>
                <w:webHidden/>
              </w:rPr>
            </w:r>
            <w:r>
              <w:rPr>
                <w:noProof/>
                <w:webHidden/>
              </w:rPr>
              <w:fldChar w:fldCharType="separate"/>
            </w:r>
            <w:r>
              <w:rPr>
                <w:noProof/>
                <w:webHidden/>
              </w:rPr>
              <w:t>6</w:t>
            </w:r>
            <w:r>
              <w:rPr>
                <w:noProof/>
                <w:webHidden/>
              </w:rPr>
              <w:fldChar w:fldCharType="end"/>
            </w:r>
          </w:hyperlink>
        </w:p>
        <w:p w14:paraId="5F7174E5" w14:textId="47FAEAFF" w:rsidR="00CD653D" w:rsidRDefault="00CD653D">
          <w:pPr>
            <w:pStyle w:val="TOC1"/>
            <w:tabs>
              <w:tab w:val="left" w:pos="440"/>
              <w:tab w:val="right" w:leader="dot" w:pos="9016"/>
            </w:tabs>
            <w:rPr>
              <w:noProof/>
              <w:kern w:val="2"/>
              <w:szCs w:val="22"/>
              <w14:ligatures w14:val="standardContextual"/>
            </w:rPr>
          </w:pPr>
          <w:hyperlink w:anchor="_Toc161165154" w:history="1">
            <w:r w:rsidRPr="002E77C9">
              <w:rPr>
                <w:rStyle w:val="Hyperlink"/>
                <w:noProof/>
              </w:rPr>
              <w:t>3</w:t>
            </w:r>
            <w:r>
              <w:rPr>
                <w:noProof/>
                <w:kern w:val="2"/>
                <w:szCs w:val="22"/>
                <w14:ligatures w14:val="standardContextual"/>
              </w:rPr>
              <w:tab/>
            </w:r>
            <w:r w:rsidRPr="002E77C9">
              <w:rPr>
                <w:rStyle w:val="Hyperlink"/>
                <w:noProof/>
              </w:rPr>
              <w:t>Methodology</w:t>
            </w:r>
            <w:r>
              <w:rPr>
                <w:noProof/>
                <w:webHidden/>
              </w:rPr>
              <w:tab/>
            </w:r>
            <w:r>
              <w:rPr>
                <w:noProof/>
                <w:webHidden/>
              </w:rPr>
              <w:fldChar w:fldCharType="begin"/>
            </w:r>
            <w:r>
              <w:rPr>
                <w:noProof/>
                <w:webHidden/>
              </w:rPr>
              <w:instrText xml:space="preserve"> PAGEREF _Toc161165154 \h </w:instrText>
            </w:r>
            <w:r>
              <w:rPr>
                <w:noProof/>
                <w:webHidden/>
              </w:rPr>
            </w:r>
            <w:r>
              <w:rPr>
                <w:noProof/>
                <w:webHidden/>
              </w:rPr>
              <w:fldChar w:fldCharType="separate"/>
            </w:r>
            <w:r>
              <w:rPr>
                <w:noProof/>
                <w:webHidden/>
              </w:rPr>
              <w:t>8</w:t>
            </w:r>
            <w:r>
              <w:rPr>
                <w:noProof/>
                <w:webHidden/>
              </w:rPr>
              <w:fldChar w:fldCharType="end"/>
            </w:r>
          </w:hyperlink>
        </w:p>
        <w:p w14:paraId="1E9E528E" w14:textId="4645C142" w:rsidR="00CD653D" w:rsidRDefault="00CD653D">
          <w:pPr>
            <w:pStyle w:val="TOC1"/>
            <w:tabs>
              <w:tab w:val="left" w:pos="440"/>
              <w:tab w:val="right" w:leader="dot" w:pos="9016"/>
            </w:tabs>
            <w:rPr>
              <w:noProof/>
              <w:kern w:val="2"/>
              <w:szCs w:val="22"/>
              <w14:ligatures w14:val="standardContextual"/>
            </w:rPr>
          </w:pPr>
          <w:hyperlink w:anchor="_Toc161165155" w:history="1">
            <w:r w:rsidRPr="002E77C9">
              <w:rPr>
                <w:rStyle w:val="Hyperlink"/>
                <w:noProof/>
              </w:rPr>
              <w:t>4</w:t>
            </w:r>
            <w:r>
              <w:rPr>
                <w:noProof/>
                <w:kern w:val="2"/>
                <w:szCs w:val="22"/>
                <w14:ligatures w14:val="standardContextual"/>
              </w:rPr>
              <w:tab/>
            </w:r>
            <w:r w:rsidRPr="002E77C9">
              <w:rPr>
                <w:rStyle w:val="Hyperlink"/>
                <w:noProof/>
              </w:rPr>
              <w:t>Results and Analysis</w:t>
            </w:r>
            <w:r>
              <w:rPr>
                <w:noProof/>
                <w:webHidden/>
              </w:rPr>
              <w:tab/>
            </w:r>
            <w:r>
              <w:rPr>
                <w:noProof/>
                <w:webHidden/>
              </w:rPr>
              <w:fldChar w:fldCharType="begin"/>
            </w:r>
            <w:r>
              <w:rPr>
                <w:noProof/>
                <w:webHidden/>
              </w:rPr>
              <w:instrText xml:space="preserve"> PAGEREF _Toc161165155 \h </w:instrText>
            </w:r>
            <w:r>
              <w:rPr>
                <w:noProof/>
                <w:webHidden/>
              </w:rPr>
            </w:r>
            <w:r>
              <w:rPr>
                <w:noProof/>
                <w:webHidden/>
              </w:rPr>
              <w:fldChar w:fldCharType="separate"/>
            </w:r>
            <w:r>
              <w:rPr>
                <w:noProof/>
                <w:webHidden/>
              </w:rPr>
              <w:t>10</w:t>
            </w:r>
            <w:r>
              <w:rPr>
                <w:noProof/>
                <w:webHidden/>
              </w:rPr>
              <w:fldChar w:fldCharType="end"/>
            </w:r>
          </w:hyperlink>
        </w:p>
        <w:p w14:paraId="3AD1D180" w14:textId="3590F60E" w:rsidR="00CD653D" w:rsidRDefault="00CD653D">
          <w:pPr>
            <w:pStyle w:val="TOC2"/>
            <w:tabs>
              <w:tab w:val="left" w:pos="880"/>
              <w:tab w:val="right" w:leader="dot" w:pos="9016"/>
            </w:tabs>
            <w:rPr>
              <w:noProof/>
              <w:kern w:val="2"/>
              <w:szCs w:val="22"/>
              <w14:ligatures w14:val="standardContextual"/>
            </w:rPr>
          </w:pPr>
          <w:hyperlink w:anchor="_Toc161165156" w:history="1">
            <w:r w:rsidRPr="002E77C9">
              <w:rPr>
                <w:rStyle w:val="Hyperlink"/>
                <w:noProof/>
              </w:rPr>
              <w:t>4.1</w:t>
            </w:r>
            <w:r>
              <w:rPr>
                <w:noProof/>
                <w:kern w:val="2"/>
                <w:szCs w:val="22"/>
                <w14:ligatures w14:val="standardContextual"/>
              </w:rPr>
              <w:tab/>
            </w:r>
            <w:r w:rsidRPr="002E77C9">
              <w:rPr>
                <w:rStyle w:val="Hyperlink"/>
                <w:noProof/>
              </w:rPr>
              <w:t>Attainment</w:t>
            </w:r>
            <w:r>
              <w:rPr>
                <w:noProof/>
                <w:webHidden/>
              </w:rPr>
              <w:tab/>
            </w:r>
            <w:r>
              <w:rPr>
                <w:noProof/>
                <w:webHidden/>
              </w:rPr>
              <w:fldChar w:fldCharType="begin"/>
            </w:r>
            <w:r>
              <w:rPr>
                <w:noProof/>
                <w:webHidden/>
              </w:rPr>
              <w:instrText xml:space="preserve"> PAGEREF _Toc161165156 \h </w:instrText>
            </w:r>
            <w:r>
              <w:rPr>
                <w:noProof/>
                <w:webHidden/>
              </w:rPr>
            </w:r>
            <w:r>
              <w:rPr>
                <w:noProof/>
                <w:webHidden/>
              </w:rPr>
              <w:fldChar w:fldCharType="separate"/>
            </w:r>
            <w:r>
              <w:rPr>
                <w:noProof/>
                <w:webHidden/>
              </w:rPr>
              <w:t>10</w:t>
            </w:r>
            <w:r>
              <w:rPr>
                <w:noProof/>
                <w:webHidden/>
              </w:rPr>
              <w:fldChar w:fldCharType="end"/>
            </w:r>
          </w:hyperlink>
        </w:p>
        <w:p w14:paraId="1E5EF305" w14:textId="38F5EAB5" w:rsidR="00CD653D" w:rsidRDefault="00CD653D">
          <w:pPr>
            <w:pStyle w:val="TOC2"/>
            <w:tabs>
              <w:tab w:val="left" w:pos="880"/>
              <w:tab w:val="right" w:leader="dot" w:pos="9016"/>
            </w:tabs>
            <w:rPr>
              <w:noProof/>
              <w:kern w:val="2"/>
              <w:szCs w:val="22"/>
              <w14:ligatures w14:val="standardContextual"/>
            </w:rPr>
          </w:pPr>
          <w:hyperlink w:anchor="_Toc161165157" w:history="1">
            <w:r w:rsidRPr="002E77C9">
              <w:rPr>
                <w:rStyle w:val="Hyperlink"/>
                <w:noProof/>
              </w:rPr>
              <w:t>4.2</w:t>
            </w:r>
            <w:r>
              <w:rPr>
                <w:noProof/>
                <w:kern w:val="2"/>
                <w:szCs w:val="22"/>
                <w14:ligatures w14:val="standardContextual"/>
              </w:rPr>
              <w:tab/>
            </w:r>
            <w:r w:rsidRPr="002E77C9">
              <w:rPr>
                <w:rStyle w:val="Hyperlink"/>
                <w:noProof/>
              </w:rPr>
              <w:t>Student Feedback</w:t>
            </w:r>
            <w:r>
              <w:rPr>
                <w:noProof/>
                <w:webHidden/>
              </w:rPr>
              <w:tab/>
            </w:r>
            <w:r>
              <w:rPr>
                <w:noProof/>
                <w:webHidden/>
              </w:rPr>
              <w:fldChar w:fldCharType="begin"/>
            </w:r>
            <w:r>
              <w:rPr>
                <w:noProof/>
                <w:webHidden/>
              </w:rPr>
              <w:instrText xml:space="preserve"> PAGEREF _Toc161165157 \h </w:instrText>
            </w:r>
            <w:r>
              <w:rPr>
                <w:noProof/>
                <w:webHidden/>
              </w:rPr>
            </w:r>
            <w:r>
              <w:rPr>
                <w:noProof/>
                <w:webHidden/>
              </w:rPr>
              <w:fldChar w:fldCharType="separate"/>
            </w:r>
            <w:r>
              <w:rPr>
                <w:noProof/>
                <w:webHidden/>
              </w:rPr>
              <w:t>12</w:t>
            </w:r>
            <w:r>
              <w:rPr>
                <w:noProof/>
                <w:webHidden/>
              </w:rPr>
              <w:fldChar w:fldCharType="end"/>
            </w:r>
          </w:hyperlink>
        </w:p>
        <w:p w14:paraId="3B9DC049" w14:textId="12E377ED" w:rsidR="00CD653D" w:rsidRDefault="00CD653D">
          <w:pPr>
            <w:pStyle w:val="TOC2"/>
            <w:tabs>
              <w:tab w:val="left" w:pos="880"/>
              <w:tab w:val="right" w:leader="dot" w:pos="9016"/>
            </w:tabs>
            <w:rPr>
              <w:noProof/>
              <w:kern w:val="2"/>
              <w:szCs w:val="22"/>
              <w14:ligatures w14:val="standardContextual"/>
            </w:rPr>
          </w:pPr>
          <w:hyperlink w:anchor="_Toc161165158" w:history="1">
            <w:r w:rsidRPr="002E77C9">
              <w:rPr>
                <w:rStyle w:val="Hyperlink"/>
                <w:noProof/>
              </w:rPr>
              <w:t>4.3</w:t>
            </w:r>
            <w:r>
              <w:rPr>
                <w:noProof/>
                <w:kern w:val="2"/>
                <w:szCs w:val="22"/>
                <w14:ligatures w14:val="standardContextual"/>
              </w:rPr>
              <w:tab/>
            </w:r>
            <w:r w:rsidRPr="002E77C9">
              <w:rPr>
                <w:rStyle w:val="Hyperlink"/>
                <w:noProof/>
              </w:rPr>
              <w:t>Discussion</w:t>
            </w:r>
            <w:r>
              <w:rPr>
                <w:noProof/>
                <w:webHidden/>
              </w:rPr>
              <w:tab/>
            </w:r>
            <w:r>
              <w:rPr>
                <w:noProof/>
                <w:webHidden/>
              </w:rPr>
              <w:fldChar w:fldCharType="begin"/>
            </w:r>
            <w:r>
              <w:rPr>
                <w:noProof/>
                <w:webHidden/>
              </w:rPr>
              <w:instrText xml:space="preserve"> PAGEREF _Toc161165158 \h </w:instrText>
            </w:r>
            <w:r>
              <w:rPr>
                <w:noProof/>
                <w:webHidden/>
              </w:rPr>
            </w:r>
            <w:r>
              <w:rPr>
                <w:noProof/>
                <w:webHidden/>
              </w:rPr>
              <w:fldChar w:fldCharType="separate"/>
            </w:r>
            <w:r>
              <w:rPr>
                <w:noProof/>
                <w:webHidden/>
              </w:rPr>
              <w:t>13</w:t>
            </w:r>
            <w:r>
              <w:rPr>
                <w:noProof/>
                <w:webHidden/>
              </w:rPr>
              <w:fldChar w:fldCharType="end"/>
            </w:r>
          </w:hyperlink>
        </w:p>
        <w:p w14:paraId="2DE69693" w14:textId="1411B7C6" w:rsidR="00CD653D" w:rsidRDefault="00CD653D">
          <w:pPr>
            <w:pStyle w:val="TOC1"/>
            <w:tabs>
              <w:tab w:val="left" w:pos="440"/>
              <w:tab w:val="right" w:leader="dot" w:pos="9016"/>
            </w:tabs>
            <w:rPr>
              <w:noProof/>
              <w:kern w:val="2"/>
              <w:szCs w:val="22"/>
              <w14:ligatures w14:val="standardContextual"/>
            </w:rPr>
          </w:pPr>
          <w:hyperlink w:anchor="_Toc161165159" w:history="1">
            <w:r w:rsidRPr="002E77C9">
              <w:rPr>
                <w:rStyle w:val="Hyperlink"/>
                <w:noProof/>
              </w:rPr>
              <w:t>5</w:t>
            </w:r>
            <w:r>
              <w:rPr>
                <w:noProof/>
                <w:kern w:val="2"/>
                <w:szCs w:val="22"/>
                <w14:ligatures w14:val="standardContextual"/>
              </w:rPr>
              <w:tab/>
            </w:r>
            <w:r w:rsidRPr="002E77C9">
              <w:rPr>
                <w:rStyle w:val="Hyperlink"/>
                <w:noProof/>
              </w:rPr>
              <w:t>Conclusion and Recommendations</w:t>
            </w:r>
            <w:r>
              <w:rPr>
                <w:noProof/>
                <w:webHidden/>
              </w:rPr>
              <w:tab/>
            </w:r>
            <w:r>
              <w:rPr>
                <w:noProof/>
                <w:webHidden/>
              </w:rPr>
              <w:fldChar w:fldCharType="begin"/>
            </w:r>
            <w:r>
              <w:rPr>
                <w:noProof/>
                <w:webHidden/>
              </w:rPr>
              <w:instrText xml:space="preserve"> PAGEREF _Toc161165159 \h </w:instrText>
            </w:r>
            <w:r>
              <w:rPr>
                <w:noProof/>
                <w:webHidden/>
              </w:rPr>
            </w:r>
            <w:r>
              <w:rPr>
                <w:noProof/>
                <w:webHidden/>
              </w:rPr>
              <w:fldChar w:fldCharType="separate"/>
            </w:r>
            <w:r>
              <w:rPr>
                <w:noProof/>
                <w:webHidden/>
              </w:rPr>
              <w:t>18</w:t>
            </w:r>
            <w:r>
              <w:rPr>
                <w:noProof/>
                <w:webHidden/>
              </w:rPr>
              <w:fldChar w:fldCharType="end"/>
            </w:r>
          </w:hyperlink>
        </w:p>
        <w:p w14:paraId="022B4805" w14:textId="627A8BD5" w:rsidR="00CD653D" w:rsidRDefault="00CD653D">
          <w:pPr>
            <w:pStyle w:val="TOC1"/>
            <w:tabs>
              <w:tab w:val="left" w:pos="440"/>
              <w:tab w:val="right" w:leader="dot" w:pos="9016"/>
            </w:tabs>
            <w:rPr>
              <w:noProof/>
              <w:kern w:val="2"/>
              <w:szCs w:val="22"/>
              <w14:ligatures w14:val="standardContextual"/>
            </w:rPr>
          </w:pPr>
          <w:hyperlink w:anchor="_Toc161165160" w:history="1">
            <w:r w:rsidRPr="002E77C9">
              <w:rPr>
                <w:rStyle w:val="Hyperlink"/>
                <w:noProof/>
              </w:rPr>
              <w:t>6</w:t>
            </w:r>
            <w:r>
              <w:rPr>
                <w:noProof/>
                <w:kern w:val="2"/>
                <w:szCs w:val="22"/>
                <w14:ligatures w14:val="standardContextual"/>
              </w:rPr>
              <w:tab/>
            </w:r>
            <w:r w:rsidRPr="002E77C9">
              <w:rPr>
                <w:rStyle w:val="Hyperlink"/>
                <w:noProof/>
              </w:rPr>
              <w:t>References</w:t>
            </w:r>
            <w:r>
              <w:rPr>
                <w:noProof/>
                <w:webHidden/>
              </w:rPr>
              <w:tab/>
            </w:r>
            <w:r>
              <w:rPr>
                <w:noProof/>
                <w:webHidden/>
              </w:rPr>
              <w:fldChar w:fldCharType="begin"/>
            </w:r>
            <w:r>
              <w:rPr>
                <w:noProof/>
                <w:webHidden/>
              </w:rPr>
              <w:instrText xml:space="preserve"> PAGEREF _Toc161165160 \h </w:instrText>
            </w:r>
            <w:r>
              <w:rPr>
                <w:noProof/>
                <w:webHidden/>
              </w:rPr>
            </w:r>
            <w:r>
              <w:rPr>
                <w:noProof/>
                <w:webHidden/>
              </w:rPr>
              <w:fldChar w:fldCharType="separate"/>
            </w:r>
            <w:r>
              <w:rPr>
                <w:noProof/>
                <w:webHidden/>
              </w:rPr>
              <w:t>19</w:t>
            </w:r>
            <w:r>
              <w:rPr>
                <w:noProof/>
                <w:webHidden/>
              </w:rPr>
              <w:fldChar w:fldCharType="end"/>
            </w:r>
          </w:hyperlink>
        </w:p>
        <w:p w14:paraId="51768749" w14:textId="2C10384A" w:rsidR="00CD653D" w:rsidRDefault="00CD653D">
          <w:pPr>
            <w:pStyle w:val="TOC1"/>
            <w:tabs>
              <w:tab w:val="right" w:leader="dot" w:pos="9016"/>
            </w:tabs>
            <w:rPr>
              <w:noProof/>
              <w:kern w:val="2"/>
              <w:szCs w:val="22"/>
              <w14:ligatures w14:val="standardContextual"/>
            </w:rPr>
          </w:pPr>
          <w:hyperlink w:anchor="_Toc161165161" w:history="1">
            <w:r w:rsidRPr="002E77C9">
              <w:rPr>
                <w:rStyle w:val="Hyperlink"/>
                <w:noProof/>
              </w:rPr>
              <w:t>Appendices</w:t>
            </w:r>
            <w:r>
              <w:rPr>
                <w:noProof/>
                <w:webHidden/>
              </w:rPr>
              <w:tab/>
            </w:r>
            <w:r>
              <w:rPr>
                <w:noProof/>
                <w:webHidden/>
              </w:rPr>
              <w:fldChar w:fldCharType="begin"/>
            </w:r>
            <w:r>
              <w:rPr>
                <w:noProof/>
                <w:webHidden/>
              </w:rPr>
              <w:instrText xml:space="preserve"> PAGEREF _Toc161165161 \h </w:instrText>
            </w:r>
            <w:r>
              <w:rPr>
                <w:noProof/>
                <w:webHidden/>
              </w:rPr>
            </w:r>
            <w:r>
              <w:rPr>
                <w:noProof/>
                <w:webHidden/>
              </w:rPr>
              <w:fldChar w:fldCharType="separate"/>
            </w:r>
            <w:r>
              <w:rPr>
                <w:noProof/>
                <w:webHidden/>
              </w:rPr>
              <w:t>30</w:t>
            </w:r>
            <w:r>
              <w:rPr>
                <w:noProof/>
                <w:webHidden/>
              </w:rPr>
              <w:fldChar w:fldCharType="end"/>
            </w:r>
          </w:hyperlink>
        </w:p>
        <w:p w14:paraId="4B30E073" w14:textId="3BB45F43" w:rsidR="00CD653D" w:rsidRDefault="00CD653D">
          <w:pPr>
            <w:pStyle w:val="TOC2"/>
            <w:tabs>
              <w:tab w:val="right" w:leader="dot" w:pos="9016"/>
            </w:tabs>
            <w:rPr>
              <w:noProof/>
              <w:kern w:val="2"/>
              <w:szCs w:val="22"/>
              <w14:ligatures w14:val="standardContextual"/>
            </w:rPr>
          </w:pPr>
          <w:hyperlink w:anchor="_Toc161165162" w:history="1">
            <w:r w:rsidRPr="002E77C9">
              <w:rPr>
                <w:rStyle w:val="Hyperlink"/>
                <w:noProof/>
              </w:rPr>
              <w:t>Appendix 1</w:t>
            </w:r>
            <w:r>
              <w:rPr>
                <w:noProof/>
                <w:webHidden/>
              </w:rPr>
              <w:tab/>
            </w:r>
            <w:r>
              <w:rPr>
                <w:noProof/>
                <w:webHidden/>
              </w:rPr>
              <w:fldChar w:fldCharType="begin"/>
            </w:r>
            <w:r>
              <w:rPr>
                <w:noProof/>
                <w:webHidden/>
              </w:rPr>
              <w:instrText xml:space="preserve"> PAGEREF _Toc161165162 \h </w:instrText>
            </w:r>
            <w:r>
              <w:rPr>
                <w:noProof/>
                <w:webHidden/>
              </w:rPr>
            </w:r>
            <w:r>
              <w:rPr>
                <w:noProof/>
                <w:webHidden/>
              </w:rPr>
              <w:fldChar w:fldCharType="separate"/>
            </w:r>
            <w:r>
              <w:rPr>
                <w:noProof/>
                <w:webHidden/>
              </w:rPr>
              <w:t>30</w:t>
            </w:r>
            <w:r>
              <w:rPr>
                <w:noProof/>
                <w:webHidden/>
              </w:rPr>
              <w:fldChar w:fldCharType="end"/>
            </w:r>
          </w:hyperlink>
        </w:p>
        <w:p w14:paraId="2D1F7FF5" w14:textId="19A8ADA3" w:rsidR="00CD653D" w:rsidRDefault="00CD653D">
          <w:pPr>
            <w:pStyle w:val="TOC2"/>
            <w:tabs>
              <w:tab w:val="right" w:leader="dot" w:pos="9016"/>
            </w:tabs>
            <w:rPr>
              <w:noProof/>
              <w:kern w:val="2"/>
              <w:szCs w:val="22"/>
              <w14:ligatures w14:val="standardContextual"/>
            </w:rPr>
          </w:pPr>
          <w:hyperlink w:anchor="_Toc161165163" w:history="1">
            <w:r w:rsidRPr="002E77C9">
              <w:rPr>
                <w:rStyle w:val="Hyperlink"/>
                <w:noProof/>
              </w:rPr>
              <w:t>Appendix 2</w:t>
            </w:r>
            <w:r>
              <w:rPr>
                <w:noProof/>
                <w:webHidden/>
              </w:rPr>
              <w:tab/>
            </w:r>
            <w:r>
              <w:rPr>
                <w:noProof/>
                <w:webHidden/>
              </w:rPr>
              <w:fldChar w:fldCharType="begin"/>
            </w:r>
            <w:r>
              <w:rPr>
                <w:noProof/>
                <w:webHidden/>
              </w:rPr>
              <w:instrText xml:space="preserve"> PAGEREF _Toc161165163 \h </w:instrText>
            </w:r>
            <w:r>
              <w:rPr>
                <w:noProof/>
                <w:webHidden/>
              </w:rPr>
            </w:r>
            <w:r>
              <w:rPr>
                <w:noProof/>
                <w:webHidden/>
              </w:rPr>
              <w:fldChar w:fldCharType="separate"/>
            </w:r>
            <w:r>
              <w:rPr>
                <w:noProof/>
                <w:webHidden/>
              </w:rPr>
              <w:t>30</w:t>
            </w:r>
            <w:r>
              <w:rPr>
                <w:noProof/>
                <w:webHidden/>
              </w:rPr>
              <w:fldChar w:fldCharType="end"/>
            </w:r>
          </w:hyperlink>
        </w:p>
        <w:p w14:paraId="0DE71514" w14:textId="2C7CAE3A" w:rsidR="00B576B6" w:rsidRDefault="00B576B6">
          <w:r>
            <w:rPr>
              <w:b/>
              <w:bCs/>
              <w:noProof/>
            </w:rPr>
            <w:fldChar w:fldCharType="end"/>
          </w:r>
        </w:p>
      </w:sdtContent>
    </w:sdt>
    <w:p w14:paraId="77719DC3" w14:textId="77777777" w:rsidR="00F432A4" w:rsidRDefault="00F432A4">
      <w:pPr>
        <w:pStyle w:val="TableofFigures"/>
        <w:tabs>
          <w:tab w:val="right" w:leader="dot" w:pos="9016"/>
        </w:tabs>
      </w:pPr>
    </w:p>
    <w:p w14:paraId="06779A19" w14:textId="77777777" w:rsidR="00F432A4" w:rsidRDefault="00F432A4">
      <w:pPr>
        <w:pStyle w:val="TableofFigures"/>
        <w:tabs>
          <w:tab w:val="right" w:leader="dot" w:pos="9016"/>
        </w:tabs>
      </w:pPr>
    </w:p>
    <w:p w14:paraId="1C666485" w14:textId="016D73CA" w:rsidR="008B5411" w:rsidRDefault="007E2D45">
      <w:pPr>
        <w:pStyle w:val="TableofFigures"/>
        <w:tabs>
          <w:tab w:val="right" w:leader="dot" w:pos="9016"/>
        </w:tabs>
        <w:rPr>
          <w:noProof/>
          <w:kern w:val="2"/>
          <w:szCs w:val="22"/>
          <w14:ligatures w14:val="standardContextual"/>
        </w:rPr>
      </w:pPr>
      <w:r>
        <w:fldChar w:fldCharType="begin"/>
      </w:r>
      <w:r>
        <w:instrText xml:space="preserve"> TOC \h \z \c "Table" </w:instrText>
      </w:r>
      <w:r>
        <w:fldChar w:fldCharType="separate"/>
      </w:r>
      <w:hyperlink w:anchor="_Toc160464262" w:history="1">
        <w:r w:rsidR="008B5411" w:rsidRPr="0004360C">
          <w:rPr>
            <w:rStyle w:val="Hyperlink"/>
            <w:noProof/>
          </w:rPr>
          <w:t>Table 3</w:t>
        </w:r>
        <w:r w:rsidR="008B5411" w:rsidRPr="0004360C">
          <w:rPr>
            <w:rStyle w:val="Hyperlink"/>
            <w:noProof/>
          </w:rPr>
          <w:noBreakHyphen/>
          <w:t>1. The assignment formats</w:t>
        </w:r>
        <w:r w:rsidR="008B5411">
          <w:rPr>
            <w:noProof/>
            <w:webHidden/>
          </w:rPr>
          <w:tab/>
        </w:r>
        <w:r w:rsidR="008B5411">
          <w:rPr>
            <w:noProof/>
            <w:webHidden/>
          </w:rPr>
          <w:fldChar w:fldCharType="begin"/>
        </w:r>
        <w:r w:rsidR="008B5411">
          <w:rPr>
            <w:noProof/>
            <w:webHidden/>
          </w:rPr>
          <w:instrText xml:space="preserve"> PAGEREF _Toc160464262 \h </w:instrText>
        </w:r>
        <w:r w:rsidR="008B5411">
          <w:rPr>
            <w:noProof/>
            <w:webHidden/>
          </w:rPr>
        </w:r>
        <w:r w:rsidR="008B5411">
          <w:rPr>
            <w:noProof/>
            <w:webHidden/>
          </w:rPr>
          <w:fldChar w:fldCharType="separate"/>
        </w:r>
        <w:r w:rsidR="00CD653D">
          <w:rPr>
            <w:noProof/>
            <w:webHidden/>
          </w:rPr>
          <w:t>8</w:t>
        </w:r>
        <w:r w:rsidR="008B5411">
          <w:rPr>
            <w:noProof/>
            <w:webHidden/>
          </w:rPr>
          <w:fldChar w:fldCharType="end"/>
        </w:r>
      </w:hyperlink>
    </w:p>
    <w:p w14:paraId="272D078B" w14:textId="77777777" w:rsidR="008B5411" w:rsidRDefault="007E2D45">
      <w:r>
        <w:fldChar w:fldCharType="end"/>
      </w:r>
    </w:p>
    <w:p w14:paraId="7C289621" w14:textId="60C86C4A" w:rsidR="00CD653D" w:rsidRDefault="008B5411">
      <w:pPr>
        <w:pStyle w:val="TableofFigures"/>
        <w:tabs>
          <w:tab w:val="right" w:leader="dot" w:pos="9016"/>
        </w:tabs>
        <w:rPr>
          <w:noProof/>
          <w:kern w:val="2"/>
          <w:szCs w:val="22"/>
          <w14:ligatures w14:val="standardContextual"/>
        </w:rPr>
      </w:pPr>
      <w:r>
        <w:fldChar w:fldCharType="begin"/>
      </w:r>
      <w:r>
        <w:instrText xml:space="preserve"> TOC \h \z \c "Figure" </w:instrText>
      </w:r>
      <w:r>
        <w:fldChar w:fldCharType="separate"/>
      </w:r>
      <w:hyperlink w:anchor="_Toc161165164" w:history="1">
        <w:r w:rsidR="00CD653D" w:rsidRPr="000C3422">
          <w:rPr>
            <w:rStyle w:val="Hyperlink"/>
            <w:noProof/>
          </w:rPr>
          <w:t>Figure 1. Average student marks between assignment formats</w:t>
        </w:r>
        <w:r w:rsidR="00CD653D">
          <w:rPr>
            <w:noProof/>
            <w:webHidden/>
          </w:rPr>
          <w:tab/>
        </w:r>
        <w:r w:rsidR="00CD653D">
          <w:rPr>
            <w:noProof/>
            <w:webHidden/>
          </w:rPr>
          <w:fldChar w:fldCharType="begin"/>
        </w:r>
        <w:r w:rsidR="00CD653D">
          <w:rPr>
            <w:noProof/>
            <w:webHidden/>
          </w:rPr>
          <w:instrText xml:space="preserve"> PAGEREF _Toc161165164 \h </w:instrText>
        </w:r>
        <w:r w:rsidR="00CD653D">
          <w:rPr>
            <w:noProof/>
            <w:webHidden/>
          </w:rPr>
        </w:r>
        <w:r w:rsidR="00CD653D">
          <w:rPr>
            <w:noProof/>
            <w:webHidden/>
          </w:rPr>
          <w:fldChar w:fldCharType="separate"/>
        </w:r>
        <w:r w:rsidR="00CD653D">
          <w:rPr>
            <w:noProof/>
            <w:webHidden/>
          </w:rPr>
          <w:t>10</w:t>
        </w:r>
        <w:r w:rsidR="00CD653D">
          <w:rPr>
            <w:noProof/>
            <w:webHidden/>
          </w:rPr>
          <w:fldChar w:fldCharType="end"/>
        </w:r>
      </w:hyperlink>
    </w:p>
    <w:p w14:paraId="3C145CB6" w14:textId="11319D5E" w:rsidR="00CD653D" w:rsidRDefault="00CD653D">
      <w:pPr>
        <w:pStyle w:val="TableofFigures"/>
        <w:tabs>
          <w:tab w:val="right" w:leader="dot" w:pos="9016"/>
        </w:tabs>
        <w:rPr>
          <w:noProof/>
          <w:kern w:val="2"/>
          <w:szCs w:val="22"/>
          <w14:ligatures w14:val="standardContextual"/>
        </w:rPr>
      </w:pPr>
      <w:hyperlink w:anchor="_Toc161165165" w:history="1">
        <w:r w:rsidRPr="000C3422">
          <w:rPr>
            <w:rStyle w:val="Hyperlink"/>
            <w:noProof/>
          </w:rPr>
          <w:t>Figure 2. Descriptive statistical testing of attainment data</w:t>
        </w:r>
        <w:r>
          <w:rPr>
            <w:noProof/>
            <w:webHidden/>
          </w:rPr>
          <w:tab/>
        </w:r>
        <w:r>
          <w:rPr>
            <w:noProof/>
            <w:webHidden/>
          </w:rPr>
          <w:fldChar w:fldCharType="begin"/>
        </w:r>
        <w:r>
          <w:rPr>
            <w:noProof/>
            <w:webHidden/>
          </w:rPr>
          <w:instrText xml:space="preserve"> PAGEREF _Toc161165165 \h </w:instrText>
        </w:r>
        <w:r>
          <w:rPr>
            <w:noProof/>
            <w:webHidden/>
          </w:rPr>
        </w:r>
        <w:r>
          <w:rPr>
            <w:noProof/>
            <w:webHidden/>
          </w:rPr>
          <w:fldChar w:fldCharType="separate"/>
        </w:r>
        <w:r>
          <w:rPr>
            <w:noProof/>
            <w:webHidden/>
          </w:rPr>
          <w:t>11</w:t>
        </w:r>
        <w:r>
          <w:rPr>
            <w:noProof/>
            <w:webHidden/>
          </w:rPr>
          <w:fldChar w:fldCharType="end"/>
        </w:r>
      </w:hyperlink>
    </w:p>
    <w:p w14:paraId="74357B2B" w14:textId="19BAC6A2" w:rsidR="00CD653D" w:rsidRDefault="00CD653D">
      <w:pPr>
        <w:pStyle w:val="TableofFigures"/>
        <w:tabs>
          <w:tab w:val="right" w:leader="dot" w:pos="9016"/>
        </w:tabs>
        <w:rPr>
          <w:noProof/>
          <w:kern w:val="2"/>
          <w:szCs w:val="22"/>
          <w14:ligatures w14:val="standardContextual"/>
        </w:rPr>
      </w:pPr>
      <w:hyperlink w:anchor="_Toc161165166" w:history="1">
        <w:r w:rsidRPr="000C3422">
          <w:rPr>
            <w:rStyle w:val="Hyperlink"/>
            <w:noProof/>
          </w:rPr>
          <w:t>Figure 3. Submission rates of the interim deadlines</w:t>
        </w:r>
        <w:r>
          <w:rPr>
            <w:noProof/>
            <w:webHidden/>
          </w:rPr>
          <w:tab/>
        </w:r>
        <w:r>
          <w:rPr>
            <w:noProof/>
            <w:webHidden/>
          </w:rPr>
          <w:fldChar w:fldCharType="begin"/>
        </w:r>
        <w:r>
          <w:rPr>
            <w:noProof/>
            <w:webHidden/>
          </w:rPr>
          <w:instrText xml:space="preserve"> PAGEREF _Toc161165166 \h </w:instrText>
        </w:r>
        <w:r>
          <w:rPr>
            <w:noProof/>
            <w:webHidden/>
          </w:rPr>
        </w:r>
        <w:r>
          <w:rPr>
            <w:noProof/>
            <w:webHidden/>
          </w:rPr>
          <w:fldChar w:fldCharType="separate"/>
        </w:r>
        <w:r>
          <w:rPr>
            <w:noProof/>
            <w:webHidden/>
          </w:rPr>
          <w:t>11</w:t>
        </w:r>
        <w:r>
          <w:rPr>
            <w:noProof/>
            <w:webHidden/>
          </w:rPr>
          <w:fldChar w:fldCharType="end"/>
        </w:r>
      </w:hyperlink>
    </w:p>
    <w:p w14:paraId="42C324A5" w14:textId="6A46B86A" w:rsidR="00CD653D" w:rsidRDefault="00CD653D">
      <w:pPr>
        <w:pStyle w:val="TableofFigures"/>
        <w:tabs>
          <w:tab w:val="right" w:leader="dot" w:pos="9016"/>
        </w:tabs>
        <w:rPr>
          <w:noProof/>
          <w:kern w:val="2"/>
          <w:szCs w:val="22"/>
          <w14:ligatures w14:val="standardContextual"/>
        </w:rPr>
      </w:pPr>
      <w:hyperlink w:anchor="_Toc161165167" w:history="1">
        <w:r w:rsidRPr="000C3422">
          <w:rPr>
            <w:rStyle w:val="Hyperlink"/>
            <w:noProof/>
          </w:rPr>
          <w:t>Figure 4. Neurodivergent traits reported by students</w:t>
        </w:r>
        <w:r>
          <w:rPr>
            <w:noProof/>
            <w:webHidden/>
          </w:rPr>
          <w:tab/>
        </w:r>
        <w:r>
          <w:rPr>
            <w:noProof/>
            <w:webHidden/>
          </w:rPr>
          <w:fldChar w:fldCharType="begin"/>
        </w:r>
        <w:r>
          <w:rPr>
            <w:noProof/>
            <w:webHidden/>
          </w:rPr>
          <w:instrText xml:space="preserve"> PAGEREF _Toc161165167 \h </w:instrText>
        </w:r>
        <w:r>
          <w:rPr>
            <w:noProof/>
            <w:webHidden/>
          </w:rPr>
        </w:r>
        <w:r>
          <w:rPr>
            <w:noProof/>
            <w:webHidden/>
          </w:rPr>
          <w:fldChar w:fldCharType="separate"/>
        </w:r>
        <w:r>
          <w:rPr>
            <w:noProof/>
            <w:webHidden/>
          </w:rPr>
          <w:t>12</w:t>
        </w:r>
        <w:r>
          <w:rPr>
            <w:noProof/>
            <w:webHidden/>
          </w:rPr>
          <w:fldChar w:fldCharType="end"/>
        </w:r>
      </w:hyperlink>
    </w:p>
    <w:p w14:paraId="5361A9E1" w14:textId="6EA7C29D" w:rsidR="00CD653D" w:rsidRDefault="00CD653D">
      <w:pPr>
        <w:pStyle w:val="TableofFigures"/>
        <w:tabs>
          <w:tab w:val="right" w:leader="dot" w:pos="9016"/>
        </w:tabs>
        <w:rPr>
          <w:noProof/>
          <w:kern w:val="2"/>
          <w:szCs w:val="22"/>
          <w14:ligatures w14:val="standardContextual"/>
        </w:rPr>
      </w:pPr>
      <w:hyperlink w:anchor="_Toc161165168" w:history="1">
        <w:r w:rsidRPr="000C3422">
          <w:rPr>
            <w:rStyle w:val="Hyperlink"/>
            <w:noProof/>
          </w:rPr>
          <w:t>Figure 5. The Action Research Spiral of Kemmis and McTaggart (Friedman, 2011)</w:t>
        </w:r>
        <w:r>
          <w:rPr>
            <w:noProof/>
            <w:webHidden/>
          </w:rPr>
          <w:tab/>
        </w:r>
        <w:r>
          <w:rPr>
            <w:noProof/>
            <w:webHidden/>
          </w:rPr>
          <w:fldChar w:fldCharType="begin"/>
        </w:r>
        <w:r>
          <w:rPr>
            <w:noProof/>
            <w:webHidden/>
          </w:rPr>
          <w:instrText xml:space="preserve"> PAGEREF _Toc161165168 \h </w:instrText>
        </w:r>
        <w:r>
          <w:rPr>
            <w:noProof/>
            <w:webHidden/>
          </w:rPr>
        </w:r>
        <w:r>
          <w:rPr>
            <w:noProof/>
            <w:webHidden/>
          </w:rPr>
          <w:fldChar w:fldCharType="separate"/>
        </w:r>
        <w:r>
          <w:rPr>
            <w:noProof/>
            <w:webHidden/>
          </w:rPr>
          <w:t>14</w:t>
        </w:r>
        <w:r>
          <w:rPr>
            <w:noProof/>
            <w:webHidden/>
          </w:rPr>
          <w:fldChar w:fldCharType="end"/>
        </w:r>
      </w:hyperlink>
    </w:p>
    <w:p w14:paraId="178E0471" w14:textId="64BEF1B4" w:rsidR="00B576B6" w:rsidRDefault="008B5411">
      <w:r>
        <w:fldChar w:fldCharType="end"/>
      </w:r>
      <w:r w:rsidR="00B576B6">
        <w:br w:type="page"/>
      </w:r>
    </w:p>
    <w:p w14:paraId="64E5510C" w14:textId="77777777" w:rsidR="00B576B6" w:rsidRDefault="00B576B6">
      <w:pPr>
        <w:sectPr w:rsidR="00B576B6" w:rsidSect="0009476D">
          <w:headerReference w:type="first" r:id="rId10"/>
          <w:pgSz w:w="11906" w:h="16838"/>
          <w:pgMar w:top="1440" w:right="1440" w:bottom="1440" w:left="1440" w:header="708" w:footer="708" w:gutter="0"/>
          <w:pgNumType w:fmt="lowerRoman" w:start="1"/>
          <w:cols w:space="708"/>
          <w:titlePg/>
          <w:docGrid w:linePitch="360"/>
        </w:sectPr>
      </w:pPr>
    </w:p>
    <w:p w14:paraId="5B5E07B7" w14:textId="42E7C38E" w:rsidR="009B624F" w:rsidRDefault="00B576B6" w:rsidP="00B576B6">
      <w:pPr>
        <w:pStyle w:val="Heading1"/>
      </w:pPr>
      <w:bookmarkStart w:id="0" w:name="_Toc161165148"/>
      <w:r>
        <w:lastRenderedPageBreak/>
        <w:t>Introduction</w:t>
      </w:r>
      <w:bookmarkEnd w:id="0"/>
    </w:p>
    <w:p w14:paraId="32FD06EF" w14:textId="10128DC4" w:rsidR="00822490" w:rsidRDefault="00224558" w:rsidP="00F21488">
      <w:pPr>
        <w:rPr>
          <w:color w:val="000000"/>
        </w:rPr>
      </w:pPr>
      <w:r>
        <w:t xml:space="preserve">The umbrella of “neurodiversity” </w:t>
      </w:r>
      <w:r w:rsidR="00602DA6">
        <w:t>(</w:t>
      </w:r>
      <w:r w:rsidR="00EF49FD">
        <w:t>naturally-occurring variations in human perception and interaction with the world</w:t>
      </w:r>
      <w:r w:rsidR="006A5157">
        <w:t xml:space="preserve"> </w:t>
      </w:r>
      <w:sdt>
        <w:sdtPr>
          <w:rPr>
            <w:color w:val="000000"/>
          </w:rPr>
          <w:tag w:val="MENDELEY_CITATION_v3_eyJjaXRhdGlvbklEIjoiTUVOREVMRVlfQ0lUQVRJT05fMGI5ZjBjOGUtNzcyZS00NTk4LThhOWItN2JlNjkxZTFhOWM4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
          <w:id w:val="-110745656"/>
          <w:placeholder>
            <w:docPart w:val="DefaultPlaceholder_-1854013440"/>
          </w:placeholder>
        </w:sdtPr>
        <w:sdtContent>
          <w:r w:rsidR="00CC1A21" w:rsidRPr="00CC1A21">
            <w:rPr>
              <w:color w:val="000000"/>
            </w:rPr>
            <w:t>(Hamilton and Petty, 2023)</w:t>
          </w:r>
        </w:sdtContent>
      </w:sdt>
      <w:r w:rsidR="00EF49FD">
        <w:t xml:space="preserve">) </w:t>
      </w:r>
      <w:r>
        <w:t xml:space="preserve">refers to a number of possible </w:t>
      </w:r>
      <w:r w:rsidR="00EA468F">
        <w:t>neurodevelopmental differences</w:t>
      </w:r>
      <w:r>
        <w:t xml:space="preserve">, </w:t>
      </w:r>
      <w:r w:rsidR="00642A42">
        <w:t xml:space="preserve">but is most commonly applied to autism, ADHD, dyslexia, dyspraxia and </w:t>
      </w:r>
      <w:r w:rsidR="00E07339">
        <w:t>dyscalculia</w:t>
      </w:r>
      <w:r w:rsidR="006A5157">
        <w:t xml:space="preserve"> </w:t>
      </w:r>
      <w:sdt>
        <w:sdtPr>
          <w:rPr>
            <w:color w:val="000000"/>
          </w:rPr>
          <w:tag w:val="MENDELEY_CITATION_v3_eyJjaXRhdGlvbklEIjoiTUVOREVMRVlfQ0lUQVRJT05fMTgyODQ5M2MtYTdhNS00ZDY1LTk2YjYtM2M2NjYyZjA3MDYyIiwicHJvcGVydGllcyI6eyJub3RlSW5kZXgiOjB9LCJpc0VkaXRlZCI6ZmFsc2UsIm1hbnVhbE92ZXJyaWRlIjp7ImlzTWFudWFsbHlPdmVycmlkZGVuIjpmYWxzZSwiY2l0ZXByb2NUZXh0IjoiKER3eWVyLCAyMDIyOyBDYW1icmlkZ2UgVW5pdmVyc2l0eSBIb3NwaXRhbHMsIDIwMjM7IEhhbWlsdG9uIGFuZCBQZXR0eSwgMjAyMykiLCJtYW51YWxPdmVycmlkZVRleHQiOiIifSwiY2l0YXRpb25JdGVtcyI6W3siaWQiOiI1ZjJkM2VmNi0xY2Q2LTMzYWQtYTFhMy00MjYzNzE0NjM5NGQiLCJpdGVtRGF0YSI6eyJ0eXBlIjoiYXJ0aWNsZS1qb3VybmFsIiwiaWQiOiI1ZjJkM2VmNi0xY2Q2LTMzYWQtYTFhMy00MjYzNzE0NjM5NGQiLCJ0aXRsZSI6IlRoZSBOZXVyb2RpdmVyc2l0eSBBcHByb2FjaChlcyk6IFdoYXQgQXJlIFRoZXkgYW5kIFdoYXQgRG8gVGhleSBNZWFuIGZvciBSZXNlYXJjaGVycz8iLCJhdXRob3IiOlt7ImZhbWlseSI6IkR3eWVyIiwiZ2l2ZW4iOiJQYXRyaWNrIiwicGFyc2UtbmFtZXMiOmZhbHNlLCJkcm9wcGluZy1wYXJ0aWNsZSI6IiIsIm5vbi1kcm9wcGluZy1wYXJ0aWNsZSI6IiJ9XSwiY29udGFpbmVyLXRpdGxlIjoiSHVtYW4gRGV2ZWxvcG1lbnQiLCJjb250YWluZXItdGl0bGUtc2hvcnQiOiJIdW0gRGV2IiwiRE9JIjoiMTAuMTE1OS8wMDA1MjM3MjMiLCJJU1NOIjoiMTQyMzAwNTQiLCJpc3N1ZWQiOnsiZGF0ZS1wYXJ0cyI6W1syMDIyXV19LCJhYnN0cmFjdCI6IlRoaXMgcGFwZXIgcHJlc2VudHMgdGhlIGNvbmNlcHRzIG9mIFwibmV1cm9kaXZlcnNpdHlcImFuZCB0aGUgXCJuZXVyb2RpdmVyc2l0eSBhcHByb2FjaGVzXCJ0b3dhcmRzIGRpc2FiaWxpdHkgYW5kIGRpc2N1c3NlcyBob3cgY29uZnVzaW9uIHJlZ2FyZGluZyB0aGUgbWVhbmluZyBvZiB0aGVzZSBjb25jZXB0cyBleGFjZXJiYXRlcyBkZWJhdGUgYW5kIGNvbmZsaWN0IHN1cnJvdW5kaW5nIHRoZSBuZXVyb2RpdmVyc2l0eSBhcHByb2FjaGVzLiBGb3IgZXhhbXBsZSwgc29tZSBjbGFpbSB0aGUgbmV1cm9kaXZlcnNpdHkgYXBwcm9hY2hlcyBmb2N1cyBzb2xlbHkgb24gc29jaWV0eSBhbmQgZGVueSBjb250cmlidXRpb25zIG9mIGluZGl2aWR1YWwgY2hhcmFjdGVyaXN0aWNzIHRvIGRpc2FiaWxpdHkgKGEgY29udHJvdmVyc2lhbCBzdGFuY2UpLCB3aGVyZWFzIHRoaXMgcGFwZXIgam9pbnMgb3RoZXIgbGl0ZXJhdHVyZSBpbiBhY2tub3dsZWRnaW5nIHRoZSBjb250cmlidXRpb25zIG9mIGJvdGggaW5kaXZpZHVhbCBhbmQgc29jaWV0eSB0byBkaXNhYmlsaXR5LiBUaGlzIHBhcGVyIGFsc28gYWRkcmVzc2VzIG90aGVyIGNvbnRyb3ZlcnNpZXMgcmVsYXRlZCB0byBuZXVyb2RpdmVyc2l0eSwgc3VjaCBhcyB1bmNlcnRhaW50eSByZWdhcmRpbmcgdGhlIHNjb3BlIG9mIHRoZSBhcHByb2FjaGVzIC0gdG8gd2hvbSBkbyB0aGV5IGFwcGx5PyAtIGFuZCB0aGVpciBpbXBsaWNhdGlvbnMgZm9yIGRpYWdub3N0aWMgY2F0ZWdvcmllcy4gRmluYWxseSwgaXQgcHJvdmlkZXMgcmVjb21tZW5kYXRpb25zIGZvciBkZXZlbG9wbWVudGFsIHJlc2VhcmNoZXJzIHdobyB3aXNoIHRvIGNhcnJ5IG91dCBuZXVyb2RpdmVyc2l0eS1hbGlnbmVkIHJlc2VhcmNoOiBzY2hvbGFycyBhcmUgdXJnZWQgdG8gc3R1ZHkgYm90aCBpbmRpdmlkdWFsIG5ldXJvZGl2ZXJnZW50IHBlb3BsZSBhbmQgdGhlIGNvbnRleHRzIGFyb3VuZCB0aGVtOyB0byBjb25zaWRlciBib3RoIHN0cmVuZ3RocyBhbmQgd2Vha25lc3NlczsgdG8gcmVjb2duaXplIHRoZWlyIG93biBiaWFzZXM7IGFuZCB0byBsaXN0ZW4gdG8gYW5kIGxlYXJuIGZyb20gbmV1cm9kaXZlcmdlbnQgcGVvcGxlLiIsImlzc3VlIjoiMiIsInZvbHVtZSI6IjY2In0sImlzVGVtcG9yYXJ5IjpmYWxzZX0seyJpZCI6IjRlNTQxOWE3LWFiNDQtMzViMS1iMWEyLWU3MzFhNTI4NDk5OCIsIml0ZW1EYXRhIjp7InR5cGUiOiJhcnRpY2xlLWpvdXJuYWwiLCJpZCI6IjRlNTQxOWE3LWFiNDQtMzViMS1iMWEyLWU3MzFhNTI4NDk5OCIsInRpdGxlIjoiQ29tcGFzc2lvbmF0ZSBwZWRhZ29neSBmb3IgbmV1cm9kaXZlcnNpdHkgaW4gaGlnaGVyIGVkdWNhdGlvbjogQSBjb25jZXB0dWFsIGFuYWx5c2lzIiwiYXV0aG9yIjpbeyJmYW1pbHkiOiJIYW1pbHRvbiIsImdpdmVuIjoiTG9ybmEgRy4iLCJwYXJzZS1uYW1lcyI6ZmFsc2UsImRyb3BwaW5nLXBhcnRpY2xlIjoiIiwibm9uLWRyb3BwaW5nLXBhcnRpY2xlIjoiIn0seyJmYW1pbHkiOiJQZXR0eSIsImdpdmVuIjoiU3RlcGhhbmllIiwicGFyc2UtbmFtZXMiOmZhbHNlLCJkcm9wcGluZy1wYXJ0aWNsZSI6IiIsIm5vbi1kcm9wcGluZy1wYXJ0aWNsZSI6IiJ9XSwiY29udGFpbmVyLXRpdGxlIjoiRnJvbnRpZXJzIGluIFBzeWNob2xvZ3kiLCJjb250YWluZXItdGl0bGUtc2hvcnQiOiJGcm9udCBQc3ljaG9sIiwiRE9JIjoiMTAuMzM4OS9mcHN5Zy4yMDIzLjEwOTMyOTAiLCJJU1NOIjoiMTY2NDEwNzgiLCJpc3N1ZWQiOnsiZGF0ZS1wYXJ0cyI6W1syMDIzXV19LCJhYnN0cmFjdCI6IlRoZSBuZXVyb2RpdmVyc2l0eSBwYXJhZGlnbSBjaGFsbGVuZ2VzIHBhdGhvbG9naXNpbmcgYWNjb3VudHMgb2YgbmV1cm9kZXZlbG9wbWVudGFsIGRpZmZlcmVuY2VzLCBpbmNsdWRpbmcgYXV0aXNtLCBhdHRlbnRpb24gZGVmaWNpdCBkaXNvcmRlciAoQURIRCksIGR5c2xleGlhLCBkZXZlbG9wbWVudGFsIGxhbmd1YWdlIGRpc29yZGVyIChETEQpIGFuZCBvdGhlcnMuIEZyb20gYSBuZXVyb2RpdmVyc2l0eSBwZXJzcGVjdGl2ZSwgdGhlc2UgZGlmZmVyZW5jZXMgaW4gdGhlIHdheSBwZW9wbGUgcGVyY2VpdmUsIGxlYXJuIGFib3V0IGFuZCBpbnRlcmFjdCB3aXRoIHRoZSB3b3JsZCBhcmUgY29uY2VwdHVhbGlzZWQgYXMgbmF0dXJhbGx5IG9jY3VycmluZyBjb2duaXRpdmUgdmFyaWF0aW9uLCBha2luIHRvIGJpb2RpdmVyc2l0eSBpbiB0aGUgbmF0dXJhbCBlbnZpcm9ubWVudCwgd2hpY2ggbWF5IGJyaW5nIHVuaXF1ZSBzdHJlbmd0aHMgYW5kIGNoYWxsZW5nZXMgZm9yIGluZGl2aWR1YWxzLiBBbiBpbXBsaWNhdGlvbiBvZiB0aGlzIGFwcHJvYWNoIGlzIHRoYXQgaW50ZXJ2ZW50aW9ucyBkZXNpZ25lZCB0byBjcmVhdGUgY29udGV4dHMgaW4gd2hpY2ggbmV1cm9kaXZlcmdlbnQgcGVvcGxlIGNhbiB0aHJpdmUgYXJlIG5lZWRlZCwgaW4gYWRkaXRpb24gdG8gdGhvc2UgdGhhdCBzZWVrIHRvIGFtZWxpb3JhdGUgaW5kaXZpZHVhbC1sZXZlbCBkaWZmaWN1bHRpZXMuIEluIHRoaXMgY29uY2VwdHVhbCByZXZpZXcsIHdlIGNvbnNpZGVyIGhvdyBoaWdoZXIgZWR1Y2F0aW9uIGNhbiBvZmZlciBhIGNvbnRleHQgaW4gd2hpY2ggY29nbml0aXZlIGRpdmVyc2l0eSBjYW4gYmUgbm90aWNlZCwgd2VsY29tZWQgYW5kIGFjY2VwdGVkIHdpdGggd2FybXRoLiBJbiB1bml2ZXJzaXRpZXMsIG5ldXJvZGl2ZXJzaXR5IGlzIG9uZSBkaW1lbnNpb24gb2YgZGlmZmVyZW5jZSB3aXRoaW4gYW4gaW5jcmVhc2luZ2x5IGRpdmVyc2Ugc3R1ZGVudCBwb3B1bGF0aW9uLCB3aGljaCBvdmVybGFwcyDigJMgYnV0IGlzIG5vdCBzeW5vbnltb3VzIOKAkyB3aXRoIGRpc2FiaWxpdHkuIFdlIGFyZ3VlIHRoYXQgaW1wcm92aW5nIGV4cGVyaWVuY2UgYW5kIG91dGNvbWVzIGZvciBuZXVyb2RpdmVyZ2VudCBzdHVkZW50cyBzaG91bGQgYmUgYSBwcmlvcml0eSBmb3IgdW5pdmVyc2l0aWVzIGFpbWluZyB0byBwcm9kdWNlIGdyYWR1YXRlcyBlcXVpcHBlZCB0byB0YWNrbGUgdGhlIGNvbXBsZXggcHJvYmxlbXMgb2YgY29udGVtcG9yYXJ5IHNvY2lldHkuIERyYXdpbmcgb24gdGhlIGZvdW5kYXRpb25hbCBwcmluY2lwbGVzIG9mIGNvbXBhc3Npb24tZm9jdXNlZCBwc3ljaG9sb2dpY2FsIHRoZXJhcGllcywgd2UgY29uc2lkZXIgaG93IGNvbXBhc3Npb24gY2FuIGJlIGVuYWN0ZWQgd2l0aGluIGludGVycGVyc29uYWwgaW50ZXJhY3Rpb24sIGN1cnJpY3VsdW0gZGVzaWduLCBhbmQgbGVhZGVyc2hpcCBjdWx0dXJlIGluIHVuaXZlcnNpdGllcy4gV2UgYXBwbHkgdGhlIGluc2lnaHRzIG9mIGRvdWJsZSBlbXBhdGh5IHRoZW9yeSB0byB0aGUgcHJvYmxlbSBvZiBvdmVyY29taW5nIGJhcnJpZXJzIG9mIGRpZmZlcmVuY2UgaW4gdGhlIGNsYXNzcm9vbS4gRmluYWxseSwgd2UgbWFrZSByZWNvbW1lbmRhdGlvbnMgZm9yIFVuaXZlcnNhbCBEZXNpZ24gZm9yIExlYXJuaW5nIChVREwpIGFuZCBzdHJlbmd0aHMtYmFzZWQgcGVkYWdvZ2ljYWwgYXBwcm9hY2hlcywgd2hpY2ggY3JlYXRlIGEgZml0LWZvci1wdXJwb3NlIGVkdWNhdGlvbmFsIGVudmlyb25tZW50IGZvciB0aGUgd2lkZXN0IHBvc3NpYmxlIHJhbmdlIG9mIGxlYXJuZXJzLiBUaGlzIHJlYWxpZ25tZW50IHdpdGggdGhlIG5ldXJvZGl2ZXJzaXR5IHBhcmFkaWdtIG9mZmVycyBhbiBhbnRpZG90ZSB0byBib2x0LW9uIHByb3Zpc2lvbnMgZm9yIHN0dWRlbnRzIHdobyBkaWZmZXIgZnJvbSB0aGUgbmV1cm8tbm9ybWF0aXZlLCBhbmQgbWlnaHQgZW5hYmxlIG5ldXJvZGl2ZXJnZW50IHRoaW5rZXJzIHRvIGZsb3VyaXNoIHdpdGhpbiBhbmQgYmV5b25kIGhpZ2hlciBlZHVjYXRpb24uIiwidm9sdW1lIjoiMTQifSwiaXNUZW1wb3JhcnkiOmZhbHNlfSx7ImlkIjoiZTI4MjQ4NDItMjJjNS0zNWIxLWJmNDYtYmViOTMzZjFhNjdlIiwiaXRlbURhdGEiOnsidHlwZSI6IndlYnBhZ2UiLCJpZCI6ImUyODI0ODQyLTIyYzUtMzViMS1iZjQ2LWJlYjkzM2YxYTY3ZSIsInRpdGxlIjoiV2hhdCBpcyBuZXVyb2RpdmVyc2l0eT8iLCJhdXRob3IiOlt7ImZhbWlseSI6IkNhbWJyaWRnZSBVbml2ZXJzaXR5IEhvc3BpdGFscyIsImdpdmVuIjoiIiwicGFyc2UtbmFtZXMiOmZhbHNlLCJkcm9wcGluZy1wYXJ0aWNsZSI6IiIsIm5vbi1kcm9wcGluZy1wYXJ0aWNsZSI6IiJ9XSwiYWNjZXNzZWQiOnsiZGF0ZS1wYXJ0cyI6W1syMDIzLDEwLDE1XV19LCJVUkwiOiJodHRwczovL3d3dy5jdWgubmhzLnVrL291ci1wZW9wbGUvbmV1cm9kaXZlcnNpdHktYXQtY3VoL3doYXQtaXMtbmV1cm9kaXZlcnNpdHkvIiwiaXNzdWVkIjp7ImRhdGUtcGFydHMiOltbMjAyM11dfSwiY29udGFpbmVyLXRpdGxlLXNob3J0IjoiIn0sImlzVGVtcG9yYXJ5IjpmYWxzZX1dfQ=="/>
          <w:id w:val="-805543653"/>
          <w:placeholder>
            <w:docPart w:val="DefaultPlaceholder_-1854013440"/>
          </w:placeholder>
        </w:sdtPr>
        <w:sdtContent>
          <w:r w:rsidR="00CC1A21" w:rsidRPr="00CC1A21">
            <w:rPr>
              <w:color w:val="000000"/>
            </w:rPr>
            <w:t>(Dwyer, 2022; Cambridge University Hospitals, 2023; Hamilton and Petty, 2023)</w:t>
          </w:r>
        </w:sdtContent>
      </w:sdt>
      <w:r w:rsidR="00E07339">
        <w:t xml:space="preserve">. </w:t>
      </w:r>
      <w:r w:rsidR="00657C48">
        <w:t xml:space="preserve">It has long been documented that students with </w:t>
      </w:r>
      <w:r w:rsidR="00E07339">
        <w:t xml:space="preserve">these </w:t>
      </w:r>
      <w:r w:rsidR="00657C48">
        <w:t xml:space="preserve">additional learning needs (ALN) </w:t>
      </w:r>
      <w:r w:rsidR="00542D6D">
        <w:t>learn in very different ways than their neurotypical counterparts</w:t>
      </w:r>
      <w:r w:rsidR="00EB2888">
        <w:t xml:space="preserve">, owing to factors such as challenges with time management, parsing instructions, </w:t>
      </w:r>
      <w:r w:rsidR="00BA245B">
        <w:t>or even simpl</w:t>
      </w:r>
      <w:r w:rsidR="00D22090">
        <w:t>e ease of access</w:t>
      </w:r>
      <w:r w:rsidR="009A56EE">
        <w:t xml:space="preserve"> such as reading</w:t>
      </w:r>
      <w:r w:rsidR="002269C3">
        <w:t xml:space="preserve"> ability</w:t>
      </w:r>
      <w:r w:rsidR="00D22090">
        <w:t xml:space="preserve"> </w:t>
      </w:r>
      <w:sdt>
        <w:sdtPr>
          <w:rPr>
            <w:color w:val="000000"/>
          </w:rPr>
          <w:tag w:val="MENDELEY_CITATION_v3_eyJjaXRhdGlvbklEIjoiTUVOREVMRVlfQ0lUQVRJT05fOTNiNTg5MTYtYjMyYS00MmI1LThhNWEtY2M1NWFmNjE3MjEyIiwicHJvcGVydGllcyI6eyJub3RlSW5kZXgiOjB9LCJpc0VkaXRlZCI6ZmFsc2UsIm1hbnVhbE92ZXJyaWRlIjp7ImlzTWFudWFsbHlPdmVycmlkZGVuIjpmYWxzZSwiY2l0ZXByb2NUZXh0IjoiKEFzaG1vcmUgPGk+ZXQgYWwuPC9pPiwgMjAxOTsgRGVzaWRlcmkgPGk+ZXQgYWwuPC9pPiwgMjAyMDsgRWxsaW90dCwgMjAyMDsgSHVzc2FpbiBhbmQgU29hcmVzLCAyMDIyOyBCYWxha3Jpc2huYW4gPGk+ZXQgYWwuPC9pPiwgMjAyMzsgQm9kYWxza2ksIEZsb3J5LCA8aT5ldCBhbC48L2k+LCAyMDIzKSIsIm1hbnVhbE92ZXJyaWRlVGV4dCI6IiJ9LCJjaXRhdGlvbkl0ZW1zIjpbeyJpZCI6IjAyMzYzZDhkLTgyMzMtMzQ4Zi04YmRiLTJjYzUxYmMxMTkxZCIsIml0ZW1EYXRhIjp7InR5cGUiOiJjaGFwdGVyIiwiaWQiOiIwMjM2M2Q4ZC04MjMzLTM0OGYtOGJkYi0yY2M1MWJjMTE5MWQiLCJ0aXRsZSI6IkVxdWFsaXR5IGFuZCBEaXZlcnNpdHkiLCJhdXRob3IiOlt7ImZhbWlseSI6IkFzaG1vcmUiLCJnaXZlbiI6Ikx5biIsInBhcnNlLW5hbWVzIjpmYWxzZSwiZHJvcHBpbmctcGFydGljbGUiOiIiLCJub24tZHJvcHBpbmctcGFydGljbGUiOiIifSx7ImZhbWlseSI6IkF2aXMiLCJnaXZlbiI6IkphbWVzIiwicGFyc2UtbmFtZXMiOmZhbHNlLCJkcm9wcGluZy1wYXJ0aWNsZSI6IiIsIm5vbi1kcm9wcGluZy1wYXJ0aWNsZSI6IiJ9LHsiZmFtaWx5IjoiRGFsdG9uIiwiZ2l2ZW4iOiJKdWxpZSIsInBhcnNlLW5hbWVzIjpmYWxzZSwiZHJvcHBpbmctcGFydGljbGUiOiIiLCJub24tZHJvcHBpbmctcGFydGljbGUiOiIifSx7ImZhbWlseSI6IkhhZHdlbiIsImdpdmVuIjoiRGlhbmUiLCJwYXJzZS1uYW1lcyI6ZmFsc2UsImRyb3BwaW5nLXBhcnRpY2xlIjoiIiwibm9uLWRyb3BwaW5nLXBhcnRpY2xlIjoiIn0seyJmYW1pbHkiOiJMYXZlbmRlciIsImdpdmVuIjoiS2F0ZSIsInBhcnNlLW5hbWVzIjpmYWxzZSwiZHJvcHBpbmctcGFydGljbGUiOiIiLCJub24tZHJvcHBpbmctcGFydGljbGUiOiIifSx7ImZhbWlseSI6Ik5vZWwiLCJnaXZlbiI6IlBlbm55IiwicGFyc2UtbmFtZXMiOmZhbHNlLCJkcm9wcGluZy1wYXJ0aWNsZSI6IiIsIm5vbi1kcm9wcGluZy1wYXJ0aWNsZSI6IiJ9LHsiZmFtaWx5IjoiUmVubmllIiwiZ2l2ZW4iOiJTYW5kcmEiLCJwYXJzZS1uYW1lcyI6ZmFsc2UsImRyb3BwaW5nLXBhcnRpY2xlIjoiIiwibm9uLWRyb3BwaW5nLXBhcnRpY2xlIjoiIn0seyJmYW1pbHkiOiJTYWx0ZXIiLCJnaXZlbiI6IkVtbWEiLCJwYXJzZS1uYW1lcyI6ZmFsc2UsImRyb3BwaW5nLXBhcnRpY2xlIjoiIiwibm9uLWRyb3BwaW5nLXBhcnRpY2xlIjoiIn0seyJmYW1pbHkiOiJTd2luZGVsbHMiLCJnaXZlbiI6IkRhdmUiLCJwYXJzZS1uYW1lcyI6ZmFsc2UsImRyb3BwaW5nLXBhcnRpY2xlIjoiIiwibm9uLWRyb3BwaW5nLXBhcnRpY2xlIjoiIn0seyJmYW1pbHkiOiJUZXJyeSIsImdpdmVuIjoiUmFjaGVsIiwicGFyc2UtbmFtZXMiOmZhbHNlLCJkcm9wcGluZy1wYXJ0aWNsZSI6IiIsIm5vbi1kcm9wcGluZy1wYXJ0aWNsZSI6IiJ9LHsiZmFtaWx5IjoiVGhvbWFzIiwiZ2l2ZW4iOiJQYXVsIiwicGFyc2UtbmFtZXMiOmZhbHNlLCJkcm9wcGluZy1wYXJ0aWNsZSI6IiIsIm5vbi1kcm9wcGluZy1wYXJ0aWNsZSI6IiJ9XSwiY29udGFpbmVyLXRpdGxlIjoiVGVhY2hpbmcgaW4gbGlmZWxvbmcgbGVhcm5pbmc6IGEgZ3VpZGUgdG8gdGhlb3J5IGFuZCBwcmFjdGljZSIsImNoYXB0ZXItbnVtYmVyIjoiNiIsImVkaXRvciI6W3siZmFtaWx5IjoiQXZpcyIsImdpdmVuIjoiSmFtZXMiLCJwYXJzZS1uYW1lcyI6ZmFsc2UsImRyb3BwaW5nLXBhcnRpY2xlIjoiIiwibm9uLWRyb3BwaW5nLXBhcnRpY2xlIjoiIn0seyJmYW1pbHkiOiJGaXNoZXIiLCJnaXZlbiI6IlJveSIsInBhcnNlLW5hbWVzIjpmYWxzZSwiZHJvcHBpbmctcGFydGljbGUiOiIiLCJub24tZHJvcHBpbmctcGFydGljbGUiOiIifSx7ImZhbWlseSI6IlRob21wc29uIiwiZ2l2ZW4iOiJSb3kiLCJwYXJzZS1uYW1lcyI6ZmFsc2UsImRyb3BwaW5nLXBhcnRpY2xlIjoiIiwibm9uLWRyb3BwaW5nLXBhcnRpY2xlIjoiIn1dLCJpc3N1ZWQiOnsiZGF0ZS1wYXJ0cyI6W1syMDE5XV19LCJwdWJsaXNoZXItcGxhY2UiOiJMb25kb24iLCJwYWdlIjoiNTctNzgiLCJlZGl0aW9uIjoiM3JkIiwicHVibGlzaGVyIjoiT3BlbiBVbml2ZXJzaXR5IFByZXNzIiwiY29udGFpbmVyLXRpdGxlLXNob3J0IjoiIn0sImlzVGVtcG9yYXJ5IjpmYWxzZX0seyJpZCI6IjViYzQyMjM2LTU4NmQtM2FmNi05OWZiLWRmZTA4YjAxMjVkMyIsIml0ZW1EYXRhIjp7InR5cGUiOiJwYXBlci1jb25mZXJlbmNlIiwiaWQiOiI1YmM0MjIzNi01ODZkLTNhZjYtOTlmYi1kZmUwOGIwMTI1ZDMiLCJ0aXRsZSI6Ikl04oCZcyBUaW1lIHRvIEJlIFNjaWVudGlmaWMgQWJvdXQgRHlzbGV4aWEiLCJhdXRob3IiOlt7ImZhbWlseSI6IkVsbGlvdHQiLCJnaXZlbiI6Ikp1bGlhbiBHLiIsInBhcnNlLW5hbWVzIjpmYWxzZSwiZHJvcHBpbmctcGFydGljbGUiOiIiLCJub24tZHJvcHBpbmctcGFydGljbGUiOiIifV0sImNvbnRhaW5lci10aXRsZSI6IlJlYWRpbmcgUmVzZWFyY2ggUXVhcnRlcmx5IiwiY29udGFpbmVyLXRpdGxlLXNob3J0IjoiUmVhZCBSZXMgUSIsIkRPSSI6IjEwLjEwMDIvcnJxLjMzMyIsIklTU04iOiIwMDM0MDU1MyIsImlzc3VlZCI6eyJkYXRlLXBhcnRzIjpbWzIwMjBdXX0sImFic3RyYWN0IjoiVGhhIGF1dGhvciBhcmd1ZXMgdGhhdCBkZXNwaXRlIHRoZSB2YXN0IHByb2xpZmVyYXRpb24gb2Ygc2NpZW50aWZpYyByZXNlYXJjaCwgb3VyIHVuZGVyc3RhbmRpbmcgb2YgZHlzbGV4aWEgaXMgbWFya2VkIGJ5IHNlcmlvdXMgd2Vha25lc3NlcyBvZiBjb25jZXB0dWFsaXphdGlvbiwgZGVmaW5pdGlvbiwgYW5kIG9wZXJhdGlvbmFsaXphdGlvbiB0aGF0IGFyZSBub3Qgb25seSB1bnNjaWVudGlmaWMgYnV0IGFsc28gcmVzdWx0IGluIGltcG92ZXJpc2hlZCBwcmFjdGljZSBpbiBzY2hvb2xzLCBzb2NpYWwgaW5lcXVpdHkgaW4gYm90aCB1bmRlcnN0YW5kaW5nIGFuZCBwcm92aXNpb24gZm9yIG1hbnkgc3RydWdnbGluZyByZWFkZXJzLCBhbmQgdWx0aW1hdGVseSwgcmVkdWNlZCBsaWZlIGNoYW5jZXMgZm9yIG1pbGxpb25zIG9mIHN0dWRlbnRzIHdvcmxkd2lkZS4gS2V5IHRvIHRoaXMgcHJvYmxlbSBpcyB0aGUgaW5jb25zaXN0ZW5jeSBvZiB0aGUgdXNlIG9mIHRoZSB0ZXJtIGR5c2xleGlhIGluIGJvdGggc2NpZW50aWZpYyByZXNlYXJjaCBhbmQgY2xpbmljYWwgYW5kIGVkdWNhdGlvbmFsIHByYWN0aWNlLiBGb3VyIGRpZmZlcmVudCwgY29tbW9uIGNvbmNlcHRpb25zIG9mIGR5c2xleGlhIGFyZSBvdXRsaW5lZCwgYW5kIHRoZSBpbXBsaWNhdGlvbnMgdGhhdCBlYWNoIG9mIHRoZXNlIGhhdmUgZm9yIHdvcmsgd2l0aCBzdHJ1Z2dsaW5nIHJlYWRlcnMgYXJlIGRpc2N1c3NlZC4gV2hlcmVhcyBpdCBpcyBvZnRlbiBjbGFpbWVkIHRoYXQgc2NpZW50aWZpYyB1bmRlcnN0YW5kaW5ncywgZGVyaXZlZCBmcm9tIGdlbmV0aWNzLCBuZXVyb3NjaWVuY2UsIGFuZCBjb2duaXRpdmUgc2NpZW5jZSwgZW5hYmxlIGNsaW5pY2lhbnMgdG8gdmFsaWRseSBpZGVudGlmeSwgZnJvbSB3aXRoaW4gYSBsYXJnZXIgZ3JvdXAgb2YgcG9vciByZWFkZXJzLCB0aG9zZSBpbmRpdmlkdWFscyB3aXRoIGR5c2xleGlhLCB0aGUgYXV0aG9yIHNob3dzIHRoaXMgdG8gYmUgbm90IG9ubHkgbWlzbGVhZGluZyBidXQgYWxzbyBwb3RlbnRpYWxseSBkZWxldGVyaW91cyB0byBicm9hZGVyIGluY2x1c2l2ZSBwcmFjdGljZS4gVGhlIGF1dGhvciBhcmd1ZXMgdGhhdCB0aGUgc2VlbWluZ2x5IHNjaWVudGlmaWNhbGx5IGJhc2VkIGNvbnN0cnVjdGlvbiBvZiB0aGUgZHlzbGV4aWMgaW5kaXZpZHVhbCwgb2Z0ZW4gYnVveWVkIGJ5IHZlc3RlZCBpbnRlcmVzdHMsIHR5cGljYWxseSBmYXZvcnMgbW9yZSBzb2NpYWxseSBwcml2aWxlZ2VkIHN0dWRlbnRzIGFuZCBvZnRlbiB1bmRlcm1pbmVzIGF0dGVtcHRzIHRvIGlkZW50aWZ5IGFuZCBoZWxwIGFsbCBvZiB0aG9zZSB3aG8gc3RydWdnbGUgdG8gbGVhcm4gdG8gcmVhZC4gQ29tbW9uIHJlc3BvbnNlcyBieSBwcm9wb25lbnRzIHRvIGNoYWxsZW5nZXMgdG8gdGhlIGR5c2xleGlhIGNvbnN0cnVjdCBhcmUgb3V0bGluZWQgYW5kIGRpc2N1c3NlZC4gSW4gY29uY2x1c2lvbiwgdGhlIGF1dGhvciBhcmd1ZXMgdGhhdCBzY2llbnRpc3RzLCByZXNlYXJjaGVycywgY2xpbmljaWFucywgYW5kIGVkdWNhdG9ycyBoYXZlIGEgcmVzcG9uc2liaWxpdHkgdG8gYWRkcmVzcyBhbmQgY29uZnJvbnQgdGhlIHJlYWwtd29ybGQgY29uc2VxdWVuY2VzIG9mIG11Y2ggc2NpZW5jZSBidXQgbGl0dGxlIHdpc2RvbSBpbiB0aGUgZmllbGQgb2YgcmVhZGluZyBkaXNhYmlsaXR5LiIsImlzc3VlIjoiUzEiLCJ2b2x1bWUiOiI1NSJ9LCJpc1RlbXBvcmFyeSI6ZmFsc2V9LHsiaWQiOiI0YmMzMTdjOC02MDgzLTMzYTktODBiMy1lMDAxYzIyYmU4MmUiLCJpdGVtRGF0YSI6eyJ0eXBlIjoiYXJ0aWNsZS1qb3VybmFsIiwiaWQiOiI0YmMzMTdjOC02MDgzLTMzYTktODBiMy1lMDAxYzIyYmU4MmUiLCJ0aXRsZSI6IkR5c2NhbGN1bGlhIiwiYXV0aG9yIjpbeyJmYW1pbHkiOiJIdXNzYWluIiwiZ2l2ZW4iOiJLIiwicGFyc2UtbmFtZXMiOmZhbHNlLCJkcm9wcGluZy1wYXJ0aWNsZSI6IiIsIm5vbi1kcm9wcGluZy1wYXJ0aWNsZSI6IiJ9LHsiZmFtaWx5IjoiU29hcmVzIiwiZ2l2ZW4iOiJOIiwicGFyc2UtbmFtZXMiOmZhbHNlLCJkcm9wcGluZy1wYXJ0aWNsZSI6IiIsIm5vbi1kcm9wcGluZy1wYXJ0aWNsZSI6IiJ9XSwiY29udGFpbmVyLXRpdGxlIjoiSW50ZXJuYXRpb25hbCBKb3VybmFsIG9mIENoaWxkIEhlYWx0aCBhbmQgSHVtYW4gRGV2ZWxvcG1lbnQiLCJpc3N1ZWQiOnsiZGF0ZS1wYXJ0cyI6W1syMDIyXV19LCJwYWdlIjoiMjQ5LTI2MiIsImlzc3VlIjoiMyIsInZvbHVtZSI6IjE1IiwiY29udGFpbmVyLXRpdGxlLXNob3J0IjoiIn0sImlzVGVtcG9yYXJ5IjpmYWxzZX0seyJpZCI6ImJkYjk4NzA0LTJlMzMtMzJkMy1hOWYwLTYyZDE3Nzk1MWJlNCIsIml0ZW1EYXRhIjp7InR5cGUiOiJhcnRpY2xlLWpvdXJuYWwiLCJpZCI6ImJkYjk4NzA0LTJlMzMtMzJkMy1hOWYwLTYyZDE3Nzk1MWJlNCIsInRpdGxlIjoiQW4gZW1lcmdlbmNlIG9mIHRlY2hub2xvZ2ljYWwgYWlkcyB1c2luZyBtYWNoaW5lIGxlYXJuaW5nIGFsZ29yaXRobXMgdG8gY3VydGFpbCB0aGUgbW91bnRpbmcgbWFuaWZlc3RhdGlvbiBvZiBkeXNwcmF4aWEiLCJhdXRob3IiOlt7ImZhbWlseSI6IkJhbGFrcmlzaG5hbiIsImdpdmVuIjoiUy4iLCJwYXJzZS1uYW1lcyI6ZmFsc2UsImRyb3BwaW5nLXBhcnRpY2xlIjoiIiwibm9uLWRyb3BwaW5nLXBhcnRpY2xlIjoiIn0seyJmYW1pbHkiOiJLdW1hciIsImdpdmVuIjoiSy5TLiIsInBhcnNlLW5hbWVzIjpmYWxzZSwiZHJvcHBpbmctcGFydGljbGUiOiIiLCJub24tZHJvcHBpbmctcGFydGljbGUiOiIifSx7ImZhbWlseSI6IkphbmV0IiwiZ2l2ZW4iOiJKLiIsInBhcnNlLW5hbWVzIjpmYWxzZSwiZHJvcHBpbmctcGFydGljbGUiOiIiLCJub24tZHJvcHBpbmctcGFydGljbGUiOiIifSx7ImZhbWlseSI6IlZpamVuZHJhIEJhYnUiLCJnaXZlbiI6IkQuIiwicGFyc2UtbmFtZXMiOmZhbHNlLCJkcm9wcGluZy1wYXJ0aWNsZSI6IiIsIm5vbi1kcm9wcGluZy1wYXJ0aWNsZSI6IiJ9LHsiZmFtaWx5IjoiTG9yYSIsImdpdmVuIjoiQy4gUC4iLCJwYXJzZS1uYW1lcyI6ZmFsc2UsImRyb3BwaW5nLXBhcnRpY2xlIjoiIiwibm9uLWRyb3BwaW5nLXBhcnRpY2xlIjoiIn1dLCJjb250YWluZXItdGl0bGUiOiJNdWx0aW1lZGlhIFRvb2xzIGFuZCBBcHBsaWNhdGlvbnMgIiwiYWNjZXNzZWQiOnsiZGF0ZS1wYXJ0cyI6W1syMDIzLDEwLDJdXX0sIlVSTCI6Imh0dHBzOi8vbGluay5zcHJpbmdlci5jb20vYXJ0aWNsZS8xMC4xMDA3L3MxMTA0Mi0wMjMtMTY0NjQtdyIsImlzc3VlZCI6eyJkYXRlLXBhcnRzIjpbWzIwMjNdXX0sInZvbHVtZSI6IjM0IiwiY29udGFpbmVyLXRpdGxlLXNob3J0IjoiIn0sImlzVGVtcG9yYXJ5IjpmYWxzZX0seyJpZCI6IjJiZjMzOWUxLWRkZWEtM2E2Yy1iY2IxLTY3MWNlNDA3NGQzYSIsIml0ZW1EYXRhIjp7InR5cGUiOiJhcnRpY2xlIiwiaWQiOiIyYmYzMzllMS1kZGVhLTNhNmMtYmNiMS02NzFjZTQwNzRkM2EiLCJ0aXRsZSI6IkFzc2lzdGl2ZSBUZWNobm9sb2d5IGZvciBDb2duaXRpb24gdG8gU3VwcG9ydCBFeGVjdXRpdmUgRnVuY3Rpb25zIGluIEF1dGlzbTogYSBTY29waW5nIFJldmlldyIsImF1dGhvciI6W3siZmFtaWx5IjoiRGVzaWRlcmkiLCJnaXZlbiI6IkxvcmVuem8iLCJwYXJzZS1uYW1lcyI6ZmFsc2UsImRyb3BwaW5nLXBhcnRpY2xlIjoiIiwibm9uLWRyb3BwaW5nLXBhcnRpY2xlIjoiIn0seyJmYW1pbHkiOiJTYW50YW50b25pbyIsImdpdmVuIjoiQW5uYSIsInBhcnNlLW5hbWVzIjpmYWxzZSwiZHJvcHBpbmctcGFydGljbGUiOiIiLCJub24tZHJvcHBpbmctcGFydGljbGUiOiJEaSJ9LHsiZmFtaWx5IjoiVmFycnVjY2l1IiwiZ2l2ZW4iOiJOaWNjb2zDsiIsInBhcnNlLW5hbWVzIjpmYWxzZSwiZHJvcHBpbmctcGFydGljbGUiOiIiLCJub24tZHJvcHBpbmctcGFydGljbGUiOiIifSx7ImZhbWlseSI6IkJvbnNpIiwiZ2l2ZW4iOiJJbmdyaWQiLCJwYXJzZS1uYW1lcyI6ZmFsc2UsImRyb3BwaW5nLXBhcnRpY2xlIjoiIiwibm9uLWRyb3BwaW5nLXBhcnRpY2xlIjoiIn0seyJmYW1pbHkiOiJTYXJybyIsImdpdmVuIjoiUml0YSIsInBhcnNlLW5hbWVzIjpmYWxzZSwiZHJvcHBpbmctcGFydGljbGUiOiIiLCJub24tZHJvcHBpbmctcGFydGljbGUiOiJEaSJ9XSwiY29udGFpbmVyLXRpdGxlIjoiQWR2YW5jZXMgaW4gTmV1cm9kZXZlbG9wbWVudGFsIERpc29yZGVycyIsImNvbnRhaW5lci10aXRsZS1zaG9ydCI6IkFkdiBOZXVyb2RldiBEaXNvcmQiLCJET0kiOiIxMC4xMDA3L3M0MTI1Mi0wMjAtMDAxNjMtdyIsIklTU04iOiIyMzY2NzU0MCIsImlzc3VlZCI6eyJkYXRlLXBhcnRzIjpbWzIwMjBdXX0sImFic3RyYWN0IjoiT2JqZWN0aXZlczogQXR5cGljYWwgZXhlY3V0aXZlIGZ1bmN0aW9ucyAoRUYpIGhhdmUgbG9uZyBiZWVuIG9ic2VydmVkIGluIGluZGl2aWR1YWxzIHdpdGggYXV0aXNtIHNwZWN0cnVtIGRpc29yZGVycyAoQVNEKSBvZiBhbnkgYWdlLiBUbyBjb21wZW5zYXRlIGZvciBFRi1yZWxhdGVkIGRpZmZpY3VsdGllcyBhbmQgdG8gY29wZSB3aXRoIHRoZSBkZW1hbmRzIG9mIGRhaWx5IGxpZmUsIGFzc2lzdGl2ZSB0ZWNobm9sb2d5IGZvciBjb2duaXRpb24gbWF5IHJlcHJlc2VudCBhIHZhbGlkIHNvbHV0aW9uLCBidXQgYXQgcHJlc2VudCwgbm8gaW5mb3JtYXRpb24gaXMgYXZhaWxhYmxlIG9uIHRoZSByYW5nZSBvZiBhY2Nlc3NpYmxlIHNvbHV0aW9ucyBub3Igb24gdGhlaXIgZWZmZWN0aXZlbmVzcyBpbiBBU0QuIFRoaXMgcGFwZXIgcmVwb3J0cyBvbiBhIHJldmlldyBjb25kdWN0ZWQgdG8gaWRlbnRpZnkgYXNzaXN0aXZlIHRlY2hub2xvZ2llcyB0aGF0IG1heSBjb21wZW5zYXRlIGZvciBFRi1yZWxhdGVkIGRpZmZpY3VsdGllcyBpbiBBU0QuIE1ldGhvZHM6IEEgc3lzdGVtYXRpYyBzZWFyY2ggd2FzIGNvbmR1Y3RlZCBmb2xsb3dpbmcgdGhlIFBSSVNNQSBFeHRlbnNpb24gZm9yIFNjb3BpbmcgUmV2aWV3cyAoUFJJU01BLVNjUikgcmVwb3J0aW5nIGd1aWRlbGluZSByZWNvbW1lbmRhdGlvbnMuIFJlc3VsdHM6IEZpZnRlZW4gc3R1ZGllcyBtZXQgaW5jbHVzaW9uIGNyaXRlcmlhLCB3aXRoIG1vc3Qgc3R1ZGllcyBmb2xsb3dpbmcgYSBzaW5nbGUtc3ViamVjdCByZXNlYXJjaCBkZXNpZ24gKG4gPSAxMSkuIFRoZSBhc3Npc3RpdmUgdGVjaG5vbG9naWVzIGlkZW50aWZpZWQgd2VyZSBncm91cGVkIGludG8gdHdvIGNhdGVnb3JpZXMgKGNvbnRleHQtYXdhcmUsIG1vYmlsZSkgYWRkcmVzc2luZyBmb3VyIEVGLXJlbGF0ZWQgY29nbml0aXZlIHByb2Nlc3NlcyBjbGFzc2lmaWVkIGFjY29yZGluZyB0byB0aGUgdGF4b25vbXkgcHJvcG9zZWQgYnkgdGhlIEludGVybmF0aW9uYWwgQ2xhc3NpZmljYXRpb24gb2YgRnVuY3Rpb25pbmcgKGkuZS4sIG9yZ2FuaXphdGlvbiBhbmQgcGxhbm5pbmcsIHRpbWUgbWFuYWdlbWVudCwgY29nbml0aXZlIGZsZXhpYmlsaXR5LCBhbmQgaW5zaWdodCkuIEluc2lnaHQgKGUuZy4sIHNlbGYtbW9uaXRvcmluZykgcmVzdWx0ZWQgYXMgdGhlIG9ubHkgaW50ZXJ2ZW50aW9uIHRoYXQgbWF5IGJlIGNvbnNpZGVyZWQgZXZpZGVuY2UtYmFzZWQuIENvbmNsdXNpb25zOiBUaGlzIHJldmlldyBoaWdobGlnaHRzIHRoYXQgYXNzaXN0aXZlIHRlY2hub2xvZ3kgbWF5IGJlIGVmZmVjdGl2ZSBpbiBjb21wZW5zYXRpbmcgZm9yIHNwZWNpZmljIEVGLXJlbGF0ZWQgZGlmZmljdWx0aWVzIGluIEFTRCwgYnV0IG1vcmUgcmlnb3JvdXMgcmVzZWFyY2ggaW52b2x2aW5nIChhKSBhIHdpZGVyIHJhbmdlIG9mIEVGLXJlbGF0ZWQgc2tpbGxzLCAoYikgb2xkZXIgcGFydGljaXBhbnRzLCBhbmQgKGMpIGRpdmVyc2Ugc2V0dGluZ3MgKGUuZy4sIHdvcmtwbGFjZXMpIGlzIG5lY2Vzc2FyeS4iLCJpc3N1ZSI6IjQiLCJ2b2x1bWUiOiI0In0sImlzVGVtcG9yYXJ5IjpmYWxzZX0seyJpZCI6IjcyMzRlZmZhLTZkY2UtM2EwYy1hNTM2LWI5YjAwMmZmNjdmNCIsIml0ZW1EYXRhIjp7InR5cGUiOiJhcnRpY2xlLWpvdXJuYWwiLCJpZCI6IjcyMzRlZmZhLTZkY2UtM2EwYy1hNTM2LWI5YjAwMmZmNjdmNCIsInRpdGxlIjoiQURIRCBTeW1wdG9tcyBhbmQgUHJvY3Jhc3RpbmF0aW9uIGluIENvbGxlZ2UgU3R1ZGVudHM6IFRoZSBSb2xlcyBvZiBFbW90aW9uIER5c3JlZ3VsYXRpb24gYW5kIFNlbGYtRXN0ZWVtIiwiYXV0aG9yIjpbeyJmYW1pbHkiOiJCb2RhbHNraSIsImdpdmVuIjoiRWxpemFiZXRoIEEuIiwicGFyc2UtbmFtZXMiOmZhbHNlLCJkcm9wcGluZy1wYXJ0aWNsZSI6IiIsIm5vbi1kcm9wcGluZy1wYXJ0aWNsZSI6IiJ9LHsiZmFtaWx5IjoiRmxvcnkiLCJnaXZlbiI6IkthdGUiLCJwYXJzZS1uYW1lcyI6ZmFsc2UsImRyb3BwaW5nLXBhcnRpY2xlIjoiIiwibm9uLWRyb3BwaW5nLXBhcnRpY2xlIjoiIn0seyJmYW1pbHkiOiJDYW51IiwiZ2l2ZW4iOiJXaWxsIEguIiwicGFyc2UtbmFtZXMiOmZhbHNlLCJkcm9wcGluZy1wYXJ0aWNsZSI6IiIsIm5vbi1kcm9wcGluZy1wYXJ0aWNsZSI6IiJ9LHsiZmFtaWx5IjoiV2lsbGN1dHQiLCJnaXZlbiI6IkVyaWsgRy4iLCJwYXJzZS1uYW1lcyI6ZmFsc2UsImRyb3BwaW5nLXBhcnRpY2xlIjoiIiwibm9uLWRyb3BwaW5nLXBhcnRpY2xlIjoiIn0seyJmYW1pbHkiOiJIYXJ0dW5nIiwiZ2l2ZW4iOiJDeW50aGlhIE0uIiwicGFyc2UtbmFtZXMiOmZhbHNlLCJkcm9wcGluZy1wYXJ0aWNsZSI6IiIsIm5vbi1kcm9wcGluZy1wYXJ0aWNsZSI6IiJ9XSwiY29udGFpbmVyLXRpdGxlIjoiSm91cm5hbCBvZiBQc3ljaG9wYXRob2xvZ3kgYW5kIEJlaGF2aW9yYWwgQXNzZXNzbWVudCIsImNvbnRhaW5lci10aXRsZS1zaG9ydCI6IkogUHN5Y2hvcGF0aG9sIEJlaGF2IEFzc2VzcyIsIkRPSSI6IjEwLjEwMDcvczEwODYyLTAyMi0wOTk5Ni0yIiwiSVNTTiI6IjE1NzMzNTA1IiwiaXNzdWVkIjp7ImRhdGUtcGFydHMiOltbMjAyM11dfSwiYWJzdHJhY3QiOiJQcmV2aW91cyB3b3JrIHN1Z2dlc3RzIHRoYXQgc3ltcHRvbXMgb2YgYXR0ZW50aW9uLWRlZmljaXQvaHlwZXJhY3Rpdml0eSBkaXNvcmRlciAoQURIRCkgYXJlIGFzc29jaWF0ZWQgd2l0aCBwcm9jcmFzdGluYXRpb24gaW4gY29sbGVnZSBzdHVkZW50cywgYnV0IHJlbGF0aXZlbHkgbGl0dGxlIGlzIGtub3duIGFib3V0IG1hcmtlcnMgdGhhdCBhY2NvdW50IGZvciB0aGlzIHJlbGF0aW9uLiBJbiB0aGUgcHJlc2VudCBzdHVkeSwgd2UgZXhhbWluZWQgdGhlIHJlbGF0aW9uIGJldHdlZW4gQURIRCBzeW1wdG9tcyBhbmQgcHJvY3Jhc3RpbmF0aW9uIGFuZCB3aGV0aGVyIGluZGlyZWN0IGVmZmVjdHMgdGhyb3VnaCBlbW90aW9uIHJlZ3VsYXRpb24gYW5kIHNlbGYtZXN0ZWVtIGluZGVwZW5kZW50bHkgYW5kL29yIHNlcmlhbGx5IGFjY291bnQgZm9yIHRoaXMgcmVsYXRpb24uIEZpdmUgaHVuZHJlZCBuaW5ldHktZml2ZSBjb2xsZWdlIHN0dWRlbnRzICg3OS41JSBmZW1hbGU7IDg0LjclIHdoaXRlOyA5NC4zJSBiZXR3ZWVuIDE4IGFuZCAyMsKgeWVhcnMgb2YgYWdlKSBjb21wbGV0ZWQgYSB2YXJpZXR5IG9mIG9ubGluZSBzZWxmLXJlcG9ydCBtZWFzdXJlcyBhc3Nlc3NpbmcgQURIRCBzeW1wdG9tcywgZW1vdGlvbiBkeXNyZWd1bGF0aW9uLCBzZWxmLWVzdGVlbSwgYW5kIHByb2NyYXN0aW5hdGlvbi4gRGlmZmljdWx0aWVzIGluIGVtb3Rpb24gcmVndWxhdGlvbiBhbmQgc2VsZi1lc3RlZW0gcGFydGlhbGx5IGFjY291bnRlZCBmb3IgdGhlIHJlbGF0aW9uIGJldHdlZW4gQURIRCBzeW1wdG9tcyBhbmQgcHJvY3Jhc3RpbmF0aW9uIGluZGl2aWR1YWxseSBpbiBzaW1wbGUgbWVkaWF0aW9uIG1vZGVscyBhcyB3ZWxsIGFzIHRvZ2V0aGVyIGluIGEgc2VyaWFsIG1lZGlhdGlvbiBtb2RlbC4gVGhlc2UgcmVzdWx0cyBhcmUgY29uc2lzdGVudCB3aXRoIHByZXZpb3VzIGxpdGVyYXR1cmUgbGlua2luZyBBREhEIHN5bXB0b21zIHRvIGdyZWF0ZXIgZGlmZmljdWx0aWVzIGluIGVtb3Rpb24gcmVndWxhdGlvbiwgbG93ZXIgc2VsZi1lc3RlZW0sIGFuZCBtb3JlIGZyZXF1ZW50IHByb2NyYXN0aW5hdGlvbi4gVGhpcyB3b3JrIHN1Z2dlc3RzIHRoYXQgaW1wcm92aW5nIGVtb3Rpb24gcmVndWxhdGlvbiBza2lsbHMgYW5kIHNlbGYtZXN0ZWVtIGluIGNvbGxlZ2Ugc3R1ZGVudHMgd2l0aCBzeW1wdG9tcyBvZiBBREhEIHNob3VsZCBiZSBhbiBpbXBvcnRhbnQgZ29hbCBvZiB0cmVhdG1lbnQsIGJ1dCBmdXR1cmUgd29yayB1c2luZyBsb25naXR1ZGluYWwgZGF0YSBpcyBuZWVkZWQgdG8gZ2FpbiBhIGJldHRlciB1bmRlcnN0YW5kaW5nIG9mIHRoZSB0ZW1wb3JhbCByZWxhdGlvbnMgYW1vbmcgdGhlc2UgdmFyaWFibGVzLiIsImlzc3VlIjoiMSIsInZvbHVtZSI6IjQ1In0sImlzVGVtcG9yYXJ5IjpmYWxzZX1dfQ=="/>
          <w:id w:val="777916613"/>
          <w:placeholder>
            <w:docPart w:val="DefaultPlaceholder_-1854013440"/>
          </w:placeholder>
        </w:sdtPr>
        <w:sdtContent>
          <w:r w:rsidR="00CC1A21">
            <w:rPr>
              <w:rFonts w:eastAsia="Times New Roman"/>
            </w:rPr>
            <w:t xml:space="preserve">(Ashmore </w:t>
          </w:r>
          <w:r w:rsidR="00CC1A21">
            <w:rPr>
              <w:rFonts w:eastAsia="Times New Roman"/>
              <w:i/>
              <w:iCs/>
            </w:rPr>
            <w:t>et al.</w:t>
          </w:r>
          <w:r w:rsidR="00CC1A21">
            <w:rPr>
              <w:rFonts w:eastAsia="Times New Roman"/>
            </w:rPr>
            <w:t xml:space="preserve">, 2019; </w:t>
          </w:r>
          <w:proofErr w:type="spellStart"/>
          <w:r w:rsidR="00CC1A21">
            <w:rPr>
              <w:rFonts w:eastAsia="Times New Roman"/>
            </w:rPr>
            <w:t>Desideri</w:t>
          </w:r>
          <w:proofErr w:type="spellEnd"/>
          <w:r w:rsidR="00CC1A21">
            <w:rPr>
              <w:rFonts w:eastAsia="Times New Roman"/>
            </w:rPr>
            <w:t xml:space="preserve"> </w:t>
          </w:r>
          <w:r w:rsidR="00CC1A21">
            <w:rPr>
              <w:rFonts w:eastAsia="Times New Roman"/>
              <w:i/>
              <w:iCs/>
            </w:rPr>
            <w:t>et al.</w:t>
          </w:r>
          <w:r w:rsidR="00CC1A21">
            <w:rPr>
              <w:rFonts w:eastAsia="Times New Roman"/>
            </w:rPr>
            <w:t xml:space="preserve">, 2020; Elliott, 2020; Hussain and Soares, 2022; Balakrishnan </w:t>
          </w:r>
          <w:r w:rsidR="00CC1A21">
            <w:rPr>
              <w:rFonts w:eastAsia="Times New Roman"/>
              <w:i/>
              <w:iCs/>
            </w:rPr>
            <w:t>et al.</w:t>
          </w:r>
          <w:r w:rsidR="00CC1A21">
            <w:rPr>
              <w:rFonts w:eastAsia="Times New Roman"/>
            </w:rPr>
            <w:t xml:space="preserve">, 2023; </w:t>
          </w:r>
          <w:proofErr w:type="spellStart"/>
          <w:r w:rsidR="00CC1A21">
            <w:rPr>
              <w:rFonts w:eastAsia="Times New Roman"/>
            </w:rPr>
            <w:t>Bodalski</w:t>
          </w:r>
          <w:proofErr w:type="spellEnd"/>
          <w:r w:rsidR="00CC1A21">
            <w:rPr>
              <w:rFonts w:eastAsia="Times New Roman"/>
            </w:rPr>
            <w:t xml:space="preserve">, Flory, </w:t>
          </w:r>
          <w:r w:rsidR="00CC1A21">
            <w:rPr>
              <w:rFonts w:eastAsia="Times New Roman"/>
              <w:i/>
              <w:iCs/>
            </w:rPr>
            <w:t>et al.</w:t>
          </w:r>
          <w:r w:rsidR="00CC1A21">
            <w:rPr>
              <w:rFonts w:eastAsia="Times New Roman"/>
            </w:rPr>
            <w:t>, 2023)</w:t>
          </w:r>
        </w:sdtContent>
      </w:sdt>
      <w:r w:rsidR="007A684D">
        <w:rPr>
          <w:color w:val="000000"/>
        </w:rPr>
        <w:t xml:space="preserve">. </w:t>
      </w:r>
      <w:r w:rsidR="00FC4867">
        <w:rPr>
          <w:color w:val="000000"/>
        </w:rPr>
        <w:t xml:space="preserve">A great many pieces of legislation have been introduced in recent decades as these </w:t>
      </w:r>
      <w:r w:rsidR="003D238D">
        <w:rPr>
          <w:color w:val="000000"/>
        </w:rPr>
        <w:t xml:space="preserve">needs have been recognised, each aiming to </w:t>
      </w:r>
      <w:r w:rsidR="003F2F88">
        <w:rPr>
          <w:color w:val="000000"/>
        </w:rPr>
        <w:t>ensure equal (and increasingly equitable) provision</w:t>
      </w:r>
      <w:r w:rsidR="003C46AA">
        <w:rPr>
          <w:color w:val="000000"/>
        </w:rPr>
        <w:t xml:space="preserve"> for ALN learners </w:t>
      </w:r>
      <w:sdt>
        <w:sdtPr>
          <w:rPr>
            <w:color w:val="000000"/>
          </w:rPr>
          <w:tag w:val="MENDELEY_CITATION_v3_eyJjaXRhdGlvbklEIjoiTUVOREVMRVlfQ0lUQVRJT05fMDUwYzE3MjUtMTIzZS00MDAyLWJkMDQtZWVlNjcwOTEwZTM3IiwicHJvcGVydGllcyI6eyJub3RlSW5kZXgiOjB9LCJpc0VkaXRlZCI6ZmFsc2UsIm1hbnVhbE92ZXJyaWRlIjp7ImlzTWFudWFsbHlPdmVycmlkZGVuIjpmYWxzZSwiY2l0ZXByb2NUZXh0IjoiKEVxdWFsaXR5IEFjdCwgMjAxMDsgRXF1YWxpdHkgYW5kIEh1bWFuIFJpZ2h0cyBDb21taXNzaW9uLCAyMDE0OyBBTE4gYW5kIEVkdWNhdGlvbiBUcmlidW5hbCAoV2FsZXMpIEFjdCwgMjAxODsgV2FsZXMgQXVkaXQgT2ZmaWNlLCAyMDE5OyBVSyBHb3Zlcm5tZW50LCAyMDIyKSIsIm1hbnVhbE92ZXJyaWRlVGV4dCI6IiJ9LCJjaXRhdGlvbkl0ZW1zIjpbeyJpZCI6IjY4NmEwNGY0LWQxODktMzJmYi04ZDNkLTg3ZTBmZDBiNTM5MCIsIml0ZW1EYXRhIjp7InR5cGUiOiJ3ZWJwYWdlIiwiaWQiOiI2ODZhMDRmNC1kMTg5LTMyZmItOGQzZC04N2UwZmQwYjUzOTAiLCJ0aXRsZSI6IkVxdWFsaXR5IEFjdCAyMDEwIiwiYXV0aG9yIjpbeyJmYW1pbHkiOiJFcXVhbGl0eSBBY3QiLCJnaXZlbiI6IiIsInBhcnNlLW5hbWVzIjpmYWxzZSwiZHJvcHBpbmctcGFydGljbGUiOiIiLCJub24tZHJvcHBpbmctcGFydGljbGUiOiIifV0sImNvbnRhaW5lci10aXRsZSI6IlVLIFB1YmxpYyBHZW5lcmFsIEFjdHMiLCJhY2Nlc3NlZCI6eyJkYXRlLXBhcnRzIjpbWzIwMjMsMiw1XV19LCJVUkwiOiJodHRwczovL3d3dy5sZWdpc2xhdGlvbi5nb3YudWsvdWtwZ2EvMjAxMC8xNS9jb250ZW50cyIsImlzc3VlZCI6eyJkYXRlLXBhcnRzIjpbWzIwMTBdXX0sImNvbnRhaW5lci10aXRsZS1zaG9ydCI6IiJ9LCJpc1RlbXBvcmFyeSI6ZmFsc2V9LHsiaWQiOiIyZjk3ODVjMC1mZDA2LTMxY2YtOTIyMi0wODQ3NjM5ZjczNDMiLCJpdGVtRGF0YSI6eyJ0eXBlIjoid2VicGFnZSIsImlkIjoiMmY5Nzg1YzAtZmQwNi0zMWNmLTkyMjItMDg0NzYzOWY3MzQzIiwidGl0bGUiOiJBZGRpdGlvbmFsIExlYXJuaW5nIE5lZWRzIGFuZCBFZHVjYXRpb24gVHJpYnVuYWwgKFdhbGVzKSBBY3QgMjAxOCIsImF1dGhvciI6W3siZmFtaWx5IjoiQUxOIGFuZCBFZHVjYXRpb24gVHJpYnVuYWwgKFdhbGVzKSBBY3QiLCJnaXZlbiI6IiIsInBhcnNlLW5hbWVzIjpmYWxzZSwiZHJvcHBpbmctcGFydGljbGUiOiIiLCJub24tZHJvcHBpbmctcGFydGljbGUiOiIifV0sImNvbnRhaW5lci10aXRsZSI6IkFjdHMgb2YgdGhlIE5hdGlvbmFsIEFzc2VtYmx5IGZvciBXYWxlcyIsImFjY2Vzc2VkIjp7ImRhdGUtcGFydHMiOltbMjAyMywyLDE0XV19LCJVUkwiOiJodHRwczovL3d3dy5sZWdpc2xhdGlvbi5nb3YudWsvYW5hdy8yMDE4LzIvY29udGVudHMiLCJpc3N1ZWQiOnsiZGF0ZS1wYXJ0cyI6W1syMDE4XV19LCJjb250YWluZXItdGl0bGUtc2hvcnQiOiIifSwiaXNUZW1wb3JhcnkiOmZhbHNlfSx7ImlkIjoiNWRjYjgzNDktYzZhYS0zMTQ0LWIxZjktOWM3Njg0Y2EyNDIyIiwiaXRlbURhdGEiOnsidHlwZSI6InJlcG9ydCIsImlkIjoiNWRjYjgzNDktYzZhYS0zMTQ0LWIxZjktOWM3Njg0Y2EyNDIyIiwidGl0bGUiOiJFcXVhbGl0eSBBY3QgMjAxMCBUZWNobmljYWwgR3VpZGFuY2Ugb24gRnVydGhlciBhbmQgSGlnaGVyIEVkdWNhdGlvbiIsImF1dGhvciI6W3siZmFtaWx5IjoiRXF1YWxpdHkgYW5kIEh1bWFuIFJpZ2h0cyBDb21taXNzaW9uIiwiZ2l2ZW4iOiIiLCJwYXJzZS1uYW1lcyI6ZmFsc2UsImRyb3BwaW5nLXBhcnRpY2xlIjoiIiwibm9uLWRyb3BwaW5nLXBhcnRpY2xlIjoiIn1dLCJhY2Nlc3NlZCI6eyJkYXRlLXBhcnRzIjpbWzIwMjMsMiwxNF1dfSwiVVJMIjoiaHR0cHM6Ly93d3cuZXF1YWxpdHlodW1hbnJpZ2h0cy5jb20vZW4vcHVibGljYXRpb24tZG93bmxvYWQvZXF1YWxpdHktYWN0LTIwMTAtdGVjaG5pY2FsLWd1aWRhbmNlLWZ1cnRoZXItYW5kLWhpZ2hlci1lZHVjYXRpb24iLCJpc3N1ZWQiOnsiZGF0ZS1wYXJ0cyI6W1syMDE0XV19LCJwdWJsaXNoZXItcGxhY2UiOiJNYW5jaGVzdGVyIiwiY29udGFpbmVyLXRpdGxlLXNob3J0IjoiIn0sImlzVGVtcG9yYXJ5IjpmYWxzZX0seyJpZCI6IjEyNzhjOTk2LTIzMzAtMzFmZS04N2M2LTI4ZTI0OWQ5YTA5MCIsIml0ZW1EYXRhIjp7InR5cGUiOiJyZXBvcnQiLCJpZCI6IjEyNzhjOTk2LTIzMzAtMzFmZS04N2M2LTI4ZTI0OWQ5YTA5MCIsInRpdGxlIjoiTmF0aW9uYWwgRGlzYWJpbGl0eSBTdHJhdGVneSIsImF1dGhvciI6W3siZmFtaWx5IjoiVUsgR292ZXJubWVudCIsImdpdmVuIjoiIiwicGFyc2UtbmFtZXMiOmZhbHNlLCJkcm9wcGluZy1wYXJ0aWNsZSI6IiIsIm5vbi1kcm9wcGluZy1wYXJ0aWNsZSI6IiJ9XSwiYWNjZXNzZWQiOnsiZGF0ZS1wYXJ0cyI6W1syMDIzLDIsMTRdXX0sIlVSTCI6Imh0dHBzOi8vd3d3Lmdvdi51ay9nb3Zlcm5tZW50L3B1YmxpY2F0aW9ucy9uYXRpb25hbC1kaXNhYmlsaXR5LXN0cmF0ZWd5IiwiaXNzdWVkIjp7ImRhdGUtcGFydHMiOltbMjAyMl1dfSwicHVibGlzaGVyLXBsYWNlIjoiTG9uZG9uIiwiY29udGFpbmVyLXRpdGxlLXNob3J0IjoiIn0sImlzVGVtcG9yYXJ5IjpmYWxzZX0seyJpZCI6IjExOTIwMjQ0LTIwM2ItMzAwMS04MzY5LTJkMTExMjE1NTRjZSIsIml0ZW1EYXRhIjp7InR5cGUiOiJyZXBvcnQiLCJpZCI6IjExOTIwMjQ0LTIwM2ItMzAwMS04MzY5LTJkMTExMjE1NTRjZSIsInRpdGxlIjoiV2VsbC1iZWluZyBvZiBGdXR1cmUgR2VuZXJhdGlvbnM6IEEgcGxhbiBmb3Igd2VsbGJlaW5nIGFuZCBoZWFsdGggaW4gaGlnaGVyIGVkdWNhdGlvbiDigJMgSGlnaGVyIEVkdWNhdGlvbiBGdW5kaW5nIENvdW5jaWwgZm9yIFdhbGVzIiwiYXV0aG9yIjpbeyJmYW1pbHkiOiJXYWxlcyBBdWRpdCBPZmZpY2UiLCJnaXZlbiI6IiIsInBhcnNlLW5hbWVzIjpmYWxzZSwiZHJvcHBpbmctcGFydGljbGUiOiIiLCJub24tZHJvcHBpbmctcGFydGljbGUiOiIifV0sImFjY2Vzc2VkIjp7ImRhdGUtcGFydHMiOltbMjAyMywyLDE0XV19LCJVUkwiOiJodHRwczovL3d3dy5hdWRpdC53YWxlcy9zaXRlcy9kZWZhdWx0L2ZpbGVzL2hlZmN3X3dmZ193ZWxsYmVpbmdfaGVhbHRoX2VuZ2xpc2hfMTEucGRmIiwiaXNzdWVkIjp7ImRhdGUtcGFydHMiOltbMjAxOSwxMV1dfSwicHVibGlzaGVyLXBsYWNlIjoiQ2FyZGlmZiIsImNvbnRhaW5lci10aXRsZS1zaG9ydCI6IiJ9LCJpc1RlbXBvcmFyeSI6ZmFsc2V9XX0="/>
          <w:id w:val="687026917"/>
          <w:placeholder>
            <w:docPart w:val="DefaultPlaceholder_-1854013440"/>
          </w:placeholder>
        </w:sdtPr>
        <w:sdtContent>
          <w:r w:rsidR="00CC1A21" w:rsidRPr="00CC1A21">
            <w:rPr>
              <w:color w:val="000000"/>
            </w:rPr>
            <w:t>(Equality Act, 2010; Equality and Human Rights Commission, 2014; ALN and Education Tribunal (Wales) Act, 2018; Wales Audit Office, 2019; UK Government, 2022)</w:t>
          </w:r>
        </w:sdtContent>
      </w:sdt>
      <w:r w:rsidR="00F048F8">
        <w:rPr>
          <w:color w:val="000000"/>
        </w:rPr>
        <w:t xml:space="preserve">, </w:t>
      </w:r>
      <w:r w:rsidR="00034132">
        <w:rPr>
          <w:color w:val="000000"/>
        </w:rPr>
        <w:t xml:space="preserve">and these have led to an increasingly diverse student population across multiple demographics </w:t>
      </w:r>
      <w:sdt>
        <w:sdtPr>
          <w:rPr>
            <w:color w:val="000000"/>
          </w:rPr>
          <w:tag w:val="MENDELEY_CITATION_v3_eyJjaXRhdGlvbklEIjoiTUVOREVMRVlfQ0lUQVRJT05fYmY4OGUzZWYtYmM5Ny00ZmI1LWFlMGItN2E2MjJjMTdjNzY3IiwicHJvcGVydGllcyI6eyJub3RlSW5kZXgiOjB9LCJpc0VkaXRlZCI6ZmFsc2UsIm1hbnVhbE92ZXJyaWRlIjp7ImlzTWFudWFsbHlPdmVycmlkZGVuIjpmYWxzZSwiY2l0ZXByb2NUZXh0IjoiKENhbGRlcm9uLCAyMDE4OyBIaWdoZXIgRWR1Y2F0aW9uIFN0YXRpc3RpY3MgQWdlbmN5LCAyMDIyKSIsIm1hbnVhbE92ZXJyaWRlVGV4dCI6IiJ9LCJjaXRhdGlvbkl0ZW1zIjpbeyJpZCI6IjFkYWQ3MmM5LTA4ZTktMzVmYS05NDQzLTExMTk5MGQwOTJkZSIsIml0ZW1EYXRhIjp7InR5cGUiOiJyZXBvcnQiLCJpZCI6IjFkYWQ3MmM5LTA4ZTktMzVmYS05NDQzLTExMTk5MGQwOTJkZSIsInRpdGxlIjoiSGlnaGVyIEVkdWNhdGlvbiBTdHVkZW50IFN0YXRpc3RpY3M6IFVLLCAyMDIwLzIxIiwiYXV0aG9yIjpbeyJmYW1pbHkiOiJIaWdoZXIgRWR1Y2F0aW9uIFN0YXRpc3RpY3MgQWdlbmN5IiwiZ2l2ZW4iOiIiLCJwYXJzZS1uYW1lcyI6ZmFsc2UsImRyb3BwaW5nLXBhcnRpY2xlIjoiIiwibm9uLWRyb3BwaW5nLXBhcnRpY2xlIjoiIn1dLCJhY2Nlc3NlZCI6eyJkYXRlLXBhcnRzIjpbWzIwMjMsMTAsMTVdXX0sIlVSTCI6Imh0dHBzOi8vd3d3Lmhlc2EuYWMudWsvbmV3cy8yNS0wMS0yMDIyL3NiMjYyLWhpZ2hlci1lZHVjYXRpb24tc3R1ZGVudC1zdGF0aXN0aWNzIiwiaXNzdWVkIjp7ImRhdGUtcGFydHMiOltbMjAyMl1dfSwicHVibGlzaGVyLXBsYWNlIjoiQ2hlbHRlbmhhbSIsImNvbnRhaW5lci10aXRsZS1zaG9ydCI6IiJ9LCJpc1RlbXBvcmFyeSI6ZmFsc2V9LHsiaWQiOiIwYmQzNDdiNS01NmM1LTMyMTYtOGM1Ny00ZGY0MWJiYjZiODMiLCJpdGVtRGF0YSI6eyJ0eXBlIjoiYXJ0aWNsZS1qb3VybmFsIiwiaWQiOiIwYmQzNDdiNS01NmM1LTMyMTYtOGM1Ny00ZGY0MWJiYjZiODMiLCJ0aXRsZSI6Ik1hc3NpZmljYXRpb24gb2YgaGlnaGVyIGVkdWNhdGlvbiByZXZpc2l0ZWQiLCJhdXRob3IiOlt7ImZhbWlseSI6IkNhbGRlcm9uIiwiZ2l2ZW4iOiJBbmdlbCIsInBhcnNlLW5hbWVzIjpmYWxzZSwiZHJvcHBpbmctcGFydGljbGUiOiIiLCJub24tZHJvcHBpbmctcGFydGljbGUiOiIifV0sImNvbnRhaW5lci10aXRsZSI6IlJNSVQgVW5pdmVyc2l0eSIsImlzc3VlZCI6eyJkYXRlLXBhcnRzIjpbWzIwMThdXX0sImFic3RyYWN0IjoiVGhlIHB1cnBvc2Ugb2YgdGhpcyBwYXBlciBpcyB0byByZXZpc2l0IHRpbWUgc2VyaWVzIGRhdGEgb2Ygc3R1ZGVudHMgZW5yb2xsZWQgaW4gaGlnaGVyIGVkdWNhdGlvbiBmcm9tIGEgZ2xvYmFsIHBlcnNwZWN0aXZlIGFuZCBwcm92aWRlIGEgaGlzdG9yaWNhbCBsZW5zIGJ5IHdoaWNoIHRvIGJldHRlciB1bmRlcnN0YW5kIHRoZSB1bnByZWNlZGVudGVkIGV4cGFuc2lvbiBpdCBoYXMgdGFrZW4gcGxhY2Ugb3ZlciB0aGUgcGFzdCBmb3J0eSBvcnNvIHllYXJzLiBJbiBkb2luZyBzbyBpdCBpcyBob3BlZCB0aGlzIHBhcGVyIHByb3Zva2VzIGRlYmF0ZSBhbW9uZyBhY2FkZW1pY3MgYW5kIGRlY2lzaW9uIG1ha2VycyBhYm91dCB0aGUgcG9saWN5IHJlc3BvbnNlcyByZXF1aXJlZCBmcm9tIHRoZSBvYnNlcnZlZCBzaGlmdHMgYWNyb3NzIG5hdGlvbmFsIHN5c3RlbXMuSW4gcmV2aXNpdGluZyB0aW1lIHNlcmllcyBkYXRhIG9uIHRoZSBudW1iZXIgb2Ygc3R1ZGVudHMgZW5yb2xsZWQgaW4gaGlnaGVyIGVkdWNhdGlvbiAob3IgdGVydGlhcnkgZWR1Y2F0aW9uIGFzIGl0IGlzIGFsc28gcmVmZXJyZWQpLCBjb2xsZWN0ZWQgYnkgdGhlIFVORVNDTyBJbnN0aXR1dGUgZm9yIFN0YXRpc3RpY3MsIGl0IGlzIGFsc28gYW4gb3Bwb3J0dW5pdHkgdG8gdXBkYXRlIHByb3NwZWN0aXZlIGVucm9sbWVudHMgdG8gMjAzNSBhbmQgYmV5b25kIGJ5IGdsb2JhbCByZWdpb24uIFRoZSBzZXQgb2YgZm9yZWNhc3RzIHRvIDIwMzUgd2VyZSBvcmlnaW5hbGx5IHB1Ymxpc2hlZCBieSB0aGUgYXV0aG9yIGluIDIwMTIsIHVzaW5nIGRhdGEgZHJhd24gZnJvbSBVTkVTQ08gY292ZXJpbmcgdGhlIHBlcmlvZCBmcm9tIDE5OTkgdG8gMjAwOS4gVG8gZ3VpZGUgdGhlIHJlYWRlciwgdGhpcyBwYXBlciBpcyBkaXZpZGVkIGluIHRoZSBmb2xsb3dpbmcgc2VjdGlvbnM6IOKAoiBTZWN0aW9uIDEgcHJvdmlkZXMgYW4gb3ZlcnZpZXcgb2YgZW5yb2xtZW50cyBnbG9iYWxseSBhbmQgaGlnaGxpZ2h0cyBrZXkgZGV2ZWxvcG1lbnRzIGZvciBldmVyeSB3b3JsZCByZWdpb24uIOKAoiBTZWN0aW9uIDIgZm9jdXNlcyBvbiBzb21lIGFzcGVjdHMgYWJvdXQgdGhlIG1hc3NpZmljYXRpb24gb2YgaGlnaGVyIGVkdWNhdGlvbiwgbmFtZWx5OiBncm9zcyBlbnJvbG1lbnQgcmF0aW9zIGZvciB0ZXJ0aWFyeSBlZHVjYXRpb24sIGVucm9sbWVudHMgYXMgYSBzaGFyZSBvZiB0aGUgcG9wdWxhdGlvbiBhbmQgbWVnYSBzeXN0ZW1zIG9mIGhpZ2hlciBlZHVjYXRpb24uIOKAoiBBcyBhIHByZWN1cnNvciB0byBwcm92aWRpbmcgZGV0YWlsIGFib3V0IGhpZ2hlciBlZHVjYXRpb24gZW5yb2xtZW50cyB0byAyMDQwLCBTZWN0aW9uIDMgaGlnaGxpZ2h0cyBwb3B1bGF0aW9uIGZvcmVjYXN0cyBieSB3b3JsZCByZWdpb24uIOKAoiBTZWN0aW9uIDQgc3ludGhlc2l6ZXMgdGhlIGtleSBmaW5kaW5ncyBvZiB0aGUgaGlnaGVyIGVkdWNhdGlvbiBlbnJvbG1lbnQgZm9yZWNhc3RzIHRvIDIwNDAgYnkgd29ybGQgcmVnaW9uIGFuZCBwcm92aWRlcyBlc3RpbWF0ZXMgb2YgZW5yb2xtZW50cyBhcyBhIHNoYXJlIG9mIHRoZSBvdmVyYWxsIHBvcHVsYXRpb24uIiwiaXNzdWUiOiJKdW5lIiwiY29udGFpbmVyLXRpdGxlLXNob3J0IjoiIn0sImlzVGVtcG9yYXJ5IjpmYWxzZX1dfQ=="/>
          <w:id w:val="-183286422"/>
          <w:placeholder>
            <w:docPart w:val="DefaultPlaceholder_-1854013440"/>
          </w:placeholder>
        </w:sdtPr>
        <w:sdtContent>
          <w:r w:rsidR="00CC1A21" w:rsidRPr="00CC1A21">
            <w:rPr>
              <w:color w:val="000000"/>
            </w:rPr>
            <w:t>(Calderon, 2018; Higher Education Statistics Agency, 2022)</w:t>
          </w:r>
        </w:sdtContent>
      </w:sdt>
      <w:r w:rsidR="0094439D">
        <w:rPr>
          <w:color w:val="000000"/>
        </w:rPr>
        <w:t xml:space="preserve">; </w:t>
      </w:r>
      <w:r w:rsidR="00727A73">
        <w:rPr>
          <w:color w:val="000000"/>
        </w:rPr>
        <w:t>but</w:t>
      </w:r>
      <w:r w:rsidR="0094439D">
        <w:rPr>
          <w:color w:val="000000"/>
        </w:rPr>
        <w:t xml:space="preserve">, </w:t>
      </w:r>
      <w:r w:rsidR="00B82478">
        <w:rPr>
          <w:color w:val="000000"/>
        </w:rPr>
        <w:t xml:space="preserve">relatively little focus has been given to neurodiversity specifically in pedagogical literature </w:t>
      </w:r>
      <w:r w:rsidR="006A4CB6">
        <w:rPr>
          <w:color w:val="000000"/>
        </w:rPr>
        <w:t xml:space="preserve">for higher education </w:t>
      </w:r>
      <w:sdt>
        <w:sdtPr>
          <w:rPr>
            <w:color w:val="000000"/>
          </w:rPr>
          <w:tag w:val="MENDELEY_CITATION_v3_eyJjaXRhdGlvbklEIjoiTUVOREVMRVlfQ0lUQVRJT05fYWNiN2I0NjctNDZlMy00YzI0LWE3OTUtM2Y0MjYwNzEwMTg2IiwicHJvcGVydGllcyI6eyJub3RlSW5kZXgiOjB9LCJpc0VkaXRlZCI6ZmFsc2UsIm1hbnVhbE92ZXJyaWRlIjp7ImlzTWFudWFsbHlPdmVycmlkZGVuIjpmYWxzZSwiY2l0ZXByb2NUZXh0IjoiKFBpbm8gYW5kIE1vcnRhcmksIDIwMTQ7IEJha2tlciA8aT5ldCBhbC48L2k+LCAyMDE5OyBIYW1pbHRvbiBhbmQgUGV0dHksIDIwMjMpIiwibWFudWFsT3ZlcnJpZGVUZXh0IjoiIn0sImNpdGF0aW9uSXRlbXMiOlt7ImlkIjoiNGU1NDE5YTctYWI0NC0zNWIxLWIxYTItZTczMWE1Mjg0OTk4IiwiaXRlbURhdGEiOnsidHlwZSI6ImFydGljbGUtam91cm5hbCIsImlkIjoiNGU1NDE5YTctYWI0NC0zNWIxLWIxYTItZTczMWE1Mjg0OTk4IiwidGl0bGUiOiJDb21wYXNzaW9uYXRlIHBlZGFnb2d5IGZvciBuZXVyb2RpdmVyc2l0eSBpbiBoaWdoZXIgZWR1Y2F0aW9uOiBBIGNvbmNlcHR1YWwgYW5hbHlzaXMiLCJhdXRob3IiOlt7ImZhbWlseSI6IkhhbWlsdG9uIiwiZ2l2ZW4iOiJMb3JuYSBHLiIsInBhcnNlLW5hbWVzIjpmYWxzZSwiZHJvcHBpbmctcGFydGljbGUiOiIiLCJub24tZHJvcHBpbmctcGFydGljbGUiOiIifSx7ImZhbWlseSI6IlBldHR5IiwiZ2l2ZW4iOiJTdGVwaGFuaWUiLCJwYXJzZS1uYW1lcyI6ZmFsc2UsImRyb3BwaW5nLXBhcnRpY2xlIjoiIiwibm9uLWRyb3BwaW5nLXBhcnRpY2xlIjoiIn1dLCJjb250YWluZXItdGl0bGUiOiJGcm9udGllcnMgaW4gUHN5Y2hvbG9neSIsImNvbnRhaW5lci10aXRsZS1zaG9ydCI6IkZyb250IFBzeWNob2wiLCJET0kiOiIxMC4zMzg5L2Zwc3lnLjIwMjMuMTA5MzI5MCIsIklTU04iOiIxNjY0MTA3OCIsImlzc3VlZCI6eyJkYXRlLXBhcnRzIjpbWzIwMjNdXX0sImFic3RyYWN0IjoiVGhlIG5ldXJvZGl2ZXJzaXR5IHBhcmFkaWdtIGNoYWxsZW5nZXMgcGF0aG9sb2dpc2luZyBhY2NvdW50cyBvZiBuZXVyb2RldmVsb3BtZW50YWwgZGlmZmVyZW5jZXMsIGluY2x1ZGluZyBhdXRpc20sIGF0dGVudGlvbiBkZWZpY2l0IGRpc29yZGVyIChBREhEKSwgZHlzbGV4aWEsIGRldmVsb3BtZW50YWwgbGFuZ3VhZ2UgZGlzb3JkZXIgKERMRCkgYW5kIG90aGVycy4gRnJvbSBhIG5ldXJvZGl2ZXJzaXR5IHBlcnNwZWN0aXZlLCB0aGVzZSBkaWZmZXJlbmNlcyBpbiB0aGUgd2F5IHBlb3BsZSBwZXJjZWl2ZSwgbGVhcm4gYWJvdXQgYW5kIGludGVyYWN0IHdpdGggdGhlIHdvcmxkIGFyZSBjb25jZXB0dWFsaXNlZCBhcyBuYXR1cmFsbHkgb2NjdXJyaW5nIGNvZ25pdGl2ZSB2YXJpYXRpb24sIGFraW4gdG8gYmlvZGl2ZXJzaXR5IGluIHRoZSBuYXR1cmFsIGVudmlyb25tZW50LCB3aGljaCBtYXkgYnJpbmcgdW5pcXVlIHN0cmVuZ3RocyBhbmQgY2hhbGxlbmdlcyBmb3IgaW5kaXZpZHVhbHMuIEFuIGltcGxpY2F0aW9uIG9mIHRoaXMgYXBwcm9hY2ggaXMgdGhhdCBpbnRlcnZlbnRpb25zIGRlc2lnbmVkIHRvIGNyZWF0ZSBjb250ZXh0cyBpbiB3aGljaCBuZXVyb2RpdmVyZ2VudCBwZW9wbGUgY2FuIHRocml2ZSBhcmUgbmVlZGVkLCBpbiBhZGRpdGlvbiB0byB0aG9zZSB0aGF0IHNlZWsgdG8gYW1lbGlvcmF0ZSBpbmRpdmlkdWFsLWxldmVsIGRpZmZpY3VsdGllcy4gSW4gdGhpcyBjb25jZXB0dWFsIHJldmlldywgd2UgY29uc2lkZXIgaG93IGhpZ2hlciBlZHVjYXRpb24gY2FuIG9mZmVyIGEgY29udGV4dCBpbiB3aGljaCBjb2duaXRpdmUgZGl2ZXJzaXR5IGNhbiBiZSBub3RpY2VkLCB3ZWxjb21lZCBhbmQgYWNjZXB0ZWQgd2l0aCB3YXJtdGguIEluIHVuaXZlcnNpdGllcywgbmV1cm9kaXZlcnNpdHkgaXMgb25lIGRpbWVuc2lvbiBvZiBkaWZmZXJlbmNlIHdpdGhpbiBhbiBpbmNyZWFzaW5nbHkgZGl2ZXJzZSBzdHVkZW50IHBvcHVsYXRpb24sIHdoaWNoIG92ZXJsYXBzIOKAkyBidXQgaXMgbm90IHN5bm9ueW1vdXMg4oCTIHdpdGggZGlzYWJpbGl0eS4gV2UgYXJndWUgdGhhdCBpbXByb3ZpbmcgZXhwZXJpZW5jZSBhbmQgb3V0Y29tZXMgZm9yIG5ldXJvZGl2ZXJnZW50IHN0dWRlbnRzIHNob3VsZCBiZSBhIHByaW9yaXR5IGZvciB1bml2ZXJzaXRpZXMgYWltaW5nIHRvIHByb2R1Y2UgZ3JhZHVhdGVzIGVxdWlwcGVkIHRvIHRhY2tsZSB0aGUgY29tcGxleCBwcm9ibGVtcyBvZiBjb250ZW1wb3Jhcnkgc29jaWV0eS4gRHJhd2luZyBvbiB0aGUgZm91bmRhdGlvbmFsIHByaW5jaXBsZXMgb2YgY29tcGFzc2lvbi1mb2N1c2VkIHBzeWNob2xvZ2ljYWwgdGhlcmFwaWVzLCB3ZSBjb25zaWRlciBob3cgY29tcGFzc2lvbiBjYW4gYmUgZW5hY3RlZCB3aXRoaW4gaW50ZXJwZXJzb25hbCBpbnRlcmFjdGlvbiwgY3VycmljdWx1bSBkZXNpZ24sIGFuZCBsZWFkZXJzaGlwIGN1bHR1cmUgaW4gdW5pdmVyc2l0aWVzLiBXZSBhcHBseSB0aGUgaW5zaWdodHMgb2YgZG91YmxlIGVtcGF0aHkgdGhlb3J5IHRvIHRoZSBwcm9ibGVtIG9mIG92ZXJjb21pbmcgYmFycmllcnMgb2YgZGlmZmVyZW5jZSBpbiB0aGUgY2xhc3Nyb29tLiBGaW5hbGx5LCB3ZSBtYWtlIHJlY29tbWVuZGF0aW9ucyBmb3IgVW5pdmVyc2FsIERlc2lnbiBmb3IgTGVhcm5pbmcgKFVETCkgYW5kIHN0cmVuZ3Rocy1iYXNlZCBwZWRhZ29naWNhbCBhcHByb2FjaGVzLCB3aGljaCBjcmVhdGUgYSBmaXQtZm9yLXB1cnBvc2UgZWR1Y2F0aW9uYWwgZW52aXJvbm1lbnQgZm9yIHRoZSB3aWRlc3QgcG9zc2libGUgcmFuZ2Ugb2YgbGVhcm5lcnMuIFRoaXMgcmVhbGlnbm1lbnQgd2l0aCB0aGUgbmV1cm9kaXZlcnNpdHkgcGFyYWRpZ20gb2ZmZXJzIGFuIGFudGlkb3RlIHRvIGJvbHQtb24gcHJvdmlzaW9ucyBmb3Igc3R1ZGVudHMgd2hvIGRpZmZlciBmcm9tIHRoZSBuZXVyby1ub3JtYXRpdmUsIGFuZCBtaWdodCBlbmFibGUgbmV1cm9kaXZlcmdlbnQgdGhpbmtlcnMgdG8gZmxvdXJpc2ggd2l0aGluIGFuZCBiZXlvbmQgaGlnaGVyIGVkdWNhdGlvbi4iLCJ2b2x1bWUiOiIxNCJ9LCJpc1RlbXBvcmFyeSI6ZmFsc2V9LHsiaWQiOiIwOWViYTMzNS0zODJhLTNmZDMtOGRiYy02NTZhYmFjNWM2NTkiLCJpdGVtRGF0YSI6eyJ0eXBlIjoiYXJ0aWNsZSIsImlkIjoiMDllYmEzMzUtMzgyYS0zZmQzLThkYmMtNjU2YWJhYzVjNjU5IiwidGl0bGUiOiJUaGUgaW5jbHVzaW9uIG9mIHN0dWRlbnRzIHdpdGggZHlzbGV4aWEgaW4gaGlnaGVyIGVkdWNhdGlvbjogQSBzeXN0ZW1hdGljIHJldmlldyB1c2luZyBuYXJyYXRpdmUgc3ludGhlc2lzIiwiYXV0aG9yIjpbeyJmYW1pbHkiOiJQaW5vIiwiZ2l2ZW4iOiJNYXJjbyIsInBhcnNlLW5hbWVzIjpmYWxzZSwiZHJvcHBpbmctcGFydGljbGUiOiIiLCJub24tZHJvcHBpbmctcGFydGljbGUiOiIifSx7ImZhbWlseSI6Ik1vcnRhcmkiLCJnaXZlbiI6Ikx1aWdpbmEiLCJwYXJzZS1uYW1lcyI6ZmFsc2UsImRyb3BwaW5nLXBhcnRpY2xlIjoiIiwibm9uLWRyb3BwaW5nLXBhcnRpY2xlIjoiIn1dLCJjb250YWluZXItdGl0bGUiOiJEeXNsZXhpYSIsIkRPSSI6IjEwLjEwMDIvZHlzLjE0ODQiLCJJU1NOIjoiMTA5OTA5MDkiLCJpc3N1ZWQiOnsiZGF0ZS1wYXJ0cyI6W1syMDE0XV19LCJhYnN0cmFjdCI6IlRoaXMgYXJ0aWNsZSByZXBvcnRzIG9uIGEgc3R1ZHkgZm9jdXNpbmcgb24gdGhlIGluY2x1c2lvbiBvZiBzdHVkZW50cyB3aXRoIGR5c2xleGlhIGluIGhpZ2hlciBlZHVjYXRpb24gKEhFKS4gQSBzeXN0ZW1hdGljIHJldmlldyB3YXMgY2FycmllZCBvdXQgdG8gcmV0cmlldmUsIGNyaXRpY2FsbHkgYXBwcmFpc2UgYW5kIHN5bnRoZXNpemUgdGhlIGF2YWlsYWJsZSBldmlkZW5jZSBvbiBob3cgdGhlIGluY2x1c2lvbiBvZiBzdHVkZW50cyB3aXRoIGR5c2xleGlhIGNhbiBiZSBmb3N0ZXJlZCBpbiBIRS4gVGhlIDE1IHN0dWRpZXMgaW5jbHVkZWQgaW4gdGhlIGZpbmFsIHN5bnRoZXNpcyBlbXBsb3llZCBkZXNjcmlwdGl2ZSBkZXNpZ25zIGFuZCBvdmVyd2hlbG1pbmdseSB1c2VkIHF1YWxpdGF0aXZlIG1ldGhvZHMgdG8gZXhwbG9yZSBkeXNsZXhpYyBzdHVkZW50cycgcGVyY2VwdGlvbnMgb24gdGhlIGltcGFjdCBvZiB0ZWFjaGluZywgc3VwcG9ydCBhbmQgYWNjb21tb2RhdGlvbiBpbiB0aGVpciBvd24gbGVhcm5pbmcgZXhwZXJpZW5jZS4gQSBjcml0aWNhbCBhcHByYWlzYWwgb2YgdGhlc2Ugc3R1ZGllcyByZXZlYWxlZCBhIGxhbmRzY2FwZSBvZiBzaWduaWZpY2FudCBnYXBzIGluIHRoZSBhdmFpbGFibGUgc3RvY2sgb2YgZXZpZGVuY2Ugb24gdGhlIGluY2x1c2lvbiBvZiBzdHVkZW50cyB3aXRoIGR5c2xleGlhIGluIEhFLiBUaGUgc3ludGhlc2lzIG9mIHRoZSBhdmFpbGFibGUgZXZpZGVuY2UgaXMgcHJlc2VudGVkIGluIGEgbmFycmF0aXZlIG9mIGZpdmUgY3Jvc3Mtc3R1ZHkgdGhlbWF0aWMgYXJlYXM6IHN0dWRlbnQgY29waW5nIHN0cmF0ZWdpZXMsIGJlaW5nIGlkZW50aWZpZWQgYXMgZHlzbGV4aWMsIGludGVyYWN0aW9uIHdpdGggYWNhZGVtaWMgc3RhZmYsIGFjY2Vzc2liaWxpdHkgYW5kIGFjY29tbW9kYXRpb25zLCBhbmQgdXNpbmcgYXNzaXN0aXZlIHRlY2hub2xvZ2llcyBhbmQgaW5mb3JtYXRpb24gYW5kIGNvbW11bmljYXRpb24gdGVjaG5vbG9naWVzLiBJbXBsaWNhdGlvbnMgZm9yIHByYWN0aWNlIGFuZCBmdXR1cmUgcmVzZWFyY2ggYXJlIGRpc2N1c3NlZC4iLCJpc3N1ZSI6IjQiLCJ2b2x1bWUiOiIyMCIsImNvbnRhaW5lci10aXRsZS1zaG9ydCI6IiJ9LCJpc1RlbXBvcmFyeSI6ZmFsc2V9LHsiaWQiOiJkZGYyOGJlMC03MzYzLTMzOGYtYmYwNC03YjA2M2UzZjZiN2UiLCJpdGVtRGF0YSI6eyJ0eXBlIjoiYXJ0aWNsZS1qb3VybmFsIiwiaWQiOiJkZGYyOGJlMC03MzYzLTMzOGYtYmYwNC03YjA2M2UzZjZiN2UiLCJ0aXRsZSI6IkJhY2tncm91bmQgYW5kIGVucm9sbG1lbnQgY2hhcmFjdGVyaXN0aWNzIG9mIHN0dWRlbnRzIHdpdGggYXV0aXNtIGluIGhpZ2hlciBlZHVjYXRpb24iLCJhdXRob3IiOlt7ImZhbWlseSI6IkJha2tlciIsImdpdmVuIjoiVGhlbyIsInBhcnNlLW5hbWVzIjpmYWxzZSwiZHJvcHBpbmctcGFydGljbGUiOiIiLCJub24tZHJvcHBpbmctcGFydGljbGUiOiIifSx7ImZhbWlseSI6IktyYWJiZW5kYW0iLCJnaXZlbiI6IkwuIiwicGFyc2UtbmFtZXMiOmZhbHNlLCJkcm9wcGluZy1wYXJ0aWNsZSI6IiIsIm5vbi1kcm9wcGluZy1wYXJ0aWNsZSI6IiJ9LHsiZmFtaWx5IjoiQmh1bGFpIiwiZ2l2ZW4iOiJTYW5kamFpIiwicGFyc2UtbmFtZXMiOmZhbHNlLCJkcm9wcGluZy1wYXJ0aWNsZSI6IiIsIm5vbi1kcm9wcGluZy1wYXJ0aWNsZSI6IiJ9LHsiZmFtaWx5IjoiQmVnZWVyIiwiZ2l2ZW4iOiJTYW5kZXIiLCJwYXJzZS1uYW1lcyI6ZmFsc2UsImRyb3BwaW5nLXBhcnRpY2xlIjoiIiwibm9uLWRyb3BwaW5nLXBhcnRpY2xlIjoiIn1dLCJjb250YWluZXItdGl0bGUiOiJSZXNlYXJjaCBpbiBBdXRpc20gU3BlY3RydW0gRGlzb3JkZXJzIiwiY29udGFpbmVyLXRpdGxlLXNob3J0IjoiUmVzIEF1dGlzbSBTcGVjdHIgRGlzb3JkIiwiRE9JIjoiMTAuMTAxNi9qLnJhc2QuMjAxOS4xMDE0MjQiLCJJU1NOIjoiMTg3ODAyMzciLCJpc3N1ZWQiOnsiZGF0ZS1wYXJ0cyI6W1syMDE5XV19LCJhYnN0cmFjdCI6IkJhY2tncm91bmQ6IFRoZSBudW1iZXIgb2Ygc3R1ZGVudHMgd2l0aCBBdXRpc20gU3BlY3RydW0gRGlzb3JkZXIgKEFTRCkgZW50ZXJpbmcgVW5pdmVyc2l0aWVzIGlzIGdyb3dpbmcuIFJlY2VudCBzdHVkaWVzIHNob3cgYW4gaW5jcmVhc2VkIHVuZGVyc3RhbmRpbmcgb2Ygc3R1ZGVudHMgd2l0aCBBU0QgaW4gaGlnaGVyIGVkdWNhdGlvbi4gWWV0LCBjdXJyZW50IHJlc2VhcmNoIGdlbmVyYWxseSByZWxpZXMgb24gc21hbGwgc2FtcGxlcywgbGFja3MgaW5mb3JtYXRpb24gYWJvdXQgc3R1ZGVudCBjaGFyYWN0ZXJpc3RpY3MgcHJpb3IgdG8gZW5yb2xsbWVudCwgYW5kIGRvZXMgbm90IGNvbXBhcmUgc3R1ZGVudHMgd2l0aCBBU0QgdG8gb3RoZXIgc3R1ZGVudHMuIE1ldGhvZDogQmFja2dyb3VuZCBhbmQgZW5yb2xsbWVudCBjaGFyYWN0ZXJpc3RpY3Mgb2Ygc3R1ZGVudHMgd2l0aCBBU0QgKG4gPSA5Nykgd2VyZSBjb21wYXJlZCB0byBzdHVkZW50cyB3aXRoIG90aGVyIGRpc2FiaWxpdGllcyAoT0Q7IG4gPSAyMjUyKSBhbmQgc3R1ZGVudHMgd2l0aCBubyByZWNvcmRlZCBkaXNhYmlsaXRpZXMgKE5EOyBuID0gMjQsNzk0KSBiYXNlZCBvbiBhZG1pbmlzdHJhdGl2ZSBkYXRhIG9mIGZpcnN0LXllYXIgYmFjaGVsb3IgZW5yb2xsbWVudHMgKG4gPSAyNywxNDMpLiBSZXN1bHRzOiBGcm9tIDIwMTAgdG8gMjAxNiB0aGUgcHJvcG9ydGlvbiBvZiBzdHVkZW50cyB3aXRoIEFTRCBzaWduaWZpY2FudGx5IGluY3JlYXNlZCBmcm9tIDAuMjAlIHRvIDAuNDUlLiBUaGUgY2hhcmFjdGVyaXN0aWNzIG9mIEFTRCBzdHVkZW50cyBhdCBlbnJvbGxtZW50IHdlcmUgc2ltaWxhciB0byBvdGhlciBzdHVkZW50cywgYnV0IGl0IHRvb2sgQVNEIHN0dWRlbnRzIG1vcmUgdGltZSB0byByZWFjaCBoaWdoZXIgZWR1Y2F0aW9uIGNvbXBhcmVkIHRvIE5EIHN0dWRlbnRzLCBhbmQgdGhleSB3ZXJlIGF0IGhlaWdodGVuZWQgcmlzayBvZiBjb21vcmJpZGl0eSBjb21wYXJlZCB0byBPRCBzdHVkZW50cy4gTm8gZGlmZmljdWx0aWVzIHdlcmUgZm91bmQgd2l0aCBwYXJ0aWNpcGF0aW9uIGluIHByZXBhcmF0b3J5IGFjdGl2aXRpZXMsIGFuZCBnb2FsIHNldHRpbmcuIENvbmNsdXNpb25zOiBUaGVzZSBxdWFudGl0YXRpdmUgaW5zaWdodHMgYXJlIGEgdmFsdWFibGUgYWRkaXRpb24gdG8gdGhlIG1vcmUgcXVhbGl0YXRpdmUgZXZpZGVuY2Ugc28gZmFyLiBGb3IgcGFyZW50cyBvZiBjaGlsZHJlbiB3aXRoIEFTRCBhbmQgaW5kaXZpZHVhbHMgd2l0aCBBU0QsIHRoZXNlIGZpbmRpbmdzIGNvdWxkIGhlbHAgdG8gYWRqdXN0IGxvd2VyIGV4cGVjdGF0aW9ucy4gQXMgdGhpcyBraW5kIG9mIGFkbWluaXN0cmF0aXZlIGRhdGEgaXMgYXZhaWxhYmxlIHRvIG1vc3QgaW5zdGl0dXRpb25zIGluIGhpZ2hlciBlZHVjYXRpb24gaW4gZGF5LXRvLWRheSBpbmZvcm1hdGlvbiBzeXN0ZW1zLCB0aGlzIHN0dWR5IGlzIHByb21pc2luZyBmb3IgaW5zdGl0dXRpb25zIHRvIGdhaW4gYmV0dGVyIGluc2lnaHRzIGluIHRoZSBlbnJvbGxtZW50IG9mIHRoZWlyIHN0dWRlbnRzIHdpdGggQVNELCBhbmQgaW1wcm92ZSB0cmFuc2l0aW9uIHN1cHBvcnQuIiwidm9sdW1lIjoiNjcifSwiaXNUZW1wb3JhcnkiOmZhbHNlfV19"/>
          <w:id w:val="-1763912002"/>
          <w:placeholder>
            <w:docPart w:val="DefaultPlaceholder_-1854013440"/>
          </w:placeholder>
        </w:sdtPr>
        <w:sdtContent>
          <w:r w:rsidR="00CC1A21">
            <w:rPr>
              <w:rFonts w:eastAsia="Times New Roman"/>
            </w:rPr>
            <w:t xml:space="preserve">(Pino and </w:t>
          </w:r>
          <w:proofErr w:type="spellStart"/>
          <w:r w:rsidR="00CC1A21">
            <w:rPr>
              <w:rFonts w:eastAsia="Times New Roman"/>
            </w:rPr>
            <w:t>Mortari</w:t>
          </w:r>
          <w:proofErr w:type="spellEnd"/>
          <w:r w:rsidR="00CC1A21">
            <w:rPr>
              <w:rFonts w:eastAsia="Times New Roman"/>
            </w:rPr>
            <w:t xml:space="preserve">, 2014; Bakker </w:t>
          </w:r>
          <w:r w:rsidR="00CC1A21">
            <w:rPr>
              <w:rFonts w:eastAsia="Times New Roman"/>
              <w:i/>
              <w:iCs/>
            </w:rPr>
            <w:t>et al.</w:t>
          </w:r>
          <w:r w:rsidR="00CC1A21">
            <w:rPr>
              <w:rFonts w:eastAsia="Times New Roman"/>
            </w:rPr>
            <w:t>, 2019; Hamilton and Petty, 2023)</w:t>
          </w:r>
        </w:sdtContent>
      </w:sdt>
      <w:r w:rsidR="0012181D">
        <w:rPr>
          <w:color w:val="000000"/>
        </w:rPr>
        <w:t>. Additionally,</w:t>
      </w:r>
      <w:r w:rsidR="00B82478">
        <w:rPr>
          <w:color w:val="000000"/>
        </w:rPr>
        <w:t xml:space="preserve"> </w:t>
      </w:r>
      <w:r w:rsidR="00727A73">
        <w:rPr>
          <w:color w:val="000000"/>
        </w:rPr>
        <w:t xml:space="preserve">as of yet the attainment gap between neurotypical and neurodiverse learners has not been closed </w:t>
      </w:r>
      <w:sdt>
        <w:sdtPr>
          <w:rPr>
            <w:color w:val="000000"/>
          </w:rPr>
          <w:tag w:val="MENDELEY_CITATION_v3_eyJjaXRhdGlvbklEIjoiTUVOREVMRVlfQ0lUQVRJT05fMmQzZWI4N2MtMzFkMi00NjY0LTk1ZWItNjA5NmRhNTM4OTAxIiwicHJvcGVydGllcyI6eyJub3RlSW5kZXgiOjB9LCJpc0VkaXRlZCI6ZmFsc2UsIm1hbnVhbE92ZXJyaWRlIjp7ImlzTWFudWFsbHlPdmVycmlkZGVuIjpmYWxzZSwiY2l0ZXByb2NUZXh0IjoiKEFzaG1vcmUgPGk+ZXQgYWwuPC9pPiwgMjAxOTsgQmhvcGFsLCAyMDIwOyBQcmluZywgMjAyMSkiLCJtYW51YWxPdmVycmlkZVRleHQiOiIifSwiY2l0YXRpb25JdGVtcyI6W3siaWQiOiI3M2I4YjQwOS01Mzc2LTNlZDMtOGE0Mi1hMWY0ZGFkOTY1NzQiLCJpdGVtRGF0YSI6eyJ0eXBlIjoiYXJ0aWNsZS1qb3VybmFsIiwiaWQiOiI3M2I4YjQwOS01Mzc2LTNlZDMtOGE0Mi1hMWY0ZGFkOTY1NzQiLCJ0aXRsZSI6IkdlbmRlciwgZXRobmljaXR5IGFuZCBjYXJlZXIgcHJvZ3Jlc3Npb24gaW4gVUsgaGlnaGVyIGVkdWNhdGlvbjogYSBjYXNlIHN0dWR5IGFuYWx5c2lzIiwiYXV0aG9yIjpbeyJmYW1pbHkiOiJCaG9wYWwiLCJnaXZlbiI6IkthbHdhbnQiLCJwYXJzZS1uYW1lcyI6ZmFsc2UsImRyb3BwaW5nLXBhcnRpY2xlIjoiIiwibm9uLWRyb3BwaW5nLXBhcnRpY2xlIjoiIn1dLCJjb250YWluZXItdGl0bGUiOiJSZXNlYXJjaCBQYXBlcnMgaW4gRWR1Y2F0aW9uIiwiY29udGFpbmVyLXRpdGxlLXNob3J0IjoiUmVzIFBhcCBFZHVjIiwiYWNjZXNzZWQiOnsiZGF0ZS1wYXJ0cyI6W1syMDIzLDIsNV1dfSwiSVNTTiI6IjE0NzAxMTQ2IiwiVVJMIjoiaHR0cHM6Ly93d3cudGFuZGZvbmxpbmUuY29tL2RvaS9hYnMvMTAuMTA4MC8wMjY3MTUyMi4yMDE5LjE2MTUxMTg/am91cm5hbENvZGU9cnJlZDIwIiwiaXNzdWVkIjp7ImRhdGUtcGFydHMiOltbMjAyMF1dfSwiYWJzdHJhY3QiOiJUaGlzIGFydGljbGUgdXNlcyBjYXNlIHN0dWR5IGludGVydmlld3MgdG8gZXhhbWluZSB3b21lbuKAmXMgZXhwZXJpZW5jZXMgaW4gaGlnaGVyIGVkdWNhdGlvbi4gSXQgZm9jdXNlcyBvbiBjYXJlZXIgcHJvZ3Jlc3Npb24sIHN1cHBvcnQgYXZhaWxhYmxlIGZvciBwcm9tb3Rpb24gYW5kIHBhcnRpY3VsYXIgaW5pdGlhdGl2ZXMgZm9yIHN0YWZmIHJldGVudGlvbi4gVGhlIGZpbmRpbmdzIHN1Z2dlc3QgdGhhdCB3aGlsc3Qgc29tZSBwcm9ncmVzcyBoYXMgYmVlbiBtYWRlIHRvIHN1cHBvcnQgV2hpdGUgYW5kIEJsYWNrIGFuZCBtaW5vcml0eSBldGhuaWMgd29tZW4gaW4gdGhlaXIgY2FyZWVyIHRyYWplY3RvcmllcywgZ3JlYXRlciBjaGFuZ2UgaXMgbmVlZGVkIGluIG9yZGVyIHRoYXQgaW5jbHVzaW9uIGlzIGVtYmVkZGVkIHdpdGhpbiBpbnN0aXR1dGlvbmFsIGZyYW1ld29ya3MgYW5kIHN0cmF0ZWdpYyBwbGFucy4gRnVydGhlcm1vcmUsIGNsZWFyZXIgZXZpZGVuY2UgaXMgbmVlZGVkIGJ5IHVuaXZlcnNpdGllcyB0byBkZW1vbnN0cmF0ZSBob3cgdGhleSBhcmUgbWVldGluZyB0aGVpciBsZWdhbCBlcXVhbGl0eSByZXF1aXJlbWVudHMgYXMgc3BlY2lmaWVkIGJ5IHRoZSBFcXVhbGl0eSBBY3QgKDIwMTApLiBUaGUgbWVyZSBwcmVzZW5jZSBvZiBkaXZlcnNpdHkgYW5kIGVxdWFsaXR5IHBvbGljaWVzIGRvZXMgbm90IG5lY2Vzc2FyaWx5IGRlbW9uc3RyYXRlIHRoYXQgZ2VuZGVyIGFuZCBldGhuaWMgaW5lcXVhbGl0aWVzIGFyZSBiZWluZyBhZGRyZXNzZWQuIFN1Y2ggcG9saWNpZXMgbWF5IHNpbXBseSByZXN1bHQgaW4gYSDigJh0aWNrIGJveOKAmSBleGVyY2lzZS4gSW4gb3JkZXIgdG8gYWRkcmVzcyBzdWNoIGluZXF1YWxpdGllcywgaXNzdWVzIG9mIGRpdmVyc2l0eSBhbmQgZXF1YWxpdHkgbXVzdCBiZSBlbWJlZGRlZCB3aXRoaW4gdGhlIGN1bHR1cmFsIG9yZ2FuaXNhdGlvbiBvZiBpbnN0aXR1dGlvbnMgd2hpY2ggYXJlIGlkZW50aWZpZWQgaW4ga2V5IG9iamVjdGl2ZXMgcmVzdWx0aW5nIGluIHJlYWwgb3V0Y29tZXMgYW5kIHByYWN0aWNlLiBBZGRpdGlvbmFsbHksIHRoZXJlIGlzIGEgbmVlZCB0byBjb25zaWRlciBpbnRlcnNlY3Rpb25hbCBpZGVudGl0aWVzIGFuZCB0aGUgaW1wYWN0IG9mIGV0aG5pY2l0eSBvbiB3b21lbuKAmXMgZXhwZXJpZW5jZXMgaW4gaGlnaGVyIGVkdWNhdGlvbi4iLCJpc3N1ZSI6IjYiLCJ2b2x1bWUiOiIzNSJ9LCJpc1RlbXBvcmFyeSI6ZmFsc2V9LHsiaWQiOiI2Y2ZlMWM1ZC05N2NjLTNmZjItYjI1MC0yZGU3YWE2YjJjYTMiLCJpdGVtRGF0YSI6eyJ0eXBlIjoiYXJ0aWNsZS1uZXdzcGFwZXIiLCJpZCI6IjZjZmUxYzVkLTk3Y2MtM2ZmMi1iMjUwLTJkZTdhYTZiMmNhMyIsInRpdGxlIjoiUGVlcnMgY3JpdGljaXNlIGdvdmVybm1lbnQgZm9yIOKAmG9iamVjdGlvbmFibGXigJkgRXF1YWxpdHkgQWN0IGZhaWx1cmUiLCJhdXRob3IiOlt7ImZhbWlseSI6IlByaW5nIiwiZ2l2ZW4iOiJKLiIsInBhcnNlLW5hbWVzIjpmYWxzZSwiZHJvcHBpbmctcGFydGljbGUiOiIiLCJub24tZHJvcHBpbmctcGFydGljbGUiOiIifV0sImNvbnRhaW5lci10aXRsZSI6IkRpc2FiaWxpdHkgTmV3cyBTZXJ2aWNlIiwiYWNjZXNzZWQiOnsiZGF0ZS1wYXJ0cyI6W1syMDIzLDIsMTRdXX0sIlVSTCI6Imh0dHBzOi8vd3d3LmRpc2FiaWxpdHluZXdzc2VydmljZS5jb20vcGVlcnMtY3JpdGljaXNlLWdvdmVybm1lbnQtZm9yLW9iamVjdGlvbmFibGUtZXF1YWxpdHktYWN0LWZhaWx1cmUvIzp+OnRleHQ9QW1vbmclMjB0aGUlMjBhcmVhcyUyMG9mJTIwdGhlLGFuZCUyMGFjY2VzcyUyMHRvJTIwc3BvcnRzJTIwc3RhZGl1bXMuIiwiaXNzdWVkIjp7ImRhdGUtcGFydHMiOltbMjAyMSw5LDldXX0sImNvbnRhaW5lci10aXRsZS1zaG9ydCI6IiJ9LCJpc1RlbXBvcmFyeSI6ZmFsc2V9LHsiaWQiOiIwMjM2M2Q4ZC04MjMzLTM0OGYtOGJkYi0yY2M1MWJjMTE5MWQiLCJpdGVtRGF0YSI6eyJ0eXBlIjoiY2hhcHRlciIsImlkIjoiMDIzNjNkOGQtODIzMy0zNDhmLThiZGItMmNjNTFiYzExOTFkIiwidGl0bGUiOiJFcXVhbGl0eSBhbmQgRGl2ZXJzaXR5IiwiYXV0aG9yIjpbeyJmYW1pbHkiOiJBc2htb3JlIiwiZ2l2ZW4iOiJMeW4iLCJwYXJzZS1uYW1lcyI6ZmFsc2UsImRyb3BwaW5nLXBhcnRpY2xlIjoiIiwibm9uLWRyb3BwaW5nLXBhcnRpY2xlIjoiIn0seyJmYW1pbHkiOiJBdmlzIiwiZ2l2ZW4iOiJKYW1lcyIsInBhcnNlLW5hbWVzIjpmYWxzZSwiZHJvcHBpbmctcGFydGljbGUiOiIiLCJub24tZHJvcHBpbmctcGFydGljbGUiOiIifSx7ImZhbWlseSI6IkRhbHRvbiIsImdpdmVuIjoiSnVsaWUiLCJwYXJzZS1uYW1lcyI6ZmFsc2UsImRyb3BwaW5nLXBhcnRpY2xlIjoiIiwibm9uLWRyb3BwaW5nLXBhcnRpY2xlIjoiIn0seyJmYW1pbHkiOiJIYWR3ZW4iLCJnaXZlbiI6IkRpYW5lIiwicGFyc2UtbmFtZXMiOmZhbHNlLCJkcm9wcGluZy1wYXJ0aWNsZSI6IiIsIm5vbi1kcm9wcGluZy1wYXJ0aWNsZSI6IiJ9LHsiZmFtaWx5IjoiTGF2ZW5kZXIiLCJnaXZlbiI6IkthdGUiLCJwYXJzZS1uYW1lcyI6ZmFsc2UsImRyb3BwaW5nLXBhcnRpY2xlIjoiIiwibm9uLWRyb3BwaW5nLXBhcnRpY2xlIjoiIn0seyJmYW1pbHkiOiJOb2VsIiwiZ2l2ZW4iOiJQZW5ueSIsInBhcnNlLW5hbWVzIjpmYWxzZSwiZHJvcHBpbmctcGFydGljbGUiOiIiLCJub24tZHJvcHBpbmctcGFydGljbGUiOiIifSx7ImZhbWlseSI6IlJlbm5pZSIsImdpdmVuIjoiU2FuZHJhIiwicGFyc2UtbmFtZXMiOmZhbHNlLCJkcm9wcGluZy1wYXJ0aWNsZSI6IiIsIm5vbi1kcm9wcGluZy1wYXJ0aWNsZSI6IiJ9LHsiZmFtaWx5IjoiU2FsdGVyIiwiZ2l2ZW4iOiJFbW1hIiwicGFyc2UtbmFtZXMiOmZhbHNlLCJkcm9wcGluZy1wYXJ0aWNsZSI6IiIsIm5vbi1kcm9wcGluZy1wYXJ0aWNsZSI6IiJ9LHsiZmFtaWx5IjoiU3dpbmRlbGxzIiwiZ2l2ZW4iOiJEYXZlIiwicGFyc2UtbmFtZXMiOmZhbHNlLCJkcm9wcGluZy1wYXJ0aWNsZSI6IiIsIm5vbi1kcm9wcGluZy1wYXJ0aWNsZSI6IiJ9LHsiZmFtaWx5IjoiVGVycnkiLCJnaXZlbiI6IlJhY2hlbCIsInBhcnNlLW5hbWVzIjpmYWxzZSwiZHJvcHBpbmctcGFydGljbGUiOiIiLCJub24tZHJvcHBpbmctcGFydGljbGUiOiIifSx7ImZhbWlseSI6IlRob21hcyIsImdpdmVuIjoiUGF1bCIsInBhcnNlLW5hbWVzIjpmYWxzZSwiZHJvcHBpbmctcGFydGljbGUiOiIiLCJub24tZHJvcHBpbmctcGFydGljbGUiOiIifV0sImNvbnRhaW5lci10aXRsZSI6IlRlYWNoaW5nIGluIGxpZmVsb25nIGxlYXJuaW5nOiBhIGd1aWRlIHRvIHRoZW9yeSBhbmQgcHJhY3RpY2UiLCJjaGFwdGVyLW51bWJlciI6IjY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5IiwicGFyc2UtbmFtZXMiOmZhbHNlLCJkcm9wcGluZy1wYXJ0aWNsZSI6IiIsIm5vbi1kcm9wcGluZy1wYXJ0aWNsZSI6IiJ9XSwiaXNzdWVkIjp7ImRhdGUtcGFydHMiOltbMjAxOV1dfSwicHVibGlzaGVyLXBsYWNlIjoiTG9uZG9uIiwicGFnZSI6IjU3LTc4IiwiZWRpdGlvbiI6IjNyZCIsInB1Ymxpc2hlciI6Ik9wZW4gVW5pdmVyc2l0eSBQcmVzcyIsImNvbnRhaW5lci10aXRsZS1zaG9ydCI6IiJ9LCJpc1RlbXBvcmFyeSI6ZmFsc2V9XX0="/>
          <w:id w:val="229356473"/>
          <w:placeholder>
            <w:docPart w:val="DefaultPlaceholder_-1854013440"/>
          </w:placeholder>
        </w:sdtPr>
        <w:sdtContent>
          <w:r w:rsidR="00CC1A21">
            <w:rPr>
              <w:rFonts w:eastAsia="Times New Roman"/>
            </w:rPr>
            <w:t xml:space="preserve">(Ashmore </w:t>
          </w:r>
          <w:r w:rsidR="00CC1A21">
            <w:rPr>
              <w:rFonts w:eastAsia="Times New Roman"/>
              <w:i/>
              <w:iCs/>
            </w:rPr>
            <w:t>et al.</w:t>
          </w:r>
          <w:r w:rsidR="00CC1A21">
            <w:rPr>
              <w:rFonts w:eastAsia="Times New Roman"/>
            </w:rPr>
            <w:t>, 2019; Bhopal, 2020; Pring, 2021)</w:t>
          </w:r>
        </w:sdtContent>
      </w:sdt>
      <w:r w:rsidR="00225590">
        <w:rPr>
          <w:color w:val="000000"/>
        </w:rPr>
        <w:t>, with neurodiverse learners achieving poorer wellbeing and employment outcomes</w:t>
      </w:r>
      <w:r w:rsidR="00973780">
        <w:rPr>
          <w:color w:val="000000"/>
        </w:rPr>
        <w:t xml:space="preserve"> </w:t>
      </w:r>
      <w:sdt>
        <w:sdtPr>
          <w:rPr>
            <w:color w:val="000000"/>
          </w:rPr>
          <w:tag w:val="MENDELEY_CITATION_v3_eyJjaXRhdGlvbklEIjoiTUVOREVMRVlfQ0lUQVRJT05fMTIzMzNmMzMtZTI0MC00ZjZmLWFjMTUtODNkMjQwNjI5NGZmIiwicHJvcGVydGllcyI6eyJub3RlSW5kZXgiOjB9LCJpc0VkaXRlZCI6ZmFsc2UsIm1hbnVhbE92ZXJyaWRlIjp7ImlzTWFudWFsbHlPdmVycmlkZGVuIjpmYWxzZSwiY2l0ZXByb2NUZXh0IjoiKEFuZGVyc29uLCBTdGVwaGVuc29uIGFuZCBDYXJ0ZXIsIDIwMTc7IEFsbGVuIGFuZCBDb25leSwgMjAxOTsgQmF5ZWgsIDIwMjIpIiwibWFudWFsT3ZlcnJpZGVUZXh0IjoiIn0sImNpdGF0aW9uSXRlbXMiOlt7ImlkIjoiNmY1NDM0YmMtODc2My0zMzhmLWJmOGEtZThkMDc5Nzc0YzQ2IiwiaXRlbURhdGEiOnsidHlwZSI6IndlYnBhZ2UiLCJpZCI6IjZmNTQzNGJjLTg3NjMtMzM4Zi1iZjhhLWU4ZDA3OTc3NGM0NiIsInRpdGxlIjoiV2hhdCBoYXBwZW5zIG5leHQ/IDIwMTk6IGEgcmVwb3J0IG9uIHRoZSBmaXJzdCBkZXN0aW5hdGlvbnMgb2YgMjAxNi8xNyBkaXNhYmxlZCBncmFkdWF0ZXMuIFRoZSBBc3NvY2lhdGUgb2YgR3JhZHVhdGUgQ2FyZWVycyBBZHZpc29yeSBTZXJ2aWNlcyIsImF1dGhvciI6W3siZmFtaWx5IjoiQWxsZW4iLCJnaXZlbiI6Ik0uIiwicGFyc2UtbmFtZXMiOmZhbHNlLCJkcm9wcGluZy1wYXJ0aWNsZSI6IiIsIm5vbi1kcm9wcGluZy1wYXJ0aWNsZSI6IiJ9LHsiZmFtaWx5IjoiQ29uZXkiLCJnaXZlbiI6IksuIiwicGFyc2UtbmFtZXMiOmZhbHNlLCJkcm9wcGluZy1wYXJ0aWNsZSI6IiIsIm5vbi1kcm9wcGluZy1wYXJ0aWNsZSI6IiJ9XSwiY29udGFpbmVyLXRpdGxlIjoiQUdDQVMiLCJhY2Nlc3NlZCI6eyJkYXRlLXBhcnRzIjpbWzIwMjMsMTAsMTVdXX0sIlVSTCI6Imh0dHBzOi8vd3d3LmFnY2FzLm9yZy51ay9MYXRlc3QvbGF1bmNoLW9mLXdoYXQtaGFwcGVucy1uZXh0LTIwMTkiLCJpc3N1ZWQiOnsiZGF0ZS1wYXJ0cyI6W1syMDE5LDksMjldXX0sImNvbnRhaW5lci10aXRsZS1zaG9ydCI6IiJ9LCJpc1RlbXBvcmFyeSI6ZmFsc2V9LHsiaWQiOiJiNDk4YzhjNy1lYmE5LTM3ZDgtYWE4Yi1kMTc0Yzk3YTExMWYiLCJpdGVtRGF0YSI6eyJ0eXBlIjoidGhlc2lzIiwiaWQiOiJiNDk4YzhjNy1lYmE5LTM3ZDgtYWE4Yi1kMTc0Yzk3YTExMWYiLCJ0aXRsZSI6Ik5ldXJvZGl2ZXJzaXR5LCBJbnRlcnNlY3Rpb25hbGl0eSBhbmQgRGlzdHJlc3M6IEEgUXVhbnRpdGF0aXZlIFN1cnZleSBvbiB0aGUgRXhwZXJpZW5jZXMgb2YgVW5pdmVyc2l0eSBTdHVkZW50cyIsImF1dGhvciI6W3siZmFtaWx5IjoiQmF5ZWgiLCJnaXZlbiI6IlIuIiwicGFyc2UtbmFtZXMiOmZhbHNlLCJkcm9wcGluZy1wYXJ0aWNsZSI6IiIsIm5vbi1kcm9wcGluZy1wYXJ0aWNsZSI6IiJ9XSwiYWNjZXNzZWQiOnsiZGF0ZS1wYXJ0cyI6W1syMDIzLDEwLDE1XV19LCJVUkwiOiJodHRwczovL3NwZWN0cnVtLmxpYnJhcnkuY29uY29yZGlhLmNhL2lkL2VwcmludC85OTA4ODUvIiwiaXNzdWVkIjp7ImRhdGUtcGFydHMiOltbMjAyMl1dfSwicHVibGlzaGVyLXBsYWNlIjoiTW9udHJlYWwiLCJwdWJsaXNoZXIiOiJDb25jb3JkaWEgVW5pdmVyc2l0eSIsImNvbnRhaW5lci10aXRsZS1zaG9ydCI6IiJ9LCJpc1RlbXBvcmFyeSI6ZmFsc2V9LHsiaWQiOiJlZDdiMmQ3Zi03YWVlLTM0MjEtODM2Yy0zYzdmZjRmZDk2YzEiLCJpdGVtRGF0YSI6eyJ0eXBlIjoiYXJ0aWNsZSIsImlkIjoiZWQ3YjJkN2YtN2FlZS0zNDIxLTgzNmMtM2M3ZmY0ZmQ5NmMxIiwidGl0bGUiOiJBIHN5c3RlbWF0aWMgbGl0ZXJhdHVyZSByZXZpZXcgb2YgdGhlIGV4cGVyaWVuY2VzIGFuZCBzdXBwb3J0cyBvZiBzdHVkZW50cyB3aXRoIGF1dGlzbSBzcGVjdHJ1bSBkaXNvcmRlciBpbiBwb3N0LXNlY29uZGFyeSBlZHVjYXRpb24iLCJhdXRob3IiOlt7ImZhbWlseSI6IkFuZGVyc29uIiwiZ2l2ZW4iOiJBbmFzdGFzaWEgSC4iLCJwYXJzZS1uYW1lcyI6ZmFsc2UsImRyb3BwaW5nLXBhcnRpY2xlIjoiIiwibm9uLWRyb3BwaW5nLXBhcnRpY2xlIjoiIn0seyJmYW1pbHkiOiJTdGVwaGVuc29uIiwiZ2l2ZW4iOiJKZW5uaWZlciIsInBhcnNlLW5hbWVzIjpmYWxzZSwiZHJvcHBpbmctcGFydGljbGUiOiIiLCJub24tZHJvcHBpbmctcGFydGljbGUiOiIifSx7ImZhbWlseSI6IkNhcnRlciIsImdpdmVuIjoiTWFyayIsInBhcnNlLW5hbWVzIjpmYWxzZSwiZHJvcHBpbmctcGFydGljbGUiOiIiLCJub24tZHJvcHBpbmctcGFydGljbGUiOiIifV0sImNvbnRhaW5lci10aXRsZSI6IlJlc2VhcmNoIGluIEF1dGlzbSBTcGVjdHJ1bSBEaXNvcmRlcnMiLCJjb250YWluZXItdGl0bGUtc2hvcnQiOiJSZXMgQXV0aXNtIFNwZWN0ciBEaXNvcmQiLCJET0kiOiIxMC4xMDE2L2oucmFzZC4yMDE3LjA0LjAwMiIsIklTU04iOiIxODc4MDIzNyIsImlzc3VlZCI6eyJkYXRlLXBhcnRzIjpbWzIwMTddXX0sImFic3RyYWN0IjoiQmFja2dyb3VuZCBQb3N0LXNlY29uZGFyeSBzdHVkZW50cyB3aXRoIEFTRCBleHBlcmllbmNlIGEgcmFuZ2Ugb2YgYWNhZGVtaWMgYW5kIG5vbi1hY2FkZW1pYyBkaWZmaWN1bHRpZXMgYW5kIHJlcHJlc2VudCBhcHByb3hpbWF0ZWx5IG9uZSBwZXJjZW50IG9mIHRoZSBwb3N0LXNlY29uZGFyeSBjb2hvcnQuIFRoZSBwdXJwb3NlIG9mIHRoaXMgcmV2aWV3IGlzIHRvIGNvbmR1Y3QgYSBzeXN0ZW1hdGljIGxpdGVyYXR1cmUgcmV2aWV3IG9mIGFydGljbGVzIHRoYXQgZXhhbWluZWQgdGhlIGJhcnJpZXJzLCBjaGFsbGVuZ2VzLCBhbmQgYmVuZWZpdHMgZXhwZXJpZW5jZWQgYnkgcG9zdC1zZWNvbmRhcnkgc3R1ZGVudHMgd2l0aCBBU0QsIGFuZCB0aGUgc3VwcG9ydHMgYW5kIHNlcnZpY2VzIHByb3ZpZGVkIHRvIHRoZW0sIGFuZCBhbHNvIHRvIGFuYWx5emUgc3R1ZGVudCBzYXRpc2ZhY3Rpb24gd2l0aCB0aG9zZSBzdXBwb3J0cy4gTWV0aG9kIFRocmVlIGRhdGFiYXNlcyB3ZXJlIHNlYXJjaGVkIGFuZCBhcnRpY2xlcyB3ZXJlIHNjcmVlbmVkIGFnYWluc3QgZWxpZ2liaWxpdHkgY3JpdGVyaWEuIFRoZSB0d2VudHktdGhyZWUgc3R1ZGllcyAocmVwb3J0ZWQgaW4gdHdlbnR5LW5pbmUgYXJ0aWNsZXMpIHRoYXQgbWV0IGNyaXRlcmlhIHdlcmUgYWxzbyBhc3Nlc3NlZCBmb3IgcXVhbGl0eS4gRGF0YSBwZXJ0YWluaW5nIHRvIHRoZSBiZW5lZml0cywgY2hhbGxlbmdlcywgYW5kIGJhcnJpZXJzIGV4cGVyaWVuY2VkLCBhbmQgc3R1ZGVudCBzYXRpc2ZhY3Rpb24gd2l0aCBzdXBwb3J0cyBhbmQgc2VydmljZXMgcHJvdmlkZWQsIHdlcmUgZXh0cmFjdGVkIGFuZCBhbmFseXplZC4gUmVzdWx0cyBUaGUgc3R1ZGllcyBoaWdobGlnaHRlZCB0aGUgZGl2ZXJzZSByYW5nZSBvZiBzb2NpYWwsIGVtb3Rpb25hbCBhbmQgc2Vuc29yeSBkaWZmaWN1bHRpZXMgZXhwZXJpZW5jZWQgYnkgc3R1ZGVudHMgd2l0aCBBU0QsIGFuZCBob3cgdGhvc2UgZGlmZmljdWx0aWVzIG5lZ2F0aXZlbHkgaW1wYWN0ZWQgYWxsIGFzcGVjdHMgb2YgdGhlaXIgcG9zdC1zZWNvbmRhcnkgZWR1Y2F0aW9uLiBBbHNvLCB0aGUgc3VwcG9ydHMgcHJvdmlkZWQgd2VyZSBvZnRlbiBpbmNvbmdydW91cyB3aXRoIG5lZWQgYW5kIHByb2R1Y2VkIGlkaW9zeW5jcmF0aWMgYmVuZWZpdHMsIGRlbW9uc3RyYXRpbmcgdGhlIG5lZWQgZm9yIGluZGl2aWR1YWxpemVkIHN1cHBvcnRzIGFuZCBub3ZlbCBzb2x1dGlvbnMgdG8gYmUgaWRlbnRpZmllZC4gU3VnZ2VzdGlvbnMgZm9yIGZ1dHVyZSByZXNlYXJjaCB3ZXJlIG1hZGUuIENvbmNsdXNpb25zIFdoaWxlIHByaW9yIHJlc2VhcmNoIG9uIHBvc3Qtc2Vjb25kYXJ5IHN0dWRlbnRzIHdpdGggQVNEIGlzIGxpbWl0ZWQgYW5kIGdlb2dyYXBoaWNhbGx5IGNpcmN1bXNjcmliZWQsIHRoZSBjdXJyZW50IGJvZHkgb2YgcmVzZWFyY2ggc3VnZ2VzdHMgdGhhdCBzdHVkZW50cyB3aXRoIEFTRCBhcmUgb2Z0ZW4gbW9yZSBjb25jZXJuZWQgd2l0aCBub24tYWNhZGVtaWMgaXNzdWVzIHRoYW4gd2l0aCB0aGVpciBhY2FkZW1pYyBzdHVkaWVzLiBBbHNvLCBtYW55IHBvc3Qtc2Vjb25kYXJ5IGVkdWNhdGlvbmFsIGluc3RpdHV0aW9ucyB3ZXJlIGZvdW5kIHByb2ZpY2llbnQgYXQgcHJvdmlkaW5nIHRyYWRpdGlvbmFsIGFjYWRlbWljIHN1cHBvcnRzIHdoaWxlIG5vbi1hY2FkZW1pYyBzdXBwb3J0cyBhbmQgcmVzb3VyY2VzIHdlcmUgb2Z0ZW4gZm91bmQgaW5hZGVxdWF0ZS4gSW4gYWRkaXRpb24sIG1hbnkgc3R1ZGVudHMgd2l0aCBBU0QgZXhwZXJpZW5jZWQgYW54aWV0eSBvciBoYWQgcG9vciBhZHZvY2FjeSBza2lsbHMgYW5kIHRoaXMgaW1wZWRlZCB0aGVpciBhYmlsaXR5IHRvIGFjY2VzcyBhdmFpbGFibGUgc3VwcG9ydHMuIEZpbmFsbHksIHN0dWRlbnRzIHdpdGggQVNEIHdlcmUgZm91bmQgdG8gYmUgdmVyeSBkaXZlcnNlIGFuZCB0byBleHBlcmllbmNlIGlkaW9zeW5jcmF0aWMgcmVzcG9uc2VzIHRvIHN1cHBvcnRzLCBzdWdnZXN0aW5nIHRoYXQgc3VwcG9ydHMgaWRlYWxseSBuZWVkZWQgdG8gYmUgaW5kaXZpZHVhbGl6ZWQsIHViaXF1aXRvdXMsIGFuZCBjb250aW51YWxseSBtb25pdG9yZWQuIiwidm9sdW1lIjoiMzkifSwiaXNUZW1wb3JhcnkiOmZhbHNlfV19"/>
          <w:id w:val="-1340615957"/>
          <w:placeholder>
            <w:docPart w:val="DefaultPlaceholder_-1854013440"/>
          </w:placeholder>
        </w:sdtPr>
        <w:sdtContent>
          <w:r w:rsidR="00CC1A21" w:rsidRPr="00CC1A21">
            <w:rPr>
              <w:color w:val="000000"/>
            </w:rPr>
            <w:t xml:space="preserve">(Anderson, Stephenson and Carter, 2017; Allen and Coney, 2019; </w:t>
          </w:r>
          <w:proofErr w:type="spellStart"/>
          <w:r w:rsidR="00CC1A21" w:rsidRPr="00CC1A21">
            <w:rPr>
              <w:color w:val="000000"/>
            </w:rPr>
            <w:t>Bayeh</w:t>
          </w:r>
          <w:proofErr w:type="spellEnd"/>
          <w:r w:rsidR="00CC1A21" w:rsidRPr="00CC1A21">
            <w:rPr>
              <w:color w:val="000000"/>
            </w:rPr>
            <w:t>, 2022)</w:t>
          </w:r>
        </w:sdtContent>
      </w:sdt>
      <w:r w:rsidR="005043D1">
        <w:rPr>
          <w:color w:val="000000"/>
        </w:rPr>
        <w:t xml:space="preserve">. </w:t>
      </w:r>
    </w:p>
    <w:p w14:paraId="27D99974" w14:textId="5538AECA" w:rsidR="00B576B6" w:rsidRDefault="00DB656C" w:rsidP="00F21488">
      <w:pPr>
        <w:rPr>
          <w:color w:val="000000"/>
        </w:rPr>
      </w:pPr>
      <w:r>
        <w:rPr>
          <w:color w:val="000000"/>
        </w:rPr>
        <w:t>This is a growing concern</w:t>
      </w:r>
      <w:r w:rsidR="00C24F6B">
        <w:rPr>
          <w:color w:val="000000"/>
        </w:rPr>
        <w:t>; as neurodiverse conditions are becoming more recognise</w:t>
      </w:r>
      <w:r w:rsidR="00C5710A">
        <w:rPr>
          <w:color w:val="000000"/>
        </w:rPr>
        <w:t>d</w:t>
      </w:r>
      <w:r w:rsidR="00E04885">
        <w:rPr>
          <w:color w:val="000000"/>
        </w:rPr>
        <w:t xml:space="preserve"> and accepted</w:t>
      </w:r>
      <w:r w:rsidR="00C5710A">
        <w:rPr>
          <w:color w:val="000000"/>
        </w:rPr>
        <w:t xml:space="preserve">, diagnostic rates are rising, which is revealing that an ever-higher proportion of the population </w:t>
      </w:r>
      <w:r w:rsidR="00C41DC6">
        <w:rPr>
          <w:color w:val="000000"/>
        </w:rPr>
        <w:t xml:space="preserve">has some form of neurodiversity </w:t>
      </w:r>
      <w:sdt>
        <w:sdtPr>
          <w:rPr>
            <w:color w:val="000000"/>
          </w:rPr>
          <w:tag w:val="MENDELEY_CITATION_v3_eyJjaXRhdGlvbklEIjoiTUVOREVMRVlfQ0lUQVRJT05fN2FjMWY3ODktN2IzMS00YzUyLTg5NDUtOTVlYmY2Yzk1ZTBmIiwicHJvcGVydGllcyI6eyJub3RlSW5kZXgiOjB9LCJpc0VkaXRlZCI6ZmFsc2UsIm1hbnVhbE92ZXJyaWRlIjp7ImlzTWFudWFsbHlPdmVycmlkZGVuIjp0cnVlLCJjaXRlcHJvY1RleHQiOiIoU2tpbGxzIEZ1bmRpbmcgQWdlbmN5LCAyMDE1LCAyMDE3KSIsIm1hbnVhbE92ZXJyaWRlVGV4dCI6IihTa2lsbHMgRnVuZGluZyBBZ2VuY3ksIDIwMTUgOiAyOSwgMjAxNyA6IDgpIn0sImNpdGF0aW9uSXRlbXMiOlt7ImlkIjoiNDU2NGI2ZDQtZmY5NC0zMTJhLWFlYmUtODQ3OGYyYjU0ZTVmIiwiaXRlbURhdGEiOnsidHlwZSI6InJlcG9ydCIsImlkIjoiNDU2NGI2ZDQtZmY5NC0zMTJhLWFlYmUtODQ3OGYyYjU0ZTVmIiwidGl0bGUiOiJTdGF0aXN0aWNhbCBGaXJzdCBSZWxlYXNlOiBGdXJ0aGVyIEVkdWNhdGlvbiBhbmQgU2tpbGxzIExlYXJuZXIgUGFydGljaXBhdGlvbiwgT3V0Y29tZXMgYW5kIExldmVsIG9mIEhpZ2hlc3QgUXVhbGlmaWNhdGlvbiBIZWxkIiwiYXV0aG9yIjpbeyJmYW1pbHkiOiJTa2lsbHMgRnVuZGluZyBBZ2VuY3kiLCJnaXZlbiI6IiIsInBhcnNlLW5hbWVzIjpmYWxzZSwiZHJvcHBpbmctcGFydGljbGUiOiIiLCJub24tZHJvcHBpbmctcGFydGljbGUiOiIifV0sImlzc3VlZCI6eyJkYXRlLXBhcnRzIjpbWzIwMTVdXX0sInB1Ymxpc2hlci1wbGFjZSI6IkNvdmVudHJ5IiwiY29udGFpbmVyLXRpdGxlLXNob3J0IjoiIn0sImlzVGVtcG9yYXJ5IjpmYWxzZX0seyJpZCI6IjJjM2FhNWZmLTZhYjYtMzAxZS1hN2QwLTNjNDFmMDRjZjVkZCIsIml0ZW1EYXRhIjp7InR5cGUiOiJyZXBvcnQiLCJpZCI6IjJjM2FhNWZmLTZhYjYtMzAxZS1hN2QwLTNjNDFmMDRjZjVkZCIsInRpdGxlIjoiU3RhdGlzdGljYWwgRmlyc3QgUmVsZWFzZTogRnVydGhlciBFZHVjYXRpb24gYW5kIFNraWxscyBpbiBFbmdsYW5kIEphbnVhcnkgMjAxNyIsImF1dGhvciI6W3siZmFtaWx5IjoiU2tpbGxzIEZ1bmRpbmcgQWdlbmN5IiwiZ2l2ZW4iOiIiLCJwYXJzZS1uYW1lcyI6ZmFsc2UsImRyb3BwaW5nLXBhcnRpY2xlIjoiIiwibm9uLWRyb3BwaW5nLXBhcnRpY2xlIjoiIn1dLCJhY2Nlc3NlZCI6eyJkYXRlLXBhcnRzIjpbWzIwMjMsMSwzMV1dfSwiVVJMIjoiaHR0cHM6Ly93d3cuZ292LnVrL2dvdmVybm1lbnQvc3RhdGlzdGljcy9mdXJ0aGVyLWVkdWNhdGlvbi1hbmQtc2tpbGxzLWphbnVhcnktMjAxNyIsImlzc3VlZCI6eyJkYXRlLXBhcnRzIjpbWzIwMTddXX0sInB1Ymxpc2hlci1wbGFjZSI6IkNvdmVudHJ5IiwiY29udGFpbmVyLXRpdGxlLXNob3J0IjoiIn0sImlzVGVtcG9yYXJ5IjpmYWxzZX1dfQ=="/>
          <w:id w:val="1934467251"/>
          <w:placeholder>
            <w:docPart w:val="45B82F1147BC40499AD5F2F7A5037AB6"/>
          </w:placeholder>
        </w:sdtPr>
        <w:sdtContent>
          <w:r w:rsidR="00CC1A21" w:rsidRPr="00CC1A21">
            <w:rPr>
              <w:color w:val="000000"/>
            </w:rPr>
            <w:t>(Skills Funding Agency, 2015 : 29, 2017 : 8)</w:t>
          </w:r>
        </w:sdtContent>
      </w:sdt>
      <w:r w:rsidR="00F05A4D">
        <w:rPr>
          <w:color w:val="000000"/>
        </w:rPr>
        <w:t>.</w:t>
      </w:r>
      <w:r w:rsidR="00C41DC6">
        <w:rPr>
          <w:color w:val="000000"/>
        </w:rPr>
        <w:t xml:space="preserve"> </w:t>
      </w:r>
      <w:r w:rsidR="00065918">
        <w:rPr>
          <w:color w:val="000000"/>
        </w:rPr>
        <w:t xml:space="preserve">In spite of this, however, neurodiversity is still stigmatised and poorly-understood in many quarters, </w:t>
      </w:r>
      <w:r w:rsidR="008D0280">
        <w:rPr>
          <w:color w:val="000000"/>
        </w:rPr>
        <w:t>leading many students to avoid disclosing their condition</w:t>
      </w:r>
      <w:r w:rsidR="001331EF">
        <w:rPr>
          <w:color w:val="000000"/>
        </w:rPr>
        <w:t>s (or to lack formal diagnosis entirely)</w:t>
      </w:r>
      <w:r w:rsidR="00D97B45">
        <w:rPr>
          <w:color w:val="000000"/>
        </w:rPr>
        <w:t xml:space="preserve">; this makes assessing educational outcomes for </w:t>
      </w:r>
      <w:r w:rsidR="005155E3">
        <w:rPr>
          <w:color w:val="000000"/>
        </w:rPr>
        <w:t xml:space="preserve">neurodiverse students difficult </w:t>
      </w:r>
      <w:sdt>
        <w:sdtPr>
          <w:rPr>
            <w:color w:val="000000"/>
          </w:rPr>
          <w:tag w:val="MENDELEY_CITATION_v3_eyJjaXRhdGlvbklEIjoiTUVOREVMRVlfQ0lUQVRJT05fOTQ4M2ZjNmUtNGNlZi00YmU3LTk4MDAtMmJiOTliZTBiZTE1IiwicHJvcGVydGllcyI6eyJub3RlSW5kZXgiOjB9LCJpc0VkaXRlZCI6ZmFsc2UsIm1hbnVhbE92ZXJyaWRlIjp7ImlzTWFudWFsbHlPdmVycmlkZGVuIjpmYWxzZSwiY2l0ZXByb2NUZXh0IjoiKE1jTGVvZCwgTWVhbndlbGwgYW5kIEhhd2Jha2VyLCAyMDE5OyBDbG91ZGVyIDxpPmV0IGFsLjwvaT4sIDIwMjApIiwibWFudWFsT3ZlcnJpZGVUZXh0IjoiIn0sImNpdGF0aW9uSXRlbXMiOlt7ImlkIjoiZmM2YmI1MjktYzJjYS0zODgyLTgwY2YtMjYxZTcxNTViZjg3IiwiaXRlbURhdGEiOnsidHlwZSI6ImFydGljbGUiLCJpZCI6ImZjNmJiNTI5LWMyY2EtMzg4Mi04MGNmLTI2MWU3MTU1YmY4NyIsInRpdGxlIjoiTmV1cm9kaXZlcnNpdHkgaW4gaGlnaGVyIGVkdWNhdGlvbjogYSBuYXJyYXRpdmUgc3ludGhlc2lzIiwiYXV0aG9yIjpbeyJmYW1pbHkiOiJDbG91ZGVyIiwiZ2l2ZW4iOiJMeW5uIiwicGFyc2UtbmFtZXMiOmZhbHNlLCJkcm9wcGluZy1wYXJ0aWNsZSI6IiIsIm5vbi1kcm9wcGluZy1wYXJ0aWNsZSI6IiJ9LHsiZmFtaWx5IjoiS2FyYWt1cyIsImdpdmVuIjoiTWVobWV0IiwicGFyc2UtbmFtZXMiOmZhbHNlLCJkcm9wcGluZy1wYXJ0aWNsZSI6IiIsIm5vbi1kcm9wcGluZy1wYXJ0aWNsZSI6IiJ9LHsiZmFtaWx5IjoiQ2lub3R0aSIsImdpdmVuIjoiQWxlc3NpYSIsInBhcnNlLW5hbWVzIjpmYWxzZSwiZHJvcHBpbmctcGFydGljbGUiOiIiLCJub24tZHJvcHBpbmctcGFydGljbGUiOiIifSx7ImZhbWlseSI6IkZlcnJleXJhIiwiZ2l2ZW4iOiJNYXLDrWEgVmlyZ2luaWEiLCJwYXJzZS1uYW1lcyI6ZmFsc2UsImRyb3BwaW5nLXBhcnRpY2xlIjoiIiwibm9uLWRyb3BwaW5nLXBhcnRpY2xlIjoiIn0seyJmYW1pbHkiOiJGaWVycm9zIiwiZ2l2ZW4iOiJHZW5vdmV2YSBBbWFkb3IiLCJwYXJzZS1uYW1lcyI6ZmFsc2UsImRyb3BwaW5nLXBhcnRpY2xlIjoiIiwibm9uLWRyb3BwaW5nLXBhcnRpY2xlIjoiIn0seyJmYW1pbHkiOiJSb2pvIiwiZ2l2ZW4iOiJQYXRyaWNpYSIsInBhcnNlLW5hbWVzIjpmYWxzZSwiZHJvcHBpbmctcGFydGljbGUiOiIiLCJub24tZHJvcHBpbmctcGFydGljbGUiOiIifV0sImNvbnRhaW5lci10aXRsZSI6IkhpZ2hlciBFZHVjYXRpb24iLCJjb250YWluZXItdGl0bGUtc2hvcnQiOiJIaWdoIEVkdWMgKERvcmRyKSIsIkRPSSI6IjEwLjEwMDcvczEwNzM0LTAyMC0wMDUxMy02IiwiSVNTTiI6IjE1NzMxNzRYIiwiaXNzdWVkIjp7ImRhdGUtcGFydHMiOltbMjAyMF1dfSwiYWJzdHJhY3QiOiJOZXVyb2RpdmVyc2l0eSBpcyBhbiB1bWJyZWxsYSB0ZXJtLCBpbmNsdWRpbmcgZHlzcHJheGlhLCBkeXNsZXhpYSwgYXR0ZW50aW9uIGRlZmljaXQgaHlwZXJhY3Rpdml0eSBkaXNvcmRlciwgZHlzY2FsY3VsaWEsIGF1dGlzdGljIHNwZWN0cnVtIGFuZCBUb3VyZXR0ZSBzeW5kcm9tZS4gVGhlIGluY3JlYXNpbmcgbnVtYmVyIG9mIHN0dWRlbnRzIHdpdGggbGVhcm5pbmcgZGlmZmljdWx0aWVzIGFzc29jaWF0ZWQgd2l0aCBuZXVyb2RpdmVyc2l0eSBlbnRlcmluZyBoaWdoZXIgZWR1Y2F0aW9uIChIRSkgcG9zZXMgYSBzaGFyZWQgYW5kIGdyb3dpbmcgY2hhbGxlbmdlIGludGVybmF0aW9uYWxseSBmb3IgdGVhY2hlcnMgYW5kIGluc3RpdHV0aW9uYWwgbGVhZGVycy4gVGhpcyBuYXJyYXRpdmUgc3ludGhlc2lzIGRyYXdzIHRvZ2V0aGVyIGEgY29ycHVzIG9mIGludGVybmF0aW9uYWwgbGl0ZXJhdHVyZSBvbiBob3cgbmV1cm9kaXZlcnNlIHN0dWRlbnRzIGV4cGVyaWVuY2UgaGlnaGVyIGVkdWNhdGlvbiBhbmQgdGhlIHdheXMgaW4gd2hpY2ggaGlnaGVyIGVkdWNhdGlvbiBpbnN0aXR1dGlvbnMgcmVzcG9uZCB0byB0aGUgY2x1c3RlciBvZiBuZXVyb2RpdmVyc2UgY29uZGl0aW9ucy4gQSBzeXN0ZW1hdGljIHJldmlldyB3YXMgY2FycmllZCBvdXQgdG8gc2VhcmNoLCByZXRyaWV2ZSwgYXBwcmFpc2UgYW5kIHN5bnRoZXNpemUgdGhlIGF2YWlsYWJsZSBldmlkZW5jZSB0byBwcm92aWRlIGFuIG9yaWdpbmFsIGNvbnRyaWJ1dGlvbiB0byB0aGUgbGl0ZXJhdHVyZSBhbmQgc2lnbmlmaWNhbnQgaW5zaWdodHMgb2Ygd29ydGggdG8gaGlnaGVyIGVkdWNhdGlvbiBpbnRlcm5hdGlvbmFsbHkuIEFuIGluY2x1c2l2ZSBhcHByb2FjaCB0byBkYXRhIGV4dHJhY3Rpb24gd2FzIHVzZWQgdG8gZW5zdXJlIHRoYXQgYWxsIHRoZSByZWxldmFudCBzdHVkaWVzIHdlcmUgaW5jbHVkZWQuIEFsbCBzdGFnZXMgb2YgdGhlIHJldmlldyBwcm9jZXNzLCBpbmNsdWRpbmcgdGhlIGluaXRpYWwgc2VhcmNoLCBzY3JlZW5pbmcsIHNhbXBsZSBzZWxlY3Rpb24gYW5kIGFuYWx5c2lzLCBhcmUgZGVzY3JpYmVkLiBUaHJlZSBtYWluIHRoZW1lcyBhbmQgMTEgc3VidGhlbWVzIHdlcmUgaWRlbnRpZmllZC4gQWx0aG91Z2ggdGhlIG1ham9yaXR5IG9mIHB1YmxpY2F0aW9ucyBmb2N1cyBvbiBlaXRoZXIgZHlzbGV4aWEsIGF1dGlzdGljIHNwZWN0cnVtIGRpc29yZGVyLCBvciBBREhELCBzb21lIGNvbW1vbiB0aGVtZXMgYXJlIGV2aWRlbnQgaW4gc3R1ZGVudCBleHBlcmllbmNlIGFjcm9zcyBsZWFybmluZyBkaWZmaWN1bHRpZXMgYXNzb2NpYXRlZCB3aXRoIG5ldXJvZGl2ZXJzaXR5LiBBbHRob3VnaCBzdXBwb3J0IHNlcnZpY2VzIGFuZCB0ZWNobm9sb2dpZXMgYXJlIGF2YWlsYWJsZSB0byBtZWV0IHN0dWRlbnRz4oCZIHNwZWNpZmljIG5lZWRzLCB0aGVyZSBpcyBhbiBhcHBhcmVudCBkaXNsb2NhdGlvbiBiZXR3ZWVuIHRoZSB0d28uIEZlYXIgb2Ygc3RpZ21hdGl6YXRpb24gYW5kIGxhYmVsbGluZyB3b3JzZW5zIHRoZSBkaXZpZGUgYmV0d2VlbiB3aGF0IGlzIG5lZWRlZCBhbmQgd2hhdCBpcyBhdmFpbGFibGUgdG8gZW5zdXJlIG5ldXJvZGl2ZXJzZSBzdHVkZW50c+KAmSBzdWNjZXNzIGluIGhpZ2hlciBlZHVjYXRpb24sIHdoZXJlIGdvb2QgaW50ZW50aW9ucyBhcmUgZXZpZGVudGx5IG5vdCBlbm91Z2guIiwiaXNzdWUiOiI0Iiwidm9sdW1lIjoiODAifSwiaXNUZW1wb3JhcnkiOmZhbHNlfSx7ImlkIjoiMTBjM2U5NTMtMzQ3NC0zZDNkLWI3NTctODQyYWYyM2FjYmI1IiwiaXRlbURhdGEiOnsidHlwZSI6ImFydGljbGUtam91cm5hbCIsImlkIjoiMTBjM2U5NTMtMzQ3NC0zZDNkLWI3NTctODQyYWYyM2FjYmI1IiwidGl0bGUiOiJUaGUgRXhwZXJpZW5jZXMgb2YgQ29sbGVnZSBTdHVkZW50cyBvbiB0aGUgQXV0aXNtIFNwZWN0cnVtOiBBIENvbXBhcmlzb24gdG8gVGhlaXIgTmV1cm90eXBpY2FsIFBlZXJzIiwiYXV0aG9yIjpbeyJmYW1pbHkiOiJNY0xlb2QiLCJnaXZlbiI6IkphbmUgRC4iLCJwYXJzZS1uYW1lcyI6ZmFsc2UsImRyb3BwaW5nLXBhcnRpY2xlIjoiIiwibm9uLWRyb3BwaW5nLXBhcnRpY2xlIjoiIn0seyJmYW1pbHkiOiJNZWFud2VsbCIsImdpdmVuIjoiRW1pbHkiLCJwYXJzZS1uYW1lcyI6ZmFsc2UsImRyb3BwaW5nLXBhcnRpY2xlIjoiIiwibm9uLWRyb3BwaW5nLXBhcnRpY2xlIjoiIn0seyJmYW1pbHkiOiJIYXdiYWtlciIsImdpdmVuIjoiQW1lbGlhIiwicGFyc2UtbmFtZXMiOmZhbHNlLCJkcm9wcGluZy1wYXJ0aWNsZSI6IiIsIm5vbi1kcm9wcGluZy1wYXJ0aWNsZSI6IiJ9XSwiY29udGFpbmVyLXRpdGxlIjoiSm91cm5hbCBvZiBBdXRpc20gYW5kIERldmVsb3BtZW50YWwgRGlzb3JkZXJzIiwiY29udGFpbmVyLXRpdGxlLXNob3J0IjoiSiBBdXRpc20gRGV2IERpc29yZCIsIkRPSSI6IjEwLjEwMDcvczEwODAzLTAxOS0wMzkxMC04IiwiSVNTTiI6IjE1NzMzNDMyIiwiaXNzdWVkIjp7ImRhdGUtcGFydHMiOltbMjAxOV1dfSwiYWJzdHJhY3QiOiJUaGlzIHN0dWR5IGRlc2NyaWJlcyB0aGUgYWNhZGVtaWMsIHNvY2lhbCwgYW5kIGhlYWx0aCBleHBlcmllbmNlcyBvZiBjb2xsZWdlIHN0dWRlbnRzIG9uIHRoZSBhdXRpc20gc3BlY3RydW0gYXMgdGhleSBjb21wYXJlIHRvIHN0dWRlbnRzIHdpdGggb3RoZXIgZGlzYWJpbGl0aWVzIGFuZCB0aGVpciBub24tZGlzYWJsZWQsIG5ldXJvdHlwaWNhbCBwZWVycy4gRGF0YSB3ZXJlIGZyb20gYW4gb25saW5lIHN1cnZleSBvZiBjb2xsZWdlIHN0dWRlbnRzIGF0IDE0IHB1YmxpYyBpbnN0aXR1dGlvbnMgKE4gPSAzMDczKS4gVGhlcmUgd2VyZSBmZXcgc2lnbmlmaWNhbnQgZGlmZmVyZW5jZXMgYmV0d2VlbiBzdHVkZW50cyBvbiB0aGUgc3BlY3RydW0gYW5kIHN0dWRlbnRzIHdpdGggb3RoZXIgZGlzYWJpbGl0aWVzLiBCb3RoIGdyb3VwcyBvZiBzdHVkZW50cyByZXBvcnRlZCBzaWduaWZpY2FudGx5IHdvcnNlIG91dGNvbWVzIHRoYW4gbmV1cm90eXBpY2FsIHN0dWRlbnRzIG9uIGFjYWRlbWljIHBlcmZvcm1hbmNlLCBzb2NpYWwgcmVsYXRpb25zaGlwcyBhbmQgYnVsbHlpbmcsIGFuZCBwaHlzaWNhbCBhbmQgbWVudGFsIGhlYWx0aC4gVGhlIGZpbmRpbmdzIHN1Z2dlc3QgdGhhdCBzb21lIG9mIHRoZSBjaGFsbGVuZ2VzIHN0dWRlbnRzIG9uIHRoZSBzcGVjdHJ1bSBmYWNlIGluIGNvbGxlZ2UgcmVzdWx0IGZyb20gdGhlIHN0aWdtYSBhbmQgc29jaWFsIHJlamVjdGlvbiBhc3NvY2lhdGVkIHdpdGggZGlzYWJpbGl0eSByYXRoZXIgdGhhbiBmcm9tIHRoZSB1bmlxdWUgY2hhcmFjdGVyaXN0aWNzIG9mIGF1dGlzbS4iLCJpc3N1ZSI6IjYiLCJ2b2x1bWUiOiI0OSJ9LCJpc1RlbXBvcmFyeSI6ZmFsc2V9XX0="/>
          <w:id w:val="-2145111038"/>
          <w:placeholder>
            <w:docPart w:val="DefaultPlaceholder_-1854013440"/>
          </w:placeholder>
        </w:sdtPr>
        <w:sdtContent>
          <w:r w:rsidR="00CC1A21">
            <w:rPr>
              <w:rFonts w:eastAsia="Times New Roman"/>
            </w:rPr>
            <w:t xml:space="preserve">(McLeod, Meanwell and Hawbaker, 2019; </w:t>
          </w:r>
          <w:proofErr w:type="spellStart"/>
          <w:r w:rsidR="00CC1A21">
            <w:rPr>
              <w:rFonts w:eastAsia="Times New Roman"/>
            </w:rPr>
            <w:t>Clouder</w:t>
          </w:r>
          <w:proofErr w:type="spellEnd"/>
          <w:r w:rsidR="00CC1A21">
            <w:rPr>
              <w:rFonts w:eastAsia="Times New Roman"/>
            </w:rPr>
            <w:t xml:space="preserve"> </w:t>
          </w:r>
          <w:r w:rsidR="00CC1A21">
            <w:rPr>
              <w:rFonts w:eastAsia="Times New Roman"/>
              <w:i/>
              <w:iCs/>
            </w:rPr>
            <w:t>et al.</w:t>
          </w:r>
          <w:r w:rsidR="00CC1A21">
            <w:rPr>
              <w:rFonts w:eastAsia="Times New Roman"/>
            </w:rPr>
            <w:t>, 2020)</w:t>
          </w:r>
        </w:sdtContent>
      </w:sdt>
      <w:r w:rsidR="005155E3">
        <w:rPr>
          <w:color w:val="000000"/>
        </w:rPr>
        <w:t>.</w:t>
      </w:r>
      <w:r w:rsidR="00237F52">
        <w:rPr>
          <w:color w:val="000000"/>
        </w:rPr>
        <w:t xml:space="preserve"> </w:t>
      </w:r>
      <w:r w:rsidR="006258D3">
        <w:rPr>
          <w:color w:val="000000"/>
        </w:rPr>
        <w:t xml:space="preserve">Nonetheless, current evidence suggests that </w:t>
      </w:r>
      <w:r w:rsidR="002906FB">
        <w:rPr>
          <w:color w:val="000000"/>
        </w:rPr>
        <w:t xml:space="preserve">neurodiverse </w:t>
      </w:r>
      <w:r w:rsidR="00C81977">
        <w:rPr>
          <w:color w:val="000000"/>
        </w:rPr>
        <w:t xml:space="preserve">students who are well-supported to complete their </w:t>
      </w:r>
      <w:r w:rsidR="00C81977">
        <w:rPr>
          <w:color w:val="000000"/>
        </w:rPr>
        <w:lastRenderedPageBreak/>
        <w:t xml:space="preserve">studies </w:t>
      </w:r>
      <w:r w:rsidR="002666F4">
        <w:rPr>
          <w:color w:val="000000"/>
        </w:rPr>
        <w:t xml:space="preserve">have good academic attainment rates </w:t>
      </w:r>
      <w:sdt>
        <w:sdtPr>
          <w:rPr>
            <w:color w:val="000000"/>
          </w:rPr>
          <w:tag w:val="MENDELEY_CITATION_v3_eyJjaXRhdGlvbklEIjoiTUVOREVMRVlfQ0lUQVRJT05fNjRmZGQ0ZjUtMjgyZS00ZjkwLWJmNDctOGQ2MDNmMjM5M2NmIiwicHJvcGVydGllcyI6eyJub3RlSW5kZXgiOjB9LCJpc0VkaXRlZCI6ZmFsc2UsIm1hbnVhbE92ZXJyaWRlIjp7ImlzTWFudWFsbHlPdmVycmlkZGVuIjpmYWxzZSwiY2l0ZXByb2NUZXh0IjoiKFJpY2hhcmRzb24sIDIwMDksIDIwMTc7IEZhYnJpIGFuZCBBbmRyZXdzLCAyMDE2KSIsIm1hbnVhbE92ZXJyaWRlVGV4dCI6IiJ9LCJjaXRhdGlvbkl0ZW1zIjpbeyJpZCI6IjVkMzAwZTE2LTEwNTItMzc3ZC05MDlhLTQ0YTA3NzRmMTZkNSIsIml0ZW1EYXRhIjp7InR5cGUiOiJhcnRpY2xlLWpvdXJuYWwiLCJpZCI6IjVkMzAwZTE2LTEwNTItMzc3ZC05MDlhLTQ0YTA3NzRmMTZkNSIsInRpdGxlIjoiQWNhZGVtaWMgYXR0YWlubWVudCBpbiBzdHVkZW50cyB3aXRoIGF1dGlzbSBzcGVjdHJ1bSBkaXNvcmRlcnMgaW4gZGlzdGFuY2UgZWR1Y2F0aW9uIiwiYXV0aG9yIjpbeyJmYW1pbHkiOiJSaWNoYXJkc29uIiwiZ2l2ZW4iOiJKb2huIFQuRS4iLCJwYXJzZS1uYW1lcyI6ZmFsc2UsImRyb3BwaW5nLXBhcnRpY2xlIjoiIiwibm9uLWRyb3BwaW5nLXBhcnRpY2xlIjoiIn1dLCJjb250YWluZXItdGl0bGUiOiJPcGVuIExlYXJuaW5nIiwiRE9JIjoiMTAuMTA4MC8wMjY4MDUxMy4yMDE2LjEyNzI0NDYiLCJJU1NOIjoiMTQ2OTk5NTgiLCJpc3N1ZWQiOnsiZGF0ZS1wYXJ0cyI6W1syMDE3XV19LCJhYnN0cmFjdCI6IlRoaXMgaW52ZXN0aWdhdGlvbiBzdHVkaWVkIGF0dGFpbm1lbnQgaW4gc3R1ZGVudHMgd2l0aCBhdXRpc20gc3BlY3RydW0gZGlzb3JkZXJzIChBU0RzKSB3aG8gd2VyZSB0YWtpbmcgbW9kdWxlcyBieSBkaXN0YW5jZSBsZWFybmluZyB3aXRoIHRoZSBVSyBPcGVuIFVuaXZlcnNpdHkgaW4gMjAxMi4gU3R1ZGVudHMgd2l0aCBBU0RzIHdobyBoYWQgbm8gYWRkaXRpb25hbCBkaXNhYmlsaXRpZXMgd2VyZSBhcyBsaWtlbHkgYXMgbm9uLWRpc2FibGVkIHN0dWRlbnRzIHRvIGNvbXBsZXRlIHRoZSBtb2R1bGVzIHRoYXQgdGhleSBoYWQgdGFrZW4sIHRvIHBhc3MgdGhlIG1vZHVsZXMgdGhhdCB0aGV5IGhhZCBjb21wbGV0ZWQgYW5kIHRvIG9idGFpbiBnb29kIGdyYWRlcyBmb3IgdGhlIG1vZHVsZXMgdGhhdCB0aGV5IGhhZCBwYXNzZWQuIFN0dWRlbnRzIHdpdGggQVNEcyB3aG8gaGFkIGFkZGl0aW9uYWwgZGlzYWJpbGl0aWVzIHdlcmUgbGVzcyBsaWtlbHkgdGhhbiBub24tZGlzYWJsZWQgc3R1ZGVudHMgdG8gY29tcGxldGUgdGhlIG1vZHVsZXMgdGhhdCB0aGV5IGhhZCB0YWtlbiwgYnV0IHRoZXkgd2VyZSBhcyBsaWtlbHkgYXMgbm9uLWRpc2FibGVkIHN0dWRlbnRzIHRvIHBhc3MgdGhlIG1vZHVsZXMgdGhhdCB0aGV5IGhhZCBjb21wbGV0ZWQgYW5kIHRvIG9idGFpbiBnb29kIGdyYWRlcyBmb3IgdGhlIG1vZHVsZXMgdGhhdCB0aGV5IGhhZCBwYXNzZWQuIFRoZWlyIGxvd2VyIGNvbXBsZXRpb24gcmF0ZSBwcmVzdW1hYmx5IHJlZmxlY3RzIHRoZSBpbXBhY3Qgb2YgdGhlaXIgYWRkaXRpb25hbCBkaXNhYmlsaXRpZXMgcmF0aGVyIHRoYW4gdGhlaXIgQVNEcy4gSW4gZGlzdGFuY2UgZWR1Y2F0aW9uLCBhdCBsZWFzdCwgc3R1ZGVudHMgd2l0aCBBU0RzIHRlbmQgdG8gcGVyZm9ybSBvbiBhIHBhciB3aXRoIHRoZWlyIG5vbi1kaXNhYmxlZCBwZWVycy4iLCJpc3N1ZSI6IjEiLCJ2b2x1bWUiOiIzMiIsImNvbnRhaW5lci10aXRsZS1zaG9ydCI6IiJ9LCJpc1RlbXBvcmFyeSI6ZmFsc2V9LHsiaWQiOiJmNDRiMDMyOC0wOTU1LTM0MmUtOGZkMC0xMzdhMjQ4ZWU5NjIiLCJpdGVtRGF0YSI6eyJ0eXBlIjoicGFwZXItY29uZmVyZW5jZSIsImlkIjoiZjQ0YjAzMjgtMDk1NS0zNDJlLThmZDAtMTM3YTI0OGVlOTYyIiwidGl0bGUiOiJIdXJkbGVzIGFuZCBkcml2ZXJzIGFmZmVjdGluZyBhdXRpc3RpYyBzdHVkZW50cycgaGlnaGVyIGVkdWNhdGlvbiBleHBlcmllbmNlOiBsZXNzb25zIGxlYXJudCBmcm9tIHRoZSBtdWx0aW5hdGlvbmFsIGF1dGlzbSAmIHVuaSByZXNlYXJjaCBzdHVkeSIsImF1dGhvciI6W3siZmFtaWx5IjoiRmFicmkiLCJnaXZlbiI6Ik1hcmMiLCJwYXJzZS1uYW1lcyI6ZmFsc2UsImRyb3BwaW5nLXBhcnRpY2xlIjoiIiwibm9uLWRyb3BwaW5nLXBhcnRpY2xlIjoiIn0seyJmYW1pbHkiOiJBbmRyZXdzIiwiZ2l2ZW4iOiJQZW5ueSIsInBhcnNlLW5hbWVzIjpmYWxzZSwiZHJvcHBpbmctcGFydGljbGUiOiIiLCJub24tZHJvcHBpbmctcGFydGljbGUiOiIifV0sImNvbnRhaW5lci10aXRsZSI6IklOVEVEMjAxNiBQcm9jZWVkaW5ncyIsIkRPSSI6IjEwLjIxMTI1L2ludGVkLjIwMTYuMTM3MyIsImlzc3VlZCI6eyJkYXRlLXBhcnRzIjpbWzIwMTZdXX0sImFic3RyYWN0IjoiQXV0aXNtJlVuaSBpcyBhbiBFVS1mdW5kZWQgcHJvamVjdCB3aGljaCBhaW1zIHRvIHN1cHBvcnQgZ3JlYXRlciBudW1iZXJzIG9mIHlvdW5nIGFkdWx0cyBvbiB0aGUgYXV0aXNtIHNwZWN0cnVtIHRvIGdhaW4gYWNjZXNzIHRvIEhFIGFuZCB0byBuYXZpZ2F0ZSB0aGUgdHJhbnNpdGlvbiBzdWNjZXNzZnVsbHkuIFRoaXMgcGFwZXIgcmVwb3J0cyBvbiB0aGUgcmVzZWFyY2ggZG9uZSBhcyBwYXJ0IG9mIHRoZSBwcm9qZWN0LCBzcGVjaWZpY2FsbHkgYW4gaW4tZGVwdGggbGl0ZXJhdHVyZSByZXZpZXcgYW5kIGEgbXVsdGktbmF0aW9uYWwgbWFwcGluZyBzdXJ2ZXkgaW4gZml2ZSBFdXJvcGVhbiBjb3VudHJpZXMuIFRoZSByZXNlYXJjaCBmb2N1c2VkIG9uIGlkZW50aWZ5aW5nIHRoZSBodXJkbGVzIGF1dGlzdGljIHN0dWRlbnRzIGVuY291bnRlcmVkIGFzIHdlbGwgYXMgdGhlIGRyaXZlcnMgdGhhdCBjYW4gaGVscCB0aGVtIG92ZXJjb21lIHRoZSBjaGFsbGVuZ2VzIHRoZXkgZmFjZS4gVW5pdmVyc2FsIERlc2lnbiBmb3IgTGVhcm5pbmcgaXMgcHV0IGZvcndhcmQgYXMgYW4gYXBwcm9hY2ggdGhhdCBjYW4gcG90ZW50aWFsbHkgYWxsZXZpYXRlIG1hbnkgb2YgdGhlIGRpZmZpY3VsdGllcyBlbmNvdW50ZXJlZCBieSBhdXRpc3RpYyBzdHVkZW50cyB3aGlsc3QgYmVuZWZpdGluZyB0aGUgZW50aXJlIHN0dWRlbnQgcG9wdWxhdGlvbiwgd2l0aCBhbGwgaXRzIGRpdmVyc2l0eS4iLCJ2b2x1bWUiOiIxIiwiY29udGFpbmVyLXRpdGxlLXNob3J0IjoiIn0sImlzVGVtcG9yYXJ5IjpmYWxzZX0seyJpZCI6IjU1NjgxYjllLTI1Y2QtM2E1My1hZmY5LWQ0OTRhOGIzZTNiOCIsIml0ZW1EYXRhIjp7InR5cGUiOiJhcnRpY2xlLWpvdXJuYWwiLCJpZCI6IjU1NjgxYjllLTI1Y2QtM2E1My1hZmY5LWQ0OTRhOGIzZTNiOCIsInRpdGxlIjoiVGhlIGFjYWRlbWljIGF0dGFpbm1lbnQgb2Ygc3R1ZGVudHMgd2l0aCBkaXNhYmlsaXRpZXMgaW4gVUsgaGlnaGVyIGVkdWNhdGlvbiIsImF1dGhvciI6W3siZmFtaWx5IjoiUmljaGFyZHNvbiIsImdpdmVuIjoiSm9obiBULkUuIiwicGFyc2UtbmFtZXMiOmZhbHNlLCJkcm9wcGluZy1wYXJ0aWNsZSI6IiIsIm5vbi1kcm9wcGluZy1wYXJ0aWNsZSI6IiJ9XSwiY29udGFpbmVyLXRpdGxlIjoiU3R1ZGllcyBpbiBIaWdoZXIgRWR1Y2F0aW9uIiwiRE9JIjoiMTAuMTA4MC8wMzA3NTA3MDgwMjU5Njk5NiIsIklTU04iOiIwMzA3NTA3OSIsImlzc3VlZCI6eyJkYXRlLXBhcnRzIjpbWzIwMDldXX0sImFic3RyYWN0IjoiVGhpcyBzdHVkeSBpbnZlc3RpZ2F0ZWQgdGhlIHJvbGUgb2YgZGlzYWJsZW1lbnQgYXMgYSBwcmVkaWN0b3Igb2YgYWNhZGVtaWMgYXR0YWlubWVudCBhbW9uZyBzdHVkZW50cyBhd2FyZGVkIGZpcnN0IGRlZ3JlZXMgYnkgVUsgaW5zdGl0dXRpb25zIG9mIGhpZ2hlciBlZHVjYXRpb24gaW4gMjAwNC0wNS4gRGlzYWJpbGl0eSBleHBsYWluZWQgb25seSAwLjElIG9mIHRoZSB2YXJpYXRpb24gaW4gYXR0YWlubWVudCwgYXMgbWVhc3VyZWQgYnkgd2hldGhlciB0aGUgZ3JhZHVhdGVzIGhhZCBvYnRhaW5lZCBnb29kIGRlZ3JlZXMgKGkuZS4gd2l0aCBmaXJzdC1jbGFzcyBvciB1cHBlciBzZWNvbmQtY2xhc3MgaG9ub3VycykuIEdyYWR1YXRlcyB3aXRoIGR5c2xleGlhIGFuZCBncmFkdWF0ZXMgd2l0aCBtdWx0aXBsZSBkaXNhYmlsaXRpZXMgd2VyZSBsZXNzIGxpa2VseSB0byBvYnRhaW4gZ29vZCBkZWdyZWVzIHRoYW4gZ3JhZHVhdGVzIHdpdGggbm8ga25vd24gZGlzYWJpbGl0eSwgYnV0IHRoaXMgd2FzIG1haW5seSBkdWUgdG8gdGhlIGNvbmZvdW5kZWQgZWZmZWN0cyBvZiBkZW1vZ3JhcGhpYyBhbmQgaW5zdGl0dXRpb25hbCB2YXJpYWJsZXMuIEdyYWR1YXRlcyB3aXRoIGFuIHVuc2VlbiBkaXNhYmlsaXR5IHdlcmUgdGhlIG9ubHkgZ3JvdXAgdG8gc2hvdyBzaWduaWZpY2FudGx5IHBvb3JlciBhdHRhaW5tZW50IHdoZW4gdGhlIGxhdHRlciB2YXJpYWJsZXMgaGFkIGJlZW4gY29udHJvbGxlZC4gSW4gb3ZlcmFsbCB0ZXJtcywgZGlzYWJsZW1lbnQgcGVyIHNlIGRvZXMgbm90IHBsYXkgYSBzaWduaWZpY2FudCByb2xlIGluIHByZWRpY3RpbmcgYXR0YWlubWVudC4gwqkgMjAwOSBTb2NpZXR5IGZvciBSZXNlYXJjaCBpbnRvIEhpZ2hlciBFZHVjYXRpb24uIiwiaXNzdWUiOiIyIiwidm9sdW1lIjoiMzQiLCJjb250YWluZXItdGl0bGUtc2hvcnQiOiIifSwiaXNUZW1wb3JhcnkiOmZhbHNlfV19"/>
          <w:id w:val="803048770"/>
          <w:placeholder>
            <w:docPart w:val="DefaultPlaceholder_-1854013440"/>
          </w:placeholder>
        </w:sdtPr>
        <w:sdtContent>
          <w:r w:rsidR="00CC1A21" w:rsidRPr="00CC1A21">
            <w:rPr>
              <w:color w:val="000000"/>
            </w:rPr>
            <w:t>(Richardson, 2009, 2017; Fabri and Andrews, 2016)</w:t>
          </w:r>
        </w:sdtContent>
      </w:sdt>
      <w:r w:rsidR="001A7EE5">
        <w:rPr>
          <w:color w:val="000000"/>
        </w:rPr>
        <w:t>, but</w:t>
      </w:r>
      <w:r w:rsidR="009055FC">
        <w:rPr>
          <w:color w:val="000000"/>
        </w:rPr>
        <w:t xml:space="preserve"> </w:t>
      </w:r>
      <w:r w:rsidR="001A7EE5">
        <w:rPr>
          <w:color w:val="000000"/>
        </w:rPr>
        <w:t>t</w:t>
      </w:r>
      <w:r w:rsidR="009055FC">
        <w:rPr>
          <w:color w:val="000000"/>
        </w:rPr>
        <w:t xml:space="preserve">his finding is contrasted </w:t>
      </w:r>
      <w:r w:rsidR="001A7EE5">
        <w:rPr>
          <w:color w:val="000000"/>
        </w:rPr>
        <w:t>by high attrition rates</w:t>
      </w:r>
      <w:r w:rsidR="002F64DE">
        <w:rPr>
          <w:color w:val="000000"/>
        </w:rPr>
        <w:t xml:space="preserve"> stemming from multiple factors including poor mental health </w:t>
      </w:r>
      <w:sdt>
        <w:sdtPr>
          <w:rPr>
            <w:color w:val="000000"/>
          </w:rPr>
          <w:tag w:val="MENDELEY_CITATION_v3_eyJjaXRhdGlvbklEIjoiTUVOREVMRVlfQ0lUQVRJT05fZDQyYmUwMjUtYzkzMy00YmFhLWFmMmUtZDViMWQwMDdhMTI5IiwicHJvcGVydGllcyI6eyJub3RlSW5kZXgiOjB9LCJpc0VkaXRlZCI6ZmFsc2UsIm1hbnVhbE92ZXJyaWRlIjp7ImlzTWFudWFsbHlPdmVycmlkZGVuIjpmYWxzZSwiY2l0ZXByb2NUZXh0IjoiKFZhbiBIZWVzLCBNb3lzb24gYW5kIFJvZXllcnMsIDIwMTU7IEdoaXNpIDxpPmV0IGFsLjwvaT4sIDIwMTY7IEdyaWZmaXRocyA8aT5ldCBhbC48L2k+LCAyMDE5KSIsIm1hbnVhbE92ZXJyaWRlVGV4dCI6IiJ9LCJjaXRhdGlvbkl0ZW1zIjpbeyJpZCI6IjYxZTEzZDk3LTkxMTgtM2M4My04ZTViLWY5MmEzMzhiZTkyMSIsIml0ZW1EYXRhIjp7InR5cGUiOiJhcnRpY2xlLWpvdXJuYWwiLCJpZCI6IjYxZTEzZDk3LTkxMTgtM2M4My04ZTViLWY5MmEzMzhiZTkyMSIsInRpdGxlIjoiVGhlIFZ1bG5lcmFiaWxpdHkgRXhwZXJpZW5jZXMgUXVvdGllbnQgKFZFUSk6IEEgU3R1ZHkgb2YgVnVsbmVyYWJpbGl0eSwgTWVudGFsIEhlYWx0aCBhbmQgTGlmZSBTYXRpc2ZhY3Rpb24gaW4gQXV0aXN0aWMgQWR1bHRzIiwiYXV0aG9yIjpbeyJmYW1pbHkiOiJHcmlmZml0aHMiLCJnaXZlbiI6IlNhcmFoIiwicGFyc2UtbmFtZXMiOmZhbHNlLCJkcm9wcGluZy1wYXJ0aWNsZSI6IiIsIm5vbi1kcm9wcGluZy1wYXJ0aWNsZSI6IiJ9LHsiZmFtaWx5IjoiQWxsaXNvbiIsImdpdmVuIjoiQ2FycmllIiwicGFyc2UtbmFtZXMiOmZhbHNlLCJkcm9wcGluZy1wYXJ0aWNsZSI6IiIsIm5vbi1kcm9wcGluZy1wYXJ0aWNsZSI6IiJ9LHsiZmFtaWx5IjoiS2VubnkiLCJnaXZlbiI6IlJlYmVjY2EiLCJwYXJzZS1uYW1lcyI6ZmFsc2UsImRyb3BwaW5nLXBhcnRpY2xlIjoiIiwibm9uLWRyb3BwaW5nLXBhcnRpY2xlIjoiIn0seyJmYW1pbHkiOiJIb2x0IiwiZ2l2ZW4iOiJSb3NlbWFyeSIsInBhcnNlLW5hbWVzIjpmYWxzZSwiZHJvcHBpbmctcGFydGljbGUiOiIiLCJub24tZHJvcHBpbmctcGFydGljbGUiOiIifSx7ImZhbWlseSI6IlNtaXRoIiwiZ2l2ZW4iOiJQYXVsYSIsInBhcnNlLW5hbWVzIjpmYWxzZSwiZHJvcHBpbmctcGFydGljbGUiOiIiLCJub24tZHJvcHBpbmctcGFydGljbGUiOiIifSx7ImZhbWlseSI6IkJhcm9uLUNvaGVuIiwiZ2l2ZW4iOiJTaW1vbiIsInBhcnNlLW5hbWVzIjpmYWxzZSwiZHJvcHBpbmctcGFydGljbGUiOiIiLCJub24tZHJvcHBpbmctcGFydGljbGUiOiIifV0sImNvbnRhaW5lci10aXRsZSI6IkF1dGlzbSBSZXNlYXJjaCIsIkRPSSI6IjEwLjEwMDIvYXVyLjIxNjIiLCJJU1NOIjoiMTkzOTM4MDYiLCJpc3N1ZWQiOnsiZGF0ZS1wYXJ0cyI6W1syMDE5XV19LCJhYnN0cmFjdCI6IkNvLW1vcmJpZCBtZW50YWwgaGVhbHRoIGNvbmRpdGlvbnMgc3VjaCBhcyBhbnhpZXR5IGFuZCBkZXByZXNzaW9uIGFyZSBleHRyZW1lbHkgY29tbW9uIGluIGF1dGlzdGljIGFkdWx0cy4gVnVsbmVyYWJpbGl0eSB0byBuZWdhdGl2ZSBsaWZlIGV4cGVyaWVuY2VzIHN1Y2ggYXMgdmljdGltaXNhdGlvbiBhbmQgdW5lbXBsb3ltZW50IG1heSBiZSBwYXJ0aWFsbHkgcmVzcG9uc2libGUgZm9yIHRoZSBkZXZlbG9wbWVudCBvZiB0aGVzZSBjb25kaXRpb25zLiBIZXJlIHdlIG1lYXN1cmUgdGhlIGZyZXF1ZW5jeSBvZiBuZWdhdGl2ZSBsaWZlIGV4cGVyaWVuY2VzIGluIGF1dGlzdGljIGFkdWx0cyBhbmQgZXhwbG9yZSBob3cgdGhlc2UgYXJlIGFzc29jaWF0ZWQgd2l0aCBjdXJyZW50IGFueGlldHkgYW5kIGRlcHJlc3Npb24gc3ltcHRvbXMgYW5kIGxpZmUgc2F0aXNmYWN0aW9uLiBXZSBkZXZlbG9wZWQgdGhlIFZ1bG5lcmFiaWxpdHkgRXhwZXJpZW5jZXMgUXVvdGllbnQgKFZFUSkgdGhyb3VnaCBzdGFrZWhvbGRlciBjb25zdWx0YXRpb24uIFRoZSBWRVEgaW5jbHVkZXMgNjAgaXRlbXMgYWNyb3NzIDEwIGRvbWFpbnMuIEF1dGlzdGljIGFkdWx0cyB3aXRoIGEgY2xpbmljYWwgZGlhZ25vc2lzIGFuZCBub24tYXV0aXN0aWMgY29udHJvbHMgY29tcGxldGVkIHRoZSBWRVEsIHNjcmVlbmluZyBtZWFzdXJlcyBmb3IgYW54aWV0eSBhbmQgZGVwcmVzc2lvbiwgYW5kIGEgbGlmZS1zYXRpc2ZhY3Rpb24gc2NhbGUgaW4gYW4gb25saW5lIHN1cnZleS4gTGlrZWxpaG9vZCBvZiBleHBlcmllbmNpbmcgZWFjaCBWRVEgZXZlbnQgd2FzIGNvbXBhcmVkIGJldHdlZW4gZ3JvdXBzLCB1c2luZyBiaW5hcnkgbG9naXN0aWMgcmVncmVzc2lvbi4gTWVkaWF0aW9uIGFuYWx5c2lzIHdhcyB1c2VkIHRvIHRlc3Qgd2hldGhlciB0b3RhbCBWRVEgc2NvcmUgbWVkaWF0ZWQgdGhlIHJlbGF0aW9uc2hpcCBiZXR3ZWVuIGF1dGlzbSBhbmQgKDEpIGRlcHJlc3Npb24gKDIpIGFueGlldHkgYW5kICgzKSBsaWZlIHNhdGlzZmFjdGlvbi4gQXV0aXN0aWMgYWR1bHRzIChOID0gNDI2KSByZXBvcnRlZCBoaWdoZXIgcmF0ZXMgb2YgdGhlIG1ham9yaXR5IG9mIGV2ZW50cyBpbiB0aGUgVkVRIHRoYW4gbm9uLWF1dGlzdGljIGFkdWx0cyAoTiA9IDI2OCkuIFRoZXkgYWxzbyByZXBvcnRlZCBtb3JlIGFueGlldHkgYW5kIGRlcHJlc3Npb24gc3ltcHRvbXMgYW5kIGxvd2VyIGxpZmUgc2F0aXNmYWN0aW9uLiBHcm91cCBkaWZmZXJlbmNlcyBpbiBhbnhpZXR5LCBkZXByZXNzaW9uIGFuZCBsaWZlIHNhdGlzZmFjdGlvbiB3ZXJlIHBhcnRpYWxseSBtZWRpYXRlZCBieSBWRVEgdG90YWwgc2NvcmUuIFRoaXMgc3R1ZHkgaGlnaGxpZ2h0cyBzZXZlcmFsIGltcG9ydGFudCB1bmRlcnN0dWRpZWQgYXJlYXMgb2YgdnVsbmVyYWJpbGl0eSBmb3IgYXV0aXN0aWMgYWR1bHRzLCBpbmNsdWRpbmcgZG9tZXN0aWMgYWJ1c2UsIGNvbnRhY3Qgd2l0aCBzb2NpYWwgc2VydmljZXMgKGFzIHBhcmVudHMpIGFuZCBmaW5hbmNpYWwgZXhwbG9pdGF0aW9uIGFuZCBoYXJkc2hpcC4gSW1wcm92ZWQgc3VwcG9ydCwgYWR2aWNlIGFuZCBhZHZvY2FjeSBzZXJ2aWNlcyBhcmUgbmVlZGVkIHRvIHJlZHVjZSB0aGUgdnVsbmVyYWJpbGl0eSBvZiBhdXRpc3RpYyBhZHVsdHMgdG8gbmVnYXRpdmUgbGlmZSBleHBlcmllbmNlcywgd2hpY2ggbWF5IGluIHR1cm4gaW1wcm92ZSBtZW50YWwgaGVhbHRoIGFuZCBsaWZlIHNhdGlzZmFjdGlvbiBpbiB0aGlzIHBvcHVsYXRpb24uIEF1dGlzbSBSZXMgMjAxOSwgMTI6IDE1MTbigJMxNTI4LiDCqSAyMDE5IFRoZSBBdXRob3JzLiBBdXRpc20gUmVzZWFyY2ggcHVibGlzaGVkIGJ5IEludGVybmF0aW9uYWwgU29jaWV0eSBmb3IgQXV0aXNtIFJlc2VhcmNoIHB1Ymxpc2hlZCBieSBXaWxleSBQZXJpb2RpY2FscywgSW5jLiBMYXkgU3VtbWFyeTogVGhpcyBzdHVkeSBpbnZlc3RpZ2F0ZWQgd2hldGhlciBhdXRpc3RpYyBhZHVsdHMgYXJlIG1vcmUgdnVsbmVyYWJsZSB0byBjZXJ0YWluIG5lZ2F0aXZlIGxpZmUgZXhwZXJpZW5jZXMsIGFuZCB3aGV0aGVyIHRoZXNlIGV4cGVyaWVuY2VzIGFyZSByZWxhdGVkIHRvIGFueGlldHksIGRlcHJlc3Npb24gYW5kIGxpZmUgc2F0aXNmYWN0aW9uLiBXZSBmb3VuZCB0aGF0IGF1dGlzdGljIGFkdWx0cyBhcmUgbW9yZSB2dWxuZXJhYmxlIHRvIG1hbnkgZGlmZmVyZW50IG5lZ2F0aXZlIGxpZmUgZXZlbnRzLCBpbmNsdWRpbmcgZW1wbG95bWVudCBkaWZmaWN1bHRpZXMsIGZpbmFuY2lhbCBoYXJkc2hpcCBhbmQgZG9tZXN0aWMgYWJ1c2UuIE5lZ2F0aXZlIGxpZmUgZXhwZXJpZW5jZXMgcGFydGlhbGx5IGV4cGxhaW5lZCB0aGUgaGlnaGVyIHJhdGVzIG9mIGFueGlldHkgYW5kIGRlcHJlc3Npb24gc3ltcHRvbXMgYW5kIGxvd2VyIGxpZmUgc2F0aXNmYWN0aW9uIGluIGF1dGlzdGljIGFkdWx0cyBjb21wYXJlZCB0byBub24tYXV0aXN0aWMgYWR1bHRzLiBJbXByb3ZlZCBzdXBwb3J0IHNlcnZpY2VzIGFyZSByZXF1aXJlZCB0byByZWR1Y2UgdGhlIHZ1bG5lcmFiaWxpdHkgb2YgYXV0aXN0aWMgYWR1bHRzLiBSZWR1Y2luZyB2dWxuZXJhYmlsaXR5IG1heSBpbXByb3ZlIG1lbnRhbCBoZWFsdGggYW5kIGluY3JlYXNlIGxpZmUgc2F0aXNmYWN0aW9uIGluIHRoaXMgcG9wdWxhdGlvbi4iLCJpc3N1ZSI6IjEwIiwidm9sdW1lIjoiMTIiLCJjb250YWluZXItdGl0bGUtc2hvcnQiOiIifSwiaXNUZW1wb3JhcnkiOmZhbHNlfSx7ImlkIjoiMzNmZjJkYWQtNTE2MS0zNGVjLWIyNTItNzQ5YmMxNGU3MDExIiwiaXRlbURhdGEiOnsidHlwZSI6ImFydGljbGUtam91cm5hbCIsImlkIjoiMzNmZjJkYWQtNTE2MS0zNGVjLWIyNTItNzQ5YmMxNGU3MDExIiwidGl0bGUiOiJTb2Npb2Vtb3Rpb25hbCBmZWF0dXJlcyBhbmQgcmVzaWxpZW5jZSBpbiBJdGFsaWFuIHVuaXZlcnNpdHkgc3R1ZGVudHMgd2l0aCBhbmQgd2l0aG91dCBkeXNsZXhpYSIsImF1dGhvciI6W3siZmFtaWx5IjoiR2hpc2kiLCJnaXZlbiI6Ik1hcnRhIiwicGFyc2UtbmFtZXMiOmZhbHNlLCJkcm9wcGluZy1wYXJ0aWNsZSI6IiIsIm5vbi1kcm9wcGluZy1wYXJ0aWNsZSI6IiJ9LHsiZmFtaWx5IjoiQm90dGVzaSIsImdpdmVuIjoiR2lvaWEiLCJwYXJzZS1uYW1lcyI6ZmFsc2UsImRyb3BwaW5nLXBhcnRpY2xlIjoiIiwibm9uLWRyb3BwaW5nLXBhcnRpY2xlIjoiIn0seyJmYW1pbHkiOiJSZSIsImdpdmVuIjoiQW5uYSBNLiIsInBhcnNlLW5hbWVzIjpmYWxzZSwiZHJvcHBpbmctcGFydGljbGUiOiIiLCJub24tZHJvcHBpbmctcGFydGljbGUiOiIifSx7ImZhbWlseSI6IkNlcmVhIiwiZ2l2ZW4iOiJTaWx2aWEiLCJwYXJzZS1uYW1lcyI6ZmFsc2UsImRyb3BwaW5nLXBhcnRpY2xlIjoiIiwibm9uLWRyb3BwaW5nLXBhcnRpY2xlIjoiIn0seyJmYW1pbHkiOiJNYW1tYXJlbGxhIiwiZ2l2ZW4iOiJJcmVuZSBDLiIsInBhcnNlLW5hbWVzIjpmYWxzZSwiZHJvcHBpbmctcGFydGljbGUiOiIiLCJub24tZHJvcHBpbmctcGFydGljbGUiOiIifV0sImNvbnRhaW5lci10aXRsZSI6IkZyb250aWVycyBpbiBQc3ljaG9sb2d5IiwiY29udGFpbmVyLXRpdGxlLXNob3J0IjoiRnJvbnQgUHN5Y2hvbCIsIkRPSSI6IjEwLjMzODkvZnBzeWcuMjAxNi4wMDQ3OCIsIklTU04iOiIxNjY0MTA3OCIsImlzc3VlZCI6eyJkYXRlLXBhcnRzIjpbWzIwMTZdXX0sImFic3RyYWN0IjoiRHlzbGV4aWEgaXMgYSBwZXJtYW5lbnQgY29uZGl0aW9uIGNoYXJhY3Rlcml6ZWQgYnkgcmVhZGluZyBkaWZmaWN1bHRpZXMgdGhhdCBpbmNsdWRlIGluYWNjdXJhdGUgb3Igc2xvdyBhbmQgZWZmb3J0ZnVsIHdvcmQgcmVhZGluZywgcG9vciBkZWNvZGluZywgYW5kIHBvb3Igc3BlbGxpbmcgYWJpbGl0aWVzLiBQZW9wbGUgd2l0aCBkeXNsZXhpYSBtYXkgaGF2ZSBwc3ljaG9sb2dpY2FsIGFuZCBwc3ljaG9wYXRob2xvZ2ljYWwgaXNzdWVzIHN1Y2ggYXMgbG93IHNlbGYtZXN0ZWVtLCBwb29yIHJlc2lsaWVuY2UsIGFuZCBzeW1wdG9tcyBvZiBkZXByZXNzaW9uIGFuZCBhbnhpZXR5LiBUaGV5IG1heSBhbHNvIGRldmVsb3Agc29jaWFsIHByb2JsZW1zIGFuZCBlbW90aW9uYWwgaXNzdWVzLCBhcyB3ZWxsIGFzIGxvdyBhY2FkZW1pYyBhbmQgc29jaWFsIHNlbGYtZWZmaWNhY3kuIFRoZSBwcmVzZW50IHN0dWR5IGFpbWVkIHRvIGFzc2VzcyB0aGUgcHN5Y2hvbG9naWNhbCBmZWF0dXJlcyBvZiBhIHNhbXBsZSBvZiAyOCBJdGFsaWFuIHVuaXZlcnNpdHkgc3R1ZGVudHMgd2l0aCBkeXNsZXhpYSwgY29tcGFyaW5nIHRoZW0gd2l0aCBhIGNvbnRyb2wgZ3JvdXAgb2YgdHlwaWNhbGx5IGRldmVsb3Bpbmcgc3R1ZGVudHMgbWF0Y2hlZCBmb3IgZ2VuZGVyLCBlZHVjYXRpb24sIGFuZCBhY2FkZW1pYyBkaXNjaXBsaW5lLCB0byBlbmhhbmNlIG91ciBrbm93bGVkZ2Ugb2YgZHlzbGV4aWEgb3V0Y29tZXMgaW4gYW4gSXRhbGlhbiBzZXR0aW5nLiBUaGUgcmVzdWx0cyBzaG93IHRoYXQgdW5pdmVyc2l0eSBzdHVkZW50cyB3aXRoIGR5c2xleGlhIGV4cGVyaWVuY2UgaGlnaGVyIGxldmVscyBvZiBzb21hdGljIGNvbXBsYWludHMsIHNvY2lhbCBhbmQgYXR0ZW50aW9uYWwgcHJvYmxlbXMsIGxvd2VyIHNlbGYtZXN0ZWVtLCBhbmQgaGlnaGVyIGRlcHJlc3Npb24gc2NvcmVzIHRoYW4gY29udHJvbHMsIHdoaWxlIG5vIGRpZmZlcmVuY2UgZW1lcmdlZCBiZXR3ZWVuIHRoZSB0d28gZ3JvdXBzJyByZXNpbGllbmNlIHNjb3Jlcy4gSW4gY29uY2x1c2lvbiwgdGhlIHByZXNlbnQgZmluZGluZ3Mgc3VnZ2VzdCB0aGF0IHVuaXZlcnNpdHkgc3R1ZGVudHMgd2l0aCBkeXNsZXhpYSByZXBvcnQgbW9yZSBwc3ljaG9sb2dpY2FsIGlzc3VlcyB0aGFuIHN0dWRlbnRzIHdpdGhvdXQgZHlzbGV4aWEgYW5kIGNvdWxkIGJlbmVmaXQgZnJvbSBpbnRlcnZlbnRpb24gdG8gaW1wcm92ZSB0aGVpciBwc3ljaG9sb2dpY2FsIGFuZCBwaHlzaWNhbCB3ZWxsLWJlaW5nLiIsImlzc3VlIjoiTUFSIiwidm9sdW1lIjoiNyJ9LCJpc1RlbXBvcmFyeSI6ZmFsc2V9LHsiaWQiOiJmZDMyZTAzOC1iMmQ2LTM4ZmEtYmY4ZS1iNmViYjI4MjkzOWMiLCJpdGVtRGF0YSI6eyJ0eXBlIjoiYXJ0aWNsZS1qb3VybmFsIiwiaWQiOiJmZDMyZTAzOC1iMmQ2LTM4ZmEtYmY4ZS1iNmViYjI4MjkzOWMiLCJ0aXRsZSI6IkhpZ2hlciBFZHVjYXRpb24gRXhwZXJpZW5jZXMgb2YgU3R1ZGVudHMgd2l0aCBBdXRpc20gU3BlY3RydW0gRGlzb3JkZXI6IENoYWxsZW5nZXMsIEJlbmVmaXRzIGFuZCBTdXBwb3J0IE5lZWRzIiwiYXV0aG9yIjpbeyJmYW1pbHkiOiJIZWVzIiwiZ2l2ZW4iOiJWYWzDqXJpZSIsInBhcnNlLW5hbWVzIjpmYWxzZSwiZHJvcHBpbmctcGFydGljbGUiOiIiLCJub24tZHJvcHBpbmctcGFydGljbGUiOiJWYW4ifSx7ImZhbWlseSI6Ik1veXNvbiIsImdpdmVuIjoiVGlubmVrZSIsInBhcnNlLW5hbWVzIjpmYWxzZSwiZHJvcHBpbmctcGFydGljbGUiOiIiLCJub24tZHJvcHBpbmctcGFydGljbGUiOiIifSx7ImZhbWlseSI6IlJvZXllcnMiLCJnaXZlbiI6IkhlcmJlcnQiLCJwYXJzZS1uYW1lcyI6ZmFsc2UsImRyb3BwaW5nLXBhcnRpY2xlIjoiIiwibm9uLWRyb3BwaW5nLXBhcnRpY2xlIjoiIn1dLCJjb250YWluZXItdGl0bGUiOiJKb3VybmFsIG9mIEF1dGlzbSBhbmQgRGV2ZWxvcG1lbnRhbCBEaXNvcmRlcnMiLCJjb250YWluZXItdGl0bGUtc2hvcnQiOiJKIEF1dGlzbSBEZXYgRGlzb3JkIiwiRE9JIjoiMTAuMTAwNy9zMTA4MDMtMDE0LTIzMjQtMiIsIklTU04iOiIxNTczMzQzMiIsImlzc3VlZCI6eyJkYXRlLXBhcnRzIjpbWzIwMTVdXX0sImFic3RyYWN0IjoiVGhlIHRyYW5zaXRpb24gaW50byBoaWdoZXIgZWR1Y2F0aW9uIGNvbnN0aXR1dGVzIGEgcHJlY2FyaW91cyBsaWZlIHN0YWdlIGZvciBzdHVkZW50cyB3aXRoIGF1dGlzbSBzcGVjdHJ1bSBkaXNvcmRlciAoQVNEKS4gUmVzZWFyY2ggb24gaG93IHN0dWRlbnRzIHdpdGggQVNEIG5hdmlnYXRlIGNvbGxlZ2UgbGlmZSBpcyBuZWVkZWQgZm9yIHRoZSBkZXZlbG9wbWVudCBvZiBhZGVxdWF0ZSBzdXBwb3J0LiBUaGlzIHN0dWR5IGludmVzdGlnYXRlZCB0aGUgY2hhbGxlbmdlcyBhbmQgc3VwcG9ydCBuZWVkcyBvZiAyMyBzdHVkZW50cyB3aXRoIEFTRCBpbiBoaWdoZXIgZWR1Y2F0aW9uIHRocm91Z2ggc2VtaS1zdHJ1Y3R1cmVkIGludGVydmlld3MuIERhdGEgd2VyZSBhbmFseXplZCBmb2xsb3dpbmcgdGhlIHByaW5jaXBsZXMgb2YgR3JvdW5kZWQgVGhlb3J5LiBTdHVkZW50cyBmYWNlZCBkaWZmaWN1bHRpZXMgd2l0aCBuZXcgc2l0dWF0aW9ucyBhbmQgdW5leHBlY3RlZCBjaGFuZ2VzLCBzb2NpYWwgcmVsYXRpb25zaGlwcywgcHJvYmxlbXMgd2l0aCBpbmZvcm1hdGlvbiBwcm9jZXNzaW5nIGFuZCB0aW1lIG1hbmFnZW1lbnQgYW5kIGhhZCBkb3VidHMgYWJvdXQgZGlzY2xvc3VyZS4gRmFjaW5nIHRoZXNlIGNoYWxsZW5nZXMgc2ltdWx0YW5lb3VzbHkgaW4gdGhlIGRvbWFpbnMgb2YgZWR1Y2F0aW9uLCBzdHVkZW50IGxpZmUgYW5kIGRhaWx5IChpbmRlcGVuZGVudCkgbGl2aW5nLCBoYWQgYSBtYWpvciBpbXBhY3Qgb24gc3R1ZGVudHPigJkgd2VsbCBiZWluZy4gQmVzaWRlcyB0aGVzZSBjaGFsbGVuZ2VzLCBzdHVkZW50cyBhbHNvIHJlcG9ydGVkIGJlbmVmaXRzIHRoYXQgY29udHJpYnV0ZWQgdG8gc3VjY2VzcyBpbiB0aGUgdGhyZWUgZG9tYWlucy4gVGhleSBwb2ludGVkIG91dCB0byBhIHNldCBvZiByZWNvbW1lbmRhdGlvbnMgZm9yIHN1cHBvcnQuIFRoZXNlIGZpbmRpbmdzIGFyZSBsaW5rZWQgd2l0aCBwcmV2aW91cyByZXNlYXJjaCBhbmQgaW1wbGljYXRpb25zIGZvciBoaWdoZXIgZWR1Y2F0aW9uIGluc3RpdHV0aW9ucyBhcmUgZXh0cmFwb2xhdGVkIG9uIHRoZSBiYXNpcyBvZiB0aGVzZSBmaW5kaW5ncy4iLCJpc3N1ZSI6IjYiLCJ2b2x1bWUiOiI0NSJ9LCJpc1RlbXBvcmFyeSI6ZmFsc2V9XX0="/>
          <w:id w:val="-836384016"/>
          <w:placeholder>
            <w:docPart w:val="DefaultPlaceholder_-1854013440"/>
          </w:placeholder>
        </w:sdtPr>
        <w:sdtContent>
          <w:r w:rsidR="00CC1A21">
            <w:rPr>
              <w:rFonts w:eastAsia="Times New Roman"/>
            </w:rPr>
            <w:t xml:space="preserve">(Van </w:t>
          </w:r>
          <w:proofErr w:type="spellStart"/>
          <w:r w:rsidR="00CC1A21">
            <w:rPr>
              <w:rFonts w:eastAsia="Times New Roman"/>
            </w:rPr>
            <w:t>Hees</w:t>
          </w:r>
          <w:proofErr w:type="spellEnd"/>
          <w:r w:rsidR="00CC1A21">
            <w:rPr>
              <w:rFonts w:eastAsia="Times New Roman"/>
            </w:rPr>
            <w:t xml:space="preserve">, </w:t>
          </w:r>
          <w:proofErr w:type="spellStart"/>
          <w:r w:rsidR="00CC1A21">
            <w:rPr>
              <w:rFonts w:eastAsia="Times New Roman"/>
            </w:rPr>
            <w:t>Moyson</w:t>
          </w:r>
          <w:proofErr w:type="spellEnd"/>
          <w:r w:rsidR="00CC1A21">
            <w:rPr>
              <w:rFonts w:eastAsia="Times New Roman"/>
            </w:rPr>
            <w:t xml:space="preserve"> and </w:t>
          </w:r>
          <w:proofErr w:type="spellStart"/>
          <w:r w:rsidR="00CC1A21">
            <w:rPr>
              <w:rFonts w:eastAsia="Times New Roman"/>
            </w:rPr>
            <w:t>Roeyers</w:t>
          </w:r>
          <w:proofErr w:type="spellEnd"/>
          <w:r w:rsidR="00CC1A21">
            <w:rPr>
              <w:rFonts w:eastAsia="Times New Roman"/>
            </w:rPr>
            <w:t xml:space="preserve">, 2015; </w:t>
          </w:r>
          <w:proofErr w:type="spellStart"/>
          <w:r w:rsidR="00CC1A21">
            <w:rPr>
              <w:rFonts w:eastAsia="Times New Roman"/>
            </w:rPr>
            <w:t>Ghisi</w:t>
          </w:r>
          <w:proofErr w:type="spellEnd"/>
          <w:r w:rsidR="00CC1A21">
            <w:rPr>
              <w:rFonts w:eastAsia="Times New Roman"/>
            </w:rPr>
            <w:t xml:space="preserve"> </w:t>
          </w:r>
          <w:r w:rsidR="00CC1A21">
            <w:rPr>
              <w:rFonts w:eastAsia="Times New Roman"/>
              <w:i/>
              <w:iCs/>
            </w:rPr>
            <w:t>et al.</w:t>
          </w:r>
          <w:r w:rsidR="00CC1A21">
            <w:rPr>
              <w:rFonts w:eastAsia="Times New Roman"/>
            </w:rPr>
            <w:t xml:space="preserve">, 2016; Griffiths </w:t>
          </w:r>
          <w:r w:rsidR="00CC1A21">
            <w:rPr>
              <w:rFonts w:eastAsia="Times New Roman"/>
              <w:i/>
              <w:iCs/>
            </w:rPr>
            <w:t>et al.</w:t>
          </w:r>
          <w:r w:rsidR="00CC1A21">
            <w:rPr>
              <w:rFonts w:eastAsia="Times New Roman"/>
            </w:rPr>
            <w:t>, 2019)</w:t>
          </w:r>
        </w:sdtContent>
      </w:sdt>
      <w:r w:rsidR="002F64DE">
        <w:rPr>
          <w:color w:val="000000"/>
        </w:rPr>
        <w:t>.</w:t>
      </w:r>
    </w:p>
    <w:p w14:paraId="7BFE5A51" w14:textId="7DDE587E" w:rsidR="00364A73" w:rsidRDefault="005B6208">
      <w:r>
        <w:rPr>
          <w:color w:val="000000"/>
        </w:rPr>
        <w:t>Approach</w:t>
      </w:r>
      <w:r w:rsidR="00744EE9">
        <w:rPr>
          <w:color w:val="000000"/>
        </w:rPr>
        <w:t>es</w:t>
      </w:r>
      <w:r>
        <w:rPr>
          <w:color w:val="000000"/>
        </w:rPr>
        <w:t xml:space="preserve"> that help to counter this </w:t>
      </w:r>
      <w:r w:rsidR="00744EE9">
        <w:rPr>
          <w:color w:val="000000"/>
        </w:rPr>
        <w:t>are</w:t>
      </w:r>
      <w:r>
        <w:rPr>
          <w:color w:val="000000"/>
        </w:rPr>
        <w:t xml:space="preserve"> </w:t>
      </w:r>
      <w:r w:rsidR="00744EE9">
        <w:rPr>
          <w:color w:val="000000"/>
        </w:rPr>
        <w:t>universal design for learning (UDL) and other strengths-based approaches</w:t>
      </w:r>
      <w:r w:rsidR="00337970">
        <w:rPr>
          <w:color w:val="000000"/>
        </w:rPr>
        <w:t xml:space="preserve">, which lead to more compassionate pedagogies </w:t>
      </w:r>
      <w:sdt>
        <w:sdtPr>
          <w:rPr>
            <w:color w:val="000000"/>
          </w:rPr>
          <w:tag w:val="MENDELEY_CITATION_v3_eyJjaXRhdGlvbklEIjoiTUVOREVMRVlfQ0lUQVRJT05fZWFiN2ZjNjQtNzg0MS00NDNjLTlmODktMTJjYmIxNzZkMzA4IiwicHJvcGVydGllcyI6eyJub3RlSW5kZXgiOjB9LCJpc0VkaXRlZCI6ZmFsc2UsIm1hbnVhbE92ZXJyaWRlIjp7ImlzTWFudWFsbHlPdmVycmlkZGVuIjpmYWxzZSwiY2l0ZXByb2NUZXh0IjoiKEdpYmJzLCAyMDE3OyBFbHNoZXJpZiA8aT5ldCBhbC48L2k+LCAyMDIyOyBIYW1pbHRvbiBhbmQgUGV0dHksIDIwMjMpIiwibWFudWFsT3ZlcnJpZGVUZXh0IjoiIn0sImNpdGF0aW9uSXRlbXMiOlt7ImlkIjoiNGU1NDE5YTctYWI0NC0zNWIxLWIxYTItZTczMWE1Mjg0OTk4IiwiaXRlbURhdGEiOnsidHlwZSI6ImFydGljbGUtam91cm5hbCIsImlkIjoiNGU1NDE5YTctYWI0NC0zNWIxLWIxYTItZTczMWE1Mjg0OTk4IiwidGl0bGUiOiJDb21wYXNzaW9uYXRlIHBlZGFnb2d5IGZvciBuZXVyb2RpdmVyc2l0eSBpbiBoaWdoZXIgZWR1Y2F0aW9uOiBBIGNvbmNlcHR1YWwgYW5hbHlzaXMiLCJhdXRob3IiOlt7ImZhbWlseSI6IkhhbWlsdG9uIiwiZ2l2ZW4iOiJMb3JuYSBHLiIsInBhcnNlLW5hbWVzIjpmYWxzZSwiZHJvcHBpbmctcGFydGljbGUiOiIiLCJub24tZHJvcHBpbmctcGFydGljbGUiOiIifSx7ImZhbWlseSI6IlBldHR5IiwiZ2l2ZW4iOiJTdGVwaGFuaWUiLCJwYXJzZS1uYW1lcyI6ZmFsc2UsImRyb3BwaW5nLXBhcnRpY2xlIjoiIiwibm9uLWRyb3BwaW5nLXBhcnRpY2xlIjoiIn1dLCJjb250YWluZXItdGl0bGUiOiJGcm9udGllcnMgaW4gUHN5Y2hvbG9neSIsImNvbnRhaW5lci10aXRsZS1zaG9ydCI6IkZyb250IFBzeWNob2wiLCJET0kiOiIxMC4zMzg5L2Zwc3lnLjIwMjMuMTA5MzI5MCIsIklTU04iOiIxNjY0MTA3OCIsImlzc3VlZCI6eyJkYXRlLXBhcnRzIjpbWzIwMjNdXX0sImFic3RyYWN0IjoiVGhlIG5ldXJvZGl2ZXJzaXR5IHBhcmFkaWdtIGNoYWxsZW5nZXMgcGF0aG9sb2dpc2luZyBhY2NvdW50cyBvZiBuZXVyb2RldmVsb3BtZW50YWwgZGlmZmVyZW5jZXMsIGluY2x1ZGluZyBhdXRpc20sIGF0dGVudGlvbiBkZWZpY2l0IGRpc29yZGVyIChBREhEKSwgZHlzbGV4aWEsIGRldmVsb3BtZW50YWwgbGFuZ3VhZ2UgZGlzb3JkZXIgKERMRCkgYW5kIG90aGVycy4gRnJvbSBhIG5ldXJvZGl2ZXJzaXR5IHBlcnNwZWN0aXZlLCB0aGVzZSBkaWZmZXJlbmNlcyBpbiB0aGUgd2F5IHBlb3BsZSBwZXJjZWl2ZSwgbGVhcm4gYWJvdXQgYW5kIGludGVyYWN0IHdpdGggdGhlIHdvcmxkIGFyZSBjb25jZXB0dWFsaXNlZCBhcyBuYXR1cmFsbHkgb2NjdXJyaW5nIGNvZ25pdGl2ZSB2YXJpYXRpb24sIGFraW4gdG8gYmlvZGl2ZXJzaXR5IGluIHRoZSBuYXR1cmFsIGVudmlyb25tZW50LCB3aGljaCBtYXkgYnJpbmcgdW5pcXVlIHN0cmVuZ3RocyBhbmQgY2hhbGxlbmdlcyBmb3IgaW5kaXZpZHVhbHMuIEFuIGltcGxpY2F0aW9uIG9mIHRoaXMgYXBwcm9hY2ggaXMgdGhhdCBpbnRlcnZlbnRpb25zIGRlc2lnbmVkIHRvIGNyZWF0ZSBjb250ZXh0cyBpbiB3aGljaCBuZXVyb2RpdmVyZ2VudCBwZW9wbGUgY2FuIHRocml2ZSBhcmUgbmVlZGVkLCBpbiBhZGRpdGlvbiB0byB0aG9zZSB0aGF0IHNlZWsgdG8gYW1lbGlvcmF0ZSBpbmRpdmlkdWFsLWxldmVsIGRpZmZpY3VsdGllcy4gSW4gdGhpcyBjb25jZXB0dWFsIHJldmlldywgd2UgY29uc2lkZXIgaG93IGhpZ2hlciBlZHVjYXRpb24gY2FuIG9mZmVyIGEgY29udGV4dCBpbiB3aGljaCBjb2duaXRpdmUgZGl2ZXJzaXR5IGNhbiBiZSBub3RpY2VkLCB3ZWxjb21lZCBhbmQgYWNjZXB0ZWQgd2l0aCB3YXJtdGguIEluIHVuaXZlcnNpdGllcywgbmV1cm9kaXZlcnNpdHkgaXMgb25lIGRpbWVuc2lvbiBvZiBkaWZmZXJlbmNlIHdpdGhpbiBhbiBpbmNyZWFzaW5nbHkgZGl2ZXJzZSBzdHVkZW50IHBvcHVsYXRpb24sIHdoaWNoIG92ZXJsYXBzIOKAkyBidXQgaXMgbm90IHN5bm9ueW1vdXMg4oCTIHdpdGggZGlzYWJpbGl0eS4gV2UgYXJndWUgdGhhdCBpbXByb3ZpbmcgZXhwZXJpZW5jZSBhbmQgb3V0Y29tZXMgZm9yIG5ldXJvZGl2ZXJnZW50IHN0dWRlbnRzIHNob3VsZCBiZSBhIHByaW9yaXR5IGZvciB1bml2ZXJzaXRpZXMgYWltaW5nIHRvIHByb2R1Y2UgZ3JhZHVhdGVzIGVxdWlwcGVkIHRvIHRhY2tsZSB0aGUgY29tcGxleCBwcm9ibGVtcyBvZiBjb250ZW1wb3Jhcnkgc29jaWV0eS4gRHJhd2luZyBvbiB0aGUgZm91bmRhdGlvbmFsIHByaW5jaXBsZXMgb2YgY29tcGFzc2lvbi1mb2N1c2VkIHBzeWNob2xvZ2ljYWwgdGhlcmFwaWVzLCB3ZSBjb25zaWRlciBob3cgY29tcGFzc2lvbiBjYW4gYmUgZW5hY3RlZCB3aXRoaW4gaW50ZXJwZXJzb25hbCBpbnRlcmFjdGlvbiwgY3VycmljdWx1bSBkZXNpZ24sIGFuZCBsZWFkZXJzaGlwIGN1bHR1cmUgaW4gdW5pdmVyc2l0aWVzLiBXZSBhcHBseSB0aGUgaW5zaWdodHMgb2YgZG91YmxlIGVtcGF0aHkgdGhlb3J5IHRvIHRoZSBwcm9ibGVtIG9mIG92ZXJjb21pbmcgYmFycmllcnMgb2YgZGlmZmVyZW5jZSBpbiB0aGUgY2xhc3Nyb29tLiBGaW5hbGx5LCB3ZSBtYWtlIHJlY29tbWVuZGF0aW9ucyBmb3IgVW5pdmVyc2FsIERlc2lnbiBmb3IgTGVhcm5pbmcgKFVETCkgYW5kIHN0cmVuZ3Rocy1iYXNlZCBwZWRhZ29naWNhbCBhcHByb2FjaGVzLCB3aGljaCBjcmVhdGUgYSBmaXQtZm9yLXB1cnBvc2UgZWR1Y2F0aW9uYWwgZW52aXJvbm1lbnQgZm9yIHRoZSB3aWRlc3QgcG9zc2libGUgcmFuZ2Ugb2YgbGVhcm5lcnMuIFRoaXMgcmVhbGlnbm1lbnQgd2l0aCB0aGUgbmV1cm9kaXZlcnNpdHkgcGFyYWRpZ20gb2ZmZXJzIGFuIGFudGlkb3RlIHRvIGJvbHQtb24gcHJvdmlzaW9ucyBmb3Igc3R1ZGVudHMgd2hvIGRpZmZlciBmcm9tIHRoZSBuZXVyby1ub3JtYXRpdmUsIGFuZCBtaWdodCBlbmFibGUgbmV1cm9kaXZlcmdlbnQgdGhpbmtlcnMgdG8gZmxvdXJpc2ggd2l0aGluIGFuZCBiZXlvbmQgaGlnaGVyIGVkdWNhdGlvbi4iLCJ2b2x1bWUiOiIxNCJ9LCJpc1RlbXBvcmFyeSI6ZmFsc2V9LHsiaWQiOiJlMjU4YjBmYy0wYTg2LTMyNmItOTMwYy04YmE5NmQ1MWQzMzMiLCJpdGVtRGF0YSI6eyJ0eXBlIjoiYXJ0aWNsZS1qb3VybmFsIiwiaWQiOiJlMjU4YjBmYy0wYTg2LTMyNmItOTMwYy04YmE5NmQ1MWQzMzMiLCJ0aXRsZSI6IkJyaWRnaW5nIE5ldXJvZGl2ZXJzaXR5IGFuZCBPcGVuIFNjaG9sYXJzaGlwOiBIb3cgU2hhcmVkIFZhbHVlcyBDYW4gR3VpZGUgQmVzdCBQcmFjdGljZXMgZm9yIFJlc2VhcmNoIEludGVncml0eSwgU29jaWFsIEp1c3RpY2UsIGFuZCBQcmluY2lwbGVkIEVkdWNhdGlvbiIsImF1dGhvciI6W3siZmFtaWx5IjoiRWxzaGVyaWYiLCJnaXZlbiI6Ik1haG1vdWQiLCJwYXJzZS1uYW1lcyI6ZmFsc2UsImRyb3BwaW5nLXBhcnRpY2xlIjoiIiwibm9uLWRyb3BwaW5nLXBhcnRpY2xlIjoiIn0seyJmYW1pbHkiOiJNaWRkbGV0b24iLCJnaXZlbiI6IlNhcmEiLCJwYXJzZS1uYW1lcyI6ZmFsc2UsImRyb3BwaW5nLXBhcnRpY2xlIjoiIiwibm9uLWRyb3BwaW5nLXBhcnRpY2xlIjoiIn0seyJmYW1pbHkiOiJQaGFuIiwiZ2l2ZW4iOiJKZW5ueSBNYWkiLCJwYXJzZS1uYW1lcyI6ZmFsc2UsImRyb3BwaW5nLXBhcnRpY2xlIjoiIiwibm9uLWRyb3BwaW5nLXBhcnRpY2xlIjoiIn0seyJmYW1pbHkiOiJBemV2ZWRvIiwiZ2l2ZW4iOiJGbGF2aW8iLCJwYXJzZS1uYW1lcyI6ZmFsc2UsImRyb3BwaW5nLXBhcnRpY2xlIjoiIiwibm9uLWRyb3BwaW5nLXBhcnRpY2xlIjoiIn0seyJmYW1pbHkiOiJJbGV5IiwiZ2l2ZW4iOiJCZXRoYW4iLCJwYXJzZS1uYW1lcyI6ZmFsc2UsImRyb3BwaW5nLXBhcnRpY2xlIjoiIiwibm9uLWRyb3BwaW5nLXBhcnRpY2xlIjoiIn0seyJmYW1pbHkiOiJHcm9zZS1Ib2RnZSIsImdpdmVuIjoiTWFnZGFsZW5hIiwicGFyc2UtbmFtZXMiOmZhbHNlLCJkcm9wcGluZy1wYXJ0aWNsZSI6IiIsIm5vbi1kcm9wcGluZy1wYXJ0aWNsZSI6IiJ9LHsiZmFtaWx5IjoiVHlsZXIiLCJnaXZlbiI6IlNhbWFudGhhIiwicGFyc2UtbmFtZXMiOmZhbHNlLCJkcm9wcGluZy1wYXJ0aWNsZSI6IiIsIm5vbi1kcm9wcGluZy1wYXJ0aWNsZSI6IiJ9LHsiZmFtaWx5IjoiS2FwcCIsImdpdmVuIjoiU3RldmVuIEsuIiwicGFyc2UtbmFtZXMiOmZhbHNlLCJkcm9wcGluZy1wYXJ0aWNsZSI6IiIsIm5vbi1kcm9wcGluZy1wYXJ0aWNsZSI6IiJ9LHsiZmFtaWx5IjoiR291cmRvbi1LYW5odWthbXdlIiwiZ2l2ZW4iOiJBbcOpbGllIiwicGFyc2UtbmFtZXMiOmZhbHNlLCJkcm9wcGluZy1wYXJ0aWNsZSI6IiIsIm5vbi1kcm9wcGluZy1wYXJ0aWNsZSI6IiJ9LHsiZmFtaWx5IjoiR3JhZnRvbi1DbGFya2UiLCJnaXZlbiI6IkRlc2lyZWUiLCJwYXJzZS1uYW1lcyI6ZmFsc2UsImRyb3BwaW5nLXBhcnRpY2xlIjoiIiwibm9uLWRyb3BwaW5nLXBhcnRpY2xlIjoiIn0seyJmYW1pbHkiOiJZZXVuZyIsImdpdmVuIjoiU2l1IEtpdCIsInBhcnNlLW5hbWVzIjpmYWxzZSwiZHJvcHBpbmctcGFydGljbGUiOiIiLCJub24tZHJvcHBpbmctcGFydGljbGUiOiIifSx7ImZhbWlseSI6IlNoYXciLCJnaXZlbiI6IkpvaG4gSiIsInBhcnNlLW5hbWVzIjpmYWxzZSwiZHJvcHBpbmctcGFydGljbGUiOiIiLCJub24tZHJvcHBpbmctcGFydGljbGUiOiIifSx7ImZhbWlseSI6IkhhcnRtYW5uIiwiZ2l2ZW4iOiJIZWxlbmEiLCJwYXJzZS1uYW1lcyI6ZmFsc2UsImRyb3BwaW5nLXBhcnRpY2xlIjoiIiwibm9uLWRyb3BwaW5nLXBhcnRpY2xlIjoiIn0seyJmYW1pbHkiOiJEb2tvdm92YSIsImdpdmVuIjoiTWFyaWUiLCJwYXJzZS1uYW1lcyI6ZmFsc2UsImRyb3BwaW5nLXBhcnRpY2xlIjoiIiwibm9uLWRyb3BwaW5nLXBhcnRpY2xlIjoiIn1dLCJjb250YWluZXItdGl0bGUiOiJNZXRhQXJYaXYgUHJlcHJpbnQiLCJET0kiOiIxMC4zMTIyMi9PU0YuSU8vSzdBOVAiLCJpc3N1ZWQiOnsiZGF0ZS1wYXJ0cyI6W1syMDIyXV19LCJhYnN0cmFjdCI6IkFic3RyYWN0IE5vdCBhbGwgcGVvcGxlIGNvbmZvcm0gdG8gd2hhdCBpcyBzb2NpYWxseSBjb25zdHJ1ZWQgYXMgdGhlIG5vcm0gYW5kIGRpdmVyZ2VuY2VzIHNob3VsZCBiZSBleHBlY3RlZC4gTmV1cm9kaXZlcnNpdHkgaXMgZnVuZGFtZW50YWwgdG8gdGhlIHVuZGVyc3RhbmRpbmcgb2YgaHVtYW4gYmVoYXZpb3VyIGFuZCBjb2duaXRpb24uIEhvd2V2ZXIsIG5ldXJvZGl2ZXJnZW50IGluZGl2aWR1YWxzIGFyZSBvZnRlbiBzdGlnbWF0aXNlZCwgZGV2YWx1ZWQsIGFuZCBvYmplY3RpZmllZC4gVGhpcyBwb3NpdGlvbiBzdGF0ZW1lbnQgcHJlc2VudHMgdGhlIHBlcnNwZWN0aXZlcyBvZiBuZXVyb2RpdmVyZ2VudCBhdXRob3JzLCB0aGUgbWFqb3JpdHkgb2Ygd2hvbSBoYXZlIHBlcnNvbmFsIGxpdmVkIGV4cGVyaWVuY2VzIG9mIG5ldXJvZGl2ZXJnZW5jZShzKSwgYW5kIGRpc2N1c3NlcyBob3cgcmVzZWFyY2ggYW5kIGFjYWRlbWlhIGNhbiBhbmQgc2hvdWxkIGJlIGltcHJvdmVkIGluIHRlcm1zIG9mIHJlc2VhcmNoIGludGVncml0eSwgaW5jbHVzaXZpdHkgYW5kIGRpdmVyc2l0eS4gVGhlIGF1dGhvcnMgZGVzY3JpYmUgZnV0dXJlIGRpcmVjdGlvbnMgdGhhdCByZWxhdGUgdG8gbGl2ZWQgZXhwZXJpZW5jZSBhbmQgc3lzdGVtYXRpYyBiYXJyaWVycywgZGlzY2xvc3VyZSwgZGlyZWN0aW9ucyBvbiBwcmV2YWxlbmNlLCBzdGlnbWEsIGludGVyc2VjdGlvbiBvZiBuZXVyb2RpdmVyc2l0eSBhbmQgb3BlbiBzY2hvbGFyc2hpcCwgYW5kIHByb3ZpZGUgcmVjb21tZW5kYXRpb25zIHRoYXQgY2FuIGxlYWQgdG8gcGVyc29uYWwgYW5kIHN5c3RlbWF0aWMgY2hhbmdlcyB0byBpbXByb3ZlIGFjY2VwdGFuY2Ugb2YgbmV1cm9kaXZlcmdlbnQgaW5kaXZpZHVhbHPigJkgbGl2ZWQgZXhwZXJpZW5jZXMgd2l0aGluIGFjYWRlbWlhLiIsImNvbnRhaW5lci10aXRsZS1zaG9ydCI6IiJ9LCJpc1RlbXBvcmFyeSI6ZmFsc2V9LHsiaWQiOiIwMmIxOTdhNS1hOTA4LTMzOTAtOGY5Yy1hOWZlN2VlMzIzMTkiLCJpdGVtRGF0YSI6eyJ0eXBlIjoiY2hhcHRlciIsImlkIjoiMDJiMTk3YTUtYTkwOC0zMzkwLThmOWMtYTlmZTdlZTMyMzE5IiwidGl0bGUiOiJIaWdoZXIgZWR1Y2F0aW9uOiBBIGNvbXBhc3Npb24gYnVzaW5lc3Mgb3IgZWRpZnlpbmcgZXhwZXJpZW5jZT8iLCJhdXRob3IiOlt7ImZhbWlseSI6IkdpYmJzIiwiZ2l2ZW4iOiJQYXVsIiwicGFyc2UtbmFtZXMiOmZhbHNlLCJkcm9wcGluZy1wYXJ0aWNsZSI6IiIsIm5vbi1kcm9wcGluZy1wYXJ0aWNsZSI6IiJ9XSwiY29udGFpbmVyLXRpdGxlIjoiVGhlIFBlZGFnb2d5IG9mIENvbXBhc3Npb24gYXQgdGhlIEhlYXJ0IG9mIEhpZ2hlciBFZHVjYXRpb24iLCJET0kiOiIxMC4xMDA3Lzk3OC0zLTMxOS01Nzc4My04XzEiLCJpc3N1ZWQiOnsiZGF0ZS1wYXJ0cyI6W1syMDE3XV19LCJhYnN0cmFjdCI6IlRoaXMgaXMgYW4gZXh0ZW5kZWQgaW50cm9kdWN0aW9uIHRvIHRoZSBib29rIG9uIGNvbXBhc3Npb24gYW5kIGl0cyBwbGFjZSBpbiBoaWdoZXIgZWR1Y2F0aW9uLiBJdCBpcyBzdHJ1Y3R1cmVkIGJvdGggaW4gY2hhcHRlcnMgYW5kIHRocm91Z2ggdGhlbSBpbnRvIHRoZW1lcy4gSW4gdGhlIHRoaW5raW5nIGFuZCB3cml0aW5nIG9mIHRoZSBhdXRob3JzLCBwaGlsb3NvcGhpY2FsIGFzcGVjdHMgb2YgY29tcGFzc2lvbiBoYXZlIHRlbmRlZCB0byBsZWFkLiBUaGUgcmFuZ2UgaXMgZnJvbSB0aGUgYW5jaWVudHMgc3VjaCBhcyBBcmlzdG90bGUgYW5kIENvbmZ1Y2l1cyB0byBSb3Vzc2VhdSwgS2FudCwgU2Nob3BlbmhhdWVyLCBOaWV0enNjaGUgYW5kIGNvbnRlbXBvcmFyeSB3cml0ZXJzIHN1Y2ggTnVzc2JhdW0sIEFybXN0cm9uZywgQmlsaWFzLCBXaGl0ZSBhbmQgTWF4d2VsbCAodGhlIGxhdHRlciB0aHJlZSBtYWtpbmcgY29udHJpYnV0aW9uIHRvIHRoaXMgYm9vaykuIEdpdmVuIHRoZSBpbnRlcmN1bHR1cmFsIG5hdHVyZSBvZiBtYW55IG9mIHRoZSBjb250cmlidXRpb25zLCB0aGUgaGVnZW1vbnkgb2YgV2VzdGVybiB0aG91Z2h0IGlzIGNoYWxsZW5nZWQgYW5kIGEgd2lkZXIgYXBwcmVjaWF0aW9uIG9mIGNvbXBhc3Npb24gZW1lcmdlcy4gTmVzdGVkIGluIGEgaGlzdG9yaWNhbCBwZXJzcGVjdGl2ZSwgdGhpcyBjaGFwdGVyIGNvbnNpZGVycyB0aGUgaW5zdGl0dXRpb25hbCBpc3N1ZSBvZiBjb21wYXNzaW9uIGZvciBlZHVjYXRpb24gYmVmb3JlIGludHJvZHVjaW5nIHRoZSBjb250ZW50IG9mIHRoZSBib29rLiIsImNvbnRhaW5lci10aXRsZS1zaG9ydCI6IiJ9LCJpc1RlbXBvcmFyeSI6ZmFsc2V9XX0="/>
          <w:id w:val="-1897662425"/>
          <w:placeholder>
            <w:docPart w:val="DefaultPlaceholder_-1854013440"/>
          </w:placeholder>
        </w:sdtPr>
        <w:sdtContent>
          <w:r w:rsidR="00CC1A21">
            <w:rPr>
              <w:rFonts w:eastAsia="Times New Roman"/>
            </w:rPr>
            <w:t xml:space="preserve">(Gibbs, 2017; Elsherif </w:t>
          </w:r>
          <w:r w:rsidR="00CC1A21">
            <w:rPr>
              <w:rFonts w:eastAsia="Times New Roman"/>
              <w:i/>
              <w:iCs/>
            </w:rPr>
            <w:t>et al.</w:t>
          </w:r>
          <w:r w:rsidR="00CC1A21">
            <w:rPr>
              <w:rFonts w:eastAsia="Times New Roman"/>
            </w:rPr>
            <w:t>, 2022; Hamilton and Petty, 2023)</w:t>
          </w:r>
        </w:sdtContent>
      </w:sdt>
      <w:r w:rsidR="00C1582A">
        <w:rPr>
          <w:color w:val="000000"/>
        </w:rPr>
        <w:t xml:space="preserve">. </w:t>
      </w:r>
      <w:r w:rsidR="00D85977">
        <w:rPr>
          <w:color w:val="000000"/>
        </w:rPr>
        <w:t>These help to tailor the learning experience to the needs and abilities of individual students</w:t>
      </w:r>
      <w:r w:rsidR="005F7889">
        <w:rPr>
          <w:color w:val="000000"/>
        </w:rPr>
        <w:t xml:space="preserve">, which benefits neurodiverse and neurotypical learners alike </w:t>
      </w:r>
      <w:sdt>
        <w:sdtPr>
          <w:rPr>
            <w:color w:val="000000"/>
          </w:rPr>
          <w:tag w:val="MENDELEY_CITATION_v3_eyJjaXRhdGlvbklEIjoiTUVOREVMRVlfQ0lUQVRJT05fZjA1MjE2ZGMtMzI5Yi00MjMwLTlmNzEtNmVlNTRiODAxNzdi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
          <w:id w:val="-119771806"/>
          <w:placeholder>
            <w:docPart w:val="DefaultPlaceholder_-1854013440"/>
          </w:placeholder>
        </w:sdtPr>
        <w:sdtContent>
          <w:r w:rsidR="00CC1A21" w:rsidRPr="00CC1A21">
            <w:rPr>
              <w:color w:val="000000"/>
            </w:rPr>
            <w:t>(Hamilton and Petty, 2023)</w:t>
          </w:r>
        </w:sdtContent>
      </w:sdt>
      <w:r w:rsidR="006B6E9F">
        <w:rPr>
          <w:color w:val="000000"/>
        </w:rPr>
        <w:t xml:space="preserve">. </w:t>
      </w:r>
      <w:r w:rsidR="003424E9">
        <w:t>There are many elements</w:t>
      </w:r>
      <w:r w:rsidR="00BA0A9D">
        <w:t xml:space="preserve"> of education that ha</w:t>
      </w:r>
      <w:r w:rsidR="003424E9">
        <w:t>ve</w:t>
      </w:r>
      <w:r w:rsidR="00BA0A9D">
        <w:t xml:space="preserve"> traditionally posed problems for </w:t>
      </w:r>
      <w:r w:rsidR="00E07339">
        <w:t>neurodiverse</w:t>
      </w:r>
      <w:r w:rsidR="00BA0A9D">
        <w:t xml:space="preserve"> students</w:t>
      </w:r>
      <w:r w:rsidR="003424E9">
        <w:t>, but among these</w:t>
      </w:r>
      <w:r w:rsidR="00BA0A9D">
        <w:t xml:space="preserve"> is assessment</w:t>
      </w:r>
      <w:r w:rsidR="00E95B44">
        <w:t xml:space="preserve"> </w:t>
      </w:r>
      <w:sdt>
        <w:sdtPr>
          <w:tag w:val="MENDELEY_CITATION_v3_eyJjaXRhdGlvbklEIjoiTUVOREVMRVlfQ0lUQVRJT05fZmQ0ZGY3ZGUtMGY4Ny00ODBjLWFjMjItMThlMmY1ZWIxNDc0IiwicHJvcGVydGllcyI6eyJub3RlSW5kZXgiOjB9LCJpc0VkaXRlZCI6ZmFsc2UsIm1hbnVhbE92ZXJyaWRlIjp7ImlzTWFudWFsbHlPdmVycmlkZGVuIjpmYWxzZSwiY2l0ZXByb2NUZXh0IjoiKEphY29icyA8aT5ldCBhbC48L2k+LCAyMDIyOyBIYW1pbHRvbiBhbmQgUGV0dHksIDIwMjMpIiwibWFudWFsT3ZlcnJpZGVUZXh0IjoiIn0sImNpdGF0aW9uSXRlbXMiOlt7ImlkIjoiZjYxODBjMjgtZTg5Yi0zODcwLWJiYTMtMGU2ZGY5YWJlMTc3IiwiaXRlbURhdGEiOnsidHlwZSI6ImFydGljbGUtam91cm5hbCIsImlkIjoiZjYxODBjMjgtZTg5Yi0zODcwLWJiYTMtMGU2ZGY5YWJlMTc3IiwidGl0bGUiOiJMZWFybmluZyBhdCBzY2hvb2wgdGhyb3VnaCB0byB1bml2ZXJzaXR5OiB0aGUgZWR1Y2F0aW9uYWwgZXhwZXJpZW5jZXMgb2Ygc3R1ZGVudHMgd2l0aCBkeXNsZXhpYSBhdCBvbmUgVUsgaGlnaGVyIGVkdWNhdGlvbiBpbnN0aXR1dGlvbiIsImF1dGhvciI6W3siZmFtaWx5IjoiSmFjb2JzIiwiZ2l2ZW4iOiJMaXNhIiwicGFyc2UtbmFtZXMiOmZhbHNlLCJkcm9wcGluZy1wYXJ0aWNsZSI6IiIsIm5vbi1kcm9wcGluZy1wYXJ0aWNsZSI6IiJ9LHsiZmFtaWx5IjoiUGFya2UiLCJnaXZlbiI6IkFkcmlhbiIsInBhcnNlLW5hbWVzIjpmYWxzZSwiZHJvcHBpbmctcGFydGljbGUiOiIiLCJub24tZHJvcHBpbmctcGFydGljbGUiOiIifSx7ImZhbWlseSI6IlppZWdsZXIiLCJnaXZlbiI6IkZlbmphIiwicGFyc2UtbmFtZXMiOmZhbHNlLCJkcm9wcGluZy1wYXJ0aWNsZSI6IiIsIm5vbi1kcm9wcGluZy1wYXJ0aWNsZSI6IiJ9LHsiZmFtaWx5IjoiSGVhZGxlYW5kIiwiZ2l2ZW4iOiJDaHJpcyIsInBhcnNlLW5hbWVzIjpmYWxzZSwiZHJvcHBpbmctcGFydGljbGUiOiIiLCJub24tZHJvcHBpbmctcGFydGljbGUiOiIifSx7ImZhbWlseSI6IkFuZ2VsaSIsImdpdmVuIjoiQW50b25lbGxhIiwicGFyc2UtbmFtZXMiOmZhbHNlLCJkcm9wcGluZy1wYXJ0aWNsZSI6IiIsIm5vbi1kcm9wcGluZy1wYXJ0aWNsZSI6IkRlIn1dLCJjb250YWluZXItdGl0bGUiOiJEaXNhYmlsaXR5IGFuZCBTb2NpZXR5IiwiY29udGFpbmVyLXRpdGxlLXNob3J0IjoiRGlzYWJpbCBTb2MiLCJET0kiOiIxMC4xMDgwLzA5Njg3NTk5LjIwMjAuMTgyOTU1MyIsIklTU04iOiIxMzYwMDUwOCIsImlzc3VlZCI6eyJkYXRlLXBhcnRzIjpbWzIwMjJdXX0sImFic3RyYWN0IjoiRHlzbGV4aWEgaXMgYSBzcGVjaWZpYyBsZWFybmluZyBkaXNhYmlsaXR5IGFmZmVjdGluZyAxIGluIDEwIHBlb3BsZSBuYXRpb253aWRlLiBMaXRlcmF0dXJlIGFja25vd2xlZGdlcyB0aGUgbmVlZCBmb3IgZ3JlYXRlciB1bmRlcnN0YW5kaW5nIG9mIHRoZSBlZHVjYXRpb25hbCBuZWVkcyBvZiBsZWFybmVycyB3aXRoIGR5c2xleGlhIGluIFVLIEhpZ2hlciBFZHVjYXRpb24gKEhFKS4gUmVzZWFyY2ggaW4gdGhpcyBmaWVsZCBvZnRlbiBzdGVtcyBmcm9tIG5ldXJvcHN5Y2hvbG9naWNhbCB2aWV3cG9pbnRzIGFuZCBuZWdsZWN0cyB0aGUgcGVyc3BlY3RpdmVzIG9mIHN0dWRlbnRzLiBUaGlzIHN0dWR5IHdhcyBkZXNpZ25lZCB0byB1bmRlcnN0YW5kIHRoZSBsaWZlbG9uZyBsZWFybmluZyBleHBlcmllbmNlcyBvZiBzdHVkZW50cyB3aXRoIGR5c2xleGlhLiBTZW1pLXN0cnVjdHVyZWQgaW50ZXJ2aWV3cyB3ZXJlIGNvbmR1Y3RlZCB3aXRoIGZvdXJ0ZWVuIHN0dWRlbnRzLiBUcmFuc2NyaXB0cyB3ZXJlIGFuYWx5c2VkIHVzaW5nIGludGVycHJldGF0aXZlIHBoZW5vbWVub2xvZ2ljYWwgYW5hbHlzaXMuIFRocmVlIHN1cGVyb3JkaW5hdGUgdGhlbWVzIHdlcmUgaWRlbnRpZmllZDog4oCYTWFuYWdpbmcgRmVlbGluZ3Mgb2YgSW5mZXJpb3JpdHnigJksIOKAmEFkYXB0aW5nIHRvIHRoZSBMZWFybmluZyBFbnZpcm9ubWVudOKAmSwgYW5kIOKAmEV4cGVyaWVuY2Ugb2YgTGVhcm5pbmcgU3VwcG9ydOKAmS4gQW5hbHlzaXMgaGlnaGxpZ2h0ZWQgdGhlIHJhbmdlIG9mIGNoYWxsZW5nZXMgc3R1ZGVudHMgZmFjZSB0aHJvdWdob3V0IGVkdWNhdGlvbi4gRmluZGluZ3Mgc3VnZ2VzdCB0aGF0IEhFIGluc3RpdHV0aW9ucyBuZWVkIHRvIGJlIG1vcmUgZWZmZWN0aXZlIGluIGNyZWF0aW5nIGFuIGluY2x1c2l2ZSBsZWFybmluZyBlbnZpcm9ubWVudCB0aGF0IHN1cHBvcnRzIHRoaXMgdW5kZXJyZXByZXNlbnRlZCBncm91cC4gVGhpcyB3aWxsIGZhY2lsaXRhdGUgYSByZWR1Y3Rpb24gaW4gdGhlIHNvY2lhbCBhbmQgZW1vdGlvbmFsIGJhcnJpZXJzIHRvIGxlYXJuaW5nIGFuZCBlZHVjYXRpb25hbCBhdHRhaW5tZW50IGZvciB0aGlzIHBvcHVsYXRpb24uUG9pbnRzIG9mIGludGVyZXN0IFRoaXMgYXJ0aWNsZSBwcm92aWRlcyBhbiBpbi1kZXB0aCB1bmRlcnN0YW5kaW5nIG9mIHRoZSBsaWZlbG9uZyBsZWFybmluZyBleHBlcmllbmNlcyBvZiBzdHVkZW50cyB3aXRoIGR5c2xleGlhIGluIEdyZWF0IEJyaXRhaW4uIFN0dWRlbnRzIHdpdGggZHlzbGV4aWEgY29udGludWUgdG8gZXhwZXJpZW5jZSBzb2NpYWwsIGVtb3Rpb25hbCBhbmQgYWNhZGVtaWMgYmFycmllcnMgdG8gbGVhcm5pbmcuIFVuaXZlcnNpdHkgdW5kZXJncmFkdWF0ZXMgYW5kIHBvc3RncmFkdWF0ZXMgd2l0aCBkeXNsZXhpYSBmaW5kIGl0IGRpZmZpY3VsdCB0byBhZGp1c3QgdG8gbGVhcm5pbmcgaW4gSEUgYnV0IHRoZXkgaGF2ZSBkZXZlbG9wZWQgdGhlaXIgb3duIHN0cmF0ZWdpZXMgdG8gaGVscC4gVGhpcyByZXNlYXJjaCBmb3VuZCB0aGF0IHRlY2hub2xvZ3kgZG9lcyBub3QgYWx3YXlzIG1lZXQgdGhlIGxlYXJuaW5nIG5lZWRzIG9mIGluZGl2aWR1YWxzIHdpdGggZHlzbGV4aWEsIGFuZCBzdHVkZW50cyBpbiBIRSBvZnRlbiBkbyBub3QgdXNlIGl0LiBSZXNlYXJjaCBuZWVkcyB0byB1bmRlcnN0YW5kIHdoeSBzdHVkZW50cyBhcmUgbm90IHVzaW5nIHRlY2hub2xvZ3kgdG8gc3VwcG9ydCB0aGVpciBsZWFybmluZywgYW5kIGRldGVybWluZSBob3cgdG8gaW1wcm92ZSBpdC4gU3R1ZGVudHMgaW4gdGhpcyBzdHVkeSBmZWx0IHRoYXQgdGhlaXIgdW5pdmVyc2l0eSBuZWVkcyB0byBpbXByb3ZlIHRoZSBsZWFybmluZyBzdXBwb3J0IHNlcnZpY2VzIGF2YWlsYWJsZSB0byB0aGVtIG9uIGNhbXB1cywgZm9yIGV4YW1wbGUsIG9uZS10by1vbmUgYWNhZGVtaWMgc3VwcG9ydCBhbmQgd2VsbGJlaW5nIGRyb3AtaW4gc2VydmljZXMgc2hvdWxkIGJlIG9mZmVyZWQuIiwiaXNzdWUiOiI0Iiwidm9sdW1lIjoiMzcifSwiaXNUZW1wb3JhcnkiOmZhbHNlfSx7ImlkIjoiNGU1NDE5YTctYWI0NC0zNWIxLWIxYTItZTczMWE1Mjg0OTk4IiwiaXRlbURhdGEiOnsidHlwZSI6ImFydGljbGUtam91cm5hbCIsImlkIjoiNGU1NDE5YTctYWI0NC0zNWIxLWIxYTItZTczMWE1Mjg0OTk4IiwidGl0bGUiOiJDb21wYXNzaW9uYXRlIHBlZGFnb2d5IGZvciBuZXVyb2RpdmVyc2l0eSBpbiBoaWdoZXIgZWR1Y2F0aW9uOiBBIGNvbmNlcHR1YWwgYW5hbHlzaXMiLCJhdXRob3IiOlt7ImZhbWlseSI6IkhhbWlsdG9uIiwiZ2l2ZW4iOiJMb3JuYSBHLiIsInBhcnNlLW5hbWVzIjpmYWxzZSwiZHJvcHBpbmctcGFydGljbGUiOiIiLCJub24tZHJvcHBpbmctcGFydGljbGUiOiIifSx7ImZhbWlseSI6IlBldHR5IiwiZ2l2ZW4iOiJTdGVwaGFuaWUiLCJwYXJzZS1uYW1lcyI6ZmFsc2UsImRyb3BwaW5nLXBhcnRpY2xlIjoiIiwibm9uLWRyb3BwaW5nLXBhcnRpY2xlIjoiIn1dLCJjb250YWluZXItdGl0bGUiOiJGcm9udGllcnMgaW4gUHN5Y2hvbG9neSIsImNvbnRhaW5lci10aXRsZS1zaG9ydCI6IkZyb250IFBzeWNob2wiLCJET0kiOiIxMC4zMzg5L2Zwc3lnLjIwMjMuMTA5MzI5MCIsIklTU04iOiIxNjY0MTA3OCIsImlzc3VlZCI6eyJkYXRlLXBhcnRzIjpbWzIwMjNdXX0sImFic3RyYWN0IjoiVGhlIG5ldXJvZGl2ZXJzaXR5IHBhcmFkaWdtIGNoYWxsZW5nZXMgcGF0aG9sb2dpc2luZyBhY2NvdW50cyBvZiBuZXVyb2RldmVsb3BtZW50YWwgZGlmZmVyZW5jZXMsIGluY2x1ZGluZyBhdXRpc20sIGF0dGVudGlvbiBkZWZpY2l0IGRpc29yZGVyIChBREhEKSwgZHlzbGV4aWEsIGRldmVsb3BtZW50YWwgbGFuZ3VhZ2UgZGlzb3JkZXIgKERMRCkgYW5kIG90aGVycy4gRnJvbSBhIG5ldXJvZGl2ZXJzaXR5IHBlcnNwZWN0aXZlLCB0aGVzZSBkaWZmZXJlbmNlcyBpbiB0aGUgd2F5IHBlb3BsZSBwZXJjZWl2ZSwgbGVhcm4gYWJvdXQgYW5kIGludGVyYWN0IHdpdGggdGhlIHdvcmxkIGFyZSBjb25jZXB0dWFsaXNlZCBhcyBuYXR1cmFsbHkgb2NjdXJyaW5nIGNvZ25pdGl2ZSB2YXJpYXRpb24sIGFraW4gdG8gYmlvZGl2ZXJzaXR5IGluIHRoZSBuYXR1cmFsIGVudmlyb25tZW50LCB3aGljaCBtYXkgYnJpbmcgdW5pcXVlIHN0cmVuZ3RocyBhbmQgY2hhbGxlbmdlcyBmb3IgaW5kaXZpZHVhbHMuIEFuIGltcGxpY2F0aW9uIG9mIHRoaXMgYXBwcm9hY2ggaXMgdGhhdCBpbnRlcnZlbnRpb25zIGRlc2lnbmVkIHRvIGNyZWF0ZSBjb250ZXh0cyBpbiB3aGljaCBuZXVyb2RpdmVyZ2VudCBwZW9wbGUgY2FuIHRocml2ZSBhcmUgbmVlZGVkLCBpbiBhZGRpdGlvbiB0byB0aG9zZSB0aGF0IHNlZWsgdG8gYW1lbGlvcmF0ZSBpbmRpdmlkdWFsLWxldmVsIGRpZmZpY3VsdGllcy4gSW4gdGhpcyBjb25jZXB0dWFsIHJldmlldywgd2UgY29uc2lkZXIgaG93IGhpZ2hlciBlZHVjYXRpb24gY2FuIG9mZmVyIGEgY29udGV4dCBpbiB3aGljaCBjb2duaXRpdmUgZGl2ZXJzaXR5IGNhbiBiZSBub3RpY2VkLCB3ZWxjb21lZCBhbmQgYWNjZXB0ZWQgd2l0aCB3YXJtdGguIEluIHVuaXZlcnNpdGllcywgbmV1cm9kaXZlcnNpdHkgaXMgb25lIGRpbWVuc2lvbiBvZiBkaWZmZXJlbmNlIHdpdGhpbiBhbiBpbmNyZWFzaW5nbHkgZGl2ZXJzZSBzdHVkZW50IHBvcHVsYXRpb24sIHdoaWNoIG92ZXJsYXBzIOKAkyBidXQgaXMgbm90IHN5bm9ueW1vdXMg4oCTIHdpdGggZGlzYWJpbGl0eS4gV2UgYXJndWUgdGhhdCBpbXByb3ZpbmcgZXhwZXJpZW5jZSBhbmQgb3V0Y29tZXMgZm9yIG5ldXJvZGl2ZXJnZW50IHN0dWRlbnRzIHNob3VsZCBiZSBhIHByaW9yaXR5IGZvciB1bml2ZXJzaXRpZXMgYWltaW5nIHRvIHByb2R1Y2UgZ3JhZHVhdGVzIGVxdWlwcGVkIHRvIHRhY2tsZSB0aGUgY29tcGxleCBwcm9ibGVtcyBvZiBjb250ZW1wb3Jhcnkgc29jaWV0eS4gRHJhd2luZyBvbiB0aGUgZm91bmRhdGlvbmFsIHByaW5jaXBsZXMgb2YgY29tcGFzc2lvbi1mb2N1c2VkIHBzeWNob2xvZ2ljYWwgdGhlcmFwaWVzLCB3ZSBjb25zaWRlciBob3cgY29tcGFzc2lvbiBjYW4gYmUgZW5hY3RlZCB3aXRoaW4gaW50ZXJwZXJzb25hbCBpbnRlcmFjdGlvbiwgY3VycmljdWx1bSBkZXNpZ24sIGFuZCBsZWFkZXJzaGlwIGN1bHR1cmUgaW4gdW5pdmVyc2l0aWVzLiBXZSBhcHBseSB0aGUgaW5zaWdodHMgb2YgZG91YmxlIGVtcGF0aHkgdGhlb3J5IHRvIHRoZSBwcm9ibGVtIG9mIG92ZXJjb21pbmcgYmFycmllcnMgb2YgZGlmZmVyZW5jZSBpbiB0aGUgY2xhc3Nyb29tLiBGaW5hbGx5LCB3ZSBtYWtlIHJlY29tbWVuZGF0aW9ucyBmb3IgVW5pdmVyc2FsIERlc2lnbiBmb3IgTGVhcm5pbmcgKFVETCkgYW5kIHN0cmVuZ3Rocy1iYXNlZCBwZWRhZ29naWNhbCBhcHByb2FjaGVzLCB3aGljaCBjcmVhdGUgYSBmaXQtZm9yLXB1cnBvc2UgZWR1Y2F0aW9uYWwgZW52aXJvbm1lbnQgZm9yIHRoZSB3aWRlc3QgcG9zc2libGUgcmFuZ2Ugb2YgbGVhcm5lcnMuIFRoaXMgcmVhbGlnbm1lbnQgd2l0aCB0aGUgbmV1cm9kaXZlcnNpdHkgcGFyYWRpZ20gb2ZmZXJzIGFuIGFudGlkb3RlIHRvIGJvbHQtb24gcHJvdmlzaW9ucyBmb3Igc3R1ZGVudHMgd2hvIGRpZmZlciBmcm9tIHRoZSBuZXVyby1ub3JtYXRpdmUsIGFuZCBtaWdodCBlbmFibGUgbmV1cm9kaXZlcmdlbnQgdGhpbmtlcnMgdG8gZmxvdXJpc2ggd2l0aGluIGFuZCBiZXlvbmQgaGlnaGVyIGVkdWNhdGlvbi4iLCJ2b2x1bWUiOiIxNCJ9LCJpc1RlbXBvcmFyeSI6ZmFsc2V9XX0="/>
          <w:id w:val="-1050839873"/>
          <w:placeholder>
            <w:docPart w:val="DefaultPlaceholder_-1854013440"/>
          </w:placeholder>
        </w:sdtPr>
        <w:sdtContent>
          <w:r w:rsidR="00CC1A21">
            <w:rPr>
              <w:rFonts w:eastAsia="Times New Roman"/>
            </w:rPr>
            <w:t xml:space="preserve">(Jacobs </w:t>
          </w:r>
          <w:r w:rsidR="00CC1A21">
            <w:rPr>
              <w:rFonts w:eastAsia="Times New Roman"/>
              <w:i/>
              <w:iCs/>
            </w:rPr>
            <w:t>et al.</w:t>
          </w:r>
          <w:r w:rsidR="00CC1A21">
            <w:rPr>
              <w:rFonts w:eastAsia="Times New Roman"/>
            </w:rPr>
            <w:t>, 2022; Hamilton and Petty, 2023)</w:t>
          </w:r>
        </w:sdtContent>
      </w:sdt>
      <w:r w:rsidR="00437D22">
        <w:t xml:space="preserve">. </w:t>
      </w:r>
      <w:r w:rsidR="002269C3">
        <w:t xml:space="preserve">In particular, </w:t>
      </w:r>
      <w:r w:rsidR="000B7411">
        <w:t>the traditional</w:t>
      </w:r>
      <w:r w:rsidR="002E5173">
        <w:t xml:space="preserve"> written </w:t>
      </w:r>
      <w:r w:rsidR="002269C3">
        <w:t xml:space="preserve">assignment </w:t>
      </w:r>
      <w:r w:rsidR="00D86717">
        <w:t>consist</w:t>
      </w:r>
      <w:r w:rsidR="000B7411">
        <w:t>s</w:t>
      </w:r>
      <w:r w:rsidR="00D86717">
        <w:t xml:space="preserve"> of a</w:t>
      </w:r>
      <w:r w:rsidR="00EA55D7">
        <w:t xml:space="preserve"> formal brief with a </w:t>
      </w:r>
      <w:r w:rsidR="007227D8">
        <w:t xml:space="preserve">long deadline </w:t>
      </w:r>
      <w:r w:rsidR="00EA55D7">
        <w:t xml:space="preserve">for </w:t>
      </w:r>
      <w:r w:rsidR="007C517E">
        <w:t>conclusion</w:t>
      </w:r>
      <w:r w:rsidR="00D25164">
        <w:t>; students may choose to ask questions of their tutor</w:t>
      </w:r>
      <w:r w:rsidR="005918B4">
        <w:t xml:space="preserve"> during this time, but the work is for them to </w:t>
      </w:r>
      <w:r w:rsidR="00EE1A3A">
        <w:t>organise and complete</w:t>
      </w:r>
      <w:r w:rsidR="007C517E">
        <w:t>, and tutors only see the finished piece</w:t>
      </w:r>
      <w:r w:rsidR="00EB3E44">
        <w:t xml:space="preserve">. These </w:t>
      </w:r>
      <w:r w:rsidR="007227D8">
        <w:t xml:space="preserve">are often </w:t>
      </w:r>
      <w:r w:rsidR="0008331D">
        <w:t>challenging for learners who struggle with time management</w:t>
      </w:r>
      <w:r w:rsidR="006A5BB8">
        <w:t>, procrastination and motivation</w:t>
      </w:r>
      <w:r w:rsidR="00EB3E44">
        <w:t xml:space="preserve">, </w:t>
      </w:r>
      <w:r w:rsidR="00F9732D">
        <w:t>large</w:t>
      </w:r>
      <w:r w:rsidR="00D42167">
        <w:t xml:space="preserve">-task overwhelm, </w:t>
      </w:r>
      <w:r w:rsidR="00EB3E44">
        <w:t>and even reading and parsing written instructions</w:t>
      </w:r>
      <w:r w:rsidR="00FF1E87">
        <w:t xml:space="preserve">. </w:t>
      </w:r>
      <w:r w:rsidR="00174100">
        <w:t xml:space="preserve">From a pedagogic perspective, this also </w:t>
      </w:r>
      <w:r w:rsidR="00F33B7A">
        <w:t xml:space="preserve">hampers the process of ‘feed-forward’, an emerging technique </w:t>
      </w:r>
      <w:r w:rsidR="001A7EF1">
        <w:t xml:space="preserve">that allows educators to </w:t>
      </w:r>
      <w:r w:rsidR="00D577E5">
        <w:t>provide tailored guidance to student</w:t>
      </w:r>
      <w:r w:rsidR="00EE20EC">
        <w:t xml:space="preserve">s to help their learning develop correctly </w:t>
      </w:r>
      <w:r w:rsidR="00EE20EC">
        <w:rPr>
          <w:b/>
          <w:bCs/>
        </w:rPr>
        <w:t>before</w:t>
      </w:r>
      <w:r w:rsidR="00EE20EC">
        <w:t xml:space="preserve"> summative assessment</w:t>
      </w:r>
      <w:r w:rsidR="000115EE">
        <w:t xml:space="preserve"> </w:t>
      </w:r>
      <w:sdt>
        <w:sdtPr>
          <w:tag w:val="MENDELEY_CITATION_v3_eyJjaXRhdGlvbklEIjoiTUVOREVMRVlfQ0lUQVRJT05fZmI0OGQ4MmMtYzNkYi00ZmQ2LWI5NjYtMjFjODFlODYzZGIwIiwicHJvcGVydGllcyI6eyJub3RlSW5kZXgiOjB9LCJpc0VkaXRlZCI6ZmFsc2UsIm1hbnVhbE92ZXJyaWRlIjp7ImlzTWFudWFsbHlPdmVycmlkZGVuIjpmYWxzZSwiY2l0ZXByb2NUZXh0IjoiKER1Y2t3b3J0aCwgMjAxNDsgRGl4b24gPGk+ZXQgYWwuPC9pPiwgMjAxOTsgUmFjZSwgMjAyMCkiLCJtYW51YWxPdmVycmlkZVRleHQiOiIifSwiY2l0YXRpb25JdGVtcyI6W3siaWQiOiJkYmY5MTAxMS05MDQ5LTNjOGItYjYxMC1jNzNkZDg1ZDE2YjMiLCJpdGVtRGF0YSI6eyJ0eXBlIjoiYm9vayIsImlkIjoiZGJmOTEwMTEtOTA0OS0zYzhiLWI2MTAtYzczZGQ4NWQxNmIzIiwidGl0bGUiOiJUaGUgbGVjdHVyZXIncyB0b29sa2l0OiBBIHByYWN0aWNhbCBndWlkZSB0byBhc3Nlc3NtZW50LCBsZWFybmluZyBhbmQgdGVhY2hpbmciLCJhdXRob3IiOlt7ImZhbWlseSI6IlJhY2UiLCJnaXZlbiI6IlBoaWxpcCIsInBhcnNlLW5hbWVzIjpmYWxzZSwiZHJvcHBpbmctcGFydGljbGUiOiIiLCJub24tZHJvcHBpbmctcGFydGljbGUiOiIifV0sImNvbnRhaW5lci10aXRsZSI6IlJvdXRsZWRnZSIsIklTU04iOiIwMDA3LTEwMTMiLCJpc3N1ZWQiOnsiZGF0ZS1wYXJ0cyI6W1syMDIwXV19LCJwdWJsaXNoZXItcGxhY2UiOiJPeG9uIiwiYWJzdHJhY3QiOiJUaGUgZmlmdGggZWRpdGlvbiBvZiBUaGUgTGVjdHVyZXIncyBUb29sa2l0IGFkZHJlc3NlcyB0aGUgbmVlZHMgYW5kIGFzcGlyYXRpb25zIG9mIGFsbCBsZWN0dXJlcnMgdGVhY2hpbmcgaW4gdGVydGlhcnkgZWR1Y2F0aW9uLiBXaXRoIGEgZm9jdXMgb24gcHJhY3RpY2FsLCBpbXBsZW1lbnRhYmxlIHN0cmF0ZWdpZXMgdG8gZW5oYW5jZSBsZWFybmluZyBleHBlcmllbmNlcyBhbmQgZW5zdXJlIGJlc3QgcHJhY3RpY2UsIGl0IGNvdmVycyBhbGwgb2YgdGhlIG5lZWQtdG8ta25vdyBpbmZvcm1hdGlvbiBjcnVjaWFsIHRvIHRlYWNoaW5nIHN1Y2Nlc3MuIFBpbnBvaW50aW5nIGFzcGVjdHMgb2YgdGVhY2hpbmcgZXhjZWxsZW5jZSwgdGhlIGNoYWxsZW5nZXMgYW5kIHN0cmVzc2VzIG9mIHRlYWNoaW5nIGFuZCBhZGFwdGVkIHRvIGNvdmVyIGRpZ2l0YWwgYW5kIG9ubGluZSBsZWFybmluZyBhcyB3ZWxsIGFzIGZhY2UtdG8tZmFjZSBjb250ZXh0cywgdGhpcyBuZXcgZWRpdGlvbiBjb3ZlcnM6IGRlc2lnbmluZyBhbmQgdXNpbmcgbGVhcm5pbmcgb3V0Y29tZXMgZmFjZS10by1mYWNlLCBvbmxpbmUgYW5kIHBlZXIgZGlhbG9ndWVzIHVzaW5nIHdlYiBleHRyYWN0cywgdmlkZW8tY2xpcHMsIHBob25lcywgdGFibGV0cyBhbmQgc29jaWFsIG1lZGlhIGluIGxhcmdlIGdyb3VwIHRlYWNoaW5nIGhvdyBvbmxpbmUgbGVhcm5pbmcgcmVsYXRlcyB0byB0aGUgbGFyZ2VyIGNvbnRleHRzIG9mIGxlY3R1cmVzIGFuZCBNT09DcyBjaGVhdGluZywgcGxhZ2lhcmlzbSwgZXNzYXkgbWlsbHMgYW5kIG9ubGluZSBhc3Nlc3NtZW50IGhvdyBwYXJ0aWN1bGFyIGFzcGVjdHMgZml0IGludG8gdGhlIGJpZ2dlciBwaWN0dXJlIG9mIGEgbW9kdWxlL2NvdXJzZS9kZWdyZWUvbGlmZSBlbnN1cmluZyB5b3UncmUgbG9va2luZyBhZnRlciB5b3Vyc2VsZiBCYXNlZCBvbiBmb3VyIGRlY2FkZXMgb2YgZXhwZXJpZW5jZSBvZiBoaWdoZXIgZWR1Y2F0aW9uLCBUaGUgTGVjdHVyZXIncyBUb29sa2l0IGlzIHdyaXR0ZW4gd2l0aCBhdXRob3JpdHkgYW5kIGNsYXJpdHkgaW4gYSBqYXJnb24tZnJlZSBzdHlsZS4gVGhpcyBpbnZhbHVhYmxlIGd1aWRlIGlzIGEgbXVzdC1yZWFkIGZvciBldmVyeSBoaWdoZXIgZWR1Y2F0aW9uIHByb2Zlc3Npb25hbC4iLCJlZGl0aW9uIjoiNXRoIiwicHVibGlzaGVyIjoiUm91dGxlZGdlIiwiY29udGFpbmVyLXRpdGxlLXNob3J0IjoiIn0sImlzVGVtcG9yYXJ5IjpmYWxzZX0seyJpZCI6IjMzOTU1YmVhLTJiNmEtMzRjYS05OWQ0LTQ4Y2RhYmNmM2ExMSIsIml0ZW1EYXRhIjp7InR5cGUiOiJjaGFwdGVyIiwiaWQiOiIzMzk1NWJlYS0yYjZhLTM0Y2EtOTlkNC00OGNkYWJjZjNhMTEiLCJ0aXRsZSI6IlByYWN0aWNhbCBUZWFjaGluZyIsImF1dGhvciI6W3siZmFtaWx5IjoiRGl4b24iLCJnaXZlbiI6IkxpeiIsInBhcnNlLW5hbWVzIjpmYWxzZSwiZHJvcHBpbmctcGFydGljbGUiOiIiLCJub24tZHJvcHBpbmctcGFydGljbGUiOiIifSx7ImZhbWlseSI6IkhhcnZleSIsImdpdmVuIjoiSm9zaWUiLCJwYXJzZS1uYW1lcyI6ZmFsc2UsImRyb3BwaW5nLXBhcnRpY2xlIjoiIiwibm9uLWRyb3BwaW5nLXBhcnRpY2xlIjoiIn0seyJmYW1pbHkiOiJLaWRkZXIiLCJnaXZlbiI6Ikp1ZGl0aCIsInBhcnNlLW5hbWVzIjpmYWxzZSwiZHJvcHBpbmctcGFydGljbGUiOiIiLCJub24tZHJvcHBpbmctcGFydGljbGUiOiIifSx7ImZhbWlseSI6IlBoaWxpcCIsImdpdmVuIjoiRGVicyIsInBhcnNlLW5hbWVzIjpmYWxzZSwiZHJvcHBpbmctcGFydGljbGUiOiIiLCJub24tZHJvcHBpbmctcGFydGljbGUiOiIifSx7ImZhbWlseSI6IlBvd2VsbCIsImdpdmVuIjoiRGF2aWQiLCJwYXJzZS1uYW1lcyI6ZmFsc2UsImRyb3BwaW5nLXBhcnRpY2xlIjoiIiwibm9uLWRyb3BwaW5nLXBhcnRpY2xlIjoiIn0seyJmYW1pbHkiOiJSeWFuIiwiZ2l2ZW4iOiJBbGlzb24iLCJwYXJzZS1uYW1lcyI6ZmFsc2UsImRyb3BwaW5nLXBhcnRpY2xlIjoiIiwibm9uLWRyb3BwaW5nLXBhcnRpY2xlIjoiIn0seyJmYW1pbHkiOiJUaG9tcHNvbiIsImdpdmVuIjoiUm9uIiwicGFyc2UtbmFtZXMiOmZhbHNlLCJkcm9wcGluZy1wYXJ0aWNsZSI6IiIsIm5vbi1kcm9wcGluZy1wYXJ0aWNsZSI6IiJ9LHsiZmFtaWx5IjoiVGltbWlucyIsImdpdmVuIjoiU3VzYW4iLCJwYXJzZS1uYW1lcyI6ZmFsc2UsImRyb3BwaW5nLXBhcnRpY2xlIjoiIiwibm9uLWRyb3BwaW5nLXBhcnRpY2xlIjoiIn0seyJmYW1pbHkiOiJXaWxsaWFtcyIsImdpdmVuIjoiU2FyYWgiLCJwYXJzZS1uYW1lcyI6ZmFsc2UsImRyb3BwaW5nLXBhcnRpY2xlIjoiIiwibm9uLWRyb3BwaW5nLXBhcnRpY2xlIjoiIn1dLCJjb250YWluZXItdGl0bGUiOiJUZWFjaGluZyBpbiBsaWZlbG9uZyBsZWFybmluZzogYSBndWlkZSB0byB0aGVvcnkgYW5kIHByYWN0aWNlIiwiY2hhcHRlci1udW1iZXIiOiIxMCIsImVkaXRvciI6W3siZmFtaWx5IjoiQXZpcyIsImdpdmVuIjoiSmFtZXMiLCJwYXJzZS1uYW1lcyI6ZmFsc2UsImRyb3BwaW5nLXBhcnRpY2xlIjoiIiwibm9uLWRyb3BwaW5nLXBhcnRpY2xlIjoiIn0seyJmYW1pbHkiOiJGaXNoZXIiLCJnaXZlbiI6IlJveSIsInBhcnNlLW5hbWVzIjpmYWxzZSwiZHJvcHBpbmctcGFydGljbGUiOiIiLCJub24tZHJvcHBpbmctcGFydGljbGUiOiIifSx7ImZhbWlseSI6IlRob21wc29uIiwiZ2l2ZW4iOiJSb24iLCJwYXJzZS1uYW1lcyI6ZmFsc2UsImRyb3BwaW5nLXBhcnRpY2xlIjoiIiwibm9uLWRyb3BwaW5nLXBhcnRpY2xlIjoiIn1dLCJpc3N1ZWQiOnsiZGF0ZS1wYXJ0cyI6W1syMDE5XV19LCJwdWJsaXNoZXItcGxhY2UiOiJMb25kb24iLCJwYWdlIjoiMTM2LTE2NCIsImVkaXRpb24iOiIzcmQiLCJwdWJsaXNoZXIiOiJPcGVuIFVuaXZlcnNpdHkgUHJlc3MiLCJjb250YWluZXItdGl0bGUtc2hvcnQiOiIifSwiaXNUZW1wb3JhcnkiOmZhbHNlfSx7ImlkIjoiZmNmYjgyZTQtMmMwNy0zYjA2LWJlMWQtYTVhYTNiZjBkYTQwIiwiaXRlbURhdGEiOnsidHlwZSI6ImJvb2siLCJpZCI6ImZjZmI4MmU0LTJjMDctM2IwNi1iZTFkLWE1YWEzYmYwZGE0MCIsInRpdGxlIjoiSG93IHRvIGJlIGEgQnJpbGxpYW50IEZFIFRlYWNoZXIiLCJhdXRob3IiOlt7ImZhbWlseSI6IkR1Y2t3b3J0aCIsImdpdmVuIjoiVmlja3kiLCJwYXJzZS1uYW1lcyI6ZmFsc2UsImRyb3BwaW5nLXBhcnRpY2xlIjoiIiwibm9uLWRyb3BwaW5nLXBhcnRpY2xlIjoiIn1dLCJjb250YWluZXItdGl0bGUiOiJIb3cgdG8gYmUgYSBCcmlsbGlhbnQgRkUgVGVhY2hlciIsImlzc3VlZCI6eyJkYXRlLXBhcnRzIjpbWzIwMTRdXX0sInB1Ymxpc2hlci1wbGFjZSI6Ik94b24iLCJwdWJsaXNoZXIiOiJSb3V0bGVkZ2UiLCJjb250YWluZXItdGl0bGUtc2hvcnQiOiIifSwiaXNUZW1wb3JhcnkiOmZhbHNlfV19"/>
          <w:id w:val="-2013593303"/>
          <w:placeholder>
            <w:docPart w:val="DefaultPlaceholder_-1854013440"/>
          </w:placeholder>
        </w:sdtPr>
        <w:sdtContent>
          <w:r w:rsidR="00CC1A21">
            <w:rPr>
              <w:rFonts w:eastAsia="Times New Roman"/>
            </w:rPr>
            <w:t xml:space="preserve">(Duckworth, 2014; Dixon </w:t>
          </w:r>
          <w:r w:rsidR="00CC1A21">
            <w:rPr>
              <w:rFonts w:eastAsia="Times New Roman"/>
              <w:i/>
              <w:iCs/>
            </w:rPr>
            <w:t>et al.</w:t>
          </w:r>
          <w:r w:rsidR="00CC1A21">
            <w:rPr>
              <w:rFonts w:eastAsia="Times New Roman"/>
            </w:rPr>
            <w:t>, 2019; Race, 2020)</w:t>
          </w:r>
        </w:sdtContent>
      </w:sdt>
      <w:r w:rsidR="00552F73">
        <w:t xml:space="preserve">. </w:t>
      </w:r>
    </w:p>
    <w:p w14:paraId="00EFE5CC" w14:textId="56A4A267" w:rsidR="00D42167" w:rsidRPr="00EE20EC" w:rsidRDefault="00D42167">
      <w:r>
        <w:t xml:space="preserve">This project, therefore, aims to </w:t>
      </w:r>
      <w:r w:rsidR="00A11055">
        <w:t>assess the effectiveness of an alternative assignment format, with interim deadlines</w:t>
      </w:r>
      <w:r w:rsidR="00B72A50">
        <w:t xml:space="preserve"> built in before the final terminal deadline.</w:t>
      </w:r>
      <w:r w:rsidR="00A6045C">
        <w:t xml:space="preserve"> To do so, a group of learners </w:t>
      </w:r>
      <w:r w:rsidR="007F3A83">
        <w:t xml:space="preserve">studying the same course </w:t>
      </w:r>
      <w:r w:rsidR="00236A31">
        <w:t xml:space="preserve">in the University of Wales Trinity St David (UWTSD) </w:t>
      </w:r>
      <w:r w:rsidR="00A6045C">
        <w:t>complete</w:t>
      </w:r>
      <w:r w:rsidR="001251CF">
        <w:t>d</w:t>
      </w:r>
      <w:r w:rsidR="00A6045C">
        <w:t xml:space="preserve"> two assignments</w:t>
      </w:r>
      <w:r w:rsidR="007F3A83">
        <w:t xml:space="preserve"> during the academic year 2023-24</w:t>
      </w:r>
      <w:r w:rsidR="004250CA">
        <w:t xml:space="preserve">, one of which </w:t>
      </w:r>
      <w:r w:rsidR="001251CF">
        <w:t>was</w:t>
      </w:r>
      <w:r w:rsidR="008F7397">
        <w:t xml:space="preserve"> </w:t>
      </w:r>
      <w:r w:rsidR="004250CA">
        <w:t>formatted traditionally and the other of which include</w:t>
      </w:r>
      <w:r w:rsidR="008F7397">
        <w:t>d</w:t>
      </w:r>
      <w:r w:rsidR="004250CA">
        <w:t xml:space="preserve"> </w:t>
      </w:r>
      <w:r w:rsidR="00FB76EE">
        <w:t xml:space="preserve">interim deadlines. Students </w:t>
      </w:r>
      <w:r w:rsidR="008F7397">
        <w:t>were anonymously questioned</w:t>
      </w:r>
      <w:r w:rsidR="00FB76EE">
        <w:t xml:space="preserve"> for their feedback</w:t>
      </w:r>
      <w:r w:rsidR="006751A2">
        <w:t xml:space="preserve">, and final marks also compared between the two assessments. The findings </w:t>
      </w:r>
      <w:r w:rsidR="008F7397">
        <w:t>are</w:t>
      </w:r>
      <w:r w:rsidR="006751A2">
        <w:t xml:space="preserve"> used to inform future pedagogic design </w:t>
      </w:r>
      <w:r w:rsidR="002262D4">
        <w:t>in the author’s professional practice.</w:t>
      </w:r>
    </w:p>
    <w:p w14:paraId="7C14EB6E" w14:textId="5A4457DB" w:rsidR="00B576B6" w:rsidRDefault="00B576B6">
      <w:pPr>
        <w:rPr>
          <w:rFonts w:asciiTheme="majorHAnsi" w:eastAsiaTheme="majorEastAsia" w:hAnsiTheme="majorHAnsi" w:cstheme="majorBidi"/>
          <w:color w:val="3E762A" w:themeColor="accent1" w:themeShade="BF"/>
          <w:sz w:val="36"/>
          <w:szCs w:val="36"/>
        </w:rPr>
      </w:pPr>
      <w:r>
        <w:br w:type="page"/>
      </w:r>
    </w:p>
    <w:p w14:paraId="03E156DC" w14:textId="3F56B2C4" w:rsidR="00B576B6" w:rsidRDefault="00B576B6" w:rsidP="00B576B6">
      <w:pPr>
        <w:pStyle w:val="Heading1"/>
      </w:pPr>
      <w:bookmarkStart w:id="1" w:name="_Toc161165149"/>
      <w:r>
        <w:lastRenderedPageBreak/>
        <w:t>Literature Review</w:t>
      </w:r>
      <w:bookmarkEnd w:id="1"/>
    </w:p>
    <w:p w14:paraId="36692FB2" w14:textId="68184108" w:rsidR="00B576B6" w:rsidRDefault="00631DC4" w:rsidP="00631DC4">
      <w:pPr>
        <w:pStyle w:val="Heading2"/>
      </w:pPr>
      <w:bookmarkStart w:id="2" w:name="_Toc161165150"/>
      <w:r>
        <w:t>Neurodiversity</w:t>
      </w:r>
      <w:bookmarkEnd w:id="2"/>
    </w:p>
    <w:p w14:paraId="6B8FA278" w14:textId="2F1B04CE" w:rsidR="00CF47CB" w:rsidRDefault="00CF47CB" w:rsidP="002C5B92">
      <w:pPr>
        <w:pStyle w:val="Quote"/>
      </w:pPr>
      <w:r>
        <w:t>“</w:t>
      </w:r>
      <w:r w:rsidR="002C5B92" w:rsidRPr="002C5B92">
        <w:t>Very simply, neurodiversity refers to the different ways a person’s brain processes information</w:t>
      </w:r>
      <w:r w:rsidR="00D73590">
        <w:t>…</w:t>
      </w:r>
      <w:r w:rsidR="002C5B92" w:rsidRPr="002C5B92">
        <w:t xml:space="preserve"> Neurodiversity is an umbrella term used to describe a number of these variations.</w:t>
      </w:r>
      <w:r>
        <w:t>”</w:t>
      </w:r>
    </w:p>
    <w:p w14:paraId="79BE66CE" w14:textId="4291A5F4" w:rsidR="00010E35" w:rsidRPr="002C5B92" w:rsidRDefault="00000000" w:rsidP="00CF47CB">
      <w:pPr>
        <w:jc w:val="right"/>
      </w:pPr>
      <w:sdt>
        <w:sdtPr>
          <w:rPr>
            <w:color w:val="000000"/>
          </w:rPr>
          <w:tag w:val="MENDELEY_CITATION_v3_eyJjaXRhdGlvbklEIjoiTUVOREVMRVlfQ0lUQVRJT05fY2I0Mjg0NmQtOTMyZC00Y2M4LWFkZTgtOTc3NDM3M2Q2YjljIiwicHJvcGVydGllcyI6eyJub3RlSW5kZXgiOjB9LCJpc0VkaXRlZCI6ZmFsc2UsIm1hbnVhbE92ZXJyaWRlIjp7ImlzTWFudWFsbHlPdmVycmlkZGVuIjpmYWxzZSwiY2l0ZXByb2NUZXh0IjoiKENhbWJyaWRnZSBVbml2ZXJzaXR5IEhvc3BpdGFscywgMjAyMykiLCJtYW51YWxPdmVycmlkZVRleHQiOiIifSwiY2l0YXRpb25JdGVtcyI6W3siaWQiOiJlMjgyNDg0Mi0yMmM1LTM1YjEtYmY0Ni1iZWI5MzNmMWE2N2UiLCJpdGVtRGF0YSI6eyJ0eXBlIjoid2VicGFnZSIsImlkIjoiZTI4MjQ4NDItMjJjNS0zNWIxLWJmNDYtYmViOTMzZjFhNjdlIiwidGl0bGUiOiJXaGF0IGlzIG5ldXJvZGl2ZXJzaXR5PyIsImF1dGhvciI6W3siZmFtaWx5IjoiQ2FtYnJpZGdlIFVuaXZlcnNpdHkgSG9zcGl0YWxzIiwiZ2l2ZW4iOiIiLCJwYXJzZS1uYW1lcyI6ZmFsc2UsImRyb3BwaW5nLXBhcnRpY2xlIjoiIiwibm9uLWRyb3BwaW5nLXBhcnRpY2xlIjoiIn1dLCJhY2Nlc3NlZCI6eyJkYXRlLXBhcnRzIjpbWzIwMjMsMTAsMTVdXX0sIlVSTCI6Imh0dHBzOi8vd3d3LmN1aC5uaHMudWsvb3VyLXBlb3BsZS9uZXVyb2RpdmVyc2l0eS1hdC1jdWgvd2hhdC1pcy1uZXVyb2RpdmVyc2l0eS8iLCJpc3N1ZWQiOnsiZGF0ZS1wYXJ0cyI6W1syMDIzXV19LCJjb250YWluZXItdGl0bGUtc2hvcnQiOiIifSwiaXNUZW1wb3JhcnkiOmZhbHNlfV19"/>
          <w:id w:val="1476800225"/>
          <w:placeholder>
            <w:docPart w:val="DefaultPlaceholder_-1854013440"/>
          </w:placeholder>
        </w:sdtPr>
        <w:sdtContent>
          <w:r w:rsidR="00CC1A21" w:rsidRPr="00CC1A21">
            <w:rPr>
              <w:color w:val="000000"/>
            </w:rPr>
            <w:t>(Cambridge University Hospitals, 2023)</w:t>
          </w:r>
        </w:sdtContent>
      </w:sdt>
    </w:p>
    <w:p w14:paraId="14A4F1D8" w14:textId="3A1D674F" w:rsidR="00B92FEF" w:rsidRDefault="006B6BA2" w:rsidP="00631DC4">
      <w:pPr>
        <w:rPr>
          <w:color w:val="000000"/>
        </w:rPr>
      </w:pPr>
      <w:r>
        <w:t xml:space="preserve">Traditionally, neurodiversity </w:t>
      </w:r>
      <w:r w:rsidR="00387BC6">
        <w:t>was</w:t>
      </w:r>
      <w:r>
        <w:t xml:space="preserve"> explored and approached using medical models, but a current paradigm shift is seeing a move towards </w:t>
      </w:r>
      <w:r w:rsidR="00121F2C">
        <w:t xml:space="preserve">so-called neurodiversity approaches instead </w:t>
      </w:r>
      <w:sdt>
        <w:sdtPr>
          <w:rPr>
            <w:color w:val="000000"/>
          </w:rPr>
          <w:tag w:val="MENDELEY_CITATION_v3_eyJjaXRhdGlvbklEIjoiTUVOREVMRVlfQ0lUQVRJT05fZmEyNTA1ZTgtMzkwMy00YTAxLWJkN2MtNmZlZDE3Yzk4OGFjIiwicHJvcGVydGllcyI6eyJub3RlSW5kZXgiOjB9LCJpc0VkaXRlZCI6ZmFsc2UsIm1hbnVhbE92ZXJyaWRlIjp7ImlzTWFudWFsbHlPdmVycmlkZGVuIjpmYWxzZSwiY2l0ZXByb2NUZXh0IjoiKER3eWVyLCAyMDIyOyBQZWxsaWNhbm8gYW5kIGRlbiBIb3V0aW5nLCAyMDIyKSIsIm1hbnVhbE92ZXJyaWRlVGV4dCI6IiJ9LCJjaXRhdGlvbkl0ZW1zIjpbeyJpZCI6IjVmMmQzZWY2LTFjZDYtMzNhZC1hMWEzLTQyNjM3MTQ2Mzk0ZCIsIml0ZW1EYXRhIjp7InR5cGUiOiJhcnRpY2xlLWpvdXJuYWwiLCJpZCI6IjVmMmQzZWY2LTFjZDYtMzNhZC1hMWEzLTQyNjM3MTQ2Mzk0ZCIsInRpdGxlIjoiVGhlIE5ldXJvZGl2ZXJzaXR5IEFwcHJvYWNoKGVzKTogV2hhdCBBcmUgVGhleSBhbmQgV2hhdCBEbyBUaGV5IE1lYW4gZm9yIFJlc2VhcmNoZXJzPyIsImF1dGhvciI6W3siZmFtaWx5IjoiRHd5ZXIiLCJnaXZlbiI6IlBhdHJpY2siLCJwYXJzZS1uYW1lcyI6ZmFsc2UsImRyb3BwaW5nLXBhcnRpY2xlIjoiIiwibm9uLWRyb3BwaW5nLXBhcnRpY2xlIjoiIn1dLCJjb250YWluZXItdGl0bGUiOiJIdW1hbiBEZXZlbG9wbWVudCIsImNvbnRhaW5lci10aXRsZS1zaG9ydCI6Ikh1bSBEZXYiLCJET0kiOiIxMC4xMTU5LzAwMDUyMzcyMyIsIklTU04iOiIxNDIzMDA1NCIsImlzc3VlZCI6eyJkYXRlLXBhcnRzIjpbWzIwMjJdXX0sImFic3RyYWN0IjoiVGhpcyBwYXBlciBwcmVzZW50cyB0aGUgY29uY2VwdHMgb2YgXCJuZXVyb2RpdmVyc2l0eVwiYW5kIHRoZSBcIm5ldXJvZGl2ZXJzaXR5IGFwcHJvYWNoZXNcInRvd2FyZHMgZGlzYWJpbGl0eSBhbmQgZGlzY3Vzc2VzIGhvdyBjb25mdXNpb24gcmVnYXJkaW5nIHRoZSBtZWFuaW5nIG9mIHRoZXNlIGNvbmNlcHRzIGV4YWNlcmJhdGVzIGRlYmF0ZSBhbmQgY29uZmxpY3Qgc3Vycm91bmRpbmcgdGhlIG5ldXJvZGl2ZXJzaXR5IGFwcHJvYWNoZXMuIEZvciBleGFtcGxlLCBzb21lIGNsYWltIHRoZSBuZXVyb2RpdmVyc2l0eSBhcHByb2FjaGVzIGZvY3VzIHNvbGVseSBvbiBzb2NpZXR5IGFuZCBkZW55IGNvbnRyaWJ1dGlvbnMgb2YgaW5kaXZpZHVhbCBjaGFyYWN0ZXJpc3RpY3MgdG8gZGlzYWJpbGl0eSAoYSBjb250cm92ZXJzaWFsIHN0YW5jZSksIHdoZXJlYXMgdGhpcyBwYXBlciBqb2lucyBvdGhlciBsaXRlcmF0dXJlIGluIGFja25vd2xlZGdpbmcgdGhlIGNvbnRyaWJ1dGlvbnMgb2YgYm90aCBpbmRpdmlkdWFsIGFuZCBzb2NpZXR5IHRvIGRpc2FiaWxpdHkuIFRoaXMgcGFwZXIgYWxzbyBhZGRyZXNzZXMgb3RoZXIgY29udHJvdmVyc2llcyByZWxhdGVkIHRvIG5ldXJvZGl2ZXJzaXR5LCBzdWNoIGFzIHVuY2VydGFpbnR5IHJlZ2FyZGluZyB0aGUgc2NvcGUgb2YgdGhlIGFwcHJvYWNoZXMgLSB0byB3aG9tIGRvIHRoZXkgYXBwbHk/IC0gYW5kIHRoZWlyIGltcGxpY2F0aW9ucyBmb3IgZGlhZ25vc3RpYyBjYXRlZ29yaWVzLiBGaW5hbGx5LCBpdCBwcm92aWRlcyByZWNvbW1lbmRhdGlvbnMgZm9yIGRldmVsb3BtZW50YWwgcmVzZWFyY2hlcnMgd2hvIHdpc2ggdG8gY2Fycnkgb3V0IG5ldXJvZGl2ZXJzaXR5LWFsaWduZWQgcmVzZWFyY2g6IHNjaG9sYXJzIGFyZSB1cmdlZCB0byBzdHVkeSBib3RoIGluZGl2aWR1YWwgbmV1cm9kaXZlcmdlbnQgcGVvcGxlIGFuZCB0aGUgY29udGV4dHMgYXJvdW5kIHRoZW07IHRvIGNvbnNpZGVyIGJvdGggc3RyZW5ndGhzIGFuZCB3ZWFrbmVzc2VzOyB0byByZWNvZ25pemUgdGhlaXIgb3duIGJpYXNlczsgYW5kIHRvIGxpc3RlbiB0byBhbmQgbGVhcm4gZnJvbSBuZXVyb2RpdmVyZ2VudCBwZW9wbGUuIiwiaXNzdWUiOiIyIiwidm9sdW1lIjoiNjYifSwiaXNUZW1wb3JhcnkiOmZhbHNlfSx7ImlkIjoiZDFkYWM5Y2YtNWE2Yi0zNzBiLTlkOTEtYzEyMTJjZTBlYzMzIiwiaXRlbURhdGEiOnsidHlwZSI6ImFydGljbGUiLCJpZCI6ImQxZGFjOWNmLTVhNmItMzcwYi05ZDkxLWMxMjEyY2UwZWMzMyIsInRpdGxlIjoiQW5udWFsIFJlc2VhcmNoIFJldmlldzogU2hpZnRpbmcgZnJvbSDigJhub3JtYWwgc2NpZW5jZeKAmSB0byBuZXVyb2RpdmVyc2l0eSBpbiBhdXRpc20gc2NpZW5jZSIsImF1dGhvciI6W3siZmFtaWx5IjoiUGVsbGljYW5vIiwiZ2l2ZW4iOiJFbGl6YWJldGgiLCJwYXJzZS1uYW1lcyI6ZmFsc2UsImRyb3BwaW5nLXBhcnRpY2xlIjoiIiwibm9uLWRyb3BwaW5nLXBhcnRpY2xlIjoiIn0seyJmYW1pbHkiOiJIb3V0aW5nIiwiZ2l2ZW4iOiJKYWNxdWlsaW5lIiwicGFyc2UtbmFtZXMiOmZhbHNlLCJkcm9wcGluZy1wYXJ0aWNsZSI6IiIsIm5vbi1kcm9wcGluZy1wYXJ0aWNsZSI6ImRlbiJ9XSwiY29udGFpbmVyLXRpdGxlIjoiSm91cm5hbCBvZiBDaGlsZCBQc3ljaG9sb2d5IGFuZCBQc3ljaGlhdHJ5IGFuZCBBbGxpZWQgRGlzY2lwbGluZXMiLCJjb250YWluZXItdGl0bGUtc2hvcnQiOiJKIENoaWxkIFBzeWNob2wgUHN5Y2hpYXRyeSIsIkRPSSI6IjEwLjExMTEvamNwcC4xMzUzNCIsIklTU04iOiIxNDY5NzYxMCIsImlzc3VlZCI6eyJkYXRlLXBhcnRzIjpbWzIwMjJdXX0sImFic3RyYWN0IjoiU2luY2UgaXRzIGluaXRpYWwgZGVzY3JpcHRpb24sIHRoZSBjb25jZXB0IG9mIGF1dGlzbSBoYXMgYmVlbiBmaXJtbHkgcm9vdGVkIHdpdGhpbiB0aGUgY29udmVudGlvbmFsIG1lZGljYWwgcGFyYWRpZ20gb2YgY2hpbGQgcHN5Y2hpYXRyeS4gSW5jcmVhc2luZ2x5LCB0aGVyZSBoYXZlIGJlZW4gY2FsbHMgZnJvbSB0aGUgYXV0aXN0aWMgY29tbXVuaXR5IGFuZCwgbW9yZSByZWNlbnRseSwgbm9uYXV0aXN0aWMgcmVzZWFyY2hlcnMsIHRvIHJldGhpbmsgdGhlIHdheSBpbiB3aGljaCBhdXRpc20gc2NpZW5jZSBpcyBmcmFtZWQgYW5kIGNvbmR1Y3RlZC4gTmV1cm9kaXZlcnNpdHksIHdoZXJlIGF1dGlzbSBpcyBzZWVuIGFzIG9uZSBmb3JtIG9mIHZhcmlhdGlvbiB3aXRoaW4gYSBkaXZlcnNpdHkgb2YgbWluZHMsIGhhcyBiZWVuIHByb3Bvc2VkIGFzIGEgcG90ZW50aWFsIGFsdGVybmF0aXZlIHBhcmFkaWdtLiBJbiB0aGlzIHJldmlldywgd2UgY29uY2VudHJhdGUgb24gdGhyZWUgbWFqb3IgY2hhbGxlbmdlcyB0byB0aGUgY29udmVudGlvbmFsIG1lZGljYWwgcGFyYWRpZ20g4oCTIGFuIG92ZXJmb2N1cyBvbiBkZWZpY2l0cywgYW4gZW1waGFzaXMgb24gdGhlIGluZGl2aWR1YWwgYXMgb3Bwb3NlZCB0byB0aGVpciBicm9hZGVyIGNvbnRleHQgYW5kIGEgbmFycm93bmVzcyBvZiBwZXJzcGVjdGl2ZSDigJMgZWFjaCBvZiB3aGljaCBuZWNlc3NhcmlseSBjb25zdHJhaW5zIHdoYXQgd2UgY2FuIGtub3cgYWJvdXQgYXV0aXNtIGFuZCBob3cgd2UgYXJlIGFibGUgdG8ga25vdyBpdC4gV2UgdGhlbiBvdXRsaW5lIHRoZSB3YXlzIGluIHdoaWNoIGZ1bmRhbWVudGFsIGVsZW1lbnRzIG9mIHRoZSBuZXVyb2RpdmVyc2l0eSBwYXJhZGlnbSBjYW4gcG90ZW50aWFsbHkgaGVscCByZXNlYXJjaGVycyByZXNwb25kIHRvIHRoZSBtZWRpY2FsIG1vZGVs4oCZcyBsaW1pdGF0aW9ucy4gV2UgY29uY2x1ZGUgYnkgY29uc2lkZXJpbmcgdGhlIGltcGxpY2F0aW9ucyBvZiBhIHNoaWZ0IHRvd2FyZHMgdGhlIG5ldXJvZGl2ZXJzaXR5IHBhcmFkaWdtIGZvciBhdXRpc20gc2NpZW5jZS4iLCJpc3N1ZSI6IjQiLCJ2b2x1bWUiOiI2MyJ9LCJpc1RlbXBvcmFyeSI6ZmFsc2V9XX0="/>
          <w:id w:val="-966037921"/>
          <w:placeholder>
            <w:docPart w:val="DefaultPlaceholder_-1854013440"/>
          </w:placeholder>
        </w:sdtPr>
        <w:sdtContent>
          <w:r w:rsidR="00CC1A21" w:rsidRPr="00CC1A21">
            <w:rPr>
              <w:color w:val="000000"/>
            </w:rPr>
            <w:t>(Dwyer, 2022; Pellicano and den Houting, 2022)</w:t>
          </w:r>
        </w:sdtContent>
      </w:sdt>
      <w:r w:rsidR="0028384E">
        <w:rPr>
          <w:color w:val="000000"/>
        </w:rPr>
        <w:t xml:space="preserve">. </w:t>
      </w:r>
      <w:r w:rsidR="00B5671A">
        <w:rPr>
          <w:color w:val="000000"/>
        </w:rPr>
        <w:t xml:space="preserve">There are still critical discussions of this shift </w:t>
      </w:r>
      <w:sdt>
        <w:sdtPr>
          <w:rPr>
            <w:color w:val="000000"/>
          </w:rPr>
          <w:tag w:val="MENDELEY_CITATION_v3_eyJjaXRhdGlvbklEIjoiTUVOREVMRVlfQ0lUQVRJT05fZGYwMjBiMjgtNDQ0Mi00MGU3LTk3ZjItYTgxYjcxYjY4MTVlIiwicHJvcGVydGllcyI6eyJub3RlSW5kZXgiOjB9LCJpc0VkaXRlZCI6ZmFsc2UsIm1hbnVhbE92ZXJyaWRlIjp7ImlzTWFudWFsbHlPdmVycmlkZGVuIjpmYWxzZSwiY2l0ZXByb2NUZXh0IjoiKE5lbHNvbiwgMjAyMTsgU2luZ2VyIDxpPmV0IGFsLjwvaT4sIDIwMjMpIiwibWFudWFsT3ZlcnJpZGVUZXh0IjoiIn0sImNpdGF0aW9uSXRlbXMiOlt7ImlkIjoiNjRkOGY3OTEtZGZhNC0zYTc4LTkwYjAtMzI0Njg5ZDRmYmI5IiwiaXRlbURhdGEiOnsidHlwZSI6ImFydGljbGUiLCJpZCI6IjY0ZDhmNzkxLWRmYTQtM2E3OC05MGIwLTMyNDY4OWQ0ZmJiOSIsInRpdGxlIjoiQSBmdWxsIHNlbWFudGljIHRvb2xib3ggaXMgZXNzZW50aWFsIGZvciBhdXRpc20gcmVzZWFyY2ggYW5kIHByYWN0aWNlIHRvIHRocml2ZSIsImF1dGhvciI6W3siZmFtaWx5IjoiU2luZ2VyIiwiZ2l2ZW4iOiJBbGlzb24iLCJwYXJzZS1uYW1lcyI6ZmFsc2UsImRyb3BwaW5nLXBhcnRpY2xlIjoiIiwibm9uLWRyb3BwaW5nLXBhcnRpY2xlIjoiIn0seyJmYW1pbHkiOiJMdXR6IiwiZ2l2ZW4iOiJBbXkiLCJwYXJzZS1uYW1lcyI6ZmFsc2UsImRyb3BwaW5nLXBhcnRpY2xlIjoiIiwibm9uLWRyb3BwaW5nLXBhcnRpY2xlIjoiIn0seyJmYW1pbHkiOiJFc2NoZXIiLCJnaXZlbiI6IkppbGwiLCJwYXJzZS1uYW1lcyI6ZmFsc2UsImRyb3BwaW5nLXBhcnRpY2xlIjoiIiwibm9uLWRyb3BwaW5nLXBhcnRpY2xlIjoiIn0seyJmYW1pbHkiOiJIYWxsYWRheSIsImdpdmVuIjoiQWx5Y2lhIiwicGFyc2UtbmFtZXMiOmZhbHNlLCJkcm9wcGluZy1wYXJ0aWNsZSI6IiIsIm5vbi1kcm9wcGluZy1wYXJ0aWNsZSI6IiJ9XSwiY29udGFpbmVyLXRpdGxlIjoiQXV0aXNtIFJlc2VhcmNoIiwiRE9JIjoiMTAuMTAwMi9hdXIuMjg3NiIsIklTU04iOiIxOTM5MzgwNiIsImlzc3VlZCI6eyJkYXRlLXBhcnRzIjpbWzIwMjNdXX0sImFic3RyYWN0IjoiSW5kaXZpZHVhbHMgZGlhZ25vc2VkIHdpdGggYXV0aXNtIHNwZWN0cnVtIGRpc29yZGVyIChBU0QpIHByZXNlbnQgd2l0aCBhIGhpZ2hseSBkaXZlcnNlIHNldCBvZiBjaGFsbGVuZ2VzLCBkaXNhYmlsaXRpZXMsIGltcGFpcm1lbnRzIGFuZCBzdHJlbmd0aHMuIFJlY2VudGx5LCBpdCBoYXMgYmVlbiBzdWdnZXN0ZWQgdGhhdCByZXNlYXJjaGVycyBhbmQgcHJhY3RpdGlvbmVycyBhdm9pZCB1c2luZyBjZXJ0YWluIHdvcmRzIHRvIGRlc2NyaWJlIHRoZSBkaWZmaWN1bHRpZXMgYW5kIGltcGFpcm1lbnRzIGV4cGVyaWVuY2VkIGJ5IGluZGl2aWR1YWxzIHdpdGggQVNEIHRvIHJlZHVjZSBzdGlnbWEuIFRoZSBwcm9wb3NlZCBsaW1pdGF0aW9ucyBvbiB0ZXJtaW5vbG9neSB3ZXJlIGRldmVsb3BlZCBieSBvbmx5IGEgc3Vic2V0IG9mIHRoZSBhdXRpc20gY29tbXVuaXR5LCBhbmQgdGhlIHJlY29tbWVuZGF0aW9ucyBhcmUgYWxyZWFkeSBjYXVzaW5nIG5lZ2F0aXZlIGNvbnNlcXVlbmNlcyB0aGF0IG1heSBiZSBoYXJtZnVsIHRvIGZ1dHVyZSBzY2llbnRpZmljIGFuZCBjbGluaWNhbCBlbmRlYXZvcnMgYW5kLCB1bHRpbWF0ZWx5LCB0byBwZW9wbGUgd2l0aCBBU0QuIE5vIG9uZSBzaG91bGQgaGF2ZSB0aGUgcG93ZXIgdG8gY2Vuc29yIGxhbmd1YWdlIHRvIGV4Y2x1ZGUgdGhlIG9ic2VydmFibGUgcmVhbGl0aWVzIG9mIGF1dGlzbS4gU2NpZW50aXN0cyBhbmQgY2xpbmljaWFucyBtdXN0IGJlIGFibGUgdG8gdXNlIGFueSBzY2llbnRpZmljYWxseSBhY2N1cmF0ZSB0ZXJtcyBuZWNlc3NhcnkgdG8gZGVzY3JpYmUgdGhlIHdpZGUgcmFuZ2Ugb2YgYXV0aXN0aWMgcGVvcGxlIHRoZXkgc3R1ZHkgYW5kIHN1cHBvcnQsIHdpdGhvdXQgZmVhciBvZiBjZW5zdXJlIG9yIHJldHJpYnV0aW9uLiIsImlzc3VlIjoiMyIsInZvbHVtZSI6IjE2IiwiY29udGFpbmVyLXRpdGxlLXNob3J0IjoiIn0sImlzVGVtcG9yYXJ5IjpmYWxzZX0seyJpZCI6ImY5MTM0YmVjLTAxMjktMzk1Mi04YTdkLTZiYzNhMmM3ZTkzZCIsIml0ZW1EYXRhIjp7InR5cGUiOiJhcnRpY2xlLWpvdXJuYWwiLCJpZCI6ImY5MTM0YmVjLTAxMjktMzk1Mi04YTdkLTZiYzNhMmM3ZTkzZCIsInRpdGxlIjoiQSBDcml0aXF1ZSBvZiB0aGUgTmV1cm9kaXZlcnNpdHkgVmlldyIsImF1dGhvciI6W3siZmFtaWx5IjoiTmVsc29uIiwiZ2l2ZW4iOiJSeWFuIEguIiwicGFyc2UtbmFtZXMiOmZhbHNlLCJkcm9wcGluZy1wYXJ0aWNsZSI6IiIsIm5vbi1kcm9wcGluZy1wYXJ0aWNsZSI6IiJ9XSwiY29udGFpbmVyLXRpdGxlIjoiSm91cm5hbCBvZiBBcHBsaWVkIFBoaWxvc29waHkiLCJjb250YWluZXItdGl0bGUtc2hvcnQiOiJKIEFwcGwgUGhpbG9zIiwiRE9JIjoiMTAuMTExMS9qYXBwLjEyNDcwIiwiSVNTTiI6IjE0Njg1OTMwIiwiaXNzdWVkIjp7ImRhdGUtcGFydHMiOltbMjAyMV1dfSwiYWJzdHJhY3QiOiJUaGUgbmV1cm9kaXZlcnNpdHkgdmlldyBtYWtlcyBib3RoIGEgY29uY2VwdHVhbCBhbmQgYSBwb2xpdGljYWwgY2xhaW0uIENvbmNlcHR1YWxseSwgdGhlIG5ldXJvZGl2ZXJzaXR5IHZpZXcgaG9sZHMgdGhhdCBjZXJ0YWluIG5ldXJvY29nbml0aXZlIGRpZmZlcmVuY2VzIGN1cnJlbnRseSBjbGFzc2lmaWVkIGFzIGRpc29yZGVyc+KAlGF1dGlzbSwgbW9zdCBub3RhYmx54oCUYXJlIGJlc3QgdW5kZXJzdG9vZCBhcyBmb3JtcyBvZiBkaXZlcnNpdHkuIFBvbGl0aWNhbGx5LCBpdCBob2xkcyB0aGF0LCByYXRoZXIgdGhhbiBiZWluZyBtZWRpY2FsaXplZCBhbmQg4oCYdHJlYXRlZOKAmSwgbmV1cm9kaXZlcnNpdHkgb3VnaHQgdG8gYmUgcmVzcGVjdGVkIGluIHRoZSB3YXkgb3RoZXIgaHVtYW4gZGlmZmVyZW5jZXPigJRzdWNoIGFzIGRpZmZlcmVuY2VzIGluIHJhY2UgYW5kIHNleHVhbCBvcmllbnRhdGlvbuKAlGFyZSByZXNwZWN0ZWQuIEluIHRoaXMgYXJ0aWNsZSwgSSBjaGFsbGVuZ2UgdGhlIGFyZ3VtZW50cyBnaXZlbiBpbiBzdXBwb3J0IG9mIG5ldXJvZGl2ZXJzaXR54oCZcyBjb25jZXB0dWFsIGNsYWltLCB3aGlsZSBkZWZlbmRpbmcgaXRzIHBvbGl0aWNhbCBhaW1zIG9mIHJlc3BlY3QsIGluY2x1c2lvbiwgYW5kIGFjY29tbW9kYXRpb24uIEFsdGhvdWdoIG5ldXJvZGl2ZXJzaXR5IHByb3ZpZGVzIGEgY29tcGVsbGluZyBjaGFsbGVuZ2UgdG8gdGhlIHN0YXR1cyBxdW8sIEkgY29uY2x1ZGUgdGhhdCBpdHMgbW9zdCBwcm9taW5lbnQgYXJndW1lbnRzIGZhbGwgc2hvcnQgb2YgZXN0YWJsaXNoaW5nIHRoYXQgYXV0aXNtIGlzIG5vdCBhIGRpc29yZGVyLiBBcyBJIGdvIG9uIHRvIGFyZ3VlLCBob3dldmVyLCB0aGUgZmFjdCB0aGF0IGF1dGlzbSBpcyBhIGRpc29yZGVyIGRvZXMgbm90IGVudGFpbCB0aGF0IG1lZGljYWxpemF0aW9uIGlzIHRoZSBvbmx5IGNvdXJzZS4gTXkgdmlldyBpcyB1bHRpbWF0ZWx5IHRoYXQgc29jaWFsIGNoYW5nZSBhbmQgbWVkaWNhbCBpbnRlcnZlbnRpb24gbmVlZCBub3QgYmUgY29uc2lkZXJlZCBtdXR1YWxseSBleGNsdXNpdmUuIiwiaXNzdWUiOiIyIiwidm9sdW1lIjoiMzgifSwiaXNUZW1wb3JhcnkiOmZhbHNlfV19"/>
          <w:id w:val="-951012781"/>
          <w:placeholder>
            <w:docPart w:val="DefaultPlaceholder_-1854013440"/>
          </w:placeholder>
        </w:sdtPr>
        <w:sdtContent>
          <w:r w:rsidR="00CC1A21">
            <w:rPr>
              <w:rFonts w:eastAsia="Times New Roman"/>
            </w:rPr>
            <w:t xml:space="preserve">(Nelson, 2021; Singer </w:t>
          </w:r>
          <w:r w:rsidR="00CC1A21">
            <w:rPr>
              <w:rFonts w:eastAsia="Times New Roman"/>
              <w:i/>
              <w:iCs/>
            </w:rPr>
            <w:t>et al.</w:t>
          </w:r>
          <w:r w:rsidR="00CC1A21">
            <w:rPr>
              <w:rFonts w:eastAsia="Times New Roman"/>
            </w:rPr>
            <w:t>, 2023)</w:t>
          </w:r>
        </w:sdtContent>
      </w:sdt>
      <w:r w:rsidR="005C5D53">
        <w:rPr>
          <w:color w:val="000000"/>
        </w:rPr>
        <w:t xml:space="preserve">, but </w:t>
      </w:r>
      <w:r w:rsidR="00A30337">
        <w:rPr>
          <w:color w:val="000000"/>
        </w:rPr>
        <w:t xml:space="preserve">it does move away from </w:t>
      </w:r>
      <w:r w:rsidR="0022586A">
        <w:rPr>
          <w:color w:val="000000"/>
        </w:rPr>
        <w:t>the medical model</w:t>
      </w:r>
      <w:r w:rsidR="0022586A">
        <w:rPr>
          <w:color w:val="000000"/>
        </w:rPr>
        <w:t>’s</w:t>
      </w:r>
      <w:r w:rsidR="0022586A">
        <w:rPr>
          <w:color w:val="000000"/>
        </w:rPr>
        <w:t xml:space="preserve"> </w:t>
      </w:r>
      <w:r w:rsidR="00F66660">
        <w:rPr>
          <w:color w:val="000000"/>
        </w:rPr>
        <w:t>significant limitations (narrowly focusing on individuals</w:t>
      </w:r>
      <w:r w:rsidR="000133C4">
        <w:rPr>
          <w:color w:val="000000"/>
        </w:rPr>
        <w:t xml:space="preserve"> as study units with the intention of ameliorating deficits) and instead </w:t>
      </w:r>
      <w:r w:rsidR="000F638A">
        <w:rPr>
          <w:color w:val="000000"/>
        </w:rPr>
        <w:t xml:space="preserve">focuses on </w:t>
      </w:r>
      <w:r w:rsidR="000F638A">
        <w:rPr>
          <w:b/>
          <w:bCs/>
          <w:color w:val="000000"/>
        </w:rPr>
        <w:t>contexts</w:t>
      </w:r>
      <w:r w:rsidR="000F638A">
        <w:rPr>
          <w:color w:val="000000"/>
        </w:rPr>
        <w:t xml:space="preserve"> – a learner with hyperactivity, for example, may be impaired in a formal lecture-room setting, but </w:t>
      </w:r>
      <w:r w:rsidR="00791B99">
        <w:rPr>
          <w:color w:val="000000"/>
        </w:rPr>
        <w:t xml:space="preserve">not if participating in a practical activity or task </w:t>
      </w:r>
      <w:sdt>
        <w:sdtPr>
          <w:rPr>
            <w:color w:val="000000"/>
          </w:rPr>
          <w:tag w:val="MENDELEY_CITATION_v3_eyJjaXRhdGlvbklEIjoiTUVOREVMRVlfQ0lUQVRJT05fOTVlM2Y0OTUtODFkZi00ODBjLWFiZGItMGYzYTQ3Y2E5MGMxIiwicHJvcGVydGllcyI6eyJub3RlSW5kZXgiOjB9LCJpc0VkaXRlZCI6ZmFsc2UsIm1hbnVhbE92ZXJyaWRlIjp7ImlzTWFudWFsbHlPdmVycmlkZGVuIjpmYWxzZSwiY2l0ZXByb2NUZXh0IjoiKENoYXBtYW4sIDIwMjE7IEhhbWlsdG9uIGFuZCBQZXR0eSwgMjAyMykiLCJtYW51YWxPdmVycmlkZVRleHQiOiIifSwiY2l0YXRpb25JdGVtcyI6W3siaWQiOiI3MTk0MGUyNi0yYThmLTM0ODgtODNmOS04ZmUyODBkNzg3MTgiLCJpdGVtRGF0YSI6eyJ0eXBlIjoiYXJ0aWNsZS1qb3VybmFsIiwiaWQiOiI3MTk0MGUyNi0yYThmLTM0ODgtODNmOS04ZmUyODBkNzg3MTgiLCJ0aXRsZSI6Ik5ldXJvZGl2ZXJzaXR5IGFuZCB0aGUgU29jaWFsIEVjb2xvZ3kgb2YgTWVudGFsIEZ1bmN0aW9ucyIsImF1dGhvciI6W3siZmFtaWx5IjoiQ2hhcG1hbiIsImdpdmVuIjoiUm9iZXJ0IiwicGFyc2UtbmFtZXMiOmZhbHNlLCJkcm9wcGluZy1wYXJ0aWNsZSI6IiIsIm5vbi1kcm9wcGluZy1wYXJ0aWNsZSI6IiJ9XSwiY29udGFpbmVyLXRpdGxlIjoiUGVyc3BlY3RpdmVzIG9uIFBzeWNob2xvZ2ljYWwgU2NpZW5jZSIsIkRPSSI6IjEwLjExNzcvMTc0NTY5MTYyMDk1OTgzMyIsIklTU04iOiIxNzQ1NjkyNCIsImlzc3VlZCI6eyJkYXRlLXBhcnRzIjpbWzIwMjFdXX0sImFic3RyYWN0IjoiSW4gcHN5Y2hpYXRyeSwgbWVudGFsIGR5c2Z1bmN0aW9uIGlzIHR5cGljYWxseSBmcmFtZWQgaW4gcmVsYXRpb24gdG8gbW9kZWxzIHRoYXQgc2VlayB0byBiZSBjb250aW51b3VzIHdpdGggcGh5c2lvbG9neSBvciBldm9sdXRpb25hcnkgYmlvbG9neSBhbmQgdGhhdCBjb21wYXJlIGluZGl2aWR1YWwgZml0bmVzcyB0byBhIGJyb2FkZXIgZnVuY3Rpb25hbCBub3JtLiBQcm9wb25lbnRzIG9mIHRoZSBuZXVyb2RpdmVyc2l0eSBtb3ZlbWVudCwgaG93ZXZlciwgY2hhbGxlbmdlIHRoZSBwYXRob2xvZ2l6YXRpb24gb2YgbWlub3JpdHkgY29nbml0aXZlIHN0eWxlcyBhbmQgYXJndWUgdGhhdCB3ZSBzaG91bGQgcmVmcmFtZSBuZXVyb2NvZ25pdGl2ZSBkaXZlcnNpdHkgYXMgYSBub3JtYWwgYW5kIGhlYWx0aHkgbWFuaWZlc3RhdGlvbiBvZiBiaW9kaXZlcnNpdHkuIE5ldXJvZGl2ZXJzaXR5IHByb3BvbmVudHMgaGF2ZSB0aHVzIGZhciBkcmF3biBvbiBzb2NpYWwtcmVsYXRpb25hbCBtb2RlbHMgb2YgZGlzYWJpbGl0eSB0byBjaGFsbGVuZ2UgdGhlIG1lZGljYWwgbW9kZWwgb2YgZGlzYWJpbGl0eSwgYnV0IHRoZXkgaGF2ZSBub3QgZGV2ZWxvcGVkIGFuIGFsdGVybmF0aXZlIGZ1bmN0aW9uYWwgYW5hbHlzaXMgdG8gcmVwbGFjZSBjb25jZXB0aW9ucyBvZiBuZXVyb2xvZ2ljYWwgZHlzZnVuY3Rpb24gb3IgaW1wYWlybWVudC4gSGVyZSBJIGNsYXJpZnkgYW5kIGRlZmVuZCB0aGUgbmV1cm9kaXZlcnNpdHkgcGVyc3BlY3RpdmUgYnkgZHJhd2luZyBvbiBlY29sb2dpY2FsIGZ1bmN0aW9uYWwgbW9kZWxzIHRoYXQgdGFrZSByZWxhdGlvbmFsIGNvbnRyaWJ1dGlvbnMgdG8gY29sbGVjdGl2ZXMsIGFuZCBncm91cCBmdW5jdGlvbmluZywgaW50byBhY2NvdW50IGFsb25nc2lkZSBpbmRpdmlkdWFsIGZ1bmN0aW9uYWxpdHkuIFVzaW5nIHRoZSBleGFtcGxlIG9mIGF1dGlzbSBhcyB3ZWxsIGFzIHJlY2VudCBkZXZlbG9wbWVudHMgaW4gdGhlIHN0dWR5IG9mIGNvZ25pdGl2ZSBkaXZlcnNpdHksIEkgYXBwbHkgdGhlc2UgbW9kZWxzIHRvIGh1bWFuIG1lbnRhbCBmdW5jdGlvbmluZyBhbmQgYXJndWUgdGhhdCB3aGF0IEkgY2FsbCB0aGUgZWNvbG9naWNhbCBtb2RlbCBoYXMgZ3JlYXRlciB1dGlsaXR5IGZvciByZXNlYXJjaCBhbmQgcHJhY3RpY2UgdGhhbiB0aGUgbGVhZGluZyBwc3ljaGlhdHJpYyBmdW5jdGlvbmFsIGFuYWx5c2VzIG9mIG1lbnRhbCBmdW5jdGlvbmluZy4iLCJpc3N1ZSI6IjYiLCJ2b2x1bWUiOiIxNiIsImNvbnRhaW5lci10aXRsZS1zaG9ydCI6IiJ9LCJpc1RlbXBvcmFyeSI6ZmFsc2V9LH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
          <w:id w:val="-1542358116"/>
          <w:placeholder>
            <w:docPart w:val="DefaultPlaceholder_-1854013440"/>
          </w:placeholder>
        </w:sdtPr>
        <w:sdtContent>
          <w:r w:rsidR="00CC1A21" w:rsidRPr="00CC1A21">
            <w:rPr>
              <w:color w:val="000000"/>
            </w:rPr>
            <w:t>(Chapman, 2021; Hamilton and Petty, 2023)</w:t>
          </w:r>
        </w:sdtContent>
      </w:sdt>
      <w:r w:rsidR="00B07F00">
        <w:rPr>
          <w:color w:val="000000"/>
        </w:rPr>
        <w:t xml:space="preserve">. </w:t>
      </w:r>
      <w:r w:rsidR="00F169EE">
        <w:rPr>
          <w:color w:val="000000"/>
        </w:rPr>
        <w:t xml:space="preserve">This approach also emphasises the </w:t>
      </w:r>
      <w:r w:rsidR="00107C7B">
        <w:rPr>
          <w:color w:val="000000"/>
        </w:rPr>
        <w:t xml:space="preserve">great strengths represented by cognitive diversity in trying to solve problems facing the world </w:t>
      </w:r>
      <w:sdt>
        <w:sdtPr>
          <w:rPr>
            <w:color w:val="000000"/>
          </w:rPr>
          <w:tag w:val="MENDELEY_CITATION_v3_eyJjaXRhdGlvbklEIjoiTUVOREVMRVlfQ0lUQVRJT05fZDQ2NWI3ZTUtYjRmYi00YWMzLWIxNmQtYTE5MjBmM2UxZTg1IiwicHJvcGVydGllcyI6eyJub3RlSW5kZXgiOjB9LCJpc0VkaXRlZCI6ZmFsc2UsIm1hbnVhbE92ZXJyaWRlIjp7ImlzTWFudWFsbHlPdmVycmlkZGVuIjpmYWxzZSwiY2l0ZXByb2NUZXh0IjoiKFN1bGlrLCBCYWhyYW1pIGFuZCBEZXJveSwgMjAyMikiLCJtYW51YWxPdmVycmlkZVRleHQiOiIifSwiY2l0YXRpb25JdGVtcyI6W3siaWQiOiJjMmFlYTA5Ni05MDVkLTM4ZTktYTg5OS05MDg3NDQxOTEzODYiLCJpdGVtRGF0YSI6eyJ0eXBlIjoiYXJ0aWNsZS1qb3VybmFsIiwiaWQiOiJjMmFlYTA5Ni05MDVkLTM4ZTktYTg5OS05MDg3NDQxOTEzODYiLCJ0aXRsZSI6IlRoZSBEaXZlcnNpdHkgR2FwOiBXaGVuIERpdmVyc2l0eSBNYXR0ZXJzIGZvciBLbm93bGVkZ2UiLCJhdXRob3IiOlt7ImZhbWlseSI6IlN1bGlrIiwiZ2l2ZW4iOiJKdXN0aW4iLCJwYXJzZS1uYW1lcyI6ZmFsc2UsImRyb3BwaW5nLXBhcnRpY2xlIjoiIiwibm9uLWRyb3BwaW5nLXBhcnRpY2xlIjoiIn0seyJmYW1pbHkiOiJCYWhyYW1pIiwiZ2l2ZW4iOiJCYWhhZG9yIiwicGFyc2UtbmFtZXMiOmZhbHNlLCJkcm9wcGluZy1wYXJ0aWNsZSI6IiIsIm5vbi1kcm9wcGluZy1wYXJ0aWNsZSI6IiJ9LHsiZmFtaWx5IjoiRGVyb3kiLCJnaXZlbiI6Ik9waGVsaWEiLCJwYXJzZS1uYW1lcyI6ZmFsc2UsImRyb3BwaW5nLXBhcnRpY2xlIjoiIiwibm9uLWRyb3BwaW5nLXBhcnRpY2xlIjoiIn1dLCJjb250YWluZXItdGl0bGUiOiJQZXJzcGVjdGl2ZXMgb24gUHN5Y2hvbG9naWNhbCBTY2llbmNlIiwiRE9JIjoiMTAuMTE3Ny8xNzQ1NjkxNjIxMTAwNjA3MCIsIklTU04iOiIxNzQ1NjkyNCIsImlzc3VlZCI6eyJkYXRlLXBhcnRzIjpbWzIwMjJdXX0sImFic3RyYWN0IjoiQ2FuIGRpdmVyc2l0eSBtYWtlIGZvciBiZXR0ZXIgc2NpZW5jZT8gQWx0aG91Z2ggZGl2ZXJzaXR5IGhhcyBldGhpY2FsIGFuZCBwb2xpdGljYWwgdmFsdWUsIGFyZ3VtZW50cyBmb3IgaXRzIGVwaXN0ZW1pYyB2YWx1ZSByZXF1aXJlIGEgYnJpZGdlIGJldHdlZW4gbm9ybWF0aXZlIGFuZCBtZWNoYW5pc3RpYyBjb25zaWRlcmF0aW9ucywgZGVtb25zdHJhdGluZyB3aHkgYW5kIGhvdyBkaXZlcnNpdHkgYmVuZe+sgXRzIGNvbGxlY3RpdmUgaW50ZWxsaWdlbmNlLiBIb3dldmVyLCBhIG1ham9yIGh1cmRsZSBpcyB0aGF0IHRoZSBiZW5l76yBdHMgdGhlbXNlbHZlcyBhcmUgcmF0aGVyIG1peGVkOiBRdWFudGl0YXRpdmUgZXZpZGVuY2UgZnJvbSBwc3ljaG9sb2d5IGFuZCBiZWhhdmlvcmFsIHNjaWVuY2VzIHNvbWV0aW1lcyBzaG93cyBhIHBvc2l0aXZlIGVwaXN0ZW1pYyBlZmZlY3Qgb2YgZGl2ZXJzaXR5LCBidXQgb2Z0ZW4gc2hvd3MgYSBudWxsIGVmZmVjdCwgb3IgZXZlbiBhIG5lZ2F0aXZlIGVmZmVjdC4gSGVyZSB3ZSBhcmd1ZSB0aGF0IHRvIG1ha2UgcHJvZ3Jlc3Mgd2l0aCB0aGVzZSB3aHkgYW5kIGhvdyBxdWVzdGlvbnMsIHdlIG5lZWQg76yBcnN0IHRvIHJldGhpbmsgd2hlbiBvbmUgb3VnaHQgdG8gZXhwZWN0IGEgYmVuZe+sgXQgb2YgY29nbml0aXZlIGRpdmVyc2l0eS4gSW4gZG9pbmcgc28sIHdlIGhpZ2hsaWdodCB0aGF0IHRoZSBiZW5l76yBdHMgb2YgY29nbml0aXZlIGRpdmVyc2l0eSBhcmUgbm90IGVxdWFsbHkgZGlzdHJpYnV0ZWQgYWJvdXQgY29sbGVjdGl2ZSBpbnRlbGxpZ2VuY2UgdGFza3MgYW5kIGFyZSBiZXN0IHNlZW4gZm9yIGNvbXBsZXgsIG11bHRpc3RhZ2UsIGNyZWF0aXZlIHByb2JsZW0gc29sdmluZywgZHVyaW5nIHByb2JsZW0gcG9zaW5nIGFuZCBoeXBvdGhlc2lzIGdlbmVyYXRpb24uIFRocm91Z2hvdXQsIHdlIGFkZGl0aW9uYWxseSBvdXRsaW5lIGEgc2VyaWVzIG9mIG1lY2hhbmlzbXMgcmVsYXRpbmcgZGl2ZXJzaXR5IGFuZCBwcm9ibGVtIGNvbXBsZXhpdHksIGFuZCBzaG93IGhvdyB0aGlzIHBlcnNwZWN0aXZlIGNhbiBpbmZvcm0gbWV0YXNjaWVuY2UgcXVlc3Rpb25zLiIsImlzc3VlIjoiMyIsInZvbHVtZSI6IjE3IiwiY29udGFpbmVyLXRpdGxlLXNob3J0IjoiIn0sImlzVGVtcG9yYXJ5IjpmYWxzZX1dfQ=="/>
          <w:id w:val="802361319"/>
          <w:placeholder>
            <w:docPart w:val="F0627E650DD94E16A71B943F63D2AD59"/>
          </w:placeholder>
        </w:sdtPr>
        <w:sdtContent>
          <w:r w:rsidR="00CC1A21" w:rsidRPr="00CC1A21">
            <w:rPr>
              <w:color w:val="000000"/>
            </w:rPr>
            <w:t>(Sulik, Bahrami and Deroy, 2022)</w:t>
          </w:r>
        </w:sdtContent>
      </w:sdt>
      <w:r w:rsidR="00107C7B">
        <w:rPr>
          <w:color w:val="000000"/>
        </w:rPr>
        <w:t>.</w:t>
      </w:r>
      <w:r w:rsidR="00375B7C">
        <w:rPr>
          <w:color w:val="000000"/>
        </w:rPr>
        <w:t xml:space="preserve"> </w:t>
      </w:r>
    </w:p>
    <w:p w14:paraId="402B0BF1" w14:textId="7EE0B286" w:rsidR="00375B7C" w:rsidRPr="000F638A" w:rsidRDefault="00760BDF" w:rsidP="00631DC4">
      <w:r>
        <w:rPr>
          <w:color w:val="000000"/>
        </w:rPr>
        <w:t xml:space="preserve">While not synonymous, </w:t>
      </w:r>
      <w:r w:rsidR="003B7A04">
        <w:rPr>
          <w:color w:val="000000"/>
        </w:rPr>
        <w:t xml:space="preserve">neurodiversity has significant overlap with disability </w:t>
      </w:r>
      <w:sdt>
        <w:sdtPr>
          <w:rPr>
            <w:color w:val="000000"/>
          </w:rPr>
          <w:tag w:val="MENDELEY_CITATION_v3_eyJjaXRhdGlvbklEIjoiTUVOREVMRVlfQ0lUQVRJT05fMTdiNzE2NDEtZWEyMi00NjlkLWFmMWQtNjNlOWExYzAzNzIy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
          <w:id w:val="580713602"/>
          <w:placeholder>
            <w:docPart w:val="DefaultPlaceholder_-1854013440"/>
          </w:placeholder>
        </w:sdtPr>
        <w:sdtContent>
          <w:r w:rsidR="00CC1A21" w:rsidRPr="00CC1A21">
            <w:rPr>
              <w:color w:val="000000"/>
            </w:rPr>
            <w:t>(Hamilton and Petty, 2023)</w:t>
          </w:r>
        </w:sdtContent>
      </w:sdt>
      <w:r w:rsidR="003B7A04">
        <w:rPr>
          <w:color w:val="000000"/>
        </w:rPr>
        <w:t xml:space="preserve">, </w:t>
      </w:r>
      <w:r w:rsidR="000A46C9">
        <w:rPr>
          <w:color w:val="000000"/>
        </w:rPr>
        <w:t>and this is generally where it sits in equality legislations</w:t>
      </w:r>
      <w:r w:rsidR="007F1DAC">
        <w:rPr>
          <w:color w:val="000000"/>
        </w:rPr>
        <w:t xml:space="preserve"> in the UK. </w:t>
      </w:r>
      <w:r w:rsidR="007F5FE9">
        <w:rPr>
          <w:color w:val="000000"/>
        </w:rPr>
        <w:t xml:space="preserve">It is therefore </w:t>
      </w:r>
      <w:r w:rsidR="007F1DAC">
        <w:rPr>
          <w:color w:val="000000"/>
        </w:rPr>
        <w:t xml:space="preserve">classed as a protected characteristic </w:t>
      </w:r>
      <w:r w:rsidR="00BD7223">
        <w:rPr>
          <w:color w:val="000000"/>
        </w:rPr>
        <w:t>under the Equality Act (2010)</w:t>
      </w:r>
      <w:r w:rsidR="000D61BF">
        <w:rPr>
          <w:color w:val="000000"/>
        </w:rPr>
        <w:t>;</w:t>
      </w:r>
      <w:r w:rsidR="00236A31">
        <w:rPr>
          <w:color w:val="000000"/>
        </w:rPr>
        <w:t xml:space="preserve"> in Wales</w:t>
      </w:r>
      <w:r w:rsidR="000D61BF">
        <w:rPr>
          <w:color w:val="000000"/>
        </w:rPr>
        <w:t xml:space="preserve">, however, it is further clarified under the </w:t>
      </w:r>
      <w:r w:rsidR="00A76A05">
        <w:t xml:space="preserve">ALN and Education Tribunal (Wales) Act (2018). </w:t>
      </w:r>
      <w:r w:rsidR="00615204">
        <w:t xml:space="preserve">These Acts make it illegal for </w:t>
      </w:r>
      <w:r w:rsidR="00C16FE7">
        <w:t>a neurodiverse learner to be discriminated against</w:t>
      </w:r>
      <w:r w:rsidR="007132CF">
        <w:t>, victimised or otherwise harassed based on their neurotype</w:t>
      </w:r>
      <w:r w:rsidR="005870A5">
        <w:t>; make it a legal right to have equal opportunit</w:t>
      </w:r>
      <w:r w:rsidR="008F577B">
        <w:t xml:space="preserve">ies with their neurotypical counterparts; </w:t>
      </w:r>
      <w:r w:rsidR="00AC6171">
        <w:t xml:space="preserve">and encourage good relations across neurotypes. </w:t>
      </w:r>
      <w:r w:rsidR="001F1DE3">
        <w:t xml:space="preserve">They also </w:t>
      </w:r>
      <w:r w:rsidR="007A429B">
        <w:t xml:space="preserve">oblige a learning institution to provide reasonable </w:t>
      </w:r>
      <w:r w:rsidR="00CE73B0">
        <w:t xml:space="preserve">adjustments so that a neurodiverse learner can approximate the same access to </w:t>
      </w:r>
      <w:r w:rsidR="00FC1252">
        <w:t xml:space="preserve">education as is enjoyed by the rest of the student body </w:t>
      </w:r>
      <w:sdt>
        <w:sdtPr>
          <w:rPr>
            <w:color w:val="000000"/>
          </w:rPr>
          <w:tag w:val="MENDELEY_CITATION_v3_eyJjaXRhdGlvbklEIjoiTUVOREVMRVlfQ0lUQVRJT05fOThlMDgzYjktMzFkMC00Mzk5LWI5YWYtMWJjODA2MzA3NzA2IiwicHJvcGVydGllcyI6eyJub3RlSW5kZXgiOjB9LCJpc0VkaXRlZCI6ZmFsc2UsIm1hbnVhbE92ZXJyaWRlIjp7ImlzTWFudWFsbHlPdmVycmlkZGVuIjpmYWxzZSwiY2l0ZXByb2NUZXh0IjoiKEVxdWFsaXR5IGFuZCBIdW1hbiBSaWdodHMgQ29tbWlzc2lvbiwgMjAxNCkiLCJtYW51YWxPdmVycmlkZVRleHQiOiIifSwiY2l0YXRpb25JdGVtcyI6W3siaWQiOiI1ZGNiODM0OS1jNmFhLTMxNDQtYjFmOS05Yzc2ODRjYTI0MjIiLCJpdGVtRGF0YSI6eyJ0eXBlIjoicmVwb3J0IiwiaWQiOiI1ZGNiODM0OS1jNmFhLTMxNDQtYjFmOS05Yzc2ODRjYTI0MjIiLCJ0aXRsZSI6IkVxdWFsaXR5IEFjdCAyMDEwIFRlY2huaWNhbCBHdWlkYW5jZSBvbiBGdXJ0aGVyIGFuZCBIaWdoZXIgRWR1Y2F0aW9uIiwiYXV0aG9yIjpbeyJmYW1pbHkiOiJFcXVhbGl0eSBhbmQgSHVtYW4gUmlnaHRzIENvbW1pc3Npb24iLCJnaXZlbiI6IiIsInBhcnNlLW5hbWVzIjpmYWxzZSwiZHJvcHBpbmctcGFydGljbGUiOiIiLCJub24tZHJvcHBpbmctcGFydGljbGUiOiIifV0sImFjY2Vzc2VkIjp7ImRhdGUtcGFydHMiOltbMjAyMywyLDE0XV19LCJVUkwiOiJodHRwczovL3d3dy5lcXVhbGl0eWh1bWFucmlnaHRzLmNvbS9lbi9wdWJsaWNhdGlvbi1kb3dubG9hZC9lcXVhbGl0eS1hY3QtMjAxMC10ZWNobmljYWwtZ3VpZGFuY2UtZnVydGhlci1hbmQtaGlnaGVyLWVkdWNhdGlvbiIsImlzc3VlZCI6eyJkYXRlLXBhcnRzIjpbWzIwMTRdXX0sInB1Ymxpc2hlci1wbGFjZSI6Ik1hbmNoZXN0ZXIiLCJjb250YWluZXItdGl0bGUtc2hvcnQiOiIifSwiaXNUZW1wb3JhcnkiOmZhbHNlfV19"/>
          <w:id w:val="-581751982"/>
          <w:placeholder>
            <w:docPart w:val="DefaultPlaceholder_-1854013440"/>
          </w:placeholder>
        </w:sdtPr>
        <w:sdtContent>
          <w:r w:rsidR="00CC1A21" w:rsidRPr="00CC1A21">
            <w:rPr>
              <w:color w:val="000000"/>
            </w:rPr>
            <w:t>(Equality and Human Rights Commission, 2014)</w:t>
          </w:r>
        </w:sdtContent>
      </w:sdt>
      <w:r w:rsidR="006F25DF">
        <w:rPr>
          <w:color w:val="000000"/>
        </w:rPr>
        <w:t xml:space="preserve">. </w:t>
      </w:r>
      <w:r w:rsidR="00FB3F0C">
        <w:rPr>
          <w:color w:val="000000"/>
        </w:rPr>
        <w:t xml:space="preserve">In Wales, a formal diagnosis is no longer </w:t>
      </w:r>
      <w:r w:rsidR="0026566B">
        <w:rPr>
          <w:color w:val="000000"/>
        </w:rPr>
        <w:t>a requirement for an ALN plan to be created for a learner</w:t>
      </w:r>
      <w:r w:rsidR="00E26AB9">
        <w:rPr>
          <w:color w:val="000000"/>
        </w:rPr>
        <w:t xml:space="preserve"> </w:t>
      </w:r>
      <w:sdt>
        <w:sdtPr>
          <w:rPr>
            <w:color w:val="000000"/>
          </w:rPr>
          <w:tag w:val="MENDELEY_CITATION_v3_eyJjaXRhdGlvbklEIjoiTUVOREVMRVlfQ0lUQVRJT05fN2I3NmZmZDItNTM5MC00ZmE4LWJkNjgtZTVlN2M3YjEzNzRiIiwicHJvcGVydGllcyI6eyJub3RlSW5kZXgiOjB9LCJpc0VkaXRlZCI6ZmFsc2UsIm1hbnVhbE92ZXJyaWRlIjp7ImlzTWFudWFsbHlPdmVycmlkZGVuIjpmYWxzZSwiY2l0ZXByb2NUZXh0IjoiKEFMTiBhbmQgRWR1Y2F0aW9uIFRyaWJ1bmFsIChXYWxlcykgQWN0LCAyMDE4KSIsIm1hbnVhbE92ZXJyaWRlVGV4dCI6IiJ9LCJjaXRhdGlvbkl0ZW1zIjpbeyJpZCI6IjJmOTc4NWMwLWZkMDYtMzFjZi05MjIyLTA4NDc2MzlmNzM0MyIsIml0ZW1EYXRhIjp7InR5cGUiOiJ3ZWJwYWdlIiwiaWQiOiIyZjk3ODVjMC1mZDA2LTMxY2YtOTIyMi0wODQ3NjM5ZjczNDMiLCJ0aXRsZSI6IkFkZGl0aW9uYWwgTGVhcm5pbmcgTmVlZHMgYW5kIEVkdWNhdGlvbiBUcmlidW5hbCAoV2FsZXMpIEFjdCAyMDE4IiwiYXV0aG9yIjpbeyJmYW1pbHkiOiJBTE4gYW5kIEVkdWNhdGlvbiBUcmlidW5hbCAoV2FsZXMpIEFjdCIsImdpdmVuIjoiIiwicGFyc2UtbmFtZXMiOmZhbHNlLCJkcm9wcGluZy1wYXJ0aWNsZSI6IiIsIm5vbi1kcm9wcGluZy1wYXJ0aWNsZSI6IiJ9XSwiY29udGFpbmVyLXRpdGxlIjoiQWN0cyBvZiB0aGUgTmF0aW9uYWwgQXNzZW1ibHkgZm9yIFdhbGVzIiwiYWNjZXNzZWQiOnsiZGF0ZS1wYXJ0cyI6W1syMDIzLDIsMTRdXX0sIlVSTCI6Imh0dHBzOi8vd3d3LmxlZ2lzbGF0aW9uLmdvdi51ay9hbmF3LzIwMTgvMi9jb250ZW50cyIsImlzc3VlZCI6eyJkYXRlLXBhcnRzIjpbWzIwMThdXX0sImNvbnRhaW5lci10aXRsZS1zaG9ydCI6IiJ9LCJpc1RlbXBvcmFyeSI6ZmFsc2V9XX0="/>
          <w:id w:val="-1935120524"/>
          <w:placeholder>
            <w:docPart w:val="DefaultPlaceholder_-1854013440"/>
          </w:placeholder>
        </w:sdtPr>
        <w:sdtContent>
          <w:r w:rsidR="00CC1A21" w:rsidRPr="00CC1A21">
            <w:rPr>
              <w:color w:val="000000"/>
            </w:rPr>
            <w:t>(ALN and Education Tribunal (Wales) Act, 2018)</w:t>
          </w:r>
        </w:sdtContent>
      </w:sdt>
      <w:r w:rsidR="00E26AB9">
        <w:rPr>
          <w:color w:val="000000"/>
        </w:rPr>
        <w:t>.</w:t>
      </w:r>
    </w:p>
    <w:p w14:paraId="3BEABE50" w14:textId="77777777" w:rsidR="00913D68" w:rsidRDefault="00913D68" w:rsidP="00631DC4"/>
    <w:p w14:paraId="13330F66" w14:textId="1663440B" w:rsidR="00A65B53" w:rsidRDefault="00A516B9" w:rsidP="00A65B53">
      <w:pPr>
        <w:pStyle w:val="Heading2"/>
      </w:pPr>
      <w:bookmarkStart w:id="3" w:name="_Toc161165151"/>
      <w:r>
        <w:lastRenderedPageBreak/>
        <w:t>Challenges</w:t>
      </w:r>
      <w:r w:rsidR="00A65B53">
        <w:t xml:space="preserve"> in Education</w:t>
      </w:r>
      <w:bookmarkEnd w:id="3"/>
    </w:p>
    <w:p w14:paraId="341FEF06" w14:textId="0C9B4DAA" w:rsidR="0074448D" w:rsidRDefault="00A7058E" w:rsidP="00631DC4">
      <w:r>
        <w:t xml:space="preserve">While </w:t>
      </w:r>
      <w:r w:rsidR="009910ED">
        <w:t xml:space="preserve">referring to a number of possible cognitive configurations, neurodiversity most commonly encompasses </w:t>
      </w:r>
      <w:r w:rsidR="00A03A99">
        <w:t xml:space="preserve">ADHD, autism, dyslexia, dyscalculia and dyspraxia </w:t>
      </w:r>
      <w:sdt>
        <w:sdtPr>
          <w:rPr>
            <w:color w:val="000000"/>
          </w:rPr>
          <w:tag w:val="MENDELEY_CITATION_v3_eyJjaXRhdGlvbklEIjoiTUVOREVMRVlfQ0lUQVRJT05fZGNmNTgwYTEtMjZlNS00OTQ5LWEyMzItYzFiMGEwNjdjMTUwIiwicHJvcGVydGllcyI6eyJub3RlSW5kZXgiOjB9LCJpc0VkaXRlZCI6ZmFsc2UsIm1hbnVhbE92ZXJyaWRlIjp7ImlzTWFudWFsbHlPdmVycmlkZGVuIjpmYWxzZSwiY2l0ZXByb2NUZXh0IjoiKER3eWVyLCAyMDIyOyBDYW1icmlkZ2UgVW5pdmVyc2l0eSBIb3NwaXRhbHMsIDIwMjM7IEhhbWlsdG9uIGFuZCBQZXR0eSwgMjAyMykiLCJtYW51YWxPdmVycmlkZVRleHQiOiIifSwiY2l0YXRpb25JdGVtcyI6W3siaWQiOiI1ZjJkM2VmNi0xY2Q2LTMzYWQtYTFhMy00MjYzNzE0NjM5NGQiLCJpdGVtRGF0YSI6eyJ0eXBlIjoiYXJ0aWNsZS1qb3VybmFsIiwiaWQiOiI1ZjJkM2VmNi0xY2Q2LTMzYWQtYTFhMy00MjYzNzE0NjM5NGQiLCJ0aXRsZSI6IlRoZSBOZXVyb2RpdmVyc2l0eSBBcHByb2FjaChlcyk6IFdoYXQgQXJlIFRoZXkgYW5kIFdoYXQgRG8gVGhleSBNZWFuIGZvciBSZXNlYXJjaGVycz8iLCJhdXRob3IiOlt7ImZhbWlseSI6IkR3eWVyIiwiZ2l2ZW4iOiJQYXRyaWNrIiwicGFyc2UtbmFtZXMiOmZhbHNlLCJkcm9wcGluZy1wYXJ0aWNsZSI6IiIsIm5vbi1kcm9wcGluZy1wYXJ0aWNsZSI6IiJ9XSwiY29udGFpbmVyLXRpdGxlIjoiSHVtYW4gRGV2ZWxvcG1lbnQiLCJjb250YWluZXItdGl0bGUtc2hvcnQiOiJIdW0gRGV2IiwiRE9JIjoiMTAuMTE1OS8wMDA1MjM3MjMiLCJJU1NOIjoiMTQyMzAwNTQiLCJpc3N1ZWQiOnsiZGF0ZS1wYXJ0cyI6W1syMDIyXV19LCJhYnN0cmFjdCI6IlRoaXMgcGFwZXIgcHJlc2VudHMgdGhlIGNvbmNlcHRzIG9mIFwibmV1cm9kaXZlcnNpdHlcImFuZCB0aGUgXCJuZXVyb2RpdmVyc2l0eSBhcHByb2FjaGVzXCJ0b3dhcmRzIGRpc2FiaWxpdHkgYW5kIGRpc2N1c3NlcyBob3cgY29uZnVzaW9uIHJlZ2FyZGluZyB0aGUgbWVhbmluZyBvZiB0aGVzZSBjb25jZXB0cyBleGFjZXJiYXRlcyBkZWJhdGUgYW5kIGNvbmZsaWN0IHN1cnJvdW5kaW5nIHRoZSBuZXVyb2RpdmVyc2l0eSBhcHByb2FjaGVzLiBGb3IgZXhhbXBsZSwgc29tZSBjbGFpbSB0aGUgbmV1cm9kaXZlcnNpdHkgYXBwcm9hY2hlcyBmb2N1cyBzb2xlbHkgb24gc29jaWV0eSBhbmQgZGVueSBjb250cmlidXRpb25zIG9mIGluZGl2aWR1YWwgY2hhcmFjdGVyaXN0aWNzIHRvIGRpc2FiaWxpdHkgKGEgY29udHJvdmVyc2lhbCBzdGFuY2UpLCB3aGVyZWFzIHRoaXMgcGFwZXIgam9pbnMgb3RoZXIgbGl0ZXJhdHVyZSBpbiBhY2tub3dsZWRnaW5nIHRoZSBjb250cmlidXRpb25zIG9mIGJvdGggaW5kaXZpZHVhbCBhbmQgc29jaWV0eSB0byBkaXNhYmlsaXR5LiBUaGlzIHBhcGVyIGFsc28gYWRkcmVzc2VzIG90aGVyIGNvbnRyb3ZlcnNpZXMgcmVsYXRlZCB0byBuZXVyb2RpdmVyc2l0eSwgc3VjaCBhcyB1bmNlcnRhaW50eSByZWdhcmRpbmcgdGhlIHNjb3BlIG9mIHRoZSBhcHByb2FjaGVzIC0gdG8gd2hvbSBkbyB0aGV5IGFwcGx5PyAtIGFuZCB0aGVpciBpbXBsaWNhdGlvbnMgZm9yIGRpYWdub3N0aWMgY2F0ZWdvcmllcy4gRmluYWxseSwgaXQgcHJvdmlkZXMgcmVjb21tZW5kYXRpb25zIGZvciBkZXZlbG9wbWVudGFsIHJlc2VhcmNoZXJzIHdobyB3aXNoIHRvIGNhcnJ5IG91dCBuZXVyb2RpdmVyc2l0eS1hbGlnbmVkIHJlc2VhcmNoOiBzY2hvbGFycyBhcmUgdXJnZWQgdG8gc3R1ZHkgYm90aCBpbmRpdmlkdWFsIG5ldXJvZGl2ZXJnZW50IHBlb3BsZSBhbmQgdGhlIGNvbnRleHRzIGFyb3VuZCB0aGVtOyB0byBjb25zaWRlciBib3RoIHN0cmVuZ3RocyBhbmQgd2Vha25lc3NlczsgdG8gcmVjb2duaXplIHRoZWlyIG93biBiaWFzZXM7IGFuZCB0byBsaXN0ZW4gdG8gYW5kIGxlYXJuIGZyb20gbmV1cm9kaXZlcmdlbnQgcGVvcGxlLiIsImlzc3VlIjoiMiIsInZvbHVtZSI6IjY2In0sImlzVGVtcG9yYXJ5IjpmYWxzZX0seyJpZCI6IjRlNTQxOWE3LWFiNDQtMzViMS1iMWEyLWU3MzFhNTI4NDk5OCIsIml0ZW1EYXRhIjp7InR5cGUiOiJhcnRpY2xlLWpvdXJuYWwiLCJpZCI6IjRlNTQxOWE3LWFiNDQtMzViMS1iMWEyLWU3MzFhNTI4NDk5OCIsInRpdGxlIjoiQ29tcGFzc2lvbmF0ZSBwZWRhZ29neSBmb3IgbmV1cm9kaXZlcnNpdHkgaW4gaGlnaGVyIGVkdWNhdGlvbjogQSBjb25jZXB0dWFsIGFuYWx5c2lzIiwiYXV0aG9yIjpbeyJmYW1pbHkiOiJIYW1pbHRvbiIsImdpdmVuIjoiTG9ybmEgRy4iLCJwYXJzZS1uYW1lcyI6ZmFsc2UsImRyb3BwaW5nLXBhcnRpY2xlIjoiIiwibm9uLWRyb3BwaW5nLXBhcnRpY2xlIjoiIn0seyJmYW1pbHkiOiJQZXR0eSIsImdpdmVuIjoiU3RlcGhhbmllIiwicGFyc2UtbmFtZXMiOmZhbHNlLCJkcm9wcGluZy1wYXJ0aWNsZSI6IiIsIm5vbi1kcm9wcGluZy1wYXJ0aWNsZSI6IiJ9XSwiY29udGFpbmVyLXRpdGxlIjoiRnJvbnRpZXJzIGluIFBzeWNob2xvZ3kiLCJjb250YWluZXItdGl0bGUtc2hvcnQiOiJGcm9udCBQc3ljaG9sIiwiRE9JIjoiMTAuMzM4OS9mcHN5Zy4yMDIzLjEwOTMyOTAiLCJJU1NOIjoiMTY2NDEwNzgiLCJpc3N1ZWQiOnsiZGF0ZS1wYXJ0cyI6W1syMDIzXV19LCJhYnN0cmFjdCI6IlRoZSBuZXVyb2RpdmVyc2l0eSBwYXJhZGlnbSBjaGFsbGVuZ2VzIHBhdGhvbG9naXNpbmcgYWNjb3VudHMgb2YgbmV1cm9kZXZlbG9wbWVudGFsIGRpZmZlcmVuY2VzLCBpbmNsdWRpbmcgYXV0aXNtLCBhdHRlbnRpb24gZGVmaWNpdCBkaXNvcmRlciAoQURIRCksIGR5c2xleGlhLCBkZXZlbG9wbWVudGFsIGxhbmd1YWdlIGRpc29yZGVyIChETEQpIGFuZCBvdGhlcnMuIEZyb20gYSBuZXVyb2RpdmVyc2l0eSBwZXJzcGVjdGl2ZSwgdGhlc2UgZGlmZmVyZW5jZXMgaW4gdGhlIHdheSBwZW9wbGUgcGVyY2VpdmUsIGxlYXJuIGFib3V0IGFuZCBpbnRlcmFjdCB3aXRoIHRoZSB3b3JsZCBhcmUgY29uY2VwdHVhbGlzZWQgYXMgbmF0dXJhbGx5IG9jY3VycmluZyBjb2duaXRpdmUgdmFyaWF0aW9uLCBha2luIHRvIGJpb2RpdmVyc2l0eSBpbiB0aGUgbmF0dXJhbCBlbnZpcm9ubWVudCwgd2hpY2ggbWF5IGJyaW5nIHVuaXF1ZSBzdHJlbmd0aHMgYW5kIGNoYWxsZW5nZXMgZm9yIGluZGl2aWR1YWxzLiBBbiBpbXBsaWNhdGlvbiBvZiB0aGlzIGFwcHJvYWNoIGlzIHRoYXQgaW50ZXJ2ZW50aW9ucyBkZXNpZ25lZCB0byBjcmVhdGUgY29udGV4dHMgaW4gd2hpY2ggbmV1cm9kaXZlcmdlbnQgcGVvcGxlIGNhbiB0aHJpdmUgYXJlIG5lZWRlZCwgaW4gYWRkaXRpb24gdG8gdGhvc2UgdGhhdCBzZWVrIHRvIGFtZWxpb3JhdGUgaW5kaXZpZHVhbC1sZXZlbCBkaWZmaWN1bHRpZXMuIEluIHRoaXMgY29uY2VwdHVhbCByZXZpZXcsIHdlIGNvbnNpZGVyIGhvdyBoaWdoZXIgZWR1Y2F0aW9uIGNhbiBvZmZlciBhIGNvbnRleHQgaW4gd2hpY2ggY29nbml0aXZlIGRpdmVyc2l0eSBjYW4gYmUgbm90aWNlZCwgd2VsY29tZWQgYW5kIGFjY2VwdGVkIHdpdGggd2FybXRoLiBJbiB1bml2ZXJzaXRpZXMsIG5ldXJvZGl2ZXJzaXR5IGlzIG9uZSBkaW1lbnNpb24gb2YgZGlmZmVyZW5jZSB3aXRoaW4gYW4gaW5jcmVhc2luZ2x5IGRpdmVyc2Ugc3R1ZGVudCBwb3B1bGF0aW9uLCB3aGljaCBvdmVybGFwcyDigJMgYnV0IGlzIG5vdCBzeW5vbnltb3VzIOKAkyB3aXRoIGRpc2FiaWxpdHkuIFdlIGFyZ3VlIHRoYXQgaW1wcm92aW5nIGV4cGVyaWVuY2UgYW5kIG91dGNvbWVzIGZvciBuZXVyb2RpdmVyZ2VudCBzdHVkZW50cyBzaG91bGQgYmUgYSBwcmlvcml0eSBmb3IgdW5pdmVyc2l0aWVzIGFpbWluZyB0byBwcm9kdWNlIGdyYWR1YXRlcyBlcXVpcHBlZCB0byB0YWNrbGUgdGhlIGNvbXBsZXggcHJvYmxlbXMgb2YgY29udGVtcG9yYXJ5IHNvY2lldHkuIERyYXdpbmcgb24gdGhlIGZvdW5kYXRpb25hbCBwcmluY2lwbGVzIG9mIGNvbXBhc3Npb24tZm9jdXNlZCBwc3ljaG9sb2dpY2FsIHRoZXJhcGllcywgd2UgY29uc2lkZXIgaG93IGNvbXBhc3Npb24gY2FuIGJlIGVuYWN0ZWQgd2l0aGluIGludGVycGVyc29uYWwgaW50ZXJhY3Rpb24sIGN1cnJpY3VsdW0gZGVzaWduLCBhbmQgbGVhZGVyc2hpcCBjdWx0dXJlIGluIHVuaXZlcnNpdGllcy4gV2UgYXBwbHkgdGhlIGluc2lnaHRzIG9mIGRvdWJsZSBlbXBhdGh5IHRoZW9yeSB0byB0aGUgcHJvYmxlbSBvZiBvdmVyY29taW5nIGJhcnJpZXJzIG9mIGRpZmZlcmVuY2UgaW4gdGhlIGNsYXNzcm9vbS4gRmluYWxseSwgd2UgbWFrZSByZWNvbW1lbmRhdGlvbnMgZm9yIFVuaXZlcnNhbCBEZXNpZ24gZm9yIExlYXJuaW5nIChVREwpIGFuZCBzdHJlbmd0aHMtYmFzZWQgcGVkYWdvZ2ljYWwgYXBwcm9hY2hlcywgd2hpY2ggY3JlYXRlIGEgZml0LWZvci1wdXJwb3NlIGVkdWNhdGlvbmFsIGVudmlyb25tZW50IGZvciB0aGUgd2lkZXN0IHBvc3NpYmxlIHJhbmdlIG9mIGxlYXJuZXJzLiBUaGlzIHJlYWxpZ25tZW50IHdpdGggdGhlIG5ldXJvZGl2ZXJzaXR5IHBhcmFkaWdtIG9mZmVycyBhbiBhbnRpZG90ZSB0byBib2x0LW9uIHByb3Zpc2lvbnMgZm9yIHN0dWRlbnRzIHdobyBkaWZmZXIgZnJvbSB0aGUgbmV1cm8tbm9ybWF0aXZlLCBhbmQgbWlnaHQgZW5hYmxlIG5ldXJvZGl2ZXJnZW50IHRoaW5rZXJzIHRvIGZsb3VyaXNoIHdpdGhpbiBhbmQgYmV5b25kIGhpZ2hlciBlZHVjYXRpb24uIiwidm9sdW1lIjoiMTQifSwiaXNUZW1wb3JhcnkiOmZhbHNlfSx7ImlkIjoiZTI4MjQ4NDItMjJjNS0zNWIxLWJmNDYtYmViOTMzZjFhNjdlIiwiaXRlbURhdGEiOnsidHlwZSI6IndlYnBhZ2UiLCJpZCI6ImUyODI0ODQyLTIyYzUtMzViMS1iZjQ2LWJlYjkzM2YxYTY3ZSIsInRpdGxlIjoiV2hhdCBpcyBuZXVyb2RpdmVyc2l0eT8iLCJhdXRob3IiOlt7ImZhbWlseSI6IkNhbWJyaWRnZSBVbml2ZXJzaXR5IEhvc3BpdGFscyIsImdpdmVuIjoiIiwicGFyc2UtbmFtZXMiOmZhbHNlLCJkcm9wcGluZy1wYXJ0aWNsZSI6IiIsIm5vbi1kcm9wcGluZy1wYXJ0aWNsZSI6IiJ9XSwiYWNjZXNzZWQiOnsiZGF0ZS1wYXJ0cyI6W1syMDIzLDEwLDE1XV19LCJVUkwiOiJodHRwczovL3d3dy5jdWgubmhzLnVrL291ci1wZW9wbGUvbmV1cm9kaXZlcnNpdHktYXQtY3VoL3doYXQtaXMtbmV1cm9kaXZlcnNpdHkvIiwiaXNzdWVkIjp7ImRhdGUtcGFydHMiOltbMjAyM11dfSwiY29udGFpbmVyLXRpdGxlLXNob3J0IjoiIn0sImlzVGVtcG9yYXJ5IjpmYWxzZX1dfQ=="/>
          <w:id w:val="1985730197"/>
          <w:placeholder>
            <w:docPart w:val="D26293F8D1CD4A03A3A14CB83E1F0CA7"/>
          </w:placeholder>
        </w:sdtPr>
        <w:sdtContent>
          <w:r w:rsidR="00CC1A21" w:rsidRPr="00CC1A21">
            <w:rPr>
              <w:color w:val="000000"/>
            </w:rPr>
            <w:t>(Dwyer, 2022; Cambridge University Hospitals, 2023; Hamilton and Petty, 2023)</w:t>
          </w:r>
        </w:sdtContent>
      </w:sdt>
      <w:r w:rsidR="00A03A99">
        <w:t xml:space="preserve">. </w:t>
      </w:r>
      <w:r w:rsidR="003A7ADC">
        <w:t>These are the five conditions that will be the focus of this paper.</w:t>
      </w:r>
    </w:p>
    <w:p w14:paraId="608F90CB" w14:textId="5D46C402" w:rsidR="003A7ADC" w:rsidRDefault="003E14D2" w:rsidP="00631DC4">
      <w:pPr>
        <w:rPr>
          <w:color w:val="000000"/>
        </w:rPr>
      </w:pPr>
      <w:r>
        <w:t xml:space="preserve">While these are separate conditions, </w:t>
      </w:r>
      <w:r w:rsidR="00B855CD">
        <w:t>there is</w:t>
      </w:r>
      <w:r w:rsidR="003A7ADC">
        <w:t xml:space="preserve"> significant overlap in symptoms</w:t>
      </w:r>
      <w:r w:rsidR="00B855CD">
        <w:t xml:space="preserve"> between them</w:t>
      </w:r>
      <w:r w:rsidR="00306317">
        <w:t xml:space="preserve">, and these symptoms can pose considerable challenges in an academic setting. For example, </w:t>
      </w:r>
      <w:r w:rsidR="00E965DC">
        <w:t xml:space="preserve">struggles with time management </w:t>
      </w:r>
      <w:r w:rsidR="009555EE">
        <w:t>(</w:t>
      </w:r>
      <w:r w:rsidR="00604A88">
        <w:t>e.g. meeting deadlines</w:t>
      </w:r>
      <w:r w:rsidR="009C15A2">
        <w:t xml:space="preserve">, </w:t>
      </w:r>
      <w:r w:rsidR="00E56659">
        <w:t>starting assignments</w:t>
      </w:r>
      <w:r w:rsidR="000F6AC8">
        <w:t>, etc) are w</w:t>
      </w:r>
      <w:r w:rsidR="00916044">
        <w:t>ell-attested in ADHD</w:t>
      </w:r>
      <w:r w:rsidR="00991DFF">
        <w:t xml:space="preserve"> </w:t>
      </w:r>
      <w:sdt>
        <w:sdtPr>
          <w:rPr>
            <w:color w:val="000000"/>
          </w:rPr>
          <w:tag w:val="MENDELEY_CITATION_v3_eyJjaXRhdGlvbklEIjoiTUVOREVMRVlfQ0lUQVRJT05fOTU0Y2RlNWItN2QzMS00YzEwLTk3YjAtZDBhOGZlY2I0ZmU2IiwicHJvcGVydGllcyI6eyJub3RlSW5kZXgiOjB9LCJpc0VkaXRlZCI6ZmFsc2UsIm1hbnVhbE92ZXJyaWRlIjp7ImlzTWFudWFsbHlPdmVycmlkZGVuIjpmYWxzZSwiY2l0ZXByb2NUZXh0IjoiKFNvbGFudG8gYW5kIFNjaGVyZXMsIDIwMjE7IEJyb3duLCAyMDIyOyBCb2RhbHNraSwgRmxvcnksIDxpPmV0IGFsLjwvaT4sIDIwMjMpIiwibWFudWFsT3ZlcnJpZGVUZXh0IjoiIn0sImNpdGF0aW9uSXRlbXMiOlt7ImlkIjoiODcwNjY4YTktYmFkZi0zY2IwLWJlYTUtZDRkMDI1NjNmZTg3IiwiaXRlbURhdGEiOnsidHlwZSI6ImFydGljbGUtam91cm5hbCIsImlkIjoiODcwNjY4YTktYmFkZi0zY2IwLWJlYTUtZDRkMDI1NjNmZTg3IiwidGl0bGUiOiJGZWFzaWJpbGl0eSwgQWNjZXB0YWJpbGl0eSwgYW5kIEVmZmVjdGl2ZW5lc3Mgb2YgYSBOZXcgQ29nbml0aXZlLUJlaGF2aW9yYWwgSW50ZXJ2ZW50aW9uIGZvciBDb2xsZWdlIFN0dWRlbnRzIHdpdGggQURIRCIsImF1dGhvciI6W3siZmFtaWx5IjoiU29sYW50byIsImdpdmVuIjoiTWFyeSIsInBhcnNlLW5hbWVzIjpmYWxzZSwiZHJvcHBpbmctcGFydGljbGUiOiJWLiIsIm5vbi1kcm9wcGluZy1wYXJ0aWNsZSI6IiJ9LHsiZmFtaWx5IjoiU2NoZXJlcyIsImdpdmVuIjoiQW5vdWsiLCJwYXJzZS1uYW1lcyI6ZmFsc2UsImRyb3BwaW5nLXBhcnRpY2xlIjoiIiwibm9uLWRyb3BwaW5nLXBhcnRpY2xlIjoiIn1dLCJjb250YWluZXItdGl0bGUiOiJKb3VybmFsIG9mIEF0dGVudGlvbiBEaXNvcmRlcnMiLCJjb250YWluZXItdGl0bGUtc2hvcnQiOiJKIEF0dGVuIERpc29yZCIsIkRPSSI6IjEwLjExNzcvMTA4NzA1NDcyMDk1MTg2NSIsIklTU04iOiIxNTU3MTI0NiIsImlzc3VlZCI6eyJkYXRlLXBhcnRzIjpbWzIwMjFdXX0sImFic3RyYWN0IjoiT2JqZWN0aXZlOiBUaGlzIHB1cnBvc2Ugb2YgdGhpcyBzdHVkeSB3YXMgdG8gYXNzZXNzIHRoZSBmZWFzaWJpbGl0eSwgYWNjZXB0YWJpbGl0eSwgYW5kIGVmZmVjdGl2ZW5lc3Mgb2YgYSBuZXcgZ3JvdXAgY29nbml0aXZlLWJlaGF2aW9yYWwgdHJlYXRtZW50IChDQlQpIHRvIGVuaGFuY2UgZXhlY3V0aXZlIGZ1bmN0aW9uIChFRikgaW4gY29sbGVnZSBzdHVkZW50cyB3aXRoIEFESEQuIE1ldGhvZHM6IEVpZ2h0ZWVuIHN0dWRlbnRzIG1lZXRpbmcgcmlnb3JvdXMgRFNNLTUgY3JpdGVyaWEgZm9yIEFESEQgd2VyZSBlbnJvbGxlZCBpbiB0d28gbmluZS1tZW1iZXIgZ3JvdXBzLiBUaGUgdHJlYXRtZW50IHRhcmdldGVkIHRpbWUtYXdhcmVuZXNzLCBkaXN0cmFjdGliaWxpdHksIHByb2NyYXN0aW5hdGlvbiwgYW5kIGZhaWx1cmUgdG8gcGxhbiwgYW5kIGluY2x1ZGVkIHN0cmF0ZWdpZXMgdG8gZmFjaWxpdGF0ZSBhY2FkZW1pYyBFRiBza2lsbHMuIFJlc3VsdHM6IEVpZ2h0eS1mb3VyIHBlcmNlbnQgb2Ygc3R1ZGVudHMgYXR0ZW5kZWQgbmluZSBvciBtb3JlIG9mIHRoZSAxMiB3ZWVrbHkgc2Vzc2lvbnMuIFJlcGVhdGVkIG1lYXN1cmVzIGFuYWx5c2VzIG9mIGNoYW5nZSBmcm9tIHByZS0gdG8gcG9zdHRyZWF0bWVudCB5aWVsZGVkIGltcHJvdmVtZW50IGluIGNsaW5pY2lhbi0gYW5kIHNlbGYtcmF0aW5ncyBvZiBEU00tNSBBREhEIGluYXR0ZW50aXZlIHN5bXB0b21zLCB3aXRoIHJvYnVzdCBlZmZlY3Qgc2l6ZXMuIEFsc28gaW1wcm92ZWQgd2VyZSBzY29yZXMgb24gc3RhbmRhcmRpemVkIHNjYWxlcyBvZiB0aW1lLW1hbmFnZW1lbnQsIGNvbmNlbnRyYXRpb24sIGFuZCB0b3RhbCBFRi4gRGlzY3Vzc2lvbjogUmVzdWx0cyBwcm92aWRlIHN1cHBvcnQgZm9yIHRoZSBmZWFzaWJpbGl0eSwgYWNjZXB0YWJpbGl0eSwgYW5kIGVmZmVjdGl2ZW5lc3Mgb2YgYSBDQlQgcHJvZ3JhbSBpbiByZWR1Y2luZyBpbmF0dGVudGl2ZSBzeW1wdG9tcyBhbmQgZW5oYW5jaW5nIEVGIGluIGNvbGxlZ2Ugc3R1ZGVudHMgd2l0aCBBREhELCBhbmQgd2FycmFudCBpbnZlc3RpZ2F0aW9uIG9uIGEgbGFyZ2VyIHNjYWxlLiIsImlzc3VlIjoiMTQiLCJ2b2x1bWUiOiIyNSJ9LCJpc1RlbXBvcmFyeSI6ZmFsc2V9LHsiaWQiOiJmMjRjMzgzZi1mOWVjLTM3MDgtOGZhYy0yNjY4Y2YxNTE2MjkiLCJpdGVtRGF0YSI6eyJ0eXBlIjoiYXJ0aWNsZSIsImlkIjoiZjI0YzM4M2YtZjllYy0zNzA4LThmYWMtMjY2OGNmMTUxNjI5IiwidGl0bGUiOiJQdXJzdWluZyBhIHNjaWVudGlmaWMgY2FyZWVyIHdpdGggQURIRCIsImF1dGhvciI6W3siZmFtaWx5IjoiQnJvd24iLCJnaXZlbiI6IkphbWVzIEUuIiwicGFyc2UtbmFtZXMiOmZhbHNlLCJkcm9wcGluZy1wYXJ0aWNsZSI6IiIsIm5vbi1kcm9wcGluZy1wYXJ0aWNsZSI6IiJ9XSwiY29udGFpbmVyLXRpdGxlIjoiTmF0dXJlIFJldmlld3MgRW5kb2NyaW5vbG9neSIsImNvbnRhaW5lci10aXRsZS1zaG9ydCI6Ik5hdCBSZXYgRW5kb2NyaW5vbCIsIkRPSSI6IjEwLjEwMzgvczQxNTc0LTAyMi0wMDY2NC05IiwiSVNTTiI6IjE3NTk1MDM3IiwiaXNzdWVkIjp7ImRhdGUtcGFydHMiOltbMjAyMl1dfSwiaXNzdWUiOiI2Iiwidm9sdW1lIjoiMTgifSwiaXNUZW1wb3JhcnkiOmZhbHNlfSx7ImlkIjoiNzIzNGVmZmEtNmRjZS0zYTBjLWE1MzYtYjliMDAyZmY2N2Y0IiwiaXRlbURhdGEiOnsidHlwZSI6ImFydGljbGUtam91cm5hbCIsImlkIjoiNzIzNGVmZmEtNmRjZS0zYTBjLWE1MzYtYjliMDAyZmY2N2Y0IiwidGl0bGUiOiJBREhEIFN5bXB0b21zIGFuZCBQcm9jcmFzdGluYXRpb24gaW4gQ29sbGVnZSBTdHVkZW50czogVGhlIFJvbGVzIG9mIEVtb3Rpb24gRHlzcmVndWxhdGlvbiBhbmQgU2VsZi1Fc3RlZW0iLCJhdXRob3IiOlt7ImZhbWlseSI6IkJvZGFsc2tpIiwiZ2l2ZW4iOiJFbGl6YWJldGggQS4iLCJwYXJzZS1uYW1lcyI6ZmFsc2UsImRyb3BwaW5nLXBhcnRpY2xlIjoiIiwibm9uLWRyb3BwaW5nLXBhcnRpY2xlIjoiIn0seyJmYW1pbHkiOiJGbG9yeSIsImdpdmVuIjoiS2F0ZSIsInBhcnNlLW5hbWVzIjpmYWxzZSwiZHJvcHBpbmctcGFydGljbGUiOiIiLCJub24tZHJvcHBpbmctcGFydGljbGUiOiIifSx7ImZhbWlseSI6IkNhbnUiLCJnaXZlbiI6IldpbGwgSC4iLCJwYXJzZS1uYW1lcyI6ZmFsc2UsImRyb3BwaW5nLXBhcnRpY2xlIjoiIiwibm9uLWRyb3BwaW5nLXBhcnRpY2xlIjoiIn0seyJmYW1pbHkiOiJXaWxsY3V0dCIsImdpdmVuIjoiRXJpayBHLiIsInBhcnNlLW5hbWVzIjpmYWxzZSwiZHJvcHBpbmctcGFydGljbGUiOiIiLCJub24tZHJvcHBpbmctcGFydGljbGUiOiIifSx7ImZhbWlseSI6IkhhcnR1bmciLCJnaXZlbiI6IkN5bnRoaWEgTS4iLCJwYXJzZS1uYW1lcyI6ZmFsc2UsImRyb3BwaW5nLXBhcnRpY2xlIjoiIiwibm9uLWRyb3BwaW5nLXBhcnRpY2xlIjoiIn1dLCJjb250YWluZXItdGl0bGUiOiJKb3VybmFsIG9mIFBzeWNob3BhdGhvbG9neSBhbmQgQmVoYXZpb3JhbCBBc3Nlc3NtZW50IiwiY29udGFpbmVyLXRpdGxlLXNob3J0IjoiSiBQc3ljaG9wYXRob2wgQmVoYXYgQXNzZXNzIiwiRE9JIjoiMTAuMTAwNy9zMTA4NjItMDIyLTA5OTk2LTIiLCJJU1NOIjoiMTU3MzM1MDUiLCJpc3N1ZWQiOnsiZGF0ZS1wYXJ0cyI6W1syMDIzXV19LCJhYnN0cmFjdCI6IlByZXZpb3VzIHdvcmsgc3VnZ2VzdHMgdGhhdCBzeW1wdG9tcyBvZiBhdHRlbnRpb24tZGVmaWNpdC9oeXBlcmFjdGl2aXR5IGRpc29yZGVyIChBREhEKSBhcmUgYXNzb2NpYXRlZCB3aXRoIHByb2NyYXN0aW5hdGlvbiBpbiBjb2xsZWdlIHN0dWRlbnRzLCBidXQgcmVsYXRpdmVseSBsaXR0bGUgaXMga25vd24gYWJvdXQgbWFya2VycyB0aGF0IGFjY291bnQgZm9yIHRoaXMgcmVsYXRpb24uIEluIHRoZSBwcmVzZW50IHN0dWR5LCB3ZSBleGFtaW5lZCB0aGUgcmVsYXRpb24gYmV0d2VlbiBBREhEIHN5bXB0b21zIGFuZCBwcm9jcmFzdGluYXRpb24gYW5kIHdoZXRoZXIgaW5kaXJlY3QgZWZmZWN0cyB0aHJvdWdoIGVtb3Rpb24gcmVndWxhdGlvbiBhbmQgc2VsZi1lc3RlZW0gaW5kZXBlbmRlbnRseSBhbmQvb3Igc2VyaWFsbHkgYWNjb3VudCBmb3IgdGhpcyByZWxhdGlvbi4gRml2ZSBodW5kcmVkIG5pbmV0eS1maXZlIGNvbGxlZ2Ugc3R1ZGVudHMgKDc5LjUlIGZlbWFsZTsgODQuNyUgd2hpdGU7IDk0LjMlIGJldHdlZW4gMTggYW5kIDIywqB5ZWFycyBvZiBhZ2UpIGNvbXBsZXRlZCBhIHZhcmlldHkgb2Ygb25saW5lIHNlbGYtcmVwb3J0IG1lYXN1cmVzIGFzc2Vzc2luZyBBREhEIHN5bXB0b21zLCBlbW90aW9uIGR5c3JlZ3VsYXRpb24sIHNlbGYtZXN0ZWVtLCBhbmQgcHJvY3Jhc3RpbmF0aW9uLiBEaWZmaWN1bHRpZXMgaW4gZW1vdGlvbiByZWd1bGF0aW9uIGFuZCBzZWxmLWVzdGVlbSBwYXJ0aWFsbHkgYWNjb3VudGVkIGZvciB0aGUgcmVsYXRpb24gYmV0d2VlbiBBREhEIHN5bXB0b21zIGFuZCBwcm9jcmFzdGluYXRpb24gaW5kaXZpZHVhbGx5IGluIHNpbXBsZSBtZWRpYXRpb24gbW9kZWxzIGFzIHdlbGwgYXMgdG9nZXRoZXIgaW4gYSBzZXJpYWwgbWVkaWF0aW9uIG1vZGVsLiBUaGVzZSByZXN1bHRzIGFyZSBjb25zaXN0ZW50IHdpdGggcHJldmlvdXMgbGl0ZXJhdHVyZSBsaW5raW5nIEFESEQgc3ltcHRvbXMgdG8gZ3JlYXRlciBkaWZmaWN1bHRpZXMgaW4gZW1vdGlvbiByZWd1bGF0aW9uLCBsb3dlciBzZWxmLWVzdGVlbSwgYW5kIG1vcmUgZnJlcXVlbnQgcHJvY3Jhc3RpbmF0aW9uLiBUaGlzIHdvcmsgc3VnZ2VzdHMgdGhhdCBpbXByb3ZpbmcgZW1vdGlvbiByZWd1bGF0aW9uIHNraWxscyBhbmQgc2VsZi1lc3RlZW0gaW4gY29sbGVnZSBzdHVkZW50cyB3aXRoIHN5bXB0b21zIG9mIEFESEQgc2hvdWxkIGJlIGFuIGltcG9ydGFudCBnb2FsIG9mIHRyZWF0bWVudCwgYnV0IGZ1dHVyZSB3b3JrIHVzaW5nIGxvbmdpdHVkaW5hbCBkYXRhIGlzIG5lZWRlZCB0byBnYWluIGEgYmV0dGVyIHVuZGVyc3RhbmRpbmcgb2YgdGhlIHRlbXBvcmFsIHJlbGF0aW9ucyBhbW9uZyB0aGVzZSB2YXJpYWJsZXMuIiwiaXNzdWUiOiIxIiwidm9sdW1lIjoiNDUifSwiaXNUZW1wb3JhcnkiOmZhbHNlfV19"/>
          <w:id w:val="764742526"/>
          <w:placeholder>
            <w:docPart w:val="6F51386DA7AB47A19B508282F2FFE801"/>
          </w:placeholder>
        </w:sdtPr>
        <w:sdtContent>
          <w:r w:rsidR="00CC1A21">
            <w:rPr>
              <w:rFonts w:eastAsia="Times New Roman"/>
            </w:rPr>
            <w:t>(</w:t>
          </w:r>
          <w:proofErr w:type="spellStart"/>
          <w:r w:rsidR="00CC1A21">
            <w:rPr>
              <w:rFonts w:eastAsia="Times New Roman"/>
            </w:rPr>
            <w:t>Solanto</w:t>
          </w:r>
          <w:proofErr w:type="spellEnd"/>
          <w:r w:rsidR="00CC1A21">
            <w:rPr>
              <w:rFonts w:eastAsia="Times New Roman"/>
            </w:rPr>
            <w:t xml:space="preserve"> and </w:t>
          </w:r>
          <w:proofErr w:type="spellStart"/>
          <w:r w:rsidR="00CC1A21">
            <w:rPr>
              <w:rFonts w:eastAsia="Times New Roman"/>
            </w:rPr>
            <w:t>Scheres</w:t>
          </w:r>
          <w:proofErr w:type="spellEnd"/>
          <w:r w:rsidR="00CC1A21">
            <w:rPr>
              <w:rFonts w:eastAsia="Times New Roman"/>
            </w:rPr>
            <w:t xml:space="preserve">, 2021; Brown, 2022; </w:t>
          </w:r>
          <w:proofErr w:type="spellStart"/>
          <w:r w:rsidR="00CC1A21">
            <w:rPr>
              <w:rFonts w:eastAsia="Times New Roman"/>
            </w:rPr>
            <w:t>Bodalski</w:t>
          </w:r>
          <w:proofErr w:type="spellEnd"/>
          <w:r w:rsidR="00CC1A21">
            <w:rPr>
              <w:rFonts w:eastAsia="Times New Roman"/>
            </w:rPr>
            <w:t xml:space="preserve">, Flory, </w:t>
          </w:r>
          <w:r w:rsidR="00CC1A21">
            <w:rPr>
              <w:rFonts w:eastAsia="Times New Roman"/>
              <w:i/>
              <w:iCs/>
            </w:rPr>
            <w:t>et al.</w:t>
          </w:r>
          <w:r w:rsidR="00CC1A21">
            <w:rPr>
              <w:rFonts w:eastAsia="Times New Roman"/>
            </w:rPr>
            <w:t>, 2023)</w:t>
          </w:r>
        </w:sdtContent>
      </w:sdt>
      <w:r w:rsidR="007C493E">
        <w:rPr>
          <w:color w:val="000000"/>
        </w:rPr>
        <w:t xml:space="preserve">, </w:t>
      </w:r>
      <w:r w:rsidR="00C422D3">
        <w:rPr>
          <w:color w:val="000000"/>
        </w:rPr>
        <w:t xml:space="preserve">dyslexia </w:t>
      </w:r>
      <w:sdt>
        <w:sdtPr>
          <w:rPr>
            <w:color w:val="000000"/>
          </w:rPr>
          <w:tag w:val="MENDELEY_CITATION_v3_eyJjaXRhdGlvbklEIjoiTUVOREVMRVlfQ0lUQVRJT05fODZkNTMxMGMtOWM2NS00ZDdiLWE0MDItNWI2ZjA1OGE4ZWJiIiwicHJvcGVydGllcyI6eyJub3RlSW5kZXgiOjB9LCJpc0VkaXRlZCI6ZmFsc2UsIm1hbnVhbE92ZXJyaWRlIjp7ImlzTWFudWFsbHlPdmVycmlkZGVuIjpmYWxzZSwiY2l0ZXByb2NUZXh0IjoiKEdvZHdpbiwgMjAxMjsgQXNnaGFyIDxpPmV0IGFsLjwvaT4sIDIwMTgsIDIwMTk7IEVsbGlvdHQsIDIwMjApIiwibWFudWFsT3ZlcnJpZGVUZXh0IjoiIn0sImNpdGF0aW9uSXRlbXMiOlt7ImlkIjoiNWJjNDIyMzYtNTg2ZC0zYWY2LTk5ZmItZGZlMDhiMDEyNWQzIiwiaXRlbURhdGEiOnsidHlwZSI6InBhcGVyLWNvbmZlcmVuY2UiLCJpZCI6IjViYzQyMjM2LTU4NmQtM2FmNi05OWZiLWRmZTA4YjAxMjVkMyIsInRpdGxlIjoiSXTigJlzIFRpbWUgdG8gQmUgU2NpZW50aWZpYyBBYm91dCBEeXNsZXhpYSIsImF1dGhvciI6W3siZmFtaWx5IjoiRWxsaW90dCIsImdpdmVuIjoiSnVsaWFuIEcuIiwicGFyc2UtbmFtZXMiOmZhbHNlLCJkcm9wcGluZy1wYXJ0aWNsZSI6IiIsIm5vbi1kcm9wcGluZy1wYXJ0aWNsZSI6IiJ9XSwiY29udGFpbmVyLXRpdGxlIjoiUmVhZGluZyBSZXNlYXJjaCBRdWFydGVybHkiLCJjb250YWluZXItdGl0bGUtc2hvcnQiOiJSZWFkIFJlcyBRIiwiRE9JIjoiMTAuMTAwMi9ycnEuMzMzIiwiSVNTTiI6IjAwMzQwNTUzIiwiaXNzdWVkIjp7ImRhdGUtcGFydHMiOltbMjAyMF1dfSwiYWJzdHJhY3QiOiJUaGEgYXV0aG9yIGFyZ3VlcyB0aGF0IGRlc3BpdGUgdGhlIHZhc3QgcHJvbGlmZXJhdGlvbiBvZiBzY2llbnRpZmljIHJlc2VhcmNoLCBvdXIgdW5kZXJzdGFuZGluZyBvZiBkeXNsZXhpYSBpcyBtYXJrZWQgYnkgc2VyaW91cyB3ZWFrbmVzc2VzIG9mIGNvbmNlcHR1YWxpemF0aW9uLCBkZWZpbml0aW9uLCBhbmQgb3BlcmF0aW9uYWxpemF0aW9uIHRoYXQgYXJlIG5vdCBvbmx5IHVuc2NpZW50aWZpYyBidXQgYWxzbyByZXN1bHQgaW4gaW1wb3ZlcmlzaGVkIHByYWN0aWNlIGluIHNjaG9vbHMsIHNvY2lhbCBpbmVxdWl0eSBpbiBib3RoIHVuZGVyc3RhbmRpbmcgYW5kIHByb3Zpc2lvbiBmb3IgbWFueSBzdHJ1Z2dsaW5nIHJlYWRlcnMsIGFuZCB1bHRpbWF0ZWx5LCByZWR1Y2VkIGxpZmUgY2hhbmNlcyBmb3IgbWlsbGlvbnMgb2Ygc3R1ZGVudHMgd29ybGR3aWRlLiBLZXkgdG8gdGhpcyBwcm9ibGVtIGlzIHRoZSBpbmNvbnNpc3RlbmN5IG9mIHRoZSB1c2Ugb2YgdGhlIHRlcm0gZHlzbGV4aWEgaW4gYm90aCBzY2llbnRpZmljIHJlc2VhcmNoIGFuZCBjbGluaWNhbCBhbmQgZWR1Y2F0aW9uYWwgcHJhY3RpY2UuIEZvdXIgZGlmZmVyZW50LCBjb21tb24gY29uY2VwdGlvbnMgb2YgZHlzbGV4aWEgYXJlIG91dGxpbmVkLCBhbmQgdGhlIGltcGxpY2F0aW9ucyB0aGF0IGVhY2ggb2YgdGhlc2UgaGF2ZSBmb3Igd29yayB3aXRoIHN0cnVnZ2xpbmcgcmVhZGVycyBhcmUgZGlzY3Vzc2VkLiBXaGVyZWFzIGl0IGlzIG9mdGVuIGNsYWltZWQgdGhhdCBzY2llbnRpZmljIHVuZGVyc3RhbmRpbmdzLCBkZXJpdmVkIGZyb20gZ2VuZXRpY3MsIG5ldXJvc2NpZW5jZSwgYW5kIGNvZ25pdGl2ZSBzY2llbmNlLCBlbmFibGUgY2xpbmljaWFucyB0byB2YWxpZGx5IGlkZW50aWZ5LCBmcm9tIHdpdGhpbiBhIGxhcmdlciBncm91cCBvZiBwb29yIHJlYWRlcnMsIHRob3NlIGluZGl2aWR1YWxzIHdpdGggZHlzbGV4aWEsIHRoZSBhdXRob3Igc2hvd3MgdGhpcyB0byBiZSBub3Qgb25seSBtaXNsZWFkaW5nIGJ1dCBhbHNvIHBvdGVudGlhbGx5IGRlbGV0ZXJpb3VzIHRvIGJyb2FkZXIgaW5jbHVzaXZlIHByYWN0aWNlLiBUaGUgYXV0aG9yIGFyZ3VlcyB0aGF0IHRoZSBzZWVtaW5nbHkgc2NpZW50aWZpY2FsbHkgYmFzZWQgY29uc3RydWN0aW9uIG9mIHRoZSBkeXNsZXhpYyBpbmRpdmlkdWFsLCBvZnRlbiBidW95ZWQgYnkgdmVzdGVkIGludGVyZXN0cywgdHlwaWNhbGx5IGZhdm9ycyBtb3JlIHNvY2lhbGx5IHByaXZpbGVnZWQgc3R1ZGVudHMgYW5kIG9mdGVuIHVuZGVybWluZXMgYXR0ZW1wdHMgdG8gaWRlbnRpZnkgYW5kIGhlbHAgYWxsIG9mIHRob3NlIHdobyBzdHJ1Z2dsZSB0byBsZWFybiB0byByZWFkLiBDb21tb24gcmVzcG9uc2VzIGJ5IHByb3BvbmVudHMgdG8gY2hhbGxlbmdlcyB0byB0aGUgZHlzbGV4aWEgY29uc3RydWN0IGFyZSBvdXRsaW5lZCBhbmQgZGlzY3Vzc2VkLiBJbiBjb25jbHVzaW9uLCB0aGUgYXV0aG9yIGFyZ3VlcyB0aGF0IHNjaWVudGlzdHMsIHJlc2VhcmNoZXJzLCBjbGluaWNpYW5zLCBhbmQgZWR1Y2F0b3JzIGhhdmUgYSByZXNwb25zaWJpbGl0eSB0byBhZGRyZXNzIGFuZCBjb25mcm9udCB0aGUgcmVhbC13b3JsZCBjb25zZXF1ZW5jZXMgb2YgbXVjaCBzY2llbmNlIGJ1dCBsaXR0bGUgd2lzZG9tIGluIHRoZSBmaWVsZCBvZiByZWFkaW5nIGRpc2FiaWxpdHkuIiwiaXNzdWUiOiJTMSIsInZvbHVtZSI6IjU1In0sImlzVGVtcG9yYXJ5IjpmYWxzZX0seyJpZCI6IjgzMGIzOTIwLTc2MmMtM2EwYi05MmNjLTg2MTJhYTczYmE2YSIsIml0ZW1EYXRhIjp7InR5cGUiOiJhcnRpY2xlLWpvdXJuYWwiLCJpZCI6IjgzMGIzOTIwLTc2MmMtM2EwYi05MmNjLTg2MTJhYTczYmE2YSIsInRpdGxlIjoiUGVyZm9ybWFuY2Ugb2YgY2FuZGlkYXRlcyBkaXNjbG9zaW5nIGR5c2xleGlhIHdpdGggb3RoZXIgY2FuZGlkYXRlcyBpbiBhIFVLIG1lZGljYWwgbGljZW5zaW5nIGV4YW1pbmF0aW9uOiBDcm9zcy1zZWN0aW9uYWwgc3R1ZHkiLCJhdXRob3IiOlt7ImZhbWlseSI6IkFzZ2hhciIsImdpdmVuIjoiWmFoaWQgQi4iLCJwYXJzZS1uYW1lcyI6ZmFsc2UsImRyb3BwaW5nLXBhcnRpY2xlIjoiIiwibm9uLWRyb3BwaW5nLXBhcnRpY2xlIjoiIn0seyJmYW1pbHkiOiJTaXJpd2FyZGVuYSIsImdpdmVuIjoiQWxveXNpdXMgTmlyb3NoYW4iLCJwYXJzZS1uYW1lcyI6ZmFsc2UsImRyb3BwaW5nLXBhcnRpY2xlIjoiIiwibm9uLWRyb3BwaW5nLXBhcnRpY2xlIjoiIn0seyJmYW1pbHkiOiJFbGZlcyIsImdpdmVuIjoiQ2hyaXMiLCJwYXJzZS1uYW1lcyI6ZmFsc2UsImRyb3BwaW5nLXBhcnRpY2xlIjoiIiwibm9uLWRyb3BwaW5nLXBhcnRpY2xlIjoiIn0seyJmYW1pbHkiOiJSaWNoYXJkc29uIiwiZ2l2ZW4iOiJKbyIsInBhcnNlLW5hbWVzIjpmYWxzZSwiZHJvcHBpbmctcGFydGljbGUiOiIiLCJub24tZHJvcHBpbmctcGFydGljbGUiOiIifSx7ImZhbWlseSI6IkxhcmNvbWJlIiwiZ2l2ZW4iOiJKYW1lcyIsInBhcnNlLW5hbWVzIjpmYWxzZSwiZHJvcHBpbmctcGFydGljbGUiOiIiLCJub24tZHJvcHBpbmctcGFydGljbGUiOiIifSx7ImZhbWlseSI6Ik5lZGVuIiwiZ2l2ZW4iOiJLYXRoZXJpbmUgQS4iLCJwYXJzZS1uYW1lcyI6ZmFsc2UsImRyb3BwaW5nLXBhcnRpY2xlIjoiIiwibm9uLWRyb3BwaW5nLXBhcnRpY2xlIjoiIn0seyJmYW1pbHkiOiJTYWxpbSIsImdpdmVuIjoiQW1lciIsInBhcnNlLW5hbWVzIjpmYWxzZSwiZHJvcHBpbmctcGFydGljbGUiOiIiLCJub24tZHJvcHBpbmctcGFydGljbGUiOiIifSx7ImZhbWlseSI6IlNtYWxsZXkiLCJnaXZlbiI6IkRhdmlkIiwicGFyc2UtbmFtZXMiOmZhbHNlLCJkcm9wcGluZy1wYXJ0aWNsZSI6IiIsIm5vbi1kcm9wcGluZy1wYXJ0aWNsZSI6IiJ9LHsiZmFtaWx5IjoiQmxvdyIsImdpdmVuIjoiQ2Fyb2wiLCJwYXJzZS1uYW1lcyI6ZmFsc2UsImRyb3BwaW5nLXBhcnRpY2xlIjoiIiwibm9uLWRyb3BwaW5nLXBhcnRpY2xlIjoiIn1dLCJjb250YWluZXItdGl0bGUiOiJQb3N0Z3JhZHVhdGUgTWVkaWNhbCBKb3VybmFsIiwiY29udGFpbmVyLXRpdGxlLXNob3J0IjoiUG9zdGdyYWQgTWVkIEoiLCJET0kiOiIxMC4xMTM2L3Bvc3RncmFkbWVkai0yMDE3LTEzNTMyNiIsIklTU04iOiIxNDY5MDc1NiIsImlzc3VlZCI6eyJkYXRlLXBhcnRzIjpbWzIwMThdXX0sImFic3RyYWN0IjoiUHVycG9zZSBvZiB0aGUgc3R1ZHkgVGhlIGFpbSBvZiB0aGlzIHN0dWR5IHdhcyB0byBjb21wYXJlIHBlcmZvcm1hbmNlIG9mIGNhbmRpZGF0ZXMgd2hvIGRlY2xhcmVkIGFuIGV4cGVydC1jb25maXJtZWQgZGlhZ25vc2lzIG9mIGR5c2xleGlhIHdpdGggYWxsIG90aGVyIGNhbmRpZGF0ZXMgaW4gdGhlIEFwcGxpZWQgS25vd2xlZGdlIFRlc3QgKEFLVCkgb2YgdGhlIE1lbWJlcnNoaXAgb2YgdGhlIFJveWFsIENvbGxlZ2Ugb2YgR2VuZXJhbCBQcmFjdGl0aW9uZXJzIGxpY2Vuc2luZyBleGFtaW5hdGlvbi4gU3R1ZHkgZGVzaWduIFdlIHVzZWQgcm91dGluZWx5IGNvbGxlY3RlZCBkYXRhIGZyb20gY2FuZGlkYXRlcyB3aG8gdG9vayB0aGUgQUtUIG9uIG9uZSBvciBtb3JlIG9jY2FzaW9ucyBiZXR3ZWVuIDIwMTAgYW5kIDIwMTUuIE11bHRpdmFyaWF0ZSBsb2dpc3RpYyByZWdyZXNzaW9uIHdhcyB1c2VkIHRvIGFuYWx5c2UgcGVyZm9ybWFuY2Ugb2YgY2FuZGlkYXRlcyB3aG8gZGVjbGFyZWQgZHlzbGV4aWEgd2l0aCBhbGwgb3RoZXIgY2FuZGlkYXRlcywgYWRqdXN0aW5nIGZvciBjYW5kaWRhdGUgY2hhcmFjdGVyaXN0aWNzIGtub3duIHRvIGJlIGFzc29jaWF0ZWQgd2l0aCBleGFtaW5hdGlvbiBzdWNjZXNzIGluY2x1ZGluZyBhZ2UsIHNleCwgZXRobmljaXR5LCBjb3VudHJ5IG9mIHByaW1hcnkgbWVkaWNhbCBxdWFsaWZpY2F0aW9uLCBzdGFnZSBvZiB0cmFpbmluZywgbnVtYmVyIG9mIGF0dGVtcHRzIGFuZCB0aW1lIHNwZW50IGNvbXBsZXRpbmcgdGhlIHRlc3QuIFJlc3VsdHMgVGhlIGFuYWx5c2lzIGluY2x1ZGVkIGRhdGEgZnJvbSAxNCBleGFtaW5hdGlvbnMgaW52b2x2aW5nIDE0IDgwMSBjYW5kaWRhdGVzIG9mIHdoaWNoIDIuNiUgKDM3OS8xNCA4MDEpIGRlY2xhcmVkIGR5c2xleGlhLiBUaGUgcGFzcyByYXRlIGZvciBjYW5kaWRhdGVzIHdobyBkZWNsYXJlZCBkeXNsZXhpYSB3YXMgODMuNiUgY29tcGFyZWQgd2l0aCA5NS4wJSBmb3Igb3RoZXIgY2FuZGlkYXRlcy4gQWZ0ZXIgYWRqdXN0aW5nIGZvciBjb3ZhcmlhdGVzIGxpbmtlZCB0byBleGFtaW5hdGlvbiBzdWNjZXNzIGluY2x1ZGluZyBhZ2UsIHNleCwgZXRobmljaXR5LCBjb3VudHJ5IG9mIHByaW1hcnkgbWVkaWNhbCBxdWFsaWZpY2F0aW9uLCBzdGFnZSBvZiB0cmFpbmluZywgbnVtYmVyIG9mIGF0dGVtcHRzIGFuZCB0aW1lIHNwZW50IGNvbXBsZXRpbmcgdGhlIHRlc3QgZHlzbGV4aWEgd2FzIG5vdCBzaWduaWZpY2FudGx5IGFzc29jaWF0ZWQgd2l0aCBwYXNzIHJhdGVzIGluIHRoZSBBS1QuIENhbmRpZGF0ZXMgZGVjbGFyaW5nIGR5c2xleGlhIGFmdGVyIGluaXRpYWxseSBmYWlsaW5nIHRoZSBBS1Qgd2VyZSBtb3JlIGxpa2VseSB0byBoYXZlIGEgcHJpbWFyeSBtZWRpY2FsIHF1YWxpZmljYXRpb24gb3V0c2lkZSB0aGUgVUsuIENvbmNsdXNpb25zIFBlcmZvcm1hbmNlIHdhcyBzaW1pbGFyIGluIEFLVCBjYW5kaWRhdGVzIGRpc2Nsb3NpbmcgZHlzbGV4aWEgd2l0aCBvdGhlciBjYW5kaWRhdGVzIG9uY2UgY292YXJpYXRlcyBhc3NvY2lhdGVkIHdpdGggZXhhbWluYXRpb24gc3VjY2VzcyB3ZXJlIGFkanVzdGVkIGZvci4gQ2FuZGlkYXRlcyBkZWNsYXJpbmcgZHlzbGV4aWEgYWZ0ZXIgaW5pdGlhbGx5IGZhaWxpbmcgdGhlIEFLVCB3ZXJlIG1vcmUgbGlrZWx5IHRvIGhhdmUgYSBwcmltYXJ5IG1lZGljYWwgcXVhbGlmaWNhdGlvbiBvdXRzaWRlIHRoZSBVSy4iLCJpc3N1ZSI6IjExMTAiLCJ2b2x1bWUiOiI5NCJ9LCJpc1RlbXBvcmFyeSI6ZmFsc2V9LHsiaWQiOiJlNTViNzE0Ny02NmU4LTM3MDYtOTI4ZS0xYWIzMTRkYmM5NTUiLCJpdGVtRGF0YSI6eyJ0eXBlIjoiYXJ0aWNsZS1qb3VybmFsIiwiaWQiOiJlNTViNzE0Ny02NmU4LTM3MDYtOTI4ZS0xYWIzMTRkYmM5NTUiLCJ0aXRsZSI6IlBlcmZvcm1hbmNlIGluIGNhbmRpZGF0ZXMgZGVjbGFyaW5nIHZlcnN1cyB0aG9zZSBub3QgZGVjbGFyaW5nIGR5c2xleGlhIGluIGEgbGljZW5zaW5nIGNsaW5pY2FsIGV4YW1pbmF0aW9uIiwiYXV0aG9yIjpbeyJmYW1pbHkiOiJBc2doYXIiLCJnaXZlbiI6IlphaGlkIiwicGFyc2UtbmFtZXMiOmZhbHNlLCJkcm9wcGluZy1wYXJ0aWNsZSI6IiIsIm5vbi1kcm9wcGluZy1wYXJ0aWNsZSI6IiJ9LHsiZmFtaWx5IjoiV2lsbGlhbXMiLCJnaXZlbiI6Ik5pY2tpIiwicGFyc2UtbmFtZXMiOmZhbHNlLCJkcm9wcGluZy1wYXJ0aWNsZSI6IiIsIm5vbi1kcm9wcGluZy1wYXJ0aWNsZSI6IiJ9LHsiZmFtaWx5IjoiRGVubmV5IiwiZ2l2ZW4iOiJNZWlsaW5nIiwicGFyc2UtbmFtZXMiOmZhbHNlLCJkcm9wcGluZy1wYXJ0aWNsZSI6IiIsIm5vbi1kcm9wcGluZy1wYXJ0aWNsZSI6IiJ9LHsiZmFtaWx5IjoiU2lyaXdhcmRlbmEiLCJnaXZlbiI6IkFsb3lzaXVzIE5pcm9zaGFuIiwicGFyc2UtbmFtZXMiOmZhbHNlLCJkcm9wcGluZy1wYXJ0aWNsZSI6IiIsIm5vbi1kcm9wcGluZy1wYXJ0aWNsZSI6IiJ9XSwiY29udGFpbmVyLXRpdGxlIjoiTWVkaWNhbCBFZHVjYXRpb24iLCJjb250YWluZXItdGl0bGUtc2hvcnQiOiJNZWQgRWR1YyIsIkRPSSI6IjEwLjExMTEvbWVkdS4xMzk1MyIsIklTU04iOiIxMzY1MjkyMyIsImlzc3VlZCI6eyJkYXRlLXBhcnRzIjpbWzIwMTldXX0sImFic3RyYWN0IjoiQ29udGV4dDogSGlnaC1zdGFrZXMgbWVkaWNhbCBleGFtaW5hdGlvbnMgc2VlayB0byBiZSBmYWlyIHRvIGFsbCBjYW5kaWRhdGVzLCBpbmNsdWRpbmcgYW4gaW5jcmVhc2luZyBwcm9wb3J0aW9uIG9mIHRyYWluZWUgZG9jdG9ycyB3aXRoIHNwZWNpZmljIGxlYXJuaW5nIGRpZmZlcmVuY2VzLiBXZSBhaW1lZCB0byBpbnZlc3RpZ2F0ZSB0aGUgcGVyZm9ybWFuY2Ugb2YgZG9jdG9ycyBkZWNsYXJpbmcgZHlzbGV4aWEgaW4gdGhlIGNsaW5pY2FsIHNraWxscyBhc3Nlc3NtZW50IChDU0EpLCBhbiBvYmplY3RpdmUgc3RydWN0dXJlZCBjbGluaWNhbCBleGFtaW5hdGlvbiBmb3IgbGljZW5zaW5nIFVLIGdlbmVyYWwgcHJhY3RpdGlvbmVycy4gTWV0aG9kczogV2UgZW1wbG95ZWQgYSBjcm9zcy1zZWN0aW9uYWwgZGVzaWduIHVzaW5nIHBlcmZvcm1hbmNlIGFuZCBhdHRyaWJ1dGUgZGF0YSBmcm9tIGNhbmRpZGF0ZXMgdGFraW5nIHRoZSBDU0EgYmV0d2VlbiAyMDEwIGFuZCAyMDE3LiBXZSBjb21wYXJlZCBjYW5kaWRhdGVzIHdobyBkZWNsYXJlZCBkeXNsZXhpYSAo4oCYZWFybHnigJkgYmVmb3JlIHRoZWlyIGZpcnN0IGF0dGVtcHQgb3Ig4oCYbGF0ZeKAmSBhZnRlciBmYWlsaW5nIGF0IGxlYXN0IG9uY2UpIHdpdGggdGhvc2Ugd2hvIGRpZCBub3QsIHVzaW5nIG11bHRpdmFyaWFibGUgbmVnYXRpdmUgYmlub21pYWwgcmVncmVzc2lvbiBpbnZlc3RpZ2F0aW5nIHRoZSBlZmZlY3Qgb2YgZGVjbGFyaW5nIGR5c2xleGlhIG9uIHBhc3NpbmcgdGhlIENTQSwgYWNjb3VudGluZyBmb3IgcmVsZXZhbnQgZmFjdG9ycyBwcmV2aW91c2x5IGFzc29jaWF0ZWQgd2l0aCBwZXJmb3JtYW5jZSwgaW5jbHVkaW5nIG51bWJlciBvZiBhdHRlbXB0cywgaW5pdGlhbCBzY29yZSwgc2V4LCBwbGFjZSBvZiBwcmltYXJ5IG1lZGljYWwgcXVhbGlmaWNhdGlvbiBhbmQgZXRobmljaXR5LiBSZXN1bHRzOiBPZiAyMMKgODc5IENTQSBjYW5kaWRhdGVzLCA1OTggKDIuOSUpIGRlY2xhcmVkIHRoYXQgdGhleSBoYWQgZHlzbGV4aWEuIENhbmRpZGF0ZXMgZGVjbGFyaW5nIGR5c2xleGlhIHdlcmUgbW9yZSBsaWtlbHkgdG8gYmUgbWFsZSAoNDcuMyUgdmVyc3VzIDM3LjglOyBwwqA8wqAwLjAwMSkgYW5kIHRvIGhhdmUgYSBub24tVUsgcHJpbWFyeSBtZWRpY2FsIHF1YWxpZmljYXRpb24gKDI2LjklIHZlcnN1cyAyMi40JTsgcMKgPMKgMC4wMSksIGJ1dCB3ZXJlIG5vIGRpZmZlcmVudCBpbiBldGhuaWNpdHkgY29tcGFyZWQgd2l0aCB0aG9zZSB3aG8gbmV2ZXIgZGVjbGFyZWQgZHlzbGV4aWEuIENhbmRpZGF0ZXMgd2hvIGRlY2xhcmVkIGR5c2xleGlhIGxhdGUgd2VyZSBzaWduaWZpY2FudGx5IG1vcmUgbGlrZWx5IHRvIGZhaWwgY29tcGFyZWQgd2l0aCB0aG9zZSBjYW5kaWRhdGVzIHdobyBkZWNsYXJlZCBkeXNsZXhpYSBlYXJseSAoNDAuNiUgdmVyc3VzIDkuMiU7IHDCoDzCoDAuMDAxKSBhbmQgd2VyZSBtb3JlIGxpa2VseSB0byBoYXZlIGEgbm9uLVVLIG1lZGljYWwgcXVhbGlmaWNhdGlvbiAoNzkuMyUgdmVyc3VzIDE1LjYlOyBwwqA8wqAwLjAwMSkgb3IgY29tZSBmcm9tIGEgbWlub3JpdHkgZXRobmljIGdyb3VwICg4NC45JSB2ZXJzdXMgMzkuMiU7IHDCoDzCoDAuMDAxKS4gVGhlIGNoYW5jZSBvZiBwYXNzaW5nIHdhcyBsb3dlciBmb3IgY2FuZGlkYXRlcyBkZWNsYXJpbmcgZHlzbGV4aWEgY29tcGFyZWQgdG8gdGhvc2Ugd2hvIG5ldmVyIGRlY2xhcmVkIGR5c2xleGlhIGFuZCBsb3dlciBpbiB0aG9zZSBkZWNsYXJpbmcgbGF0ZSAoaW5jaWRlbnQgcmF0ZSByYXRpbyBbSVJSXSwgMC44MjsgOTUlIGNvbmZpZGVuY2UgaW50ZXJ2YWwgW0NJXSwgMC43MOKAkzAuOTYpIGNvbXBhcmVkIHdpdGggdGhvc2UgZGVjbGFyaW5nIGVhcmx5IChJUlIsIDAuOTU7IDk1JSBDSSwgMC45M+KAkzAuOTcpLiBDb25jbHVzaW9uczogQSBzbWFsbCBwcm9wb3J0aW9uIG9mIGNhbmRpZGF0ZXMgZGVjbGFyaW5nIGR5c2xleGlhIHdlcmUgbGVzcyBsaWtlbHkgdG8gcGFzcyB0aGUgQ1NBLCBwYXJ0aWN1bGFybHkgaWYgZHlzbGV4aWEgd2FzIGRlY2xhcmVkIGxhdGUuIEZ1cnRoZXIgaW52ZXN0aWdhdGlvbiBvZiBwb3RlbnRpYWwgY2F1c2VzIGFuZCBzb2x1dGlvbnMgaXMgbmVlZGVkLiIsImlzc3VlIjoiMTIiLCJ2b2x1bWUiOiI1MyJ9LCJpc1RlbXBvcmFyeSI6ZmFsc2V9LHsiaWQiOiJiN2MzNjQyYS0yNjBhLTM1N2MtYjdlYy1mMTFmZmQ0NGRkYjUiLCJpdGVtRGF0YSI6eyJ0eXBlIjoiYm9vayIsImlkIjoiYjdjMzY0MmEtMjYwYS0zNTdjLWI3ZWMtZjExZmZkNDRkZGI1IiwidGl0bGUiOiJTdHVkeWluZyB3aXRoIER5c2xleGlhIiwiYXV0aG9yIjpbeyJmYW1pbHkiOiJHb2R3aW4iLCJnaXZlbiI6IkphbmV0IiwicGFyc2UtbmFtZXMiOmZhbHNlLCJkcm9wcGluZy1wYXJ0aWNsZSI6IiIsIm5vbi1kcm9wcGluZy1wYXJ0aWNsZSI6IiJ9XSwiY29udGFpbmVyLXRpdGxlIjoiU3R1ZHlpbmcgd2l0aCBEeXNsZXhpYSIsIkRPSSI6IjEwLjEwMDcvOTc4LTAtMjMwLTM5MDU3LTciLCJpc3N1ZWQiOnsiZGF0ZS1wYXJ0cyI6W1syMDEyXV19LCJhYnN0cmFjdCI6IkVhcmxpZXIgd2UgcHJlc2VudGVkIGEgZGVjb21wb3NpdGlvbiBvZiBhIHZlY3RvciBmaWVsZCBvbiBFdWNsaWRlYW4gc3BhY2UgYXMgYSBzdW0gb2YgYSBncmFkaWVudCBmaWVsZCBhbmQgYSBmaWVsZCBvcnRob2dvbmFsIHRvIHRoZSByYWRpdXMgdmVjdG9yLiBJbiB0aGlzIHBhcGVyIHdlIGNvbnN0cnVjdCBhbiBhbmFsb2dvdXMgZGVjb21wb3NpdGlvbiBmb3IgdmVjdG9yIGZpZWxkcyBvbiBhIFJpZW1hbm5pYW4gbWFuaWZvbGQgb2Ygbm9ucG9zaXRpdmUgY3VydmF0dXJlLiBBcHBsaWNhdGlvbiB0byBub25saW5lYXIgbWVjaGFuaWNzIGFuZCBpcnJldmVyc2libGUgdGhlcm1vZHluYW1pY3MgaXMgcHJvcG9zZWQuIiwiY29udGFpbmVyLXRpdGxlLXNob3J0IjoiIn0sImlzVGVtcG9yYXJ5IjpmYWxzZX1dfQ=="/>
          <w:id w:val="1832095428"/>
          <w:placeholder>
            <w:docPart w:val="9AC91FA2964944C8BADF71B2C2A7809D"/>
          </w:placeholder>
        </w:sdtPr>
        <w:sdtContent>
          <w:r w:rsidR="00CC1A21">
            <w:rPr>
              <w:rFonts w:eastAsia="Times New Roman"/>
            </w:rPr>
            <w:t xml:space="preserve">(Godwin, 2012; Asghar </w:t>
          </w:r>
          <w:r w:rsidR="00CC1A21">
            <w:rPr>
              <w:rFonts w:eastAsia="Times New Roman"/>
              <w:i/>
              <w:iCs/>
            </w:rPr>
            <w:t>et al.</w:t>
          </w:r>
          <w:r w:rsidR="00CC1A21">
            <w:rPr>
              <w:rFonts w:eastAsia="Times New Roman"/>
            </w:rPr>
            <w:t>, 2018, 2019; Elliott, 2020)</w:t>
          </w:r>
        </w:sdtContent>
      </w:sdt>
      <w:r w:rsidR="00490FEE">
        <w:rPr>
          <w:color w:val="000000"/>
        </w:rPr>
        <w:t xml:space="preserve">, dyscalculia </w:t>
      </w:r>
      <w:sdt>
        <w:sdtPr>
          <w:rPr>
            <w:color w:val="000000"/>
          </w:rPr>
          <w:tag w:val="MENDELEY_CITATION_v3_eyJjaXRhdGlvbklEIjoiTUVOREVMRVlfQ0lUQVRJT05fYjJjZTMwM2UtN2NiMi00MDBjLWFhYTUtYmQwY2ZkYzdlMWFmIiwicHJvcGVydGllcyI6eyJub3RlSW5kZXgiOjB9LCJpc0VkaXRlZCI6ZmFsc2UsIm1hbnVhbE92ZXJyaWRlIjp7ImlzTWFudWFsbHlPdmVycmlkZGVuIjpmYWxzZSwiY2l0ZXByb2NUZXh0IjoiKEJyYXVubiwgMjAxNzsgSHVzc2FpbiBhbmQgU29hcmVzLCAyMDIyKSIsIm1hbnVhbE92ZXJyaWRlVGV4dCI6IiJ9LCJjaXRhdGlvbkl0ZW1zIjpbeyJpZCI6IjRiYzMxN2M4LTYwODMtMzNhOS04MGIzLWUwMDFjMjJiZTgyZSIsIml0ZW1EYXRhIjp7InR5cGUiOiJhcnRpY2xlLWpvdXJuYWwiLCJpZCI6IjRiYzMxN2M4LTYwODMtMzNhOS04MGIzLWUwMDFjMjJiZTgyZSIsInRpdGxlIjoiRHlzY2FsY3VsaWEiLCJhdXRob3IiOlt7ImZhbWlseSI6Ikh1c3NhaW4iLCJnaXZlbiI6IksiLCJwYXJzZS1uYW1lcyI6ZmFsc2UsImRyb3BwaW5nLXBhcnRpY2xlIjoiIiwibm9uLWRyb3BwaW5nLXBhcnRpY2xlIjoiIn0seyJmYW1pbHkiOiJTb2FyZXMiLCJnaXZlbiI6Ik4iLCJwYXJzZS1uYW1lcyI6ZmFsc2UsImRyb3BwaW5nLXBhcnRpY2xlIjoiIiwibm9uLWRyb3BwaW5nLXBhcnRpY2xlIjoiIn1dLCJjb250YWluZXItdGl0bGUiOiJJbnRlcm5hdGlvbmFsIEpvdXJuYWwgb2YgQ2hpbGQgSGVhbHRoIGFuZCBIdW1hbiBEZXZlbG9wbWVudCIsImlzc3VlZCI6eyJkYXRlLXBhcnRzIjpbWzIwMjJdXX0sInBhZ2UiOiIyNDktMjYyIiwiaXNzdWUiOiIzIiwidm9sdW1lIjoiMTUiLCJjb250YWluZXItdGl0bGUtc2hvcnQiOiIifSwiaXNUZW1wb3JhcnkiOmZhbHNlfSx7ImlkIjoiZDUzOTJmOWEtZTZiMS0zYzAzLTk0ZWMtYTllMGMxOGEyY2M4IiwiaXRlbURhdGEiOnsidHlwZSI6InRoZXNpcyIsImlkIjoiZDUzOTJmOWEtZTZiMS0zYzAzLTk0ZWMtYTllMGMxOGEyY2M4IiwidGl0bGUiOiJDb2duaXRpdmUgTmV1cm9zY2llbmNlIGFuZCBEeXNjYWxjdWxpYSIsImF1dGhvciI6W3siZmFtaWx5IjoiQnJhdW5uIiwiZ2l2ZW4iOiJLaW5kcmEgTHlubiIsInBhcnNlLW5hbWVzIjpmYWxzZSwiZHJvcHBpbmctcGFydGljbGUiOiIiLCJub24tZHJvcHBpbmctcGFydGljbGUiOiIifV0sImNvbnRhaW5lci10aXRsZSI6Iu2VnOq1reusuO2VmeydtOuhoOqzvCDruYTtj4kiLCJJU1NOIjoiMTU5OC0zNTAxIiwiaXNzdWVkIjp7ImRhdGUtcGFydHMiOltbMjAxN11dfSwiYWJzdHJhY3QiOiLsnbjqsITsnZgg66eI7J2M7J20IOyekeuPme2VmOuKlCDqs7zsoJXsnYQg6rO87ZWZ7KCB7Jy866GcIOyVjOqyjCDrkJjrqbQg7Jyk66as7JmAIOuPhOuNleyXkCDrjIDtlbTshJwg642UIOyemCDslYwg7IiYIOyeiOydhOq5jD8g4oCY7J247KeAIOyEnOyCrCDsnKTrpqztlZnigJnsnYAg7J247KeA7Iug6rK96rO87ZWZ6rO8IOycpOumrO2VmSwg6re466as6rOgIOyEnOyCrO2VmeydmCDshLgg67aE7JW86rCAIO2VqeulmO2VmOuKlCDsg4jroZzsmrQg7ISc7IKsIOycpOumrO2VmeydhCDqtazsg4HtlZjquLAg7JyE7ZW0IOygnOyViO2VmOuKlCDsmqnslrTsnbTri6QuIOydtCDrhbzrrLjsnYAg7J247KeA6rO87ZWZLCDsi6Dqsr3qs7ztlZnqs7wg7KeE7ZmUIOydtOuhoCDrk7Eg6rO87ZWZIOyXsOq1rOyZgCDrrLjtlZkg7J2066Gg7J2YIOuMgO2ZlOulvCDstpTqtaztlZjripQg7IOd66y866y47ZmU7KCBIOygkeq3vChiaW9jdWx0dXJhbCBhcHByb2FjaCnsnZgg7LSI7ZWZ7KCc7KCBIOyXsOq1rOydtOuLpC4g7KeE7ZmU7Jyk66as7ZWZLCDsi6Dqsr3snKTrpqztlZksIOyduOyngOqzvO2VmeqzvCDsnKTrpqztlZnsnYAg6rK97ZeYIOqzvO2VmeydmCDqt7zqsbDrpbwg7Ya17ZW0IOycpOumrO2VmeydhCDsnbTtlbTtlZjroKTripQg7IOI66Gc7Jq0IO2VmeusuOuTpOydtOuLpC4g7J2065+s7ZWcIOyekOyXsOyjvOydmCDsnKTrpqztlZnrk6TsnYAg6riw7KG0IOycpOumrO2VmeyggSDqtIDsoJDsnZgg66y47KCc7JmAIOyYpOulmOulvCDsnbTtlbTtlZjqs6Ag4oCc6rK97ZeY7KCB7Jy866GcIOyxheyehCDsnojripQg7Jyk66as7ZWZKGVtcGlyaWNhbGx5IHJlc3BvbnNpYmxlIGV0aGljcynigJ3snYQg7LaU6rWs7ZWY64+E66GdIOuPleuKlOuLpC4g6re466as7ZWY7JesIOyEnOyCrCDsnKTrpqztlZnsnYAg64uk7J2M6rO8IOqwmeydtCDsnbjsp4Dsi6Dqsr3qs7ztlZnsnZgg7Jyk66as7ZWZ7KCBIO2VqOydmOulvCDssLjsobDtlaAg7IiYIOyeiOuLpC4g7LKr7Ke4LCDsnbjqsITsnZgg7Jyk66as64qUIOuquOyXkCDquLDrsJjtlZjsl6wg7IKs7ZqM66y47ZmU7KCBIOuLtOuhoOydmCDsg4HtmLjqtIDqs4Qg7IaN7JeQ7IScIOyXreuPmeyggeycvOuhnCDqtazshLHrkJjrqbAg7IiY7ZaJ65Cc64uk64qUIOygkOydtCDqsJXsobDrkJjslrTslbwg7ZWc64ukLiDrkZjsp7gsIOyduOqwhOydmCDrj4TrjZXsoIEg7KeB6rSA7J2AIOyjvOuhnCDqsJDshLHsl5Ag7J2Y7ZWcIOqyg+ycvOuhnCwg7J207ISx6rO8IOqwkOyEseydmCDtmJHroKXsl5Ag7J2Y7ZW0IOqwgOuKpe2VmOuLpC4g65iQ7ZWcIOuPhOuNleyggSDsnbTtlbTsmYAg7LaU66Gg7J2YIOusuOygnOuKlCDsnYDsnKDsmYAg7ISc7IKsIOuTsSDri6TslpHtlZwg7IOB7IOB66Cl7JeQIOydmOyhtO2VnOuLpC4g7IWL7Ke4LCDrp4jsnYzsnYAg64uo7KeAIOuHjCDslYjsl5Ag6rCH7Z6MIOy7tO2TqO2EsCDtlITroZzqt7jrnqjsnbQg7JWE64uI6528IOuHjC3rqrgt7ZmY6rK97J20IOyDge2YuCDsl63rj5nsoIHsnLzroZwg66eM65Ok7Ja064K064qUIOqyg+ydtOuvgOuhnCwg7IOd7YOc64yA7ZmU7KCBIOunpeudveydhCDspJHsmpTtlZjqsowg6rOg66Ck7ZW07JW8IO2VnOuLpC4g7ISc7IKs64qUIOyWuOygnOuCmCDtg4DsnpDsnZgg7KG07J6s66W8IOyDgeygle2VmOyngCDslYrqs6DshJzripQg7J2066Oo7Ja07KeA7KeAIOyViuuKlOuLpC4g65iQ7ZWcIOyEnOyCrOyLrOumrO2VmeyXkCDsnZjtlZjrqbQsIOyEnOyCrOuKlCDtg4DsnbjsnZgg66eI7J2M7J2EIOq1rOyytOyggeyduCDrp6Xrnb3qs7wg7ZWo6ruYIOydtO2VtO2VmOq4sCDsnITtlZwg7Iuk7LKc7KCBIOyImO2WieydtOuLpC4g67CU66GcIOq3uCDsoJDsl5DshJwg7ISc7IKsIO2YhOyDgeydgCDqs7Xrj5nssrTsoIEg7IK27J2EIOychO2VnCDsnKTrpqzsoIEg6riw7LSI66W8IOygnOqzte2VnOuLpC4iLCJpc3N1ZSI6IjQiLCJ2b2x1bWUiOiIyMSIsImNvbnRhaW5lci10aXRsZS1zaG9ydCI6IiJ9LCJpc1RlbXBvcmFyeSI6ZmFsc2V9XX0="/>
          <w:id w:val="-1562549753"/>
          <w:placeholder>
            <w:docPart w:val="DA8BCBECA9F24D31A370AE57554F8743"/>
          </w:placeholder>
        </w:sdtPr>
        <w:sdtContent>
          <w:r w:rsidR="00CC1A21" w:rsidRPr="00CC1A21">
            <w:rPr>
              <w:color w:val="000000"/>
            </w:rPr>
            <w:t>(</w:t>
          </w:r>
          <w:proofErr w:type="spellStart"/>
          <w:r w:rsidR="00CC1A21" w:rsidRPr="00CC1A21">
            <w:rPr>
              <w:color w:val="000000"/>
            </w:rPr>
            <w:t>Braunn</w:t>
          </w:r>
          <w:proofErr w:type="spellEnd"/>
          <w:r w:rsidR="00CC1A21" w:rsidRPr="00CC1A21">
            <w:rPr>
              <w:color w:val="000000"/>
            </w:rPr>
            <w:t>, 2017; Hussain and Soares, 2022)</w:t>
          </w:r>
        </w:sdtContent>
      </w:sdt>
      <w:r w:rsidR="00635B0E">
        <w:rPr>
          <w:color w:val="000000"/>
        </w:rPr>
        <w:t xml:space="preserve"> and dyspraxia </w:t>
      </w:r>
      <w:sdt>
        <w:sdtPr>
          <w:rPr>
            <w:color w:val="000000"/>
          </w:rPr>
          <w:tag w:val="MENDELEY_CITATION_v3_eyJjaXRhdGlvbklEIjoiTUVOREVMRVlfQ0lUQVRJT05fMWJlMGEzYTUtMzc1ZS00ODE1LWExZTktZGIyMzc0MWQ2M2Q5IiwicHJvcGVydGllcyI6eyJub3RlSW5kZXgiOjB9LCJpc0VkaXRlZCI6ZmFsc2UsIm1hbnVhbE92ZXJyaWRlIjp7ImlzTWFudWFsbHlPdmVycmlkZGVuIjpmYWxzZSwiY2l0ZXByb2NUZXh0IjoiKER5c3ByYXhpYSBGb3VuZGF0aW9uLCAyMDE2OyBOSFMsIDIwMjApIiwibWFudWFsT3ZlcnJpZGVUZXh0IjoiIn0sImNpdGF0aW9uSXRlbXMiOlt7ImlkIjoiMDhiNzA4NmQtM2U1My0zNDUxLWIzMDgtYmIyZmZmZDk1ZjA4IiwiaXRlbURhdGEiOnsidHlwZSI6InJlcG9ydCIsImlkIjoiMDhiNzA4NmQtM2U1My0zNDUxLWIzMDgtYmIyZmZmZDk1ZjA4IiwidGl0bGUiOiJXb3JraW5nIHdpdGggRHlzcHJheGlhIC0gYSBIaWRkZW4gQXNzZXQ7IER5c3ByYXhpYSBGb3VuZGF0aW9uIEd1aWRlIGZvciBFbXBsb3llcnMiLCJhdXRob3IiOlt7ImZhbWlseSI6IkR5c3ByYXhpYSBGb3VuZGF0aW9uIiwiZ2l2ZW4iOiIiLCJwYXJzZS1uYW1lcyI6ZmFsc2UsImRyb3BwaW5nLXBhcnRpY2xlIjoiIiwibm9uLWRyb3BwaW5nLXBhcnRpY2xlIjoiIn1dLCJhY2Nlc3NlZCI6eyJkYXRlLXBhcnRzIjpbWzIwMjMsMTAsMl1dfSwiVVJMIjoiaHR0cHM6Ly9keXNwcmF4aWFmb3VuZGF0aW9uLm9yZy51ay93cC1jb250ZW50L3VwbG9hZHMvMjAxNi8wNi9FbXBsb3llcl9ndWlkZV90b19keXNwcmF4aWFfMS4wLnBkZiIsImlzc3VlZCI6eyJkYXRlLXBhcnRzIjpbWzIwMTZdXX0sInB1Ymxpc2hlci1wbGFjZSI6IkhpdGNoaW4iLCJjb250YWluZXItdGl0bGUtc2hvcnQiOiIifSwiaXNUZW1wb3JhcnkiOmZhbHNlfSx7ImlkIjoiYzBmMmVhMzgtMzA5Yi0zYmIwLWEzMjAtM2EzNjVjY2ZjYTIwIiwiaXRlbURhdGEiOnsidHlwZSI6IndlYnBhZ2UiLCJpZCI6ImMwZjJlYTM4LTMwOWItM2JiMC1hMzIwLTNhMzY1Y2NmY2EyMCIsInRpdGxlIjoiRHlzcHJheGlhIChkZXZlbG9wbWVudGFsIGNvLW9yZGluYXRpb24gZGlzb3JkZXIpIGluIGFkdWx0cyIsImF1dGhvciI6W3siZmFtaWx5IjoiTkhTIiwiZ2l2ZW4iOiIiLCJwYXJzZS1uYW1lcyI6ZmFsc2UsImRyb3BwaW5nLXBhcnRpY2xlIjoiIiwibm9uLWRyb3BwaW5nLXBhcnRpY2xlIjoiIn1dLCJhY2Nlc3NlZCI6eyJkYXRlLXBhcnRzIjpbWzIwMjMsMTAsMl1dfSwiVVJMIjoiaHR0cHM6Ly93d3cubmhzLnVrL2NvbmRpdGlvbnMvZGV2ZWxvcG1lbnRhbC1jb29yZGluYXRpb24tZGlzb3JkZXItZHlzcHJheGlhLWluLWFkdWx0cy8iLCJpc3N1ZWQiOnsiZGF0ZS1wYXJ0cyI6W1syMDIwXV19LCJjb250YWluZXItdGl0bGUtc2hvcnQiOiIifSwiaXNUZW1wb3JhcnkiOmZhbHNlfV19"/>
          <w:id w:val="-1110039291"/>
          <w:placeholder>
            <w:docPart w:val="6D0BE1C307FE4E728457D989D026750E"/>
          </w:placeholder>
        </w:sdtPr>
        <w:sdtContent>
          <w:r w:rsidR="00CC1A21" w:rsidRPr="00CC1A21">
            <w:rPr>
              <w:color w:val="000000"/>
            </w:rPr>
            <w:t>(Dyspraxia Foundation, 2016; NHS, 2020)</w:t>
          </w:r>
        </w:sdtContent>
      </w:sdt>
      <w:r w:rsidR="009313FF">
        <w:rPr>
          <w:color w:val="000000"/>
        </w:rPr>
        <w:t xml:space="preserve">; and while </w:t>
      </w:r>
      <w:r w:rsidR="00712C76">
        <w:rPr>
          <w:color w:val="000000"/>
        </w:rPr>
        <w:t>there is no formal link</w:t>
      </w:r>
      <w:r w:rsidR="009313FF">
        <w:rPr>
          <w:color w:val="000000"/>
        </w:rPr>
        <w:t xml:space="preserve"> to autism, </w:t>
      </w:r>
      <w:r w:rsidR="00CE0A2C" w:rsidRPr="00CE0A2C">
        <w:rPr>
          <w:color w:val="000000"/>
        </w:rPr>
        <w:t xml:space="preserve">there is growing evidence that temporal perception is atypical in autistic people </w:t>
      </w:r>
      <w:sdt>
        <w:sdtPr>
          <w:rPr>
            <w:color w:val="000000"/>
          </w:rPr>
          <w:tag w:val="MENDELEY_CITATION_v3_eyJjaXRhdGlvbklEIjoiTUVOREVMRVlfQ0lUQVRJT05fMWM5OGI5MGEtNDYxMS00NWZkLTg3ZTktMDRiODI3NGExYTY3IiwicHJvcGVydGllcyI6eyJub3RlSW5kZXgiOjB9LCJpc0VkaXRlZCI6ZmFsc2UsIm1hbnVhbE92ZXJyaWRlIjp7ImlzTWFudWFsbHlPdmVycmlkZGVuIjpmYWxzZSwiY2l0ZXByb2NUZXh0IjoiKEp1cmVrIDxpPmV0IGFsLjwvaT4sIDIwMTkpIiwibWFudWFsT3ZlcnJpZGVUZXh0IjoiIn0sImNpdGF0aW9uSXRlbXMiOlt7ImlkIjoiMGQ4MWZhOTQtYzYyMS0zYjY3LTg5ZmEtMTY2YmE3MmY2MmJkIiwiaXRlbURhdGEiOnsidHlwZSI6ImFydGljbGUiLCJpZCI6IjBkODFmYTk0LWM2MjEtM2I2Ny04OWZhLTE2NmJhNzJmNjJiZCIsInRpdGxlIjoiSG93IGRpZCBJIGdldCBzbyBsYXRlIHNvIHNvb24/IEEgcmV2aWV3IG9mIHRpbWUgcHJvY2Vzc2luZyBhbmQgbWFuYWdlbWVudCBpbiBhdXRpc20iLCJhdXRob3IiOlt7ImZhbWlseSI6Ikp1cmVrIiwiZ2l2ZW4iOiJMLiIsInBhcnNlLW5hbWVzIjpmYWxzZSwiZHJvcHBpbmctcGFydGljbGUiOiIiLCJub24tZHJvcHBpbmctcGFydGljbGUiOiIifSx7ImZhbWlseSI6Ikxvbmd1ZXQiLCJnaXZlbiI6Illhbm5pY2siLCJwYXJzZS1uYW1lcyI6ZmFsc2UsImRyb3BwaW5nLXBhcnRpY2xlIjoiIiwibm9uLWRyb3BwaW5nLXBhcnRpY2xlIjoiIn0seyJmYW1pbHkiOiJCYWx0YXphciIsImdpdmVuIjoiTWF0aWFzIiwicGFyc2UtbmFtZXMiOmZhbHNlLCJkcm9wcGluZy1wYXJ0aWNsZSI6IiIsIm5vbi1kcm9wcGluZy1wYXJ0aWNsZSI6IiJ9LHsiZmFtaWx5IjoiQW1lc3RveSIsImdpdmVuIjoiQW5vdWNrIiwicGFyc2UtbmFtZXMiOmZhbHNlLCJkcm9wcGluZy1wYXJ0aWNsZSI6IiIsIm5vbi1kcm9wcGluZy1wYXJ0aWNsZSI6IiJ9LHsiZmFtaWx5IjoiU2NobWl0dCIsImdpdmVuIjoiVi4iLCJwYXJzZS1uYW1lcyI6ZmFsc2UsImRyb3BwaW5nLXBhcnRpY2xlIjoiIiwibm9uLWRyb3BwaW5nLXBhcnRpY2xlIjoiIn0seyJmYW1pbHkiOiJEZXNtdXJnZXQiLCJnaXZlbiI6Ik1pY2hlbCIsInBhcnNlLW5hbWVzIjpmYWxzZSwiZHJvcHBpbmctcGFydGljbGUiOiIiLCJub24tZHJvcHBpbmctcGFydGljbGUiOiIifSx7ImZhbWlseSI6Ikdlb2ZmcmF5IiwiZ2l2ZW4iOiJNYXJpZSBNYXVkZSIsInBhcnNlLW5hbWVzIjpmYWxzZSwiZHJvcHBpbmctcGFydGljbGUiOiIiLCJub24tZHJvcHBpbmctcGFydGljbGUiOiIifV0sImNvbnRhaW5lci10aXRsZSI6IkJlaGF2aW91cmFsIEJyYWluIFJlc2VhcmNoIiwiRE9JIjoiMTAuMTAxNi9qLmJici4yMDE5LjExMjEyMSIsIklTU04iOiIxODcyNzU0OSIsImlzc3VlZCI6eyJkYXRlLXBhcnRzIjpbWzIwMTldXX0sImFic3RyYWN0IjoiV2hpbGUgdGhlIGRlZmluaXRpb24gb2YgQXV0aXNtIFNwZWN0cnVtIERpc29yZGVyIChBU0QpIGRvZXMgbm90IGluY2x1ZGUgYW55IGV4cGxpY2l0IGNyaXRlcmlhIGNvbmNlcm5pbmcgZGlmZmljdWx0aWVzIG9mIHRpbWUgcGVyY2VwdGlvbiBvciBtYW5hZ2VtZW50LCB0aGVyZSBpcyBncm93aW5nIGV2aWRlbmNlIG9mIGF0eXBpY2FsIHRlbXBvcmFsIHBlcmNlcHRpb24gaW4gaW5kaXZpZHVhbHMgd2l0aCBBU0QuIFRoaXMgcmV2aWV3IHN5bnRoZXNpemVzIHRoZSBldmlkZW5jZSBhbmQgZ2FwcyBvZiB0aGUgY3VycmVudCBsaXRlcmF0dXJlIG9uIHRpbWUgcHJvY2Vzc2luZyBpbiBBU0QuIEFmdGVyIGEgYnJpZWYgb3ZlcnZpZXcgb2YgY2xpbmljYWwgZmluZGluZ3MgYW5kIGF2YWlsYWJsZSBhc3Nlc3NtZW50IHRvb2xzLCB3ZSBzeW50aGV0aXplIG91dGNvbWVzIG9mIHN0dWRpZXMgZXZhbHVhdGluZyB0aW1lIHBlcmNlcHRpb24gYXQgc2Vjb25kIGFuZCBpbmZyYS1zZWNvbmQgbGV2ZWwsIGFuZCB0aGVuLCByZWNlbnQgbGl0ZXJhdHVyZSBvbiB0aGUgY2lyY2FkaWFuIHRpbWluZyBzeXN0ZW0uIEZpbmRpbmdzIHBvaW50IHRoYXQgYWxsIGxldmVscyBvZiB0aW1lIHByb2Nlc3NpbmcgYXJlIGF0eXBpY2FsIGluIGF1dGlzbSAoaS5lLiBtaWxsaXNlY29uZCwgaW50ZXJ2YWwgYW5kIGNpcmNhZGlhbiB0aW1pbmcpLiBXZSBkaXNjdXNzIGhvdyB0aW1lIHBlcmNlcHRpb24gYWJub3JtYWxpdGllcyBhbmQgQVNEIGNvcmUgc3ltcHRvbXMgbWlnaHQgaW50ZXJ0d2luZSBhbmQgb2ZmZXIgYSBuZXcgcGVyc3BlY3RpdmUgZm9yIGZ1dHVyZSByZXNlYXJjaCBvbiB0aGlzIHRvcGljLiBXZSBhZHZvY2F0ZSB0aGUgbmVlZCB0byBzeXN0ZW1hdGljYWxseSBhc3Nlc3MgdGVtcG9yYWwgcGVyY2VwdGlvbiBpbiBBU0QsIGFuZCB0byBpbmNsdWRlIHRoZXNlIGFzcGVjdHMgaW4gZ2xvYmFsIGZ1bmN0aW9uYWwgYXNzZXNzbWVudHMgYmVmb3JlIGludGVydmVudGlvbi4gSW1wbGVtZW50aW5nIGVhcmx5IGludGVydmVudGlvbiB0ZWNobmlxdWVzIHRvIHJlbWVkaWF0ZSB0aW1lIHBlcmNlcHRpb24gYWx0ZXJhdGlvbnMgaW4gY2hpbGRyZW4gd2l0aCBBU0QgbWF5IHN1YnN0YW50aWFsbHkgaW1wcm92ZSB0aGVpciBkZXZlbG9wbWVudGFsIHRyYWplY3RvcnkuIiwidm9sdW1lIjoiMzc0IiwiY29udGFpbmVyLXRpdGxlLXNob3J0IjoiIn0sImlzVGVtcG9yYXJ5IjpmYWxzZX1dfQ=="/>
          <w:id w:val="893703542"/>
          <w:placeholder>
            <w:docPart w:val="DefaultPlaceholder_-1854013440"/>
          </w:placeholder>
        </w:sdtPr>
        <w:sdtContent>
          <w:r w:rsidR="00CC1A21">
            <w:rPr>
              <w:rFonts w:eastAsia="Times New Roman"/>
            </w:rPr>
            <w:t xml:space="preserve">(Jurek </w:t>
          </w:r>
          <w:r w:rsidR="00CC1A21">
            <w:rPr>
              <w:rFonts w:eastAsia="Times New Roman"/>
              <w:i/>
              <w:iCs/>
            </w:rPr>
            <w:t>et al.</w:t>
          </w:r>
          <w:r w:rsidR="00CC1A21">
            <w:rPr>
              <w:rFonts w:eastAsia="Times New Roman"/>
            </w:rPr>
            <w:t>, 2019)</w:t>
          </w:r>
        </w:sdtContent>
      </w:sdt>
      <w:r w:rsidR="00C67DF5">
        <w:rPr>
          <w:color w:val="000000"/>
        </w:rPr>
        <w:t xml:space="preserve">. </w:t>
      </w:r>
      <w:r w:rsidR="007E68FC">
        <w:rPr>
          <w:color w:val="000000"/>
        </w:rPr>
        <w:t>Other symptoms compound this</w:t>
      </w:r>
      <w:r w:rsidR="00283B01">
        <w:rPr>
          <w:color w:val="000000"/>
        </w:rPr>
        <w:t xml:space="preserve"> – </w:t>
      </w:r>
      <w:r w:rsidR="00A5547C">
        <w:rPr>
          <w:color w:val="000000"/>
        </w:rPr>
        <w:t>dyslexia</w:t>
      </w:r>
      <w:r w:rsidR="005438BD">
        <w:rPr>
          <w:color w:val="000000"/>
        </w:rPr>
        <w:t>, autism</w:t>
      </w:r>
      <w:r w:rsidR="00A5547C">
        <w:rPr>
          <w:color w:val="000000"/>
        </w:rPr>
        <w:t xml:space="preserve"> and dyscalculia </w:t>
      </w:r>
      <w:r w:rsidR="005438BD">
        <w:rPr>
          <w:color w:val="000000"/>
        </w:rPr>
        <w:t xml:space="preserve">may </w:t>
      </w:r>
      <w:r w:rsidR="00A5547C">
        <w:rPr>
          <w:color w:val="000000"/>
        </w:rPr>
        <w:t xml:space="preserve">make parsing and understanding </w:t>
      </w:r>
      <w:r w:rsidR="005438BD">
        <w:rPr>
          <w:color w:val="000000"/>
        </w:rPr>
        <w:t>assignment instructions take longer</w:t>
      </w:r>
      <w:r w:rsidR="00500453">
        <w:rPr>
          <w:color w:val="000000"/>
        </w:rPr>
        <w:t xml:space="preserve"> </w:t>
      </w:r>
      <w:sdt>
        <w:sdtPr>
          <w:rPr>
            <w:color w:val="000000"/>
          </w:rPr>
          <w:tag w:val="MENDELEY_CITATION_v3_eyJjaXRhdGlvbklEIjoiTUVOREVMRVlfQ0lUQVRJT05fMDViNDA3ZTgtNjc5Yi00YjQyLWFhYTMtOTJkYmJkYjdlNzEyIiwicHJvcGVydGllcyI6eyJub3RlSW5kZXgiOjB9LCJpc0VkaXRlZCI6ZmFsc2UsIm1hbnVhbE92ZXJyaWRlIjp7ImlzTWFudWFsbHlPdmVycmlkZGVuIjpmYWxzZSwiY2l0ZXByb2NUZXh0IjoiKEFzaG1vcmUgPGk+ZXQgYWwuPC9pPiwgMjAxOTsgSWx5YXMsIDIwMjMpIiwibWFudWFsT3ZlcnJpZGVUZXh0IjoiIn0sImNpdGF0aW9uSXRlbXMiOlt7ImlkIjoiYzhkM2FhZTItNTY4NS0zNmI3LWIxMjYtMjlkNmRiZWQ5ODA2IiwiaXRlbURhdGEiOnsidHlwZSI6InRoZXNpcyIsImlkIjoiYzhkM2FhZTItNTY4NS0zNmI3LWIxMjYtMjlkNmRiZWQ5ODA2IiwidGl0bGUiOiJBbiBBY2Nlc3NpYmxlIENvbXB1dGluZyBDdXJyaWN1bHVtIGZvciBTdHVkZW50cyB3aXRoIEF1dGlzbSBTcGVjdHJ1bSBEaXNvcmRlciAoQVNEKSIsImF1dGhvciI6W3siZmFtaWx5IjoiSWx5YXMiLCJnaXZlbiI6IlIuIiwicGFyc2UtbmFtZXMiOmZhbHNlLCJkcm9wcGluZy1wYXJ0aWNsZSI6IiIsIm5vbi1kcm9wcGluZy1wYXJ0aWNsZSI6IiJ9XSwiYWNjZXNzZWQiOnsiZGF0ZS1wYXJ0cyI6W1syMDIzLDEwLDJdXX0sIlVSTCI6Imh0dHBzOi8vZXRkLm9oaW9saW5rLmVkdS9hY3Byb2Qvb2RiX2V0ZC93cy9zZW5kX2ZpbGUvc2VuZD9hY2Nlc3Npb249eXN1MTY4MzA0NzA0NTI2MzM3MSZkaXNwb3NpdGlvbj1pbmxpbmUiLCJpc3N1ZWQiOnsiZGF0ZS1wYXJ0cyI6W1syMDIzLDVdXX0sInB1Ymxpc2hlciI6IllvdW5nc3Rvd24gU3RhdGUgVW5pdmVyc2l0eSIsImNvbnRhaW5lci10aXRsZS1zaG9ydCI6IiJ9LCJpc1RlbXBvcmFyeSI6ZmFsc2V9LHsiaWQiOiIwMjM2M2Q4ZC04MjMzLTM0OGYtOGJkYi0yY2M1MWJjMTE5MWQiLCJpdGVtRGF0YSI6eyJ0eXBlIjoiY2hhcHRlciIsImlkIjoiMDIzNjNkOGQtODIzMy0zNDhmLThiZGItMmNjNTFiYzExOTFkIiwidGl0bGUiOiJFcXVhbGl0eSBhbmQgRGl2ZXJzaXR5IiwiYXV0aG9yIjpbeyJmYW1pbHkiOiJBc2htb3JlIiwiZ2l2ZW4iOiJMeW4iLCJwYXJzZS1uYW1lcyI6ZmFsc2UsImRyb3BwaW5nLXBhcnRpY2xlIjoiIiwibm9uLWRyb3BwaW5nLXBhcnRpY2xlIjoiIn0seyJmYW1pbHkiOiJBdmlzIiwiZ2l2ZW4iOiJKYW1lcyIsInBhcnNlLW5hbWVzIjpmYWxzZSwiZHJvcHBpbmctcGFydGljbGUiOiIiLCJub24tZHJvcHBpbmctcGFydGljbGUiOiIifSx7ImZhbWlseSI6IkRhbHRvbiIsImdpdmVuIjoiSnVsaWUiLCJwYXJzZS1uYW1lcyI6ZmFsc2UsImRyb3BwaW5nLXBhcnRpY2xlIjoiIiwibm9uLWRyb3BwaW5nLXBhcnRpY2xlIjoiIn0seyJmYW1pbHkiOiJIYWR3ZW4iLCJnaXZlbiI6IkRpYW5lIiwicGFyc2UtbmFtZXMiOmZhbHNlLCJkcm9wcGluZy1wYXJ0aWNsZSI6IiIsIm5vbi1kcm9wcGluZy1wYXJ0aWNsZSI6IiJ9LHsiZmFtaWx5IjoiTGF2ZW5kZXIiLCJnaXZlbiI6IkthdGUiLCJwYXJzZS1uYW1lcyI6ZmFsc2UsImRyb3BwaW5nLXBhcnRpY2xlIjoiIiwibm9uLWRyb3BwaW5nLXBhcnRpY2xlIjoiIn0seyJmYW1pbHkiOiJOb2VsIiwiZ2l2ZW4iOiJQZW5ueSIsInBhcnNlLW5hbWVzIjpmYWxzZSwiZHJvcHBpbmctcGFydGljbGUiOiIiLCJub24tZHJvcHBpbmctcGFydGljbGUiOiIifSx7ImZhbWlseSI6IlJlbm5pZSIsImdpdmVuIjoiU2FuZHJhIiwicGFyc2UtbmFtZXMiOmZhbHNlLCJkcm9wcGluZy1wYXJ0aWNsZSI6IiIsIm5vbi1kcm9wcGluZy1wYXJ0aWNsZSI6IiJ9LHsiZmFtaWx5IjoiU2FsdGVyIiwiZ2l2ZW4iOiJFbW1hIiwicGFyc2UtbmFtZXMiOmZhbHNlLCJkcm9wcGluZy1wYXJ0aWNsZSI6IiIsIm5vbi1kcm9wcGluZy1wYXJ0aWNsZSI6IiJ9LHsiZmFtaWx5IjoiU3dpbmRlbGxzIiwiZ2l2ZW4iOiJEYXZlIiwicGFyc2UtbmFtZXMiOmZhbHNlLCJkcm9wcGluZy1wYXJ0aWNsZSI6IiIsIm5vbi1kcm9wcGluZy1wYXJ0aWNsZSI6IiJ9LHsiZmFtaWx5IjoiVGVycnkiLCJnaXZlbiI6IlJhY2hlbCIsInBhcnNlLW5hbWVzIjpmYWxzZSwiZHJvcHBpbmctcGFydGljbGUiOiIiLCJub24tZHJvcHBpbmctcGFydGljbGUiOiIifSx7ImZhbWlseSI6IlRob21hcyIsImdpdmVuIjoiUGF1bCIsInBhcnNlLW5hbWVzIjpmYWxzZSwiZHJvcHBpbmctcGFydGljbGUiOiIiLCJub24tZHJvcHBpbmctcGFydGljbGUiOiIifV0sImNvbnRhaW5lci10aXRsZSI6IlRlYWNoaW5nIGluIGxpZmVsb25nIGxlYXJuaW5nOiBhIGd1aWRlIHRvIHRoZW9yeSBhbmQgcHJhY3RpY2UiLCJjaGFwdGVyLW51bWJlciI6IjY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5IiwicGFyc2UtbmFtZXMiOmZhbHNlLCJkcm9wcGluZy1wYXJ0aWNsZSI6IiIsIm5vbi1kcm9wcGluZy1wYXJ0aWNsZSI6IiJ9XSwiaXNzdWVkIjp7ImRhdGUtcGFydHMiOltbMjAxOV1dfSwicHVibGlzaGVyLXBsYWNlIjoiTG9uZG9uIiwicGFnZSI6IjU3LTc4IiwiZWRpdGlvbiI6IjNyZCIsInB1Ymxpc2hlciI6Ik9wZW4gVW5pdmVyc2l0eSBQcmVzcyIsImNvbnRhaW5lci10aXRsZS1zaG9ydCI6IiJ9LCJpc1RlbXBvcmFyeSI6ZmFsc2V9XX0="/>
          <w:id w:val="2052027984"/>
          <w:placeholder>
            <w:docPart w:val="DefaultPlaceholder_-1854013440"/>
          </w:placeholder>
        </w:sdtPr>
        <w:sdtContent>
          <w:r w:rsidR="00CC1A21">
            <w:rPr>
              <w:rFonts w:eastAsia="Times New Roman"/>
            </w:rPr>
            <w:t xml:space="preserve">(Ashmore </w:t>
          </w:r>
          <w:r w:rsidR="00CC1A21">
            <w:rPr>
              <w:rFonts w:eastAsia="Times New Roman"/>
              <w:i/>
              <w:iCs/>
            </w:rPr>
            <w:t>et al.</w:t>
          </w:r>
          <w:r w:rsidR="00CC1A21">
            <w:rPr>
              <w:rFonts w:eastAsia="Times New Roman"/>
            </w:rPr>
            <w:t>, 2019; Ilyas, 2023)</w:t>
          </w:r>
        </w:sdtContent>
      </w:sdt>
      <w:r w:rsidR="005438BD">
        <w:rPr>
          <w:color w:val="000000"/>
        </w:rPr>
        <w:t xml:space="preserve">, </w:t>
      </w:r>
      <w:r w:rsidR="00283B01">
        <w:rPr>
          <w:color w:val="000000"/>
        </w:rPr>
        <w:t xml:space="preserve">dyspraxia makes </w:t>
      </w:r>
      <w:r w:rsidR="00C70A3C">
        <w:rPr>
          <w:color w:val="000000"/>
        </w:rPr>
        <w:t xml:space="preserve">planning tasks difficult </w:t>
      </w:r>
      <w:sdt>
        <w:sdtPr>
          <w:tag w:val="MENDELEY_CITATION_v3_eyJjaXRhdGlvbklEIjoiTUVOREVMRVlfQ0lUQVRJT05fNWI3ZmVmZmItYzUxNC00YjA4LWJkMGEtYWRiMzI1ODdlMWJkIiwicHJvcGVydGllcyI6eyJub3RlSW5kZXgiOjB9LCJpc0VkaXRlZCI6ZmFsc2UsIm1hbnVhbE92ZXJyaWRlIjp7ImlzTWFudWFsbHlPdmVycmlkZGVuIjpmYWxzZSwiY2l0ZXByb2NUZXh0IjoiKEJhbGFrcmlzaG5hbiA8aT5ldCBhbC48L2k+LCAyMDIzKSIsIm1hbnVhbE92ZXJyaWRlVGV4dCI6IiJ9LCJjaXRhdGlvbkl0ZW1zIjpbeyJpZCI6ImJkYjk4NzA0LTJlMzMtMzJkMy1hOWYwLTYyZDE3Nzk1MWJlNCIsIml0ZW1EYXRhIjp7InR5cGUiOiJhcnRpY2xlLWpvdXJuYWwiLCJpZCI6ImJkYjk4NzA0LTJlMzMtMzJkMy1hOWYwLTYyZDE3Nzk1MWJlNCIsInRpdGxlIjoiQW4gZW1lcmdlbmNlIG9mIHRlY2hub2xvZ2ljYWwgYWlkcyB1c2luZyBtYWNoaW5lIGxlYXJuaW5nIGFsZ29yaXRobXMgdG8gY3VydGFpbCB0aGUgbW91bnRpbmcgbWFuaWZlc3RhdGlvbiBvZiBkeXNwcmF4aWEiLCJhdXRob3IiOlt7ImZhbWlseSI6IkJhbGFrcmlzaG5hbiIsImdpdmVuIjoiUy4iLCJwYXJzZS1uYW1lcyI6ZmFsc2UsImRyb3BwaW5nLXBhcnRpY2xlIjoiIiwibm9uLWRyb3BwaW5nLXBhcnRpY2xlIjoiIn0seyJmYW1pbHkiOiJLdW1hciIsImdpdmVuIjoiSy5TLiIsInBhcnNlLW5hbWVzIjpmYWxzZSwiZHJvcHBpbmctcGFydGljbGUiOiIiLCJub24tZHJvcHBpbmctcGFydGljbGUiOiIifSx7ImZhbWlseSI6IkphbmV0IiwiZ2l2ZW4iOiJKLiIsInBhcnNlLW5hbWVzIjpmYWxzZSwiZHJvcHBpbmctcGFydGljbGUiOiIiLCJub24tZHJvcHBpbmctcGFydGljbGUiOiIifSx7ImZhbWlseSI6IlZpamVuZHJhIEJhYnUiLCJnaXZlbiI6IkQuIiwicGFyc2UtbmFtZXMiOmZhbHNlLCJkcm9wcGluZy1wYXJ0aWNsZSI6IiIsIm5vbi1kcm9wcGluZy1wYXJ0aWNsZSI6IiJ9LHsiZmFtaWx5IjoiTG9yYSIsImdpdmVuIjoiQy4gUC4iLCJwYXJzZS1uYW1lcyI6ZmFsc2UsImRyb3BwaW5nLXBhcnRpY2xlIjoiIiwibm9uLWRyb3BwaW5nLXBhcnRpY2xlIjoiIn1dLCJjb250YWluZXItdGl0bGUiOiJNdWx0aW1lZGlhIFRvb2xzIGFuZCBBcHBsaWNhdGlvbnMgIiwiYWNjZXNzZWQiOnsiZGF0ZS1wYXJ0cyI6W1syMDIzLDEwLDJdXX0sIlVSTCI6Imh0dHBzOi8vbGluay5zcHJpbmdlci5jb20vYXJ0aWNsZS8xMC4xMDA3L3MxMTA0Mi0wMjMtMTY0NjQtdyIsImlzc3VlZCI6eyJkYXRlLXBhcnRzIjpbWzIwMjNdXX0sInZvbHVtZSI6IjM0IiwiY29udGFpbmVyLXRpdGxlLXNob3J0IjoiIn0sImlzVGVtcG9yYXJ5IjpmYWxzZX1dfQ=="/>
          <w:id w:val="-1902508350"/>
          <w:placeholder>
            <w:docPart w:val="BCB8E517EE6B43B09B6AFA74179EAB14"/>
          </w:placeholder>
        </w:sdtPr>
        <w:sdtContent>
          <w:r w:rsidR="00CC1A21">
            <w:rPr>
              <w:rFonts w:eastAsia="Times New Roman"/>
            </w:rPr>
            <w:t xml:space="preserve">(Balakrishnan </w:t>
          </w:r>
          <w:r w:rsidR="00CC1A21">
            <w:rPr>
              <w:rFonts w:eastAsia="Times New Roman"/>
              <w:i/>
              <w:iCs/>
            </w:rPr>
            <w:t>et al.</w:t>
          </w:r>
          <w:r w:rsidR="00CC1A21">
            <w:rPr>
              <w:rFonts w:eastAsia="Times New Roman"/>
            </w:rPr>
            <w:t>, 2023)</w:t>
          </w:r>
        </w:sdtContent>
      </w:sdt>
      <w:r w:rsidR="00C70A3C">
        <w:rPr>
          <w:color w:val="000000"/>
        </w:rPr>
        <w:t>,</w:t>
      </w:r>
      <w:r w:rsidR="00DF138A">
        <w:rPr>
          <w:color w:val="000000"/>
        </w:rPr>
        <w:t xml:space="preserve"> and </w:t>
      </w:r>
      <w:r w:rsidR="00403D91">
        <w:rPr>
          <w:color w:val="000000"/>
        </w:rPr>
        <w:t>all five conditions</w:t>
      </w:r>
      <w:r w:rsidR="009C49DE">
        <w:rPr>
          <w:color w:val="000000"/>
        </w:rPr>
        <w:t xml:space="preserve"> commonly cause executive dysfunction, a phenomenon in which </w:t>
      </w:r>
      <w:r w:rsidR="00411628">
        <w:rPr>
          <w:color w:val="000000"/>
        </w:rPr>
        <w:t xml:space="preserve">the brain cannot thread together the sequence of steps necessary to perform a task without significant </w:t>
      </w:r>
      <w:r w:rsidR="00F74853">
        <w:rPr>
          <w:color w:val="000000"/>
        </w:rPr>
        <w:t xml:space="preserve">– often external – effort </w:t>
      </w:r>
      <w:sdt>
        <w:sdtPr>
          <w:tag w:val="MENDELEY_CITATION_v3_eyJjaXRhdGlvbklEIjoiTUVOREVMRVlfQ0lUQVRJT05fNTNkNTljNmQtOTRlZC00ODFhLWJmZTItMDQ5MTBlZjNmZTNlIiwicHJvcGVydGllcyI6eyJub3RlSW5kZXgiOjB9LCJpc0VkaXRlZCI6ZmFsc2UsIm1hbnVhbE92ZXJyaWRlIjp7ImlzTWFudWFsbHlPdmVycmlkZGVuIjpmYWxzZSwiY2l0ZXByb2NUZXh0IjoiKFB1cmNlbGwsIFNjb3R0LVJvYmVydHMgYW5kIEtpcmJ5LCAyMDE1OyBEZXNpZGVyaSA8aT5ldCBhbC48L2k+LCAyMDIwOyBFbGxpb3R0LCAyMDIwOyBTb2xhbnRvIGFuZCBTY2hlcmVzLCAyMDIxOyBIdXNzYWluIGFuZCBTb2FyZXMsIDIwMjI7IEJvZGFsc2tpLCBGbG9yeSwgPGk+ZXQgYWwuPC9pPiwgMjAyMykiLCJtYW51YWxPdmVycmlkZVRleHQiOiIifSwiY2l0YXRpb25JdGVtcyI6W3siaWQiOiIyYmYzMzllMS1kZGVhLTNhNmMtYmNiMS02NzFjZTQwNzRkM2EiLCJpdGVtRGF0YSI6eyJ0eXBlIjoiYXJ0aWNsZSIsImlkIjoiMmJmMzM5ZTEtZGRlYS0zYTZjLWJjYjEtNjcxY2U0MDc0ZDNhIiwidGl0bGUiOiJBc3Npc3RpdmUgVGVjaG5vbG9neSBmb3IgQ29nbml0aW9uIHRvIFN1cHBvcnQgRXhlY3V0aXZlIEZ1bmN0aW9ucyBpbiBBdXRpc206IGEgU2NvcGluZyBSZXZpZXciLCJhdXRob3IiOlt7ImZhbWlseSI6IkRlc2lkZXJpIiwiZ2l2ZW4iOiJMb3JlbnpvIiwicGFyc2UtbmFtZXMiOmZhbHNlLCJkcm9wcGluZy1wYXJ0aWNsZSI6IiIsIm5vbi1kcm9wcGluZy1wYXJ0aWNsZSI6IiJ9LHsiZmFtaWx5IjoiU2FudGFudG9uaW8iLCJnaXZlbiI6IkFubmEiLCJwYXJzZS1uYW1lcyI6ZmFsc2UsImRyb3BwaW5nLXBhcnRpY2xlIjoiIiwibm9uLWRyb3BwaW5nLXBhcnRpY2xlIjoiRGkifSx7ImZhbWlseSI6IlZhcnJ1Y2NpdSIsImdpdmVuIjoiTmljY29sw7IiLCJwYXJzZS1uYW1lcyI6ZmFsc2UsImRyb3BwaW5nLXBhcnRpY2xlIjoiIiwibm9uLWRyb3BwaW5nLXBhcnRpY2xlIjoiIn0seyJmYW1pbHkiOiJCb25zaSIsImdpdmVuIjoiSW5ncmlkIiwicGFyc2UtbmFtZXMiOmZhbHNlLCJkcm9wcGluZy1wYXJ0aWNsZSI6IiIsIm5vbi1kcm9wcGluZy1wYXJ0aWNsZSI6IiJ9LHsiZmFtaWx5IjoiU2Fycm8iLCJnaXZlbiI6IlJpdGEiLCJwYXJzZS1uYW1lcyI6ZmFsc2UsImRyb3BwaW5nLXBhcnRpY2xlIjoiIiwibm9uLWRyb3BwaW5nLXBhcnRpY2xlIjoiRGkifV0sImNvbnRhaW5lci10aXRsZSI6IkFkdmFuY2VzIGluIE5ldXJvZGV2ZWxvcG1lbnRhbCBEaXNvcmRlcnMiLCJjb250YWluZXItdGl0bGUtc2hvcnQiOiJBZHYgTmV1cm9kZXYgRGlzb3JkIiwiRE9JIjoiMTAuMTAwNy9zNDEyNTItMDIwLTAwMTYzLXciLCJJU1NOIjoiMjM2Njc1NDAiLCJpc3N1ZWQiOnsiZGF0ZS1wYXJ0cyI6W1syMDIwXV19LCJhYnN0cmFjdCI6Ik9iamVjdGl2ZXM6IEF0eXBpY2FsIGV4ZWN1dGl2ZSBmdW5jdGlvbnMgKEVGKSBoYXZlIGxvbmcgYmVlbiBvYnNlcnZlZCBpbiBpbmRpdmlkdWFscyB3aXRoIGF1dGlzbSBzcGVjdHJ1bSBkaXNvcmRlcnMgKEFTRCkgb2YgYW55IGFnZS4gVG8gY29tcGVuc2F0ZSBmb3IgRUYtcmVsYXRlZCBkaWZmaWN1bHRpZXMgYW5kIHRvIGNvcGUgd2l0aCB0aGUgZGVtYW5kcyBvZiBkYWlseSBsaWZlLCBhc3Npc3RpdmUgdGVjaG5vbG9neSBmb3IgY29nbml0aW9uIG1heSByZXByZXNlbnQgYSB2YWxpZCBzb2x1dGlvbiwgYnV0IGF0IHByZXNlbnQsIG5vIGluZm9ybWF0aW9uIGlzIGF2YWlsYWJsZSBvbiB0aGUgcmFuZ2Ugb2YgYWNjZXNzaWJsZSBzb2x1dGlvbnMgbm9yIG9uIHRoZWlyIGVmZmVjdGl2ZW5lc3MgaW4gQVNELiBUaGlzIHBhcGVyIHJlcG9ydHMgb24gYSByZXZpZXcgY29uZHVjdGVkIHRvIGlkZW50aWZ5IGFzc2lzdGl2ZSB0ZWNobm9sb2dpZXMgdGhhdCBtYXkgY29tcGVuc2F0ZSBmb3IgRUYtcmVsYXRlZCBkaWZmaWN1bHRpZXMgaW4gQVNELiBNZXRob2RzOiBBIHN5c3RlbWF0aWMgc2VhcmNoIHdhcyBjb25kdWN0ZWQgZm9sbG93aW5nIHRoZSBQUklTTUEgRXh0ZW5zaW9uIGZvciBTY29waW5nIFJldmlld3MgKFBSSVNNQS1TY1IpIHJlcG9ydGluZyBndWlkZWxpbmUgcmVjb21tZW5kYXRpb25zLiBSZXN1bHRzOiBGaWZ0ZWVuIHN0dWRpZXMgbWV0IGluY2x1c2lvbiBjcml0ZXJpYSwgd2l0aCBtb3N0IHN0dWRpZXMgZm9sbG93aW5nIGEgc2luZ2xlLXN1YmplY3QgcmVzZWFyY2ggZGVzaWduIChuID0gMTEpLiBUaGUgYXNzaXN0aXZlIHRlY2hub2xvZ2llcyBpZGVudGlmaWVkIHdlcmUgZ3JvdXBlZCBpbnRvIHR3byBjYXRlZ29yaWVzIChjb250ZXh0LWF3YXJlLCBtb2JpbGUpIGFkZHJlc3NpbmcgZm91ciBFRi1yZWxhdGVkIGNvZ25pdGl2ZSBwcm9jZXNzZXMgY2xhc3NpZmllZCBhY2NvcmRpbmcgdG8gdGhlIHRheG9ub215IHByb3Bvc2VkIGJ5IHRoZSBJbnRlcm5hdGlvbmFsIENsYXNzaWZpY2F0aW9uIG9mIEZ1bmN0aW9uaW5nIChpLmUuLCBvcmdhbml6YXRpb24gYW5kIHBsYW5uaW5nLCB0aW1lIG1hbmFnZW1lbnQsIGNvZ25pdGl2ZSBmbGV4aWJpbGl0eSwgYW5kIGluc2lnaHQpLiBJbnNpZ2h0IChlLmcuLCBzZWxmLW1vbml0b3JpbmcpIHJlc3VsdGVkIGFzIHRoZSBvbmx5IGludGVydmVudGlvbiB0aGF0IG1heSBiZSBjb25zaWRlcmVkIGV2aWRlbmNlLWJhc2VkLiBDb25jbHVzaW9uczogVGhpcyByZXZpZXcgaGlnaGxpZ2h0cyB0aGF0IGFzc2lzdGl2ZSB0ZWNobm9sb2d5IG1heSBiZSBlZmZlY3RpdmUgaW4gY29tcGVuc2F0aW5nIGZvciBzcGVjaWZpYyBFRi1yZWxhdGVkIGRpZmZpY3VsdGllcyBpbiBBU0QsIGJ1dCBtb3JlIHJpZ29yb3VzIHJlc2VhcmNoIGludm9sdmluZyAoYSkgYSB3aWRlciByYW5nZSBvZiBFRi1yZWxhdGVkIHNraWxscywgKGIpIG9sZGVyIHBhcnRpY2lwYW50cywgYW5kIChjKSBkaXZlcnNlIHNldHRpbmdzIChlLmcuLCB3b3JrcGxhY2VzKSBpcyBuZWNlc3NhcnkuIiwiaXNzdWUiOiI0Iiwidm9sdW1lIjoiNCJ9LCJpc1RlbXBvcmFyeSI6ZmFsc2V9LHsiaWQiOiI4NzA2NjhhOS1iYWRmLTNjYjAtYmVhNS1kNGQwMjU2M2ZlODciLCJpdGVtRGF0YSI6eyJ0eXBlIjoiYXJ0aWNsZS1qb3VybmFsIiwiaWQiOiI4NzA2NjhhOS1iYWRmLTNjYjAtYmVhNS1kNGQwMjU2M2ZlODciLCJ0aXRsZSI6IkZlYXNpYmlsaXR5LCBBY2NlcHRhYmlsaXR5LCBhbmQgRWZmZWN0aXZlbmVzcyBvZiBhIE5ldyBDb2duaXRpdmUtQmVoYXZpb3JhbCBJbnRlcnZlbnRpb24gZm9yIENvbGxlZ2UgU3R1ZGVudHMgd2l0aCBBREhEIiwiYXV0aG9yIjpbeyJmYW1pbHkiOiJTb2xhbnRvIiwiZ2l2ZW4iOiJNYXJ5IiwicGFyc2UtbmFtZXMiOmZhbHNlLCJkcm9wcGluZy1wYXJ0aWNsZSI6IlYuIiwibm9uLWRyb3BwaW5nLXBhcnRpY2xlIjoiIn0seyJmYW1pbHkiOiJTY2hlcmVzIiwiZ2l2ZW4iOiJBbm91ayIsInBhcnNlLW5hbWVzIjpmYWxzZSwiZHJvcHBpbmctcGFydGljbGUiOiIiLCJub24tZHJvcHBpbmctcGFydGljbGUiOiIifV0sImNvbnRhaW5lci10aXRsZSI6IkpvdXJuYWwgb2YgQXR0ZW50aW9uIERpc29yZGVycyIsImNvbnRhaW5lci10aXRsZS1zaG9ydCI6IkogQXR0ZW4gRGlzb3JkIiwiRE9JIjoiMTAuMTE3Ny8xMDg3MDU0NzIwOTUxODY1IiwiSVNTTiI6IjE1NTcxMjQ2IiwiaXNzdWVkIjp7ImRhdGUtcGFydHMiOltbMjAyMV1dfSwiYWJzdHJhY3QiOiJPYmplY3RpdmU6IFRoaXMgcHVycG9zZSBvZiB0aGlzIHN0dWR5IHdhcyB0byBhc3Nlc3MgdGhlIGZlYXNpYmlsaXR5LCBhY2NlcHRhYmlsaXR5LCBhbmQgZWZmZWN0aXZlbmVzcyBvZiBhIG5ldyBncm91cCBjb2duaXRpdmUtYmVoYXZpb3JhbCB0cmVhdG1lbnQgKENCVCkgdG8gZW5oYW5jZSBleGVjdXRpdmUgZnVuY3Rpb24gKEVGKSBpbiBjb2xsZWdlIHN0dWRlbnRzIHdpdGggQURIRC4gTWV0aG9kczogRWlnaHRlZW4gc3R1ZGVudHMgbWVldGluZyByaWdvcm91cyBEU00tNSBjcml0ZXJpYSBmb3IgQURIRCB3ZXJlIGVucm9sbGVkIGluIHR3byBuaW5lLW1lbWJlciBncm91cHMuIFRoZSB0cmVhdG1lbnQgdGFyZ2V0ZWQgdGltZS1hd2FyZW5lc3MsIGRpc3RyYWN0aWJpbGl0eSwgcHJvY3Jhc3RpbmF0aW9uLCBhbmQgZmFpbHVyZSB0byBwbGFuLCBhbmQgaW5jbHVkZWQgc3RyYXRlZ2llcyB0byBmYWNpbGl0YXRlIGFjYWRlbWljIEVGIHNraWxscy4gUmVzdWx0czogRWlnaHR5LWZvdXIgcGVyY2VudCBvZiBzdHVkZW50cyBhdHRlbmRlZCBuaW5lIG9yIG1vcmUgb2YgdGhlIDEyIHdlZWtseSBzZXNzaW9ucy4gUmVwZWF0ZWQgbWVhc3VyZXMgYW5hbHlzZXMgb2YgY2hhbmdlIGZyb20gcHJlLSB0byBwb3N0dHJlYXRtZW50IHlpZWxkZWQgaW1wcm92ZW1lbnQgaW4gY2xpbmljaWFuLSBhbmQgc2VsZi1yYXRpbmdzIG9mIERTTS01IEFESEQgaW5hdHRlbnRpdmUgc3ltcHRvbXMsIHdpdGggcm9idXN0IGVmZmVjdCBzaXplcy4gQWxzbyBpbXByb3ZlZCB3ZXJlIHNjb3JlcyBvbiBzdGFuZGFyZGl6ZWQgc2NhbGVzIG9mIHRpbWUtbWFuYWdlbWVudCwgY29uY2VudHJhdGlvbiwgYW5kIHRvdGFsIEVGLiBEaXNjdXNzaW9uOiBSZXN1bHRzIHByb3ZpZGUgc3VwcG9ydCBmb3IgdGhlIGZlYXNpYmlsaXR5LCBhY2NlcHRhYmlsaXR5LCBhbmQgZWZmZWN0aXZlbmVzcyBvZiBhIENCVCBwcm9ncmFtIGluIHJlZHVjaW5nIGluYXR0ZW50aXZlIHN5bXB0b21zIGFuZCBlbmhhbmNpbmcgRUYgaW4gY29sbGVnZSBzdHVkZW50cyB3aXRoIEFESEQsIGFuZCB3YXJyYW50IGludmVzdGlnYXRpb24gb24gYSBsYXJnZXIgc2NhbGUuIiwiaXNzdWUiOiIxNCIsInZvbHVtZSI6IjI1In0sImlzVGVtcG9yYXJ5IjpmYWxzZX0seyJpZCI6IjcyMzRlZmZhLTZkY2UtM2EwYy1hNTM2LWI5YjAwMmZmNjdmNCIsIml0ZW1EYXRhIjp7InR5cGUiOiJhcnRpY2xlLWpvdXJuYWwiLCJpZCI6IjcyMzRlZmZhLTZkY2UtM2EwYy1hNTM2LWI5YjAwMmZmNjdmNCIsInRpdGxlIjoiQURIRCBTeW1wdG9tcyBhbmQgUHJvY3Jhc3RpbmF0aW9uIGluIENvbGxlZ2UgU3R1ZGVudHM6IFRoZSBSb2xlcyBvZiBFbW90aW9uIER5c3JlZ3VsYXRpb24gYW5kIFNlbGYtRXN0ZWVtIiwiYXV0aG9yIjpbeyJmYW1pbHkiOiJCb2RhbHNraSIsImdpdmVuIjoiRWxpemFiZXRoIEEuIiwicGFyc2UtbmFtZXMiOmZhbHNlLCJkcm9wcGluZy1wYXJ0aWNsZSI6IiIsIm5vbi1kcm9wcGluZy1wYXJ0aWNsZSI6IiJ9LHsiZmFtaWx5IjoiRmxvcnkiLCJnaXZlbiI6IkthdGUiLCJwYXJzZS1uYW1lcyI6ZmFsc2UsImRyb3BwaW5nLXBhcnRpY2xlIjoiIiwibm9uLWRyb3BwaW5nLXBhcnRpY2xlIjoiIn0seyJmYW1pbHkiOiJDYW51IiwiZ2l2ZW4iOiJXaWxsIEguIiwicGFyc2UtbmFtZXMiOmZhbHNlLCJkcm9wcGluZy1wYXJ0aWNsZSI6IiIsIm5vbi1kcm9wcGluZy1wYXJ0aWNsZSI6IiJ9LHsiZmFtaWx5IjoiV2lsbGN1dHQiLCJnaXZlbiI6IkVyaWsgRy4iLCJwYXJzZS1uYW1lcyI6ZmFsc2UsImRyb3BwaW5nLXBhcnRpY2xlIjoiIiwibm9uLWRyb3BwaW5nLXBhcnRpY2xlIjoiIn0seyJmYW1pbHkiOiJIYXJ0dW5nIiwiZ2l2ZW4iOiJDeW50aGlhIE0uIiwicGFyc2UtbmFtZXMiOmZhbHNlLCJkcm9wcGluZy1wYXJ0aWNsZSI6IiIsIm5vbi1kcm9wcGluZy1wYXJ0aWNsZSI6IiJ9XSwiY29udGFpbmVyLXRpdGxlIjoiSm91cm5hbCBvZiBQc3ljaG9wYXRob2xvZ3kgYW5kIEJlaGF2aW9yYWwgQXNzZXNzbWVudCIsImNvbnRhaW5lci10aXRsZS1zaG9ydCI6IkogUHN5Y2hvcGF0aG9sIEJlaGF2IEFzc2VzcyIsIkRPSSI6IjEwLjEwMDcvczEwODYyLTAyMi0wOTk5Ni0yIiwiSVNTTiI6IjE1NzMzNTA1IiwiaXNzdWVkIjp7ImRhdGUtcGFydHMiOltbMjAyM11dfSwiYWJzdHJhY3QiOiJQcmV2aW91cyB3b3JrIHN1Z2dlc3RzIHRoYXQgc3ltcHRvbXMgb2YgYXR0ZW50aW9uLWRlZmljaXQvaHlwZXJhY3Rpdml0eSBkaXNvcmRlciAoQURIRCkgYXJlIGFzc29jaWF0ZWQgd2l0aCBwcm9jcmFzdGluYXRpb24gaW4gY29sbGVnZSBzdHVkZW50cywgYnV0IHJlbGF0aXZlbHkgbGl0dGxlIGlzIGtub3duIGFib3V0IG1hcmtlcnMgdGhhdCBhY2NvdW50IGZvciB0aGlzIHJlbGF0aW9uLiBJbiB0aGUgcHJlc2VudCBzdHVkeSwgd2UgZXhhbWluZWQgdGhlIHJlbGF0aW9uIGJldHdlZW4gQURIRCBzeW1wdG9tcyBhbmQgcHJvY3Jhc3RpbmF0aW9uIGFuZCB3aGV0aGVyIGluZGlyZWN0IGVmZmVjdHMgdGhyb3VnaCBlbW90aW9uIHJlZ3VsYXRpb24gYW5kIHNlbGYtZXN0ZWVtIGluZGVwZW5kZW50bHkgYW5kL29yIHNlcmlhbGx5IGFjY291bnQgZm9yIHRoaXMgcmVsYXRpb24uIEZpdmUgaHVuZHJlZCBuaW5ldHktZml2ZSBjb2xsZWdlIHN0dWRlbnRzICg3OS41JSBmZW1hbGU7IDg0LjclIHdoaXRlOyA5NC4zJSBiZXR3ZWVuIDE4IGFuZCAyMsKgeWVhcnMgb2YgYWdlKSBjb21wbGV0ZWQgYSB2YXJpZXR5IG9mIG9ubGluZSBzZWxmLXJlcG9ydCBtZWFzdXJlcyBhc3Nlc3NpbmcgQURIRCBzeW1wdG9tcywgZW1vdGlvbiBkeXNyZWd1bGF0aW9uLCBzZWxmLWVzdGVlbSwgYW5kIHByb2NyYXN0aW5hdGlvbi4gRGlmZmljdWx0aWVzIGluIGVtb3Rpb24gcmVndWxhdGlvbiBhbmQgc2VsZi1lc3RlZW0gcGFydGlhbGx5IGFjY291bnRlZCBmb3IgdGhlIHJlbGF0aW9uIGJldHdlZW4gQURIRCBzeW1wdG9tcyBhbmQgcHJvY3Jhc3RpbmF0aW9uIGluZGl2aWR1YWxseSBpbiBzaW1wbGUgbWVkaWF0aW9uIG1vZGVscyBhcyB3ZWxsIGFzIHRvZ2V0aGVyIGluIGEgc2VyaWFsIG1lZGlhdGlvbiBtb2RlbC4gVGhlc2UgcmVzdWx0cyBhcmUgY29uc2lzdGVudCB3aXRoIHByZXZpb3VzIGxpdGVyYXR1cmUgbGlua2luZyBBREhEIHN5bXB0b21zIHRvIGdyZWF0ZXIgZGlmZmljdWx0aWVzIGluIGVtb3Rpb24gcmVndWxhdGlvbiwgbG93ZXIgc2VsZi1lc3RlZW0sIGFuZCBtb3JlIGZyZXF1ZW50IHByb2NyYXN0aW5hdGlvbi4gVGhpcyB3b3JrIHN1Z2dlc3RzIHRoYXQgaW1wcm92aW5nIGVtb3Rpb24gcmVndWxhdGlvbiBza2lsbHMgYW5kIHNlbGYtZXN0ZWVtIGluIGNvbGxlZ2Ugc3R1ZGVudHMgd2l0aCBzeW1wdG9tcyBvZiBBREhEIHNob3VsZCBiZSBhbiBpbXBvcnRhbnQgZ29hbCBvZiB0cmVhdG1lbnQsIGJ1dCBmdXR1cmUgd29yayB1c2luZyBsb25naXR1ZGluYWwgZGF0YSBpcyBuZWVkZWQgdG8gZ2FpbiBhIGJldHRlciB1bmRlcnN0YW5kaW5nIG9mIHRoZSB0ZW1wb3JhbCByZWxhdGlvbnMgYW1vbmcgdGhlc2UgdmFyaWFibGVzLiIsImlzc3VlIjoiMSIsInZvbHVtZSI6IjQ1In0sImlzVGVtcG9yYXJ5IjpmYWxzZX0seyJpZCI6ImU0MmZhZjMwLTgwM2YtMzZkNS04YTBjLWRmMDNmZjczOTEyMyIsIml0ZW1EYXRhIjp7InR5cGUiOiJhcnRpY2xlLWpvdXJuYWwiLCJpZCI6ImU0MmZhZjMwLTgwM2YtMzZkNS04YTBjLWRmMDNmZjczOTEyMyIsInRpdGxlIjoiSW1wbGljYXRpb25zIG9mIERTTS01IGZvciByZWNvZ25pc2luZyBhZHVsdHMgd2l0aCBkZXZlbG9wbWVudGFsIGNvb3JkaW5hdGlvbiBkaXNvcmRlciAoRENEKSIsImF1dGhvciI6W3siZmFtaWx5IjoiUHVyY2VsbCIsImdpdmVuIjoiQ2F0aGVyaW5lIiwicGFyc2UtbmFtZXMiOmZhbHNlLCJkcm9wcGluZy1wYXJ0aWNsZSI6IiIsIm5vbi1kcm9wcGluZy1wYXJ0aWNsZSI6IiJ9LHsiZmFtaWx5IjoiU2NvdHQtUm9iZXJ0cyIsImdpdmVuIjoiU2FsbHkiLCJwYXJzZS1uYW1lcyI6ZmFsc2UsImRyb3BwaW5nLXBhcnRpY2xlIjoiIiwibm9uLWRyb3BwaW5nLXBhcnRpY2xlIjoiIn0seyJmYW1pbHkiOiJLaXJieSIsImdpdmVuIjoiQW1hbmRhIiwicGFyc2UtbmFtZXMiOmZhbHNlLCJkcm9wcGluZy1wYXJ0aWNsZSI6IiIsIm5vbi1kcm9wcGluZy1wYXJ0aWNsZSI6IiJ9XSwiY29udGFpbmVyLXRpdGxlIjoiQnJpdGlzaCBKb3VybmFsIG9mIE9jY3VwYXRpb25hbCBUaGVyYXB5IiwiRE9JIjoiMTAuMTE3Ny8wMzA4MDIyNjE0NTY1MTEzIiwiSVNTTiI6IjE0Nzc2MDA2IiwiaXNzdWVkIjp7ImRhdGUtcGFydHMiOltbMjAxNV1dfSwiYWJzdHJhY3QiOiJJbnRyb2R1Y3Rpb246IFRoZSBsYXRlc3QgZWRpdGlvbiBvZiB0aGUgRGlhZ25vc3RpYyBhbmQgU3RhdGlzdGljYWwgTWFudWFsIG9mIE1lbnRhbCBEaXNvcmRlcnMgaGFzIGF0dGVtcHRlZCB0byByZWNvZ25pc2UgdGhlIHBlcnZhc2l2ZW5lc3Mgb2YgZGV2ZWxvcG1lbnRhbCBjb29yZGluYXRpb24gZGlzb3JkZXIgYWNyb3NzIHRoZSBsaWZlc3Bhbi4gSG93ZXZlciwgaXQgZmFsbHMgc2hvcnQgYXQgZGVzY3JpYmluZyB0aGUgbm9uLW1vdG9yaWMgc3ltcHRvbW9sb2d5IHN1Y2ggYXMgZXhlY3V0aXZlIGZ1bmN0aW9uaW5nLCBzb2NpYWwsIGVtb3Rpb25hbCBhbmQgcHN5Y2hpYXRyaWMgZGlmZmljdWx0aWVzIGNvbW1vbmx5IHJlcG9ydGVkIGluIGFkdWx0cy4gQ29uc2VxdWVudGx5LCBhdCB0aGUgcG9pbnQgb2YgZW50cnkgdGhlIHNlbGYtcmVwb3J0ZWQgZnVuY3Rpb25hbCBkaWZmaWN1bHRpZXMgb2YgYW4gYWR1bHQgd2l0aCBkZXZlbG9wbWVudGFsIGNvb3JkaW5hdGlvbiBkaXNvcmRlciBtYXkgbm90IGJlIGltbWVkaWF0ZWx5IGFzc29jaWF0ZWQgd2l0aCBhbiB1bmRlcmx5aW5nIGRlZmljaXQgd2l0aGluIGEgbW90b3IgZG9tYWluLCBwb3RlbnRpYWxseSByZXN1bHRpbmcgaW4gaW5hcHByb3ByaWF0ZSByZWZlcnJhbHMuIE1ldGhvZDogVGhpcyBzdHVkeSBhaW1lZCB0byBleHBsb3JlIHRoZSByZWFzb25zIHdoeSAxNiBhZHVsdHMgd2l0aG91dCBhIHByZXZpb3VzIGRpYWdub3NpcyBvZiBkZXZlbG9wbWVudGFsIGNvb3JkaW5hdGlvbiBkaXNvcmRlciByZWZlcnJlZCB0aGVtc2VsdmVzIGZvciBhIGNsaW5pY2FsIGFzc2Vzc21lbnQgYW5kIGNvbnNpZGVyIHdoZXRoZXIgdGhlaXIgc2lnbmlmaWNhbnQgbW90b3IgZGlmZmljdWx0aWVzIHdvdWxkIGJlIGFwcGFyZW50LiBSZXN1bHRzOiBUaGUgcHJpbWFyeSBzZWxmLXJlcG9ydGVkIGNvbmNlcm5zIHJlbGF0ZWQgdG8gZXhlY3V0aXZlIGZ1bmN0aW9uaW5nIGRpZmZpY3VsdGllcywgYWN0aXZpdGllcyBvZiBkYWlseSBsaXZpbmcsIGNoYW5nZXMgaW4gcm91dGluZSBhbmQgc29jaWFsIGludGVyYWN0aW9uIGFuZCBlbmdhZ2VtZW50LiBUaGUgbGVhc3QgY29tbW9uIHNlbGYtcmVwb3J0ZWQgY29uY2VybnMgaW5jbHVkZWQgZ3Jvc3MgbW90b3Igc2tpbGxzLiBDb25jbHVzaW9uOiBQcmFjdGl0aW9uZXJzIGF0IHRoZSBwb2ludCBvZiBlbnRyeSBuZWVkIHRvIGJlIG1pbmRmdWwgdGhhdCBhZHVsdHMgd2l0aCBzaWduaWZpY2FudCBtb3RvciBkaWZmaWN1bHRpZXMgbWF5IG5vdCBpZGVudGlmeSBtb3RvciBkaWZmaWN1bHRpZXMgYXMgdGhlaXIgcHJpbWFyeSBjb25jZXJuLiBJdCBpcywgdGhlcmVmb3JlLCBpbXBvcnRhbnQgdG8gaW5jbHVkZSBzY3JlZW5pbmcgZm9yIG1vdG9yIGRpZmZpY3VsdGllcyBhbmQgZm9yIGEgZnV0dXJlIGNsaW5pY2FsIGxhbmRzY2FwZSB0byBjb21wcmlzZSBhIHJlZmVycmFsIHBhdGh3YXkgdG8gYWR1bHQgbmV1cm9kZXZlbG9wbWVudGFsIGNsaW5pY3MgaW5jb3Jwb3JhdGluZyBtdWx0aWRpc2NpcGxpbmFyeSB0ZWFtcy4iLCJpc3N1ZSI6IjUiLCJ2b2x1bWUiOiI3OCIsImNvbnRhaW5lci10aXRsZS1zaG9ydCI6IiJ9LCJpc1RlbXBvcmFyeSI6ZmFsc2V9LHsiaWQiOiI1YmM0MjIzNi01ODZkLTNhZjYtOTlmYi1kZmUwOGIwMTI1ZDMiLCJpdGVtRGF0YSI6eyJ0eXBlIjoicGFwZXItY29uZmVyZW5jZSIsImlkIjoiNWJjNDIyMzYtNTg2ZC0zYWY2LTk5ZmItZGZlMDhiMDEyNWQzIiwidGl0bGUiOiJJdOKAmXMgVGltZSB0byBCZSBTY2llbnRpZmljIEFib3V0IER5c2xleGlhIiwiYXV0aG9yIjpbeyJmYW1pbHkiOiJFbGxpb3R0IiwiZ2l2ZW4iOiJKdWxpYW4gRy4iLCJwYXJzZS1uYW1lcyI6ZmFsc2UsImRyb3BwaW5nLXBhcnRpY2xlIjoiIiwibm9uLWRyb3BwaW5nLXBhcnRpY2xlIjoiIn1dLCJjb250YWluZXItdGl0bGUiOiJSZWFkaW5nIFJlc2VhcmNoIFF1YXJ0ZXJseSIsImNvbnRhaW5lci10aXRsZS1zaG9ydCI6IlJlYWQgUmVzIFEiLCJET0kiOiIxMC4xMDAyL3JycS4zMzMiLCJJU1NOIjoiMDAzNDA1NTMiLCJpc3N1ZWQiOnsiZGF0ZS1wYXJ0cyI6W1syMDIwXV19LCJhYnN0cmFjdCI6IlRoYSBhdXRob3IgYXJndWVzIHRoYXQgZGVzcGl0ZSB0aGUgdmFzdCBwcm9saWZlcmF0aW9uIG9mIHNjaWVudGlmaWMgcmVzZWFyY2gsIG91ciB1bmRlcnN0YW5kaW5nIG9mIGR5c2xleGlhIGlzIG1hcmtlZCBieSBzZXJpb3VzIHdlYWtuZXNzZXMgb2YgY29uY2VwdHVhbGl6YXRpb24sIGRlZmluaXRpb24sIGFuZCBvcGVyYXRpb25hbGl6YXRpb24gdGhhdCBhcmUgbm90IG9ubHkgdW5zY2llbnRpZmljIGJ1dCBhbHNvIHJlc3VsdCBpbiBpbXBvdmVyaXNoZWQgcHJhY3RpY2UgaW4gc2Nob29scywgc29jaWFsIGluZXF1aXR5IGluIGJvdGggdW5kZXJzdGFuZGluZyBhbmQgcHJvdmlzaW9uIGZvciBtYW55IHN0cnVnZ2xpbmcgcmVhZGVycywgYW5kIHVsdGltYXRlbHksIHJlZHVjZWQgbGlmZSBjaGFuY2VzIGZvciBtaWxsaW9ucyBvZiBzdHVkZW50cyB3b3JsZHdpZGUuIEtleSB0byB0aGlzIHByb2JsZW0gaXMgdGhlIGluY29uc2lzdGVuY3kgb2YgdGhlIHVzZSBvZiB0aGUgdGVybSBkeXNsZXhpYSBpbiBib3RoIHNjaWVudGlmaWMgcmVzZWFyY2ggYW5kIGNsaW5pY2FsIGFuZCBlZHVjYXRpb25hbCBwcmFjdGljZS4gRm91ciBkaWZmZXJlbnQsIGNvbW1vbiBjb25jZXB0aW9ucyBvZiBkeXNsZXhpYSBhcmUgb3V0bGluZWQsIGFuZCB0aGUgaW1wbGljYXRpb25zIHRoYXQgZWFjaCBvZiB0aGVzZSBoYXZlIGZvciB3b3JrIHdpdGggc3RydWdnbGluZyByZWFkZXJzIGFyZSBkaXNjdXNzZWQuIFdoZXJlYXMgaXQgaXMgb2Z0ZW4gY2xhaW1lZCB0aGF0IHNjaWVudGlmaWMgdW5kZXJzdGFuZGluZ3MsIGRlcml2ZWQgZnJvbSBnZW5ldGljcywgbmV1cm9zY2llbmNlLCBhbmQgY29nbml0aXZlIHNjaWVuY2UsIGVuYWJsZSBjbGluaWNpYW5zIHRvIHZhbGlkbHkgaWRlbnRpZnksIGZyb20gd2l0aGluIGEgbGFyZ2VyIGdyb3VwIG9mIHBvb3IgcmVhZGVycywgdGhvc2UgaW5kaXZpZHVhbHMgd2l0aCBkeXNsZXhpYSwgdGhlIGF1dGhvciBzaG93cyB0aGlzIHRvIGJlIG5vdCBvbmx5IG1pc2xlYWRpbmcgYnV0IGFsc28gcG90ZW50aWFsbHkgZGVsZXRlcmlvdXMgdG8gYnJvYWRlciBpbmNsdXNpdmUgcHJhY3RpY2UuIFRoZSBhdXRob3IgYXJndWVzIHRoYXQgdGhlIHNlZW1pbmdseSBzY2llbnRpZmljYWxseSBiYXNlZCBjb25zdHJ1Y3Rpb24gb2YgdGhlIGR5c2xleGljIGluZGl2aWR1YWwsIG9mdGVuIGJ1b3llZCBieSB2ZXN0ZWQgaW50ZXJlc3RzLCB0eXBpY2FsbHkgZmF2b3JzIG1vcmUgc29jaWFsbHkgcHJpdmlsZWdlZCBzdHVkZW50cyBhbmQgb2Z0ZW4gdW5kZXJtaW5lcyBhdHRlbXB0cyB0byBpZGVudGlmeSBhbmQgaGVscCBhbGwgb2YgdGhvc2Ugd2hvIHN0cnVnZ2xlIHRvIGxlYXJuIHRvIHJlYWQuIENvbW1vbiByZXNwb25zZXMgYnkgcHJvcG9uZW50cyB0byBjaGFsbGVuZ2VzIHRvIHRoZSBkeXNsZXhpYSBjb25zdHJ1Y3QgYXJlIG91dGxpbmVkIGFuZCBkaXNjdXNzZWQuIEluIGNvbmNsdXNpb24sIHRoZSBhdXRob3IgYXJndWVzIHRoYXQgc2NpZW50aXN0cywgcmVzZWFyY2hlcnMsIGNsaW5pY2lhbnMsIGFuZCBlZHVjYXRvcnMgaGF2ZSBhIHJlc3BvbnNpYmlsaXR5IHRvIGFkZHJlc3MgYW5kIGNvbmZyb250IHRoZSByZWFsLXdvcmxkIGNvbnNlcXVlbmNlcyBvZiBtdWNoIHNjaWVuY2UgYnV0IGxpdHRsZSB3aXNkb20gaW4gdGhlIGZpZWxkIG9mIHJlYWRpbmcgZGlzYWJpbGl0eS4iLCJpc3N1ZSI6IlMxIiwidm9sdW1lIjoiNTUifSwiaXNUZW1wb3JhcnkiOmZhbHNlfSx7ImlkIjoiNGJjMzE3YzgtNjA4My0zM2E5LTgwYjMtZTAwMWMyMmJlODJlIiwiaXRlbURhdGEiOnsidHlwZSI6ImFydGljbGUtam91cm5hbCIsImlkIjoiNGJjMzE3YzgtNjA4My0zM2E5LTgwYjMtZTAwMWMyMmJlODJlIiwidGl0bGUiOiJEeXNjYWxjdWxpYSIsImF1dGhvciI6W3siZmFtaWx5IjoiSHVzc2FpbiIsImdpdmVuIjoiSyIsInBhcnNlLW5hbWVzIjpmYWxzZSwiZHJvcHBpbmctcGFydGljbGUiOiIiLCJub24tZHJvcHBpbmctcGFydGljbGUiOiIifSx7ImZhbWlseSI6IlNvYXJlcyIsImdpdmVuIjoiTiIsInBhcnNlLW5hbWVzIjpmYWxzZSwiZHJvcHBpbmctcGFydGljbGUiOiIiLCJub24tZHJvcHBpbmctcGFydGljbGUiOiIifV0sImNvbnRhaW5lci10aXRsZSI6IkludGVybmF0aW9uYWwgSm91cm5hbCBvZiBDaGlsZCBIZWFsdGggYW5kIEh1bWFuIERldmVsb3BtZW50IiwiaXNzdWVkIjp7ImRhdGUtcGFydHMiOltbMjAyMl1dfSwicGFnZSI6IjI0OS0yNjIiLCJpc3N1ZSI6IjMiLCJ2b2x1bWUiOiIxNSIsImNvbnRhaW5lci10aXRsZS1zaG9ydCI6IiJ9LCJpc1RlbXBvcmFyeSI6ZmFsc2V9XX0="/>
          <w:id w:val="-1541436383"/>
          <w:placeholder>
            <w:docPart w:val="0034E03ABEC348F2BCEDB34872DE24A0"/>
          </w:placeholder>
        </w:sdtPr>
        <w:sdtContent>
          <w:r w:rsidR="00CC1A21">
            <w:rPr>
              <w:rFonts w:eastAsia="Times New Roman"/>
            </w:rPr>
            <w:t xml:space="preserve">(Purcell, Scott-Roberts and Kirby, 2015; </w:t>
          </w:r>
          <w:proofErr w:type="spellStart"/>
          <w:r w:rsidR="00CC1A21">
            <w:rPr>
              <w:rFonts w:eastAsia="Times New Roman"/>
            </w:rPr>
            <w:t>Desideri</w:t>
          </w:r>
          <w:proofErr w:type="spellEnd"/>
          <w:r w:rsidR="00CC1A21">
            <w:rPr>
              <w:rFonts w:eastAsia="Times New Roman"/>
            </w:rPr>
            <w:t xml:space="preserve"> </w:t>
          </w:r>
          <w:r w:rsidR="00CC1A21">
            <w:rPr>
              <w:rFonts w:eastAsia="Times New Roman"/>
              <w:i/>
              <w:iCs/>
            </w:rPr>
            <w:t>et al.</w:t>
          </w:r>
          <w:r w:rsidR="00CC1A21">
            <w:rPr>
              <w:rFonts w:eastAsia="Times New Roman"/>
            </w:rPr>
            <w:t xml:space="preserve">, 2020; Elliott, 2020; </w:t>
          </w:r>
          <w:proofErr w:type="spellStart"/>
          <w:r w:rsidR="00CC1A21">
            <w:rPr>
              <w:rFonts w:eastAsia="Times New Roman"/>
            </w:rPr>
            <w:t>Solanto</w:t>
          </w:r>
          <w:proofErr w:type="spellEnd"/>
          <w:r w:rsidR="00CC1A21">
            <w:rPr>
              <w:rFonts w:eastAsia="Times New Roman"/>
            </w:rPr>
            <w:t xml:space="preserve"> and </w:t>
          </w:r>
          <w:proofErr w:type="spellStart"/>
          <w:r w:rsidR="00CC1A21">
            <w:rPr>
              <w:rFonts w:eastAsia="Times New Roman"/>
            </w:rPr>
            <w:t>Scheres</w:t>
          </w:r>
          <w:proofErr w:type="spellEnd"/>
          <w:r w:rsidR="00CC1A21">
            <w:rPr>
              <w:rFonts w:eastAsia="Times New Roman"/>
            </w:rPr>
            <w:t xml:space="preserve">, 2021; Hussain and Soares, 2022; </w:t>
          </w:r>
          <w:proofErr w:type="spellStart"/>
          <w:r w:rsidR="00CC1A21">
            <w:rPr>
              <w:rFonts w:eastAsia="Times New Roman"/>
            </w:rPr>
            <w:t>Bodalski</w:t>
          </w:r>
          <w:proofErr w:type="spellEnd"/>
          <w:r w:rsidR="00CC1A21">
            <w:rPr>
              <w:rFonts w:eastAsia="Times New Roman"/>
            </w:rPr>
            <w:t xml:space="preserve">, Flory, </w:t>
          </w:r>
          <w:r w:rsidR="00CC1A21">
            <w:rPr>
              <w:rFonts w:eastAsia="Times New Roman"/>
              <w:i/>
              <w:iCs/>
            </w:rPr>
            <w:t>et al.</w:t>
          </w:r>
          <w:r w:rsidR="00CC1A21">
            <w:rPr>
              <w:rFonts w:eastAsia="Times New Roman"/>
            </w:rPr>
            <w:t>, 2023)</w:t>
          </w:r>
        </w:sdtContent>
      </w:sdt>
      <w:r w:rsidR="00F74853">
        <w:rPr>
          <w:color w:val="000000"/>
        </w:rPr>
        <w:t>.</w:t>
      </w:r>
    </w:p>
    <w:p w14:paraId="382F3D8D" w14:textId="70F69B13" w:rsidR="00BB3BC2" w:rsidRPr="00395868" w:rsidRDefault="0099702C" w:rsidP="00631DC4">
      <w:pPr>
        <w:rPr>
          <w:color w:val="000000"/>
        </w:rPr>
      </w:pPr>
      <w:r>
        <w:rPr>
          <w:color w:val="000000"/>
        </w:rPr>
        <w:t>Procrastination is</w:t>
      </w:r>
      <w:r w:rsidR="00CC1B57">
        <w:rPr>
          <w:color w:val="000000"/>
        </w:rPr>
        <w:t xml:space="preserve"> culturally associated with ADHD in particular</w:t>
      </w:r>
      <w:r w:rsidR="00C25082">
        <w:rPr>
          <w:color w:val="000000"/>
        </w:rPr>
        <w:t xml:space="preserve"> </w:t>
      </w:r>
      <w:sdt>
        <w:sdtPr>
          <w:rPr>
            <w:color w:val="000000"/>
          </w:rPr>
          <w:tag w:val="MENDELEY_CITATION_v3_eyJjaXRhdGlvbklEIjoiTUVOREVMRVlfQ0lUQVRJT05fNDZiZjI3NWItNWYzMS00ZTdkLWIwYjAtNzVkNzViZTg5MmZmIiwicHJvcGVydGllcyI6eyJub3RlSW5kZXgiOjB9LCJpc0VkaXRlZCI6ZmFsc2UsIm1hbnVhbE92ZXJyaWRlIjp7ImlzTWFudWFsbHlPdmVycmlkZGVuIjpmYWxzZSwiY2l0ZXByb2NUZXh0IjoiKE5pZXJtYW5uIGFuZCBTY2hlcmVzLCAyMDE0KSIsIm1hbnVhbE92ZXJyaWRlVGV4dCI6IiJ9LCJjaXRhdGlvbkl0ZW1zIjpbeyJpZCI6ImEzZmJiZjlkLTU0NjUtMzRkNS04MDJkLTc1YThkNjZkMjJmZiIsIml0ZW1EYXRhIjp7InR5cGUiOiJhcnRpY2xlLWpvdXJuYWwiLCJpZCI6ImEzZmJiZjlkLTU0NjUtMzRkNS04MDJkLTc1YThkNjZkMjJmZiIsInRpdGxlIjoiVGhlIHJlbGF0aW9uIGJldHdlZW4gcHJvY3Jhc3RpbmF0aW9uIGFuZCBzeW1wdG9tcyBvZiBhdHRlbnRpb24tZGVmaWNpdCBoeXBlcmFjdGl2aXR5IGRpc29yZGVyIChBREhEKSBpbiB1bmRlcmdyYWR1YXRlIHN0dWRlbnRzIiwiYXV0aG9yIjpbeyJmYW1pbHkiOiJOaWVybWFubiIsImdpdmVuIjoiSGFubmFoIEMuTS4iLCJwYXJzZS1uYW1lcyI6ZmFsc2UsImRyb3BwaW5nLXBhcnRpY2xlIjoiIiwibm9uLWRyb3BwaW5nLXBhcnRpY2xlIjoiIn0seyJmYW1pbHkiOiJTY2hlcmVzIiwiZ2l2ZW4iOiJBbm91ayIsInBhcnNlLW5hbWVzIjpmYWxzZSwiZHJvcHBpbmctcGFydGljbGUiOiIiLCJub24tZHJvcHBpbmctcGFydGljbGUiOiIifV0sImNvbnRhaW5lci10aXRsZSI6IkludGVybmF0aW9uYWwgam91cm5hbCBvZiBtZXRob2RzIGluIHBzeWNoaWF0cmljIHJlc2VhcmNoIiwiY29udGFpbmVyLXRpdGxlLXNob3J0IjoiSW50IEogTWV0aG9kcyBQc3ljaGlhdHIgUmVzIiwiRE9JIjoiMTAuMTAwMi9tcHIuMTQ0MCIsIklTU04iOiIxNTU3MDY1NyIsImlzc3VlZCI6eyJkYXRlLXBhcnRzIjpbWzIwMTRdXX0sImFic3RyYWN0IjoiUHJvY3Jhc3RpbmF0aW9uIGlzIGRlZmluZWQgYXMgdGhlIHRlbmRlbmN5IHRvIGRlbGF5IGFjdGl2aXRpZXMgdGhhdCBoYXZlIHRvIGJlIGNvbXBsZXRlZCBiZWZvcmUgYSBkZWFkbGluZS4gSXQgaXMgb2Z0ZW4gcGFydCBvZiBwc3ljaG90aGVyYXBpZXMgZm9yIGFkdWx0cyB3aXRoIGF0dGVudGlvbi1kZWZpY2l0IGh5cGVyYWN0aXZpdHkgZGlzb3JkZXIgKEFESEQpLiBIb3dldmVyLCBwcm9jcmFzdGluYXRpb24gaXMgb2ZmaWNpYWxseSBub3QgYWNrbm93bGVkZ2VkIGFzIGFuIEFESEQtcmVsYXRlZCBzeW1wdG9tLiBUaGVyZWZvcmUsIGxpdHRsZSBpcyBrbm93biBhYm91dCB0aGUgcm9sZSBvZiBwcm9jcmFzdGluYXRpb24gaW4gQURIRC4gV2UgaW52ZXN0aWdhdGVkIHRoZSByZWxhdGlvbiBiZXR3ZWVuIHByb2NyYXN0aW5hdGlvbiBhbmQgQURIRC1yZWxhdGVkIHN5bXB0b21zIG9mIGluYXR0ZW50aW9uLCBoeXBlcmFjdGl2aXR5LCBhbmQgaW1wdWxzaXZpdHkgaW4gNTQgc3R1ZGVudHMgd2l0aCB2YXJ5aW5nIGxldmVscyBvZiBzZWxmLXJlcG9ydGVkIEFESEQtcmVsYXRlZCBiZWhhdmlvdXJzLiBWYXJpb3VzIG1lYXN1cmVzIG9mIHByb2NyYXN0aW5hdGlvbiB3ZXJlIHVzZWQsIGluY2x1ZGluZyBxdWVzdGlvbm5haXJlcyBvZiBhY2FkZW1pYywgZ2VuZXJhbCBwcm9jcmFzdGluYXRpb24gYW5kIHN1c2NlcHRpYmlsaXR5IHRvIHRlbXB0YXRpb24gYXMgd2VsbCBhcyBkaXJlY3Qgb2JzZXJ2YXRpb24gb2YgYWNhZGVtaWMgcHJvY3Jhc3RpbmF0aW9uIHdoaWxlIHNvbHZpbmcgbWF0aCBwcm9ibGVtcy4gV2UgZXhwZWN0ZWQgYSBwb3NpdGl2ZSByZWxhdGlvbiBiZXR3ZWVuIHNldmVyaXR5IG9mIEFESEQtcmVsYXRlZCBiZWhhdmlvdXJzIGFuZCBwcm9jcmFzdGluYXRpb24sIHNwZWNpZmljYWxseSBmb3IgaW1wdWxzaXZpdHkuIEhvd2V2ZXIsIHBhcnRpYWwgY29ycmVsYXRpb25zIChjb3JyZWN0ZWQgZm9yIHRoZSBvdGhlciBzeW1wdG9tIGRvbWFpbiBvZiBBREhEKSBpbmRpY2F0ZWQgdGhhdCBvbmx5IGluYXR0ZW50aW9uIHdhcyBjb3JyZWxhdGVkIHdpdGggZ2VuZXJhbCBwcm9jcmFzdGluYXRpb24uIFRoaXMgc3BlY2lmaWMgYW5kIHByZWxpbWluYXJ5IGZpbmRpbmcgY2FuIHN0aW11bGF0ZSBmdXR1cmUgcmVzZWFyY2ggaW4gaW5kaXZpZHVhbHMgZGlhZ25vc2VkIHdpdGggQURIRC4iLCJpc3N1ZSI6IjQiLCJ2b2x1bWUiOiIyMyJ9LCJpc1RlbXBvcmFyeSI6ZmFsc2V9XX0="/>
          <w:id w:val="1528364141"/>
          <w:placeholder>
            <w:docPart w:val="DefaultPlaceholder_-1854013440"/>
          </w:placeholder>
        </w:sdtPr>
        <w:sdtContent>
          <w:r w:rsidR="00CC1A21" w:rsidRPr="00CC1A21">
            <w:rPr>
              <w:color w:val="000000"/>
            </w:rPr>
            <w:t xml:space="preserve">(Niermann and </w:t>
          </w:r>
          <w:proofErr w:type="spellStart"/>
          <w:r w:rsidR="00CC1A21" w:rsidRPr="00CC1A21">
            <w:rPr>
              <w:color w:val="000000"/>
            </w:rPr>
            <w:t>Scheres</w:t>
          </w:r>
          <w:proofErr w:type="spellEnd"/>
          <w:r w:rsidR="00CC1A21" w:rsidRPr="00CC1A21">
            <w:rPr>
              <w:color w:val="000000"/>
            </w:rPr>
            <w:t>, 2014)</w:t>
          </w:r>
        </w:sdtContent>
      </w:sdt>
      <w:r w:rsidR="00CC1B57">
        <w:rPr>
          <w:color w:val="000000"/>
        </w:rPr>
        <w:t xml:space="preserve">, </w:t>
      </w:r>
      <w:r>
        <w:rPr>
          <w:color w:val="000000"/>
        </w:rPr>
        <w:t xml:space="preserve">but </w:t>
      </w:r>
      <w:r w:rsidR="00CC1B57">
        <w:rPr>
          <w:color w:val="000000"/>
        </w:rPr>
        <w:t>in fact it has yet to be formally and scientifically linked to the condition</w:t>
      </w:r>
      <w:r w:rsidR="00CF7E17">
        <w:rPr>
          <w:color w:val="000000"/>
        </w:rPr>
        <w:t xml:space="preserve"> </w:t>
      </w:r>
      <w:sdt>
        <w:sdtPr>
          <w:rPr>
            <w:color w:val="000000"/>
          </w:rPr>
          <w:tag w:val="MENDELEY_CITATION_v3_eyJjaXRhdGlvbklEIjoiTUVOREVMRVlfQ0lUQVRJT05fYWQ0NmI1OWYtNTI5ZC00YmIzLWI2MGUtNzAyYmE0ZGFmNjZkIiwicHJvcGVydGllcyI6eyJub3RlSW5kZXgiOjB9LCJpc0VkaXRlZCI6ZmFsc2UsIm1hbnVhbE92ZXJyaWRlIjp7ImlzTWFudWFsbHlPdmVycmlkZGVuIjpmYWxzZSwiY2l0ZXByb2NUZXh0IjoiKEJvZGFsc2tpLCBGbG9yeSwgPGk+ZXQgYWwuPC9pPiwgMjAyMykiLCJtYW51YWxPdmVycmlkZVRleHQiOiIifSwiY2l0YXRpb25JdGVtcyI6W3siaWQiOiI3MjM0ZWZmYS02ZGNlLTNhMGMtYTUzNi1iOWIwMDJmZjY3ZjQiLCJpdGVtRGF0YSI6eyJ0eXBlIjoiYXJ0aWNsZS1qb3VybmFsIiwiaWQiOiI3MjM0ZWZmYS02ZGNlLTNhMGMtYTUzNi1iOWIwMDJmZjY3ZjQiLCJ0aXRsZSI6IkFESEQgU3ltcHRvbXMgYW5kIFByb2NyYXN0aW5hdGlvbiBpbiBDb2xsZWdlIFN0dWRlbnRzOiBUaGUgUm9sZXMgb2YgRW1vdGlvbiBEeXNyZWd1bGF0aW9uIGFuZCBTZWxmLUVzdGVlbSIsImF1dGhvciI6W3siZmFtaWx5IjoiQm9kYWxza2kiLCJnaXZlbiI6IkVsaXphYmV0aCBBLiIsInBhcnNlLW5hbWVzIjpmYWxzZSwiZHJvcHBpbmctcGFydGljbGUiOiIiLCJub24tZHJvcHBpbmctcGFydGljbGUiOiIifSx7ImZhbWlseSI6IkZsb3J5IiwiZ2l2ZW4iOiJLYXRlIiwicGFyc2UtbmFtZXMiOmZhbHNlLCJkcm9wcGluZy1wYXJ0aWNsZSI6IiIsIm5vbi1kcm9wcGluZy1wYXJ0aWNsZSI6IiJ9LHsiZmFtaWx5IjoiQ2FudSIsImdpdmVuIjoiV2lsbCBILiIsInBhcnNlLW5hbWVzIjpmYWxzZSwiZHJvcHBpbmctcGFydGljbGUiOiIiLCJub24tZHJvcHBpbmctcGFydGljbGUiOiIifSx7ImZhbWlseSI6IldpbGxjdXR0IiwiZ2l2ZW4iOiJFcmlrIEcuIiwicGFyc2UtbmFtZXMiOmZhbHNlLCJkcm9wcGluZy1wYXJ0aWNsZSI6IiIsIm5vbi1kcm9wcGluZy1wYXJ0aWNsZSI6IiJ9LHsiZmFtaWx5IjoiSGFydHVuZyIsImdpdmVuIjoiQ3ludGhpYSBNLiIsInBhcnNlLW5hbWVzIjpmYWxzZSwiZHJvcHBpbmctcGFydGljbGUiOiIiLCJub24tZHJvcHBpbmctcGFydGljbGUiOiIifV0sImNvbnRhaW5lci10aXRsZSI6IkpvdXJuYWwgb2YgUHN5Y2hvcGF0aG9sb2d5IGFuZCBCZWhhdmlvcmFsIEFzc2Vzc21lbnQiLCJjb250YWluZXItdGl0bGUtc2hvcnQiOiJKIFBzeWNob3BhdGhvbCBCZWhhdiBBc3Nlc3MiLCJET0kiOiIxMC4xMDA3L3MxMDg2Mi0wMjItMDk5OTYtMiIsIklTU04iOiIxNTczMzUwNSIsImlzc3VlZCI6eyJkYXRlLXBhcnRzIjpbWzIwMjNdXX0sImFic3RyYWN0IjoiUHJldmlvdXMgd29yayBzdWdnZXN0cyB0aGF0IHN5bXB0b21zIG9mIGF0dGVudGlvbi1kZWZpY2l0L2h5cGVyYWN0aXZpdHkgZGlzb3JkZXIgKEFESEQpIGFyZSBhc3NvY2lhdGVkIHdpdGggcHJvY3Jhc3RpbmF0aW9uIGluIGNvbGxlZ2Ugc3R1ZGVudHMsIGJ1dCByZWxhdGl2ZWx5IGxpdHRsZSBpcyBrbm93biBhYm91dCBtYXJrZXJzIHRoYXQgYWNjb3VudCBmb3IgdGhpcyByZWxhdGlvbi4gSW4gdGhlIHByZXNlbnQgc3R1ZHksIHdlIGV4YW1pbmVkIHRoZSByZWxhdGlvbiBiZXR3ZWVuIEFESEQgc3ltcHRvbXMgYW5kIHByb2NyYXN0aW5hdGlvbiBhbmQgd2hldGhlciBpbmRpcmVjdCBlZmZlY3RzIHRocm91Z2ggZW1vdGlvbiByZWd1bGF0aW9uIGFuZCBzZWxmLWVzdGVlbSBpbmRlcGVuZGVudGx5IGFuZC9vciBzZXJpYWxseSBhY2NvdW50IGZvciB0aGlzIHJlbGF0aW9uLiBGaXZlIGh1bmRyZWQgbmluZXR5LWZpdmUgY29sbGVnZSBzdHVkZW50cyAoNzkuNSUgZmVtYWxlOyA4NC43JSB3aGl0ZTsgOTQuMyUgYmV0d2VlbiAxOCBhbmQgMjLCoHllYXJzIG9mIGFnZSkgY29tcGxldGVkIGEgdmFyaWV0eSBvZiBvbmxpbmUgc2VsZi1yZXBvcnQgbWVhc3VyZXMgYXNzZXNzaW5nIEFESEQgc3ltcHRvbXMsIGVtb3Rpb24gZHlzcmVndWxhdGlvbiwgc2VsZi1lc3RlZW0sIGFuZCBwcm9jcmFzdGluYXRpb24uIERpZmZpY3VsdGllcyBpbiBlbW90aW9uIHJlZ3VsYXRpb24gYW5kIHNlbGYtZXN0ZWVtIHBhcnRpYWxseSBhY2NvdW50ZWQgZm9yIHRoZSByZWxhdGlvbiBiZXR3ZWVuIEFESEQgc3ltcHRvbXMgYW5kIHByb2NyYXN0aW5hdGlvbiBpbmRpdmlkdWFsbHkgaW4gc2ltcGxlIG1lZGlhdGlvbiBtb2RlbHMgYXMgd2VsbCBhcyB0b2dldGhlciBpbiBhIHNlcmlhbCBtZWRpYXRpb24gbW9kZWwuIFRoZXNlIHJlc3VsdHMgYXJlIGNvbnNpc3RlbnQgd2l0aCBwcmV2aW91cyBsaXRlcmF0dXJlIGxpbmtpbmcgQURIRCBzeW1wdG9tcyB0byBncmVhdGVyIGRpZmZpY3VsdGllcyBpbiBlbW90aW9uIHJlZ3VsYXRpb24sIGxvd2VyIHNlbGYtZXN0ZWVtLCBhbmQgbW9yZSBmcmVxdWVudCBwcm9jcmFzdGluYXRpb24uIFRoaXMgd29yayBzdWdnZXN0cyB0aGF0IGltcHJvdmluZyBlbW90aW9uIHJlZ3VsYXRpb24gc2tpbGxzIGFuZCBzZWxmLWVzdGVlbSBpbiBjb2xsZWdlIHN0dWRlbnRzIHdpdGggc3ltcHRvbXMgb2YgQURIRCBzaG91bGQgYmUgYW4gaW1wb3J0YW50IGdvYWwgb2YgdHJlYXRtZW50LCBidXQgZnV0dXJlIHdvcmsgdXNpbmcgbG9uZ2l0dWRpbmFsIGRhdGEgaXMgbmVlZGVkIHRvIGdhaW4gYSBiZXR0ZXIgdW5kZXJzdGFuZGluZyBvZiB0aGUgdGVtcG9yYWwgcmVsYXRpb25zIGFtb25nIHRoZXNlIHZhcmlhYmxlcy4iLCJpc3N1ZSI6IjEiLCJ2b2x1bWUiOiI0NSJ9LCJpc1RlbXBvcmFyeSI6ZmFsc2V9XX0="/>
          <w:id w:val="-1398973065"/>
          <w:placeholder>
            <w:docPart w:val="DefaultPlaceholder_-1854013440"/>
          </w:placeholder>
        </w:sdtPr>
        <w:sdtContent>
          <w:r w:rsidR="00CC1A21">
            <w:rPr>
              <w:rFonts w:eastAsia="Times New Roman"/>
            </w:rPr>
            <w:t>(</w:t>
          </w:r>
          <w:proofErr w:type="spellStart"/>
          <w:r w:rsidR="00CC1A21">
            <w:rPr>
              <w:rFonts w:eastAsia="Times New Roman"/>
            </w:rPr>
            <w:t>Bodalski</w:t>
          </w:r>
          <w:proofErr w:type="spellEnd"/>
          <w:r w:rsidR="00CC1A21">
            <w:rPr>
              <w:rFonts w:eastAsia="Times New Roman"/>
            </w:rPr>
            <w:t xml:space="preserve">, Flory, </w:t>
          </w:r>
          <w:r w:rsidR="00CC1A21">
            <w:rPr>
              <w:rFonts w:eastAsia="Times New Roman"/>
              <w:i/>
              <w:iCs/>
            </w:rPr>
            <w:t>et al.</w:t>
          </w:r>
          <w:r w:rsidR="00CC1A21">
            <w:rPr>
              <w:rFonts w:eastAsia="Times New Roman"/>
            </w:rPr>
            <w:t>, 2023)</w:t>
          </w:r>
        </w:sdtContent>
      </w:sdt>
      <w:r w:rsidR="00CF7E17">
        <w:rPr>
          <w:color w:val="000000"/>
        </w:rPr>
        <w:t xml:space="preserve">. </w:t>
      </w:r>
      <w:r w:rsidR="00B56930">
        <w:rPr>
          <w:color w:val="000000"/>
        </w:rPr>
        <w:t xml:space="preserve">However, </w:t>
      </w:r>
      <w:r w:rsidR="00682B48">
        <w:rPr>
          <w:color w:val="000000"/>
        </w:rPr>
        <w:t xml:space="preserve">low self-esteem and emotional dysregulation are both linked to ADHD, likely in connection with executive dysfunction </w:t>
      </w:r>
      <w:sdt>
        <w:sdtPr>
          <w:rPr>
            <w:color w:val="000000"/>
          </w:rPr>
          <w:tag w:val="MENDELEY_CITATION_v3_eyJjaXRhdGlvbklEIjoiTUVOREVMRVlfQ0lUQVRJT05fNTg0ODFhZTctNDVmMS00YTdmLWE5YmMtMDEwNWYzZmRiMmQyIiwicHJvcGVydGllcyI6eyJub3RlSW5kZXgiOjB9LCJpc0VkaXRlZCI6ZmFsc2UsIm1hbnVhbE92ZXJyaWRlIjp7ImlzTWFudWFsbHlPdmVycmlkZGVuIjpmYWxzZSwiY2l0ZXByb2NUZXh0IjoiKENhbnUgYW5kIEVkZHksIDIwMTU7IEtvbHViaW5za2kgPGk+ZXQgYWwuPC9pPiwgMjAxOTsgQm9sZGVuIGFuZCBGaWxsYXVlciwgMjAyMCkiLCJtYW51YWxPdmVycmlkZVRleHQiOiIifSwiY2l0YXRpb25JdGVtcyI6W3siaWQiOiIyMWM1YzZhYS1lN2M4LTM0YTctYjdmZS02MmYzNWM2NDViOWYiLCJpdGVtRGF0YSI6eyJ0eXBlIjoiYXJ0aWNsZS1qb3VybmFsIiwiaWQiOiIyMWM1YzZhYS1lN2M4LTM0YTctYjdmZS02MmYzNWM2NDViOWYiLCJ0aXRsZSI6IkEgbWV0YWNvZ25pdGl2ZSBtb2RlbCBvZiBzZWxmLWVzdGVlbSIsImF1dGhvciI6W3siZmFtaWx5IjoiS29sdWJpbnNraSIsImdpdmVuIjoiRGFuaWVsIEMuIiwicGFyc2UtbmFtZXMiOmZhbHNlLCJkcm9wcGluZy1wYXJ0aWNsZSI6IiIsIm5vbi1kcm9wcGluZy1wYXJ0aWNsZSI6IiJ9LHsiZmFtaWx5IjoiTWFyaW5vIiwiZ2l2ZW4iOiJDbGF1ZGlhIiwicGFyc2UtbmFtZXMiOmZhbHNlLCJkcm9wcGluZy1wYXJ0aWNsZSI6IiIsIm5vbi1kcm9wcGluZy1wYXJ0aWNsZSI6IiJ9LHsiZmFtaWx5IjoiTmlrxI1ldmnEhyIsImdpdmVuIjoiQW5hIiwicGFyc2UtbmFtZXMiOmZhbHNlLCJkcm9wcGluZy1wYXJ0aWNsZSI6IlYuIiwibm9uLWRyb3BwaW5nLXBhcnRpY2xlIjoiIn0seyJmYW1pbHkiOiJTcGFkYSIsImdpdmVuIjoiTWFyY2FudG9uaW8gTS4iLCJwYXJzZS1uYW1lcyI6ZmFsc2UsImRyb3BwaW5nLXBhcnRpY2xlIjoiIiwibm9uLWRyb3BwaW5nLXBhcnRpY2xlIjoiIn1dLCJjb250YWluZXItdGl0bGUiOiJKb3VybmFsIG9mIEFmZmVjdGl2ZSBEaXNvcmRlcnMiLCJjb250YWluZXItdGl0bGUtc2hvcnQiOiJKIEFmZmVjdCBEaXNvcmQiLCJET0kiOiIxMC4xMDE2L2ouamFkLjIwMTkuMDUuMDUwIiwiSVNTTiI6IjE1NzMyNTE3IiwiaXNzdWVkIjp7ImRhdGUtcGFydHMiOltbMjAxOV1dfSwiYWJzdHJhY3QiOiJCYWNrZ3JvdW5kOiBJbiB0aGUgY3VycmVudCBzdHVkeSwgd2UgYWltZWQgdG8gdGVzdCBhIG1ldGFjb2duaXRpdmUgbW9kZWwgb2Ygc2VsZi1lc3RlZW0gZ3JvdW5kZWQgaW4gdGhlIFNlbGYtUmVndWxhdG9yeSBFeGVjdXRpdmUgRnVuY3Rpb24gbW9kZWwgb2YgcHN5Y2hvcGF0aG9sb2d5LiBNZXRob2Q6IEEgY29udmVuaWVuY2Ugc2FtcGxlIG9mIDM0NiBjb21tdW5pdHkgcGFydGljaXBhbnRzIHdlcmUgcmVjcnVpdGVkIGFuZCBjb21wbGV0ZWQgYSBiYXR0ZXJ5IG9mIG9ubGluZSBxdWVzdGlvbm5haXJlcyB0aGF0IG1lYXN1cmVkIHNlbGYtZXN0ZWVtLCBzZWxmLWNyaXRpY2lzbSwgc2VsZi1jcml0aWNhbCBydW1pbmF0aW9uLCBtZXRhY29nbml0aW9ucyBhYm91dCBzZWxmLWNyaXRpY2FsIHJ1bWluYXRpb24sIGdlbmVyaWMgbWV0YWNvZ25pdGlvbnMgYW5kIG5lZ2F0aXZlIGFmZmVjdC4gSW5pdGlhbGx5LCB3ZSB0ZXN0ZWQgYSBzZXJpZXMgb2YgaHlwb3RoZXNlcyB0byBlc3RhYmxpc2ggdGhlIHJlbGF0aW9uc2hpcHMgYmV0d2VlbiB0aGUgc3R1ZHkgdmFyaWFibGVzLiBXZSB0aGVuIGNvbmR1Y3RlZCBhIHBhdGggYW5hbHlzaXMgdG8gdGVzdCBhIG1ldGFjb2duaXRpdmUgbW9kZWwgb2Ygc2VsZi1lc3RlZW0sIHdoZXJlIHRoZSBwcm9jZXNzIG9mIHNlbGYtY3JpdGljYWwgcnVtaW5hdGlvbiBhbmQgaXRzIGFzc29jaWF0ZWQgbWV0YWNvZ25pdGl2ZSBiZWxpZWZzIHdhcyBoeXBvdGhlc2l6ZWQgdG8gbWVkaWF0ZSB0aGUgcmVsYXRpb25zaGlwIGJldHdlZW4gYWZmZWN0IGFuZCBzZWxmLWVzdGVlbS4gUmVzdWx0czogU2VsZi1jcml0aWNhbCBydW1pbmF0aW9uIGFuZCBpdHMgYXNzb2NpYXRlZCBuZWdhdGl2ZSBtZXRhY29nbml0aW9ucywgbGV2ZWxzIG9mIGRlcHJlc3Npb24gYW5kIHNlbGYtY3JpdGljaXNtIGluZGVwZW5kZW50bHkgcHJlZGljdGVkIHNlbGYtZXN0ZWVtLiBIb3dldmVyLCB0aGUgbXVsdGljb2xsaW5lYXJpdHkgYmV0d2VlbiBydW1pbmF0aW9uIGFuZCBtZXRhY29nbml0aW9ucyBzdWdnZXN0cyB0aGF0IG9uZSBtaWdodCBub3QgZXhpc3Qgd2l0aG91dCB0aGUgb3RoZXIuIEFkZGl0aW9uYWxseSwgYSBwYXRoIGFuYWx5c2lzIHJldmVhbGVkIHRoYXQgdGhlIHN0dWR5IGRhdGEgd2FzIGEgdmVyeSBnb29kIGZpdCB0byB0aGUgcHJvcG9zZWQgbWV0YWNvZ25pdGl2ZSBtb2RlbCBvZiBzZWxmLWVzdGVlbS4gQ29uY2x1c2lvbjogVGhlIG1ldGFjb2duaXRpdmUgbW9kZWwgb2Ygc2VsZi1lc3RlZW0gcHJlc2VudGVkIGluIHRoaXMgcGFwZXIgbWF5IGJlIHVzZWQgdG8gZ2VuZXJhdGUgbm92ZWwgaW50ZXJ2ZW50aW9ucyB0byBpbXByb3ZlIHNlbGYtZXN0ZWVtIGFuZCBkZWNyZWFzZSBzZWxmLWNyaXRpY2FsIHJ1bWluYXRpb24iLCJ2b2x1bWUiOiIyNTYifSwiaXNUZW1wb3JhcnkiOmZhbHNlfSx7ImlkIjoiZjg5MTc5ZjYtY2Y1OS0zYTNhLWI0NDctZTg0ZDQ3Mjc2YmRmIiwiaXRlbURhdGEiOnsidHlwZSI6ImFydGljbGUtam91cm5hbCIsImlkIjoiZjg5MTc5ZjYtY2Y1OS0zYTNhLWI0NDctZTg0ZDQ3Mjc2YmRmIiwidGl0bGUiOiLigJxUb21vcnJvdyBpcyB0aGUgYnVzaWVzdCBkYXkgb2YgdGhlIHdlZWvigJ06IEV4ZWN1dGl2ZSBmdW5jdGlvbnMgbWVkaWF0ZSB0aGUgcmVsYXRpb24gYmV0d2VlbiBwcm9jcmFzdGluYXRpb24gYW5kIGF0dGVudGlvbiBwcm9ibGVtcyIsImF1dGhvciI6W3siZmFtaWx5IjoiQm9sZGVuIiwiZ2l2ZW4iOiJKZW5uaWZlciIsInBhcnNlLW5hbWVzIjpmYWxzZSwiZHJvcHBpbmctcGFydGljbGUiOiIiLCJub24tZHJvcHBpbmctcGFydGljbGUiOiIifSx7ImZhbWlseSI6IkZpbGxhdWVyIiwiZ2l2ZW4iOiJKb25hdGhhbiBQLiIsInBhcnNlLW5hbWVzIjpmYWxzZSwiZHJvcHBpbmctcGFydGljbGUiOiIiLCJub24tZHJvcHBpbmctcGFydGljbGUiOiIifV0sImNvbnRhaW5lci10aXRsZSI6IkpvdXJuYWwgb2YgQW1lcmljYW4gQ29sbGVnZSBIZWFsdGgiLCJET0kiOiIxMC4xMDgwLzA3NDQ4NDgxLjIwMTkuMTYyNjM5OSIsIklTU04iOiIxOTQwMzIwOCIsImlzc3VlZCI6eyJkYXRlLXBhcnRzIjpbWzIwMjBdXX0sImFic3RyYWN0IjoiT2JqZWN0aXZlOiBXZSBleGFtaW5lZCB3aGV0aGVyIGV4ZWN1dGl2ZSBmdW5jdGlvbnMgKEVGcykgbWVkaWF0ZSB0aGUgcmVsYXRpb24gYmV0d2VlbiBwcm9jcmFzdGluYXRpb24gYW5kIGF0dGVudGlvbi1kZWZpY2l0L2h5cGVyYWN0aXZpdHkgZGlzb3JkZXIgKEFESEQpIHN5bXB0b21zIGluIGNvbGxlZ2Ugc3R1ZGVudHMuIFBhcnRpY2lwYW50czogT25lIGh1bmRyZWQgZm91cnRlZW4gdW5kZXJncmFkdWF0ZXMgd2VyZSByZWNydWl0ZWQgZm9yIHN0dWR5IHBhcnRpY2lwYXRpb24uIE1ldGhvZHM6IFBhcnRpY2lwYW50cyBjb21wbGV0ZWQgbWVhc3VyZXMgb2YgYWNhZGVtaWMgcGVyZm9ybWFuY2UsIHByb2NyYXN0aW5hdGlvbiwgQURIRCBzeW1wdG9tcywgRUZzIChhcyBtZWFzdXJlZCBieSBmaXZlIEVGIGZhY2V0czogdGltZSBtYW5hZ2VtZW50LCBvcmdhbml6YXRpb24vcHJvYmxlbS1zb2x2aW5nLCByZXN0cmFpbnQsIG1vdGl2YXRpb24sIGFuZCBlbW90aW9uIHJlZ3VsYXRpb24pLCBhbmQgY29tbW9uIGNvbW9yYmlkIGNvbmNlcm5zIGZvciBjb2xsZWdlIHN0dWRlbnRzIGJldHdlZW4gTWF5IDIwMTcgYW5kIE1heSAyMDE4LiBBIG1lZGlhdGlvbmFsIGZyYW1ld29yayB3YXMgdXRpbGl6ZWQgdG8gZXhhbWluZSB0aGUgYXNzb2NpYXRpb25zIGFtb25nIHByb2NyYXN0aW5hdGlvbiwgRUZzLCBhbmQgZm91ciBBREhEIHN5bXB0b21zIGRvbWFpbnMuIFJlc3VsdHM6IFJlc3VsdHMgaW5kaWNhdGVkIHRoYXQgYm90aCBwcm9jcmFzdGluYXRpb24gYW5kIEdQQSBjb3JyZWxhdGVkIHdpdGggRUZzIGFuZCB0aHJlZSBBREhEIHN5bXB0b20gZG9tYWlucy4gV2hpbGUgRUZzIG1lZGlhdGVkIHRoZSBhc3NvY2lhdGlvbiBiZXR3ZWVuIHByb2NyYXN0aW5hdGlvbiBhbmQgQURIRCBzeW1wdG9tcywgZm9sbG93LXVwIGFuYWx5c2VzIHN1Z2dlc3RlZCB0aGF0IHNlbGYtbWFuYWdlbWVudCBvZiB0aW1lIGFuZCBvcmdhbml6YXRpb24vcHJvYmxlbS1zb2x2aW5nIGFyZSB0aGUgc3BlY2lmaWMgcGF0aHdheXMgdGhyb3VnaCB3aGljaCBwcm9jcmFzdGluYXRpb24gaXMgaW5kaXJlY3RseSBhc3NvY2lhdGVkIHdpdGggQURIRCBzeW1wdG9tcy4gQ29uY2x1c2lvbnM6IFByb21pc2luZyBhcmVhcyBmb3IgZnV0dXJlIHJlc2VhcmNoIGFuZCBwb3RlbnRpYWwgaW50ZXJ2ZW50aW9uIHRhcmdldHMgYXJlIGRpc2N1c3NlZC4iLCJpc3N1ZSI6IjgiLCJ2b2x1bWUiOiI2OCIsImNvbnRhaW5lci10aXRsZS1zaG9ydCI6IiJ9LCJpc1RlbXBvcmFyeSI6ZmFsc2V9LHsiaWQiOiI5ZmM4NmIyZS0wOWUyLTNmNTYtOGJhZC01MGJmOTk0ODY5ZDIiLCJpdGVtRGF0YSI6eyJ0eXBlIjoiYXJ0aWNsZS1qb3VybmFsIiwiaWQiOiI5ZmM4NmIyZS0wOWUyLTNmNTYtOGJhZC01MGJmOTk0ODY5ZDIiLCJ0aXRsZSI6IiBBdHRlbnRpb24tRGVmaWNpdCBIeXBlcmFjdGl2aXR5IERpc29yZGVyOiBBIEhhbmRib29rIGZvciBEaWFnbm9zaXMgYW5kIFRyZWF0bWVudCAoNHRoIGVkLikgIiwiYXV0aG9yIjpbeyJmYW1pbHkiOiJDYW51IiwiZ2l2ZW4iOiJXaWxsIEguIiwicGFyc2UtbmFtZXMiOmZhbHNlLCJkcm9wcGluZy1wYXJ0aWNsZSI6IiIsIm5vbi1kcm9wcGluZy1wYXJ0aWNsZSI6IiJ9LHsiZmFtaWx5IjoiRWRkeSIsImdpdmVuIjoiTGF1cmEgRC4iLCJwYXJzZS1uYW1lcyI6ZmFsc2UsImRyb3BwaW5nLXBhcnRpY2xlIjoiIiwibm9uLWRyb3BwaW5nLXBhcnRpY2xlIjoiIn1dLCJjb250YWluZXItdGl0bGUiOiJDb2duaXRpdmUgQmVoYXZpb3VyIFRoZXJhcHkiLCJjb250YWluZXItdGl0bGUtc2hvcnQiOiJDb2duIEJlaGF2IFRoZXIiLCJET0kiOiIxMC4xMDgwLzE2NTA2MDczLjIwMTUuMTA3Mzc4NiIsIklTU04iOiIxNjUwLTYwNzMiLCJpc3N1ZWQiOnsiZGF0ZS1wYXJ0cyI6W1syMDE1XV19LCJhYnN0cmFjdCI6Iihmcm9tIHRoZSBqYWNrZXQpIFRoaXMgaGFuZGJvb2sgaW5jb3Jwb3JhdGVzIHRoZSBsYXRlc3QgZmluZGluZ3Mgb24gdGhlIG5hdHVyZSwgZGlhZ25vc2lzLCBhc3Nlc3NtZW50LCBhbmQgdHJlYXRtZW50IG9mIGF0dGVudGlvbiBkZWZpY2l0IGh5cGVyYWN0aXZpdHkgZGlzb3JkZXIgKEFESEQpLiBUaGUgYm9vayBpcyBpbnRlbmRlZCBmb3IgYSBicm9hZCByYW5nZSBvZiBjbGluaWNpYW5zIGFuZCByZXNlYXJjaGVycyBhbmQgYXMgYSB0ZXh0IGluIGFkdmFuY2VkIHVuZGVyZ3JhZHVhdGUgYW5kIGdyYWR1YXRlLWxldmVsIGNvdXJzZXMgaW4gY2hpbGQgYW5kIGFkdWx0IGNsaW5pY2FsIHBzeWNob2xvZ3kuIChQc3ljSU5GTyBEYXRhYmFzZSBSZWNvcmQgKGMpIDIwMDQgQVBBLCBhbGwgcmlnaHRzIHJlc2VydmVkKS4iLCJpc3N1ZSI6IjYiLCJ2b2x1bWUiOiI0NCJ9LCJpc1RlbXBvcmFyeSI6ZmFsc2V9XX0="/>
          <w:id w:val="-1244324315"/>
          <w:placeholder>
            <w:docPart w:val="DefaultPlaceholder_-1854013440"/>
          </w:placeholder>
        </w:sdtPr>
        <w:sdtContent>
          <w:r w:rsidR="00CC1A21">
            <w:rPr>
              <w:rFonts w:eastAsia="Times New Roman"/>
            </w:rPr>
            <w:t xml:space="preserve">(Canu and Eddy, 2015; </w:t>
          </w:r>
          <w:proofErr w:type="spellStart"/>
          <w:r w:rsidR="00CC1A21">
            <w:rPr>
              <w:rFonts w:eastAsia="Times New Roman"/>
            </w:rPr>
            <w:t>Kolubinski</w:t>
          </w:r>
          <w:proofErr w:type="spellEnd"/>
          <w:r w:rsidR="00CC1A21">
            <w:rPr>
              <w:rFonts w:eastAsia="Times New Roman"/>
            </w:rPr>
            <w:t xml:space="preserve"> </w:t>
          </w:r>
          <w:r w:rsidR="00CC1A21">
            <w:rPr>
              <w:rFonts w:eastAsia="Times New Roman"/>
              <w:i/>
              <w:iCs/>
            </w:rPr>
            <w:t>et al.</w:t>
          </w:r>
          <w:r w:rsidR="00CC1A21">
            <w:rPr>
              <w:rFonts w:eastAsia="Times New Roman"/>
            </w:rPr>
            <w:t xml:space="preserve">, 2019; Bolden and </w:t>
          </w:r>
          <w:proofErr w:type="spellStart"/>
          <w:r w:rsidR="00CC1A21">
            <w:rPr>
              <w:rFonts w:eastAsia="Times New Roman"/>
            </w:rPr>
            <w:t>Fillauer</w:t>
          </w:r>
          <w:proofErr w:type="spellEnd"/>
          <w:r w:rsidR="00CC1A21">
            <w:rPr>
              <w:rFonts w:eastAsia="Times New Roman"/>
            </w:rPr>
            <w:t>, 2020)</w:t>
          </w:r>
        </w:sdtContent>
      </w:sdt>
      <w:r w:rsidR="005B72BA">
        <w:rPr>
          <w:color w:val="000000"/>
        </w:rPr>
        <w:t xml:space="preserve">, a phenomenon that has been consistently found in student populations </w:t>
      </w:r>
      <w:sdt>
        <w:sdtPr>
          <w:rPr>
            <w:color w:val="000000"/>
          </w:rPr>
          <w:tag w:val="MENDELEY_CITATION_v3_eyJjaXRhdGlvbklEIjoiTUVOREVMRVlfQ0lUQVRJT05fZTAyZTJiNWUtZDFlNS00Nzg4LWJkYmItMjAyYzI3YjI3ZWFjIiwicHJvcGVydGllcyI6eyJub3RlSW5kZXgiOjB9LCJpc0VkaXRlZCI6ZmFsc2UsIm1hbnVhbE92ZXJyaWRlIjp7ImlzTWFudWFsbHlPdmVycmlkZGVuIjpmYWxzZSwiY2l0ZXByb2NUZXh0IjoiKFlhbMOnxLFua2F5YS1BbGthciwgMjAyMDsgRmFzY2lhbm8gPGk+ZXQgYWwuPC9pPiwgMjAyMSkiLCJtYW51YWxPdmVycmlkZVRleHQiOiIifSwiY2l0YXRpb25JdGVtcyI6W3siaWQiOiI2OWY4MzExNy1mNTgyLTM0NTEtYWExNC04MmI3MGE4MjQ5NGQiLCJpdGVtRGF0YSI6eyJ0eXBlIjoiYXJ0aWNsZS1qb3VybmFsIiwiaWQiOiI2OWY4MzExNy1mNTgyLTM0NTEtYWExNC04MmI3MGE4MjQ5NGQiLCJ0aXRsZSI6IklzIHNlbGYgZXN0ZWVtIG1lZGlhdGluZyB0aGUgcmVsYXRpb25zaGlwIGJldHdlZW4gY29nbml0aXZlIGVtb3Rpb24gcmVndWxhdGlvbiBzdHJhdGVnaWVzIGFuZCBkZXByZXNzaW9uPyIsImF1dGhvciI6W3siZmFtaWx5IjoiWWFsw6fEsW5rYXlhLUFsa2FyIiwiZ2l2ZW4iOiLDlnpkZW4iLCJwYXJzZS1uYW1lcyI6ZmFsc2UsImRyb3BwaW5nLXBhcnRpY2xlIjoiIiwibm9uLWRyb3BwaW5nLXBhcnRpY2xlIjoiIn1dLCJjb250YWluZXItdGl0bGUiOiJDdXJyZW50IFBzeWNob2xvZ3kiLCJET0kiOiIxMC4xMDA3L3MxMjE0NC0wMTctOTc1NS05IiwiSVNTTiI6IjE5MzY0NzMzIiwiaXNzdWVkIjp7ImRhdGUtcGFydHMiOltbMjAyMF1dfSwiYWJzdHJhY3QiOiJUaGlzIHJlc2VyYWNoIGludmVzdGlnYXRlcyB0aGUgcG90ZW50aWFsIHJvbGVzIG9mIGRpZmZlcmVudCB0eXBlcyBvZiBjb2duaXRpdmUgZW1vdGlvbiByZWd1bGF0aW9uIHN0cmF0ZWdpZXMgKENFUlMpIGFuZCBzZWxmLWVzdGVlbSB3aXRoIHRoZSBvbmUgb2YgdGhlIG1vc3QgY29tbW9uIHByZXNlbnRhdGlvbnMgb2YgbWVudGFsIGhlYWx0aCBwYXRob2xvZ2llcywgZGVwcmVzc2lvbi4gVHdvIGh1bmRyZWQgc2V2ZW50eSBmb3VyIGZpcnN0IHllYXIgdW5pdmVyc2l0eSBzdHVkZW50cyBwYXJ0aWNpcGF0ZWQgaW4gdGhlIHN0dWR5LiBSZXN1bHRzIGluZGljYXRlZCB0aGF0IGluIHJlc3BvbmRpbmcgdG8gdGhyZWF0ZW5pbmcgb3Igc3RyZXNzZnVsIGxpZmUgc2l0dWF0aW9ucywgc2VsZi1ibGFtZSwgcnVtaW5hdGlvbiwgcmVmb2N1c2luZyBvbiBwbGFubmluZywgYW5kIHNlbGYtZXN0ZWVtIHdlcmUgaWRlbnRpZmllZCBhcyBwcmVkaWN0b3JzIG9mIGRlcHJlc3NpdmUgc2NvcmVzLiBUaGUgbW9yZSBmcmVxdWVudCB1c2Ugb2YgcnVtaW5hdGlvbiBhbmQgc2VsZi1ibGFtZSB3ZXJlIHJlbGF0ZWQgdG8gdGhlIHJlcG9ydGluZyBvZiBoaWdoZXIgbGV2ZWxzIG9mIGRlcHJlc3Npb24gYW5kIHRoZSBtb3JlIGZyZXF1ZW50IHVzZSBvZiByZWZvY3VzaW5nIG9uIHBsYW5uaW5nIGFuZCBoaWdoZXIgbGV2ZWxzIG9mIHNlbGYtZXN0ZWVtIHdlcmUgcmVsYXRlZCB0byB0aGUgcmVwb3J0aW5nIG9mIGxvd2VyIGxldmVscyBvZiBkZXByZXNzaW9uLiBBZGRpdGlvbmFsbHksIHJlc3VsdHMgc2hvd2VkIHRoYXQgdGhlIGVmZmVjdHMgb2Ygc2VsZi1ibGFtZSwgcnVtaW5hdGlvbiwgY2F0YXN0cm9waGl6aW5nLCBhY2NlcHRhbmNlLCBhbmQgcmVmb2N1c2luZyBvbiBwbGFubmluZyB3ZXJlIG1lZGlhdGVkIGJ5IHNlbGYtZXN0ZWVtIG9uIGRlcHJlc3NpdmUgc3ltcHRvbXMuIFRoZXNlIGZpbmRpbmdzIHN1Z2dlc3QgdGhhdCBkaWZmZXJlbnQgQ0VSUyBhbmQgc2VsZi1lc3RlZW0gbWF5IGhhdmUgYW4gaW5mbHVlbnRpYWwgcm9sZSBpbiB0aGUgc2V2ZXJpdHkgb2YgZGVwcmVzc2l2ZSBzeW1wdG9tYXRvbG9neS4gRWZmZWN0aXZlIGNsaW5pY2FsIGZvY3VzIG9uIHNlbGYtZXN0ZWVtIGFuZCB0aGUgZGV2ZWxvcG1lbnQgYW5kIGFjdGl2ZSB1c2Ugb2YgYWRhcHRpdmUgQ0VSUyBtYXkgbWl0aWdhdGUgZGVwcmVzc2l2ZSBzeW1wdG9tcy4iLCJpc3N1ZSI6IjEiLCJ2b2x1bWUiOiIzOSIsImNvbnRhaW5lci10aXRsZS1zaG9ydCI6IiJ9LCJpc1RlbXBvcmFyeSI6ZmFsc2V9LHsiaWQiOiI0YTI5MDgyNS00ZTE1LTMyOWItYTk4OS1lOTQxOTEwMTUxMGYiLCJpdGVtRGF0YSI6eyJ0eXBlIjoiYXJ0aWNsZS1qb3VybmFsIiwiaWQiOiI0YTI5MDgyNS00ZTE1LTMyOWItYTk4OS1lOTQxOTEwMTUxMGYiLCJ0aXRsZSI6IlJlbGF0aW9uc2hpcCBvZiBjaGlsZGhvb2QgbWFsdHJlYXRtZW50LCBleGVyY2lzZSwgYW5kIGVtb3Rpb24gcmVndWxhdGlvbiB0byBzZWxmLWVzdGVlbSwgUFRTRCwgYW5kIGRlcHJlc3Npb24gc3ltcHRvbXMgYW1vbmcgY29sbGVnZSBzdHVkZW50cyIsImF1dGhvciI6W3siZmFtaWx5IjoiRmFzY2lhbm8iLCJnaXZlbiI6IkxhdXJhIEMuIiwicGFyc2UtbmFtZXMiOmZhbHNlLCJkcm9wcGluZy1wYXJ0aWNsZSI6IiIsIm5vbi1kcm9wcGluZy1wYXJ0aWNsZSI6IiJ9LHsiZmFtaWx5IjoiRGFsZSIsImdpdmVuIjoiTG91cmRlcyBQLiIsInBhcnNlLW5hbWVzIjpmYWxzZSwiZHJvcHBpbmctcGFydGljbGUiOiIiLCJub24tZHJvcHBpbmctcGFydGljbGUiOiIifSx7ImZhbWlseSI6IlNoYWlraCIsImdpdmVuIjoiU2FtaWEgSy4iLCJwYXJzZS1uYW1lcyI6ZmFsc2UsImRyb3BwaW5nLXBhcnRpY2xlIjoiIiwibm9uLWRyb3BwaW5nLXBhcnRpY2xlIjoiIn0seyJmYW1pbHkiOiJMaXR0bGUgSG9kZ2UiLCJnaXZlbiI6IkFsaWNpYSBMLiIsInBhcnNlLW5hbWVzIjpmYWxzZSwiZHJvcHBpbmctcGFydGljbGUiOiIiLCJub24tZHJvcHBpbmctcGFydGljbGUiOiIifSx7ImZhbWlseSI6IkdyYWNpYSIsImdpdmVuIjoiQnJpdHRuZXkiLCJwYXJzZS1uYW1lcyI6ZmFsc2UsImRyb3BwaW5nLXBhcnRpY2xlIjoiIiwibm9uLWRyb3BwaW5nLXBhcnRpY2xlIjoiIn0seyJmYW1pbHkiOiJNYWpkaWNrIiwiZ2l2ZW4iOiJKZW5uaWZlciBNLiIsInBhcnNlLW5hbWVzIjpmYWxzZSwiZHJvcHBpbmctcGFydGljbGUiOiIiLCJub24tZHJvcHBpbmctcGFydGljbGUiOiIifSx7ImZhbWlseSI6IkhvbGRlciIsImdpdmVuIjoiQWxhbmFoIFkuIiwicGFyc2UtbmFtZXMiOmZhbHNlLCJkcm9wcGluZy1wYXJ0aWNsZSI6IiIsIm5vbi1kcm9wcGluZy1wYXJ0aWNsZSI6IiJ9LHsiZmFtaWx5IjoiRm9yZCIsImdpdmVuIjoiSnVsaWFuIEQuIiwicGFyc2UtbmFtZXMiOmZhbHNlLCJkcm9wcGluZy1wYXJ0aWNsZSI6IiIsIm5vbi1kcm9wcGluZy1wYXJ0aWNsZSI6IiJ9XSwiY29udGFpbmVyLXRpdGxlIjoiSm91cm5hbCBvZiBBbWVyaWNhbiBDb2xsZWdlIEhlYWx0aCIsIkRPSSI6IjEwLjEwODAvMDc0NDg0ODEuMjAxOS4xNzA1ODM3IiwiSVNTTiI6IjE5NDAzMjA4IiwiaXNzdWVkIjp7ImRhdGUtcGFydHMiOltbMjAyMV1dfSwiYWJzdHJhY3QiOiJPYmplY3RpdmU6IEJlY2F1c2UgcGh5c2ljYWwgZXhlcmNpc2UgaW1wcm92ZXMgcHN5Y2hvbG9naWNhbCBmdW5jdGlvbmluZywgaXQgbWF5IGJlIGJlbmVmaWNpYWwgdG8gY29sbGVnZSBzdHVkZW50cyB3aXRoIG1hbHRyZWF0bWVudCBoaXN0b3JpZXMuIFRodXMsIHdlIHRlc3RlZCB0aGUgaHlwb3RoZXNlcyB0aGF0IGN1bXVsYXRpdmUgbWFsdHJlYXRtZW50IHdvdWxkIG5lZ2F0aXZlbHkgYWZmZWN0IHBzeWNob2xvZ2ljYWwgZnVuY3Rpb25pbmcsIHBoeXNpY2FsIGV4ZXJjaXNlIHdvdWxkIHBvc2l0aXZlbHkgYWZmZWN0IHBzeWNob2xvZ2ljYWwgZnVuY3Rpb25pbmcsIGFuZCBlbW90aW9uIHJlZ3VsYXRpb24gZGlmZmljdWx0aWVzIHdvdWxkIG5lZ2F0aXZlbHkgY29udHJpYnV0ZSB0byB0aGUgcHJlZGljdGlvbiBvZiBwc3ljaG9sb2dpY2FsIGZ1bmN0aW9uaW5nLiBQYXJ0aWNpcGFudHM6IFBhcnRpY2lwYW50cyB3ZXJlIDkwIHVuZGVyZ3JhZHVhdGUgc3R1ZGVudHMgKDcxLjElIGZlbWFsZSwgNjUuNiUgd2hpdGUpLiBNZXRob2RzOiBQYXJ0aWNpcGFudHMgY29tcGxldGVkIHF1ZXN0aW9ubmFpcmVzIHJlZ2FyZGluZyB0aGVpciBtYWx0cmVhdG1lbnQgYW5kIHBoeXNpY2FsIGV4ZXJjaXNlIGhpc3RvcnksIGVtb3Rpb24gcmVndWxhdGlvbiBkaWZmaWN1bHRpZXMsIGFuZCBwc3ljaG9sb2dpY2FsIGZ1bmN0aW9uaW5nLiBSZXN1bHRzOiBDdW11bGF0aXZlIG1hbHRyZWF0bWVudCB3YXMgbmVnYXRpdmVseSBjb3JyZWxhdGVkIHdpdGggc2VsZi1lc3RlZW0gYW5kIHBvc2l0aXZlbHkgY29ycmVsYXRlZCB3aXRoIFBUU0QvZGVwcmVzc2lvbiBhbmQgZnJlcXVlbnQgZXhlcmNpc2Ugd2FzIG5lZ2F0aXZlbHkgY29ycmVsYXRlZCB3aXRoIFBUU0QvZGVwcmVzc2lvbi4gRW1vdGlvbiByZWd1bGF0aW9uIGRpZmZpY3VsdGllcyBpbXBhY3RlZCB0aGUgcmVsYXRpb25zaGlwcyBiZXR3ZWVuIG1hbHRyZWF0bWVudCBoaXN0b3J5IGFuZCBwc3ljaG9sb2dpY2FsIGZ1bmN0aW9uaW5nLCBhbmQgYWNjb3VudGVkIGZvciBtdWNoIG9mIHRoZSB2YXJpYWJpbGl0eSBpbiBwc3ljaG9sb2dpY2FsIGZ1bmN0aW9uaW5nLiBDdW11bGF0aXZlIG1hbHRyZWF0bWVudCBhbmQgZXhlcmNpc2UgaW1wYWN0ZWQgZGlmZmVyZW50IGRvbWFpbnMgb2YgZW1vdGlvbiByZWd1bGF0aW9uIHdoaWNoIGluIHR1cm4gdW5pcXVlbHkgYWZmZWN0IHBzeWNob2xvZ2ljYWwgZnVuY3Rpb25pbmcuIENvbmNsdXNpb25zOiBUaGVyYXBldXRpYyBpbnRlcnZlbnRpb25zIHNob3VsZCBhaW0gdG8gaW1wcm92ZSB0aGVzZSBzcGVjaWZpYyBlbW90aW9uIHJlZ3VsYXRpb24gYWJpbGl0aWVzLiIsImlzc3VlIjoiNiIsInZvbHVtZSI6IjY5IiwiY29udGFpbmVyLXRpdGxlLXNob3J0IjoiIn0sImlzVGVtcG9yYXJ5IjpmYWxzZX1dfQ=="/>
          <w:id w:val="1295648193"/>
          <w:placeholder>
            <w:docPart w:val="DefaultPlaceholder_-1854013440"/>
          </w:placeholder>
        </w:sdtPr>
        <w:sdtContent>
          <w:r w:rsidR="00CC1A21">
            <w:rPr>
              <w:rFonts w:eastAsia="Times New Roman"/>
            </w:rPr>
            <w:t>(Yalçınkaya-</w:t>
          </w:r>
          <w:proofErr w:type="spellStart"/>
          <w:r w:rsidR="00CC1A21">
            <w:rPr>
              <w:rFonts w:eastAsia="Times New Roman"/>
            </w:rPr>
            <w:t>Alkar</w:t>
          </w:r>
          <w:proofErr w:type="spellEnd"/>
          <w:r w:rsidR="00CC1A21">
            <w:rPr>
              <w:rFonts w:eastAsia="Times New Roman"/>
            </w:rPr>
            <w:t xml:space="preserve">, 2020; Fasciano </w:t>
          </w:r>
          <w:r w:rsidR="00CC1A21">
            <w:rPr>
              <w:rFonts w:eastAsia="Times New Roman"/>
              <w:i/>
              <w:iCs/>
            </w:rPr>
            <w:t>et al.</w:t>
          </w:r>
          <w:r w:rsidR="00CC1A21">
            <w:rPr>
              <w:rFonts w:eastAsia="Times New Roman"/>
            </w:rPr>
            <w:t>, 2021)</w:t>
          </w:r>
        </w:sdtContent>
      </w:sdt>
      <w:r w:rsidR="003A4FE1">
        <w:rPr>
          <w:color w:val="000000"/>
        </w:rPr>
        <w:t>.</w:t>
      </w:r>
      <w:r w:rsidR="004A2297">
        <w:rPr>
          <w:color w:val="000000"/>
        </w:rPr>
        <w:t xml:space="preserve"> </w:t>
      </w:r>
      <w:r w:rsidR="003A4FE1">
        <w:rPr>
          <w:color w:val="000000"/>
        </w:rPr>
        <w:t>P</w:t>
      </w:r>
      <w:r w:rsidR="004A2297">
        <w:rPr>
          <w:color w:val="000000"/>
        </w:rPr>
        <w:t xml:space="preserve">rocrastination itself </w:t>
      </w:r>
      <w:r w:rsidR="00161FD7">
        <w:rPr>
          <w:color w:val="000000"/>
        </w:rPr>
        <w:t xml:space="preserve">is a form of </w:t>
      </w:r>
      <w:r w:rsidR="00161FD7" w:rsidRPr="00622109">
        <w:rPr>
          <w:b/>
          <w:bCs/>
          <w:color w:val="000000"/>
        </w:rPr>
        <w:t>emotion-based</w:t>
      </w:r>
      <w:r w:rsidR="00161FD7">
        <w:rPr>
          <w:color w:val="000000"/>
        </w:rPr>
        <w:t xml:space="preserve"> avoidance </w:t>
      </w:r>
      <w:sdt>
        <w:sdtPr>
          <w:rPr>
            <w:color w:val="000000"/>
          </w:rPr>
          <w:tag w:val="MENDELEY_CITATION_v3_eyJjaXRhdGlvbklEIjoiTUVOREVMRVlfQ0lUQVRJT05fM2ZmYzBlY2QtNjJkNy00YTg4LWI3MmUtOTFkN2YwMzdlZTYyIiwicHJvcGVydGllcyI6eyJub3RlSW5kZXgiOjB9LCJpc0VkaXRlZCI6ZmFsc2UsIm1hbnVhbE92ZXJyaWRlIjp7ImlzTWFudWFsbHlPdmVycmlkZGVuIjpmYWxzZSwiY2l0ZXByb2NUZXh0IjoiKFJlYmV0ZXosIFJvY2hhdCBhbmQgVmFuIGRlciBMaW5kZW4sIDIwMTU7IEJvZGFsc2tpLCBGbG9yeSwgPGk+ZXQgYWwuPC9pPiwgMjAyMykiLCJtYW51YWxPdmVycmlkZVRleHQiOiIifSwiY2l0YXRpb25JdGVtcyI6W3siaWQiOiJmODZhZjhiNi04YTJkLTNiMTQtYWNiYS1iYzE3ZjM3NDEzNTgiLCJpdGVtRGF0YSI6eyJ0eXBlIjoiYXJ0aWNsZS1qb3VybmFsIiwiaWQiOiJmODZhZjhiNi04YTJkLTNiMTQtYWNiYS1iYzE3ZjM3NDEzNTgiLCJ0aXRsZSI6IkNvZ25pdGl2ZSwgZW1vdGlvbmFsLCBhbmQgbW90aXZhdGlvbmFsIGZhY3RvcnMgcmVsYXRlZCB0byBwcm9jcmFzdGluYXRpb246IEEgY2x1c3RlciBhbmFseXRpYyBhcHByb2FjaCIsImF1dGhvciI6W3siZmFtaWx5IjoiUmViZXRleiIsImdpdmVuIjoiTWFyaWUgTXkgTGllbiIsInBhcnNlLW5hbWVzIjpmYWxzZSwiZHJvcHBpbmctcGFydGljbGUiOiIiLCJub24tZHJvcHBpbmctcGFydGljbGUiOiIifSx7ImZhbWlseSI6IlJvY2hhdCIsImdpdmVuIjoiTHVjaWVuIiwicGFyc2UtbmFtZXMiOmZhbHNlLCJkcm9wcGluZy1wYXJ0aWNsZSI6IiIsIm5vbi1kcm9wcGluZy1wYXJ0aWNsZSI6IiJ9LHsiZmFtaWx5IjoiTGluZGVuIiwiZ2l2ZW4iOiJNYXJ0aWFsIiwicGFyc2UtbmFtZXMiOmZhbHNlLCJkcm9wcGluZy1wYXJ0aWNsZSI6IiIsIm5vbi1kcm9wcGluZy1wYXJ0aWNsZSI6IlZhbiBkZXIifV0sImNvbnRhaW5lci10aXRsZSI6IlBlcnNvbmFsaXR5IGFuZCBJbmRpdmlkdWFsIERpZmZlcmVuY2VzIiwiY29udGFpbmVyLXRpdGxlLXNob3J0IjoiUGVycyBJbmRpdmlkIERpZiIsIkRPSSI6IjEwLjEwMTYvai5wYWlkLjIwMTQuMTEuMDQ0IiwiSVNTTiI6IjAxOTE4ODY5IiwiaXNzdWVkIjp7ImRhdGUtcGFydHMiOltbMjAxNV1dfSwiYWJzdHJhY3QiOiJQcm9jcmFzdGluYXRpb24gaXMgYSB3aWRlc3ByZWFkIHBoZW5vbWVub24gdGhhdCBoYXMgYmVlbiBhc3NvY2lhdGVkIHdpdGggYSBob3N0IG9mIGNvZ25pdGl2ZSwgZW1vdGlvbmFsLCBhbmQgbW90aXZhdGlvbmFsIGZhY3RvcnMgYnV0IGFib3V0IHdoaWNoIGEgY2xlYXIgYW5kIGludGVncmF0ZWQgcGljdHVyZSBpcyBzdGlsbCBsYWNraW5nLiBUaGUgYWltIG9mIHRoaXMgc3R1ZHkgd2FzIHRvIHVzZSBwcmltYXJ5IGVzdGFibGlzaGVkIHBzeWNob2xvZ2ljYWwgcHJvY3Jhc3RpbmF0aW9uLXJlbGF0ZWQgZmFjdG9ycyBpbiB0aGUgbGl0ZXJhdHVyZSB0byBleGFtaW5lIHdoZXRoZXIgcmVsaWFibGUgc3ViZ3JvdXBzIG9mIHByb2NyYXN0aW5hdG9ycyBjYW4gYmUgaWRlbnRpZmllZCB0aHJvdWdoIGNsdXN0ZXIgYW5hbHlzaXMuIFRvIHRoaXMgZW5kLCAxODAgRnJlbmNoLXNwZWFraW5nIHN0dWRlbnRzIHdlcmUgYXNrZWQgdG8gY29tcGxldGUgYSBtZWFzdXJlIG9mIHByb2NyYXN0aW5hdGlvbiBhbmQgZm91ciBxdWVzdGlvbm5haXJlcyBhc3Nlc3NpbmcgaW1wdWxzaXZpdHksIGNvZ25pdGl2ZSBlbW90aW9uIHJlZ3VsYXRpb24sIHNlbGYtZXN0ZWVtLCBhbmQgZ2xvYmFsIG1vdGl2YXRpb24uIEZvdXIgY2x1c3RlcnMgd2VyZSBpZGVudGlmaWVkOiB0d28gd2l0aCB0aGUgbG93ZXN0IHNjb3JlcyBvZiBwcm9jcmFzdGluYXRpb24gKFwiSGlnaCByZWd1bGF0ZWRcIiBhbmQgXCJSZWd1bGF0ZWQvbG93IG1vdGl2YXRlZFwiKSwgb25lIHdpdGggaGlnaGVyIHNjb3JlcyBvZiBwcm9jcmFzdGluYXRpb24gKFwiRW1vdGlvbmFsXCIpLCBhbmQgYW5vdGhlciB3aXRoIGV2ZW4gaGlnaGVyIHNjb3JlcyAoXCJVbnJlZ3VsYXRlZFwiKS4gVGhlIGZpbmRpbmdzIHByb3ZpZGUgaW5zaWdodHMgaW50byB0aGUgZHluYW1pYyByZWxhdGlvbnNoaXBzIGJldHdlZW4ga2V5IHByb2NyYXN0aW5hdGlvbi1yZWxhdGVkIGZhY3RvcnMgYW5kIHRoZSBtZWNoYW5pc21zIGxpbmtlZCB0byB0aGUgc2VsZi1yZWd1bGF0aW9uIGRpZmZpY3VsdGllcyB0aGF0IGNoYXJhY3Rlcml6ZSB0cmFpdCBwcm9jcmFzdGluYXRpb24uIiwidm9sdW1lIjoiNzYifSwiaXNUZW1wb3JhcnkiOmZhbHNlfSx7ImlkIjoiNzIzNGVmZmEtNmRjZS0zYTBjLWE1MzYtYjliMDAyZmY2N2Y0IiwiaXRlbURhdGEiOnsidHlwZSI6ImFydGljbGUtam91cm5hbCIsImlkIjoiNzIzNGVmZmEtNmRjZS0zYTBjLWE1MzYtYjliMDAyZmY2N2Y0IiwidGl0bGUiOiJBREhEIFN5bXB0b21zIGFuZCBQcm9jcmFzdGluYXRpb24gaW4gQ29sbGVnZSBTdHVkZW50czogVGhlIFJvbGVzIG9mIEVtb3Rpb24gRHlzcmVndWxhdGlvbiBhbmQgU2VsZi1Fc3RlZW0iLCJhdXRob3IiOlt7ImZhbWlseSI6IkJvZGFsc2tpIiwiZ2l2ZW4iOiJFbGl6YWJldGggQS4iLCJwYXJzZS1uYW1lcyI6ZmFsc2UsImRyb3BwaW5nLXBhcnRpY2xlIjoiIiwibm9uLWRyb3BwaW5nLXBhcnRpY2xlIjoiIn0seyJmYW1pbHkiOiJGbG9yeSIsImdpdmVuIjoiS2F0ZSIsInBhcnNlLW5hbWVzIjpmYWxzZSwiZHJvcHBpbmctcGFydGljbGUiOiIiLCJub24tZHJvcHBpbmctcGFydGljbGUiOiIifSx7ImZhbWlseSI6IkNhbnUiLCJnaXZlbiI6IldpbGwgSC4iLCJwYXJzZS1uYW1lcyI6ZmFsc2UsImRyb3BwaW5nLXBhcnRpY2xlIjoiIiwibm9uLWRyb3BwaW5nLXBhcnRpY2xlIjoiIn0seyJmYW1pbHkiOiJXaWxsY3V0dCIsImdpdmVuIjoiRXJpayBHLiIsInBhcnNlLW5hbWVzIjpmYWxzZSwiZHJvcHBpbmctcGFydGljbGUiOiIiLCJub24tZHJvcHBpbmctcGFydGljbGUiOiIifSx7ImZhbWlseSI6IkhhcnR1bmciLCJnaXZlbiI6IkN5bnRoaWEgTS4iLCJwYXJzZS1uYW1lcyI6ZmFsc2UsImRyb3BwaW5nLXBhcnRpY2xlIjoiIiwibm9uLWRyb3BwaW5nLXBhcnRpY2xlIjoiIn1dLCJjb250YWluZXItdGl0bGUiOiJKb3VybmFsIG9mIFBzeWNob3BhdGhvbG9neSBhbmQgQmVoYXZpb3JhbCBBc3Nlc3NtZW50IiwiY29udGFpbmVyLXRpdGxlLXNob3J0IjoiSiBQc3ljaG9wYXRob2wgQmVoYXYgQXNzZXNzIiwiRE9JIjoiMTAuMTAwNy9zMTA4NjItMDIyLTA5OTk2LTIiLCJJU1NOIjoiMTU3MzM1MDUiLCJpc3N1ZWQiOnsiZGF0ZS1wYXJ0cyI6W1syMDIzXV19LCJhYnN0cmFjdCI6IlByZXZpb3VzIHdvcmsgc3VnZ2VzdHMgdGhhdCBzeW1wdG9tcyBvZiBhdHRlbnRpb24tZGVmaWNpdC9oeXBlcmFjdGl2aXR5IGRpc29yZGVyIChBREhEKSBhcmUgYXNzb2NpYXRlZCB3aXRoIHByb2NyYXN0aW5hdGlvbiBpbiBjb2xsZWdlIHN0dWRlbnRzLCBidXQgcmVsYXRpdmVseSBsaXR0bGUgaXMga25vd24gYWJvdXQgbWFya2VycyB0aGF0IGFjY291bnQgZm9yIHRoaXMgcmVsYXRpb24uIEluIHRoZSBwcmVzZW50IHN0dWR5LCB3ZSBleGFtaW5lZCB0aGUgcmVsYXRpb24gYmV0d2VlbiBBREhEIHN5bXB0b21zIGFuZCBwcm9jcmFzdGluYXRpb24gYW5kIHdoZXRoZXIgaW5kaXJlY3QgZWZmZWN0cyB0aHJvdWdoIGVtb3Rpb24gcmVndWxhdGlvbiBhbmQgc2VsZi1lc3RlZW0gaW5kZXBlbmRlbnRseSBhbmQvb3Igc2VyaWFsbHkgYWNjb3VudCBmb3IgdGhpcyByZWxhdGlvbi4gRml2ZSBodW5kcmVkIG5pbmV0eS1maXZlIGNvbGxlZ2Ugc3R1ZGVudHMgKDc5LjUlIGZlbWFsZTsgODQuNyUgd2hpdGU7IDk0LjMlIGJldHdlZW4gMTggYW5kIDIywqB5ZWFycyBvZiBhZ2UpIGNvbXBsZXRlZCBhIHZhcmlldHkgb2Ygb25saW5lIHNlbGYtcmVwb3J0IG1lYXN1cmVzIGFzc2Vzc2luZyBBREhEIHN5bXB0b21zLCBlbW90aW9uIGR5c3JlZ3VsYXRpb24sIHNlbGYtZXN0ZWVtLCBhbmQgcHJvY3Jhc3RpbmF0aW9uLiBEaWZmaWN1bHRpZXMgaW4gZW1vdGlvbiByZWd1bGF0aW9uIGFuZCBzZWxmLWVzdGVlbSBwYXJ0aWFsbHkgYWNjb3VudGVkIGZvciB0aGUgcmVsYXRpb24gYmV0d2VlbiBBREhEIHN5bXB0b21zIGFuZCBwcm9jcmFzdGluYXRpb24gaW5kaXZpZHVhbGx5IGluIHNpbXBsZSBtZWRpYXRpb24gbW9kZWxzIGFzIHdlbGwgYXMgdG9nZXRoZXIgaW4gYSBzZXJpYWwgbWVkaWF0aW9uIG1vZGVsLiBUaGVzZSByZXN1bHRzIGFyZSBjb25zaXN0ZW50IHdpdGggcHJldmlvdXMgbGl0ZXJhdHVyZSBsaW5raW5nIEFESEQgc3ltcHRvbXMgdG8gZ3JlYXRlciBkaWZmaWN1bHRpZXMgaW4gZW1vdGlvbiByZWd1bGF0aW9uLCBsb3dlciBzZWxmLWVzdGVlbSwgYW5kIG1vcmUgZnJlcXVlbnQgcHJvY3Jhc3RpbmF0aW9uLiBUaGlzIHdvcmsgc3VnZ2VzdHMgdGhhdCBpbXByb3ZpbmcgZW1vdGlvbiByZWd1bGF0aW9uIHNraWxscyBhbmQgc2VsZi1lc3RlZW0gaW4gY29sbGVnZSBzdHVkZW50cyB3aXRoIHN5bXB0b21zIG9mIEFESEQgc2hvdWxkIGJlIGFuIGltcG9ydGFudCBnb2FsIG9mIHRyZWF0bWVudCwgYnV0IGZ1dHVyZSB3b3JrIHVzaW5nIGxvbmdpdHVkaW5hbCBkYXRhIGlzIG5lZWRlZCB0byBnYWluIGEgYmV0dGVyIHVuZGVyc3RhbmRpbmcgb2YgdGhlIHRlbXBvcmFsIHJlbGF0aW9ucyBhbW9uZyB0aGVzZSB2YXJpYWJsZXMuIiwiaXNzdWUiOiIxIiwidm9sdW1lIjoiNDUifSwiaXNUZW1wb3JhcnkiOmZhbHNlfV19"/>
          <w:id w:val="-1234923655"/>
          <w:placeholder>
            <w:docPart w:val="DefaultPlaceholder_-1854013440"/>
          </w:placeholder>
        </w:sdtPr>
        <w:sdtContent>
          <w:r w:rsidR="00CC1A21">
            <w:rPr>
              <w:rFonts w:eastAsia="Times New Roman"/>
            </w:rPr>
            <w:t>(</w:t>
          </w:r>
          <w:proofErr w:type="spellStart"/>
          <w:r w:rsidR="00CC1A21">
            <w:rPr>
              <w:rFonts w:eastAsia="Times New Roman"/>
            </w:rPr>
            <w:t>Rebetez</w:t>
          </w:r>
          <w:proofErr w:type="spellEnd"/>
          <w:r w:rsidR="00CC1A21">
            <w:rPr>
              <w:rFonts w:eastAsia="Times New Roman"/>
            </w:rPr>
            <w:t xml:space="preserve">, Rochat and Van der Linden, 2015; </w:t>
          </w:r>
          <w:proofErr w:type="spellStart"/>
          <w:r w:rsidR="00CC1A21">
            <w:rPr>
              <w:rFonts w:eastAsia="Times New Roman"/>
            </w:rPr>
            <w:t>Bodalski</w:t>
          </w:r>
          <w:proofErr w:type="spellEnd"/>
          <w:r w:rsidR="00CC1A21">
            <w:rPr>
              <w:rFonts w:eastAsia="Times New Roman"/>
            </w:rPr>
            <w:t xml:space="preserve">, Flory, </w:t>
          </w:r>
          <w:r w:rsidR="00CC1A21">
            <w:rPr>
              <w:rFonts w:eastAsia="Times New Roman"/>
              <w:i/>
              <w:iCs/>
            </w:rPr>
            <w:t>et al.</w:t>
          </w:r>
          <w:r w:rsidR="00CC1A21">
            <w:rPr>
              <w:rFonts w:eastAsia="Times New Roman"/>
            </w:rPr>
            <w:t>, 2023)</w:t>
          </w:r>
        </w:sdtContent>
      </w:sdt>
      <w:r w:rsidR="00161FD7">
        <w:rPr>
          <w:color w:val="000000"/>
        </w:rPr>
        <w:t>.</w:t>
      </w:r>
      <w:r w:rsidR="003D0F6D">
        <w:rPr>
          <w:color w:val="000000"/>
        </w:rPr>
        <w:t xml:space="preserve"> </w:t>
      </w:r>
      <w:r w:rsidR="00BC0A4B">
        <w:rPr>
          <w:color w:val="000000"/>
        </w:rPr>
        <w:t xml:space="preserve">While it might be an impact rather than a symptom, therefore, recent literature is now finding significant associations with ADHD and procrastination in educational settings </w:t>
      </w:r>
      <w:sdt>
        <w:sdtPr>
          <w:rPr>
            <w:color w:val="000000"/>
          </w:rPr>
          <w:tag w:val="MENDELEY_CITATION_v3_eyJjaXRhdGlvbklEIjoiTUVOREVMRVlfQ0lUQVRJT05fMGYxYmI0ZWEtMmFlMi00ZjcyLWFmMTUtYTlhY2IwYmQ1ZDdkIiwicHJvcGVydGllcyI6eyJub3RlSW5kZXgiOjB9LCJpc0VkaXRlZCI6ZmFsc2UsIm1hbnVhbE92ZXJyaWRlIjp7ImlzTWFudWFsbHlPdmVycmlkZGVuIjpmYWxzZSwiY2l0ZXByb2NUZXh0IjoiKEJvZGFsc2tpLCBGbG9yeSwgPGk+ZXQgYWwuPC9pPiwgMjAyMykiLCJtYW51YWxPdmVycmlkZVRleHQiOiIifSwiY2l0YXRpb25JdGVtcyI6W3siaWQiOiI3MjM0ZWZmYS02ZGNlLTNhMGMtYTUzNi1iOWIwMDJmZjY3ZjQiLCJpdGVtRGF0YSI6eyJ0eXBlIjoiYXJ0aWNsZS1qb3VybmFsIiwiaWQiOiI3MjM0ZWZmYS02ZGNlLTNhMGMtYTUzNi1iOWIwMDJmZjY3ZjQiLCJ0aXRsZSI6IkFESEQgU3ltcHRvbXMgYW5kIFByb2NyYXN0aW5hdGlvbiBpbiBDb2xsZWdlIFN0dWRlbnRzOiBUaGUgUm9sZXMgb2YgRW1vdGlvbiBEeXNyZWd1bGF0aW9uIGFuZCBTZWxmLUVzdGVlbSIsImF1dGhvciI6W3siZmFtaWx5IjoiQm9kYWxza2kiLCJnaXZlbiI6IkVsaXphYmV0aCBBLiIsInBhcnNlLW5hbWVzIjpmYWxzZSwiZHJvcHBpbmctcGFydGljbGUiOiIiLCJub24tZHJvcHBpbmctcGFydGljbGUiOiIifSx7ImZhbWlseSI6IkZsb3J5IiwiZ2l2ZW4iOiJLYXRlIiwicGFyc2UtbmFtZXMiOmZhbHNlLCJkcm9wcGluZy1wYXJ0aWNsZSI6IiIsIm5vbi1kcm9wcGluZy1wYXJ0aWNsZSI6IiJ9LHsiZmFtaWx5IjoiQ2FudSIsImdpdmVuIjoiV2lsbCBILiIsInBhcnNlLW5hbWVzIjpmYWxzZSwiZHJvcHBpbmctcGFydGljbGUiOiIiLCJub24tZHJvcHBpbmctcGFydGljbGUiOiIifSx7ImZhbWlseSI6IldpbGxjdXR0IiwiZ2l2ZW4iOiJFcmlrIEcuIiwicGFyc2UtbmFtZXMiOmZhbHNlLCJkcm9wcGluZy1wYXJ0aWNsZSI6IiIsIm5vbi1kcm9wcGluZy1wYXJ0aWNsZSI6IiJ9LHsiZmFtaWx5IjoiSGFydHVuZyIsImdpdmVuIjoiQ3ludGhpYSBNLiIsInBhcnNlLW5hbWVzIjpmYWxzZSwiZHJvcHBpbmctcGFydGljbGUiOiIiLCJub24tZHJvcHBpbmctcGFydGljbGUiOiIifV0sImNvbnRhaW5lci10aXRsZSI6IkpvdXJuYWwgb2YgUHN5Y2hvcGF0aG9sb2d5IGFuZCBCZWhhdmlvcmFsIEFzc2Vzc21lbnQiLCJjb250YWluZXItdGl0bGUtc2hvcnQiOiJKIFBzeWNob3BhdGhvbCBCZWhhdiBBc3Nlc3MiLCJET0kiOiIxMC4xMDA3L3MxMDg2Mi0wMjItMDk5OTYtMiIsIklTU04iOiIxNTczMzUwNSIsImlzc3VlZCI6eyJkYXRlLXBhcnRzIjpbWzIwMjNdXX0sImFic3RyYWN0IjoiUHJldmlvdXMgd29yayBzdWdnZXN0cyB0aGF0IHN5bXB0b21zIG9mIGF0dGVudGlvbi1kZWZpY2l0L2h5cGVyYWN0aXZpdHkgZGlzb3JkZXIgKEFESEQpIGFyZSBhc3NvY2lhdGVkIHdpdGggcHJvY3Jhc3RpbmF0aW9uIGluIGNvbGxlZ2Ugc3R1ZGVudHMsIGJ1dCByZWxhdGl2ZWx5IGxpdHRsZSBpcyBrbm93biBhYm91dCBtYXJrZXJzIHRoYXQgYWNjb3VudCBmb3IgdGhpcyByZWxhdGlvbi4gSW4gdGhlIHByZXNlbnQgc3R1ZHksIHdlIGV4YW1pbmVkIHRoZSByZWxhdGlvbiBiZXR3ZWVuIEFESEQgc3ltcHRvbXMgYW5kIHByb2NyYXN0aW5hdGlvbiBhbmQgd2hldGhlciBpbmRpcmVjdCBlZmZlY3RzIHRocm91Z2ggZW1vdGlvbiByZWd1bGF0aW9uIGFuZCBzZWxmLWVzdGVlbSBpbmRlcGVuZGVudGx5IGFuZC9vciBzZXJpYWxseSBhY2NvdW50IGZvciB0aGlzIHJlbGF0aW9uLiBGaXZlIGh1bmRyZWQgbmluZXR5LWZpdmUgY29sbGVnZSBzdHVkZW50cyAoNzkuNSUgZmVtYWxlOyA4NC43JSB3aGl0ZTsgOTQuMyUgYmV0d2VlbiAxOCBhbmQgMjLCoHllYXJzIG9mIGFnZSkgY29tcGxldGVkIGEgdmFyaWV0eSBvZiBvbmxpbmUgc2VsZi1yZXBvcnQgbWVhc3VyZXMgYXNzZXNzaW5nIEFESEQgc3ltcHRvbXMsIGVtb3Rpb24gZHlzcmVndWxhdGlvbiwgc2VsZi1lc3RlZW0sIGFuZCBwcm9jcmFzdGluYXRpb24uIERpZmZpY3VsdGllcyBpbiBlbW90aW9uIHJlZ3VsYXRpb24gYW5kIHNlbGYtZXN0ZWVtIHBhcnRpYWxseSBhY2NvdW50ZWQgZm9yIHRoZSByZWxhdGlvbiBiZXR3ZWVuIEFESEQgc3ltcHRvbXMgYW5kIHByb2NyYXN0aW5hdGlvbiBpbmRpdmlkdWFsbHkgaW4gc2ltcGxlIG1lZGlhdGlvbiBtb2RlbHMgYXMgd2VsbCBhcyB0b2dldGhlciBpbiBhIHNlcmlhbCBtZWRpYXRpb24gbW9kZWwuIFRoZXNlIHJlc3VsdHMgYXJlIGNvbnNpc3RlbnQgd2l0aCBwcmV2aW91cyBsaXRlcmF0dXJlIGxpbmtpbmcgQURIRCBzeW1wdG9tcyB0byBncmVhdGVyIGRpZmZpY3VsdGllcyBpbiBlbW90aW9uIHJlZ3VsYXRpb24sIGxvd2VyIHNlbGYtZXN0ZWVtLCBhbmQgbW9yZSBmcmVxdWVudCBwcm9jcmFzdGluYXRpb24uIFRoaXMgd29yayBzdWdnZXN0cyB0aGF0IGltcHJvdmluZyBlbW90aW9uIHJlZ3VsYXRpb24gc2tpbGxzIGFuZCBzZWxmLWVzdGVlbSBpbiBjb2xsZWdlIHN0dWRlbnRzIHdpdGggc3ltcHRvbXMgb2YgQURIRCBzaG91bGQgYmUgYW4gaW1wb3J0YW50IGdvYWwgb2YgdHJlYXRtZW50LCBidXQgZnV0dXJlIHdvcmsgdXNpbmcgbG9uZ2l0dWRpbmFsIGRhdGEgaXMgbmVlZGVkIHRvIGdhaW4gYSBiZXR0ZXIgdW5kZXJzdGFuZGluZyBvZiB0aGUgdGVtcG9yYWwgcmVsYXRpb25zIGFtb25nIHRoZXNlIHZhcmlhYmxlcy4iLCJpc3N1ZSI6IjEiLCJ2b2x1bWUiOiI0NSJ9LCJpc1RlbXBvcmFyeSI6ZmFsc2V9XX0="/>
          <w:id w:val="-2053535422"/>
          <w:placeholder>
            <w:docPart w:val="DefaultPlaceholder_-1854013440"/>
          </w:placeholder>
        </w:sdtPr>
        <w:sdtContent>
          <w:r w:rsidR="00CC1A21">
            <w:rPr>
              <w:rFonts w:eastAsia="Times New Roman"/>
            </w:rPr>
            <w:t>(</w:t>
          </w:r>
          <w:proofErr w:type="spellStart"/>
          <w:r w:rsidR="00CC1A21">
            <w:rPr>
              <w:rFonts w:eastAsia="Times New Roman"/>
            </w:rPr>
            <w:t>Bodalski</w:t>
          </w:r>
          <w:proofErr w:type="spellEnd"/>
          <w:r w:rsidR="00CC1A21">
            <w:rPr>
              <w:rFonts w:eastAsia="Times New Roman"/>
            </w:rPr>
            <w:t xml:space="preserve">, Flory, </w:t>
          </w:r>
          <w:r w:rsidR="00CC1A21">
            <w:rPr>
              <w:rFonts w:eastAsia="Times New Roman"/>
              <w:i/>
              <w:iCs/>
            </w:rPr>
            <w:t>et al.</w:t>
          </w:r>
          <w:r w:rsidR="00CC1A21">
            <w:rPr>
              <w:rFonts w:eastAsia="Times New Roman"/>
            </w:rPr>
            <w:t>, 2023)</w:t>
          </w:r>
        </w:sdtContent>
      </w:sdt>
      <w:r w:rsidR="00702F5B">
        <w:rPr>
          <w:color w:val="000000"/>
        </w:rPr>
        <w:t xml:space="preserve">; </w:t>
      </w:r>
      <w:r w:rsidR="009D1109">
        <w:rPr>
          <w:color w:val="000000"/>
        </w:rPr>
        <w:t>this possibly</w:t>
      </w:r>
      <w:r w:rsidR="00702F5B">
        <w:rPr>
          <w:color w:val="000000"/>
        </w:rPr>
        <w:t xml:space="preserve"> suggest</w:t>
      </w:r>
      <w:r w:rsidR="009D1109">
        <w:rPr>
          <w:color w:val="000000"/>
        </w:rPr>
        <w:t>s</w:t>
      </w:r>
      <w:r w:rsidR="00702F5B">
        <w:rPr>
          <w:color w:val="000000"/>
        </w:rPr>
        <w:t xml:space="preserve"> that a student with higher self-esteem might procrastinate less</w:t>
      </w:r>
      <w:r w:rsidR="009D1109">
        <w:rPr>
          <w:color w:val="000000"/>
        </w:rPr>
        <w:t>.</w:t>
      </w:r>
    </w:p>
    <w:p w14:paraId="3219D3B1" w14:textId="77777777" w:rsidR="00456459" w:rsidRDefault="00456459" w:rsidP="00631DC4"/>
    <w:p w14:paraId="47D61DBC" w14:textId="0CAE9B3B" w:rsidR="0074448D" w:rsidRDefault="0074448D" w:rsidP="0074448D">
      <w:pPr>
        <w:pStyle w:val="Heading2"/>
      </w:pPr>
      <w:bookmarkStart w:id="4" w:name="_Toc161165152"/>
      <w:r>
        <w:lastRenderedPageBreak/>
        <w:t>Compassionate Design</w:t>
      </w:r>
      <w:bookmarkEnd w:id="4"/>
    </w:p>
    <w:p w14:paraId="6C06200E" w14:textId="6A577B7F" w:rsidR="0074448D" w:rsidRDefault="007A28C5" w:rsidP="0074448D">
      <w:r>
        <w:t xml:space="preserve">As successful learning depends </w:t>
      </w:r>
      <w:r w:rsidR="008057B2">
        <w:t xml:space="preserve">upon positive and constructive interactions between student, peers and educators </w:t>
      </w:r>
      <w:sdt>
        <w:sdtPr>
          <w:rPr>
            <w:color w:val="000000"/>
          </w:rPr>
          <w:tag w:val="MENDELEY_CITATION_v3_eyJjaXRhdGlvbklEIjoiTUVOREVMRVlfQ0lUQVRJT05fNWRkNjI4NDctOWZjMi00OGQwLTk0MjUtZDFjYTg2YTU4Zjc5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
          <w:id w:val="365113363"/>
          <w:placeholder>
            <w:docPart w:val="DefaultPlaceholder_-1854013440"/>
          </w:placeholder>
        </w:sdtPr>
        <w:sdtContent>
          <w:r w:rsidR="00CC1A21" w:rsidRPr="00CC1A21">
            <w:rPr>
              <w:color w:val="000000"/>
            </w:rPr>
            <w:t>(Hamilton and Petty, 2023)</w:t>
          </w:r>
        </w:sdtContent>
      </w:sdt>
      <w:r w:rsidR="008057B2">
        <w:t>,</w:t>
      </w:r>
      <w:r w:rsidR="00AD4B6A">
        <w:t xml:space="preserve"> </w:t>
      </w:r>
      <w:r w:rsidR="00AD3A53" w:rsidRPr="00AD3A53">
        <w:t>a significant barrier</w:t>
      </w:r>
      <w:r w:rsidR="00AD3A53">
        <w:t xml:space="preserve"> in educational settings can be the “double empathy problem</w:t>
      </w:r>
      <w:r w:rsidR="00235F8F">
        <w:t xml:space="preserve">” </w:t>
      </w:r>
      <w:sdt>
        <w:sdtPr>
          <w:rPr>
            <w:color w:val="000000"/>
          </w:rPr>
          <w:tag w:val="MENDELEY_CITATION_v3_eyJjaXRhdGlvbklEIjoiTUVOREVMRVlfQ0lUQVRJT05fNTA3MWRlNzUtMzAyNS00MzY4LWEwN2EtNzYyODU4ZTM0YjkyIiwicHJvcGVydGllcyI6eyJub3RlSW5kZXgiOjB9LCJpc0VkaXRlZCI6ZmFsc2UsIm1hbnVhbE92ZXJyaWRlIjp7ImlzTWFudWFsbHlPdmVycmlkZGVuIjpmYWxzZSwiY2l0ZXByb2NUZXh0IjoiKE1pbHRvbiwgMjAxMikiLCJtYW51YWxPdmVycmlkZVRleHQiOiIifSwiY2l0YXRpb25JdGVtcyI6W3siaWQiOiI1MzBlOTFhMy0wOWYzLTNhY2EtODI2YS04NjQyZmI4NDhkN2EiLCJpdGVtRGF0YSI6eyJ0eXBlIjoiYXJ0aWNsZS1qb3VybmFsIiwiaWQiOiI1MzBlOTFhMy0wOWYzLTNhY2EtODI2YS04NjQyZmI4NDhkN2EiLCJ0aXRsZSI6Ik9uIHRoZSBvbnRvbG9naWNhbCBzdGF0dXMgb2YgYXV0aXNtOiBUaGUgJ2RvdWJsZSBlbXBhdGh5IHByb2JsZW0nIiwiYXV0aG9yIjpbeyJmYW1pbHkiOiJNaWx0b24iLCJnaXZlbiI6IkRhbWlhbiBFLk0uIiwicGFyc2UtbmFtZXMiOmZhbHNlLCJkcm9wcGluZy1wYXJ0aWNsZSI6IiIsIm5vbi1kcm9wcGluZy1wYXJ0aWNsZSI6IiJ9XSwiY29udGFpbmVyLXRpdGxlIjoiRGlzYWJpbGl0eSBhbmQgU29jaWV0eSIsImNvbnRhaW5lci10aXRsZS1zaG9ydCI6IkRpc2FiaWwgU29jIiwiRE9JIjoiMTAuMTA4MC8wOTY4NzU5OS4yMDEyLjcxMDAwOCIsIklTU04iOiIwOTY4NzU5OSIsImlzc3VlZCI6eyJkYXRlLXBhcnRzIjpbWzIwMTJdXX0sImFic3RyYWN0IjoiSW4gcmVjZW50IGRlY2FkZXMgdGhlcmUgaGFzIGJlZW4gbXVjaCBkZWJhdGUgb3ZlciB0aGUgb250b2xvZ2ljYWwgc3RhdHVzIG9mIGF1dGlzbSBhbmQgb3RoZXIgbmV1cm9sb2dpY2FsICdkaXNvcmRlcnMnLCBkaWFnbm9zZWQgYnkgYmVoYXZpb3VyYWwgaW5kaWNhdG9ycywgYW5kIHRoZW9yaXNlZCBwcmltYXJpbHkgd2l0aGluIHRoZSBmaWVsZCBvZiBjb2duaXRpdmUgbmV1cm9zY2llbmNlIGFuZCBwc3ljaG9sb2dpY2FsIHBhcmFkaWdtcy4gU3VjaCBjb2duaXRpdmUtYmVoYXZpb3VyYWwgZGlzY291cnNlcyBhYnN0YWluIGZyb20gYWNrbm93bGVkZ2luZyB0aGUgdW5pdmVyc2FsIGlzc3VlIG9mIHJlbGF0aW9uYWxpdHkgYW5kIGludGVyYWN0aW9uIGluIHRoZSBmb3JtYXRpb24gb2YgYSBjb250ZXN0ZWQgYW5kIGNvbnN0YW50bHkgcmVjb25zdHJ1Y3RlZCBzb2NpYWwgcmVhbGl0eSwgcHJvZHVjZWQgdGhyb3VnaCB0aGUgYWdlbmN5IG9mIGl0cyAnYWN0b3JzJy4gVGhlIG5hdHVyZSBvZiB0aGVzZSBjb250ZXN0ZWQgaW50ZXJhY3Rpb25zIHdpbGwgYmUgZXhwbG9yZWQgaW4gdGhpcyBjdXJyZW50IGlzc3VlcyBwaWVjZSB0aHJvdWdoIHRoZSB1c2Ugb2YgdGhlIHRlcm0gdGhlICdkb3VibGUgZW1wYXRoeSBwcm9ibGVtJywgYW5kIGhvdyBzdWNoIGEgcmVuZGl0aW9uIHByb2R1Y2VzIGEgY3JpdGlxdWUgb2YgYXV0aXNtIGJlaW5nIGRlZmluZWQgYXMgYSBkZWZpY2l0IGluICd0aGVvcnkgb2YgbWluZCcsIHJlLWZyYW1pbmcgc3VjaCBpc3N1ZXMgYXMgYSBxdWVzdGlvbiBvZiByZWNpcHJvY2l0eSBhbmQgbXV0dWFsaXR5LiBJbiBrZWVwaW5nIHdpdGggb3RoZXIgYXV0aXN0aWMgc2VsZi1hZHZvY2F0ZXMsIHRoaXMgcGllY2Ugd2lsbCByZWZlciB0byAnYXV0aXN0aWMgcGVvcGxlJywgYW5kICd0aG9zZSB3aG8gaWRlbnRpZnkgYXMgb24gdGhlIGF1dGlzbSBzcGVjdHJ1bScsIHJhdGhlciB0aGFuICdwZW9wbGUgd2l0aCBhdXRpc20nLiDCqSAyMDEyIENvcHlyaWdodCBUYXlsb3IgYW5kIEZyYW5jaXMgR3JvdXAsIExMQy4iLCJpc3N1ZSI6IjYiLCJ2b2x1bWUiOiIyNyJ9LCJpc1RlbXBvcmFyeSI6ZmFsc2V9XX0="/>
          <w:id w:val="93524402"/>
          <w:placeholder>
            <w:docPart w:val="DefaultPlaceholder_-1854013440"/>
          </w:placeholder>
        </w:sdtPr>
        <w:sdtContent>
          <w:r w:rsidR="00CC1A21" w:rsidRPr="00CC1A21">
            <w:rPr>
              <w:color w:val="000000"/>
            </w:rPr>
            <w:t>(Milton, 2012)</w:t>
          </w:r>
        </w:sdtContent>
      </w:sdt>
      <w:r w:rsidR="00235F8F">
        <w:t>.</w:t>
      </w:r>
      <w:r w:rsidR="00C7622E">
        <w:t xml:space="preserve"> This concept holds that people with </w:t>
      </w:r>
      <w:r w:rsidR="00EA00FD">
        <w:t>differing norms and expectations of each other experience reciprocal deficits in understanding one another</w:t>
      </w:r>
      <w:r w:rsidR="005465E8">
        <w:t xml:space="preserve">, and growing evidence suggests that this is a common issue in cross-neurotype communication </w:t>
      </w:r>
      <w:sdt>
        <w:sdtPr>
          <w:tag w:val="MENDELEY_CITATION_v3_eyJjaXRhdGlvbklEIjoiTUVOREVMRVlfQ0lUQVRJT05fZDBhNGI4YzgtNWFhOC00NmVkLTkwZGQtMjZkNDZhOGRkNGMyIiwicHJvcGVydGllcyI6eyJub3RlSW5kZXgiOjB9LCJpc0VkaXRlZCI6ZmFsc2UsIm1hbnVhbE92ZXJyaWRlIjp7ImlzTWFudWFsbHlPdmVycmlkZGVuIjpmYWxzZSwiY2l0ZXByb2NUZXh0IjoiKFNhc3NvbiA8aT5ldCBhbC48L2k+LCAyMDE3OyBDcm9tcHRvbiA8aT5ldCBhbC48L2k+LCAyMDIwKSIsIm1hbnVhbE92ZXJyaWRlVGV4dCI6IiJ9LCJjaXRhdGlvbkl0ZW1zIjpbeyJpZCI6IjVhMjA2M2FiLTViOTQtM2Y4ZC1iZDVjLTg3OTFhYzMxZDFjNyIsIml0ZW1EYXRhIjp7InR5cGUiOiJhcnRpY2xlLWpvdXJuYWwiLCJpZCI6IjVhMjA2M2FiLTViOTQtM2Y4ZC1iZDVjLTg3OTFhYzMxZDFjNyIsInRpdGxlIjoiQXV0aXN0aWMgcGVlci10by1wZWVyIGluZm9ybWF0aW9uIHRyYW5zZmVyIGlzIGhpZ2hseSBlZmZlY3RpdmUiLCJhdXRob3IiOlt7ImZhbWlseSI6IkNyb21wdG9uIiwiZ2l2ZW4iOiJDYXRoZXJpbmUgSi4iLCJwYXJzZS1uYW1lcyI6ZmFsc2UsImRyb3BwaW5nLXBhcnRpY2xlIjoiIiwibm9uLWRyb3BwaW5nLXBhcnRpY2xlIjoiIn0seyJmYW1pbHkiOiJSb3BhciIsImdpdmVuIjoiRGFuaWVsbGUiLCJwYXJzZS1uYW1lcyI6ZmFsc2UsImRyb3BwaW5nLXBhcnRpY2xlIjoiIiwibm9uLWRyb3BwaW5nLXBhcnRpY2xlIjoiIn0seyJmYW1pbHkiOiJFdmFucy1XaWxsaWFtcyIsImdpdmVuIjoiQ2xhaXJlIFYuTS4iLCJwYXJzZS1uYW1lcyI6ZmFsc2UsImRyb3BwaW5nLXBhcnRpY2xlIjoiIiwibm9uLWRyb3BwaW5nLXBhcnRpY2xlIjoiIn0seyJmYW1pbHkiOiJGbHlubiIsImdpdmVuIjoiRW1tYSBHLiIsInBhcnNlLW5hbWVzIjpmYWxzZSwiZHJvcHBpbmctcGFydGljbGUiOiIiLCJub24tZHJvcHBpbmctcGFydGljbGUiOiIifSx7ImZhbWlseSI6IkZsZXRjaGVyLVdhdHNvbiIsImdpdmVuIjoiU3VlIiwicGFyc2UtbmFtZXMiOmZhbHNlLCJkcm9wcGluZy1wYXJ0aWNsZSI6IiIsIm5vbi1kcm9wcGluZy1wYXJ0aWNsZSI6IiJ9XSwiY29udGFpbmVyLXRpdGxlIjoiQXV0aXNtIiwiRE9JIjoiMTAuMTE3Ny8xMzYyMzYxMzIwOTE5Mjg2IiwiSVNTTiI6IjE0NjE3MDA1IiwiaXNzdWVkIjp7ImRhdGUtcGFydHMiOltbMjAyMF1dfSwiYWJzdHJhY3QiOiJFZmZlY3RpdmUgaW5mb3JtYXRpb24gdHJhbnNmZXIgcmVxdWlyZXMgc29jaWFsIGNvbW11bmljYXRpb24gc2tpbGxzLiBBcyBhdXRpc20gaXMgY2xpbmljYWxseSBkZWZpbmVkIGJ5IHNvY2lhbCBjb21tdW5pY2F0aW9uIGRlZmljaXRzLCBpdCBtYXkgYmUgZXhwZWN0ZWQgdGhhdCBpbmZvcm1hdGlvbiB0cmFuc2ZlciBiZXR3ZWVuIGF1dGlzdGljIHBlb3BsZSB3b3VsZCBiZSBwYXJ0aWN1bGFybHkgZGVmaWNpZW50LiBIb3dldmVyLCB0aGUgRG91YmxlIEVtcGF0aHkgdGhlb3J5IHdvdWxkIHN1Z2dlc3QgdGhhdCBjb21tdW5pY2F0aW9uIGRpZmZpY3VsdGllcyBhcmlzZSBmcm9tIGEgbWlzbWF0Y2ggaW4gbmV1cm90eXBlOyBhbmQgdGh1cyBpbmZvcm1hdGlvbiB0cmFuc2ZlciBiZXR3ZWVuIGF1dGlzdGljIHBlb3BsZSBtYXkgYmUgbW9yZSBzdWNjZXNzZnVsIHRoYW4gaW5mb3JtYXRpb24gdHJhbnNmZXIgYmV0d2VlbiBhbiBhdXRpc3RpYyBhbmQgYSBub24tYXV0aXN0aWMgcGVyc29uLiBXZSBpbnZlc3RpZ2F0ZSB0aGlzIGJ5IGV4YW1pbmluZyBpbmZvcm1hdGlvbiB0cmFuc2ZlciBiZXR3ZWVuIGF1dGlzdGljIGFkdWx0cywgbm9uLWF1dGlzdGljIGFkdWx0cyBhbmQgbWl4ZWQgYXV0aXN0aWMtd2l0aC1ub24tYXV0aXN0aWMgcGFpcnMuIEluaXRpYWwgcGFydGljaXBhbnRzIHdlcmUgdG9sZCBhIHN0b3J5IHdoaWNoIHRoZXkgcmVjb3VudGVkIHRvIGEgc2Vjb25kIHBhcnRpY2lwYW50LCB3aG8gcmVjb3VudGVkIHRoZSBzdG9yeSB0byBhIHRoaXJkIHBhcnRpY2lwYW50IGFuZCBzbyBvbiwgYWxvbmcgYSDigJhkaWZmdXNpb24gY2hhaW7igJkgb2YgZWlnaHQgcGFydGljaXBhbnRzIChuID0gNzIpLiBXZSBmb3VuZCBhIHNpZ25pZmljYW50bHkgc3RlZXBlciBkZWNsaW5lIGluIGRldGFpbCByZXRlbnRpb24gaW4gdGhlIG1peGVkIGNoYWlucywgd2hpbGUgYXV0aXN0aWMgY2hhaW5zIGRpZCBub3Qgc2lnbmlmaWNhbnRseSBkaWZmZXIgZnJvbSBub24tYXV0aXN0aWMgY2hhaW5zLiBQYXJ0aWNpcGFudCByYXBwb3J0IHJhdGluZ3MgcmV2ZWFsZWQgc2lnbmlmaWNhbnRseSBsb3dlciBzY29yZXMgZm9yIG1peGVkIGNoYWlucy4gVGhlc2UgcmVzdWx0cyBjaGFsbGVuZ2UgdGhlIGRpYWdub3N0aWMgY3JpdGVyaW9uIHRoYXQgYXV0aXN0aWMgcGVvcGxlIGxhY2sgdGhlIHNraWxscyB0byBpbnRlcmFjdCBzdWNjZXNzZnVsbHkuIFJhdGhlciwgYXV0aXN0aWMgcGVvcGxlIGVmZmVjdGl2ZWx5IHNoYXJlIGluZm9ybWF0aW9uIHdpdGggZWFjaCBvdGhlci4gSW5mb3JtYXRpb24gdHJhbnNmZXIgc2VsZWN0aXZlbHkgZGVncmFkZXMgbW9yZSBxdWlja2x5IGluIG1peGVkIHBhaXJzLCBpbiBwYXJhbGxlbCB3aXRoIGEgcmVkdWN0aW9uIGluIHJhcHBvcnQuIExheSBhYnN0cmFjdDogU2hhcmluZyBpbmZvcm1hdGlvbiB3aXRoIG90aGVyIHBlb3BsZSByZWxpZXMgb24gdGhlIGFiaWxpdHkgdG8gY29tbXVuaWNhdGUgd2VsbC4gQXV0aXNtIGlzIGRlZmluZWQgY2xpbmljYWxseSBieSBkZWZpY2l0cyBpbiBzb2NpYWwgY29tbXVuaWNhdGlvbi4gSXQgbWF5IHRoZXJlZm9yZSBiZSBleHBlY3RlZCB0aGF0IGF1dGlzdGljIHBlb3BsZSBmaW5kIGl0IGRpZmZpY3VsdCB0byBzaGFyZSBpbmZvcm1hdGlvbiB3aXRoIG90aGVyIHBlb3BsZS4gV2Ugd2FudGVkIHRvIGZpbmQgb3V0IHdoZXRoZXIgdGhpcyB3YXMgdGhlIGNhc2UsIGFuZCB3aGV0aGVyIGl0IHdhcyBkaWZmZXJlbnQgd2hlbiBhdXRpc3RpYyBwZW9wbGUgd2VyZSBzaGFyaW5nIGluZm9ybWF0aW9uIHdpdGggb3RoZXIgYXV0aXN0aWMgcGVvcGxlIG9yIHdpdGggbm9uLWF1dGlzdGljIHBlb3BsZS4gV2UgcmVjcnVpdGVkIG5pbmUgZ3JvdXBzLCBlYWNoIHdpdGggZWlnaHQgcGVvcGxlLiBJbiB0aHJlZSBvZiB0aGUgZ3JvdXBzLCBldmVyeW9uZSB3YXMgYXV0aXN0aWM7IGluIHRocmVlIG9mIHRoZSBncm91cHMsIGV2ZXJ5b25lIHdhcyBub24tYXV0aXN0aWM7IGFuZCB0aHJlZSBvZiB0aGUgZ3JvdXBzIHdlcmUgbWl4ZWQgZ3JvdXBzIHdoZXJlIGhhbGYgdGhlIGdyb3VwIHdhcyBhdXRpc3RpYyBhbmQgaGFsZiB0aGUgZ3JvdXAgd2FzIG5vbi1hdXRpc3RpYy4gV2UgdG9sZCBvbmUgcGVyc29uIGluIGVhY2ggZ3JvdXAgYSBzdG9yeSBhbmQgYXNrZWQgdGhlbSB0byBzaGFyZSBpdCB3aXRoIGFub3RoZXIgcGVyc29uLCBhbmQgZm9yIHRoYXQgcGVyc29uIHRvIHNoYXJlIGl0IGFnYWluIGFuZCBzbyBvbiwgdW50aWwgZXZlcnlvbmUgaW4gdGhlIGdyb3VwIGhhZCBoZWFyZCB0aGUgc3RvcnkuIFdlIHRoZW4gbG9va2VkIGF0IGhvdyBtYW55IGRldGFpbHMgb2YgdGhlIHN0b3J5IGhhZCBiZWVuIHNoYXJlZCBhdCBlYWNoIHN0YWdlLiBXZSBmb3VuZCB0aGF0IGF1dGlzdGljIHBlb3BsZSBzaGFyZSBpbmZvcm1hdGlvbiB3aXRoIG90aGVyIGF1dGlzdGljIHBlb3BsZSBhcyB3ZWxsIGFzIG5vbi1hdXRpc3RpYyBwZW9wbGUgZG8gd2l0aCBvdGhlciBub24tYXV0aXN0aWMgcGVvcGxlLiBIb3dldmVyLCB3aGVuIHRoZXJlIGFyZSBtaXhlZCBncm91cHMgb2YgYXV0aXN0aWMgYW5kIG5vbi1hdXRpc3RpYyBwZW9wbGUsIG11Y2ggbGVzcyBpbmZvcm1hdGlvbiBpcyBzaGFyZWQuIFBhcnRpY2lwYW50cyB3ZXJlIGFsc28gYXNrZWQgaG93IHRoZXkgZmVsdCB0aGV5IGhhZCBnb3Qgb24gd2l0aCB0aGUgb3RoZXIgcGVyc29uIGluIHRoZSBpbnRlcmFjdGlvbi4gVGhlIHBlb3BsZSBpbiB0aGUgbWl4ZWQgZ3JvdXBzIGFsc28gZXhwZXJpZW5jZWQgbG93ZXIgcmFwcG9ydCB3aXRoIHRoZSBwZXJzb24gdGhleSB3ZXJlIHNoYXJpbmcgdGhlIHN0b3J5IHdpdGguIFRoaXMgZmluZGluZyBpcyBpbXBvcnRhbnQgYXMgaXQgc2hvd3MgdGhhdCBhdXRpc3RpYyBwZW9wbGUgaGF2ZSB0aGUgc2tpbGxzIHRvIHNoYXJlIGluZm9ybWF0aW9uIHdlbGwgd2l0aCBvbmUgYW5vdGhlciBhbmQgZXhwZXJpZW5jZSBnb29kIHJhcHBvcnQsIGFuZCB0aGF0IHRoZXJlIGFyZSBzZWxlY3RpdmUgcHJvYmxlbXMgd2hlbiBhdXRpc3RpYyBhbmQgbm9uLWF1dGlzdGljIHBlb3BsZSBhcmUgaW50ZXJhY3RpbmcuIiwiaXNzdWUiOiI3Iiwidm9sdW1lIjoiMjQiLCJjb250YWluZXItdGl0bGUtc2hvcnQiOiIifSwiaXNUZW1wb3JhcnkiOmZhbHNlfSx7ImlkIjoiNjdlNWU2YWUtNGE0Yy0zNDU4LWFjYjQtM2Y1YzI1MGY5M2EzIiwiaXRlbURhdGEiOnsidHlwZSI6ImFydGljbGUtam91cm5hbCIsImlkIjoiNjdlNWU2YWUtNGE0Yy0zNDU4LWFjYjQtM2Y1YzI1MGY5M2EzIiwidGl0bGUiOiJOZXVyb3R5cGljYWwgUGVlcnMgYXJlIExlc3MgV2lsbGluZyB0byBJbnRlcmFjdCB3aXRoIFRob3NlIHdpdGggQXV0aXNtIGJhc2VkIG9uIFRoaW4gU2xpY2UgSnVkZ21lbnRzIiwiYXV0aG9yIjpbeyJmYW1pbHkiOiJTYXNzb24iLCJnaXZlbiI6Ik5vYWggSi4iLCJwYXJzZS1uYW1lcyI6ZmFsc2UsImRyb3BwaW5nLXBhcnRpY2xlIjoiIiwibm9uLWRyb3BwaW5nLXBhcnRpY2xlIjoiIn0seyJmYW1pbHkiOiJGYXNvIiwiZ2l2ZW4iOiJEYW5pZWwgSi4iLCJwYXJzZS1uYW1lcyI6ZmFsc2UsImRyb3BwaW5nLXBhcnRpY2xlIjoiIiwibm9uLWRyb3BwaW5nLXBhcnRpY2xlIjoiIn0seyJmYW1pbHkiOiJOdWdlbnQiLCJnaXZlbiI6IkphY2siLCJwYXJzZS1uYW1lcyI6ZmFsc2UsImRyb3BwaW5nLXBhcnRpY2xlIjoiIiwibm9uLWRyb3BwaW5nLXBhcnRpY2xlIjoiIn0seyJmYW1pbHkiOiJMb3ZlbGwiLCJnaXZlbiI6IlNhcmFoIiwicGFyc2UtbmFtZXMiOmZhbHNlLCJkcm9wcGluZy1wYXJ0aWNsZSI6IiIsIm5vbi1kcm9wcGluZy1wYXJ0aWNsZSI6IiJ9LHsiZmFtaWx5IjoiS2VubmVkeSIsImdpdmVuIjoiRGFuaWVsIFAuIiwicGFyc2UtbmFtZXMiOmZhbHNlLCJkcm9wcGluZy1wYXJ0aWNsZSI6IiIsIm5vbi1kcm9wcGluZy1wYXJ0aWNsZSI6IiJ9LHsiZmFtaWx5IjoiR3Jvc3NtYW4iLCJnaXZlbiI6IlJ1dGggQi4iLCJwYXJzZS1uYW1lcyI6ZmFsc2UsImRyb3BwaW5nLXBhcnRpY2xlIjoiIiwibm9uLWRyb3BwaW5nLXBhcnRpY2xlIjoiIn1dLCJjb250YWluZXItdGl0bGUiOiJTY2llbnRpZmljIFJlcG9ydHMiLCJjb250YWluZXItdGl0bGUtc2hvcnQiOiJTY2kgUmVwIiwiRE9JIjoiMTAuMTAzOC9zcmVwNDA3MDAiLCJJU1NOIjoiMjA0NTIzMjIiLCJpc3N1ZWQiOnsiZGF0ZS1wYXJ0cyI6W1syMDE3XV19LCJhYnN0cmFjdCI6IkluZGl2aWR1YWxzIHdpdGggYXV0aXNtIHNwZWN0cnVtIGRpc29yZGVyIChBU0QpLCBpbmNsdWRpbmcgdGhvc2Ugd2hvIG90aGVyd2lzZSByZXF1aXJlIGxlc3Mgc3VwcG9ydCwgZmFjZSBzZXZlcmUgZGlmZmljdWx0aWVzIGluIGV2ZXJ5ZGF5IHNvY2lhbCBpbnRlcmFjdGlvbnMuIFJlc2VhcmNoIGluIHRoaXMgYXJlYSBoYXMgcHJpbWFyaWx5IGZvY3VzZWQgb24gaWRlbnRpZnlpbmcgdGhlIGNvZ25pdGl2ZSBhbmQgbmV1cm9sb2dpY2FsIGRpZmZlcmVuY2VzIHRoYXQgY29udHJpYnV0ZSB0byB0aGVzZSBzb2NpYWwgaW1wYWlybWVudHMsIGJ1dCBzb2NpYWwgaW50ZXJhY3Rpb24gYnkgZGVmaW5pdGlvbiBpbnZvbHZlcyBtb3JlIHRoYW4gb25lIHBlcnNvbiBhbmQgc29jaWFsIGRpZmZpY3VsdGllcyBtYXkgYXJpc2Ugbm90IGp1c3QgZnJvbSBwZW9wbGUgd2l0aCBBU0QgdGhlbXNlbHZlcywgYnV0IGFsc28gZnJvbSB0aGUgcGVyY2VwdGlvbnMsIGp1ZGdtZW50cywgYW5kIHNvY2lhbCBkZWNpc2lvbnMgbWFkZSBieSB0aG9zZSBhcm91bmQgdGhlbS4gSGVyZSwgYWNyb3NzIHRocmVlIHN0dWRpZXMsIHdlIGZpbmQgdGhhdCBmaXJzdCBpbXByZXNzaW9ucyBvZiBpbmRpdmlkdWFscyB3aXRoIEFTRCBtYWRlIGZyb20gdGhpbiBzbGljZXMgb2YgcmVhbC13b3JsZCBzb2NpYWwgYmVoYXZpb3IgYnkgdHlwaWNhbGx5LWRldmVsb3Bpbmcgb2JzZXJ2ZXJzIGFyZSBub3Qgb25seSBmYXIgbGVzcyBmYXZvcmFibGUgYWNyb3NzIGEgcmFuZ2Ugb2YgdHJhaXQganVkZ21lbnRzIGNvbXBhcmVkIHRvIGNvbnRyb2xzLCBidXQgYWxzbyBhcmUgYXNzb2NpYXRlZCB3aXRoIHJlZHVjZWQgaW50ZW50aW9ucyB0byBwdXJzdWUgc29jaWFsIGludGVyYWN0aW9uLiBUaGVzZSBwYXR0ZXJucyBhcmUgcmVtYXJrYWJseSByb2J1c3QsIG9jY3VyIHdpdGhpbiBzZWNvbmRzLCBkbyBub3QgY2hhbmdlIHdpdGggaW5jcmVhc2VkIGV4cG9zdXJlLCBhbmQgcGVyc2lzdCBhY3Jvc3MgYm90aCBjaGlsZCBhbmQgYWR1bHQgYWdlIGdyb3Vwcy4gSG93ZXZlciwgdGhlc2UgYmlhc2VzIGRpc2FwcGVhciB3aGVuIGltcHJlc3Npb25zIGFyZSBiYXNlZCBvbiBjb252ZXJzYXRpb25hbCBjb250ZW50IGxhY2tpbmcgYXVkaW8tdmlzdWFsIGN1ZXMsIHN1Z2dlc3RpbmcgdGhhdCBzdHlsZSwgbm90IHN1YnN0YW5jZSwgZHJpdmVzIG5lZ2F0aXZlIGltcHJlc3Npb25zIG9mIEFTRC4gQ29sbGVjdGl2ZWx5LCB0aGVzZSBmaW5kaW5ncyBhZHZvY2F0ZSBmb3IgYSBicm9hZGVyIHBlcnNwZWN0aXZlIG9mIHNvY2lhbCBkaWZmaWN1bHRpZXMgaW4gQVNEIHRoYXQgY29uc2lkZXJzIGJvdGggdGhlIGluZGl2aWR1YWwncyBpbXBhaXJtZW50cyBhbmQgdGhlIGJpYXNlcyBvZiBwb3RlbnRpYWwgc29jaWFsIHBhcnRuZXJzLiIsInZvbHVtZSI6IjcifSwiaXNUZW1wb3JhcnkiOmZhbHNlfV19"/>
          <w:id w:val="-299699791"/>
          <w:placeholder>
            <w:docPart w:val="DefaultPlaceholder_-1854013440"/>
          </w:placeholder>
        </w:sdtPr>
        <w:sdtContent>
          <w:r w:rsidR="00CC1A21">
            <w:rPr>
              <w:rFonts w:eastAsia="Times New Roman"/>
            </w:rPr>
            <w:t xml:space="preserve">(Sasson </w:t>
          </w:r>
          <w:r w:rsidR="00CC1A21">
            <w:rPr>
              <w:rFonts w:eastAsia="Times New Roman"/>
              <w:i/>
              <w:iCs/>
            </w:rPr>
            <w:t>et al.</w:t>
          </w:r>
          <w:r w:rsidR="00CC1A21">
            <w:rPr>
              <w:rFonts w:eastAsia="Times New Roman"/>
            </w:rPr>
            <w:t xml:space="preserve">, 2017; Crompton </w:t>
          </w:r>
          <w:r w:rsidR="00CC1A21">
            <w:rPr>
              <w:rFonts w:eastAsia="Times New Roman"/>
              <w:i/>
              <w:iCs/>
            </w:rPr>
            <w:t>et al.</w:t>
          </w:r>
          <w:r w:rsidR="00CC1A21">
            <w:rPr>
              <w:rFonts w:eastAsia="Times New Roman"/>
            </w:rPr>
            <w:t>, 2020)</w:t>
          </w:r>
        </w:sdtContent>
      </w:sdt>
      <w:r w:rsidR="005465E8">
        <w:t>.</w:t>
      </w:r>
      <w:r w:rsidR="00706A13">
        <w:t xml:space="preserve"> </w:t>
      </w:r>
      <w:r w:rsidR="00E7199D">
        <w:t xml:space="preserve">The antidote to this may be </w:t>
      </w:r>
      <w:r w:rsidR="00E0190C">
        <w:t>‘</w:t>
      </w:r>
      <w:r w:rsidR="00E7199D">
        <w:t xml:space="preserve">compassionate </w:t>
      </w:r>
      <w:r w:rsidR="00F679BC">
        <w:t>pedagogy’</w:t>
      </w:r>
      <w:r w:rsidR="009246D7">
        <w:t xml:space="preserve">, which </w:t>
      </w:r>
      <w:r w:rsidR="00063C84">
        <w:t>seeks to ensure</w:t>
      </w:r>
      <w:r w:rsidR="007E081E">
        <w:t xml:space="preserve"> </w:t>
      </w:r>
      <w:r w:rsidR="00DC68DD">
        <w:t xml:space="preserve">all students – including those with historic and current educational challenges, such as from neurodiversity </w:t>
      </w:r>
      <w:r w:rsidR="004510B7">
        <w:t>–</w:t>
      </w:r>
      <w:r w:rsidR="00DC68DD">
        <w:t xml:space="preserve"> </w:t>
      </w:r>
      <w:r w:rsidR="004510B7">
        <w:t xml:space="preserve">are learning in an environment in which they feel they belong and are valued </w:t>
      </w:r>
      <w:sdt>
        <w:sdtPr>
          <w:rPr>
            <w:color w:val="000000"/>
          </w:rPr>
          <w:tag w:val="MENDELEY_CITATION_v3_eyJjaXRhdGlvbklEIjoiTUVOREVMRVlfQ0lUQVRJT05fMDMzMWViMTUtZGQyMi00OWQ0LWI2NmUtM2I4NTQ5YjNmNmRl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
          <w:id w:val="-1565408163"/>
          <w:placeholder>
            <w:docPart w:val="DefaultPlaceholder_-1854013440"/>
          </w:placeholder>
        </w:sdtPr>
        <w:sdtContent>
          <w:r w:rsidR="00CC1A21" w:rsidRPr="00CC1A21">
            <w:rPr>
              <w:color w:val="000000"/>
            </w:rPr>
            <w:t>(Hamilton and Petty, 2023)</w:t>
          </w:r>
        </w:sdtContent>
      </w:sdt>
      <w:r w:rsidR="00E0190C">
        <w:t>.</w:t>
      </w:r>
      <w:r w:rsidR="00096237">
        <w:t xml:space="preserve"> </w:t>
      </w:r>
    </w:p>
    <w:p w14:paraId="2DBE8F38" w14:textId="61982389" w:rsidR="005678A6" w:rsidRDefault="005678A6" w:rsidP="0074448D">
      <w:r>
        <w:t xml:space="preserve">There are many elements to this. The first is to base design and procedure in language that avoids the medicalisation of </w:t>
      </w:r>
      <w:r w:rsidR="0089585C">
        <w:t>neurodiversity (e.g. replacing ‘symptoms’</w:t>
      </w:r>
      <w:r w:rsidR="00060AD3">
        <w:t xml:space="preserve"> with </w:t>
      </w:r>
      <w:r w:rsidR="00103E32">
        <w:t>‘characteristics’</w:t>
      </w:r>
      <w:r w:rsidR="00C25278">
        <w:t xml:space="preserve">), something that </w:t>
      </w:r>
      <w:r w:rsidR="00A62AD8">
        <w:t xml:space="preserve">can have significant impact both on students’ sense of belonging, and on their perception by staff </w:t>
      </w:r>
      <w:sdt>
        <w:sdtPr>
          <w:tag w:val="MENDELEY_CITATION_v3_eyJjaXRhdGlvbklEIjoiTUVOREVMRVlfQ0lUQVRJT05fYjJlMGQyYTctOTVjMS00MjBmLTg1M2ItYWRiMGVlOTI1ODgyIiwicHJvcGVydGllcyI6eyJub3RlSW5kZXgiOjB9LCJpc0VkaXRlZCI6ZmFsc2UsIm1hbnVhbE92ZXJyaWRlIjp7ImlzTWFudWFsbHlPdmVycmlkZGVuIjpmYWxzZSwiY2l0ZXByb2NUZXh0IjoiKEJvdHRlbWEtQmV1dGVsIDxpPmV0IGFsLjwvaT4sIDIwMjEpIiwibWFudWFsT3ZlcnJpZGVUZXh0IjoiIn0sImNpdGF0aW9uSXRlbXMiOlt7ImlkIjoiOWJjYmRjMTAtYWExMS0zMTZiLTkwNTctYjMwYmIwMzU1ZjFkIiwiaXRlbURhdGEiOnsidHlwZSI6ImFydGljbGUiLCJpZCI6IjliY2JkYzEwLWFhMTEtMzE2Yi05MDU3LWIzMGJiMDM1NWYxZCIsInRpdGxlIjoiQXZvaWRpbmcgQWJsZWlzdCBMYW5ndWFnZTogU3VnZ2VzdGlvbnMgZm9yIEF1dGlzbSBSZXNlYXJjaGVycyIsImF1dGhvciI6W3siZmFtaWx5IjoiQm90dGVtYS1CZXV0ZWwiLCJnaXZlbiI6IktyaXN0ZW4iLCJwYXJzZS1uYW1lcyI6ZmFsc2UsImRyb3BwaW5nLXBhcnRpY2xlIjoiIiwibm9uLWRyb3BwaW5nLXBhcnRpY2xlIjoiIn0seyJmYW1pbHkiOiJLYXBwIiwiZ2l2ZW4iOiJTdGV2ZW4gSy4iLCJwYXJzZS1uYW1lcyI6ZmFsc2UsImRyb3BwaW5nLXBhcnRpY2xlIjoiIiwibm9uLWRyb3BwaW5nLXBhcnRpY2xlIjoiIn0seyJmYW1pbHkiOiJMZXN0ZXIiLCJnaXZlbiI6Ikplc3NpY2EgTmluYSIsInBhcnNlLW5hbWVzIjpmYWxzZSwiZHJvcHBpbmctcGFydGljbGUiOiIiLCJub24tZHJvcHBpbmctcGFydGljbGUiOiIifSx7ImZhbWlseSI6IlNhc3NvbiIsImdpdmVuIjoiTm9haCBKLiIsInBhcnNlLW5hbWVzIjpmYWxzZSwiZHJvcHBpbmctcGFydGljbGUiOiIiLCJub24tZHJvcHBpbmctcGFydGljbGUiOiIifSx7ImZhbWlseSI6IkhhbmQiLCJnaXZlbiI6IkJyaXR0YW55IE4uIiwicGFyc2UtbmFtZXMiOmZhbHNlLCJkcm9wcGluZy1wYXJ0aWNsZSI6IiIsIm5vbi1kcm9wcGluZy1wYXJ0aWNsZSI6IiJ9XSwiY29udGFpbmVyLXRpdGxlIjoiQXV0aXNtIGluIEFkdWx0aG9vZCIsIkRPSSI6IjEwLjEwODkvYXV0LjIwMjAuMDAxNCIsIklTU04iOiIyNTczOTU5WCIsImlzc3VlZCI6eyJkYXRlLXBhcnRzIjpbWzIwMjFdXX0sImFic3RyYWN0IjoiSW4gdGhpcyBjb21tZW50YXJ5LCB3ZSBkZXNjcmliZSBob3cgbGFuZ3VhZ2UgdXNlZCB0byBjb21tdW5pY2F0ZSBhYm91dCBhdXRpc20gd2l0aGluIG11Y2ggb2YgYXV0aXNtIHJlc2VhcmNoIGNhbiByZWZsZWN0IGFuZCBwZXJwZXR1YXRlIGFibGVpc3QgaWRlb2xvZ2llcyAoaS5lLiwgYmVsaWVmcyBhbmQgcHJhY3RpY2VzIHRoYXQgZGlzY3JpbWluYXRlIGFnYWluc3QgcGVvcGxlIHdpdGggZGlzYWJpbGl0aWVzKSwgd2hldGhlciBvciBub3QgcmVzZWFyY2hlcnMgaW50ZW5kIHRvIGhhdmUgc3VjaCBlZmZlY3RzLiBEcmF3aW5nIGxhcmdlbHkgZnJvbSBhdXRpc3RpYyBzY2hvbGFyc2hpcCBvbiB0aGlzIHN1YmplY3QsIGFsb25nIHdpdGggcmVzZWFyY2ggYW5kIHRoZW9yeSBmcm9tIGRpc2FiaWxpdHkgc3R1ZGllcyBhbmQgZGlzY291cnNlIGFuYWx5c2lzLCB3ZSBkZWZpbmUgYWJsZWlzbSBhbmQgaXRzIHJlYWxpemF0aW9uIGluIGxpbmd1aXN0aWMgcHJhY3RpY2VzLCBwcm92aWRlIGEgaGlzdG9yaWNhbCBvdmVydmlldyBvZiBhYmxlaXN0IGxhbmd1YWdlIHVzZWQgdG8gZGVzY3JpYmUgYXV0aXNtLCBhbmQgcmV2aWV3IGNhbGxzIGZyb20gYXV0aXN0aWMgcmVzZWFyY2hlcnMgYW5kIGxheXBlb3BsZSB0byBhZG9wdCBhbHRlcm5hdGl2ZSB3YXlzIG9mIHNwZWFraW5nIGFuZCB3cml0aW5nLiBGaW5hbGx5LCB3ZSBwcm92aWRlIHNldmVyYWwgc3BlY2lmaWMgYXZlbnVlcyB0byBhaWQgYXV0aXNtIHJlc2VhcmNoZXJzIGluIHJlZmxlY3Rpbmcgb24gYW5kIGFkanVzdGluZyB0aGVpciBsYW5ndWFnZSBjaG9pY2VzLiIsImlzc3VlIjoiMSIsInZvbHVtZSI6IjMiLCJjb250YWluZXItdGl0bGUtc2hvcnQiOiIifSwiaXNUZW1wb3JhcnkiOmZhbHNlfV19"/>
          <w:id w:val="-723674228"/>
          <w:placeholder>
            <w:docPart w:val="DefaultPlaceholder_-1854013440"/>
          </w:placeholder>
        </w:sdtPr>
        <w:sdtContent>
          <w:r w:rsidR="00CC1A21">
            <w:rPr>
              <w:rFonts w:eastAsia="Times New Roman"/>
            </w:rPr>
            <w:t xml:space="preserve">(Bottema-Beutel </w:t>
          </w:r>
          <w:r w:rsidR="00CC1A21">
            <w:rPr>
              <w:rFonts w:eastAsia="Times New Roman"/>
              <w:i/>
              <w:iCs/>
            </w:rPr>
            <w:t>et al.</w:t>
          </w:r>
          <w:r w:rsidR="00CC1A21">
            <w:rPr>
              <w:rFonts w:eastAsia="Times New Roman"/>
            </w:rPr>
            <w:t>, 2021)</w:t>
          </w:r>
        </w:sdtContent>
      </w:sdt>
      <w:r w:rsidR="00895512">
        <w:t xml:space="preserve">. </w:t>
      </w:r>
      <w:r w:rsidR="00332DCC">
        <w:t>Community l</w:t>
      </w:r>
      <w:r w:rsidR="00895512">
        <w:t>anguage</w:t>
      </w:r>
      <w:r w:rsidR="00332DCC">
        <w:t xml:space="preserve"> preferences are of course constantly evolving, as seen in </w:t>
      </w:r>
      <w:r w:rsidR="002C4DB1">
        <w:t>the growing preference among autistic Anglophones for ‘identity-first’ language</w:t>
      </w:r>
      <w:r w:rsidR="003A3CAF">
        <w:t xml:space="preserve"> (i.e. “autistic person”) over ‘person-first’ (“person with autism”), as the latter implies </w:t>
      </w:r>
      <w:r w:rsidR="00255E45">
        <w:t xml:space="preserve">the autism is separable from the inner person </w:t>
      </w:r>
      <w:sdt>
        <w:sdtPr>
          <w:tag w:val="MENDELEY_CITATION_v3_eyJjaXRhdGlvbklEIjoiTUVOREVMRVlfQ0lUQVRJT05fNWQ5N2I5MGUtNzdlMy00NzA0LWJiNzktN2YyZmYzMWM2N2I4IiwicHJvcGVydGllcyI6eyJub3RlSW5kZXgiOjB9LCJpc0VkaXRlZCI6ZmFsc2UsIm1hbnVhbE92ZXJyaWRlIjp7ImlzTWFudWFsbHlPdmVycmlkZGVuIjpmYWxzZSwiY2l0ZXByb2NUZXh0IjoiKEtlbm55IDxpPmV0IGFsLjwvaT4sIDIwMTY7IFRhYm9hcywgRG9lcGtlIGFuZCBaaW1tZXJtYW4sIDIwMjMpIiwibWFudWFsT3ZlcnJpZGVUZXh0IjoiIn0sImNpdGF0aW9uSXRlbXMiOlt7ImlkIjoiNTM4ZGU4YWMtZWZkZS0zYTk4LTk1NmUtNzk2N2RiNDlmZjQ1IiwiaXRlbURhdGEiOnsidHlwZSI6ImFydGljbGUtam91cm5hbCIsImlkIjoiNTM4ZGU4YWMtZWZkZS0zYTk4LTk1NmUtNzk2N2RiNDlmZjQ1IiwidGl0bGUiOiJQcmVmZXJlbmNlcyBmb3IgaWRlbnRpdHktZmlyc3QgdmVyc3VzIHBlcnNvbi1maXJzdCBsYW5ndWFnZSBpbiBhIFVTIHNhbXBsZSBvZiBhdXRpc20gc3Rha2Vob2xkZXJzIiwiYXV0aG9yIjpbeyJmYW1pbHkiOiJUYWJvYXMiLCJnaXZlbiI6IkFtYW5kYSIsInBhcnNlLW5hbWVzIjpmYWxzZSwiZHJvcHBpbmctcGFydGljbGUiOiIiLCJub24tZHJvcHBpbmctcGFydGljbGUiOiIifSx7ImZhbWlseSI6IkRvZXBrZSIsImdpdmVuIjoiS2FybGEiLCJwYXJzZS1uYW1lcyI6ZmFsc2UsImRyb3BwaW5nLXBhcnRpY2xlIjoiIiwibm9uLWRyb3BwaW5nLXBhcnRpY2xlIjoiIn0seyJmYW1pbHkiOiJaaW1tZXJtYW4iLCJnaXZlbiI6IkNvcmlubmUiLCJwYXJzZS1uYW1lcyI6ZmFsc2UsImRyb3BwaW5nLXBhcnRpY2xlIjoiIiwibm9uLWRyb3BwaW5nLXBhcnRpY2xlIjoiIn1dLCJjb250YWluZXItdGl0bGUiOiJBdXRpc20iLCJET0kiOiIxMC4xMTc3LzEzNjIzNjEzMjIxMTMwODQ1IiwiSVNTTiI6IjE0NjE3MDA1IiwiaXNzdWVkIjp7ImRhdGUtcGFydHMiOltbMjAyM11dfSwiYWJzdHJhY3QiOiJBbHRob3VnaCBwZXJzb24tZmlyc3QgbGFuZ3VhZ2UgaXMgY29tbW9ubHkgdXNlZCBpbiBtYW55IHByb2Zlc3Npb25hbCBzZXR0aW5ncywgdGhpcyBwcmFjdGljZSBoYXMgcmVjZWl2ZWQgY3JpdGljaXNtIGZyb20gc2VsZi1hZHZvY2F0ZXMgYW5kIHNjaG9sYXJzIHdobyBiZWxpZXZlIHRoYXQgaWRlbnRpdHktZGVmaW5pbmcgZmVhdHVyZXMsIHN1Y2ggYXMgYXV0aXNtLCBjYW5ub3QgYmUgc2VwYXJhdGVkIGZyb20gdGhlIGluZGl2aWR1YWwuIEFyZ3VtZW50cyBoYXZlIGJlZW4gbWFkZSB0aGF0IHBlcnNvbi1maXJzdCBsYW5ndWFnZSBtYXkgcGVycGV0dWF0ZSBzdGlnbWEgYnkgZHJhd2luZyBhdHRlbnRpb24gdG8gYSBkaXNhYmlsaXR5IHRocm91Z2ggdW5jb252ZW50aW9uYWwgbGFuZ3VhZ2UuIEluY3JlYXNpbmdseSwgZGlzYWJpbGl0eSBhZHZvY2F0ZXMgaGF2ZSBleHByZXNzZWQgcHJlZmVyZW5jZXMgZm9yIGlkZW50aXR5LWZpcnN0IGxhbmd1YWdlLiBXZSBzdXJ2ZXllZCBVUyBhdXRpc20gc3Rha2Vob2xkZXJzIChuID0gNzI4KSBhYm91dCB0aGVpciB1c2FnZSBvZiBhbmQgcHJlZmVyZW5jZXMgZm9yIHBlcnNvbi1maXJzdCBsYW5ndWFnZSBhbmQgaWRlbnRpdHktZmlyc3QgbGFuZ3VhZ2UuIFByZWZlcmVuY2UgYW5kIHVzZSBvZiB0ZXJtcyB2YXJpZWQgYWNyb3NzIHN0YWtlaG9sZGVyIGdyb3VwcyAoYWR1bHRzIHdpdGggYXV0aXNtLCBwYXJlbnRzIG9mIGF1dGlzdGljIGNoaWxkcmVuLCBwcm9mZXNzaW9uYWxzLCBmYW1pbHkgbWVtYmVycy9mcmllbmRzLCBhbmQgYSBjb21wYXJpc29uIGdyb3VwIG9mIHBlb3BsZSB3aXRoIGxpdHRsZSB0byBubyBleHBlcmllbmNlIHdpdGggdGhlIGF1dGlzbSBjb21tdW5pdHkpLiBBdXRpc3RpYyBhZHVsdHMgcHJlZmVycmVkIHRvIHNlbGYtaWRlbnRpZnkgdXNpbmcgaWRlbnRpdHktZmlyc3QgbGFuZ3VhZ2UgKDg3JSk7IGhvd2V2ZXIsIGEgc2l6YWJsZSBtaW5vcml0eSBvZiBhZHVsdHMgd2l0aCBhdXRpc20gcHJlZmVyIHRvIHNlbGYtaWRlbnRpZnkgd2l0aCBwZXJzb24tZmlyc3QgbGFuZ3VhZ2UgKDEzJSkuIFByb2Zlc3Npb25hbHMgd2VyZSBtb3JlIGxpa2VseSB0byB1c2UsIGxpa2UsIGFuZCBjaG9vc2UgcGVyc29uLWZpcnN0IGxhbmd1YWdlIHRlcm1zLCB3aGljaCBpcyBjb25zaXN0ZW50IHdpdGggY3VycmVudCBndWlkZWxpbmVzIGZvciB1c2FnZSBpbiBwcm9mZXNzaW9uYWwgc2V0dGluZ3MgYW5kIHByZXNjcmliZWQgYnkgc3R5bGUgZ3VpZGVzIGZvciB3cml0dGVuIGNvbW11bmljYXRpb24uIEFzIHRoZSBsYW5ndWFnZSB3ZSB1c2Ugc2hhcGVzIG91ciBjb25zY2lvdXMgYW5kIHVuY29uc2Npb3VzIHBlcmNlcHRpb25zIGFuZCBiZWxpZWZzIG9mIGluZGl2aWR1YWxzIHdpdGggYXV0aXNtLCBpdCBpcyBjcml0aWNhbCB0byBpZGVudGlmeSB0aGUgdGVybWlub2xvZ3kgdGhhdCBpcyBwcmVmZXJyZWQgYnkgaW5kaXZpZHVhbHMgd2l0aGluIHRoZSBjb21tdW5pdHkuIExheSBhYnN0cmFjdDogVGhlcmUgaXMgY3VycmVudGx5IGRpc2FncmVlbWVudCBhbW9uZyBwcm9mZXNzaW9uYWxzIChzdWNoIGFzIHRlYWNoZXJzLCB0aGVyYXBpc3RzLCByZXNlYXJjaGVycywgYW5kIGNsaW5pY2lhbnMpIGFib3V0IHRoZSBtb3N0IGFwcHJvcHJpYXRlIGFuZCByZXNwZWN0ZnVsIHdheSB0byByZWZlciB0byBpbmRpdmlkdWFscyB3aXRoIGRpc2FiaWxpdGllcyBpbiBnZW5lcmFsLCBhbmQgdGhvc2Ugd2l0aCBhdXRpc20sIGluIHBhcnRpY3VsYXIuIFN1cHBvcnRlcnMgb2YgcGVyc29uLWZpcnN0IGxhbmd1YWdlIGZlZWwgdGhhdCBpdCBpcyBpbXBvcnRhbnQgdG8gZW1waGFzaXplIHRoZSBwZXJzb24gcmF0aGVyIHRoYW4gdGhlIGRpc29yZGVyIG9yIGRpc2FiaWxpdHksIGFuZCBwcm9tb3RlIHRoZSB1c2Ugb2YgdGVybXMgc3VjaCBhcywg4oCccGVyc29uIHdpdGggYXV0aXNt4oCdIG9yIOKAnGEgcGVyc29uIHdpdGggQVNELuKAnSBUaGUgZ29hbCBpcyB0byByZWR1Y2Ugc3RlcmVvdHlwZXMgYW5kIGRpc2NyaW1pbmF0aW9uIGFuZCBlbXBoYXNpemUgdGhlIHBlcnNvbuKAmXMgaW5kaXZpZHVhbGl0eSByYXRoZXIgdGhhbiB0aGVpciBkaXNhYmlsaXR5LiBIb3dldmVyLCBzb21lIHBlb3BsZSB3aXRoaW4gdGhlIGF1dGlzbSBjb21tdW5pdHkgaGF2ZSBxdWVzdGlvbmVkIHRoZSB1c2Ugb2YgcGVyc29uLWZpcnN0IHRlcm1zIGJlY2F1c2UgdGhleSBhcmUgYXdrd2FyZCBhbmQgdXNlIGFuIHVuY29udmVudGlvbmFsIHN0eWxlIG9mIGxhbmd1YWdlIHRoYXQgZHJhd3MgYXR0ZW50aW9uIHRvIHRoZSBkaXNhYmlsaXR5LiBNb3Jlb3ZlciwgYXV0aXN0aWMgaW5kaXZpZHVhbHMgYW5kIHRoZWlyIGZhbWlsaWVzIGFyZSBiZWdpbm5pbmcgdG8gc3VwcG9ydCB0aGUgdXNlIG9mIGlkZW50aXR5LWZpcnN0IGxhbmd1YWdlIHRoYXQgZW1icmFjZXMgYWxsIGFzcGVjdHMgb2Ygb25l4oCZcyBpZGVudGl0eS4gU3VydmV5cyBpbiB0aGUgVW5pdGVkIEtpbmdkb20gYW5kIEF1c3RyYWxpYSBzdXBwb3J0IHRoZSBpZGVhIHRoYXQgYm90aCB0eXBlcyBvZiBsYW5ndWFnZSBhcmUgcHJlZmVycmVkIGJ5IGRpZmZlcmVudCBncm91cHMgb2YgYXV0aXNtIHN0YWtlaG9sZGVyIGdyb3Vwcy4gSW4gb3VyIHN0dWR5LCB3ZSBzdXJ2ZXllZCBhdXRpc20gc3Rha2Vob2xkZXJzIGluIHRoZSBVbml0ZWQgU3RhdGVzLiBPdmVyd2hlbG1pbmdseSwgYXV0aXN0aWMgYWR1bHRzIChuID0gMjk5KSBwcmVmZXJyZWQgaWRlbnRpdHktZmlyc3QgbGFuZ3VhZ2UgdGVybXMgdG8gcmVmZXIgdG8gdGhlbXNlbHZlcyBvciBvdGhlcnMgd2l0aCBhdXRpc20uIFByb2Zlc3Npb25hbHMgd2hvIHdvcmsgaW4gdGhlIGF1dGlzbSBjb21tdW5pdHkgKG4gPSAyMDcpIHdlcmUgbW9yZSBsaWtlbHkgdG8gc3VwcG9ydCBhbmQgdXNlIHBlcnNvbi1maXJzdCBsYW5ndWFnZS4gTGFuZ3VhZ2UgaXMgZHluYW1pYyBhbmQgb3VyIGZpbmRpbmdzIHN1cHBvcnQgdGhlIG5lZWQgZm9yIG9wZW4gY29tbXVuaWNhdGlvbiBhbW9uZyBhdXRpc20gcHJvZmVzc2lvbmFscyBhYm91dCBob3cgd2UgY29tbXVuaWNhdGUgd2l0aCBhbmQgYWJvdXQgYXV0aXN0aWMgaW5kaXZpZHVhbHMgYW5kIHRoZWlyIGZhbWlsaWVzLiIsImlzc3VlIjoiMiIsInZvbHVtZSI6IjI3IiwiY29udGFpbmVyLXRpdGxlLXNob3J0IjoiIn0sImlzVGVtcG9yYXJ5IjpmYWxzZX0seyJpZCI6ImQ4MjZhNWJjLTUyY2ItMzlmMy1iYTUwLTM1M2U3ODkzYjk1NCIsIml0ZW1EYXRhIjp7InR5cGUiOiJhcnRpY2xlLWpvdXJuYWwiLCJpZCI6ImQ4MjZhNWJjLTUyY2ItMzlmMy1iYTUwLTM1M2U3ODkzYjk1NCIsInRpdGxlIjoiV2hpY2ggdGVybXMgc2hvdWxkIGJlIHVzZWQgdG8gZGVzY3JpYmUgYXV0aXNtPyBQZXJzcGVjdGl2ZXMgZnJvbSB0aGUgVUsgYXV0aXNtIGNvbW11bml0eSIsImF1dGhvciI6W3siZmFtaWx5IjoiS2VubnkiLCJnaXZlbiI6IkxvcmNhbiIsInBhcnNlLW5hbWVzIjpmYWxzZSwiZHJvcHBpbmctcGFydGljbGUiOiIiLCJub24tZHJvcHBpbmctcGFydGljbGUiOiIifSx7ImZhbWlseSI6IkhhdHRlcnNsZXkiLCJnaXZlbiI6IkNhcm9saW5lIiwicGFyc2UtbmFtZXMiOmZhbHNlLCJkcm9wcGluZy1wYXJ0aWNsZSI6IiIsIm5vbi1kcm9wcGluZy1wYXJ0aWNsZSI6IiJ9LHsiZmFtaWx5IjoiTW9saW5zIiwiZ2l2ZW4iOiJCb25uaWUiLCJwYXJzZS1uYW1lcyI6ZmFsc2UsImRyb3BwaW5nLXBhcnRpY2xlIjoiIiwibm9uLWRyb3BwaW5nLXBhcnRpY2xlIjoiIn0seyJmYW1pbHkiOiJCdWNrbGV5IiwiZ2l2ZW4iOiJDYXJvbGUiLCJwYXJzZS1uYW1lcyI6ZmFsc2UsImRyb3BwaW5nLXBhcnRpY2xlIjoiIiwibm9uLWRyb3BwaW5nLXBhcnRpY2xlIjoiIn0seyJmYW1pbHkiOiJQb3ZleSIsImdpdmVuIjoiQ2Fyb2wiLCJwYXJzZS1uYW1lcyI6ZmFsc2UsImRyb3BwaW5nLXBhcnRpY2xlIjoiIiwibm9uLWRyb3BwaW5nLXBhcnRpY2xlIjoiIn0seyJmYW1pbHkiOiJQZWxsaWNhbm8iLCJnaXZlbiI6IkVsaXphYmV0aCIsInBhcnNlLW5hbWVzIjpmYWxzZSwiZHJvcHBpbmctcGFydGljbGUiOiIiLCJub24tZHJvcHBpbmctcGFydGljbGUiOiIifV0sImNvbnRhaW5lci10aXRsZSI6IkF1dGlzbSIsIkRPSSI6IjEwLjExNzcvMTM2MjM2MTMxNTU4ODIwMCIsIklTU04iOiIxNDYxNzAwNSIsImlzc3VlZCI6eyJkYXRlLXBhcnRzIjpbWzIwMTZdXX0sImFic3RyYWN0IjoiUmVjZW50IHB1YmxpYyBkaXNjdXNzaW9ucyBzdWdnZXN0IHRoYXQgdGhlcmUgaXMgbXVjaCBkaXNhZ3JlZW1lbnQgYWJvdXQgdGhlIHdheSBhdXRpc20gaXMgYW5kIHNob3VsZCBiZSBkZXNjcmliZWQuIFRoaXMgc3R1ZHkgc291Z2h0IHRvIGVsaWNpdCB0aGUgdmlld3MgYW5kIHByZWZlcmVuY2VzIG9mIFVLIGF1dGlzbSBjb21tdW5pdHkgbWVtYmVycyAtIGF1dGlzdGljIHBlb3BsZSwgcGFyZW50cyBhbmQgdGhlaXIgYnJvYWRlciBzdXBwb3J0IG5ldHdvcmsgLSBhYm91dCB0aGUgdGVybXMgdGhleSB1c2UgdG8gZGVzY3JpYmUgYXV0aXNtLiBJbiBhbGwsIDM0NzAgVUsgcmVzaWRlbnRzIHJlc3BvbmRlZCB0byBhbiBvbmxpbmUgc3VydmV5IG9uIHRoZWlyIHByZWZlcnJlZCB3YXlzIG9mIGRlc2NyaWJpbmcgYXV0aXNtIGFuZCB0aGVpciByYXRpb25hbGUgZm9yIHN1Y2ggcHJlZmVyZW5jZXMuIFRoZSByZXN1bHRzIGNsZWFybHkgc2hvdyB0aGF0IHBlb3BsZSB1c2UgbWFueSB0ZXJtcyB0byBkZXNjcmliZSBhdXRpc20uIFRoZSBtb3N0IGhpZ2hseSBlbmRvcnNlZCB0ZXJtcyB3ZXJlICdhdXRpc20nIGFuZCAnb24gdGhlIGF1dGlzbSBzcGVjdHJ1bScsIGFuZCB0byBhIGxlc3NlciBleHRlbnQsICdhdXRpc20gc3BlY3RydW0gZGlzb3JkZXInLCBmb3Igd2hpY2ggdGhlcmUgd2FzIGNvbnNlbnN1cyBhY3Jvc3MgY29tbXVuaXR5IGdyb3Vwcy4gVGhlIGdyb3VwcyBkaXNhZ3JlZWQsIGhvd2V2ZXIsIG9uIHRoZSB1c2Ugb2Ygc2V2ZXJhbCB0ZXJtcy4gVGhlIHRlcm0gJ2F1dGlzdGljJyB3YXMgZW5kb3JzZWQgYnkgYSBsYXJnZSBwZXJjZW50YWdlIG9mIGF1dGlzdGljIGFkdWx0cywgZmFtaWx5IG1lbWJlcnMvZnJpZW5kcyBhbmQgcGFyZW50cyBidXQgYnkgY29uc2lkZXJhYmx5IGZld2VyIHByb2Zlc3Npb25hbHM7ICdwZXJzb24gd2l0aCBhdXRpc20nIHdhcyBlbmRvcnNlZCBieSBhbG1vc3QgaGFsZiBvZiBwcm9mZXNzaW9uYWxzIGJ1dCBieSBmZXdlciBhdXRpc3RpYyBhZHVsdHMgYW5kIHBhcmVudHMuIFF1YWxpdGF0aXZlIGFuYWx5c2lzIG9mIGFuIG9wZW4tZW5kZWQgcXVlc3Rpb24gcmV2ZWFsZWQgdGhlIHJlYXNvbnMgdW5kZXJseWluZyByZXNwb25kZW50cycgcHJlZmVyZW5jZXMuIFRoZXNlIGZpbmRpbmdzIGRlbW9uc3RyYXRlIHRoYXQgdGhlcmUgaXMgbm8gc2luZ2xlIHdheSBvZiBkZXNjcmliaW5nIGF1dGlzbSB0aGF0IGlzIHVuaXZlcnNhbGx5IGFjY2VwdGVkIGFuZCBwcmVmZXJyZWQgYnkgdGhlIFVLJ3MgYXV0aXNtIGNvbW11bml0eSBhbmQgdGhhdCBzb21lIGRpc2FncmVlbWVudHMgYXBwZWFyIGRlZXBseSBlbnRyZW5jaGVkLiIsImlzc3VlIjoiNCIsInZvbHVtZSI6IjIwIiwiY29udGFpbmVyLXRpdGxlLXNob3J0IjoiIn0sImlzVGVtcG9yYXJ5IjpmYWxzZX1dfQ=="/>
          <w:id w:val="-227696192"/>
          <w:placeholder>
            <w:docPart w:val="DefaultPlaceholder_-1854013440"/>
          </w:placeholder>
        </w:sdtPr>
        <w:sdtContent>
          <w:r w:rsidR="00CC1A21">
            <w:rPr>
              <w:rFonts w:eastAsia="Times New Roman"/>
            </w:rPr>
            <w:t xml:space="preserve">(Kenny </w:t>
          </w:r>
          <w:r w:rsidR="00CC1A21">
            <w:rPr>
              <w:rFonts w:eastAsia="Times New Roman"/>
              <w:i/>
              <w:iCs/>
            </w:rPr>
            <w:t>et al.</w:t>
          </w:r>
          <w:r w:rsidR="00CC1A21">
            <w:rPr>
              <w:rFonts w:eastAsia="Times New Roman"/>
            </w:rPr>
            <w:t>, 2016; Taboas, Doepke and Zimmerman, 2023)</w:t>
          </w:r>
        </w:sdtContent>
      </w:sdt>
      <w:r w:rsidR="006013E1">
        <w:t>; but in compassionate design, it is important to keep abreast of these preferences.</w:t>
      </w:r>
    </w:p>
    <w:p w14:paraId="61589A69" w14:textId="05776F21" w:rsidR="00852A30" w:rsidRDefault="00852A30" w:rsidP="0074448D">
      <w:r>
        <w:t xml:space="preserve">Secondly, </w:t>
      </w:r>
      <w:r w:rsidR="00802598">
        <w:t xml:space="preserve">educators need to be alert to </w:t>
      </w:r>
      <w:r w:rsidR="005C2240">
        <w:t xml:space="preserve">students’ </w:t>
      </w:r>
      <w:r w:rsidR="00D14779">
        <w:t xml:space="preserve">distress; not simply from academic content, but also </w:t>
      </w:r>
      <w:r w:rsidR="006A279C">
        <w:t>physical and social stressors such as noise, heat and light levels, seating arrangements</w:t>
      </w:r>
      <w:r w:rsidR="006A402C">
        <w:t xml:space="preserve">, and poor understanding of what is required from </w:t>
      </w:r>
      <w:r w:rsidR="00AD35EC">
        <w:t>them</w:t>
      </w:r>
      <w:r w:rsidR="005C2240">
        <w:t xml:space="preserve"> to complete a task</w:t>
      </w:r>
      <w:r w:rsidR="003D74E2">
        <w:t>. Responses should involve active listening and empathy, and educator</w:t>
      </w:r>
      <w:r w:rsidR="003F2365">
        <w:t>s</w:t>
      </w:r>
      <w:r w:rsidR="003D74E2">
        <w:t xml:space="preserve"> should work with student</w:t>
      </w:r>
      <w:r w:rsidR="003F2365">
        <w:t>s</w:t>
      </w:r>
      <w:r w:rsidR="003D74E2">
        <w:t xml:space="preserve"> for solution</w:t>
      </w:r>
      <w:r w:rsidR="003F2365">
        <w:t>s</w:t>
      </w:r>
      <w:r w:rsidR="003D74E2">
        <w:t xml:space="preserve"> rather than imposing one</w:t>
      </w:r>
      <w:r w:rsidR="000A4156">
        <w:t xml:space="preserve"> without discussion </w:t>
      </w:r>
      <w:sdt>
        <w:sdtPr>
          <w:rPr>
            <w:color w:val="000000"/>
          </w:rPr>
          <w:tag w:val="MENDELEY_CITATION_v3_eyJjaXRhdGlvbklEIjoiTUVOREVMRVlfQ0lUQVRJT05fZjczMzBhZDctOTE2My00YTQ4LTg5NzgtNWQyM2RkM2I0YjE5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
          <w:id w:val="-625921082"/>
          <w:placeholder>
            <w:docPart w:val="DefaultPlaceholder_-1854013440"/>
          </w:placeholder>
        </w:sdtPr>
        <w:sdtContent>
          <w:r w:rsidR="00CC1A21" w:rsidRPr="00CC1A21">
            <w:rPr>
              <w:color w:val="000000"/>
            </w:rPr>
            <w:t>(Hamilton and Petty, 2023)</w:t>
          </w:r>
        </w:sdtContent>
      </w:sdt>
      <w:r w:rsidR="000A4156">
        <w:t>.</w:t>
      </w:r>
      <w:r w:rsidR="00526878">
        <w:t xml:space="preserve"> Many neurodiverse students, for example, struggle with regular in-person attendance</w:t>
      </w:r>
      <w:r w:rsidR="00785767">
        <w:t xml:space="preserve">, so hybrid delivery can allow them to continue </w:t>
      </w:r>
      <w:r w:rsidR="001944CD">
        <w:t xml:space="preserve">in online stints </w:t>
      </w:r>
      <w:sdt>
        <w:sdtPr>
          <w:rPr>
            <w:color w:val="000000"/>
          </w:rPr>
          <w:tag w:val="MENDELEY_CITATION_v3_eyJjaXRhdGlvbklEIjoiTUVOREVMRVlfQ0lUQVRJT05fYTU0ZTU5OGEtZTY5NS00M2I5LWI1YWUtNjk2OGMzZTc1MTE2IiwicHJvcGVydGllcyI6eyJub3RlSW5kZXgiOjB9LCJpc0VkaXRlZCI6ZmFsc2UsIm1hbnVhbE92ZXJyaWRlIjp7ImlzTWFudWFsbHlPdmVycmlkZGVuIjpmYWxzZSwiY2l0ZXByb2NUZXh0IjoiKFNpbmdoLCBTdGVlbGUgYW5kIFNpbmdoLCAyMDIxKSIsIm1hbnVhbE92ZXJyaWRlVGV4dCI6IiJ9LCJjaXRhdGlvbkl0ZW1zIjpbeyJpZCI6Ijc2MDQzNjc5LWVmYzMtMzdhMi04MmNjLTNiZGZlYWJmZGE5YSIsIml0ZW1EYXRhIjp7InR5cGUiOiJhcnRpY2xlLWpvdXJuYWwiLCJpZCI6Ijc2MDQzNjc5LWVmYzMtMzdhMi04MmNjLTNiZGZlYWJmZGE5YSIsInRpdGxlIjoiQ29tYmluaW5nIHRoZSBCZXN0IG9mIE9ubGluZSBhbmQgRmFjZS10by1GYWNlIExlYXJuaW5nOiBIeWJyaWQgYW5kIEJsZW5kZWQgTGVhcm5pbmcgQXBwcm9hY2ggZm9yIENPVklELTE5LCBQb3N0IFZhY2NpbmUsICYgUG9zdC1QYW5kZW1pYyBXb3JsZCIsImF1dGhvciI6W3siZmFtaWx5IjoiU2luZ2giLCJnaXZlbiI6IkppdGVuZHJhIiwicGFyc2UtbmFtZXMiOmZhbHNlLCJkcm9wcGluZy1wYXJ0aWNsZSI6IiIsIm5vbi1kcm9wcGluZy1wYXJ0aWNsZSI6IiJ9LHsiZmFtaWx5IjoiU3RlZWxlIiwiZ2l2ZW4iOiJLZWVseSIsInBhcnNlLW5hbWVzIjpmYWxzZSwiZHJvcHBpbmctcGFydGljbGUiOiIiLCJub24tZHJvcHBpbmctcGFydGljbGUiOiIifSx7ImZhbWlseSI6IlNpbmdoIiwiZ2l2ZW4iOiJMb3ZlbHkiLCJwYXJzZS1uYW1lcyI6ZmFsc2UsImRyb3BwaW5nLXBhcnRpY2xlIjoiIiwibm9uLWRyb3BwaW5nLXBhcnRpY2xlIjoiIn1dLCJjb250YWluZXItdGl0bGUiOiJKb3VybmFsIG9mIEVkdWNhdGlvbmFsIFRlY2hub2xvZ3kgU3lzdGVtcyIsIkRPSSI6IjEwLjExNzcvMDA0NzIzOTUyMTEwNDc4NjUiLCJJU1NOIjoiMDA0Ny0yMzk1IiwiaXNzdWVkIjp7ImRhdGUtcGFydHMiOltbMjAyMV1dfSwiYWJzdHJhY3QiOiJUaGUgY29yb25hdmlydXMgZGlzZWFzZSAyMDE5IChDT1ZJRC0xOSkgcGFuZGVtaWMgaGFzIGNoYW5nZWQgdGhlIGxhbmRzY2FwZSBvZiBoaWdoZXIgZWR1Y2F0aW9uLiBBcyBhY2FkZW1pYyBpbnN0aXR1dGlvbnMgYWNyb3NzIHRoZSB3b3JsZCBjb250aW51ZSB0byBkZWFsIHdpdGggdGhlIGdsb2JhbCBoZWFsdGggY3Jpc2lzLCB0aGVyZSBpcyBhIG5lZWQgdG8gZXhhbWluZSBkaWZmZXJlbnQgaW5zdHJ1Y3Rpb25hbCBhcHByb2FjaGVzIGluY2x1ZGluZyBvbmxpbmUsIGh5YnJpZCwgYW5kIGJsZW5kZWQgbGVhcm5pbmcgbWV0aG9kcy4gVGhpcyBkZXNjcmlwdGl2ZSBzdHVkeSBwcm92aWRlIGFuIGluLWRlcHRoIHJldmlldyBvZiB0aGUgaGlzdG9yeSBvZiBibGVuZGVkIGxlYXJuaW5nLCBldm9sdXRpb24gb2YgaHlicmlkIG1vZGVsIG9mIGluc3RydWN0aW9uLCBwcmVwYXJlZG5lc3Mgb2YgZmFjdWx0eSB3aXRoIG1pbmltYWwgb3Igbm8gZXhwZXJpZW5jZSBpbiBvbmxpbmUgdGVhY2hpbmcsIGFuZCBsZXNzb25zIGxlYXJuZWQgYXMgZmFjdWx0eSB3b3JrZWQgb24gbmF2aWdhdGluZyBDT1ZJRC0xOSBzaXR1YXRpb24gc2luY2UgZWFybHkgMjAyMC4gQSBmaXNoLWJvbmUgYW5hbHlzaXMsIGEgdmlzdWFsIGFuZCBzdHJ1Y3R1cmVkIGFwcHJvYWNoIHRvIGlkZW50aWZ5IHBvc3NpYmxlIGNhdXNlcyBvZiBwcm9ibGVtLCBoYXMgYmVlbiB1c2VkIHRvIHByZXNlbnQgdGhlIHByb2JsZW1zIGZhY2VkIGJ5IGZhY3VsdHkgZHVyaW5nIHRoZSBwYW5kZW1pYy4gQSBkZXRhaWxlZCBTdHJlbmd0aOKAk1dlYWtuZXNz4oCTT3Bwb3J0dW5pdGllc+KAk1RocmVhdCBhbmFseXNpcyBvZiBibGVuZGVkL2h5YnJpZCBsZWFybmluZyBoYXMgYmVlbiBwcmVzZW50ZWQuIEFuIGV2aWRlbmNlLWJhc2VkIGFwcHJvYWNoIG9uIGhvdyBpbnN0cnVjdG9ycyBjYW4gY29tYmluZSB0aGUgYmVzdCBvZiBib3RoIHRyYWRpdGlvbmFsIGFuZCBvbmxpbmUgaW5zdHJ1Y3Rpb24gdG8gb2ZmZXIgZW5nYWdpbmcgbGVhcm5pbmcgZXhwZXJpZW5jZXMgZm9yIHN0dWRlbnRzIGhhcyBiZWVuIGRlc2NyaWJlZC4gVGhpcyByZXNlYXJjaCBwcm92aWRlcyB2YWx1YWJsZSBpbnNpZ2h0cyB0byBmYWN1bHR5IGFuZCBhZG1pbmlzdHJhdG9ycyB3aG8gYXJlIHByZXBhcmluZyB0byB0ZWFjaCBkdXJpbmcgYSBwYW5kZW1pYyBhbmQgbWFraW5nIGVmZm9ydHMgdG8gYWNhZGVtaWNhbGx5IHN1cnZpdmUgaXQuIiwiaXNzdWUiOiIyIiwidm9sdW1lIjoiNTAiLCJjb250YWluZXItdGl0bGUtc2hvcnQiOiIifSwiaXNUZW1wb3JhcnkiOmZhbHNlfV19"/>
          <w:id w:val="-350484931"/>
          <w:placeholder>
            <w:docPart w:val="DefaultPlaceholder_-1854013440"/>
          </w:placeholder>
        </w:sdtPr>
        <w:sdtContent>
          <w:r w:rsidR="00CC1A21" w:rsidRPr="00CC1A21">
            <w:rPr>
              <w:color w:val="000000"/>
            </w:rPr>
            <w:t>(Singh, Steele and Singh, 2021)</w:t>
          </w:r>
        </w:sdtContent>
      </w:sdt>
      <w:r w:rsidR="00222CCF">
        <w:rPr>
          <w:color w:val="000000"/>
        </w:rPr>
        <w:t>.</w:t>
      </w:r>
    </w:p>
    <w:p w14:paraId="4BE6B174" w14:textId="5822B2A6" w:rsidR="000A4156" w:rsidRDefault="000A4156" w:rsidP="0074448D">
      <w:r>
        <w:t>Thirdly, educators should focus on a student’s strengths, and look for ways to tie these to learning</w:t>
      </w:r>
      <w:r w:rsidR="00790427">
        <w:t xml:space="preserve"> and engagement</w:t>
      </w:r>
      <w:r w:rsidR="00E47CBF">
        <w:t xml:space="preserve">. For example, </w:t>
      </w:r>
      <w:r w:rsidR="00DB5FA9">
        <w:t xml:space="preserve">group work activities </w:t>
      </w:r>
      <w:r w:rsidR="00E47CBF">
        <w:t xml:space="preserve">might allow for </w:t>
      </w:r>
      <w:r w:rsidR="00DB5FA9">
        <w:t xml:space="preserve">a detail-focused student to lead on </w:t>
      </w:r>
      <w:r w:rsidR="000A433D">
        <w:t xml:space="preserve">protocol adherence or data analysis; </w:t>
      </w:r>
      <w:r w:rsidR="00DB5FA9">
        <w:t xml:space="preserve">flexible </w:t>
      </w:r>
      <w:r w:rsidR="00DB5FA9">
        <w:lastRenderedPageBreak/>
        <w:t>assessment schedules</w:t>
      </w:r>
      <w:r w:rsidR="000A433D">
        <w:t xml:space="preserve"> might let </w:t>
      </w:r>
      <w:r w:rsidR="00431B0F">
        <w:t xml:space="preserve">socially anxious students create a video presentation, rather than presenting live </w:t>
      </w:r>
      <w:sdt>
        <w:sdtPr>
          <w:rPr>
            <w:color w:val="000000"/>
          </w:rPr>
          <w:tag w:val="MENDELEY_CITATION_v3_eyJjaXRhdGlvbklEIjoiTUVOREVMRVlfQ0lUQVRJT05fYzliN2QxYTAtZjU2OS00NTU1LTgzYTYtMGE5YWMyN2E4NjBl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
          <w:id w:val="867875954"/>
          <w:placeholder>
            <w:docPart w:val="DefaultPlaceholder_-1854013440"/>
          </w:placeholder>
        </w:sdtPr>
        <w:sdtContent>
          <w:r w:rsidR="00CC1A21" w:rsidRPr="00CC1A21">
            <w:rPr>
              <w:color w:val="000000"/>
            </w:rPr>
            <w:t>(Hamilton and Petty, 2023)</w:t>
          </w:r>
        </w:sdtContent>
      </w:sdt>
      <w:r w:rsidR="00431B0F">
        <w:t>.</w:t>
      </w:r>
      <w:r w:rsidR="004870C6">
        <w:t xml:space="preserve"> </w:t>
      </w:r>
    </w:p>
    <w:p w14:paraId="31B41A5B" w14:textId="71D8216E" w:rsidR="00222CCF" w:rsidRDefault="008A22B9" w:rsidP="0074448D">
      <w:r>
        <w:t xml:space="preserve">These elements, with others, come together to form Universal Design for Learning (UDL) </w:t>
      </w:r>
      <w:sdt>
        <w:sdtPr>
          <w:rPr>
            <w:color w:val="000000"/>
          </w:rPr>
          <w:tag w:val="MENDELEY_CITATION_v3_eyJjaXRhdGlvbklEIjoiTUVOREVMRVlfQ0lUQVRJT05fMWVkMTIxMGYtNTlkZS00MDgzLWEyZTEtZmU0NjUwMzJlNjBlIiwicHJvcGVydGllcyI6eyJub3RlSW5kZXgiOjB9LCJpc0VkaXRlZCI6ZmFsc2UsIm1hbnVhbE92ZXJyaWRlIjp7ImlzTWFudWFsbHlPdmVycmlkZGVuIjpmYWxzZSwiY2l0ZXByb2NUZXh0IjoiKEtvaG5rZSwgUGF0dGVyc29uIGFuZCBNb2VobG1hbm4sIDIwMjI7IEhhbWlsdG9uIGFuZCBQZXR0eSwgMjAyMykiLCJtYW51YWxPdmVycmlkZVRleHQiOiIifSwiY2l0YXRpb25JdGVtcyI6W3siaWQiOiIzMzBlY2ZiNS0yYWFkLTNhMzgtYmFkMi1kNDA3ODFjMjNiNzIiLCJpdGVtRGF0YSI6eyJ0eXBlIjoiYXJ0aWNsZS1qb3VybmFsIiwiaWQiOiIzMzBlY2ZiNS0yYWFkLTNhMzgtYmFkMi1kNDA3ODFjMjNiNzIiLCJ0aXRsZSI6IlVETCBTb2x1dGlvbnMgZm9yIENvbW1vbiBTY2llbmNlIEJhcnJpZXJzIiwiYXV0aG9yIjpbeyJmYW1pbHkiOiJLb2hua2UiLCJnaXZlbiI6IlNoYWxlY2UiLCJwYXJzZS1uYW1lcyI6ZmFsc2UsImRyb3BwaW5nLXBhcnRpY2xlIjoiIiwibm9uLWRyb3BwaW5nLXBhcnRpY2xlIjoiIn0seyJmYW1pbHkiOiJQYXR0ZXJzb24iLCJnaXZlbiI6Ik1pY2hlbGxlIFMuIiwicGFyc2UtbmFtZXMiOmZhbHNlLCJkcm9wcGluZy1wYXJ0aWNsZSI6IiIsIm5vbi1kcm9wcGluZy1wYXJ0aWNsZSI6IiJ9LHsiZmFtaWx5IjoiTW9laGxtYW5uIiwiZ2l2ZW4iOiJSZWJlY2NhIiwicGFyc2UtbmFtZXMiOmZhbHNlLCJkcm9wcGluZy1wYXJ0aWNsZSI6IiIsIm5vbi1kcm9wcGluZy1wYXJ0aWNsZSI6IiJ9XSwiY29udGFpbmVyLXRpdGxlIjoiVGhlIFNjaWVuY2UgVGVhY2hlciIsIkRPSSI6IjEwLjEwODAvMDAzNjg1NTUuMjAyMi4xMjI5MzcxMCIsIklTU04iOiIwMDM2LTg1NTUiLCJpc3N1ZWQiOnsiZGF0ZS1wYXJ0cyI6W1syMDIyXV19LCJhYnN0cmFjdCI6Ik91ciB0ZWFjaGVycywgTXIuIExvcGV6IGFuZCBNcy4gQ2hlbiBhZGRyZXNzZWQgdGhlIGJhcnJpZXJzIGluIHRoZWlyIGNsYXNzcm9vbXMgYnkgaW5jb3Jwb3JhdGluZyBVREwgcHJpbmNpcGxlcyBpbnRvIHRoZWlyIGluc3RydWN0aW9uYWwgZGVzaWduLiBBIG9uZS1zaXplLWZpdHMtYWxsIGZvcm1hdCBmb3Igc2NpZW5jZSBpbnN0cnVjdGlvbiBoYXMgcmVzdWx0ZWQgaW4gZnJ1c3RyYXRpb24gZm9yIHNjaWVuY2UgdGVhY2hlcnMgd2hvIGZpbmQgYW4gaW5jcmVhc2luZyBsYWNrIG9mIHNjaWVuY2UgbGl0ZXJhY3kgaW4gc3R1ZGVudHMsIGFzIGV2aWRlbmNlZCBieSBsb3cgYXNzZXNzbWVudCBzY29yZXMgKE5hdGlvbmFsIENlbnRlciBmb3IgRWR1Y2F0aW9uIFN0YXRpc3RpY3MgMjAyMCkgYW5kIGNvbW1vbiBtaXNjb25jZXB0aW9ucyBpbiBzY2llbmNlLiBUaGUgcHJvdmlkZWQgcmVmZXJlbmNlIGd1aWRlLCBUYWJsZSAxIChzZWUgT25saW5lIENvbm5lY3Rpb25zKSBwcm92aWRlcyBpbnN0cnVjdGlvbmFsIHN0cmF0ZWdpZXMgYW5kIHJlc291cmNlcyB0byBhZGRyZXNzIGNvbW1vbiBiYXJyaWVycyBpbiBzY2llbmNlIGluc3RydWN0aW9uLCBvcmdhbml6ZWQgYnkgVURMIHByaW5jaXBsZSwgYW5kIHRoZSBjb3JyZXNwb25kaW5nIFVETCBjaGVja3BvaW50LiBBcyBzY2llbmNlIGVkdWNhdG9ycywgd2Ugc2hhcmUgYSBjb21tb24gZ29hbCB0byBpbmNyZWFzZSBzY2llbmNlIGxpdGVyYWN5IGFuZCBhZGRyZXNzIHRoZSBpc3N1ZXMgb2YgdW5kZXJyZXByZXNlbnRhdGlvbiBpbiBTVEVNIGNhcmVlcnM7IFVETCBtYWtlcyBzY2llbmNlIGFjY2Vzc2libGUgZm9yIGFsbC4gW0V4dHJhY3RlZCBmcm9tIHRoZSBhcnRpY2xlXSIsImlzc3VlIjoiNiIsInZvbHVtZSI6Ijg5IiwiY29udGFpbmVyLXRpdGxlLXNob3J0IjoiIn0sImlzVGVtcG9yYXJ5IjpmYWxzZX0seyJpZCI6IjRlNTQxOWE3LWFiNDQtMzViMS1iMWEyLWU3MzFhNTI4NDk5OCIsIml0ZW1EYXRhIjp7InR5cGUiOiJhcnRpY2xlLWpvdXJuYWwiLCJpZCI6IjRlNTQxOWE3LWFiNDQtMzViMS1iMWEyLWU3MzFhNTI4NDk5OCIsInRpdGxlIjoiQ29tcGFzc2lvbmF0ZSBwZWRhZ29neSBmb3IgbmV1cm9kaXZlcnNpdHkgaW4gaGlnaGVyIGVkdWNhdGlvbjogQSBjb25jZXB0dWFsIGFuYWx5c2lzIiwiYXV0aG9yIjpbeyJmYW1pbHkiOiJIYW1pbHRvbiIsImdpdmVuIjoiTG9ybmEgRy4iLCJwYXJzZS1uYW1lcyI6ZmFsc2UsImRyb3BwaW5nLXBhcnRpY2xlIjoiIiwibm9uLWRyb3BwaW5nLXBhcnRpY2xlIjoiIn0seyJmYW1pbHkiOiJQZXR0eSIsImdpdmVuIjoiU3RlcGhhbmllIiwicGFyc2UtbmFtZXMiOmZhbHNlLCJkcm9wcGluZy1wYXJ0aWNsZSI6IiIsIm5vbi1kcm9wcGluZy1wYXJ0aWNsZSI6IiJ9XSwiY29udGFpbmVyLXRpdGxlIjoiRnJvbnRpZXJzIGluIFBzeWNob2xvZ3kiLCJjb250YWluZXItdGl0bGUtc2hvcnQiOiJGcm9udCBQc3ljaG9sIiwiRE9JIjoiMTAuMzM4OS9mcHN5Zy4yMDIzLjEwOTMyOTAiLCJJU1NOIjoiMTY2NDEwNzgiLCJpc3N1ZWQiOnsiZGF0ZS1wYXJ0cyI6W1syMDIzXV19LCJhYnN0cmFjdCI6IlRoZSBuZXVyb2RpdmVyc2l0eSBwYXJhZGlnbSBjaGFsbGVuZ2VzIHBhdGhvbG9naXNpbmcgYWNjb3VudHMgb2YgbmV1cm9kZXZlbG9wbWVudGFsIGRpZmZlcmVuY2VzLCBpbmNsdWRpbmcgYXV0aXNtLCBhdHRlbnRpb24gZGVmaWNpdCBkaXNvcmRlciAoQURIRCksIGR5c2xleGlhLCBkZXZlbG9wbWVudGFsIGxhbmd1YWdlIGRpc29yZGVyIChETEQpIGFuZCBvdGhlcnMuIEZyb20gYSBuZXVyb2RpdmVyc2l0eSBwZXJzcGVjdGl2ZSwgdGhlc2UgZGlmZmVyZW5jZXMgaW4gdGhlIHdheSBwZW9wbGUgcGVyY2VpdmUsIGxlYXJuIGFib3V0IGFuZCBpbnRlcmFjdCB3aXRoIHRoZSB3b3JsZCBhcmUgY29uY2VwdHVhbGlzZWQgYXMgbmF0dXJhbGx5IG9jY3VycmluZyBjb2duaXRpdmUgdmFyaWF0aW9uLCBha2luIHRvIGJpb2RpdmVyc2l0eSBpbiB0aGUgbmF0dXJhbCBlbnZpcm9ubWVudCwgd2hpY2ggbWF5IGJyaW5nIHVuaXF1ZSBzdHJlbmd0aHMgYW5kIGNoYWxsZW5nZXMgZm9yIGluZGl2aWR1YWxzLiBBbiBpbXBsaWNhdGlvbiBvZiB0aGlzIGFwcHJvYWNoIGlzIHRoYXQgaW50ZXJ2ZW50aW9ucyBkZXNpZ25lZCB0byBjcmVhdGUgY29udGV4dHMgaW4gd2hpY2ggbmV1cm9kaXZlcmdlbnQgcGVvcGxlIGNhbiB0aHJpdmUgYXJlIG5lZWRlZCwgaW4gYWRkaXRpb24gdG8gdGhvc2UgdGhhdCBzZWVrIHRvIGFtZWxpb3JhdGUgaW5kaXZpZHVhbC1sZXZlbCBkaWZmaWN1bHRpZXMuIEluIHRoaXMgY29uY2VwdHVhbCByZXZpZXcsIHdlIGNvbnNpZGVyIGhvdyBoaWdoZXIgZWR1Y2F0aW9uIGNhbiBvZmZlciBhIGNvbnRleHQgaW4gd2hpY2ggY29nbml0aXZlIGRpdmVyc2l0eSBjYW4gYmUgbm90aWNlZCwgd2VsY29tZWQgYW5kIGFjY2VwdGVkIHdpdGggd2FybXRoLiBJbiB1bml2ZXJzaXRpZXMsIG5ldXJvZGl2ZXJzaXR5IGlzIG9uZSBkaW1lbnNpb24gb2YgZGlmZmVyZW5jZSB3aXRoaW4gYW4gaW5jcmVhc2luZ2x5IGRpdmVyc2Ugc3R1ZGVudCBwb3B1bGF0aW9uLCB3aGljaCBvdmVybGFwcyDigJMgYnV0IGlzIG5vdCBzeW5vbnltb3VzIOKAkyB3aXRoIGRpc2FiaWxpdHkuIFdlIGFyZ3VlIHRoYXQgaW1wcm92aW5nIGV4cGVyaWVuY2UgYW5kIG91dGNvbWVzIGZvciBuZXVyb2RpdmVyZ2VudCBzdHVkZW50cyBzaG91bGQgYmUgYSBwcmlvcml0eSBmb3IgdW5pdmVyc2l0aWVzIGFpbWluZyB0byBwcm9kdWNlIGdyYWR1YXRlcyBlcXVpcHBlZCB0byB0YWNrbGUgdGhlIGNvbXBsZXggcHJvYmxlbXMgb2YgY29udGVtcG9yYXJ5IHNvY2lldHkuIERyYXdpbmcgb24gdGhlIGZvdW5kYXRpb25hbCBwcmluY2lwbGVzIG9mIGNvbXBhc3Npb24tZm9jdXNlZCBwc3ljaG9sb2dpY2FsIHRoZXJhcGllcywgd2UgY29uc2lkZXIgaG93IGNvbXBhc3Npb24gY2FuIGJlIGVuYWN0ZWQgd2l0aGluIGludGVycGVyc29uYWwgaW50ZXJhY3Rpb24sIGN1cnJpY3VsdW0gZGVzaWduLCBhbmQgbGVhZGVyc2hpcCBjdWx0dXJlIGluIHVuaXZlcnNpdGllcy4gV2UgYXBwbHkgdGhlIGluc2lnaHRzIG9mIGRvdWJsZSBlbXBhdGh5IHRoZW9yeSB0byB0aGUgcHJvYmxlbSBvZiBvdmVyY29taW5nIGJhcnJpZXJzIG9mIGRpZmZlcmVuY2UgaW4gdGhlIGNsYXNzcm9vbS4gRmluYWxseSwgd2UgbWFrZSByZWNvbW1lbmRhdGlvbnMgZm9yIFVuaXZlcnNhbCBEZXNpZ24gZm9yIExlYXJuaW5nIChVREwpIGFuZCBzdHJlbmd0aHMtYmFzZWQgcGVkYWdvZ2ljYWwgYXBwcm9hY2hlcywgd2hpY2ggY3JlYXRlIGEgZml0LWZvci1wdXJwb3NlIGVkdWNhdGlvbmFsIGVudmlyb25tZW50IGZvciB0aGUgd2lkZXN0IHBvc3NpYmxlIHJhbmdlIG9mIGxlYXJuZXJzLiBUaGlzIHJlYWxpZ25tZW50IHdpdGggdGhlIG5ldXJvZGl2ZXJzaXR5IHBhcmFkaWdtIG9mZmVycyBhbiBhbnRpZG90ZSB0byBib2x0LW9uIHByb3Zpc2lvbnMgZm9yIHN0dWRlbnRzIHdobyBkaWZmZXIgZnJvbSB0aGUgbmV1cm8tbm9ybWF0aXZlLCBhbmQgbWlnaHQgZW5hYmxlIG5ldXJvZGl2ZXJnZW50IHRoaW5rZXJzIHRvIGZsb3VyaXNoIHdpdGhpbiBhbmQgYmV5b25kIGhpZ2hlciBlZHVjYXRpb24uIiwidm9sdW1lIjoiMTQifSwiaXNUZW1wb3JhcnkiOmZhbHNlfV19"/>
          <w:id w:val="799349744"/>
          <w:placeholder>
            <w:docPart w:val="DefaultPlaceholder_-1854013440"/>
          </w:placeholder>
        </w:sdtPr>
        <w:sdtContent>
          <w:r w:rsidR="00CC1A21" w:rsidRPr="00CC1A21">
            <w:rPr>
              <w:color w:val="000000"/>
            </w:rPr>
            <w:t>(Kohnke, Patterson and Moehlmann, 2022; Hamilton and Petty, 2023)</w:t>
          </w:r>
        </w:sdtContent>
      </w:sdt>
      <w:r w:rsidR="00395CD3">
        <w:rPr>
          <w:color w:val="000000"/>
        </w:rPr>
        <w:t xml:space="preserve">. </w:t>
      </w:r>
      <w:r w:rsidR="00AF6D79">
        <w:t>M</w:t>
      </w:r>
      <w:r w:rsidR="00800970">
        <w:t xml:space="preserve">ost current ALN systems are </w:t>
      </w:r>
      <w:r w:rsidR="007740BD">
        <w:t xml:space="preserve">run on ‘disability services’ models; students must self-advocate, often require a formal diagnosis, and </w:t>
      </w:r>
      <w:r w:rsidR="00A00E5D">
        <w:t xml:space="preserve">provisions are based around finding an ‘issue’ that needs to be </w:t>
      </w:r>
      <w:r w:rsidR="00A51C82">
        <w:t>‘fixed’ so they can approximate their neurotypical peers</w:t>
      </w:r>
      <w:r w:rsidR="00C6762E">
        <w:t xml:space="preserve"> </w:t>
      </w:r>
      <w:sdt>
        <w:sdtPr>
          <w:tag w:val="MENDELEY_CITATION_v3_eyJjaXRhdGlvbklEIjoiTUVOREVMRVlfQ0lUQVRJT05fMmZlMTZmNDgtNzNhNy00MWU0LWFlNGYtZDBkZTI0NWRmMDcxIiwicHJvcGVydGllcyI6eyJub3RlSW5kZXgiOjB9LCJpc0VkaXRlZCI6ZmFsc2UsIm1hbnVhbE92ZXJyaWRlIjp7ImlzTWFudWFsbHlPdmVycmlkZGVuIjpmYWxzZSwiY2l0ZXByb2NUZXh0IjoiKExpZ2h0bmVyIDxpPmV0IGFsLjwvaT4sIDIwMTI7IFdpbGxpYW1zIDxpPmV0IGFsLjwvaT4sIDIwMTkpIiwibWFudWFsT3ZlcnJpZGVUZXh0IjoiIn0sImNpdGF0aW9uSXRlbXMiOlt7ImlkIjoiYTJkOTZlMTYtMzkzZS0zNDkyLWJmNzEtMGJhMTQ3MzhhYjE3IiwiaXRlbURhdGEiOnsidHlwZSI6ImFydGljbGUtam91cm5hbCIsImlkIjoiYTJkOTZlMTYtMzkzZS0zNDkyLWJmNzEtMGJhMTQ3MzhhYjE3IiwidGl0bGUiOiJSZWFzb25zIFVuaXZlcnNpdHkgU3R1ZGVudHMgd2l0aCBhIExlYXJuaW5nIERpc2FiaWxpdHkgV2FpdCB0byBTZWVrIERpc2FiaWxpdHkgU2VydmljZXMiLCJhdXRob3IiOlt7ImZhbWlseSI6IkxpZ2h0bmVyIiwiZ2l2ZW4iOiJLaXJzdGVuIEwiLCJwYXJzZS1uYW1lcyI6ZmFsc2UsImRyb3BwaW5nLXBhcnRpY2xlIjoiIiwibm9uLWRyb3BwaW5nLXBhcnRpY2xlIjoiIn0seyJmYW1pbHkiOiJLaXBwcy1WYXVnaGFuIiwiZ2l2ZW4iOiJEZWJvcmFoIiwicGFyc2UtbmFtZXMiOmZhbHNlLCJkcm9wcGluZy1wYXJ0aWNsZSI6IiIsIm5vbi1kcm9wcGluZy1wYXJ0aWNsZSI6IiJ9LHsiZmFtaWx5IjoiU2NodWx0ZSIsImdpdmVuIjoiVGltb3RoeSIsInBhcnNlLW5hbWVzIjpmYWxzZSwiZHJvcHBpbmctcGFydGljbGUiOiIiLCJub24tZHJvcHBpbmctcGFydGljbGUiOiIifSx7ImZhbWlseSI6IlRyaWNlIiwiZ2l2ZW4iOiJBc2h0b24gRCIsInBhcnNlLW5hbWVzIjpmYWxzZSwiZHJvcHBpbmctcGFydGljbGUiOiIiLCJub24tZHJvcHBpbmctcGFydGljbGUiOiIifV0sImNvbnRhaW5lci10aXRsZSI6IkpvdXJuYWwgb2YgUG9zdHNlY29uZGFyeSBFZHVjYXRpb24gYW5kIERpc2FiaWxpdHkiLCJjb250YWluZXItdGl0bGUtc2hvcnQiOiJKIFBvc3RzZWNvbmQgRWR1YyBEaXNhYmlsIiwiaXNzdWVkIjp7ImRhdGUtcGFydHMiOltbMjAxMl1dfSwiYWJzdHJhY3QiOiJXZSBpbnRlcnZpZXdlZCA0MiBzdHVkZW50cyB3aXRoIGEgbGVhcm5pbmcgZGlzYWJpbGl0eSBhdHRlbmRpbmcgYSBsYXJnZSBjb21wZXRpdGl2ZSBzdGF0ZSB1bml2ZXJzaXR5IGFib3V0IHRoZWlyIHJlYXNvbnMgZm9yIHNlZWtpbmcgZGlzYWJpbGl0eSBzZXJ2aWNlcyAoRFMpIHdoZW4gdGhleSBkaWQgYW5kIHRoZWlyIHRyYW5zaXRpb24gc2VydmljZXMgaW4gaGlnaCBzY2hvb2wuIFN0dWRlbnRzIHdobyBzb3VnaHQgc2VydmljZXMgZWFybGllciBwZXJmb3JtZWQgYmV0dGVyIGFjYWRlbWljYWxseSB0aGFuIHN0dWRlbnRzIHdobyBwb3N0cG9uZWQgc2Vla2luZyBzZXJ2aWNlcy4gQWxsIGJ1dCBlaWdodCBzdHVkZW50cyBmaXJzdCBzb3VnaHQgc2VydmljZXMgaW4gcmVzcG9uc2UgdG8gYWNhZGVtaWMgY3Jpc2VzLiBTdHVkZW50cyB3aG8gd2VyZSBtb3JlIHByb2FjdGl2ZSByZWNlaXZlZCBtb3JlIGNvbGxlZ2UgdHJhbnNpdGlvbiBzZXJ2aWNlcyBpbiBoaWdoIHNjaG9vbCwgd2hpbGUgc3R1ZGVudHMgd2hvIHNvdWdodCBzZXJ2aWNlcyBsYXRlciByZXBvcnRlZCBsaW1pdGVkIGtub3dsZWRnZSBhcyBhIGJhcnJpZXIgdG8gc2Vla2luZyBzZXJ2aWNlcy4gQSBoaWdobHkgc2NoZWR1bGVkIGZyZXNobWVuIHllYXIsIGEgZ2VuZXJhbCBmZWVsaW5nIHRoYXQgdGhpbmdzIHdlcmUgZ29pbmcgd2VsbCwgYW5kIGEgZGVzaXJlIHRvIGZvcmdlIGFuIGlkZW50aXR5IGZyZWUgb2YgYSBkaXNhYmlsaXR5IHdlcmUgYWxzbyByZWFzb25zIGdpdmVuIGZvciBwb3N0cG9uaW5nIHNlcnZpY2VzLiBJbXBsaWNhdGlvbnMgZm9yIHRyYW5zaXRpb24gc2VydmljZXMgYXQgdGhlIGhpZ2ggc2Nob29sIGFuZCBwb3N0c2Vjb25kYXJ5IGxldmVscyBhcmUgZGlzY3Vzc2VkLiAoQ29udGFpbnMgMyB0YWJsZXMuKSIsImlzc3VlIjoiMiIsInZvbHVtZSI6IjI1In0sImlzVGVtcG9yYXJ5IjpmYWxzZX0seyJpZCI6IjIwNjIzN2Q1LTMyN2QtM2E2My05MjI3LTY0NDljMTBiYjNhZCIsIml0ZW1EYXRhIjp7InR5cGUiOiJhcnRpY2xlLWpvdXJuYWwiLCJpZCI6IjIwNjIzN2Q1LTMyN2QtM2E2My05MjI3LTY0NDljMTBiYjNhZCIsInRpdGxlIjoiUmV2aWV3IG9mIFN1cHBvcnQgZm9yIERpc2FibGVkIFN0dWRlbnRzIGluIEhpZ2hlciBFZHVjYXRpb24gaW4gRW5nbGFuZCAtIiwiYXV0aG9yIjpbeyJmYW1pbHkiOiJXaWxsaWFtcyIsImdpdmVuIjoiTSIsInBhcnNlLW5hbWVzIjpmYWxzZSwiZHJvcHBpbmctcGFydGljbGUiOiIiLCJub24tZHJvcHBpbmctcGFydGljbGUiOiIifSx7ImZhbWlseSI6IlBvbGxhcmQiLCJnaXZlbiI6IkUiLCJwYXJzZS1uYW1lcyI6ZmFsc2UsImRyb3BwaW5nLXBhcnRpY2xlIjoiIiwibm9uLWRyb3BwaW5nLXBhcnRpY2xlIjoiIn0seyJmYW1pbHkiOiJUYWthbGEiLCJnaXZlbiI6IkgiLCJwYXJzZS1uYW1lcyI6ZmFsc2UsImRyb3BwaW5nLXBhcnRpY2xlIjoiIiwibm9uLWRyb3BwaW5nLXBhcnRpY2xlIjoiIn0seyJmYW1pbHkiOiJIb3VnaHRvbiIsImdpdmVuIjoiQS1tIiwicGFyc2UtbmFtZXMiOmZhbHNlLCJkcm9wcGluZy1wYXJ0aWNsZSI6IiIsIm5vbi1kcm9wcGluZy1wYXJ0aWNsZSI6IiJ9XSwiY29udGFpbmVyLXRpdGxlIjoiUmVwb3J0IHRvIHRoZSBPZmZpY2UgZm9yIFN0dWRlbnRzIiwiaXNzdWVkIjp7ImRhdGUtcGFydHMiOltbMjAxOV1dfSwiYWJzdHJhY3QiOiJJRVMgaXMgYW4gaW5kZXBlbmRlbnQsIGFwb2xpdGljYWwsIGludGVybmF0aW9uYWwgY2VudHJlIG9mIHJlc2VhcmNoIGFuZCBjb25zdWx0YW5jeSBpbiBwdWJsaWMgZW1wbG95bWVudCBwb2xpY3kgYW5kIEhSIG1hbmFnZW1lbnQuIEl0IHdvcmtzIGNsb3NlbHkgd2l0aCBlbXBsb3llcnMgaW4gYWxsIHNlY3RvcnMsIGdvdmVybm1lbnQgZGVwYXJ0bWVudHMsIGFnZW5jaWVzLCBwcm9mZXNzaW9uYWwgYm9kaWVzIGFuZCBhc3NvY2lhdGlvbnMuIElFUyBpcyBhIGZvY3VzIG9mIGtub3dsZWRnZSBhbmQgcHJhY3RpY2FsIGV4cGVyaWVuY2UgaW4gZW1wbG95bWVudCBhbmQgdHJhaW5pbmcgcG9saWN5LCB0aGUgb3BlcmF0aW9uIG9mIGxhYm91ciBtYXJrZXRzLCBhbmQgSFIgcGxhbm5pbmcgYW5kIGRldmVsb3BtZW50LiBJRVMgaXMgYSBub3QtZm9yLXByb2ZpdCBvcmdhbmlzYXRpb24uIFJlc2VhcmNoaW5nIEVxdWl0eSwgQWNjZXNzIGFuZCBQYXJ0aWNpcGF0aW9uIChSRUFQKSBSRUFQIGlzIGFuIGV4dGVybmFsbHkgZnVuZGVkIHJlc2VhcmNoIGdyb3VwIGJhc2VkIGluIExhbmNhc3RlciBVbml2ZXJzaXR5J3MgRGVwYXJ0bWVudCBvZiBFZHVjYXRpb25hbCBSZXNlYXJjaCwgd2hpY2ggZXhwbG9yZXMgdGhlIGZhY3RvcnMgY29udHJpYnV0aW5nIHRvIGV4Y2x1c2lvbiBmcm9tIGxlYXJuaW5nIGFzIHdlbGwgYXMgbG9va2luZyBhdCB0aGUgd2F5cyBpbiB3aGljaCBiYXJyaWVycyB0byBwYXJ0aWNpcGF0aW9uIGNhbiBiZSByZW1vdmVkLiBJdCB3b3JrcyBjbG9zZWx5IHdpdGggdGhlIENlbnRyZSBmb3IgU29jaWFsIEp1c3RpY2UgYW5kIFdlbGxiZWluZyBpbiBFZHVjYXRpb24sIGFuZCBIRVJFQExhbmNhc3RlciAodGhlIENlbnRyZSBmb3IgSGlnaGVyIEVkdWNhdGlvbiBSZXNlYXJjaCBhbmQgRXZhbHVhdGlvbikuIEFja25vd2xlZGdlbWVudHMgVGhlIGF1dGhvcnMgYXJlIGluZGVidGVkIHRvIEFsZXggTGV3aXMsIEFteSBOb3J0b24gYW5kIEJlY2thIFdhbGxicmlkZ2UgYXQgdGhlIE9mZmljZSBmb3IgU3R1ZGVudHMgZm9yIHRoZWlyIHN1cHBvcnQgYW5kIHByb2plY3QgbWFuYWdlbWVudC4gV2Ugd291bGQgYWxzbyBsaWtlIHRvIHRoYW5rIE1lZ2FuIFdlbGxzIGF0IEluZGVwZW5kZW50IEhFIGZvciBoZXIgYWR2aWNlIG9uIHRoZSBzdXJ2ZXkgcXVlc3Rpb25uYWlyZSwgYW5kIEthdGUgQXJuaWxsLUdyYWhhbSBhdCBJRVMgZm9yIGhlciBzdXBwb3J0IGluIGFkbWluaXN0ZXJpbmcgdGhlIHN1cnZleS4gV2UgYXJlIGhvd2V2ZXIgcGFydGljdWxhcmx5IGdyYXRlZnVsIHRvIHRoZSByZXByZXNlbnRhdGl2ZXMgaW4gdGhlIHVuaXZlcnNpdGllcyBhbmQgY29sbGVnZXMgd2hvIHByb3ZpZGVkIGluZm9ybWF0aW9uIGZvciB0aGUgc3VydmV5IHJlc3BvbnNlcywgYW5kIGVzcGVjaWFsbHkgdGhvc2Ugd2hvIGNvbGxhdGVkIGFuZCBjb29yZGluYXRlZCB0aGUgaW5zdGl0dXRpb24gcmVzcG9uc2VzOyBhbmQgYWxzbyB0byB0aGUgc3RhZmYgaW4gdGhlIGNhc2Ugc3R1ZHkgaW5zdGl0dXRpb25zIGZvciB0aGVpciBlbnRodXNpYXNtLCBmcmFuayBmZWVkYmFjayBhbmQgZGV0YWlsZWQgaW5zaWdodHMuIiwiaXNzdWUiOiJPY3RvYmVyIiwiY29udGFpbmVyLXRpdGxlLXNob3J0IjoiIn0sImlzVGVtcG9yYXJ5IjpmYWxzZX1dfQ=="/>
          <w:id w:val="1559904050"/>
          <w:placeholder>
            <w:docPart w:val="DefaultPlaceholder_-1854013440"/>
          </w:placeholder>
        </w:sdtPr>
        <w:sdtContent>
          <w:r w:rsidR="00CC1A21">
            <w:rPr>
              <w:rFonts w:eastAsia="Times New Roman"/>
            </w:rPr>
            <w:t xml:space="preserve">(Lightner </w:t>
          </w:r>
          <w:r w:rsidR="00CC1A21">
            <w:rPr>
              <w:rFonts w:eastAsia="Times New Roman"/>
              <w:i/>
              <w:iCs/>
            </w:rPr>
            <w:t>et al.</w:t>
          </w:r>
          <w:r w:rsidR="00CC1A21">
            <w:rPr>
              <w:rFonts w:eastAsia="Times New Roman"/>
            </w:rPr>
            <w:t xml:space="preserve">, 2012; Williams </w:t>
          </w:r>
          <w:r w:rsidR="00CC1A21">
            <w:rPr>
              <w:rFonts w:eastAsia="Times New Roman"/>
              <w:i/>
              <w:iCs/>
            </w:rPr>
            <w:t>et al.</w:t>
          </w:r>
          <w:r w:rsidR="00CC1A21">
            <w:rPr>
              <w:rFonts w:eastAsia="Times New Roman"/>
            </w:rPr>
            <w:t>, 2019)</w:t>
          </w:r>
        </w:sdtContent>
      </w:sdt>
      <w:r w:rsidR="00A51C82">
        <w:t>.</w:t>
      </w:r>
      <w:r w:rsidR="000F5D2F">
        <w:t xml:space="preserve"> </w:t>
      </w:r>
      <w:r w:rsidR="0086335B">
        <w:t xml:space="preserve">By contrast, UDL’s compassionate pedagogy aims to make </w:t>
      </w:r>
      <w:r w:rsidR="00D83C12">
        <w:t>a curriculum widely accessible to as many as possible by offering flexibility and choice</w:t>
      </w:r>
      <w:r w:rsidR="00A043C0">
        <w:t>, whether this be in information conveyance (</w:t>
      </w:r>
      <w:r w:rsidR="003C6186">
        <w:t xml:space="preserve">e.g. </w:t>
      </w:r>
      <w:r w:rsidR="006247C3">
        <w:t>text, diagrams, verbal instruction), assessment strategy (</w:t>
      </w:r>
      <w:r w:rsidR="003C6186">
        <w:t xml:space="preserve">e.g. </w:t>
      </w:r>
      <w:r w:rsidR="006247C3">
        <w:t>presentations vs written report)</w:t>
      </w:r>
      <w:r w:rsidR="003C6186">
        <w:t>, etc.</w:t>
      </w:r>
      <w:r w:rsidR="00EE6169">
        <w:t xml:space="preserve"> Student engagement can be scaffolded by </w:t>
      </w:r>
      <w:r w:rsidR="00027988">
        <w:t xml:space="preserve">giving them autonomy in choosing topics, </w:t>
      </w:r>
      <w:r w:rsidR="003E729C">
        <w:t xml:space="preserve">or </w:t>
      </w:r>
      <w:r w:rsidR="00027988">
        <w:t>varying challenge levels as needed</w:t>
      </w:r>
      <w:r w:rsidR="003E729C">
        <w:t xml:space="preserve"> </w:t>
      </w:r>
      <w:sdt>
        <w:sdtPr>
          <w:tag w:val="MENDELEY_CITATION_v3_eyJjaXRhdGlvbklEIjoiTUVOREVMRVlfQ0lUQVRJT05fZTUzMjExZGYtY2ZlMi00MjJmLTljODctZjdhYmUzMTBjNzI3IiwicHJvcGVydGllcyI6eyJub3RlSW5kZXgiOjB9LCJpc0VkaXRlZCI6ZmFsc2UsIm1hbnVhbE92ZXJyaWRlIjp7ImlzTWFudWFsbHlPdmVycmlkZGVuIjpmYWxzZSwiY2l0ZXByb2NUZXh0IjoiKEJvb3RoZSA8aT5ldCBhbC48L2k+LCAyMDE4KSIsIm1hbnVhbE92ZXJyaWRlVGV4dCI6IiJ9LCJjaXRhdGlvbkl0ZW1zIjpbeyJpZCI6IjZlY2Y2YWNkLTY4OGEtMzQyZS05ZTg4LWUzNTQwYmQyYmFjZiIsIml0ZW1EYXRhIjp7InR5cGUiOiJhcnRpY2xlLWpvdXJuYWwiLCJpZCI6IjZlY2Y2YWNkLTY4OGEtMzQyZS05ZTg4LWUzNTQwYmQyYmFjZiIsInRpdGxlIjoiQXBwbHlpbmcgdGhlIFByaW5jaXBsZXMgb2YgVW5pdmVyc2FsIERlc2lnbiBmb3IgTGVhcm5pbmcgKFVETCkgaW4gdGhlIENvbGxlZ2UgQ2xhc3Nyb29tIiwiYXV0aG9yIjpbeyJmYW1pbHkiOiJCb290aGUiLCJnaXZlbiI6IkthdGhsZWVuIEEiLCJwYXJzZS1uYW1lcyI6ZmFsc2UsImRyb3BwaW5nLXBhcnRpY2xlIjoiIiwibm9uLWRyb3BwaW5nLXBhcnRpY2xlIjoiIn0seyJmYW1pbHkiOiJMb2htYW5uIiwiZ2l2ZW4iOiJNYXJsYSBKIiwicGFyc2UtbmFtZXMiOmZhbHNlLCJkcm9wcGluZy1wYXJ0aWNsZSI6IiIsIm5vbi1kcm9wcGluZy1wYXJ0aWNsZSI6IiJ9LHsiZmFtaWx5IjoiRG9ubmVsbCIsImdpdmVuIjoiS2ltYmVybHkgQSIsInBhcnNlLW5hbWVzIjpmYWxzZSwiZHJvcHBpbmctcGFydGljbGUiOiIiLCJub24tZHJvcHBpbmctcGFydGljbGUiOiIifSx7ImZhbWlseSI6IkRlYW4gSGFsbCIsImdpdmVuIjoiRC4iLCJwYXJzZS1uYW1lcyI6ZmFsc2UsImRyb3BwaW5nLXBhcnRpY2xlIjoiIiwibm9uLWRyb3BwaW5nLXBhcnRpY2xlIjoiIn1dLCJjb250YWluZXItdGl0bGUiOiJUaGUgSm91cm5hbCBvZiBTcGVjaWFsIEVkdWNhdGlvbiBBcHByZW50aWNlc2hpcCIsIkRPSSI6IjEwLjU4NzI5LzIxNjctMzQ1NC4xMDc2IiwiaXNzdWVkIjp7ImRhdGUtcGFydHMiOltbMjAxOF1dfSwiYWJzdHJhY3QiOiJVbml2ZXJzaXRpZXMgYXJlIGNoYXJnZWQgd2l0aCBlZHVjYXRpbmcgc3R1ZGVudHMgZnJvbSBkaXZlcnNlIGJhY2tncm91bmRzLCBpbmNsdWRpbmcgRUxMIHN0dWRlbnRzLCBub250cmFkaXRpb25hbCBzdHVkZW50cywgbWlsaXRhcnkgc3R1ZGVudHMsIGZpcnN0IGdlbmVyYXRpb24gY29sbGVnZSBzdHVkZW50cywgYW5kIHN0dWRlbnRzIHdpdGggZGlzYWJpbGl0aWVzLiBJbiBvcmRlciB0byBtZWV0IHRoZSB3aWRlIHZhcmlldHkgb2YgbGVhcm5pbmcgbmVlZHMgYW5kIGFiaWxpdGllcyBpbiB0aGUgY29sbGVnZSBjbGFzc3Jvb20sIHRlYWNoZXJzIG11c3QgZmluZCBpbm5vdmF0aXZlIG1ldGhvZHMgZm9yIHJlYWNoaW5nIHRoaXMgZGl2ZXJzZSBwb3B1bGF0aW9uIG9mIHN0dWRlbnRzLiBPbmUgcG90ZW50aWFsIHNvbHV0aW9uIGlzIFVuaXZlcnNhbCBEZXNpZ24gZm9yIExlYXJuaW5nIChVREwpLiBUaHJvdWdoIGluc3RydWN0aW9uYWwgYW5kIGFzc2Vzc21lbnQgc3RyYXRlZ2llcyB0aGF0IGFkZHJlc3MgdGhlIFwid2h5XCIsIGhvd1wiLCBhbmQgXCJ3aGF0XCIgb2YgbGVhcm5pbmcsIHRoZSBVREwgYXBwcm9hY2ggZW5zdXJlcyB0aGF0IGFsbCBzdHVkZW50cyBjYW4gbGVhcm4uIFRoZSByZXNlYXJjaCByZWdhcmRpbmcgdGhlIGNvbmNlcHQgb2YgdXNpbmcgVURMIGluIHRoZSBjb2xsZWdlIGNsYXNzcm9vbSBpcyBtaW5pbWFsLCBidXQgc2hvd3MgcHJvbWlzZSBpbiBtZWV0aW5nIHRoZSBuZWVkcyBvZiBhbGwgc3R1ZGVudHMgYW5kIHRoZSBmZWRlcmFsIGxhd3MgZm9jdXNpbmcgb24gVURMLiBUaGlzIGFydGljbGUgcHJvdmlkZXMgZmFjdWx0eSB3aXRoIGJhY2tncm91bmQgaW5mb3JtYXRpb24gb24gVURMIGFzIHdlbGwgYXMgd2F5cyB0byBpbmNvcnBvcmF0ZSB0aGVzZSBzdHJhdGVnaWVzIGludG8gdGhlaXIgY3VycmVudCBjb3Vyc2VzLiIsImlzc3VlIjoiMyIsInZvbHVtZSI6IjciLCJjb250YWluZXItdGl0bGUtc2hvcnQiOiIifSwiaXNUZW1wb3JhcnkiOmZhbHNlfV19"/>
          <w:id w:val="-476921551"/>
          <w:placeholder>
            <w:docPart w:val="DefaultPlaceholder_-1854013440"/>
          </w:placeholder>
        </w:sdtPr>
        <w:sdtContent>
          <w:r w:rsidR="00CC1A21">
            <w:rPr>
              <w:rFonts w:eastAsia="Times New Roman"/>
            </w:rPr>
            <w:t xml:space="preserve">(Boothe </w:t>
          </w:r>
          <w:r w:rsidR="00CC1A21">
            <w:rPr>
              <w:rFonts w:eastAsia="Times New Roman"/>
              <w:i/>
              <w:iCs/>
            </w:rPr>
            <w:t>et al.</w:t>
          </w:r>
          <w:r w:rsidR="00CC1A21">
            <w:rPr>
              <w:rFonts w:eastAsia="Times New Roman"/>
            </w:rPr>
            <w:t>, 2018)</w:t>
          </w:r>
        </w:sdtContent>
      </w:sdt>
      <w:r w:rsidR="003E729C">
        <w:t>.</w:t>
      </w:r>
      <w:r w:rsidR="009A6149">
        <w:t xml:space="preserve"> </w:t>
      </w:r>
    </w:p>
    <w:p w14:paraId="7352DAE5" w14:textId="6D3173F6" w:rsidR="00680F20" w:rsidRDefault="00680F20" w:rsidP="0074448D">
      <w:r>
        <w:t>However, implementing UDL poses a challenge</w:t>
      </w:r>
      <w:r w:rsidR="005E4974">
        <w:t xml:space="preserve">, as many university systems are governed by processes that are too bureaucratically inflexible to accommodate it </w:t>
      </w:r>
      <w:sdt>
        <w:sdtPr>
          <w:rPr>
            <w:color w:val="000000"/>
          </w:rPr>
          <w:tag w:val="MENDELEY_CITATION_v3_eyJjaXRhdGlvbklEIjoiTUVOREVMRVlfQ0lUQVRJT05fOGU0ZDEzZTgtOGZkMy00Njg2LTk5MzMtNmJiYzVhMjlkY2Vh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
          <w:id w:val="1116805772"/>
          <w:placeholder>
            <w:docPart w:val="DefaultPlaceholder_-1854013440"/>
          </w:placeholder>
        </w:sdtPr>
        <w:sdtContent>
          <w:r w:rsidR="00CC1A21" w:rsidRPr="00CC1A21">
            <w:rPr>
              <w:color w:val="000000"/>
            </w:rPr>
            <w:t>(Hamilton and Petty, 2023)</w:t>
          </w:r>
        </w:sdtContent>
      </w:sdt>
      <w:r w:rsidR="005E4974">
        <w:t>.</w:t>
      </w:r>
    </w:p>
    <w:p w14:paraId="6F483D05" w14:textId="77777777" w:rsidR="00D27583" w:rsidRDefault="00D27583" w:rsidP="0074448D"/>
    <w:p w14:paraId="62464E63" w14:textId="1D4D8005" w:rsidR="0074448D" w:rsidRPr="0074448D" w:rsidRDefault="00CB7F37" w:rsidP="0074448D">
      <w:pPr>
        <w:pStyle w:val="Heading2"/>
      </w:pPr>
      <w:bookmarkStart w:id="5" w:name="_Toc161165153"/>
      <w:r>
        <w:t>Chunking and Scaffolding</w:t>
      </w:r>
      <w:bookmarkEnd w:id="5"/>
    </w:p>
    <w:p w14:paraId="12A16CCE" w14:textId="17954506" w:rsidR="00FE66D7" w:rsidRDefault="00812A35">
      <w:pPr>
        <w:rPr>
          <w:color w:val="000000"/>
        </w:rPr>
      </w:pPr>
      <w:r>
        <w:t>Flexibility exists in</w:t>
      </w:r>
      <w:r w:rsidR="00E80E77">
        <w:t xml:space="preserve"> teaching methods and activities</w:t>
      </w:r>
      <w:r>
        <w:t>, however</w:t>
      </w:r>
      <w:r w:rsidR="00E80E77">
        <w:t xml:space="preserve">. </w:t>
      </w:r>
      <w:r w:rsidR="00E22D17">
        <w:t>Chunking</w:t>
      </w:r>
      <w:r w:rsidR="006A6F90">
        <w:t xml:space="preserve"> and scaffolding are terms that describe structural </w:t>
      </w:r>
      <w:r w:rsidR="00E80E77">
        <w:t xml:space="preserve">processes for </w:t>
      </w:r>
      <w:r w:rsidR="00527F0F">
        <w:t>presenting</w:t>
      </w:r>
      <w:r w:rsidR="00E80E77">
        <w:t xml:space="preserve"> information, both of which have relevance here. Chunking refers to </w:t>
      </w:r>
      <w:r w:rsidR="00527F0F">
        <w:t xml:space="preserve">breaking down the conveying and pacing of </w:t>
      </w:r>
      <w:r w:rsidR="005C3B4C">
        <w:t>syllabus content into smaller procedural parts, which reduces students’ cognitive loads</w:t>
      </w:r>
      <w:r w:rsidR="00554E5A">
        <w:t xml:space="preserve"> </w:t>
      </w:r>
      <w:sdt>
        <w:sdtPr>
          <w:rPr>
            <w:color w:val="000000"/>
          </w:rPr>
          <w:tag w:val="MENDELEY_CITATION_v3_eyJjaXRhdGlvbklEIjoiTUVOREVMRVlfQ0lUQVRJT05fMTBiZmMzNDMtYzliNC00ZjhkLWE3ZGMtZDNhZTJhZDQ0MjkzIiwicHJvcGVydGllcyI6eyJub3RlSW5kZXgiOjB9LCJpc0VkaXRlZCI6ZmFsc2UsIm1hbnVhbE92ZXJyaWRlIjp7ImlzTWFudWFsbHlPdmVycmlkZGVuIjpmYWxzZSwiY2l0ZXByb2NUZXh0IjoiKEdvYmV0LCAyMDA1OyBVbml2ZXJzaXR5IG9mIFdhc2hpbmd0b24gVGFjb21hLCAyMDI0KSIsIm1hbnVhbE92ZXJyaWRlVGV4dCI6IiJ9LCJjaXRhdGlvbkl0ZW1zIjpbeyJpZCI6IjMwNDU5MjZkLWE1ODAtM2QxZS05ZjgyLWE5MTY3MWFhZDg3MCIsIml0ZW1EYXRhIjp7InR5cGUiOiJ3ZWJwYWdlIiwiaWQiOiIzMDQ1OTI2ZC1hNTgwLTNkMWUtOWY4Mi1hOTE2NzFhYWQ4NzAiLCJ0aXRsZSI6IkNodW5raW5nLCBzY2FmZm9sZGluZywgcGFjaW5nIiwiYXV0aG9yIjpbeyJmYW1pbHkiOiJVbml2ZXJzaXR5IG9mIFdhc2hpbmd0b24gVGFjb21hIiwiZ2l2ZW4iOiIiLCJwYXJzZS1uYW1lcyI6ZmFsc2UsImRyb3BwaW5nLXBhcnRpY2xlIjoiIiwibm9uLWRyb3BwaW5nLXBhcnRpY2xlIjoiIn1dLCJjb250YWluZXItdGl0bGUiOiJEaWdpdGFsIExlYXJuaW5nIiwiYWNjZXNzZWQiOnsiZGF0ZS1wYXJ0cyI6W1syMDI0LDIsNV1dfSwiVVJMIjoiaHR0cHM6Ly93d3cudGFjb21hLnV3LmVkdS9kaWdpdGFsLWxlYXJuaW5nL2NodW5raW5nLXNjYWZmb2xkaW5nLXBhY2luZyIsImlzc3VlZCI6eyJkYXRlLXBhcnRzIjpbWzIwMjRdXX0sImNvbnRhaW5lci10aXRsZS1zaG9ydCI6IiJ9LCJpc1RlbXBvcmFyeSI6ZmFsc2V9LHsiaWQiOiI2M2E0NzE1Zi05YTY2LTM5YmYtYTdiZC1iODBjNWE0NzAxOWEiLCJpdGVtRGF0YSI6eyJ0eXBlIjoiYXJ0aWNsZSIsImlkIjoiNjNhNDcxNWYtOWE2Ni0zOWJmLWE3YmQtYjgwYzVhNDcwMTlhIiwidGl0bGUiOiJDaHVua2luZyBtb2RlbHMgb2YgZXhwZXJ0aXNlOiBJbXBsaWNhdGlvbnMgZm9yIGVkdWNhdGlvbiIsImF1dGhvciI6W3siZmFtaWx5IjoiR29iZXQiLCJnaXZlbiI6IkZlcm5hbmQiLCJwYXJzZS1uYW1lcyI6ZmFsc2UsImRyb3BwaW5nLXBhcnRpY2xlIjoiIiwibm9uLWRyb3BwaW5nLXBhcnRpY2xlIjoiIn1dLCJjb250YWluZXItdGl0bGUiOiJBcHBsaWVkIENvZ25pdGl2ZSBQc3ljaG9sb2d5IiwiY29udGFpbmVyLXRpdGxlLXNob3J0IjoiQXBwbCBDb2duIFBzeWNob2wiLCJET0kiOiIxMC4xMDAyL2FjcC4xMTEwIiwiSVNTTiI6IjA4ODg0MDgwIiwiaXNzdWVkIjp7ImRhdGUtcGFydHMiOltbMjAwNV1dfSwiYWJzdHJhY3QiOiJDaHVua2luZyBtb2RlbHMgb2ZmZXIgYSBwYXJzaW1vbmlvdXMgZXhwbGFuYXRpb24gb2YgaG93IHBlb3BsZSBhY3F1aXJlIGtub3dsZWRnZSBhbmQgaGF2ZSBiZWVuIHZhbGlkYXRlZCBpbiBkb21haW5zIHN1Y2ggYXMgZXhwZXJ0IGJlaGF2aW91ciBhbmQgdGhlIGFjcXVpc2l0aW9uIG9mIGxhbmd1YWdlLiBJbiB0aGlzIHBhcGVyLCB3ZSByZXZpZXcgdHdvIGNvbXB1dGF0aW9uYWwgdGhlb3JpZXMgYmFzZWQgb24gY2h1bmtpbmcgbWVjaGFuaXNtcyAodGhlIGNodW5raW5nIHRoZW9yeSBhbmQgdGhlIHRlbXBsYXRlIHRoZW9yeSkgYW5kIHNob3cgd2hhdCBpbnNpZ2h0IHRoZXkgb2ZmZXIgZm9yIGluc3RydWN0aW9uIGFuZCB0cmFpbmluZy4gVGhlIHN1Z2dlc3RlZCBpbXBsaWNhdGlvbnMgaW5jbHVkZSB0aGUgaW1wb3J0YW5jZSBvZiBwZXJjZXB0aW9uIGluIGxlYXJuaW5nLCB0aGUgY29zdCBvZiBhY3F1aXJpbmcga25vd2xlZGdlLCB0aGUgc2lnbmlmaWNhbmNlIG9mIHNlZ21lbnRpbmcgYW5kIG9yZGVyaW5nIGluc3RydWN0aW9uIG1hdGVyaWFsLCB0aGUgcm9sZSBvZiB0aGUgdmFyaWFiaWxpdHkgb2YgdGhlIGluc3RydWN0aW9uYWwgbWF0ZXJpYWwgaW4gYWNxdWlyaW5nIHNjaGVtYXRhLCBhbmQgdGhlIGltcG9ydGFuY2Ugb2YgdGFraW5nIGluZGl2aWR1YWwgZGlmZmVyZW5jZXMgaW50byBhY2NvdW50LiBDb3B5cmlnaHQgwqkgMjAwNSBKb2huIFdpbGV5ICYgU29ucywgTHRkLiIsImlzc3VlIjoiMiIsInZvbHVtZSI6IjE5In0sImlzVGVtcG9yYXJ5IjpmYWxzZX1dfQ=="/>
          <w:id w:val="-1047216222"/>
          <w:placeholder>
            <w:docPart w:val="DefaultPlaceholder_-1854013440"/>
          </w:placeholder>
        </w:sdtPr>
        <w:sdtContent>
          <w:r w:rsidR="00CC1A21" w:rsidRPr="00CC1A21">
            <w:rPr>
              <w:color w:val="000000"/>
            </w:rPr>
            <w:t>(</w:t>
          </w:r>
          <w:proofErr w:type="spellStart"/>
          <w:r w:rsidR="00CC1A21" w:rsidRPr="00CC1A21">
            <w:rPr>
              <w:color w:val="000000"/>
            </w:rPr>
            <w:t>Gobet</w:t>
          </w:r>
          <w:proofErr w:type="spellEnd"/>
          <w:r w:rsidR="00CC1A21" w:rsidRPr="00CC1A21">
            <w:rPr>
              <w:color w:val="000000"/>
            </w:rPr>
            <w:t>, 2005; University of Washington Tacoma, 2024)</w:t>
          </w:r>
        </w:sdtContent>
      </w:sdt>
      <w:r w:rsidR="00F237EC">
        <w:rPr>
          <w:color w:val="000000"/>
        </w:rPr>
        <w:t xml:space="preserve"> and has clear implications for </w:t>
      </w:r>
      <w:r w:rsidR="000F3CF6">
        <w:rPr>
          <w:color w:val="000000"/>
        </w:rPr>
        <w:t xml:space="preserve">tackling neurodiverse task overwhelm </w:t>
      </w:r>
      <w:sdt>
        <w:sdtPr>
          <w:tag w:val="MENDELEY_CITATION_v3_eyJjaXRhdGlvbklEIjoiTUVOREVMRVlfQ0lUQVRJT05fOWE0MmFlYWItM2ViOS00OTA2LWEyMGEtYzMxNGQ4MjFiYzE3IiwicHJvcGVydGllcyI6eyJub3RlSW5kZXgiOjB9LCJpc0VkaXRlZCI6ZmFsc2UsIm1hbnVhbE92ZXJyaWRlIjp7ImlzTWFudWFsbHlPdmVycmlkZGVuIjpmYWxzZSwiY2l0ZXByb2NUZXh0IjoiKFB1cmNlbGwsIFNjb3R0LVJvYmVydHMgYW5kIEtpcmJ5LCAyMDE1OyBEZXNpZGVyaSA8aT5ldCBhbC48L2k+LCAyMDIwOyBFbGxpb3R0LCAyMDIwOyBTb2xhbnRvIGFuZCBTY2hlcmVzLCAyMDIxOyBIdXNzYWluIGFuZCBTb2FyZXMsIDIwMjI7IEJvZGFsc2tpLCBGbG9yeSwgPGk+ZXQgYWwuPC9pPiwgMjAyMykiLCJtYW51YWxPdmVycmlkZVRleHQiOiIifSwiY2l0YXRpb25JdGVtcyI6W3siaWQiOiIyYmYzMzllMS1kZGVhLTNhNmMtYmNiMS02NzFjZTQwNzRkM2EiLCJpdGVtRGF0YSI6eyJ0eXBlIjoiYXJ0aWNsZSIsImlkIjoiMmJmMzM5ZTEtZGRlYS0zYTZjLWJjYjEtNjcxY2U0MDc0ZDNhIiwidGl0bGUiOiJBc3Npc3RpdmUgVGVjaG5vbG9neSBmb3IgQ29nbml0aW9uIHRvIFN1cHBvcnQgRXhlY3V0aXZlIEZ1bmN0aW9ucyBpbiBBdXRpc206IGEgU2NvcGluZyBSZXZpZXciLCJhdXRob3IiOlt7ImZhbWlseSI6IkRlc2lkZXJpIiwiZ2l2ZW4iOiJMb3JlbnpvIiwicGFyc2UtbmFtZXMiOmZhbHNlLCJkcm9wcGluZy1wYXJ0aWNsZSI6IiIsIm5vbi1kcm9wcGluZy1wYXJ0aWNsZSI6IiJ9LHsiZmFtaWx5IjoiU2FudGFudG9uaW8iLCJnaXZlbiI6IkFubmEiLCJwYXJzZS1uYW1lcyI6ZmFsc2UsImRyb3BwaW5nLXBhcnRpY2xlIjoiIiwibm9uLWRyb3BwaW5nLXBhcnRpY2xlIjoiRGkifSx7ImZhbWlseSI6IlZhcnJ1Y2NpdSIsImdpdmVuIjoiTmljY29sw7IiLCJwYXJzZS1uYW1lcyI6ZmFsc2UsImRyb3BwaW5nLXBhcnRpY2xlIjoiIiwibm9uLWRyb3BwaW5nLXBhcnRpY2xlIjoiIn0seyJmYW1pbHkiOiJCb25zaSIsImdpdmVuIjoiSW5ncmlkIiwicGFyc2UtbmFtZXMiOmZhbHNlLCJkcm9wcGluZy1wYXJ0aWNsZSI6IiIsIm5vbi1kcm9wcGluZy1wYXJ0aWNsZSI6IiJ9LHsiZmFtaWx5IjoiU2Fycm8iLCJnaXZlbiI6IlJpdGEiLCJwYXJzZS1uYW1lcyI6ZmFsc2UsImRyb3BwaW5nLXBhcnRpY2xlIjoiIiwibm9uLWRyb3BwaW5nLXBhcnRpY2xlIjoiRGkifV0sImNvbnRhaW5lci10aXRsZSI6IkFkdmFuY2VzIGluIE5ldXJvZGV2ZWxvcG1lbnRhbCBEaXNvcmRlcnMiLCJjb250YWluZXItdGl0bGUtc2hvcnQiOiJBZHYgTmV1cm9kZXYgRGlzb3JkIiwiRE9JIjoiMTAuMTAwNy9zNDEyNTItMDIwLTAwMTYzLXciLCJJU1NOIjoiMjM2Njc1NDAiLCJpc3N1ZWQiOnsiZGF0ZS1wYXJ0cyI6W1syMDIwXV19LCJhYnN0cmFjdCI6Ik9iamVjdGl2ZXM6IEF0eXBpY2FsIGV4ZWN1dGl2ZSBmdW5jdGlvbnMgKEVGKSBoYXZlIGxvbmcgYmVlbiBvYnNlcnZlZCBpbiBpbmRpdmlkdWFscyB3aXRoIGF1dGlzbSBzcGVjdHJ1bSBkaXNvcmRlcnMgKEFTRCkgb2YgYW55IGFnZS4gVG8gY29tcGVuc2F0ZSBmb3IgRUYtcmVsYXRlZCBkaWZmaWN1bHRpZXMgYW5kIHRvIGNvcGUgd2l0aCB0aGUgZGVtYW5kcyBvZiBkYWlseSBsaWZlLCBhc3Npc3RpdmUgdGVjaG5vbG9neSBmb3IgY29nbml0aW9uIG1heSByZXByZXNlbnQgYSB2YWxpZCBzb2x1dGlvbiwgYnV0IGF0IHByZXNlbnQsIG5vIGluZm9ybWF0aW9uIGlzIGF2YWlsYWJsZSBvbiB0aGUgcmFuZ2Ugb2YgYWNjZXNzaWJsZSBzb2x1dGlvbnMgbm9yIG9uIHRoZWlyIGVmZmVjdGl2ZW5lc3MgaW4gQVNELiBUaGlzIHBhcGVyIHJlcG9ydHMgb24gYSByZXZpZXcgY29uZHVjdGVkIHRvIGlkZW50aWZ5IGFzc2lzdGl2ZSB0ZWNobm9sb2dpZXMgdGhhdCBtYXkgY29tcGVuc2F0ZSBmb3IgRUYtcmVsYXRlZCBkaWZmaWN1bHRpZXMgaW4gQVNELiBNZXRob2RzOiBBIHN5c3RlbWF0aWMgc2VhcmNoIHdhcyBjb25kdWN0ZWQgZm9sbG93aW5nIHRoZSBQUklTTUEgRXh0ZW5zaW9uIGZvciBTY29waW5nIFJldmlld3MgKFBSSVNNQS1TY1IpIHJlcG9ydGluZyBndWlkZWxpbmUgcmVjb21tZW5kYXRpb25zLiBSZXN1bHRzOiBGaWZ0ZWVuIHN0dWRpZXMgbWV0IGluY2x1c2lvbiBjcml0ZXJpYSwgd2l0aCBtb3N0IHN0dWRpZXMgZm9sbG93aW5nIGEgc2luZ2xlLXN1YmplY3QgcmVzZWFyY2ggZGVzaWduIChuID0gMTEpLiBUaGUgYXNzaXN0aXZlIHRlY2hub2xvZ2llcyBpZGVudGlmaWVkIHdlcmUgZ3JvdXBlZCBpbnRvIHR3byBjYXRlZ29yaWVzIChjb250ZXh0LWF3YXJlLCBtb2JpbGUpIGFkZHJlc3NpbmcgZm91ciBFRi1yZWxhdGVkIGNvZ25pdGl2ZSBwcm9jZXNzZXMgY2xhc3NpZmllZCBhY2NvcmRpbmcgdG8gdGhlIHRheG9ub215IHByb3Bvc2VkIGJ5IHRoZSBJbnRlcm5hdGlvbmFsIENsYXNzaWZpY2F0aW9uIG9mIEZ1bmN0aW9uaW5nIChpLmUuLCBvcmdhbml6YXRpb24gYW5kIHBsYW5uaW5nLCB0aW1lIG1hbmFnZW1lbnQsIGNvZ25pdGl2ZSBmbGV4aWJpbGl0eSwgYW5kIGluc2lnaHQpLiBJbnNpZ2h0IChlLmcuLCBzZWxmLW1vbml0b3JpbmcpIHJlc3VsdGVkIGFzIHRoZSBvbmx5IGludGVydmVudGlvbiB0aGF0IG1heSBiZSBjb25zaWRlcmVkIGV2aWRlbmNlLWJhc2VkLiBDb25jbHVzaW9uczogVGhpcyByZXZpZXcgaGlnaGxpZ2h0cyB0aGF0IGFzc2lzdGl2ZSB0ZWNobm9sb2d5IG1heSBiZSBlZmZlY3RpdmUgaW4gY29tcGVuc2F0aW5nIGZvciBzcGVjaWZpYyBFRi1yZWxhdGVkIGRpZmZpY3VsdGllcyBpbiBBU0QsIGJ1dCBtb3JlIHJpZ29yb3VzIHJlc2VhcmNoIGludm9sdmluZyAoYSkgYSB3aWRlciByYW5nZSBvZiBFRi1yZWxhdGVkIHNraWxscywgKGIpIG9sZGVyIHBhcnRpY2lwYW50cywgYW5kIChjKSBkaXZlcnNlIHNldHRpbmdzIChlLmcuLCB3b3JrcGxhY2VzKSBpcyBuZWNlc3NhcnkuIiwiaXNzdWUiOiI0Iiwidm9sdW1lIjoiNCJ9LCJpc1RlbXBvcmFyeSI6ZmFsc2V9LHsiaWQiOiI4NzA2NjhhOS1iYWRmLTNjYjAtYmVhNS1kNGQwMjU2M2ZlODciLCJpdGVtRGF0YSI6eyJ0eXBlIjoiYXJ0aWNsZS1qb3VybmFsIiwiaWQiOiI4NzA2NjhhOS1iYWRmLTNjYjAtYmVhNS1kNGQwMjU2M2ZlODciLCJ0aXRsZSI6IkZlYXNpYmlsaXR5LCBBY2NlcHRhYmlsaXR5LCBhbmQgRWZmZWN0aXZlbmVzcyBvZiBhIE5ldyBDb2duaXRpdmUtQmVoYXZpb3JhbCBJbnRlcnZlbnRpb24gZm9yIENvbGxlZ2UgU3R1ZGVudHMgd2l0aCBBREhEIiwiYXV0aG9yIjpbeyJmYW1pbHkiOiJTb2xhbnRvIiwiZ2l2ZW4iOiJNYXJ5IiwicGFyc2UtbmFtZXMiOmZhbHNlLCJkcm9wcGluZy1wYXJ0aWNsZSI6IlYuIiwibm9uLWRyb3BwaW5nLXBhcnRpY2xlIjoiIn0seyJmYW1pbHkiOiJTY2hlcmVzIiwiZ2l2ZW4iOiJBbm91ayIsInBhcnNlLW5hbWVzIjpmYWxzZSwiZHJvcHBpbmctcGFydGljbGUiOiIiLCJub24tZHJvcHBpbmctcGFydGljbGUiOiIifV0sImNvbnRhaW5lci10aXRsZSI6IkpvdXJuYWwgb2YgQXR0ZW50aW9uIERpc29yZGVycyIsImNvbnRhaW5lci10aXRsZS1zaG9ydCI6IkogQXR0ZW4gRGlzb3JkIiwiRE9JIjoiMTAuMTE3Ny8xMDg3MDU0NzIwOTUxODY1IiwiSVNTTiI6IjE1NTcxMjQ2IiwiaXNzdWVkIjp7ImRhdGUtcGFydHMiOltbMjAyMV1dfSwiYWJzdHJhY3QiOiJPYmplY3RpdmU6IFRoaXMgcHVycG9zZSBvZiB0aGlzIHN0dWR5IHdhcyB0byBhc3Nlc3MgdGhlIGZlYXNpYmlsaXR5LCBhY2NlcHRhYmlsaXR5LCBhbmQgZWZmZWN0aXZlbmVzcyBvZiBhIG5ldyBncm91cCBjb2duaXRpdmUtYmVoYXZpb3JhbCB0cmVhdG1lbnQgKENCVCkgdG8gZW5oYW5jZSBleGVjdXRpdmUgZnVuY3Rpb24gKEVGKSBpbiBjb2xsZWdlIHN0dWRlbnRzIHdpdGggQURIRC4gTWV0aG9kczogRWlnaHRlZW4gc3R1ZGVudHMgbWVldGluZyByaWdvcm91cyBEU00tNSBjcml0ZXJpYSBmb3IgQURIRCB3ZXJlIGVucm9sbGVkIGluIHR3byBuaW5lLW1lbWJlciBncm91cHMuIFRoZSB0cmVhdG1lbnQgdGFyZ2V0ZWQgdGltZS1hd2FyZW5lc3MsIGRpc3RyYWN0aWJpbGl0eSwgcHJvY3Jhc3RpbmF0aW9uLCBhbmQgZmFpbHVyZSB0byBwbGFuLCBhbmQgaW5jbHVkZWQgc3RyYXRlZ2llcyB0byBmYWNpbGl0YXRlIGFjYWRlbWljIEVGIHNraWxscy4gUmVzdWx0czogRWlnaHR5LWZvdXIgcGVyY2VudCBvZiBzdHVkZW50cyBhdHRlbmRlZCBuaW5lIG9yIG1vcmUgb2YgdGhlIDEyIHdlZWtseSBzZXNzaW9ucy4gUmVwZWF0ZWQgbWVhc3VyZXMgYW5hbHlzZXMgb2YgY2hhbmdlIGZyb20gcHJlLSB0byBwb3N0dHJlYXRtZW50IHlpZWxkZWQgaW1wcm92ZW1lbnQgaW4gY2xpbmljaWFuLSBhbmQgc2VsZi1yYXRpbmdzIG9mIERTTS01IEFESEQgaW5hdHRlbnRpdmUgc3ltcHRvbXMsIHdpdGggcm9idXN0IGVmZmVjdCBzaXplcy4gQWxzbyBpbXByb3ZlZCB3ZXJlIHNjb3JlcyBvbiBzdGFuZGFyZGl6ZWQgc2NhbGVzIG9mIHRpbWUtbWFuYWdlbWVudCwgY29uY2VudHJhdGlvbiwgYW5kIHRvdGFsIEVGLiBEaXNjdXNzaW9uOiBSZXN1bHRzIHByb3ZpZGUgc3VwcG9ydCBmb3IgdGhlIGZlYXNpYmlsaXR5LCBhY2NlcHRhYmlsaXR5LCBhbmQgZWZmZWN0aXZlbmVzcyBvZiBhIENCVCBwcm9ncmFtIGluIHJlZHVjaW5nIGluYXR0ZW50aXZlIHN5bXB0b21zIGFuZCBlbmhhbmNpbmcgRUYgaW4gY29sbGVnZSBzdHVkZW50cyB3aXRoIEFESEQsIGFuZCB3YXJyYW50IGludmVzdGlnYXRpb24gb24gYSBsYXJnZXIgc2NhbGUuIiwiaXNzdWUiOiIxNCIsInZvbHVtZSI6IjI1In0sImlzVGVtcG9yYXJ5IjpmYWxzZX0seyJpZCI6IjcyMzRlZmZhLTZkY2UtM2EwYy1hNTM2LWI5YjAwMmZmNjdmNCIsIml0ZW1EYXRhIjp7InR5cGUiOiJhcnRpY2xlLWpvdXJuYWwiLCJpZCI6IjcyMzRlZmZhLTZkY2UtM2EwYy1hNTM2LWI5YjAwMmZmNjdmNCIsInRpdGxlIjoiQURIRCBTeW1wdG9tcyBhbmQgUHJvY3Jhc3RpbmF0aW9uIGluIENvbGxlZ2UgU3R1ZGVudHM6IFRoZSBSb2xlcyBvZiBFbW90aW9uIER5c3JlZ3VsYXRpb24gYW5kIFNlbGYtRXN0ZWVtIiwiYXV0aG9yIjpbeyJmYW1pbHkiOiJCb2RhbHNraSIsImdpdmVuIjoiRWxpemFiZXRoIEEuIiwicGFyc2UtbmFtZXMiOmZhbHNlLCJkcm9wcGluZy1wYXJ0aWNsZSI6IiIsIm5vbi1kcm9wcGluZy1wYXJ0aWNsZSI6IiJ9LHsiZmFtaWx5IjoiRmxvcnkiLCJnaXZlbiI6IkthdGUiLCJwYXJzZS1uYW1lcyI6ZmFsc2UsImRyb3BwaW5nLXBhcnRpY2xlIjoiIiwibm9uLWRyb3BwaW5nLXBhcnRpY2xlIjoiIn0seyJmYW1pbHkiOiJDYW51IiwiZ2l2ZW4iOiJXaWxsIEguIiwicGFyc2UtbmFtZXMiOmZhbHNlLCJkcm9wcGluZy1wYXJ0aWNsZSI6IiIsIm5vbi1kcm9wcGluZy1wYXJ0aWNsZSI6IiJ9LHsiZmFtaWx5IjoiV2lsbGN1dHQiLCJnaXZlbiI6IkVyaWsgRy4iLCJwYXJzZS1uYW1lcyI6ZmFsc2UsImRyb3BwaW5nLXBhcnRpY2xlIjoiIiwibm9uLWRyb3BwaW5nLXBhcnRpY2xlIjoiIn0seyJmYW1pbHkiOiJIYXJ0dW5nIiwiZ2l2ZW4iOiJDeW50aGlhIE0uIiwicGFyc2UtbmFtZXMiOmZhbHNlLCJkcm9wcGluZy1wYXJ0aWNsZSI6IiIsIm5vbi1kcm9wcGluZy1wYXJ0aWNsZSI6IiJ9XSwiY29udGFpbmVyLXRpdGxlIjoiSm91cm5hbCBvZiBQc3ljaG9wYXRob2xvZ3kgYW5kIEJlaGF2aW9yYWwgQXNzZXNzbWVudCIsImNvbnRhaW5lci10aXRsZS1zaG9ydCI6IkogUHN5Y2hvcGF0aG9sIEJlaGF2IEFzc2VzcyIsIkRPSSI6IjEwLjEwMDcvczEwODYyLTAyMi0wOTk5Ni0yIiwiSVNTTiI6IjE1NzMzNTA1IiwiaXNzdWVkIjp7ImRhdGUtcGFydHMiOltbMjAyM11dfSwiYWJzdHJhY3QiOiJQcmV2aW91cyB3b3JrIHN1Z2dlc3RzIHRoYXQgc3ltcHRvbXMgb2YgYXR0ZW50aW9uLWRlZmljaXQvaHlwZXJhY3Rpdml0eSBkaXNvcmRlciAoQURIRCkgYXJlIGFzc29jaWF0ZWQgd2l0aCBwcm9jcmFzdGluYXRpb24gaW4gY29sbGVnZSBzdHVkZW50cywgYnV0IHJlbGF0aXZlbHkgbGl0dGxlIGlzIGtub3duIGFib3V0IG1hcmtlcnMgdGhhdCBhY2NvdW50IGZvciB0aGlzIHJlbGF0aW9uLiBJbiB0aGUgcHJlc2VudCBzdHVkeSwgd2UgZXhhbWluZWQgdGhlIHJlbGF0aW9uIGJldHdlZW4gQURIRCBzeW1wdG9tcyBhbmQgcHJvY3Jhc3RpbmF0aW9uIGFuZCB3aGV0aGVyIGluZGlyZWN0IGVmZmVjdHMgdGhyb3VnaCBlbW90aW9uIHJlZ3VsYXRpb24gYW5kIHNlbGYtZXN0ZWVtIGluZGVwZW5kZW50bHkgYW5kL29yIHNlcmlhbGx5IGFjY291bnQgZm9yIHRoaXMgcmVsYXRpb24uIEZpdmUgaHVuZHJlZCBuaW5ldHktZml2ZSBjb2xsZWdlIHN0dWRlbnRzICg3OS41JSBmZW1hbGU7IDg0LjclIHdoaXRlOyA5NC4zJSBiZXR3ZWVuIDE4IGFuZCAyMsKgeWVhcnMgb2YgYWdlKSBjb21wbGV0ZWQgYSB2YXJpZXR5IG9mIG9ubGluZSBzZWxmLXJlcG9ydCBtZWFzdXJlcyBhc3Nlc3NpbmcgQURIRCBzeW1wdG9tcywgZW1vdGlvbiBkeXNyZWd1bGF0aW9uLCBzZWxmLWVzdGVlbSwgYW5kIHByb2NyYXN0aW5hdGlvbi4gRGlmZmljdWx0aWVzIGluIGVtb3Rpb24gcmVndWxhdGlvbiBhbmQgc2VsZi1lc3RlZW0gcGFydGlhbGx5IGFjY291bnRlZCBmb3IgdGhlIHJlbGF0aW9uIGJldHdlZW4gQURIRCBzeW1wdG9tcyBhbmQgcHJvY3Jhc3RpbmF0aW9uIGluZGl2aWR1YWxseSBpbiBzaW1wbGUgbWVkaWF0aW9uIG1vZGVscyBhcyB3ZWxsIGFzIHRvZ2V0aGVyIGluIGEgc2VyaWFsIG1lZGlhdGlvbiBtb2RlbC4gVGhlc2UgcmVzdWx0cyBhcmUgY29uc2lzdGVudCB3aXRoIHByZXZpb3VzIGxpdGVyYXR1cmUgbGlua2luZyBBREhEIHN5bXB0b21zIHRvIGdyZWF0ZXIgZGlmZmljdWx0aWVzIGluIGVtb3Rpb24gcmVndWxhdGlvbiwgbG93ZXIgc2VsZi1lc3RlZW0sIGFuZCBtb3JlIGZyZXF1ZW50IHByb2NyYXN0aW5hdGlvbi4gVGhpcyB3b3JrIHN1Z2dlc3RzIHRoYXQgaW1wcm92aW5nIGVtb3Rpb24gcmVndWxhdGlvbiBza2lsbHMgYW5kIHNlbGYtZXN0ZWVtIGluIGNvbGxlZ2Ugc3R1ZGVudHMgd2l0aCBzeW1wdG9tcyBvZiBBREhEIHNob3VsZCBiZSBhbiBpbXBvcnRhbnQgZ29hbCBvZiB0cmVhdG1lbnQsIGJ1dCBmdXR1cmUgd29yayB1c2luZyBsb25naXR1ZGluYWwgZGF0YSBpcyBuZWVkZWQgdG8gZ2FpbiBhIGJldHRlciB1bmRlcnN0YW5kaW5nIG9mIHRoZSB0ZW1wb3JhbCByZWxhdGlvbnMgYW1vbmcgdGhlc2UgdmFyaWFibGVzLiIsImlzc3VlIjoiMSIsInZvbHVtZSI6IjQ1In0sImlzVGVtcG9yYXJ5IjpmYWxzZX0seyJpZCI6ImU0MmZhZjMwLTgwM2YtMzZkNS04YTBjLWRmMDNmZjczOTEyMyIsIml0ZW1EYXRhIjp7InR5cGUiOiJhcnRpY2xlLWpvdXJuYWwiLCJpZCI6ImU0MmZhZjMwLTgwM2YtMzZkNS04YTBjLWRmMDNmZjczOTEyMyIsInRpdGxlIjoiSW1wbGljYXRpb25zIG9mIERTTS01IGZvciByZWNvZ25pc2luZyBhZHVsdHMgd2l0aCBkZXZlbG9wbWVudGFsIGNvb3JkaW5hdGlvbiBkaXNvcmRlciAoRENEKSIsImF1dGhvciI6W3siZmFtaWx5IjoiUHVyY2VsbCIsImdpdmVuIjoiQ2F0aGVyaW5lIiwicGFyc2UtbmFtZXMiOmZhbHNlLCJkcm9wcGluZy1wYXJ0aWNsZSI6IiIsIm5vbi1kcm9wcGluZy1wYXJ0aWNsZSI6IiJ9LHsiZmFtaWx5IjoiU2NvdHQtUm9iZXJ0cyIsImdpdmVuIjoiU2FsbHkiLCJwYXJzZS1uYW1lcyI6ZmFsc2UsImRyb3BwaW5nLXBhcnRpY2xlIjoiIiwibm9uLWRyb3BwaW5nLXBhcnRpY2xlIjoiIn0seyJmYW1pbHkiOiJLaXJieSIsImdpdmVuIjoiQW1hbmRhIiwicGFyc2UtbmFtZXMiOmZhbHNlLCJkcm9wcGluZy1wYXJ0aWNsZSI6IiIsIm5vbi1kcm9wcGluZy1wYXJ0aWNsZSI6IiJ9XSwiY29udGFpbmVyLXRpdGxlIjoiQnJpdGlzaCBKb3VybmFsIG9mIE9jY3VwYXRpb25hbCBUaGVyYXB5IiwiRE9JIjoiMTAuMTE3Ny8wMzA4MDIyNjE0NTY1MTEzIiwiSVNTTiI6IjE0Nzc2MDA2IiwiaXNzdWVkIjp7ImRhdGUtcGFydHMiOltbMjAxNV1dfSwiYWJzdHJhY3QiOiJJbnRyb2R1Y3Rpb246IFRoZSBsYXRlc3QgZWRpdGlvbiBvZiB0aGUgRGlhZ25vc3RpYyBhbmQgU3RhdGlzdGljYWwgTWFudWFsIG9mIE1lbnRhbCBEaXNvcmRlcnMgaGFzIGF0dGVtcHRlZCB0byByZWNvZ25pc2UgdGhlIHBlcnZhc2l2ZW5lc3Mgb2YgZGV2ZWxvcG1lbnRhbCBjb29yZGluYXRpb24gZGlzb3JkZXIgYWNyb3NzIHRoZSBsaWZlc3Bhbi4gSG93ZXZlciwgaXQgZmFsbHMgc2hvcnQgYXQgZGVzY3JpYmluZyB0aGUgbm9uLW1vdG9yaWMgc3ltcHRvbW9sb2d5IHN1Y2ggYXMgZXhlY3V0aXZlIGZ1bmN0aW9uaW5nLCBzb2NpYWwsIGVtb3Rpb25hbCBhbmQgcHN5Y2hpYXRyaWMgZGlmZmljdWx0aWVzIGNvbW1vbmx5IHJlcG9ydGVkIGluIGFkdWx0cy4gQ29uc2VxdWVudGx5LCBhdCB0aGUgcG9pbnQgb2YgZW50cnkgdGhlIHNlbGYtcmVwb3J0ZWQgZnVuY3Rpb25hbCBkaWZmaWN1bHRpZXMgb2YgYW4gYWR1bHQgd2l0aCBkZXZlbG9wbWVudGFsIGNvb3JkaW5hdGlvbiBkaXNvcmRlciBtYXkgbm90IGJlIGltbWVkaWF0ZWx5IGFzc29jaWF0ZWQgd2l0aCBhbiB1bmRlcmx5aW5nIGRlZmljaXQgd2l0aGluIGEgbW90b3IgZG9tYWluLCBwb3RlbnRpYWxseSByZXN1bHRpbmcgaW4gaW5hcHByb3ByaWF0ZSByZWZlcnJhbHMuIE1ldGhvZDogVGhpcyBzdHVkeSBhaW1lZCB0byBleHBsb3JlIHRoZSByZWFzb25zIHdoeSAxNiBhZHVsdHMgd2l0aG91dCBhIHByZXZpb3VzIGRpYWdub3NpcyBvZiBkZXZlbG9wbWVudGFsIGNvb3JkaW5hdGlvbiBkaXNvcmRlciByZWZlcnJlZCB0aGVtc2VsdmVzIGZvciBhIGNsaW5pY2FsIGFzc2Vzc21lbnQgYW5kIGNvbnNpZGVyIHdoZXRoZXIgdGhlaXIgc2lnbmlmaWNhbnQgbW90b3IgZGlmZmljdWx0aWVzIHdvdWxkIGJlIGFwcGFyZW50LiBSZXN1bHRzOiBUaGUgcHJpbWFyeSBzZWxmLXJlcG9ydGVkIGNvbmNlcm5zIHJlbGF0ZWQgdG8gZXhlY3V0aXZlIGZ1bmN0aW9uaW5nIGRpZmZpY3VsdGllcywgYWN0aXZpdGllcyBvZiBkYWlseSBsaXZpbmcsIGNoYW5nZXMgaW4gcm91dGluZSBhbmQgc29jaWFsIGludGVyYWN0aW9uIGFuZCBlbmdhZ2VtZW50LiBUaGUgbGVhc3QgY29tbW9uIHNlbGYtcmVwb3J0ZWQgY29uY2VybnMgaW5jbHVkZWQgZ3Jvc3MgbW90b3Igc2tpbGxzLiBDb25jbHVzaW9uOiBQcmFjdGl0aW9uZXJzIGF0IHRoZSBwb2ludCBvZiBlbnRyeSBuZWVkIHRvIGJlIG1pbmRmdWwgdGhhdCBhZHVsdHMgd2l0aCBzaWduaWZpY2FudCBtb3RvciBkaWZmaWN1bHRpZXMgbWF5IG5vdCBpZGVudGlmeSBtb3RvciBkaWZmaWN1bHRpZXMgYXMgdGhlaXIgcHJpbWFyeSBjb25jZXJuLiBJdCBpcywgdGhlcmVmb3JlLCBpbXBvcnRhbnQgdG8gaW5jbHVkZSBzY3JlZW5pbmcgZm9yIG1vdG9yIGRpZmZpY3VsdGllcyBhbmQgZm9yIGEgZnV0dXJlIGNsaW5pY2FsIGxhbmRzY2FwZSB0byBjb21wcmlzZSBhIHJlZmVycmFsIHBhdGh3YXkgdG8gYWR1bHQgbmV1cm9kZXZlbG9wbWVudGFsIGNsaW5pY3MgaW5jb3Jwb3JhdGluZyBtdWx0aWRpc2NpcGxpbmFyeSB0ZWFtcy4iLCJpc3N1ZSI6IjUiLCJ2b2x1bWUiOiI3OCIsImNvbnRhaW5lci10aXRsZS1zaG9ydCI6IiJ9LCJpc1RlbXBvcmFyeSI6ZmFsc2V9LHsiaWQiOiI1YmM0MjIzNi01ODZkLTNhZjYtOTlmYi1kZmUwOGIwMTI1ZDMiLCJpdGVtRGF0YSI6eyJ0eXBlIjoicGFwZXItY29uZmVyZW5jZSIsImlkIjoiNWJjNDIyMzYtNTg2ZC0zYWY2LTk5ZmItZGZlMDhiMDEyNWQzIiwidGl0bGUiOiJJdOKAmXMgVGltZSB0byBCZSBTY2llbnRpZmljIEFib3V0IER5c2xleGlhIiwiYXV0aG9yIjpbeyJmYW1pbHkiOiJFbGxpb3R0IiwiZ2l2ZW4iOiJKdWxpYW4gRy4iLCJwYXJzZS1uYW1lcyI6ZmFsc2UsImRyb3BwaW5nLXBhcnRpY2xlIjoiIiwibm9uLWRyb3BwaW5nLXBhcnRpY2xlIjoiIn1dLCJjb250YWluZXItdGl0bGUiOiJSZWFkaW5nIFJlc2VhcmNoIFF1YXJ0ZXJseSIsImNvbnRhaW5lci10aXRsZS1zaG9ydCI6IlJlYWQgUmVzIFEiLCJET0kiOiIxMC4xMDAyL3JycS4zMzMiLCJJU1NOIjoiMDAzNDA1NTMiLCJpc3N1ZWQiOnsiZGF0ZS1wYXJ0cyI6W1syMDIwXV19LCJhYnN0cmFjdCI6IlRoYSBhdXRob3IgYXJndWVzIHRoYXQgZGVzcGl0ZSB0aGUgdmFzdCBwcm9saWZlcmF0aW9uIG9mIHNjaWVudGlmaWMgcmVzZWFyY2gsIG91ciB1bmRlcnN0YW5kaW5nIG9mIGR5c2xleGlhIGlzIG1hcmtlZCBieSBzZXJpb3VzIHdlYWtuZXNzZXMgb2YgY29uY2VwdHVhbGl6YXRpb24sIGRlZmluaXRpb24sIGFuZCBvcGVyYXRpb25hbGl6YXRpb24gdGhhdCBhcmUgbm90IG9ubHkgdW5zY2llbnRpZmljIGJ1dCBhbHNvIHJlc3VsdCBpbiBpbXBvdmVyaXNoZWQgcHJhY3RpY2UgaW4gc2Nob29scywgc29jaWFsIGluZXF1aXR5IGluIGJvdGggdW5kZXJzdGFuZGluZyBhbmQgcHJvdmlzaW9uIGZvciBtYW55IHN0cnVnZ2xpbmcgcmVhZGVycywgYW5kIHVsdGltYXRlbHksIHJlZHVjZWQgbGlmZSBjaGFuY2VzIGZvciBtaWxsaW9ucyBvZiBzdHVkZW50cyB3b3JsZHdpZGUuIEtleSB0byB0aGlzIHByb2JsZW0gaXMgdGhlIGluY29uc2lzdGVuY3kgb2YgdGhlIHVzZSBvZiB0aGUgdGVybSBkeXNsZXhpYSBpbiBib3RoIHNjaWVudGlmaWMgcmVzZWFyY2ggYW5kIGNsaW5pY2FsIGFuZCBlZHVjYXRpb25hbCBwcmFjdGljZS4gRm91ciBkaWZmZXJlbnQsIGNvbW1vbiBjb25jZXB0aW9ucyBvZiBkeXNsZXhpYSBhcmUgb3V0bGluZWQsIGFuZCB0aGUgaW1wbGljYXRpb25zIHRoYXQgZWFjaCBvZiB0aGVzZSBoYXZlIGZvciB3b3JrIHdpdGggc3RydWdnbGluZyByZWFkZXJzIGFyZSBkaXNjdXNzZWQuIFdoZXJlYXMgaXQgaXMgb2Z0ZW4gY2xhaW1lZCB0aGF0IHNjaWVudGlmaWMgdW5kZXJzdGFuZGluZ3MsIGRlcml2ZWQgZnJvbSBnZW5ldGljcywgbmV1cm9zY2llbmNlLCBhbmQgY29nbml0aXZlIHNjaWVuY2UsIGVuYWJsZSBjbGluaWNpYW5zIHRvIHZhbGlkbHkgaWRlbnRpZnksIGZyb20gd2l0aGluIGEgbGFyZ2VyIGdyb3VwIG9mIHBvb3IgcmVhZGVycywgdGhvc2UgaW5kaXZpZHVhbHMgd2l0aCBkeXNsZXhpYSwgdGhlIGF1dGhvciBzaG93cyB0aGlzIHRvIGJlIG5vdCBvbmx5IG1pc2xlYWRpbmcgYnV0IGFsc28gcG90ZW50aWFsbHkgZGVsZXRlcmlvdXMgdG8gYnJvYWRlciBpbmNsdXNpdmUgcHJhY3RpY2UuIFRoZSBhdXRob3IgYXJndWVzIHRoYXQgdGhlIHNlZW1pbmdseSBzY2llbnRpZmljYWxseSBiYXNlZCBjb25zdHJ1Y3Rpb24gb2YgdGhlIGR5c2xleGljIGluZGl2aWR1YWwsIG9mdGVuIGJ1b3llZCBieSB2ZXN0ZWQgaW50ZXJlc3RzLCB0eXBpY2FsbHkgZmF2b3JzIG1vcmUgc29jaWFsbHkgcHJpdmlsZWdlZCBzdHVkZW50cyBhbmQgb2Z0ZW4gdW5kZXJtaW5lcyBhdHRlbXB0cyB0byBpZGVudGlmeSBhbmQgaGVscCBhbGwgb2YgdGhvc2Ugd2hvIHN0cnVnZ2xlIHRvIGxlYXJuIHRvIHJlYWQuIENvbW1vbiByZXNwb25zZXMgYnkgcHJvcG9uZW50cyB0byBjaGFsbGVuZ2VzIHRvIHRoZSBkeXNsZXhpYSBjb25zdHJ1Y3QgYXJlIG91dGxpbmVkIGFuZCBkaXNjdXNzZWQuIEluIGNvbmNsdXNpb24sIHRoZSBhdXRob3IgYXJndWVzIHRoYXQgc2NpZW50aXN0cywgcmVzZWFyY2hlcnMsIGNsaW5pY2lhbnMsIGFuZCBlZHVjYXRvcnMgaGF2ZSBhIHJlc3BvbnNpYmlsaXR5IHRvIGFkZHJlc3MgYW5kIGNvbmZyb250IHRoZSByZWFsLXdvcmxkIGNvbnNlcXVlbmNlcyBvZiBtdWNoIHNjaWVuY2UgYnV0IGxpdHRsZSB3aXNkb20gaW4gdGhlIGZpZWxkIG9mIHJlYWRpbmcgZGlzYWJpbGl0eS4iLCJpc3N1ZSI6IlMxIiwidm9sdW1lIjoiNTUifSwiaXNUZW1wb3JhcnkiOmZhbHNlfSx7ImlkIjoiNGJjMzE3YzgtNjA4My0zM2E5LTgwYjMtZTAwMWMyMmJlODJlIiwiaXRlbURhdGEiOnsidHlwZSI6ImFydGljbGUtam91cm5hbCIsImlkIjoiNGJjMzE3YzgtNjA4My0zM2E5LTgwYjMtZTAwMWMyMmJlODJlIiwidGl0bGUiOiJEeXNjYWxjdWxpYSIsImF1dGhvciI6W3siZmFtaWx5IjoiSHVzc2FpbiIsImdpdmVuIjoiSyIsInBhcnNlLW5hbWVzIjpmYWxzZSwiZHJvcHBpbmctcGFydGljbGUiOiIiLCJub24tZHJvcHBpbmctcGFydGljbGUiOiIifSx7ImZhbWlseSI6IlNvYXJlcyIsImdpdmVuIjoiTiIsInBhcnNlLW5hbWVzIjpmYWxzZSwiZHJvcHBpbmctcGFydGljbGUiOiIiLCJub24tZHJvcHBpbmctcGFydGljbGUiOiIifV0sImNvbnRhaW5lci10aXRsZSI6IkludGVybmF0aW9uYWwgSm91cm5hbCBvZiBDaGlsZCBIZWFsdGggYW5kIEh1bWFuIERldmVsb3BtZW50IiwiaXNzdWVkIjp7ImRhdGUtcGFydHMiOltbMjAyMl1dfSwicGFnZSI6IjI0OS0yNjIiLCJpc3N1ZSI6IjMiLCJ2b2x1bWUiOiIxNSIsImNvbnRhaW5lci10aXRsZS1zaG9ydCI6IiJ9LCJpc1RlbXBvcmFyeSI6ZmFsc2V9XX0="/>
          <w:id w:val="1048190534"/>
          <w:placeholder>
            <w:docPart w:val="C0B7C3B91F984B03BE2E16B5AE6324DB"/>
          </w:placeholder>
        </w:sdtPr>
        <w:sdtContent>
          <w:r w:rsidR="00CC1A21">
            <w:rPr>
              <w:rFonts w:eastAsia="Times New Roman"/>
            </w:rPr>
            <w:t xml:space="preserve">(Purcell, Scott-Roberts and Kirby, 2015; </w:t>
          </w:r>
          <w:proofErr w:type="spellStart"/>
          <w:r w:rsidR="00CC1A21">
            <w:rPr>
              <w:rFonts w:eastAsia="Times New Roman"/>
            </w:rPr>
            <w:t>Desideri</w:t>
          </w:r>
          <w:proofErr w:type="spellEnd"/>
          <w:r w:rsidR="00CC1A21">
            <w:rPr>
              <w:rFonts w:eastAsia="Times New Roman"/>
            </w:rPr>
            <w:t xml:space="preserve"> </w:t>
          </w:r>
          <w:r w:rsidR="00CC1A21">
            <w:rPr>
              <w:rFonts w:eastAsia="Times New Roman"/>
              <w:i/>
              <w:iCs/>
            </w:rPr>
            <w:t>et al.</w:t>
          </w:r>
          <w:r w:rsidR="00CC1A21">
            <w:rPr>
              <w:rFonts w:eastAsia="Times New Roman"/>
            </w:rPr>
            <w:t xml:space="preserve">, 2020; Elliott, 2020; </w:t>
          </w:r>
          <w:proofErr w:type="spellStart"/>
          <w:r w:rsidR="00CC1A21">
            <w:rPr>
              <w:rFonts w:eastAsia="Times New Roman"/>
            </w:rPr>
            <w:t>Solanto</w:t>
          </w:r>
          <w:proofErr w:type="spellEnd"/>
          <w:r w:rsidR="00CC1A21">
            <w:rPr>
              <w:rFonts w:eastAsia="Times New Roman"/>
            </w:rPr>
            <w:t xml:space="preserve"> and </w:t>
          </w:r>
          <w:proofErr w:type="spellStart"/>
          <w:r w:rsidR="00CC1A21">
            <w:rPr>
              <w:rFonts w:eastAsia="Times New Roman"/>
            </w:rPr>
            <w:t>Scheres</w:t>
          </w:r>
          <w:proofErr w:type="spellEnd"/>
          <w:r w:rsidR="00CC1A21">
            <w:rPr>
              <w:rFonts w:eastAsia="Times New Roman"/>
            </w:rPr>
            <w:t xml:space="preserve">, 2021; Hussain and Soares, 2022; </w:t>
          </w:r>
          <w:proofErr w:type="spellStart"/>
          <w:r w:rsidR="00CC1A21">
            <w:rPr>
              <w:rFonts w:eastAsia="Times New Roman"/>
            </w:rPr>
            <w:t>Bodalski</w:t>
          </w:r>
          <w:proofErr w:type="spellEnd"/>
          <w:r w:rsidR="00CC1A21">
            <w:rPr>
              <w:rFonts w:eastAsia="Times New Roman"/>
            </w:rPr>
            <w:t xml:space="preserve">, Flory, </w:t>
          </w:r>
          <w:r w:rsidR="00CC1A21">
            <w:rPr>
              <w:rFonts w:eastAsia="Times New Roman"/>
              <w:i/>
              <w:iCs/>
            </w:rPr>
            <w:t>et al.</w:t>
          </w:r>
          <w:r w:rsidR="00CC1A21">
            <w:rPr>
              <w:rFonts w:eastAsia="Times New Roman"/>
            </w:rPr>
            <w:t>, 2023)</w:t>
          </w:r>
        </w:sdtContent>
      </w:sdt>
      <w:r w:rsidR="000F3CF6">
        <w:rPr>
          <w:color w:val="000000"/>
        </w:rPr>
        <w:t>.</w:t>
      </w:r>
      <w:r w:rsidR="00FE66D7">
        <w:rPr>
          <w:color w:val="000000"/>
        </w:rPr>
        <w:t xml:space="preserve"> </w:t>
      </w:r>
    </w:p>
    <w:p w14:paraId="12AA6239" w14:textId="4FB1F73F" w:rsidR="00B73B1F" w:rsidRDefault="00FE66D7" w:rsidP="00F02F37">
      <w:pPr>
        <w:rPr>
          <w:color w:val="000000"/>
        </w:rPr>
      </w:pPr>
      <w:r>
        <w:rPr>
          <w:color w:val="000000"/>
        </w:rPr>
        <w:t xml:space="preserve">Scaffolding, meanwhile, </w:t>
      </w:r>
      <w:r w:rsidR="00F02F37">
        <w:rPr>
          <w:color w:val="000000"/>
        </w:rPr>
        <w:t>is “</w:t>
      </w:r>
      <w:r w:rsidR="00F02F37" w:rsidRPr="00F02F37">
        <w:rPr>
          <w:color w:val="000000"/>
        </w:rPr>
        <w:t>the process of providing students with a smooth learning pathway towards intended</w:t>
      </w:r>
      <w:r w:rsidR="00F02F37">
        <w:rPr>
          <w:color w:val="000000"/>
        </w:rPr>
        <w:t xml:space="preserve"> </w:t>
      </w:r>
      <w:r w:rsidR="00F02F37" w:rsidRPr="00F02F37">
        <w:rPr>
          <w:color w:val="000000"/>
        </w:rPr>
        <w:t>course goals through manageable steps</w:t>
      </w:r>
      <w:r w:rsidR="00F02F37">
        <w:rPr>
          <w:color w:val="000000"/>
        </w:rPr>
        <w:t xml:space="preserve">” </w:t>
      </w:r>
      <w:sdt>
        <w:sdtPr>
          <w:rPr>
            <w:color w:val="000000"/>
          </w:rPr>
          <w:tag w:val="MENDELEY_CITATION_v3_eyJjaXRhdGlvbklEIjoiTUVOREVMRVlfQ0lUQVRJT05fNjFkMDI0NWItNjdmYy00ZWRmLTgxMGEtMzNkNGMxMDRmNDY2IiwicHJvcGVydGllcyI6eyJub3RlSW5kZXgiOjB9LCJpc0VkaXRlZCI6ZmFsc2UsIm1hbnVhbE92ZXJyaWRlIjp7ImlzTWFudWFsbHlPdmVycmlkZGVuIjpmYWxzZSwiY2l0ZXByb2NUZXh0IjoiKERvcm9kY2hpIDxpPmV0IGFsLjwvaT4sIDIwMjApIiwibWFudWFsT3ZlcnJpZGVUZXh0IjoiIn0sImNpdGF0aW9uSXRlbXMiOlt7ImlkIjoiMDkzYzBhNDUtOTUzNi0zYWY0LTljYmUtYWQ5MGJjNDZiNjU0IiwiaXRlbURhdGEiOnsidHlwZSI6InBhcGVyLWNvbmZlcmVuY2UiLCJpZCI6IjA5M2MwYTQ1LTk1MzYtM2FmNC05Y2JlLWFkOTBiYzQ2YjY1NCIsInRpdGxlIjoiU2NhZmZvbGRpbmcgYSB0ZWFtLWJhc2VkIGFjdGl2ZSBsZWFybmluZyBjb3Vyc2UgdG8gZW5nYWdlIHN0dWRlbnRzOiBBIG11bHRpZGltZW5zaW9uYWwgYXBwcm9hY2giLCJhdXRob3IiOlt7ImZhbWlseSI6IkRvcm9kY2hpIiwiZ2l2ZW4iOiJNb2hzZW4gTS4iLCJwYXJzZS1uYW1lcyI6ZmFsc2UsImRyb3BwaW5nLXBhcnRpY2xlIjoiIiwibm9uLWRyb3BwaW5nLXBhcnRpY2xlIjoiIn0seyJmYW1pbHkiOiJEZWhib3pvcmdpIiwiZ2l2ZW4iOiJOYXNyaW4iLCJwYXJzZS1uYW1lcyI6ZmFsc2UsImRyb3BwaW5nLXBhcnRpY2xlIjoiIiwibm9uLWRyb3BwaW5nLXBhcnRpY2xlIjoiIn0seyJmYW1pbHkiOiJCZW5lZGljdCIsImdpdmVuIjoiQWlsZWVuIiwicGFyc2UtbmFtZXMiOmZhbHNlLCJkcm9wcGluZy1wYXJ0aWNsZSI6IiIsIm5vbi1kcm9wcGluZy1wYXJ0aWNsZSI6IiJ9LHsiZmFtaWx5IjoiQWwtSG9zc2FtaSIsImdpdmVuIjoiRXJmYW4iLCJwYXJzZS1uYW1lcyI6ZmFsc2UsImRyb3BwaW5nLXBhcnRpY2xlIjoiIiwibm9uLWRyb3BwaW5nLXBhcnRpY2xlIjoiIn0seyJmYW1pbHkiOiJCZW5lZGljdCIsImdpdmVuIjoiQWxleGFuZHJpYSIsInBhcnNlLW5hbWVzIjpmYWxzZSwiZHJvcHBpbmctcGFydGljbGUiOiIiLCJub24tZHJvcHBpbmctcGFydGljbGUiOiIifV0sImNvbnRhaW5lci10aXRsZSI6IkFTRUUgQW5udWFsIENvbmZlcmVuY2UgYW5kIEV4cG9zaXRpb24sIENvbmZlcmVuY2UgUHJvY2VlZGluZ3MiLCJET0kiOiIxMC4xODI2MC8xLTItLTM1MTc0IiwiSVNTTiI6IjIxNTM1OTY1IiwiaXNzdWVkIjp7ImRhdGUtcGFydHMiOltbMjAyMF1dfSwiYWJzdHJhY3QiOiJJbiB0aGlzIGV2aWRlbmNlLWJhc2VkIHByYWN0aWNlIHBhcGVyLCB3ZSBwcmVzZW50IG91ciBleHBlcmllbmNlcyB3aXRoIGRpZmZlcmVudCBzY2FmZm9sZGluZyB0ZWNobmlxdWVzIHRvIGltcHJvdmUgc3R1ZGVudCBlbmdhZ2VtZW50IGluIGFjdGl2ZSBsZWFybmluZyBjbGFzc2VzLiBTY2FmZm9sZGluZyBvZiBjb3Vyc2UgY29udGVudCBlbmFibGVzIGxlYXJuZXJzIHRvIGFjaGlldmUgdGhlIGV4cGVjdGVkIGNvdXJzZSBsZWFybmluZyBvdXRjb21lcyBzbW9vdGhseSBmcm9tIGxvd2VyIHRvIGhpZ2hlciBjaGFsbGVuZ2UgbGV2ZWxzLiBBbHNvLCBpbiBhY3RpdmUgbGVhcm5pbmcgY2xhc3NlcyB3aXRoIGFuIGVtcGhhc2lzIG9uIGdyb3VwIGFjdGl2aXRpZXMsIHRoZSBhY3Rpdml0aWVzIGNhbiBiZSBzY2FmZm9sZGVkIGluIGRpZmZlcmVudCB3YXlzIHRvIHByb21vdGUgYSBoaWdoZXIgbGV2ZWwgb2YgZW5nYWdlbWVudCBhbmQgcHJvdmlkZSBtb3JlIGRpdmVyc2l0eSBpbiBzdHVkZW50cycgbGVhcm5pbmcgcHJvY2Vzcy4gU2luY2Ugc3R1ZGVudHMgaW4gbGFyZ2UgYWN0aXZpdHktYmFzZWQgYWN0aXZlIGxlYXJuaW5nIGNsYXNzZXMgKEFCQUwpIGNvbXBsZXRlIHRoZSBhc3NpZ25lZCBhY3Rpdml0aWVzIGF0IGRpZmZlcmVudCB0aW1lcyBhbmQgaW4gZGlmZmVyZW50IHBsYWNlcywgdGhlIGNvbGxhYm9yYXRpdmUgd29yayBtYXkgbm90IGJlY29tZSBhcyBlZmZlY3RpdmUgYW55bW9yZS4gVGhpcyBwaGVub21lbm9uIG9mIGZhbGxpbmcgYmVoaW5kIGluIGNvbGxhYm9yYXRpdmUgbGVhcm5pbmcgYW5kIHRlYW0tYmFzZWQgYWN0aXZpdGllcyBhcmUgb2JzZXJ2YWJsZSB0aHJvdWdoIGxhdGUgYW5kIG1pc3Npbmcgc3VibWlzc2lvbnMsIGluIHdoaWNoLCBib3RoIGFyZSBjb25zZXF1ZW50aWFsIHRvIHN0dWRlbnQgcGVyZm9ybWFuY2UuIEluIHRoaXMgcGFwZXIsIHdlIHByZXNlbnQgb3VyIEludHJvZHVjdG9yeSBDb21wdXRlciBTY2llbmNlIChDUzEpIGNvdXJzZSBtb2RlbCwgcGFydGljdWxhcmx5IGhpZ2hsaWdodGluZyB0aGUgcHJvY2VzcyBvZiBncm91cCB3b3JrIGFuZCBjb2xsYWJvcmF0aXZlIGxlYXJuaW5nLiBOZXh0LCB3ZSBpbnRyb2R1Y2UgYSBub3ZlbCBtdWx0aWRpbWVuc2lvbmFsIHNjYWZmb2xkaW5nIG1ldGhvZG9sb2d5IGZvY3VzZWQgb24gdGhlIGZvbGxvd2luZyBkaW1lbnNpb25zOiAoMSkgY2h1bmtpbmcgYnkgZGlmZmljdWx0eSwgKDIpIGNodW5raW5nIGJ5IHRpbWUsICgzKSBjaHVua2luZyBieSBmb2N1cywgYW5kICg0KSBjaHVua2luZyBieSBjb2xsYWJvcmF0aW9uLiBUaGlzIGFwcHJvYWNoIGZvY3VzZXMgb24gcmVmaW5pbmcgaW5zdHJ1Y3Rvci10by1zdHVkZW50IG1lZGl1bXMgdGhyb3VnaCBkaXZlcnNpZnlpbmcgYWN0aXZpdGllcywgYmFsYW5jaW5nIHRoZSBjaGFsbGVuZ2UgbGV2ZWxzLCBpbmNsdWRpbmcgcHJlLWNsYXNzIGFuZCBwb3N0LWNsYXNzIGFzc2lnbm1lbnRzLCBhbmQgY2h1bmtpbmcgaW5zdHJ1Y3Rpb24gdGltZS4gT3VyIGFwcHJvYWNoIHJldGhpbmtzIHNjYWZmb2xkaW5nIGJ5IGluY29ycG9yYXRpbmcgdGhlIHRlYWNoaW5nIHN0cmF0ZWd5IG9mIHRoaW5rLXBhaXItc2hhcmUgYXMgYSBzY2FmZm9sZGluZyB0ZWNobmlxdWUgdG8gZ3VpZGUgbGVhcm5lcnMgdGhyb3VnaCBzdHVkZW50LXRvLXN0dWRlbnQgbGVhcm5pbmcgbWVkaXVtcyBhcyB3ZWxsLiBUbyBhc3Nlc3MgdGhlIGVmZmVjdGl2ZW5lc3Mgb2Ygb3VyIGFwcHJvYWNoLCB3ZSByZXBvcnQgb24gdmFyaW91cyBzdHVkZW50IGVuZ2FnZW1lbnQgbWV0cmljcywgaW5jbHVkaW5nIG9uLXRpbWUsIGxhdGUsIGFuZCBtaXNzaW5nIHN1Ym1pc3Npb25zLiBPdXIgbXVsdGktc2VtZXN0ZXIgZmluZGluZ3MgaW5kaWNhdGUgYSBzaWduaWZpY2FudCBpbmNyZWFzZSBpbiBzdHVkZW50IG9uLXRpbWUgc3VibWlzc2lvbnMgYW5kIGEgc3Vic3RhbnRpYWwgZGVjcmVhc2UgaW4gb3ZlcmFsbCBtaXNzaW5nIHN1Ym1pc3Npb25zLiIsInZvbHVtZSI6IjIwMjAtSnVuZSIsImNvbnRhaW5lci10aXRsZS1zaG9ydCI6IiJ9LCJpc1RlbXBvcmFyeSI6ZmFsc2V9XX0="/>
          <w:id w:val="-42686581"/>
          <w:placeholder>
            <w:docPart w:val="DefaultPlaceholder_-1854013440"/>
          </w:placeholder>
        </w:sdtPr>
        <w:sdtContent>
          <w:r w:rsidR="00CC1A21">
            <w:rPr>
              <w:rFonts w:eastAsia="Times New Roman"/>
            </w:rPr>
            <w:t>(</w:t>
          </w:r>
          <w:proofErr w:type="spellStart"/>
          <w:r w:rsidR="00CC1A21">
            <w:rPr>
              <w:rFonts w:eastAsia="Times New Roman"/>
            </w:rPr>
            <w:t>Dorodchi</w:t>
          </w:r>
          <w:proofErr w:type="spellEnd"/>
          <w:r w:rsidR="00CC1A21">
            <w:rPr>
              <w:rFonts w:eastAsia="Times New Roman"/>
            </w:rPr>
            <w:t xml:space="preserve"> </w:t>
          </w:r>
          <w:r w:rsidR="00CC1A21">
            <w:rPr>
              <w:rFonts w:eastAsia="Times New Roman"/>
              <w:i/>
              <w:iCs/>
            </w:rPr>
            <w:t>et al.</w:t>
          </w:r>
          <w:r w:rsidR="00CC1A21">
            <w:rPr>
              <w:rFonts w:eastAsia="Times New Roman"/>
            </w:rPr>
            <w:t>, 2020)</w:t>
          </w:r>
        </w:sdtContent>
      </w:sdt>
      <w:r w:rsidR="00232AD6">
        <w:rPr>
          <w:color w:val="000000"/>
        </w:rPr>
        <w:t xml:space="preserve">. </w:t>
      </w:r>
      <w:r w:rsidR="00600EFB">
        <w:rPr>
          <w:color w:val="000000"/>
        </w:rPr>
        <w:t xml:space="preserve">As applied to education, there is no strict consensus about its definition, </w:t>
      </w:r>
      <w:r w:rsidR="00CE2DE5">
        <w:rPr>
          <w:color w:val="000000"/>
        </w:rPr>
        <w:t>but it is commonly held to mean that a learner is guided in their efforts to achieve a goal</w:t>
      </w:r>
      <w:r w:rsidR="006D1967">
        <w:rPr>
          <w:color w:val="000000"/>
        </w:rPr>
        <w:t xml:space="preserve"> </w:t>
      </w:r>
      <w:sdt>
        <w:sdtPr>
          <w:rPr>
            <w:color w:val="000000"/>
          </w:rPr>
          <w:tag w:val="MENDELEY_CITATION_v3_eyJjaXRhdGlvbklEIjoiTUVOREVMRVlfQ0lUQVRJT05fOGNiNDQ0NGYtZTRjNC00YWUxLWFlNmUtYTFjZTZhNGZkODQyIiwicHJvcGVydGllcyI6eyJub3RlSW5kZXgiOjB9LCJpc0VkaXRlZCI6ZmFsc2UsIm1hbnVhbE92ZXJyaWRlIjp7ImlzTWFudWFsbHlPdmVycmlkZGVuIjpmYWxzZSwiY2l0ZXByb2NUZXh0IjoiKHZhbiBkZSBQb2wsIFZvbG1hbiBhbmQgQmVpc2h1aXplbiwgMjAxMCkiLCJtYW51YWxPdmVycmlkZVRleHQiOiIifSwiY2l0YXRpb25JdGVtcyI6W3siaWQiOiJlMTI1Y2YyNi04MGE2LTM1ZTYtOWJjYi1mYWRkZjMxM2U2ODciLCJpdGVtRGF0YSI6eyJ0eXBlIjoiYXJ0aWNsZSIsImlkIjoiZTEyNWNmMjYtODBhNi0zNWU2LTliY2ItZmFkZGYzMTNlNjg3IiwidGl0bGUiOiJTY2FmZm9sZGluZyBpbiB0ZWFjaGVyLXN0dWRlbnQgaW50ZXJhY3Rpb246IEEgZGVjYWRlIG9mIHJlc2VhcmNoIiwiYXV0aG9yIjpbeyJmYW1pbHkiOiJQb2wiLCJnaXZlbiI6Ikphbm5la2UiLCJwYXJzZS1uYW1lcyI6ZmFsc2UsImRyb3BwaW5nLXBhcnRpY2xlIjoiIiwibm9uLWRyb3BwaW5nLXBhcnRpY2xlIjoidmFuIGRlIn0seyJmYW1pbHkiOiJWb2xtYW4iLCJnaXZlbiI6Ik1vbmlxdWUiLCJwYXJzZS1uYW1lcyI6ZmFsc2UsImRyb3BwaW5nLXBhcnRpY2xlIjoiIiwibm9uLWRyb3BwaW5nLXBhcnRpY2xlIjoiIn0seyJmYW1pbHkiOiJCZWlzaHVpemVuIiwiZ2l2ZW4iOiJKb3MiLCJwYXJzZS1uYW1lcyI6ZmFsc2UsImRyb3BwaW5nLXBhcnRpY2xlIjoiIiwibm9uLWRyb3BwaW5nLXBhcnRpY2xlIjoiIn1dLCJjb250YWluZXItdGl0bGUiOiJFZHVjYXRpb25hbCBQc3ljaG9sb2d5IFJldmlldyIsImNvbnRhaW5lci10aXRsZS1zaG9ydCI6IkVkdWMgUHN5Y2hvbCBSZXYiLCJET0kiOiIxMC4xMDA3L3MxMDY0OC0wMTAtOTEyNy02IiwiSVNTTiI6IjEwNDA3MjZYIiwiaXNzdWVkIjp7ImRhdGUtcGFydHMiOltbMjAxMF1dfSwiYWJzdHJhY3QiOiJBbHRob3VnaCBzY2FmZm9sZGluZyBpcyBhbiBpbXBvcnRhbnQgYW5kIGZyZXF1ZW50bHkgc3R1ZGllZCBjb25jZXB0LCBtdWNoIGRpc2N1c3Npb24gZXhpc3RzIHdpdGggcmVnYXJkIHRvIGl0cyBjb25jZXB0dWFsaXphdGlvbnMsIGFwcGVhcmFuY2VzLCBhbmQgZWZmZWN0aXZlbmVzcy4gRGVwYXJ0aW5nIGZyb20gdGhlIGxhc3QgZGVjYWRlJ3Mgc2NhZmZvbGRpbmcgbGl0ZXJhdHVyZSwgdGhpcyByZXZpZXcgc2NydXRpbml6ZXMgdGhlc2UgdGhyZWUgYXJlYXMgb2Ygc2NhZmZvbGRpbmcuIEZpcnN0LCBjb250aW5nZW5jeSwgZmFkaW5nLCBhbmQgdHJhbnNmZXIgb2YgcmVzcG9uc2liaWxpdHkgYXJlIGRpc2Nlcm5lZCBpbiB0aGlzIHJldmlldyBhcyB0aGUgdGhyZWUga2V5IGNoYXJhY3RlcmlzdGljcyBvZiBzY2FmZm9sZGluZy4gU2Vjb25kLCBhbiBvdmVydmlldyBpcyBwcmVzZW50ZWQgb2YgdGhlIG51bWVyb3VzIGRlc2NyaXB0aXZlIHN0dWRpZXMgdGhhdCBwcm92aWRlZCBuYXJyYXRpdmVzIG9uIHRoZSBhcHBlYXJhbmNlcyBvZiBzY2FmZm9sZGluZyBhbmQgY2xhc3NpZmljYXRpb25zIG9mIHNjYWZmb2xkaW5nIHN0cmF0ZWdpZXMuIFRoZXNlIHN0cmF0ZWdpZXMgYXJlIHN5bnRoZXNpemVkIGludG8gYSBmcmFtZXdvcmsgZm9yIGFuYWx5c2lzLCBkaXN0aW5ndWlzaGluZyBiZXR3ZWVuIHNjYWZmb2xkaW5nIG1lYW5zIGFuZCBpbnRlbnRpb25zLiBUaGlyZCwgdGhlIHNtYWxsIG51bWJlciBvZiBlZmZlY3RpdmVuZXNzIHN0dWRpZXMgYXZhaWxhYmxlIGlzIGRpc2N1c3NlZCBhbmQgdGhlIHJlc3VsdHMgc3VnZ2VzdCB0aGF0IHNjYWZmb2xkaW5nIGlzIGVmZmVjdGl2ZS4gSG93ZXZlciwgbW9yZSByZXNlYXJjaCBpcyBuZWVkZWQuIFRoZSBtYWluIGNoYWxsZW5nZSBpbiBzY2FmZm9sZGluZyByZXNlYXJjaCBhcHBlYXJzIHRvIGJlIGl0cyBtZWFzdXJlbWVudC4gQmFzZWQgb24gdGhlIGVuY291bnRlcmVkIGFuZCBkZXNjcmliZWQgbWVhc3VyZW1lbnQgcHJvYmxlbXMsIHN1Z2dlc3Rpb25zIGZvciBmdXR1cmUgcmVzZWFyY2ggYXJlIG1hZGUuIMKpIDIwMTAgVGhlIEF1dGhvcihzKS4iLCJpc3N1ZSI6IjMiLCJ2b2x1bWUiOiIyMiJ9LCJpc1RlbXBvcmFyeSI6ZmFsc2V9XX0="/>
          <w:id w:val="370278731"/>
          <w:placeholder>
            <w:docPart w:val="DefaultPlaceholder_-1854013440"/>
          </w:placeholder>
        </w:sdtPr>
        <w:sdtContent>
          <w:r w:rsidR="00CC1A21" w:rsidRPr="00CC1A21">
            <w:rPr>
              <w:color w:val="000000"/>
            </w:rPr>
            <w:t xml:space="preserve">(van de Pol, Volman and </w:t>
          </w:r>
          <w:proofErr w:type="spellStart"/>
          <w:r w:rsidR="00CC1A21" w:rsidRPr="00CC1A21">
            <w:rPr>
              <w:color w:val="000000"/>
            </w:rPr>
            <w:t>Beishuizen</w:t>
          </w:r>
          <w:proofErr w:type="spellEnd"/>
          <w:r w:rsidR="00CC1A21" w:rsidRPr="00CC1A21">
            <w:rPr>
              <w:color w:val="000000"/>
            </w:rPr>
            <w:t>, 2010)</w:t>
          </w:r>
        </w:sdtContent>
      </w:sdt>
      <w:r w:rsidR="006D1967">
        <w:rPr>
          <w:color w:val="000000"/>
        </w:rPr>
        <w:t>.</w:t>
      </w:r>
      <w:r w:rsidR="00953B18">
        <w:rPr>
          <w:color w:val="000000"/>
        </w:rPr>
        <w:t xml:space="preserve"> </w:t>
      </w:r>
      <w:r w:rsidR="002E6895">
        <w:rPr>
          <w:color w:val="000000"/>
        </w:rPr>
        <w:t xml:space="preserve">There are numerous pedagogic techniques available for this; most relevant here, though, is the use of well-timed </w:t>
      </w:r>
      <w:r w:rsidR="002E6895">
        <w:rPr>
          <w:color w:val="000000"/>
        </w:rPr>
        <w:lastRenderedPageBreak/>
        <w:t xml:space="preserve">prompts and feedback as the learners explore a topic or activity </w:t>
      </w:r>
      <w:sdt>
        <w:sdtPr>
          <w:rPr>
            <w:color w:val="000000"/>
          </w:rPr>
          <w:tag w:val="MENDELEY_CITATION_v3_eyJjaXRhdGlvbklEIjoiTUVOREVMRVlfQ0lUQVRJT05fNjA5NzM4M2UtMDhlNy00N2IxLWFlYTItMzY3MDRmODY2NjI0IiwicHJvcGVydGllcyI6eyJub3RlSW5kZXgiOjB9LCJpc0VkaXRlZCI6ZmFsc2UsIm1hbnVhbE92ZXJyaWRlIjp7ImlzTWFudWFsbHlPdmVycmlkZGVuIjpmYWxzZSwiY2l0ZXByb2NUZXh0IjoiKFhpZSwgTmVsc29uIGFuZCBLbywgMjAxODsgRG9yb2RjaGkgPGk+ZXQgYWwuPC9pPiwgMjAyMCkiLCJtYW51YWxPdmVycmlkZVRleHQiOiIifSwiY2l0YXRpb25JdGVtcyI6W3siaWQiOiJiMjEwMGU5Zi05MGFiLTNkNDItODI3MC1lY2U5MTRmYjQ2MDQiLCJpdGVtRGF0YSI6eyJ0eXBlIjoicGFwZXItY29uZmVyZW5jZSIsImlkIjoiYjIxMDBlOWYtOTBhYi0zZDQyLTgyNzAtZWNlOTE0ZmI0NjA0IiwidGl0bGUiOiJBbiBleHBsaWNpdCBzdHJhdGVneSB0byBzY2FmZm9sZCBub3ZpY2UgcHJvZ3JhbSB0cmFjaW5nIiwiYXV0aG9yIjpbeyJmYW1pbHkiOiJYaWUiLCJnaXZlbiI6IkJlbmphbWluIiwicGFyc2UtbmFtZXMiOmZhbHNlLCJkcm9wcGluZy1wYXJ0aWNsZSI6IiIsIm5vbi1kcm9wcGluZy1wYXJ0aWNsZSI6IiJ9LHsiZmFtaWx5IjoiTmVsc29uIiwiZ2l2ZW4iOiJHcmVnIEwuIiwicGFyc2UtbmFtZXMiOmZhbHNlLCJkcm9wcGluZy1wYXJ0aWNsZSI6IiIsIm5vbi1kcm9wcGluZy1wYXJ0aWNsZSI6IiJ9LHsiZmFtaWx5IjoiS28iLCJnaXZlbiI6IkFuZHJldyBKLiIsInBhcnNlLW5hbWVzIjpmYWxzZSwiZHJvcHBpbmctcGFydGljbGUiOiIiLCJub24tZHJvcHBpbmctcGFydGljbGUiOiIifV0sImNvbnRhaW5lci10aXRsZSI6IlNJR0NTRSAyMDE4IC0gUHJvY2VlZGluZ3Mgb2YgdGhlIDQ5dGggQUNNIFRlY2huaWNhbCBTeW1wb3NpdW0gb24gQ29tcHV0ZXIgU2NpZW5jZSBFZHVjYXRpb24iLCJET0kiOiIxMC4xMTQ1LzMxNTk0NTAuMzE1OTUyNyIsImlzc3VlZCI6eyJkYXRlLXBhcnRzIjpbWzIwMThdXX0sImFic3RyYWN0IjoiV2UgcHJvcG9zZSBhbmQgZXZhbHVhdGUgYSBsaWdodHdlaWdodCBzdHJhdGVneSBmb3IgdHJhY2luZyBjb2RlIHRoYXQgY2FuIGJlIGVmZmljaWVudGx5IHRhdWdodCB0byBub3ZpY2UgcHJvZ3JhbW1lcnMsIGJ1aWxkaW5nIG9mZiBvZiByZWNlbnQgZmluZGluZ3Mgb24gXCJza2V0Y2hpbmdcIiB3aGVuIHRyYWNpbmcuIFRoaXMgc3RyYXRlZ3kgaGVscHMgbm92aWNlcyBhcHBseSB0aGUgc3ludGFjdGljIGFuZCBzZW1hbnRpYyBrbm93bGVkZ2UgdGhleSBhcmUgbGVhcm5pbmcgYnkgZW5jb3VyYWdpbmcgbGluZS1ieS1saW5lIHRyYWNpbmcgYW5kIHByb3ZpZGluZyBhbiBleHRlcm5hbCByZXByZXNlbnRhdGlvbiBvZiBtZW1vcnkgZm9yIHRoZW0gdG8gdXBkYXRlLiBUbyBldmFsdWF0ZSB0aGUgZWZmZWN0IG9mIHRlYWNoaW5nIHRoaXMgc3RyYXRlZ3ksIHdlIGNvbmR1Y3RlZCBhIGJsb2NrLXJhbmRvbWl6ZWQgZXhwZXJpbWVudCB3aXRoIDI0IG5vdmljZXMgZW5yb2xsZWQgaW4gYSB1bml2ZXJzaXR5LWxldmVsIENTMSBjb3Vyc2UuIFdlIHNwZW50IG9ubHkgNS0xMCBtaW51dGVzIGludHJvZHVjaW5nIHRoZSBzdHJhdGVneSB0byB0aGUgZXhwZXJpbWVudGFsIGNvbmRpdGlvbi4gV2UgdGhlbiBhc2tlZCBib3RoIGNvbmRpdGlvbnMgdG8gdGhpbmstYWxvdWQgYXMgdGhleSBwcmVkaWN0ZWQgdGhlIG91dHB1dCBvZiBzaG9ydCBwcm9ncmFtcy4gU3R1ZGVudHMgdXNpbmcgdGhpcyBzdHJhdGVneSBzY29yZWQgb24gYXZlcmFnZSAxNSUgaGlnaGVyIHRoYW4gc3R1ZGVudHMgaW4gdGhlIGNvbnRyb2wgZ3JvdXAgZm9yIHRoZSB0cmFjaW5nIHByb2JsZW1zIHVzZWQgdGhlIHN0dWR5IChwPDAuMDUpLiBRdWFsaXRhdGl2ZSBhbmFseXNpcyBvZiB0aGluay1hbG91ZCBhbmQgaW50ZXJ2aWV3IGRhdGEgc2hvd2VkIHRoYXQgdHJhY2luZyBzeXN0ZW1hdGljYWxseSAobGluZS1ieS1saW5lIGFuZCBcInNrZXRjaGluZ1wiIGludGVybWVkaWF0ZSB2YWx1ZXMpIGxlZCB0byBiZXR0ZXIgcGVyZm9ybWFuY2UgYW5kIHRoYXQgdGhlIHN0cmF0ZWd5IHNjYWZmb2xkZWQgYW5kIGVuY291cmFnZWQgc3lzdGVtYXRpYyB0cmFjaW5nLiBTdHVkZW50cyB3aG8gbGVhcm5lZCB0aGUgc3RyYXRlZ3kgYWxzbyBzY29yZWQgb24gYXZlcmFnZSA3JSBoaWdoZXIgb24gdGhlIGNvdXJzZSBtaWR0ZXJtLiBUaGVzZSBmaW5kaW5ncyBzdWdnZXN0IHRoYXQgaW4gPDEgaG91ciBhbmQgd2l0aG91dCBjb21wdXRlci1iYXNlZCB0b29scywgd2UgY2FuIGltcHJvdmUgQ1MxIHN0dWRlbnRzJyB0cmFjaW5nIGFiaWxpdGllcyBieSBleHBsaWNpdGx5IHRlYWNoaW5nIGEgc3RyYXRlZ3kuIiwidm9sdW1lIjoiMjAxOC1KYW51YXJ5IiwiY29udGFpbmVyLXRpdGxlLXNob3J0IjoiIn0sImlzVGVtcG9yYXJ5IjpmYWxzZX0seyJpZCI6IjA5M2MwYTQ1LTk1MzYtM2FmNC05Y2JlLWFkOTBiYzQ2YjY1NCIsIml0ZW1EYXRhIjp7InR5cGUiOiJwYXBlci1jb25mZXJlbmNlIiwiaWQiOiIwOTNjMGE0NS05NTM2LTNhZjQtOWNiZS1hZDkwYmM0NmI2NTQiLCJ0aXRsZSI6IlNjYWZmb2xkaW5nIGEgdGVhbS1iYXNlZCBhY3RpdmUgbGVhcm5pbmcgY291cnNlIHRvIGVuZ2FnZSBzdHVkZW50czogQSBtdWx0aWRpbWVuc2lvbmFsIGFwcHJvYWNoIiwiYXV0aG9yIjpbeyJmYW1pbHkiOiJEb3JvZGNoaSIsImdpdmVuIjoiTW9oc2VuIE0uIiwicGFyc2UtbmFtZXMiOmZhbHNlLCJkcm9wcGluZy1wYXJ0aWNsZSI6IiIsIm5vbi1kcm9wcGluZy1wYXJ0aWNsZSI6IiJ9LHsiZmFtaWx5IjoiRGVoYm96b3JnaSIsImdpdmVuIjoiTmFzcmluIiwicGFyc2UtbmFtZXMiOmZhbHNlLCJkcm9wcGluZy1wYXJ0aWNsZSI6IiIsIm5vbi1kcm9wcGluZy1wYXJ0aWNsZSI6IiJ9LHsiZmFtaWx5IjoiQmVuZWRpY3QiLCJnaXZlbiI6IkFpbGVlbiIsInBhcnNlLW5hbWVzIjpmYWxzZSwiZHJvcHBpbmctcGFydGljbGUiOiIiLCJub24tZHJvcHBpbmctcGFydGljbGUiOiIifSx7ImZhbWlseSI6IkFsLUhvc3NhbWkiLCJnaXZlbiI6IkVyZmFuIiwicGFyc2UtbmFtZXMiOmZhbHNlLCJkcm9wcGluZy1wYXJ0aWNsZSI6IiIsIm5vbi1kcm9wcGluZy1wYXJ0aWNsZSI6IiJ9LHsiZmFtaWx5IjoiQmVuZWRpY3QiLCJnaXZlbiI6IkFsZXhhbmRyaWEiLCJwYXJzZS1uYW1lcyI6ZmFsc2UsImRyb3BwaW5nLXBhcnRpY2xlIjoiIiwibm9uLWRyb3BwaW5nLXBhcnRpY2xlIjoiIn1dLCJjb250YWluZXItdGl0bGUiOiJBU0VFIEFubnVhbCBDb25mZXJlbmNlIGFuZCBFeHBvc2l0aW9uLCBDb25mZXJlbmNlIFByb2NlZWRpbmdzIiwiRE9JIjoiMTAuMTgyNjAvMS0yLS0zNTE3NCIsIklTU04iOiIyMTUzNTk2NSIsImlzc3VlZCI6eyJkYXRlLXBhcnRzIjpbWzIwMjBdXX0sImFic3RyYWN0IjoiSW4gdGhpcyBldmlkZW5jZS1iYXNlZCBwcmFjdGljZSBwYXBlciwgd2UgcHJlc2VudCBvdXIgZXhwZXJpZW5jZXMgd2l0aCBkaWZmZXJlbnQgc2NhZmZvbGRpbmcgdGVjaG5pcXVlcyB0byBpbXByb3ZlIHN0dWRlbnQgZW5nYWdlbWVudCBpbiBhY3RpdmUgbGVhcm5pbmcgY2xhc3Nlcy4gU2NhZmZvbGRpbmcgb2YgY291cnNlIGNvbnRlbnQgZW5hYmxlcyBsZWFybmVycyB0byBhY2hpZXZlIHRoZSBleHBlY3RlZCBjb3Vyc2UgbGVhcm5pbmcgb3V0Y29tZXMgc21vb3RobHkgZnJvbSBsb3dlciB0byBoaWdoZXIgY2hhbGxlbmdlIGxldmVscy4gQWxzbywgaW4gYWN0aXZlIGxlYXJuaW5nIGNsYXNzZXMgd2l0aCBhbiBlbXBoYXNpcyBvbiBncm91cCBhY3Rpdml0aWVzLCB0aGUgYWN0aXZpdGllcyBjYW4gYmUgc2NhZmZvbGRlZCBpbiBkaWZmZXJlbnQgd2F5cyB0byBwcm9tb3RlIGEgaGlnaGVyIGxldmVsIG9mIGVuZ2FnZW1lbnQgYW5kIHByb3ZpZGUgbW9yZSBkaXZlcnNpdHkgaW4gc3R1ZGVudHMnIGxlYXJuaW5nIHByb2Nlc3MuIFNpbmNlIHN0dWRlbnRzIGluIGxhcmdlIGFjdGl2aXR5LWJhc2VkIGFjdGl2ZSBsZWFybmluZyBjbGFzc2VzIChBQkFMKSBjb21wbGV0ZSB0aGUgYXNzaWduZWQgYWN0aXZpdGllcyBhdCBkaWZmZXJlbnQgdGltZXMgYW5kIGluIGRpZmZlcmVudCBwbGFjZXMsIHRoZSBjb2xsYWJvcmF0aXZlIHdvcmsgbWF5IG5vdCBiZWNvbWUgYXMgZWZmZWN0aXZlIGFueW1vcmUuIFRoaXMgcGhlbm9tZW5vbiBvZiBmYWxsaW5nIGJlaGluZCBpbiBjb2xsYWJvcmF0aXZlIGxlYXJuaW5nIGFuZCB0ZWFtLWJhc2VkIGFjdGl2aXRpZXMgYXJlIG9ic2VydmFibGUgdGhyb3VnaCBsYXRlIGFuZCBtaXNzaW5nIHN1Ym1pc3Npb25zLCBpbiB3aGljaCwgYm90aCBhcmUgY29uc2VxdWVudGlhbCB0byBzdHVkZW50IHBlcmZvcm1hbmNlLiBJbiB0aGlzIHBhcGVyLCB3ZSBwcmVzZW50IG91ciBJbnRyb2R1Y3RvcnkgQ29tcHV0ZXIgU2NpZW5jZSAoQ1MxKSBjb3Vyc2UgbW9kZWwsIHBhcnRpY3VsYXJseSBoaWdobGlnaHRpbmcgdGhlIHByb2Nlc3Mgb2YgZ3JvdXAgd29yayBhbmQgY29sbGFib3JhdGl2ZSBsZWFybmluZy4gTmV4dCwgd2UgaW50cm9kdWNlIGEgbm92ZWwgbXVsdGlkaW1lbnNpb25hbCBzY2FmZm9sZGluZyBtZXRob2RvbG9neSBmb2N1c2VkIG9uIHRoZSBmb2xsb3dpbmcgZGltZW5zaW9uczogKDEpIGNodW5raW5nIGJ5IGRpZmZpY3VsdHksICgyKSBjaHVua2luZyBieSB0aW1lLCAoMykgY2h1bmtpbmcgYnkgZm9jdXMsIGFuZCAoNCkgY2h1bmtpbmcgYnkgY29sbGFib3JhdGlvbi4gVGhpcyBhcHByb2FjaCBmb2N1c2VzIG9uIHJlZmluaW5nIGluc3RydWN0b3ItdG8tc3R1ZGVudCBtZWRpdW1zIHRocm91Z2ggZGl2ZXJzaWZ5aW5nIGFjdGl2aXRpZXMsIGJhbGFuY2luZyB0aGUgY2hhbGxlbmdlIGxldmVscywgaW5jbHVkaW5nIHByZS1jbGFzcyBhbmQgcG9zdC1jbGFzcyBhc3NpZ25tZW50cywgYW5kIGNodW5raW5nIGluc3RydWN0aW9uIHRpbWUuIE91ciBhcHByb2FjaCByZXRoaW5rcyBzY2FmZm9sZGluZyBieSBpbmNvcnBvcmF0aW5nIHRoZSB0ZWFjaGluZyBzdHJhdGVneSBvZiB0aGluay1wYWlyLXNoYXJlIGFzIGEgc2NhZmZvbGRpbmcgdGVjaG5pcXVlIHRvIGd1aWRlIGxlYXJuZXJzIHRocm91Z2ggc3R1ZGVudC10by1zdHVkZW50IGxlYXJuaW5nIG1lZGl1bXMgYXMgd2VsbC4gVG8gYXNzZXNzIHRoZSBlZmZlY3RpdmVuZXNzIG9mIG91ciBhcHByb2FjaCwgd2UgcmVwb3J0IG9uIHZhcmlvdXMgc3R1ZGVudCBlbmdhZ2VtZW50IG1ldHJpY3MsIGluY2x1ZGluZyBvbi10aW1lLCBsYXRlLCBhbmQgbWlzc2luZyBzdWJtaXNzaW9ucy4gT3VyIG11bHRpLXNlbWVzdGVyIGZpbmRpbmdzIGluZGljYXRlIGEgc2lnbmlmaWNhbnQgaW5jcmVhc2UgaW4gc3R1ZGVudCBvbi10aW1lIHN1Ym1pc3Npb25zIGFuZCBhIHN1YnN0YW50aWFsIGRlY3JlYXNlIGluIG92ZXJhbGwgbWlzc2luZyBzdWJtaXNzaW9ucy4iLCJ2b2x1bWUiOiIyMDIwLUp1bmUiLCJjb250YWluZXItdGl0bGUtc2hvcnQiOiIifSwiaXNUZW1wb3JhcnkiOmZhbHNlfV19"/>
          <w:id w:val="-1885018039"/>
          <w:placeholder>
            <w:docPart w:val="DefaultPlaceholder_-1854013440"/>
          </w:placeholder>
        </w:sdtPr>
        <w:sdtContent>
          <w:r w:rsidR="00CC1A21">
            <w:rPr>
              <w:rFonts w:eastAsia="Times New Roman"/>
            </w:rPr>
            <w:t xml:space="preserve">(Xie, Nelson and Ko, 2018; </w:t>
          </w:r>
          <w:proofErr w:type="spellStart"/>
          <w:r w:rsidR="00CC1A21">
            <w:rPr>
              <w:rFonts w:eastAsia="Times New Roman"/>
            </w:rPr>
            <w:t>Dorodchi</w:t>
          </w:r>
          <w:proofErr w:type="spellEnd"/>
          <w:r w:rsidR="00CC1A21">
            <w:rPr>
              <w:rFonts w:eastAsia="Times New Roman"/>
            </w:rPr>
            <w:t xml:space="preserve"> </w:t>
          </w:r>
          <w:r w:rsidR="00CC1A21">
            <w:rPr>
              <w:rFonts w:eastAsia="Times New Roman"/>
              <w:i/>
              <w:iCs/>
            </w:rPr>
            <w:t>et al.</w:t>
          </w:r>
          <w:r w:rsidR="00CC1A21">
            <w:rPr>
              <w:rFonts w:eastAsia="Times New Roman"/>
            </w:rPr>
            <w:t>, 2020)</w:t>
          </w:r>
        </w:sdtContent>
      </w:sdt>
      <w:r w:rsidR="002E6895">
        <w:rPr>
          <w:color w:val="000000"/>
        </w:rPr>
        <w:t>.</w:t>
      </w:r>
      <w:r w:rsidR="00706E44">
        <w:rPr>
          <w:color w:val="000000"/>
        </w:rPr>
        <w:t xml:space="preserve"> </w:t>
      </w:r>
    </w:p>
    <w:p w14:paraId="08DD436B" w14:textId="1FD1AE22" w:rsidR="00B576B6" w:rsidRDefault="00B73B1F" w:rsidP="00F02F37">
      <w:pPr>
        <w:rPr>
          <w:rFonts w:asciiTheme="majorHAnsi" w:eastAsiaTheme="majorEastAsia" w:hAnsiTheme="majorHAnsi" w:cstheme="majorBidi"/>
          <w:color w:val="3E762A" w:themeColor="accent1" w:themeShade="BF"/>
          <w:sz w:val="36"/>
          <w:szCs w:val="36"/>
        </w:rPr>
      </w:pPr>
      <w:r>
        <w:rPr>
          <w:color w:val="000000"/>
        </w:rPr>
        <w:t>Both chunking and scaffolding form part of the proposed assessment format under discussion in this paper.</w:t>
      </w:r>
      <w:r w:rsidR="00B576B6">
        <w:br w:type="page"/>
      </w:r>
    </w:p>
    <w:p w14:paraId="2181888A" w14:textId="4998E02F" w:rsidR="00B576B6" w:rsidRDefault="00B576B6" w:rsidP="00B576B6">
      <w:pPr>
        <w:pStyle w:val="Heading1"/>
      </w:pPr>
      <w:bookmarkStart w:id="6" w:name="_Toc161165154"/>
      <w:r>
        <w:lastRenderedPageBreak/>
        <w:t>Methodology</w:t>
      </w:r>
      <w:bookmarkEnd w:id="6"/>
    </w:p>
    <w:p w14:paraId="3AFC298D" w14:textId="024C4618" w:rsidR="00E907BF" w:rsidRDefault="0097159E" w:rsidP="00824DB1">
      <w:r>
        <w:t>Six</w:t>
      </w:r>
      <w:r w:rsidR="00DB4EB9">
        <w:t xml:space="preserve"> L4 students</w:t>
      </w:r>
      <w:r w:rsidR="00DB4EB9" w:rsidRPr="00EF736A">
        <w:t xml:space="preserve"> </w:t>
      </w:r>
      <w:r w:rsidR="00DB4EB9">
        <w:t>studying BSc Environment, Sustainability and Climate Change for the academic year 2023/24 were given two assignments as part of their studies: a bird survey protocol, and a journal article. The two assignments, and their formats, are outlined in Table 3.1</w:t>
      </w:r>
      <w:r w:rsidR="00364F48">
        <w:t xml:space="preserve">; the </w:t>
      </w:r>
      <w:r w:rsidR="00ED4982">
        <w:t>assignment briefs are included in Appendix 1.</w:t>
      </w:r>
    </w:p>
    <w:p w14:paraId="61DE508A" w14:textId="30C0800F" w:rsidR="00EF736A" w:rsidRDefault="00EF736A" w:rsidP="00824DB1">
      <w:r>
        <w:t>A</w:t>
      </w:r>
      <w:r w:rsidR="00F47D8E">
        <w:t>fter the submissions a</w:t>
      </w:r>
      <w:r>
        <w:t xml:space="preserve"> questionnaire was issued</w:t>
      </w:r>
      <w:r w:rsidR="006800B1" w:rsidRPr="006800B1">
        <w:t xml:space="preserve"> </w:t>
      </w:r>
      <w:r w:rsidR="006800B1">
        <w:t>in digital format via Microsoft Forms</w:t>
      </w:r>
      <w:r>
        <w:t xml:space="preserve">. </w:t>
      </w:r>
      <w:r w:rsidR="00580C73">
        <w:t xml:space="preserve">Students were fully briefed on the procedure and purpose of the research and gave informed consent via </w:t>
      </w:r>
      <w:r w:rsidR="002632F6">
        <w:t>an initial disclaimer at the start of the questionnaire.</w:t>
      </w:r>
      <w:r w:rsidR="0026528C">
        <w:t xml:space="preserve"> The deadline given to add comments or withdraw data was 10</w:t>
      </w:r>
      <w:r w:rsidR="0026528C" w:rsidRPr="0026528C">
        <w:rPr>
          <w:vertAlign w:val="superscript"/>
        </w:rPr>
        <w:t>th</w:t>
      </w:r>
      <w:r w:rsidR="0026528C">
        <w:t xml:space="preserve"> March</w:t>
      </w:r>
      <w:r w:rsidR="00743610">
        <w:t>.</w:t>
      </w:r>
      <w:r w:rsidR="006800B1">
        <w:t xml:space="preserve"> Questionnaires were issued by a colleague, and answers given anonymously to minimise bias.</w:t>
      </w:r>
    </w:p>
    <w:p w14:paraId="5293BD28" w14:textId="77777777" w:rsidR="0097159E" w:rsidRDefault="0097159E" w:rsidP="00824DB1"/>
    <w:p w14:paraId="04EE311F" w14:textId="77777777" w:rsidR="0097159E" w:rsidRDefault="0097159E" w:rsidP="0097159E">
      <w:pPr>
        <w:pStyle w:val="Caption"/>
        <w:keepNext/>
      </w:pPr>
      <w:bookmarkStart w:id="7" w:name="_Toc160464262"/>
      <w:r>
        <w:t xml:space="preserve">Table </w:t>
      </w:r>
      <w:fldSimple w:instr=" STYLEREF 1 \s ">
        <w:r>
          <w:rPr>
            <w:noProof/>
          </w:rPr>
          <w:t>3</w:t>
        </w:r>
      </w:fldSimple>
      <w:r>
        <w:noBreakHyphen/>
      </w:r>
      <w:fldSimple w:instr=" SEQ Table \* ARABIC \s 1 ">
        <w:r>
          <w:rPr>
            <w:noProof/>
          </w:rPr>
          <w:t>1</w:t>
        </w:r>
      </w:fldSimple>
      <w:r>
        <w:t>. The assignment formats</w:t>
      </w:r>
      <w:bookmarkEnd w:id="7"/>
    </w:p>
    <w:tbl>
      <w:tblPr>
        <w:tblStyle w:val="GridTable3-Accent3"/>
        <w:tblW w:w="0" w:type="auto"/>
        <w:tblLook w:val="04A0" w:firstRow="1" w:lastRow="0" w:firstColumn="1" w:lastColumn="0" w:noHBand="0" w:noVBand="1"/>
      </w:tblPr>
      <w:tblGrid>
        <w:gridCol w:w="1951"/>
        <w:gridCol w:w="2693"/>
        <w:gridCol w:w="4598"/>
      </w:tblGrid>
      <w:tr w:rsidR="0097159E" w14:paraId="3A7FE52D" w14:textId="77777777" w:rsidTr="005B5EE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51" w:type="dxa"/>
          </w:tcPr>
          <w:p w14:paraId="40DF2D75" w14:textId="77777777" w:rsidR="0097159E" w:rsidRDefault="0097159E" w:rsidP="005B5EEA">
            <w:r>
              <w:t>Assignment</w:t>
            </w:r>
          </w:p>
        </w:tc>
        <w:tc>
          <w:tcPr>
            <w:tcW w:w="2693" w:type="dxa"/>
          </w:tcPr>
          <w:p w14:paraId="4CDFA803" w14:textId="77777777" w:rsidR="0097159E" w:rsidRDefault="0097159E" w:rsidP="005B5EEA">
            <w:pPr>
              <w:cnfStyle w:val="100000000000" w:firstRow="1" w:lastRow="0" w:firstColumn="0" w:lastColumn="0" w:oddVBand="0" w:evenVBand="0" w:oddHBand="0" w:evenHBand="0" w:firstRowFirstColumn="0" w:firstRowLastColumn="0" w:lastRowFirstColumn="0" w:lastRowLastColumn="0"/>
            </w:pPr>
            <w:r>
              <w:t>Task</w:t>
            </w:r>
          </w:p>
        </w:tc>
        <w:tc>
          <w:tcPr>
            <w:tcW w:w="4598" w:type="dxa"/>
          </w:tcPr>
          <w:p w14:paraId="3B3D5202" w14:textId="77777777" w:rsidR="0097159E" w:rsidRDefault="0097159E" w:rsidP="005B5EEA">
            <w:pPr>
              <w:cnfStyle w:val="100000000000" w:firstRow="1" w:lastRow="0" w:firstColumn="0" w:lastColumn="0" w:oddVBand="0" w:evenVBand="0" w:oddHBand="0" w:evenHBand="0" w:firstRowFirstColumn="0" w:firstRowLastColumn="0" w:lastRowFirstColumn="0" w:lastRowLastColumn="0"/>
            </w:pPr>
            <w:r>
              <w:t>Format</w:t>
            </w:r>
          </w:p>
        </w:tc>
      </w:tr>
      <w:tr w:rsidR="0097159E" w14:paraId="514E6D77" w14:textId="77777777" w:rsidTr="005B5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5787D001" w14:textId="77777777" w:rsidR="0097159E" w:rsidRDefault="0097159E" w:rsidP="005B5EEA">
            <w:pPr>
              <w:jc w:val="left"/>
            </w:pPr>
            <w:r>
              <w:t>Bird Survey Protocol</w:t>
            </w:r>
          </w:p>
        </w:tc>
        <w:tc>
          <w:tcPr>
            <w:tcW w:w="2693" w:type="dxa"/>
          </w:tcPr>
          <w:p w14:paraId="10439C58" w14:textId="77777777" w:rsidR="0097159E" w:rsidRDefault="0097159E" w:rsidP="005B5EEA">
            <w:pPr>
              <w:jc w:val="left"/>
              <w:cnfStyle w:val="000000100000" w:firstRow="0" w:lastRow="0" w:firstColumn="0" w:lastColumn="0" w:oddVBand="0" w:evenVBand="0" w:oddHBand="1" w:evenHBand="0" w:firstRowFirstColumn="0" w:firstRowLastColumn="0" w:lastRowFirstColumn="0" w:lastRowLastColumn="0"/>
            </w:pPr>
            <w:r>
              <w:t>Construct a protocol for a bird survey on a topic of your choice, and write it up as a research proposal</w:t>
            </w:r>
          </w:p>
        </w:tc>
        <w:tc>
          <w:tcPr>
            <w:tcW w:w="4598" w:type="dxa"/>
          </w:tcPr>
          <w:p w14:paraId="0CD1979D" w14:textId="77777777" w:rsidR="0097159E" w:rsidRDefault="0097159E" w:rsidP="005B5EEA">
            <w:pPr>
              <w:jc w:val="left"/>
              <w:cnfStyle w:val="000000100000" w:firstRow="0" w:lastRow="0" w:firstColumn="0" w:lastColumn="0" w:oddVBand="0" w:evenVBand="0" w:oddHBand="1" w:evenHBand="0" w:firstRowFirstColumn="0" w:firstRowLastColumn="0" w:lastRowFirstColumn="0" w:lastRowLastColumn="0"/>
            </w:pPr>
            <w:r>
              <w:t>Students had four short exercises to complete, each with a two-week deadline. The exercises guided them through constructing a protocol for their survey. Each needed to be submitted to a Moodle forum by a deadline, which allowed the lecturer to view and provide feedback.</w:t>
            </w:r>
          </w:p>
          <w:p w14:paraId="5FB22BFD" w14:textId="77777777" w:rsidR="0097159E" w:rsidRDefault="0097159E" w:rsidP="005B5EEA">
            <w:pPr>
              <w:jc w:val="left"/>
              <w:cnfStyle w:val="000000100000" w:firstRow="0" w:lastRow="0" w:firstColumn="0" w:lastColumn="0" w:oddVBand="0" w:evenVBand="0" w:oddHBand="1" w:evenHBand="0" w:firstRowFirstColumn="0" w:firstRowLastColumn="0" w:lastRowFirstColumn="0" w:lastRowLastColumn="0"/>
            </w:pPr>
            <w:r>
              <w:t>The final submission was then the research proposal for their protocol.</w:t>
            </w:r>
          </w:p>
        </w:tc>
      </w:tr>
      <w:tr w:rsidR="0097159E" w14:paraId="76E67B36" w14:textId="77777777" w:rsidTr="005B5EEA">
        <w:tc>
          <w:tcPr>
            <w:cnfStyle w:val="001000000000" w:firstRow="0" w:lastRow="0" w:firstColumn="1" w:lastColumn="0" w:oddVBand="0" w:evenVBand="0" w:oddHBand="0" w:evenHBand="0" w:firstRowFirstColumn="0" w:firstRowLastColumn="0" w:lastRowFirstColumn="0" w:lastRowLastColumn="0"/>
            <w:tcW w:w="1951" w:type="dxa"/>
          </w:tcPr>
          <w:p w14:paraId="48CA3EEE" w14:textId="77777777" w:rsidR="0097159E" w:rsidRDefault="0097159E" w:rsidP="005B5EEA">
            <w:pPr>
              <w:jc w:val="left"/>
            </w:pPr>
            <w:r>
              <w:t>Journal Article</w:t>
            </w:r>
          </w:p>
        </w:tc>
        <w:tc>
          <w:tcPr>
            <w:tcW w:w="2693" w:type="dxa"/>
          </w:tcPr>
          <w:p w14:paraId="11DCFBFE" w14:textId="77777777" w:rsidR="0097159E" w:rsidRDefault="0097159E" w:rsidP="005B5EEA">
            <w:pPr>
              <w:jc w:val="left"/>
              <w:cnfStyle w:val="000000000000" w:firstRow="0" w:lastRow="0" w:firstColumn="0" w:lastColumn="0" w:oddVBand="0" w:evenVBand="0" w:oddHBand="0" w:evenHBand="0" w:firstRowFirstColumn="0" w:firstRowLastColumn="0" w:lastRowFirstColumn="0" w:lastRowLastColumn="0"/>
            </w:pPr>
            <w:r>
              <w:t>Write a journal article using a provided template on a social impact of climate change</w:t>
            </w:r>
          </w:p>
        </w:tc>
        <w:tc>
          <w:tcPr>
            <w:tcW w:w="4598" w:type="dxa"/>
          </w:tcPr>
          <w:p w14:paraId="65BBF658" w14:textId="77777777" w:rsidR="0097159E" w:rsidRDefault="0097159E" w:rsidP="005B5EEA">
            <w:pPr>
              <w:jc w:val="left"/>
              <w:cnfStyle w:val="000000000000" w:firstRow="0" w:lastRow="0" w:firstColumn="0" w:lastColumn="0" w:oddVBand="0" w:evenVBand="0" w:oddHBand="0" w:evenHBand="0" w:firstRowFirstColumn="0" w:firstRowLastColumn="0" w:lastRowFirstColumn="0" w:lastRowLastColumn="0"/>
            </w:pPr>
            <w:r>
              <w:t>Students were required to produce a 2000 word journal article, with a single terminal submission date. They chose the topic within the scope of the brief. The final format was provided via a template.</w:t>
            </w:r>
          </w:p>
        </w:tc>
      </w:tr>
    </w:tbl>
    <w:p w14:paraId="5B0E0328" w14:textId="77777777" w:rsidR="0097159E" w:rsidRDefault="0097159E" w:rsidP="00824DB1"/>
    <w:p w14:paraId="19FB6211" w14:textId="3E1F834D" w:rsidR="00743610" w:rsidRDefault="00743610" w:rsidP="00824DB1">
      <w:r>
        <w:t xml:space="preserve">The questionnaire (Appendix </w:t>
      </w:r>
      <w:r w:rsidR="00705977">
        <w:t>2</w:t>
      </w:r>
      <w:r>
        <w:t xml:space="preserve">) </w:t>
      </w:r>
      <w:r w:rsidR="00E907BF">
        <w:t xml:space="preserve">asked the students for their opinions comparing </w:t>
      </w:r>
      <w:r w:rsidR="000265D2">
        <w:t xml:space="preserve">the </w:t>
      </w:r>
      <w:r w:rsidR="00E907BF">
        <w:t>two assignment formats</w:t>
      </w:r>
      <w:r w:rsidR="000265D2">
        <w:t>. The data obtained were analysed</w:t>
      </w:r>
      <w:r w:rsidR="00DA191F">
        <w:t xml:space="preserve">, though the low number of participants precluded rigorous statistical analysis. The </w:t>
      </w:r>
      <w:r w:rsidR="00533A3D">
        <w:t>average</w:t>
      </w:r>
      <w:r w:rsidR="00DA191F">
        <w:t xml:space="preserve"> marks of the </w:t>
      </w:r>
      <w:r w:rsidR="00DA191F">
        <w:lastRenderedPageBreak/>
        <w:t xml:space="preserve">students </w:t>
      </w:r>
      <w:r w:rsidR="00533A3D">
        <w:t xml:space="preserve">for each assignment </w:t>
      </w:r>
      <w:r w:rsidR="00DA191F">
        <w:t xml:space="preserve">were also factored into the </w:t>
      </w:r>
      <w:r w:rsidR="006800B1">
        <w:t xml:space="preserve">comparison of the two pieces. </w:t>
      </w:r>
    </w:p>
    <w:p w14:paraId="34C230E8" w14:textId="737C621D" w:rsidR="00B576B6" w:rsidRDefault="00824DB1" w:rsidP="00824DB1">
      <w:r>
        <w:t xml:space="preserve">All data </w:t>
      </w:r>
      <w:r w:rsidR="00185D96">
        <w:t>was</w:t>
      </w:r>
      <w:r>
        <w:t xml:space="preserve"> </w:t>
      </w:r>
      <w:r w:rsidR="00185D96">
        <w:t>collected and</w:t>
      </w:r>
      <w:r>
        <w:t xml:space="preserve"> stored exclusively on UWTSD’s OneDrive for security reasons</w:t>
      </w:r>
      <w:r w:rsidR="00185D96">
        <w:t>, and will be deleted on the project’s completion</w:t>
      </w:r>
      <w:r>
        <w:t xml:space="preserve">. After it </w:t>
      </w:r>
      <w:r w:rsidR="00647B49">
        <w:t>was</w:t>
      </w:r>
      <w:r>
        <w:t xml:space="preserve"> analysed, </w:t>
      </w:r>
      <w:r w:rsidR="00647B49">
        <w:t>a summary was compiled</w:t>
      </w:r>
      <w:r>
        <w:t xml:space="preserve">, which </w:t>
      </w:r>
      <w:r w:rsidR="00647B49">
        <w:t>was</w:t>
      </w:r>
      <w:r>
        <w:t xml:space="preserve"> sent to participants to member check as stated in the BERA 2018 guidance on ethics. </w:t>
      </w:r>
      <w:r w:rsidR="00FD152B">
        <w:t>A</w:t>
      </w:r>
      <w:r>
        <w:t xml:space="preserve"> final academic poster </w:t>
      </w:r>
      <w:r w:rsidR="00FD152B">
        <w:t>was created from the data and</w:t>
      </w:r>
      <w:r>
        <w:t xml:space="preserve"> shared with </w:t>
      </w:r>
      <w:r w:rsidR="00FD152B">
        <w:t xml:space="preserve">the </w:t>
      </w:r>
      <w:r>
        <w:t>participants.</w:t>
      </w:r>
    </w:p>
    <w:p w14:paraId="230A6884" w14:textId="77777777" w:rsidR="00FD152B" w:rsidRDefault="00FD152B" w:rsidP="00824DB1"/>
    <w:p w14:paraId="22753E14" w14:textId="77777777" w:rsidR="00B576B6" w:rsidRDefault="00B576B6" w:rsidP="00F21488"/>
    <w:p w14:paraId="068624CA" w14:textId="77777777" w:rsidR="00B576B6" w:rsidRDefault="00B576B6">
      <w:pPr>
        <w:rPr>
          <w:rFonts w:asciiTheme="majorHAnsi" w:eastAsiaTheme="majorEastAsia" w:hAnsiTheme="majorHAnsi" w:cstheme="majorBidi"/>
          <w:color w:val="3E762A" w:themeColor="accent1" w:themeShade="BF"/>
          <w:sz w:val="36"/>
          <w:szCs w:val="36"/>
        </w:rPr>
      </w:pPr>
      <w:r>
        <w:br w:type="page"/>
      </w:r>
    </w:p>
    <w:p w14:paraId="27C2AD28" w14:textId="2B701945" w:rsidR="00B576B6" w:rsidRDefault="00B576B6" w:rsidP="00B576B6">
      <w:pPr>
        <w:pStyle w:val="Heading1"/>
      </w:pPr>
      <w:bookmarkStart w:id="8" w:name="_Toc161165155"/>
      <w:r>
        <w:lastRenderedPageBreak/>
        <w:t>Results and Analysis</w:t>
      </w:r>
      <w:bookmarkEnd w:id="8"/>
    </w:p>
    <w:p w14:paraId="09FC070B" w14:textId="23FFDB0C" w:rsidR="00E16260" w:rsidRDefault="00E16260" w:rsidP="00E16260">
      <w:pPr>
        <w:pStyle w:val="Heading2"/>
      </w:pPr>
      <w:bookmarkStart w:id="9" w:name="_Toc161165156"/>
      <w:r>
        <w:t>Attainment</w:t>
      </w:r>
      <w:bookmarkEnd w:id="9"/>
    </w:p>
    <w:p w14:paraId="7757CE78" w14:textId="338B8019" w:rsidR="00D44C0C" w:rsidRDefault="003D164F" w:rsidP="00F21488">
      <w:r>
        <w:t>The difference in average marks between the</w:t>
      </w:r>
      <w:r w:rsidR="003F0D52">
        <w:t xml:space="preserve"> two assignments </w:t>
      </w:r>
      <w:r>
        <w:t>was negligible</w:t>
      </w:r>
      <w:r w:rsidR="003F0D52">
        <w:t xml:space="preserve"> </w:t>
      </w:r>
      <w:r w:rsidR="00B312E8">
        <w:t xml:space="preserve">(Figure 1) </w:t>
      </w:r>
      <w:r w:rsidR="003F25A7">
        <w:t>with the bird survey achieving a</w:t>
      </w:r>
      <w:r w:rsidR="00FB337D">
        <w:t xml:space="preserve"> mean</w:t>
      </w:r>
      <w:r w:rsidR="003F25A7">
        <w:t xml:space="preserve"> average mark of 48.4</w:t>
      </w:r>
      <w:r w:rsidR="003E6EE0">
        <w:t xml:space="preserve"> to the journal article’s average of 4</w:t>
      </w:r>
      <w:r w:rsidR="006B4D1D">
        <w:t>8.7</w:t>
      </w:r>
      <w:r w:rsidR="003E6EE0">
        <w:t xml:space="preserve"> </w:t>
      </w:r>
      <w:r w:rsidR="00B312E8">
        <w:t>(out of a maximum 100).</w:t>
      </w:r>
    </w:p>
    <w:p w14:paraId="30C04A31" w14:textId="77777777" w:rsidR="004E0284" w:rsidRDefault="00D50159" w:rsidP="004E0284">
      <w:pPr>
        <w:keepNext/>
      </w:pPr>
      <w:r>
        <w:rPr>
          <w:noProof/>
        </w:rPr>
        <w:drawing>
          <wp:inline distT="0" distB="0" distL="0" distR="0" wp14:anchorId="2B57BF89" wp14:editId="78679FD5">
            <wp:extent cx="5486400" cy="3200400"/>
            <wp:effectExtent l="0" t="0" r="0" b="0"/>
            <wp:docPr id="74579822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057607" w14:textId="3E53546F" w:rsidR="00D50159" w:rsidRDefault="004E0284" w:rsidP="004E0284">
      <w:pPr>
        <w:pStyle w:val="Caption"/>
      </w:pPr>
      <w:bookmarkStart w:id="10" w:name="_Toc161165164"/>
      <w:r>
        <w:t xml:space="preserve">Figure </w:t>
      </w:r>
      <w:fldSimple w:instr=" SEQ Figure \* ARABIC ">
        <w:r w:rsidR="00E70DA4">
          <w:rPr>
            <w:noProof/>
          </w:rPr>
          <w:t>1</w:t>
        </w:r>
      </w:fldSimple>
      <w:r>
        <w:t>. Average student marks between assignment formats</w:t>
      </w:r>
      <w:bookmarkEnd w:id="10"/>
    </w:p>
    <w:p w14:paraId="46C6BB84" w14:textId="76134AAD" w:rsidR="00D44C0C" w:rsidRDefault="00D44C0C" w:rsidP="00F21488"/>
    <w:p w14:paraId="037A7ADC" w14:textId="5085142D" w:rsidR="00714F42" w:rsidRDefault="00693233" w:rsidP="00F21488">
      <w:r>
        <w:t xml:space="preserve">However, </w:t>
      </w:r>
      <w:r w:rsidR="00622C2D">
        <w:t xml:space="preserve">even with the </w:t>
      </w:r>
      <w:r w:rsidR="00184FBA">
        <w:t>small sample size</w:t>
      </w:r>
      <w:r w:rsidR="00622C2D">
        <w:t>, descriptive statistics reveal a more complex story</w:t>
      </w:r>
      <w:r w:rsidR="009B12D1">
        <w:t xml:space="preserve"> (Figure 2)</w:t>
      </w:r>
      <w:r w:rsidR="00622C2D">
        <w:t xml:space="preserve">. </w:t>
      </w:r>
      <w:r w:rsidR="0009488F">
        <w:t xml:space="preserve">Five students submitted the bird survey compared with three for the </w:t>
      </w:r>
      <w:r w:rsidR="002701C7">
        <w:t>journal article</w:t>
      </w:r>
      <w:r w:rsidR="005B04B0">
        <w:t>; of these</w:t>
      </w:r>
      <w:r w:rsidR="00792EA5">
        <w:t xml:space="preserve"> </w:t>
      </w:r>
      <w:r w:rsidR="00F26E5E">
        <w:t xml:space="preserve">five, one submitted </w:t>
      </w:r>
      <w:r w:rsidR="00291ADE">
        <w:t>the final piece late, while</w:t>
      </w:r>
      <w:r w:rsidR="002D797C">
        <w:t xml:space="preserve"> </w:t>
      </w:r>
      <w:r w:rsidR="00434CBB">
        <w:t xml:space="preserve">timely </w:t>
      </w:r>
      <w:r w:rsidR="002D797C">
        <w:t xml:space="preserve">submission of the </w:t>
      </w:r>
      <w:r w:rsidR="005C1C21">
        <w:t xml:space="preserve">interim </w:t>
      </w:r>
      <w:r w:rsidR="002D797C">
        <w:t>deadlines varied (Figure 3)</w:t>
      </w:r>
      <w:r w:rsidR="005A0409">
        <w:t>.</w:t>
      </w:r>
      <w:r w:rsidR="000A0874">
        <w:t xml:space="preserve"> The journal article produced </w:t>
      </w:r>
      <w:r w:rsidR="00A01E33">
        <w:t xml:space="preserve">significantly </w:t>
      </w:r>
      <w:r w:rsidR="000A0874">
        <w:t>more consistent results</w:t>
      </w:r>
      <w:r w:rsidR="001C6BB2">
        <w:t>, with a range of 8 (compared with the survey’s 17)</w:t>
      </w:r>
      <w:r w:rsidR="00F012E6">
        <w:t xml:space="preserve"> and a standard deviation of 4.2 (compared with </w:t>
      </w:r>
      <w:r w:rsidR="00A01E33">
        <w:t>7.2).</w:t>
      </w:r>
    </w:p>
    <w:p w14:paraId="4BAC15EB" w14:textId="77777777" w:rsidR="002128DA" w:rsidRDefault="002128DA" w:rsidP="00F21488"/>
    <w:p w14:paraId="41194C17" w14:textId="77777777" w:rsidR="000558BD" w:rsidRDefault="00293EAD" w:rsidP="000558BD">
      <w:pPr>
        <w:keepNext/>
      </w:pPr>
      <w:r>
        <w:rPr>
          <w:noProof/>
        </w:rPr>
        <w:lastRenderedPageBreak/>
        <w:drawing>
          <wp:inline distT="0" distB="0" distL="0" distR="0" wp14:anchorId="198B1023" wp14:editId="06F6CD49">
            <wp:extent cx="5486400" cy="3200400"/>
            <wp:effectExtent l="0" t="0" r="0" b="0"/>
            <wp:docPr id="52129428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EB1F65" w14:textId="7006A9A7" w:rsidR="005D37DC" w:rsidRDefault="000558BD" w:rsidP="000558BD">
      <w:pPr>
        <w:pStyle w:val="Caption"/>
      </w:pPr>
      <w:bookmarkStart w:id="11" w:name="_Toc161165165"/>
      <w:r>
        <w:t xml:space="preserve">Figure </w:t>
      </w:r>
      <w:fldSimple w:instr=" SEQ Figure \* ARABIC ">
        <w:r w:rsidR="00E70DA4">
          <w:rPr>
            <w:noProof/>
          </w:rPr>
          <w:t>2</w:t>
        </w:r>
      </w:fldSimple>
      <w:r>
        <w:t>. Descriptive statistical testing of attainment data</w:t>
      </w:r>
      <w:bookmarkEnd w:id="11"/>
    </w:p>
    <w:p w14:paraId="19190482" w14:textId="7341F578" w:rsidR="00833D43" w:rsidRDefault="00833D43" w:rsidP="00F21488"/>
    <w:p w14:paraId="3560F185" w14:textId="77777777" w:rsidR="00E70DA4" w:rsidRDefault="00000000" w:rsidP="00E70DA4">
      <w:pPr>
        <w:keepNext/>
      </w:pPr>
      <w:r>
        <w:rPr>
          <w:noProof/>
        </w:rPr>
        <w:pict w14:anchorId="6DD4414B">
          <v:shape id="_x0000_s1045" type="#_x0000_t202" style="position:absolute;left:0;text-align:left;margin-left:6.6pt;margin-top:33.4pt;width:1in;height:43.5pt;z-index:251663360" filled="f">
            <v:stroke opacity="0"/>
            <v:textbox>
              <w:txbxContent>
                <w:p w14:paraId="76B02CC9" w14:textId="29C4E21A" w:rsidR="004E4186" w:rsidRDefault="004E4186">
                  <w:r>
                    <w:t>Submission on time</w:t>
                  </w:r>
                </w:p>
              </w:txbxContent>
            </v:textbox>
          </v:shape>
        </w:pict>
      </w:r>
      <w:r w:rsidR="00C06F65">
        <w:rPr>
          <w:noProof/>
        </w:rPr>
        <w:drawing>
          <wp:inline distT="0" distB="0" distL="0" distR="0" wp14:anchorId="737D3FDC" wp14:editId="35B005BF">
            <wp:extent cx="5486400" cy="3200400"/>
            <wp:effectExtent l="0" t="0" r="0" b="0"/>
            <wp:docPr id="138631622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56AA0D3" w14:textId="76088E9E" w:rsidR="00C06F65" w:rsidRDefault="00E70DA4" w:rsidP="00E70DA4">
      <w:pPr>
        <w:pStyle w:val="Caption"/>
      </w:pPr>
      <w:bookmarkStart w:id="12" w:name="_Toc161165166"/>
      <w:r>
        <w:t xml:space="preserve">Figure </w:t>
      </w:r>
      <w:fldSimple w:instr=" SEQ Figure \* ARABIC ">
        <w:r>
          <w:rPr>
            <w:noProof/>
          </w:rPr>
          <w:t>3</w:t>
        </w:r>
      </w:fldSimple>
      <w:r>
        <w:t xml:space="preserve">. Submission rates of the </w:t>
      </w:r>
      <w:r w:rsidR="005C1C21">
        <w:t xml:space="preserve">interim </w:t>
      </w:r>
      <w:r>
        <w:t>deadlines</w:t>
      </w:r>
      <w:bookmarkEnd w:id="12"/>
    </w:p>
    <w:p w14:paraId="2901C9F7" w14:textId="77777777" w:rsidR="00E70DA4" w:rsidRDefault="00E70DA4" w:rsidP="00E70DA4"/>
    <w:p w14:paraId="51D6916D" w14:textId="77777777" w:rsidR="008B7B23" w:rsidRDefault="008B7B23" w:rsidP="00E70DA4"/>
    <w:p w14:paraId="21ACB814" w14:textId="77777777" w:rsidR="008B7B23" w:rsidRPr="00E70DA4" w:rsidRDefault="008B7B23" w:rsidP="00E70DA4"/>
    <w:p w14:paraId="692FD7ED" w14:textId="43C0DCD7" w:rsidR="00833D43" w:rsidRDefault="00E16260" w:rsidP="00E16260">
      <w:pPr>
        <w:pStyle w:val="Heading2"/>
      </w:pPr>
      <w:bookmarkStart w:id="13" w:name="_Toc161165157"/>
      <w:r>
        <w:lastRenderedPageBreak/>
        <w:t>Student Feedback</w:t>
      </w:r>
      <w:bookmarkEnd w:id="13"/>
    </w:p>
    <w:p w14:paraId="0D42CE45" w14:textId="4F03CD34" w:rsidR="00B576B6" w:rsidRDefault="00031859" w:rsidP="00F21488">
      <w:r>
        <w:t xml:space="preserve">Of seven possible students, only two responded to the questionnaire sent out. </w:t>
      </w:r>
      <w:r w:rsidR="00247985">
        <w:t xml:space="preserve">This has been a troubled cohort, with </w:t>
      </w:r>
      <w:r w:rsidR="00835FA3">
        <w:t xml:space="preserve">high </w:t>
      </w:r>
      <w:r w:rsidR="009E6BEF">
        <w:t>non-attendance rate</w:t>
      </w:r>
      <w:r w:rsidR="00101101">
        <w:t>s</w:t>
      </w:r>
      <w:r w:rsidR="009E6BEF">
        <w:t xml:space="preserve"> and multiple students </w:t>
      </w:r>
      <w:r w:rsidR="00101101">
        <w:t>needing</w:t>
      </w:r>
      <w:r w:rsidR="009E6BEF">
        <w:t xml:space="preserve"> Extenuating Circumstances accommodations from the university</w:t>
      </w:r>
      <w:r w:rsidR="00CB2552">
        <w:t xml:space="preserve">, so this was not </w:t>
      </w:r>
      <w:r w:rsidR="00D8444F">
        <w:t>wholly</w:t>
      </w:r>
      <w:r w:rsidR="00CB2552">
        <w:t xml:space="preserve"> surpris</w:t>
      </w:r>
      <w:r w:rsidR="00D8444F">
        <w:t>ing</w:t>
      </w:r>
      <w:r w:rsidR="00CB2552">
        <w:t xml:space="preserve">. </w:t>
      </w:r>
      <w:r w:rsidR="00B80FB2">
        <w:t xml:space="preserve">Additionally, not all students </w:t>
      </w:r>
      <w:r w:rsidR="0009745F">
        <w:t xml:space="preserve">had </w:t>
      </w:r>
      <w:r w:rsidR="0013620C">
        <w:t>submitted both assignments at time of writing</w:t>
      </w:r>
      <w:r w:rsidR="0009745F">
        <w:t>.</w:t>
      </w:r>
      <w:r w:rsidR="0013620C">
        <w:t xml:space="preserve"> </w:t>
      </w:r>
      <w:r w:rsidR="00CB2552">
        <w:t xml:space="preserve">This low number of responses </w:t>
      </w:r>
      <w:r w:rsidR="0009745F">
        <w:t xml:space="preserve">and results makes analysis </w:t>
      </w:r>
      <w:r w:rsidR="00ED504F">
        <w:t>difficult</w:t>
      </w:r>
      <w:r w:rsidR="0009745F">
        <w:t>.</w:t>
      </w:r>
    </w:p>
    <w:p w14:paraId="4A9A50C6" w14:textId="23FCFE05" w:rsidR="00B576B6" w:rsidRDefault="00805BBB" w:rsidP="00F21488">
      <w:r>
        <w:t xml:space="preserve">However, both </w:t>
      </w:r>
      <w:r w:rsidR="008963E0">
        <w:t xml:space="preserve">respondents </w:t>
      </w:r>
      <w:r w:rsidR="00521B2D">
        <w:t xml:space="preserve">agreed on </w:t>
      </w:r>
      <w:r w:rsidR="00D05EEF">
        <w:t>most elements.</w:t>
      </w:r>
      <w:r>
        <w:t xml:space="preserve"> </w:t>
      </w:r>
      <w:r w:rsidR="00E7611A">
        <w:t>Both</w:t>
      </w:r>
      <w:r w:rsidR="003C5AD5">
        <w:t xml:space="preserve"> are</w:t>
      </w:r>
      <w:r w:rsidR="00F46892">
        <w:t xml:space="preserve"> neurodiverse with </w:t>
      </w:r>
      <w:r w:rsidR="00664BFA">
        <w:t xml:space="preserve">similar levels of </w:t>
      </w:r>
      <w:r w:rsidR="00BF4ED9">
        <w:t>traits</w:t>
      </w:r>
      <w:r w:rsidR="007977D6">
        <w:t xml:space="preserve"> (Figure </w:t>
      </w:r>
      <w:r w:rsidR="000C7ED5">
        <w:t>4</w:t>
      </w:r>
      <w:r w:rsidR="007977D6">
        <w:t>)</w:t>
      </w:r>
      <w:r w:rsidR="00BF4ED9">
        <w:t>, only seriously diverging in the matter of being able to ‘break down’ assignments (though</w:t>
      </w:r>
      <w:r w:rsidR="007977D6">
        <w:t xml:space="preserve"> both reported issues in this area). </w:t>
      </w:r>
      <w:r w:rsidR="00180AAD">
        <w:t xml:space="preserve">They agreed on most criteria </w:t>
      </w:r>
      <w:r w:rsidR="00F30114">
        <w:t>when questioned on the two assessment formats</w:t>
      </w:r>
      <w:r w:rsidR="006C2EFC">
        <w:t>, but here an interesting pattern arose</w:t>
      </w:r>
      <w:r w:rsidR="00F66342">
        <w:t xml:space="preserve">. </w:t>
      </w:r>
      <w:r w:rsidR="0099624F">
        <w:t>In terms of their preferences</w:t>
      </w:r>
      <w:r w:rsidR="00D21F49">
        <w:t xml:space="preserve">, </w:t>
      </w:r>
      <w:r w:rsidR="0099624F">
        <w:t xml:space="preserve">both indicated that they preferred the </w:t>
      </w:r>
      <w:r w:rsidR="0074077D">
        <w:t xml:space="preserve">format of the </w:t>
      </w:r>
      <w:r w:rsidR="0099624F">
        <w:t xml:space="preserve">journal article with its single </w:t>
      </w:r>
      <w:r w:rsidR="00033740">
        <w:t>deadline</w:t>
      </w:r>
      <w:r w:rsidR="00EE75A3">
        <w:t xml:space="preserve">, that they found it more enjoyable, </w:t>
      </w:r>
      <w:r w:rsidR="00225FBE">
        <w:t xml:space="preserve">that they would want their assignments to just comprise one single deadline in the future, </w:t>
      </w:r>
      <w:r w:rsidR="00EE75A3">
        <w:t>and that they were more motivated to complete it (although they agreed that was partly owing to the topic of the assignment and not just the format.)</w:t>
      </w:r>
    </w:p>
    <w:p w14:paraId="2330B082" w14:textId="77777777" w:rsidR="00701877" w:rsidRDefault="00701877" w:rsidP="00F21488"/>
    <w:p w14:paraId="5E17DEF1" w14:textId="77777777" w:rsidR="00BC2D75" w:rsidRDefault="009434F0" w:rsidP="00BC2D75">
      <w:pPr>
        <w:keepNext/>
      </w:pPr>
      <w:r w:rsidRPr="00B62EA6">
        <w:rPr>
          <w:noProof/>
        </w:rPr>
        <w:drawing>
          <wp:inline distT="0" distB="0" distL="0" distR="0" wp14:anchorId="3C2F5976" wp14:editId="5F655AF9">
            <wp:extent cx="5731510" cy="3348990"/>
            <wp:effectExtent l="0" t="0" r="0" b="0"/>
            <wp:docPr id="1359479717" name="Picture 1" descr="A graph of students and stud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79717" name="Picture 1" descr="A graph of students and students&#10;&#10;Description automatically generated with medium confidence"/>
                    <pic:cNvPicPr/>
                  </pic:nvPicPr>
                  <pic:blipFill>
                    <a:blip r:embed="rId14"/>
                    <a:stretch>
                      <a:fillRect/>
                    </a:stretch>
                  </pic:blipFill>
                  <pic:spPr>
                    <a:xfrm>
                      <a:off x="0" y="0"/>
                      <a:ext cx="5731510" cy="3348990"/>
                    </a:xfrm>
                    <a:prstGeom prst="rect">
                      <a:avLst/>
                    </a:prstGeom>
                  </pic:spPr>
                </pic:pic>
              </a:graphicData>
            </a:graphic>
          </wp:inline>
        </w:drawing>
      </w:r>
    </w:p>
    <w:p w14:paraId="219CDCA2" w14:textId="34BECB16" w:rsidR="00701877" w:rsidRDefault="00BC2D75" w:rsidP="00BC2D75">
      <w:pPr>
        <w:pStyle w:val="Caption"/>
      </w:pPr>
      <w:bookmarkStart w:id="14" w:name="_Toc161165167"/>
      <w:r>
        <w:t xml:space="preserve">Figure </w:t>
      </w:r>
      <w:fldSimple w:instr=" SEQ Figure \* ARABIC ">
        <w:r w:rsidR="00E70DA4">
          <w:rPr>
            <w:noProof/>
          </w:rPr>
          <w:t>4</w:t>
        </w:r>
      </w:fldSimple>
      <w:r>
        <w:t>. Neurodivergent traits reported by students</w:t>
      </w:r>
      <w:bookmarkEnd w:id="14"/>
    </w:p>
    <w:p w14:paraId="4229B3F0" w14:textId="77777777" w:rsidR="00BC2D75" w:rsidRDefault="00BC2D75" w:rsidP="00BC2D75"/>
    <w:p w14:paraId="038EF7E6" w14:textId="2351DDD1" w:rsidR="00BC2D75" w:rsidRPr="00BC2D75" w:rsidRDefault="00530C94" w:rsidP="00BC2D75">
      <w:r>
        <w:lastRenderedPageBreak/>
        <w:t>By contrast</w:t>
      </w:r>
      <w:r w:rsidR="004378AB">
        <w:t xml:space="preserve">, the questions that probed deeper learning revealed a different picture. Respondents were </w:t>
      </w:r>
      <w:r w:rsidR="00A141BD" w:rsidRPr="0090013F">
        <w:rPr>
          <w:b/>
          <w:bCs/>
        </w:rPr>
        <w:t xml:space="preserve">evenly </w:t>
      </w:r>
      <w:r w:rsidR="004378AB" w:rsidRPr="0090013F">
        <w:rPr>
          <w:b/>
          <w:bCs/>
        </w:rPr>
        <w:t>split</w:t>
      </w:r>
      <w:r w:rsidR="004378AB">
        <w:t xml:space="preserve"> on the subje</w:t>
      </w:r>
      <w:r w:rsidR="00E40E7F">
        <w:t xml:space="preserve">cts of </w:t>
      </w:r>
      <w:r w:rsidR="000D498C">
        <w:t xml:space="preserve">which format better helped them understand the </w:t>
      </w:r>
      <w:r w:rsidR="00594F50">
        <w:t xml:space="preserve">assigned </w:t>
      </w:r>
      <w:r w:rsidR="000D498C">
        <w:t>tasks</w:t>
      </w:r>
      <w:r w:rsidR="00594F50">
        <w:t>,</w:t>
      </w:r>
      <w:r w:rsidR="000D498C">
        <w:t xml:space="preserve"> which better helped them learn the topic</w:t>
      </w:r>
      <w:r w:rsidR="00594F50">
        <w:t>, and which helped them produce a higher quality piece of work.</w:t>
      </w:r>
      <w:r w:rsidR="003709BA">
        <w:t xml:space="preserve"> </w:t>
      </w:r>
      <w:r>
        <w:t xml:space="preserve">Additionally, they both agreed that having the feedback from the lecturer </w:t>
      </w:r>
      <w:r w:rsidR="00745694">
        <w:t xml:space="preserve">that could be applied prior to submission provided by the bird survey was </w:t>
      </w:r>
      <w:r w:rsidR="00202D93">
        <w:t xml:space="preserve">helpful. However, they also both reported that they’d missed </w:t>
      </w:r>
      <w:r w:rsidR="005C1C21">
        <w:t xml:space="preserve">an interim </w:t>
      </w:r>
      <w:r w:rsidR="00202D93">
        <w:t>deadline for the bird survey – and that once they had, it was difficult to get back on track</w:t>
      </w:r>
      <w:r w:rsidR="00A147ED">
        <w:t xml:space="preserve">, because </w:t>
      </w:r>
      <w:r w:rsidR="00F174C6">
        <w:t>once they’d missed one continuing felt “pointless”.</w:t>
      </w:r>
      <w:r w:rsidR="00A147ED">
        <w:t xml:space="preserve"> </w:t>
      </w:r>
    </w:p>
    <w:p w14:paraId="4B4FF527" w14:textId="77777777" w:rsidR="00701877" w:rsidRDefault="00701877" w:rsidP="00F21488"/>
    <w:p w14:paraId="4E58A799" w14:textId="1E68C6C6" w:rsidR="00A05893" w:rsidRDefault="00A05893">
      <w:pPr>
        <w:spacing w:line="264" w:lineRule="auto"/>
        <w:jc w:val="left"/>
      </w:pPr>
    </w:p>
    <w:p w14:paraId="20A61462" w14:textId="77777777" w:rsidR="00A05893" w:rsidRPr="00A05893" w:rsidRDefault="00A05893" w:rsidP="00A05893">
      <w:pPr>
        <w:pStyle w:val="Heading2"/>
        <w:rPr>
          <w:sz w:val="36"/>
          <w:szCs w:val="36"/>
        </w:rPr>
      </w:pPr>
      <w:bookmarkStart w:id="15" w:name="_Toc161165158"/>
      <w:r>
        <w:t>Discussion</w:t>
      </w:r>
      <w:bookmarkEnd w:id="15"/>
    </w:p>
    <w:p w14:paraId="7700D34E" w14:textId="3318D758" w:rsidR="00864368" w:rsidRDefault="001C2AE4" w:rsidP="00DD799B">
      <w:pPr>
        <w:rPr>
          <w:color w:val="000000"/>
        </w:rPr>
      </w:pPr>
      <w:r>
        <w:t>A</w:t>
      </w:r>
      <w:r w:rsidR="00DD799B">
        <w:t xml:space="preserve"> sample size of two is simply too small to get a fair picture </w:t>
      </w:r>
      <w:r w:rsidR="006F7473">
        <w:t xml:space="preserve">of the success or failure of this format </w:t>
      </w:r>
      <w:sdt>
        <w:sdtPr>
          <w:rPr>
            <w:color w:val="000000"/>
          </w:rPr>
          <w:tag w:val="MENDELEY_CITATION_v3_eyJjaXRhdGlvbklEIjoiTUVOREVMRVlfQ0lUQVRJT05fNTdiMTlhZWQtY2ZmOC00MDVjLTg2MTctZjM0M2M2NGQwZWM5IiwicHJvcGVydGllcyI6eyJub3RlSW5kZXgiOjB9LCJpc0VkaXRlZCI6ZmFsc2UsIm1hbnVhbE92ZXJyaWRlIjp7ImlzTWFudWFsbHlPdmVycmlkZGVuIjpmYWxzZSwiY2l0ZXByb2NUZXh0IjoiKEZvd2xlciwgQ29oZW4gYW5kIEphcnZpcywgMTk5ODsgU2lsdmVybWFuLCAyMDE4KSIsIm1hbnVhbE92ZXJyaWRlVGV4dCI6IiJ9LCJjaXRhdGlvbkl0ZW1zIjpbeyJpZCI6ImU2YjRmNGNmLWZiNzEtM2U1YS1iNWExLTNlOTAwNDA4MmE0NiIsIml0ZW1EYXRhIjp7InR5cGUiOiJib29rIiwiaWQiOiJlNmI0ZjRjZi1mYjcxLTNlNWEtYjVhMS0zZTkwMDQwODJhNDYiLCJ0aXRsZSI6IlByYWN0aWNhbCBTdGF0aXN0aWNzIGZvciBGaWVsZCBCaW9sb2d5IiwiYXV0aG9yIjpbeyJmYW1pbHkiOiJGb3dsZXIiLCJnaXZlbiI6IkouIiwicGFyc2UtbmFtZXMiOmZhbHNlLCJkcm9wcGluZy1wYXJ0aWNsZSI6IiIsIm5vbi1kcm9wcGluZy1wYXJ0aWNsZSI6IiJ9LHsiZmFtaWx5IjoiQ29oZW4iLCJnaXZlbiI6IkwuIiwicGFyc2UtbmFtZXMiOmZhbHNlLCJkcm9wcGluZy1wYXJ0aWNsZSI6IiIsIm5vbi1kcm9wcGluZy1wYXJ0aWNsZSI6IiJ9LHsiZmFtaWx5IjoiSmFydmlzIiwiZ2l2ZW4iOiJQLiIsInBhcnNlLW5hbWVzIjpmYWxzZSwiZHJvcHBpbmctcGFydGljbGUiOiIiLCJub24tZHJvcHBpbmctcGFydGljbGUiOiIifV0sImlzc3VlZCI6eyJkYXRlLXBhcnRzIjpbWzE5OThdXX0sInB1Ymxpc2hlci1wbGFjZSI6IkNoaWNoZXN0ZXIiLCJwdWJsaXNoZXIiOiJKb2huIFdpbGV5ICYgU29ucywgSW5jb3Jwb3JhdGVkIiwiY29udGFpbmVyLXRpdGxlLXNob3J0IjoiIn0sImlzVGVtcG9yYXJ5IjpmYWxzZX0seyJpZCI6ImYyMDcyZDhhLWM2MWUtM2UzYi1iMzVkLTYzNGM2NTA2ZDEyMCIsIml0ZW1EYXRhIjp7InR5cGUiOiJhcnRpY2xlIiwiaWQiOiJmMjA3MmQ4YS1jNjFlLTNlM2ItYjM1ZC02MzRjNjUwNmQxMjAiLCJ0aXRsZSI6IlN0YXRpc3RpY3MgZm9yIEVjb2xvZ2lzdHMgVXNpbmcgUiBhbmQgRXhjZWwsIDJuZCBFZGl0aW9uIiwiYXV0aG9yIjpbeyJmYW1pbHkiOiJTaWx2ZXJtYW4iLCJnaXZlbiI6IkVtaWx5IiwicGFyc2UtbmFtZXMiOmZhbHNlLCJkcm9wcGluZy1wYXJ0aWNsZSI6IiIsIm5vbi1kcm9wcGluZy1wYXJ0aWNsZSI6IiJ9XSwiY29udGFpbmVyLXRpdGxlIjoiSm91cm5hbCBvZiBBZ3JpY3VsdHVyYWwsIEJpb2xvZ2ljYWwsIGFuZCBFbnZpcm9ubWVudGFsIFN0YXRpc3RpY3MiLCJjb250YWluZXItdGl0bGUtc2hvcnQiOiJKIEFncmljIEJpb2wgRW52aXJvbiBTdGF0IiwiRE9JIjoiMTAuMTAwNy9TMTMyNTMtMDE3LTAzMTItNyIsIklTU04iOiIxNTM3MjY5MyIsImlzc3VlZCI6eyJkYXRlLXBhcnRzIjpbWzIwMThdXX0sImlzc3VlIjoiMSIsInZvbHVtZSI6IjIzIn0sImlzVGVtcG9yYXJ5IjpmYWxzZX1dfQ=="/>
          <w:id w:val="-875773784"/>
          <w:placeholder>
            <w:docPart w:val="DefaultPlaceholder_-1854013440"/>
          </w:placeholder>
        </w:sdtPr>
        <w:sdtContent>
          <w:r w:rsidR="00CC1A21" w:rsidRPr="00CC1A21">
            <w:rPr>
              <w:color w:val="000000"/>
            </w:rPr>
            <w:t>(Fowler, Cohen and Jarvis, 1998; Silverman, 2018)</w:t>
          </w:r>
        </w:sdtContent>
      </w:sdt>
      <w:r w:rsidR="00EA495F">
        <w:rPr>
          <w:color w:val="000000"/>
        </w:rPr>
        <w:t xml:space="preserve">; </w:t>
      </w:r>
      <w:r w:rsidR="003F5B05">
        <w:rPr>
          <w:color w:val="000000"/>
        </w:rPr>
        <w:t xml:space="preserve">it may provide a </w:t>
      </w:r>
      <w:r w:rsidR="001243EF">
        <w:rPr>
          <w:color w:val="000000"/>
        </w:rPr>
        <w:t>snapshot of this particular (very small) cohort, but as the research question is considerably broader</w:t>
      </w:r>
      <w:r w:rsidR="00C526BB">
        <w:rPr>
          <w:color w:val="000000"/>
        </w:rPr>
        <w:t xml:space="preserve"> (does this format benefit </w:t>
      </w:r>
      <w:r w:rsidR="00C526BB">
        <w:rPr>
          <w:b/>
          <w:bCs/>
          <w:color w:val="000000"/>
        </w:rPr>
        <w:t xml:space="preserve">neurodiverse students </w:t>
      </w:r>
      <w:r w:rsidR="00C526BB">
        <w:rPr>
          <w:color w:val="000000"/>
        </w:rPr>
        <w:t xml:space="preserve">generally), </w:t>
      </w:r>
      <w:r w:rsidR="004F122E">
        <w:rPr>
          <w:color w:val="000000"/>
        </w:rPr>
        <w:t xml:space="preserve">this process will need to be repeated across </w:t>
      </w:r>
      <w:r w:rsidR="009E125F">
        <w:rPr>
          <w:color w:val="000000"/>
        </w:rPr>
        <w:t>more cohorts</w:t>
      </w:r>
      <w:r w:rsidR="004F122E">
        <w:rPr>
          <w:color w:val="000000"/>
        </w:rPr>
        <w:t xml:space="preserve"> to gain a clearer picture.</w:t>
      </w:r>
      <w:r w:rsidR="007F27B7">
        <w:rPr>
          <w:color w:val="000000"/>
        </w:rPr>
        <w:t xml:space="preserve"> </w:t>
      </w:r>
      <w:r w:rsidR="00B93B75">
        <w:rPr>
          <w:color w:val="000000"/>
        </w:rPr>
        <w:t>H</w:t>
      </w:r>
      <w:r w:rsidR="007F27B7">
        <w:rPr>
          <w:color w:val="000000"/>
        </w:rPr>
        <w:t xml:space="preserve">owever, </w:t>
      </w:r>
      <w:r w:rsidR="004951AD">
        <w:rPr>
          <w:color w:val="000000"/>
        </w:rPr>
        <w:t xml:space="preserve">a crucial part of </w:t>
      </w:r>
      <w:r w:rsidR="007F27B7">
        <w:rPr>
          <w:color w:val="000000"/>
        </w:rPr>
        <w:t xml:space="preserve">action research, as depicted by Kemmis and McTaggart’s famous </w:t>
      </w:r>
      <w:r w:rsidR="005F2F8E">
        <w:rPr>
          <w:color w:val="000000"/>
        </w:rPr>
        <w:t xml:space="preserve">action research spiral (Figure </w:t>
      </w:r>
      <w:r w:rsidR="000C7ED5">
        <w:rPr>
          <w:color w:val="000000"/>
        </w:rPr>
        <w:t>5</w:t>
      </w:r>
      <w:r w:rsidR="005F2F8E">
        <w:rPr>
          <w:color w:val="000000"/>
        </w:rPr>
        <w:t>)</w:t>
      </w:r>
      <w:r w:rsidR="004951AD">
        <w:rPr>
          <w:color w:val="000000"/>
        </w:rPr>
        <w:t>, is the revised plan</w:t>
      </w:r>
      <w:r w:rsidR="000F54AE">
        <w:rPr>
          <w:color w:val="000000"/>
        </w:rPr>
        <w:t xml:space="preserve"> (here, repeating the assignment format with tweaks). This is </w:t>
      </w:r>
      <w:r w:rsidR="009F1DE1">
        <w:rPr>
          <w:color w:val="000000"/>
        </w:rPr>
        <w:t xml:space="preserve">because action research is a </w:t>
      </w:r>
      <w:r w:rsidR="009F1DE1">
        <w:rPr>
          <w:b/>
          <w:bCs/>
          <w:color w:val="000000"/>
        </w:rPr>
        <w:t>continuous process</w:t>
      </w:r>
      <w:r w:rsidR="000F54AE">
        <w:rPr>
          <w:color w:val="000000"/>
        </w:rPr>
        <w:t xml:space="preserve"> </w:t>
      </w:r>
      <w:sdt>
        <w:sdtPr>
          <w:rPr>
            <w:color w:val="000000"/>
          </w:rPr>
          <w:tag w:val="MENDELEY_CITATION_v3_eyJjaXRhdGlvbklEIjoiTUVOREVMRVlfQ0lUQVRJT05fNzk0NTg3OGQtYmVkYi00MjNlLTllMTktNzQzMzQ1YzE1Mzg5IiwicHJvcGVydGllcyI6eyJub3RlSW5kZXgiOjB9LCJpc0VkaXRlZCI6ZmFsc2UsIm1hbnVhbE92ZXJyaWRlIjp7ImlzTWFudWFsbHlPdmVycmlkZGVuIjpmYWxzZSwiY2l0ZXByb2NUZXh0IjoiKEZyaWVkbWFuLCAyMDExKSIsIm1hbnVhbE92ZXJyaWRlVGV4dCI6IiJ9LCJjaXRhdGlvbkl0ZW1zIjpbeyJpZCI6ImVhZGQ5NTI4LTFlMDQtMzI2My04ODJmLTBhY2UyMTg1ZDBkYiIsIml0ZW1EYXRhIjp7InR5cGUiOiJhcnRpY2xlLWpvdXJuYWwiLCJpZCI6ImVhZGQ5NTI4LTFlMDQtMzI2My04ODJmLTBhY2UyMTg1ZDBkYiIsInRpdGxlIjoiQWN0aW9uIFJlc2VhcmNoIGZvciBJbXByb3ZpbmcgRWR1Y2F0aW9uYWwgUHJhY3RpY2U6IEEgU3RlcC1ieS1TdGVwIEd1aWRlIGJ5IEtvc2h5LCBWLiIsImF1dGhvciI6W3siZmFtaWx5IjoiRnJpZWRtYW4iLCJnaXZlbiI6IkQuIiwicGFyc2UtbmFtZXMiOmZhbHNlLCJkcm9wcGluZy1wYXJ0aWNsZSI6IiIsIm5vbi1kcm9wcGluZy1wYXJ0aWNsZSI6IiJ9XSwiY29udGFpbmVyLXRpdGxlIjoiVGhlIE1vZGVybiBMYW5ndWFnZSBKb3VybmFsIiwiRE9JIjoiMTAuMTExMS9qLjE1NDAtNDc4MS4yMDExLjAxMjU1LngiLCJpc3N1ZWQiOnsiZGF0ZS1wYXJ0cyI6W1syMDExXV19LCJhYnN0cmFjdCI6IldoaWNoIHRvcGljcyBhcmUgcmlnaHQgZm9yIEFjdGlvbiBSZXNlYXJjaCBpbiBhbiBlZHVjYXRpb24gY29udGV4dD8gSG93IGRvIHlvdSBnbyBhYm91dCBwbGFubmluZyBhIHByb2plY3QsIGNvbGxlY3RpbmcgYW5kIGFuYWx5c2luZyB5b3VyIGRhdGE/IFdoYXQncyB0aGUgYmVzdCB3YXkgdG8gcHJlc2VudCB5b3VyIHJlc2VhcmNoIGZpbmRpbmdzIHRvIHBhcmVudHMsIGNvbGxlYWd1ZXMgb3IgZnVuZGluZyBib2RpZXM/IFdoZXRoZXIgeW91IGFyZSBhIGJ1c3kgdGVhY2hlciBkb2luZyByZXNlYXJjaCBpbiB5b3VyIGNsYXNzcm9vbSwgYW4gdW5kZXJncmFkdWF0ZSBzdGFydGluZyB5b3VyIHJlc2VhcmNoIHByb2plY3QsIG9yIGEgTWFzdGVycyBsZXZlbCBvciBlZHVjYXRpb24gZG9jdG9yYXRlIHN0dWRlbnQgd3JpdGluZyB1cCB5b3VyIGRpc3NlcnRhdGlvbiwgdGhpcyBzdGVwLWJ5LXN0ZXAgZ3VpZGUgdGFrZXMgeW91IHRocm91Z2ggZXZlcnkgc3RhZ2UgaW52b2x2ZWQgaW4gY2Fycnlpbmcgb3V0IEFjdGlvbiBSZXNlYXJjaC4gSW4gdGhpcyBicmFuZCBuZXcgZWRpdGlvbiwgeW91IHdpbGwgZmluZCBhZGRpdGlvbmFsIGd1aWRhbmNlIG9uOiAtIHBoaWxvc29waGljYWwgdW5kZXJwaW5uaW5ncyBvZiBBY3Rpb24gUmVzZWFyY2ggLSB0aGUgY2hhbGxlbmdlcyBvZiBiZWluZyBhbiBpbnNpZGVyIHJlc2VhcmNoZXIgLSBzZWFyY2hpbmcgYW5kIGFuYWx5c2luZyBsaXRlcmF0dXJlIGZyb20gdGhlIGludGVybmV0IC0gY2hpbGRyZW4ncyBwYXJ0aWNpcGF0aW9uIGFuZCBjaGlsZHJlbidzIHJpZ2h0cyBpbiBhY3Rpb24gcmVzZWFyY2ggcHJvamVjdHMgaW4gZWR1Y2F0aW9uYWwgc2V0dGluZ3MgLSB2YWxpZGl0eSBhbmQgYXV0aGVudGljaXR5IGluIGFjdGlvbiByZXNlYXJjaCAtIGEgbmV3IGNoYXB0ZXIgb24gd3JpdGluZyBmb3IgcHVibGljYXRpb24gLSBhbiBhY3Rpb24gcmVzZWFyY2ggcGxhbm5pbmcgc2hlZXQuIFRoaXMgYm9vayBkcmF3cyBvbiBWYWxzYSBLb3NoeSdzIGV4dGVuc2l2ZSBleHBlcmllbmNlIG9mIHN1cGVydmlzaW5nIHJlc2VhcmNoZXJzIGF0IGFsbCBsZXZlbHMsIGFuZCBpbmNsdWRlcyBleGFtcGxlcyBvZiBBY3Rpb24gUmVzZWFyY2ggY2FycmllZCBvdXQgYnkgcHJhY3RpdGlvbmVycyBhY3Jvc3MgYSByYW5nZSBvZiB0b3BpY3MgYW5kIGFnZSBncm91cHMuIENhc2Ugc3R1ZGllcyBpbmNsdWRlIFVLIGFuZCBpbnRlcm5hdGlvbmFsIGV4YW1wbGVzLCBhbGxvd2luZyB5b3UgdG8gcmVmbGVjdCBvbiBtdWx0aXBsZSBwZXJzcGVjdGl2ZXMgb2YgQWN0aW9uIFJlc2VhcmNoIGluIGVkdWNhdGlvbi4gVGhvc2UgbmV3IHRvIEFjdGlvbiBSZXNlYXJjaCwgYW5kIHRob3NlIGxvb2tpbmcgZm9yIGEgc3RyYWlnaHRmb3J3YXJkIGV4cGxhbmF0aW9uIG9mIHRoZSBtZXRob2RzIGludm9sdmVkLCB3aWxsIGZpbmQgdGhpcyBib29rIGludmFsdWFibGUuIFZhbHNhIEtvc2h5IGlzIFByb2Zlc3NvciBvZiBFZHVjYXRpb24gYW5kIERpcmVjdG9yIG9mIGEgUmVzZWFyY2ggYW5kIERldmVsb3BtZW50IENlbnRyZSBhdCBCcnVuZWwgVW5pdmVyc2l0eS4iLCJpc3N1ZSI6IjQiLCJ2b2x1bWUiOiI5NSJ9LCJpc1RlbXBvcmFyeSI6ZmFsc2V9XX0="/>
          <w:id w:val="-2095388743"/>
          <w:placeholder>
            <w:docPart w:val="DefaultPlaceholder_-1854013440"/>
          </w:placeholder>
        </w:sdtPr>
        <w:sdtContent>
          <w:r w:rsidR="00CC1A21" w:rsidRPr="00CC1A21">
            <w:rPr>
              <w:color w:val="000000"/>
            </w:rPr>
            <w:t>(Friedman, 2011)</w:t>
          </w:r>
        </w:sdtContent>
      </w:sdt>
      <w:r w:rsidR="00866D3F">
        <w:rPr>
          <w:color w:val="000000"/>
        </w:rPr>
        <w:t>.</w:t>
      </w:r>
    </w:p>
    <w:p w14:paraId="04C03C0D" w14:textId="77777777" w:rsidR="00864368" w:rsidRDefault="00864368" w:rsidP="00864368">
      <w:pPr>
        <w:keepNext/>
      </w:pPr>
      <w:r w:rsidRPr="00864368">
        <w:rPr>
          <w:noProof/>
        </w:rPr>
        <w:lastRenderedPageBreak/>
        <w:drawing>
          <wp:inline distT="0" distB="0" distL="0" distR="0" wp14:anchorId="6C3BA283" wp14:editId="35384C9B">
            <wp:extent cx="5487166" cy="6649378"/>
            <wp:effectExtent l="0" t="0" r="0" b="0"/>
            <wp:docPr id="67184167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841670" name="Picture 1" descr="A diagram of a diagram&#10;&#10;Description automatically generated"/>
                    <pic:cNvPicPr/>
                  </pic:nvPicPr>
                  <pic:blipFill>
                    <a:blip r:embed="rId15"/>
                    <a:stretch>
                      <a:fillRect/>
                    </a:stretch>
                  </pic:blipFill>
                  <pic:spPr>
                    <a:xfrm>
                      <a:off x="0" y="0"/>
                      <a:ext cx="5487166" cy="6649378"/>
                    </a:xfrm>
                    <a:prstGeom prst="rect">
                      <a:avLst/>
                    </a:prstGeom>
                  </pic:spPr>
                </pic:pic>
              </a:graphicData>
            </a:graphic>
          </wp:inline>
        </w:drawing>
      </w:r>
    </w:p>
    <w:p w14:paraId="5DCC629D" w14:textId="6989ACC6" w:rsidR="00864368" w:rsidRDefault="00864368" w:rsidP="00864368">
      <w:pPr>
        <w:pStyle w:val="Caption"/>
      </w:pPr>
      <w:bookmarkStart w:id="16" w:name="_Toc161165168"/>
      <w:r>
        <w:t xml:space="preserve">Figure </w:t>
      </w:r>
      <w:fldSimple w:instr=" SEQ Figure \* ARABIC ">
        <w:r w:rsidR="00E70DA4">
          <w:rPr>
            <w:noProof/>
          </w:rPr>
          <w:t>5</w:t>
        </w:r>
      </w:fldSimple>
      <w:r>
        <w:t>. The Action Research Spiral of Kemmis and McTaggart (Friedman, 2011)</w:t>
      </w:r>
      <w:bookmarkEnd w:id="16"/>
    </w:p>
    <w:p w14:paraId="60E06150" w14:textId="77777777" w:rsidR="000C7ED5" w:rsidRPr="000C7ED5" w:rsidRDefault="000C7ED5" w:rsidP="000C7ED5"/>
    <w:p w14:paraId="00A9BE9D" w14:textId="1402A0DE" w:rsidR="00F30679" w:rsidRDefault="00F30679" w:rsidP="00864368">
      <w:r>
        <w:t xml:space="preserve">Furthermore, it would be remiss not to factor in that this is a troubled cohort. </w:t>
      </w:r>
      <w:r w:rsidR="00345C55">
        <w:t xml:space="preserve">Since the start of the year, one student has been withdrawn – two others are on critically low attendance, another </w:t>
      </w:r>
      <w:r w:rsidR="009D3CDF">
        <w:t xml:space="preserve">has had multiple bereavements to process, and </w:t>
      </w:r>
      <w:r w:rsidR="007C4117">
        <w:t xml:space="preserve">one has had intermittent health issues. </w:t>
      </w:r>
      <w:r w:rsidR="00353FB1">
        <w:t xml:space="preserve">Across the board, their academic skills are low, with </w:t>
      </w:r>
      <w:r w:rsidR="00053015">
        <w:t>their marks rarely pushing into the 60s.</w:t>
      </w:r>
      <w:r w:rsidR="007C4117">
        <w:t xml:space="preserve"> </w:t>
      </w:r>
      <w:r w:rsidR="00053015">
        <w:t xml:space="preserve">This is </w:t>
      </w:r>
      <w:r w:rsidR="001513FA">
        <w:t>likely</w:t>
      </w:r>
      <w:r w:rsidR="00053015">
        <w:t xml:space="preserve"> </w:t>
      </w:r>
      <w:r w:rsidR="006B399F">
        <w:t>residual impacts from the covid-19 pandemic</w:t>
      </w:r>
      <w:r w:rsidR="0029113E">
        <w:t xml:space="preserve">; </w:t>
      </w:r>
      <w:r w:rsidR="00343804">
        <w:t xml:space="preserve">higher education is still feeling </w:t>
      </w:r>
      <w:r w:rsidR="00C50DB0">
        <w:t>its</w:t>
      </w:r>
      <w:r w:rsidR="00343804">
        <w:t xml:space="preserve"> </w:t>
      </w:r>
      <w:r w:rsidR="00F87E4A">
        <w:t>influence</w:t>
      </w:r>
      <w:r w:rsidR="00343804">
        <w:t xml:space="preserve"> </w:t>
      </w:r>
      <w:sdt>
        <w:sdtPr>
          <w:tag w:val="MENDELEY_CITATION_v3_eyJjaXRhdGlvbklEIjoiTUVOREVMRVlfQ0lUQVRJT05fNjcxYWI0M2QtMDExYS00NjBjLWFkMGItNTE4YjA5N2UzZWViIiwicHJvcGVydGllcyI6eyJub3RlSW5kZXgiOjB9LCJpc0VkaXRlZCI6ZmFsc2UsIm1hbnVhbE92ZXJyaWRlIjp7ImlzTWFudWFsbHlPdmVycmlkZGVuIjpmYWxzZSwiY2l0ZXByb2NUZXh0IjoiKEtpbmcgPGk+ZXQgYWwuPC9pPiwgMjAyMzsgU2FsaW1pIDxpPmV0IGFsLjwvaT4sIDIwMjMpIiwibWFudWFsT3ZlcnJpZGVUZXh0IjoiIn0sImNpdGF0aW9uSXRlbXMiOlt7ImlkIjoiZTBiMTU1YjItZjliYy0zZWNhLThhNTctNjBkNDQ2NTJjNDVmIiwiaXRlbURhdGEiOnsidHlwZSI6ImFydGljbGUtam91cm5hbCIsImlkIjoiZTBiMTU1YjItZjliYy0zZWNhLThhNTctNjBkNDQ2NTJjNDVmIiwidGl0bGUiOiJDb2xsZWdlIFN0dWRlbnRzIE1lbnRhbCBIZWFsdGggQ2hhbGxlbmdlczogQ29uY2VybnMgYW5kIENvbnNpZGVyYXRpb25zIGluIHRoZSBDT1ZJRC0xOSBQYW5kZW1pYyIsImF1dGhvciI6W3siZmFtaWx5IjoiU2FsaW1pIiwiZ2l2ZW4iOiJOYWhhbCIsInBhcnNlLW5hbWVzIjpmYWxzZSwiZHJvcHBpbmctcGFydGljbGUiOiIiLCJub24tZHJvcHBpbmctcGFydGljbGUiOiIifSx7ImZhbWlseSI6IkdlcmUiLCJnaXZlbiI6IkJyeWFuIiwicGFyc2UtbmFtZXMiOmZhbHNlLCJkcm9wcGluZy1wYXJ0aWNsZSI6IiIsIm5vbi1kcm9wcGluZy1wYXJ0aWNsZSI6IiJ9LHsiZmFtaWx5IjoiVGFsbGV5IiwiZ2l2ZW4iOiJXaWxsaWFtIiwicGFyc2UtbmFtZXMiOmZhbHNlLCJkcm9wcGluZy1wYXJ0aWNsZSI6IiIsIm5vbi1kcm9wcGluZy1wYXJ0aWNsZSI6IiJ9LHsiZmFtaWx5IjoiSXJpb29nYmUiLCJnaXZlbiI6IkJyaWRnZXQiLCJwYXJzZS1uYW1lcyI6ZmFsc2UsImRyb3BwaW5nLXBhcnRpY2xlIjoiIiwibm9uLWRyb3BwaW5nLXBhcnRpY2xlIjoiIn1dLCJjb250YWluZXItdGl0bGUiOiJKb3VybmFsIG9mIENvbGxlZ2UgU3R1ZGVudCBQc3ljaG90aGVyYXB5IiwiY29udGFpbmVyLXRpdGxlLXNob3J0IjoiSiBDb2xsZWdlIFN0dWQgUHN5Y2hvdGhlciIsIkRPSSI6IjEwLjEwODAvODc1NjgyMjUuMjAyMS4xODkwMjk4IiwiSVNTTiI6IjE1NDA0NzMwIiwiaXNzdWVkIjp7ImRhdGUtcGFydHMiOltbMjAyM11dfSwiYWJzdHJhY3QiOiJTdHVkZW50c+KAmSBtZW50YWwgaGVhbHRoIHByb2JsZW1zIGFyZSBhIGdyb3dpbmcgY29uY2VybiBpbiBoaWdoZXIgZWR1Y2F0aW9uLiBJbiByZWNlbnQgdGltZXMsIHRoZXNlIGNvbmNlcm5zIGhhdmUgZG91YmxlZCBkdWUgdG8gdGhlIHNpZ25pZmljYW50IHNvY2lvZWNvbm9taWMsIHBvbGl0aWNhbCwgYW5kIHRlY2hub2xvZ2ljYWwgY2hhbmdlcyBpbiB0aGUgd29ybGQuIFdpdGggdGhlIGVtZXJnZW5jZSBvZiB0aGUgb25nb2luZyBub3ZlbCBDT1ZJRC0xOSBwYW5kZW1pYywgc3R1ZGVudHMgaW4gaGlnaGVyIGVkdWNhdGlvbiBhcmUgZmFjZWQgd2l0aCBpbmNyZWFzZWQgbWVudGFsIGhlYWx0aCBjaGFsbGVuZ2VzLiBTcGVjaWZpY2FsbHksIHRoZSBvbmdvaW5nIDIwMTnigJMyMDIwIG5vdmVsIGNvcm9uYXZpcnVzLCBoYXMgbWFnbmlmaWVkIGNvbGxlZ2Ugc3R1ZGVudHPigJkgbWVudGFsIGhlYWx0aCBjaGFsbGVuZ2VzLCBhbmQgYXMgYSByZXN1bHQsIHRoZXJlIGFyZSBhZGRpdGlvbmFsIGNvbnNpZGVyYXRpb25zLCBhcyBjb2xsZWdlIHN0dWRlbnRzIGFyZSBub3cgcmVxdWlyZWQgdG8gYWRhcHQgdG8gYSB2aXJ0dWFsIGxlYXJuaW5nIGVudmlyb25tZW50LCBtYWtlIGJlaGF2aW9yYWwgY2hhbmdlcyBzdWNoIGFzIHNvY2lhbCBkaXN0YW5jaW5nLCBhbmQgZGVhbCB3aXRoIHNvY2lvZWNvbm9taWMgdW5jZXJ0YWludGllcy4gVGhlIG9iamVjdGl2ZSBvZiB0aGlzIHBhcGVyIGlzIHRvIHByb3ZpZGUgaW5zaWdodCBpbnRvIHRoZSBhZGRpdGlvbmFsIGNvbmNlcm5zIGluIHdoaWNoIENPVklELTE5IG1heSBhZmZlY3QgY29sbGVnZSBzdHVkZW50c+KAmSBtZW50YWwgaGVhbHRoIGFuZCBob3cgbWVudGFsIGhlYWx0aCBwcmFjdGl0aW9uZXJzIGNhbiBhZGRyZXNzIHRoZXNlIGNvbmNlcm5zIGluIHByYWN0aWNlLiBJbXBsaWNhdGlvbnMgb2YgdGhlc2UgY29uY2VybnMgYXMgd2VsbCBhcyBwb3NzaWJsZSBzdHJhdGVnaWVzIGZvciBhZGRyZXNzaW5nIHRoZXNlIGNvbmNlcm5zIGFyZSBkaXNjdXNzZWQuIiwiaXNzdWUiOiIxIiwidm9sdW1lIjoiMzcifSwiaXNUZW1wb3JhcnkiOmZhbHNlfSx7ImlkIjoiMTY0NDQyMmYtYTdlNS0zMzVjLWE3NWQtZmY0Yzg2YWI0MmUxIiwiaXRlbURhdGEiOnsidHlwZSI6ImFydGljbGUtam91cm5hbCIsImlkIjoiMTY0NDQyMmYtYTdlNS0zMzVjLWE3NWQtZmY0Yzg2YWI0MmUxIiwidGl0bGUiOiJUaGUgSW1wYWN0IG9mIHRoZSBDT1ZJRC0xOSBQYW5kZW1pYyBvbiB0aGUgTWVudGFsIEhlYWx0aCBvZiBGaXJzdC1ZZWFyIFVuZGVyZ3JhZHVhdGUgU3R1ZGVudHMgU3R1ZHlpbmcgYXQgYSBNYWpvciBDYW5hZGlhbiBVbml2ZXJzaXR5OiBBIFN1Y2Nlc3NpdmUgQ29ob3J0IFN0dWR5IiwiYXV0aG9yIjpbeyJmYW1pbHkiOiJLaW5nIiwiZ2l2ZW4iOiJOYXRoYW4iLCJwYXJzZS1uYW1lcyI6ZmFsc2UsImRyb3BwaW5nLXBhcnRpY2xlIjoiIiwibm9uLWRyb3BwaW5nLXBhcnRpY2xlIjoiIn0seyJmYW1pbHkiOiJQaWNrZXR0IiwiZ2l2ZW4iOiJXaWxsaWFtIiwicGFyc2UtbmFtZXMiOmZhbHNlLCJkcm9wcGluZy1wYXJ0aWNsZSI6IiIsIm5vbi1kcm9wcGluZy1wYXJ0aWNsZSI6IiJ9LHsiZmFtaWx5IjoiUml2ZXJhIiwiZ2l2ZW4iOiJEYW5pZWwiLCJwYXJzZS1uYW1lcyI6ZmFsc2UsImRyb3BwaW5nLXBhcnRpY2xlIjoiIiwibm9uLWRyb3BwaW5nLXBhcnRpY2xlIjoiIn0seyJmYW1pbHkiOiJCeXVuIiwiZ2l2ZW4iOiJKaW4iLCJwYXJzZS1uYW1lcyI6ZmFsc2UsImRyb3BwaW5nLXBhcnRpY2xlIjoiIiwibm9uLWRyb3BwaW5nLXBhcnRpY2xlIjoiIn0seyJmYW1pbHkiOiJMaSIsImdpdmVuIjoiTWVsYW5pZSIsInBhcnNlLW5hbWVzIjpmYWxzZSwiZHJvcHBpbmctcGFydGljbGUiOiIiLCJub24tZHJvcHBpbmctcGFydGljbGUiOiIifSx7ImZhbWlseSI6IkN1bm5pbmdoYW0iLCJnaXZlbiI6IlNpbW9uZSIsInBhcnNlLW5hbWVzIjpmYWxzZSwiZHJvcHBpbmctcGFydGljbGUiOiIiLCJub24tZHJvcHBpbmctcGFydGljbGUiOiIifSx7ImZhbWlseSI6IkR1ZmZ5IiwiZ2l2ZW4iOiJBbm5lIiwicGFyc2UtbmFtZXMiOmZhbHNlLCJkcm9wcGluZy1wYXJ0aWNsZSI6IiIsIm5vbi1kcm9wcGluZy1wYXJ0aWNsZSI6IiJ9XSwiY29udGFpbmVyLXRpdGxlIjoiQ2FuYWRpYW4gSm91cm5hbCBvZiBQc3ljaGlhdHJ5IiwiRE9JIjoiMTAuMTE3Ny8wNzA2NzQzNzIyMTA5NDU0OSIsIklTU04iOiIxNDk3MDAxNSIsImlzc3VlZCI6eyJkYXRlLXBhcnRzIjpbWzIwMjNdXX0sImFic3RyYWN0IjoiT2JqZWN0aXZlOiBUbyBleGFtaW5lIHRoZSBpbXBhY3Qgb2YgdGhlIENPVklELTE5IHBhbmRlbWljIG9uIGZpcnN0IHllYXIgdW5kZXJncmFkdWF0ZSBzdHVkZW50IG1lbnRhbCBoZWFsdGguIE1ldGhvZHM6IEFzIHBhcnQgb2YgdGhlIFF1ZWVu4oCZcyBVbml2ZXJzaXR5IFUtRmxvdXJpc2ggU3R1ZGVudCBXZWxsLUJlaW5nIGFuZCBBY2FkZW1pYyBTdWNjZXNzIHN0dWR5LCB0aHJlZSBzdWNjZXNzaXZlIGNvaG9ydHMgb2Ygc3R1ZGVudHMgZW50ZXJpbmcgdW5kZXJncmFkdWF0ZSBzdHVkaWVzIGluIDIwMTggKHByZS1wYW5kZW1pYyksIDIwMTkgKHRyYW5zaXRpb25hbCksIGFuZCAyMDIwIChkdXJpbmcgcGFuZGVtaWMpIGNvbXBsZXRlZCBlbGVjdHJvbmljIHN1cnZleXMgYXQgZW50cnkgYW5kIGNvbXBsZXRpb24gb2YgZmlyc3QgeWVhci4gVmFsaWRhdGVkIHNlbGYtcmVwb3J0IG1lYXN1cmVzIHdlcmUgdXNlZCB0byBhc3Nlc3MgbWVudGFsIGhlYWx0aCBzdGF0dXMgaW5jbHVkaW5nIHN5bXB0b20gbGV2ZWxzIG9mIGFueGlldHksIGRlcHJlc3Npb24sIGFuZCBpbnNvbW5pYSwgc2VsZi1oYXJtIGFuZCBmcmVxdWVuY3kgb2Ygc3Vic3RhbmNlIHVzZS4gUHJvcGVuc2l0eSBtYXRjaGluZyBhbmQgbXVsdGl2YXJpYWJsZSBsb2ctYmlub21pYWwgcmVncmVzc2lvbiB3ZXJlIHVzZWQgaW4gY29tcGFyaXNvbnMgb2YgbWVudGFsIGhlYWx0aCBpbmRpY2F0b3JzIGFjcm9zcyB0aGUgY29ob3J0cy4gUmVzdWx0czogQ2xpbmljYWxseSBzaWduaWZpY2FudCBzeW1wdG9tcyBvZiBkZXByZXNzaW9uLCBhbnhpZXR5LCBpbnNvbW5pYSwgYW5kIHNlbGYtaGFybSB3ZXJlIHJlcG9ydGVkIG1vcmUgZnJlcXVlbnRseSBpbiB0aGUgMjAyMOKAkzIwMjEgY29ob3J0LCBjb2luY2lkZW50IHdpdGggcmVtb3RlIGxlYXJuaW5nIGFuZCBwYW5kZW1pYyByZXN0cmljdGlvbnMuIEluIGZlbWFsZSBzdHVkZW50cywgc2NyZWVuIHBvc2l0aXZlIHJhdGVzIGZvciBhbnhpZXR5IGFuZCBkZXByZXNzaW9uLCBhbmQgc3VpY2lkYWwgaWRlYXRpb24gaW5jcmVhc2VkIGZyb20gYWJvdXQgb25lLXRoaXJkIHRvIGp1c3QgdW5kZXIgb25lLWhhbGYgaW4gYXNzb2NpYXRpb24gd2l0aCB0aGUgcGFuZGVtaWMgKM+HMiwgcCA8LjAxKSwgd2hpbGUgaW5jcmVhc2VzIGluIG1lbnRhbCBoZWFsdGggY29uY2VybnMgd2VyZSBsZXNzIHByb25vdW5jZWQgYW1vbmcgbWFsZXMuIEFtb25nIGZlbWFsZXMsIGluY3JlYXNlcyBpbiBjbGluaWNhbGx5IHNpZ25pZmljYW50IHN5bXB0b21zIG92ZXIgZmlyc3QgeWVhciBhcHBlYXJlZCBncmVhdGVzdCBkdXJpbmcgdGhlIHBhbmRlbWljIHllYXIsIHdoaWxlIHN0cmlraW5nIGRlY3JlYXNlcyBpbiBhbGNvaG9sIGNvbnN1bXB0aW9uIGluIGJvdGggZmVtYWxlcyBhbmQgbWFsZXMgd2VyZSByZXBvcnRlZCBpbiB0aGF0IHNhbWUgeWVhci4gU3R1ZHlpbmcgdW5kZXIgcGFuZGVtaWMgY29uZGl0aW9ucyBoYWQgYSBuZWdhdGl2ZSBpbXBhY3Qgb24gc3R1ZGVudCB3ZWxsLWJlaW5nLCBzb2NpYWwgcmVsYXRpb25zaGlwcyBhbmQgc2Nob29sIGNvbm5lY3RlZG5lc3MsIHF1YWxpdHkgb2YgbGVhcm5pbmcgZXhwZXJpZW5jZSwgbGVpc3VyZSBhY3Rpdml0aWVzLCBhbmQgb3B0aW1pc20gYWJvdXQgZnV0dXJlIHByb3NwZWN0cy4gQ29uY2x1c2lvbnM6IE1lbnRhbCBoZWFsdGggY29uY2VybnMgaW5jbHVkaW5nIGFueGlldHksIGRlcHJlc3Npb24gYW5kIHNsZWVwIHByb2JsZW1zIGluY3JlYXNlZCBpbiBmaXJzdCB5ZWFyIHN0dWRlbnRzIGR1cmluZyB0aGUgcGFuZGVtaWMsIGVzcGVjaWFsbHkgYW1vbmcgZmVtYWxlcywgd2hpbGUgYWxjb2hvbCB1c2UgZGVjbGluZWQuIFRoZXNlIGZpbmRpbmdzIGhpZ2hsaWdodCB0aGUgbmVnYXRpdmUgbWVudGFsIGhlYWx0aCBpbXBhY3QgYXNzb2NpYXRlZCB3aXRoIHN0dWR5aW5nIHVuZGVyIHBhbmRlbWljIHJlc3RyaWN0aW9ucyBpbnZvbHZpbmcgcmVtb3RlIGxlYXJuaW5nIGFuZCBzb2NpYWwgZGlzdGFuY2luZy4iLCJpc3N1ZSI6IjciLCJ2b2x1bWUiOiI2OCIsImNvbnRhaW5lci10aXRsZS1zaG9ydCI6IiJ9LCJpc1RlbXBvcmFyeSI6ZmFsc2V9XX0="/>
          <w:id w:val="-265769786"/>
          <w:placeholder>
            <w:docPart w:val="DefaultPlaceholder_-1854013440"/>
          </w:placeholder>
        </w:sdtPr>
        <w:sdtContent>
          <w:r w:rsidR="00CC1A21">
            <w:rPr>
              <w:rFonts w:eastAsia="Times New Roman"/>
            </w:rPr>
            <w:t xml:space="preserve">(King </w:t>
          </w:r>
          <w:r w:rsidR="00CC1A21">
            <w:rPr>
              <w:rFonts w:eastAsia="Times New Roman"/>
              <w:i/>
              <w:iCs/>
            </w:rPr>
            <w:t>et al.</w:t>
          </w:r>
          <w:r w:rsidR="00CC1A21">
            <w:rPr>
              <w:rFonts w:eastAsia="Times New Roman"/>
            </w:rPr>
            <w:t xml:space="preserve">, 2023; Salimi </w:t>
          </w:r>
          <w:r w:rsidR="00CC1A21">
            <w:rPr>
              <w:rFonts w:eastAsia="Times New Roman"/>
              <w:i/>
              <w:iCs/>
            </w:rPr>
            <w:t>et al.</w:t>
          </w:r>
          <w:r w:rsidR="00CC1A21">
            <w:rPr>
              <w:rFonts w:eastAsia="Times New Roman"/>
            </w:rPr>
            <w:t xml:space="preserve">, </w:t>
          </w:r>
          <w:r w:rsidR="00CC1A21">
            <w:rPr>
              <w:rFonts w:eastAsia="Times New Roman"/>
            </w:rPr>
            <w:lastRenderedPageBreak/>
            <w:t>2023)</w:t>
          </w:r>
        </w:sdtContent>
      </w:sdt>
      <w:r w:rsidR="00343804">
        <w:t xml:space="preserve">, with rising college students readying to enter </w:t>
      </w:r>
      <w:r w:rsidR="007040FB">
        <w:t xml:space="preserve">university equally affected </w:t>
      </w:r>
      <w:sdt>
        <w:sdtPr>
          <w:tag w:val="MENDELEY_CITATION_v3_eyJjaXRhdGlvbklEIjoiTUVOREVMRVlfQ0lUQVRJT05fMjFmZTM2ZWQtODUyOS00MDJlLTg4YjQtM2U0YmNhY2MxMGU4IiwicHJvcGVydGllcyI6eyJub3RlSW5kZXgiOjB9LCJpc0VkaXRlZCI6ZmFsc2UsIm1hbnVhbE92ZXJyaWRlIjp7ImlzTWFudWFsbHlPdmVycmlkZGVuIjpmYWxzZSwiY2l0ZXByb2NUZXh0IjoiKEhpcnNoYmVyZyA8aT5ldCBhbC48L2k+LCAyMDIzKSIsIm1hbnVhbE92ZXJyaWRlVGV4dCI6IiJ9LCJjaXRhdGlvbkl0ZW1zIjpbeyJpZCI6IjdkNDAxMjlmLTc3MzktMzE4My05MThlLTllYzZjNDhlM2YxOCIsIml0ZW1EYXRhIjp7InR5cGUiOiJhcnRpY2xlLWpvdXJuYWwiLCJpZCI6IjdkNDAxMjlmLTc3MzktMzE4My05MThlLTllYzZjNDhlM2YxOCIsInRpdGxlIjoiQ09WSUQtMTkgcGFuZGVtaWMgZWZmZWN0cyBvbiBjb2xsZWdlIHN0dWRlbnQgbWVudGFsIGhlYWx0aDogQSBjcm9zcy1zZWN0aW9uYWwgY29ob3J0IGNvbXBhcmlzb24gc3R1ZHkiLCJhdXRob3IiOlt7ImZhbWlseSI6IkhpcnNoYmVyZyIsImdpdmVuIjoiTWF0dGhldyBKLiIsInBhcnNlLW5hbWVzIjpmYWxzZSwiZHJvcHBpbmctcGFydGljbGUiOiIiLCJub24tZHJvcHBpbmctcGFydGljbGUiOiIifSx7ImZhbWlseSI6IkNvbGFpYW5uZSIsImdpdmVuIjoiQmxha2UiLCJwYXJzZS1uYW1lcyI6ZmFsc2UsImRyb3BwaW5nLXBhcnRpY2xlIjoiIiwibm9uLWRyb3BwaW5nLXBhcnRpY2xlIjoiIn0seyJmYW1pbHkiOiJJbmtlbGFzIiwiZ2l2ZW4iOiJLYXJlbiBLdXJvdHN1Y2hpIiwicGFyc2UtbmFtZXMiOmZhbHNlLCJkcm9wcGluZy1wYXJ0aWNsZSI6IiIsIm5vbi1kcm9wcGluZy1wYXJ0aWNsZSI6IiJ9LHsiZmFtaWx5IjoiT2tlIiwiZ2l2ZW4iOiJHb2R3aWxsIiwicGFyc2UtbmFtZXMiOmZhbHNlLCJkcm9wcGluZy1wYXJ0aWNsZSI6IiIsIm5vbi1kcm9wcGluZy1wYXJ0aWNsZSI6IiJ9LHsiZmFtaWx5IjoiRG9yZW4iLCJnaXZlbiI6Ik5hdGFsaWEiLCJwYXJzZS1uYW1lcyI6ZmFsc2UsImRyb3BwaW5nLXBhcnRpY2xlIjoiIiwibm9uLWRyb3BwaW5nLXBhcnRpY2xlIjoiVmFuIn0seyJmYW1pbHkiOiJEYXZpZHNvbiIsImdpdmVuIjoiUmljaGFyZCBKLiIsInBhcnNlLW5hbWVzIjpmYWxzZSwiZHJvcHBpbmctcGFydGljbGUiOiIiLCJub24tZHJvcHBpbmctcGFydGljbGUiOiIifSx7ImZhbWlseSI6IlJvZXNlciIsImdpdmVuIjoiUm9iZXJ0IFcuIiwicGFyc2UtbmFtZXMiOmZhbHNlLCJkcm9wcGluZy1wYXJ0aWNsZSI6IiIsIm5vbi1kcm9wcGluZy1wYXJ0aWNsZSI6IiJ9XSwiY29udGFpbmVyLXRpdGxlIjoiSm91cm5hbCBvZiBBbWVyaWNhbiBDb2xsZWdlIEhlYWx0aCIsIkRPSSI6IjEwLjEwODAvMDc0NDg0ODEuMjAyMy4yMTgwOTg5IiwiSVNTTiI6IjE5NDAzMjA4IiwiaXNzdWVkIjp7ImRhdGUtcGFydHMiOltbMjAyM11dfSwiYWJzdHJhY3QiOiJPYmplY3RpdmU6IEV2YWx1YXRlIENPVklELTE5IHBhbmRlbWljIGltcGFjdHMgb24gY29sbGVnZSBzdHVkZW50IG1lbnRhbCBoZWFsdGguIFBhcnRpY2lwYW50czogVGhyZWUgY29ob3J0cyBvZiBjb2xsZWdlIHN0dWRlbnRzICgyMDE4IG4gPSA0NjY7IDIwMTkgbiA9IDQ1OTsgMjAyMCwgbiA9IDU2MzsgTiA9IDE0ODgpIGZyb20gdGhyZWUgQW1lcmljYW4gdW5pdmVyc2l0aWVzLiBQYXJ0aWNpcGFudHMgd2VyZSA3MS40JSBmZW1hbGUsIDY3LjUlIFdoaXRlLCBhbmQgODUuOSUgZmlyc3QteWVhciBzdHVkZW50cy4gTWV0aG9kczogTXVsdGl2YXJpYWJsZSByZWdyZXNzaW9uIG1vZGVscyBhbmQgYml2YXJpYXRlIGNvcnJlbGF0aW9ucyB3ZXJlIHVzZWQgdG8gY29tcGFyZSBhbnhpZXR5LCBkZXByZXNzaW9uLCB3ZWxsLWJlaW5nLCBhbmQgc2VhcmNoIGZvciBtZWFuaW5nIGJlZm9yZSBhbmQgZHVyaW5nIHRoZSBwYW5kZW1pYywgYW5kIHRoZSByZWxhdGlvbnNoaXBzIGJldHdlZW4gcGFuZGVtaWMgaGVhbHRoLWNvbXBsaWFuY2UgYmVoYXZpb3JzIGFuZCBtZW50YWwgaGVhbHRoLiBSZXN1bHRzOiBBbnhpZXR5LCBkZXByZXNzaW9uLCBhbmQgd2VsbC1iZWluZyBkaWQgbm90IHNpZ25pZmljYW50bHkgd29yc2VuIGR1cmluZyBjb21wYXJlZCB0byBiZWZvcmUgKDIwMTkpIHRoZSBwYW5kZW1pYyAocHMgPS4zMjnigJMuODM3KS4gRHVyaW5nIHRoZSBwYW5kZW1pYywgbW9yZSBmcmVxdWVudCBpbi1wZXJzb24gc29jaWFsIGludGVyYWN0aW9ucyB3ZXJlIGNvcnJlbGF0ZWQgd2l0aCBsb3dlciBhbnhpZXR5IChyID0g4oCTMC4xNywgcCA8LjAwMSkgYW5kIGRlcHJlc3NpdmUgc3ltcHRvbXMgKHI9LTAuMTIsIHAgPS4wMDgpLCBhbmQgaGlnaGVyIHdlbGwtYmVpbmcgKHIgPSAwLjE2LCBwIDwuMDAxKSwgYnV0IGFsc28gbGVzcyBoYW5kd2FzaGluZyAociA9IOKAkzAuMTEsIHAgPS4wMTYpIGFuZCBmYWNlIG1hc2std2VhcmluZyAociA9IOKAkzAuMTIsIHAgPS4wMDgpLiBDb25jbHVzaW9uczogV2Ugb2JzZXJ2ZWQgbGl0dGxlIGV2aWRlbmNlIGZvciBwYW5kZW1pYyBpbXBhY3RzIG9uIGNvbGxlZ2Ugc3R1ZGVudCBtZW50YWwgaGVhbHRoLiBMb3dlciBjb21wbGlhbmNlIHdpdGggcGFuZGVtaWMgaGVhbHRoIGd1aWRlbGluZXMgd2FzIGFzc29jaWF0ZWQgd2l0aCBiZXR0ZXIgbWVudGFsIGhlYWx0aC4iLCJjb250YWluZXItdGl0bGUtc2hvcnQiOiIifSwiaXNUZW1wb3JhcnkiOmZhbHNlfV19"/>
          <w:id w:val="280238480"/>
          <w:placeholder>
            <w:docPart w:val="DefaultPlaceholder_-1854013440"/>
          </w:placeholder>
        </w:sdtPr>
        <w:sdtContent>
          <w:r w:rsidR="00CC1A21">
            <w:rPr>
              <w:rFonts w:eastAsia="Times New Roman"/>
            </w:rPr>
            <w:t xml:space="preserve">(Hirshberg </w:t>
          </w:r>
          <w:r w:rsidR="00CC1A21">
            <w:rPr>
              <w:rFonts w:eastAsia="Times New Roman"/>
              <w:i/>
              <w:iCs/>
            </w:rPr>
            <w:t>et al.</w:t>
          </w:r>
          <w:r w:rsidR="00CC1A21">
            <w:rPr>
              <w:rFonts w:eastAsia="Times New Roman"/>
            </w:rPr>
            <w:t>, 2023)</w:t>
          </w:r>
        </w:sdtContent>
      </w:sdt>
      <w:r w:rsidR="007040FB">
        <w:t xml:space="preserve">. </w:t>
      </w:r>
      <w:r w:rsidR="00E42A22">
        <w:t>T</w:t>
      </w:r>
      <w:r w:rsidR="004B4FCA">
        <w:t xml:space="preserve">his potentially is a complicating factor in assessing the success/failure of this format based on these students’ </w:t>
      </w:r>
      <w:r w:rsidR="00E42A22">
        <w:t>results.</w:t>
      </w:r>
    </w:p>
    <w:p w14:paraId="13A5CD72" w14:textId="7FB8DDF3" w:rsidR="00864368" w:rsidRDefault="006E021E" w:rsidP="00864368">
      <w:r>
        <w:t>Nonetheless</w:t>
      </w:r>
      <w:r w:rsidR="00581C75">
        <w:t xml:space="preserve">, there are lessons to be learned from </w:t>
      </w:r>
      <w:r>
        <w:t>this research</w:t>
      </w:r>
      <w:r w:rsidR="00581C75">
        <w:t>.</w:t>
      </w:r>
      <w:r w:rsidR="00E42A22">
        <w:t xml:space="preserve"> </w:t>
      </w:r>
      <w:r w:rsidR="00060E11">
        <w:t xml:space="preserve">Firstly, while the average marks displayed a negligible difference, </w:t>
      </w:r>
      <w:r w:rsidR="00D6403D">
        <w:t>the submission and engagement rates were very different for the two pieces (Figures 2</w:t>
      </w:r>
      <w:r w:rsidR="003E5E2A">
        <w:t xml:space="preserve"> and 3). More students submitted the bird survey. One of these, here noted as student 2, has since </w:t>
      </w:r>
      <w:r w:rsidR="00C6680C">
        <w:t>been withdrawn from</w:t>
      </w:r>
      <w:r w:rsidR="003E5E2A">
        <w:t xml:space="preserve"> the university for non-submission and poor attendance, yet was the only student on time submitting every interim deadline. Furthermore, his final piece was the only assignment he managed to submit from the entire course (</w:t>
      </w:r>
      <w:r w:rsidR="00AE5688">
        <w:t>and</w:t>
      </w:r>
      <w:r w:rsidR="003E5E2A">
        <w:t xml:space="preserve"> was the highest mark of the cohort). This is a student who struggled tremendously with unmedicated ADHD during his studies</w:t>
      </w:r>
      <w:r w:rsidR="001439DB">
        <w:t>; far more so than any of the others. It is impossible to now ask for feedback from him</w:t>
      </w:r>
      <w:r w:rsidR="00FA538B">
        <w:t xml:space="preserve"> on these formats, but it is a remarkable fact that this format should be the only one he successfully managed to engage with</w:t>
      </w:r>
      <w:r w:rsidR="00DD2E46">
        <w:t>.</w:t>
      </w:r>
      <w:r w:rsidR="00033D28">
        <w:t xml:space="preserve"> It also chimes with the original premise of the research – that </w:t>
      </w:r>
      <w:r w:rsidR="0074557E">
        <w:t xml:space="preserve">students with ADHD struggle with procrastination, </w:t>
      </w:r>
      <w:r w:rsidR="00A22039">
        <w:t xml:space="preserve">task break-down and time management </w:t>
      </w:r>
      <w:sdt>
        <w:sdtPr>
          <w:rPr>
            <w:color w:val="000000"/>
          </w:rPr>
          <w:tag w:val="MENDELEY_CITATION_v3_eyJjaXRhdGlvbklEIjoiTUVOREVMRVlfQ0lUQVRJT05fZjQxNzI4NTgtOTYwZC00MTg5LThiYjAtYTFkNTljNzRiZjFkIiwicHJvcGVydGllcyI6eyJub3RlSW5kZXgiOjB9LCJpc0VkaXRlZCI6ZmFsc2UsIm1hbnVhbE92ZXJyaWRlIjp7ImlzTWFudWFsbHlPdmVycmlkZGVuIjpmYWxzZSwiY2l0ZXByb2NUZXh0IjoiKFNvbGFudG8gYW5kIFNjaGVyZXMsIDIwMjE7IEJyb3duLCAyMDIyOyBCb2RhbHNraSwgRmxvcnksIDxpPmV0IGFsLjwvaT4sIDIwMjMpIiwibWFudWFsT3ZlcnJpZGVUZXh0IjoiIn0sImNpdGF0aW9uSXRlbXMiOlt7ImlkIjoiODcwNjY4YTktYmFkZi0zY2IwLWJlYTUtZDRkMDI1NjNmZTg3IiwiaXRlbURhdGEiOnsidHlwZSI6ImFydGljbGUtam91cm5hbCIsImlkIjoiODcwNjY4YTktYmFkZi0zY2IwLWJlYTUtZDRkMDI1NjNmZTg3IiwidGl0bGUiOiJGZWFzaWJpbGl0eSwgQWNjZXB0YWJpbGl0eSwgYW5kIEVmZmVjdGl2ZW5lc3Mgb2YgYSBOZXcgQ29nbml0aXZlLUJlaGF2aW9yYWwgSW50ZXJ2ZW50aW9uIGZvciBDb2xsZWdlIFN0dWRlbnRzIHdpdGggQURIRCIsImF1dGhvciI6W3siZmFtaWx5IjoiU29sYW50byIsImdpdmVuIjoiTWFyeSIsInBhcnNlLW5hbWVzIjpmYWxzZSwiZHJvcHBpbmctcGFydGljbGUiOiJWLiIsIm5vbi1kcm9wcGluZy1wYXJ0aWNsZSI6IiJ9LHsiZmFtaWx5IjoiU2NoZXJlcyIsImdpdmVuIjoiQW5vdWsiLCJwYXJzZS1uYW1lcyI6ZmFsc2UsImRyb3BwaW5nLXBhcnRpY2xlIjoiIiwibm9uLWRyb3BwaW5nLXBhcnRpY2xlIjoiIn1dLCJjb250YWluZXItdGl0bGUiOiJKb3VybmFsIG9mIEF0dGVudGlvbiBEaXNvcmRlcnMiLCJjb250YWluZXItdGl0bGUtc2hvcnQiOiJKIEF0dGVuIERpc29yZCIsIkRPSSI6IjEwLjExNzcvMTA4NzA1NDcyMDk1MTg2NSIsIklTU04iOiIxNTU3MTI0NiIsImlzc3VlZCI6eyJkYXRlLXBhcnRzIjpbWzIwMjFdXX0sImFic3RyYWN0IjoiT2JqZWN0aXZlOiBUaGlzIHB1cnBvc2Ugb2YgdGhpcyBzdHVkeSB3YXMgdG8gYXNzZXNzIHRoZSBmZWFzaWJpbGl0eSwgYWNjZXB0YWJpbGl0eSwgYW5kIGVmZmVjdGl2ZW5lc3Mgb2YgYSBuZXcgZ3JvdXAgY29nbml0aXZlLWJlaGF2aW9yYWwgdHJlYXRtZW50IChDQlQpIHRvIGVuaGFuY2UgZXhlY3V0aXZlIGZ1bmN0aW9uIChFRikgaW4gY29sbGVnZSBzdHVkZW50cyB3aXRoIEFESEQuIE1ldGhvZHM6IEVpZ2h0ZWVuIHN0dWRlbnRzIG1lZXRpbmcgcmlnb3JvdXMgRFNNLTUgY3JpdGVyaWEgZm9yIEFESEQgd2VyZSBlbnJvbGxlZCBpbiB0d28gbmluZS1tZW1iZXIgZ3JvdXBzLiBUaGUgdHJlYXRtZW50IHRhcmdldGVkIHRpbWUtYXdhcmVuZXNzLCBkaXN0cmFjdGliaWxpdHksIHByb2NyYXN0aW5hdGlvbiwgYW5kIGZhaWx1cmUgdG8gcGxhbiwgYW5kIGluY2x1ZGVkIHN0cmF0ZWdpZXMgdG8gZmFjaWxpdGF0ZSBhY2FkZW1pYyBFRiBza2lsbHMuIFJlc3VsdHM6IEVpZ2h0eS1mb3VyIHBlcmNlbnQgb2Ygc3R1ZGVudHMgYXR0ZW5kZWQgbmluZSBvciBtb3JlIG9mIHRoZSAxMiB3ZWVrbHkgc2Vzc2lvbnMuIFJlcGVhdGVkIG1lYXN1cmVzIGFuYWx5c2VzIG9mIGNoYW5nZSBmcm9tIHByZS0gdG8gcG9zdHRyZWF0bWVudCB5aWVsZGVkIGltcHJvdmVtZW50IGluIGNsaW5pY2lhbi0gYW5kIHNlbGYtcmF0aW5ncyBvZiBEU00tNSBBREhEIGluYXR0ZW50aXZlIHN5bXB0b21zLCB3aXRoIHJvYnVzdCBlZmZlY3Qgc2l6ZXMuIEFsc28gaW1wcm92ZWQgd2VyZSBzY29yZXMgb24gc3RhbmRhcmRpemVkIHNjYWxlcyBvZiB0aW1lLW1hbmFnZW1lbnQsIGNvbmNlbnRyYXRpb24sIGFuZCB0b3RhbCBFRi4gRGlzY3Vzc2lvbjogUmVzdWx0cyBwcm92aWRlIHN1cHBvcnQgZm9yIHRoZSBmZWFzaWJpbGl0eSwgYWNjZXB0YWJpbGl0eSwgYW5kIGVmZmVjdGl2ZW5lc3Mgb2YgYSBDQlQgcHJvZ3JhbSBpbiByZWR1Y2luZyBpbmF0dGVudGl2ZSBzeW1wdG9tcyBhbmQgZW5oYW5jaW5nIEVGIGluIGNvbGxlZ2Ugc3R1ZGVudHMgd2l0aCBBREhELCBhbmQgd2FycmFudCBpbnZlc3RpZ2F0aW9uIG9uIGEgbGFyZ2VyIHNjYWxlLiIsImlzc3VlIjoiMTQiLCJ2b2x1bWUiOiIyNSJ9LCJpc1RlbXBvcmFyeSI6ZmFsc2V9LHsiaWQiOiJmMjRjMzgzZi1mOWVjLTM3MDgtOGZhYy0yNjY4Y2YxNTE2MjkiLCJpdGVtRGF0YSI6eyJ0eXBlIjoiYXJ0aWNsZSIsImlkIjoiZjI0YzM4M2YtZjllYy0zNzA4LThmYWMtMjY2OGNmMTUxNjI5IiwidGl0bGUiOiJQdXJzdWluZyBhIHNjaWVudGlmaWMgY2FyZWVyIHdpdGggQURIRCIsImF1dGhvciI6W3siZmFtaWx5IjoiQnJvd24iLCJnaXZlbiI6IkphbWVzIEUuIiwicGFyc2UtbmFtZXMiOmZhbHNlLCJkcm9wcGluZy1wYXJ0aWNsZSI6IiIsIm5vbi1kcm9wcGluZy1wYXJ0aWNsZSI6IiJ9XSwiY29udGFpbmVyLXRpdGxlIjoiTmF0dXJlIFJldmlld3MgRW5kb2NyaW5vbG9neSIsImNvbnRhaW5lci10aXRsZS1zaG9ydCI6Ik5hdCBSZXYgRW5kb2NyaW5vbCIsIkRPSSI6IjEwLjEwMzgvczQxNTc0LTAyMi0wMDY2NC05IiwiSVNTTiI6IjE3NTk1MDM3IiwiaXNzdWVkIjp7ImRhdGUtcGFydHMiOltbMjAyMl1dfSwiaXNzdWUiOiI2Iiwidm9sdW1lIjoiMTgifSwiaXNUZW1wb3JhcnkiOmZhbHNlfSx7ImlkIjoiNzIzNGVmZmEtNmRjZS0zYTBjLWE1MzYtYjliMDAyZmY2N2Y0IiwiaXRlbURhdGEiOnsidHlwZSI6ImFydGljbGUtam91cm5hbCIsImlkIjoiNzIzNGVmZmEtNmRjZS0zYTBjLWE1MzYtYjliMDAyZmY2N2Y0IiwidGl0bGUiOiJBREhEIFN5bXB0b21zIGFuZCBQcm9jcmFzdGluYXRpb24gaW4gQ29sbGVnZSBTdHVkZW50czogVGhlIFJvbGVzIG9mIEVtb3Rpb24gRHlzcmVndWxhdGlvbiBhbmQgU2VsZi1Fc3RlZW0iLCJhdXRob3IiOlt7ImZhbWlseSI6IkJvZGFsc2tpIiwiZ2l2ZW4iOiJFbGl6YWJldGggQS4iLCJwYXJzZS1uYW1lcyI6ZmFsc2UsImRyb3BwaW5nLXBhcnRpY2xlIjoiIiwibm9uLWRyb3BwaW5nLXBhcnRpY2xlIjoiIn0seyJmYW1pbHkiOiJGbG9yeSIsImdpdmVuIjoiS2F0ZSIsInBhcnNlLW5hbWVzIjpmYWxzZSwiZHJvcHBpbmctcGFydGljbGUiOiIiLCJub24tZHJvcHBpbmctcGFydGljbGUiOiIifSx7ImZhbWlseSI6IkNhbnUiLCJnaXZlbiI6IldpbGwgSC4iLCJwYXJzZS1uYW1lcyI6ZmFsc2UsImRyb3BwaW5nLXBhcnRpY2xlIjoiIiwibm9uLWRyb3BwaW5nLXBhcnRpY2xlIjoiIn0seyJmYW1pbHkiOiJXaWxsY3V0dCIsImdpdmVuIjoiRXJpayBHLiIsInBhcnNlLW5hbWVzIjpmYWxzZSwiZHJvcHBpbmctcGFydGljbGUiOiIiLCJub24tZHJvcHBpbmctcGFydGljbGUiOiIifSx7ImZhbWlseSI6IkhhcnR1bmciLCJnaXZlbiI6IkN5bnRoaWEgTS4iLCJwYXJzZS1uYW1lcyI6ZmFsc2UsImRyb3BwaW5nLXBhcnRpY2xlIjoiIiwibm9uLWRyb3BwaW5nLXBhcnRpY2xlIjoiIn1dLCJjb250YWluZXItdGl0bGUiOiJKb3VybmFsIG9mIFBzeWNob3BhdGhvbG9neSBhbmQgQmVoYXZpb3JhbCBBc3Nlc3NtZW50IiwiY29udGFpbmVyLXRpdGxlLXNob3J0IjoiSiBQc3ljaG9wYXRob2wgQmVoYXYgQXNzZXNzIiwiRE9JIjoiMTAuMTAwNy9zMTA4NjItMDIyLTA5OTk2LTIiLCJJU1NOIjoiMTU3MzM1MDUiLCJpc3N1ZWQiOnsiZGF0ZS1wYXJ0cyI6W1syMDIzXV19LCJhYnN0cmFjdCI6IlByZXZpb3VzIHdvcmsgc3VnZ2VzdHMgdGhhdCBzeW1wdG9tcyBvZiBhdHRlbnRpb24tZGVmaWNpdC9oeXBlcmFjdGl2aXR5IGRpc29yZGVyIChBREhEKSBhcmUgYXNzb2NpYXRlZCB3aXRoIHByb2NyYXN0aW5hdGlvbiBpbiBjb2xsZWdlIHN0dWRlbnRzLCBidXQgcmVsYXRpdmVseSBsaXR0bGUgaXMga25vd24gYWJvdXQgbWFya2VycyB0aGF0IGFjY291bnQgZm9yIHRoaXMgcmVsYXRpb24uIEluIHRoZSBwcmVzZW50IHN0dWR5LCB3ZSBleGFtaW5lZCB0aGUgcmVsYXRpb24gYmV0d2VlbiBBREhEIHN5bXB0b21zIGFuZCBwcm9jcmFzdGluYXRpb24gYW5kIHdoZXRoZXIgaW5kaXJlY3QgZWZmZWN0cyB0aHJvdWdoIGVtb3Rpb24gcmVndWxhdGlvbiBhbmQgc2VsZi1lc3RlZW0gaW5kZXBlbmRlbnRseSBhbmQvb3Igc2VyaWFsbHkgYWNjb3VudCBmb3IgdGhpcyByZWxhdGlvbi4gRml2ZSBodW5kcmVkIG5pbmV0eS1maXZlIGNvbGxlZ2Ugc3R1ZGVudHMgKDc5LjUlIGZlbWFsZTsgODQuNyUgd2hpdGU7IDk0LjMlIGJldHdlZW4gMTggYW5kIDIywqB5ZWFycyBvZiBhZ2UpIGNvbXBsZXRlZCBhIHZhcmlldHkgb2Ygb25saW5lIHNlbGYtcmVwb3J0IG1lYXN1cmVzIGFzc2Vzc2luZyBBREhEIHN5bXB0b21zLCBlbW90aW9uIGR5c3JlZ3VsYXRpb24sIHNlbGYtZXN0ZWVtLCBhbmQgcHJvY3Jhc3RpbmF0aW9uLiBEaWZmaWN1bHRpZXMgaW4gZW1vdGlvbiByZWd1bGF0aW9uIGFuZCBzZWxmLWVzdGVlbSBwYXJ0aWFsbHkgYWNjb3VudGVkIGZvciB0aGUgcmVsYXRpb24gYmV0d2VlbiBBREhEIHN5bXB0b21zIGFuZCBwcm9jcmFzdGluYXRpb24gaW5kaXZpZHVhbGx5IGluIHNpbXBsZSBtZWRpYXRpb24gbW9kZWxzIGFzIHdlbGwgYXMgdG9nZXRoZXIgaW4gYSBzZXJpYWwgbWVkaWF0aW9uIG1vZGVsLiBUaGVzZSByZXN1bHRzIGFyZSBjb25zaXN0ZW50IHdpdGggcHJldmlvdXMgbGl0ZXJhdHVyZSBsaW5raW5nIEFESEQgc3ltcHRvbXMgdG8gZ3JlYXRlciBkaWZmaWN1bHRpZXMgaW4gZW1vdGlvbiByZWd1bGF0aW9uLCBsb3dlciBzZWxmLWVzdGVlbSwgYW5kIG1vcmUgZnJlcXVlbnQgcHJvY3Jhc3RpbmF0aW9uLiBUaGlzIHdvcmsgc3VnZ2VzdHMgdGhhdCBpbXByb3ZpbmcgZW1vdGlvbiByZWd1bGF0aW9uIHNraWxscyBhbmQgc2VsZi1lc3RlZW0gaW4gY29sbGVnZSBzdHVkZW50cyB3aXRoIHN5bXB0b21zIG9mIEFESEQgc2hvdWxkIGJlIGFuIGltcG9ydGFudCBnb2FsIG9mIHRyZWF0bWVudCwgYnV0IGZ1dHVyZSB3b3JrIHVzaW5nIGxvbmdpdHVkaW5hbCBkYXRhIGlzIG5lZWRlZCB0byBnYWluIGEgYmV0dGVyIHVuZGVyc3RhbmRpbmcgb2YgdGhlIHRlbXBvcmFsIHJlbGF0aW9ucyBhbW9uZyB0aGVzZSB2YXJpYWJsZXMuIiwiaXNzdWUiOiIxIiwidm9sdW1lIjoiNDUifSwiaXNUZW1wb3JhcnkiOmZhbHNlfV19"/>
          <w:id w:val="376361336"/>
          <w:placeholder>
            <w:docPart w:val="034CD20DE52C4AC9934B75BB4BB4D975"/>
          </w:placeholder>
        </w:sdtPr>
        <w:sdtContent>
          <w:r w:rsidR="00CC1A21">
            <w:rPr>
              <w:rFonts w:eastAsia="Times New Roman"/>
            </w:rPr>
            <w:t>(</w:t>
          </w:r>
          <w:proofErr w:type="spellStart"/>
          <w:r w:rsidR="00CC1A21">
            <w:rPr>
              <w:rFonts w:eastAsia="Times New Roman"/>
            </w:rPr>
            <w:t>Solanto</w:t>
          </w:r>
          <w:proofErr w:type="spellEnd"/>
          <w:r w:rsidR="00CC1A21">
            <w:rPr>
              <w:rFonts w:eastAsia="Times New Roman"/>
            </w:rPr>
            <w:t xml:space="preserve"> and </w:t>
          </w:r>
          <w:proofErr w:type="spellStart"/>
          <w:r w:rsidR="00CC1A21">
            <w:rPr>
              <w:rFonts w:eastAsia="Times New Roman"/>
            </w:rPr>
            <w:t>Scheres</w:t>
          </w:r>
          <w:proofErr w:type="spellEnd"/>
          <w:r w:rsidR="00CC1A21">
            <w:rPr>
              <w:rFonts w:eastAsia="Times New Roman"/>
            </w:rPr>
            <w:t xml:space="preserve">, 2021; Brown, 2022; </w:t>
          </w:r>
          <w:proofErr w:type="spellStart"/>
          <w:r w:rsidR="00CC1A21">
            <w:rPr>
              <w:rFonts w:eastAsia="Times New Roman"/>
            </w:rPr>
            <w:t>Bodalski</w:t>
          </w:r>
          <w:proofErr w:type="spellEnd"/>
          <w:r w:rsidR="00CC1A21">
            <w:rPr>
              <w:rFonts w:eastAsia="Times New Roman"/>
            </w:rPr>
            <w:t xml:space="preserve">, Flory, </w:t>
          </w:r>
          <w:r w:rsidR="00CC1A21">
            <w:rPr>
              <w:rFonts w:eastAsia="Times New Roman"/>
              <w:i/>
              <w:iCs/>
            </w:rPr>
            <w:t>et al.</w:t>
          </w:r>
          <w:r w:rsidR="00CC1A21">
            <w:rPr>
              <w:rFonts w:eastAsia="Times New Roman"/>
            </w:rPr>
            <w:t>, 2023)</w:t>
          </w:r>
        </w:sdtContent>
      </w:sdt>
      <w:r w:rsidR="00A22039">
        <w:t>,</w:t>
      </w:r>
      <w:r w:rsidR="00066277">
        <w:t xml:space="preserve"> which this format helps mitigate.</w:t>
      </w:r>
      <w:r w:rsidR="00525696">
        <w:t xml:space="preserve"> Similarly, one other student </w:t>
      </w:r>
      <w:r w:rsidR="00142049">
        <w:t>(Student 1; Figure 3) submitted all four with one late</w:t>
      </w:r>
      <w:r w:rsidR="007526E8">
        <w:t>, and ultimately turned in a late final submission. By contrast, she did not turn in the journal article at all.</w:t>
      </w:r>
      <w:r w:rsidR="001D5F11">
        <w:t xml:space="preserve"> She has profound dyslexia and is currently being assessed for autism</w:t>
      </w:r>
      <w:r w:rsidR="00C4707A">
        <w:t>, both of which make parsing written instructions</w:t>
      </w:r>
      <w:r w:rsidR="0054562D">
        <w:t xml:space="preserve"> difficult </w:t>
      </w:r>
      <w:sdt>
        <w:sdtPr>
          <w:rPr>
            <w:color w:val="000000"/>
          </w:rPr>
          <w:tag w:val="MENDELEY_CITATION_v3_eyJjaXRhdGlvbklEIjoiTUVOREVMRVlfQ0lUQVRJT05fZTk3ZTM2ZGEtODhmMy00ZTM4LTgwNGMtOWE5YzZmNjI5ZmE0IiwicHJvcGVydGllcyI6eyJub3RlSW5kZXgiOjB9LCJpc0VkaXRlZCI6ZmFsc2UsIm1hbnVhbE92ZXJyaWRlIjp7ImlzTWFudWFsbHlPdmVycmlkZGVuIjpmYWxzZSwiY2l0ZXByb2NUZXh0IjoiKEFzaG1vcmUgPGk+ZXQgYWwuPC9pPiwgMjAxOTsgSWx5YXMsIDIwMjMpIiwibWFudWFsT3ZlcnJpZGVUZXh0IjoiIn0sImNpdGF0aW9uSXRlbXMiOlt7ImlkIjoiYzhkM2FhZTItNTY4NS0zNmI3LWIxMjYtMjlkNmRiZWQ5ODA2IiwiaXRlbURhdGEiOnsidHlwZSI6InRoZXNpcyIsImlkIjoiYzhkM2FhZTItNTY4NS0zNmI3LWIxMjYtMjlkNmRiZWQ5ODA2IiwidGl0bGUiOiJBbiBBY2Nlc3NpYmxlIENvbXB1dGluZyBDdXJyaWN1bHVtIGZvciBTdHVkZW50cyB3aXRoIEF1dGlzbSBTcGVjdHJ1bSBEaXNvcmRlciAoQVNEKSIsImF1dGhvciI6W3siZmFtaWx5IjoiSWx5YXMiLCJnaXZlbiI6IlIuIiwicGFyc2UtbmFtZXMiOmZhbHNlLCJkcm9wcGluZy1wYXJ0aWNsZSI6IiIsIm5vbi1kcm9wcGluZy1wYXJ0aWNsZSI6IiJ9XSwiYWNjZXNzZWQiOnsiZGF0ZS1wYXJ0cyI6W1syMDIzLDEwLDJdXX0sIlVSTCI6Imh0dHBzOi8vZXRkLm9oaW9saW5rLmVkdS9hY3Byb2Qvb2RiX2V0ZC93cy9zZW5kX2ZpbGUvc2VuZD9hY2Nlc3Npb249eXN1MTY4MzA0NzA0NTI2MzM3MSZkaXNwb3NpdGlvbj1pbmxpbmUiLCJpc3N1ZWQiOnsiZGF0ZS1wYXJ0cyI6W1syMDIzLDVdXX0sInB1Ymxpc2hlciI6IllvdW5nc3Rvd24gU3RhdGUgVW5pdmVyc2l0eSIsImNvbnRhaW5lci10aXRsZS1zaG9ydCI6IiJ9LCJpc1RlbXBvcmFyeSI6ZmFsc2V9LHsiaWQiOiIwMjM2M2Q4ZC04MjMzLTM0OGYtOGJkYi0yY2M1MWJjMTE5MWQiLCJpdGVtRGF0YSI6eyJ0eXBlIjoiY2hhcHRlciIsImlkIjoiMDIzNjNkOGQtODIzMy0zNDhmLThiZGItMmNjNTFiYzExOTFkIiwidGl0bGUiOiJFcXVhbGl0eSBhbmQgRGl2ZXJzaXR5IiwiYXV0aG9yIjpbeyJmYW1pbHkiOiJBc2htb3JlIiwiZ2l2ZW4iOiJMeW4iLCJwYXJzZS1uYW1lcyI6ZmFsc2UsImRyb3BwaW5nLXBhcnRpY2xlIjoiIiwibm9uLWRyb3BwaW5nLXBhcnRpY2xlIjoiIn0seyJmYW1pbHkiOiJBdmlzIiwiZ2l2ZW4iOiJKYW1lcyIsInBhcnNlLW5hbWVzIjpmYWxzZSwiZHJvcHBpbmctcGFydGljbGUiOiIiLCJub24tZHJvcHBpbmctcGFydGljbGUiOiIifSx7ImZhbWlseSI6IkRhbHRvbiIsImdpdmVuIjoiSnVsaWUiLCJwYXJzZS1uYW1lcyI6ZmFsc2UsImRyb3BwaW5nLXBhcnRpY2xlIjoiIiwibm9uLWRyb3BwaW5nLXBhcnRpY2xlIjoiIn0seyJmYW1pbHkiOiJIYWR3ZW4iLCJnaXZlbiI6IkRpYW5lIiwicGFyc2UtbmFtZXMiOmZhbHNlLCJkcm9wcGluZy1wYXJ0aWNsZSI6IiIsIm5vbi1kcm9wcGluZy1wYXJ0aWNsZSI6IiJ9LHsiZmFtaWx5IjoiTGF2ZW5kZXIiLCJnaXZlbiI6IkthdGUiLCJwYXJzZS1uYW1lcyI6ZmFsc2UsImRyb3BwaW5nLXBhcnRpY2xlIjoiIiwibm9uLWRyb3BwaW5nLXBhcnRpY2xlIjoiIn0seyJmYW1pbHkiOiJOb2VsIiwiZ2l2ZW4iOiJQZW5ueSIsInBhcnNlLW5hbWVzIjpmYWxzZSwiZHJvcHBpbmctcGFydGljbGUiOiIiLCJub24tZHJvcHBpbmctcGFydGljbGUiOiIifSx7ImZhbWlseSI6IlJlbm5pZSIsImdpdmVuIjoiU2FuZHJhIiwicGFyc2UtbmFtZXMiOmZhbHNlLCJkcm9wcGluZy1wYXJ0aWNsZSI6IiIsIm5vbi1kcm9wcGluZy1wYXJ0aWNsZSI6IiJ9LHsiZmFtaWx5IjoiU2FsdGVyIiwiZ2l2ZW4iOiJFbW1hIiwicGFyc2UtbmFtZXMiOmZhbHNlLCJkcm9wcGluZy1wYXJ0aWNsZSI6IiIsIm5vbi1kcm9wcGluZy1wYXJ0aWNsZSI6IiJ9LHsiZmFtaWx5IjoiU3dpbmRlbGxzIiwiZ2l2ZW4iOiJEYXZlIiwicGFyc2UtbmFtZXMiOmZhbHNlLCJkcm9wcGluZy1wYXJ0aWNsZSI6IiIsIm5vbi1kcm9wcGluZy1wYXJ0aWNsZSI6IiJ9LHsiZmFtaWx5IjoiVGVycnkiLCJnaXZlbiI6IlJhY2hlbCIsInBhcnNlLW5hbWVzIjpmYWxzZSwiZHJvcHBpbmctcGFydGljbGUiOiIiLCJub24tZHJvcHBpbmctcGFydGljbGUiOiIifSx7ImZhbWlseSI6IlRob21hcyIsImdpdmVuIjoiUGF1bCIsInBhcnNlLW5hbWVzIjpmYWxzZSwiZHJvcHBpbmctcGFydGljbGUiOiIiLCJub24tZHJvcHBpbmctcGFydGljbGUiOiIifV0sImNvbnRhaW5lci10aXRsZSI6IlRlYWNoaW5nIGluIGxpZmVsb25nIGxlYXJuaW5nOiBhIGd1aWRlIHRvIHRoZW9yeSBhbmQgcHJhY3RpY2UiLCJjaGFwdGVyLW51bWJlciI6IjY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5IiwicGFyc2UtbmFtZXMiOmZhbHNlLCJkcm9wcGluZy1wYXJ0aWNsZSI6IiIsIm5vbi1kcm9wcGluZy1wYXJ0aWNsZSI6IiJ9XSwiaXNzdWVkIjp7ImRhdGUtcGFydHMiOltbMjAxOV1dfSwicHVibGlzaGVyLXBsYWNlIjoiTG9uZG9uIiwicGFnZSI6IjU3LTc4IiwiZWRpdGlvbiI6IjNyZCIsInB1Ymxpc2hlciI6Ik9wZW4gVW5pdmVyc2l0eSBQcmVzcyIsImNvbnRhaW5lci10aXRsZS1zaG9ydCI6IiJ9LCJpc1RlbXBvcmFyeSI6ZmFsc2V9XX0="/>
          <w:id w:val="-1448935871"/>
          <w:placeholder>
            <w:docPart w:val="F660C5A56C254702A351D3928D770F3E"/>
          </w:placeholder>
        </w:sdtPr>
        <w:sdtContent>
          <w:r w:rsidR="00CC1A21">
            <w:rPr>
              <w:rFonts w:eastAsia="Times New Roman"/>
            </w:rPr>
            <w:t xml:space="preserve">(Ashmore </w:t>
          </w:r>
          <w:r w:rsidR="00CC1A21">
            <w:rPr>
              <w:rFonts w:eastAsia="Times New Roman"/>
              <w:i/>
              <w:iCs/>
            </w:rPr>
            <w:t>et al.</w:t>
          </w:r>
          <w:r w:rsidR="00CC1A21">
            <w:rPr>
              <w:rFonts w:eastAsia="Times New Roman"/>
            </w:rPr>
            <w:t>, 2019; Ilyas, 2023)</w:t>
          </w:r>
        </w:sdtContent>
      </w:sdt>
      <w:r w:rsidR="0054562D">
        <w:rPr>
          <w:color w:val="000000"/>
        </w:rPr>
        <w:t xml:space="preserve"> and cause time management issues </w:t>
      </w:r>
      <w:sdt>
        <w:sdtPr>
          <w:rPr>
            <w:color w:val="000000"/>
          </w:rPr>
          <w:tag w:val="MENDELEY_CITATION_v3_eyJjaXRhdGlvbklEIjoiTUVOREVMRVlfQ0lUQVRJT05fY2UwNzBmZDEtNGJiMS00NjJhLWJjMGEtNDQxNjRhYThiYWE3IiwicHJvcGVydGllcyI6eyJub3RlSW5kZXgiOjB9LCJpc0VkaXRlZCI6ZmFsc2UsIm1hbnVhbE92ZXJyaWRlIjp7ImlzTWFudWFsbHlPdmVycmlkZGVuIjpmYWxzZSwiY2l0ZXByb2NUZXh0IjoiKEdvZHdpbiwgMjAxMjsgQXNnaGFyIDxpPmV0IGFsLjwvaT4sIDIwMTgsIDIwMTk7IEVsbGlvdHQsIDIwMjApIiwibWFudWFsT3ZlcnJpZGVUZXh0IjoiIn0sImNpdGF0aW9uSXRlbXMiOlt7ImlkIjoiNWJjNDIyMzYtNTg2ZC0zYWY2LTk5ZmItZGZlMDhiMDEyNWQzIiwiaXRlbURhdGEiOnsidHlwZSI6InBhcGVyLWNvbmZlcmVuY2UiLCJpZCI6IjViYzQyMjM2LTU4NmQtM2FmNi05OWZiLWRmZTA4YjAxMjVkMyIsInRpdGxlIjoiSXTigJlzIFRpbWUgdG8gQmUgU2NpZW50aWZpYyBBYm91dCBEeXNsZXhpYSIsImF1dGhvciI6W3siZmFtaWx5IjoiRWxsaW90dCIsImdpdmVuIjoiSnVsaWFuIEcuIiwicGFyc2UtbmFtZXMiOmZhbHNlLCJkcm9wcGluZy1wYXJ0aWNsZSI6IiIsIm5vbi1kcm9wcGluZy1wYXJ0aWNsZSI6IiJ9XSwiY29udGFpbmVyLXRpdGxlIjoiUmVhZGluZyBSZXNlYXJjaCBRdWFydGVybHkiLCJjb250YWluZXItdGl0bGUtc2hvcnQiOiJSZWFkIFJlcyBRIiwiRE9JIjoiMTAuMTAwMi9ycnEuMzMzIiwiSVNTTiI6IjAwMzQwNTUzIiwiaXNzdWVkIjp7ImRhdGUtcGFydHMiOltbMjAyMF1dfSwiYWJzdHJhY3QiOiJUaGEgYXV0aG9yIGFyZ3VlcyB0aGF0IGRlc3BpdGUgdGhlIHZhc3QgcHJvbGlmZXJhdGlvbiBvZiBzY2llbnRpZmljIHJlc2VhcmNoLCBvdXIgdW5kZXJzdGFuZGluZyBvZiBkeXNsZXhpYSBpcyBtYXJrZWQgYnkgc2VyaW91cyB3ZWFrbmVzc2VzIG9mIGNvbmNlcHR1YWxpemF0aW9uLCBkZWZpbml0aW9uLCBhbmQgb3BlcmF0aW9uYWxpemF0aW9uIHRoYXQgYXJlIG5vdCBvbmx5IHVuc2NpZW50aWZpYyBidXQgYWxzbyByZXN1bHQgaW4gaW1wb3ZlcmlzaGVkIHByYWN0aWNlIGluIHNjaG9vbHMsIHNvY2lhbCBpbmVxdWl0eSBpbiBib3RoIHVuZGVyc3RhbmRpbmcgYW5kIHByb3Zpc2lvbiBmb3IgbWFueSBzdHJ1Z2dsaW5nIHJlYWRlcnMsIGFuZCB1bHRpbWF0ZWx5LCByZWR1Y2VkIGxpZmUgY2hhbmNlcyBmb3IgbWlsbGlvbnMgb2Ygc3R1ZGVudHMgd29ybGR3aWRlLiBLZXkgdG8gdGhpcyBwcm9ibGVtIGlzIHRoZSBpbmNvbnNpc3RlbmN5IG9mIHRoZSB1c2Ugb2YgdGhlIHRlcm0gZHlzbGV4aWEgaW4gYm90aCBzY2llbnRpZmljIHJlc2VhcmNoIGFuZCBjbGluaWNhbCBhbmQgZWR1Y2F0aW9uYWwgcHJhY3RpY2UuIEZvdXIgZGlmZmVyZW50LCBjb21tb24gY29uY2VwdGlvbnMgb2YgZHlzbGV4aWEgYXJlIG91dGxpbmVkLCBhbmQgdGhlIGltcGxpY2F0aW9ucyB0aGF0IGVhY2ggb2YgdGhlc2UgaGF2ZSBmb3Igd29yayB3aXRoIHN0cnVnZ2xpbmcgcmVhZGVycyBhcmUgZGlzY3Vzc2VkLiBXaGVyZWFzIGl0IGlzIG9mdGVuIGNsYWltZWQgdGhhdCBzY2llbnRpZmljIHVuZGVyc3RhbmRpbmdzLCBkZXJpdmVkIGZyb20gZ2VuZXRpY3MsIG5ldXJvc2NpZW5jZSwgYW5kIGNvZ25pdGl2ZSBzY2llbmNlLCBlbmFibGUgY2xpbmljaWFucyB0byB2YWxpZGx5IGlkZW50aWZ5LCBmcm9tIHdpdGhpbiBhIGxhcmdlciBncm91cCBvZiBwb29yIHJlYWRlcnMsIHRob3NlIGluZGl2aWR1YWxzIHdpdGggZHlzbGV4aWEsIHRoZSBhdXRob3Igc2hvd3MgdGhpcyB0byBiZSBub3Qgb25seSBtaXNsZWFkaW5nIGJ1dCBhbHNvIHBvdGVudGlhbGx5IGRlbGV0ZXJpb3VzIHRvIGJyb2FkZXIgaW5jbHVzaXZlIHByYWN0aWNlLiBUaGUgYXV0aG9yIGFyZ3VlcyB0aGF0IHRoZSBzZWVtaW5nbHkgc2NpZW50aWZpY2FsbHkgYmFzZWQgY29uc3RydWN0aW9uIG9mIHRoZSBkeXNsZXhpYyBpbmRpdmlkdWFsLCBvZnRlbiBidW95ZWQgYnkgdmVzdGVkIGludGVyZXN0cywgdHlwaWNhbGx5IGZhdm9ycyBtb3JlIHNvY2lhbGx5IHByaXZpbGVnZWQgc3R1ZGVudHMgYW5kIG9mdGVuIHVuZGVybWluZXMgYXR0ZW1wdHMgdG8gaWRlbnRpZnkgYW5kIGhlbHAgYWxsIG9mIHRob3NlIHdobyBzdHJ1Z2dsZSB0byBsZWFybiB0byByZWFkLiBDb21tb24gcmVzcG9uc2VzIGJ5IHByb3BvbmVudHMgdG8gY2hhbGxlbmdlcyB0byB0aGUgZHlzbGV4aWEgY29uc3RydWN0IGFyZSBvdXRsaW5lZCBhbmQgZGlzY3Vzc2VkLiBJbiBjb25jbHVzaW9uLCB0aGUgYXV0aG9yIGFyZ3VlcyB0aGF0IHNjaWVudGlzdHMsIHJlc2VhcmNoZXJzLCBjbGluaWNpYW5zLCBhbmQgZWR1Y2F0b3JzIGhhdmUgYSByZXNwb25zaWJpbGl0eSB0byBhZGRyZXNzIGFuZCBjb25mcm9udCB0aGUgcmVhbC13b3JsZCBjb25zZXF1ZW5jZXMgb2YgbXVjaCBzY2llbmNlIGJ1dCBsaXR0bGUgd2lzZG9tIGluIHRoZSBmaWVsZCBvZiByZWFkaW5nIGRpc2FiaWxpdHkuIiwiaXNzdWUiOiJTMSIsInZvbHVtZSI6IjU1In0sImlzVGVtcG9yYXJ5IjpmYWxzZX0seyJpZCI6IjgzMGIzOTIwLTc2MmMtM2EwYi05MmNjLTg2MTJhYTczYmE2YSIsIml0ZW1EYXRhIjp7InR5cGUiOiJhcnRpY2xlLWpvdXJuYWwiLCJpZCI6IjgzMGIzOTIwLTc2MmMtM2EwYi05MmNjLTg2MTJhYTczYmE2YSIsInRpdGxlIjoiUGVyZm9ybWFuY2Ugb2YgY2FuZGlkYXRlcyBkaXNjbG9zaW5nIGR5c2xleGlhIHdpdGggb3RoZXIgY2FuZGlkYXRlcyBpbiBhIFVLIG1lZGljYWwgbGljZW5zaW5nIGV4YW1pbmF0aW9uOiBDcm9zcy1zZWN0aW9uYWwgc3R1ZHkiLCJhdXRob3IiOlt7ImZhbWlseSI6IkFzZ2hhciIsImdpdmVuIjoiWmFoaWQgQi4iLCJwYXJzZS1uYW1lcyI6ZmFsc2UsImRyb3BwaW5nLXBhcnRpY2xlIjoiIiwibm9uLWRyb3BwaW5nLXBhcnRpY2xlIjoiIn0seyJmYW1pbHkiOiJTaXJpd2FyZGVuYSIsImdpdmVuIjoiQWxveXNpdXMgTmlyb3NoYW4iLCJwYXJzZS1uYW1lcyI6ZmFsc2UsImRyb3BwaW5nLXBhcnRpY2xlIjoiIiwibm9uLWRyb3BwaW5nLXBhcnRpY2xlIjoiIn0seyJmYW1pbHkiOiJFbGZlcyIsImdpdmVuIjoiQ2hyaXMiLCJwYXJzZS1uYW1lcyI6ZmFsc2UsImRyb3BwaW5nLXBhcnRpY2xlIjoiIiwibm9uLWRyb3BwaW5nLXBhcnRpY2xlIjoiIn0seyJmYW1pbHkiOiJSaWNoYXJkc29uIiwiZ2l2ZW4iOiJKbyIsInBhcnNlLW5hbWVzIjpmYWxzZSwiZHJvcHBpbmctcGFydGljbGUiOiIiLCJub24tZHJvcHBpbmctcGFydGljbGUiOiIifSx7ImZhbWlseSI6IkxhcmNvbWJlIiwiZ2l2ZW4iOiJKYW1lcyIsInBhcnNlLW5hbWVzIjpmYWxzZSwiZHJvcHBpbmctcGFydGljbGUiOiIiLCJub24tZHJvcHBpbmctcGFydGljbGUiOiIifSx7ImZhbWlseSI6Ik5lZGVuIiwiZ2l2ZW4iOiJLYXRoZXJpbmUgQS4iLCJwYXJzZS1uYW1lcyI6ZmFsc2UsImRyb3BwaW5nLXBhcnRpY2xlIjoiIiwibm9uLWRyb3BwaW5nLXBhcnRpY2xlIjoiIn0seyJmYW1pbHkiOiJTYWxpbSIsImdpdmVuIjoiQW1lciIsInBhcnNlLW5hbWVzIjpmYWxzZSwiZHJvcHBpbmctcGFydGljbGUiOiIiLCJub24tZHJvcHBpbmctcGFydGljbGUiOiIifSx7ImZhbWlseSI6IlNtYWxsZXkiLCJnaXZlbiI6IkRhdmlkIiwicGFyc2UtbmFtZXMiOmZhbHNlLCJkcm9wcGluZy1wYXJ0aWNsZSI6IiIsIm5vbi1kcm9wcGluZy1wYXJ0aWNsZSI6IiJ9LHsiZmFtaWx5IjoiQmxvdyIsImdpdmVuIjoiQ2Fyb2wiLCJwYXJzZS1uYW1lcyI6ZmFsc2UsImRyb3BwaW5nLXBhcnRpY2xlIjoiIiwibm9uLWRyb3BwaW5nLXBhcnRpY2xlIjoiIn1dLCJjb250YWluZXItdGl0bGUiOiJQb3N0Z3JhZHVhdGUgTWVkaWNhbCBKb3VybmFsIiwiY29udGFpbmVyLXRpdGxlLXNob3J0IjoiUG9zdGdyYWQgTWVkIEoiLCJET0kiOiIxMC4xMTM2L3Bvc3RncmFkbWVkai0yMDE3LTEzNTMyNiIsIklTU04iOiIxNDY5MDc1NiIsImlzc3VlZCI6eyJkYXRlLXBhcnRzIjpbWzIwMThdXX0sImFic3RyYWN0IjoiUHVycG9zZSBvZiB0aGUgc3R1ZHkgVGhlIGFpbSBvZiB0aGlzIHN0dWR5IHdhcyB0byBjb21wYXJlIHBlcmZvcm1hbmNlIG9mIGNhbmRpZGF0ZXMgd2hvIGRlY2xhcmVkIGFuIGV4cGVydC1jb25maXJtZWQgZGlhZ25vc2lzIG9mIGR5c2xleGlhIHdpdGggYWxsIG90aGVyIGNhbmRpZGF0ZXMgaW4gdGhlIEFwcGxpZWQgS25vd2xlZGdlIFRlc3QgKEFLVCkgb2YgdGhlIE1lbWJlcnNoaXAgb2YgdGhlIFJveWFsIENvbGxlZ2Ugb2YgR2VuZXJhbCBQcmFjdGl0aW9uZXJzIGxpY2Vuc2luZyBleGFtaW5hdGlvbi4gU3R1ZHkgZGVzaWduIFdlIHVzZWQgcm91dGluZWx5IGNvbGxlY3RlZCBkYXRhIGZyb20gY2FuZGlkYXRlcyB3aG8gdG9vayB0aGUgQUtUIG9uIG9uZSBvciBtb3JlIG9jY2FzaW9ucyBiZXR3ZWVuIDIwMTAgYW5kIDIwMTUuIE11bHRpdmFyaWF0ZSBsb2dpc3RpYyByZWdyZXNzaW9uIHdhcyB1c2VkIHRvIGFuYWx5c2UgcGVyZm9ybWFuY2Ugb2YgY2FuZGlkYXRlcyB3aG8gZGVjbGFyZWQgZHlzbGV4aWEgd2l0aCBhbGwgb3RoZXIgY2FuZGlkYXRlcywgYWRqdXN0aW5nIGZvciBjYW5kaWRhdGUgY2hhcmFjdGVyaXN0aWNzIGtub3duIHRvIGJlIGFzc29jaWF0ZWQgd2l0aCBleGFtaW5hdGlvbiBzdWNjZXNzIGluY2x1ZGluZyBhZ2UsIHNleCwgZXRobmljaXR5LCBjb3VudHJ5IG9mIHByaW1hcnkgbWVkaWNhbCBxdWFsaWZpY2F0aW9uLCBzdGFnZSBvZiB0cmFpbmluZywgbnVtYmVyIG9mIGF0dGVtcHRzIGFuZCB0aW1lIHNwZW50IGNvbXBsZXRpbmcgdGhlIHRlc3QuIFJlc3VsdHMgVGhlIGFuYWx5c2lzIGluY2x1ZGVkIGRhdGEgZnJvbSAxNCBleGFtaW5hdGlvbnMgaW52b2x2aW5nIDE0IDgwMSBjYW5kaWRhdGVzIG9mIHdoaWNoIDIuNiUgKDM3OS8xNCA4MDEpIGRlY2xhcmVkIGR5c2xleGlhLiBUaGUgcGFzcyByYXRlIGZvciBjYW5kaWRhdGVzIHdobyBkZWNsYXJlZCBkeXNsZXhpYSB3YXMgODMuNiUgY29tcGFyZWQgd2l0aCA5NS4wJSBmb3Igb3RoZXIgY2FuZGlkYXRlcy4gQWZ0ZXIgYWRqdXN0aW5nIGZvciBjb3ZhcmlhdGVzIGxpbmtlZCB0byBleGFtaW5hdGlvbiBzdWNjZXNzIGluY2x1ZGluZyBhZ2UsIHNleCwgZXRobmljaXR5LCBjb3VudHJ5IG9mIHByaW1hcnkgbWVkaWNhbCBxdWFsaWZpY2F0aW9uLCBzdGFnZSBvZiB0cmFpbmluZywgbnVtYmVyIG9mIGF0dGVtcHRzIGFuZCB0aW1lIHNwZW50IGNvbXBsZXRpbmcgdGhlIHRlc3QgZHlzbGV4aWEgd2FzIG5vdCBzaWduaWZpY2FudGx5IGFzc29jaWF0ZWQgd2l0aCBwYXNzIHJhdGVzIGluIHRoZSBBS1QuIENhbmRpZGF0ZXMgZGVjbGFyaW5nIGR5c2xleGlhIGFmdGVyIGluaXRpYWxseSBmYWlsaW5nIHRoZSBBS1Qgd2VyZSBtb3JlIGxpa2VseSB0byBoYXZlIGEgcHJpbWFyeSBtZWRpY2FsIHF1YWxpZmljYXRpb24gb3V0c2lkZSB0aGUgVUsuIENvbmNsdXNpb25zIFBlcmZvcm1hbmNlIHdhcyBzaW1pbGFyIGluIEFLVCBjYW5kaWRhdGVzIGRpc2Nsb3NpbmcgZHlzbGV4aWEgd2l0aCBvdGhlciBjYW5kaWRhdGVzIG9uY2UgY292YXJpYXRlcyBhc3NvY2lhdGVkIHdpdGggZXhhbWluYXRpb24gc3VjY2VzcyB3ZXJlIGFkanVzdGVkIGZvci4gQ2FuZGlkYXRlcyBkZWNsYXJpbmcgZHlzbGV4aWEgYWZ0ZXIgaW5pdGlhbGx5IGZhaWxpbmcgdGhlIEFLVCB3ZXJlIG1vcmUgbGlrZWx5IHRvIGhhdmUgYSBwcmltYXJ5IG1lZGljYWwgcXVhbGlmaWNhdGlvbiBvdXRzaWRlIHRoZSBVSy4iLCJpc3N1ZSI6IjExMTAiLCJ2b2x1bWUiOiI5NCJ9LCJpc1RlbXBvcmFyeSI6ZmFsc2V9LHsiaWQiOiJlNTViNzE0Ny02NmU4LTM3MDYtOTI4ZS0xYWIzMTRkYmM5NTUiLCJpdGVtRGF0YSI6eyJ0eXBlIjoiYXJ0aWNsZS1qb3VybmFsIiwiaWQiOiJlNTViNzE0Ny02NmU4LTM3MDYtOTI4ZS0xYWIzMTRkYmM5NTUiLCJ0aXRsZSI6IlBlcmZvcm1hbmNlIGluIGNhbmRpZGF0ZXMgZGVjbGFyaW5nIHZlcnN1cyB0aG9zZSBub3QgZGVjbGFyaW5nIGR5c2xleGlhIGluIGEgbGljZW5zaW5nIGNsaW5pY2FsIGV4YW1pbmF0aW9uIiwiYXV0aG9yIjpbeyJmYW1pbHkiOiJBc2doYXIiLCJnaXZlbiI6IlphaGlkIiwicGFyc2UtbmFtZXMiOmZhbHNlLCJkcm9wcGluZy1wYXJ0aWNsZSI6IiIsIm5vbi1kcm9wcGluZy1wYXJ0aWNsZSI6IiJ9LHsiZmFtaWx5IjoiV2lsbGlhbXMiLCJnaXZlbiI6Ik5pY2tpIiwicGFyc2UtbmFtZXMiOmZhbHNlLCJkcm9wcGluZy1wYXJ0aWNsZSI6IiIsIm5vbi1kcm9wcGluZy1wYXJ0aWNsZSI6IiJ9LHsiZmFtaWx5IjoiRGVubmV5IiwiZ2l2ZW4iOiJNZWlsaW5nIiwicGFyc2UtbmFtZXMiOmZhbHNlLCJkcm9wcGluZy1wYXJ0aWNsZSI6IiIsIm5vbi1kcm9wcGluZy1wYXJ0aWNsZSI6IiJ9LHsiZmFtaWx5IjoiU2lyaXdhcmRlbmEiLCJnaXZlbiI6IkFsb3lzaXVzIE5pcm9zaGFuIiwicGFyc2UtbmFtZXMiOmZhbHNlLCJkcm9wcGluZy1wYXJ0aWNsZSI6IiIsIm5vbi1kcm9wcGluZy1wYXJ0aWNsZSI6IiJ9XSwiY29udGFpbmVyLXRpdGxlIjoiTWVkaWNhbCBFZHVjYXRpb24iLCJjb250YWluZXItdGl0bGUtc2hvcnQiOiJNZWQgRWR1YyIsIkRPSSI6IjEwLjExMTEvbWVkdS4xMzk1MyIsIklTU04iOiIxMzY1MjkyMyIsImlzc3VlZCI6eyJkYXRlLXBhcnRzIjpbWzIwMTldXX0sImFic3RyYWN0IjoiQ29udGV4dDogSGlnaC1zdGFrZXMgbWVkaWNhbCBleGFtaW5hdGlvbnMgc2VlayB0byBiZSBmYWlyIHRvIGFsbCBjYW5kaWRhdGVzLCBpbmNsdWRpbmcgYW4gaW5jcmVhc2luZyBwcm9wb3J0aW9uIG9mIHRyYWluZWUgZG9jdG9ycyB3aXRoIHNwZWNpZmljIGxlYXJuaW5nIGRpZmZlcmVuY2VzLiBXZSBhaW1lZCB0byBpbnZlc3RpZ2F0ZSB0aGUgcGVyZm9ybWFuY2Ugb2YgZG9jdG9ycyBkZWNsYXJpbmcgZHlzbGV4aWEgaW4gdGhlIGNsaW5pY2FsIHNraWxscyBhc3Nlc3NtZW50IChDU0EpLCBhbiBvYmplY3RpdmUgc3RydWN0dXJlZCBjbGluaWNhbCBleGFtaW5hdGlvbiBmb3IgbGljZW5zaW5nIFVLIGdlbmVyYWwgcHJhY3RpdGlvbmVycy4gTWV0aG9kczogV2UgZW1wbG95ZWQgYSBjcm9zcy1zZWN0aW9uYWwgZGVzaWduIHVzaW5nIHBlcmZvcm1hbmNlIGFuZCBhdHRyaWJ1dGUgZGF0YSBmcm9tIGNhbmRpZGF0ZXMgdGFraW5nIHRoZSBDU0EgYmV0d2VlbiAyMDEwIGFuZCAyMDE3LiBXZSBjb21wYXJlZCBjYW5kaWRhdGVzIHdobyBkZWNsYXJlZCBkeXNsZXhpYSAo4oCYZWFybHnigJkgYmVmb3JlIHRoZWlyIGZpcnN0IGF0dGVtcHQgb3Ig4oCYbGF0ZeKAmSBhZnRlciBmYWlsaW5nIGF0IGxlYXN0IG9uY2UpIHdpdGggdGhvc2Ugd2hvIGRpZCBub3QsIHVzaW5nIG11bHRpdmFyaWFibGUgbmVnYXRpdmUgYmlub21pYWwgcmVncmVzc2lvbiBpbnZlc3RpZ2F0aW5nIHRoZSBlZmZlY3Qgb2YgZGVjbGFyaW5nIGR5c2xleGlhIG9uIHBhc3NpbmcgdGhlIENTQSwgYWNjb3VudGluZyBmb3IgcmVsZXZhbnQgZmFjdG9ycyBwcmV2aW91c2x5IGFzc29jaWF0ZWQgd2l0aCBwZXJmb3JtYW5jZSwgaW5jbHVkaW5nIG51bWJlciBvZiBhdHRlbXB0cywgaW5pdGlhbCBzY29yZSwgc2V4LCBwbGFjZSBvZiBwcmltYXJ5IG1lZGljYWwgcXVhbGlmaWNhdGlvbiBhbmQgZXRobmljaXR5LiBSZXN1bHRzOiBPZiAyMMKgODc5IENTQSBjYW5kaWRhdGVzLCA1OTggKDIuOSUpIGRlY2xhcmVkIHRoYXQgdGhleSBoYWQgZHlzbGV4aWEuIENhbmRpZGF0ZXMgZGVjbGFyaW5nIGR5c2xleGlhIHdlcmUgbW9yZSBsaWtlbHkgdG8gYmUgbWFsZSAoNDcuMyUgdmVyc3VzIDM3LjglOyBwwqA8wqAwLjAwMSkgYW5kIHRvIGhhdmUgYSBub24tVUsgcHJpbWFyeSBtZWRpY2FsIHF1YWxpZmljYXRpb24gKDI2LjklIHZlcnN1cyAyMi40JTsgcMKgPMKgMC4wMSksIGJ1dCB3ZXJlIG5vIGRpZmZlcmVudCBpbiBldGhuaWNpdHkgY29tcGFyZWQgd2l0aCB0aG9zZSB3aG8gbmV2ZXIgZGVjbGFyZWQgZHlzbGV4aWEuIENhbmRpZGF0ZXMgd2hvIGRlY2xhcmVkIGR5c2xleGlhIGxhdGUgd2VyZSBzaWduaWZpY2FudGx5IG1vcmUgbGlrZWx5IHRvIGZhaWwgY29tcGFyZWQgd2l0aCB0aG9zZSBjYW5kaWRhdGVzIHdobyBkZWNsYXJlZCBkeXNsZXhpYSBlYXJseSAoNDAuNiUgdmVyc3VzIDkuMiU7IHDCoDzCoDAuMDAxKSBhbmQgd2VyZSBtb3JlIGxpa2VseSB0byBoYXZlIGEgbm9uLVVLIG1lZGljYWwgcXVhbGlmaWNhdGlvbiAoNzkuMyUgdmVyc3VzIDE1LjYlOyBwwqA8wqAwLjAwMSkgb3IgY29tZSBmcm9tIGEgbWlub3JpdHkgZXRobmljIGdyb3VwICg4NC45JSB2ZXJzdXMgMzkuMiU7IHDCoDzCoDAuMDAxKS4gVGhlIGNoYW5jZSBvZiBwYXNzaW5nIHdhcyBsb3dlciBmb3IgY2FuZGlkYXRlcyBkZWNsYXJpbmcgZHlzbGV4aWEgY29tcGFyZWQgdG8gdGhvc2Ugd2hvIG5ldmVyIGRlY2xhcmVkIGR5c2xleGlhIGFuZCBsb3dlciBpbiB0aG9zZSBkZWNsYXJpbmcgbGF0ZSAoaW5jaWRlbnQgcmF0ZSByYXRpbyBbSVJSXSwgMC44MjsgOTUlIGNvbmZpZGVuY2UgaW50ZXJ2YWwgW0NJXSwgMC43MOKAkzAuOTYpIGNvbXBhcmVkIHdpdGggdGhvc2UgZGVjbGFyaW5nIGVhcmx5IChJUlIsIDAuOTU7IDk1JSBDSSwgMC45M+KAkzAuOTcpLiBDb25jbHVzaW9uczogQSBzbWFsbCBwcm9wb3J0aW9uIG9mIGNhbmRpZGF0ZXMgZGVjbGFyaW5nIGR5c2xleGlhIHdlcmUgbGVzcyBsaWtlbHkgdG8gcGFzcyB0aGUgQ1NBLCBwYXJ0aWN1bGFybHkgaWYgZHlzbGV4aWEgd2FzIGRlY2xhcmVkIGxhdGUuIEZ1cnRoZXIgaW52ZXN0aWdhdGlvbiBvZiBwb3RlbnRpYWwgY2F1c2VzIGFuZCBzb2x1dGlvbnMgaXMgbmVlZGVkLiIsImlzc3VlIjoiMTIiLCJ2b2x1bWUiOiI1MyJ9LCJpc1RlbXBvcmFyeSI6ZmFsc2V9LHsiaWQiOiJiN2MzNjQyYS0yNjBhLTM1N2MtYjdlYy1mMTFmZmQ0NGRkYjUiLCJpdGVtRGF0YSI6eyJ0eXBlIjoiYm9vayIsImlkIjoiYjdjMzY0MmEtMjYwYS0zNTdjLWI3ZWMtZjExZmZkNDRkZGI1IiwidGl0bGUiOiJTdHVkeWluZyB3aXRoIER5c2xleGlhIiwiYXV0aG9yIjpbeyJmYW1pbHkiOiJHb2R3aW4iLCJnaXZlbiI6IkphbmV0IiwicGFyc2UtbmFtZXMiOmZhbHNlLCJkcm9wcGluZy1wYXJ0aWNsZSI6IiIsIm5vbi1kcm9wcGluZy1wYXJ0aWNsZSI6IiJ9XSwiY29udGFpbmVyLXRpdGxlIjoiU3R1ZHlpbmcgd2l0aCBEeXNsZXhpYSIsIkRPSSI6IjEwLjEwMDcvOTc4LTAtMjMwLTM5MDU3LTciLCJpc3N1ZWQiOnsiZGF0ZS1wYXJ0cyI6W1syMDEyXV19LCJhYnN0cmFjdCI6IkVhcmxpZXIgd2UgcHJlc2VudGVkIGEgZGVjb21wb3NpdGlvbiBvZiBhIHZlY3RvciBmaWVsZCBvbiBFdWNsaWRlYW4gc3BhY2UgYXMgYSBzdW0gb2YgYSBncmFkaWVudCBmaWVsZCBhbmQgYSBmaWVsZCBvcnRob2dvbmFsIHRvIHRoZSByYWRpdXMgdmVjdG9yLiBJbiB0aGlzIHBhcGVyIHdlIGNvbnN0cnVjdCBhbiBhbmFsb2dvdXMgZGVjb21wb3NpdGlvbiBmb3IgdmVjdG9yIGZpZWxkcyBvbiBhIFJpZW1hbm5pYW4gbWFuaWZvbGQgb2Ygbm9ucG9zaXRpdmUgY3VydmF0dXJlLiBBcHBsaWNhdGlvbiB0byBub25saW5lYXIgbWVjaGFuaWNzIGFuZCBpcnJldmVyc2libGUgdGhlcm1vZHluYW1pY3MgaXMgcHJvcG9zZWQuIiwiY29udGFpbmVyLXRpdGxlLXNob3J0IjoiIn0sImlzVGVtcG9yYXJ5IjpmYWxzZX1dfQ=="/>
          <w:id w:val="-1268306806"/>
          <w:placeholder>
            <w:docPart w:val="4E326216A5A241FFB0053734BD3AB14B"/>
          </w:placeholder>
        </w:sdtPr>
        <w:sdtContent>
          <w:r w:rsidR="00CC1A21">
            <w:rPr>
              <w:rFonts w:eastAsia="Times New Roman"/>
            </w:rPr>
            <w:t xml:space="preserve">(Godwin, 2012; Asghar </w:t>
          </w:r>
          <w:r w:rsidR="00CC1A21">
            <w:rPr>
              <w:rFonts w:eastAsia="Times New Roman"/>
              <w:i/>
              <w:iCs/>
            </w:rPr>
            <w:t>et al.</w:t>
          </w:r>
          <w:r w:rsidR="00CC1A21">
            <w:rPr>
              <w:rFonts w:eastAsia="Times New Roman"/>
            </w:rPr>
            <w:t>, 2018, 2019; Elliott, 2020)</w:t>
          </w:r>
        </w:sdtContent>
      </w:sdt>
      <w:r w:rsidR="0054562D">
        <w:rPr>
          <w:color w:val="000000"/>
        </w:rPr>
        <w:t>.</w:t>
      </w:r>
      <w:r w:rsidR="00D250BC">
        <w:rPr>
          <w:color w:val="000000"/>
        </w:rPr>
        <w:t xml:space="preserve"> Again, it is notable that this format worked better for her.</w:t>
      </w:r>
    </w:p>
    <w:p w14:paraId="06DF53BF" w14:textId="0F8C80D2" w:rsidR="006A0DE4" w:rsidRDefault="00326162" w:rsidP="00864368">
      <w:r>
        <w:t xml:space="preserve">Across the cohort, there </w:t>
      </w:r>
      <w:r w:rsidR="007D5139">
        <w:t>were 66% more</w:t>
      </w:r>
      <w:r>
        <w:t xml:space="preserve"> submissions </w:t>
      </w:r>
      <w:r w:rsidR="007D5139">
        <w:t xml:space="preserve">for the bird survey than for the </w:t>
      </w:r>
      <w:r w:rsidR="00BB69BB">
        <w:t>journal article. The feedback given by the two who completed it was illuminating, also</w:t>
      </w:r>
      <w:r w:rsidR="00AC3824">
        <w:t xml:space="preserve"> – both reported that they preferred the journal article</w:t>
      </w:r>
      <w:r w:rsidR="00A017F4">
        <w:t>,</w:t>
      </w:r>
      <w:r w:rsidR="00DA181C">
        <w:t xml:space="preserve"> yet were far more divided on the </w:t>
      </w:r>
      <w:r w:rsidR="00A017F4">
        <w:t xml:space="preserve">deeper learning </w:t>
      </w:r>
      <w:r w:rsidR="00DA181C">
        <w:t xml:space="preserve">questions </w:t>
      </w:r>
      <w:r w:rsidR="001375F2">
        <w:t xml:space="preserve">i.e. </w:t>
      </w:r>
      <w:r w:rsidR="00C07852">
        <w:t>task understanding, topic learning, and work quality</w:t>
      </w:r>
      <w:r w:rsidR="001375F2">
        <w:t xml:space="preserve"> </w:t>
      </w:r>
      <w:sdt>
        <w:sdtPr>
          <w:rPr>
            <w:color w:val="000000"/>
          </w:rPr>
          <w:tag w:val="MENDELEY_CITATION_v3_eyJjaXRhdGlvbklEIjoiTUVOREVMRVlfQ0lUQVRJT05fOTlkYTUyMWMtNjUxOS00ODk5LWFiZTctZDY1YmYzNDRiYjBhIiwicHJvcGVydGllcyI6eyJub3RlSW5kZXgiOjB9LCJpc0VkaXRlZCI6ZmFsc2UsIm1hbnVhbE92ZXJyaWRlIjp7ImlzTWFudWFsbHlPdmVycmlkZGVuIjpmYWxzZSwiY2l0ZXByb2NUZXh0IjoiKFJhY2UsIDIwMjApIiwibWFudWFsT3ZlcnJpZGVUZXh0IjoiIn0sImNpdGF0aW9uSXRlbXMiOlt7ImlkIjoiZGJmOTEwMTEtOTA0OS0zYzhiLWI2MTAtYzczZGQ4NWQxNmIzIiwiaXRlbURhdGEiOnsidHlwZSI6ImJvb2siLCJpZCI6ImRiZjkxMDExLTkwNDktM2M4Yi1iNjEwLWM3M2RkODVkMTZiMyIsInRpdGxlIjoiVGhlIGxlY3R1cmVyJ3MgdG9vbGtpdDogQSBwcmFjdGljYWwgZ3VpZGUgdG8gYXNzZXNzbWVudCwgbGVhcm5pbmcgYW5kIHRlYWNoaW5nIiwiYXV0aG9yIjpbeyJmYW1pbHkiOiJSYWNlIiwiZ2l2ZW4iOiJQaGlsaXAiLCJwYXJzZS1uYW1lcyI6ZmFsc2UsImRyb3BwaW5nLXBhcnRpY2xlIjoiIiwibm9uLWRyb3BwaW5nLXBhcnRpY2xlIjoiIn1dLCJjb250YWluZXItdGl0bGUiOiJSb3V0bGVkZ2UiLCJJU1NOIjoiMDAwNy0xMDEzIiwiaXNzdWVkIjp7ImRhdGUtcGFydHMiOltbMjAyMF1dfSwicHVibGlzaGVyLXBsYWNlIjoiT3hvbiIsImFic3RyYWN0IjoiVGhlIGZpZnRoIGVkaXRpb24gb2YgVGhlIExlY3R1cmVyJ3MgVG9vbGtpdCBhZGRyZXNzZXMgdGhlIG5lZWRzIGFuZCBhc3BpcmF0aW9ucyBvZiBhbGwgbGVjdHVyZXJzIHRlYWNoaW5nIGluIHRlcnRpYXJ5IGVkdWNhdGlvbi4gV2l0aCBhIGZvY3VzIG9uIHByYWN0aWNhbCwgaW1wbGVtZW50YWJsZSBzdHJhdGVnaWVzIHRvIGVuaGFuY2UgbGVhcm5pbmcgZXhwZXJpZW5jZXMgYW5kIGVuc3VyZSBiZXN0IHByYWN0aWNlLCBpdCBjb3ZlcnMgYWxsIG9mIHRoZSBuZWVkLXRvLWtub3cgaW5mb3JtYXRpb24gY3J1Y2lhbCB0byB0ZWFjaGluZyBzdWNjZXNzLiBQaW5wb2ludGluZyBhc3BlY3RzIG9mIHRlYWNoaW5nIGV4Y2VsbGVuY2UsIHRoZSBjaGFsbGVuZ2VzIGFuZCBzdHJlc3NlcyBvZiB0ZWFjaGluZyBhbmQgYWRhcHRlZCB0byBjb3ZlciBkaWdpdGFsIGFuZCBvbmxpbmUgbGVhcm5pbmcgYXMgd2VsbCBhcyBmYWNlLXRvLWZhY2UgY29udGV4dHMsIHRoaXMgbmV3IGVkaXRpb24gY292ZXJzOiBkZXNpZ25pbmcgYW5kIHVzaW5nIGxlYXJuaW5nIG91dGNvbWVzIGZhY2UtdG8tZmFjZSwgb25saW5lIGFuZCBwZWVyIGRpYWxvZ3VlcyB1c2luZyB3ZWIgZXh0cmFjdHMsIHZpZGVvLWNsaXBzLCBwaG9uZXMsIHRhYmxldHMgYW5kIHNvY2lhbCBtZWRpYSBpbiBsYXJnZSBncm91cCB0ZWFjaGluZyBob3cgb25saW5lIGxlYXJuaW5nIHJlbGF0ZXMgdG8gdGhlIGxhcmdlciBjb250ZXh0cyBvZiBsZWN0dXJlcyBhbmQgTU9PQ3MgY2hlYXRpbmcsIHBsYWdpYXJpc20sIGVzc2F5IG1pbGxzIGFuZCBvbmxpbmUgYXNzZXNzbWVudCBob3cgcGFydGljdWxhciBhc3BlY3RzIGZpdCBpbnRvIHRoZSBiaWdnZXIgcGljdHVyZSBvZiBhIG1vZHVsZS9jb3Vyc2UvZGVncmVlL2xpZmUgZW5zdXJpbmcgeW91J3JlIGxvb2tpbmcgYWZ0ZXIgeW91cnNlbGYgQmFzZWQgb24gZm91ciBkZWNhZGVzIG9mIGV4cGVyaWVuY2Ugb2YgaGlnaGVyIGVkdWNhdGlvbiwgVGhlIExlY3R1cmVyJ3MgVG9vbGtpdCBpcyB3cml0dGVuIHdpdGggYXV0aG9yaXR5IGFuZCBjbGFyaXR5IGluIGEgamFyZ29uLWZyZWUgc3R5bGUuIFRoaXMgaW52YWx1YWJsZSBndWlkZSBpcyBhIG11c3QtcmVhZCBmb3IgZXZlcnkgaGlnaGVyIGVkdWNhdGlvbiBwcm9mZXNzaW9uYWwuIiwiZWRpdGlvbiI6IjV0aCIsInB1Ymxpc2hlciI6IlJvdXRsZWRnZSIsImNvbnRhaW5lci10aXRsZS1zaG9ydCI6IiJ9LCJpc1RlbXBvcmFyeSI6ZmFsc2V9XX0="/>
          <w:id w:val="215093112"/>
          <w:placeholder>
            <w:docPart w:val="DefaultPlaceholder_-1854013440"/>
          </w:placeholder>
        </w:sdtPr>
        <w:sdtContent>
          <w:r w:rsidR="00CC1A21" w:rsidRPr="00CC1A21">
            <w:rPr>
              <w:color w:val="000000"/>
            </w:rPr>
            <w:t>(Race, 2020)</w:t>
          </w:r>
        </w:sdtContent>
      </w:sdt>
      <w:r w:rsidR="00F27502">
        <w:t xml:space="preserve">. Given that they both admitted that the topic of the journal article was more interesting to them than the </w:t>
      </w:r>
      <w:r w:rsidR="003B3C7B">
        <w:t xml:space="preserve">bird survey, this may well have skewed their perception; </w:t>
      </w:r>
      <w:r w:rsidR="00251530">
        <w:t>regardless</w:t>
      </w:r>
      <w:r w:rsidR="003B3C7B">
        <w:t xml:space="preserve">, </w:t>
      </w:r>
      <w:r w:rsidR="002A22C0">
        <w:t>they appear to have parsed the survey much better, thanks to the format.</w:t>
      </w:r>
    </w:p>
    <w:p w14:paraId="1418403F" w14:textId="099EB82F" w:rsidR="00B74380" w:rsidRDefault="00547C1F" w:rsidP="00864368">
      <w:r>
        <w:lastRenderedPageBreak/>
        <w:t xml:space="preserve">As to the overall marks being so similar, there is a further point to be considered. These two assignments did not run simultaneously. The bird survey was the first piece of assessed work the </w:t>
      </w:r>
      <w:r w:rsidR="000436CB">
        <w:t>cohort</w:t>
      </w:r>
      <w:r>
        <w:t xml:space="preserve"> submitted </w:t>
      </w:r>
      <w:r w:rsidR="009D5A3E">
        <w:t xml:space="preserve">of the whole course; by contrast, the journal article was </w:t>
      </w:r>
      <w:r w:rsidR="000436CB">
        <w:t>due</w:t>
      </w:r>
      <w:r w:rsidR="009D5A3E">
        <w:t xml:space="preserve"> in late January, after they’d submitted – and received feedback for </w:t>
      </w:r>
      <w:r w:rsidR="005A6735">
        <w:t>–</w:t>
      </w:r>
      <w:r w:rsidR="009D5A3E">
        <w:t xml:space="preserve"> </w:t>
      </w:r>
      <w:r w:rsidR="005A6735">
        <w:t xml:space="preserve">three other summative pieces, </w:t>
      </w:r>
      <w:r w:rsidR="00E44118">
        <w:t xml:space="preserve">plus a full semester of the academic skills module Learning in the Digital Era. </w:t>
      </w:r>
      <w:r w:rsidR="00A96AB3">
        <w:t xml:space="preserve">It could be hypothesised that the average marks would therefore skew </w:t>
      </w:r>
      <w:r w:rsidR="00CA172C">
        <w:t xml:space="preserve">towards the journal article, as the students </w:t>
      </w:r>
      <w:r w:rsidR="007A0918">
        <w:t xml:space="preserve">would </w:t>
      </w:r>
      <w:r w:rsidR="00D66505">
        <w:t xml:space="preserve">naturally </w:t>
      </w:r>
      <w:r w:rsidR="007A0918">
        <w:t>be improving</w:t>
      </w:r>
      <w:r w:rsidR="00AE221F" w:rsidRPr="00AE221F">
        <w:t xml:space="preserve"> </w:t>
      </w:r>
      <w:r w:rsidR="00AE221F">
        <w:t>academically as the year progressed</w:t>
      </w:r>
      <w:r w:rsidR="00842C96">
        <w:t xml:space="preserve">; and yet, there was a negligible difference, with </w:t>
      </w:r>
      <w:r w:rsidR="004356EA">
        <w:t>only one showing any meaningful improvement (7</w:t>
      </w:r>
      <w:r w:rsidR="00BD2BCE">
        <w:t xml:space="preserve"> marks), one gaining a single mark between the two, and one actually doing worse.</w:t>
      </w:r>
      <w:r w:rsidR="00213476">
        <w:t xml:space="preserve"> Possibly, this indicates that</w:t>
      </w:r>
      <w:r w:rsidR="008707BC">
        <w:t xml:space="preserve"> the chronological benefits of the journal article were outweighed by the format</w:t>
      </w:r>
      <w:r w:rsidR="00FE77ED">
        <w:t xml:space="preserve"> drawbacks (though again, the low sample size makes it impossible to draw firm conclusions.)</w:t>
      </w:r>
    </w:p>
    <w:p w14:paraId="44B89DB9" w14:textId="01FA554E" w:rsidR="00A8485C" w:rsidRDefault="00FA2D14" w:rsidP="00765C0F">
      <w:pPr>
        <w:rPr>
          <w:color w:val="000000"/>
        </w:rPr>
      </w:pPr>
      <w:r>
        <w:t>T</w:t>
      </w:r>
      <w:r w:rsidR="00FE77ED">
        <w:t xml:space="preserve">here were two </w:t>
      </w:r>
      <w:r w:rsidR="00483ABF">
        <w:t xml:space="preserve">pieces of valuable feedback that can </w:t>
      </w:r>
      <w:r w:rsidR="00EA63C7">
        <w:t>be taken and applied to future practice</w:t>
      </w:r>
      <w:r>
        <w:t>, however</w:t>
      </w:r>
      <w:r w:rsidR="00EA63C7">
        <w:t xml:space="preserve">. The first was </w:t>
      </w:r>
      <w:r w:rsidR="00B918F2">
        <w:t xml:space="preserve">the issue of students missing the </w:t>
      </w:r>
      <w:r w:rsidR="005C1C21">
        <w:t xml:space="preserve">interim </w:t>
      </w:r>
      <w:r w:rsidR="00B918F2">
        <w:t>deadlines.</w:t>
      </w:r>
      <w:r w:rsidR="00A767A5">
        <w:t xml:space="preserve"> Only two students submitted all four; only one of these submitted all four on time (Figure 3). </w:t>
      </w:r>
      <w:r w:rsidR="00F83B11">
        <w:t xml:space="preserve">As indicated by the feedback, the problem was that, once a student missed a deadline, it felt </w:t>
      </w:r>
      <w:r w:rsidR="0068513D">
        <w:t>“pointless” to try to catch up with the others, as they’d already “failed”.</w:t>
      </w:r>
      <w:r w:rsidR="00D402C6">
        <w:t xml:space="preserve"> This, in fact, is an interesting </w:t>
      </w:r>
      <w:r w:rsidR="0075583D">
        <w:t xml:space="preserve">possible </w:t>
      </w:r>
      <w:r w:rsidR="00D402C6">
        <w:t>example of this format actually</w:t>
      </w:r>
      <w:r w:rsidR="0075583D">
        <w:t xml:space="preserve"> hindering the students via the very neurodiversity it is </w:t>
      </w:r>
      <w:r w:rsidR="007058E0">
        <w:t>trying to help; anxious perfectionism is a common comorbidity with ADHD and autism</w:t>
      </w:r>
      <w:r w:rsidR="00CC1A21">
        <w:t xml:space="preserve"> </w:t>
      </w:r>
      <w:sdt>
        <w:sdtPr>
          <w:tag w:val="MENDELEY_CITATION_v3_eyJjaXRhdGlvbklEIjoiTUVOREVMRVlfQ0lUQVRJT05fN2NhOTIyY2EtYjYzOC00YzhhLThlZjgtNDIxNTU4NzI5MTU5IiwicHJvcGVydGllcyI6eyJub3RlSW5kZXgiOjB9LCJpc0VkaXRlZCI6ZmFsc2UsIm1hbnVhbE92ZXJyaWRlIjp7ImlzTWFudWFsbHlPdmVycmlkZGVuIjpmYWxzZSwiY2l0ZXByb2NUZXh0IjoiKEdyZWVuYXdheSBhbmQgSG93bGluLCAyMDEwOyBTdHVybSA8aT5ldCBhbC48L2k+LCAyMDE4OyBTYXVuZGVycywgMjAyMTsgQm9kYWxza2ksIEFidS1SYW1hZGFuLCA8aT5ldCBhbC48L2k+LCAyMDIzKSIsIm1hbnVhbE92ZXJyaWRlVGV4dCI6IiJ9LCJjaXRhdGlvbkl0ZW1zIjpbeyJpZCI6ImE3OTQzOTQ2LTlhODgtMzliNC04ZWJmLWVjNzRkZTM1OGI2YyIsIml0ZW1EYXRhIjp7InR5cGUiOiJhcnRpY2xlLWpvdXJuYWwiLCJpZCI6ImE3OTQzOTQ2LTlhODgtMzliNC04ZWJmLWVjNzRkZTM1OGI2YyIsInRpdGxlIjoiQ2hhbGxlbmdpbmcgcGVyZmVjdGlvbmlzbTogYW4gaW50ZWdyYXRpdmUgYXBwcm9hY2ggZm9yIHN1cHBvcnRpbmcgeW91bmcgcGVvcGxlIHVzaW5nIEFDVCwgQ0JUIGFuZCBEQlQiLCJhdXRob3IiOlt7ImZhbWlseSI6IlNhdW5kZXJzIiwiZ2l2ZW4iOiJBbm4tTWFyaWUiLCJwYXJzZS1uYW1lcyI6ZmFsc2UsImRyb3BwaW5nLXBhcnRpY2xlIjoiIiwibm9uLWRyb3BwaW5nLXBhcnRpY2xlIjoiIn1dLCJjb250YWluZXItdGl0bGUiOiJFZHVjYXRpb25hbCBQc3ljaG9sb2d5IGluIFByYWN0aWNlIiwiY29udGFpbmVyLXRpdGxlLXNob3J0IjoiRWR1YyBQc3ljaG9sIFByYWN0IiwiRE9JIjoiMTAuMTA4MC8wMjY2NzM2My4yMDIxLjE5NjY3MjciLCJJU1NOIjoiMDI2Ni03MzYzIiwiaXNzdWVkIjp7ImRhdGUtcGFydHMiOltbMjAyMV1dfSwiYWJzdHJhY3QiOiJcIlBlcmZlY3Rpb25pc20gY2FuIGhhdmUgYSBzdGlmbGluZyBlZmZlY3Qgb24geW91bmcgcGVvcGxlJ3MgZWR1Y2F0aW9uIGFuZCBncm93dGguIENoYWxsZW5naW5nIFBlcmZlY3Rpb25pc20gb2ZmZXJzIHByb2Zlc3Npb25hbHMgd29ya2luZyB3aXRoIHRlZW5hZ2VycyBhbiBpbnNpZ2h0IGludG8gdGhlIGxhdGVzdCByZXNlYXJjaCBpbnRvIHBlcmZlY3Rpb25pc20uIEl0IHNob3dzIGhvdyBwZXJmZWN0aW9uaXNtIGNhbiBuZWdhdGl2ZWx5IGltcGFjdCBhbnkgc3R1ZGVudCByZWdhcmRsZXNzIG9mIHRoZWlyIGxldmVsIG9mIGFiaWxpdHkgYW5kIGlzIG9mdGVuIGNvLW1vcmJpZCB3aXRoIGNvbmRpdGlvbnMgaW5jbHVkaW5nIEFESEQgYW5kIGF1dGlzbS4gRWFzeSB0byB1c2UgYWN0aXZpdGllcyBiYXNlZCBvbiBDQlQsIEFDVCBhbmQgREJUIGFyZSBleHBsYWluZWQgc28geW91IGNhbiBoZWxwIHlvdW5nIHBlb3BsZSBhZGRyZXNzIHRoZSB0ZW5kZW5jaWVzIHdoaWNoIG5lZ2F0aXZlbHkgaW1wYWN0IHRoZWlyIGxpdmVzIGFuZCBhY2FkZW1pYyBwcm9ncmVzc1wiLS0gUHJvdmlkZWQgYnkgcHVibGlzaGVyLiAiLCJpc3N1ZSI6IjQiLCJ2b2x1bWUiOiIzNyJ9LCJpc1RlbXBvcmFyeSI6ZmFsc2V9LHsiaWQiOiJhMjg1YTZlMi1lMDE0LTM0ZGQtOGVkMy1iOGU1NjQyZWZmMmIiLCJpdGVtRGF0YSI6eyJ0eXBlIjoiYXJ0aWNsZS1qb3VybmFsIiwiaWQiOiJhMjg1YTZlMi1lMDE0LTM0ZGQtOGVkMy1iOGU1NjQyZWZmMmIiLCJ0aXRsZSI6IkR5c2Z1bmN0aW9uYWwgYXR0aXR1ZGVzIGFuZCBwZXJmZWN0aW9uaXNtIGFuZCB0aGVpciByZWxhdGlvbnNoaXAgdG8gYW54aW91cyBhbmQgZGVwcmVzc2l2ZSBzeW1wdG9tcyBpbiBib3lzIHdpdGggYXV0aXNtIHNwZWN0cnVtIGRpc29yZGVycyIsImF1dGhvciI6W3siZmFtaWx5IjoiR3JlZW5hd2F5IiwiZ2l2ZW4iOiJSZWJlY2NhIiwicGFyc2UtbmFtZXMiOmZhbHNlLCJkcm9wcGluZy1wYXJ0aWNsZSI6IiIsIm5vbi1kcm9wcGluZy1wYXJ0aWNsZSI6IiJ9LHsiZmFtaWx5IjoiSG93bGluIiwiZ2l2ZW4iOiJQYXRyaWNpYSIsInBhcnNlLW5hbWVzIjpmYWxzZSwiZHJvcHBpbmctcGFydGljbGUiOiIiLCJub24tZHJvcHBpbmctcGFydGljbGUiOiIifV0sImNvbnRhaW5lci10aXRsZSI6IkpvdXJuYWwgb2YgQXV0aXNtIGFuZCBEZXZlbG9wbWVudGFsIERpc29yZGVycyIsImNvbnRhaW5lci10aXRsZS1zaG9ydCI6IkogQXV0aXNtIERldiBEaXNvcmQiLCJET0kiOiIxMC4xMDA3L3MxMDgwMy0wMTAtMDk3Ny16IiwiSVNTTiI6IjAxNjIzMjU3IiwiaXNzdWVkIjp7ImRhdGUtcGFydHMiOltbMjAxMF1dfSwiYWJzdHJhY3QiOiJJbiBzcGl0ZSBvZiBpbmNyZWFzaW5nIGludGVyZXN0IGluIGNvZ25pdGl2ZSBiZWhhdmlvdXIgdGhlcmFweSBmb3IgZW1vdGlvbmFsIGRpc29yZGVycyBpbiBjaGlsZHJlbiB3aXRoIGF1dGlzbSBzcGVjdHJ1bSBkaXNvcmRlcnMgKEFTRCksIGxpdHRsZSByZXNlYXJjaCBoYXMgZXhwbG9yZWQgdGhlIHJlbGV2YW5jZSBvZiB0aGUgY29nbml0aXZlIG1vZGVsIGluIHRoaXMgcG9wdWxhdGlvbi4gVGhpcyBzdHVkeSBleHBsb3JlcyBkeXNmdW5jdGlvbmFsIGF0dGl0dWRlcyBhbmQgcGVyZmVjdGlvbmlzbSBpbiBib3lzIHdpdGggQVNEIGFuZCB0aGUgcmVsYXRpb25zaGlwIHdpdGggYW54aW91cyBhbmQgZGVwcmVzc2l2ZSBzeW1wdG9tcy4gQ29tcGFyZWQgdG8gYSB0eXBpY2FsbHkgZGV2ZWxvcGluZyBncm91cCAobiA9IDQyKSwgYm95cyB3aXRoIEFTRCAobiA9IDQxKSBlbmRvcnNlZCBtb3JlIGR5c2Z1bmN0aW9uYWwgYXR0aXR1ZGVzIGFuZCByZXBvcnRlZCBoaWdoZXIgZW1vdGlvbmFsIHN5bXB0b21zLiBUaGUgcmVsYXRpb25zaGlwIGJldHdlZW4gZW1vdGlvbmFsIGFuZCBjb2duaXRpdmUgdmFyaWFibGVzIHdhcyB3ZWFrIGluIGJvdGggZ3JvdXBzLCBhbHRob3VnaCBpbiB0aGUgQVNEIGdyb3VwIGR5c2Z1bmN0aW9uYWwgYXR0aXR1ZGVzIHdlcmUgc2lnbmlmaWNhbnRseSBhc3NvY2lhdGVkIHdpdGggcmVwb3J0ZWQgb2JzZXNzaXZlLWNvbXB1bHNpdmUgc3ltcHRvbXMuIFJlYXNvbnMgZm9yIGVsZXZhdGVkIGR5c2Z1bmN0aW9uYWwgYXR0aXR1ZGVzIGluIHRoZSBBU0QgZ3JvdXAgYXJlIGRpc2N1c3NlZCBhbmQgdGhlIHJvbGVzIG9mIGNvZ25pdGl2ZSBpbmZsZXhpYmlsaXR5IGFuZCBzb2NpYWwgaW1wYWlybWVudHMgYXJlIGV4cGxvcmVkLiDCqSAyMDEwIFNwcmluZ2VyIFNjaWVuY2UrQnVzaW5lc3MgTWVkaWEsIExMQy4iLCJpc3N1ZSI6IjEwIiwidm9sdW1lIjoiNDAifSwiaXNUZW1wb3JhcnkiOmZhbHNlfSx7ImlkIjoiOWVhZThjMmMtMzFlZC0zZDE0LTg0MjMtNGFjNzgyZDQzYjBkIiwiaXRlbURhdGEiOnsidHlwZSI6ImFydGljbGUtam91cm5hbCIsImlkIjoiOWVhZThjMmMtMzFlZC0zZDE0LTg0MjMtNGFjNzgyZDQzYjBkIiwidGl0bGUiOiJUaGUgRWZmZWN0IG9mIE5ldXJvY29nbml0aXZlIEZ1bmN0aW9uIG9uIE1hdGggQ29tcHV0YXRpb24gaW4gUGVkaWF0cmljIEFESEQ6IE1vZGVyYXRpbmcgSW5mbHVlbmNlcyBvZiBBbnhpb3VzIFBlcmZlY3Rpb25pc20gYW5kIEdlbmRlciIsImF1dGhvciI6W3siZmFtaWx5IjoiU3R1cm0iLCJnaXZlbiI6IkFsZXhhbmRyYSIsInBhcnNlLW5hbWVzIjpmYWxzZSwiZHJvcHBpbmctcGFydGljbGUiOiIiLCJub24tZHJvcHBpbmctcGFydGljbGUiOiIifSx7ImZhbWlseSI6IlJvemVubWFuIiwiZ2l2ZW4iOiJNaWNoZWxsZSIsInBhcnNlLW5hbWVzIjpmYWxzZSwiZHJvcHBpbmctcGFydGljbGUiOiIiLCJub24tZHJvcHBpbmctcGFydGljbGUiOiIifSx7ImZhbWlseSI6IlBpYWNlbnRpbmkiLCJnaXZlbiI6IkpvaG4gQy4iLCJwYXJzZS1uYW1lcyI6ZmFsc2UsImRyb3BwaW5nLXBhcnRpY2xlIjoiIiwibm9uLWRyb3BwaW5nLXBhcnRpY2xlIjoiIn0seyJmYW1pbHkiOiJNY0dvdWdoIiwiZ2l2ZW4iOiJKYW1lcyBKLiIsInBhcnNlLW5hbWVzIjpmYWxzZSwiZHJvcHBpbmctcGFydGljbGUiOiIiLCJub24tZHJvcHBpbmctcGFydGljbGUiOiIifSx7ImZhbWlseSI6IkxvbyIsImdpdmVuIjoiU2FuZHJhIEsuIiwicGFyc2UtbmFtZXMiOmZhbHNlLCJkcm9wcGluZy1wYXJ0aWNsZSI6IiIsIm5vbi1kcm9wcGluZy1wYXJ0aWNsZSI6IiJ9LHsiZmFtaWx5IjoiTWNDcmFja2VuIiwiZ2l2ZW4iOiJKYW1lcyBULiIsInBhcnNlLW5hbWVzIjpmYWxzZSwiZHJvcHBpbmctcGFydGljbGUiOiIiLCJub24tZHJvcHBpbmctcGFydGljbGUiOiIifV0sImNvbnRhaW5lci10aXRsZSI6IkNoaWxkIFBzeWNoaWF0cnkgYW5kIEh1bWFuIERldmVsb3BtZW50IiwiY29udGFpbmVyLXRpdGxlLXNob3J0IjoiQ2hpbGQgUHN5Y2hpYXRyeSBIdW0gRGV2IiwiRE9JIjoiMTAuMTAwNy9zMTA1NzgtMDE4LTA3OTgtNCIsIklTU04iOiIxNTczMzMyNyIsImlzc3VlZCI6eyJkYXRlLXBhcnRzIjpbWzIwMThdXX0sImFic3RyYWN0IjoiUHJlZGljdG9ycyBvZiBtYXRoIGFjaGlldmVtZW50IGluIGF0dGVudGlvbi1kZWZpY2l0L2h5cGVyYWN0aXZpdHkgZGlzb3JkZXIgKEFESEQpIGFyZSBub3Qgd2VsbC1rbm93bi4gVG8gYWRkcmVzcyB0aGlzIGdhcCBpbiB0aGUgbGl0ZXJhdHVyZSwgd2UgZXhhbWluZWQgaW5kaXZpZHVhbCBkaWZmZXJlbmNlcyBpbiBuZXVyb2NvZ25pdGl2ZSBmdW5jdGlvbmluZyBkb21haW5zIG9uIG1hdGggY29tcHV0YXRpb24gaW4gYSBjcm9zcy1zZWN0aW9uYWwgc2FtcGxlIG9mIHlvdXRoIHdpdGggQURIRC4gR2VuZGVyIGFuZCBhbnhpZXR5IHN5bXB0b21zIHdlcmUgZXhwbG9yZWQgYXMgcG90ZW50aWFsIG1vZGVyYXRvcnMuIFRoZSBzYW1wbGUgY29uc2lzdGVkIG9mIDI4MSB5b3V0aCAoYWdlZCA44oCTMTXCoHllYXJzKSBkaWFnbm9zZWQgd2l0aCBBREhELiBOZXVyb2NvZ25pdGl2ZSB0YXNrcyBhc3Nlc3NlZCBhdWRpdG9yeS12ZXJiYWwgd29ya2luZyBtZW1vcnksIHZpc3Vvc3BhdGlhbCB3b3JraW5nIG1lbW9yeSwgYW5kIHByb2Nlc3Npbmcgc3BlZWQuIEF1ZGl0b3J5LXZlcmJhbCB3b3JraW5nIG1lbW9yeSBzcGVlZCBzaWduaWZpY2FudGx5IHByZWRpY3RlZCBtYXRoIGNvbXB1dGF0aW9uLiBBIHRocmVlLXdheSBpbnRlcmFjdGlvbiByZXZlYWxlZCB0aGF0IGF0IGxvdyBsZXZlbHMgb2YgYW54aW91cyBwZXJmZWN0aW9uaXNtLCBzbG93ZXIgcHJvY2Vzc2luZyBzcGVlZCBwcmVkaWN0ZWQgcG9vcmVyIG1hdGggY29tcHV0YXRpb24gZm9yIGJveXMgY29tcGFyZWQgdG8gZ2lybHMuIFRoZXNlIGZpbmRpbmdzIGluZGljYXRlIHRoZSB1bmlxdWVseSBwcmVkaWN0aXZlIHZhbHVlcyBvZiBhdWRpdG9yeS12ZXJiYWwgd29ya2luZyBtZW1vcnkgYW5kIHByb2Nlc3Npbmcgc3BlZWQgb24gbWF0aCBjb21wdXRhdGlvbiwgYW5kIHRoZWlyIGRpZmZlcmVudGlhbCBtb2RlcmF0aW9uLiBUaGVzZSBmaW5kaW5ncyBwcm92aWRlIHByZWxpbWluYXJ5IHN1cHBvcnQgdGhhdCBnZW5kZXIgYW5kIGFueGlvdXMgcGVyZmVjdGlvbmlzbSBtYXkgaW5mbHVlbmNlIHRoZSByZWxhdGlvbnNoaXAgYmV0d2VlbiBuZXVyb2NvZ25pdGl2ZSBmdW5jdGlvbmluZyBhbmQgYWNhZGVtaWMgYWNoaWV2ZW1lbnQuIiwiaXNzdWUiOiI1Iiwidm9sdW1lIjoiNDkifSwiaXNUZW1wb3JhcnkiOmZhbHNlfSx7ImlkIjoiZjBjOGY2ODEtNmFjNy0zZGYyLThjYzEtZDA2OTJjMjY0MmZlIiwiaXRlbURhdGEiOnsidHlwZSI6ImFydGljbGUtam91cm5hbCIsImlkIjoiZjBjOGY2ODEtNmFjNy0zZGYyLThjYzEtZDA2OTJjMjY0MmZlIiwidGl0bGUiOiJMb3cgc3RhbmRhcmRzIHlldCBkaXNhcHBvaW50ZWQ6IEFESEQgc3ltcHRvbXMgYW5kIGV4cGVyaWVudGlhbCBhdm9pZGFuY2UgaW4gY29sbGVnZSBzdHVkZW50cyIsImF1dGhvciI6W3siZmFtaWx5IjoiQm9kYWxza2kiLCJnaXZlbiI6IkVsaXphYmV0aCBBLiIsInBhcnNlLW5hbWVzIjpmYWxzZSwiZHJvcHBpbmctcGFydGljbGUiOiIiLCJub24tZHJvcHBpbmctcGFydGljbGUiOiIifSx7ImZhbWlseSI6IkFidS1SYW1hZGFuIiwiZ2l2ZW4iOiJUYW1hcmEgTS4iLCJwYXJzZS1uYW1lcyI6ZmFsc2UsImRyb3BwaW5nLXBhcnRpY2xlIjoiIiwibm9uLWRyb3BwaW5nLXBhcnRpY2xlIjoiIn0seyJmYW1pbHkiOiJIb3VnaCIsImdpdmVuIjoiQ2Fyb2xpbmUgRS4iLCJwYXJzZS1uYW1lcyI6ZmFsc2UsImRyb3BwaW5nLXBhcnRpY2xlIjoiIiwibm9uLWRyb3BwaW5nLXBhcnRpY2xlIjoiIn0seyJmYW1pbHkiOiJMZWZsZXIiLCJnaXZlbiI6IkVsaXphYmV0aCBLLiIsInBhcnNlLW5hbWVzIjpmYWxzZSwiZHJvcHBpbmctcGFydGljbGUiOiIiLCJub24tZHJvcHBpbmctcGFydGljbGUiOiIifSx7ImZhbWlseSI6Ik1laW56ZXIiLCJnaXZlbiI6Ik1pY2hhZWwgQy4iLCJwYXJzZS1uYW1lcyI6ZmFsc2UsImRyb3BwaW5nLXBhcnRpY2xlIjoiIiwibm9uLWRyb3BwaW5nLXBhcnRpY2xlIjoiIn0seyJmYW1pbHkiOiJBbnRzaGVsIiwiZ2l2ZW4iOiJLZXZpbiBNLiIsInBhcnNlLW5hbWVzIjpmYWxzZSwiZHJvcHBpbmctcGFydGljbGUiOiIiLCJub24tZHJvcHBpbmctcGFydGljbGUiOiIifV0sImNvbnRhaW5lci10aXRsZSI6IkpvdXJuYWwgb2YgQ29udGV4dHVhbCBCZWhhdmlvcmFsIFNjaWVuY2UiLCJjb250YWluZXItdGl0bGUtc2hvcnQiOiJKIENvbnRleHR1YWwgQmVoYXYgU2NpIiwiRE9JIjoiMTAuMTAxNi9qLmpjYnMuMjAyMy4wNC4wMDIiLCJJU1NOIjoiMjIxMjE0NDciLCJpc3N1ZWQiOnsiZGF0ZS1wYXJ0cyI6W1syMDIzXV19LCJhYnN0cmFjdCI6IlRoZSBsaXRlcmF0dXJlIHN1Z2dlc3RzIHRoYXQgQURIRCBzeW1wdG9tcyBhcmUgYXNzb2NpYXRlZCB3aXRoIGV4cGVyaWVudGlhbCBhdm9pZGFuY2UgKEVBKSwgYnV0IGxpdHRsZSBpcyBrbm93biBhYm91dCBmYWN0b3JzIHRoYXQgZXhwbGFpbiB0aGlzIHJlbGF0aW9uLiBUaGUgcHJlc2VudCBzdHVkeSBleGFtaW5lZCBpbmRpcmVjdCBlZmZlY3RzIG9mIEFESEQgc3ltcHRvbXMgb24gRUEgdmlhIHBlcmZlY3Rpb25pc20gaW4gYSBzYW1wbGUgb2YgMzcyMCB1bmRlcmdyYWR1YXRlcyB3aG8gY29tcGxldGVkIGFuIG9ubGluZSBzdXJ2ZXkuIFJlc3VsdHMgc2hvd2VkIHRoYXQgcGVyZmVjdGlvbmlzbSBwYXJ0aWFsbHkgZXhwbGFpbmVkIHRoZSByZWxhdGlvbiBiZXR3ZWVuIEFESEQgc3ltcHRvbXMgYW5kIEVBLCB5ZXQgdGhlIGRpcmVjdGlvbiBvZiBmaW5kaW5ncyBkaWZmZXJlZCB3aGVuIGV4YW1pbmluZyBkaWZmZXJlbnQgZWxlbWVudHMgb2YgcGVyZmVjdGlvbmlzbS4gU3BlY2lmaWNhbGx5LCBBREhEIHN5bXB0b21zIHByZWRpY3RlZCBoaWdoZXIgRGlzY3JlcGFuY3kgc2NvcmVzLCBidXQgbG93ZXIgU3RhbmRhcmRzIGFuZCBPcmRlciBzY29yZXMuIFRoaXMgc3VnZ2VzdHMgdGhhdCB1bmRlcmdyYWR1YXRlcyB3aXRoIGVsZXZhdGVkIEFESEQgc3ltcHRvbXMgZG8gbm90IHN0cml2ZSB0b3dhcmRzIG9yZGVybGluZXNzIG9yIGhvbGQgdGhlbXNlbHZlcyB0byBvdmVybHkgaGlnaCBzdGFuZGFyZHMsIHlldCBqdWRnZSB0aGVtc2VsdmVzIGhhcnNobHkgZm9yIGZhbGxpbmcgc2hvcnQgb2YgdGhlaXIgZXhwZWN0YXRpb25zLiBUYXJnZXRpbmcgdGhpcyBoYXJzaCBqdWRnbWVudCB0aHJvdWdoIHRoZSB1c2Ugb2YgY29nbml0aXZlLWJlaGF2aW9yYWwsIG9yIGFjY2VwdGFuY2UgYW5kIGNvbW1pdG1lbnQgdGhlcmFweSBtYXkgYmUgYmVuZWZpY2lhbCBmb3IgdW5kZXJncmFkdWF0ZXMgd2l0aCBlbGV2YXRlZCBzeW1wdG9tcyBvZiBBREhELiIsInZvbHVtZSI6IjI4In0sImlzVGVtcG9yYXJ5IjpmYWxzZX1dfQ=="/>
          <w:id w:val="-474596771"/>
          <w:placeholder>
            <w:docPart w:val="DefaultPlaceholder_-1854013440"/>
          </w:placeholder>
        </w:sdtPr>
        <w:sdtContent>
          <w:r w:rsidR="00CC1A21">
            <w:rPr>
              <w:rFonts w:eastAsia="Times New Roman"/>
            </w:rPr>
            <w:t xml:space="preserve">(Greenaway and Howlin, 2010; Sturm </w:t>
          </w:r>
          <w:r w:rsidR="00CC1A21">
            <w:rPr>
              <w:rFonts w:eastAsia="Times New Roman"/>
              <w:i/>
              <w:iCs/>
            </w:rPr>
            <w:t>et al.</w:t>
          </w:r>
          <w:r w:rsidR="00CC1A21">
            <w:rPr>
              <w:rFonts w:eastAsia="Times New Roman"/>
            </w:rPr>
            <w:t xml:space="preserve">, 2018; Saunders, 2021; </w:t>
          </w:r>
          <w:proofErr w:type="spellStart"/>
          <w:r w:rsidR="00CC1A21">
            <w:rPr>
              <w:rFonts w:eastAsia="Times New Roman"/>
            </w:rPr>
            <w:t>Bodalski</w:t>
          </w:r>
          <w:proofErr w:type="spellEnd"/>
          <w:r w:rsidR="00CC1A21">
            <w:rPr>
              <w:rFonts w:eastAsia="Times New Roman"/>
            </w:rPr>
            <w:t xml:space="preserve">, Abu-Ramadan, </w:t>
          </w:r>
          <w:r w:rsidR="00CC1A21">
            <w:rPr>
              <w:rFonts w:eastAsia="Times New Roman"/>
              <w:i/>
              <w:iCs/>
            </w:rPr>
            <w:t>et al.</w:t>
          </w:r>
          <w:r w:rsidR="00CC1A21">
            <w:rPr>
              <w:rFonts w:eastAsia="Times New Roman"/>
            </w:rPr>
            <w:t>, 2023)</w:t>
          </w:r>
        </w:sdtContent>
      </w:sdt>
      <w:r w:rsidR="00CC1A21">
        <w:t>.</w:t>
      </w:r>
      <w:r w:rsidR="00FA7F53">
        <w:t xml:space="preserve"> </w:t>
      </w:r>
      <w:r w:rsidR="00844C8A">
        <w:t xml:space="preserve">This aspect will require </w:t>
      </w:r>
      <w:r w:rsidR="00122575">
        <w:t>some careful consideration in future cohorts to minimise this attitude</w:t>
      </w:r>
      <w:r w:rsidR="000D5F79">
        <w:t xml:space="preserve">; currently, completing each topic on time gives the students 5 marks for a total of 20 overall, </w:t>
      </w:r>
      <w:r w:rsidR="00833D5C">
        <w:t xml:space="preserve">which was set to discourage non-submission. </w:t>
      </w:r>
      <w:r w:rsidR="00EC2A84">
        <w:t>It may be worth removing this aspect, though, and making the system ‘opt-in’ (or possibly reducing the mark</w:t>
      </w:r>
      <w:r w:rsidR="00EA51CF">
        <w:t xml:space="preserve">s allocated/giving reduced marks for </w:t>
      </w:r>
      <w:r w:rsidR="00506B1F">
        <w:t>late submission</w:t>
      </w:r>
      <w:r w:rsidR="00C76D5B">
        <w:t>).</w:t>
      </w:r>
    </w:p>
    <w:p w14:paraId="6E25170F" w14:textId="3E7284ED" w:rsidR="00765C0F" w:rsidRDefault="00765C0F" w:rsidP="00765C0F">
      <w:pPr>
        <w:rPr>
          <w:color w:val="000000"/>
        </w:rPr>
      </w:pPr>
      <w:r>
        <w:t xml:space="preserve">And finally, the issue of feedforward </w:t>
      </w:r>
      <w:sdt>
        <w:sdtPr>
          <w:rPr>
            <w:color w:val="000000"/>
          </w:rPr>
          <w:tag w:val="MENDELEY_CITATION_v3_eyJjaXRhdGlvbklEIjoiTUVOREVMRVlfQ0lUQVRJT05fZGNjNGIxYmItNmZkOC00NWQ1LTliZWEtOGMwZGM4Zjc5YWRkIiwicHJvcGVydGllcyI6eyJub3RlSW5kZXgiOjB9LCJpc0VkaXRlZCI6ZmFsc2UsIm1hbnVhbE92ZXJyaWRlIjp7ImlzTWFudWFsbHlPdmVycmlkZGVuIjpmYWxzZSwiY2l0ZXByb2NUZXh0IjoiKER1Y2t3b3J0aCwgMjAxNDsgUmFjZSwgMjAyMDsgU2FkbGVyLCBSZWltYW5uIGFuZCBTYW1iZWxsLCAyMDIzKSIsIm1hbnVhbE92ZXJyaWRlVGV4dCI6IiJ9LCJjaXRhdGlvbkl0ZW1zIjpbeyJpZCI6ImRiZjkxMDExLTkwNDktM2M4Yi1iNjEwLWM3M2RkODVkMTZiMyIsIml0ZW1EYXRhIjp7InR5cGUiOiJib29rIiwiaWQiOiJkYmY5MTAxMS05MDQ5LTNjOGItYjYxMC1jNzNkZDg1ZDE2YjMiLCJ0aXRsZSI6IlRoZSBsZWN0dXJlcidzIHRvb2xraXQ6IEEgcHJhY3RpY2FsIGd1aWRlIHRvIGFzc2Vzc21lbnQsIGxlYXJuaW5nIGFuZCB0ZWFjaGluZyIsImF1dGhvciI6W3siZmFtaWx5IjoiUmFjZSIsImdpdmVuIjoiUGhpbGlwIiwicGFyc2UtbmFtZXMiOmZhbHNlLCJkcm9wcGluZy1wYXJ0aWNsZSI6IiIsIm5vbi1kcm9wcGluZy1wYXJ0aWNsZSI6IiJ9XSwiY29udGFpbmVyLXRpdGxlIjoiUm91dGxlZGdlIiwiSVNTTiI6IjAwMDctMTAxMyIsImlzc3VlZCI6eyJkYXRlLXBhcnRzIjpbWzIwMjBdXX0sInB1Ymxpc2hlci1wbGFjZSI6Ik94b24iLCJhYnN0cmFjdCI6IlRoZSBmaWZ0aCBlZGl0aW9uIG9mIFRoZSBMZWN0dXJlcidzIFRvb2xraXQgYWRkcmVzc2VzIHRoZSBuZWVkcyBhbmQgYXNwaXJhdGlvbnMgb2YgYWxsIGxlY3R1cmVycyB0ZWFjaGluZyBpbiB0ZXJ0aWFyeSBlZHVjYXRpb24uIFdpdGggYSBmb2N1cyBvbiBwcmFjdGljYWwsIGltcGxlbWVudGFibGUgc3RyYXRlZ2llcyB0byBlbmhhbmNlIGxlYXJuaW5nIGV4cGVyaWVuY2VzIGFuZCBlbnN1cmUgYmVzdCBwcmFjdGljZSwgaXQgY292ZXJzIGFsbCBvZiB0aGUgbmVlZC10by1rbm93IGluZm9ybWF0aW9uIGNydWNpYWwgdG8gdGVhY2hpbmcgc3VjY2Vzcy4gUGlucG9pbnRpbmcgYXNwZWN0cyBvZiB0ZWFjaGluZyBleGNlbGxlbmNlLCB0aGUgY2hhbGxlbmdlcyBhbmQgc3RyZXNzZXMgb2YgdGVhY2hpbmcgYW5kIGFkYXB0ZWQgdG8gY292ZXIgZGlnaXRhbCBhbmQgb25saW5lIGxlYXJuaW5nIGFzIHdlbGwgYXMgZmFjZS10by1mYWNlIGNvbnRleHRzLCB0aGlzIG5ldyBlZGl0aW9uIGNvdmVyczogZGVzaWduaW5nIGFuZCB1c2luZyBsZWFybmluZyBvdXRjb21lcyBmYWNlLXRvLWZhY2UsIG9ubGluZSBhbmQgcGVlciBkaWFsb2d1ZXMgdXNpbmcgd2ViIGV4dHJhY3RzLCB2aWRlby1jbGlwcywgcGhvbmVzLCB0YWJsZXRzIGFuZCBzb2NpYWwgbWVkaWEgaW4gbGFyZ2UgZ3JvdXAgdGVhY2hpbmcgaG93IG9ubGluZSBsZWFybmluZyByZWxhdGVzIHRvIHRoZSBsYXJnZXIgY29udGV4dHMgb2YgbGVjdHVyZXMgYW5kIE1PT0NzIGNoZWF0aW5nLCBwbGFnaWFyaXNtLCBlc3NheSBtaWxscyBhbmQgb25saW5lIGFzc2Vzc21lbnQgaG93IHBhcnRpY3VsYXIgYXNwZWN0cyBmaXQgaW50byB0aGUgYmlnZ2VyIHBpY3R1cmUgb2YgYSBtb2R1bGUvY291cnNlL2RlZ3JlZS9saWZlIGVuc3VyaW5nIHlvdSdyZSBsb29raW5nIGFmdGVyIHlvdXJzZWxmIEJhc2VkIG9uIGZvdXIgZGVjYWRlcyBvZiBleHBlcmllbmNlIG9mIGhpZ2hlciBlZHVjYXRpb24sIFRoZSBMZWN0dXJlcidzIFRvb2xraXQgaXMgd3JpdHRlbiB3aXRoIGF1dGhvcml0eSBhbmQgY2xhcml0eSBpbiBhIGphcmdvbi1mcmVlIHN0eWxlLiBUaGlzIGludmFsdWFibGUgZ3VpZGUgaXMgYSBtdXN0LXJlYWQgZm9yIGV2ZXJ5IGhpZ2hlciBlZHVjYXRpb24gcHJvZmVzc2lvbmFsLiIsImVkaXRpb24iOiI1dGgiLCJwdWJsaXNoZXIiOiJSb3V0bGVkZ2UiLCJjb250YWluZXItdGl0bGUtc2hvcnQiOiIifSwiaXNUZW1wb3JhcnkiOmZhbHNlfSx7ImlkIjoiZmNmYjgyZTQtMmMwNy0zYjA2LWJlMWQtYTVhYTNiZjBkYTQwIiwiaXRlbURhdGEiOnsidHlwZSI6ImJvb2siLCJpZCI6ImZjZmI4MmU0LTJjMDctM2IwNi1iZTFkLWE1YWEzYmYwZGE0MCIsInRpdGxlIjoiSG93IHRvIGJlIGEgQnJpbGxpYW50IEZFIFRlYWNoZXIiLCJhdXRob3IiOlt7ImZhbWlseSI6IkR1Y2t3b3J0aCIsImdpdmVuIjoiVmlja3kiLCJwYXJzZS1uYW1lcyI6ZmFsc2UsImRyb3BwaW5nLXBhcnRpY2xlIjoiIiwibm9uLWRyb3BwaW5nLXBhcnRpY2xlIjoiIn1dLCJjb250YWluZXItdGl0bGUiOiJIb3cgdG8gYmUgYSBCcmlsbGlhbnQgRkUgVGVhY2hlciIsImlzc3VlZCI6eyJkYXRlLXBhcnRzIjpbWzIwMTRdXX0sInB1Ymxpc2hlci1wbGFjZSI6Ik94b24iLCJwdWJsaXNoZXIiOiJSb3V0bGVkZ2UiLCJjb250YWluZXItdGl0bGUtc2hvcnQiOiIifSwiaXNUZW1wb3JhcnkiOmZhbHNlfSx7ImlkIjoiYTk3ZmM0YzQtMmM5Ni0zOTNhLWE5OTEtYTdhY2RjYTQzZWY3IiwiaXRlbURhdGEiOnsidHlwZSI6ImFydGljbGUtam91cm5hbCIsImlkIjoiYTk3ZmM0YzQtMmM5Ni0zOTNhLWE5OTEtYTdhY2RjYTQzZWY3IiwidGl0bGUiOiJGZWVkZm9yd2FyZCBwcmFjdGljZXM6IGEgc3lzdGVtYXRpYyByZXZpZXcgb2YgdGhlIGxpdGVyYXR1cmUiLCJhdXRob3IiOlt7ImZhbWlseSI6IlNhZGxlciIsImdpdmVuIjoiSWFuIiwicGFyc2UtbmFtZXMiOmZhbHNlLCJkcm9wcGluZy1wYXJ0aWNsZSI6IiIsIm5vbi1kcm9wcGluZy1wYXJ0aWNsZSI6IiJ9LHsiZmFtaWx5IjoiUmVpbWFubiIsImdpdmVuIjoiTmljb2xhIiwicGFyc2UtbmFtZXMiOmZhbHNlLCJkcm9wcGluZy1wYXJ0aWNsZSI6IiIsIm5vbi1kcm9wcGluZy1wYXJ0aWNsZSI6IiJ9LHsiZmFtaWx5IjoiU2FtYmVsbCIsImdpdmVuIjoiS2F5IiwicGFyc2UtbmFtZXMiOmZhbHNlLCJkcm9wcGluZy1wYXJ0aWNsZSI6IiIsIm5vbi1kcm9wcGluZy1wYXJ0aWNsZSI6IiJ9XSwiY29udGFpbmVyLXRpdGxlIjoiQXNzZXNzbWVudCBhbmQgRXZhbHVhdGlvbiBpbiBIaWdoZXIgRWR1Y2F0aW9uIiwiY29udGFpbmVyLXRpdGxlLXNob3J0IjoiQXNzZXNzIEV2YWwgSGlnaCBFZHVjIiwiRE9JIjoiMTAuMTA4MC8wMjYwMjkzOC4yMDIyLjIwNzM0MzQiLCJJU1NOIjoiMTQ2OTI5N1giLCJpc3N1ZWQiOnsiZGF0ZS1wYXJ0cyI6W1syMDIzXV19LCJhYnN0cmFjdCI6IlRoZSBub3Rpb24gb2Yg4oCYZmVlZGZvcndhcmTigJkgaGFzIGVtZXJnZWQgYXMgcG9wdWxhciB3aXRoIHByYWN0aXRpb25lcnMsIGFuZCB0aGVyZSBoYXMgYmVlbiBhbiB1cHN1cmdlIGluIHB1YmxpY2F0aW9ucyB3aGljaCBpbmNsdWRlIHRoaXMgdGVybS4gVGhpcyBpbnRlcnByZXRpdmlzdCBhbmQgY29uY2VwdHVhbCBzeXN0ZW1hdGljIHJldmlldyBzb3VnaHQgdG8gY29uc2lkZXIgdGhlIGRpZmZlcmVudCBmb3JtcyBvZiBlZHVjYXRpb25hbCBwcmFjdGljZXMgdGhhdCBhcmUgZnJhbWVkIGluIHJlbGF0aW9uIHRvIGZlZWRmb3J3YXJkLiBUaGUgaW5pdGlhbCBzZWFyY2ggb2YgZm91ciBlbGVjdHJvbmljIGRhdGFiYXNlcyBmb3VuZCAxMDc2IGFydGljbGVzIHB1Ymxpc2hlZCBiZXR3ZWVuIDIwMDcgYW5kIDIwMTksIHdoaWNoIHdlcmUgcmVkdWNlZCB0byA2OCBvbmNlIGR1cGxpY2F0ZXMgaGFkIGJlZW4gcmVtb3ZlZCBhbmQgZXhjbHVzaW9uL2luY2x1c2lvbiBjcml0ZXJpYSBhcHBsaWVkIGR1cmluZyBzY3JlZW5pbmcgYW5kIGVsaWdpYmlsaXR5IHByb2NlZHVyZXMuIEFuIGl0ZXJhdGl2ZSBtZXRhLWV0aG5vZ3JhcGhpYyBhcHByb2FjaCB0byBhbmFseXNpcyByZXN1bHRlZCBpbiB0aGUgaWRlbnRpZmljYXRpb24gb2YgZml2ZSBtYWluIHByYWN0aWNlcywgZnJhbWVkIGFzIGZlZWRmb3J3YXJkLiBUaGVzZSB3ZXJlOiBhbGlnbm1lbnQgYW5kIHRpbWluZyAoNDElKTsgdXNlICgyNSUpOyBjb21tZW50cyAoMTglKTsgc2VsZi1yZXZpZXcgKDklKTsgYW5kIHRlYWNoaW5nICg3JSkuIFRoZSB2YXN0IG1ham9yaXR5IGludm9sdmVkIGEgcHJvY2VzcyB3aGVyZSBzdHVkZW50IGltcHJvdmVtZW50IHdhcyBhIGtleSBnb2FsLCBidXQgdGhlIGRlc2lnbiBvZiB0aGlzIHByb2Nlc3MgZGlmZmVyZWQgYmV0d2VlbiBwcmFjdGljZXMuIEEgbGFyZ2UgcHJvcG9ydGlvbiBzdXBwb3J0ZWQgaW1wcm92ZW1lbnQgZnJvbSBvbmUgdGFzayB0byB0aGUgbmV4dCwgYWxtb3N0IGV4Y2x1c2l2ZWx5IHdpdGhpbiB0aGUg4oCYZnV0dXJlIGhvcml6b27igJkgb2YgdGhlIG1vZHVsZS9zdHVkeSB1bml0LCB3aGlsZSBvbmx5IGEgc21hbGwgcHJvcG9ydGlvbiBvZiBhcnRpY2xlcyBmb2N1c2VzIG9uIGltcHJvdmluZyB0aGUgYW1vdW50LCBuYXR1cmUgb3IgcXVhbGl0eSBvZiB0aGUgaW5mb3JtYXRpb24gZGVsaXZlcmVkIHRvIGxlYXJuZXJzLiBFdmlkZW5jZSBvZiBzdHVkZW50IHNlbnNlLW1ha2luZyBhbmQgdXB0YWtlIHdhcyByYXJlbHkgc291Z2h0LCBhbmQgZmV3IHByYWN0aWNlcyBvZmZlcmVkIGdlbnVpbmUgb3Bwb3J0dW5pdGllcyBmb3Igc3R1ZGVudCBhZ2VuY3ksIHNlbGYtcmVndWxhdGlvbiBhbmQgdGhlIGRldmVsb3BtZW50IG9mIGV2YWx1YXRpdmUganVkZ21lbnQuIiwiaXNzdWUiOiIzIiwidm9sdW1lIjoiNDgifSwiaXNUZW1wb3JhcnkiOmZhbHNlfV19"/>
          <w:id w:val="-281343124"/>
          <w:placeholder>
            <w:docPart w:val="45677CA069FD42ECB80BFDCB8313DE87"/>
          </w:placeholder>
        </w:sdtPr>
        <w:sdtContent>
          <w:r w:rsidR="00CC1A21" w:rsidRPr="00CC1A21">
            <w:rPr>
              <w:color w:val="000000"/>
            </w:rPr>
            <w:t>(Duckworth, 2014; Race, 2020; Sadler, Reimann and Sambell, 2023)</w:t>
          </w:r>
        </w:sdtContent>
      </w:sdt>
      <w:r>
        <w:rPr>
          <w:color w:val="000000"/>
        </w:rPr>
        <w:t xml:space="preserve">. ‘Feedback’ (information on past performance to help improve) is a </w:t>
      </w:r>
      <w:r>
        <w:rPr>
          <w:b/>
          <w:bCs/>
          <w:color w:val="000000"/>
        </w:rPr>
        <w:t>product</w:t>
      </w:r>
      <w:r>
        <w:rPr>
          <w:color w:val="000000"/>
        </w:rPr>
        <w:t xml:space="preserve"> delivered to students </w:t>
      </w:r>
      <w:sdt>
        <w:sdtPr>
          <w:rPr>
            <w:color w:val="000000"/>
          </w:rPr>
          <w:tag w:val="MENDELEY_CITATION_v3_eyJjaXRhdGlvbklEIjoiTUVOREVMRVlfQ0lUQVRJT05fYmI2MWIzN2YtMjliMi00ZjAyLTk4YjAtMmQ0MGViOGE0OTQ2IiwicHJvcGVydGllcyI6eyJub3RlSW5kZXgiOjB9LCJpc0VkaXRlZCI6ZmFsc2UsIm1hbnVhbE92ZXJyaWRlIjp7ImlzTWFudWFsbHlPdmVycmlkZGVuIjpmYWxzZSwiY2l0ZXByb2NUZXh0IjoiKFdpbnN0b25lIGFuZCBDYXJsZXNzLCAyMDE5KSIsIm1hbnVhbE92ZXJyaWRlVGV4dCI6IiJ9LCJjaXRhdGlvbkl0ZW1zIjpbeyJpZCI6ImQxOTgyODk5LTVhZDUtM2ZmOC1iZGE2LTc1ZDY0OTljMjg3NCIsIml0ZW1EYXRhIjp7InR5cGUiOiJib29rIiwiaWQiOiJkMTk4Mjg5OS01YWQ1LTNmZjgtYmRhNi03NWQ2NDk5YzI4NzQiLCJ0aXRsZSI6IkRlc2lnbmluZyBFZmZlY3RpdmUgRmVlZGJhY2sgUHJvY2Vzc2VzIGluIEhpZ2hlciBFZHVjYXRpb246IEEgTGVhcm5pbmctRm9jdXNlZCBBcHByb2FjaCIsImF1dGhvciI6W3siZmFtaWx5IjoiV2luc3RvbmUiLCJnaXZlbiI6Ik5hb21pIiwicGFyc2UtbmFtZXMiOmZhbHNlLCJkcm9wcGluZy1wYXJ0aWNsZSI6IiIsIm5vbi1kcm9wcGluZy1wYXJ0aWNsZSI6IiJ9LHsiZmFtaWx5IjoiQ2FybGVzcyIsImdpdmVuIjoiRGF2aWQiLCJwYXJzZS1uYW1lcyI6ZmFsc2UsImRyb3BwaW5nLXBhcnRpY2xlIjoiIiwibm9uLWRyb3BwaW5nLXBhcnRpY2xlIjoiIn1dLCJjb250YWluZXItdGl0bGUiOiJEZXNpZ25pbmcgRWZmZWN0aXZlIEZlZWRiYWNrIFByb2Nlc3NlcyBpbiBIaWdoZXIgRWR1Y2F0aW9uOiBBIExlYXJuaW5nLUZvY3VzZWQgQXBwcm9hY2giLCJET0kiOiIxMC40MzI0Lzk3ODEzNTExMTU5NDAiLCJpc3N1ZWQiOnsiZGF0ZS1wYXJ0cyI6W1syMDE5XV19LCJhYnN0cmFjdCI6IkZlZWRiYWNrIGlzIG9uZSBvZiB0aGUgbW9zdCBwb3dlcmZ1bCBpbmZsdWVuY2VzIG9uIHN0dWRlbnQgYWNoaWV2ZW1lbnQsIHlldCBpdCBpcyBkaWZmaWN1bHQgdG8gaW1wbGVtZW50IHByb2R1Y3RpdmVseSB3aXRoaW4gdGhlIGNvbnN0cmFpbnRzIG9mIGEgbWFzcyBoaWdoZXIgZWR1Y2F0aW9uIHN5c3RlbS4gRGVzaWduaW5nIEVmZmVjdGl2ZSBGZWVkYmFjayBQcm9jZXNzZXMgaW4gSGlnaGVyIEVkdWNhdGlvbjogQSBMZWFybmluZy1Gb2N1c2VkIEFwcHJvYWNoIGFkZHJlc3NlcyB0aGUgY2hhbGxlbmdlcyBvZiBkZXZlbG9waW5nIGVmZmVjdGl2ZSBmZWVkYmFjayBwcm9jZXNzZXMgaW4gaGlnaGVyIGVkdWNhdGlvbiwgY29tYmluaW5nIHRoZW9yeSBhbmQgcHJhY3RpY2UgdG8gZXF1aXAgYW5kIGVtcG93ZXIgZWR1Y2F0b3JzLiBJdCBwbGFjZXMgbGVzcyBlbXBoYXNpcyBvbiB3aGF0IHRlYWNoZXJzIGRvIGluIHRlcm1zIG9mIHByb3ZpZGluZyBjb21tZW50YXJ5LCBhbmQgbW9yZSBlbXBoYXNpcyBvbiBob3cgc3R1ZGVudHMgZ2VuZXJhdGUsIG1ha2Ugc2Vuc2Ugb2YsIGFuZCB1c2UgZmVlZGJhY2sgZm9yIG9uZ29pbmcgaW1wcm92ZW1lbnQuIEluY2x1ZGluZyBkaXNjdXNzaW9ucyBvbiBwcm9tb3Rpbmcgc3R1ZGVudCBlbmdhZ2VtZW50IHdpdGggZmVlZGJhY2ssIHRlY2hub2xvZ3ktZW5hYmxlZCBmZWVkYmFjaywgYW5kIGVmZmVjdGl2ZSBwZWVyIGZlZWRiYWNrLCB0aGlzIGJvb2s6IENvbnRyaWJ1dGVzIHRvIHRoZSB0aGVvcnkgYW5kIHByYWN0aWNlIG9mIGZlZWRiYWNrIGluIGhpZ2hlciBlZHVjYXRpb24gYnkgc2hvd2Nhc2luZyBuZXcgcGFyYWRpZ20gZmVlZGJhY2sgdGhpbmtpbmcgZm9jdXNlZCBvbiBkaWFsb2d1ZSBhbmQgc3R1ZGVudCB1cHRha2UgU3ludGhlc2lzZXMgdGhlIGV2aWRlbmNlIGZvciBlZmZlY3RpdmUgZmVlZGJhY2sgcHJhY3RpY2UgUHJvdmlkZXMgY29udGV4dHVhbGlzZWQgZXhhbXBsZXMgb2Ygc3VjY2Vzc2Z1bCBpbm5vdmF0aXZlIGZlZWRiYWNrIGRlc2lnbnMgYW5hbHlzZWQgaW4gcmVsYXRpb24gdG8gcmVsZXZhbnQgbGl0ZXJhdHVyZSBIaWdobGlnaHRzIHRoZSBpbXBvcnRhbmNlIG9mIHN0YWZmIGFuZCBzdHVkZW50IGZlZWRiYWNrIGxpdGVyYWN5IGluIGRldmVsb3BpbmcgcHJvZHVjdGl2ZSBmZWVkYmFjayBwYXJ0bmVyc2hpcHMgU3VwcG9ydHMgaGlnaGVyIGVkdWNhdGlvbiB0ZWFjaGVycyBpbiBmdXJ0aGVyIGRldmVsb3BpbmcgdGhlaXIgZmVlZGJhY2sgcHJhY3RpY2UuIERlc2lnbmluZyBFZmZlY3RpdmUgRmVlZGJhY2sgUHJvY2Vzc2VzIGluIEhpZ2hlciBFZHVjYXRpb246IEEgTGVhcm5pbmctRm9jdXNlZCBBcHByb2FjaCBjb250cmlidXRlcyB0byB0aGUgdGhlb3J5IGFuZCBwcmFjdGljZSBvZiBoaWdoZXIgZWR1Y2F0aW9uIHBlZGFnb2d5IGJ5IHJlLWV2YWx1YXRpbmcgaG93IGZlZWRiYWNrIHByb2Nlc3NlcyBhcmUgZGVzaWduZWQgYW5kIG1hbmFnZWQuIEl0IGlzIGEgbXVzdC1yZWFkIGZvciBlZHVjYXRvcnMsIHJlc2VhcmNoZXJzLCBhbmQgYWNhZGVtaWMgZGV2ZWxvcGVycyBpbiBoaWdoZXIgZWR1Y2F0aW9uIHdobyB3aWxsIGJlbmVmaXQgZnJvbSBhIGd1aWRlIHRvIGZlZWRiYWNrIHJlc2VhcmNoIGFuZCBwcmFjdGljZSB0aGF0IGFkZHJlc3NlcyB3ZWxsIHJlY29nbmlzZWQgY2hhbGxlbmdlcyBpbiByZWxhdGlvbiB0byBhc3Nlc3NtZW50IGFuZCBmZWVkYmFjay4ifSwiaXNUZW1wb3JhcnkiOmZhbHNlfV19"/>
          <w:id w:val="957214020"/>
          <w:placeholder>
            <w:docPart w:val="45677CA069FD42ECB80BFDCB8313DE87"/>
          </w:placeholder>
        </w:sdtPr>
        <w:sdtContent>
          <w:r w:rsidR="00CC1A21" w:rsidRPr="00CC1A21">
            <w:rPr>
              <w:color w:val="000000"/>
            </w:rPr>
            <w:t>(Winstone and Carless, 2019)</w:t>
          </w:r>
        </w:sdtContent>
      </w:sdt>
      <w:r>
        <w:rPr>
          <w:color w:val="000000"/>
        </w:rPr>
        <w:t xml:space="preserve">; by contrast, ‘feedforward’ is a socio-constructivist  </w:t>
      </w:r>
      <w:r>
        <w:rPr>
          <w:b/>
          <w:bCs/>
          <w:color w:val="000000"/>
        </w:rPr>
        <w:t xml:space="preserve">process </w:t>
      </w:r>
      <w:r>
        <w:rPr>
          <w:color w:val="000000"/>
        </w:rPr>
        <w:t xml:space="preserve">in which students make sense of that information and improve </w:t>
      </w:r>
      <w:sdt>
        <w:sdtPr>
          <w:rPr>
            <w:color w:val="000000"/>
          </w:rPr>
          <w:tag w:val="MENDELEY_CITATION_v3_eyJjaXRhdGlvbklEIjoiTUVOREVMRVlfQ0lUQVRJT05fYmNmZDVkZWEtMDQyMS00YWZlLTk4ZTEtZDVlODkzYmViMGFiIiwicHJvcGVydGllcyI6eyJub3RlSW5kZXgiOjB9LCJpc0VkaXRlZCI6ZmFsc2UsIm1hbnVhbE92ZXJyaWRlIjp7ImlzTWFudWFsbHlPdmVycmlkZGVuIjpmYWxzZSwiY2l0ZXByb2NUZXh0IjoiKEhvdW5zZWxsIDxpPmV0IGFsLjwvaT4sIDIwMDg7IFNhZGxlciwgMjAxMDsgU2FkbGVyLCBSZWltYW5uIGFuZCBTYW1iZWxsLCAyMDIzKSIsIm1hbnVhbE92ZXJyaWRlVGV4dCI6IiJ9LCJjaXRhdGlvbkl0ZW1zIjpbeyJpZCI6IjBiZGM3Yzc1LTA0ZmYtM2Q4Zi04MjZmLWU4NjEyYzVlMGQ2ZSIsIml0ZW1EYXRhIjp7InR5cGUiOiJhcnRpY2xlLWpvdXJuYWwiLCJpZCI6IjBiZGM3Yzc1LTA0ZmYtM2Q4Zi04MjZmLWU4NjEyYzVlMGQ2ZSIsInRpdGxlIjoiVGhlIHF1YWxpdHkgb2YgZ3VpZGFuY2UgYW5kIGZlZWRiYWNrIHRvIHN0dWRlbnRzIiwiYXV0aG9yIjpbeyJmYW1pbHkiOiJIb3Vuc2VsbCIsImdpdmVuIjoiRGFpIiwicGFyc2UtbmFtZXMiOmZhbHNlLCJkcm9wcGluZy1wYXJ0aWNsZSI6IiIsIm5vbi1kcm9wcGluZy1wYXJ0aWNsZSI6IiJ9LHsiZmFtaWx5IjoiTWNDdW5lIiwiZ2l2ZW4iOiJWZWxkYSIsInBhcnNlLW5hbWVzIjpmYWxzZSwiZHJvcHBpbmctcGFydGljbGUiOiIiLCJub24tZHJvcHBpbmctcGFydGljbGUiOiIifSx7ImZhbWlseSI6IkhvdW5zZWxsIiwiZ2l2ZW4iOiJKZW5ueSIsInBhcnNlLW5hbWVzIjpmYWxzZSwiZHJvcHBpbmctcGFydGljbGUiOiIiLCJub24tZHJvcHBpbmctcGFydGljbGUiOiIifSx7ImZhbWlseSI6IkxpdGplbnMiLCJnaXZlbiI6Ikp1ZGl0aCIsInBhcnNlLW5hbWVzIjpmYWxzZSwiZHJvcHBpbmctcGFydGljbGUiOiIiLCJub24tZHJvcHBpbmctcGFydGljbGUiOiIifV0sImNvbnRhaW5lci10aXRsZSI6IkhpZ2hlciBFZHVjYXRpb24gUmVzZWFyY2ggYW5kIERldmVsb3BtZW50IiwiRE9JIjoiMTAuMTA4MC8wNzI5NDM2MDcwMTY1ODc2NSIsIklTU04iOiIxNDY5ODM2NiIsImlzc3VlZCI6eyJkYXRlLXBhcnRzIjpbWzIwMDhdXX0sImFic3RyYWN0IjoiVGhlIHBhcGVyIHByZXNlbnRzIHJlc2VhcmNoIGZpbmRpbmdzIG9uIHN0dWRlbnRzJyBleHBlcmllbmNlcyBvZiB0aGUgcHJvdmlzaW9uIGJvdGggb2YgZ3VpZGFuY2UgYW5kIGZlZWRiYWNrLCBhbmQgd2l0aCByZXNwZWN0IHRvIGV4YW1pbmF0aW9ucyBhcyB3ZWxsIGFzIGNvdXJzZXdvcmsgYXNzaWdubWVudHMuIEEgZmlyc3QtIGFuZCBhIGZpbmFsLXllYXIgYmlvc2NpZW5jZSBjb3Vyc2UgdW5pdCB3ZXJlIHN1cnZleWVkIGluIGVhY2ggb2YgdGhyZWUgY29udHJhc3RpbmcgdW5pdmVyc2l0eSBkZXBhcnRtZW50cy4gVGhlIHJlc3VsdGluZyBkYXRhc2V0IGNvbXByaXNlZCA3ODIgY29tcGxldGVkIHN0dWRlbnQgcXVlc3Rpb25uYWlyZXMgYW5kIDIzIGdyb3VwIGludGVydmlld3Mgd2l0aCBhIHRvdGFsIG9mIDY5IHN0dWRlbnRzLiBBbHRob3VnaCB0aGUgcXVlc3Rpb25uYWlyZSBkYXRhIHByb3ZpZGVkIGEgcm9idXN0IG92ZXJhbGwgcGljdHVyZSBvZiB0aGUgc3R1ZGVudHMnIHBlcmNlcHRpb25zIG9mIGd1aWRhbmNlIGFuZCBmZWVkYmFjayBhY3Jvc3MgdGhlIHNpeCB1bml0cywgdGhlIGludGVydmlldyBkYXRhIG1hZGUgcG9zc2libGUgYSBtdWNoIGZpbmVyLWdyYWluZWQgYW5hbHlzaXMgb2YgdGhlaXIgZXhwZXJpZW5jZXMuIEF0IHRoZSBjb3JlIG9mIHRoaXMgYW5hbHlzaXMgd2FzIGEgZ3VpZGFuY2UgYW5kIGZlZWRiYWNrIGxvb3AsIHdpdGhpbiB3aGljaCBzaXggaW50ZXJyZWxhdGVkIHN0ZXBzIGhhdmUgYmVlbiBwaWNrZWQgb3V0LCBiZWdpbm5pbmcgd2l0aCB0aGUgc3R1ZGVudHMnIHByaW9yIGV4cGVyaWVuY2VzIG9mIGNvZ25hdGUgYXNzZXNzbWVudHMgYW5kIGNsb3Npbmcgd2l0aCB0aGUgcG90ZW50aWFsIG9mIHdoYXQgaGFzIGJlZW4gbGVhcm5lZCBmcm9tIGEgZ2l2ZW4gdGFzayB0byBmZWVkIGZvcndhcmQgaW50byBzdWJzZXF1ZW50IHdvcmsuIEJ5IHBpbnBvaW50aW5nIHBvdGVudGlhbCB0cm91Ymxlc3BvdHMsIHRoZSBmcmFtZXdvcmsgY2FuIHNlcnZlIGFzIGEgdmFsdWFibGUgZGlhZ25vc3RpYyBhcyB3ZWxsIGFzIGFuYWx5dGljYWwgdG9vbC4gwqkgMjAwOCBIRVJEU0EuIiwiaXNzdWUiOiIxIiwidm9sdW1lIjoiMjciLCJjb250YWluZXItdGl0bGUtc2hvcnQiOiIifSwiaXNUZW1wb3JhcnkiOmZhbHNlfSx7ImlkIjoiZjlmZTBiNzItOWQ1Ny0zZTI1LWFlZDEtZWQ4MTU1ZDMxZGU1IiwiaXRlbURhdGEiOnsidHlwZSI6ImFydGljbGUtam91cm5hbCIsImlkIjoiZjlmZTBiNzItOWQ1Ny0zZTI1LWFlZDEtZWQ4MTU1ZDMxZGU1IiwidGl0bGUiOiJCZXlvbmQgZmVlZGJhY2s6IERldmVsb3Bpbmcgc3R1ZGVudCBjYXBhYmlsaXR5IGluIGNvbXBsZXggYXBwcmFpc2FsIiwiYXV0aG9yIjpbeyJmYW1pbHkiOiJTYWRsZXIiLCJnaXZlbiI6IkQuIFJveWNlIiwicGFyc2UtbmFtZXMiOmZhbHNlLCJkcm9wcGluZy1wYXJ0aWNsZSI6IiIsIm5vbi1kcm9wcGluZy1wYXJ0aWNsZSI6IiJ9XSwiY29udGFpbmVyLXRpdGxlIjoiQXNzZXNzbWVudCBhbmQgRXZhbHVhdGlvbiBpbiBIaWdoZXIgRWR1Y2F0aW9uIiwiY29udGFpbmVyLXRpdGxlLXNob3J0IjoiQXNzZXNzIEV2YWwgSGlnaCBFZHVjIiwiRE9JIjoiMTAuMTA4MC8wMjYwMjkzMDkwMzU0MTAxNSIsIklTU04iOiIwMjYwMjkzOCIsImlzc3VlZCI6eyJkYXRlLXBhcnRzIjpbWzIwMTBdXX0sImFic3RyYWN0IjoiR2l2aW5nIHN0dWRlbnRzIGRldGFpbGVkIGZlZWRiYWNrIGFib3V0IHRoZSBzdHJlbmd0aHMgYW5kIHdlYWtuZXNzZXMgb2YgdGhlaXIgd29yaywgd2l0aCBzdWdnZXN0aW9ucyBmb3IgaW1wcm92ZW1lbnQsIGlzIGJlY29taW5nIGNvbW1vbiBwcmFjdGljZSBpbiBoaWdoZXIgZWR1Y2F0aW9uLiBIb3dldmVyLCBmb3IgbWFueSBzdHVkZW50cywgZmVlZGJhY2sgc2VlbXMgdG8gaGF2ZSBsaXR0bGUgb3Igbm8gaW1wYWN0LCBkZXNwaXRlIHRoZSBjb25zaWRlcmFibGUgdGltZSBhbmQgZWZmb3J0IHB1dCBpbnRvIGl0cyBwcm9kdWN0aW9uLiBXaXRoIGEgdmlldyB0byBpbmNyZWFzaW5nIGl0cyBlZmZlY3RpdmVuZXNzLCBleHRlbnNpdmUgdGhlb3JldGljYWwgYW5kIGVtcGlyaWNhbCByZXNlYXJjaCBoYXMgYmVlbiBjYXJyaWVkIG91dCBpbnRvIGl0cyBzdHJ1Y3R1cmUsIHRpbWluZyBhbmQgb3RoZXIgcGFyYW1ldGVycy4gRm9yIHN0dWRlbnRzIHRvIGJlIGFibGUgdG8gYXBwbHkgZmVlZGJhY2ssIHRoZXkgbmVlZCB0byB1bmRlcnN0YW5kIHRoZSBtZWFuaW5nIG9mIHRoZSBmZWVkYmFjayBzdGF0ZW1lbnRzLiBUaGV5IGFsc28gbmVlZCB0byBpZGVudGlmeSwgd2l0aCBuZWFyIGNlcnRhaW50eSwgdGhlIHBhcnRpY3VsYXIgYXNwZWN0cyBvZiB0aGVpciB3b3JrIHRoYXQgbmVlZCBhdHRlbnRpb24uIEZvciB0aGVzZSB0byBvY2N1ciwgc3R1ZGVudHMgbXVzdCBwb3NzZXNzIGNyaXRpY2FsIGJhY2tncm91bmQga25vd2xlZGdlLiBUaGlzIGFydGljbGUgc2V0cyBvdXQgdGhlIG5hdHVyZSBvZiB0aGF0IGtub3dsZWRnZSBhbmQgaG93IHN0dWRlbnRzIGNhbiBhY3F1aXJlIGl0LiBUaGV5IG11c3QgYXBwcm9wcmlhdGUgZm9yIHRoZW1zZWx2ZXMgdGhyZWUgZnVuZGFtZW50YWwgY29uY2VwdHMgLSB0YXNrIGNvbXBsaWFuY2UsIHF1YWxpdHkgYW5kIGNyaXRlcmlhIC0gYW5kIGFsc28gZGV2ZWxvcCBhIGNhY2hlIG9mIHJlbGV2YW50IHRhY2l0IGtub3dsZWRnZS4gwqkgMjAxMCBUYXlsb3IgJiBGcmFuY2lzLiIsImlzc3VlIjoiNSIsInZvbHVtZSI6IjM1In0sImlzVGVtcG9yYXJ5IjpmYWxzZX0seyJpZCI6ImE5N2ZjNGM0LTJjOTYtMzkzYS1hOTkxLWE3YWNkY2E0M2VmNyIsIml0ZW1EYXRhIjp7InR5cGUiOiJhcnRpY2xlLWpvdXJuYWwiLCJpZCI6ImE5N2ZjNGM0LTJjOTYtMzkzYS1hOTkxLWE3YWNkY2E0M2VmNyIsInRpdGxlIjoiRmVlZGZvcndhcmQgcHJhY3RpY2VzOiBhIHN5c3RlbWF0aWMgcmV2aWV3IG9mIHRoZSBsaXRlcmF0dXJlIiwiYXV0aG9yIjpbeyJmYW1pbHkiOiJTYWRsZXIiLCJnaXZlbiI6IklhbiIsInBhcnNlLW5hbWVzIjpmYWxzZSwiZHJvcHBpbmctcGFydGljbGUiOiIiLCJub24tZHJvcHBpbmctcGFydGljbGUiOiIifSx7ImZhbWlseSI6IlJlaW1hbm4iLCJnaXZlbiI6Ik5pY29sYSIsInBhcnNlLW5hbWVzIjpmYWxzZSwiZHJvcHBpbmctcGFydGljbGUiOiIiLCJub24tZHJvcHBpbmctcGFydGljbGUiOiIifSx7ImZhbWlseSI6IlNhbWJlbGwiLCJnaXZlbiI6IktheSIsInBhcnNlLW5hbWVzIjpmYWxzZSwiZHJvcHBpbmctcGFydGljbGUiOiIiLCJub24tZHJvcHBpbmctcGFydGljbGUiOiIifV0sImNvbnRhaW5lci10aXRsZSI6IkFzc2Vzc21lbnQgYW5kIEV2YWx1YXRpb24gaW4gSGlnaGVyIEVkdWNhdGlvbiIsImNvbnRhaW5lci10aXRsZS1zaG9ydCI6IkFzc2VzcyBFdmFsIEhpZ2ggRWR1YyIsIkRPSSI6IjEwLjEwODAvMDI2MDI5MzguMjAyMi4yMDczNDM0IiwiSVNTTiI6IjE0NjkyOTdYIiwiaXNzdWVkIjp7ImRhdGUtcGFydHMiOltbMjAyM11dfSwiYWJzdHJhY3QiOiJUaGUgbm90aW9uIG9mIOKAmGZlZWRmb3J3YXJk4oCZIGhhcyBlbWVyZ2VkIGFzIHBvcHVsYXIgd2l0aCBwcmFjdGl0aW9uZXJzLCBhbmQgdGhlcmUgaGFzIGJlZW4gYW4gdXBzdXJnZSBpbiBwdWJsaWNhdGlvbnMgd2hpY2ggaW5jbHVkZSB0aGlzIHRlcm0uIFRoaXMgaW50ZXJwcmV0aXZpc3QgYW5kIGNvbmNlcHR1YWwgc3lzdGVtYXRpYyByZXZpZXcgc291Z2h0IHRvIGNvbnNpZGVyIHRoZSBkaWZmZXJlbnQgZm9ybXMgb2YgZWR1Y2F0aW9uYWwgcHJhY3RpY2VzIHRoYXQgYXJlIGZyYW1lZCBpbiByZWxhdGlvbiB0byBmZWVkZm9yd2FyZC4gVGhlIGluaXRpYWwgc2VhcmNoIG9mIGZvdXIgZWxlY3Ryb25pYyBkYXRhYmFzZXMgZm91bmQgMTA3NiBhcnRpY2xlcyBwdWJsaXNoZWQgYmV0d2VlbiAyMDA3IGFuZCAyMDE5LCB3aGljaCB3ZXJlIHJlZHVjZWQgdG8gNjggb25jZSBkdXBsaWNhdGVzIGhhZCBiZWVuIHJlbW92ZWQgYW5kIGV4Y2x1c2lvbi9pbmNsdXNpb24gY3JpdGVyaWEgYXBwbGllZCBkdXJpbmcgc2NyZWVuaW5nIGFuZCBlbGlnaWJpbGl0eSBwcm9jZWR1cmVzLiBBbiBpdGVyYXRpdmUgbWV0YS1ldGhub2dyYXBoaWMgYXBwcm9hY2ggdG8gYW5hbHlzaXMgcmVzdWx0ZWQgaW4gdGhlIGlkZW50aWZpY2F0aW9uIG9mIGZpdmUgbWFpbiBwcmFjdGljZXMsIGZyYW1lZCBhcyBmZWVkZm9yd2FyZC4gVGhlc2Ugd2VyZTogYWxpZ25tZW50IGFuZCB0aW1pbmcgKDQxJSk7IHVzZSAoMjUlKTsgY29tbWVudHMgKDE4JSk7IHNlbGYtcmV2aWV3ICg5JSk7IGFuZCB0ZWFjaGluZyAoNyUpLiBUaGUgdmFzdCBtYWpvcml0eSBpbnZvbHZlZCBhIHByb2Nlc3Mgd2hlcmUgc3R1ZGVudCBpbXByb3ZlbWVudCB3YXMgYSBrZXkgZ29hbCwgYnV0IHRoZSBkZXNpZ24gb2YgdGhpcyBwcm9jZXNzIGRpZmZlcmVkIGJldHdlZW4gcHJhY3RpY2VzLiBBIGxhcmdlIHByb3BvcnRpb24gc3VwcG9ydGVkIGltcHJvdmVtZW50IGZyb20gb25lIHRhc2sgdG8gdGhlIG5leHQsIGFsbW9zdCBleGNsdXNpdmVseSB3aXRoaW4gdGhlIOKAmGZ1dHVyZSBob3Jpem9u4oCZIG9mIHRoZSBtb2R1bGUvc3R1ZHkgdW5pdCwgd2hpbGUgb25seSBhIHNtYWxsIHByb3BvcnRpb24gb2YgYXJ0aWNsZXMgZm9jdXNlcyBvbiBpbXByb3ZpbmcgdGhlIGFtb3VudCwgbmF0dXJlIG9yIHF1YWxpdHkgb2YgdGhlIGluZm9ybWF0aW9uIGRlbGl2ZXJlZCB0byBsZWFybmVycy4gRXZpZGVuY2Ugb2Ygc3R1ZGVudCBzZW5zZS1tYWtpbmcgYW5kIHVwdGFrZSB3YXMgcmFyZWx5IHNvdWdodCwgYW5kIGZldyBwcmFjdGljZXMgb2ZmZXJlZCBnZW51aW5lIG9wcG9ydHVuaXRpZXMgZm9yIHN0dWRlbnQgYWdlbmN5LCBzZWxmLXJlZ3VsYXRpb24gYW5kIHRoZSBkZXZlbG9wbWVudCBvZiBldmFsdWF0aXZlIGp1ZGdtZW50LiIsImlzc3VlIjoiMyIsInZvbHVtZSI6IjQ4In0sImlzVGVtcG9yYXJ5IjpmYWxzZX1dfQ=="/>
          <w:id w:val="-653686440"/>
          <w:placeholder>
            <w:docPart w:val="45677CA069FD42ECB80BFDCB8313DE87"/>
          </w:placeholder>
        </w:sdtPr>
        <w:sdtContent>
          <w:r w:rsidR="00CC1A21">
            <w:rPr>
              <w:rFonts w:eastAsia="Times New Roman"/>
            </w:rPr>
            <w:t xml:space="preserve">(Hounsell </w:t>
          </w:r>
          <w:r w:rsidR="00CC1A21">
            <w:rPr>
              <w:rFonts w:eastAsia="Times New Roman"/>
              <w:i/>
              <w:iCs/>
            </w:rPr>
            <w:t>et al.</w:t>
          </w:r>
          <w:r w:rsidR="00CC1A21">
            <w:rPr>
              <w:rFonts w:eastAsia="Times New Roman"/>
            </w:rPr>
            <w:t>, 2008; Sadler, 2010; Sadler, Reimann and Sambell, 2023)</w:t>
          </w:r>
        </w:sdtContent>
      </w:sdt>
      <w:r>
        <w:rPr>
          <w:color w:val="000000"/>
        </w:rPr>
        <w:t xml:space="preserve">. Here, the </w:t>
      </w:r>
      <w:r w:rsidR="005C1C21">
        <w:rPr>
          <w:color w:val="000000"/>
        </w:rPr>
        <w:t xml:space="preserve">interim </w:t>
      </w:r>
      <w:r>
        <w:rPr>
          <w:color w:val="000000"/>
        </w:rPr>
        <w:t xml:space="preserve">deadlines meant that the ongoing work was put on the shared forum for the lecturer to read and comment on, for the whole peer </w:t>
      </w:r>
      <w:r>
        <w:rPr>
          <w:color w:val="000000"/>
        </w:rPr>
        <w:lastRenderedPageBreak/>
        <w:t>group to view. Students agreed that they’d found this helpful, and a few were certainly nudged back on topic where they’d misunderstood instructions!</w:t>
      </w:r>
    </w:p>
    <w:p w14:paraId="1FF28D9E" w14:textId="06705AD4" w:rsidR="00765C0F" w:rsidRDefault="00765C0F" w:rsidP="00765C0F">
      <w:pPr>
        <w:rPr>
          <w:color w:val="000000"/>
        </w:rPr>
      </w:pPr>
      <w:r>
        <w:rPr>
          <w:color w:val="000000"/>
        </w:rPr>
        <w:t xml:space="preserve">This, therefore, is something to include in future practice regardless of assignment format, and aligns with professional standard A3 on assessing and giving feedback </w:t>
      </w:r>
      <w:sdt>
        <w:sdtPr>
          <w:rPr>
            <w:color w:val="000000"/>
          </w:rPr>
          <w:tag w:val="MENDELEY_CITATION_v3_eyJjaXRhdGlvbklEIjoiTUVOREVMRVlfQ0lUQVRJT05fNTE2YmQ5MjMtNmQ0OC00MDIxLWIwMTQtYjA2YjcxYTM3NGExIiwicHJvcGVydGllcyI6eyJub3RlSW5kZXgiOjB9LCJpc0VkaXRlZCI6ZmFsc2UsIm1hbnVhbE92ZXJyaWRlIjp7ImlzTWFudWFsbHlPdmVycmlkZGVuIjpmYWxzZSwiY2l0ZXByb2NUZXh0IjoiKFRoZSBIaWdoZXIgRWR1Y2F0aW9uIEFjYWRlbXksIDIwMTEpIiwibWFudWFsT3ZlcnJpZGVUZXh0Ijoi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
          <w:id w:val="1676690206"/>
          <w:placeholder>
            <w:docPart w:val="45677CA069FD42ECB80BFDCB8313DE87"/>
          </w:placeholder>
        </w:sdtPr>
        <w:sdtContent>
          <w:r w:rsidR="00CC1A21" w:rsidRPr="00CC1A21">
            <w:rPr>
              <w:color w:val="000000"/>
            </w:rPr>
            <w:t>(The Higher Education Academy, 2011)</w:t>
          </w:r>
        </w:sdtContent>
      </w:sdt>
      <w:r>
        <w:rPr>
          <w:color w:val="000000"/>
        </w:rPr>
        <w:t xml:space="preserve">. There are numerous ways to do this; here, feedforward was an </w:t>
      </w:r>
      <w:r>
        <w:rPr>
          <w:b/>
          <w:bCs/>
          <w:color w:val="000000"/>
        </w:rPr>
        <w:t>alignment and timing</w:t>
      </w:r>
      <w:r>
        <w:rPr>
          <w:color w:val="000000"/>
        </w:rPr>
        <w:t xml:space="preserve"> practice </w:t>
      </w:r>
      <w:sdt>
        <w:sdtPr>
          <w:rPr>
            <w:color w:val="000000"/>
          </w:rPr>
          <w:tag w:val="MENDELEY_CITATION_v3_eyJjaXRhdGlvbklEIjoiTUVOREVMRVlfQ0lUQVRJT05fNDU3NzVmOTMtYzgyZS00NDljLTlmM2MtMzAwYjc4NjdjN2EyIiwicHJvcGVydGllcyI6eyJub3RlSW5kZXgiOjB9LCJpc0VkaXRlZCI6ZmFsc2UsIm1hbnVhbE92ZXJyaWRlIjp7ImlzTWFudWFsbHlPdmVycmlkZGVuIjpmYWxzZSwiY2l0ZXByb2NUZXh0IjoiKFNhZGxlciwgUmVpbWFubiBhbmQgU2FtYmVsbCwgMjAyMykiLCJtYW51YWxPdmVycmlkZVRleHQiOiIifSwiY2l0YXRpb25JdGVtcyI6W3siaWQiOiJhOTdmYzRjNC0yYzk2LTM5M2EtYTk5MS1hN2FjZGNhNDNlZjciLCJpdGVtRGF0YSI6eyJ0eXBlIjoiYXJ0aWNsZS1qb3VybmFsIiwiaWQiOiJhOTdmYzRjNC0yYzk2LTM5M2EtYTk5MS1hN2FjZGNhNDNlZjciLCJ0aXRsZSI6IkZlZWRmb3J3YXJkIHByYWN0aWNlczogYSBzeXN0ZW1hdGljIHJldmlldyBvZiB0aGUgbGl0ZXJhdHVyZSIsImF1dGhvciI6W3siZmFtaWx5IjoiU2FkbGVyIiwiZ2l2ZW4iOiJJYW4iLCJwYXJzZS1uYW1lcyI6ZmFsc2UsImRyb3BwaW5nLXBhcnRpY2xlIjoiIiwibm9uLWRyb3BwaW5nLXBhcnRpY2xlIjoiIn0seyJmYW1pbHkiOiJSZWltYW5uIiwiZ2l2ZW4iOiJOaWNvbGEiLCJwYXJzZS1uYW1lcyI6ZmFsc2UsImRyb3BwaW5nLXBhcnRpY2xlIjoiIiwibm9uLWRyb3BwaW5nLXBhcnRpY2xlIjoiIn0seyJmYW1pbHkiOiJTYW1iZWxsIiwiZ2l2ZW4iOiJLYXkiLCJwYXJzZS1uYW1lcyI6ZmFsc2UsImRyb3BwaW5nLXBhcnRpY2xlIjoiIiwibm9uLWRyb3BwaW5nLXBhcnRpY2xlIjoiIn1dLCJjb250YWluZXItdGl0bGUiOiJBc3Nlc3NtZW50IGFuZCBFdmFsdWF0aW9uIGluIEhpZ2hlciBFZHVjYXRpb24iLCJjb250YWluZXItdGl0bGUtc2hvcnQiOiJBc3Nlc3MgRXZhbCBIaWdoIEVkdWMiLCJET0kiOiIxMC4xMDgwLzAyNjAyOTM4LjIwMjIuMjA3MzQzNCIsIklTU04iOiIxNDY5Mjk3WCIsImlzc3VlZCI6eyJkYXRlLXBhcnRzIjpbWzIwMjNdXX0sImFic3RyYWN0IjoiVGhlIG5vdGlvbiBvZiDigJhmZWVkZm9yd2FyZOKAmSBoYXMgZW1lcmdlZCBhcyBwb3B1bGFyIHdpdGggcHJhY3RpdGlvbmVycywgYW5kIHRoZXJlIGhhcyBiZWVuIGFuIHVwc3VyZ2UgaW4gcHVibGljYXRpb25zIHdoaWNoIGluY2x1ZGUgdGhpcyB0ZXJtLiBUaGlzIGludGVycHJldGl2aXN0IGFuZCBjb25jZXB0dWFsIHN5c3RlbWF0aWMgcmV2aWV3IHNvdWdodCB0byBjb25zaWRlciB0aGUgZGlmZmVyZW50IGZvcm1zIG9mIGVkdWNhdGlvbmFsIHByYWN0aWNlcyB0aGF0IGFyZSBmcmFtZWQgaW4gcmVsYXRpb24gdG8gZmVlZGZvcndhcmQuIFRoZSBpbml0aWFsIHNlYXJjaCBvZiBmb3VyIGVsZWN0cm9uaWMgZGF0YWJhc2VzIGZvdW5kIDEwNzYgYXJ0aWNsZXMgcHVibGlzaGVkIGJldHdlZW4gMjAwNyBhbmQgMjAxOSwgd2hpY2ggd2VyZSByZWR1Y2VkIHRvIDY4IG9uY2UgZHVwbGljYXRlcyBoYWQgYmVlbiByZW1vdmVkIGFuZCBleGNsdXNpb24vaW5jbHVzaW9uIGNyaXRlcmlhIGFwcGxpZWQgZHVyaW5nIHNjcmVlbmluZyBhbmQgZWxpZ2liaWxpdHkgcHJvY2VkdXJlcy4gQW4gaXRlcmF0aXZlIG1ldGEtZXRobm9ncmFwaGljIGFwcHJvYWNoIHRvIGFuYWx5c2lzIHJlc3VsdGVkIGluIHRoZSBpZGVudGlmaWNhdGlvbiBvZiBmaXZlIG1haW4gcHJhY3RpY2VzLCBmcmFtZWQgYXMgZmVlZGZvcndhcmQuIFRoZXNlIHdlcmU6IGFsaWdubWVudCBhbmQgdGltaW5nICg0MSUpOyB1c2UgKDI1JSk7IGNvbW1lbnRzICgxOCUpOyBzZWxmLXJldmlldyAoOSUpOyBhbmQgdGVhY2hpbmcgKDclKS4gVGhlIHZhc3QgbWFqb3JpdHkgaW52b2x2ZWQgYSBwcm9jZXNzIHdoZXJlIHN0dWRlbnQgaW1wcm92ZW1lbnQgd2FzIGEga2V5IGdvYWwsIGJ1dCB0aGUgZGVzaWduIG9mIHRoaXMgcHJvY2VzcyBkaWZmZXJlZCBiZXR3ZWVuIHByYWN0aWNlcy4gQSBsYXJnZSBwcm9wb3J0aW9uIHN1cHBvcnRlZCBpbXByb3ZlbWVudCBmcm9tIG9uZSB0YXNrIHRvIHRoZSBuZXh0LCBhbG1vc3QgZXhjbHVzaXZlbHkgd2l0aGluIHRoZSDigJhmdXR1cmUgaG9yaXpvbuKAmSBvZiB0aGUgbW9kdWxlL3N0dWR5IHVuaXQsIHdoaWxlIG9ubHkgYSBzbWFsbCBwcm9wb3J0aW9uIG9mIGFydGljbGVzIGZvY3VzZXMgb24gaW1wcm92aW5nIHRoZSBhbW91bnQsIG5hdHVyZSBvciBxdWFsaXR5IG9mIHRoZSBpbmZvcm1hdGlvbiBkZWxpdmVyZWQgdG8gbGVhcm5lcnMuIEV2aWRlbmNlIG9mIHN0dWRlbnQgc2Vuc2UtbWFraW5nIGFuZCB1cHRha2Ugd2FzIHJhcmVseSBzb3VnaHQsIGFuZCBmZXcgcHJhY3RpY2VzIG9mZmVyZWQgZ2VudWluZSBvcHBvcnR1bml0aWVzIGZvciBzdHVkZW50IGFnZW5jeSwgc2VsZi1yZWd1bGF0aW9uIGFuZCB0aGUgZGV2ZWxvcG1lbnQgb2YgZXZhbHVhdGl2ZSBqdWRnbWVudC4iLCJpc3N1ZSI6IjMiLCJ2b2x1bWUiOiI0OCJ9LCJpc1RlbXBvcmFyeSI6ZmFsc2V9XX0="/>
          <w:id w:val="779458726"/>
          <w:placeholder>
            <w:docPart w:val="45677CA069FD42ECB80BFDCB8313DE87"/>
          </w:placeholder>
        </w:sdtPr>
        <w:sdtContent>
          <w:r w:rsidR="00CC1A21" w:rsidRPr="00CC1A21">
            <w:rPr>
              <w:color w:val="000000"/>
            </w:rPr>
            <w:t>(Sadler, Reimann and Sambell, 2023)</w:t>
          </w:r>
        </w:sdtContent>
      </w:sdt>
      <w:r>
        <w:rPr>
          <w:color w:val="000000"/>
        </w:rPr>
        <w:t xml:space="preserve">, where students were given pre-emptive information to apply to summative assessment </w:t>
      </w:r>
      <w:sdt>
        <w:sdtPr>
          <w:rPr>
            <w:color w:val="000000"/>
          </w:rPr>
          <w:tag w:val="MENDELEY_CITATION_v3_eyJjaXRhdGlvbklEIjoiTUVOREVMRVlfQ0lUQVRJT05fYmRkYTIzZGQtMGEyMy00NjIzLTg5OTAtOTUwOWY2ZDU0MTYyIiwicHJvcGVydGllcyI6eyJub3RlSW5kZXgiOjB9LCJpc0VkaXRlZCI6ZmFsc2UsIm1hbnVhbE92ZXJyaWRlIjp7ImlzTWFudWFsbHlPdmVycmlkZGVuIjpmYWxzZSwiY2l0ZXByb2NUZXh0IjoiKENhcXVpbmVhdSA8aT5ldCBhbC48L2k+LCAyMDE3OyBFZ2VsYW5kc2RhbCBhbmQgS3J1bXN2aWssIDIwMTc7IE1hc29uLCAyMDE4KSIsIm1hbnVhbE92ZXJyaWRlVGV4dCI6IiJ9LCJjaXRhdGlvbkl0ZW1zIjpbeyJpZCI6IjFmNWJiMTNlLTM1ZWYtMzY3Mi1hODdiLWNlZjUzOTRmNDlkMyIsIml0ZW1EYXRhIjp7InR5cGUiOiJhcnRpY2xlLWpvdXJuYWwiLCJpZCI6IjFmNWJiMTNlLTM1ZWYtMzY3Mi1hODdiLWNlZjUzOTRmNDlkMyIsInRpdGxlIjoiSW50ZWdyYXRlZCBBc3Nlc3NtZW50IGFuZCBGZWVkYmFjayBQcmFjdGljZXMgYW5kIEVmZmVjdGl2ZSBUcmFuc2l0aW9uIHRvIEp1bmlvciBIb25vdXJzIiwiYXV0aG9yIjpbeyJmYW1pbHkiOiJDYXF1aW5lYXUiLCJnaXZlbiI6IkNlbGluZSIsInBhcnNlLW5hbWVzIjpmYWxzZSwiZHJvcHBpbmctcGFydGljbGUiOiIiLCJub24tZHJvcHBpbmctcGFydGljbGUiOiIifSx7ImZhbWlseSI6IklyZWxhbmQiLCJnaXZlbiI6IktpcnN0eSIsInBhcnNlLW5hbWVzIjpmYWxzZSwiZHJvcHBpbmctcGFydGljbGUiOiIiLCJub24tZHJvcHBpbmctcGFydGljbGUiOiIifSx7ImZhbWlseSI6IkRlaWdodG9uIiwiZ2l2ZW4iOiJSdXRoIiwicGFyc2UtbmFtZXMiOmZhbHNlLCJkcm9wcGluZy1wYXJ0aWNsZSI6IiIsIm5vbi1kcm9wcGluZy1wYXJ0aWNsZSI6IiJ9LHsiZmFtaWx5IjoiV3JvZSIsImdpdmVuIjoiQWxsaXNvbiIsInBhcnNlLW5hbWVzIjpmYWxzZSwiZHJvcHBpbmctcGFydGljbGUiOiIiLCJub24tZHJvcHBpbmctcGFydGljbGUiOiIifSx7ImZhbWlseSI6Ikh1Z2hlcyIsImdpdmVuIjoiS2lyc3R5IiwicGFyc2UtbmFtZXMiOmZhbHNlLCJkcm9wcGluZy1wYXJ0aWNsZSI6IiIsIm5vbi1kcm9wcGluZy1wYXJ0aWNsZSI6IiJ9XSwiY29udGFpbmVyLXRpdGxlIjoiSm91cm5hbCBvZiBQZXJzcGVjdGl2ZXMgaW4gQXBwbGllZCBBY2FkZW1pYyBQcmFjdGljZSIsIkRPSSI6IjEwLjE0Mjk3L2pwYWFwLnY1aTIuMjg2IiwiaXNzdWVkIjp7ImRhdGUtcGFydHMiOltbMjAxN11dfSwiYWJzdHJhY3QiOiJUaGlzIHN0dWR5IGZvY3VzZWQgb24gYSBuZXdseSBpbXBsZW1lbnRlZCBsYXJnZSBzY2llbmNlIGNvdXJzZSB3aG9zZSBtYWluIGFpbSB3YXMgdG8gcHJlcGFyZSBzdHVkZW50cyBlZmZlY3RpdmVseSBmb3IgSnVuaW9yIEhvbm91cnMsIGFuZCB3aG9zZSBsZWFybmluZyBvdXRjb21lcyBpbmNsdWRlZCB0aGUgZGV2ZWxvcG1lbnQgb2YgY29yZSBjb21wZXRlbmNpZXMgaW4gc2NpZW50aWZpYyBsZWFybmluZyBzdWNoIGFzIHNjaWVudGlmaWMgd3JpdGluZyBhbmQgY3JpdGljYWwgdGhpbmtpbmcuIEl0IHByb3ZpZGVkIGZ1bGx5IGludGVncmF0ZWQgZXNzYXkgYXNzaWdubWVudHMgd2l0aCBwcmVwYXJhdG9yeSBhbmQgc3VwcG9ydGl2ZSBsZWFybmluZyBhY3Rpdml0aWVzLCBhbmQgd2l0aCBtdWx0aW1vZGFsIGZlZWRiYWNrIGFuZCBmZWVkZm9yd2FyZCBvcHBvcnR1bml0aWVzLiBUaGlzIHN0dWR5IGludmVzdGlnYXRlZCB0aGUgbG9uZy1sYXN0aW5nIGltcGFjdHMgb2YgdGhlc2UgaW50ZWdyYXRlZCBhc3Nlc3NtZW50IGFuZCBmZWVkYmFjayBwcmFjdGljZXMgb24gdGhlIGRldmVsb3BtZW50IG9mIHNjaWVudGlmaWMgd3JpdGluZyBhbmQgY3JpdGljYWwgdGhpbmtpbmcgc2tpbGxzIGluIFllYXIgMiB1bmRlcmdyYWR1YXRlIHN0dWRlbnRzLiBJdCBleGFtaW5lZCB0aGUgYmVuZWZpdHMgb24gdGhlIHN0dWRlbnRz4oCZIGxlYXJuaW5nIGV4cGVyaWVuY2UgYW5kIGFjYWRlbWljIHBlcmZvcm1hbmNlIGluIFllYXIgMiBhbmQgYW5hbHlzZWQgdGhlaXIgY29udmV5YW5jZSB0byBKdW5pb3IgSG9ub3Vycy4gVGhpcyBsb25naXR1ZGluYWwgc3R1ZHkgb3ZlciB0d28geWVhcnMgY29tYmluZWQgYm90aCBxdWFudGl0YXRpdmUgYW5kIHF1YWxpdGF0aXZlIGFwcHJvYWNoZXMgdG8gaW52ZXN0aWdhdGUgdGhlIHN0dWRlbnRz4oCZIGFjYWRlbWljIHBlcmZvcm1hbmNlIGluIHNjaWVudGlmaWMgd3JpdGluZyB0YXNrcywgdGhlIHN0dWRlbnRz4oCZIHBlcmNlcHRpb25zIG9mIHRoZWlyIHNjaWVudGlmaWMgd3JpdGluZyBza2lsbHMgYW5kIG9mIHRoZWlyIGFiaWxpdGllcyB0byBkbyB3ZWxsIGluIFllYXIgMy4gVGhlIHJlc3VsdHMgc2hvd2VkIHRoYXQgYWx0aG91Z2ggbGVzcyBjdXJyZW50IHN0dWRlbnRzIGZlbHQgY29uZmlkZW50IGluIHRoZWlyIHNraWxscyBkZXZlbG9wbWVudCB0aGFuIHRoZSBwcmV2aW91cyBjb2hvcnQsIHRoZXkgYWN0dWFsbHkgcGVyZm9ybWVkIGJldHRlciBpbiBZZWFyIDMuIFRoZSBmaW5kaW5ncyBhbHNvIHNob3dlZCB0aGF0IGEgbGFyZ2UgcHJvcG9ydGlvbiBvZiBzdHVkZW50cyBmcm9tIGJvdGggY29ob3J0cyB3ZXJlIHVuc3VyZSBhYm91dCB0aGVpciBhYmlsaXRpZXMgdG8gcGVyZm9ybSB3ZWxsIGluIHRoZSBzdWJzZXF1ZW50IHllYXIgYXMgdGhleSBkaWRu4oCZdCBrbm93IHRoZSB3b3JrIHN0YW5kYXJkcyBleHBlY3RlZC4gVGhlc2UgcmVzdWx0cyBpbGx1c3RyYXRlIGkpIHRoZSBuZWVkIHRvIGhlbHAgc3R1ZGVudHMgcmVmbGVjdCBvbiB0aGVpciBwZXJmb3JtYW5jZSBhbmQgc2tpbGxzIGRldmVsb3BtZW50IGFuZCBpaSkgdGhlIGltcG9ydGFuY2Ugb2YgY2xhcmlmeWluZyB0aGUgZXhwZWN0YXRpb25zIG9mIGVhY2ggeWVhciBsZXZlbCB0byBlbnN1cmUgbW9yZSBlZmZpY2llbnQgdHJhbnNpdGlvbnMgYWNyb3NzIHllYXJzLiBXZSBzdWdnZXN0IHRoYXQgYWxsIGxlYXJuaW5nIGFjdGl2aXRpZXMgKGluY2x1ZGluZyBhc3Nlc3NtZW50LCBmZWVkYmFjayBhbmQgc2tpbGxzIGRldmVsb3BtZW50IGFjdGl2aXRpZXMpIHNob3VsZCBiZSBjb25zaWRlcmVkIGZyb20gYSBnbG9iYWwgcHJvZ3JhbW1lIHZpZXcgcmF0aGVyIHRoYW4gaW4gaXNvbGF0aW9uIHdpdGhpbiBpbiBlYWNoIGNvdXJzZS4gVGhpcyBzaG91bGQgY2xhcmlmeSB0aGUgY29udmV5YW5jZSBvZiBsZWFybmluZyBleHBlcmllbmNlcyBiZW5lZml0cyBhY3Jvc3MgeWVhciBsZXZlbHMgYW5kIGhlbHAgc3R1ZGVudHMgcmVmbGVjdCBiZXR0ZXIgb24gdGhlaXIgc2tpbGxzIGRldmVsb3BtZW50IHRocm91Z2ggdGhlaXIgZGVncmVlLiIsImlzc3VlIjoiMiIsInZvbHVtZSI6IjUifSwiaXNUZW1wb3JhcnkiOmZhbHNlfSx7ImlkIjoiYTk5OTM0NDktMzU4YS0zOGU2LWIxNjMtMDc2OTAyZmQyODdhIiwiaXRlbURhdGEiOnsidHlwZSI6ImFydGljbGUtam91cm5hbCIsImlkIjoiYTk5OTM0NDktMzU4YS0zOGU2LWIxNjMtMDc2OTAyZmQyODdhIiwidGl0bGUiOiJDbGlja2VycyBhbmQgZm9ybWF0aXZlIGZlZWRiYWNrIGF0IHVuaXZlcnNpdHkgbGVjdHVyZXMiLCJhdXRob3IiOlt7ImZhbWlseSI6IkVnZWxhbmRzZGFsIiwiZ2l2ZW4iOiJLamV0aWwiLCJwYXJzZS1uYW1lcyI6ZmFsc2UsImRyb3BwaW5nLXBhcnRpY2xlIjoiIiwibm9uLWRyb3BwaW5nLXBhcnRpY2xlIjoiIn0seyJmYW1pbHkiOiJLcnVtc3ZpayIsImdpdmVuIjoiUnVuZSBKb2hhbiIsInBhcnNlLW5hbWVzIjpmYWxzZSwiZHJvcHBpbmctcGFydGljbGUiOiIiLCJub24tZHJvcHBpbmctcGFydGljbGUiOiIifV0sImNvbnRhaW5lci10aXRsZSI6IkVkdWNhdGlvbiBhbmQgSW5mb3JtYXRpb24gVGVjaG5vbG9naWVzIiwiY29udGFpbmVyLXRpdGxlLXNob3J0IjoiRWR1YyBJbmYgVGVjaG5vbCAoRG9yZHIpIiwiRE9JIjoiMTAuMTAwNy9zMTA2MzktMDE1LTk0MzcteCIsIklTU04iOiIxNTczNzYwOCIsImlzc3VlZCI6eyJkYXRlLXBhcnRzIjpbWzIwMTddXX0sImFic3RyYWN0IjoiTGVjdHVyaW5nIGlzIG9mdGVuIGNyaXRpY2l6ZWQgZm9yIGJlaW5nIGEgbW9ub2xvZ2ljYWwgYW5kIHN0dWRlbnQgcGFzc2l2ZSB3YXkgb2YgdGVhY2hpbmcuIEhvd2V2ZXIsIGRpZ2l0YWwgdGVjaG5vbG9neSBzdWNoIGFzIFN0dWRlbnQgUmVzcG9uc2UgU3lzdGVtcyAoU1JTKSBjYW4gYmUgdXNlZCB0byByZWNvbnN0cnVjdCB0aGUgdHJhZGl0aW9uYWwgbGVjdHVyaW5nIGZvcm1hdC4gRHVyaW5nIGEgc2VyaWVzIG9mIGZpdmUgdHdvLWhvdXIgbGVjdHVyZXMgaW4gcXVhbGl0YXRpdmUgbWV0aG9kcyBmb3IgZmlyc3QgeWVhciBwc3ljaG9sb2d5IHN0dWRlbnRzLCB3ZSB1c2VkIFNSUyB0byBjb25kdWN0IDTigJM2IGludGVydmVudGlvbnMgcGVyIGxlY3R1cmUuIEluIGVhY2ggaW50ZXJ2ZW50aW9uLCB0aGUgc3R1ZGVudHMgd2VyZSBhc2tlZCBhIHN1YmplY3QtcmVsYXRlZCBxdWVzdGlvbiwgZGlzY3Vzc2VkIHBvc3NpYmxlIGFuc3dlciB3aXRoIHBlZXJzIGFuZCBhbnN3ZXJlZCBpbmRpdmlkdWFsbHkgdXNpbmcgYSBoYW5kaGVsZCByZW1vdGUgY29udHJvbCAoYSDigJxjbGlja2Vy4oCdKS4gVGhlIHN0dWRlbnQgYW5zd2VycyB3ZXJlIHRoZW4gZGlzcGxheWVkIGluIGhpc3RvZ3JhbSBhbmQgZm9sbG93ZWQgdXAgYnkgdGhlIGxlY3R1cmVyIGluIHNpdHUuIFRoZSBwdXJwb3NlIG9mIHRoZSBzdHVkeSB3YXMgdG8gZmluZCBvdXQgd2hldGhlciBzdHVkZW50cyBleHBlcmllbmNlZCByZWNlaXZpbmcgZm9ybWF0aXZlIGZlZWRiYWNrIHN1cHBvcnRpbmcgdGhlaXIgc2VsZi1tb25pdG9yaW5nIGZyb20gdGhlc2UgaW50ZXJ2ZW50aW9ucywgYW5kIGhvdyB0aGUgZmVlZGJhY2sgd2FzIHBlcmNlaXZlZC4gVXNpbmcgYSBNaXhlZCBNZXRob2RzIFJlc2VhcmNoIERlc2lnbiwgZGF0YSB3ZXJlIGNvbGxlY3RlZCBpbiBhIOKAnGxpdmUgc3VydmV54oCdIGF0IHRoZSBsYXN0IGxlY3R1cmUgKG46IDE3MykgYW5kIHRocmVlIGZvY3VzIGdyb3VwcyBhZnRlciB0aGUgbGVjdHVyZSBzZXJpZXMgKG4xOiA2LCBuMjogNiwgbjM6IDIpLiBPdXIgZmluZGluZ3Mgc2hvdyB0aGF0IG1vc3Qgc3R1ZGVudHMgZXhwZXJpZW5jZWQgcmVjZWl2aW5nIGZvcm1hdGl2ZSBmZWVkYmFjayBzdXBwb3J0aW5nIHRoZWlyIHNlbGYtbW9uaXRvcmluZyBmcm9tIHRoZSBpbnRlcnZlbnRpb25zLiBJbiBwYXJ0aWN1bGFyLCB0aGV5IGV4cGVyaWVuY2VkIGFuIGluY3JlYXNlZCBhd2FyZW5lc3Mgb2YgdGhlaXIgb3duIHVuZGVyc3RhbmRpbmcgb2YgdGhlIHN1YmplY3QgbWF0dGVyIChmZWVkYmFjayksIHdoYXQgaXMgaW1wb3J0YW50IHRvIGxlYXJuIGluIHRoZSBzdWJqZWN0IChmZWVkIHVwKSBhbmQgd2hhdCB0aGV5IHNob3VsZCBmb2N1cyBvbiBmdXJ0aGVyIChmZWVkIGZvcndhcmQpLiBBbHRob3VnaCBhYm91dCA5MMKgJSBvZiB0aGUgc3R1ZGVudHMgZXhwZXJpZW5jZWQgcmVjZWl2aW5nIGZvcm1hdGl2ZSBmZWVkYmFjayBmcm9tIHNvbWUgcGFydCBvZiB0aGUgaW50ZXJ2ZW50aW9uLCBvbmx5IHNsaWdodGx5IGFib3ZlIGhhbGYgb2YgdGhlIHN0dWRlbnQgZ3JvdXAgcGVyY2VpdmVkIHRoZSBwZWVyIGRpc2N1c3Npb25zIGFzIHVzZWZ1bCBmb3IgdGhpcyBwdXJwb3NlLiBUaGUgZm9jdXMgZ3JvdXBzIHJlbGF0ZWQgdGhpcyB0byB0aGUgc3R1ZGVudHMgbm90IGFsd2F5cyBoYXZpbmcgcGVlcnMgdG8gZGlzY3VzcyB3aXRoIGFuZCB2YXJpYXRpb25zIGluIHRoZSBxdWFsaXR5IG9mIHRoZSBkaXNjdXNzaW9ucy4iLCJpc3N1ZSI6IjEiLCJ2b2x1bWUiOiIyMiJ9LCJpc1RlbXBvcmFyeSI6ZmFsc2V9LHsiaWQiOiI2NDgzNzNjYy1mMzRlLTM2YmEtYmQ4OC0zM2IxOTc5MjU2YTUiLCJpdGVtRGF0YSI6eyJ0eXBlIjoiYXJ0aWNsZS1qb3VybmFsIiwiaWQiOiI2NDgzNzNjYy1mMzRlLTM2YmEtYmQ4OC0zM2IxOTc5MjU2YTUiLCJ0aXRsZSI6IlRoZSBpbXBhY3Qgb2YgdHJhbnNmb3JtYXRpb25hbCBsZWFybmluZyBmb3IgbWF0dXJlIGFkdWx0cyBzdHVkeWluZyBhIEZvdW5kYXRpb24gRGVncmVlIiwiYXV0aG9yIjpbeyJmYW1pbHkiOiJNYXNvbiIsImdpdmVuIjoiU2FjaGEiLCJwYXJzZS1uYW1lcyI6ZmFsc2UsImRyb3BwaW5nLXBhcnRpY2xlIjoiIiwibm9uLWRyb3BwaW5nLXBhcnRpY2xlIjoiIn1dLCJjb250YWluZXItdGl0bGUiOiJXaWRlbmluZyBQYXJ0aWNpcGF0aW9uIGFuZCBMaWZlbG9uZyBMZWFybmluZyIsIkRPSSI6IjEwLjU0NTYvd3BsbC4yMC4yLjgiLCJJU1NOIjoiMTQ2Ni02NTI5IiwiaXNzdWVkIjp7ImRhdGUtcGFydHMiOltbMjAxOF1dfSwiYWJzdHJhY3QiOiJUaGlzIHBhcGVyIGRpc2N1c3NlcyB0aGUgZmluZGluZ3MgZnJvbSBhIGxvbmdpdHVkaW5hbCwgcXVhbGl0YXRpdmUgcmVzZWFyY2ggc3R1ZHkgdGhhdCBleHBsb3JlZCB0aGUgY2hhbGxlbmdlcyB0aGF0IGFkdWx0LCB3b3JrLWJhc2VkIGxlYXJuZXJzIGV4cGVyaWVuY2Ugd2hlbiBzdHVkeWluZyBhIEZvdW5kYXRpb24gRGVncmVlLCB3aXRoIGEgcGFydGljdWxhciBmb2N1cyBvbiB0aG9zZSBsZWFybmVycyBpZGVudGlmaWVkIGluIHRoZSBzYW1wbGUgYXMgbWF0dXJlIGFkdWx0cyAoNDUtNjUgeWVhcnMpLiBGdW5kYW1lbnRhbGx5LCB0aGUgcmVzZWFyY2ggZm9jdXMgd2FzIG9uIGxlYXJuaW5nLCBhbmQgcGFydGljdWxhcmx5IG9uIHRyYW5zZm9ybWF0aW9uYWwgbGVhcm5pbmcuIFRoZSBzdHVkeSBoYXMgZW5hYmxlZCBvYnNlcnZhdGlvbnMgb2YgbGVhcm5pbmcgYmV5b25kIHRoZSBjb2duaXRpdmUgdG8gY2FwdHVyZSBlbW90aW9uYWwgYW5kIHNvY2lhbCBkaW1lbnNpb25zIHRocm91Z2ggJ2ZlZWRmb3J3YXJkJyB0dXRvcmlhbHMgd2hlcmUgcG9pbnRzIG9mIGNoYWxsZW5nZSBhbmQgc2hpZnRzIGluIGxlYXJuaW5nIHdlcmUgdmlzaWJsZS4gUG93ZXJmdWwgZW1vdGlvbmFsIHJlc3BvbnNlcyBzdXJyb3VuZGVkIHRoZSBjaGFsbGVuZ2VzIGV4cGVyaWVuY2VkIGJ5IHRoZSBsZWFybmVycy4gQ29uY2VwdHMgb2Ygc2VsZi1lZmZpY2FjeSBhbmQgYWdlbmN5IHdlcmUgY2VudHJhbCB0byB0aGlzIGludmVzdGlnYXRpb24gd2hlcmUgbW90aXZhdGlvbiBhbmQgcHVycG9zZSBmb3IgbGVhcm5pbmcgcHJlc2VudGVkIGFzIGNyaXRpY2FsIGZhY3RvcnMgZm9yIHVuZGVydGFraW5nIHRoZSBGb3VuZGF0aW9uIERlZ3JlZS4gW0FCU1RSQUNUIEZST00gQVVUSE9SXSIsImlzc3VlIjoiMiIsInZvbHVtZSI6IjIwIiwiY29udGFpbmVyLXRpdGxlLXNob3J0IjoiIn0sImlzVGVtcG9yYXJ5IjpmYWxzZX1dfQ=="/>
          <w:id w:val="909581096"/>
          <w:placeholder>
            <w:docPart w:val="45677CA069FD42ECB80BFDCB8313DE87"/>
          </w:placeholder>
        </w:sdtPr>
        <w:sdtContent>
          <w:r w:rsidR="00CC1A21">
            <w:rPr>
              <w:rFonts w:eastAsia="Times New Roman"/>
            </w:rPr>
            <w:t>(</w:t>
          </w:r>
          <w:proofErr w:type="spellStart"/>
          <w:r w:rsidR="00CC1A21">
            <w:rPr>
              <w:rFonts w:eastAsia="Times New Roman"/>
            </w:rPr>
            <w:t>Caquineau</w:t>
          </w:r>
          <w:proofErr w:type="spellEnd"/>
          <w:r w:rsidR="00CC1A21">
            <w:rPr>
              <w:rFonts w:eastAsia="Times New Roman"/>
            </w:rPr>
            <w:t xml:space="preserve"> </w:t>
          </w:r>
          <w:r w:rsidR="00CC1A21">
            <w:rPr>
              <w:rFonts w:eastAsia="Times New Roman"/>
              <w:i/>
              <w:iCs/>
            </w:rPr>
            <w:t>et al.</w:t>
          </w:r>
          <w:r w:rsidR="00CC1A21">
            <w:rPr>
              <w:rFonts w:eastAsia="Times New Roman"/>
            </w:rPr>
            <w:t xml:space="preserve">, 2017; </w:t>
          </w:r>
          <w:proofErr w:type="spellStart"/>
          <w:r w:rsidR="00CC1A21">
            <w:rPr>
              <w:rFonts w:eastAsia="Times New Roman"/>
            </w:rPr>
            <w:t>Egelandsdal</w:t>
          </w:r>
          <w:proofErr w:type="spellEnd"/>
          <w:r w:rsidR="00CC1A21">
            <w:rPr>
              <w:rFonts w:eastAsia="Times New Roman"/>
            </w:rPr>
            <w:t xml:space="preserve"> and </w:t>
          </w:r>
          <w:proofErr w:type="spellStart"/>
          <w:r w:rsidR="00CC1A21">
            <w:rPr>
              <w:rFonts w:eastAsia="Times New Roman"/>
            </w:rPr>
            <w:t>Krumsvik</w:t>
          </w:r>
          <w:proofErr w:type="spellEnd"/>
          <w:r w:rsidR="00CC1A21">
            <w:rPr>
              <w:rFonts w:eastAsia="Times New Roman"/>
            </w:rPr>
            <w:t>, 2017; Mason, 2018)</w:t>
          </w:r>
        </w:sdtContent>
      </w:sdt>
      <w:r>
        <w:rPr>
          <w:color w:val="000000"/>
        </w:rPr>
        <w:t xml:space="preserve">. But other assignments could involve </w:t>
      </w:r>
      <w:r>
        <w:rPr>
          <w:b/>
          <w:bCs/>
          <w:color w:val="000000"/>
        </w:rPr>
        <w:t>comments</w:t>
      </w:r>
      <w:r>
        <w:rPr>
          <w:color w:val="000000"/>
        </w:rPr>
        <w:t xml:space="preserve"> (improving the quality of future work-focused information given to students </w:t>
      </w:r>
      <w:sdt>
        <w:sdtPr>
          <w:rPr>
            <w:color w:val="000000"/>
          </w:rPr>
          <w:tag w:val="MENDELEY_CITATION_v3_eyJjaXRhdGlvbklEIjoiTUVOREVMRVlfQ0lUQVRJT05fYmZkNDJiY2QtY2FmNS00MDc4LWJiNGQtMzY0ZDk3ZDc3ZjIwIiwicHJvcGVydGllcyI6eyJub3RlSW5kZXgiOjB9LCJpc0VkaXRlZCI6ZmFsc2UsIm1hbnVhbE92ZXJyaWRlIjp7ImlzTWFudWFsbHlPdmVycmlkZGVuIjpmYWxzZSwiY2l0ZXByb2NUZXh0IjoiKEFydHMsIEphc3BlcnMgYW5kIEpvb3N0ZW4tdGVuIEJyaW5rZSwgMjAxNjsgTW9ycmlzIGFuZCBDaGlrd2EsIDIwMTYpIiwibWFudWFsT3ZlcnJpZGVUZXh0IjoiIn0sImNpdGF0aW9uSXRlbXMiOlt7ImlkIjoiY2VmN2QwM2ItMTQ5Yy0zYjI2LTk3MmYtMzhiMzQyYWUwYTg1IiwiaXRlbURhdGEiOnsidHlwZSI6ImFydGljbGUtam91cm5hbCIsImlkIjoiY2VmN2QwM2ItMTQ5Yy0zYjI2LTk3MmYtMzhiMzQyYWUwYTg1IiwidGl0bGUiOiJBdWRpbyB2ZXJzdXMgd3JpdHRlbiBmZWVkYmFjazogRXhwbG9yaW5nIGxlYXJuZXJz4oCZIHByZWZlcmVuY2UgYW5kIHRoZSBpbXBhY3Qgb2YgZmVlZGJhY2sgZm9ybWF0IG9uIHN0dWRlbnRz4oCZIGFjYWRlbWljIHBlcmZvcm1hbmNlIiwiYXV0aG9yIjpbeyJmYW1pbHkiOiJNb3JyaXMiLCJnaXZlbiI6IkNlY2lsZSIsInBhcnNlLW5hbWVzIjpmYWxzZSwiZHJvcHBpbmctcGFydGljbGUiOiIiLCJub24tZHJvcHBpbmctcGFydGljbGUiOiIifSx7ImZhbWlseSI6IkNoaWt3YSIsImdpdmVuIjoiR2xhZHNvbiIsInBhcnNlLW5hbWVzIjpmYWxzZSwiZHJvcHBpbmctcGFydGljbGUiOiIiLCJub24tZHJvcHBpbmctcGFydGljbGUiOiIifV0sImNvbnRhaW5lci10aXRsZSI6IkFjdGl2ZSBMZWFybmluZyBpbiBIaWdoZXIgRWR1Y2F0aW9uIiwiRE9JIjoiMTAuMTE3Ny8xNDY5Nzg3NDE2NjM3NDgyIiwiSVNTTiI6IjE3NDEyNjI1IiwiaXNzdWVkIjp7ImRhdGUtcGFydHMiOltbMjAxNl1dfSwiYWJzdHJhY3QiOiJWZXJ5IGxpdHRsZSBpcyBrbm93biBhYm91dCB0aGUgaW1wYWN0IG9mIHRoZSBkaWZmZXJlbnQgdHlwZXMgb2YgZmVlZGJhY2sgb24gc3R1ZGVudHPigJkgYWNhZGVtaWMgcGVyZm9ybWFuY2UuIFRoaXMgYXJ0aWNsZSBleHBsb3JlcyBzdHVkZW50c+KAmSBwcmVmZXJlbmNlIGluIHRoZSB1c2Ugb2YgYXVkaW8gYW5kIHdyaXR0ZW4gZmVlZGJhY2sgYW5kIGhvdyBlYWNoIHR5cGUgb2YgZmVlZGJhY2sgcmVjZWl2ZWQgYnkgc3R1ZGVudHMgaW1wYWN0cyB0aGVpciBhY2FkZW1pYyBwZXJmb3JtYW5jZSBpbiBzdWJzZXF1ZW50IGFzc2lnbm1lbnRzLiBUaGUgc3R1ZHkgaW52b2x2ZWQgNjggc3R1ZGVudHMgd2hvIHdlcmUgZGl2aWRlZCBpbnRvIHR3byBncm91cHMgdGhhdCByZWNlaXZlZCBlaXRoZXIgYXVkaW8gb3Igd3JpdHRlbiBmZWVkYmFjayBpbiB0aGVpciBmaXJzdCBhc3NpZ25tZW50IHdoaWNoIHdhcyB0aGVuIHJlY2FsbGVkIGFuZCBhcHBsaWVkIGludG8gdGhlIHNlY29uZCBhc3NpZ25tZW50LiBBbiBhbmFseXNpcyBvZiByZXN1bHRzIG9idGFpbmVkIGluIHRoZSBzZWNvbmQgYXNzaWdubWVudCB3YXMgY29uZHVjdGVkIGFuZCBjb21wYXJpc29ucyBtYWRlIGJldHdlZW4gc3R1ZGVudHMgaW4gdGhlIGF1ZGlvIGFuZCB3cml0dGVuIGZlZWRiYWNrIGdyb3VwLiBTdHVkZW50cyB3ZXJlIGFsc28gc3VydmV5ZWQgdXNpbmcgYW4gb25saW5lIHF1ZXN0aW9ubmFpcmUgdG8gYXNjZXJ0YWluIHRoZWlyIHBlcmNlcHRpb25zIGFib3V0IHRoZSB0eXBlIG9mIGZlZWRiYWNrIHRoZXkgaGFkIHJlY2VpdmVkLiBUaGUgc3R1ZHkgZXN0YWJsaXNoZWQgdGhhdCB0aGUgdHlwZSBvZiBmZWVkYmFjayByZWNlaXZlZCBkaWQgbm90IGltcGFjdCBzdHVkZW50c+KAmSBncmFkZXMgaW4gdGhlIHN1YnNlcXVlbnQgYXNzaWdubWVudC4gSW4gYWRkaXRpb24sIHdoaWxlIHN0dWRlbnRzIHdlcmUgYnJvYWRseSBwb3NpdGl2ZSBhYm91dCBhdWRpbyBmZWVkYmFjaywgdGhleSBpbmRpY2F0ZWQgYSBzdHJvbmcgcHJlZmVyZW5jZSBmb3Igd3JpdHRlbiBmZWVkYmFjayBpbiBmdXR1cmUgYXNzaWdubWVudHMuIFRoZSBzdHVkeSByZWNvbW1lbmRzLCBhbW9uZyBvdGhlciB0aGluZ3MsIGZ1cnRoZXIgaW52ZXN0aWdhdGlvbiBpbnRvIHRoZSBsaW5rIGJldHdlZW4gc3R1ZGVudHPigJkgbGVhcm5pbmcgc3R5bGVzIGFuZCB0aGVpciBwcmVmZXJlbmNlcyBmb3IgZGlmZmVyZW50IHR5cGVzIG9mIGZlZWRiYWNrLiIsImlzc3VlIjoiMiIsInZvbHVtZSI6IjE3In0sImlzVGVtcG9yYXJ5IjpmYWxzZX0seyJpZCI6IjE0ZWJiYzhiLWE4ZTMtMzAzYy05YjllLWVhNjk5ZDA3ZWI1MSIsIml0ZW1EYXRhIjp7InR5cGUiOiJhcnRpY2xlLWpvdXJuYWwiLCJpZCI6IjE0ZWJiYzhiLWE4ZTMtMzAzYy05YjllLWVhNjk5ZDA3ZWI1MSIsInRpdGxlIjoiQSBjYXNlIHN0dWR5IG9uIHdyaXR0ZW4gY29tbWVudHMgYXMgYSBmb3JtIG9mIGZlZWRiYWNrIGluIHRlYWNoZXIgZWR1Y2F0aW9uOiBzbyBtdWNoIHRvIGdhaW4iLCJhdXRob3IiOlt7ImZhbWlseSI6IkFydHMiLCJnaXZlbiI6IkpvcmlrIEdlcmFyZHVzIiwicGFyc2UtbmFtZXMiOmZhbHNlLCJkcm9wcGluZy1wYXJ0aWNsZSI6IiIsIm5vbi1kcm9wcGluZy1wYXJ0aWNsZSI6IiJ9LHsiZmFtaWx5IjoiSmFzcGVycyIsImdpdmVuIjoiTWlla2UiLCJwYXJzZS1uYW1lcyI6ZmFsc2UsImRyb3BwaW5nLXBhcnRpY2xlIjoiIiwibm9uLWRyb3BwaW5nLXBhcnRpY2xlIjoiIn0seyJmYW1pbHkiOiJKb29zdGVuLXRlbiBCcmlua2UiLCJnaXZlbiI6IkRlc2lyZWUiLCJwYXJzZS1uYW1lcyI6ZmFsc2UsImRyb3BwaW5nLXBhcnRpY2xlIjoiIiwibm9uLWRyb3BwaW5nLXBhcnRpY2xlIjoiIn1dLCJjb250YWluZXItdGl0bGUiOiJFdXJvcGVhbiBKb3VybmFsIG9mIFRlYWNoZXIgRWR1Y2F0aW9uIiwiRE9JIjoiMTAuMTA4MC8wMjYxOTc2OC4yMDE1LjExMTY1MTMiLCJJU1NOIjoiMTQ2OTU5MjgiLCJpc3N1ZWQiOnsiZGF0ZS1wYXJ0cyI6W1syMDE2XV19LCJhYnN0cmFjdCI6IkFic3RyYWN0OiBJbiBIaWdoZXIgRWR1Y2F0aW9uLCBtdWNoIG9mIGEgbGVjdHVyZXLigJlzIHRpbWUgaXMgc3BlbnQgb24gc3VwcGx5aW5nIHN0dWRlbnRzIHdpdGggd3JpdHRlbiBjb21tZW50cyBhcyBhIGZvcm0gb2YgZmVlZGJhY2sgb24gYXNzaWdubWVudHMuIEFsdGhvdWdoIGl0IGlzIGNsZWFyIHRoYXQgc3R1ZGVudHMgdXNlIHRoZXNlIGNvbW1lbnRzIHRvIG1ha2UgYWRqdXN0bWVudHMgdG8gdGhlaXIgYXNzaWdubWVudHMsIGl0IGlzIGRvdWJ0ZnVsIHRoYXQgdGhlc2UgY29tbWVudHMgY3JlYXRlIGEgbGVhcm5pbmcgZWZmZWN0LiBUaGlzIG1heSBpbmRpY2F0ZSB0aGF0IHRoZSB3YXkgZmVlZGJhY2sgaXMgc3VwcGxpZWQgYW5kL29yIHRoZSBxdWFsaXR5IG9mIHRoZSBmZWVkYmFjayBsYWNrcyBpbmZvcm1hdGlvbiBmb3IgaW1wcm92aW5nIGZ1dHVyZSBwZXJmb3JtYW5jZS4gSW4gdGhpcyBjYXNlIHN0dWR5LCB3cml0dGVuIGZlZWRiYWNrIGhhcyBiZWVuIGFuYWx5c2VkIGFuZCB0aGUgcGVyY2VwdGlvbiBvZiBzdHVkZW50cyBvbiB0aGUgcXVhbGl0eSBvZiB3cml0dGVuIGZlZWRiYWNrIGluIHJlbGF0aW9uIHRvIHRoZWlyIGxlYXJuaW5nIGJlaGF2aW91ciBoYXMgYmVlbiB0YWtlbiBpbnRvIGFjY291bnQuIiwiaXNzdWUiOiIyIiwidm9sdW1lIjoiMzkiLCJjb250YWluZXItdGl0bGUtc2hvcnQiOiIifSwiaXNUZW1wb3JhcnkiOmZhbHNlfV19"/>
          <w:id w:val="616878998"/>
          <w:placeholder>
            <w:docPart w:val="45677CA069FD42ECB80BFDCB8313DE87"/>
          </w:placeholder>
        </w:sdtPr>
        <w:sdtContent>
          <w:r w:rsidR="00CC1A21" w:rsidRPr="00CC1A21">
            <w:rPr>
              <w:color w:val="000000"/>
            </w:rPr>
            <w:t xml:space="preserve">(Arts, Jaspers and Joosten-ten Brinke, 2016; Morris and </w:t>
          </w:r>
          <w:proofErr w:type="spellStart"/>
          <w:r w:rsidR="00CC1A21" w:rsidRPr="00CC1A21">
            <w:rPr>
              <w:color w:val="000000"/>
            </w:rPr>
            <w:t>Chikwa</w:t>
          </w:r>
          <w:proofErr w:type="spellEnd"/>
          <w:r w:rsidR="00CC1A21" w:rsidRPr="00CC1A21">
            <w:rPr>
              <w:color w:val="000000"/>
            </w:rPr>
            <w:t>, 2016)</w:t>
          </w:r>
        </w:sdtContent>
      </w:sdt>
      <w:r>
        <w:rPr>
          <w:color w:val="000000"/>
        </w:rPr>
        <w:t xml:space="preserve">), </w:t>
      </w:r>
      <w:r>
        <w:rPr>
          <w:b/>
          <w:bCs/>
          <w:color w:val="000000"/>
        </w:rPr>
        <w:t xml:space="preserve">use </w:t>
      </w:r>
      <w:r>
        <w:rPr>
          <w:color w:val="000000"/>
        </w:rPr>
        <w:t xml:space="preserve">(students apply the information given to a new or related task </w:t>
      </w:r>
      <w:sdt>
        <w:sdtPr>
          <w:rPr>
            <w:color w:val="000000"/>
          </w:rPr>
          <w:tag w:val="MENDELEY_CITATION_v3_eyJjaXRhdGlvbklEIjoiTUVOREVMRVlfQ0lUQVRJT05fODMzZWVlODAtNDAxNy00ODI5LTlmN2QtM2U5MmQ0MzYwZTNjIiwicHJvcGVydGllcyI6eyJub3RlSW5kZXgiOjB9LCJpc0VkaXRlZCI6ZmFsc2UsIm1hbnVhbE92ZXJyaWRlIjp7ImlzTWFudWFsbHlPdmVycmlkZGVuIjpmYWxzZSwiY2l0ZXByb2NUZXh0IjoiKER1bGFtxIMgYW5kIElsb3ZhbiwgMjAxNjsgSmFja3NvbiBhbmQgTWFya3MsIDIwMTY7IFBlbm4gYW5kIFdlbGxzLCAyMDE3KSIsIm1hbnVhbE92ZXJyaWRlVGV4dCI6IiJ9LCJjaXRhdGlvbkl0ZW1zIjpbeyJpZCI6ImUxMWFhNTdkLWEwMmYtM2M3ZS1iODBiLTc3NzM3ZWU2NDU5YyIsIml0ZW1EYXRhIjp7InR5cGUiOiJhcnRpY2xlLWpvdXJuYWwiLCJpZCI6ImUxMWFhNTdkLWEwMmYtM2M3ZS1iODBiLTc3NzM3ZWU2NDU5YyIsInRpdGxlIjoiSW1wcm92aW5nIHRoZSBlZmZlY3RpdmVuZXNzIG9mIGZlZWRiYWNrIGJ5IHVzZSBvZiBhc3Nlc3NlZCByZWZsZWN0aW9ucyBhbmQgd2l0aGhvbGRpbmcgb2YgZ3JhZGVzIiwiYXV0aG9yIjpbeyJmYW1pbHkiOiJKYWNrc29uIiwiZ2l2ZW4iOiJNYXJpYSIsInBhcnNlLW5hbWVzIjpmYWxzZSwiZHJvcHBpbmctcGFydGljbGUiOiIiLCJub24tZHJvcHBpbmctcGFydGljbGUiOiIifSx7ImZhbWlseSI6Ik1hcmtzIiwiZ2l2ZW4iOiJMZWFoIiwicGFyc2UtbmFtZXMiOmZhbHNlLCJkcm9wcGluZy1wYXJ0aWNsZSI6IiIsIm5vbi1kcm9wcGluZy1wYXJ0aWNsZSI6IiJ9XSwiY29udGFpbmVyLXRpdGxlIjoiQXNzZXNzbWVudCBhbmQgRXZhbHVhdGlvbiBpbiBIaWdoZXIgRWR1Y2F0aW9uIiwiY29udGFpbmVyLXRpdGxlLXNob3J0IjoiQXNzZXNzIEV2YWwgSGlnaCBFZHVjIiwiRE9JIjoiMTAuMTA4MC8wMjYwMjkzOC4yMDE1LjEwMzA1ODgiLCJJU1NOIjoiMTQ2OTI5N1giLCJpc3N1ZWQiOnsiZGF0ZS1wYXJ0cyI6W1syMDE2XV19LCJhYnN0cmFjdCI6IldlIHdpc2hlZCB0byBpbXByb3ZlIGxldmVscyBvZiBzdHVkZW50IGVuZ2FnZW1lbnQgd2l0aCBmZWVkYmFjayB3aXRoaW4gdGhlIGNvbnRleHQgb2Ygb3VyIHBvc3RncmFkdWF0ZSBtYXN0ZXJzLWxldmVsIHByb2dyYW1tZSwgYW5kIHRoZXJlZm9yZSBldmFsdWF0ZWQgdGhlIHVzZSBvZiB0d28gaW50ZXJ2ZW50aW9uczogYXNzZXNzZWQgcmVmbGVjdGlvbnMgb24gZmVlZGJhY2sgYW5kIGdyYWRlLXdpdGhob2xkaW5nLiBJbiBxdWVzdGlvbm5haXJlcyBzdHVkZW50cyByZXBvcnRlZCBtb3JlIGVuZ2FnZW1lbnQgd2l0aCBmZWVkYmFjayBhZnRlciB0aGUgaW50ZXJ2ZW50aW9ucywgd2l0aCA3NyUgaW4gZmF2b3VyIG9mIHVzaW5nIHJlZmxlY3Rpb25zLCB0aG91Z2ggb25seSA1NyUgZmF2b3VyZWQgZ3JhZGUtd2l0aGhvbGRpbmcsIHdpdGggZmVlbGluZ3Mgb2YgZnJ1c3RyYXRpb24gYW5kIGFueGlldHkgYWJvdXQgdGhlIGdyYWRlIGNpdGVkIGFzIGZhY3RvcnMuIE92ZXJhbGwgY2xhc3MgZ3JhZGVzIGltcHJvdmVkIG92ZXIgdGhlIHR3byB5ZWFycyBpbiB3aGljaCByZWZsZWN0aW9ucyB3ZXJlIHVzZWQsIHdpdGggdGhlIGdyZWF0ZXN0IGdhaW5zIG1hZGUgYnkgc3R1ZGVudHMgZ2VuZXJhdGluZyB0aGUgbW9zdCBpbnNpZ2h0ZnVsIHJlZmxlY3Rpb25zLiBBZGRpdGlvbmFsIGdhaW5zIGluIHRoZSBzZWNvbmQgeWVhciBvZiBpbnRlcnZlbnRpb24gbWF5IGhhdmUgYmVlbiBhdHRyaWJ1dGFibGUgdG8gaW1wcm92ZWQgaW1wbGVtZW50YXRpb24gb3IgdGhlIGludHJvZHVjdGlvbiBvZiBncmFkZS13aXRoaG9sZGluZywgb3IgYSBjb21iaW5hdGlvbiBvZiBib3RoLiBPdmVyYWxsIHdlIGRlbW9uc3RyYXRlZCBjbGVhciBpbXByb3ZlbWVudCBpbiBmZWVkYmFjayB1dGlsaXNhdGlvbiBhbmQgYWNoaWV2ZW1lbnQgYXNzb2NpYXRlZCB3aXRoIG91ciBpbnRlcnZlbnRpb25zLiIsImlzc3VlIjoiNCIsInZvbHVtZSI6IjQxIn0sImlzVGVtcG9yYXJ5IjpmYWxzZX0seyJpZCI6IjFjZWM2MTY0LTQ5ZGMtMzM0MS1iNDM2LWNhN2YyNWY3YjA4ZSIsIml0ZW1EYXRhIjp7InR5cGUiOiJhcnRpY2xlLWpvdXJuYWwiLCJpZCI6IjFjZWM2MTY0LTQ5ZGMtMzM0MS1iNDM2LWNhN2YyNWY3YjA4ZSIsInRpdGxlIjoiSG93IHBvd2VyZnVsIGlzIGZlZWRmb3J3YXJkIGluIHVuaXZlcnNpdHkgZWR1Y2F0aW9uPyBBIGNhc2Ugc3R1ZHkgaW4gcm9tYW5pYW4gZ2VvZ3JhcGh5IGVkdWNhdGlvbiBvbiBpbmNyZWFzaW5nIGxlYXJuaW5nIGVmZmljaWVuY3kiLCJhdXRob3IiOlt7ImZhbWlseSI6IkR1bGFtxIMiLCJnaXZlbiI6Ik1hcmlhIEVsaXphIiwicGFyc2UtbmFtZXMiOmZhbHNlLCJkcm9wcGluZy1wYXJ0aWNsZSI6IiIsIm5vbi1kcm9wcGluZy1wYXJ0aWNsZSI6IiJ9LHsiZmFtaWx5IjoiSWxvdmFuIiwiZ2l2ZW4iOiJPYW5hIFJhbW9uYSIsInBhcnNlLW5hbWVzIjpmYWxzZSwiZHJvcHBpbmctcGFydGljbGUiOiIiLCJub24tZHJvcHBpbmctcGFydGljbGUiOiIifV0sImNvbnRhaW5lci10aXRsZSI6Ikt1cmFtIHZlIFV5Z3VsYW1hZGEgRWdpdGltIEJpbGltbGVyaSIsIkRPSSI6IjEwLjEyNzM4L2VzdHAuMjAxNi4zLjAzOTIiLCJJU1NOIjoiMTMwMzA0ODUiLCJpc3N1ZWQiOnsiZGF0ZS1wYXJ0cyI6W1syMDE2XV19LCJhYnN0cmFjdCI6IlRoZXJlIGFyZSBkaWZmZXJlbnQgb3BpbmlvbnMgYWJvdXQgdGhlIG1lYW5pbmcgb2YgZmVlZGZvcndhcmQ6IHNvbWUgY29uc2lkZXIgaXQgYSByZXNwb25zZSB0byBmZWVkYmFjaywgd2hpbGUgb3RoZXJzIHRoaW5rIGl0IGNvbnNpc3RzIG9mIHN1Z2dlc3Rpb25zIGdpdmVuIHRvIGEgcGVyc29uIGluIG9yZGVyIHRvIGhlbHAgdGhlbSBiZWZvcmUgbGVhcm5pbmcgb3Igc3RhcnRpbmcgYSB0YXNrLiBUaGlzIHN0dWR5IGFuYWx5emVkIHRoZSBwcm9mZXNzb3LigJlzIGFuZCB1bml2ZXJzaXR5IHN0dWRlbnRz4oCZIGFjdGlvbnMgZHVyaW5nIGEgc2VtaW5hciBhY3Rpdml0eSB3aXRoIGEgZ3JvdXAgb2YgNjAgc3R1ZGVudHMgZnJvbSBCYWJlxZ8tQm9seWFpIFVuaXZlcnNpdHkgaW4gQ2x1ai1OYXBvY2EsIFJvbWFuaWEgYW5kIHJlcHJlc2VudGVkIHRoZW0gaW4gYSBmbG93Y2hhcnQuIEl0IGFsc28gYW5hbHl6ZWQgdGhlIGVmZmljaWVuY3kgb2Ygc2V2ZXJhbCBkaWRhY3RpYyB0ZWNobmlxdWVzIGFuZCB0b29scyB0aGF0IHdlcmUgdXNlZCB3aXRoIHRoZSByb2xlIG9mIGZlZWRmb3J3YXJkIChlLmcuLCB0YXNrLCBjaGVja2xpc3RzKS4gU3R1ZGVudHPigJkgcmVzdWx0cyBpbiB0aGUgZm9ybSBvZiBza2V0Y2ggbWFwcyB3ZXJlIGNvbXBhcmVkIHdpdGggdGhlIG9uZXMgZnJvbSBhIGNvbnRyb2wgZ3JvdXAgb2YgYW5vdGhlciA2MCBzdHVkZW50cyBmcm9tIHRoZSBzYW1lIHVuaXZlcnNpdHk7IHRoZSBtZXRob2RzIGFuZCB0b29scyB0aGF0IHdlcmUgdXNlZCBhcyBmZWVkZm9yd2FyZCB3ZXJlIG5vdGljZWQgdG8gZGV0ZXJtaW5lIGFuIGluY3JlYXNlIGluIGVmZmljaWVuY3kgYW5kIGJldHRlciBwcm9kdWN0IHF1YWxpdHkuIFRoZSBmZWVkZm9yd2FyZCBjYXRlZ29yaWVzIHdlcmUgc3lzdGVtaXplZCBhbmQgZGVzY3JpYmVkLCB0aHVzIGZpbGxpbmcgYSBnYXAgaW4gdGhlIGxpdGVyYXR1cmUgb2YgdGhlIGZpZWxkLiBUbyBpbmNyZWFzZSBzdHVkZW50c+KAmSBsZWFybmluZyBlZmZpY2llbmN5IGFuZCB0aGUgcXVhbGl0eSBvZiB0aGVpciByZXN1bHRzLCBwcm9mZXNzb3JzIHNob3VsZCB1c2UgZmVlZGZvcndhcmQgbW9yZSB0aGFuIGZlZWRiYWNrLCBiZWNhdXNlIHRoaXMgY3JlYXRlcyBhbmQgZW5zdXJlcyB0aGUgbmVjZXNzYXJ5IGNvbmRpdGlvbnMgZm9yIHN0dWRlbnRzIHRvIGNvcnJlY3RseSBzb2x2ZSB0YXNrcyBhbmQgdG8gcHJldmVudCB0aGVtIGZyb20gbWFraW5nIG1pc3Rha2VzLiIsImlzc3VlIjoiMyIsInZvbHVtZSI6IjE2IiwiY29udGFpbmVyLXRpdGxlLXNob3J0IjoiIn0sImlzVGVtcG9yYXJ5IjpmYWxzZX0seyJpZCI6Ijc5OTEwNjZmLTFhZjgtM2Q2Mi1hOGQ5LWRiOTg4OWU5MDYwMyIsIml0ZW1EYXRhIjp7InR5cGUiOiJhcnRpY2xlLWpvdXJuYWwiLCJpZCI6Ijc5OTEwNjZmLTFhZjgtM2Q2Mi1hOGQ5LWRiOTg4OWU5MDYwMyIsInRpdGxlIjoiRW5oYW5jaW5nIGZlZWRiYWNrIGFuZCBmZWVk4oCTZm9yd2FyZCB2aWEgaW50ZWdyYXRlZCB2aXJ0dWFsIGxlYXJuaW5nIGVudmlyb25tZW50IGJhc2VkIGV2YWx1YXRpb24gYW5kIHN1cHBvcnQiLCJhdXRob3IiOlt7ImZhbWlseSI6IlBlbm4iLCJnaXZlbiI6IlAuIiwicGFyc2UtbmFtZXMiOmZhbHNlLCJkcm9wcGluZy1wYXJ0aWNsZSI6IiIsIm5vbi1kcm9wcGluZy1wYXJ0aWNsZSI6IiJ9LHsiZmFtaWx5IjoiV2VsbHMiLCJnaXZlbiI6IkkuIiwicGFyc2UtbmFtZXMiOmZhbHNlLCJkcm9wcGluZy1wYXJ0aWNsZSI6IiIsIm5vbi1kcm9wcGluZy1wYXJ0aWNsZSI6IiJ9XSwiY29udGFpbmVyLXRpdGxlIjoiUHN5Y2hvbG9neSBUZWFjaGluZyBSZXZpZXciLCJET0kiOiIxMC41Mzg0MS9icHNwdHIuMjAxNy4yMy4yLjYwIiwiSVNTTiI6IjA5NjUtOTQ4WCIsImlzc3VlZCI6eyJkYXRlLXBhcnRzIjpbWzIwMTddXX0sImFic3RyYWN0IjoiT3ZlciB0aGUgbGFzdCAxNSB5ZWFycywgdGhlIHN1YmplY3Qgb2YgZmVlZGJhY2sgb24gYXNzZXNzbWVudCBoYXMgY29tZSB1bmRlciBjb25zaWRlcmFibGUgc2NydXRpbnkgaW4gdGhlIGxpdGVyYXR1cmUsIHdpdGggYSBwYXJ0aWN1bGFyIGZvY3VzIG9uIHRoZSB1dGlsaXR5IG9mIGZlZWRiYWNrIGZvciBzdWJzZXF1ZW50IGFzc2Vzc21lbnQgKGkuZS4gZmVlZOKAk2ZvcndhcmQpLiBPcmdhbmlzYXRpb25zIHN1Y2ggYXMgdGhlIEhpZ2hlciBFZHVjYXRpb24gQWNhZGVteSAoSEVBKSBoYXZlIHN5bnRoZXNpc2VkIHJlc2VhcmNoIG9uIHRoaXMgdG9waWMgaW50byBndWlkYW5jZSBmb3IgdHV0b3JzIHRocm91Z2ggdGhlIFN0dWRlbnQgRW5oYW5jZWQgTGVhcm5pbmcgdGhyb3VnaCBFZmZlY3RpdmUgRmVlZGJhY2sgKFNFTkxFRikgcHJvamVjdCAoSnV3YWggZXQgYWwuLCAyMDA0KS4gSG93ZXZlciwgdGhlIHByb3Zpc2lvbiBvZiBhZHZpY2Ugb24gZ29vZCBwcmFjdGljZSBpbiBmZWVkYmFjayBmb3IgdHV0b3JzIGZhY2VzIGEgcGFyYWxsZWwgY2hhbGxlbmdlIHRvIHRoZSBwcm92aXNpb24gb2YgZmVlZGJhY2sgdG8gc3R1ZGVudHM6IOKAmGl04oCZcyBvbmx5IHVzZWZ1bCBpZiBpdOKAmXMgdXNlZOKAmS4gQ3JlYXRpdmV1c2Ugb2YgdGVjaG5vbG9neSBoYXMgdGhlIHBvdGVudGlhbCB0byByZWNvbmNpbGUgdGhlIHJlcXVpcmVtZW50cyBvZiBoaWdoIHZhbHVlIGZlZWRiYWNrIGZvciBzdHVkZW50cyB3aXRoIHVuaXZlcnNpdHkgcmVzb3VyY2UgY29uc3RyYWludHMuIFRoaXMgcGFwZXIgb3V0bGluZXMgdGhlIHVzZSBvZiB0aGUgR3JhZGVtYXJrIGZ1bmN0aW9uYWxpdHkgd2l0aGluIHRoZSBUdXJuaXRpbsKpIHNvZnR3YXJlIHBhY2thZ2UgdG8gY3JlYXRlYSBzZXJpZXMgb2Ygc3RhbmRhcmRpc2VkIGZlZWRiYWNrIGl0ZW1zLCBpbmZvcm1lZCBieSBwcmluY2lwbGVzIG9mIGdvb2QgcHJhY3RpY2UgYWR2b2NhdGVkIGJ5IFNFTkxFRiwgdGhhdCBmYWNpbGl0YXRlIHRoZSBwcm9jZXNzIG9mIGZlZWQtZm9yd2FyZCBieSB3ZWItbGlua2VkIGludGVncmF0aW9uIGludG8gYSBjdXN0b20gb24tbGluZSByZXBvc2l0b3J5IG9mIGNvbnN0cnVjdGl2ZWx5IGFsaWduZWQgc2tpbGxzIGJhc2VkIG1hdGVyaWFsLiIsImlzc3VlIjoiMiIsInZvbHVtZSI6IjIzIiwiY29udGFpbmVyLXRpdGxlLXNob3J0IjoiIn0sImlzVGVtcG9yYXJ5IjpmYWxzZX1dfQ=="/>
          <w:id w:val="-1126081061"/>
          <w:placeholder>
            <w:docPart w:val="45677CA069FD42ECB80BFDCB8313DE87"/>
          </w:placeholder>
        </w:sdtPr>
        <w:sdtContent>
          <w:r w:rsidR="00CC1A21" w:rsidRPr="00CC1A21">
            <w:rPr>
              <w:color w:val="000000"/>
            </w:rPr>
            <w:t>(</w:t>
          </w:r>
          <w:proofErr w:type="spellStart"/>
          <w:r w:rsidR="00CC1A21" w:rsidRPr="00CC1A21">
            <w:rPr>
              <w:color w:val="000000"/>
            </w:rPr>
            <w:t>Dulamă</w:t>
          </w:r>
          <w:proofErr w:type="spellEnd"/>
          <w:r w:rsidR="00CC1A21" w:rsidRPr="00CC1A21">
            <w:rPr>
              <w:color w:val="000000"/>
            </w:rPr>
            <w:t xml:space="preserve"> and </w:t>
          </w:r>
          <w:proofErr w:type="spellStart"/>
          <w:r w:rsidR="00CC1A21" w:rsidRPr="00CC1A21">
            <w:rPr>
              <w:color w:val="000000"/>
            </w:rPr>
            <w:t>Ilovan</w:t>
          </w:r>
          <w:proofErr w:type="spellEnd"/>
          <w:r w:rsidR="00CC1A21" w:rsidRPr="00CC1A21">
            <w:rPr>
              <w:color w:val="000000"/>
            </w:rPr>
            <w:t>, 2016; Jackson and Marks, 2016; Penn and Wells, 2017)</w:t>
          </w:r>
        </w:sdtContent>
      </w:sdt>
      <w:r>
        <w:rPr>
          <w:color w:val="000000"/>
        </w:rPr>
        <w:t xml:space="preserve">), </w:t>
      </w:r>
      <w:r>
        <w:rPr>
          <w:b/>
          <w:bCs/>
          <w:color w:val="000000"/>
        </w:rPr>
        <w:t>self-review</w:t>
      </w:r>
      <w:r>
        <w:rPr>
          <w:color w:val="000000"/>
        </w:rPr>
        <w:t xml:space="preserve"> (students themselves mark or evaluate their own work </w:t>
      </w:r>
      <w:sdt>
        <w:sdtPr>
          <w:rPr>
            <w:color w:val="000000"/>
          </w:rPr>
          <w:tag w:val="MENDELEY_CITATION_v3_eyJjaXRhdGlvbklEIjoiTUVOREVMRVlfQ0lUQVRJT05fOTI5NDIzYmItMTkwNy00OTRjLThiNjMtNDYyNzJhNTJiZjJjIiwicHJvcGVydGllcyI6eyJub3RlSW5kZXgiOjB9LCJpc0VkaXRlZCI6ZmFsc2UsIm1hbnVhbE92ZXJyaWRlIjp7ImlzTWFudWFsbHlPdmVycmlkZGVuIjpmYWxzZSwiY2l0ZXByb2NUZXh0IjoiKFJvYnNvbiwgQmxhbXBpZWQgYW5kIFdhbGtlciwgMjAxNTsgTXVycGh5IGFuZCBCYXJyeSwgMjAxNikiLCJtYW51YWxPdmVycmlkZVRleHQiOiIifSwiY2l0YXRpb25JdGVtcyI6W3siaWQiOiJlMTJjZDZiYS05MmM3LTNjNjctODU2Ny05ZWJjMDFhMGZkZjQiLCJpdGVtRGF0YSI6eyJ0eXBlIjoiYXJ0aWNsZS1qb3VybmFsIiwiaWQiOiJlMTJjZDZiYS05MmM3LTNjNjctODU2Ny05ZWJjMDFhMGZkZjQiLCJ0aXRsZSI6IkVmZmVjdHMgb2YgZmVlZGZvcndhcmQgdmlkZW8gc2VsZi1tb2RlbGxpbmcgb24gcmVhZGluZyBmbHVlbmN5IGFuZCBjb21wcmVoZW5zaW9uIiwiYXV0aG9yIjpbeyJmYW1pbHkiOiJSb2Jzb24iLCJnaXZlbiI6IkNhdGh5IiwicGFyc2UtbmFtZXMiOmZhbHNlLCJkcm9wcGluZy1wYXJ0aWNsZSI6IiIsIm5vbi1kcm9wcGluZy1wYXJ0aWNsZSI6IiJ9LHsiZmFtaWx5IjoiQmxhbXBpZWQiLCJnaXZlbiI6Ik5ldmlsbGUiLCJwYXJzZS1uYW1lcyI6ZmFsc2UsImRyb3BwaW5nLXBhcnRpY2xlIjoiIiwibm9uLWRyb3BwaW5nLXBhcnRpY2xlIjoiIn0seyJmYW1pbHkiOiJXYWxrZXIiLCJnaXZlbiI6Ikxhd3JlbmNlIiwicGFyc2UtbmFtZXMiOmZhbHNlLCJkcm9wcGluZy1wYXJ0aWNsZSI6IiIsIm5vbi1kcm9wcGluZy1wYXJ0aWNsZSI6IiJ9XSwiY29udGFpbmVyLXRpdGxlIjoiQmVoYXZpb3VyIENoYW5nZSIsIkRPSSI6IjEwLjEwMTcvYmVjLjIwMTQuMjkiLCJJU1NOIjoiMjA0OTc3NjgiLCJpc3N1ZWQiOnsiZGF0ZS1wYXJ0cyI6W1syMDE1XV19LCJhYnN0cmFjdCI6IkJlaW5nIGFibGUgdG8gcmVhZCBhdCBhIGZsdWVudCByYXRlIGNvbmZlcnMgbWFueSBhZHZhbnRhZ2VzIG9uIGFuIGluZGl2aWR1YWwgaW4gYm90aCBlZHVjYXRpb25hbCBhbmQgd2lkZXIgc29jaWFsIGNvbnRleHRzIHRocm91Z2hvdXQgbGlmZS4gVG8gYmUgYSBmbHVlbnQgcmVhZGVyIG1lYW5zIHRoYXQgdGhlIGluZGl2aWR1YWwgY2FuIHN1c3RhaW4gaGlnaCBhY2N1cmFjeSB3aGlsZSByZWFkaW5nIGF0IGEgcmF0ZSBhcHByb3ByaWF0ZSB0byB0aGUgbWF0ZXJpYWwgYW5kIHRoZSBzZXR0aW5nLCBhbmQgaW1wbGllcyB0aGUgZGV2ZWxvcG1lbnQgb2YgYXV0b21hdGljaXR5IGluIHRoZSBjb2duaXRpdmUgcHJvY2Vzc2VzIGludm9sdmVkIGluIHJlYWRpbmcuIEZsdWVuY3kgaGFzIG5vdCwgaG93ZXZlciwgYmVlbiB0aGUgZm9jdXMgb2YgbXVjaCByZXNlYXJjaC4gSW4gdGhpcyBzdHVkeSwgYW4gb2JzZXJ2YXRpb25hbCBsZWFybmluZyB0ZWNobmlxdWUtZmVlZGZvcndhcmQgdmlkZW8gc2VsZi1tb2RlbGxpbmcgKEZGVlNNKSAtIHdhcyB1c2VkIHRvIGltcHJvdmUgY2hpbGRyZW4ncyByZWFkaW5nIGZsdWVuY3kuIEVsZXZlbiBwcmltYXJ5IChlbGVtZW50YXJ5KSBzY2hvb2wgY2hpbGRyZW4gYWdlZCBiZXR3ZWVuIDcyIGFuZCAxMDggbW9udGhzLCBmb3VyIGdpcmxzIGFuZCBzZXZlbiBib3lzLCB2aWV3ZWQgZWRpdGVkIHZpZGVvIGZvb3RhZ2Ugb2YgdGhlbXNlbHZlcyBzZWVtaW5nbHkgcmVhZGluZyBhIGRpZmZpY3VsdCB0ZXh0IGF0IGEgZmx1ZW50IHJhdGUgc2l4IHRpbWVzIG92ZXIgYSAyLXdlZWsgcGVyaW9kLiBSZWFkaW5nIHBlcmZvcm1hbmNlIChhY2N1cmFjeSwgY29tcHJlaGVuc2lvbiBhbmQgcmF0ZSkgd2FzIG1lYXN1cmVkIGF0IHByZS0gYW5kIHBvc3R0ZXN0IHVzaW5nIHRoZSBOZWFsZSBBbmFseXNpcyBvZiBSZWFkaW5nIEFiaWxpdHksIGFuZCBmbHVlbmN5IGFuZCBjb21wcmVoZW5zaW9uIHNjb3JlcyB3ZXJlIG1lYXN1cmVkIGFjcm9zcyB0aGUgaW50ZXJ2ZW50aW9uIHBlcmlvZCB1c2luZyB0aGUgU2NpZW5jZSBSZXNlYXJjaCBBc3NvY2lhdGVzIFJlYWRpbmcgTGFib3JhdG9yeSAoU1JBKSBncmFkZWQgcmVhZGluZyB0ZXh0cy4gVGhlIHJlc3VsdHMgc2hvd2VkIHRoYXQgdGhlIG1ham9yaXR5IG9mIHRoZSBjaGlsZHJlbiBpbXByb3ZlZCB0aGVpciByZWFkaW5nIGZsdWVuY3ksIGNvbXByZWhlbnNpb24gYW5kIGFjY3VyYWN5IGFzIHdlbGwgYXMgcmVhZGVyIHNlbGYtcGVyY2VwdGlvbiAoYSBwcm94eSBtZWFzdXJlIG9mIHNlbGYtZWZmaWNhY3kpLiBUaGVzZSBwb3NpdGl2ZSByZXN1bHRzIHN1Z2dlc3QgdGhhdCBGRlZTTSBjb3VsZCBiZSBhIHJhcGlkLCBjb3N0LWVmZmVjdGl2ZSBpbnRlcnZlbnRpb24gdG8gYmUgdXNlZCB3aXRoaW4gZWR1Y2F0aW9uYWwgc2V0dGluZ3MgdG8gcHJvbW90ZSBmbHVlbnQgcmVhZGluZy4iLCJpc3N1ZSI6IjEiLCJ2b2x1bWUiOiIzMiJ9LCJpc1RlbXBvcmFyeSI6ZmFsc2V9LHsiaWQiOiI2MmIxNTczZC1mYTljLTM3YmUtYjU4Mi05MDRlZTgzMGNlMDgiLCJpdGVtRGF0YSI6eyJ0eXBlIjoiYXJ0aWNsZS1qb3VybmFsIiwiaWQiOiI2MmIxNTczZC1mYTljLTM3YmUtYjU4Mi05MDRlZTgzMGNlMDgiLCJ0aXRsZSI6IkZlZWQtZm9yd2FyZDogc3R1ZGVudHMgZ2FpbmluZyBtb3JlIGZyb20gYXNzZXNzbWVudCB2aWEgZGVlcGVyIGVuZ2FnZW1lbnQgaW4gdmlkZW8tcmVjb3JkZWQgcHJlc2VudGF0aW9ucyIsImF1dGhvciI6W3siZmFtaWx5IjoiTXVycGh5IiwiZ2l2ZW4iOiJLYXJlbiIsInBhcnNlLW5hbWVzIjpmYWxzZSwiZHJvcHBpbmctcGFydGljbGUiOiIiLCJub24tZHJvcHBpbmctcGFydGljbGUiOiIifSx7ImZhbWlseSI6IkJhcnJ5IiwiZ2l2ZW4iOiJTaGFuZSIsInBhcnNlLW5hbWVzIjpmYWxzZSwiZHJvcHBpbmctcGFydGljbGUiOiIiLCJub24tZHJvcHBpbmctcGFydGljbGUiOiIifV0sImNvbnRhaW5lci10aXRsZSI6IkFzc2Vzc21lbnQgYW5kIEV2YWx1YXRpb24gaW4gSGlnaGVyIEVkdWNhdGlvbiIsImNvbnRhaW5lci10aXRsZS1zaG9ydCI6IkFzc2VzcyBFdmFsIEhpZ2ggRWR1YyIsIkRPSSI6IjEwLjEwODAvMDI2MDI5MzguMjAxNC45OTYyMDYiLCJJU1NOIjoiMTQ2OTI5N1giLCJpc3N1ZWQiOnsiZGF0ZS1wYXJ0cyI6W1syMDE2XV19LCJhYnN0cmFjdCI6IlByZXNlbnRhdGlvbiBmZWVkYmFjayBjYW4gYmUgbGltaXRlZCBpbiBpdHMgZmVlZC1mb3J3YXJkIHZhbHVlLCBhcyBzdHVkZW50cyBkbyBub3QgaGF2ZSB0aGVpciBhY3R1YWwgcHJlc2VudGF0aW9uIGF2YWlsYWJsZSBmb3IgcmV2aWV3IHdoaWxzdCByZWZsZWN0aW5nIHVwb24gdGhlIGZlZWRiYWNrLiBUaGlzIHN0dWR5IHJlcG9ydHMgb24gc3R1ZGVudHPigJkgcGVyY2VwdGlvbnMgb2YgdGhlIGxlYXJuaW5nIGFuZCBmZWVkLWZvcndhcmQgdmFsdWUgb2YgYW4gb3JhbCBwcmVzZW50YXRpb24gYXNzZXNzbWVudC4gU3R1ZGVudHMgc2VsZi1tYXJrZWQgdGhlaXIgcGVyZm9ybWFuY2UgaW1tZWRpYXRlbHkgYWZ0ZXIgdGhlaXIgcHJlc2VudGF0aW9uLCBhZnRlciByZXZpZXdpbmcgYSB2aWRlbyByZWNvcmRpbmcgb2YgdGhlaXIgcHJlc2VudGF0aW9uIGFuZCB3cm90ZSBhIHJlZmxlY3Rpb24gcmVsYXRpbmcgdG8gdGhlaXIgZXhwZXJpZW5jZS4gU3VydmV5IGRhdGEgcmV2ZWFsZWQgdGhhdCBtb3N0IHN0dWRlbnRzIHZpZXdlZCBhbGwgYXNwZWN0cyBvZiB0aGUgYXNzZXNzbWVudCB0YXNrIHBvc2l0aXZlbHkgYW5kIHRoZXkgcmF0ZWQgdGhlIHByb2Nlc3MgYXMgcHJvdmlkaW5nIHN1YnN0YW50aWFsIGxlYXJuaW5nIHZhbHVlLiBUaGV5IGFsc28gaW5kaWNhdGVkIHRoYXQgdGhlIHZpZGVvIHJldmlldyBhbmQgb3ZlcmFsbCBhc3Nlc3NtZW50IGV4ZXJjaXNlIHByb3ZpZGVkIHZhbHVhYmxlIGZlZWQtZm9yd2FyZCBpbmZvcm1hdGlvbiB0aGF0IHdvdWxkIGFzc2lzdCB0aGVtIHRvIGltcHJvdmUgZnV0dXJlIHByZXNlbnRhdGlvbnMuIFRoZXNlIGRhdGEgd2VyZSBmdXJ0aGVyIHN1cHBvcnRlZCBieSBjb250ZW50IGFuYWx5c2lzIG9mIHRoZSBxdWFsaXRhdGl2ZSBkYXRhLiBTdHVkZW50cyBub3RlZCB0aGF0IHRoZXkgcGVyY2VpdmVkIHRoZSB2aWRlbyByZXZpZXcgdGFzayBhcyBzZWxmLWVuYWJsaW5nLiBUaGV5IGFsc28gbm90ZWQgdGhhdCB0aGUgc2VsZi1yZWZsZWN0aW9uIGFuZCBzZWxmLW1hcmtpbmcgZXhlcmNpc2UgcHJvdmlkZWQgdGltZSBmb3IgdGhvdWdodCBhbHRob3VnaCBpdCB3YXMgcGVyc29uYWxseSBjaGFsbGVuZ2luZy4gVGhlcmVmb3JlLCB2aWEgY2FyZWZ1bGx5IGRlc2lnbmVkIGFzc2Vzc21lbnQsIGl0IGlzIHBvc3NpYmxlIHRvIHByb3ZpZGUgYSBkZWVwIGxlYXJuaW5nIG9wcG9ydHVuaXR5IGZyb20gb3JhbCBwcmVzZW50YXRpb25zIHRoYXQgY2FuIGZlZWQtZm9yd2FyZCB0byBlbmhhbmNlIHN0dWRlbnRz4oCZIGZ1dHVyZSBwcmVzZW50YXRpb25zLiIsImlzc3VlIjoiMiIsInZvbHVtZSI6IjQxIn0sImlzVGVtcG9yYXJ5IjpmYWxzZX1dfQ=="/>
          <w:id w:val="2115863467"/>
          <w:placeholder>
            <w:docPart w:val="45677CA069FD42ECB80BFDCB8313DE87"/>
          </w:placeholder>
        </w:sdtPr>
        <w:sdtContent>
          <w:r w:rsidR="00CC1A21" w:rsidRPr="00CC1A21">
            <w:rPr>
              <w:color w:val="000000"/>
            </w:rPr>
            <w:t>(Robson, Blampied and Walker, 2015; Murphy and Barry, 2016)</w:t>
          </w:r>
        </w:sdtContent>
      </w:sdt>
      <w:r>
        <w:rPr>
          <w:color w:val="000000"/>
        </w:rPr>
        <w:t xml:space="preserve">) or </w:t>
      </w:r>
      <w:r>
        <w:rPr>
          <w:b/>
          <w:bCs/>
          <w:color w:val="000000"/>
        </w:rPr>
        <w:t>teaching</w:t>
      </w:r>
      <w:r>
        <w:rPr>
          <w:color w:val="000000"/>
        </w:rPr>
        <w:t xml:space="preserve"> (the educator using information given by students to shape future sessions </w:t>
      </w:r>
      <w:sdt>
        <w:sdtPr>
          <w:rPr>
            <w:color w:val="000000"/>
          </w:rPr>
          <w:tag w:val="MENDELEY_CITATION_v3_eyJjaXRhdGlvbklEIjoiTUVOREVMRVlfQ0lUQVRJT05fYWNjYWVjMDEtZmY3Zi00YmI2LTlmMGMtOWQ5MDUyNzM1ODg3IiwicHJvcGVydGllcyI6eyJub3RlSW5kZXgiOjB9LCJpc0VkaXRlZCI6ZmFsc2UsIm1hbnVhbE92ZXJyaWRlIjp7ImlzTWFudWFsbHlPdmVycmlkZGVuIjpmYWxzZSwiY2l0ZXByb2NUZXh0IjoiKERhZWxtYW5zIDxpPmV0IGFsLjwvaT4sIDIwMTY7IEZhbG91dCA8aT5ldCBhbC48L2k+LCAyMDE2KSIsIm1hbnVhbE92ZXJyaWRlVGV4dCI6IiJ9LCJjaXRhdGlvbkl0ZW1zIjpbeyJpZCI6IjA4NjE3OTk1LTMzOWEtMzJjYS1hNWQxLTNjZWM3MTNkZjc3NyIsIml0ZW1EYXRhIjp7InR5cGUiOiJhcnRpY2xlLWpvdXJuYWwiLCJpZCI6IjA4NjE3OTk1LTMzOWEtMzJjYS1hNWQxLTNjZWM3MTNkZjc3NyIsInRpdGxlIjoiV2hvbGUtQ2xhc3MgU2VsZi1SZWZlcmVudGlhbCBGZWVkYmFjayBmcm9tIFVuaXZlcnNpdHkgRUZMIENvbnRleHRzIHRvIHRoZSBXb3JsZDogRXh0ZW5kaW5nIHRoZSBTb2NpYWwgTGlmZSBvZiBJbmZvcm1hdGlvbiBieSBMb29waW5nIGl0IEZvcndhcmQiLCJhdXRob3IiOlt7ImZhbWlseSI6IkZhbG91dCIsImdpdmVuIjoiSm9zZXBoIiwicGFyc2UtbmFtZXMiOmZhbHNlLCJkcm9wcGluZy1wYXJ0aWNsZSI6IiIsIm5vbi1kcm9wcGluZy1wYXJ0aWNsZSI6IiJ9LHsiZmFtaWx5IjoiTXVycGhleSIsImdpdmVuIjoiVGltIiwicGFyc2UtbmFtZXMiOmZhbHNlLCJkcm9wcGluZy1wYXJ0aWNsZSI6IiIsIm5vbi1kcm9wcGluZy1wYXJ0aWNsZSI6IiJ9LHsiZmFtaWx5IjoiRnVrdWRhIiwiZ2l2ZW4iOiJUZXRzdXlhIiwicGFyc2UtbmFtZXMiOmZhbHNlLCJkcm9wcGluZy1wYXJ0aWNsZSI6IiIsIm5vbi1kcm9wcGluZy1wYXJ0aWNsZSI6IiJ9LHsiZmFtaWx5IjoiRnVrYWRhIiwiZ2l2ZW4iOiJZb3NoaWZ1bWkiLCJwYXJzZS1uYW1lcyI6ZmFsc2UsImRyb3BwaW5nLXBhcnRpY2xlIjoiIiwibm9uLWRyb3BwaW5nLXBhcnRpY2xlIjoiIn1dLCJjb250YWluZXItdGl0bGUiOiJBc2lhLVBhY2lmaWMgRWR1Y2F0aW9uIFJlc2VhcmNoZXIiLCJET0kiOiIxMC4xMDA3L3M0MDI5OS0wMTUtMDIyNy00IiwiSVNTTiI6IjIyNDM3OTA4IiwiaXNzdWVkIjp7ImRhdGUtcGFydHMiOltbMjAxNl1dfSwiYWJzdHJhY3QiOiJFZHVjYXRpb25hbCBzeXN0ZW1zIGVuZGVtaWMgb2YgZGVtb3RpdmF0aW9uIG1pZ2h0IHNpZ25pZnkgYSBzdGFnbmF0aW5nIHJhdGhlciB0aGFuIG51cnR1cmluZyBlY29sb2d5IG9mIGxlYXJuaW5nLCBkdWUgaW4gcGFydCB0byBhbiBvYnN0cnVjdGlvbiBpbiB0aGUgbG9vcHMgb2Ygc2hhcmVkIGluZm9ybWF0aW9uIGJldHdlZW4gdGhlIG9yZ2FuaXNtcyB3aXRoaW4gdGhlc2Ugc3lzdGVtcywgaS5lLiwgdGVhY2hlcnMsIGVkdWNhdGlvbmFsIHJlc2VhcmNoZXJzLCB0ZWFjaGVyIGVkdWNhdG9ycywgc2Nob29sIGFkbWluaXN0cmF0b3JzLCBhbmQgZWR1Y2F0aW9uYWwgcG9saWN5bWFrZXJzLiBXb3JraW5nIHdpdGhpbiB0aGUgZWNvbG9neSBvZiBFbmdsaXNoIGFzIGEgZm9yZWlnbiBsYW5ndWFnZSBlZHVjYXRpb24gaW4gSmFwYW4sIHdlIGhhdmUgYmVlbiBlbmRlYXZvcmluZyBvdmVyIHNldmVyYWwgeWVhcnMgdG8gb3BlbiBsb29wcyBvZiBjb21tdW5pY2F0aW9uIHdpdGggc3R1ZGVudHMgdGhyb3VnaCBhIGxlYXJuaW5nLXRlYWNoaW5nLXJlc2VhcmNoaW5nIHByb2Nlc3Mgd2UgY2FsbCBjcml0aWNhbCBwYXJ0aWNpcGF0b3J5IGxvb3BpbmcgKENQTCkuIFdlIHJlcG9ydGVkIHN1Y2Nlc3NlcyBpbiB2YXJpb3VzIHB1YmxpY2F0aW9ucyBhYm91dCBob3cgQ1BMIGhhcyBpbXByb3ZlZCBvdXIgc3R1ZGVudHPigJkgbW90aXZhdGlvbnMsIGFuZCB0aGlzIHBhcGVyIGVsYWJvcmF0ZXMgdXBvbiB0d28gcmVjZW50IGV4YW1wbGVzIHRvIHByb3ZpZGUgYSBncm91bmRpbmcgb2YgQ1BMIGluIHByYWN0aWNlcyB0aGF0IHN1cHBvcnQgYWN0aXZhdGluZyBlY29sb2dpY2FsIGFkYXB0YWJpbGl0eS4gRmlyc3QsIHdlIHRoZW9yaXplIHRoYXQgaW5kaXZpZHVhbHMgYW5kIGdyb3VwcyAoY2xhc3NlcykgY2FuIGJlIHNlZW4gYXMgc29jaWFsbHkgaW50ZWxsaWdlbnQgZHluYW1pYyBzeXN0ZW1zLCBhbmQgZXhhbWluZSB0aGlzIHBlcnNwZWN0aXZlIGluIHJlbGF0aW9uIHRvIGludHJhcGVyc29uYWwgYW5kIGludGVycGVyc29uYWwgZHluYW1pY3Mgb2Ygc3R1ZGVudHMgbmVlZGluZyBudXJ0dXJpbmcgbG9vcHMgb2Ygb3BlbiBjb21tdW5pY2F0aW9uIGluIG9yZGVyIHRvIGZvc3RlciBncmVhdGVyIHNlbGYtYXdhcmVuZXNzIGFuZCBtdXR1YWwgY2FyZS4gVGhlbiB3ZSBzdWdnZXN0IHRoYXQgdGhyb3VnaCBzb2Z0IGFzc2VtYmxpbmcgZXhwYW5zaXZlIGxlYXJuaW5nLCBzdHVkZW50cyBhbmQgdGVhY2hlci1yZXNlYXJjaGVycyBtaWdodCBvcGVuIGNvbW11bmljYXRpb25zIGV4cGxpY2l0bHkgYWJvdXQgdGhlbXNlbHZlcyBhbmQgdGhlaXIgY29udGV4dHMsIGRlZXBlbiBtdXR1YWwgYXBwcmVjaWF0aW9uIGFuZCB1bmRlcnN0YW5kaW5ncywgYW5kIGFjdCBwdXJwb3NlZnVsbHkgYXMgYWdlbnRzIHRvd2FyZCBwcm9tb3RpbmcgaGVhbHRoeSBxdWFsaXRpZXMgaW4gdGhlbXNlbHZlcy4gRmluYWxseSwgd2Ugc2hvdyB3aXRoIHR3byBleGFtcGxlcyB0aGF0IHRoZSBzb2NpYWwgbGlmZSBvZiB2YWx1YWJsZSBpbmZvcm1hdGlvbiBjYW4gYmUgZXh0ZW5kZWQgYnkgbG9vcGluZyBpdCBub3Qgb25seSBiYWNrIHRvIHRob3NlIHRoYXQgY3JlYXRlZCBpdCBidXQgYWxzbyBieSBsb29waW5nIGl0IGZvcndhcmQgKHNpbWlsYXIgdG8gcGF5aW5nIGl0IGZvcndhcmQpIGFjcm9zcyBleHBhbmRpbmcgbmV0d29ya3MgdGhhdCBtaWdodCBiZW5lZml0IGZyb20gaXQgd2l0aCBlY29sb2dpY2FsIGFkYXB0YWJpbGl0eS4iLCJpc3N1ZSI6IjEiLCJ2b2x1bWUiOiIyNSJ9LCJpc1RlbXBvcmFyeSI6ZmFsc2V9LHsiaWQiOiIwYzAzN2I4OC1hMGUyLTM1YjUtODc3MC0zNjZlMDllMDZjMDQiLCJpdGVtRGF0YSI6eyJ0eXBlIjoiYXJ0aWNsZS1qb3VybmFsIiwiaWQiOiIwYzAzN2I4OC1hMGUyLTM1YjUtODc3MC0zNjZlMDllMDZjMDQiLCJ0aXRsZSI6IldoYXQgZGlmZmljdWx0aWVzIGRvIGZhY3VsdHkgbWVtYmVycyBmYWNlIHdoZW4gY29uZHVjdGluZyB3b3JrcGxhY2UtYmFzZWQgYXNzZXNzbWVudHMgaW4gdW5kZXJncmFkdWF0ZSBjbGVya3NoaXBzPyIsImF1dGhvciI6W3siZmFtaWx5IjoiRGFlbG1hbnMiLCJnaXZlbiI6Ikhlc3RlciBFLk0uIiwicGFyc2UtbmFtZXMiOmZhbHNlLCJkcm9wcGluZy1wYXJ0aWNsZSI6IiIsIm5vbi1kcm9wcGluZy1wYXJ0aWNsZSI6IiJ9LHsiZmFtaWx5IjoiTWFrLXZhbiBkZXIgVm9zc2VuIiwiZ2l2ZW4iOiJNYXJpYW5uZSBDLiIsInBhcnNlLW5hbWVzIjpmYWxzZSwiZHJvcHBpbmctcGFydGljbGUiOiIiLCJub24tZHJvcHBpbmctcGFydGljbGUiOiIifSx7ImZhbWlseSI6IkNyb2lzZXQiLCJnaXZlbiI6IkdlcmRhIiwicGFyc2UtbmFtZXMiOmZhbHNlLCJkcm9wcGluZy1wYXJ0aWNsZSI6IiIsIm5vbi1kcm9wcGluZy1wYXJ0aWNsZSI6IiJ9LHsiZmFtaWx5IjoiS3VzdXJrYXIiLCJnaXZlbiI6IlJhc2htaSBBLiIsInBhcnNlLW5hbWVzIjpmYWxzZSwiZHJvcHBpbmctcGFydGljbGUiOiIiLCJub24tZHJvcHBpbmctcGFydGljbGUiOiIifV0sImNvbnRhaW5lci10aXRsZSI6IkludGVybmF0aW9uYWwgam91cm5hbCBvZiBtZWRpY2FsIGVkdWNhdGlvbiIsImNvbnRhaW5lci10aXRsZS1zaG9ydCI6IkludCBKIE1lZCBFZHVjIiwiRE9JIjoiMTAuNTExNi9pam1lLjU2ODkuM2M3ZiIsIklTU04iOiIyMDQyNjM3MiIsImlzc3VlZCI6eyJkYXRlLXBhcnRzIjpbWzIwMTZdXX0sImFic3RyYWN0IjoiT0JKRUNUSVZFOiBXb3JrcGxhY2UtYmFzZWQgYXNzZXNzbWVudHMgYXJlIGJhc2VkIG9uIHRoZSBwcmluY2lwbGUgb2YgcHJvdmlkaW5nIGZlZWRiYWNrIHRvIG1lZGljYWwgc3R1ZGVudHMgb24gY2xpbmljYWwgcGVyZm9ybWFuY2UgaW4gYXV0aGVudGljIHNldHRpbmdzLiBJbiBwcmFjdGljZSwgaG93ZXZlciwgdGhlIGFzc2Vzc21lbnQgb2Z0ZW4gb3ZlcnNoYWRvd3MgdGhlIGZlZWRiYWNrLiBUaGUgYWltIG9mIHRoaXMgc3R1ZHkgd2FzIHRvIGRldGVybWluZSB3aGF0IHByb2JsZW1zIGZhY3VsdHkgcGVyY2VpdmVkIHdoZW4gcGVyZm9ybWluZyB3b3JrcGxhY2UtYmFzZWQgYXNzZXNzbWVudHMgYW5kIHdoYXQgc29sdXRpb25zIHRoZXkgc3VnZ2VzdGVkIHRvIG92ZXJjb21lIHRoZXNlIGRpZmZpY3VsdGllcy5cbk1FVEhPRFM6IERpc2N1c3Npb24gbWVldGluZ3Mgd2VyZSBjb25kdWN0ZWQgd2l0aCBlZHVjYXRpb24gY29vcmRpbmF0b3JzIGFuZCBmYWN1bHR5IChuPTU1KSBmcm9tIDExIHBlcmlwaGVyYWwgaG9zcGl0YWxzIGNvbmNlcm5pbmcgdGhlIGRpZmZpY3VsdGllcyBlbmNvdW50ZXJlZCB3aGVuIGNvbmR1Y3Rpbmcgd29ya3BsYWNlLWJhc2VkIGFzc2Vzc21lbnRzLiBXZSBhbmFseXNlZCB0aGUgcmVwb3J0cyBmcm9tIHRoZXNlIGRpc2N1c3Npb24gbWVldGluZ3MgdXNpbmcgYW4gaW50ZWdyYXRlZCBhcHByb2FjaCBndWlkZWQgYnkgb3VyIHJlc2VhcmNoIHF1ZXN0aW9ucyB0byBjb2RlIHRoZSBkYXRhLiBUd28gcmVzZWFyY2hlcnMgYW5hbHlzZWQgdGhlIGRhdGEgaW5kZXBlbmRlbnRseSBhbmQgcmVzb2x2ZWQgZGlmZmVyZW5jZXMgb2Ygb3BpbmlvbiB0aHJvdWdoIGNvbnNlbnN1cy5cblJFU1VMVFM6IFRoZSBwcm9ibGVtcyBwZXJjZWl2ZWQgYnkgZmFjdWx0eSBpbiB3b3JrcGxhY2UtYmFzZWQgYXNzZXNzbWVudHMgKGRpZmZpY3VsdGllcykgYW5kIHN1Z2dlc3Rpb25zIGZvciBpbXByb3ZlbWVudCBmb3JtZWQgdGhlIG92ZXJhcmNoaW5nIHRoZW1lcy4gUHJvYmxlbXMgaW5jbHVkZWQgdGhlIHNob3J0IGR1cmF0aW9uIG9mIGNsZXJrc2hpcHMsIHN0dWRlbnRzIGNob29zaW5nIHRoZSBhc3Nlc3NtZW50IG1vbWVudHMsIHRoZSB1c2Ugb2YgZ3JhZGVzIGZvciB0aGUgbWluaS1DbGluaWNhbCBFdmFsdWF0aW9uIEV4ZXJjaXNlLCB0aGUgZGlmZmljdWx0eSBpbiBjb21iaW5pbmcgdGVhY2hlciBhbmQgYXNzZXNzb3Igcm9sZXMgYW5kIHRoZSBkaWZmaWN1bHR5IGluIGdpdmluZyBmYWlsIGp1ZGdlbWVudHMuIFN1Z2dlc3Rpb25zIGZvciBpbXByb3ZlbWVudCBpbmNsdWRlZCBsb25nZXIgY2xlcmtzaGlwIGR1cmF0aW9uLCBmYWN1bHR5IGNob29zaW5nIHRoZSBhc3Nlc3NtZW50IG1vbWVudHMsIHVzaW5nIGEgcGFzcy9mYWlsIHN5c3RlbSBmb3IgdGhlIG1pbmktQ2xpbmljYWwgRXZhbHVhdGlvbiBFeGVyY2lzZSBhbmQgZm9yd2FyZCBmZWVkaW5nIG9mIHBlcmZvcm1hbmNlIGZyb20gZWFybGllciBjbGVya3NoaXBzIGZvbGxvd2luZyBhIGZhaWwganVkZ2VtZW50LlxuQ09OQ0xVU0lPTlM6IE91ciBzdHVkeSBpbmRpY2F0ZXMgdGhhdCBmYWN1bHR5IHBlcmNlaXZlIGRpZmZpY3VsdGllcyB3aGVuIGNvbmR1Y3Rpbmcgd29ya3BsYWNlLWJhc2VkIGFzc2Vzc21lbnRzLiBUaGVzZSBhc3Nlc3NtZW50cyBuZWVkIHBlcmlvZGljYWwgcmV2aWV3IHRvIHVuZGVyc3RhbmQgdGhlIGRpZmZpY3VsdGllcyBmYWN1bHR5IGV4cGVyaWVuY2UgdXNpbmcgdGhlbTsgdGhleSBhbHNvIHJlcXVpcmUgcGVyaW9kaWNhbCBmZWVkYmFjayB0byBlbnN1cmUgdGhlaXIgcHJvcGVyIGFuZCBlZmZlY3RpdmUgdXNlLiIsInZvbHVtZSI6IjcifSwiaXNUZW1wb3JhcnkiOmZhbHNlfV19"/>
          <w:id w:val="187962906"/>
          <w:placeholder>
            <w:docPart w:val="45677CA069FD42ECB80BFDCB8313DE87"/>
          </w:placeholder>
        </w:sdtPr>
        <w:sdtContent>
          <w:r w:rsidR="00CC1A21">
            <w:rPr>
              <w:rFonts w:eastAsia="Times New Roman"/>
            </w:rPr>
            <w:t xml:space="preserve">(Daelmans </w:t>
          </w:r>
          <w:r w:rsidR="00CC1A21">
            <w:rPr>
              <w:rFonts w:eastAsia="Times New Roman"/>
              <w:i/>
              <w:iCs/>
            </w:rPr>
            <w:t>et al.</w:t>
          </w:r>
          <w:r w:rsidR="00CC1A21">
            <w:rPr>
              <w:rFonts w:eastAsia="Times New Roman"/>
            </w:rPr>
            <w:t xml:space="preserve">, 2016; </w:t>
          </w:r>
          <w:proofErr w:type="spellStart"/>
          <w:r w:rsidR="00CC1A21">
            <w:rPr>
              <w:rFonts w:eastAsia="Times New Roman"/>
            </w:rPr>
            <w:t>Falout</w:t>
          </w:r>
          <w:proofErr w:type="spellEnd"/>
          <w:r w:rsidR="00CC1A21">
            <w:rPr>
              <w:rFonts w:eastAsia="Times New Roman"/>
            </w:rPr>
            <w:t xml:space="preserve"> </w:t>
          </w:r>
          <w:r w:rsidR="00CC1A21">
            <w:rPr>
              <w:rFonts w:eastAsia="Times New Roman"/>
              <w:i/>
              <w:iCs/>
            </w:rPr>
            <w:t>et al.</w:t>
          </w:r>
          <w:r w:rsidR="00CC1A21">
            <w:rPr>
              <w:rFonts w:eastAsia="Times New Roman"/>
            </w:rPr>
            <w:t>, 2016)</w:t>
          </w:r>
        </w:sdtContent>
      </w:sdt>
      <w:r>
        <w:rPr>
          <w:color w:val="000000"/>
        </w:rPr>
        <w:t>). The format can be chosen to suit the module.</w:t>
      </w:r>
    </w:p>
    <w:p w14:paraId="19EE5E49" w14:textId="372FA0EB" w:rsidR="00765C0F" w:rsidRPr="00275E9B" w:rsidRDefault="00765C0F" w:rsidP="00864368"/>
    <w:p w14:paraId="12F4C5B1" w14:textId="77777777" w:rsidR="00581C75" w:rsidRDefault="00581C75" w:rsidP="00864368"/>
    <w:p w14:paraId="3D8438DB" w14:textId="77777777" w:rsidR="00C76D5B" w:rsidRDefault="00C76D5B">
      <w:pPr>
        <w:spacing w:line="264" w:lineRule="auto"/>
        <w:jc w:val="left"/>
        <w:rPr>
          <w:rFonts w:asciiTheme="majorHAnsi" w:eastAsiaTheme="majorEastAsia" w:hAnsiTheme="majorHAnsi" w:cstheme="majorBidi"/>
          <w:color w:val="3E762A" w:themeColor="accent1" w:themeShade="BF"/>
          <w:sz w:val="36"/>
          <w:szCs w:val="36"/>
        </w:rPr>
      </w:pPr>
      <w:r>
        <w:br w:type="page"/>
      </w:r>
    </w:p>
    <w:p w14:paraId="786885AF" w14:textId="673D80D4" w:rsidR="00B576B6" w:rsidRDefault="00B576B6" w:rsidP="00B576B6">
      <w:pPr>
        <w:pStyle w:val="Heading1"/>
      </w:pPr>
      <w:bookmarkStart w:id="17" w:name="_Toc161165159"/>
      <w:r>
        <w:lastRenderedPageBreak/>
        <w:t>Conclusion and Recommendations</w:t>
      </w:r>
      <w:bookmarkEnd w:id="17"/>
    </w:p>
    <w:p w14:paraId="0B727C51" w14:textId="6C483F44" w:rsidR="00B576B6" w:rsidRDefault="009D6725" w:rsidP="00F21488">
      <w:r>
        <w:t>Overall, there are no firm conclusions that can be drawn about the success or failure of this format</w:t>
      </w:r>
      <w:r w:rsidR="001B52C5">
        <w:t xml:space="preserve">, thanks to </w:t>
      </w:r>
      <w:r w:rsidR="009B4499">
        <w:t>the extremely small sample size</w:t>
      </w:r>
      <w:r w:rsidR="00F34C03">
        <w:t xml:space="preserve"> of the cohort and the even smaller number of respondents to the questionnaire. Additionally, this has been a troubled cohort blighted with poor mental health and </w:t>
      </w:r>
      <w:r w:rsidR="00512998">
        <w:t>difficult personal circumstances</w:t>
      </w:r>
      <w:r w:rsidR="007C353B">
        <w:t xml:space="preserve"> which </w:t>
      </w:r>
      <w:r w:rsidR="001E723D">
        <w:t>have hampered academic performance</w:t>
      </w:r>
      <w:r w:rsidR="00512998">
        <w:t>.</w:t>
      </w:r>
    </w:p>
    <w:p w14:paraId="24723543" w14:textId="08FA115F" w:rsidR="00512998" w:rsidRDefault="00512998" w:rsidP="00F21488">
      <w:r>
        <w:t xml:space="preserve">However, while the </w:t>
      </w:r>
      <w:r w:rsidR="002F4D16">
        <w:t xml:space="preserve">two formats produced the same overall marks average, the bird survey </w:t>
      </w:r>
      <w:r w:rsidR="008806DF">
        <w:t>(</w:t>
      </w:r>
      <w:r w:rsidR="008B5411">
        <w:t xml:space="preserve">interim </w:t>
      </w:r>
      <w:r w:rsidR="002F4D16">
        <w:t>deadlines and lecturer feedforward</w:t>
      </w:r>
      <w:r w:rsidR="008806DF">
        <w:t>)</w:t>
      </w:r>
      <w:r w:rsidR="002F4D16">
        <w:t xml:space="preserve"> </w:t>
      </w:r>
      <w:r w:rsidR="00EC49DC">
        <w:t>was completed by more students, including the two with the highest neurodiversity-related challenges in the class</w:t>
      </w:r>
      <w:r w:rsidR="00A76FC5">
        <w:t xml:space="preserve">; one of whom never submitted any other pieces of work before withdrawal, and yet was the only student to submit every </w:t>
      </w:r>
      <w:r w:rsidR="008B5411">
        <w:t xml:space="preserve">interim </w:t>
      </w:r>
      <w:r w:rsidR="00A76FC5">
        <w:t xml:space="preserve">deadline on time. </w:t>
      </w:r>
      <w:r w:rsidR="0002734C">
        <w:t xml:space="preserve">Furthermore, the </w:t>
      </w:r>
      <w:r w:rsidR="00FB519E">
        <w:t xml:space="preserve">questionnaire responses indicated that the deeper learning criteria of understanding the assignment task, learning about the topic and </w:t>
      </w:r>
      <w:r w:rsidR="00042446">
        <w:t>producing higher quality work</w:t>
      </w:r>
      <w:r w:rsidR="003C2B93">
        <w:t xml:space="preserve"> may have been better served by the bird survey. </w:t>
      </w:r>
      <w:r w:rsidR="004209D7">
        <w:t xml:space="preserve">Nonetheless, both respondents preferred the </w:t>
      </w:r>
      <w:r w:rsidR="00E237AD">
        <w:t>journal article, although this may have been coloured by the</w:t>
      </w:r>
      <w:r w:rsidR="007237FF">
        <w:t>m preferring the</w:t>
      </w:r>
      <w:r w:rsidR="00E237AD">
        <w:t xml:space="preserve"> topic</w:t>
      </w:r>
      <w:r w:rsidR="000A1E5A">
        <w:t xml:space="preserve"> itself.</w:t>
      </w:r>
    </w:p>
    <w:p w14:paraId="3227FEB8" w14:textId="5147161D" w:rsidR="000A1E5A" w:rsidRDefault="00F51D01" w:rsidP="00F21488">
      <w:r>
        <w:t xml:space="preserve">The format will need to be tested a few times with other cohorts to get a wider range of participants and opinions; however, two important </w:t>
      </w:r>
      <w:r w:rsidR="001029DA">
        <w:t xml:space="preserve">pieces of feedback did arise. Firstly, the process of missing an interim deadline </w:t>
      </w:r>
      <w:r w:rsidR="005D5B0A">
        <w:t>may have triggered the very neurodivergent traits the format was meant to aid, as respondents</w:t>
      </w:r>
      <w:r w:rsidR="00623A2F">
        <w:t xml:space="preserve"> found trying to catch up and meet subsequent ones then felt ‘pointless’ owing to anxious perfectionism. In </w:t>
      </w:r>
      <w:r w:rsidR="00986415">
        <w:t>the next academic year, the marks allocation for the interim deadlines will be adjusted to try to avoid this</w:t>
      </w:r>
      <w:r w:rsidR="00713700">
        <w:t xml:space="preserve">; either the </w:t>
      </w:r>
      <w:r w:rsidR="00EB4854">
        <w:t>interim deadlines will receive fewer/no marks, or late submission</w:t>
      </w:r>
      <w:r w:rsidR="00FB418F">
        <w:t>s</w:t>
      </w:r>
      <w:r w:rsidR="00EB4854">
        <w:t xml:space="preserve"> will still </w:t>
      </w:r>
      <w:r w:rsidR="00FB418F">
        <w:t xml:space="preserve">receive marks (albeit a reduced number). </w:t>
      </w:r>
    </w:p>
    <w:p w14:paraId="35CBADEA" w14:textId="5CC64FB9" w:rsidR="00FB418F" w:rsidRDefault="00FB418F" w:rsidP="00F21488">
      <w:r>
        <w:t xml:space="preserve">Secondly, </w:t>
      </w:r>
      <w:r w:rsidR="002418B5">
        <w:t xml:space="preserve">students reported that they did find </w:t>
      </w:r>
      <w:r w:rsidR="00150A71">
        <w:t xml:space="preserve">it helpful to receive feedback on the progressing work via the interim deadlines </w:t>
      </w:r>
      <w:r w:rsidR="00193C23">
        <w:t xml:space="preserve">that they could apply to their final submission helpful. This </w:t>
      </w:r>
      <w:r w:rsidR="00C35CCE">
        <w:t xml:space="preserve">feedforward should be incorporated into all modules going forward. If this cannot be done by replicating the current format, </w:t>
      </w:r>
      <w:r w:rsidR="00743577">
        <w:t xml:space="preserve">a different method will be selected, such as </w:t>
      </w:r>
      <w:r w:rsidR="00ED7C36">
        <w:t>having students</w:t>
      </w:r>
      <w:r w:rsidR="001040C8">
        <w:t xml:space="preserve"> directly</w:t>
      </w:r>
      <w:r w:rsidR="00ED7C36">
        <w:t xml:space="preserve"> apply </w:t>
      </w:r>
      <w:r w:rsidR="001040C8">
        <w:t xml:space="preserve">feedback to a new task, self-evaluation, </w:t>
      </w:r>
      <w:r w:rsidR="002A4691">
        <w:t>or using student feedback to shape future teaching sessions.</w:t>
      </w:r>
    </w:p>
    <w:p w14:paraId="28ADB1FF" w14:textId="77777777" w:rsidR="00B576B6" w:rsidRDefault="00B576B6" w:rsidP="00F21488"/>
    <w:p w14:paraId="795FE001" w14:textId="77777777" w:rsidR="00B576B6" w:rsidRDefault="00B576B6">
      <w:pPr>
        <w:rPr>
          <w:rFonts w:asciiTheme="majorHAnsi" w:eastAsiaTheme="majorEastAsia" w:hAnsiTheme="majorHAnsi" w:cstheme="majorBidi"/>
          <w:color w:val="3E762A" w:themeColor="accent1" w:themeShade="BF"/>
          <w:sz w:val="36"/>
          <w:szCs w:val="36"/>
        </w:rPr>
      </w:pPr>
      <w:r>
        <w:br w:type="page"/>
      </w:r>
    </w:p>
    <w:p w14:paraId="4BEDC4EE" w14:textId="29DF5F83" w:rsidR="00B576B6" w:rsidRDefault="00B576B6" w:rsidP="00B576B6">
      <w:pPr>
        <w:pStyle w:val="Heading1"/>
      </w:pPr>
      <w:bookmarkStart w:id="18" w:name="_Toc161165160"/>
      <w:r>
        <w:lastRenderedPageBreak/>
        <w:t>References</w:t>
      </w:r>
      <w:bookmarkEnd w:id="18"/>
    </w:p>
    <w:p w14:paraId="5C04A3B5" w14:textId="77777777" w:rsidR="00B576B6" w:rsidRDefault="00B576B6" w:rsidP="00B576B6"/>
    <w:sdt>
      <w:sdtPr>
        <w:tag w:val="MENDELEY_BIBLIOGRAPHY"/>
        <w:id w:val="1177458685"/>
        <w:placeholder>
          <w:docPart w:val="DefaultPlaceholder_-1854013440"/>
        </w:placeholder>
      </w:sdtPr>
      <w:sdtContent>
        <w:p w14:paraId="069123DE" w14:textId="77777777" w:rsidR="00CC1A21" w:rsidRDefault="00CC1A21">
          <w:pPr>
            <w:divId w:val="211499296"/>
            <w:rPr>
              <w:rFonts w:eastAsia="Times New Roman"/>
              <w:sz w:val="24"/>
              <w:szCs w:val="24"/>
            </w:rPr>
          </w:pPr>
          <w:r>
            <w:rPr>
              <w:rFonts w:eastAsia="Times New Roman"/>
            </w:rPr>
            <w:t xml:space="preserve">Allen, M. and Coney, K. (2019) </w:t>
          </w:r>
          <w:r>
            <w:rPr>
              <w:rFonts w:eastAsia="Times New Roman"/>
              <w:i/>
              <w:iCs/>
            </w:rPr>
            <w:t>What happens next? 2019: a report on the first destinations of 2016/17 disabled graduates. The Associate of Graduate Careers Advisory Services</w:t>
          </w:r>
          <w:r>
            <w:rPr>
              <w:rFonts w:eastAsia="Times New Roman"/>
            </w:rPr>
            <w:t xml:space="preserve">, </w:t>
          </w:r>
          <w:r>
            <w:rPr>
              <w:rFonts w:eastAsia="Times New Roman"/>
              <w:i/>
              <w:iCs/>
            </w:rPr>
            <w:t>AGCAS</w:t>
          </w:r>
          <w:r>
            <w:rPr>
              <w:rFonts w:eastAsia="Times New Roman"/>
            </w:rPr>
            <w:t>. Available at: https://www.agcas.org.uk/Latest/launch-of-what-happens-next-2019 (Accessed: 15 October 2023).</w:t>
          </w:r>
        </w:p>
        <w:p w14:paraId="0919AB88" w14:textId="77777777" w:rsidR="00CC1A21" w:rsidRDefault="00CC1A21">
          <w:pPr>
            <w:divId w:val="176693890"/>
            <w:rPr>
              <w:rFonts w:eastAsia="Times New Roman"/>
            </w:rPr>
          </w:pPr>
          <w:r>
            <w:rPr>
              <w:rFonts w:eastAsia="Times New Roman"/>
            </w:rPr>
            <w:t xml:space="preserve">ALN and Education Tribunal (Wales) Act (2018) </w:t>
          </w:r>
          <w:r>
            <w:rPr>
              <w:rFonts w:eastAsia="Times New Roman"/>
              <w:i/>
              <w:iCs/>
            </w:rPr>
            <w:t>Additional Learning Needs and Education Tribunal (Wales) Act 2018</w:t>
          </w:r>
          <w:r>
            <w:rPr>
              <w:rFonts w:eastAsia="Times New Roman"/>
            </w:rPr>
            <w:t xml:space="preserve">, </w:t>
          </w:r>
          <w:r>
            <w:rPr>
              <w:rFonts w:eastAsia="Times New Roman"/>
              <w:i/>
              <w:iCs/>
            </w:rPr>
            <w:t>Acts of the National Assembly for Wales</w:t>
          </w:r>
          <w:r>
            <w:rPr>
              <w:rFonts w:eastAsia="Times New Roman"/>
            </w:rPr>
            <w:t>. Available at: https://www.legislation.gov.uk/anaw/2018/2/contents (Accessed: 14 February 2023).</w:t>
          </w:r>
        </w:p>
        <w:p w14:paraId="38D63681" w14:textId="77777777" w:rsidR="00CC1A21" w:rsidRDefault="00CC1A21">
          <w:pPr>
            <w:divId w:val="1529104129"/>
            <w:rPr>
              <w:rFonts w:eastAsia="Times New Roman"/>
            </w:rPr>
          </w:pPr>
          <w:r>
            <w:rPr>
              <w:rFonts w:eastAsia="Times New Roman"/>
            </w:rPr>
            <w:t xml:space="preserve">Anderson, A.H., Stephenson, J. and Carter, M. (2017) ‘A systematic literature review of the experiences and supports of students with autism spectrum disorder in post-secondary education’, </w:t>
          </w:r>
          <w:r>
            <w:rPr>
              <w:rFonts w:eastAsia="Times New Roman"/>
              <w:i/>
              <w:iCs/>
            </w:rPr>
            <w:t>Research in Autism Spectrum Disorders</w:t>
          </w:r>
          <w:r>
            <w:rPr>
              <w:rFonts w:eastAsia="Times New Roman"/>
            </w:rPr>
            <w:t>. Available at: https://doi.org/10.1016/j.rasd.2017.04.002.</w:t>
          </w:r>
        </w:p>
        <w:p w14:paraId="0CF5D240" w14:textId="77777777" w:rsidR="00CC1A21" w:rsidRDefault="00CC1A21">
          <w:pPr>
            <w:divId w:val="101849291"/>
            <w:rPr>
              <w:rFonts w:eastAsia="Times New Roman"/>
            </w:rPr>
          </w:pPr>
          <w:r>
            <w:rPr>
              <w:rFonts w:eastAsia="Times New Roman"/>
            </w:rPr>
            <w:t xml:space="preserve">Arts, J.G., Jaspers, M. and Joosten-ten Brinke, D. (2016) ‘A case study on written comments as a form of feedback in teacher education: so much to gain’, </w:t>
          </w:r>
          <w:r>
            <w:rPr>
              <w:rFonts w:eastAsia="Times New Roman"/>
              <w:i/>
              <w:iCs/>
            </w:rPr>
            <w:t>European Journal of Teacher Education</w:t>
          </w:r>
          <w:r>
            <w:rPr>
              <w:rFonts w:eastAsia="Times New Roman"/>
            </w:rPr>
            <w:t>, 39(2). Available at: https://doi.org/10.1080/02619768.2015.1116513.</w:t>
          </w:r>
        </w:p>
        <w:p w14:paraId="4D8F9D7E" w14:textId="77777777" w:rsidR="00CC1A21" w:rsidRDefault="00CC1A21">
          <w:pPr>
            <w:divId w:val="693389302"/>
            <w:rPr>
              <w:rFonts w:eastAsia="Times New Roman"/>
            </w:rPr>
          </w:pPr>
          <w:r>
            <w:rPr>
              <w:rFonts w:eastAsia="Times New Roman"/>
            </w:rPr>
            <w:t xml:space="preserve">Asghar, Z. </w:t>
          </w:r>
          <w:r>
            <w:rPr>
              <w:rFonts w:eastAsia="Times New Roman"/>
              <w:i/>
              <w:iCs/>
            </w:rPr>
            <w:t>et al.</w:t>
          </w:r>
          <w:r>
            <w:rPr>
              <w:rFonts w:eastAsia="Times New Roman"/>
            </w:rPr>
            <w:t xml:space="preserve"> (2019) ‘Performance in candidates declaring versus those not declaring dyslexia in a licensing clinical examination’, </w:t>
          </w:r>
          <w:r>
            <w:rPr>
              <w:rFonts w:eastAsia="Times New Roman"/>
              <w:i/>
              <w:iCs/>
            </w:rPr>
            <w:t>Medical Education</w:t>
          </w:r>
          <w:r>
            <w:rPr>
              <w:rFonts w:eastAsia="Times New Roman"/>
            </w:rPr>
            <w:t>, 53(12). Available at: https://doi.org/10.1111/medu.13953.</w:t>
          </w:r>
        </w:p>
        <w:p w14:paraId="1999C61D" w14:textId="77777777" w:rsidR="00CC1A21" w:rsidRDefault="00CC1A21">
          <w:pPr>
            <w:divId w:val="1347169847"/>
            <w:rPr>
              <w:rFonts w:eastAsia="Times New Roman"/>
            </w:rPr>
          </w:pPr>
          <w:r>
            <w:rPr>
              <w:rFonts w:eastAsia="Times New Roman"/>
            </w:rPr>
            <w:t xml:space="preserve">Asghar, Z.B. </w:t>
          </w:r>
          <w:r>
            <w:rPr>
              <w:rFonts w:eastAsia="Times New Roman"/>
              <w:i/>
              <w:iCs/>
            </w:rPr>
            <w:t>et al.</w:t>
          </w:r>
          <w:r>
            <w:rPr>
              <w:rFonts w:eastAsia="Times New Roman"/>
            </w:rPr>
            <w:t xml:space="preserve"> (2018) ‘Performance of candidates disclosing dyslexia with other candidates in a UK medical licensing examination: Cross-sectional study’, </w:t>
          </w:r>
          <w:r>
            <w:rPr>
              <w:rFonts w:eastAsia="Times New Roman"/>
              <w:i/>
              <w:iCs/>
            </w:rPr>
            <w:t>Postgraduate Medical Journal</w:t>
          </w:r>
          <w:r>
            <w:rPr>
              <w:rFonts w:eastAsia="Times New Roman"/>
            </w:rPr>
            <w:t>, 94(1110). Available at: https://doi.org/10.1136/postgradmedj-2017-135326.</w:t>
          </w:r>
        </w:p>
        <w:p w14:paraId="3B520A1F" w14:textId="77777777" w:rsidR="00CC1A21" w:rsidRDefault="00CC1A21">
          <w:pPr>
            <w:divId w:val="388380541"/>
            <w:rPr>
              <w:rFonts w:eastAsia="Times New Roman"/>
            </w:rPr>
          </w:pPr>
          <w:r>
            <w:rPr>
              <w:rFonts w:eastAsia="Times New Roman"/>
            </w:rPr>
            <w:t xml:space="preserve">Ashmore, L. </w:t>
          </w:r>
          <w:r>
            <w:rPr>
              <w:rFonts w:eastAsia="Times New Roman"/>
              <w:i/>
              <w:iCs/>
            </w:rPr>
            <w:t>et al.</w:t>
          </w:r>
          <w:r>
            <w:rPr>
              <w:rFonts w:eastAsia="Times New Roman"/>
            </w:rPr>
            <w:t xml:space="preserve"> (2019) ‘Equality and Diversity’, in J. Avis, R. Fisher, and R. Thompson (eds) </w:t>
          </w:r>
          <w:r>
            <w:rPr>
              <w:rFonts w:eastAsia="Times New Roman"/>
              <w:i/>
              <w:iCs/>
            </w:rPr>
            <w:t>Teaching in lifelong learning: a guide to theory and practice</w:t>
          </w:r>
          <w:r>
            <w:rPr>
              <w:rFonts w:eastAsia="Times New Roman"/>
            </w:rPr>
            <w:t xml:space="preserve">. 3rd </w:t>
          </w:r>
          <w:proofErr w:type="spellStart"/>
          <w:r>
            <w:rPr>
              <w:rFonts w:eastAsia="Times New Roman"/>
            </w:rPr>
            <w:t>edn</w:t>
          </w:r>
          <w:proofErr w:type="spellEnd"/>
          <w:r>
            <w:rPr>
              <w:rFonts w:eastAsia="Times New Roman"/>
            </w:rPr>
            <w:t>. London: Open University Press, pp. 57–78.</w:t>
          </w:r>
        </w:p>
        <w:p w14:paraId="555B1AF5" w14:textId="77777777" w:rsidR="00CC1A21" w:rsidRDefault="00CC1A21">
          <w:pPr>
            <w:divId w:val="1151872064"/>
            <w:rPr>
              <w:rFonts w:eastAsia="Times New Roman"/>
            </w:rPr>
          </w:pPr>
          <w:r>
            <w:rPr>
              <w:rFonts w:eastAsia="Times New Roman"/>
            </w:rPr>
            <w:t xml:space="preserve">Bakker, T. </w:t>
          </w:r>
          <w:r>
            <w:rPr>
              <w:rFonts w:eastAsia="Times New Roman"/>
              <w:i/>
              <w:iCs/>
            </w:rPr>
            <w:t>et al.</w:t>
          </w:r>
          <w:r>
            <w:rPr>
              <w:rFonts w:eastAsia="Times New Roman"/>
            </w:rPr>
            <w:t xml:space="preserve"> (2019) ‘Background and </w:t>
          </w:r>
          <w:proofErr w:type="spellStart"/>
          <w:r>
            <w:rPr>
              <w:rFonts w:eastAsia="Times New Roman"/>
            </w:rPr>
            <w:t>enrollment</w:t>
          </w:r>
          <w:proofErr w:type="spellEnd"/>
          <w:r>
            <w:rPr>
              <w:rFonts w:eastAsia="Times New Roman"/>
            </w:rPr>
            <w:t xml:space="preserve"> characteristics of students with autism in higher education’, </w:t>
          </w:r>
          <w:r>
            <w:rPr>
              <w:rFonts w:eastAsia="Times New Roman"/>
              <w:i/>
              <w:iCs/>
            </w:rPr>
            <w:t>Research in Autism Spectrum Disorders</w:t>
          </w:r>
          <w:r>
            <w:rPr>
              <w:rFonts w:eastAsia="Times New Roman"/>
            </w:rPr>
            <w:t>, 67. Available at: https://doi.org/10.1016/j.rasd.2019.101424.</w:t>
          </w:r>
        </w:p>
        <w:p w14:paraId="2325FEB9" w14:textId="77777777" w:rsidR="00CC1A21" w:rsidRDefault="00CC1A21">
          <w:pPr>
            <w:divId w:val="379982693"/>
            <w:rPr>
              <w:rFonts w:eastAsia="Times New Roman"/>
            </w:rPr>
          </w:pPr>
          <w:r>
            <w:rPr>
              <w:rFonts w:eastAsia="Times New Roman"/>
            </w:rPr>
            <w:lastRenderedPageBreak/>
            <w:t xml:space="preserve">Balakrishnan, S. </w:t>
          </w:r>
          <w:r>
            <w:rPr>
              <w:rFonts w:eastAsia="Times New Roman"/>
              <w:i/>
              <w:iCs/>
            </w:rPr>
            <w:t>et al.</w:t>
          </w:r>
          <w:r>
            <w:rPr>
              <w:rFonts w:eastAsia="Times New Roman"/>
            </w:rPr>
            <w:t xml:space="preserve"> (2023) ‘An emergence of technological aids using machine learning algorithms to curtail the mounting manifestation of dyspraxia’, </w:t>
          </w:r>
          <w:r>
            <w:rPr>
              <w:rFonts w:eastAsia="Times New Roman"/>
              <w:i/>
              <w:iCs/>
            </w:rPr>
            <w:t xml:space="preserve">Multimedia Tools and Applications </w:t>
          </w:r>
          <w:r>
            <w:rPr>
              <w:rFonts w:eastAsia="Times New Roman"/>
            </w:rPr>
            <w:t>, 34. Available at: https://link.springer.com/article/10.1007/s11042-023-16464-w (Accessed: 2 October 2023).</w:t>
          </w:r>
        </w:p>
        <w:p w14:paraId="03A9D142" w14:textId="77777777" w:rsidR="00CC1A21" w:rsidRDefault="00CC1A21">
          <w:pPr>
            <w:divId w:val="113212098"/>
            <w:rPr>
              <w:rFonts w:eastAsia="Times New Roman"/>
            </w:rPr>
          </w:pPr>
          <w:proofErr w:type="spellStart"/>
          <w:r>
            <w:rPr>
              <w:rFonts w:eastAsia="Times New Roman"/>
            </w:rPr>
            <w:t>Bayeh</w:t>
          </w:r>
          <w:proofErr w:type="spellEnd"/>
          <w:r>
            <w:rPr>
              <w:rFonts w:eastAsia="Times New Roman"/>
            </w:rPr>
            <w:t xml:space="preserve">, R. (2022) </w:t>
          </w:r>
          <w:r>
            <w:rPr>
              <w:rFonts w:eastAsia="Times New Roman"/>
              <w:i/>
              <w:iCs/>
            </w:rPr>
            <w:t>Neurodiversity, Intersectionality and Distress: A Quantitative Survey on the Experiences of University Students</w:t>
          </w:r>
          <w:r>
            <w:rPr>
              <w:rFonts w:eastAsia="Times New Roman"/>
            </w:rPr>
            <w:t>. Concordia University. Available at: https://spectrum.library.concordia.ca/id/eprint/990885/ (Accessed: 15 October 2023).</w:t>
          </w:r>
        </w:p>
        <w:p w14:paraId="24CD807C" w14:textId="77777777" w:rsidR="00CC1A21" w:rsidRDefault="00CC1A21">
          <w:pPr>
            <w:divId w:val="205457769"/>
            <w:rPr>
              <w:rFonts w:eastAsia="Times New Roman"/>
            </w:rPr>
          </w:pPr>
          <w:r>
            <w:rPr>
              <w:rFonts w:eastAsia="Times New Roman"/>
            </w:rPr>
            <w:t xml:space="preserve">Bhopal, K. (2020) ‘Gender, ethnicity and career progression in UK higher education: a case study analysis’, </w:t>
          </w:r>
          <w:r>
            <w:rPr>
              <w:rFonts w:eastAsia="Times New Roman"/>
              <w:i/>
              <w:iCs/>
            </w:rPr>
            <w:t>Research Papers in Education</w:t>
          </w:r>
          <w:r>
            <w:rPr>
              <w:rFonts w:eastAsia="Times New Roman"/>
            </w:rPr>
            <w:t>, 35(6). Available at: https://www.tandfonline.com/doi/abs/10.1080/02671522.2019.1615118?journalCode=rred20 (Accessed: 5 February 2023).</w:t>
          </w:r>
        </w:p>
        <w:p w14:paraId="7AC6CEAA" w14:textId="77777777" w:rsidR="00CC1A21" w:rsidRDefault="00CC1A21">
          <w:pPr>
            <w:divId w:val="242108168"/>
            <w:rPr>
              <w:rFonts w:eastAsia="Times New Roman"/>
            </w:rPr>
          </w:pPr>
          <w:proofErr w:type="spellStart"/>
          <w:r>
            <w:rPr>
              <w:rFonts w:eastAsia="Times New Roman"/>
            </w:rPr>
            <w:t>Bodalski</w:t>
          </w:r>
          <w:proofErr w:type="spellEnd"/>
          <w:r>
            <w:rPr>
              <w:rFonts w:eastAsia="Times New Roman"/>
            </w:rPr>
            <w:t xml:space="preserve">, E.A., Flory, K., </w:t>
          </w:r>
          <w:r>
            <w:rPr>
              <w:rFonts w:eastAsia="Times New Roman"/>
              <w:i/>
              <w:iCs/>
            </w:rPr>
            <w:t>et al.</w:t>
          </w:r>
          <w:r>
            <w:rPr>
              <w:rFonts w:eastAsia="Times New Roman"/>
            </w:rPr>
            <w:t xml:space="preserve"> (2023) ‘ADHD Symptoms and Procrastination in College Students: The Roles of Emotion Dysregulation and Self-Esteem’, </w:t>
          </w:r>
          <w:r>
            <w:rPr>
              <w:rFonts w:eastAsia="Times New Roman"/>
              <w:i/>
              <w:iCs/>
            </w:rPr>
            <w:t xml:space="preserve">Journal of Psychopathology and </w:t>
          </w:r>
          <w:proofErr w:type="spellStart"/>
          <w:r>
            <w:rPr>
              <w:rFonts w:eastAsia="Times New Roman"/>
              <w:i/>
              <w:iCs/>
            </w:rPr>
            <w:t>Behavioral</w:t>
          </w:r>
          <w:proofErr w:type="spellEnd"/>
          <w:r>
            <w:rPr>
              <w:rFonts w:eastAsia="Times New Roman"/>
              <w:i/>
              <w:iCs/>
            </w:rPr>
            <w:t xml:space="preserve"> Assessment</w:t>
          </w:r>
          <w:r>
            <w:rPr>
              <w:rFonts w:eastAsia="Times New Roman"/>
            </w:rPr>
            <w:t>, 45(1). Available at: https://doi.org/10.1007/s10862-022-09996-2.</w:t>
          </w:r>
        </w:p>
        <w:p w14:paraId="37F343BF" w14:textId="77777777" w:rsidR="00CC1A21" w:rsidRDefault="00CC1A21">
          <w:pPr>
            <w:divId w:val="402416113"/>
            <w:rPr>
              <w:rFonts w:eastAsia="Times New Roman"/>
            </w:rPr>
          </w:pPr>
          <w:proofErr w:type="spellStart"/>
          <w:r>
            <w:rPr>
              <w:rFonts w:eastAsia="Times New Roman"/>
            </w:rPr>
            <w:t>Bodalski</w:t>
          </w:r>
          <w:proofErr w:type="spellEnd"/>
          <w:r>
            <w:rPr>
              <w:rFonts w:eastAsia="Times New Roman"/>
            </w:rPr>
            <w:t xml:space="preserve">, E.A., Abu-Ramadan, T.M., </w:t>
          </w:r>
          <w:r>
            <w:rPr>
              <w:rFonts w:eastAsia="Times New Roman"/>
              <w:i/>
              <w:iCs/>
            </w:rPr>
            <w:t>et al.</w:t>
          </w:r>
          <w:r>
            <w:rPr>
              <w:rFonts w:eastAsia="Times New Roman"/>
            </w:rPr>
            <w:t xml:space="preserve"> (2023) ‘Low standards yet disappointed: ADHD symptoms and experiential avoidance in college students’, </w:t>
          </w:r>
          <w:r>
            <w:rPr>
              <w:rFonts w:eastAsia="Times New Roman"/>
              <w:i/>
              <w:iCs/>
            </w:rPr>
            <w:t xml:space="preserve">Journal of Contextual </w:t>
          </w:r>
          <w:proofErr w:type="spellStart"/>
          <w:r>
            <w:rPr>
              <w:rFonts w:eastAsia="Times New Roman"/>
              <w:i/>
              <w:iCs/>
            </w:rPr>
            <w:t>Behavioral</w:t>
          </w:r>
          <w:proofErr w:type="spellEnd"/>
          <w:r>
            <w:rPr>
              <w:rFonts w:eastAsia="Times New Roman"/>
              <w:i/>
              <w:iCs/>
            </w:rPr>
            <w:t xml:space="preserve"> Science</w:t>
          </w:r>
          <w:r>
            <w:rPr>
              <w:rFonts w:eastAsia="Times New Roman"/>
            </w:rPr>
            <w:t>, 28. Available at: https://doi.org/10.1016/j.jcbs.2023.04.002.</w:t>
          </w:r>
        </w:p>
        <w:p w14:paraId="0A7AD71F" w14:textId="77777777" w:rsidR="00CC1A21" w:rsidRDefault="00CC1A21">
          <w:pPr>
            <w:divId w:val="112290987"/>
            <w:rPr>
              <w:rFonts w:eastAsia="Times New Roman"/>
            </w:rPr>
          </w:pPr>
          <w:r>
            <w:rPr>
              <w:rFonts w:eastAsia="Times New Roman"/>
            </w:rPr>
            <w:t xml:space="preserve">Bolden, J. and </w:t>
          </w:r>
          <w:proofErr w:type="spellStart"/>
          <w:r>
            <w:rPr>
              <w:rFonts w:eastAsia="Times New Roman"/>
            </w:rPr>
            <w:t>Fillauer</w:t>
          </w:r>
          <w:proofErr w:type="spellEnd"/>
          <w:r>
            <w:rPr>
              <w:rFonts w:eastAsia="Times New Roman"/>
            </w:rPr>
            <w:t xml:space="preserve">, J.P. (2020) ‘“Tomorrow is the busiest day of the week”: Executive functions mediate the relation between procrastination and attention problems’, </w:t>
          </w:r>
          <w:r>
            <w:rPr>
              <w:rFonts w:eastAsia="Times New Roman"/>
              <w:i/>
              <w:iCs/>
            </w:rPr>
            <w:t>Journal of American College Health</w:t>
          </w:r>
          <w:r>
            <w:rPr>
              <w:rFonts w:eastAsia="Times New Roman"/>
            </w:rPr>
            <w:t>, 68(8). Available at: https://doi.org/10.1080/07448481.2019.1626399.</w:t>
          </w:r>
        </w:p>
        <w:p w14:paraId="259B86D9" w14:textId="77777777" w:rsidR="00CC1A21" w:rsidRDefault="00CC1A21">
          <w:pPr>
            <w:divId w:val="295527749"/>
            <w:rPr>
              <w:rFonts w:eastAsia="Times New Roman"/>
            </w:rPr>
          </w:pPr>
          <w:r>
            <w:rPr>
              <w:rFonts w:eastAsia="Times New Roman"/>
            </w:rPr>
            <w:t xml:space="preserve">Boothe, K.A. </w:t>
          </w:r>
          <w:r>
            <w:rPr>
              <w:rFonts w:eastAsia="Times New Roman"/>
              <w:i/>
              <w:iCs/>
            </w:rPr>
            <w:t>et al.</w:t>
          </w:r>
          <w:r>
            <w:rPr>
              <w:rFonts w:eastAsia="Times New Roman"/>
            </w:rPr>
            <w:t xml:space="preserve"> (2018) ‘Applying the Principles of Universal Design for Learning (UDL) in the College Classroom’, </w:t>
          </w:r>
          <w:r>
            <w:rPr>
              <w:rFonts w:eastAsia="Times New Roman"/>
              <w:i/>
              <w:iCs/>
            </w:rPr>
            <w:t>The Journal of Special Education Apprenticeship</w:t>
          </w:r>
          <w:r>
            <w:rPr>
              <w:rFonts w:eastAsia="Times New Roman"/>
            </w:rPr>
            <w:t>, 7(3). Available at: https://doi.org/10.58729/2167-3454.1076.</w:t>
          </w:r>
        </w:p>
        <w:p w14:paraId="5A90EA5A" w14:textId="77777777" w:rsidR="00CC1A21" w:rsidRDefault="00CC1A21">
          <w:pPr>
            <w:divId w:val="1057317259"/>
            <w:rPr>
              <w:rFonts w:eastAsia="Times New Roman"/>
            </w:rPr>
          </w:pPr>
          <w:r>
            <w:rPr>
              <w:rFonts w:eastAsia="Times New Roman"/>
            </w:rPr>
            <w:t xml:space="preserve">Bottema-Beutel, K. </w:t>
          </w:r>
          <w:r>
            <w:rPr>
              <w:rFonts w:eastAsia="Times New Roman"/>
              <w:i/>
              <w:iCs/>
            </w:rPr>
            <w:t>et al.</w:t>
          </w:r>
          <w:r>
            <w:rPr>
              <w:rFonts w:eastAsia="Times New Roman"/>
            </w:rPr>
            <w:t xml:space="preserve"> (2021) ‘Avoiding Ableist Language: Suggestions for Autism Researchers’, </w:t>
          </w:r>
          <w:r>
            <w:rPr>
              <w:rFonts w:eastAsia="Times New Roman"/>
              <w:i/>
              <w:iCs/>
            </w:rPr>
            <w:t>Autism in Adulthood</w:t>
          </w:r>
          <w:r>
            <w:rPr>
              <w:rFonts w:eastAsia="Times New Roman"/>
            </w:rPr>
            <w:t>. Available at: https://doi.org/10.1089/aut.2020.0014.</w:t>
          </w:r>
        </w:p>
        <w:p w14:paraId="047B6F64" w14:textId="77777777" w:rsidR="00CC1A21" w:rsidRDefault="00CC1A21">
          <w:pPr>
            <w:divId w:val="971442845"/>
            <w:rPr>
              <w:rFonts w:eastAsia="Times New Roman"/>
            </w:rPr>
          </w:pPr>
          <w:proofErr w:type="spellStart"/>
          <w:r>
            <w:rPr>
              <w:rFonts w:eastAsia="Times New Roman"/>
            </w:rPr>
            <w:t>Braunn</w:t>
          </w:r>
          <w:proofErr w:type="spellEnd"/>
          <w:r>
            <w:rPr>
              <w:rFonts w:eastAsia="Times New Roman"/>
            </w:rPr>
            <w:t xml:space="preserve">, K.L. (2017) </w:t>
          </w:r>
          <w:r>
            <w:rPr>
              <w:rFonts w:eastAsia="Times New Roman"/>
              <w:i/>
              <w:iCs/>
            </w:rPr>
            <w:t>Cognitive Neuroscience and Dyscalculia</w:t>
          </w:r>
          <w:r>
            <w:rPr>
              <w:rFonts w:eastAsia="Times New Roman"/>
            </w:rPr>
            <w:t xml:space="preserve">, </w:t>
          </w:r>
          <w:r>
            <w:rPr>
              <w:rFonts w:ascii="Malgun Gothic" w:eastAsia="Malgun Gothic" w:hAnsi="Malgun Gothic" w:cs="Malgun Gothic" w:hint="eastAsia"/>
            </w:rPr>
            <w:t>한국문학이론과</w:t>
          </w:r>
          <w:r>
            <w:rPr>
              <w:rFonts w:eastAsia="Times New Roman"/>
            </w:rPr>
            <w:t xml:space="preserve"> </w:t>
          </w:r>
          <w:r>
            <w:rPr>
              <w:rFonts w:ascii="Malgun Gothic" w:eastAsia="Malgun Gothic" w:hAnsi="Malgun Gothic" w:cs="Malgun Gothic" w:hint="eastAsia"/>
            </w:rPr>
            <w:t>비평</w:t>
          </w:r>
          <w:r>
            <w:rPr>
              <w:rFonts w:eastAsia="Times New Roman"/>
            </w:rPr>
            <w:t>.</w:t>
          </w:r>
        </w:p>
        <w:p w14:paraId="0E6D0A00" w14:textId="77777777" w:rsidR="00CC1A21" w:rsidRDefault="00CC1A21">
          <w:pPr>
            <w:divId w:val="1155875060"/>
            <w:rPr>
              <w:rFonts w:eastAsia="Times New Roman"/>
            </w:rPr>
          </w:pPr>
          <w:r>
            <w:rPr>
              <w:rFonts w:eastAsia="Times New Roman"/>
            </w:rPr>
            <w:lastRenderedPageBreak/>
            <w:t xml:space="preserve">Brown, J.E. (2022) ‘Pursuing a scientific career with ADHD’, </w:t>
          </w:r>
          <w:r>
            <w:rPr>
              <w:rFonts w:eastAsia="Times New Roman"/>
              <w:i/>
              <w:iCs/>
            </w:rPr>
            <w:t>Nature Reviews Endocrinology</w:t>
          </w:r>
          <w:r>
            <w:rPr>
              <w:rFonts w:eastAsia="Times New Roman"/>
            </w:rPr>
            <w:t>. Available at: https://doi.org/10.1038/s41574-022-00664-9.</w:t>
          </w:r>
        </w:p>
        <w:p w14:paraId="08255E19" w14:textId="77777777" w:rsidR="00CC1A21" w:rsidRDefault="00CC1A21">
          <w:pPr>
            <w:divId w:val="2118937751"/>
            <w:rPr>
              <w:rFonts w:eastAsia="Times New Roman"/>
            </w:rPr>
          </w:pPr>
          <w:r>
            <w:rPr>
              <w:rFonts w:eastAsia="Times New Roman"/>
            </w:rPr>
            <w:t xml:space="preserve">Calderon, A. (2018) ‘Massification of higher education revisited’, </w:t>
          </w:r>
          <w:r>
            <w:rPr>
              <w:rFonts w:eastAsia="Times New Roman"/>
              <w:i/>
              <w:iCs/>
            </w:rPr>
            <w:t>RMIT University</w:t>
          </w:r>
          <w:r>
            <w:rPr>
              <w:rFonts w:eastAsia="Times New Roman"/>
            </w:rPr>
            <w:t xml:space="preserve"> [Preprint], (June).</w:t>
          </w:r>
        </w:p>
        <w:p w14:paraId="1C978C1F" w14:textId="77777777" w:rsidR="00CC1A21" w:rsidRDefault="00CC1A21">
          <w:pPr>
            <w:divId w:val="41637740"/>
            <w:rPr>
              <w:rFonts w:eastAsia="Times New Roman"/>
            </w:rPr>
          </w:pPr>
          <w:r>
            <w:rPr>
              <w:rFonts w:eastAsia="Times New Roman"/>
            </w:rPr>
            <w:t xml:space="preserve">Cambridge University Hospitals (2023) </w:t>
          </w:r>
          <w:r>
            <w:rPr>
              <w:rFonts w:eastAsia="Times New Roman"/>
              <w:i/>
              <w:iCs/>
            </w:rPr>
            <w:t>What is neurodiversity?</w:t>
          </w:r>
          <w:r>
            <w:rPr>
              <w:rFonts w:eastAsia="Times New Roman"/>
            </w:rPr>
            <w:t xml:space="preserve"> Available at: https://www.cuh.nhs.uk/our-people/neurodiversity-at-cuh/what-is-neurodiversity/ (Accessed: 15 October 2023).</w:t>
          </w:r>
        </w:p>
        <w:p w14:paraId="7CE74D16" w14:textId="77777777" w:rsidR="00CC1A21" w:rsidRDefault="00CC1A21">
          <w:pPr>
            <w:divId w:val="1994020441"/>
            <w:rPr>
              <w:rFonts w:eastAsia="Times New Roman"/>
            </w:rPr>
          </w:pPr>
          <w:r>
            <w:rPr>
              <w:rFonts w:eastAsia="Times New Roman"/>
            </w:rPr>
            <w:t xml:space="preserve">Canu, W.H. and Eddy, L.D. (2015) ‘ Attention-Deficit Hyperactivity Disorder: A Handbook for Diagnosis and Treatment (4th ed.) ’, </w:t>
          </w:r>
          <w:r>
            <w:rPr>
              <w:rFonts w:eastAsia="Times New Roman"/>
              <w:i/>
              <w:iCs/>
            </w:rPr>
            <w:t>Cognitive Behaviour Therapy</w:t>
          </w:r>
          <w:r>
            <w:rPr>
              <w:rFonts w:eastAsia="Times New Roman"/>
            </w:rPr>
            <w:t>, 44(6). Available at: https://doi.org/10.1080/16506073.2015.1073786.</w:t>
          </w:r>
        </w:p>
        <w:p w14:paraId="50853E4D" w14:textId="77777777" w:rsidR="00CC1A21" w:rsidRDefault="00CC1A21">
          <w:pPr>
            <w:divId w:val="648637681"/>
            <w:rPr>
              <w:rFonts w:eastAsia="Times New Roman"/>
            </w:rPr>
          </w:pPr>
          <w:proofErr w:type="spellStart"/>
          <w:r>
            <w:rPr>
              <w:rFonts w:eastAsia="Times New Roman"/>
            </w:rPr>
            <w:t>Caquineau</w:t>
          </w:r>
          <w:proofErr w:type="spellEnd"/>
          <w:r>
            <w:rPr>
              <w:rFonts w:eastAsia="Times New Roman"/>
            </w:rPr>
            <w:t xml:space="preserve">, C. </w:t>
          </w:r>
          <w:r>
            <w:rPr>
              <w:rFonts w:eastAsia="Times New Roman"/>
              <w:i/>
              <w:iCs/>
            </w:rPr>
            <w:t>et al.</w:t>
          </w:r>
          <w:r>
            <w:rPr>
              <w:rFonts w:eastAsia="Times New Roman"/>
            </w:rPr>
            <w:t xml:space="preserve"> (2017) ‘Integrated Assessment and Feedback Practices and Effective Transition to Junior Honours’, </w:t>
          </w:r>
          <w:r>
            <w:rPr>
              <w:rFonts w:eastAsia="Times New Roman"/>
              <w:i/>
              <w:iCs/>
            </w:rPr>
            <w:t>Journal of Perspectives in Applied Academic Practice</w:t>
          </w:r>
          <w:r>
            <w:rPr>
              <w:rFonts w:eastAsia="Times New Roman"/>
            </w:rPr>
            <w:t>, 5(2). Available at: https://doi.org/10.14297/jpaap.v5i2.286.</w:t>
          </w:r>
        </w:p>
        <w:p w14:paraId="22B3ECD0" w14:textId="77777777" w:rsidR="00CC1A21" w:rsidRDefault="00CC1A21">
          <w:pPr>
            <w:divId w:val="181020951"/>
            <w:rPr>
              <w:rFonts w:eastAsia="Times New Roman"/>
            </w:rPr>
          </w:pPr>
          <w:r>
            <w:rPr>
              <w:rFonts w:eastAsia="Times New Roman"/>
            </w:rPr>
            <w:t xml:space="preserve">Chapman, R. (2021) ‘Neurodiversity and the Social Ecology of Mental Functions’, </w:t>
          </w:r>
          <w:r>
            <w:rPr>
              <w:rFonts w:eastAsia="Times New Roman"/>
              <w:i/>
              <w:iCs/>
            </w:rPr>
            <w:t>Perspectives on Psychological Science</w:t>
          </w:r>
          <w:r>
            <w:rPr>
              <w:rFonts w:eastAsia="Times New Roman"/>
            </w:rPr>
            <w:t>, 16(6). Available at: https://doi.org/10.1177/1745691620959833.</w:t>
          </w:r>
        </w:p>
        <w:p w14:paraId="6B909D0F" w14:textId="77777777" w:rsidR="00CC1A21" w:rsidRDefault="00CC1A21">
          <w:pPr>
            <w:divId w:val="1900436900"/>
            <w:rPr>
              <w:rFonts w:eastAsia="Times New Roman"/>
            </w:rPr>
          </w:pPr>
          <w:proofErr w:type="spellStart"/>
          <w:r>
            <w:rPr>
              <w:rFonts w:eastAsia="Times New Roman"/>
            </w:rPr>
            <w:t>Clouder</w:t>
          </w:r>
          <w:proofErr w:type="spellEnd"/>
          <w:r>
            <w:rPr>
              <w:rFonts w:eastAsia="Times New Roman"/>
            </w:rPr>
            <w:t xml:space="preserve">, L. </w:t>
          </w:r>
          <w:r>
            <w:rPr>
              <w:rFonts w:eastAsia="Times New Roman"/>
              <w:i/>
              <w:iCs/>
            </w:rPr>
            <w:t>et al.</w:t>
          </w:r>
          <w:r>
            <w:rPr>
              <w:rFonts w:eastAsia="Times New Roman"/>
            </w:rPr>
            <w:t xml:space="preserve"> (2020) ‘Neurodiversity in higher education: a narrative synthesis’, </w:t>
          </w:r>
          <w:r>
            <w:rPr>
              <w:rFonts w:eastAsia="Times New Roman"/>
              <w:i/>
              <w:iCs/>
            </w:rPr>
            <w:t>Higher Education</w:t>
          </w:r>
          <w:r>
            <w:rPr>
              <w:rFonts w:eastAsia="Times New Roman"/>
            </w:rPr>
            <w:t>. Available at: https://doi.org/10.1007/s10734-020-00513-6.</w:t>
          </w:r>
        </w:p>
        <w:p w14:paraId="25E63CD1" w14:textId="77777777" w:rsidR="00CC1A21" w:rsidRDefault="00CC1A21">
          <w:pPr>
            <w:divId w:val="181238264"/>
            <w:rPr>
              <w:rFonts w:eastAsia="Times New Roman"/>
            </w:rPr>
          </w:pPr>
          <w:r>
            <w:rPr>
              <w:rFonts w:eastAsia="Times New Roman"/>
            </w:rPr>
            <w:t xml:space="preserve">Crompton, C.J. </w:t>
          </w:r>
          <w:r>
            <w:rPr>
              <w:rFonts w:eastAsia="Times New Roman"/>
              <w:i/>
              <w:iCs/>
            </w:rPr>
            <w:t>et al.</w:t>
          </w:r>
          <w:r>
            <w:rPr>
              <w:rFonts w:eastAsia="Times New Roman"/>
            </w:rPr>
            <w:t xml:space="preserve"> (2020) ‘Autistic peer-to-peer information transfer is highly effective’, </w:t>
          </w:r>
          <w:r>
            <w:rPr>
              <w:rFonts w:eastAsia="Times New Roman"/>
              <w:i/>
              <w:iCs/>
            </w:rPr>
            <w:t>Autism</w:t>
          </w:r>
          <w:r>
            <w:rPr>
              <w:rFonts w:eastAsia="Times New Roman"/>
            </w:rPr>
            <w:t>, 24(7). Available at: https://doi.org/10.1177/1362361320919286.</w:t>
          </w:r>
        </w:p>
        <w:p w14:paraId="0CB7D4DA" w14:textId="77777777" w:rsidR="00CC1A21" w:rsidRDefault="00CC1A21">
          <w:pPr>
            <w:divId w:val="1443842647"/>
            <w:rPr>
              <w:rFonts w:eastAsia="Times New Roman"/>
            </w:rPr>
          </w:pPr>
          <w:r>
            <w:rPr>
              <w:rFonts w:eastAsia="Times New Roman"/>
            </w:rPr>
            <w:t xml:space="preserve">Daelmans, H.E.M. </w:t>
          </w:r>
          <w:r>
            <w:rPr>
              <w:rFonts w:eastAsia="Times New Roman"/>
              <w:i/>
              <w:iCs/>
            </w:rPr>
            <w:t>et al.</w:t>
          </w:r>
          <w:r>
            <w:rPr>
              <w:rFonts w:eastAsia="Times New Roman"/>
            </w:rPr>
            <w:t xml:space="preserve"> (2016) ‘What difficulties do faculty members face when conducting workplace-based assessments in undergraduate clerkships?’, </w:t>
          </w:r>
          <w:r>
            <w:rPr>
              <w:rFonts w:eastAsia="Times New Roman"/>
              <w:i/>
              <w:iCs/>
            </w:rPr>
            <w:t>International journal of medical education</w:t>
          </w:r>
          <w:r>
            <w:rPr>
              <w:rFonts w:eastAsia="Times New Roman"/>
            </w:rPr>
            <w:t>, 7. Available at: https://doi.org/10.5116/ijme.5689.3c7f.</w:t>
          </w:r>
        </w:p>
        <w:p w14:paraId="036D6825" w14:textId="77777777" w:rsidR="00CC1A21" w:rsidRDefault="00CC1A21">
          <w:pPr>
            <w:divId w:val="2039230577"/>
            <w:rPr>
              <w:rFonts w:eastAsia="Times New Roman"/>
            </w:rPr>
          </w:pPr>
          <w:proofErr w:type="spellStart"/>
          <w:r>
            <w:rPr>
              <w:rFonts w:eastAsia="Times New Roman"/>
            </w:rPr>
            <w:t>Desideri</w:t>
          </w:r>
          <w:proofErr w:type="spellEnd"/>
          <w:r>
            <w:rPr>
              <w:rFonts w:eastAsia="Times New Roman"/>
            </w:rPr>
            <w:t xml:space="preserve">, L. </w:t>
          </w:r>
          <w:r>
            <w:rPr>
              <w:rFonts w:eastAsia="Times New Roman"/>
              <w:i/>
              <w:iCs/>
            </w:rPr>
            <w:t>et al.</w:t>
          </w:r>
          <w:r>
            <w:rPr>
              <w:rFonts w:eastAsia="Times New Roman"/>
            </w:rPr>
            <w:t xml:space="preserve"> (2020) ‘Assistive Technology for Cognition to Support Executive Functions in Autism: a Scoping Review’, </w:t>
          </w:r>
          <w:r>
            <w:rPr>
              <w:rFonts w:eastAsia="Times New Roman"/>
              <w:i/>
              <w:iCs/>
            </w:rPr>
            <w:t>Advances in Neurodevelopmental Disorders</w:t>
          </w:r>
          <w:r>
            <w:rPr>
              <w:rFonts w:eastAsia="Times New Roman"/>
            </w:rPr>
            <w:t>. Available at: https://doi.org/10.1007/s41252-020-00163-w.</w:t>
          </w:r>
        </w:p>
        <w:p w14:paraId="174108B8" w14:textId="77777777" w:rsidR="00CC1A21" w:rsidRDefault="00CC1A21">
          <w:pPr>
            <w:divId w:val="1880894270"/>
            <w:rPr>
              <w:rFonts w:eastAsia="Times New Roman"/>
            </w:rPr>
          </w:pPr>
          <w:r>
            <w:rPr>
              <w:rFonts w:eastAsia="Times New Roman"/>
            </w:rPr>
            <w:t xml:space="preserve">Dixon, L. </w:t>
          </w:r>
          <w:r>
            <w:rPr>
              <w:rFonts w:eastAsia="Times New Roman"/>
              <w:i/>
              <w:iCs/>
            </w:rPr>
            <w:t>et al.</w:t>
          </w:r>
          <w:r>
            <w:rPr>
              <w:rFonts w:eastAsia="Times New Roman"/>
            </w:rPr>
            <w:t xml:space="preserve"> (2019) ‘Practical Teaching’, in J. Avis, R. Fisher, and R. Thompson (eds) </w:t>
          </w:r>
          <w:r>
            <w:rPr>
              <w:rFonts w:eastAsia="Times New Roman"/>
              <w:i/>
              <w:iCs/>
            </w:rPr>
            <w:t>Teaching in lifelong learning: a guide to theory and practice</w:t>
          </w:r>
          <w:r>
            <w:rPr>
              <w:rFonts w:eastAsia="Times New Roman"/>
            </w:rPr>
            <w:t xml:space="preserve">. 3rd </w:t>
          </w:r>
          <w:proofErr w:type="spellStart"/>
          <w:r>
            <w:rPr>
              <w:rFonts w:eastAsia="Times New Roman"/>
            </w:rPr>
            <w:t>edn</w:t>
          </w:r>
          <w:proofErr w:type="spellEnd"/>
          <w:r>
            <w:rPr>
              <w:rFonts w:eastAsia="Times New Roman"/>
            </w:rPr>
            <w:t>. London: Open University Press, pp. 136–164.</w:t>
          </w:r>
        </w:p>
        <w:p w14:paraId="34F833F1" w14:textId="77777777" w:rsidR="00CC1A21" w:rsidRDefault="00CC1A21">
          <w:pPr>
            <w:divId w:val="1991447914"/>
            <w:rPr>
              <w:rFonts w:eastAsia="Times New Roman"/>
            </w:rPr>
          </w:pPr>
          <w:proofErr w:type="spellStart"/>
          <w:r>
            <w:rPr>
              <w:rFonts w:eastAsia="Times New Roman"/>
            </w:rPr>
            <w:lastRenderedPageBreak/>
            <w:t>Dorodchi</w:t>
          </w:r>
          <w:proofErr w:type="spellEnd"/>
          <w:r>
            <w:rPr>
              <w:rFonts w:eastAsia="Times New Roman"/>
            </w:rPr>
            <w:t xml:space="preserve">, M.M. </w:t>
          </w:r>
          <w:r>
            <w:rPr>
              <w:rFonts w:eastAsia="Times New Roman"/>
              <w:i/>
              <w:iCs/>
            </w:rPr>
            <w:t>et al.</w:t>
          </w:r>
          <w:r>
            <w:rPr>
              <w:rFonts w:eastAsia="Times New Roman"/>
            </w:rPr>
            <w:t xml:space="preserve"> (2020) ‘Scaffolding a team-based active learning course to engage students: A multidimensional approach’, in </w:t>
          </w:r>
          <w:r>
            <w:rPr>
              <w:rFonts w:eastAsia="Times New Roman"/>
              <w:i/>
              <w:iCs/>
            </w:rPr>
            <w:t>ASEE Annual Conference and Exposition, Conference Proceedings</w:t>
          </w:r>
          <w:r>
            <w:rPr>
              <w:rFonts w:eastAsia="Times New Roman"/>
            </w:rPr>
            <w:t>. Available at: https://doi.org/10.18260/1-2--35174.</w:t>
          </w:r>
        </w:p>
        <w:p w14:paraId="30ED67C3" w14:textId="77777777" w:rsidR="00CC1A21" w:rsidRDefault="00CC1A21">
          <w:pPr>
            <w:divId w:val="222299502"/>
            <w:rPr>
              <w:rFonts w:eastAsia="Times New Roman"/>
            </w:rPr>
          </w:pPr>
          <w:r>
            <w:rPr>
              <w:rFonts w:eastAsia="Times New Roman"/>
            </w:rPr>
            <w:t xml:space="preserve">Duckworth, V. (2014) </w:t>
          </w:r>
          <w:r>
            <w:rPr>
              <w:rFonts w:eastAsia="Times New Roman"/>
              <w:i/>
              <w:iCs/>
            </w:rPr>
            <w:t>How to be a Brilliant FE Teacher</w:t>
          </w:r>
          <w:r>
            <w:rPr>
              <w:rFonts w:eastAsia="Times New Roman"/>
            </w:rPr>
            <w:t xml:space="preserve">, </w:t>
          </w:r>
          <w:r>
            <w:rPr>
              <w:rFonts w:eastAsia="Times New Roman"/>
              <w:i/>
              <w:iCs/>
            </w:rPr>
            <w:t>How to be a Brilliant FE Teacher</w:t>
          </w:r>
          <w:r>
            <w:rPr>
              <w:rFonts w:eastAsia="Times New Roman"/>
            </w:rPr>
            <w:t>. Oxon: Routledge.</w:t>
          </w:r>
        </w:p>
        <w:p w14:paraId="1EB27B0F" w14:textId="77777777" w:rsidR="00CC1A21" w:rsidRDefault="00CC1A21">
          <w:pPr>
            <w:divId w:val="1309017651"/>
            <w:rPr>
              <w:rFonts w:eastAsia="Times New Roman"/>
            </w:rPr>
          </w:pPr>
          <w:proofErr w:type="spellStart"/>
          <w:r>
            <w:rPr>
              <w:rFonts w:eastAsia="Times New Roman"/>
            </w:rPr>
            <w:t>Dulamă</w:t>
          </w:r>
          <w:proofErr w:type="spellEnd"/>
          <w:r>
            <w:rPr>
              <w:rFonts w:eastAsia="Times New Roman"/>
            </w:rPr>
            <w:t xml:space="preserve">, M.E. and </w:t>
          </w:r>
          <w:proofErr w:type="spellStart"/>
          <w:r>
            <w:rPr>
              <w:rFonts w:eastAsia="Times New Roman"/>
            </w:rPr>
            <w:t>Ilovan</w:t>
          </w:r>
          <w:proofErr w:type="spellEnd"/>
          <w:r>
            <w:rPr>
              <w:rFonts w:eastAsia="Times New Roman"/>
            </w:rPr>
            <w:t xml:space="preserve">, O.R. (2016) ‘How powerful is feedforward in university education? A case study in </w:t>
          </w:r>
          <w:proofErr w:type="spellStart"/>
          <w:r>
            <w:rPr>
              <w:rFonts w:eastAsia="Times New Roman"/>
            </w:rPr>
            <w:t>romanian</w:t>
          </w:r>
          <w:proofErr w:type="spellEnd"/>
          <w:r>
            <w:rPr>
              <w:rFonts w:eastAsia="Times New Roman"/>
            </w:rPr>
            <w:t xml:space="preserve"> geography education on increasing learning efficiency’, </w:t>
          </w:r>
          <w:r>
            <w:rPr>
              <w:rFonts w:eastAsia="Times New Roman"/>
              <w:i/>
              <w:iCs/>
            </w:rPr>
            <w:t xml:space="preserve">Kuram </w:t>
          </w:r>
          <w:proofErr w:type="spellStart"/>
          <w:r>
            <w:rPr>
              <w:rFonts w:eastAsia="Times New Roman"/>
              <w:i/>
              <w:iCs/>
            </w:rPr>
            <w:t>ve</w:t>
          </w:r>
          <w:proofErr w:type="spellEnd"/>
          <w:r>
            <w:rPr>
              <w:rFonts w:eastAsia="Times New Roman"/>
              <w:i/>
              <w:iCs/>
            </w:rPr>
            <w:t xml:space="preserve"> </w:t>
          </w:r>
          <w:proofErr w:type="spellStart"/>
          <w:r>
            <w:rPr>
              <w:rFonts w:eastAsia="Times New Roman"/>
              <w:i/>
              <w:iCs/>
            </w:rPr>
            <w:t>Uygulamada</w:t>
          </w:r>
          <w:proofErr w:type="spellEnd"/>
          <w:r>
            <w:rPr>
              <w:rFonts w:eastAsia="Times New Roman"/>
              <w:i/>
              <w:iCs/>
            </w:rPr>
            <w:t xml:space="preserve"> </w:t>
          </w:r>
          <w:proofErr w:type="spellStart"/>
          <w:r>
            <w:rPr>
              <w:rFonts w:eastAsia="Times New Roman"/>
              <w:i/>
              <w:iCs/>
            </w:rPr>
            <w:t>Egitim</w:t>
          </w:r>
          <w:proofErr w:type="spellEnd"/>
          <w:r>
            <w:rPr>
              <w:rFonts w:eastAsia="Times New Roman"/>
              <w:i/>
              <w:iCs/>
            </w:rPr>
            <w:t xml:space="preserve"> </w:t>
          </w:r>
          <w:proofErr w:type="spellStart"/>
          <w:r>
            <w:rPr>
              <w:rFonts w:eastAsia="Times New Roman"/>
              <w:i/>
              <w:iCs/>
            </w:rPr>
            <w:t>Bilimleri</w:t>
          </w:r>
          <w:proofErr w:type="spellEnd"/>
          <w:r>
            <w:rPr>
              <w:rFonts w:eastAsia="Times New Roman"/>
            </w:rPr>
            <w:t>, 16(3). Available at: https://doi.org/10.12738/estp.2016.3.0392.</w:t>
          </w:r>
        </w:p>
        <w:p w14:paraId="4027B269" w14:textId="77777777" w:rsidR="00CC1A21" w:rsidRDefault="00CC1A21">
          <w:pPr>
            <w:divId w:val="1385712709"/>
            <w:rPr>
              <w:rFonts w:eastAsia="Times New Roman"/>
            </w:rPr>
          </w:pPr>
          <w:r>
            <w:rPr>
              <w:rFonts w:eastAsia="Times New Roman"/>
            </w:rPr>
            <w:t xml:space="preserve">Dwyer, P. (2022) ‘The Neurodiversity Approach(es): What Are They and What Do They Mean for Researchers?’, </w:t>
          </w:r>
          <w:r>
            <w:rPr>
              <w:rFonts w:eastAsia="Times New Roman"/>
              <w:i/>
              <w:iCs/>
            </w:rPr>
            <w:t>Human Development</w:t>
          </w:r>
          <w:r>
            <w:rPr>
              <w:rFonts w:eastAsia="Times New Roman"/>
            </w:rPr>
            <w:t>, 66(2). Available at: https://doi.org/10.1159/000523723.</w:t>
          </w:r>
        </w:p>
        <w:p w14:paraId="4DF43651" w14:textId="77777777" w:rsidR="00CC1A21" w:rsidRDefault="00CC1A21">
          <w:pPr>
            <w:divId w:val="139542330"/>
            <w:rPr>
              <w:rFonts w:eastAsia="Times New Roman"/>
            </w:rPr>
          </w:pPr>
          <w:r>
            <w:rPr>
              <w:rFonts w:eastAsia="Times New Roman"/>
            </w:rPr>
            <w:t xml:space="preserve">Dyspraxia Foundation (2016) </w:t>
          </w:r>
          <w:r>
            <w:rPr>
              <w:rFonts w:eastAsia="Times New Roman"/>
              <w:i/>
              <w:iCs/>
            </w:rPr>
            <w:t>Working with Dyspraxia - a Hidden Asset; Dyspraxia Foundation Guide for Employers</w:t>
          </w:r>
          <w:r>
            <w:rPr>
              <w:rFonts w:eastAsia="Times New Roman"/>
            </w:rPr>
            <w:t>. Hitchin. Available at: https://dyspraxiafoundation.org.uk/wp-content/uploads/2016/06/Employer_guide_to_dyspraxia_1.0.pdf (Accessed: 2 October 2023).</w:t>
          </w:r>
        </w:p>
        <w:p w14:paraId="2CD4A8E7" w14:textId="77777777" w:rsidR="00CC1A21" w:rsidRDefault="00CC1A21">
          <w:pPr>
            <w:divId w:val="695543971"/>
            <w:rPr>
              <w:rFonts w:eastAsia="Times New Roman"/>
            </w:rPr>
          </w:pPr>
          <w:proofErr w:type="spellStart"/>
          <w:r>
            <w:rPr>
              <w:rFonts w:eastAsia="Times New Roman"/>
            </w:rPr>
            <w:t>Egelandsdal</w:t>
          </w:r>
          <w:proofErr w:type="spellEnd"/>
          <w:r>
            <w:rPr>
              <w:rFonts w:eastAsia="Times New Roman"/>
            </w:rPr>
            <w:t xml:space="preserve">, K. and </w:t>
          </w:r>
          <w:proofErr w:type="spellStart"/>
          <w:r>
            <w:rPr>
              <w:rFonts w:eastAsia="Times New Roman"/>
            </w:rPr>
            <w:t>Krumsvik</w:t>
          </w:r>
          <w:proofErr w:type="spellEnd"/>
          <w:r>
            <w:rPr>
              <w:rFonts w:eastAsia="Times New Roman"/>
            </w:rPr>
            <w:t xml:space="preserve">, R.J. (2017) ‘Clickers and formative feedback at university lectures’, </w:t>
          </w:r>
          <w:r>
            <w:rPr>
              <w:rFonts w:eastAsia="Times New Roman"/>
              <w:i/>
              <w:iCs/>
            </w:rPr>
            <w:t>Education and Information Technologies</w:t>
          </w:r>
          <w:r>
            <w:rPr>
              <w:rFonts w:eastAsia="Times New Roman"/>
            </w:rPr>
            <w:t>, 22(1). Available at: https://doi.org/10.1007/s10639-015-9437-x.</w:t>
          </w:r>
        </w:p>
        <w:p w14:paraId="756079D6" w14:textId="77777777" w:rsidR="00CC1A21" w:rsidRDefault="00CC1A21">
          <w:pPr>
            <w:divId w:val="184489285"/>
            <w:rPr>
              <w:rFonts w:eastAsia="Times New Roman"/>
            </w:rPr>
          </w:pPr>
          <w:r>
            <w:rPr>
              <w:rFonts w:eastAsia="Times New Roman"/>
            </w:rPr>
            <w:t xml:space="preserve">Elliott, J.G. (2020) ‘It’s Time to Be Scientific About Dyslexia’, in </w:t>
          </w:r>
          <w:r>
            <w:rPr>
              <w:rFonts w:eastAsia="Times New Roman"/>
              <w:i/>
              <w:iCs/>
            </w:rPr>
            <w:t>Reading Research Quarterly</w:t>
          </w:r>
          <w:r>
            <w:rPr>
              <w:rFonts w:eastAsia="Times New Roman"/>
            </w:rPr>
            <w:t>. Available at: https://doi.org/10.1002/rrq.333.</w:t>
          </w:r>
        </w:p>
        <w:p w14:paraId="112EF15E" w14:textId="77777777" w:rsidR="00CC1A21" w:rsidRDefault="00CC1A21">
          <w:pPr>
            <w:divId w:val="1966033837"/>
            <w:rPr>
              <w:rFonts w:eastAsia="Times New Roman"/>
            </w:rPr>
          </w:pPr>
          <w:r>
            <w:rPr>
              <w:rFonts w:eastAsia="Times New Roman"/>
            </w:rPr>
            <w:t xml:space="preserve">Elsherif, M. </w:t>
          </w:r>
          <w:r>
            <w:rPr>
              <w:rFonts w:eastAsia="Times New Roman"/>
              <w:i/>
              <w:iCs/>
            </w:rPr>
            <w:t>et al.</w:t>
          </w:r>
          <w:r>
            <w:rPr>
              <w:rFonts w:eastAsia="Times New Roman"/>
            </w:rPr>
            <w:t xml:space="preserve"> (2022) ‘Bridging Neurodiversity and Open Scholarship: How Shared Values Can Guide Best Practices for Research Integrity, Social Justice, and Principled Education’, </w:t>
          </w:r>
          <w:proofErr w:type="spellStart"/>
          <w:r>
            <w:rPr>
              <w:rFonts w:eastAsia="Times New Roman"/>
              <w:i/>
              <w:iCs/>
            </w:rPr>
            <w:t>MetaArXiv</w:t>
          </w:r>
          <w:proofErr w:type="spellEnd"/>
          <w:r>
            <w:rPr>
              <w:rFonts w:eastAsia="Times New Roman"/>
              <w:i/>
              <w:iCs/>
            </w:rPr>
            <w:t xml:space="preserve"> Preprint</w:t>
          </w:r>
          <w:r>
            <w:rPr>
              <w:rFonts w:eastAsia="Times New Roman"/>
            </w:rPr>
            <w:t xml:space="preserve"> [Preprint]. Available at: https://doi.org/10.31222/OSF.IO/K7A9P.</w:t>
          </w:r>
        </w:p>
        <w:p w14:paraId="50EE68E8" w14:textId="77777777" w:rsidR="00CC1A21" w:rsidRDefault="00CC1A21">
          <w:pPr>
            <w:divId w:val="1041784829"/>
            <w:rPr>
              <w:rFonts w:eastAsia="Times New Roman"/>
            </w:rPr>
          </w:pPr>
          <w:r>
            <w:rPr>
              <w:rFonts w:eastAsia="Times New Roman"/>
            </w:rPr>
            <w:t xml:space="preserve">Equality Act (2010) </w:t>
          </w:r>
          <w:r>
            <w:rPr>
              <w:rFonts w:eastAsia="Times New Roman"/>
              <w:i/>
              <w:iCs/>
            </w:rPr>
            <w:t>Equality Act 2010</w:t>
          </w:r>
          <w:r>
            <w:rPr>
              <w:rFonts w:eastAsia="Times New Roman"/>
            </w:rPr>
            <w:t xml:space="preserve">, </w:t>
          </w:r>
          <w:r>
            <w:rPr>
              <w:rFonts w:eastAsia="Times New Roman"/>
              <w:i/>
              <w:iCs/>
            </w:rPr>
            <w:t>UK Public General Acts</w:t>
          </w:r>
          <w:r>
            <w:rPr>
              <w:rFonts w:eastAsia="Times New Roman"/>
            </w:rPr>
            <w:t>. Available at: https://www.legislation.gov.uk/ukpga/2010/15/contents (Accessed: 5 February 2023).</w:t>
          </w:r>
        </w:p>
        <w:p w14:paraId="653B6A3D" w14:textId="77777777" w:rsidR="00CC1A21" w:rsidRDefault="00CC1A21">
          <w:pPr>
            <w:divId w:val="318118302"/>
            <w:rPr>
              <w:rFonts w:eastAsia="Times New Roman"/>
            </w:rPr>
          </w:pPr>
          <w:r>
            <w:rPr>
              <w:rFonts w:eastAsia="Times New Roman"/>
            </w:rPr>
            <w:t xml:space="preserve">Equality and Human Rights Commission (2014) </w:t>
          </w:r>
          <w:r>
            <w:rPr>
              <w:rFonts w:eastAsia="Times New Roman"/>
              <w:i/>
              <w:iCs/>
            </w:rPr>
            <w:t>Equality Act 2010 Technical Guidance on Further and Higher Education</w:t>
          </w:r>
          <w:r>
            <w:rPr>
              <w:rFonts w:eastAsia="Times New Roman"/>
            </w:rPr>
            <w:t xml:space="preserve">. Manchester. Available at: </w:t>
          </w:r>
          <w:r>
            <w:rPr>
              <w:rFonts w:eastAsia="Times New Roman"/>
            </w:rPr>
            <w:lastRenderedPageBreak/>
            <w:t>https://www.equalityhumanrights.com/en/publication-download/equality-act-2010-technical-guidance-further-and-higher-education (Accessed: 14 February 2023).</w:t>
          </w:r>
        </w:p>
        <w:p w14:paraId="33679DD2" w14:textId="77777777" w:rsidR="00CC1A21" w:rsidRDefault="00CC1A21">
          <w:pPr>
            <w:divId w:val="1513882196"/>
            <w:rPr>
              <w:rFonts w:eastAsia="Times New Roman"/>
            </w:rPr>
          </w:pPr>
          <w:r>
            <w:rPr>
              <w:rFonts w:eastAsia="Times New Roman"/>
            </w:rPr>
            <w:t xml:space="preserve">Fabri, M. and Andrews, P. (2016) ‘Hurdles and drivers affecting autistic students’ higher education experience: lessons learnt from the multinational autism &amp; </w:t>
          </w:r>
          <w:proofErr w:type="spellStart"/>
          <w:r>
            <w:rPr>
              <w:rFonts w:eastAsia="Times New Roman"/>
            </w:rPr>
            <w:t>uni</w:t>
          </w:r>
          <w:proofErr w:type="spellEnd"/>
          <w:r>
            <w:rPr>
              <w:rFonts w:eastAsia="Times New Roman"/>
            </w:rPr>
            <w:t xml:space="preserve"> research study’, in </w:t>
          </w:r>
          <w:r>
            <w:rPr>
              <w:rFonts w:eastAsia="Times New Roman"/>
              <w:i/>
              <w:iCs/>
            </w:rPr>
            <w:t>INTED2016 Proceedings</w:t>
          </w:r>
          <w:r>
            <w:rPr>
              <w:rFonts w:eastAsia="Times New Roman"/>
            </w:rPr>
            <w:t>. Available at: https://doi.org/10.21125/inted.2016.1373.</w:t>
          </w:r>
        </w:p>
        <w:p w14:paraId="291E5E34" w14:textId="77777777" w:rsidR="00CC1A21" w:rsidRDefault="00CC1A21">
          <w:pPr>
            <w:divId w:val="1232499653"/>
            <w:rPr>
              <w:rFonts w:eastAsia="Times New Roman"/>
            </w:rPr>
          </w:pPr>
          <w:proofErr w:type="spellStart"/>
          <w:r>
            <w:rPr>
              <w:rFonts w:eastAsia="Times New Roman"/>
            </w:rPr>
            <w:t>Falout</w:t>
          </w:r>
          <w:proofErr w:type="spellEnd"/>
          <w:r>
            <w:rPr>
              <w:rFonts w:eastAsia="Times New Roman"/>
            </w:rPr>
            <w:t xml:space="preserve">, J. </w:t>
          </w:r>
          <w:r>
            <w:rPr>
              <w:rFonts w:eastAsia="Times New Roman"/>
              <w:i/>
              <w:iCs/>
            </w:rPr>
            <w:t>et al.</w:t>
          </w:r>
          <w:r>
            <w:rPr>
              <w:rFonts w:eastAsia="Times New Roman"/>
            </w:rPr>
            <w:t xml:space="preserve"> (2016) ‘Whole-Class Self-Referential Feedback from University EFL Contexts to the World: Extending the Social Life of Information by Looping it Forward’, </w:t>
          </w:r>
          <w:r>
            <w:rPr>
              <w:rFonts w:eastAsia="Times New Roman"/>
              <w:i/>
              <w:iCs/>
            </w:rPr>
            <w:t>Asia-Pacific Education Researcher</w:t>
          </w:r>
          <w:r>
            <w:rPr>
              <w:rFonts w:eastAsia="Times New Roman"/>
            </w:rPr>
            <w:t>, 25(1). Available at: https://doi.org/10.1007/s40299-015-0227-4.</w:t>
          </w:r>
        </w:p>
        <w:p w14:paraId="0D10AD5C" w14:textId="77777777" w:rsidR="00CC1A21" w:rsidRDefault="00CC1A21">
          <w:pPr>
            <w:divId w:val="150761053"/>
            <w:rPr>
              <w:rFonts w:eastAsia="Times New Roman"/>
            </w:rPr>
          </w:pPr>
          <w:r>
            <w:rPr>
              <w:rFonts w:eastAsia="Times New Roman"/>
            </w:rPr>
            <w:t xml:space="preserve">Fasciano, L.C. </w:t>
          </w:r>
          <w:r>
            <w:rPr>
              <w:rFonts w:eastAsia="Times New Roman"/>
              <w:i/>
              <w:iCs/>
            </w:rPr>
            <w:t>et al.</w:t>
          </w:r>
          <w:r>
            <w:rPr>
              <w:rFonts w:eastAsia="Times New Roman"/>
            </w:rPr>
            <w:t xml:space="preserve"> (2021) ‘Relationship of childhood maltreatment, exercise, and emotion regulation to self-esteem, PTSD, and depression symptoms among college students’, </w:t>
          </w:r>
          <w:r>
            <w:rPr>
              <w:rFonts w:eastAsia="Times New Roman"/>
              <w:i/>
              <w:iCs/>
            </w:rPr>
            <w:t>Journal of American College Health</w:t>
          </w:r>
          <w:r>
            <w:rPr>
              <w:rFonts w:eastAsia="Times New Roman"/>
            </w:rPr>
            <w:t>, 69(6). Available at: https://doi.org/10.1080/07448481.2019.1705837.</w:t>
          </w:r>
        </w:p>
        <w:p w14:paraId="53D76C4D" w14:textId="77777777" w:rsidR="00CC1A21" w:rsidRDefault="00CC1A21">
          <w:pPr>
            <w:divId w:val="12343797"/>
            <w:rPr>
              <w:rFonts w:eastAsia="Times New Roman"/>
            </w:rPr>
          </w:pPr>
          <w:r>
            <w:rPr>
              <w:rFonts w:eastAsia="Times New Roman"/>
            </w:rPr>
            <w:t xml:space="preserve">Fowler, J., Cohen, L. and Jarvis, P. (1998) </w:t>
          </w:r>
          <w:r>
            <w:rPr>
              <w:rFonts w:eastAsia="Times New Roman"/>
              <w:i/>
              <w:iCs/>
            </w:rPr>
            <w:t>Practical Statistics for Field Biology</w:t>
          </w:r>
          <w:r>
            <w:rPr>
              <w:rFonts w:eastAsia="Times New Roman"/>
            </w:rPr>
            <w:t>. Chichester: John Wiley &amp; Sons, Incorporated.</w:t>
          </w:r>
        </w:p>
        <w:p w14:paraId="0A62A390" w14:textId="77777777" w:rsidR="00CC1A21" w:rsidRDefault="00CC1A21">
          <w:pPr>
            <w:divId w:val="511796113"/>
            <w:rPr>
              <w:rFonts w:eastAsia="Times New Roman"/>
            </w:rPr>
          </w:pPr>
          <w:r>
            <w:rPr>
              <w:rFonts w:eastAsia="Times New Roman"/>
            </w:rPr>
            <w:t xml:space="preserve">Friedman, D. (2011) ‘Action Research for Improving Educational Practice: A Step-by-Step Guide by Koshy, V.’, </w:t>
          </w:r>
          <w:r>
            <w:rPr>
              <w:rFonts w:eastAsia="Times New Roman"/>
              <w:i/>
              <w:iCs/>
            </w:rPr>
            <w:t>The Modern Language Journal</w:t>
          </w:r>
          <w:r>
            <w:rPr>
              <w:rFonts w:eastAsia="Times New Roman"/>
            </w:rPr>
            <w:t>, 95(4). Available at: https://doi.org/10.1111/j.1540-4781.2011.01255.x.</w:t>
          </w:r>
        </w:p>
        <w:p w14:paraId="052979C6" w14:textId="77777777" w:rsidR="00CC1A21" w:rsidRDefault="00CC1A21">
          <w:pPr>
            <w:divId w:val="1204947130"/>
            <w:rPr>
              <w:rFonts w:eastAsia="Times New Roman"/>
            </w:rPr>
          </w:pPr>
          <w:proofErr w:type="spellStart"/>
          <w:r>
            <w:rPr>
              <w:rFonts w:eastAsia="Times New Roman"/>
            </w:rPr>
            <w:t>Ghisi</w:t>
          </w:r>
          <w:proofErr w:type="spellEnd"/>
          <w:r>
            <w:rPr>
              <w:rFonts w:eastAsia="Times New Roman"/>
            </w:rPr>
            <w:t xml:space="preserve">, M. </w:t>
          </w:r>
          <w:r>
            <w:rPr>
              <w:rFonts w:eastAsia="Times New Roman"/>
              <w:i/>
              <w:iCs/>
            </w:rPr>
            <w:t>et al.</w:t>
          </w:r>
          <w:r>
            <w:rPr>
              <w:rFonts w:eastAsia="Times New Roman"/>
            </w:rPr>
            <w:t xml:space="preserve"> (2016) ‘Socioemotional features and resilience in Italian university students with and without dyslexia’, </w:t>
          </w:r>
          <w:r>
            <w:rPr>
              <w:rFonts w:eastAsia="Times New Roman"/>
              <w:i/>
              <w:iCs/>
            </w:rPr>
            <w:t>Frontiers in Psychology</w:t>
          </w:r>
          <w:r>
            <w:rPr>
              <w:rFonts w:eastAsia="Times New Roman"/>
            </w:rPr>
            <w:t>, 7(MAR). Available at: https://doi.org/10.3389/fpsyg.2016.00478.</w:t>
          </w:r>
        </w:p>
        <w:p w14:paraId="233145B9" w14:textId="77777777" w:rsidR="00CC1A21" w:rsidRDefault="00CC1A21">
          <w:pPr>
            <w:divId w:val="1207915211"/>
            <w:rPr>
              <w:rFonts w:eastAsia="Times New Roman"/>
            </w:rPr>
          </w:pPr>
          <w:r>
            <w:rPr>
              <w:rFonts w:eastAsia="Times New Roman"/>
            </w:rPr>
            <w:t xml:space="preserve">Gibbs, P. (2017) ‘Higher education: A compassion business or edifying experience?’, in </w:t>
          </w:r>
          <w:r>
            <w:rPr>
              <w:rFonts w:eastAsia="Times New Roman"/>
              <w:i/>
              <w:iCs/>
            </w:rPr>
            <w:t>The Pedagogy of Compassion at the Heart of Higher Education</w:t>
          </w:r>
          <w:r>
            <w:rPr>
              <w:rFonts w:eastAsia="Times New Roman"/>
            </w:rPr>
            <w:t>. Available at: https://doi.org/10.1007/978-3-319-57783-8_1.</w:t>
          </w:r>
        </w:p>
        <w:p w14:paraId="344C84CD" w14:textId="77777777" w:rsidR="00CC1A21" w:rsidRDefault="00CC1A21">
          <w:pPr>
            <w:divId w:val="1395853286"/>
            <w:rPr>
              <w:rFonts w:eastAsia="Times New Roman"/>
            </w:rPr>
          </w:pPr>
          <w:proofErr w:type="spellStart"/>
          <w:r>
            <w:rPr>
              <w:rFonts w:eastAsia="Times New Roman"/>
            </w:rPr>
            <w:t>Gobet</w:t>
          </w:r>
          <w:proofErr w:type="spellEnd"/>
          <w:r>
            <w:rPr>
              <w:rFonts w:eastAsia="Times New Roman"/>
            </w:rPr>
            <w:t xml:space="preserve">, F. (2005) ‘Chunking models of expertise: Implications for education’, </w:t>
          </w:r>
          <w:r>
            <w:rPr>
              <w:rFonts w:eastAsia="Times New Roman"/>
              <w:i/>
              <w:iCs/>
            </w:rPr>
            <w:t>Applied Cognitive Psychology</w:t>
          </w:r>
          <w:r>
            <w:rPr>
              <w:rFonts w:eastAsia="Times New Roman"/>
            </w:rPr>
            <w:t>. Available at: https://doi.org/10.1002/acp.1110.</w:t>
          </w:r>
        </w:p>
        <w:p w14:paraId="768F87F5" w14:textId="77777777" w:rsidR="00CC1A21" w:rsidRDefault="00CC1A21">
          <w:pPr>
            <w:divId w:val="417293035"/>
            <w:rPr>
              <w:rFonts w:eastAsia="Times New Roman"/>
            </w:rPr>
          </w:pPr>
          <w:r>
            <w:rPr>
              <w:rFonts w:eastAsia="Times New Roman"/>
            </w:rPr>
            <w:t xml:space="preserve">Godwin, J. (2012) </w:t>
          </w:r>
          <w:r>
            <w:rPr>
              <w:rFonts w:eastAsia="Times New Roman"/>
              <w:i/>
              <w:iCs/>
            </w:rPr>
            <w:t>Studying with Dyslexia</w:t>
          </w:r>
          <w:r>
            <w:rPr>
              <w:rFonts w:eastAsia="Times New Roman"/>
            </w:rPr>
            <w:t xml:space="preserve">, </w:t>
          </w:r>
          <w:r>
            <w:rPr>
              <w:rFonts w:eastAsia="Times New Roman"/>
              <w:i/>
              <w:iCs/>
            </w:rPr>
            <w:t>Studying with Dyslexia</w:t>
          </w:r>
          <w:r>
            <w:rPr>
              <w:rFonts w:eastAsia="Times New Roman"/>
            </w:rPr>
            <w:t>. Available at: https://doi.org/10.1007/978-0-230-39057-7.</w:t>
          </w:r>
        </w:p>
        <w:p w14:paraId="7B5FB9E3" w14:textId="77777777" w:rsidR="00CC1A21" w:rsidRDefault="00CC1A21">
          <w:pPr>
            <w:divId w:val="1729500087"/>
            <w:rPr>
              <w:rFonts w:eastAsia="Times New Roman"/>
            </w:rPr>
          </w:pPr>
          <w:r>
            <w:rPr>
              <w:rFonts w:eastAsia="Times New Roman"/>
            </w:rPr>
            <w:t xml:space="preserve">Greenaway, R. and Howlin, P. (2010) ‘Dysfunctional attitudes and perfectionism and their relationship to anxious and depressive symptoms in boys with autism spectrum </w:t>
          </w:r>
          <w:r>
            <w:rPr>
              <w:rFonts w:eastAsia="Times New Roman"/>
            </w:rPr>
            <w:lastRenderedPageBreak/>
            <w:t xml:space="preserve">disorders’, </w:t>
          </w:r>
          <w:r>
            <w:rPr>
              <w:rFonts w:eastAsia="Times New Roman"/>
              <w:i/>
              <w:iCs/>
            </w:rPr>
            <w:t>Journal of Autism and Developmental Disorders</w:t>
          </w:r>
          <w:r>
            <w:rPr>
              <w:rFonts w:eastAsia="Times New Roman"/>
            </w:rPr>
            <w:t>, 40(10). Available at: https://doi.org/10.1007/s10803-010-0977-z.</w:t>
          </w:r>
        </w:p>
        <w:p w14:paraId="226B2B48" w14:textId="77777777" w:rsidR="00CC1A21" w:rsidRDefault="00CC1A21">
          <w:pPr>
            <w:divId w:val="1930191423"/>
            <w:rPr>
              <w:rFonts w:eastAsia="Times New Roman"/>
            </w:rPr>
          </w:pPr>
          <w:r>
            <w:rPr>
              <w:rFonts w:eastAsia="Times New Roman"/>
            </w:rPr>
            <w:t xml:space="preserve">Griffiths, S. </w:t>
          </w:r>
          <w:r>
            <w:rPr>
              <w:rFonts w:eastAsia="Times New Roman"/>
              <w:i/>
              <w:iCs/>
            </w:rPr>
            <w:t>et al.</w:t>
          </w:r>
          <w:r>
            <w:rPr>
              <w:rFonts w:eastAsia="Times New Roman"/>
            </w:rPr>
            <w:t xml:space="preserve"> (2019) ‘The Vulnerability Experiences Quotient (VEQ): A Study of Vulnerability, Mental Health and Life Satisfaction in Autistic Adults’, </w:t>
          </w:r>
          <w:r>
            <w:rPr>
              <w:rFonts w:eastAsia="Times New Roman"/>
              <w:i/>
              <w:iCs/>
            </w:rPr>
            <w:t>Autism Research</w:t>
          </w:r>
          <w:r>
            <w:rPr>
              <w:rFonts w:eastAsia="Times New Roman"/>
            </w:rPr>
            <w:t>, 12(10). Available at: https://doi.org/10.1002/aur.2162.</w:t>
          </w:r>
        </w:p>
        <w:p w14:paraId="04683FB4" w14:textId="77777777" w:rsidR="00CC1A21" w:rsidRDefault="00CC1A21">
          <w:pPr>
            <w:divId w:val="977610069"/>
            <w:rPr>
              <w:rFonts w:eastAsia="Times New Roman"/>
            </w:rPr>
          </w:pPr>
          <w:r>
            <w:rPr>
              <w:rFonts w:eastAsia="Times New Roman"/>
            </w:rPr>
            <w:t xml:space="preserve">Hamilton, L.G. and Petty, S. (2023) ‘Compassionate pedagogy for neurodiversity in higher education: A conceptual analysis’, </w:t>
          </w:r>
          <w:r>
            <w:rPr>
              <w:rFonts w:eastAsia="Times New Roman"/>
              <w:i/>
              <w:iCs/>
            </w:rPr>
            <w:t>Frontiers in Psychology</w:t>
          </w:r>
          <w:r>
            <w:rPr>
              <w:rFonts w:eastAsia="Times New Roman"/>
            </w:rPr>
            <w:t>, 14. Available at: https://doi.org/10.3389/fpsyg.2023.1093290.</w:t>
          </w:r>
        </w:p>
        <w:p w14:paraId="2E608800" w14:textId="77777777" w:rsidR="00CC1A21" w:rsidRDefault="00CC1A21">
          <w:pPr>
            <w:divId w:val="781345639"/>
            <w:rPr>
              <w:rFonts w:eastAsia="Times New Roman"/>
            </w:rPr>
          </w:pPr>
          <w:r>
            <w:rPr>
              <w:rFonts w:eastAsia="Times New Roman"/>
            </w:rPr>
            <w:t xml:space="preserve">Van </w:t>
          </w:r>
          <w:proofErr w:type="spellStart"/>
          <w:r>
            <w:rPr>
              <w:rFonts w:eastAsia="Times New Roman"/>
            </w:rPr>
            <w:t>Hees</w:t>
          </w:r>
          <w:proofErr w:type="spellEnd"/>
          <w:r>
            <w:rPr>
              <w:rFonts w:eastAsia="Times New Roman"/>
            </w:rPr>
            <w:t xml:space="preserve">, V., </w:t>
          </w:r>
          <w:proofErr w:type="spellStart"/>
          <w:r>
            <w:rPr>
              <w:rFonts w:eastAsia="Times New Roman"/>
            </w:rPr>
            <w:t>Moyson</w:t>
          </w:r>
          <w:proofErr w:type="spellEnd"/>
          <w:r>
            <w:rPr>
              <w:rFonts w:eastAsia="Times New Roman"/>
            </w:rPr>
            <w:t xml:space="preserve">, T. and </w:t>
          </w:r>
          <w:proofErr w:type="spellStart"/>
          <w:r>
            <w:rPr>
              <w:rFonts w:eastAsia="Times New Roman"/>
            </w:rPr>
            <w:t>Roeyers</w:t>
          </w:r>
          <w:proofErr w:type="spellEnd"/>
          <w:r>
            <w:rPr>
              <w:rFonts w:eastAsia="Times New Roman"/>
            </w:rPr>
            <w:t xml:space="preserve">, H. (2015) ‘Higher Education Experiences of Students with Autism Spectrum Disorder: Challenges, Benefits and Support Needs’, </w:t>
          </w:r>
          <w:r>
            <w:rPr>
              <w:rFonts w:eastAsia="Times New Roman"/>
              <w:i/>
              <w:iCs/>
            </w:rPr>
            <w:t>Journal of Autism and Developmental Disorders</w:t>
          </w:r>
          <w:r>
            <w:rPr>
              <w:rFonts w:eastAsia="Times New Roman"/>
            </w:rPr>
            <w:t>, 45(6). Available at: https://doi.org/10.1007/s10803-014-2324-2.</w:t>
          </w:r>
        </w:p>
        <w:p w14:paraId="484E36E6" w14:textId="77777777" w:rsidR="00CC1A21" w:rsidRDefault="00CC1A21">
          <w:pPr>
            <w:divId w:val="128017190"/>
            <w:rPr>
              <w:rFonts w:eastAsia="Times New Roman"/>
            </w:rPr>
          </w:pPr>
          <w:r>
            <w:rPr>
              <w:rFonts w:eastAsia="Times New Roman"/>
            </w:rPr>
            <w:t xml:space="preserve">Higher Education Statistics Agency (2022) </w:t>
          </w:r>
          <w:r>
            <w:rPr>
              <w:rFonts w:eastAsia="Times New Roman"/>
              <w:i/>
              <w:iCs/>
            </w:rPr>
            <w:t>Higher Education Student Statistics: UK, 2020/21</w:t>
          </w:r>
          <w:r>
            <w:rPr>
              <w:rFonts w:eastAsia="Times New Roman"/>
            </w:rPr>
            <w:t>. Cheltenham. Available at: https://www.hesa.ac.uk/news/25-01-2022/sb262-higher-education-student-statistics (Accessed: 15 October 2023).</w:t>
          </w:r>
        </w:p>
        <w:p w14:paraId="7B9CF9A8" w14:textId="77777777" w:rsidR="00CC1A21" w:rsidRDefault="00CC1A21">
          <w:pPr>
            <w:divId w:val="1094084930"/>
            <w:rPr>
              <w:rFonts w:eastAsia="Times New Roman"/>
            </w:rPr>
          </w:pPr>
          <w:r>
            <w:rPr>
              <w:rFonts w:eastAsia="Times New Roman"/>
            </w:rPr>
            <w:t xml:space="preserve">Hirshberg, M.J. </w:t>
          </w:r>
          <w:r>
            <w:rPr>
              <w:rFonts w:eastAsia="Times New Roman"/>
              <w:i/>
              <w:iCs/>
            </w:rPr>
            <w:t>et al.</w:t>
          </w:r>
          <w:r>
            <w:rPr>
              <w:rFonts w:eastAsia="Times New Roman"/>
            </w:rPr>
            <w:t xml:space="preserve"> (2023) ‘COVID-19 pandemic effects on college student mental health: A cross-sectional cohort comparison study’, </w:t>
          </w:r>
          <w:r>
            <w:rPr>
              <w:rFonts w:eastAsia="Times New Roman"/>
              <w:i/>
              <w:iCs/>
            </w:rPr>
            <w:t>Journal of American College Health</w:t>
          </w:r>
          <w:r>
            <w:rPr>
              <w:rFonts w:eastAsia="Times New Roman"/>
            </w:rPr>
            <w:t xml:space="preserve"> [Preprint]. Available at: https://doi.org/10.1080/07448481.2023.2180989.</w:t>
          </w:r>
        </w:p>
        <w:p w14:paraId="502295A5" w14:textId="77777777" w:rsidR="00CC1A21" w:rsidRDefault="00CC1A21">
          <w:pPr>
            <w:divId w:val="739793689"/>
            <w:rPr>
              <w:rFonts w:eastAsia="Times New Roman"/>
            </w:rPr>
          </w:pPr>
          <w:r>
            <w:rPr>
              <w:rFonts w:eastAsia="Times New Roman"/>
            </w:rPr>
            <w:t xml:space="preserve">Hounsell, D. </w:t>
          </w:r>
          <w:r>
            <w:rPr>
              <w:rFonts w:eastAsia="Times New Roman"/>
              <w:i/>
              <w:iCs/>
            </w:rPr>
            <w:t>et al.</w:t>
          </w:r>
          <w:r>
            <w:rPr>
              <w:rFonts w:eastAsia="Times New Roman"/>
            </w:rPr>
            <w:t xml:space="preserve"> (2008) ‘The quality of guidance and feedback to students’, </w:t>
          </w:r>
          <w:r>
            <w:rPr>
              <w:rFonts w:eastAsia="Times New Roman"/>
              <w:i/>
              <w:iCs/>
            </w:rPr>
            <w:t>Higher Education Research and Development</w:t>
          </w:r>
          <w:r>
            <w:rPr>
              <w:rFonts w:eastAsia="Times New Roman"/>
            </w:rPr>
            <w:t>, 27(1). Available at: https://doi.org/10.1080/07294360701658765.</w:t>
          </w:r>
        </w:p>
        <w:p w14:paraId="59D3BF45" w14:textId="77777777" w:rsidR="00CC1A21" w:rsidRDefault="00CC1A21">
          <w:pPr>
            <w:divId w:val="2074697032"/>
            <w:rPr>
              <w:rFonts w:eastAsia="Times New Roman"/>
            </w:rPr>
          </w:pPr>
          <w:r>
            <w:rPr>
              <w:rFonts w:eastAsia="Times New Roman"/>
            </w:rPr>
            <w:t xml:space="preserve">Hussain, K. and Soares, N. (2022) ‘Dyscalculia’, </w:t>
          </w:r>
          <w:r>
            <w:rPr>
              <w:rFonts w:eastAsia="Times New Roman"/>
              <w:i/>
              <w:iCs/>
            </w:rPr>
            <w:t>International Journal of Child Health and Human Development</w:t>
          </w:r>
          <w:r>
            <w:rPr>
              <w:rFonts w:eastAsia="Times New Roman"/>
            </w:rPr>
            <w:t>, 15(3), pp. 249–262.</w:t>
          </w:r>
        </w:p>
        <w:p w14:paraId="2B5D9C39" w14:textId="77777777" w:rsidR="00CC1A21" w:rsidRDefault="00CC1A21">
          <w:pPr>
            <w:divId w:val="836381334"/>
            <w:rPr>
              <w:rFonts w:eastAsia="Times New Roman"/>
            </w:rPr>
          </w:pPr>
          <w:r>
            <w:rPr>
              <w:rFonts w:eastAsia="Times New Roman"/>
            </w:rPr>
            <w:t xml:space="preserve">Ilyas, R. (2023) </w:t>
          </w:r>
          <w:r>
            <w:rPr>
              <w:rFonts w:eastAsia="Times New Roman"/>
              <w:i/>
              <w:iCs/>
            </w:rPr>
            <w:t>An Accessible Computing Curriculum for Students with Autism Spectrum Disorder (ASD)</w:t>
          </w:r>
          <w:r>
            <w:rPr>
              <w:rFonts w:eastAsia="Times New Roman"/>
            </w:rPr>
            <w:t>. Youngstown State University. Available at: https://etd.ohiolink.edu/acprod/odb_etd/ws/send_file/send?accession=ysu1683047045263371&amp;disposition=inline (Accessed: 2 October 2023).</w:t>
          </w:r>
        </w:p>
        <w:p w14:paraId="413F0E99" w14:textId="77777777" w:rsidR="00CC1A21" w:rsidRDefault="00CC1A21">
          <w:pPr>
            <w:divId w:val="1281498379"/>
            <w:rPr>
              <w:rFonts w:eastAsia="Times New Roman"/>
            </w:rPr>
          </w:pPr>
          <w:r>
            <w:rPr>
              <w:rFonts w:eastAsia="Times New Roman"/>
            </w:rPr>
            <w:t xml:space="preserve">Jackson, M. and Marks, L. (2016) ‘Improving the effectiveness of feedback by use of assessed reflections and withholding of grades’, </w:t>
          </w:r>
          <w:r>
            <w:rPr>
              <w:rFonts w:eastAsia="Times New Roman"/>
              <w:i/>
              <w:iCs/>
            </w:rPr>
            <w:t>Assessment and Evaluation in Higher Education</w:t>
          </w:r>
          <w:r>
            <w:rPr>
              <w:rFonts w:eastAsia="Times New Roman"/>
            </w:rPr>
            <w:t>, 41(4). Available at: https://doi.org/10.1080/02602938.2015.1030588.</w:t>
          </w:r>
        </w:p>
        <w:p w14:paraId="2B1FDFE5" w14:textId="77777777" w:rsidR="00CC1A21" w:rsidRDefault="00CC1A21">
          <w:pPr>
            <w:divId w:val="974801403"/>
            <w:rPr>
              <w:rFonts w:eastAsia="Times New Roman"/>
            </w:rPr>
          </w:pPr>
          <w:r>
            <w:rPr>
              <w:rFonts w:eastAsia="Times New Roman"/>
            </w:rPr>
            <w:lastRenderedPageBreak/>
            <w:t xml:space="preserve">Jacobs, L. </w:t>
          </w:r>
          <w:r>
            <w:rPr>
              <w:rFonts w:eastAsia="Times New Roman"/>
              <w:i/>
              <w:iCs/>
            </w:rPr>
            <w:t>et al.</w:t>
          </w:r>
          <w:r>
            <w:rPr>
              <w:rFonts w:eastAsia="Times New Roman"/>
            </w:rPr>
            <w:t xml:space="preserve"> (2022) ‘Learning at school through to university: the educational experiences of students with dyslexia at one UK higher education institution’, </w:t>
          </w:r>
          <w:r>
            <w:rPr>
              <w:rFonts w:eastAsia="Times New Roman"/>
              <w:i/>
              <w:iCs/>
            </w:rPr>
            <w:t>Disability and Society</w:t>
          </w:r>
          <w:r>
            <w:rPr>
              <w:rFonts w:eastAsia="Times New Roman"/>
            </w:rPr>
            <w:t>, 37(4). Available at: https://doi.org/10.1080/09687599.2020.1829553.</w:t>
          </w:r>
        </w:p>
        <w:p w14:paraId="00DD25A5" w14:textId="77777777" w:rsidR="00CC1A21" w:rsidRDefault="00CC1A21">
          <w:pPr>
            <w:divId w:val="788860438"/>
            <w:rPr>
              <w:rFonts w:eastAsia="Times New Roman"/>
            </w:rPr>
          </w:pPr>
          <w:r>
            <w:rPr>
              <w:rFonts w:eastAsia="Times New Roman"/>
            </w:rPr>
            <w:t xml:space="preserve">Jurek, L. </w:t>
          </w:r>
          <w:r>
            <w:rPr>
              <w:rFonts w:eastAsia="Times New Roman"/>
              <w:i/>
              <w:iCs/>
            </w:rPr>
            <w:t>et al.</w:t>
          </w:r>
          <w:r>
            <w:rPr>
              <w:rFonts w:eastAsia="Times New Roman"/>
            </w:rPr>
            <w:t xml:space="preserve"> (2019) ‘How did I get so late so soon? A review of time processing and management in autism’, </w:t>
          </w:r>
          <w:r>
            <w:rPr>
              <w:rFonts w:eastAsia="Times New Roman"/>
              <w:i/>
              <w:iCs/>
            </w:rPr>
            <w:t>Behavioural Brain Research</w:t>
          </w:r>
          <w:r>
            <w:rPr>
              <w:rFonts w:eastAsia="Times New Roman"/>
            </w:rPr>
            <w:t>. Available at: https://doi.org/10.1016/j.bbr.2019.112121.</w:t>
          </w:r>
        </w:p>
        <w:p w14:paraId="3EF9C910" w14:textId="77777777" w:rsidR="00CC1A21" w:rsidRDefault="00CC1A21">
          <w:pPr>
            <w:divId w:val="1975715582"/>
            <w:rPr>
              <w:rFonts w:eastAsia="Times New Roman"/>
            </w:rPr>
          </w:pPr>
          <w:r>
            <w:rPr>
              <w:rFonts w:eastAsia="Times New Roman"/>
            </w:rPr>
            <w:t xml:space="preserve">Kenny, L. </w:t>
          </w:r>
          <w:r>
            <w:rPr>
              <w:rFonts w:eastAsia="Times New Roman"/>
              <w:i/>
              <w:iCs/>
            </w:rPr>
            <w:t>et al.</w:t>
          </w:r>
          <w:r>
            <w:rPr>
              <w:rFonts w:eastAsia="Times New Roman"/>
            </w:rPr>
            <w:t xml:space="preserve"> (2016) ‘Which terms should be used to describe autism? Perspectives from the UK autism community’, </w:t>
          </w:r>
          <w:r>
            <w:rPr>
              <w:rFonts w:eastAsia="Times New Roman"/>
              <w:i/>
              <w:iCs/>
            </w:rPr>
            <w:t>Autism</w:t>
          </w:r>
          <w:r>
            <w:rPr>
              <w:rFonts w:eastAsia="Times New Roman"/>
            </w:rPr>
            <w:t>, 20(4). Available at: https://doi.org/10.1177/1362361315588200.</w:t>
          </w:r>
        </w:p>
        <w:p w14:paraId="0FA34568" w14:textId="77777777" w:rsidR="00CC1A21" w:rsidRDefault="00CC1A21">
          <w:pPr>
            <w:divId w:val="928463014"/>
            <w:rPr>
              <w:rFonts w:eastAsia="Times New Roman"/>
            </w:rPr>
          </w:pPr>
          <w:r>
            <w:rPr>
              <w:rFonts w:eastAsia="Times New Roman"/>
            </w:rPr>
            <w:t xml:space="preserve">King, N. </w:t>
          </w:r>
          <w:r>
            <w:rPr>
              <w:rFonts w:eastAsia="Times New Roman"/>
              <w:i/>
              <w:iCs/>
            </w:rPr>
            <w:t>et al.</w:t>
          </w:r>
          <w:r>
            <w:rPr>
              <w:rFonts w:eastAsia="Times New Roman"/>
            </w:rPr>
            <w:t xml:space="preserve"> (2023) ‘The Impact of the COVID-19 Pandemic on the Mental Health of First-Year Undergraduate Students Studying at a Major Canadian University: A Successive Cohort Study’, </w:t>
          </w:r>
          <w:r>
            <w:rPr>
              <w:rFonts w:eastAsia="Times New Roman"/>
              <w:i/>
              <w:iCs/>
            </w:rPr>
            <w:t>Canadian Journal of Psychiatry</w:t>
          </w:r>
          <w:r>
            <w:rPr>
              <w:rFonts w:eastAsia="Times New Roman"/>
            </w:rPr>
            <w:t>, 68(7). Available at: https://doi.org/10.1177/07067437221094549.</w:t>
          </w:r>
        </w:p>
        <w:p w14:paraId="05AA5684" w14:textId="77777777" w:rsidR="00CC1A21" w:rsidRDefault="00CC1A21">
          <w:pPr>
            <w:divId w:val="1171720128"/>
            <w:rPr>
              <w:rFonts w:eastAsia="Times New Roman"/>
            </w:rPr>
          </w:pPr>
          <w:r>
            <w:rPr>
              <w:rFonts w:eastAsia="Times New Roman"/>
            </w:rPr>
            <w:t xml:space="preserve">Kohnke, S., Patterson, M.S. and Moehlmann, R. (2022) ‘UDL Solutions for Common Science Barriers’, </w:t>
          </w:r>
          <w:r>
            <w:rPr>
              <w:rFonts w:eastAsia="Times New Roman"/>
              <w:i/>
              <w:iCs/>
            </w:rPr>
            <w:t>The Science Teacher</w:t>
          </w:r>
          <w:r>
            <w:rPr>
              <w:rFonts w:eastAsia="Times New Roman"/>
            </w:rPr>
            <w:t>, 89(6). Available at: https://doi.org/10.1080/00368555.2022.12293710.</w:t>
          </w:r>
        </w:p>
        <w:p w14:paraId="72C5AE1D" w14:textId="77777777" w:rsidR="00CC1A21" w:rsidRDefault="00CC1A21">
          <w:pPr>
            <w:divId w:val="1618873319"/>
            <w:rPr>
              <w:rFonts w:eastAsia="Times New Roman"/>
            </w:rPr>
          </w:pPr>
          <w:proofErr w:type="spellStart"/>
          <w:r>
            <w:rPr>
              <w:rFonts w:eastAsia="Times New Roman"/>
            </w:rPr>
            <w:t>Kolubinski</w:t>
          </w:r>
          <w:proofErr w:type="spellEnd"/>
          <w:r>
            <w:rPr>
              <w:rFonts w:eastAsia="Times New Roman"/>
            </w:rPr>
            <w:t xml:space="preserve">, D.C. </w:t>
          </w:r>
          <w:r>
            <w:rPr>
              <w:rFonts w:eastAsia="Times New Roman"/>
              <w:i/>
              <w:iCs/>
            </w:rPr>
            <w:t>et al.</w:t>
          </w:r>
          <w:r>
            <w:rPr>
              <w:rFonts w:eastAsia="Times New Roman"/>
            </w:rPr>
            <w:t xml:space="preserve"> (2019) ‘A metacognitive model of self-esteem’, </w:t>
          </w:r>
          <w:r>
            <w:rPr>
              <w:rFonts w:eastAsia="Times New Roman"/>
              <w:i/>
              <w:iCs/>
            </w:rPr>
            <w:t>Journal of Affective Disorders</w:t>
          </w:r>
          <w:r>
            <w:rPr>
              <w:rFonts w:eastAsia="Times New Roman"/>
            </w:rPr>
            <w:t>, 256. Available at: https://doi.org/10.1016/j.jad.2019.05.050.</w:t>
          </w:r>
        </w:p>
        <w:p w14:paraId="24B5762A" w14:textId="77777777" w:rsidR="00CC1A21" w:rsidRDefault="00CC1A21">
          <w:pPr>
            <w:divId w:val="778909886"/>
            <w:rPr>
              <w:rFonts w:eastAsia="Times New Roman"/>
            </w:rPr>
          </w:pPr>
          <w:r>
            <w:rPr>
              <w:rFonts w:eastAsia="Times New Roman"/>
            </w:rPr>
            <w:t xml:space="preserve">Lightner, K.L. </w:t>
          </w:r>
          <w:r>
            <w:rPr>
              <w:rFonts w:eastAsia="Times New Roman"/>
              <w:i/>
              <w:iCs/>
            </w:rPr>
            <w:t>et al.</w:t>
          </w:r>
          <w:r>
            <w:rPr>
              <w:rFonts w:eastAsia="Times New Roman"/>
            </w:rPr>
            <w:t xml:space="preserve"> (2012) ‘Reasons University Students with a Learning Disability Wait to Seek Disability Services’, </w:t>
          </w:r>
          <w:r>
            <w:rPr>
              <w:rFonts w:eastAsia="Times New Roman"/>
              <w:i/>
              <w:iCs/>
            </w:rPr>
            <w:t>Journal of Postsecondary Education and Disability</w:t>
          </w:r>
          <w:r>
            <w:rPr>
              <w:rFonts w:eastAsia="Times New Roman"/>
            </w:rPr>
            <w:t>, 25(2).</w:t>
          </w:r>
        </w:p>
        <w:p w14:paraId="6082E4D3" w14:textId="77777777" w:rsidR="00CC1A21" w:rsidRDefault="00CC1A21">
          <w:pPr>
            <w:divId w:val="1591352590"/>
            <w:rPr>
              <w:rFonts w:eastAsia="Times New Roman"/>
            </w:rPr>
          </w:pPr>
          <w:r>
            <w:rPr>
              <w:rFonts w:eastAsia="Times New Roman"/>
            </w:rPr>
            <w:t xml:space="preserve">Mason, S. (2018) ‘The impact of transformational learning for mature adults studying a Foundation Degree’, </w:t>
          </w:r>
          <w:r>
            <w:rPr>
              <w:rFonts w:eastAsia="Times New Roman"/>
              <w:i/>
              <w:iCs/>
            </w:rPr>
            <w:t>Widening Participation and Lifelong Learning</w:t>
          </w:r>
          <w:r>
            <w:rPr>
              <w:rFonts w:eastAsia="Times New Roman"/>
            </w:rPr>
            <w:t>, 20(2). Available at: https://doi.org/10.5456/wpll.20.2.8.</w:t>
          </w:r>
        </w:p>
        <w:p w14:paraId="18915C01" w14:textId="77777777" w:rsidR="00CC1A21" w:rsidRDefault="00CC1A21">
          <w:pPr>
            <w:divId w:val="968438447"/>
            <w:rPr>
              <w:rFonts w:eastAsia="Times New Roman"/>
            </w:rPr>
          </w:pPr>
          <w:r>
            <w:rPr>
              <w:rFonts w:eastAsia="Times New Roman"/>
            </w:rPr>
            <w:t xml:space="preserve">McLeod, J.D., Meanwell, E. and Hawbaker, A. (2019) ‘The Experiences of College Students on the Autism Spectrum: A Comparison to Their Neurotypical Peers’, </w:t>
          </w:r>
          <w:r>
            <w:rPr>
              <w:rFonts w:eastAsia="Times New Roman"/>
              <w:i/>
              <w:iCs/>
            </w:rPr>
            <w:t>Journal of Autism and Developmental Disorders</w:t>
          </w:r>
          <w:r>
            <w:rPr>
              <w:rFonts w:eastAsia="Times New Roman"/>
            </w:rPr>
            <w:t>, 49(6). Available at: https://doi.org/10.1007/s10803-019-03910-8.</w:t>
          </w:r>
        </w:p>
        <w:p w14:paraId="1B8354AD" w14:textId="77777777" w:rsidR="00CC1A21" w:rsidRDefault="00CC1A21">
          <w:pPr>
            <w:divId w:val="2136561784"/>
            <w:rPr>
              <w:rFonts w:eastAsia="Times New Roman"/>
            </w:rPr>
          </w:pPr>
          <w:r>
            <w:rPr>
              <w:rFonts w:eastAsia="Times New Roman"/>
            </w:rPr>
            <w:t xml:space="preserve">Milton, D.E.M. (2012) ‘On the ontological status of autism: The “double empathy problem”’, </w:t>
          </w:r>
          <w:r>
            <w:rPr>
              <w:rFonts w:eastAsia="Times New Roman"/>
              <w:i/>
              <w:iCs/>
            </w:rPr>
            <w:t>Disability and Society</w:t>
          </w:r>
          <w:r>
            <w:rPr>
              <w:rFonts w:eastAsia="Times New Roman"/>
            </w:rPr>
            <w:t>, 27(6). Available at: https://doi.org/10.1080/09687599.2012.710008.</w:t>
          </w:r>
        </w:p>
        <w:p w14:paraId="1854412C" w14:textId="77777777" w:rsidR="00CC1A21" w:rsidRDefault="00CC1A21">
          <w:pPr>
            <w:divId w:val="78715066"/>
            <w:rPr>
              <w:rFonts w:eastAsia="Times New Roman"/>
            </w:rPr>
          </w:pPr>
          <w:r>
            <w:rPr>
              <w:rFonts w:eastAsia="Times New Roman"/>
            </w:rPr>
            <w:lastRenderedPageBreak/>
            <w:t xml:space="preserve">Morris, C. and </w:t>
          </w:r>
          <w:proofErr w:type="spellStart"/>
          <w:r>
            <w:rPr>
              <w:rFonts w:eastAsia="Times New Roman"/>
            </w:rPr>
            <w:t>Chikwa</w:t>
          </w:r>
          <w:proofErr w:type="spellEnd"/>
          <w:r>
            <w:rPr>
              <w:rFonts w:eastAsia="Times New Roman"/>
            </w:rPr>
            <w:t xml:space="preserve">, G. (2016) ‘Audio versus written feedback: Exploring learners’ preference and the impact of feedback format on students’ academic performance’, </w:t>
          </w:r>
          <w:r>
            <w:rPr>
              <w:rFonts w:eastAsia="Times New Roman"/>
              <w:i/>
              <w:iCs/>
            </w:rPr>
            <w:t>Active Learning in Higher Education</w:t>
          </w:r>
          <w:r>
            <w:rPr>
              <w:rFonts w:eastAsia="Times New Roman"/>
            </w:rPr>
            <w:t>, 17(2). Available at: https://doi.org/10.1177/1469787416637482.</w:t>
          </w:r>
        </w:p>
        <w:p w14:paraId="73550408" w14:textId="77777777" w:rsidR="00CC1A21" w:rsidRDefault="00CC1A21">
          <w:pPr>
            <w:divId w:val="396972229"/>
            <w:rPr>
              <w:rFonts w:eastAsia="Times New Roman"/>
            </w:rPr>
          </w:pPr>
          <w:r>
            <w:rPr>
              <w:rFonts w:eastAsia="Times New Roman"/>
            </w:rPr>
            <w:t xml:space="preserve">Murphy, K. and Barry, S. (2016) ‘Feed-forward: students gaining more from assessment via deeper engagement in video-recorded presentations’, </w:t>
          </w:r>
          <w:r>
            <w:rPr>
              <w:rFonts w:eastAsia="Times New Roman"/>
              <w:i/>
              <w:iCs/>
            </w:rPr>
            <w:t>Assessment and Evaluation in Higher Education</w:t>
          </w:r>
          <w:r>
            <w:rPr>
              <w:rFonts w:eastAsia="Times New Roman"/>
            </w:rPr>
            <w:t>, 41(2). Available at: https://doi.org/10.1080/02602938.2014.996206.</w:t>
          </w:r>
        </w:p>
        <w:p w14:paraId="1F8898F3" w14:textId="77777777" w:rsidR="00CC1A21" w:rsidRDefault="00CC1A21">
          <w:pPr>
            <w:divId w:val="721058366"/>
            <w:rPr>
              <w:rFonts w:eastAsia="Times New Roman"/>
            </w:rPr>
          </w:pPr>
          <w:r>
            <w:rPr>
              <w:rFonts w:eastAsia="Times New Roman"/>
            </w:rPr>
            <w:t xml:space="preserve">Nelson, R.H. (2021) ‘A Critique of the Neurodiversity View’, </w:t>
          </w:r>
          <w:r>
            <w:rPr>
              <w:rFonts w:eastAsia="Times New Roman"/>
              <w:i/>
              <w:iCs/>
            </w:rPr>
            <w:t>Journal of Applied Philosophy</w:t>
          </w:r>
          <w:r>
            <w:rPr>
              <w:rFonts w:eastAsia="Times New Roman"/>
            </w:rPr>
            <w:t>, 38(2). Available at: https://doi.org/10.1111/japp.12470.</w:t>
          </w:r>
        </w:p>
        <w:p w14:paraId="5660676F" w14:textId="77777777" w:rsidR="00CC1A21" w:rsidRDefault="00CC1A21">
          <w:pPr>
            <w:divId w:val="1398089397"/>
            <w:rPr>
              <w:rFonts w:eastAsia="Times New Roman"/>
            </w:rPr>
          </w:pPr>
          <w:r>
            <w:rPr>
              <w:rFonts w:eastAsia="Times New Roman"/>
            </w:rPr>
            <w:t xml:space="preserve">NHS (2020) </w:t>
          </w:r>
          <w:r>
            <w:rPr>
              <w:rFonts w:eastAsia="Times New Roman"/>
              <w:i/>
              <w:iCs/>
            </w:rPr>
            <w:t>Dyspraxia (developmental co-ordination disorder) in adults</w:t>
          </w:r>
          <w:r>
            <w:rPr>
              <w:rFonts w:eastAsia="Times New Roman"/>
            </w:rPr>
            <w:t>. Available at: https://www.nhs.uk/conditions/developmental-coordination-disorder-dyspraxia-in-adults/ (Accessed: 2 October 2023).</w:t>
          </w:r>
        </w:p>
        <w:p w14:paraId="4B6D0044" w14:textId="77777777" w:rsidR="00CC1A21" w:rsidRDefault="00CC1A21">
          <w:pPr>
            <w:divId w:val="244800798"/>
            <w:rPr>
              <w:rFonts w:eastAsia="Times New Roman"/>
            </w:rPr>
          </w:pPr>
          <w:r>
            <w:rPr>
              <w:rFonts w:eastAsia="Times New Roman"/>
            </w:rPr>
            <w:t xml:space="preserve">Niermann, H.C.M. and </w:t>
          </w:r>
          <w:proofErr w:type="spellStart"/>
          <w:r>
            <w:rPr>
              <w:rFonts w:eastAsia="Times New Roman"/>
            </w:rPr>
            <w:t>Scheres</w:t>
          </w:r>
          <w:proofErr w:type="spellEnd"/>
          <w:r>
            <w:rPr>
              <w:rFonts w:eastAsia="Times New Roman"/>
            </w:rPr>
            <w:t xml:space="preserve">, A. (2014) ‘The relation between procrastination and symptoms of attention-deficit hyperactivity disorder (ADHD) in undergraduate students’, </w:t>
          </w:r>
          <w:r>
            <w:rPr>
              <w:rFonts w:eastAsia="Times New Roman"/>
              <w:i/>
              <w:iCs/>
            </w:rPr>
            <w:t>International journal of methods in psychiatric research</w:t>
          </w:r>
          <w:r>
            <w:rPr>
              <w:rFonts w:eastAsia="Times New Roman"/>
            </w:rPr>
            <w:t>, 23(4). Available at: https://doi.org/10.1002/mpr.1440.</w:t>
          </w:r>
        </w:p>
        <w:p w14:paraId="2FAFFC9B" w14:textId="77777777" w:rsidR="00CC1A21" w:rsidRDefault="00CC1A21">
          <w:pPr>
            <w:divId w:val="1843080337"/>
            <w:rPr>
              <w:rFonts w:eastAsia="Times New Roman"/>
            </w:rPr>
          </w:pPr>
          <w:r>
            <w:rPr>
              <w:rFonts w:eastAsia="Times New Roman"/>
            </w:rPr>
            <w:t xml:space="preserve">Pellicano, E. and den Houting, J. (2022) ‘Annual Research Review: Shifting from “normal science” to neurodiversity in autism science’, </w:t>
          </w:r>
          <w:r>
            <w:rPr>
              <w:rFonts w:eastAsia="Times New Roman"/>
              <w:i/>
              <w:iCs/>
            </w:rPr>
            <w:t>Journal of Child Psychology and Psychiatry and Allied Disciplines</w:t>
          </w:r>
          <w:r>
            <w:rPr>
              <w:rFonts w:eastAsia="Times New Roman"/>
            </w:rPr>
            <w:t>. Available at: https://doi.org/10.1111/jcpp.13534.</w:t>
          </w:r>
        </w:p>
        <w:p w14:paraId="0D7AA03A" w14:textId="77777777" w:rsidR="00CC1A21" w:rsidRDefault="00CC1A21">
          <w:pPr>
            <w:divId w:val="1375084289"/>
            <w:rPr>
              <w:rFonts w:eastAsia="Times New Roman"/>
            </w:rPr>
          </w:pPr>
          <w:r>
            <w:rPr>
              <w:rFonts w:eastAsia="Times New Roman"/>
            </w:rPr>
            <w:t xml:space="preserve">Penn, P. and Wells, I. (2017) ‘Enhancing feedback and feed–forward via integrated virtual learning environment based evaluation and support’, </w:t>
          </w:r>
          <w:r>
            <w:rPr>
              <w:rFonts w:eastAsia="Times New Roman"/>
              <w:i/>
              <w:iCs/>
            </w:rPr>
            <w:t>Psychology Teaching Review</w:t>
          </w:r>
          <w:r>
            <w:rPr>
              <w:rFonts w:eastAsia="Times New Roman"/>
            </w:rPr>
            <w:t>, 23(2). Available at: https://doi.org/10.53841/bpsptr.2017.23.2.60.</w:t>
          </w:r>
        </w:p>
        <w:p w14:paraId="34618359" w14:textId="77777777" w:rsidR="00CC1A21" w:rsidRDefault="00CC1A21">
          <w:pPr>
            <w:divId w:val="210658545"/>
            <w:rPr>
              <w:rFonts w:eastAsia="Times New Roman"/>
            </w:rPr>
          </w:pPr>
          <w:r>
            <w:rPr>
              <w:rFonts w:eastAsia="Times New Roman"/>
            </w:rPr>
            <w:t xml:space="preserve">Pino, M. and </w:t>
          </w:r>
          <w:proofErr w:type="spellStart"/>
          <w:r>
            <w:rPr>
              <w:rFonts w:eastAsia="Times New Roman"/>
            </w:rPr>
            <w:t>Mortari</w:t>
          </w:r>
          <w:proofErr w:type="spellEnd"/>
          <w:r>
            <w:rPr>
              <w:rFonts w:eastAsia="Times New Roman"/>
            </w:rPr>
            <w:t xml:space="preserve">, L. (2014) ‘The inclusion of students with dyslexia in higher education: A systematic review using narrative synthesis’, </w:t>
          </w:r>
          <w:r>
            <w:rPr>
              <w:rFonts w:eastAsia="Times New Roman"/>
              <w:i/>
              <w:iCs/>
            </w:rPr>
            <w:t>Dyslexia</w:t>
          </w:r>
          <w:r>
            <w:rPr>
              <w:rFonts w:eastAsia="Times New Roman"/>
            </w:rPr>
            <w:t>. Available at: https://doi.org/10.1002/dys.1484.</w:t>
          </w:r>
        </w:p>
        <w:p w14:paraId="1BF8C29A" w14:textId="77777777" w:rsidR="00CC1A21" w:rsidRDefault="00CC1A21">
          <w:pPr>
            <w:divId w:val="478618893"/>
            <w:rPr>
              <w:rFonts w:eastAsia="Times New Roman"/>
            </w:rPr>
          </w:pPr>
          <w:r>
            <w:rPr>
              <w:rFonts w:eastAsia="Times New Roman"/>
            </w:rPr>
            <w:t xml:space="preserve">van de Pol, J., Volman, M. and </w:t>
          </w:r>
          <w:proofErr w:type="spellStart"/>
          <w:r>
            <w:rPr>
              <w:rFonts w:eastAsia="Times New Roman"/>
            </w:rPr>
            <w:t>Beishuizen</w:t>
          </w:r>
          <w:proofErr w:type="spellEnd"/>
          <w:r>
            <w:rPr>
              <w:rFonts w:eastAsia="Times New Roman"/>
            </w:rPr>
            <w:t xml:space="preserve">, J. (2010) ‘Scaffolding in teacher-student interaction: A decade of research’, </w:t>
          </w:r>
          <w:r>
            <w:rPr>
              <w:rFonts w:eastAsia="Times New Roman"/>
              <w:i/>
              <w:iCs/>
            </w:rPr>
            <w:t>Educational Psychology Review</w:t>
          </w:r>
          <w:r>
            <w:rPr>
              <w:rFonts w:eastAsia="Times New Roman"/>
            </w:rPr>
            <w:t>. Available at: https://doi.org/10.1007/s10648-010-9127-6.</w:t>
          </w:r>
        </w:p>
        <w:p w14:paraId="314E5C8C" w14:textId="77777777" w:rsidR="00CC1A21" w:rsidRDefault="00CC1A21">
          <w:pPr>
            <w:divId w:val="1745375877"/>
            <w:rPr>
              <w:rFonts w:eastAsia="Times New Roman"/>
            </w:rPr>
          </w:pPr>
          <w:r>
            <w:rPr>
              <w:rFonts w:eastAsia="Times New Roman"/>
            </w:rPr>
            <w:t xml:space="preserve">Pring, J. (2021) ‘Peers criticise government for “objectionable” Equality Act failure’, </w:t>
          </w:r>
          <w:r>
            <w:rPr>
              <w:rFonts w:eastAsia="Times New Roman"/>
              <w:i/>
              <w:iCs/>
            </w:rPr>
            <w:t>Disability News Service</w:t>
          </w:r>
          <w:r>
            <w:rPr>
              <w:rFonts w:eastAsia="Times New Roman"/>
            </w:rPr>
            <w:t xml:space="preserve">, 9 September. Available at: </w:t>
          </w:r>
          <w:r>
            <w:rPr>
              <w:rFonts w:eastAsia="Times New Roman"/>
            </w:rPr>
            <w:lastRenderedPageBreak/>
            <w:t>https://www.disabilitynewsservice.com/peers-criticise-government-for-objectionable-equality-act-failure/#:~:text=Among%20the%20areas%20of%20the,and%20access%20to%20sports%20stadiums. (Accessed: 14 February 2023).</w:t>
          </w:r>
        </w:p>
        <w:p w14:paraId="26412F18" w14:textId="77777777" w:rsidR="00CC1A21" w:rsidRDefault="00CC1A21">
          <w:pPr>
            <w:divId w:val="1805851057"/>
            <w:rPr>
              <w:rFonts w:eastAsia="Times New Roman"/>
            </w:rPr>
          </w:pPr>
          <w:r>
            <w:rPr>
              <w:rFonts w:eastAsia="Times New Roman"/>
            </w:rPr>
            <w:t xml:space="preserve">Purcell, C., Scott-Roberts, S. and Kirby, A. (2015) ‘Implications of DSM-5 for recognising adults with developmental coordination disorder (DCD)’, </w:t>
          </w:r>
          <w:r>
            <w:rPr>
              <w:rFonts w:eastAsia="Times New Roman"/>
              <w:i/>
              <w:iCs/>
            </w:rPr>
            <w:t>British Journal of Occupational Therapy</w:t>
          </w:r>
          <w:r>
            <w:rPr>
              <w:rFonts w:eastAsia="Times New Roman"/>
            </w:rPr>
            <w:t>, 78(5). Available at: https://doi.org/10.1177/0308022614565113.</w:t>
          </w:r>
        </w:p>
        <w:p w14:paraId="2DB86318" w14:textId="77777777" w:rsidR="00CC1A21" w:rsidRDefault="00CC1A21">
          <w:pPr>
            <w:divId w:val="580605394"/>
            <w:rPr>
              <w:rFonts w:eastAsia="Times New Roman"/>
            </w:rPr>
          </w:pPr>
          <w:r>
            <w:rPr>
              <w:rFonts w:eastAsia="Times New Roman"/>
            </w:rPr>
            <w:t xml:space="preserve">Race, P. (2020) </w:t>
          </w:r>
          <w:r>
            <w:rPr>
              <w:rFonts w:eastAsia="Times New Roman"/>
              <w:i/>
              <w:iCs/>
            </w:rPr>
            <w:t>The lecturer’s toolkit: A practical guide to assessment, learning and teaching</w:t>
          </w:r>
          <w:r>
            <w:rPr>
              <w:rFonts w:eastAsia="Times New Roman"/>
            </w:rPr>
            <w:t xml:space="preserve">. 5th </w:t>
          </w:r>
          <w:proofErr w:type="spellStart"/>
          <w:r>
            <w:rPr>
              <w:rFonts w:eastAsia="Times New Roman"/>
            </w:rPr>
            <w:t>edn</w:t>
          </w:r>
          <w:proofErr w:type="spellEnd"/>
          <w:r>
            <w:rPr>
              <w:rFonts w:eastAsia="Times New Roman"/>
            </w:rPr>
            <w:t xml:space="preserve">, </w:t>
          </w:r>
          <w:r>
            <w:rPr>
              <w:rFonts w:eastAsia="Times New Roman"/>
              <w:i/>
              <w:iCs/>
            </w:rPr>
            <w:t>Routledge</w:t>
          </w:r>
          <w:r>
            <w:rPr>
              <w:rFonts w:eastAsia="Times New Roman"/>
            </w:rPr>
            <w:t xml:space="preserve">. 5th </w:t>
          </w:r>
          <w:proofErr w:type="spellStart"/>
          <w:r>
            <w:rPr>
              <w:rFonts w:eastAsia="Times New Roman"/>
            </w:rPr>
            <w:t>edn</w:t>
          </w:r>
          <w:proofErr w:type="spellEnd"/>
          <w:r>
            <w:rPr>
              <w:rFonts w:eastAsia="Times New Roman"/>
            </w:rPr>
            <w:t>. Oxon: Routledge.</w:t>
          </w:r>
        </w:p>
        <w:p w14:paraId="15BE4C1D" w14:textId="77777777" w:rsidR="00CC1A21" w:rsidRDefault="00CC1A21">
          <w:pPr>
            <w:divId w:val="2137672284"/>
            <w:rPr>
              <w:rFonts w:eastAsia="Times New Roman"/>
            </w:rPr>
          </w:pPr>
          <w:proofErr w:type="spellStart"/>
          <w:r>
            <w:rPr>
              <w:rFonts w:eastAsia="Times New Roman"/>
            </w:rPr>
            <w:t>Rebetez</w:t>
          </w:r>
          <w:proofErr w:type="spellEnd"/>
          <w:r>
            <w:rPr>
              <w:rFonts w:eastAsia="Times New Roman"/>
            </w:rPr>
            <w:t xml:space="preserve">, M.M.L., Rochat, L. and Van der Linden, M. (2015) ‘Cognitive, emotional, and motivational factors related to procrastination: A cluster analytic approach’, </w:t>
          </w:r>
          <w:r>
            <w:rPr>
              <w:rFonts w:eastAsia="Times New Roman"/>
              <w:i/>
              <w:iCs/>
            </w:rPr>
            <w:t>Personality and Individual Differences</w:t>
          </w:r>
          <w:r>
            <w:rPr>
              <w:rFonts w:eastAsia="Times New Roman"/>
            </w:rPr>
            <w:t>, 76. Available at: https://doi.org/10.1016/j.paid.2014.11.044.</w:t>
          </w:r>
        </w:p>
        <w:p w14:paraId="407AB772" w14:textId="77777777" w:rsidR="00CC1A21" w:rsidRDefault="00CC1A21">
          <w:pPr>
            <w:divId w:val="1044255041"/>
            <w:rPr>
              <w:rFonts w:eastAsia="Times New Roman"/>
            </w:rPr>
          </w:pPr>
          <w:r>
            <w:rPr>
              <w:rFonts w:eastAsia="Times New Roman"/>
            </w:rPr>
            <w:t xml:space="preserve">Richardson, J.T.E. (2009) ‘The academic attainment of students with disabilities in UK higher education’, </w:t>
          </w:r>
          <w:r>
            <w:rPr>
              <w:rFonts w:eastAsia="Times New Roman"/>
              <w:i/>
              <w:iCs/>
            </w:rPr>
            <w:t>Studies in Higher Education</w:t>
          </w:r>
          <w:r>
            <w:rPr>
              <w:rFonts w:eastAsia="Times New Roman"/>
            </w:rPr>
            <w:t>, 34(2). Available at: https://doi.org/10.1080/03075070802596996.</w:t>
          </w:r>
        </w:p>
        <w:p w14:paraId="3EDC721F" w14:textId="77777777" w:rsidR="00CC1A21" w:rsidRDefault="00CC1A21">
          <w:pPr>
            <w:divId w:val="1978484306"/>
            <w:rPr>
              <w:rFonts w:eastAsia="Times New Roman"/>
            </w:rPr>
          </w:pPr>
          <w:r>
            <w:rPr>
              <w:rFonts w:eastAsia="Times New Roman"/>
            </w:rPr>
            <w:t xml:space="preserve">Richardson, J.T.E. (2017) ‘Academic attainment in students with autism spectrum disorders in distance education’, </w:t>
          </w:r>
          <w:r>
            <w:rPr>
              <w:rFonts w:eastAsia="Times New Roman"/>
              <w:i/>
              <w:iCs/>
            </w:rPr>
            <w:t>Open Learning</w:t>
          </w:r>
          <w:r>
            <w:rPr>
              <w:rFonts w:eastAsia="Times New Roman"/>
            </w:rPr>
            <w:t>, 32(1). Available at: https://doi.org/10.1080/02680513.2016.1272446.</w:t>
          </w:r>
        </w:p>
        <w:p w14:paraId="2A12E3B5" w14:textId="77777777" w:rsidR="00CC1A21" w:rsidRDefault="00CC1A21">
          <w:pPr>
            <w:divId w:val="1184247356"/>
            <w:rPr>
              <w:rFonts w:eastAsia="Times New Roman"/>
            </w:rPr>
          </w:pPr>
          <w:r>
            <w:rPr>
              <w:rFonts w:eastAsia="Times New Roman"/>
            </w:rPr>
            <w:t xml:space="preserve">Robson, C., Blampied, N. and Walker, L. (2015) ‘Effects of feedforward video self-modelling on reading fluency and comprehension’, </w:t>
          </w:r>
          <w:r>
            <w:rPr>
              <w:rFonts w:eastAsia="Times New Roman"/>
              <w:i/>
              <w:iCs/>
            </w:rPr>
            <w:t>Behaviour Change</w:t>
          </w:r>
          <w:r>
            <w:rPr>
              <w:rFonts w:eastAsia="Times New Roman"/>
            </w:rPr>
            <w:t>, 32(1). Available at: https://doi.org/10.1017/bec.2014.29.</w:t>
          </w:r>
        </w:p>
        <w:p w14:paraId="31B6656E" w14:textId="77777777" w:rsidR="00CC1A21" w:rsidRDefault="00CC1A21">
          <w:pPr>
            <w:divId w:val="1090811450"/>
            <w:rPr>
              <w:rFonts w:eastAsia="Times New Roman"/>
            </w:rPr>
          </w:pPr>
          <w:r>
            <w:rPr>
              <w:rFonts w:eastAsia="Times New Roman"/>
            </w:rPr>
            <w:t xml:space="preserve">Sadler, D.R. (2010) ‘Beyond feedback: Developing student capability in complex appraisal’, </w:t>
          </w:r>
          <w:r>
            <w:rPr>
              <w:rFonts w:eastAsia="Times New Roman"/>
              <w:i/>
              <w:iCs/>
            </w:rPr>
            <w:t>Assessment and Evaluation in Higher Education</w:t>
          </w:r>
          <w:r>
            <w:rPr>
              <w:rFonts w:eastAsia="Times New Roman"/>
            </w:rPr>
            <w:t>, 35(5). Available at: https://doi.org/10.1080/02602930903541015.</w:t>
          </w:r>
        </w:p>
        <w:p w14:paraId="3D5DFC29" w14:textId="77777777" w:rsidR="00CC1A21" w:rsidRDefault="00CC1A21">
          <w:pPr>
            <w:divId w:val="681006622"/>
            <w:rPr>
              <w:rFonts w:eastAsia="Times New Roman"/>
            </w:rPr>
          </w:pPr>
          <w:r>
            <w:rPr>
              <w:rFonts w:eastAsia="Times New Roman"/>
            </w:rPr>
            <w:t xml:space="preserve">Sadler, I., Reimann, N. and Sambell, K. (2023) ‘Feedforward practices: a systematic review of the literature’, </w:t>
          </w:r>
          <w:r>
            <w:rPr>
              <w:rFonts w:eastAsia="Times New Roman"/>
              <w:i/>
              <w:iCs/>
            </w:rPr>
            <w:t>Assessment and Evaluation in Higher Education</w:t>
          </w:r>
          <w:r>
            <w:rPr>
              <w:rFonts w:eastAsia="Times New Roman"/>
            </w:rPr>
            <w:t>, 48(3). Available at: https://doi.org/10.1080/02602938.2022.2073434.</w:t>
          </w:r>
        </w:p>
        <w:p w14:paraId="599F8A82" w14:textId="77777777" w:rsidR="00CC1A21" w:rsidRDefault="00CC1A21">
          <w:pPr>
            <w:divId w:val="1722627812"/>
            <w:rPr>
              <w:rFonts w:eastAsia="Times New Roman"/>
            </w:rPr>
          </w:pPr>
          <w:r>
            <w:rPr>
              <w:rFonts w:eastAsia="Times New Roman"/>
            </w:rPr>
            <w:t xml:space="preserve">Salimi, N. </w:t>
          </w:r>
          <w:r>
            <w:rPr>
              <w:rFonts w:eastAsia="Times New Roman"/>
              <w:i/>
              <w:iCs/>
            </w:rPr>
            <w:t>et al.</w:t>
          </w:r>
          <w:r>
            <w:rPr>
              <w:rFonts w:eastAsia="Times New Roman"/>
            </w:rPr>
            <w:t xml:space="preserve"> (2023) ‘College Students Mental Health Challenges: Concerns and Considerations in the COVID-19 Pandemic’, </w:t>
          </w:r>
          <w:r>
            <w:rPr>
              <w:rFonts w:eastAsia="Times New Roman"/>
              <w:i/>
              <w:iCs/>
            </w:rPr>
            <w:t>Journal of College Student Psychotherapy</w:t>
          </w:r>
          <w:r>
            <w:rPr>
              <w:rFonts w:eastAsia="Times New Roman"/>
            </w:rPr>
            <w:t>, 37(1). Available at: https://doi.org/10.1080/87568225.2021.1890298.</w:t>
          </w:r>
        </w:p>
        <w:p w14:paraId="5891805B" w14:textId="77777777" w:rsidR="00CC1A21" w:rsidRDefault="00CC1A21">
          <w:pPr>
            <w:divId w:val="1837264757"/>
            <w:rPr>
              <w:rFonts w:eastAsia="Times New Roman"/>
            </w:rPr>
          </w:pPr>
          <w:r>
            <w:rPr>
              <w:rFonts w:eastAsia="Times New Roman"/>
            </w:rPr>
            <w:lastRenderedPageBreak/>
            <w:t xml:space="preserve">Sasson, N.J. </w:t>
          </w:r>
          <w:r>
            <w:rPr>
              <w:rFonts w:eastAsia="Times New Roman"/>
              <w:i/>
              <w:iCs/>
            </w:rPr>
            <w:t>et al.</w:t>
          </w:r>
          <w:r>
            <w:rPr>
              <w:rFonts w:eastAsia="Times New Roman"/>
            </w:rPr>
            <w:t xml:space="preserve"> (2017) ‘Neurotypical Peers are Less Willing to Interact with Those with Autism based on Thin Slice Judgments’, </w:t>
          </w:r>
          <w:r>
            <w:rPr>
              <w:rFonts w:eastAsia="Times New Roman"/>
              <w:i/>
              <w:iCs/>
            </w:rPr>
            <w:t>Scientific Reports</w:t>
          </w:r>
          <w:r>
            <w:rPr>
              <w:rFonts w:eastAsia="Times New Roman"/>
            </w:rPr>
            <w:t>, 7. Available at: https://doi.org/10.1038/srep40700.</w:t>
          </w:r>
        </w:p>
        <w:p w14:paraId="60F608CF" w14:textId="77777777" w:rsidR="00CC1A21" w:rsidRDefault="00CC1A21">
          <w:pPr>
            <w:divId w:val="2003045085"/>
            <w:rPr>
              <w:rFonts w:eastAsia="Times New Roman"/>
            </w:rPr>
          </w:pPr>
          <w:r>
            <w:rPr>
              <w:rFonts w:eastAsia="Times New Roman"/>
            </w:rPr>
            <w:t xml:space="preserve">Saunders, A.-M. (2021) ‘Challenging perfectionism: an integrative approach for supporting young people using ACT, CBT and DBT’, </w:t>
          </w:r>
          <w:r>
            <w:rPr>
              <w:rFonts w:eastAsia="Times New Roman"/>
              <w:i/>
              <w:iCs/>
            </w:rPr>
            <w:t>Educational Psychology in Practice</w:t>
          </w:r>
          <w:r>
            <w:rPr>
              <w:rFonts w:eastAsia="Times New Roman"/>
            </w:rPr>
            <w:t>, 37(4). Available at: https://doi.org/10.1080/02667363.2021.1966727.</w:t>
          </w:r>
        </w:p>
        <w:p w14:paraId="59BCE0AA" w14:textId="77777777" w:rsidR="00CC1A21" w:rsidRDefault="00CC1A21">
          <w:pPr>
            <w:divId w:val="1023244960"/>
            <w:rPr>
              <w:rFonts w:eastAsia="Times New Roman"/>
            </w:rPr>
          </w:pPr>
          <w:r>
            <w:rPr>
              <w:rFonts w:eastAsia="Times New Roman"/>
            </w:rPr>
            <w:t xml:space="preserve">Silverman, E. (2018) ‘Statistics for Ecologists Using R and Excel, 2nd Edition’, </w:t>
          </w:r>
          <w:r>
            <w:rPr>
              <w:rFonts w:eastAsia="Times New Roman"/>
              <w:i/>
              <w:iCs/>
            </w:rPr>
            <w:t>Journal of Agricultural, Biological, and Environmental Statistics</w:t>
          </w:r>
          <w:r>
            <w:rPr>
              <w:rFonts w:eastAsia="Times New Roman"/>
            </w:rPr>
            <w:t>. Available at: https://doi.org/10.1007/S13253-017-0312-7.</w:t>
          </w:r>
        </w:p>
        <w:p w14:paraId="3E03B013" w14:textId="77777777" w:rsidR="00CC1A21" w:rsidRDefault="00CC1A21">
          <w:pPr>
            <w:divId w:val="2050105737"/>
            <w:rPr>
              <w:rFonts w:eastAsia="Times New Roman"/>
            </w:rPr>
          </w:pPr>
          <w:r>
            <w:rPr>
              <w:rFonts w:eastAsia="Times New Roman"/>
            </w:rPr>
            <w:t xml:space="preserve">Singer, A. </w:t>
          </w:r>
          <w:r>
            <w:rPr>
              <w:rFonts w:eastAsia="Times New Roman"/>
              <w:i/>
              <w:iCs/>
            </w:rPr>
            <w:t>et al.</w:t>
          </w:r>
          <w:r>
            <w:rPr>
              <w:rFonts w:eastAsia="Times New Roman"/>
            </w:rPr>
            <w:t xml:space="preserve"> (2023) ‘A full semantic toolbox is essential for autism research and practice to thrive’, </w:t>
          </w:r>
          <w:r>
            <w:rPr>
              <w:rFonts w:eastAsia="Times New Roman"/>
              <w:i/>
              <w:iCs/>
            </w:rPr>
            <w:t>Autism Research</w:t>
          </w:r>
          <w:r>
            <w:rPr>
              <w:rFonts w:eastAsia="Times New Roman"/>
            </w:rPr>
            <w:t>. Available at: https://doi.org/10.1002/aur.2876.</w:t>
          </w:r>
        </w:p>
        <w:p w14:paraId="2E86AC55" w14:textId="77777777" w:rsidR="00CC1A21" w:rsidRDefault="00CC1A21">
          <w:pPr>
            <w:divId w:val="243029874"/>
            <w:rPr>
              <w:rFonts w:eastAsia="Times New Roman"/>
            </w:rPr>
          </w:pPr>
          <w:r>
            <w:rPr>
              <w:rFonts w:eastAsia="Times New Roman"/>
            </w:rPr>
            <w:t xml:space="preserve">Singh, J., Steele, K. and Singh, L. (2021) ‘Combining the Best of Online and Face-to-Face Learning: Hybrid and Blended Learning Approach for COVID-19, Post Vaccine, &amp; Post-Pandemic World’, </w:t>
          </w:r>
          <w:r>
            <w:rPr>
              <w:rFonts w:eastAsia="Times New Roman"/>
              <w:i/>
              <w:iCs/>
            </w:rPr>
            <w:t>Journal of Educational Technology Systems</w:t>
          </w:r>
          <w:r>
            <w:rPr>
              <w:rFonts w:eastAsia="Times New Roman"/>
            </w:rPr>
            <w:t>, 50(2). Available at: https://doi.org/10.1177/00472395211047865.</w:t>
          </w:r>
        </w:p>
        <w:p w14:paraId="7F8E1423" w14:textId="77777777" w:rsidR="00CC1A21" w:rsidRDefault="00CC1A21">
          <w:pPr>
            <w:divId w:val="1297953808"/>
            <w:rPr>
              <w:rFonts w:eastAsia="Times New Roman"/>
            </w:rPr>
          </w:pPr>
          <w:r>
            <w:rPr>
              <w:rFonts w:eastAsia="Times New Roman"/>
            </w:rPr>
            <w:t xml:space="preserve">Skills Funding Agency (2015) </w:t>
          </w:r>
          <w:r>
            <w:rPr>
              <w:rFonts w:eastAsia="Times New Roman"/>
              <w:i/>
              <w:iCs/>
            </w:rPr>
            <w:t>Statistical First Release: Further Education and Skills Learner Participation, Outcomes and Level of Highest Qualification Held</w:t>
          </w:r>
          <w:r>
            <w:rPr>
              <w:rFonts w:eastAsia="Times New Roman"/>
            </w:rPr>
            <w:t>. Coventry.</w:t>
          </w:r>
        </w:p>
        <w:p w14:paraId="08A78C10" w14:textId="77777777" w:rsidR="00CC1A21" w:rsidRDefault="00CC1A21">
          <w:pPr>
            <w:divId w:val="1440829817"/>
            <w:rPr>
              <w:rFonts w:eastAsia="Times New Roman"/>
            </w:rPr>
          </w:pPr>
          <w:r>
            <w:rPr>
              <w:rFonts w:eastAsia="Times New Roman"/>
            </w:rPr>
            <w:t xml:space="preserve">Skills Funding Agency (2017) </w:t>
          </w:r>
          <w:r>
            <w:rPr>
              <w:rFonts w:eastAsia="Times New Roman"/>
              <w:i/>
              <w:iCs/>
            </w:rPr>
            <w:t>Statistical First Release: Further Education and Skills in England January 2017</w:t>
          </w:r>
          <w:r>
            <w:rPr>
              <w:rFonts w:eastAsia="Times New Roman"/>
            </w:rPr>
            <w:t>. Coventry. Available at: https://www.gov.uk/government/statistics/further-education-and-skills-january-2017 (Accessed: 31 January 2023).</w:t>
          </w:r>
        </w:p>
        <w:p w14:paraId="1EB4F358" w14:textId="77777777" w:rsidR="00CC1A21" w:rsidRDefault="00CC1A21">
          <w:pPr>
            <w:divId w:val="669605992"/>
            <w:rPr>
              <w:rFonts w:eastAsia="Times New Roman"/>
            </w:rPr>
          </w:pPr>
          <w:proofErr w:type="spellStart"/>
          <w:r>
            <w:rPr>
              <w:rFonts w:eastAsia="Times New Roman"/>
            </w:rPr>
            <w:t>Solanto</w:t>
          </w:r>
          <w:proofErr w:type="spellEnd"/>
          <w:r>
            <w:rPr>
              <w:rFonts w:eastAsia="Times New Roman"/>
            </w:rPr>
            <w:t xml:space="preserve">, M. V. and </w:t>
          </w:r>
          <w:proofErr w:type="spellStart"/>
          <w:r>
            <w:rPr>
              <w:rFonts w:eastAsia="Times New Roman"/>
            </w:rPr>
            <w:t>Scheres</w:t>
          </w:r>
          <w:proofErr w:type="spellEnd"/>
          <w:r>
            <w:rPr>
              <w:rFonts w:eastAsia="Times New Roman"/>
            </w:rPr>
            <w:t>, A. (2021) ‘Feasibility, Acceptability, and Effectiveness of a New Cognitive-</w:t>
          </w:r>
          <w:proofErr w:type="spellStart"/>
          <w:r>
            <w:rPr>
              <w:rFonts w:eastAsia="Times New Roman"/>
            </w:rPr>
            <w:t>Behavioral</w:t>
          </w:r>
          <w:proofErr w:type="spellEnd"/>
          <w:r>
            <w:rPr>
              <w:rFonts w:eastAsia="Times New Roman"/>
            </w:rPr>
            <w:t xml:space="preserve"> Intervention for College Students with ADHD’, </w:t>
          </w:r>
          <w:r>
            <w:rPr>
              <w:rFonts w:eastAsia="Times New Roman"/>
              <w:i/>
              <w:iCs/>
            </w:rPr>
            <w:t>Journal of Attention Disorders</w:t>
          </w:r>
          <w:r>
            <w:rPr>
              <w:rFonts w:eastAsia="Times New Roman"/>
            </w:rPr>
            <w:t>, 25(14). Available at: https://doi.org/10.1177/1087054720951865.</w:t>
          </w:r>
        </w:p>
        <w:p w14:paraId="1EE82CEB" w14:textId="77777777" w:rsidR="00CC1A21" w:rsidRDefault="00CC1A21">
          <w:pPr>
            <w:divId w:val="170265325"/>
            <w:rPr>
              <w:rFonts w:eastAsia="Times New Roman"/>
            </w:rPr>
          </w:pPr>
          <w:r>
            <w:rPr>
              <w:rFonts w:eastAsia="Times New Roman"/>
            </w:rPr>
            <w:t xml:space="preserve">Sturm, A. </w:t>
          </w:r>
          <w:r>
            <w:rPr>
              <w:rFonts w:eastAsia="Times New Roman"/>
              <w:i/>
              <w:iCs/>
            </w:rPr>
            <w:t>et al.</w:t>
          </w:r>
          <w:r>
            <w:rPr>
              <w:rFonts w:eastAsia="Times New Roman"/>
            </w:rPr>
            <w:t xml:space="preserve"> (2018) ‘The Effect of Neurocognitive Function on Math Computation in </w:t>
          </w:r>
          <w:proofErr w:type="spellStart"/>
          <w:r>
            <w:rPr>
              <w:rFonts w:eastAsia="Times New Roman"/>
            </w:rPr>
            <w:t>Pediatric</w:t>
          </w:r>
          <w:proofErr w:type="spellEnd"/>
          <w:r>
            <w:rPr>
              <w:rFonts w:eastAsia="Times New Roman"/>
            </w:rPr>
            <w:t xml:space="preserve"> ADHD: Moderating Influences of Anxious Perfectionism and Gender’, </w:t>
          </w:r>
          <w:r>
            <w:rPr>
              <w:rFonts w:eastAsia="Times New Roman"/>
              <w:i/>
              <w:iCs/>
            </w:rPr>
            <w:t>Child Psychiatry and Human Development</w:t>
          </w:r>
          <w:r>
            <w:rPr>
              <w:rFonts w:eastAsia="Times New Roman"/>
            </w:rPr>
            <w:t>, 49(5). Available at: https://doi.org/10.1007/s10578-018-0798-4.</w:t>
          </w:r>
        </w:p>
        <w:p w14:paraId="4C1004D1" w14:textId="77777777" w:rsidR="00CC1A21" w:rsidRDefault="00CC1A21">
          <w:pPr>
            <w:divId w:val="950088926"/>
            <w:rPr>
              <w:rFonts w:eastAsia="Times New Roman"/>
            </w:rPr>
          </w:pPr>
          <w:r>
            <w:rPr>
              <w:rFonts w:eastAsia="Times New Roman"/>
            </w:rPr>
            <w:t xml:space="preserve">Sulik, J., Bahrami, B. and Deroy, O. (2022) ‘The Diversity Gap: When Diversity Matters for Knowledge’, </w:t>
          </w:r>
          <w:r>
            <w:rPr>
              <w:rFonts w:eastAsia="Times New Roman"/>
              <w:i/>
              <w:iCs/>
            </w:rPr>
            <w:t>Perspectives on Psychological Science</w:t>
          </w:r>
          <w:r>
            <w:rPr>
              <w:rFonts w:eastAsia="Times New Roman"/>
            </w:rPr>
            <w:t>, 17(3). Available at: https://doi.org/10.1177/17456916211006070.</w:t>
          </w:r>
        </w:p>
        <w:p w14:paraId="1D95B0C7" w14:textId="77777777" w:rsidR="00CC1A21" w:rsidRDefault="00CC1A21">
          <w:pPr>
            <w:divId w:val="819927120"/>
            <w:rPr>
              <w:rFonts w:eastAsia="Times New Roman"/>
            </w:rPr>
          </w:pPr>
          <w:r>
            <w:rPr>
              <w:rFonts w:eastAsia="Times New Roman"/>
            </w:rPr>
            <w:lastRenderedPageBreak/>
            <w:t xml:space="preserve">Taboas, A., Doepke, K. and Zimmerman, C. (2023) ‘Preferences for identity-first versus person-first language in a US sample of autism stakeholders’, </w:t>
          </w:r>
          <w:r>
            <w:rPr>
              <w:rFonts w:eastAsia="Times New Roman"/>
              <w:i/>
              <w:iCs/>
            </w:rPr>
            <w:t>Autism</w:t>
          </w:r>
          <w:r>
            <w:rPr>
              <w:rFonts w:eastAsia="Times New Roman"/>
            </w:rPr>
            <w:t>, 27(2). Available at: https://doi.org/10.1177/13623613221130845.</w:t>
          </w:r>
        </w:p>
        <w:p w14:paraId="12AB7685" w14:textId="77777777" w:rsidR="00CC1A21" w:rsidRDefault="00CC1A21">
          <w:pPr>
            <w:divId w:val="1420832546"/>
            <w:rPr>
              <w:rFonts w:eastAsia="Times New Roman"/>
            </w:rPr>
          </w:pPr>
          <w:r>
            <w:rPr>
              <w:rFonts w:eastAsia="Times New Roman"/>
            </w:rPr>
            <w:t xml:space="preserve">The Higher Education Academy (2011) ‘The UK Professional Standards Framework for teaching and supporting learning in higher education’, </w:t>
          </w:r>
          <w:r>
            <w:rPr>
              <w:rFonts w:eastAsia="Times New Roman"/>
              <w:i/>
              <w:iCs/>
            </w:rPr>
            <w:t>Learning</w:t>
          </w:r>
          <w:r>
            <w:rPr>
              <w:rFonts w:eastAsia="Times New Roman"/>
            </w:rPr>
            <w:t xml:space="preserve"> [Preprint].</w:t>
          </w:r>
        </w:p>
        <w:p w14:paraId="56EE96F2" w14:textId="77777777" w:rsidR="00CC1A21" w:rsidRDefault="00CC1A21">
          <w:pPr>
            <w:divId w:val="1056471144"/>
            <w:rPr>
              <w:rFonts w:eastAsia="Times New Roman"/>
            </w:rPr>
          </w:pPr>
          <w:r>
            <w:rPr>
              <w:rFonts w:eastAsia="Times New Roman"/>
            </w:rPr>
            <w:t xml:space="preserve">UK Government (2022) </w:t>
          </w:r>
          <w:r>
            <w:rPr>
              <w:rFonts w:eastAsia="Times New Roman"/>
              <w:i/>
              <w:iCs/>
            </w:rPr>
            <w:t>National Disability Strategy</w:t>
          </w:r>
          <w:r>
            <w:rPr>
              <w:rFonts w:eastAsia="Times New Roman"/>
            </w:rPr>
            <w:t>. London. Available at: https://www.gov.uk/government/publications/national-disability-strategy (Accessed: 14 February 2023).</w:t>
          </w:r>
        </w:p>
        <w:p w14:paraId="1A219875" w14:textId="77777777" w:rsidR="00CC1A21" w:rsidRDefault="00CC1A21">
          <w:pPr>
            <w:divId w:val="1476482091"/>
            <w:rPr>
              <w:rFonts w:eastAsia="Times New Roman"/>
            </w:rPr>
          </w:pPr>
          <w:r>
            <w:rPr>
              <w:rFonts w:eastAsia="Times New Roman"/>
            </w:rPr>
            <w:t xml:space="preserve">University of Washington Tacoma (2024) </w:t>
          </w:r>
          <w:r>
            <w:rPr>
              <w:rFonts w:eastAsia="Times New Roman"/>
              <w:i/>
              <w:iCs/>
            </w:rPr>
            <w:t>Chunking, scaffolding, pacing</w:t>
          </w:r>
          <w:r>
            <w:rPr>
              <w:rFonts w:eastAsia="Times New Roman"/>
            </w:rPr>
            <w:t xml:space="preserve">, </w:t>
          </w:r>
          <w:r>
            <w:rPr>
              <w:rFonts w:eastAsia="Times New Roman"/>
              <w:i/>
              <w:iCs/>
            </w:rPr>
            <w:t>Digital Learning</w:t>
          </w:r>
          <w:r>
            <w:rPr>
              <w:rFonts w:eastAsia="Times New Roman"/>
            </w:rPr>
            <w:t>. Available at: https://www.tacoma.uw.edu/digital-learning/chunking-scaffolding-pacing (Accessed: 5 February 2024).</w:t>
          </w:r>
        </w:p>
        <w:p w14:paraId="15E2927A" w14:textId="77777777" w:rsidR="00CC1A21" w:rsidRDefault="00CC1A21">
          <w:pPr>
            <w:divId w:val="693920460"/>
            <w:rPr>
              <w:rFonts w:eastAsia="Times New Roman"/>
            </w:rPr>
          </w:pPr>
          <w:r>
            <w:rPr>
              <w:rFonts w:eastAsia="Times New Roman"/>
            </w:rPr>
            <w:t xml:space="preserve">Wales Audit Office (2019) </w:t>
          </w:r>
          <w:r>
            <w:rPr>
              <w:rFonts w:eastAsia="Times New Roman"/>
              <w:i/>
              <w:iCs/>
            </w:rPr>
            <w:t>Well-being of Future Generations: A plan for wellbeing and health in higher education – Higher Education Funding Council for Wales</w:t>
          </w:r>
          <w:r>
            <w:rPr>
              <w:rFonts w:eastAsia="Times New Roman"/>
            </w:rPr>
            <w:t>. Cardiff. Available at: https://www.audit.wales/sites/default/files/hefcw_wfg_wellbeing_health_english_11.pdf (Accessed: 14 February 2023).</w:t>
          </w:r>
        </w:p>
        <w:p w14:paraId="301A2139" w14:textId="77777777" w:rsidR="00CC1A21" w:rsidRDefault="00CC1A21">
          <w:pPr>
            <w:divId w:val="1392146140"/>
            <w:rPr>
              <w:rFonts w:eastAsia="Times New Roman"/>
            </w:rPr>
          </w:pPr>
          <w:r>
            <w:rPr>
              <w:rFonts w:eastAsia="Times New Roman"/>
            </w:rPr>
            <w:t xml:space="preserve">Williams, M. </w:t>
          </w:r>
          <w:r>
            <w:rPr>
              <w:rFonts w:eastAsia="Times New Roman"/>
              <w:i/>
              <w:iCs/>
            </w:rPr>
            <w:t>et al.</w:t>
          </w:r>
          <w:r>
            <w:rPr>
              <w:rFonts w:eastAsia="Times New Roman"/>
            </w:rPr>
            <w:t xml:space="preserve"> (2019) ‘Review of Support for Disabled Students in Higher Education in England -’, </w:t>
          </w:r>
          <w:r>
            <w:rPr>
              <w:rFonts w:eastAsia="Times New Roman"/>
              <w:i/>
              <w:iCs/>
            </w:rPr>
            <w:t>Report to the Office for Students</w:t>
          </w:r>
          <w:r>
            <w:rPr>
              <w:rFonts w:eastAsia="Times New Roman"/>
            </w:rPr>
            <w:t xml:space="preserve"> [Preprint], (October).</w:t>
          </w:r>
        </w:p>
        <w:p w14:paraId="75794572" w14:textId="77777777" w:rsidR="00CC1A21" w:rsidRDefault="00CC1A21">
          <w:pPr>
            <w:divId w:val="1983999792"/>
            <w:rPr>
              <w:rFonts w:eastAsia="Times New Roman"/>
            </w:rPr>
          </w:pPr>
          <w:r>
            <w:rPr>
              <w:rFonts w:eastAsia="Times New Roman"/>
            </w:rPr>
            <w:t xml:space="preserve">Winstone, N. and Carless, D. (2019) </w:t>
          </w:r>
          <w:r>
            <w:rPr>
              <w:rFonts w:eastAsia="Times New Roman"/>
              <w:i/>
              <w:iCs/>
            </w:rPr>
            <w:t>Designing Effective Feedback Processes in Higher Education: A Learning-Focused Approach</w:t>
          </w:r>
          <w:r>
            <w:rPr>
              <w:rFonts w:eastAsia="Times New Roman"/>
            </w:rPr>
            <w:t xml:space="preserve">, </w:t>
          </w:r>
          <w:r>
            <w:rPr>
              <w:rFonts w:eastAsia="Times New Roman"/>
              <w:i/>
              <w:iCs/>
            </w:rPr>
            <w:t>Designing Effective Feedback Processes in Higher Education: A Learning-Focused Approach</w:t>
          </w:r>
          <w:r>
            <w:rPr>
              <w:rFonts w:eastAsia="Times New Roman"/>
            </w:rPr>
            <w:t>. Available at: https://doi.org/10.4324/9781351115940.</w:t>
          </w:r>
        </w:p>
        <w:p w14:paraId="486A1A07" w14:textId="77777777" w:rsidR="00CC1A21" w:rsidRDefault="00CC1A21">
          <w:pPr>
            <w:divId w:val="624655983"/>
            <w:rPr>
              <w:rFonts w:eastAsia="Times New Roman"/>
            </w:rPr>
          </w:pPr>
          <w:r>
            <w:rPr>
              <w:rFonts w:eastAsia="Times New Roman"/>
            </w:rPr>
            <w:t xml:space="preserve">Xie, B., Nelson, G.L. and Ko, A.J. (2018) ‘An explicit strategy to scaffold novice program tracing’, in </w:t>
          </w:r>
          <w:r>
            <w:rPr>
              <w:rFonts w:eastAsia="Times New Roman"/>
              <w:i/>
              <w:iCs/>
            </w:rPr>
            <w:t>SIGCSE 2018 - Proceedings of the 49th ACM Technical Symposium on Computer Science Education</w:t>
          </w:r>
          <w:r>
            <w:rPr>
              <w:rFonts w:eastAsia="Times New Roman"/>
            </w:rPr>
            <w:t>. Available at: https://doi.org/10.1145/3159450.3159527.</w:t>
          </w:r>
        </w:p>
        <w:p w14:paraId="297562E0" w14:textId="77777777" w:rsidR="00CC1A21" w:rsidRDefault="00CC1A21">
          <w:pPr>
            <w:divId w:val="177349567"/>
            <w:rPr>
              <w:rFonts w:eastAsia="Times New Roman"/>
            </w:rPr>
          </w:pPr>
          <w:r>
            <w:rPr>
              <w:rFonts w:eastAsia="Times New Roman"/>
            </w:rPr>
            <w:t>Yalçınkaya-</w:t>
          </w:r>
          <w:proofErr w:type="spellStart"/>
          <w:r>
            <w:rPr>
              <w:rFonts w:eastAsia="Times New Roman"/>
            </w:rPr>
            <w:t>Alkar</w:t>
          </w:r>
          <w:proofErr w:type="spellEnd"/>
          <w:r>
            <w:rPr>
              <w:rFonts w:eastAsia="Times New Roman"/>
            </w:rPr>
            <w:t xml:space="preserve">, Ö. (2020) ‘Is self esteem mediating the relationship between cognitive emotion regulation strategies and depression?’, </w:t>
          </w:r>
          <w:r>
            <w:rPr>
              <w:rFonts w:eastAsia="Times New Roman"/>
              <w:i/>
              <w:iCs/>
            </w:rPr>
            <w:t>Current Psychology</w:t>
          </w:r>
          <w:r>
            <w:rPr>
              <w:rFonts w:eastAsia="Times New Roman"/>
            </w:rPr>
            <w:t>, 39(1). Available at: https://doi.org/10.1007/s12144-017-9755-9.</w:t>
          </w:r>
        </w:p>
        <w:p w14:paraId="3129C26D" w14:textId="175EE72C" w:rsidR="00B576B6" w:rsidRDefault="00CC1A21" w:rsidP="00B576B6">
          <w:r>
            <w:rPr>
              <w:rFonts w:eastAsia="Times New Roman"/>
            </w:rPr>
            <w:t> </w:t>
          </w:r>
        </w:p>
      </w:sdtContent>
    </w:sdt>
    <w:p w14:paraId="177097A2" w14:textId="77777777" w:rsidR="00B576B6" w:rsidRDefault="00B576B6">
      <w:pPr>
        <w:rPr>
          <w:rFonts w:asciiTheme="majorHAnsi" w:eastAsiaTheme="majorEastAsia" w:hAnsiTheme="majorHAnsi" w:cstheme="majorBidi"/>
          <w:color w:val="3E762A" w:themeColor="accent1" w:themeShade="BF"/>
          <w:sz w:val="36"/>
          <w:szCs w:val="36"/>
        </w:rPr>
      </w:pPr>
      <w:r>
        <w:br w:type="page"/>
      </w:r>
    </w:p>
    <w:p w14:paraId="738198B4" w14:textId="6E218823" w:rsidR="00B576B6" w:rsidRDefault="00B576B6" w:rsidP="004D59E4">
      <w:pPr>
        <w:pStyle w:val="Heading1"/>
        <w:numPr>
          <w:ilvl w:val="0"/>
          <w:numId w:val="0"/>
        </w:numPr>
      </w:pPr>
      <w:bookmarkStart w:id="19" w:name="_Toc161165161"/>
      <w:r>
        <w:lastRenderedPageBreak/>
        <w:t>Appendices</w:t>
      </w:r>
      <w:bookmarkEnd w:id="19"/>
    </w:p>
    <w:p w14:paraId="1AAA7824" w14:textId="247040B7" w:rsidR="004D59E4" w:rsidRDefault="004F7202" w:rsidP="004F7202">
      <w:pPr>
        <w:pStyle w:val="Heading2"/>
        <w:numPr>
          <w:ilvl w:val="0"/>
          <w:numId w:val="0"/>
        </w:numPr>
      </w:pPr>
      <w:bookmarkStart w:id="20" w:name="_Toc161165162"/>
      <w:r>
        <w:t>Appendix 1</w:t>
      </w:r>
      <w:bookmarkEnd w:id="20"/>
    </w:p>
    <w:p w14:paraId="2AC95445" w14:textId="2429C73D" w:rsidR="004F7202" w:rsidRDefault="004F7202" w:rsidP="004F7202">
      <w:r>
        <w:t xml:space="preserve">Assignment briefs for the two </w:t>
      </w:r>
      <w:r w:rsidR="0067049D">
        <w:t>assignments under consideration are attached below:</w:t>
      </w:r>
    </w:p>
    <w:tbl>
      <w:tblPr>
        <w:tblStyle w:val="GridTable2-Accent2"/>
        <w:tblW w:w="0" w:type="auto"/>
        <w:tblLook w:val="0480" w:firstRow="0" w:lastRow="0" w:firstColumn="1" w:lastColumn="0" w:noHBand="0" w:noVBand="1"/>
      </w:tblPr>
      <w:tblGrid>
        <w:gridCol w:w="4621"/>
        <w:gridCol w:w="4621"/>
      </w:tblGrid>
      <w:tr w:rsidR="0067049D" w14:paraId="4695BCA9" w14:textId="77777777" w:rsidTr="00A449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82A2B09" w14:textId="12075EE0" w:rsidR="0067049D" w:rsidRDefault="0067049D" w:rsidP="004F7202">
            <w:r>
              <w:t>Bird Survey Protocol</w:t>
            </w:r>
          </w:p>
        </w:tc>
        <w:bookmarkStart w:id="21" w:name="_MON_1768683610"/>
        <w:bookmarkEnd w:id="21"/>
        <w:tc>
          <w:tcPr>
            <w:tcW w:w="4621" w:type="dxa"/>
          </w:tcPr>
          <w:p w14:paraId="74C1B6FB" w14:textId="2E32B8B5" w:rsidR="0067049D" w:rsidRDefault="005912FF" w:rsidP="004F7202">
            <w:pPr>
              <w:cnfStyle w:val="000000100000" w:firstRow="0" w:lastRow="0" w:firstColumn="0" w:lastColumn="0" w:oddVBand="0" w:evenVBand="0" w:oddHBand="1" w:evenHBand="0" w:firstRowFirstColumn="0" w:firstRowLastColumn="0" w:lastRowFirstColumn="0" w:lastRowLastColumn="0"/>
            </w:pPr>
            <w:r>
              <w:object w:dxaOrig="1487" w:dyaOrig="993" w14:anchorId="6AE4D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9.5pt" o:ole="">
                  <v:imagedata r:id="rId16" o:title=""/>
                </v:shape>
                <o:OLEObject Type="Embed" ProgID="Word.Document.12" ShapeID="_x0000_i1025" DrawAspect="Icon" ObjectID="_1771778030" r:id="rId17">
                  <o:FieldCodes>\s</o:FieldCodes>
                </o:OLEObject>
              </w:object>
            </w:r>
          </w:p>
        </w:tc>
      </w:tr>
      <w:tr w:rsidR="0067049D" w14:paraId="00299023" w14:textId="77777777" w:rsidTr="00A44981">
        <w:tc>
          <w:tcPr>
            <w:cnfStyle w:val="001000000000" w:firstRow="0" w:lastRow="0" w:firstColumn="1" w:lastColumn="0" w:oddVBand="0" w:evenVBand="0" w:oddHBand="0" w:evenHBand="0" w:firstRowFirstColumn="0" w:firstRowLastColumn="0" w:lastRowFirstColumn="0" w:lastRowLastColumn="0"/>
            <w:tcW w:w="4621" w:type="dxa"/>
          </w:tcPr>
          <w:p w14:paraId="7973746F" w14:textId="0FA7E473" w:rsidR="0067049D" w:rsidRDefault="0067049D" w:rsidP="004F7202">
            <w:r>
              <w:t>Journal Article</w:t>
            </w:r>
          </w:p>
        </w:tc>
        <w:bookmarkStart w:id="22" w:name="_MON_1768683684"/>
        <w:bookmarkEnd w:id="22"/>
        <w:tc>
          <w:tcPr>
            <w:tcW w:w="4621" w:type="dxa"/>
          </w:tcPr>
          <w:p w14:paraId="5D46CCBE" w14:textId="44790DEA" w:rsidR="0067049D" w:rsidRDefault="00A44981" w:rsidP="004F7202">
            <w:pPr>
              <w:cnfStyle w:val="000000000000" w:firstRow="0" w:lastRow="0" w:firstColumn="0" w:lastColumn="0" w:oddVBand="0" w:evenVBand="0" w:oddHBand="0" w:evenHBand="0" w:firstRowFirstColumn="0" w:firstRowLastColumn="0" w:lastRowFirstColumn="0" w:lastRowLastColumn="0"/>
            </w:pPr>
            <w:r>
              <w:object w:dxaOrig="1487" w:dyaOrig="993" w14:anchorId="731794A2">
                <v:shape id="_x0000_i1026" type="#_x0000_t75" style="width:74.25pt;height:49.5pt" o:ole="">
                  <v:imagedata r:id="rId18" o:title=""/>
                </v:shape>
                <o:OLEObject Type="Embed" ProgID="Word.Document.12" ShapeID="_x0000_i1026" DrawAspect="Icon" ObjectID="_1771778031" r:id="rId19">
                  <o:FieldCodes>\s</o:FieldCodes>
                </o:OLEObject>
              </w:object>
            </w:r>
          </w:p>
        </w:tc>
      </w:tr>
    </w:tbl>
    <w:p w14:paraId="661E1FBB" w14:textId="77777777" w:rsidR="0067049D" w:rsidRDefault="0067049D" w:rsidP="004F7202"/>
    <w:p w14:paraId="5368C705" w14:textId="77777777" w:rsidR="00A44981" w:rsidRDefault="00A44981" w:rsidP="004F7202"/>
    <w:p w14:paraId="488DE994" w14:textId="40775A86" w:rsidR="00A44981" w:rsidRDefault="00A44981" w:rsidP="00A44981">
      <w:pPr>
        <w:pStyle w:val="Heading2"/>
        <w:numPr>
          <w:ilvl w:val="0"/>
          <w:numId w:val="0"/>
        </w:numPr>
      </w:pPr>
      <w:bookmarkStart w:id="23" w:name="_Toc161165163"/>
      <w:r>
        <w:t>Appendix 2</w:t>
      </w:r>
      <w:bookmarkEnd w:id="23"/>
    </w:p>
    <w:p w14:paraId="3A53A2D6" w14:textId="62B9B9D7" w:rsidR="00A44981" w:rsidRDefault="003A3C45" w:rsidP="00A44981">
      <w:r>
        <w:t>The questionnaire questions:</w:t>
      </w:r>
    </w:p>
    <w:p w14:paraId="1208CDF8" w14:textId="0E878BD7" w:rsidR="003A3C45" w:rsidRDefault="002812A9" w:rsidP="00AA2620">
      <w:pPr>
        <w:pStyle w:val="ListParagraph"/>
        <w:numPr>
          <w:ilvl w:val="0"/>
          <w:numId w:val="3"/>
        </w:numPr>
        <w:ind w:left="714" w:hanging="357"/>
        <w:contextualSpacing w:val="0"/>
      </w:pPr>
      <w:r w:rsidRPr="002812A9">
        <w:t>Do you have significant traits of any form of neurodiversity? (E.g. ‘time blindness’, difficulty starting tasks, difficulty understanding the phrasing of instructions, spelling/grammar/punctuation challenges, etc)</w:t>
      </w:r>
    </w:p>
    <w:p w14:paraId="5721E81D" w14:textId="0A246069" w:rsidR="002812A9" w:rsidRDefault="002812A9" w:rsidP="00AA2620">
      <w:pPr>
        <w:pStyle w:val="ListParagraph"/>
        <w:numPr>
          <w:ilvl w:val="0"/>
          <w:numId w:val="3"/>
        </w:numPr>
        <w:ind w:left="714" w:hanging="357"/>
        <w:contextualSpacing w:val="0"/>
      </w:pPr>
      <w:r w:rsidRPr="002812A9">
        <w:t>Do you struggle to get started on assignments, or leave them to ‘the last minute’?</w:t>
      </w:r>
    </w:p>
    <w:p w14:paraId="1E5C98B2" w14:textId="0318E53E" w:rsidR="002812A9" w:rsidRDefault="002812A9" w:rsidP="00AA2620">
      <w:pPr>
        <w:pStyle w:val="ListParagraph"/>
        <w:numPr>
          <w:ilvl w:val="0"/>
          <w:numId w:val="3"/>
        </w:numPr>
        <w:ind w:left="714" w:hanging="357"/>
        <w:contextualSpacing w:val="0"/>
      </w:pPr>
      <w:r w:rsidRPr="002812A9">
        <w:t>Do you find it difficult to fully understand the instructions from assignment briefs?</w:t>
      </w:r>
    </w:p>
    <w:p w14:paraId="5D6406D1" w14:textId="41F319CF" w:rsidR="002812A9" w:rsidRDefault="002812A9" w:rsidP="00AA2620">
      <w:pPr>
        <w:pStyle w:val="ListParagraph"/>
        <w:numPr>
          <w:ilvl w:val="0"/>
          <w:numId w:val="3"/>
        </w:numPr>
        <w:ind w:left="714" w:hanging="357"/>
        <w:contextualSpacing w:val="0"/>
      </w:pPr>
      <w:r w:rsidRPr="002812A9">
        <w:t>Do you find trying to 'break down' assignments overwhelming?</w:t>
      </w:r>
    </w:p>
    <w:p w14:paraId="6446C27E" w14:textId="1204E65B" w:rsidR="002812A9" w:rsidRDefault="006E31D7" w:rsidP="00AA2620">
      <w:pPr>
        <w:pStyle w:val="ListParagraph"/>
        <w:numPr>
          <w:ilvl w:val="0"/>
          <w:numId w:val="3"/>
        </w:numPr>
        <w:ind w:left="714" w:hanging="357"/>
        <w:contextualSpacing w:val="0"/>
      </w:pPr>
      <w:r w:rsidRPr="006E31D7">
        <w:t>Which of the two formats did you find more enjoyable?</w:t>
      </w:r>
    </w:p>
    <w:p w14:paraId="391D58F4" w14:textId="76D83586" w:rsidR="006E31D7" w:rsidRDefault="006E31D7" w:rsidP="00AA2620">
      <w:pPr>
        <w:pStyle w:val="ListParagraph"/>
        <w:numPr>
          <w:ilvl w:val="0"/>
          <w:numId w:val="3"/>
        </w:numPr>
        <w:ind w:left="714" w:hanging="357"/>
        <w:contextualSpacing w:val="0"/>
      </w:pPr>
      <w:r w:rsidRPr="006E31D7">
        <w:t>Which of the two did you find easier to start and complete in a timely manner?</w:t>
      </w:r>
    </w:p>
    <w:p w14:paraId="59EAE6D0" w14:textId="6AADC825" w:rsidR="006E31D7" w:rsidRDefault="006E31D7" w:rsidP="00AA2620">
      <w:pPr>
        <w:pStyle w:val="ListParagraph"/>
        <w:numPr>
          <w:ilvl w:val="0"/>
          <w:numId w:val="3"/>
        </w:numPr>
        <w:ind w:left="714" w:hanging="357"/>
        <w:contextualSpacing w:val="0"/>
      </w:pPr>
      <w:r w:rsidRPr="006E31D7">
        <w:t>Which did you find better helped you understand the task?</w:t>
      </w:r>
    </w:p>
    <w:p w14:paraId="76DDA6C9" w14:textId="57A28389" w:rsidR="006E31D7" w:rsidRDefault="006E31D7" w:rsidP="00AA2620">
      <w:pPr>
        <w:pStyle w:val="ListParagraph"/>
        <w:numPr>
          <w:ilvl w:val="0"/>
          <w:numId w:val="3"/>
        </w:numPr>
        <w:ind w:left="714" w:hanging="357"/>
        <w:contextualSpacing w:val="0"/>
      </w:pPr>
      <w:r w:rsidRPr="006E31D7">
        <w:t>Which did you find better helped you learn the topic you were writing about?</w:t>
      </w:r>
    </w:p>
    <w:p w14:paraId="730589CE" w14:textId="3BA9CF9B" w:rsidR="006E31D7" w:rsidRDefault="006C51D9" w:rsidP="00AA2620">
      <w:pPr>
        <w:pStyle w:val="ListParagraph"/>
        <w:numPr>
          <w:ilvl w:val="0"/>
          <w:numId w:val="3"/>
        </w:numPr>
        <w:ind w:left="714" w:hanging="357"/>
        <w:contextualSpacing w:val="0"/>
      </w:pPr>
      <w:r w:rsidRPr="006C51D9">
        <w:t>Which did you find helped you produce a higher quality piece of work, in your opinion?</w:t>
      </w:r>
    </w:p>
    <w:p w14:paraId="77D0DF8B" w14:textId="74FD341D" w:rsidR="006C51D9" w:rsidRDefault="006C51D9" w:rsidP="00AA2620">
      <w:pPr>
        <w:pStyle w:val="ListParagraph"/>
        <w:numPr>
          <w:ilvl w:val="0"/>
          <w:numId w:val="3"/>
        </w:numPr>
        <w:ind w:left="714" w:hanging="357"/>
        <w:contextualSpacing w:val="0"/>
      </w:pPr>
      <w:r w:rsidRPr="006C51D9">
        <w:t>Ignoring the topic of the two assignments, which format – smaller deadlines before the final submission, vs one single terminal deadline – did you prefer?</w:t>
      </w:r>
    </w:p>
    <w:p w14:paraId="19C64FB0" w14:textId="6E9A114E" w:rsidR="006C51D9" w:rsidRDefault="006C51D9" w:rsidP="00AA2620">
      <w:pPr>
        <w:pStyle w:val="ListParagraph"/>
        <w:numPr>
          <w:ilvl w:val="0"/>
          <w:numId w:val="3"/>
        </w:numPr>
        <w:ind w:left="714" w:hanging="357"/>
        <w:contextualSpacing w:val="0"/>
      </w:pPr>
      <w:r>
        <w:t>Which did you find you were more motivated to complete?</w:t>
      </w:r>
    </w:p>
    <w:p w14:paraId="3E66D407" w14:textId="409F8FC7" w:rsidR="006C51D9" w:rsidRDefault="00BD5B3B" w:rsidP="00AA2620">
      <w:pPr>
        <w:pStyle w:val="ListParagraph"/>
        <w:numPr>
          <w:ilvl w:val="0"/>
          <w:numId w:val="3"/>
        </w:numPr>
        <w:ind w:left="714" w:hanging="357"/>
        <w:contextualSpacing w:val="0"/>
      </w:pPr>
      <w:r w:rsidRPr="00BD5B3B">
        <w:lastRenderedPageBreak/>
        <w:t>Do you think this motivation was because of the formatting, or the topic of the assignment itself?</w:t>
      </w:r>
    </w:p>
    <w:p w14:paraId="4CC0456C" w14:textId="41A8981C" w:rsidR="00BD5B3B" w:rsidRDefault="00BD5B3B" w:rsidP="00AA2620">
      <w:pPr>
        <w:pStyle w:val="ListParagraph"/>
        <w:numPr>
          <w:ilvl w:val="0"/>
          <w:numId w:val="3"/>
        </w:numPr>
        <w:ind w:left="714" w:hanging="357"/>
        <w:contextualSpacing w:val="0"/>
      </w:pPr>
      <w:r w:rsidRPr="00BD5B3B">
        <w:t>Did you fall behind on any of the mini deadlines of the bird survey?</w:t>
      </w:r>
    </w:p>
    <w:p w14:paraId="62AFBA84" w14:textId="5FB0F49D" w:rsidR="00BD5B3B" w:rsidRDefault="00186E2B" w:rsidP="00AA2620">
      <w:pPr>
        <w:pStyle w:val="ListParagraph"/>
        <w:numPr>
          <w:ilvl w:val="0"/>
          <w:numId w:val="3"/>
        </w:numPr>
        <w:ind w:left="714" w:hanging="357"/>
        <w:contextualSpacing w:val="0"/>
      </w:pPr>
      <w:r>
        <w:rPr>
          <w:b/>
          <w:bCs/>
        </w:rPr>
        <w:t xml:space="preserve">If ‘Yes’ to 13: </w:t>
      </w:r>
      <w:r w:rsidR="00BD5B3B" w:rsidRPr="00BD5B3B">
        <w:t>Did missing one deadline affect your motivation to meet the next ones?</w:t>
      </w:r>
    </w:p>
    <w:p w14:paraId="0A164B02" w14:textId="48968171" w:rsidR="00BD5B3B" w:rsidRDefault="00BD5B3B" w:rsidP="00AA2620">
      <w:pPr>
        <w:pStyle w:val="ListParagraph"/>
        <w:numPr>
          <w:ilvl w:val="0"/>
          <w:numId w:val="3"/>
        </w:numPr>
        <w:ind w:left="714" w:hanging="357"/>
        <w:contextualSpacing w:val="0"/>
      </w:pPr>
      <w:r w:rsidRPr="00BD5B3B">
        <w:t>Was receiving feedback from your lecturer that you could apply to your work before submission helpful?</w:t>
      </w:r>
    </w:p>
    <w:p w14:paraId="622D1E4C" w14:textId="4FF177E9" w:rsidR="00A72463" w:rsidRDefault="00A72463" w:rsidP="00AA2620">
      <w:pPr>
        <w:pStyle w:val="ListParagraph"/>
        <w:numPr>
          <w:ilvl w:val="0"/>
          <w:numId w:val="3"/>
        </w:numPr>
        <w:ind w:left="714" w:hanging="357"/>
        <w:contextualSpacing w:val="0"/>
      </w:pPr>
      <w:r w:rsidRPr="00A72463">
        <w:t>Ignoring the topic of the two assignments, which format – smaller deadlines before the final submission, vs one single terminal deadline – did you prefer?</w:t>
      </w:r>
    </w:p>
    <w:p w14:paraId="64D7EBA8" w14:textId="74AA831D" w:rsidR="00A72463" w:rsidRDefault="00A72463" w:rsidP="00AA2620">
      <w:pPr>
        <w:pStyle w:val="ListParagraph"/>
        <w:numPr>
          <w:ilvl w:val="0"/>
          <w:numId w:val="3"/>
        </w:numPr>
        <w:ind w:left="714" w:hanging="357"/>
        <w:contextualSpacing w:val="0"/>
      </w:pPr>
      <w:r w:rsidRPr="00A72463">
        <w:t>Would you want your future assignments to have smaller interim deadlines included?</w:t>
      </w:r>
    </w:p>
    <w:p w14:paraId="3B748A8C" w14:textId="582F3E1A" w:rsidR="00A72463" w:rsidRPr="00A44981" w:rsidRDefault="00A72463" w:rsidP="00AA2620">
      <w:pPr>
        <w:pStyle w:val="ListParagraph"/>
        <w:numPr>
          <w:ilvl w:val="0"/>
          <w:numId w:val="3"/>
        </w:numPr>
        <w:ind w:left="714" w:hanging="357"/>
        <w:contextualSpacing w:val="0"/>
      </w:pPr>
      <w:r w:rsidRPr="00A72463">
        <w:t>Any other comments you'd like to give?</w:t>
      </w:r>
    </w:p>
    <w:sectPr w:rsidR="00A72463" w:rsidRPr="00A44981" w:rsidSect="0009476D">
      <w:headerReference w:type="first" r:id="rId2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99E82" w14:textId="77777777" w:rsidR="0009476D" w:rsidRDefault="0009476D" w:rsidP="00B576B6">
      <w:pPr>
        <w:spacing w:after="0" w:line="240" w:lineRule="auto"/>
      </w:pPr>
      <w:r>
        <w:separator/>
      </w:r>
    </w:p>
  </w:endnote>
  <w:endnote w:type="continuationSeparator" w:id="0">
    <w:p w14:paraId="706ABBC6" w14:textId="77777777" w:rsidR="0009476D" w:rsidRDefault="0009476D" w:rsidP="00B57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imHei">
    <w:altName w:val="黑体"/>
    <w:panose1 w:val="0201060003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4D4FE" w14:textId="77777777" w:rsidR="0009476D" w:rsidRDefault="0009476D" w:rsidP="00B576B6">
      <w:pPr>
        <w:spacing w:after="0" w:line="240" w:lineRule="auto"/>
      </w:pPr>
      <w:r>
        <w:separator/>
      </w:r>
    </w:p>
  </w:footnote>
  <w:footnote w:type="continuationSeparator" w:id="0">
    <w:p w14:paraId="27B64520" w14:textId="77777777" w:rsidR="0009476D" w:rsidRDefault="0009476D" w:rsidP="00B576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93979998"/>
      <w:docPartObj>
        <w:docPartGallery w:val="Page Numbers (Top of Page)"/>
        <w:docPartUnique/>
      </w:docPartObj>
    </w:sdtPr>
    <w:sdtEndPr>
      <w:rPr>
        <w:b/>
        <w:bCs/>
        <w:noProof/>
        <w:color w:val="auto"/>
        <w:spacing w:val="0"/>
      </w:rPr>
    </w:sdtEndPr>
    <w:sdtContent>
      <w:p w14:paraId="6BEA40A8" w14:textId="03B0C4FC" w:rsidR="004D59E4" w:rsidRDefault="004D59E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C21566F" w14:textId="77777777" w:rsidR="004D59E4" w:rsidRDefault="004D59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121829779"/>
      <w:docPartObj>
        <w:docPartGallery w:val="Page Numbers (Top of Page)"/>
        <w:docPartUnique/>
      </w:docPartObj>
    </w:sdtPr>
    <w:sdtEndPr>
      <w:rPr>
        <w:b/>
        <w:bCs/>
        <w:noProof/>
        <w:color w:val="auto"/>
        <w:spacing w:val="0"/>
      </w:rPr>
    </w:sdtEndPr>
    <w:sdtContent>
      <w:p w14:paraId="064E98FD" w14:textId="61E246D3" w:rsidR="00B576B6" w:rsidRDefault="00B576B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252EBE3" w14:textId="77777777" w:rsidR="00B576B6" w:rsidRDefault="00B576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766196593"/>
      <w:docPartObj>
        <w:docPartGallery w:val="Page Numbers (Top of Page)"/>
        <w:docPartUnique/>
      </w:docPartObj>
    </w:sdtPr>
    <w:sdtEndPr>
      <w:rPr>
        <w:b/>
        <w:bCs/>
        <w:noProof/>
        <w:color w:val="auto"/>
        <w:spacing w:val="0"/>
      </w:rPr>
    </w:sdtEndPr>
    <w:sdtContent>
      <w:p w14:paraId="1583C6C3" w14:textId="1A144632" w:rsidR="00B576B6" w:rsidRDefault="00B576B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0F51D01" w14:textId="77777777" w:rsidR="00B576B6" w:rsidRDefault="00B576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D4FAB"/>
    <w:multiLevelType w:val="hybridMultilevel"/>
    <w:tmpl w:val="01160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F56CB7"/>
    <w:multiLevelType w:val="hybridMultilevel"/>
    <w:tmpl w:val="0F0A4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58715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46266430">
    <w:abstractNumId w:val="2"/>
  </w:num>
  <w:num w:numId="2" w16cid:durableId="358624683">
    <w:abstractNumId w:val="1"/>
  </w:num>
  <w:num w:numId="3" w16cid:durableId="46675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576B6"/>
    <w:rsid w:val="00010E35"/>
    <w:rsid w:val="000115EE"/>
    <w:rsid w:val="00012F38"/>
    <w:rsid w:val="000133C4"/>
    <w:rsid w:val="00014AE7"/>
    <w:rsid w:val="000150BE"/>
    <w:rsid w:val="00021F81"/>
    <w:rsid w:val="00025B85"/>
    <w:rsid w:val="000265D2"/>
    <w:rsid w:val="0002734C"/>
    <w:rsid w:val="00027988"/>
    <w:rsid w:val="00030115"/>
    <w:rsid w:val="00031859"/>
    <w:rsid w:val="00033740"/>
    <w:rsid w:val="00033D28"/>
    <w:rsid w:val="00034132"/>
    <w:rsid w:val="00041D22"/>
    <w:rsid w:val="00042446"/>
    <w:rsid w:val="000436CB"/>
    <w:rsid w:val="000458EB"/>
    <w:rsid w:val="00053015"/>
    <w:rsid w:val="000558BD"/>
    <w:rsid w:val="00056C3A"/>
    <w:rsid w:val="00060AD3"/>
    <w:rsid w:val="00060E11"/>
    <w:rsid w:val="0006123F"/>
    <w:rsid w:val="00063C84"/>
    <w:rsid w:val="00065918"/>
    <w:rsid w:val="00065CBB"/>
    <w:rsid w:val="00066277"/>
    <w:rsid w:val="0008331D"/>
    <w:rsid w:val="0008798E"/>
    <w:rsid w:val="0009476D"/>
    <w:rsid w:val="0009488F"/>
    <w:rsid w:val="00096237"/>
    <w:rsid w:val="00096D2B"/>
    <w:rsid w:val="0009745F"/>
    <w:rsid w:val="000A0874"/>
    <w:rsid w:val="000A1E5A"/>
    <w:rsid w:val="000A4156"/>
    <w:rsid w:val="000A433D"/>
    <w:rsid w:val="000A46C9"/>
    <w:rsid w:val="000B2C61"/>
    <w:rsid w:val="000B7411"/>
    <w:rsid w:val="000C52EC"/>
    <w:rsid w:val="000C600C"/>
    <w:rsid w:val="000C7ED5"/>
    <w:rsid w:val="000D0F5C"/>
    <w:rsid w:val="000D3788"/>
    <w:rsid w:val="000D498C"/>
    <w:rsid w:val="000D5F79"/>
    <w:rsid w:val="000D61BF"/>
    <w:rsid w:val="000E22B9"/>
    <w:rsid w:val="000F3CF6"/>
    <w:rsid w:val="000F4BD1"/>
    <w:rsid w:val="000F54AE"/>
    <w:rsid w:val="000F5D2F"/>
    <w:rsid w:val="000F638A"/>
    <w:rsid w:val="000F6AC8"/>
    <w:rsid w:val="00101101"/>
    <w:rsid w:val="001029DA"/>
    <w:rsid w:val="00103E32"/>
    <w:rsid w:val="001040C8"/>
    <w:rsid w:val="00107C7B"/>
    <w:rsid w:val="00112D73"/>
    <w:rsid w:val="0012181D"/>
    <w:rsid w:val="00121CC9"/>
    <w:rsid w:val="00121F2C"/>
    <w:rsid w:val="00122575"/>
    <w:rsid w:val="001243EF"/>
    <w:rsid w:val="001251CF"/>
    <w:rsid w:val="00126B21"/>
    <w:rsid w:val="001331EF"/>
    <w:rsid w:val="0013620C"/>
    <w:rsid w:val="001375F2"/>
    <w:rsid w:val="00142049"/>
    <w:rsid w:val="001439DB"/>
    <w:rsid w:val="00150A71"/>
    <w:rsid w:val="00150C11"/>
    <w:rsid w:val="001513FA"/>
    <w:rsid w:val="001548D6"/>
    <w:rsid w:val="001611E8"/>
    <w:rsid w:val="00161FD7"/>
    <w:rsid w:val="00172F8E"/>
    <w:rsid w:val="00174100"/>
    <w:rsid w:val="0018039A"/>
    <w:rsid w:val="00180AAD"/>
    <w:rsid w:val="00183232"/>
    <w:rsid w:val="00184FBA"/>
    <w:rsid w:val="00185D96"/>
    <w:rsid w:val="0018633D"/>
    <w:rsid w:val="00186E2B"/>
    <w:rsid w:val="00193C23"/>
    <w:rsid w:val="001944CD"/>
    <w:rsid w:val="001A5F0D"/>
    <w:rsid w:val="001A7EE5"/>
    <w:rsid w:val="001A7EF1"/>
    <w:rsid w:val="001B52C5"/>
    <w:rsid w:val="001C2AE4"/>
    <w:rsid w:val="001C6BB2"/>
    <w:rsid w:val="001D5F11"/>
    <w:rsid w:val="001D759E"/>
    <w:rsid w:val="001E2BFF"/>
    <w:rsid w:val="001E4A05"/>
    <w:rsid w:val="001E5CE2"/>
    <w:rsid w:val="001E723D"/>
    <w:rsid w:val="001F1DE3"/>
    <w:rsid w:val="001F2937"/>
    <w:rsid w:val="001F5572"/>
    <w:rsid w:val="001F589A"/>
    <w:rsid w:val="00202D93"/>
    <w:rsid w:val="002042F8"/>
    <w:rsid w:val="002062CD"/>
    <w:rsid w:val="002128DA"/>
    <w:rsid w:val="00213476"/>
    <w:rsid w:val="00215A8F"/>
    <w:rsid w:val="00221A61"/>
    <w:rsid w:val="002223AF"/>
    <w:rsid w:val="00222CCF"/>
    <w:rsid w:val="00224558"/>
    <w:rsid w:val="00225590"/>
    <w:rsid w:val="0022586A"/>
    <w:rsid w:val="00225FBE"/>
    <w:rsid w:val="002262D4"/>
    <w:rsid w:val="002269C3"/>
    <w:rsid w:val="002270AE"/>
    <w:rsid w:val="00232AD6"/>
    <w:rsid w:val="00235F8F"/>
    <w:rsid w:val="00236182"/>
    <w:rsid w:val="00236A31"/>
    <w:rsid w:val="00236EC9"/>
    <w:rsid w:val="00237F52"/>
    <w:rsid w:val="002418B5"/>
    <w:rsid w:val="00242F62"/>
    <w:rsid w:val="00247985"/>
    <w:rsid w:val="00247F26"/>
    <w:rsid w:val="00251530"/>
    <w:rsid w:val="00255E45"/>
    <w:rsid w:val="002632F6"/>
    <w:rsid w:val="0026528C"/>
    <w:rsid w:val="0026566B"/>
    <w:rsid w:val="002666F4"/>
    <w:rsid w:val="00266A04"/>
    <w:rsid w:val="00266F2A"/>
    <w:rsid w:val="002701C7"/>
    <w:rsid w:val="00275E9B"/>
    <w:rsid w:val="002812A9"/>
    <w:rsid w:val="0028384E"/>
    <w:rsid w:val="00283B01"/>
    <w:rsid w:val="0029009E"/>
    <w:rsid w:val="002906FB"/>
    <w:rsid w:val="0029113E"/>
    <w:rsid w:val="00291ADE"/>
    <w:rsid w:val="00293EAD"/>
    <w:rsid w:val="00294B00"/>
    <w:rsid w:val="002A22C0"/>
    <w:rsid w:val="002A4691"/>
    <w:rsid w:val="002A5DAA"/>
    <w:rsid w:val="002A6BC6"/>
    <w:rsid w:val="002C31B6"/>
    <w:rsid w:val="002C4C94"/>
    <w:rsid w:val="002C4DB1"/>
    <w:rsid w:val="002C5B92"/>
    <w:rsid w:val="002D797C"/>
    <w:rsid w:val="002E5173"/>
    <w:rsid w:val="002E6895"/>
    <w:rsid w:val="002F4D16"/>
    <w:rsid w:val="002F64DE"/>
    <w:rsid w:val="00306317"/>
    <w:rsid w:val="0030656D"/>
    <w:rsid w:val="00314953"/>
    <w:rsid w:val="0031676C"/>
    <w:rsid w:val="00325262"/>
    <w:rsid w:val="00326162"/>
    <w:rsid w:val="00332DCC"/>
    <w:rsid w:val="00337970"/>
    <w:rsid w:val="003424E9"/>
    <w:rsid w:val="00343804"/>
    <w:rsid w:val="00345C55"/>
    <w:rsid w:val="00347F64"/>
    <w:rsid w:val="00351C76"/>
    <w:rsid w:val="0035310C"/>
    <w:rsid w:val="00353A02"/>
    <w:rsid w:val="00353FB1"/>
    <w:rsid w:val="00364A73"/>
    <w:rsid w:val="00364F48"/>
    <w:rsid w:val="003669CD"/>
    <w:rsid w:val="003709BA"/>
    <w:rsid w:val="00373F2A"/>
    <w:rsid w:val="00375B7C"/>
    <w:rsid w:val="003876BB"/>
    <w:rsid w:val="00387BC6"/>
    <w:rsid w:val="00393043"/>
    <w:rsid w:val="00393926"/>
    <w:rsid w:val="00395868"/>
    <w:rsid w:val="00395CD3"/>
    <w:rsid w:val="003A3C45"/>
    <w:rsid w:val="003A3CAF"/>
    <w:rsid w:val="003A4FE1"/>
    <w:rsid w:val="003A795B"/>
    <w:rsid w:val="003A7ADC"/>
    <w:rsid w:val="003B0EED"/>
    <w:rsid w:val="003B331D"/>
    <w:rsid w:val="003B3C7B"/>
    <w:rsid w:val="003B7A04"/>
    <w:rsid w:val="003C2B93"/>
    <w:rsid w:val="003C46AA"/>
    <w:rsid w:val="003C5AD5"/>
    <w:rsid w:val="003C6186"/>
    <w:rsid w:val="003D0F6D"/>
    <w:rsid w:val="003D134A"/>
    <w:rsid w:val="003D164F"/>
    <w:rsid w:val="003D195A"/>
    <w:rsid w:val="003D238D"/>
    <w:rsid w:val="003D74E2"/>
    <w:rsid w:val="003E1438"/>
    <w:rsid w:val="003E14D2"/>
    <w:rsid w:val="003E4216"/>
    <w:rsid w:val="003E5E2A"/>
    <w:rsid w:val="003E6EE0"/>
    <w:rsid w:val="003E729C"/>
    <w:rsid w:val="003F0D52"/>
    <w:rsid w:val="003F2365"/>
    <w:rsid w:val="003F25A7"/>
    <w:rsid w:val="003F2F88"/>
    <w:rsid w:val="003F5B05"/>
    <w:rsid w:val="003F78B8"/>
    <w:rsid w:val="00403A8A"/>
    <w:rsid w:val="00403D91"/>
    <w:rsid w:val="004069A5"/>
    <w:rsid w:val="00411628"/>
    <w:rsid w:val="004209B5"/>
    <w:rsid w:val="004209D7"/>
    <w:rsid w:val="00420B9A"/>
    <w:rsid w:val="0042187A"/>
    <w:rsid w:val="004250CA"/>
    <w:rsid w:val="00431B0F"/>
    <w:rsid w:val="00434CBB"/>
    <w:rsid w:val="004356EA"/>
    <w:rsid w:val="004378AB"/>
    <w:rsid w:val="00437D22"/>
    <w:rsid w:val="0044239F"/>
    <w:rsid w:val="00446148"/>
    <w:rsid w:val="004510B7"/>
    <w:rsid w:val="004527CC"/>
    <w:rsid w:val="00456459"/>
    <w:rsid w:val="0045769C"/>
    <w:rsid w:val="00461575"/>
    <w:rsid w:val="00463A12"/>
    <w:rsid w:val="00466948"/>
    <w:rsid w:val="00483ABF"/>
    <w:rsid w:val="004870C6"/>
    <w:rsid w:val="00490FEE"/>
    <w:rsid w:val="004951AD"/>
    <w:rsid w:val="004A03E8"/>
    <w:rsid w:val="004A2297"/>
    <w:rsid w:val="004A2BFC"/>
    <w:rsid w:val="004A325F"/>
    <w:rsid w:val="004A7F28"/>
    <w:rsid w:val="004B4FCA"/>
    <w:rsid w:val="004C532E"/>
    <w:rsid w:val="004C70DA"/>
    <w:rsid w:val="004D59E4"/>
    <w:rsid w:val="004E0284"/>
    <w:rsid w:val="004E4186"/>
    <w:rsid w:val="004F122E"/>
    <w:rsid w:val="004F31B8"/>
    <w:rsid w:val="004F3B7E"/>
    <w:rsid w:val="004F5708"/>
    <w:rsid w:val="004F7202"/>
    <w:rsid w:val="00500453"/>
    <w:rsid w:val="005043D1"/>
    <w:rsid w:val="00506B1F"/>
    <w:rsid w:val="00512998"/>
    <w:rsid w:val="0051376D"/>
    <w:rsid w:val="005155E3"/>
    <w:rsid w:val="00515A1C"/>
    <w:rsid w:val="00515E5C"/>
    <w:rsid w:val="00517D0E"/>
    <w:rsid w:val="00521B2D"/>
    <w:rsid w:val="005233C7"/>
    <w:rsid w:val="00525696"/>
    <w:rsid w:val="00526878"/>
    <w:rsid w:val="00527F0F"/>
    <w:rsid w:val="00530C94"/>
    <w:rsid w:val="00533A3D"/>
    <w:rsid w:val="00542D6D"/>
    <w:rsid w:val="005438BD"/>
    <w:rsid w:val="0054562D"/>
    <w:rsid w:val="005465E8"/>
    <w:rsid w:val="00547C1F"/>
    <w:rsid w:val="00552F73"/>
    <w:rsid w:val="00554E5A"/>
    <w:rsid w:val="005674F9"/>
    <w:rsid w:val="005678A6"/>
    <w:rsid w:val="00577C44"/>
    <w:rsid w:val="00580C73"/>
    <w:rsid w:val="00581C75"/>
    <w:rsid w:val="005870A5"/>
    <w:rsid w:val="005912FF"/>
    <w:rsid w:val="005918B4"/>
    <w:rsid w:val="00594F50"/>
    <w:rsid w:val="00597698"/>
    <w:rsid w:val="005A0409"/>
    <w:rsid w:val="005A6735"/>
    <w:rsid w:val="005B04B0"/>
    <w:rsid w:val="005B6092"/>
    <w:rsid w:val="005B6208"/>
    <w:rsid w:val="005B6676"/>
    <w:rsid w:val="005B72BA"/>
    <w:rsid w:val="005C1C21"/>
    <w:rsid w:val="005C2240"/>
    <w:rsid w:val="005C3B4C"/>
    <w:rsid w:val="005C5D53"/>
    <w:rsid w:val="005C5E1D"/>
    <w:rsid w:val="005D31D1"/>
    <w:rsid w:val="005D37DC"/>
    <w:rsid w:val="005D5B0A"/>
    <w:rsid w:val="005E3520"/>
    <w:rsid w:val="005E4974"/>
    <w:rsid w:val="005F2F8E"/>
    <w:rsid w:val="005F7889"/>
    <w:rsid w:val="00600EFB"/>
    <w:rsid w:val="006013E1"/>
    <w:rsid w:val="00602DA6"/>
    <w:rsid w:val="00602DB7"/>
    <w:rsid w:val="00604A88"/>
    <w:rsid w:val="00615204"/>
    <w:rsid w:val="006207BE"/>
    <w:rsid w:val="00620B40"/>
    <w:rsid w:val="00622109"/>
    <w:rsid w:val="00622C2D"/>
    <w:rsid w:val="00623A2F"/>
    <w:rsid w:val="006247C3"/>
    <w:rsid w:val="006258D3"/>
    <w:rsid w:val="0062625E"/>
    <w:rsid w:val="00631DC4"/>
    <w:rsid w:val="00632F27"/>
    <w:rsid w:val="0063598D"/>
    <w:rsid w:val="00635B0E"/>
    <w:rsid w:val="006379A7"/>
    <w:rsid w:val="00642A42"/>
    <w:rsid w:val="00645523"/>
    <w:rsid w:val="00647B49"/>
    <w:rsid w:val="00657C48"/>
    <w:rsid w:val="00663E54"/>
    <w:rsid w:val="00664BFA"/>
    <w:rsid w:val="00665D7A"/>
    <w:rsid w:val="0067049D"/>
    <w:rsid w:val="006713AE"/>
    <w:rsid w:val="00672C2D"/>
    <w:rsid w:val="006751A2"/>
    <w:rsid w:val="00680094"/>
    <w:rsid w:val="006800B1"/>
    <w:rsid w:val="00680F20"/>
    <w:rsid w:val="00682B48"/>
    <w:rsid w:val="0068513D"/>
    <w:rsid w:val="00693233"/>
    <w:rsid w:val="006948A2"/>
    <w:rsid w:val="0069553D"/>
    <w:rsid w:val="006A0DE4"/>
    <w:rsid w:val="006A279C"/>
    <w:rsid w:val="006A402C"/>
    <w:rsid w:val="006A4CB6"/>
    <w:rsid w:val="006A5157"/>
    <w:rsid w:val="006A5BB8"/>
    <w:rsid w:val="006A6F90"/>
    <w:rsid w:val="006B0C07"/>
    <w:rsid w:val="006B3664"/>
    <w:rsid w:val="006B399F"/>
    <w:rsid w:val="006B4D1D"/>
    <w:rsid w:val="006B6BA2"/>
    <w:rsid w:val="006B6E9F"/>
    <w:rsid w:val="006B718B"/>
    <w:rsid w:val="006C0ABC"/>
    <w:rsid w:val="006C2C9D"/>
    <w:rsid w:val="006C2EFC"/>
    <w:rsid w:val="006C51D9"/>
    <w:rsid w:val="006C791E"/>
    <w:rsid w:val="006D0379"/>
    <w:rsid w:val="006D1967"/>
    <w:rsid w:val="006D31B6"/>
    <w:rsid w:val="006D68DD"/>
    <w:rsid w:val="006E021E"/>
    <w:rsid w:val="006E31D7"/>
    <w:rsid w:val="006E589D"/>
    <w:rsid w:val="006E6C78"/>
    <w:rsid w:val="006F25DF"/>
    <w:rsid w:val="006F7473"/>
    <w:rsid w:val="006F7F4D"/>
    <w:rsid w:val="00701877"/>
    <w:rsid w:val="00702F5B"/>
    <w:rsid w:val="007040FB"/>
    <w:rsid w:val="007058E0"/>
    <w:rsid w:val="00705977"/>
    <w:rsid w:val="00706A13"/>
    <w:rsid w:val="00706E44"/>
    <w:rsid w:val="00712C76"/>
    <w:rsid w:val="007130B9"/>
    <w:rsid w:val="007132CF"/>
    <w:rsid w:val="00713700"/>
    <w:rsid w:val="00714F42"/>
    <w:rsid w:val="007177D5"/>
    <w:rsid w:val="007214F6"/>
    <w:rsid w:val="007227D8"/>
    <w:rsid w:val="00722B36"/>
    <w:rsid w:val="007237FF"/>
    <w:rsid w:val="00727A73"/>
    <w:rsid w:val="00736750"/>
    <w:rsid w:val="0074077D"/>
    <w:rsid w:val="00743577"/>
    <w:rsid w:val="00743610"/>
    <w:rsid w:val="0074448D"/>
    <w:rsid w:val="00744EE9"/>
    <w:rsid w:val="0074557E"/>
    <w:rsid w:val="00745694"/>
    <w:rsid w:val="007526E8"/>
    <w:rsid w:val="0075583D"/>
    <w:rsid w:val="00760BDF"/>
    <w:rsid w:val="00761C78"/>
    <w:rsid w:val="00765C0F"/>
    <w:rsid w:val="007740BD"/>
    <w:rsid w:val="00780AA7"/>
    <w:rsid w:val="007827CA"/>
    <w:rsid w:val="00782AEA"/>
    <w:rsid w:val="00785767"/>
    <w:rsid w:val="00790427"/>
    <w:rsid w:val="00791B99"/>
    <w:rsid w:val="00792EA5"/>
    <w:rsid w:val="00796720"/>
    <w:rsid w:val="007977D6"/>
    <w:rsid w:val="007A0918"/>
    <w:rsid w:val="007A28C5"/>
    <w:rsid w:val="007A429B"/>
    <w:rsid w:val="007A684D"/>
    <w:rsid w:val="007C353B"/>
    <w:rsid w:val="007C4117"/>
    <w:rsid w:val="007C426D"/>
    <w:rsid w:val="007C493E"/>
    <w:rsid w:val="007C517E"/>
    <w:rsid w:val="007C5A98"/>
    <w:rsid w:val="007D3A2D"/>
    <w:rsid w:val="007D5139"/>
    <w:rsid w:val="007E081E"/>
    <w:rsid w:val="007E2D45"/>
    <w:rsid w:val="007E68FC"/>
    <w:rsid w:val="007F1DAC"/>
    <w:rsid w:val="007F27B7"/>
    <w:rsid w:val="007F3A83"/>
    <w:rsid w:val="007F495A"/>
    <w:rsid w:val="007F5FE9"/>
    <w:rsid w:val="007F79FF"/>
    <w:rsid w:val="00800970"/>
    <w:rsid w:val="00802598"/>
    <w:rsid w:val="008057B2"/>
    <w:rsid w:val="00805BBB"/>
    <w:rsid w:val="00811E80"/>
    <w:rsid w:val="00812A35"/>
    <w:rsid w:val="00815971"/>
    <w:rsid w:val="00822490"/>
    <w:rsid w:val="00823E8F"/>
    <w:rsid w:val="00824DB1"/>
    <w:rsid w:val="00826E5A"/>
    <w:rsid w:val="00832CAE"/>
    <w:rsid w:val="00833D43"/>
    <w:rsid w:val="00833D5C"/>
    <w:rsid w:val="00835FA3"/>
    <w:rsid w:val="0084152E"/>
    <w:rsid w:val="00842C96"/>
    <w:rsid w:val="00844757"/>
    <w:rsid w:val="00844C3B"/>
    <w:rsid w:val="00844C8A"/>
    <w:rsid w:val="008459C3"/>
    <w:rsid w:val="00852A30"/>
    <w:rsid w:val="0086335B"/>
    <w:rsid w:val="00864368"/>
    <w:rsid w:val="0086460D"/>
    <w:rsid w:val="00866D3F"/>
    <w:rsid w:val="008707BC"/>
    <w:rsid w:val="008730A8"/>
    <w:rsid w:val="00877010"/>
    <w:rsid w:val="008806DF"/>
    <w:rsid w:val="00890D8F"/>
    <w:rsid w:val="00895512"/>
    <w:rsid w:val="0089585C"/>
    <w:rsid w:val="008963E0"/>
    <w:rsid w:val="008A07D6"/>
    <w:rsid w:val="008A22B9"/>
    <w:rsid w:val="008B5411"/>
    <w:rsid w:val="008B7B23"/>
    <w:rsid w:val="008D0280"/>
    <w:rsid w:val="008D40B6"/>
    <w:rsid w:val="008F411B"/>
    <w:rsid w:val="008F577B"/>
    <w:rsid w:val="008F7397"/>
    <w:rsid w:val="00900109"/>
    <w:rsid w:val="0090013F"/>
    <w:rsid w:val="009014D6"/>
    <w:rsid w:val="00903019"/>
    <w:rsid w:val="009053FB"/>
    <w:rsid w:val="009055FC"/>
    <w:rsid w:val="00913D68"/>
    <w:rsid w:val="00914670"/>
    <w:rsid w:val="00916044"/>
    <w:rsid w:val="0092038B"/>
    <w:rsid w:val="009246D7"/>
    <w:rsid w:val="009313FF"/>
    <w:rsid w:val="00931B05"/>
    <w:rsid w:val="00935572"/>
    <w:rsid w:val="0093660B"/>
    <w:rsid w:val="00936AD9"/>
    <w:rsid w:val="009434F0"/>
    <w:rsid w:val="0094439D"/>
    <w:rsid w:val="009526D1"/>
    <w:rsid w:val="00953B18"/>
    <w:rsid w:val="009555EE"/>
    <w:rsid w:val="00956779"/>
    <w:rsid w:val="009658E6"/>
    <w:rsid w:val="0097159E"/>
    <w:rsid w:val="00973780"/>
    <w:rsid w:val="009738D0"/>
    <w:rsid w:val="009741AD"/>
    <w:rsid w:val="00981DC0"/>
    <w:rsid w:val="00986415"/>
    <w:rsid w:val="009910ED"/>
    <w:rsid w:val="009919CA"/>
    <w:rsid w:val="00991DFF"/>
    <w:rsid w:val="0099215E"/>
    <w:rsid w:val="00992E3A"/>
    <w:rsid w:val="00995B82"/>
    <w:rsid w:val="0099624F"/>
    <w:rsid w:val="0099702C"/>
    <w:rsid w:val="009A0EAE"/>
    <w:rsid w:val="009A56EE"/>
    <w:rsid w:val="009A6149"/>
    <w:rsid w:val="009A6CA1"/>
    <w:rsid w:val="009B12D1"/>
    <w:rsid w:val="009B286D"/>
    <w:rsid w:val="009B3539"/>
    <w:rsid w:val="009B3F61"/>
    <w:rsid w:val="009B4499"/>
    <w:rsid w:val="009B624F"/>
    <w:rsid w:val="009C15A2"/>
    <w:rsid w:val="009C49DE"/>
    <w:rsid w:val="009D0712"/>
    <w:rsid w:val="009D1109"/>
    <w:rsid w:val="009D3B2C"/>
    <w:rsid w:val="009D3CDF"/>
    <w:rsid w:val="009D5A3E"/>
    <w:rsid w:val="009D6725"/>
    <w:rsid w:val="009D706D"/>
    <w:rsid w:val="009E125F"/>
    <w:rsid w:val="009E572D"/>
    <w:rsid w:val="009E5E1B"/>
    <w:rsid w:val="009E682B"/>
    <w:rsid w:val="009E6BEF"/>
    <w:rsid w:val="009F1DE1"/>
    <w:rsid w:val="00A00E5D"/>
    <w:rsid w:val="00A017F4"/>
    <w:rsid w:val="00A01E33"/>
    <w:rsid w:val="00A03A99"/>
    <w:rsid w:val="00A043C0"/>
    <w:rsid w:val="00A05893"/>
    <w:rsid w:val="00A07C81"/>
    <w:rsid w:val="00A11055"/>
    <w:rsid w:val="00A13522"/>
    <w:rsid w:val="00A141BD"/>
    <w:rsid w:val="00A147ED"/>
    <w:rsid w:val="00A22039"/>
    <w:rsid w:val="00A22810"/>
    <w:rsid w:val="00A2599E"/>
    <w:rsid w:val="00A30337"/>
    <w:rsid w:val="00A31B39"/>
    <w:rsid w:val="00A44981"/>
    <w:rsid w:val="00A468D7"/>
    <w:rsid w:val="00A516B9"/>
    <w:rsid w:val="00A51C82"/>
    <w:rsid w:val="00A53383"/>
    <w:rsid w:val="00A5547C"/>
    <w:rsid w:val="00A6045C"/>
    <w:rsid w:val="00A62AD8"/>
    <w:rsid w:val="00A65B53"/>
    <w:rsid w:val="00A7058E"/>
    <w:rsid w:val="00A72463"/>
    <w:rsid w:val="00A7534B"/>
    <w:rsid w:val="00A767A5"/>
    <w:rsid w:val="00A76A05"/>
    <w:rsid w:val="00A76FC5"/>
    <w:rsid w:val="00A8482E"/>
    <w:rsid w:val="00A8485C"/>
    <w:rsid w:val="00A856F5"/>
    <w:rsid w:val="00A96AB3"/>
    <w:rsid w:val="00AA2620"/>
    <w:rsid w:val="00AA58AD"/>
    <w:rsid w:val="00AC3824"/>
    <w:rsid w:val="00AC6171"/>
    <w:rsid w:val="00AD35EC"/>
    <w:rsid w:val="00AD3A53"/>
    <w:rsid w:val="00AD4B6A"/>
    <w:rsid w:val="00AD50A7"/>
    <w:rsid w:val="00AD60C2"/>
    <w:rsid w:val="00AE221F"/>
    <w:rsid w:val="00AE5688"/>
    <w:rsid w:val="00AF46B5"/>
    <w:rsid w:val="00AF6D79"/>
    <w:rsid w:val="00AF77BC"/>
    <w:rsid w:val="00B07F00"/>
    <w:rsid w:val="00B312E8"/>
    <w:rsid w:val="00B35513"/>
    <w:rsid w:val="00B50450"/>
    <w:rsid w:val="00B52816"/>
    <w:rsid w:val="00B53F67"/>
    <w:rsid w:val="00B5671A"/>
    <w:rsid w:val="00B56930"/>
    <w:rsid w:val="00B576B6"/>
    <w:rsid w:val="00B62EA6"/>
    <w:rsid w:val="00B64FB0"/>
    <w:rsid w:val="00B67571"/>
    <w:rsid w:val="00B72A50"/>
    <w:rsid w:val="00B73B1F"/>
    <w:rsid w:val="00B74380"/>
    <w:rsid w:val="00B80FB2"/>
    <w:rsid w:val="00B82478"/>
    <w:rsid w:val="00B855CD"/>
    <w:rsid w:val="00B918F2"/>
    <w:rsid w:val="00B92FEF"/>
    <w:rsid w:val="00B93B75"/>
    <w:rsid w:val="00BA0A9D"/>
    <w:rsid w:val="00BA0E86"/>
    <w:rsid w:val="00BA245B"/>
    <w:rsid w:val="00BA5EC0"/>
    <w:rsid w:val="00BB3BC2"/>
    <w:rsid w:val="00BB69BB"/>
    <w:rsid w:val="00BB6F92"/>
    <w:rsid w:val="00BC0A4B"/>
    <w:rsid w:val="00BC2D75"/>
    <w:rsid w:val="00BD2BCE"/>
    <w:rsid w:val="00BD34B4"/>
    <w:rsid w:val="00BD4862"/>
    <w:rsid w:val="00BD5872"/>
    <w:rsid w:val="00BD5B3B"/>
    <w:rsid w:val="00BD7223"/>
    <w:rsid w:val="00BE1C2C"/>
    <w:rsid w:val="00BE4924"/>
    <w:rsid w:val="00BF4ED9"/>
    <w:rsid w:val="00BF6DE6"/>
    <w:rsid w:val="00C06F65"/>
    <w:rsid w:val="00C07852"/>
    <w:rsid w:val="00C1034C"/>
    <w:rsid w:val="00C12CFF"/>
    <w:rsid w:val="00C1582A"/>
    <w:rsid w:val="00C16FE7"/>
    <w:rsid w:val="00C24865"/>
    <w:rsid w:val="00C24F6B"/>
    <w:rsid w:val="00C25082"/>
    <w:rsid w:val="00C25278"/>
    <w:rsid w:val="00C352C3"/>
    <w:rsid w:val="00C35CCE"/>
    <w:rsid w:val="00C41DC6"/>
    <w:rsid w:val="00C422D3"/>
    <w:rsid w:val="00C4707A"/>
    <w:rsid w:val="00C50DB0"/>
    <w:rsid w:val="00C526BB"/>
    <w:rsid w:val="00C531FD"/>
    <w:rsid w:val="00C5710A"/>
    <w:rsid w:val="00C619D8"/>
    <w:rsid w:val="00C6680C"/>
    <w:rsid w:val="00C6762E"/>
    <w:rsid w:val="00C67DF5"/>
    <w:rsid w:val="00C70A3C"/>
    <w:rsid w:val="00C744F2"/>
    <w:rsid w:val="00C754C6"/>
    <w:rsid w:val="00C7622E"/>
    <w:rsid w:val="00C76D5B"/>
    <w:rsid w:val="00C81241"/>
    <w:rsid w:val="00C81977"/>
    <w:rsid w:val="00C9735B"/>
    <w:rsid w:val="00C97BF7"/>
    <w:rsid w:val="00CA172C"/>
    <w:rsid w:val="00CB2552"/>
    <w:rsid w:val="00CB7F37"/>
    <w:rsid w:val="00CB7F5D"/>
    <w:rsid w:val="00CC1A21"/>
    <w:rsid w:val="00CC1B57"/>
    <w:rsid w:val="00CD2551"/>
    <w:rsid w:val="00CD653D"/>
    <w:rsid w:val="00CE0A2C"/>
    <w:rsid w:val="00CE2DE5"/>
    <w:rsid w:val="00CE73B0"/>
    <w:rsid w:val="00CF47CB"/>
    <w:rsid w:val="00CF7E17"/>
    <w:rsid w:val="00D0426D"/>
    <w:rsid w:val="00D05EEF"/>
    <w:rsid w:val="00D11442"/>
    <w:rsid w:val="00D12376"/>
    <w:rsid w:val="00D14779"/>
    <w:rsid w:val="00D170FE"/>
    <w:rsid w:val="00D21F49"/>
    <w:rsid w:val="00D22090"/>
    <w:rsid w:val="00D250BC"/>
    <w:rsid w:val="00D25164"/>
    <w:rsid w:val="00D27583"/>
    <w:rsid w:val="00D402C6"/>
    <w:rsid w:val="00D42167"/>
    <w:rsid w:val="00D44C0C"/>
    <w:rsid w:val="00D50159"/>
    <w:rsid w:val="00D5426A"/>
    <w:rsid w:val="00D54B04"/>
    <w:rsid w:val="00D577E5"/>
    <w:rsid w:val="00D60F43"/>
    <w:rsid w:val="00D6188D"/>
    <w:rsid w:val="00D61A21"/>
    <w:rsid w:val="00D6403D"/>
    <w:rsid w:val="00D66505"/>
    <w:rsid w:val="00D667D1"/>
    <w:rsid w:val="00D73590"/>
    <w:rsid w:val="00D83C12"/>
    <w:rsid w:val="00D8444F"/>
    <w:rsid w:val="00D85977"/>
    <w:rsid w:val="00D86717"/>
    <w:rsid w:val="00D956A1"/>
    <w:rsid w:val="00D97B45"/>
    <w:rsid w:val="00DA181C"/>
    <w:rsid w:val="00DA191F"/>
    <w:rsid w:val="00DA2A23"/>
    <w:rsid w:val="00DA2CF5"/>
    <w:rsid w:val="00DA4BC0"/>
    <w:rsid w:val="00DB23FC"/>
    <w:rsid w:val="00DB3658"/>
    <w:rsid w:val="00DB4EB9"/>
    <w:rsid w:val="00DB5FA9"/>
    <w:rsid w:val="00DB656C"/>
    <w:rsid w:val="00DC1C4B"/>
    <w:rsid w:val="00DC68DD"/>
    <w:rsid w:val="00DD2E46"/>
    <w:rsid w:val="00DD6666"/>
    <w:rsid w:val="00DD799B"/>
    <w:rsid w:val="00DD7F8D"/>
    <w:rsid w:val="00DF138A"/>
    <w:rsid w:val="00E00FD7"/>
    <w:rsid w:val="00E0190C"/>
    <w:rsid w:val="00E02FFC"/>
    <w:rsid w:val="00E04885"/>
    <w:rsid w:val="00E07339"/>
    <w:rsid w:val="00E16260"/>
    <w:rsid w:val="00E22D17"/>
    <w:rsid w:val="00E237AD"/>
    <w:rsid w:val="00E26AB9"/>
    <w:rsid w:val="00E33B1C"/>
    <w:rsid w:val="00E37E05"/>
    <w:rsid w:val="00E40E7F"/>
    <w:rsid w:val="00E41192"/>
    <w:rsid w:val="00E42A22"/>
    <w:rsid w:val="00E44118"/>
    <w:rsid w:val="00E47CBF"/>
    <w:rsid w:val="00E5157F"/>
    <w:rsid w:val="00E56659"/>
    <w:rsid w:val="00E70DA4"/>
    <w:rsid w:val="00E7199D"/>
    <w:rsid w:val="00E7611A"/>
    <w:rsid w:val="00E80E77"/>
    <w:rsid w:val="00E81256"/>
    <w:rsid w:val="00E81E6A"/>
    <w:rsid w:val="00E907BF"/>
    <w:rsid w:val="00E95B44"/>
    <w:rsid w:val="00E965DC"/>
    <w:rsid w:val="00EA00FD"/>
    <w:rsid w:val="00EA33FE"/>
    <w:rsid w:val="00EA4262"/>
    <w:rsid w:val="00EA468F"/>
    <w:rsid w:val="00EA495F"/>
    <w:rsid w:val="00EA51CF"/>
    <w:rsid w:val="00EA55D7"/>
    <w:rsid w:val="00EA63C7"/>
    <w:rsid w:val="00EB2888"/>
    <w:rsid w:val="00EB31E3"/>
    <w:rsid w:val="00EB3E44"/>
    <w:rsid w:val="00EB4854"/>
    <w:rsid w:val="00EC1B77"/>
    <w:rsid w:val="00EC2A84"/>
    <w:rsid w:val="00EC49DC"/>
    <w:rsid w:val="00EC7C3D"/>
    <w:rsid w:val="00ED2CD5"/>
    <w:rsid w:val="00ED4982"/>
    <w:rsid w:val="00ED504F"/>
    <w:rsid w:val="00ED7C36"/>
    <w:rsid w:val="00ED7FB2"/>
    <w:rsid w:val="00EE1A3A"/>
    <w:rsid w:val="00EE20EC"/>
    <w:rsid w:val="00EE6169"/>
    <w:rsid w:val="00EE75A3"/>
    <w:rsid w:val="00EF4953"/>
    <w:rsid w:val="00EF49FD"/>
    <w:rsid w:val="00EF56F6"/>
    <w:rsid w:val="00EF5A54"/>
    <w:rsid w:val="00EF736A"/>
    <w:rsid w:val="00F012E6"/>
    <w:rsid w:val="00F02F37"/>
    <w:rsid w:val="00F048F8"/>
    <w:rsid w:val="00F05A4D"/>
    <w:rsid w:val="00F13E82"/>
    <w:rsid w:val="00F169EE"/>
    <w:rsid w:val="00F174C6"/>
    <w:rsid w:val="00F20F1B"/>
    <w:rsid w:val="00F21488"/>
    <w:rsid w:val="00F237EC"/>
    <w:rsid w:val="00F26006"/>
    <w:rsid w:val="00F2622E"/>
    <w:rsid w:val="00F26E5E"/>
    <w:rsid w:val="00F27502"/>
    <w:rsid w:val="00F30114"/>
    <w:rsid w:val="00F30679"/>
    <w:rsid w:val="00F33B7A"/>
    <w:rsid w:val="00F34918"/>
    <w:rsid w:val="00F34C03"/>
    <w:rsid w:val="00F34E91"/>
    <w:rsid w:val="00F432A4"/>
    <w:rsid w:val="00F43D8F"/>
    <w:rsid w:val="00F46892"/>
    <w:rsid w:val="00F47D8E"/>
    <w:rsid w:val="00F51D01"/>
    <w:rsid w:val="00F62EAB"/>
    <w:rsid w:val="00F63500"/>
    <w:rsid w:val="00F66342"/>
    <w:rsid w:val="00F66660"/>
    <w:rsid w:val="00F679BC"/>
    <w:rsid w:val="00F71230"/>
    <w:rsid w:val="00F74853"/>
    <w:rsid w:val="00F754A4"/>
    <w:rsid w:val="00F80B4D"/>
    <w:rsid w:val="00F82270"/>
    <w:rsid w:val="00F83B11"/>
    <w:rsid w:val="00F87E4A"/>
    <w:rsid w:val="00F91BC6"/>
    <w:rsid w:val="00F9671A"/>
    <w:rsid w:val="00F9732D"/>
    <w:rsid w:val="00FA2D14"/>
    <w:rsid w:val="00FA538B"/>
    <w:rsid w:val="00FA7F53"/>
    <w:rsid w:val="00FB10CD"/>
    <w:rsid w:val="00FB337D"/>
    <w:rsid w:val="00FB3F0C"/>
    <w:rsid w:val="00FB418F"/>
    <w:rsid w:val="00FB519E"/>
    <w:rsid w:val="00FB76EE"/>
    <w:rsid w:val="00FC055E"/>
    <w:rsid w:val="00FC1252"/>
    <w:rsid w:val="00FC4867"/>
    <w:rsid w:val="00FD152B"/>
    <w:rsid w:val="00FD4E1E"/>
    <w:rsid w:val="00FE009F"/>
    <w:rsid w:val="00FE1A25"/>
    <w:rsid w:val="00FE66D7"/>
    <w:rsid w:val="00FE77ED"/>
    <w:rsid w:val="00FE7EEB"/>
    <w:rsid w:val="00FF1E87"/>
    <w:rsid w:val="00FF3B9F"/>
    <w:rsid w:val="00FF6060"/>
    <w:rsid w:val="00FF64DA"/>
    <w:rsid w:val="00FF6E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189754B7"/>
  <w15:chartTrackingRefBased/>
  <w15:docId w15:val="{69736692-E927-45EC-BB9C-F7CFD8A96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488"/>
    <w:pPr>
      <w:spacing w:line="360" w:lineRule="auto"/>
      <w:jc w:val="both"/>
    </w:pPr>
    <w:rPr>
      <w:sz w:val="22"/>
    </w:rPr>
  </w:style>
  <w:style w:type="paragraph" w:styleId="Heading1">
    <w:name w:val="heading 1"/>
    <w:basedOn w:val="Normal"/>
    <w:next w:val="Normal"/>
    <w:link w:val="Heading1Char"/>
    <w:uiPriority w:val="9"/>
    <w:qFormat/>
    <w:rsid w:val="00B576B6"/>
    <w:pPr>
      <w:keepNext/>
      <w:keepLines/>
      <w:numPr>
        <w:numId w:val="1"/>
      </w:numPr>
      <w:pBdr>
        <w:bottom w:val="single" w:sz="4" w:space="1" w:color="549E39" w:themeColor="accent1"/>
      </w:pBdr>
      <w:spacing w:before="400" w:after="40" w:line="240" w:lineRule="auto"/>
      <w:outlineLvl w:val="0"/>
    </w:pPr>
    <w:rPr>
      <w:rFonts w:asciiTheme="majorHAnsi" w:eastAsiaTheme="majorEastAsia" w:hAnsiTheme="majorHAnsi" w:cstheme="majorBidi"/>
      <w:color w:val="3E762A" w:themeColor="accent1" w:themeShade="BF"/>
      <w:sz w:val="36"/>
      <w:szCs w:val="36"/>
    </w:rPr>
  </w:style>
  <w:style w:type="paragraph" w:styleId="Heading2">
    <w:name w:val="heading 2"/>
    <w:basedOn w:val="Normal"/>
    <w:next w:val="Normal"/>
    <w:link w:val="Heading2Char"/>
    <w:uiPriority w:val="9"/>
    <w:unhideWhenUsed/>
    <w:qFormat/>
    <w:rsid w:val="00B576B6"/>
    <w:pPr>
      <w:keepNext/>
      <w:keepLines/>
      <w:numPr>
        <w:ilvl w:val="1"/>
        <w:numId w:val="1"/>
      </w:numPr>
      <w:spacing w:before="160" w:after="0" w:line="240" w:lineRule="auto"/>
      <w:outlineLvl w:val="1"/>
    </w:pPr>
    <w:rPr>
      <w:rFonts w:asciiTheme="majorHAnsi" w:eastAsiaTheme="majorEastAsia" w:hAnsiTheme="majorHAnsi" w:cstheme="majorBidi"/>
      <w:color w:val="3E762A" w:themeColor="accent1" w:themeShade="BF"/>
      <w:sz w:val="28"/>
      <w:szCs w:val="28"/>
    </w:rPr>
  </w:style>
  <w:style w:type="paragraph" w:styleId="Heading3">
    <w:name w:val="heading 3"/>
    <w:basedOn w:val="Normal"/>
    <w:next w:val="Normal"/>
    <w:link w:val="Heading3Char"/>
    <w:uiPriority w:val="9"/>
    <w:semiHidden/>
    <w:unhideWhenUsed/>
    <w:qFormat/>
    <w:rsid w:val="00B576B6"/>
    <w:pPr>
      <w:keepNext/>
      <w:keepLines/>
      <w:numPr>
        <w:ilvl w:val="2"/>
        <w:numId w:val="1"/>
      </w:numPr>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B576B6"/>
    <w:pPr>
      <w:keepNext/>
      <w:keepLines/>
      <w:numPr>
        <w:ilvl w:val="3"/>
        <w:numId w:val="1"/>
      </w:numPr>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B576B6"/>
    <w:pPr>
      <w:keepNext/>
      <w:keepLines/>
      <w:numPr>
        <w:ilvl w:val="4"/>
        <w:numId w:val="1"/>
      </w:numPr>
      <w:spacing w:before="80" w:after="0"/>
      <w:outlineLvl w:val="4"/>
    </w:pPr>
    <w:rPr>
      <w:rFonts w:asciiTheme="majorHAnsi" w:eastAsiaTheme="majorEastAsia" w:hAnsiTheme="majorHAnsi" w:cstheme="majorBidi"/>
      <w:i/>
      <w:iCs/>
      <w:szCs w:val="22"/>
    </w:rPr>
  </w:style>
  <w:style w:type="paragraph" w:styleId="Heading6">
    <w:name w:val="heading 6"/>
    <w:basedOn w:val="Normal"/>
    <w:next w:val="Normal"/>
    <w:link w:val="Heading6Char"/>
    <w:uiPriority w:val="9"/>
    <w:semiHidden/>
    <w:unhideWhenUsed/>
    <w:qFormat/>
    <w:rsid w:val="00B576B6"/>
    <w:pPr>
      <w:keepNext/>
      <w:keepLines/>
      <w:numPr>
        <w:ilvl w:val="5"/>
        <w:numId w:val="1"/>
      </w:numPr>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B576B6"/>
    <w:pPr>
      <w:keepNext/>
      <w:keepLines/>
      <w:numPr>
        <w:ilvl w:val="6"/>
        <w:numId w:val="1"/>
      </w:numPr>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B576B6"/>
    <w:pPr>
      <w:keepNext/>
      <w:keepLines/>
      <w:numPr>
        <w:ilvl w:val="7"/>
        <w:numId w:val="1"/>
      </w:numPr>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B576B6"/>
    <w:pPr>
      <w:keepNext/>
      <w:keepLines/>
      <w:numPr>
        <w:ilvl w:val="8"/>
        <w:numId w:val="1"/>
      </w:numPr>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6B6"/>
    <w:rPr>
      <w:rFonts w:asciiTheme="majorHAnsi" w:eastAsiaTheme="majorEastAsia" w:hAnsiTheme="majorHAnsi" w:cstheme="majorBidi"/>
      <w:color w:val="3E762A" w:themeColor="accent1" w:themeShade="BF"/>
      <w:sz w:val="36"/>
      <w:szCs w:val="36"/>
    </w:rPr>
  </w:style>
  <w:style w:type="character" w:customStyle="1" w:styleId="Heading2Char">
    <w:name w:val="Heading 2 Char"/>
    <w:basedOn w:val="DefaultParagraphFont"/>
    <w:link w:val="Heading2"/>
    <w:uiPriority w:val="9"/>
    <w:rsid w:val="00B576B6"/>
    <w:rPr>
      <w:rFonts w:asciiTheme="majorHAnsi" w:eastAsiaTheme="majorEastAsia" w:hAnsiTheme="majorHAnsi" w:cstheme="majorBidi"/>
      <w:color w:val="3E762A" w:themeColor="accent1" w:themeShade="BF"/>
      <w:sz w:val="28"/>
      <w:szCs w:val="28"/>
    </w:rPr>
  </w:style>
  <w:style w:type="character" w:customStyle="1" w:styleId="Heading3Char">
    <w:name w:val="Heading 3 Char"/>
    <w:basedOn w:val="DefaultParagraphFont"/>
    <w:link w:val="Heading3"/>
    <w:uiPriority w:val="9"/>
    <w:semiHidden/>
    <w:rsid w:val="00B576B6"/>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B576B6"/>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B576B6"/>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B576B6"/>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B576B6"/>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B576B6"/>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B576B6"/>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B576B6"/>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B576B6"/>
    <w:pPr>
      <w:spacing w:after="0" w:line="240" w:lineRule="auto"/>
      <w:contextualSpacing/>
    </w:pPr>
    <w:rPr>
      <w:rFonts w:asciiTheme="majorHAnsi" w:eastAsiaTheme="majorEastAsia" w:hAnsiTheme="majorHAnsi" w:cstheme="majorBidi"/>
      <w:color w:val="3E762A" w:themeColor="accent1" w:themeShade="BF"/>
      <w:spacing w:val="-7"/>
      <w:sz w:val="80"/>
      <w:szCs w:val="80"/>
    </w:rPr>
  </w:style>
  <w:style w:type="character" w:customStyle="1" w:styleId="TitleChar">
    <w:name w:val="Title Char"/>
    <w:basedOn w:val="DefaultParagraphFont"/>
    <w:link w:val="Title"/>
    <w:uiPriority w:val="10"/>
    <w:rsid w:val="00B576B6"/>
    <w:rPr>
      <w:rFonts w:asciiTheme="majorHAnsi" w:eastAsiaTheme="majorEastAsia" w:hAnsiTheme="majorHAnsi" w:cstheme="majorBidi"/>
      <w:color w:val="3E762A" w:themeColor="accent1" w:themeShade="BF"/>
      <w:spacing w:val="-7"/>
      <w:sz w:val="80"/>
      <w:szCs w:val="80"/>
    </w:rPr>
  </w:style>
  <w:style w:type="paragraph" w:styleId="Subtitle">
    <w:name w:val="Subtitle"/>
    <w:basedOn w:val="Normal"/>
    <w:next w:val="Normal"/>
    <w:link w:val="SubtitleChar"/>
    <w:uiPriority w:val="11"/>
    <w:qFormat/>
    <w:rsid w:val="00B576B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576B6"/>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B576B6"/>
    <w:rPr>
      <w:b/>
      <w:bCs/>
    </w:rPr>
  </w:style>
  <w:style w:type="character" w:styleId="Emphasis">
    <w:name w:val="Emphasis"/>
    <w:basedOn w:val="DefaultParagraphFont"/>
    <w:uiPriority w:val="20"/>
    <w:qFormat/>
    <w:rsid w:val="00B576B6"/>
    <w:rPr>
      <w:i/>
      <w:iCs/>
    </w:rPr>
  </w:style>
  <w:style w:type="paragraph" w:styleId="NoSpacing">
    <w:name w:val="No Spacing"/>
    <w:link w:val="NoSpacingChar"/>
    <w:uiPriority w:val="1"/>
    <w:qFormat/>
    <w:rsid w:val="00B576B6"/>
    <w:pPr>
      <w:spacing w:after="0" w:line="240" w:lineRule="auto"/>
    </w:pPr>
  </w:style>
  <w:style w:type="paragraph" w:styleId="Quote">
    <w:name w:val="Quote"/>
    <w:basedOn w:val="Normal"/>
    <w:next w:val="Normal"/>
    <w:link w:val="QuoteChar"/>
    <w:uiPriority w:val="29"/>
    <w:qFormat/>
    <w:rsid w:val="00B576B6"/>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B576B6"/>
    <w:rPr>
      <w:i/>
      <w:iCs/>
    </w:rPr>
  </w:style>
  <w:style w:type="paragraph" w:styleId="IntenseQuote">
    <w:name w:val="Intense Quote"/>
    <w:basedOn w:val="Normal"/>
    <w:next w:val="Normal"/>
    <w:link w:val="IntenseQuoteChar"/>
    <w:uiPriority w:val="30"/>
    <w:qFormat/>
    <w:rsid w:val="00B576B6"/>
    <w:pPr>
      <w:spacing w:before="100" w:beforeAutospacing="1" w:after="240"/>
      <w:ind w:left="864" w:right="864"/>
      <w:jc w:val="center"/>
    </w:pPr>
    <w:rPr>
      <w:rFonts w:asciiTheme="majorHAnsi" w:eastAsiaTheme="majorEastAsia" w:hAnsiTheme="majorHAnsi" w:cstheme="majorBidi"/>
      <w:color w:val="549E39" w:themeColor="accent1"/>
      <w:sz w:val="28"/>
      <w:szCs w:val="28"/>
    </w:rPr>
  </w:style>
  <w:style w:type="character" w:customStyle="1" w:styleId="IntenseQuoteChar">
    <w:name w:val="Intense Quote Char"/>
    <w:basedOn w:val="DefaultParagraphFont"/>
    <w:link w:val="IntenseQuote"/>
    <w:uiPriority w:val="30"/>
    <w:rsid w:val="00B576B6"/>
    <w:rPr>
      <w:rFonts w:asciiTheme="majorHAnsi" w:eastAsiaTheme="majorEastAsia" w:hAnsiTheme="majorHAnsi" w:cstheme="majorBidi"/>
      <w:color w:val="549E39" w:themeColor="accent1"/>
      <w:sz w:val="28"/>
      <w:szCs w:val="28"/>
    </w:rPr>
  </w:style>
  <w:style w:type="character" w:styleId="SubtleEmphasis">
    <w:name w:val="Subtle Emphasis"/>
    <w:basedOn w:val="DefaultParagraphFont"/>
    <w:uiPriority w:val="19"/>
    <w:qFormat/>
    <w:rsid w:val="00B576B6"/>
    <w:rPr>
      <w:i/>
      <w:iCs/>
      <w:color w:val="595959" w:themeColor="text1" w:themeTint="A6"/>
    </w:rPr>
  </w:style>
  <w:style w:type="character" w:styleId="IntenseEmphasis">
    <w:name w:val="Intense Emphasis"/>
    <w:basedOn w:val="DefaultParagraphFont"/>
    <w:uiPriority w:val="21"/>
    <w:qFormat/>
    <w:rsid w:val="00B576B6"/>
    <w:rPr>
      <w:b/>
      <w:bCs/>
      <w:i/>
      <w:iCs/>
    </w:rPr>
  </w:style>
  <w:style w:type="character" w:styleId="SubtleReference">
    <w:name w:val="Subtle Reference"/>
    <w:basedOn w:val="DefaultParagraphFont"/>
    <w:uiPriority w:val="31"/>
    <w:qFormat/>
    <w:rsid w:val="00B576B6"/>
    <w:rPr>
      <w:smallCaps/>
      <w:color w:val="404040" w:themeColor="text1" w:themeTint="BF"/>
    </w:rPr>
  </w:style>
  <w:style w:type="character" w:styleId="IntenseReference">
    <w:name w:val="Intense Reference"/>
    <w:basedOn w:val="DefaultParagraphFont"/>
    <w:uiPriority w:val="32"/>
    <w:qFormat/>
    <w:rsid w:val="00B576B6"/>
    <w:rPr>
      <w:b/>
      <w:bCs/>
      <w:smallCaps/>
      <w:u w:val="single"/>
    </w:rPr>
  </w:style>
  <w:style w:type="character" w:styleId="BookTitle">
    <w:name w:val="Book Title"/>
    <w:basedOn w:val="DefaultParagraphFont"/>
    <w:uiPriority w:val="33"/>
    <w:qFormat/>
    <w:rsid w:val="00B576B6"/>
    <w:rPr>
      <w:b/>
      <w:bCs/>
      <w:smallCaps/>
    </w:rPr>
  </w:style>
  <w:style w:type="paragraph" w:styleId="TOCHeading">
    <w:name w:val="TOC Heading"/>
    <w:basedOn w:val="Heading1"/>
    <w:next w:val="Normal"/>
    <w:uiPriority w:val="39"/>
    <w:unhideWhenUsed/>
    <w:qFormat/>
    <w:rsid w:val="00B576B6"/>
    <w:pPr>
      <w:outlineLvl w:val="9"/>
    </w:pPr>
  </w:style>
  <w:style w:type="character" w:customStyle="1" w:styleId="NoSpacingChar">
    <w:name w:val="No Spacing Char"/>
    <w:basedOn w:val="DefaultParagraphFont"/>
    <w:link w:val="NoSpacing"/>
    <w:uiPriority w:val="1"/>
    <w:rsid w:val="00B576B6"/>
  </w:style>
  <w:style w:type="paragraph" w:styleId="Header">
    <w:name w:val="header"/>
    <w:basedOn w:val="Normal"/>
    <w:link w:val="HeaderChar"/>
    <w:uiPriority w:val="99"/>
    <w:unhideWhenUsed/>
    <w:rsid w:val="00B576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6B6"/>
  </w:style>
  <w:style w:type="paragraph" w:styleId="Footer">
    <w:name w:val="footer"/>
    <w:basedOn w:val="Normal"/>
    <w:link w:val="FooterChar"/>
    <w:uiPriority w:val="99"/>
    <w:unhideWhenUsed/>
    <w:rsid w:val="00B576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6B6"/>
  </w:style>
  <w:style w:type="paragraph" w:styleId="TOC1">
    <w:name w:val="toc 1"/>
    <w:basedOn w:val="Normal"/>
    <w:next w:val="Normal"/>
    <w:autoRedefine/>
    <w:uiPriority w:val="39"/>
    <w:unhideWhenUsed/>
    <w:rsid w:val="00B576B6"/>
    <w:pPr>
      <w:spacing w:after="100"/>
    </w:pPr>
  </w:style>
  <w:style w:type="character" w:styleId="Hyperlink">
    <w:name w:val="Hyperlink"/>
    <w:basedOn w:val="DefaultParagraphFont"/>
    <w:uiPriority w:val="99"/>
    <w:unhideWhenUsed/>
    <w:rsid w:val="00B576B6"/>
    <w:rPr>
      <w:color w:val="6B9F25" w:themeColor="hyperlink"/>
      <w:u w:val="single"/>
    </w:rPr>
  </w:style>
  <w:style w:type="paragraph" w:customStyle="1" w:styleId="ContentsHeading">
    <w:name w:val="Contents Heading"/>
    <w:basedOn w:val="TOC1"/>
    <w:next w:val="Normal"/>
    <w:qFormat/>
    <w:rsid w:val="00F21488"/>
    <w:pPr>
      <w:pBdr>
        <w:bottom w:val="single" w:sz="4" w:space="1" w:color="549E39" w:themeColor="accent1"/>
      </w:pBdr>
      <w:tabs>
        <w:tab w:val="left" w:pos="440"/>
        <w:tab w:val="right" w:leader="dot" w:pos="9016"/>
      </w:tabs>
    </w:pPr>
    <w:rPr>
      <w:rFonts w:asciiTheme="majorHAnsi" w:hAnsiTheme="majorHAnsi"/>
      <w:noProof/>
      <w:color w:val="549E39" w:themeColor="accent1"/>
      <w:sz w:val="36"/>
    </w:rPr>
  </w:style>
  <w:style w:type="character" w:styleId="PlaceholderText">
    <w:name w:val="Placeholder Text"/>
    <w:basedOn w:val="DefaultParagraphFont"/>
    <w:uiPriority w:val="99"/>
    <w:semiHidden/>
    <w:rsid w:val="00A8482E"/>
    <w:rPr>
      <w:color w:val="808080"/>
    </w:rPr>
  </w:style>
  <w:style w:type="table" w:styleId="TableGrid">
    <w:name w:val="Table Grid"/>
    <w:basedOn w:val="TableNormal"/>
    <w:uiPriority w:val="39"/>
    <w:rsid w:val="00DB3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3">
    <w:name w:val="Grid Table 3 Accent 3"/>
    <w:basedOn w:val="TableNormal"/>
    <w:uiPriority w:val="48"/>
    <w:rsid w:val="0097159E"/>
    <w:pPr>
      <w:spacing w:after="0" w:line="240" w:lineRule="auto"/>
    </w:pPr>
    <w:tblPr>
      <w:tblStyleRowBandSize w:val="1"/>
      <w:tblStyleColBandSize w:val="1"/>
      <w:tblBorders>
        <w:top w:val="single" w:sz="4" w:space="0" w:color="D9E288" w:themeColor="accent3" w:themeTint="99"/>
        <w:left w:val="single" w:sz="4" w:space="0" w:color="D9E288" w:themeColor="accent3" w:themeTint="99"/>
        <w:bottom w:val="single" w:sz="4" w:space="0" w:color="D9E288" w:themeColor="accent3" w:themeTint="99"/>
        <w:right w:val="single" w:sz="4" w:space="0" w:color="D9E288" w:themeColor="accent3" w:themeTint="99"/>
        <w:insideH w:val="single" w:sz="4" w:space="0" w:color="D9E288" w:themeColor="accent3" w:themeTint="99"/>
        <w:insideV w:val="single" w:sz="4" w:space="0" w:color="D9E288"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5D7" w:themeFill="accent3" w:themeFillTint="33"/>
      </w:tcPr>
    </w:tblStylePr>
    <w:tblStylePr w:type="band1Horz">
      <w:tblPr/>
      <w:tcPr>
        <w:shd w:val="clear" w:color="auto" w:fill="F2F5D7" w:themeFill="accent3" w:themeFillTint="33"/>
      </w:tcPr>
    </w:tblStylePr>
    <w:tblStylePr w:type="neCell">
      <w:tblPr/>
      <w:tcPr>
        <w:tcBorders>
          <w:bottom w:val="single" w:sz="4" w:space="0" w:color="D9E288" w:themeColor="accent3" w:themeTint="99"/>
        </w:tcBorders>
      </w:tcPr>
    </w:tblStylePr>
    <w:tblStylePr w:type="nwCell">
      <w:tblPr/>
      <w:tcPr>
        <w:tcBorders>
          <w:bottom w:val="single" w:sz="4" w:space="0" w:color="D9E288" w:themeColor="accent3" w:themeTint="99"/>
        </w:tcBorders>
      </w:tcPr>
    </w:tblStylePr>
    <w:tblStylePr w:type="seCell">
      <w:tblPr/>
      <w:tcPr>
        <w:tcBorders>
          <w:top w:val="single" w:sz="4" w:space="0" w:color="D9E288" w:themeColor="accent3" w:themeTint="99"/>
        </w:tcBorders>
      </w:tcPr>
    </w:tblStylePr>
    <w:tblStylePr w:type="swCell">
      <w:tblPr/>
      <w:tcPr>
        <w:tcBorders>
          <w:top w:val="single" w:sz="4" w:space="0" w:color="D9E288" w:themeColor="accent3" w:themeTint="99"/>
        </w:tcBorders>
      </w:tcPr>
    </w:tblStylePr>
  </w:style>
  <w:style w:type="table" w:styleId="GridTable1Light-Accent2">
    <w:name w:val="Grid Table 1 Light Accent 2"/>
    <w:basedOn w:val="TableNormal"/>
    <w:uiPriority w:val="46"/>
    <w:rsid w:val="00A44981"/>
    <w:pPr>
      <w:spacing w:after="0" w:line="240" w:lineRule="auto"/>
    </w:pPr>
    <w:tblPr>
      <w:tblStyleRowBandSize w:val="1"/>
      <w:tblStyleColBandSize w:val="1"/>
      <w:tblBorders>
        <w:top w:val="single" w:sz="4" w:space="0" w:color="D1E7A8" w:themeColor="accent2" w:themeTint="66"/>
        <w:left w:val="single" w:sz="4" w:space="0" w:color="D1E7A8" w:themeColor="accent2" w:themeTint="66"/>
        <w:bottom w:val="single" w:sz="4" w:space="0" w:color="D1E7A8" w:themeColor="accent2" w:themeTint="66"/>
        <w:right w:val="single" w:sz="4" w:space="0" w:color="D1E7A8" w:themeColor="accent2" w:themeTint="66"/>
        <w:insideH w:val="single" w:sz="4" w:space="0" w:color="D1E7A8" w:themeColor="accent2" w:themeTint="66"/>
        <w:insideV w:val="single" w:sz="4" w:space="0" w:color="D1E7A8" w:themeColor="accent2" w:themeTint="66"/>
      </w:tblBorders>
    </w:tblPr>
    <w:tblStylePr w:type="firstRow">
      <w:rPr>
        <w:b/>
        <w:bCs/>
      </w:rPr>
      <w:tblPr/>
      <w:tcPr>
        <w:tcBorders>
          <w:bottom w:val="single" w:sz="12" w:space="0" w:color="BADB7D" w:themeColor="accent2" w:themeTint="99"/>
        </w:tcBorders>
      </w:tcPr>
    </w:tblStylePr>
    <w:tblStylePr w:type="lastRow">
      <w:rPr>
        <w:b/>
        <w:bCs/>
      </w:rPr>
      <w:tblPr/>
      <w:tcPr>
        <w:tcBorders>
          <w:top w:val="double" w:sz="2" w:space="0" w:color="BADB7D"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44981"/>
    <w:pPr>
      <w:spacing w:after="0" w:line="240" w:lineRule="auto"/>
    </w:pPr>
    <w:tblPr>
      <w:tblStyleRowBandSize w:val="1"/>
      <w:tblStyleColBandSize w:val="1"/>
      <w:tblBorders>
        <w:top w:val="single" w:sz="4" w:space="0" w:color="E5EBB0" w:themeColor="accent3" w:themeTint="66"/>
        <w:left w:val="single" w:sz="4" w:space="0" w:color="E5EBB0" w:themeColor="accent3" w:themeTint="66"/>
        <w:bottom w:val="single" w:sz="4" w:space="0" w:color="E5EBB0" w:themeColor="accent3" w:themeTint="66"/>
        <w:right w:val="single" w:sz="4" w:space="0" w:color="E5EBB0" w:themeColor="accent3" w:themeTint="66"/>
        <w:insideH w:val="single" w:sz="4" w:space="0" w:color="E5EBB0" w:themeColor="accent3" w:themeTint="66"/>
        <w:insideV w:val="single" w:sz="4" w:space="0" w:color="E5EBB0" w:themeColor="accent3" w:themeTint="66"/>
      </w:tblBorders>
    </w:tblPr>
    <w:tblStylePr w:type="firstRow">
      <w:rPr>
        <w:b/>
        <w:bCs/>
      </w:rPr>
      <w:tblPr/>
      <w:tcPr>
        <w:tcBorders>
          <w:bottom w:val="single" w:sz="12" w:space="0" w:color="D9E288" w:themeColor="accent3" w:themeTint="99"/>
        </w:tcBorders>
      </w:tcPr>
    </w:tblStylePr>
    <w:tblStylePr w:type="lastRow">
      <w:rPr>
        <w:b/>
        <w:bCs/>
      </w:rPr>
      <w:tblPr/>
      <w:tcPr>
        <w:tcBorders>
          <w:top w:val="double" w:sz="2" w:space="0" w:color="D9E288" w:themeColor="accent3"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A44981"/>
    <w:pPr>
      <w:spacing w:after="0" w:line="240" w:lineRule="auto"/>
    </w:pPr>
    <w:tblPr>
      <w:tblStyleRowBandSize w:val="1"/>
      <w:tblStyleColBandSize w:val="1"/>
      <w:tblBorders>
        <w:top w:val="single" w:sz="2" w:space="0" w:color="BADB7D" w:themeColor="accent2" w:themeTint="99"/>
        <w:bottom w:val="single" w:sz="2" w:space="0" w:color="BADB7D" w:themeColor="accent2" w:themeTint="99"/>
        <w:insideH w:val="single" w:sz="2" w:space="0" w:color="BADB7D" w:themeColor="accent2" w:themeTint="99"/>
        <w:insideV w:val="single" w:sz="2" w:space="0" w:color="BADB7D" w:themeColor="accent2" w:themeTint="99"/>
      </w:tblBorders>
    </w:tblPr>
    <w:tblStylePr w:type="firstRow">
      <w:rPr>
        <w:b/>
        <w:bCs/>
      </w:rPr>
      <w:tblPr/>
      <w:tcPr>
        <w:tcBorders>
          <w:top w:val="nil"/>
          <w:bottom w:val="single" w:sz="12" w:space="0" w:color="BADB7D" w:themeColor="accent2" w:themeTint="99"/>
          <w:insideH w:val="nil"/>
          <w:insideV w:val="nil"/>
        </w:tcBorders>
        <w:shd w:val="clear" w:color="auto" w:fill="FFFFFF" w:themeFill="background1"/>
      </w:tcPr>
    </w:tblStylePr>
    <w:tblStylePr w:type="lastRow">
      <w:rPr>
        <w:b/>
        <w:bCs/>
      </w:rPr>
      <w:tblPr/>
      <w:tcPr>
        <w:tcBorders>
          <w:top w:val="double" w:sz="2" w:space="0" w:color="BADB7D"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F3D3" w:themeFill="accent2" w:themeFillTint="33"/>
      </w:tcPr>
    </w:tblStylePr>
    <w:tblStylePr w:type="band1Horz">
      <w:tblPr/>
      <w:tcPr>
        <w:shd w:val="clear" w:color="auto" w:fill="E8F3D3" w:themeFill="accent2" w:themeFillTint="33"/>
      </w:tcPr>
    </w:tblStylePr>
  </w:style>
  <w:style w:type="paragraph" w:styleId="TOC2">
    <w:name w:val="toc 2"/>
    <w:basedOn w:val="Normal"/>
    <w:next w:val="Normal"/>
    <w:autoRedefine/>
    <w:uiPriority w:val="39"/>
    <w:unhideWhenUsed/>
    <w:rsid w:val="007E2D45"/>
    <w:pPr>
      <w:spacing w:after="100"/>
      <w:ind w:left="220"/>
    </w:pPr>
  </w:style>
  <w:style w:type="paragraph" w:styleId="TableofFigures">
    <w:name w:val="table of figures"/>
    <w:basedOn w:val="Normal"/>
    <w:next w:val="Normal"/>
    <w:uiPriority w:val="99"/>
    <w:unhideWhenUsed/>
    <w:rsid w:val="007E2D45"/>
    <w:pPr>
      <w:spacing w:after="0"/>
    </w:pPr>
  </w:style>
  <w:style w:type="paragraph" w:styleId="ListParagraph">
    <w:name w:val="List Paragraph"/>
    <w:basedOn w:val="Normal"/>
    <w:uiPriority w:val="34"/>
    <w:qFormat/>
    <w:rsid w:val="00581C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066">
      <w:bodyDiv w:val="1"/>
      <w:marLeft w:val="0"/>
      <w:marRight w:val="0"/>
      <w:marTop w:val="0"/>
      <w:marBottom w:val="0"/>
      <w:divBdr>
        <w:top w:val="none" w:sz="0" w:space="0" w:color="auto"/>
        <w:left w:val="none" w:sz="0" w:space="0" w:color="auto"/>
        <w:bottom w:val="none" w:sz="0" w:space="0" w:color="auto"/>
        <w:right w:val="none" w:sz="0" w:space="0" w:color="auto"/>
      </w:divBdr>
    </w:div>
    <w:div w:id="742126">
      <w:bodyDiv w:val="1"/>
      <w:marLeft w:val="0"/>
      <w:marRight w:val="0"/>
      <w:marTop w:val="0"/>
      <w:marBottom w:val="0"/>
      <w:divBdr>
        <w:top w:val="none" w:sz="0" w:space="0" w:color="auto"/>
        <w:left w:val="none" w:sz="0" w:space="0" w:color="auto"/>
        <w:bottom w:val="none" w:sz="0" w:space="0" w:color="auto"/>
        <w:right w:val="none" w:sz="0" w:space="0" w:color="auto"/>
      </w:divBdr>
    </w:div>
    <w:div w:id="2703617">
      <w:bodyDiv w:val="1"/>
      <w:marLeft w:val="0"/>
      <w:marRight w:val="0"/>
      <w:marTop w:val="0"/>
      <w:marBottom w:val="0"/>
      <w:divBdr>
        <w:top w:val="none" w:sz="0" w:space="0" w:color="auto"/>
        <w:left w:val="none" w:sz="0" w:space="0" w:color="auto"/>
        <w:bottom w:val="none" w:sz="0" w:space="0" w:color="auto"/>
        <w:right w:val="none" w:sz="0" w:space="0" w:color="auto"/>
      </w:divBdr>
    </w:div>
    <w:div w:id="3287852">
      <w:bodyDiv w:val="1"/>
      <w:marLeft w:val="0"/>
      <w:marRight w:val="0"/>
      <w:marTop w:val="0"/>
      <w:marBottom w:val="0"/>
      <w:divBdr>
        <w:top w:val="none" w:sz="0" w:space="0" w:color="auto"/>
        <w:left w:val="none" w:sz="0" w:space="0" w:color="auto"/>
        <w:bottom w:val="none" w:sz="0" w:space="0" w:color="auto"/>
        <w:right w:val="none" w:sz="0" w:space="0" w:color="auto"/>
      </w:divBdr>
    </w:div>
    <w:div w:id="3555675">
      <w:bodyDiv w:val="1"/>
      <w:marLeft w:val="0"/>
      <w:marRight w:val="0"/>
      <w:marTop w:val="0"/>
      <w:marBottom w:val="0"/>
      <w:divBdr>
        <w:top w:val="none" w:sz="0" w:space="0" w:color="auto"/>
        <w:left w:val="none" w:sz="0" w:space="0" w:color="auto"/>
        <w:bottom w:val="none" w:sz="0" w:space="0" w:color="auto"/>
        <w:right w:val="none" w:sz="0" w:space="0" w:color="auto"/>
      </w:divBdr>
    </w:div>
    <w:div w:id="4015137">
      <w:bodyDiv w:val="1"/>
      <w:marLeft w:val="0"/>
      <w:marRight w:val="0"/>
      <w:marTop w:val="0"/>
      <w:marBottom w:val="0"/>
      <w:divBdr>
        <w:top w:val="none" w:sz="0" w:space="0" w:color="auto"/>
        <w:left w:val="none" w:sz="0" w:space="0" w:color="auto"/>
        <w:bottom w:val="none" w:sz="0" w:space="0" w:color="auto"/>
        <w:right w:val="none" w:sz="0" w:space="0" w:color="auto"/>
      </w:divBdr>
    </w:div>
    <w:div w:id="6445775">
      <w:bodyDiv w:val="1"/>
      <w:marLeft w:val="0"/>
      <w:marRight w:val="0"/>
      <w:marTop w:val="0"/>
      <w:marBottom w:val="0"/>
      <w:divBdr>
        <w:top w:val="none" w:sz="0" w:space="0" w:color="auto"/>
        <w:left w:val="none" w:sz="0" w:space="0" w:color="auto"/>
        <w:bottom w:val="none" w:sz="0" w:space="0" w:color="auto"/>
        <w:right w:val="none" w:sz="0" w:space="0" w:color="auto"/>
      </w:divBdr>
    </w:div>
    <w:div w:id="13848957">
      <w:bodyDiv w:val="1"/>
      <w:marLeft w:val="0"/>
      <w:marRight w:val="0"/>
      <w:marTop w:val="0"/>
      <w:marBottom w:val="0"/>
      <w:divBdr>
        <w:top w:val="none" w:sz="0" w:space="0" w:color="auto"/>
        <w:left w:val="none" w:sz="0" w:space="0" w:color="auto"/>
        <w:bottom w:val="none" w:sz="0" w:space="0" w:color="auto"/>
        <w:right w:val="none" w:sz="0" w:space="0" w:color="auto"/>
      </w:divBdr>
    </w:div>
    <w:div w:id="14770068">
      <w:bodyDiv w:val="1"/>
      <w:marLeft w:val="0"/>
      <w:marRight w:val="0"/>
      <w:marTop w:val="0"/>
      <w:marBottom w:val="0"/>
      <w:divBdr>
        <w:top w:val="none" w:sz="0" w:space="0" w:color="auto"/>
        <w:left w:val="none" w:sz="0" w:space="0" w:color="auto"/>
        <w:bottom w:val="none" w:sz="0" w:space="0" w:color="auto"/>
        <w:right w:val="none" w:sz="0" w:space="0" w:color="auto"/>
      </w:divBdr>
    </w:div>
    <w:div w:id="14893730">
      <w:bodyDiv w:val="1"/>
      <w:marLeft w:val="0"/>
      <w:marRight w:val="0"/>
      <w:marTop w:val="0"/>
      <w:marBottom w:val="0"/>
      <w:divBdr>
        <w:top w:val="none" w:sz="0" w:space="0" w:color="auto"/>
        <w:left w:val="none" w:sz="0" w:space="0" w:color="auto"/>
        <w:bottom w:val="none" w:sz="0" w:space="0" w:color="auto"/>
        <w:right w:val="none" w:sz="0" w:space="0" w:color="auto"/>
      </w:divBdr>
    </w:div>
    <w:div w:id="15081875">
      <w:bodyDiv w:val="1"/>
      <w:marLeft w:val="0"/>
      <w:marRight w:val="0"/>
      <w:marTop w:val="0"/>
      <w:marBottom w:val="0"/>
      <w:divBdr>
        <w:top w:val="none" w:sz="0" w:space="0" w:color="auto"/>
        <w:left w:val="none" w:sz="0" w:space="0" w:color="auto"/>
        <w:bottom w:val="none" w:sz="0" w:space="0" w:color="auto"/>
        <w:right w:val="none" w:sz="0" w:space="0" w:color="auto"/>
      </w:divBdr>
    </w:div>
    <w:div w:id="15737279">
      <w:bodyDiv w:val="1"/>
      <w:marLeft w:val="0"/>
      <w:marRight w:val="0"/>
      <w:marTop w:val="0"/>
      <w:marBottom w:val="0"/>
      <w:divBdr>
        <w:top w:val="none" w:sz="0" w:space="0" w:color="auto"/>
        <w:left w:val="none" w:sz="0" w:space="0" w:color="auto"/>
        <w:bottom w:val="none" w:sz="0" w:space="0" w:color="auto"/>
        <w:right w:val="none" w:sz="0" w:space="0" w:color="auto"/>
      </w:divBdr>
    </w:div>
    <w:div w:id="16467326">
      <w:bodyDiv w:val="1"/>
      <w:marLeft w:val="0"/>
      <w:marRight w:val="0"/>
      <w:marTop w:val="0"/>
      <w:marBottom w:val="0"/>
      <w:divBdr>
        <w:top w:val="none" w:sz="0" w:space="0" w:color="auto"/>
        <w:left w:val="none" w:sz="0" w:space="0" w:color="auto"/>
        <w:bottom w:val="none" w:sz="0" w:space="0" w:color="auto"/>
        <w:right w:val="none" w:sz="0" w:space="0" w:color="auto"/>
      </w:divBdr>
    </w:div>
    <w:div w:id="17508959">
      <w:bodyDiv w:val="1"/>
      <w:marLeft w:val="0"/>
      <w:marRight w:val="0"/>
      <w:marTop w:val="0"/>
      <w:marBottom w:val="0"/>
      <w:divBdr>
        <w:top w:val="none" w:sz="0" w:space="0" w:color="auto"/>
        <w:left w:val="none" w:sz="0" w:space="0" w:color="auto"/>
        <w:bottom w:val="none" w:sz="0" w:space="0" w:color="auto"/>
        <w:right w:val="none" w:sz="0" w:space="0" w:color="auto"/>
      </w:divBdr>
    </w:div>
    <w:div w:id="18967855">
      <w:bodyDiv w:val="1"/>
      <w:marLeft w:val="0"/>
      <w:marRight w:val="0"/>
      <w:marTop w:val="0"/>
      <w:marBottom w:val="0"/>
      <w:divBdr>
        <w:top w:val="none" w:sz="0" w:space="0" w:color="auto"/>
        <w:left w:val="none" w:sz="0" w:space="0" w:color="auto"/>
        <w:bottom w:val="none" w:sz="0" w:space="0" w:color="auto"/>
        <w:right w:val="none" w:sz="0" w:space="0" w:color="auto"/>
      </w:divBdr>
    </w:div>
    <w:div w:id="21322397">
      <w:bodyDiv w:val="1"/>
      <w:marLeft w:val="0"/>
      <w:marRight w:val="0"/>
      <w:marTop w:val="0"/>
      <w:marBottom w:val="0"/>
      <w:divBdr>
        <w:top w:val="none" w:sz="0" w:space="0" w:color="auto"/>
        <w:left w:val="none" w:sz="0" w:space="0" w:color="auto"/>
        <w:bottom w:val="none" w:sz="0" w:space="0" w:color="auto"/>
        <w:right w:val="none" w:sz="0" w:space="0" w:color="auto"/>
      </w:divBdr>
    </w:div>
    <w:div w:id="23019778">
      <w:bodyDiv w:val="1"/>
      <w:marLeft w:val="0"/>
      <w:marRight w:val="0"/>
      <w:marTop w:val="0"/>
      <w:marBottom w:val="0"/>
      <w:divBdr>
        <w:top w:val="none" w:sz="0" w:space="0" w:color="auto"/>
        <w:left w:val="none" w:sz="0" w:space="0" w:color="auto"/>
        <w:bottom w:val="none" w:sz="0" w:space="0" w:color="auto"/>
        <w:right w:val="none" w:sz="0" w:space="0" w:color="auto"/>
      </w:divBdr>
    </w:div>
    <w:div w:id="25105351">
      <w:bodyDiv w:val="1"/>
      <w:marLeft w:val="0"/>
      <w:marRight w:val="0"/>
      <w:marTop w:val="0"/>
      <w:marBottom w:val="0"/>
      <w:divBdr>
        <w:top w:val="none" w:sz="0" w:space="0" w:color="auto"/>
        <w:left w:val="none" w:sz="0" w:space="0" w:color="auto"/>
        <w:bottom w:val="none" w:sz="0" w:space="0" w:color="auto"/>
        <w:right w:val="none" w:sz="0" w:space="0" w:color="auto"/>
      </w:divBdr>
    </w:div>
    <w:div w:id="26225550">
      <w:bodyDiv w:val="1"/>
      <w:marLeft w:val="0"/>
      <w:marRight w:val="0"/>
      <w:marTop w:val="0"/>
      <w:marBottom w:val="0"/>
      <w:divBdr>
        <w:top w:val="none" w:sz="0" w:space="0" w:color="auto"/>
        <w:left w:val="none" w:sz="0" w:space="0" w:color="auto"/>
        <w:bottom w:val="none" w:sz="0" w:space="0" w:color="auto"/>
        <w:right w:val="none" w:sz="0" w:space="0" w:color="auto"/>
      </w:divBdr>
    </w:div>
    <w:div w:id="30036770">
      <w:bodyDiv w:val="1"/>
      <w:marLeft w:val="0"/>
      <w:marRight w:val="0"/>
      <w:marTop w:val="0"/>
      <w:marBottom w:val="0"/>
      <w:divBdr>
        <w:top w:val="none" w:sz="0" w:space="0" w:color="auto"/>
        <w:left w:val="none" w:sz="0" w:space="0" w:color="auto"/>
        <w:bottom w:val="none" w:sz="0" w:space="0" w:color="auto"/>
        <w:right w:val="none" w:sz="0" w:space="0" w:color="auto"/>
      </w:divBdr>
    </w:div>
    <w:div w:id="30154440">
      <w:bodyDiv w:val="1"/>
      <w:marLeft w:val="0"/>
      <w:marRight w:val="0"/>
      <w:marTop w:val="0"/>
      <w:marBottom w:val="0"/>
      <w:divBdr>
        <w:top w:val="none" w:sz="0" w:space="0" w:color="auto"/>
        <w:left w:val="none" w:sz="0" w:space="0" w:color="auto"/>
        <w:bottom w:val="none" w:sz="0" w:space="0" w:color="auto"/>
        <w:right w:val="none" w:sz="0" w:space="0" w:color="auto"/>
      </w:divBdr>
    </w:div>
    <w:div w:id="30611391">
      <w:bodyDiv w:val="1"/>
      <w:marLeft w:val="0"/>
      <w:marRight w:val="0"/>
      <w:marTop w:val="0"/>
      <w:marBottom w:val="0"/>
      <w:divBdr>
        <w:top w:val="none" w:sz="0" w:space="0" w:color="auto"/>
        <w:left w:val="none" w:sz="0" w:space="0" w:color="auto"/>
        <w:bottom w:val="none" w:sz="0" w:space="0" w:color="auto"/>
        <w:right w:val="none" w:sz="0" w:space="0" w:color="auto"/>
      </w:divBdr>
    </w:div>
    <w:div w:id="31002339">
      <w:bodyDiv w:val="1"/>
      <w:marLeft w:val="0"/>
      <w:marRight w:val="0"/>
      <w:marTop w:val="0"/>
      <w:marBottom w:val="0"/>
      <w:divBdr>
        <w:top w:val="none" w:sz="0" w:space="0" w:color="auto"/>
        <w:left w:val="none" w:sz="0" w:space="0" w:color="auto"/>
        <w:bottom w:val="none" w:sz="0" w:space="0" w:color="auto"/>
        <w:right w:val="none" w:sz="0" w:space="0" w:color="auto"/>
      </w:divBdr>
    </w:div>
    <w:div w:id="31226214">
      <w:bodyDiv w:val="1"/>
      <w:marLeft w:val="0"/>
      <w:marRight w:val="0"/>
      <w:marTop w:val="0"/>
      <w:marBottom w:val="0"/>
      <w:divBdr>
        <w:top w:val="none" w:sz="0" w:space="0" w:color="auto"/>
        <w:left w:val="none" w:sz="0" w:space="0" w:color="auto"/>
        <w:bottom w:val="none" w:sz="0" w:space="0" w:color="auto"/>
        <w:right w:val="none" w:sz="0" w:space="0" w:color="auto"/>
      </w:divBdr>
    </w:div>
    <w:div w:id="37900113">
      <w:bodyDiv w:val="1"/>
      <w:marLeft w:val="0"/>
      <w:marRight w:val="0"/>
      <w:marTop w:val="0"/>
      <w:marBottom w:val="0"/>
      <w:divBdr>
        <w:top w:val="none" w:sz="0" w:space="0" w:color="auto"/>
        <w:left w:val="none" w:sz="0" w:space="0" w:color="auto"/>
        <w:bottom w:val="none" w:sz="0" w:space="0" w:color="auto"/>
        <w:right w:val="none" w:sz="0" w:space="0" w:color="auto"/>
      </w:divBdr>
    </w:div>
    <w:div w:id="41449373">
      <w:bodyDiv w:val="1"/>
      <w:marLeft w:val="0"/>
      <w:marRight w:val="0"/>
      <w:marTop w:val="0"/>
      <w:marBottom w:val="0"/>
      <w:divBdr>
        <w:top w:val="none" w:sz="0" w:space="0" w:color="auto"/>
        <w:left w:val="none" w:sz="0" w:space="0" w:color="auto"/>
        <w:bottom w:val="none" w:sz="0" w:space="0" w:color="auto"/>
        <w:right w:val="none" w:sz="0" w:space="0" w:color="auto"/>
      </w:divBdr>
      <w:divsChild>
        <w:div w:id="928928915">
          <w:marLeft w:val="0"/>
          <w:marRight w:val="0"/>
          <w:marTop w:val="0"/>
          <w:marBottom w:val="0"/>
          <w:divBdr>
            <w:top w:val="none" w:sz="0" w:space="0" w:color="auto"/>
            <w:left w:val="none" w:sz="0" w:space="0" w:color="auto"/>
            <w:bottom w:val="none" w:sz="0" w:space="0" w:color="auto"/>
            <w:right w:val="none" w:sz="0" w:space="0" w:color="auto"/>
          </w:divBdr>
        </w:div>
        <w:div w:id="722410434">
          <w:marLeft w:val="0"/>
          <w:marRight w:val="0"/>
          <w:marTop w:val="0"/>
          <w:marBottom w:val="0"/>
          <w:divBdr>
            <w:top w:val="none" w:sz="0" w:space="0" w:color="auto"/>
            <w:left w:val="none" w:sz="0" w:space="0" w:color="auto"/>
            <w:bottom w:val="none" w:sz="0" w:space="0" w:color="auto"/>
            <w:right w:val="none" w:sz="0" w:space="0" w:color="auto"/>
          </w:divBdr>
        </w:div>
        <w:div w:id="1846629195">
          <w:marLeft w:val="0"/>
          <w:marRight w:val="0"/>
          <w:marTop w:val="0"/>
          <w:marBottom w:val="0"/>
          <w:divBdr>
            <w:top w:val="none" w:sz="0" w:space="0" w:color="auto"/>
            <w:left w:val="none" w:sz="0" w:space="0" w:color="auto"/>
            <w:bottom w:val="none" w:sz="0" w:space="0" w:color="auto"/>
            <w:right w:val="none" w:sz="0" w:space="0" w:color="auto"/>
          </w:divBdr>
        </w:div>
        <w:div w:id="30039803">
          <w:marLeft w:val="0"/>
          <w:marRight w:val="0"/>
          <w:marTop w:val="0"/>
          <w:marBottom w:val="0"/>
          <w:divBdr>
            <w:top w:val="none" w:sz="0" w:space="0" w:color="auto"/>
            <w:left w:val="none" w:sz="0" w:space="0" w:color="auto"/>
            <w:bottom w:val="none" w:sz="0" w:space="0" w:color="auto"/>
            <w:right w:val="none" w:sz="0" w:space="0" w:color="auto"/>
          </w:divBdr>
        </w:div>
        <w:div w:id="1528524948">
          <w:marLeft w:val="0"/>
          <w:marRight w:val="0"/>
          <w:marTop w:val="0"/>
          <w:marBottom w:val="0"/>
          <w:divBdr>
            <w:top w:val="none" w:sz="0" w:space="0" w:color="auto"/>
            <w:left w:val="none" w:sz="0" w:space="0" w:color="auto"/>
            <w:bottom w:val="none" w:sz="0" w:space="0" w:color="auto"/>
            <w:right w:val="none" w:sz="0" w:space="0" w:color="auto"/>
          </w:divBdr>
        </w:div>
        <w:div w:id="93869283">
          <w:marLeft w:val="0"/>
          <w:marRight w:val="0"/>
          <w:marTop w:val="0"/>
          <w:marBottom w:val="0"/>
          <w:divBdr>
            <w:top w:val="none" w:sz="0" w:space="0" w:color="auto"/>
            <w:left w:val="none" w:sz="0" w:space="0" w:color="auto"/>
            <w:bottom w:val="none" w:sz="0" w:space="0" w:color="auto"/>
            <w:right w:val="none" w:sz="0" w:space="0" w:color="auto"/>
          </w:divBdr>
        </w:div>
        <w:div w:id="592788779">
          <w:marLeft w:val="0"/>
          <w:marRight w:val="0"/>
          <w:marTop w:val="0"/>
          <w:marBottom w:val="0"/>
          <w:divBdr>
            <w:top w:val="none" w:sz="0" w:space="0" w:color="auto"/>
            <w:left w:val="none" w:sz="0" w:space="0" w:color="auto"/>
            <w:bottom w:val="none" w:sz="0" w:space="0" w:color="auto"/>
            <w:right w:val="none" w:sz="0" w:space="0" w:color="auto"/>
          </w:divBdr>
        </w:div>
        <w:div w:id="758480318">
          <w:marLeft w:val="0"/>
          <w:marRight w:val="0"/>
          <w:marTop w:val="0"/>
          <w:marBottom w:val="0"/>
          <w:divBdr>
            <w:top w:val="none" w:sz="0" w:space="0" w:color="auto"/>
            <w:left w:val="none" w:sz="0" w:space="0" w:color="auto"/>
            <w:bottom w:val="none" w:sz="0" w:space="0" w:color="auto"/>
            <w:right w:val="none" w:sz="0" w:space="0" w:color="auto"/>
          </w:divBdr>
        </w:div>
        <w:div w:id="350034124">
          <w:marLeft w:val="0"/>
          <w:marRight w:val="0"/>
          <w:marTop w:val="0"/>
          <w:marBottom w:val="0"/>
          <w:divBdr>
            <w:top w:val="none" w:sz="0" w:space="0" w:color="auto"/>
            <w:left w:val="none" w:sz="0" w:space="0" w:color="auto"/>
            <w:bottom w:val="none" w:sz="0" w:space="0" w:color="auto"/>
            <w:right w:val="none" w:sz="0" w:space="0" w:color="auto"/>
          </w:divBdr>
        </w:div>
        <w:div w:id="1498612393">
          <w:marLeft w:val="0"/>
          <w:marRight w:val="0"/>
          <w:marTop w:val="0"/>
          <w:marBottom w:val="0"/>
          <w:divBdr>
            <w:top w:val="none" w:sz="0" w:space="0" w:color="auto"/>
            <w:left w:val="none" w:sz="0" w:space="0" w:color="auto"/>
            <w:bottom w:val="none" w:sz="0" w:space="0" w:color="auto"/>
            <w:right w:val="none" w:sz="0" w:space="0" w:color="auto"/>
          </w:divBdr>
        </w:div>
        <w:div w:id="648559126">
          <w:marLeft w:val="0"/>
          <w:marRight w:val="0"/>
          <w:marTop w:val="0"/>
          <w:marBottom w:val="0"/>
          <w:divBdr>
            <w:top w:val="none" w:sz="0" w:space="0" w:color="auto"/>
            <w:left w:val="none" w:sz="0" w:space="0" w:color="auto"/>
            <w:bottom w:val="none" w:sz="0" w:space="0" w:color="auto"/>
            <w:right w:val="none" w:sz="0" w:space="0" w:color="auto"/>
          </w:divBdr>
        </w:div>
        <w:div w:id="123890453">
          <w:marLeft w:val="0"/>
          <w:marRight w:val="0"/>
          <w:marTop w:val="0"/>
          <w:marBottom w:val="0"/>
          <w:divBdr>
            <w:top w:val="none" w:sz="0" w:space="0" w:color="auto"/>
            <w:left w:val="none" w:sz="0" w:space="0" w:color="auto"/>
            <w:bottom w:val="none" w:sz="0" w:space="0" w:color="auto"/>
            <w:right w:val="none" w:sz="0" w:space="0" w:color="auto"/>
          </w:divBdr>
        </w:div>
        <w:div w:id="1026910477">
          <w:marLeft w:val="0"/>
          <w:marRight w:val="0"/>
          <w:marTop w:val="0"/>
          <w:marBottom w:val="0"/>
          <w:divBdr>
            <w:top w:val="none" w:sz="0" w:space="0" w:color="auto"/>
            <w:left w:val="none" w:sz="0" w:space="0" w:color="auto"/>
            <w:bottom w:val="none" w:sz="0" w:space="0" w:color="auto"/>
            <w:right w:val="none" w:sz="0" w:space="0" w:color="auto"/>
          </w:divBdr>
        </w:div>
        <w:div w:id="1164857060">
          <w:marLeft w:val="0"/>
          <w:marRight w:val="0"/>
          <w:marTop w:val="0"/>
          <w:marBottom w:val="0"/>
          <w:divBdr>
            <w:top w:val="none" w:sz="0" w:space="0" w:color="auto"/>
            <w:left w:val="none" w:sz="0" w:space="0" w:color="auto"/>
            <w:bottom w:val="none" w:sz="0" w:space="0" w:color="auto"/>
            <w:right w:val="none" w:sz="0" w:space="0" w:color="auto"/>
          </w:divBdr>
        </w:div>
        <w:div w:id="232858921">
          <w:marLeft w:val="0"/>
          <w:marRight w:val="0"/>
          <w:marTop w:val="0"/>
          <w:marBottom w:val="0"/>
          <w:divBdr>
            <w:top w:val="none" w:sz="0" w:space="0" w:color="auto"/>
            <w:left w:val="none" w:sz="0" w:space="0" w:color="auto"/>
            <w:bottom w:val="none" w:sz="0" w:space="0" w:color="auto"/>
            <w:right w:val="none" w:sz="0" w:space="0" w:color="auto"/>
          </w:divBdr>
        </w:div>
        <w:div w:id="379475970">
          <w:marLeft w:val="0"/>
          <w:marRight w:val="0"/>
          <w:marTop w:val="0"/>
          <w:marBottom w:val="0"/>
          <w:divBdr>
            <w:top w:val="none" w:sz="0" w:space="0" w:color="auto"/>
            <w:left w:val="none" w:sz="0" w:space="0" w:color="auto"/>
            <w:bottom w:val="none" w:sz="0" w:space="0" w:color="auto"/>
            <w:right w:val="none" w:sz="0" w:space="0" w:color="auto"/>
          </w:divBdr>
        </w:div>
        <w:div w:id="2029141795">
          <w:marLeft w:val="0"/>
          <w:marRight w:val="0"/>
          <w:marTop w:val="0"/>
          <w:marBottom w:val="0"/>
          <w:divBdr>
            <w:top w:val="none" w:sz="0" w:space="0" w:color="auto"/>
            <w:left w:val="none" w:sz="0" w:space="0" w:color="auto"/>
            <w:bottom w:val="none" w:sz="0" w:space="0" w:color="auto"/>
            <w:right w:val="none" w:sz="0" w:space="0" w:color="auto"/>
          </w:divBdr>
        </w:div>
        <w:div w:id="1117874611">
          <w:marLeft w:val="0"/>
          <w:marRight w:val="0"/>
          <w:marTop w:val="0"/>
          <w:marBottom w:val="0"/>
          <w:divBdr>
            <w:top w:val="none" w:sz="0" w:space="0" w:color="auto"/>
            <w:left w:val="none" w:sz="0" w:space="0" w:color="auto"/>
            <w:bottom w:val="none" w:sz="0" w:space="0" w:color="auto"/>
            <w:right w:val="none" w:sz="0" w:space="0" w:color="auto"/>
          </w:divBdr>
        </w:div>
        <w:div w:id="672150074">
          <w:marLeft w:val="0"/>
          <w:marRight w:val="0"/>
          <w:marTop w:val="0"/>
          <w:marBottom w:val="0"/>
          <w:divBdr>
            <w:top w:val="none" w:sz="0" w:space="0" w:color="auto"/>
            <w:left w:val="none" w:sz="0" w:space="0" w:color="auto"/>
            <w:bottom w:val="none" w:sz="0" w:space="0" w:color="auto"/>
            <w:right w:val="none" w:sz="0" w:space="0" w:color="auto"/>
          </w:divBdr>
        </w:div>
        <w:div w:id="1631013466">
          <w:marLeft w:val="0"/>
          <w:marRight w:val="0"/>
          <w:marTop w:val="0"/>
          <w:marBottom w:val="0"/>
          <w:divBdr>
            <w:top w:val="none" w:sz="0" w:space="0" w:color="auto"/>
            <w:left w:val="none" w:sz="0" w:space="0" w:color="auto"/>
            <w:bottom w:val="none" w:sz="0" w:space="0" w:color="auto"/>
            <w:right w:val="none" w:sz="0" w:space="0" w:color="auto"/>
          </w:divBdr>
        </w:div>
        <w:div w:id="79060804">
          <w:marLeft w:val="0"/>
          <w:marRight w:val="0"/>
          <w:marTop w:val="0"/>
          <w:marBottom w:val="0"/>
          <w:divBdr>
            <w:top w:val="none" w:sz="0" w:space="0" w:color="auto"/>
            <w:left w:val="none" w:sz="0" w:space="0" w:color="auto"/>
            <w:bottom w:val="none" w:sz="0" w:space="0" w:color="auto"/>
            <w:right w:val="none" w:sz="0" w:space="0" w:color="auto"/>
          </w:divBdr>
        </w:div>
        <w:div w:id="1668551969">
          <w:marLeft w:val="0"/>
          <w:marRight w:val="0"/>
          <w:marTop w:val="0"/>
          <w:marBottom w:val="0"/>
          <w:divBdr>
            <w:top w:val="none" w:sz="0" w:space="0" w:color="auto"/>
            <w:left w:val="none" w:sz="0" w:space="0" w:color="auto"/>
            <w:bottom w:val="none" w:sz="0" w:space="0" w:color="auto"/>
            <w:right w:val="none" w:sz="0" w:space="0" w:color="auto"/>
          </w:divBdr>
        </w:div>
        <w:div w:id="825047486">
          <w:marLeft w:val="0"/>
          <w:marRight w:val="0"/>
          <w:marTop w:val="0"/>
          <w:marBottom w:val="0"/>
          <w:divBdr>
            <w:top w:val="none" w:sz="0" w:space="0" w:color="auto"/>
            <w:left w:val="none" w:sz="0" w:space="0" w:color="auto"/>
            <w:bottom w:val="none" w:sz="0" w:space="0" w:color="auto"/>
            <w:right w:val="none" w:sz="0" w:space="0" w:color="auto"/>
          </w:divBdr>
        </w:div>
        <w:div w:id="916013341">
          <w:marLeft w:val="0"/>
          <w:marRight w:val="0"/>
          <w:marTop w:val="0"/>
          <w:marBottom w:val="0"/>
          <w:divBdr>
            <w:top w:val="none" w:sz="0" w:space="0" w:color="auto"/>
            <w:left w:val="none" w:sz="0" w:space="0" w:color="auto"/>
            <w:bottom w:val="none" w:sz="0" w:space="0" w:color="auto"/>
            <w:right w:val="none" w:sz="0" w:space="0" w:color="auto"/>
          </w:divBdr>
        </w:div>
        <w:div w:id="200630608">
          <w:marLeft w:val="0"/>
          <w:marRight w:val="0"/>
          <w:marTop w:val="0"/>
          <w:marBottom w:val="0"/>
          <w:divBdr>
            <w:top w:val="none" w:sz="0" w:space="0" w:color="auto"/>
            <w:left w:val="none" w:sz="0" w:space="0" w:color="auto"/>
            <w:bottom w:val="none" w:sz="0" w:space="0" w:color="auto"/>
            <w:right w:val="none" w:sz="0" w:space="0" w:color="auto"/>
          </w:divBdr>
        </w:div>
        <w:div w:id="1708408044">
          <w:marLeft w:val="0"/>
          <w:marRight w:val="0"/>
          <w:marTop w:val="0"/>
          <w:marBottom w:val="0"/>
          <w:divBdr>
            <w:top w:val="none" w:sz="0" w:space="0" w:color="auto"/>
            <w:left w:val="none" w:sz="0" w:space="0" w:color="auto"/>
            <w:bottom w:val="none" w:sz="0" w:space="0" w:color="auto"/>
            <w:right w:val="none" w:sz="0" w:space="0" w:color="auto"/>
          </w:divBdr>
        </w:div>
        <w:div w:id="1222061377">
          <w:marLeft w:val="0"/>
          <w:marRight w:val="0"/>
          <w:marTop w:val="0"/>
          <w:marBottom w:val="0"/>
          <w:divBdr>
            <w:top w:val="none" w:sz="0" w:space="0" w:color="auto"/>
            <w:left w:val="none" w:sz="0" w:space="0" w:color="auto"/>
            <w:bottom w:val="none" w:sz="0" w:space="0" w:color="auto"/>
            <w:right w:val="none" w:sz="0" w:space="0" w:color="auto"/>
          </w:divBdr>
        </w:div>
        <w:div w:id="528032553">
          <w:marLeft w:val="0"/>
          <w:marRight w:val="0"/>
          <w:marTop w:val="0"/>
          <w:marBottom w:val="0"/>
          <w:divBdr>
            <w:top w:val="none" w:sz="0" w:space="0" w:color="auto"/>
            <w:left w:val="none" w:sz="0" w:space="0" w:color="auto"/>
            <w:bottom w:val="none" w:sz="0" w:space="0" w:color="auto"/>
            <w:right w:val="none" w:sz="0" w:space="0" w:color="auto"/>
          </w:divBdr>
        </w:div>
        <w:div w:id="1668288464">
          <w:marLeft w:val="0"/>
          <w:marRight w:val="0"/>
          <w:marTop w:val="0"/>
          <w:marBottom w:val="0"/>
          <w:divBdr>
            <w:top w:val="none" w:sz="0" w:space="0" w:color="auto"/>
            <w:left w:val="none" w:sz="0" w:space="0" w:color="auto"/>
            <w:bottom w:val="none" w:sz="0" w:space="0" w:color="auto"/>
            <w:right w:val="none" w:sz="0" w:space="0" w:color="auto"/>
          </w:divBdr>
        </w:div>
        <w:div w:id="1028069074">
          <w:marLeft w:val="0"/>
          <w:marRight w:val="0"/>
          <w:marTop w:val="0"/>
          <w:marBottom w:val="0"/>
          <w:divBdr>
            <w:top w:val="none" w:sz="0" w:space="0" w:color="auto"/>
            <w:left w:val="none" w:sz="0" w:space="0" w:color="auto"/>
            <w:bottom w:val="none" w:sz="0" w:space="0" w:color="auto"/>
            <w:right w:val="none" w:sz="0" w:space="0" w:color="auto"/>
          </w:divBdr>
        </w:div>
        <w:div w:id="2126727678">
          <w:marLeft w:val="0"/>
          <w:marRight w:val="0"/>
          <w:marTop w:val="0"/>
          <w:marBottom w:val="0"/>
          <w:divBdr>
            <w:top w:val="none" w:sz="0" w:space="0" w:color="auto"/>
            <w:left w:val="none" w:sz="0" w:space="0" w:color="auto"/>
            <w:bottom w:val="none" w:sz="0" w:space="0" w:color="auto"/>
            <w:right w:val="none" w:sz="0" w:space="0" w:color="auto"/>
          </w:divBdr>
        </w:div>
        <w:div w:id="831605265">
          <w:marLeft w:val="0"/>
          <w:marRight w:val="0"/>
          <w:marTop w:val="0"/>
          <w:marBottom w:val="0"/>
          <w:divBdr>
            <w:top w:val="none" w:sz="0" w:space="0" w:color="auto"/>
            <w:left w:val="none" w:sz="0" w:space="0" w:color="auto"/>
            <w:bottom w:val="none" w:sz="0" w:space="0" w:color="auto"/>
            <w:right w:val="none" w:sz="0" w:space="0" w:color="auto"/>
          </w:divBdr>
        </w:div>
        <w:div w:id="461383819">
          <w:marLeft w:val="0"/>
          <w:marRight w:val="0"/>
          <w:marTop w:val="0"/>
          <w:marBottom w:val="0"/>
          <w:divBdr>
            <w:top w:val="none" w:sz="0" w:space="0" w:color="auto"/>
            <w:left w:val="none" w:sz="0" w:space="0" w:color="auto"/>
            <w:bottom w:val="none" w:sz="0" w:space="0" w:color="auto"/>
            <w:right w:val="none" w:sz="0" w:space="0" w:color="auto"/>
          </w:divBdr>
        </w:div>
        <w:div w:id="1965231968">
          <w:marLeft w:val="0"/>
          <w:marRight w:val="0"/>
          <w:marTop w:val="0"/>
          <w:marBottom w:val="0"/>
          <w:divBdr>
            <w:top w:val="none" w:sz="0" w:space="0" w:color="auto"/>
            <w:left w:val="none" w:sz="0" w:space="0" w:color="auto"/>
            <w:bottom w:val="none" w:sz="0" w:space="0" w:color="auto"/>
            <w:right w:val="none" w:sz="0" w:space="0" w:color="auto"/>
          </w:divBdr>
        </w:div>
        <w:div w:id="1370105310">
          <w:marLeft w:val="0"/>
          <w:marRight w:val="0"/>
          <w:marTop w:val="0"/>
          <w:marBottom w:val="0"/>
          <w:divBdr>
            <w:top w:val="none" w:sz="0" w:space="0" w:color="auto"/>
            <w:left w:val="none" w:sz="0" w:space="0" w:color="auto"/>
            <w:bottom w:val="none" w:sz="0" w:space="0" w:color="auto"/>
            <w:right w:val="none" w:sz="0" w:space="0" w:color="auto"/>
          </w:divBdr>
        </w:div>
        <w:div w:id="1116482359">
          <w:marLeft w:val="0"/>
          <w:marRight w:val="0"/>
          <w:marTop w:val="0"/>
          <w:marBottom w:val="0"/>
          <w:divBdr>
            <w:top w:val="none" w:sz="0" w:space="0" w:color="auto"/>
            <w:left w:val="none" w:sz="0" w:space="0" w:color="auto"/>
            <w:bottom w:val="none" w:sz="0" w:space="0" w:color="auto"/>
            <w:right w:val="none" w:sz="0" w:space="0" w:color="auto"/>
          </w:divBdr>
        </w:div>
        <w:div w:id="1959330206">
          <w:marLeft w:val="0"/>
          <w:marRight w:val="0"/>
          <w:marTop w:val="0"/>
          <w:marBottom w:val="0"/>
          <w:divBdr>
            <w:top w:val="none" w:sz="0" w:space="0" w:color="auto"/>
            <w:left w:val="none" w:sz="0" w:space="0" w:color="auto"/>
            <w:bottom w:val="none" w:sz="0" w:space="0" w:color="auto"/>
            <w:right w:val="none" w:sz="0" w:space="0" w:color="auto"/>
          </w:divBdr>
        </w:div>
        <w:div w:id="187916197">
          <w:marLeft w:val="0"/>
          <w:marRight w:val="0"/>
          <w:marTop w:val="0"/>
          <w:marBottom w:val="0"/>
          <w:divBdr>
            <w:top w:val="none" w:sz="0" w:space="0" w:color="auto"/>
            <w:left w:val="none" w:sz="0" w:space="0" w:color="auto"/>
            <w:bottom w:val="none" w:sz="0" w:space="0" w:color="auto"/>
            <w:right w:val="none" w:sz="0" w:space="0" w:color="auto"/>
          </w:divBdr>
        </w:div>
        <w:div w:id="1678077886">
          <w:marLeft w:val="0"/>
          <w:marRight w:val="0"/>
          <w:marTop w:val="0"/>
          <w:marBottom w:val="0"/>
          <w:divBdr>
            <w:top w:val="none" w:sz="0" w:space="0" w:color="auto"/>
            <w:left w:val="none" w:sz="0" w:space="0" w:color="auto"/>
            <w:bottom w:val="none" w:sz="0" w:space="0" w:color="auto"/>
            <w:right w:val="none" w:sz="0" w:space="0" w:color="auto"/>
          </w:divBdr>
        </w:div>
        <w:div w:id="1675952629">
          <w:marLeft w:val="0"/>
          <w:marRight w:val="0"/>
          <w:marTop w:val="0"/>
          <w:marBottom w:val="0"/>
          <w:divBdr>
            <w:top w:val="none" w:sz="0" w:space="0" w:color="auto"/>
            <w:left w:val="none" w:sz="0" w:space="0" w:color="auto"/>
            <w:bottom w:val="none" w:sz="0" w:space="0" w:color="auto"/>
            <w:right w:val="none" w:sz="0" w:space="0" w:color="auto"/>
          </w:divBdr>
        </w:div>
        <w:div w:id="590892827">
          <w:marLeft w:val="0"/>
          <w:marRight w:val="0"/>
          <w:marTop w:val="0"/>
          <w:marBottom w:val="0"/>
          <w:divBdr>
            <w:top w:val="none" w:sz="0" w:space="0" w:color="auto"/>
            <w:left w:val="none" w:sz="0" w:space="0" w:color="auto"/>
            <w:bottom w:val="none" w:sz="0" w:space="0" w:color="auto"/>
            <w:right w:val="none" w:sz="0" w:space="0" w:color="auto"/>
          </w:divBdr>
        </w:div>
        <w:div w:id="1438017602">
          <w:marLeft w:val="0"/>
          <w:marRight w:val="0"/>
          <w:marTop w:val="0"/>
          <w:marBottom w:val="0"/>
          <w:divBdr>
            <w:top w:val="none" w:sz="0" w:space="0" w:color="auto"/>
            <w:left w:val="none" w:sz="0" w:space="0" w:color="auto"/>
            <w:bottom w:val="none" w:sz="0" w:space="0" w:color="auto"/>
            <w:right w:val="none" w:sz="0" w:space="0" w:color="auto"/>
          </w:divBdr>
        </w:div>
        <w:div w:id="1131247213">
          <w:marLeft w:val="0"/>
          <w:marRight w:val="0"/>
          <w:marTop w:val="0"/>
          <w:marBottom w:val="0"/>
          <w:divBdr>
            <w:top w:val="none" w:sz="0" w:space="0" w:color="auto"/>
            <w:left w:val="none" w:sz="0" w:space="0" w:color="auto"/>
            <w:bottom w:val="none" w:sz="0" w:space="0" w:color="auto"/>
            <w:right w:val="none" w:sz="0" w:space="0" w:color="auto"/>
          </w:divBdr>
        </w:div>
        <w:div w:id="1722286287">
          <w:marLeft w:val="0"/>
          <w:marRight w:val="0"/>
          <w:marTop w:val="0"/>
          <w:marBottom w:val="0"/>
          <w:divBdr>
            <w:top w:val="none" w:sz="0" w:space="0" w:color="auto"/>
            <w:left w:val="none" w:sz="0" w:space="0" w:color="auto"/>
            <w:bottom w:val="none" w:sz="0" w:space="0" w:color="auto"/>
            <w:right w:val="none" w:sz="0" w:space="0" w:color="auto"/>
          </w:divBdr>
        </w:div>
      </w:divsChild>
    </w:div>
    <w:div w:id="42564827">
      <w:bodyDiv w:val="1"/>
      <w:marLeft w:val="0"/>
      <w:marRight w:val="0"/>
      <w:marTop w:val="0"/>
      <w:marBottom w:val="0"/>
      <w:divBdr>
        <w:top w:val="none" w:sz="0" w:space="0" w:color="auto"/>
        <w:left w:val="none" w:sz="0" w:space="0" w:color="auto"/>
        <w:bottom w:val="none" w:sz="0" w:space="0" w:color="auto"/>
        <w:right w:val="none" w:sz="0" w:space="0" w:color="auto"/>
      </w:divBdr>
    </w:div>
    <w:div w:id="43065749">
      <w:bodyDiv w:val="1"/>
      <w:marLeft w:val="0"/>
      <w:marRight w:val="0"/>
      <w:marTop w:val="0"/>
      <w:marBottom w:val="0"/>
      <w:divBdr>
        <w:top w:val="none" w:sz="0" w:space="0" w:color="auto"/>
        <w:left w:val="none" w:sz="0" w:space="0" w:color="auto"/>
        <w:bottom w:val="none" w:sz="0" w:space="0" w:color="auto"/>
        <w:right w:val="none" w:sz="0" w:space="0" w:color="auto"/>
      </w:divBdr>
    </w:div>
    <w:div w:id="44764610">
      <w:bodyDiv w:val="1"/>
      <w:marLeft w:val="0"/>
      <w:marRight w:val="0"/>
      <w:marTop w:val="0"/>
      <w:marBottom w:val="0"/>
      <w:divBdr>
        <w:top w:val="none" w:sz="0" w:space="0" w:color="auto"/>
        <w:left w:val="none" w:sz="0" w:space="0" w:color="auto"/>
        <w:bottom w:val="none" w:sz="0" w:space="0" w:color="auto"/>
        <w:right w:val="none" w:sz="0" w:space="0" w:color="auto"/>
      </w:divBdr>
    </w:div>
    <w:div w:id="44989772">
      <w:bodyDiv w:val="1"/>
      <w:marLeft w:val="0"/>
      <w:marRight w:val="0"/>
      <w:marTop w:val="0"/>
      <w:marBottom w:val="0"/>
      <w:divBdr>
        <w:top w:val="none" w:sz="0" w:space="0" w:color="auto"/>
        <w:left w:val="none" w:sz="0" w:space="0" w:color="auto"/>
        <w:bottom w:val="none" w:sz="0" w:space="0" w:color="auto"/>
        <w:right w:val="none" w:sz="0" w:space="0" w:color="auto"/>
      </w:divBdr>
    </w:div>
    <w:div w:id="45682575">
      <w:bodyDiv w:val="1"/>
      <w:marLeft w:val="0"/>
      <w:marRight w:val="0"/>
      <w:marTop w:val="0"/>
      <w:marBottom w:val="0"/>
      <w:divBdr>
        <w:top w:val="none" w:sz="0" w:space="0" w:color="auto"/>
        <w:left w:val="none" w:sz="0" w:space="0" w:color="auto"/>
        <w:bottom w:val="none" w:sz="0" w:space="0" w:color="auto"/>
        <w:right w:val="none" w:sz="0" w:space="0" w:color="auto"/>
      </w:divBdr>
    </w:div>
    <w:div w:id="45838119">
      <w:bodyDiv w:val="1"/>
      <w:marLeft w:val="0"/>
      <w:marRight w:val="0"/>
      <w:marTop w:val="0"/>
      <w:marBottom w:val="0"/>
      <w:divBdr>
        <w:top w:val="none" w:sz="0" w:space="0" w:color="auto"/>
        <w:left w:val="none" w:sz="0" w:space="0" w:color="auto"/>
        <w:bottom w:val="none" w:sz="0" w:space="0" w:color="auto"/>
        <w:right w:val="none" w:sz="0" w:space="0" w:color="auto"/>
      </w:divBdr>
    </w:div>
    <w:div w:id="49112555">
      <w:bodyDiv w:val="1"/>
      <w:marLeft w:val="0"/>
      <w:marRight w:val="0"/>
      <w:marTop w:val="0"/>
      <w:marBottom w:val="0"/>
      <w:divBdr>
        <w:top w:val="none" w:sz="0" w:space="0" w:color="auto"/>
        <w:left w:val="none" w:sz="0" w:space="0" w:color="auto"/>
        <w:bottom w:val="none" w:sz="0" w:space="0" w:color="auto"/>
        <w:right w:val="none" w:sz="0" w:space="0" w:color="auto"/>
      </w:divBdr>
    </w:div>
    <w:div w:id="49814003">
      <w:bodyDiv w:val="1"/>
      <w:marLeft w:val="0"/>
      <w:marRight w:val="0"/>
      <w:marTop w:val="0"/>
      <w:marBottom w:val="0"/>
      <w:divBdr>
        <w:top w:val="none" w:sz="0" w:space="0" w:color="auto"/>
        <w:left w:val="none" w:sz="0" w:space="0" w:color="auto"/>
        <w:bottom w:val="none" w:sz="0" w:space="0" w:color="auto"/>
        <w:right w:val="none" w:sz="0" w:space="0" w:color="auto"/>
      </w:divBdr>
    </w:div>
    <w:div w:id="51739519">
      <w:bodyDiv w:val="1"/>
      <w:marLeft w:val="0"/>
      <w:marRight w:val="0"/>
      <w:marTop w:val="0"/>
      <w:marBottom w:val="0"/>
      <w:divBdr>
        <w:top w:val="none" w:sz="0" w:space="0" w:color="auto"/>
        <w:left w:val="none" w:sz="0" w:space="0" w:color="auto"/>
        <w:bottom w:val="none" w:sz="0" w:space="0" w:color="auto"/>
        <w:right w:val="none" w:sz="0" w:space="0" w:color="auto"/>
      </w:divBdr>
    </w:div>
    <w:div w:id="51999951">
      <w:bodyDiv w:val="1"/>
      <w:marLeft w:val="0"/>
      <w:marRight w:val="0"/>
      <w:marTop w:val="0"/>
      <w:marBottom w:val="0"/>
      <w:divBdr>
        <w:top w:val="none" w:sz="0" w:space="0" w:color="auto"/>
        <w:left w:val="none" w:sz="0" w:space="0" w:color="auto"/>
        <w:bottom w:val="none" w:sz="0" w:space="0" w:color="auto"/>
        <w:right w:val="none" w:sz="0" w:space="0" w:color="auto"/>
      </w:divBdr>
    </w:div>
    <w:div w:id="52631169">
      <w:bodyDiv w:val="1"/>
      <w:marLeft w:val="0"/>
      <w:marRight w:val="0"/>
      <w:marTop w:val="0"/>
      <w:marBottom w:val="0"/>
      <w:divBdr>
        <w:top w:val="none" w:sz="0" w:space="0" w:color="auto"/>
        <w:left w:val="none" w:sz="0" w:space="0" w:color="auto"/>
        <w:bottom w:val="none" w:sz="0" w:space="0" w:color="auto"/>
        <w:right w:val="none" w:sz="0" w:space="0" w:color="auto"/>
      </w:divBdr>
    </w:div>
    <w:div w:id="53742636">
      <w:bodyDiv w:val="1"/>
      <w:marLeft w:val="0"/>
      <w:marRight w:val="0"/>
      <w:marTop w:val="0"/>
      <w:marBottom w:val="0"/>
      <w:divBdr>
        <w:top w:val="none" w:sz="0" w:space="0" w:color="auto"/>
        <w:left w:val="none" w:sz="0" w:space="0" w:color="auto"/>
        <w:bottom w:val="none" w:sz="0" w:space="0" w:color="auto"/>
        <w:right w:val="none" w:sz="0" w:space="0" w:color="auto"/>
      </w:divBdr>
    </w:div>
    <w:div w:id="54285863">
      <w:bodyDiv w:val="1"/>
      <w:marLeft w:val="0"/>
      <w:marRight w:val="0"/>
      <w:marTop w:val="0"/>
      <w:marBottom w:val="0"/>
      <w:divBdr>
        <w:top w:val="none" w:sz="0" w:space="0" w:color="auto"/>
        <w:left w:val="none" w:sz="0" w:space="0" w:color="auto"/>
        <w:bottom w:val="none" w:sz="0" w:space="0" w:color="auto"/>
        <w:right w:val="none" w:sz="0" w:space="0" w:color="auto"/>
      </w:divBdr>
    </w:div>
    <w:div w:id="54738864">
      <w:bodyDiv w:val="1"/>
      <w:marLeft w:val="0"/>
      <w:marRight w:val="0"/>
      <w:marTop w:val="0"/>
      <w:marBottom w:val="0"/>
      <w:divBdr>
        <w:top w:val="none" w:sz="0" w:space="0" w:color="auto"/>
        <w:left w:val="none" w:sz="0" w:space="0" w:color="auto"/>
        <w:bottom w:val="none" w:sz="0" w:space="0" w:color="auto"/>
        <w:right w:val="none" w:sz="0" w:space="0" w:color="auto"/>
      </w:divBdr>
    </w:div>
    <w:div w:id="55052128">
      <w:bodyDiv w:val="1"/>
      <w:marLeft w:val="0"/>
      <w:marRight w:val="0"/>
      <w:marTop w:val="0"/>
      <w:marBottom w:val="0"/>
      <w:divBdr>
        <w:top w:val="none" w:sz="0" w:space="0" w:color="auto"/>
        <w:left w:val="none" w:sz="0" w:space="0" w:color="auto"/>
        <w:bottom w:val="none" w:sz="0" w:space="0" w:color="auto"/>
        <w:right w:val="none" w:sz="0" w:space="0" w:color="auto"/>
      </w:divBdr>
    </w:div>
    <w:div w:id="55131102">
      <w:bodyDiv w:val="1"/>
      <w:marLeft w:val="0"/>
      <w:marRight w:val="0"/>
      <w:marTop w:val="0"/>
      <w:marBottom w:val="0"/>
      <w:divBdr>
        <w:top w:val="none" w:sz="0" w:space="0" w:color="auto"/>
        <w:left w:val="none" w:sz="0" w:space="0" w:color="auto"/>
        <w:bottom w:val="none" w:sz="0" w:space="0" w:color="auto"/>
        <w:right w:val="none" w:sz="0" w:space="0" w:color="auto"/>
      </w:divBdr>
    </w:div>
    <w:div w:id="55517188">
      <w:bodyDiv w:val="1"/>
      <w:marLeft w:val="0"/>
      <w:marRight w:val="0"/>
      <w:marTop w:val="0"/>
      <w:marBottom w:val="0"/>
      <w:divBdr>
        <w:top w:val="none" w:sz="0" w:space="0" w:color="auto"/>
        <w:left w:val="none" w:sz="0" w:space="0" w:color="auto"/>
        <w:bottom w:val="none" w:sz="0" w:space="0" w:color="auto"/>
        <w:right w:val="none" w:sz="0" w:space="0" w:color="auto"/>
      </w:divBdr>
      <w:divsChild>
        <w:div w:id="383987772">
          <w:marLeft w:val="0"/>
          <w:marRight w:val="0"/>
          <w:marTop w:val="0"/>
          <w:marBottom w:val="0"/>
          <w:divBdr>
            <w:top w:val="none" w:sz="0" w:space="0" w:color="auto"/>
            <w:left w:val="none" w:sz="0" w:space="0" w:color="auto"/>
            <w:bottom w:val="none" w:sz="0" w:space="0" w:color="auto"/>
            <w:right w:val="none" w:sz="0" w:space="0" w:color="auto"/>
          </w:divBdr>
        </w:div>
        <w:div w:id="335233399">
          <w:marLeft w:val="0"/>
          <w:marRight w:val="0"/>
          <w:marTop w:val="0"/>
          <w:marBottom w:val="0"/>
          <w:divBdr>
            <w:top w:val="none" w:sz="0" w:space="0" w:color="auto"/>
            <w:left w:val="none" w:sz="0" w:space="0" w:color="auto"/>
            <w:bottom w:val="none" w:sz="0" w:space="0" w:color="auto"/>
            <w:right w:val="none" w:sz="0" w:space="0" w:color="auto"/>
          </w:divBdr>
        </w:div>
        <w:div w:id="455219492">
          <w:marLeft w:val="0"/>
          <w:marRight w:val="0"/>
          <w:marTop w:val="0"/>
          <w:marBottom w:val="0"/>
          <w:divBdr>
            <w:top w:val="none" w:sz="0" w:space="0" w:color="auto"/>
            <w:left w:val="none" w:sz="0" w:space="0" w:color="auto"/>
            <w:bottom w:val="none" w:sz="0" w:space="0" w:color="auto"/>
            <w:right w:val="none" w:sz="0" w:space="0" w:color="auto"/>
          </w:divBdr>
        </w:div>
        <w:div w:id="2074303815">
          <w:marLeft w:val="0"/>
          <w:marRight w:val="0"/>
          <w:marTop w:val="0"/>
          <w:marBottom w:val="0"/>
          <w:divBdr>
            <w:top w:val="none" w:sz="0" w:space="0" w:color="auto"/>
            <w:left w:val="none" w:sz="0" w:space="0" w:color="auto"/>
            <w:bottom w:val="none" w:sz="0" w:space="0" w:color="auto"/>
            <w:right w:val="none" w:sz="0" w:space="0" w:color="auto"/>
          </w:divBdr>
        </w:div>
        <w:div w:id="532576444">
          <w:marLeft w:val="0"/>
          <w:marRight w:val="0"/>
          <w:marTop w:val="0"/>
          <w:marBottom w:val="0"/>
          <w:divBdr>
            <w:top w:val="none" w:sz="0" w:space="0" w:color="auto"/>
            <w:left w:val="none" w:sz="0" w:space="0" w:color="auto"/>
            <w:bottom w:val="none" w:sz="0" w:space="0" w:color="auto"/>
            <w:right w:val="none" w:sz="0" w:space="0" w:color="auto"/>
          </w:divBdr>
        </w:div>
        <w:div w:id="1573345569">
          <w:marLeft w:val="0"/>
          <w:marRight w:val="0"/>
          <w:marTop w:val="0"/>
          <w:marBottom w:val="0"/>
          <w:divBdr>
            <w:top w:val="none" w:sz="0" w:space="0" w:color="auto"/>
            <w:left w:val="none" w:sz="0" w:space="0" w:color="auto"/>
            <w:bottom w:val="none" w:sz="0" w:space="0" w:color="auto"/>
            <w:right w:val="none" w:sz="0" w:space="0" w:color="auto"/>
          </w:divBdr>
        </w:div>
        <w:div w:id="1740204588">
          <w:marLeft w:val="0"/>
          <w:marRight w:val="0"/>
          <w:marTop w:val="0"/>
          <w:marBottom w:val="0"/>
          <w:divBdr>
            <w:top w:val="none" w:sz="0" w:space="0" w:color="auto"/>
            <w:left w:val="none" w:sz="0" w:space="0" w:color="auto"/>
            <w:bottom w:val="none" w:sz="0" w:space="0" w:color="auto"/>
            <w:right w:val="none" w:sz="0" w:space="0" w:color="auto"/>
          </w:divBdr>
        </w:div>
        <w:div w:id="1362050011">
          <w:marLeft w:val="0"/>
          <w:marRight w:val="0"/>
          <w:marTop w:val="0"/>
          <w:marBottom w:val="0"/>
          <w:divBdr>
            <w:top w:val="none" w:sz="0" w:space="0" w:color="auto"/>
            <w:left w:val="none" w:sz="0" w:space="0" w:color="auto"/>
            <w:bottom w:val="none" w:sz="0" w:space="0" w:color="auto"/>
            <w:right w:val="none" w:sz="0" w:space="0" w:color="auto"/>
          </w:divBdr>
        </w:div>
        <w:div w:id="1783453420">
          <w:marLeft w:val="0"/>
          <w:marRight w:val="0"/>
          <w:marTop w:val="0"/>
          <w:marBottom w:val="0"/>
          <w:divBdr>
            <w:top w:val="none" w:sz="0" w:space="0" w:color="auto"/>
            <w:left w:val="none" w:sz="0" w:space="0" w:color="auto"/>
            <w:bottom w:val="none" w:sz="0" w:space="0" w:color="auto"/>
            <w:right w:val="none" w:sz="0" w:space="0" w:color="auto"/>
          </w:divBdr>
        </w:div>
        <w:div w:id="831946008">
          <w:marLeft w:val="0"/>
          <w:marRight w:val="0"/>
          <w:marTop w:val="0"/>
          <w:marBottom w:val="0"/>
          <w:divBdr>
            <w:top w:val="none" w:sz="0" w:space="0" w:color="auto"/>
            <w:left w:val="none" w:sz="0" w:space="0" w:color="auto"/>
            <w:bottom w:val="none" w:sz="0" w:space="0" w:color="auto"/>
            <w:right w:val="none" w:sz="0" w:space="0" w:color="auto"/>
          </w:divBdr>
        </w:div>
        <w:div w:id="703410545">
          <w:marLeft w:val="0"/>
          <w:marRight w:val="0"/>
          <w:marTop w:val="0"/>
          <w:marBottom w:val="0"/>
          <w:divBdr>
            <w:top w:val="none" w:sz="0" w:space="0" w:color="auto"/>
            <w:left w:val="none" w:sz="0" w:space="0" w:color="auto"/>
            <w:bottom w:val="none" w:sz="0" w:space="0" w:color="auto"/>
            <w:right w:val="none" w:sz="0" w:space="0" w:color="auto"/>
          </w:divBdr>
        </w:div>
        <w:div w:id="1331181908">
          <w:marLeft w:val="0"/>
          <w:marRight w:val="0"/>
          <w:marTop w:val="0"/>
          <w:marBottom w:val="0"/>
          <w:divBdr>
            <w:top w:val="none" w:sz="0" w:space="0" w:color="auto"/>
            <w:left w:val="none" w:sz="0" w:space="0" w:color="auto"/>
            <w:bottom w:val="none" w:sz="0" w:space="0" w:color="auto"/>
            <w:right w:val="none" w:sz="0" w:space="0" w:color="auto"/>
          </w:divBdr>
        </w:div>
        <w:div w:id="1653946708">
          <w:marLeft w:val="0"/>
          <w:marRight w:val="0"/>
          <w:marTop w:val="0"/>
          <w:marBottom w:val="0"/>
          <w:divBdr>
            <w:top w:val="none" w:sz="0" w:space="0" w:color="auto"/>
            <w:left w:val="none" w:sz="0" w:space="0" w:color="auto"/>
            <w:bottom w:val="none" w:sz="0" w:space="0" w:color="auto"/>
            <w:right w:val="none" w:sz="0" w:space="0" w:color="auto"/>
          </w:divBdr>
        </w:div>
        <w:div w:id="1615748184">
          <w:marLeft w:val="0"/>
          <w:marRight w:val="0"/>
          <w:marTop w:val="0"/>
          <w:marBottom w:val="0"/>
          <w:divBdr>
            <w:top w:val="none" w:sz="0" w:space="0" w:color="auto"/>
            <w:left w:val="none" w:sz="0" w:space="0" w:color="auto"/>
            <w:bottom w:val="none" w:sz="0" w:space="0" w:color="auto"/>
            <w:right w:val="none" w:sz="0" w:space="0" w:color="auto"/>
          </w:divBdr>
        </w:div>
        <w:div w:id="798033759">
          <w:marLeft w:val="0"/>
          <w:marRight w:val="0"/>
          <w:marTop w:val="0"/>
          <w:marBottom w:val="0"/>
          <w:divBdr>
            <w:top w:val="none" w:sz="0" w:space="0" w:color="auto"/>
            <w:left w:val="none" w:sz="0" w:space="0" w:color="auto"/>
            <w:bottom w:val="none" w:sz="0" w:space="0" w:color="auto"/>
            <w:right w:val="none" w:sz="0" w:space="0" w:color="auto"/>
          </w:divBdr>
        </w:div>
        <w:div w:id="1530141622">
          <w:marLeft w:val="0"/>
          <w:marRight w:val="0"/>
          <w:marTop w:val="0"/>
          <w:marBottom w:val="0"/>
          <w:divBdr>
            <w:top w:val="none" w:sz="0" w:space="0" w:color="auto"/>
            <w:left w:val="none" w:sz="0" w:space="0" w:color="auto"/>
            <w:bottom w:val="none" w:sz="0" w:space="0" w:color="auto"/>
            <w:right w:val="none" w:sz="0" w:space="0" w:color="auto"/>
          </w:divBdr>
        </w:div>
        <w:div w:id="659310273">
          <w:marLeft w:val="0"/>
          <w:marRight w:val="0"/>
          <w:marTop w:val="0"/>
          <w:marBottom w:val="0"/>
          <w:divBdr>
            <w:top w:val="none" w:sz="0" w:space="0" w:color="auto"/>
            <w:left w:val="none" w:sz="0" w:space="0" w:color="auto"/>
            <w:bottom w:val="none" w:sz="0" w:space="0" w:color="auto"/>
            <w:right w:val="none" w:sz="0" w:space="0" w:color="auto"/>
          </w:divBdr>
        </w:div>
        <w:div w:id="1910460015">
          <w:marLeft w:val="0"/>
          <w:marRight w:val="0"/>
          <w:marTop w:val="0"/>
          <w:marBottom w:val="0"/>
          <w:divBdr>
            <w:top w:val="none" w:sz="0" w:space="0" w:color="auto"/>
            <w:left w:val="none" w:sz="0" w:space="0" w:color="auto"/>
            <w:bottom w:val="none" w:sz="0" w:space="0" w:color="auto"/>
            <w:right w:val="none" w:sz="0" w:space="0" w:color="auto"/>
          </w:divBdr>
        </w:div>
        <w:div w:id="698746141">
          <w:marLeft w:val="0"/>
          <w:marRight w:val="0"/>
          <w:marTop w:val="0"/>
          <w:marBottom w:val="0"/>
          <w:divBdr>
            <w:top w:val="none" w:sz="0" w:space="0" w:color="auto"/>
            <w:left w:val="none" w:sz="0" w:space="0" w:color="auto"/>
            <w:bottom w:val="none" w:sz="0" w:space="0" w:color="auto"/>
            <w:right w:val="none" w:sz="0" w:space="0" w:color="auto"/>
          </w:divBdr>
        </w:div>
        <w:div w:id="882862451">
          <w:marLeft w:val="0"/>
          <w:marRight w:val="0"/>
          <w:marTop w:val="0"/>
          <w:marBottom w:val="0"/>
          <w:divBdr>
            <w:top w:val="none" w:sz="0" w:space="0" w:color="auto"/>
            <w:left w:val="none" w:sz="0" w:space="0" w:color="auto"/>
            <w:bottom w:val="none" w:sz="0" w:space="0" w:color="auto"/>
            <w:right w:val="none" w:sz="0" w:space="0" w:color="auto"/>
          </w:divBdr>
        </w:div>
        <w:div w:id="404455019">
          <w:marLeft w:val="0"/>
          <w:marRight w:val="0"/>
          <w:marTop w:val="0"/>
          <w:marBottom w:val="0"/>
          <w:divBdr>
            <w:top w:val="none" w:sz="0" w:space="0" w:color="auto"/>
            <w:left w:val="none" w:sz="0" w:space="0" w:color="auto"/>
            <w:bottom w:val="none" w:sz="0" w:space="0" w:color="auto"/>
            <w:right w:val="none" w:sz="0" w:space="0" w:color="auto"/>
          </w:divBdr>
        </w:div>
        <w:div w:id="2074892386">
          <w:marLeft w:val="0"/>
          <w:marRight w:val="0"/>
          <w:marTop w:val="0"/>
          <w:marBottom w:val="0"/>
          <w:divBdr>
            <w:top w:val="none" w:sz="0" w:space="0" w:color="auto"/>
            <w:left w:val="none" w:sz="0" w:space="0" w:color="auto"/>
            <w:bottom w:val="none" w:sz="0" w:space="0" w:color="auto"/>
            <w:right w:val="none" w:sz="0" w:space="0" w:color="auto"/>
          </w:divBdr>
        </w:div>
        <w:div w:id="1091127576">
          <w:marLeft w:val="0"/>
          <w:marRight w:val="0"/>
          <w:marTop w:val="0"/>
          <w:marBottom w:val="0"/>
          <w:divBdr>
            <w:top w:val="none" w:sz="0" w:space="0" w:color="auto"/>
            <w:left w:val="none" w:sz="0" w:space="0" w:color="auto"/>
            <w:bottom w:val="none" w:sz="0" w:space="0" w:color="auto"/>
            <w:right w:val="none" w:sz="0" w:space="0" w:color="auto"/>
          </w:divBdr>
        </w:div>
        <w:div w:id="1059012049">
          <w:marLeft w:val="0"/>
          <w:marRight w:val="0"/>
          <w:marTop w:val="0"/>
          <w:marBottom w:val="0"/>
          <w:divBdr>
            <w:top w:val="none" w:sz="0" w:space="0" w:color="auto"/>
            <w:left w:val="none" w:sz="0" w:space="0" w:color="auto"/>
            <w:bottom w:val="none" w:sz="0" w:space="0" w:color="auto"/>
            <w:right w:val="none" w:sz="0" w:space="0" w:color="auto"/>
          </w:divBdr>
        </w:div>
        <w:div w:id="498732450">
          <w:marLeft w:val="0"/>
          <w:marRight w:val="0"/>
          <w:marTop w:val="0"/>
          <w:marBottom w:val="0"/>
          <w:divBdr>
            <w:top w:val="none" w:sz="0" w:space="0" w:color="auto"/>
            <w:left w:val="none" w:sz="0" w:space="0" w:color="auto"/>
            <w:bottom w:val="none" w:sz="0" w:space="0" w:color="auto"/>
            <w:right w:val="none" w:sz="0" w:space="0" w:color="auto"/>
          </w:divBdr>
        </w:div>
        <w:div w:id="314726711">
          <w:marLeft w:val="0"/>
          <w:marRight w:val="0"/>
          <w:marTop w:val="0"/>
          <w:marBottom w:val="0"/>
          <w:divBdr>
            <w:top w:val="none" w:sz="0" w:space="0" w:color="auto"/>
            <w:left w:val="none" w:sz="0" w:space="0" w:color="auto"/>
            <w:bottom w:val="none" w:sz="0" w:space="0" w:color="auto"/>
            <w:right w:val="none" w:sz="0" w:space="0" w:color="auto"/>
          </w:divBdr>
        </w:div>
        <w:div w:id="1124542269">
          <w:marLeft w:val="0"/>
          <w:marRight w:val="0"/>
          <w:marTop w:val="0"/>
          <w:marBottom w:val="0"/>
          <w:divBdr>
            <w:top w:val="none" w:sz="0" w:space="0" w:color="auto"/>
            <w:left w:val="none" w:sz="0" w:space="0" w:color="auto"/>
            <w:bottom w:val="none" w:sz="0" w:space="0" w:color="auto"/>
            <w:right w:val="none" w:sz="0" w:space="0" w:color="auto"/>
          </w:divBdr>
        </w:div>
        <w:div w:id="1820076942">
          <w:marLeft w:val="0"/>
          <w:marRight w:val="0"/>
          <w:marTop w:val="0"/>
          <w:marBottom w:val="0"/>
          <w:divBdr>
            <w:top w:val="none" w:sz="0" w:space="0" w:color="auto"/>
            <w:left w:val="none" w:sz="0" w:space="0" w:color="auto"/>
            <w:bottom w:val="none" w:sz="0" w:space="0" w:color="auto"/>
            <w:right w:val="none" w:sz="0" w:space="0" w:color="auto"/>
          </w:divBdr>
        </w:div>
        <w:div w:id="1839347723">
          <w:marLeft w:val="0"/>
          <w:marRight w:val="0"/>
          <w:marTop w:val="0"/>
          <w:marBottom w:val="0"/>
          <w:divBdr>
            <w:top w:val="none" w:sz="0" w:space="0" w:color="auto"/>
            <w:left w:val="none" w:sz="0" w:space="0" w:color="auto"/>
            <w:bottom w:val="none" w:sz="0" w:space="0" w:color="auto"/>
            <w:right w:val="none" w:sz="0" w:space="0" w:color="auto"/>
          </w:divBdr>
        </w:div>
        <w:div w:id="216937697">
          <w:marLeft w:val="0"/>
          <w:marRight w:val="0"/>
          <w:marTop w:val="0"/>
          <w:marBottom w:val="0"/>
          <w:divBdr>
            <w:top w:val="none" w:sz="0" w:space="0" w:color="auto"/>
            <w:left w:val="none" w:sz="0" w:space="0" w:color="auto"/>
            <w:bottom w:val="none" w:sz="0" w:space="0" w:color="auto"/>
            <w:right w:val="none" w:sz="0" w:space="0" w:color="auto"/>
          </w:divBdr>
        </w:div>
        <w:div w:id="1098715408">
          <w:marLeft w:val="0"/>
          <w:marRight w:val="0"/>
          <w:marTop w:val="0"/>
          <w:marBottom w:val="0"/>
          <w:divBdr>
            <w:top w:val="none" w:sz="0" w:space="0" w:color="auto"/>
            <w:left w:val="none" w:sz="0" w:space="0" w:color="auto"/>
            <w:bottom w:val="none" w:sz="0" w:space="0" w:color="auto"/>
            <w:right w:val="none" w:sz="0" w:space="0" w:color="auto"/>
          </w:divBdr>
        </w:div>
        <w:div w:id="788667174">
          <w:marLeft w:val="0"/>
          <w:marRight w:val="0"/>
          <w:marTop w:val="0"/>
          <w:marBottom w:val="0"/>
          <w:divBdr>
            <w:top w:val="none" w:sz="0" w:space="0" w:color="auto"/>
            <w:left w:val="none" w:sz="0" w:space="0" w:color="auto"/>
            <w:bottom w:val="none" w:sz="0" w:space="0" w:color="auto"/>
            <w:right w:val="none" w:sz="0" w:space="0" w:color="auto"/>
          </w:divBdr>
        </w:div>
        <w:div w:id="106823939">
          <w:marLeft w:val="0"/>
          <w:marRight w:val="0"/>
          <w:marTop w:val="0"/>
          <w:marBottom w:val="0"/>
          <w:divBdr>
            <w:top w:val="none" w:sz="0" w:space="0" w:color="auto"/>
            <w:left w:val="none" w:sz="0" w:space="0" w:color="auto"/>
            <w:bottom w:val="none" w:sz="0" w:space="0" w:color="auto"/>
            <w:right w:val="none" w:sz="0" w:space="0" w:color="auto"/>
          </w:divBdr>
        </w:div>
        <w:div w:id="1502625875">
          <w:marLeft w:val="0"/>
          <w:marRight w:val="0"/>
          <w:marTop w:val="0"/>
          <w:marBottom w:val="0"/>
          <w:divBdr>
            <w:top w:val="none" w:sz="0" w:space="0" w:color="auto"/>
            <w:left w:val="none" w:sz="0" w:space="0" w:color="auto"/>
            <w:bottom w:val="none" w:sz="0" w:space="0" w:color="auto"/>
            <w:right w:val="none" w:sz="0" w:space="0" w:color="auto"/>
          </w:divBdr>
        </w:div>
        <w:div w:id="1515264434">
          <w:marLeft w:val="0"/>
          <w:marRight w:val="0"/>
          <w:marTop w:val="0"/>
          <w:marBottom w:val="0"/>
          <w:divBdr>
            <w:top w:val="none" w:sz="0" w:space="0" w:color="auto"/>
            <w:left w:val="none" w:sz="0" w:space="0" w:color="auto"/>
            <w:bottom w:val="none" w:sz="0" w:space="0" w:color="auto"/>
            <w:right w:val="none" w:sz="0" w:space="0" w:color="auto"/>
          </w:divBdr>
        </w:div>
        <w:div w:id="1560285201">
          <w:marLeft w:val="0"/>
          <w:marRight w:val="0"/>
          <w:marTop w:val="0"/>
          <w:marBottom w:val="0"/>
          <w:divBdr>
            <w:top w:val="none" w:sz="0" w:space="0" w:color="auto"/>
            <w:left w:val="none" w:sz="0" w:space="0" w:color="auto"/>
            <w:bottom w:val="none" w:sz="0" w:space="0" w:color="auto"/>
            <w:right w:val="none" w:sz="0" w:space="0" w:color="auto"/>
          </w:divBdr>
        </w:div>
        <w:div w:id="1684891863">
          <w:marLeft w:val="0"/>
          <w:marRight w:val="0"/>
          <w:marTop w:val="0"/>
          <w:marBottom w:val="0"/>
          <w:divBdr>
            <w:top w:val="none" w:sz="0" w:space="0" w:color="auto"/>
            <w:left w:val="none" w:sz="0" w:space="0" w:color="auto"/>
            <w:bottom w:val="none" w:sz="0" w:space="0" w:color="auto"/>
            <w:right w:val="none" w:sz="0" w:space="0" w:color="auto"/>
          </w:divBdr>
        </w:div>
        <w:div w:id="343015596">
          <w:marLeft w:val="0"/>
          <w:marRight w:val="0"/>
          <w:marTop w:val="0"/>
          <w:marBottom w:val="0"/>
          <w:divBdr>
            <w:top w:val="none" w:sz="0" w:space="0" w:color="auto"/>
            <w:left w:val="none" w:sz="0" w:space="0" w:color="auto"/>
            <w:bottom w:val="none" w:sz="0" w:space="0" w:color="auto"/>
            <w:right w:val="none" w:sz="0" w:space="0" w:color="auto"/>
          </w:divBdr>
        </w:div>
        <w:div w:id="1442410225">
          <w:marLeft w:val="0"/>
          <w:marRight w:val="0"/>
          <w:marTop w:val="0"/>
          <w:marBottom w:val="0"/>
          <w:divBdr>
            <w:top w:val="none" w:sz="0" w:space="0" w:color="auto"/>
            <w:left w:val="none" w:sz="0" w:space="0" w:color="auto"/>
            <w:bottom w:val="none" w:sz="0" w:space="0" w:color="auto"/>
            <w:right w:val="none" w:sz="0" w:space="0" w:color="auto"/>
          </w:divBdr>
        </w:div>
        <w:div w:id="868568829">
          <w:marLeft w:val="0"/>
          <w:marRight w:val="0"/>
          <w:marTop w:val="0"/>
          <w:marBottom w:val="0"/>
          <w:divBdr>
            <w:top w:val="none" w:sz="0" w:space="0" w:color="auto"/>
            <w:left w:val="none" w:sz="0" w:space="0" w:color="auto"/>
            <w:bottom w:val="none" w:sz="0" w:space="0" w:color="auto"/>
            <w:right w:val="none" w:sz="0" w:space="0" w:color="auto"/>
          </w:divBdr>
        </w:div>
        <w:div w:id="1590387167">
          <w:marLeft w:val="0"/>
          <w:marRight w:val="0"/>
          <w:marTop w:val="0"/>
          <w:marBottom w:val="0"/>
          <w:divBdr>
            <w:top w:val="none" w:sz="0" w:space="0" w:color="auto"/>
            <w:left w:val="none" w:sz="0" w:space="0" w:color="auto"/>
            <w:bottom w:val="none" w:sz="0" w:space="0" w:color="auto"/>
            <w:right w:val="none" w:sz="0" w:space="0" w:color="auto"/>
          </w:divBdr>
        </w:div>
        <w:div w:id="1059860604">
          <w:marLeft w:val="0"/>
          <w:marRight w:val="0"/>
          <w:marTop w:val="0"/>
          <w:marBottom w:val="0"/>
          <w:divBdr>
            <w:top w:val="none" w:sz="0" w:space="0" w:color="auto"/>
            <w:left w:val="none" w:sz="0" w:space="0" w:color="auto"/>
            <w:bottom w:val="none" w:sz="0" w:space="0" w:color="auto"/>
            <w:right w:val="none" w:sz="0" w:space="0" w:color="auto"/>
          </w:divBdr>
        </w:div>
        <w:div w:id="628122727">
          <w:marLeft w:val="0"/>
          <w:marRight w:val="0"/>
          <w:marTop w:val="0"/>
          <w:marBottom w:val="0"/>
          <w:divBdr>
            <w:top w:val="none" w:sz="0" w:space="0" w:color="auto"/>
            <w:left w:val="none" w:sz="0" w:space="0" w:color="auto"/>
            <w:bottom w:val="none" w:sz="0" w:space="0" w:color="auto"/>
            <w:right w:val="none" w:sz="0" w:space="0" w:color="auto"/>
          </w:divBdr>
        </w:div>
        <w:div w:id="1486777339">
          <w:marLeft w:val="0"/>
          <w:marRight w:val="0"/>
          <w:marTop w:val="0"/>
          <w:marBottom w:val="0"/>
          <w:divBdr>
            <w:top w:val="none" w:sz="0" w:space="0" w:color="auto"/>
            <w:left w:val="none" w:sz="0" w:space="0" w:color="auto"/>
            <w:bottom w:val="none" w:sz="0" w:space="0" w:color="auto"/>
            <w:right w:val="none" w:sz="0" w:space="0" w:color="auto"/>
          </w:divBdr>
        </w:div>
        <w:div w:id="595943362">
          <w:marLeft w:val="0"/>
          <w:marRight w:val="0"/>
          <w:marTop w:val="0"/>
          <w:marBottom w:val="0"/>
          <w:divBdr>
            <w:top w:val="none" w:sz="0" w:space="0" w:color="auto"/>
            <w:left w:val="none" w:sz="0" w:space="0" w:color="auto"/>
            <w:bottom w:val="none" w:sz="0" w:space="0" w:color="auto"/>
            <w:right w:val="none" w:sz="0" w:space="0" w:color="auto"/>
          </w:divBdr>
        </w:div>
        <w:div w:id="698508937">
          <w:marLeft w:val="0"/>
          <w:marRight w:val="0"/>
          <w:marTop w:val="0"/>
          <w:marBottom w:val="0"/>
          <w:divBdr>
            <w:top w:val="none" w:sz="0" w:space="0" w:color="auto"/>
            <w:left w:val="none" w:sz="0" w:space="0" w:color="auto"/>
            <w:bottom w:val="none" w:sz="0" w:space="0" w:color="auto"/>
            <w:right w:val="none" w:sz="0" w:space="0" w:color="auto"/>
          </w:divBdr>
        </w:div>
        <w:div w:id="945427150">
          <w:marLeft w:val="0"/>
          <w:marRight w:val="0"/>
          <w:marTop w:val="0"/>
          <w:marBottom w:val="0"/>
          <w:divBdr>
            <w:top w:val="none" w:sz="0" w:space="0" w:color="auto"/>
            <w:left w:val="none" w:sz="0" w:space="0" w:color="auto"/>
            <w:bottom w:val="none" w:sz="0" w:space="0" w:color="auto"/>
            <w:right w:val="none" w:sz="0" w:space="0" w:color="auto"/>
          </w:divBdr>
        </w:div>
        <w:div w:id="2014145600">
          <w:marLeft w:val="0"/>
          <w:marRight w:val="0"/>
          <w:marTop w:val="0"/>
          <w:marBottom w:val="0"/>
          <w:divBdr>
            <w:top w:val="none" w:sz="0" w:space="0" w:color="auto"/>
            <w:left w:val="none" w:sz="0" w:space="0" w:color="auto"/>
            <w:bottom w:val="none" w:sz="0" w:space="0" w:color="auto"/>
            <w:right w:val="none" w:sz="0" w:space="0" w:color="auto"/>
          </w:divBdr>
        </w:div>
        <w:div w:id="2064676872">
          <w:marLeft w:val="0"/>
          <w:marRight w:val="0"/>
          <w:marTop w:val="0"/>
          <w:marBottom w:val="0"/>
          <w:divBdr>
            <w:top w:val="none" w:sz="0" w:space="0" w:color="auto"/>
            <w:left w:val="none" w:sz="0" w:space="0" w:color="auto"/>
            <w:bottom w:val="none" w:sz="0" w:space="0" w:color="auto"/>
            <w:right w:val="none" w:sz="0" w:space="0" w:color="auto"/>
          </w:divBdr>
        </w:div>
        <w:div w:id="1896817890">
          <w:marLeft w:val="0"/>
          <w:marRight w:val="0"/>
          <w:marTop w:val="0"/>
          <w:marBottom w:val="0"/>
          <w:divBdr>
            <w:top w:val="none" w:sz="0" w:space="0" w:color="auto"/>
            <w:left w:val="none" w:sz="0" w:space="0" w:color="auto"/>
            <w:bottom w:val="none" w:sz="0" w:space="0" w:color="auto"/>
            <w:right w:val="none" w:sz="0" w:space="0" w:color="auto"/>
          </w:divBdr>
        </w:div>
        <w:div w:id="1932278999">
          <w:marLeft w:val="0"/>
          <w:marRight w:val="0"/>
          <w:marTop w:val="0"/>
          <w:marBottom w:val="0"/>
          <w:divBdr>
            <w:top w:val="none" w:sz="0" w:space="0" w:color="auto"/>
            <w:left w:val="none" w:sz="0" w:space="0" w:color="auto"/>
            <w:bottom w:val="none" w:sz="0" w:space="0" w:color="auto"/>
            <w:right w:val="none" w:sz="0" w:space="0" w:color="auto"/>
          </w:divBdr>
        </w:div>
        <w:div w:id="491876767">
          <w:marLeft w:val="0"/>
          <w:marRight w:val="0"/>
          <w:marTop w:val="0"/>
          <w:marBottom w:val="0"/>
          <w:divBdr>
            <w:top w:val="none" w:sz="0" w:space="0" w:color="auto"/>
            <w:left w:val="none" w:sz="0" w:space="0" w:color="auto"/>
            <w:bottom w:val="none" w:sz="0" w:space="0" w:color="auto"/>
            <w:right w:val="none" w:sz="0" w:space="0" w:color="auto"/>
          </w:divBdr>
        </w:div>
        <w:div w:id="33045734">
          <w:marLeft w:val="0"/>
          <w:marRight w:val="0"/>
          <w:marTop w:val="0"/>
          <w:marBottom w:val="0"/>
          <w:divBdr>
            <w:top w:val="none" w:sz="0" w:space="0" w:color="auto"/>
            <w:left w:val="none" w:sz="0" w:space="0" w:color="auto"/>
            <w:bottom w:val="none" w:sz="0" w:space="0" w:color="auto"/>
            <w:right w:val="none" w:sz="0" w:space="0" w:color="auto"/>
          </w:divBdr>
        </w:div>
        <w:div w:id="1259558262">
          <w:marLeft w:val="0"/>
          <w:marRight w:val="0"/>
          <w:marTop w:val="0"/>
          <w:marBottom w:val="0"/>
          <w:divBdr>
            <w:top w:val="none" w:sz="0" w:space="0" w:color="auto"/>
            <w:left w:val="none" w:sz="0" w:space="0" w:color="auto"/>
            <w:bottom w:val="none" w:sz="0" w:space="0" w:color="auto"/>
            <w:right w:val="none" w:sz="0" w:space="0" w:color="auto"/>
          </w:divBdr>
        </w:div>
        <w:div w:id="1042906311">
          <w:marLeft w:val="0"/>
          <w:marRight w:val="0"/>
          <w:marTop w:val="0"/>
          <w:marBottom w:val="0"/>
          <w:divBdr>
            <w:top w:val="none" w:sz="0" w:space="0" w:color="auto"/>
            <w:left w:val="none" w:sz="0" w:space="0" w:color="auto"/>
            <w:bottom w:val="none" w:sz="0" w:space="0" w:color="auto"/>
            <w:right w:val="none" w:sz="0" w:space="0" w:color="auto"/>
          </w:divBdr>
        </w:div>
        <w:div w:id="2127771426">
          <w:marLeft w:val="0"/>
          <w:marRight w:val="0"/>
          <w:marTop w:val="0"/>
          <w:marBottom w:val="0"/>
          <w:divBdr>
            <w:top w:val="none" w:sz="0" w:space="0" w:color="auto"/>
            <w:left w:val="none" w:sz="0" w:space="0" w:color="auto"/>
            <w:bottom w:val="none" w:sz="0" w:space="0" w:color="auto"/>
            <w:right w:val="none" w:sz="0" w:space="0" w:color="auto"/>
          </w:divBdr>
        </w:div>
        <w:div w:id="487525024">
          <w:marLeft w:val="0"/>
          <w:marRight w:val="0"/>
          <w:marTop w:val="0"/>
          <w:marBottom w:val="0"/>
          <w:divBdr>
            <w:top w:val="none" w:sz="0" w:space="0" w:color="auto"/>
            <w:left w:val="none" w:sz="0" w:space="0" w:color="auto"/>
            <w:bottom w:val="none" w:sz="0" w:space="0" w:color="auto"/>
            <w:right w:val="none" w:sz="0" w:space="0" w:color="auto"/>
          </w:divBdr>
        </w:div>
        <w:div w:id="457070611">
          <w:marLeft w:val="0"/>
          <w:marRight w:val="0"/>
          <w:marTop w:val="0"/>
          <w:marBottom w:val="0"/>
          <w:divBdr>
            <w:top w:val="none" w:sz="0" w:space="0" w:color="auto"/>
            <w:left w:val="none" w:sz="0" w:space="0" w:color="auto"/>
            <w:bottom w:val="none" w:sz="0" w:space="0" w:color="auto"/>
            <w:right w:val="none" w:sz="0" w:space="0" w:color="auto"/>
          </w:divBdr>
        </w:div>
        <w:div w:id="2041588343">
          <w:marLeft w:val="0"/>
          <w:marRight w:val="0"/>
          <w:marTop w:val="0"/>
          <w:marBottom w:val="0"/>
          <w:divBdr>
            <w:top w:val="none" w:sz="0" w:space="0" w:color="auto"/>
            <w:left w:val="none" w:sz="0" w:space="0" w:color="auto"/>
            <w:bottom w:val="none" w:sz="0" w:space="0" w:color="auto"/>
            <w:right w:val="none" w:sz="0" w:space="0" w:color="auto"/>
          </w:divBdr>
        </w:div>
        <w:div w:id="767891451">
          <w:marLeft w:val="0"/>
          <w:marRight w:val="0"/>
          <w:marTop w:val="0"/>
          <w:marBottom w:val="0"/>
          <w:divBdr>
            <w:top w:val="none" w:sz="0" w:space="0" w:color="auto"/>
            <w:left w:val="none" w:sz="0" w:space="0" w:color="auto"/>
            <w:bottom w:val="none" w:sz="0" w:space="0" w:color="auto"/>
            <w:right w:val="none" w:sz="0" w:space="0" w:color="auto"/>
          </w:divBdr>
        </w:div>
        <w:div w:id="175580248">
          <w:marLeft w:val="0"/>
          <w:marRight w:val="0"/>
          <w:marTop w:val="0"/>
          <w:marBottom w:val="0"/>
          <w:divBdr>
            <w:top w:val="none" w:sz="0" w:space="0" w:color="auto"/>
            <w:left w:val="none" w:sz="0" w:space="0" w:color="auto"/>
            <w:bottom w:val="none" w:sz="0" w:space="0" w:color="auto"/>
            <w:right w:val="none" w:sz="0" w:space="0" w:color="auto"/>
          </w:divBdr>
        </w:div>
        <w:div w:id="1214270579">
          <w:marLeft w:val="0"/>
          <w:marRight w:val="0"/>
          <w:marTop w:val="0"/>
          <w:marBottom w:val="0"/>
          <w:divBdr>
            <w:top w:val="none" w:sz="0" w:space="0" w:color="auto"/>
            <w:left w:val="none" w:sz="0" w:space="0" w:color="auto"/>
            <w:bottom w:val="none" w:sz="0" w:space="0" w:color="auto"/>
            <w:right w:val="none" w:sz="0" w:space="0" w:color="auto"/>
          </w:divBdr>
        </w:div>
        <w:div w:id="1910068188">
          <w:marLeft w:val="0"/>
          <w:marRight w:val="0"/>
          <w:marTop w:val="0"/>
          <w:marBottom w:val="0"/>
          <w:divBdr>
            <w:top w:val="none" w:sz="0" w:space="0" w:color="auto"/>
            <w:left w:val="none" w:sz="0" w:space="0" w:color="auto"/>
            <w:bottom w:val="none" w:sz="0" w:space="0" w:color="auto"/>
            <w:right w:val="none" w:sz="0" w:space="0" w:color="auto"/>
          </w:divBdr>
        </w:div>
        <w:div w:id="1187597248">
          <w:marLeft w:val="0"/>
          <w:marRight w:val="0"/>
          <w:marTop w:val="0"/>
          <w:marBottom w:val="0"/>
          <w:divBdr>
            <w:top w:val="none" w:sz="0" w:space="0" w:color="auto"/>
            <w:left w:val="none" w:sz="0" w:space="0" w:color="auto"/>
            <w:bottom w:val="none" w:sz="0" w:space="0" w:color="auto"/>
            <w:right w:val="none" w:sz="0" w:space="0" w:color="auto"/>
          </w:divBdr>
        </w:div>
        <w:div w:id="368142973">
          <w:marLeft w:val="0"/>
          <w:marRight w:val="0"/>
          <w:marTop w:val="0"/>
          <w:marBottom w:val="0"/>
          <w:divBdr>
            <w:top w:val="none" w:sz="0" w:space="0" w:color="auto"/>
            <w:left w:val="none" w:sz="0" w:space="0" w:color="auto"/>
            <w:bottom w:val="none" w:sz="0" w:space="0" w:color="auto"/>
            <w:right w:val="none" w:sz="0" w:space="0" w:color="auto"/>
          </w:divBdr>
        </w:div>
        <w:div w:id="1493913335">
          <w:marLeft w:val="0"/>
          <w:marRight w:val="0"/>
          <w:marTop w:val="0"/>
          <w:marBottom w:val="0"/>
          <w:divBdr>
            <w:top w:val="none" w:sz="0" w:space="0" w:color="auto"/>
            <w:left w:val="none" w:sz="0" w:space="0" w:color="auto"/>
            <w:bottom w:val="none" w:sz="0" w:space="0" w:color="auto"/>
            <w:right w:val="none" w:sz="0" w:space="0" w:color="auto"/>
          </w:divBdr>
        </w:div>
      </w:divsChild>
    </w:div>
    <w:div w:id="57435829">
      <w:bodyDiv w:val="1"/>
      <w:marLeft w:val="0"/>
      <w:marRight w:val="0"/>
      <w:marTop w:val="0"/>
      <w:marBottom w:val="0"/>
      <w:divBdr>
        <w:top w:val="none" w:sz="0" w:space="0" w:color="auto"/>
        <w:left w:val="none" w:sz="0" w:space="0" w:color="auto"/>
        <w:bottom w:val="none" w:sz="0" w:space="0" w:color="auto"/>
        <w:right w:val="none" w:sz="0" w:space="0" w:color="auto"/>
      </w:divBdr>
    </w:div>
    <w:div w:id="58945244">
      <w:bodyDiv w:val="1"/>
      <w:marLeft w:val="0"/>
      <w:marRight w:val="0"/>
      <w:marTop w:val="0"/>
      <w:marBottom w:val="0"/>
      <w:divBdr>
        <w:top w:val="none" w:sz="0" w:space="0" w:color="auto"/>
        <w:left w:val="none" w:sz="0" w:space="0" w:color="auto"/>
        <w:bottom w:val="none" w:sz="0" w:space="0" w:color="auto"/>
        <w:right w:val="none" w:sz="0" w:space="0" w:color="auto"/>
      </w:divBdr>
    </w:div>
    <w:div w:id="59713957">
      <w:bodyDiv w:val="1"/>
      <w:marLeft w:val="0"/>
      <w:marRight w:val="0"/>
      <w:marTop w:val="0"/>
      <w:marBottom w:val="0"/>
      <w:divBdr>
        <w:top w:val="none" w:sz="0" w:space="0" w:color="auto"/>
        <w:left w:val="none" w:sz="0" w:space="0" w:color="auto"/>
        <w:bottom w:val="none" w:sz="0" w:space="0" w:color="auto"/>
        <w:right w:val="none" w:sz="0" w:space="0" w:color="auto"/>
      </w:divBdr>
    </w:div>
    <w:div w:id="59989732">
      <w:bodyDiv w:val="1"/>
      <w:marLeft w:val="0"/>
      <w:marRight w:val="0"/>
      <w:marTop w:val="0"/>
      <w:marBottom w:val="0"/>
      <w:divBdr>
        <w:top w:val="none" w:sz="0" w:space="0" w:color="auto"/>
        <w:left w:val="none" w:sz="0" w:space="0" w:color="auto"/>
        <w:bottom w:val="none" w:sz="0" w:space="0" w:color="auto"/>
        <w:right w:val="none" w:sz="0" w:space="0" w:color="auto"/>
      </w:divBdr>
    </w:div>
    <w:div w:id="60763322">
      <w:bodyDiv w:val="1"/>
      <w:marLeft w:val="0"/>
      <w:marRight w:val="0"/>
      <w:marTop w:val="0"/>
      <w:marBottom w:val="0"/>
      <w:divBdr>
        <w:top w:val="none" w:sz="0" w:space="0" w:color="auto"/>
        <w:left w:val="none" w:sz="0" w:space="0" w:color="auto"/>
        <w:bottom w:val="none" w:sz="0" w:space="0" w:color="auto"/>
        <w:right w:val="none" w:sz="0" w:space="0" w:color="auto"/>
      </w:divBdr>
    </w:div>
    <w:div w:id="61610778">
      <w:bodyDiv w:val="1"/>
      <w:marLeft w:val="0"/>
      <w:marRight w:val="0"/>
      <w:marTop w:val="0"/>
      <w:marBottom w:val="0"/>
      <w:divBdr>
        <w:top w:val="none" w:sz="0" w:space="0" w:color="auto"/>
        <w:left w:val="none" w:sz="0" w:space="0" w:color="auto"/>
        <w:bottom w:val="none" w:sz="0" w:space="0" w:color="auto"/>
        <w:right w:val="none" w:sz="0" w:space="0" w:color="auto"/>
      </w:divBdr>
    </w:div>
    <w:div w:id="63767764">
      <w:bodyDiv w:val="1"/>
      <w:marLeft w:val="0"/>
      <w:marRight w:val="0"/>
      <w:marTop w:val="0"/>
      <w:marBottom w:val="0"/>
      <w:divBdr>
        <w:top w:val="none" w:sz="0" w:space="0" w:color="auto"/>
        <w:left w:val="none" w:sz="0" w:space="0" w:color="auto"/>
        <w:bottom w:val="none" w:sz="0" w:space="0" w:color="auto"/>
        <w:right w:val="none" w:sz="0" w:space="0" w:color="auto"/>
      </w:divBdr>
    </w:div>
    <w:div w:id="67046851">
      <w:bodyDiv w:val="1"/>
      <w:marLeft w:val="0"/>
      <w:marRight w:val="0"/>
      <w:marTop w:val="0"/>
      <w:marBottom w:val="0"/>
      <w:divBdr>
        <w:top w:val="none" w:sz="0" w:space="0" w:color="auto"/>
        <w:left w:val="none" w:sz="0" w:space="0" w:color="auto"/>
        <w:bottom w:val="none" w:sz="0" w:space="0" w:color="auto"/>
        <w:right w:val="none" w:sz="0" w:space="0" w:color="auto"/>
      </w:divBdr>
    </w:div>
    <w:div w:id="70197724">
      <w:bodyDiv w:val="1"/>
      <w:marLeft w:val="0"/>
      <w:marRight w:val="0"/>
      <w:marTop w:val="0"/>
      <w:marBottom w:val="0"/>
      <w:divBdr>
        <w:top w:val="none" w:sz="0" w:space="0" w:color="auto"/>
        <w:left w:val="none" w:sz="0" w:space="0" w:color="auto"/>
        <w:bottom w:val="none" w:sz="0" w:space="0" w:color="auto"/>
        <w:right w:val="none" w:sz="0" w:space="0" w:color="auto"/>
      </w:divBdr>
    </w:div>
    <w:div w:id="70322775">
      <w:bodyDiv w:val="1"/>
      <w:marLeft w:val="0"/>
      <w:marRight w:val="0"/>
      <w:marTop w:val="0"/>
      <w:marBottom w:val="0"/>
      <w:divBdr>
        <w:top w:val="none" w:sz="0" w:space="0" w:color="auto"/>
        <w:left w:val="none" w:sz="0" w:space="0" w:color="auto"/>
        <w:bottom w:val="none" w:sz="0" w:space="0" w:color="auto"/>
        <w:right w:val="none" w:sz="0" w:space="0" w:color="auto"/>
      </w:divBdr>
      <w:divsChild>
        <w:div w:id="1703675861">
          <w:marLeft w:val="0"/>
          <w:marRight w:val="0"/>
          <w:marTop w:val="0"/>
          <w:marBottom w:val="0"/>
          <w:divBdr>
            <w:top w:val="none" w:sz="0" w:space="0" w:color="auto"/>
            <w:left w:val="none" w:sz="0" w:space="0" w:color="auto"/>
            <w:bottom w:val="none" w:sz="0" w:space="0" w:color="auto"/>
            <w:right w:val="none" w:sz="0" w:space="0" w:color="auto"/>
          </w:divBdr>
        </w:div>
        <w:div w:id="51271750">
          <w:marLeft w:val="0"/>
          <w:marRight w:val="0"/>
          <w:marTop w:val="0"/>
          <w:marBottom w:val="0"/>
          <w:divBdr>
            <w:top w:val="none" w:sz="0" w:space="0" w:color="auto"/>
            <w:left w:val="none" w:sz="0" w:space="0" w:color="auto"/>
            <w:bottom w:val="none" w:sz="0" w:space="0" w:color="auto"/>
            <w:right w:val="none" w:sz="0" w:space="0" w:color="auto"/>
          </w:divBdr>
        </w:div>
        <w:div w:id="234366853">
          <w:marLeft w:val="0"/>
          <w:marRight w:val="0"/>
          <w:marTop w:val="0"/>
          <w:marBottom w:val="0"/>
          <w:divBdr>
            <w:top w:val="none" w:sz="0" w:space="0" w:color="auto"/>
            <w:left w:val="none" w:sz="0" w:space="0" w:color="auto"/>
            <w:bottom w:val="none" w:sz="0" w:space="0" w:color="auto"/>
            <w:right w:val="none" w:sz="0" w:space="0" w:color="auto"/>
          </w:divBdr>
        </w:div>
        <w:div w:id="657344036">
          <w:marLeft w:val="0"/>
          <w:marRight w:val="0"/>
          <w:marTop w:val="0"/>
          <w:marBottom w:val="0"/>
          <w:divBdr>
            <w:top w:val="none" w:sz="0" w:space="0" w:color="auto"/>
            <w:left w:val="none" w:sz="0" w:space="0" w:color="auto"/>
            <w:bottom w:val="none" w:sz="0" w:space="0" w:color="auto"/>
            <w:right w:val="none" w:sz="0" w:space="0" w:color="auto"/>
          </w:divBdr>
        </w:div>
        <w:div w:id="1986741406">
          <w:marLeft w:val="0"/>
          <w:marRight w:val="0"/>
          <w:marTop w:val="0"/>
          <w:marBottom w:val="0"/>
          <w:divBdr>
            <w:top w:val="none" w:sz="0" w:space="0" w:color="auto"/>
            <w:left w:val="none" w:sz="0" w:space="0" w:color="auto"/>
            <w:bottom w:val="none" w:sz="0" w:space="0" w:color="auto"/>
            <w:right w:val="none" w:sz="0" w:space="0" w:color="auto"/>
          </w:divBdr>
        </w:div>
        <w:div w:id="1878811313">
          <w:marLeft w:val="0"/>
          <w:marRight w:val="0"/>
          <w:marTop w:val="0"/>
          <w:marBottom w:val="0"/>
          <w:divBdr>
            <w:top w:val="none" w:sz="0" w:space="0" w:color="auto"/>
            <w:left w:val="none" w:sz="0" w:space="0" w:color="auto"/>
            <w:bottom w:val="none" w:sz="0" w:space="0" w:color="auto"/>
            <w:right w:val="none" w:sz="0" w:space="0" w:color="auto"/>
          </w:divBdr>
        </w:div>
        <w:div w:id="1192106024">
          <w:marLeft w:val="0"/>
          <w:marRight w:val="0"/>
          <w:marTop w:val="0"/>
          <w:marBottom w:val="0"/>
          <w:divBdr>
            <w:top w:val="none" w:sz="0" w:space="0" w:color="auto"/>
            <w:left w:val="none" w:sz="0" w:space="0" w:color="auto"/>
            <w:bottom w:val="none" w:sz="0" w:space="0" w:color="auto"/>
            <w:right w:val="none" w:sz="0" w:space="0" w:color="auto"/>
          </w:divBdr>
        </w:div>
        <w:div w:id="985939137">
          <w:marLeft w:val="0"/>
          <w:marRight w:val="0"/>
          <w:marTop w:val="0"/>
          <w:marBottom w:val="0"/>
          <w:divBdr>
            <w:top w:val="none" w:sz="0" w:space="0" w:color="auto"/>
            <w:left w:val="none" w:sz="0" w:space="0" w:color="auto"/>
            <w:bottom w:val="none" w:sz="0" w:space="0" w:color="auto"/>
            <w:right w:val="none" w:sz="0" w:space="0" w:color="auto"/>
          </w:divBdr>
        </w:div>
        <w:div w:id="1214662193">
          <w:marLeft w:val="0"/>
          <w:marRight w:val="0"/>
          <w:marTop w:val="0"/>
          <w:marBottom w:val="0"/>
          <w:divBdr>
            <w:top w:val="none" w:sz="0" w:space="0" w:color="auto"/>
            <w:left w:val="none" w:sz="0" w:space="0" w:color="auto"/>
            <w:bottom w:val="none" w:sz="0" w:space="0" w:color="auto"/>
            <w:right w:val="none" w:sz="0" w:space="0" w:color="auto"/>
          </w:divBdr>
        </w:div>
        <w:div w:id="1845320498">
          <w:marLeft w:val="0"/>
          <w:marRight w:val="0"/>
          <w:marTop w:val="0"/>
          <w:marBottom w:val="0"/>
          <w:divBdr>
            <w:top w:val="none" w:sz="0" w:space="0" w:color="auto"/>
            <w:left w:val="none" w:sz="0" w:space="0" w:color="auto"/>
            <w:bottom w:val="none" w:sz="0" w:space="0" w:color="auto"/>
            <w:right w:val="none" w:sz="0" w:space="0" w:color="auto"/>
          </w:divBdr>
        </w:div>
        <w:div w:id="1051536286">
          <w:marLeft w:val="0"/>
          <w:marRight w:val="0"/>
          <w:marTop w:val="0"/>
          <w:marBottom w:val="0"/>
          <w:divBdr>
            <w:top w:val="none" w:sz="0" w:space="0" w:color="auto"/>
            <w:left w:val="none" w:sz="0" w:space="0" w:color="auto"/>
            <w:bottom w:val="none" w:sz="0" w:space="0" w:color="auto"/>
            <w:right w:val="none" w:sz="0" w:space="0" w:color="auto"/>
          </w:divBdr>
        </w:div>
        <w:div w:id="1608582158">
          <w:marLeft w:val="0"/>
          <w:marRight w:val="0"/>
          <w:marTop w:val="0"/>
          <w:marBottom w:val="0"/>
          <w:divBdr>
            <w:top w:val="none" w:sz="0" w:space="0" w:color="auto"/>
            <w:left w:val="none" w:sz="0" w:space="0" w:color="auto"/>
            <w:bottom w:val="none" w:sz="0" w:space="0" w:color="auto"/>
            <w:right w:val="none" w:sz="0" w:space="0" w:color="auto"/>
          </w:divBdr>
        </w:div>
        <w:div w:id="197355771">
          <w:marLeft w:val="0"/>
          <w:marRight w:val="0"/>
          <w:marTop w:val="0"/>
          <w:marBottom w:val="0"/>
          <w:divBdr>
            <w:top w:val="none" w:sz="0" w:space="0" w:color="auto"/>
            <w:left w:val="none" w:sz="0" w:space="0" w:color="auto"/>
            <w:bottom w:val="none" w:sz="0" w:space="0" w:color="auto"/>
            <w:right w:val="none" w:sz="0" w:space="0" w:color="auto"/>
          </w:divBdr>
        </w:div>
        <w:div w:id="485902476">
          <w:marLeft w:val="0"/>
          <w:marRight w:val="0"/>
          <w:marTop w:val="0"/>
          <w:marBottom w:val="0"/>
          <w:divBdr>
            <w:top w:val="none" w:sz="0" w:space="0" w:color="auto"/>
            <w:left w:val="none" w:sz="0" w:space="0" w:color="auto"/>
            <w:bottom w:val="none" w:sz="0" w:space="0" w:color="auto"/>
            <w:right w:val="none" w:sz="0" w:space="0" w:color="auto"/>
          </w:divBdr>
        </w:div>
        <w:div w:id="1210997105">
          <w:marLeft w:val="0"/>
          <w:marRight w:val="0"/>
          <w:marTop w:val="0"/>
          <w:marBottom w:val="0"/>
          <w:divBdr>
            <w:top w:val="none" w:sz="0" w:space="0" w:color="auto"/>
            <w:left w:val="none" w:sz="0" w:space="0" w:color="auto"/>
            <w:bottom w:val="none" w:sz="0" w:space="0" w:color="auto"/>
            <w:right w:val="none" w:sz="0" w:space="0" w:color="auto"/>
          </w:divBdr>
        </w:div>
        <w:div w:id="1425614969">
          <w:marLeft w:val="0"/>
          <w:marRight w:val="0"/>
          <w:marTop w:val="0"/>
          <w:marBottom w:val="0"/>
          <w:divBdr>
            <w:top w:val="none" w:sz="0" w:space="0" w:color="auto"/>
            <w:left w:val="none" w:sz="0" w:space="0" w:color="auto"/>
            <w:bottom w:val="none" w:sz="0" w:space="0" w:color="auto"/>
            <w:right w:val="none" w:sz="0" w:space="0" w:color="auto"/>
          </w:divBdr>
        </w:div>
        <w:div w:id="1354500118">
          <w:marLeft w:val="0"/>
          <w:marRight w:val="0"/>
          <w:marTop w:val="0"/>
          <w:marBottom w:val="0"/>
          <w:divBdr>
            <w:top w:val="none" w:sz="0" w:space="0" w:color="auto"/>
            <w:left w:val="none" w:sz="0" w:space="0" w:color="auto"/>
            <w:bottom w:val="none" w:sz="0" w:space="0" w:color="auto"/>
            <w:right w:val="none" w:sz="0" w:space="0" w:color="auto"/>
          </w:divBdr>
        </w:div>
        <w:div w:id="992837028">
          <w:marLeft w:val="0"/>
          <w:marRight w:val="0"/>
          <w:marTop w:val="0"/>
          <w:marBottom w:val="0"/>
          <w:divBdr>
            <w:top w:val="none" w:sz="0" w:space="0" w:color="auto"/>
            <w:left w:val="none" w:sz="0" w:space="0" w:color="auto"/>
            <w:bottom w:val="none" w:sz="0" w:space="0" w:color="auto"/>
            <w:right w:val="none" w:sz="0" w:space="0" w:color="auto"/>
          </w:divBdr>
        </w:div>
        <w:div w:id="962494279">
          <w:marLeft w:val="0"/>
          <w:marRight w:val="0"/>
          <w:marTop w:val="0"/>
          <w:marBottom w:val="0"/>
          <w:divBdr>
            <w:top w:val="none" w:sz="0" w:space="0" w:color="auto"/>
            <w:left w:val="none" w:sz="0" w:space="0" w:color="auto"/>
            <w:bottom w:val="none" w:sz="0" w:space="0" w:color="auto"/>
            <w:right w:val="none" w:sz="0" w:space="0" w:color="auto"/>
          </w:divBdr>
        </w:div>
        <w:div w:id="1682272471">
          <w:marLeft w:val="0"/>
          <w:marRight w:val="0"/>
          <w:marTop w:val="0"/>
          <w:marBottom w:val="0"/>
          <w:divBdr>
            <w:top w:val="none" w:sz="0" w:space="0" w:color="auto"/>
            <w:left w:val="none" w:sz="0" w:space="0" w:color="auto"/>
            <w:bottom w:val="none" w:sz="0" w:space="0" w:color="auto"/>
            <w:right w:val="none" w:sz="0" w:space="0" w:color="auto"/>
          </w:divBdr>
        </w:div>
        <w:div w:id="35739708">
          <w:marLeft w:val="0"/>
          <w:marRight w:val="0"/>
          <w:marTop w:val="0"/>
          <w:marBottom w:val="0"/>
          <w:divBdr>
            <w:top w:val="none" w:sz="0" w:space="0" w:color="auto"/>
            <w:left w:val="none" w:sz="0" w:space="0" w:color="auto"/>
            <w:bottom w:val="none" w:sz="0" w:space="0" w:color="auto"/>
            <w:right w:val="none" w:sz="0" w:space="0" w:color="auto"/>
          </w:divBdr>
        </w:div>
        <w:div w:id="541092064">
          <w:marLeft w:val="0"/>
          <w:marRight w:val="0"/>
          <w:marTop w:val="0"/>
          <w:marBottom w:val="0"/>
          <w:divBdr>
            <w:top w:val="none" w:sz="0" w:space="0" w:color="auto"/>
            <w:left w:val="none" w:sz="0" w:space="0" w:color="auto"/>
            <w:bottom w:val="none" w:sz="0" w:space="0" w:color="auto"/>
            <w:right w:val="none" w:sz="0" w:space="0" w:color="auto"/>
          </w:divBdr>
        </w:div>
        <w:div w:id="2090036123">
          <w:marLeft w:val="0"/>
          <w:marRight w:val="0"/>
          <w:marTop w:val="0"/>
          <w:marBottom w:val="0"/>
          <w:divBdr>
            <w:top w:val="none" w:sz="0" w:space="0" w:color="auto"/>
            <w:left w:val="none" w:sz="0" w:space="0" w:color="auto"/>
            <w:bottom w:val="none" w:sz="0" w:space="0" w:color="auto"/>
            <w:right w:val="none" w:sz="0" w:space="0" w:color="auto"/>
          </w:divBdr>
        </w:div>
        <w:div w:id="1158573227">
          <w:marLeft w:val="0"/>
          <w:marRight w:val="0"/>
          <w:marTop w:val="0"/>
          <w:marBottom w:val="0"/>
          <w:divBdr>
            <w:top w:val="none" w:sz="0" w:space="0" w:color="auto"/>
            <w:left w:val="none" w:sz="0" w:space="0" w:color="auto"/>
            <w:bottom w:val="none" w:sz="0" w:space="0" w:color="auto"/>
            <w:right w:val="none" w:sz="0" w:space="0" w:color="auto"/>
          </w:divBdr>
        </w:div>
        <w:div w:id="128984210">
          <w:marLeft w:val="0"/>
          <w:marRight w:val="0"/>
          <w:marTop w:val="0"/>
          <w:marBottom w:val="0"/>
          <w:divBdr>
            <w:top w:val="none" w:sz="0" w:space="0" w:color="auto"/>
            <w:left w:val="none" w:sz="0" w:space="0" w:color="auto"/>
            <w:bottom w:val="none" w:sz="0" w:space="0" w:color="auto"/>
            <w:right w:val="none" w:sz="0" w:space="0" w:color="auto"/>
          </w:divBdr>
        </w:div>
        <w:div w:id="2001884652">
          <w:marLeft w:val="0"/>
          <w:marRight w:val="0"/>
          <w:marTop w:val="0"/>
          <w:marBottom w:val="0"/>
          <w:divBdr>
            <w:top w:val="none" w:sz="0" w:space="0" w:color="auto"/>
            <w:left w:val="none" w:sz="0" w:space="0" w:color="auto"/>
            <w:bottom w:val="none" w:sz="0" w:space="0" w:color="auto"/>
            <w:right w:val="none" w:sz="0" w:space="0" w:color="auto"/>
          </w:divBdr>
        </w:div>
        <w:div w:id="1403983801">
          <w:marLeft w:val="0"/>
          <w:marRight w:val="0"/>
          <w:marTop w:val="0"/>
          <w:marBottom w:val="0"/>
          <w:divBdr>
            <w:top w:val="none" w:sz="0" w:space="0" w:color="auto"/>
            <w:left w:val="none" w:sz="0" w:space="0" w:color="auto"/>
            <w:bottom w:val="none" w:sz="0" w:space="0" w:color="auto"/>
            <w:right w:val="none" w:sz="0" w:space="0" w:color="auto"/>
          </w:divBdr>
        </w:div>
        <w:div w:id="859392147">
          <w:marLeft w:val="0"/>
          <w:marRight w:val="0"/>
          <w:marTop w:val="0"/>
          <w:marBottom w:val="0"/>
          <w:divBdr>
            <w:top w:val="none" w:sz="0" w:space="0" w:color="auto"/>
            <w:left w:val="none" w:sz="0" w:space="0" w:color="auto"/>
            <w:bottom w:val="none" w:sz="0" w:space="0" w:color="auto"/>
            <w:right w:val="none" w:sz="0" w:space="0" w:color="auto"/>
          </w:divBdr>
        </w:div>
        <w:div w:id="1233734885">
          <w:marLeft w:val="0"/>
          <w:marRight w:val="0"/>
          <w:marTop w:val="0"/>
          <w:marBottom w:val="0"/>
          <w:divBdr>
            <w:top w:val="none" w:sz="0" w:space="0" w:color="auto"/>
            <w:left w:val="none" w:sz="0" w:space="0" w:color="auto"/>
            <w:bottom w:val="none" w:sz="0" w:space="0" w:color="auto"/>
            <w:right w:val="none" w:sz="0" w:space="0" w:color="auto"/>
          </w:divBdr>
        </w:div>
        <w:div w:id="11998993">
          <w:marLeft w:val="0"/>
          <w:marRight w:val="0"/>
          <w:marTop w:val="0"/>
          <w:marBottom w:val="0"/>
          <w:divBdr>
            <w:top w:val="none" w:sz="0" w:space="0" w:color="auto"/>
            <w:left w:val="none" w:sz="0" w:space="0" w:color="auto"/>
            <w:bottom w:val="none" w:sz="0" w:space="0" w:color="auto"/>
            <w:right w:val="none" w:sz="0" w:space="0" w:color="auto"/>
          </w:divBdr>
        </w:div>
        <w:div w:id="2124878464">
          <w:marLeft w:val="0"/>
          <w:marRight w:val="0"/>
          <w:marTop w:val="0"/>
          <w:marBottom w:val="0"/>
          <w:divBdr>
            <w:top w:val="none" w:sz="0" w:space="0" w:color="auto"/>
            <w:left w:val="none" w:sz="0" w:space="0" w:color="auto"/>
            <w:bottom w:val="none" w:sz="0" w:space="0" w:color="auto"/>
            <w:right w:val="none" w:sz="0" w:space="0" w:color="auto"/>
          </w:divBdr>
        </w:div>
        <w:div w:id="1252927293">
          <w:marLeft w:val="0"/>
          <w:marRight w:val="0"/>
          <w:marTop w:val="0"/>
          <w:marBottom w:val="0"/>
          <w:divBdr>
            <w:top w:val="none" w:sz="0" w:space="0" w:color="auto"/>
            <w:left w:val="none" w:sz="0" w:space="0" w:color="auto"/>
            <w:bottom w:val="none" w:sz="0" w:space="0" w:color="auto"/>
            <w:right w:val="none" w:sz="0" w:space="0" w:color="auto"/>
          </w:divBdr>
        </w:div>
        <w:div w:id="1340738019">
          <w:marLeft w:val="0"/>
          <w:marRight w:val="0"/>
          <w:marTop w:val="0"/>
          <w:marBottom w:val="0"/>
          <w:divBdr>
            <w:top w:val="none" w:sz="0" w:space="0" w:color="auto"/>
            <w:left w:val="none" w:sz="0" w:space="0" w:color="auto"/>
            <w:bottom w:val="none" w:sz="0" w:space="0" w:color="auto"/>
            <w:right w:val="none" w:sz="0" w:space="0" w:color="auto"/>
          </w:divBdr>
        </w:div>
        <w:div w:id="1581063456">
          <w:marLeft w:val="0"/>
          <w:marRight w:val="0"/>
          <w:marTop w:val="0"/>
          <w:marBottom w:val="0"/>
          <w:divBdr>
            <w:top w:val="none" w:sz="0" w:space="0" w:color="auto"/>
            <w:left w:val="none" w:sz="0" w:space="0" w:color="auto"/>
            <w:bottom w:val="none" w:sz="0" w:space="0" w:color="auto"/>
            <w:right w:val="none" w:sz="0" w:space="0" w:color="auto"/>
          </w:divBdr>
        </w:div>
        <w:div w:id="1404911314">
          <w:marLeft w:val="0"/>
          <w:marRight w:val="0"/>
          <w:marTop w:val="0"/>
          <w:marBottom w:val="0"/>
          <w:divBdr>
            <w:top w:val="none" w:sz="0" w:space="0" w:color="auto"/>
            <w:left w:val="none" w:sz="0" w:space="0" w:color="auto"/>
            <w:bottom w:val="none" w:sz="0" w:space="0" w:color="auto"/>
            <w:right w:val="none" w:sz="0" w:space="0" w:color="auto"/>
          </w:divBdr>
        </w:div>
        <w:div w:id="609703409">
          <w:marLeft w:val="0"/>
          <w:marRight w:val="0"/>
          <w:marTop w:val="0"/>
          <w:marBottom w:val="0"/>
          <w:divBdr>
            <w:top w:val="none" w:sz="0" w:space="0" w:color="auto"/>
            <w:left w:val="none" w:sz="0" w:space="0" w:color="auto"/>
            <w:bottom w:val="none" w:sz="0" w:space="0" w:color="auto"/>
            <w:right w:val="none" w:sz="0" w:space="0" w:color="auto"/>
          </w:divBdr>
        </w:div>
        <w:div w:id="360324298">
          <w:marLeft w:val="0"/>
          <w:marRight w:val="0"/>
          <w:marTop w:val="0"/>
          <w:marBottom w:val="0"/>
          <w:divBdr>
            <w:top w:val="none" w:sz="0" w:space="0" w:color="auto"/>
            <w:left w:val="none" w:sz="0" w:space="0" w:color="auto"/>
            <w:bottom w:val="none" w:sz="0" w:space="0" w:color="auto"/>
            <w:right w:val="none" w:sz="0" w:space="0" w:color="auto"/>
          </w:divBdr>
        </w:div>
        <w:div w:id="154078997">
          <w:marLeft w:val="0"/>
          <w:marRight w:val="0"/>
          <w:marTop w:val="0"/>
          <w:marBottom w:val="0"/>
          <w:divBdr>
            <w:top w:val="none" w:sz="0" w:space="0" w:color="auto"/>
            <w:left w:val="none" w:sz="0" w:space="0" w:color="auto"/>
            <w:bottom w:val="none" w:sz="0" w:space="0" w:color="auto"/>
            <w:right w:val="none" w:sz="0" w:space="0" w:color="auto"/>
          </w:divBdr>
        </w:div>
        <w:div w:id="560214544">
          <w:marLeft w:val="0"/>
          <w:marRight w:val="0"/>
          <w:marTop w:val="0"/>
          <w:marBottom w:val="0"/>
          <w:divBdr>
            <w:top w:val="none" w:sz="0" w:space="0" w:color="auto"/>
            <w:left w:val="none" w:sz="0" w:space="0" w:color="auto"/>
            <w:bottom w:val="none" w:sz="0" w:space="0" w:color="auto"/>
            <w:right w:val="none" w:sz="0" w:space="0" w:color="auto"/>
          </w:divBdr>
        </w:div>
        <w:div w:id="485820572">
          <w:marLeft w:val="0"/>
          <w:marRight w:val="0"/>
          <w:marTop w:val="0"/>
          <w:marBottom w:val="0"/>
          <w:divBdr>
            <w:top w:val="none" w:sz="0" w:space="0" w:color="auto"/>
            <w:left w:val="none" w:sz="0" w:space="0" w:color="auto"/>
            <w:bottom w:val="none" w:sz="0" w:space="0" w:color="auto"/>
            <w:right w:val="none" w:sz="0" w:space="0" w:color="auto"/>
          </w:divBdr>
        </w:div>
        <w:div w:id="1467968062">
          <w:marLeft w:val="0"/>
          <w:marRight w:val="0"/>
          <w:marTop w:val="0"/>
          <w:marBottom w:val="0"/>
          <w:divBdr>
            <w:top w:val="none" w:sz="0" w:space="0" w:color="auto"/>
            <w:left w:val="none" w:sz="0" w:space="0" w:color="auto"/>
            <w:bottom w:val="none" w:sz="0" w:space="0" w:color="auto"/>
            <w:right w:val="none" w:sz="0" w:space="0" w:color="auto"/>
          </w:divBdr>
        </w:div>
      </w:divsChild>
    </w:div>
    <w:div w:id="73212382">
      <w:bodyDiv w:val="1"/>
      <w:marLeft w:val="0"/>
      <w:marRight w:val="0"/>
      <w:marTop w:val="0"/>
      <w:marBottom w:val="0"/>
      <w:divBdr>
        <w:top w:val="none" w:sz="0" w:space="0" w:color="auto"/>
        <w:left w:val="none" w:sz="0" w:space="0" w:color="auto"/>
        <w:bottom w:val="none" w:sz="0" w:space="0" w:color="auto"/>
        <w:right w:val="none" w:sz="0" w:space="0" w:color="auto"/>
      </w:divBdr>
    </w:div>
    <w:div w:id="74985707">
      <w:bodyDiv w:val="1"/>
      <w:marLeft w:val="0"/>
      <w:marRight w:val="0"/>
      <w:marTop w:val="0"/>
      <w:marBottom w:val="0"/>
      <w:divBdr>
        <w:top w:val="none" w:sz="0" w:space="0" w:color="auto"/>
        <w:left w:val="none" w:sz="0" w:space="0" w:color="auto"/>
        <w:bottom w:val="none" w:sz="0" w:space="0" w:color="auto"/>
        <w:right w:val="none" w:sz="0" w:space="0" w:color="auto"/>
      </w:divBdr>
    </w:div>
    <w:div w:id="75514100">
      <w:bodyDiv w:val="1"/>
      <w:marLeft w:val="0"/>
      <w:marRight w:val="0"/>
      <w:marTop w:val="0"/>
      <w:marBottom w:val="0"/>
      <w:divBdr>
        <w:top w:val="none" w:sz="0" w:space="0" w:color="auto"/>
        <w:left w:val="none" w:sz="0" w:space="0" w:color="auto"/>
        <w:bottom w:val="none" w:sz="0" w:space="0" w:color="auto"/>
        <w:right w:val="none" w:sz="0" w:space="0" w:color="auto"/>
      </w:divBdr>
    </w:div>
    <w:div w:id="82804133">
      <w:bodyDiv w:val="1"/>
      <w:marLeft w:val="0"/>
      <w:marRight w:val="0"/>
      <w:marTop w:val="0"/>
      <w:marBottom w:val="0"/>
      <w:divBdr>
        <w:top w:val="none" w:sz="0" w:space="0" w:color="auto"/>
        <w:left w:val="none" w:sz="0" w:space="0" w:color="auto"/>
        <w:bottom w:val="none" w:sz="0" w:space="0" w:color="auto"/>
        <w:right w:val="none" w:sz="0" w:space="0" w:color="auto"/>
      </w:divBdr>
    </w:div>
    <w:div w:id="83112862">
      <w:bodyDiv w:val="1"/>
      <w:marLeft w:val="0"/>
      <w:marRight w:val="0"/>
      <w:marTop w:val="0"/>
      <w:marBottom w:val="0"/>
      <w:divBdr>
        <w:top w:val="none" w:sz="0" w:space="0" w:color="auto"/>
        <w:left w:val="none" w:sz="0" w:space="0" w:color="auto"/>
        <w:bottom w:val="none" w:sz="0" w:space="0" w:color="auto"/>
        <w:right w:val="none" w:sz="0" w:space="0" w:color="auto"/>
      </w:divBdr>
    </w:div>
    <w:div w:id="86855680">
      <w:bodyDiv w:val="1"/>
      <w:marLeft w:val="0"/>
      <w:marRight w:val="0"/>
      <w:marTop w:val="0"/>
      <w:marBottom w:val="0"/>
      <w:divBdr>
        <w:top w:val="none" w:sz="0" w:space="0" w:color="auto"/>
        <w:left w:val="none" w:sz="0" w:space="0" w:color="auto"/>
        <w:bottom w:val="none" w:sz="0" w:space="0" w:color="auto"/>
        <w:right w:val="none" w:sz="0" w:space="0" w:color="auto"/>
      </w:divBdr>
    </w:div>
    <w:div w:id="86970264">
      <w:bodyDiv w:val="1"/>
      <w:marLeft w:val="0"/>
      <w:marRight w:val="0"/>
      <w:marTop w:val="0"/>
      <w:marBottom w:val="0"/>
      <w:divBdr>
        <w:top w:val="none" w:sz="0" w:space="0" w:color="auto"/>
        <w:left w:val="none" w:sz="0" w:space="0" w:color="auto"/>
        <w:bottom w:val="none" w:sz="0" w:space="0" w:color="auto"/>
        <w:right w:val="none" w:sz="0" w:space="0" w:color="auto"/>
      </w:divBdr>
    </w:div>
    <w:div w:id="87120903">
      <w:bodyDiv w:val="1"/>
      <w:marLeft w:val="0"/>
      <w:marRight w:val="0"/>
      <w:marTop w:val="0"/>
      <w:marBottom w:val="0"/>
      <w:divBdr>
        <w:top w:val="none" w:sz="0" w:space="0" w:color="auto"/>
        <w:left w:val="none" w:sz="0" w:space="0" w:color="auto"/>
        <w:bottom w:val="none" w:sz="0" w:space="0" w:color="auto"/>
        <w:right w:val="none" w:sz="0" w:space="0" w:color="auto"/>
      </w:divBdr>
    </w:div>
    <w:div w:id="87628647">
      <w:bodyDiv w:val="1"/>
      <w:marLeft w:val="0"/>
      <w:marRight w:val="0"/>
      <w:marTop w:val="0"/>
      <w:marBottom w:val="0"/>
      <w:divBdr>
        <w:top w:val="none" w:sz="0" w:space="0" w:color="auto"/>
        <w:left w:val="none" w:sz="0" w:space="0" w:color="auto"/>
        <w:bottom w:val="none" w:sz="0" w:space="0" w:color="auto"/>
        <w:right w:val="none" w:sz="0" w:space="0" w:color="auto"/>
      </w:divBdr>
    </w:div>
    <w:div w:id="89283441">
      <w:bodyDiv w:val="1"/>
      <w:marLeft w:val="0"/>
      <w:marRight w:val="0"/>
      <w:marTop w:val="0"/>
      <w:marBottom w:val="0"/>
      <w:divBdr>
        <w:top w:val="none" w:sz="0" w:space="0" w:color="auto"/>
        <w:left w:val="none" w:sz="0" w:space="0" w:color="auto"/>
        <w:bottom w:val="none" w:sz="0" w:space="0" w:color="auto"/>
        <w:right w:val="none" w:sz="0" w:space="0" w:color="auto"/>
      </w:divBdr>
    </w:div>
    <w:div w:id="90858668">
      <w:bodyDiv w:val="1"/>
      <w:marLeft w:val="0"/>
      <w:marRight w:val="0"/>
      <w:marTop w:val="0"/>
      <w:marBottom w:val="0"/>
      <w:divBdr>
        <w:top w:val="none" w:sz="0" w:space="0" w:color="auto"/>
        <w:left w:val="none" w:sz="0" w:space="0" w:color="auto"/>
        <w:bottom w:val="none" w:sz="0" w:space="0" w:color="auto"/>
        <w:right w:val="none" w:sz="0" w:space="0" w:color="auto"/>
      </w:divBdr>
    </w:div>
    <w:div w:id="91051338">
      <w:bodyDiv w:val="1"/>
      <w:marLeft w:val="0"/>
      <w:marRight w:val="0"/>
      <w:marTop w:val="0"/>
      <w:marBottom w:val="0"/>
      <w:divBdr>
        <w:top w:val="none" w:sz="0" w:space="0" w:color="auto"/>
        <w:left w:val="none" w:sz="0" w:space="0" w:color="auto"/>
        <w:bottom w:val="none" w:sz="0" w:space="0" w:color="auto"/>
        <w:right w:val="none" w:sz="0" w:space="0" w:color="auto"/>
      </w:divBdr>
    </w:div>
    <w:div w:id="91363714">
      <w:bodyDiv w:val="1"/>
      <w:marLeft w:val="0"/>
      <w:marRight w:val="0"/>
      <w:marTop w:val="0"/>
      <w:marBottom w:val="0"/>
      <w:divBdr>
        <w:top w:val="none" w:sz="0" w:space="0" w:color="auto"/>
        <w:left w:val="none" w:sz="0" w:space="0" w:color="auto"/>
        <w:bottom w:val="none" w:sz="0" w:space="0" w:color="auto"/>
        <w:right w:val="none" w:sz="0" w:space="0" w:color="auto"/>
      </w:divBdr>
    </w:div>
    <w:div w:id="93206139">
      <w:bodyDiv w:val="1"/>
      <w:marLeft w:val="0"/>
      <w:marRight w:val="0"/>
      <w:marTop w:val="0"/>
      <w:marBottom w:val="0"/>
      <w:divBdr>
        <w:top w:val="none" w:sz="0" w:space="0" w:color="auto"/>
        <w:left w:val="none" w:sz="0" w:space="0" w:color="auto"/>
        <w:bottom w:val="none" w:sz="0" w:space="0" w:color="auto"/>
        <w:right w:val="none" w:sz="0" w:space="0" w:color="auto"/>
      </w:divBdr>
    </w:div>
    <w:div w:id="95370151">
      <w:bodyDiv w:val="1"/>
      <w:marLeft w:val="0"/>
      <w:marRight w:val="0"/>
      <w:marTop w:val="0"/>
      <w:marBottom w:val="0"/>
      <w:divBdr>
        <w:top w:val="none" w:sz="0" w:space="0" w:color="auto"/>
        <w:left w:val="none" w:sz="0" w:space="0" w:color="auto"/>
        <w:bottom w:val="none" w:sz="0" w:space="0" w:color="auto"/>
        <w:right w:val="none" w:sz="0" w:space="0" w:color="auto"/>
      </w:divBdr>
    </w:div>
    <w:div w:id="96411606">
      <w:bodyDiv w:val="1"/>
      <w:marLeft w:val="0"/>
      <w:marRight w:val="0"/>
      <w:marTop w:val="0"/>
      <w:marBottom w:val="0"/>
      <w:divBdr>
        <w:top w:val="none" w:sz="0" w:space="0" w:color="auto"/>
        <w:left w:val="none" w:sz="0" w:space="0" w:color="auto"/>
        <w:bottom w:val="none" w:sz="0" w:space="0" w:color="auto"/>
        <w:right w:val="none" w:sz="0" w:space="0" w:color="auto"/>
      </w:divBdr>
    </w:div>
    <w:div w:id="97721730">
      <w:bodyDiv w:val="1"/>
      <w:marLeft w:val="0"/>
      <w:marRight w:val="0"/>
      <w:marTop w:val="0"/>
      <w:marBottom w:val="0"/>
      <w:divBdr>
        <w:top w:val="none" w:sz="0" w:space="0" w:color="auto"/>
        <w:left w:val="none" w:sz="0" w:space="0" w:color="auto"/>
        <w:bottom w:val="none" w:sz="0" w:space="0" w:color="auto"/>
        <w:right w:val="none" w:sz="0" w:space="0" w:color="auto"/>
      </w:divBdr>
    </w:div>
    <w:div w:id="97877419">
      <w:bodyDiv w:val="1"/>
      <w:marLeft w:val="0"/>
      <w:marRight w:val="0"/>
      <w:marTop w:val="0"/>
      <w:marBottom w:val="0"/>
      <w:divBdr>
        <w:top w:val="none" w:sz="0" w:space="0" w:color="auto"/>
        <w:left w:val="none" w:sz="0" w:space="0" w:color="auto"/>
        <w:bottom w:val="none" w:sz="0" w:space="0" w:color="auto"/>
        <w:right w:val="none" w:sz="0" w:space="0" w:color="auto"/>
      </w:divBdr>
    </w:div>
    <w:div w:id="98188939">
      <w:bodyDiv w:val="1"/>
      <w:marLeft w:val="0"/>
      <w:marRight w:val="0"/>
      <w:marTop w:val="0"/>
      <w:marBottom w:val="0"/>
      <w:divBdr>
        <w:top w:val="none" w:sz="0" w:space="0" w:color="auto"/>
        <w:left w:val="none" w:sz="0" w:space="0" w:color="auto"/>
        <w:bottom w:val="none" w:sz="0" w:space="0" w:color="auto"/>
        <w:right w:val="none" w:sz="0" w:space="0" w:color="auto"/>
      </w:divBdr>
    </w:div>
    <w:div w:id="100297586">
      <w:bodyDiv w:val="1"/>
      <w:marLeft w:val="0"/>
      <w:marRight w:val="0"/>
      <w:marTop w:val="0"/>
      <w:marBottom w:val="0"/>
      <w:divBdr>
        <w:top w:val="none" w:sz="0" w:space="0" w:color="auto"/>
        <w:left w:val="none" w:sz="0" w:space="0" w:color="auto"/>
        <w:bottom w:val="none" w:sz="0" w:space="0" w:color="auto"/>
        <w:right w:val="none" w:sz="0" w:space="0" w:color="auto"/>
      </w:divBdr>
    </w:div>
    <w:div w:id="104496634">
      <w:bodyDiv w:val="1"/>
      <w:marLeft w:val="0"/>
      <w:marRight w:val="0"/>
      <w:marTop w:val="0"/>
      <w:marBottom w:val="0"/>
      <w:divBdr>
        <w:top w:val="none" w:sz="0" w:space="0" w:color="auto"/>
        <w:left w:val="none" w:sz="0" w:space="0" w:color="auto"/>
        <w:bottom w:val="none" w:sz="0" w:space="0" w:color="auto"/>
        <w:right w:val="none" w:sz="0" w:space="0" w:color="auto"/>
      </w:divBdr>
    </w:div>
    <w:div w:id="106773348">
      <w:bodyDiv w:val="1"/>
      <w:marLeft w:val="0"/>
      <w:marRight w:val="0"/>
      <w:marTop w:val="0"/>
      <w:marBottom w:val="0"/>
      <w:divBdr>
        <w:top w:val="none" w:sz="0" w:space="0" w:color="auto"/>
        <w:left w:val="none" w:sz="0" w:space="0" w:color="auto"/>
        <w:bottom w:val="none" w:sz="0" w:space="0" w:color="auto"/>
        <w:right w:val="none" w:sz="0" w:space="0" w:color="auto"/>
      </w:divBdr>
    </w:div>
    <w:div w:id="109128606">
      <w:bodyDiv w:val="1"/>
      <w:marLeft w:val="0"/>
      <w:marRight w:val="0"/>
      <w:marTop w:val="0"/>
      <w:marBottom w:val="0"/>
      <w:divBdr>
        <w:top w:val="none" w:sz="0" w:space="0" w:color="auto"/>
        <w:left w:val="none" w:sz="0" w:space="0" w:color="auto"/>
        <w:bottom w:val="none" w:sz="0" w:space="0" w:color="auto"/>
        <w:right w:val="none" w:sz="0" w:space="0" w:color="auto"/>
      </w:divBdr>
      <w:divsChild>
        <w:div w:id="538738299">
          <w:marLeft w:val="0"/>
          <w:marRight w:val="0"/>
          <w:marTop w:val="0"/>
          <w:marBottom w:val="0"/>
          <w:divBdr>
            <w:top w:val="none" w:sz="0" w:space="0" w:color="auto"/>
            <w:left w:val="none" w:sz="0" w:space="0" w:color="auto"/>
            <w:bottom w:val="none" w:sz="0" w:space="0" w:color="auto"/>
            <w:right w:val="none" w:sz="0" w:space="0" w:color="auto"/>
          </w:divBdr>
        </w:div>
        <w:div w:id="1818646957">
          <w:marLeft w:val="0"/>
          <w:marRight w:val="0"/>
          <w:marTop w:val="0"/>
          <w:marBottom w:val="0"/>
          <w:divBdr>
            <w:top w:val="none" w:sz="0" w:space="0" w:color="auto"/>
            <w:left w:val="none" w:sz="0" w:space="0" w:color="auto"/>
            <w:bottom w:val="none" w:sz="0" w:space="0" w:color="auto"/>
            <w:right w:val="none" w:sz="0" w:space="0" w:color="auto"/>
          </w:divBdr>
        </w:div>
        <w:div w:id="1828399802">
          <w:marLeft w:val="0"/>
          <w:marRight w:val="0"/>
          <w:marTop w:val="0"/>
          <w:marBottom w:val="0"/>
          <w:divBdr>
            <w:top w:val="none" w:sz="0" w:space="0" w:color="auto"/>
            <w:left w:val="none" w:sz="0" w:space="0" w:color="auto"/>
            <w:bottom w:val="none" w:sz="0" w:space="0" w:color="auto"/>
            <w:right w:val="none" w:sz="0" w:space="0" w:color="auto"/>
          </w:divBdr>
        </w:div>
        <w:div w:id="1009605138">
          <w:marLeft w:val="0"/>
          <w:marRight w:val="0"/>
          <w:marTop w:val="0"/>
          <w:marBottom w:val="0"/>
          <w:divBdr>
            <w:top w:val="none" w:sz="0" w:space="0" w:color="auto"/>
            <w:left w:val="none" w:sz="0" w:space="0" w:color="auto"/>
            <w:bottom w:val="none" w:sz="0" w:space="0" w:color="auto"/>
            <w:right w:val="none" w:sz="0" w:space="0" w:color="auto"/>
          </w:divBdr>
        </w:div>
        <w:div w:id="319116977">
          <w:marLeft w:val="0"/>
          <w:marRight w:val="0"/>
          <w:marTop w:val="0"/>
          <w:marBottom w:val="0"/>
          <w:divBdr>
            <w:top w:val="none" w:sz="0" w:space="0" w:color="auto"/>
            <w:left w:val="none" w:sz="0" w:space="0" w:color="auto"/>
            <w:bottom w:val="none" w:sz="0" w:space="0" w:color="auto"/>
            <w:right w:val="none" w:sz="0" w:space="0" w:color="auto"/>
          </w:divBdr>
        </w:div>
        <w:div w:id="1487210204">
          <w:marLeft w:val="0"/>
          <w:marRight w:val="0"/>
          <w:marTop w:val="0"/>
          <w:marBottom w:val="0"/>
          <w:divBdr>
            <w:top w:val="none" w:sz="0" w:space="0" w:color="auto"/>
            <w:left w:val="none" w:sz="0" w:space="0" w:color="auto"/>
            <w:bottom w:val="none" w:sz="0" w:space="0" w:color="auto"/>
            <w:right w:val="none" w:sz="0" w:space="0" w:color="auto"/>
          </w:divBdr>
        </w:div>
        <w:div w:id="796146584">
          <w:marLeft w:val="0"/>
          <w:marRight w:val="0"/>
          <w:marTop w:val="0"/>
          <w:marBottom w:val="0"/>
          <w:divBdr>
            <w:top w:val="none" w:sz="0" w:space="0" w:color="auto"/>
            <w:left w:val="none" w:sz="0" w:space="0" w:color="auto"/>
            <w:bottom w:val="none" w:sz="0" w:space="0" w:color="auto"/>
            <w:right w:val="none" w:sz="0" w:space="0" w:color="auto"/>
          </w:divBdr>
        </w:div>
        <w:div w:id="1041132725">
          <w:marLeft w:val="0"/>
          <w:marRight w:val="0"/>
          <w:marTop w:val="0"/>
          <w:marBottom w:val="0"/>
          <w:divBdr>
            <w:top w:val="none" w:sz="0" w:space="0" w:color="auto"/>
            <w:left w:val="none" w:sz="0" w:space="0" w:color="auto"/>
            <w:bottom w:val="none" w:sz="0" w:space="0" w:color="auto"/>
            <w:right w:val="none" w:sz="0" w:space="0" w:color="auto"/>
          </w:divBdr>
        </w:div>
        <w:div w:id="1998722123">
          <w:marLeft w:val="0"/>
          <w:marRight w:val="0"/>
          <w:marTop w:val="0"/>
          <w:marBottom w:val="0"/>
          <w:divBdr>
            <w:top w:val="none" w:sz="0" w:space="0" w:color="auto"/>
            <w:left w:val="none" w:sz="0" w:space="0" w:color="auto"/>
            <w:bottom w:val="none" w:sz="0" w:space="0" w:color="auto"/>
            <w:right w:val="none" w:sz="0" w:space="0" w:color="auto"/>
          </w:divBdr>
        </w:div>
        <w:div w:id="2091153730">
          <w:marLeft w:val="0"/>
          <w:marRight w:val="0"/>
          <w:marTop w:val="0"/>
          <w:marBottom w:val="0"/>
          <w:divBdr>
            <w:top w:val="none" w:sz="0" w:space="0" w:color="auto"/>
            <w:left w:val="none" w:sz="0" w:space="0" w:color="auto"/>
            <w:bottom w:val="none" w:sz="0" w:space="0" w:color="auto"/>
            <w:right w:val="none" w:sz="0" w:space="0" w:color="auto"/>
          </w:divBdr>
        </w:div>
        <w:div w:id="128059554">
          <w:marLeft w:val="0"/>
          <w:marRight w:val="0"/>
          <w:marTop w:val="0"/>
          <w:marBottom w:val="0"/>
          <w:divBdr>
            <w:top w:val="none" w:sz="0" w:space="0" w:color="auto"/>
            <w:left w:val="none" w:sz="0" w:space="0" w:color="auto"/>
            <w:bottom w:val="none" w:sz="0" w:space="0" w:color="auto"/>
            <w:right w:val="none" w:sz="0" w:space="0" w:color="auto"/>
          </w:divBdr>
        </w:div>
        <w:div w:id="979265650">
          <w:marLeft w:val="0"/>
          <w:marRight w:val="0"/>
          <w:marTop w:val="0"/>
          <w:marBottom w:val="0"/>
          <w:divBdr>
            <w:top w:val="none" w:sz="0" w:space="0" w:color="auto"/>
            <w:left w:val="none" w:sz="0" w:space="0" w:color="auto"/>
            <w:bottom w:val="none" w:sz="0" w:space="0" w:color="auto"/>
            <w:right w:val="none" w:sz="0" w:space="0" w:color="auto"/>
          </w:divBdr>
        </w:div>
        <w:div w:id="95910683">
          <w:marLeft w:val="0"/>
          <w:marRight w:val="0"/>
          <w:marTop w:val="0"/>
          <w:marBottom w:val="0"/>
          <w:divBdr>
            <w:top w:val="none" w:sz="0" w:space="0" w:color="auto"/>
            <w:left w:val="none" w:sz="0" w:space="0" w:color="auto"/>
            <w:bottom w:val="none" w:sz="0" w:space="0" w:color="auto"/>
            <w:right w:val="none" w:sz="0" w:space="0" w:color="auto"/>
          </w:divBdr>
        </w:div>
        <w:div w:id="1669672684">
          <w:marLeft w:val="0"/>
          <w:marRight w:val="0"/>
          <w:marTop w:val="0"/>
          <w:marBottom w:val="0"/>
          <w:divBdr>
            <w:top w:val="none" w:sz="0" w:space="0" w:color="auto"/>
            <w:left w:val="none" w:sz="0" w:space="0" w:color="auto"/>
            <w:bottom w:val="none" w:sz="0" w:space="0" w:color="auto"/>
            <w:right w:val="none" w:sz="0" w:space="0" w:color="auto"/>
          </w:divBdr>
        </w:div>
        <w:div w:id="1002588000">
          <w:marLeft w:val="0"/>
          <w:marRight w:val="0"/>
          <w:marTop w:val="0"/>
          <w:marBottom w:val="0"/>
          <w:divBdr>
            <w:top w:val="none" w:sz="0" w:space="0" w:color="auto"/>
            <w:left w:val="none" w:sz="0" w:space="0" w:color="auto"/>
            <w:bottom w:val="none" w:sz="0" w:space="0" w:color="auto"/>
            <w:right w:val="none" w:sz="0" w:space="0" w:color="auto"/>
          </w:divBdr>
        </w:div>
        <w:div w:id="1081678775">
          <w:marLeft w:val="0"/>
          <w:marRight w:val="0"/>
          <w:marTop w:val="0"/>
          <w:marBottom w:val="0"/>
          <w:divBdr>
            <w:top w:val="none" w:sz="0" w:space="0" w:color="auto"/>
            <w:left w:val="none" w:sz="0" w:space="0" w:color="auto"/>
            <w:bottom w:val="none" w:sz="0" w:space="0" w:color="auto"/>
            <w:right w:val="none" w:sz="0" w:space="0" w:color="auto"/>
          </w:divBdr>
        </w:div>
        <w:div w:id="1554808554">
          <w:marLeft w:val="0"/>
          <w:marRight w:val="0"/>
          <w:marTop w:val="0"/>
          <w:marBottom w:val="0"/>
          <w:divBdr>
            <w:top w:val="none" w:sz="0" w:space="0" w:color="auto"/>
            <w:left w:val="none" w:sz="0" w:space="0" w:color="auto"/>
            <w:bottom w:val="none" w:sz="0" w:space="0" w:color="auto"/>
            <w:right w:val="none" w:sz="0" w:space="0" w:color="auto"/>
          </w:divBdr>
        </w:div>
        <w:div w:id="249778850">
          <w:marLeft w:val="0"/>
          <w:marRight w:val="0"/>
          <w:marTop w:val="0"/>
          <w:marBottom w:val="0"/>
          <w:divBdr>
            <w:top w:val="none" w:sz="0" w:space="0" w:color="auto"/>
            <w:left w:val="none" w:sz="0" w:space="0" w:color="auto"/>
            <w:bottom w:val="none" w:sz="0" w:space="0" w:color="auto"/>
            <w:right w:val="none" w:sz="0" w:space="0" w:color="auto"/>
          </w:divBdr>
        </w:div>
        <w:div w:id="628706806">
          <w:marLeft w:val="0"/>
          <w:marRight w:val="0"/>
          <w:marTop w:val="0"/>
          <w:marBottom w:val="0"/>
          <w:divBdr>
            <w:top w:val="none" w:sz="0" w:space="0" w:color="auto"/>
            <w:left w:val="none" w:sz="0" w:space="0" w:color="auto"/>
            <w:bottom w:val="none" w:sz="0" w:space="0" w:color="auto"/>
            <w:right w:val="none" w:sz="0" w:space="0" w:color="auto"/>
          </w:divBdr>
        </w:div>
        <w:div w:id="2088458199">
          <w:marLeft w:val="0"/>
          <w:marRight w:val="0"/>
          <w:marTop w:val="0"/>
          <w:marBottom w:val="0"/>
          <w:divBdr>
            <w:top w:val="none" w:sz="0" w:space="0" w:color="auto"/>
            <w:left w:val="none" w:sz="0" w:space="0" w:color="auto"/>
            <w:bottom w:val="none" w:sz="0" w:space="0" w:color="auto"/>
            <w:right w:val="none" w:sz="0" w:space="0" w:color="auto"/>
          </w:divBdr>
        </w:div>
        <w:div w:id="19167622">
          <w:marLeft w:val="0"/>
          <w:marRight w:val="0"/>
          <w:marTop w:val="0"/>
          <w:marBottom w:val="0"/>
          <w:divBdr>
            <w:top w:val="none" w:sz="0" w:space="0" w:color="auto"/>
            <w:left w:val="none" w:sz="0" w:space="0" w:color="auto"/>
            <w:bottom w:val="none" w:sz="0" w:space="0" w:color="auto"/>
            <w:right w:val="none" w:sz="0" w:space="0" w:color="auto"/>
          </w:divBdr>
        </w:div>
        <w:div w:id="936787843">
          <w:marLeft w:val="0"/>
          <w:marRight w:val="0"/>
          <w:marTop w:val="0"/>
          <w:marBottom w:val="0"/>
          <w:divBdr>
            <w:top w:val="none" w:sz="0" w:space="0" w:color="auto"/>
            <w:left w:val="none" w:sz="0" w:space="0" w:color="auto"/>
            <w:bottom w:val="none" w:sz="0" w:space="0" w:color="auto"/>
            <w:right w:val="none" w:sz="0" w:space="0" w:color="auto"/>
          </w:divBdr>
        </w:div>
        <w:div w:id="529535960">
          <w:marLeft w:val="0"/>
          <w:marRight w:val="0"/>
          <w:marTop w:val="0"/>
          <w:marBottom w:val="0"/>
          <w:divBdr>
            <w:top w:val="none" w:sz="0" w:space="0" w:color="auto"/>
            <w:left w:val="none" w:sz="0" w:space="0" w:color="auto"/>
            <w:bottom w:val="none" w:sz="0" w:space="0" w:color="auto"/>
            <w:right w:val="none" w:sz="0" w:space="0" w:color="auto"/>
          </w:divBdr>
        </w:div>
        <w:div w:id="1459370687">
          <w:marLeft w:val="0"/>
          <w:marRight w:val="0"/>
          <w:marTop w:val="0"/>
          <w:marBottom w:val="0"/>
          <w:divBdr>
            <w:top w:val="none" w:sz="0" w:space="0" w:color="auto"/>
            <w:left w:val="none" w:sz="0" w:space="0" w:color="auto"/>
            <w:bottom w:val="none" w:sz="0" w:space="0" w:color="auto"/>
            <w:right w:val="none" w:sz="0" w:space="0" w:color="auto"/>
          </w:divBdr>
        </w:div>
        <w:div w:id="1466461664">
          <w:marLeft w:val="0"/>
          <w:marRight w:val="0"/>
          <w:marTop w:val="0"/>
          <w:marBottom w:val="0"/>
          <w:divBdr>
            <w:top w:val="none" w:sz="0" w:space="0" w:color="auto"/>
            <w:left w:val="none" w:sz="0" w:space="0" w:color="auto"/>
            <w:bottom w:val="none" w:sz="0" w:space="0" w:color="auto"/>
            <w:right w:val="none" w:sz="0" w:space="0" w:color="auto"/>
          </w:divBdr>
        </w:div>
        <w:div w:id="1236432828">
          <w:marLeft w:val="0"/>
          <w:marRight w:val="0"/>
          <w:marTop w:val="0"/>
          <w:marBottom w:val="0"/>
          <w:divBdr>
            <w:top w:val="none" w:sz="0" w:space="0" w:color="auto"/>
            <w:left w:val="none" w:sz="0" w:space="0" w:color="auto"/>
            <w:bottom w:val="none" w:sz="0" w:space="0" w:color="auto"/>
            <w:right w:val="none" w:sz="0" w:space="0" w:color="auto"/>
          </w:divBdr>
        </w:div>
        <w:div w:id="386536499">
          <w:marLeft w:val="0"/>
          <w:marRight w:val="0"/>
          <w:marTop w:val="0"/>
          <w:marBottom w:val="0"/>
          <w:divBdr>
            <w:top w:val="none" w:sz="0" w:space="0" w:color="auto"/>
            <w:left w:val="none" w:sz="0" w:space="0" w:color="auto"/>
            <w:bottom w:val="none" w:sz="0" w:space="0" w:color="auto"/>
            <w:right w:val="none" w:sz="0" w:space="0" w:color="auto"/>
          </w:divBdr>
        </w:div>
        <w:div w:id="2058356726">
          <w:marLeft w:val="0"/>
          <w:marRight w:val="0"/>
          <w:marTop w:val="0"/>
          <w:marBottom w:val="0"/>
          <w:divBdr>
            <w:top w:val="none" w:sz="0" w:space="0" w:color="auto"/>
            <w:left w:val="none" w:sz="0" w:space="0" w:color="auto"/>
            <w:bottom w:val="none" w:sz="0" w:space="0" w:color="auto"/>
            <w:right w:val="none" w:sz="0" w:space="0" w:color="auto"/>
          </w:divBdr>
        </w:div>
        <w:div w:id="25176657">
          <w:marLeft w:val="0"/>
          <w:marRight w:val="0"/>
          <w:marTop w:val="0"/>
          <w:marBottom w:val="0"/>
          <w:divBdr>
            <w:top w:val="none" w:sz="0" w:space="0" w:color="auto"/>
            <w:left w:val="none" w:sz="0" w:space="0" w:color="auto"/>
            <w:bottom w:val="none" w:sz="0" w:space="0" w:color="auto"/>
            <w:right w:val="none" w:sz="0" w:space="0" w:color="auto"/>
          </w:divBdr>
        </w:div>
      </w:divsChild>
    </w:div>
    <w:div w:id="109327777">
      <w:bodyDiv w:val="1"/>
      <w:marLeft w:val="0"/>
      <w:marRight w:val="0"/>
      <w:marTop w:val="0"/>
      <w:marBottom w:val="0"/>
      <w:divBdr>
        <w:top w:val="none" w:sz="0" w:space="0" w:color="auto"/>
        <w:left w:val="none" w:sz="0" w:space="0" w:color="auto"/>
        <w:bottom w:val="none" w:sz="0" w:space="0" w:color="auto"/>
        <w:right w:val="none" w:sz="0" w:space="0" w:color="auto"/>
      </w:divBdr>
    </w:div>
    <w:div w:id="110975903">
      <w:bodyDiv w:val="1"/>
      <w:marLeft w:val="0"/>
      <w:marRight w:val="0"/>
      <w:marTop w:val="0"/>
      <w:marBottom w:val="0"/>
      <w:divBdr>
        <w:top w:val="none" w:sz="0" w:space="0" w:color="auto"/>
        <w:left w:val="none" w:sz="0" w:space="0" w:color="auto"/>
        <w:bottom w:val="none" w:sz="0" w:space="0" w:color="auto"/>
        <w:right w:val="none" w:sz="0" w:space="0" w:color="auto"/>
      </w:divBdr>
    </w:div>
    <w:div w:id="112408060">
      <w:bodyDiv w:val="1"/>
      <w:marLeft w:val="0"/>
      <w:marRight w:val="0"/>
      <w:marTop w:val="0"/>
      <w:marBottom w:val="0"/>
      <w:divBdr>
        <w:top w:val="none" w:sz="0" w:space="0" w:color="auto"/>
        <w:left w:val="none" w:sz="0" w:space="0" w:color="auto"/>
        <w:bottom w:val="none" w:sz="0" w:space="0" w:color="auto"/>
        <w:right w:val="none" w:sz="0" w:space="0" w:color="auto"/>
      </w:divBdr>
    </w:div>
    <w:div w:id="112408763">
      <w:bodyDiv w:val="1"/>
      <w:marLeft w:val="0"/>
      <w:marRight w:val="0"/>
      <w:marTop w:val="0"/>
      <w:marBottom w:val="0"/>
      <w:divBdr>
        <w:top w:val="none" w:sz="0" w:space="0" w:color="auto"/>
        <w:left w:val="none" w:sz="0" w:space="0" w:color="auto"/>
        <w:bottom w:val="none" w:sz="0" w:space="0" w:color="auto"/>
        <w:right w:val="none" w:sz="0" w:space="0" w:color="auto"/>
      </w:divBdr>
    </w:div>
    <w:div w:id="112986357">
      <w:bodyDiv w:val="1"/>
      <w:marLeft w:val="0"/>
      <w:marRight w:val="0"/>
      <w:marTop w:val="0"/>
      <w:marBottom w:val="0"/>
      <w:divBdr>
        <w:top w:val="none" w:sz="0" w:space="0" w:color="auto"/>
        <w:left w:val="none" w:sz="0" w:space="0" w:color="auto"/>
        <w:bottom w:val="none" w:sz="0" w:space="0" w:color="auto"/>
        <w:right w:val="none" w:sz="0" w:space="0" w:color="auto"/>
      </w:divBdr>
    </w:div>
    <w:div w:id="114375299">
      <w:bodyDiv w:val="1"/>
      <w:marLeft w:val="0"/>
      <w:marRight w:val="0"/>
      <w:marTop w:val="0"/>
      <w:marBottom w:val="0"/>
      <w:divBdr>
        <w:top w:val="none" w:sz="0" w:space="0" w:color="auto"/>
        <w:left w:val="none" w:sz="0" w:space="0" w:color="auto"/>
        <w:bottom w:val="none" w:sz="0" w:space="0" w:color="auto"/>
        <w:right w:val="none" w:sz="0" w:space="0" w:color="auto"/>
      </w:divBdr>
    </w:div>
    <w:div w:id="114636907">
      <w:bodyDiv w:val="1"/>
      <w:marLeft w:val="0"/>
      <w:marRight w:val="0"/>
      <w:marTop w:val="0"/>
      <w:marBottom w:val="0"/>
      <w:divBdr>
        <w:top w:val="none" w:sz="0" w:space="0" w:color="auto"/>
        <w:left w:val="none" w:sz="0" w:space="0" w:color="auto"/>
        <w:bottom w:val="none" w:sz="0" w:space="0" w:color="auto"/>
        <w:right w:val="none" w:sz="0" w:space="0" w:color="auto"/>
      </w:divBdr>
    </w:div>
    <w:div w:id="115174175">
      <w:bodyDiv w:val="1"/>
      <w:marLeft w:val="0"/>
      <w:marRight w:val="0"/>
      <w:marTop w:val="0"/>
      <w:marBottom w:val="0"/>
      <w:divBdr>
        <w:top w:val="none" w:sz="0" w:space="0" w:color="auto"/>
        <w:left w:val="none" w:sz="0" w:space="0" w:color="auto"/>
        <w:bottom w:val="none" w:sz="0" w:space="0" w:color="auto"/>
        <w:right w:val="none" w:sz="0" w:space="0" w:color="auto"/>
      </w:divBdr>
    </w:div>
    <w:div w:id="117069058">
      <w:bodyDiv w:val="1"/>
      <w:marLeft w:val="0"/>
      <w:marRight w:val="0"/>
      <w:marTop w:val="0"/>
      <w:marBottom w:val="0"/>
      <w:divBdr>
        <w:top w:val="none" w:sz="0" w:space="0" w:color="auto"/>
        <w:left w:val="none" w:sz="0" w:space="0" w:color="auto"/>
        <w:bottom w:val="none" w:sz="0" w:space="0" w:color="auto"/>
        <w:right w:val="none" w:sz="0" w:space="0" w:color="auto"/>
      </w:divBdr>
    </w:div>
    <w:div w:id="117263344">
      <w:bodyDiv w:val="1"/>
      <w:marLeft w:val="0"/>
      <w:marRight w:val="0"/>
      <w:marTop w:val="0"/>
      <w:marBottom w:val="0"/>
      <w:divBdr>
        <w:top w:val="none" w:sz="0" w:space="0" w:color="auto"/>
        <w:left w:val="none" w:sz="0" w:space="0" w:color="auto"/>
        <w:bottom w:val="none" w:sz="0" w:space="0" w:color="auto"/>
        <w:right w:val="none" w:sz="0" w:space="0" w:color="auto"/>
      </w:divBdr>
    </w:div>
    <w:div w:id="120611514">
      <w:bodyDiv w:val="1"/>
      <w:marLeft w:val="0"/>
      <w:marRight w:val="0"/>
      <w:marTop w:val="0"/>
      <w:marBottom w:val="0"/>
      <w:divBdr>
        <w:top w:val="none" w:sz="0" w:space="0" w:color="auto"/>
        <w:left w:val="none" w:sz="0" w:space="0" w:color="auto"/>
        <w:bottom w:val="none" w:sz="0" w:space="0" w:color="auto"/>
        <w:right w:val="none" w:sz="0" w:space="0" w:color="auto"/>
      </w:divBdr>
    </w:div>
    <w:div w:id="120655718">
      <w:bodyDiv w:val="1"/>
      <w:marLeft w:val="0"/>
      <w:marRight w:val="0"/>
      <w:marTop w:val="0"/>
      <w:marBottom w:val="0"/>
      <w:divBdr>
        <w:top w:val="none" w:sz="0" w:space="0" w:color="auto"/>
        <w:left w:val="none" w:sz="0" w:space="0" w:color="auto"/>
        <w:bottom w:val="none" w:sz="0" w:space="0" w:color="auto"/>
        <w:right w:val="none" w:sz="0" w:space="0" w:color="auto"/>
      </w:divBdr>
    </w:div>
    <w:div w:id="121123546">
      <w:bodyDiv w:val="1"/>
      <w:marLeft w:val="0"/>
      <w:marRight w:val="0"/>
      <w:marTop w:val="0"/>
      <w:marBottom w:val="0"/>
      <w:divBdr>
        <w:top w:val="none" w:sz="0" w:space="0" w:color="auto"/>
        <w:left w:val="none" w:sz="0" w:space="0" w:color="auto"/>
        <w:bottom w:val="none" w:sz="0" w:space="0" w:color="auto"/>
        <w:right w:val="none" w:sz="0" w:space="0" w:color="auto"/>
      </w:divBdr>
    </w:div>
    <w:div w:id="122310999">
      <w:bodyDiv w:val="1"/>
      <w:marLeft w:val="0"/>
      <w:marRight w:val="0"/>
      <w:marTop w:val="0"/>
      <w:marBottom w:val="0"/>
      <w:divBdr>
        <w:top w:val="none" w:sz="0" w:space="0" w:color="auto"/>
        <w:left w:val="none" w:sz="0" w:space="0" w:color="auto"/>
        <w:bottom w:val="none" w:sz="0" w:space="0" w:color="auto"/>
        <w:right w:val="none" w:sz="0" w:space="0" w:color="auto"/>
      </w:divBdr>
    </w:div>
    <w:div w:id="122431600">
      <w:bodyDiv w:val="1"/>
      <w:marLeft w:val="0"/>
      <w:marRight w:val="0"/>
      <w:marTop w:val="0"/>
      <w:marBottom w:val="0"/>
      <w:divBdr>
        <w:top w:val="none" w:sz="0" w:space="0" w:color="auto"/>
        <w:left w:val="none" w:sz="0" w:space="0" w:color="auto"/>
        <w:bottom w:val="none" w:sz="0" w:space="0" w:color="auto"/>
        <w:right w:val="none" w:sz="0" w:space="0" w:color="auto"/>
      </w:divBdr>
    </w:div>
    <w:div w:id="122963755">
      <w:bodyDiv w:val="1"/>
      <w:marLeft w:val="0"/>
      <w:marRight w:val="0"/>
      <w:marTop w:val="0"/>
      <w:marBottom w:val="0"/>
      <w:divBdr>
        <w:top w:val="none" w:sz="0" w:space="0" w:color="auto"/>
        <w:left w:val="none" w:sz="0" w:space="0" w:color="auto"/>
        <w:bottom w:val="none" w:sz="0" w:space="0" w:color="auto"/>
        <w:right w:val="none" w:sz="0" w:space="0" w:color="auto"/>
      </w:divBdr>
    </w:div>
    <w:div w:id="123351984">
      <w:bodyDiv w:val="1"/>
      <w:marLeft w:val="0"/>
      <w:marRight w:val="0"/>
      <w:marTop w:val="0"/>
      <w:marBottom w:val="0"/>
      <w:divBdr>
        <w:top w:val="none" w:sz="0" w:space="0" w:color="auto"/>
        <w:left w:val="none" w:sz="0" w:space="0" w:color="auto"/>
        <w:bottom w:val="none" w:sz="0" w:space="0" w:color="auto"/>
        <w:right w:val="none" w:sz="0" w:space="0" w:color="auto"/>
      </w:divBdr>
    </w:div>
    <w:div w:id="124393909">
      <w:bodyDiv w:val="1"/>
      <w:marLeft w:val="0"/>
      <w:marRight w:val="0"/>
      <w:marTop w:val="0"/>
      <w:marBottom w:val="0"/>
      <w:divBdr>
        <w:top w:val="none" w:sz="0" w:space="0" w:color="auto"/>
        <w:left w:val="none" w:sz="0" w:space="0" w:color="auto"/>
        <w:bottom w:val="none" w:sz="0" w:space="0" w:color="auto"/>
        <w:right w:val="none" w:sz="0" w:space="0" w:color="auto"/>
      </w:divBdr>
    </w:div>
    <w:div w:id="126822802">
      <w:bodyDiv w:val="1"/>
      <w:marLeft w:val="0"/>
      <w:marRight w:val="0"/>
      <w:marTop w:val="0"/>
      <w:marBottom w:val="0"/>
      <w:divBdr>
        <w:top w:val="none" w:sz="0" w:space="0" w:color="auto"/>
        <w:left w:val="none" w:sz="0" w:space="0" w:color="auto"/>
        <w:bottom w:val="none" w:sz="0" w:space="0" w:color="auto"/>
        <w:right w:val="none" w:sz="0" w:space="0" w:color="auto"/>
      </w:divBdr>
    </w:div>
    <w:div w:id="128522111">
      <w:bodyDiv w:val="1"/>
      <w:marLeft w:val="0"/>
      <w:marRight w:val="0"/>
      <w:marTop w:val="0"/>
      <w:marBottom w:val="0"/>
      <w:divBdr>
        <w:top w:val="none" w:sz="0" w:space="0" w:color="auto"/>
        <w:left w:val="none" w:sz="0" w:space="0" w:color="auto"/>
        <w:bottom w:val="none" w:sz="0" w:space="0" w:color="auto"/>
        <w:right w:val="none" w:sz="0" w:space="0" w:color="auto"/>
      </w:divBdr>
      <w:divsChild>
        <w:div w:id="73817790">
          <w:marLeft w:val="0"/>
          <w:marRight w:val="0"/>
          <w:marTop w:val="0"/>
          <w:marBottom w:val="0"/>
          <w:divBdr>
            <w:top w:val="none" w:sz="0" w:space="0" w:color="auto"/>
            <w:left w:val="none" w:sz="0" w:space="0" w:color="auto"/>
            <w:bottom w:val="none" w:sz="0" w:space="0" w:color="auto"/>
            <w:right w:val="none" w:sz="0" w:space="0" w:color="auto"/>
          </w:divBdr>
        </w:div>
        <w:div w:id="1061441993">
          <w:marLeft w:val="0"/>
          <w:marRight w:val="0"/>
          <w:marTop w:val="0"/>
          <w:marBottom w:val="0"/>
          <w:divBdr>
            <w:top w:val="none" w:sz="0" w:space="0" w:color="auto"/>
            <w:left w:val="none" w:sz="0" w:space="0" w:color="auto"/>
            <w:bottom w:val="none" w:sz="0" w:space="0" w:color="auto"/>
            <w:right w:val="none" w:sz="0" w:space="0" w:color="auto"/>
          </w:divBdr>
        </w:div>
        <w:div w:id="535778207">
          <w:marLeft w:val="0"/>
          <w:marRight w:val="0"/>
          <w:marTop w:val="0"/>
          <w:marBottom w:val="0"/>
          <w:divBdr>
            <w:top w:val="none" w:sz="0" w:space="0" w:color="auto"/>
            <w:left w:val="none" w:sz="0" w:space="0" w:color="auto"/>
            <w:bottom w:val="none" w:sz="0" w:space="0" w:color="auto"/>
            <w:right w:val="none" w:sz="0" w:space="0" w:color="auto"/>
          </w:divBdr>
        </w:div>
        <w:div w:id="190992175">
          <w:marLeft w:val="0"/>
          <w:marRight w:val="0"/>
          <w:marTop w:val="0"/>
          <w:marBottom w:val="0"/>
          <w:divBdr>
            <w:top w:val="none" w:sz="0" w:space="0" w:color="auto"/>
            <w:left w:val="none" w:sz="0" w:space="0" w:color="auto"/>
            <w:bottom w:val="none" w:sz="0" w:space="0" w:color="auto"/>
            <w:right w:val="none" w:sz="0" w:space="0" w:color="auto"/>
          </w:divBdr>
        </w:div>
        <w:div w:id="1428650960">
          <w:marLeft w:val="0"/>
          <w:marRight w:val="0"/>
          <w:marTop w:val="0"/>
          <w:marBottom w:val="0"/>
          <w:divBdr>
            <w:top w:val="none" w:sz="0" w:space="0" w:color="auto"/>
            <w:left w:val="none" w:sz="0" w:space="0" w:color="auto"/>
            <w:bottom w:val="none" w:sz="0" w:space="0" w:color="auto"/>
            <w:right w:val="none" w:sz="0" w:space="0" w:color="auto"/>
          </w:divBdr>
        </w:div>
        <w:div w:id="2001276288">
          <w:marLeft w:val="0"/>
          <w:marRight w:val="0"/>
          <w:marTop w:val="0"/>
          <w:marBottom w:val="0"/>
          <w:divBdr>
            <w:top w:val="none" w:sz="0" w:space="0" w:color="auto"/>
            <w:left w:val="none" w:sz="0" w:space="0" w:color="auto"/>
            <w:bottom w:val="none" w:sz="0" w:space="0" w:color="auto"/>
            <w:right w:val="none" w:sz="0" w:space="0" w:color="auto"/>
          </w:divBdr>
        </w:div>
        <w:div w:id="1753433185">
          <w:marLeft w:val="0"/>
          <w:marRight w:val="0"/>
          <w:marTop w:val="0"/>
          <w:marBottom w:val="0"/>
          <w:divBdr>
            <w:top w:val="none" w:sz="0" w:space="0" w:color="auto"/>
            <w:left w:val="none" w:sz="0" w:space="0" w:color="auto"/>
            <w:bottom w:val="none" w:sz="0" w:space="0" w:color="auto"/>
            <w:right w:val="none" w:sz="0" w:space="0" w:color="auto"/>
          </w:divBdr>
        </w:div>
        <w:div w:id="1629235192">
          <w:marLeft w:val="0"/>
          <w:marRight w:val="0"/>
          <w:marTop w:val="0"/>
          <w:marBottom w:val="0"/>
          <w:divBdr>
            <w:top w:val="none" w:sz="0" w:space="0" w:color="auto"/>
            <w:left w:val="none" w:sz="0" w:space="0" w:color="auto"/>
            <w:bottom w:val="none" w:sz="0" w:space="0" w:color="auto"/>
            <w:right w:val="none" w:sz="0" w:space="0" w:color="auto"/>
          </w:divBdr>
        </w:div>
        <w:div w:id="1705860974">
          <w:marLeft w:val="0"/>
          <w:marRight w:val="0"/>
          <w:marTop w:val="0"/>
          <w:marBottom w:val="0"/>
          <w:divBdr>
            <w:top w:val="none" w:sz="0" w:space="0" w:color="auto"/>
            <w:left w:val="none" w:sz="0" w:space="0" w:color="auto"/>
            <w:bottom w:val="none" w:sz="0" w:space="0" w:color="auto"/>
            <w:right w:val="none" w:sz="0" w:space="0" w:color="auto"/>
          </w:divBdr>
        </w:div>
        <w:div w:id="466508222">
          <w:marLeft w:val="0"/>
          <w:marRight w:val="0"/>
          <w:marTop w:val="0"/>
          <w:marBottom w:val="0"/>
          <w:divBdr>
            <w:top w:val="none" w:sz="0" w:space="0" w:color="auto"/>
            <w:left w:val="none" w:sz="0" w:space="0" w:color="auto"/>
            <w:bottom w:val="none" w:sz="0" w:space="0" w:color="auto"/>
            <w:right w:val="none" w:sz="0" w:space="0" w:color="auto"/>
          </w:divBdr>
        </w:div>
        <w:div w:id="1680885837">
          <w:marLeft w:val="0"/>
          <w:marRight w:val="0"/>
          <w:marTop w:val="0"/>
          <w:marBottom w:val="0"/>
          <w:divBdr>
            <w:top w:val="none" w:sz="0" w:space="0" w:color="auto"/>
            <w:left w:val="none" w:sz="0" w:space="0" w:color="auto"/>
            <w:bottom w:val="none" w:sz="0" w:space="0" w:color="auto"/>
            <w:right w:val="none" w:sz="0" w:space="0" w:color="auto"/>
          </w:divBdr>
        </w:div>
        <w:div w:id="1319111345">
          <w:marLeft w:val="0"/>
          <w:marRight w:val="0"/>
          <w:marTop w:val="0"/>
          <w:marBottom w:val="0"/>
          <w:divBdr>
            <w:top w:val="none" w:sz="0" w:space="0" w:color="auto"/>
            <w:left w:val="none" w:sz="0" w:space="0" w:color="auto"/>
            <w:bottom w:val="none" w:sz="0" w:space="0" w:color="auto"/>
            <w:right w:val="none" w:sz="0" w:space="0" w:color="auto"/>
          </w:divBdr>
        </w:div>
        <w:div w:id="671030980">
          <w:marLeft w:val="0"/>
          <w:marRight w:val="0"/>
          <w:marTop w:val="0"/>
          <w:marBottom w:val="0"/>
          <w:divBdr>
            <w:top w:val="none" w:sz="0" w:space="0" w:color="auto"/>
            <w:left w:val="none" w:sz="0" w:space="0" w:color="auto"/>
            <w:bottom w:val="none" w:sz="0" w:space="0" w:color="auto"/>
            <w:right w:val="none" w:sz="0" w:space="0" w:color="auto"/>
          </w:divBdr>
        </w:div>
        <w:div w:id="1437755194">
          <w:marLeft w:val="0"/>
          <w:marRight w:val="0"/>
          <w:marTop w:val="0"/>
          <w:marBottom w:val="0"/>
          <w:divBdr>
            <w:top w:val="none" w:sz="0" w:space="0" w:color="auto"/>
            <w:left w:val="none" w:sz="0" w:space="0" w:color="auto"/>
            <w:bottom w:val="none" w:sz="0" w:space="0" w:color="auto"/>
            <w:right w:val="none" w:sz="0" w:space="0" w:color="auto"/>
          </w:divBdr>
        </w:div>
        <w:div w:id="1192299476">
          <w:marLeft w:val="0"/>
          <w:marRight w:val="0"/>
          <w:marTop w:val="0"/>
          <w:marBottom w:val="0"/>
          <w:divBdr>
            <w:top w:val="none" w:sz="0" w:space="0" w:color="auto"/>
            <w:left w:val="none" w:sz="0" w:space="0" w:color="auto"/>
            <w:bottom w:val="none" w:sz="0" w:space="0" w:color="auto"/>
            <w:right w:val="none" w:sz="0" w:space="0" w:color="auto"/>
          </w:divBdr>
        </w:div>
        <w:div w:id="1561553209">
          <w:marLeft w:val="0"/>
          <w:marRight w:val="0"/>
          <w:marTop w:val="0"/>
          <w:marBottom w:val="0"/>
          <w:divBdr>
            <w:top w:val="none" w:sz="0" w:space="0" w:color="auto"/>
            <w:left w:val="none" w:sz="0" w:space="0" w:color="auto"/>
            <w:bottom w:val="none" w:sz="0" w:space="0" w:color="auto"/>
            <w:right w:val="none" w:sz="0" w:space="0" w:color="auto"/>
          </w:divBdr>
        </w:div>
        <w:div w:id="1658801668">
          <w:marLeft w:val="0"/>
          <w:marRight w:val="0"/>
          <w:marTop w:val="0"/>
          <w:marBottom w:val="0"/>
          <w:divBdr>
            <w:top w:val="none" w:sz="0" w:space="0" w:color="auto"/>
            <w:left w:val="none" w:sz="0" w:space="0" w:color="auto"/>
            <w:bottom w:val="none" w:sz="0" w:space="0" w:color="auto"/>
            <w:right w:val="none" w:sz="0" w:space="0" w:color="auto"/>
          </w:divBdr>
        </w:div>
        <w:div w:id="482770625">
          <w:marLeft w:val="0"/>
          <w:marRight w:val="0"/>
          <w:marTop w:val="0"/>
          <w:marBottom w:val="0"/>
          <w:divBdr>
            <w:top w:val="none" w:sz="0" w:space="0" w:color="auto"/>
            <w:left w:val="none" w:sz="0" w:space="0" w:color="auto"/>
            <w:bottom w:val="none" w:sz="0" w:space="0" w:color="auto"/>
            <w:right w:val="none" w:sz="0" w:space="0" w:color="auto"/>
          </w:divBdr>
        </w:div>
        <w:div w:id="1843540830">
          <w:marLeft w:val="0"/>
          <w:marRight w:val="0"/>
          <w:marTop w:val="0"/>
          <w:marBottom w:val="0"/>
          <w:divBdr>
            <w:top w:val="none" w:sz="0" w:space="0" w:color="auto"/>
            <w:left w:val="none" w:sz="0" w:space="0" w:color="auto"/>
            <w:bottom w:val="none" w:sz="0" w:space="0" w:color="auto"/>
            <w:right w:val="none" w:sz="0" w:space="0" w:color="auto"/>
          </w:divBdr>
        </w:div>
        <w:div w:id="1060011037">
          <w:marLeft w:val="0"/>
          <w:marRight w:val="0"/>
          <w:marTop w:val="0"/>
          <w:marBottom w:val="0"/>
          <w:divBdr>
            <w:top w:val="none" w:sz="0" w:space="0" w:color="auto"/>
            <w:left w:val="none" w:sz="0" w:space="0" w:color="auto"/>
            <w:bottom w:val="none" w:sz="0" w:space="0" w:color="auto"/>
            <w:right w:val="none" w:sz="0" w:space="0" w:color="auto"/>
          </w:divBdr>
        </w:div>
        <w:div w:id="69425709">
          <w:marLeft w:val="0"/>
          <w:marRight w:val="0"/>
          <w:marTop w:val="0"/>
          <w:marBottom w:val="0"/>
          <w:divBdr>
            <w:top w:val="none" w:sz="0" w:space="0" w:color="auto"/>
            <w:left w:val="none" w:sz="0" w:space="0" w:color="auto"/>
            <w:bottom w:val="none" w:sz="0" w:space="0" w:color="auto"/>
            <w:right w:val="none" w:sz="0" w:space="0" w:color="auto"/>
          </w:divBdr>
        </w:div>
        <w:div w:id="204292728">
          <w:marLeft w:val="0"/>
          <w:marRight w:val="0"/>
          <w:marTop w:val="0"/>
          <w:marBottom w:val="0"/>
          <w:divBdr>
            <w:top w:val="none" w:sz="0" w:space="0" w:color="auto"/>
            <w:left w:val="none" w:sz="0" w:space="0" w:color="auto"/>
            <w:bottom w:val="none" w:sz="0" w:space="0" w:color="auto"/>
            <w:right w:val="none" w:sz="0" w:space="0" w:color="auto"/>
          </w:divBdr>
        </w:div>
        <w:div w:id="553854424">
          <w:marLeft w:val="0"/>
          <w:marRight w:val="0"/>
          <w:marTop w:val="0"/>
          <w:marBottom w:val="0"/>
          <w:divBdr>
            <w:top w:val="none" w:sz="0" w:space="0" w:color="auto"/>
            <w:left w:val="none" w:sz="0" w:space="0" w:color="auto"/>
            <w:bottom w:val="none" w:sz="0" w:space="0" w:color="auto"/>
            <w:right w:val="none" w:sz="0" w:space="0" w:color="auto"/>
          </w:divBdr>
        </w:div>
        <w:div w:id="1861774189">
          <w:marLeft w:val="0"/>
          <w:marRight w:val="0"/>
          <w:marTop w:val="0"/>
          <w:marBottom w:val="0"/>
          <w:divBdr>
            <w:top w:val="none" w:sz="0" w:space="0" w:color="auto"/>
            <w:left w:val="none" w:sz="0" w:space="0" w:color="auto"/>
            <w:bottom w:val="none" w:sz="0" w:space="0" w:color="auto"/>
            <w:right w:val="none" w:sz="0" w:space="0" w:color="auto"/>
          </w:divBdr>
        </w:div>
        <w:div w:id="1276402582">
          <w:marLeft w:val="0"/>
          <w:marRight w:val="0"/>
          <w:marTop w:val="0"/>
          <w:marBottom w:val="0"/>
          <w:divBdr>
            <w:top w:val="none" w:sz="0" w:space="0" w:color="auto"/>
            <w:left w:val="none" w:sz="0" w:space="0" w:color="auto"/>
            <w:bottom w:val="none" w:sz="0" w:space="0" w:color="auto"/>
            <w:right w:val="none" w:sz="0" w:space="0" w:color="auto"/>
          </w:divBdr>
        </w:div>
        <w:div w:id="932318114">
          <w:marLeft w:val="0"/>
          <w:marRight w:val="0"/>
          <w:marTop w:val="0"/>
          <w:marBottom w:val="0"/>
          <w:divBdr>
            <w:top w:val="none" w:sz="0" w:space="0" w:color="auto"/>
            <w:left w:val="none" w:sz="0" w:space="0" w:color="auto"/>
            <w:bottom w:val="none" w:sz="0" w:space="0" w:color="auto"/>
            <w:right w:val="none" w:sz="0" w:space="0" w:color="auto"/>
          </w:divBdr>
        </w:div>
        <w:div w:id="1297830713">
          <w:marLeft w:val="0"/>
          <w:marRight w:val="0"/>
          <w:marTop w:val="0"/>
          <w:marBottom w:val="0"/>
          <w:divBdr>
            <w:top w:val="none" w:sz="0" w:space="0" w:color="auto"/>
            <w:left w:val="none" w:sz="0" w:space="0" w:color="auto"/>
            <w:bottom w:val="none" w:sz="0" w:space="0" w:color="auto"/>
            <w:right w:val="none" w:sz="0" w:space="0" w:color="auto"/>
          </w:divBdr>
        </w:div>
        <w:div w:id="1354383894">
          <w:marLeft w:val="0"/>
          <w:marRight w:val="0"/>
          <w:marTop w:val="0"/>
          <w:marBottom w:val="0"/>
          <w:divBdr>
            <w:top w:val="none" w:sz="0" w:space="0" w:color="auto"/>
            <w:left w:val="none" w:sz="0" w:space="0" w:color="auto"/>
            <w:bottom w:val="none" w:sz="0" w:space="0" w:color="auto"/>
            <w:right w:val="none" w:sz="0" w:space="0" w:color="auto"/>
          </w:divBdr>
        </w:div>
        <w:div w:id="1712463339">
          <w:marLeft w:val="0"/>
          <w:marRight w:val="0"/>
          <w:marTop w:val="0"/>
          <w:marBottom w:val="0"/>
          <w:divBdr>
            <w:top w:val="none" w:sz="0" w:space="0" w:color="auto"/>
            <w:left w:val="none" w:sz="0" w:space="0" w:color="auto"/>
            <w:bottom w:val="none" w:sz="0" w:space="0" w:color="auto"/>
            <w:right w:val="none" w:sz="0" w:space="0" w:color="auto"/>
          </w:divBdr>
        </w:div>
        <w:div w:id="1307052796">
          <w:marLeft w:val="0"/>
          <w:marRight w:val="0"/>
          <w:marTop w:val="0"/>
          <w:marBottom w:val="0"/>
          <w:divBdr>
            <w:top w:val="none" w:sz="0" w:space="0" w:color="auto"/>
            <w:left w:val="none" w:sz="0" w:space="0" w:color="auto"/>
            <w:bottom w:val="none" w:sz="0" w:space="0" w:color="auto"/>
            <w:right w:val="none" w:sz="0" w:space="0" w:color="auto"/>
          </w:divBdr>
        </w:div>
        <w:div w:id="1773159164">
          <w:marLeft w:val="0"/>
          <w:marRight w:val="0"/>
          <w:marTop w:val="0"/>
          <w:marBottom w:val="0"/>
          <w:divBdr>
            <w:top w:val="none" w:sz="0" w:space="0" w:color="auto"/>
            <w:left w:val="none" w:sz="0" w:space="0" w:color="auto"/>
            <w:bottom w:val="none" w:sz="0" w:space="0" w:color="auto"/>
            <w:right w:val="none" w:sz="0" w:space="0" w:color="auto"/>
          </w:divBdr>
        </w:div>
        <w:div w:id="1406495783">
          <w:marLeft w:val="0"/>
          <w:marRight w:val="0"/>
          <w:marTop w:val="0"/>
          <w:marBottom w:val="0"/>
          <w:divBdr>
            <w:top w:val="none" w:sz="0" w:space="0" w:color="auto"/>
            <w:left w:val="none" w:sz="0" w:space="0" w:color="auto"/>
            <w:bottom w:val="none" w:sz="0" w:space="0" w:color="auto"/>
            <w:right w:val="none" w:sz="0" w:space="0" w:color="auto"/>
          </w:divBdr>
        </w:div>
        <w:div w:id="875968144">
          <w:marLeft w:val="0"/>
          <w:marRight w:val="0"/>
          <w:marTop w:val="0"/>
          <w:marBottom w:val="0"/>
          <w:divBdr>
            <w:top w:val="none" w:sz="0" w:space="0" w:color="auto"/>
            <w:left w:val="none" w:sz="0" w:space="0" w:color="auto"/>
            <w:bottom w:val="none" w:sz="0" w:space="0" w:color="auto"/>
            <w:right w:val="none" w:sz="0" w:space="0" w:color="auto"/>
          </w:divBdr>
        </w:div>
        <w:div w:id="1124733274">
          <w:marLeft w:val="0"/>
          <w:marRight w:val="0"/>
          <w:marTop w:val="0"/>
          <w:marBottom w:val="0"/>
          <w:divBdr>
            <w:top w:val="none" w:sz="0" w:space="0" w:color="auto"/>
            <w:left w:val="none" w:sz="0" w:space="0" w:color="auto"/>
            <w:bottom w:val="none" w:sz="0" w:space="0" w:color="auto"/>
            <w:right w:val="none" w:sz="0" w:space="0" w:color="auto"/>
          </w:divBdr>
        </w:div>
        <w:div w:id="1229728399">
          <w:marLeft w:val="0"/>
          <w:marRight w:val="0"/>
          <w:marTop w:val="0"/>
          <w:marBottom w:val="0"/>
          <w:divBdr>
            <w:top w:val="none" w:sz="0" w:space="0" w:color="auto"/>
            <w:left w:val="none" w:sz="0" w:space="0" w:color="auto"/>
            <w:bottom w:val="none" w:sz="0" w:space="0" w:color="auto"/>
            <w:right w:val="none" w:sz="0" w:space="0" w:color="auto"/>
          </w:divBdr>
        </w:div>
        <w:div w:id="1228151350">
          <w:marLeft w:val="0"/>
          <w:marRight w:val="0"/>
          <w:marTop w:val="0"/>
          <w:marBottom w:val="0"/>
          <w:divBdr>
            <w:top w:val="none" w:sz="0" w:space="0" w:color="auto"/>
            <w:left w:val="none" w:sz="0" w:space="0" w:color="auto"/>
            <w:bottom w:val="none" w:sz="0" w:space="0" w:color="auto"/>
            <w:right w:val="none" w:sz="0" w:space="0" w:color="auto"/>
          </w:divBdr>
        </w:div>
        <w:div w:id="659581054">
          <w:marLeft w:val="0"/>
          <w:marRight w:val="0"/>
          <w:marTop w:val="0"/>
          <w:marBottom w:val="0"/>
          <w:divBdr>
            <w:top w:val="none" w:sz="0" w:space="0" w:color="auto"/>
            <w:left w:val="none" w:sz="0" w:space="0" w:color="auto"/>
            <w:bottom w:val="none" w:sz="0" w:space="0" w:color="auto"/>
            <w:right w:val="none" w:sz="0" w:space="0" w:color="auto"/>
          </w:divBdr>
        </w:div>
        <w:div w:id="1674146087">
          <w:marLeft w:val="0"/>
          <w:marRight w:val="0"/>
          <w:marTop w:val="0"/>
          <w:marBottom w:val="0"/>
          <w:divBdr>
            <w:top w:val="none" w:sz="0" w:space="0" w:color="auto"/>
            <w:left w:val="none" w:sz="0" w:space="0" w:color="auto"/>
            <w:bottom w:val="none" w:sz="0" w:space="0" w:color="auto"/>
            <w:right w:val="none" w:sz="0" w:space="0" w:color="auto"/>
          </w:divBdr>
        </w:div>
        <w:div w:id="399986341">
          <w:marLeft w:val="0"/>
          <w:marRight w:val="0"/>
          <w:marTop w:val="0"/>
          <w:marBottom w:val="0"/>
          <w:divBdr>
            <w:top w:val="none" w:sz="0" w:space="0" w:color="auto"/>
            <w:left w:val="none" w:sz="0" w:space="0" w:color="auto"/>
            <w:bottom w:val="none" w:sz="0" w:space="0" w:color="auto"/>
            <w:right w:val="none" w:sz="0" w:space="0" w:color="auto"/>
          </w:divBdr>
        </w:div>
        <w:div w:id="677849727">
          <w:marLeft w:val="0"/>
          <w:marRight w:val="0"/>
          <w:marTop w:val="0"/>
          <w:marBottom w:val="0"/>
          <w:divBdr>
            <w:top w:val="none" w:sz="0" w:space="0" w:color="auto"/>
            <w:left w:val="none" w:sz="0" w:space="0" w:color="auto"/>
            <w:bottom w:val="none" w:sz="0" w:space="0" w:color="auto"/>
            <w:right w:val="none" w:sz="0" w:space="0" w:color="auto"/>
          </w:divBdr>
        </w:div>
        <w:div w:id="1370564355">
          <w:marLeft w:val="0"/>
          <w:marRight w:val="0"/>
          <w:marTop w:val="0"/>
          <w:marBottom w:val="0"/>
          <w:divBdr>
            <w:top w:val="none" w:sz="0" w:space="0" w:color="auto"/>
            <w:left w:val="none" w:sz="0" w:space="0" w:color="auto"/>
            <w:bottom w:val="none" w:sz="0" w:space="0" w:color="auto"/>
            <w:right w:val="none" w:sz="0" w:space="0" w:color="auto"/>
          </w:divBdr>
        </w:div>
        <w:div w:id="521674766">
          <w:marLeft w:val="0"/>
          <w:marRight w:val="0"/>
          <w:marTop w:val="0"/>
          <w:marBottom w:val="0"/>
          <w:divBdr>
            <w:top w:val="none" w:sz="0" w:space="0" w:color="auto"/>
            <w:left w:val="none" w:sz="0" w:space="0" w:color="auto"/>
            <w:bottom w:val="none" w:sz="0" w:space="0" w:color="auto"/>
            <w:right w:val="none" w:sz="0" w:space="0" w:color="auto"/>
          </w:divBdr>
        </w:div>
        <w:div w:id="1293903055">
          <w:marLeft w:val="0"/>
          <w:marRight w:val="0"/>
          <w:marTop w:val="0"/>
          <w:marBottom w:val="0"/>
          <w:divBdr>
            <w:top w:val="none" w:sz="0" w:space="0" w:color="auto"/>
            <w:left w:val="none" w:sz="0" w:space="0" w:color="auto"/>
            <w:bottom w:val="none" w:sz="0" w:space="0" w:color="auto"/>
            <w:right w:val="none" w:sz="0" w:space="0" w:color="auto"/>
          </w:divBdr>
        </w:div>
        <w:div w:id="72170703">
          <w:marLeft w:val="0"/>
          <w:marRight w:val="0"/>
          <w:marTop w:val="0"/>
          <w:marBottom w:val="0"/>
          <w:divBdr>
            <w:top w:val="none" w:sz="0" w:space="0" w:color="auto"/>
            <w:left w:val="none" w:sz="0" w:space="0" w:color="auto"/>
            <w:bottom w:val="none" w:sz="0" w:space="0" w:color="auto"/>
            <w:right w:val="none" w:sz="0" w:space="0" w:color="auto"/>
          </w:divBdr>
        </w:div>
        <w:div w:id="1502741828">
          <w:marLeft w:val="0"/>
          <w:marRight w:val="0"/>
          <w:marTop w:val="0"/>
          <w:marBottom w:val="0"/>
          <w:divBdr>
            <w:top w:val="none" w:sz="0" w:space="0" w:color="auto"/>
            <w:left w:val="none" w:sz="0" w:space="0" w:color="auto"/>
            <w:bottom w:val="none" w:sz="0" w:space="0" w:color="auto"/>
            <w:right w:val="none" w:sz="0" w:space="0" w:color="auto"/>
          </w:divBdr>
        </w:div>
        <w:div w:id="64181534">
          <w:marLeft w:val="0"/>
          <w:marRight w:val="0"/>
          <w:marTop w:val="0"/>
          <w:marBottom w:val="0"/>
          <w:divBdr>
            <w:top w:val="none" w:sz="0" w:space="0" w:color="auto"/>
            <w:left w:val="none" w:sz="0" w:space="0" w:color="auto"/>
            <w:bottom w:val="none" w:sz="0" w:space="0" w:color="auto"/>
            <w:right w:val="none" w:sz="0" w:space="0" w:color="auto"/>
          </w:divBdr>
        </w:div>
        <w:div w:id="1960606352">
          <w:marLeft w:val="0"/>
          <w:marRight w:val="0"/>
          <w:marTop w:val="0"/>
          <w:marBottom w:val="0"/>
          <w:divBdr>
            <w:top w:val="none" w:sz="0" w:space="0" w:color="auto"/>
            <w:left w:val="none" w:sz="0" w:space="0" w:color="auto"/>
            <w:bottom w:val="none" w:sz="0" w:space="0" w:color="auto"/>
            <w:right w:val="none" w:sz="0" w:space="0" w:color="auto"/>
          </w:divBdr>
        </w:div>
        <w:div w:id="198974293">
          <w:marLeft w:val="0"/>
          <w:marRight w:val="0"/>
          <w:marTop w:val="0"/>
          <w:marBottom w:val="0"/>
          <w:divBdr>
            <w:top w:val="none" w:sz="0" w:space="0" w:color="auto"/>
            <w:left w:val="none" w:sz="0" w:space="0" w:color="auto"/>
            <w:bottom w:val="none" w:sz="0" w:space="0" w:color="auto"/>
            <w:right w:val="none" w:sz="0" w:space="0" w:color="auto"/>
          </w:divBdr>
        </w:div>
        <w:div w:id="616185266">
          <w:marLeft w:val="0"/>
          <w:marRight w:val="0"/>
          <w:marTop w:val="0"/>
          <w:marBottom w:val="0"/>
          <w:divBdr>
            <w:top w:val="none" w:sz="0" w:space="0" w:color="auto"/>
            <w:left w:val="none" w:sz="0" w:space="0" w:color="auto"/>
            <w:bottom w:val="none" w:sz="0" w:space="0" w:color="auto"/>
            <w:right w:val="none" w:sz="0" w:space="0" w:color="auto"/>
          </w:divBdr>
        </w:div>
        <w:div w:id="1621568647">
          <w:marLeft w:val="0"/>
          <w:marRight w:val="0"/>
          <w:marTop w:val="0"/>
          <w:marBottom w:val="0"/>
          <w:divBdr>
            <w:top w:val="none" w:sz="0" w:space="0" w:color="auto"/>
            <w:left w:val="none" w:sz="0" w:space="0" w:color="auto"/>
            <w:bottom w:val="none" w:sz="0" w:space="0" w:color="auto"/>
            <w:right w:val="none" w:sz="0" w:space="0" w:color="auto"/>
          </w:divBdr>
        </w:div>
        <w:div w:id="961960791">
          <w:marLeft w:val="0"/>
          <w:marRight w:val="0"/>
          <w:marTop w:val="0"/>
          <w:marBottom w:val="0"/>
          <w:divBdr>
            <w:top w:val="none" w:sz="0" w:space="0" w:color="auto"/>
            <w:left w:val="none" w:sz="0" w:space="0" w:color="auto"/>
            <w:bottom w:val="none" w:sz="0" w:space="0" w:color="auto"/>
            <w:right w:val="none" w:sz="0" w:space="0" w:color="auto"/>
          </w:divBdr>
        </w:div>
        <w:div w:id="1056054431">
          <w:marLeft w:val="0"/>
          <w:marRight w:val="0"/>
          <w:marTop w:val="0"/>
          <w:marBottom w:val="0"/>
          <w:divBdr>
            <w:top w:val="none" w:sz="0" w:space="0" w:color="auto"/>
            <w:left w:val="none" w:sz="0" w:space="0" w:color="auto"/>
            <w:bottom w:val="none" w:sz="0" w:space="0" w:color="auto"/>
            <w:right w:val="none" w:sz="0" w:space="0" w:color="auto"/>
          </w:divBdr>
        </w:div>
        <w:div w:id="358049620">
          <w:marLeft w:val="0"/>
          <w:marRight w:val="0"/>
          <w:marTop w:val="0"/>
          <w:marBottom w:val="0"/>
          <w:divBdr>
            <w:top w:val="none" w:sz="0" w:space="0" w:color="auto"/>
            <w:left w:val="none" w:sz="0" w:space="0" w:color="auto"/>
            <w:bottom w:val="none" w:sz="0" w:space="0" w:color="auto"/>
            <w:right w:val="none" w:sz="0" w:space="0" w:color="auto"/>
          </w:divBdr>
        </w:div>
        <w:div w:id="377822379">
          <w:marLeft w:val="0"/>
          <w:marRight w:val="0"/>
          <w:marTop w:val="0"/>
          <w:marBottom w:val="0"/>
          <w:divBdr>
            <w:top w:val="none" w:sz="0" w:space="0" w:color="auto"/>
            <w:left w:val="none" w:sz="0" w:space="0" w:color="auto"/>
            <w:bottom w:val="none" w:sz="0" w:space="0" w:color="auto"/>
            <w:right w:val="none" w:sz="0" w:space="0" w:color="auto"/>
          </w:divBdr>
        </w:div>
        <w:div w:id="1647396299">
          <w:marLeft w:val="0"/>
          <w:marRight w:val="0"/>
          <w:marTop w:val="0"/>
          <w:marBottom w:val="0"/>
          <w:divBdr>
            <w:top w:val="none" w:sz="0" w:space="0" w:color="auto"/>
            <w:left w:val="none" w:sz="0" w:space="0" w:color="auto"/>
            <w:bottom w:val="none" w:sz="0" w:space="0" w:color="auto"/>
            <w:right w:val="none" w:sz="0" w:space="0" w:color="auto"/>
          </w:divBdr>
        </w:div>
        <w:div w:id="283461958">
          <w:marLeft w:val="0"/>
          <w:marRight w:val="0"/>
          <w:marTop w:val="0"/>
          <w:marBottom w:val="0"/>
          <w:divBdr>
            <w:top w:val="none" w:sz="0" w:space="0" w:color="auto"/>
            <w:left w:val="none" w:sz="0" w:space="0" w:color="auto"/>
            <w:bottom w:val="none" w:sz="0" w:space="0" w:color="auto"/>
            <w:right w:val="none" w:sz="0" w:space="0" w:color="auto"/>
          </w:divBdr>
        </w:div>
        <w:div w:id="324214347">
          <w:marLeft w:val="0"/>
          <w:marRight w:val="0"/>
          <w:marTop w:val="0"/>
          <w:marBottom w:val="0"/>
          <w:divBdr>
            <w:top w:val="none" w:sz="0" w:space="0" w:color="auto"/>
            <w:left w:val="none" w:sz="0" w:space="0" w:color="auto"/>
            <w:bottom w:val="none" w:sz="0" w:space="0" w:color="auto"/>
            <w:right w:val="none" w:sz="0" w:space="0" w:color="auto"/>
          </w:divBdr>
        </w:div>
        <w:div w:id="943465403">
          <w:marLeft w:val="0"/>
          <w:marRight w:val="0"/>
          <w:marTop w:val="0"/>
          <w:marBottom w:val="0"/>
          <w:divBdr>
            <w:top w:val="none" w:sz="0" w:space="0" w:color="auto"/>
            <w:left w:val="none" w:sz="0" w:space="0" w:color="auto"/>
            <w:bottom w:val="none" w:sz="0" w:space="0" w:color="auto"/>
            <w:right w:val="none" w:sz="0" w:space="0" w:color="auto"/>
          </w:divBdr>
        </w:div>
        <w:div w:id="1117873617">
          <w:marLeft w:val="0"/>
          <w:marRight w:val="0"/>
          <w:marTop w:val="0"/>
          <w:marBottom w:val="0"/>
          <w:divBdr>
            <w:top w:val="none" w:sz="0" w:space="0" w:color="auto"/>
            <w:left w:val="none" w:sz="0" w:space="0" w:color="auto"/>
            <w:bottom w:val="none" w:sz="0" w:space="0" w:color="auto"/>
            <w:right w:val="none" w:sz="0" w:space="0" w:color="auto"/>
          </w:divBdr>
        </w:div>
        <w:div w:id="877551761">
          <w:marLeft w:val="0"/>
          <w:marRight w:val="0"/>
          <w:marTop w:val="0"/>
          <w:marBottom w:val="0"/>
          <w:divBdr>
            <w:top w:val="none" w:sz="0" w:space="0" w:color="auto"/>
            <w:left w:val="none" w:sz="0" w:space="0" w:color="auto"/>
            <w:bottom w:val="none" w:sz="0" w:space="0" w:color="auto"/>
            <w:right w:val="none" w:sz="0" w:space="0" w:color="auto"/>
          </w:divBdr>
        </w:div>
        <w:div w:id="1214082078">
          <w:marLeft w:val="0"/>
          <w:marRight w:val="0"/>
          <w:marTop w:val="0"/>
          <w:marBottom w:val="0"/>
          <w:divBdr>
            <w:top w:val="none" w:sz="0" w:space="0" w:color="auto"/>
            <w:left w:val="none" w:sz="0" w:space="0" w:color="auto"/>
            <w:bottom w:val="none" w:sz="0" w:space="0" w:color="auto"/>
            <w:right w:val="none" w:sz="0" w:space="0" w:color="auto"/>
          </w:divBdr>
        </w:div>
        <w:div w:id="1401445398">
          <w:marLeft w:val="0"/>
          <w:marRight w:val="0"/>
          <w:marTop w:val="0"/>
          <w:marBottom w:val="0"/>
          <w:divBdr>
            <w:top w:val="none" w:sz="0" w:space="0" w:color="auto"/>
            <w:left w:val="none" w:sz="0" w:space="0" w:color="auto"/>
            <w:bottom w:val="none" w:sz="0" w:space="0" w:color="auto"/>
            <w:right w:val="none" w:sz="0" w:space="0" w:color="auto"/>
          </w:divBdr>
        </w:div>
        <w:div w:id="1284573867">
          <w:marLeft w:val="0"/>
          <w:marRight w:val="0"/>
          <w:marTop w:val="0"/>
          <w:marBottom w:val="0"/>
          <w:divBdr>
            <w:top w:val="none" w:sz="0" w:space="0" w:color="auto"/>
            <w:left w:val="none" w:sz="0" w:space="0" w:color="auto"/>
            <w:bottom w:val="none" w:sz="0" w:space="0" w:color="auto"/>
            <w:right w:val="none" w:sz="0" w:space="0" w:color="auto"/>
          </w:divBdr>
        </w:div>
        <w:div w:id="1122990971">
          <w:marLeft w:val="0"/>
          <w:marRight w:val="0"/>
          <w:marTop w:val="0"/>
          <w:marBottom w:val="0"/>
          <w:divBdr>
            <w:top w:val="none" w:sz="0" w:space="0" w:color="auto"/>
            <w:left w:val="none" w:sz="0" w:space="0" w:color="auto"/>
            <w:bottom w:val="none" w:sz="0" w:space="0" w:color="auto"/>
            <w:right w:val="none" w:sz="0" w:space="0" w:color="auto"/>
          </w:divBdr>
        </w:div>
        <w:div w:id="968782537">
          <w:marLeft w:val="0"/>
          <w:marRight w:val="0"/>
          <w:marTop w:val="0"/>
          <w:marBottom w:val="0"/>
          <w:divBdr>
            <w:top w:val="none" w:sz="0" w:space="0" w:color="auto"/>
            <w:left w:val="none" w:sz="0" w:space="0" w:color="auto"/>
            <w:bottom w:val="none" w:sz="0" w:space="0" w:color="auto"/>
            <w:right w:val="none" w:sz="0" w:space="0" w:color="auto"/>
          </w:divBdr>
        </w:div>
        <w:div w:id="640577019">
          <w:marLeft w:val="0"/>
          <w:marRight w:val="0"/>
          <w:marTop w:val="0"/>
          <w:marBottom w:val="0"/>
          <w:divBdr>
            <w:top w:val="none" w:sz="0" w:space="0" w:color="auto"/>
            <w:left w:val="none" w:sz="0" w:space="0" w:color="auto"/>
            <w:bottom w:val="none" w:sz="0" w:space="0" w:color="auto"/>
            <w:right w:val="none" w:sz="0" w:space="0" w:color="auto"/>
          </w:divBdr>
        </w:div>
        <w:div w:id="1524632396">
          <w:marLeft w:val="0"/>
          <w:marRight w:val="0"/>
          <w:marTop w:val="0"/>
          <w:marBottom w:val="0"/>
          <w:divBdr>
            <w:top w:val="none" w:sz="0" w:space="0" w:color="auto"/>
            <w:left w:val="none" w:sz="0" w:space="0" w:color="auto"/>
            <w:bottom w:val="none" w:sz="0" w:space="0" w:color="auto"/>
            <w:right w:val="none" w:sz="0" w:space="0" w:color="auto"/>
          </w:divBdr>
        </w:div>
        <w:div w:id="1762723574">
          <w:marLeft w:val="0"/>
          <w:marRight w:val="0"/>
          <w:marTop w:val="0"/>
          <w:marBottom w:val="0"/>
          <w:divBdr>
            <w:top w:val="none" w:sz="0" w:space="0" w:color="auto"/>
            <w:left w:val="none" w:sz="0" w:space="0" w:color="auto"/>
            <w:bottom w:val="none" w:sz="0" w:space="0" w:color="auto"/>
            <w:right w:val="none" w:sz="0" w:space="0" w:color="auto"/>
          </w:divBdr>
        </w:div>
        <w:div w:id="350226157">
          <w:marLeft w:val="0"/>
          <w:marRight w:val="0"/>
          <w:marTop w:val="0"/>
          <w:marBottom w:val="0"/>
          <w:divBdr>
            <w:top w:val="none" w:sz="0" w:space="0" w:color="auto"/>
            <w:left w:val="none" w:sz="0" w:space="0" w:color="auto"/>
            <w:bottom w:val="none" w:sz="0" w:space="0" w:color="auto"/>
            <w:right w:val="none" w:sz="0" w:space="0" w:color="auto"/>
          </w:divBdr>
        </w:div>
        <w:div w:id="1243177765">
          <w:marLeft w:val="0"/>
          <w:marRight w:val="0"/>
          <w:marTop w:val="0"/>
          <w:marBottom w:val="0"/>
          <w:divBdr>
            <w:top w:val="none" w:sz="0" w:space="0" w:color="auto"/>
            <w:left w:val="none" w:sz="0" w:space="0" w:color="auto"/>
            <w:bottom w:val="none" w:sz="0" w:space="0" w:color="auto"/>
            <w:right w:val="none" w:sz="0" w:space="0" w:color="auto"/>
          </w:divBdr>
        </w:div>
        <w:div w:id="806898314">
          <w:marLeft w:val="0"/>
          <w:marRight w:val="0"/>
          <w:marTop w:val="0"/>
          <w:marBottom w:val="0"/>
          <w:divBdr>
            <w:top w:val="none" w:sz="0" w:space="0" w:color="auto"/>
            <w:left w:val="none" w:sz="0" w:space="0" w:color="auto"/>
            <w:bottom w:val="none" w:sz="0" w:space="0" w:color="auto"/>
            <w:right w:val="none" w:sz="0" w:space="0" w:color="auto"/>
          </w:divBdr>
        </w:div>
        <w:div w:id="759176988">
          <w:marLeft w:val="0"/>
          <w:marRight w:val="0"/>
          <w:marTop w:val="0"/>
          <w:marBottom w:val="0"/>
          <w:divBdr>
            <w:top w:val="none" w:sz="0" w:space="0" w:color="auto"/>
            <w:left w:val="none" w:sz="0" w:space="0" w:color="auto"/>
            <w:bottom w:val="none" w:sz="0" w:space="0" w:color="auto"/>
            <w:right w:val="none" w:sz="0" w:space="0" w:color="auto"/>
          </w:divBdr>
        </w:div>
        <w:div w:id="140316023">
          <w:marLeft w:val="0"/>
          <w:marRight w:val="0"/>
          <w:marTop w:val="0"/>
          <w:marBottom w:val="0"/>
          <w:divBdr>
            <w:top w:val="none" w:sz="0" w:space="0" w:color="auto"/>
            <w:left w:val="none" w:sz="0" w:space="0" w:color="auto"/>
            <w:bottom w:val="none" w:sz="0" w:space="0" w:color="auto"/>
            <w:right w:val="none" w:sz="0" w:space="0" w:color="auto"/>
          </w:divBdr>
        </w:div>
        <w:div w:id="687677633">
          <w:marLeft w:val="0"/>
          <w:marRight w:val="0"/>
          <w:marTop w:val="0"/>
          <w:marBottom w:val="0"/>
          <w:divBdr>
            <w:top w:val="none" w:sz="0" w:space="0" w:color="auto"/>
            <w:left w:val="none" w:sz="0" w:space="0" w:color="auto"/>
            <w:bottom w:val="none" w:sz="0" w:space="0" w:color="auto"/>
            <w:right w:val="none" w:sz="0" w:space="0" w:color="auto"/>
          </w:divBdr>
        </w:div>
        <w:div w:id="526412525">
          <w:marLeft w:val="0"/>
          <w:marRight w:val="0"/>
          <w:marTop w:val="0"/>
          <w:marBottom w:val="0"/>
          <w:divBdr>
            <w:top w:val="none" w:sz="0" w:space="0" w:color="auto"/>
            <w:left w:val="none" w:sz="0" w:space="0" w:color="auto"/>
            <w:bottom w:val="none" w:sz="0" w:space="0" w:color="auto"/>
            <w:right w:val="none" w:sz="0" w:space="0" w:color="auto"/>
          </w:divBdr>
        </w:div>
        <w:div w:id="1027755094">
          <w:marLeft w:val="0"/>
          <w:marRight w:val="0"/>
          <w:marTop w:val="0"/>
          <w:marBottom w:val="0"/>
          <w:divBdr>
            <w:top w:val="none" w:sz="0" w:space="0" w:color="auto"/>
            <w:left w:val="none" w:sz="0" w:space="0" w:color="auto"/>
            <w:bottom w:val="none" w:sz="0" w:space="0" w:color="auto"/>
            <w:right w:val="none" w:sz="0" w:space="0" w:color="auto"/>
          </w:divBdr>
        </w:div>
        <w:div w:id="339818942">
          <w:marLeft w:val="0"/>
          <w:marRight w:val="0"/>
          <w:marTop w:val="0"/>
          <w:marBottom w:val="0"/>
          <w:divBdr>
            <w:top w:val="none" w:sz="0" w:space="0" w:color="auto"/>
            <w:left w:val="none" w:sz="0" w:space="0" w:color="auto"/>
            <w:bottom w:val="none" w:sz="0" w:space="0" w:color="auto"/>
            <w:right w:val="none" w:sz="0" w:space="0" w:color="auto"/>
          </w:divBdr>
        </w:div>
        <w:div w:id="1430814698">
          <w:marLeft w:val="0"/>
          <w:marRight w:val="0"/>
          <w:marTop w:val="0"/>
          <w:marBottom w:val="0"/>
          <w:divBdr>
            <w:top w:val="none" w:sz="0" w:space="0" w:color="auto"/>
            <w:left w:val="none" w:sz="0" w:space="0" w:color="auto"/>
            <w:bottom w:val="none" w:sz="0" w:space="0" w:color="auto"/>
            <w:right w:val="none" w:sz="0" w:space="0" w:color="auto"/>
          </w:divBdr>
        </w:div>
        <w:div w:id="1748645067">
          <w:marLeft w:val="0"/>
          <w:marRight w:val="0"/>
          <w:marTop w:val="0"/>
          <w:marBottom w:val="0"/>
          <w:divBdr>
            <w:top w:val="none" w:sz="0" w:space="0" w:color="auto"/>
            <w:left w:val="none" w:sz="0" w:space="0" w:color="auto"/>
            <w:bottom w:val="none" w:sz="0" w:space="0" w:color="auto"/>
            <w:right w:val="none" w:sz="0" w:space="0" w:color="auto"/>
          </w:divBdr>
        </w:div>
        <w:div w:id="1586257903">
          <w:marLeft w:val="0"/>
          <w:marRight w:val="0"/>
          <w:marTop w:val="0"/>
          <w:marBottom w:val="0"/>
          <w:divBdr>
            <w:top w:val="none" w:sz="0" w:space="0" w:color="auto"/>
            <w:left w:val="none" w:sz="0" w:space="0" w:color="auto"/>
            <w:bottom w:val="none" w:sz="0" w:space="0" w:color="auto"/>
            <w:right w:val="none" w:sz="0" w:space="0" w:color="auto"/>
          </w:divBdr>
        </w:div>
        <w:div w:id="2077897867">
          <w:marLeft w:val="0"/>
          <w:marRight w:val="0"/>
          <w:marTop w:val="0"/>
          <w:marBottom w:val="0"/>
          <w:divBdr>
            <w:top w:val="none" w:sz="0" w:space="0" w:color="auto"/>
            <w:left w:val="none" w:sz="0" w:space="0" w:color="auto"/>
            <w:bottom w:val="none" w:sz="0" w:space="0" w:color="auto"/>
            <w:right w:val="none" w:sz="0" w:space="0" w:color="auto"/>
          </w:divBdr>
        </w:div>
        <w:div w:id="1648512926">
          <w:marLeft w:val="0"/>
          <w:marRight w:val="0"/>
          <w:marTop w:val="0"/>
          <w:marBottom w:val="0"/>
          <w:divBdr>
            <w:top w:val="none" w:sz="0" w:space="0" w:color="auto"/>
            <w:left w:val="none" w:sz="0" w:space="0" w:color="auto"/>
            <w:bottom w:val="none" w:sz="0" w:space="0" w:color="auto"/>
            <w:right w:val="none" w:sz="0" w:space="0" w:color="auto"/>
          </w:divBdr>
        </w:div>
        <w:div w:id="2108692447">
          <w:marLeft w:val="0"/>
          <w:marRight w:val="0"/>
          <w:marTop w:val="0"/>
          <w:marBottom w:val="0"/>
          <w:divBdr>
            <w:top w:val="none" w:sz="0" w:space="0" w:color="auto"/>
            <w:left w:val="none" w:sz="0" w:space="0" w:color="auto"/>
            <w:bottom w:val="none" w:sz="0" w:space="0" w:color="auto"/>
            <w:right w:val="none" w:sz="0" w:space="0" w:color="auto"/>
          </w:divBdr>
        </w:div>
        <w:div w:id="1649821863">
          <w:marLeft w:val="0"/>
          <w:marRight w:val="0"/>
          <w:marTop w:val="0"/>
          <w:marBottom w:val="0"/>
          <w:divBdr>
            <w:top w:val="none" w:sz="0" w:space="0" w:color="auto"/>
            <w:left w:val="none" w:sz="0" w:space="0" w:color="auto"/>
            <w:bottom w:val="none" w:sz="0" w:space="0" w:color="auto"/>
            <w:right w:val="none" w:sz="0" w:space="0" w:color="auto"/>
          </w:divBdr>
        </w:div>
        <w:div w:id="1405763467">
          <w:marLeft w:val="0"/>
          <w:marRight w:val="0"/>
          <w:marTop w:val="0"/>
          <w:marBottom w:val="0"/>
          <w:divBdr>
            <w:top w:val="none" w:sz="0" w:space="0" w:color="auto"/>
            <w:left w:val="none" w:sz="0" w:space="0" w:color="auto"/>
            <w:bottom w:val="none" w:sz="0" w:space="0" w:color="auto"/>
            <w:right w:val="none" w:sz="0" w:space="0" w:color="auto"/>
          </w:divBdr>
        </w:div>
        <w:div w:id="1206329730">
          <w:marLeft w:val="0"/>
          <w:marRight w:val="0"/>
          <w:marTop w:val="0"/>
          <w:marBottom w:val="0"/>
          <w:divBdr>
            <w:top w:val="none" w:sz="0" w:space="0" w:color="auto"/>
            <w:left w:val="none" w:sz="0" w:space="0" w:color="auto"/>
            <w:bottom w:val="none" w:sz="0" w:space="0" w:color="auto"/>
            <w:right w:val="none" w:sz="0" w:space="0" w:color="auto"/>
          </w:divBdr>
        </w:div>
        <w:div w:id="79571758">
          <w:marLeft w:val="0"/>
          <w:marRight w:val="0"/>
          <w:marTop w:val="0"/>
          <w:marBottom w:val="0"/>
          <w:divBdr>
            <w:top w:val="none" w:sz="0" w:space="0" w:color="auto"/>
            <w:left w:val="none" w:sz="0" w:space="0" w:color="auto"/>
            <w:bottom w:val="none" w:sz="0" w:space="0" w:color="auto"/>
            <w:right w:val="none" w:sz="0" w:space="0" w:color="auto"/>
          </w:divBdr>
        </w:div>
        <w:div w:id="652492328">
          <w:marLeft w:val="0"/>
          <w:marRight w:val="0"/>
          <w:marTop w:val="0"/>
          <w:marBottom w:val="0"/>
          <w:divBdr>
            <w:top w:val="none" w:sz="0" w:space="0" w:color="auto"/>
            <w:left w:val="none" w:sz="0" w:space="0" w:color="auto"/>
            <w:bottom w:val="none" w:sz="0" w:space="0" w:color="auto"/>
            <w:right w:val="none" w:sz="0" w:space="0" w:color="auto"/>
          </w:divBdr>
        </w:div>
        <w:div w:id="796603085">
          <w:marLeft w:val="0"/>
          <w:marRight w:val="0"/>
          <w:marTop w:val="0"/>
          <w:marBottom w:val="0"/>
          <w:divBdr>
            <w:top w:val="none" w:sz="0" w:space="0" w:color="auto"/>
            <w:left w:val="none" w:sz="0" w:space="0" w:color="auto"/>
            <w:bottom w:val="none" w:sz="0" w:space="0" w:color="auto"/>
            <w:right w:val="none" w:sz="0" w:space="0" w:color="auto"/>
          </w:divBdr>
        </w:div>
        <w:div w:id="2974176">
          <w:marLeft w:val="0"/>
          <w:marRight w:val="0"/>
          <w:marTop w:val="0"/>
          <w:marBottom w:val="0"/>
          <w:divBdr>
            <w:top w:val="none" w:sz="0" w:space="0" w:color="auto"/>
            <w:left w:val="none" w:sz="0" w:space="0" w:color="auto"/>
            <w:bottom w:val="none" w:sz="0" w:space="0" w:color="auto"/>
            <w:right w:val="none" w:sz="0" w:space="0" w:color="auto"/>
          </w:divBdr>
        </w:div>
        <w:div w:id="1949312009">
          <w:marLeft w:val="0"/>
          <w:marRight w:val="0"/>
          <w:marTop w:val="0"/>
          <w:marBottom w:val="0"/>
          <w:divBdr>
            <w:top w:val="none" w:sz="0" w:space="0" w:color="auto"/>
            <w:left w:val="none" w:sz="0" w:space="0" w:color="auto"/>
            <w:bottom w:val="none" w:sz="0" w:space="0" w:color="auto"/>
            <w:right w:val="none" w:sz="0" w:space="0" w:color="auto"/>
          </w:divBdr>
        </w:div>
      </w:divsChild>
    </w:div>
    <w:div w:id="129131706">
      <w:bodyDiv w:val="1"/>
      <w:marLeft w:val="0"/>
      <w:marRight w:val="0"/>
      <w:marTop w:val="0"/>
      <w:marBottom w:val="0"/>
      <w:divBdr>
        <w:top w:val="none" w:sz="0" w:space="0" w:color="auto"/>
        <w:left w:val="none" w:sz="0" w:space="0" w:color="auto"/>
        <w:bottom w:val="none" w:sz="0" w:space="0" w:color="auto"/>
        <w:right w:val="none" w:sz="0" w:space="0" w:color="auto"/>
      </w:divBdr>
    </w:div>
    <w:div w:id="129792306">
      <w:bodyDiv w:val="1"/>
      <w:marLeft w:val="0"/>
      <w:marRight w:val="0"/>
      <w:marTop w:val="0"/>
      <w:marBottom w:val="0"/>
      <w:divBdr>
        <w:top w:val="none" w:sz="0" w:space="0" w:color="auto"/>
        <w:left w:val="none" w:sz="0" w:space="0" w:color="auto"/>
        <w:bottom w:val="none" w:sz="0" w:space="0" w:color="auto"/>
        <w:right w:val="none" w:sz="0" w:space="0" w:color="auto"/>
      </w:divBdr>
    </w:div>
    <w:div w:id="130221703">
      <w:bodyDiv w:val="1"/>
      <w:marLeft w:val="0"/>
      <w:marRight w:val="0"/>
      <w:marTop w:val="0"/>
      <w:marBottom w:val="0"/>
      <w:divBdr>
        <w:top w:val="none" w:sz="0" w:space="0" w:color="auto"/>
        <w:left w:val="none" w:sz="0" w:space="0" w:color="auto"/>
        <w:bottom w:val="none" w:sz="0" w:space="0" w:color="auto"/>
        <w:right w:val="none" w:sz="0" w:space="0" w:color="auto"/>
      </w:divBdr>
    </w:div>
    <w:div w:id="130828891">
      <w:bodyDiv w:val="1"/>
      <w:marLeft w:val="0"/>
      <w:marRight w:val="0"/>
      <w:marTop w:val="0"/>
      <w:marBottom w:val="0"/>
      <w:divBdr>
        <w:top w:val="none" w:sz="0" w:space="0" w:color="auto"/>
        <w:left w:val="none" w:sz="0" w:space="0" w:color="auto"/>
        <w:bottom w:val="none" w:sz="0" w:space="0" w:color="auto"/>
        <w:right w:val="none" w:sz="0" w:space="0" w:color="auto"/>
      </w:divBdr>
    </w:div>
    <w:div w:id="131407444">
      <w:bodyDiv w:val="1"/>
      <w:marLeft w:val="0"/>
      <w:marRight w:val="0"/>
      <w:marTop w:val="0"/>
      <w:marBottom w:val="0"/>
      <w:divBdr>
        <w:top w:val="none" w:sz="0" w:space="0" w:color="auto"/>
        <w:left w:val="none" w:sz="0" w:space="0" w:color="auto"/>
        <w:bottom w:val="none" w:sz="0" w:space="0" w:color="auto"/>
        <w:right w:val="none" w:sz="0" w:space="0" w:color="auto"/>
      </w:divBdr>
    </w:div>
    <w:div w:id="131531957">
      <w:bodyDiv w:val="1"/>
      <w:marLeft w:val="0"/>
      <w:marRight w:val="0"/>
      <w:marTop w:val="0"/>
      <w:marBottom w:val="0"/>
      <w:divBdr>
        <w:top w:val="none" w:sz="0" w:space="0" w:color="auto"/>
        <w:left w:val="none" w:sz="0" w:space="0" w:color="auto"/>
        <w:bottom w:val="none" w:sz="0" w:space="0" w:color="auto"/>
        <w:right w:val="none" w:sz="0" w:space="0" w:color="auto"/>
      </w:divBdr>
    </w:div>
    <w:div w:id="132842030">
      <w:bodyDiv w:val="1"/>
      <w:marLeft w:val="0"/>
      <w:marRight w:val="0"/>
      <w:marTop w:val="0"/>
      <w:marBottom w:val="0"/>
      <w:divBdr>
        <w:top w:val="none" w:sz="0" w:space="0" w:color="auto"/>
        <w:left w:val="none" w:sz="0" w:space="0" w:color="auto"/>
        <w:bottom w:val="none" w:sz="0" w:space="0" w:color="auto"/>
        <w:right w:val="none" w:sz="0" w:space="0" w:color="auto"/>
      </w:divBdr>
    </w:div>
    <w:div w:id="132872448">
      <w:bodyDiv w:val="1"/>
      <w:marLeft w:val="0"/>
      <w:marRight w:val="0"/>
      <w:marTop w:val="0"/>
      <w:marBottom w:val="0"/>
      <w:divBdr>
        <w:top w:val="none" w:sz="0" w:space="0" w:color="auto"/>
        <w:left w:val="none" w:sz="0" w:space="0" w:color="auto"/>
        <w:bottom w:val="none" w:sz="0" w:space="0" w:color="auto"/>
        <w:right w:val="none" w:sz="0" w:space="0" w:color="auto"/>
      </w:divBdr>
    </w:div>
    <w:div w:id="133448547">
      <w:bodyDiv w:val="1"/>
      <w:marLeft w:val="0"/>
      <w:marRight w:val="0"/>
      <w:marTop w:val="0"/>
      <w:marBottom w:val="0"/>
      <w:divBdr>
        <w:top w:val="none" w:sz="0" w:space="0" w:color="auto"/>
        <w:left w:val="none" w:sz="0" w:space="0" w:color="auto"/>
        <w:bottom w:val="none" w:sz="0" w:space="0" w:color="auto"/>
        <w:right w:val="none" w:sz="0" w:space="0" w:color="auto"/>
      </w:divBdr>
    </w:div>
    <w:div w:id="134643233">
      <w:bodyDiv w:val="1"/>
      <w:marLeft w:val="0"/>
      <w:marRight w:val="0"/>
      <w:marTop w:val="0"/>
      <w:marBottom w:val="0"/>
      <w:divBdr>
        <w:top w:val="none" w:sz="0" w:space="0" w:color="auto"/>
        <w:left w:val="none" w:sz="0" w:space="0" w:color="auto"/>
        <w:bottom w:val="none" w:sz="0" w:space="0" w:color="auto"/>
        <w:right w:val="none" w:sz="0" w:space="0" w:color="auto"/>
      </w:divBdr>
    </w:div>
    <w:div w:id="134951449">
      <w:bodyDiv w:val="1"/>
      <w:marLeft w:val="0"/>
      <w:marRight w:val="0"/>
      <w:marTop w:val="0"/>
      <w:marBottom w:val="0"/>
      <w:divBdr>
        <w:top w:val="none" w:sz="0" w:space="0" w:color="auto"/>
        <w:left w:val="none" w:sz="0" w:space="0" w:color="auto"/>
        <w:bottom w:val="none" w:sz="0" w:space="0" w:color="auto"/>
        <w:right w:val="none" w:sz="0" w:space="0" w:color="auto"/>
      </w:divBdr>
    </w:div>
    <w:div w:id="135267593">
      <w:bodyDiv w:val="1"/>
      <w:marLeft w:val="0"/>
      <w:marRight w:val="0"/>
      <w:marTop w:val="0"/>
      <w:marBottom w:val="0"/>
      <w:divBdr>
        <w:top w:val="none" w:sz="0" w:space="0" w:color="auto"/>
        <w:left w:val="none" w:sz="0" w:space="0" w:color="auto"/>
        <w:bottom w:val="none" w:sz="0" w:space="0" w:color="auto"/>
        <w:right w:val="none" w:sz="0" w:space="0" w:color="auto"/>
      </w:divBdr>
      <w:divsChild>
        <w:div w:id="1596859326">
          <w:marLeft w:val="0"/>
          <w:marRight w:val="0"/>
          <w:marTop w:val="0"/>
          <w:marBottom w:val="0"/>
          <w:divBdr>
            <w:top w:val="none" w:sz="0" w:space="0" w:color="auto"/>
            <w:left w:val="none" w:sz="0" w:space="0" w:color="auto"/>
            <w:bottom w:val="none" w:sz="0" w:space="0" w:color="auto"/>
            <w:right w:val="none" w:sz="0" w:space="0" w:color="auto"/>
          </w:divBdr>
        </w:div>
        <w:div w:id="1293174251">
          <w:marLeft w:val="0"/>
          <w:marRight w:val="0"/>
          <w:marTop w:val="0"/>
          <w:marBottom w:val="0"/>
          <w:divBdr>
            <w:top w:val="none" w:sz="0" w:space="0" w:color="auto"/>
            <w:left w:val="none" w:sz="0" w:space="0" w:color="auto"/>
            <w:bottom w:val="none" w:sz="0" w:space="0" w:color="auto"/>
            <w:right w:val="none" w:sz="0" w:space="0" w:color="auto"/>
          </w:divBdr>
        </w:div>
        <w:div w:id="1925799356">
          <w:marLeft w:val="0"/>
          <w:marRight w:val="0"/>
          <w:marTop w:val="0"/>
          <w:marBottom w:val="0"/>
          <w:divBdr>
            <w:top w:val="none" w:sz="0" w:space="0" w:color="auto"/>
            <w:left w:val="none" w:sz="0" w:space="0" w:color="auto"/>
            <w:bottom w:val="none" w:sz="0" w:space="0" w:color="auto"/>
            <w:right w:val="none" w:sz="0" w:space="0" w:color="auto"/>
          </w:divBdr>
        </w:div>
        <w:div w:id="228538817">
          <w:marLeft w:val="0"/>
          <w:marRight w:val="0"/>
          <w:marTop w:val="0"/>
          <w:marBottom w:val="0"/>
          <w:divBdr>
            <w:top w:val="none" w:sz="0" w:space="0" w:color="auto"/>
            <w:left w:val="none" w:sz="0" w:space="0" w:color="auto"/>
            <w:bottom w:val="none" w:sz="0" w:space="0" w:color="auto"/>
            <w:right w:val="none" w:sz="0" w:space="0" w:color="auto"/>
          </w:divBdr>
        </w:div>
        <w:div w:id="720054340">
          <w:marLeft w:val="0"/>
          <w:marRight w:val="0"/>
          <w:marTop w:val="0"/>
          <w:marBottom w:val="0"/>
          <w:divBdr>
            <w:top w:val="none" w:sz="0" w:space="0" w:color="auto"/>
            <w:left w:val="none" w:sz="0" w:space="0" w:color="auto"/>
            <w:bottom w:val="none" w:sz="0" w:space="0" w:color="auto"/>
            <w:right w:val="none" w:sz="0" w:space="0" w:color="auto"/>
          </w:divBdr>
        </w:div>
        <w:div w:id="1237401896">
          <w:marLeft w:val="0"/>
          <w:marRight w:val="0"/>
          <w:marTop w:val="0"/>
          <w:marBottom w:val="0"/>
          <w:divBdr>
            <w:top w:val="none" w:sz="0" w:space="0" w:color="auto"/>
            <w:left w:val="none" w:sz="0" w:space="0" w:color="auto"/>
            <w:bottom w:val="none" w:sz="0" w:space="0" w:color="auto"/>
            <w:right w:val="none" w:sz="0" w:space="0" w:color="auto"/>
          </w:divBdr>
        </w:div>
        <w:div w:id="1093748189">
          <w:marLeft w:val="0"/>
          <w:marRight w:val="0"/>
          <w:marTop w:val="0"/>
          <w:marBottom w:val="0"/>
          <w:divBdr>
            <w:top w:val="none" w:sz="0" w:space="0" w:color="auto"/>
            <w:left w:val="none" w:sz="0" w:space="0" w:color="auto"/>
            <w:bottom w:val="none" w:sz="0" w:space="0" w:color="auto"/>
            <w:right w:val="none" w:sz="0" w:space="0" w:color="auto"/>
          </w:divBdr>
        </w:div>
        <w:div w:id="1008750842">
          <w:marLeft w:val="0"/>
          <w:marRight w:val="0"/>
          <w:marTop w:val="0"/>
          <w:marBottom w:val="0"/>
          <w:divBdr>
            <w:top w:val="none" w:sz="0" w:space="0" w:color="auto"/>
            <w:left w:val="none" w:sz="0" w:space="0" w:color="auto"/>
            <w:bottom w:val="none" w:sz="0" w:space="0" w:color="auto"/>
            <w:right w:val="none" w:sz="0" w:space="0" w:color="auto"/>
          </w:divBdr>
        </w:div>
        <w:div w:id="838887968">
          <w:marLeft w:val="0"/>
          <w:marRight w:val="0"/>
          <w:marTop w:val="0"/>
          <w:marBottom w:val="0"/>
          <w:divBdr>
            <w:top w:val="none" w:sz="0" w:space="0" w:color="auto"/>
            <w:left w:val="none" w:sz="0" w:space="0" w:color="auto"/>
            <w:bottom w:val="none" w:sz="0" w:space="0" w:color="auto"/>
            <w:right w:val="none" w:sz="0" w:space="0" w:color="auto"/>
          </w:divBdr>
        </w:div>
        <w:div w:id="1794863702">
          <w:marLeft w:val="0"/>
          <w:marRight w:val="0"/>
          <w:marTop w:val="0"/>
          <w:marBottom w:val="0"/>
          <w:divBdr>
            <w:top w:val="none" w:sz="0" w:space="0" w:color="auto"/>
            <w:left w:val="none" w:sz="0" w:space="0" w:color="auto"/>
            <w:bottom w:val="none" w:sz="0" w:space="0" w:color="auto"/>
            <w:right w:val="none" w:sz="0" w:space="0" w:color="auto"/>
          </w:divBdr>
        </w:div>
        <w:div w:id="1911577361">
          <w:marLeft w:val="0"/>
          <w:marRight w:val="0"/>
          <w:marTop w:val="0"/>
          <w:marBottom w:val="0"/>
          <w:divBdr>
            <w:top w:val="none" w:sz="0" w:space="0" w:color="auto"/>
            <w:left w:val="none" w:sz="0" w:space="0" w:color="auto"/>
            <w:bottom w:val="none" w:sz="0" w:space="0" w:color="auto"/>
            <w:right w:val="none" w:sz="0" w:space="0" w:color="auto"/>
          </w:divBdr>
        </w:div>
        <w:div w:id="1192260264">
          <w:marLeft w:val="0"/>
          <w:marRight w:val="0"/>
          <w:marTop w:val="0"/>
          <w:marBottom w:val="0"/>
          <w:divBdr>
            <w:top w:val="none" w:sz="0" w:space="0" w:color="auto"/>
            <w:left w:val="none" w:sz="0" w:space="0" w:color="auto"/>
            <w:bottom w:val="none" w:sz="0" w:space="0" w:color="auto"/>
            <w:right w:val="none" w:sz="0" w:space="0" w:color="auto"/>
          </w:divBdr>
        </w:div>
        <w:div w:id="1372877186">
          <w:marLeft w:val="0"/>
          <w:marRight w:val="0"/>
          <w:marTop w:val="0"/>
          <w:marBottom w:val="0"/>
          <w:divBdr>
            <w:top w:val="none" w:sz="0" w:space="0" w:color="auto"/>
            <w:left w:val="none" w:sz="0" w:space="0" w:color="auto"/>
            <w:bottom w:val="none" w:sz="0" w:space="0" w:color="auto"/>
            <w:right w:val="none" w:sz="0" w:space="0" w:color="auto"/>
          </w:divBdr>
        </w:div>
        <w:div w:id="951981508">
          <w:marLeft w:val="0"/>
          <w:marRight w:val="0"/>
          <w:marTop w:val="0"/>
          <w:marBottom w:val="0"/>
          <w:divBdr>
            <w:top w:val="none" w:sz="0" w:space="0" w:color="auto"/>
            <w:left w:val="none" w:sz="0" w:space="0" w:color="auto"/>
            <w:bottom w:val="none" w:sz="0" w:space="0" w:color="auto"/>
            <w:right w:val="none" w:sz="0" w:space="0" w:color="auto"/>
          </w:divBdr>
        </w:div>
        <w:div w:id="2133549729">
          <w:marLeft w:val="0"/>
          <w:marRight w:val="0"/>
          <w:marTop w:val="0"/>
          <w:marBottom w:val="0"/>
          <w:divBdr>
            <w:top w:val="none" w:sz="0" w:space="0" w:color="auto"/>
            <w:left w:val="none" w:sz="0" w:space="0" w:color="auto"/>
            <w:bottom w:val="none" w:sz="0" w:space="0" w:color="auto"/>
            <w:right w:val="none" w:sz="0" w:space="0" w:color="auto"/>
          </w:divBdr>
        </w:div>
        <w:div w:id="1339577159">
          <w:marLeft w:val="0"/>
          <w:marRight w:val="0"/>
          <w:marTop w:val="0"/>
          <w:marBottom w:val="0"/>
          <w:divBdr>
            <w:top w:val="none" w:sz="0" w:space="0" w:color="auto"/>
            <w:left w:val="none" w:sz="0" w:space="0" w:color="auto"/>
            <w:bottom w:val="none" w:sz="0" w:space="0" w:color="auto"/>
            <w:right w:val="none" w:sz="0" w:space="0" w:color="auto"/>
          </w:divBdr>
        </w:div>
        <w:div w:id="2107798730">
          <w:marLeft w:val="0"/>
          <w:marRight w:val="0"/>
          <w:marTop w:val="0"/>
          <w:marBottom w:val="0"/>
          <w:divBdr>
            <w:top w:val="none" w:sz="0" w:space="0" w:color="auto"/>
            <w:left w:val="none" w:sz="0" w:space="0" w:color="auto"/>
            <w:bottom w:val="none" w:sz="0" w:space="0" w:color="auto"/>
            <w:right w:val="none" w:sz="0" w:space="0" w:color="auto"/>
          </w:divBdr>
        </w:div>
        <w:div w:id="342632458">
          <w:marLeft w:val="0"/>
          <w:marRight w:val="0"/>
          <w:marTop w:val="0"/>
          <w:marBottom w:val="0"/>
          <w:divBdr>
            <w:top w:val="none" w:sz="0" w:space="0" w:color="auto"/>
            <w:left w:val="none" w:sz="0" w:space="0" w:color="auto"/>
            <w:bottom w:val="none" w:sz="0" w:space="0" w:color="auto"/>
            <w:right w:val="none" w:sz="0" w:space="0" w:color="auto"/>
          </w:divBdr>
        </w:div>
        <w:div w:id="231552355">
          <w:marLeft w:val="0"/>
          <w:marRight w:val="0"/>
          <w:marTop w:val="0"/>
          <w:marBottom w:val="0"/>
          <w:divBdr>
            <w:top w:val="none" w:sz="0" w:space="0" w:color="auto"/>
            <w:left w:val="none" w:sz="0" w:space="0" w:color="auto"/>
            <w:bottom w:val="none" w:sz="0" w:space="0" w:color="auto"/>
            <w:right w:val="none" w:sz="0" w:space="0" w:color="auto"/>
          </w:divBdr>
        </w:div>
        <w:div w:id="562639295">
          <w:marLeft w:val="0"/>
          <w:marRight w:val="0"/>
          <w:marTop w:val="0"/>
          <w:marBottom w:val="0"/>
          <w:divBdr>
            <w:top w:val="none" w:sz="0" w:space="0" w:color="auto"/>
            <w:left w:val="none" w:sz="0" w:space="0" w:color="auto"/>
            <w:bottom w:val="none" w:sz="0" w:space="0" w:color="auto"/>
            <w:right w:val="none" w:sz="0" w:space="0" w:color="auto"/>
          </w:divBdr>
        </w:div>
        <w:div w:id="224949118">
          <w:marLeft w:val="0"/>
          <w:marRight w:val="0"/>
          <w:marTop w:val="0"/>
          <w:marBottom w:val="0"/>
          <w:divBdr>
            <w:top w:val="none" w:sz="0" w:space="0" w:color="auto"/>
            <w:left w:val="none" w:sz="0" w:space="0" w:color="auto"/>
            <w:bottom w:val="none" w:sz="0" w:space="0" w:color="auto"/>
            <w:right w:val="none" w:sz="0" w:space="0" w:color="auto"/>
          </w:divBdr>
        </w:div>
        <w:div w:id="1126512460">
          <w:marLeft w:val="0"/>
          <w:marRight w:val="0"/>
          <w:marTop w:val="0"/>
          <w:marBottom w:val="0"/>
          <w:divBdr>
            <w:top w:val="none" w:sz="0" w:space="0" w:color="auto"/>
            <w:left w:val="none" w:sz="0" w:space="0" w:color="auto"/>
            <w:bottom w:val="none" w:sz="0" w:space="0" w:color="auto"/>
            <w:right w:val="none" w:sz="0" w:space="0" w:color="auto"/>
          </w:divBdr>
        </w:div>
        <w:div w:id="28998880">
          <w:marLeft w:val="0"/>
          <w:marRight w:val="0"/>
          <w:marTop w:val="0"/>
          <w:marBottom w:val="0"/>
          <w:divBdr>
            <w:top w:val="none" w:sz="0" w:space="0" w:color="auto"/>
            <w:left w:val="none" w:sz="0" w:space="0" w:color="auto"/>
            <w:bottom w:val="none" w:sz="0" w:space="0" w:color="auto"/>
            <w:right w:val="none" w:sz="0" w:space="0" w:color="auto"/>
          </w:divBdr>
        </w:div>
        <w:div w:id="1192108333">
          <w:marLeft w:val="0"/>
          <w:marRight w:val="0"/>
          <w:marTop w:val="0"/>
          <w:marBottom w:val="0"/>
          <w:divBdr>
            <w:top w:val="none" w:sz="0" w:space="0" w:color="auto"/>
            <w:left w:val="none" w:sz="0" w:space="0" w:color="auto"/>
            <w:bottom w:val="none" w:sz="0" w:space="0" w:color="auto"/>
            <w:right w:val="none" w:sz="0" w:space="0" w:color="auto"/>
          </w:divBdr>
        </w:div>
        <w:div w:id="1252660780">
          <w:marLeft w:val="0"/>
          <w:marRight w:val="0"/>
          <w:marTop w:val="0"/>
          <w:marBottom w:val="0"/>
          <w:divBdr>
            <w:top w:val="none" w:sz="0" w:space="0" w:color="auto"/>
            <w:left w:val="none" w:sz="0" w:space="0" w:color="auto"/>
            <w:bottom w:val="none" w:sz="0" w:space="0" w:color="auto"/>
            <w:right w:val="none" w:sz="0" w:space="0" w:color="auto"/>
          </w:divBdr>
        </w:div>
        <w:div w:id="640383671">
          <w:marLeft w:val="0"/>
          <w:marRight w:val="0"/>
          <w:marTop w:val="0"/>
          <w:marBottom w:val="0"/>
          <w:divBdr>
            <w:top w:val="none" w:sz="0" w:space="0" w:color="auto"/>
            <w:left w:val="none" w:sz="0" w:space="0" w:color="auto"/>
            <w:bottom w:val="none" w:sz="0" w:space="0" w:color="auto"/>
            <w:right w:val="none" w:sz="0" w:space="0" w:color="auto"/>
          </w:divBdr>
        </w:div>
        <w:div w:id="1672681357">
          <w:marLeft w:val="0"/>
          <w:marRight w:val="0"/>
          <w:marTop w:val="0"/>
          <w:marBottom w:val="0"/>
          <w:divBdr>
            <w:top w:val="none" w:sz="0" w:space="0" w:color="auto"/>
            <w:left w:val="none" w:sz="0" w:space="0" w:color="auto"/>
            <w:bottom w:val="none" w:sz="0" w:space="0" w:color="auto"/>
            <w:right w:val="none" w:sz="0" w:space="0" w:color="auto"/>
          </w:divBdr>
        </w:div>
        <w:div w:id="198590613">
          <w:marLeft w:val="0"/>
          <w:marRight w:val="0"/>
          <w:marTop w:val="0"/>
          <w:marBottom w:val="0"/>
          <w:divBdr>
            <w:top w:val="none" w:sz="0" w:space="0" w:color="auto"/>
            <w:left w:val="none" w:sz="0" w:space="0" w:color="auto"/>
            <w:bottom w:val="none" w:sz="0" w:space="0" w:color="auto"/>
            <w:right w:val="none" w:sz="0" w:space="0" w:color="auto"/>
          </w:divBdr>
        </w:div>
        <w:div w:id="802382646">
          <w:marLeft w:val="0"/>
          <w:marRight w:val="0"/>
          <w:marTop w:val="0"/>
          <w:marBottom w:val="0"/>
          <w:divBdr>
            <w:top w:val="none" w:sz="0" w:space="0" w:color="auto"/>
            <w:left w:val="none" w:sz="0" w:space="0" w:color="auto"/>
            <w:bottom w:val="none" w:sz="0" w:space="0" w:color="auto"/>
            <w:right w:val="none" w:sz="0" w:space="0" w:color="auto"/>
          </w:divBdr>
        </w:div>
        <w:div w:id="818764494">
          <w:marLeft w:val="0"/>
          <w:marRight w:val="0"/>
          <w:marTop w:val="0"/>
          <w:marBottom w:val="0"/>
          <w:divBdr>
            <w:top w:val="none" w:sz="0" w:space="0" w:color="auto"/>
            <w:left w:val="none" w:sz="0" w:space="0" w:color="auto"/>
            <w:bottom w:val="none" w:sz="0" w:space="0" w:color="auto"/>
            <w:right w:val="none" w:sz="0" w:space="0" w:color="auto"/>
          </w:divBdr>
        </w:div>
        <w:div w:id="751048817">
          <w:marLeft w:val="0"/>
          <w:marRight w:val="0"/>
          <w:marTop w:val="0"/>
          <w:marBottom w:val="0"/>
          <w:divBdr>
            <w:top w:val="none" w:sz="0" w:space="0" w:color="auto"/>
            <w:left w:val="none" w:sz="0" w:space="0" w:color="auto"/>
            <w:bottom w:val="none" w:sz="0" w:space="0" w:color="auto"/>
            <w:right w:val="none" w:sz="0" w:space="0" w:color="auto"/>
          </w:divBdr>
        </w:div>
        <w:div w:id="852040045">
          <w:marLeft w:val="0"/>
          <w:marRight w:val="0"/>
          <w:marTop w:val="0"/>
          <w:marBottom w:val="0"/>
          <w:divBdr>
            <w:top w:val="none" w:sz="0" w:space="0" w:color="auto"/>
            <w:left w:val="none" w:sz="0" w:space="0" w:color="auto"/>
            <w:bottom w:val="none" w:sz="0" w:space="0" w:color="auto"/>
            <w:right w:val="none" w:sz="0" w:space="0" w:color="auto"/>
          </w:divBdr>
        </w:div>
        <w:div w:id="1897928402">
          <w:marLeft w:val="0"/>
          <w:marRight w:val="0"/>
          <w:marTop w:val="0"/>
          <w:marBottom w:val="0"/>
          <w:divBdr>
            <w:top w:val="none" w:sz="0" w:space="0" w:color="auto"/>
            <w:left w:val="none" w:sz="0" w:space="0" w:color="auto"/>
            <w:bottom w:val="none" w:sz="0" w:space="0" w:color="auto"/>
            <w:right w:val="none" w:sz="0" w:space="0" w:color="auto"/>
          </w:divBdr>
        </w:div>
        <w:div w:id="153228122">
          <w:marLeft w:val="0"/>
          <w:marRight w:val="0"/>
          <w:marTop w:val="0"/>
          <w:marBottom w:val="0"/>
          <w:divBdr>
            <w:top w:val="none" w:sz="0" w:space="0" w:color="auto"/>
            <w:left w:val="none" w:sz="0" w:space="0" w:color="auto"/>
            <w:bottom w:val="none" w:sz="0" w:space="0" w:color="auto"/>
            <w:right w:val="none" w:sz="0" w:space="0" w:color="auto"/>
          </w:divBdr>
        </w:div>
        <w:div w:id="1944024754">
          <w:marLeft w:val="0"/>
          <w:marRight w:val="0"/>
          <w:marTop w:val="0"/>
          <w:marBottom w:val="0"/>
          <w:divBdr>
            <w:top w:val="none" w:sz="0" w:space="0" w:color="auto"/>
            <w:left w:val="none" w:sz="0" w:space="0" w:color="auto"/>
            <w:bottom w:val="none" w:sz="0" w:space="0" w:color="auto"/>
            <w:right w:val="none" w:sz="0" w:space="0" w:color="auto"/>
          </w:divBdr>
        </w:div>
        <w:div w:id="1057899717">
          <w:marLeft w:val="0"/>
          <w:marRight w:val="0"/>
          <w:marTop w:val="0"/>
          <w:marBottom w:val="0"/>
          <w:divBdr>
            <w:top w:val="none" w:sz="0" w:space="0" w:color="auto"/>
            <w:left w:val="none" w:sz="0" w:space="0" w:color="auto"/>
            <w:bottom w:val="none" w:sz="0" w:space="0" w:color="auto"/>
            <w:right w:val="none" w:sz="0" w:space="0" w:color="auto"/>
          </w:divBdr>
        </w:div>
        <w:div w:id="1759674223">
          <w:marLeft w:val="0"/>
          <w:marRight w:val="0"/>
          <w:marTop w:val="0"/>
          <w:marBottom w:val="0"/>
          <w:divBdr>
            <w:top w:val="none" w:sz="0" w:space="0" w:color="auto"/>
            <w:left w:val="none" w:sz="0" w:space="0" w:color="auto"/>
            <w:bottom w:val="none" w:sz="0" w:space="0" w:color="auto"/>
            <w:right w:val="none" w:sz="0" w:space="0" w:color="auto"/>
          </w:divBdr>
        </w:div>
        <w:div w:id="94981992">
          <w:marLeft w:val="0"/>
          <w:marRight w:val="0"/>
          <w:marTop w:val="0"/>
          <w:marBottom w:val="0"/>
          <w:divBdr>
            <w:top w:val="none" w:sz="0" w:space="0" w:color="auto"/>
            <w:left w:val="none" w:sz="0" w:space="0" w:color="auto"/>
            <w:bottom w:val="none" w:sz="0" w:space="0" w:color="auto"/>
            <w:right w:val="none" w:sz="0" w:space="0" w:color="auto"/>
          </w:divBdr>
        </w:div>
        <w:div w:id="1446077206">
          <w:marLeft w:val="0"/>
          <w:marRight w:val="0"/>
          <w:marTop w:val="0"/>
          <w:marBottom w:val="0"/>
          <w:divBdr>
            <w:top w:val="none" w:sz="0" w:space="0" w:color="auto"/>
            <w:left w:val="none" w:sz="0" w:space="0" w:color="auto"/>
            <w:bottom w:val="none" w:sz="0" w:space="0" w:color="auto"/>
            <w:right w:val="none" w:sz="0" w:space="0" w:color="auto"/>
          </w:divBdr>
        </w:div>
        <w:div w:id="1998221968">
          <w:marLeft w:val="0"/>
          <w:marRight w:val="0"/>
          <w:marTop w:val="0"/>
          <w:marBottom w:val="0"/>
          <w:divBdr>
            <w:top w:val="none" w:sz="0" w:space="0" w:color="auto"/>
            <w:left w:val="none" w:sz="0" w:space="0" w:color="auto"/>
            <w:bottom w:val="none" w:sz="0" w:space="0" w:color="auto"/>
            <w:right w:val="none" w:sz="0" w:space="0" w:color="auto"/>
          </w:divBdr>
        </w:div>
        <w:div w:id="908421479">
          <w:marLeft w:val="0"/>
          <w:marRight w:val="0"/>
          <w:marTop w:val="0"/>
          <w:marBottom w:val="0"/>
          <w:divBdr>
            <w:top w:val="none" w:sz="0" w:space="0" w:color="auto"/>
            <w:left w:val="none" w:sz="0" w:space="0" w:color="auto"/>
            <w:bottom w:val="none" w:sz="0" w:space="0" w:color="auto"/>
            <w:right w:val="none" w:sz="0" w:space="0" w:color="auto"/>
          </w:divBdr>
        </w:div>
        <w:div w:id="1001664228">
          <w:marLeft w:val="0"/>
          <w:marRight w:val="0"/>
          <w:marTop w:val="0"/>
          <w:marBottom w:val="0"/>
          <w:divBdr>
            <w:top w:val="none" w:sz="0" w:space="0" w:color="auto"/>
            <w:left w:val="none" w:sz="0" w:space="0" w:color="auto"/>
            <w:bottom w:val="none" w:sz="0" w:space="0" w:color="auto"/>
            <w:right w:val="none" w:sz="0" w:space="0" w:color="auto"/>
          </w:divBdr>
        </w:div>
        <w:div w:id="1734499714">
          <w:marLeft w:val="0"/>
          <w:marRight w:val="0"/>
          <w:marTop w:val="0"/>
          <w:marBottom w:val="0"/>
          <w:divBdr>
            <w:top w:val="none" w:sz="0" w:space="0" w:color="auto"/>
            <w:left w:val="none" w:sz="0" w:space="0" w:color="auto"/>
            <w:bottom w:val="none" w:sz="0" w:space="0" w:color="auto"/>
            <w:right w:val="none" w:sz="0" w:space="0" w:color="auto"/>
          </w:divBdr>
        </w:div>
        <w:div w:id="1915158791">
          <w:marLeft w:val="0"/>
          <w:marRight w:val="0"/>
          <w:marTop w:val="0"/>
          <w:marBottom w:val="0"/>
          <w:divBdr>
            <w:top w:val="none" w:sz="0" w:space="0" w:color="auto"/>
            <w:left w:val="none" w:sz="0" w:space="0" w:color="auto"/>
            <w:bottom w:val="none" w:sz="0" w:space="0" w:color="auto"/>
            <w:right w:val="none" w:sz="0" w:space="0" w:color="auto"/>
          </w:divBdr>
        </w:div>
        <w:div w:id="1656567105">
          <w:marLeft w:val="0"/>
          <w:marRight w:val="0"/>
          <w:marTop w:val="0"/>
          <w:marBottom w:val="0"/>
          <w:divBdr>
            <w:top w:val="none" w:sz="0" w:space="0" w:color="auto"/>
            <w:left w:val="none" w:sz="0" w:space="0" w:color="auto"/>
            <w:bottom w:val="none" w:sz="0" w:space="0" w:color="auto"/>
            <w:right w:val="none" w:sz="0" w:space="0" w:color="auto"/>
          </w:divBdr>
        </w:div>
        <w:div w:id="118647649">
          <w:marLeft w:val="0"/>
          <w:marRight w:val="0"/>
          <w:marTop w:val="0"/>
          <w:marBottom w:val="0"/>
          <w:divBdr>
            <w:top w:val="none" w:sz="0" w:space="0" w:color="auto"/>
            <w:left w:val="none" w:sz="0" w:space="0" w:color="auto"/>
            <w:bottom w:val="none" w:sz="0" w:space="0" w:color="auto"/>
            <w:right w:val="none" w:sz="0" w:space="0" w:color="auto"/>
          </w:divBdr>
        </w:div>
        <w:div w:id="2125535369">
          <w:marLeft w:val="0"/>
          <w:marRight w:val="0"/>
          <w:marTop w:val="0"/>
          <w:marBottom w:val="0"/>
          <w:divBdr>
            <w:top w:val="none" w:sz="0" w:space="0" w:color="auto"/>
            <w:left w:val="none" w:sz="0" w:space="0" w:color="auto"/>
            <w:bottom w:val="none" w:sz="0" w:space="0" w:color="auto"/>
            <w:right w:val="none" w:sz="0" w:space="0" w:color="auto"/>
          </w:divBdr>
        </w:div>
        <w:div w:id="1537892341">
          <w:marLeft w:val="0"/>
          <w:marRight w:val="0"/>
          <w:marTop w:val="0"/>
          <w:marBottom w:val="0"/>
          <w:divBdr>
            <w:top w:val="none" w:sz="0" w:space="0" w:color="auto"/>
            <w:left w:val="none" w:sz="0" w:space="0" w:color="auto"/>
            <w:bottom w:val="none" w:sz="0" w:space="0" w:color="auto"/>
            <w:right w:val="none" w:sz="0" w:space="0" w:color="auto"/>
          </w:divBdr>
        </w:div>
        <w:div w:id="1807704078">
          <w:marLeft w:val="0"/>
          <w:marRight w:val="0"/>
          <w:marTop w:val="0"/>
          <w:marBottom w:val="0"/>
          <w:divBdr>
            <w:top w:val="none" w:sz="0" w:space="0" w:color="auto"/>
            <w:left w:val="none" w:sz="0" w:space="0" w:color="auto"/>
            <w:bottom w:val="none" w:sz="0" w:space="0" w:color="auto"/>
            <w:right w:val="none" w:sz="0" w:space="0" w:color="auto"/>
          </w:divBdr>
        </w:div>
        <w:div w:id="581715631">
          <w:marLeft w:val="0"/>
          <w:marRight w:val="0"/>
          <w:marTop w:val="0"/>
          <w:marBottom w:val="0"/>
          <w:divBdr>
            <w:top w:val="none" w:sz="0" w:space="0" w:color="auto"/>
            <w:left w:val="none" w:sz="0" w:space="0" w:color="auto"/>
            <w:bottom w:val="none" w:sz="0" w:space="0" w:color="auto"/>
            <w:right w:val="none" w:sz="0" w:space="0" w:color="auto"/>
          </w:divBdr>
        </w:div>
        <w:div w:id="913586606">
          <w:marLeft w:val="0"/>
          <w:marRight w:val="0"/>
          <w:marTop w:val="0"/>
          <w:marBottom w:val="0"/>
          <w:divBdr>
            <w:top w:val="none" w:sz="0" w:space="0" w:color="auto"/>
            <w:left w:val="none" w:sz="0" w:space="0" w:color="auto"/>
            <w:bottom w:val="none" w:sz="0" w:space="0" w:color="auto"/>
            <w:right w:val="none" w:sz="0" w:space="0" w:color="auto"/>
          </w:divBdr>
        </w:div>
        <w:div w:id="1789200233">
          <w:marLeft w:val="0"/>
          <w:marRight w:val="0"/>
          <w:marTop w:val="0"/>
          <w:marBottom w:val="0"/>
          <w:divBdr>
            <w:top w:val="none" w:sz="0" w:space="0" w:color="auto"/>
            <w:left w:val="none" w:sz="0" w:space="0" w:color="auto"/>
            <w:bottom w:val="none" w:sz="0" w:space="0" w:color="auto"/>
            <w:right w:val="none" w:sz="0" w:space="0" w:color="auto"/>
          </w:divBdr>
        </w:div>
        <w:div w:id="1520853435">
          <w:marLeft w:val="0"/>
          <w:marRight w:val="0"/>
          <w:marTop w:val="0"/>
          <w:marBottom w:val="0"/>
          <w:divBdr>
            <w:top w:val="none" w:sz="0" w:space="0" w:color="auto"/>
            <w:left w:val="none" w:sz="0" w:space="0" w:color="auto"/>
            <w:bottom w:val="none" w:sz="0" w:space="0" w:color="auto"/>
            <w:right w:val="none" w:sz="0" w:space="0" w:color="auto"/>
          </w:divBdr>
        </w:div>
        <w:div w:id="1660036072">
          <w:marLeft w:val="0"/>
          <w:marRight w:val="0"/>
          <w:marTop w:val="0"/>
          <w:marBottom w:val="0"/>
          <w:divBdr>
            <w:top w:val="none" w:sz="0" w:space="0" w:color="auto"/>
            <w:left w:val="none" w:sz="0" w:space="0" w:color="auto"/>
            <w:bottom w:val="none" w:sz="0" w:space="0" w:color="auto"/>
            <w:right w:val="none" w:sz="0" w:space="0" w:color="auto"/>
          </w:divBdr>
        </w:div>
        <w:div w:id="160245139">
          <w:marLeft w:val="0"/>
          <w:marRight w:val="0"/>
          <w:marTop w:val="0"/>
          <w:marBottom w:val="0"/>
          <w:divBdr>
            <w:top w:val="none" w:sz="0" w:space="0" w:color="auto"/>
            <w:left w:val="none" w:sz="0" w:space="0" w:color="auto"/>
            <w:bottom w:val="none" w:sz="0" w:space="0" w:color="auto"/>
            <w:right w:val="none" w:sz="0" w:space="0" w:color="auto"/>
          </w:divBdr>
        </w:div>
        <w:div w:id="446242991">
          <w:marLeft w:val="0"/>
          <w:marRight w:val="0"/>
          <w:marTop w:val="0"/>
          <w:marBottom w:val="0"/>
          <w:divBdr>
            <w:top w:val="none" w:sz="0" w:space="0" w:color="auto"/>
            <w:left w:val="none" w:sz="0" w:space="0" w:color="auto"/>
            <w:bottom w:val="none" w:sz="0" w:space="0" w:color="auto"/>
            <w:right w:val="none" w:sz="0" w:space="0" w:color="auto"/>
          </w:divBdr>
        </w:div>
        <w:div w:id="1670524897">
          <w:marLeft w:val="0"/>
          <w:marRight w:val="0"/>
          <w:marTop w:val="0"/>
          <w:marBottom w:val="0"/>
          <w:divBdr>
            <w:top w:val="none" w:sz="0" w:space="0" w:color="auto"/>
            <w:left w:val="none" w:sz="0" w:space="0" w:color="auto"/>
            <w:bottom w:val="none" w:sz="0" w:space="0" w:color="auto"/>
            <w:right w:val="none" w:sz="0" w:space="0" w:color="auto"/>
          </w:divBdr>
        </w:div>
        <w:div w:id="1594120254">
          <w:marLeft w:val="0"/>
          <w:marRight w:val="0"/>
          <w:marTop w:val="0"/>
          <w:marBottom w:val="0"/>
          <w:divBdr>
            <w:top w:val="none" w:sz="0" w:space="0" w:color="auto"/>
            <w:left w:val="none" w:sz="0" w:space="0" w:color="auto"/>
            <w:bottom w:val="none" w:sz="0" w:space="0" w:color="auto"/>
            <w:right w:val="none" w:sz="0" w:space="0" w:color="auto"/>
          </w:divBdr>
        </w:div>
        <w:div w:id="1580023414">
          <w:marLeft w:val="0"/>
          <w:marRight w:val="0"/>
          <w:marTop w:val="0"/>
          <w:marBottom w:val="0"/>
          <w:divBdr>
            <w:top w:val="none" w:sz="0" w:space="0" w:color="auto"/>
            <w:left w:val="none" w:sz="0" w:space="0" w:color="auto"/>
            <w:bottom w:val="none" w:sz="0" w:space="0" w:color="auto"/>
            <w:right w:val="none" w:sz="0" w:space="0" w:color="auto"/>
          </w:divBdr>
        </w:div>
        <w:div w:id="1162085137">
          <w:marLeft w:val="0"/>
          <w:marRight w:val="0"/>
          <w:marTop w:val="0"/>
          <w:marBottom w:val="0"/>
          <w:divBdr>
            <w:top w:val="none" w:sz="0" w:space="0" w:color="auto"/>
            <w:left w:val="none" w:sz="0" w:space="0" w:color="auto"/>
            <w:bottom w:val="none" w:sz="0" w:space="0" w:color="auto"/>
            <w:right w:val="none" w:sz="0" w:space="0" w:color="auto"/>
          </w:divBdr>
        </w:div>
        <w:div w:id="515268081">
          <w:marLeft w:val="0"/>
          <w:marRight w:val="0"/>
          <w:marTop w:val="0"/>
          <w:marBottom w:val="0"/>
          <w:divBdr>
            <w:top w:val="none" w:sz="0" w:space="0" w:color="auto"/>
            <w:left w:val="none" w:sz="0" w:space="0" w:color="auto"/>
            <w:bottom w:val="none" w:sz="0" w:space="0" w:color="auto"/>
            <w:right w:val="none" w:sz="0" w:space="0" w:color="auto"/>
          </w:divBdr>
        </w:div>
      </w:divsChild>
    </w:div>
    <w:div w:id="135532121">
      <w:bodyDiv w:val="1"/>
      <w:marLeft w:val="0"/>
      <w:marRight w:val="0"/>
      <w:marTop w:val="0"/>
      <w:marBottom w:val="0"/>
      <w:divBdr>
        <w:top w:val="none" w:sz="0" w:space="0" w:color="auto"/>
        <w:left w:val="none" w:sz="0" w:space="0" w:color="auto"/>
        <w:bottom w:val="none" w:sz="0" w:space="0" w:color="auto"/>
        <w:right w:val="none" w:sz="0" w:space="0" w:color="auto"/>
      </w:divBdr>
    </w:div>
    <w:div w:id="136381898">
      <w:bodyDiv w:val="1"/>
      <w:marLeft w:val="0"/>
      <w:marRight w:val="0"/>
      <w:marTop w:val="0"/>
      <w:marBottom w:val="0"/>
      <w:divBdr>
        <w:top w:val="none" w:sz="0" w:space="0" w:color="auto"/>
        <w:left w:val="none" w:sz="0" w:space="0" w:color="auto"/>
        <w:bottom w:val="none" w:sz="0" w:space="0" w:color="auto"/>
        <w:right w:val="none" w:sz="0" w:space="0" w:color="auto"/>
      </w:divBdr>
    </w:div>
    <w:div w:id="136923793">
      <w:bodyDiv w:val="1"/>
      <w:marLeft w:val="0"/>
      <w:marRight w:val="0"/>
      <w:marTop w:val="0"/>
      <w:marBottom w:val="0"/>
      <w:divBdr>
        <w:top w:val="none" w:sz="0" w:space="0" w:color="auto"/>
        <w:left w:val="none" w:sz="0" w:space="0" w:color="auto"/>
        <w:bottom w:val="none" w:sz="0" w:space="0" w:color="auto"/>
        <w:right w:val="none" w:sz="0" w:space="0" w:color="auto"/>
      </w:divBdr>
    </w:div>
    <w:div w:id="137768592">
      <w:bodyDiv w:val="1"/>
      <w:marLeft w:val="0"/>
      <w:marRight w:val="0"/>
      <w:marTop w:val="0"/>
      <w:marBottom w:val="0"/>
      <w:divBdr>
        <w:top w:val="none" w:sz="0" w:space="0" w:color="auto"/>
        <w:left w:val="none" w:sz="0" w:space="0" w:color="auto"/>
        <w:bottom w:val="none" w:sz="0" w:space="0" w:color="auto"/>
        <w:right w:val="none" w:sz="0" w:space="0" w:color="auto"/>
      </w:divBdr>
      <w:divsChild>
        <w:div w:id="493567718">
          <w:marLeft w:val="0"/>
          <w:marRight w:val="0"/>
          <w:marTop w:val="0"/>
          <w:marBottom w:val="0"/>
          <w:divBdr>
            <w:top w:val="none" w:sz="0" w:space="0" w:color="auto"/>
            <w:left w:val="none" w:sz="0" w:space="0" w:color="auto"/>
            <w:bottom w:val="none" w:sz="0" w:space="0" w:color="auto"/>
            <w:right w:val="none" w:sz="0" w:space="0" w:color="auto"/>
          </w:divBdr>
        </w:div>
        <w:div w:id="395978461">
          <w:marLeft w:val="0"/>
          <w:marRight w:val="0"/>
          <w:marTop w:val="0"/>
          <w:marBottom w:val="0"/>
          <w:divBdr>
            <w:top w:val="none" w:sz="0" w:space="0" w:color="auto"/>
            <w:left w:val="none" w:sz="0" w:space="0" w:color="auto"/>
            <w:bottom w:val="none" w:sz="0" w:space="0" w:color="auto"/>
            <w:right w:val="none" w:sz="0" w:space="0" w:color="auto"/>
          </w:divBdr>
        </w:div>
        <w:div w:id="216354130">
          <w:marLeft w:val="0"/>
          <w:marRight w:val="0"/>
          <w:marTop w:val="0"/>
          <w:marBottom w:val="0"/>
          <w:divBdr>
            <w:top w:val="none" w:sz="0" w:space="0" w:color="auto"/>
            <w:left w:val="none" w:sz="0" w:space="0" w:color="auto"/>
            <w:bottom w:val="none" w:sz="0" w:space="0" w:color="auto"/>
            <w:right w:val="none" w:sz="0" w:space="0" w:color="auto"/>
          </w:divBdr>
        </w:div>
        <w:div w:id="1762943823">
          <w:marLeft w:val="0"/>
          <w:marRight w:val="0"/>
          <w:marTop w:val="0"/>
          <w:marBottom w:val="0"/>
          <w:divBdr>
            <w:top w:val="none" w:sz="0" w:space="0" w:color="auto"/>
            <w:left w:val="none" w:sz="0" w:space="0" w:color="auto"/>
            <w:bottom w:val="none" w:sz="0" w:space="0" w:color="auto"/>
            <w:right w:val="none" w:sz="0" w:space="0" w:color="auto"/>
          </w:divBdr>
        </w:div>
        <w:div w:id="1792748267">
          <w:marLeft w:val="0"/>
          <w:marRight w:val="0"/>
          <w:marTop w:val="0"/>
          <w:marBottom w:val="0"/>
          <w:divBdr>
            <w:top w:val="none" w:sz="0" w:space="0" w:color="auto"/>
            <w:left w:val="none" w:sz="0" w:space="0" w:color="auto"/>
            <w:bottom w:val="none" w:sz="0" w:space="0" w:color="auto"/>
            <w:right w:val="none" w:sz="0" w:space="0" w:color="auto"/>
          </w:divBdr>
        </w:div>
        <w:div w:id="399256680">
          <w:marLeft w:val="0"/>
          <w:marRight w:val="0"/>
          <w:marTop w:val="0"/>
          <w:marBottom w:val="0"/>
          <w:divBdr>
            <w:top w:val="none" w:sz="0" w:space="0" w:color="auto"/>
            <w:left w:val="none" w:sz="0" w:space="0" w:color="auto"/>
            <w:bottom w:val="none" w:sz="0" w:space="0" w:color="auto"/>
            <w:right w:val="none" w:sz="0" w:space="0" w:color="auto"/>
          </w:divBdr>
        </w:div>
        <w:div w:id="573324117">
          <w:marLeft w:val="0"/>
          <w:marRight w:val="0"/>
          <w:marTop w:val="0"/>
          <w:marBottom w:val="0"/>
          <w:divBdr>
            <w:top w:val="none" w:sz="0" w:space="0" w:color="auto"/>
            <w:left w:val="none" w:sz="0" w:space="0" w:color="auto"/>
            <w:bottom w:val="none" w:sz="0" w:space="0" w:color="auto"/>
            <w:right w:val="none" w:sz="0" w:space="0" w:color="auto"/>
          </w:divBdr>
        </w:div>
        <w:div w:id="881794957">
          <w:marLeft w:val="0"/>
          <w:marRight w:val="0"/>
          <w:marTop w:val="0"/>
          <w:marBottom w:val="0"/>
          <w:divBdr>
            <w:top w:val="none" w:sz="0" w:space="0" w:color="auto"/>
            <w:left w:val="none" w:sz="0" w:space="0" w:color="auto"/>
            <w:bottom w:val="none" w:sz="0" w:space="0" w:color="auto"/>
            <w:right w:val="none" w:sz="0" w:space="0" w:color="auto"/>
          </w:divBdr>
        </w:div>
        <w:div w:id="112984252">
          <w:marLeft w:val="0"/>
          <w:marRight w:val="0"/>
          <w:marTop w:val="0"/>
          <w:marBottom w:val="0"/>
          <w:divBdr>
            <w:top w:val="none" w:sz="0" w:space="0" w:color="auto"/>
            <w:left w:val="none" w:sz="0" w:space="0" w:color="auto"/>
            <w:bottom w:val="none" w:sz="0" w:space="0" w:color="auto"/>
            <w:right w:val="none" w:sz="0" w:space="0" w:color="auto"/>
          </w:divBdr>
        </w:div>
        <w:div w:id="1003626073">
          <w:marLeft w:val="0"/>
          <w:marRight w:val="0"/>
          <w:marTop w:val="0"/>
          <w:marBottom w:val="0"/>
          <w:divBdr>
            <w:top w:val="none" w:sz="0" w:space="0" w:color="auto"/>
            <w:left w:val="none" w:sz="0" w:space="0" w:color="auto"/>
            <w:bottom w:val="none" w:sz="0" w:space="0" w:color="auto"/>
            <w:right w:val="none" w:sz="0" w:space="0" w:color="auto"/>
          </w:divBdr>
        </w:div>
        <w:div w:id="1314722504">
          <w:marLeft w:val="0"/>
          <w:marRight w:val="0"/>
          <w:marTop w:val="0"/>
          <w:marBottom w:val="0"/>
          <w:divBdr>
            <w:top w:val="none" w:sz="0" w:space="0" w:color="auto"/>
            <w:left w:val="none" w:sz="0" w:space="0" w:color="auto"/>
            <w:bottom w:val="none" w:sz="0" w:space="0" w:color="auto"/>
            <w:right w:val="none" w:sz="0" w:space="0" w:color="auto"/>
          </w:divBdr>
        </w:div>
        <w:div w:id="56906653">
          <w:marLeft w:val="0"/>
          <w:marRight w:val="0"/>
          <w:marTop w:val="0"/>
          <w:marBottom w:val="0"/>
          <w:divBdr>
            <w:top w:val="none" w:sz="0" w:space="0" w:color="auto"/>
            <w:left w:val="none" w:sz="0" w:space="0" w:color="auto"/>
            <w:bottom w:val="none" w:sz="0" w:space="0" w:color="auto"/>
            <w:right w:val="none" w:sz="0" w:space="0" w:color="auto"/>
          </w:divBdr>
        </w:div>
        <w:div w:id="1446926010">
          <w:marLeft w:val="0"/>
          <w:marRight w:val="0"/>
          <w:marTop w:val="0"/>
          <w:marBottom w:val="0"/>
          <w:divBdr>
            <w:top w:val="none" w:sz="0" w:space="0" w:color="auto"/>
            <w:left w:val="none" w:sz="0" w:space="0" w:color="auto"/>
            <w:bottom w:val="none" w:sz="0" w:space="0" w:color="auto"/>
            <w:right w:val="none" w:sz="0" w:space="0" w:color="auto"/>
          </w:divBdr>
        </w:div>
        <w:div w:id="1132796037">
          <w:marLeft w:val="0"/>
          <w:marRight w:val="0"/>
          <w:marTop w:val="0"/>
          <w:marBottom w:val="0"/>
          <w:divBdr>
            <w:top w:val="none" w:sz="0" w:space="0" w:color="auto"/>
            <w:left w:val="none" w:sz="0" w:space="0" w:color="auto"/>
            <w:bottom w:val="none" w:sz="0" w:space="0" w:color="auto"/>
            <w:right w:val="none" w:sz="0" w:space="0" w:color="auto"/>
          </w:divBdr>
        </w:div>
        <w:div w:id="732847317">
          <w:marLeft w:val="0"/>
          <w:marRight w:val="0"/>
          <w:marTop w:val="0"/>
          <w:marBottom w:val="0"/>
          <w:divBdr>
            <w:top w:val="none" w:sz="0" w:space="0" w:color="auto"/>
            <w:left w:val="none" w:sz="0" w:space="0" w:color="auto"/>
            <w:bottom w:val="none" w:sz="0" w:space="0" w:color="auto"/>
            <w:right w:val="none" w:sz="0" w:space="0" w:color="auto"/>
          </w:divBdr>
        </w:div>
        <w:div w:id="2089225204">
          <w:marLeft w:val="0"/>
          <w:marRight w:val="0"/>
          <w:marTop w:val="0"/>
          <w:marBottom w:val="0"/>
          <w:divBdr>
            <w:top w:val="none" w:sz="0" w:space="0" w:color="auto"/>
            <w:left w:val="none" w:sz="0" w:space="0" w:color="auto"/>
            <w:bottom w:val="none" w:sz="0" w:space="0" w:color="auto"/>
            <w:right w:val="none" w:sz="0" w:space="0" w:color="auto"/>
          </w:divBdr>
        </w:div>
        <w:div w:id="334455069">
          <w:marLeft w:val="0"/>
          <w:marRight w:val="0"/>
          <w:marTop w:val="0"/>
          <w:marBottom w:val="0"/>
          <w:divBdr>
            <w:top w:val="none" w:sz="0" w:space="0" w:color="auto"/>
            <w:left w:val="none" w:sz="0" w:space="0" w:color="auto"/>
            <w:bottom w:val="none" w:sz="0" w:space="0" w:color="auto"/>
            <w:right w:val="none" w:sz="0" w:space="0" w:color="auto"/>
          </w:divBdr>
        </w:div>
        <w:div w:id="1214731649">
          <w:marLeft w:val="0"/>
          <w:marRight w:val="0"/>
          <w:marTop w:val="0"/>
          <w:marBottom w:val="0"/>
          <w:divBdr>
            <w:top w:val="none" w:sz="0" w:space="0" w:color="auto"/>
            <w:left w:val="none" w:sz="0" w:space="0" w:color="auto"/>
            <w:bottom w:val="none" w:sz="0" w:space="0" w:color="auto"/>
            <w:right w:val="none" w:sz="0" w:space="0" w:color="auto"/>
          </w:divBdr>
        </w:div>
        <w:div w:id="1610501943">
          <w:marLeft w:val="0"/>
          <w:marRight w:val="0"/>
          <w:marTop w:val="0"/>
          <w:marBottom w:val="0"/>
          <w:divBdr>
            <w:top w:val="none" w:sz="0" w:space="0" w:color="auto"/>
            <w:left w:val="none" w:sz="0" w:space="0" w:color="auto"/>
            <w:bottom w:val="none" w:sz="0" w:space="0" w:color="auto"/>
            <w:right w:val="none" w:sz="0" w:space="0" w:color="auto"/>
          </w:divBdr>
        </w:div>
        <w:div w:id="389228593">
          <w:marLeft w:val="0"/>
          <w:marRight w:val="0"/>
          <w:marTop w:val="0"/>
          <w:marBottom w:val="0"/>
          <w:divBdr>
            <w:top w:val="none" w:sz="0" w:space="0" w:color="auto"/>
            <w:left w:val="none" w:sz="0" w:space="0" w:color="auto"/>
            <w:bottom w:val="none" w:sz="0" w:space="0" w:color="auto"/>
            <w:right w:val="none" w:sz="0" w:space="0" w:color="auto"/>
          </w:divBdr>
        </w:div>
        <w:div w:id="1822842620">
          <w:marLeft w:val="0"/>
          <w:marRight w:val="0"/>
          <w:marTop w:val="0"/>
          <w:marBottom w:val="0"/>
          <w:divBdr>
            <w:top w:val="none" w:sz="0" w:space="0" w:color="auto"/>
            <w:left w:val="none" w:sz="0" w:space="0" w:color="auto"/>
            <w:bottom w:val="none" w:sz="0" w:space="0" w:color="auto"/>
            <w:right w:val="none" w:sz="0" w:space="0" w:color="auto"/>
          </w:divBdr>
        </w:div>
        <w:div w:id="430324059">
          <w:marLeft w:val="0"/>
          <w:marRight w:val="0"/>
          <w:marTop w:val="0"/>
          <w:marBottom w:val="0"/>
          <w:divBdr>
            <w:top w:val="none" w:sz="0" w:space="0" w:color="auto"/>
            <w:left w:val="none" w:sz="0" w:space="0" w:color="auto"/>
            <w:bottom w:val="none" w:sz="0" w:space="0" w:color="auto"/>
            <w:right w:val="none" w:sz="0" w:space="0" w:color="auto"/>
          </w:divBdr>
        </w:div>
        <w:div w:id="1853638806">
          <w:marLeft w:val="0"/>
          <w:marRight w:val="0"/>
          <w:marTop w:val="0"/>
          <w:marBottom w:val="0"/>
          <w:divBdr>
            <w:top w:val="none" w:sz="0" w:space="0" w:color="auto"/>
            <w:left w:val="none" w:sz="0" w:space="0" w:color="auto"/>
            <w:bottom w:val="none" w:sz="0" w:space="0" w:color="auto"/>
            <w:right w:val="none" w:sz="0" w:space="0" w:color="auto"/>
          </w:divBdr>
        </w:div>
        <w:div w:id="961497077">
          <w:marLeft w:val="0"/>
          <w:marRight w:val="0"/>
          <w:marTop w:val="0"/>
          <w:marBottom w:val="0"/>
          <w:divBdr>
            <w:top w:val="none" w:sz="0" w:space="0" w:color="auto"/>
            <w:left w:val="none" w:sz="0" w:space="0" w:color="auto"/>
            <w:bottom w:val="none" w:sz="0" w:space="0" w:color="auto"/>
            <w:right w:val="none" w:sz="0" w:space="0" w:color="auto"/>
          </w:divBdr>
        </w:div>
        <w:div w:id="550381716">
          <w:marLeft w:val="0"/>
          <w:marRight w:val="0"/>
          <w:marTop w:val="0"/>
          <w:marBottom w:val="0"/>
          <w:divBdr>
            <w:top w:val="none" w:sz="0" w:space="0" w:color="auto"/>
            <w:left w:val="none" w:sz="0" w:space="0" w:color="auto"/>
            <w:bottom w:val="none" w:sz="0" w:space="0" w:color="auto"/>
            <w:right w:val="none" w:sz="0" w:space="0" w:color="auto"/>
          </w:divBdr>
        </w:div>
        <w:div w:id="1192646339">
          <w:marLeft w:val="0"/>
          <w:marRight w:val="0"/>
          <w:marTop w:val="0"/>
          <w:marBottom w:val="0"/>
          <w:divBdr>
            <w:top w:val="none" w:sz="0" w:space="0" w:color="auto"/>
            <w:left w:val="none" w:sz="0" w:space="0" w:color="auto"/>
            <w:bottom w:val="none" w:sz="0" w:space="0" w:color="auto"/>
            <w:right w:val="none" w:sz="0" w:space="0" w:color="auto"/>
          </w:divBdr>
        </w:div>
        <w:div w:id="245576328">
          <w:marLeft w:val="0"/>
          <w:marRight w:val="0"/>
          <w:marTop w:val="0"/>
          <w:marBottom w:val="0"/>
          <w:divBdr>
            <w:top w:val="none" w:sz="0" w:space="0" w:color="auto"/>
            <w:left w:val="none" w:sz="0" w:space="0" w:color="auto"/>
            <w:bottom w:val="none" w:sz="0" w:space="0" w:color="auto"/>
            <w:right w:val="none" w:sz="0" w:space="0" w:color="auto"/>
          </w:divBdr>
        </w:div>
        <w:div w:id="455487565">
          <w:marLeft w:val="0"/>
          <w:marRight w:val="0"/>
          <w:marTop w:val="0"/>
          <w:marBottom w:val="0"/>
          <w:divBdr>
            <w:top w:val="none" w:sz="0" w:space="0" w:color="auto"/>
            <w:left w:val="none" w:sz="0" w:space="0" w:color="auto"/>
            <w:bottom w:val="none" w:sz="0" w:space="0" w:color="auto"/>
            <w:right w:val="none" w:sz="0" w:space="0" w:color="auto"/>
          </w:divBdr>
        </w:div>
        <w:div w:id="2145849071">
          <w:marLeft w:val="0"/>
          <w:marRight w:val="0"/>
          <w:marTop w:val="0"/>
          <w:marBottom w:val="0"/>
          <w:divBdr>
            <w:top w:val="none" w:sz="0" w:space="0" w:color="auto"/>
            <w:left w:val="none" w:sz="0" w:space="0" w:color="auto"/>
            <w:bottom w:val="none" w:sz="0" w:space="0" w:color="auto"/>
            <w:right w:val="none" w:sz="0" w:space="0" w:color="auto"/>
          </w:divBdr>
        </w:div>
        <w:div w:id="1874229010">
          <w:marLeft w:val="0"/>
          <w:marRight w:val="0"/>
          <w:marTop w:val="0"/>
          <w:marBottom w:val="0"/>
          <w:divBdr>
            <w:top w:val="none" w:sz="0" w:space="0" w:color="auto"/>
            <w:left w:val="none" w:sz="0" w:space="0" w:color="auto"/>
            <w:bottom w:val="none" w:sz="0" w:space="0" w:color="auto"/>
            <w:right w:val="none" w:sz="0" w:space="0" w:color="auto"/>
          </w:divBdr>
        </w:div>
        <w:div w:id="131947838">
          <w:marLeft w:val="0"/>
          <w:marRight w:val="0"/>
          <w:marTop w:val="0"/>
          <w:marBottom w:val="0"/>
          <w:divBdr>
            <w:top w:val="none" w:sz="0" w:space="0" w:color="auto"/>
            <w:left w:val="none" w:sz="0" w:space="0" w:color="auto"/>
            <w:bottom w:val="none" w:sz="0" w:space="0" w:color="auto"/>
            <w:right w:val="none" w:sz="0" w:space="0" w:color="auto"/>
          </w:divBdr>
        </w:div>
        <w:div w:id="1120956620">
          <w:marLeft w:val="0"/>
          <w:marRight w:val="0"/>
          <w:marTop w:val="0"/>
          <w:marBottom w:val="0"/>
          <w:divBdr>
            <w:top w:val="none" w:sz="0" w:space="0" w:color="auto"/>
            <w:left w:val="none" w:sz="0" w:space="0" w:color="auto"/>
            <w:bottom w:val="none" w:sz="0" w:space="0" w:color="auto"/>
            <w:right w:val="none" w:sz="0" w:space="0" w:color="auto"/>
          </w:divBdr>
        </w:div>
        <w:div w:id="1684090227">
          <w:marLeft w:val="0"/>
          <w:marRight w:val="0"/>
          <w:marTop w:val="0"/>
          <w:marBottom w:val="0"/>
          <w:divBdr>
            <w:top w:val="none" w:sz="0" w:space="0" w:color="auto"/>
            <w:left w:val="none" w:sz="0" w:space="0" w:color="auto"/>
            <w:bottom w:val="none" w:sz="0" w:space="0" w:color="auto"/>
            <w:right w:val="none" w:sz="0" w:space="0" w:color="auto"/>
          </w:divBdr>
        </w:div>
        <w:div w:id="452865981">
          <w:marLeft w:val="0"/>
          <w:marRight w:val="0"/>
          <w:marTop w:val="0"/>
          <w:marBottom w:val="0"/>
          <w:divBdr>
            <w:top w:val="none" w:sz="0" w:space="0" w:color="auto"/>
            <w:left w:val="none" w:sz="0" w:space="0" w:color="auto"/>
            <w:bottom w:val="none" w:sz="0" w:space="0" w:color="auto"/>
            <w:right w:val="none" w:sz="0" w:space="0" w:color="auto"/>
          </w:divBdr>
        </w:div>
        <w:div w:id="2074692946">
          <w:marLeft w:val="0"/>
          <w:marRight w:val="0"/>
          <w:marTop w:val="0"/>
          <w:marBottom w:val="0"/>
          <w:divBdr>
            <w:top w:val="none" w:sz="0" w:space="0" w:color="auto"/>
            <w:left w:val="none" w:sz="0" w:space="0" w:color="auto"/>
            <w:bottom w:val="none" w:sz="0" w:space="0" w:color="auto"/>
            <w:right w:val="none" w:sz="0" w:space="0" w:color="auto"/>
          </w:divBdr>
        </w:div>
        <w:div w:id="1925604770">
          <w:marLeft w:val="0"/>
          <w:marRight w:val="0"/>
          <w:marTop w:val="0"/>
          <w:marBottom w:val="0"/>
          <w:divBdr>
            <w:top w:val="none" w:sz="0" w:space="0" w:color="auto"/>
            <w:left w:val="none" w:sz="0" w:space="0" w:color="auto"/>
            <w:bottom w:val="none" w:sz="0" w:space="0" w:color="auto"/>
            <w:right w:val="none" w:sz="0" w:space="0" w:color="auto"/>
          </w:divBdr>
        </w:div>
        <w:div w:id="725833143">
          <w:marLeft w:val="0"/>
          <w:marRight w:val="0"/>
          <w:marTop w:val="0"/>
          <w:marBottom w:val="0"/>
          <w:divBdr>
            <w:top w:val="none" w:sz="0" w:space="0" w:color="auto"/>
            <w:left w:val="none" w:sz="0" w:space="0" w:color="auto"/>
            <w:bottom w:val="none" w:sz="0" w:space="0" w:color="auto"/>
            <w:right w:val="none" w:sz="0" w:space="0" w:color="auto"/>
          </w:divBdr>
        </w:div>
        <w:div w:id="1770849255">
          <w:marLeft w:val="0"/>
          <w:marRight w:val="0"/>
          <w:marTop w:val="0"/>
          <w:marBottom w:val="0"/>
          <w:divBdr>
            <w:top w:val="none" w:sz="0" w:space="0" w:color="auto"/>
            <w:left w:val="none" w:sz="0" w:space="0" w:color="auto"/>
            <w:bottom w:val="none" w:sz="0" w:space="0" w:color="auto"/>
            <w:right w:val="none" w:sz="0" w:space="0" w:color="auto"/>
          </w:divBdr>
        </w:div>
        <w:div w:id="1225870548">
          <w:marLeft w:val="0"/>
          <w:marRight w:val="0"/>
          <w:marTop w:val="0"/>
          <w:marBottom w:val="0"/>
          <w:divBdr>
            <w:top w:val="none" w:sz="0" w:space="0" w:color="auto"/>
            <w:left w:val="none" w:sz="0" w:space="0" w:color="auto"/>
            <w:bottom w:val="none" w:sz="0" w:space="0" w:color="auto"/>
            <w:right w:val="none" w:sz="0" w:space="0" w:color="auto"/>
          </w:divBdr>
        </w:div>
        <w:div w:id="2068450237">
          <w:marLeft w:val="0"/>
          <w:marRight w:val="0"/>
          <w:marTop w:val="0"/>
          <w:marBottom w:val="0"/>
          <w:divBdr>
            <w:top w:val="none" w:sz="0" w:space="0" w:color="auto"/>
            <w:left w:val="none" w:sz="0" w:space="0" w:color="auto"/>
            <w:bottom w:val="none" w:sz="0" w:space="0" w:color="auto"/>
            <w:right w:val="none" w:sz="0" w:space="0" w:color="auto"/>
          </w:divBdr>
        </w:div>
        <w:div w:id="1765958840">
          <w:marLeft w:val="0"/>
          <w:marRight w:val="0"/>
          <w:marTop w:val="0"/>
          <w:marBottom w:val="0"/>
          <w:divBdr>
            <w:top w:val="none" w:sz="0" w:space="0" w:color="auto"/>
            <w:left w:val="none" w:sz="0" w:space="0" w:color="auto"/>
            <w:bottom w:val="none" w:sz="0" w:space="0" w:color="auto"/>
            <w:right w:val="none" w:sz="0" w:space="0" w:color="auto"/>
          </w:divBdr>
        </w:div>
        <w:div w:id="20325672">
          <w:marLeft w:val="0"/>
          <w:marRight w:val="0"/>
          <w:marTop w:val="0"/>
          <w:marBottom w:val="0"/>
          <w:divBdr>
            <w:top w:val="none" w:sz="0" w:space="0" w:color="auto"/>
            <w:left w:val="none" w:sz="0" w:space="0" w:color="auto"/>
            <w:bottom w:val="none" w:sz="0" w:space="0" w:color="auto"/>
            <w:right w:val="none" w:sz="0" w:space="0" w:color="auto"/>
          </w:divBdr>
        </w:div>
        <w:div w:id="142283667">
          <w:marLeft w:val="0"/>
          <w:marRight w:val="0"/>
          <w:marTop w:val="0"/>
          <w:marBottom w:val="0"/>
          <w:divBdr>
            <w:top w:val="none" w:sz="0" w:space="0" w:color="auto"/>
            <w:left w:val="none" w:sz="0" w:space="0" w:color="auto"/>
            <w:bottom w:val="none" w:sz="0" w:space="0" w:color="auto"/>
            <w:right w:val="none" w:sz="0" w:space="0" w:color="auto"/>
          </w:divBdr>
        </w:div>
        <w:div w:id="2126345794">
          <w:marLeft w:val="0"/>
          <w:marRight w:val="0"/>
          <w:marTop w:val="0"/>
          <w:marBottom w:val="0"/>
          <w:divBdr>
            <w:top w:val="none" w:sz="0" w:space="0" w:color="auto"/>
            <w:left w:val="none" w:sz="0" w:space="0" w:color="auto"/>
            <w:bottom w:val="none" w:sz="0" w:space="0" w:color="auto"/>
            <w:right w:val="none" w:sz="0" w:space="0" w:color="auto"/>
          </w:divBdr>
        </w:div>
        <w:div w:id="2099013663">
          <w:marLeft w:val="0"/>
          <w:marRight w:val="0"/>
          <w:marTop w:val="0"/>
          <w:marBottom w:val="0"/>
          <w:divBdr>
            <w:top w:val="none" w:sz="0" w:space="0" w:color="auto"/>
            <w:left w:val="none" w:sz="0" w:space="0" w:color="auto"/>
            <w:bottom w:val="none" w:sz="0" w:space="0" w:color="auto"/>
            <w:right w:val="none" w:sz="0" w:space="0" w:color="auto"/>
          </w:divBdr>
        </w:div>
        <w:div w:id="312368485">
          <w:marLeft w:val="0"/>
          <w:marRight w:val="0"/>
          <w:marTop w:val="0"/>
          <w:marBottom w:val="0"/>
          <w:divBdr>
            <w:top w:val="none" w:sz="0" w:space="0" w:color="auto"/>
            <w:left w:val="none" w:sz="0" w:space="0" w:color="auto"/>
            <w:bottom w:val="none" w:sz="0" w:space="0" w:color="auto"/>
            <w:right w:val="none" w:sz="0" w:space="0" w:color="auto"/>
          </w:divBdr>
        </w:div>
        <w:div w:id="399329941">
          <w:marLeft w:val="0"/>
          <w:marRight w:val="0"/>
          <w:marTop w:val="0"/>
          <w:marBottom w:val="0"/>
          <w:divBdr>
            <w:top w:val="none" w:sz="0" w:space="0" w:color="auto"/>
            <w:left w:val="none" w:sz="0" w:space="0" w:color="auto"/>
            <w:bottom w:val="none" w:sz="0" w:space="0" w:color="auto"/>
            <w:right w:val="none" w:sz="0" w:space="0" w:color="auto"/>
          </w:divBdr>
        </w:div>
        <w:div w:id="1477068455">
          <w:marLeft w:val="0"/>
          <w:marRight w:val="0"/>
          <w:marTop w:val="0"/>
          <w:marBottom w:val="0"/>
          <w:divBdr>
            <w:top w:val="none" w:sz="0" w:space="0" w:color="auto"/>
            <w:left w:val="none" w:sz="0" w:space="0" w:color="auto"/>
            <w:bottom w:val="none" w:sz="0" w:space="0" w:color="auto"/>
            <w:right w:val="none" w:sz="0" w:space="0" w:color="auto"/>
          </w:divBdr>
        </w:div>
        <w:div w:id="538473660">
          <w:marLeft w:val="0"/>
          <w:marRight w:val="0"/>
          <w:marTop w:val="0"/>
          <w:marBottom w:val="0"/>
          <w:divBdr>
            <w:top w:val="none" w:sz="0" w:space="0" w:color="auto"/>
            <w:left w:val="none" w:sz="0" w:space="0" w:color="auto"/>
            <w:bottom w:val="none" w:sz="0" w:space="0" w:color="auto"/>
            <w:right w:val="none" w:sz="0" w:space="0" w:color="auto"/>
          </w:divBdr>
        </w:div>
        <w:div w:id="2127460107">
          <w:marLeft w:val="0"/>
          <w:marRight w:val="0"/>
          <w:marTop w:val="0"/>
          <w:marBottom w:val="0"/>
          <w:divBdr>
            <w:top w:val="none" w:sz="0" w:space="0" w:color="auto"/>
            <w:left w:val="none" w:sz="0" w:space="0" w:color="auto"/>
            <w:bottom w:val="none" w:sz="0" w:space="0" w:color="auto"/>
            <w:right w:val="none" w:sz="0" w:space="0" w:color="auto"/>
          </w:divBdr>
        </w:div>
        <w:div w:id="222569178">
          <w:marLeft w:val="0"/>
          <w:marRight w:val="0"/>
          <w:marTop w:val="0"/>
          <w:marBottom w:val="0"/>
          <w:divBdr>
            <w:top w:val="none" w:sz="0" w:space="0" w:color="auto"/>
            <w:left w:val="none" w:sz="0" w:space="0" w:color="auto"/>
            <w:bottom w:val="none" w:sz="0" w:space="0" w:color="auto"/>
            <w:right w:val="none" w:sz="0" w:space="0" w:color="auto"/>
          </w:divBdr>
        </w:div>
        <w:div w:id="265385314">
          <w:marLeft w:val="0"/>
          <w:marRight w:val="0"/>
          <w:marTop w:val="0"/>
          <w:marBottom w:val="0"/>
          <w:divBdr>
            <w:top w:val="none" w:sz="0" w:space="0" w:color="auto"/>
            <w:left w:val="none" w:sz="0" w:space="0" w:color="auto"/>
            <w:bottom w:val="none" w:sz="0" w:space="0" w:color="auto"/>
            <w:right w:val="none" w:sz="0" w:space="0" w:color="auto"/>
          </w:divBdr>
        </w:div>
        <w:div w:id="1791125865">
          <w:marLeft w:val="0"/>
          <w:marRight w:val="0"/>
          <w:marTop w:val="0"/>
          <w:marBottom w:val="0"/>
          <w:divBdr>
            <w:top w:val="none" w:sz="0" w:space="0" w:color="auto"/>
            <w:left w:val="none" w:sz="0" w:space="0" w:color="auto"/>
            <w:bottom w:val="none" w:sz="0" w:space="0" w:color="auto"/>
            <w:right w:val="none" w:sz="0" w:space="0" w:color="auto"/>
          </w:divBdr>
        </w:div>
        <w:div w:id="118231577">
          <w:marLeft w:val="0"/>
          <w:marRight w:val="0"/>
          <w:marTop w:val="0"/>
          <w:marBottom w:val="0"/>
          <w:divBdr>
            <w:top w:val="none" w:sz="0" w:space="0" w:color="auto"/>
            <w:left w:val="none" w:sz="0" w:space="0" w:color="auto"/>
            <w:bottom w:val="none" w:sz="0" w:space="0" w:color="auto"/>
            <w:right w:val="none" w:sz="0" w:space="0" w:color="auto"/>
          </w:divBdr>
        </w:div>
        <w:div w:id="1356349797">
          <w:marLeft w:val="0"/>
          <w:marRight w:val="0"/>
          <w:marTop w:val="0"/>
          <w:marBottom w:val="0"/>
          <w:divBdr>
            <w:top w:val="none" w:sz="0" w:space="0" w:color="auto"/>
            <w:left w:val="none" w:sz="0" w:space="0" w:color="auto"/>
            <w:bottom w:val="none" w:sz="0" w:space="0" w:color="auto"/>
            <w:right w:val="none" w:sz="0" w:space="0" w:color="auto"/>
          </w:divBdr>
        </w:div>
        <w:div w:id="1483038521">
          <w:marLeft w:val="0"/>
          <w:marRight w:val="0"/>
          <w:marTop w:val="0"/>
          <w:marBottom w:val="0"/>
          <w:divBdr>
            <w:top w:val="none" w:sz="0" w:space="0" w:color="auto"/>
            <w:left w:val="none" w:sz="0" w:space="0" w:color="auto"/>
            <w:bottom w:val="none" w:sz="0" w:space="0" w:color="auto"/>
            <w:right w:val="none" w:sz="0" w:space="0" w:color="auto"/>
          </w:divBdr>
        </w:div>
        <w:div w:id="1130899270">
          <w:marLeft w:val="0"/>
          <w:marRight w:val="0"/>
          <w:marTop w:val="0"/>
          <w:marBottom w:val="0"/>
          <w:divBdr>
            <w:top w:val="none" w:sz="0" w:space="0" w:color="auto"/>
            <w:left w:val="none" w:sz="0" w:space="0" w:color="auto"/>
            <w:bottom w:val="none" w:sz="0" w:space="0" w:color="auto"/>
            <w:right w:val="none" w:sz="0" w:space="0" w:color="auto"/>
          </w:divBdr>
        </w:div>
        <w:div w:id="1024789207">
          <w:marLeft w:val="0"/>
          <w:marRight w:val="0"/>
          <w:marTop w:val="0"/>
          <w:marBottom w:val="0"/>
          <w:divBdr>
            <w:top w:val="none" w:sz="0" w:space="0" w:color="auto"/>
            <w:left w:val="none" w:sz="0" w:space="0" w:color="auto"/>
            <w:bottom w:val="none" w:sz="0" w:space="0" w:color="auto"/>
            <w:right w:val="none" w:sz="0" w:space="0" w:color="auto"/>
          </w:divBdr>
        </w:div>
        <w:div w:id="1596354960">
          <w:marLeft w:val="0"/>
          <w:marRight w:val="0"/>
          <w:marTop w:val="0"/>
          <w:marBottom w:val="0"/>
          <w:divBdr>
            <w:top w:val="none" w:sz="0" w:space="0" w:color="auto"/>
            <w:left w:val="none" w:sz="0" w:space="0" w:color="auto"/>
            <w:bottom w:val="none" w:sz="0" w:space="0" w:color="auto"/>
            <w:right w:val="none" w:sz="0" w:space="0" w:color="auto"/>
          </w:divBdr>
        </w:div>
        <w:div w:id="1160072875">
          <w:marLeft w:val="0"/>
          <w:marRight w:val="0"/>
          <w:marTop w:val="0"/>
          <w:marBottom w:val="0"/>
          <w:divBdr>
            <w:top w:val="none" w:sz="0" w:space="0" w:color="auto"/>
            <w:left w:val="none" w:sz="0" w:space="0" w:color="auto"/>
            <w:bottom w:val="none" w:sz="0" w:space="0" w:color="auto"/>
            <w:right w:val="none" w:sz="0" w:space="0" w:color="auto"/>
          </w:divBdr>
        </w:div>
        <w:div w:id="389960735">
          <w:marLeft w:val="0"/>
          <w:marRight w:val="0"/>
          <w:marTop w:val="0"/>
          <w:marBottom w:val="0"/>
          <w:divBdr>
            <w:top w:val="none" w:sz="0" w:space="0" w:color="auto"/>
            <w:left w:val="none" w:sz="0" w:space="0" w:color="auto"/>
            <w:bottom w:val="none" w:sz="0" w:space="0" w:color="auto"/>
            <w:right w:val="none" w:sz="0" w:space="0" w:color="auto"/>
          </w:divBdr>
        </w:div>
        <w:div w:id="928386819">
          <w:marLeft w:val="0"/>
          <w:marRight w:val="0"/>
          <w:marTop w:val="0"/>
          <w:marBottom w:val="0"/>
          <w:divBdr>
            <w:top w:val="none" w:sz="0" w:space="0" w:color="auto"/>
            <w:left w:val="none" w:sz="0" w:space="0" w:color="auto"/>
            <w:bottom w:val="none" w:sz="0" w:space="0" w:color="auto"/>
            <w:right w:val="none" w:sz="0" w:space="0" w:color="auto"/>
          </w:divBdr>
        </w:div>
        <w:div w:id="1694960675">
          <w:marLeft w:val="0"/>
          <w:marRight w:val="0"/>
          <w:marTop w:val="0"/>
          <w:marBottom w:val="0"/>
          <w:divBdr>
            <w:top w:val="none" w:sz="0" w:space="0" w:color="auto"/>
            <w:left w:val="none" w:sz="0" w:space="0" w:color="auto"/>
            <w:bottom w:val="none" w:sz="0" w:space="0" w:color="auto"/>
            <w:right w:val="none" w:sz="0" w:space="0" w:color="auto"/>
          </w:divBdr>
        </w:div>
        <w:div w:id="842282719">
          <w:marLeft w:val="0"/>
          <w:marRight w:val="0"/>
          <w:marTop w:val="0"/>
          <w:marBottom w:val="0"/>
          <w:divBdr>
            <w:top w:val="none" w:sz="0" w:space="0" w:color="auto"/>
            <w:left w:val="none" w:sz="0" w:space="0" w:color="auto"/>
            <w:bottom w:val="none" w:sz="0" w:space="0" w:color="auto"/>
            <w:right w:val="none" w:sz="0" w:space="0" w:color="auto"/>
          </w:divBdr>
        </w:div>
        <w:div w:id="826440696">
          <w:marLeft w:val="0"/>
          <w:marRight w:val="0"/>
          <w:marTop w:val="0"/>
          <w:marBottom w:val="0"/>
          <w:divBdr>
            <w:top w:val="none" w:sz="0" w:space="0" w:color="auto"/>
            <w:left w:val="none" w:sz="0" w:space="0" w:color="auto"/>
            <w:bottom w:val="none" w:sz="0" w:space="0" w:color="auto"/>
            <w:right w:val="none" w:sz="0" w:space="0" w:color="auto"/>
          </w:divBdr>
        </w:div>
        <w:div w:id="2057120509">
          <w:marLeft w:val="0"/>
          <w:marRight w:val="0"/>
          <w:marTop w:val="0"/>
          <w:marBottom w:val="0"/>
          <w:divBdr>
            <w:top w:val="none" w:sz="0" w:space="0" w:color="auto"/>
            <w:left w:val="none" w:sz="0" w:space="0" w:color="auto"/>
            <w:bottom w:val="none" w:sz="0" w:space="0" w:color="auto"/>
            <w:right w:val="none" w:sz="0" w:space="0" w:color="auto"/>
          </w:divBdr>
        </w:div>
        <w:div w:id="1042172913">
          <w:marLeft w:val="0"/>
          <w:marRight w:val="0"/>
          <w:marTop w:val="0"/>
          <w:marBottom w:val="0"/>
          <w:divBdr>
            <w:top w:val="none" w:sz="0" w:space="0" w:color="auto"/>
            <w:left w:val="none" w:sz="0" w:space="0" w:color="auto"/>
            <w:bottom w:val="none" w:sz="0" w:space="0" w:color="auto"/>
            <w:right w:val="none" w:sz="0" w:space="0" w:color="auto"/>
          </w:divBdr>
        </w:div>
        <w:div w:id="1869483599">
          <w:marLeft w:val="0"/>
          <w:marRight w:val="0"/>
          <w:marTop w:val="0"/>
          <w:marBottom w:val="0"/>
          <w:divBdr>
            <w:top w:val="none" w:sz="0" w:space="0" w:color="auto"/>
            <w:left w:val="none" w:sz="0" w:space="0" w:color="auto"/>
            <w:bottom w:val="none" w:sz="0" w:space="0" w:color="auto"/>
            <w:right w:val="none" w:sz="0" w:space="0" w:color="auto"/>
          </w:divBdr>
        </w:div>
      </w:divsChild>
    </w:div>
    <w:div w:id="139542799">
      <w:bodyDiv w:val="1"/>
      <w:marLeft w:val="0"/>
      <w:marRight w:val="0"/>
      <w:marTop w:val="0"/>
      <w:marBottom w:val="0"/>
      <w:divBdr>
        <w:top w:val="none" w:sz="0" w:space="0" w:color="auto"/>
        <w:left w:val="none" w:sz="0" w:space="0" w:color="auto"/>
        <w:bottom w:val="none" w:sz="0" w:space="0" w:color="auto"/>
        <w:right w:val="none" w:sz="0" w:space="0" w:color="auto"/>
      </w:divBdr>
    </w:div>
    <w:div w:id="139813742">
      <w:bodyDiv w:val="1"/>
      <w:marLeft w:val="0"/>
      <w:marRight w:val="0"/>
      <w:marTop w:val="0"/>
      <w:marBottom w:val="0"/>
      <w:divBdr>
        <w:top w:val="none" w:sz="0" w:space="0" w:color="auto"/>
        <w:left w:val="none" w:sz="0" w:space="0" w:color="auto"/>
        <w:bottom w:val="none" w:sz="0" w:space="0" w:color="auto"/>
        <w:right w:val="none" w:sz="0" w:space="0" w:color="auto"/>
      </w:divBdr>
    </w:div>
    <w:div w:id="143595099">
      <w:bodyDiv w:val="1"/>
      <w:marLeft w:val="0"/>
      <w:marRight w:val="0"/>
      <w:marTop w:val="0"/>
      <w:marBottom w:val="0"/>
      <w:divBdr>
        <w:top w:val="none" w:sz="0" w:space="0" w:color="auto"/>
        <w:left w:val="none" w:sz="0" w:space="0" w:color="auto"/>
        <w:bottom w:val="none" w:sz="0" w:space="0" w:color="auto"/>
        <w:right w:val="none" w:sz="0" w:space="0" w:color="auto"/>
      </w:divBdr>
      <w:divsChild>
        <w:div w:id="855464731">
          <w:marLeft w:val="0"/>
          <w:marRight w:val="0"/>
          <w:marTop w:val="0"/>
          <w:marBottom w:val="0"/>
          <w:divBdr>
            <w:top w:val="none" w:sz="0" w:space="0" w:color="auto"/>
            <w:left w:val="none" w:sz="0" w:space="0" w:color="auto"/>
            <w:bottom w:val="none" w:sz="0" w:space="0" w:color="auto"/>
            <w:right w:val="none" w:sz="0" w:space="0" w:color="auto"/>
          </w:divBdr>
        </w:div>
        <w:div w:id="891891167">
          <w:marLeft w:val="0"/>
          <w:marRight w:val="0"/>
          <w:marTop w:val="0"/>
          <w:marBottom w:val="0"/>
          <w:divBdr>
            <w:top w:val="none" w:sz="0" w:space="0" w:color="auto"/>
            <w:left w:val="none" w:sz="0" w:space="0" w:color="auto"/>
            <w:bottom w:val="none" w:sz="0" w:space="0" w:color="auto"/>
            <w:right w:val="none" w:sz="0" w:space="0" w:color="auto"/>
          </w:divBdr>
        </w:div>
        <w:div w:id="1704092342">
          <w:marLeft w:val="0"/>
          <w:marRight w:val="0"/>
          <w:marTop w:val="0"/>
          <w:marBottom w:val="0"/>
          <w:divBdr>
            <w:top w:val="none" w:sz="0" w:space="0" w:color="auto"/>
            <w:left w:val="none" w:sz="0" w:space="0" w:color="auto"/>
            <w:bottom w:val="none" w:sz="0" w:space="0" w:color="auto"/>
            <w:right w:val="none" w:sz="0" w:space="0" w:color="auto"/>
          </w:divBdr>
        </w:div>
        <w:div w:id="2109615457">
          <w:marLeft w:val="0"/>
          <w:marRight w:val="0"/>
          <w:marTop w:val="0"/>
          <w:marBottom w:val="0"/>
          <w:divBdr>
            <w:top w:val="none" w:sz="0" w:space="0" w:color="auto"/>
            <w:left w:val="none" w:sz="0" w:space="0" w:color="auto"/>
            <w:bottom w:val="none" w:sz="0" w:space="0" w:color="auto"/>
            <w:right w:val="none" w:sz="0" w:space="0" w:color="auto"/>
          </w:divBdr>
        </w:div>
        <w:div w:id="40525040">
          <w:marLeft w:val="0"/>
          <w:marRight w:val="0"/>
          <w:marTop w:val="0"/>
          <w:marBottom w:val="0"/>
          <w:divBdr>
            <w:top w:val="none" w:sz="0" w:space="0" w:color="auto"/>
            <w:left w:val="none" w:sz="0" w:space="0" w:color="auto"/>
            <w:bottom w:val="none" w:sz="0" w:space="0" w:color="auto"/>
            <w:right w:val="none" w:sz="0" w:space="0" w:color="auto"/>
          </w:divBdr>
        </w:div>
        <w:div w:id="83231955">
          <w:marLeft w:val="0"/>
          <w:marRight w:val="0"/>
          <w:marTop w:val="0"/>
          <w:marBottom w:val="0"/>
          <w:divBdr>
            <w:top w:val="none" w:sz="0" w:space="0" w:color="auto"/>
            <w:left w:val="none" w:sz="0" w:space="0" w:color="auto"/>
            <w:bottom w:val="none" w:sz="0" w:space="0" w:color="auto"/>
            <w:right w:val="none" w:sz="0" w:space="0" w:color="auto"/>
          </w:divBdr>
        </w:div>
        <w:div w:id="552277424">
          <w:marLeft w:val="0"/>
          <w:marRight w:val="0"/>
          <w:marTop w:val="0"/>
          <w:marBottom w:val="0"/>
          <w:divBdr>
            <w:top w:val="none" w:sz="0" w:space="0" w:color="auto"/>
            <w:left w:val="none" w:sz="0" w:space="0" w:color="auto"/>
            <w:bottom w:val="none" w:sz="0" w:space="0" w:color="auto"/>
            <w:right w:val="none" w:sz="0" w:space="0" w:color="auto"/>
          </w:divBdr>
        </w:div>
        <w:div w:id="201791619">
          <w:marLeft w:val="0"/>
          <w:marRight w:val="0"/>
          <w:marTop w:val="0"/>
          <w:marBottom w:val="0"/>
          <w:divBdr>
            <w:top w:val="none" w:sz="0" w:space="0" w:color="auto"/>
            <w:left w:val="none" w:sz="0" w:space="0" w:color="auto"/>
            <w:bottom w:val="none" w:sz="0" w:space="0" w:color="auto"/>
            <w:right w:val="none" w:sz="0" w:space="0" w:color="auto"/>
          </w:divBdr>
        </w:div>
        <w:div w:id="1450784033">
          <w:marLeft w:val="0"/>
          <w:marRight w:val="0"/>
          <w:marTop w:val="0"/>
          <w:marBottom w:val="0"/>
          <w:divBdr>
            <w:top w:val="none" w:sz="0" w:space="0" w:color="auto"/>
            <w:left w:val="none" w:sz="0" w:space="0" w:color="auto"/>
            <w:bottom w:val="none" w:sz="0" w:space="0" w:color="auto"/>
            <w:right w:val="none" w:sz="0" w:space="0" w:color="auto"/>
          </w:divBdr>
        </w:div>
        <w:div w:id="1138570796">
          <w:marLeft w:val="0"/>
          <w:marRight w:val="0"/>
          <w:marTop w:val="0"/>
          <w:marBottom w:val="0"/>
          <w:divBdr>
            <w:top w:val="none" w:sz="0" w:space="0" w:color="auto"/>
            <w:left w:val="none" w:sz="0" w:space="0" w:color="auto"/>
            <w:bottom w:val="none" w:sz="0" w:space="0" w:color="auto"/>
            <w:right w:val="none" w:sz="0" w:space="0" w:color="auto"/>
          </w:divBdr>
        </w:div>
        <w:div w:id="1200819215">
          <w:marLeft w:val="0"/>
          <w:marRight w:val="0"/>
          <w:marTop w:val="0"/>
          <w:marBottom w:val="0"/>
          <w:divBdr>
            <w:top w:val="none" w:sz="0" w:space="0" w:color="auto"/>
            <w:left w:val="none" w:sz="0" w:space="0" w:color="auto"/>
            <w:bottom w:val="none" w:sz="0" w:space="0" w:color="auto"/>
            <w:right w:val="none" w:sz="0" w:space="0" w:color="auto"/>
          </w:divBdr>
        </w:div>
        <w:div w:id="896014275">
          <w:marLeft w:val="0"/>
          <w:marRight w:val="0"/>
          <w:marTop w:val="0"/>
          <w:marBottom w:val="0"/>
          <w:divBdr>
            <w:top w:val="none" w:sz="0" w:space="0" w:color="auto"/>
            <w:left w:val="none" w:sz="0" w:space="0" w:color="auto"/>
            <w:bottom w:val="none" w:sz="0" w:space="0" w:color="auto"/>
            <w:right w:val="none" w:sz="0" w:space="0" w:color="auto"/>
          </w:divBdr>
        </w:div>
        <w:div w:id="342707497">
          <w:marLeft w:val="0"/>
          <w:marRight w:val="0"/>
          <w:marTop w:val="0"/>
          <w:marBottom w:val="0"/>
          <w:divBdr>
            <w:top w:val="none" w:sz="0" w:space="0" w:color="auto"/>
            <w:left w:val="none" w:sz="0" w:space="0" w:color="auto"/>
            <w:bottom w:val="none" w:sz="0" w:space="0" w:color="auto"/>
            <w:right w:val="none" w:sz="0" w:space="0" w:color="auto"/>
          </w:divBdr>
        </w:div>
        <w:div w:id="957491311">
          <w:marLeft w:val="0"/>
          <w:marRight w:val="0"/>
          <w:marTop w:val="0"/>
          <w:marBottom w:val="0"/>
          <w:divBdr>
            <w:top w:val="none" w:sz="0" w:space="0" w:color="auto"/>
            <w:left w:val="none" w:sz="0" w:space="0" w:color="auto"/>
            <w:bottom w:val="none" w:sz="0" w:space="0" w:color="auto"/>
            <w:right w:val="none" w:sz="0" w:space="0" w:color="auto"/>
          </w:divBdr>
        </w:div>
        <w:div w:id="1359088220">
          <w:marLeft w:val="0"/>
          <w:marRight w:val="0"/>
          <w:marTop w:val="0"/>
          <w:marBottom w:val="0"/>
          <w:divBdr>
            <w:top w:val="none" w:sz="0" w:space="0" w:color="auto"/>
            <w:left w:val="none" w:sz="0" w:space="0" w:color="auto"/>
            <w:bottom w:val="none" w:sz="0" w:space="0" w:color="auto"/>
            <w:right w:val="none" w:sz="0" w:space="0" w:color="auto"/>
          </w:divBdr>
        </w:div>
        <w:div w:id="1974867829">
          <w:marLeft w:val="0"/>
          <w:marRight w:val="0"/>
          <w:marTop w:val="0"/>
          <w:marBottom w:val="0"/>
          <w:divBdr>
            <w:top w:val="none" w:sz="0" w:space="0" w:color="auto"/>
            <w:left w:val="none" w:sz="0" w:space="0" w:color="auto"/>
            <w:bottom w:val="none" w:sz="0" w:space="0" w:color="auto"/>
            <w:right w:val="none" w:sz="0" w:space="0" w:color="auto"/>
          </w:divBdr>
        </w:div>
        <w:div w:id="1856921520">
          <w:marLeft w:val="0"/>
          <w:marRight w:val="0"/>
          <w:marTop w:val="0"/>
          <w:marBottom w:val="0"/>
          <w:divBdr>
            <w:top w:val="none" w:sz="0" w:space="0" w:color="auto"/>
            <w:left w:val="none" w:sz="0" w:space="0" w:color="auto"/>
            <w:bottom w:val="none" w:sz="0" w:space="0" w:color="auto"/>
            <w:right w:val="none" w:sz="0" w:space="0" w:color="auto"/>
          </w:divBdr>
        </w:div>
        <w:div w:id="52656136">
          <w:marLeft w:val="0"/>
          <w:marRight w:val="0"/>
          <w:marTop w:val="0"/>
          <w:marBottom w:val="0"/>
          <w:divBdr>
            <w:top w:val="none" w:sz="0" w:space="0" w:color="auto"/>
            <w:left w:val="none" w:sz="0" w:space="0" w:color="auto"/>
            <w:bottom w:val="none" w:sz="0" w:space="0" w:color="auto"/>
            <w:right w:val="none" w:sz="0" w:space="0" w:color="auto"/>
          </w:divBdr>
        </w:div>
        <w:div w:id="157773272">
          <w:marLeft w:val="0"/>
          <w:marRight w:val="0"/>
          <w:marTop w:val="0"/>
          <w:marBottom w:val="0"/>
          <w:divBdr>
            <w:top w:val="none" w:sz="0" w:space="0" w:color="auto"/>
            <w:left w:val="none" w:sz="0" w:space="0" w:color="auto"/>
            <w:bottom w:val="none" w:sz="0" w:space="0" w:color="auto"/>
            <w:right w:val="none" w:sz="0" w:space="0" w:color="auto"/>
          </w:divBdr>
        </w:div>
        <w:div w:id="249318643">
          <w:marLeft w:val="0"/>
          <w:marRight w:val="0"/>
          <w:marTop w:val="0"/>
          <w:marBottom w:val="0"/>
          <w:divBdr>
            <w:top w:val="none" w:sz="0" w:space="0" w:color="auto"/>
            <w:left w:val="none" w:sz="0" w:space="0" w:color="auto"/>
            <w:bottom w:val="none" w:sz="0" w:space="0" w:color="auto"/>
            <w:right w:val="none" w:sz="0" w:space="0" w:color="auto"/>
          </w:divBdr>
        </w:div>
        <w:div w:id="802038216">
          <w:marLeft w:val="0"/>
          <w:marRight w:val="0"/>
          <w:marTop w:val="0"/>
          <w:marBottom w:val="0"/>
          <w:divBdr>
            <w:top w:val="none" w:sz="0" w:space="0" w:color="auto"/>
            <w:left w:val="none" w:sz="0" w:space="0" w:color="auto"/>
            <w:bottom w:val="none" w:sz="0" w:space="0" w:color="auto"/>
            <w:right w:val="none" w:sz="0" w:space="0" w:color="auto"/>
          </w:divBdr>
        </w:div>
        <w:div w:id="125317663">
          <w:marLeft w:val="0"/>
          <w:marRight w:val="0"/>
          <w:marTop w:val="0"/>
          <w:marBottom w:val="0"/>
          <w:divBdr>
            <w:top w:val="none" w:sz="0" w:space="0" w:color="auto"/>
            <w:left w:val="none" w:sz="0" w:space="0" w:color="auto"/>
            <w:bottom w:val="none" w:sz="0" w:space="0" w:color="auto"/>
            <w:right w:val="none" w:sz="0" w:space="0" w:color="auto"/>
          </w:divBdr>
        </w:div>
        <w:div w:id="1928688808">
          <w:marLeft w:val="0"/>
          <w:marRight w:val="0"/>
          <w:marTop w:val="0"/>
          <w:marBottom w:val="0"/>
          <w:divBdr>
            <w:top w:val="none" w:sz="0" w:space="0" w:color="auto"/>
            <w:left w:val="none" w:sz="0" w:space="0" w:color="auto"/>
            <w:bottom w:val="none" w:sz="0" w:space="0" w:color="auto"/>
            <w:right w:val="none" w:sz="0" w:space="0" w:color="auto"/>
          </w:divBdr>
        </w:div>
        <w:div w:id="28604880">
          <w:marLeft w:val="0"/>
          <w:marRight w:val="0"/>
          <w:marTop w:val="0"/>
          <w:marBottom w:val="0"/>
          <w:divBdr>
            <w:top w:val="none" w:sz="0" w:space="0" w:color="auto"/>
            <w:left w:val="none" w:sz="0" w:space="0" w:color="auto"/>
            <w:bottom w:val="none" w:sz="0" w:space="0" w:color="auto"/>
            <w:right w:val="none" w:sz="0" w:space="0" w:color="auto"/>
          </w:divBdr>
        </w:div>
        <w:div w:id="1387798232">
          <w:marLeft w:val="0"/>
          <w:marRight w:val="0"/>
          <w:marTop w:val="0"/>
          <w:marBottom w:val="0"/>
          <w:divBdr>
            <w:top w:val="none" w:sz="0" w:space="0" w:color="auto"/>
            <w:left w:val="none" w:sz="0" w:space="0" w:color="auto"/>
            <w:bottom w:val="none" w:sz="0" w:space="0" w:color="auto"/>
            <w:right w:val="none" w:sz="0" w:space="0" w:color="auto"/>
          </w:divBdr>
        </w:div>
        <w:div w:id="1321540535">
          <w:marLeft w:val="0"/>
          <w:marRight w:val="0"/>
          <w:marTop w:val="0"/>
          <w:marBottom w:val="0"/>
          <w:divBdr>
            <w:top w:val="none" w:sz="0" w:space="0" w:color="auto"/>
            <w:left w:val="none" w:sz="0" w:space="0" w:color="auto"/>
            <w:bottom w:val="none" w:sz="0" w:space="0" w:color="auto"/>
            <w:right w:val="none" w:sz="0" w:space="0" w:color="auto"/>
          </w:divBdr>
        </w:div>
        <w:div w:id="1539733136">
          <w:marLeft w:val="0"/>
          <w:marRight w:val="0"/>
          <w:marTop w:val="0"/>
          <w:marBottom w:val="0"/>
          <w:divBdr>
            <w:top w:val="none" w:sz="0" w:space="0" w:color="auto"/>
            <w:left w:val="none" w:sz="0" w:space="0" w:color="auto"/>
            <w:bottom w:val="none" w:sz="0" w:space="0" w:color="auto"/>
            <w:right w:val="none" w:sz="0" w:space="0" w:color="auto"/>
          </w:divBdr>
        </w:div>
        <w:div w:id="697971527">
          <w:marLeft w:val="0"/>
          <w:marRight w:val="0"/>
          <w:marTop w:val="0"/>
          <w:marBottom w:val="0"/>
          <w:divBdr>
            <w:top w:val="none" w:sz="0" w:space="0" w:color="auto"/>
            <w:left w:val="none" w:sz="0" w:space="0" w:color="auto"/>
            <w:bottom w:val="none" w:sz="0" w:space="0" w:color="auto"/>
            <w:right w:val="none" w:sz="0" w:space="0" w:color="auto"/>
          </w:divBdr>
        </w:div>
        <w:div w:id="921376592">
          <w:marLeft w:val="0"/>
          <w:marRight w:val="0"/>
          <w:marTop w:val="0"/>
          <w:marBottom w:val="0"/>
          <w:divBdr>
            <w:top w:val="none" w:sz="0" w:space="0" w:color="auto"/>
            <w:left w:val="none" w:sz="0" w:space="0" w:color="auto"/>
            <w:bottom w:val="none" w:sz="0" w:space="0" w:color="auto"/>
            <w:right w:val="none" w:sz="0" w:space="0" w:color="auto"/>
          </w:divBdr>
        </w:div>
        <w:div w:id="1941646852">
          <w:marLeft w:val="0"/>
          <w:marRight w:val="0"/>
          <w:marTop w:val="0"/>
          <w:marBottom w:val="0"/>
          <w:divBdr>
            <w:top w:val="none" w:sz="0" w:space="0" w:color="auto"/>
            <w:left w:val="none" w:sz="0" w:space="0" w:color="auto"/>
            <w:bottom w:val="none" w:sz="0" w:space="0" w:color="auto"/>
            <w:right w:val="none" w:sz="0" w:space="0" w:color="auto"/>
          </w:divBdr>
        </w:div>
        <w:div w:id="1548570293">
          <w:marLeft w:val="0"/>
          <w:marRight w:val="0"/>
          <w:marTop w:val="0"/>
          <w:marBottom w:val="0"/>
          <w:divBdr>
            <w:top w:val="none" w:sz="0" w:space="0" w:color="auto"/>
            <w:left w:val="none" w:sz="0" w:space="0" w:color="auto"/>
            <w:bottom w:val="none" w:sz="0" w:space="0" w:color="auto"/>
            <w:right w:val="none" w:sz="0" w:space="0" w:color="auto"/>
          </w:divBdr>
        </w:div>
        <w:div w:id="318385424">
          <w:marLeft w:val="0"/>
          <w:marRight w:val="0"/>
          <w:marTop w:val="0"/>
          <w:marBottom w:val="0"/>
          <w:divBdr>
            <w:top w:val="none" w:sz="0" w:space="0" w:color="auto"/>
            <w:left w:val="none" w:sz="0" w:space="0" w:color="auto"/>
            <w:bottom w:val="none" w:sz="0" w:space="0" w:color="auto"/>
            <w:right w:val="none" w:sz="0" w:space="0" w:color="auto"/>
          </w:divBdr>
        </w:div>
        <w:div w:id="1144665122">
          <w:marLeft w:val="0"/>
          <w:marRight w:val="0"/>
          <w:marTop w:val="0"/>
          <w:marBottom w:val="0"/>
          <w:divBdr>
            <w:top w:val="none" w:sz="0" w:space="0" w:color="auto"/>
            <w:left w:val="none" w:sz="0" w:space="0" w:color="auto"/>
            <w:bottom w:val="none" w:sz="0" w:space="0" w:color="auto"/>
            <w:right w:val="none" w:sz="0" w:space="0" w:color="auto"/>
          </w:divBdr>
        </w:div>
        <w:div w:id="110052638">
          <w:marLeft w:val="0"/>
          <w:marRight w:val="0"/>
          <w:marTop w:val="0"/>
          <w:marBottom w:val="0"/>
          <w:divBdr>
            <w:top w:val="none" w:sz="0" w:space="0" w:color="auto"/>
            <w:left w:val="none" w:sz="0" w:space="0" w:color="auto"/>
            <w:bottom w:val="none" w:sz="0" w:space="0" w:color="auto"/>
            <w:right w:val="none" w:sz="0" w:space="0" w:color="auto"/>
          </w:divBdr>
        </w:div>
        <w:div w:id="861821252">
          <w:marLeft w:val="0"/>
          <w:marRight w:val="0"/>
          <w:marTop w:val="0"/>
          <w:marBottom w:val="0"/>
          <w:divBdr>
            <w:top w:val="none" w:sz="0" w:space="0" w:color="auto"/>
            <w:left w:val="none" w:sz="0" w:space="0" w:color="auto"/>
            <w:bottom w:val="none" w:sz="0" w:space="0" w:color="auto"/>
            <w:right w:val="none" w:sz="0" w:space="0" w:color="auto"/>
          </w:divBdr>
        </w:div>
        <w:div w:id="617224965">
          <w:marLeft w:val="0"/>
          <w:marRight w:val="0"/>
          <w:marTop w:val="0"/>
          <w:marBottom w:val="0"/>
          <w:divBdr>
            <w:top w:val="none" w:sz="0" w:space="0" w:color="auto"/>
            <w:left w:val="none" w:sz="0" w:space="0" w:color="auto"/>
            <w:bottom w:val="none" w:sz="0" w:space="0" w:color="auto"/>
            <w:right w:val="none" w:sz="0" w:space="0" w:color="auto"/>
          </w:divBdr>
        </w:div>
        <w:div w:id="814179591">
          <w:marLeft w:val="0"/>
          <w:marRight w:val="0"/>
          <w:marTop w:val="0"/>
          <w:marBottom w:val="0"/>
          <w:divBdr>
            <w:top w:val="none" w:sz="0" w:space="0" w:color="auto"/>
            <w:left w:val="none" w:sz="0" w:space="0" w:color="auto"/>
            <w:bottom w:val="none" w:sz="0" w:space="0" w:color="auto"/>
            <w:right w:val="none" w:sz="0" w:space="0" w:color="auto"/>
          </w:divBdr>
        </w:div>
        <w:div w:id="1743139588">
          <w:marLeft w:val="0"/>
          <w:marRight w:val="0"/>
          <w:marTop w:val="0"/>
          <w:marBottom w:val="0"/>
          <w:divBdr>
            <w:top w:val="none" w:sz="0" w:space="0" w:color="auto"/>
            <w:left w:val="none" w:sz="0" w:space="0" w:color="auto"/>
            <w:bottom w:val="none" w:sz="0" w:space="0" w:color="auto"/>
            <w:right w:val="none" w:sz="0" w:space="0" w:color="auto"/>
          </w:divBdr>
        </w:div>
        <w:div w:id="683098462">
          <w:marLeft w:val="0"/>
          <w:marRight w:val="0"/>
          <w:marTop w:val="0"/>
          <w:marBottom w:val="0"/>
          <w:divBdr>
            <w:top w:val="none" w:sz="0" w:space="0" w:color="auto"/>
            <w:left w:val="none" w:sz="0" w:space="0" w:color="auto"/>
            <w:bottom w:val="none" w:sz="0" w:space="0" w:color="auto"/>
            <w:right w:val="none" w:sz="0" w:space="0" w:color="auto"/>
          </w:divBdr>
        </w:div>
        <w:div w:id="1252852419">
          <w:marLeft w:val="0"/>
          <w:marRight w:val="0"/>
          <w:marTop w:val="0"/>
          <w:marBottom w:val="0"/>
          <w:divBdr>
            <w:top w:val="none" w:sz="0" w:space="0" w:color="auto"/>
            <w:left w:val="none" w:sz="0" w:space="0" w:color="auto"/>
            <w:bottom w:val="none" w:sz="0" w:space="0" w:color="auto"/>
            <w:right w:val="none" w:sz="0" w:space="0" w:color="auto"/>
          </w:divBdr>
        </w:div>
        <w:div w:id="2117940343">
          <w:marLeft w:val="0"/>
          <w:marRight w:val="0"/>
          <w:marTop w:val="0"/>
          <w:marBottom w:val="0"/>
          <w:divBdr>
            <w:top w:val="none" w:sz="0" w:space="0" w:color="auto"/>
            <w:left w:val="none" w:sz="0" w:space="0" w:color="auto"/>
            <w:bottom w:val="none" w:sz="0" w:space="0" w:color="auto"/>
            <w:right w:val="none" w:sz="0" w:space="0" w:color="auto"/>
          </w:divBdr>
        </w:div>
        <w:div w:id="1124496533">
          <w:marLeft w:val="0"/>
          <w:marRight w:val="0"/>
          <w:marTop w:val="0"/>
          <w:marBottom w:val="0"/>
          <w:divBdr>
            <w:top w:val="none" w:sz="0" w:space="0" w:color="auto"/>
            <w:left w:val="none" w:sz="0" w:space="0" w:color="auto"/>
            <w:bottom w:val="none" w:sz="0" w:space="0" w:color="auto"/>
            <w:right w:val="none" w:sz="0" w:space="0" w:color="auto"/>
          </w:divBdr>
        </w:div>
        <w:div w:id="344023088">
          <w:marLeft w:val="0"/>
          <w:marRight w:val="0"/>
          <w:marTop w:val="0"/>
          <w:marBottom w:val="0"/>
          <w:divBdr>
            <w:top w:val="none" w:sz="0" w:space="0" w:color="auto"/>
            <w:left w:val="none" w:sz="0" w:space="0" w:color="auto"/>
            <w:bottom w:val="none" w:sz="0" w:space="0" w:color="auto"/>
            <w:right w:val="none" w:sz="0" w:space="0" w:color="auto"/>
          </w:divBdr>
        </w:div>
        <w:div w:id="1073815617">
          <w:marLeft w:val="0"/>
          <w:marRight w:val="0"/>
          <w:marTop w:val="0"/>
          <w:marBottom w:val="0"/>
          <w:divBdr>
            <w:top w:val="none" w:sz="0" w:space="0" w:color="auto"/>
            <w:left w:val="none" w:sz="0" w:space="0" w:color="auto"/>
            <w:bottom w:val="none" w:sz="0" w:space="0" w:color="auto"/>
            <w:right w:val="none" w:sz="0" w:space="0" w:color="auto"/>
          </w:divBdr>
        </w:div>
        <w:div w:id="1559589593">
          <w:marLeft w:val="0"/>
          <w:marRight w:val="0"/>
          <w:marTop w:val="0"/>
          <w:marBottom w:val="0"/>
          <w:divBdr>
            <w:top w:val="none" w:sz="0" w:space="0" w:color="auto"/>
            <w:left w:val="none" w:sz="0" w:space="0" w:color="auto"/>
            <w:bottom w:val="none" w:sz="0" w:space="0" w:color="auto"/>
            <w:right w:val="none" w:sz="0" w:space="0" w:color="auto"/>
          </w:divBdr>
        </w:div>
        <w:div w:id="550267425">
          <w:marLeft w:val="0"/>
          <w:marRight w:val="0"/>
          <w:marTop w:val="0"/>
          <w:marBottom w:val="0"/>
          <w:divBdr>
            <w:top w:val="none" w:sz="0" w:space="0" w:color="auto"/>
            <w:left w:val="none" w:sz="0" w:space="0" w:color="auto"/>
            <w:bottom w:val="none" w:sz="0" w:space="0" w:color="auto"/>
            <w:right w:val="none" w:sz="0" w:space="0" w:color="auto"/>
          </w:divBdr>
        </w:div>
        <w:div w:id="411006533">
          <w:marLeft w:val="0"/>
          <w:marRight w:val="0"/>
          <w:marTop w:val="0"/>
          <w:marBottom w:val="0"/>
          <w:divBdr>
            <w:top w:val="none" w:sz="0" w:space="0" w:color="auto"/>
            <w:left w:val="none" w:sz="0" w:space="0" w:color="auto"/>
            <w:bottom w:val="none" w:sz="0" w:space="0" w:color="auto"/>
            <w:right w:val="none" w:sz="0" w:space="0" w:color="auto"/>
          </w:divBdr>
        </w:div>
        <w:div w:id="1913462410">
          <w:marLeft w:val="0"/>
          <w:marRight w:val="0"/>
          <w:marTop w:val="0"/>
          <w:marBottom w:val="0"/>
          <w:divBdr>
            <w:top w:val="none" w:sz="0" w:space="0" w:color="auto"/>
            <w:left w:val="none" w:sz="0" w:space="0" w:color="auto"/>
            <w:bottom w:val="none" w:sz="0" w:space="0" w:color="auto"/>
            <w:right w:val="none" w:sz="0" w:space="0" w:color="auto"/>
          </w:divBdr>
        </w:div>
        <w:div w:id="806047646">
          <w:marLeft w:val="0"/>
          <w:marRight w:val="0"/>
          <w:marTop w:val="0"/>
          <w:marBottom w:val="0"/>
          <w:divBdr>
            <w:top w:val="none" w:sz="0" w:space="0" w:color="auto"/>
            <w:left w:val="none" w:sz="0" w:space="0" w:color="auto"/>
            <w:bottom w:val="none" w:sz="0" w:space="0" w:color="auto"/>
            <w:right w:val="none" w:sz="0" w:space="0" w:color="auto"/>
          </w:divBdr>
        </w:div>
        <w:div w:id="2083016320">
          <w:marLeft w:val="0"/>
          <w:marRight w:val="0"/>
          <w:marTop w:val="0"/>
          <w:marBottom w:val="0"/>
          <w:divBdr>
            <w:top w:val="none" w:sz="0" w:space="0" w:color="auto"/>
            <w:left w:val="none" w:sz="0" w:space="0" w:color="auto"/>
            <w:bottom w:val="none" w:sz="0" w:space="0" w:color="auto"/>
            <w:right w:val="none" w:sz="0" w:space="0" w:color="auto"/>
          </w:divBdr>
        </w:div>
        <w:div w:id="282731419">
          <w:marLeft w:val="0"/>
          <w:marRight w:val="0"/>
          <w:marTop w:val="0"/>
          <w:marBottom w:val="0"/>
          <w:divBdr>
            <w:top w:val="none" w:sz="0" w:space="0" w:color="auto"/>
            <w:left w:val="none" w:sz="0" w:space="0" w:color="auto"/>
            <w:bottom w:val="none" w:sz="0" w:space="0" w:color="auto"/>
            <w:right w:val="none" w:sz="0" w:space="0" w:color="auto"/>
          </w:divBdr>
        </w:div>
        <w:div w:id="163709908">
          <w:marLeft w:val="0"/>
          <w:marRight w:val="0"/>
          <w:marTop w:val="0"/>
          <w:marBottom w:val="0"/>
          <w:divBdr>
            <w:top w:val="none" w:sz="0" w:space="0" w:color="auto"/>
            <w:left w:val="none" w:sz="0" w:space="0" w:color="auto"/>
            <w:bottom w:val="none" w:sz="0" w:space="0" w:color="auto"/>
            <w:right w:val="none" w:sz="0" w:space="0" w:color="auto"/>
          </w:divBdr>
        </w:div>
        <w:div w:id="1416706245">
          <w:marLeft w:val="0"/>
          <w:marRight w:val="0"/>
          <w:marTop w:val="0"/>
          <w:marBottom w:val="0"/>
          <w:divBdr>
            <w:top w:val="none" w:sz="0" w:space="0" w:color="auto"/>
            <w:left w:val="none" w:sz="0" w:space="0" w:color="auto"/>
            <w:bottom w:val="none" w:sz="0" w:space="0" w:color="auto"/>
            <w:right w:val="none" w:sz="0" w:space="0" w:color="auto"/>
          </w:divBdr>
        </w:div>
      </w:divsChild>
    </w:div>
    <w:div w:id="144130875">
      <w:bodyDiv w:val="1"/>
      <w:marLeft w:val="0"/>
      <w:marRight w:val="0"/>
      <w:marTop w:val="0"/>
      <w:marBottom w:val="0"/>
      <w:divBdr>
        <w:top w:val="none" w:sz="0" w:space="0" w:color="auto"/>
        <w:left w:val="none" w:sz="0" w:space="0" w:color="auto"/>
        <w:bottom w:val="none" w:sz="0" w:space="0" w:color="auto"/>
        <w:right w:val="none" w:sz="0" w:space="0" w:color="auto"/>
      </w:divBdr>
      <w:divsChild>
        <w:div w:id="776871058">
          <w:marLeft w:val="0"/>
          <w:marRight w:val="0"/>
          <w:marTop w:val="0"/>
          <w:marBottom w:val="0"/>
          <w:divBdr>
            <w:top w:val="none" w:sz="0" w:space="0" w:color="auto"/>
            <w:left w:val="none" w:sz="0" w:space="0" w:color="auto"/>
            <w:bottom w:val="none" w:sz="0" w:space="0" w:color="auto"/>
            <w:right w:val="none" w:sz="0" w:space="0" w:color="auto"/>
          </w:divBdr>
        </w:div>
        <w:div w:id="177694480">
          <w:marLeft w:val="0"/>
          <w:marRight w:val="0"/>
          <w:marTop w:val="0"/>
          <w:marBottom w:val="0"/>
          <w:divBdr>
            <w:top w:val="none" w:sz="0" w:space="0" w:color="auto"/>
            <w:left w:val="none" w:sz="0" w:space="0" w:color="auto"/>
            <w:bottom w:val="none" w:sz="0" w:space="0" w:color="auto"/>
            <w:right w:val="none" w:sz="0" w:space="0" w:color="auto"/>
          </w:divBdr>
        </w:div>
        <w:div w:id="1836990042">
          <w:marLeft w:val="0"/>
          <w:marRight w:val="0"/>
          <w:marTop w:val="0"/>
          <w:marBottom w:val="0"/>
          <w:divBdr>
            <w:top w:val="none" w:sz="0" w:space="0" w:color="auto"/>
            <w:left w:val="none" w:sz="0" w:space="0" w:color="auto"/>
            <w:bottom w:val="none" w:sz="0" w:space="0" w:color="auto"/>
            <w:right w:val="none" w:sz="0" w:space="0" w:color="auto"/>
          </w:divBdr>
        </w:div>
        <w:div w:id="450438830">
          <w:marLeft w:val="0"/>
          <w:marRight w:val="0"/>
          <w:marTop w:val="0"/>
          <w:marBottom w:val="0"/>
          <w:divBdr>
            <w:top w:val="none" w:sz="0" w:space="0" w:color="auto"/>
            <w:left w:val="none" w:sz="0" w:space="0" w:color="auto"/>
            <w:bottom w:val="none" w:sz="0" w:space="0" w:color="auto"/>
            <w:right w:val="none" w:sz="0" w:space="0" w:color="auto"/>
          </w:divBdr>
        </w:div>
        <w:div w:id="1998267848">
          <w:marLeft w:val="0"/>
          <w:marRight w:val="0"/>
          <w:marTop w:val="0"/>
          <w:marBottom w:val="0"/>
          <w:divBdr>
            <w:top w:val="none" w:sz="0" w:space="0" w:color="auto"/>
            <w:left w:val="none" w:sz="0" w:space="0" w:color="auto"/>
            <w:bottom w:val="none" w:sz="0" w:space="0" w:color="auto"/>
            <w:right w:val="none" w:sz="0" w:space="0" w:color="auto"/>
          </w:divBdr>
        </w:div>
        <w:div w:id="156697464">
          <w:marLeft w:val="0"/>
          <w:marRight w:val="0"/>
          <w:marTop w:val="0"/>
          <w:marBottom w:val="0"/>
          <w:divBdr>
            <w:top w:val="none" w:sz="0" w:space="0" w:color="auto"/>
            <w:left w:val="none" w:sz="0" w:space="0" w:color="auto"/>
            <w:bottom w:val="none" w:sz="0" w:space="0" w:color="auto"/>
            <w:right w:val="none" w:sz="0" w:space="0" w:color="auto"/>
          </w:divBdr>
        </w:div>
        <w:div w:id="393240505">
          <w:marLeft w:val="0"/>
          <w:marRight w:val="0"/>
          <w:marTop w:val="0"/>
          <w:marBottom w:val="0"/>
          <w:divBdr>
            <w:top w:val="none" w:sz="0" w:space="0" w:color="auto"/>
            <w:left w:val="none" w:sz="0" w:space="0" w:color="auto"/>
            <w:bottom w:val="none" w:sz="0" w:space="0" w:color="auto"/>
            <w:right w:val="none" w:sz="0" w:space="0" w:color="auto"/>
          </w:divBdr>
        </w:div>
        <w:div w:id="1568301622">
          <w:marLeft w:val="0"/>
          <w:marRight w:val="0"/>
          <w:marTop w:val="0"/>
          <w:marBottom w:val="0"/>
          <w:divBdr>
            <w:top w:val="none" w:sz="0" w:space="0" w:color="auto"/>
            <w:left w:val="none" w:sz="0" w:space="0" w:color="auto"/>
            <w:bottom w:val="none" w:sz="0" w:space="0" w:color="auto"/>
            <w:right w:val="none" w:sz="0" w:space="0" w:color="auto"/>
          </w:divBdr>
        </w:div>
        <w:div w:id="1225726284">
          <w:marLeft w:val="0"/>
          <w:marRight w:val="0"/>
          <w:marTop w:val="0"/>
          <w:marBottom w:val="0"/>
          <w:divBdr>
            <w:top w:val="none" w:sz="0" w:space="0" w:color="auto"/>
            <w:left w:val="none" w:sz="0" w:space="0" w:color="auto"/>
            <w:bottom w:val="none" w:sz="0" w:space="0" w:color="auto"/>
            <w:right w:val="none" w:sz="0" w:space="0" w:color="auto"/>
          </w:divBdr>
        </w:div>
        <w:div w:id="382752905">
          <w:marLeft w:val="0"/>
          <w:marRight w:val="0"/>
          <w:marTop w:val="0"/>
          <w:marBottom w:val="0"/>
          <w:divBdr>
            <w:top w:val="none" w:sz="0" w:space="0" w:color="auto"/>
            <w:left w:val="none" w:sz="0" w:space="0" w:color="auto"/>
            <w:bottom w:val="none" w:sz="0" w:space="0" w:color="auto"/>
            <w:right w:val="none" w:sz="0" w:space="0" w:color="auto"/>
          </w:divBdr>
        </w:div>
        <w:div w:id="345911434">
          <w:marLeft w:val="0"/>
          <w:marRight w:val="0"/>
          <w:marTop w:val="0"/>
          <w:marBottom w:val="0"/>
          <w:divBdr>
            <w:top w:val="none" w:sz="0" w:space="0" w:color="auto"/>
            <w:left w:val="none" w:sz="0" w:space="0" w:color="auto"/>
            <w:bottom w:val="none" w:sz="0" w:space="0" w:color="auto"/>
            <w:right w:val="none" w:sz="0" w:space="0" w:color="auto"/>
          </w:divBdr>
        </w:div>
        <w:div w:id="714625353">
          <w:marLeft w:val="0"/>
          <w:marRight w:val="0"/>
          <w:marTop w:val="0"/>
          <w:marBottom w:val="0"/>
          <w:divBdr>
            <w:top w:val="none" w:sz="0" w:space="0" w:color="auto"/>
            <w:left w:val="none" w:sz="0" w:space="0" w:color="auto"/>
            <w:bottom w:val="none" w:sz="0" w:space="0" w:color="auto"/>
            <w:right w:val="none" w:sz="0" w:space="0" w:color="auto"/>
          </w:divBdr>
        </w:div>
        <w:div w:id="1816944115">
          <w:marLeft w:val="0"/>
          <w:marRight w:val="0"/>
          <w:marTop w:val="0"/>
          <w:marBottom w:val="0"/>
          <w:divBdr>
            <w:top w:val="none" w:sz="0" w:space="0" w:color="auto"/>
            <w:left w:val="none" w:sz="0" w:space="0" w:color="auto"/>
            <w:bottom w:val="none" w:sz="0" w:space="0" w:color="auto"/>
            <w:right w:val="none" w:sz="0" w:space="0" w:color="auto"/>
          </w:divBdr>
        </w:div>
        <w:div w:id="1540896771">
          <w:marLeft w:val="0"/>
          <w:marRight w:val="0"/>
          <w:marTop w:val="0"/>
          <w:marBottom w:val="0"/>
          <w:divBdr>
            <w:top w:val="none" w:sz="0" w:space="0" w:color="auto"/>
            <w:left w:val="none" w:sz="0" w:space="0" w:color="auto"/>
            <w:bottom w:val="none" w:sz="0" w:space="0" w:color="auto"/>
            <w:right w:val="none" w:sz="0" w:space="0" w:color="auto"/>
          </w:divBdr>
        </w:div>
        <w:div w:id="1412659468">
          <w:marLeft w:val="0"/>
          <w:marRight w:val="0"/>
          <w:marTop w:val="0"/>
          <w:marBottom w:val="0"/>
          <w:divBdr>
            <w:top w:val="none" w:sz="0" w:space="0" w:color="auto"/>
            <w:left w:val="none" w:sz="0" w:space="0" w:color="auto"/>
            <w:bottom w:val="none" w:sz="0" w:space="0" w:color="auto"/>
            <w:right w:val="none" w:sz="0" w:space="0" w:color="auto"/>
          </w:divBdr>
        </w:div>
        <w:div w:id="1842314642">
          <w:marLeft w:val="0"/>
          <w:marRight w:val="0"/>
          <w:marTop w:val="0"/>
          <w:marBottom w:val="0"/>
          <w:divBdr>
            <w:top w:val="none" w:sz="0" w:space="0" w:color="auto"/>
            <w:left w:val="none" w:sz="0" w:space="0" w:color="auto"/>
            <w:bottom w:val="none" w:sz="0" w:space="0" w:color="auto"/>
            <w:right w:val="none" w:sz="0" w:space="0" w:color="auto"/>
          </w:divBdr>
        </w:div>
        <w:div w:id="1989550168">
          <w:marLeft w:val="0"/>
          <w:marRight w:val="0"/>
          <w:marTop w:val="0"/>
          <w:marBottom w:val="0"/>
          <w:divBdr>
            <w:top w:val="none" w:sz="0" w:space="0" w:color="auto"/>
            <w:left w:val="none" w:sz="0" w:space="0" w:color="auto"/>
            <w:bottom w:val="none" w:sz="0" w:space="0" w:color="auto"/>
            <w:right w:val="none" w:sz="0" w:space="0" w:color="auto"/>
          </w:divBdr>
        </w:div>
        <w:div w:id="1386490197">
          <w:marLeft w:val="0"/>
          <w:marRight w:val="0"/>
          <w:marTop w:val="0"/>
          <w:marBottom w:val="0"/>
          <w:divBdr>
            <w:top w:val="none" w:sz="0" w:space="0" w:color="auto"/>
            <w:left w:val="none" w:sz="0" w:space="0" w:color="auto"/>
            <w:bottom w:val="none" w:sz="0" w:space="0" w:color="auto"/>
            <w:right w:val="none" w:sz="0" w:space="0" w:color="auto"/>
          </w:divBdr>
        </w:div>
        <w:div w:id="931090177">
          <w:marLeft w:val="0"/>
          <w:marRight w:val="0"/>
          <w:marTop w:val="0"/>
          <w:marBottom w:val="0"/>
          <w:divBdr>
            <w:top w:val="none" w:sz="0" w:space="0" w:color="auto"/>
            <w:left w:val="none" w:sz="0" w:space="0" w:color="auto"/>
            <w:bottom w:val="none" w:sz="0" w:space="0" w:color="auto"/>
            <w:right w:val="none" w:sz="0" w:space="0" w:color="auto"/>
          </w:divBdr>
        </w:div>
      </w:divsChild>
    </w:div>
    <w:div w:id="145561037">
      <w:bodyDiv w:val="1"/>
      <w:marLeft w:val="0"/>
      <w:marRight w:val="0"/>
      <w:marTop w:val="0"/>
      <w:marBottom w:val="0"/>
      <w:divBdr>
        <w:top w:val="none" w:sz="0" w:space="0" w:color="auto"/>
        <w:left w:val="none" w:sz="0" w:space="0" w:color="auto"/>
        <w:bottom w:val="none" w:sz="0" w:space="0" w:color="auto"/>
        <w:right w:val="none" w:sz="0" w:space="0" w:color="auto"/>
      </w:divBdr>
    </w:div>
    <w:div w:id="145821278">
      <w:bodyDiv w:val="1"/>
      <w:marLeft w:val="0"/>
      <w:marRight w:val="0"/>
      <w:marTop w:val="0"/>
      <w:marBottom w:val="0"/>
      <w:divBdr>
        <w:top w:val="none" w:sz="0" w:space="0" w:color="auto"/>
        <w:left w:val="none" w:sz="0" w:space="0" w:color="auto"/>
        <w:bottom w:val="none" w:sz="0" w:space="0" w:color="auto"/>
        <w:right w:val="none" w:sz="0" w:space="0" w:color="auto"/>
      </w:divBdr>
    </w:div>
    <w:div w:id="152259068">
      <w:bodyDiv w:val="1"/>
      <w:marLeft w:val="0"/>
      <w:marRight w:val="0"/>
      <w:marTop w:val="0"/>
      <w:marBottom w:val="0"/>
      <w:divBdr>
        <w:top w:val="none" w:sz="0" w:space="0" w:color="auto"/>
        <w:left w:val="none" w:sz="0" w:space="0" w:color="auto"/>
        <w:bottom w:val="none" w:sz="0" w:space="0" w:color="auto"/>
        <w:right w:val="none" w:sz="0" w:space="0" w:color="auto"/>
      </w:divBdr>
    </w:div>
    <w:div w:id="153643773">
      <w:bodyDiv w:val="1"/>
      <w:marLeft w:val="0"/>
      <w:marRight w:val="0"/>
      <w:marTop w:val="0"/>
      <w:marBottom w:val="0"/>
      <w:divBdr>
        <w:top w:val="none" w:sz="0" w:space="0" w:color="auto"/>
        <w:left w:val="none" w:sz="0" w:space="0" w:color="auto"/>
        <w:bottom w:val="none" w:sz="0" w:space="0" w:color="auto"/>
        <w:right w:val="none" w:sz="0" w:space="0" w:color="auto"/>
      </w:divBdr>
    </w:div>
    <w:div w:id="154615764">
      <w:bodyDiv w:val="1"/>
      <w:marLeft w:val="0"/>
      <w:marRight w:val="0"/>
      <w:marTop w:val="0"/>
      <w:marBottom w:val="0"/>
      <w:divBdr>
        <w:top w:val="none" w:sz="0" w:space="0" w:color="auto"/>
        <w:left w:val="none" w:sz="0" w:space="0" w:color="auto"/>
        <w:bottom w:val="none" w:sz="0" w:space="0" w:color="auto"/>
        <w:right w:val="none" w:sz="0" w:space="0" w:color="auto"/>
      </w:divBdr>
    </w:div>
    <w:div w:id="155726144">
      <w:bodyDiv w:val="1"/>
      <w:marLeft w:val="0"/>
      <w:marRight w:val="0"/>
      <w:marTop w:val="0"/>
      <w:marBottom w:val="0"/>
      <w:divBdr>
        <w:top w:val="none" w:sz="0" w:space="0" w:color="auto"/>
        <w:left w:val="none" w:sz="0" w:space="0" w:color="auto"/>
        <w:bottom w:val="none" w:sz="0" w:space="0" w:color="auto"/>
        <w:right w:val="none" w:sz="0" w:space="0" w:color="auto"/>
      </w:divBdr>
      <w:divsChild>
        <w:div w:id="294994744">
          <w:marLeft w:val="0"/>
          <w:marRight w:val="0"/>
          <w:marTop w:val="0"/>
          <w:marBottom w:val="0"/>
          <w:divBdr>
            <w:top w:val="none" w:sz="0" w:space="0" w:color="auto"/>
            <w:left w:val="none" w:sz="0" w:space="0" w:color="auto"/>
            <w:bottom w:val="none" w:sz="0" w:space="0" w:color="auto"/>
            <w:right w:val="none" w:sz="0" w:space="0" w:color="auto"/>
          </w:divBdr>
        </w:div>
        <w:div w:id="1596285674">
          <w:marLeft w:val="0"/>
          <w:marRight w:val="0"/>
          <w:marTop w:val="0"/>
          <w:marBottom w:val="0"/>
          <w:divBdr>
            <w:top w:val="none" w:sz="0" w:space="0" w:color="auto"/>
            <w:left w:val="none" w:sz="0" w:space="0" w:color="auto"/>
            <w:bottom w:val="none" w:sz="0" w:space="0" w:color="auto"/>
            <w:right w:val="none" w:sz="0" w:space="0" w:color="auto"/>
          </w:divBdr>
        </w:div>
        <w:div w:id="1046569470">
          <w:marLeft w:val="0"/>
          <w:marRight w:val="0"/>
          <w:marTop w:val="0"/>
          <w:marBottom w:val="0"/>
          <w:divBdr>
            <w:top w:val="none" w:sz="0" w:space="0" w:color="auto"/>
            <w:left w:val="none" w:sz="0" w:space="0" w:color="auto"/>
            <w:bottom w:val="none" w:sz="0" w:space="0" w:color="auto"/>
            <w:right w:val="none" w:sz="0" w:space="0" w:color="auto"/>
          </w:divBdr>
        </w:div>
        <w:div w:id="1855487772">
          <w:marLeft w:val="0"/>
          <w:marRight w:val="0"/>
          <w:marTop w:val="0"/>
          <w:marBottom w:val="0"/>
          <w:divBdr>
            <w:top w:val="none" w:sz="0" w:space="0" w:color="auto"/>
            <w:left w:val="none" w:sz="0" w:space="0" w:color="auto"/>
            <w:bottom w:val="none" w:sz="0" w:space="0" w:color="auto"/>
            <w:right w:val="none" w:sz="0" w:space="0" w:color="auto"/>
          </w:divBdr>
        </w:div>
        <w:div w:id="1974745280">
          <w:marLeft w:val="0"/>
          <w:marRight w:val="0"/>
          <w:marTop w:val="0"/>
          <w:marBottom w:val="0"/>
          <w:divBdr>
            <w:top w:val="none" w:sz="0" w:space="0" w:color="auto"/>
            <w:left w:val="none" w:sz="0" w:space="0" w:color="auto"/>
            <w:bottom w:val="none" w:sz="0" w:space="0" w:color="auto"/>
            <w:right w:val="none" w:sz="0" w:space="0" w:color="auto"/>
          </w:divBdr>
        </w:div>
        <w:div w:id="601034451">
          <w:marLeft w:val="0"/>
          <w:marRight w:val="0"/>
          <w:marTop w:val="0"/>
          <w:marBottom w:val="0"/>
          <w:divBdr>
            <w:top w:val="none" w:sz="0" w:space="0" w:color="auto"/>
            <w:left w:val="none" w:sz="0" w:space="0" w:color="auto"/>
            <w:bottom w:val="none" w:sz="0" w:space="0" w:color="auto"/>
            <w:right w:val="none" w:sz="0" w:space="0" w:color="auto"/>
          </w:divBdr>
        </w:div>
        <w:div w:id="1242257036">
          <w:marLeft w:val="0"/>
          <w:marRight w:val="0"/>
          <w:marTop w:val="0"/>
          <w:marBottom w:val="0"/>
          <w:divBdr>
            <w:top w:val="none" w:sz="0" w:space="0" w:color="auto"/>
            <w:left w:val="none" w:sz="0" w:space="0" w:color="auto"/>
            <w:bottom w:val="none" w:sz="0" w:space="0" w:color="auto"/>
            <w:right w:val="none" w:sz="0" w:space="0" w:color="auto"/>
          </w:divBdr>
        </w:div>
        <w:div w:id="1416129585">
          <w:marLeft w:val="0"/>
          <w:marRight w:val="0"/>
          <w:marTop w:val="0"/>
          <w:marBottom w:val="0"/>
          <w:divBdr>
            <w:top w:val="none" w:sz="0" w:space="0" w:color="auto"/>
            <w:left w:val="none" w:sz="0" w:space="0" w:color="auto"/>
            <w:bottom w:val="none" w:sz="0" w:space="0" w:color="auto"/>
            <w:right w:val="none" w:sz="0" w:space="0" w:color="auto"/>
          </w:divBdr>
        </w:div>
        <w:div w:id="1056782651">
          <w:marLeft w:val="0"/>
          <w:marRight w:val="0"/>
          <w:marTop w:val="0"/>
          <w:marBottom w:val="0"/>
          <w:divBdr>
            <w:top w:val="none" w:sz="0" w:space="0" w:color="auto"/>
            <w:left w:val="none" w:sz="0" w:space="0" w:color="auto"/>
            <w:bottom w:val="none" w:sz="0" w:space="0" w:color="auto"/>
            <w:right w:val="none" w:sz="0" w:space="0" w:color="auto"/>
          </w:divBdr>
        </w:div>
        <w:div w:id="466046609">
          <w:marLeft w:val="0"/>
          <w:marRight w:val="0"/>
          <w:marTop w:val="0"/>
          <w:marBottom w:val="0"/>
          <w:divBdr>
            <w:top w:val="none" w:sz="0" w:space="0" w:color="auto"/>
            <w:left w:val="none" w:sz="0" w:space="0" w:color="auto"/>
            <w:bottom w:val="none" w:sz="0" w:space="0" w:color="auto"/>
            <w:right w:val="none" w:sz="0" w:space="0" w:color="auto"/>
          </w:divBdr>
        </w:div>
        <w:div w:id="718162611">
          <w:marLeft w:val="0"/>
          <w:marRight w:val="0"/>
          <w:marTop w:val="0"/>
          <w:marBottom w:val="0"/>
          <w:divBdr>
            <w:top w:val="none" w:sz="0" w:space="0" w:color="auto"/>
            <w:left w:val="none" w:sz="0" w:space="0" w:color="auto"/>
            <w:bottom w:val="none" w:sz="0" w:space="0" w:color="auto"/>
            <w:right w:val="none" w:sz="0" w:space="0" w:color="auto"/>
          </w:divBdr>
        </w:div>
        <w:div w:id="1604919040">
          <w:marLeft w:val="0"/>
          <w:marRight w:val="0"/>
          <w:marTop w:val="0"/>
          <w:marBottom w:val="0"/>
          <w:divBdr>
            <w:top w:val="none" w:sz="0" w:space="0" w:color="auto"/>
            <w:left w:val="none" w:sz="0" w:space="0" w:color="auto"/>
            <w:bottom w:val="none" w:sz="0" w:space="0" w:color="auto"/>
            <w:right w:val="none" w:sz="0" w:space="0" w:color="auto"/>
          </w:divBdr>
        </w:div>
        <w:div w:id="1219437473">
          <w:marLeft w:val="0"/>
          <w:marRight w:val="0"/>
          <w:marTop w:val="0"/>
          <w:marBottom w:val="0"/>
          <w:divBdr>
            <w:top w:val="none" w:sz="0" w:space="0" w:color="auto"/>
            <w:left w:val="none" w:sz="0" w:space="0" w:color="auto"/>
            <w:bottom w:val="none" w:sz="0" w:space="0" w:color="auto"/>
            <w:right w:val="none" w:sz="0" w:space="0" w:color="auto"/>
          </w:divBdr>
        </w:div>
        <w:div w:id="1714033961">
          <w:marLeft w:val="0"/>
          <w:marRight w:val="0"/>
          <w:marTop w:val="0"/>
          <w:marBottom w:val="0"/>
          <w:divBdr>
            <w:top w:val="none" w:sz="0" w:space="0" w:color="auto"/>
            <w:left w:val="none" w:sz="0" w:space="0" w:color="auto"/>
            <w:bottom w:val="none" w:sz="0" w:space="0" w:color="auto"/>
            <w:right w:val="none" w:sz="0" w:space="0" w:color="auto"/>
          </w:divBdr>
        </w:div>
        <w:div w:id="1280843124">
          <w:marLeft w:val="0"/>
          <w:marRight w:val="0"/>
          <w:marTop w:val="0"/>
          <w:marBottom w:val="0"/>
          <w:divBdr>
            <w:top w:val="none" w:sz="0" w:space="0" w:color="auto"/>
            <w:left w:val="none" w:sz="0" w:space="0" w:color="auto"/>
            <w:bottom w:val="none" w:sz="0" w:space="0" w:color="auto"/>
            <w:right w:val="none" w:sz="0" w:space="0" w:color="auto"/>
          </w:divBdr>
        </w:div>
        <w:div w:id="224921670">
          <w:marLeft w:val="0"/>
          <w:marRight w:val="0"/>
          <w:marTop w:val="0"/>
          <w:marBottom w:val="0"/>
          <w:divBdr>
            <w:top w:val="none" w:sz="0" w:space="0" w:color="auto"/>
            <w:left w:val="none" w:sz="0" w:space="0" w:color="auto"/>
            <w:bottom w:val="none" w:sz="0" w:space="0" w:color="auto"/>
            <w:right w:val="none" w:sz="0" w:space="0" w:color="auto"/>
          </w:divBdr>
        </w:div>
        <w:div w:id="1643849533">
          <w:marLeft w:val="0"/>
          <w:marRight w:val="0"/>
          <w:marTop w:val="0"/>
          <w:marBottom w:val="0"/>
          <w:divBdr>
            <w:top w:val="none" w:sz="0" w:space="0" w:color="auto"/>
            <w:left w:val="none" w:sz="0" w:space="0" w:color="auto"/>
            <w:bottom w:val="none" w:sz="0" w:space="0" w:color="auto"/>
            <w:right w:val="none" w:sz="0" w:space="0" w:color="auto"/>
          </w:divBdr>
        </w:div>
        <w:div w:id="1498426541">
          <w:marLeft w:val="0"/>
          <w:marRight w:val="0"/>
          <w:marTop w:val="0"/>
          <w:marBottom w:val="0"/>
          <w:divBdr>
            <w:top w:val="none" w:sz="0" w:space="0" w:color="auto"/>
            <w:left w:val="none" w:sz="0" w:space="0" w:color="auto"/>
            <w:bottom w:val="none" w:sz="0" w:space="0" w:color="auto"/>
            <w:right w:val="none" w:sz="0" w:space="0" w:color="auto"/>
          </w:divBdr>
        </w:div>
        <w:div w:id="2073767469">
          <w:marLeft w:val="0"/>
          <w:marRight w:val="0"/>
          <w:marTop w:val="0"/>
          <w:marBottom w:val="0"/>
          <w:divBdr>
            <w:top w:val="none" w:sz="0" w:space="0" w:color="auto"/>
            <w:left w:val="none" w:sz="0" w:space="0" w:color="auto"/>
            <w:bottom w:val="none" w:sz="0" w:space="0" w:color="auto"/>
            <w:right w:val="none" w:sz="0" w:space="0" w:color="auto"/>
          </w:divBdr>
        </w:div>
        <w:div w:id="351345815">
          <w:marLeft w:val="0"/>
          <w:marRight w:val="0"/>
          <w:marTop w:val="0"/>
          <w:marBottom w:val="0"/>
          <w:divBdr>
            <w:top w:val="none" w:sz="0" w:space="0" w:color="auto"/>
            <w:left w:val="none" w:sz="0" w:space="0" w:color="auto"/>
            <w:bottom w:val="none" w:sz="0" w:space="0" w:color="auto"/>
            <w:right w:val="none" w:sz="0" w:space="0" w:color="auto"/>
          </w:divBdr>
        </w:div>
        <w:div w:id="1573542412">
          <w:marLeft w:val="0"/>
          <w:marRight w:val="0"/>
          <w:marTop w:val="0"/>
          <w:marBottom w:val="0"/>
          <w:divBdr>
            <w:top w:val="none" w:sz="0" w:space="0" w:color="auto"/>
            <w:left w:val="none" w:sz="0" w:space="0" w:color="auto"/>
            <w:bottom w:val="none" w:sz="0" w:space="0" w:color="auto"/>
            <w:right w:val="none" w:sz="0" w:space="0" w:color="auto"/>
          </w:divBdr>
        </w:div>
        <w:div w:id="589503446">
          <w:marLeft w:val="0"/>
          <w:marRight w:val="0"/>
          <w:marTop w:val="0"/>
          <w:marBottom w:val="0"/>
          <w:divBdr>
            <w:top w:val="none" w:sz="0" w:space="0" w:color="auto"/>
            <w:left w:val="none" w:sz="0" w:space="0" w:color="auto"/>
            <w:bottom w:val="none" w:sz="0" w:space="0" w:color="auto"/>
            <w:right w:val="none" w:sz="0" w:space="0" w:color="auto"/>
          </w:divBdr>
        </w:div>
        <w:div w:id="1842893211">
          <w:marLeft w:val="0"/>
          <w:marRight w:val="0"/>
          <w:marTop w:val="0"/>
          <w:marBottom w:val="0"/>
          <w:divBdr>
            <w:top w:val="none" w:sz="0" w:space="0" w:color="auto"/>
            <w:left w:val="none" w:sz="0" w:space="0" w:color="auto"/>
            <w:bottom w:val="none" w:sz="0" w:space="0" w:color="auto"/>
            <w:right w:val="none" w:sz="0" w:space="0" w:color="auto"/>
          </w:divBdr>
        </w:div>
        <w:div w:id="1308821062">
          <w:marLeft w:val="0"/>
          <w:marRight w:val="0"/>
          <w:marTop w:val="0"/>
          <w:marBottom w:val="0"/>
          <w:divBdr>
            <w:top w:val="none" w:sz="0" w:space="0" w:color="auto"/>
            <w:left w:val="none" w:sz="0" w:space="0" w:color="auto"/>
            <w:bottom w:val="none" w:sz="0" w:space="0" w:color="auto"/>
            <w:right w:val="none" w:sz="0" w:space="0" w:color="auto"/>
          </w:divBdr>
        </w:div>
        <w:div w:id="1139420542">
          <w:marLeft w:val="0"/>
          <w:marRight w:val="0"/>
          <w:marTop w:val="0"/>
          <w:marBottom w:val="0"/>
          <w:divBdr>
            <w:top w:val="none" w:sz="0" w:space="0" w:color="auto"/>
            <w:left w:val="none" w:sz="0" w:space="0" w:color="auto"/>
            <w:bottom w:val="none" w:sz="0" w:space="0" w:color="auto"/>
            <w:right w:val="none" w:sz="0" w:space="0" w:color="auto"/>
          </w:divBdr>
        </w:div>
        <w:div w:id="1396510992">
          <w:marLeft w:val="0"/>
          <w:marRight w:val="0"/>
          <w:marTop w:val="0"/>
          <w:marBottom w:val="0"/>
          <w:divBdr>
            <w:top w:val="none" w:sz="0" w:space="0" w:color="auto"/>
            <w:left w:val="none" w:sz="0" w:space="0" w:color="auto"/>
            <w:bottom w:val="none" w:sz="0" w:space="0" w:color="auto"/>
            <w:right w:val="none" w:sz="0" w:space="0" w:color="auto"/>
          </w:divBdr>
        </w:div>
        <w:div w:id="315032163">
          <w:marLeft w:val="0"/>
          <w:marRight w:val="0"/>
          <w:marTop w:val="0"/>
          <w:marBottom w:val="0"/>
          <w:divBdr>
            <w:top w:val="none" w:sz="0" w:space="0" w:color="auto"/>
            <w:left w:val="none" w:sz="0" w:space="0" w:color="auto"/>
            <w:bottom w:val="none" w:sz="0" w:space="0" w:color="auto"/>
            <w:right w:val="none" w:sz="0" w:space="0" w:color="auto"/>
          </w:divBdr>
        </w:div>
        <w:div w:id="668601776">
          <w:marLeft w:val="0"/>
          <w:marRight w:val="0"/>
          <w:marTop w:val="0"/>
          <w:marBottom w:val="0"/>
          <w:divBdr>
            <w:top w:val="none" w:sz="0" w:space="0" w:color="auto"/>
            <w:left w:val="none" w:sz="0" w:space="0" w:color="auto"/>
            <w:bottom w:val="none" w:sz="0" w:space="0" w:color="auto"/>
            <w:right w:val="none" w:sz="0" w:space="0" w:color="auto"/>
          </w:divBdr>
        </w:div>
        <w:div w:id="801076630">
          <w:marLeft w:val="0"/>
          <w:marRight w:val="0"/>
          <w:marTop w:val="0"/>
          <w:marBottom w:val="0"/>
          <w:divBdr>
            <w:top w:val="none" w:sz="0" w:space="0" w:color="auto"/>
            <w:left w:val="none" w:sz="0" w:space="0" w:color="auto"/>
            <w:bottom w:val="none" w:sz="0" w:space="0" w:color="auto"/>
            <w:right w:val="none" w:sz="0" w:space="0" w:color="auto"/>
          </w:divBdr>
        </w:div>
        <w:div w:id="450590494">
          <w:marLeft w:val="0"/>
          <w:marRight w:val="0"/>
          <w:marTop w:val="0"/>
          <w:marBottom w:val="0"/>
          <w:divBdr>
            <w:top w:val="none" w:sz="0" w:space="0" w:color="auto"/>
            <w:left w:val="none" w:sz="0" w:space="0" w:color="auto"/>
            <w:bottom w:val="none" w:sz="0" w:space="0" w:color="auto"/>
            <w:right w:val="none" w:sz="0" w:space="0" w:color="auto"/>
          </w:divBdr>
        </w:div>
        <w:div w:id="1835100215">
          <w:marLeft w:val="0"/>
          <w:marRight w:val="0"/>
          <w:marTop w:val="0"/>
          <w:marBottom w:val="0"/>
          <w:divBdr>
            <w:top w:val="none" w:sz="0" w:space="0" w:color="auto"/>
            <w:left w:val="none" w:sz="0" w:space="0" w:color="auto"/>
            <w:bottom w:val="none" w:sz="0" w:space="0" w:color="auto"/>
            <w:right w:val="none" w:sz="0" w:space="0" w:color="auto"/>
          </w:divBdr>
        </w:div>
        <w:div w:id="832452644">
          <w:marLeft w:val="0"/>
          <w:marRight w:val="0"/>
          <w:marTop w:val="0"/>
          <w:marBottom w:val="0"/>
          <w:divBdr>
            <w:top w:val="none" w:sz="0" w:space="0" w:color="auto"/>
            <w:left w:val="none" w:sz="0" w:space="0" w:color="auto"/>
            <w:bottom w:val="none" w:sz="0" w:space="0" w:color="auto"/>
            <w:right w:val="none" w:sz="0" w:space="0" w:color="auto"/>
          </w:divBdr>
        </w:div>
        <w:div w:id="1463037837">
          <w:marLeft w:val="0"/>
          <w:marRight w:val="0"/>
          <w:marTop w:val="0"/>
          <w:marBottom w:val="0"/>
          <w:divBdr>
            <w:top w:val="none" w:sz="0" w:space="0" w:color="auto"/>
            <w:left w:val="none" w:sz="0" w:space="0" w:color="auto"/>
            <w:bottom w:val="none" w:sz="0" w:space="0" w:color="auto"/>
            <w:right w:val="none" w:sz="0" w:space="0" w:color="auto"/>
          </w:divBdr>
        </w:div>
        <w:div w:id="1218472863">
          <w:marLeft w:val="0"/>
          <w:marRight w:val="0"/>
          <w:marTop w:val="0"/>
          <w:marBottom w:val="0"/>
          <w:divBdr>
            <w:top w:val="none" w:sz="0" w:space="0" w:color="auto"/>
            <w:left w:val="none" w:sz="0" w:space="0" w:color="auto"/>
            <w:bottom w:val="none" w:sz="0" w:space="0" w:color="auto"/>
            <w:right w:val="none" w:sz="0" w:space="0" w:color="auto"/>
          </w:divBdr>
        </w:div>
        <w:div w:id="1413116236">
          <w:marLeft w:val="0"/>
          <w:marRight w:val="0"/>
          <w:marTop w:val="0"/>
          <w:marBottom w:val="0"/>
          <w:divBdr>
            <w:top w:val="none" w:sz="0" w:space="0" w:color="auto"/>
            <w:left w:val="none" w:sz="0" w:space="0" w:color="auto"/>
            <w:bottom w:val="none" w:sz="0" w:space="0" w:color="auto"/>
            <w:right w:val="none" w:sz="0" w:space="0" w:color="auto"/>
          </w:divBdr>
        </w:div>
        <w:div w:id="701590031">
          <w:marLeft w:val="0"/>
          <w:marRight w:val="0"/>
          <w:marTop w:val="0"/>
          <w:marBottom w:val="0"/>
          <w:divBdr>
            <w:top w:val="none" w:sz="0" w:space="0" w:color="auto"/>
            <w:left w:val="none" w:sz="0" w:space="0" w:color="auto"/>
            <w:bottom w:val="none" w:sz="0" w:space="0" w:color="auto"/>
            <w:right w:val="none" w:sz="0" w:space="0" w:color="auto"/>
          </w:divBdr>
        </w:div>
        <w:div w:id="2015496474">
          <w:marLeft w:val="0"/>
          <w:marRight w:val="0"/>
          <w:marTop w:val="0"/>
          <w:marBottom w:val="0"/>
          <w:divBdr>
            <w:top w:val="none" w:sz="0" w:space="0" w:color="auto"/>
            <w:left w:val="none" w:sz="0" w:space="0" w:color="auto"/>
            <w:bottom w:val="none" w:sz="0" w:space="0" w:color="auto"/>
            <w:right w:val="none" w:sz="0" w:space="0" w:color="auto"/>
          </w:divBdr>
        </w:div>
        <w:div w:id="1018653934">
          <w:marLeft w:val="0"/>
          <w:marRight w:val="0"/>
          <w:marTop w:val="0"/>
          <w:marBottom w:val="0"/>
          <w:divBdr>
            <w:top w:val="none" w:sz="0" w:space="0" w:color="auto"/>
            <w:left w:val="none" w:sz="0" w:space="0" w:color="auto"/>
            <w:bottom w:val="none" w:sz="0" w:space="0" w:color="auto"/>
            <w:right w:val="none" w:sz="0" w:space="0" w:color="auto"/>
          </w:divBdr>
        </w:div>
        <w:div w:id="512917299">
          <w:marLeft w:val="0"/>
          <w:marRight w:val="0"/>
          <w:marTop w:val="0"/>
          <w:marBottom w:val="0"/>
          <w:divBdr>
            <w:top w:val="none" w:sz="0" w:space="0" w:color="auto"/>
            <w:left w:val="none" w:sz="0" w:space="0" w:color="auto"/>
            <w:bottom w:val="none" w:sz="0" w:space="0" w:color="auto"/>
            <w:right w:val="none" w:sz="0" w:space="0" w:color="auto"/>
          </w:divBdr>
        </w:div>
        <w:div w:id="2055546102">
          <w:marLeft w:val="0"/>
          <w:marRight w:val="0"/>
          <w:marTop w:val="0"/>
          <w:marBottom w:val="0"/>
          <w:divBdr>
            <w:top w:val="none" w:sz="0" w:space="0" w:color="auto"/>
            <w:left w:val="none" w:sz="0" w:space="0" w:color="auto"/>
            <w:bottom w:val="none" w:sz="0" w:space="0" w:color="auto"/>
            <w:right w:val="none" w:sz="0" w:space="0" w:color="auto"/>
          </w:divBdr>
        </w:div>
        <w:div w:id="81026009">
          <w:marLeft w:val="0"/>
          <w:marRight w:val="0"/>
          <w:marTop w:val="0"/>
          <w:marBottom w:val="0"/>
          <w:divBdr>
            <w:top w:val="none" w:sz="0" w:space="0" w:color="auto"/>
            <w:left w:val="none" w:sz="0" w:space="0" w:color="auto"/>
            <w:bottom w:val="none" w:sz="0" w:space="0" w:color="auto"/>
            <w:right w:val="none" w:sz="0" w:space="0" w:color="auto"/>
          </w:divBdr>
        </w:div>
        <w:div w:id="1025713618">
          <w:marLeft w:val="0"/>
          <w:marRight w:val="0"/>
          <w:marTop w:val="0"/>
          <w:marBottom w:val="0"/>
          <w:divBdr>
            <w:top w:val="none" w:sz="0" w:space="0" w:color="auto"/>
            <w:left w:val="none" w:sz="0" w:space="0" w:color="auto"/>
            <w:bottom w:val="none" w:sz="0" w:space="0" w:color="auto"/>
            <w:right w:val="none" w:sz="0" w:space="0" w:color="auto"/>
          </w:divBdr>
        </w:div>
      </w:divsChild>
    </w:div>
    <w:div w:id="156002100">
      <w:bodyDiv w:val="1"/>
      <w:marLeft w:val="0"/>
      <w:marRight w:val="0"/>
      <w:marTop w:val="0"/>
      <w:marBottom w:val="0"/>
      <w:divBdr>
        <w:top w:val="none" w:sz="0" w:space="0" w:color="auto"/>
        <w:left w:val="none" w:sz="0" w:space="0" w:color="auto"/>
        <w:bottom w:val="none" w:sz="0" w:space="0" w:color="auto"/>
        <w:right w:val="none" w:sz="0" w:space="0" w:color="auto"/>
      </w:divBdr>
    </w:div>
    <w:div w:id="156847103">
      <w:bodyDiv w:val="1"/>
      <w:marLeft w:val="0"/>
      <w:marRight w:val="0"/>
      <w:marTop w:val="0"/>
      <w:marBottom w:val="0"/>
      <w:divBdr>
        <w:top w:val="none" w:sz="0" w:space="0" w:color="auto"/>
        <w:left w:val="none" w:sz="0" w:space="0" w:color="auto"/>
        <w:bottom w:val="none" w:sz="0" w:space="0" w:color="auto"/>
        <w:right w:val="none" w:sz="0" w:space="0" w:color="auto"/>
      </w:divBdr>
    </w:div>
    <w:div w:id="160971671">
      <w:bodyDiv w:val="1"/>
      <w:marLeft w:val="0"/>
      <w:marRight w:val="0"/>
      <w:marTop w:val="0"/>
      <w:marBottom w:val="0"/>
      <w:divBdr>
        <w:top w:val="none" w:sz="0" w:space="0" w:color="auto"/>
        <w:left w:val="none" w:sz="0" w:space="0" w:color="auto"/>
        <w:bottom w:val="none" w:sz="0" w:space="0" w:color="auto"/>
        <w:right w:val="none" w:sz="0" w:space="0" w:color="auto"/>
      </w:divBdr>
    </w:div>
    <w:div w:id="162935323">
      <w:bodyDiv w:val="1"/>
      <w:marLeft w:val="0"/>
      <w:marRight w:val="0"/>
      <w:marTop w:val="0"/>
      <w:marBottom w:val="0"/>
      <w:divBdr>
        <w:top w:val="none" w:sz="0" w:space="0" w:color="auto"/>
        <w:left w:val="none" w:sz="0" w:space="0" w:color="auto"/>
        <w:bottom w:val="none" w:sz="0" w:space="0" w:color="auto"/>
        <w:right w:val="none" w:sz="0" w:space="0" w:color="auto"/>
      </w:divBdr>
    </w:div>
    <w:div w:id="163669918">
      <w:bodyDiv w:val="1"/>
      <w:marLeft w:val="0"/>
      <w:marRight w:val="0"/>
      <w:marTop w:val="0"/>
      <w:marBottom w:val="0"/>
      <w:divBdr>
        <w:top w:val="none" w:sz="0" w:space="0" w:color="auto"/>
        <w:left w:val="none" w:sz="0" w:space="0" w:color="auto"/>
        <w:bottom w:val="none" w:sz="0" w:space="0" w:color="auto"/>
        <w:right w:val="none" w:sz="0" w:space="0" w:color="auto"/>
      </w:divBdr>
      <w:divsChild>
        <w:div w:id="1146892319">
          <w:marLeft w:val="0"/>
          <w:marRight w:val="0"/>
          <w:marTop w:val="0"/>
          <w:marBottom w:val="0"/>
          <w:divBdr>
            <w:top w:val="none" w:sz="0" w:space="0" w:color="auto"/>
            <w:left w:val="none" w:sz="0" w:space="0" w:color="auto"/>
            <w:bottom w:val="none" w:sz="0" w:space="0" w:color="auto"/>
            <w:right w:val="none" w:sz="0" w:space="0" w:color="auto"/>
          </w:divBdr>
        </w:div>
        <w:div w:id="625739023">
          <w:marLeft w:val="0"/>
          <w:marRight w:val="0"/>
          <w:marTop w:val="0"/>
          <w:marBottom w:val="0"/>
          <w:divBdr>
            <w:top w:val="none" w:sz="0" w:space="0" w:color="auto"/>
            <w:left w:val="none" w:sz="0" w:space="0" w:color="auto"/>
            <w:bottom w:val="none" w:sz="0" w:space="0" w:color="auto"/>
            <w:right w:val="none" w:sz="0" w:space="0" w:color="auto"/>
          </w:divBdr>
        </w:div>
        <w:div w:id="541209056">
          <w:marLeft w:val="0"/>
          <w:marRight w:val="0"/>
          <w:marTop w:val="0"/>
          <w:marBottom w:val="0"/>
          <w:divBdr>
            <w:top w:val="none" w:sz="0" w:space="0" w:color="auto"/>
            <w:left w:val="none" w:sz="0" w:space="0" w:color="auto"/>
            <w:bottom w:val="none" w:sz="0" w:space="0" w:color="auto"/>
            <w:right w:val="none" w:sz="0" w:space="0" w:color="auto"/>
          </w:divBdr>
        </w:div>
        <w:div w:id="1830827006">
          <w:marLeft w:val="0"/>
          <w:marRight w:val="0"/>
          <w:marTop w:val="0"/>
          <w:marBottom w:val="0"/>
          <w:divBdr>
            <w:top w:val="none" w:sz="0" w:space="0" w:color="auto"/>
            <w:left w:val="none" w:sz="0" w:space="0" w:color="auto"/>
            <w:bottom w:val="none" w:sz="0" w:space="0" w:color="auto"/>
            <w:right w:val="none" w:sz="0" w:space="0" w:color="auto"/>
          </w:divBdr>
        </w:div>
        <w:div w:id="630865632">
          <w:marLeft w:val="0"/>
          <w:marRight w:val="0"/>
          <w:marTop w:val="0"/>
          <w:marBottom w:val="0"/>
          <w:divBdr>
            <w:top w:val="none" w:sz="0" w:space="0" w:color="auto"/>
            <w:left w:val="none" w:sz="0" w:space="0" w:color="auto"/>
            <w:bottom w:val="none" w:sz="0" w:space="0" w:color="auto"/>
            <w:right w:val="none" w:sz="0" w:space="0" w:color="auto"/>
          </w:divBdr>
        </w:div>
        <w:div w:id="711074797">
          <w:marLeft w:val="0"/>
          <w:marRight w:val="0"/>
          <w:marTop w:val="0"/>
          <w:marBottom w:val="0"/>
          <w:divBdr>
            <w:top w:val="none" w:sz="0" w:space="0" w:color="auto"/>
            <w:left w:val="none" w:sz="0" w:space="0" w:color="auto"/>
            <w:bottom w:val="none" w:sz="0" w:space="0" w:color="auto"/>
            <w:right w:val="none" w:sz="0" w:space="0" w:color="auto"/>
          </w:divBdr>
        </w:div>
        <w:div w:id="1535461615">
          <w:marLeft w:val="0"/>
          <w:marRight w:val="0"/>
          <w:marTop w:val="0"/>
          <w:marBottom w:val="0"/>
          <w:divBdr>
            <w:top w:val="none" w:sz="0" w:space="0" w:color="auto"/>
            <w:left w:val="none" w:sz="0" w:space="0" w:color="auto"/>
            <w:bottom w:val="none" w:sz="0" w:space="0" w:color="auto"/>
            <w:right w:val="none" w:sz="0" w:space="0" w:color="auto"/>
          </w:divBdr>
        </w:div>
        <w:div w:id="130221210">
          <w:marLeft w:val="0"/>
          <w:marRight w:val="0"/>
          <w:marTop w:val="0"/>
          <w:marBottom w:val="0"/>
          <w:divBdr>
            <w:top w:val="none" w:sz="0" w:space="0" w:color="auto"/>
            <w:left w:val="none" w:sz="0" w:space="0" w:color="auto"/>
            <w:bottom w:val="none" w:sz="0" w:space="0" w:color="auto"/>
            <w:right w:val="none" w:sz="0" w:space="0" w:color="auto"/>
          </w:divBdr>
        </w:div>
        <w:div w:id="251012762">
          <w:marLeft w:val="0"/>
          <w:marRight w:val="0"/>
          <w:marTop w:val="0"/>
          <w:marBottom w:val="0"/>
          <w:divBdr>
            <w:top w:val="none" w:sz="0" w:space="0" w:color="auto"/>
            <w:left w:val="none" w:sz="0" w:space="0" w:color="auto"/>
            <w:bottom w:val="none" w:sz="0" w:space="0" w:color="auto"/>
            <w:right w:val="none" w:sz="0" w:space="0" w:color="auto"/>
          </w:divBdr>
        </w:div>
        <w:div w:id="49230509">
          <w:marLeft w:val="0"/>
          <w:marRight w:val="0"/>
          <w:marTop w:val="0"/>
          <w:marBottom w:val="0"/>
          <w:divBdr>
            <w:top w:val="none" w:sz="0" w:space="0" w:color="auto"/>
            <w:left w:val="none" w:sz="0" w:space="0" w:color="auto"/>
            <w:bottom w:val="none" w:sz="0" w:space="0" w:color="auto"/>
            <w:right w:val="none" w:sz="0" w:space="0" w:color="auto"/>
          </w:divBdr>
        </w:div>
        <w:div w:id="1013461920">
          <w:marLeft w:val="0"/>
          <w:marRight w:val="0"/>
          <w:marTop w:val="0"/>
          <w:marBottom w:val="0"/>
          <w:divBdr>
            <w:top w:val="none" w:sz="0" w:space="0" w:color="auto"/>
            <w:left w:val="none" w:sz="0" w:space="0" w:color="auto"/>
            <w:bottom w:val="none" w:sz="0" w:space="0" w:color="auto"/>
            <w:right w:val="none" w:sz="0" w:space="0" w:color="auto"/>
          </w:divBdr>
        </w:div>
        <w:div w:id="350500392">
          <w:marLeft w:val="0"/>
          <w:marRight w:val="0"/>
          <w:marTop w:val="0"/>
          <w:marBottom w:val="0"/>
          <w:divBdr>
            <w:top w:val="none" w:sz="0" w:space="0" w:color="auto"/>
            <w:left w:val="none" w:sz="0" w:space="0" w:color="auto"/>
            <w:bottom w:val="none" w:sz="0" w:space="0" w:color="auto"/>
            <w:right w:val="none" w:sz="0" w:space="0" w:color="auto"/>
          </w:divBdr>
        </w:div>
        <w:div w:id="917713477">
          <w:marLeft w:val="0"/>
          <w:marRight w:val="0"/>
          <w:marTop w:val="0"/>
          <w:marBottom w:val="0"/>
          <w:divBdr>
            <w:top w:val="none" w:sz="0" w:space="0" w:color="auto"/>
            <w:left w:val="none" w:sz="0" w:space="0" w:color="auto"/>
            <w:bottom w:val="none" w:sz="0" w:space="0" w:color="auto"/>
            <w:right w:val="none" w:sz="0" w:space="0" w:color="auto"/>
          </w:divBdr>
        </w:div>
        <w:div w:id="532574146">
          <w:marLeft w:val="0"/>
          <w:marRight w:val="0"/>
          <w:marTop w:val="0"/>
          <w:marBottom w:val="0"/>
          <w:divBdr>
            <w:top w:val="none" w:sz="0" w:space="0" w:color="auto"/>
            <w:left w:val="none" w:sz="0" w:space="0" w:color="auto"/>
            <w:bottom w:val="none" w:sz="0" w:space="0" w:color="auto"/>
            <w:right w:val="none" w:sz="0" w:space="0" w:color="auto"/>
          </w:divBdr>
        </w:div>
        <w:div w:id="429474033">
          <w:marLeft w:val="0"/>
          <w:marRight w:val="0"/>
          <w:marTop w:val="0"/>
          <w:marBottom w:val="0"/>
          <w:divBdr>
            <w:top w:val="none" w:sz="0" w:space="0" w:color="auto"/>
            <w:left w:val="none" w:sz="0" w:space="0" w:color="auto"/>
            <w:bottom w:val="none" w:sz="0" w:space="0" w:color="auto"/>
            <w:right w:val="none" w:sz="0" w:space="0" w:color="auto"/>
          </w:divBdr>
        </w:div>
        <w:div w:id="12268345">
          <w:marLeft w:val="0"/>
          <w:marRight w:val="0"/>
          <w:marTop w:val="0"/>
          <w:marBottom w:val="0"/>
          <w:divBdr>
            <w:top w:val="none" w:sz="0" w:space="0" w:color="auto"/>
            <w:left w:val="none" w:sz="0" w:space="0" w:color="auto"/>
            <w:bottom w:val="none" w:sz="0" w:space="0" w:color="auto"/>
            <w:right w:val="none" w:sz="0" w:space="0" w:color="auto"/>
          </w:divBdr>
        </w:div>
        <w:div w:id="828790469">
          <w:marLeft w:val="0"/>
          <w:marRight w:val="0"/>
          <w:marTop w:val="0"/>
          <w:marBottom w:val="0"/>
          <w:divBdr>
            <w:top w:val="none" w:sz="0" w:space="0" w:color="auto"/>
            <w:left w:val="none" w:sz="0" w:space="0" w:color="auto"/>
            <w:bottom w:val="none" w:sz="0" w:space="0" w:color="auto"/>
            <w:right w:val="none" w:sz="0" w:space="0" w:color="auto"/>
          </w:divBdr>
        </w:div>
        <w:div w:id="1816334823">
          <w:marLeft w:val="0"/>
          <w:marRight w:val="0"/>
          <w:marTop w:val="0"/>
          <w:marBottom w:val="0"/>
          <w:divBdr>
            <w:top w:val="none" w:sz="0" w:space="0" w:color="auto"/>
            <w:left w:val="none" w:sz="0" w:space="0" w:color="auto"/>
            <w:bottom w:val="none" w:sz="0" w:space="0" w:color="auto"/>
            <w:right w:val="none" w:sz="0" w:space="0" w:color="auto"/>
          </w:divBdr>
        </w:div>
        <w:div w:id="1206213606">
          <w:marLeft w:val="0"/>
          <w:marRight w:val="0"/>
          <w:marTop w:val="0"/>
          <w:marBottom w:val="0"/>
          <w:divBdr>
            <w:top w:val="none" w:sz="0" w:space="0" w:color="auto"/>
            <w:left w:val="none" w:sz="0" w:space="0" w:color="auto"/>
            <w:bottom w:val="none" w:sz="0" w:space="0" w:color="auto"/>
            <w:right w:val="none" w:sz="0" w:space="0" w:color="auto"/>
          </w:divBdr>
        </w:div>
        <w:div w:id="822236070">
          <w:marLeft w:val="0"/>
          <w:marRight w:val="0"/>
          <w:marTop w:val="0"/>
          <w:marBottom w:val="0"/>
          <w:divBdr>
            <w:top w:val="none" w:sz="0" w:space="0" w:color="auto"/>
            <w:left w:val="none" w:sz="0" w:space="0" w:color="auto"/>
            <w:bottom w:val="none" w:sz="0" w:space="0" w:color="auto"/>
            <w:right w:val="none" w:sz="0" w:space="0" w:color="auto"/>
          </w:divBdr>
        </w:div>
        <w:div w:id="817305152">
          <w:marLeft w:val="0"/>
          <w:marRight w:val="0"/>
          <w:marTop w:val="0"/>
          <w:marBottom w:val="0"/>
          <w:divBdr>
            <w:top w:val="none" w:sz="0" w:space="0" w:color="auto"/>
            <w:left w:val="none" w:sz="0" w:space="0" w:color="auto"/>
            <w:bottom w:val="none" w:sz="0" w:space="0" w:color="auto"/>
            <w:right w:val="none" w:sz="0" w:space="0" w:color="auto"/>
          </w:divBdr>
        </w:div>
        <w:div w:id="792360080">
          <w:marLeft w:val="0"/>
          <w:marRight w:val="0"/>
          <w:marTop w:val="0"/>
          <w:marBottom w:val="0"/>
          <w:divBdr>
            <w:top w:val="none" w:sz="0" w:space="0" w:color="auto"/>
            <w:left w:val="none" w:sz="0" w:space="0" w:color="auto"/>
            <w:bottom w:val="none" w:sz="0" w:space="0" w:color="auto"/>
            <w:right w:val="none" w:sz="0" w:space="0" w:color="auto"/>
          </w:divBdr>
        </w:div>
        <w:div w:id="1750467067">
          <w:marLeft w:val="0"/>
          <w:marRight w:val="0"/>
          <w:marTop w:val="0"/>
          <w:marBottom w:val="0"/>
          <w:divBdr>
            <w:top w:val="none" w:sz="0" w:space="0" w:color="auto"/>
            <w:left w:val="none" w:sz="0" w:space="0" w:color="auto"/>
            <w:bottom w:val="none" w:sz="0" w:space="0" w:color="auto"/>
            <w:right w:val="none" w:sz="0" w:space="0" w:color="auto"/>
          </w:divBdr>
        </w:div>
        <w:div w:id="1898085129">
          <w:marLeft w:val="0"/>
          <w:marRight w:val="0"/>
          <w:marTop w:val="0"/>
          <w:marBottom w:val="0"/>
          <w:divBdr>
            <w:top w:val="none" w:sz="0" w:space="0" w:color="auto"/>
            <w:left w:val="none" w:sz="0" w:space="0" w:color="auto"/>
            <w:bottom w:val="none" w:sz="0" w:space="0" w:color="auto"/>
            <w:right w:val="none" w:sz="0" w:space="0" w:color="auto"/>
          </w:divBdr>
        </w:div>
        <w:div w:id="1074284132">
          <w:marLeft w:val="0"/>
          <w:marRight w:val="0"/>
          <w:marTop w:val="0"/>
          <w:marBottom w:val="0"/>
          <w:divBdr>
            <w:top w:val="none" w:sz="0" w:space="0" w:color="auto"/>
            <w:left w:val="none" w:sz="0" w:space="0" w:color="auto"/>
            <w:bottom w:val="none" w:sz="0" w:space="0" w:color="auto"/>
            <w:right w:val="none" w:sz="0" w:space="0" w:color="auto"/>
          </w:divBdr>
        </w:div>
        <w:div w:id="417555018">
          <w:marLeft w:val="0"/>
          <w:marRight w:val="0"/>
          <w:marTop w:val="0"/>
          <w:marBottom w:val="0"/>
          <w:divBdr>
            <w:top w:val="none" w:sz="0" w:space="0" w:color="auto"/>
            <w:left w:val="none" w:sz="0" w:space="0" w:color="auto"/>
            <w:bottom w:val="none" w:sz="0" w:space="0" w:color="auto"/>
            <w:right w:val="none" w:sz="0" w:space="0" w:color="auto"/>
          </w:divBdr>
        </w:div>
        <w:div w:id="1359233457">
          <w:marLeft w:val="0"/>
          <w:marRight w:val="0"/>
          <w:marTop w:val="0"/>
          <w:marBottom w:val="0"/>
          <w:divBdr>
            <w:top w:val="none" w:sz="0" w:space="0" w:color="auto"/>
            <w:left w:val="none" w:sz="0" w:space="0" w:color="auto"/>
            <w:bottom w:val="none" w:sz="0" w:space="0" w:color="auto"/>
            <w:right w:val="none" w:sz="0" w:space="0" w:color="auto"/>
          </w:divBdr>
        </w:div>
        <w:div w:id="1058820576">
          <w:marLeft w:val="0"/>
          <w:marRight w:val="0"/>
          <w:marTop w:val="0"/>
          <w:marBottom w:val="0"/>
          <w:divBdr>
            <w:top w:val="none" w:sz="0" w:space="0" w:color="auto"/>
            <w:left w:val="none" w:sz="0" w:space="0" w:color="auto"/>
            <w:bottom w:val="none" w:sz="0" w:space="0" w:color="auto"/>
            <w:right w:val="none" w:sz="0" w:space="0" w:color="auto"/>
          </w:divBdr>
        </w:div>
        <w:div w:id="671567002">
          <w:marLeft w:val="0"/>
          <w:marRight w:val="0"/>
          <w:marTop w:val="0"/>
          <w:marBottom w:val="0"/>
          <w:divBdr>
            <w:top w:val="none" w:sz="0" w:space="0" w:color="auto"/>
            <w:left w:val="none" w:sz="0" w:space="0" w:color="auto"/>
            <w:bottom w:val="none" w:sz="0" w:space="0" w:color="auto"/>
            <w:right w:val="none" w:sz="0" w:space="0" w:color="auto"/>
          </w:divBdr>
        </w:div>
        <w:div w:id="1523477395">
          <w:marLeft w:val="0"/>
          <w:marRight w:val="0"/>
          <w:marTop w:val="0"/>
          <w:marBottom w:val="0"/>
          <w:divBdr>
            <w:top w:val="none" w:sz="0" w:space="0" w:color="auto"/>
            <w:left w:val="none" w:sz="0" w:space="0" w:color="auto"/>
            <w:bottom w:val="none" w:sz="0" w:space="0" w:color="auto"/>
            <w:right w:val="none" w:sz="0" w:space="0" w:color="auto"/>
          </w:divBdr>
        </w:div>
        <w:div w:id="197814732">
          <w:marLeft w:val="0"/>
          <w:marRight w:val="0"/>
          <w:marTop w:val="0"/>
          <w:marBottom w:val="0"/>
          <w:divBdr>
            <w:top w:val="none" w:sz="0" w:space="0" w:color="auto"/>
            <w:left w:val="none" w:sz="0" w:space="0" w:color="auto"/>
            <w:bottom w:val="none" w:sz="0" w:space="0" w:color="auto"/>
            <w:right w:val="none" w:sz="0" w:space="0" w:color="auto"/>
          </w:divBdr>
        </w:div>
        <w:div w:id="1724596152">
          <w:marLeft w:val="0"/>
          <w:marRight w:val="0"/>
          <w:marTop w:val="0"/>
          <w:marBottom w:val="0"/>
          <w:divBdr>
            <w:top w:val="none" w:sz="0" w:space="0" w:color="auto"/>
            <w:left w:val="none" w:sz="0" w:space="0" w:color="auto"/>
            <w:bottom w:val="none" w:sz="0" w:space="0" w:color="auto"/>
            <w:right w:val="none" w:sz="0" w:space="0" w:color="auto"/>
          </w:divBdr>
        </w:div>
        <w:div w:id="347485851">
          <w:marLeft w:val="0"/>
          <w:marRight w:val="0"/>
          <w:marTop w:val="0"/>
          <w:marBottom w:val="0"/>
          <w:divBdr>
            <w:top w:val="none" w:sz="0" w:space="0" w:color="auto"/>
            <w:left w:val="none" w:sz="0" w:space="0" w:color="auto"/>
            <w:bottom w:val="none" w:sz="0" w:space="0" w:color="auto"/>
            <w:right w:val="none" w:sz="0" w:space="0" w:color="auto"/>
          </w:divBdr>
        </w:div>
        <w:div w:id="49152556">
          <w:marLeft w:val="0"/>
          <w:marRight w:val="0"/>
          <w:marTop w:val="0"/>
          <w:marBottom w:val="0"/>
          <w:divBdr>
            <w:top w:val="none" w:sz="0" w:space="0" w:color="auto"/>
            <w:left w:val="none" w:sz="0" w:space="0" w:color="auto"/>
            <w:bottom w:val="none" w:sz="0" w:space="0" w:color="auto"/>
            <w:right w:val="none" w:sz="0" w:space="0" w:color="auto"/>
          </w:divBdr>
        </w:div>
        <w:div w:id="1379356617">
          <w:marLeft w:val="0"/>
          <w:marRight w:val="0"/>
          <w:marTop w:val="0"/>
          <w:marBottom w:val="0"/>
          <w:divBdr>
            <w:top w:val="none" w:sz="0" w:space="0" w:color="auto"/>
            <w:left w:val="none" w:sz="0" w:space="0" w:color="auto"/>
            <w:bottom w:val="none" w:sz="0" w:space="0" w:color="auto"/>
            <w:right w:val="none" w:sz="0" w:space="0" w:color="auto"/>
          </w:divBdr>
        </w:div>
        <w:div w:id="1667707387">
          <w:marLeft w:val="0"/>
          <w:marRight w:val="0"/>
          <w:marTop w:val="0"/>
          <w:marBottom w:val="0"/>
          <w:divBdr>
            <w:top w:val="none" w:sz="0" w:space="0" w:color="auto"/>
            <w:left w:val="none" w:sz="0" w:space="0" w:color="auto"/>
            <w:bottom w:val="none" w:sz="0" w:space="0" w:color="auto"/>
            <w:right w:val="none" w:sz="0" w:space="0" w:color="auto"/>
          </w:divBdr>
        </w:div>
        <w:div w:id="260723884">
          <w:marLeft w:val="0"/>
          <w:marRight w:val="0"/>
          <w:marTop w:val="0"/>
          <w:marBottom w:val="0"/>
          <w:divBdr>
            <w:top w:val="none" w:sz="0" w:space="0" w:color="auto"/>
            <w:left w:val="none" w:sz="0" w:space="0" w:color="auto"/>
            <w:bottom w:val="none" w:sz="0" w:space="0" w:color="auto"/>
            <w:right w:val="none" w:sz="0" w:space="0" w:color="auto"/>
          </w:divBdr>
        </w:div>
        <w:div w:id="1758405811">
          <w:marLeft w:val="0"/>
          <w:marRight w:val="0"/>
          <w:marTop w:val="0"/>
          <w:marBottom w:val="0"/>
          <w:divBdr>
            <w:top w:val="none" w:sz="0" w:space="0" w:color="auto"/>
            <w:left w:val="none" w:sz="0" w:space="0" w:color="auto"/>
            <w:bottom w:val="none" w:sz="0" w:space="0" w:color="auto"/>
            <w:right w:val="none" w:sz="0" w:space="0" w:color="auto"/>
          </w:divBdr>
        </w:div>
        <w:div w:id="40718051">
          <w:marLeft w:val="0"/>
          <w:marRight w:val="0"/>
          <w:marTop w:val="0"/>
          <w:marBottom w:val="0"/>
          <w:divBdr>
            <w:top w:val="none" w:sz="0" w:space="0" w:color="auto"/>
            <w:left w:val="none" w:sz="0" w:space="0" w:color="auto"/>
            <w:bottom w:val="none" w:sz="0" w:space="0" w:color="auto"/>
            <w:right w:val="none" w:sz="0" w:space="0" w:color="auto"/>
          </w:divBdr>
        </w:div>
        <w:div w:id="1726292977">
          <w:marLeft w:val="0"/>
          <w:marRight w:val="0"/>
          <w:marTop w:val="0"/>
          <w:marBottom w:val="0"/>
          <w:divBdr>
            <w:top w:val="none" w:sz="0" w:space="0" w:color="auto"/>
            <w:left w:val="none" w:sz="0" w:space="0" w:color="auto"/>
            <w:bottom w:val="none" w:sz="0" w:space="0" w:color="auto"/>
            <w:right w:val="none" w:sz="0" w:space="0" w:color="auto"/>
          </w:divBdr>
        </w:div>
        <w:div w:id="2018460206">
          <w:marLeft w:val="0"/>
          <w:marRight w:val="0"/>
          <w:marTop w:val="0"/>
          <w:marBottom w:val="0"/>
          <w:divBdr>
            <w:top w:val="none" w:sz="0" w:space="0" w:color="auto"/>
            <w:left w:val="none" w:sz="0" w:space="0" w:color="auto"/>
            <w:bottom w:val="none" w:sz="0" w:space="0" w:color="auto"/>
            <w:right w:val="none" w:sz="0" w:space="0" w:color="auto"/>
          </w:divBdr>
        </w:div>
        <w:div w:id="1853257052">
          <w:marLeft w:val="0"/>
          <w:marRight w:val="0"/>
          <w:marTop w:val="0"/>
          <w:marBottom w:val="0"/>
          <w:divBdr>
            <w:top w:val="none" w:sz="0" w:space="0" w:color="auto"/>
            <w:left w:val="none" w:sz="0" w:space="0" w:color="auto"/>
            <w:bottom w:val="none" w:sz="0" w:space="0" w:color="auto"/>
            <w:right w:val="none" w:sz="0" w:space="0" w:color="auto"/>
          </w:divBdr>
        </w:div>
        <w:div w:id="1710687360">
          <w:marLeft w:val="0"/>
          <w:marRight w:val="0"/>
          <w:marTop w:val="0"/>
          <w:marBottom w:val="0"/>
          <w:divBdr>
            <w:top w:val="none" w:sz="0" w:space="0" w:color="auto"/>
            <w:left w:val="none" w:sz="0" w:space="0" w:color="auto"/>
            <w:bottom w:val="none" w:sz="0" w:space="0" w:color="auto"/>
            <w:right w:val="none" w:sz="0" w:space="0" w:color="auto"/>
          </w:divBdr>
        </w:div>
        <w:div w:id="882012841">
          <w:marLeft w:val="0"/>
          <w:marRight w:val="0"/>
          <w:marTop w:val="0"/>
          <w:marBottom w:val="0"/>
          <w:divBdr>
            <w:top w:val="none" w:sz="0" w:space="0" w:color="auto"/>
            <w:left w:val="none" w:sz="0" w:space="0" w:color="auto"/>
            <w:bottom w:val="none" w:sz="0" w:space="0" w:color="auto"/>
            <w:right w:val="none" w:sz="0" w:space="0" w:color="auto"/>
          </w:divBdr>
        </w:div>
        <w:div w:id="1461655145">
          <w:marLeft w:val="0"/>
          <w:marRight w:val="0"/>
          <w:marTop w:val="0"/>
          <w:marBottom w:val="0"/>
          <w:divBdr>
            <w:top w:val="none" w:sz="0" w:space="0" w:color="auto"/>
            <w:left w:val="none" w:sz="0" w:space="0" w:color="auto"/>
            <w:bottom w:val="none" w:sz="0" w:space="0" w:color="auto"/>
            <w:right w:val="none" w:sz="0" w:space="0" w:color="auto"/>
          </w:divBdr>
        </w:div>
        <w:div w:id="1391613016">
          <w:marLeft w:val="0"/>
          <w:marRight w:val="0"/>
          <w:marTop w:val="0"/>
          <w:marBottom w:val="0"/>
          <w:divBdr>
            <w:top w:val="none" w:sz="0" w:space="0" w:color="auto"/>
            <w:left w:val="none" w:sz="0" w:space="0" w:color="auto"/>
            <w:bottom w:val="none" w:sz="0" w:space="0" w:color="auto"/>
            <w:right w:val="none" w:sz="0" w:space="0" w:color="auto"/>
          </w:divBdr>
        </w:div>
        <w:div w:id="1621378055">
          <w:marLeft w:val="0"/>
          <w:marRight w:val="0"/>
          <w:marTop w:val="0"/>
          <w:marBottom w:val="0"/>
          <w:divBdr>
            <w:top w:val="none" w:sz="0" w:space="0" w:color="auto"/>
            <w:left w:val="none" w:sz="0" w:space="0" w:color="auto"/>
            <w:bottom w:val="none" w:sz="0" w:space="0" w:color="auto"/>
            <w:right w:val="none" w:sz="0" w:space="0" w:color="auto"/>
          </w:divBdr>
        </w:div>
        <w:div w:id="1292444538">
          <w:marLeft w:val="0"/>
          <w:marRight w:val="0"/>
          <w:marTop w:val="0"/>
          <w:marBottom w:val="0"/>
          <w:divBdr>
            <w:top w:val="none" w:sz="0" w:space="0" w:color="auto"/>
            <w:left w:val="none" w:sz="0" w:space="0" w:color="auto"/>
            <w:bottom w:val="none" w:sz="0" w:space="0" w:color="auto"/>
            <w:right w:val="none" w:sz="0" w:space="0" w:color="auto"/>
          </w:divBdr>
        </w:div>
        <w:div w:id="497693079">
          <w:marLeft w:val="0"/>
          <w:marRight w:val="0"/>
          <w:marTop w:val="0"/>
          <w:marBottom w:val="0"/>
          <w:divBdr>
            <w:top w:val="none" w:sz="0" w:space="0" w:color="auto"/>
            <w:left w:val="none" w:sz="0" w:space="0" w:color="auto"/>
            <w:bottom w:val="none" w:sz="0" w:space="0" w:color="auto"/>
            <w:right w:val="none" w:sz="0" w:space="0" w:color="auto"/>
          </w:divBdr>
        </w:div>
        <w:div w:id="2029023941">
          <w:marLeft w:val="0"/>
          <w:marRight w:val="0"/>
          <w:marTop w:val="0"/>
          <w:marBottom w:val="0"/>
          <w:divBdr>
            <w:top w:val="none" w:sz="0" w:space="0" w:color="auto"/>
            <w:left w:val="none" w:sz="0" w:space="0" w:color="auto"/>
            <w:bottom w:val="none" w:sz="0" w:space="0" w:color="auto"/>
            <w:right w:val="none" w:sz="0" w:space="0" w:color="auto"/>
          </w:divBdr>
        </w:div>
        <w:div w:id="720903982">
          <w:marLeft w:val="0"/>
          <w:marRight w:val="0"/>
          <w:marTop w:val="0"/>
          <w:marBottom w:val="0"/>
          <w:divBdr>
            <w:top w:val="none" w:sz="0" w:space="0" w:color="auto"/>
            <w:left w:val="none" w:sz="0" w:space="0" w:color="auto"/>
            <w:bottom w:val="none" w:sz="0" w:space="0" w:color="auto"/>
            <w:right w:val="none" w:sz="0" w:space="0" w:color="auto"/>
          </w:divBdr>
        </w:div>
        <w:div w:id="1177039901">
          <w:marLeft w:val="0"/>
          <w:marRight w:val="0"/>
          <w:marTop w:val="0"/>
          <w:marBottom w:val="0"/>
          <w:divBdr>
            <w:top w:val="none" w:sz="0" w:space="0" w:color="auto"/>
            <w:left w:val="none" w:sz="0" w:space="0" w:color="auto"/>
            <w:bottom w:val="none" w:sz="0" w:space="0" w:color="auto"/>
            <w:right w:val="none" w:sz="0" w:space="0" w:color="auto"/>
          </w:divBdr>
        </w:div>
        <w:div w:id="1530147443">
          <w:marLeft w:val="0"/>
          <w:marRight w:val="0"/>
          <w:marTop w:val="0"/>
          <w:marBottom w:val="0"/>
          <w:divBdr>
            <w:top w:val="none" w:sz="0" w:space="0" w:color="auto"/>
            <w:left w:val="none" w:sz="0" w:space="0" w:color="auto"/>
            <w:bottom w:val="none" w:sz="0" w:space="0" w:color="auto"/>
            <w:right w:val="none" w:sz="0" w:space="0" w:color="auto"/>
          </w:divBdr>
        </w:div>
        <w:div w:id="1967546584">
          <w:marLeft w:val="0"/>
          <w:marRight w:val="0"/>
          <w:marTop w:val="0"/>
          <w:marBottom w:val="0"/>
          <w:divBdr>
            <w:top w:val="none" w:sz="0" w:space="0" w:color="auto"/>
            <w:left w:val="none" w:sz="0" w:space="0" w:color="auto"/>
            <w:bottom w:val="none" w:sz="0" w:space="0" w:color="auto"/>
            <w:right w:val="none" w:sz="0" w:space="0" w:color="auto"/>
          </w:divBdr>
        </w:div>
        <w:div w:id="1354721562">
          <w:marLeft w:val="0"/>
          <w:marRight w:val="0"/>
          <w:marTop w:val="0"/>
          <w:marBottom w:val="0"/>
          <w:divBdr>
            <w:top w:val="none" w:sz="0" w:space="0" w:color="auto"/>
            <w:left w:val="none" w:sz="0" w:space="0" w:color="auto"/>
            <w:bottom w:val="none" w:sz="0" w:space="0" w:color="auto"/>
            <w:right w:val="none" w:sz="0" w:space="0" w:color="auto"/>
          </w:divBdr>
        </w:div>
        <w:div w:id="834151945">
          <w:marLeft w:val="0"/>
          <w:marRight w:val="0"/>
          <w:marTop w:val="0"/>
          <w:marBottom w:val="0"/>
          <w:divBdr>
            <w:top w:val="none" w:sz="0" w:space="0" w:color="auto"/>
            <w:left w:val="none" w:sz="0" w:space="0" w:color="auto"/>
            <w:bottom w:val="none" w:sz="0" w:space="0" w:color="auto"/>
            <w:right w:val="none" w:sz="0" w:space="0" w:color="auto"/>
          </w:divBdr>
        </w:div>
        <w:div w:id="1294482710">
          <w:marLeft w:val="0"/>
          <w:marRight w:val="0"/>
          <w:marTop w:val="0"/>
          <w:marBottom w:val="0"/>
          <w:divBdr>
            <w:top w:val="none" w:sz="0" w:space="0" w:color="auto"/>
            <w:left w:val="none" w:sz="0" w:space="0" w:color="auto"/>
            <w:bottom w:val="none" w:sz="0" w:space="0" w:color="auto"/>
            <w:right w:val="none" w:sz="0" w:space="0" w:color="auto"/>
          </w:divBdr>
        </w:div>
        <w:div w:id="133724229">
          <w:marLeft w:val="0"/>
          <w:marRight w:val="0"/>
          <w:marTop w:val="0"/>
          <w:marBottom w:val="0"/>
          <w:divBdr>
            <w:top w:val="none" w:sz="0" w:space="0" w:color="auto"/>
            <w:left w:val="none" w:sz="0" w:space="0" w:color="auto"/>
            <w:bottom w:val="none" w:sz="0" w:space="0" w:color="auto"/>
            <w:right w:val="none" w:sz="0" w:space="0" w:color="auto"/>
          </w:divBdr>
        </w:div>
        <w:div w:id="291979400">
          <w:marLeft w:val="0"/>
          <w:marRight w:val="0"/>
          <w:marTop w:val="0"/>
          <w:marBottom w:val="0"/>
          <w:divBdr>
            <w:top w:val="none" w:sz="0" w:space="0" w:color="auto"/>
            <w:left w:val="none" w:sz="0" w:space="0" w:color="auto"/>
            <w:bottom w:val="none" w:sz="0" w:space="0" w:color="auto"/>
            <w:right w:val="none" w:sz="0" w:space="0" w:color="auto"/>
          </w:divBdr>
        </w:div>
        <w:div w:id="836769623">
          <w:marLeft w:val="0"/>
          <w:marRight w:val="0"/>
          <w:marTop w:val="0"/>
          <w:marBottom w:val="0"/>
          <w:divBdr>
            <w:top w:val="none" w:sz="0" w:space="0" w:color="auto"/>
            <w:left w:val="none" w:sz="0" w:space="0" w:color="auto"/>
            <w:bottom w:val="none" w:sz="0" w:space="0" w:color="auto"/>
            <w:right w:val="none" w:sz="0" w:space="0" w:color="auto"/>
          </w:divBdr>
        </w:div>
        <w:div w:id="1892841328">
          <w:marLeft w:val="0"/>
          <w:marRight w:val="0"/>
          <w:marTop w:val="0"/>
          <w:marBottom w:val="0"/>
          <w:divBdr>
            <w:top w:val="none" w:sz="0" w:space="0" w:color="auto"/>
            <w:left w:val="none" w:sz="0" w:space="0" w:color="auto"/>
            <w:bottom w:val="none" w:sz="0" w:space="0" w:color="auto"/>
            <w:right w:val="none" w:sz="0" w:space="0" w:color="auto"/>
          </w:divBdr>
        </w:div>
        <w:div w:id="499079386">
          <w:marLeft w:val="0"/>
          <w:marRight w:val="0"/>
          <w:marTop w:val="0"/>
          <w:marBottom w:val="0"/>
          <w:divBdr>
            <w:top w:val="none" w:sz="0" w:space="0" w:color="auto"/>
            <w:left w:val="none" w:sz="0" w:space="0" w:color="auto"/>
            <w:bottom w:val="none" w:sz="0" w:space="0" w:color="auto"/>
            <w:right w:val="none" w:sz="0" w:space="0" w:color="auto"/>
          </w:divBdr>
        </w:div>
        <w:div w:id="1078094294">
          <w:marLeft w:val="0"/>
          <w:marRight w:val="0"/>
          <w:marTop w:val="0"/>
          <w:marBottom w:val="0"/>
          <w:divBdr>
            <w:top w:val="none" w:sz="0" w:space="0" w:color="auto"/>
            <w:left w:val="none" w:sz="0" w:space="0" w:color="auto"/>
            <w:bottom w:val="none" w:sz="0" w:space="0" w:color="auto"/>
            <w:right w:val="none" w:sz="0" w:space="0" w:color="auto"/>
          </w:divBdr>
        </w:div>
        <w:div w:id="1323504800">
          <w:marLeft w:val="0"/>
          <w:marRight w:val="0"/>
          <w:marTop w:val="0"/>
          <w:marBottom w:val="0"/>
          <w:divBdr>
            <w:top w:val="none" w:sz="0" w:space="0" w:color="auto"/>
            <w:left w:val="none" w:sz="0" w:space="0" w:color="auto"/>
            <w:bottom w:val="none" w:sz="0" w:space="0" w:color="auto"/>
            <w:right w:val="none" w:sz="0" w:space="0" w:color="auto"/>
          </w:divBdr>
        </w:div>
        <w:div w:id="999773635">
          <w:marLeft w:val="0"/>
          <w:marRight w:val="0"/>
          <w:marTop w:val="0"/>
          <w:marBottom w:val="0"/>
          <w:divBdr>
            <w:top w:val="none" w:sz="0" w:space="0" w:color="auto"/>
            <w:left w:val="none" w:sz="0" w:space="0" w:color="auto"/>
            <w:bottom w:val="none" w:sz="0" w:space="0" w:color="auto"/>
            <w:right w:val="none" w:sz="0" w:space="0" w:color="auto"/>
          </w:divBdr>
        </w:div>
        <w:div w:id="886255560">
          <w:marLeft w:val="0"/>
          <w:marRight w:val="0"/>
          <w:marTop w:val="0"/>
          <w:marBottom w:val="0"/>
          <w:divBdr>
            <w:top w:val="none" w:sz="0" w:space="0" w:color="auto"/>
            <w:left w:val="none" w:sz="0" w:space="0" w:color="auto"/>
            <w:bottom w:val="none" w:sz="0" w:space="0" w:color="auto"/>
            <w:right w:val="none" w:sz="0" w:space="0" w:color="auto"/>
          </w:divBdr>
        </w:div>
        <w:div w:id="338167173">
          <w:marLeft w:val="0"/>
          <w:marRight w:val="0"/>
          <w:marTop w:val="0"/>
          <w:marBottom w:val="0"/>
          <w:divBdr>
            <w:top w:val="none" w:sz="0" w:space="0" w:color="auto"/>
            <w:left w:val="none" w:sz="0" w:space="0" w:color="auto"/>
            <w:bottom w:val="none" w:sz="0" w:space="0" w:color="auto"/>
            <w:right w:val="none" w:sz="0" w:space="0" w:color="auto"/>
          </w:divBdr>
        </w:div>
        <w:div w:id="1318413444">
          <w:marLeft w:val="0"/>
          <w:marRight w:val="0"/>
          <w:marTop w:val="0"/>
          <w:marBottom w:val="0"/>
          <w:divBdr>
            <w:top w:val="none" w:sz="0" w:space="0" w:color="auto"/>
            <w:left w:val="none" w:sz="0" w:space="0" w:color="auto"/>
            <w:bottom w:val="none" w:sz="0" w:space="0" w:color="auto"/>
            <w:right w:val="none" w:sz="0" w:space="0" w:color="auto"/>
          </w:divBdr>
        </w:div>
        <w:div w:id="1183977372">
          <w:marLeft w:val="0"/>
          <w:marRight w:val="0"/>
          <w:marTop w:val="0"/>
          <w:marBottom w:val="0"/>
          <w:divBdr>
            <w:top w:val="none" w:sz="0" w:space="0" w:color="auto"/>
            <w:left w:val="none" w:sz="0" w:space="0" w:color="auto"/>
            <w:bottom w:val="none" w:sz="0" w:space="0" w:color="auto"/>
            <w:right w:val="none" w:sz="0" w:space="0" w:color="auto"/>
          </w:divBdr>
        </w:div>
        <w:div w:id="1509098752">
          <w:marLeft w:val="0"/>
          <w:marRight w:val="0"/>
          <w:marTop w:val="0"/>
          <w:marBottom w:val="0"/>
          <w:divBdr>
            <w:top w:val="none" w:sz="0" w:space="0" w:color="auto"/>
            <w:left w:val="none" w:sz="0" w:space="0" w:color="auto"/>
            <w:bottom w:val="none" w:sz="0" w:space="0" w:color="auto"/>
            <w:right w:val="none" w:sz="0" w:space="0" w:color="auto"/>
          </w:divBdr>
        </w:div>
        <w:div w:id="1755515279">
          <w:marLeft w:val="0"/>
          <w:marRight w:val="0"/>
          <w:marTop w:val="0"/>
          <w:marBottom w:val="0"/>
          <w:divBdr>
            <w:top w:val="none" w:sz="0" w:space="0" w:color="auto"/>
            <w:left w:val="none" w:sz="0" w:space="0" w:color="auto"/>
            <w:bottom w:val="none" w:sz="0" w:space="0" w:color="auto"/>
            <w:right w:val="none" w:sz="0" w:space="0" w:color="auto"/>
          </w:divBdr>
        </w:div>
        <w:div w:id="1102726976">
          <w:marLeft w:val="0"/>
          <w:marRight w:val="0"/>
          <w:marTop w:val="0"/>
          <w:marBottom w:val="0"/>
          <w:divBdr>
            <w:top w:val="none" w:sz="0" w:space="0" w:color="auto"/>
            <w:left w:val="none" w:sz="0" w:space="0" w:color="auto"/>
            <w:bottom w:val="none" w:sz="0" w:space="0" w:color="auto"/>
            <w:right w:val="none" w:sz="0" w:space="0" w:color="auto"/>
          </w:divBdr>
        </w:div>
        <w:div w:id="226458564">
          <w:marLeft w:val="0"/>
          <w:marRight w:val="0"/>
          <w:marTop w:val="0"/>
          <w:marBottom w:val="0"/>
          <w:divBdr>
            <w:top w:val="none" w:sz="0" w:space="0" w:color="auto"/>
            <w:left w:val="none" w:sz="0" w:space="0" w:color="auto"/>
            <w:bottom w:val="none" w:sz="0" w:space="0" w:color="auto"/>
            <w:right w:val="none" w:sz="0" w:space="0" w:color="auto"/>
          </w:divBdr>
        </w:div>
        <w:div w:id="1233004260">
          <w:marLeft w:val="0"/>
          <w:marRight w:val="0"/>
          <w:marTop w:val="0"/>
          <w:marBottom w:val="0"/>
          <w:divBdr>
            <w:top w:val="none" w:sz="0" w:space="0" w:color="auto"/>
            <w:left w:val="none" w:sz="0" w:space="0" w:color="auto"/>
            <w:bottom w:val="none" w:sz="0" w:space="0" w:color="auto"/>
            <w:right w:val="none" w:sz="0" w:space="0" w:color="auto"/>
          </w:divBdr>
        </w:div>
        <w:div w:id="128134628">
          <w:marLeft w:val="0"/>
          <w:marRight w:val="0"/>
          <w:marTop w:val="0"/>
          <w:marBottom w:val="0"/>
          <w:divBdr>
            <w:top w:val="none" w:sz="0" w:space="0" w:color="auto"/>
            <w:left w:val="none" w:sz="0" w:space="0" w:color="auto"/>
            <w:bottom w:val="none" w:sz="0" w:space="0" w:color="auto"/>
            <w:right w:val="none" w:sz="0" w:space="0" w:color="auto"/>
          </w:divBdr>
        </w:div>
        <w:div w:id="395323739">
          <w:marLeft w:val="0"/>
          <w:marRight w:val="0"/>
          <w:marTop w:val="0"/>
          <w:marBottom w:val="0"/>
          <w:divBdr>
            <w:top w:val="none" w:sz="0" w:space="0" w:color="auto"/>
            <w:left w:val="none" w:sz="0" w:space="0" w:color="auto"/>
            <w:bottom w:val="none" w:sz="0" w:space="0" w:color="auto"/>
            <w:right w:val="none" w:sz="0" w:space="0" w:color="auto"/>
          </w:divBdr>
        </w:div>
        <w:div w:id="513572659">
          <w:marLeft w:val="0"/>
          <w:marRight w:val="0"/>
          <w:marTop w:val="0"/>
          <w:marBottom w:val="0"/>
          <w:divBdr>
            <w:top w:val="none" w:sz="0" w:space="0" w:color="auto"/>
            <w:left w:val="none" w:sz="0" w:space="0" w:color="auto"/>
            <w:bottom w:val="none" w:sz="0" w:space="0" w:color="auto"/>
            <w:right w:val="none" w:sz="0" w:space="0" w:color="auto"/>
          </w:divBdr>
        </w:div>
        <w:div w:id="1820000626">
          <w:marLeft w:val="0"/>
          <w:marRight w:val="0"/>
          <w:marTop w:val="0"/>
          <w:marBottom w:val="0"/>
          <w:divBdr>
            <w:top w:val="none" w:sz="0" w:space="0" w:color="auto"/>
            <w:left w:val="none" w:sz="0" w:space="0" w:color="auto"/>
            <w:bottom w:val="none" w:sz="0" w:space="0" w:color="auto"/>
            <w:right w:val="none" w:sz="0" w:space="0" w:color="auto"/>
          </w:divBdr>
        </w:div>
      </w:divsChild>
    </w:div>
    <w:div w:id="163672780">
      <w:bodyDiv w:val="1"/>
      <w:marLeft w:val="0"/>
      <w:marRight w:val="0"/>
      <w:marTop w:val="0"/>
      <w:marBottom w:val="0"/>
      <w:divBdr>
        <w:top w:val="none" w:sz="0" w:space="0" w:color="auto"/>
        <w:left w:val="none" w:sz="0" w:space="0" w:color="auto"/>
        <w:bottom w:val="none" w:sz="0" w:space="0" w:color="auto"/>
        <w:right w:val="none" w:sz="0" w:space="0" w:color="auto"/>
      </w:divBdr>
    </w:div>
    <w:div w:id="166409171">
      <w:bodyDiv w:val="1"/>
      <w:marLeft w:val="0"/>
      <w:marRight w:val="0"/>
      <w:marTop w:val="0"/>
      <w:marBottom w:val="0"/>
      <w:divBdr>
        <w:top w:val="none" w:sz="0" w:space="0" w:color="auto"/>
        <w:left w:val="none" w:sz="0" w:space="0" w:color="auto"/>
        <w:bottom w:val="none" w:sz="0" w:space="0" w:color="auto"/>
        <w:right w:val="none" w:sz="0" w:space="0" w:color="auto"/>
      </w:divBdr>
    </w:div>
    <w:div w:id="168062641">
      <w:bodyDiv w:val="1"/>
      <w:marLeft w:val="0"/>
      <w:marRight w:val="0"/>
      <w:marTop w:val="0"/>
      <w:marBottom w:val="0"/>
      <w:divBdr>
        <w:top w:val="none" w:sz="0" w:space="0" w:color="auto"/>
        <w:left w:val="none" w:sz="0" w:space="0" w:color="auto"/>
        <w:bottom w:val="none" w:sz="0" w:space="0" w:color="auto"/>
        <w:right w:val="none" w:sz="0" w:space="0" w:color="auto"/>
      </w:divBdr>
    </w:div>
    <w:div w:id="171188991">
      <w:bodyDiv w:val="1"/>
      <w:marLeft w:val="0"/>
      <w:marRight w:val="0"/>
      <w:marTop w:val="0"/>
      <w:marBottom w:val="0"/>
      <w:divBdr>
        <w:top w:val="none" w:sz="0" w:space="0" w:color="auto"/>
        <w:left w:val="none" w:sz="0" w:space="0" w:color="auto"/>
        <w:bottom w:val="none" w:sz="0" w:space="0" w:color="auto"/>
        <w:right w:val="none" w:sz="0" w:space="0" w:color="auto"/>
      </w:divBdr>
    </w:div>
    <w:div w:id="173687085">
      <w:bodyDiv w:val="1"/>
      <w:marLeft w:val="0"/>
      <w:marRight w:val="0"/>
      <w:marTop w:val="0"/>
      <w:marBottom w:val="0"/>
      <w:divBdr>
        <w:top w:val="none" w:sz="0" w:space="0" w:color="auto"/>
        <w:left w:val="none" w:sz="0" w:space="0" w:color="auto"/>
        <w:bottom w:val="none" w:sz="0" w:space="0" w:color="auto"/>
        <w:right w:val="none" w:sz="0" w:space="0" w:color="auto"/>
      </w:divBdr>
    </w:div>
    <w:div w:id="173884171">
      <w:bodyDiv w:val="1"/>
      <w:marLeft w:val="0"/>
      <w:marRight w:val="0"/>
      <w:marTop w:val="0"/>
      <w:marBottom w:val="0"/>
      <w:divBdr>
        <w:top w:val="none" w:sz="0" w:space="0" w:color="auto"/>
        <w:left w:val="none" w:sz="0" w:space="0" w:color="auto"/>
        <w:bottom w:val="none" w:sz="0" w:space="0" w:color="auto"/>
        <w:right w:val="none" w:sz="0" w:space="0" w:color="auto"/>
      </w:divBdr>
    </w:div>
    <w:div w:id="173998217">
      <w:bodyDiv w:val="1"/>
      <w:marLeft w:val="0"/>
      <w:marRight w:val="0"/>
      <w:marTop w:val="0"/>
      <w:marBottom w:val="0"/>
      <w:divBdr>
        <w:top w:val="none" w:sz="0" w:space="0" w:color="auto"/>
        <w:left w:val="none" w:sz="0" w:space="0" w:color="auto"/>
        <w:bottom w:val="none" w:sz="0" w:space="0" w:color="auto"/>
        <w:right w:val="none" w:sz="0" w:space="0" w:color="auto"/>
      </w:divBdr>
    </w:div>
    <w:div w:id="174618896">
      <w:bodyDiv w:val="1"/>
      <w:marLeft w:val="0"/>
      <w:marRight w:val="0"/>
      <w:marTop w:val="0"/>
      <w:marBottom w:val="0"/>
      <w:divBdr>
        <w:top w:val="none" w:sz="0" w:space="0" w:color="auto"/>
        <w:left w:val="none" w:sz="0" w:space="0" w:color="auto"/>
        <w:bottom w:val="none" w:sz="0" w:space="0" w:color="auto"/>
        <w:right w:val="none" w:sz="0" w:space="0" w:color="auto"/>
      </w:divBdr>
      <w:divsChild>
        <w:div w:id="574778682">
          <w:marLeft w:val="0"/>
          <w:marRight w:val="0"/>
          <w:marTop w:val="0"/>
          <w:marBottom w:val="0"/>
          <w:divBdr>
            <w:top w:val="none" w:sz="0" w:space="0" w:color="auto"/>
            <w:left w:val="none" w:sz="0" w:space="0" w:color="auto"/>
            <w:bottom w:val="none" w:sz="0" w:space="0" w:color="auto"/>
            <w:right w:val="none" w:sz="0" w:space="0" w:color="auto"/>
          </w:divBdr>
        </w:div>
        <w:div w:id="1649944525">
          <w:marLeft w:val="0"/>
          <w:marRight w:val="0"/>
          <w:marTop w:val="0"/>
          <w:marBottom w:val="0"/>
          <w:divBdr>
            <w:top w:val="none" w:sz="0" w:space="0" w:color="auto"/>
            <w:left w:val="none" w:sz="0" w:space="0" w:color="auto"/>
            <w:bottom w:val="none" w:sz="0" w:space="0" w:color="auto"/>
            <w:right w:val="none" w:sz="0" w:space="0" w:color="auto"/>
          </w:divBdr>
        </w:div>
        <w:div w:id="1786056">
          <w:marLeft w:val="0"/>
          <w:marRight w:val="0"/>
          <w:marTop w:val="0"/>
          <w:marBottom w:val="0"/>
          <w:divBdr>
            <w:top w:val="none" w:sz="0" w:space="0" w:color="auto"/>
            <w:left w:val="none" w:sz="0" w:space="0" w:color="auto"/>
            <w:bottom w:val="none" w:sz="0" w:space="0" w:color="auto"/>
            <w:right w:val="none" w:sz="0" w:space="0" w:color="auto"/>
          </w:divBdr>
        </w:div>
        <w:div w:id="1271469668">
          <w:marLeft w:val="0"/>
          <w:marRight w:val="0"/>
          <w:marTop w:val="0"/>
          <w:marBottom w:val="0"/>
          <w:divBdr>
            <w:top w:val="none" w:sz="0" w:space="0" w:color="auto"/>
            <w:left w:val="none" w:sz="0" w:space="0" w:color="auto"/>
            <w:bottom w:val="none" w:sz="0" w:space="0" w:color="auto"/>
            <w:right w:val="none" w:sz="0" w:space="0" w:color="auto"/>
          </w:divBdr>
        </w:div>
        <w:div w:id="225728681">
          <w:marLeft w:val="0"/>
          <w:marRight w:val="0"/>
          <w:marTop w:val="0"/>
          <w:marBottom w:val="0"/>
          <w:divBdr>
            <w:top w:val="none" w:sz="0" w:space="0" w:color="auto"/>
            <w:left w:val="none" w:sz="0" w:space="0" w:color="auto"/>
            <w:bottom w:val="none" w:sz="0" w:space="0" w:color="auto"/>
            <w:right w:val="none" w:sz="0" w:space="0" w:color="auto"/>
          </w:divBdr>
        </w:div>
        <w:div w:id="1706831983">
          <w:marLeft w:val="0"/>
          <w:marRight w:val="0"/>
          <w:marTop w:val="0"/>
          <w:marBottom w:val="0"/>
          <w:divBdr>
            <w:top w:val="none" w:sz="0" w:space="0" w:color="auto"/>
            <w:left w:val="none" w:sz="0" w:space="0" w:color="auto"/>
            <w:bottom w:val="none" w:sz="0" w:space="0" w:color="auto"/>
            <w:right w:val="none" w:sz="0" w:space="0" w:color="auto"/>
          </w:divBdr>
        </w:div>
        <w:div w:id="661931632">
          <w:marLeft w:val="0"/>
          <w:marRight w:val="0"/>
          <w:marTop w:val="0"/>
          <w:marBottom w:val="0"/>
          <w:divBdr>
            <w:top w:val="none" w:sz="0" w:space="0" w:color="auto"/>
            <w:left w:val="none" w:sz="0" w:space="0" w:color="auto"/>
            <w:bottom w:val="none" w:sz="0" w:space="0" w:color="auto"/>
            <w:right w:val="none" w:sz="0" w:space="0" w:color="auto"/>
          </w:divBdr>
        </w:div>
        <w:div w:id="1523130076">
          <w:marLeft w:val="0"/>
          <w:marRight w:val="0"/>
          <w:marTop w:val="0"/>
          <w:marBottom w:val="0"/>
          <w:divBdr>
            <w:top w:val="none" w:sz="0" w:space="0" w:color="auto"/>
            <w:left w:val="none" w:sz="0" w:space="0" w:color="auto"/>
            <w:bottom w:val="none" w:sz="0" w:space="0" w:color="auto"/>
            <w:right w:val="none" w:sz="0" w:space="0" w:color="auto"/>
          </w:divBdr>
        </w:div>
        <w:div w:id="2060203127">
          <w:marLeft w:val="0"/>
          <w:marRight w:val="0"/>
          <w:marTop w:val="0"/>
          <w:marBottom w:val="0"/>
          <w:divBdr>
            <w:top w:val="none" w:sz="0" w:space="0" w:color="auto"/>
            <w:left w:val="none" w:sz="0" w:space="0" w:color="auto"/>
            <w:bottom w:val="none" w:sz="0" w:space="0" w:color="auto"/>
            <w:right w:val="none" w:sz="0" w:space="0" w:color="auto"/>
          </w:divBdr>
        </w:div>
        <w:div w:id="1446004654">
          <w:marLeft w:val="0"/>
          <w:marRight w:val="0"/>
          <w:marTop w:val="0"/>
          <w:marBottom w:val="0"/>
          <w:divBdr>
            <w:top w:val="none" w:sz="0" w:space="0" w:color="auto"/>
            <w:left w:val="none" w:sz="0" w:space="0" w:color="auto"/>
            <w:bottom w:val="none" w:sz="0" w:space="0" w:color="auto"/>
            <w:right w:val="none" w:sz="0" w:space="0" w:color="auto"/>
          </w:divBdr>
        </w:div>
        <w:div w:id="2082025157">
          <w:marLeft w:val="0"/>
          <w:marRight w:val="0"/>
          <w:marTop w:val="0"/>
          <w:marBottom w:val="0"/>
          <w:divBdr>
            <w:top w:val="none" w:sz="0" w:space="0" w:color="auto"/>
            <w:left w:val="none" w:sz="0" w:space="0" w:color="auto"/>
            <w:bottom w:val="none" w:sz="0" w:space="0" w:color="auto"/>
            <w:right w:val="none" w:sz="0" w:space="0" w:color="auto"/>
          </w:divBdr>
        </w:div>
        <w:div w:id="1145707717">
          <w:marLeft w:val="0"/>
          <w:marRight w:val="0"/>
          <w:marTop w:val="0"/>
          <w:marBottom w:val="0"/>
          <w:divBdr>
            <w:top w:val="none" w:sz="0" w:space="0" w:color="auto"/>
            <w:left w:val="none" w:sz="0" w:space="0" w:color="auto"/>
            <w:bottom w:val="none" w:sz="0" w:space="0" w:color="auto"/>
            <w:right w:val="none" w:sz="0" w:space="0" w:color="auto"/>
          </w:divBdr>
        </w:div>
        <w:div w:id="973826097">
          <w:marLeft w:val="0"/>
          <w:marRight w:val="0"/>
          <w:marTop w:val="0"/>
          <w:marBottom w:val="0"/>
          <w:divBdr>
            <w:top w:val="none" w:sz="0" w:space="0" w:color="auto"/>
            <w:left w:val="none" w:sz="0" w:space="0" w:color="auto"/>
            <w:bottom w:val="none" w:sz="0" w:space="0" w:color="auto"/>
            <w:right w:val="none" w:sz="0" w:space="0" w:color="auto"/>
          </w:divBdr>
        </w:div>
        <w:div w:id="1321468243">
          <w:marLeft w:val="0"/>
          <w:marRight w:val="0"/>
          <w:marTop w:val="0"/>
          <w:marBottom w:val="0"/>
          <w:divBdr>
            <w:top w:val="none" w:sz="0" w:space="0" w:color="auto"/>
            <w:left w:val="none" w:sz="0" w:space="0" w:color="auto"/>
            <w:bottom w:val="none" w:sz="0" w:space="0" w:color="auto"/>
            <w:right w:val="none" w:sz="0" w:space="0" w:color="auto"/>
          </w:divBdr>
        </w:div>
        <w:div w:id="1607271200">
          <w:marLeft w:val="0"/>
          <w:marRight w:val="0"/>
          <w:marTop w:val="0"/>
          <w:marBottom w:val="0"/>
          <w:divBdr>
            <w:top w:val="none" w:sz="0" w:space="0" w:color="auto"/>
            <w:left w:val="none" w:sz="0" w:space="0" w:color="auto"/>
            <w:bottom w:val="none" w:sz="0" w:space="0" w:color="auto"/>
            <w:right w:val="none" w:sz="0" w:space="0" w:color="auto"/>
          </w:divBdr>
        </w:div>
        <w:div w:id="1768766752">
          <w:marLeft w:val="0"/>
          <w:marRight w:val="0"/>
          <w:marTop w:val="0"/>
          <w:marBottom w:val="0"/>
          <w:divBdr>
            <w:top w:val="none" w:sz="0" w:space="0" w:color="auto"/>
            <w:left w:val="none" w:sz="0" w:space="0" w:color="auto"/>
            <w:bottom w:val="none" w:sz="0" w:space="0" w:color="auto"/>
            <w:right w:val="none" w:sz="0" w:space="0" w:color="auto"/>
          </w:divBdr>
        </w:div>
        <w:div w:id="437717989">
          <w:marLeft w:val="0"/>
          <w:marRight w:val="0"/>
          <w:marTop w:val="0"/>
          <w:marBottom w:val="0"/>
          <w:divBdr>
            <w:top w:val="none" w:sz="0" w:space="0" w:color="auto"/>
            <w:left w:val="none" w:sz="0" w:space="0" w:color="auto"/>
            <w:bottom w:val="none" w:sz="0" w:space="0" w:color="auto"/>
            <w:right w:val="none" w:sz="0" w:space="0" w:color="auto"/>
          </w:divBdr>
        </w:div>
        <w:div w:id="1668895708">
          <w:marLeft w:val="0"/>
          <w:marRight w:val="0"/>
          <w:marTop w:val="0"/>
          <w:marBottom w:val="0"/>
          <w:divBdr>
            <w:top w:val="none" w:sz="0" w:space="0" w:color="auto"/>
            <w:left w:val="none" w:sz="0" w:space="0" w:color="auto"/>
            <w:bottom w:val="none" w:sz="0" w:space="0" w:color="auto"/>
            <w:right w:val="none" w:sz="0" w:space="0" w:color="auto"/>
          </w:divBdr>
        </w:div>
        <w:div w:id="1091317931">
          <w:marLeft w:val="0"/>
          <w:marRight w:val="0"/>
          <w:marTop w:val="0"/>
          <w:marBottom w:val="0"/>
          <w:divBdr>
            <w:top w:val="none" w:sz="0" w:space="0" w:color="auto"/>
            <w:left w:val="none" w:sz="0" w:space="0" w:color="auto"/>
            <w:bottom w:val="none" w:sz="0" w:space="0" w:color="auto"/>
            <w:right w:val="none" w:sz="0" w:space="0" w:color="auto"/>
          </w:divBdr>
        </w:div>
        <w:div w:id="463088268">
          <w:marLeft w:val="0"/>
          <w:marRight w:val="0"/>
          <w:marTop w:val="0"/>
          <w:marBottom w:val="0"/>
          <w:divBdr>
            <w:top w:val="none" w:sz="0" w:space="0" w:color="auto"/>
            <w:left w:val="none" w:sz="0" w:space="0" w:color="auto"/>
            <w:bottom w:val="none" w:sz="0" w:space="0" w:color="auto"/>
            <w:right w:val="none" w:sz="0" w:space="0" w:color="auto"/>
          </w:divBdr>
        </w:div>
        <w:div w:id="1427112955">
          <w:marLeft w:val="0"/>
          <w:marRight w:val="0"/>
          <w:marTop w:val="0"/>
          <w:marBottom w:val="0"/>
          <w:divBdr>
            <w:top w:val="none" w:sz="0" w:space="0" w:color="auto"/>
            <w:left w:val="none" w:sz="0" w:space="0" w:color="auto"/>
            <w:bottom w:val="none" w:sz="0" w:space="0" w:color="auto"/>
            <w:right w:val="none" w:sz="0" w:space="0" w:color="auto"/>
          </w:divBdr>
        </w:div>
        <w:div w:id="1058019457">
          <w:marLeft w:val="0"/>
          <w:marRight w:val="0"/>
          <w:marTop w:val="0"/>
          <w:marBottom w:val="0"/>
          <w:divBdr>
            <w:top w:val="none" w:sz="0" w:space="0" w:color="auto"/>
            <w:left w:val="none" w:sz="0" w:space="0" w:color="auto"/>
            <w:bottom w:val="none" w:sz="0" w:space="0" w:color="auto"/>
            <w:right w:val="none" w:sz="0" w:space="0" w:color="auto"/>
          </w:divBdr>
        </w:div>
        <w:div w:id="582839411">
          <w:marLeft w:val="0"/>
          <w:marRight w:val="0"/>
          <w:marTop w:val="0"/>
          <w:marBottom w:val="0"/>
          <w:divBdr>
            <w:top w:val="none" w:sz="0" w:space="0" w:color="auto"/>
            <w:left w:val="none" w:sz="0" w:space="0" w:color="auto"/>
            <w:bottom w:val="none" w:sz="0" w:space="0" w:color="auto"/>
            <w:right w:val="none" w:sz="0" w:space="0" w:color="auto"/>
          </w:divBdr>
        </w:div>
        <w:div w:id="736590204">
          <w:marLeft w:val="0"/>
          <w:marRight w:val="0"/>
          <w:marTop w:val="0"/>
          <w:marBottom w:val="0"/>
          <w:divBdr>
            <w:top w:val="none" w:sz="0" w:space="0" w:color="auto"/>
            <w:left w:val="none" w:sz="0" w:space="0" w:color="auto"/>
            <w:bottom w:val="none" w:sz="0" w:space="0" w:color="auto"/>
            <w:right w:val="none" w:sz="0" w:space="0" w:color="auto"/>
          </w:divBdr>
        </w:div>
        <w:div w:id="906378844">
          <w:marLeft w:val="0"/>
          <w:marRight w:val="0"/>
          <w:marTop w:val="0"/>
          <w:marBottom w:val="0"/>
          <w:divBdr>
            <w:top w:val="none" w:sz="0" w:space="0" w:color="auto"/>
            <w:left w:val="none" w:sz="0" w:space="0" w:color="auto"/>
            <w:bottom w:val="none" w:sz="0" w:space="0" w:color="auto"/>
            <w:right w:val="none" w:sz="0" w:space="0" w:color="auto"/>
          </w:divBdr>
        </w:div>
        <w:div w:id="1850754819">
          <w:marLeft w:val="0"/>
          <w:marRight w:val="0"/>
          <w:marTop w:val="0"/>
          <w:marBottom w:val="0"/>
          <w:divBdr>
            <w:top w:val="none" w:sz="0" w:space="0" w:color="auto"/>
            <w:left w:val="none" w:sz="0" w:space="0" w:color="auto"/>
            <w:bottom w:val="none" w:sz="0" w:space="0" w:color="auto"/>
            <w:right w:val="none" w:sz="0" w:space="0" w:color="auto"/>
          </w:divBdr>
        </w:div>
        <w:div w:id="1833058974">
          <w:marLeft w:val="0"/>
          <w:marRight w:val="0"/>
          <w:marTop w:val="0"/>
          <w:marBottom w:val="0"/>
          <w:divBdr>
            <w:top w:val="none" w:sz="0" w:space="0" w:color="auto"/>
            <w:left w:val="none" w:sz="0" w:space="0" w:color="auto"/>
            <w:bottom w:val="none" w:sz="0" w:space="0" w:color="auto"/>
            <w:right w:val="none" w:sz="0" w:space="0" w:color="auto"/>
          </w:divBdr>
        </w:div>
        <w:div w:id="838621617">
          <w:marLeft w:val="0"/>
          <w:marRight w:val="0"/>
          <w:marTop w:val="0"/>
          <w:marBottom w:val="0"/>
          <w:divBdr>
            <w:top w:val="none" w:sz="0" w:space="0" w:color="auto"/>
            <w:left w:val="none" w:sz="0" w:space="0" w:color="auto"/>
            <w:bottom w:val="none" w:sz="0" w:space="0" w:color="auto"/>
            <w:right w:val="none" w:sz="0" w:space="0" w:color="auto"/>
          </w:divBdr>
        </w:div>
        <w:div w:id="2055889000">
          <w:marLeft w:val="0"/>
          <w:marRight w:val="0"/>
          <w:marTop w:val="0"/>
          <w:marBottom w:val="0"/>
          <w:divBdr>
            <w:top w:val="none" w:sz="0" w:space="0" w:color="auto"/>
            <w:left w:val="none" w:sz="0" w:space="0" w:color="auto"/>
            <w:bottom w:val="none" w:sz="0" w:space="0" w:color="auto"/>
            <w:right w:val="none" w:sz="0" w:space="0" w:color="auto"/>
          </w:divBdr>
        </w:div>
        <w:div w:id="592275276">
          <w:marLeft w:val="0"/>
          <w:marRight w:val="0"/>
          <w:marTop w:val="0"/>
          <w:marBottom w:val="0"/>
          <w:divBdr>
            <w:top w:val="none" w:sz="0" w:space="0" w:color="auto"/>
            <w:left w:val="none" w:sz="0" w:space="0" w:color="auto"/>
            <w:bottom w:val="none" w:sz="0" w:space="0" w:color="auto"/>
            <w:right w:val="none" w:sz="0" w:space="0" w:color="auto"/>
          </w:divBdr>
        </w:div>
        <w:div w:id="11156074">
          <w:marLeft w:val="0"/>
          <w:marRight w:val="0"/>
          <w:marTop w:val="0"/>
          <w:marBottom w:val="0"/>
          <w:divBdr>
            <w:top w:val="none" w:sz="0" w:space="0" w:color="auto"/>
            <w:left w:val="none" w:sz="0" w:space="0" w:color="auto"/>
            <w:bottom w:val="none" w:sz="0" w:space="0" w:color="auto"/>
            <w:right w:val="none" w:sz="0" w:space="0" w:color="auto"/>
          </w:divBdr>
        </w:div>
        <w:div w:id="444152844">
          <w:marLeft w:val="0"/>
          <w:marRight w:val="0"/>
          <w:marTop w:val="0"/>
          <w:marBottom w:val="0"/>
          <w:divBdr>
            <w:top w:val="none" w:sz="0" w:space="0" w:color="auto"/>
            <w:left w:val="none" w:sz="0" w:space="0" w:color="auto"/>
            <w:bottom w:val="none" w:sz="0" w:space="0" w:color="auto"/>
            <w:right w:val="none" w:sz="0" w:space="0" w:color="auto"/>
          </w:divBdr>
        </w:div>
        <w:div w:id="952635910">
          <w:marLeft w:val="0"/>
          <w:marRight w:val="0"/>
          <w:marTop w:val="0"/>
          <w:marBottom w:val="0"/>
          <w:divBdr>
            <w:top w:val="none" w:sz="0" w:space="0" w:color="auto"/>
            <w:left w:val="none" w:sz="0" w:space="0" w:color="auto"/>
            <w:bottom w:val="none" w:sz="0" w:space="0" w:color="auto"/>
            <w:right w:val="none" w:sz="0" w:space="0" w:color="auto"/>
          </w:divBdr>
        </w:div>
        <w:div w:id="1866361790">
          <w:marLeft w:val="0"/>
          <w:marRight w:val="0"/>
          <w:marTop w:val="0"/>
          <w:marBottom w:val="0"/>
          <w:divBdr>
            <w:top w:val="none" w:sz="0" w:space="0" w:color="auto"/>
            <w:left w:val="none" w:sz="0" w:space="0" w:color="auto"/>
            <w:bottom w:val="none" w:sz="0" w:space="0" w:color="auto"/>
            <w:right w:val="none" w:sz="0" w:space="0" w:color="auto"/>
          </w:divBdr>
        </w:div>
        <w:div w:id="67730671">
          <w:marLeft w:val="0"/>
          <w:marRight w:val="0"/>
          <w:marTop w:val="0"/>
          <w:marBottom w:val="0"/>
          <w:divBdr>
            <w:top w:val="none" w:sz="0" w:space="0" w:color="auto"/>
            <w:left w:val="none" w:sz="0" w:space="0" w:color="auto"/>
            <w:bottom w:val="none" w:sz="0" w:space="0" w:color="auto"/>
            <w:right w:val="none" w:sz="0" w:space="0" w:color="auto"/>
          </w:divBdr>
        </w:div>
        <w:div w:id="130172119">
          <w:marLeft w:val="0"/>
          <w:marRight w:val="0"/>
          <w:marTop w:val="0"/>
          <w:marBottom w:val="0"/>
          <w:divBdr>
            <w:top w:val="none" w:sz="0" w:space="0" w:color="auto"/>
            <w:left w:val="none" w:sz="0" w:space="0" w:color="auto"/>
            <w:bottom w:val="none" w:sz="0" w:space="0" w:color="auto"/>
            <w:right w:val="none" w:sz="0" w:space="0" w:color="auto"/>
          </w:divBdr>
        </w:div>
        <w:div w:id="305090054">
          <w:marLeft w:val="0"/>
          <w:marRight w:val="0"/>
          <w:marTop w:val="0"/>
          <w:marBottom w:val="0"/>
          <w:divBdr>
            <w:top w:val="none" w:sz="0" w:space="0" w:color="auto"/>
            <w:left w:val="none" w:sz="0" w:space="0" w:color="auto"/>
            <w:bottom w:val="none" w:sz="0" w:space="0" w:color="auto"/>
            <w:right w:val="none" w:sz="0" w:space="0" w:color="auto"/>
          </w:divBdr>
        </w:div>
        <w:div w:id="1725979801">
          <w:marLeft w:val="0"/>
          <w:marRight w:val="0"/>
          <w:marTop w:val="0"/>
          <w:marBottom w:val="0"/>
          <w:divBdr>
            <w:top w:val="none" w:sz="0" w:space="0" w:color="auto"/>
            <w:left w:val="none" w:sz="0" w:space="0" w:color="auto"/>
            <w:bottom w:val="none" w:sz="0" w:space="0" w:color="auto"/>
            <w:right w:val="none" w:sz="0" w:space="0" w:color="auto"/>
          </w:divBdr>
        </w:div>
        <w:div w:id="1853256956">
          <w:marLeft w:val="0"/>
          <w:marRight w:val="0"/>
          <w:marTop w:val="0"/>
          <w:marBottom w:val="0"/>
          <w:divBdr>
            <w:top w:val="none" w:sz="0" w:space="0" w:color="auto"/>
            <w:left w:val="none" w:sz="0" w:space="0" w:color="auto"/>
            <w:bottom w:val="none" w:sz="0" w:space="0" w:color="auto"/>
            <w:right w:val="none" w:sz="0" w:space="0" w:color="auto"/>
          </w:divBdr>
        </w:div>
        <w:div w:id="315764741">
          <w:marLeft w:val="0"/>
          <w:marRight w:val="0"/>
          <w:marTop w:val="0"/>
          <w:marBottom w:val="0"/>
          <w:divBdr>
            <w:top w:val="none" w:sz="0" w:space="0" w:color="auto"/>
            <w:left w:val="none" w:sz="0" w:space="0" w:color="auto"/>
            <w:bottom w:val="none" w:sz="0" w:space="0" w:color="auto"/>
            <w:right w:val="none" w:sz="0" w:space="0" w:color="auto"/>
          </w:divBdr>
        </w:div>
        <w:div w:id="911236983">
          <w:marLeft w:val="0"/>
          <w:marRight w:val="0"/>
          <w:marTop w:val="0"/>
          <w:marBottom w:val="0"/>
          <w:divBdr>
            <w:top w:val="none" w:sz="0" w:space="0" w:color="auto"/>
            <w:left w:val="none" w:sz="0" w:space="0" w:color="auto"/>
            <w:bottom w:val="none" w:sz="0" w:space="0" w:color="auto"/>
            <w:right w:val="none" w:sz="0" w:space="0" w:color="auto"/>
          </w:divBdr>
        </w:div>
        <w:div w:id="1814833753">
          <w:marLeft w:val="0"/>
          <w:marRight w:val="0"/>
          <w:marTop w:val="0"/>
          <w:marBottom w:val="0"/>
          <w:divBdr>
            <w:top w:val="none" w:sz="0" w:space="0" w:color="auto"/>
            <w:left w:val="none" w:sz="0" w:space="0" w:color="auto"/>
            <w:bottom w:val="none" w:sz="0" w:space="0" w:color="auto"/>
            <w:right w:val="none" w:sz="0" w:space="0" w:color="auto"/>
          </w:divBdr>
        </w:div>
        <w:div w:id="785350338">
          <w:marLeft w:val="0"/>
          <w:marRight w:val="0"/>
          <w:marTop w:val="0"/>
          <w:marBottom w:val="0"/>
          <w:divBdr>
            <w:top w:val="none" w:sz="0" w:space="0" w:color="auto"/>
            <w:left w:val="none" w:sz="0" w:space="0" w:color="auto"/>
            <w:bottom w:val="none" w:sz="0" w:space="0" w:color="auto"/>
            <w:right w:val="none" w:sz="0" w:space="0" w:color="auto"/>
          </w:divBdr>
        </w:div>
        <w:div w:id="2054576502">
          <w:marLeft w:val="0"/>
          <w:marRight w:val="0"/>
          <w:marTop w:val="0"/>
          <w:marBottom w:val="0"/>
          <w:divBdr>
            <w:top w:val="none" w:sz="0" w:space="0" w:color="auto"/>
            <w:left w:val="none" w:sz="0" w:space="0" w:color="auto"/>
            <w:bottom w:val="none" w:sz="0" w:space="0" w:color="auto"/>
            <w:right w:val="none" w:sz="0" w:space="0" w:color="auto"/>
          </w:divBdr>
        </w:div>
        <w:div w:id="649094175">
          <w:marLeft w:val="0"/>
          <w:marRight w:val="0"/>
          <w:marTop w:val="0"/>
          <w:marBottom w:val="0"/>
          <w:divBdr>
            <w:top w:val="none" w:sz="0" w:space="0" w:color="auto"/>
            <w:left w:val="none" w:sz="0" w:space="0" w:color="auto"/>
            <w:bottom w:val="none" w:sz="0" w:space="0" w:color="auto"/>
            <w:right w:val="none" w:sz="0" w:space="0" w:color="auto"/>
          </w:divBdr>
        </w:div>
        <w:div w:id="590088435">
          <w:marLeft w:val="0"/>
          <w:marRight w:val="0"/>
          <w:marTop w:val="0"/>
          <w:marBottom w:val="0"/>
          <w:divBdr>
            <w:top w:val="none" w:sz="0" w:space="0" w:color="auto"/>
            <w:left w:val="none" w:sz="0" w:space="0" w:color="auto"/>
            <w:bottom w:val="none" w:sz="0" w:space="0" w:color="auto"/>
            <w:right w:val="none" w:sz="0" w:space="0" w:color="auto"/>
          </w:divBdr>
        </w:div>
        <w:div w:id="1374647161">
          <w:marLeft w:val="0"/>
          <w:marRight w:val="0"/>
          <w:marTop w:val="0"/>
          <w:marBottom w:val="0"/>
          <w:divBdr>
            <w:top w:val="none" w:sz="0" w:space="0" w:color="auto"/>
            <w:left w:val="none" w:sz="0" w:space="0" w:color="auto"/>
            <w:bottom w:val="none" w:sz="0" w:space="0" w:color="auto"/>
            <w:right w:val="none" w:sz="0" w:space="0" w:color="auto"/>
          </w:divBdr>
        </w:div>
        <w:div w:id="274024892">
          <w:marLeft w:val="0"/>
          <w:marRight w:val="0"/>
          <w:marTop w:val="0"/>
          <w:marBottom w:val="0"/>
          <w:divBdr>
            <w:top w:val="none" w:sz="0" w:space="0" w:color="auto"/>
            <w:left w:val="none" w:sz="0" w:space="0" w:color="auto"/>
            <w:bottom w:val="none" w:sz="0" w:space="0" w:color="auto"/>
            <w:right w:val="none" w:sz="0" w:space="0" w:color="auto"/>
          </w:divBdr>
        </w:div>
        <w:div w:id="1169560733">
          <w:marLeft w:val="0"/>
          <w:marRight w:val="0"/>
          <w:marTop w:val="0"/>
          <w:marBottom w:val="0"/>
          <w:divBdr>
            <w:top w:val="none" w:sz="0" w:space="0" w:color="auto"/>
            <w:left w:val="none" w:sz="0" w:space="0" w:color="auto"/>
            <w:bottom w:val="none" w:sz="0" w:space="0" w:color="auto"/>
            <w:right w:val="none" w:sz="0" w:space="0" w:color="auto"/>
          </w:divBdr>
        </w:div>
        <w:div w:id="1650983557">
          <w:marLeft w:val="0"/>
          <w:marRight w:val="0"/>
          <w:marTop w:val="0"/>
          <w:marBottom w:val="0"/>
          <w:divBdr>
            <w:top w:val="none" w:sz="0" w:space="0" w:color="auto"/>
            <w:left w:val="none" w:sz="0" w:space="0" w:color="auto"/>
            <w:bottom w:val="none" w:sz="0" w:space="0" w:color="auto"/>
            <w:right w:val="none" w:sz="0" w:space="0" w:color="auto"/>
          </w:divBdr>
        </w:div>
        <w:div w:id="563951054">
          <w:marLeft w:val="0"/>
          <w:marRight w:val="0"/>
          <w:marTop w:val="0"/>
          <w:marBottom w:val="0"/>
          <w:divBdr>
            <w:top w:val="none" w:sz="0" w:space="0" w:color="auto"/>
            <w:left w:val="none" w:sz="0" w:space="0" w:color="auto"/>
            <w:bottom w:val="none" w:sz="0" w:space="0" w:color="auto"/>
            <w:right w:val="none" w:sz="0" w:space="0" w:color="auto"/>
          </w:divBdr>
        </w:div>
        <w:div w:id="853612199">
          <w:marLeft w:val="0"/>
          <w:marRight w:val="0"/>
          <w:marTop w:val="0"/>
          <w:marBottom w:val="0"/>
          <w:divBdr>
            <w:top w:val="none" w:sz="0" w:space="0" w:color="auto"/>
            <w:left w:val="none" w:sz="0" w:space="0" w:color="auto"/>
            <w:bottom w:val="none" w:sz="0" w:space="0" w:color="auto"/>
            <w:right w:val="none" w:sz="0" w:space="0" w:color="auto"/>
          </w:divBdr>
        </w:div>
        <w:div w:id="525484630">
          <w:marLeft w:val="0"/>
          <w:marRight w:val="0"/>
          <w:marTop w:val="0"/>
          <w:marBottom w:val="0"/>
          <w:divBdr>
            <w:top w:val="none" w:sz="0" w:space="0" w:color="auto"/>
            <w:left w:val="none" w:sz="0" w:space="0" w:color="auto"/>
            <w:bottom w:val="none" w:sz="0" w:space="0" w:color="auto"/>
            <w:right w:val="none" w:sz="0" w:space="0" w:color="auto"/>
          </w:divBdr>
        </w:div>
      </w:divsChild>
    </w:div>
    <w:div w:id="174927637">
      <w:bodyDiv w:val="1"/>
      <w:marLeft w:val="0"/>
      <w:marRight w:val="0"/>
      <w:marTop w:val="0"/>
      <w:marBottom w:val="0"/>
      <w:divBdr>
        <w:top w:val="none" w:sz="0" w:space="0" w:color="auto"/>
        <w:left w:val="none" w:sz="0" w:space="0" w:color="auto"/>
        <w:bottom w:val="none" w:sz="0" w:space="0" w:color="auto"/>
        <w:right w:val="none" w:sz="0" w:space="0" w:color="auto"/>
      </w:divBdr>
    </w:div>
    <w:div w:id="176236984">
      <w:bodyDiv w:val="1"/>
      <w:marLeft w:val="0"/>
      <w:marRight w:val="0"/>
      <w:marTop w:val="0"/>
      <w:marBottom w:val="0"/>
      <w:divBdr>
        <w:top w:val="none" w:sz="0" w:space="0" w:color="auto"/>
        <w:left w:val="none" w:sz="0" w:space="0" w:color="auto"/>
        <w:bottom w:val="none" w:sz="0" w:space="0" w:color="auto"/>
        <w:right w:val="none" w:sz="0" w:space="0" w:color="auto"/>
      </w:divBdr>
    </w:div>
    <w:div w:id="176966995">
      <w:bodyDiv w:val="1"/>
      <w:marLeft w:val="0"/>
      <w:marRight w:val="0"/>
      <w:marTop w:val="0"/>
      <w:marBottom w:val="0"/>
      <w:divBdr>
        <w:top w:val="none" w:sz="0" w:space="0" w:color="auto"/>
        <w:left w:val="none" w:sz="0" w:space="0" w:color="auto"/>
        <w:bottom w:val="none" w:sz="0" w:space="0" w:color="auto"/>
        <w:right w:val="none" w:sz="0" w:space="0" w:color="auto"/>
      </w:divBdr>
    </w:div>
    <w:div w:id="177622704">
      <w:bodyDiv w:val="1"/>
      <w:marLeft w:val="0"/>
      <w:marRight w:val="0"/>
      <w:marTop w:val="0"/>
      <w:marBottom w:val="0"/>
      <w:divBdr>
        <w:top w:val="none" w:sz="0" w:space="0" w:color="auto"/>
        <w:left w:val="none" w:sz="0" w:space="0" w:color="auto"/>
        <w:bottom w:val="none" w:sz="0" w:space="0" w:color="auto"/>
        <w:right w:val="none" w:sz="0" w:space="0" w:color="auto"/>
      </w:divBdr>
    </w:div>
    <w:div w:id="179708081">
      <w:bodyDiv w:val="1"/>
      <w:marLeft w:val="0"/>
      <w:marRight w:val="0"/>
      <w:marTop w:val="0"/>
      <w:marBottom w:val="0"/>
      <w:divBdr>
        <w:top w:val="none" w:sz="0" w:space="0" w:color="auto"/>
        <w:left w:val="none" w:sz="0" w:space="0" w:color="auto"/>
        <w:bottom w:val="none" w:sz="0" w:space="0" w:color="auto"/>
        <w:right w:val="none" w:sz="0" w:space="0" w:color="auto"/>
      </w:divBdr>
    </w:div>
    <w:div w:id="182403018">
      <w:bodyDiv w:val="1"/>
      <w:marLeft w:val="0"/>
      <w:marRight w:val="0"/>
      <w:marTop w:val="0"/>
      <w:marBottom w:val="0"/>
      <w:divBdr>
        <w:top w:val="none" w:sz="0" w:space="0" w:color="auto"/>
        <w:left w:val="none" w:sz="0" w:space="0" w:color="auto"/>
        <w:bottom w:val="none" w:sz="0" w:space="0" w:color="auto"/>
        <w:right w:val="none" w:sz="0" w:space="0" w:color="auto"/>
      </w:divBdr>
    </w:div>
    <w:div w:id="182480892">
      <w:bodyDiv w:val="1"/>
      <w:marLeft w:val="0"/>
      <w:marRight w:val="0"/>
      <w:marTop w:val="0"/>
      <w:marBottom w:val="0"/>
      <w:divBdr>
        <w:top w:val="none" w:sz="0" w:space="0" w:color="auto"/>
        <w:left w:val="none" w:sz="0" w:space="0" w:color="auto"/>
        <w:bottom w:val="none" w:sz="0" w:space="0" w:color="auto"/>
        <w:right w:val="none" w:sz="0" w:space="0" w:color="auto"/>
      </w:divBdr>
    </w:div>
    <w:div w:id="182672209">
      <w:bodyDiv w:val="1"/>
      <w:marLeft w:val="0"/>
      <w:marRight w:val="0"/>
      <w:marTop w:val="0"/>
      <w:marBottom w:val="0"/>
      <w:divBdr>
        <w:top w:val="none" w:sz="0" w:space="0" w:color="auto"/>
        <w:left w:val="none" w:sz="0" w:space="0" w:color="auto"/>
        <w:bottom w:val="none" w:sz="0" w:space="0" w:color="auto"/>
        <w:right w:val="none" w:sz="0" w:space="0" w:color="auto"/>
      </w:divBdr>
      <w:divsChild>
        <w:div w:id="708722380">
          <w:marLeft w:val="0"/>
          <w:marRight w:val="0"/>
          <w:marTop w:val="0"/>
          <w:marBottom w:val="0"/>
          <w:divBdr>
            <w:top w:val="none" w:sz="0" w:space="0" w:color="auto"/>
            <w:left w:val="none" w:sz="0" w:space="0" w:color="auto"/>
            <w:bottom w:val="none" w:sz="0" w:space="0" w:color="auto"/>
            <w:right w:val="none" w:sz="0" w:space="0" w:color="auto"/>
          </w:divBdr>
        </w:div>
        <w:div w:id="1111779311">
          <w:marLeft w:val="0"/>
          <w:marRight w:val="0"/>
          <w:marTop w:val="0"/>
          <w:marBottom w:val="0"/>
          <w:divBdr>
            <w:top w:val="none" w:sz="0" w:space="0" w:color="auto"/>
            <w:left w:val="none" w:sz="0" w:space="0" w:color="auto"/>
            <w:bottom w:val="none" w:sz="0" w:space="0" w:color="auto"/>
            <w:right w:val="none" w:sz="0" w:space="0" w:color="auto"/>
          </w:divBdr>
        </w:div>
        <w:div w:id="1635214344">
          <w:marLeft w:val="0"/>
          <w:marRight w:val="0"/>
          <w:marTop w:val="0"/>
          <w:marBottom w:val="0"/>
          <w:divBdr>
            <w:top w:val="none" w:sz="0" w:space="0" w:color="auto"/>
            <w:left w:val="none" w:sz="0" w:space="0" w:color="auto"/>
            <w:bottom w:val="none" w:sz="0" w:space="0" w:color="auto"/>
            <w:right w:val="none" w:sz="0" w:space="0" w:color="auto"/>
          </w:divBdr>
        </w:div>
        <w:div w:id="795758258">
          <w:marLeft w:val="0"/>
          <w:marRight w:val="0"/>
          <w:marTop w:val="0"/>
          <w:marBottom w:val="0"/>
          <w:divBdr>
            <w:top w:val="none" w:sz="0" w:space="0" w:color="auto"/>
            <w:left w:val="none" w:sz="0" w:space="0" w:color="auto"/>
            <w:bottom w:val="none" w:sz="0" w:space="0" w:color="auto"/>
            <w:right w:val="none" w:sz="0" w:space="0" w:color="auto"/>
          </w:divBdr>
        </w:div>
        <w:div w:id="581914106">
          <w:marLeft w:val="0"/>
          <w:marRight w:val="0"/>
          <w:marTop w:val="0"/>
          <w:marBottom w:val="0"/>
          <w:divBdr>
            <w:top w:val="none" w:sz="0" w:space="0" w:color="auto"/>
            <w:left w:val="none" w:sz="0" w:space="0" w:color="auto"/>
            <w:bottom w:val="none" w:sz="0" w:space="0" w:color="auto"/>
            <w:right w:val="none" w:sz="0" w:space="0" w:color="auto"/>
          </w:divBdr>
        </w:div>
        <w:div w:id="2079668352">
          <w:marLeft w:val="0"/>
          <w:marRight w:val="0"/>
          <w:marTop w:val="0"/>
          <w:marBottom w:val="0"/>
          <w:divBdr>
            <w:top w:val="none" w:sz="0" w:space="0" w:color="auto"/>
            <w:left w:val="none" w:sz="0" w:space="0" w:color="auto"/>
            <w:bottom w:val="none" w:sz="0" w:space="0" w:color="auto"/>
            <w:right w:val="none" w:sz="0" w:space="0" w:color="auto"/>
          </w:divBdr>
        </w:div>
        <w:div w:id="301271571">
          <w:marLeft w:val="0"/>
          <w:marRight w:val="0"/>
          <w:marTop w:val="0"/>
          <w:marBottom w:val="0"/>
          <w:divBdr>
            <w:top w:val="none" w:sz="0" w:space="0" w:color="auto"/>
            <w:left w:val="none" w:sz="0" w:space="0" w:color="auto"/>
            <w:bottom w:val="none" w:sz="0" w:space="0" w:color="auto"/>
            <w:right w:val="none" w:sz="0" w:space="0" w:color="auto"/>
          </w:divBdr>
        </w:div>
        <w:div w:id="72550586">
          <w:marLeft w:val="0"/>
          <w:marRight w:val="0"/>
          <w:marTop w:val="0"/>
          <w:marBottom w:val="0"/>
          <w:divBdr>
            <w:top w:val="none" w:sz="0" w:space="0" w:color="auto"/>
            <w:left w:val="none" w:sz="0" w:space="0" w:color="auto"/>
            <w:bottom w:val="none" w:sz="0" w:space="0" w:color="auto"/>
            <w:right w:val="none" w:sz="0" w:space="0" w:color="auto"/>
          </w:divBdr>
        </w:div>
        <w:div w:id="1397970592">
          <w:marLeft w:val="0"/>
          <w:marRight w:val="0"/>
          <w:marTop w:val="0"/>
          <w:marBottom w:val="0"/>
          <w:divBdr>
            <w:top w:val="none" w:sz="0" w:space="0" w:color="auto"/>
            <w:left w:val="none" w:sz="0" w:space="0" w:color="auto"/>
            <w:bottom w:val="none" w:sz="0" w:space="0" w:color="auto"/>
            <w:right w:val="none" w:sz="0" w:space="0" w:color="auto"/>
          </w:divBdr>
        </w:div>
        <w:div w:id="1216432462">
          <w:marLeft w:val="0"/>
          <w:marRight w:val="0"/>
          <w:marTop w:val="0"/>
          <w:marBottom w:val="0"/>
          <w:divBdr>
            <w:top w:val="none" w:sz="0" w:space="0" w:color="auto"/>
            <w:left w:val="none" w:sz="0" w:space="0" w:color="auto"/>
            <w:bottom w:val="none" w:sz="0" w:space="0" w:color="auto"/>
            <w:right w:val="none" w:sz="0" w:space="0" w:color="auto"/>
          </w:divBdr>
        </w:div>
        <w:div w:id="1548034057">
          <w:marLeft w:val="0"/>
          <w:marRight w:val="0"/>
          <w:marTop w:val="0"/>
          <w:marBottom w:val="0"/>
          <w:divBdr>
            <w:top w:val="none" w:sz="0" w:space="0" w:color="auto"/>
            <w:left w:val="none" w:sz="0" w:space="0" w:color="auto"/>
            <w:bottom w:val="none" w:sz="0" w:space="0" w:color="auto"/>
            <w:right w:val="none" w:sz="0" w:space="0" w:color="auto"/>
          </w:divBdr>
        </w:div>
        <w:div w:id="2114740225">
          <w:marLeft w:val="0"/>
          <w:marRight w:val="0"/>
          <w:marTop w:val="0"/>
          <w:marBottom w:val="0"/>
          <w:divBdr>
            <w:top w:val="none" w:sz="0" w:space="0" w:color="auto"/>
            <w:left w:val="none" w:sz="0" w:space="0" w:color="auto"/>
            <w:bottom w:val="none" w:sz="0" w:space="0" w:color="auto"/>
            <w:right w:val="none" w:sz="0" w:space="0" w:color="auto"/>
          </w:divBdr>
        </w:div>
        <w:div w:id="536049371">
          <w:marLeft w:val="0"/>
          <w:marRight w:val="0"/>
          <w:marTop w:val="0"/>
          <w:marBottom w:val="0"/>
          <w:divBdr>
            <w:top w:val="none" w:sz="0" w:space="0" w:color="auto"/>
            <w:left w:val="none" w:sz="0" w:space="0" w:color="auto"/>
            <w:bottom w:val="none" w:sz="0" w:space="0" w:color="auto"/>
            <w:right w:val="none" w:sz="0" w:space="0" w:color="auto"/>
          </w:divBdr>
        </w:div>
        <w:div w:id="1424063247">
          <w:marLeft w:val="0"/>
          <w:marRight w:val="0"/>
          <w:marTop w:val="0"/>
          <w:marBottom w:val="0"/>
          <w:divBdr>
            <w:top w:val="none" w:sz="0" w:space="0" w:color="auto"/>
            <w:left w:val="none" w:sz="0" w:space="0" w:color="auto"/>
            <w:bottom w:val="none" w:sz="0" w:space="0" w:color="auto"/>
            <w:right w:val="none" w:sz="0" w:space="0" w:color="auto"/>
          </w:divBdr>
        </w:div>
        <w:div w:id="538856529">
          <w:marLeft w:val="0"/>
          <w:marRight w:val="0"/>
          <w:marTop w:val="0"/>
          <w:marBottom w:val="0"/>
          <w:divBdr>
            <w:top w:val="none" w:sz="0" w:space="0" w:color="auto"/>
            <w:left w:val="none" w:sz="0" w:space="0" w:color="auto"/>
            <w:bottom w:val="none" w:sz="0" w:space="0" w:color="auto"/>
            <w:right w:val="none" w:sz="0" w:space="0" w:color="auto"/>
          </w:divBdr>
        </w:div>
        <w:div w:id="1291786106">
          <w:marLeft w:val="0"/>
          <w:marRight w:val="0"/>
          <w:marTop w:val="0"/>
          <w:marBottom w:val="0"/>
          <w:divBdr>
            <w:top w:val="none" w:sz="0" w:space="0" w:color="auto"/>
            <w:left w:val="none" w:sz="0" w:space="0" w:color="auto"/>
            <w:bottom w:val="none" w:sz="0" w:space="0" w:color="auto"/>
            <w:right w:val="none" w:sz="0" w:space="0" w:color="auto"/>
          </w:divBdr>
        </w:div>
        <w:div w:id="575088972">
          <w:marLeft w:val="0"/>
          <w:marRight w:val="0"/>
          <w:marTop w:val="0"/>
          <w:marBottom w:val="0"/>
          <w:divBdr>
            <w:top w:val="none" w:sz="0" w:space="0" w:color="auto"/>
            <w:left w:val="none" w:sz="0" w:space="0" w:color="auto"/>
            <w:bottom w:val="none" w:sz="0" w:space="0" w:color="auto"/>
            <w:right w:val="none" w:sz="0" w:space="0" w:color="auto"/>
          </w:divBdr>
        </w:div>
        <w:div w:id="1740133347">
          <w:marLeft w:val="0"/>
          <w:marRight w:val="0"/>
          <w:marTop w:val="0"/>
          <w:marBottom w:val="0"/>
          <w:divBdr>
            <w:top w:val="none" w:sz="0" w:space="0" w:color="auto"/>
            <w:left w:val="none" w:sz="0" w:space="0" w:color="auto"/>
            <w:bottom w:val="none" w:sz="0" w:space="0" w:color="auto"/>
            <w:right w:val="none" w:sz="0" w:space="0" w:color="auto"/>
          </w:divBdr>
        </w:div>
        <w:div w:id="1359771451">
          <w:marLeft w:val="0"/>
          <w:marRight w:val="0"/>
          <w:marTop w:val="0"/>
          <w:marBottom w:val="0"/>
          <w:divBdr>
            <w:top w:val="none" w:sz="0" w:space="0" w:color="auto"/>
            <w:left w:val="none" w:sz="0" w:space="0" w:color="auto"/>
            <w:bottom w:val="none" w:sz="0" w:space="0" w:color="auto"/>
            <w:right w:val="none" w:sz="0" w:space="0" w:color="auto"/>
          </w:divBdr>
        </w:div>
        <w:div w:id="851803778">
          <w:marLeft w:val="0"/>
          <w:marRight w:val="0"/>
          <w:marTop w:val="0"/>
          <w:marBottom w:val="0"/>
          <w:divBdr>
            <w:top w:val="none" w:sz="0" w:space="0" w:color="auto"/>
            <w:left w:val="none" w:sz="0" w:space="0" w:color="auto"/>
            <w:bottom w:val="none" w:sz="0" w:space="0" w:color="auto"/>
            <w:right w:val="none" w:sz="0" w:space="0" w:color="auto"/>
          </w:divBdr>
        </w:div>
        <w:div w:id="1633171577">
          <w:marLeft w:val="0"/>
          <w:marRight w:val="0"/>
          <w:marTop w:val="0"/>
          <w:marBottom w:val="0"/>
          <w:divBdr>
            <w:top w:val="none" w:sz="0" w:space="0" w:color="auto"/>
            <w:left w:val="none" w:sz="0" w:space="0" w:color="auto"/>
            <w:bottom w:val="none" w:sz="0" w:space="0" w:color="auto"/>
            <w:right w:val="none" w:sz="0" w:space="0" w:color="auto"/>
          </w:divBdr>
        </w:div>
        <w:div w:id="2141149177">
          <w:marLeft w:val="0"/>
          <w:marRight w:val="0"/>
          <w:marTop w:val="0"/>
          <w:marBottom w:val="0"/>
          <w:divBdr>
            <w:top w:val="none" w:sz="0" w:space="0" w:color="auto"/>
            <w:left w:val="none" w:sz="0" w:space="0" w:color="auto"/>
            <w:bottom w:val="none" w:sz="0" w:space="0" w:color="auto"/>
            <w:right w:val="none" w:sz="0" w:space="0" w:color="auto"/>
          </w:divBdr>
        </w:div>
        <w:div w:id="370227906">
          <w:marLeft w:val="0"/>
          <w:marRight w:val="0"/>
          <w:marTop w:val="0"/>
          <w:marBottom w:val="0"/>
          <w:divBdr>
            <w:top w:val="none" w:sz="0" w:space="0" w:color="auto"/>
            <w:left w:val="none" w:sz="0" w:space="0" w:color="auto"/>
            <w:bottom w:val="none" w:sz="0" w:space="0" w:color="auto"/>
            <w:right w:val="none" w:sz="0" w:space="0" w:color="auto"/>
          </w:divBdr>
        </w:div>
        <w:div w:id="908032542">
          <w:marLeft w:val="0"/>
          <w:marRight w:val="0"/>
          <w:marTop w:val="0"/>
          <w:marBottom w:val="0"/>
          <w:divBdr>
            <w:top w:val="none" w:sz="0" w:space="0" w:color="auto"/>
            <w:left w:val="none" w:sz="0" w:space="0" w:color="auto"/>
            <w:bottom w:val="none" w:sz="0" w:space="0" w:color="auto"/>
            <w:right w:val="none" w:sz="0" w:space="0" w:color="auto"/>
          </w:divBdr>
        </w:div>
        <w:div w:id="1848784296">
          <w:marLeft w:val="0"/>
          <w:marRight w:val="0"/>
          <w:marTop w:val="0"/>
          <w:marBottom w:val="0"/>
          <w:divBdr>
            <w:top w:val="none" w:sz="0" w:space="0" w:color="auto"/>
            <w:left w:val="none" w:sz="0" w:space="0" w:color="auto"/>
            <w:bottom w:val="none" w:sz="0" w:space="0" w:color="auto"/>
            <w:right w:val="none" w:sz="0" w:space="0" w:color="auto"/>
          </w:divBdr>
        </w:div>
        <w:div w:id="2097939847">
          <w:marLeft w:val="0"/>
          <w:marRight w:val="0"/>
          <w:marTop w:val="0"/>
          <w:marBottom w:val="0"/>
          <w:divBdr>
            <w:top w:val="none" w:sz="0" w:space="0" w:color="auto"/>
            <w:left w:val="none" w:sz="0" w:space="0" w:color="auto"/>
            <w:bottom w:val="none" w:sz="0" w:space="0" w:color="auto"/>
            <w:right w:val="none" w:sz="0" w:space="0" w:color="auto"/>
          </w:divBdr>
        </w:div>
      </w:divsChild>
    </w:div>
    <w:div w:id="182786224">
      <w:bodyDiv w:val="1"/>
      <w:marLeft w:val="0"/>
      <w:marRight w:val="0"/>
      <w:marTop w:val="0"/>
      <w:marBottom w:val="0"/>
      <w:divBdr>
        <w:top w:val="none" w:sz="0" w:space="0" w:color="auto"/>
        <w:left w:val="none" w:sz="0" w:space="0" w:color="auto"/>
        <w:bottom w:val="none" w:sz="0" w:space="0" w:color="auto"/>
        <w:right w:val="none" w:sz="0" w:space="0" w:color="auto"/>
      </w:divBdr>
    </w:div>
    <w:div w:id="183516340">
      <w:bodyDiv w:val="1"/>
      <w:marLeft w:val="0"/>
      <w:marRight w:val="0"/>
      <w:marTop w:val="0"/>
      <w:marBottom w:val="0"/>
      <w:divBdr>
        <w:top w:val="none" w:sz="0" w:space="0" w:color="auto"/>
        <w:left w:val="none" w:sz="0" w:space="0" w:color="auto"/>
        <w:bottom w:val="none" w:sz="0" w:space="0" w:color="auto"/>
        <w:right w:val="none" w:sz="0" w:space="0" w:color="auto"/>
      </w:divBdr>
    </w:div>
    <w:div w:id="186528794">
      <w:bodyDiv w:val="1"/>
      <w:marLeft w:val="0"/>
      <w:marRight w:val="0"/>
      <w:marTop w:val="0"/>
      <w:marBottom w:val="0"/>
      <w:divBdr>
        <w:top w:val="none" w:sz="0" w:space="0" w:color="auto"/>
        <w:left w:val="none" w:sz="0" w:space="0" w:color="auto"/>
        <w:bottom w:val="none" w:sz="0" w:space="0" w:color="auto"/>
        <w:right w:val="none" w:sz="0" w:space="0" w:color="auto"/>
      </w:divBdr>
    </w:div>
    <w:div w:id="188640585">
      <w:bodyDiv w:val="1"/>
      <w:marLeft w:val="0"/>
      <w:marRight w:val="0"/>
      <w:marTop w:val="0"/>
      <w:marBottom w:val="0"/>
      <w:divBdr>
        <w:top w:val="none" w:sz="0" w:space="0" w:color="auto"/>
        <w:left w:val="none" w:sz="0" w:space="0" w:color="auto"/>
        <w:bottom w:val="none" w:sz="0" w:space="0" w:color="auto"/>
        <w:right w:val="none" w:sz="0" w:space="0" w:color="auto"/>
      </w:divBdr>
      <w:divsChild>
        <w:div w:id="1331560670">
          <w:marLeft w:val="0"/>
          <w:marRight w:val="0"/>
          <w:marTop w:val="0"/>
          <w:marBottom w:val="0"/>
          <w:divBdr>
            <w:top w:val="none" w:sz="0" w:space="0" w:color="auto"/>
            <w:left w:val="none" w:sz="0" w:space="0" w:color="auto"/>
            <w:bottom w:val="none" w:sz="0" w:space="0" w:color="auto"/>
            <w:right w:val="none" w:sz="0" w:space="0" w:color="auto"/>
          </w:divBdr>
        </w:div>
        <w:div w:id="1356613490">
          <w:marLeft w:val="0"/>
          <w:marRight w:val="0"/>
          <w:marTop w:val="0"/>
          <w:marBottom w:val="0"/>
          <w:divBdr>
            <w:top w:val="none" w:sz="0" w:space="0" w:color="auto"/>
            <w:left w:val="none" w:sz="0" w:space="0" w:color="auto"/>
            <w:bottom w:val="none" w:sz="0" w:space="0" w:color="auto"/>
            <w:right w:val="none" w:sz="0" w:space="0" w:color="auto"/>
          </w:divBdr>
        </w:div>
        <w:div w:id="183329155">
          <w:marLeft w:val="0"/>
          <w:marRight w:val="0"/>
          <w:marTop w:val="0"/>
          <w:marBottom w:val="0"/>
          <w:divBdr>
            <w:top w:val="none" w:sz="0" w:space="0" w:color="auto"/>
            <w:left w:val="none" w:sz="0" w:space="0" w:color="auto"/>
            <w:bottom w:val="none" w:sz="0" w:space="0" w:color="auto"/>
            <w:right w:val="none" w:sz="0" w:space="0" w:color="auto"/>
          </w:divBdr>
        </w:div>
        <w:div w:id="322776694">
          <w:marLeft w:val="0"/>
          <w:marRight w:val="0"/>
          <w:marTop w:val="0"/>
          <w:marBottom w:val="0"/>
          <w:divBdr>
            <w:top w:val="none" w:sz="0" w:space="0" w:color="auto"/>
            <w:left w:val="none" w:sz="0" w:space="0" w:color="auto"/>
            <w:bottom w:val="none" w:sz="0" w:space="0" w:color="auto"/>
            <w:right w:val="none" w:sz="0" w:space="0" w:color="auto"/>
          </w:divBdr>
        </w:div>
        <w:div w:id="1852838454">
          <w:marLeft w:val="0"/>
          <w:marRight w:val="0"/>
          <w:marTop w:val="0"/>
          <w:marBottom w:val="0"/>
          <w:divBdr>
            <w:top w:val="none" w:sz="0" w:space="0" w:color="auto"/>
            <w:left w:val="none" w:sz="0" w:space="0" w:color="auto"/>
            <w:bottom w:val="none" w:sz="0" w:space="0" w:color="auto"/>
            <w:right w:val="none" w:sz="0" w:space="0" w:color="auto"/>
          </w:divBdr>
        </w:div>
        <w:div w:id="632447305">
          <w:marLeft w:val="0"/>
          <w:marRight w:val="0"/>
          <w:marTop w:val="0"/>
          <w:marBottom w:val="0"/>
          <w:divBdr>
            <w:top w:val="none" w:sz="0" w:space="0" w:color="auto"/>
            <w:left w:val="none" w:sz="0" w:space="0" w:color="auto"/>
            <w:bottom w:val="none" w:sz="0" w:space="0" w:color="auto"/>
            <w:right w:val="none" w:sz="0" w:space="0" w:color="auto"/>
          </w:divBdr>
        </w:div>
        <w:div w:id="1453017546">
          <w:marLeft w:val="0"/>
          <w:marRight w:val="0"/>
          <w:marTop w:val="0"/>
          <w:marBottom w:val="0"/>
          <w:divBdr>
            <w:top w:val="none" w:sz="0" w:space="0" w:color="auto"/>
            <w:left w:val="none" w:sz="0" w:space="0" w:color="auto"/>
            <w:bottom w:val="none" w:sz="0" w:space="0" w:color="auto"/>
            <w:right w:val="none" w:sz="0" w:space="0" w:color="auto"/>
          </w:divBdr>
        </w:div>
        <w:div w:id="1967422710">
          <w:marLeft w:val="0"/>
          <w:marRight w:val="0"/>
          <w:marTop w:val="0"/>
          <w:marBottom w:val="0"/>
          <w:divBdr>
            <w:top w:val="none" w:sz="0" w:space="0" w:color="auto"/>
            <w:left w:val="none" w:sz="0" w:space="0" w:color="auto"/>
            <w:bottom w:val="none" w:sz="0" w:space="0" w:color="auto"/>
            <w:right w:val="none" w:sz="0" w:space="0" w:color="auto"/>
          </w:divBdr>
        </w:div>
        <w:div w:id="386221301">
          <w:marLeft w:val="0"/>
          <w:marRight w:val="0"/>
          <w:marTop w:val="0"/>
          <w:marBottom w:val="0"/>
          <w:divBdr>
            <w:top w:val="none" w:sz="0" w:space="0" w:color="auto"/>
            <w:left w:val="none" w:sz="0" w:space="0" w:color="auto"/>
            <w:bottom w:val="none" w:sz="0" w:space="0" w:color="auto"/>
            <w:right w:val="none" w:sz="0" w:space="0" w:color="auto"/>
          </w:divBdr>
        </w:div>
        <w:div w:id="2084637779">
          <w:marLeft w:val="0"/>
          <w:marRight w:val="0"/>
          <w:marTop w:val="0"/>
          <w:marBottom w:val="0"/>
          <w:divBdr>
            <w:top w:val="none" w:sz="0" w:space="0" w:color="auto"/>
            <w:left w:val="none" w:sz="0" w:space="0" w:color="auto"/>
            <w:bottom w:val="none" w:sz="0" w:space="0" w:color="auto"/>
            <w:right w:val="none" w:sz="0" w:space="0" w:color="auto"/>
          </w:divBdr>
        </w:div>
        <w:div w:id="1394112270">
          <w:marLeft w:val="0"/>
          <w:marRight w:val="0"/>
          <w:marTop w:val="0"/>
          <w:marBottom w:val="0"/>
          <w:divBdr>
            <w:top w:val="none" w:sz="0" w:space="0" w:color="auto"/>
            <w:left w:val="none" w:sz="0" w:space="0" w:color="auto"/>
            <w:bottom w:val="none" w:sz="0" w:space="0" w:color="auto"/>
            <w:right w:val="none" w:sz="0" w:space="0" w:color="auto"/>
          </w:divBdr>
        </w:div>
        <w:div w:id="47993711">
          <w:marLeft w:val="0"/>
          <w:marRight w:val="0"/>
          <w:marTop w:val="0"/>
          <w:marBottom w:val="0"/>
          <w:divBdr>
            <w:top w:val="none" w:sz="0" w:space="0" w:color="auto"/>
            <w:left w:val="none" w:sz="0" w:space="0" w:color="auto"/>
            <w:bottom w:val="none" w:sz="0" w:space="0" w:color="auto"/>
            <w:right w:val="none" w:sz="0" w:space="0" w:color="auto"/>
          </w:divBdr>
        </w:div>
        <w:div w:id="1859078637">
          <w:marLeft w:val="0"/>
          <w:marRight w:val="0"/>
          <w:marTop w:val="0"/>
          <w:marBottom w:val="0"/>
          <w:divBdr>
            <w:top w:val="none" w:sz="0" w:space="0" w:color="auto"/>
            <w:left w:val="none" w:sz="0" w:space="0" w:color="auto"/>
            <w:bottom w:val="none" w:sz="0" w:space="0" w:color="auto"/>
            <w:right w:val="none" w:sz="0" w:space="0" w:color="auto"/>
          </w:divBdr>
        </w:div>
        <w:div w:id="522329494">
          <w:marLeft w:val="0"/>
          <w:marRight w:val="0"/>
          <w:marTop w:val="0"/>
          <w:marBottom w:val="0"/>
          <w:divBdr>
            <w:top w:val="none" w:sz="0" w:space="0" w:color="auto"/>
            <w:left w:val="none" w:sz="0" w:space="0" w:color="auto"/>
            <w:bottom w:val="none" w:sz="0" w:space="0" w:color="auto"/>
            <w:right w:val="none" w:sz="0" w:space="0" w:color="auto"/>
          </w:divBdr>
        </w:div>
        <w:div w:id="208618323">
          <w:marLeft w:val="0"/>
          <w:marRight w:val="0"/>
          <w:marTop w:val="0"/>
          <w:marBottom w:val="0"/>
          <w:divBdr>
            <w:top w:val="none" w:sz="0" w:space="0" w:color="auto"/>
            <w:left w:val="none" w:sz="0" w:space="0" w:color="auto"/>
            <w:bottom w:val="none" w:sz="0" w:space="0" w:color="auto"/>
            <w:right w:val="none" w:sz="0" w:space="0" w:color="auto"/>
          </w:divBdr>
        </w:div>
        <w:div w:id="1447894745">
          <w:marLeft w:val="0"/>
          <w:marRight w:val="0"/>
          <w:marTop w:val="0"/>
          <w:marBottom w:val="0"/>
          <w:divBdr>
            <w:top w:val="none" w:sz="0" w:space="0" w:color="auto"/>
            <w:left w:val="none" w:sz="0" w:space="0" w:color="auto"/>
            <w:bottom w:val="none" w:sz="0" w:space="0" w:color="auto"/>
            <w:right w:val="none" w:sz="0" w:space="0" w:color="auto"/>
          </w:divBdr>
        </w:div>
        <w:div w:id="117380489">
          <w:marLeft w:val="0"/>
          <w:marRight w:val="0"/>
          <w:marTop w:val="0"/>
          <w:marBottom w:val="0"/>
          <w:divBdr>
            <w:top w:val="none" w:sz="0" w:space="0" w:color="auto"/>
            <w:left w:val="none" w:sz="0" w:space="0" w:color="auto"/>
            <w:bottom w:val="none" w:sz="0" w:space="0" w:color="auto"/>
            <w:right w:val="none" w:sz="0" w:space="0" w:color="auto"/>
          </w:divBdr>
        </w:div>
        <w:div w:id="797600730">
          <w:marLeft w:val="0"/>
          <w:marRight w:val="0"/>
          <w:marTop w:val="0"/>
          <w:marBottom w:val="0"/>
          <w:divBdr>
            <w:top w:val="none" w:sz="0" w:space="0" w:color="auto"/>
            <w:left w:val="none" w:sz="0" w:space="0" w:color="auto"/>
            <w:bottom w:val="none" w:sz="0" w:space="0" w:color="auto"/>
            <w:right w:val="none" w:sz="0" w:space="0" w:color="auto"/>
          </w:divBdr>
        </w:div>
        <w:div w:id="1123966020">
          <w:marLeft w:val="0"/>
          <w:marRight w:val="0"/>
          <w:marTop w:val="0"/>
          <w:marBottom w:val="0"/>
          <w:divBdr>
            <w:top w:val="none" w:sz="0" w:space="0" w:color="auto"/>
            <w:left w:val="none" w:sz="0" w:space="0" w:color="auto"/>
            <w:bottom w:val="none" w:sz="0" w:space="0" w:color="auto"/>
            <w:right w:val="none" w:sz="0" w:space="0" w:color="auto"/>
          </w:divBdr>
        </w:div>
        <w:div w:id="894782624">
          <w:marLeft w:val="0"/>
          <w:marRight w:val="0"/>
          <w:marTop w:val="0"/>
          <w:marBottom w:val="0"/>
          <w:divBdr>
            <w:top w:val="none" w:sz="0" w:space="0" w:color="auto"/>
            <w:left w:val="none" w:sz="0" w:space="0" w:color="auto"/>
            <w:bottom w:val="none" w:sz="0" w:space="0" w:color="auto"/>
            <w:right w:val="none" w:sz="0" w:space="0" w:color="auto"/>
          </w:divBdr>
        </w:div>
        <w:div w:id="682899000">
          <w:marLeft w:val="0"/>
          <w:marRight w:val="0"/>
          <w:marTop w:val="0"/>
          <w:marBottom w:val="0"/>
          <w:divBdr>
            <w:top w:val="none" w:sz="0" w:space="0" w:color="auto"/>
            <w:left w:val="none" w:sz="0" w:space="0" w:color="auto"/>
            <w:bottom w:val="none" w:sz="0" w:space="0" w:color="auto"/>
            <w:right w:val="none" w:sz="0" w:space="0" w:color="auto"/>
          </w:divBdr>
        </w:div>
        <w:div w:id="661736161">
          <w:marLeft w:val="0"/>
          <w:marRight w:val="0"/>
          <w:marTop w:val="0"/>
          <w:marBottom w:val="0"/>
          <w:divBdr>
            <w:top w:val="none" w:sz="0" w:space="0" w:color="auto"/>
            <w:left w:val="none" w:sz="0" w:space="0" w:color="auto"/>
            <w:bottom w:val="none" w:sz="0" w:space="0" w:color="auto"/>
            <w:right w:val="none" w:sz="0" w:space="0" w:color="auto"/>
          </w:divBdr>
        </w:div>
        <w:div w:id="1045327506">
          <w:marLeft w:val="0"/>
          <w:marRight w:val="0"/>
          <w:marTop w:val="0"/>
          <w:marBottom w:val="0"/>
          <w:divBdr>
            <w:top w:val="none" w:sz="0" w:space="0" w:color="auto"/>
            <w:left w:val="none" w:sz="0" w:space="0" w:color="auto"/>
            <w:bottom w:val="none" w:sz="0" w:space="0" w:color="auto"/>
            <w:right w:val="none" w:sz="0" w:space="0" w:color="auto"/>
          </w:divBdr>
        </w:div>
        <w:div w:id="24183885">
          <w:marLeft w:val="0"/>
          <w:marRight w:val="0"/>
          <w:marTop w:val="0"/>
          <w:marBottom w:val="0"/>
          <w:divBdr>
            <w:top w:val="none" w:sz="0" w:space="0" w:color="auto"/>
            <w:left w:val="none" w:sz="0" w:space="0" w:color="auto"/>
            <w:bottom w:val="none" w:sz="0" w:space="0" w:color="auto"/>
            <w:right w:val="none" w:sz="0" w:space="0" w:color="auto"/>
          </w:divBdr>
        </w:div>
        <w:div w:id="106194150">
          <w:marLeft w:val="0"/>
          <w:marRight w:val="0"/>
          <w:marTop w:val="0"/>
          <w:marBottom w:val="0"/>
          <w:divBdr>
            <w:top w:val="none" w:sz="0" w:space="0" w:color="auto"/>
            <w:left w:val="none" w:sz="0" w:space="0" w:color="auto"/>
            <w:bottom w:val="none" w:sz="0" w:space="0" w:color="auto"/>
            <w:right w:val="none" w:sz="0" w:space="0" w:color="auto"/>
          </w:divBdr>
        </w:div>
        <w:div w:id="1822043604">
          <w:marLeft w:val="0"/>
          <w:marRight w:val="0"/>
          <w:marTop w:val="0"/>
          <w:marBottom w:val="0"/>
          <w:divBdr>
            <w:top w:val="none" w:sz="0" w:space="0" w:color="auto"/>
            <w:left w:val="none" w:sz="0" w:space="0" w:color="auto"/>
            <w:bottom w:val="none" w:sz="0" w:space="0" w:color="auto"/>
            <w:right w:val="none" w:sz="0" w:space="0" w:color="auto"/>
          </w:divBdr>
        </w:div>
        <w:div w:id="590503999">
          <w:marLeft w:val="0"/>
          <w:marRight w:val="0"/>
          <w:marTop w:val="0"/>
          <w:marBottom w:val="0"/>
          <w:divBdr>
            <w:top w:val="none" w:sz="0" w:space="0" w:color="auto"/>
            <w:left w:val="none" w:sz="0" w:space="0" w:color="auto"/>
            <w:bottom w:val="none" w:sz="0" w:space="0" w:color="auto"/>
            <w:right w:val="none" w:sz="0" w:space="0" w:color="auto"/>
          </w:divBdr>
        </w:div>
        <w:div w:id="139229430">
          <w:marLeft w:val="0"/>
          <w:marRight w:val="0"/>
          <w:marTop w:val="0"/>
          <w:marBottom w:val="0"/>
          <w:divBdr>
            <w:top w:val="none" w:sz="0" w:space="0" w:color="auto"/>
            <w:left w:val="none" w:sz="0" w:space="0" w:color="auto"/>
            <w:bottom w:val="none" w:sz="0" w:space="0" w:color="auto"/>
            <w:right w:val="none" w:sz="0" w:space="0" w:color="auto"/>
          </w:divBdr>
        </w:div>
        <w:div w:id="798887211">
          <w:marLeft w:val="0"/>
          <w:marRight w:val="0"/>
          <w:marTop w:val="0"/>
          <w:marBottom w:val="0"/>
          <w:divBdr>
            <w:top w:val="none" w:sz="0" w:space="0" w:color="auto"/>
            <w:left w:val="none" w:sz="0" w:space="0" w:color="auto"/>
            <w:bottom w:val="none" w:sz="0" w:space="0" w:color="auto"/>
            <w:right w:val="none" w:sz="0" w:space="0" w:color="auto"/>
          </w:divBdr>
        </w:div>
        <w:div w:id="751665148">
          <w:marLeft w:val="0"/>
          <w:marRight w:val="0"/>
          <w:marTop w:val="0"/>
          <w:marBottom w:val="0"/>
          <w:divBdr>
            <w:top w:val="none" w:sz="0" w:space="0" w:color="auto"/>
            <w:left w:val="none" w:sz="0" w:space="0" w:color="auto"/>
            <w:bottom w:val="none" w:sz="0" w:space="0" w:color="auto"/>
            <w:right w:val="none" w:sz="0" w:space="0" w:color="auto"/>
          </w:divBdr>
        </w:div>
        <w:div w:id="329066972">
          <w:marLeft w:val="0"/>
          <w:marRight w:val="0"/>
          <w:marTop w:val="0"/>
          <w:marBottom w:val="0"/>
          <w:divBdr>
            <w:top w:val="none" w:sz="0" w:space="0" w:color="auto"/>
            <w:left w:val="none" w:sz="0" w:space="0" w:color="auto"/>
            <w:bottom w:val="none" w:sz="0" w:space="0" w:color="auto"/>
            <w:right w:val="none" w:sz="0" w:space="0" w:color="auto"/>
          </w:divBdr>
        </w:div>
        <w:div w:id="8800204">
          <w:marLeft w:val="0"/>
          <w:marRight w:val="0"/>
          <w:marTop w:val="0"/>
          <w:marBottom w:val="0"/>
          <w:divBdr>
            <w:top w:val="none" w:sz="0" w:space="0" w:color="auto"/>
            <w:left w:val="none" w:sz="0" w:space="0" w:color="auto"/>
            <w:bottom w:val="none" w:sz="0" w:space="0" w:color="auto"/>
            <w:right w:val="none" w:sz="0" w:space="0" w:color="auto"/>
          </w:divBdr>
        </w:div>
        <w:div w:id="158927542">
          <w:marLeft w:val="0"/>
          <w:marRight w:val="0"/>
          <w:marTop w:val="0"/>
          <w:marBottom w:val="0"/>
          <w:divBdr>
            <w:top w:val="none" w:sz="0" w:space="0" w:color="auto"/>
            <w:left w:val="none" w:sz="0" w:space="0" w:color="auto"/>
            <w:bottom w:val="none" w:sz="0" w:space="0" w:color="auto"/>
            <w:right w:val="none" w:sz="0" w:space="0" w:color="auto"/>
          </w:divBdr>
        </w:div>
        <w:div w:id="1898012259">
          <w:marLeft w:val="0"/>
          <w:marRight w:val="0"/>
          <w:marTop w:val="0"/>
          <w:marBottom w:val="0"/>
          <w:divBdr>
            <w:top w:val="none" w:sz="0" w:space="0" w:color="auto"/>
            <w:left w:val="none" w:sz="0" w:space="0" w:color="auto"/>
            <w:bottom w:val="none" w:sz="0" w:space="0" w:color="auto"/>
            <w:right w:val="none" w:sz="0" w:space="0" w:color="auto"/>
          </w:divBdr>
        </w:div>
        <w:div w:id="504638875">
          <w:marLeft w:val="0"/>
          <w:marRight w:val="0"/>
          <w:marTop w:val="0"/>
          <w:marBottom w:val="0"/>
          <w:divBdr>
            <w:top w:val="none" w:sz="0" w:space="0" w:color="auto"/>
            <w:left w:val="none" w:sz="0" w:space="0" w:color="auto"/>
            <w:bottom w:val="none" w:sz="0" w:space="0" w:color="auto"/>
            <w:right w:val="none" w:sz="0" w:space="0" w:color="auto"/>
          </w:divBdr>
        </w:div>
        <w:div w:id="440415661">
          <w:marLeft w:val="0"/>
          <w:marRight w:val="0"/>
          <w:marTop w:val="0"/>
          <w:marBottom w:val="0"/>
          <w:divBdr>
            <w:top w:val="none" w:sz="0" w:space="0" w:color="auto"/>
            <w:left w:val="none" w:sz="0" w:space="0" w:color="auto"/>
            <w:bottom w:val="none" w:sz="0" w:space="0" w:color="auto"/>
            <w:right w:val="none" w:sz="0" w:space="0" w:color="auto"/>
          </w:divBdr>
        </w:div>
        <w:div w:id="904491382">
          <w:marLeft w:val="0"/>
          <w:marRight w:val="0"/>
          <w:marTop w:val="0"/>
          <w:marBottom w:val="0"/>
          <w:divBdr>
            <w:top w:val="none" w:sz="0" w:space="0" w:color="auto"/>
            <w:left w:val="none" w:sz="0" w:space="0" w:color="auto"/>
            <w:bottom w:val="none" w:sz="0" w:space="0" w:color="auto"/>
            <w:right w:val="none" w:sz="0" w:space="0" w:color="auto"/>
          </w:divBdr>
        </w:div>
        <w:div w:id="1942108008">
          <w:marLeft w:val="0"/>
          <w:marRight w:val="0"/>
          <w:marTop w:val="0"/>
          <w:marBottom w:val="0"/>
          <w:divBdr>
            <w:top w:val="none" w:sz="0" w:space="0" w:color="auto"/>
            <w:left w:val="none" w:sz="0" w:space="0" w:color="auto"/>
            <w:bottom w:val="none" w:sz="0" w:space="0" w:color="auto"/>
            <w:right w:val="none" w:sz="0" w:space="0" w:color="auto"/>
          </w:divBdr>
        </w:div>
        <w:div w:id="948270480">
          <w:marLeft w:val="0"/>
          <w:marRight w:val="0"/>
          <w:marTop w:val="0"/>
          <w:marBottom w:val="0"/>
          <w:divBdr>
            <w:top w:val="none" w:sz="0" w:space="0" w:color="auto"/>
            <w:left w:val="none" w:sz="0" w:space="0" w:color="auto"/>
            <w:bottom w:val="none" w:sz="0" w:space="0" w:color="auto"/>
            <w:right w:val="none" w:sz="0" w:space="0" w:color="auto"/>
          </w:divBdr>
        </w:div>
        <w:div w:id="1082603333">
          <w:marLeft w:val="0"/>
          <w:marRight w:val="0"/>
          <w:marTop w:val="0"/>
          <w:marBottom w:val="0"/>
          <w:divBdr>
            <w:top w:val="none" w:sz="0" w:space="0" w:color="auto"/>
            <w:left w:val="none" w:sz="0" w:space="0" w:color="auto"/>
            <w:bottom w:val="none" w:sz="0" w:space="0" w:color="auto"/>
            <w:right w:val="none" w:sz="0" w:space="0" w:color="auto"/>
          </w:divBdr>
        </w:div>
        <w:div w:id="1477920223">
          <w:marLeft w:val="0"/>
          <w:marRight w:val="0"/>
          <w:marTop w:val="0"/>
          <w:marBottom w:val="0"/>
          <w:divBdr>
            <w:top w:val="none" w:sz="0" w:space="0" w:color="auto"/>
            <w:left w:val="none" w:sz="0" w:space="0" w:color="auto"/>
            <w:bottom w:val="none" w:sz="0" w:space="0" w:color="auto"/>
            <w:right w:val="none" w:sz="0" w:space="0" w:color="auto"/>
          </w:divBdr>
        </w:div>
        <w:div w:id="625235112">
          <w:marLeft w:val="0"/>
          <w:marRight w:val="0"/>
          <w:marTop w:val="0"/>
          <w:marBottom w:val="0"/>
          <w:divBdr>
            <w:top w:val="none" w:sz="0" w:space="0" w:color="auto"/>
            <w:left w:val="none" w:sz="0" w:space="0" w:color="auto"/>
            <w:bottom w:val="none" w:sz="0" w:space="0" w:color="auto"/>
            <w:right w:val="none" w:sz="0" w:space="0" w:color="auto"/>
          </w:divBdr>
        </w:div>
        <w:div w:id="1400907464">
          <w:marLeft w:val="0"/>
          <w:marRight w:val="0"/>
          <w:marTop w:val="0"/>
          <w:marBottom w:val="0"/>
          <w:divBdr>
            <w:top w:val="none" w:sz="0" w:space="0" w:color="auto"/>
            <w:left w:val="none" w:sz="0" w:space="0" w:color="auto"/>
            <w:bottom w:val="none" w:sz="0" w:space="0" w:color="auto"/>
            <w:right w:val="none" w:sz="0" w:space="0" w:color="auto"/>
          </w:divBdr>
        </w:div>
        <w:div w:id="1402949501">
          <w:marLeft w:val="0"/>
          <w:marRight w:val="0"/>
          <w:marTop w:val="0"/>
          <w:marBottom w:val="0"/>
          <w:divBdr>
            <w:top w:val="none" w:sz="0" w:space="0" w:color="auto"/>
            <w:left w:val="none" w:sz="0" w:space="0" w:color="auto"/>
            <w:bottom w:val="none" w:sz="0" w:space="0" w:color="auto"/>
            <w:right w:val="none" w:sz="0" w:space="0" w:color="auto"/>
          </w:divBdr>
        </w:div>
        <w:div w:id="50661424">
          <w:marLeft w:val="0"/>
          <w:marRight w:val="0"/>
          <w:marTop w:val="0"/>
          <w:marBottom w:val="0"/>
          <w:divBdr>
            <w:top w:val="none" w:sz="0" w:space="0" w:color="auto"/>
            <w:left w:val="none" w:sz="0" w:space="0" w:color="auto"/>
            <w:bottom w:val="none" w:sz="0" w:space="0" w:color="auto"/>
            <w:right w:val="none" w:sz="0" w:space="0" w:color="auto"/>
          </w:divBdr>
        </w:div>
        <w:div w:id="494422106">
          <w:marLeft w:val="0"/>
          <w:marRight w:val="0"/>
          <w:marTop w:val="0"/>
          <w:marBottom w:val="0"/>
          <w:divBdr>
            <w:top w:val="none" w:sz="0" w:space="0" w:color="auto"/>
            <w:left w:val="none" w:sz="0" w:space="0" w:color="auto"/>
            <w:bottom w:val="none" w:sz="0" w:space="0" w:color="auto"/>
            <w:right w:val="none" w:sz="0" w:space="0" w:color="auto"/>
          </w:divBdr>
        </w:div>
        <w:div w:id="1414813280">
          <w:marLeft w:val="0"/>
          <w:marRight w:val="0"/>
          <w:marTop w:val="0"/>
          <w:marBottom w:val="0"/>
          <w:divBdr>
            <w:top w:val="none" w:sz="0" w:space="0" w:color="auto"/>
            <w:left w:val="none" w:sz="0" w:space="0" w:color="auto"/>
            <w:bottom w:val="none" w:sz="0" w:space="0" w:color="auto"/>
            <w:right w:val="none" w:sz="0" w:space="0" w:color="auto"/>
          </w:divBdr>
        </w:div>
        <w:div w:id="1040662811">
          <w:marLeft w:val="0"/>
          <w:marRight w:val="0"/>
          <w:marTop w:val="0"/>
          <w:marBottom w:val="0"/>
          <w:divBdr>
            <w:top w:val="none" w:sz="0" w:space="0" w:color="auto"/>
            <w:left w:val="none" w:sz="0" w:space="0" w:color="auto"/>
            <w:bottom w:val="none" w:sz="0" w:space="0" w:color="auto"/>
            <w:right w:val="none" w:sz="0" w:space="0" w:color="auto"/>
          </w:divBdr>
        </w:div>
        <w:div w:id="1073815723">
          <w:marLeft w:val="0"/>
          <w:marRight w:val="0"/>
          <w:marTop w:val="0"/>
          <w:marBottom w:val="0"/>
          <w:divBdr>
            <w:top w:val="none" w:sz="0" w:space="0" w:color="auto"/>
            <w:left w:val="none" w:sz="0" w:space="0" w:color="auto"/>
            <w:bottom w:val="none" w:sz="0" w:space="0" w:color="auto"/>
            <w:right w:val="none" w:sz="0" w:space="0" w:color="auto"/>
          </w:divBdr>
        </w:div>
        <w:div w:id="1056010550">
          <w:marLeft w:val="0"/>
          <w:marRight w:val="0"/>
          <w:marTop w:val="0"/>
          <w:marBottom w:val="0"/>
          <w:divBdr>
            <w:top w:val="none" w:sz="0" w:space="0" w:color="auto"/>
            <w:left w:val="none" w:sz="0" w:space="0" w:color="auto"/>
            <w:bottom w:val="none" w:sz="0" w:space="0" w:color="auto"/>
            <w:right w:val="none" w:sz="0" w:space="0" w:color="auto"/>
          </w:divBdr>
        </w:div>
        <w:div w:id="1295984322">
          <w:marLeft w:val="0"/>
          <w:marRight w:val="0"/>
          <w:marTop w:val="0"/>
          <w:marBottom w:val="0"/>
          <w:divBdr>
            <w:top w:val="none" w:sz="0" w:space="0" w:color="auto"/>
            <w:left w:val="none" w:sz="0" w:space="0" w:color="auto"/>
            <w:bottom w:val="none" w:sz="0" w:space="0" w:color="auto"/>
            <w:right w:val="none" w:sz="0" w:space="0" w:color="auto"/>
          </w:divBdr>
        </w:div>
        <w:div w:id="1771121359">
          <w:marLeft w:val="0"/>
          <w:marRight w:val="0"/>
          <w:marTop w:val="0"/>
          <w:marBottom w:val="0"/>
          <w:divBdr>
            <w:top w:val="none" w:sz="0" w:space="0" w:color="auto"/>
            <w:left w:val="none" w:sz="0" w:space="0" w:color="auto"/>
            <w:bottom w:val="none" w:sz="0" w:space="0" w:color="auto"/>
            <w:right w:val="none" w:sz="0" w:space="0" w:color="auto"/>
          </w:divBdr>
        </w:div>
        <w:div w:id="1455979519">
          <w:marLeft w:val="0"/>
          <w:marRight w:val="0"/>
          <w:marTop w:val="0"/>
          <w:marBottom w:val="0"/>
          <w:divBdr>
            <w:top w:val="none" w:sz="0" w:space="0" w:color="auto"/>
            <w:left w:val="none" w:sz="0" w:space="0" w:color="auto"/>
            <w:bottom w:val="none" w:sz="0" w:space="0" w:color="auto"/>
            <w:right w:val="none" w:sz="0" w:space="0" w:color="auto"/>
          </w:divBdr>
        </w:div>
        <w:div w:id="80687877">
          <w:marLeft w:val="0"/>
          <w:marRight w:val="0"/>
          <w:marTop w:val="0"/>
          <w:marBottom w:val="0"/>
          <w:divBdr>
            <w:top w:val="none" w:sz="0" w:space="0" w:color="auto"/>
            <w:left w:val="none" w:sz="0" w:space="0" w:color="auto"/>
            <w:bottom w:val="none" w:sz="0" w:space="0" w:color="auto"/>
            <w:right w:val="none" w:sz="0" w:space="0" w:color="auto"/>
          </w:divBdr>
        </w:div>
        <w:div w:id="1596211038">
          <w:marLeft w:val="0"/>
          <w:marRight w:val="0"/>
          <w:marTop w:val="0"/>
          <w:marBottom w:val="0"/>
          <w:divBdr>
            <w:top w:val="none" w:sz="0" w:space="0" w:color="auto"/>
            <w:left w:val="none" w:sz="0" w:space="0" w:color="auto"/>
            <w:bottom w:val="none" w:sz="0" w:space="0" w:color="auto"/>
            <w:right w:val="none" w:sz="0" w:space="0" w:color="auto"/>
          </w:divBdr>
        </w:div>
        <w:div w:id="192425933">
          <w:marLeft w:val="0"/>
          <w:marRight w:val="0"/>
          <w:marTop w:val="0"/>
          <w:marBottom w:val="0"/>
          <w:divBdr>
            <w:top w:val="none" w:sz="0" w:space="0" w:color="auto"/>
            <w:left w:val="none" w:sz="0" w:space="0" w:color="auto"/>
            <w:bottom w:val="none" w:sz="0" w:space="0" w:color="auto"/>
            <w:right w:val="none" w:sz="0" w:space="0" w:color="auto"/>
          </w:divBdr>
        </w:div>
        <w:div w:id="1662467596">
          <w:marLeft w:val="0"/>
          <w:marRight w:val="0"/>
          <w:marTop w:val="0"/>
          <w:marBottom w:val="0"/>
          <w:divBdr>
            <w:top w:val="none" w:sz="0" w:space="0" w:color="auto"/>
            <w:left w:val="none" w:sz="0" w:space="0" w:color="auto"/>
            <w:bottom w:val="none" w:sz="0" w:space="0" w:color="auto"/>
            <w:right w:val="none" w:sz="0" w:space="0" w:color="auto"/>
          </w:divBdr>
        </w:div>
        <w:div w:id="1703281776">
          <w:marLeft w:val="0"/>
          <w:marRight w:val="0"/>
          <w:marTop w:val="0"/>
          <w:marBottom w:val="0"/>
          <w:divBdr>
            <w:top w:val="none" w:sz="0" w:space="0" w:color="auto"/>
            <w:left w:val="none" w:sz="0" w:space="0" w:color="auto"/>
            <w:bottom w:val="none" w:sz="0" w:space="0" w:color="auto"/>
            <w:right w:val="none" w:sz="0" w:space="0" w:color="auto"/>
          </w:divBdr>
        </w:div>
        <w:div w:id="935214649">
          <w:marLeft w:val="0"/>
          <w:marRight w:val="0"/>
          <w:marTop w:val="0"/>
          <w:marBottom w:val="0"/>
          <w:divBdr>
            <w:top w:val="none" w:sz="0" w:space="0" w:color="auto"/>
            <w:left w:val="none" w:sz="0" w:space="0" w:color="auto"/>
            <w:bottom w:val="none" w:sz="0" w:space="0" w:color="auto"/>
            <w:right w:val="none" w:sz="0" w:space="0" w:color="auto"/>
          </w:divBdr>
        </w:div>
        <w:div w:id="891306414">
          <w:marLeft w:val="0"/>
          <w:marRight w:val="0"/>
          <w:marTop w:val="0"/>
          <w:marBottom w:val="0"/>
          <w:divBdr>
            <w:top w:val="none" w:sz="0" w:space="0" w:color="auto"/>
            <w:left w:val="none" w:sz="0" w:space="0" w:color="auto"/>
            <w:bottom w:val="none" w:sz="0" w:space="0" w:color="auto"/>
            <w:right w:val="none" w:sz="0" w:space="0" w:color="auto"/>
          </w:divBdr>
        </w:div>
        <w:div w:id="1507937873">
          <w:marLeft w:val="0"/>
          <w:marRight w:val="0"/>
          <w:marTop w:val="0"/>
          <w:marBottom w:val="0"/>
          <w:divBdr>
            <w:top w:val="none" w:sz="0" w:space="0" w:color="auto"/>
            <w:left w:val="none" w:sz="0" w:space="0" w:color="auto"/>
            <w:bottom w:val="none" w:sz="0" w:space="0" w:color="auto"/>
            <w:right w:val="none" w:sz="0" w:space="0" w:color="auto"/>
          </w:divBdr>
        </w:div>
        <w:div w:id="234164573">
          <w:marLeft w:val="0"/>
          <w:marRight w:val="0"/>
          <w:marTop w:val="0"/>
          <w:marBottom w:val="0"/>
          <w:divBdr>
            <w:top w:val="none" w:sz="0" w:space="0" w:color="auto"/>
            <w:left w:val="none" w:sz="0" w:space="0" w:color="auto"/>
            <w:bottom w:val="none" w:sz="0" w:space="0" w:color="auto"/>
            <w:right w:val="none" w:sz="0" w:space="0" w:color="auto"/>
          </w:divBdr>
        </w:div>
        <w:div w:id="544369319">
          <w:marLeft w:val="0"/>
          <w:marRight w:val="0"/>
          <w:marTop w:val="0"/>
          <w:marBottom w:val="0"/>
          <w:divBdr>
            <w:top w:val="none" w:sz="0" w:space="0" w:color="auto"/>
            <w:left w:val="none" w:sz="0" w:space="0" w:color="auto"/>
            <w:bottom w:val="none" w:sz="0" w:space="0" w:color="auto"/>
            <w:right w:val="none" w:sz="0" w:space="0" w:color="auto"/>
          </w:divBdr>
        </w:div>
        <w:div w:id="1126661888">
          <w:marLeft w:val="0"/>
          <w:marRight w:val="0"/>
          <w:marTop w:val="0"/>
          <w:marBottom w:val="0"/>
          <w:divBdr>
            <w:top w:val="none" w:sz="0" w:space="0" w:color="auto"/>
            <w:left w:val="none" w:sz="0" w:space="0" w:color="auto"/>
            <w:bottom w:val="none" w:sz="0" w:space="0" w:color="auto"/>
            <w:right w:val="none" w:sz="0" w:space="0" w:color="auto"/>
          </w:divBdr>
        </w:div>
        <w:div w:id="1059594152">
          <w:marLeft w:val="0"/>
          <w:marRight w:val="0"/>
          <w:marTop w:val="0"/>
          <w:marBottom w:val="0"/>
          <w:divBdr>
            <w:top w:val="none" w:sz="0" w:space="0" w:color="auto"/>
            <w:left w:val="none" w:sz="0" w:space="0" w:color="auto"/>
            <w:bottom w:val="none" w:sz="0" w:space="0" w:color="auto"/>
            <w:right w:val="none" w:sz="0" w:space="0" w:color="auto"/>
          </w:divBdr>
        </w:div>
        <w:div w:id="317005439">
          <w:marLeft w:val="0"/>
          <w:marRight w:val="0"/>
          <w:marTop w:val="0"/>
          <w:marBottom w:val="0"/>
          <w:divBdr>
            <w:top w:val="none" w:sz="0" w:space="0" w:color="auto"/>
            <w:left w:val="none" w:sz="0" w:space="0" w:color="auto"/>
            <w:bottom w:val="none" w:sz="0" w:space="0" w:color="auto"/>
            <w:right w:val="none" w:sz="0" w:space="0" w:color="auto"/>
          </w:divBdr>
        </w:div>
        <w:div w:id="113062501">
          <w:marLeft w:val="0"/>
          <w:marRight w:val="0"/>
          <w:marTop w:val="0"/>
          <w:marBottom w:val="0"/>
          <w:divBdr>
            <w:top w:val="none" w:sz="0" w:space="0" w:color="auto"/>
            <w:left w:val="none" w:sz="0" w:space="0" w:color="auto"/>
            <w:bottom w:val="none" w:sz="0" w:space="0" w:color="auto"/>
            <w:right w:val="none" w:sz="0" w:space="0" w:color="auto"/>
          </w:divBdr>
        </w:div>
        <w:div w:id="1525751237">
          <w:marLeft w:val="0"/>
          <w:marRight w:val="0"/>
          <w:marTop w:val="0"/>
          <w:marBottom w:val="0"/>
          <w:divBdr>
            <w:top w:val="none" w:sz="0" w:space="0" w:color="auto"/>
            <w:left w:val="none" w:sz="0" w:space="0" w:color="auto"/>
            <w:bottom w:val="none" w:sz="0" w:space="0" w:color="auto"/>
            <w:right w:val="none" w:sz="0" w:space="0" w:color="auto"/>
          </w:divBdr>
        </w:div>
        <w:div w:id="712653054">
          <w:marLeft w:val="0"/>
          <w:marRight w:val="0"/>
          <w:marTop w:val="0"/>
          <w:marBottom w:val="0"/>
          <w:divBdr>
            <w:top w:val="none" w:sz="0" w:space="0" w:color="auto"/>
            <w:left w:val="none" w:sz="0" w:space="0" w:color="auto"/>
            <w:bottom w:val="none" w:sz="0" w:space="0" w:color="auto"/>
            <w:right w:val="none" w:sz="0" w:space="0" w:color="auto"/>
          </w:divBdr>
        </w:div>
        <w:div w:id="304241413">
          <w:marLeft w:val="0"/>
          <w:marRight w:val="0"/>
          <w:marTop w:val="0"/>
          <w:marBottom w:val="0"/>
          <w:divBdr>
            <w:top w:val="none" w:sz="0" w:space="0" w:color="auto"/>
            <w:left w:val="none" w:sz="0" w:space="0" w:color="auto"/>
            <w:bottom w:val="none" w:sz="0" w:space="0" w:color="auto"/>
            <w:right w:val="none" w:sz="0" w:space="0" w:color="auto"/>
          </w:divBdr>
        </w:div>
        <w:div w:id="1877230309">
          <w:marLeft w:val="0"/>
          <w:marRight w:val="0"/>
          <w:marTop w:val="0"/>
          <w:marBottom w:val="0"/>
          <w:divBdr>
            <w:top w:val="none" w:sz="0" w:space="0" w:color="auto"/>
            <w:left w:val="none" w:sz="0" w:space="0" w:color="auto"/>
            <w:bottom w:val="none" w:sz="0" w:space="0" w:color="auto"/>
            <w:right w:val="none" w:sz="0" w:space="0" w:color="auto"/>
          </w:divBdr>
        </w:div>
        <w:div w:id="1787850557">
          <w:marLeft w:val="0"/>
          <w:marRight w:val="0"/>
          <w:marTop w:val="0"/>
          <w:marBottom w:val="0"/>
          <w:divBdr>
            <w:top w:val="none" w:sz="0" w:space="0" w:color="auto"/>
            <w:left w:val="none" w:sz="0" w:space="0" w:color="auto"/>
            <w:bottom w:val="none" w:sz="0" w:space="0" w:color="auto"/>
            <w:right w:val="none" w:sz="0" w:space="0" w:color="auto"/>
          </w:divBdr>
        </w:div>
        <w:div w:id="548952613">
          <w:marLeft w:val="0"/>
          <w:marRight w:val="0"/>
          <w:marTop w:val="0"/>
          <w:marBottom w:val="0"/>
          <w:divBdr>
            <w:top w:val="none" w:sz="0" w:space="0" w:color="auto"/>
            <w:left w:val="none" w:sz="0" w:space="0" w:color="auto"/>
            <w:bottom w:val="none" w:sz="0" w:space="0" w:color="auto"/>
            <w:right w:val="none" w:sz="0" w:space="0" w:color="auto"/>
          </w:divBdr>
        </w:div>
        <w:div w:id="1462377526">
          <w:marLeft w:val="0"/>
          <w:marRight w:val="0"/>
          <w:marTop w:val="0"/>
          <w:marBottom w:val="0"/>
          <w:divBdr>
            <w:top w:val="none" w:sz="0" w:space="0" w:color="auto"/>
            <w:left w:val="none" w:sz="0" w:space="0" w:color="auto"/>
            <w:bottom w:val="none" w:sz="0" w:space="0" w:color="auto"/>
            <w:right w:val="none" w:sz="0" w:space="0" w:color="auto"/>
          </w:divBdr>
        </w:div>
        <w:div w:id="1341079380">
          <w:marLeft w:val="0"/>
          <w:marRight w:val="0"/>
          <w:marTop w:val="0"/>
          <w:marBottom w:val="0"/>
          <w:divBdr>
            <w:top w:val="none" w:sz="0" w:space="0" w:color="auto"/>
            <w:left w:val="none" w:sz="0" w:space="0" w:color="auto"/>
            <w:bottom w:val="none" w:sz="0" w:space="0" w:color="auto"/>
            <w:right w:val="none" w:sz="0" w:space="0" w:color="auto"/>
          </w:divBdr>
        </w:div>
        <w:div w:id="172650736">
          <w:marLeft w:val="0"/>
          <w:marRight w:val="0"/>
          <w:marTop w:val="0"/>
          <w:marBottom w:val="0"/>
          <w:divBdr>
            <w:top w:val="none" w:sz="0" w:space="0" w:color="auto"/>
            <w:left w:val="none" w:sz="0" w:space="0" w:color="auto"/>
            <w:bottom w:val="none" w:sz="0" w:space="0" w:color="auto"/>
            <w:right w:val="none" w:sz="0" w:space="0" w:color="auto"/>
          </w:divBdr>
        </w:div>
        <w:div w:id="1289311149">
          <w:marLeft w:val="0"/>
          <w:marRight w:val="0"/>
          <w:marTop w:val="0"/>
          <w:marBottom w:val="0"/>
          <w:divBdr>
            <w:top w:val="none" w:sz="0" w:space="0" w:color="auto"/>
            <w:left w:val="none" w:sz="0" w:space="0" w:color="auto"/>
            <w:bottom w:val="none" w:sz="0" w:space="0" w:color="auto"/>
            <w:right w:val="none" w:sz="0" w:space="0" w:color="auto"/>
          </w:divBdr>
        </w:div>
        <w:div w:id="1021476000">
          <w:marLeft w:val="0"/>
          <w:marRight w:val="0"/>
          <w:marTop w:val="0"/>
          <w:marBottom w:val="0"/>
          <w:divBdr>
            <w:top w:val="none" w:sz="0" w:space="0" w:color="auto"/>
            <w:left w:val="none" w:sz="0" w:space="0" w:color="auto"/>
            <w:bottom w:val="none" w:sz="0" w:space="0" w:color="auto"/>
            <w:right w:val="none" w:sz="0" w:space="0" w:color="auto"/>
          </w:divBdr>
        </w:div>
        <w:div w:id="671684345">
          <w:marLeft w:val="0"/>
          <w:marRight w:val="0"/>
          <w:marTop w:val="0"/>
          <w:marBottom w:val="0"/>
          <w:divBdr>
            <w:top w:val="none" w:sz="0" w:space="0" w:color="auto"/>
            <w:left w:val="none" w:sz="0" w:space="0" w:color="auto"/>
            <w:bottom w:val="none" w:sz="0" w:space="0" w:color="auto"/>
            <w:right w:val="none" w:sz="0" w:space="0" w:color="auto"/>
          </w:divBdr>
        </w:div>
        <w:div w:id="1410346881">
          <w:marLeft w:val="0"/>
          <w:marRight w:val="0"/>
          <w:marTop w:val="0"/>
          <w:marBottom w:val="0"/>
          <w:divBdr>
            <w:top w:val="none" w:sz="0" w:space="0" w:color="auto"/>
            <w:left w:val="none" w:sz="0" w:space="0" w:color="auto"/>
            <w:bottom w:val="none" w:sz="0" w:space="0" w:color="auto"/>
            <w:right w:val="none" w:sz="0" w:space="0" w:color="auto"/>
          </w:divBdr>
        </w:div>
        <w:div w:id="70585687">
          <w:marLeft w:val="0"/>
          <w:marRight w:val="0"/>
          <w:marTop w:val="0"/>
          <w:marBottom w:val="0"/>
          <w:divBdr>
            <w:top w:val="none" w:sz="0" w:space="0" w:color="auto"/>
            <w:left w:val="none" w:sz="0" w:space="0" w:color="auto"/>
            <w:bottom w:val="none" w:sz="0" w:space="0" w:color="auto"/>
            <w:right w:val="none" w:sz="0" w:space="0" w:color="auto"/>
          </w:divBdr>
        </w:div>
        <w:div w:id="1633633895">
          <w:marLeft w:val="0"/>
          <w:marRight w:val="0"/>
          <w:marTop w:val="0"/>
          <w:marBottom w:val="0"/>
          <w:divBdr>
            <w:top w:val="none" w:sz="0" w:space="0" w:color="auto"/>
            <w:left w:val="none" w:sz="0" w:space="0" w:color="auto"/>
            <w:bottom w:val="none" w:sz="0" w:space="0" w:color="auto"/>
            <w:right w:val="none" w:sz="0" w:space="0" w:color="auto"/>
          </w:divBdr>
        </w:div>
        <w:div w:id="2068649876">
          <w:marLeft w:val="0"/>
          <w:marRight w:val="0"/>
          <w:marTop w:val="0"/>
          <w:marBottom w:val="0"/>
          <w:divBdr>
            <w:top w:val="none" w:sz="0" w:space="0" w:color="auto"/>
            <w:left w:val="none" w:sz="0" w:space="0" w:color="auto"/>
            <w:bottom w:val="none" w:sz="0" w:space="0" w:color="auto"/>
            <w:right w:val="none" w:sz="0" w:space="0" w:color="auto"/>
          </w:divBdr>
        </w:div>
        <w:div w:id="666445944">
          <w:marLeft w:val="0"/>
          <w:marRight w:val="0"/>
          <w:marTop w:val="0"/>
          <w:marBottom w:val="0"/>
          <w:divBdr>
            <w:top w:val="none" w:sz="0" w:space="0" w:color="auto"/>
            <w:left w:val="none" w:sz="0" w:space="0" w:color="auto"/>
            <w:bottom w:val="none" w:sz="0" w:space="0" w:color="auto"/>
            <w:right w:val="none" w:sz="0" w:space="0" w:color="auto"/>
          </w:divBdr>
        </w:div>
        <w:div w:id="683633165">
          <w:marLeft w:val="0"/>
          <w:marRight w:val="0"/>
          <w:marTop w:val="0"/>
          <w:marBottom w:val="0"/>
          <w:divBdr>
            <w:top w:val="none" w:sz="0" w:space="0" w:color="auto"/>
            <w:left w:val="none" w:sz="0" w:space="0" w:color="auto"/>
            <w:bottom w:val="none" w:sz="0" w:space="0" w:color="auto"/>
            <w:right w:val="none" w:sz="0" w:space="0" w:color="auto"/>
          </w:divBdr>
        </w:div>
        <w:div w:id="687220778">
          <w:marLeft w:val="0"/>
          <w:marRight w:val="0"/>
          <w:marTop w:val="0"/>
          <w:marBottom w:val="0"/>
          <w:divBdr>
            <w:top w:val="none" w:sz="0" w:space="0" w:color="auto"/>
            <w:left w:val="none" w:sz="0" w:space="0" w:color="auto"/>
            <w:bottom w:val="none" w:sz="0" w:space="0" w:color="auto"/>
            <w:right w:val="none" w:sz="0" w:space="0" w:color="auto"/>
          </w:divBdr>
        </w:div>
        <w:div w:id="1597665838">
          <w:marLeft w:val="0"/>
          <w:marRight w:val="0"/>
          <w:marTop w:val="0"/>
          <w:marBottom w:val="0"/>
          <w:divBdr>
            <w:top w:val="none" w:sz="0" w:space="0" w:color="auto"/>
            <w:left w:val="none" w:sz="0" w:space="0" w:color="auto"/>
            <w:bottom w:val="none" w:sz="0" w:space="0" w:color="auto"/>
            <w:right w:val="none" w:sz="0" w:space="0" w:color="auto"/>
          </w:divBdr>
        </w:div>
        <w:div w:id="176119888">
          <w:marLeft w:val="0"/>
          <w:marRight w:val="0"/>
          <w:marTop w:val="0"/>
          <w:marBottom w:val="0"/>
          <w:divBdr>
            <w:top w:val="none" w:sz="0" w:space="0" w:color="auto"/>
            <w:left w:val="none" w:sz="0" w:space="0" w:color="auto"/>
            <w:bottom w:val="none" w:sz="0" w:space="0" w:color="auto"/>
            <w:right w:val="none" w:sz="0" w:space="0" w:color="auto"/>
          </w:divBdr>
        </w:div>
        <w:div w:id="2048599895">
          <w:marLeft w:val="0"/>
          <w:marRight w:val="0"/>
          <w:marTop w:val="0"/>
          <w:marBottom w:val="0"/>
          <w:divBdr>
            <w:top w:val="none" w:sz="0" w:space="0" w:color="auto"/>
            <w:left w:val="none" w:sz="0" w:space="0" w:color="auto"/>
            <w:bottom w:val="none" w:sz="0" w:space="0" w:color="auto"/>
            <w:right w:val="none" w:sz="0" w:space="0" w:color="auto"/>
          </w:divBdr>
        </w:div>
        <w:div w:id="1264994055">
          <w:marLeft w:val="0"/>
          <w:marRight w:val="0"/>
          <w:marTop w:val="0"/>
          <w:marBottom w:val="0"/>
          <w:divBdr>
            <w:top w:val="none" w:sz="0" w:space="0" w:color="auto"/>
            <w:left w:val="none" w:sz="0" w:space="0" w:color="auto"/>
            <w:bottom w:val="none" w:sz="0" w:space="0" w:color="auto"/>
            <w:right w:val="none" w:sz="0" w:space="0" w:color="auto"/>
          </w:divBdr>
        </w:div>
        <w:div w:id="1653288514">
          <w:marLeft w:val="0"/>
          <w:marRight w:val="0"/>
          <w:marTop w:val="0"/>
          <w:marBottom w:val="0"/>
          <w:divBdr>
            <w:top w:val="none" w:sz="0" w:space="0" w:color="auto"/>
            <w:left w:val="none" w:sz="0" w:space="0" w:color="auto"/>
            <w:bottom w:val="none" w:sz="0" w:space="0" w:color="auto"/>
            <w:right w:val="none" w:sz="0" w:space="0" w:color="auto"/>
          </w:divBdr>
        </w:div>
        <w:div w:id="938490721">
          <w:marLeft w:val="0"/>
          <w:marRight w:val="0"/>
          <w:marTop w:val="0"/>
          <w:marBottom w:val="0"/>
          <w:divBdr>
            <w:top w:val="none" w:sz="0" w:space="0" w:color="auto"/>
            <w:left w:val="none" w:sz="0" w:space="0" w:color="auto"/>
            <w:bottom w:val="none" w:sz="0" w:space="0" w:color="auto"/>
            <w:right w:val="none" w:sz="0" w:space="0" w:color="auto"/>
          </w:divBdr>
        </w:div>
        <w:div w:id="594170743">
          <w:marLeft w:val="0"/>
          <w:marRight w:val="0"/>
          <w:marTop w:val="0"/>
          <w:marBottom w:val="0"/>
          <w:divBdr>
            <w:top w:val="none" w:sz="0" w:space="0" w:color="auto"/>
            <w:left w:val="none" w:sz="0" w:space="0" w:color="auto"/>
            <w:bottom w:val="none" w:sz="0" w:space="0" w:color="auto"/>
            <w:right w:val="none" w:sz="0" w:space="0" w:color="auto"/>
          </w:divBdr>
        </w:div>
        <w:div w:id="270674219">
          <w:marLeft w:val="0"/>
          <w:marRight w:val="0"/>
          <w:marTop w:val="0"/>
          <w:marBottom w:val="0"/>
          <w:divBdr>
            <w:top w:val="none" w:sz="0" w:space="0" w:color="auto"/>
            <w:left w:val="none" w:sz="0" w:space="0" w:color="auto"/>
            <w:bottom w:val="none" w:sz="0" w:space="0" w:color="auto"/>
            <w:right w:val="none" w:sz="0" w:space="0" w:color="auto"/>
          </w:divBdr>
        </w:div>
        <w:div w:id="1736658650">
          <w:marLeft w:val="0"/>
          <w:marRight w:val="0"/>
          <w:marTop w:val="0"/>
          <w:marBottom w:val="0"/>
          <w:divBdr>
            <w:top w:val="none" w:sz="0" w:space="0" w:color="auto"/>
            <w:left w:val="none" w:sz="0" w:space="0" w:color="auto"/>
            <w:bottom w:val="none" w:sz="0" w:space="0" w:color="auto"/>
            <w:right w:val="none" w:sz="0" w:space="0" w:color="auto"/>
          </w:divBdr>
        </w:div>
        <w:div w:id="578515893">
          <w:marLeft w:val="0"/>
          <w:marRight w:val="0"/>
          <w:marTop w:val="0"/>
          <w:marBottom w:val="0"/>
          <w:divBdr>
            <w:top w:val="none" w:sz="0" w:space="0" w:color="auto"/>
            <w:left w:val="none" w:sz="0" w:space="0" w:color="auto"/>
            <w:bottom w:val="none" w:sz="0" w:space="0" w:color="auto"/>
            <w:right w:val="none" w:sz="0" w:space="0" w:color="auto"/>
          </w:divBdr>
        </w:div>
        <w:div w:id="1784030">
          <w:marLeft w:val="0"/>
          <w:marRight w:val="0"/>
          <w:marTop w:val="0"/>
          <w:marBottom w:val="0"/>
          <w:divBdr>
            <w:top w:val="none" w:sz="0" w:space="0" w:color="auto"/>
            <w:left w:val="none" w:sz="0" w:space="0" w:color="auto"/>
            <w:bottom w:val="none" w:sz="0" w:space="0" w:color="auto"/>
            <w:right w:val="none" w:sz="0" w:space="0" w:color="auto"/>
          </w:divBdr>
        </w:div>
        <w:div w:id="1005859087">
          <w:marLeft w:val="0"/>
          <w:marRight w:val="0"/>
          <w:marTop w:val="0"/>
          <w:marBottom w:val="0"/>
          <w:divBdr>
            <w:top w:val="none" w:sz="0" w:space="0" w:color="auto"/>
            <w:left w:val="none" w:sz="0" w:space="0" w:color="auto"/>
            <w:bottom w:val="none" w:sz="0" w:space="0" w:color="auto"/>
            <w:right w:val="none" w:sz="0" w:space="0" w:color="auto"/>
          </w:divBdr>
        </w:div>
        <w:div w:id="456028174">
          <w:marLeft w:val="0"/>
          <w:marRight w:val="0"/>
          <w:marTop w:val="0"/>
          <w:marBottom w:val="0"/>
          <w:divBdr>
            <w:top w:val="none" w:sz="0" w:space="0" w:color="auto"/>
            <w:left w:val="none" w:sz="0" w:space="0" w:color="auto"/>
            <w:bottom w:val="none" w:sz="0" w:space="0" w:color="auto"/>
            <w:right w:val="none" w:sz="0" w:space="0" w:color="auto"/>
          </w:divBdr>
        </w:div>
        <w:div w:id="1859654872">
          <w:marLeft w:val="0"/>
          <w:marRight w:val="0"/>
          <w:marTop w:val="0"/>
          <w:marBottom w:val="0"/>
          <w:divBdr>
            <w:top w:val="none" w:sz="0" w:space="0" w:color="auto"/>
            <w:left w:val="none" w:sz="0" w:space="0" w:color="auto"/>
            <w:bottom w:val="none" w:sz="0" w:space="0" w:color="auto"/>
            <w:right w:val="none" w:sz="0" w:space="0" w:color="auto"/>
          </w:divBdr>
        </w:div>
        <w:div w:id="1100367730">
          <w:marLeft w:val="0"/>
          <w:marRight w:val="0"/>
          <w:marTop w:val="0"/>
          <w:marBottom w:val="0"/>
          <w:divBdr>
            <w:top w:val="none" w:sz="0" w:space="0" w:color="auto"/>
            <w:left w:val="none" w:sz="0" w:space="0" w:color="auto"/>
            <w:bottom w:val="none" w:sz="0" w:space="0" w:color="auto"/>
            <w:right w:val="none" w:sz="0" w:space="0" w:color="auto"/>
          </w:divBdr>
        </w:div>
      </w:divsChild>
    </w:div>
    <w:div w:id="188839651">
      <w:bodyDiv w:val="1"/>
      <w:marLeft w:val="0"/>
      <w:marRight w:val="0"/>
      <w:marTop w:val="0"/>
      <w:marBottom w:val="0"/>
      <w:divBdr>
        <w:top w:val="none" w:sz="0" w:space="0" w:color="auto"/>
        <w:left w:val="none" w:sz="0" w:space="0" w:color="auto"/>
        <w:bottom w:val="none" w:sz="0" w:space="0" w:color="auto"/>
        <w:right w:val="none" w:sz="0" w:space="0" w:color="auto"/>
      </w:divBdr>
    </w:div>
    <w:div w:id="188883155">
      <w:bodyDiv w:val="1"/>
      <w:marLeft w:val="0"/>
      <w:marRight w:val="0"/>
      <w:marTop w:val="0"/>
      <w:marBottom w:val="0"/>
      <w:divBdr>
        <w:top w:val="none" w:sz="0" w:space="0" w:color="auto"/>
        <w:left w:val="none" w:sz="0" w:space="0" w:color="auto"/>
        <w:bottom w:val="none" w:sz="0" w:space="0" w:color="auto"/>
        <w:right w:val="none" w:sz="0" w:space="0" w:color="auto"/>
      </w:divBdr>
    </w:div>
    <w:div w:id="193274273">
      <w:bodyDiv w:val="1"/>
      <w:marLeft w:val="0"/>
      <w:marRight w:val="0"/>
      <w:marTop w:val="0"/>
      <w:marBottom w:val="0"/>
      <w:divBdr>
        <w:top w:val="none" w:sz="0" w:space="0" w:color="auto"/>
        <w:left w:val="none" w:sz="0" w:space="0" w:color="auto"/>
        <w:bottom w:val="none" w:sz="0" w:space="0" w:color="auto"/>
        <w:right w:val="none" w:sz="0" w:space="0" w:color="auto"/>
      </w:divBdr>
    </w:div>
    <w:div w:id="193278166">
      <w:bodyDiv w:val="1"/>
      <w:marLeft w:val="0"/>
      <w:marRight w:val="0"/>
      <w:marTop w:val="0"/>
      <w:marBottom w:val="0"/>
      <w:divBdr>
        <w:top w:val="none" w:sz="0" w:space="0" w:color="auto"/>
        <w:left w:val="none" w:sz="0" w:space="0" w:color="auto"/>
        <w:bottom w:val="none" w:sz="0" w:space="0" w:color="auto"/>
        <w:right w:val="none" w:sz="0" w:space="0" w:color="auto"/>
      </w:divBdr>
    </w:div>
    <w:div w:id="196310481">
      <w:bodyDiv w:val="1"/>
      <w:marLeft w:val="0"/>
      <w:marRight w:val="0"/>
      <w:marTop w:val="0"/>
      <w:marBottom w:val="0"/>
      <w:divBdr>
        <w:top w:val="none" w:sz="0" w:space="0" w:color="auto"/>
        <w:left w:val="none" w:sz="0" w:space="0" w:color="auto"/>
        <w:bottom w:val="none" w:sz="0" w:space="0" w:color="auto"/>
        <w:right w:val="none" w:sz="0" w:space="0" w:color="auto"/>
      </w:divBdr>
    </w:div>
    <w:div w:id="196628021">
      <w:bodyDiv w:val="1"/>
      <w:marLeft w:val="0"/>
      <w:marRight w:val="0"/>
      <w:marTop w:val="0"/>
      <w:marBottom w:val="0"/>
      <w:divBdr>
        <w:top w:val="none" w:sz="0" w:space="0" w:color="auto"/>
        <w:left w:val="none" w:sz="0" w:space="0" w:color="auto"/>
        <w:bottom w:val="none" w:sz="0" w:space="0" w:color="auto"/>
        <w:right w:val="none" w:sz="0" w:space="0" w:color="auto"/>
      </w:divBdr>
    </w:div>
    <w:div w:id="197592421">
      <w:bodyDiv w:val="1"/>
      <w:marLeft w:val="0"/>
      <w:marRight w:val="0"/>
      <w:marTop w:val="0"/>
      <w:marBottom w:val="0"/>
      <w:divBdr>
        <w:top w:val="none" w:sz="0" w:space="0" w:color="auto"/>
        <w:left w:val="none" w:sz="0" w:space="0" w:color="auto"/>
        <w:bottom w:val="none" w:sz="0" w:space="0" w:color="auto"/>
        <w:right w:val="none" w:sz="0" w:space="0" w:color="auto"/>
      </w:divBdr>
    </w:div>
    <w:div w:id="197622056">
      <w:bodyDiv w:val="1"/>
      <w:marLeft w:val="0"/>
      <w:marRight w:val="0"/>
      <w:marTop w:val="0"/>
      <w:marBottom w:val="0"/>
      <w:divBdr>
        <w:top w:val="none" w:sz="0" w:space="0" w:color="auto"/>
        <w:left w:val="none" w:sz="0" w:space="0" w:color="auto"/>
        <w:bottom w:val="none" w:sz="0" w:space="0" w:color="auto"/>
        <w:right w:val="none" w:sz="0" w:space="0" w:color="auto"/>
      </w:divBdr>
      <w:divsChild>
        <w:div w:id="1321691990">
          <w:marLeft w:val="0"/>
          <w:marRight w:val="0"/>
          <w:marTop w:val="0"/>
          <w:marBottom w:val="0"/>
          <w:divBdr>
            <w:top w:val="none" w:sz="0" w:space="0" w:color="auto"/>
            <w:left w:val="none" w:sz="0" w:space="0" w:color="auto"/>
            <w:bottom w:val="none" w:sz="0" w:space="0" w:color="auto"/>
            <w:right w:val="none" w:sz="0" w:space="0" w:color="auto"/>
          </w:divBdr>
        </w:div>
        <w:div w:id="1973753182">
          <w:marLeft w:val="0"/>
          <w:marRight w:val="0"/>
          <w:marTop w:val="0"/>
          <w:marBottom w:val="0"/>
          <w:divBdr>
            <w:top w:val="none" w:sz="0" w:space="0" w:color="auto"/>
            <w:left w:val="none" w:sz="0" w:space="0" w:color="auto"/>
            <w:bottom w:val="none" w:sz="0" w:space="0" w:color="auto"/>
            <w:right w:val="none" w:sz="0" w:space="0" w:color="auto"/>
          </w:divBdr>
        </w:div>
        <w:div w:id="1319261116">
          <w:marLeft w:val="0"/>
          <w:marRight w:val="0"/>
          <w:marTop w:val="0"/>
          <w:marBottom w:val="0"/>
          <w:divBdr>
            <w:top w:val="none" w:sz="0" w:space="0" w:color="auto"/>
            <w:left w:val="none" w:sz="0" w:space="0" w:color="auto"/>
            <w:bottom w:val="none" w:sz="0" w:space="0" w:color="auto"/>
            <w:right w:val="none" w:sz="0" w:space="0" w:color="auto"/>
          </w:divBdr>
        </w:div>
        <w:div w:id="1976369668">
          <w:marLeft w:val="0"/>
          <w:marRight w:val="0"/>
          <w:marTop w:val="0"/>
          <w:marBottom w:val="0"/>
          <w:divBdr>
            <w:top w:val="none" w:sz="0" w:space="0" w:color="auto"/>
            <w:left w:val="none" w:sz="0" w:space="0" w:color="auto"/>
            <w:bottom w:val="none" w:sz="0" w:space="0" w:color="auto"/>
            <w:right w:val="none" w:sz="0" w:space="0" w:color="auto"/>
          </w:divBdr>
        </w:div>
        <w:div w:id="1285700131">
          <w:marLeft w:val="0"/>
          <w:marRight w:val="0"/>
          <w:marTop w:val="0"/>
          <w:marBottom w:val="0"/>
          <w:divBdr>
            <w:top w:val="none" w:sz="0" w:space="0" w:color="auto"/>
            <w:left w:val="none" w:sz="0" w:space="0" w:color="auto"/>
            <w:bottom w:val="none" w:sz="0" w:space="0" w:color="auto"/>
            <w:right w:val="none" w:sz="0" w:space="0" w:color="auto"/>
          </w:divBdr>
        </w:div>
        <w:div w:id="1491554497">
          <w:marLeft w:val="0"/>
          <w:marRight w:val="0"/>
          <w:marTop w:val="0"/>
          <w:marBottom w:val="0"/>
          <w:divBdr>
            <w:top w:val="none" w:sz="0" w:space="0" w:color="auto"/>
            <w:left w:val="none" w:sz="0" w:space="0" w:color="auto"/>
            <w:bottom w:val="none" w:sz="0" w:space="0" w:color="auto"/>
            <w:right w:val="none" w:sz="0" w:space="0" w:color="auto"/>
          </w:divBdr>
        </w:div>
        <w:div w:id="317342884">
          <w:marLeft w:val="0"/>
          <w:marRight w:val="0"/>
          <w:marTop w:val="0"/>
          <w:marBottom w:val="0"/>
          <w:divBdr>
            <w:top w:val="none" w:sz="0" w:space="0" w:color="auto"/>
            <w:left w:val="none" w:sz="0" w:space="0" w:color="auto"/>
            <w:bottom w:val="none" w:sz="0" w:space="0" w:color="auto"/>
            <w:right w:val="none" w:sz="0" w:space="0" w:color="auto"/>
          </w:divBdr>
        </w:div>
        <w:div w:id="1953706322">
          <w:marLeft w:val="0"/>
          <w:marRight w:val="0"/>
          <w:marTop w:val="0"/>
          <w:marBottom w:val="0"/>
          <w:divBdr>
            <w:top w:val="none" w:sz="0" w:space="0" w:color="auto"/>
            <w:left w:val="none" w:sz="0" w:space="0" w:color="auto"/>
            <w:bottom w:val="none" w:sz="0" w:space="0" w:color="auto"/>
            <w:right w:val="none" w:sz="0" w:space="0" w:color="auto"/>
          </w:divBdr>
        </w:div>
        <w:div w:id="543752518">
          <w:marLeft w:val="0"/>
          <w:marRight w:val="0"/>
          <w:marTop w:val="0"/>
          <w:marBottom w:val="0"/>
          <w:divBdr>
            <w:top w:val="none" w:sz="0" w:space="0" w:color="auto"/>
            <w:left w:val="none" w:sz="0" w:space="0" w:color="auto"/>
            <w:bottom w:val="none" w:sz="0" w:space="0" w:color="auto"/>
            <w:right w:val="none" w:sz="0" w:space="0" w:color="auto"/>
          </w:divBdr>
        </w:div>
        <w:div w:id="1681733500">
          <w:marLeft w:val="0"/>
          <w:marRight w:val="0"/>
          <w:marTop w:val="0"/>
          <w:marBottom w:val="0"/>
          <w:divBdr>
            <w:top w:val="none" w:sz="0" w:space="0" w:color="auto"/>
            <w:left w:val="none" w:sz="0" w:space="0" w:color="auto"/>
            <w:bottom w:val="none" w:sz="0" w:space="0" w:color="auto"/>
            <w:right w:val="none" w:sz="0" w:space="0" w:color="auto"/>
          </w:divBdr>
        </w:div>
        <w:div w:id="899483694">
          <w:marLeft w:val="0"/>
          <w:marRight w:val="0"/>
          <w:marTop w:val="0"/>
          <w:marBottom w:val="0"/>
          <w:divBdr>
            <w:top w:val="none" w:sz="0" w:space="0" w:color="auto"/>
            <w:left w:val="none" w:sz="0" w:space="0" w:color="auto"/>
            <w:bottom w:val="none" w:sz="0" w:space="0" w:color="auto"/>
            <w:right w:val="none" w:sz="0" w:space="0" w:color="auto"/>
          </w:divBdr>
        </w:div>
        <w:div w:id="1701930961">
          <w:marLeft w:val="0"/>
          <w:marRight w:val="0"/>
          <w:marTop w:val="0"/>
          <w:marBottom w:val="0"/>
          <w:divBdr>
            <w:top w:val="none" w:sz="0" w:space="0" w:color="auto"/>
            <w:left w:val="none" w:sz="0" w:space="0" w:color="auto"/>
            <w:bottom w:val="none" w:sz="0" w:space="0" w:color="auto"/>
            <w:right w:val="none" w:sz="0" w:space="0" w:color="auto"/>
          </w:divBdr>
        </w:div>
        <w:div w:id="1454908302">
          <w:marLeft w:val="0"/>
          <w:marRight w:val="0"/>
          <w:marTop w:val="0"/>
          <w:marBottom w:val="0"/>
          <w:divBdr>
            <w:top w:val="none" w:sz="0" w:space="0" w:color="auto"/>
            <w:left w:val="none" w:sz="0" w:space="0" w:color="auto"/>
            <w:bottom w:val="none" w:sz="0" w:space="0" w:color="auto"/>
            <w:right w:val="none" w:sz="0" w:space="0" w:color="auto"/>
          </w:divBdr>
        </w:div>
        <w:div w:id="271935733">
          <w:marLeft w:val="0"/>
          <w:marRight w:val="0"/>
          <w:marTop w:val="0"/>
          <w:marBottom w:val="0"/>
          <w:divBdr>
            <w:top w:val="none" w:sz="0" w:space="0" w:color="auto"/>
            <w:left w:val="none" w:sz="0" w:space="0" w:color="auto"/>
            <w:bottom w:val="none" w:sz="0" w:space="0" w:color="auto"/>
            <w:right w:val="none" w:sz="0" w:space="0" w:color="auto"/>
          </w:divBdr>
        </w:div>
        <w:div w:id="579558410">
          <w:marLeft w:val="0"/>
          <w:marRight w:val="0"/>
          <w:marTop w:val="0"/>
          <w:marBottom w:val="0"/>
          <w:divBdr>
            <w:top w:val="none" w:sz="0" w:space="0" w:color="auto"/>
            <w:left w:val="none" w:sz="0" w:space="0" w:color="auto"/>
            <w:bottom w:val="none" w:sz="0" w:space="0" w:color="auto"/>
            <w:right w:val="none" w:sz="0" w:space="0" w:color="auto"/>
          </w:divBdr>
        </w:div>
        <w:div w:id="477721444">
          <w:marLeft w:val="0"/>
          <w:marRight w:val="0"/>
          <w:marTop w:val="0"/>
          <w:marBottom w:val="0"/>
          <w:divBdr>
            <w:top w:val="none" w:sz="0" w:space="0" w:color="auto"/>
            <w:left w:val="none" w:sz="0" w:space="0" w:color="auto"/>
            <w:bottom w:val="none" w:sz="0" w:space="0" w:color="auto"/>
            <w:right w:val="none" w:sz="0" w:space="0" w:color="auto"/>
          </w:divBdr>
        </w:div>
        <w:div w:id="2013793491">
          <w:marLeft w:val="0"/>
          <w:marRight w:val="0"/>
          <w:marTop w:val="0"/>
          <w:marBottom w:val="0"/>
          <w:divBdr>
            <w:top w:val="none" w:sz="0" w:space="0" w:color="auto"/>
            <w:left w:val="none" w:sz="0" w:space="0" w:color="auto"/>
            <w:bottom w:val="none" w:sz="0" w:space="0" w:color="auto"/>
            <w:right w:val="none" w:sz="0" w:space="0" w:color="auto"/>
          </w:divBdr>
        </w:div>
        <w:div w:id="1950355069">
          <w:marLeft w:val="0"/>
          <w:marRight w:val="0"/>
          <w:marTop w:val="0"/>
          <w:marBottom w:val="0"/>
          <w:divBdr>
            <w:top w:val="none" w:sz="0" w:space="0" w:color="auto"/>
            <w:left w:val="none" w:sz="0" w:space="0" w:color="auto"/>
            <w:bottom w:val="none" w:sz="0" w:space="0" w:color="auto"/>
            <w:right w:val="none" w:sz="0" w:space="0" w:color="auto"/>
          </w:divBdr>
        </w:div>
        <w:div w:id="1825312711">
          <w:marLeft w:val="0"/>
          <w:marRight w:val="0"/>
          <w:marTop w:val="0"/>
          <w:marBottom w:val="0"/>
          <w:divBdr>
            <w:top w:val="none" w:sz="0" w:space="0" w:color="auto"/>
            <w:left w:val="none" w:sz="0" w:space="0" w:color="auto"/>
            <w:bottom w:val="none" w:sz="0" w:space="0" w:color="auto"/>
            <w:right w:val="none" w:sz="0" w:space="0" w:color="auto"/>
          </w:divBdr>
        </w:div>
        <w:div w:id="1255896464">
          <w:marLeft w:val="0"/>
          <w:marRight w:val="0"/>
          <w:marTop w:val="0"/>
          <w:marBottom w:val="0"/>
          <w:divBdr>
            <w:top w:val="none" w:sz="0" w:space="0" w:color="auto"/>
            <w:left w:val="none" w:sz="0" w:space="0" w:color="auto"/>
            <w:bottom w:val="none" w:sz="0" w:space="0" w:color="auto"/>
            <w:right w:val="none" w:sz="0" w:space="0" w:color="auto"/>
          </w:divBdr>
        </w:div>
        <w:div w:id="850339148">
          <w:marLeft w:val="0"/>
          <w:marRight w:val="0"/>
          <w:marTop w:val="0"/>
          <w:marBottom w:val="0"/>
          <w:divBdr>
            <w:top w:val="none" w:sz="0" w:space="0" w:color="auto"/>
            <w:left w:val="none" w:sz="0" w:space="0" w:color="auto"/>
            <w:bottom w:val="none" w:sz="0" w:space="0" w:color="auto"/>
            <w:right w:val="none" w:sz="0" w:space="0" w:color="auto"/>
          </w:divBdr>
        </w:div>
        <w:div w:id="1797406957">
          <w:marLeft w:val="0"/>
          <w:marRight w:val="0"/>
          <w:marTop w:val="0"/>
          <w:marBottom w:val="0"/>
          <w:divBdr>
            <w:top w:val="none" w:sz="0" w:space="0" w:color="auto"/>
            <w:left w:val="none" w:sz="0" w:space="0" w:color="auto"/>
            <w:bottom w:val="none" w:sz="0" w:space="0" w:color="auto"/>
            <w:right w:val="none" w:sz="0" w:space="0" w:color="auto"/>
          </w:divBdr>
        </w:div>
        <w:div w:id="1804343653">
          <w:marLeft w:val="0"/>
          <w:marRight w:val="0"/>
          <w:marTop w:val="0"/>
          <w:marBottom w:val="0"/>
          <w:divBdr>
            <w:top w:val="none" w:sz="0" w:space="0" w:color="auto"/>
            <w:left w:val="none" w:sz="0" w:space="0" w:color="auto"/>
            <w:bottom w:val="none" w:sz="0" w:space="0" w:color="auto"/>
            <w:right w:val="none" w:sz="0" w:space="0" w:color="auto"/>
          </w:divBdr>
        </w:div>
        <w:div w:id="1170829924">
          <w:marLeft w:val="0"/>
          <w:marRight w:val="0"/>
          <w:marTop w:val="0"/>
          <w:marBottom w:val="0"/>
          <w:divBdr>
            <w:top w:val="none" w:sz="0" w:space="0" w:color="auto"/>
            <w:left w:val="none" w:sz="0" w:space="0" w:color="auto"/>
            <w:bottom w:val="none" w:sz="0" w:space="0" w:color="auto"/>
            <w:right w:val="none" w:sz="0" w:space="0" w:color="auto"/>
          </w:divBdr>
        </w:div>
        <w:div w:id="325717281">
          <w:marLeft w:val="0"/>
          <w:marRight w:val="0"/>
          <w:marTop w:val="0"/>
          <w:marBottom w:val="0"/>
          <w:divBdr>
            <w:top w:val="none" w:sz="0" w:space="0" w:color="auto"/>
            <w:left w:val="none" w:sz="0" w:space="0" w:color="auto"/>
            <w:bottom w:val="none" w:sz="0" w:space="0" w:color="auto"/>
            <w:right w:val="none" w:sz="0" w:space="0" w:color="auto"/>
          </w:divBdr>
        </w:div>
        <w:div w:id="607157064">
          <w:marLeft w:val="0"/>
          <w:marRight w:val="0"/>
          <w:marTop w:val="0"/>
          <w:marBottom w:val="0"/>
          <w:divBdr>
            <w:top w:val="none" w:sz="0" w:space="0" w:color="auto"/>
            <w:left w:val="none" w:sz="0" w:space="0" w:color="auto"/>
            <w:bottom w:val="none" w:sz="0" w:space="0" w:color="auto"/>
            <w:right w:val="none" w:sz="0" w:space="0" w:color="auto"/>
          </w:divBdr>
        </w:div>
        <w:div w:id="504906410">
          <w:marLeft w:val="0"/>
          <w:marRight w:val="0"/>
          <w:marTop w:val="0"/>
          <w:marBottom w:val="0"/>
          <w:divBdr>
            <w:top w:val="none" w:sz="0" w:space="0" w:color="auto"/>
            <w:left w:val="none" w:sz="0" w:space="0" w:color="auto"/>
            <w:bottom w:val="none" w:sz="0" w:space="0" w:color="auto"/>
            <w:right w:val="none" w:sz="0" w:space="0" w:color="auto"/>
          </w:divBdr>
        </w:div>
        <w:div w:id="508714206">
          <w:marLeft w:val="0"/>
          <w:marRight w:val="0"/>
          <w:marTop w:val="0"/>
          <w:marBottom w:val="0"/>
          <w:divBdr>
            <w:top w:val="none" w:sz="0" w:space="0" w:color="auto"/>
            <w:left w:val="none" w:sz="0" w:space="0" w:color="auto"/>
            <w:bottom w:val="none" w:sz="0" w:space="0" w:color="auto"/>
            <w:right w:val="none" w:sz="0" w:space="0" w:color="auto"/>
          </w:divBdr>
        </w:div>
        <w:div w:id="1591350237">
          <w:marLeft w:val="0"/>
          <w:marRight w:val="0"/>
          <w:marTop w:val="0"/>
          <w:marBottom w:val="0"/>
          <w:divBdr>
            <w:top w:val="none" w:sz="0" w:space="0" w:color="auto"/>
            <w:left w:val="none" w:sz="0" w:space="0" w:color="auto"/>
            <w:bottom w:val="none" w:sz="0" w:space="0" w:color="auto"/>
            <w:right w:val="none" w:sz="0" w:space="0" w:color="auto"/>
          </w:divBdr>
        </w:div>
        <w:div w:id="317539050">
          <w:marLeft w:val="0"/>
          <w:marRight w:val="0"/>
          <w:marTop w:val="0"/>
          <w:marBottom w:val="0"/>
          <w:divBdr>
            <w:top w:val="none" w:sz="0" w:space="0" w:color="auto"/>
            <w:left w:val="none" w:sz="0" w:space="0" w:color="auto"/>
            <w:bottom w:val="none" w:sz="0" w:space="0" w:color="auto"/>
            <w:right w:val="none" w:sz="0" w:space="0" w:color="auto"/>
          </w:divBdr>
        </w:div>
        <w:div w:id="587420156">
          <w:marLeft w:val="0"/>
          <w:marRight w:val="0"/>
          <w:marTop w:val="0"/>
          <w:marBottom w:val="0"/>
          <w:divBdr>
            <w:top w:val="none" w:sz="0" w:space="0" w:color="auto"/>
            <w:left w:val="none" w:sz="0" w:space="0" w:color="auto"/>
            <w:bottom w:val="none" w:sz="0" w:space="0" w:color="auto"/>
            <w:right w:val="none" w:sz="0" w:space="0" w:color="auto"/>
          </w:divBdr>
        </w:div>
        <w:div w:id="1388186836">
          <w:marLeft w:val="0"/>
          <w:marRight w:val="0"/>
          <w:marTop w:val="0"/>
          <w:marBottom w:val="0"/>
          <w:divBdr>
            <w:top w:val="none" w:sz="0" w:space="0" w:color="auto"/>
            <w:left w:val="none" w:sz="0" w:space="0" w:color="auto"/>
            <w:bottom w:val="none" w:sz="0" w:space="0" w:color="auto"/>
            <w:right w:val="none" w:sz="0" w:space="0" w:color="auto"/>
          </w:divBdr>
        </w:div>
        <w:div w:id="550120609">
          <w:marLeft w:val="0"/>
          <w:marRight w:val="0"/>
          <w:marTop w:val="0"/>
          <w:marBottom w:val="0"/>
          <w:divBdr>
            <w:top w:val="none" w:sz="0" w:space="0" w:color="auto"/>
            <w:left w:val="none" w:sz="0" w:space="0" w:color="auto"/>
            <w:bottom w:val="none" w:sz="0" w:space="0" w:color="auto"/>
            <w:right w:val="none" w:sz="0" w:space="0" w:color="auto"/>
          </w:divBdr>
        </w:div>
        <w:div w:id="690301972">
          <w:marLeft w:val="0"/>
          <w:marRight w:val="0"/>
          <w:marTop w:val="0"/>
          <w:marBottom w:val="0"/>
          <w:divBdr>
            <w:top w:val="none" w:sz="0" w:space="0" w:color="auto"/>
            <w:left w:val="none" w:sz="0" w:space="0" w:color="auto"/>
            <w:bottom w:val="none" w:sz="0" w:space="0" w:color="auto"/>
            <w:right w:val="none" w:sz="0" w:space="0" w:color="auto"/>
          </w:divBdr>
        </w:div>
        <w:div w:id="94175476">
          <w:marLeft w:val="0"/>
          <w:marRight w:val="0"/>
          <w:marTop w:val="0"/>
          <w:marBottom w:val="0"/>
          <w:divBdr>
            <w:top w:val="none" w:sz="0" w:space="0" w:color="auto"/>
            <w:left w:val="none" w:sz="0" w:space="0" w:color="auto"/>
            <w:bottom w:val="none" w:sz="0" w:space="0" w:color="auto"/>
            <w:right w:val="none" w:sz="0" w:space="0" w:color="auto"/>
          </w:divBdr>
        </w:div>
        <w:div w:id="231043977">
          <w:marLeft w:val="0"/>
          <w:marRight w:val="0"/>
          <w:marTop w:val="0"/>
          <w:marBottom w:val="0"/>
          <w:divBdr>
            <w:top w:val="none" w:sz="0" w:space="0" w:color="auto"/>
            <w:left w:val="none" w:sz="0" w:space="0" w:color="auto"/>
            <w:bottom w:val="none" w:sz="0" w:space="0" w:color="auto"/>
            <w:right w:val="none" w:sz="0" w:space="0" w:color="auto"/>
          </w:divBdr>
        </w:div>
        <w:div w:id="1901399751">
          <w:marLeft w:val="0"/>
          <w:marRight w:val="0"/>
          <w:marTop w:val="0"/>
          <w:marBottom w:val="0"/>
          <w:divBdr>
            <w:top w:val="none" w:sz="0" w:space="0" w:color="auto"/>
            <w:left w:val="none" w:sz="0" w:space="0" w:color="auto"/>
            <w:bottom w:val="none" w:sz="0" w:space="0" w:color="auto"/>
            <w:right w:val="none" w:sz="0" w:space="0" w:color="auto"/>
          </w:divBdr>
        </w:div>
        <w:div w:id="1771582638">
          <w:marLeft w:val="0"/>
          <w:marRight w:val="0"/>
          <w:marTop w:val="0"/>
          <w:marBottom w:val="0"/>
          <w:divBdr>
            <w:top w:val="none" w:sz="0" w:space="0" w:color="auto"/>
            <w:left w:val="none" w:sz="0" w:space="0" w:color="auto"/>
            <w:bottom w:val="none" w:sz="0" w:space="0" w:color="auto"/>
            <w:right w:val="none" w:sz="0" w:space="0" w:color="auto"/>
          </w:divBdr>
        </w:div>
      </w:divsChild>
    </w:div>
    <w:div w:id="197741695">
      <w:bodyDiv w:val="1"/>
      <w:marLeft w:val="0"/>
      <w:marRight w:val="0"/>
      <w:marTop w:val="0"/>
      <w:marBottom w:val="0"/>
      <w:divBdr>
        <w:top w:val="none" w:sz="0" w:space="0" w:color="auto"/>
        <w:left w:val="none" w:sz="0" w:space="0" w:color="auto"/>
        <w:bottom w:val="none" w:sz="0" w:space="0" w:color="auto"/>
        <w:right w:val="none" w:sz="0" w:space="0" w:color="auto"/>
      </w:divBdr>
    </w:div>
    <w:div w:id="198400582">
      <w:bodyDiv w:val="1"/>
      <w:marLeft w:val="0"/>
      <w:marRight w:val="0"/>
      <w:marTop w:val="0"/>
      <w:marBottom w:val="0"/>
      <w:divBdr>
        <w:top w:val="none" w:sz="0" w:space="0" w:color="auto"/>
        <w:left w:val="none" w:sz="0" w:space="0" w:color="auto"/>
        <w:bottom w:val="none" w:sz="0" w:space="0" w:color="auto"/>
        <w:right w:val="none" w:sz="0" w:space="0" w:color="auto"/>
      </w:divBdr>
    </w:div>
    <w:div w:id="198519075">
      <w:bodyDiv w:val="1"/>
      <w:marLeft w:val="0"/>
      <w:marRight w:val="0"/>
      <w:marTop w:val="0"/>
      <w:marBottom w:val="0"/>
      <w:divBdr>
        <w:top w:val="none" w:sz="0" w:space="0" w:color="auto"/>
        <w:left w:val="none" w:sz="0" w:space="0" w:color="auto"/>
        <w:bottom w:val="none" w:sz="0" w:space="0" w:color="auto"/>
        <w:right w:val="none" w:sz="0" w:space="0" w:color="auto"/>
      </w:divBdr>
    </w:div>
    <w:div w:id="198708355">
      <w:bodyDiv w:val="1"/>
      <w:marLeft w:val="0"/>
      <w:marRight w:val="0"/>
      <w:marTop w:val="0"/>
      <w:marBottom w:val="0"/>
      <w:divBdr>
        <w:top w:val="none" w:sz="0" w:space="0" w:color="auto"/>
        <w:left w:val="none" w:sz="0" w:space="0" w:color="auto"/>
        <w:bottom w:val="none" w:sz="0" w:space="0" w:color="auto"/>
        <w:right w:val="none" w:sz="0" w:space="0" w:color="auto"/>
      </w:divBdr>
    </w:div>
    <w:div w:id="198863515">
      <w:bodyDiv w:val="1"/>
      <w:marLeft w:val="0"/>
      <w:marRight w:val="0"/>
      <w:marTop w:val="0"/>
      <w:marBottom w:val="0"/>
      <w:divBdr>
        <w:top w:val="none" w:sz="0" w:space="0" w:color="auto"/>
        <w:left w:val="none" w:sz="0" w:space="0" w:color="auto"/>
        <w:bottom w:val="none" w:sz="0" w:space="0" w:color="auto"/>
        <w:right w:val="none" w:sz="0" w:space="0" w:color="auto"/>
      </w:divBdr>
    </w:div>
    <w:div w:id="199562334">
      <w:bodyDiv w:val="1"/>
      <w:marLeft w:val="0"/>
      <w:marRight w:val="0"/>
      <w:marTop w:val="0"/>
      <w:marBottom w:val="0"/>
      <w:divBdr>
        <w:top w:val="none" w:sz="0" w:space="0" w:color="auto"/>
        <w:left w:val="none" w:sz="0" w:space="0" w:color="auto"/>
        <w:bottom w:val="none" w:sz="0" w:space="0" w:color="auto"/>
        <w:right w:val="none" w:sz="0" w:space="0" w:color="auto"/>
      </w:divBdr>
    </w:div>
    <w:div w:id="199589081">
      <w:bodyDiv w:val="1"/>
      <w:marLeft w:val="0"/>
      <w:marRight w:val="0"/>
      <w:marTop w:val="0"/>
      <w:marBottom w:val="0"/>
      <w:divBdr>
        <w:top w:val="none" w:sz="0" w:space="0" w:color="auto"/>
        <w:left w:val="none" w:sz="0" w:space="0" w:color="auto"/>
        <w:bottom w:val="none" w:sz="0" w:space="0" w:color="auto"/>
        <w:right w:val="none" w:sz="0" w:space="0" w:color="auto"/>
      </w:divBdr>
    </w:div>
    <w:div w:id="200830235">
      <w:bodyDiv w:val="1"/>
      <w:marLeft w:val="0"/>
      <w:marRight w:val="0"/>
      <w:marTop w:val="0"/>
      <w:marBottom w:val="0"/>
      <w:divBdr>
        <w:top w:val="none" w:sz="0" w:space="0" w:color="auto"/>
        <w:left w:val="none" w:sz="0" w:space="0" w:color="auto"/>
        <w:bottom w:val="none" w:sz="0" w:space="0" w:color="auto"/>
        <w:right w:val="none" w:sz="0" w:space="0" w:color="auto"/>
      </w:divBdr>
      <w:divsChild>
        <w:div w:id="2136562258">
          <w:marLeft w:val="0"/>
          <w:marRight w:val="0"/>
          <w:marTop w:val="0"/>
          <w:marBottom w:val="0"/>
          <w:divBdr>
            <w:top w:val="none" w:sz="0" w:space="0" w:color="auto"/>
            <w:left w:val="none" w:sz="0" w:space="0" w:color="auto"/>
            <w:bottom w:val="none" w:sz="0" w:space="0" w:color="auto"/>
            <w:right w:val="none" w:sz="0" w:space="0" w:color="auto"/>
          </w:divBdr>
        </w:div>
        <w:div w:id="443236448">
          <w:marLeft w:val="0"/>
          <w:marRight w:val="0"/>
          <w:marTop w:val="0"/>
          <w:marBottom w:val="0"/>
          <w:divBdr>
            <w:top w:val="none" w:sz="0" w:space="0" w:color="auto"/>
            <w:left w:val="none" w:sz="0" w:space="0" w:color="auto"/>
            <w:bottom w:val="none" w:sz="0" w:space="0" w:color="auto"/>
            <w:right w:val="none" w:sz="0" w:space="0" w:color="auto"/>
          </w:divBdr>
        </w:div>
        <w:div w:id="840195429">
          <w:marLeft w:val="0"/>
          <w:marRight w:val="0"/>
          <w:marTop w:val="0"/>
          <w:marBottom w:val="0"/>
          <w:divBdr>
            <w:top w:val="none" w:sz="0" w:space="0" w:color="auto"/>
            <w:left w:val="none" w:sz="0" w:space="0" w:color="auto"/>
            <w:bottom w:val="none" w:sz="0" w:space="0" w:color="auto"/>
            <w:right w:val="none" w:sz="0" w:space="0" w:color="auto"/>
          </w:divBdr>
        </w:div>
        <w:div w:id="227886717">
          <w:marLeft w:val="0"/>
          <w:marRight w:val="0"/>
          <w:marTop w:val="0"/>
          <w:marBottom w:val="0"/>
          <w:divBdr>
            <w:top w:val="none" w:sz="0" w:space="0" w:color="auto"/>
            <w:left w:val="none" w:sz="0" w:space="0" w:color="auto"/>
            <w:bottom w:val="none" w:sz="0" w:space="0" w:color="auto"/>
            <w:right w:val="none" w:sz="0" w:space="0" w:color="auto"/>
          </w:divBdr>
        </w:div>
        <w:div w:id="1490555161">
          <w:marLeft w:val="0"/>
          <w:marRight w:val="0"/>
          <w:marTop w:val="0"/>
          <w:marBottom w:val="0"/>
          <w:divBdr>
            <w:top w:val="none" w:sz="0" w:space="0" w:color="auto"/>
            <w:left w:val="none" w:sz="0" w:space="0" w:color="auto"/>
            <w:bottom w:val="none" w:sz="0" w:space="0" w:color="auto"/>
            <w:right w:val="none" w:sz="0" w:space="0" w:color="auto"/>
          </w:divBdr>
        </w:div>
        <w:div w:id="1751384795">
          <w:marLeft w:val="0"/>
          <w:marRight w:val="0"/>
          <w:marTop w:val="0"/>
          <w:marBottom w:val="0"/>
          <w:divBdr>
            <w:top w:val="none" w:sz="0" w:space="0" w:color="auto"/>
            <w:left w:val="none" w:sz="0" w:space="0" w:color="auto"/>
            <w:bottom w:val="none" w:sz="0" w:space="0" w:color="auto"/>
            <w:right w:val="none" w:sz="0" w:space="0" w:color="auto"/>
          </w:divBdr>
        </w:div>
        <w:div w:id="390271290">
          <w:marLeft w:val="0"/>
          <w:marRight w:val="0"/>
          <w:marTop w:val="0"/>
          <w:marBottom w:val="0"/>
          <w:divBdr>
            <w:top w:val="none" w:sz="0" w:space="0" w:color="auto"/>
            <w:left w:val="none" w:sz="0" w:space="0" w:color="auto"/>
            <w:bottom w:val="none" w:sz="0" w:space="0" w:color="auto"/>
            <w:right w:val="none" w:sz="0" w:space="0" w:color="auto"/>
          </w:divBdr>
        </w:div>
        <w:div w:id="2058426485">
          <w:marLeft w:val="0"/>
          <w:marRight w:val="0"/>
          <w:marTop w:val="0"/>
          <w:marBottom w:val="0"/>
          <w:divBdr>
            <w:top w:val="none" w:sz="0" w:space="0" w:color="auto"/>
            <w:left w:val="none" w:sz="0" w:space="0" w:color="auto"/>
            <w:bottom w:val="none" w:sz="0" w:space="0" w:color="auto"/>
            <w:right w:val="none" w:sz="0" w:space="0" w:color="auto"/>
          </w:divBdr>
        </w:div>
        <w:div w:id="1032997576">
          <w:marLeft w:val="0"/>
          <w:marRight w:val="0"/>
          <w:marTop w:val="0"/>
          <w:marBottom w:val="0"/>
          <w:divBdr>
            <w:top w:val="none" w:sz="0" w:space="0" w:color="auto"/>
            <w:left w:val="none" w:sz="0" w:space="0" w:color="auto"/>
            <w:bottom w:val="none" w:sz="0" w:space="0" w:color="auto"/>
            <w:right w:val="none" w:sz="0" w:space="0" w:color="auto"/>
          </w:divBdr>
        </w:div>
        <w:div w:id="89350708">
          <w:marLeft w:val="0"/>
          <w:marRight w:val="0"/>
          <w:marTop w:val="0"/>
          <w:marBottom w:val="0"/>
          <w:divBdr>
            <w:top w:val="none" w:sz="0" w:space="0" w:color="auto"/>
            <w:left w:val="none" w:sz="0" w:space="0" w:color="auto"/>
            <w:bottom w:val="none" w:sz="0" w:space="0" w:color="auto"/>
            <w:right w:val="none" w:sz="0" w:space="0" w:color="auto"/>
          </w:divBdr>
        </w:div>
      </w:divsChild>
    </w:div>
    <w:div w:id="202598309">
      <w:bodyDiv w:val="1"/>
      <w:marLeft w:val="0"/>
      <w:marRight w:val="0"/>
      <w:marTop w:val="0"/>
      <w:marBottom w:val="0"/>
      <w:divBdr>
        <w:top w:val="none" w:sz="0" w:space="0" w:color="auto"/>
        <w:left w:val="none" w:sz="0" w:space="0" w:color="auto"/>
        <w:bottom w:val="none" w:sz="0" w:space="0" w:color="auto"/>
        <w:right w:val="none" w:sz="0" w:space="0" w:color="auto"/>
      </w:divBdr>
    </w:div>
    <w:div w:id="205800109">
      <w:bodyDiv w:val="1"/>
      <w:marLeft w:val="0"/>
      <w:marRight w:val="0"/>
      <w:marTop w:val="0"/>
      <w:marBottom w:val="0"/>
      <w:divBdr>
        <w:top w:val="none" w:sz="0" w:space="0" w:color="auto"/>
        <w:left w:val="none" w:sz="0" w:space="0" w:color="auto"/>
        <w:bottom w:val="none" w:sz="0" w:space="0" w:color="auto"/>
        <w:right w:val="none" w:sz="0" w:space="0" w:color="auto"/>
      </w:divBdr>
    </w:div>
    <w:div w:id="207113985">
      <w:bodyDiv w:val="1"/>
      <w:marLeft w:val="0"/>
      <w:marRight w:val="0"/>
      <w:marTop w:val="0"/>
      <w:marBottom w:val="0"/>
      <w:divBdr>
        <w:top w:val="none" w:sz="0" w:space="0" w:color="auto"/>
        <w:left w:val="none" w:sz="0" w:space="0" w:color="auto"/>
        <w:bottom w:val="none" w:sz="0" w:space="0" w:color="auto"/>
        <w:right w:val="none" w:sz="0" w:space="0" w:color="auto"/>
      </w:divBdr>
    </w:div>
    <w:div w:id="207765392">
      <w:bodyDiv w:val="1"/>
      <w:marLeft w:val="0"/>
      <w:marRight w:val="0"/>
      <w:marTop w:val="0"/>
      <w:marBottom w:val="0"/>
      <w:divBdr>
        <w:top w:val="none" w:sz="0" w:space="0" w:color="auto"/>
        <w:left w:val="none" w:sz="0" w:space="0" w:color="auto"/>
        <w:bottom w:val="none" w:sz="0" w:space="0" w:color="auto"/>
        <w:right w:val="none" w:sz="0" w:space="0" w:color="auto"/>
      </w:divBdr>
    </w:div>
    <w:div w:id="211113776">
      <w:bodyDiv w:val="1"/>
      <w:marLeft w:val="0"/>
      <w:marRight w:val="0"/>
      <w:marTop w:val="0"/>
      <w:marBottom w:val="0"/>
      <w:divBdr>
        <w:top w:val="none" w:sz="0" w:space="0" w:color="auto"/>
        <w:left w:val="none" w:sz="0" w:space="0" w:color="auto"/>
        <w:bottom w:val="none" w:sz="0" w:space="0" w:color="auto"/>
        <w:right w:val="none" w:sz="0" w:space="0" w:color="auto"/>
      </w:divBdr>
    </w:div>
    <w:div w:id="211429090">
      <w:bodyDiv w:val="1"/>
      <w:marLeft w:val="0"/>
      <w:marRight w:val="0"/>
      <w:marTop w:val="0"/>
      <w:marBottom w:val="0"/>
      <w:divBdr>
        <w:top w:val="none" w:sz="0" w:space="0" w:color="auto"/>
        <w:left w:val="none" w:sz="0" w:space="0" w:color="auto"/>
        <w:bottom w:val="none" w:sz="0" w:space="0" w:color="auto"/>
        <w:right w:val="none" w:sz="0" w:space="0" w:color="auto"/>
      </w:divBdr>
    </w:div>
    <w:div w:id="211695061">
      <w:bodyDiv w:val="1"/>
      <w:marLeft w:val="0"/>
      <w:marRight w:val="0"/>
      <w:marTop w:val="0"/>
      <w:marBottom w:val="0"/>
      <w:divBdr>
        <w:top w:val="none" w:sz="0" w:space="0" w:color="auto"/>
        <w:left w:val="none" w:sz="0" w:space="0" w:color="auto"/>
        <w:bottom w:val="none" w:sz="0" w:space="0" w:color="auto"/>
        <w:right w:val="none" w:sz="0" w:space="0" w:color="auto"/>
      </w:divBdr>
    </w:div>
    <w:div w:id="211969007">
      <w:bodyDiv w:val="1"/>
      <w:marLeft w:val="0"/>
      <w:marRight w:val="0"/>
      <w:marTop w:val="0"/>
      <w:marBottom w:val="0"/>
      <w:divBdr>
        <w:top w:val="none" w:sz="0" w:space="0" w:color="auto"/>
        <w:left w:val="none" w:sz="0" w:space="0" w:color="auto"/>
        <w:bottom w:val="none" w:sz="0" w:space="0" w:color="auto"/>
        <w:right w:val="none" w:sz="0" w:space="0" w:color="auto"/>
      </w:divBdr>
    </w:div>
    <w:div w:id="215512755">
      <w:bodyDiv w:val="1"/>
      <w:marLeft w:val="0"/>
      <w:marRight w:val="0"/>
      <w:marTop w:val="0"/>
      <w:marBottom w:val="0"/>
      <w:divBdr>
        <w:top w:val="none" w:sz="0" w:space="0" w:color="auto"/>
        <w:left w:val="none" w:sz="0" w:space="0" w:color="auto"/>
        <w:bottom w:val="none" w:sz="0" w:space="0" w:color="auto"/>
        <w:right w:val="none" w:sz="0" w:space="0" w:color="auto"/>
      </w:divBdr>
    </w:div>
    <w:div w:id="216598969">
      <w:bodyDiv w:val="1"/>
      <w:marLeft w:val="0"/>
      <w:marRight w:val="0"/>
      <w:marTop w:val="0"/>
      <w:marBottom w:val="0"/>
      <w:divBdr>
        <w:top w:val="none" w:sz="0" w:space="0" w:color="auto"/>
        <w:left w:val="none" w:sz="0" w:space="0" w:color="auto"/>
        <w:bottom w:val="none" w:sz="0" w:space="0" w:color="auto"/>
        <w:right w:val="none" w:sz="0" w:space="0" w:color="auto"/>
      </w:divBdr>
    </w:div>
    <w:div w:id="217475094">
      <w:bodyDiv w:val="1"/>
      <w:marLeft w:val="0"/>
      <w:marRight w:val="0"/>
      <w:marTop w:val="0"/>
      <w:marBottom w:val="0"/>
      <w:divBdr>
        <w:top w:val="none" w:sz="0" w:space="0" w:color="auto"/>
        <w:left w:val="none" w:sz="0" w:space="0" w:color="auto"/>
        <w:bottom w:val="none" w:sz="0" w:space="0" w:color="auto"/>
        <w:right w:val="none" w:sz="0" w:space="0" w:color="auto"/>
      </w:divBdr>
    </w:div>
    <w:div w:id="217514729">
      <w:bodyDiv w:val="1"/>
      <w:marLeft w:val="0"/>
      <w:marRight w:val="0"/>
      <w:marTop w:val="0"/>
      <w:marBottom w:val="0"/>
      <w:divBdr>
        <w:top w:val="none" w:sz="0" w:space="0" w:color="auto"/>
        <w:left w:val="none" w:sz="0" w:space="0" w:color="auto"/>
        <w:bottom w:val="none" w:sz="0" w:space="0" w:color="auto"/>
        <w:right w:val="none" w:sz="0" w:space="0" w:color="auto"/>
      </w:divBdr>
    </w:div>
    <w:div w:id="219905057">
      <w:bodyDiv w:val="1"/>
      <w:marLeft w:val="0"/>
      <w:marRight w:val="0"/>
      <w:marTop w:val="0"/>
      <w:marBottom w:val="0"/>
      <w:divBdr>
        <w:top w:val="none" w:sz="0" w:space="0" w:color="auto"/>
        <w:left w:val="none" w:sz="0" w:space="0" w:color="auto"/>
        <w:bottom w:val="none" w:sz="0" w:space="0" w:color="auto"/>
        <w:right w:val="none" w:sz="0" w:space="0" w:color="auto"/>
      </w:divBdr>
    </w:div>
    <w:div w:id="222642833">
      <w:bodyDiv w:val="1"/>
      <w:marLeft w:val="0"/>
      <w:marRight w:val="0"/>
      <w:marTop w:val="0"/>
      <w:marBottom w:val="0"/>
      <w:divBdr>
        <w:top w:val="none" w:sz="0" w:space="0" w:color="auto"/>
        <w:left w:val="none" w:sz="0" w:space="0" w:color="auto"/>
        <w:bottom w:val="none" w:sz="0" w:space="0" w:color="auto"/>
        <w:right w:val="none" w:sz="0" w:space="0" w:color="auto"/>
      </w:divBdr>
      <w:divsChild>
        <w:div w:id="1203135202">
          <w:marLeft w:val="0"/>
          <w:marRight w:val="0"/>
          <w:marTop w:val="0"/>
          <w:marBottom w:val="0"/>
          <w:divBdr>
            <w:top w:val="none" w:sz="0" w:space="0" w:color="auto"/>
            <w:left w:val="none" w:sz="0" w:space="0" w:color="auto"/>
            <w:bottom w:val="none" w:sz="0" w:space="0" w:color="auto"/>
            <w:right w:val="none" w:sz="0" w:space="0" w:color="auto"/>
          </w:divBdr>
        </w:div>
        <w:div w:id="486630264">
          <w:marLeft w:val="0"/>
          <w:marRight w:val="0"/>
          <w:marTop w:val="0"/>
          <w:marBottom w:val="0"/>
          <w:divBdr>
            <w:top w:val="none" w:sz="0" w:space="0" w:color="auto"/>
            <w:left w:val="none" w:sz="0" w:space="0" w:color="auto"/>
            <w:bottom w:val="none" w:sz="0" w:space="0" w:color="auto"/>
            <w:right w:val="none" w:sz="0" w:space="0" w:color="auto"/>
          </w:divBdr>
        </w:div>
        <w:div w:id="647444528">
          <w:marLeft w:val="0"/>
          <w:marRight w:val="0"/>
          <w:marTop w:val="0"/>
          <w:marBottom w:val="0"/>
          <w:divBdr>
            <w:top w:val="none" w:sz="0" w:space="0" w:color="auto"/>
            <w:left w:val="none" w:sz="0" w:space="0" w:color="auto"/>
            <w:bottom w:val="none" w:sz="0" w:space="0" w:color="auto"/>
            <w:right w:val="none" w:sz="0" w:space="0" w:color="auto"/>
          </w:divBdr>
        </w:div>
        <w:div w:id="740562448">
          <w:marLeft w:val="0"/>
          <w:marRight w:val="0"/>
          <w:marTop w:val="0"/>
          <w:marBottom w:val="0"/>
          <w:divBdr>
            <w:top w:val="none" w:sz="0" w:space="0" w:color="auto"/>
            <w:left w:val="none" w:sz="0" w:space="0" w:color="auto"/>
            <w:bottom w:val="none" w:sz="0" w:space="0" w:color="auto"/>
            <w:right w:val="none" w:sz="0" w:space="0" w:color="auto"/>
          </w:divBdr>
        </w:div>
        <w:div w:id="2029409119">
          <w:marLeft w:val="0"/>
          <w:marRight w:val="0"/>
          <w:marTop w:val="0"/>
          <w:marBottom w:val="0"/>
          <w:divBdr>
            <w:top w:val="none" w:sz="0" w:space="0" w:color="auto"/>
            <w:left w:val="none" w:sz="0" w:space="0" w:color="auto"/>
            <w:bottom w:val="none" w:sz="0" w:space="0" w:color="auto"/>
            <w:right w:val="none" w:sz="0" w:space="0" w:color="auto"/>
          </w:divBdr>
        </w:div>
        <w:div w:id="2094010680">
          <w:marLeft w:val="0"/>
          <w:marRight w:val="0"/>
          <w:marTop w:val="0"/>
          <w:marBottom w:val="0"/>
          <w:divBdr>
            <w:top w:val="none" w:sz="0" w:space="0" w:color="auto"/>
            <w:left w:val="none" w:sz="0" w:space="0" w:color="auto"/>
            <w:bottom w:val="none" w:sz="0" w:space="0" w:color="auto"/>
            <w:right w:val="none" w:sz="0" w:space="0" w:color="auto"/>
          </w:divBdr>
        </w:div>
        <w:div w:id="771896905">
          <w:marLeft w:val="0"/>
          <w:marRight w:val="0"/>
          <w:marTop w:val="0"/>
          <w:marBottom w:val="0"/>
          <w:divBdr>
            <w:top w:val="none" w:sz="0" w:space="0" w:color="auto"/>
            <w:left w:val="none" w:sz="0" w:space="0" w:color="auto"/>
            <w:bottom w:val="none" w:sz="0" w:space="0" w:color="auto"/>
            <w:right w:val="none" w:sz="0" w:space="0" w:color="auto"/>
          </w:divBdr>
        </w:div>
        <w:div w:id="809514783">
          <w:marLeft w:val="0"/>
          <w:marRight w:val="0"/>
          <w:marTop w:val="0"/>
          <w:marBottom w:val="0"/>
          <w:divBdr>
            <w:top w:val="none" w:sz="0" w:space="0" w:color="auto"/>
            <w:left w:val="none" w:sz="0" w:space="0" w:color="auto"/>
            <w:bottom w:val="none" w:sz="0" w:space="0" w:color="auto"/>
            <w:right w:val="none" w:sz="0" w:space="0" w:color="auto"/>
          </w:divBdr>
        </w:div>
        <w:div w:id="656690013">
          <w:marLeft w:val="0"/>
          <w:marRight w:val="0"/>
          <w:marTop w:val="0"/>
          <w:marBottom w:val="0"/>
          <w:divBdr>
            <w:top w:val="none" w:sz="0" w:space="0" w:color="auto"/>
            <w:left w:val="none" w:sz="0" w:space="0" w:color="auto"/>
            <w:bottom w:val="none" w:sz="0" w:space="0" w:color="auto"/>
            <w:right w:val="none" w:sz="0" w:space="0" w:color="auto"/>
          </w:divBdr>
        </w:div>
        <w:div w:id="1368988427">
          <w:marLeft w:val="0"/>
          <w:marRight w:val="0"/>
          <w:marTop w:val="0"/>
          <w:marBottom w:val="0"/>
          <w:divBdr>
            <w:top w:val="none" w:sz="0" w:space="0" w:color="auto"/>
            <w:left w:val="none" w:sz="0" w:space="0" w:color="auto"/>
            <w:bottom w:val="none" w:sz="0" w:space="0" w:color="auto"/>
            <w:right w:val="none" w:sz="0" w:space="0" w:color="auto"/>
          </w:divBdr>
        </w:div>
        <w:div w:id="350959971">
          <w:marLeft w:val="0"/>
          <w:marRight w:val="0"/>
          <w:marTop w:val="0"/>
          <w:marBottom w:val="0"/>
          <w:divBdr>
            <w:top w:val="none" w:sz="0" w:space="0" w:color="auto"/>
            <w:left w:val="none" w:sz="0" w:space="0" w:color="auto"/>
            <w:bottom w:val="none" w:sz="0" w:space="0" w:color="auto"/>
            <w:right w:val="none" w:sz="0" w:space="0" w:color="auto"/>
          </w:divBdr>
        </w:div>
        <w:div w:id="781653770">
          <w:marLeft w:val="0"/>
          <w:marRight w:val="0"/>
          <w:marTop w:val="0"/>
          <w:marBottom w:val="0"/>
          <w:divBdr>
            <w:top w:val="none" w:sz="0" w:space="0" w:color="auto"/>
            <w:left w:val="none" w:sz="0" w:space="0" w:color="auto"/>
            <w:bottom w:val="none" w:sz="0" w:space="0" w:color="auto"/>
            <w:right w:val="none" w:sz="0" w:space="0" w:color="auto"/>
          </w:divBdr>
        </w:div>
        <w:div w:id="1737891748">
          <w:marLeft w:val="0"/>
          <w:marRight w:val="0"/>
          <w:marTop w:val="0"/>
          <w:marBottom w:val="0"/>
          <w:divBdr>
            <w:top w:val="none" w:sz="0" w:space="0" w:color="auto"/>
            <w:left w:val="none" w:sz="0" w:space="0" w:color="auto"/>
            <w:bottom w:val="none" w:sz="0" w:space="0" w:color="auto"/>
            <w:right w:val="none" w:sz="0" w:space="0" w:color="auto"/>
          </w:divBdr>
        </w:div>
        <w:div w:id="1475751925">
          <w:marLeft w:val="0"/>
          <w:marRight w:val="0"/>
          <w:marTop w:val="0"/>
          <w:marBottom w:val="0"/>
          <w:divBdr>
            <w:top w:val="none" w:sz="0" w:space="0" w:color="auto"/>
            <w:left w:val="none" w:sz="0" w:space="0" w:color="auto"/>
            <w:bottom w:val="none" w:sz="0" w:space="0" w:color="auto"/>
            <w:right w:val="none" w:sz="0" w:space="0" w:color="auto"/>
          </w:divBdr>
        </w:div>
        <w:div w:id="1434134229">
          <w:marLeft w:val="0"/>
          <w:marRight w:val="0"/>
          <w:marTop w:val="0"/>
          <w:marBottom w:val="0"/>
          <w:divBdr>
            <w:top w:val="none" w:sz="0" w:space="0" w:color="auto"/>
            <w:left w:val="none" w:sz="0" w:space="0" w:color="auto"/>
            <w:bottom w:val="none" w:sz="0" w:space="0" w:color="auto"/>
            <w:right w:val="none" w:sz="0" w:space="0" w:color="auto"/>
          </w:divBdr>
        </w:div>
        <w:div w:id="1385760680">
          <w:marLeft w:val="0"/>
          <w:marRight w:val="0"/>
          <w:marTop w:val="0"/>
          <w:marBottom w:val="0"/>
          <w:divBdr>
            <w:top w:val="none" w:sz="0" w:space="0" w:color="auto"/>
            <w:left w:val="none" w:sz="0" w:space="0" w:color="auto"/>
            <w:bottom w:val="none" w:sz="0" w:space="0" w:color="auto"/>
            <w:right w:val="none" w:sz="0" w:space="0" w:color="auto"/>
          </w:divBdr>
        </w:div>
        <w:div w:id="1373993735">
          <w:marLeft w:val="0"/>
          <w:marRight w:val="0"/>
          <w:marTop w:val="0"/>
          <w:marBottom w:val="0"/>
          <w:divBdr>
            <w:top w:val="none" w:sz="0" w:space="0" w:color="auto"/>
            <w:left w:val="none" w:sz="0" w:space="0" w:color="auto"/>
            <w:bottom w:val="none" w:sz="0" w:space="0" w:color="auto"/>
            <w:right w:val="none" w:sz="0" w:space="0" w:color="auto"/>
          </w:divBdr>
        </w:div>
        <w:div w:id="1964580241">
          <w:marLeft w:val="0"/>
          <w:marRight w:val="0"/>
          <w:marTop w:val="0"/>
          <w:marBottom w:val="0"/>
          <w:divBdr>
            <w:top w:val="none" w:sz="0" w:space="0" w:color="auto"/>
            <w:left w:val="none" w:sz="0" w:space="0" w:color="auto"/>
            <w:bottom w:val="none" w:sz="0" w:space="0" w:color="auto"/>
            <w:right w:val="none" w:sz="0" w:space="0" w:color="auto"/>
          </w:divBdr>
        </w:div>
        <w:div w:id="1638611577">
          <w:marLeft w:val="0"/>
          <w:marRight w:val="0"/>
          <w:marTop w:val="0"/>
          <w:marBottom w:val="0"/>
          <w:divBdr>
            <w:top w:val="none" w:sz="0" w:space="0" w:color="auto"/>
            <w:left w:val="none" w:sz="0" w:space="0" w:color="auto"/>
            <w:bottom w:val="none" w:sz="0" w:space="0" w:color="auto"/>
            <w:right w:val="none" w:sz="0" w:space="0" w:color="auto"/>
          </w:divBdr>
        </w:div>
        <w:div w:id="1135951611">
          <w:marLeft w:val="0"/>
          <w:marRight w:val="0"/>
          <w:marTop w:val="0"/>
          <w:marBottom w:val="0"/>
          <w:divBdr>
            <w:top w:val="none" w:sz="0" w:space="0" w:color="auto"/>
            <w:left w:val="none" w:sz="0" w:space="0" w:color="auto"/>
            <w:bottom w:val="none" w:sz="0" w:space="0" w:color="auto"/>
            <w:right w:val="none" w:sz="0" w:space="0" w:color="auto"/>
          </w:divBdr>
        </w:div>
        <w:div w:id="1291742030">
          <w:marLeft w:val="0"/>
          <w:marRight w:val="0"/>
          <w:marTop w:val="0"/>
          <w:marBottom w:val="0"/>
          <w:divBdr>
            <w:top w:val="none" w:sz="0" w:space="0" w:color="auto"/>
            <w:left w:val="none" w:sz="0" w:space="0" w:color="auto"/>
            <w:bottom w:val="none" w:sz="0" w:space="0" w:color="auto"/>
            <w:right w:val="none" w:sz="0" w:space="0" w:color="auto"/>
          </w:divBdr>
        </w:div>
        <w:div w:id="990250781">
          <w:marLeft w:val="0"/>
          <w:marRight w:val="0"/>
          <w:marTop w:val="0"/>
          <w:marBottom w:val="0"/>
          <w:divBdr>
            <w:top w:val="none" w:sz="0" w:space="0" w:color="auto"/>
            <w:left w:val="none" w:sz="0" w:space="0" w:color="auto"/>
            <w:bottom w:val="none" w:sz="0" w:space="0" w:color="auto"/>
            <w:right w:val="none" w:sz="0" w:space="0" w:color="auto"/>
          </w:divBdr>
        </w:div>
        <w:div w:id="1846742876">
          <w:marLeft w:val="0"/>
          <w:marRight w:val="0"/>
          <w:marTop w:val="0"/>
          <w:marBottom w:val="0"/>
          <w:divBdr>
            <w:top w:val="none" w:sz="0" w:space="0" w:color="auto"/>
            <w:left w:val="none" w:sz="0" w:space="0" w:color="auto"/>
            <w:bottom w:val="none" w:sz="0" w:space="0" w:color="auto"/>
            <w:right w:val="none" w:sz="0" w:space="0" w:color="auto"/>
          </w:divBdr>
        </w:div>
        <w:div w:id="1362704799">
          <w:marLeft w:val="0"/>
          <w:marRight w:val="0"/>
          <w:marTop w:val="0"/>
          <w:marBottom w:val="0"/>
          <w:divBdr>
            <w:top w:val="none" w:sz="0" w:space="0" w:color="auto"/>
            <w:left w:val="none" w:sz="0" w:space="0" w:color="auto"/>
            <w:bottom w:val="none" w:sz="0" w:space="0" w:color="auto"/>
            <w:right w:val="none" w:sz="0" w:space="0" w:color="auto"/>
          </w:divBdr>
        </w:div>
        <w:div w:id="733967468">
          <w:marLeft w:val="0"/>
          <w:marRight w:val="0"/>
          <w:marTop w:val="0"/>
          <w:marBottom w:val="0"/>
          <w:divBdr>
            <w:top w:val="none" w:sz="0" w:space="0" w:color="auto"/>
            <w:left w:val="none" w:sz="0" w:space="0" w:color="auto"/>
            <w:bottom w:val="none" w:sz="0" w:space="0" w:color="auto"/>
            <w:right w:val="none" w:sz="0" w:space="0" w:color="auto"/>
          </w:divBdr>
        </w:div>
        <w:div w:id="2109084116">
          <w:marLeft w:val="0"/>
          <w:marRight w:val="0"/>
          <w:marTop w:val="0"/>
          <w:marBottom w:val="0"/>
          <w:divBdr>
            <w:top w:val="none" w:sz="0" w:space="0" w:color="auto"/>
            <w:left w:val="none" w:sz="0" w:space="0" w:color="auto"/>
            <w:bottom w:val="none" w:sz="0" w:space="0" w:color="auto"/>
            <w:right w:val="none" w:sz="0" w:space="0" w:color="auto"/>
          </w:divBdr>
        </w:div>
        <w:div w:id="15620519">
          <w:marLeft w:val="0"/>
          <w:marRight w:val="0"/>
          <w:marTop w:val="0"/>
          <w:marBottom w:val="0"/>
          <w:divBdr>
            <w:top w:val="none" w:sz="0" w:space="0" w:color="auto"/>
            <w:left w:val="none" w:sz="0" w:space="0" w:color="auto"/>
            <w:bottom w:val="none" w:sz="0" w:space="0" w:color="auto"/>
            <w:right w:val="none" w:sz="0" w:space="0" w:color="auto"/>
          </w:divBdr>
        </w:div>
        <w:div w:id="245959503">
          <w:marLeft w:val="0"/>
          <w:marRight w:val="0"/>
          <w:marTop w:val="0"/>
          <w:marBottom w:val="0"/>
          <w:divBdr>
            <w:top w:val="none" w:sz="0" w:space="0" w:color="auto"/>
            <w:left w:val="none" w:sz="0" w:space="0" w:color="auto"/>
            <w:bottom w:val="none" w:sz="0" w:space="0" w:color="auto"/>
            <w:right w:val="none" w:sz="0" w:space="0" w:color="auto"/>
          </w:divBdr>
        </w:div>
        <w:div w:id="1713724281">
          <w:marLeft w:val="0"/>
          <w:marRight w:val="0"/>
          <w:marTop w:val="0"/>
          <w:marBottom w:val="0"/>
          <w:divBdr>
            <w:top w:val="none" w:sz="0" w:space="0" w:color="auto"/>
            <w:left w:val="none" w:sz="0" w:space="0" w:color="auto"/>
            <w:bottom w:val="none" w:sz="0" w:space="0" w:color="auto"/>
            <w:right w:val="none" w:sz="0" w:space="0" w:color="auto"/>
          </w:divBdr>
        </w:div>
        <w:div w:id="1314677437">
          <w:marLeft w:val="0"/>
          <w:marRight w:val="0"/>
          <w:marTop w:val="0"/>
          <w:marBottom w:val="0"/>
          <w:divBdr>
            <w:top w:val="none" w:sz="0" w:space="0" w:color="auto"/>
            <w:left w:val="none" w:sz="0" w:space="0" w:color="auto"/>
            <w:bottom w:val="none" w:sz="0" w:space="0" w:color="auto"/>
            <w:right w:val="none" w:sz="0" w:space="0" w:color="auto"/>
          </w:divBdr>
        </w:div>
        <w:div w:id="532888612">
          <w:marLeft w:val="0"/>
          <w:marRight w:val="0"/>
          <w:marTop w:val="0"/>
          <w:marBottom w:val="0"/>
          <w:divBdr>
            <w:top w:val="none" w:sz="0" w:space="0" w:color="auto"/>
            <w:left w:val="none" w:sz="0" w:space="0" w:color="auto"/>
            <w:bottom w:val="none" w:sz="0" w:space="0" w:color="auto"/>
            <w:right w:val="none" w:sz="0" w:space="0" w:color="auto"/>
          </w:divBdr>
        </w:div>
        <w:div w:id="1025445281">
          <w:marLeft w:val="0"/>
          <w:marRight w:val="0"/>
          <w:marTop w:val="0"/>
          <w:marBottom w:val="0"/>
          <w:divBdr>
            <w:top w:val="none" w:sz="0" w:space="0" w:color="auto"/>
            <w:left w:val="none" w:sz="0" w:space="0" w:color="auto"/>
            <w:bottom w:val="none" w:sz="0" w:space="0" w:color="auto"/>
            <w:right w:val="none" w:sz="0" w:space="0" w:color="auto"/>
          </w:divBdr>
        </w:div>
        <w:div w:id="1715734243">
          <w:marLeft w:val="0"/>
          <w:marRight w:val="0"/>
          <w:marTop w:val="0"/>
          <w:marBottom w:val="0"/>
          <w:divBdr>
            <w:top w:val="none" w:sz="0" w:space="0" w:color="auto"/>
            <w:left w:val="none" w:sz="0" w:space="0" w:color="auto"/>
            <w:bottom w:val="none" w:sz="0" w:space="0" w:color="auto"/>
            <w:right w:val="none" w:sz="0" w:space="0" w:color="auto"/>
          </w:divBdr>
        </w:div>
        <w:div w:id="974986256">
          <w:marLeft w:val="0"/>
          <w:marRight w:val="0"/>
          <w:marTop w:val="0"/>
          <w:marBottom w:val="0"/>
          <w:divBdr>
            <w:top w:val="none" w:sz="0" w:space="0" w:color="auto"/>
            <w:left w:val="none" w:sz="0" w:space="0" w:color="auto"/>
            <w:bottom w:val="none" w:sz="0" w:space="0" w:color="auto"/>
            <w:right w:val="none" w:sz="0" w:space="0" w:color="auto"/>
          </w:divBdr>
        </w:div>
        <w:div w:id="427896670">
          <w:marLeft w:val="0"/>
          <w:marRight w:val="0"/>
          <w:marTop w:val="0"/>
          <w:marBottom w:val="0"/>
          <w:divBdr>
            <w:top w:val="none" w:sz="0" w:space="0" w:color="auto"/>
            <w:left w:val="none" w:sz="0" w:space="0" w:color="auto"/>
            <w:bottom w:val="none" w:sz="0" w:space="0" w:color="auto"/>
            <w:right w:val="none" w:sz="0" w:space="0" w:color="auto"/>
          </w:divBdr>
        </w:div>
        <w:div w:id="1376202719">
          <w:marLeft w:val="0"/>
          <w:marRight w:val="0"/>
          <w:marTop w:val="0"/>
          <w:marBottom w:val="0"/>
          <w:divBdr>
            <w:top w:val="none" w:sz="0" w:space="0" w:color="auto"/>
            <w:left w:val="none" w:sz="0" w:space="0" w:color="auto"/>
            <w:bottom w:val="none" w:sz="0" w:space="0" w:color="auto"/>
            <w:right w:val="none" w:sz="0" w:space="0" w:color="auto"/>
          </w:divBdr>
        </w:div>
        <w:div w:id="525094079">
          <w:marLeft w:val="0"/>
          <w:marRight w:val="0"/>
          <w:marTop w:val="0"/>
          <w:marBottom w:val="0"/>
          <w:divBdr>
            <w:top w:val="none" w:sz="0" w:space="0" w:color="auto"/>
            <w:left w:val="none" w:sz="0" w:space="0" w:color="auto"/>
            <w:bottom w:val="none" w:sz="0" w:space="0" w:color="auto"/>
            <w:right w:val="none" w:sz="0" w:space="0" w:color="auto"/>
          </w:divBdr>
        </w:div>
        <w:div w:id="1804424775">
          <w:marLeft w:val="0"/>
          <w:marRight w:val="0"/>
          <w:marTop w:val="0"/>
          <w:marBottom w:val="0"/>
          <w:divBdr>
            <w:top w:val="none" w:sz="0" w:space="0" w:color="auto"/>
            <w:left w:val="none" w:sz="0" w:space="0" w:color="auto"/>
            <w:bottom w:val="none" w:sz="0" w:space="0" w:color="auto"/>
            <w:right w:val="none" w:sz="0" w:space="0" w:color="auto"/>
          </w:divBdr>
        </w:div>
        <w:div w:id="1984120452">
          <w:marLeft w:val="0"/>
          <w:marRight w:val="0"/>
          <w:marTop w:val="0"/>
          <w:marBottom w:val="0"/>
          <w:divBdr>
            <w:top w:val="none" w:sz="0" w:space="0" w:color="auto"/>
            <w:left w:val="none" w:sz="0" w:space="0" w:color="auto"/>
            <w:bottom w:val="none" w:sz="0" w:space="0" w:color="auto"/>
            <w:right w:val="none" w:sz="0" w:space="0" w:color="auto"/>
          </w:divBdr>
        </w:div>
        <w:div w:id="1613129842">
          <w:marLeft w:val="0"/>
          <w:marRight w:val="0"/>
          <w:marTop w:val="0"/>
          <w:marBottom w:val="0"/>
          <w:divBdr>
            <w:top w:val="none" w:sz="0" w:space="0" w:color="auto"/>
            <w:left w:val="none" w:sz="0" w:space="0" w:color="auto"/>
            <w:bottom w:val="none" w:sz="0" w:space="0" w:color="auto"/>
            <w:right w:val="none" w:sz="0" w:space="0" w:color="auto"/>
          </w:divBdr>
        </w:div>
        <w:div w:id="33164210">
          <w:marLeft w:val="0"/>
          <w:marRight w:val="0"/>
          <w:marTop w:val="0"/>
          <w:marBottom w:val="0"/>
          <w:divBdr>
            <w:top w:val="none" w:sz="0" w:space="0" w:color="auto"/>
            <w:left w:val="none" w:sz="0" w:space="0" w:color="auto"/>
            <w:bottom w:val="none" w:sz="0" w:space="0" w:color="auto"/>
            <w:right w:val="none" w:sz="0" w:space="0" w:color="auto"/>
          </w:divBdr>
        </w:div>
        <w:div w:id="714936201">
          <w:marLeft w:val="0"/>
          <w:marRight w:val="0"/>
          <w:marTop w:val="0"/>
          <w:marBottom w:val="0"/>
          <w:divBdr>
            <w:top w:val="none" w:sz="0" w:space="0" w:color="auto"/>
            <w:left w:val="none" w:sz="0" w:space="0" w:color="auto"/>
            <w:bottom w:val="none" w:sz="0" w:space="0" w:color="auto"/>
            <w:right w:val="none" w:sz="0" w:space="0" w:color="auto"/>
          </w:divBdr>
        </w:div>
        <w:div w:id="403529468">
          <w:marLeft w:val="0"/>
          <w:marRight w:val="0"/>
          <w:marTop w:val="0"/>
          <w:marBottom w:val="0"/>
          <w:divBdr>
            <w:top w:val="none" w:sz="0" w:space="0" w:color="auto"/>
            <w:left w:val="none" w:sz="0" w:space="0" w:color="auto"/>
            <w:bottom w:val="none" w:sz="0" w:space="0" w:color="auto"/>
            <w:right w:val="none" w:sz="0" w:space="0" w:color="auto"/>
          </w:divBdr>
        </w:div>
        <w:div w:id="236593656">
          <w:marLeft w:val="0"/>
          <w:marRight w:val="0"/>
          <w:marTop w:val="0"/>
          <w:marBottom w:val="0"/>
          <w:divBdr>
            <w:top w:val="none" w:sz="0" w:space="0" w:color="auto"/>
            <w:left w:val="none" w:sz="0" w:space="0" w:color="auto"/>
            <w:bottom w:val="none" w:sz="0" w:space="0" w:color="auto"/>
            <w:right w:val="none" w:sz="0" w:space="0" w:color="auto"/>
          </w:divBdr>
        </w:div>
        <w:div w:id="667443767">
          <w:marLeft w:val="0"/>
          <w:marRight w:val="0"/>
          <w:marTop w:val="0"/>
          <w:marBottom w:val="0"/>
          <w:divBdr>
            <w:top w:val="none" w:sz="0" w:space="0" w:color="auto"/>
            <w:left w:val="none" w:sz="0" w:space="0" w:color="auto"/>
            <w:bottom w:val="none" w:sz="0" w:space="0" w:color="auto"/>
            <w:right w:val="none" w:sz="0" w:space="0" w:color="auto"/>
          </w:divBdr>
        </w:div>
        <w:div w:id="2095734337">
          <w:marLeft w:val="0"/>
          <w:marRight w:val="0"/>
          <w:marTop w:val="0"/>
          <w:marBottom w:val="0"/>
          <w:divBdr>
            <w:top w:val="none" w:sz="0" w:space="0" w:color="auto"/>
            <w:left w:val="none" w:sz="0" w:space="0" w:color="auto"/>
            <w:bottom w:val="none" w:sz="0" w:space="0" w:color="auto"/>
            <w:right w:val="none" w:sz="0" w:space="0" w:color="auto"/>
          </w:divBdr>
        </w:div>
        <w:div w:id="219682123">
          <w:marLeft w:val="0"/>
          <w:marRight w:val="0"/>
          <w:marTop w:val="0"/>
          <w:marBottom w:val="0"/>
          <w:divBdr>
            <w:top w:val="none" w:sz="0" w:space="0" w:color="auto"/>
            <w:left w:val="none" w:sz="0" w:space="0" w:color="auto"/>
            <w:bottom w:val="none" w:sz="0" w:space="0" w:color="auto"/>
            <w:right w:val="none" w:sz="0" w:space="0" w:color="auto"/>
          </w:divBdr>
        </w:div>
        <w:div w:id="2011105057">
          <w:marLeft w:val="0"/>
          <w:marRight w:val="0"/>
          <w:marTop w:val="0"/>
          <w:marBottom w:val="0"/>
          <w:divBdr>
            <w:top w:val="none" w:sz="0" w:space="0" w:color="auto"/>
            <w:left w:val="none" w:sz="0" w:space="0" w:color="auto"/>
            <w:bottom w:val="none" w:sz="0" w:space="0" w:color="auto"/>
            <w:right w:val="none" w:sz="0" w:space="0" w:color="auto"/>
          </w:divBdr>
        </w:div>
        <w:div w:id="2035183138">
          <w:marLeft w:val="0"/>
          <w:marRight w:val="0"/>
          <w:marTop w:val="0"/>
          <w:marBottom w:val="0"/>
          <w:divBdr>
            <w:top w:val="none" w:sz="0" w:space="0" w:color="auto"/>
            <w:left w:val="none" w:sz="0" w:space="0" w:color="auto"/>
            <w:bottom w:val="none" w:sz="0" w:space="0" w:color="auto"/>
            <w:right w:val="none" w:sz="0" w:space="0" w:color="auto"/>
          </w:divBdr>
        </w:div>
        <w:div w:id="814184307">
          <w:marLeft w:val="0"/>
          <w:marRight w:val="0"/>
          <w:marTop w:val="0"/>
          <w:marBottom w:val="0"/>
          <w:divBdr>
            <w:top w:val="none" w:sz="0" w:space="0" w:color="auto"/>
            <w:left w:val="none" w:sz="0" w:space="0" w:color="auto"/>
            <w:bottom w:val="none" w:sz="0" w:space="0" w:color="auto"/>
            <w:right w:val="none" w:sz="0" w:space="0" w:color="auto"/>
          </w:divBdr>
        </w:div>
        <w:div w:id="413091754">
          <w:marLeft w:val="0"/>
          <w:marRight w:val="0"/>
          <w:marTop w:val="0"/>
          <w:marBottom w:val="0"/>
          <w:divBdr>
            <w:top w:val="none" w:sz="0" w:space="0" w:color="auto"/>
            <w:left w:val="none" w:sz="0" w:space="0" w:color="auto"/>
            <w:bottom w:val="none" w:sz="0" w:space="0" w:color="auto"/>
            <w:right w:val="none" w:sz="0" w:space="0" w:color="auto"/>
          </w:divBdr>
        </w:div>
        <w:div w:id="1449397170">
          <w:marLeft w:val="0"/>
          <w:marRight w:val="0"/>
          <w:marTop w:val="0"/>
          <w:marBottom w:val="0"/>
          <w:divBdr>
            <w:top w:val="none" w:sz="0" w:space="0" w:color="auto"/>
            <w:left w:val="none" w:sz="0" w:space="0" w:color="auto"/>
            <w:bottom w:val="none" w:sz="0" w:space="0" w:color="auto"/>
            <w:right w:val="none" w:sz="0" w:space="0" w:color="auto"/>
          </w:divBdr>
        </w:div>
        <w:div w:id="651523164">
          <w:marLeft w:val="0"/>
          <w:marRight w:val="0"/>
          <w:marTop w:val="0"/>
          <w:marBottom w:val="0"/>
          <w:divBdr>
            <w:top w:val="none" w:sz="0" w:space="0" w:color="auto"/>
            <w:left w:val="none" w:sz="0" w:space="0" w:color="auto"/>
            <w:bottom w:val="none" w:sz="0" w:space="0" w:color="auto"/>
            <w:right w:val="none" w:sz="0" w:space="0" w:color="auto"/>
          </w:divBdr>
        </w:div>
      </w:divsChild>
    </w:div>
    <w:div w:id="223301092">
      <w:bodyDiv w:val="1"/>
      <w:marLeft w:val="0"/>
      <w:marRight w:val="0"/>
      <w:marTop w:val="0"/>
      <w:marBottom w:val="0"/>
      <w:divBdr>
        <w:top w:val="none" w:sz="0" w:space="0" w:color="auto"/>
        <w:left w:val="none" w:sz="0" w:space="0" w:color="auto"/>
        <w:bottom w:val="none" w:sz="0" w:space="0" w:color="auto"/>
        <w:right w:val="none" w:sz="0" w:space="0" w:color="auto"/>
      </w:divBdr>
    </w:div>
    <w:div w:id="225261433">
      <w:bodyDiv w:val="1"/>
      <w:marLeft w:val="0"/>
      <w:marRight w:val="0"/>
      <w:marTop w:val="0"/>
      <w:marBottom w:val="0"/>
      <w:divBdr>
        <w:top w:val="none" w:sz="0" w:space="0" w:color="auto"/>
        <w:left w:val="none" w:sz="0" w:space="0" w:color="auto"/>
        <w:bottom w:val="none" w:sz="0" w:space="0" w:color="auto"/>
        <w:right w:val="none" w:sz="0" w:space="0" w:color="auto"/>
      </w:divBdr>
    </w:div>
    <w:div w:id="226385746">
      <w:bodyDiv w:val="1"/>
      <w:marLeft w:val="0"/>
      <w:marRight w:val="0"/>
      <w:marTop w:val="0"/>
      <w:marBottom w:val="0"/>
      <w:divBdr>
        <w:top w:val="none" w:sz="0" w:space="0" w:color="auto"/>
        <w:left w:val="none" w:sz="0" w:space="0" w:color="auto"/>
        <w:bottom w:val="none" w:sz="0" w:space="0" w:color="auto"/>
        <w:right w:val="none" w:sz="0" w:space="0" w:color="auto"/>
      </w:divBdr>
    </w:div>
    <w:div w:id="227422949">
      <w:bodyDiv w:val="1"/>
      <w:marLeft w:val="0"/>
      <w:marRight w:val="0"/>
      <w:marTop w:val="0"/>
      <w:marBottom w:val="0"/>
      <w:divBdr>
        <w:top w:val="none" w:sz="0" w:space="0" w:color="auto"/>
        <w:left w:val="none" w:sz="0" w:space="0" w:color="auto"/>
        <w:bottom w:val="none" w:sz="0" w:space="0" w:color="auto"/>
        <w:right w:val="none" w:sz="0" w:space="0" w:color="auto"/>
      </w:divBdr>
    </w:div>
    <w:div w:id="228003200">
      <w:bodyDiv w:val="1"/>
      <w:marLeft w:val="0"/>
      <w:marRight w:val="0"/>
      <w:marTop w:val="0"/>
      <w:marBottom w:val="0"/>
      <w:divBdr>
        <w:top w:val="none" w:sz="0" w:space="0" w:color="auto"/>
        <w:left w:val="none" w:sz="0" w:space="0" w:color="auto"/>
        <w:bottom w:val="none" w:sz="0" w:space="0" w:color="auto"/>
        <w:right w:val="none" w:sz="0" w:space="0" w:color="auto"/>
      </w:divBdr>
    </w:div>
    <w:div w:id="229116190">
      <w:bodyDiv w:val="1"/>
      <w:marLeft w:val="0"/>
      <w:marRight w:val="0"/>
      <w:marTop w:val="0"/>
      <w:marBottom w:val="0"/>
      <w:divBdr>
        <w:top w:val="none" w:sz="0" w:space="0" w:color="auto"/>
        <w:left w:val="none" w:sz="0" w:space="0" w:color="auto"/>
        <w:bottom w:val="none" w:sz="0" w:space="0" w:color="auto"/>
        <w:right w:val="none" w:sz="0" w:space="0" w:color="auto"/>
      </w:divBdr>
    </w:div>
    <w:div w:id="229389243">
      <w:bodyDiv w:val="1"/>
      <w:marLeft w:val="0"/>
      <w:marRight w:val="0"/>
      <w:marTop w:val="0"/>
      <w:marBottom w:val="0"/>
      <w:divBdr>
        <w:top w:val="none" w:sz="0" w:space="0" w:color="auto"/>
        <w:left w:val="none" w:sz="0" w:space="0" w:color="auto"/>
        <w:bottom w:val="none" w:sz="0" w:space="0" w:color="auto"/>
        <w:right w:val="none" w:sz="0" w:space="0" w:color="auto"/>
      </w:divBdr>
      <w:divsChild>
        <w:div w:id="1374697878">
          <w:marLeft w:val="0"/>
          <w:marRight w:val="0"/>
          <w:marTop w:val="0"/>
          <w:marBottom w:val="0"/>
          <w:divBdr>
            <w:top w:val="none" w:sz="0" w:space="0" w:color="auto"/>
            <w:left w:val="none" w:sz="0" w:space="0" w:color="auto"/>
            <w:bottom w:val="none" w:sz="0" w:space="0" w:color="auto"/>
            <w:right w:val="none" w:sz="0" w:space="0" w:color="auto"/>
          </w:divBdr>
        </w:div>
        <w:div w:id="1156995423">
          <w:marLeft w:val="0"/>
          <w:marRight w:val="0"/>
          <w:marTop w:val="0"/>
          <w:marBottom w:val="0"/>
          <w:divBdr>
            <w:top w:val="none" w:sz="0" w:space="0" w:color="auto"/>
            <w:left w:val="none" w:sz="0" w:space="0" w:color="auto"/>
            <w:bottom w:val="none" w:sz="0" w:space="0" w:color="auto"/>
            <w:right w:val="none" w:sz="0" w:space="0" w:color="auto"/>
          </w:divBdr>
        </w:div>
        <w:div w:id="852303178">
          <w:marLeft w:val="0"/>
          <w:marRight w:val="0"/>
          <w:marTop w:val="0"/>
          <w:marBottom w:val="0"/>
          <w:divBdr>
            <w:top w:val="none" w:sz="0" w:space="0" w:color="auto"/>
            <w:left w:val="none" w:sz="0" w:space="0" w:color="auto"/>
            <w:bottom w:val="none" w:sz="0" w:space="0" w:color="auto"/>
            <w:right w:val="none" w:sz="0" w:space="0" w:color="auto"/>
          </w:divBdr>
        </w:div>
        <w:div w:id="759788846">
          <w:marLeft w:val="0"/>
          <w:marRight w:val="0"/>
          <w:marTop w:val="0"/>
          <w:marBottom w:val="0"/>
          <w:divBdr>
            <w:top w:val="none" w:sz="0" w:space="0" w:color="auto"/>
            <w:left w:val="none" w:sz="0" w:space="0" w:color="auto"/>
            <w:bottom w:val="none" w:sz="0" w:space="0" w:color="auto"/>
            <w:right w:val="none" w:sz="0" w:space="0" w:color="auto"/>
          </w:divBdr>
        </w:div>
        <w:div w:id="88889436">
          <w:marLeft w:val="0"/>
          <w:marRight w:val="0"/>
          <w:marTop w:val="0"/>
          <w:marBottom w:val="0"/>
          <w:divBdr>
            <w:top w:val="none" w:sz="0" w:space="0" w:color="auto"/>
            <w:left w:val="none" w:sz="0" w:space="0" w:color="auto"/>
            <w:bottom w:val="none" w:sz="0" w:space="0" w:color="auto"/>
            <w:right w:val="none" w:sz="0" w:space="0" w:color="auto"/>
          </w:divBdr>
        </w:div>
        <w:div w:id="1368600214">
          <w:marLeft w:val="0"/>
          <w:marRight w:val="0"/>
          <w:marTop w:val="0"/>
          <w:marBottom w:val="0"/>
          <w:divBdr>
            <w:top w:val="none" w:sz="0" w:space="0" w:color="auto"/>
            <w:left w:val="none" w:sz="0" w:space="0" w:color="auto"/>
            <w:bottom w:val="none" w:sz="0" w:space="0" w:color="auto"/>
            <w:right w:val="none" w:sz="0" w:space="0" w:color="auto"/>
          </w:divBdr>
        </w:div>
        <w:div w:id="1179927208">
          <w:marLeft w:val="0"/>
          <w:marRight w:val="0"/>
          <w:marTop w:val="0"/>
          <w:marBottom w:val="0"/>
          <w:divBdr>
            <w:top w:val="none" w:sz="0" w:space="0" w:color="auto"/>
            <w:left w:val="none" w:sz="0" w:space="0" w:color="auto"/>
            <w:bottom w:val="none" w:sz="0" w:space="0" w:color="auto"/>
            <w:right w:val="none" w:sz="0" w:space="0" w:color="auto"/>
          </w:divBdr>
        </w:div>
        <w:div w:id="1181311991">
          <w:marLeft w:val="0"/>
          <w:marRight w:val="0"/>
          <w:marTop w:val="0"/>
          <w:marBottom w:val="0"/>
          <w:divBdr>
            <w:top w:val="none" w:sz="0" w:space="0" w:color="auto"/>
            <w:left w:val="none" w:sz="0" w:space="0" w:color="auto"/>
            <w:bottom w:val="none" w:sz="0" w:space="0" w:color="auto"/>
            <w:right w:val="none" w:sz="0" w:space="0" w:color="auto"/>
          </w:divBdr>
        </w:div>
        <w:div w:id="655455620">
          <w:marLeft w:val="0"/>
          <w:marRight w:val="0"/>
          <w:marTop w:val="0"/>
          <w:marBottom w:val="0"/>
          <w:divBdr>
            <w:top w:val="none" w:sz="0" w:space="0" w:color="auto"/>
            <w:left w:val="none" w:sz="0" w:space="0" w:color="auto"/>
            <w:bottom w:val="none" w:sz="0" w:space="0" w:color="auto"/>
            <w:right w:val="none" w:sz="0" w:space="0" w:color="auto"/>
          </w:divBdr>
        </w:div>
        <w:div w:id="90711802">
          <w:marLeft w:val="0"/>
          <w:marRight w:val="0"/>
          <w:marTop w:val="0"/>
          <w:marBottom w:val="0"/>
          <w:divBdr>
            <w:top w:val="none" w:sz="0" w:space="0" w:color="auto"/>
            <w:left w:val="none" w:sz="0" w:space="0" w:color="auto"/>
            <w:bottom w:val="none" w:sz="0" w:space="0" w:color="auto"/>
            <w:right w:val="none" w:sz="0" w:space="0" w:color="auto"/>
          </w:divBdr>
        </w:div>
        <w:div w:id="1660765356">
          <w:marLeft w:val="0"/>
          <w:marRight w:val="0"/>
          <w:marTop w:val="0"/>
          <w:marBottom w:val="0"/>
          <w:divBdr>
            <w:top w:val="none" w:sz="0" w:space="0" w:color="auto"/>
            <w:left w:val="none" w:sz="0" w:space="0" w:color="auto"/>
            <w:bottom w:val="none" w:sz="0" w:space="0" w:color="auto"/>
            <w:right w:val="none" w:sz="0" w:space="0" w:color="auto"/>
          </w:divBdr>
        </w:div>
        <w:div w:id="488054923">
          <w:marLeft w:val="0"/>
          <w:marRight w:val="0"/>
          <w:marTop w:val="0"/>
          <w:marBottom w:val="0"/>
          <w:divBdr>
            <w:top w:val="none" w:sz="0" w:space="0" w:color="auto"/>
            <w:left w:val="none" w:sz="0" w:space="0" w:color="auto"/>
            <w:bottom w:val="none" w:sz="0" w:space="0" w:color="auto"/>
            <w:right w:val="none" w:sz="0" w:space="0" w:color="auto"/>
          </w:divBdr>
        </w:div>
        <w:div w:id="2058771730">
          <w:marLeft w:val="0"/>
          <w:marRight w:val="0"/>
          <w:marTop w:val="0"/>
          <w:marBottom w:val="0"/>
          <w:divBdr>
            <w:top w:val="none" w:sz="0" w:space="0" w:color="auto"/>
            <w:left w:val="none" w:sz="0" w:space="0" w:color="auto"/>
            <w:bottom w:val="none" w:sz="0" w:space="0" w:color="auto"/>
            <w:right w:val="none" w:sz="0" w:space="0" w:color="auto"/>
          </w:divBdr>
        </w:div>
        <w:div w:id="579559309">
          <w:marLeft w:val="0"/>
          <w:marRight w:val="0"/>
          <w:marTop w:val="0"/>
          <w:marBottom w:val="0"/>
          <w:divBdr>
            <w:top w:val="none" w:sz="0" w:space="0" w:color="auto"/>
            <w:left w:val="none" w:sz="0" w:space="0" w:color="auto"/>
            <w:bottom w:val="none" w:sz="0" w:space="0" w:color="auto"/>
            <w:right w:val="none" w:sz="0" w:space="0" w:color="auto"/>
          </w:divBdr>
        </w:div>
        <w:div w:id="950356463">
          <w:marLeft w:val="0"/>
          <w:marRight w:val="0"/>
          <w:marTop w:val="0"/>
          <w:marBottom w:val="0"/>
          <w:divBdr>
            <w:top w:val="none" w:sz="0" w:space="0" w:color="auto"/>
            <w:left w:val="none" w:sz="0" w:space="0" w:color="auto"/>
            <w:bottom w:val="none" w:sz="0" w:space="0" w:color="auto"/>
            <w:right w:val="none" w:sz="0" w:space="0" w:color="auto"/>
          </w:divBdr>
        </w:div>
        <w:div w:id="1780949245">
          <w:marLeft w:val="0"/>
          <w:marRight w:val="0"/>
          <w:marTop w:val="0"/>
          <w:marBottom w:val="0"/>
          <w:divBdr>
            <w:top w:val="none" w:sz="0" w:space="0" w:color="auto"/>
            <w:left w:val="none" w:sz="0" w:space="0" w:color="auto"/>
            <w:bottom w:val="none" w:sz="0" w:space="0" w:color="auto"/>
            <w:right w:val="none" w:sz="0" w:space="0" w:color="auto"/>
          </w:divBdr>
        </w:div>
        <w:div w:id="189924603">
          <w:marLeft w:val="0"/>
          <w:marRight w:val="0"/>
          <w:marTop w:val="0"/>
          <w:marBottom w:val="0"/>
          <w:divBdr>
            <w:top w:val="none" w:sz="0" w:space="0" w:color="auto"/>
            <w:left w:val="none" w:sz="0" w:space="0" w:color="auto"/>
            <w:bottom w:val="none" w:sz="0" w:space="0" w:color="auto"/>
            <w:right w:val="none" w:sz="0" w:space="0" w:color="auto"/>
          </w:divBdr>
        </w:div>
        <w:div w:id="455832843">
          <w:marLeft w:val="0"/>
          <w:marRight w:val="0"/>
          <w:marTop w:val="0"/>
          <w:marBottom w:val="0"/>
          <w:divBdr>
            <w:top w:val="none" w:sz="0" w:space="0" w:color="auto"/>
            <w:left w:val="none" w:sz="0" w:space="0" w:color="auto"/>
            <w:bottom w:val="none" w:sz="0" w:space="0" w:color="auto"/>
            <w:right w:val="none" w:sz="0" w:space="0" w:color="auto"/>
          </w:divBdr>
        </w:div>
        <w:div w:id="1169104531">
          <w:marLeft w:val="0"/>
          <w:marRight w:val="0"/>
          <w:marTop w:val="0"/>
          <w:marBottom w:val="0"/>
          <w:divBdr>
            <w:top w:val="none" w:sz="0" w:space="0" w:color="auto"/>
            <w:left w:val="none" w:sz="0" w:space="0" w:color="auto"/>
            <w:bottom w:val="none" w:sz="0" w:space="0" w:color="auto"/>
            <w:right w:val="none" w:sz="0" w:space="0" w:color="auto"/>
          </w:divBdr>
        </w:div>
        <w:div w:id="2063560145">
          <w:marLeft w:val="0"/>
          <w:marRight w:val="0"/>
          <w:marTop w:val="0"/>
          <w:marBottom w:val="0"/>
          <w:divBdr>
            <w:top w:val="none" w:sz="0" w:space="0" w:color="auto"/>
            <w:left w:val="none" w:sz="0" w:space="0" w:color="auto"/>
            <w:bottom w:val="none" w:sz="0" w:space="0" w:color="auto"/>
            <w:right w:val="none" w:sz="0" w:space="0" w:color="auto"/>
          </w:divBdr>
        </w:div>
        <w:div w:id="72357054">
          <w:marLeft w:val="0"/>
          <w:marRight w:val="0"/>
          <w:marTop w:val="0"/>
          <w:marBottom w:val="0"/>
          <w:divBdr>
            <w:top w:val="none" w:sz="0" w:space="0" w:color="auto"/>
            <w:left w:val="none" w:sz="0" w:space="0" w:color="auto"/>
            <w:bottom w:val="none" w:sz="0" w:space="0" w:color="auto"/>
            <w:right w:val="none" w:sz="0" w:space="0" w:color="auto"/>
          </w:divBdr>
        </w:div>
        <w:div w:id="1316030783">
          <w:marLeft w:val="0"/>
          <w:marRight w:val="0"/>
          <w:marTop w:val="0"/>
          <w:marBottom w:val="0"/>
          <w:divBdr>
            <w:top w:val="none" w:sz="0" w:space="0" w:color="auto"/>
            <w:left w:val="none" w:sz="0" w:space="0" w:color="auto"/>
            <w:bottom w:val="none" w:sz="0" w:space="0" w:color="auto"/>
            <w:right w:val="none" w:sz="0" w:space="0" w:color="auto"/>
          </w:divBdr>
        </w:div>
        <w:div w:id="998270305">
          <w:marLeft w:val="0"/>
          <w:marRight w:val="0"/>
          <w:marTop w:val="0"/>
          <w:marBottom w:val="0"/>
          <w:divBdr>
            <w:top w:val="none" w:sz="0" w:space="0" w:color="auto"/>
            <w:left w:val="none" w:sz="0" w:space="0" w:color="auto"/>
            <w:bottom w:val="none" w:sz="0" w:space="0" w:color="auto"/>
            <w:right w:val="none" w:sz="0" w:space="0" w:color="auto"/>
          </w:divBdr>
        </w:div>
        <w:div w:id="1420103047">
          <w:marLeft w:val="0"/>
          <w:marRight w:val="0"/>
          <w:marTop w:val="0"/>
          <w:marBottom w:val="0"/>
          <w:divBdr>
            <w:top w:val="none" w:sz="0" w:space="0" w:color="auto"/>
            <w:left w:val="none" w:sz="0" w:space="0" w:color="auto"/>
            <w:bottom w:val="none" w:sz="0" w:space="0" w:color="auto"/>
            <w:right w:val="none" w:sz="0" w:space="0" w:color="auto"/>
          </w:divBdr>
        </w:div>
        <w:div w:id="197551778">
          <w:marLeft w:val="0"/>
          <w:marRight w:val="0"/>
          <w:marTop w:val="0"/>
          <w:marBottom w:val="0"/>
          <w:divBdr>
            <w:top w:val="none" w:sz="0" w:space="0" w:color="auto"/>
            <w:left w:val="none" w:sz="0" w:space="0" w:color="auto"/>
            <w:bottom w:val="none" w:sz="0" w:space="0" w:color="auto"/>
            <w:right w:val="none" w:sz="0" w:space="0" w:color="auto"/>
          </w:divBdr>
        </w:div>
        <w:div w:id="1790390258">
          <w:marLeft w:val="0"/>
          <w:marRight w:val="0"/>
          <w:marTop w:val="0"/>
          <w:marBottom w:val="0"/>
          <w:divBdr>
            <w:top w:val="none" w:sz="0" w:space="0" w:color="auto"/>
            <w:left w:val="none" w:sz="0" w:space="0" w:color="auto"/>
            <w:bottom w:val="none" w:sz="0" w:space="0" w:color="auto"/>
            <w:right w:val="none" w:sz="0" w:space="0" w:color="auto"/>
          </w:divBdr>
        </w:div>
        <w:div w:id="1513908053">
          <w:marLeft w:val="0"/>
          <w:marRight w:val="0"/>
          <w:marTop w:val="0"/>
          <w:marBottom w:val="0"/>
          <w:divBdr>
            <w:top w:val="none" w:sz="0" w:space="0" w:color="auto"/>
            <w:left w:val="none" w:sz="0" w:space="0" w:color="auto"/>
            <w:bottom w:val="none" w:sz="0" w:space="0" w:color="auto"/>
            <w:right w:val="none" w:sz="0" w:space="0" w:color="auto"/>
          </w:divBdr>
        </w:div>
        <w:div w:id="1044256353">
          <w:marLeft w:val="0"/>
          <w:marRight w:val="0"/>
          <w:marTop w:val="0"/>
          <w:marBottom w:val="0"/>
          <w:divBdr>
            <w:top w:val="none" w:sz="0" w:space="0" w:color="auto"/>
            <w:left w:val="none" w:sz="0" w:space="0" w:color="auto"/>
            <w:bottom w:val="none" w:sz="0" w:space="0" w:color="auto"/>
            <w:right w:val="none" w:sz="0" w:space="0" w:color="auto"/>
          </w:divBdr>
        </w:div>
        <w:div w:id="418524437">
          <w:marLeft w:val="0"/>
          <w:marRight w:val="0"/>
          <w:marTop w:val="0"/>
          <w:marBottom w:val="0"/>
          <w:divBdr>
            <w:top w:val="none" w:sz="0" w:space="0" w:color="auto"/>
            <w:left w:val="none" w:sz="0" w:space="0" w:color="auto"/>
            <w:bottom w:val="none" w:sz="0" w:space="0" w:color="auto"/>
            <w:right w:val="none" w:sz="0" w:space="0" w:color="auto"/>
          </w:divBdr>
        </w:div>
        <w:div w:id="317274418">
          <w:marLeft w:val="0"/>
          <w:marRight w:val="0"/>
          <w:marTop w:val="0"/>
          <w:marBottom w:val="0"/>
          <w:divBdr>
            <w:top w:val="none" w:sz="0" w:space="0" w:color="auto"/>
            <w:left w:val="none" w:sz="0" w:space="0" w:color="auto"/>
            <w:bottom w:val="none" w:sz="0" w:space="0" w:color="auto"/>
            <w:right w:val="none" w:sz="0" w:space="0" w:color="auto"/>
          </w:divBdr>
        </w:div>
        <w:div w:id="1486320648">
          <w:marLeft w:val="0"/>
          <w:marRight w:val="0"/>
          <w:marTop w:val="0"/>
          <w:marBottom w:val="0"/>
          <w:divBdr>
            <w:top w:val="none" w:sz="0" w:space="0" w:color="auto"/>
            <w:left w:val="none" w:sz="0" w:space="0" w:color="auto"/>
            <w:bottom w:val="none" w:sz="0" w:space="0" w:color="auto"/>
            <w:right w:val="none" w:sz="0" w:space="0" w:color="auto"/>
          </w:divBdr>
        </w:div>
        <w:div w:id="156463531">
          <w:marLeft w:val="0"/>
          <w:marRight w:val="0"/>
          <w:marTop w:val="0"/>
          <w:marBottom w:val="0"/>
          <w:divBdr>
            <w:top w:val="none" w:sz="0" w:space="0" w:color="auto"/>
            <w:left w:val="none" w:sz="0" w:space="0" w:color="auto"/>
            <w:bottom w:val="none" w:sz="0" w:space="0" w:color="auto"/>
            <w:right w:val="none" w:sz="0" w:space="0" w:color="auto"/>
          </w:divBdr>
        </w:div>
        <w:div w:id="1261179812">
          <w:marLeft w:val="0"/>
          <w:marRight w:val="0"/>
          <w:marTop w:val="0"/>
          <w:marBottom w:val="0"/>
          <w:divBdr>
            <w:top w:val="none" w:sz="0" w:space="0" w:color="auto"/>
            <w:left w:val="none" w:sz="0" w:space="0" w:color="auto"/>
            <w:bottom w:val="none" w:sz="0" w:space="0" w:color="auto"/>
            <w:right w:val="none" w:sz="0" w:space="0" w:color="auto"/>
          </w:divBdr>
        </w:div>
        <w:div w:id="1971091189">
          <w:marLeft w:val="0"/>
          <w:marRight w:val="0"/>
          <w:marTop w:val="0"/>
          <w:marBottom w:val="0"/>
          <w:divBdr>
            <w:top w:val="none" w:sz="0" w:space="0" w:color="auto"/>
            <w:left w:val="none" w:sz="0" w:space="0" w:color="auto"/>
            <w:bottom w:val="none" w:sz="0" w:space="0" w:color="auto"/>
            <w:right w:val="none" w:sz="0" w:space="0" w:color="auto"/>
          </w:divBdr>
        </w:div>
        <w:div w:id="1327629244">
          <w:marLeft w:val="0"/>
          <w:marRight w:val="0"/>
          <w:marTop w:val="0"/>
          <w:marBottom w:val="0"/>
          <w:divBdr>
            <w:top w:val="none" w:sz="0" w:space="0" w:color="auto"/>
            <w:left w:val="none" w:sz="0" w:space="0" w:color="auto"/>
            <w:bottom w:val="none" w:sz="0" w:space="0" w:color="auto"/>
            <w:right w:val="none" w:sz="0" w:space="0" w:color="auto"/>
          </w:divBdr>
        </w:div>
        <w:div w:id="1598754301">
          <w:marLeft w:val="0"/>
          <w:marRight w:val="0"/>
          <w:marTop w:val="0"/>
          <w:marBottom w:val="0"/>
          <w:divBdr>
            <w:top w:val="none" w:sz="0" w:space="0" w:color="auto"/>
            <w:left w:val="none" w:sz="0" w:space="0" w:color="auto"/>
            <w:bottom w:val="none" w:sz="0" w:space="0" w:color="auto"/>
            <w:right w:val="none" w:sz="0" w:space="0" w:color="auto"/>
          </w:divBdr>
        </w:div>
        <w:div w:id="728268315">
          <w:marLeft w:val="0"/>
          <w:marRight w:val="0"/>
          <w:marTop w:val="0"/>
          <w:marBottom w:val="0"/>
          <w:divBdr>
            <w:top w:val="none" w:sz="0" w:space="0" w:color="auto"/>
            <w:left w:val="none" w:sz="0" w:space="0" w:color="auto"/>
            <w:bottom w:val="none" w:sz="0" w:space="0" w:color="auto"/>
            <w:right w:val="none" w:sz="0" w:space="0" w:color="auto"/>
          </w:divBdr>
        </w:div>
        <w:div w:id="86729372">
          <w:marLeft w:val="0"/>
          <w:marRight w:val="0"/>
          <w:marTop w:val="0"/>
          <w:marBottom w:val="0"/>
          <w:divBdr>
            <w:top w:val="none" w:sz="0" w:space="0" w:color="auto"/>
            <w:left w:val="none" w:sz="0" w:space="0" w:color="auto"/>
            <w:bottom w:val="none" w:sz="0" w:space="0" w:color="auto"/>
            <w:right w:val="none" w:sz="0" w:space="0" w:color="auto"/>
          </w:divBdr>
        </w:div>
        <w:div w:id="298073991">
          <w:marLeft w:val="0"/>
          <w:marRight w:val="0"/>
          <w:marTop w:val="0"/>
          <w:marBottom w:val="0"/>
          <w:divBdr>
            <w:top w:val="none" w:sz="0" w:space="0" w:color="auto"/>
            <w:left w:val="none" w:sz="0" w:space="0" w:color="auto"/>
            <w:bottom w:val="none" w:sz="0" w:space="0" w:color="auto"/>
            <w:right w:val="none" w:sz="0" w:space="0" w:color="auto"/>
          </w:divBdr>
        </w:div>
        <w:div w:id="1008681394">
          <w:marLeft w:val="0"/>
          <w:marRight w:val="0"/>
          <w:marTop w:val="0"/>
          <w:marBottom w:val="0"/>
          <w:divBdr>
            <w:top w:val="none" w:sz="0" w:space="0" w:color="auto"/>
            <w:left w:val="none" w:sz="0" w:space="0" w:color="auto"/>
            <w:bottom w:val="none" w:sz="0" w:space="0" w:color="auto"/>
            <w:right w:val="none" w:sz="0" w:space="0" w:color="auto"/>
          </w:divBdr>
        </w:div>
        <w:div w:id="1972666265">
          <w:marLeft w:val="0"/>
          <w:marRight w:val="0"/>
          <w:marTop w:val="0"/>
          <w:marBottom w:val="0"/>
          <w:divBdr>
            <w:top w:val="none" w:sz="0" w:space="0" w:color="auto"/>
            <w:left w:val="none" w:sz="0" w:space="0" w:color="auto"/>
            <w:bottom w:val="none" w:sz="0" w:space="0" w:color="auto"/>
            <w:right w:val="none" w:sz="0" w:space="0" w:color="auto"/>
          </w:divBdr>
        </w:div>
        <w:div w:id="1180193345">
          <w:marLeft w:val="0"/>
          <w:marRight w:val="0"/>
          <w:marTop w:val="0"/>
          <w:marBottom w:val="0"/>
          <w:divBdr>
            <w:top w:val="none" w:sz="0" w:space="0" w:color="auto"/>
            <w:left w:val="none" w:sz="0" w:space="0" w:color="auto"/>
            <w:bottom w:val="none" w:sz="0" w:space="0" w:color="auto"/>
            <w:right w:val="none" w:sz="0" w:space="0" w:color="auto"/>
          </w:divBdr>
        </w:div>
        <w:div w:id="820850050">
          <w:marLeft w:val="0"/>
          <w:marRight w:val="0"/>
          <w:marTop w:val="0"/>
          <w:marBottom w:val="0"/>
          <w:divBdr>
            <w:top w:val="none" w:sz="0" w:space="0" w:color="auto"/>
            <w:left w:val="none" w:sz="0" w:space="0" w:color="auto"/>
            <w:bottom w:val="none" w:sz="0" w:space="0" w:color="auto"/>
            <w:right w:val="none" w:sz="0" w:space="0" w:color="auto"/>
          </w:divBdr>
        </w:div>
        <w:div w:id="1875270005">
          <w:marLeft w:val="0"/>
          <w:marRight w:val="0"/>
          <w:marTop w:val="0"/>
          <w:marBottom w:val="0"/>
          <w:divBdr>
            <w:top w:val="none" w:sz="0" w:space="0" w:color="auto"/>
            <w:left w:val="none" w:sz="0" w:space="0" w:color="auto"/>
            <w:bottom w:val="none" w:sz="0" w:space="0" w:color="auto"/>
            <w:right w:val="none" w:sz="0" w:space="0" w:color="auto"/>
          </w:divBdr>
        </w:div>
        <w:div w:id="313066139">
          <w:marLeft w:val="0"/>
          <w:marRight w:val="0"/>
          <w:marTop w:val="0"/>
          <w:marBottom w:val="0"/>
          <w:divBdr>
            <w:top w:val="none" w:sz="0" w:space="0" w:color="auto"/>
            <w:left w:val="none" w:sz="0" w:space="0" w:color="auto"/>
            <w:bottom w:val="none" w:sz="0" w:space="0" w:color="auto"/>
            <w:right w:val="none" w:sz="0" w:space="0" w:color="auto"/>
          </w:divBdr>
        </w:div>
        <w:div w:id="1812478572">
          <w:marLeft w:val="0"/>
          <w:marRight w:val="0"/>
          <w:marTop w:val="0"/>
          <w:marBottom w:val="0"/>
          <w:divBdr>
            <w:top w:val="none" w:sz="0" w:space="0" w:color="auto"/>
            <w:left w:val="none" w:sz="0" w:space="0" w:color="auto"/>
            <w:bottom w:val="none" w:sz="0" w:space="0" w:color="auto"/>
            <w:right w:val="none" w:sz="0" w:space="0" w:color="auto"/>
          </w:divBdr>
        </w:div>
        <w:div w:id="1441484265">
          <w:marLeft w:val="0"/>
          <w:marRight w:val="0"/>
          <w:marTop w:val="0"/>
          <w:marBottom w:val="0"/>
          <w:divBdr>
            <w:top w:val="none" w:sz="0" w:space="0" w:color="auto"/>
            <w:left w:val="none" w:sz="0" w:space="0" w:color="auto"/>
            <w:bottom w:val="none" w:sz="0" w:space="0" w:color="auto"/>
            <w:right w:val="none" w:sz="0" w:space="0" w:color="auto"/>
          </w:divBdr>
        </w:div>
        <w:div w:id="327833971">
          <w:marLeft w:val="0"/>
          <w:marRight w:val="0"/>
          <w:marTop w:val="0"/>
          <w:marBottom w:val="0"/>
          <w:divBdr>
            <w:top w:val="none" w:sz="0" w:space="0" w:color="auto"/>
            <w:left w:val="none" w:sz="0" w:space="0" w:color="auto"/>
            <w:bottom w:val="none" w:sz="0" w:space="0" w:color="auto"/>
            <w:right w:val="none" w:sz="0" w:space="0" w:color="auto"/>
          </w:divBdr>
        </w:div>
        <w:div w:id="957488768">
          <w:marLeft w:val="0"/>
          <w:marRight w:val="0"/>
          <w:marTop w:val="0"/>
          <w:marBottom w:val="0"/>
          <w:divBdr>
            <w:top w:val="none" w:sz="0" w:space="0" w:color="auto"/>
            <w:left w:val="none" w:sz="0" w:space="0" w:color="auto"/>
            <w:bottom w:val="none" w:sz="0" w:space="0" w:color="auto"/>
            <w:right w:val="none" w:sz="0" w:space="0" w:color="auto"/>
          </w:divBdr>
        </w:div>
        <w:div w:id="465053891">
          <w:marLeft w:val="0"/>
          <w:marRight w:val="0"/>
          <w:marTop w:val="0"/>
          <w:marBottom w:val="0"/>
          <w:divBdr>
            <w:top w:val="none" w:sz="0" w:space="0" w:color="auto"/>
            <w:left w:val="none" w:sz="0" w:space="0" w:color="auto"/>
            <w:bottom w:val="none" w:sz="0" w:space="0" w:color="auto"/>
            <w:right w:val="none" w:sz="0" w:space="0" w:color="auto"/>
          </w:divBdr>
        </w:div>
        <w:div w:id="1231115557">
          <w:marLeft w:val="0"/>
          <w:marRight w:val="0"/>
          <w:marTop w:val="0"/>
          <w:marBottom w:val="0"/>
          <w:divBdr>
            <w:top w:val="none" w:sz="0" w:space="0" w:color="auto"/>
            <w:left w:val="none" w:sz="0" w:space="0" w:color="auto"/>
            <w:bottom w:val="none" w:sz="0" w:space="0" w:color="auto"/>
            <w:right w:val="none" w:sz="0" w:space="0" w:color="auto"/>
          </w:divBdr>
        </w:div>
        <w:div w:id="49500241">
          <w:marLeft w:val="0"/>
          <w:marRight w:val="0"/>
          <w:marTop w:val="0"/>
          <w:marBottom w:val="0"/>
          <w:divBdr>
            <w:top w:val="none" w:sz="0" w:space="0" w:color="auto"/>
            <w:left w:val="none" w:sz="0" w:space="0" w:color="auto"/>
            <w:bottom w:val="none" w:sz="0" w:space="0" w:color="auto"/>
            <w:right w:val="none" w:sz="0" w:space="0" w:color="auto"/>
          </w:divBdr>
        </w:div>
        <w:div w:id="1111360366">
          <w:marLeft w:val="0"/>
          <w:marRight w:val="0"/>
          <w:marTop w:val="0"/>
          <w:marBottom w:val="0"/>
          <w:divBdr>
            <w:top w:val="none" w:sz="0" w:space="0" w:color="auto"/>
            <w:left w:val="none" w:sz="0" w:space="0" w:color="auto"/>
            <w:bottom w:val="none" w:sz="0" w:space="0" w:color="auto"/>
            <w:right w:val="none" w:sz="0" w:space="0" w:color="auto"/>
          </w:divBdr>
        </w:div>
      </w:divsChild>
    </w:div>
    <w:div w:id="230387420">
      <w:bodyDiv w:val="1"/>
      <w:marLeft w:val="0"/>
      <w:marRight w:val="0"/>
      <w:marTop w:val="0"/>
      <w:marBottom w:val="0"/>
      <w:divBdr>
        <w:top w:val="none" w:sz="0" w:space="0" w:color="auto"/>
        <w:left w:val="none" w:sz="0" w:space="0" w:color="auto"/>
        <w:bottom w:val="none" w:sz="0" w:space="0" w:color="auto"/>
        <w:right w:val="none" w:sz="0" w:space="0" w:color="auto"/>
      </w:divBdr>
    </w:div>
    <w:div w:id="232274368">
      <w:bodyDiv w:val="1"/>
      <w:marLeft w:val="0"/>
      <w:marRight w:val="0"/>
      <w:marTop w:val="0"/>
      <w:marBottom w:val="0"/>
      <w:divBdr>
        <w:top w:val="none" w:sz="0" w:space="0" w:color="auto"/>
        <w:left w:val="none" w:sz="0" w:space="0" w:color="auto"/>
        <w:bottom w:val="none" w:sz="0" w:space="0" w:color="auto"/>
        <w:right w:val="none" w:sz="0" w:space="0" w:color="auto"/>
      </w:divBdr>
    </w:div>
    <w:div w:id="233324797">
      <w:bodyDiv w:val="1"/>
      <w:marLeft w:val="0"/>
      <w:marRight w:val="0"/>
      <w:marTop w:val="0"/>
      <w:marBottom w:val="0"/>
      <w:divBdr>
        <w:top w:val="none" w:sz="0" w:space="0" w:color="auto"/>
        <w:left w:val="none" w:sz="0" w:space="0" w:color="auto"/>
        <w:bottom w:val="none" w:sz="0" w:space="0" w:color="auto"/>
        <w:right w:val="none" w:sz="0" w:space="0" w:color="auto"/>
      </w:divBdr>
    </w:div>
    <w:div w:id="233779611">
      <w:bodyDiv w:val="1"/>
      <w:marLeft w:val="0"/>
      <w:marRight w:val="0"/>
      <w:marTop w:val="0"/>
      <w:marBottom w:val="0"/>
      <w:divBdr>
        <w:top w:val="none" w:sz="0" w:space="0" w:color="auto"/>
        <w:left w:val="none" w:sz="0" w:space="0" w:color="auto"/>
        <w:bottom w:val="none" w:sz="0" w:space="0" w:color="auto"/>
        <w:right w:val="none" w:sz="0" w:space="0" w:color="auto"/>
      </w:divBdr>
    </w:div>
    <w:div w:id="233856868">
      <w:bodyDiv w:val="1"/>
      <w:marLeft w:val="0"/>
      <w:marRight w:val="0"/>
      <w:marTop w:val="0"/>
      <w:marBottom w:val="0"/>
      <w:divBdr>
        <w:top w:val="none" w:sz="0" w:space="0" w:color="auto"/>
        <w:left w:val="none" w:sz="0" w:space="0" w:color="auto"/>
        <w:bottom w:val="none" w:sz="0" w:space="0" w:color="auto"/>
        <w:right w:val="none" w:sz="0" w:space="0" w:color="auto"/>
      </w:divBdr>
    </w:div>
    <w:div w:id="235628407">
      <w:bodyDiv w:val="1"/>
      <w:marLeft w:val="0"/>
      <w:marRight w:val="0"/>
      <w:marTop w:val="0"/>
      <w:marBottom w:val="0"/>
      <w:divBdr>
        <w:top w:val="none" w:sz="0" w:space="0" w:color="auto"/>
        <w:left w:val="none" w:sz="0" w:space="0" w:color="auto"/>
        <w:bottom w:val="none" w:sz="0" w:space="0" w:color="auto"/>
        <w:right w:val="none" w:sz="0" w:space="0" w:color="auto"/>
      </w:divBdr>
    </w:div>
    <w:div w:id="235939823">
      <w:bodyDiv w:val="1"/>
      <w:marLeft w:val="0"/>
      <w:marRight w:val="0"/>
      <w:marTop w:val="0"/>
      <w:marBottom w:val="0"/>
      <w:divBdr>
        <w:top w:val="none" w:sz="0" w:space="0" w:color="auto"/>
        <w:left w:val="none" w:sz="0" w:space="0" w:color="auto"/>
        <w:bottom w:val="none" w:sz="0" w:space="0" w:color="auto"/>
        <w:right w:val="none" w:sz="0" w:space="0" w:color="auto"/>
      </w:divBdr>
    </w:div>
    <w:div w:id="236785532">
      <w:bodyDiv w:val="1"/>
      <w:marLeft w:val="0"/>
      <w:marRight w:val="0"/>
      <w:marTop w:val="0"/>
      <w:marBottom w:val="0"/>
      <w:divBdr>
        <w:top w:val="none" w:sz="0" w:space="0" w:color="auto"/>
        <w:left w:val="none" w:sz="0" w:space="0" w:color="auto"/>
        <w:bottom w:val="none" w:sz="0" w:space="0" w:color="auto"/>
        <w:right w:val="none" w:sz="0" w:space="0" w:color="auto"/>
      </w:divBdr>
    </w:div>
    <w:div w:id="236792449">
      <w:bodyDiv w:val="1"/>
      <w:marLeft w:val="0"/>
      <w:marRight w:val="0"/>
      <w:marTop w:val="0"/>
      <w:marBottom w:val="0"/>
      <w:divBdr>
        <w:top w:val="none" w:sz="0" w:space="0" w:color="auto"/>
        <w:left w:val="none" w:sz="0" w:space="0" w:color="auto"/>
        <w:bottom w:val="none" w:sz="0" w:space="0" w:color="auto"/>
        <w:right w:val="none" w:sz="0" w:space="0" w:color="auto"/>
      </w:divBdr>
    </w:div>
    <w:div w:id="239945546">
      <w:bodyDiv w:val="1"/>
      <w:marLeft w:val="0"/>
      <w:marRight w:val="0"/>
      <w:marTop w:val="0"/>
      <w:marBottom w:val="0"/>
      <w:divBdr>
        <w:top w:val="none" w:sz="0" w:space="0" w:color="auto"/>
        <w:left w:val="none" w:sz="0" w:space="0" w:color="auto"/>
        <w:bottom w:val="none" w:sz="0" w:space="0" w:color="auto"/>
        <w:right w:val="none" w:sz="0" w:space="0" w:color="auto"/>
      </w:divBdr>
    </w:div>
    <w:div w:id="240410215">
      <w:bodyDiv w:val="1"/>
      <w:marLeft w:val="0"/>
      <w:marRight w:val="0"/>
      <w:marTop w:val="0"/>
      <w:marBottom w:val="0"/>
      <w:divBdr>
        <w:top w:val="none" w:sz="0" w:space="0" w:color="auto"/>
        <w:left w:val="none" w:sz="0" w:space="0" w:color="auto"/>
        <w:bottom w:val="none" w:sz="0" w:space="0" w:color="auto"/>
        <w:right w:val="none" w:sz="0" w:space="0" w:color="auto"/>
      </w:divBdr>
      <w:divsChild>
        <w:div w:id="513881534">
          <w:marLeft w:val="0"/>
          <w:marRight w:val="0"/>
          <w:marTop w:val="0"/>
          <w:marBottom w:val="0"/>
          <w:divBdr>
            <w:top w:val="none" w:sz="0" w:space="0" w:color="auto"/>
            <w:left w:val="none" w:sz="0" w:space="0" w:color="auto"/>
            <w:bottom w:val="none" w:sz="0" w:space="0" w:color="auto"/>
            <w:right w:val="none" w:sz="0" w:space="0" w:color="auto"/>
          </w:divBdr>
        </w:div>
        <w:div w:id="1441299918">
          <w:marLeft w:val="0"/>
          <w:marRight w:val="0"/>
          <w:marTop w:val="0"/>
          <w:marBottom w:val="0"/>
          <w:divBdr>
            <w:top w:val="none" w:sz="0" w:space="0" w:color="auto"/>
            <w:left w:val="none" w:sz="0" w:space="0" w:color="auto"/>
            <w:bottom w:val="none" w:sz="0" w:space="0" w:color="auto"/>
            <w:right w:val="none" w:sz="0" w:space="0" w:color="auto"/>
          </w:divBdr>
        </w:div>
        <w:div w:id="1794245374">
          <w:marLeft w:val="0"/>
          <w:marRight w:val="0"/>
          <w:marTop w:val="0"/>
          <w:marBottom w:val="0"/>
          <w:divBdr>
            <w:top w:val="none" w:sz="0" w:space="0" w:color="auto"/>
            <w:left w:val="none" w:sz="0" w:space="0" w:color="auto"/>
            <w:bottom w:val="none" w:sz="0" w:space="0" w:color="auto"/>
            <w:right w:val="none" w:sz="0" w:space="0" w:color="auto"/>
          </w:divBdr>
        </w:div>
        <w:div w:id="1123233749">
          <w:marLeft w:val="0"/>
          <w:marRight w:val="0"/>
          <w:marTop w:val="0"/>
          <w:marBottom w:val="0"/>
          <w:divBdr>
            <w:top w:val="none" w:sz="0" w:space="0" w:color="auto"/>
            <w:left w:val="none" w:sz="0" w:space="0" w:color="auto"/>
            <w:bottom w:val="none" w:sz="0" w:space="0" w:color="auto"/>
            <w:right w:val="none" w:sz="0" w:space="0" w:color="auto"/>
          </w:divBdr>
        </w:div>
        <w:div w:id="387650811">
          <w:marLeft w:val="0"/>
          <w:marRight w:val="0"/>
          <w:marTop w:val="0"/>
          <w:marBottom w:val="0"/>
          <w:divBdr>
            <w:top w:val="none" w:sz="0" w:space="0" w:color="auto"/>
            <w:left w:val="none" w:sz="0" w:space="0" w:color="auto"/>
            <w:bottom w:val="none" w:sz="0" w:space="0" w:color="auto"/>
            <w:right w:val="none" w:sz="0" w:space="0" w:color="auto"/>
          </w:divBdr>
        </w:div>
        <w:div w:id="1984385516">
          <w:marLeft w:val="0"/>
          <w:marRight w:val="0"/>
          <w:marTop w:val="0"/>
          <w:marBottom w:val="0"/>
          <w:divBdr>
            <w:top w:val="none" w:sz="0" w:space="0" w:color="auto"/>
            <w:left w:val="none" w:sz="0" w:space="0" w:color="auto"/>
            <w:bottom w:val="none" w:sz="0" w:space="0" w:color="auto"/>
            <w:right w:val="none" w:sz="0" w:space="0" w:color="auto"/>
          </w:divBdr>
        </w:div>
        <w:div w:id="1863783671">
          <w:marLeft w:val="0"/>
          <w:marRight w:val="0"/>
          <w:marTop w:val="0"/>
          <w:marBottom w:val="0"/>
          <w:divBdr>
            <w:top w:val="none" w:sz="0" w:space="0" w:color="auto"/>
            <w:left w:val="none" w:sz="0" w:space="0" w:color="auto"/>
            <w:bottom w:val="none" w:sz="0" w:space="0" w:color="auto"/>
            <w:right w:val="none" w:sz="0" w:space="0" w:color="auto"/>
          </w:divBdr>
        </w:div>
        <w:div w:id="1288706716">
          <w:marLeft w:val="0"/>
          <w:marRight w:val="0"/>
          <w:marTop w:val="0"/>
          <w:marBottom w:val="0"/>
          <w:divBdr>
            <w:top w:val="none" w:sz="0" w:space="0" w:color="auto"/>
            <w:left w:val="none" w:sz="0" w:space="0" w:color="auto"/>
            <w:bottom w:val="none" w:sz="0" w:space="0" w:color="auto"/>
            <w:right w:val="none" w:sz="0" w:space="0" w:color="auto"/>
          </w:divBdr>
        </w:div>
        <w:div w:id="1899507805">
          <w:marLeft w:val="0"/>
          <w:marRight w:val="0"/>
          <w:marTop w:val="0"/>
          <w:marBottom w:val="0"/>
          <w:divBdr>
            <w:top w:val="none" w:sz="0" w:space="0" w:color="auto"/>
            <w:left w:val="none" w:sz="0" w:space="0" w:color="auto"/>
            <w:bottom w:val="none" w:sz="0" w:space="0" w:color="auto"/>
            <w:right w:val="none" w:sz="0" w:space="0" w:color="auto"/>
          </w:divBdr>
        </w:div>
        <w:div w:id="2047169924">
          <w:marLeft w:val="0"/>
          <w:marRight w:val="0"/>
          <w:marTop w:val="0"/>
          <w:marBottom w:val="0"/>
          <w:divBdr>
            <w:top w:val="none" w:sz="0" w:space="0" w:color="auto"/>
            <w:left w:val="none" w:sz="0" w:space="0" w:color="auto"/>
            <w:bottom w:val="none" w:sz="0" w:space="0" w:color="auto"/>
            <w:right w:val="none" w:sz="0" w:space="0" w:color="auto"/>
          </w:divBdr>
        </w:div>
        <w:div w:id="1151869571">
          <w:marLeft w:val="0"/>
          <w:marRight w:val="0"/>
          <w:marTop w:val="0"/>
          <w:marBottom w:val="0"/>
          <w:divBdr>
            <w:top w:val="none" w:sz="0" w:space="0" w:color="auto"/>
            <w:left w:val="none" w:sz="0" w:space="0" w:color="auto"/>
            <w:bottom w:val="none" w:sz="0" w:space="0" w:color="auto"/>
            <w:right w:val="none" w:sz="0" w:space="0" w:color="auto"/>
          </w:divBdr>
        </w:div>
        <w:div w:id="149907338">
          <w:marLeft w:val="0"/>
          <w:marRight w:val="0"/>
          <w:marTop w:val="0"/>
          <w:marBottom w:val="0"/>
          <w:divBdr>
            <w:top w:val="none" w:sz="0" w:space="0" w:color="auto"/>
            <w:left w:val="none" w:sz="0" w:space="0" w:color="auto"/>
            <w:bottom w:val="none" w:sz="0" w:space="0" w:color="auto"/>
            <w:right w:val="none" w:sz="0" w:space="0" w:color="auto"/>
          </w:divBdr>
        </w:div>
        <w:div w:id="872696758">
          <w:marLeft w:val="0"/>
          <w:marRight w:val="0"/>
          <w:marTop w:val="0"/>
          <w:marBottom w:val="0"/>
          <w:divBdr>
            <w:top w:val="none" w:sz="0" w:space="0" w:color="auto"/>
            <w:left w:val="none" w:sz="0" w:space="0" w:color="auto"/>
            <w:bottom w:val="none" w:sz="0" w:space="0" w:color="auto"/>
            <w:right w:val="none" w:sz="0" w:space="0" w:color="auto"/>
          </w:divBdr>
        </w:div>
        <w:div w:id="556936694">
          <w:marLeft w:val="0"/>
          <w:marRight w:val="0"/>
          <w:marTop w:val="0"/>
          <w:marBottom w:val="0"/>
          <w:divBdr>
            <w:top w:val="none" w:sz="0" w:space="0" w:color="auto"/>
            <w:left w:val="none" w:sz="0" w:space="0" w:color="auto"/>
            <w:bottom w:val="none" w:sz="0" w:space="0" w:color="auto"/>
            <w:right w:val="none" w:sz="0" w:space="0" w:color="auto"/>
          </w:divBdr>
        </w:div>
        <w:div w:id="1274365712">
          <w:marLeft w:val="0"/>
          <w:marRight w:val="0"/>
          <w:marTop w:val="0"/>
          <w:marBottom w:val="0"/>
          <w:divBdr>
            <w:top w:val="none" w:sz="0" w:space="0" w:color="auto"/>
            <w:left w:val="none" w:sz="0" w:space="0" w:color="auto"/>
            <w:bottom w:val="none" w:sz="0" w:space="0" w:color="auto"/>
            <w:right w:val="none" w:sz="0" w:space="0" w:color="auto"/>
          </w:divBdr>
        </w:div>
        <w:div w:id="1352804369">
          <w:marLeft w:val="0"/>
          <w:marRight w:val="0"/>
          <w:marTop w:val="0"/>
          <w:marBottom w:val="0"/>
          <w:divBdr>
            <w:top w:val="none" w:sz="0" w:space="0" w:color="auto"/>
            <w:left w:val="none" w:sz="0" w:space="0" w:color="auto"/>
            <w:bottom w:val="none" w:sz="0" w:space="0" w:color="auto"/>
            <w:right w:val="none" w:sz="0" w:space="0" w:color="auto"/>
          </w:divBdr>
        </w:div>
        <w:div w:id="461381928">
          <w:marLeft w:val="0"/>
          <w:marRight w:val="0"/>
          <w:marTop w:val="0"/>
          <w:marBottom w:val="0"/>
          <w:divBdr>
            <w:top w:val="none" w:sz="0" w:space="0" w:color="auto"/>
            <w:left w:val="none" w:sz="0" w:space="0" w:color="auto"/>
            <w:bottom w:val="none" w:sz="0" w:space="0" w:color="auto"/>
            <w:right w:val="none" w:sz="0" w:space="0" w:color="auto"/>
          </w:divBdr>
        </w:div>
        <w:div w:id="380205698">
          <w:marLeft w:val="0"/>
          <w:marRight w:val="0"/>
          <w:marTop w:val="0"/>
          <w:marBottom w:val="0"/>
          <w:divBdr>
            <w:top w:val="none" w:sz="0" w:space="0" w:color="auto"/>
            <w:left w:val="none" w:sz="0" w:space="0" w:color="auto"/>
            <w:bottom w:val="none" w:sz="0" w:space="0" w:color="auto"/>
            <w:right w:val="none" w:sz="0" w:space="0" w:color="auto"/>
          </w:divBdr>
        </w:div>
        <w:div w:id="59062890">
          <w:marLeft w:val="0"/>
          <w:marRight w:val="0"/>
          <w:marTop w:val="0"/>
          <w:marBottom w:val="0"/>
          <w:divBdr>
            <w:top w:val="none" w:sz="0" w:space="0" w:color="auto"/>
            <w:left w:val="none" w:sz="0" w:space="0" w:color="auto"/>
            <w:bottom w:val="none" w:sz="0" w:space="0" w:color="auto"/>
            <w:right w:val="none" w:sz="0" w:space="0" w:color="auto"/>
          </w:divBdr>
        </w:div>
        <w:div w:id="486242863">
          <w:marLeft w:val="0"/>
          <w:marRight w:val="0"/>
          <w:marTop w:val="0"/>
          <w:marBottom w:val="0"/>
          <w:divBdr>
            <w:top w:val="none" w:sz="0" w:space="0" w:color="auto"/>
            <w:left w:val="none" w:sz="0" w:space="0" w:color="auto"/>
            <w:bottom w:val="none" w:sz="0" w:space="0" w:color="auto"/>
            <w:right w:val="none" w:sz="0" w:space="0" w:color="auto"/>
          </w:divBdr>
        </w:div>
        <w:div w:id="16196230">
          <w:marLeft w:val="0"/>
          <w:marRight w:val="0"/>
          <w:marTop w:val="0"/>
          <w:marBottom w:val="0"/>
          <w:divBdr>
            <w:top w:val="none" w:sz="0" w:space="0" w:color="auto"/>
            <w:left w:val="none" w:sz="0" w:space="0" w:color="auto"/>
            <w:bottom w:val="none" w:sz="0" w:space="0" w:color="auto"/>
            <w:right w:val="none" w:sz="0" w:space="0" w:color="auto"/>
          </w:divBdr>
        </w:div>
        <w:div w:id="1919511970">
          <w:marLeft w:val="0"/>
          <w:marRight w:val="0"/>
          <w:marTop w:val="0"/>
          <w:marBottom w:val="0"/>
          <w:divBdr>
            <w:top w:val="none" w:sz="0" w:space="0" w:color="auto"/>
            <w:left w:val="none" w:sz="0" w:space="0" w:color="auto"/>
            <w:bottom w:val="none" w:sz="0" w:space="0" w:color="auto"/>
            <w:right w:val="none" w:sz="0" w:space="0" w:color="auto"/>
          </w:divBdr>
        </w:div>
        <w:div w:id="220486886">
          <w:marLeft w:val="0"/>
          <w:marRight w:val="0"/>
          <w:marTop w:val="0"/>
          <w:marBottom w:val="0"/>
          <w:divBdr>
            <w:top w:val="none" w:sz="0" w:space="0" w:color="auto"/>
            <w:left w:val="none" w:sz="0" w:space="0" w:color="auto"/>
            <w:bottom w:val="none" w:sz="0" w:space="0" w:color="auto"/>
            <w:right w:val="none" w:sz="0" w:space="0" w:color="auto"/>
          </w:divBdr>
        </w:div>
        <w:div w:id="29190333">
          <w:marLeft w:val="0"/>
          <w:marRight w:val="0"/>
          <w:marTop w:val="0"/>
          <w:marBottom w:val="0"/>
          <w:divBdr>
            <w:top w:val="none" w:sz="0" w:space="0" w:color="auto"/>
            <w:left w:val="none" w:sz="0" w:space="0" w:color="auto"/>
            <w:bottom w:val="none" w:sz="0" w:space="0" w:color="auto"/>
            <w:right w:val="none" w:sz="0" w:space="0" w:color="auto"/>
          </w:divBdr>
        </w:div>
        <w:div w:id="829446690">
          <w:marLeft w:val="0"/>
          <w:marRight w:val="0"/>
          <w:marTop w:val="0"/>
          <w:marBottom w:val="0"/>
          <w:divBdr>
            <w:top w:val="none" w:sz="0" w:space="0" w:color="auto"/>
            <w:left w:val="none" w:sz="0" w:space="0" w:color="auto"/>
            <w:bottom w:val="none" w:sz="0" w:space="0" w:color="auto"/>
            <w:right w:val="none" w:sz="0" w:space="0" w:color="auto"/>
          </w:divBdr>
        </w:div>
        <w:div w:id="1510871381">
          <w:marLeft w:val="0"/>
          <w:marRight w:val="0"/>
          <w:marTop w:val="0"/>
          <w:marBottom w:val="0"/>
          <w:divBdr>
            <w:top w:val="none" w:sz="0" w:space="0" w:color="auto"/>
            <w:left w:val="none" w:sz="0" w:space="0" w:color="auto"/>
            <w:bottom w:val="none" w:sz="0" w:space="0" w:color="auto"/>
            <w:right w:val="none" w:sz="0" w:space="0" w:color="auto"/>
          </w:divBdr>
        </w:div>
        <w:div w:id="1706248387">
          <w:marLeft w:val="0"/>
          <w:marRight w:val="0"/>
          <w:marTop w:val="0"/>
          <w:marBottom w:val="0"/>
          <w:divBdr>
            <w:top w:val="none" w:sz="0" w:space="0" w:color="auto"/>
            <w:left w:val="none" w:sz="0" w:space="0" w:color="auto"/>
            <w:bottom w:val="none" w:sz="0" w:space="0" w:color="auto"/>
            <w:right w:val="none" w:sz="0" w:space="0" w:color="auto"/>
          </w:divBdr>
        </w:div>
        <w:div w:id="136998532">
          <w:marLeft w:val="0"/>
          <w:marRight w:val="0"/>
          <w:marTop w:val="0"/>
          <w:marBottom w:val="0"/>
          <w:divBdr>
            <w:top w:val="none" w:sz="0" w:space="0" w:color="auto"/>
            <w:left w:val="none" w:sz="0" w:space="0" w:color="auto"/>
            <w:bottom w:val="none" w:sz="0" w:space="0" w:color="auto"/>
            <w:right w:val="none" w:sz="0" w:space="0" w:color="auto"/>
          </w:divBdr>
        </w:div>
        <w:div w:id="1548878097">
          <w:marLeft w:val="0"/>
          <w:marRight w:val="0"/>
          <w:marTop w:val="0"/>
          <w:marBottom w:val="0"/>
          <w:divBdr>
            <w:top w:val="none" w:sz="0" w:space="0" w:color="auto"/>
            <w:left w:val="none" w:sz="0" w:space="0" w:color="auto"/>
            <w:bottom w:val="none" w:sz="0" w:space="0" w:color="auto"/>
            <w:right w:val="none" w:sz="0" w:space="0" w:color="auto"/>
          </w:divBdr>
        </w:div>
        <w:div w:id="2104715090">
          <w:marLeft w:val="0"/>
          <w:marRight w:val="0"/>
          <w:marTop w:val="0"/>
          <w:marBottom w:val="0"/>
          <w:divBdr>
            <w:top w:val="none" w:sz="0" w:space="0" w:color="auto"/>
            <w:left w:val="none" w:sz="0" w:space="0" w:color="auto"/>
            <w:bottom w:val="none" w:sz="0" w:space="0" w:color="auto"/>
            <w:right w:val="none" w:sz="0" w:space="0" w:color="auto"/>
          </w:divBdr>
        </w:div>
        <w:div w:id="1540822078">
          <w:marLeft w:val="0"/>
          <w:marRight w:val="0"/>
          <w:marTop w:val="0"/>
          <w:marBottom w:val="0"/>
          <w:divBdr>
            <w:top w:val="none" w:sz="0" w:space="0" w:color="auto"/>
            <w:left w:val="none" w:sz="0" w:space="0" w:color="auto"/>
            <w:bottom w:val="none" w:sz="0" w:space="0" w:color="auto"/>
            <w:right w:val="none" w:sz="0" w:space="0" w:color="auto"/>
          </w:divBdr>
        </w:div>
        <w:div w:id="280384379">
          <w:marLeft w:val="0"/>
          <w:marRight w:val="0"/>
          <w:marTop w:val="0"/>
          <w:marBottom w:val="0"/>
          <w:divBdr>
            <w:top w:val="none" w:sz="0" w:space="0" w:color="auto"/>
            <w:left w:val="none" w:sz="0" w:space="0" w:color="auto"/>
            <w:bottom w:val="none" w:sz="0" w:space="0" w:color="auto"/>
            <w:right w:val="none" w:sz="0" w:space="0" w:color="auto"/>
          </w:divBdr>
        </w:div>
        <w:div w:id="836460973">
          <w:marLeft w:val="0"/>
          <w:marRight w:val="0"/>
          <w:marTop w:val="0"/>
          <w:marBottom w:val="0"/>
          <w:divBdr>
            <w:top w:val="none" w:sz="0" w:space="0" w:color="auto"/>
            <w:left w:val="none" w:sz="0" w:space="0" w:color="auto"/>
            <w:bottom w:val="none" w:sz="0" w:space="0" w:color="auto"/>
            <w:right w:val="none" w:sz="0" w:space="0" w:color="auto"/>
          </w:divBdr>
        </w:div>
        <w:div w:id="1284309718">
          <w:marLeft w:val="0"/>
          <w:marRight w:val="0"/>
          <w:marTop w:val="0"/>
          <w:marBottom w:val="0"/>
          <w:divBdr>
            <w:top w:val="none" w:sz="0" w:space="0" w:color="auto"/>
            <w:left w:val="none" w:sz="0" w:space="0" w:color="auto"/>
            <w:bottom w:val="none" w:sz="0" w:space="0" w:color="auto"/>
            <w:right w:val="none" w:sz="0" w:space="0" w:color="auto"/>
          </w:divBdr>
        </w:div>
        <w:div w:id="1707217384">
          <w:marLeft w:val="0"/>
          <w:marRight w:val="0"/>
          <w:marTop w:val="0"/>
          <w:marBottom w:val="0"/>
          <w:divBdr>
            <w:top w:val="none" w:sz="0" w:space="0" w:color="auto"/>
            <w:left w:val="none" w:sz="0" w:space="0" w:color="auto"/>
            <w:bottom w:val="none" w:sz="0" w:space="0" w:color="auto"/>
            <w:right w:val="none" w:sz="0" w:space="0" w:color="auto"/>
          </w:divBdr>
        </w:div>
        <w:div w:id="168298870">
          <w:marLeft w:val="0"/>
          <w:marRight w:val="0"/>
          <w:marTop w:val="0"/>
          <w:marBottom w:val="0"/>
          <w:divBdr>
            <w:top w:val="none" w:sz="0" w:space="0" w:color="auto"/>
            <w:left w:val="none" w:sz="0" w:space="0" w:color="auto"/>
            <w:bottom w:val="none" w:sz="0" w:space="0" w:color="auto"/>
            <w:right w:val="none" w:sz="0" w:space="0" w:color="auto"/>
          </w:divBdr>
        </w:div>
        <w:div w:id="58291399">
          <w:marLeft w:val="0"/>
          <w:marRight w:val="0"/>
          <w:marTop w:val="0"/>
          <w:marBottom w:val="0"/>
          <w:divBdr>
            <w:top w:val="none" w:sz="0" w:space="0" w:color="auto"/>
            <w:left w:val="none" w:sz="0" w:space="0" w:color="auto"/>
            <w:bottom w:val="none" w:sz="0" w:space="0" w:color="auto"/>
            <w:right w:val="none" w:sz="0" w:space="0" w:color="auto"/>
          </w:divBdr>
        </w:div>
        <w:div w:id="728455321">
          <w:marLeft w:val="0"/>
          <w:marRight w:val="0"/>
          <w:marTop w:val="0"/>
          <w:marBottom w:val="0"/>
          <w:divBdr>
            <w:top w:val="none" w:sz="0" w:space="0" w:color="auto"/>
            <w:left w:val="none" w:sz="0" w:space="0" w:color="auto"/>
            <w:bottom w:val="none" w:sz="0" w:space="0" w:color="auto"/>
            <w:right w:val="none" w:sz="0" w:space="0" w:color="auto"/>
          </w:divBdr>
        </w:div>
        <w:div w:id="1993635796">
          <w:marLeft w:val="0"/>
          <w:marRight w:val="0"/>
          <w:marTop w:val="0"/>
          <w:marBottom w:val="0"/>
          <w:divBdr>
            <w:top w:val="none" w:sz="0" w:space="0" w:color="auto"/>
            <w:left w:val="none" w:sz="0" w:space="0" w:color="auto"/>
            <w:bottom w:val="none" w:sz="0" w:space="0" w:color="auto"/>
            <w:right w:val="none" w:sz="0" w:space="0" w:color="auto"/>
          </w:divBdr>
        </w:div>
        <w:div w:id="1025130029">
          <w:marLeft w:val="0"/>
          <w:marRight w:val="0"/>
          <w:marTop w:val="0"/>
          <w:marBottom w:val="0"/>
          <w:divBdr>
            <w:top w:val="none" w:sz="0" w:space="0" w:color="auto"/>
            <w:left w:val="none" w:sz="0" w:space="0" w:color="auto"/>
            <w:bottom w:val="none" w:sz="0" w:space="0" w:color="auto"/>
            <w:right w:val="none" w:sz="0" w:space="0" w:color="auto"/>
          </w:divBdr>
        </w:div>
        <w:div w:id="1816411162">
          <w:marLeft w:val="0"/>
          <w:marRight w:val="0"/>
          <w:marTop w:val="0"/>
          <w:marBottom w:val="0"/>
          <w:divBdr>
            <w:top w:val="none" w:sz="0" w:space="0" w:color="auto"/>
            <w:left w:val="none" w:sz="0" w:space="0" w:color="auto"/>
            <w:bottom w:val="none" w:sz="0" w:space="0" w:color="auto"/>
            <w:right w:val="none" w:sz="0" w:space="0" w:color="auto"/>
          </w:divBdr>
        </w:div>
        <w:div w:id="1414736376">
          <w:marLeft w:val="0"/>
          <w:marRight w:val="0"/>
          <w:marTop w:val="0"/>
          <w:marBottom w:val="0"/>
          <w:divBdr>
            <w:top w:val="none" w:sz="0" w:space="0" w:color="auto"/>
            <w:left w:val="none" w:sz="0" w:space="0" w:color="auto"/>
            <w:bottom w:val="none" w:sz="0" w:space="0" w:color="auto"/>
            <w:right w:val="none" w:sz="0" w:space="0" w:color="auto"/>
          </w:divBdr>
        </w:div>
        <w:div w:id="394354756">
          <w:marLeft w:val="0"/>
          <w:marRight w:val="0"/>
          <w:marTop w:val="0"/>
          <w:marBottom w:val="0"/>
          <w:divBdr>
            <w:top w:val="none" w:sz="0" w:space="0" w:color="auto"/>
            <w:left w:val="none" w:sz="0" w:space="0" w:color="auto"/>
            <w:bottom w:val="none" w:sz="0" w:space="0" w:color="auto"/>
            <w:right w:val="none" w:sz="0" w:space="0" w:color="auto"/>
          </w:divBdr>
        </w:div>
        <w:div w:id="638730279">
          <w:marLeft w:val="0"/>
          <w:marRight w:val="0"/>
          <w:marTop w:val="0"/>
          <w:marBottom w:val="0"/>
          <w:divBdr>
            <w:top w:val="none" w:sz="0" w:space="0" w:color="auto"/>
            <w:left w:val="none" w:sz="0" w:space="0" w:color="auto"/>
            <w:bottom w:val="none" w:sz="0" w:space="0" w:color="auto"/>
            <w:right w:val="none" w:sz="0" w:space="0" w:color="auto"/>
          </w:divBdr>
        </w:div>
        <w:div w:id="724837107">
          <w:marLeft w:val="0"/>
          <w:marRight w:val="0"/>
          <w:marTop w:val="0"/>
          <w:marBottom w:val="0"/>
          <w:divBdr>
            <w:top w:val="none" w:sz="0" w:space="0" w:color="auto"/>
            <w:left w:val="none" w:sz="0" w:space="0" w:color="auto"/>
            <w:bottom w:val="none" w:sz="0" w:space="0" w:color="auto"/>
            <w:right w:val="none" w:sz="0" w:space="0" w:color="auto"/>
          </w:divBdr>
        </w:div>
        <w:div w:id="1763523862">
          <w:marLeft w:val="0"/>
          <w:marRight w:val="0"/>
          <w:marTop w:val="0"/>
          <w:marBottom w:val="0"/>
          <w:divBdr>
            <w:top w:val="none" w:sz="0" w:space="0" w:color="auto"/>
            <w:left w:val="none" w:sz="0" w:space="0" w:color="auto"/>
            <w:bottom w:val="none" w:sz="0" w:space="0" w:color="auto"/>
            <w:right w:val="none" w:sz="0" w:space="0" w:color="auto"/>
          </w:divBdr>
        </w:div>
        <w:div w:id="495924648">
          <w:marLeft w:val="0"/>
          <w:marRight w:val="0"/>
          <w:marTop w:val="0"/>
          <w:marBottom w:val="0"/>
          <w:divBdr>
            <w:top w:val="none" w:sz="0" w:space="0" w:color="auto"/>
            <w:left w:val="none" w:sz="0" w:space="0" w:color="auto"/>
            <w:bottom w:val="none" w:sz="0" w:space="0" w:color="auto"/>
            <w:right w:val="none" w:sz="0" w:space="0" w:color="auto"/>
          </w:divBdr>
        </w:div>
        <w:div w:id="33236333">
          <w:marLeft w:val="0"/>
          <w:marRight w:val="0"/>
          <w:marTop w:val="0"/>
          <w:marBottom w:val="0"/>
          <w:divBdr>
            <w:top w:val="none" w:sz="0" w:space="0" w:color="auto"/>
            <w:left w:val="none" w:sz="0" w:space="0" w:color="auto"/>
            <w:bottom w:val="none" w:sz="0" w:space="0" w:color="auto"/>
            <w:right w:val="none" w:sz="0" w:space="0" w:color="auto"/>
          </w:divBdr>
        </w:div>
        <w:div w:id="1795171062">
          <w:marLeft w:val="0"/>
          <w:marRight w:val="0"/>
          <w:marTop w:val="0"/>
          <w:marBottom w:val="0"/>
          <w:divBdr>
            <w:top w:val="none" w:sz="0" w:space="0" w:color="auto"/>
            <w:left w:val="none" w:sz="0" w:space="0" w:color="auto"/>
            <w:bottom w:val="none" w:sz="0" w:space="0" w:color="auto"/>
            <w:right w:val="none" w:sz="0" w:space="0" w:color="auto"/>
          </w:divBdr>
        </w:div>
        <w:div w:id="1433748219">
          <w:marLeft w:val="0"/>
          <w:marRight w:val="0"/>
          <w:marTop w:val="0"/>
          <w:marBottom w:val="0"/>
          <w:divBdr>
            <w:top w:val="none" w:sz="0" w:space="0" w:color="auto"/>
            <w:left w:val="none" w:sz="0" w:space="0" w:color="auto"/>
            <w:bottom w:val="none" w:sz="0" w:space="0" w:color="auto"/>
            <w:right w:val="none" w:sz="0" w:space="0" w:color="auto"/>
          </w:divBdr>
        </w:div>
        <w:div w:id="829833908">
          <w:marLeft w:val="0"/>
          <w:marRight w:val="0"/>
          <w:marTop w:val="0"/>
          <w:marBottom w:val="0"/>
          <w:divBdr>
            <w:top w:val="none" w:sz="0" w:space="0" w:color="auto"/>
            <w:left w:val="none" w:sz="0" w:space="0" w:color="auto"/>
            <w:bottom w:val="none" w:sz="0" w:space="0" w:color="auto"/>
            <w:right w:val="none" w:sz="0" w:space="0" w:color="auto"/>
          </w:divBdr>
        </w:div>
        <w:div w:id="332345369">
          <w:marLeft w:val="0"/>
          <w:marRight w:val="0"/>
          <w:marTop w:val="0"/>
          <w:marBottom w:val="0"/>
          <w:divBdr>
            <w:top w:val="none" w:sz="0" w:space="0" w:color="auto"/>
            <w:left w:val="none" w:sz="0" w:space="0" w:color="auto"/>
            <w:bottom w:val="none" w:sz="0" w:space="0" w:color="auto"/>
            <w:right w:val="none" w:sz="0" w:space="0" w:color="auto"/>
          </w:divBdr>
        </w:div>
        <w:div w:id="1087657643">
          <w:marLeft w:val="0"/>
          <w:marRight w:val="0"/>
          <w:marTop w:val="0"/>
          <w:marBottom w:val="0"/>
          <w:divBdr>
            <w:top w:val="none" w:sz="0" w:space="0" w:color="auto"/>
            <w:left w:val="none" w:sz="0" w:space="0" w:color="auto"/>
            <w:bottom w:val="none" w:sz="0" w:space="0" w:color="auto"/>
            <w:right w:val="none" w:sz="0" w:space="0" w:color="auto"/>
          </w:divBdr>
        </w:div>
        <w:div w:id="1857302697">
          <w:marLeft w:val="0"/>
          <w:marRight w:val="0"/>
          <w:marTop w:val="0"/>
          <w:marBottom w:val="0"/>
          <w:divBdr>
            <w:top w:val="none" w:sz="0" w:space="0" w:color="auto"/>
            <w:left w:val="none" w:sz="0" w:space="0" w:color="auto"/>
            <w:bottom w:val="none" w:sz="0" w:space="0" w:color="auto"/>
            <w:right w:val="none" w:sz="0" w:space="0" w:color="auto"/>
          </w:divBdr>
        </w:div>
        <w:div w:id="1301881486">
          <w:marLeft w:val="0"/>
          <w:marRight w:val="0"/>
          <w:marTop w:val="0"/>
          <w:marBottom w:val="0"/>
          <w:divBdr>
            <w:top w:val="none" w:sz="0" w:space="0" w:color="auto"/>
            <w:left w:val="none" w:sz="0" w:space="0" w:color="auto"/>
            <w:bottom w:val="none" w:sz="0" w:space="0" w:color="auto"/>
            <w:right w:val="none" w:sz="0" w:space="0" w:color="auto"/>
          </w:divBdr>
        </w:div>
        <w:div w:id="920412977">
          <w:marLeft w:val="0"/>
          <w:marRight w:val="0"/>
          <w:marTop w:val="0"/>
          <w:marBottom w:val="0"/>
          <w:divBdr>
            <w:top w:val="none" w:sz="0" w:space="0" w:color="auto"/>
            <w:left w:val="none" w:sz="0" w:space="0" w:color="auto"/>
            <w:bottom w:val="none" w:sz="0" w:space="0" w:color="auto"/>
            <w:right w:val="none" w:sz="0" w:space="0" w:color="auto"/>
          </w:divBdr>
        </w:div>
        <w:div w:id="2001423449">
          <w:marLeft w:val="0"/>
          <w:marRight w:val="0"/>
          <w:marTop w:val="0"/>
          <w:marBottom w:val="0"/>
          <w:divBdr>
            <w:top w:val="none" w:sz="0" w:space="0" w:color="auto"/>
            <w:left w:val="none" w:sz="0" w:space="0" w:color="auto"/>
            <w:bottom w:val="none" w:sz="0" w:space="0" w:color="auto"/>
            <w:right w:val="none" w:sz="0" w:space="0" w:color="auto"/>
          </w:divBdr>
        </w:div>
        <w:div w:id="157768009">
          <w:marLeft w:val="0"/>
          <w:marRight w:val="0"/>
          <w:marTop w:val="0"/>
          <w:marBottom w:val="0"/>
          <w:divBdr>
            <w:top w:val="none" w:sz="0" w:space="0" w:color="auto"/>
            <w:left w:val="none" w:sz="0" w:space="0" w:color="auto"/>
            <w:bottom w:val="none" w:sz="0" w:space="0" w:color="auto"/>
            <w:right w:val="none" w:sz="0" w:space="0" w:color="auto"/>
          </w:divBdr>
        </w:div>
        <w:div w:id="1916432465">
          <w:marLeft w:val="0"/>
          <w:marRight w:val="0"/>
          <w:marTop w:val="0"/>
          <w:marBottom w:val="0"/>
          <w:divBdr>
            <w:top w:val="none" w:sz="0" w:space="0" w:color="auto"/>
            <w:left w:val="none" w:sz="0" w:space="0" w:color="auto"/>
            <w:bottom w:val="none" w:sz="0" w:space="0" w:color="auto"/>
            <w:right w:val="none" w:sz="0" w:space="0" w:color="auto"/>
          </w:divBdr>
        </w:div>
        <w:div w:id="185945102">
          <w:marLeft w:val="0"/>
          <w:marRight w:val="0"/>
          <w:marTop w:val="0"/>
          <w:marBottom w:val="0"/>
          <w:divBdr>
            <w:top w:val="none" w:sz="0" w:space="0" w:color="auto"/>
            <w:left w:val="none" w:sz="0" w:space="0" w:color="auto"/>
            <w:bottom w:val="none" w:sz="0" w:space="0" w:color="auto"/>
            <w:right w:val="none" w:sz="0" w:space="0" w:color="auto"/>
          </w:divBdr>
        </w:div>
        <w:div w:id="1725831505">
          <w:marLeft w:val="0"/>
          <w:marRight w:val="0"/>
          <w:marTop w:val="0"/>
          <w:marBottom w:val="0"/>
          <w:divBdr>
            <w:top w:val="none" w:sz="0" w:space="0" w:color="auto"/>
            <w:left w:val="none" w:sz="0" w:space="0" w:color="auto"/>
            <w:bottom w:val="none" w:sz="0" w:space="0" w:color="auto"/>
            <w:right w:val="none" w:sz="0" w:space="0" w:color="auto"/>
          </w:divBdr>
        </w:div>
        <w:div w:id="891307266">
          <w:marLeft w:val="0"/>
          <w:marRight w:val="0"/>
          <w:marTop w:val="0"/>
          <w:marBottom w:val="0"/>
          <w:divBdr>
            <w:top w:val="none" w:sz="0" w:space="0" w:color="auto"/>
            <w:left w:val="none" w:sz="0" w:space="0" w:color="auto"/>
            <w:bottom w:val="none" w:sz="0" w:space="0" w:color="auto"/>
            <w:right w:val="none" w:sz="0" w:space="0" w:color="auto"/>
          </w:divBdr>
        </w:div>
        <w:div w:id="2123919186">
          <w:marLeft w:val="0"/>
          <w:marRight w:val="0"/>
          <w:marTop w:val="0"/>
          <w:marBottom w:val="0"/>
          <w:divBdr>
            <w:top w:val="none" w:sz="0" w:space="0" w:color="auto"/>
            <w:left w:val="none" w:sz="0" w:space="0" w:color="auto"/>
            <w:bottom w:val="none" w:sz="0" w:space="0" w:color="auto"/>
            <w:right w:val="none" w:sz="0" w:space="0" w:color="auto"/>
          </w:divBdr>
        </w:div>
        <w:div w:id="958803698">
          <w:marLeft w:val="0"/>
          <w:marRight w:val="0"/>
          <w:marTop w:val="0"/>
          <w:marBottom w:val="0"/>
          <w:divBdr>
            <w:top w:val="none" w:sz="0" w:space="0" w:color="auto"/>
            <w:left w:val="none" w:sz="0" w:space="0" w:color="auto"/>
            <w:bottom w:val="none" w:sz="0" w:space="0" w:color="auto"/>
            <w:right w:val="none" w:sz="0" w:space="0" w:color="auto"/>
          </w:divBdr>
        </w:div>
        <w:div w:id="111099186">
          <w:marLeft w:val="0"/>
          <w:marRight w:val="0"/>
          <w:marTop w:val="0"/>
          <w:marBottom w:val="0"/>
          <w:divBdr>
            <w:top w:val="none" w:sz="0" w:space="0" w:color="auto"/>
            <w:left w:val="none" w:sz="0" w:space="0" w:color="auto"/>
            <w:bottom w:val="none" w:sz="0" w:space="0" w:color="auto"/>
            <w:right w:val="none" w:sz="0" w:space="0" w:color="auto"/>
          </w:divBdr>
        </w:div>
        <w:div w:id="1359116561">
          <w:marLeft w:val="0"/>
          <w:marRight w:val="0"/>
          <w:marTop w:val="0"/>
          <w:marBottom w:val="0"/>
          <w:divBdr>
            <w:top w:val="none" w:sz="0" w:space="0" w:color="auto"/>
            <w:left w:val="none" w:sz="0" w:space="0" w:color="auto"/>
            <w:bottom w:val="none" w:sz="0" w:space="0" w:color="auto"/>
            <w:right w:val="none" w:sz="0" w:space="0" w:color="auto"/>
          </w:divBdr>
        </w:div>
        <w:div w:id="963196058">
          <w:marLeft w:val="0"/>
          <w:marRight w:val="0"/>
          <w:marTop w:val="0"/>
          <w:marBottom w:val="0"/>
          <w:divBdr>
            <w:top w:val="none" w:sz="0" w:space="0" w:color="auto"/>
            <w:left w:val="none" w:sz="0" w:space="0" w:color="auto"/>
            <w:bottom w:val="none" w:sz="0" w:space="0" w:color="auto"/>
            <w:right w:val="none" w:sz="0" w:space="0" w:color="auto"/>
          </w:divBdr>
        </w:div>
        <w:div w:id="163590806">
          <w:marLeft w:val="0"/>
          <w:marRight w:val="0"/>
          <w:marTop w:val="0"/>
          <w:marBottom w:val="0"/>
          <w:divBdr>
            <w:top w:val="none" w:sz="0" w:space="0" w:color="auto"/>
            <w:left w:val="none" w:sz="0" w:space="0" w:color="auto"/>
            <w:bottom w:val="none" w:sz="0" w:space="0" w:color="auto"/>
            <w:right w:val="none" w:sz="0" w:space="0" w:color="auto"/>
          </w:divBdr>
        </w:div>
        <w:div w:id="1126239007">
          <w:marLeft w:val="0"/>
          <w:marRight w:val="0"/>
          <w:marTop w:val="0"/>
          <w:marBottom w:val="0"/>
          <w:divBdr>
            <w:top w:val="none" w:sz="0" w:space="0" w:color="auto"/>
            <w:left w:val="none" w:sz="0" w:space="0" w:color="auto"/>
            <w:bottom w:val="none" w:sz="0" w:space="0" w:color="auto"/>
            <w:right w:val="none" w:sz="0" w:space="0" w:color="auto"/>
          </w:divBdr>
        </w:div>
        <w:div w:id="911504228">
          <w:marLeft w:val="0"/>
          <w:marRight w:val="0"/>
          <w:marTop w:val="0"/>
          <w:marBottom w:val="0"/>
          <w:divBdr>
            <w:top w:val="none" w:sz="0" w:space="0" w:color="auto"/>
            <w:left w:val="none" w:sz="0" w:space="0" w:color="auto"/>
            <w:bottom w:val="none" w:sz="0" w:space="0" w:color="auto"/>
            <w:right w:val="none" w:sz="0" w:space="0" w:color="auto"/>
          </w:divBdr>
        </w:div>
        <w:div w:id="1528905419">
          <w:marLeft w:val="0"/>
          <w:marRight w:val="0"/>
          <w:marTop w:val="0"/>
          <w:marBottom w:val="0"/>
          <w:divBdr>
            <w:top w:val="none" w:sz="0" w:space="0" w:color="auto"/>
            <w:left w:val="none" w:sz="0" w:space="0" w:color="auto"/>
            <w:bottom w:val="none" w:sz="0" w:space="0" w:color="auto"/>
            <w:right w:val="none" w:sz="0" w:space="0" w:color="auto"/>
          </w:divBdr>
        </w:div>
        <w:div w:id="184056548">
          <w:marLeft w:val="0"/>
          <w:marRight w:val="0"/>
          <w:marTop w:val="0"/>
          <w:marBottom w:val="0"/>
          <w:divBdr>
            <w:top w:val="none" w:sz="0" w:space="0" w:color="auto"/>
            <w:left w:val="none" w:sz="0" w:space="0" w:color="auto"/>
            <w:bottom w:val="none" w:sz="0" w:space="0" w:color="auto"/>
            <w:right w:val="none" w:sz="0" w:space="0" w:color="auto"/>
          </w:divBdr>
        </w:div>
        <w:div w:id="474831592">
          <w:marLeft w:val="0"/>
          <w:marRight w:val="0"/>
          <w:marTop w:val="0"/>
          <w:marBottom w:val="0"/>
          <w:divBdr>
            <w:top w:val="none" w:sz="0" w:space="0" w:color="auto"/>
            <w:left w:val="none" w:sz="0" w:space="0" w:color="auto"/>
            <w:bottom w:val="none" w:sz="0" w:space="0" w:color="auto"/>
            <w:right w:val="none" w:sz="0" w:space="0" w:color="auto"/>
          </w:divBdr>
        </w:div>
        <w:div w:id="108360075">
          <w:marLeft w:val="0"/>
          <w:marRight w:val="0"/>
          <w:marTop w:val="0"/>
          <w:marBottom w:val="0"/>
          <w:divBdr>
            <w:top w:val="none" w:sz="0" w:space="0" w:color="auto"/>
            <w:left w:val="none" w:sz="0" w:space="0" w:color="auto"/>
            <w:bottom w:val="none" w:sz="0" w:space="0" w:color="auto"/>
            <w:right w:val="none" w:sz="0" w:space="0" w:color="auto"/>
          </w:divBdr>
        </w:div>
        <w:div w:id="244269218">
          <w:marLeft w:val="0"/>
          <w:marRight w:val="0"/>
          <w:marTop w:val="0"/>
          <w:marBottom w:val="0"/>
          <w:divBdr>
            <w:top w:val="none" w:sz="0" w:space="0" w:color="auto"/>
            <w:left w:val="none" w:sz="0" w:space="0" w:color="auto"/>
            <w:bottom w:val="none" w:sz="0" w:space="0" w:color="auto"/>
            <w:right w:val="none" w:sz="0" w:space="0" w:color="auto"/>
          </w:divBdr>
        </w:div>
        <w:div w:id="832798437">
          <w:marLeft w:val="0"/>
          <w:marRight w:val="0"/>
          <w:marTop w:val="0"/>
          <w:marBottom w:val="0"/>
          <w:divBdr>
            <w:top w:val="none" w:sz="0" w:space="0" w:color="auto"/>
            <w:left w:val="none" w:sz="0" w:space="0" w:color="auto"/>
            <w:bottom w:val="none" w:sz="0" w:space="0" w:color="auto"/>
            <w:right w:val="none" w:sz="0" w:space="0" w:color="auto"/>
          </w:divBdr>
        </w:div>
        <w:div w:id="878787452">
          <w:marLeft w:val="0"/>
          <w:marRight w:val="0"/>
          <w:marTop w:val="0"/>
          <w:marBottom w:val="0"/>
          <w:divBdr>
            <w:top w:val="none" w:sz="0" w:space="0" w:color="auto"/>
            <w:left w:val="none" w:sz="0" w:space="0" w:color="auto"/>
            <w:bottom w:val="none" w:sz="0" w:space="0" w:color="auto"/>
            <w:right w:val="none" w:sz="0" w:space="0" w:color="auto"/>
          </w:divBdr>
        </w:div>
        <w:div w:id="241842361">
          <w:marLeft w:val="0"/>
          <w:marRight w:val="0"/>
          <w:marTop w:val="0"/>
          <w:marBottom w:val="0"/>
          <w:divBdr>
            <w:top w:val="none" w:sz="0" w:space="0" w:color="auto"/>
            <w:left w:val="none" w:sz="0" w:space="0" w:color="auto"/>
            <w:bottom w:val="none" w:sz="0" w:space="0" w:color="auto"/>
            <w:right w:val="none" w:sz="0" w:space="0" w:color="auto"/>
          </w:divBdr>
        </w:div>
        <w:div w:id="608514155">
          <w:marLeft w:val="0"/>
          <w:marRight w:val="0"/>
          <w:marTop w:val="0"/>
          <w:marBottom w:val="0"/>
          <w:divBdr>
            <w:top w:val="none" w:sz="0" w:space="0" w:color="auto"/>
            <w:left w:val="none" w:sz="0" w:space="0" w:color="auto"/>
            <w:bottom w:val="none" w:sz="0" w:space="0" w:color="auto"/>
            <w:right w:val="none" w:sz="0" w:space="0" w:color="auto"/>
          </w:divBdr>
        </w:div>
        <w:div w:id="491987720">
          <w:marLeft w:val="0"/>
          <w:marRight w:val="0"/>
          <w:marTop w:val="0"/>
          <w:marBottom w:val="0"/>
          <w:divBdr>
            <w:top w:val="none" w:sz="0" w:space="0" w:color="auto"/>
            <w:left w:val="none" w:sz="0" w:space="0" w:color="auto"/>
            <w:bottom w:val="none" w:sz="0" w:space="0" w:color="auto"/>
            <w:right w:val="none" w:sz="0" w:space="0" w:color="auto"/>
          </w:divBdr>
        </w:div>
        <w:div w:id="147552964">
          <w:marLeft w:val="0"/>
          <w:marRight w:val="0"/>
          <w:marTop w:val="0"/>
          <w:marBottom w:val="0"/>
          <w:divBdr>
            <w:top w:val="none" w:sz="0" w:space="0" w:color="auto"/>
            <w:left w:val="none" w:sz="0" w:space="0" w:color="auto"/>
            <w:bottom w:val="none" w:sz="0" w:space="0" w:color="auto"/>
            <w:right w:val="none" w:sz="0" w:space="0" w:color="auto"/>
          </w:divBdr>
        </w:div>
        <w:div w:id="1615205819">
          <w:marLeft w:val="0"/>
          <w:marRight w:val="0"/>
          <w:marTop w:val="0"/>
          <w:marBottom w:val="0"/>
          <w:divBdr>
            <w:top w:val="none" w:sz="0" w:space="0" w:color="auto"/>
            <w:left w:val="none" w:sz="0" w:space="0" w:color="auto"/>
            <w:bottom w:val="none" w:sz="0" w:space="0" w:color="auto"/>
            <w:right w:val="none" w:sz="0" w:space="0" w:color="auto"/>
          </w:divBdr>
        </w:div>
        <w:div w:id="911697039">
          <w:marLeft w:val="0"/>
          <w:marRight w:val="0"/>
          <w:marTop w:val="0"/>
          <w:marBottom w:val="0"/>
          <w:divBdr>
            <w:top w:val="none" w:sz="0" w:space="0" w:color="auto"/>
            <w:left w:val="none" w:sz="0" w:space="0" w:color="auto"/>
            <w:bottom w:val="none" w:sz="0" w:space="0" w:color="auto"/>
            <w:right w:val="none" w:sz="0" w:space="0" w:color="auto"/>
          </w:divBdr>
        </w:div>
        <w:div w:id="1498812728">
          <w:marLeft w:val="0"/>
          <w:marRight w:val="0"/>
          <w:marTop w:val="0"/>
          <w:marBottom w:val="0"/>
          <w:divBdr>
            <w:top w:val="none" w:sz="0" w:space="0" w:color="auto"/>
            <w:left w:val="none" w:sz="0" w:space="0" w:color="auto"/>
            <w:bottom w:val="none" w:sz="0" w:space="0" w:color="auto"/>
            <w:right w:val="none" w:sz="0" w:space="0" w:color="auto"/>
          </w:divBdr>
        </w:div>
        <w:div w:id="220598768">
          <w:marLeft w:val="0"/>
          <w:marRight w:val="0"/>
          <w:marTop w:val="0"/>
          <w:marBottom w:val="0"/>
          <w:divBdr>
            <w:top w:val="none" w:sz="0" w:space="0" w:color="auto"/>
            <w:left w:val="none" w:sz="0" w:space="0" w:color="auto"/>
            <w:bottom w:val="none" w:sz="0" w:space="0" w:color="auto"/>
            <w:right w:val="none" w:sz="0" w:space="0" w:color="auto"/>
          </w:divBdr>
        </w:div>
        <w:div w:id="694690544">
          <w:marLeft w:val="0"/>
          <w:marRight w:val="0"/>
          <w:marTop w:val="0"/>
          <w:marBottom w:val="0"/>
          <w:divBdr>
            <w:top w:val="none" w:sz="0" w:space="0" w:color="auto"/>
            <w:left w:val="none" w:sz="0" w:space="0" w:color="auto"/>
            <w:bottom w:val="none" w:sz="0" w:space="0" w:color="auto"/>
            <w:right w:val="none" w:sz="0" w:space="0" w:color="auto"/>
          </w:divBdr>
        </w:div>
        <w:div w:id="1485194717">
          <w:marLeft w:val="0"/>
          <w:marRight w:val="0"/>
          <w:marTop w:val="0"/>
          <w:marBottom w:val="0"/>
          <w:divBdr>
            <w:top w:val="none" w:sz="0" w:space="0" w:color="auto"/>
            <w:left w:val="none" w:sz="0" w:space="0" w:color="auto"/>
            <w:bottom w:val="none" w:sz="0" w:space="0" w:color="auto"/>
            <w:right w:val="none" w:sz="0" w:space="0" w:color="auto"/>
          </w:divBdr>
        </w:div>
        <w:div w:id="1234584458">
          <w:marLeft w:val="0"/>
          <w:marRight w:val="0"/>
          <w:marTop w:val="0"/>
          <w:marBottom w:val="0"/>
          <w:divBdr>
            <w:top w:val="none" w:sz="0" w:space="0" w:color="auto"/>
            <w:left w:val="none" w:sz="0" w:space="0" w:color="auto"/>
            <w:bottom w:val="none" w:sz="0" w:space="0" w:color="auto"/>
            <w:right w:val="none" w:sz="0" w:space="0" w:color="auto"/>
          </w:divBdr>
        </w:div>
      </w:divsChild>
    </w:div>
    <w:div w:id="243345284">
      <w:bodyDiv w:val="1"/>
      <w:marLeft w:val="0"/>
      <w:marRight w:val="0"/>
      <w:marTop w:val="0"/>
      <w:marBottom w:val="0"/>
      <w:divBdr>
        <w:top w:val="none" w:sz="0" w:space="0" w:color="auto"/>
        <w:left w:val="none" w:sz="0" w:space="0" w:color="auto"/>
        <w:bottom w:val="none" w:sz="0" w:space="0" w:color="auto"/>
        <w:right w:val="none" w:sz="0" w:space="0" w:color="auto"/>
      </w:divBdr>
    </w:div>
    <w:div w:id="244416227">
      <w:bodyDiv w:val="1"/>
      <w:marLeft w:val="0"/>
      <w:marRight w:val="0"/>
      <w:marTop w:val="0"/>
      <w:marBottom w:val="0"/>
      <w:divBdr>
        <w:top w:val="none" w:sz="0" w:space="0" w:color="auto"/>
        <w:left w:val="none" w:sz="0" w:space="0" w:color="auto"/>
        <w:bottom w:val="none" w:sz="0" w:space="0" w:color="auto"/>
        <w:right w:val="none" w:sz="0" w:space="0" w:color="auto"/>
      </w:divBdr>
    </w:div>
    <w:div w:id="244458887">
      <w:bodyDiv w:val="1"/>
      <w:marLeft w:val="0"/>
      <w:marRight w:val="0"/>
      <w:marTop w:val="0"/>
      <w:marBottom w:val="0"/>
      <w:divBdr>
        <w:top w:val="none" w:sz="0" w:space="0" w:color="auto"/>
        <w:left w:val="none" w:sz="0" w:space="0" w:color="auto"/>
        <w:bottom w:val="none" w:sz="0" w:space="0" w:color="auto"/>
        <w:right w:val="none" w:sz="0" w:space="0" w:color="auto"/>
      </w:divBdr>
    </w:div>
    <w:div w:id="244726106">
      <w:bodyDiv w:val="1"/>
      <w:marLeft w:val="0"/>
      <w:marRight w:val="0"/>
      <w:marTop w:val="0"/>
      <w:marBottom w:val="0"/>
      <w:divBdr>
        <w:top w:val="none" w:sz="0" w:space="0" w:color="auto"/>
        <w:left w:val="none" w:sz="0" w:space="0" w:color="auto"/>
        <w:bottom w:val="none" w:sz="0" w:space="0" w:color="auto"/>
        <w:right w:val="none" w:sz="0" w:space="0" w:color="auto"/>
      </w:divBdr>
    </w:div>
    <w:div w:id="247079627">
      <w:bodyDiv w:val="1"/>
      <w:marLeft w:val="0"/>
      <w:marRight w:val="0"/>
      <w:marTop w:val="0"/>
      <w:marBottom w:val="0"/>
      <w:divBdr>
        <w:top w:val="none" w:sz="0" w:space="0" w:color="auto"/>
        <w:left w:val="none" w:sz="0" w:space="0" w:color="auto"/>
        <w:bottom w:val="none" w:sz="0" w:space="0" w:color="auto"/>
        <w:right w:val="none" w:sz="0" w:space="0" w:color="auto"/>
      </w:divBdr>
    </w:div>
    <w:div w:id="247663282">
      <w:bodyDiv w:val="1"/>
      <w:marLeft w:val="0"/>
      <w:marRight w:val="0"/>
      <w:marTop w:val="0"/>
      <w:marBottom w:val="0"/>
      <w:divBdr>
        <w:top w:val="none" w:sz="0" w:space="0" w:color="auto"/>
        <w:left w:val="none" w:sz="0" w:space="0" w:color="auto"/>
        <w:bottom w:val="none" w:sz="0" w:space="0" w:color="auto"/>
        <w:right w:val="none" w:sz="0" w:space="0" w:color="auto"/>
      </w:divBdr>
    </w:div>
    <w:div w:id="248657955">
      <w:bodyDiv w:val="1"/>
      <w:marLeft w:val="0"/>
      <w:marRight w:val="0"/>
      <w:marTop w:val="0"/>
      <w:marBottom w:val="0"/>
      <w:divBdr>
        <w:top w:val="none" w:sz="0" w:space="0" w:color="auto"/>
        <w:left w:val="none" w:sz="0" w:space="0" w:color="auto"/>
        <w:bottom w:val="none" w:sz="0" w:space="0" w:color="auto"/>
        <w:right w:val="none" w:sz="0" w:space="0" w:color="auto"/>
      </w:divBdr>
    </w:div>
    <w:div w:id="249196652">
      <w:bodyDiv w:val="1"/>
      <w:marLeft w:val="0"/>
      <w:marRight w:val="0"/>
      <w:marTop w:val="0"/>
      <w:marBottom w:val="0"/>
      <w:divBdr>
        <w:top w:val="none" w:sz="0" w:space="0" w:color="auto"/>
        <w:left w:val="none" w:sz="0" w:space="0" w:color="auto"/>
        <w:bottom w:val="none" w:sz="0" w:space="0" w:color="auto"/>
        <w:right w:val="none" w:sz="0" w:space="0" w:color="auto"/>
      </w:divBdr>
    </w:div>
    <w:div w:id="250361671">
      <w:bodyDiv w:val="1"/>
      <w:marLeft w:val="0"/>
      <w:marRight w:val="0"/>
      <w:marTop w:val="0"/>
      <w:marBottom w:val="0"/>
      <w:divBdr>
        <w:top w:val="none" w:sz="0" w:space="0" w:color="auto"/>
        <w:left w:val="none" w:sz="0" w:space="0" w:color="auto"/>
        <w:bottom w:val="none" w:sz="0" w:space="0" w:color="auto"/>
        <w:right w:val="none" w:sz="0" w:space="0" w:color="auto"/>
      </w:divBdr>
    </w:div>
    <w:div w:id="254435286">
      <w:bodyDiv w:val="1"/>
      <w:marLeft w:val="0"/>
      <w:marRight w:val="0"/>
      <w:marTop w:val="0"/>
      <w:marBottom w:val="0"/>
      <w:divBdr>
        <w:top w:val="none" w:sz="0" w:space="0" w:color="auto"/>
        <w:left w:val="none" w:sz="0" w:space="0" w:color="auto"/>
        <w:bottom w:val="none" w:sz="0" w:space="0" w:color="auto"/>
        <w:right w:val="none" w:sz="0" w:space="0" w:color="auto"/>
      </w:divBdr>
    </w:div>
    <w:div w:id="257101038">
      <w:bodyDiv w:val="1"/>
      <w:marLeft w:val="0"/>
      <w:marRight w:val="0"/>
      <w:marTop w:val="0"/>
      <w:marBottom w:val="0"/>
      <w:divBdr>
        <w:top w:val="none" w:sz="0" w:space="0" w:color="auto"/>
        <w:left w:val="none" w:sz="0" w:space="0" w:color="auto"/>
        <w:bottom w:val="none" w:sz="0" w:space="0" w:color="auto"/>
        <w:right w:val="none" w:sz="0" w:space="0" w:color="auto"/>
      </w:divBdr>
    </w:div>
    <w:div w:id="258173094">
      <w:bodyDiv w:val="1"/>
      <w:marLeft w:val="0"/>
      <w:marRight w:val="0"/>
      <w:marTop w:val="0"/>
      <w:marBottom w:val="0"/>
      <w:divBdr>
        <w:top w:val="none" w:sz="0" w:space="0" w:color="auto"/>
        <w:left w:val="none" w:sz="0" w:space="0" w:color="auto"/>
        <w:bottom w:val="none" w:sz="0" w:space="0" w:color="auto"/>
        <w:right w:val="none" w:sz="0" w:space="0" w:color="auto"/>
      </w:divBdr>
    </w:div>
    <w:div w:id="258947642">
      <w:bodyDiv w:val="1"/>
      <w:marLeft w:val="0"/>
      <w:marRight w:val="0"/>
      <w:marTop w:val="0"/>
      <w:marBottom w:val="0"/>
      <w:divBdr>
        <w:top w:val="none" w:sz="0" w:space="0" w:color="auto"/>
        <w:left w:val="none" w:sz="0" w:space="0" w:color="auto"/>
        <w:bottom w:val="none" w:sz="0" w:space="0" w:color="auto"/>
        <w:right w:val="none" w:sz="0" w:space="0" w:color="auto"/>
      </w:divBdr>
      <w:divsChild>
        <w:div w:id="459880531">
          <w:marLeft w:val="0"/>
          <w:marRight w:val="0"/>
          <w:marTop w:val="0"/>
          <w:marBottom w:val="0"/>
          <w:divBdr>
            <w:top w:val="none" w:sz="0" w:space="0" w:color="auto"/>
            <w:left w:val="none" w:sz="0" w:space="0" w:color="auto"/>
            <w:bottom w:val="none" w:sz="0" w:space="0" w:color="auto"/>
            <w:right w:val="none" w:sz="0" w:space="0" w:color="auto"/>
          </w:divBdr>
        </w:div>
        <w:div w:id="1416122133">
          <w:marLeft w:val="0"/>
          <w:marRight w:val="0"/>
          <w:marTop w:val="0"/>
          <w:marBottom w:val="0"/>
          <w:divBdr>
            <w:top w:val="none" w:sz="0" w:space="0" w:color="auto"/>
            <w:left w:val="none" w:sz="0" w:space="0" w:color="auto"/>
            <w:bottom w:val="none" w:sz="0" w:space="0" w:color="auto"/>
            <w:right w:val="none" w:sz="0" w:space="0" w:color="auto"/>
          </w:divBdr>
        </w:div>
        <w:div w:id="1861627186">
          <w:marLeft w:val="0"/>
          <w:marRight w:val="0"/>
          <w:marTop w:val="0"/>
          <w:marBottom w:val="0"/>
          <w:divBdr>
            <w:top w:val="none" w:sz="0" w:space="0" w:color="auto"/>
            <w:left w:val="none" w:sz="0" w:space="0" w:color="auto"/>
            <w:bottom w:val="none" w:sz="0" w:space="0" w:color="auto"/>
            <w:right w:val="none" w:sz="0" w:space="0" w:color="auto"/>
          </w:divBdr>
        </w:div>
        <w:div w:id="1861970234">
          <w:marLeft w:val="0"/>
          <w:marRight w:val="0"/>
          <w:marTop w:val="0"/>
          <w:marBottom w:val="0"/>
          <w:divBdr>
            <w:top w:val="none" w:sz="0" w:space="0" w:color="auto"/>
            <w:left w:val="none" w:sz="0" w:space="0" w:color="auto"/>
            <w:bottom w:val="none" w:sz="0" w:space="0" w:color="auto"/>
            <w:right w:val="none" w:sz="0" w:space="0" w:color="auto"/>
          </w:divBdr>
        </w:div>
        <w:div w:id="1790275196">
          <w:marLeft w:val="0"/>
          <w:marRight w:val="0"/>
          <w:marTop w:val="0"/>
          <w:marBottom w:val="0"/>
          <w:divBdr>
            <w:top w:val="none" w:sz="0" w:space="0" w:color="auto"/>
            <w:left w:val="none" w:sz="0" w:space="0" w:color="auto"/>
            <w:bottom w:val="none" w:sz="0" w:space="0" w:color="auto"/>
            <w:right w:val="none" w:sz="0" w:space="0" w:color="auto"/>
          </w:divBdr>
        </w:div>
        <w:div w:id="614750579">
          <w:marLeft w:val="0"/>
          <w:marRight w:val="0"/>
          <w:marTop w:val="0"/>
          <w:marBottom w:val="0"/>
          <w:divBdr>
            <w:top w:val="none" w:sz="0" w:space="0" w:color="auto"/>
            <w:left w:val="none" w:sz="0" w:space="0" w:color="auto"/>
            <w:bottom w:val="none" w:sz="0" w:space="0" w:color="auto"/>
            <w:right w:val="none" w:sz="0" w:space="0" w:color="auto"/>
          </w:divBdr>
        </w:div>
        <w:div w:id="1142427233">
          <w:marLeft w:val="0"/>
          <w:marRight w:val="0"/>
          <w:marTop w:val="0"/>
          <w:marBottom w:val="0"/>
          <w:divBdr>
            <w:top w:val="none" w:sz="0" w:space="0" w:color="auto"/>
            <w:left w:val="none" w:sz="0" w:space="0" w:color="auto"/>
            <w:bottom w:val="none" w:sz="0" w:space="0" w:color="auto"/>
            <w:right w:val="none" w:sz="0" w:space="0" w:color="auto"/>
          </w:divBdr>
        </w:div>
        <w:div w:id="571157740">
          <w:marLeft w:val="0"/>
          <w:marRight w:val="0"/>
          <w:marTop w:val="0"/>
          <w:marBottom w:val="0"/>
          <w:divBdr>
            <w:top w:val="none" w:sz="0" w:space="0" w:color="auto"/>
            <w:left w:val="none" w:sz="0" w:space="0" w:color="auto"/>
            <w:bottom w:val="none" w:sz="0" w:space="0" w:color="auto"/>
            <w:right w:val="none" w:sz="0" w:space="0" w:color="auto"/>
          </w:divBdr>
        </w:div>
        <w:div w:id="2079356523">
          <w:marLeft w:val="0"/>
          <w:marRight w:val="0"/>
          <w:marTop w:val="0"/>
          <w:marBottom w:val="0"/>
          <w:divBdr>
            <w:top w:val="none" w:sz="0" w:space="0" w:color="auto"/>
            <w:left w:val="none" w:sz="0" w:space="0" w:color="auto"/>
            <w:bottom w:val="none" w:sz="0" w:space="0" w:color="auto"/>
            <w:right w:val="none" w:sz="0" w:space="0" w:color="auto"/>
          </w:divBdr>
        </w:div>
        <w:div w:id="545678411">
          <w:marLeft w:val="0"/>
          <w:marRight w:val="0"/>
          <w:marTop w:val="0"/>
          <w:marBottom w:val="0"/>
          <w:divBdr>
            <w:top w:val="none" w:sz="0" w:space="0" w:color="auto"/>
            <w:left w:val="none" w:sz="0" w:space="0" w:color="auto"/>
            <w:bottom w:val="none" w:sz="0" w:space="0" w:color="auto"/>
            <w:right w:val="none" w:sz="0" w:space="0" w:color="auto"/>
          </w:divBdr>
        </w:div>
        <w:div w:id="1219853689">
          <w:marLeft w:val="0"/>
          <w:marRight w:val="0"/>
          <w:marTop w:val="0"/>
          <w:marBottom w:val="0"/>
          <w:divBdr>
            <w:top w:val="none" w:sz="0" w:space="0" w:color="auto"/>
            <w:left w:val="none" w:sz="0" w:space="0" w:color="auto"/>
            <w:bottom w:val="none" w:sz="0" w:space="0" w:color="auto"/>
            <w:right w:val="none" w:sz="0" w:space="0" w:color="auto"/>
          </w:divBdr>
        </w:div>
        <w:div w:id="1200095335">
          <w:marLeft w:val="0"/>
          <w:marRight w:val="0"/>
          <w:marTop w:val="0"/>
          <w:marBottom w:val="0"/>
          <w:divBdr>
            <w:top w:val="none" w:sz="0" w:space="0" w:color="auto"/>
            <w:left w:val="none" w:sz="0" w:space="0" w:color="auto"/>
            <w:bottom w:val="none" w:sz="0" w:space="0" w:color="auto"/>
            <w:right w:val="none" w:sz="0" w:space="0" w:color="auto"/>
          </w:divBdr>
        </w:div>
        <w:div w:id="133183187">
          <w:marLeft w:val="0"/>
          <w:marRight w:val="0"/>
          <w:marTop w:val="0"/>
          <w:marBottom w:val="0"/>
          <w:divBdr>
            <w:top w:val="none" w:sz="0" w:space="0" w:color="auto"/>
            <w:left w:val="none" w:sz="0" w:space="0" w:color="auto"/>
            <w:bottom w:val="none" w:sz="0" w:space="0" w:color="auto"/>
            <w:right w:val="none" w:sz="0" w:space="0" w:color="auto"/>
          </w:divBdr>
        </w:div>
        <w:div w:id="1491755327">
          <w:marLeft w:val="0"/>
          <w:marRight w:val="0"/>
          <w:marTop w:val="0"/>
          <w:marBottom w:val="0"/>
          <w:divBdr>
            <w:top w:val="none" w:sz="0" w:space="0" w:color="auto"/>
            <w:left w:val="none" w:sz="0" w:space="0" w:color="auto"/>
            <w:bottom w:val="none" w:sz="0" w:space="0" w:color="auto"/>
            <w:right w:val="none" w:sz="0" w:space="0" w:color="auto"/>
          </w:divBdr>
        </w:div>
        <w:div w:id="1427581655">
          <w:marLeft w:val="0"/>
          <w:marRight w:val="0"/>
          <w:marTop w:val="0"/>
          <w:marBottom w:val="0"/>
          <w:divBdr>
            <w:top w:val="none" w:sz="0" w:space="0" w:color="auto"/>
            <w:left w:val="none" w:sz="0" w:space="0" w:color="auto"/>
            <w:bottom w:val="none" w:sz="0" w:space="0" w:color="auto"/>
            <w:right w:val="none" w:sz="0" w:space="0" w:color="auto"/>
          </w:divBdr>
        </w:div>
        <w:div w:id="2146779030">
          <w:marLeft w:val="0"/>
          <w:marRight w:val="0"/>
          <w:marTop w:val="0"/>
          <w:marBottom w:val="0"/>
          <w:divBdr>
            <w:top w:val="none" w:sz="0" w:space="0" w:color="auto"/>
            <w:left w:val="none" w:sz="0" w:space="0" w:color="auto"/>
            <w:bottom w:val="none" w:sz="0" w:space="0" w:color="auto"/>
            <w:right w:val="none" w:sz="0" w:space="0" w:color="auto"/>
          </w:divBdr>
        </w:div>
        <w:div w:id="2093890757">
          <w:marLeft w:val="0"/>
          <w:marRight w:val="0"/>
          <w:marTop w:val="0"/>
          <w:marBottom w:val="0"/>
          <w:divBdr>
            <w:top w:val="none" w:sz="0" w:space="0" w:color="auto"/>
            <w:left w:val="none" w:sz="0" w:space="0" w:color="auto"/>
            <w:bottom w:val="none" w:sz="0" w:space="0" w:color="auto"/>
            <w:right w:val="none" w:sz="0" w:space="0" w:color="auto"/>
          </w:divBdr>
        </w:div>
        <w:div w:id="1553733297">
          <w:marLeft w:val="0"/>
          <w:marRight w:val="0"/>
          <w:marTop w:val="0"/>
          <w:marBottom w:val="0"/>
          <w:divBdr>
            <w:top w:val="none" w:sz="0" w:space="0" w:color="auto"/>
            <w:left w:val="none" w:sz="0" w:space="0" w:color="auto"/>
            <w:bottom w:val="none" w:sz="0" w:space="0" w:color="auto"/>
            <w:right w:val="none" w:sz="0" w:space="0" w:color="auto"/>
          </w:divBdr>
        </w:div>
        <w:div w:id="286933276">
          <w:marLeft w:val="0"/>
          <w:marRight w:val="0"/>
          <w:marTop w:val="0"/>
          <w:marBottom w:val="0"/>
          <w:divBdr>
            <w:top w:val="none" w:sz="0" w:space="0" w:color="auto"/>
            <w:left w:val="none" w:sz="0" w:space="0" w:color="auto"/>
            <w:bottom w:val="none" w:sz="0" w:space="0" w:color="auto"/>
            <w:right w:val="none" w:sz="0" w:space="0" w:color="auto"/>
          </w:divBdr>
        </w:div>
        <w:div w:id="1725056146">
          <w:marLeft w:val="0"/>
          <w:marRight w:val="0"/>
          <w:marTop w:val="0"/>
          <w:marBottom w:val="0"/>
          <w:divBdr>
            <w:top w:val="none" w:sz="0" w:space="0" w:color="auto"/>
            <w:left w:val="none" w:sz="0" w:space="0" w:color="auto"/>
            <w:bottom w:val="none" w:sz="0" w:space="0" w:color="auto"/>
            <w:right w:val="none" w:sz="0" w:space="0" w:color="auto"/>
          </w:divBdr>
        </w:div>
        <w:div w:id="722950876">
          <w:marLeft w:val="0"/>
          <w:marRight w:val="0"/>
          <w:marTop w:val="0"/>
          <w:marBottom w:val="0"/>
          <w:divBdr>
            <w:top w:val="none" w:sz="0" w:space="0" w:color="auto"/>
            <w:left w:val="none" w:sz="0" w:space="0" w:color="auto"/>
            <w:bottom w:val="none" w:sz="0" w:space="0" w:color="auto"/>
            <w:right w:val="none" w:sz="0" w:space="0" w:color="auto"/>
          </w:divBdr>
        </w:div>
        <w:div w:id="1187328004">
          <w:marLeft w:val="0"/>
          <w:marRight w:val="0"/>
          <w:marTop w:val="0"/>
          <w:marBottom w:val="0"/>
          <w:divBdr>
            <w:top w:val="none" w:sz="0" w:space="0" w:color="auto"/>
            <w:left w:val="none" w:sz="0" w:space="0" w:color="auto"/>
            <w:bottom w:val="none" w:sz="0" w:space="0" w:color="auto"/>
            <w:right w:val="none" w:sz="0" w:space="0" w:color="auto"/>
          </w:divBdr>
        </w:div>
        <w:div w:id="710495951">
          <w:marLeft w:val="0"/>
          <w:marRight w:val="0"/>
          <w:marTop w:val="0"/>
          <w:marBottom w:val="0"/>
          <w:divBdr>
            <w:top w:val="none" w:sz="0" w:space="0" w:color="auto"/>
            <w:left w:val="none" w:sz="0" w:space="0" w:color="auto"/>
            <w:bottom w:val="none" w:sz="0" w:space="0" w:color="auto"/>
            <w:right w:val="none" w:sz="0" w:space="0" w:color="auto"/>
          </w:divBdr>
        </w:div>
        <w:div w:id="2009557448">
          <w:marLeft w:val="0"/>
          <w:marRight w:val="0"/>
          <w:marTop w:val="0"/>
          <w:marBottom w:val="0"/>
          <w:divBdr>
            <w:top w:val="none" w:sz="0" w:space="0" w:color="auto"/>
            <w:left w:val="none" w:sz="0" w:space="0" w:color="auto"/>
            <w:bottom w:val="none" w:sz="0" w:space="0" w:color="auto"/>
            <w:right w:val="none" w:sz="0" w:space="0" w:color="auto"/>
          </w:divBdr>
        </w:div>
        <w:div w:id="1147361380">
          <w:marLeft w:val="0"/>
          <w:marRight w:val="0"/>
          <w:marTop w:val="0"/>
          <w:marBottom w:val="0"/>
          <w:divBdr>
            <w:top w:val="none" w:sz="0" w:space="0" w:color="auto"/>
            <w:left w:val="none" w:sz="0" w:space="0" w:color="auto"/>
            <w:bottom w:val="none" w:sz="0" w:space="0" w:color="auto"/>
            <w:right w:val="none" w:sz="0" w:space="0" w:color="auto"/>
          </w:divBdr>
        </w:div>
        <w:div w:id="628321392">
          <w:marLeft w:val="0"/>
          <w:marRight w:val="0"/>
          <w:marTop w:val="0"/>
          <w:marBottom w:val="0"/>
          <w:divBdr>
            <w:top w:val="none" w:sz="0" w:space="0" w:color="auto"/>
            <w:left w:val="none" w:sz="0" w:space="0" w:color="auto"/>
            <w:bottom w:val="none" w:sz="0" w:space="0" w:color="auto"/>
            <w:right w:val="none" w:sz="0" w:space="0" w:color="auto"/>
          </w:divBdr>
        </w:div>
        <w:div w:id="1074467961">
          <w:marLeft w:val="0"/>
          <w:marRight w:val="0"/>
          <w:marTop w:val="0"/>
          <w:marBottom w:val="0"/>
          <w:divBdr>
            <w:top w:val="none" w:sz="0" w:space="0" w:color="auto"/>
            <w:left w:val="none" w:sz="0" w:space="0" w:color="auto"/>
            <w:bottom w:val="none" w:sz="0" w:space="0" w:color="auto"/>
            <w:right w:val="none" w:sz="0" w:space="0" w:color="auto"/>
          </w:divBdr>
        </w:div>
        <w:div w:id="1686787954">
          <w:marLeft w:val="0"/>
          <w:marRight w:val="0"/>
          <w:marTop w:val="0"/>
          <w:marBottom w:val="0"/>
          <w:divBdr>
            <w:top w:val="none" w:sz="0" w:space="0" w:color="auto"/>
            <w:left w:val="none" w:sz="0" w:space="0" w:color="auto"/>
            <w:bottom w:val="none" w:sz="0" w:space="0" w:color="auto"/>
            <w:right w:val="none" w:sz="0" w:space="0" w:color="auto"/>
          </w:divBdr>
        </w:div>
        <w:div w:id="1697535635">
          <w:marLeft w:val="0"/>
          <w:marRight w:val="0"/>
          <w:marTop w:val="0"/>
          <w:marBottom w:val="0"/>
          <w:divBdr>
            <w:top w:val="none" w:sz="0" w:space="0" w:color="auto"/>
            <w:left w:val="none" w:sz="0" w:space="0" w:color="auto"/>
            <w:bottom w:val="none" w:sz="0" w:space="0" w:color="auto"/>
            <w:right w:val="none" w:sz="0" w:space="0" w:color="auto"/>
          </w:divBdr>
        </w:div>
        <w:div w:id="1656451009">
          <w:marLeft w:val="0"/>
          <w:marRight w:val="0"/>
          <w:marTop w:val="0"/>
          <w:marBottom w:val="0"/>
          <w:divBdr>
            <w:top w:val="none" w:sz="0" w:space="0" w:color="auto"/>
            <w:left w:val="none" w:sz="0" w:space="0" w:color="auto"/>
            <w:bottom w:val="none" w:sz="0" w:space="0" w:color="auto"/>
            <w:right w:val="none" w:sz="0" w:space="0" w:color="auto"/>
          </w:divBdr>
        </w:div>
        <w:div w:id="1582446865">
          <w:marLeft w:val="0"/>
          <w:marRight w:val="0"/>
          <w:marTop w:val="0"/>
          <w:marBottom w:val="0"/>
          <w:divBdr>
            <w:top w:val="none" w:sz="0" w:space="0" w:color="auto"/>
            <w:left w:val="none" w:sz="0" w:space="0" w:color="auto"/>
            <w:bottom w:val="none" w:sz="0" w:space="0" w:color="auto"/>
            <w:right w:val="none" w:sz="0" w:space="0" w:color="auto"/>
          </w:divBdr>
        </w:div>
        <w:div w:id="1514493164">
          <w:marLeft w:val="0"/>
          <w:marRight w:val="0"/>
          <w:marTop w:val="0"/>
          <w:marBottom w:val="0"/>
          <w:divBdr>
            <w:top w:val="none" w:sz="0" w:space="0" w:color="auto"/>
            <w:left w:val="none" w:sz="0" w:space="0" w:color="auto"/>
            <w:bottom w:val="none" w:sz="0" w:space="0" w:color="auto"/>
            <w:right w:val="none" w:sz="0" w:space="0" w:color="auto"/>
          </w:divBdr>
        </w:div>
        <w:div w:id="1942757758">
          <w:marLeft w:val="0"/>
          <w:marRight w:val="0"/>
          <w:marTop w:val="0"/>
          <w:marBottom w:val="0"/>
          <w:divBdr>
            <w:top w:val="none" w:sz="0" w:space="0" w:color="auto"/>
            <w:left w:val="none" w:sz="0" w:space="0" w:color="auto"/>
            <w:bottom w:val="none" w:sz="0" w:space="0" w:color="auto"/>
            <w:right w:val="none" w:sz="0" w:space="0" w:color="auto"/>
          </w:divBdr>
        </w:div>
        <w:div w:id="1698651661">
          <w:marLeft w:val="0"/>
          <w:marRight w:val="0"/>
          <w:marTop w:val="0"/>
          <w:marBottom w:val="0"/>
          <w:divBdr>
            <w:top w:val="none" w:sz="0" w:space="0" w:color="auto"/>
            <w:left w:val="none" w:sz="0" w:space="0" w:color="auto"/>
            <w:bottom w:val="none" w:sz="0" w:space="0" w:color="auto"/>
            <w:right w:val="none" w:sz="0" w:space="0" w:color="auto"/>
          </w:divBdr>
        </w:div>
        <w:div w:id="1297445017">
          <w:marLeft w:val="0"/>
          <w:marRight w:val="0"/>
          <w:marTop w:val="0"/>
          <w:marBottom w:val="0"/>
          <w:divBdr>
            <w:top w:val="none" w:sz="0" w:space="0" w:color="auto"/>
            <w:left w:val="none" w:sz="0" w:space="0" w:color="auto"/>
            <w:bottom w:val="none" w:sz="0" w:space="0" w:color="auto"/>
            <w:right w:val="none" w:sz="0" w:space="0" w:color="auto"/>
          </w:divBdr>
        </w:div>
        <w:div w:id="1433237981">
          <w:marLeft w:val="0"/>
          <w:marRight w:val="0"/>
          <w:marTop w:val="0"/>
          <w:marBottom w:val="0"/>
          <w:divBdr>
            <w:top w:val="none" w:sz="0" w:space="0" w:color="auto"/>
            <w:left w:val="none" w:sz="0" w:space="0" w:color="auto"/>
            <w:bottom w:val="none" w:sz="0" w:space="0" w:color="auto"/>
            <w:right w:val="none" w:sz="0" w:space="0" w:color="auto"/>
          </w:divBdr>
        </w:div>
        <w:div w:id="772475492">
          <w:marLeft w:val="0"/>
          <w:marRight w:val="0"/>
          <w:marTop w:val="0"/>
          <w:marBottom w:val="0"/>
          <w:divBdr>
            <w:top w:val="none" w:sz="0" w:space="0" w:color="auto"/>
            <w:left w:val="none" w:sz="0" w:space="0" w:color="auto"/>
            <w:bottom w:val="none" w:sz="0" w:space="0" w:color="auto"/>
            <w:right w:val="none" w:sz="0" w:space="0" w:color="auto"/>
          </w:divBdr>
        </w:div>
        <w:div w:id="845368532">
          <w:marLeft w:val="0"/>
          <w:marRight w:val="0"/>
          <w:marTop w:val="0"/>
          <w:marBottom w:val="0"/>
          <w:divBdr>
            <w:top w:val="none" w:sz="0" w:space="0" w:color="auto"/>
            <w:left w:val="none" w:sz="0" w:space="0" w:color="auto"/>
            <w:bottom w:val="none" w:sz="0" w:space="0" w:color="auto"/>
            <w:right w:val="none" w:sz="0" w:space="0" w:color="auto"/>
          </w:divBdr>
        </w:div>
        <w:div w:id="2099675027">
          <w:marLeft w:val="0"/>
          <w:marRight w:val="0"/>
          <w:marTop w:val="0"/>
          <w:marBottom w:val="0"/>
          <w:divBdr>
            <w:top w:val="none" w:sz="0" w:space="0" w:color="auto"/>
            <w:left w:val="none" w:sz="0" w:space="0" w:color="auto"/>
            <w:bottom w:val="none" w:sz="0" w:space="0" w:color="auto"/>
            <w:right w:val="none" w:sz="0" w:space="0" w:color="auto"/>
          </w:divBdr>
        </w:div>
        <w:div w:id="1210537233">
          <w:marLeft w:val="0"/>
          <w:marRight w:val="0"/>
          <w:marTop w:val="0"/>
          <w:marBottom w:val="0"/>
          <w:divBdr>
            <w:top w:val="none" w:sz="0" w:space="0" w:color="auto"/>
            <w:left w:val="none" w:sz="0" w:space="0" w:color="auto"/>
            <w:bottom w:val="none" w:sz="0" w:space="0" w:color="auto"/>
            <w:right w:val="none" w:sz="0" w:space="0" w:color="auto"/>
          </w:divBdr>
        </w:div>
        <w:div w:id="40059508">
          <w:marLeft w:val="0"/>
          <w:marRight w:val="0"/>
          <w:marTop w:val="0"/>
          <w:marBottom w:val="0"/>
          <w:divBdr>
            <w:top w:val="none" w:sz="0" w:space="0" w:color="auto"/>
            <w:left w:val="none" w:sz="0" w:space="0" w:color="auto"/>
            <w:bottom w:val="none" w:sz="0" w:space="0" w:color="auto"/>
            <w:right w:val="none" w:sz="0" w:space="0" w:color="auto"/>
          </w:divBdr>
        </w:div>
        <w:div w:id="1707753078">
          <w:marLeft w:val="0"/>
          <w:marRight w:val="0"/>
          <w:marTop w:val="0"/>
          <w:marBottom w:val="0"/>
          <w:divBdr>
            <w:top w:val="none" w:sz="0" w:space="0" w:color="auto"/>
            <w:left w:val="none" w:sz="0" w:space="0" w:color="auto"/>
            <w:bottom w:val="none" w:sz="0" w:space="0" w:color="auto"/>
            <w:right w:val="none" w:sz="0" w:space="0" w:color="auto"/>
          </w:divBdr>
        </w:div>
        <w:div w:id="1573083391">
          <w:marLeft w:val="0"/>
          <w:marRight w:val="0"/>
          <w:marTop w:val="0"/>
          <w:marBottom w:val="0"/>
          <w:divBdr>
            <w:top w:val="none" w:sz="0" w:space="0" w:color="auto"/>
            <w:left w:val="none" w:sz="0" w:space="0" w:color="auto"/>
            <w:bottom w:val="none" w:sz="0" w:space="0" w:color="auto"/>
            <w:right w:val="none" w:sz="0" w:space="0" w:color="auto"/>
          </w:divBdr>
        </w:div>
        <w:div w:id="1385061024">
          <w:marLeft w:val="0"/>
          <w:marRight w:val="0"/>
          <w:marTop w:val="0"/>
          <w:marBottom w:val="0"/>
          <w:divBdr>
            <w:top w:val="none" w:sz="0" w:space="0" w:color="auto"/>
            <w:left w:val="none" w:sz="0" w:space="0" w:color="auto"/>
            <w:bottom w:val="none" w:sz="0" w:space="0" w:color="auto"/>
            <w:right w:val="none" w:sz="0" w:space="0" w:color="auto"/>
          </w:divBdr>
        </w:div>
        <w:div w:id="1538006406">
          <w:marLeft w:val="0"/>
          <w:marRight w:val="0"/>
          <w:marTop w:val="0"/>
          <w:marBottom w:val="0"/>
          <w:divBdr>
            <w:top w:val="none" w:sz="0" w:space="0" w:color="auto"/>
            <w:left w:val="none" w:sz="0" w:space="0" w:color="auto"/>
            <w:bottom w:val="none" w:sz="0" w:space="0" w:color="auto"/>
            <w:right w:val="none" w:sz="0" w:space="0" w:color="auto"/>
          </w:divBdr>
        </w:div>
        <w:div w:id="978413717">
          <w:marLeft w:val="0"/>
          <w:marRight w:val="0"/>
          <w:marTop w:val="0"/>
          <w:marBottom w:val="0"/>
          <w:divBdr>
            <w:top w:val="none" w:sz="0" w:space="0" w:color="auto"/>
            <w:left w:val="none" w:sz="0" w:space="0" w:color="auto"/>
            <w:bottom w:val="none" w:sz="0" w:space="0" w:color="auto"/>
            <w:right w:val="none" w:sz="0" w:space="0" w:color="auto"/>
          </w:divBdr>
        </w:div>
        <w:div w:id="1102188733">
          <w:marLeft w:val="0"/>
          <w:marRight w:val="0"/>
          <w:marTop w:val="0"/>
          <w:marBottom w:val="0"/>
          <w:divBdr>
            <w:top w:val="none" w:sz="0" w:space="0" w:color="auto"/>
            <w:left w:val="none" w:sz="0" w:space="0" w:color="auto"/>
            <w:bottom w:val="none" w:sz="0" w:space="0" w:color="auto"/>
            <w:right w:val="none" w:sz="0" w:space="0" w:color="auto"/>
          </w:divBdr>
        </w:div>
        <w:div w:id="715423527">
          <w:marLeft w:val="0"/>
          <w:marRight w:val="0"/>
          <w:marTop w:val="0"/>
          <w:marBottom w:val="0"/>
          <w:divBdr>
            <w:top w:val="none" w:sz="0" w:space="0" w:color="auto"/>
            <w:left w:val="none" w:sz="0" w:space="0" w:color="auto"/>
            <w:bottom w:val="none" w:sz="0" w:space="0" w:color="auto"/>
            <w:right w:val="none" w:sz="0" w:space="0" w:color="auto"/>
          </w:divBdr>
        </w:div>
        <w:div w:id="545602934">
          <w:marLeft w:val="0"/>
          <w:marRight w:val="0"/>
          <w:marTop w:val="0"/>
          <w:marBottom w:val="0"/>
          <w:divBdr>
            <w:top w:val="none" w:sz="0" w:space="0" w:color="auto"/>
            <w:left w:val="none" w:sz="0" w:space="0" w:color="auto"/>
            <w:bottom w:val="none" w:sz="0" w:space="0" w:color="auto"/>
            <w:right w:val="none" w:sz="0" w:space="0" w:color="auto"/>
          </w:divBdr>
        </w:div>
        <w:div w:id="1934047420">
          <w:marLeft w:val="0"/>
          <w:marRight w:val="0"/>
          <w:marTop w:val="0"/>
          <w:marBottom w:val="0"/>
          <w:divBdr>
            <w:top w:val="none" w:sz="0" w:space="0" w:color="auto"/>
            <w:left w:val="none" w:sz="0" w:space="0" w:color="auto"/>
            <w:bottom w:val="none" w:sz="0" w:space="0" w:color="auto"/>
            <w:right w:val="none" w:sz="0" w:space="0" w:color="auto"/>
          </w:divBdr>
        </w:div>
        <w:div w:id="787623343">
          <w:marLeft w:val="0"/>
          <w:marRight w:val="0"/>
          <w:marTop w:val="0"/>
          <w:marBottom w:val="0"/>
          <w:divBdr>
            <w:top w:val="none" w:sz="0" w:space="0" w:color="auto"/>
            <w:left w:val="none" w:sz="0" w:space="0" w:color="auto"/>
            <w:bottom w:val="none" w:sz="0" w:space="0" w:color="auto"/>
            <w:right w:val="none" w:sz="0" w:space="0" w:color="auto"/>
          </w:divBdr>
        </w:div>
        <w:div w:id="830751186">
          <w:marLeft w:val="0"/>
          <w:marRight w:val="0"/>
          <w:marTop w:val="0"/>
          <w:marBottom w:val="0"/>
          <w:divBdr>
            <w:top w:val="none" w:sz="0" w:space="0" w:color="auto"/>
            <w:left w:val="none" w:sz="0" w:space="0" w:color="auto"/>
            <w:bottom w:val="none" w:sz="0" w:space="0" w:color="auto"/>
            <w:right w:val="none" w:sz="0" w:space="0" w:color="auto"/>
          </w:divBdr>
        </w:div>
        <w:div w:id="791636490">
          <w:marLeft w:val="0"/>
          <w:marRight w:val="0"/>
          <w:marTop w:val="0"/>
          <w:marBottom w:val="0"/>
          <w:divBdr>
            <w:top w:val="none" w:sz="0" w:space="0" w:color="auto"/>
            <w:left w:val="none" w:sz="0" w:space="0" w:color="auto"/>
            <w:bottom w:val="none" w:sz="0" w:space="0" w:color="auto"/>
            <w:right w:val="none" w:sz="0" w:space="0" w:color="auto"/>
          </w:divBdr>
        </w:div>
        <w:div w:id="678657364">
          <w:marLeft w:val="0"/>
          <w:marRight w:val="0"/>
          <w:marTop w:val="0"/>
          <w:marBottom w:val="0"/>
          <w:divBdr>
            <w:top w:val="none" w:sz="0" w:space="0" w:color="auto"/>
            <w:left w:val="none" w:sz="0" w:space="0" w:color="auto"/>
            <w:bottom w:val="none" w:sz="0" w:space="0" w:color="auto"/>
            <w:right w:val="none" w:sz="0" w:space="0" w:color="auto"/>
          </w:divBdr>
        </w:div>
        <w:div w:id="634067649">
          <w:marLeft w:val="0"/>
          <w:marRight w:val="0"/>
          <w:marTop w:val="0"/>
          <w:marBottom w:val="0"/>
          <w:divBdr>
            <w:top w:val="none" w:sz="0" w:space="0" w:color="auto"/>
            <w:left w:val="none" w:sz="0" w:space="0" w:color="auto"/>
            <w:bottom w:val="none" w:sz="0" w:space="0" w:color="auto"/>
            <w:right w:val="none" w:sz="0" w:space="0" w:color="auto"/>
          </w:divBdr>
        </w:div>
        <w:div w:id="2051955683">
          <w:marLeft w:val="0"/>
          <w:marRight w:val="0"/>
          <w:marTop w:val="0"/>
          <w:marBottom w:val="0"/>
          <w:divBdr>
            <w:top w:val="none" w:sz="0" w:space="0" w:color="auto"/>
            <w:left w:val="none" w:sz="0" w:space="0" w:color="auto"/>
            <w:bottom w:val="none" w:sz="0" w:space="0" w:color="auto"/>
            <w:right w:val="none" w:sz="0" w:space="0" w:color="auto"/>
          </w:divBdr>
        </w:div>
        <w:div w:id="1060515845">
          <w:marLeft w:val="0"/>
          <w:marRight w:val="0"/>
          <w:marTop w:val="0"/>
          <w:marBottom w:val="0"/>
          <w:divBdr>
            <w:top w:val="none" w:sz="0" w:space="0" w:color="auto"/>
            <w:left w:val="none" w:sz="0" w:space="0" w:color="auto"/>
            <w:bottom w:val="none" w:sz="0" w:space="0" w:color="auto"/>
            <w:right w:val="none" w:sz="0" w:space="0" w:color="auto"/>
          </w:divBdr>
        </w:div>
        <w:div w:id="1110128923">
          <w:marLeft w:val="0"/>
          <w:marRight w:val="0"/>
          <w:marTop w:val="0"/>
          <w:marBottom w:val="0"/>
          <w:divBdr>
            <w:top w:val="none" w:sz="0" w:space="0" w:color="auto"/>
            <w:left w:val="none" w:sz="0" w:space="0" w:color="auto"/>
            <w:bottom w:val="none" w:sz="0" w:space="0" w:color="auto"/>
            <w:right w:val="none" w:sz="0" w:space="0" w:color="auto"/>
          </w:divBdr>
        </w:div>
        <w:div w:id="1628202191">
          <w:marLeft w:val="0"/>
          <w:marRight w:val="0"/>
          <w:marTop w:val="0"/>
          <w:marBottom w:val="0"/>
          <w:divBdr>
            <w:top w:val="none" w:sz="0" w:space="0" w:color="auto"/>
            <w:left w:val="none" w:sz="0" w:space="0" w:color="auto"/>
            <w:bottom w:val="none" w:sz="0" w:space="0" w:color="auto"/>
            <w:right w:val="none" w:sz="0" w:space="0" w:color="auto"/>
          </w:divBdr>
        </w:div>
        <w:div w:id="24064709">
          <w:marLeft w:val="0"/>
          <w:marRight w:val="0"/>
          <w:marTop w:val="0"/>
          <w:marBottom w:val="0"/>
          <w:divBdr>
            <w:top w:val="none" w:sz="0" w:space="0" w:color="auto"/>
            <w:left w:val="none" w:sz="0" w:space="0" w:color="auto"/>
            <w:bottom w:val="none" w:sz="0" w:space="0" w:color="auto"/>
            <w:right w:val="none" w:sz="0" w:space="0" w:color="auto"/>
          </w:divBdr>
        </w:div>
        <w:div w:id="1110977101">
          <w:marLeft w:val="0"/>
          <w:marRight w:val="0"/>
          <w:marTop w:val="0"/>
          <w:marBottom w:val="0"/>
          <w:divBdr>
            <w:top w:val="none" w:sz="0" w:space="0" w:color="auto"/>
            <w:left w:val="none" w:sz="0" w:space="0" w:color="auto"/>
            <w:bottom w:val="none" w:sz="0" w:space="0" w:color="auto"/>
            <w:right w:val="none" w:sz="0" w:space="0" w:color="auto"/>
          </w:divBdr>
        </w:div>
        <w:div w:id="1469320056">
          <w:marLeft w:val="0"/>
          <w:marRight w:val="0"/>
          <w:marTop w:val="0"/>
          <w:marBottom w:val="0"/>
          <w:divBdr>
            <w:top w:val="none" w:sz="0" w:space="0" w:color="auto"/>
            <w:left w:val="none" w:sz="0" w:space="0" w:color="auto"/>
            <w:bottom w:val="none" w:sz="0" w:space="0" w:color="auto"/>
            <w:right w:val="none" w:sz="0" w:space="0" w:color="auto"/>
          </w:divBdr>
        </w:div>
        <w:div w:id="388458932">
          <w:marLeft w:val="0"/>
          <w:marRight w:val="0"/>
          <w:marTop w:val="0"/>
          <w:marBottom w:val="0"/>
          <w:divBdr>
            <w:top w:val="none" w:sz="0" w:space="0" w:color="auto"/>
            <w:left w:val="none" w:sz="0" w:space="0" w:color="auto"/>
            <w:bottom w:val="none" w:sz="0" w:space="0" w:color="auto"/>
            <w:right w:val="none" w:sz="0" w:space="0" w:color="auto"/>
          </w:divBdr>
        </w:div>
        <w:div w:id="1296448601">
          <w:marLeft w:val="0"/>
          <w:marRight w:val="0"/>
          <w:marTop w:val="0"/>
          <w:marBottom w:val="0"/>
          <w:divBdr>
            <w:top w:val="none" w:sz="0" w:space="0" w:color="auto"/>
            <w:left w:val="none" w:sz="0" w:space="0" w:color="auto"/>
            <w:bottom w:val="none" w:sz="0" w:space="0" w:color="auto"/>
            <w:right w:val="none" w:sz="0" w:space="0" w:color="auto"/>
          </w:divBdr>
        </w:div>
        <w:div w:id="985431099">
          <w:marLeft w:val="0"/>
          <w:marRight w:val="0"/>
          <w:marTop w:val="0"/>
          <w:marBottom w:val="0"/>
          <w:divBdr>
            <w:top w:val="none" w:sz="0" w:space="0" w:color="auto"/>
            <w:left w:val="none" w:sz="0" w:space="0" w:color="auto"/>
            <w:bottom w:val="none" w:sz="0" w:space="0" w:color="auto"/>
            <w:right w:val="none" w:sz="0" w:space="0" w:color="auto"/>
          </w:divBdr>
        </w:div>
        <w:div w:id="66803701">
          <w:marLeft w:val="0"/>
          <w:marRight w:val="0"/>
          <w:marTop w:val="0"/>
          <w:marBottom w:val="0"/>
          <w:divBdr>
            <w:top w:val="none" w:sz="0" w:space="0" w:color="auto"/>
            <w:left w:val="none" w:sz="0" w:space="0" w:color="auto"/>
            <w:bottom w:val="none" w:sz="0" w:space="0" w:color="auto"/>
            <w:right w:val="none" w:sz="0" w:space="0" w:color="auto"/>
          </w:divBdr>
        </w:div>
        <w:div w:id="2068065693">
          <w:marLeft w:val="0"/>
          <w:marRight w:val="0"/>
          <w:marTop w:val="0"/>
          <w:marBottom w:val="0"/>
          <w:divBdr>
            <w:top w:val="none" w:sz="0" w:space="0" w:color="auto"/>
            <w:left w:val="none" w:sz="0" w:space="0" w:color="auto"/>
            <w:bottom w:val="none" w:sz="0" w:space="0" w:color="auto"/>
            <w:right w:val="none" w:sz="0" w:space="0" w:color="auto"/>
          </w:divBdr>
        </w:div>
        <w:div w:id="96877413">
          <w:marLeft w:val="0"/>
          <w:marRight w:val="0"/>
          <w:marTop w:val="0"/>
          <w:marBottom w:val="0"/>
          <w:divBdr>
            <w:top w:val="none" w:sz="0" w:space="0" w:color="auto"/>
            <w:left w:val="none" w:sz="0" w:space="0" w:color="auto"/>
            <w:bottom w:val="none" w:sz="0" w:space="0" w:color="auto"/>
            <w:right w:val="none" w:sz="0" w:space="0" w:color="auto"/>
          </w:divBdr>
        </w:div>
        <w:div w:id="1037856648">
          <w:marLeft w:val="0"/>
          <w:marRight w:val="0"/>
          <w:marTop w:val="0"/>
          <w:marBottom w:val="0"/>
          <w:divBdr>
            <w:top w:val="none" w:sz="0" w:space="0" w:color="auto"/>
            <w:left w:val="none" w:sz="0" w:space="0" w:color="auto"/>
            <w:bottom w:val="none" w:sz="0" w:space="0" w:color="auto"/>
            <w:right w:val="none" w:sz="0" w:space="0" w:color="auto"/>
          </w:divBdr>
        </w:div>
        <w:div w:id="1643002839">
          <w:marLeft w:val="0"/>
          <w:marRight w:val="0"/>
          <w:marTop w:val="0"/>
          <w:marBottom w:val="0"/>
          <w:divBdr>
            <w:top w:val="none" w:sz="0" w:space="0" w:color="auto"/>
            <w:left w:val="none" w:sz="0" w:space="0" w:color="auto"/>
            <w:bottom w:val="none" w:sz="0" w:space="0" w:color="auto"/>
            <w:right w:val="none" w:sz="0" w:space="0" w:color="auto"/>
          </w:divBdr>
        </w:div>
        <w:div w:id="1143422188">
          <w:marLeft w:val="0"/>
          <w:marRight w:val="0"/>
          <w:marTop w:val="0"/>
          <w:marBottom w:val="0"/>
          <w:divBdr>
            <w:top w:val="none" w:sz="0" w:space="0" w:color="auto"/>
            <w:left w:val="none" w:sz="0" w:space="0" w:color="auto"/>
            <w:bottom w:val="none" w:sz="0" w:space="0" w:color="auto"/>
            <w:right w:val="none" w:sz="0" w:space="0" w:color="auto"/>
          </w:divBdr>
        </w:div>
        <w:div w:id="1171875821">
          <w:marLeft w:val="0"/>
          <w:marRight w:val="0"/>
          <w:marTop w:val="0"/>
          <w:marBottom w:val="0"/>
          <w:divBdr>
            <w:top w:val="none" w:sz="0" w:space="0" w:color="auto"/>
            <w:left w:val="none" w:sz="0" w:space="0" w:color="auto"/>
            <w:bottom w:val="none" w:sz="0" w:space="0" w:color="auto"/>
            <w:right w:val="none" w:sz="0" w:space="0" w:color="auto"/>
          </w:divBdr>
        </w:div>
        <w:div w:id="679116413">
          <w:marLeft w:val="0"/>
          <w:marRight w:val="0"/>
          <w:marTop w:val="0"/>
          <w:marBottom w:val="0"/>
          <w:divBdr>
            <w:top w:val="none" w:sz="0" w:space="0" w:color="auto"/>
            <w:left w:val="none" w:sz="0" w:space="0" w:color="auto"/>
            <w:bottom w:val="none" w:sz="0" w:space="0" w:color="auto"/>
            <w:right w:val="none" w:sz="0" w:space="0" w:color="auto"/>
          </w:divBdr>
        </w:div>
        <w:div w:id="477573882">
          <w:marLeft w:val="0"/>
          <w:marRight w:val="0"/>
          <w:marTop w:val="0"/>
          <w:marBottom w:val="0"/>
          <w:divBdr>
            <w:top w:val="none" w:sz="0" w:space="0" w:color="auto"/>
            <w:left w:val="none" w:sz="0" w:space="0" w:color="auto"/>
            <w:bottom w:val="none" w:sz="0" w:space="0" w:color="auto"/>
            <w:right w:val="none" w:sz="0" w:space="0" w:color="auto"/>
          </w:divBdr>
        </w:div>
        <w:div w:id="677122360">
          <w:marLeft w:val="0"/>
          <w:marRight w:val="0"/>
          <w:marTop w:val="0"/>
          <w:marBottom w:val="0"/>
          <w:divBdr>
            <w:top w:val="none" w:sz="0" w:space="0" w:color="auto"/>
            <w:left w:val="none" w:sz="0" w:space="0" w:color="auto"/>
            <w:bottom w:val="none" w:sz="0" w:space="0" w:color="auto"/>
            <w:right w:val="none" w:sz="0" w:space="0" w:color="auto"/>
          </w:divBdr>
        </w:div>
        <w:div w:id="378820200">
          <w:marLeft w:val="0"/>
          <w:marRight w:val="0"/>
          <w:marTop w:val="0"/>
          <w:marBottom w:val="0"/>
          <w:divBdr>
            <w:top w:val="none" w:sz="0" w:space="0" w:color="auto"/>
            <w:left w:val="none" w:sz="0" w:space="0" w:color="auto"/>
            <w:bottom w:val="none" w:sz="0" w:space="0" w:color="auto"/>
            <w:right w:val="none" w:sz="0" w:space="0" w:color="auto"/>
          </w:divBdr>
        </w:div>
        <w:div w:id="14619556">
          <w:marLeft w:val="0"/>
          <w:marRight w:val="0"/>
          <w:marTop w:val="0"/>
          <w:marBottom w:val="0"/>
          <w:divBdr>
            <w:top w:val="none" w:sz="0" w:space="0" w:color="auto"/>
            <w:left w:val="none" w:sz="0" w:space="0" w:color="auto"/>
            <w:bottom w:val="none" w:sz="0" w:space="0" w:color="auto"/>
            <w:right w:val="none" w:sz="0" w:space="0" w:color="auto"/>
          </w:divBdr>
        </w:div>
        <w:div w:id="350379327">
          <w:marLeft w:val="0"/>
          <w:marRight w:val="0"/>
          <w:marTop w:val="0"/>
          <w:marBottom w:val="0"/>
          <w:divBdr>
            <w:top w:val="none" w:sz="0" w:space="0" w:color="auto"/>
            <w:left w:val="none" w:sz="0" w:space="0" w:color="auto"/>
            <w:bottom w:val="none" w:sz="0" w:space="0" w:color="auto"/>
            <w:right w:val="none" w:sz="0" w:space="0" w:color="auto"/>
          </w:divBdr>
        </w:div>
        <w:div w:id="1588419661">
          <w:marLeft w:val="0"/>
          <w:marRight w:val="0"/>
          <w:marTop w:val="0"/>
          <w:marBottom w:val="0"/>
          <w:divBdr>
            <w:top w:val="none" w:sz="0" w:space="0" w:color="auto"/>
            <w:left w:val="none" w:sz="0" w:space="0" w:color="auto"/>
            <w:bottom w:val="none" w:sz="0" w:space="0" w:color="auto"/>
            <w:right w:val="none" w:sz="0" w:space="0" w:color="auto"/>
          </w:divBdr>
        </w:div>
        <w:div w:id="160895766">
          <w:marLeft w:val="0"/>
          <w:marRight w:val="0"/>
          <w:marTop w:val="0"/>
          <w:marBottom w:val="0"/>
          <w:divBdr>
            <w:top w:val="none" w:sz="0" w:space="0" w:color="auto"/>
            <w:left w:val="none" w:sz="0" w:space="0" w:color="auto"/>
            <w:bottom w:val="none" w:sz="0" w:space="0" w:color="auto"/>
            <w:right w:val="none" w:sz="0" w:space="0" w:color="auto"/>
          </w:divBdr>
        </w:div>
        <w:div w:id="1382706755">
          <w:marLeft w:val="0"/>
          <w:marRight w:val="0"/>
          <w:marTop w:val="0"/>
          <w:marBottom w:val="0"/>
          <w:divBdr>
            <w:top w:val="none" w:sz="0" w:space="0" w:color="auto"/>
            <w:left w:val="none" w:sz="0" w:space="0" w:color="auto"/>
            <w:bottom w:val="none" w:sz="0" w:space="0" w:color="auto"/>
            <w:right w:val="none" w:sz="0" w:space="0" w:color="auto"/>
          </w:divBdr>
        </w:div>
        <w:div w:id="448473659">
          <w:marLeft w:val="0"/>
          <w:marRight w:val="0"/>
          <w:marTop w:val="0"/>
          <w:marBottom w:val="0"/>
          <w:divBdr>
            <w:top w:val="none" w:sz="0" w:space="0" w:color="auto"/>
            <w:left w:val="none" w:sz="0" w:space="0" w:color="auto"/>
            <w:bottom w:val="none" w:sz="0" w:space="0" w:color="auto"/>
            <w:right w:val="none" w:sz="0" w:space="0" w:color="auto"/>
          </w:divBdr>
        </w:div>
        <w:div w:id="565532379">
          <w:marLeft w:val="0"/>
          <w:marRight w:val="0"/>
          <w:marTop w:val="0"/>
          <w:marBottom w:val="0"/>
          <w:divBdr>
            <w:top w:val="none" w:sz="0" w:space="0" w:color="auto"/>
            <w:left w:val="none" w:sz="0" w:space="0" w:color="auto"/>
            <w:bottom w:val="none" w:sz="0" w:space="0" w:color="auto"/>
            <w:right w:val="none" w:sz="0" w:space="0" w:color="auto"/>
          </w:divBdr>
        </w:div>
        <w:div w:id="1004631924">
          <w:marLeft w:val="0"/>
          <w:marRight w:val="0"/>
          <w:marTop w:val="0"/>
          <w:marBottom w:val="0"/>
          <w:divBdr>
            <w:top w:val="none" w:sz="0" w:space="0" w:color="auto"/>
            <w:left w:val="none" w:sz="0" w:space="0" w:color="auto"/>
            <w:bottom w:val="none" w:sz="0" w:space="0" w:color="auto"/>
            <w:right w:val="none" w:sz="0" w:space="0" w:color="auto"/>
          </w:divBdr>
        </w:div>
        <w:div w:id="1391997693">
          <w:marLeft w:val="0"/>
          <w:marRight w:val="0"/>
          <w:marTop w:val="0"/>
          <w:marBottom w:val="0"/>
          <w:divBdr>
            <w:top w:val="none" w:sz="0" w:space="0" w:color="auto"/>
            <w:left w:val="none" w:sz="0" w:space="0" w:color="auto"/>
            <w:bottom w:val="none" w:sz="0" w:space="0" w:color="auto"/>
            <w:right w:val="none" w:sz="0" w:space="0" w:color="auto"/>
          </w:divBdr>
        </w:div>
        <w:div w:id="901982951">
          <w:marLeft w:val="0"/>
          <w:marRight w:val="0"/>
          <w:marTop w:val="0"/>
          <w:marBottom w:val="0"/>
          <w:divBdr>
            <w:top w:val="none" w:sz="0" w:space="0" w:color="auto"/>
            <w:left w:val="none" w:sz="0" w:space="0" w:color="auto"/>
            <w:bottom w:val="none" w:sz="0" w:space="0" w:color="auto"/>
            <w:right w:val="none" w:sz="0" w:space="0" w:color="auto"/>
          </w:divBdr>
        </w:div>
        <w:div w:id="102001164">
          <w:marLeft w:val="0"/>
          <w:marRight w:val="0"/>
          <w:marTop w:val="0"/>
          <w:marBottom w:val="0"/>
          <w:divBdr>
            <w:top w:val="none" w:sz="0" w:space="0" w:color="auto"/>
            <w:left w:val="none" w:sz="0" w:space="0" w:color="auto"/>
            <w:bottom w:val="none" w:sz="0" w:space="0" w:color="auto"/>
            <w:right w:val="none" w:sz="0" w:space="0" w:color="auto"/>
          </w:divBdr>
        </w:div>
        <w:div w:id="96952218">
          <w:marLeft w:val="0"/>
          <w:marRight w:val="0"/>
          <w:marTop w:val="0"/>
          <w:marBottom w:val="0"/>
          <w:divBdr>
            <w:top w:val="none" w:sz="0" w:space="0" w:color="auto"/>
            <w:left w:val="none" w:sz="0" w:space="0" w:color="auto"/>
            <w:bottom w:val="none" w:sz="0" w:space="0" w:color="auto"/>
            <w:right w:val="none" w:sz="0" w:space="0" w:color="auto"/>
          </w:divBdr>
        </w:div>
        <w:div w:id="879704449">
          <w:marLeft w:val="0"/>
          <w:marRight w:val="0"/>
          <w:marTop w:val="0"/>
          <w:marBottom w:val="0"/>
          <w:divBdr>
            <w:top w:val="none" w:sz="0" w:space="0" w:color="auto"/>
            <w:left w:val="none" w:sz="0" w:space="0" w:color="auto"/>
            <w:bottom w:val="none" w:sz="0" w:space="0" w:color="auto"/>
            <w:right w:val="none" w:sz="0" w:space="0" w:color="auto"/>
          </w:divBdr>
        </w:div>
        <w:div w:id="864631887">
          <w:marLeft w:val="0"/>
          <w:marRight w:val="0"/>
          <w:marTop w:val="0"/>
          <w:marBottom w:val="0"/>
          <w:divBdr>
            <w:top w:val="none" w:sz="0" w:space="0" w:color="auto"/>
            <w:left w:val="none" w:sz="0" w:space="0" w:color="auto"/>
            <w:bottom w:val="none" w:sz="0" w:space="0" w:color="auto"/>
            <w:right w:val="none" w:sz="0" w:space="0" w:color="auto"/>
          </w:divBdr>
        </w:div>
        <w:div w:id="1039552543">
          <w:marLeft w:val="0"/>
          <w:marRight w:val="0"/>
          <w:marTop w:val="0"/>
          <w:marBottom w:val="0"/>
          <w:divBdr>
            <w:top w:val="none" w:sz="0" w:space="0" w:color="auto"/>
            <w:left w:val="none" w:sz="0" w:space="0" w:color="auto"/>
            <w:bottom w:val="none" w:sz="0" w:space="0" w:color="auto"/>
            <w:right w:val="none" w:sz="0" w:space="0" w:color="auto"/>
          </w:divBdr>
        </w:div>
        <w:div w:id="1143347758">
          <w:marLeft w:val="0"/>
          <w:marRight w:val="0"/>
          <w:marTop w:val="0"/>
          <w:marBottom w:val="0"/>
          <w:divBdr>
            <w:top w:val="none" w:sz="0" w:space="0" w:color="auto"/>
            <w:left w:val="none" w:sz="0" w:space="0" w:color="auto"/>
            <w:bottom w:val="none" w:sz="0" w:space="0" w:color="auto"/>
            <w:right w:val="none" w:sz="0" w:space="0" w:color="auto"/>
          </w:divBdr>
        </w:div>
        <w:div w:id="1488938657">
          <w:marLeft w:val="0"/>
          <w:marRight w:val="0"/>
          <w:marTop w:val="0"/>
          <w:marBottom w:val="0"/>
          <w:divBdr>
            <w:top w:val="none" w:sz="0" w:space="0" w:color="auto"/>
            <w:left w:val="none" w:sz="0" w:space="0" w:color="auto"/>
            <w:bottom w:val="none" w:sz="0" w:space="0" w:color="auto"/>
            <w:right w:val="none" w:sz="0" w:space="0" w:color="auto"/>
          </w:divBdr>
        </w:div>
        <w:div w:id="1499998059">
          <w:marLeft w:val="0"/>
          <w:marRight w:val="0"/>
          <w:marTop w:val="0"/>
          <w:marBottom w:val="0"/>
          <w:divBdr>
            <w:top w:val="none" w:sz="0" w:space="0" w:color="auto"/>
            <w:left w:val="none" w:sz="0" w:space="0" w:color="auto"/>
            <w:bottom w:val="none" w:sz="0" w:space="0" w:color="auto"/>
            <w:right w:val="none" w:sz="0" w:space="0" w:color="auto"/>
          </w:divBdr>
        </w:div>
        <w:div w:id="1152790676">
          <w:marLeft w:val="0"/>
          <w:marRight w:val="0"/>
          <w:marTop w:val="0"/>
          <w:marBottom w:val="0"/>
          <w:divBdr>
            <w:top w:val="none" w:sz="0" w:space="0" w:color="auto"/>
            <w:left w:val="none" w:sz="0" w:space="0" w:color="auto"/>
            <w:bottom w:val="none" w:sz="0" w:space="0" w:color="auto"/>
            <w:right w:val="none" w:sz="0" w:space="0" w:color="auto"/>
          </w:divBdr>
        </w:div>
        <w:div w:id="635568973">
          <w:marLeft w:val="0"/>
          <w:marRight w:val="0"/>
          <w:marTop w:val="0"/>
          <w:marBottom w:val="0"/>
          <w:divBdr>
            <w:top w:val="none" w:sz="0" w:space="0" w:color="auto"/>
            <w:left w:val="none" w:sz="0" w:space="0" w:color="auto"/>
            <w:bottom w:val="none" w:sz="0" w:space="0" w:color="auto"/>
            <w:right w:val="none" w:sz="0" w:space="0" w:color="auto"/>
          </w:divBdr>
        </w:div>
        <w:div w:id="688915186">
          <w:marLeft w:val="0"/>
          <w:marRight w:val="0"/>
          <w:marTop w:val="0"/>
          <w:marBottom w:val="0"/>
          <w:divBdr>
            <w:top w:val="none" w:sz="0" w:space="0" w:color="auto"/>
            <w:left w:val="none" w:sz="0" w:space="0" w:color="auto"/>
            <w:bottom w:val="none" w:sz="0" w:space="0" w:color="auto"/>
            <w:right w:val="none" w:sz="0" w:space="0" w:color="auto"/>
          </w:divBdr>
        </w:div>
        <w:div w:id="2026201965">
          <w:marLeft w:val="0"/>
          <w:marRight w:val="0"/>
          <w:marTop w:val="0"/>
          <w:marBottom w:val="0"/>
          <w:divBdr>
            <w:top w:val="none" w:sz="0" w:space="0" w:color="auto"/>
            <w:left w:val="none" w:sz="0" w:space="0" w:color="auto"/>
            <w:bottom w:val="none" w:sz="0" w:space="0" w:color="auto"/>
            <w:right w:val="none" w:sz="0" w:space="0" w:color="auto"/>
          </w:divBdr>
        </w:div>
        <w:div w:id="2118714979">
          <w:marLeft w:val="0"/>
          <w:marRight w:val="0"/>
          <w:marTop w:val="0"/>
          <w:marBottom w:val="0"/>
          <w:divBdr>
            <w:top w:val="none" w:sz="0" w:space="0" w:color="auto"/>
            <w:left w:val="none" w:sz="0" w:space="0" w:color="auto"/>
            <w:bottom w:val="none" w:sz="0" w:space="0" w:color="auto"/>
            <w:right w:val="none" w:sz="0" w:space="0" w:color="auto"/>
          </w:divBdr>
        </w:div>
      </w:divsChild>
    </w:div>
    <w:div w:id="259679838">
      <w:bodyDiv w:val="1"/>
      <w:marLeft w:val="0"/>
      <w:marRight w:val="0"/>
      <w:marTop w:val="0"/>
      <w:marBottom w:val="0"/>
      <w:divBdr>
        <w:top w:val="none" w:sz="0" w:space="0" w:color="auto"/>
        <w:left w:val="none" w:sz="0" w:space="0" w:color="auto"/>
        <w:bottom w:val="none" w:sz="0" w:space="0" w:color="auto"/>
        <w:right w:val="none" w:sz="0" w:space="0" w:color="auto"/>
      </w:divBdr>
    </w:div>
    <w:div w:id="261106654">
      <w:bodyDiv w:val="1"/>
      <w:marLeft w:val="0"/>
      <w:marRight w:val="0"/>
      <w:marTop w:val="0"/>
      <w:marBottom w:val="0"/>
      <w:divBdr>
        <w:top w:val="none" w:sz="0" w:space="0" w:color="auto"/>
        <w:left w:val="none" w:sz="0" w:space="0" w:color="auto"/>
        <w:bottom w:val="none" w:sz="0" w:space="0" w:color="auto"/>
        <w:right w:val="none" w:sz="0" w:space="0" w:color="auto"/>
      </w:divBdr>
    </w:div>
    <w:div w:id="261107096">
      <w:bodyDiv w:val="1"/>
      <w:marLeft w:val="0"/>
      <w:marRight w:val="0"/>
      <w:marTop w:val="0"/>
      <w:marBottom w:val="0"/>
      <w:divBdr>
        <w:top w:val="none" w:sz="0" w:space="0" w:color="auto"/>
        <w:left w:val="none" w:sz="0" w:space="0" w:color="auto"/>
        <w:bottom w:val="none" w:sz="0" w:space="0" w:color="auto"/>
        <w:right w:val="none" w:sz="0" w:space="0" w:color="auto"/>
      </w:divBdr>
    </w:div>
    <w:div w:id="261382467">
      <w:bodyDiv w:val="1"/>
      <w:marLeft w:val="0"/>
      <w:marRight w:val="0"/>
      <w:marTop w:val="0"/>
      <w:marBottom w:val="0"/>
      <w:divBdr>
        <w:top w:val="none" w:sz="0" w:space="0" w:color="auto"/>
        <w:left w:val="none" w:sz="0" w:space="0" w:color="auto"/>
        <w:bottom w:val="none" w:sz="0" w:space="0" w:color="auto"/>
        <w:right w:val="none" w:sz="0" w:space="0" w:color="auto"/>
      </w:divBdr>
    </w:div>
    <w:div w:id="261498578">
      <w:bodyDiv w:val="1"/>
      <w:marLeft w:val="0"/>
      <w:marRight w:val="0"/>
      <w:marTop w:val="0"/>
      <w:marBottom w:val="0"/>
      <w:divBdr>
        <w:top w:val="none" w:sz="0" w:space="0" w:color="auto"/>
        <w:left w:val="none" w:sz="0" w:space="0" w:color="auto"/>
        <w:bottom w:val="none" w:sz="0" w:space="0" w:color="auto"/>
        <w:right w:val="none" w:sz="0" w:space="0" w:color="auto"/>
      </w:divBdr>
    </w:div>
    <w:div w:id="262305729">
      <w:bodyDiv w:val="1"/>
      <w:marLeft w:val="0"/>
      <w:marRight w:val="0"/>
      <w:marTop w:val="0"/>
      <w:marBottom w:val="0"/>
      <w:divBdr>
        <w:top w:val="none" w:sz="0" w:space="0" w:color="auto"/>
        <w:left w:val="none" w:sz="0" w:space="0" w:color="auto"/>
        <w:bottom w:val="none" w:sz="0" w:space="0" w:color="auto"/>
        <w:right w:val="none" w:sz="0" w:space="0" w:color="auto"/>
      </w:divBdr>
      <w:divsChild>
        <w:div w:id="742724890">
          <w:marLeft w:val="0"/>
          <w:marRight w:val="0"/>
          <w:marTop w:val="0"/>
          <w:marBottom w:val="0"/>
          <w:divBdr>
            <w:top w:val="none" w:sz="0" w:space="0" w:color="auto"/>
            <w:left w:val="none" w:sz="0" w:space="0" w:color="auto"/>
            <w:bottom w:val="none" w:sz="0" w:space="0" w:color="auto"/>
            <w:right w:val="none" w:sz="0" w:space="0" w:color="auto"/>
          </w:divBdr>
        </w:div>
        <w:div w:id="127013981">
          <w:marLeft w:val="0"/>
          <w:marRight w:val="0"/>
          <w:marTop w:val="0"/>
          <w:marBottom w:val="0"/>
          <w:divBdr>
            <w:top w:val="none" w:sz="0" w:space="0" w:color="auto"/>
            <w:left w:val="none" w:sz="0" w:space="0" w:color="auto"/>
            <w:bottom w:val="none" w:sz="0" w:space="0" w:color="auto"/>
            <w:right w:val="none" w:sz="0" w:space="0" w:color="auto"/>
          </w:divBdr>
        </w:div>
        <w:div w:id="1368680439">
          <w:marLeft w:val="0"/>
          <w:marRight w:val="0"/>
          <w:marTop w:val="0"/>
          <w:marBottom w:val="0"/>
          <w:divBdr>
            <w:top w:val="none" w:sz="0" w:space="0" w:color="auto"/>
            <w:left w:val="none" w:sz="0" w:space="0" w:color="auto"/>
            <w:bottom w:val="none" w:sz="0" w:space="0" w:color="auto"/>
            <w:right w:val="none" w:sz="0" w:space="0" w:color="auto"/>
          </w:divBdr>
        </w:div>
        <w:div w:id="217476362">
          <w:marLeft w:val="0"/>
          <w:marRight w:val="0"/>
          <w:marTop w:val="0"/>
          <w:marBottom w:val="0"/>
          <w:divBdr>
            <w:top w:val="none" w:sz="0" w:space="0" w:color="auto"/>
            <w:left w:val="none" w:sz="0" w:space="0" w:color="auto"/>
            <w:bottom w:val="none" w:sz="0" w:space="0" w:color="auto"/>
            <w:right w:val="none" w:sz="0" w:space="0" w:color="auto"/>
          </w:divBdr>
        </w:div>
        <w:div w:id="1298217569">
          <w:marLeft w:val="0"/>
          <w:marRight w:val="0"/>
          <w:marTop w:val="0"/>
          <w:marBottom w:val="0"/>
          <w:divBdr>
            <w:top w:val="none" w:sz="0" w:space="0" w:color="auto"/>
            <w:left w:val="none" w:sz="0" w:space="0" w:color="auto"/>
            <w:bottom w:val="none" w:sz="0" w:space="0" w:color="auto"/>
            <w:right w:val="none" w:sz="0" w:space="0" w:color="auto"/>
          </w:divBdr>
        </w:div>
        <w:div w:id="641736910">
          <w:marLeft w:val="0"/>
          <w:marRight w:val="0"/>
          <w:marTop w:val="0"/>
          <w:marBottom w:val="0"/>
          <w:divBdr>
            <w:top w:val="none" w:sz="0" w:space="0" w:color="auto"/>
            <w:left w:val="none" w:sz="0" w:space="0" w:color="auto"/>
            <w:bottom w:val="none" w:sz="0" w:space="0" w:color="auto"/>
            <w:right w:val="none" w:sz="0" w:space="0" w:color="auto"/>
          </w:divBdr>
        </w:div>
        <w:div w:id="249124501">
          <w:marLeft w:val="0"/>
          <w:marRight w:val="0"/>
          <w:marTop w:val="0"/>
          <w:marBottom w:val="0"/>
          <w:divBdr>
            <w:top w:val="none" w:sz="0" w:space="0" w:color="auto"/>
            <w:left w:val="none" w:sz="0" w:space="0" w:color="auto"/>
            <w:bottom w:val="none" w:sz="0" w:space="0" w:color="auto"/>
            <w:right w:val="none" w:sz="0" w:space="0" w:color="auto"/>
          </w:divBdr>
        </w:div>
        <w:div w:id="873494503">
          <w:marLeft w:val="0"/>
          <w:marRight w:val="0"/>
          <w:marTop w:val="0"/>
          <w:marBottom w:val="0"/>
          <w:divBdr>
            <w:top w:val="none" w:sz="0" w:space="0" w:color="auto"/>
            <w:left w:val="none" w:sz="0" w:space="0" w:color="auto"/>
            <w:bottom w:val="none" w:sz="0" w:space="0" w:color="auto"/>
            <w:right w:val="none" w:sz="0" w:space="0" w:color="auto"/>
          </w:divBdr>
        </w:div>
        <w:div w:id="234164848">
          <w:marLeft w:val="0"/>
          <w:marRight w:val="0"/>
          <w:marTop w:val="0"/>
          <w:marBottom w:val="0"/>
          <w:divBdr>
            <w:top w:val="none" w:sz="0" w:space="0" w:color="auto"/>
            <w:left w:val="none" w:sz="0" w:space="0" w:color="auto"/>
            <w:bottom w:val="none" w:sz="0" w:space="0" w:color="auto"/>
            <w:right w:val="none" w:sz="0" w:space="0" w:color="auto"/>
          </w:divBdr>
        </w:div>
        <w:div w:id="1911112789">
          <w:marLeft w:val="0"/>
          <w:marRight w:val="0"/>
          <w:marTop w:val="0"/>
          <w:marBottom w:val="0"/>
          <w:divBdr>
            <w:top w:val="none" w:sz="0" w:space="0" w:color="auto"/>
            <w:left w:val="none" w:sz="0" w:space="0" w:color="auto"/>
            <w:bottom w:val="none" w:sz="0" w:space="0" w:color="auto"/>
            <w:right w:val="none" w:sz="0" w:space="0" w:color="auto"/>
          </w:divBdr>
        </w:div>
        <w:div w:id="2116946239">
          <w:marLeft w:val="0"/>
          <w:marRight w:val="0"/>
          <w:marTop w:val="0"/>
          <w:marBottom w:val="0"/>
          <w:divBdr>
            <w:top w:val="none" w:sz="0" w:space="0" w:color="auto"/>
            <w:left w:val="none" w:sz="0" w:space="0" w:color="auto"/>
            <w:bottom w:val="none" w:sz="0" w:space="0" w:color="auto"/>
            <w:right w:val="none" w:sz="0" w:space="0" w:color="auto"/>
          </w:divBdr>
        </w:div>
        <w:div w:id="926815312">
          <w:marLeft w:val="0"/>
          <w:marRight w:val="0"/>
          <w:marTop w:val="0"/>
          <w:marBottom w:val="0"/>
          <w:divBdr>
            <w:top w:val="none" w:sz="0" w:space="0" w:color="auto"/>
            <w:left w:val="none" w:sz="0" w:space="0" w:color="auto"/>
            <w:bottom w:val="none" w:sz="0" w:space="0" w:color="auto"/>
            <w:right w:val="none" w:sz="0" w:space="0" w:color="auto"/>
          </w:divBdr>
        </w:div>
        <w:div w:id="1469594603">
          <w:marLeft w:val="0"/>
          <w:marRight w:val="0"/>
          <w:marTop w:val="0"/>
          <w:marBottom w:val="0"/>
          <w:divBdr>
            <w:top w:val="none" w:sz="0" w:space="0" w:color="auto"/>
            <w:left w:val="none" w:sz="0" w:space="0" w:color="auto"/>
            <w:bottom w:val="none" w:sz="0" w:space="0" w:color="auto"/>
            <w:right w:val="none" w:sz="0" w:space="0" w:color="auto"/>
          </w:divBdr>
        </w:div>
        <w:div w:id="789208992">
          <w:marLeft w:val="0"/>
          <w:marRight w:val="0"/>
          <w:marTop w:val="0"/>
          <w:marBottom w:val="0"/>
          <w:divBdr>
            <w:top w:val="none" w:sz="0" w:space="0" w:color="auto"/>
            <w:left w:val="none" w:sz="0" w:space="0" w:color="auto"/>
            <w:bottom w:val="none" w:sz="0" w:space="0" w:color="auto"/>
            <w:right w:val="none" w:sz="0" w:space="0" w:color="auto"/>
          </w:divBdr>
        </w:div>
        <w:div w:id="662902166">
          <w:marLeft w:val="0"/>
          <w:marRight w:val="0"/>
          <w:marTop w:val="0"/>
          <w:marBottom w:val="0"/>
          <w:divBdr>
            <w:top w:val="none" w:sz="0" w:space="0" w:color="auto"/>
            <w:left w:val="none" w:sz="0" w:space="0" w:color="auto"/>
            <w:bottom w:val="none" w:sz="0" w:space="0" w:color="auto"/>
            <w:right w:val="none" w:sz="0" w:space="0" w:color="auto"/>
          </w:divBdr>
        </w:div>
        <w:div w:id="617838841">
          <w:marLeft w:val="0"/>
          <w:marRight w:val="0"/>
          <w:marTop w:val="0"/>
          <w:marBottom w:val="0"/>
          <w:divBdr>
            <w:top w:val="none" w:sz="0" w:space="0" w:color="auto"/>
            <w:left w:val="none" w:sz="0" w:space="0" w:color="auto"/>
            <w:bottom w:val="none" w:sz="0" w:space="0" w:color="auto"/>
            <w:right w:val="none" w:sz="0" w:space="0" w:color="auto"/>
          </w:divBdr>
        </w:div>
        <w:div w:id="561334389">
          <w:marLeft w:val="0"/>
          <w:marRight w:val="0"/>
          <w:marTop w:val="0"/>
          <w:marBottom w:val="0"/>
          <w:divBdr>
            <w:top w:val="none" w:sz="0" w:space="0" w:color="auto"/>
            <w:left w:val="none" w:sz="0" w:space="0" w:color="auto"/>
            <w:bottom w:val="none" w:sz="0" w:space="0" w:color="auto"/>
            <w:right w:val="none" w:sz="0" w:space="0" w:color="auto"/>
          </w:divBdr>
        </w:div>
        <w:div w:id="1500387816">
          <w:marLeft w:val="0"/>
          <w:marRight w:val="0"/>
          <w:marTop w:val="0"/>
          <w:marBottom w:val="0"/>
          <w:divBdr>
            <w:top w:val="none" w:sz="0" w:space="0" w:color="auto"/>
            <w:left w:val="none" w:sz="0" w:space="0" w:color="auto"/>
            <w:bottom w:val="none" w:sz="0" w:space="0" w:color="auto"/>
            <w:right w:val="none" w:sz="0" w:space="0" w:color="auto"/>
          </w:divBdr>
        </w:div>
        <w:div w:id="1750691930">
          <w:marLeft w:val="0"/>
          <w:marRight w:val="0"/>
          <w:marTop w:val="0"/>
          <w:marBottom w:val="0"/>
          <w:divBdr>
            <w:top w:val="none" w:sz="0" w:space="0" w:color="auto"/>
            <w:left w:val="none" w:sz="0" w:space="0" w:color="auto"/>
            <w:bottom w:val="none" w:sz="0" w:space="0" w:color="auto"/>
            <w:right w:val="none" w:sz="0" w:space="0" w:color="auto"/>
          </w:divBdr>
        </w:div>
        <w:div w:id="1279872028">
          <w:marLeft w:val="0"/>
          <w:marRight w:val="0"/>
          <w:marTop w:val="0"/>
          <w:marBottom w:val="0"/>
          <w:divBdr>
            <w:top w:val="none" w:sz="0" w:space="0" w:color="auto"/>
            <w:left w:val="none" w:sz="0" w:space="0" w:color="auto"/>
            <w:bottom w:val="none" w:sz="0" w:space="0" w:color="auto"/>
            <w:right w:val="none" w:sz="0" w:space="0" w:color="auto"/>
          </w:divBdr>
        </w:div>
        <w:div w:id="1596286745">
          <w:marLeft w:val="0"/>
          <w:marRight w:val="0"/>
          <w:marTop w:val="0"/>
          <w:marBottom w:val="0"/>
          <w:divBdr>
            <w:top w:val="none" w:sz="0" w:space="0" w:color="auto"/>
            <w:left w:val="none" w:sz="0" w:space="0" w:color="auto"/>
            <w:bottom w:val="none" w:sz="0" w:space="0" w:color="auto"/>
            <w:right w:val="none" w:sz="0" w:space="0" w:color="auto"/>
          </w:divBdr>
        </w:div>
        <w:div w:id="1181777193">
          <w:marLeft w:val="0"/>
          <w:marRight w:val="0"/>
          <w:marTop w:val="0"/>
          <w:marBottom w:val="0"/>
          <w:divBdr>
            <w:top w:val="none" w:sz="0" w:space="0" w:color="auto"/>
            <w:left w:val="none" w:sz="0" w:space="0" w:color="auto"/>
            <w:bottom w:val="none" w:sz="0" w:space="0" w:color="auto"/>
            <w:right w:val="none" w:sz="0" w:space="0" w:color="auto"/>
          </w:divBdr>
        </w:div>
        <w:div w:id="720321450">
          <w:marLeft w:val="0"/>
          <w:marRight w:val="0"/>
          <w:marTop w:val="0"/>
          <w:marBottom w:val="0"/>
          <w:divBdr>
            <w:top w:val="none" w:sz="0" w:space="0" w:color="auto"/>
            <w:left w:val="none" w:sz="0" w:space="0" w:color="auto"/>
            <w:bottom w:val="none" w:sz="0" w:space="0" w:color="auto"/>
            <w:right w:val="none" w:sz="0" w:space="0" w:color="auto"/>
          </w:divBdr>
        </w:div>
        <w:div w:id="119568731">
          <w:marLeft w:val="0"/>
          <w:marRight w:val="0"/>
          <w:marTop w:val="0"/>
          <w:marBottom w:val="0"/>
          <w:divBdr>
            <w:top w:val="none" w:sz="0" w:space="0" w:color="auto"/>
            <w:left w:val="none" w:sz="0" w:space="0" w:color="auto"/>
            <w:bottom w:val="none" w:sz="0" w:space="0" w:color="auto"/>
            <w:right w:val="none" w:sz="0" w:space="0" w:color="auto"/>
          </w:divBdr>
        </w:div>
        <w:div w:id="871840163">
          <w:marLeft w:val="0"/>
          <w:marRight w:val="0"/>
          <w:marTop w:val="0"/>
          <w:marBottom w:val="0"/>
          <w:divBdr>
            <w:top w:val="none" w:sz="0" w:space="0" w:color="auto"/>
            <w:left w:val="none" w:sz="0" w:space="0" w:color="auto"/>
            <w:bottom w:val="none" w:sz="0" w:space="0" w:color="auto"/>
            <w:right w:val="none" w:sz="0" w:space="0" w:color="auto"/>
          </w:divBdr>
        </w:div>
        <w:div w:id="771439139">
          <w:marLeft w:val="0"/>
          <w:marRight w:val="0"/>
          <w:marTop w:val="0"/>
          <w:marBottom w:val="0"/>
          <w:divBdr>
            <w:top w:val="none" w:sz="0" w:space="0" w:color="auto"/>
            <w:left w:val="none" w:sz="0" w:space="0" w:color="auto"/>
            <w:bottom w:val="none" w:sz="0" w:space="0" w:color="auto"/>
            <w:right w:val="none" w:sz="0" w:space="0" w:color="auto"/>
          </w:divBdr>
        </w:div>
        <w:div w:id="1947805692">
          <w:marLeft w:val="0"/>
          <w:marRight w:val="0"/>
          <w:marTop w:val="0"/>
          <w:marBottom w:val="0"/>
          <w:divBdr>
            <w:top w:val="none" w:sz="0" w:space="0" w:color="auto"/>
            <w:left w:val="none" w:sz="0" w:space="0" w:color="auto"/>
            <w:bottom w:val="none" w:sz="0" w:space="0" w:color="auto"/>
            <w:right w:val="none" w:sz="0" w:space="0" w:color="auto"/>
          </w:divBdr>
        </w:div>
        <w:div w:id="2023316641">
          <w:marLeft w:val="0"/>
          <w:marRight w:val="0"/>
          <w:marTop w:val="0"/>
          <w:marBottom w:val="0"/>
          <w:divBdr>
            <w:top w:val="none" w:sz="0" w:space="0" w:color="auto"/>
            <w:left w:val="none" w:sz="0" w:space="0" w:color="auto"/>
            <w:bottom w:val="none" w:sz="0" w:space="0" w:color="auto"/>
            <w:right w:val="none" w:sz="0" w:space="0" w:color="auto"/>
          </w:divBdr>
        </w:div>
        <w:div w:id="949820652">
          <w:marLeft w:val="0"/>
          <w:marRight w:val="0"/>
          <w:marTop w:val="0"/>
          <w:marBottom w:val="0"/>
          <w:divBdr>
            <w:top w:val="none" w:sz="0" w:space="0" w:color="auto"/>
            <w:left w:val="none" w:sz="0" w:space="0" w:color="auto"/>
            <w:bottom w:val="none" w:sz="0" w:space="0" w:color="auto"/>
            <w:right w:val="none" w:sz="0" w:space="0" w:color="auto"/>
          </w:divBdr>
        </w:div>
        <w:div w:id="758719106">
          <w:marLeft w:val="0"/>
          <w:marRight w:val="0"/>
          <w:marTop w:val="0"/>
          <w:marBottom w:val="0"/>
          <w:divBdr>
            <w:top w:val="none" w:sz="0" w:space="0" w:color="auto"/>
            <w:left w:val="none" w:sz="0" w:space="0" w:color="auto"/>
            <w:bottom w:val="none" w:sz="0" w:space="0" w:color="auto"/>
            <w:right w:val="none" w:sz="0" w:space="0" w:color="auto"/>
          </w:divBdr>
        </w:div>
        <w:div w:id="1950963166">
          <w:marLeft w:val="0"/>
          <w:marRight w:val="0"/>
          <w:marTop w:val="0"/>
          <w:marBottom w:val="0"/>
          <w:divBdr>
            <w:top w:val="none" w:sz="0" w:space="0" w:color="auto"/>
            <w:left w:val="none" w:sz="0" w:space="0" w:color="auto"/>
            <w:bottom w:val="none" w:sz="0" w:space="0" w:color="auto"/>
            <w:right w:val="none" w:sz="0" w:space="0" w:color="auto"/>
          </w:divBdr>
        </w:div>
        <w:div w:id="1097478038">
          <w:marLeft w:val="0"/>
          <w:marRight w:val="0"/>
          <w:marTop w:val="0"/>
          <w:marBottom w:val="0"/>
          <w:divBdr>
            <w:top w:val="none" w:sz="0" w:space="0" w:color="auto"/>
            <w:left w:val="none" w:sz="0" w:space="0" w:color="auto"/>
            <w:bottom w:val="none" w:sz="0" w:space="0" w:color="auto"/>
            <w:right w:val="none" w:sz="0" w:space="0" w:color="auto"/>
          </w:divBdr>
        </w:div>
        <w:div w:id="879441109">
          <w:marLeft w:val="0"/>
          <w:marRight w:val="0"/>
          <w:marTop w:val="0"/>
          <w:marBottom w:val="0"/>
          <w:divBdr>
            <w:top w:val="none" w:sz="0" w:space="0" w:color="auto"/>
            <w:left w:val="none" w:sz="0" w:space="0" w:color="auto"/>
            <w:bottom w:val="none" w:sz="0" w:space="0" w:color="auto"/>
            <w:right w:val="none" w:sz="0" w:space="0" w:color="auto"/>
          </w:divBdr>
        </w:div>
        <w:div w:id="1667511842">
          <w:marLeft w:val="0"/>
          <w:marRight w:val="0"/>
          <w:marTop w:val="0"/>
          <w:marBottom w:val="0"/>
          <w:divBdr>
            <w:top w:val="none" w:sz="0" w:space="0" w:color="auto"/>
            <w:left w:val="none" w:sz="0" w:space="0" w:color="auto"/>
            <w:bottom w:val="none" w:sz="0" w:space="0" w:color="auto"/>
            <w:right w:val="none" w:sz="0" w:space="0" w:color="auto"/>
          </w:divBdr>
        </w:div>
        <w:div w:id="1409375994">
          <w:marLeft w:val="0"/>
          <w:marRight w:val="0"/>
          <w:marTop w:val="0"/>
          <w:marBottom w:val="0"/>
          <w:divBdr>
            <w:top w:val="none" w:sz="0" w:space="0" w:color="auto"/>
            <w:left w:val="none" w:sz="0" w:space="0" w:color="auto"/>
            <w:bottom w:val="none" w:sz="0" w:space="0" w:color="auto"/>
            <w:right w:val="none" w:sz="0" w:space="0" w:color="auto"/>
          </w:divBdr>
        </w:div>
        <w:div w:id="1387754183">
          <w:marLeft w:val="0"/>
          <w:marRight w:val="0"/>
          <w:marTop w:val="0"/>
          <w:marBottom w:val="0"/>
          <w:divBdr>
            <w:top w:val="none" w:sz="0" w:space="0" w:color="auto"/>
            <w:left w:val="none" w:sz="0" w:space="0" w:color="auto"/>
            <w:bottom w:val="none" w:sz="0" w:space="0" w:color="auto"/>
            <w:right w:val="none" w:sz="0" w:space="0" w:color="auto"/>
          </w:divBdr>
        </w:div>
        <w:div w:id="1836803997">
          <w:marLeft w:val="0"/>
          <w:marRight w:val="0"/>
          <w:marTop w:val="0"/>
          <w:marBottom w:val="0"/>
          <w:divBdr>
            <w:top w:val="none" w:sz="0" w:space="0" w:color="auto"/>
            <w:left w:val="none" w:sz="0" w:space="0" w:color="auto"/>
            <w:bottom w:val="none" w:sz="0" w:space="0" w:color="auto"/>
            <w:right w:val="none" w:sz="0" w:space="0" w:color="auto"/>
          </w:divBdr>
        </w:div>
        <w:div w:id="572666238">
          <w:marLeft w:val="0"/>
          <w:marRight w:val="0"/>
          <w:marTop w:val="0"/>
          <w:marBottom w:val="0"/>
          <w:divBdr>
            <w:top w:val="none" w:sz="0" w:space="0" w:color="auto"/>
            <w:left w:val="none" w:sz="0" w:space="0" w:color="auto"/>
            <w:bottom w:val="none" w:sz="0" w:space="0" w:color="auto"/>
            <w:right w:val="none" w:sz="0" w:space="0" w:color="auto"/>
          </w:divBdr>
        </w:div>
        <w:div w:id="965964839">
          <w:marLeft w:val="0"/>
          <w:marRight w:val="0"/>
          <w:marTop w:val="0"/>
          <w:marBottom w:val="0"/>
          <w:divBdr>
            <w:top w:val="none" w:sz="0" w:space="0" w:color="auto"/>
            <w:left w:val="none" w:sz="0" w:space="0" w:color="auto"/>
            <w:bottom w:val="none" w:sz="0" w:space="0" w:color="auto"/>
            <w:right w:val="none" w:sz="0" w:space="0" w:color="auto"/>
          </w:divBdr>
        </w:div>
        <w:div w:id="686980138">
          <w:marLeft w:val="0"/>
          <w:marRight w:val="0"/>
          <w:marTop w:val="0"/>
          <w:marBottom w:val="0"/>
          <w:divBdr>
            <w:top w:val="none" w:sz="0" w:space="0" w:color="auto"/>
            <w:left w:val="none" w:sz="0" w:space="0" w:color="auto"/>
            <w:bottom w:val="none" w:sz="0" w:space="0" w:color="auto"/>
            <w:right w:val="none" w:sz="0" w:space="0" w:color="auto"/>
          </w:divBdr>
        </w:div>
        <w:div w:id="312563230">
          <w:marLeft w:val="0"/>
          <w:marRight w:val="0"/>
          <w:marTop w:val="0"/>
          <w:marBottom w:val="0"/>
          <w:divBdr>
            <w:top w:val="none" w:sz="0" w:space="0" w:color="auto"/>
            <w:left w:val="none" w:sz="0" w:space="0" w:color="auto"/>
            <w:bottom w:val="none" w:sz="0" w:space="0" w:color="auto"/>
            <w:right w:val="none" w:sz="0" w:space="0" w:color="auto"/>
          </w:divBdr>
        </w:div>
        <w:div w:id="1383359340">
          <w:marLeft w:val="0"/>
          <w:marRight w:val="0"/>
          <w:marTop w:val="0"/>
          <w:marBottom w:val="0"/>
          <w:divBdr>
            <w:top w:val="none" w:sz="0" w:space="0" w:color="auto"/>
            <w:left w:val="none" w:sz="0" w:space="0" w:color="auto"/>
            <w:bottom w:val="none" w:sz="0" w:space="0" w:color="auto"/>
            <w:right w:val="none" w:sz="0" w:space="0" w:color="auto"/>
          </w:divBdr>
        </w:div>
        <w:div w:id="1380470540">
          <w:marLeft w:val="0"/>
          <w:marRight w:val="0"/>
          <w:marTop w:val="0"/>
          <w:marBottom w:val="0"/>
          <w:divBdr>
            <w:top w:val="none" w:sz="0" w:space="0" w:color="auto"/>
            <w:left w:val="none" w:sz="0" w:space="0" w:color="auto"/>
            <w:bottom w:val="none" w:sz="0" w:space="0" w:color="auto"/>
            <w:right w:val="none" w:sz="0" w:space="0" w:color="auto"/>
          </w:divBdr>
        </w:div>
        <w:div w:id="282006774">
          <w:marLeft w:val="0"/>
          <w:marRight w:val="0"/>
          <w:marTop w:val="0"/>
          <w:marBottom w:val="0"/>
          <w:divBdr>
            <w:top w:val="none" w:sz="0" w:space="0" w:color="auto"/>
            <w:left w:val="none" w:sz="0" w:space="0" w:color="auto"/>
            <w:bottom w:val="none" w:sz="0" w:space="0" w:color="auto"/>
            <w:right w:val="none" w:sz="0" w:space="0" w:color="auto"/>
          </w:divBdr>
        </w:div>
        <w:div w:id="745106750">
          <w:marLeft w:val="0"/>
          <w:marRight w:val="0"/>
          <w:marTop w:val="0"/>
          <w:marBottom w:val="0"/>
          <w:divBdr>
            <w:top w:val="none" w:sz="0" w:space="0" w:color="auto"/>
            <w:left w:val="none" w:sz="0" w:space="0" w:color="auto"/>
            <w:bottom w:val="none" w:sz="0" w:space="0" w:color="auto"/>
            <w:right w:val="none" w:sz="0" w:space="0" w:color="auto"/>
          </w:divBdr>
        </w:div>
      </w:divsChild>
    </w:div>
    <w:div w:id="263878886">
      <w:bodyDiv w:val="1"/>
      <w:marLeft w:val="0"/>
      <w:marRight w:val="0"/>
      <w:marTop w:val="0"/>
      <w:marBottom w:val="0"/>
      <w:divBdr>
        <w:top w:val="none" w:sz="0" w:space="0" w:color="auto"/>
        <w:left w:val="none" w:sz="0" w:space="0" w:color="auto"/>
        <w:bottom w:val="none" w:sz="0" w:space="0" w:color="auto"/>
        <w:right w:val="none" w:sz="0" w:space="0" w:color="auto"/>
      </w:divBdr>
    </w:div>
    <w:div w:id="264575169">
      <w:bodyDiv w:val="1"/>
      <w:marLeft w:val="0"/>
      <w:marRight w:val="0"/>
      <w:marTop w:val="0"/>
      <w:marBottom w:val="0"/>
      <w:divBdr>
        <w:top w:val="none" w:sz="0" w:space="0" w:color="auto"/>
        <w:left w:val="none" w:sz="0" w:space="0" w:color="auto"/>
        <w:bottom w:val="none" w:sz="0" w:space="0" w:color="auto"/>
        <w:right w:val="none" w:sz="0" w:space="0" w:color="auto"/>
      </w:divBdr>
    </w:div>
    <w:div w:id="264732208">
      <w:bodyDiv w:val="1"/>
      <w:marLeft w:val="0"/>
      <w:marRight w:val="0"/>
      <w:marTop w:val="0"/>
      <w:marBottom w:val="0"/>
      <w:divBdr>
        <w:top w:val="none" w:sz="0" w:space="0" w:color="auto"/>
        <w:left w:val="none" w:sz="0" w:space="0" w:color="auto"/>
        <w:bottom w:val="none" w:sz="0" w:space="0" w:color="auto"/>
        <w:right w:val="none" w:sz="0" w:space="0" w:color="auto"/>
      </w:divBdr>
    </w:div>
    <w:div w:id="265429647">
      <w:bodyDiv w:val="1"/>
      <w:marLeft w:val="0"/>
      <w:marRight w:val="0"/>
      <w:marTop w:val="0"/>
      <w:marBottom w:val="0"/>
      <w:divBdr>
        <w:top w:val="none" w:sz="0" w:space="0" w:color="auto"/>
        <w:left w:val="none" w:sz="0" w:space="0" w:color="auto"/>
        <w:bottom w:val="none" w:sz="0" w:space="0" w:color="auto"/>
        <w:right w:val="none" w:sz="0" w:space="0" w:color="auto"/>
      </w:divBdr>
    </w:div>
    <w:div w:id="268047190">
      <w:bodyDiv w:val="1"/>
      <w:marLeft w:val="0"/>
      <w:marRight w:val="0"/>
      <w:marTop w:val="0"/>
      <w:marBottom w:val="0"/>
      <w:divBdr>
        <w:top w:val="none" w:sz="0" w:space="0" w:color="auto"/>
        <w:left w:val="none" w:sz="0" w:space="0" w:color="auto"/>
        <w:bottom w:val="none" w:sz="0" w:space="0" w:color="auto"/>
        <w:right w:val="none" w:sz="0" w:space="0" w:color="auto"/>
      </w:divBdr>
    </w:div>
    <w:div w:id="268200115">
      <w:bodyDiv w:val="1"/>
      <w:marLeft w:val="0"/>
      <w:marRight w:val="0"/>
      <w:marTop w:val="0"/>
      <w:marBottom w:val="0"/>
      <w:divBdr>
        <w:top w:val="none" w:sz="0" w:space="0" w:color="auto"/>
        <w:left w:val="none" w:sz="0" w:space="0" w:color="auto"/>
        <w:bottom w:val="none" w:sz="0" w:space="0" w:color="auto"/>
        <w:right w:val="none" w:sz="0" w:space="0" w:color="auto"/>
      </w:divBdr>
    </w:div>
    <w:div w:id="269973417">
      <w:bodyDiv w:val="1"/>
      <w:marLeft w:val="0"/>
      <w:marRight w:val="0"/>
      <w:marTop w:val="0"/>
      <w:marBottom w:val="0"/>
      <w:divBdr>
        <w:top w:val="none" w:sz="0" w:space="0" w:color="auto"/>
        <w:left w:val="none" w:sz="0" w:space="0" w:color="auto"/>
        <w:bottom w:val="none" w:sz="0" w:space="0" w:color="auto"/>
        <w:right w:val="none" w:sz="0" w:space="0" w:color="auto"/>
      </w:divBdr>
    </w:div>
    <w:div w:id="274556867">
      <w:bodyDiv w:val="1"/>
      <w:marLeft w:val="0"/>
      <w:marRight w:val="0"/>
      <w:marTop w:val="0"/>
      <w:marBottom w:val="0"/>
      <w:divBdr>
        <w:top w:val="none" w:sz="0" w:space="0" w:color="auto"/>
        <w:left w:val="none" w:sz="0" w:space="0" w:color="auto"/>
        <w:bottom w:val="none" w:sz="0" w:space="0" w:color="auto"/>
        <w:right w:val="none" w:sz="0" w:space="0" w:color="auto"/>
      </w:divBdr>
    </w:div>
    <w:div w:id="275842231">
      <w:bodyDiv w:val="1"/>
      <w:marLeft w:val="0"/>
      <w:marRight w:val="0"/>
      <w:marTop w:val="0"/>
      <w:marBottom w:val="0"/>
      <w:divBdr>
        <w:top w:val="none" w:sz="0" w:space="0" w:color="auto"/>
        <w:left w:val="none" w:sz="0" w:space="0" w:color="auto"/>
        <w:bottom w:val="none" w:sz="0" w:space="0" w:color="auto"/>
        <w:right w:val="none" w:sz="0" w:space="0" w:color="auto"/>
      </w:divBdr>
      <w:divsChild>
        <w:div w:id="1560091626">
          <w:marLeft w:val="0"/>
          <w:marRight w:val="0"/>
          <w:marTop w:val="0"/>
          <w:marBottom w:val="0"/>
          <w:divBdr>
            <w:top w:val="none" w:sz="0" w:space="0" w:color="auto"/>
            <w:left w:val="none" w:sz="0" w:space="0" w:color="auto"/>
            <w:bottom w:val="none" w:sz="0" w:space="0" w:color="auto"/>
            <w:right w:val="none" w:sz="0" w:space="0" w:color="auto"/>
          </w:divBdr>
        </w:div>
        <w:div w:id="1615283736">
          <w:marLeft w:val="0"/>
          <w:marRight w:val="0"/>
          <w:marTop w:val="0"/>
          <w:marBottom w:val="0"/>
          <w:divBdr>
            <w:top w:val="none" w:sz="0" w:space="0" w:color="auto"/>
            <w:left w:val="none" w:sz="0" w:space="0" w:color="auto"/>
            <w:bottom w:val="none" w:sz="0" w:space="0" w:color="auto"/>
            <w:right w:val="none" w:sz="0" w:space="0" w:color="auto"/>
          </w:divBdr>
        </w:div>
        <w:div w:id="660425556">
          <w:marLeft w:val="0"/>
          <w:marRight w:val="0"/>
          <w:marTop w:val="0"/>
          <w:marBottom w:val="0"/>
          <w:divBdr>
            <w:top w:val="none" w:sz="0" w:space="0" w:color="auto"/>
            <w:left w:val="none" w:sz="0" w:space="0" w:color="auto"/>
            <w:bottom w:val="none" w:sz="0" w:space="0" w:color="auto"/>
            <w:right w:val="none" w:sz="0" w:space="0" w:color="auto"/>
          </w:divBdr>
        </w:div>
        <w:div w:id="1660426890">
          <w:marLeft w:val="0"/>
          <w:marRight w:val="0"/>
          <w:marTop w:val="0"/>
          <w:marBottom w:val="0"/>
          <w:divBdr>
            <w:top w:val="none" w:sz="0" w:space="0" w:color="auto"/>
            <w:left w:val="none" w:sz="0" w:space="0" w:color="auto"/>
            <w:bottom w:val="none" w:sz="0" w:space="0" w:color="auto"/>
            <w:right w:val="none" w:sz="0" w:space="0" w:color="auto"/>
          </w:divBdr>
        </w:div>
        <w:div w:id="674579107">
          <w:marLeft w:val="0"/>
          <w:marRight w:val="0"/>
          <w:marTop w:val="0"/>
          <w:marBottom w:val="0"/>
          <w:divBdr>
            <w:top w:val="none" w:sz="0" w:space="0" w:color="auto"/>
            <w:left w:val="none" w:sz="0" w:space="0" w:color="auto"/>
            <w:bottom w:val="none" w:sz="0" w:space="0" w:color="auto"/>
            <w:right w:val="none" w:sz="0" w:space="0" w:color="auto"/>
          </w:divBdr>
        </w:div>
        <w:div w:id="1888493016">
          <w:marLeft w:val="0"/>
          <w:marRight w:val="0"/>
          <w:marTop w:val="0"/>
          <w:marBottom w:val="0"/>
          <w:divBdr>
            <w:top w:val="none" w:sz="0" w:space="0" w:color="auto"/>
            <w:left w:val="none" w:sz="0" w:space="0" w:color="auto"/>
            <w:bottom w:val="none" w:sz="0" w:space="0" w:color="auto"/>
            <w:right w:val="none" w:sz="0" w:space="0" w:color="auto"/>
          </w:divBdr>
        </w:div>
        <w:div w:id="2117363186">
          <w:marLeft w:val="0"/>
          <w:marRight w:val="0"/>
          <w:marTop w:val="0"/>
          <w:marBottom w:val="0"/>
          <w:divBdr>
            <w:top w:val="none" w:sz="0" w:space="0" w:color="auto"/>
            <w:left w:val="none" w:sz="0" w:space="0" w:color="auto"/>
            <w:bottom w:val="none" w:sz="0" w:space="0" w:color="auto"/>
            <w:right w:val="none" w:sz="0" w:space="0" w:color="auto"/>
          </w:divBdr>
        </w:div>
        <w:div w:id="736324529">
          <w:marLeft w:val="0"/>
          <w:marRight w:val="0"/>
          <w:marTop w:val="0"/>
          <w:marBottom w:val="0"/>
          <w:divBdr>
            <w:top w:val="none" w:sz="0" w:space="0" w:color="auto"/>
            <w:left w:val="none" w:sz="0" w:space="0" w:color="auto"/>
            <w:bottom w:val="none" w:sz="0" w:space="0" w:color="auto"/>
            <w:right w:val="none" w:sz="0" w:space="0" w:color="auto"/>
          </w:divBdr>
        </w:div>
        <w:div w:id="112602743">
          <w:marLeft w:val="0"/>
          <w:marRight w:val="0"/>
          <w:marTop w:val="0"/>
          <w:marBottom w:val="0"/>
          <w:divBdr>
            <w:top w:val="none" w:sz="0" w:space="0" w:color="auto"/>
            <w:left w:val="none" w:sz="0" w:space="0" w:color="auto"/>
            <w:bottom w:val="none" w:sz="0" w:space="0" w:color="auto"/>
            <w:right w:val="none" w:sz="0" w:space="0" w:color="auto"/>
          </w:divBdr>
        </w:div>
        <w:div w:id="664556036">
          <w:marLeft w:val="0"/>
          <w:marRight w:val="0"/>
          <w:marTop w:val="0"/>
          <w:marBottom w:val="0"/>
          <w:divBdr>
            <w:top w:val="none" w:sz="0" w:space="0" w:color="auto"/>
            <w:left w:val="none" w:sz="0" w:space="0" w:color="auto"/>
            <w:bottom w:val="none" w:sz="0" w:space="0" w:color="auto"/>
            <w:right w:val="none" w:sz="0" w:space="0" w:color="auto"/>
          </w:divBdr>
        </w:div>
        <w:div w:id="1930380507">
          <w:marLeft w:val="0"/>
          <w:marRight w:val="0"/>
          <w:marTop w:val="0"/>
          <w:marBottom w:val="0"/>
          <w:divBdr>
            <w:top w:val="none" w:sz="0" w:space="0" w:color="auto"/>
            <w:left w:val="none" w:sz="0" w:space="0" w:color="auto"/>
            <w:bottom w:val="none" w:sz="0" w:space="0" w:color="auto"/>
            <w:right w:val="none" w:sz="0" w:space="0" w:color="auto"/>
          </w:divBdr>
        </w:div>
        <w:div w:id="427044122">
          <w:marLeft w:val="0"/>
          <w:marRight w:val="0"/>
          <w:marTop w:val="0"/>
          <w:marBottom w:val="0"/>
          <w:divBdr>
            <w:top w:val="none" w:sz="0" w:space="0" w:color="auto"/>
            <w:left w:val="none" w:sz="0" w:space="0" w:color="auto"/>
            <w:bottom w:val="none" w:sz="0" w:space="0" w:color="auto"/>
            <w:right w:val="none" w:sz="0" w:space="0" w:color="auto"/>
          </w:divBdr>
        </w:div>
        <w:div w:id="1292705875">
          <w:marLeft w:val="0"/>
          <w:marRight w:val="0"/>
          <w:marTop w:val="0"/>
          <w:marBottom w:val="0"/>
          <w:divBdr>
            <w:top w:val="none" w:sz="0" w:space="0" w:color="auto"/>
            <w:left w:val="none" w:sz="0" w:space="0" w:color="auto"/>
            <w:bottom w:val="none" w:sz="0" w:space="0" w:color="auto"/>
            <w:right w:val="none" w:sz="0" w:space="0" w:color="auto"/>
          </w:divBdr>
        </w:div>
        <w:div w:id="393042610">
          <w:marLeft w:val="0"/>
          <w:marRight w:val="0"/>
          <w:marTop w:val="0"/>
          <w:marBottom w:val="0"/>
          <w:divBdr>
            <w:top w:val="none" w:sz="0" w:space="0" w:color="auto"/>
            <w:left w:val="none" w:sz="0" w:space="0" w:color="auto"/>
            <w:bottom w:val="none" w:sz="0" w:space="0" w:color="auto"/>
            <w:right w:val="none" w:sz="0" w:space="0" w:color="auto"/>
          </w:divBdr>
        </w:div>
        <w:div w:id="152068901">
          <w:marLeft w:val="0"/>
          <w:marRight w:val="0"/>
          <w:marTop w:val="0"/>
          <w:marBottom w:val="0"/>
          <w:divBdr>
            <w:top w:val="none" w:sz="0" w:space="0" w:color="auto"/>
            <w:left w:val="none" w:sz="0" w:space="0" w:color="auto"/>
            <w:bottom w:val="none" w:sz="0" w:space="0" w:color="auto"/>
            <w:right w:val="none" w:sz="0" w:space="0" w:color="auto"/>
          </w:divBdr>
        </w:div>
        <w:div w:id="726343630">
          <w:marLeft w:val="0"/>
          <w:marRight w:val="0"/>
          <w:marTop w:val="0"/>
          <w:marBottom w:val="0"/>
          <w:divBdr>
            <w:top w:val="none" w:sz="0" w:space="0" w:color="auto"/>
            <w:left w:val="none" w:sz="0" w:space="0" w:color="auto"/>
            <w:bottom w:val="none" w:sz="0" w:space="0" w:color="auto"/>
            <w:right w:val="none" w:sz="0" w:space="0" w:color="auto"/>
          </w:divBdr>
        </w:div>
        <w:div w:id="1085147871">
          <w:marLeft w:val="0"/>
          <w:marRight w:val="0"/>
          <w:marTop w:val="0"/>
          <w:marBottom w:val="0"/>
          <w:divBdr>
            <w:top w:val="none" w:sz="0" w:space="0" w:color="auto"/>
            <w:left w:val="none" w:sz="0" w:space="0" w:color="auto"/>
            <w:bottom w:val="none" w:sz="0" w:space="0" w:color="auto"/>
            <w:right w:val="none" w:sz="0" w:space="0" w:color="auto"/>
          </w:divBdr>
        </w:div>
      </w:divsChild>
    </w:div>
    <w:div w:id="276639213">
      <w:bodyDiv w:val="1"/>
      <w:marLeft w:val="0"/>
      <w:marRight w:val="0"/>
      <w:marTop w:val="0"/>
      <w:marBottom w:val="0"/>
      <w:divBdr>
        <w:top w:val="none" w:sz="0" w:space="0" w:color="auto"/>
        <w:left w:val="none" w:sz="0" w:space="0" w:color="auto"/>
        <w:bottom w:val="none" w:sz="0" w:space="0" w:color="auto"/>
        <w:right w:val="none" w:sz="0" w:space="0" w:color="auto"/>
      </w:divBdr>
      <w:divsChild>
        <w:div w:id="244191373">
          <w:marLeft w:val="0"/>
          <w:marRight w:val="0"/>
          <w:marTop w:val="0"/>
          <w:marBottom w:val="0"/>
          <w:divBdr>
            <w:top w:val="none" w:sz="0" w:space="0" w:color="auto"/>
            <w:left w:val="none" w:sz="0" w:space="0" w:color="auto"/>
            <w:bottom w:val="none" w:sz="0" w:space="0" w:color="auto"/>
            <w:right w:val="none" w:sz="0" w:space="0" w:color="auto"/>
          </w:divBdr>
        </w:div>
        <w:div w:id="171843821">
          <w:marLeft w:val="0"/>
          <w:marRight w:val="0"/>
          <w:marTop w:val="0"/>
          <w:marBottom w:val="0"/>
          <w:divBdr>
            <w:top w:val="none" w:sz="0" w:space="0" w:color="auto"/>
            <w:left w:val="none" w:sz="0" w:space="0" w:color="auto"/>
            <w:bottom w:val="none" w:sz="0" w:space="0" w:color="auto"/>
            <w:right w:val="none" w:sz="0" w:space="0" w:color="auto"/>
          </w:divBdr>
        </w:div>
        <w:div w:id="1133328362">
          <w:marLeft w:val="0"/>
          <w:marRight w:val="0"/>
          <w:marTop w:val="0"/>
          <w:marBottom w:val="0"/>
          <w:divBdr>
            <w:top w:val="none" w:sz="0" w:space="0" w:color="auto"/>
            <w:left w:val="none" w:sz="0" w:space="0" w:color="auto"/>
            <w:bottom w:val="none" w:sz="0" w:space="0" w:color="auto"/>
            <w:right w:val="none" w:sz="0" w:space="0" w:color="auto"/>
          </w:divBdr>
        </w:div>
        <w:div w:id="425343959">
          <w:marLeft w:val="0"/>
          <w:marRight w:val="0"/>
          <w:marTop w:val="0"/>
          <w:marBottom w:val="0"/>
          <w:divBdr>
            <w:top w:val="none" w:sz="0" w:space="0" w:color="auto"/>
            <w:left w:val="none" w:sz="0" w:space="0" w:color="auto"/>
            <w:bottom w:val="none" w:sz="0" w:space="0" w:color="auto"/>
            <w:right w:val="none" w:sz="0" w:space="0" w:color="auto"/>
          </w:divBdr>
        </w:div>
        <w:div w:id="1159034745">
          <w:marLeft w:val="0"/>
          <w:marRight w:val="0"/>
          <w:marTop w:val="0"/>
          <w:marBottom w:val="0"/>
          <w:divBdr>
            <w:top w:val="none" w:sz="0" w:space="0" w:color="auto"/>
            <w:left w:val="none" w:sz="0" w:space="0" w:color="auto"/>
            <w:bottom w:val="none" w:sz="0" w:space="0" w:color="auto"/>
            <w:right w:val="none" w:sz="0" w:space="0" w:color="auto"/>
          </w:divBdr>
        </w:div>
        <w:div w:id="198662768">
          <w:marLeft w:val="0"/>
          <w:marRight w:val="0"/>
          <w:marTop w:val="0"/>
          <w:marBottom w:val="0"/>
          <w:divBdr>
            <w:top w:val="none" w:sz="0" w:space="0" w:color="auto"/>
            <w:left w:val="none" w:sz="0" w:space="0" w:color="auto"/>
            <w:bottom w:val="none" w:sz="0" w:space="0" w:color="auto"/>
            <w:right w:val="none" w:sz="0" w:space="0" w:color="auto"/>
          </w:divBdr>
        </w:div>
        <w:div w:id="678505336">
          <w:marLeft w:val="0"/>
          <w:marRight w:val="0"/>
          <w:marTop w:val="0"/>
          <w:marBottom w:val="0"/>
          <w:divBdr>
            <w:top w:val="none" w:sz="0" w:space="0" w:color="auto"/>
            <w:left w:val="none" w:sz="0" w:space="0" w:color="auto"/>
            <w:bottom w:val="none" w:sz="0" w:space="0" w:color="auto"/>
            <w:right w:val="none" w:sz="0" w:space="0" w:color="auto"/>
          </w:divBdr>
        </w:div>
        <w:div w:id="919944991">
          <w:marLeft w:val="0"/>
          <w:marRight w:val="0"/>
          <w:marTop w:val="0"/>
          <w:marBottom w:val="0"/>
          <w:divBdr>
            <w:top w:val="none" w:sz="0" w:space="0" w:color="auto"/>
            <w:left w:val="none" w:sz="0" w:space="0" w:color="auto"/>
            <w:bottom w:val="none" w:sz="0" w:space="0" w:color="auto"/>
            <w:right w:val="none" w:sz="0" w:space="0" w:color="auto"/>
          </w:divBdr>
        </w:div>
        <w:div w:id="646714247">
          <w:marLeft w:val="0"/>
          <w:marRight w:val="0"/>
          <w:marTop w:val="0"/>
          <w:marBottom w:val="0"/>
          <w:divBdr>
            <w:top w:val="none" w:sz="0" w:space="0" w:color="auto"/>
            <w:left w:val="none" w:sz="0" w:space="0" w:color="auto"/>
            <w:bottom w:val="none" w:sz="0" w:space="0" w:color="auto"/>
            <w:right w:val="none" w:sz="0" w:space="0" w:color="auto"/>
          </w:divBdr>
        </w:div>
        <w:div w:id="684791604">
          <w:marLeft w:val="0"/>
          <w:marRight w:val="0"/>
          <w:marTop w:val="0"/>
          <w:marBottom w:val="0"/>
          <w:divBdr>
            <w:top w:val="none" w:sz="0" w:space="0" w:color="auto"/>
            <w:left w:val="none" w:sz="0" w:space="0" w:color="auto"/>
            <w:bottom w:val="none" w:sz="0" w:space="0" w:color="auto"/>
            <w:right w:val="none" w:sz="0" w:space="0" w:color="auto"/>
          </w:divBdr>
        </w:div>
        <w:div w:id="825440434">
          <w:marLeft w:val="0"/>
          <w:marRight w:val="0"/>
          <w:marTop w:val="0"/>
          <w:marBottom w:val="0"/>
          <w:divBdr>
            <w:top w:val="none" w:sz="0" w:space="0" w:color="auto"/>
            <w:left w:val="none" w:sz="0" w:space="0" w:color="auto"/>
            <w:bottom w:val="none" w:sz="0" w:space="0" w:color="auto"/>
            <w:right w:val="none" w:sz="0" w:space="0" w:color="auto"/>
          </w:divBdr>
        </w:div>
        <w:div w:id="541138178">
          <w:marLeft w:val="0"/>
          <w:marRight w:val="0"/>
          <w:marTop w:val="0"/>
          <w:marBottom w:val="0"/>
          <w:divBdr>
            <w:top w:val="none" w:sz="0" w:space="0" w:color="auto"/>
            <w:left w:val="none" w:sz="0" w:space="0" w:color="auto"/>
            <w:bottom w:val="none" w:sz="0" w:space="0" w:color="auto"/>
            <w:right w:val="none" w:sz="0" w:space="0" w:color="auto"/>
          </w:divBdr>
        </w:div>
        <w:div w:id="1998455225">
          <w:marLeft w:val="0"/>
          <w:marRight w:val="0"/>
          <w:marTop w:val="0"/>
          <w:marBottom w:val="0"/>
          <w:divBdr>
            <w:top w:val="none" w:sz="0" w:space="0" w:color="auto"/>
            <w:left w:val="none" w:sz="0" w:space="0" w:color="auto"/>
            <w:bottom w:val="none" w:sz="0" w:space="0" w:color="auto"/>
            <w:right w:val="none" w:sz="0" w:space="0" w:color="auto"/>
          </w:divBdr>
        </w:div>
        <w:div w:id="461577773">
          <w:marLeft w:val="0"/>
          <w:marRight w:val="0"/>
          <w:marTop w:val="0"/>
          <w:marBottom w:val="0"/>
          <w:divBdr>
            <w:top w:val="none" w:sz="0" w:space="0" w:color="auto"/>
            <w:left w:val="none" w:sz="0" w:space="0" w:color="auto"/>
            <w:bottom w:val="none" w:sz="0" w:space="0" w:color="auto"/>
            <w:right w:val="none" w:sz="0" w:space="0" w:color="auto"/>
          </w:divBdr>
        </w:div>
        <w:div w:id="1156842825">
          <w:marLeft w:val="0"/>
          <w:marRight w:val="0"/>
          <w:marTop w:val="0"/>
          <w:marBottom w:val="0"/>
          <w:divBdr>
            <w:top w:val="none" w:sz="0" w:space="0" w:color="auto"/>
            <w:left w:val="none" w:sz="0" w:space="0" w:color="auto"/>
            <w:bottom w:val="none" w:sz="0" w:space="0" w:color="auto"/>
            <w:right w:val="none" w:sz="0" w:space="0" w:color="auto"/>
          </w:divBdr>
        </w:div>
        <w:div w:id="1347831120">
          <w:marLeft w:val="0"/>
          <w:marRight w:val="0"/>
          <w:marTop w:val="0"/>
          <w:marBottom w:val="0"/>
          <w:divBdr>
            <w:top w:val="none" w:sz="0" w:space="0" w:color="auto"/>
            <w:left w:val="none" w:sz="0" w:space="0" w:color="auto"/>
            <w:bottom w:val="none" w:sz="0" w:space="0" w:color="auto"/>
            <w:right w:val="none" w:sz="0" w:space="0" w:color="auto"/>
          </w:divBdr>
        </w:div>
        <w:div w:id="580221340">
          <w:marLeft w:val="0"/>
          <w:marRight w:val="0"/>
          <w:marTop w:val="0"/>
          <w:marBottom w:val="0"/>
          <w:divBdr>
            <w:top w:val="none" w:sz="0" w:space="0" w:color="auto"/>
            <w:left w:val="none" w:sz="0" w:space="0" w:color="auto"/>
            <w:bottom w:val="none" w:sz="0" w:space="0" w:color="auto"/>
            <w:right w:val="none" w:sz="0" w:space="0" w:color="auto"/>
          </w:divBdr>
        </w:div>
        <w:div w:id="337736395">
          <w:marLeft w:val="0"/>
          <w:marRight w:val="0"/>
          <w:marTop w:val="0"/>
          <w:marBottom w:val="0"/>
          <w:divBdr>
            <w:top w:val="none" w:sz="0" w:space="0" w:color="auto"/>
            <w:left w:val="none" w:sz="0" w:space="0" w:color="auto"/>
            <w:bottom w:val="none" w:sz="0" w:space="0" w:color="auto"/>
            <w:right w:val="none" w:sz="0" w:space="0" w:color="auto"/>
          </w:divBdr>
        </w:div>
        <w:div w:id="1923029561">
          <w:marLeft w:val="0"/>
          <w:marRight w:val="0"/>
          <w:marTop w:val="0"/>
          <w:marBottom w:val="0"/>
          <w:divBdr>
            <w:top w:val="none" w:sz="0" w:space="0" w:color="auto"/>
            <w:left w:val="none" w:sz="0" w:space="0" w:color="auto"/>
            <w:bottom w:val="none" w:sz="0" w:space="0" w:color="auto"/>
            <w:right w:val="none" w:sz="0" w:space="0" w:color="auto"/>
          </w:divBdr>
        </w:div>
        <w:div w:id="241448628">
          <w:marLeft w:val="0"/>
          <w:marRight w:val="0"/>
          <w:marTop w:val="0"/>
          <w:marBottom w:val="0"/>
          <w:divBdr>
            <w:top w:val="none" w:sz="0" w:space="0" w:color="auto"/>
            <w:left w:val="none" w:sz="0" w:space="0" w:color="auto"/>
            <w:bottom w:val="none" w:sz="0" w:space="0" w:color="auto"/>
            <w:right w:val="none" w:sz="0" w:space="0" w:color="auto"/>
          </w:divBdr>
        </w:div>
        <w:div w:id="608271610">
          <w:marLeft w:val="0"/>
          <w:marRight w:val="0"/>
          <w:marTop w:val="0"/>
          <w:marBottom w:val="0"/>
          <w:divBdr>
            <w:top w:val="none" w:sz="0" w:space="0" w:color="auto"/>
            <w:left w:val="none" w:sz="0" w:space="0" w:color="auto"/>
            <w:bottom w:val="none" w:sz="0" w:space="0" w:color="auto"/>
            <w:right w:val="none" w:sz="0" w:space="0" w:color="auto"/>
          </w:divBdr>
        </w:div>
        <w:div w:id="1108547647">
          <w:marLeft w:val="0"/>
          <w:marRight w:val="0"/>
          <w:marTop w:val="0"/>
          <w:marBottom w:val="0"/>
          <w:divBdr>
            <w:top w:val="none" w:sz="0" w:space="0" w:color="auto"/>
            <w:left w:val="none" w:sz="0" w:space="0" w:color="auto"/>
            <w:bottom w:val="none" w:sz="0" w:space="0" w:color="auto"/>
            <w:right w:val="none" w:sz="0" w:space="0" w:color="auto"/>
          </w:divBdr>
        </w:div>
        <w:div w:id="1259294920">
          <w:marLeft w:val="0"/>
          <w:marRight w:val="0"/>
          <w:marTop w:val="0"/>
          <w:marBottom w:val="0"/>
          <w:divBdr>
            <w:top w:val="none" w:sz="0" w:space="0" w:color="auto"/>
            <w:left w:val="none" w:sz="0" w:space="0" w:color="auto"/>
            <w:bottom w:val="none" w:sz="0" w:space="0" w:color="auto"/>
            <w:right w:val="none" w:sz="0" w:space="0" w:color="auto"/>
          </w:divBdr>
        </w:div>
        <w:div w:id="445394395">
          <w:marLeft w:val="0"/>
          <w:marRight w:val="0"/>
          <w:marTop w:val="0"/>
          <w:marBottom w:val="0"/>
          <w:divBdr>
            <w:top w:val="none" w:sz="0" w:space="0" w:color="auto"/>
            <w:left w:val="none" w:sz="0" w:space="0" w:color="auto"/>
            <w:bottom w:val="none" w:sz="0" w:space="0" w:color="auto"/>
            <w:right w:val="none" w:sz="0" w:space="0" w:color="auto"/>
          </w:divBdr>
        </w:div>
        <w:div w:id="1322077007">
          <w:marLeft w:val="0"/>
          <w:marRight w:val="0"/>
          <w:marTop w:val="0"/>
          <w:marBottom w:val="0"/>
          <w:divBdr>
            <w:top w:val="none" w:sz="0" w:space="0" w:color="auto"/>
            <w:left w:val="none" w:sz="0" w:space="0" w:color="auto"/>
            <w:bottom w:val="none" w:sz="0" w:space="0" w:color="auto"/>
            <w:right w:val="none" w:sz="0" w:space="0" w:color="auto"/>
          </w:divBdr>
        </w:div>
        <w:div w:id="1107971164">
          <w:marLeft w:val="0"/>
          <w:marRight w:val="0"/>
          <w:marTop w:val="0"/>
          <w:marBottom w:val="0"/>
          <w:divBdr>
            <w:top w:val="none" w:sz="0" w:space="0" w:color="auto"/>
            <w:left w:val="none" w:sz="0" w:space="0" w:color="auto"/>
            <w:bottom w:val="none" w:sz="0" w:space="0" w:color="auto"/>
            <w:right w:val="none" w:sz="0" w:space="0" w:color="auto"/>
          </w:divBdr>
        </w:div>
        <w:div w:id="154490233">
          <w:marLeft w:val="0"/>
          <w:marRight w:val="0"/>
          <w:marTop w:val="0"/>
          <w:marBottom w:val="0"/>
          <w:divBdr>
            <w:top w:val="none" w:sz="0" w:space="0" w:color="auto"/>
            <w:left w:val="none" w:sz="0" w:space="0" w:color="auto"/>
            <w:bottom w:val="none" w:sz="0" w:space="0" w:color="auto"/>
            <w:right w:val="none" w:sz="0" w:space="0" w:color="auto"/>
          </w:divBdr>
        </w:div>
        <w:div w:id="648096175">
          <w:marLeft w:val="0"/>
          <w:marRight w:val="0"/>
          <w:marTop w:val="0"/>
          <w:marBottom w:val="0"/>
          <w:divBdr>
            <w:top w:val="none" w:sz="0" w:space="0" w:color="auto"/>
            <w:left w:val="none" w:sz="0" w:space="0" w:color="auto"/>
            <w:bottom w:val="none" w:sz="0" w:space="0" w:color="auto"/>
            <w:right w:val="none" w:sz="0" w:space="0" w:color="auto"/>
          </w:divBdr>
        </w:div>
        <w:div w:id="818766335">
          <w:marLeft w:val="0"/>
          <w:marRight w:val="0"/>
          <w:marTop w:val="0"/>
          <w:marBottom w:val="0"/>
          <w:divBdr>
            <w:top w:val="none" w:sz="0" w:space="0" w:color="auto"/>
            <w:left w:val="none" w:sz="0" w:space="0" w:color="auto"/>
            <w:bottom w:val="none" w:sz="0" w:space="0" w:color="auto"/>
            <w:right w:val="none" w:sz="0" w:space="0" w:color="auto"/>
          </w:divBdr>
        </w:div>
        <w:div w:id="175779364">
          <w:marLeft w:val="0"/>
          <w:marRight w:val="0"/>
          <w:marTop w:val="0"/>
          <w:marBottom w:val="0"/>
          <w:divBdr>
            <w:top w:val="none" w:sz="0" w:space="0" w:color="auto"/>
            <w:left w:val="none" w:sz="0" w:space="0" w:color="auto"/>
            <w:bottom w:val="none" w:sz="0" w:space="0" w:color="auto"/>
            <w:right w:val="none" w:sz="0" w:space="0" w:color="auto"/>
          </w:divBdr>
        </w:div>
        <w:div w:id="764308722">
          <w:marLeft w:val="0"/>
          <w:marRight w:val="0"/>
          <w:marTop w:val="0"/>
          <w:marBottom w:val="0"/>
          <w:divBdr>
            <w:top w:val="none" w:sz="0" w:space="0" w:color="auto"/>
            <w:left w:val="none" w:sz="0" w:space="0" w:color="auto"/>
            <w:bottom w:val="none" w:sz="0" w:space="0" w:color="auto"/>
            <w:right w:val="none" w:sz="0" w:space="0" w:color="auto"/>
          </w:divBdr>
        </w:div>
        <w:div w:id="503321536">
          <w:marLeft w:val="0"/>
          <w:marRight w:val="0"/>
          <w:marTop w:val="0"/>
          <w:marBottom w:val="0"/>
          <w:divBdr>
            <w:top w:val="none" w:sz="0" w:space="0" w:color="auto"/>
            <w:left w:val="none" w:sz="0" w:space="0" w:color="auto"/>
            <w:bottom w:val="none" w:sz="0" w:space="0" w:color="auto"/>
            <w:right w:val="none" w:sz="0" w:space="0" w:color="auto"/>
          </w:divBdr>
        </w:div>
        <w:div w:id="913857801">
          <w:marLeft w:val="0"/>
          <w:marRight w:val="0"/>
          <w:marTop w:val="0"/>
          <w:marBottom w:val="0"/>
          <w:divBdr>
            <w:top w:val="none" w:sz="0" w:space="0" w:color="auto"/>
            <w:left w:val="none" w:sz="0" w:space="0" w:color="auto"/>
            <w:bottom w:val="none" w:sz="0" w:space="0" w:color="auto"/>
            <w:right w:val="none" w:sz="0" w:space="0" w:color="auto"/>
          </w:divBdr>
        </w:div>
        <w:div w:id="1454639428">
          <w:marLeft w:val="0"/>
          <w:marRight w:val="0"/>
          <w:marTop w:val="0"/>
          <w:marBottom w:val="0"/>
          <w:divBdr>
            <w:top w:val="none" w:sz="0" w:space="0" w:color="auto"/>
            <w:left w:val="none" w:sz="0" w:space="0" w:color="auto"/>
            <w:bottom w:val="none" w:sz="0" w:space="0" w:color="auto"/>
            <w:right w:val="none" w:sz="0" w:space="0" w:color="auto"/>
          </w:divBdr>
        </w:div>
        <w:div w:id="283466107">
          <w:marLeft w:val="0"/>
          <w:marRight w:val="0"/>
          <w:marTop w:val="0"/>
          <w:marBottom w:val="0"/>
          <w:divBdr>
            <w:top w:val="none" w:sz="0" w:space="0" w:color="auto"/>
            <w:left w:val="none" w:sz="0" w:space="0" w:color="auto"/>
            <w:bottom w:val="none" w:sz="0" w:space="0" w:color="auto"/>
            <w:right w:val="none" w:sz="0" w:space="0" w:color="auto"/>
          </w:divBdr>
        </w:div>
        <w:div w:id="1773742816">
          <w:marLeft w:val="0"/>
          <w:marRight w:val="0"/>
          <w:marTop w:val="0"/>
          <w:marBottom w:val="0"/>
          <w:divBdr>
            <w:top w:val="none" w:sz="0" w:space="0" w:color="auto"/>
            <w:left w:val="none" w:sz="0" w:space="0" w:color="auto"/>
            <w:bottom w:val="none" w:sz="0" w:space="0" w:color="auto"/>
            <w:right w:val="none" w:sz="0" w:space="0" w:color="auto"/>
          </w:divBdr>
        </w:div>
        <w:div w:id="1872373531">
          <w:marLeft w:val="0"/>
          <w:marRight w:val="0"/>
          <w:marTop w:val="0"/>
          <w:marBottom w:val="0"/>
          <w:divBdr>
            <w:top w:val="none" w:sz="0" w:space="0" w:color="auto"/>
            <w:left w:val="none" w:sz="0" w:space="0" w:color="auto"/>
            <w:bottom w:val="none" w:sz="0" w:space="0" w:color="auto"/>
            <w:right w:val="none" w:sz="0" w:space="0" w:color="auto"/>
          </w:divBdr>
        </w:div>
        <w:div w:id="1401443985">
          <w:marLeft w:val="0"/>
          <w:marRight w:val="0"/>
          <w:marTop w:val="0"/>
          <w:marBottom w:val="0"/>
          <w:divBdr>
            <w:top w:val="none" w:sz="0" w:space="0" w:color="auto"/>
            <w:left w:val="none" w:sz="0" w:space="0" w:color="auto"/>
            <w:bottom w:val="none" w:sz="0" w:space="0" w:color="auto"/>
            <w:right w:val="none" w:sz="0" w:space="0" w:color="auto"/>
          </w:divBdr>
        </w:div>
        <w:div w:id="226308072">
          <w:marLeft w:val="0"/>
          <w:marRight w:val="0"/>
          <w:marTop w:val="0"/>
          <w:marBottom w:val="0"/>
          <w:divBdr>
            <w:top w:val="none" w:sz="0" w:space="0" w:color="auto"/>
            <w:left w:val="none" w:sz="0" w:space="0" w:color="auto"/>
            <w:bottom w:val="none" w:sz="0" w:space="0" w:color="auto"/>
            <w:right w:val="none" w:sz="0" w:space="0" w:color="auto"/>
          </w:divBdr>
        </w:div>
        <w:div w:id="1639913650">
          <w:marLeft w:val="0"/>
          <w:marRight w:val="0"/>
          <w:marTop w:val="0"/>
          <w:marBottom w:val="0"/>
          <w:divBdr>
            <w:top w:val="none" w:sz="0" w:space="0" w:color="auto"/>
            <w:left w:val="none" w:sz="0" w:space="0" w:color="auto"/>
            <w:bottom w:val="none" w:sz="0" w:space="0" w:color="auto"/>
            <w:right w:val="none" w:sz="0" w:space="0" w:color="auto"/>
          </w:divBdr>
        </w:div>
        <w:div w:id="1783963638">
          <w:marLeft w:val="0"/>
          <w:marRight w:val="0"/>
          <w:marTop w:val="0"/>
          <w:marBottom w:val="0"/>
          <w:divBdr>
            <w:top w:val="none" w:sz="0" w:space="0" w:color="auto"/>
            <w:left w:val="none" w:sz="0" w:space="0" w:color="auto"/>
            <w:bottom w:val="none" w:sz="0" w:space="0" w:color="auto"/>
            <w:right w:val="none" w:sz="0" w:space="0" w:color="auto"/>
          </w:divBdr>
        </w:div>
        <w:div w:id="1035736655">
          <w:marLeft w:val="0"/>
          <w:marRight w:val="0"/>
          <w:marTop w:val="0"/>
          <w:marBottom w:val="0"/>
          <w:divBdr>
            <w:top w:val="none" w:sz="0" w:space="0" w:color="auto"/>
            <w:left w:val="none" w:sz="0" w:space="0" w:color="auto"/>
            <w:bottom w:val="none" w:sz="0" w:space="0" w:color="auto"/>
            <w:right w:val="none" w:sz="0" w:space="0" w:color="auto"/>
          </w:divBdr>
        </w:div>
        <w:div w:id="1642996875">
          <w:marLeft w:val="0"/>
          <w:marRight w:val="0"/>
          <w:marTop w:val="0"/>
          <w:marBottom w:val="0"/>
          <w:divBdr>
            <w:top w:val="none" w:sz="0" w:space="0" w:color="auto"/>
            <w:left w:val="none" w:sz="0" w:space="0" w:color="auto"/>
            <w:bottom w:val="none" w:sz="0" w:space="0" w:color="auto"/>
            <w:right w:val="none" w:sz="0" w:space="0" w:color="auto"/>
          </w:divBdr>
        </w:div>
        <w:div w:id="1983801497">
          <w:marLeft w:val="0"/>
          <w:marRight w:val="0"/>
          <w:marTop w:val="0"/>
          <w:marBottom w:val="0"/>
          <w:divBdr>
            <w:top w:val="none" w:sz="0" w:space="0" w:color="auto"/>
            <w:left w:val="none" w:sz="0" w:space="0" w:color="auto"/>
            <w:bottom w:val="none" w:sz="0" w:space="0" w:color="auto"/>
            <w:right w:val="none" w:sz="0" w:space="0" w:color="auto"/>
          </w:divBdr>
        </w:div>
        <w:div w:id="1634095373">
          <w:marLeft w:val="0"/>
          <w:marRight w:val="0"/>
          <w:marTop w:val="0"/>
          <w:marBottom w:val="0"/>
          <w:divBdr>
            <w:top w:val="none" w:sz="0" w:space="0" w:color="auto"/>
            <w:left w:val="none" w:sz="0" w:space="0" w:color="auto"/>
            <w:bottom w:val="none" w:sz="0" w:space="0" w:color="auto"/>
            <w:right w:val="none" w:sz="0" w:space="0" w:color="auto"/>
          </w:divBdr>
        </w:div>
        <w:div w:id="2049337270">
          <w:marLeft w:val="0"/>
          <w:marRight w:val="0"/>
          <w:marTop w:val="0"/>
          <w:marBottom w:val="0"/>
          <w:divBdr>
            <w:top w:val="none" w:sz="0" w:space="0" w:color="auto"/>
            <w:left w:val="none" w:sz="0" w:space="0" w:color="auto"/>
            <w:bottom w:val="none" w:sz="0" w:space="0" w:color="auto"/>
            <w:right w:val="none" w:sz="0" w:space="0" w:color="auto"/>
          </w:divBdr>
        </w:div>
        <w:div w:id="1756784905">
          <w:marLeft w:val="0"/>
          <w:marRight w:val="0"/>
          <w:marTop w:val="0"/>
          <w:marBottom w:val="0"/>
          <w:divBdr>
            <w:top w:val="none" w:sz="0" w:space="0" w:color="auto"/>
            <w:left w:val="none" w:sz="0" w:space="0" w:color="auto"/>
            <w:bottom w:val="none" w:sz="0" w:space="0" w:color="auto"/>
            <w:right w:val="none" w:sz="0" w:space="0" w:color="auto"/>
          </w:divBdr>
        </w:div>
        <w:div w:id="355079861">
          <w:marLeft w:val="0"/>
          <w:marRight w:val="0"/>
          <w:marTop w:val="0"/>
          <w:marBottom w:val="0"/>
          <w:divBdr>
            <w:top w:val="none" w:sz="0" w:space="0" w:color="auto"/>
            <w:left w:val="none" w:sz="0" w:space="0" w:color="auto"/>
            <w:bottom w:val="none" w:sz="0" w:space="0" w:color="auto"/>
            <w:right w:val="none" w:sz="0" w:space="0" w:color="auto"/>
          </w:divBdr>
        </w:div>
        <w:div w:id="1036079710">
          <w:marLeft w:val="0"/>
          <w:marRight w:val="0"/>
          <w:marTop w:val="0"/>
          <w:marBottom w:val="0"/>
          <w:divBdr>
            <w:top w:val="none" w:sz="0" w:space="0" w:color="auto"/>
            <w:left w:val="none" w:sz="0" w:space="0" w:color="auto"/>
            <w:bottom w:val="none" w:sz="0" w:space="0" w:color="auto"/>
            <w:right w:val="none" w:sz="0" w:space="0" w:color="auto"/>
          </w:divBdr>
        </w:div>
        <w:div w:id="1898276926">
          <w:marLeft w:val="0"/>
          <w:marRight w:val="0"/>
          <w:marTop w:val="0"/>
          <w:marBottom w:val="0"/>
          <w:divBdr>
            <w:top w:val="none" w:sz="0" w:space="0" w:color="auto"/>
            <w:left w:val="none" w:sz="0" w:space="0" w:color="auto"/>
            <w:bottom w:val="none" w:sz="0" w:space="0" w:color="auto"/>
            <w:right w:val="none" w:sz="0" w:space="0" w:color="auto"/>
          </w:divBdr>
        </w:div>
        <w:div w:id="894244831">
          <w:marLeft w:val="0"/>
          <w:marRight w:val="0"/>
          <w:marTop w:val="0"/>
          <w:marBottom w:val="0"/>
          <w:divBdr>
            <w:top w:val="none" w:sz="0" w:space="0" w:color="auto"/>
            <w:left w:val="none" w:sz="0" w:space="0" w:color="auto"/>
            <w:bottom w:val="none" w:sz="0" w:space="0" w:color="auto"/>
            <w:right w:val="none" w:sz="0" w:space="0" w:color="auto"/>
          </w:divBdr>
        </w:div>
        <w:div w:id="1211068885">
          <w:marLeft w:val="0"/>
          <w:marRight w:val="0"/>
          <w:marTop w:val="0"/>
          <w:marBottom w:val="0"/>
          <w:divBdr>
            <w:top w:val="none" w:sz="0" w:space="0" w:color="auto"/>
            <w:left w:val="none" w:sz="0" w:space="0" w:color="auto"/>
            <w:bottom w:val="none" w:sz="0" w:space="0" w:color="auto"/>
            <w:right w:val="none" w:sz="0" w:space="0" w:color="auto"/>
          </w:divBdr>
        </w:div>
        <w:div w:id="725297220">
          <w:marLeft w:val="0"/>
          <w:marRight w:val="0"/>
          <w:marTop w:val="0"/>
          <w:marBottom w:val="0"/>
          <w:divBdr>
            <w:top w:val="none" w:sz="0" w:space="0" w:color="auto"/>
            <w:left w:val="none" w:sz="0" w:space="0" w:color="auto"/>
            <w:bottom w:val="none" w:sz="0" w:space="0" w:color="auto"/>
            <w:right w:val="none" w:sz="0" w:space="0" w:color="auto"/>
          </w:divBdr>
        </w:div>
        <w:div w:id="1146899038">
          <w:marLeft w:val="0"/>
          <w:marRight w:val="0"/>
          <w:marTop w:val="0"/>
          <w:marBottom w:val="0"/>
          <w:divBdr>
            <w:top w:val="none" w:sz="0" w:space="0" w:color="auto"/>
            <w:left w:val="none" w:sz="0" w:space="0" w:color="auto"/>
            <w:bottom w:val="none" w:sz="0" w:space="0" w:color="auto"/>
            <w:right w:val="none" w:sz="0" w:space="0" w:color="auto"/>
          </w:divBdr>
        </w:div>
        <w:div w:id="412555669">
          <w:marLeft w:val="0"/>
          <w:marRight w:val="0"/>
          <w:marTop w:val="0"/>
          <w:marBottom w:val="0"/>
          <w:divBdr>
            <w:top w:val="none" w:sz="0" w:space="0" w:color="auto"/>
            <w:left w:val="none" w:sz="0" w:space="0" w:color="auto"/>
            <w:bottom w:val="none" w:sz="0" w:space="0" w:color="auto"/>
            <w:right w:val="none" w:sz="0" w:space="0" w:color="auto"/>
          </w:divBdr>
        </w:div>
        <w:div w:id="1843885086">
          <w:marLeft w:val="0"/>
          <w:marRight w:val="0"/>
          <w:marTop w:val="0"/>
          <w:marBottom w:val="0"/>
          <w:divBdr>
            <w:top w:val="none" w:sz="0" w:space="0" w:color="auto"/>
            <w:left w:val="none" w:sz="0" w:space="0" w:color="auto"/>
            <w:bottom w:val="none" w:sz="0" w:space="0" w:color="auto"/>
            <w:right w:val="none" w:sz="0" w:space="0" w:color="auto"/>
          </w:divBdr>
        </w:div>
        <w:div w:id="1395008543">
          <w:marLeft w:val="0"/>
          <w:marRight w:val="0"/>
          <w:marTop w:val="0"/>
          <w:marBottom w:val="0"/>
          <w:divBdr>
            <w:top w:val="none" w:sz="0" w:space="0" w:color="auto"/>
            <w:left w:val="none" w:sz="0" w:space="0" w:color="auto"/>
            <w:bottom w:val="none" w:sz="0" w:space="0" w:color="auto"/>
            <w:right w:val="none" w:sz="0" w:space="0" w:color="auto"/>
          </w:divBdr>
        </w:div>
        <w:div w:id="1552883444">
          <w:marLeft w:val="0"/>
          <w:marRight w:val="0"/>
          <w:marTop w:val="0"/>
          <w:marBottom w:val="0"/>
          <w:divBdr>
            <w:top w:val="none" w:sz="0" w:space="0" w:color="auto"/>
            <w:left w:val="none" w:sz="0" w:space="0" w:color="auto"/>
            <w:bottom w:val="none" w:sz="0" w:space="0" w:color="auto"/>
            <w:right w:val="none" w:sz="0" w:space="0" w:color="auto"/>
          </w:divBdr>
        </w:div>
        <w:div w:id="312412017">
          <w:marLeft w:val="0"/>
          <w:marRight w:val="0"/>
          <w:marTop w:val="0"/>
          <w:marBottom w:val="0"/>
          <w:divBdr>
            <w:top w:val="none" w:sz="0" w:space="0" w:color="auto"/>
            <w:left w:val="none" w:sz="0" w:space="0" w:color="auto"/>
            <w:bottom w:val="none" w:sz="0" w:space="0" w:color="auto"/>
            <w:right w:val="none" w:sz="0" w:space="0" w:color="auto"/>
          </w:divBdr>
        </w:div>
        <w:div w:id="220679556">
          <w:marLeft w:val="0"/>
          <w:marRight w:val="0"/>
          <w:marTop w:val="0"/>
          <w:marBottom w:val="0"/>
          <w:divBdr>
            <w:top w:val="none" w:sz="0" w:space="0" w:color="auto"/>
            <w:left w:val="none" w:sz="0" w:space="0" w:color="auto"/>
            <w:bottom w:val="none" w:sz="0" w:space="0" w:color="auto"/>
            <w:right w:val="none" w:sz="0" w:space="0" w:color="auto"/>
          </w:divBdr>
        </w:div>
        <w:div w:id="1472939269">
          <w:marLeft w:val="0"/>
          <w:marRight w:val="0"/>
          <w:marTop w:val="0"/>
          <w:marBottom w:val="0"/>
          <w:divBdr>
            <w:top w:val="none" w:sz="0" w:space="0" w:color="auto"/>
            <w:left w:val="none" w:sz="0" w:space="0" w:color="auto"/>
            <w:bottom w:val="none" w:sz="0" w:space="0" w:color="auto"/>
            <w:right w:val="none" w:sz="0" w:space="0" w:color="auto"/>
          </w:divBdr>
        </w:div>
        <w:div w:id="1665620548">
          <w:marLeft w:val="0"/>
          <w:marRight w:val="0"/>
          <w:marTop w:val="0"/>
          <w:marBottom w:val="0"/>
          <w:divBdr>
            <w:top w:val="none" w:sz="0" w:space="0" w:color="auto"/>
            <w:left w:val="none" w:sz="0" w:space="0" w:color="auto"/>
            <w:bottom w:val="none" w:sz="0" w:space="0" w:color="auto"/>
            <w:right w:val="none" w:sz="0" w:space="0" w:color="auto"/>
          </w:divBdr>
        </w:div>
        <w:div w:id="163671655">
          <w:marLeft w:val="0"/>
          <w:marRight w:val="0"/>
          <w:marTop w:val="0"/>
          <w:marBottom w:val="0"/>
          <w:divBdr>
            <w:top w:val="none" w:sz="0" w:space="0" w:color="auto"/>
            <w:left w:val="none" w:sz="0" w:space="0" w:color="auto"/>
            <w:bottom w:val="none" w:sz="0" w:space="0" w:color="auto"/>
            <w:right w:val="none" w:sz="0" w:space="0" w:color="auto"/>
          </w:divBdr>
        </w:div>
        <w:div w:id="290937711">
          <w:marLeft w:val="0"/>
          <w:marRight w:val="0"/>
          <w:marTop w:val="0"/>
          <w:marBottom w:val="0"/>
          <w:divBdr>
            <w:top w:val="none" w:sz="0" w:space="0" w:color="auto"/>
            <w:left w:val="none" w:sz="0" w:space="0" w:color="auto"/>
            <w:bottom w:val="none" w:sz="0" w:space="0" w:color="auto"/>
            <w:right w:val="none" w:sz="0" w:space="0" w:color="auto"/>
          </w:divBdr>
        </w:div>
        <w:div w:id="1264725933">
          <w:marLeft w:val="0"/>
          <w:marRight w:val="0"/>
          <w:marTop w:val="0"/>
          <w:marBottom w:val="0"/>
          <w:divBdr>
            <w:top w:val="none" w:sz="0" w:space="0" w:color="auto"/>
            <w:left w:val="none" w:sz="0" w:space="0" w:color="auto"/>
            <w:bottom w:val="none" w:sz="0" w:space="0" w:color="auto"/>
            <w:right w:val="none" w:sz="0" w:space="0" w:color="auto"/>
          </w:divBdr>
        </w:div>
        <w:div w:id="84428194">
          <w:marLeft w:val="0"/>
          <w:marRight w:val="0"/>
          <w:marTop w:val="0"/>
          <w:marBottom w:val="0"/>
          <w:divBdr>
            <w:top w:val="none" w:sz="0" w:space="0" w:color="auto"/>
            <w:left w:val="none" w:sz="0" w:space="0" w:color="auto"/>
            <w:bottom w:val="none" w:sz="0" w:space="0" w:color="auto"/>
            <w:right w:val="none" w:sz="0" w:space="0" w:color="auto"/>
          </w:divBdr>
        </w:div>
        <w:div w:id="1843742898">
          <w:marLeft w:val="0"/>
          <w:marRight w:val="0"/>
          <w:marTop w:val="0"/>
          <w:marBottom w:val="0"/>
          <w:divBdr>
            <w:top w:val="none" w:sz="0" w:space="0" w:color="auto"/>
            <w:left w:val="none" w:sz="0" w:space="0" w:color="auto"/>
            <w:bottom w:val="none" w:sz="0" w:space="0" w:color="auto"/>
            <w:right w:val="none" w:sz="0" w:space="0" w:color="auto"/>
          </w:divBdr>
        </w:div>
        <w:div w:id="1828588961">
          <w:marLeft w:val="0"/>
          <w:marRight w:val="0"/>
          <w:marTop w:val="0"/>
          <w:marBottom w:val="0"/>
          <w:divBdr>
            <w:top w:val="none" w:sz="0" w:space="0" w:color="auto"/>
            <w:left w:val="none" w:sz="0" w:space="0" w:color="auto"/>
            <w:bottom w:val="none" w:sz="0" w:space="0" w:color="auto"/>
            <w:right w:val="none" w:sz="0" w:space="0" w:color="auto"/>
          </w:divBdr>
        </w:div>
        <w:div w:id="1413502504">
          <w:marLeft w:val="0"/>
          <w:marRight w:val="0"/>
          <w:marTop w:val="0"/>
          <w:marBottom w:val="0"/>
          <w:divBdr>
            <w:top w:val="none" w:sz="0" w:space="0" w:color="auto"/>
            <w:left w:val="none" w:sz="0" w:space="0" w:color="auto"/>
            <w:bottom w:val="none" w:sz="0" w:space="0" w:color="auto"/>
            <w:right w:val="none" w:sz="0" w:space="0" w:color="auto"/>
          </w:divBdr>
        </w:div>
        <w:div w:id="1634675801">
          <w:marLeft w:val="0"/>
          <w:marRight w:val="0"/>
          <w:marTop w:val="0"/>
          <w:marBottom w:val="0"/>
          <w:divBdr>
            <w:top w:val="none" w:sz="0" w:space="0" w:color="auto"/>
            <w:left w:val="none" w:sz="0" w:space="0" w:color="auto"/>
            <w:bottom w:val="none" w:sz="0" w:space="0" w:color="auto"/>
            <w:right w:val="none" w:sz="0" w:space="0" w:color="auto"/>
          </w:divBdr>
        </w:div>
        <w:div w:id="1934431442">
          <w:marLeft w:val="0"/>
          <w:marRight w:val="0"/>
          <w:marTop w:val="0"/>
          <w:marBottom w:val="0"/>
          <w:divBdr>
            <w:top w:val="none" w:sz="0" w:space="0" w:color="auto"/>
            <w:left w:val="none" w:sz="0" w:space="0" w:color="auto"/>
            <w:bottom w:val="none" w:sz="0" w:space="0" w:color="auto"/>
            <w:right w:val="none" w:sz="0" w:space="0" w:color="auto"/>
          </w:divBdr>
        </w:div>
        <w:div w:id="1075594833">
          <w:marLeft w:val="0"/>
          <w:marRight w:val="0"/>
          <w:marTop w:val="0"/>
          <w:marBottom w:val="0"/>
          <w:divBdr>
            <w:top w:val="none" w:sz="0" w:space="0" w:color="auto"/>
            <w:left w:val="none" w:sz="0" w:space="0" w:color="auto"/>
            <w:bottom w:val="none" w:sz="0" w:space="0" w:color="auto"/>
            <w:right w:val="none" w:sz="0" w:space="0" w:color="auto"/>
          </w:divBdr>
        </w:div>
        <w:div w:id="1092553182">
          <w:marLeft w:val="0"/>
          <w:marRight w:val="0"/>
          <w:marTop w:val="0"/>
          <w:marBottom w:val="0"/>
          <w:divBdr>
            <w:top w:val="none" w:sz="0" w:space="0" w:color="auto"/>
            <w:left w:val="none" w:sz="0" w:space="0" w:color="auto"/>
            <w:bottom w:val="none" w:sz="0" w:space="0" w:color="auto"/>
            <w:right w:val="none" w:sz="0" w:space="0" w:color="auto"/>
          </w:divBdr>
        </w:div>
      </w:divsChild>
    </w:div>
    <w:div w:id="277876685">
      <w:bodyDiv w:val="1"/>
      <w:marLeft w:val="0"/>
      <w:marRight w:val="0"/>
      <w:marTop w:val="0"/>
      <w:marBottom w:val="0"/>
      <w:divBdr>
        <w:top w:val="none" w:sz="0" w:space="0" w:color="auto"/>
        <w:left w:val="none" w:sz="0" w:space="0" w:color="auto"/>
        <w:bottom w:val="none" w:sz="0" w:space="0" w:color="auto"/>
        <w:right w:val="none" w:sz="0" w:space="0" w:color="auto"/>
      </w:divBdr>
    </w:div>
    <w:div w:id="279259747">
      <w:bodyDiv w:val="1"/>
      <w:marLeft w:val="0"/>
      <w:marRight w:val="0"/>
      <w:marTop w:val="0"/>
      <w:marBottom w:val="0"/>
      <w:divBdr>
        <w:top w:val="none" w:sz="0" w:space="0" w:color="auto"/>
        <w:left w:val="none" w:sz="0" w:space="0" w:color="auto"/>
        <w:bottom w:val="none" w:sz="0" w:space="0" w:color="auto"/>
        <w:right w:val="none" w:sz="0" w:space="0" w:color="auto"/>
      </w:divBdr>
    </w:div>
    <w:div w:id="279651847">
      <w:bodyDiv w:val="1"/>
      <w:marLeft w:val="0"/>
      <w:marRight w:val="0"/>
      <w:marTop w:val="0"/>
      <w:marBottom w:val="0"/>
      <w:divBdr>
        <w:top w:val="none" w:sz="0" w:space="0" w:color="auto"/>
        <w:left w:val="none" w:sz="0" w:space="0" w:color="auto"/>
        <w:bottom w:val="none" w:sz="0" w:space="0" w:color="auto"/>
        <w:right w:val="none" w:sz="0" w:space="0" w:color="auto"/>
      </w:divBdr>
    </w:div>
    <w:div w:id="281230553">
      <w:bodyDiv w:val="1"/>
      <w:marLeft w:val="0"/>
      <w:marRight w:val="0"/>
      <w:marTop w:val="0"/>
      <w:marBottom w:val="0"/>
      <w:divBdr>
        <w:top w:val="none" w:sz="0" w:space="0" w:color="auto"/>
        <w:left w:val="none" w:sz="0" w:space="0" w:color="auto"/>
        <w:bottom w:val="none" w:sz="0" w:space="0" w:color="auto"/>
        <w:right w:val="none" w:sz="0" w:space="0" w:color="auto"/>
      </w:divBdr>
      <w:divsChild>
        <w:div w:id="1550678267">
          <w:marLeft w:val="0"/>
          <w:marRight w:val="0"/>
          <w:marTop w:val="0"/>
          <w:marBottom w:val="0"/>
          <w:divBdr>
            <w:top w:val="none" w:sz="0" w:space="0" w:color="auto"/>
            <w:left w:val="none" w:sz="0" w:space="0" w:color="auto"/>
            <w:bottom w:val="none" w:sz="0" w:space="0" w:color="auto"/>
            <w:right w:val="none" w:sz="0" w:space="0" w:color="auto"/>
          </w:divBdr>
        </w:div>
        <w:div w:id="1611354441">
          <w:marLeft w:val="0"/>
          <w:marRight w:val="0"/>
          <w:marTop w:val="0"/>
          <w:marBottom w:val="0"/>
          <w:divBdr>
            <w:top w:val="none" w:sz="0" w:space="0" w:color="auto"/>
            <w:left w:val="none" w:sz="0" w:space="0" w:color="auto"/>
            <w:bottom w:val="none" w:sz="0" w:space="0" w:color="auto"/>
            <w:right w:val="none" w:sz="0" w:space="0" w:color="auto"/>
          </w:divBdr>
        </w:div>
        <w:div w:id="2000309851">
          <w:marLeft w:val="0"/>
          <w:marRight w:val="0"/>
          <w:marTop w:val="0"/>
          <w:marBottom w:val="0"/>
          <w:divBdr>
            <w:top w:val="none" w:sz="0" w:space="0" w:color="auto"/>
            <w:left w:val="none" w:sz="0" w:space="0" w:color="auto"/>
            <w:bottom w:val="none" w:sz="0" w:space="0" w:color="auto"/>
            <w:right w:val="none" w:sz="0" w:space="0" w:color="auto"/>
          </w:divBdr>
        </w:div>
        <w:div w:id="514542798">
          <w:marLeft w:val="0"/>
          <w:marRight w:val="0"/>
          <w:marTop w:val="0"/>
          <w:marBottom w:val="0"/>
          <w:divBdr>
            <w:top w:val="none" w:sz="0" w:space="0" w:color="auto"/>
            <w:left w:val="none" w:sz="0" w:space="0" w:color="auto"/>
            <w:bottom w:val="none" w:sz="0" w:space="0" w:color="auto"/>
            <w:right w:val="none" w:sz="0" w:space="0" w:color="auto"/>
          </w:divBdr>
        </w:div>
        <w:div w:id="389381328">
          <w:marLeft w:val="0"/>
          <w:marRight w:val="0"/>
          <w:marTop w:val="0"/>
          <w:marBottom w:val="0"/>
          <w:divBdr>
            <w:top w:val="none" w:sz="0" w:space="0" w:color="auto"/>
            <w:left w:val="none" w:sz="0" w:space="0" w:color="auto"/>
            <w:bottom w:val="none" w:sz="0" w:space="0" w:color="auto"/>
            <w:right w:val="none" w:sz="0" w:space="0" w:color="auto"/>
          </w:divBdr>
        </w:div>
        <w:div w:id="1874265258">
          <w:marLeft w:val="0"/>
          <w:marRight w:val="0"/>
          <w:marTop w:val="0"/>
          <w:marBottom w:val="0"/>
          <w:divBdr>
            <w:top w:val="none" w:sz="0" w:space="0" w:color="auto"/>
            <w:left w:val="none" w:sz="0" w:space="0" w:color="auto"/>
            <w:bottom w:val="none" w:sz="0" w:space="0" w:color="auto"/>
            <w:right w:val="none" w:sz="0" w:space="0" w:color="auto"/>
          </w:divBdr>
        </w:div>
        <w:div w:id="1846356332">
          <w:marLeft w:val="0"/>
          <w:marRight w:val="0"/>
          <w:marTop w:val="0"/>
          <w:marBottom w:val="0"/>
          <w:divBdr>
            <w:top w:val="none" w:sz="0" w:space="0" w:color="auto"/>
            <w:left w:val="none" w:sz="0" w:space="0" w:color="auto"/>
            <w:bottom w:val="none" w:sz="0" w:space="0" w:color="auto"/>
            <w:right w:val="none" w:sz="0" w:space="0" w:color="auto"/>
          </w:divBdr>
        </w:div>
        <w:div w:id="945771385">
          <w:marLeft w:val="0"/>
          <w:marRight w:val="0"/>
          <w:marTop w:val="0"/>
          <w:marBottom w:val="0"/>
          <w:divBdr>
            <w:top w:val="none" w:sz="0" w:space="0" w:color="auto"/>
            <w:left w:val="none" w:sz="0" w:space="0" w:color="auto"/>
            <w:bottom w:val="none" w:sz="0" w:space="0" w:color="auto"/>
            <w:right w:val="none" w:sz="0" w:space="0" w:color="auto"/>
          </w:divBdr>
        </w:div>
        <w:div w:id="1891500304">
          <w:marLeft w:val="0"/>
          <w:marRight w:val="0"/>
          <w:marTop w:val="0"/>
          <w:marBottom w:val="0"/>
          <w:divBdr>
            <w:top w:val="none" w:sz="0" w:space="0" w:color="auto"/>
            <w:left w:val="none" w:sz="0" w:space="0" w:color="auto"/>
            <w:bottom w:val="none" w:sz="0" w:space="0" w:color="auto"/>
            <w:right w:val="none" w:sz="0" w:space="0" w:color="auto"/>
          </w:divBdr>
        </w:div>
        <w:div w:id="1493792996">
          <w:marLeft w:val="0"/>
          <w:marRight w:val="0"/>
          <w:marTop w:val="0"/>
          <w:marBottom w:val="0"/>
          <w:divBdr>
            <w:top w:val="none" w:sz="0" w:space="0" w:color="auto"/>
            <w:left w:val="none" w:sz="0" w:space="0" w:color="auto"/>
            <w:bottom w:val="none" w:sz="0" w:space="0" w:color="auto"/>
            <w:right w:val="none" w:sz="0" w:space="0" w:color="auto"/>
          </w:divBdr>
        </w:div>
        <w:div w:id="1769884570">
          <w:marLeft w:val="0"/>
          <w:marRight w:val="0"/>
          <w:marTop w:val="0"/>
          <w:marBottom w:val="0"/>
          <w:divBdr>
            <w:top w:val="none" w:sz="0" w:space="0" w:color="auto"/>
            <w:left w:val="none" w:sz="0" w:space="0" w:color="auto"/>
            <w:bottom w:val="none" w:sz="0" w:space="0" w:color="auto"/>
            <w:right w:val="none" w:sz="0" w:space="0" w:color="auto"/>
          </w:divBdr>
        </w:div>
        <w:div w:id="3479245">
          <w:marLeft w:val="0"/>
          <w:marRight w:val="0"/>
          <w:marTop w:val="0"/>
          <w:marBottom w:val="0"/>
          <w:divBdr>
            <w:top w:val="none" w:sz="0" w:space="0" w:color="auto"/>
            <w:left w:val="none" w:sz="0" w:space="0" w:color="auto"/>
            <w:bottom w:val="none" w:sz="0" w:space="0" w:color="auto"/>
            <w:right w:val="none" w:sz="0" w:space="0" w:color="auto"/>
          </w:divBdr>
        </w:div>
        <w:div w:id="1480613012">
          <w:marLeft w:val="0"/>
          <w:marRight w:val="0"/>
          <w:marTop w:val="0"/>
          <w:marBottom w:val="0"/>
          <w:divBdr>
            <w:top w:val="none" w:sz="0" w:space="0" w:color="auto"/>
            <w:left w:val="none" w:sz="0" w:space="0" w:color="auto"/>
            <w:bottom w:val="none" w:sz="0" w:space="0" w:color="auto"/>
            <w:right w:val="none" w:sz="0" w:space="0" w:color="auto"/>
          </w:divBdr>
        </w:div>
        <w:div w:id="1283804502">
          <w:marLeft w:val="0"/>
          <w:marRight w:val="0"/>
          <w:marTop w:val="0"/>
          <w:marBottom w:val="0"/>
          <w:divBdr>
            <w:top w:val="none" w:sz="0" w:space="0" w:color="auto"/>
            <w:left w:val="none" w:sz="0" w:space="0" w:color="auto"/>
            <w:bottom w:val="none" w:sz="0" w:space="0" w:color="auto"/>
            <w:right w:val="none" w:sz="0" w:space="0" w:color="auto"/>
          </w:divBdr>
        </w:div>
        <w:div w:id="159590735">
          <w:marLeft w:val="0"/>
          <w:marRight w:val="0"/>
          <w:marTop w:val="0"/>
          <w:marBottom w:val="0"/>
          <w:divBdr>
            <w:top w:val="none" w:sz="0" w:space="0" w:color="auto"/>
            <w:left w:val="none" w:sz="0" w:space="0" w:color="auto"/>
            <w:bottom w:val="none" w:sz="0" w:space="0" w:color="auto"/>
            <w:right w:val="none" w:sz="0" w:space="0" w:color="auto"/>
          </w:divBdr>
        </w:div>
        <w:div w:id="1156803439">
          <w:marLeft w:val="0"/>
          <w:marRight w:val="0"/>
          <w:marTop w:val="0"/>
          <w:marBottom w:val="0"/>
          <w:divBdr>
            <w:top w:val="none" w:sz="0" w:space="0" w:color="auto"/>
            <w:left w:val="none" w:sz="0" w:space="0" w:color="auto"/>
            <w:bottom w:val="none" w:sz="0" w:space="0" w:color="auto"/>
            <w:right w:val="none" w:sz="0" w:space="0" w:color="auto"/>
          </w:divBdr>
        </w:div>
        <w:div w:id="617107135">
          <w:marLeft w:val="0"/>
          <w:marRight w:val="0"/>
          <w:marTop w:val="0"/>
          <w:marBottom w:val="0"/>
          <w:divBdr>
            <w:top w:val="none" w:sz="0" w:space="0" w:color="auto"/>
            <w:left w:val="none" w:sz="0" w:space="0" w:color="auto"/>
            <w:bottom w:val="none" w:sz="0" w:space="0" w:color="auto"/>
            <w:right w:val="none" w:sz="0" w:space="0" w:color="auto"/>
          </w:divBdr>
        </w:div>
        <w:div w:id="124466560">
          <w:marLeft w:val="0"/>
          <w:marRight w:val="0"/>
          <w:marTop w:val="0"/>
          <w:marBottom w:val="0"/>
          <w:divBdr>
            <w:top w:val="none" w:sz="0" w:space="0" w:color="auto"/>
            <w:left w:val="none" w:sz="0" w:space="0" w:color="auto"/>
            <w:bottom w:val="none" w:sz="0" w:space="0" w:color="auto"/>
            <w:right w:val="none" w:sz="0" w:space="0" w:color="auto"/>
          </w:divBdr>
        </w:div>
        <w:div w:id="186720162">
          <w:marLeft w:val="0"/>
          <w:marRight w:val="0"/>
          <w:marTop w:val="0"/>
          <w:marBottom w:val="0"/>
          <w:divBdr>
            <w:top w:val="none" w:sz="0" w:space="0" w:color="auto"/>
            <w:left w:val="none" w:sz="0" w:space="0" w:color="auto"/>
            <w:bottom w:val="none" w:sz="0" w:space="0" w:color="auto"/>
            <w:right w:val="none" w:sz="0" w:space="0" w:color="auto"/>
          </w:divBdr>
        </w:div>
        <w:div w:id="238828027">
          <w:marLeft w:val="0"/>
          <w:marRight w:val="0"/>
          <w:marTop w:val="0"/>
          <w:marBottom w:val="0"/>
          <w:divBdr>
            <w:top w:val="none" w:sz="0" w:space="0" w:color="auto"/>
            <w:left w:val="none" w:sz="0" w:space="0" w:color="auto"/>
            <w:bottom w:val="none" w:sz="0" w:space="0" w:color="auto"/>
            <w:right w:val="none" w:sz="0" w:space="0" w:color="auto"/>
          </w:divBdr>
        </w:div>
        <w:div w:id="1792555568">
          <w:marLeft w:val="0"/>
          <w:marRight w:val="0"/>
          <w:marTop w:val="0"/>
          <w:marBottom w:val="0"/>
          <w:divBdr>
            <w:top w:val="none" w:sz="0" w:space="0" w:color="auto"/>
            <w:left w:val="none" w:sz="0" w:space="0" w:color="auto"/>
            <w:bottom w:val="none" w:sz="0" w:space="0" w:color="auto"/>
            <w:right w:val="none" w:sz="0" w:space="0" w:color="auto"/>
          </w:divBdr>
        </w:div>
        <w:div w:id="1409880784">
          <w:marLeft w:val="0"/>
          <w:marRight w:val="0"/>
          <w:marTop w:val="0"/>
          <w:marBottom w:val="0"/>
          <w:divBdr>
            <w:top w:val="none" w:sz="0" w:space="0" w:color="auto"/>
            <w:left w:val="none" w:sz="0" w:space="0" w:color="auto"/>
            <w:bottom w:val="none" w:sz="0" w:space="0" w:color="auto"/>
            <w:right w:val="none" w:sz="0" w:space="0" w:color="auto"/>
          </w:divBdr>
        </w:div>
        <w:div w:id="988479928">
          <w:marLeft w:val="0"/>
          <w:marRight w:val="0"/>
          <w:marTop w:val="0"/>
          <w:marBottom w:val="0"/>
          <w:divBdr>
            <w:top w:val="none" w:sz="0" w:space="0" w:color="auto"/>
            <w:left w:val="none" w:sz="0" w:space="0" w:color="auto"/>
            <w:bottom w:val="none" w:sz="0" w:space="0" w:color="auto"/>
            <w:right w:val="none" w:sz="0" w:space="0" w:color="auto"/>
          </w:divBdr>
        </w:div>
        <w:div w:id="1990936204">
          <w:marLeft w:val="0"/>
          <w:marRight w:val="0"/>
          <w:marTop w:val="0"/>
          <w:marBottom w:val="0"/>
          <w:divBdr>
            <w:top w:val="none" w:sz="0" w:space="0" w:color="auto"/>
            <w:left w:val="none" w:sz="0" w:space="0" w:color="auto"/>
            <w:bottom w:val="none" w:sz="0" w:space="0" w:color="auto"/>
            <w:right w:val="none" w:sz="0" w:space="0" w:color="auto"/>
          </w:divBdr>
        </w:div>
        <w:div w:id="403532934">
          <w:marLeft w:val="0"/>
          <w:marRight w:val="0"/>
          <w:marTop w:val="0"/>
          <w:marBottom w:val="0"/>
          <w:divBdr>
            <w:top w:val="none" w:sz="0" w:space="0" w:color="auto"/>
            <w:left w:val="none" w:sz="0" w:space="0" w:color="auto"/>
            <w:bottom w:val="none" w:sz="0" w:space="0" w:color="auto"/>
            <w:right w:val="none" w:sz="0" w:space="0" w:color="auto"/>
          </w:divBdr>
        </w:div>
        <w:div w:id="70273693">
          <w:marLeft w:val="0"/>
          <w:marRight w:val="0"/>
          <w:marTop w:val="0"/>
          <w:marBottom w:val="0"/>
          <w:divBdr>
            <w:top w:val="none" w:sz="0" w:space="0" w:color="auto"/>
            <w:left w:val="none" w:sz="0" w:space="0" w:color="auto"/>
            <w:bottom w:val="none" w:sz="0" w:space="0" w:color="auto"/>
            <w:right w:val="none" w:sz="0" w:space="0" w:color="auto"/>
          </w:divBdr>
        </w:div>
        <w:div w:id="358774616">
          <w:marLeft w:val="0"/>
          <w:marRight w:val="0"/>
          <w:marTop w:val="0"/>
          <w:marBottom w:val="0"/>
          <w:divBdr>
            <w:top w:val="none" w:sz="0" w:space="0" w:color="auto"/>
            <w:left w:val="none" w:sz="0" w:space="0" w:color="auto"/>
            <w:bottom w:val="none" w:sz="0" w:space="0" w:color="auto"/>
            <w:right w:val="none" w:sz="0" w:space="0" w:color="auto"/>
          </w:divBdr>
        </w:div>
        <w:div w:id="264845161">
          <w:marLeft w:val="0"/>
          <w:marRight w:val="0"/>
          <w:marTop w:val="0"/>
          <w:marBottom w:val="0"/>
          <w:divBdr>
            <w:top w:val="none" w:sz="0" w:space="0" w:color="auto"/>
            <w:left w:val="none" w:sz="0" w:space="0" w:color="auto"/>
            <w:bottom w:val="none" w:sz="0" w:space="0" w:color="auto"/>
            <w:right w:val="none" w:sz="0" w:space="0" w:color="auto"/>
          </w:divBdr>
        </w:div>
        <w:div w:id="1240596908">
          <w:marLeft w:val="0"/>
          <w:marRight w:val="0"/>
          <w:marTop w:val="0"/>
          <w:marBottom w:val="0"/>
          <w:divBdr>
            <w:top w:val="none" w:sz="0" w:space="0" w:color="auto"/>
            <w:left w:val="none" w:sz="0" w:space="0" w:color="auto"/>
            <w:bottom w:val="none" w:sz="0" w:space="0" w:color="auto"/>
            <w:right w:val="none" w:sz="0" w:space="0" w:color="auto"/>
          </w:divBdr>
        </w:div>
        <w:div w:id="858279388">
          <w:marLeft w:val="0"/>
          <w:marRight w:val="0"/>
          <w:marTop w:val="0"/>
          <w:marBottom w:val="0"/>
          <w:divBdr>
            <w:top w:val="none" w:sz="0" w:space="0" w:color="auto"/>
            <w:left w:val="none" w:sz="0" w:space="0" w:color="auto"/>
            <w:bottom w:val="none" w:sz="0" w:space="0" w:color="auto"/>
            <w:right w:val="none" w:sz="0" w:space="0" w:color="auto"/>
          </w:divBdr>
        </w:div>
        <w:div w:id="377969763">
          <w:marLeft w:val="0"/>
          <w:marRight w:val="0"/>
          <w:marTop w:val="0"/>
          <w:marBottom w:val="0"/>
          <w:divBdr>
            <w:top w:val="none" w:sz="0" w:space="0" w:color="auto"/>
            <w:left w:val="none" w:sz="0" w:space="0" w:color="auto"/>
            <w:bottom w:val="none" w:sz="0" w:space="0" w:color="auto"/>
            <w:right w:val="none" w:sz="0" w:space="0" w:color="auto"/>
          </w:divBdr>
        </w:div>
        <w:div w:id="1464232809">
          <w:marLeft w:val="0"/>
          <w:marRight w:val="0"/>
          <w:marTop w:val="0"/>
          <w:marBottom w:val="0"/>
          <w:divBdr>
            <w:top w:val="none" w:sz="0" w:space="0" w:color="auto"/>
            <w:left w:val="none" w:sz="0" w:space="0" w:color="auto"/>
            <w:bottom w:val="none" w:sz="0" w:space="0" w:color="auto"/>
            <w:right w:val="none" w:sz="0" w:space="0" w:color="auto"/>
          </w:divBdr>
        </w:div>
        <w:div w:id="1108503094">
          <w:marLeft w:val="0"/>
          <w:marRight w:val="0"/>
          <w:marTop w:val="0"/>
          <w:marBottom w:val="0"/>
          <w:divBdr>
            <w:top w:val="none" w:sz="0" w:space="0" w:color="auto"/>
            <w:left w:val="none" w:sz="0" w:space="0" w:color="auto"/>
            <w:bottom w:val="none" w:sz="0" w:space="0" w:color="auto"/>
            <w:right w:val="none" w:sz="0" w:space="0" w:color="auto"/>
          </w:divBdr>
        </w:div>
        <w:div w:id="1385370525">
          <w:marLeft w:val="0"/>
          <w:marRight w:val="0"/>
          <w:marTop w:val="0"/>
          <w:marBottom w:val="0"/>
          <w:divBdr>
            <w:top w:val="none" w:sz="0" w:space="0" w:color="auto"/>
            <w:left w:val="none" w:sz="0" w:space="0" w:color="auto"/>
            <w:bottom w:val="none" w:sz="0" w:space="0" w:color="auto"/>
            <w:right w:val="none" w:sz="0" w:space="0" w:color="auto"/>
          </w:divBdr>
        </w:div>
        <w:div w:id="1981882191">
          <w:marLeft w:val="0"/>
          <w:marRight w:val="0"/>
          <w:marTop w:val="0"/>
          <w:marBottom w:val="0"/>
          <w:divBdr>
            <w:top w:val="none" w:sz="0" w:space="0" w:color="auto"/>
            <w:left w:val="none" w:sz="0" w:space="0" w:color="auto"/>
            <w:bottom w:val="none" w:sz="0" w:space="0" w:color="auto"/>
            <w:right w:val="none" w:sz="0" w:space="0" w:color="auto"/>
          </w:divBdr>
        </w:div>
        <w:div w:id="976028028">
          <w:marLeft w:val="0"/>
          <w:marRight w:val="0"/>
          <w:marTop w:val="0"/>
          <w:marBottom w:val="0"/>
          <w:divBdr>
            <w:top w:val="none" w:sz="0" w:space="0" w:color="auto"/>
            <w:left w:val="none" w:sz="0" w:space="0" w:color="auto"/>
            <w:bottom w:val="none" w:sz="0" w:space="0" w:color="auto"/>
            <w:right w:val="none" w:sz="0" w:space="0" w:color="auto"/>
          </w:divBdr>
        </w:div>
        <w:div w:id="2020738907">
          <w:marLeft w:val="0"/>
          <w:marRight w:val="0"/>
          <w:marTop w:val="0"/>
          <w:marBottom w:val="0"/>
          <w:divBdr>
            <w:top w:val="none" w:sz="0" w:space="0" w:color="auto"/>
            <w:left w:val="none" w:sz="0" w:space="0" w:color="auto"/>
            <w:bottom w:val="none" w:sz="0" w:space="0" w:color="auto"/>
            <w:right w:val="none" w:sz="0" w:space="0" w:color="auto"/>
          </w:divBdr>
        </w:div>
        <w:div w:id="660625887">
          <w:marLeft w:val="0"/>
          <w:marRight w:val="0"/>
          <w:marTop w:val="0"/>
          <w:marBottom w:val="0"/>
          <w:divBdr>
            <w:top w:val="none" w:sz="0" w:space="0" w:color="auto"/>
            <w:left w:val="none" w:sz="0" w:space="0" w:color="auto"/>
            <w:bottom w:val="none" w:sz="0" w:space="0" w:color="auto"/>
            <w:right w:val="none" w:sz="0" w:space="0" w:color="auto"/>
          </w:divBdr>
        </w:div>
        <w:div w:id="1917930930">
          <w:marLeft w:val="0"/>
          <w:marRight w:val="0"/>
          <w:marTop w:val="0"/>
          <w:marBottom w:val="0"/>
          <w:divBdr>
            <w:top w:val="none" w:sz="0" w:space="0" w:color="auto"/>
            <w:left w:val="none" w:sz="0" w:space="0" w:color="auto"/>
            <w:bottom w:val="none" w:sz="0" w:space="0" w:color="auto"/>
            <w:right w:val="none" w:sz="0" w:space="0" w:color="auto"/>
          </w:divBdr>
        </w:div>
        <w:div w:id="1303382990">
          <w:marLeft w:val="0"/>
          <w:marRight w:val="0"/>
          <w:marTop w:val="0"/>
          <w:marBottom w:val="0"/>
          <w:divBdr>
            <w:top w:val="none" w:sz="0" w:space="0" w:color="auto"/>
            <w:left w:val="none" w:sz="0" w:space="0" w:color="auto"/>
            <w:bottom w:val="none" w:sz="0" w:space="0" w:color="auto"/>
            <w:right w:val="none" w:sz="0" w:space="0" w:color="auto"/>
          </w:divBdr>
        </w:div>
        <w:div w:id="1713311511">
          <w:marLeft w:val="0"/>
          <w:marRight w:val="0"/>
          <w:marTop w:val="0"/>
          <w:marBottom w:val="0"/>
          <w:divBdr>
            <w:top w:val="none" w:sz="0" w:space="0" w:color="auto"/>
            <w:left w:val="none" w:sz="0" w:space="0" w:color="auto"/>
            <w:bottom w:val="none" w:sz="0" w:space="0" w:color="auto"/>
            <w:right w:val="none" w:sz="0" w:space="0" w:color="auto"/>
          </w:divBdr>
        </w:div>
        <w:div w:id="1594360620">
          <w:marLeft w:val="0"/>
          <w:marRight w:val="0"/>
          <w:marTop w:val="0"/>
          <w:marBottom w:val="0"/>
          <w:divBdr>
            <w:top w:val="none" w:sz="0" w:space="0" w:color="auto"/>
            <w:left w:val="none" w:sz="0" w:space="0" w:color="auto"/>
            <w:bottom w:val="none" w:sz="0" w:space="0" w:color="auto"/>
            <w:right w:val="none" w:sz="0" w:space="0" w:color="auto"/>
          </w:divBdr>
        </w:div>
        <w:div w:id="1086079070">
          <w:marLeft w:val="0"/>
          <w:marRight w:val="0"/>
          <w:marTop w:val="0"/>
          <w:marBottom w:val="0"/>
          <w:divBdr>
            <w:top w:val="none" w:sz="0" w:space="0" w:color="auto"/>
            <w:left w:val="none" w:sz="0" w:space="0" w:color="auto"/>
            <w:bottom w:val="none" w:sz="0" w:space="0" w:color="auto"/>
            <w:right w:val="none" w:sz="0" w:space="0" w:color="auto"/>
          </w:divBdr>
        </w:div>
        <w:div w:id="1829860943">
          <w:marLeft w:val="0"/>
          <w:marRight w:val="0"/>
          <w:marTop w:val="0"/>
          <w:marBottom w:val="0"/>
          <w:divBdr>
            <w:top w:val="none" w:sz="0" w:space="0" w:color="auto"/>
            <w:left w:val="none" w:sz="0" w:space="0" w:color="auto"/>
            <w:bottom w:val="none" w:sz="0" w:space="0" w:color="auto"/>
            <w:right w:val="none" w:sz="0" w:space="0" w:color="auto"/>
          </w:divBdr>
        </w:div>
        <w:div w:id="1922059967">
          <w:marLeft w:val="0"/>
          <w:marRight w:val="0"/>
          <w:marTop w:val="0"/>
          <w:marBottom w:val="0"/>
          <w:divBdr>
            <w:top w:val="none" w:sz="0" w:space="0" w:color="auto"/>
            <w:left w:val="none" w:sz="0" w:space="0" w:color="auto"/>
            <w:bottom w:val="none" w:sz="0" w:space="0" w:color="auto"/>
            <w:right w:val="none" w:sz="0" w:space="0" w:color="auto"/>
          </w:divBdr>
        </w:div>
        <w:div w:id="527455785">
          <w:marLeft w:val="0"/>
          <w:marRight w:val="0"/>
          <w:marTop w:val="0"/>
          <w:marBottom w:val="0"/>
          <w:divBdr>
            <w:top w:val="none" w:sz="0" w:space="0" w:color="auto"/>
            <w:left w:val="none" w:sz="0" w:space="0" w:color="auto"/>
            <w:bottom w:val="none" w:sz="0" w:space="0" w:color="auto"/>
            <w:right w:val="none" w:sz="0" w:space="0" w:color="auto"/>
          </w:divBdr>
        </w:div>
        <w:div w:id="2053336028">
          <w:marLeft w:val="0"/>
          <w:marRight w:val="0"/>
          <w:marTop w:val="0"/>
          <w:marBottom w:val="0"/>
          <w:divBdr>
            <w:top w:val="none" w:sz="0" w:space="0" w:color="auto"/>
            <w:left w:val="none" w:sz="0" w:space="0" w:color="auto"/>
            <w:bottom w:val="none" w:sz="0" w:space="0" w:color="auto"/>
            <w:right w:val="none" w:sz="0" w:space="0" w:color="auto"/>
          </w:divBdr>
        </w:div>
        <w:div w:id="2013137708">
          <w:marLeft w:val="0"/>
          <w:marRight w:val="0"/>
          <w:marTop w:val="0"/>
          <w:marBottom w:val="0"/>
          <w:divBdr>
            <w:top w:val="none" w:sz="0" w:space="0" w:color="auto"/>
            <w:left w:val="none" w:sz="0" w:space="0" w:color="auto"/>
            <w:bottom w:val="none" w:sz="0" w:space="0" w:color="auto"/>
            <w:right w:val="none" w:sz="0" w:space="0" w:color="auto"/>
          </w:divBdr>
        </w:div>
        <w:div w:id="644164432">
          <w:marLeft w:val="0"/>
          <w:marRight w:val="0"/>
          <w:marTop w:val="0"/>
          <w:marBottom w:val="0"/>
          <w:divBdr>
            <w:top w:val="none" w:sz="0" w:space="0" w:color="auto"/>
            <w:left w:val="none" w:sz="0" w:space="0" w:color="auto"/>
            <w:bottom w:val="none" w:sz="0" w:space="0" w:color="auto"/>
            <w:right w:val="none" w:sz="0" w:space="0" w:color="auto"/>
          </w:divBdr>
        </w:div>
        <w:div w:id="1026638098">
          <w:marLeft w:val="0"/>
          <w:marRight w:val="0"/>
          <w:marTop w:val="0"/>
          <w:marBottom w:val="0"/>
          <w:divBdr>
            <w:top w:val="none" w:sz="0" w:space="0" w:color="auto"/>
            <w:left w:val="none" w:sz="0" w:space="0" w:color="auto"/>
            <w:bottom w:val="none" w:sz="0" w:space="0" w:color="auto"/>
            <w:right w:val="none" w:sz="0" w:space="0" w:color="auto"/>
          </w:divBdr>
        </w:div>
        <w:div w:id="1492018133">
          <w:marLeft w:val="0"/>
          <w:marRight w:val="0"/>
          <w:marTop w:val="0"/>
          <w:marBottom w:val="0"/>
          <w:divBdr>
            <w:top w:val="none" w:sz="0" w:space="0" w:color="auto"/>
            <w:left w:val="none" w:sz="0" w:space="0" w:color="auto"/>
            <w:bottom w:val="none" w:sz="0" w:space="0" w:color="auto"/>
            <w:right w:val="none" w:sz="0" w:space="0" w:color="auto"/>
          </w:divBdr>
        </w:div>
        <w:div w:id="30031487">
          <w:marLeft w:val="0"/>
          <w:marRight w:val="0"/>
          <w:marTop w:val="0"/>
          <w:marBottom w:val="0"/>
          <w:divBdr>
            <w:top w:val="none" w:sz="0" w:space="0" w:color="auto"/>
            <w:left w:val="none" w:sz="0" w:space="0" w:color="auto"/>
            <w:bottom w:val="none" w:sz="0" w:space="0" w:color="auto"/>
            <w:right w:val="none" w:sz="0" w:space="0" w:color="auto"/>
          </w:divBdr>
        </w:div>
        <w:div w:id="758067820">
          <w:marLeft w:val="0"/>
          <w:marRight w:val="0"/>
          <w:marTop w:val="0"/>
          <w:marBottom w:val="0"/>
          <w:divBdr>
            <w:top w:val="none" w:sz="0" w:space="0" w:color="auto"/>
            <w:left w:val="none" w:sz="0" w:space="0" w:color="auto"/>
            <w:bottom w:val="none" w:sz="0" w:space="0" w:color="auto"/>
            <w:right w:val="none" w:sz="0" w:space="0" w:color="auto"/>
          </w:divBdr>
        </w:div>
        <w:div w:id="2080665662">
          <w:marLeft w:val="0"/>
          <w:marRight w:val="0"/>
          <w:marTop w:val="0"/>
          <w:marBottom w:val="0"/>
          <w:divBdr>
            <w:top w:val="none" w:sz="0" w:space="0" w:color="auto"/>
            <w:left w:val="none" w:sz="0" w:space="0" w:color="auto"/>
            <w:bottom w:val="none" w:sz="0" w:space="0" w:color="auto"/>
            <w:right w:val="none" w:sz="0" w:space="0" w:color="auto"/>
          </w:divBdr>
        </w:div>
        <w:div w:id="423304438">
          <w:marLeft w:val="0"/>
          <w:marRight w:val="0"/>
          <w:marTop w:val="0"/>
          <w:marBottom w:val="0"/>
          <w:divBdr>
            <w:top w:val="none" w:sz="0" w:space="0" w:color="auto"/>
            <w:left w:val="none" w:sz="0" w:space="0" w:color="auto"/>
            <w:bottom w:val="none" w:sz="0" w:space="0" w:color="auto"/>
            <w:right w:val="none" w:sz="0" w:space="0" w:color="auto"/>
          </w:divBdr>
        </w:div>
        <w:div w:id="685206062">
          <w:marLeft w:val="0"/>
          <w:marRight w:val="0"/>
          <w:marTop w:val="0"/>
          <w:marBottom w:val="0"/>
          <w:divBdr>
            <w:top w:val="none" w:sz="0" w:space="0" w:color="auto"/>
            <w:left w:val="none" w:sz="0" w:space="0" w:color="auto"/>
            <w:bottom w:val="none" w:sz="0" w:space="0" w:color="auto"/>
            <w:right w:val="none" w:sz="0" w:space="0" w:color="auto"/>
          </w:divBdr>
        </w:div>
        <w:div w:id="180971205">
          <w:marLeft w:val="0"/>
          <w:marRight w:val="0"/>
          <w:marTop w:val="0"/>
          <w:marBottom w:val="0"/>
          <w:divBdr>
            <w:top w:val="none" w:sz="0" w:space="0" w:color="auto"/>
            <w:left w:val="none" w:sz="0" w:space="0" w:color="auto"/>
            <w:bottom w:val="none" w:sz="0" w:space="0" w:color="auto"/>
            <w:right w:val="none" w:sz="0" w:space="0" w:color="auto"/>
          </w:divBdr>
        </w:div>
        <w:div w:id="754596696">
          <w:marLeft w:val="0"/>
          <w:marRight w:val="0"/>
          <w:marTop w:val="0"/>
          <w:marBottom w:val="0"/>
          <w:divBdr>
            <w:top w:val="none" w:sz="0" w:space="0" w:color="auto"/>
            <w:left w:val="none" w:sz="0" w:space="0" w:color="auto"/>
            <w:bottom w:val="none" w:sz="0" w:space="0" w:color="auto"/>
            <w:right w:val="none" w:sz="0" w:space="0" w:color="auto"/>
          </w:divBdr>
        </w:div>
        <w:div w:id="1044211266">
          <w:marLeft w:val="0"/>
          <w:marRight w:val="0"/>
          <w:marTop w:val="0"/>
          <w:marBottom w:val="0"/>
          <w:divBdr>
            <w:top w:val="none" w:sz="0" w:space="0" w:color="auto"/>
            <w:left w:val="none" w:sz="0" w:space="0" w:color="auto"/>
            <w:bottom w:val="none" w:sz="0" w:space="0" w:color="auto"/>
            <w:right w:val="none" w:sz="0" w:space="0" w:color="auto"/>
          </w:divBdr>
        </w:div>
        <w:div w:id="492794393">
          <w:marLeft w:val="0"/>
          <w:marRight w:val="0"/>
          <w:marTop w:val="0"/>
          <w:marBottom w:val="0"/>
          <w:divBdr>
            <w:top w:val="none" w:sz="0" w:space="0" w:color="auto"/>
            <w:left w:val="none" w:sz="0" w:space="0" w:color="auto"/>
            <w:bottom w:val="none" w:sz="0" w:space="0" w:color="auto"/>
            <w:right w:val="none" w:sz="0" w:space="0" w:color="auto"/>
          </w:divBdr>
        </w:div>
        <w:div w:id="1390496529">
          <w:marLeft w:val="0"/>
          <w:marRight w:val="0"/>
          <w:marTop w:val="0"/>
          <w:marBottom w:val="0"/>
          <w:divBdr>
            <w:top w:val="none" w:sz="0" w:space="0" w:color="auto"/>
            <w:left w:val="none" w:sz="0" w:space="0" w:color="auto"/>
            <w:bottom w:val="none" w:sz="0" w:space="0" w:color="auto"/>
            <w:right w:val="none" w:sz="0" w:space="0" w:color="auto"/>
          </w:divBdr>
        </w:div>
        <w:div w:id="1569265523">
          <w:marLeft w:val="0"/>
          <w:marRight w:val="0"/>
          <w:marTop w:val="0"/>
          <w:marBottom w:val="0"/>
          <w:divBdr>
            <w:top w:val="none" w:sz="0" w:space="0" w:color="auto"/>
            <w:left w:val="none" w:sz="0" w:space="0" w:color="auto"/>
            <w:bottom w:val="none" w:sz="0" w:space="0" w:color="auto"/>
            <w:right w:val="none" w:sz="0" w:space="0" w:color="auto"/>
          </w:divBdr>
        </w:div>
        <w:div w:id="587925215">
          <w:marLeft w:val="0"/>
          <w:marRight w:val="0"/>
          <w:marTop w:val="0"/>
          <w:marBottom w:val="0"/>
          <w:divBdr>
            <w:top w:val="none" w:sz="0" w:space="0" w:color="auto"/>
            <w:left w:val="none" w:sz="0" w:space="0" w:color="auto"/>
            <w:bottom w:val="none" w:sz="0" w:space="0" w:color="auto"/>
            <w:right w:val="none" w:sz="0" w:space="0" w:color="auto"/>
          </w:divBdr>
        </w:div>
        <w:div w:id="367142494">
          <w:marLeft w:val="0"/>
          <w:marRight w:val="0"/>
          <w:marTop w:val="0"/>
          <w:marBottom w:val="0"/>
          <w:divBdr>
            <w:top w:val="none" w:sz="0" w:space="0" w:color="auto"/>
            <w:left w:val="none" w:sz="0" w:space="0" w:color="auto"/>
            <w:bottom w:val="none" w:sz="0" w:space="0" w:color="auto"/>
            <w:right w:val="none" w:sz="0" w:space="0" w:color="auto"/>
          </w:divBdr>
        </w:div>
        <w:div w:id="133372708">
          <w:marLeft w:val="0"/>
          <w:marRight w:val="0"/>
          <w:marTop w:val="0"/>
          <w:marBottom w:val="0"/>
          <w:divBdr>
            <w:top w:val="none" w:sz="0" w:space="0" w:color="auto"/>
            <w:left w:val="none" w:sz="0" w:space="0" w:color="auto"/>
            <w:bottom w:val="none" w:sz="0" w:space="0" w:color="auto"/>
            <w:right w:val="none" w:sz="0" w:space="0" w:color="auto"/>
          </w:divBdr>
        </w:div>
        <w:div w:id="1180705692">
          <w:marLeft w:val="0"/>
          <w:marRight w:val="0"/>
          <w:marTop w:val="0"/>
          <w:marBottom w:val="0"/>
          <w:divBdr>
            <w:top w:val="none" w:sz="0" w:space="0" w:color="auto"/>
            <w:left w:val="none" w:sz="0" w:space="0" w:color="auto"/>
            <w:bottom w:val="none" w:sz="0" w:space="0" w:color="auto"/>
            <w:right w:val="none" w:sz="0" w:space="0" w:color="auto"/>
          </w:divBdr>
        </w:div>
        <w:div w:id="650255276">
          <w:marLeft w:val="0"/>
          <w:marRight w:val="0"/>
          <w:marTop w:val="0"/>
          <w:marBottom w:val="0"/>
          <w:divBdr>
            <w:top w:val="none" w:sz="0" w:space="0" w:color="auto"/>
            <w:left w:val="none" w:sz="0" w:space="0" w:color="auto"/>
            <w:bottom w:val="none" w:sz="0" w:space="0" w:color="auto"/>
            <w:right w:val="none" w:sz="0" w:space="0" w:color="auto"/>
          </w:divBdr>
        </w:div>
        <w:div w:id="341510259">
          <w:marLeft w:val="0"/>
          <w:marRight w:val="0"/>
          <w:marTop w:val="0"/>
          <w:marBottom w:val="0"/>
          <w:divBdr>
            <w:top w:val="none" w:sz="0" w:space="0" w:color="auto"/>
            <w:left w:val="none" w:sz="0" w:space="0" w:color="auto"/>
            <w:bottom w:val="none" w:sz="0" w:space="0" w:color="auto"/>
            <w:right w:val="none" w:sz="0" w:space="0" w:color="auto"/>
          </w:divBdr>
        </w:div>
        <w:div w:id="914318726">
          <w:marLeft w:val="0"/>
          <w:marRight w:val="0"/>
          <w:marTop w:val="0"/>
          <w:marBottom w:val="0"/>
          <w:divBdr>
            <w:top w:val="none" w:sz="0" w:space="0" w:color="auto"/>
            <w:left w:val="none" w:sz="0" w:space="0" w:color="auto"/>
            <w:bottom w:val="none" w:sz="0" w:space="0" w:color="auto"/>
            <w:right w:val="none" w:sz="0" w:space="0" w:color="auto"/>
          </w:divBdr>
        </w:div>
        <w:div w:id="1880899305">
          <w:marLeft w:val="0"/>
          <w:marRight w:val="0"/>
          <w:marTop w:val="0"/>
          <w:marBottom w:val="0"/>
          <w:divBdr>
            <w:top w:val="none" w:sz="0" w:space="0" w:color="auto"/>
            <w:left w:val="none" w:sz="0" w:space="0" w:color="auto"/>
            <w:bottom w:val="none" w:sz="0" w:space="0" w:color="auto"/>
            <w:right w:val="none" w:sz="0" w:space="0" w:color="auto"/>
          </w:divBdr>
        </w:div>
        <w:div w:id="221260356">
          <w:marLeft w:val="0"/>
          <w:marRight w:val="0"/>
          <w:marTop w:val="0"/>
          <w:marBottom w:val="0"/>
          <w:divBdr>
            <w:top w:val="none" w:sz="0" w:space="0" w:color="auto"/>
            <w:left w:val="none" w:sz="0" w:space="0" w:color="auto"/>
            <w:bottom w:val="none" w:sz="0" w:space="0" w:color="auto"/>
            <w:right w:val="none" w:sz="0" w:space="0" w:color="auto"/>
          </w:divBdr>
        </w:div>
        <w:div w:id="152259151">
          <w:marLeft w:val="0"/>
          <w:marRight w:val="0"/>
          <w:marTop w:val="0"/>
          <w:marBottom w:val="0"/>
          <w:divBdr>
            <w:top w:val="none" w:sz="0" w:space="0" w:color="auto"/>
            <w:left w:val="none" w:sz="0" w:space="0" w:color="auto"/>
            <w:bottom w:val="none" w:sz="0" w:space="0" w:color="auto"/>
            <w:right w:val="none" w:sz="0" w:space="0" w:color="auto"/>
          </w:divBdr>
        </w:div>
        <w:div w:id="1774670238">
          <w:marLeft w:val="0"/>
          <w:marRight w:val="0"/>
          <w:marTop w:val="0"/>
          <w:marBottom w:val="0"/>
          <w:divBdr>
            <w:top w:val="none" w:sz="0" w:space="0" w:color="auto"/>
            <w:left w:val="none" w:sz="0" w:space="0" w:color="auto"/>
            <w:bottom w:val="none" w:sz="0" w:space="0" w:color="auto"/>
            <w:right w:val="none" w:sz="0" w:space="0" w:color="auto"/>
          </w:divBdr>
        </w:div>
        <w:div w:id="1301154525">
          <w:marLeft w:val="0"/>
          <w:marRight w:val="0"/>
          <w:marTop w:val="0"/>
          <w:marBottom w:val="0"/>
          <w:divBdr>
            <w:top w:val="none" w:sz="0" w:space="0" w:color="auto"/>
            <w:left w:val="none" w:sz="0" w:space="0" w:color="auto"/>
            <w:bottom w:val="none" w:sz="0" w:space="0" w:color="auto"/>
            <w:right w:val="none" w:sz="0" w:space="0" w:color="auto"/>
          </w:divBdr>
        </w:div>
        <w:div w:id="1449347325">
          <w:marLeft w:val="0"/>
          <w:marRight w:val="0"/>
          <w:marTop w:val="0"/>
          <w:marBottom w:val="0"/>
          <w:divBdr>
            <w:top w:val="none" w:sz="0" w:space="0" w:color="auto"/>
            <w:left w:val="none" w:sz="0" w:space="0" w:color="auto"/>
            <w:bottom w:val="none" w:sz="0" w:space="0" w:color="auto"/>
            <w:right w:val="none" w:sz="0" w:space="0" w:color="auto"/>
          </w:divBdr>
        </w:div>
        <w:div w:id="1095596254">
          <w:marLeft w:val="0"/>
          <w:marRight w:val="0"/>
          <w:marTop w:val="0"/>
          <w:marBottom w:val="0"/>
          <w:divBdr>
            <w:top w:val="none" w:sz="0" w:space="0" w:color="auto"/>
            <w:left w:val="none" w:sz="0" w:space="0" w:color="auto"/>
            <w:bottom w:val="none" w:sz="0" w:space="0" w:color="auto"/>
            <w:right w:val="none" w:sz="0" w:space="0" w:color="auto"/>
          </w:divBdr>
        </w:div>
        <w:div w:id="432017886">
          <w:marLeft w:val="0"/>
          <w:marRight w:val="0"/>
          <w:marTop w:val="0"/>
          <w:marBottom w:val="0"/>
          <w:divBdr>
            <w:top w:val="none" w:sz="0" w:space="0" w:color="auto"/>
            <w:left w:val="none" w:sz="0" w:space="0" w:color="auto"/>
            <w:bottom w:val="none" w:sz="0" w:space="0" w:color="auto"/>
            <w:right w:val="none" w:sz="0" w:space="0" w:color="auto"/>
          </w:divBdr>
        </w:div>
        <w:div w:id="2102601020">
          <w:marLeft w:val="0"/>
          <w:marRight w:val="0"/>
          <w:marTop w:val="0"/>
          <w:marBottom w:val="0"/>
          <w:divBdr>
            <w:top w:val="none" w:sz="0" w:space="0" w:color="auto"/>
            <w:left w:val="none" w:sz="0" w:space="0" w:color="auto"/>
            <w:bottom w:val="none" w:sz="0" w:space="0" w:color="auto"/>
            <w:right w:val="none" w:sz="0" w:space="0" w:color="auto"/>
          </w:divBdr>
        </w:div>
        <w:div w:id="36199881">
          <w:marLeft w:val="0"/>
          <w:marRight w:val="0"/>
          <w:marTop w:val="0"/>
          <w:marBottom w:val="0"/>
          <w:divBdr>
            <w:top w:val="none" w:sz="0" w:space="0" w:color="auto"/>
            <w:left w:val="none" w:sz="0" w:space="0" w:color="auto"/>
            <w:bottom w:val="none" w:sz="0" w:space="0" w:color="auto"/>
            <w:right w:val="none" w:sz="0" w:space="0" w:color="auto"/>
          </w:divBdr>
        </w:div>
        <w:div w:id="140730533">
          <w:marLeft w:val="0"/>
          <w:marRight w:val="0"/>
          <w:marTop w:val="0"/>
          <w:marBottom w:val="0"/>
          <w:divBdr>
            <w:top w:val="none" w:sz="0" w:space="0" w:color="auto"/>
            <w:left w:val="none" w:sz="0" w:space="0" w:color="auto"/>
            <w:bottom w:val="none" w:sz="0" w:space="0" w:color="auto"/>
            <w:right w:val="none" w:sz="0" w:space="0" w:color="auto"/>
          </w:divBdr>
        </w:div>
        <w:div w:id="1230000159">
          <w:marLeft w:val="0"/>
          <w:marRight w:val="0"/>
          <w:marTop w:val="0"/>
          <w:marBottom w:val="0"/>
          <w:divBdr>
            <w:top w:val="none" w:sz="0" w:space="0" w:color="auto"/>
            <w:left w:val="none" w:sz="0" w:space="0" w:color="auto"/>
            <w:bottom w:val="none" w:sz="0" w:space="0" w:color="auto"/>
            <w:right w:val="none" w:sz="0" w:space="0" w:color="auto"/>
          </w:divBdr>
        </w:div>
        <w:div w:id="1228569766">
          <w:marLeft w:val="0"/>
          <w:marRight w:val="0"/>
          <w:marTop w:val="0"/>
          <w:marBottom w:val="0"/>
          <w:divBdr>
            <w:top w:val="none" w:sz="0" w:space="0" w:color="auto"/>
            <w:left w:val="none" w:sz="0" w:space="0" w:color="auto"/>
            <w:bottom w:val="none" w:sz="0" w:space="0" w:color="auto"/>
            <w:right w:val="none" w:sz="0" w:space="0" w:color="auto"/>
          </w:divBdr>
        </w:div>
        <w:div w:id="435490254">
          <w:marLeft w:val="0"/>
          <w:marRight w:val="0"/>
          <w:marTop w:val="0"/>
          <w:marBottom w:val="0"/>
          <w:divBdr>
            <w:top w:val="none" w:sz="0" w:space="0" w:color="auto"/>
            <w:left w:val="none" w:sz="0" w:space="0" w:color="auto"/>
            <w:bottom w:val="none" w:sz="0" w:space="0" w:color="auto"/>
            <w:right w:val="none" w:sz="0" w:space="0" w:color="auto"/>
          </w:divBdr>
        </w:div>
        <w:div w:id="406728289">
          <w:marLeft w:val="0"/>
          <w:marRight w:val="0"/>
          <w:marTop w:val="0"/>
          <w:marBottom w:val="0"/>
          <w:divBdr>
            <w:top w:val="none" w:sz="0" w:space="0" w:color="auto"/>
            <w:left w:val="none" w:sz="0" w:space="0" w:color="auto"/>
            <w:bottom w:val="none" w:sz="0" w:space="0" w:color="auto"/>
            <w:right w:val="none" w:sz="0" w:space="0" w:color="auto"/>
          </w:divBdr>
        </w:div>
        <w:div w:id="1512068997">
          <w:marLeft w:val="0"/>
          <w:marRight w:val="0"/>
          <w:marTop w:val="0"/>
          <w:marBottom w:val="0"/>
          <w:divBdr>
            <w:top w:val="none" w:sz="0" w:space="0" w:color="auto"/>
            <w:left w:val="none" w:sz="0" w:space="0" w:color="auto"/>
            <w:bottom w:val="none" w:sz="0" w:space="0" w:color="auto"/>
            <w:right w:val="none" w:sz="0" w:space="0" w:color="auto"/>
          </w:divBdr>
        </w:div>
        <w:div w:id="708141804">
          <w:marLeft w:val="0"/>
          <w:marRight w:val="0"/>
          <w:marTop w:val="0"/>
          <w:marBottom w:val="0"/>
          <w:divBdr>
            <w:top w:val="none" w:sz="0" w:space="0" w:color="auto"/>
            <w:left w:val="none" w:sz="0" w:space="0" w:color="auto"/>
            <w:bottom w:val="none" w:sz="0" w:space="0" w:color="auto"/>
            <w:right w:val="none" w:sz="0" w:space="0" w:color="auto"/>
          </w:divBdr>
        </w:div>
      </w:divsChild>
    </w:div>
    <w:div w:id="282002391">
      <w:bodyDiv w:val="1"/>
      <w:marLeft w:val="0"/>
      <w:marRight w:val="0"/>
      <w:marTop w:val="0"/>
      <w:marBottom w:val="0"/>
      <w:divBdr>
        <w:top w:val="none" w:sz="0" w:space="0" w:color="auto"/>
        <w:left w:val="none" w:sz="0" w:space="0" w:color="auto"/>
        <w:bottom w:val="none" w:sz="0" w:space="0" w:color="auto"/>
        <w:right w:val="none" w:sz="0" w:space="0" w:color="auto"/>
      </w:divBdr>
    </w:div>
    <w:div w:id="282271185">
      <w:bodyDiv w:val="1"/>
      <w:marLeft w:val="0"/>
      <w:marRight w:val="0"/>
      <w:marTop w:val="0"/>
      <w:marBottom w:val="0"/>
      <w:divBdr>
        <w:top w:val="none" w:sz="0" w:space="0" w:color="auto"/>
        <w:left w:val="none" w:sz="0" w:space="0" w:color="auto"/>
        <w:bottom w:val="none" w:sz="0" w:space="0" w:color="auto"/>
        <w:right w:val="none" w:sz="0" w:space="0" w:color="auto"/>
      </w:divBdr>
    </w:div>
    <w:div w:id="282343649">
      <w:bodyDiv w:val="1"/>
      <w:marLeft w:val="0"/>
      <w:marRight w:val="0"/>
      <w:marTop w:val="0"/>
      <w:marBottom w:val="0"/>
      <w:divBdr>
        <w:top w:val="none" w:sz="0" w:space="0" w:color="auto"/>
        <w:left w:val="none" w:sz="0" w:space="0" w:color="auto"/>
        <w:bottom w:val="none" w:sz="0" w:space="0" w:color="auto"/>
        <w:right w:val="none" w:sz="0" w:space="0" w:color="auto"/>
      </w:divBdr>
    </w:div>
    <w:div w:id="285238872">
      <w:bodyDiv w:val="1"/>
      <w:marLeft w:val="0"/>
      <w:marRight w:val="0"/>
      <w:marTop w:val="0"/>
      <w:marBottom w:val="0"/>
      <w:divBdr>
        <w:top w:val="none" w:sz="0" w:space="0" w:color="auto"/>
        <w:left w:val="none" w:sz="0" w:space="0" w:color="auto"/>
        <w:bottom w:val="none" w:sz="0" w:space="0" w:color="auto"/>
        <w:right w:val="none" w:sz="0" w:space="0" w:color="auto"/>
      </w:divBdr>
    </w:div>
    <w:div w:id="286208257">
      <w:bodyDiv w:val="1"/>
      <w:marLeft w:val="0"/>
      <w:marRight w:val="0"/>
      <w:marTop w:val="0"/>
      <w:marBottom w:val="0"/>
      <w:divBdr>
        <w:top w:val="none" w:sz="0" w:space="0" w:color="auto"/>
        <w:left w:val="none" w:sz="0" w:space="0" w:color="auto"/>
        <w:bottom w:val="none" w:sz="0" w:space="0" w:color="auto"/>
        <w:right w:val="none" w:sz="0" w:space="0" w:color="auto"/>
      </w:divBdr>
    </w:div>
    <w:div w:id="288050184">
      <w:bodyDiv w:val="1"/>
      <w:marLeft w:val="0"/>
      <w:marRight w:val="0"/>
      <w:marTop w:val="0"/>
      <w:marBottom w:val="0"/>
      <w:divBdr>
        <w:top w:val="none" w:sz="0" w:space="0" w:color="auto"/>
        <w:left w:val="none" w:sz="0" w:space="0" w:color="auto"/>
        <w:bottom w:val="none" w:sz="0" w:space="0" w:color="auto"/>
        <w:right w:val="none" w:sz="0" w:space="0" w:color="auto"/>
      </w:divBdr>
    </w:div>
    <w:div w:id="288367759">
      <w:bodyDiv w:val="1"/>
      <w:marLeft w:val="0"/>
      <w:marRight w:val="0"/>
      <w:marTop w:val="0"/>
      <w:marBottom w:val="0"/>
      <w:divBdr>
        <w:top w:val="none" w:sz="0" w:space="0" w:color="auto"/>
        <w:left w:val="none" w:sz="0" w:space="0" w:color="auto"/>
        <w:bottom w:val="none" w:sz="0" w:space="0" w:color="auto"/>
        <w:right w:val="none" w:sz="0" w:space="0" w:color="auto"/>
      </w:divBdr>
    </w:div>
    <w:div w:id="291442946">
      <w:bodyDiv w:val="1"/>
      <w:marLeft w:val="0"/>
      <w:marRight w:val="0"/>
      <w:marTop w:val="0"/>
      <w:marBottom w:val="0"/>
      <w:divBdr>
        <w:top w:val="none" w:sz="0" w:space="0" w:color="auto"/>
        <w:left w:val="none" w:sz="0" w:space="0" w:color="auto"/>
        <w:bottom w:val="none" w:sz="0" w:space="0" w:color="auto"/>
        <w:right w:val="none" w:sz="0" w:space="0" w:color="auto"/>
      </w:divBdr>
    </w:div>
    <w:div w:id="294798791">
      <w:bodyDiv w:val="1"/>
      <w:marLeft w:val="0"/>
      <w:marRight w:val="0"/>
      <w:marTop w:val="0"/>
      <w:marBottom w:val="0"/>
      <w:divBdr>
        <w:top w:val="none" w:sz="0" w:space="0" w:color="auto"/>
        <w:left w:val="none" w:sz="0" w:space="0" w:color="auto"/>
        <w:bottom w:val="none" w:sz="0" w:space="0" w:color="auto"/>
        <w:right w:val="none" w:sz="0" w:space="0" w:color="auto"/>
      </w:divBdr>
    </w:div>
    <w:div w:id="299770265">
      <w:bodyDiv w:val="1"/>
      <w:marLeft w:val="0"/>
      <w:marRight w:val="0"/>
      <w:marTop w:val="0"/>
      <w:marBottom w:val="0"/>
      <w:divBdr>
        <w:top w:val="none" w:sz="0" w:space="0" w:color="auto"/>
        <w:left w:val="none" w:sz="0" w:space="0" w:color="auto"/>
        <w:bottom w:val="none" w:sz="0" w:space="0" w:color="auto"/>
        <w:right w:val="none" w:sz="0" w:space="0" w:color="auto"/>
      </w:divBdr>
    </w:div>
    <w:div w:id="299774811">
      <w:bodyDiv w:val="1"/>
      <w:marLeft w:val="0"/>
      <w:marRight w:val="0"/>
      <w:marTop w:val="0"/>
      <w:marBottom w:val="0"/>
      <w:divBdr>
        <w:top w:val="none" w:sz="0" w:space="0" w:color="auto"/>
        <w:left w:val="none" w:sz="0" w:space="0" w:color="auto"/>
        <w:bottom w:val="none" w:sz="0" w:space="0" w:color="auto"/>
        <w:right w:val="none" w:sz="0" w:space="0" w:color="auto"/>
      </w:divBdr>
    </w:div>
    <w:div w:id="301665534">
      <w:bodyDiv w:val="1"/>
      <w:marLeft w:val="0"/>
      <w:marRight w:val="0"/>
      <w:marTop w:val="0"/>
      <w:marBottom w:val="0"/>
      <w:divBdr>
        <w:top w:val="none" w:sz="0" w:space="0" w:color="auto"/>
        <w:left w:val="none" w:sz="0" w:space="0" w:color="auto"/>
        <w:bottom w:val="none" w:sz="0" w:space="0" w:color="auto"/>
        <w:right w:val="none" w:sz="0" w:space="0" w:color="auto"/>
      </w:divBdr>
      <w:divsChild>
        <w:div w:id="1214849256">
          <w:marLeft w:val="0"/>
          <w:marRight w:val="0"/>
          <w:marTop w:val="0"/>
          <w:marBottom w:val="0"/>
          <w:divBdr>
            <w:top w:val="none" w:sz="0" w:space="0" w:color="auto"/>
            <w:left w:val="none" w:sz="0" w:space="0" w:color="auto"/>
            <w:bottom w:val="none" w:sz="0" w:space="0" w:color="auto"/>
            <w:right w:val="none" w:sz="0" w:space="0" w:color="auto"/>
          </w:divBdr>
        </w:div>
        <w:div w:id="146015524">
          <w:marLeft w:val="0"/>
          <w:marRight w:val="0"/>
          <w:marTop w:val="0"/>
          <w:marBottom w:val="0"/>
          <w:divBdr>
            <w:top w:val="none" w:sz="0" w:space="0" w:color="auto"/>
            <w:left w:val="none" w:sz="0" w:space="0" w:color="auto"/>
            <w:bottom w:val="none" w:sz="0" w:space="0" w:color="auto"/>
            <w:right w:val="none" w:sz="0" w:space="0" w:color="auto"/>
          </w:divBdr>
        </w:div>
        <w:div w:id="755396639">
          <w:marLeft w:val="0"/>
          <w:marRight w:val="0"/>
          <w:marTop w:val="0"/>
          <w:marBottom w:val="0"/>
          <w:divBdr>
            <w:top w:val="none" w:sz="0" w:space="0" w:color="auto"/>
            <w:left w:val="none" w:sz="0" w:space="0" w:color="auto"/>
            <w:bottom w:val="none" w:sz="0" w:space="0" w:color="auto"/>
            <w:right w:val="none" w:sz="0" w:space="0" w:color="auto"/>
          </w:divBdr>
        </w:div>
        <w:div w:id="2046830960">
          <w:marLeft w:val="0"/>
          <w:marRight w:val="0"/>
          <w:marTop w:val="0"/>
          <w:marBottom w:val="0"/>
          <w:divBdr>
            <w:top w:val="none" w:sz="0" w:space="0" w:color="auto"/>
            <w:left w:val="none" w:sz="0" w:space="0" w:color="auto"/>
            <w:bottom w:val="none" w:sz="0" w:space="0" w:color="auto"/>
            <w:right w:val="none" w:sz="0" w:space="0" w:color="auto"/>
          </w:divBdr>
        </w:div>
        <w:div w:id="852186319">
          <w:marLeft w:val="0"/>
          <w:marRight w:val="0"/>
          <w:marTop w:val="0"/>
          <w:marBottom w:val="0"/>
          <w:divBdr>
            <w:top w:val="none" w:sz="0" w:space="0" w:color="auto"/>
            <w:left w:val="none" w:sz="0" w:space="0" w:color="auto"/>
            <w:bottom w:val="none" w:sz="0" w:space="0" w:color="auto"/>
            <w:right w:val="none" w:sz="0" w:space="0" w:color="auto"/>
          </w:divBdr>
        </w:div>
        <w:div w:id="1016349327">
          <w:marLeft w:val="0"/>
          <w:marRight w:val="0"/>
          <w:marTop w:val="0"/>
          <w:marBottom w:val="0"/>
          <w:divBdr>
            <w:top w:val="none" w:sz="0" w:space="0" w:color="auto"/>
            <w:left w:val="none" w:sz="0" w:space="0" w:color="auto"/>
            <w:bottom w:val="none" w:sz="0" w:space="0" w:color="auto"/>
            <w:right w:val="none" w:sz="0" w:space="0" w:color="auto"/>
          </w:divBdr>
        </w:div>
        <w:div w:id="2072927025">
          <w:marLeft w:val="0"/>
          <w:marRight w:val="0"/>
          <w:marTop w:val="0"/>
          <w:marBottom w:val="0"/>
          <w:divBdr>
            <w:top w:val="none" w:sz="0" w:space="0" w:color="auto"/>
            <w:left w:val="none" w:sz="0" w:space="0" w:color="auto"/>
            <w:bottom w:val="none" w:sz="0" w:space="0" w:color="auto"/>
            <w:right w:val="none" w:sz="0" w:space="0" w:color="auto"/>
          </w:divBdr>
        </w:div>
        <w:div w:id="385447136">
          <w:marLeft w:val="0"/>
          <w:marRight w:val="0"/>
          <w:marTop w:val="0"/>
          <w:marBottom w:val="0"/>
          <w:divBdr>
            <w:top w:val="none" w:sz="0" w:space="0" w:color="auto"/>
            <w:left w:val="none" w:sz="0" w:space="0" w:color="auto"/>
            <w:bottom w:val="none" w:sz="0" w:space="0" w:color="auto"/>
            <w:right w:val="none" w:sz="0" w:space="0" w:color="auto"/>
          </w:divBdr>
        </w:div>
        <w:div w:id="1764184307">
          <w:marLeft w:val="0"/>
          <w:marRight w:val="0"/>
          <w:marTop w:val="0"/>
          <w:marBottom w:val="0"/>
          <w:divBdr>
            <w:top w:val="none" w:sz="0" w:space="0" w:color="auto"/>
            <w:left w:val="none" w:sz="0" w:space="0" w:color="auto"/>
            <w:bottom w:val="none" w:sz="0" w:space="0" w:color="auto"/>
            <w:right w:val="none" w:sz="0" w:space="0" w:color="auto"/>
          </w:divBdr>
        </w:div>
        <w:div w:id="525410184">
          <w:marLeft w:val="0"/>
          <w:marRight w:val="0"/>
          <w:marTop w:val="0"/>
          <w:marBottom w:val="0"/>
          <w:divBdr>
            <w:top w:val="none" w:sz="0" w:space="0" w:color="auto"/>
            <w:left w:val="none" w:sz="0" w:space="0" w:color="auto"/>
            <w:bottom w:val="none" w:sz="0" w:space="0" w:color="auto"/>
            <w:right w:val="none" w:sz="0" w:space="0" w:color="auto"/>
          </w:divBdr>
        </w:div>
        <w:div w:id="913783980">
          <w:marLeft w:val="0"/>
          <w:marRight w:val="0"/>
          <w:marTop w:val="0"/>
          <w:marBottom w:val="0"/>
          <w:divBdr>
            <w:top w:val="none" w:sz="0" w:space="0" w:color="auto"/>
            <w:left w:val="none" w:sz="0" w:space="0" w:color="auto"/>
            <w:bottom w:val="none" w:sz="0" w:space="0" w:color="auto"/>
            <w:right w:val="none" w:sz="0" w:space="0" w:color="auto"/>
          </w:divBdr>
        </w:div>
        <w:div w:id="1016151838">
          <w:marLeft w:val="0"/>
          <w:marRight w:val="0"/>
          <w:marTop w:val="0"/>
          <w:marBottom w:val="0"/>
          <w:divBdr>
            <w:top w:val="none" w:sz="0" w:space="0" w:color="auto"/>
            <w:left w:val="none" w:sz="0" w:space="0" w:color="auto"/>
            <w:bottom w:val="none" w:sz="0" w:space="0" w:color="auto"/>
            <w:right w:val="none" w:sz="0" w:space="0" w:color="auto"/>
          </w:divBdr>
        </w:div>
        <w:div w:id="2119137161">
          <w:marLeft w:val="0"/>
          <w:marRight w:val="0"/>
          <w:marTop w:val="0"/>
          <w:marBottom w:val="0"/>
          <w:divBdr>
            <w:top w:val="none" w:sz="0" w:space="0" w:color="auto"/>
            <w:left w:val="none" w:sz="0" w:space="0" w:color="auto"/>
            <w:bottom w:val="none" w:sz="0" w:space="0" w:color="auto"/>
            <w:right w:val="none" w:sz="0" w:space="0" w:color="auto"/>
          </w:divBdr>
        </w:div>
        <w:div w:id="1716663340">
          <w:marLeft w:val="0"/>
          <w:marRight w:val="0"/>
          <w:marTop w:val="0"/>
          <w:marBottom w:val="0"/>
          <w:divBdr>
            <w:top w:val="none" w:sz="0" w:space="0" w:color="auto"/>
            <w:left w:val="none" w:sz="0" w:space="0" w:color="auto"/>
            <w:bottom w:val="none" w:sz="0" w:space="0" w:color="auto"/>
            <w:right w:val="none" w:sz="0" w:space="0" w:color="auto"/>
          </w:divBdr>
        </w:div>
        <w:div w:id="166403681">
          <w:marLeft w:val="0"/>
          <w:marRight w:val="0"/>
          <w:marTop w:val="0"/>
          <w:marBottom w:val="0"/>
          <w:divBdr>
            <w:top w:val="none" w:sz="0" w:space="0" w:color="auto"/>
            <w:left w:val="none" w:sz="0" w:space="0" w:color="auto"/>
            <w:bottom w:val="none" w:sz="0" w:space="0" w:color="auto"/>
            <w:right w:val="none" w:sz="0" w:space="0" w:color="auto"/>
          </w:divBdr>
        </w:div>
        <w:div w:id="215820414">
          <w:marLeft w:val="0"/>
          <w:marRight w:val="0"/>
          <w:marTop w:val="0"/>
          <w:marBottom w:val="0"/>
          <w:divBdr>
            <w:top w:val="none" w:sz="0" w:space="0" w:color="auto"/>
            <w:left w:val="none" w:sz="0" w:space="0" w:color="auto"/>
            <w:bottom w:val="none" w:sz="0" w:space="0" w:color="auto"/>
            <w:right w:val="none" w:sz="0" w:space="0" w:color="auto"/>
          </w:divBdr>
        </w:div>
        <w:div w:id="45641387">
          <w:marLeft w:val="0"/>
          <w:marRight w:val="0"/>
          <w:marTop w:val="0"/>
          <w:marBottom w:val="0"/>
          <w:divBdr>
            <w:top w:val="none" w:sz="0" w:space="0" w:color="auto"/>
            <w:left w:val="none" w:sz="0" w:space="0" w:color="auto"/>
            <w:bottom w:val="none" w:sz="0" w:space="0" w:color="auto"/>
            <w:right w:val="none" w:sz="0" w:space="0" w:color="auto"/>
          </w:divBdr>
        </w:div>
        <w:div w:id="821434427">
          <w:marLeft w:val="0"/>
          <w:marRight w:val="0"/>
          <w:marTop w:val="0"/>
          <w:marBottom w:val="0"/>
          <w:divBdr>
            <w:top w:val="none" w:sz="0" w:space="0" w:color="auto"/>
            <w:left w:val="none" w:sz="0" w:space="0" w:color="auto"/>
            <w:bottom w:val="none" w:sz="0" w:space="0" w:color="auto"/>
            <w:right w:val="none" w:sz="0" w:space="0" w:color="auto"/>
          </w:divBdr>
        </w:div>
        <w:div w:id="635985701">
          <w:marLeft w:val="0"/>
          <w:marRight w:val="0"/>
          <w:marTop w:val="0"/>
          <w:marBottom w:val="0"/>
          <w:divBdr>
            <w:top w:val="none" w:sz="0" w:space="0" w:color="auto"/>
            <w:left w:val="none" w:sz="0" w:space="0" w:color="auto"/>
            <w:bottom w:val="none" w:sz="0" w:space="0" w:color="auto"/>
            <w:right w:val="none" w:sz="0" w:space="0" w:color="auto"/>
          </w:divBdr>
        </w:div>
        <w:div w:id="817069392">
          <w:marLeft w:val="0"/>
          <w:marRight w:val="0"/>
          <w:marTop w:val="0"/>
          <w:marBottom w:val="0"/>
          <w:divBdr>
            <w:top w:val="none" w:sz="0" w:space="0" w:color="auto"/>
            <w:left w:val="none" w:sz="0" w:space="0" w:color="auto"/>
            <w:bottom w:val="none" w:sz="0" w:space="0" w:color="auto"/>
            <w:right w:val="none" w:sz="0" w:space="0" w:color="auto"/>
          </w:divBdr>
        </w:div>
        <w:div w:id="579363327">
          <w:marLeft w:val="0"/>
          <w:marRight w:val="0"/>
          <w:marTop w:val="0"/>
          <w:marBottom w:val="0"/>
          <w:divBdr>
            <w:top w:val="none" w:sz="0" w:space="0" w:color="auto"/>
            <w:left w:val="none" w:sz="0" w:space="0" w:color="auto"/>
            <w:bottom w:val="none" w:sz="0" w:space="0" w:color="auto"/>
            <w:right w:val="none" w:sz="0" w:space="0" w:color="auto"/>
          </w:divBdr>
        </w:div>
        <w:div w:id="297077203">
          <w:marLeft w:val="0"/>
          <w:marRight w:val="0"/>
          <w:marTop w:val="0"/>
          <w:marBottom w:val="0"/>
          <w:divBdr>
            <w:top w:val="none" w:sz="0" w:space="0" w:color="auto"/>
            <w:left w:val="none" w:sz="0" w:space="0" w:color="auto"/>
            <w:bottom w:val="none" w:sz="0" w:space="0" w:color="auto"/>
            <w:right w:val="none" w:sz="0" w:space="0" w:color="auto"/>
          </w:divBdr>
        </w:div>
        <w:div w:id="1812212337">
          <w:marLeft w:val="0"/>
          <w:marRight w:val="0"/>
          <w:marTop w:val="0"/>
          <w:marBottom w:val="0"/>
          <w:divBdr>
            <w:top w:val="none" w:sz="0" w:space="0" w:color="auto"/>
            <w:left w:val="none" w:sz="0" w:space="0" w:color="auto"/>
            <w:bottom w:val="none" w:sz="0" w:space="0" w:color="auto"/>
            <w:right w:val="none" w:sz="0" w:space="0" w:color="auto"/>
          </w:divBdr>
        </w:div>
        <w:div w:id="982541672">
          <w:marLeft w:val="0"/>
          <w:marRight w:val="0"/>
          <w:marTop w:val="0"/>
          <w:marBottom w:val="0"/>
          <w:divBdr>
            <w:top w:val="none" w:sz="0" w:space="0" w:color="auto"/>
            <w:left w:val="none" w:sz="0" w:space="0" w:color="auto"/>
            <w:bottom w:val="none" w:sz="0" w:space="0" w:color="auto"/>
            <w:right w:val="none" w:sz="0" w:space="0" w:color="auto"/>
          </w:divBdr>
        </w:div>
        <w:div w:id="2098357933">
          <w:marLeft w:val="0"/>
          <w:marRight w:val="0"/>
          <w:marTop w:val="0"/>
          <w:marBottom w:val="0"/>
          <w:divBdr>
            <w:top w:val="none" w:sz="0" w:space="0" w:color="auto"/>
            <w:left w:val="none" w:sz="0" w:space="0" w:color="auto"/>
            <w:bottom w:val="none" w:sz="0" w:space="0" w:color="auto"/>
            <w:right w:val="none" w:sz="0" w:space="0" w:color="auto"/>
          </w:divBdr>
        </w:div>
        <w:div w:id="260644928">
          <w:marLeft w:val="0"/>
          <w:marRight w:val="0"/>
          <w:marTop w:val="0"/>
          <w:marBottom w:val="0"/>
          <w:divBdr>
            <w:top w:val="none" w:sz="0" w:space="0" w:color="auto"/>
            <w:left w:val="none" w:sz="0" w:space="0" w:color="auto"/>
            <w:bottom w:val="none" w:sz="0" w:space="0" w:color="auto"/>
            <w:right w:val="none" w:sz="0" w:space="0" w:color="auto"/>
          </w:divBdr>
        </w:div>
        <w:div w:id="923875211">
          <w:marLeft w:val="0"/>
          <w:marRight w:val="0"/>
          <w:marTop w:val="0"/>
          <w:marBottom w:val="0"/>
          <w:divBdr>
            <w:top w:val="none" w:sz="0" w:space="0" w:color="auto"/>
            <w:left w:val="none" w:sz="0" w:space="0" w:color="auto"/>
            <w:bottom w:val="none" w:sz="0" w:space="0" w:color="auto"/>
            <w:right w:val="none" w:sz="0" w:space="0" w:color="auto"/>
          </w:divBdr>
        </w:div>
        <w:div w:id="1493527083">
          <w:marLeft w:val="0"/>
          <w:marRight w:val="0"/>
          <w:marTop w:val="0"/>
          <w:marBottom w:val="0"/>
          <w:divBdr>
            <w:top w:val="none" w:sz="0" w:space="0" w:color="auto"/>
            <w:left w:val="none" w:sz="0" w:space="0" w:color="auto"/>
            <w:bottom w:val="none" w:sz="0" w:space="0" w:color="auto"/>
            <w:right w:val="none" w:sz="0" w:space="0" w:color="auto"/>
          </w:divBdr>
        </w:div>
        <w:div w:id="587736383">
          <w:marLeft w:val="0"/>
          <w:marRight w:val="0"/>
          <w:marTop w:val="0"/>
          <w:marBottom w:val="0"/>
          <w:divBdr>
            <w:top w:val="none" w:sz="0" w:space="0" w:color="auto"/>
            <w:left w:val="none" w:sz="0" w:space="0" w:color="auto"/>
            <w:bottom w:val="none" w:sz="0" w:space="0" w:color="auto"/>
            <w:right w:val="none" w:sz="0" w:space="0" w:color="auto"/>
          </w:divBdr>
        </w:div>
        <w:div w:id="2110545398">
          <w:marLeft w:val="0"/>
          <w:marRight w:val="0"/>
          <w:marTop w:val="0"/>
          <w:marBottom w:val="0"/>
          <w:divBdr>
            <w:top w:val="none" w:sz="0" w:space="0" w:color="auto"/>
            <w:left w:val="none" w:sz="0" w:space="0" w:color="auto"/>
            <w:bottom w:val="none" w:sz="0" w:space="0" w:color="auto"/>
            <w:right w:val="none" w:sz="0" w:space="0" w:color="auto"/>
          </w:divBdr>
        </w:div>
        <w:div w:id="1202743784">
          <w:marLeft w:val="0"/>
          <w:marRight w:val="0"/>
          <w:marTop w:val="0"/>
          <w:marBottom w:val="0"/>
          <w:divBdr>
            <w:top w:val="none" w:sz="0" w:space="0" w:color="auto"/>
            <w:left w:val="none" w:sz="0" w:space="0" w:color="auto"/>
            <w:bottom w:val="none" w:sz="0" w:space="0" w:color="auto"/>
            <w:right w:val="none" w:sz="0" w:space="0" w:color="auto"/>
          </w:divBdr>
        </w:div>
        <w:div w:id="571038896">
          <w:marLeft w:val="0"/>
          <w:marRight w:val="0"/>
          <w:marTop w:val="0"/>
          <w:marBottom w:val="0"/>
          <w:divBdr>
            <w:top w:val="none" w:sz="0" w:space="0" w:color="auto"/>
            <w:left w:val="none" w:sz="0" w:space="0" w:color="auto"/>
            <w:bottom w:val="none" w:sz="0" w:space="0" w:color="auto"/>
            <w:right w:val="none" w:sz="0" w:space="0" w:color="auto"/>
          </w:divBdr>
        </w:div>
        <w:div w:id="1887448397">
          <w:marLeft w:val="0"/>
          <w:marRight w:val="0"/>
          <w:marTop w:val="0"/>
          <w:marBottom w:val="0"/>
          <w:divBdr>
            <w:top w:val="none" w:sz="0" w:space="0" w:color="auto"/>
            <w:left w:val="none" w:sz="0" w:space="0" w:color="auto"/>
            <w:bottom w:val="none" w:sz="0" w:space="0" w:color="auto"/>
            <w:right w:val="none" w:sz="0" w:space="0" w:color="auto"/>
          </w:divBdr>
        </w:div>
        <w:div w:id="2105226981">
          <w:marLeft w:val="0"/>
          <w:marRight w:val="0"/>
          <w:marTop w:val="0"/>
          <w:marBottom w:val="0"/>
          <w:divBdr>
            <w:top w:val="none" w:sz="0" w:space="0" w:color="auto"/>
            <w:left w:val="none" w:sz="0" w:space="0" w:color="auto"/>
            <w:bottom w:val="none" w:sz="0" w:space="0" w:color="auto"/>
            <w:right w:val="none" w:sz="0" w:space="0" w:color="auto"/>
          </w:divBdr>
        </w:div>
        <w:div w:id="1971547825">
          <w:marLeft w:val="0"/>
          <w:marRight w:val="0"/>
          <w:marTop w:val="0"/>
          <w:marBottom w:val="0"/>
          <w:divBdr>
            <w:top w:val="none" w:sz="0" w:space="0" w:color="auto"/>
            <w:left w:val="none" w:sz="0" w:space="0" w:color="auto"/>
            <w:bottom w:val="none" w:sz="0" w:space="0" w:color="auto"/>
            <w:right w:val="none" w:sz="0" w:space="0" w:color="auto"/>
          </w:divBdr>
        </w:div>
        <w:div w:id="882867441">
          <w:marLeft w:val="0"/>
          <w:marRight w:val="0"/>
          <w:marTop w:val="0"/>
          <w:marBottom w:val="0"/>
          <w:divBdr>
            <w:top w:val="none" w:sz="0" w:space="0" w:color="auto"/>
            <w:left w:val="none" w:sz="0" w:space="0" w:color="auto"/>
            <w:bottom w:val="none" w:sz="0" w:space="0" w:color="auto"/>
            <w:right w:val="none" w:sz="0" w:space="0" w:color="auto"/>
          </w:divBdr>
        </w:div>
        <w:div w:id="1688166909">
          <w:marLeft w:val="0"/>
          <w:marRight w:val="0"/>
          <w:marTop w:val="0"/>
          <w:marBottom w:val="0"/>
          <w:divBdr>
            <w:top w:val="none" w:sz="0" w:space="0" w:color="auto"/>
            <w:left w:val="none" w:sz="0" w:space="0" w:color="auto"/>
            <w:bottom w:val="none" w:sz="0" w:space="0" w:color="auto"/>
            <w:right w:val="none" w:sz="0" w:space="0" w:color="auto"/>
          </w:divBdr>
        </w:div>
        <w:div w:id="1333291451">
          <w:marLeft w:val="0"/>
          <w:marRight w:val="0"/>
          <w:marTop w:val="0"/>
          <w:marBottom w:val="0"/>
          <w:divBdr>
            <w:top w:val="none" w:sz="0" w:space="0" w:color="auto"/>
            <w:left w:val="none" w:sz="0" w:space="0" w:color="auto"/>
            <w:bottom w:val="none" w:sz="0" w:space="0" w:color="auto"/>
            <w:right w:val="none" w:sz="0" w:space="0" w:color="auto"/>
          </w:divBdr>
        </w:div>
        <w:div w:id="1368725072">
          <w:marLeft w:val="0"/>
          <w:marRight w:val="0"/>
          <w:marTop w:val="0"/>
          <w:marBottom w:val="0"/>
          <w:divBdr>
            <w:top w:val="none" w:sz="0" w:space="0" w:color="auto"/>
            <w:left w:val="none" w:sz="0" w:space="0" w:color="auto"/>
            <w:bottom w:val="none" w:sz="0" w:space="0" w:color="auto"/>
            <w:right w:val="none" w:sz="0" w:space="0" w:color="auto"/>
          </w:divBdr>
        </w:div>
      </w:divsChild>
    </w:div>
    <w:div w:id="302008969">
      <w:bodyDiv w:val="1"/>
      <w:marLeft w:val="0"/>
      <w:marRight w:val="0"/>
      <w:marTop w:val="0"/>
      <w:marBottom w:val="0"/>
      <w:divBdr>
        <w:top w:val="none" w:sz="0" w:space="0" w:color="auto"/>
        <w:left w:val="none" w:sz="0" w:space="0" w:color="auto"/>
        <w:bottom w:val="none" w:sz="0" w:space="0" w:color="auto"/>
        <w:right w:val="none" w:sz="0" w:space="0" w:color="auto"/>
      </w:divBdr>
    </w:div>
    <w:div w:id="302662777">
      <w:bodyDiv w:val="1"/>
      <w:marLeft w:val="0"/>
      <w:marRight w:val="0"/>
      <w:marTop w:val="0"/>
      <w:marBottom w:val="0"/>
      <w:divBdr>
        <w:top w:val="none" w:sz="0" w:space="0" w:color="auto"/>
        <w:left w:val="none" w:sz="0" w:space="0" w:color="auto"/>
        <w:bottom w:val="none" w:sz="0" w:space="0" w:color="auto"/>
        <w:right w:val="none" w:sz="0" w:space="0" w:color="auto"/>
      </w:divBdr>
    </w:div>
    <w:div w:id="303388855">
      <w:bodyDiv w:val="1"/>
      <w:marLeft w:val="0"/>
      <w:marRight w:val="0"/>
      <w:marTop w:val="0"/>
      <w:marBottom w:val="0"/>
      <w:divBdr>
        <w:top w:val="none" w:sz="0" w:space="0" w:color="auto"/>
        <w:left w:val="none" w:sz="0" w:space="0" w:color="auto"/>
        <w:bottom w:val="none" w:sz="0" w:space="0" w:color="auto"/>
        <w:right w:val="none" w:sz="0" w:space="0" w:color="auto"/>
      </w:divBdr>
    </w:div>
    <w:div w:id="303391624">
      <w:bodyDiv w:val="1"/>
      <w:marLeft w:val="0"/>
      <w:marRight w:val="0"/>
      <w:marTop w:val="0"/>
      <w:marBottom w:val="0"/>
      <w:divBdr>
        <w:top w:val="none" w:sz="0" w:space="0" w:color="auto"/>
        <w:left w:val="none" w:sz="0" w:space="0" w:color="auto"/>
        <w:bottom w:val="none" w:sz="0" w:space="0" w:color="auto"/>
        <w:right w:val="none" w:sz="0" w:space="0" w:color="auto"/>
      </w:divBdr>
    </w:div>
    <w:div w:id="306596611">
      <w:bodyDiv w:val="1"/>
      <w:marLeft w:val="0"/>
      <w:marRight w:val="0"/>
      <w:marTop w:val="0"/>
      <w:marBottom w:val="0"/>
      <w:divBdr>
        <w:top w:val="none" w:sz="0" w:space="0" w:color="auto"/>
        <w:left w:val="none" w:sz="0" w:space="0" w:color="auto"/>
        <w:bottom w:val="none" w:sz="0" w:space="0" w:color="auto"/>
        <w:right w:val="none" w:sz="0" w:space="0" w:color="auto"/>
      </w:divBdr>
    </w:div>
    <w:div w:id="306783213">
      <w:bodyDiv w:val="1"/>
      <w:marLeft w:val="0"/>
      <w:marRight w:val="0"/>
      <w:marTop w:val="0"/>
      <w:marBottom w:val="0"/>
      <w:divBdr>
        <w:top w:val="none" w:sz="0" w:space="0" w:color="auto"/>
        <w:left w:val="none" w:sz="0" w:space="0" w:color="auto"/>
        <w:bottom w:val="none" w:sz="0" w:space="0" w:color="auto"/>
        <w:right w:val="none" w:sz="0" w:space="0" w:color="auto"/>
      </w:divBdr>
    </w:div>
    <w:div w:id="306974505">
      <w:bodyDiv w:val="1"/>
      <w:marLeft w:val="0"/>
      <w:marRight w:val="0"/>
      <w:marTop w:val="0"/>
      <w:marBottom w:val="0"/>
      <w:divBdr>
        <w:top w:val="none" w:sz="0" w:space="0" w:color="auto"/>
        <w:left w:val="none" w:sz="0" w:space="0" w:color="auto"/>
        <w:bottom w:val="none" w:sz="0" w:space="0" w:color="auto"/>
        <w:right w:val="none" w:sz="0" w:space="0" w:color="auto"/>
      </w:divBdr>
    </w:div>
    <w:div w:id="307713439">
      <w:bodyDiv w:val="1"/>
      <w:marLeft w:val="0"/>
      <w:marRight w:val="0"/>
      <w:marTop w:val="0"/>
      <w:marBottom w:val="0"/>
      <w:divBdr>
        <w:top w:val="none" w:sz="0" w:space="0" w:color="auto"/>
        <w:left w:val="none" w:sz="0" w:space="0" w:color="auto"/>
        <w:bottom w:val="none" w:sz="0" w:space="0" w:color="auto"/>
        <w:right w:val="none" w:sz="0" w:space="0" w:color="auto"/>
      </w:divBdr>
    </w:div>
    <w:div w:id="308873007">
      <w:bodyDiv w:val="1"/>
      <w:marLeft w:val="0"/>
      <w:marRight w:val="0"/>
      <w:marTop w:val="0"/>
      <w:marBottom w:val="0"/>
      <w:divBdr>
        <w:top w:val="none" w:sz="0" w:space="0" w:color="auto"/>
        <w:left w:val="none" w:sz="0" w:space="0" w:color="auto"/>
        <w:bottom w:val="none" w:sz="0" w:space="0" w:color="auto"/>
        <w:right w:val="none" w:sz="0" w:space="0" w:color="auto"/>
      </w:divBdr>
    </w:div>
    <w:div w:id="309099583">
      <w:bodyDiv w:val="1"/>
      <w:marLeft w:val="0"/>
      <w:marRight w:val="0"/>
      <w:marTop w:val="0"/>
      <w:marBottom w:val="0"/>
      <w:divBdr>
        <w:top w:val="none" w:sz="0" w:space="0" w:color="auto"/>
        <w:left w:val="none" w:sz="0" w:space="0" w:color="auto"/>
        <w:bottom w:val="none" w:sz="0" w:space="0" w:color="auto"/>
        <w:right w:val="none" w:sz="0" w:space="0" w:color="auto"/>
      </w:divBdr>
    </w:div>
    <w:div w:id="311637613">
      <w:bodyDiv w:val="1"/>
      <w:marLeft w:val="0"/>
      <w:marRight w:val="0"/>
      <w:marTop w:val="0"/>
      <w:marBottom w:val="0"/>
      <w:divBdr>
        <w:top w:val="none" w:sz="0" w:space="0" w:color="auto"/>
        <w:left w:val="none" w:sz="0" w:space="0" w:color="auto"/>
        <w:bottom w:val="none" w:sz="0" w:space="0" w:color="auto"/>
        <w:right w:val="none" w:sz="0" w:space="0" w:color="auto"/>
      </w:divBdr>
    </w:div>
    <w:div w:id="311643682">
      <w:bodyDiv w:val="1"/>
      <w:marLeft w:val="0"/>
      <w:marRight w:val="0"/>
      <w:marTop w:val="0"/>
      <w:marBottom w:val="0"/>
      <w:divBdr>
        <w:top w:val="none" w:sz="0" w:space="0" w:color="auto"/>
        <w:left w:val="none" w:sz="0" w:space="0" w:color="auto"/>
        <w:bottom w:val="none" w:sz="0" w:space="0" w:color="auto"/>
        <w:right w:val="none" w:sz="0" w:space="0" w:color="auto"/>
      </w:divBdr>
    </w:div>
    <w:div w:id="313460766">
      <w:bodyDiv w:val="1"/>
      <w:marLeft w:val="0"/>
      <w:marRight w:val="0"/>
      <w:marTop w:val="0"/>
      <w:marBottom w:val="0"/>
      <w:divBdr>
        <w:top w:val="none" w:sz="0" w:space="0" w:color="auto"/>
        <w:left w:val="none" w:sz="0" w:space="0" w:color="auto"/>
        <w:bottom w:val="none" w:sz="0" w:space="0" w:color="auto"/>
        <w:right w:val="none" w:sz="0" w:space="0" w:color="auto"/>
      </w:divBdr>
    </w:div>
    <w:div w:id="315764068">
      <w:bodyDiv w:val="1"/>
      <w:marLeft w:val="0"/>
      <w:marRight w:val="0"/>
      <w:marTop w:val="0"/>
      <w:marBottom w:val="0"/>
      <w:divBdr>
        <w:top w:val="none" w:sz="0" w:space="0" w:color="auto"/>
        <w:left w:val="none" w:sz="0" w:space="0" w:color="auto"/>
        <w:bottom w:val="none" w:sz="0" w:space="0" w:color="auto"/>
        <w:right w:val="none" w:sz="0" w:space="0" w:color="auto"/>
      </w:divBdr>
    </w:div>
    <w:div w:id="315955331">
      <w:bodyDiv w:val="1"/>
      <w:marLeft w:val="0"/>
      <w:marRight w:val="0"/>
      <w:marTop w:val="0"/>
      <w:marBottom w:val="0"/>
      <w:divBdr>
        <w:top w:val="none" w:sz="0" w:space="0" w:color="auto"/>
        <w:left w:val="none" w:sz="0" w:space="0" w:color="auto"/>
        <w:bottom w:val="none" w:sz="0" w:space="0" w:color="auto"/>
        <w:right w:val="none" w:sz="0" w:space="0" w:color="auto"/>
      </w:divBdr>
      <w:divsChild>
        <w:div w:id="1040473536">
          <w:marLeft w:val="0"/>
          <w:marRight w:val="0"/>
          <w:marTop w:val="0"/>
          <w:marBottom w:val="0"/>
          <w:divBdr>
            <w:top w:val="none" w:sz="0" w:space="0" w:color="auto"/>
            <w:left w:val="none" w:sz="0" w:space="0" w:color="auto"/>
            <w:bottom w:val="none" w:sz="0" w:space="0" w:color="auto"/>
            <w:right w:val="none" w:sz="0" w:space="0" w:color="auto"/>
          </w:divBdr>
        </w:div>
        <w:div w:id="584611290">
          <w:marLeft w:val="0"/>
          <w:marRight w:val="0"/>
          <w:marTop w:val="0"/>
          <w:marBottom w:val="0"/>
          <w:divBdr>
            <w:top w:val="none" w:sz="0" w:space="0" w:color="auto"/>
            <w:left w:val="none" w:sz="0" w:space="0" w:color="auto"/>
            <w:bottom w:val="none" w:sz="0" w:space="0" w:color="auto"/>
            <w:right w:val="none" w:sz="0" w:space="0" w:color="auto"/>
          </w:divBdr>
        </w:div>
        <w:div w:id="1720350244">
          <w:marLeft w:val="0"/>
          <w:marRight w:val="0"/>
          <w:marTop w:val="0"/>
          <w:marBottom w:val="0"/>
          <w:divBdr>
            <w:top w:val="none" w:sz="0" w:space="0" w:color="auto"/>
            <w:left w:val="none" w:sz="0" w:space="0" w:color="auto"/>
            <w:bottom w:val="none" w:sz="0" w:space="0" w:color="auto"/>
            <w:right w:val="none" w:sz="0" w:space="0" w:color="auto"/>
          </w:divBdr>
        </w:div>
        <w:div w:id="2075857871">
          <w:marLeft w:val="0"/>
          <w:marRight w:val="0"/>
          <w:marTop w:val="0"/>
          <w:marBottom w:val="0"/>
          <w:divBdr>
            <w:top w:val="none" w:sz="0" w:space="0" w:color="auto"/>
            <w:left w:val="none" w:sz="0" w:space="0" w:color="auto"/>
            <w:bottom w:val="none" w:sz="0" w:space="0" w:color="auto"/>
            <w:right w:val="none" w:sz="0" w:space="0" w:color="auto"/>
          </w:divBdr>
        </w:div>
        <w:div w:id="2008092770">
          <w:marLeft w:val="0"/>
          <w:marRight w:val="0"/>
          <w:marTop w:val="0"/>
          <w:marBottom w:val="0"/>
          <w:divBdr>
            <w:top w:val="none" w:sz="0" w:space="0" w:color="auto"/>
            <w:left w:val="none" w:sz="0" w:space="0" w:color="auto"/>
            <w:bottom w:val="none" w:sz="0" w:space="0" w:color="auto"/>
            <w:right w:val="none" w:sz="0" w:space="0" w:color="auto"/>
          </w:divBdr>
        </w:div>
        <w:div w:id="390009457">
          <w:marLeft w:val="0"/>
          <w:marRight w:val="0"/>
          <w:marTop w:val="0"/>
          <w:marBottom w:val="0"/>
          <w:divBdr>
            <w:top w:val="none" w:sz="0" w:space="0" w:color="auto"/>
            <w:left w:val="none" w:sz="0" w:space="0" w:color="auto"/>
            <w:bottom w:val="none" w:sz="0" w:space="0" w:color="auto"/>
            <w:right w:val="none" w:sz="0" w:space="0" w:color="auto"/>
          </w:divBdr>
        </w:div>
        <w:div w:id="1984968219">
          <w:marLeft w:val="0"/>
          <w:marRight w:val="0"/>
          <w:marTop w:val="0"/>
          <w:marBottom w:val="0"/>
          <w:divBdr>
            <w:top w:val="none" w:sz="0" w:space="0" w:color="auto"/>
            <w:left w:val="none" w:sz="0" w:space="0" w:color="auto"/>
            <w:bottom w:val="none" w:sz="0" w:space="0" w:color="auto"/>
            <w:right w:val="none" w:sz="0" w:space="0" w:color="auto"/>
          </w:divBdr>
        </w:div>
        <w:div w:id="784621389">
          <w:marLeft w:val="0"/>
          <w:marRight w:val="0"/>
          <w:marTop w:val="0"/>
          <w:marBottom w:val="0"/>
          <w:divBdr>
            <w:top w:val="none" w:sz="0" w:space="0" w:color="auto"/>
            <w:left w:val="none" w:sz="0" w:space="0" w:color="auto"/>
            <w:bottom w:val="none" w:sz="0" w:space="0" w:color="auto"/>
            <w:right w:val="none" w:sz="0" w:space="0" w:color="auto"/>
          </w:divBdr>
        </w:div>
        <w:div w:id="1138453946">
          <w:marLeft w:val="0"/>
          <w:marRight w:val="0"/>
          <w:marTop w:val="0"/>
          <w:marBottom w:val="0"/>
          <w:divBdr>
            <w:top w:val="none" w:sz="0" w:space="0" w:color="auto"/>
            <w:left w:val="none" w:sz="0" w:space="0" w:color="auto"/>
            <w:bottom w:val="none" w:sz="0" w:space="0" w:color="auto"/>
            <w:right w:val="none" w:sz="0" w:space="0" w:color="auto"/>
          </w:divBdr>
        </w:div>
        <w:div w:id="812677753">
          <w:marLeft w:val="0"/>
          <w:marRight w:val="0"/>
          <w:marTop w:val="0"/>
          <w:marBottom w:val="0"/>
          <w:divBdr>
            <w:top w:val="none" w:sz="0" w:space="0" w:color="auto"/>
            <w:left w:val="none" w:sz="0" w:space="0" w:color="auto"/>
            <w:bottom w:val="none" w:sz="0" w:space="0" w:color="auto"/>
            <w:right w:val="none" w:sz="0" w:space="0" w:color="auto"/>
          </w:divBdr>
        </w:div>
        <w:div w:id="704209154">
          <w:marLeft w:val="0"/>
          <w:marRight w:val="0"/>
          <w:marTop w:val="0"/>
          <w:marBottom w:val="0"/>
          <w:divBdr>
            <w:top w:val="none" w:sz="0" w:space="0" w:color="auto"/>
            <w:left w:val="none" w:sz="0" w:space="0" w:color="auto"/>
            <w:bottom w:val="none" w:sz="0" w:space="0" w:color="auto"/>
            <w:right w:val="none" w:sz="0" w:space="0" w:color="auto"/>
          </w:divBdr>
        </w:div>
        <w:div w:id="585112889">
          <w:marLeft w:val="0"/>
          <w:marRight w:val="0"/>
          <w:marTop w:val="0"/>
          <w:marBottom w:val="0"/>
          <w:divBdr>
            <w:top w:val="none" w:sz="0" w:space="0" w:color="auto"/>
            <w:left w:val="none" w:sz="0" w:space="0" w:color="auto"/>
            <w:bottom w:val="none" w:sz="0" w:space="0" w:color="auto"/>
            <w:right w:val="none" w:sz="0" w:space="0" w:color="auto"/>
          </w:divBdr>
        </w:div>
      </w:divsChild>
    </w:div>
    <w:div w:id="318189178">
      <w:bodyDiv w:val="1"/>
      <w:marLeft w:val="0"/>
      <w:marRight w:val="0"/>
      <w:marTop w:val="0"/>
      <w:marBottom w:val="0"/>
      <w:divBdr>
        <w:top w:val="none" w:sz="0" w:space="0" w:color="auto"/>
        <w:left w:val="none" w:sz="0" w:space="0" w:color="auto"/>
        <w:bottom w:val="none" w:sz="0" w:space="0" w:color="auto"/>
        <w:right w:val="none" w:sz="0" w:space="0" w:color="auto"/>
      </w:divBdr>
    </w:div>
    <w:div w:id="318928060">
      <w:bodyDiv w:val="1"/>
      <w:marLeft w:val="0"/>
      <w:marRight w:val="0"/>
      <w:marTop w:val="0"/>
      <w:marBottom w:val="0"/>
      <w:divBdr>
        <w:top w:val="none" w:sz="0" w:space="0" w:color="auto"/>
        <w:left w:val="none" w:sz="0" w:space="0" w:color="auto"/>
        <w:bottom w:val="none" w:sz="0" w:space="0" w:color="auto"/>
        <w:right w:val="none" w:sz="0" w:space="0" w:color="auto"/>
      </w:divBdr>
    </w:div>
    <w:div w:id="319499885">
      <w:bodyDiv w:val="1"/>
      <w:marLeft w:val="0"/>
      <w:marRight w:val="0"/>
      <w:marTop w:val="0"/>
      <w:marBottom w:val="0"/>
      <w:divBdr>
        <w:top w:val="none" w:sz="0" w:space="0" w:color="auto"/>
        <w:left w:val="none" w:sz="0" w:space="0" w:color="auto"/>
        <w:bottom w:val="none" w:sz="0" w:space="0" w:color="auto"/>
        <w:right w:val="none" w:sz="0" w:space="0" w:color="auto"/>
      </w:divBdr>
    </w:div>
    <w:div w:id="319575780">
      <w:bodyDiv w:val="1"/>
      <w:marLeft w:val="0"/>
      <w:marRight w:val="0"/>
      <w:marTop w:val="0"/>
      <w:marBottom w:val="0"/>
      <w:divBdr>
        <w:top w:val="none" w:sz="0" w:space="0" w:color="auto"/>
        <w:left w:val="none" w:sz="0" w:space="0" w:color="auto"/>
        <w:bottom w:val="none" w:sz="0" w:space="0" w:color="auto"/>
        <w:right w:val="none" w:sz="0" w:space="0" w:color="auto"/>
      </w:divBdr>
    </w:div>
    <w:div w:id="321323105">
      <w:bodyDiv w:val="1"/>
      <w:marLeft w:val="0"/>
      <w:marRight w:val="0"/>
      <w:marTop w:val="0"/>
      <w:marBottom w:val="0"/>
      <w:divBdr>
        <w:top w:val="none" w:sz="0" w:space="0" w:color="auto"/>
        <w:left w:val="none" w:sz="0" w:space="0" w:color="auto"/>
        <w:bottom w:val="none" w:sz="0" w:space="0" w:color="auto"/>
        <w:right w:val="none" w:sz="0" w:space="0" w:color="auto"/>
      </w:divBdr>
    </w:div>
    <w:div w:id="321349300">
      <w:bodyDiv w:val="1"/>
      <w:marLeft w:val="0"/>
      <w:marRight w:val="0"/>
      <w:marTop w:val="0"/>
      <w:marBottom w:val="0"/>
      <w:divBdr>
        <w:top w:val="none" w:sz="0" w:space="0" w:color="auto"/>
        <w:left w:val="none" w:sz="0" w:space="0" w:color="auto"/>
        <w:bottom w:val="none" w:sz="0" w:space="0" w:color="auto"/>
        <w:right w:val="none" w:sz="0" w:space="0" w:color="auto"/>
      </w:divBdr>
    </w:div>
    <w:div w:id="321390524">
      <w:bodyDiv w:val="1"/>
      <w:marLeft w:val="0"/>
      <w:marRight w:val="0"/>
      <w:marTop w:val="0"/>
      <w:marBottom w:val="0"/>
      <w:divBdr>
        <w:top w:val="none" w:sz="0" w:space="0" w:color="auto"/>
        <w:left w:val="none" w:sz="0" w:space="0" w:color="auto"/>
        <w:bottom w:val="none" w:sz="0" w:space="0" w:color="auto"/>
        <w:right w:val="none" w:sz="0" w:space="0" w:color="auto"/>
      </w:divBdr>
    </w:div>
    <w:div w:id="322129761">
      <w:bodyDiv w:val="1"/>
      <w:marLeft w:val="0"/>
      <w:marRight w:val="0"/>
      <w:marTop w:val="0"/>
      <w:marBottom w:val="0"/>
      <w:divBdr>
        <w:top w:val="none" w:sz="0" w:space="0" w:color="auto"/>
        <w:left w:val="none" w:sz="0" w:space="0" w:color="auto"/>
        <w:bottom w:val="none" w:sz="0" w:space="0" w:color="auto"/>
        <w:right w:val="none" w:sz="0" w:space="0" w:color="auto"/>
      </w:divBdr>
    </w:div>
    <w:div w:id="322927896">
      <w:bodyDiv w:val="1"/>
      <w:marLeft w:val="0"/>
      <w:marRight w:val="0"/>
      <w:marTop w:val="0"/>
      <w:marBottom w:val="0"/>
      <w:divBdr>
        <w:top w:val="none" w:sz="0" w:space="0" w:color="auto"/>
        <w:left w:val="none" w:sz="0" w:space="0" w:color="auto"/>
        <w:bottom w:val="none" w:sz="0" w:space="0" w:color="auto"/>
        <w:right w:val="none" w:sz="0" w:space="0" w:color="auto"/>
      </w:divBdr>
    </w:div>
    <w:div w:id="323171689">
      <w:bodyDiv w:val="1"/>
      <w:marLeft w:val="0"/>
      <w:marRight w:val="0"/>
      <w:marTop w:val="0"/>
      <w:marBottom w:val="0"/>
      <w:divBdr>
        <w:top w:val="none" w:sz="0" w:space="0" w:color="auto"/>
        <w:left w:val="none" w:sz="0" w:space="0" w:color="auto"/>
        <w:bottom w:val="none" w:sz="0" w:space="0" w:color="auto"/>
        <w:right w:val="none" w:sz="0" w:space="0" w:color="auto"/>
      </w:divBdr>
    </w:div>
    <w:div w:id="323362295">
      <w:bodyDiv w:val="1"/>
      <w:marLeft w:val="0"/>
      <w:marRight w:val="0"/>
      <w:marTop w:val="0"/>
      <w:marBottom w:val="0"/>
      <w:divBdr>
        <w:top w:val="none" w:sz="0" w:space="0" w:color="auto"/>
        <w:left w:val="none" w:sz="0" w:space="0" w:color="auto"/>
        <w:bottom w:val="none" w:sz="0" w:space="0" w:color="auto"/>
        <w:right w:val="none" w:sz="0" w:space="0" w:color="auto"/>
      </w:divBdr>
    </w:div>
    <w:div w:id="324867603">
      <w:bodyDiv w:val="1"/>
      <w:marLeft w:val="0"/>
      <w:marRight w:val="0"/>
      <w:marTop w:val="0"/>
      <w:marBottom w:val="0"/>
      <w:divBdr>
        <w:top w:val="none" w:sz="0" w:space="0" w:color="auto"/>
        <w:left w:val="none" w:sz="0" w:space="0" w:color="auto"/>
        <w:bottom w:val="none" w:sz="0" w:space="0" w:color="auto"/>
        <w:right w:val="none" w:sz="0" w:space="0" w:color="auto"/>
      </w:divBdr>
    </w:div>
    <w:div w:id="325715702">
      <w:bodyDiv w:val="1"/>
      <w:marLeft w:val="0"/>
      <w:marRight w:val="0"/>
      <w:marTop w:val="0"/>
      <w:marBottom w:val="0"/>
      <w:divBdr>
        <w:top w:val="none" w:sz="0" w:space="0" w:color="auto"/>
        <w:left w:val="none" w:sz="0" w:space="0" w:color="auto"/>
        <w:bottom w:val="none" w:sz="0" w:space="0" w:color="auto"/>
        <w:right w:val="none" w:sz="0" w:space="0" w:color="auto"/>
      </w:divBdr>
    </w:div>
    <w:div w:id="328093896">
      <w:bodyDiv w:val="1"/>
      <w:marLeft w:val="0"/>
      <w:marRight w:val="0"/>
      <w:marTop w:val="0"/>
      <w:marBottom w:val="0"/>
      <w:divBdr>
        <w:top w:val="none" w:sz="0" w:space="0" w:color="auto"/>
        <w:left w:val="none" w:sz="0" w:space="0" w:color="auto"/>
        <w:bottom w:val="none" w:sz="0" w:space="0" w:color="auto"/>
        <w:right w:val="none" w:sz="0" w:space="0" w:color="auto"/>
      </w:divBdr>
    </w:div>
    <w:div w:id="330528526">
      <w:bodyDiv w:val="1"/>
      <w:marLeft w:val="0"/>
      <w:marRight w:val="0"/>
      <w:marTop w:val="0"/>
      <w:marBottom w:val="0"/>
      <w:divBdr>
        <w:top w:val="none" w:sz="0" w:space="0" w:color="auto"/>
        <w:left w:val="none" w:sz="0" w:space="0" w:color="auto"/>
        <w:bottom w:val="none" w:sz="0" w:space="0" w:color="auto"/>
        <w:right w:val="none" w:sz="0" w:space="0" w:color="auto"/>
      </w:divBdr>
    </w:div>
    <w:div w:id="330647566">
      <w:bodyDiv w:val="1"/>
      <w:marLeft w:val="0"/>
      <w:marRight w:val="0"/>
      <w:marTop w:val="0"/>
      <w:marBottom w:val="0"/>
      <w:divBdr>
        <w:top w:val="none" w:sz="0" w:space="0" w:color="auto"/>
        <w:left w:val="none" w:sz="0" w:space="0" w:color="auto"/>
        <w:bottom w:val="none" w:sz="0" w:space="0" w:color="auto"/>
        <w:right w:val="none" w:sz="0" w:space="0" w:color="auto"/>
      </w:divBdr>
    </w:div>
    <w:div w:id="332689944">
      <w:bodyDiv w:val="1"/>
      <w:marLeft w:val="0"/>
      <w:marRight w:val="0"/>
      <w:marTop w:val="0"/>
      <w:marBottom w:val="0"/>
      <w:divBdr>
        <w:top w:val="none" w:sz="0" w:space="0" w:color="auto"/>
        <w:left w:val="none" w:sz="0" w:space="0" w:color="auto"/>
        <w:bottom w:val="none" w:sz="0" w:space="0" w:color="auto"/>
        <w:right w:val="none" w:sz="0" w:space="0" w:color="auto"/>
      </w:divBdr>
    </w:div>
    <w:div w:id="334109312">
      <w:bodyDiv w:val="1"/>
      <w:marLeft w:val="0"/>
      <w:marRight w:val="0"/>
      <w:marTop w:val="0"/>
      <w:marBottom w:val="0"/>
      <w:divBdr>
        <w:top w:val="none" w:sz="0" w:space="0" w:color="auto"/>
        <w:left w:val="none" w:sz="0" w:space="0" w:color="auto"/>
        <w:bottom w:val="none" w:sz="0" w:space="0" w:color="auto"/>
        <w:right w:val="none" w:sz="0" w:space="0" w:color="auto"/>
      </w:divBdr>
    </w:div>
    <w:div w:id="338627004">
      <w:bodyDiv w:val="1"/>
      <w:marLeft w:val="0"/>
      <w:marRight w:val="0"/>
      <w:marTop w:val="0"/>
      <w:marBottom w:val="0"/>
      <w:divBdr>
        <w:top w:val="none" w:sz="0" w:space="0" w:color="auto"/>
        <w:left w:val="none" w:sz="0" w:space="0" w:color="auto"/>
        <w:bottom w:val="none" w:sz="0" w:space="0" w:color="auto"/>
        <w:right w:val="none" w:sz="0" w:space="0" w:color="auto"/>
      </w:divBdr>
    </w:div>
    <w:div w:id="338966594">
      <w:bodyDiv w:val="1"/>
      <w:marLeft w:val="0"/>
      <w:marRight w:val="0"/>
      <w:marTop w:val="0"/>
      <w:marBottom w:val="0"/>
      <w:divBdr>
        <w:top w:val="none" w:sz="0" w:space="0" w:color="auto"/>
        <w:left w:val="none" w:sz="0" w:space="0" w:color="auto"/>
        <w:bottom w:val="none" w:sz="0" w:space="0" w:color="auto"/>
        <w:right w:val="none" w:sz="0" w:space="0" w:color="auto"/>
      </w:divBdr>
    </w:div>
    <w:div w:id="340620105">
      <w:bodyDiv w:val="1"/>
      <w:marLeft w:val="0"/>
      <w:marRight w:val="0"/>
      <w:marTop w:val="0"/>
      <w:marBottom w:val="0"/>
      <w:divBdr>
        <w:top w:val="none" w:sz="0" w:space="0" w:color="auto"/>
        <w:left w:val="none" w:sz="0" w:space="0" w:color="auto"/>
        <w:bottom w:val="none" w:sz="0" w:space="0" w:color="auto"/>
        <w:right w:val="none" w:sz="0" w:space="0" w:color="auto"/>
      </w:divBdr>
    </w:div>
    <w:div w:id="341007642">
      <w:bodyDiv w:val="1"/>
      <w:marLeft w:val="0"/>
      <w:marRight w:val="0"/>
      <w:marTop w:val="0"/>
      <w:marBottom w:val="0"/>
      <w:divBdr>
        <w:top w:val="none" w:sz="0" w:space="0" w:color="auto"/>
        <w:left w:val="none" w:sz="0" w:space="0" w:color="auto"/>
        <w:bottom w:val="none" w:sz="0" w:space="0" w:color="auto"/>
        <w:right w:val="none" w:sz="0" w:space="0" w:color="auto"/>
      </w:divBdr>
    </w:div>
    <w:div w:id="341708624">
      <w:bodyDiv w:val="1"/>
      <w:marLeft w:val="0"/>
      <w:marRight w:val="0"/>
      <w:marTop w:val="0"/>
      <w:marBottom w:val="0"/>
      <w:divBdr>
        <w:top w:val="none" w:sz="0" w:space="0" w:color="auto"/>
        <w:left w:val="none" w:sz="0" w:space="0" w:color="auto"/>
        <w:bottom w:val="none" w:sz="0" w:space="0" w:color="auto"/>
        <w:right w:val="none" w:sz="0" w:space="0" w:color="auto"/>
      </w:divBdr>
    </w:div>
    <w:div w:id="342975205">
      <w:bodyDiv w:val="1"/>
      <w:marLeft w:val="0"/>
      <w:marRight w:val="0"/>
      <w:marTop w:val="0"/>
      <w:marBottom w:val="0"/>
      <w:divBdr>
        <w:top w:val="none" w:sz="0" w:space="0" w:color="auto"/>
        <w:left w:val="none" w:sz="0" w:space="0" w:color="auto"/>
        <w:bottom w:val="none" w:sz="0" w:space="0" w:color="auto"/>
        <w:right w:val="none" w:sz="0" w:space="0" w:color="auto"/>
      </w:divBdr>
    </w:div>
    <w:div w:id="343284166">
      <w:bodyDiv w:val="1"/>
      <w:marLeft w:val="0"/>
      <w:marRight w:val="0"/>
      <w:marTop w:val="0"/>
      <w:marBottom w:val="0"/>
      <w:divBdr>
        <w:top w:val="none" w:sz="0" w:space="0" w:color="auto"/>
        <w:left w:val="none" w:sz="0" w:space="0" w:color="auto"/>
        <w:bottom w:val="none" w:sz="0" w:space="0" w:color="auto"/>
        <w:right w:val="none" w:sz="0" w:space="0" w:color="auto"/>
      </w:divBdr>
    </w:div>
    <w:div w:id="344676320">
      <w:bodyDiv w:val="1"/>
      <w:marLeft w:val="0"/>
      <w:marRight w:val="0"/>
      <w:marTop w:val="0"/>
      <w:marBottom w:val="0"/>
      <w:divBdr>
        <w:top w:val="none" w:sz="0" w:space="0" w:color="auto"/>
        <w:left w:val="none" w:sz="0" w:space="0" w:color="auto"/>
        <w:bottom w:val="none" w:sz="0" w:space="0" w:color="auto"/>
        <w:right w:val="none" w:sz="0" w:space="0" w:color="auto"/>
      </w:divBdr>
    </w:div>
    <w:div w:id="345981251">
      <w:bodyDiv w:val="1"/>
      <w:marLeft w:val="0"/>
      <w:marRight w:val="0"/>
      <w:marTop w:val="0"/>
      <w:marBottom w:val="0"/>
      <w:divBdr>
        <w:top w:val="none" w:sz="0" w:space="0" w:color="auto"/>
        <w:left w:val="none" w:sz="0" w:space="0" w:color="auto"/>
        <w:bottom w:val="none" w:sz="0" w:space="0" w:color="auto"/>
        <w:right w:val="none" w:sz="0" w:space="0" w:color="auto"/>
      </w:divBdr>
    </w:div>
    <w:div w:id="349449181">
      <w:bodyDiv w:val="1"/>
      <w:marLeft w:val="0"/>
      <w:marRight w:val="0"/>
      <w:marTop w:val="0"/>
      <w:marBottom w:val="0"/>
      <w:divBdr>
        <w:top w:val="none" w:sz="0" w:space="0" w:color="auto"/>
        <w:left w:val="none" w:sz="0" w:space="0" w:color="auto"/>
        <w:bottom w:val="none" w:sz="0" w:space="0" w:color="auto"/>
        <w:right w:val="none" w:sz="0" w:space="0" w:color="auto"/>
      </w:divBdr>
    </w:div>
    <w:div w:id="349991687">
      <w:bodyDiv w:val="1"/>
      <w:marLeft w:val="0"/>
      <w:marRight w:val="0"/>
      <w:marTop w:val="0"/>
      <w:marBottom w:val="0"/>
      <w:divBdr>
        <w:top w:val="none" w:sz="0" w:space="0" w:color="auto"/>
        <w:left w:val="none" w:sz="0" w:space="0" w:color="auto"/>
        <w:bottom w:val="none" w:sz="0" w:space="0" w:color="auto"/>
        <w:right w:val="none" w:sz="0" w:space="0" w:color="auto"/>
      </w:divBdr>
    </w:div>
    <w:div w:id="350032378">
      <w:bodyDiv w:val="1"/>
      <w:marLeft w:val="0"/>
      <w:marRight w:val="0"/>
      <w:marTop w:val="0"/>
      <w:marBottom w:val="0"/>
      <w:divBdr>
        <w:top w:val="none" w:sz="0" w:space="0" w:color="auto"/>
        <w:left w:val="none" w:sz="0" w:space="0" w:color="auto"/>
        <w:bottom w:val="none" w:sz="0" w:space="0" w:color="auto"/>
        <w:right w:val="none" w:sz="0" w:space="0" w:color="auto"/>
      </w:divBdr>
    </w:div>
    <w:div w:id="350422473">
      <w:bodyDiv w:val="1"/>
      <w:marLeft w:val="0"/>
      <w:marRight w:val="0"/>
      <w:marTop w:val="0"/>
      <w:marBottom w:val="0"/>
      <w:divBdr>
        <w:top w:val="none" w:sz="0" w:space="0" w:color="auto"/>
        <w:left w:val="none" w:sz="0" w:space="0" w:color="auto"/>
        <w:bottom w:val="none" w:sz="0" w:space="0" w:color="auto"/>
        <w:right w:val="none" w:sz="0" w:space="0" w:color="auto"/>
      </w:divBdr>
    </w:div>
    <w:div w:id="351958741">
      <w:bodyDiv w:val="1"/>
      <w:marLeft w:val="0"/>
      <w:marRight w:val="0"/>
      <w:marTop w:val="0"/>
      <w:marBottom w:val="0"/>
      <w:divBdr>
        <w:top w:val="none" w:sz="0" w:space="0" w:color="auto"/>
        <w:left w:val="none" w:sz="0" w:space="0" w:color="auto"/>
        <w:bottom w:val="none" w:sz="0" w:space="0" w:color="auto"/>
        <w:right w:val="none" w:sz="0" w:space="0" w:color="auto"/>
      </w:divBdr>
    </w:div>
    <w:div w:id="353195572">
      <w:bodyDiv w:val="1"/>
      <w:marLeft w:val="0"/>
      <w:marRight w:val="0"/>
      <w:marTop w:val="0"/>
      <w:marBottom w:val="0"/>
      <w:divBdr>
        <w:top w:val="none" w:sz="0" w:space="0" w:color="auto"/>
        <w:left w:val="none" w:sz="0" w:space="0" w:color="auto"/>
        <w:bottom w:val="none" w:sz="0" w:space="0" w:color="auto"/>
        <w:right w:val="none" w:sz="0" w:space="0" w:color="auto"/>
      </w:divBdr>
    </w:div>
    <w:div w:id="355931068">
      <w:bodyDiv w:val="1"/>
      <w:marLeft w:val="0"/>
      <w:marRight w:val="0"/>
      <w:marTop w:val="0"/>
      <w:marBottom w:val="0"/>
      <w:divBdr>
        <w:top w:val="none" w:sz="0" w:space="0" w:color="auto"/>
        <w:left w:val="none" w:sz="0" w:space="0" w:color="auto"/>
        <w:bottom w:val="none" w:sz="0" w:space="0" w:color="auto"/>
        <w:right w:val="none" w:sz="0" w:space="0" w:color="auto"/>
      </w:divBdr>
    </w:div>
    <w:div w:id="360055214">
      <w:bodyDiv w:val="1"/>
      <w:marLeft w:val="0"/>
      <w:marRight w:val="0"/>
      <w:marTop w:val="0"/>
      <w:marBottom w:val="0"/>
      <w:divBdr>
        <w:top w:val="none" w:sz="0" w:space="0" w:color="auto"/>
        <w:left w:val="none" w:sz="0" w:space="0" w:color="auto"/>
        <w:bottom w:val="none" w:sz="0" w:space="0" w:color="auto"/>
        <w:right w:val="none" w:sz="0" w:space="0" w:color="auto"/>
      </w:divBdr>
    </w:div>
    <w:div w:id="360202374">
      <w:bodyDiv w:val="1"/>
      <w:marLeft w:val="0"/>
      <w:marRight w:val="0"/>
      <w:marTop w:val="0"/>
      <w:marBottom w:val="0"/>
      <w:divBdr>
        <w:top w:val="none" w:sz="0" w:space="0" w:color="auto"/>
        <w:left w:val="none" w:sz="0" w:space="0" w:color="auto"/>
        <w:bottom w:val="none" w:sz="0" w:space="0" w:color="auto"/>
        <w:right w:val="none" w:sz="0" w:space="0" w:color="auto"/>
      </w:divBdr>
    </w:div>
    <w:div w:id="361248718">
      <w:bodyDiv w:val="1"/>
      <w:marLeft w:val="0"/>
      <w:marRight w:val="0"/>
      <w:marTop w:val="0"/>
      <w:marBottom w:val="0"/>
      <w:divBdr>
        <w:top w:val="none" w:sz="0" w:space="0" w:color="auto"/>
        <w:left w:val="none" w:sz="0" w:space="0" w:color="auto"/>
        <w:bottom w:val="none" w:sz="0" w:space="0" w:color="auto"/>
        <w:right w:val="none" w:sz="0" w:space="0" w:color="auto"/>
      </w:divBdr>
    </w:div>
    <w:div w:id="362050732">
      <w:bodyDiv w:val="1"/>
      <w:marLeft w:val="0"/>
      <w:marRight w:val="0"/>
      <w:marTop w:val="0"/>
      <w:marBottom w:val="0"/>
      <w:divBdr>
        <w:top w:val="none" w:sz="0" w:space="0" w:color="auto"/>
        <w:left w:val="none" w:sz="0" w:space="0" w:color="auto"/>
        <w:bottom w:val="none" w:sz="0" w:space="0" w:color="auto"/>
        <w:right w:val="none" w:sz="0" w:space="0" w:color="auto"/>
      </w:divBdr>
    </w:div>
    <w:div w:id="366952503">
      <w:bodyDiv w:val="1"/>
      <w:marLeft w:val="0"/>
      <w:marRight w:val="0"/>
      <w:marTop w:val="0"/>
      <w:marBottom w:val="0"/>
      <w:divBdr>
        <w:top w:val="none" w:sz="0" w:space="0" w:color="auto"/>
        <w:left w:val="none" w:sz="0" w:space="0" w:color="auto"/>
        <w:bottom w:val="none" w:sz="0" w:space="0" w:color="auto"/>
        <w:right w:val="none" w:sz="0" w:space="0" w:color="auto"/>
      </w:divBdr>
    </w:div>
    <w:div w:id="368455628">
      <w:bodyDiv w:val="1"/>
      <w:marLeft w:val="0"/>
      <w:marRight w:val="0"/>
      <w:marTop w:val="0"/>
      <w:marBottom w:val="0"/>
      <w:divBdr>
        <w:top w:val="none" w:sz="0" w:space="0" w:color="auto"/>
        <w:left w:val="none" w:sz="0" w:space="0" w:color="auto"/>
        <w:bottom w:val="none" w:sz="0" w:space="0" w:color="auto"/>
        <w:right w:val="none" w:sz="0" w:space="0" w:color="auto"/>
      </w:divBdr>
    </w:div>
    <w:div w:id="368533124">
      <w:bodyDiv w:val="1"/>
      <w:marLeft w:val="0"/>
      <w:marRight w:val="0"/>
      <w:marTop w:val="0"/>
      <w:marBottom w:val="0"/>
      <w:divBdr>
        <w:top w:val="none" w:sz="0" w:space="0" w:color="auto"/>
        <w:left w:val="none" w:sz="0" w:space="0" w:color="auto"/>
        <w:bottom w:val="none" w:sz="0" w:space="0" w:color="auto"/>
        <w:right w:val="none" w:sz="0" w:space="0" w:color="auto"/>
      </w:divBdr>
    </w:div>
    <w:div w:id="369038334">
      <w:bodyDiv w:val="1"/>
      <w:marLeft w:val="0"/>
      <w:marRight w:val="0"/>
      <w:marTop w:val="0"/>
      <w:marBottom w:val="0"/>
      <w:divBdr>
        <w:top w:val="none" w:sz="0" w:space="0" w:color="auto"/>
        <w:left w:val="none" w:sz="0" w:space="0" w:color="auto"/>
        <w:bottom w:val="none" w:sz="0" w:space="0" w:color="auto"/>
        <w:right w:val="none" w:sz="0" w:space="0" w:color="auto"/>
      </w:divBdr>
    </w:div>
    <w:div w:id="370231192">
      <w:bodyDiv w:val="1"/>
      <w:marLeft w:val="0"/>
      <w:marRight w:val="0"/>
      <w:marTop w:val="0"/>
      <w:marBottom w:val="0"/>
      <w:divBdr>
        <w:top w:val="none" w:sz="0" w:space="0" w:color="auto"/>
        <w:left w:val="none" w:sz="0" w:space="0" w:color="auto"/>
        <w:bottom w:val="none" w:sz="0" w:space="0" w:color="auto"/>
        <w:right w:val="none" w:sz="0" w:space="0" w:color="auto"/>
      </w:divBdr>
    </w:div>
    <w:div w:id="371348701">
      <w:bodyDiv w:val="1"/>
      <w:marLeft w:val="0"/>
      <w:marRight w:val="0"/>
      <w:marTop w:val="0"/>
      <w:marBottom w:val="0"/>
      <w:divBdr>
        <w:top w:val="none" w:sz="0" w:space="0" w:color="auto"/>
        <w:left w:val="none" w:sz="0" w:space="0" w:color="auto"/>
        <w:bottom w:val="none" w:sz="0" w:space="0" w:color="auto"/>
        <w:right w:val="none" w:sz="0" w:space="0" w:color="auto"/>
      </w:divBdr>
      <w:divsChild>
        <w:div w:id="1821071262">
          <w:marLeft w:val="0"/>
          <w:marRight w:val="0"/>
          <w:marTop w:val="0"/>
          <w:marBottom w:val="0"/>
          <w:divBdr>
            <w:top w:val="none" w:sz="0" w:space="0" w:color="auto"/>
            <w:left w:val="none" w:sz="0" w:space="0" w:color="auto"/>
            <w:bottom w:val="none" w:sz="0" w:space="0" w:color="auto"/>
            <w:right w:val="none" w:sz="0" w:space="0" w:color="auto"/>
          </w:divBdr>
        </w:div>
        <w:div w:id="1755005408">
          <w:marLeft w:val="0"/>
          <w:marRight w:val="0"/>
          <w:marTop w:val="0"/>
          <w:marBottom w:val="0"/>
          <w:divBdr>
            <w:top w:val="none" w:sz="0" w:space="0" w:color="auto"/>
            <w:left w:val="none" w:sz="0" w:space="0" w:color="auto"/>
            <w:bottom w:val="none" w:sz="0" w:space="0" w:color="auto"/>
            <w:right w:val="none" w:sz="0" w:space="0" w:color="auto"/>
          </w:divBdr>
        </w:div>
        <w:div w:id="1493184667">
          <w:marLeft w:val="0"/>
          <w:marRight w:val="0"/>
          <w:marTop w:val="0"/>
          <w:marBottom w:val="0"/>
          <w:divBdr>
            <w:top w:val="none" w:sz="0" w:space="0" w:color="auto"/>
            <w:left w:val="none" w:sz="0" w:space="0" w:color="auto"/>
            <w:bottom w:val="none" w:sz="0" w:space="0" w:color="auto"/>
            <w:right w:val="none" w:sz="0" w:space="0" w:color="auto"/>
          </w:divBdr>
        </w:div>
        <w:div w:id="948195031">
          <w:marLeft w:val="0"/>
          <w:marRight w:val="0"/>
          <w:marTop w:val="0"/>
          <w:marBottom w:val="0"/>
          <w:divBdr>
            <w:top w:val="none" w:sz="0" w:space="0" w:color="auto"/>
            <w:left w:val="none" w:sz="0" w:space="0" w:color="auto"/>
            <w:bottom w:val="none" w:sz="0" w:space="0" w:color="auto"/>
            <w:right w:val="none" w:sz="0" w:space="0" w:color="auto"/>
          </w:divBdr>
        </w:div>
        <w:div w:id="718166768">
          <w:marLeft w:val="0"/>
          <w:marRight w:val="0"/>
          <w:marTop w:val="0"/>
          <w:marBottom w:val="0"/>
          <w:divBdr>
            <w:top w:val="none" w:sz="0" w:space="0" w:color="auto"/>
            <w:left w:val="none" w:sz="0" w:space="0" w:color="auto"/>
            <w:bottom w:val="none" w:sz="0" w:space="0" w:color="auto"/>
            <w:right w:val="none" w:sz="0" w:space="0" w:color="auto"/>
          </w:divBdr>
        </w:div>
        <w:div w:id="1045636854">
          <w:marLeft w:val="0"/>
          <w:marRight w:val="0"/>
          <w:marTop w:val="0"/>
          <w:marBottom w:val="0"/>
          <w:divBdr>
            <w:top w:val="none" w:sz="0" w:space="0" w:color="auto"/>
            <w:left w:val="none" w:sz="0" w:space="0" w:color="auto"/>
            <w:bottom w:val="none" w:sz="0" w:space="0" w:color="auto"/>
            <w:right w:val="none" w:sz="0" w:space="0" w:color="auto"/>
          </w:divBdr>
        </w:div>
        <w:div w:id="885916601">
          <w:marLeft w:val="0"/>
          <w:marRight w:val="0"/>
          <w:marTop w:val="0"/>
          <w:marBottom w:val="0"/>
          <w:divBdr>
            <w:top w:val="none" w:sz="0" w:space="0" w:color="auto"/>
            <w:left w:val="none" w:sz="0" w:space="0" w:color="auto"/>
            <w:bottom w:val="none" w:sz="0" w:space="0" w:color="auto"/>
            <w:right w:val="none" w:sz="0" w:space="0" w:color="auto"/>
          </w:divBdr>
        </w:div>
        <w:div w:id="1750224530">
          <w:marLeft w:val="0"/>
          <w:marRight w:val="0"/>
          <w:marTop w:val="0"/>
          <w:marBottom w:val="0"/>
          <w:divBdr>
            <w:top w:val="none" w:sz="0" w:space="0" w:color="auto"/>
            <w:left w:val="none" w:sz="0" w:space="0" w:color="auto"/>
            <w:bottom w:val="none" w:sz="0" w:space="0" w:color="auto"/>
            <w:right w:val="none" w:sz="0" w:space="0" w:color="auto"/>
          </w:divBdr>
        </w:div>
        <w:div w:id="1566256616">
          <w:marLeft w:val="0"/>
          <w:marRight w:val="0"/>
          <w:marTop w:val="0"/>
          <w:marBottom w:val="0"/>
          <w:divBdr>
            <w:top w:val="none" w:sz="0" w:space="0" w:color="auto"/>
            <w:left w:val="none" w:sz="0" w:space="0" w:color="auto"/>
            <w:bottom w:val="none" w:sz="0" w:space="0" w:color="auto"/>
            <w:right w:val="none" w:sz="0" w:space="0" w:color="auto"/>
          </w:divBdr>
        </w:div>
        <w:div w:id="1007437318">
          <w:marLeft w:val="0"/>
          <w:marRight w:val="0"/>
          <w:marTop w:val="0"/>
          <w:marBottom w:val="0"/>
          <w:divBdr>
            <w:top w:val="none" w:sz="0" w:space="0" w:color="auto"/>
            <w:left w:val="none" w:sz="0" w:space="0" w:color="auto"/>
            <w:bottom w:val="none" w:sz="0" w:space="0" w:color="auto"/>
            <w:right w:val="none" w:sz="0" w:space="0" w:color="auto"/>
          </w:divBdr>
        </w:div>
        <w:div w:id="1932931314">
          <w:marLeft w:val="0"/>
          <w:marRight w:val="0"/>
          <w:marTop w:val="0"/>
          <w:marBottom w:val="0"/>
          <w:divBdr>
            <w:top w:val="none" w:sz="0" w:space="0" w:color="auto"/>
            <w:left w:val="none" w:sz="0" w:space="0" w:color="auto"/>
            <w:bottom w:val="none" w:sz="0" w:space="0" w:color="auto"/>
            <w:right w:val="none" w:sz="0" w:space="0" w:color="auto"/>
          </w:divBdr>
        </w:div>
        <w:div w:id="1219635136">
          <w:marLeft w:val="0"/>
          <w:marRight w:val="0"/>
          <w:marTop w:val="0"/>
          <w:marBottom w:val="0"/>
          <w:divBdr>
            <w:top w:val="none" w:sz="0" w:space="0" w:color="auto"/>
            <w:left w:val="none" w:sz="0" w:space="0" w:color="auto"/>
            <w:bottom w:val="none" w:sz="0" w:space="0" w:color="auto"/>
            <w:right w:val="none" w:sz="0" w:space="0" w:color="auto"/>
          </w:divBdr>
        </w:div>
        <w:div w:id="1904170817">
          <w:marLeft w:val="0"/>
          <w:marRight w:val="0"/>
          <w:marTop w:val="0"/>
          <w:marBottom w:val="0"/>
          <w:divBdr>
            <w:top w:val="none" w:sz="0" w:space="0" w:color="auto"/>
            <w:left w:val="none" w:sz="0" w:space="0" w:color="auto"/>
            <w:bottom w:val="none" w:sz="0" w:space="0" w:color="auto"/>
            <w:right w:val="none" w:sz="0" w:space="0" w:color="auto"/>
          </w:divBdr>
        </w:div>
        <w:div w:id="87581772">
          <w:marLeft w:val="0"/>
          <w:marRight w:val="0"/>
          <w:marTop w:val="0"/>
          <w:marBottom w:val="0"/>
          <w:divBdr>
            <w:top w:val="none" w:sz="0" w:space="0" w:color="auto"/>
            <w:left w:val="none" w:sz="0" w:space="0" w:color="auto"/>
            <w:bottom w:val="none" w:sz="0" w:space="0" w:color="auto"/>
            <w:right w:val="none" w:sz="0" w:space="0" w:color="auto"/>
          </w:divBdr>
        </w:div>
        <w:div w:id="1769278540">
          <w:marLeft w:val="0"/>
          <w:marRight w:val="0"/>
          <w:marTop w:val="0"/>
          <w:marBottom w:val="0"/>
          <w:divBdr>
            <w:top w:val="none" w:sz="0" w:space="0" w:color="auto"/>
            <w:left w:val="none" w:sz="0" w:space="0" w:color="auto"/>
            <w:bottom w:val="none" w:sz="0" w:space="0" w:color="auto"/>
            <w:right w:val="none" w:sz="0" w:space="0" w:color="auto"/>
          </w:divBdr>
        </w:div>
        <w:div w:id="1460762986">
          <w:marLeft w:val="0"/>
          <w:marRight w:val="0"/>
          <w:marTop w:val="0"/>
          <w:marBottom w:val="0"/>
          <w:divBdr>
            <w:top w:val="none" w:sz="0" w:space="0" w:color="auto"/>
            <w:left w:val="none" w:sz="0" w:space="0" w:color="auto"/>
            <w:bottom w:val="none" w:sz="0" w:space="0" w:color="auto"/>
            <w:right w:val="none" w:sz="0" w:space="0" w:color="auto"/>
          </w:divBdr>
        </w:div>
        <w:div w:id="1951277352">
          <w:marLeft w:val="0"/>
          <w:marRight w:val="0"/>
          <w:marTop w:val="0"/>
          <w:marBottom w:val="0"/>
          <w:divBdr>
            <w:top w:val="none" w:sz="0" w:space="0" w:color="auto"/>
            <w:left w:val="none" w:sz="0" w:space="0" w:color="auto"/>
            <w:bottom w:val="none" w:sz="0" w:space="0" w:color="auto"/>
            <w:right w:val="none" w:sz="0" w:space="0" w:color="auto"/>
          </w:divBdr>
        </w:div>
        <w:div w:id="124084556">
          <w:marLeft w:val="0"/>
          <w:marRight w:val="0"/>
          <w:marTop w:val="0"/>
          <w:marBottom w:val="0"/>
          <w:divBdr>
            <w:top w:val="none" w:sz="0" w:space="0" w:color="auto"/>
            <w:left w:val="none" w:sz="0" w:space="0" w:color="auto"/>
            <w:bottom w:val="none" w:sz="0" w:space="0" w:color="auto"/>
            <w:right w:val="none" w:sz="0" w:space="0" w:color="auto"/>
          </w:divBdr>
        </w:div>
        <w:div w:id="954554276">
          <w:marLeft w:val="0"/>
          <w:marRight w:val="0"/>
          <w:marTop w:val="0"/>
          <w:marBottom w:val="0"/>
          <w:divBdr>
            <w:top w:val="none" w:sz="0" w:space="0" w:color="auto"/>
            <w:left w:val="none" w:sz="0" w:space="0" w:color="auto"/>
            <w:bottom w:val="none" w:sz="0" w:space="0" w:color="auto"/>
            <w:right w:val="none" w:sz="0" w:space="0" w:color="auto"/>
          </w:divBdr>
        </w:div>
        <w:div w:id="1392771773">
          <w:marLeft w:val="0"/>
          <w:marRight w:val="0"/>
          <w:marTop w:val="0"/>
          <w:marBottom w:val="0"/>
          <w:divBdr>
            <w:top w:val="none" w:sz="0" w:space="0" w:color="auto"/>
            <w:left w:val="none" w:sz="0" w:space="0" w:color="auto"/>
            <w:bottom w:val="none" w:sz="0" w:space="0" w:color="auto"/>
            <w:right w:val="none" w:sz="0" w:space="0" w:color="auto"/>
          </w:divBdr>
        </w:div>
        <w:div w:id="364404289">
          <w:marLeft w:val="0"/>
          <w:marRight w:val="0"/>
          <w:marTop w:val="0"/>
          <w:marBottom w:val="0"/>
          <w:divBdr>
            <w:top w:val="none" w:sz="0" w:space="0" w:color="auto"/>
            <w:left w:val="none" w:sz="0" w:space="0" w:color="auto"/>
            <w:bottom w:val="none" w:sz="0" w:space="0" w:color="auto"/>
            <w:right w:val="none" w:sz="0" w:space="0" w:color="auto"/>
          </w:divBdr>
        </w:div>
        <w:div w:id="2032559812">
          <w:marLeft w:val="0"/>
          <w:marRight w:val="0"/>
          <w:marTop w:val="0"/>
          <w:marBottom w:val="0"/>
          <w:divBdr>
            <w:top w:val="none" w:sz="0" w:space="0" w:color="auto"/>
            <w:left w:val="none" w:sz="0" w:space="0" w:color="auto"/>
            <w:bottom w:val="none" w:sz="0" w:space="0" w:color="auto"/>
            <w:right w:val="none" w:sz="0" w:space="0" w:color="auto"/>
          </w:divBdr>
        </w:div>
        <w:div w:id="416901284">
          <w:marLeft w:val="0"/>
          <w:marRight w:val="0"/>
          <w:marTop w:val="0"/>
          <w:marBottom w:val="0"/>
          <w:divBdr>
            <w:top w:val="none" w:sz="0" w:space="0" w:color="auto"/>
            <w:left w:val="none" w:sz="0" w:space="0" w:color="auto"/>
            <w:bottom w:val="none" w:sz="0" w:space="0" w:color="auto"/>
            <w:right w:val="none" w:sz="0" w:space="0" w:color="auto"/>
          </w:divBdr>
        </w:div>
        <w:div w:id="1881354370">
          <w:marLeft w:val="0"/>
          <w:marRight w:val="0"/>
          <w:marTop w:val="0"/>
          <w:marBottom w:val="0"/>
          <w:divBdr>
            <w:top w:val="none" w:sz="0" w:space="0" w:color="auto"/>
            <w:left w:val="none" w:sz="0" w:space="0" w:color="auto"/>
            <w:bottom w:val="none" w:sz="0" w:space="0" w:color="auto"/>
            <w:right w:val="none" w:sz="0" w:space="0" w:color="auto"/>
          </w:divBdr>
        </w:div>
        <w:div w:id="249504501">
          <w:marLeft w:val="0"/>
          <w:marRight w:val="0"/>
          <w:marTop w:val="0"/>
          <w:marBottom w:val="0"/>
          <w:divBdr>
            <w:top w:val="none" w:sz="0" w:space="0" w:color="auto"/>
            <w:left w:val="none" w:sz="0" w:space="0" w:color="auto"/>
            <w:bottom w:val="none" w:sz="0" w:space="0" w:color="auto"/>
            <w:right w:val="none" w:sz="0" w:space="0" w:color="auto"/>
          </w:divBdr>
        </w:div>
        <w:div w:id="490028183">
          <w:marLeft w:val="0"/>
          <w:marRight w:val="0"/>
          <w:marTop w:val="0"/>
          <w:marBottom w:val="0"/>
          <w:divBdr>
            <w:top w:val="none" w:sz="0" w:space="0" w:color="auto"/>
            <w:left w:val="none" w:sz="0" w:space="0" w:color="auto"/>
            <w:bottom w:val="none" w:sz="0" w:space="0" w:color="auto"/>
            <w:right w:val="none" w:sz="0" w:space="0" w:color="auto"/>
          </w:divBdr>
        </w:div>
        <w:div w:id="2024941105">
          <w:marLeft w:val="0"/>
          <w:marRight w:val="0"/>
          <w:marTop w:val="0"/>
          <w:marBottom w:val="0"/>
          <w:divBdr>
            <w:top w:val="none" w:sz="0" w:space="0" w:color="auto"/>
            <w:left w:val="none" w:sz="0" w:space="0" w:color="auto"/>
            <w:bottom w:val="none" w:sz="0" w:space="0" w:color="auto"/>
            <w:right w:val="none" w:sz="0" w:space="0" w:color="auto"/>
          </w:divBdr>
        </w:div>
        <w:div w:id="745569403">
          <w:marLeft w:val="0"/>
          <w:marRight w:val="0"/>
          <w:marTop w:val="0"/>
          <w:marBottom w:val="0"/>
          <w:divBdr>
            <w:top w:val="none" w:sz="0" w:space="0" w:color="auto"/>
            <w:left w:val="none" w:sz="0" w:space="0" w:color="auto"/>
            <w:bottom w:val="none" w:sz="0" w:space="0" w:color="auto"/>
            <w:right w:val="none" w:sz="0" w:space="0" w:color="auto"/>
          </w:divBdr>
        </w:div>
        <w:div w:id="925269007">
          <w:marLeft w:val="0"/>
          <w:marRight w:val="0"/>
          <w:marTop w:val="0"/>
          <w:marBottom w:val="0"/>
          <w:divBdr>
            <w:top w:val="none" w:sz="0" w:space="0" w:color="auto"/>
            <w:left w:val="none" w:sz="0" w:space="0" w:color="auto"/>
            <w:bottom w:val="none" w:sz="0" w:space="0" w:color="auto"/>
            <w:right w:val="none" w:sz="0" w:space="0" w:color="auto"/>
          </w:divBdr>
        </w:div>
        <w:div w:id="1945189200">
          <w:marLeft w:val="0"/>
          <w:marRight w:val="0"/>
          <w:marTop w:val="0"/>
          <w:marBottom w:val="0"/>
          <w:divBdr>
            <w:top w:val="none" w:sz="0" w:space="0" w:color="auto"/>
            <w:left w:val="none" w:sz="0" w:space="0" w:color="auto"/>
            <w:bottom w:val="none" w:sz="0" w:space="0" w:color="auto"/>
            <w:right w:val="none" w:sz="0" w:space="0" w:color="auto"/>
          </w:divBdr>
        </w:div>
        <w:div w:id="216860203">
          <w:marLeft w:val="0"/>
          <w:marRight w:val="0"/>
          <w:marTop w:val="0"/>
          <w:marBottom w:val="0"/>
          <w:divBdr>
            <w:top w:val="none" w:sz="0" w:space="0" w:color="auto"/>
            <w:left w:val="none" w:sz="0" w:space="0" w:color="auto"/>
            <w:bottom w:val="none" w:sz="0" w:space="0" w:color="auto"/>
            <w:right w:val="none" w:sz="0" w:space="0" w:color="auto"/>
          </w:divBdr>
        </w:div>
        <w:div w:id="878854495">
          <w:marLeft w:val="0"/>
          <w:marRight w:val="0"/>
          <w:marTop w:val="0"/>
          <w:marBottom w:val="0"/>
          <w:divBdr>
            <w:top w:val="none" w:sz="0" w:space="0" w:color="auto"/>
            <w:left w:val="none" w:sz="0" w:space="0" w:color="auto"/>
            <w:bottom w:val="none" w:sz="0" w:space="0" w:color="auto"/>
            <w:right w:val="none" w:sz="0" w:space="0" w:color="auto"/>
          </w:divBdr>
        </w:div>
        <w:div w:id="48264393">
          <w:marLeft w:val="0"/>
          <w:marRight w:val="0"/>
          <w:marTop w:val="0"/>
          <w:marBottom w:val="0"/>
          <w:divBdr>
            <w:top w:val="none" w:sz="0" w:space="0" w:color="auto"/>
            <w:left w:val="none" w:sz="0" w:space="0" w:color="auto"/>
            <w:bottom w:val="none" w:sz="0" w:space="0" w:color="auto"/>
            <w:right w:val="none" w:sz="0" w:space="0" w:color="auto"/>
          </w:divBdr>
        </w:div>
        <w:div w:id="1848475524">
          <w:marLeft w:val="0"/>
          <w:marRight w:val="0"/>
          <w:marTop w:val="0"/>
          <w:marBottom w:val="0"/>
          <w:divBdr>
            <w:top w:val="none" w:sz="0" w:space="0" w:color="auto"/>
            <w:left w:val="none" w:sz="0" w:space="0" w:color="auto"/>
            <w:bottom w:val="none" w:sz="0" w:space="0" w:color="auto"/>
            <w:right w:val="none" w:sz="0" w:space="0" w:color="auto"/>
          </w:divBdr>
        </w:div>
        <w:div w:id="428427287">
          <w:marLeft w:val="0"/>
          <w:marRight w:val="0"/>
          <w:marTop w:val="0"/>
          <w:marBottom w:val="0"/>
          <w:divBdr>
            <w:top w:val="none" w:sz="0" w:space="0" w:color="auto"/>
            <w:left w:val="none" w:sz="0" w:space="0" w:color="auto"/>
            <w:bottom w:val="none" w:sz="0" w:space="0" w:color="auto"/>
            <w:right w:val="none" w:sz="0" w:space="0" w:color="auto"/>
          </w:divBdr>
        </w:div>
        <w:div w:id="834607843">
          <w:marLeft w:val="0"/>
          <w:marRight w:val="0"/>
          <w:marTop w:val="0"/>
          <w:marBottom w:val="0"/>
          <w:divBdr>
            <w:top w:val="none" w:sz="0" w:space="0" w:color="auto"/>
            <w:left w:val="none" w:sz="0" w:space="0" w:color="auto"/>
            <w:bottom w:val="none" w:sz="0" w:space="0" w:color="auto"/>
            <w:right w:val="none" w:sz="0" w:space="0" w:color="auto"/>
          </w:divBdr>
        </w:div>
      </w:divsChild>
    </w:div>
    <w:div w:id="371661437">
      <w:bodyDiv w:val="1"/>
      <w:marLeft w:val="0"/>
      <w:marRight w:val="0"/>
      <w:marTop w:val="0"/>
      <w:marBottom w:val="0"/>
      <w:divBdr>
        <w:top w:val="none" w:sz="0" w:space="0" w:color="auto"/>
        <w:left w:val="none" w:sz="0" w:space="0" w:color="auto"/>
        <w:bottom w:val="none" w:sz="0" w:space="0" w:color="auto"/>
        <w:right w:val="none" w:sz="0" w:space="0" w:color="auto"/>
      </w:divBdr>
    </w:div>
    <w:div w:id="374474341">
      <w:bodyDiv w:val="1"/>
      <w:marLeft w:val="0"/>
      <w:marRight w:val="0"/>
      <w:marTop w:val="0"/>
      <w:marBottom w:val="0"/>
      <w:divBdr>
        <w:top w:val="none" w:sz="0" w:space="0" w:color="auto"/>
        <w:left w:val="none" w:sz="0" w:space="0" w:color="auto"/>
        <w:bottom w:val="none" w:sz="0" w:space="0" w:color="auto"/>
        <w:right w:val="none" w:sz="0" w:space="0" w:color="auto"/>
      </w:divBdr>
    </w:div>
    <w:div w:id="374812588">
      <w:bodyDiv w:val="1"/>
      <w:marLeft w:val="0"/>
      <w:marRight w:val="0"/>
      <w:marTop w:val="0"/>
      <w:marBottom w:val="0"/>
      <w:divBdr>
        <w:top w:val="none" w:sz="0" w:space="0" w:color="auto"/>
        <w:left w:val="none" w:sz="0" w:space="0" w:color="auto"/>
        <w:bottom w:val="none" w:sz="0" w:space="0" w:color="auto"/>
        <w:right w:val="none" w:sz="0" w:space="0" w:color="auto"/>
      </w:divBdr>
    </w:div>
    <w:div w:id="375155457">
      <w:bodyDiv w:val="1"/>
      <w:marLeft w:val="0"/>
      <w:marRight w:val="0"/>
      <w:marTop w:val="0"/>
      <w:marBottom w:val="0"/>
      <w:divBdr>
        <w:top w:val="none" w:sz="0" w:space="0" w:color="auto"/>
        <w:left w:val="none" w:sz="0" w:space="0" w:color="auto"/>
        <w:bottom w:val="none" w:sz="0" w:space="0" w:color="auto"/>
        <w:right w:val="none" w:sz="0" w:space="0" w:color="auto"/>
      </w:divBdr>
      <w:divsChild>
        <w:div w:id="1453985771">
          <w:marLeft w:val="0"/>
          <w:marRight w:val="0"/>
          <w:marTop w:val="0"/>
          <w:marBottom w:val="0"/>
          <w:divBdr>
            <w:top w:val="none" w:sz="0" w:space="0" w:color="auto"/>
            <w:left w:val="none" w:sz="0" w:space="0" w:color="auto"/>
            <w:bottom w:val="none" w:sz="0" w:space="0" w:color="auto"/>
            <w:right w:val="none" w:sz="0" w:space="0" w:color="auto"/>
          </w:divBdr>
        </w:div>
        <w:div w:id="640383306">
          <w:marLeft w:val="0"/>
          <w:marRight w:val="0"/>
          <w:marTop w:val="0"/>
          <w:marBottom w:val="0"/>
          <w:divBdr>
            <w:top w:val="none" w:sz="0" w:space="0" w:color="auto"/>
            <w:left w:val="none" w:sz="0" w:space="0" w:color="auto"/>
            <w:bottom w:val="none" w:sz="0" w:space="0" w:color="auto"/>
            <w:right w:val="none" w:sz="0" w:space="0" w:color="auto"/>
          </w:divBdr>
        </w:div>
        <w:div w:id="1167283539">
          <w:marLeft w:val="0"/>
          <w:marRight w:val="0"/>
          <w:marTop w:val="0"/>
          <w:marBottom w:val="0"/>
          <w:divBdr>
            <w:top w:val="none" w:sz="0" w:space="0" w:color="auto"/>
            <w:left w:val="none" w:sz="0" w:space="0" w:color="auto"/>
            <w:bottom w:val="none" w:sz="0" w:space="0" w:color="auto"/>
            <w:right w:val="none" w:sz="0" w:space="0" w:color="auto"/>
          </w:divBdr>
        </w:div>
        <w:div w:id="1820027878">
          <w:marLeft w:val="0"/>
          <w:marRight w:val="0"/>
          <w:marTop w:val="0"/>
          <w:marBottom w:val="0"/>
          <w:divBdr>
            <w:top w:val="none" w:sz="0" w:space="0" w:color="auto"/>
            <w:left w:val="none" w:sz="0" w:space="0" w:color="auto"/>
            <w:bottom w:val="none" w:sz="0" w:space="0" w:color="auto"/>
            <w:right w:val="none" w:sz="0" w:space="0" w:color="auto"/>
          </w:divBdr>
        </w:div>
        <w:div w:id="64299027">
          <w:marLeft w:val="0"/>
          <w:marRight w:val="0"/>
          <w:marTop w:val="0"/>
          <w:marBottom w:val="0"/>
          <w:divBdr>
            <w:top w:val="none" w:sz="0" w:space="0" w:color="auto"/>
            <w:left w:val="none" w:sz="0" w:space="0" w:color="auto"/>
            <w:bottom w:val="none" w:sz="0" w:space="0" w:color="auto"/>
            <w:right w:val="none" w:sz="0" w:space="0" w:color="auto"/>
          </w:divBdr>
        </w:div>
        <w:div w:id="173886297">
          <w:marLeft w:val="0"/>
          <w:marRight w:val="0"/>
          <w:marTop w:val="0"/>
          <w:marBottom w:val="0"/>
          <w:divBdr>
            <w:top w:val="none" w:sz="0" w:space="0" w:color="auto"/>
            <w:left w:val="none" w:sz="0" w:space="0" w:color="auto"/>
            <w:bottom w:val="none" w:sz="0" w:space="0" w:color="auto"/>
            <w:right w:val="none" w:sz="0" w:space="0" w:color="auto"/>
          </w:divBdr>
        </w:div>
        <w:div w:id="1090737644">
          <w:marLeft w:val="0"/>
          <w:marRight w:val="0"/>
          <w:marTop w:val="0"/>
          <w:marBottom w:val="0"/>
          <w:divBdr>
            <w:top w:val="none" w:sz="0" w:space="0" w:color="auto"/>
            <w:left w:val="none" w:sz="0" w:space="0" w:color="auto"/>
            <w:bottom w:val="none" w:sz="0" w:space="0" w:color="auto"/>
            <w:right w:val="none" w:sz="0" w:space="0" w:color="auto"/>
          </w:divBdr>
        </w:div>
        <w:div w:id="1346126691">
          <w:marLeft w:val="0"/>
          <w:marRight w:val="0"/>
          <w:marTop w:val="0"/>
          <w:marBottom w:val="0"/>
          <w:divBdr>
            <w:top w:val="none" w:sz="0" w:space="0" w:color="auto"/>
            <w:left w:val="none" w:sz="0" w:space="0" w:color="auto"/>
            <w:bottom w:val="none" w:sz="0" w:space="0" w:color="auto"/>
            <w:right w:val="none" w:sz="0" w:space="0" w:color="auto"/>
          </w:divBdr>
        </w:div>
        <w:div w:id="1113208422">
          <w:marLeft w:val="0"/>
          <w:marRight w:val="0"/>
          <w:marTop w:val="0"/>
          <w:marBottom w:val="0"/>
          <w:divBdr>
            <w:top w:val="none" w:sz="0" w:space="0" w:color="auto"/>
            <w:left w:val="none" w:sz="0" w:space="0" w:color="auto"/>
            <w:bottom w:val="none" w:sz="0" w:space="0" w:color="auto"/>
            <w:right w:val="none" w:sz="0" w:space="0" w:color="auto"/>
          </w:divBdr>
        </w:div>
        <w:div w:id="2042509329">
          <w:marLeft w:val="0"/>
          <w:marRight w:val="0"/>
          <w:marTop w:val="0"/>
          <w:marBottom w:val="0"/>
          <w:divBdr>
            <w:top w:val="none" w:sz="0" w:space="0" w:color="auto"/>
            <w:left w:val="none" w:sz="0" w:space="0" w:color="auto"/>
            <w:bottom w:val="none" w:sz="0" w:space="0" w:color="auto"/>
            <w:right w:val="none" w:sz="0" w:space="0" w:color="auto"/>
          </w:divBdr>
        </w:div>
        <w:div w:id="1960451653">
          <w:marLeft w:val="0"/>
          <w:marRight w:val="0"/>
          <w:marTop w:val="0"/>
          <w:marBottom w:val="0"/>
          <w:divBdr>
            <w:top w:val="none" w:sz="0" w:space="0" w:color="auto"/>
            <w:left w:val="none" w:sz="0" w:space="0" w:color="auto"/>
            <w:bottom w:val="none" w:sz="0" w:space="0" w:color="auto"/>
            <w:right w:val="none" w:sz="0" w:space="0" w:color="auto"/>
          </w:divBdr>
        </w:div>
        <w:div w:id="1488547582">
          <w:marLeft w:val="0"/>
          <w:marRight w:val="0"/>
          <w:marTop w:val="0"/>
          <w:marBottom w:val="0"/>
          <w:divBdr>
            <w:top w:val="none" w:sz="0" w:space="0" w:color="auto"/>
            <w:left w:val="none" w:sz="0" w:space="0" w:color="auto"/>
            <w:bottom w:val="none" w:sz="0" w:space="0" w:color="auto"/>
            <w:right w:val="none" w:sz="0" w:space="0" w:color="auto"/>
          </w:divBdr>
        </w:div>
        <w:div w:id="894239816">
          <w:marLeft w:val="0"/>
          <w:marRight w:val="0"/>
          <w:marTop w:val="0"/>
          <w:marBottom w:val="0"/>
          <w:divBdr>
            <w:top w:val="none" w:sz="0" w:space="0" w:color="auto"/>
            <w:left w:val="none" w:sz="0" w:space="0" w:color="auto"/>
            <w:bottom w:val="none" w:sz="0" w:space="0" w:color="auto"/>
            <w:right w:val="none" w:sz="0" w:space="0" w:color="auto"/>
          </w:divBdr>
        </w:div>
        <w:div w:id="1021585412">
          <w:marLeft w:val="0"/>
          <w:marRight w:val="0"/>
          <w:marTop w:val="0"/>
          <w:marBottom w:val="0"/>
          <w:divBdr>
            <w:top w:val="none" w:sz="0" w:space="0" w:color="auto"/>
            <w:left w:val="none" w:sz="0" w:space="0" w:color="auto"/>
            <w:bottom w:val="none" w:sz="0" w:space="0" w:color="auto"/>
            <w:right w:val="none" w:sz="0" w:space="0" w:color="auto"/>
          </w:divBdr>
        </w:div>
        <w:div w:id="1164319580">
          <w:marLeft w:val="0"/>
          <w:marRight w:val="0"/>
          <w:marTop w:val="0"/>
          <w:marBottom w:val="0"/>
          <w:divBdr>
            <w:top w:val="none" w:sz="0" w:space="0" w:color="auto"/>
            <w:left w:val="none" w:sz="0" w:space="0" w:color="auto"/>
            <w:bottom w:val="none" w:sz="0" w:space="0" w:color="auto"/>
            <w:right w:val="none" w:sz="0" w:space="0" w:color="auto"/>
          </w:divBdr>
        </w:div>
        <w:div w:id="493838476">
          <w:marLeft w:val="0"/>
          <w:marRight w:val="0"/>
          <w:marTop w:val="0"/>
          <w:marBottom w:val="0"/>
          <w:divBdr>
            <w:top w:val="none" w:sz="0" w:space="0" w:color="auto"/>
            <w:left w:val="none" w:sz="0" w:space="0" w:color="auto"/>
            <w:bottom w:val="none" w:sz="0" w:space="0" w:color="auto"/>
            <w:right w:val="none" w:sz="0" w:space="0" w:color="auto"/>
          </w:divBdr>
        </w:div>
        <w:div w:id="1898317387">
          <w:marLeft w:val="0"/>
          <w:marRight w:val="0"/>
          <w:marTop w:val="0"/>
          <w:marBottom w:val="0"/>
          <w:divBdr>
            <w:top w:val="none" w:sz="0" w:space="0" w:color="auto"/>
            <w:left w:val="none" w:sz="0" w:space="0" w:color="auto"/>
            <w:bottom w:val="none" w:sz="0" w:space="0" w:color="auto"/>
            <w:right w:val="none" w:sz="0" w:space="0" w:color="auto"/>
          </w:divBdr>
        </w:div>
        <w:div w:id="2077315619">
          <w:marLeft w:val="0"/>
          <w:marRight w:val="0"/>
          <w:marTop w:val="0"/>
          <w:marBottom w:val="0"/>
          <w:divBdr>
            <w:top w:val="none" w:sz="0" w:space="0" w:color="auto"/>
            <w:left w:val="none" w:sz="0" w:space="0" w:color="auto"/>
            <w:bottom w:val="none" w:sz="0" w:space="0" w:color="auto"/>
            <w:right w:val="none" w:sz="0" w:space="0" w:color="auto"/>
          </w:divBdr>
        </w:div>
        <w:div w:id="453059058">
          <w:marLeft w:val="0"/>
          <w:marRight w:val="0"/>
          <w:marTop w:val="0"/>
          <w:marBottom w:val="0"/>
          <w:divBdr>
            <w:top w:val="none" w:sz="0" w:space="0" w:color="auto"/>
            <w:left w:val="none" w:sz="0" w:space="0" w:color="auto"/>
            <w:bottom w:val="none" w:sz="0" w:space="0" w:color="auto"/>
            <w:right w:val="none" w:sz="0" w:space="0" w:color="auto"/>
          </w:divBdr>
        </w:div>
        <w:div w:id="1370180609">
          <w:marLeft w:val="0"/>
          <w:marRight w:val="0"/>
          <w:marTop w:val="0"/>
          <w:marBottom w:val="0"/>
          <w:divBdr>
            <w:top w:val="none" w:sz="0" w:space="0" w:color="auto"/>
            <w:left w:val="none" w:sz="0" w:space="0" w:color="auto"/>
            <w:bottom w:val="none" w:sz="0" w:space="0" w:color="auto"/>
            <w:right w:val="none" w:sz="0" w:space="0" w:color="auto"/>
          </w:divBdr>
        </w:div>
        <w:div w:id="1550723198">
          <w:marLeft w:val="0"/>
          <w:marRight w:val="0"/>
          <w:marTop w:val="0"/>
          <w:marBottom w:val="0"/>
          <w:divBdr>
            <w:top w:val="none" w:sz="0" w:space="0" w:color="auto"/>
            <w:left w:val="none" w:sz="0" w:space="0" w:color="auto"/>
            <w:bottom w:val="none" w:sz="0" w:space="0" w:color="auto"/>
            <w:right w:val="none" w:sz="0" w:space="0" w:color="auto"/>
          </w:divBdr>
        </w:div>
        <w:div w:id="2053229">
          <w:marLeft w:val="0"/>
          <w:marRight w:val="0"/>
          <w:marTop w:val="0"/>
          <w:marBottom w:val="0"/>
          <w:divBdr>
            <w:top w:val="none" w:sz="0" w:space="0" w:color="auto"/>
            <w:left w:val="none" w:sz="0" w:space="0" w:color="auto"/>
            <w:bottom w:val="none" w:sz="0" w:space="0" w:color="auto"/>
            <w:right w:val="none" w:sz="0" w:space="0" w:color="auto"/>
          </w:divBdr>
        </w:div>
        <w:div w:id="167527751">
          <w:marLeft w:val="0"/>
          <w:marRight w:val="0"/>
          <w:marTop w:val="0"/>
          <w:marBottom w:val="0"/>
          <w:divBdr>
            <w:top w:val="none" w:sz="0" w:space="0" w:color="auto"/>
            <w:left w:val="none" w:sz="0" w:space="0" w:color="auto"/>
            <w:bottom w:val="none" w:sz="0" w:space="0" w:color="auto"/>
            <w:right w:val="none" w:sz="0" w:space="0" w:color="auto"/>
          </w:divBdr>
        </w:div>
        <w:div w:id="1511598261">
          <w:marLeft w:val="0"/>
          <w:marRight w:val="0"/>
          <w:marTop w:val="0"/>
          <w:marBottom w:val="0"/>
          <w:divBdr>
            <w:top w:val="none" w:sz="0" w:space="0" w:color="auto"/>
            <w:left w:val="none" w:sz="0" w:space="0" w:color="auto"/>
            <w:bottom w:val="none" w:sz="0" w:space="0" w:color="auto"/>
            <w:right w:val="none" w:sz="0" w:space="0" w:color="auto"/>
          </w:divBdr>
        </w:div>
        <w:div w:id="1017541093">
          <w:marLeft w:val="0"/>
          <w:marRight w:val="0"/>
          <w:marTop w:val="0"/>
          <w:marBottom w:val="0"/>
          <w:divBdr>
            <w:top w:val="none" w:sz="0" w:space="0" w:color="auto"/>
            <w:left w:val="none" w:sz="0" w:space="0" w:color="auto"/>
            <w:bottom w:val="none" w:sz="0" w:space="0" w:color="auto"/>
            <w:right w:val="none" w:sz="0" w:space="0" w:color="auto"/>
          </w:divBdr>
        </w:div>
        <w:div w:id="444929118">
          <w:marLeft w:val="0"/>
          <w:marRight w:val="0"/>
          <w:marTop w:val="0"/>
          <w:marBottom w:val="0"/>
          <w:divBdr>
            <w:top w:val="none" w:sz="0" w:space="0" w:color="auto"/>
            <w:left w:val="none" w:sz="0" w:space="0" w:color="auto"/>
            <w:bottom w:val="none" w:sz="0" w:space="0" w:color="auto"/>
            <w:right w:val="none" w:sz="0" w:space="0" w:color="auto"/>
          </w:divBdr>
        </w:div>
        <w:div w:id="1634365339">
          <w:marLeft w:val="0"/>
          <w:marRight w:val="0"/>
          <w:marTop w:val="0"/>
          <w:marBottom w:val="0"/>
          <w:divBdr>
            <w:top w:val="none" w:sz="0" w:space="0" w:color="auto"/>
            <w:left w:val="none" w:sz="0" w:space="0" w:color="auto"/>
            <w:bottom w:val="none" w:sz="0" w:space="0" w:color="auto"/>
            <w:right w:val="none" w:sz="0" w:space="0" w:color="auto"/>
          </w:divBdr>
        </w:div>
        <w:div w:id="849223164">
          <w:marLeft w:val="0"/>
          <w:marRight w:val="0"/>
          <w:marTop w:val="0"/>
          <w:marBottom w:val="0"/>
          <w:divBdr>
            <w:top w:val="none" w:sz="0" w:space="0" w:color="auto"/>
            <w:left w:val="none" w:sz="0" w:space="0" w:color="auto"/>
            <w:bottom w:val="none" w:sz="0" w:space="0" w:color="auto"/>
            <w:right w:val="none" w:sz="0" w:space="0" w:color="auto"/>
          </w:divBdr>
        </w:div>
        <w:div w:id="1619679154">
          <w:marLeft w:val="0"/>
          <w:marRight w:val="0"/>
          <w:marTop w:val="0"/>
          <w:marBottom w:val="0"/>
          <w:divBdr>
            <w:top w:val="none" w:sz="0" w:space="0" w:color="auto"/>
            <w:left w:val="none" w:sz="0" w:space="0" w:color="auto"/>
            <w:bottom w:val="none" w:sz="0" w:space="0" w:color="auto"/>
            <w:right w:val="none" w:sz="0" w:space="0" w:color="auto"/>
          </w:divBdr>
        </w:div>
        <w:div w:id="1989940443">
          <w:marLeft w:val="0"/>
          <w:marRight w:val="0"/>
          <w:marTop w:val="0"/>
          <w:marBottom w:val="0"/>
          <w:divBdr>
            <w:top w:val="none" w:sz="0" w:space="0" w:color="auto"/>
            <w:left w:val="none" w:sz="0" w:space="0" w:color="auto"/>
            <w:bottom w:val="none" w:sz="0" w:space="0" w:color="auto"/>
            <w:right w:val="none" w:sz="0" w:space="0" w:color="auto"/>
          </w:divBdr>
        </w:div>
        <w:div w:id="386492448">
          <w:marLeft w:val="0"/>
          <w:marRight w:val="0"/>
          <w:marTop w:val="0"/>
          <w:marBottom w:val="0"/>
          <w:divBdr>
            <w:top w:val="none" w:sz="0" w:space="0" w:color="auto"/>
            <w:left w:val="none" w:sz="0" w:space="0" w:color="auto"/>
            <w:bottom w:val="none" w:sz="0" w:space="0" w:color="auto"/>
            <w:right w:val="none" w:sz="0" w:space="0" w:color="auto"/>
          </w:divBdr>
        </w:div>
        <w:div w:id="839850054">
          <w:marLeft w:val="0"/>
          <w:marRight w:val="0"/>
          <w:marTop w:val="0"/>
          <w:marBottom w:val="0"/>
          <w:divBdr>
            <w:top w:val="none" w:sz="0" w:space="0" w:color="auto"/>
            <w:left w:val="none" w:sz="0" w:space="0" w:color="auto"/>
            <w:bottom w:val="none" w:sz="0" w:space="0" w:color="auto"/>
            <w:right w:val="none" w:sz="0" w:space="0" w:color="auto"/>
          </w:divBdr>
        </w:div>
        <w:div w:id="874850355">
          <w:marLeft w:val="0"/>
          <w:marRight w:val="0"/>
          <w:marTop w:val="0"/>
          <w:marBottom w:val="0"/>
          <w:divBdr>
            <w:top w:val="none" w:sz="0" w:space="0" w:color="auto"/>
            <w:left w:val="none" w:sz="0" w:space="0" w:color="auto"/>
            <w:bottom w:val="none" w:sz="0" w:space="0" w:color="auto"/>
            <w:right w:val="none" w:sz="0" w:space="0" w:color="auto"/>
          </w:divBdr>
        </w:div>
        <w:div w:id="973289785">
          <w:marLeft w:val="0"/>
          <w:marRight w:val="0"/>
          <w:marTop w:val="0"/>
          <w:marBottom w:val="0"/>
          <w:divBdr>
            <w:top w:val="none" w:sz="0" w:space="0" w:color="auto"/>
            <w:left w:val="none" w:sz="0" w:space="0" w:color="auto"/>
            <w:bottom w:val="none" w:sz="0" w:space="0" w:color="auto"/>
            <w:right w:val="none" w:sz="0" w:space="0" w:color="auto"/>
          </w:divBdr>
        </w:div>
        <w:div w:id="1275597220">
          <w:marLeft w:val="0"/>
          <w:marRight w:val="0"/>
          <w:marTop w:val="0"/>
          <w:marBottom w:val="0"/>
          <w:divBdr>
            <w:top w:val="none" w:sz="0" w:space="0" w:color="auto"/>
            <w:left w:val="none" w:sz="0" w:space="0" w:color="auto"/>
            <w:bottom w:val="none" w:sz="0" w:space="0" w:color="auto"/>
            <w:right w:val="none" w:sz="0" w:space="0" w:color="auto"/>
          </w:divBdr>
        </w:div>
        <w:div w:id="1105930566">
          <w:marLeft w:val="0"/>
          <w:marRight w:val="0"/>
          <w:marTop w:val="0"/>
          <w:marBottom w:val="0"/>
          <w:divBdr>
            <w:top w:val="none" w:sz="0" w:space="0" w:color="auto"/>
            <w:left w:val="none" w:sz="0" w:space="0" w:color="auto"/>
            <w:bottom w:val="none" w:sz="0" w:space="0" w:color="auto"/>
            <w:right w:val="none" w:sz="0" w:space="0" w:color="auto"/>
          </w:divBdr>
        </w:div>
        <w:div w:id="1951542201">
          <w:marLeft w:val="0"/>
          <w:marRight w:val="0"/>
          <w:marTop w:val="0"/>
          <w:marBottom w:val="0"/>
          <w:divBdr>
            <w:top w:val="none" w:sz="0" w:space="0" w:color="auto"/>
            <w:left w:val="none" w:sz="0" w:space="0" w:color="auto"/>
            <w:bottom w:val="none" w:sz="0" w:space="0" w:color="auto"/>
            <w:right w:val="none" w:sz="0" w:space="0" w:color="auto"/>
          </w:divBdr>
        </w:div>
        <w:div w:id="1613510610">
          <w:marLeft w:val="0"/>
          <w:marRight w:val="0"/>
          <w:marTop w:val="0"/>
          <w:marBottom w:val="0"/>
          <w:divBdr>
            <w:top w:val="none" w:sz="0" w:space="0" w:color="auto"/>
            <w:left w:val="none" w:sz="0" w:space="0" w:color="auto"/>
            <w:bottom w:val="none" w:sz="0" w:space="0" w:color="auto"/>
            <w:right w:val="none" w:sz="0" w:space="0" w:color="auto"/>
          </w:divBdr>
        </w:div>
        <w:div w:id="28844598">
          <w:marLeft w:val="0"/>
          <w:marRight w:val="0"/>
          <w:marTop w:val="0"/>
          <w:marBottom w:val="0"/>
          <w:divBdr>
            <w:top w:val="none" w:sz="0" w:space="0" w:color="auto"/>
            <w:left w:val="none" w:sz="0" w:space="0" w:color="auto"/>
            <w:bottom w:val="none" w:sz="0" w:space="0" w:color="auto"/>
            <w:right w:val="none" w:sz="0" w:space="0" w:color="auto"/>
          </w:divBdr>
        </w:div>
        <w:div w:id="2041205196">
          <w:marLeft w:val="0"/>
          <w:marRight w:val="0"/>
          <w:marTop w:val="0"/>
          <w:marBottom w:val="0"/>
          <w:divBdr>
            <w:top w:val="none" w:sz="0" w:space="0" w:color="auto"/>
            <w:left w:val="none" w:sz="0" w:space="0" w:color="auto"/>
            <w:bottom w:val="none" w:sz="0" w:space="0" w:color="auto"/>
            <w:right w:val="none" w:sz="0" w:space="0" w:color="auto"/>
          </w:divBdr>
        </w:div>
        <w:div w:id="716318347">
          <w:marLeft w:val="0"/>
          <w:marRight w:val="0"/>
          <w:marTop w:val="0"/>
          <w:marBottom w:val="0"/>
          <w:divBdr>
            <w:top w:val="none" w:sz="0" w:space="0" w:color="auto"/>
            <w:left w:val="none" w:sz="0" w:space="0" w:color="auto"/>
            <w:bottom w:val="none" w:sz="0" w:space="0" w:color="auto"/>
            <w:right w:val="none" w:sz="0" w:space="0" w:color="auto"/>
          </w:divBdr>
        </w:div>
        <w:div w:id="986014523">
          <w:marLeft w:val="0"/>
          <w:marRight w:val="0"/>
          <w:marTop w:val="0"/>
          <w:marBottom w:val="0"/>
          <w:divBdr>
            <w:top w:val="none" w:sz="0" w:space="0" w:color="auto"/>
            <w:left w:val="none" w:sz="0" w:space="0" w:color="auto"/>
            <w:bottom w:val="none" w:sz="0" w:space="0" w:color="auto"/>
            <w:right w:val="none" w:sz="0" w:space="0" w:color="auto"/>
          </w:divBdr>
        </w:div>
        <w:div w:id="1839422543">
          <w:marLeft w:val="0"/>
          <w:marRight w:val="0"/>
          <w:marTop w:val="0"/>
          <w:marBottom w:val="0"/>
          <w:divBdr>
            <w:top w:val="none" w:sz="0" w:space="0" w:color="auto"/>
            <w:left w:val="none" w:sz="0" w:space="0" w:color="auto"/>
            <w:bottom w:val="none" w:sz="0" w:space="0" w:color="auto"/>
            <w:right w:val="none" w:sz="0" w:space="0" w:color="auto"/>
          </w:divBdr>
        </w:div>
        <w:div w:id="1877500505">
          <w:marLeft w:val="0"/>
          <w:marRight w:val="0"/>
          <w:marTop w:val="0"/>
          <w:marBottom w:val="0"/>
          <w:divBdr>
            <w:top w:val="none" w:sz="0" w:space="0" w:color="auto"/>
            <w:left w:val="none" w:sz="0" w:space="0" w:color="auto"/>
            <w:bottom w:val="none" w:sz="0" w:space="0" w:color="auto"/>
            <w:right w:val="none" w:sz="0" w:space="0" w:color="auto"/>
          </w:divBdr>
        </w:div>
        <w:div w:id="207954857">
          <w:marLeft w:val="0"/>
          <w:marRight w:val="0"/>
          <w:marTop w:val="0"/>
          <w:marBottom w:val="0"/>
          <w:divBdr>
            <w:top w:val="none" w:sz="0" w:space="0" w:color="auto"/>
            <w:left w:val="none" w:sz="0" w:space="0" w:color="auto"/>
            <w:bottom w:val="none" w:sz="0" w:space="0" w:color="auto"/>
            <w:right w:val="none" w:sz="0" w:space="0" w:color="auto"/>
          </w:divBdr>
        </w:div>
        <w:div w:id="392587279">
          <w:marLeft w:val="0"/>
          <w:marRight w:val="0"/>
          <w:marTop w:val="0"/>
          <w:marBottom w:val="0"/>
          <w:divBdr>
            <w:top w:val="none" w:sz="0" w:space="0" w:color="auto"/>
            <w:left w:val="none" w:sz="0" w:space="0" w:color="auto"/>
            <w:bottom w:val="none" w:sz="0" w:space="0" w:color="auto"/>
            <w:right w:val="none" w:sz="0" w:space="0" w:color="auto"/>
          </w:divBdr>
        </w:div>
        <w:div w:id="1028947673">
          <w:marLeft w:val="0"/>
          <w:marRight w:val="0"/>
          <w:marTop w:val="0"/>
          <w:marBottom w:val="0"/>
          <w:divBdr>
            <w:top w:val="none" w:sz="0" w:space="0" w:color="auto"/>
            <w:left w:val="none" w:sz="0" w:space="0" w:color="auto"/>
            <w:bottom w:val="none" w:sz="0" w:space="0" w:color="auto"/>
            <w:right w:val="none" w:sz="0" w:space="0" w:color="auto"/>
          </w:divBdr>
        </w:div>
        <w:div w:id="105394030">
          <w:marLeft w:val="0"/>
          <w:marRight w:val="0"/>
          <w:marTop w:val="0"/>
          <w:marBottom w:val="0"/>
          <w:divBdr>
            <w:top w:val="none" w:sz="0" w:space="0" w:color="auto"/>
            <w:left w:val="none" w:sz="0" w:space="0" w:color="auto"/>
            <w:bottom w:val="none" w:sz="0" w:space="0" w:color="auto"/>
            <w:right w:val="none" w:sz="0" w:space="0" w:color="auto"/>
          </w:divBdr>
        </w:div>
        <w:div w:id="504175971">
          <w:marLeft w:val="0"/>
          <w:marRight w:val="0"/>
          <w:marTop w:val="0"/>
          <w:marBottom w:val="0"/>
          <w:divBdr>
            <w:top w:val="none" w:sz="0" w:space="0" w:color="auto"/>
            <w:left w:val="none" w:sz="0" w:space="0" w:color="auto"/>
            <w:bottom w:val="none" w:sz="0" w:space="0" w:color="auto"/>
            <w:right w:val="none" w:sz="0" w:space="0" w:color="auto"/>
          </w:divBdr>
        </w:div>
        <w:div w:id="1798180556">
          <w:marLeft w:val="0"/>
          <w:marRight w:val="0"/>
          <w:marTop w:val="0"/>
          <w:marBottom w:val="0"/>
          <w:divBdr>
            <w:top w:val="none" w:sz="0" w:space="0" w:color="auto"/>
            <w:left w:val="none" w:sz="0" w:space="0" w:color="auto"/>
            <w:bottom w:val="none" w:sz="0" w:space="0" w:color="auto"/>
            <w:right w:val="none" w:sz="0" w:space="0" w:color="auto"/>
          </w:divBdr>
        </w:div>
        <w:div w:id="745108156">
          <w:marLeft w:val="0"/>
          <w:marRight w:val="0"/>
          <w:marTop w:val="0"/>
          <w:marBottom w:val="0"/>
          <w:divBdr>
            <w:top w:val="none" w:sz="0" w:space="0" w:color="auto"/>
            <w:left w:val="none" w:sz="0" w:space="0" w:color="auto"/>
            <w:bottom w:val="none" w:sz="0" w:space="0" w:color="auto"/>
            <w:right w:val="none" w:sz="0" w:space="0" w:color="auto"/>
          </w:divBdr>
        </w:div>
        <w:div w:id="1240166945">
          <w:marLeft w:val="0"/>
          <w:marRight w:val="0"/>
          <w:marTop w:val="0"/>
          <w:marBottom w:val="0"/>
          <w:divBdr>
            <w:top w:val="none" w:sz="0" w:space="0" w:color="auto"/>
            <w:left w:val="none" w:sz="0" w:space="0" w:color="auto"/>
            <w:bottom w:val="none" w:sz="0" w:space="0" w:color="auto"/>
            <w:right w:val="none" w:sz="0" w:space="0" w:color="auto"/>
          </w:divBdr>
        </w:div>
        <w:div w:id="1933395366">
          <w:marLeft w:val="0"/>
          <w:marRight w:val="0"/>
          <w:marTop w:val="0"/>
          <w:marBottom w:val="0"/>
          <w:divBdr>
            <w:top w:val="none" w:sz="0" w:space="0" w:color="auto"/>
            <w:left w:val="none" w:sz="0" w:space="0" w:color="auto"/>
            <w:bottom w:val="none" w:sz="0" w:space="0" w:color="auto"/>
            <w:right w:val="none" w:sz="0" w:space="0" w:color="auto"/>
          </w:divBdr>
        </w:div>
        <w:div w:id="386033659">
          <w:marLeft w:val="0"/>
          <w:marRight w:val="0"/>
          <w:marTop w:val="0"/>
          <w:marBottom w:val="0"/>
          <w:divBdr>
            <w:top w:val="none" w:sz="0" w:space="0" w:color="auto"/>
            <w:left w:val="none" w:sz="0" w:space="0" w:color="auto"/>
            <w:bottom w:val="none" w:sz="0" w:space="0" w:color="auto"/>
            <w:right w:val="none" w:sz="0" w:space="0" w:color="auto"/>
          </w:divBdr>
        </w:div>
        <w:div w:id="1009259786">
          <w:marLeft w:val="0"/>
          <w:marRight w:val="0"/>
          <w:marTop w:val="0"/>
          <w:marBottom w:val="0"/>
          <w:divBdr>
            <w:top w:val="none" w:sz="0" w:space="0" w:color="auto"/>
            <w:left w:val="none" w:sz="0" w:space="0" w:color="auto"/>
            <w:bottom w:val="none" w:sz="0" w:space="0" w:color="auto"/>
            <w:right w:val="none" w:sz="0" w:space="0" w:color="auto"/>
          </w:divBdr>
        </w:div>
        <w:div w:id="922564937">
          <w:marLeft w:val="0"/>
          <w:marRight w:val="0"/>
          <w:marTop w:val="0"/>
          <w:marBottom w:val="0"/>
          <w:divBdr>
            <w:top w:val="none" w:sz="0" w:space="0" w:color="auto"/>
            <w:left w:val="none" w:sz="0" w:space="0" w:color="auto"/>
            <w:bottom w:val="none" w:sz="0" w:space="0" w:color="auto"/>
            <w:right w:val="none" w:sz="0" w:space="0" w:color="auto"/>
          </w:divBdr>
        </w:div>
        <w:div w:id="1247299894">
          <w:marLeft w:val="0"/>
          <w:marRight w:val="0"/>
          <w:marTop w:val="0"/>
          <w:marBottom w:val="0"/>
          <w:divBdr>
            <w:top w:val="none" w:sz="0" w:space="0" w:color="auto"/>
            <w:left w:val="none" w:sz="0" w:space="0" w:color="auto"/>
            <w:bottom w:val="none" w:sz="0" w:space="0" w:color="auto"/>
            <w:right w:val="none" w:sz="0" w:space="0" w:color="auto"/>
          </w:divBdr>
        </w:div>
        <w:div w:id="711423426">
          <w:marLeft w:val="0"/>
          <w:marRight w:val="0"/>
          <w:marTop w:val="0"/>
          <w:marBottom w:val="0"/>
          <w:divBdr>
            <w:top w:val="none" w:sz="0" w:space="0" w:color="auto"/>
            <w:left w:val="none" w:sz="0" w:space="0" w:color="auto"/>
            <w:bottom w:val="none" w:sz="0" w:space="0" w:color="auto"/>
            <w:right w:val="none" w:sz="0" w:space="0" w:color="auto"/>
          </w:divBdr>
        </w:div>
        <w:div w:id="1253776839">
          <w:marLeft w:val="0"/>
          <w:marRight w:val="0"/>
          <w:marTop w:val="0"/>
          <w:marBottom w:val="0"/>
          <w:divBdr>
            <w:top w:val="none" w:sz="0" w:space="0" w:color="auto"/>
            <w:left w:val="none" w:sz="0" w:space="0" w:color="auto"/>
            <w:bottom w:val="none" w:sz="0" w:space="0" w:color="auto"/>
            <w:right w:val="none" w:sz="0" w:space="0" w:color="auto"/>
          </w:divBdr>
        </w:div>
        <w:div w:id="1967084129">
          <w:marLeft w:val="0"/>
          <w:marRight w:val="0"/>
          <w:marTop w:val="0"/>
          <w:marBottom w:val="0"/>
          <w:divBdr>
            <w:top w:val="none" w:sz="0" w:space="0" w:color="auto"/>
            <w:left w:val="none" w:sz="0" w:space="0" w:color="auto"/>
            <w:bottom w:val="none" w:sz="0" w:space="0" w:color="auto"/>
            <w:right w:val="none" w:sz="0" w:space="0" w:color="auto"/>
          </w:divBdr>
        </w:div>
        <w:div w:id="1765568652">
          <w:marLeft w:val="0"/>
          <w:marRight w:val="0"/>
          <w:marTop w:val="0"/>
          <w:marBottom w:val="0"/>
          <w:divBdr>
            <w:top w:val="none" w:sz="0" w:space="0" w:color="auto"/>
            <w:left w:val="none" w:sz="0" w:space="0" w:color="auto"/>
            <w:bottom w:val="none" w:sz="0" w:space="0" w:color="auto"/>
            <w:right w:val="none" w:sz="0" w:space="0" w:color="auto"/>
          </w:divBdr>
        </w:div>
        <w:div w:id="1668244232">
          <w:marLeft w:val="0"/>
          <w:marRight w:val="0"/>
          <w:marTop w:val="0"/>
          <w:marBottom w:val="0"/>
          <w:divBdr>
            <w:top w:val="none" w:sz="0" w:space="0" w:color="auto"/>
            <w:left w:val="none" w:sz="0" w:space="0" w:color="auto"/>
            <w:bottom w:val="none" w:sz="0" w:space="0" w:color="auto"/>
            <w:right w:val="none" w:sz="0" w:space="0" w:color="auto"/>
          </w:divBdr>
        </w:div>
        <w:div w:id="1280068198">
          <w:marLeft w:val="0"/>
          <w:marRight w:val="0"/>
          <w:marTop w:val="0"/>
          <w:marBottom w:val="0"/>
          <w:divBdr>
            <w:top w:val="none" w:sz="0" w:space="0" w:color="auto"/>
            <w:left w:val="none" w:sz="0" w:space="0" w:color="auto"/>
            <w:bottom w:val="none" w:sz="0" w:space="0" w:color="auto"/>
            <w:right w:val="none" w:sz="0" w:space="0" w:color="auto"/>
          </w:divBdr>
        </w:div>
        <w:div w:id="1301570528">
          <w:marLeft w:val="0"/>
          <w:marRight w:val="0"/>
          <w:marTop w:val="0"/>
          <w:marBottom w:val="0"/>
          <w:divBdr>
            <w:top w:val="none" w:sz="0" w:space="0" w:color="auto"/>
            <w:left w:val="none" w:sz="0" w:space="0" w:color="auto"/>
            <w:bottom w:val="none" w:sz="0" w:space="0" w:color="auto"/>
            <w:right w:val="none" w:sz="0" w:space="0" w:color="auto"/>
          </w:divBdr>
        </w:div>
        <w:div w:id="514881761">
          <w:marLeft w:val="0"/>
          <w:marRight w:val="0"/>
          <w:marTop w:val="0"/>
          <w:marBottom w:val="0"/>
          <w:divBdr>
            <w:top w:val="none" w:sz="0" w:space="0" w:color="auto"/>
            <w:left w:val="none" w:sz="0" w:space="0" w:color="auto"/>
            <w:bottom w:val="none" w:sz="0" w:space="0" w:color="auto"/>
            <w:right w:val="none" w:sz="0" w:space="0" w:color="auto"/>
          </w:divBdr>
        </w:div>
        <w:div w:id="2142461237">
          <w:marLeft w:val="0"/>
          <w:marRight w:val="0"/>
          <w:marTop w:val="0"/>
          <w:marBottom w:val="0"/>
          <w:divBdr>
            <w:top w:val="none" w:sz="0" w:space="0" w:color="auto"/>
            <w:left w:val="none" w:sz="0" w:space="0" w:color="auto"/>
            <w:bottom w:val="none" w:sz="0" w:space="0" w:color="auto"/>
            <w:right w:val="none" w:sz="0" w:space="0" w:color="auto"/>
          </w:divBdr>
        </w:div>
        <w:div w:id="1469980749">
          <w:marLeft w:val="0"/>
          <w:marRight w:val="0"/>
          <w:marTop w:val="0"/>
          <w:marBottom w:val="0"/>
          <w:divBdr>
            <w:top w:val="none" w:sz="0" w:space="0" w:color="auto"/>
            <w:left w:val="none" w:sz="0" w:space="0" w:color="auto"/>
            <w:bottom w:val="none" w:sz="0" w:space="0" w:color="auto"/>
            <w:right w:val="none" w:sz="0" w:space="0" w:color="auto"/>
          </w:divBdr>
        </w:div>
        <w:div w:id="891501874">
          <w:marLeft w:val="0"/>
          <w:marRight w:val="0"/>
          <w:marTop w:val="0"/>
          <w:marBottom w:val="0"/>
          <w:divBdr>
            <w:top w:val="none" w:sz="0" w:space="0" w:color="auto"/>
            <w:left w:val="none" w:sz="0" w:space="0" w:color="auto"/>
            <w:bottom w:val="none" w:sz="0" w:space="0" w:color="auto"/>
            <w:right w:val="none" w:sz="0" w:space="0" w:color="auto"/>
          </w:divBdr>
        </w:div>
        <w:div w:id="1070226764">
          <w:marLeft w:val="0"/>
          <w:marRight w:val="0"/>
          <w:marTop w:val="0"/>
          <w:marBottom w:val="0"/>
          <w:divBdr>
            <w:top w:val="none" w:sz="0" w:space="0" w:color="auto"/>
            <w:left w:val="none" w:sz="0" w:space="0" w:color="auto"/>
            <w:bottom w:val="none" w:sz="0" w:space="0" w:color="auto"/>
            <w:right w:val="none" w:sz="0" w:space="0" w:color="auto"/>
          </w:divBdr>
        </w:div>
        <w:div w:id="1390375755">
          <w:marLeft w:val="0"/>
          <w:marRight w:val="0"/>
          <w:marTop w:val="0"/>
          <w:marBottom w:val="0"/>
          <w:divBdr>
            <w:top w:val="none" w:sz="0" w:space="0" w:color="auto"/>
            <w:left w:val="none" w:sz="0" w:space="0" w:color="auto"/>
            <w:bottom w:val="none" w:sz="0" w:space="0" w:color="auto"/>
            <w:right w:val="none" w:sz="0" w:space="0" w:color="auto"/>
          </w:divBdr>
        </w:div>
        <w:div w:id="635260523">
          <w:marLeft w:val="0"/>
          <w:marRight w:val="0"/>
          <w:marTop w:val="0"/>
          <w:marBottom w:val="0"/>
          <w:divBdr>
            <w:top w:val="none" w:sz="0" w:space="0" w:color="auto"/>
            <w:left w:val="none" w:sz="0" w:space="0" w:color="auto"/>
            <w:bottom w:val="none" w:sz="0" w:space="0" w:color="auto"/>
            <w:right w:val="none" w:sz="0" w:space="0" w:color="auto"/>
          </w:divBdr>
        </w:div>
        <w:div w:id="2104450422">
          <w:marLeft w:val="0"/>
          <w:marRight w:val="0"/>
          <w:marTop w:val="0"/>
          <w:marBottom w:val="0"/>
          <w:divBdr>
            <w:top w:val="none" w:sz="0" w:space="0" w:color="auto"/>
            <w:left w:val="none" w:sz="0" w:space="0" w:color="auto"/>
            <w:bottom w:val="none" w:sz="0" w:space="0" w:color="auto"/>
            <w:right w:val="none" w:sz="0" w:space="0" w:color="auto"/>
          </w:divBdr>
        </w:div>
      </w:divsChild>
    </w:div>
    <w:div w:id="380523641">
      <w:bodyDiv w:val="1"/>
      <w:marLeft w:val="0"/>
      <w:marRight w:val="0"/>
      <w:marTop w:val="0"/>
      <w:marBottom w:val="0"/>
      <w:divBdr>
        <w:top w:val="none" w:sz="0" w:space="0" w:color="auto"/>
        <w:left w:val="none" w:sz="0" w:space="0" w:color="auto"/>
        <w:bottom w:val="none" w:sz="0" w:space="0" w:color="auto"/>
        <w:right w:val="none" w:sz="0" w:space="0" w:color="auto"/>
      </w:divBdr>
    </w:div>
    <w:div w:id="381365553">
      <w:bodyDiv w:val="1"/>
      <w:marLeft w:val="0"/>
      <w:marRight w:val="0"/>
      <w:marTop w:val="0"/>
      <w:marBottom w:val="0"/>
      <w:divBdr>
        <w:top w:val="none" w:sz="0" w:space="0" w:color="auto"/>
        <w:left w:val="none" w:sz="0" w:space="0" w:color="auto"/>
        <w:bottom w:val="none" w:sz="0" w:space="0" w:color="auto"/>
        <w:right w:val="none" w:sz="0" w:space="0" w:color="auto"/>
      </w:divBdr>
    </w:div>
    <w:div w:id="381711230">
      <w:bodyDiv w:val="1"/>
      <w:marLeft w:val="0"/>
      <w:marRight w:val="0"/>
      <w:marTop w:val="0"/>
      <w:marBottom w:val="0"/>
      <w:divBdr>
        <w:top w:val="none" w:sz="0" w:space="0" w:color="auto"/>
        <w:left w:val="none" w:sz="0" w:space="0" w:color="auto"/>
        <w:bottom w:val="none" w:sz="0" w:space="0" w:color="auto"/>
        <w:right w:val="none" w:sz="0" w:space="0" w:color="auto"/>
      </w:divBdr>
    </w:div>
    <w:div w:id="382485280">
      <w:bodyDiv w:val="1"/>
      <w:marLeft w:val="0"/>
      <w:marRight w:val="0"/>
      <w:marTop w:val="0"/>
      <w:marBottom w:val="0"/>
      <w:divBdr>
        <w:top w:val="none" w:sz="0" w:space="0" w:color="auto"/>
        <w:left w:val="none" w:sz="0" w:space="0" w:color="auto"/>
        <w:bottom w:val="none" w:sz="0" w:space="0" w:color="auto"/>
        <w:right w:val="none" w:sz="0" w:space="0" w:color="auto"/>
      </w:divBdr>
      <w:divsChild>
        <w:div w:id="1528786577">
          <w:marLeft w:val="0"/>
          <w:marRight w:val="0"/>
          <w:marTop w:val="0"/>
          <w:marBottom w:val="0"/>
          <w:divBdr>
            <w:top w:val="none" w:sz="0" w:space="0" w:color="auto"/>
            <w:left w:val="none" w:sz="0" w:space="0" w:color="auto"/>
            <w:bottom w:val="none" w:sz="0" w:space="0" w:color="auto"/>
            <w:right w:val="none" w:sz="0" w:space="0" w:color="auto"/>
          </w:divBdr>
        </w:div>
        <w:div w:id="1432121415">
          <w:marLeft w:val="0"/>
          <w:marRight w:val="0"/>
          <w:marTop w:val="0"/>
          <w:marBottom w:val="0"/>
          <w:divBdr>
            <w:top w:val="none" w:sz="0" w:space="0" w:color="auto"/>
            <w:left w:val="none" w:sz="0" w:space="0" w:color="auto"/>
            <w:bottom w:val="none" w:sz="0" w:space="0" w:color="auto"/>
            <w:right w:val="none" w:sz="0" w:space="0" w:color="auto"/>
          </w:divBdr>
        </w:div>
        <w:div w:id="1945110115">
          <w:marLeft w:val="0"/>
          <w:marRight w:val="0"/>
          <w:marTop w:val="0"/>
          <w:marBottom w:val="0"/>
          <w:divBdr>
            <w:top w:val="none" w:sz="0" w:space="0" w:color="auto"/>
            <w:left w:val="none" w:sz="0" w:space="0" w:color="auto"/>
            <w:bottom w:val="none" w:sz="0" w:space="0" w:color="auto"/>
            <w:right w:val="none" w:sz="0" w:space="0" w:color="auto"/>
          </w:divBdr>
        </w:div>
        <w:div w:id="365065205">
          <w:marLeft w:val="0"/>
          <w:marRight w:val="0"/>
          <w:marTop w:val="0"/>
          <w:marBottom w:val="0"/>
          <w:divBdr>
            <w:top w:val="none" w:sz="0" w:space="0" w:color="auto"/>
            <w:left w:val="none" w:sz="0" w:space="0" w:color="auto"/>
            <w:bottom w:val="none" w:sz="0" w:space="0" w:color="auto"/>
            <w:right w:val="none" w:sz="0" w:space="0" w:color="auto"/>
          </w:divBdr>
        </w:div>
        <w:div w:id="444623112">
          <w:marLeft w:val="0"/>
          <w:marRight w:val="0"/>
          <w:marTop w:val="0"/>
          <w:marBottom w:val="0"/>
          <w:divBdr>
            <w:top w:val="none" w:sz="0" w:space="0" w:color="auto"/>
            <w:left w:val="none" w:sz="0" w:space="0" w:color="auto"/>
            <w:bottom w:val="none" w:sz="0" w:space="0" w:color="auto"/>
            <w:right w:val="none" w:sz="0" w:space="0" w:color="auto"/>
          </w:divBdr>
        </w:div>
        <w:div w:id="2056463528">
          <w:marLeft w:val="0"/>
          <w:marRight w:val="0"/>
          <w:marTop w:val="0"/>
          <w:marBottom w:val="0"/>
          <w:divBdr>
            <w:top w:val="none" w:sz="0" w:space="0" w:color="auto"/>
            <w:left w:val="none" w:sz="0" w:space="0" w:color="auto"/>
            <w:bottom w:val="none" w:sz="0" w:space="0" w:color="auto"/>
            <w:right w:val="none" w:sz="0" w:space="0" w:color="auto"/>
          </w:divBdr>
        </w:div>
        <w:div w:id="1627390622">
          <w:marLeft w:val="0"/>
          <w:marRight w:val="0"/>
          <w:marTop w:val="0"/>
          <w:marBottom w:val="0"/>
          <w:divBdr>
            <w:top w:val="none" w:sz="0" w:space="0" w:color="auto"/>
            <w:left w:val="none" w:sz="0" w:space="0" w:color="auto"/>
            <w:bottom w:val="none" w:sz="0" w:space="0" w:color="auto"/>
            <w:right w:val="none" w:sz="0" w:space="0" w:color="auto"/>
          </w:divBdr>
        </w:div>
        <w:div w:id="1975912136">
          <w:marLeft w:val="0"/>
          <w:marRight w:val="0"/>
          <w:marTop w:val="0"/>
          <w:marBottom w:val="0"/>
          <w:divBdr>
            <w:top w:val="none" w:sz="0" w:space="0" w:color="auto"/>
            <w:left w:val="none" w:sz="0" w:space="0" w:color="auto"/>
            <w:bottom w:val="none" w:sz="0" w:space="0" w:color="auto"/>
            <w:right w:val="none" w:sz="0" w:space="0" w:color="auto"/>
          </w:divBdr>
        </w:div>
        <w:div w:id="711199554">
          <w:marLeft w:val="0"/>
          <w:marRight w:val="0"/>
          <w:marTop w:val="0"/>
          <w:marBottom w:val="0"/>
          <w:divBdr>
            <w:top w:val="none" w:sz="0" w:space="0" w:color="auto"/>
            <w:left w:val="none" w:sz="0" w:space="0" w:color="auto"/>
            <w:bottom w:val="none" w:sz="0" w:space="0" w:color="auto"/>
            <w:right w:val="none" w:sz="0" w:space="0" w:color="auto"/>
          </w:divBdr>
        </w:div>
        <w:div w:id="2008049517">
          <w:marLeft w:val="0"/>
          <w:marRight w:val="0"/>
          <w:marTop w:val="0"/>
          <w:marBottom w:val="0"/>
          <w:divBdr>
            <w:top w:val="none" w:sz="0" w:space="0" w:color="auto"/>
            <w:left w:val="none" w:sz="0" w:space="0" w:color="auto"/>
            <w:bottom w:val="none" w:sz="0" w:space="0" w:color="auto"/>
            <w:right w:val="none" w:sz="0" w:space="0" w:color="auto"/>
          </w:divBdr>
        </w:div>
        <w:div w:id="1813669070">
          <w:marLeft w:val="0"/>
          <w:marRight w:val="0"/>
          <w:marTop w:val="0"/>
          <w:marBottom w:val="0"/>
          <w:divBdr>
            <w:top w:val="none" w:sz="0" w:space="0" w:color="auto"/>
            <w:left w:val="none" w:sz="0" w:space="0" w:color="auto"/>
            <w:bottom w:val="none" w:sz="0" w:space="0" w:color="auto"/>
            <w:right w:val="none" w:sz="0" w:space="0" w:color="auto"/>
          </w:divBdr>
        </w:div>
        <w:div w:id="1568613724">
          <w:marLeft w:val="0"/>
          <w:marRight w:val="0"/>
          <w:marTop w:val="0"/>
          <w:marBottom w:val="0"/>
          <w:divBdr>
            <w:top w:val="none" w:sz="0" w:space="0" w:color="auto"/>
            <w:left w:val="none" w:sz="0" w:space="0" w:color="auto"/>
            <w:bottom w:val="none" w:sz="0" w:space="0" w:color="auto"/>
            <w:right w:val="none" w:sz="0" w:space="0" w:color="auto"/>
          </w:divBdr>
        </w:div>
        <w:div w:id="1410352009">
          <w:marLeft w:val="0"/>
          <w:marRight w:val="0"/>
          <w:marTop w:val="0"/>
          <w:marBottom w:val="0"/>
          <w:divBdr>
            <w:top w:val="none" w:sz="0" w:space="0" w:color="auto"/>
            <w:left w:val="none" w:sz="0" w:space="0" w:color="auto"/>
            <w:bottom w:val="none" w:sz="0" w:space="0" w:color="auto"/>
            <w:right w:val="none" w:sz="0" w:space="0" w:color="auto"/>
          </w:divBdr>
        </w:div>
        <w:div w:id="1804040366">
          <w:marLeft w:val="0"/>
          <w:marRight w:val="0"/>
          <w:marTop w:val="0"/>
          <w:marBottom w:val="0"/>
          <w:divBdr>
            <w:top w:val="none" w:sz="0" w:space="0" w:color="auto"/>
            <w:left w:val="none" w:sz="0" w:space="0" w:color="auto"/>
            <w:bottom w:val="none" w:sz="0" w:space="0" w:color="auto"/>
            <w:right w:val="none" w:sz="0" w:space="0" w:color="auto"/>
          </w:divBdr>
        </w:div>
        <w:div w:id="1493443908">
          <w:marLeft w:val="0"/>
          <w:marRight w:val="0"/>
          <w:marTop w:val="0"/>
          <w:marBottom w:val="0"/>
          <w:divBdr>
            <w:top w:val="none" w:sz="0" w:space="0" w:color="auto"/>
            <w:left w:val="none" w:sz="0" w:space="0" w:color="auto"/>
            <w:bottom w:val="none" w:sz="0" w:space="0" w:color="auto"/>
            <w:right w:val="none" w:sz="0" w:space="0" w:color="auto"/>
          </w:divBdr>
        </w:div>
        <w:div w:id="929580765">
          <w:marLeft w:val="0"/>
          <w:marRight w:val="0"/>
          <w:marTop w:val="0"/>
          <w:marBottom w:val="0"/>
          <w:divBdr>
            <w:top w:val="none" w:sz="0" w:space="0" w:color="auto"/>
            <w:left w:val="none" w:sz="0" w:space="0" w:color="auto"/>
            <w:bottom w:val="none" w:sz="0" w:space="0" w:color="auto"/>
            <w:right w:val="none" w:sz="0" w:space="0" w:color="auto"/>
          </w:divBdr>
        </w:div>
        <w:div w:id="923302307">
          <w:marLeft w:val="0"/>
          <w:marRight w:val="0"/>
          <w:marTop w:val="0"/>
          <w:marBottom w:val="0"/>
          <w:divBdr>
            <w:top w:val="none" w:sz="0" w:space="0" w:color="auto"/>
            <w:left w:val="none" w:sz="0" w:space="0" w:color="auto"/>
            <w:bottom w:val="none" w:sz="0" w:space="0" w:color="auto"/>
            <w:right w:val="none" w:sz="0" w:space="0" w:color="auto"/>
          </w:divBdr>
        </w:div>
        <w:div w:id="114064131">
          <w:marLeft w:val="0"/>
          <w:marRight w:val="0"/>
          <w:marTop w:val="0"/>
          <w:marBottom w:val="0"/>
          <w:divBdr>
            <w:top w:val="none" w:sz="0" w:space="0" w:color="auto"/>
            <w:left w:val="none" w:sz="0" w:space="0" w:color="auto"/>
            <w:bottom w:val="none" w:sz="0" w:space="0" w:color="auto"/>
            <w:right w:val="none" w:sz="0" w:space="0" w:color="auto"/>
          </w:divBdr>
        </w:div>
        <w:div w:id="1268268031">
          <w:marLeft w:val="0"/>
          <w:marRight w:val="0"/>
          <w:marTop w:val="0"/>
          <w:marBottom w:val="0"/>
          <w:divBdr>
            <w:top w:val="none" w:sz="0" w:space="0" w:color="auto"/>
            <w:left w:val="none" w:sz="0" w:space="0" w:color="auto"/>
            <w:bottom w:val="none" w:sz="0" w:space="0" w:color="auto"/>
            <w:right w:val="none" w:sz="0" w:space="0" w:color="auto"/>
          </w:divBdr>
        </w:div>
        <w:div w:id="1312633273">
          <w:marLeft w:val="0"/>
          <w:marRight w:val="0"/>
          <w:marTop w:val="0"/>
          <w:marBottom w:val="0"/>
          <w:divBdr>
            <w:top w:val="none" w:sz="0" w:space="0" w:color="auto"/>
            <w:left w:val="none" w:sz="0" w:space="0" w:color="auto"/>
            <w:bottom w:val="none" w:sz="0" w:space="0" w:color="auto"/>
            <w:right w:val="none" w:sz="0" w:space="0" w:color="auto"/>
          </w:divBdr>
        </w:div>
        <w:div w:id="221672524">
          <w:marLeft w:val="0"/>
          <w:marRight w:val="0"/>
          <w:marTop w:val="0"/>
          <w:marBottom w:val="0"/>
          <w:divBdr>
            <w:top w:val="none" w:sz="0" w:space="0" w:color="auto"/>
            <w:left w:val="none" w:sz="0" w:space="0" w:color="auto"/>
            <w:bottom w:val="none" w:sz="0" w:space="0" w:color="auto"/>
            <w:right w:val="none" w:sz="0" w:space="0" w:color="auto"/>
          </w:divBdr>
        </w:div>
        <w:div w:id="843783323">
          <w:marLeft w:val="0"/>
          <w:marRight w:val="0"/>
          <w:marTop w:val="0"/>
          <w:marBottom w:val="0"/>
          <w:divBdr>
            <w:top w:val="none" w:sz="0" w:space="0" w:color="auto"/>
            <w:left w:val="none" w:sz="0" w:space="0" w:color="auto"/>
            <w:bottom w:val="none" w:sz="0" w:space="0" w:color="auto"/>
            <w:right w:val="none" w:sz="0" w:space="0" w:color="auto"/>
          </w:divBdr>
        </w:div>
        <w:div w:id="101001345">
          <w:marLeft w:val="0"/>
          <w:marRight w:val="0"/>
          <w:marTop w:val="0"/>
          <w:marBottom w:val="0"/>
          <w:divBdr>
            <w:top w:val="none" w:sz="0" w:space="0" w:color="auto"/>
            <w:left w:val="none" w:sz="0" w:space="0" w:color="auto"/>
            <w:bottom w:val="none" w:sz="0" w:space="0" w:color="auto"/>
            <w:right w:val="none" w:sz="0" w:space="0" w:color="auto"/>
          </w:divBdr>
        </w:div>
        <w:div w:id="1820070920">
          <w:marLeft w:val="0"/>
          <w:marRight w:val="0"/>
          <w:marTop w:val="0"/>
          <w:marBottom w:val="0"/>
          <w:divBdr>
            <w:top w:val="none" w:sz="0" w:space="0" w:color="auto"/>
            <w:left w:val="none" w:sz="0" w:space="0" w:color="auto"/>
            <w:bottom w:val="none" w:sz="0" w:space="0" w:color="auto"/>
            <w:right w:val="none" w:sz="0" w:space="0" w:color="auto"/>
          </w:divBdr>
        </w:div>
        <w:div w:id="2097046936">
          <w:marLeft w:val="0"/>
          <w:marRight w:val="0"/>
          <w:marTop w:val="0"/>
          <w:marBottom w:val="0"/>
          <w:divBdr>
            <w:top w:val="none" w:sz="0" w:space="0" w:color="auto"/>
            <w:left w:val="none" w:sz="0" w:space="0" w:color="auto"/>
            <w:bottom w:val="none" w:sz="0" w:space="0" w:color="auto"/>
            <w:right w:val="none" w:sz="0" w:space="0" w:color="auto"/>
          </w:divBdr>
        </w:div>
        <w:div w:id="289826951">
          <w:marLeft w:val="0"/>
          <w:marRight w:val="0"/>
          <w:marTop w:val="0"/>
          <w:marBottom w:val="0"/>
          <w:divBdr>
            <w:top w:val="none" w:sz="0" w:space="0" w:color="auto"/>
            <w:left w:val="none" w:sz="0" w:space="0" w:color="auto"/>
            <w:bottom w:val="none" w:sz="0" w:space="0" w:color="auto"/>
            <w:right w:val="none" w:sz="0" w:space="0" w:color="auto"/>
          </w:divBdr>
        </w:div>
        <w:div w:id="839276977">
          <w:marLeft w:val="0"/>
          <w:marRight w:val="0"/>
          <w:marTop w:val="0"/>
          <w:marBottom w:val="0"/>
          <w:divBdr>
            <w:top w:val="none" w:sz="0" w:space="0" w:color="auto"/>
            <w:left w:val="none" w:sz="0" w:space="0" w:color="auto"/>
            <w:bottom w:val="none" w:sz="0" w:space="0" w:color="auto"/>
            <w:right w:val="none" w:sz="0" w:space="0" w:color="auto"/>
          </w:divBdr>
        </w:div>
        <w:div w:id="1821144574">
          <w:marLeft w:val="0"/>
          <w:marRight w:val="0"/>
          <w:marTop w:val="0"/>
          <w:marBottom w:val="0"/>
          <w:divBdr>
            <w:top w:val="none" w:sz="0" w:space="0" w:color="auto"/>
            <w:left w:val="none" w:sz="0" w:space="0" w:color="auto"/>
            <w:bottom w:val="none" w:sz="0" w:space="0" w:color="auto"/>
            <w:right w:val="none" w:sz="0" w:space="0" w:color="auto"/>
          </w:divBdr>
        </w:div>
        <w:div w:id="896625191">
          <w:marLeft w:val="0"/>
          <w:marRight w:val="0"/>
          <w:marTop w:val="0"/>
          <w:marBottom w:val="0"/>
          <w:divBdr>
            <w:top w:val="none" w:sz="0" w:space="0" w:color="auto"/>
            <w:left w:val="none" w:sz="0" w:space="0" w:color="auto"/>
            <w:bottom w:val="none" w:sz="0" w:space="0" w:color="auto"/>
            <w:right w:val="none" w:sz="0" w:space="0" w:color="auto"/>
          </w:divBdr>
        </w:div>
        <w:div w:id="2122989412">
          <w:marLeft w:val="0"/>
          <w:marRight w:val="0"/>
          <w:marTop w:val="0"/>
          <w:marBottom w:val="0"/>
          <w:divBdr>
            <w:top w:val="none" w:sz="0" w:space="0" w:color="auto"/>
            <w:left w:val="none" w:sz="0" w:space="0" w:color="auto"/>
            <w:bottom w:val="none" w:sz="0" w:space="0" w:color="auto"/>
            <w:right w:val="none" w:sz="0" w:space="0" w:color="auto"/>
          </w:divBdr>
        </w:div>
        <w:div w:id="1952854841">
          <w:marLeft w:val="0"/>
          <w:marRight w:val="0"/>
          <w:marTop w:val="0"/>
          <w:marBottom w:val="0"/>
          <w:divBdr>
            <w:top w:val="none" w:sz="0" w:space="0" w:color="auto"/>
            <w:left w:val="none" w:sz="0" w:space="0" w:color="auto"/>
            <w:bottom w:val="none" w:sz="0" w:space="0" w:color="auto"/>
            <w:right w:val="none" w:sz="0" w:space="0" w:color="auto"/>
          </w:divBdr>
        </w:div>
        <w:div w:id="378825532">
          <w:marLeft w:val="0"/>
          <w:marRight w:val="0"/>
          <w:marTop w:val="0"/>
          <w:marBottom w:val="0"/>
          <w:divBdr>
            <w:top w:val="none" w:sz="0" w:space="0" w:color="auto"/>
            <w:left w:val="none" w:sz="0" w:space="0" w:color="auto"/>
            <w:bottom w:val="none" w:sz="0" w:space="0" w:color="auto"/>
            <w:right w:val="none" w:sz="0" w:space="0" w:color="auto"/>
          </w:divBdr>
        </w:div>
        <w:div w:id="2123764820">
          <w:marLeft w:val="0"/>
          <w:marRight w:val="0"/>
          <w:marTop w:val="0"/>
          <w:marBottom w:val="0"/>
          <w:divBdr>
            <w:top w:val="none" w:sz="0" w:space="0" w:color="auto"/>
            <w:left w:val="none" w:sz="0" w:space="0" w:color="auto"/>
            <w:bottom w:val="none" w:sz="0" w:space="0" w:color="auto"/>
            <w:right w:val="none" w:sz="0" w:space="0" w:color="auto"/>
          </w:divBdr>
        </w:div>
        <w:div w:id="1629043997">
          <w:marLeft w:val="0"/>
          <w:marRight w:val="0"/>
          <w:marTop w:val="0"/>
          <w:marBottom w:val="0"/>
          <w:divBdr>
            <w:top w:val="none" w:sz="0" w:space="0" w:color="auto"/>
            <w:left w:val="none" w:sz="0" w:space="0" w:color="auto"/>
            <w:bottom w:val="none" w:sz="0" w:space="0" w:color="auto"/>
            <w:right w:val="none" w:sz="0" w:space="0" w:color="auto"/>
          </w:divBdr>
        </w:div>
        <w:div w:id="395663362">
          <w:marLeft w:val="0"/>
          <w:marRight w:val="0"/>
          <w:marTop w:val="0"/>
          <w:marBottom w:val="0"/>
          <w:divBdr>
            <w:top w:val="none" w:sz="0" w:space="0" w:color="auto"/>
            <w:left w:val="none" w:sz="0" w:space="0" w:color="auto"/>
            <w:bottom w:val="none" w:sz="0" w:space="0" w:color="auto"/>
            <w:right w:val="none" w:sz="0" w:space="0" w:color="auto"/>
          </w:divBdr>
        </w:div>
        <w:div w:id="1922569195">
          <w:marLeft w:val="0"/>
          <w:marRight w:val="0"/>
          <w:marTop w:val="0"/>
          <w:marBottom w:val="0"/>
          <w:divBdr>
            <w:top w:val="none" w:sz="0" w:space="0" w:color="auto"/>
            <w:left w:val="none" w:sz="0" w:space="0" w:color="auto"/>
            <w:bottom w:val="none" w:sz="0" w:space="0" w:color="auto"/>
            <w:right w:val="none" w:sz="0" w:space="0" w:color="auto"/>
          </w:divBdr>
        </w:div>
        <w:div w:id="654382850">
          <w:marLeft w:val="0"/>
          <w:marRight w:val="0"/>
          <w:marTop w:val="0"/>
          <w:marBottom w:val="0"/>
          <w:divBdr>
            <w:top w:val="none" w:sz="0" w:space="0" w:color="auto"/>
            <w:left w:val="none" w:sz="0" w:space="0" w:color="auto"/>
            <w:bottom w:val="none" w:sz="0" w:space="0" w:color="auto"/>
            <w:right w:val="none" w:sz="0" w:space="0" w:color="auto"/>
          </w:divBdr>
        </w:div>
        <w:div w:id="968710167">
          <w:marLeft w:val="0"/>
          <w:marRight w:val="0"/>
          <w:marTop w:val="0"/>
          <w:marBottom w:val="0"/>
          <w:divBdr>
            <w:top w:val="none" w:sz="0" w:space="0" w:color="auto"/>
            <w:left w:val="none" w:sz="0" w:space="0" w:color="auto"/>
            <w:bottom w:val="none" w:sz="0" w:space="0" w:color="auto"/>
            <w:right w:val="none" w:sz="0" w:space="0" w:color="auto"/>
          </w:divBdr>
        </w:div>
        <w:div w:id="35663970">
          <w:marLeft w:val="0"/>
          <w:marRight w:val="0"/>
          <w:marTop w:val="0"/>
          <w:marBottom w:val="0"/>
          <w:divBdr>
            <w:top w:val="none" w:sz="0" w:space="0" w:color="auto"/>
            <w:left w:val="none" w:sz="0" w:space="0" w:color="auto"/>
            <w:bottom w:val="none" w:sz="0" w:space="0" w:color="auto"/>
            <w:right w:val="none" w:sz="0" w:space="0" w:color="auto"/>
          </w:divBdr>
        </w:div>
        <w:div w:id="1139882373">
          <w:marLeft w:val="0"/>
          <w:marRight w:val="0"/>
          <w:marTop w:val="0"/>
          <w:marBottom w:val="0"/>
          <w:divBdr>
            <w:top w:val="none" w:sz="0" w:space="0" w:color="auto"/>
            <w:left w:val="none" w:sz="0" w:space="0" w:color="auto"/>
            <w:bottom w:val="none" w:sz="0" w:space="0" w:color="auto"/>
            <w:right w:val="none" w:sz="0" w:space="0" w:color="auto"/>
          </w:divBdr>
        </w:div>
        <w:div w:id="821046003">
          <w:marLeft w:val="0"/>
          <w:marRight w:val="0"/>
          <w:marTop w:val="0"/>
          <w:marBottom w:val="0"/>
          <w:divBdr>
            <w:top w:val="none" w:sz="0" w:space="0" w:color="auto"/>
            <w:left w:val="none" w:sz="0" w:space="0" w:color="auto"/>
            <w:bottom w:val="none" w:sz="0" w:space="0" w:color="auto"/>
            <w:right w:val="none" w:sz="0" w:space="0" w:color="auto"/>
          </w:divBdr>
        </w:div>
        <w:div w:id="1118255229">
          <w:marLeft w:val="0"/>
          <w:marRight w:val="0"/>
          <w:marTop w:val="0"/>
          <w:marBottom w:val="0"/>
          <w:divBdr>
            <w:top w:val="none" w:sz="0" w:space="0" w:color="auto"/>
            <w:left w:val="none" w:sz="0" w:space="0" w:color="auto"/>
            <w:bottom w:val="none" w:sz="0" w:space="0" w:color="auto"/>
            <w:right w:val="none" w:sz="0" w:space="0" w:color="auto"/>
          </w:divBdr>
        </w:div>
        <w:div w:id="914515446">
          <w:marLeft w:val="0"/>
          <w:marRight w:val="0"/>
          <w:marTop w:val="0"/>
          <w:marBottom w:val="0"/>
          <w:divBdr>
            <w:top w:val="none" w:sz="0" w:space="0" w:color="auto"/>
            <w:left w:val="none" w:sz="0" w:space="0" w:color="auto"/>
            <w:bottom w:val="none" w:sz="0" w:space="0" w:color="auto"/>
            <w:right w:val="none" w:sz="0" w:space="0" w:color="auto"/>
          </w:divBdr>
        </w:div>
        <w:div w:id="985890496">
          <w:marLeft w:val="0"/>
          <w:marRight w:val="0"/>
          <w:marTop w:val="0"/>
          <w:marBottom w:val="0"/>
          <w:divBdr>
            <w:top w:val="none" w:sz="0" w:space="0" w:color="auto"/>
            <w:left w:val="none" w:sz="0" w:space="0" w:color="auto"/>
            <w:bottom w:val="none" w:sz="0" w:space="0" w:color="auto"/>
            <w:right w:val="none" w:sz="0" w:space="0" w:color="auto"/>
          </w:divBdr>
        </w:div>
        <w:div w:id="940648830">
          <w:marLeft w:val="0"/>
          <w:marRight w:val="0"/>
          <w:marTop w:val="0"/>
          <w:marBottom w:val="0"/>
          <w:divBdr>
            <w:top w:val="none" w:sz="0" w:space="0" w:color="auto"/>
            <w:left w:val="none" w:sz="0" w:space="0" w:color="auto"/>
            <w:bottom w:val="none" w:sz="0" w:space="0" w:color="auto"/>
            <w:right w:val="none" w:sz="0" w:space="0" w:color="auto"/>
          </w:divBdr>
        </w:div>
        <w:div w:id="1600990035">
          <w:marLeft w:val="0"/>
          <w:marRight w:val="0"/>
          <w:marTop w:val="0"/>
          <w:marBottom w:val="0"/>
          <w:divBdr>
            <w:top w:val="none" w:sz="0" w:space="0" w:color="auto"/>
            <w:left w:val="none" w:sz="0" w:space="0" w:color="auto"/>
            <w:bottom w:val="none" w:sz="0" w:space="0" w:color="auto"/>
            <w:right w:val="none" w:sz="0" w:space="0" w:color="auto"/>
          </w:divBdr>
        </w:div>
      </w:divsChild>
    </w:div>
    <w:div w:id="384642768">
      <w:bodyDiv w:val="1"/>
      <w:marLeft w:val="0"/>
      <w:marRight w:val="0"/>
      <w:marTop w:val="0"/>
      <w:marBottom w:val="0"/>
      <w:divBdr>
        <w:top w:val="none" w:sz="0" w:space="0" w:color="auto"/>
        <w:left w:val="none" w:sz="0" w:space="0" w:color="auto"/>
        <w:bottom w:val="none" w:sz="0" w:space="0" w:color="auto"/>
        <w:right w:val="none" w:sz="0" w:space="0" w:color="auto"/>
      </w:divBdr>
    </w:div>
    <w:div w:id="386879238">
      <w:bodyDiv w:val="1"/>
      <w:marLeft w:val="0"/>
      <w:marRight w:val="0"/>
      <w:marTop w:val="0"/>
      <w:marBottom w:val="0"/>
      <w:divBdr>
        <w:top w:val="none" w:sz="0" w:space="0" w:color="auto"/>
        <w:left w:val="none" w:sz="0" w:space="0" w:color="auto"/>
        <w:bottom w:val="none" w:sz="0" w:space="0" w:color="auto"/>
        <w:right w:val="none" w:sz="0" w:space="0" w:color="auto"/>
      </w:divBdr>
    </w:div>
    <w:div w:id="387191805">
      <w:bodyDiv w:val="1"/>
      <w:marLeft w:val="0"/>
      <w:marRight w:val="0"/>
      <w:marTop w:val="0"/>
      <w:marBottom w:val="0"/>
      <w:divBdr>
        <w:top w:val="none" w:sz="0" w:space="0" w:color="auto"/>
        <w:left w:val="none" w:sz="0" w:space="0" w:color="auto"/>
        <w:bottom w:val="none" w:sz="0" w:space="0" w:color="auto"/>
        <w:right w:val="none" w:sz="0" w:space="0" w:color="auto"/>
      </w:divBdr>
    </w:div>
    <w:div w:id="389114949">
      <w:bodyDiv w:val="1"/>
      <w:marLeft w:val="0"/>
      <w:marRight w:val="0"/>
      <w:marTop w:val="0"/>
      <w:marBottom w:val="0"/>
      <w:divBdr>
        <w:top w:val="none" w:sz="0" w:space="0" w:color="auto"/>
        <w:left w:val="none" w:sz="0" w:space="0" w:color="auto"/>
        <w:bottom w:val="none" w:sz="0" w:space="0" w:color="auto"/>
        <w:right w:val="none" w:sz="0" w:space="0" w:color="auto"/>
      </w:divBdr>
    </w:div>
    <w:div w:id="390227343">
      <w:bodyDiv w:val="1"/>
      <w:marLeft w:val="0"/>
      <w:marRight w:val="0"/>
      <w:marTop w:val="0"/>
      <w:marBottom w:val="0"/>
      <w:divBdr>
        <w:top w:val="none" w:sz="0" w:space="0" w:color="auto"/>
        <w:left w:val="none" w:sz="0" w:space="0" w:color="auto"/>
        <w:bottom w:val="none" w:sz="0" w:space="0" w:color="auto"/>
        <w:right w:val="none" w:sz="0" w:space="0" w:color="auto"/>
      </w:divBdr>
    </w:div>
    <w:div w:id="390228793">
      <w:bodyDiv w:val="1"/>
      <w:marLeft w:val="0"/>
      <w:marRight w:val="0"/>
      <w:marTop w:val="0"/>
      <w:marBottom w:val="0"/>
      <w:divBdr>
        <w:top w:val="none" w:sz="0" w:space="0" w:color="auto"/>
        <w:left w:val="none" w:sz="0" w:space="0" w:color="auto"/>
        <w:bottom w:val="none" w:sz="0" w:space="0" w:color="auto"/>
        <w:right w:val="none" w:sz="0" w:space="0" w:color="auto"/>
      </w:divBdr>
    </w:div>
    <w:div w:id="391738374">
      <w:bodyDiv w:val="1"/>
      <w:marLeft w:val="0"/>
      <w:marRight w:val="0"/>
      <w:marTop w:val="0"/>
      <w:marBottom w:val="0"/>
      <w:divBdr>
        <w:top w:val="none" w:sz="0" w:space="0" w:color="auto"/>
        <w:left w:val="none" w:sz="0" w:space="0" w:color="auto"/>
        <w:bottom w:val="none" w:sz="0" w:space="0" w:color="auto"/>
        <w:right w:val="none" w:sz="0" w:space="0" w:color="auto"/>
      </w:divBdr>
    </w:div>
    <w:div w:id="398409647">
      <w:bodyDiv w:val="1"/>
      <w:marLeft w:val="0"/>
      <w:marRight w:val="0"/>
      <w:marTop w:val="0"/>
      <w:marBottom w:val="0"/>
      <w:divBdr>
        <w:top w:val="none" w:sz="0" w:space="0" w:color="auto"/>
        <w:left w:val="none" w:sz="0" w:space="0" w:color="auto"/>
        <w:bottom w:val="none" w:sz="0" w:space="0" w:color="auto"/>
        <w:right w:val="none" w:sz="0" w:space="0" w:color="auto"/>
      </w:divBdr>
    </w:div>
    <w:div w:id="400106890">
      <w:bodyDiv w:val="1"/>
      <w:marLeft w:val="0"/>
      <w:marRight w:val="0"/>
      <w:marTop w:val="0"/>
      <w:marBottom w:val="0"/>
      <w:divBdr>
        <w:top w:val="none" w:sz="0" w:space="0" w:color="auto"/>
        <w:left w:val="none" w:sz="0" w:space="0" w:color="auto"/>
        <w:bottom w:val="none" w:sz="0" w:space="0" w:color="auto"/>
        <w:right w:val="none" w:sz="0" w:space="0" w:color="auto"/>
      </w:divBdr>
    </w:div>
    <w:div w:id="401298273">
      <w:bodyDiv w:val="1"/>
      <w:marLeft w:val="0"/>
      <w:marRight w:val="0"/>
      <w:marTop w:val="0"/>
      <w:marBottom w:val="0"/>
      <w:divBdr>
        <w:top w:val="none" w:sz="0" w:space="0" w:color="auto"/>
        <w:left w:val="none" w:sz="0" w:space="0" w:color="auto"/>
        <w:bottom w:val="none" w:sz="0" w:space="0" w:color="auto"/>
        <w:right w:val="none" w:sz="0" w:space="0" w:color="auto"/>
      </w:divBdr>
    </w:div>
    <w:div w:id="402066970">
      <w:bodyDiv w:val="1"/>
      <w:marLeft w:val="0"/>
      <w:marRight w:val="0"/>
      <w:marTop w:val="0"/>
      <w:marBottom w:val="0"/>
      <w:divBdr>
        <w:top w:val="none" w:sz="0" w:space="0" w:color="auto"/>
        <w:left w:val="none" w:sz="0" w:space="0" w:color="auto"/>
        <w:bottom w:val="none" w:sz="0" w:space="0" w:color="auto"/>
        <w:right w:val="none" w:sz="0" w:space="0" w:color="auto"/>
      </w:divBdr>
      <w:divsChild>
        <w:div w:id="535656980">
          <w:marLeft w:val="0"/>
          <w:marRight w:val="0"/>
          <w:marTop w:val="0"/>
          <w:marBottom w:val="0"/>
          <w:divBdr>
            <w:top w:val="none" w:sz="0" w:space="0" w:color="auto"/>
            <w:left w:val="none" w:sz="0" w:space="0" w:color="auto"/>
            <w:bottom w:val="none" w:sz="0" w:space="0" w:color="auto"/>
            <w:right w:val="none" w:sz="0" w:space="0" w:color="auto"/>
          </w:divBdr>
        </w:div>
        <w:div w:id="143352301">
          <w:marLeft w:val="0"/>
          <w:marRight w:val="0"/>
          <w:marTop w:val="0"/>
          <w:marBottom w:val="0"/>
          <w:divBdr>
            <w:top w:val="none" w:sz="0" w:space="0" w:color="auto"/>
            <w:left w:val="none" w:sz="0" w:space="0" w:color="auto"/>
            <w:bottom w:val="none" w:sz="0" w:space="0" w:color="auto"/>
            <w:right w:val="none" w:sz="0" w:space="0" w:color="auto"/>
          </w:divBdr>
        </w:div>
        <w:div w:id="1934630024">
          <w:marLeft w:val="0"/>
          <w:marRight w:val="0"/>
          <w:marTop w:val="0"/>
          <w:marBottom w:val="0"/>
          <w:divBdr>
            <w:top w:val="none" w:sz="0" w:space="0" w:color="auto"/>
            <w:left w:val="none" w:sz="0" w:space="0" w:color="auto"/>
            <w:bottom w:val="none" w:sz="0" w:space="0" w:color="auto"/>
            <w:right w:val="none" w:sz="0" w:space="0" w:color="auto"/>
          </w:divBdr>
        </w:div>
        <w:div w:id="242688371">
          <w:marLeft w:val="0"/>
          <w:marRight w:val="0"/>
          <w:marTop w:val="0"/>
          <w:marBottom w:val="0"/>
          <w:divBdr>
            <w:top w:val="none" w:sz="0" w:space="0" w:color="auto"/>
            <w:left w:val="none" w:sz="0" w:space="0" w:color="auto"/>
            <w:bottom w:val="none" w:sz="0" w:space="0" w:color="auto"/>
            <w:right w:val="none" w:sz="0" w:space="0" w:color="auto"/>
          </w:divBdr>
        </w:div>
        <w:div w:id="1028874840">
          <w:marLeft w:val="0"/>
          <w:marRight w:val="0"/>
          <w:marTop w:val="0"/>
          <w:marBottom w:val="0"/>
          <w:divBdr>
            <w:top w:val="none" w:sz="0" w:space="0" w:color="auto"/>
            <w:left w:val="none" w:sz="0" w:space="0" w:color="auto"/>
            <w:bottom w:val="none" w:sz="0" w:space="0" w:color="auto"/>
            <w:right w:val="none" w:sz="0" w:space="0" w:color="auto"/>
          </w:divBdr>
        </w:div>
        <w:div w:id="1692216210">
          <w:marLeft w:val="0"/>
          <w:marRight w:val="0"/>
          <w:marTop w:val="0"/>
          <w:marBottom w:val="0"/>
          <w:divBdr>
            <w:top w:val="none" w:sz="0" w:space="0" w:color="auto"/>
            <w:left w:val="none" w:sz="0" w:space="0" w:color="auto"/>
            <w:bottom w:val="none" w:sz="0" w:space="0" w:color="auto"/>
            <w:right w:val="none" w:sz="0" w:space="0" w:color="auto"/>
          </w:divBdr>
        </w:div>
        <w:div w:id="481775310">
          <w:marLeft w:val="0"/>
          <w:marRight w:val="0"/>
          <w:marTop w:val="0"/>
          <w:marBottom w:val="0"/>
          <w:divBdr>
            <w:top w:val="none" w:sz="0" w:space="0" w:color="auto"/>
            <w:left w:val="none" w:sz="0" w:space="0" w:color="auto"/>
            <w:bottom w:val="none" w:sz="0" w:space="0" w:color="auto"/>
            <w:right w:val="none" w:sz="0" w:space="0" w:color="auto"/>
          </w:divBdr>
        </w:div>
        <w:div w:id="1257711985">
          <w:marLeft w:val="0"/>
          <w:marRight w:val="0"/>
          <w:marTop w:val="0"/>
          <w:marBottom w:val="0"/>
          <w:divBdr>
            <w:top w:val="none" w:sz="0" w:space="0" w:color="auto"/>
            <w:left w:val="none" w:sz="0" w:space="0" w:color="auto"/>
            <w:bottom w:val="none" w:sz="0" w:space="0" w:color="auto"/>
            <w:right w:val="none" w:sz="0" w:space="0" w:color="auto"/>
          </w:divBdr>
        </w:div>
        <w:div w:id="1727291102">
          <w:marLeft w:val="0"/>
          <w:marRight w:val="0"/>
          <w:marTop w:val="0"/>
          <w:marBottom w:val="0"/>
          <w:divBdr>
            <w:top w:val="none" w:sz="0" w:space="0" w:color="auto"/>
            <w:left w:val="none" w:sz="0" w:space="0" w:color="auto"/>
            <w:bottom w:val="none" w:sz="0" w:space="0" w:color="auto"/>
            <w:right w:val="none" w:sz="0" w:space="0" w:color="auto"/>
          </w:divBdr>
        </w:div>
        <w:div w:id="331489367">
          <w:marLeft w:val="0"/>
          <w:marRight w:val="0"/>
          <w:marTop w:val="0"/>
          <w:marBottom w:val="0"/>
          <w:divBdr>
            <w:top w:val="none" w:sz="0" w:space="0" w:color="auto"/>
            <w:left w:val="none" w:sz="0" w:space="0" w:color="auto"/>
            <w:bottom w:val="none" w:sz="0" w:space="0" w:color="auto"/>
            <w:right w:val="none" w:sz="0" w:space="0" w:color="auto"/>
          </w:divBdr>
        </w:div>
        <w:div w:id="1135290893">
          <w:marLeft w:val="0"/>
          <w:marRight w:val="0"/>
          <w:marTop w:val="0"/>
          <w:marBottom w:val="0"/>
          <w:divBdr>
            <w:top w:val="none" w:sz="0" w:space="0" w:color="auto"/>
            <w:left w:val="none" w:sz="0" w:space="0" w:color="auto"/>
            <w:bottom w:val="none" w:sz="0" w:space="0" w:color="auto"/>
            <w:right w:val="none" w:sz="0" w:space="0" w:color="auto"/>
          </w:divBdr>
        </w:div>
        <w:div w:id="1155148042">
          <w:marLeft w:val="0"/>
          <w:marRight w:val="0"/>
          <w:marTop w:val="0"/>
          <w:marBottom w:val="0"/>
          <w:divBdr>
            <w:top w:val="none" w:sz="0" w:space="0" w:color="auto"/>
            <w:left w:val="none" w:sz="0" w:space="0" w:color="auto"/>
            <w:bottom w:val="none" w:sz="0" w:space="0" w:color="auto"/>
            <w:right w:val="none" w:sz="0" w:space="0" w:color="auto"/>
          </w:divBdr>
        </w:div>
        <w:div w:id="1910769916">
          <w:marLeft w:val="0"/>
          <w:marRight w:val="0"/>
          <w:marTop w:val="0"/>
          <w:marBottom w:val="0"/>
          <w:divBdr>
            <w:top w:val="none" w:sz="0" w:space="0" w:color="auto"/>
            <w:left w:val="none" w:sz="0" w:space="0" w:color="auto"/>
            <w:bottom w:val="none" w:sz="0" w:space="0" w:color="auto"/>
            <w:right w:val="none" w:sz="0" w:space="0" w:color="auto"/>
          </w:divBdr>
        </w:div>
        <w:div w:id="970790559">
          <w:marLeft w:val="0"/>
          <w:marRight w:val="0"/>
          <w:marTop w:val="0"/>
          <w:marBottom w:val="0"/>
          <w:divBdr>
            <w:top w:val="none" w:sz="0" w:space="0" w:color="auto"/>
            <w:left w:val="none" w:sz="0" w:space="0" w:color="auto"/>
            <w:bottom w:val="none" w:sz="0" w:space="0" w:color="auto"/>
            <w:right w:val="none" w:sz="0" w:space="0" w:color="auto"/>
          </w:divBdr>
        </w:div>
        <w:div w:id="1854568342">
          <w:marLeft w:val="0"/>
          <w:marRight w:val="0"/>
          <w:marTop w:val="0"/>
          <w:marBottom w:val="0"/>
          <w:divBdr>
            <w:top w:val="none" w:sz="0" w:space="0" w:color="auto"/>
            <w:left w:val="none" w:sz="0" w:space="0" w:color="auto"/>
            <w:bottom w:val="none" w:sz="0" w:space="0" w:color="auto"/>
            <w:right w:val="none" w:sz="0" w:space="0" w:color="auto"/>
          </w:divBdr>
        </w:div>
        <w:div w:id="1631397385">
          <w:marLeft w:val="0"/>
          <w:marRight w:val="0"/>
          <w:marTop w:val="0"/>
          <w:marBottom w:val="0"/>
          <w:divBdr>
            <w:top w:val="none" w:sz="0" w:space="0" w:color="auto"/>
            <w:left w:val="none" w:sz="0" w:space="0" w:color="auto"/>
            <w:bottom w:val="none" w:sz="0" w:space="0" w:color="auto"/>
            <w:right w:val="none" w:sz="0" w:space="0" w:color="auto"/>
          </w:divBdr>
        </w:div>
        <w:div w:id="1001589325">
          <w:marLeft w:val="0"/>
          <w:marRight w:val="0"/>
          <w:marTop w:val="0"/>
          <w:marBottom w:val="0"/>
          <w:divBdr>
            <w:top w:val="none" w:sz="0" w:space="0" w:color="auto"/>
            <w:left w:val="none" w:sz="0" w:space="0" w:color="auto"/>
            <w:bottom w:val="none" w:sz="0" w:space="0" w:color="auto"/>
            <w:right w:val="none" w:sz="0" w:space="0" w:color="auto"/>
          </w:divBdr>
        </w:div>
        <w:div w:id="718751327">
          <w:marLeft w:val="0"/>
          <w:marRight w:val="0"/>
          <w:marTop w:val="0"/>
          <w:marBottom w:val="0"/>
          <w:divBdr>
            <w:top w:val="none" w:sz="0" w:space="0" w:color="auto"/>
            <w:left w:val="none" w:sz="0" w:space="0" w:color="auto"/>
            <w:bottom w:val="none" w:sz="0" w:space="0" w:color="auto"/>
            <w:right w:val="none" w:sz="0" w:space="0" w:color="auto"/>
          </w:divBdr>
        </w:div>
        <w:div w:id="1379281870">
          <w:marLeft w:val="0"/>
          <w:marRight w:val="0"/>
          <w:marTop w:val="0"/>
          <w:marBottom w:val="0"/>
          <w:divBdr>
            <w:top w:val="none" w:sz="0" w:space="0" w:color="auto"/>
            <w:left w:val="none" w:sz="0" w:space="0" w:color="auto"/>
            <w:bottom w:val="none" w:sz="0" w:space="0" w:color="auto"/>
            <w:right w:val="none" w:sz="0" w:space="0" w:color="auto"/>
          </w:divBdr>
        </w:div>
        <w:div w:id="2142965047">
          <w:marLeft w:val="0"/>
          <w:marRight w:val="0"/>
          <w:marTop w:val="0"/>
          <w:marBottom w:val="0"/>
          <w:divBdr>
            <w:top w:val="none" w:sz="0" w:space="0" w:color="auto"/>
            <w:left w:val="none" w:sz="0" w:space="0" w:color="auto"/>
            <w:bottom w:val="none" w:sz="0" w:space="0" w:color="auto"/>
            <w:right w:val="none" w:sz="0" w:space="0" w:color="auto"/>
          </w:divBdr>
        </w:div>
        <w:div w:id="368800802">
          <w:marLeft w:val="0"/>
          <w:marRight w:val="0"/>
          <w:marTop w:val="0"/>
          <w:marBottom w:val="0"/>
          <w:divBdr>
            <w:top w:val="none" w:sz="0" w:space="0" w:color="auto"/>
            <w:left w:val="none" w:sz="0" w:space="0" w:color="auto"/>
            <w:bottom w:val="none" w:sz="0" w:space="0" w:color="auto"/>
            <w:right w:val="none" w:sz="0" w:space="0" w:color="auto"/>
          </w:divBdr>
        </w:div>
        <w:div w:id="1737510016">
          <w:marLeft w:val="0"/>
          <w:marRight w:val="0"/>
          <w:marTop w:val="0"/>
          <w:marBottom w:val="0"/>
          <w:divBdr>
            <w:top w:val="none" w:sz="0" w:space="0" w:color="auto"/>
            <w:left w:val="none" w:sz="0" w:space="0" w:color="auto"/>
            <w:bottom w:val="none" w:sz="0" w:space="0" w:color="auto"/>
            <w:right w:val="none" w:sz="0" w:space="0" w:color="auto"/>
          </w:divBdr>
        </w:div>
        <w:div w:id="1488014052">
          <w:marLeft w:val="0"/>
          <w:marRight w:val="0"/>
          <w:marTop w:val="0"/>
          <w:marBottom w:val="0"/>
          <w:divBdr>
            <w:top w:val="none" w:sz="0" w:space="0" w:color="auto"/>
            <w:left w:val="none" w:sz="0" w:space="0" w:color="auto"/>
            <w:bottom w:val="none" w:sz="0" w:space="0" w:color="auto"/>
            <w:right w:val="none" w:sz="0" w:space="0" w:color="auto"/>
          </w:divBdr>
        </w:div>
        <w:div w:id="820660108">
          <w:marLeft w:val="0"/>
          <w:marRight w:val="0"/>
          <w:marTop w:val="0"/>
          <w:marBottom w:val="0"/>
          <w:divBdr>
            <w:top w:val="none" w:sz="0" w:space="0" w:color="auto"/>
            <w:left w:val="none" w:sz="0" w:space="0" w:color="auto"/>
            <w:bottom w:val="none" w:sz="0" w:space="0" w:color="auto"/>
            <w:right w:val="none" w:sz="0" w:space="0" w:color="auto"/>
          </w:divBdr>
        </w:div>
        <w:div w:id="1660622308">
          <w:marLeft w:val="0"/>
          <w:marRight w:val="0"/>
          <w:marTop w:val="0"/>
          <w:marBottom w:val="0"/>
          <w:divBdr>
            <w:top w:val="none" w:sz="0" w:space="0" w:color="auto"/>
            <w:left w:val="none" w:sz="0" w:space="0" w:color="auto"/>
            <w:bottom w:val="none" w:sz="0" w:space="0" w:color="auto"/>
            <w:right w:val="none" w:sz="0" w:space="0" w:color="auto"/>
          </w:divBdr>
        </w:div>
        <w:div w:id="1833063654">
          <w:marLeft w:val="0"/>
          <w:marRight w:val="0"/>
          <w:marTop w:val="0"/>
          <w:marBottom w:val="0"/>
          <w:divBdr>
            <w:top w:val="none" w:sz="0" w:space="0" w:color="auto"/>
            <w:left w:val="none" w:sz="0" w:space="0" w:color="auto"/>
            <w:bottom w:val="none" w:sz="0" w:space="0" w:color="auto"/>
            <w:right w:val="none" w:sz="0" w:space="0" w:color="auto"/>
          </w:divBdr>
        </w:div>
        <w:div w:id="668098816">
          <w:marLeft w:val="0"/>
          <w:marRight w:val="0"/>
          <w:marTop w:val="0"/>
          <w:marBottom w:val="0"/>
          <w:divBdr>
            <w:top w:val="none" w:sz="0" w:space="0" w:color="auto"/>
            <w:left w:val="none" w:sz="0" w:space="0" w:color="auto"/>
            <w:bottom w:val="none" w:sz="0" w:space="0" w:color="auto"/>
            <w:right w:val="none" w:sz="0" w:space="0" w:color="auto"/>
          </w:divBdr>
        </w:div>
        <w:div w:id="1697348768">
          <w:marLeft w:val="0"/>
          <w:marRight w:val="0"/>
          <w:marTop w:val="0"/>
          <w:marBottom w:val="0"/>
          <w:divBdr>
            <w:top w:val="none" w:sz="0" w:space="0" w:color="auto"/>
            <w:left w:val="none" w:sz="0" w:space="0" w:color="auto"/>
            <w:bottom w:val="none" w:sz="0" w:space="0" w:color="auto"/>
            <w:right w:val="none" w:sz="0" w:space="0" w:color="auto"/>
          </w:divBdr>
        </w:div>
        <w:div w:id="806435533">
          <w:marLeft w:val="0"/>
          <w:marRight w:val="0"/>
          <w:marTop w:val="0"/>
          <w:marBottom w:val="0"/>
          <w:divBdr>
            <w:top w:val="none" w:sz="0" w:space="0" w:color="auto"/>
            <w:left w:val="none" w:sz="0" w:space="0" w:color="auto"/>
            <w:bottom w:val="none" w:sz="0" w:space="0" w:color="auto"/>
            <w:right w:val="none" w:sz="0" w:space="0" w:color="auto"/>
          </w:divBdr>
        </w:div>
        <w:div w:id="1554269622">
          <w:marLeft w:val="0"/>
          <w:marRight w:val="0"/>
          <w:marTop w:val="0"/>
          <w:marBottom w:val="0"/>
          <w:divBdr>
            <w:top w:val="none" w:sz="0" w:space="0" w:color="auto"/>
            <w:left w:val="none" w:sz="0" w:space="0" w:color="auto"/>
            <w:bottom w:val="none" w:sz="0" w:space="0" w:color="auto"/>
            <w:right w:val="none" w:sz="0" w:space="0" w:color="auto"/>
          </w:divBdr>
        </w:div>
        <w:div w:id="1891528993">
          <w:marLeft w:val="0"/>
          <w:marRight w:val="0"/>
          <w:marTop w:val="0"/>
          <w:marBottom w:val="0"/>
          <w:divBdr>
            <w:top w:val="none" w:sz="0" w:space="0" w:color="auto"/>
            <w:left w:val="none" w:sz="0" w:space="0" w:color="auto"/>
            <w:bottom w:val="none" w:sz="0" w:space="0" w:color="auto"/>
            <w:right w:val="none" w:sz="0" w:space="0" w:color="auto"/>
          </w:divBdr>
        </w:div>
        <w:div w:id="886722978">
          <w:marLeft w:val="0"/>
          <w:marRight w:val="0"/>
          <w:marTop w:val="0"/>
          <w:marBottom w:val="0"/>
          <w:divBdr>
            <w:top w:val="none" w:sz="0" w:space="0" w:color="auto"/>
            <w:left w:val="none" w:sz="0" w:space="0" w:color="auto"/>
            <w:bottom w:val="none" w:sz="0" w:space="0" w:color="auto"/>
            <w:right w:val="none" w:sz="0" w:space="0" w:color="auto"/>
          </w:divBdr>
        </w:div>
        <w:div w:id="1554923995">
          <w:marLeft w:val="0"/>
          <w:marRight w:val="0"/>
          <w:marTop w:val="0"/>
          <w:marBottom w:val="0"/>
          <w:divBdr>
            <w:top w:val="none" w:sz="0" w:space="0" w:color="auto"/>
            <w:left w:val="none" w:sz="0" w:space="0" w:color="auto"/>
            <w:bottom w:val="none" w:sz="0" w:space="0" w:color="auto"/>
            <w:right w:val="none" w:sz="0" w:space="0" w:color="auto"/>
          </w:divBdr>
        </w:div>
        <w:div w:id="239100863">
          <w:marLeft w:val="0"/>
          <w:marRight w:val="0"/>
          <w:marTop w:val="0"/>
          <w:marBottom w:val="0"/>
          <w:divBdr>
            <w:top w:val="none" w:sz="0" w:space="0" w:color="auto"/>
            <w:left w:val="none" w:sz="0" w:space="0" w:color="auto"/>
            <w:bottom w:val="none" w:sz="0" w:space="0" w:color="auto"/>
            <w:right w:val="none" w:sz="0" w:space="0" w:color="auto"/>
          </w:divBdr>
        </w:div>
        <w:div w:id="1164466602">
          <w:marLeft w:val="0"/>
          <w:marRight w:val="0"/>
          <w:marTop w:val="0"/>
          <w:marBottom w:val="0"/>
          <w:divBdr>
            <w:top w:val="none" w:sz="0" w:space="0" w:color="auto"/>
            <w:left w:val="none" w:sz="0" w:space="0" w:color="auto"/>
            <w:bottom w:val="none" w:sz="0" w:space="0" w:color="auto"/>
            <w:right w:val="none" w:sz="0" w:space="0" w:color="auto"/>
          </w:divBdr>
        </w:div>
        <w:div w:id="31542243">
          <w:marLeft w:val="0"/>
          <w:marRight w:val="0"/>
          <w:marTop w:val="0"/>
          <w:marBottom w:val="0"/>
          <w:divBdr>
            <w:top w:val="none" w:sz="0" w:space="0" w:color="auto"/>
            <w:left w:val="none" w:sz="0" w:space="0" w:color="auto"/>
            <w:bottom w:val="none" w:sz="0" w:space="0" w:color="auto"/>
            <w:right w:val="none" w:sz="0" w:space="0" w:color="auto"/>
          </w:divBdr>
        </w:div>
        <w:div w:id="1515263383">
          <w:marLeft w:val="0"/>
          <w:marRight w:val="0"/>
          <w:marTop w:val="0"/>
          <w:marBottom w:val="0"/>
          <w:divBdr>
            <w:top w:val="none" w:sz="0" w:space="0" w:color="auto"/>
            <w:left w:val="none" w:sz="0" w:space="0" w:color="auto"/>
            <w:bottom w:val="none" w:sz="0" w:space="0" w:color="auto"/>
            <w:right w:val="none" w:sz="0" w:space="0" w:color="auto"/>
          </w:divBdr>
        </w:div>
        <w:div w:id="1142306012">
          <w:marLeft w:val="0"/>
          <w:marRight w:val="0"/>
          <w:marTop w:val="0"/>
          <w:marBottom w:val="0"/>
          <w:divBdr>
            <w:top w:val="none" w:sz="0" w:space="0" w:color="auto"/>
            <w:left w:val="none" w:sz="0" w:space="0" w:color="auto"/>
            <w:bottom w:val="none" w:sz="0" w:space="0" w:color="auto"/>
            <w:right w:val="none" w:sz="0" w:space="0" w:color="auto"/>
          </w:divBdr>
        </w:div>
        <w:div w:id="2108963360">
          <w:marLeft w:val="0"/>
          <w:marRight w:val="0"/>
          <w:marTop w:val="0"/>
          <w:marBottom w:val="0"/>
          <w:divBdr>
            <w:top w:val="none" w:sz="0" w:space="0" w:color="auto"/>
            <w:left w:val="none" w:sz="0" w:space="0" w:color="auto"/>
            <w:bottom w:val="none" w:sz="0" w:space="0" w:color="auto"/>
            <w:right w:val="none" w:sz="0" w:space="0" w:color="auto"/>
          </w:divBdr>
        </w:div>
        <w:div w:id="1698118401">
          <w:marLeft w:val="0"/>
          <w:marRight w:val="0"/>
          <w:marTop w:val="0"/>
          <w:marBottom w:val="0"/>
          <w:divBdr>
            <w:top w:val="none" w:sz="0" w:space="0" w:color="auto"/>
            <w:left w:val="none" w:sz="0" w:space="0" w:color="auto"/>
            <w:bottom w:val="none" w:sz="0" w:space="0" w:color="auto"/>
            <w:right w:val="none" w:sz="0" w:space="0" w:color="auto"/>
          </w:divBdr>
        </w:div>
        <w:div w:id="1017001579">
          <w:marLeft w:val="0"/>
          <w:marRight w:val="0"/>
          <w:marTop w:val="0"/>
          <w:marBottom w:val="0"/>
          <w:divBdr>
            <w:top w:val="none" w:sz="0" w:space="0" w:color="auto"/>
            <w:left w:val="none" w:sz="0" w:space="0" w:color="auto"/>
            <w:bottom w:val="none" w:sz="0" w:space="0" w:color="auto"/>
            <w:right w:val="none" w:sz="0" w:space="0" w:color="auto"/>
          </w:divBdr>
        </w:div>
        <w:div w:id="993488820">
          <w:marLeft w:val="0"/>
          <w:marRight w:val="0"/>
          <w:marTop w:val="0"/>
          <w:marBottom w:val="0"/>
          <w:divBdr>
            <w:top w:val="none" w:sz="0" w:space="0" w:color="auto"/>
            <w:left w:val="none" w:sz="0" w:space="0" w:color="auto"/>
            <w:bottom w:val="none" w:sz="0" w:space="0" w:color="auto"/>
            <w:right w:val="none" w:sz="0" w:space="0" w:color="auto"/>
          </w:divBdr>
        </w:div>
        <w:div w:id="142629254">
          <w:marLeft w:val="0"/>
          <w:marRight w:val="0"/>
          <w:marTop w:val="0"/>
          <w:marBottom w:val="0"/>
          <w:divBdr>
            <w:top w:val="none" w:sz="0" w:space="0" w:color="auto"/>
            <w:left w:val="none" w:sz="0" w:space="0" w:color="auto"/>
            <w:bottom w:val="none" w:sz="0" w:space="0" w:color="auto"/>
            <w:right w:val="none" w:sz="0" w:space="0" w:color="auto"/>
          </w:divBdr>
        </w:div>
        <w:div w:id="57748742">
          <w:marLeft w:val="0"/>
          <w:marRight w:val="0"/>
          <w:marTop w:val="0"/>
          <w:marBottom w:val="0"/>
          <w:divBdr>
            <w:top w:val="none" w:sz="0" w:space="0" w:color="auto"/>
            <w:left w:val="none" w:sz="0" w:space="0" w:color="auto"/>
            <w:bottom w:val="none" w:sz="0" w:space="0" w:color="auto"/>
            <w:right w:val="none" w:sz="0" w:space="0" w:color="auto"/>
          </w:divBdr>
        </w:div>
        <w:div w:id="1533034419">
          <w:marLeft w:val="0"/>
          <w:marRight w:val="0"/>
          <w:marTop w:val="0"/>
          <w:marBottom w:val="0"/>
          <w:divBdr>
            <w:top w:val="none" w:sz="0" w:space="0" w:color="auto"/>
            <w:left w:val="none" w:sz="0" w:space="0" w:color="auto"/>
            <w:bottom w:val="none" w:sz="0" w:space="0" w:color="auto"/>
            <w:right w:val="none" w:sz="0" w:space="0" w:color="auto"/>
          </w:divBdr>
        </w:div>
        <w:div w:id="1190947950">
          <w:marLeft w:val="0"/>
          <w:marRight w:val="0"/>
          <w:marTop w:val="0"/>
          <w:marBottom w:val="0"/>
          <w:divBdr>
            <w:top w:val="none" w:sz="0" w:space="0" w:color="auto"/>
            <w:left w:val="none" w:sz="0" w:space="0" w:color="auto"/>
            <w:bottom w:val="none" w:sz="0" w:space="0" w:color="auto"/>
            <w:right w:val="none" w:sz="0" w:space="0" w:color="auto"/>
          </w:divBdr>
        </w:div>
        <w:div w:id="1410425359">
          <w:marLeft w:val="0"/>
          <w:marRight w:val="0"/>
          <w:marTop w:val="0"/>
          <w:marBottom w:val="0"/>
          <w:divBdr>
            <w:top w:val="none" w:sz="0" w:space="0" w:color="auto"/>
            <w:left w:val="none" w:sz="0" w:space="0" w:color="auto"/>
            <w:bottom w:val="none" w:sz="0" w:space="0" w:color="auto"/>
            <w:right w:val="none" w:sz="0" w:space="0" w:color="auto"/>
          </w:divBdr>
        </w:div>
        <w:div w:id="291449753">
          <w:marLeft w:val="0"/>
          <w:marRight w:val="0"/>
          <w:marTop w:val="0"/>
          <w:marBottom w:val="0"/>
          <w:divBdr>
            <w:top w:val="none" w:sz="0" w:space="0" w:color="auto"/>
            <w:left w:val="none" w:sz="0" w:space="0" w:color="auto"/>
            <w:bottom w:val="none" w:sz="0" w:space="0" w:color="auto"/>
            <w:right w:val="none" w:sz="0" w:space="0" w:color="auto"/>
          </w:divBdr>
        </w:div>
        <w:div w:id="761606870">
          <w:marLeft w:val="0"/>
          <w:marRight w:val="0"/>
          <w:marTop w:val="0"/>
          <w:marBottom w:val="0"/>
          <w:divBdr>
            <w:top w:val="none" w:sz="0" w:space="0" w:color="auto"/>
            <w:left w:val="none" w:sz="0" w:space="0" w:color="auto"/>
            <w:bottom w:val="none" w:sz="0" w:space="0" w:color="auto"/>
            <w:right w:val="none" w:sz="0" w:space="0" w:color="auto"/>
          </w:divBdr>
        </w:div>
        <w:div w:id="1701129222">
          <w:marLeft w:val="0"/>
          <w:marRight w:val="0"/>
          <w:marTop w:val="0"/>
          <w:marBottom w:val="0"/>
          <w:divBdr>
            <w:top w:val="none" w:sz="0" w:space="0" w:color="auto"/>
            <w:left w:val="none" w:sz="0" w:space="0" w:color="auto"/>
            <w:bottom w:val="none" w:sz="0" w:space="0" w:color="auto"/>
            <w:right w:val="none" w:sz="0" w:space="0" w:color="auto"/>
          </w:divBdr>
        </w:div>
        <w:div w:id="1914508582">
          <w:marLeft w:val="0"/>
          <w:marRight w:val="0"/>
          <w:marTop w:val="0"/>
          <w:marBottom w:val="0"/>
          <w:divBdr>
            <w:top w:val="none" w:sz="0" w:space="0" w:color="auto"/>
            <w:left w:val="none" w:sz="0" w:space="0" w:color="auto"/>
            <w:bottom w:val="none" w:sz="0" w:space="0" w:color="auto"/>
            <w:right w:val="none" w:sz="0" w:space="0" w:color="auto"/>
          </w:divBdr>
        </w:div>
        <w:div w:id="1631129057">
          <w:marLeft w:val="0"/>
          <w:marRight w:val="0"/>
          <w:marTop w:val="0"/>
          <w:marBottom w:val="0"/>
          <w:divBdr>
            <w:top w:val="none" w:sz="0" w:space="0" w:color="auto"/>
            <w:left w:val="none" w:sz="0" w:space="0" w:color="auto"/>
            <w:bottom w:val="none" w:sz="0" w:space="0" w:color="auto"/>
            <w:right w:val="none" w:sz="0" w:space="0" w:color="auto"/>
          </w:divBdr>
        </w:div>
        <w:div w:id="2050259893">
          <w:marLeft w:val="0"/>
          <w:marRight w:val="0"/>
          <w:marTop w:val="0"/>
          <w:marBottom w:val="0"/>
          <w:divBdr>
            <w:top w:val="none" w:sz="0" w:space="0" w:color="auto"/>
            <w:left w:val="none" w:sz="0" w:space="0" w:color="auto"/>
            <w:bottom w:val="none" w:sz="0" w:space="0" w:color="auto"/>
            <w:right w:val="none" w:sz="0" w:space="0" w:color="auto"/>
          </w:divBdr>
        </w:div>
        <w:div w:id="107042685">
          <w:marLeft w:val="0"/>
          <w:marRight w:val="0"/>
          <w:marTop w:val="0"/>
          <w:marBottom w:val="0"/>
          <w:divBdr>
            <w:top w:val="none" w:sz="0" w:space="0" w:color="auto"/>
            <w:left w:val="none" w:sz="0" w:space="0" w:color="auto"/>
            <w:bottom w:val="none" w:sz="0" w:space="0" w:color="auto"/>
            <w:right w:val="none" w:sz="0" w:space="0" w:color="auto"/>
          </w:divBdr>
        </w:div>
        <w:div w:id="2047296393">
          <w:marLeft w:val="0"/>
          <w:marRight w:val="0"/>
          <w:marTop w:val="0"/>
          <w:marBottom w:val="0"/>
          <w:divBdr>
            <w:top w:val="none" w:sz="0" w:space="0" w:color="auto"/>
            <w:left w:val="none" w:sz="0" w:space="0" w:color="auto"/>
            <w:bottom w:val="none" w:sz="0" w:space="0" w:color="auto"/>
            <w:right w:val="none" w:sz="0" w:space="0" w:color="auto"/>
          </w:divBdr>
        </w:div>
        <w:div w:id="1917279266">
          <w:marLeft w:val="0"/>
          <w:marRight w:val="0"/>
          <w:marTop w:val="0"/>
          <w:marBottom w:val="0"/>
          <w:divBdr>
            <w:top w:val="none" w:sz="0" w:space="0" w:color="auto"/>
            <w:left w:val="none" w:sz="0" w:space="0" w:color="auto"/>
            <w:bottom w:val="none" w:sz="0" w:space="0" w:color="auto"/>
            <w:right w:val="none" w:sz="0" w:space="0" w:color="auto"/>
          </w:divBdr>
        </w:div>
        <w:div w:id="817913784">
          <w:marLeft w:val="0"/>
          <w:marRight w:val="0"/>
          <w:marTop w:val="0"/>
          <w:marBottom w:val="0"/>
          <w:divBdr>
            <w:top w:val="none" w:sz="0" w:space="0" w:color="auto"/>
            <w:left w:val="none" w:sz="0" w:space="0" w:color="auto"/>
            <w:bottom w:val="none" w:sz="0" w:space="0" w:color="auto"/>
            <w:right w:val="none" w:sz="0" w:space="0" w:color="auto"/>
          </w:divBdr>
        </w:div>
        <w:div w:id="689337062">
          <w:marLeft w:val="0"/>
          <w:marRight w:val="0"/>
          <w:marTop w:val="0"/>
          <w:marBottom w:val="0"/>
          <w:divBdr>
            <w:top w:val="none" w:sz="0" w:space="0" w:color="auto"/>
            <w:left w:val="none" w:sz="0" w:space="0" w:color="auto"/>
            <w:bottom w:val="none" w:sz="0" w:space="0" w:color="auto"/>
            <w:right w:val="none" w:sz="0" w:space="0" w:color="auto"/>
          </w:divBdr>
        </w:div>
        <w:div w:id="508912665">
          <w:marLeft w:val="0"/>
          <w:marRight w:val="0"/>
          <w:marTop w:val="0"/>
          <w:marBottom w:val="0"/>
          <w:divBdr>
            <w:top w:val="none" w:sz="0" w:space="0" w:color="auto"/>
            <w:left w:val="none" w:sz="0" w:space="0" w:color="auto"/>
            <w:bottom w:val="none" w:sz="0" w:space="0" w:color="auto"/>
            <w:right w:val="none" w:sz="0" w:space="0" w:color="auto"/>
          </w:divBdr>
        </w:div>
        <w:div w:id="872034763">
          <w:marLeft w:val="0"/>
          <w:marRight w:val="0"/>
          <w:marTop w:val="0"/>
          <w:marBottom w:val="0"/>
          <w:divBdr>
            <w:top w:val="none" w:sz="0" w:space="0" w:color="auto"/>
            <w:left w:val="none" w:sz="0" w:space="0" w:color="auto"/>
            <w:bottom w:val="none" w:sz="0" w:space="0" w:color="auto"/>
            <w:right w:val="none" w:sz="0" w:space="0" w:color="auto"/>
          </w:divBdr>
        </w:div>
        <w:div w:id="1423573620">
          <w:marLeft w:val="0"/>
          <w:marRight w:val="0"/>
          <w:marTop w:val="0"/>
          <w:marBottom w:val="0"/>
          <w:divBdr>
            <w:top w:val="none" w:sz="0" w:space="0" w:color="auto"/>
            <w:left w:val="none" w:sz="0" w:space="0" w:color="auto"/>
            <w:bottom w:val="none" w:sz="0" w:space="0" w:color="auto"/>
            <w:right w:val="none" w:sz="0" w:space="0" w:color="auto"/>
          </w:divBdr>
        </w:div>
        <w:div w:id="565800279">
          <w:marLeft w:val="0"/>
          <w:marRight w:val="0"/>
          <w:marTop w:val="0"/>
          <w:marBottom w:val="0"/>
          <w:divBdr>
            <w:top w:val="none" w:sz="0" w:space="0" w:color="auto"/>
            <w:left w:val="none" w:sz="0" w:space="0" w:color="auto"/>
            <w:bottom w:val="none" w:sz="0" w:space="0" w:color="auto"/>
            <w:right w:val="none" w:sz="0" w:space="0" w:color="auto"/>
          </w:divBdr>
        </w:div>
        <w:div w:id="1384939480">
          <w:marLeft w:val="0"/>
          <w:marRight w:val="0"/>
          <w:marTop w:val="0"/>
          <w:marBottom w:val="0"/>
          <w:divBdr>
            <w:top w:val="none" w:sz="0" w:space="0" w:color="auto"/>
            <w:left w:val="none" w:sz="0" w:space="0" w:color="auto"/>
            <w:bottom w:val="none" w:sz="0" w:space="0" w:color="auto"/>
            <w:right w:val="none" w:sz="0" w:space="0" w:color="auto"/>
          </w:divBdr>
        </w:div>
        <w:div w:id="512914844">
          <w:marLeft w:val="0"/>
          <w:marRight w:val="0"/>
          <w:marTop w:val="0"/>
          <w:marBottom w:val="0"/>
          <w:divBdr>
            <w:top w:val="none" w:sz="0" w:space="0" w:color="auto"/>
            <w:left w:val="none" w:sz="0" w:space="0" w:color="auto"/>
            <w:bottom w:val="none" w:sz="0" w:space="0" w:color="auto"/>
            <w:right w:val="none" w:sz="0" w:space="0" w:color="auto"/>
          </w:divBdr>
        </w:div>
        <w:div w:id="81881888">
          <w:marLeft w:val="0"/>
          <w:marRight w:val="0"/>
          <w:marTop w:val="0"/>
          <w:marBottom w:val="0"/>
          <w:divBdr>
            <w:top w:val="none" w:sz="0" w:space="0" w:color="auto"/>
            <w:left w:val="none" w:sz="0" w:space="0" w:color="auto"/>
            <w:bottom w:val="none" w:sz="0" w:space="0" w:color="auto"/>
            <w:right w:val="none" w:sz="0" w:space="0" w:color="auto"/>
          </w:divBdr>
        </w:div>
        <w:div w:id="1314021835">
          <w:marLeft w:val="0"/>
          <w:marRight w:val="0"/>
          <w:marTop w:val="0"/>
          <w:marBottom w:val="0"/>
          <w:divBdr>
            <w:top w:val="none" w:sz="0" w:space="0" w:color="auto"/>
            <w:left w:val="none" w:sz="0" w:space="0" w:color="auto"/>
            <w:bottom w:val="none" w:sz="0" w:space="0" w:color="auto"/>
            <w:right w:val="none" w:sz="0" w:space="0" w:color="auto"/>
          </w:divBdr>
        </w:div>
        <w:div w:id="1046218384">
          <w:marLeft w:val="0"/>
          <w:marRight w:val="0"/>
          <w:marTop w:val="0"/>
          <w:marBottom w:val="0"/>
          <w:divBdr>
            <w:top w:val="none" w:sz="0" w:space="0" w:color="auto"/>
            <w:left w:val="none" w:sz="0" w:space="0" w:color="auto"/>
            <w:bottom w:val="none" w:sz="0" w:space="0" w:color="auto"/>
            <w:right w:val="none" w:sz="0" w:space="0" w:color="auto"/>
          </w:divBdr>
        </w:div>
        <w:div w:id="961152941">
          <w:marLeft w:val="0"/>
          <w:marRight w:val="0"/>
          <w:marTop w:val="0"/>
          <w:marBottom w:val="0"/>
          <w:divBdr>
            <w:top w:val="none" w:sz="0" w:space="0" w:color="auto"/>
            <w:left w:val="none" w:sz="0" w:space="0" w:color="auto"/>
            <w:bottom w:val="none" w:sz="0" w:space="0" w:color="auto"/>
            <w:right w:val="none" w:sz="0" w:space="0" w:color="auto"/>
          </w:divBdr>
        </w:div>
        <w:div w:id="47799169">
          <w:marLeft w:val="0"/>
          <w:marRight w:val="0"/>
          <w:marTop w:val="0"/>
          <w:marBottom w:val="0"/>
          <w:divBdr>
            <w:top w:val="none" w:sz="0" w:space="0" w:color="auto"/>
            <w:left w:val="none" w:sz="0" w:space="0" w:color="auto"/>
            <w:bottom w:val="none" w:sz="0" w:space="0" w:color="auto"/>
            <w:right w:val="none" w:sz="0" w:space="0" w:color="auto"/>
          </w:divBdr>
        </w:div>
        <w:div w:id="161745497">
          <w:marLeft w:val="0"/>
          <w:marRight w:val="0"/>
          <w:marTop w:val="0"/>
          <w:marBottom w:val="0"/>
          <w:divBdr>
            <w:top w:val="none" w:sz="0" w:space="0" w:color="auto"/>
            <w:left w:val="none" w:sz="0" w:space="0" w:color="auto"/>
            <w:bottom w:val="none" w:sz="0" w:space="0" w:color="auto"/>
            <w:right w:val="none" w:sz="0" w:space="0" w:color="auto"/>
          </w:divBdr>
        </w:div>
        <w:div w:id="2133162447">
          <w:marLeft w:val="0"/>
          <w:marRight w:val="0"/>
          <w:marTop w:val="0"/>
          <w:marBottom w:val="0"/>
          <w:divBdr>
            <w:top w:val="none" w:sz="0" w:space="0" w:color="auto"/>
            <w:left w:val="none" w:sz="0" w:space="0" w:color="auto"/>
            <w:bottom w:val="none" w:sz="0" w:space="0" w:color="auto"/>
            <w:right w:val="none" w:sz="0" w:space="0" w:color="auto"/>
          </w:divBdr>
        </w:div>
      </w:divsChild>
    </w:div>
    <w:div w:id="402602134">
      <w:bodyDiv w:val="1"/>
      <w:marLeft w:val="0"/>
      <w:marRight w:val="0"/>
      <w:marTop w:val="0"/>
      <w:marBottom w:val="0"/>
      <w:divBdr>
        <w:top w:val="none" w:sz="0" w:space="0" w:color="auto"/>
        <w:left w:val="none" w:sz="0" w:space="0" w:color="auto"/>
        <w:bottom w:val="none" w:sz="0" w:space="0" w:color="auto"/>
        <w:right w:val="none" w:sz="0" w:space="0" w:color="auto"/>
      </w:divBdr>
    </w:div>
    <w:div w:id="402725711">
      <w:bodyDiv w:val="1"/>
      <w:marLeft w:val="0"/>
      <w:marRight w:val="0"/>
      <w:marTop w:val="0"/>
      <w:marBottom w:val="0"/>
      <w:divBdr>
        <w:top w:val="none" w:sz="0" w:space="0" w:color="auto"/>
        <w:left w:val="none" w:sz="0" w:space="0" w:color="auto"/>
        <w:bottom w:val="none" w:sz="0" w:space="0" w:color="auto"/>
        <w:right w:val="none" w:sz="0" w:space="0" w:color="auto"/>
      </w:divBdr>
    </w:div>
    <w:div w:id="403651600">
      <w:bodyDiv w:val="1"/>
      <w:marLeft w:val="0"/>
      <w:marRight w:val="0"/>
      <w:marTop w:val="0"/>
      <w:marBottom w:val="0"/>
      <w:divBdr>
        <w:top w:val="none" w:sz="0" w:space="0" w:color="auto"/>
        <w:left w:val="none" w:sz="0" w:space="0" w:color="auto"/>
        <w:bottom w:val="none" w:sz="0" w:space="0" w:color="auto"/>
        <w:right w:val="none" w:sz="0" w:space="0" w:color="auto"/>
      </w:divBdr>
    </w:div>
    <w:div w:id="403836229">
      <w:bodyDiv w:val="1"/>
      <w:marLeft w:val="0"/>
      <w:marRight w:val="0"/>
      <w:marTop w:val="0"/>
      <w:marBottom w:val="0"/>
      <w:divBdr>
        <w:top w:val="none" w:sz="0" w:space="0" w:color="auto"/>
        <w:left w:val="none" w:sz="0" w:space="0" w:color="auto"/>
        <w:bottom w:val="none" w:sz="0" w:space="0" w:color="auto"/>
        <w:right w:val="none" w:sz="0" w:space="0" w:color="auto"/>
      </w:divBdr>
    </w:div>
    <w:div w:id="405148941">
      <w:bodyDiv w:val="1"/>
      <w:marLeft w:val="0"/>
      <w:marRight w:val="0"/>
      <w:marTop w:val="0"/>
      <w:marBottom w:val="0"/>
      <w:divBdr>
        <w:top w:val="none" w:sz="0" w:space="0" w:color="auto"/>
        <w:left w:val="none" w:sz="0" w:space="0" w:color="auto"/>
        <w:bottom w:val="none" w:sz="0" w:space="0" w:color="auto"/>
        <w:right w:val="none" w:sz="0" w:space="0" w:color="auto"/>
      </w:divBdr>
    </w:div>
    <w:div w:id="405611456">
      <w:bodyDiv w:val="1"/>
      <w:marLeft w:val="0"/>
      <w:marRight w:val="0"/>
      <w:marTop w:val="0"/>
      <w:marBottom w:val="0"/>
      <w:divBdr>
        <w:top w:val="none" w:sz="0" w:space="0" w:color="auto"/>
        <w:left w:val="none" w:sz="0" w:space="0" w:color="auto"/>
        <w:bottom w:val="none" w:sz="0" w:space="0" w:color="auto"/>
        <w:right w:val="none" w:sz="0" w:space="0" w:color="auto"/>
      </w:divBdr>
    </w:div>
    <w:div w:id="407464394">
      <w:bodyDiv w:val="1"/>
      <w:marLeft w:val="0"/>
      <w:marRight w:val="0"/>
      <w:marTop w:val="0"/>
      <w:marBottom w:val="0"/>
      <w:divBdr>
        <w:top w:val="none" w:sz="0" w:space="0" w:color="auto"/>
        <w:left w:val="none" w:sz="0" w:space="0" w:color="auto"/>
        <w:bottom w:val="none" w:sz="0" w:space="0" w:color="auto"/>
        <w:right w:val="none" w:sz="0" w:space="0" w:color="auto"/>
      </w:divBdr>
    </w:div>
    <w:div w:id="407923463">
      <w:bodyDiv w:val="1"/>
      <w:marLeft w:val="0"/>
      <w:marRight w:val="0"/>
      <w:marTop w:val="0"/>
      <w:marBottom w:val="0"/>
      <w:divBdr>
        <w:top w:val="none" w:sz="0" w:space="0" w:color="auto"/>
        <w:left w:val="none" w:sz="0" w:space="0" w:color="auto"/>
        <w:bottom w:val="none" w:sz="0" w:space="0" w:color="auto"/>
        <w:right w:val="none" w:sz="0" w:space="0" w:color="auto"/>
      </w:divBdr>
    </w:div>
    <w:div w:id="408578591">
      <w:bodyDiv w:val="1"/>
      <w:marLeft w:val="0"/>
      <w:marRight w:val="0"/>
      <w:marTop w:val="0"/>
      <w:marBottom w:val="0"/>
      <w:divBdr>
        <w:top w:val="none" w:sz="0" w:space="0" w:color="auto"/>
        <w:left w:val="none" w:sz="0" w:space="0" w:color="auto"/>
        <w:bottom w:val="none" w:sz="0" w:space="0" w:color="auto"/>
        <w:right w:val="none" w:sz="0" w:space="0" w:color="auto"/>
      </w:divBdr>
    </w:div>
    <w:div w:id="410547307">
      <w:bodyDiv w:val="1"/>
      <w:marLeft w:val="0"/>
      <w:marRight w:val="0"/>
      <w:marTop w:val="0"/>
      <w:marBottom w:val="0"/>
      <w:divBdr>
        <w:top w:val="none" w:sz="0" w:space="0" w:color="auto"/>
        <w:left w:val="none" w:sz="0" w:space="0" w:color="auto"/>
        <w:bottom w:val="none" w:sz="0" w:space="0" w:color="auto"/>
        <w:right w:val="none" w:sz="0" w:space="0" w:color="auto"/>
      </w:divBdr>
    </w:div>
    <w:div w:id="413597720">
      <w:bodyDiv w:val="1"/>
      <w:marLeft w:val="0"/>
      <w:marRight w:val="0"/>
      <w:marTop w:val="0"/>
      <w:marBottom w:val="0"/>
      <w:divBdr>
        <w:top w:val="none" w:sz="0" w:space="0" w:color="auto"/>
        <w:left w:val="none" w:sz="0" w:space="0" w:color="auto"/>
        <w:bottom w:val="none" w:sz="0" w:space="0" w:color="auto"/>
        <w:right w:val="none" w:sz="0" w:space="0" w:color="auto"/>
      </w:divBdr>
      <w:divsChild>
        <w:div w:id="535847774">
          <w:marLeft w:val="0"/>
          <w:marRight w:val="0"/>
          <w:marTop w:val="0"/>
          <w:marBottom w:val="0"/>
          <w:divBdr>
            <w:top w:val="none" w:sz="0" w:space="0" w:color="auto"/>
            <w:left w:val="none" w:sz="0" w:space="0" w:color="auto"/>
            <w:bottom w:val="none" w:sz="0" w:space="0" w:color="auto"/>
            <w:right w:val="none" w:sz="0" w:space="0" w:color="auto"/>
          </w:divBdr>
        </w:div>
        <w:div w:id="915169455">
          <w:marLeft w:val="0"/>
          <w:marRight w:val="0"/>
          <w:marTop w:val="0"/>
          <w:marBottom w:val="0"/>
          <w:divBdr>
            <w:top w:val="none" w:sz="0" w:space="0" w:color="auto"/>
            <w:left w:val="none" w:sz="0" w:space="0" w:color="auto"/>
            <w:bottom w:val="none" w:sz="0" w:space="0" w:color="auto"/>
            <w:right w:val="none" w:sz="0" w:space="0" w:color="auto"/>
          </w:divBdr>
        </w:div>
        <w:div w:id="1055155581">
          <w:marLeft w:val="0"/>
          <w:marRight w:val="0"/>
          <w:marTop w:val="0"/>
          <w:marBottom w:val="0"/>
          <w:divBdr>
            <w:top w:val="none" w:sz="0" w:space="0" w:color="auto"/>
            <w:left w:val="none" w:sz="0" w:space="0" w:color="auto"/>
            <w:bottom w:val="none" w:sz="0" w:space="0" w:color="auto"/>
            <w:right w:val="none" w:sz="0" w:space="0" w:color="auto"/>
          </w:divBdr>
        </w:div>
        <w:div w:id="475877534">
          <w:marLeft w:val="0"/>
          <w:marRight w:val="0"/>
          <w:marTop w:val="0"/>
          <w:marBottom w:val="0"/>
          <w:divBdr>
            <w:top w:val="none" w:sz="0" w:space="0" w:color="auto"/>
            <w:left w:val="none" w:sz="0" w:space="0" w:color="auto"/>
            <w:bottom w:val="none" w:sz="0" w:space="0" w:color="auto"/>
            <w:right w:val="none" w:sz="0" w:space="0" w:color="auto"/>
          </w:divBdr>
        </w:div>
        <w:div w:id="1742562947">
          <w:marLeft w:val="0"/>
          <w:marRight w:val="0"/>
          <w:marTop w:val="0"/>
          <w:marBottom w:val="0"/>
          <w:divBdr>
            <w:top w:val="none" w:sz="0" w:space="0" w:color="auto"/>
            <w:left w:val="none" w:sz="0" w:space="0" w:color="auto"/>
            <w:bottom w:val="none" w:sz="0" w:space="0" w:color="auto"/>
            <w:right w:val="none" w:sz="0" w:space="0" w:color="auto"/>
          </w:divBdr>
        </w:div>
        <w:div w:id="1482651444">
          <w:marLeft w:val="0"/>
          <w:marRight w:val="0"/>
          <w:marTop w:val="0"/>
          <w:marBottom w:val="0"/>
          <w:divBdr>
            <w:top w:val="none" w:sz="0" w:space="0" w:color="auto"/>
            <w:left w:val="none" w:sz="0" w:space="0" w:color="auto"/>
            <w:bottom w:val="none" w:sz="0" w:space="0" w:color="auto"/>
            <w:right w:val="none" w:sz="0" w:space="0" w:color="auto"/>
          </w:divBdr>
        </w:div>
        <w:div w:id="685134049">
          <w:marLeft w:val="0"/>
          <w:marRight w:val="0"/>
          <w:marTop w:val="0"/>
          <w:marBottom w:val="0"/>
          <w:divBdr>
            <w:top w:val="none" w:sz="0" w:space="0" w:color="auto"/>
            <w:left w:val="none" w:sz="0" w:space="0" w:color="auto"/>
            <w:bottom w:val="none" w:sz="0" w:space="0" w:color="auto"/>
            <w:right w:val="none" w:sz="0" w:space="0" w:color="auto"/>
          </w:divBdr>
        </w:div>
        <w:div w:id="1730105886">
          <w:marLeft w:val="0"/>
          <w:marRight w:val="0"/>
          <w:marTop w:val="0"/>
          <w:marBottom w:val="0"/>
          <w:divBdr>
            <w:top w:val="none" w:sz="0" w:space="0" w:color="auto"/>
            <w:left w:val="none" w:sz="0" w:space="0" w:color="auto"/>
            <w:bottom w:val="none" w:sz="0" w:space="0" w:color="auto"/>
            <w:right w:val="none" w:sz="0" w:space="0" w:color="auto"/>
          </w:divBdr>
        </w:div>
        <w:div w:id="1588804812">
          <w:marLeft w:val="0"/>
          <w:marRight w:val="0"/>
          <w:marTop w:val="0"/>
          <w:marBottom w:val="0"/>
          <w:divBdr>
            <w:top w:val="none" w:sz="0" w:space="0" w:color="auto"/>
            <w:left w:val="none" w:sz="0" w:space="0" w:color="auto"/>
            <w:bottom w:val="none" w:sz="0" w:space="0" w:color="auto"/>
            <w:right w:val="none" w:sz="0" w:space="0" w:color="auto"/>
          </w:divBdr>
        </w:div>
        <w:div w:id="138571035">
          <w:marLeft w:val="0"/>
          <w:marRight w:val="0"/>
          <w:marTop w:val="0"/>
          <w:marBottom w:val="0"/>
          <w:divBdr>
            <w:top w:val="none" w:sz="0" w:space="0" w:color="auto"/>
            <w:left w:val="none" w:sz="0" w:space="0" w:color="auto"/>
            <w:bottom w:val="none" w:sz="0" w:space="0" w:color="auto"/>
            <w:right w:val="none" w:sz="0" w:space="0" w:color="auto"/>
          </w:divBdr>
        </w:div>
        <w:div w:id="1066564347">
          <w:marLeft w:val="0"/>
          <w:marRight w:val="0"/>
          <w:marTop w:val="0"/>
          <w:marBottom w:val="0"/>
          <w:divBdr>
            <w:top w:val="none" w:sz="0" w:space="0" w:color="auto"/>
            <w:left w:val="none" w:sz="0" w:space="0" w:color="auto"/>
            <w:bottom w:val="none" w:sz="0" w:space="0" w:color="auto"/>
            <w:right w:val="none" w:sz="0" w:space="0" w:color="auto"/>
          </w:divBdr>
        </w:div>
        <w:div w:id="465587034">
          <w:marLeft w:val="0"/>
          <w:marRight w:val="0"/>
          <w:marTop w:val="0"/>
          <w:marBottom w:val="0"/>
          <w:divBdr>
            <w:top w:val="none" w:sz="0" w:space="0" w:color="auto"/>
            <w:left w:val="none" w:sz="0" w:space="0" w:color="auto"/>
            <w:bottom w:val="none" w:sz="0" w:space="0" w:color="auto"/>
            <w:right w:val="none" w:sz="0" w:space="0" w:color="auto"/>
          </w:divBdr>
        </w:div>
        <w:div w:id="1542784221">
          <w:marLeft w:val="0"/>
          <w:marRight w:val="0"/>
          <w:marTop w:val="0"/>
          <w:marBottom w:val="0"/>
          <w:divBdr>
            <w:top w:val="none" w:sz="0" w:space="0" w:color="auto"/>
            <w:left w:val="none" w:sz="0" w:space="0" w:color="auto"/>
            <w:bottom w:val="none" w:sz="0" w:space="0" w:color="auto"/>
            <w:right w:val="none" w:sz="0" w:space="0" w:color="auto"/>
          </w:divBdr>
        </w:div>
        <w:div w:id="213007352">
          <w:marLeft w:val="0"/>
          <w:marRight w:val="0"/>
          <w:marTop w:val="0"/>
          <w:marBottom w:val="0"/>
          <w:divBdr>
            <w:top w:val="none" w:sz="0" w:space="0" w:color="auto"/>
            <w:left w:val="none" w:sz="0" w:space="0" w:color="auto"/>
            <w:bottom w:val="none" w:sz="0" w:space="0" w:color="auto"/>
            <w:right w:val="none" w:sz="0" w:space="0" w:color="auto"/>
          </w:divBdr>
        </w:div>
        <w:div w:id="1076588013">
          <w:marLeft w:val="0"/>
          <w:marRight w:val="0"/>
          <w:marTop w:val="0"/>
          <w:marBottom w:val="0"/>
          <w:divBdr>
            <w:top w:val="none" w:sz="0" w:space="0" w:color="auto"/>
            <w:left w:val="none" w:sz="0" w:space="0" w:color="auto"/>
            <w:bottom w:val="none" w:sz="0" w:space="0" w:color="auto"/>
            <w:right w:val="none" w:sz="0" w:space="0" w:color="auto"/>
          </w:divBdr>
        </w:div>
        <w:div w:id="1346176046">
          <w:marLeft w:val="0"/>
          <w:marRight w:val="0"/>
          <w:marTop w:val="0"/>
          <w:marBottom w:val="0"/>
          <w:divBdr>
            <w:top w:val="none" w:sz="0" w:space="0" w:color="auto"/>
            <w:left w:val="none" w:sz="0" w:space="0" w:color="auto"/>
            <w:bottom w:val="none" w:sz="0" w:space="0" w:color="auto"/>
            <w:right w:val="none" w:sz="0" w:space="0" w:color="auto"/>
          </w:divBdr>
        </w:div>
        <w:div w:id="1872376831">
          <w:marLeft w:val="0"/>
          <w:marRight w:val="0"/>
          <w:marTop w:val="0"/>
          <w:marBottom w:val="0"/>
          <w:divBdr>
            <w:top w:val="none" w:sz="0" w:space="0" w:color="auto"/>
            <w:left w:val="none" w:sz="0" w:space="0" w:color="auto"/>
            <w:bottom w:val="none" w:sz="0" w:space="0" w:color="auto"/>
            <w:right w:val="none" w:sz="0" w:space="0" w:color="auto"/>
          </w:divBdr>
        </w:div>
        <w:div w:id="1599409593">
          <w:marLeft w:val="0"/>
          <w:marRight w:val="0"/>
          <w:marTop w:val="0"/>
          <w:marBottom w:val="0"/>
          <w:divBdr>
            <w:top w:val="none" w:sz="0" w:space="0" w:color="auto"/>
            <w:left w:val="none" w:sz="0" w:space="0" w:color="auto"/>
            <w:bottom w:val="none" w:sz="0" w:space="0" w:color="auto"/>
            <w:right w:val="none" w:sz="0" w:space="0" w:color="auto"/>
          </w:divBdr>
        </w:div>
        <w:div w:id="3368022">
          <w:marLeft w:val="0"/>
          <w:marRight w:val="0"/>
          <w:marTop w:val="0"/>
          <w:marBottom w:val="0"/>
          <w:divBdr>
            <w:top w:val="none" w:sz="0" w:space="0" w:color="auto"/>
            <w:left w:val="none" w:sz="0" w:space="0" w:color="auto"/>
            <w:bottom w:val="none" w:sz="0" w:space="0" w:color="auto"/>
            <w:right w:val="none" w:sz="0" w:space="0" w:color="auto"/>
          </w:divBdr>
        </w:div>
        <w:div w:id="1355837702">
          <w:marLeft w:val="0"/>
          <w:marRight w:val="0"/>
          <w:marTop w:val="0"/>
          <w:marBottom w:val="0"/>
          <w:divBdr>
            <w:top w:val="none" w:sz="0" w:space="0" w:color="auto"/>
            <w:left w:val="none" w:sz="0" w:space="0" w:color="auto"/>
            <w:bottom w:val="none" w:sz="0" w:space="0" w:color="auto"/>
            <w:right w:val="none" w:sz="0" w:space="0" w:color="auto"/>
          </w:divBdr>
        </w:div>
        <w:div w:id="485246529">
          <w:marLeft w:val="0"/>
          <w:marRight w:val="0"/>
          <w:marTop w:val="0"/>
          <w:marBottom w:val="0"/>
          <w:divBdr>
            <w:top w:val="none" w:sz="0" w:space="0" w:color="auto"/>
            <w:left w:val="none" w:sz="0" w:space="0" w:color="auto"/>
            <w:bottom w:val="none" w:sz="0" w:space="0" w:color="auto"/>
            <w:right w:val="none" w:sz="0" w:space="0" w:color="auto"/>
          </w:divBdr>
        </w:div>
        <w:div w:id="1274942060">
          <w:marLeft w:val="0"/>
          <w:marRight w:val="0"/>
          <w:marTop w:val="0"/>
          <w:marBottom w:val="0"/>
          <w:divBdr>
            <w:top w:val="none" w:sz="0" w:space="0" w:color="auto"/>
            <w:left w:val="none" w:sz="0" w:space="0" w:color="auto"/>
            <w:bottom w:val="none" w:sz="0" w:space="0" w:color="auto"/>
            <w:right w:val="none" w:sz="0" w:space="0" w:color="auto"/>
          </w:divBdr>
        </w:div>
        <w:div w:id="883978230">
          <w:marLeft w:val="0"/>
          <w:marRight w:val="0"/>
          <w:marTop w:val="0"/>
          <w:marBottom w:val="0"/>
          <w:divBdr>
            <w:top w:val="none" w:sz="0" w:space="0" w:color="auto"/>
            <w:left w:val="none" w:sz="0" w:space="0" w:color="auto"/>
            <w:bottom w:val="none" w:sz="0" w:space="0" w:color="auto"/>
            <w:right w:val="none" w:sz="0" w:space="0" w:color="auto"/>
          </w:divBdr>
        </w:div>
        <w:div w:id="1780295365">
          <w:marLeft w:val="0"/>
          <w:marRight w:val="0"/>
          <w:marTop w:val="0"/>
          <w:marBottom w:val="0"/>
          <w:divBdr>
            <w:top w:val="none" w:sz="0" w:space="0" w:color="auto"/>
            <w:left w:val="none" w:sz="0" w:space="0" w:color="auto"/>
            <w:bottom w:val="none" w:sz="0" w:space="0" w:color="auto"/>
            <w:right w:val="none" w:sz="0" w:space="0" w:color="auto"/>
          </w:divBdr>
        </w:div>
        <w:div w:id="1633439639">
          <w:marLeft w:val="0"/>
          <w:marRight w:val="0"/>
          <w:marTop w:val="0"/>
          <w:marBottom w:val="0"/>
          <w:divBdr>
            <w:top w:val="none" w:sz="0" w:space="0" w:color="auto"/>
            <w:left w:val="none" w:sz="0" w:space="0" w:color="auto"/>
            <w:bottom w:val="none" w:sz="0" w:space="0" w:color="auto"/>
            <w:right w:val="none" w:sz="0" w:space="0" w:color="auto"/>
          </w:divBdr>
        </w:div>
        <w:div w:id="1983650462">
          <w:marLeft w:val="0"/>
          <w:marRight w:val="0"/>
          <w:marTop w:val="0"/>
          <w:marBottom w:val="0"/>
          <w:divBdr>
            <w:top w:val="none" w:sz="0" w:space="0" w:color="auto"/>
            <w:left w:val="none" w:sz="0" w:space="0" w:color="auto"/>
            <w:bottom w:val="none" w:sz="0" w:space="0" w:color="auto"/>
            <w:right w:val="none" w:sz="0" w:space="0" w:color="auto"/>
          </w:divBdr>
        </w:div>
        <w:div w:id="601769049">
          <w:marLeft w:val="0"/>
          <w:marRight w:val="0"/>
          <w:marTop w:val="0"/>
          <w:marBottom w:val="0"/>
          <w:divBdr>
            <w:top w:val="none" w:sz="0" w:space="0" w:color="auto"/>
            <w:left w:val="none" w:sz="0" w:space="0" w:color="auto"/>
            <w:bottom w:val="none" w:sz="0" w:space="0" w:color="auto"/>
            <w:right w:val="none" w:sz="0" w:space="0" w:color="auto"/>
          </w:divBdr>
        </w:div>
        <w:div w:id="329874911">
          <w:marLeft w:val="0"/>
          <w:marRight w:val="0"/>
          <w:marTop w:val="0"/>
          <w:marBottom w:val="0"/>
          <w:divBdr>
            <w:top w:val="none" w:sz="0" w:space="0" w:color="auto"/>
            <w:left w:val="none" w:sz="0" w:space="0" w:color="auto"/>
            <w:bottom w:val="none" w:sz="0" w:space="0" w:color="auto"/>
            <w:right w:val="none" w:sz="0" w:space="0" w:color="auto"/>
          </w:divBdr>
        </w:div>
        <w:div w:id="2110923427">
          <w:marLeft w:val="0"/>
          <w:marRight w:val="0"/>
          <w:marTop w:val="0"/>
          <w:marBottom w:val="0"/>
          <w:divBdr>
            <w:top w:val="none" w:sz="0" w:space="0" w:color="auto"/>
            <w:left w:val="none" w:sz="0" w:space="0" w:color="auto"/>
            <w:bottom w:val="none" w:sz="0" w:space="0" w:color="auto"/>
            <w:right w:val="none" w:sz="0" w:space="0" w:color="auto"/>
          </w:divBdr>
        </w:div>
        <w:div w:id="1378234611">
          <w:marLeft w:val="0"/>
          <w:marRight w:val="0"/>
          <w:marTop w:val="0"/>
          <w:marBottom w:val="0"/>
          <w:divBdr>
            <w:top w:val="none" w:sz="0" w:space="0" w:color="auto"/>
            <w:left w:val="none" w:sz="0" w:space="0" w:color="auto"/>
            <w:bottom w:val="none" w:sz="0" w:space="0" w:color="auto"/>
            <w:right w:val="none" w:sz="0" w:space="0" w:color="auto"/>
          </w:divBdr>
        </w:div>
        <w:div w:id="1579438480">
          <w:marLeft w:val="0"/>
          <w:marRight w:val="0"/>
          <w:marTop w:val="0"/>
          <w:marBottom w:val="0"/>
          <w:divBdr>
            <w:top w:val="none" w:sz="0" w:space="0" w:color="auto"/>
            <w:left w:val="none" w:sz="0" w:space="0" w:color="auto"/>
            <w:bottom w:val="none" w:sz="0" w:space="0" w:color="auto"/>
            <w:right w:val="none" w:sz="0" w:space="0" w:color="auto"/>
          </w:divBdr>
        </w:div>
        <w:div w:id="744180344">
          <w:marLeft w:val="0"/>
          <w:marRight w:val="0"/>
          <w:marTop w:val="0"/>
          <w:marBottom w:val="0"/>
          <w:divBdr>
            <w:top w:val="none" w:sz="0" w:space="0" w:color="auto"/>
            <w:left w:val="none" w:sz="0" w:space="0" w:color="auto"/>
            <w:bottom w:val="none" w:sz="0" w:space="0" w:color="auto"/>
            <w:right w:val="none" w:sz="0" w:space="0" w:color="auto"/>
          </w:divBdr>
        </w:div>
        <w:div w:id="1800104922">
          <w:marLeft w:val="0"/>
          <w:marRight w:val="0"/>
          <w:marTop w:val="0"/>
          <w:marBottom w:val="0"/>
          <w:divBdr>
            <w:top w:val="none" w:sz="0" w:space="0" w:color="auto"/>
            <w:left w:val="none" w:sz="0" w:space="0" w:color="auto"/>
            <w:bottom w:val="none" w:sz="0" w:space="0" w:color="auto"/>
            <w:right w:val="none" w:sz="0" w:space="0" w:color="auto"/>
          </w:divBdr>
        </w:div>
        <w:div w:id="914702607">
          <w:marLeft w:val="0"/>
          <w:marRight w:val="0"/>
          <w:marTop w:val="0"/>
          <w:marBottom w:val="0"/>
          <w:divBdr>
            <w:top w:val="none" w:sz="0" w:space="0" w:color="auto"/>
            <w:left w:val="none" w:sz="0" w:space="0" w:color="auto"/>
            <w:bottom w:val="none" w:sz="0" w:space="0" w:color="auto"/>
            <w:right w:val="none" w:sz="0" w:space="0" w:color="auto"/>
          </w:divBdr>
        </w:div>
        <w:div w:id="1751271728">
          <w:marLeft w:val="0"/>
          <w:marRight w:val="0"/>
          <w:marTop w:val="0"/>
          <w:marBottom w:val="0"/>
          <w:divBdr>
            <w:top w:val="none" w:sz="0" w:space="0" w:color="auto"/>
            <w:left w:val="none" w:sz="0" w:space="0" w:color="auto"/>
            <w:bottom w:val="none" w:sz="0" w:space="0" w:color="auto"/>
            <w:right w:val="none" w:sz="0" w:space="0" w:color="auto"/>
          </w:divBdr>
        </w:div>
        <w:div w:id="1615595503">
          <w:marLeft w:val="0"/>
          <w:marRight w:val="0"/>
          <w:marTop w:val="0"/>
          <w:marBottom w:val="0"/>
          <w:divBdr>
            <w:top w:val="none" w:sz="0" w:space="0" w:color="auto"/>
            <w:left w:val="none" w:sz="0" w:space="0" w:color="auto"/>
            <w:bottom w:val="none" w:sz="0" w:space="0" w:color="auto"/>
            <w:right w:val="none" w:sz="0" w:space="0" w:color="auto"/>
          </w:divBdr>
        </w:div>
        <w:div w:id="1918859556">
          <w:marLeft w:val="0"/>
          <w:marRight w:val="0"/>
          <w:marTop w:val="0"/>
          <w:marBottom w:val="0"/>
          <w:divBdr>
            <w:top w:val="none" w:sz="0" w:space="0" w:color="auto"/>
            <w:left w:val="none" w:sz="0" w:space="0" w:color="auto"/>
            <w:bottom w:val="none" w:sz="0" w:space="0" w:color="auto"/>
            <w:right w:val="none" w:sz="0" w:space="0" w:color="auto"/>
          </w:divBdr>
        </w:div>
        <w:div w:id="17052355">
          <w:marLeft w:val="0"/>
          <w:marRight w:val="0"/>
          <w:marTop w:val="0"/>
          <w:marBottom w:val="0"/>
          <w:divBdr>
            <w:top w:val="none" w:sz="0" w:space="0" w:color="auto"/>
            <w:left w:val="none" w:sz="0" w:space="0" w:color="auto"/>
            <w:bottom w:val="none" w:sz="0" w:space="0" w:color="auto"/>
            <w:right w:val="none" w:sz="0" w:space="0" w:color="auto"/>
          </w:divBdr>
        </w:div>
        <w:div w:id="1895235949">
          <w:marLeft w:val="0"/>
          <w:marRight w:val="0"/>
          <w:marTop w:val="0"/>
          <w:marBottom w:val="0"/>
          <w:divBdr>
            <w:top w:val="none" w:sz="0" w:space="0" w:color="auto"/>
            <w:left w:val="none" w:sz="0" w:space="0" w:color="auto"/>
            <w:bottom w:val="none" w:sz="0" w:space="0" w:color="auto"/>
            <w:right w:val="none" w:sz="0" w:space="0" w:color="auto"/>
          </w:divBdr>
        </w:div>
        <w:div w:id="1027756934">
          <w:marLeft w:val="0"/>
          <w:marRight w:val="0"/>
          <w:marTop w:val="0"/>
          <w:marBottom w:val="0"/>
          <w:divBdr>
            <w:top w:val="none" w:sz="0" w:space="0" w:color="auto"/>
            <w:left w:val="none" w:sz="0" w:space="0" w:color="auto"/>
            <w:bottom w:val="none" w:sz="0" w:space="0" w:color="auto"/>
            <w:right w:val="none" w:sz="0" w:space="0" w:color="auto"/>
          </w:divBdr>
        </w:div>
        <w:div w:id="1411467352">
          <w:marLeft w:val="0"/>
          <w:marRight w:val="0"/>
          <w:marTop w:val="0"/>
          <w:marBottom w:val="0"/>
          <w:divBdr>
            <w:top w:val="none" w:sz="0" w:space="0" w:color="auto"/>
            <w:left w:val="none" w:sz="0" w:space="0" w:color="auto"/>
            <w:bottom w:val="none" w:sz="0" w:space="0" w:color="auto"/>
            <w:right w:val="none" w:sz="0" w:space="0" w:color="auto"/>
          </w:divBdr>
        </w:div>
        <w:div w:id="2098593969">
          <w:marLeft w:val="0"/>
          <w:marRight w:val="0"/>
          <w:marTop w:val="0"/>
          <w:marBottom w:val="0"/>
          <w:divBdr>
            <w:top w:val="none" w:sz="0" w:space="0" w:color="auto"/>
            <w:left w:val="none" w:sz="0" w:space="0" w:color="auto"/>
            <w:bottom w:val="none" w:sz="0" w:space="0" w:color="auto"/>
            <w:right w:val="none" w:sz="0" w:space="0" w:color="auto"/>
          </w:divBdr>
        </w:div>
        <w:div w:id="501089403">
          <w:marLeft w:val="0"/>
          <w:marRight w:val="0"/>
          <w:marTop w:val="0"/>
          <w:marBottom w:val="0"/>
          <w:divBdr>
            <w:top w:val="none" w:sz="0" w:space="0" w:color="auto"/>
            <w:left w:val="none" w:sz="0" w:space="0" w:color="auto"/>
            <w:bottom w:val="none" w:sz="0" w:space="0" w:color="auto"/>
            <w:right w:val="none" w:sz="0" w:space="0" w:color="auto"/>
          </w:divBdr>
        </w:div>
        <w:div w:id="2077774412">
          <w:marLeft w:val="0"/>
          <w:marRight w:val="0"/>
          <w:marTop w:val="0"/>
          <w:marBottom w:val="0"/>
          <w:divBdr>
            <w:top w:val="none" w:sz="0" w:space="0" w:color="auto"/>
            <w:left w:val="none" w:sz="0" w:space="0" w:color="auto"/>
            <w:bottom w:val="none" w:sz="0" w:space="0" w:color="auto"/>
            <w:right w:val="none" w:sz="0" w:space="0" w:color="auto"/>
          </w:divBdr>
        </w:div>
        <w:div w:id="1333219903">
          <w:marLeft w:val="0"/>
          <w:marRight w:val="0"/>
          <w:marTop w:val="0"/>
          <w:marBottom w:val="0"/>
          <w:divBdr>
            <w:top w:val="none" w:sz="0" w:space="0" w:color="auto"/>
            <w:left w:val="none" w:sz="0" w:space="0" w:color="auto"/>
            <w:bottom w:val="none" w:sz="0" w:space="0" w:color="auto"/>
            <w:right w:val="none" w:sz="0" w:space="0" w:color="auto"/>
          </w:divBdr>
        </w:div>
        <w:div w:id="1806002310">
          <w:marLeft w:val="0"/>
          <w:marRight w:val="0"/>
          <w:marTop w:val="0"/>
          <w:marBottom w:val="0"/>
          <w:divBdr>
            <w:top w:val="none" w:sz="0" w:space="0" w:color="auto"/>
            <w:left w:val="none" w:sz="0" w:space="0" w:color="auto"/>
            <w:bottom w:val="none" w:sz="0" w:space="0" w:color="auto"/>
            <w:right w:val="none" w:sz="0" w:space="0" w:color="auto"/>
          </w:divBdr>
        </w:div>
        <w:div w:id="114451170">
          <w:marLeft w:val="0"/>
          <w:marRight w:val="0"/>
          <w:marTop w:val="0"/>
          <w:marBottom w:val="0"/>
          <w:divBdr>
            <w:top w:val="none" w:sz="0" w:space="0" w:color="auto"/>
            <w:left w:val="none" w:sz="0" w:space="0" w:color="auto"/>
            <w:bottom w:val="none" w:sz="0" w:space="0" w:color="auto"/>
            <w:right w:val="none" w:sz="0" w:space="0" w:color="auto"/>
          </w:divBdr>
        </w:div>
        <w:div w:id="697007891">
          <w:marLeft w:val="0"/>
          <w:marRight w:val="0"/>
          <w:marTop w:val="0"/>
          <w:marBottom w:val="0"/>
          <w:divBdr>
            <w:top w:val="none" w:sz="0" w:space="0" w:color="auto"/>
            <w:left w:val="none" w:sz="0" w:space="0" w:color="auto"/>
            <w:bottom w:val="none" w:sz="0" w:space="0" w:color="auto"/>
            <w:right w:val="none" w:sz="0" w:space="0" w:color="auto"/>
          </w:divBdr>
        </w:div>
      </w:divsChild>
    </w:div>
    <w:div w:id="414786961">
      <w:bodyDiv w:val="1"/>
      <w:marLeft w:val="0"/>
      <w:marRight w:val="0"/>
      <w:marTop w:val="0"/>
      <w:marBottom w:val="0"/>
      <w:divBdr>
        <w:top w:val="none" w:sz="0" w:space="0" w:color="auto"/>
        <w:left w:val="none" w:sz="0" w:space="0" w:color="auto"/>
        <w:bottom w:val="none" w:sz="0" w:space="0" w:color="auto"/>
        <w:right w:val="none" w:sz="0" w:space="0" w:color="auto"/>
      </w:divBdr>
    </w:div>
    <w:div w:id="416176059">
      <w:bodyDiv w:val="1"/>
      <w:marLeft w:val="0"/>
      <w:marRight w:val="0"/>
      <w:marTop w:val="0"/>
      <w:marBottom w:val="0"/>
      <w:divBdr>
        <w:top w:val="none" w:sz="0" w:space="0" w:color="auto"/>
        <w:left w:val="none" w:sz="0" w:space="0" w:color="auto"/>
        <w:bottom w:val="none" w:sz="0" w:space="0" w:color="auto"/>
        <w:right w:val="none" w:sz="0" w:space="0" w:color="auto"/>
      </w:divBdr>
    </w:div>
    <w:div w:id="417218423">
      <w:bodyDiv w:val="1"/>
      <w:marLeft w:val="0"/>
      <w:marRight w:val="0"/>
      <w:marTop w:val="0"/>
      <w:marBottom w:val="0"/>
      <w:divBdr>
        <w:top w:val="none" w:sz="0" w:space="0" w:color="auto"/>
        <w:left w:val="none" w:sz="0" w:space="0" w:color="auto"/>
        <w:bottom w:val="none" w:sz="0" w:space="0" w:color="auto"/>
        <w:right w:val="none" w:sz="0" w:space="0" w:color="auto"/>
      </w:divBdr>
    </w:div>
    <w:div w:id="418796943">
      <w:bodyDiv w:val="1"/>
      <w:marLeft w:val="0"/>
      <w:marRight w:val="0"/>
      <w:marTop w:val="0"/>
      <w:marBottom w:val="0"/>
      <w:divBdr>
        <w:top w:val="none" w:sz="0" w:space="0" w:color="auto"/>
        <w:left w:val="none" w:sz="0" w:space="0" w:color="auto"/>
        <w:bottom w:val="none" w:sz="0" w:space="0" w:color="auto"/>
        <w:right w:val="none" w:sz="0" w:space="0" w:color="auto"/>
      </w:divBdr>
    </w:div>
    <w:div w:id="420682325">
      <w:bodyDiv w:val="1"/>
      <w:marLeft w:val="0"/>
      <w:marRight w:val="0"/>
      <w:marTop w:val="0"/>
      <w:marBottom w:val="0"/>
      <w:divBdr>
        <w:top w:val="none" w:sz="0" w:space="0" w:color="auto"/>
        <w:left w:val="none" w:sz="0" w:space="0" w:color="auto"/>
        <w:bottom w:val="none" w:sz="0" w:space="0" w:color="auto"/>
        <w:right w:val="none" w:sz="0" w:space="0" w:color="auto"/>
      </w:divBdr>
    </w:div>
    <w:div w:id="421608325">
      <w:bodyDiv w:val="1"/>
      <w:marLeft w:val="0"/>
      <w:marRight w:val="0"/>
      <w:marTop w:val="0"/>
      <w:marBottom w:val="0"/>
      <w:divBdr>
        <w:top w:val="none" w:sz="0" w:space="0" w:color="auto"/>
        <w:left w:val="none" w:sz="0" w:space="0" w:color="auto"/>
        <w:bottom w:val="none" w:sz="0" w:space="0" w:color="auto"/>
        <w:right w:val="none" w:sz="0" w:space="0" w:color="auto"/>
      </w:divBdr>
      <w:divsChild>
        <w:div w:id="51269983">
          <w:marLeft w:val="0"/>
          <w:marRight w:val="0"/>
          <w:marTop w:val="0"/>
          <w:marBottom w:val="0"/>
          <w:divBdr>
            <w:top w:val="none" w:sz="0" w:space="0" w:color="auto"/>
            <w:left w:val="none" w:sz="0" w:space="0" w:color="auto"/>
            <w:bottom w:val="none" w:sz="0" w:space="0" w:color="auto"/>
            <w:right w:val="none" w:sz="0" w:space="0" w:color="auto"/>
          </w:divBdr>
        </w:div>
        <w:div w:id="935945468">
          <w:marLeft w:val="0"/>
          <w:marRight w:val="0"/>
          <w:marTop w:val="0"/>
          <w:marBottom w:val="0"/>
          <w:divBdr>
            <w:top w:val="none" w:sz="0" w:space="0" w:color="auto"/>
            <w:left w:val="none" w:sz="0" w:space="0" w:color="auto"/>
            <w:bottom w:val="none" w:sz="0" w:space="0" w:color="auto"/>
            <w:right w:val="none" w:sz="0" w:space="0" w:color="auto"/>
          </w:divBdr>
        </w:div>
        <w:div w:id="1268856349">
          <w:marLeft w:val="0"/>
          <w:marRight w:val="0"/>
          <w:marTop w:val="0"/>
          <w:marBottom w:val="0"/>
          <w:divBdr>
            <w:top w:val="none" w:sz="0" w:space="0" w:color="auto"/>
            <w:left w:val="none" w:sz="0" w:space="0" w:color="auto"/>
            <w:bottom w:val="none" w:sz="0" w:space="0" w:color="auto"/>
            <w:right w:val="none" w:sz="0" w:space="0" w:color="auto"/>
          </w:divBdr>
        </w:div>
        <w:div w:id="297995616">
          <w:marLeft w:val="0"/>
          <w:marRight w:val="0"/>
          <w:marTop w:val="0"/>
          <w:marBottom w:val="0"/>
          <w:divBdr>
            <w:top w:val="none" w:sz="0" w:space="0" w:color="auto"/>
            <w:left w:val="none" w:sz="0" w:space="0" w:color="auto"/>
            <w:bottom w:val="none" w:sz="0" w:space="0" w:color="auto"/>
            <w:right w:val="none" w:sz="0" w:space="0" w:color="auto"/>
          </w:divBdr>
        </w:div>
        <w:div w:id="523371395">
          <w:marLeft w:val="0"/>
          <w:marRight w:val="0"/>
          <w:marTop w:val="0"/>
          <w:marBottom w:val="0"/>
          <w:divBdr>
            <w:top w:val="none" w:sz="0" w:space="0" w:color="auto"/>
            <w:left w:val="none" w:sz="0" w:space="0" w:color="auto"/>
            <w:bottom w:val="none" w:sz="0" w:space="0" w:color="auto"/>
            <w:right w:val="none" w:sz="0" w:space="0" w:color="auto"/>
          </w:divBdr>
        </w:div>
        <w:div w:id="1413744449">
          <w:marLeft w:val="0"/>
          <w:marRight w:val="0"/>
          <w:marTop w:val="0"/>
          <w:marBottom w:val="0"/>
          <w:divBdr>
            <w:top w:val="none" w:sz="0" w:space="0" w:color="auto"/>
            <w:left w:val="none" w:sz="0" w:space="0" w:color="auto"/>
            <w:bottom w:val="none" w:sz="0" w:space="0" w:color="auto"/>
            <w:right w:val="none" w:sz="0" w:space="0" w:color="auto"/>
          </w:divBdr>
        </w:div>
        <w:div w:id="1322386817">
          <w:marLeft w:val="0"/>
          <w:marRight w:val="0"/>
          <w:marTop w:val="0"/>
          <w:marBottom w:val="0"/>
          <w:divBdr>
            <w:top w:val="none" w:sz="0" w:space="0" w:color="auto"/>
            <w:left w:val="none" w:sz="0" w:space="0" w:color="auto"/>
            <w:bottom w:val="none" w:sz="0" w:space="0" w:color="auto"/>
            <w:right w:val="none" w:sz="0" w:space="0" w:color="auto"/>
          </w:divBdr>
        </w:div>
        <w:div w:id="771630936">
          <w:marLeft w:val="0"/>
          <w:marRight w:val="0"/>
          <w:marTop w:val="0"/>
          <w:marBottom w:val="0"/>
          <w:divBdr>
            <w:top w:val="none" w:sz="0" w:space="0" w:color="auto"/>
            <w:left w:val="none" w:sz="0" w:space="0" w:color="auto"/>
            <w:bottom w:val="none" w:sz="0" w:space="0" w:color="auto"/>
            <w:right w:val="none" w:sz="0" w:space="0" w:color="auto"/>
          </w:divBdr>
        </w:div>
        <w:div w:id="1824658425">
          <w:marLeft w:val="0"/>
          <w:marRight w:val="0"/>
          <w:marTop w:val="0"/>
          <w:marBottom w:val="0"/>
          <w:divBdr>
            <w:top w:val="none" w:sz="0" w:space="0" w:color="auto"/>
            <w:left w:val="none" w:sz="0" w:space="0" w:color="auto"/>
            <w:bottom w:val="none" w:sz="0" w:space="0" w:color="auto"/>
            <w:right w:val="none" w:sz="0" w:space="0" w:color="auto"/>
          </w:divBdr>
        </w:div>
        <w:div w:id="1247879347">
          <w:marLeft w:val="0"/>
          <w:marRight w:val="0"/>
          <w:marTop w:val="0"/>
          <w:marBottom w:val="0"/>
          <w:divBdr>
            <w:top w:val="none" w:sz="0" w:space="0" w:color="auto"/>
            <w:left w:val="none" w:sz="0" w:space="0" w:color="auto"/>
            <w:bottom w:val="none" w:sz="0" w:space="0" w:color="auto"/>
            <w:right w:val="none" w:sz="0" w:space="0" w:color="auto"/>
          </w:divBdr>
        </w:div>
        <w:div w:id="56560619">
          <w:marLeft w:val="0"/>
          <w:marRight w:val="0"/>
          <w:marTop w:val="0"/>
          <w:marBottom w:val="0"/>
          <w:divBdr>
            <w:top w:val="none" w:sz="0" w:space="0" w:color="auto"/>
            <w:left w:val="none" w:sz="0" w:space="0" w:color="auto"/>
            <w:bottom w:val="none" w:sz="0" w:space="0" w:color="auto"/>
            <w:right w:val="none" w:sz="0" w:space="0" w:color="auto"/>
          </w:divBdr>
        </w:div>
        <w:div w:id="1041242675">
          <w:marLeft w:val="0"/>
          <w:marRight w:val="0"/>
          <w:marTop w:val="0"/>
          <w:marBottom w:val="0"/>
          <w:divBdr>
            <w:top w:val="none" w:sz="0" w:space="0" w:color="auto"/>
            <w:left w:val="none" w:sz="0" w:space="0" w:color="auto"/>
            <w:bottom w:val="none" w:sz="0" w:space="0" w:color="auto"/>
            <w:right w:val="none" w:sz="0" w:space="0" w:color="auto"/>
          </w:divBdr>
        </w:div>
        <w:div w:id="687413217">
          <w:marLeft w:val="0"/>
          <w:marRight w:val="0"/>
          <w:marTop w:val="0"/>
          <w:marBottom w:val="0"/>
          <w:divBdr>
            <w:top w:val="none" w:sz="0" w:space="0" w:color="auto"/>
            <w:left w:val="none" w:sz="0" w:space="0" w:color="auto"/>
            <w:bottom w:val="none" w:sz="0" w:space="0" w:color="auto"/>
            <w:right w:val="none" w:sz="0" w:space="0" w:color="auto"/>
          </w:divBdr>
        </w:div>
        <w:div w:id="828791462">
          <w:marLeft w:val="0"/>
          <w:marRight w:val="0"/>
          <w:marTop w:val="0"/>
          <w:marBottom w:val="0"/>
          <w:divBdr>
            <w:top w:val="none" w:sz="0" w:space="0" w:color="auto"/>
            <w:left w:val="none" w:sz="0" w:space="0" w:color="auto"/>
            <w:bottom w:val="none" w:sz="0" w:space="0" w:color="auto"/>
            <w:right w:val="none" w:sz="0" w:space="0" w:color="auto"/>
          </w:divBdr>
        </w:div>
        <w:div w:id="1033846766">
          <w:marLeft w:val="0"/>
          <w:marRight w:val="0"/>
          <w:marTop w:val="0"/>
          <w:marBottom w:val="0"/>
          <w:divBdr>
            <w:top w:val="none" w:sz="0" w:space="0" w:color="auto"/>
            <w:left w:val="none" w:sz="0" w:space="0" w:color="auto"/>
            <w:bottom w:val="none" w:sz="0" w:space="0" w:color="auto"/>
            <w:right w:val="none" w:sz="0" w:space="0" w:color="auto"/>
          </w:divBdr>
        </w:div>
        <w:div w:id="688332671">
          <w:marLeft w:val="0"/>
          <w:marRight w:val="0"/>
          <w:marTop w:val="0"/>
          <w:marBottom w:val="0"/>
          <w:divBdr>
            <w:top w:val="none" w:sz="0" w:space="0" w:color="auto"/>
            <w:left w:val="none" w:sz="0" w:space="0" w:color="auto"/>
            <w:bottom w:val="none" w:sz="0" w:space="0" w:color="auto"/>
            <w:right w:val="none" w:sz="0" w:space="0" w:color="auto"/>
          </w:divBdr>
        </w:div>
        <w:div w:id="1670017211">
          <w:marLeft w:val="0"/>
          <w:marRight w:val="0"/>
          <w:marTop w:val="0"/>
          <w:marBottom w:val="0"/>
          <w:divBdr>
            <w:top w:val="none" w:sz="0" w:space="0" w:color="auto"/>
            <w:left w:val="none" w:sz="0" w:space="0" w:color="auto"/>
            <w:bottom w:val="none" w:sz="0" w:space="0" w:color="auto"/>
            <w:right w:val="none" w:sz="0" w:space="0" w:color="auto"/>
          </w:divBdr>
        </w:div>
        <w:div w:id="1618297285">
          <w:marLeft w:val="0"/>
          <w:marRight w:val="0"/>
          <w:marTop w:val="0"/>
          <w:marBottom w:val="0"/>
          <w:divBdr>
            <w:top w:val="none" w:sz="0" w:space="0" w:color="auto"/>
            <w:left w:val="none" w:sz="0" w:space="0" w:color="auto"/>
            <w:bottom w:val="none" w:sz="0" w:space="0" w:color="auto"/>
            <w:right w:val="none" w:sz="0" w:space="0" w:color="auto"/>
          </w:divBdr>
        </w:div>
        <w:div w:id="806321200">
          <w:marLeft w:val="0"/>
          <w:marRight w:val="0"/>
          <w:marTop w:val="0"/>
          <w:marBottom w:val="0"/>
          <w:divBdr>
            <w:top w:val="none" w:sz="0" w:space="0" w:color="auto"/>
            <w:left w:val="none" w:sz="0" w:space="0" w:color="auto"/>
            <w:bottom w:val="none" w:sz="0" w:space="0" w:color="auto"/>
            <w:right w:val="none" w:sz="0" w:space="0" w:color="auto"/>
          </w:divBdr>
        </w:div>
        <w:div w:id="2084402476">
          <w:marLeft w:val="0"/>
          <w:marRight w:val="0"/>
          <w:marTop w:val="0"/>
          <w:marBottom w:val="0"/>
          <w:divBdr>
            <w:top w:val="none" w:sz="0" w:space="0" w:color="auto"/>
            <w:left w:val="none" w:sz="0" w:space="0" w:color="auto"/>
            <w:bottom w:val="none" w:sz="0" w:space="0" w:color="auto"/>
            <w:right w:val="none" w:sz="0" w:space="0" w:color="auto"/>
          </w:divBdr>
        </w:div>
        <w:div w:id="1381901736">
          <w:marLeft w:val="0"/>
          <w:marRight w:val="0"/>
          <w:marTop w:val="0"/>
          <w:marBottom w:val="0"/>
          <w:divBdr>
            <w:top w:val="none" w:sz="0" w:space="0" w:color="auto"/>
            <w:left w:val="none" w:sz="0" w:space="0" w:color="auto"/>
            <w:bottom w:val="none" w:sz="0" w:space="0" w:color="auto"/>
            <w:right w:val="none" w:sz="0" w:space="0" w:color="auto"/>
          </w:divBdr>
        </w:div>
        <w:div w:id="538973629">
          <w:marLeft w:val="0"/>
          <w:marRight w:val="0"/>
          <w:marTop w:val="0"/>
          <w:marBottom w:val="0"/>
          <w:divBdr>
            <w:top w:val="none" w:sz="0" w:space="0" w:color="auto"/>
            <w:left w:val="none" w:sz="0" w:space="0" w:color="auto"/>
            <w:bottom w:val="none" w:sz="0" w:space="0" w:color="auto"/>
            <w:right w:val="none" w:sz="0" w:space="0" w:color="auto"/>
          </w:divBdr>
        </w:div>
        <w:div w:id="2036613497">
          <w:marLeft w:val="0"/>
          <w:marRight w:val="0"/>
          <w:marTop w:val="0"/>
          <w:marBottom w:val="0"/>
          <w:divBdr>
            <w:top w:val="none" w:sz="0" w:space="0" w:color="auto"/>
            <w:left w:val="none" w:sz="0" w:space="0" w:color="auto"/>
            <w:bottom w:val="none" w:sz="0" w:space="0" w:color="auto"/>
            <w:right w:val="none" w:sz="0" w:space="0" w:color="auto"/>
          </w:divBdr>
        </w:div>
        <w:div w:id="1240821334">
          <w:marLeft w:val="0"/>
          <w:marRight w:val="0"/>
          <w:marTop w:val="0"/>
          <w:marBottom w:val="0"/>
          <w:divBdr>
            <w:top w:val="none" w:sz="0" w:space="0" w:color="auto"/>
            <w:left w:val="none" w:sz="0" w:space="0" w:color="auto"/>
            <w:bottom w:val="none" w:sz="0" w:space="0" w:color="auto"/>
            <w:right w:val="none" w:sz="0" w:space="0" w:color="auto"/>
          </w:divBdr>
        </w:div>
        <w:div w:id="2066950125">
          <w:marLeft w:val="0"/>
          <w:marRight w:val="0"/>
          <w:marTop w:val="0"/>
          <w:marBottom w:val="0"/>
          <w:divBdr>
            <w:top w:val="none" w:sz="0" w:space="0" w:color="auto"/>
            <w:left w:val="none" w:sz="0" w:space="0" w:color="auto"/>
            <w:bottom w:val="none" w:sz="0" w:space="0" w:color="auto"/>
            <w:right w:val="none" w:sz="0" w:space="0" w:color="auto"/>
          </w:divBdr>
        </w:div>
        <w:div w:id="1065949474">
          <w:marLeft w:val="0"/>
          <w:marRight w:val="0"/>
          <w:marTop w:val="0"/>
          <w:marBottom w:val="0"/>
          <w:divBdr>
            <w:top w:val="none" w:sz="0" w:space="0" w:color="auto"/>
            <w:left w:val="none" w:sz="0" w:space="0" w:color="auto"/>
            <w:bottom w:val="none" w:sz="0" w:space="0" w:color="auto"/>
            <w:right w:val="none" w:sz="0" w:space="0" w:color="auto"/>
          </w:divBdr>
        </w:div>
        <w:div w:id="907884430">
          <w:marLeft w:val="0"/>
          <w:marRight w:val="0"/>
          <w:marTop w:val="0"/>
          <w:marBottom w:val="0"/>
          <w:divBdr>
            <w:top w:val="none" w:sz="0" w:space="0" w:color="auto"/>
            <w:left w:val="none" w:sz="0" w:space="0" w:color="auto"/>
            <w:bottom w:val="none" w:sz="0" w:space="0" w:color="auto"/>
            <w:right w:val="none" w:sz="0" w:space="0" w:color="auto"/>
          </w:divBdr>
        </w:div>
        <w:div w:id="1580366391">
          <w:marLeft w:val="0"/>
          <w:marRight w:val="0"/>
          <w:marTop w:val="0"/>
          <w:marBottom w:val="0"/>
          <w:divBdr>
            <w:top w:val="none" w:sz="0" w:space="0" w:color="auto"/>
            <w:left w:val="none" w:sz="0" w:space="0" w:color="auto"/>
            <w:bottom w:val="none" w:sz="0" w:space="0" w:color="auto"/>
            <w:right w:val="none" w:sz="0" w:space="0" w:color="auto"/>
          </w:divBdr>
        </w:div>
        <w:div w:id="1295330385">
          <w:marLeft w:val="0"/>
          <w:marRight w:val="0"/>
          <w:marTop w:val="0"/>
          <w:marBottom w:val="0"/>
          <w:divBdr>
            <w:top w:val="none" w:sz="0" w:space="0" w:color="auto"/>
            <w:left w:val="none" w:sz="0" w:space="0" w:color="auto"/>
            <w:bottom w:val="none" w:sz="0" w:space="0" w:color="auto"/>
            <w:right w:val="none" w:sz="0" w:space="0" w:color="auto"/>
          </w:divBdr>
        </w:div>
        <w:div w:id="739714555">
          <w:marLeft w:val="0"/>
          <w:marRight w:val="0"/>
          <w:marTop w:val="0"/>
          <w:marBottom w:val="0"/>
          <w:divBdr>
            <w:top w:val="none" w:sz="0" w:space="0" w:color="auto"/>
            <w:left w:val="none" w:sz="0" w:space="0" w:color="auto"/>
            <w:bottom w:val="none" w:sz="0" w:space="0" w:color="auto"/>
            <w:right w:val="none" w:sz="0" w:space="0" w:color="auto"/>
          </w:divBdr>
        </w:div>
        <w:div w:id="558595616">
          <w:marLeft w:val="0"/>
          <w:marRight w:val="0"/>
          <w:marTop w:val="0"/>
          <w:marBottom w:val="0"/>
          <w:divBdr>
            <w:top w:val="none" w:sz="0" w:space="0" w:color="auto"/>
            <w:left w:val="none" w:sz="0" w:space="0" w:color="auto"/>
            <w:bottom w:val="none" w:sz="0" w:space="0" w:color="auto"/>
            <w:right w:val="none" w:sz="0" w:space="0" w:color="auto"/>
          </w:divBdr>
        </w:div>
        <w:div w:id="813524637">
          <w:marLeft w:val="0"/>
          <w:marRight w:val="0"/>
          <w:marTop w:val="0"/>
          <w:marBottom w:val="0"/>
          <w:divBdr>
            <w:top w:val="none" w:sz="0" w:space="0" w:color="auto"/>
            <w:left w:val="none" w:sz="0" w:space="0" w:color="auto"/>
            <w:bottom w:val="none" w:sz="0" w:space="0" w:color="auto"/>
            <w:right w:val="none" w:sz="0" w:space="0" w:color="auto"/>
          </w:divBdr>
        </w:div>
        <w:div w:id="1270351829">
          <w:marLeft w:val="0"/>
          <w:marRight w:val="0"/>
          <w:marTop w:val="0"/>
          <w:marBottom w:val="0"/>
          <w:divBdr>
            <w:top w:val="none" w:sz="0" w:space="0" w:color="auto"/>
            <w:left w:val="none" w:sz="0" w:space="0" w:color="auto"/>
            <w:bottom w:val="none" w:sz="0" w:space="0" w:color="auto"/>
            <w:right w:val="none" w:sz="0" w:space="0" w:color="auto"/>
          </w:divBdr>
        </w:div>
        <w:div w:id="2011978736">
          <w:marLeft w:val="0"/>
          <w:marRight w:val="0"/>
          <w:marTop w:val="0"/>
          <w:marBottom w:val="0"/>
          <w:divBdr>
            <w:top w:val="none" w:sz="0" w:space="0" w:color="auto"/>
            <w:left w:val="none" w:sz="0" w:space="0" w:color="auto"/>
            <w:bottom w:val="none" w:sz="0" w:space="0" w:color="auto"/>
            <w:right w:val="none" w:sz="0" w:space="0" w:color="auto"/>
          </w:divBdr>
        </w:div>
        <w:div w:id="513110287">
          <w:marLeft w:val="0"/>
          <w:marRight w:val="0"/>
          <w:marTop w:val="0"/>
          <w:marBottom w:val="0"/>
          <w:divBdr>
            <w:top w:val="none" w:sz="0" w:space="0" w:color="auto"/>
            <w:left w:val="none" w:sz="0" w:space="0" w:color="auto"/>
            <w:bottom w:val="none" w:sz="0" w:space="0" w:color="auto"/>
            <w:right w:val="none" w:sz="0" w:space="0" w:color="auto"/>
          </w:divBdr>
        </w:div>
        <w:div w:id="1759138128">
          <w:marLeft w:val="0"/>
          <w:marRight w:val="0"/>
          <w:marTop w:val="0"/>
          <w:marBottom w:val="0"/>
          <w:divBdr>
            <w:top w:val="none" w:sz="0" w:space="0" w:color="auto"/>
            <w:left w:val="none" w:sz="0" w:space="0" w:color="auto"/>
            <w:bottom w:val="none" w:sz="0" w:space="0" w:color="auto"/>
            <w:right w:val="none" w:sz="0" w:space="0" w:color="auto"/>
          </w:divBdr>
        </w:div>
        <w:div w:id="183179859">
          <w:marLeft w:val="0"/>
          <w:marRight w:val="0"/>
          <w:marTop w:val="0"/>
          <w:marBottom w:val="0"/>
          <w:divBdr>
            <w:top w:val="none" w:sz="0" w:space="0" w:color="auto"/>
            <w:left w:val="none" w:sz="0" w:space="0" w:color="auto"/>
            <w:bottom w:val="none" w:sz="0" w:space="0" w:color="auto"/>
            <w:right w:val="none" w:sz="0" w:space="0" w:color="auto"/>
          </w:divBdr>
        </w:div>
        <w:div w:id="2070611741">
          <w:marLeft w:val="0"/>
          <w:marRight w:val="0"/>
          <w:marTop w:val="0"/>
          <w:marBottom w:val="0"/>
          <w:divBdr>
            <w:top w:val="none" w:sz="0" w:space="0" w:color="auto"/>
            <w:left w:val="none" w:sz="0" w:space="0" w:color="auto"/>
            <w:bottom w:val="none" w:sz="0" w:space="0" w:color="auto"/>
            <w:right w:val="none" w:sz="0" w:space="0" w:color="auto"/>
          </w:divBdr>
        </w:div>
        <w:div w:id="1911109018">
          <w:marLeft w:val="0"/>
          <w:marRight w:val="0"/>
          <w:marTop w:val="0"/>
          <w:marBottom w:val="0"/>
          <w:divBdr>
            <w:top w:val="none" w:sz="0" w:space="0" w:color="auto"/>
            <w:left w:val="none" w:sz="0" w:space="0" w:color="auto"/>
            <w:bottom w:val="none" w:sz="0" w:space="0" w:color="auto"/>
            <w:right w:val="none" w:sz="0" w:space="0" w:color="auto"/>
          </w:divBdr>
        </w:div>
        <w:div w:id="1973636097">
          <w:marLeft w:val="0"/>
          <w:marRight w:val="0"/>
          <w:marTop w:val="0"/>
          <w:marBottom w:val="0"/>
          <w:divBdr>
            <w:top w:val="none" w:sz="0" w:space="0" w:color="auto"/>
            <w:left w:val="none" w:sz="0" w:space="0" w:color="auto"/>
            <w:bottom w:val="none" w:sz="0" w:space="0" w:color="auto"/>
            <w:right w:val="none" w:sz="0" w:space="0" w:color="auto"/>
          </w:divBdr>
        </w:div>
        <w:div w:id="1742868425">
          <w:marLeft w:val="0"/>
          <w:marRight w:val="0"/>
          <w:marTop w:val="0"/>
          <w:marBottom w:val="0"/>
          <w:divBdr>
            <w:top w:val="none" w:sz="0" w:space="0" w:color="auto"/>
            <w:left w:val="none" w:sz="0" w:space="0" w:color="auto"/>
            <w:bottom w:val="none" w:sz="0" w:space="0" w:color="auto"/>
            <w:right w:val="none" w:sz="0" w:space="0" w:color="auto"/>
          </w:divBdr>
        </w:div>
        <w:div w:id="423065635">
          <w:marLeft w:val="0"/>
          <w:marRight w:val="0"/>
          <w:marTop w:val="0"/>
          <w:marBottom w:val="0"/>
          <w:divBdr>
            <w:top w:val="none" w:sz="0" w:space="0" w:color="auto"/>
            <w:left w:val="none" w:sz="0" w:space="0" w:color="auto"/>
            <w:bottom w:val="none" w:sz="0" w:space="0" w:color="auto"/>
            <w:right w:val="none" w:sz="0" w:space="0" w:color="auto"/>
          </w:divBdr>
        </w:div>
        <w:div w:id="174611361">
          <w:marLeft w:val="0"/>
          <w:marRight w:val="0"/>
          <w:marTop w:val="0"/>
          <w:marBottom w:val="0"/>
          <w:divBdr>
            <w:top w:val="none" w:sz="0" w:space="0" w:color="auto"/>
            <w:left w:val="none" w:sz="0" w:space="0" w:color="auto"/>
            <w:bottom w:val="none" w:sz="0" w:space="0" w:color="auto"/>
            <w:right w:val="none" w:sz="0" w:space="0" w:color="auto"/>
          </w:divBdr>
        </w:div>
        <w:div w:id="1661690124">
          <w:marLeft w:val="0"/>
          <w:marRight w:val="0"/>
          <w:marTop w:val="0"/>
          <w:marBottom w:val="0"/>
          <w:divBdr>
            <w:top w:val="none" w:sz="0" w:space="0" w:color="auto"/>
            <w:left w:val="none" w:sz="0" w:space="0" w:color="auto"/>
            <w:bottom w:val="none" w:sz="0" w:space="0" w:color="auto"/>
            <w:right w:val="none" w:sz="0" w:space="0" w:color="auto"/>
          </w:divBdr>
        </w:div>
        <w:div w:id="1077164963">
          <w:marLeft w:val="0"/>
          <w:marRight w:val="0"/>
          <w:marTop w:val="0"/>
          <w:marBottom w:val="0"/>
          <w:divBdr>
            <w:top w:val="none" w:sz="0" w:space="0" w:color="auto"/>
            <w:left w:val="none" w:sz="0" w:space="0" w:color="auto"/>
            <w:bottom w:val="none" w:sz="0" w:space="0" w:color="auto"/>
            <w:right w:val="none" w:sz="0" w:space="0" w:color="auto"/>
          </w:divBdr>
        </w:div>
        <w:div w:id="2036344403">
          <w:marLeft w:val="0"/>
          <w:marRight w:val="0"/>
          <w:marTop w:val="0"/>
          <w:marBottom w:val="0"/>
          <w:divBdr>
            <w:top w:val="none" w:sz="0" w:space="0" w:color="auto"/>
            <w:left w:val="none" w:sz="0" w:space="0" w:color="auto"/>
            <w:bottom w:val="none" w:sz="0" w:space="0" w:color="auto"/>
            <w:right w:val="none" w:sz="0" w:space="0" w:color="auto"/>
          </w:divBdr>
        </w:div>
        <w:div w:id="1424449506">
          <w:marLeft w:val="0"/>
          <w:marRight w:val="0"/>
          <w:marTop w:val="0"/>
          <w:marBottom w:val="0"/>
          <w:divBdr>
            <w:top w:val="none" w:sz="0" w:space="0" w:color="auto"/>
            <w:left w:val="none" w:sz="0" w:space="0" w:color="auto"/>
            <w:bottom w:val="none" w:sz="0" w:space="0" w:color="auto"/>
            <w:right w:val="none" w:sz="0" w:space="0" w:color="auto"/>
          </w:divBdr>
        </w:div>
        <w:div w:id="329869315">
          <w:marLeft w:val="0"/>
          <w:marRight w:val="0"/>
          <w:marTop w:val="0"/>
          <w:marBottom w:val="0"/>
          <w:divBdr>
            <w:top w:val="none" w:sz="0" w:space="0" w:color="auto"/>
            <w:left w:val="none" w:sz="0" w:space="0" w:color="auto"/>
            <w:bottom w:val="none" w:sz="0" w:space="0" w:color="auto"/>
            <w:right w:val="none" w:sz="0" w:space="0" w:color="auto"/>
          </w:divBdr>
        </w:div>
        <w:div w:id="1919900056">
          <w:marLeft w:val="0"/>
          <w:marRight w:val="0"/>
          <w:marTop w:val="0"/>
          <w:marBottom w:val="0"/>
          <w:divBdr>
            <w:top w:val="none" w:sz="0" w:space="0" w:color="auto"/>
            <w:left w:val="none" w:sz="0" w:space="0" w:color="auto"/>
            <w:bottom w:val="none" w:sz="0" w:space="0" w:color="auto"/>
            <w:right w:val="none" w:sz="0" w:space="0" w:color="auto"/>
          </w:divBdr>
        </w:div>
        <w:div w:id="746657076">
          <w:marLeft w:val="0"/>
          <w:marRight w:val="0"/>
          <w:marTop w:val="0"/>
          <w:marBottom w:val="0"/>
          <w:divBdr>
            <w:top w:val="none" w:sz="0" w:space="0" w:color="auto"/>
            <w:left w:val="none" w:sz="0" w:space="0" w:color="auto"/>
            <w:bottom w:val="none" w:sz="0" w:space="0" w:color="auto"/>
            <w:right w:val="none" w:sz="0" w:space="0" w:color="auto"/>
          </w:divBdr>
        </w:div>
        <w:div w:id="179708357">
          <w:marLeft w:val="0"/>
          <w:marRight w:val="0"/>
          <w:marTop w:val="0"/>
          <w:marBottom w:val="0"/>
          <w:divBdr>
            <w:top w:val="none" w:sz="0" w:space="0" w:color="auto"/>
            <w:left w:val="none" w:sz="0" w:space="0" w:color="auto"/>
            <w:bottom w:val="none" w:sz="0" w:space="0" w:color="auto"/>
            <w:right w:val="none" w:sz="0" w:space="0" w:color="auto"/>
          </w:divBdr>
        </w:div>
        <w:div w:id="432936710">
          <w:marLeft w:val="0"/>
          <w:marRight w:val="0"/>
          <w:marTop w:val="0"/>
          <w:marBottom w:val="0"/>
          <w:divBdr>
            <w:top w:val="none" w:sz="0" w:space="0" w:color="auto"/>
            <w:left w:val="none" w:sz="0" w:space="0" w:color="auto"/>
            <w:bottom w:val="none" w:sz="0" w:space="0" w:color="auto"/>
            <w:right w:val="none" w:sz="0" w:space="0" w:color="auto"/>
          </w:divBdr>
        </w:div>
        <w:div w:id="1430350761">
          <w:marLeft w:val="0"/>
          <w:marRight w:val="0"/>
          <w:marTop w:val="0"/>
          <w:marBottom w:val="0"/>
          <w:divBdr>
            <w:top w:val="none" w:sz="0" w:space="0" w:color="auto"/>
            <w:left w:val="none" w:sz="0" w:space="0" w:color="auto"/>
            <w:bottom w:val="none" w:sz="0" w:space="0" w:color="auto"/>
            <w:right w:val="none" w:sz="0" w:space="0" w:color="auto"/>
          </w:divBdr>
        </w:div>
        <w:div w:id="1776174520">
          <w:marLeft w:val="0"/>
          <w:marRight w:val="0"/>
          <w:marTop w:val="0"/>
          <w:marBottom w:val="0"/>
          <w:divBdr>
            <w:top w:val="none" w:sz="0" w:space="0" w:color="auto"/>
            <w:left w:val="none" w:sz="0" w:space="0" w:color="auto"/>
            <w:bottom w:val="none" w:sz="0" w:space="0" w:color="auto"/>
            <w:right w:val="none" w:sz="0" w:space="0" w:color="auto"/>
          </w:divBdr>
        </w:div>
        <w:div w:id="956059888">
          <w:marLeft w:val="0"/>
          <w:marRight w:val="0"/>
          <w:marTop w:val="0"/>
          <w:marBottom w:val="0"/>
          <w:divBdr>
            <w:top w:val="none" w:sz="0" w:space="0" w:color="auto"/>
            <w:left w:val="none" w:sz="0" w:space="0" w:color="auto"/>
            <w:bottom w:val="none" w:sz="0" w:space="0" w:color="auto"/>
            <w:right w:val="none" w:sz="0" w:space="0" w:color="auto"/>
          </w:divBdr>
        </w:div>
        <w:div w:id="885682235">
          <w:marLeft w:val="0"/>
          <w:marRight w:val="0"/>
          <w:marTop w:val="0"/>
          <w:marBottom w:val="0"/>
          <w:divBdr>
            <w:top w:val="none" w:sz="0" w:space="0" w:color="auto"/>
            <w:left w:val="none" w:sz="0" w:space="0" w:color="auto"/>
            <w:bottom w:val="none" w:sz="0" w:space="0" w:color="auto"/>
            <w:right w:val="none" w:sz="0" w:space="0" w:color="auto"/>
          </w:divBdr>
        </w:div>
        <w:div w:id="749501448">
          <w:marLeft w:val="0"/>
          <w:marRight w:val="0"/>
          <w:marTop w:val="0"/>
          <w:marBottom w:val="0"/>
          <w:divBdr>
            <w:top w:val="none" w:sz="0" w:space="0" w:color="auto"/>
            <w:left w:val="none" w:sz="0" w:space="0" w:color="auto"/>
            <w:bottom w:val="none" w:sz="0" w:space="0" w:color="auto"/>
            <w:right w:val="none" w:sz="0" w:space="0" w:color="auto"/>
          </w:divBdr>
        </w:div>
        <w:div w:id="1490319219">
          <w:marLeft w:val="0"/>
          <w:marRight w:val="0"/>
          <w:marTop w:val="0"/>
          <w:marBottom w:val="0"/>
          <w:divBdr>
            <w:top w:val="none" w:sz="0" w:space="0" w:color="auto"/>
            <w:left w:val="none" w:sz="0" w:space="0" w:color="auto"/>
            <w:bottom w:val="none" w:sz="0" w:space="0" w:color="auto"/>
            <w:right w:val="none" w:sz="0" w:space="0" w:color="auto"/>
          </w:divBdr>
        </w:div>
        <w:div w:id="710417143">
          <w:marLeft w:val="0"/>
          <w:marRight w:val="0"/>
          <w:marTop w:val="0"/>
          <w:marBottom w:val="0"/>
          <w:divBdr>
            <w:top w:val="none" w:sz="0" w:space="0" w:color="auto"/>
            <w:left w:val="none" w:sz="0" w:space="0" w:color="auto"/>
            <w:bottom w:val="none" w:sz="0" w:space="0" w:color="auto"/>
            <w:right w:val="none" w:sz="0" w:space="0" w:color="auto"/>
          </w:divBdr>
        </w:div>
        <w:div w:id="129977786">
          <w:marLeft w:val="0"/>
          <w:marRight w:val="0"/>
          <w:marTop w:val="0"/>
          <w:marBottom w:val="0"/>
          <w:divBdr>
            <w:top w:val="none" w:sz="0" w:space="0" w:color="auto"/>
            <w:left w:val="none" w:sz="0" w:space="0" w:color="auto"/>
            <w:bottom w:val="none" w:sz="0" w:space="0" w:color="auto"/>
            <w:right w:val="none" w:sz="0" w:space="0" w:color="auto"/>
          </w:divBdr>
        </w:div>
        <w:div w:id="1998997208">
          <w:marLeft w:val="0"/>
          <w:marRight w:val="0"/>
          <w:marTop w:val="0"/>
          <w:marBottom w:val="0"/>
          <w:divBdr>
            <w:top w:val="none" w:sz="0" w:space="0" w:color="auto"/>
            <w:left w:val="none" w:sz="0" w:space="0" w:color="auto"/>
            <w:bottom w:val="none" w:sz="0" w:space="0" w:color="auto"/>
            <w:right w:val="none" w:sz="0" w:space="0" w:color="auto"/>
          </w:divBdr>
        </w:div>
        <w:div w:id="1466582318">
          <w:marLeft w:val="0"/>
          <w:marRight w:val="0"/>
          <w:marTop w:val="0"/>
          <w:marBottom w:val="0"/>
          <w:divBdr>
            <w:top w:val="none" w:sz="0" w:space="0" w:color="auto"/>
            <w:left w:val="none" w:sz="0" w:space="0" w:color="auto"/>
            <w:bottom w:val="none" w:sz="0" w:space="0" w:color="auto"/>
            <w:right w:val="none" w:sz="0" w:space="0" w:color="auto"/>
          </w:divBdr>
        </w:div>
        <w:div w:id="206570294">
          <w:marLeft w:val="0"/>
          <w:marRight w:val="0"/>
          <w:marTop w:val="0"/>
          <w:marBottom w:val="0"/>
          <w:divBdr>
            <w:top w:val="none" w:sz="0" w:space="0" w:color="auto"/>
            <w:left w:val="none" w:sz="0" w:space="0" w:color="auto"/>
            <w:bottom w:val="none" w:sz="0" w:space="0" w:color="auto"/>
            <w:right w:val="none" w:sz="0" w:space="0" w:color="auto"/>
          </w:divBdr>
        </w:div>
        <w:div w:id="973559091">
          <w:marLeft w:val="0"/>
          <w:marRight w:val="0"/>
          <w:marTop w:val="0"/>
          <w:marBottom w:val="0"/>
          <w:divBdr>
            <w:top w:val="none" w:sz="0" w:space="0" w:color="auto"/>
            <w:left w:val="none" w:sz="0" w:space="0" w:color="auto"/>
            <w:bottom w:val="none" w:sz="0" w:space="0" w:color="auto"/>
            <w:right w:val="none" w:sz="0" w:space="0" w:color="auto"/>
          </w:divBdr>
        </w:div>
        <w:div w:id="389617996">
          <w:marLeft w:val="0"/>
          <w:marRight w:val="0"/>
          <w:marTop w:val="0"/>
          <w:marBottom w:val="0"/>
          <w:divBdr>
            <w:top w:val="none" w:sz="0" w:space="0" w:color="auto"/>
            <w:left w:val="none" w:sz="0" w:space="0" w:color="auto"/>
            <w:bottom w:val="none" w:sz="0" w:space="0" w:color="auto"/>
            <w:right w:val="none" w:sz="0" w:space="0" w:color="auto"/>
          </w:divBdr>
        </w:div>
      </w:divsChild>
    </w:div>
    <w:div w:id="421685280">
      <w:bodyDiv w:val="1"/>
      <w:marLeft w:val="0"/>
      <w:marRight w:val="0"/>
      <w:marTop w:val="0"/>
      <w:marBottom w:val="0"/>
      <w:divBdr>
        <w:top w:val="none" w:sz="0" w:space="0" w:color="auto"/>
        <w:left w:val="none" w:sz="0" w:space="0" w:color="auto"/>
        <w:bottom w:val="none" w:sz="0" w:space="0" w:color="auto"/>
        <w:right w:val="none" w:sz="0" w:space="0" w:color="auto"/>
      </w:divBdr>
    </w:div>
    <w:div w:id="423957731">
      <w:bodyDiv w:val="1"/>
      <w:marLeft w:val="0"/>
      <w:marRight w:val="0"/>
      <w:marTop w:val="0"/>
      <w:marBottom w:val="0"/>
      <w:divBdr>
        <w:top w:val="none" w:sz="0" w:space="0" w:color="auto"/>
        <w:left w:val="none" w:sz="0" w:space="0" w:color="auto"/>
        <w:bottom w:val="none" w:sz="0" w:space="0" w:color="auto"/>
        <w:right w:val="none" w:sz="0" w:space="0" w:color="auto"/>
      </w:divBdr>
      <w:divsChild>
        <w:div w:id="1241016306">
          <w:marLeft w:val="0"/>
          <w:marRight w:val="0"/>
          <w:marTop w:val="0"/>
          <w:marBottom w:val="0"/>
          <w:divBdr>
            <w:top w:val="none" w:sz="0" w:space="0" w:color="auto"/>
            <w:left w:val="none" w:sz="0" w:space="0" w:color="auto"/>
            <w:bottom w:val="none" w:sz="0" w:space="0" w:color="auto"/>
            <w:right w:val="none" w:sz="0" w:space="0" w:color="auto"/>
          </w:divBdr>
        </w:div>
        <w:div w:id="1755659813">
          <w:marLeft w:val="0"/>
          <w:marRight w:val="0"/>
          <w:marTop w:val="0"/>
          <w:marBottom w:val="0"/>
          <w:divBdr>
            <w:top w:val="none" w:sz="0" w:space="0" w:color="auto"/>
            <w:left w:val="none" w:sz="0" w:space="0" w:color="auto"/>
            <w:bottom w:val="none" w:sz="0" w:space="0" w:color="auto"/>
            <w:right w:val="none" w:sz="0" w:space="0" w:color="auto"/>
          </w:divBdr>
        </w:div>
        <w:div w:id="765154885">
          <w:marLeft w:val="0"/>
          <w:marRight w:val="0"/>
          <w:marTop w:val="0"/>
          <w:marBottom w:val="0"/>
          <w:divBdr>
            <w:top w:val="none" w:sz="0" w:space="0" w:color="auto"/>
            <w:left w:val="none" w:sz="0" w:space="0" w:color="auto"/>
            <w:bottom w:val="none" w:sz="0" w:space="0" w:color="auto"/>
            <w:right w:val="none" w:sz="0" w:space="0" w:color="auto"/>
          </w:divBdr>
        </w:div>
        <w:div w:id="1150633867">
          <w:marLeft w:val="0"/>
          <w:marRight w:val="0"/>
          <w:marTop w:val="0"/>
          <w:marBottom w:val="0"/>
          <w:divBdr>
            <w:top w:val="none" w:sz="0" w:space="0" w:color="auto"/>
            <w:left w:val="none" w:sz="0" w:space="0" w:color="auto"/>
            <w:bottom w:val="none" w:sz="0" w:space="0" w:color="auto"/>
            <w:right w:val="none" w:sz="0" w:space="0" w:color="auto"/>
          </w:divBdr>
        </w:div>
        <w:div w:id="893662571">
          <w:marLeft w:val="0"/>
          <w:marRight w:val="0"/>
          <w:marTop w:val="0"/>
          <w:marBottom w:val="0"/>
          <w:divBdr>
            <w:top w:val="none" w:sz="0" w:space="0" w:color="auto"/>
            <w:left w:val="none" w:sz="0" w:space="0" w:color="auto"/>
            <w:bottom w:val="none" w:sz="0" w:space="0" w:color="auto"/>
            <w:right w:val="none" w:sz="0" w:space="0" w:color="auto"/>
          </w:divBdr>
        </w:div>
        <w:div w:id="1341813419">
          <w:marLeft w:val="0"/>
          <w:marRight w:val="0"/>
          <w:marTop w:val="0"/>
          <w:marBottom w:val="0"/>
          <w:divBdr>
            <w:top w:val="none" w:sz="0" w:space="0" w:color="auto"/>
            <w:left w:val="none" w:sz="0" w:space="0" w:color="auto"/>
            <w:bottom w:val="none" w:sz="0" w:space="0" w:color="auto"/>
            <w:right w:val="none" w:sz="0" w:space="0" w:color="auto"/>
          </w:divBdr>
        </w:div>
        <w:div w:id="761530940">
          <w:marLeft w:val="0"/>
          <w:marRight w:val="0"/>
          <w:marTop w:val="0"/>
          <w:marBottom w:val="0"/>
          <w:divBdr>
            <w:top w:val="none" w:sz="0" w:space="0" w:color="auto"/>
            <w:left w:val="none" w:sz="0" w:space="0" w:color="auto"/>
            <w:bottom w:val="none" w:sz="0" w:space="0" w:color="auto"/>
            <w:right w:val="none" w:sz="0" w:space="0" w:color="auto"/>
          </w:divBdr>
        </w:div>
        <w:div w:id="717701500">
          <w:marLeft w:val="0"/>
          <w:marRight w:val="0"/>
          <w:marTop w:val="0"/>
          <w:marBottom w:val="0"/>
          <w:divBdr>
            <w:top w:val="none" w:sz="0" w:space="0" w:color="auto"/>
            <w:left w:val="none" w:sz="0" w:space="0" w:color="auto"/>
            <w:bottom w:val="none" w:sz="0" w:space="0" w:color="auto"/>
            <w:right w:val="none" w:sz="0" w:space="0" w:color="auto"/>
          </w:divBdr>
        </w:div>
        <w:div w:id="1078790189">
          <w:marLeft w:val="0"/>
          <w:marRight w:val="0"/>
          <w:marTop w:val="0"/>
          <w:marBottom w:val="0"/>
          <w:divBdr>
            <w:top w:val="none" w:sz="0" w:space="0" w:color="auto"/>
            <w:left w:val="none" w:sz="0" w:space="0" w:color="auto"/>
            <w:bottom w:val="none" w:sz="0" w:space="0" w:color="auto"/>
            <w:right w:val="none" w:sz="0" w:space="0" w:color="auto"/>
          </w:divBdr>
        </w:div>
        <w:div w:id="625503996">
          <w:marLeft w:val="0"/>
          <w:marRight w:val="0"/>
          <w:marTop w:val="0"/>
          <w:marBottom w:val="0"/>
          <w:divBdr>
            <w:top w:val="none" w:sz="0" w:space="0" w:color="auto"/>
            <w:left w:val="none" w:sz="0" w:space="0" w:color="auto"/>
            <w:bottom w:val="none" w:sz="0" w:space="0" w:color="auto"/>
            <w:right w:val="none" w:sz="0" w:space="0" w:color="auto"/>
          </w:divBdr>
        </w:div>
        <w:div w:id="1958170416">
          <w:marLeft w:val="0"/>
          <w:marRight w:val="0"/>
          <w:marTop w:val="0"/>
          <w:marBottom w:val="0"/>
          <w:divBdr>
            <w:top w:val="none" w:sz="0" w:space="0" w:color="auto"/>
            <w:left w:val="none" w:sz="0" w:space="0" w:color="auto"/>
            <w:bottom w:val="none" w:sz="0" w:space="0" w:color="auto"/>
            <w:right w:val="none" w:sz="0" w:space="0" w:color="auto"/>
          </w:divBdr>
        </w:div>
        <w:div w:id="152380473">
          <w:marLeft w:val="0"/>
          <w:marRight w:val="0"/>
          <w:marTop w:val="0"/>
          <w:marBottom w:val="0"/>
          <w:divBdr>
            <w:top w:val="none" w:sz="0" w:space="0" w:color="auto"/>
            <w:left w:val="none" w:sz="0" w:space="0" w:color="auto"/>
            <w:bottom w:val="none" w:sz="0" w:space="0" w:color="auto"/>
            <w:right w:val="none" w:sz="0" w:space="0" w:color="auto"/>
          </w:divBdr>
        </w:div>
        <w:div w:id="1093940877">
          <w:marLeft w:val="0"/>
          <w:marRight w:val="0"/>
          <w:marTop w:val="0"/>
          <w:marBottom w:val="0"/>
          <w:divBdr>
            <w:top w:val="none" w:sz="0" w:space="0" w:color="auto"/>
            <w:left w:val="none" w:sz="0" w:space="0" w:color="auto"/>
            <w:bottom w:val="none" w:sz="0" w:space="0" w:color="auto"/>
            <w:right w:val="none" w:sz="0" w:space="0" w:color="auto"/>
          </w:divBdr>
        </w:div>
        <w:div w:id="1703557310">
          <w:marLeft w:val="0"/>
          <w:marRight w:val="0"/>
          <w:marTop w:val="0"/>
          <w:marBottom w:val="0"/>
          <w:divBdr>
            <w:top w:val="none" w:sz="0" w:space="0" w:color="auto"/>
            <w:left w:val="none" w:sz="0" w:space="0" w:color="auto"/>
            <w:bottom w:val="none" w:sz="0" w:space="0" w:color="auto"/>
            <w:right w:val="none" w:sz="0" w:space="0" w:color="auto"/>
          </w:divBdr>
        </w:div>
        <w:div w:id="1509321144">
          <w:marLeft w:val="0"/>
          <w:marRight w:val="0"/>
          <w:marTop w:val="0"/>
          <w:marBottom w:val="0"/>
          <w:divBdr>
            <w:top w:val="none" w:sz="0" w:space="0" w:color="auto"/>
            <w:left w:val="none" w:sz="0" w:space="0" w:color="auto"/>
            <w:bottom w:val="none" w:sz="0" w:space="0" w:color="auto"/>
            <w:right w:val="none" w:sz="0" w:space="0" w:color="auto"/>
          </w:divBdr>
        </w:div>
        <w:div w:id="1409889718">
          <w:marLeft w:val="0"/>
          <w:marRight w:val="0"/>
          <w:marTop w:val="0"/>
          <w:marBottom w:val="0"/>
          <w:divBdr>
            <w:top w:val="none" w:sz="0" w:space="0" w:color="auto"/>
            <w:left w:val="none" w:sz="0" w:space="0" w:color="auto"/>
            <w:bottom w:val="none" w:sz="0" w:space="0" w:color="auto"/>
            <w:right w:val="none" w:sz="0" w:space="0" w:color="auto"/>
          </w:divBdr>
        </w:div>
        <w:div w:id="483279398">
          <w:marLeft w:val="0"/>
          <w:marRight w:val="0"/>
          <w:marTop w:val="0"/>
          <w:marBottom w:val="0"/>
          <w:divBdr>
            <w:top w:val="none" w:sz="0" w:space="0" w:color="auto"/>
            <w:left w:val="none" w:sz="0" w:space="0" w:color="auto"/>
            <w:bottom w:val="none" w:sz="0" w:space="0" w:color="auto"/>
            <w:right w:val="none" w:sz="0" w:space="0" w:color="auto"/>
          </w:divBdr>
        </w:div>
        <w:div w:id="1113398370">
          <w:marLeft w:val="0"/>
          <w:marRight w:val="0"/>
          <w:marTop w:val="0"/>
          <w:marBottom w:val="0"/>
          <w:divBdr>
            <w:top w:val="none" w:sz="0" w:space="0" w:color="auto"/>
            <w:left w:val="none" w:sz="0" w:space="0" w:color="auto"/>
            <w:bottom w:val="none" w:sz="0" w:space="0" w:color="auto"/>
            <w:right w:val="none" w:sz="0" w:space="0" w:color="auto"/>
          </w:divBdr>
        </w:div>
        <w:div w:id="1957177008">
          <w:marLeft w:val="0"/>
          <w:marRight w:val="0"/>
          <w:marTop w:val="0"/>
          <w:marBottom w:val="0"/>
          <w:divBdr>
            <w:top w:val="none" w:sz="0" w:space="0" w:color="auto"/>
            <w:left w:val="none" w:sz="0" w:space="0" w:color="auto"/>
            <w:bottom w:val="none" w:sz="0" w:space="0" w:color="auto"/>
            <w:right w:val="none" w:sz="0" w:space="0" w:color="auto"/>
          </w:divBdr>
        </w:div>
        <w:div w:id="1359503876">
          <w:marLeft w:val="0"/>
          <w:marRight w:val="0"/>
          <w:marTop w:val="0"/>
          <w:marBottom w:val="0"/>
          <w:divBdr>
            <w:top w:val="none" w:sz="0" w:space="0" w:color="auto"/>
            <w:left w:val="none" w:sz="0" w:space="0" w:color="auto"/>
            <w:bottom w:val="none" w:sz="0" w:space="0" w:color="auto"/>
            <w:right w:val="none" w:sz="0" w:space="0" w:color="auto"/>
          </w:divBdr>
        </w:div>
        <w:div w:id="1337148873">
          <w:marLeft w:val="0"/>
          <w:marRight w:val="0"/>
          <w:marTop w:val="0"/>
          <w:marBottom w:val="0"/>
          <w:divBdr>
            <w:top w:val="none" w:sz="0" w:space="0" w:color="auto"/>
            <w:left w:val="none" w:sz="0" w:space="0" w:color="auto"/>
            <w:bottom w:val="none" w:sz="0" w:space="0" w:color="auto"/>
            <w:right w:val="none" w:sz="0" w:space="0" w:color="auto"/>
          </w:divBdr>
        </w:div>
        <w:div w:id="974288290">
          <w:marLeft w:val="0"/>
          <w:marRight w:val="0"/>
          <w:marTop w:val="0"/>
          <w:marBottom w:val="0"/>
          <w:divBdr>
            <w:top w:val="none" w:sz="0" w:space="0" w:color="auto"/>
            <w:left w:val="none" w:sz="0" w:space="0" w:color="auto"/>
            <w:bottom w:val="none" w:sz="0" w:space="0" w:color="auto"/>
            <w:right w:val="none" w:sz="0" w:space="0" w:color="auto"/>
          </w:divBdr>
        </w:div>
        <w:div w:id="2079285424">
          <w:marLeft w:val="0"/>
          <w:marRight w:val="0"/>
          <w:marTop w:val="0"/>
          <w:marBottom w:val="0"/>
          <w:divBdr>
            <w:top w:val="none" w:sz="0" w:space="0" w:color="auto"/>
            <w:left w:val="none" w:sz="0" w:space="0" w:color="auto"/>
            <w:bottom w:val="none" w:sz="0" w:space="0" w:color="auto"/>
            <w:right w:val="none" w:sz="0" w:space="0" w:color="auto"/>
          </w:divBdr>
        </w:div>
        <w:div w:id="1876696333">
          <w:marLeft w:val="0"/>
          <w:marRight w:val="0"/>
          <w:marTop w:val="0"/>
          <w:marBottom w:val="0"/>
          <w:divBdr>
            <w:top w:val="none" w:sz="0" w:space="0" w:color="auto"/>
            <w:left w:val="none" w:sz="0" w:space="0" w:color="auto"/>
            <w:bottom w:val="none" w:sz="0" w:space="0" w:color="auto"/>
            <w:right w:val="none" w:sz="0" w:space="0" w:color="auto"/>
          </w:divBdr>
        </w:div>
        <w:div w:id="2138208756">
          <w:marLeft w:val="0"/>
          <w:marRight w:val="0"/>
          <w:marTop w:val="0"/>
          <w:marBottom w:val="0"/>
          <w:divBdr>
            <w:top w:val="none" w:sz="0" w:space="0" w:color="auto"/>
            <w:left w:val="none" w:sz="0" w:space="0" w:color="auto"/>
            <w:bottom w:val="none" w:sz="0" w:space="0" w:color="auto"/>
            <w:right w:val="none" w:sz="0" w:space="0" w:color="auto"/>
          </w:divBdr>
        </w:div>
        <w:div w:id="886455039">
          <w:marLeft w:val="0"/>
          <w:marRight w:val="0"/>
          <w:marTop w:val="0"/>
          <w:marBottom w:val="0"/>
          <w:divBdr>
            <w:top w:val="none" w:sz="0" w:space="0" w:color="auto"/>
            <w:left w:val="none" w:sz="0" w:space="0" w:color="auto"/>
            <w:bottom w:val="none" w:sz="0" w:space="0" w:color="auto"/>
            <w:right w:val="none" w:sz="0" w:space="0" w:color="auto"/>
          </w:divBdr>
        </w:div>
        <w:div w:id="1837499115">
          <w:marLeft w:val="0"/>
          <w:marRight w:val="0"/>
          <w:marTop w:val="0"/>
          <w:marBottom w:val="0"/>
          <w:divBdr>
            <w:top w:val="none" w:sz="0" w:space="0" w:color="auto"/>
            <w:left w:val="none" w:sz="0" w:space="0" w:color="auto"/>
            <w:bottom w:val="none" w:sz="0" w:space="0" w:color="auto"/>
            <w:right w:val="none" w:sz="0" w:space="0" w:color="auto"/>
          </w:divBdr>
        </w:div>
        <w:div w:id="2075083891">
          <w:marLeft w:val="0"/>
          <w:marRight w:val="0"/>
          <w:marTop w:val="0"/>
          <w:marBottom w:val="0"/>
          <w:divBdr>
            <w:top w:val="none" w:sz="0" w:space="0" w:color="auto"/>
            <w:left w:val="none" w:sz="0" w:space="0" w:color="auto"/>
            <w:bottom w:val="none" w:sz="0" w:space="0" w:color="auto"/>
            <w:right w:val="none" w:sz="0" w:space="0" w:color="auto"/>
          </w:divBdr>
        </w:div>
        <w:div w:id="76295950">
          <w:marLeft w:val="0"/>
          <w:marRight w:val="0"/>
          <w:marTop w:val="0"/>
          <w:marBottom w:val="0"/>
          <w:divBdr>
            <w:top w:val="none" w:sz="0" w:space="0" w:color="auto"/>
            <w:left w:val="none" w:sz="0" w:space="0" w:color="auto"/>
            <w:bottom w:val="none" w:sz="0" w:space="0" w:color="auto"/>
            <w:right w:val="none" w:sz="0" w:space="0" w:color="auto"/>
          </w:divBdr>
        </w:div>
        <w:div w:id="1091924392">
          <w:marLeft w:val="0"/>
          <w:marRight w:val="0"/>
          <w:marTop w:val="0"/>
          <w:marBottom w:val="0"/>
          <w:divBdr>
            <w:top w:val="none" w:sz="0" w:space="0" w:color="auto"/>
            <w:left w:val="none" w:sz="0" w:space="0" w:color="auto"/>
            <w:bottom w:val="none" w:sz="0" w:space="0" w:color="auto"/>
            <w:right w:val="none" w:sz="0" w:space="0" w:color="auto"/>
          </w:divBdr>
        </w:div>
        <w:div w:id="1592663439">
          <w:marLeft w:val="0"/>
          <w:marRight w:val="0"/>
          <w:marTop w:val="0"/>
          <w:marBottom w:val="0"/>
          <w:divBdr>
            <w:top w:val="none" w:sz="0" w:space="0" w:color="auto"/>
            <w:left w:val="none" w:sz="0" w:space="0" w:color="auto"/>
            <w:bottom w:val="none" w:sz="0" w:space="0" w:color="auto"/>
            <w:right w:val="none" w:sz="0" w:space="0" w:color="auto"/>
          </w:divBdr>
        </w:div>
        <w:div w:id="383911956">
          <w:marLeft w:val="0"/>
          <w:marRight w:val="0"/>
          <w:marTop w:val="0"/>
          <w:marBottom w:val="0"/>
          <w:divBdr>
            <w:top w:val="none" w:sz="0" w:space="0" w:color="auto"/>
            <w:left w:val="none" w:sz="0" w:space="0" w:color="auto"/>
            <w:bottom w:val="none" w:sz="0" w:space="0" w:color="auto"/>
            <w:right w:val="none" w:sz="0" w:space="0" w:color="auto"/>
          </w:divBdr>
        </w:div>
        <w:div w:id="1853102662">
          <w:marLeft w:val="0"/>
          <w:marRight w:val="0"/>
          <w:marTop w:val="0"/>
          <w:marBottom w:val="0"/>
          <w:divBdr>
            <w:top w:val="none" w:sz="0" w:space="0" w:color="auto"/>
            <w:left w:val="none" w:sz="0" w:space="0" w:color="auto"/>
            <w:bottom w:val="none" w:sz="0" w:space="0" w:color="auto"/>
            <w:right w:val="none" w:sz="0" w:space="0" w:color="auto"/>
          </w:divBdr>
        </w:div>
        <w:div w:id="1947300623">
          <w:marLeft w:val="0"/>
          <w:marRight w:val="0"/>
          <w:marTop w:val="0"/>
          <w:marBottom w:val="0"/>
          <w:divBdr>
            <w:top w:val="none" w:sz="0" w:space="0" w:color="auto"/>
            <w:left w:val="none" w:sz="0" w:space="0" w:color="auto"/>
            <w:bottom w:val="none" w:sz="0" w:space="0" w:color="auto"/>
            <w:right w:val="none" w:sz="0" w:space="0" w:color="auto"/>
          </w:divBdr>
        </w:div>
        <w:div w:id="614750854">
          <w:marLeft w:val="0"/>
          <w:marRight w:val="0"/>
          <w:marTop w:val="0"/>
          <w:marBottom w:val="0"/>
          <w:divBdr>
            <w:top w:val="none" w:sz="0" w:space="0" w:color="auto"/>
            <w:left w:val="none" w:sz="0" w:space="0" w:color="auto"/>
            <w:bottom w:val="none" w:sz="0" w:space="0" w:color="auto"/>
            <w:right w:val="none" w:sz="0" w:space="0" w:color="auto"/>
          </w:divBdr>
        </w:div>
        <w:div w:id="1535270406">
          <w:marLeft w:val="0"/>
          <w:marRight w:val="0"/>
          <w:marTop w:val="0"/>
          <w:marBottom w:val="0"/>
          <w:divBdr>
            <w:top w:val="none" w:sz="0" w:space="0" w:color="auto"/>
            <w:left w:val="none" w:sz="0" w:space="0" w:color="auto"/>
            <w:bottom w:val="none" w:sz="0" w:space="0" w:color="auto"/>
            <w:right w:val="none" w:sz="0" w:space="0" w:color="auto"/>
          </w:divBdr>
        </w:div>
        <w:div w:id="1105615594">
          <w:marLeft w:val="0"/>
          <w:marRight w:val="0"/>
          <w:marTop w:val="0"/>
          <w:marBottom w:val="0"/>
          <w:divBdr>
            <w:top w:val="none" w:sz="0" w:space="0" w:color="auto"/>
            <w:left w:val="none" w:sz="0" w:space="0" w:color="auto"/>
            <w:bottom w:val="none" w:sz="0" w:space="0" w:color="auto"/>
            <w:right w:val="none" w:sz="0" w:space="0" w:color="auto"/>
          </w:divBdr>
        </w:div>
        <w:div w:id="1686978231">
          <w:marLeft w:val="0"/>
          <w:marRight w:val="0"/>
          <w:marTop w:val="0"/>
          <w:marBottom w:val="0"/>
          <w:divBdr>
            <w:top w:val="none" w:sz="0" w:space="0" w:color="auto"/>
            <w:left w:val="none" w:sz="0" w:space="0" w:color="auto"/>
            <w:bottom w:val="none" w:sz="0" w:space="0" w:color="auto"/>
            <w:right w:val="none" w:sz="0" w:space="0" w:color="auto"/>
          </w:divBdr>
        </w:div>
        <w:div w:id="2081100227">
          <w:marLeft w:val="0"/>
          <w:marRight w:val="0"/>
          <w:marTop w:val="0"/>
          <w:marBottom w:val="0"/>
          <w:divBdr>
            <w:top w:val="none" w:sz="0" w:space="0" w:color="auto"/>
            <w:left w:val="none" w:sz="0" w:space="0" w:color="auto"/>
            <w:bottom w:val="none" w:sz="0" w:space="0" w:color="auto"/>
            <w:right w:val="none" w:sz="0" w:space="0" w:color="auto"/>
          </w:divBdr>
        </w:div>
        <w:div w:id="1632981084">
          <w:marLeft w:val="0"/>
          <w:marRight w:val="0"/>
          <w:marTop w:val="0"/>
          <w:marBottom w:val="0"/>
          <w:divBdr>
            <w:top w:val="none" w:sz="0" w:space="0" w:color="auto"/>
            <w:left w:val="none" w:sz="0" w:space="0" w:color="auto"/>
            <w:bottom w:val="none" w:sz="0" w:space="0" w:color="auto"/>
            <w:right w:val="none" w:sz="0" w:space="0" w:color="auto"/>
          </w:divBdr>
        </w:div>
        <w:div w:id="2118287040">
          <w:marLeft w:val="0"/>
          <w:marRight w:val="0"/>
          <w:marTop w:val="0"/>
          <w:marBottom w:val="0"/>
          <w:divBdr>
            <w:top w:val="none" w:sz="0" w:space="0" w:color="auto"/>
            <w:left w:val="none" w:sz="0" w:space="0" w:color="auto"/>
            <w:bottom w:val="none" w:sz="0" w:space="0" w:color="auto"/>
            <w:right w:val="none" w:sz="0" w:space="0" w:color="auto"/>
          </w:divBdr>
        </w:div>
        <w:div w:id="745955529">
          <w:marLeft w:val="0"/>
          <w:marRight w:val="0"/>
          <w:marTop w:val="0"/>
          <w:marBottom w:val="0"/>
          <w:divBdr>
            <w:top w:val="none" w:sz="0" w:space="0" w:color="auto"/>
            <w:left w:val="none" w:sz="0" w:space="0" w:color="auto"/>
            <w:bottom w:val="none" w:sz="0" w:space="0" w:color="auto"/>
            <w:right w:val="none" w:sz="0" w:space="0" w:color="auto"/>
          </w:divBdr>
        </w:div>
        <w:div w:id="396973550">
          <w:marLeft w:val="0"/>
          <w:marRight w:val="0"/>
          <w:marTop w:val="0"/>
          <w:marBottom w:val="0"/>
          <w:divBdr>
            <w:top w:val="none" w:sz="0" w:space="0" w:color="auto"/>
            <w:left w:val="none" w:sz="0" w:space="0" w:color="auto"/>
            <w:bottom w:val="none" w:sz="0" w:space="0" w:color="auto"/>
            <w:right w:val="none" w:sz="0" w:space="0" w:color="auto"/>
          </w:divBdr>
        </w:div>
        <w:div w:id="1042053722">
          <w:marLeft w:val="0"/>
          <w:marRight w:val="0"/>
          <w:marTop w:val="0"/>
          <w:marBottom w:val="0"/>
          <w:divBdr>
            <w:top w:val="none" w:sz="0" w:space="0" w:color="auto"/>
            <w:left w:val="none" w:sz="0" w:space="0" w:color="auto"/>
            <w:bottom w:val="none" w:sz="0" w:space="0" w:color="auto"/>
            <w:right w:val="none" w:sz="0" w:space="0" w:color="auto"/>
          </w:divBdr>
        </w:div>
        <w:div w:id="2089158505">
          <w:marLeft w:val="0"/>
          <w:marRight w:val="0"/>
          <w:marTop w:val="0"/>
          <w:marBottom w:val="0"/>
          <w:divBdr>
            <w:top w:val="none" w:sz="0" w:space="0" w:color="auto"/>
            <w:left w:val="none" w:sz="0" w:space="0" w:color="auto"/>
            <w:bottom w:val="none" w:sz="0" w:space="0" w:color="auto"/>
            <w:right w:val="none" w:sz="0" w:space="0" w:color="auto"/>
          </w:divBdr>
        </w:div>
        <w:div w:id="1308973718">
          <w:marLeft w:val="0"/>
          <w:marRight w:val="0"/>
          <w:marTop w:val="0"/>
          <w:marBottom w:val="0"/>
          <w:divBdr>
            <w:top w:val="none" w:sz="0" w:space="0" w:color="auto"/>
            <w:left w:val="none" w:sz="0" w:space="0" w:color="auto"/>
            <w:bottom w:val="none" w:sz="0" w:space="0" w:color="auto"/>
            <w:right w:val="none" w:sz="0" w:space="0" w:color="auto"/>
          </w:divBdr>
        </w:div>
        <w:div w:id="1201359551">
          <w:marLeft w:val="0"/>
          <w:marRight w:val="0"/>
          <w:marTop w:val="0"/>
          <w:marBottom w:val="0"/>
          <w:divBdr>
            <w:top w:val="none" w:sz="0" w:space="0" w:color="auto"/>
            <w:left w:val="none" w:sz="0" w:space="0" w:color="auto"/>
            <w:bottom w:val="none" w:sz="0" w:space="0" w:color="auto"/>
            <w:right w:val="none" w:sz="0" w:space="0" w:color="auto"/>
          </w:divBdr>
        </w:div>
        <w:div w:id="695815477">
          <w:marLeft w:val="0"/>
          <w:marRight w:val="0"/>
          <w:marTop w:val="0"/>
          <w:marBottom w:val="0"/>
          <w:divBdr>
            <w:top w:val="none" w:sz="0" w:space="0" w:color="auto"/>
            <w:left w:val="none" w:sz="0" w:space="0" w:color="auto"/>
            <w:bottom w:val="none" w:sz="0" w:space="0" w:color="auto"/>
            <w:right w:val="none" w:sz="0" w:space="0" w:color="auto"/>
          </w:divBdr>
        </w:div>
        <w:div w:id="103769110">
          <w:marLeft w:val="0"/>
          <w:marRight w:val="0"/>
          <w:marTop w:val="0"/>
          <w:marBottom w:val="0"/>
          <w:divBdr>
            <w:top w:val="none" w:sz="0" w:space="0" w:color="auto"/>
            <w:left w:val="none" w:sz="0" w:space="0" w:color="auto"/>
            <w:bottom w:val="none" w:sz="0" w:space="0" w:color="auto"/>
            <w:right w:val="none" w:sz="0" w:space="0" w:color="auto"/>
          </w:divBdr>
        </w:div>
        <w:div w:id="1180895155">
          <w:marLeft w:val="0"/>
          <w:marRight w:val="0"/>
          <w:marTop w:val="0"/>
          <w:marBottom w:val="0"/>
          <w:divBdr>
            <w:top w:val="none" w:sz="0" w:space="0" w:color="auto"/>
            <w:left w:val="none" w:sz="0" w:space="0" w:color="auto"/>
            <w:bottom w:val="none" w:sz="0" w:space="0" w:color="auto"/>
            <w:right w:val="none" w:sz="0" w:space="0" w:color="auto"/>
          </w:divBdr>
        </w:div>
        <w:div w:id="2026205838">
          <w:marLeft w:val="0"/>
          <w:marRight w:val="0"/>
          <w:marTop w:val="0"/>
          <w:marBottom w:val="0"/>
          <w:divBdr>
            <w:top w:val="none" w:sz="0" w:space="0" w:color="auto"/>
            <w:left w:val="none" w:sz="0" w:space="0" w:color="auto"/>
            <w:bottom w:val="none" w:sz="0" w:space="0" w:color="auto"/>
            <w:right w:val="none" w:sz="0" w:space="0" w:color="auto"/>
          </w:divBdr>
        </w:div>
        <w:div w:id="1678118333">
          <w:marLeft w:val="0"/>
          <w:marRight w:val="0"/>
          <w:marTop w:val="0"/>
          <w:marBottom w:val="0"/>
          <w:divBdr>
            <w:top w:val="none" w:sz="0" w:space="0" w:color="auto"/>
            <w:left w:val="none" w:sz="0" w:space="0" w:color="auto"/>
            <w:bottom w:val="none" w:sz="0" w:space="0" w:color="auto"/>
            <w:right w:val="none" w:sz="0" w:space="0" w:color="auto"/>
          </w:divBdr>
        </w:div>
        <w:div w:id="351419502">
          <w:marLeft w:val="0"/>
          <w:marRight w:val="0"/>
          <w:marTop w:val="0"/>
          <w:marBottom w:val="0"/>
          <w:divBdr>
            <w:top w:val="none" w:sz="0" w:space="0" w:color="auto"/>
            <w:left w:val="none" w:sz="0" w:space="0" w:color="auto"/>
            <w:bottom w:val="none" w:sz="0" w:space="0" w:color="auto"/>
            <w:right w:val="none" w:sz="0" w:space="0" w:color="auto"/>
          </w:divBdr>
        </w:div>
        <w:div w:id="1930653634">
          <w:marLeft w:val="0"/>
          <w:marRight w:val="0"/>
          <w:marTop w:val="0"/>
          <w:marBottom w:val="0"/>
          <w:divBdr>
            <w:top w:val="none" w:sz="0" w:space="0" w:color="auto"/>
            <w:left w:val="none" w:sz="0" w:space="0" w:color="auto"/>
            <w:bottom w:val="none" w:sz="0" w:space="0" w:color="auto"/>
            <w:right w:val="none" w:sz="0" w:space="0" w:color="auto"/>
          </w:divBdr>
        </w:div>
        <w:div w:id="536091780">
          <w:marLeft w:val="0"/>
          <w:marRight w:val="0"/>
          <w:marTop w:val="0"/>
          <w:marBottom w:val="0"/>
          <w:divBdr>
            <w:top w:val="none" w:sz="0" w:space="0" w:color="auto"/>
            <w:left w:val="none" w:sz="0" w:space="0" w:color="auto"/>
            <w:bottom w:val="none" w:sz="0" w:space="0" w:color="auto"/>
            <w:right w:val="none" w:sz="0" w:space="0" w:color="auto"/>
          </w:divBdr>
        </w:div>
        <w:div w:id="2025394495">
          <w:marLeft w:val="0"/>
          <w:marRight w:val="0"/>
          <w:marTop w:val="0"/>
          <w:marBottom w:val="0"/>
          <w:divBdr>
            <w:top w:val="none" w:sz="0" w:space="0" w:color="auto"/>
            <w:left w:val="none" w:sz="0" w:space="0" w:color="auto"/>
            <w:bottom w:val="none" w:sz="0" w:space="0" w:color="auto"/>
            <w:right w:val="none" w:sz="0" w:space="0" w:color="auto"/>
          </w:divBdr>
        </w:div>
        <w:div w:id="730689295">
          <w:marLeft w:val="0"/>
          <w:marRight w:val="0"/>
          <w:marTop w:val="0"/>
          <w:marBottom w:val="0"/>
          <w:divBdr>
            <w:top w:val="none" w:sz="0" w:space="0" w:color="auto"/>
            <w:left w:val="none" w:sz="0" w:space="0" w:color="auto"/>
            <w:bottom w:val="none" w:sz="0" w:space="0" w:color="auto"/>
            <w:right w:val="none" w:sz="0" w:space="0" w:color="auto"/>
          </w:divBdr>
        </w:div>
        <w:div w:id="736778785">
          <w:marLeft w:val="0"/>
          <w:marRight w:val="0"/>
          <w:marTop w:val="0"/>
          <w:marBottom w:val="0"/>
          <w:divBdr>
            <w:top w:val="none" w:sz="0" w:space="0" w:color="auto"/>
            <w:left w:val="none" w:sz="0" w:space="0" w:color="auto"/>
            <w:bottom w:val="none" w:sz="0" w:space="0" w:color="auto"/>
            <w:right w:val="none" w:sz="0" w:space="0" w:color="auto"/>
          </w:divBdr>
        </w:div>
        <w:div w:id="1501116840">
          <w:marLeft w:val="0"/>
          <w:marRight w:val="0"/>
          <w:marTop w:val="0"/>
          <w:marBottom w:val="0"/>
          <w:divBdr>
            <w:top w:val="none" w:sz="0" w:space="0" w:color="auto"/>
            <w:left w:val="none" w:sz="0" w:space="0" w:color="auto"/>
            <w:bottom w:val="none" w:sz="0" w:space="0" w:color="auto"/>
            <w:right w:val="none" w:sz="0" w:space="0" w:color="auto"/>
          </w:divBdr>
        </w:div>
        <w:div w:id="43530628">
          <w:marLeft w:val="0"/>
          <w:marRight w:val="0"/>
          <w:marTop w:val="0"/>
          <w:marBottom w:val="0"/>
          <w:divBdr>
            <w:top w:val="none" w:sz="0" w:space="0" w:color="auto"/>
            <w:left w:val="none" w:sz="0" w:space="0" w:color="auto"/>
            <w:bottom w:val="none" w:sz="0" w:space="0" w:color="auto"/>
            <w:right w:val="none" w:sz="0" w:space="0" w:color="auto"/>
          </w:divBdr>
        </w:div>
        <w:div w:id="269315787">
          <w:marLeft w:val="0"/>
          <w:marRight w:val="0"/>
          <w:marTop w:val="0"/>
          <w:marBottom w:val="0"/>
          <w:divBdr>
            <w:top w:val="none" w:sz="0" w:space="0" w:color="auto"/>
            <w:left w:val="none" w:sz="0" w:space="0" w:color="auto"/>
            <w:bottom w:val="none" w:sz="0" w:space="0" w:color="auto"/>
            <w:right w:val="none" w:sz="0" w:space="0" w:color="auto"/>
          </w:divBdr>
        </w:div>
        <w:div w:id="389306732">
          <w:marLeft w:val="0"/>
          <w:marRight w:val="0"/>
          <w:marTop w:val="0"/>
          <w:marBottom w:val="0"/>
          <w:divBdr>
            <w:top w:val="none" w:sz="0" w:space="0" w:color="auto"/>
            <w:left w:val="none" w:sz="0" w:space="0" w:color="auto"/>
            <w:bottom w:val="none" w:sz="0" w:space="0" w:color="auto"/>
            <w:right w:val="none" w:sz="0" w:space="0" w:color="auto"/>
          </w:divBdr>
        </w:div>
        <w:div w:id="707225476">
          <w:marLeft w:val="0"/>
          <w:marRight w:val="0"/>
          <w:marTop w:val="0"/>
          <w:marBottom w:val="0"/>
          <w:divBdr>
            <w:top w:val="none" w:sz="0" w:space="0" w:color="auto"/>
            <w:left w:val="none" w:sz="0" w:space="0" w:color="auto"/>
            <w:bottom w:val="none" w:sz="0" w:space="0" w:color="auto"/>
            <w:right w:val="none" w:sz="0" w:space="0" w:color="auto"/>
          </w:divBdr>
        </w:div>
        <w:div w:id="1473402089">
          <w:marLeft w:val="0"/>
          <w:marRight w:val="0"/>
          <w:marTop w:val="0"/>
          <w:marBottom w:val="0"/>
          <w:divBdr>
            <w:top w:val="none" w:sz="0" w:space="0" w:color="auto"/>
            <w:left w:val="none" w:sz="0" w:space="0" w:color="auto"/>
            <w:bottom w:val="none" w:sz="0" w:space="0" w:color="auto"/>
            <w:right w:val="none" w:sz="0" w:space="0" w:color="auto"/>
          </w:divBdr>
        </w:div>
        <w:div w:id="50858194">
          <w:marLeft w:val="0"/>
          <w:marRight w:val="0"/>
          <w:marTop w:val="0"/>
          <w:marBottom w:val="0"/>
          <w:divBdr>
            <w:top w:val="none" w:sz="0" w:space="0" w:color="auto"/>
            <w:left w:val="none" w:sz="0" w:space="0" w:color="auto"/>
            <w:bottom w:val="none" w:sz="0" w:space="0" w:color="auto"/>
            <w:right w:val="none" w:sz="0" w:space="0" w:color="auto"/>
          </w:divBdr>
        </w:div>
        <w:div w:id="1858420604">
          <w:marLeft w:val="0"/>
          <w:marRight w:val="0"/>
          <w:marTop w:val="0"/>
          <w:marBottom w:val="0"/>
          <w:divBdr>
            <w:top w:val="none" w:sz="0" w:space="0" w:color="auto"/>
            <w:left w:val="none" w:sz="0" w:space="0" w:color="auto"/>
            <w:bottom w:val="none" w:sz="0" w:space="0" w:color="auto"/>
            <w:right w:val="none" w:sz="0" w:space="0" w:color="auto"/>
          </w:divBdr>
        </w:div>
        <w:div w:id="315260610">
          <w:marLeft w:val="0"/>
          <w:marRight w:val="0"/>
          <w:marTop w:val="0"/>
          <w:marBottom w:val="0"/>
          <w:divBdr>
            <w:top w:val="none" w:sz="0" w:space="0" w:color="auto"/>
            <w:left w:val="none" w:sz="0" w:space="0" w:color="auto"/>
            <w:bottom w:val="none" w:sz="0" w:space="0" w:color="auto"/>
            <w:right w:val="none" w:sz="0" w:space="0" w:color="auto"/>
          </w:divBdr>
        </w:div>
        <w:div w:id="1971670836">
          <w:marLeft w:val="0"/>
          <w:marRight w:val="0"/>
          <w:marTop w:val="0"/>
          <w:marBottom w:val="0"/>
          <w:divBdr>
            <w:top w:val="none" w:sz="0" w:space="0" w:color="auto"/>
            <w:left w:val="none" w:sz="0" w:space="0" w:color="auto"/>
            <w:bottom w:val="none" w:sz="0" w:space="0" w:color="auto"/>
            <w:right w:val="none" w:sz="0" w:space="0" w:color="auto"/>
          </w:divBdr>
        </w:div>
      </w:divsChild>
    </w:div>
    <w:div w:id="424376850">
      <w:bodyDiv w:val="1"/>
      <w:marLeft w:val="0"/>
      <w:marRight w:val="0"/>
      <w:marTop w:val="0"/>
      <w:marBottom w:val="0"/>
      <w:divBdr>
        <w:top w:val="none" w:sz="0" w:space="0" w:color="auto"/>
        <w:left w:val="none" w:sz="0" w:space="0" w:color="auto"/>
        <w:bottom w:val="none" w:sz="0" w:space="0" w:color="auto"/>
        <w:right w:val="none" w:sz="0" w:space="0" w:color="auto"/>
      </w:divBdr>
      <w:divsChild>
        <w:div w:id="983389545">
          <w:marLeft w:val="0"/>
          <w:marRight w:val="0"/>
          <w:marTop w:val="0"/>
          <w:marBottom w:val="0"/>
          <w:divBdr>
            <w:top w:val="none" w:sz="0" w:space="0" w:color="auto"/>
            <w:left w:val="none" w:sz="0" w:space="0" w:color="auto"/>
            <w:bottom w:val="none" w:sz="0" w:space="0" w:color="auto"/>
            <w:right w:val="none" w:sz="0" w:space="0" w:color="auto"/>
          </w:divBdr>
        </w:div>
        <w:div w:id="799611546">
          <w:marLeft w:val="0"/>
          <w:marRight w:val="0"/>
          <w:marTop w:val="0"/>
          <w:marBottom w:val="0"/>
          <w:divBdr>
            <w:top w:val="none" w:sz="0" w:space="0" w:color="auto"/>
            <w:left w:val="none" w:sz="0" w:space="0" w:color="auto"/>
            <w:bottom w:val="none" w:sz="0" w:space="0" w:color="auto"/>
            <w:right w:val="none" w:sz="0" w:space="0" w:color="auto"/>
          </w:divBdr>
        </w:div>
        <w:div w:id="573397686">
          <w:marLeft w:val="0"/>
          <w:marRight w:val="0"/>
          <w:marTop w:val="0"/>
          <w:marBottom w:val="0"/>
          <w:divBdr>
            <w:top w:val="none" w:sz="0" w:space="0" w:color="auto"/>
            <w:left w:val="none" w:sz="0" w:space="0" w:color="auto"/>
            <w:bottom w:val="none" w:sz="0" w:space="0" w:color="auto"/>
            <w:right w:val="none" w:sz="0" w:space="0" w:color="auto"/>
          </w:divBdr>
        </w:div>
        <w:div w:id="703557488">
          <w:marLeft w:val="0"/>
          <w:marRight w:val="0"/>
          <w:marTop w:val="0"/>
          <w:marBottom w:val="0"/>
          <w:divBdr>
            <w:top w:val="none" w:sz="0" w:space="0" w:color="auto"/>
            <w:left w:val="none" w:sz="0" w:space="0" w:color="auto"/>
            <w:bottom w:val="none" w:sz="0" w:space="0" w:color="auto"/>
            <w:right w:val="none" w:sz="0" w:space="0" w:color="auto"/>
          </w:divBdr>
        </w:div>
        <w:div w:id="845676804">
          <w:marLeft w:val="0"/>
          <w:marRight w:val="0"/>
          <w:marTop w:val="0"/>
          <w:marBottom w:val="0"/>
          <w:divBdr>
            <w:top w:val="none" w:sz="0" w:space="0" w:color="auto"/>
            <w:left w:val="none" w:sz="0" w:space="0" w:color="auto"/>
            <w:bottom w:val="none" w:sz="0" w:space="0" w:color="auto"/>
            <w:right w:val="none" w:sz="0" w:space="0" w:color="auto"/>
          </w:divBdr>
        </w:div>
        <w:div w:id="2134789831">
          <w:marLeft w:val="0"/>
          <w:marRight w:val="0"/>
          <w:marTop w:val="0"/>
          <w:marBottom w:val="0"/>
          <w:divBdr>
            <w:top w:val="none" w:sz="0" w:space="0" w:color="auto"/>
            <w:left w:val="none" w:sz="0" w:space="0" w:color="auto"/>
            <w:bottom w:val="none" w:sz="0" w:space="0" w:color="auto"/>
            <w:right w:val="none" w:sz="0" w:space="0" w:color="auto"/>
          </w:divBdr>
        </w:div>
        <w:div w:id="1199002531">
          <w:marLeft w:val="0"/>
          <w:marRight w:val="0"/>
          <w:marTop w:val="0"/>
          <w:marBottom w:val="0"/>
          <w:divBdr>
            <w:top w:val="none" w:sz="0" w:space="0" w:color="auto"/>
            <w:left w:val="none" w:sz="0" w:space="0" w:color="auto"/>
            <w:bottom w:val="none" w:sz="0" w:space="0" w:color="auto"/>
            <w:right w:val="none" w:sz="0" w:space="0" w:color="auto"/>
          </w:divBdr>
        </w:div>
        <w:div w:id="1173951714">
          <w:marLeft w:val="0"/>
          <w:marRight w:val="0"/>
          <w:marTop w:val="0"/>
          <w:marBottom w:val="0"/>
          <w:divBdr>
            <w:top w:val="none" w:sz="0" w:space="0" w:color="auto"/>
            <w:left w:val="none" w:sz="0" w:space="0" w:color="auto"/>
            <w:bottom w:val="none" w:sz="0" w:space="0" w:color="auto"/>
            <w:right w:val="none" w:sz="0" w:space="0" w:color="auto"/>
          </w:divBdr>
        </w:div>
        <w:div w:id="1061633020">
          <w:marLeft w:val="0"/>
          <w:marRight w:val="0"/>
          <w:marTop w:val="0"/>
          <w:marBottom w:val="0"/>
          <w:divBdr>
            <w:top w:val="none" w:sz="0" w:space="0" w:color="auto"/>
            <w:left w:val="none" w:sz="0" w:space="0" w:color="auto"/>
            <w:bottom w:val="none" w:sz="0" w:space="0" w:color="auto"/>
            <w:right w:val="none" w:sz="0" w:space="0" w:color="auto"/>
          </w:divBdr>
        </w:div>
        <w:div w:id="1298803636">
          <w:marLeft w:val="0"/>
          <w:marRight w:val="0"/>
          <w:marTop w:val="0"/>
          <w:marBottom w:val="0"/>
          <w:divBdr>
            <w:top w:val="none" w:sz="0" w:space="0" w:color="auto"/>
            <w:left w:val="none" w:sz="0" w:space="0" w:color="auto"/>
            <w:bottom w:val="none" w:sz="0" w:space="0" w:color="auto"/>
            <w:right w:val="none" w:sz="0" w:space="0" w:color="auto"/>
          </w:divBdr>
        </w:div>
        <w:div w:id="601498749">
          <w:marLeft w:val="0"/>
          <w:marRight w:val="0"/>
          <w:marTop w:val="0"/>
          <w:marBottom w:val="0"/>
          <w:divBdr>
            <w:top w:val="none" w:sz="0" w:space="0" w:color="auto"/>
            <w:left w:val="none" w:sz="0" w:space="0" w:color="auto"/>
            <w:bottom w:val="none" w:sz="0" w:space="0" w:color="auto"/>
            <w:right w:val="none" w:sz="0" w:space="0" w:color="auto"/>
          </w:divBdr>
        </w:div>
        <w:div w:id="1332176871">
          <w:marLeft w:val="0"/>
          <w:marRight w:val="0"/>
          <w:marTop w:val="0"/>
          <w:marBottom w:val="0"/>
          <w:divBdr>
            <w:top w:val="none" w:sz="0" w:space="0" w:color="auto"/>
            <w:left w:val="none" w:sz="0" w:space="0" w:color="auto"/>
            <w:bottom w:val="none" w:sz="0" w:space="0" w:color="auto"/>
            <w:right w:val="none" w:sz="0" w:space="0" w:color="auto"/>
          </w:divBdr>
        </w:div>
        <w:div w:id="875849597">
          <w:marLeft w:val="0"/>
          <w:marRight w:val="0"/>
          <w:marTop w:val="0"/>
          <w:marBottom w:val="0"/>
          <w:divBdr>
            <w:top w:val="none" w:sz="0" w:space="0" w:color="auto"/>
            <w:left w:val="none" w:sz="0" w:space="0" w:color="auto"/>
            <w:bottom w:val="none" w:sz="0" w:space="0" w:color="auto"/>
            <w:right w:val="none" w:sz="0" w:space="0" w:color="auto"/>
          </w:divBdr>
        </w:div>
        <w:div w:id="1450202654">
          <w:marLeft w:val="0"/>
          <w:marRight w:val="0"/>
          <w:marTop w:val="0"/>
          <w:marBottom w:val="0"/>
          <w:divBdr>
            <w:top w:val="none" w:sz="0" w:space="0" w:color="auto"/>
            <w:left w:val="none" w:sz="0" w:space="0" w:color="auto"/>
            <w:bottom w:val="none" w:sz="0" w:space="0" w:color="auto"/>
            <w:right w:val="none" w:sz="0" w:space="0" w:color="auto"/>
          </w:divBdr>
        </w:div>
        <w:div w:id="1418550731">
          <w:marLeft w:val="0"/>
          <w:marRight w:val="0"/>
          <w:marTop w:val="0"/>
          <w:marBottom w:val="0"/>
          <w:divBdr>
            <w:top w:val="none" w:sz="0" w:space="0" w:color="auto"/>
            <w:left w:val="none" w:sz="0" w:space="0" w:color="auto"/>
            <w:bottom w:val="none" w:sz="0" w:space="0" w:color="auto"/>
            <w:right w:val="none" w:sz="0" w:space="0" w:color="auto"/>
          </w:divBdr>
        </w:div>
        <w:div w:id="1274824285">
          <w:marLeft w:val="0"/>
          <w:marRight w:val="0"/>
          <w:marTop w:val="0"/>
          <w:marBottom w:val="0"/>
          <w:divBdr>
            <w:top w:val="none" w:sz="0" w:space="0" w:color="auto"/>
            <w:left w:val="none" w:sz="0" w:space="0" w:color="auto"/>
            <w:bottom w:val="none" w:sz="0" w:space="0" w:color="auto"/>
            <w:right w:val="none" w:sz="0" w:space="0" w:color="auto"/>
          </w:divBdr>
        </w:div>
        <w:div w:id="2091730646">
          <w:marLeft w:val="0"/>
          <w:marRight w:val="0"/>
          <w:marTop w:val="0"/>
          <w:marBottom w:val="0"/>
          <w:divBdr>
            <w:top w:val="none" w:sz="0" w:space="0" w:color="auto"/>
            <w:left w:val="none" w:sz="0" w:space="0" w:color="auto"/>
            <w:bottom w:val="none" w:sz="0" w:space="0" w:color="auto"/>
            <w:right w:val="none" w:sz="0" w:space="0" w:color="auto"/>
          </w:divBdr>
        </w:div>
        <w:div w:id="557472551">
          <w:marLeft w:val="0"/>
          <w:marRight w:val="0"/>
          <w:marTop w:val="0"/>
          <w:marBottom w:val="0"/>
          <w:divBdr>
            <w:top w:val="none" w:sz="0" w:space="0" w:color="auto"/>
            <w:left w:val="none" w:sz="0" w:space="0" w:color="auto"/>
            <w:bottom w:val="none" w:sz="0" w:space="0" w:color="auto"/>
            <w:right w:val="none" w:sz="0" w:space="0" w:color="auto"/>
          </w:divBdr>
        </w:div>
        <w:div w:id="93407482">
          <w:marLeft w:val="0"/>
          <w:marRight w:val="0"/>
          <w:marTop w:val="0"/>
          <w:marBottom w:val="0"/>
          <w:divBdr>
            <w:top w:val="none" w:sz="0" w:space="0" w:color="auto"/>
            <w:left w:val="none" w:sz="0" w:space="0" w:color="auto"/>
            <w:bottom w:val="none" w:sz="0" w:space="0" w:color="auto"/>
            <w:right w:val="none" w:sz="0" w:space="0" w:color="auto"/>
          </w:divBdr>
        </w:div>
        <w:div w:id="741758956">
          <w:marLeft w:val="0"/>
          <w:marRight w:val="0"/>
          <w:marTop w:val="0"/>
          <w:marBottom w:val="0"/>
          <w:divBdr>
            <w:top w:val="none" w:sz="0" w:space="0" w:color="auto"/>
            <w:left w:val="none" w:sz="0" w:space="0" w:color="auto"/>
            <w:bottom w:val="none" w:sz="0" w:space="0" w:color="auto"/>
            <w:right w:val="none" w:sz="0" w:space="0" w:color="auto"/>
          </w:divBdr>
        </w:div>
        <w:div w:id="372116701">
          <w:marLeft w:val="0"/>
          <w:marRight w:val="0"/>
          <w:marTop w:val="0"/>
          <w:marBottom w:val="0"/>
          <w:divBdr>
            <w:top w:val="none" w:sz="0" w:space="0" w:color="auto"/>
            <w:left w:val="none" w:sz="0" w:space="0" w:color="auto"/>
            <w:bottom w:val="none" w:sz="0" w:space="0" w:color="auto"/>
            <w:right w:val="none" w:sz="0" w:space="0" w:color="auto"/>
          </w:divBdr>
        </w:div>
        <w:div w:id="1957325090">
          <w:marLeft w:val="0"/>
          <w:marRight w:val="0"/>
          <w:marTop w:val="0"/>
          <w:marBottom w:val="0"/>
          <w:divBdr>
            <w:top w:val="none" w:sz="0" w:space="0" w:color="auto"/>
            <w:left w:val="none" w:sz="0" w:space="0" w:color="auto"/>
            <w:bottom w:val="none" w:sz="0" w:space="0" w:color="auto"/>
            <w:right w:val="none" w:sz="0" w:space="0" w:color="auto"/>
          </w:divBdr>
        </w:div>
        <w:div w:id="1910075939">
          <w:marLeft w:val="0"/>
          <w:marRight w:val="0"/>
          <w:marTop w:val="0"/>
          <w:marBottom w:val="0"/>
          <w:divBdr>
            <w:top w:val="none" w:sz="0" w:space="0" w:color="auto"/>
            <w:left w:val="none" w:sz="0" w:space="0" w:color="auto"/>
            <w:bottom w:val="none" w:sz="0" w:space="0" w:color="auto"/>
            <w:right w:val="none" w:sz="0" w:space="0" w:color="auto"/>
          </w:divBdr>
        </w:div>
        <w:div w:id="1692605655">
          <w:marLeft w:val="0"/>
          <w:marRight w:val="0"/>
          <w:marTop w:val="0"/>
          <w:marBottom w:val="0"/>
          <w:divBdr>
            <w:top w:val="none" w:sz="0" w:space="0" w:color="auto"/>
            <w:left w:val="none" w:sz="0" w:space="0" w:color="auto"/>
            <w:bottom w:val="none" w:sz="0" w:space="0" w:color="auto"/>
            <w:right w:val="none" w:sz="0" w:space="0" w:color="auto"/>
          </w:divBdr>
        </w:div>
        <w:div w:id="11347017">
          <w:marLeft w:val="0"/>
          <w:marRight w:val="0"/>
          <w:marTop w:val="0"/>
          <w:marBottom w:val="0"/>
          <w:divBdr>
            <w:top w:val="none" w:sz="0" w:space="0" w:color="auto"/>
            <w:left w:val="none" w:sz="0" w:space="0" w:color="auto"/>
            <w:bottom w:val="none" w:sz="0" w:space="0" w:color="auto"/>
            <w:right w:val="none" w:sz="0" w:space="0" w:color="auto"/>
          </w:divBdr>
        </w:div>
        <w:div w:id="560871748">
          <w:marLeft w:val="0"/>
          <w:marRight w:val="0"/>
          <w:marTop w:val="0"/>
          <w:marBottom w:val="0"/>
          <w:divBdr>
            <w:top w:val="none" w:sz="0" w:space="0" w:color="auto"/>
            <w:left w:val="none" w:sz="0" w:space="0" w:color="auto"/>
            <w:bottom w:val="none" w:sz="0" w:space="0" w:color="auto"/>
            <w:right w:val="none" w:sz="0" w:space="0" w:color="auto"/>
          </w:divBdr>
        </w:div>
        <w:div w:id="194735138">
          <w:marLeft w:val="0"/>
          <w:marRight w:val="0"/>
          <w:marTop w:val="0"/>
          <w:marBottom w:val="0"/>
          <w:divBdr>
            <w:top w:val="none" w:sz="0" w:space="0" w:color="auto"/>
            <w:left w:val="none" w:sz="0" w:space="0" w:color="auto"/>
            <w:bottom w:val="none" w:sz="0" w:space="0" w:color="auto"/>
            <w:right w:val="none" w:sz="0" w:space="0" w:color="auto"/>
          </w:divBdr>
        </w:div>
        <w:div w:id="2136409482">
          <w:marLeft w:val="0"/>
          <w:marRight w:val="0"/>
          <w:marTop w:val="0"/>
          <w:marBottom w:val="0"/>
          <w:divBdr>
            <w:top w:val="none" w:sz="0" w:space="0" w:color="auto"/>
            <w:left w:val="none" w:sz="0" w:space="0" w:color="auto"/>
            <w:bottom w:val="none" w:sz="0" w:space="0" w:color="auto"/>
            <w:right w:val="none" w:sz="0" w:space="0" w:color="auto"/>
          </w:divBdr>
        </w:div>
        <w:div w:id="450906410">
          <w:marLeft w:val="0"/>
          <w:marRight w:val="0"/>
          <w:marTop w:val="0"/>
          <w:marBottom w:val="0"/>
          <w:divBdr>
            <w:top w:val="none" w:sz="0" w:space="0" w:color="auto"/>
            <w:left w:val="none" w:sz="0" w:space="0" w:color="auto"/>
            <w:bottom w:val="none" w:sz="0" w:space="0" w:color="auto"/>
            <w:right w:val="none" w:sz="0" w:space="0" w:color="auto"/>
          </w:divBdr>
        </w:div>
        <w:div w:id="2082677696">
          <w:marLeft w:val="0"/>
          <w:marRight w:val="0"/>
          <w:marTop w:val="0"/>
          <w:marBottom w:val="0"/>
          <w:divBdr>
            <w:top w:val="none" w:sz="0" w:space="0" w:color="auto"/>
            <w:left w:val="none" w:sz="0" w:space="0" w:color="auto"/>
            <w:bottom w:val="none" w:sz="0" w:space="0" w:color="auto"/>
            <w:right w:val="none" w:sz="0" w:space="0" w:color="auto"/>
          </w:divBdr>
        </w:div>
        <w:div w:id="551384475">
          <w:marLeft w:val="0"/>
          <w:marRight w:val="0"/>
          <w:marTop w:val="0"/>
          <w:marBottom w:val="0"/>
          <w:divBdr>
            <w:top w:val="none" w:sz="0" w:space="0" w:color="auto"/>
            <w:left w:val="none" w:sz="0" w:space="0" w:color="auto"/>
            <w:bottom w:val="none" w:sz="0" w:space="0" w:color="auto"/>
            <w:right w:val="none" w:sz="0" w:space="0" w:color="auto"/>
          </w:divBdr>
        </w:div>
        <w:div w:id="1791053288">
          <w:marLeft w:val="0"/>
          <w:marRight w:val="0"/>
          <w:marTop w:val="0"/>
          <w:marBottom w:val="0"/>
          <w:divBdr>
            <w:top w:val="none" w:sz="0" w:space="0" w:color="auto"/>
            <w:left w:val="none" w:sz="0" w:space="0" w:color="auto"/>
            <w:bottom w:val="none" w:sz="0" w:space="0" w:color="auto"/>
            <w:right w:val="none" w:sz="0" w:space="0" w:color="auto"/>
          </w:divBdr>
        </w:div>
        <w:div w:id="1706372311">
          <w:marLeft w:val="0"/>
          <w:marRight w:val="0"/>
          <w:marTop w:val="0"/>
          <w:marBottom w:val="0"/>
          <w:divBdr>
            <w:top w:val="none" w:sz="0" w:space="0" w:color="auto"/>
            <w:left w:val="none" w:sz="0" w:space="0" w:color="auto"/>
            <w:bottom w:val="none" w:sz="0" w:space="0" w:color="auto"/>
            <w:right w:val="none" w:sz="0" w:space="0" w:color="auto"/>
          </w:divBdr>
        </w:div>
        <w:div w:id="1491368560">
          <w:marLeft w:val="0"/>
          <w:marRight w:val="0"/>
          <w:marTop w:val="0"/>
          <w:marBottom w:val="0"/>
          <w:divBdr>
            <w:top w:val="none" w:sz="0" w:space="0" w:color="auto"/>
            <w:left w:val="none" w:sz="0" w:space="0" w:color="auto"/>
            <w:bottom w:val="none" w:sz="0" w:space="0" w:color="auto"/>
            <w:right w:val="none" w:sz="0" w:space="0" w:color="auto"/>
          </w:divBdr>
        </w:div>
        <w:div w:id="1437558852">
          <w:marLeft w:val="0"/>
          <w:marRight w:val="0"/>
          <w:marTop w:val="0"/>
          <w:marBottom w:val="0"/>
          <w:divBdr>
            <w:top w:val="none" w:sz="0" w:space="0" w:color="auto"/>
            <w:left w:val="none" w:sz="0" w:space="0" w:color="auto"/>
            <w:bottom w:val="none" w:sz="0" w:space="0" w:color="auto"/>
            <w:right w:val="none" w:sz="0" w:space="0" w:color="auto"/>
          </w:divBdr>
        </w:div>
        <w:div w:id="344137315">
          <w:marLeft w:val="0"/>
          <w:marRight w:val="0"/>
          <w:marTop w:val="0"/>
          <w:marBottom w:val="0"/>
          <w:divBdr>
            <w:top w:val="none" w:sz="0" w:space="0" w:color="auto"/>
            <w:left w:val="none" w:sz="0" w:space="0" w:color="auto"/>
            <w:bottom w:val="none" w:sz="0" w:space="0" w:color="auto"/>
            <w:right w:val="none" w:sz="0" w:space="0" w:color="auto"/>
          </w:divBdr>
        </w:div>
        <w:div w:id="1496216544">
          <w:marLeft w:val="0"/>
          <w:marRight w:val="0"/>
          <w:marTop w:val="0"/>
          <w:marBottom w:val="0"/>
          <w:divBdr>
            <w:top w:val="none" w:sz="0" w:space="0" w:color="auto"/>
            <w:left w:val="none" w:sz="0" w:space="0" w:color="auto"/>
            <w:bottom w:val="none" w:sz="0" w:space="0" w:color="auto"/>
            <w:right w:val="none" w:sz="0" w:space="0" w:color="auto"/>
          </w:divBdr>
        </w:div>
        <w:div w:id="37827819">
          <w:marLeft w:val="0"/>
          <w:marRight w:val="0"/>
          <w:marTop w:val="0"/>
          <w:marBottom w:val="0"/>
          <w:divBdr>
            <w:top w:val="none" w:sz="0" w:space="0" w:color="auto"/>
            <w:left w:val="none" w:sz="0" w:space="0" w:color="auto"/>
            <w:bottom w:val="none" w:sz="0" w:space="0" w:color="auto"/>
            <w:right w:val="none" w:sz="0" w:space="0" w:color="auto"/>
          </w:divBdr>
        </w:div>
        <w:div w:id="1118373758">
          <w:marLeft w:val="0"/>
          <w:marRight w:val="0"/>
          <w:marTop w:val="0"/>
          <w:marBottom w:val="0"/>
          <w:divBdr>
            <w:top w:val="none" w:sz="0" w:space="0" w:color="auto"/>
            <w:left w:val="none" w:sz="0" w:space="0" w:color="auto"/>
            <w:bottom w:val="none" w:sz="0" w:space="0" w:color="auto"/>
            <w:right w:val="none" w:sz="0" w:space="0" w:color="auto"/>
          </w:divBdr>
        </w:div>
        <w:div w:id="1884563436">
          <w:marLeft w:val="0"/>
          <w:marRight w:val="0"/>
          <w:marTop w:val="0"/>
          <w:marBottom w:val="0"/>
          <w:divBdr>
            <w:top w:val="none" w:sz="0" w:space="0" w:color="auto"/>
            <w:left w:val="none" w:sz="0" w:space="0" w:color="auto"/>
            <w:bottom w:val="none" w:sz="0" w:space="0" w:color="auto"/>
            <w:right w:val="none" w:sz="0" w:space="0" w:color="auto"/>
          </w:divBdr>
        </w:div>
        <w:div w:id="477654878">
          <w:marLeft w:val="0"/>
          <w:marRight w:val="0"/>
          <w:marTop w:val="0"/>
          <w:marBottom w:val="0"/>
          <w:divBdr>
            <w:top w:val="none" w:sz="0" w:space="0" w:color="auto"/>
            <w:left w:val="none" w:sz="0" w:space="0" w:color="auto"/>
            <w:bottom w:val="none" w:sz="0" w:space="0" w:color="auto"/>
            <w:right w:val="none" w:sz="0" w:space="0" w:color="auto"/>
          </w:divBdr>
        </w:div>
        <w:div w:id="321395023">
          <w:marLeft w:val="0"/>
          <w:marRight w:val="0"/>
          <w:marTop w:val="0"/>
          <w:marBottom w:val="0"/>
          <w:divBdr>
            <w:top w:val="none" w:sz="0" w:space="0" w:color="auto"/>
            <w:left w:val="none" w:sz="0" w:space="0" w:color="auto"/>
            <w:bottom w:val="none" w:sz="0" w:space="0" w:color="auto"/>
            <w:right w:val="none" w:sz="0" w:space="0" w:color="auto"/>
          </w:divBdr>
        </w:div>
        <w:div w:id="1883978506">
          <w:marLeft w:val="0"/>
          <w:marRight w:val="0"/>
          <w:marTop w:val="0"/>
          <w:marBottom w:val="0"/>
          <w:divBdr>
            <w:top w:val="none" w:sz="0" w:space="0" w:color="auto"/>
            <w:left w:val="none" w:sz="0" w:space="0" w:color="auto"/>
            <w:bottom w:val="none" w:sz="0" w:space="0" w:color="auto"/>
            <w:right w:val="none" w:sz="0" w:space="0" w:color="auto"/>
          </w:divBdr>
        </w:div>
        <w:div w:id="131532074">
          <w:marLeft w:val="0"/>
          <w:marRight w:val="0"/>
          <w:marTop w:val="0"/>
          <w:marBottom w:val="0"/>
          <w:divBdr>
            <w:top w:val="none" w:sz="0" w:space="0" w:color="auto"/>
            <w:left w:val="none" w:sz="0" w:space="0" w:color="auto"/>
            <w:bottom w:val="none" w:sz="0" w:space="0" w:color="auto"/>
            <w:right w:val="none" w:sz="0" w:space="0" w:color="auto"/>
          </w:divBdr>
        </w:div>
        <w:div w:id="945695683">
          <w:marLeft w:val="0"/>
          <w:marRight w:val="0"/>
          <w:marTop w:val="0"/>
          <w:marBottom w:val="0"/>
          <w:divBdr>
            <w:top w:val="none" w:sz="0" w:space="0" w:color="auto"/>
            <w:left w:val="none" w:sz="0" w:space="0" w:color="auto"/>
            <w:bottom w:val="none" w:sz="0" w:space="0" w:color="auto"/>
            <w:right w:val="none" w:sz="0" w:space="0" w:color="auto"/>
          </w:divBdr>
        </w:div>
        <w:div w:id="1646355909">
          <w:marLeft w:val="0"/>
          <w:marRight w:val="0"/>
          <w:marTop w:val="0"/>
          <w:marBottom w:val="0"/>
          <w:divBdr>
            <w:top w:val="none" w:sz="0" w:space="0" w:color="auto"/>
            <w:left w:val="none" w:sz="0" w:space="0" w:color="auto"/>
            <w:bottom w:val="none" w:sz="0" w:space="0" w:color="auto"/>
            <w:right w:val="none" w:sz="0" w:space="0" w:color="auto"/>
          </w:divBdr>
        </w:div>
        <w:div w:id="1392733047">
          <w:marLeft w:val="0"/>
          <w:marRight w:val="0"/>
          <w:marTop w:val="0"/>
          <w:marBottom w:val="0"/>
          <w:divBdr>
            <w:top w:val="none" w:sz="0" w:space="0" w:color="auto"/>
            <w:left w:val="none" w:sz="0" w:space="0" w:color="auto"/>
            <w:bottom w:val="none" w:sz="0" w:space="0" w:color="auto"/>
            <w:right w:val="none" w:sz="0" w:space="0" w:color="auto"/>
          </w:divBdr>
        </w:div>
        <w:div w:id="1805270973">
          <w:marLeft w:val="0"/>
          <w:marRight w:val="0"/>
          <w:marTop w:val="0"/>
          <w:marBottom w:val="0"/>
          <w:divBdr>
            <w:top w:val="none" w:sz="0" w:space="0" w:color="auto"/>
            <w:left w:val="none" w:sz="0" w:space="0" w:color="auto"/>
            <w:bottom w:val="none" w:sz="0" w:space="0" w:color="auto"/>
            <w:right w:val="none" w:sz="0" w:space="0" w:color="auto"/>
          </w:divBdr>
        </w:div>
        <w:div w:id="1617368065">
          <w:marLeft w:val="0"/>
          <w:marRight w:val="0"/>
          <w:marTop w:val="0"/>
          <w:marBottom w:val="0"/>
          <w:divBdr>
            <w:top w:val="none" w:sz="0" w:space="0" w:color="auto"/>
            <w:left w:val="none" w:sz="0" w:space="0" w:color="auto"/>
            <w:bottom w:val="none" w:sz="0" w:space="0" w:color="auto"/>
            <w:right w:val="none" w:sz="0" w:space="0" w:color="auto"/>
          </w:divBdr>
        </w:div>
        <w:div w:id="39981746">
          <w:marLeft w:val="0"/>
          <w:marRight w:val="0"/>
          <w:marTop w:val="0"/>
          <w:marBottom w:val="0"/>
          <w:divBdr>
            <w:top w:val="none" w:sz="0" w:space="0" w:color="auto"/>
            <w:left w:val="none" w:sz="0" w:space="0" w:color="auto"/>
            <w:bottom w:val="none" w:sz="0" w:space="0" w:color="auto"/>
            <w:right w:val="none" w:sz="0" w:space="0" w:color="auto"/>
          </w:divBdr>
        </w:div>
        <w:div w:id="1115714129">
          <w:marLeft w:val="0"/>
          <w:marRight w:val="0"/>
          <w:marTop w:val="0"/>
          <w:marBottom w:val="0"/>
          <w:divBdr>
            <w:top w:val="none" w:sz="0" w:space="0" w:color="auto"/>
            <w:left w:val="none" w:sz="0" w:space="0" w:color="auto"/>
            <w:bottom w:val="none" w:sz="0" w:space="0" w:color="auto"/>
            <w:right w:val="none" w:sz="0" w:space="0" w:color="auto"/>
          </w:divBdr>
        </w:div>
        <w:div w:id="904604686">
          <w:marLeft w:val="0"/>
          <w:marRight w:val="0"/>
          <w:marTop w:val="0"/>
          <w:marBottom w:val="0"/>
          <w:divBdr>
            <w:top w:val="none" w:sz="0" w:space="0" w:color="auto"/>
            <w:left w:val="none" w:sz="0" w:space="0" w:color="auto"/>
            <w:bottom w:val="none" w:sz="0" w:space="0" w:color="auto"/>
            <w:right w:val="none" w:sz="0" w:space="0" w:color="auto"/>
          </w:divBdr>
        </w:div>
        <w:div w:id="955408583">
          <w:marLeft w:val="0"/>
          <w:marRight w:val="0"/>
          <w:marTop w:val="0"/>
          <w:marBottom w:val="0"/>
          <w:divBdr>
            <w:top w:val="none" w:sz="0" w:space="0" w:color="auto"/>
            <w:left w:val="none" w:sz="0" w:space="0" w:color="auto"/>
            <w:bottom w:val="none" w:sz="0" w:space="0" w:color="auto"/>
            <w:right w:val="none" w:sz="0" w:space="0" w:color="auto"/>
          </w:divBdr>
        </w:div>
        <w:div w:id="1450273436">
          <w:marLeft w:val="0"/>
          <w:marRight w:val="0"/>
          <w:marTop w:val="0"/>
          <w:marBottom w:val="0"/>
          <w:divBdr>
            <w:top w:val="none" w:sz="0" w:space="0" w:color="auto"/>
            <w:left w:val="none" w:sz="0" w:space="0" w:color="auto"/>
            <w:bottom w:val="none" w:sz="0" w:space="0" w:color="auto"/>
            <w:right w:val="none" w:sz="0" w:space="0" w:color="auto"/>
          </w:divBdr>
        </w:div>
        <w:div w:id="342900891">
          <w:marLeft w:val="0"/>
          <w:marRight w:val="0"/>
          <w:marTop w:val="0"/>
          <w:marBottom w:val="0"/>
          <w:divBdr>
            <w:top w:val="none" w:sz="0" w:space="0" w:color="auto"/>
            <w:left w:val="none" w:sz="0" w:space="0" w:color="auto"/>
            <w:bottom w:val="none" w:sz="0" w:space="0" w:color="auto"/>
            <w:right w:val="none" w:sz="0" w:space="0" w:color="auto"/>
          </w:divBdr>
        </w:div>
        <w:div w:id="330253643">
          <w:marLeft w:val="0"/>
          <w:marRight w:val="0"/>
          <w:marTop w:val="0"/>
          <w:marBottom w:val="0"/>
          <w:divBdr>
            <w:top w:val="none" w:sz="0" w:space="0" w:color="auto"/>
            <w:left w:val="none" w:sz="0" w:space="0" w:color="auto"/>
            <w:bottom w:val="none" w:sz="0" w:space="0" w:color="auto"/>
            <w:right w:val="none" w:sz="0" w:space="0" w:color="auto"/>
          </w:divBdr>
        </w:div>
        <w:div w:id="2091392280">
          <w:marLeft w:val="0"/>
          <w:marRight w:val="0"/>
          <w:marTop w:val="0"/>
          <w:marBottom w:val="0"/>
          <w:divBdr>
            <w:top w:val="none" w:sz="0" w:space="0" w:color="auto"/>
            <w:left w:val="none" w:sz="0" w:space="0" w:color="auto"/>
            <w:bottom w:val="none" w:sz="0" w:space="0" w:color="auto"/>
            <w:right w:val="none" w:sz="0" w:space="0" w:color="auto"/>
          </w:divBdr>
        </w:div>
        <w:div w:id="968168241">
          <w:marLeft w:val="0"/>
          <w:marRight w:val="0"/>
          <w:marTop w:val="0"/>
          <w:marBottom w:val="0"/>
          <w:divBdr>
            <w:top w:val="none" w:sz="0" w:space="0" w:color="auto"/>
            <w:left w:val="none" w:sz="0" w:space="0" w:color="auto"/>
            <w:bottom w:val="none" w:sz="0" w:space="0" w:color="auto"/>
            <w:right w:val="none" w:sz="0" w:space="0" w:color="auto"/>
          </w:divBdr>
        </w:div>
        <w:div w:id="1154251224">
          <w:marLeft w:val="0"/>
          <w:marRight w:val="0"/>
          <w:marTop w:val="0"/>
          <w:marBottom w:val="0"/>
          <w:divBdr>
            <w:top w:val="none" w:sz="0" w:space="0" w:color="auto"/>
            <w:left w:val="none" w:sz="0" w:space="0" w:color="auto"/>
            <w:bottom w:val="none" w:sz="0" w:space="0" w:color="auto"/>
            <w:right w:val="none" w:sz="0" w:space="0" w:color="auto"/>
          </w:divBdr>
        </w:div>
        <w:div w:id="103813590">
          <w:marLeft w:val="0"/>
          <w:marRight w:val="0"/>
          <w:marTop w:val="0"/>
          <w:marBottom w:val="0"/>
          <w:divBdr>
            <w:top w:val="none" w:sz="0" w:space="0" w:color="auto"/>
            <w:left w:val="none" w:sz="0" w:space="0" w:color="auto"/>
            <w:bottom w:val="none" w:sz="0" w:space="0" w:color="auto"/>
            <w:right w:val="none" w:sz="0" w:space="0" w:color="auto"/>
          </w:divBdr>
        </w:div>
        <w:div w:id="1189224032">
          <w:marLeft w:val="0"/>
          <w:marRight w:val="0"/>
          <w:marTop w:val="0"/>
          <w:marBottom w:val="0"/>
          <w:divBdr>
            <w:top w:val="none" w:sz="0" w:space="0" w:color="auto"/>
            <w:left w:val="none" w:sz="0" w:space="0" w:color="auto"/>
            <w:bottom w:val="none" w:sz="0" w:space="0" w:color="auto"/>
            <w:right w:val="none" w:sz="0" w:space="0" w:color="auto"/>
          </w:divBdr>
        </w:div>
        <w:div w:id="1384715049">
          <w:marLeft w:val="0"/>
          <w:marRight w:val="0"/>
          <w:marTop w:val="0"/>
          <w:marBottom w:val="0"/>
          <w:divBdr>
            <w:top w:val="none" w:sz="0" w:space="0" w:color="auto"/>
            <w:left w:val="none" w:sz="0" w:space="0" w:color="auto"/>
            <w:bottom w:val="none" w:sz="0" w:space="0" w:color="auto"/>
            <w:right w:val="none" w:sz="0" w:space="0" w:color="auto"/>
          </w:divBdr>
        </w:div>
      </w:divsChild>
    </w:div>
    <w:div w:id="424809739">
      <w:bodyDiv w:val="1"/>
      <w:marLeft w:val="0"/>
      <w:marRight w:val="0"/>
      <w:marTop w:val="0"/>
      <w:marBottom w:val="0"/>
      <w:divBdr>
        <w:top w:val="none" w:sz="0" w:space="0" w:color="auto"/>
        <w:left w:val="none" w:sz="0" w:space="0" w:color="auto"/>
        <w:bottom w:val="none" w:sz="0" w:space="0" w:color="auto"/>
        <w:right w:val="none" w:sz="0" w:space="0" w:color="auto"/>
      </w:divBdr>
    </w:div>
    <w:div w:id="426923216">
      <w:bodyDiv w:val="1"/>
      <w:marLeft w:val="0"/>
      <w:marRight w:val="0"/>
      <w:marTop w:val="0"/>
      <w:marBottom w:val="0"/>
      <w:divBdr>
        <w:top w:val="none" w:sz="0" w:space="0" w:color="auto"/>
        <w:left w:val="none" w:sz="0" w:space="0" w:color="auto"/>
        <w:bottom w:val="none" w:sz="0" w:space="0" w:color="auto"/>
        <w:right w:val="none" w:sz="0" w:space="0" w:color="auto"/>
      </w:divBdr>
    </w:div>
    <w:div w:id="427776680">
      <w:bodyDiv w:val="1"/>
      <w:marLeft w:val="0"/>
      <w:marRight w:val="0"/>
      <w:marTop w:val="0"/>
      <w:marBottom w:val="0"/>
      <w:divBdr>
        <w:top w:val="none" w:sz="0" w:space="0" w:color="auto"/>
        <w:left w:val="none" w:sz="0" w:space="0" w:color="auto"/>
        <w:bottom w:val="none" w:sz="0" w:space="0" w:color="auto"/>
        <w:right w:val="none" w:sz="0" w:space="0" w:color="auto"/>
      </w:divBdr>
    </w:div>
    <w:div w:id="430929181">
      <w:bodyDiv w:val="1"/>
      <w:marLeft w:val="0"/>
      <w:marRight w:val="0"/>
      <w:marTop w:val="0"/>
      <w:marBottom w:val="0"/>
      <w:divBdr>
        <w:top w:val="none" w:sz="0" w:space="0" w:color="auto"/>
        <w:left w:val="none" w:sz="0" w:space="0" w:color="auto"/>
        <w:bottom w:val="none" w:sz="0" w:space="0" w:color="auto"/>
        <w:right w:val="none" w:sz="0" w:space="0" w:color="auto"/>
      </w:divBdr>
    </w:div>
    <w:div w:id="432167169">
      <w:bodyDiv w:val="1"/>
      <w:marLeft w:val="0"/>
      <w:marRight w:val="0"/>
      <w:marTop w:val="0"/>
      <w:marBottom w:val="0"/>
      <w:divBdr>
        <w:top w:val="none" w:sz="0" w:space="0" w:color="auto"/>
        <w:left w:val="none" w:sz="0" w:space="0" w:color="auto"/>
        <w:bottom w:val="none" w:sz="0" w:space="0" w:color="auto"/>
        <w:right w:val="none" w:sz="0" w:space="0" w:color="auto"/>
      </w:divBdr>
    </w:div>
    <w:div w:id="433399176">
      <w:bodyDiv w:val="1"/>
      <w:marLeft w:val="0"/>
      <w:marRight w:val="0"/>
      <w:marTop w:val="0"/>
      <w:marBottom w:val="0"/>
      <w:divBdr>
        <w:top w:val="none" w:sz="0" w:space="0" w:color="auto"/>
        <w:left w:val="none" w:sz="0" w:space="0" w:color="auto"/>
        <w:bottom w:val="none" w:sz="0" w:space="0" w:color="auto"/>
        <w:right w:val="none" w:sz="0" w:space="0" w:color="auto"/>
      </w:divBdr>
    </w:div>
    <w:div w:id="434639648">
      <w:bodyDiv w:val="1"/>
      <w:marLeft w:val="0"/>
      <w:marRight w:val="0"/>
      <w:marTop w:val="0"/>
      <w:marBottom w:val="0"/>
      <w:divBdr>
        <w:top w:val="none" w:sz="0" w:space="0" w:color="auto"/>
        <w:left w:val="none" w:sz="0" w:space="0" w:color="auto"/>
        <w:bottom w:val="none" w:sz="0" w:space="0" w:color="auto"/>
        <w:right w:val="none" w:sz="0" w:space="0" w:color="auto"/>
      </w:divBdr>
    </w:div>
    <w:div w:id="437023934">
      <w:bodyDiv w:val="1"/>
      <w:marLeft w:val="0"/>
      <w:marRight w:val="0"/>
      <w:marTop w:val="0"/>
      <w:marBottom w:val="0"/>
      <w:divBdr>
        <w:top w:val="none" w:sz="0" w:space="0" w:color="auto"/>
        <w:left w:val="none" w:sz="0" w:space="0" w:color="auto"/>
        <w:bottom w:val="none" w:sz="0" w:space="0" w:color="auto"/>
        <w:right w:val="none" w:sz="0" w:space="0" w:color="auto"/>
      </w:divBdr>
    </w:div>
    <w:div w:id="438574636">
      <w:bodyDiv w:val="1"/>
      <w:marLeft w:val="0"/>
      <w:marRight w:val="0"/>
      <w:marTop w:val="0"/>
      <w:marBottom w:val="0"/>
      <w:divBdr>
        <w:top w:val="none" w:sz="0" w:space="0" w:color="auto"/>
        <w:left w:val="none" w:sz="0" w:space="0" w:color="auto"/>
        <w:bottom w:val="none" w:sz="0" w:space="0" w:color="auto"/>
        <w:right w:val="none" w:sz="0" w:space="0" w:color="auto"/>
      </w:divBdr>
    </w:div>
    <w:div w:id="442263891">
      <w:bodyDiv w:val="1"/>
      <w:marLeft w:val="0"/>
      <w:marRight w:val="0"/>
      <w:marTop w:val="0"/>
      <w:marBottom w:val="0"/>
      <w:divBdr>
        <w:top w:val="none" w:sz="0" w:space="0" w:color="auto"/>
        <w:left w:val="none" w:sz="0" w:space="0" w:color="auto"/>
        <w:bottom w:val="none" w:sz="0" w:space="0" w:color="auto"/>
        <w:right w:val="none" w:sz="0" w:space="0" w:color="auto"/>
      </w:divBdr>
    </w:div>
    <w:div w:id="442959594">
      <w:bodyDiv w:val="1"/>
      <w:marLeft w:val="0"/>
      <w:marRight w:val="0"/>
      <w:marTop w:val="0"/>
      <w:marBottom w:val="0"/>
      <w:divBdr>
        <w:top w:val="none" w:sz="0" w:space="0" w:color="auto"/>
        <w:left w:val="none" w:sz="0" w:space="0" w:color="auto"/>
        <w:bottom w:val="none" w:sz="0" w:space="0" w:color="auto"/>
        <w:right w:val="none" w:sz="0" w:space="0" w:color="auto"/>
      </w:divBdr>
    </w:div>
    <w:div w:id="444353712">
      <w:bodyDiv w:val="1"/>
      <w:marLeft w:val="0"/>
      <w:marRight w:val="0"/>
      <w:marTop w:val="0"/>
      <w:marBottom w:val="0"/>
      <w:divBdr>
        <w:top w:val="none" w:sz="0" w:space="0" w:color="auto"/>
        <w:left w:val="none" w:sz="0" w:space="0" w:color="auto"/>
        <w:bottom w:val="none" w:sz="0" w:space="0" w:color="auto"/>
        <w:right w:val="none" w:sz="0" w:space="0" w:color="auto"/>
      </w:divBdr>
    </w:div>
    <w:div w:id="444429220">
      <w:bodyDiv w:val="1"/>
      <w:marLeft w:val="0"/>
      <w:marRight w:val="0"/>
      <w:marTop w:val="0"/>
      <w:marBottom w:val="0"/>
      <w:divBdr>
        <w:top w:val="none" w:sz="0" w:space="0" w:color="auto"/>
        <w:left w:val="none" w:sz="0" w:space="0" w:color="auto"/>
        <w:bottom w:val="none" w:sz="0" w:space="0" w:color="auto"/>
        <w:right w:val="none" w:sz="0" w:space="0" w:color="auto"/>
      </w:divBdr>
    </w:div>
    <w:div w:id="447504159">
      <w:bodyDiv w:val="1"/>
      <w:marLeft w:val="0"/>
      <w:marRight w:val="0"/>
      <w:marTop w:val="0"/>
      <w:marBottom w:val="0"/>
      <w:divBdr>
        <w:top w:val="none" w:sz="0" w:space="0" w:color="auto"/>
        <w:left w:val="none" w:sz="0" w:space="0" w:color="auto"/>
        <w:bottom w:val="none" w:sz="0" w:space="0" w:color="auto"/>
        <w:right w:val="none" w:sz="0" w:space="0" w:color="auto"/>
      </w:divBdr>
    </w:div>
    <w:div w:id="447774666">
      <w:bodyDiv w:val="1"/>
      <w:marLeft w:val="0"/>
      <w:marRight w:val="0"/>
      <w:marTop w:val="0"/>
      <w:marBottom w:val="0"/>
      <w:divBdr>
        <w:top w:val="none" w:sz="0" w:space="0" w:color="auto"/>
        <w:left w:val="none" w:sz="0" w:space="0" w:color="auto"/>
        <w:bottom w:val="none" w:sz="0" w:space="0" w:color="auto"/>
        <w:right w:val="none" w:sz="0" w:space="0" w:color="auto"/>
      </w:divBdr>
    </w:div>
    <w:div w:id="448209221">
      <w:bodyDiv w:val="1"/>
      <w:marLeft w:val="0"/>
      <w:marRight w:val="0"/>
      <w:marTop w:val="0"/>
      <w:marBottom w:val="0"/>
      <w:divBdr>
        <w:top w:val="none" w:sz="0" w:space="0" w:color="auto"/>
        <w:left w:val="none" w:sz="0" w:space="0" w:color="auto"/>
        <w:bottom w:val="none" w:sz="0" w:space="0" w:color="auto"/>
        <w:right w:val="none" w:sz="0" w:space="0" w:color="auto"/>
      </w:divBdr>
    </w:div>
    <w:div w:id="449399500">
      <w:bodyDiv w:val="1"/>
      <w:marLeft w:val="0"/>
      <w:marRight w:val="0"/>
      <w:marTop w:val="0"/>
      <w:marBottom w:val="0"/>
      <w:divBdr>
        <w:top w:val="none" w:sz="0" w:space="0" w:color="auto"/>
        <w:left w:val="none" w:sz="0" w:space="0" w:color="auto"/>
        <w:bottom w:val="none" w:sz="0" w:space="0" w:color="auto"/>
        <w:right w:val="none" w:sz="0" w:space="0" w:color="auto"/>
      </w:divBdr>
    </w:div>
    <w:div w:id="449740767">
      <w:bodyDiv w:val="1"/>
      <w:marLeft w:val="0"/>
      <w:marRight w:val="0"/>
      <w:marTop w:val="0"/>
      <w:marBottom w:val="0"/>
      <w:divBdr>
        <w:top w:val="none" w:sz="0" w:space="0" w:color="auto"/>
        <w:left w:val="none" w:sz="0" w:space="0" w:color="auto"/>
        <w:bottom w:val="none" w:sz="0" w:space="0" w:color="auto"/>
        <w:right w:val="none" w:sz="0" w:space="0" w:color="auto"/>
      </w:divBdr>
    </w:div>
    <w:div w:id="451822376">
      <w:bodyDiv w:val="1"/>
      <w:marLeft w:val="0"/>
      <w:marRight w:val="0"/>
      <w:marTop w:val="0"/>
      <w:marBottom w:val="0"/>
      <w:divBdr>
        <w:top w:val="none" w:sz="0" w:space="0" w:color="auto"/>
        <w:left w:val="none" w:sz="0" w:space="0" w:color="auto"/>
        <w:bottom w:val="none" w:sz="0" w:space="0" w:color="auto"/>
        <w:right w:val="none" w:sz="0" w:space="0" w:color="auto"/>
      </w:divBdr>
    </w:div>
    <w:div w:id="455367655">
      <w:bodyDiv w:val="1"/>
      <w:marLeft w:val="0"/>
      <w:marRight w:val="0"/>
      <w:marTop w:val="0"/>
      <w:marBottom w:val="0"/>
      <w:divBdr>
        <w:top w:val="none" w:sz="0" w:space="0" w:color="auto"/>
        <w:left w:val="none" w:sz="0" w:space="0" w:color="auto"/>
        <w:bottom w:val="none" w:sz="0" w:space="0" w:color="auto"/>
        <w:right w:val="none" w:sz="0" w:space="0" w:color="auto"/>
      </w:divBdr>
    </w:div>
    <w:div w:id="456342388">
      <w:bodyDiv w:val="1"/>
      <w:marLeft w:val="0"/>
      <w:marRight w:val="0"/>
      <w:marTop w:val="0"/>
      <w:marBottom w:val="0"/>
      <w:divBdr>
        <w:top w:val="none" w:sz="0" w:space="0" w:color="auto"/>
        <w:left w:val="none" w:sz="0" w:space="0" w:color="auto"/>
        <w:bottom w:val="none" w:sz="0" w:space="0" w:color="auto"/>
        <w:right w:val="none" w:sz="0" w:space="0" w:color="auto"/>
      </w:divBdr>
      <w:divsChild>
        <w:div w:id="936599081">
          <w:marLeft w:val="0"/>
          <w:marRight w:val="0"/>
          <w:marTop w:val="0"/>
          <w:marBottom w:val="0"/>
          <w:divBdr>
            <w:top w:val="none" w:sz="0" w:space="0" w:color="auto"/>
            <w:left w:val="none" w:sz="0" w:space="0" w:color="auto"/>
            <w:bottom w:val="none" w:sz="0" w:space="0" w:color="auto"/>
            <w:right w:val="none" w:sz="0" w:space="0" w:color="auto"/>
          </w:divBdr>
        </w:div>
        <w:div w:id="1542284743">
          <w:marLeft w:val="0"/>
          <w:marRight w:val="0"/>
          <w:marTop w:val="0"/>
          <w:marBottom w:val="0"/>
          <w:divBdr>
            <w:top w:val="none" w:sz="0" w:space="0" w:color="auto"/>
            <w:left w:val="none" w:sz="0" w:space="0" w:color="auto"/>
            <w:bottom w:val="none" w:sz="0" w:space="0" w:color="auto"/>
            <w:right w:val="none" w:sz="0" w:space="0" w:color="auto"/>
          </w:divBdr>
        </w:div>
        <w:div w:id="1016224371">
          <w:marLeft w:val="0"/>
          <w:marRight w:val="0"/>
          <w:marTop w:val="0"/>
          <w:marBottom w:val="0"/>
          <w:divBdr>
            <w:top w:val="none" w:sz="0" w:space="0" w:color="auto"/>
            <w:left w:val="none" w:sz="0" w:space="0" w:color="auto"/>
            <w:bottom w:val="none" w:sz="0" w:space="0" w:color="auto"/>
            <w:right w:val="none" w:sz="0" w:space="0" w:color="auto"/>
          </w:divBdr>
        </w:div>
        <w:div w:id="331569732">
          <w:marLeft w:val="0"/>
          <w:marRight w:val="0"/>
          <w:marTop w:val="0"/>
          <w:marBottom w:val="0"/>
          <w:divBdr>
            <w:top w:val="none" w:sz="0" w:space="0" w:color="auto"/>
            <w:left w:val="none" w:sz="0" w:space="0" w:color="auto"/>
            <w:bottom w:val="none" w:sz="0" w:space="0" w:color="auto"/>
            <w:right w:val="none" w:sz="0" w:space="0" w:color="auto"/>
          </w:divBdr>
        </w:div>
        <w:div w:id="52629377">
          <w:marLeft w:val="0"/>
          <w:marRight w:val="0"/>
          <w:marTop w:val="0"/>
          <w:marBottom w:val="0"/>
          <w:divBdr>
            <w:top w:val="none" w:sz="0" w:space="0" w:color="auto"/>
            <w:left w:val="none" w:sz="0" w:space="0" w:color="auto"/>
            <w:bottom w:val="none" w:sz="0" w:space="0" w:color="auto"/>
            <w:right w:val="none" w:sz="0" w:space="0" w:color="auto"/>
          </w:divBdr>
        </w:div>
        <w:div w:id="1375304386">
          <w:marLeft w:val="0"/>
          <w:marRight w:val="0"/>
          <w:marTop w:val="0"/>
          <w:marBottom w:val="0"/>
          <w:divBdr>
            <w:top w:val="none" w:sz="0" w:space="0" w:color="auto"/>
            <w:left w:val="none" w:sz="0" w:space="0" w:color="auto"/>
            <w:bottom w:val="none" w:sz="0" w:space="0" w:color="auto"/>
            <w:right w:val="none" w:sz="0" w:space="0" w:color="auto"/>
          </w:divBdr>
        </w:div>
        <w:div w:id="187373478">
          <w:marLeft w:val="0"/>
          <w:marRight w:val="0"/>
          <w:marTop w:val="0"/>
          <w:marBottom w:val="0"/>
          <w:divBdr>
            <w:top w:val="none" w:sz="0" w:space="0" w:color="auto"/>
            <w:left w:val="none" w:sz="0" w:space="0" w:color="auto"/>
            <w:bottom w:val="none" w:sz="0" w:space="0" w:color="auto"/>
            <w:right w:val="none" w:sz="0" w:space="0" w:color="auto"/>
          </w:divBdr>
        </w:div>
        <w:div w:id="1437826731">
          <w:marLeft w:val="0"/>
          <w:marRight w:val="0"/>
          <w:marTop w:val="0"/>
          <w:marBottom w:val="0"/>
          <w:divBdr>
            <w:top w:val="none" w:sz="0" w:space="0" w:color="auto"/>
            <w:left w:val="none" w:sz="0" w:space="0" w:color="auto"/>
            <w:bottom w:val="none" w:sz="0" w:space="0" w:color="auto"/>
            <w:right w:val="none" w:sz="0" w:space="0" w:color="auto"/>
          </w:divBdr>
        </w:div>
        <w:div w:id="382565193">
          <w:marLeft w:val="0"/>
          <w:marRight w:val="0"/>
          <w:marTop w:val="0"/>
          <w:marBottom w:val="0"/>
          <w:divBdr>
            <w:top w:val="none" w:sz="0" w:space="0" w:color="auto"/>
            <w:left w:val="none" w:sz="0" w:space="0" w:color="auto"/>
            <w:bottom w:val="none" w:sz="0" w:space="0" w:color="auto"/>
            <w:right w:val="none" w:sz="0" w:space="0" w:color="auto"/>
          </w:divBdr>
        </w:div>
        <w:div w:id="1479961208">
          <w:marLeft w:val="0"/>
          <w:marRight w:val="0"/>
          <w:marTop w:val="0"/>
          <w:marBottom w:val="0"/>
          <w:divBdr>
            <w:top w:val="none" w:sz="0" w:space="0" w:color="auto"/>
            <w:left w:val="none" w:sz="0" w:space="0" w:color="auto"/>
            <w:bottom w:val="none" w:sz="0" w:space="0" w:color="auto"/>
            <w:right w:val="none" w:sz="0" w:space="0" w:color="auto"/>
          </w:divBdr>
        </w:div>
        <w:div w:id="745223348">
          <w:marLeft w:val="0"/>
          <w:marRight w:val="0"/>
          <w:marTop w:val="0"/>
          <w:marBottom w:val="0"/>
          <w:divBdr>
            <w:top w:val="none" w:sz="0" w:space="0" w:color="auto"/>
            <w:left w:val="none" w:sz="0" w:space="0" w:color="auto"/>
            <w:bottom w:val="none" w:sz="0" w:space="0" w:color="auto"/>
            <w:right w:val="none" w:sz="0" w:space="0" w:color="auto"/>
          </w:divBdr>
        </w:div>
        <w:div w:id="1901355167">
          <w:marLeft w:val="0"/>
          <w:marRight w:val="0"/>
          <w:marTop w:val="0"/>
          <w:marBottom w:val="0"/>
          <w:divBdr>
            <w:top w:val="none" w:sz="0" w:space="0" w:color="auto"/>
            <w:left w:val="none" w:sz="0" w:space="0" w:color="auto"/>
            <w:bottom w:val="none" w:sz="0" w:space="0" w:color="auto"/>
            <w:right w:val="none" w:sz="0" w:space="0" w:color="auto"/>
          </w:divBdr>
        </w:div>
        <w:div w:id="1317806472">
          <w:marLeft w:val="0"/>
          <w:marRight w:val="0"/>
          <w:marTop w:val="0"/>
          <w:marBottom w:val="0"/>
          <w:divBdr>
            <w:top w:val="none" w:sz="0" w:space="0" w:color="auto"/>
            <w:left w:val="none" w:sz="0" w:space="0" w:color="auto"/>
            <w:bottom w:val="none" w:sz="0" w:space="0" w:color="auto"/>
            <w:right w:val="none" w:sz="0" w:space="0" w:color="auto"/>
          </w:divBdr>
        </w:div>
        <w:div w:id="2081445142">
          <w:marLeft w:val="0"/>
          <w:marRight w:val="0"/>
          <w:marTop w:val="0"/>
          <w:marBottom w:val="0"/>
          <w:divBdr>
            <w:top w:val="none" w:sz="0" w:space="0" w:color="auto"/>
            <w:left w:val="none" w:sz="0" w:space="0" w:color="auto"/>
            <w:bottom w:val="none" w:sz="0" w:space="0" w:color="auto"/>
            <w:right w:val="none" w:sz="0" w:space="0" w:color="auto"/>
          </w:divBdr>
        </w:div>
        <w:div w:id="1449736258">
          <w:marLeft w:val="0"/>
          <w:marRight w:val="0"/>
          <w:marTop w:val="0"/>
          <w:marBottom w:val="0"/>
          <w:divBdr>
            <w:top w:val="none" w:sz="0" w:space="0" w:color="auto"/>
            <w:left w:val="none" w:sz="0" w:space="0" w:color="auto"/>
            <w:bottom w:val="none" w:sz="0" w:space="0" w:color="auto"/>
            <w:right w:val="none" w:sz="0" w:space="0" w:color="auto"/>
          </w:divBdr>
        </w:div>
        <w:div w:id="1347171655">
          <w:marLeft w:val="0"/>
          <w:marRight w:val="0"/>
          <w:marTop w:val="0"/>
          <w:marBottom w:val="0"/>
          <w:divBdr>
            <w:top w:val="none" w:sz="0" w:space="0" w:color="auto"/>
            <w:left w:val="none" w:sz="0" w:space="0" w:color="auto"/>
            <w:bottom w:val="none" w:sz="0" w:space="0" w:color="auto"/>
            <w:right w:val="none" w:sz="0" w:space="0" w:color="auto"/>
          </w:divBdr>
        </w:div>
        <w:div w:id="1832913409">
          <w:marLeft w:val="0"/>
          <w:marRight w:val="0"/>
          <w:marTop w:val="0"/>
          <w:marBottom w:val="0"/>
          <w:divBdr>
            <w:top w:val="none" w:sz="0" w:space="0" w:color="auto"/>
            <w:left w:val="none" w:sz="0" w:space="0" w:color="auto"/>
            <w:bottom w:val="none" w:sz="0" w:space="0" w:color="auto"/>
            <w:right w:val="none" w:sz="0" w:space="0" w:color="auto"/>
          </w:divBdr>
        </w:div>
        <w:div w:id="1686858322">
          <w:marLeft w:val="0"/>
          <w:marRight w:val="0"/>
          <w:marTop w:val="0"/>
          <w:marBottom w:val="0"/>
          <w:divBdr>
            <w:top w:val="none" w:sz="0" w:space="0" w:color="auto"/>
            <w:left w:val="none" w:sz="0" w:space="0" w:color="auto"/>
            <w:bottom w:val="none" w:sz="0" w:space="0" w:color="auto"/>
            <w:right w:val="none" w:sz="0" w:space="0" w:color="auto"/>
          </w:divBdr>
        </w:div>
        <w:div w:id="1761246428">
          <w:marLeft w:val="0"/>
          <w:marRight w:val="0"/>
          <w:marTop w:val="0"/>
          <w:marBottom w:val="0"/>
          <w:divBdr>
            <w:top w:val="none" w:sz="0" w:space="0" w:color="auto"/>
            <w:left w:val="none" w:sz="0" w:space="0" w:color="auto"/>
            <w:bottom w:val="none" w:sz="0" w:space="0" w:color="auto"/>
            <w:right w:val="none" w:sz="0" w:space="0" w:color="auto"/>
          </w:divBdr>
        </w:div>
        <w:div w:id="950284430">
          <w:marLeft w:val="0"/>
          <w:marRight w:val="0"/>
          <w:marTop w:val="0"/>
          <w:marBottom w:val="0"/>
          <w:divBdr>
            <w:top w:val="none" w:sz="0" w:space="0" w:color="auto"/>
            <w:left w:val="none" w:sz="0" w:space="0" w:color="auto"/>
            <w:bottom w:val="none" w:sz="0" w:space="0" w:color="auto"/>
            <w:right w:val="none" w:sz="0" w:space="0" w:color="auto"/>
          </w:divBdr>
        </w:div>
        <w:div w:id="1200821228">
          <w:marLeft w:val="0"/>
          <w:marRight w:val="0"/>
          <w:marTop w:val="0"/>
          <w:marBottom w:val="0"/>
          <w:divBdr>
            <w:top w:val="none" w:sz="0" w:space="0" w:color="auto"/>
            <w:left w:val="none" w:sz="0" w:space="0" w:color="auto"/>
            <w:bottom w:val="none" w:sz="0" w:space="0" w:color="auto"/>
            <w:right w:val="none" w:sz="0" w:space="0" w:color="auto"/>
          </w:divBdr>
        </w:div>
        <w:div w:id="1301813211">
          <w:marLeft w:val="0"/>
          <w:marRight w:val="0"/>
          <w:marTop w:val="0"/>
          <w:marBottom w:val="0"/>
          <w:divBdr>
            <w:top w:val="none" w:sz="0" w:space="0" w:color="auto"/>
            <w:left w:val="none" w:sz="0" w:space="0" w:color="auto"/>
            <w:bottom w:val="none" w:sz="0" w:space="0" w:color="auto"/>
            <w:right w:val="none" w:sz="0" w:space="0" w:color="auto"/>
          </w:divBdr>
        </w:div>
        <w:div w:id="700865692">
          <w:marLeft w:val="0"/>
          <w:marRight w:val="0"/>
          <w:marTop w:val="0"/>
          <w:marBottom w:val="0"/>
          <w:divBdr>
            <w:top w:val="none" w:sz="0" w:space="0" w:color="auto"/>
            <w:left w:val="none" w:sz="0" w:space="0" w:color="auto"/>
            <w:bottom w:val="none" w:sz="0" w:space="0" w:color="auto"/>
            <w:right w:val="none" w:sz="0" w:space="0" w:color="auto"/>
          </w:divBdr>
        </w:div>
        <w:div w:id="44572235">
          <w:marLeft w:val="0"/>
          <w:marRight w:val="0"/>
          <w:marTop w:val="0"/>
          <w:marBottom w:val="0"/>
          <w:divBdr>
            <w:top w:val="none" w:sz="0" w:space="0" w:color="auto"/>
            <w:left w:val="none" w:sz="0" w:space="0" w:color="auto"/>
            <w:bottom w:val="none" w:sz="0" w:space="0" w:color="auto"/>
            <w:right w:val="none" w:sz="0" w:space="0" w:color="auto"/>
          </w:divBdr>
        </w:div>
        <w:div w:id="711147834">
          <w:marLeft w:val="0"/>
          <w:marRight w:val="0"/>
          <w:marTop w:val="0"/>
          <w:marBottom w:val="0"/>
          <w:divBdr>
            <w:top w:val="none" w:sz="0" w:space="0" w:color="auto"/>
            <w:left w:val="none" w:sz="0" w:space="0" w:color="auto"/>
            <w:bottom w:val="none" w:sz="0" w:space="0" w:color="auto"/>
            <w:right w:val="none" w:sz="0" w:space="0" w:color="auto"/>
          </w:divBdr>
        </w:div>
        <w:div w:id="1819228506">
          <w:marLeft w:val="0"/>
          <w:marRight w:val="0"/>
          <w:marTop w:val="0"/>
          <w:marBottom w:val="0"/>
          <w:divBdr>
            <w:top w:val="none" w:sz="0" w:space="0" w:color="auto"/>
            <w:left w:val="none" w:sz="0" w:space="0" w:color="auto"/>
            <w:bottom w:val="none" w:sz="0" w:space="0" w:color="auto"/>
            <w:right w:val="none" w:sz="0" w:space="0" w:color="auto"/>
          </w:divBdr>
        </w:div>
        <w:div w:id="1024018249">
          <w:marLeft w:val="0"/>
          <w:marRight w:val="0"/>
          <w:marTop w:val="0"/>
          <w:marBottom w:val="0"/>
          <w:divBdr>
            <w:top w:val="none" w:sz="0" w:space="0" w:color="auto"/>
            <w:left w:val="none" w:sz="0" w:space="0" w:color="auto"/>
            <w:bottom w:val="none" w:sz="0" w:space="0" w:color="auto"/>
            <w:right w:val="none" w:sz="0" w:space="0" w:color="auto"/>
          </w:divBdr>
        </w:div>
        <w:div w:id="1245147579">
          <w:marLeft w:val="0"/>
          <w:marRight w:val="0"/>
          <w:marTop w:val="0"/>
          <w:marBottom w:val="0"/>
          <w:divBdr>
            <w:top w:val="none" w:sz="0" w:space="0" w:color="auto"/>
            <w:left w:val="none" w:sz="0" w:space="0" w:color="auto"/>
            <w:bottom w:val="none" w:sz="0" w:space="0" w:color="auto"/>
            <w:right w:val="none" w:sz="0" w:space="0" w:color="auto"/>
          </w:divBdr>
        </w:div>
        <w:div w:id="916355361">
          <w:marLeft w:val="0"/>
          <w:marRight w:val="0"/>
          <w:marTop w:val="0"/>
          <w:marBottom w:val="0"/>
          <w:divBdr>
            <w:top w:val="none" w:sz="0" w:space="0" w:color="auto"/>
            <w:left w:val="none" w:sz="0" w:space="0" w:color="auto"/>
            <w:bottom w:val="none" w:sz="0" w:space="0" w:color="auto"/>
            <w:right w:val="none" w:sz="0" w:space="0" w:color="auto"/>
          </w:divBdr>
        </w:div>
        <w:div w:id="563874623">
          <w:marLeft w:val="0"/>
          <w:marRight w:val="0"/>
          <w:marTop w:val="0"/>
          <w:marBottom w:val="0"/>
          <w:divBdr>
            <w:top w:val="none" w:sz="0" w:space="0" w:color="auto"/>
            <w:left w:val="none" w:sz="0" w:space="0" w:color="auto"/>
            <w:bottom w:val="none" w:sz="0" w:space="0" w:color="auto"/>
            <w:right w:val="none" w:sz="0" w:space="0" w:color="auto"/>
          </w:divBdr>
        </w:div>
        <w:div w:id="126167875">
          <w:marLeft w:val="0"/>
          <w:marRight w:val="0"/>
          <w:marTop w:val="0"/>
          <w:marBottom w:val="0"/>
          <w:divBdr>
            <w:top w:val="none" w:sz="0" w:space="0" w:color="auto"/>
            <w:left w:val="none" w:sz="0" w:space="0" w:color="auto"/>
            <w:bottom w:val="none" w:sz="0" w:space="0" w:color="auto"/>
            <w:right w:val="none" w:sz="0" w:space="0" w:color="auto"/>
          </w:divBdr>
        </w:div>
        <w:div w:id="1117601281">
          <w:marLeft w:val="0"/>
          <w:marRight w:val="0"/>
          <w:marTop w:val="0"/>
          <w:marBottom w:val="0"/>
          <w:divBdr>
            <w:top w:val="none" w:sz="0" w:space="0" w:color="auto"/>
            <w:left w:val="none" w:sz="0" w:space="0" w:color="auto"/>
            <w:bottom w:val="none" w:sz="0" w:space="0" w:color="auto"/>
            <w:right w:val="none" w:sz="0" w:space="0" w:color="auto"/>
          </w:divBdr>
        </w:div>
        <w:div w:id="1384524654">
          <w:marLeft w:val="0"/>
          <w:marRight w:val="0"/>
          <w:marTop w:val="0"/>
          <w:marBottom w:val="0"/>
          <w:divBdr>
            <w:top w:val="none" w:sz="0" w:space="0" w:color="auto"/>
            <w:left w:val="none" w:sz="0" w:space="0" w:color="auto"/>
            <w:bottom w:val="none" w:sz="0" w:space="0" w:color="auto"/>
            <w:right w:val="none" w:sz="0" w:space="0" w:color="auto"/>
          </w:divBdr>
        </w:div>
        <w:div w:id="1080639418">
          <w:marLeft w:val="0"/>
          <w:marRight w:val="0"/>
          <w:marTop w:val="0"/>
          <w:marBottom w:val="0"/>
          <w:divBdr>
            <w:top w:val="none" w:sz="0" w:space="0" w:color="auto"/>
            <w:left w:val="none" w:sz="0" w:space="0" w:color="auto"/>
            <w:bottom w:val="none" w:sz="0" w:space="0" w:color="auto"/>
            <w:right w:val="none" w:sz="0" w:space="0" w:color="auto"/>
          </w:divBdr>
        </w:div>
        <w:div w:id="1290624787">
          <w:marLeft w:val="0"/>
          <w:marRight w:val="0"/>
          <w:marTop w:val="0"/>
          <w:marBottom w:val="0"/>
          <w:divBdr>
            <w:top w:val="none" w:sz="0" w:space="0" w:color="auto"/>
            <w:left w:val="none" w:sz="0" w:space="0" w:color="auto"/>
            <w:bottom w:val="none" w:sz="0" w:space="0" w:color="auto"/>
            <w:right w:val="none" w:sz="0" w:space="0" w:color="auto"/>
          </w:divBdr>
        </w:div>
        <w:div w:id="2012029116">
          <w:marLeft w:val="0"/>
          <w:marRight w:val="0"/>
          <w:marTop w:val="0"/>
          <w:marBottom w:val="0"/>
          <w:divBdr>
            <w:top w:val="none" w:sz="0" w:space="0" w:color="auto"/>
            <w:left w:val="none" w:sz="0" w:space="0" w:color="auto"/>
            <w:bottom w:val="none" w:sz="0" w:space="0" w:color="auto"/>
            <w:right w:val="none" w:sz="0" w:space="0" w:color="auto"/>
          </w:divBdr>
        </w:div>
        <w:div w:id="1437401782">
          <w:marLeft w:val="0"/>
          <w:marRight w:val="0"/>
          <w:marTop w:val="0"/>
          <w:marBottom w:val="0"/>
          <w:divBdr>
            <w:top w:val="none" w:sz="0" w:space="0" w:color="auto"/>
            <w:left w:val="none" w:sz="0" w:space="0" w:color="auto"/>
            <w:bottom w:val="none" w:sz="0" w:space="0" w:color="auto"/>
            <w:right w:val="none" w:sz="0" w:space="0" w:color="auto"/>
          </w:divBdr>
        </w:div>
        <w:div w:id="40326833">
          <w:marLeft w:val="0"/>
          <w:marRight w:val="0"/>
          <w:marTop w:val="0"/>
          <w:marBottom w:val="0"/>
          <w:divBdr>
            <w:top w:val="none" w:sz="0" w:space="0" w:color="auto"/>
            <w:left w:val="none" w:sz="0" w:space="0" w:color="auto"/>
            <w:bottom w:val="none" w:sz="0" w:space="0" w:color="auto"/>
            <w:right w:val="none" w:sz="0" w:space="0" w:color="auto"/>
          </w:divBdr>
        </w:div>
        <w:div w:id="1505317382">
          <w:marLeft w:val="0"/>
          <w:marRight w:val="0"/>
          <w:marTop w:val="0"/>
          <w:marBottom w:val="0"/>
          <w:divBdr>
            <w:top w:val="none" w:sz="0" w:space="0" w:color="auto"/>
            <w:left w:val="none" w:sz="0" w:space="0" w:color="auto"/>
            <w:bottom w:val="none" w:sz="0" w:space="0" w:color="auto"/>
            <w:right w:val="none" w:sz="0" w:space="0" w:color="auto"/>
          </w:divBdr>
        </w:div>
        <w:div w:id="1508786049">
          <w:marLeft w:val="0"/>
          <w:marRight w:val="0"/>
          <w:marTop w:val="0"/>
          <w:marBottom w:val="0"/>
          <w:divBdr>
            <w:top w:val="none" w:sz="0" w:space="0" w:color="auto"/>
            <w:left w:val="none" w:sz="0" w:space="0" w:color="auto"/>
            <w:bottom w:val="none" w:sz="0" w:space="0" w:color="auto"/>
            <w:right w:val="none" w:sz="0" w:space="0" w:color="auto"/>
          </w:divBdr>
        </w:div>
        <w:div w:id="1489594536">
          <w:marLeft w:val="0"/>
          <w:marRight w:val="0"/>
          <w:marTop w:val="0"/>
          <w:marBottom w:val="0"/>
          <w:divBdr>
            <w:top w:val="none" w:sz="0" w:space="0" w:color="auto"/>
            <w:left w:val="none" w:sz="0" w:space="0" w:color="auto"/>
            <w:bottom w:val="none" w:sz="0" w:space="0" w:color="auto"/>
            <w:right w:val="none" w:sz="0" w:space="0" w:color="auto"/>
          </w:divBdr>
        </w:div>
        <w:div w:id="180363588">
          <w:marLeft w:val="0"/>
          <w:marRight w:val="0"/>
          <w:marTop w:val="0"/>
          <w:marBottom w:val="0"/>
          <w:divBdr>
            <w:top w:val="none" w:sz="0" w:space="0" w:color="auto"/>
            <w:left w:val="none" w:sz="0" w:space="0" w:color="auto"/>
            <w:bottom w:val="none" w:sz="0" w:space="0" w:color="auto"/>
            <w:right w:val="none" w:sz="0" w:space="0" w:color="auto"/>
          </w:divBdr>
        </w:div>
        <w:div w:id="1124612945">
          <w:marLeft w:val="0"/>
          <w:marRight w:val="0"/>
          <w:marTop w:val="0"/>
          <w:marBottom w:val="0"/>
          <w:divBdr>
            <w:top w:val="none" w:sz="0" w:space="0" w:color="auto"/>
            <w:left w:val="none" w:sz="0" w:space="0" w:color="auto"/>
            <w:bottom w:val="none" w:sz="0" w:space="0" w:color="auto"/>
            <w:right w:val="none" w:sz="0" w:space="0" w:color="auto"/>
          </w:divBdr>
        </w:div>
        <w:div w:id="483081475">
          <w:marLeft w:val="0"/>
          <w:marRight w:val="0"/>
          <w:marTop w:val="0"/>
          <w:marBottom w:val="0"/>
          <w:divBdr>
            <w:top w:val="none" w:sz="0" w:space="0" w:color="auto"/>
            <w:left w:val="none" w:sz="0" w:space="0" w:color="auto"/>
            <w:bottom w:val="none" w:sz="0" w:space="0" w:color="auto"/>
            <w:right w:val="none" w:sz="0" w:space="0" w:color="auto"/>
          </w:divBdr>
        </w:div>
        <w:div w:id="927814880">
          <w:marLeft w:val="0"/>
          <w:marRight w:val="0"/>
          <w:marTop w:val="0"/>
          <w:marBottom w:val="0"/>
          <w:divBdr>
            <w:top w:val="none" w:sz="0" w:space="0" w:color="auto"/>
            <w:left w:val="none" w:sz="0" w:space="0" w:color="auto"/>
            <w:bottom w:val="none" w:sz="0" w:space="0" w:color="auto"/>
            <w:right w:val="none" w:sz="0" w:space="0" w:color="auto"/>
          </w:divBdr>
        </w:div>
        <w:div w:id="1033924641">
          <w:marLeft w:val="0"/>
          <w:marRight w:val="0"/>
          <w:marTop w:val="0"/>
          <w:marBottom w:val="0"/>
          <w:divBdr>
            <w:top w:val="none" w:sz="0" w:space="0" w:color="auto"/>
            <w:left w:val="none" w:sz="0" w:space="0" w:color="auto"/>
            <w:bottom w:val="none" w:sz="0" w:space="0" w:color="auto"/>
            <w:right w:val="none" w:sz="0" w:space="0" w:color="auto"/>
          </w:divBdr>
        </w:div>
        <w:div w:id="1572496580">
          <w:marLeft w:val="0"/>
          <w:marRight w:val="0"/>
          <w:marTop w:val="0"/>
          <w:marBottom w:val="0"/>
          <w:divBdr>
            <w:top w:val="none" w:sz="0" w:space="0" w:color="auto"/>
            <w:left w:val="none" w:sz="0" w:space="0" w:color="auto"/>
            <w:bottom w:val="none" w:sz="0" w:space="0" w:color="auto"/>
            <w:right w:val="none" w:sz="0" w:space="0" w:color="auto"/>
          </w:divBdr>
        </w:div>
        <w:div w:id="1549534843">
          <w:marLeft w:val="0"/>
          <w:marRight w:val="0"/>
          <w:marTop w:val="0"/>
          <w:marBottom w:val="0"/>
          <w:divBdr>
            <w:top w:val="none" w:sz="0" w:space="0" w:color="auto"/>
            <w:left w:val="none" w:sz="0" w:space="0" w:color="auto"/>
            <w:bottom w:val="none" w:sz="0" w:space="0" w:color="auto"/>
            <w:right w:val="none" w:sz="0" w:space="0" w:color="auto"/>
          </w:divBdr>
        </w:div>
        <w:div w:id="767042005">
          <w:marLeft w:val="0"/>
          <w:marRight w:val="0"/>
          <w:marTop w:val="0"/>
          <w:marBottom w:val="0"/>
          <w:divBdr>
            <w:top w:val="none" w:sz="0" w:space="0" w:color="auto"/>
            <w:left w:val="none" w:sz="0" w:space="0" w:color="auto"/>
            <w:bottom w:val="none" w:sz="0" w:space="0" w:color="auto"/>
            <w:right w:val="none" w:sz="0" w:space="0" w:color="auto"/>
          </w:divBdr>
        </w:div>
        <w:div w:id="2029869839">
          <w:marLeft w:val="0"/>
          <w:marRight w:val="0"/>
          <w:marTop w:val="0"/>
          <w:marBottom w:val="0"/>
          <w:divBdr>
            <w:top w:val="none" w:sz="0" w:space="0" w:color="auto"/>
            <w:left w:val="none" w:sz="0" w:space="0" w:color="auto"/>
            <w:bottom w:val="none" w:sz="0" w:space="0" w:color="auto"/>
            <w:right w:val="none" w:sz="0" w:space="0" w:color="auto"/>
          </w:divBdr>
        </w:div>
        <w:div w:id="1788963384">
          <w:marLeft w:val="0"/>
          <w:marRight w:val="0"/>
          <w:marTop w:val="0"/>
          <w:marBottom w:val="0"/>
          <w:divBdr>
            <w:top w:val="none" w:sz="0" w:space="0" w:color="auto"/>
            <w:left w:val="none" w:sz="0" w:space="0" w:color="auto"/>
            <w:bottom w:val="none" w:sz="0" w:space="0" w:color="auto"/>
            <w:right w:val="none" w:sz="0" w:space="0" w:color="auto"/>
          </w:divBdr>
        </w:div>
        <w:div w:id="49156632">
          <w:marLeft w:val="0"/>
          <w:marRight w:val="0"/>
          <w:marTop w:val="0"/>
          <w:marBottom w:val="0"/>
          <w:divBdr>
            <w:top w:val="none" w:sz="0" w:space="0" w:color="auto"/>
            <w:left w:val="none" w:sz="0" w:space="0" w:color="auto"/>
            <w:bottom w:val="none" w:sz="0" w:space="0" w:color="auto"/>
            <w:right w:val="none" w:sz="0" w:space="0" w:color="auto"/>
          </w:divBdr>
        </w:div>
        <w:div w:id="689257737">
          <w:marLeft w:val="0"/>
          <w:marRight w:val="0"/>
          <w:marTop w:val="0"/>
          <w:marBottom w:val="0"/>
          <w:divBdr>
            <w:top w:val="none" w:sz="0" w:space="0" w:color="auto"/>
            <w:left w:val="none" w:sz="0" w:space="0" w:color="auto"/>
            <w:bottom w:val="none" w:sz="0" w:space="0" w:color="auto"/>
            <w:right w:val="none" w:sz="0" w:space="0" w:color="auto"/>
          </w:divBdr>
        </w:div>
        <w:div w:id="667707417">
          <w:marLeft w:val="0"/>
          <w:marRight w:val="0"/>
          <w:marTop w:val="0"/>
          <w:marBottom w:val="0"/>
          <w:divBdr>
            <w:top w:val="none" w:sz="0" w:space="0" w:color="auto"/>
            <w:left w:val="none" w:sz="0" w:space="0" w:color="auto"/>
            <w:bottom w:val="none" w:sz="0" w:space="0" w:color="auto"/>
            <w:right w:val="none" w:sz="0" w:space="0" w:color="auto"/>
          </w:divBdr>
        </w:div>
        <w:div w:id="830945912">
          <w:marLeft w:val="0"/>
          <w:marRight w:val="0"/>
          <w:marTop w:val="0"/>
          <w:marBottom w:val="0"/>
          <w:divBdr>
            <w:top w:val="none" w:sz="0" w:space="0" w:color="auto"/>
            <w:left w:val="none" w:sz="0" w:space="0" w:color="auto"/>
            <w:bottom w:val="none" w:sz="0" w:space="0" w:color="auto"/>
            <w:right w:val="none" w:sz="0" w:space="0" w:color="auto"/>
          </w:divBdr>
        </w:div>
        <w:div w:id="545877465">
          <w:marLeft w:val="0"/>
          <w:marRight w:val="0"/>
          <w:marTop w:val="0"/>
          <w:marBottom w:val="0"/>
          <w:divBdr>
            <w:top w:val="none" w:sz="0" w:space="0" w:color="auto"/>
            <w:left w:val="none" w:sz="0" w:space="0" w:color="auto"/>
            <w:bottom w:val="none" w:sz="0" w:space="0" w:color="auto"/>
            <w:right w:val="none" w:sz="0" w:space="0" w:color="auto"/>
          </w:divBdr>
        </w:div>
        <w:div w:id="933902645">
          <w:marLeft w:val="0"/>
          <w:marRight w:val="0"/>
          <w:marTop w:val="0"/>
          <w:marBottom w:val="0"/>
          <w:divBdr>
            <w:top w:val="none" w:sz="0" w:space="0" w:color="auto"/>
            <w:left w:val="none" w:sz="0" w:space="0" w:color="auto"/>
            <w:bottom w:val="none" w:sz="0" w:space="0" w:color="auto"/>
            <w:right w:val="none" w:sz="0" w:space="0" w:color="auto"/>
          </w:divBdr>
        </w:div>
        <w:div w:id="1183013823">
          <w:marLeft w:val="0"/>
          <w:marRight w:val="0"/>
          <w:marTop w:val="0"/>
          <w:marBottom w:val="0"/>
          <w:divBdr>
            <w:top w:val="none" w:sz="0" w:space="0" w:color="auto"/>
            <w:left w:val="none" w:sz="0" w:space="0" w:color="auto"/>
            <w:bottom w:val="none" w:sz="0" w:space="0" w:color="auto"/>
            <w:right w:val="none" w:sz="0" w:space="0" w:color="auto"/>
          </w:divBdr>
        </w:div>
        <w:div w:id="1410156392">
          <w:marLeft w:val="0"/>
          <w:marRight w:val="0"/>
          <w:marTop w:val="0"/>
          <w:marBottom w:val="0"/>
          <w:divBdr>
            <w:top w:val="none" w:sz="0" w:space="0" w:color="auto"/>
            <w:left w:val="none" w:sz="0" w:space="0" w:color="auto"/>
            <w:bottom w:val="none" w:sz="0" w:space="0" w:color="auto"/>
            <w:right w:val="none" w:sz="0" w:space="0" w:color="auto"/>
          </w:divBdr>
        </w:div>
        <w:div w:id="2106875065">
          <w:marLeft w:val="0"/>
          <w:marRight w:val="0"/>
          <w:marTop w:val="0"/>
          <w:marBottom w:val="0"/>
          <w:divBdr>
            <w:top w:val="none" w:sz="0" w:space="0" w:color="auto"/>
            <w:left w:val="none" w:sz="0" w:space="0" w:color="auto"/>
            <w:bottom w:val="none" w:sz="0" w:space="0" w:color="auto"/>
            <w:right w:val="none" w:sz="0" w:space="0" w:color="auto"/>
          </w:divBdr>
        </w:div>
        <w:div w:id="1263104576">
          <w:marLeft w:val="0"/>
          <w:marRight w:val="0"/>
          <w:marTop w:val="0"/>
          <w:marBottom w:val="0"/>
          <w:divBdr>
            <w:top w:val="none" w:sz="0" w:space="0" w:color="auto"/>
            <w:left w:val="none" w:sz="0" w:space="0" w:color="auto"/>
            <w:bottom w:val="none" w:sz="0" w:space="0" w:color="auto"/>
            <w:right w:val="none" w:sz="0" w:space="0" w:color="auto"/>
          </w:divBdr>
        </w:div>
        <w:div w:id="534512320">
          <w:marLeft w:val="0"/>
          <w:marRight w:val="0"/>
          <w:marTop w:val="0"/>
          <w:marBottom w:val="0"/>
          <w:divBdr>
            <w:top w:val="none" w:sz="0" w:space="0" w:color="auto"/>
            <w:left w:val="none" w:sz="0" w:space="0" w:color="auto"/>
            <w:bottom w:val="none" w:sz="0" w:space="0" w:color="auto"/>
            <w:right w:val="none" w:sz="0" w:space="0" w:color="auto"/>
          </w:divBdr>
        </w:div>
        <w:div w:id="267398211">
          <w:marLeft w:val="0"/>
          <w:marRight w:val="0"/>
          <w:marTop w:val="0"/>
          <w:marBottom w:val="0"/>
          <w:divBdr>
            <w:top w:val="none" w:sz="0" w:space="0" w:color="auto"/>
            <w:left w:val="none" w:sz="0" w:space="0" w:color="auto"/>
            <w:bottom w:val="none" w:sz="0" w:space="0" w:color="auto"/>
            <w:right w:val="none" w:sz="0" w:space="0" w:color="auto"/>
          </w:divBdr>
        </w:div>
        <w:div w:id="222450060">
          <w:marLeft w:val="0"/>
          <w:marRight w:val="0"/>
          <w:marTop w:val="0"/>
          <w:marBottom w:val="0"/>
          <w:divBdr>
            <w:top w:val="none" w:sz="0" w:space="0" w:color="auto"/>
            <w:left w:val="none" w:sz="0" w:space="0" w:color="auto"/>
            <w:bottom w:val="none" w:sz="0" w:space="0" w:color="auto"/>
            <w:right w:val="none" w:sz="0" w:space="0" w:color="auto"/>
          </w:divBdr>
        </w:div>
        <w:div w:id="206188548">
          <w:marLeft w:val="0"/>
          <w:marRight w:val="0"/>
          <w:marTop w:val="0"/>
          <w:marBottom w:val="0"/>
          <w:divBdr>
            <w:top w:val="none" w:sz="0" w:space="0" w:color="auto"/>
            <w:left w:val="none" w:sz="0" w:space="0" w:color="auto"/>
            <w:bottom w:val="none" w:sz="0" w:space="0" w:color="auto"/>
            <w:right w:val="none" w:sz="0" w:space="0" w:color="auto"/>
          </w:divBdr>
        </w:div>
        <w:div w:id="428821228">
          <w:marLeft w:val="0"/>
          <w:marRight w:val="0"/>
          <w:marTop w:val="0"/>
          <w:marBottom w:val="0"/>
          <w:divBdr>
            <w:top w:val="none" w:sz="0" w:space="0" w:color="auto"/>
            <w:left w:val="none" w:sz="0" w:space="0" w:color="auto"/>
            <w:bottom w:val="none" w:sz="0" w:space="0" w:color="auto"/>
            <w:right w:val="none" w:sz="0" w:space="0" w:color="auto"/>
          </w:divBdr>
        </w:div>
        <w:div w:id="1735854625">
          <w:marLeft w:val="0"/>
          <w:marRight w:val="0"/>
          <w:marTop w:val="0"/>
          <w:marBottom w:val="0"/>
          <w:divBdr>
            <w:top w:val="none" w:sz="0" w:space="0" w:color="auto"/>
            <w:left w:val="none" w:sz="0" w:space="0" w:color="auto"/>
            <w:bottom w:val="none" w:sz="0" w:space="0" w:color="auto"/>
            <w:right w:val="none" w:sz="0" w:space="0" w:color="auto"/>
          </w:divBdr>
        </w:div>
        <w:div w:id="257838211">
          <w:marLeft w:val="0"/>
          <w:marRight w:val="0"/>
          <w:marTop w:val="0"/>
          <w:marBottom w:val="0"/>
          <w:divBdr>
            <w:top w:val="none" w:sz="0" w:space="0" w:color="auto"/>
            <w:left w:val="none" w:sz="0" w:space="0" w:color="auto"/>
            <w:bottom w:val="none" w:sz="0" w:space="0" w:color="auto"/>
            <w:right w:val="none" w:sz="0" w:space="0" w:color="auto"/>
          </w:divBdr>
        </w:div>
        <w:div w:id="1595943399">
          <w:marLeft w:val="0"/>
          <w:marRight w:val="0"/>
          <w:marTop w:val="0"/>
          <w:marBottom w:val="0"/>
          <w:divBdr>
            <w:top w:val="none" w:sz="0" w:space="0" w:color="auto"/>
            <w:left w:val="none" w:sz="0" w:space="0" w:color="auto"/>
            <w:bottom w:val="none" w:sz="0" w:space="0" w:color="auto"/>
            <w:right w:val="none" w:sz="0" w:space="0" w:color="auto"/>
          </w:divBdr>
        </w:div>
        <w:div w:id="709377779">
          <w:marLeft w:val="0"/>
          <w:marRight w:val="0"/>
          <w:marTop w:val="0"/>
          <w:marBottom w:val="0"/>
          <w:divBdr>
            <w:top w:val="none" w:sz="0" w:space="0" w:color="auto"/>
            <w:left w:val="none" w:sz="0" w:space="0" w:color="auto"/>
            <w:bottom w:val="none" w:sz="0" w:space="0" w:color="auto"/>
            <w:right w:val="none" w:sz="0" w:space="0" w:color="auto"/>
          </w:divBdr>
        </w:div>
        <w:div w:id="1785737">
          <w:marLeft w:val="0"/>
          <w:marRight w:val="0"/>
          <w:marTop w:val="0"/>
          <w:marBottom w:val="0"/>
          <w:divBdr>
            <w:top w:val="none" w:sz="0" w:space="0" w:color="auto"/>
            <w:left w:val="none" w:sz="0" w:space="0" w:color="auto"/>
            <w:bottom w:val="none" w:sz="0" w:space="0" w:color="auto"/>
            <w:right w:val="none" w:sz="0" w:space="0" w:color="auto"/>
          </w:divBdr>
        </w:div>
        <w:div w:id="1947301956">
          <w:marLeft w:val="0"/>
          <w:marRight w:val="0"/>
          <w:marTop w:val="0"/>
          <w:marBottom w:val="0"/>
          <w:divBdr>
            <w:top w:val="none" w:sz="0" w:space="0" w:color="auto"/>
            <w:left w:val="none" w:sz="0" w:space="0" w:color="auto"/>
            <w:bottom w:val="none" w:sz="0" w:space="0" w:color="auto"/>
            <w:right w:val="none" w:sz="0" w:space="0" w:color="auto"/>
          </w:divBdr>
        </w:div>
        <w:div w:id="1861116477">
          <w:marLeft w:val="0"/>
          <w:marRight w:val="0"/>
          <w:marTop w:val="0"/>
          <w:marBottom w:val="0"/>
          <w:divBdr>
            <w:top w:val="none" w:sz="0" w:space="0" w:color="auto"/>
            <w:left w:val="none" w:sz="0" w:space="0" w:color="auto"/>
            <w:bottom w:val="none" w:sz="0" w:space="0" w:color="auto"/>
            <w:right w:val="none" w:sz="0" w:space="0" w:color="auto"/>
          </w:divBdr>
        </w:div>
        <w:div w:id="1688561060">
          <w:marLeft w:val="0"/>
          <w:marRight w:val="0"/>
          <w:marTop w:val="0"/>
          <w:marBottom w:val="0"/>
          <w:divBdr>
            <w:top w:val="none" w:sz="0" w:space="0" w:color="auto"/>
            <w:left w:val="none" w:sz="0" w:space="0" w:color="auto"/>
            <w:bottom w:val="none" w:sz="0" w:space="0" w:color="auto"/>
            <w:right w:val="none" w:sz="0" w:space="0" w:color="auto"/>
          </w:divBdr>
        </w:div>
        <w:div w:id="1859153053">
          <w:marLeft w:val="0"/>
          <w:marRight w:val="0"/>
          <w:marTop w:val="0"/>
          <w:marBottom w:val="0"/>
          <w:divBdr>
            <w:top w:val="none" w:sz="0" w:space="0" w:color="auto"/>
            <w:left w:val="none" w:sz="0" w:space="0" w:color="auto"/>
            <w:bottom w:val="none" w:sz="0" w:space="0" w:color="auto"/>
            <w:right w:val="none" w:sz="0" w:space="0" w:color="auto"/>
          </w:divBdr>
        </w:div>
        <w:div w:id="2067215366">
          <w:marLeft w:val="0"/>
          <w:marRight w:val="0"/>
          <w:marTop w:val="0"/>
          <w:marBottom w:val="0"/>
          <w:divBdr>
            <w:top w:val="none" w:sz="0" w:space="0" w:color="auto"/>
            <w:left w:val="none" w:sz="0" w:space="0" w:color="auto"/>
            <w:bottom w:val="none" w:sz="0" w:space="0" w:color="auto"/>
            <w:right w:val="none" w:sz="0" w:space="0" w:color="auto"/>
          </w:divBdr>
        </w:div>
        <w:div w:id="1625500570">
          <w:marLeft w:val="0"/>
          <w:marRight w:val="0"/>
          <w:marTop w:val="0"/>
          <w:marBottom w:val="0"/>
          <w:divBdr>
            <w:top w:val="none" w:sz="0" w:space="0" w:color="auto"/>
            <w:left w:val="none" w:sz="0" w:space="0" w:color="auto"/>
            <w:bottom w:val="none" w:sz="0" w:space="0" w:color="auto"/>
            <w:right w:val="none" w:sz="0" w:space="0" w:color="auto"/>
          </w:divBdr>
        </w:div>
        <w:div w:id="1267495488">
          <w:marLeft w:val="0"/>
          <w:marRight w:val="0"/>
          <w:marTop w:val="0"/>
          <w:marBottom w:val="0"/>
          <w:divBdr>
            <w:top w:val="none" w:sz="0" w:space="0" w:color="auto"/>
            <w:left w:val="none" w:sz="0" w:space="0" w:color="auto"/>
            <w:bottom w:val="none" w:sz="0" w:space="0" w:color="auto"/>
            <w:right w:val="none" w:sz="0" w:space="0" w:color="auto"/>
          </w:divBdr>
        </w:div>
        <w:div w:id="630477206">
          <w:marLeft w:val="0"/>
          <w:marRight w:val="0"/>
          <w:marTop w:val="0"/>
          <w:marBottom w:val="0"/>
          <w:divBdr>
            <w:top w:val="none" w:sz="0" w:space="0" w:color="auto"/>
            <w:left w:val="none" w:sz="0" w:space="0" w:color="auto"/>
            <w:bottom w:val="none" w:sz="0" w:space="0" w:color="auto"/>
            <w:right w:val="none" w:sz="0" w:space="0" w:color="auto"/>
          </w:divBdr>
        </w:div>
        <w:div w:id="2064520137">
          <w:marLeft w:val="0"/>
          <w:marRight w:val="0"/>
          <w:marTop w:val="0"/>
          <w:marBottom w:val="0"/>
          <w:divBdr>
            <w:top w:val="none" w:sz="0" w:space="0" w:color="auto"/>
            <w:left w:val="none" w:sz="0" w:space="0" w:color="auto"/>
            <w:bottom w:val="none" w:sz="0" w:space="0" w:color="auto"/>
            <w:right w:val="none" w:sz="0" w:space="0" w:color="auto"/>
          </w:divBdr>
        </w:div>
        <w:div w:id="414664435">
          <w:marLeft w:val="0"/>
          <w:marRight w:val="0"/>
          <w:marTop w:val="0"/>
          <w:marBottom w:val="0"/>
          <w:divBdr>
            <w:top w:val="none" w:sz="0" w:space="0" w:color="auto"/>
            <w:left w:val="none" w:sz="0" w:space="0" w:color="auto"/>
            <w:bottom w:val="none" w:sz="0" w:space="0" w:color="auto"/>
            <w:right w:val="none" w:sz="0" w:space="0" w:color="auto"/>
          </w:divBdr>
        </w:div>
        <w:div w:id="66146942">
          <w:marLeft w:val="0"/>
          <w:marRight w:val="0"/>
          <w:marTop w:val="0"/>
          <w:marBottom w:val="0"/>
          <w:divBdr>
            <w:top w:val="none" w:sz="0" w:space="0" w:color="auto"/>
            <w:left w:val="none" w:sz="0" w:space="0" w:color="auto"/>
            <w:bottom w:val="none" w:sz="0" w:space="0" w:color="auto"/>
            <w:right w:val="none" w:sz="0" w:space="0" w:color="auto"/>
          </w:divBdr>
        </w:div>
        <w:div w:id="1075399718">
          <w:marLeft w:val="0"/>
          <w:marRight w:val="0"/>
          <w:marTop w:val="0"/>
          <w:marBottom w:val="0"/>
          <w:divBdr>
            <w:top w:val="none" w:sz="0" w:space="0" w:color="auto"/>
            <w:left w:val="none" w:sz="0" w:space="0" w:color="auto"/>
            <w:bottom w:val="none" w:sz="0" w:space="0" w:color="auto"/>
            <w:right w:val="none" w:sz="0" w:space="0" w:color="auto"/>
          </w:divBdr>
        </w:div>
        <w:div w:id="1937060394">
          <w:marLeft w:val="0"/>
          <w:marRight w:val="0"/>
          <w:marTop w:val="0"/>
          <w:marBottom w:val="0"/>
          <w:divBdr>
            <w:top w:val="none" w:sz="0" w:space="0" w:color="auto"/>
            <w:left w:val="none" w:sz="0" w:space="0" w:color="auto"/>
            <w:bottom w:val="none" w:sz="0" w:space="0" w:color="auto"/>
            <w:right w:val="none" w:sz="0" w:space="0" w:color="auto"/>
          </w:divBdr>
        </w:div>
        <w:div w:id="2124883093">
          <w:marLeft w:val="0"/>
          <w:marRight w:val="0"/>
          <w:marTop w:val="0"/>
          <w:marBottom w:val="0"/>
          <w:divBdr>
            <w:top w:val="none" w:sz="0" w:space="0" w:color="auto"/>
            <w:left w:val="none" w:sz="0" w:space="0" w:color="auto"/>
            <w:bottom w:val="none" w:sz="0" w:space="0" w:color="auto"/>
            <w:right w:val="none" w:sz="0" w:space="0" w:color="auto"/>
          </w:divBdr>
        </w:div>
        <w:div w:id="1797528576">
          <w:marLeft w:val="0"/>
          <w:marRight w:val="0"/>
          <w:marTop w:val="0"/>
          <w:marBottom w:val="0"/>
          <w:divBdr>
            <w:top w:val="none" w:sz="0" w:space="0" w:color="auto"/>
            <w:left w:val="none" w:sz="0" w:space="0" w:color="auto"/>
            <w:bottom w:val="none" w:sz="0" w:space="0" w:color="auto"/>
            <w:right w:val="none" w:sz="0" w:space="0" w:color="auto"/>
          </w:divBdr>
        </w:div>
        <w:div w:id="1288125196">
          <w:marLeft w:val="0"/>
          <w:marRight w:val="0"/>
          <w:marTop w:val="0"/>
          <w:marBottom w:val="0"/>
          <w:divBdr>
            <w:top w:val="none" w:sz="0" w:space="0" w:color="auto"/>
            <w:left w:val="none" w:sz="0" w:space="0" w:color="auto"/>
            <w:bottom w:val="none" w:sz="0" w:space="0" w:color="auto"/>
            <w:right w:val="none" w:sz="0" w:space="0" w:color="auto"/>
          </w:divBdr>
        </w:div>
        <w:div w:id="1493108075">
          <w:marLeft w:val="0"/>
          <w:marRight w:val="0"/>
          <w:marTop w:val="0"/>
          <w:marBottom w:val="0"/>
          <w:divBdr>
            <w:top w:val="none" w:sz="0" w:space="0" w:color="auto"/>
            <w:left w:val="none" w:sz="0" w:space="0" w:color="auto"/>
            <w:bottom w:val="none" w:sz="0" w:space="0" w:color="auto"/>
            <w:right w:val="none" w:sz="0" w:space="0" w:color="auto"/>
          </w:divBdr>
        </w:div>
        <w:div w:id="1360936145">
          <w:marLeft w:val="0"/>
          <w:marRight w:val="0"/>
          <w:marTop w:val="0"/>
          <w:marBottom w:val="0"/>
          <w:divBdr>
            <w:top w:val="none" w:sz="0" w:space="0" w:color="auto"/>
            <w:left w:val="none" w:sz="0" w:space="0" w:color="auto"/>
            <w:bottom w:val="none" w:sz="0" w:space="0" w:color="auto"/>
            <w:right w:val="none" w:sz="0" w:space="0" w:color="auto"/>
          </w:divBdr>
        </w:div>
        <w:div w:id="1060400799">
          <w:marLeft w:val="0"/>
          <w:marRight w:val="0"/>
          <w:marTop w:val="0"/>
          <w:marBottom w:val="0"/>
          <w:divBdr>
            <w:top w:val="none" w:sz="0" w:space="0" w:color="auto"/>
            <w:left w:val="none" w:sz="0" w:space="0" w:color="auto"/>
            <w:bottom w:val="none" w:sz="0" w:space="0" w:color="auto"/>
            <w:right w:val="none" w:sz="0" w:space="0" w:color="auto"/>
          </w:divBdr>
        </w:div>
        <w:div w:id="1646936022">
          <w:marLeft w:val="0"/>
          <w:marRight w:val="0"/>
          <w:marTop w:val="0"/>
          <w:marBottom w:val="0"/>
          <w:divBdr>
            <w:top w:val="none" w:sz="0" w:space="0" w:color="auto"/>
            <w:left w:val="none" w:sz="0" w:space="0" w:color="auto"/>
            <w:bottom w:val="none" w:sz="0" w:space="0" w:color="auto"/>
            <w:right w:val="none" w:sz="0" w:space="0" w:color="auto"/>
          </w:divBdr>
        </w:div>
        <w:div w:id="252008661">
          <w:marLeft w:val="0"/>
          <w:marRight w:val="0"/>
          <w:marTop w:val="0"/>
          <w:marBottom w:val="0"/>
          <w:divBdr>
            <w:top w:val="none" w:sz="0" w:space="0" w:color="auto"/>
            <w:left w:val="none" w:sz="0" w:space="0" w:color="auto"/>
            <w:bottom w:val="none" w:sz="0" w:space="0" w:color="auto"/>
            <w:right w:val="none" w:sz="0" w:space="0" w:color="auto"/>
          </w:divBdr>
        </w:div>
        <w:div w:id="2115703692">
          <w:marLeft w:val="0"/>
          <w:marRight w:val="0"/>
          <w:marTop w:val="0"/>
          <w:marBottom w:val="0"/>
          <w:divBdr>
            <w:top w:val="none" w:sz="0" w:space="0" w:color="auto"/>
            <w:left w:val="none" w:sz="0" w:space="0" w:color="auto"/>
            <w:bottom w:val="none" w:sz="0" w:space="0" w:color="auto"/>
            <w:right w:val="none" w:sz="0" w:space="0" w:color="auto"/>
          </w:divBdr>
        </w:div>
        <w:div w:id="2098745459">
          <w:marLeft w:val="0"/>
          <w:marRight w:val="0"/>
          <w:marTop w:val="0"/>
          <w:marBottom w:val="0"/>
          <w:divBdr>
            <w:top w:val="none" w:sz="0" w:space="0" w:color="auto"/>
            <w:left w:val="none" w:sz="0" w:space="0" w:color="auto"/>
            <w:bottom w:val="none" w:sz="0" w:space="0" w:color="auto"/>
            <w:right w:val="none" w:sz="0" w:space="0" w:color="auto"/>
          </w:divBdr>
        </w:div>
        <w:div w:id="1510176186">
          <w:marLeft w:val="0"/>
          <w:marRight w:val="0"/>
          <w:marTop w:val="0"/>
          <w:marBottom w:val="0"/>
          <w:divBdr>
            <w:top w:val="none" w:sz="0" w:space="0" w:color="auto"/>
            <w:left w:val="none" w:sz="0" w:space="0" w:color="auto"/>
            <w:bottom w:val="none" w:sz="0" w:space="0" w:color="auto"/>
            <w:right w:val="none" w:sz="0" w:space="0" w:color="auto"/>
          </w:divBdr>
        </w:div>
        <w:div w:id="50469299">
          <w:marLeft w:val="0"/>
          <w:marRight w:val="0"/>
          <w:marTop w:val="0"/>
          <w:marBottom w:val="0"/>
          <w:divBdr>
            <w:top w:val="none" w:sz="0" w:space="0" w:color="auto"/>
            <w:left w:val="none" w:sz="0" w:space="0" w:color="auto"/>
            <w:bottom w:val="none" w:sz="0" w:space="0" w:color="auto"/>
            <w:right w:val="none" w:sz="0" w:space="0" w:color="auto"/>
          </w:divBdr>
        </w:div>
        <w:div w:id="1745224589">
          <w:marLeft w:val="0"/>
          <w:marRight w:val="0"/>
          <w:marTop w:val="0"/>
          <w:marBottom w:val="0"/>
          <w:divBdr>
            <w:top w:val="none" w:sz="0" w:space="0" w:color="auto"/>
            <w:left w:val="none" w:sz="0" w:space="0" w:color="auto"/>
            <w:bottom w:val="none" w:sz="0" w:space="0" w:color="auto"/>
            <w:right w:val="none" w:sz="0" w:space="0" w:color="auto"/>
          </w:divBdr>
        </w:div>
        <w:div w:id="880627234">
          <w:marLeft w:val="0"/>
          <w:marRight w:val="0"/>
          <w:marTop w:val="0"/>
          <w:marBottom w:val="0"/>
          <w:divBdr>
            <w:top w:val="none" w:sz="0" w:space="0" w:color="auto"/>
            <w:left w:val="none" w:sz="0" w:space="0" w:color="auto"/>
            <w:bottom w:val="none" w:sz="0" w:space="0" w:color="auto"/>
            <w:right w:val="none" w:sz="0" w:space="0" w:color="auto"/>
          </w:divBdr>
        </w:div>
        <w:div w:id="187915535">
          <w:marLeft w:val="0"/>
          <w:marRight w:val="0"/>
          <w:marTop w:val="0"/>
          <w:marBottom w:val="0"/>
          <w:divBdr>
            <w:top w:val="none" w:sz="0" w:space="0" w:color="auto"/>
            <w:left w:val="none" w:sz="0" w:space="0" w:color="auto"/>
            <w:bottom w:val="none" w:sz="0" w:space="0" w:color="auto"/>
            <w:right w:val="none" w:sz="0" w:space="0" w:color="auto"/>
          </w:divBdr>
        </w:div>
      </w:divsChild>
    </w:div>
    <w:div w:id="457838543">
      <w:bodyDiv w:val="1"/>
      <w:marLeft w:val="0"/>
      <w:marRight w:val="0"/>
      <w:marTop w:val="0"/>
      <w:marBottom w:val="0"/>
      <w:divBdr>
        <w:top w:val="none" w:sz="0" w:space="0" w:color="auto"/>
        <w:left w:val="none" w:sz="0" w:space="0" w:color="auto"/>
        <w:bottom w:val="none" w:sz="0" w:space="0" w:color="auto"/>
        <w:right w:val="none" w:sz="0" w:space="0" w:color="auto"/>
      </w:divBdr>
    </w:div>
    <w:div w:id="459417935">
      <w:bodyDiv w:val="1"/>
      <w:marLeft w:val="0"/>
      <w:marRight w:val="0"/>
      <w:marTop w:val="0"/>
      <w:marBottom w:val="0"/>
      <w:divBdr>
        <w:top w:val="none" w:sz="0" w:space="0" w:color="auto"/>
        <w:left w:val="none" w:sz="0" w:space="0" w:color="auto"/>
        <w:bottom w:val="none" w:sz="0" w:space="0" w:color="auto"/>
        <w:right w:val="none" w:sz="0" w:space="0" w:color="auto"/>
      </w:divBdr>
    </w:div>
    <w:div w:id="459761628">
      <w:bodyDiv w:val="1"/>
      <w:marLeft w:val="0"/>
      <w:marRight w:val="0"/>
      <w:marTop w:val="0"/>
      <w:marBottom w:val="0"/>
      <w:divBdr>
        <w:top w:val="none" w:sz="0" w:space="0" w:color="auto"/>
        <w:left w:val="none" w:sz="0" w:space="0" w:color="auto"/>
        <w:bottom w:val="none" w:sz="0" w:space="0" w:color="auto"/>
        <w:right w:val="none" w:sz="0" w:space="0" w:color="auto"/>
      </w:divBdr>
    </w:div>
    <w:div w:id="459956606">
      <w:bodyDiv w:val="1"/>
      <w:marLeft w:val="0"/>
      <w:marRight w:val="0"/>
      <w:marTop w:val="0"/>
      <w:marBottom w:val="0"/>
      <w:divBdr>
        <w:top w:val="none" w:sz="0" w:space="0" w:color="auto"/>
        <w:left w:val="none" w:sz="0" w:space="0" w:color="auto"/>
        <w:bottom w:val="none" w:sz="0" w:space="0" w:color="auto"/>
        <w:right w:val="none" w:sz="0" w:space="0" w:color="auto"/>
      </w:divBdr>
    </w:div>
    <w:div w:id="459999892">
      <w:bodyDiv w:val="1"/>
      <w:marLeft w:val="0"/>
      <w:marRight w:val="0"/>
      <w:marTop w:val="0"/>
      <w:marBottom w:val="0"/>
      <w:divBdr>
        <w:top w:val="none" w:sz="0" w:space="0" w:color="auto"/>
        <w:left w:val="none" w:sz="0" w:space="0" w:color="auto"/>
        <w:bottom w:val="none" w:sz="0" w:space="0" w:color="auto"/>
        <w:right w:val="none" w:sz="0" w:space="0" w:color="auto"/>
      </w:divBdr>
    </w:div>
    <w:div w:id="461314525">
      <w:bodyDiv w:val="1"/>
      <w:marLeft w:val="0"/>
      <w:marRight w:val="0"/>
      <w:marTop w:val="0"/>
      <w:marBottom w:val="0"/>
      <w:divBdr>
        <w:top w:val="none" w:sz="0" w:space="0" w:color="auto"/>
        <w:left w:val="none" w:sz="0" w:space="0" w:color="auto"/>
        <w:bottom w:val="none" w:sz="0" w:space="0" w:color="auto"/>
        <w:right w:val="none" w:sz="0" w:space="0" w:color="auto"/>
      </w:divBdr>
    </w:div>
    <w:div w:id="461730939">
      <w:bodyDiv w:val="1"/>
      <w:marLeft w:val="0"/>
      <w:marRight w:val="0"/>
      <w:marTop w:val="0"/>
      <w:marBottom w:val="0"/>
      <w:divBdr>
        <w:top w:val="none" w:sz="0" w:space="0" w:color="auto"/>
        <w:left w:val="none" w:sz="0" w:space="0" w:color="auto"/>
        <w:bottom w:val="none" w:sz="0" w:space="0" w:color="auto"/>
        <w:right w:val="none" w:sz="0" w:space="0" w:color="auto"/>
      </w:divBdr>
    </w:div>
    <w:div w:id="461995788">
      <w:bodyDiv w:val="1"/>
      <w:marLeft w:val="0"/>
      <w:marRight w:val="0"/>
      <w:marTop w:val="0"/>
      <w:marBottom w:val="0"/>
      <w:divBdr>
        <w:top w:val="none" w:sz="0" w:space="0" w:color="auto"/>
        <w:left w:val="none" w:sz="0" w:space="0" w:color="auto"/>
        <w:bottom w:val="none" w:sz="0" w:space="0" w:color="auto"/>
        <w:right w:val="none" w:sz="0" w:space="0" w:color="auto"/>
      </w:divBdr>
    </w:div>
    <w:div w:id="463012125">
      <w:bodyDiv w:val="1"/>
      <w:marLeft w:val="0"/>
      <w:marRight w:val="0"/>
      <w:marTop w:val="0"/>
      <w:marBottom w:val="0"/>
      <w:divBdr>
        <w:top w:val="none" w:sz="0" w:space="0" w:color="auto"/>
        <w:left w:val="none" w:sz="0" w:space="0" w:color="auto"/>
        <w:bottom w:val="none" w:sz="0" w:space="0" w:color="auto"/>
        <w:right w:val="none" w:sz="0" w:space="0" w:color="auto"/>
      </w:divBdr>
    </w:div>
    <w:div w:id="463158841">
      <w:bodyDiv w:val="1"/>
      <w:marLeft w:val="0"/>
      <w:marRight w:val="0"/>
      <w:marTop w:val="0"/>
      <w:marBottom w:val="0"/>
      <w:divBdr>
        <w:top w:val="none" w:sz="0" w:space="0" w:color="auto"/>
        <w:left w:val="none" w:sz="0" w:space="0" w:color="auto"/>
        <w:bottom w:val="none" w:sz="0" w:space="0" w:color="auto"/>
        <w:right w:val="none" w:sz="0" w:space="0" w:color="auto"/>
      </w:divBdr>
      <w:divsChild>
        <w:div w:id="1542938734">
          <w:marLeft w:val="0"/>
          <w:marRight w:val="0"/>
          <w:marTop w:val="0"/>
          <w:marBottom w:val="0"/>
          <w:divBdr>
            <w:top w:val="none" w:sz="0" w:space="0" w:color="auto"/>
            <w:left w:val="none" w:sz="0" w:space="0" w:color="auto"/>
            <w:bottom w:val="none" w:sz="0" w:space="0" w:color="auto"/>
            <w:right w:val="none" w:sz="0" w:space="0" w:color="auto"/>
          </w:divBdr>
        </w:div>
        <w:div w:id="1843356393">
          <w:marLeft w:val="0"/>
          <w:marRight w:val="0"/>
          <w:marTop w:val="0"/>
          <w:marBottom w:val="0"/>
          <w:divBdr>
            <w:top w:val="none" w:sz="0" w:space="0" w:color="auto"/>
            <w:left w:val="none" w:sz="0" w:space="0" w:color="auto"/>
            <w:bottom w:val="none" w:sz="0" w:space="0" w:color="auto"/>
            <w:right w:val="none" w:sz="0" w:space="0" w:color="auto"/>
          </w:divBdr>
        </w:div>
        <w:div w:id="541016091">
          <w:marLeft w:val="0"/>
          <w:marRight w:val="0"/>
          <w:marTop w:val="0"/>
          <w:marBottom w:val="0"/>
          <w:divBdr>
            <w:top w:val="none" w:sz="0" w:space="0" w:color="auto"/>
            <w:left w:val="none" w:sz="0" w:space="0" w:color="auto"/>
            <w:bottom w:val="none" w:sz="0" w:space="0" w:color="auto"/>
            <w:right w:val="none" w:sz="0" w:space="0" w:color="auto"/>
          </w:divBdr>
        </w:div>
        <w:div w:id="1461917332">
          <w:marLeft w:val="0"/>
          <w:marRight w:val="0"/>
          <w:marTop w:val="0"/>
          <w:marBottom w:val="0"/>
          <w:divBdr>
            <w:top w:val="none" w:sz="0" w:space="0" w:color="auto"/>
            <w:left w:val="none" w:sz="0" w:space="0" w:color="auto"/>
            <w:bottom w:val="none" w:sz="0" w:space="0" w:color="auto"/>
            <w:right w:val="none" w:sz="0" w:space="0" w:color="auto"/>
          </w:divBdr>
        </w:div>
        <w:div w:id="687944798">
          <w:marLeft w:val="0"/>
          <w:marRight w:val="0"/>
          <w:marTop w:val="0"/>
          <w:marBottom w:val="0"/>
          <w:divBdr>
            <w:top w:val="none" w:sz="0" w:space="0" w:color="auto"/>
            <w:left w:val="none" w:sz="0" w:space="0" w:color="auto"/>
            <w:bottom w:val="none" w:sz="0" w:space="0" w:color="auto"/>
            <w:right w:val="none" w:sz="0" w:space="0" w:color="auto"/>
          </w:divBdr>
        </w:div>
        <w:div w:id="54088070">
          <w:marLeft w:val="0"/>
          <w:marRight w:val="0"/>
          <w:marTop w:val="0"/>
          <w:marBottom w:val="0"/>
          <w:divBdr>
            <w:top w:val="none" w:sz="0" w:space="0" w:color="auto"/>
            <w:left w:val="none" w:sz="0" w:space="0" w:color="auto"/>
            <w:bottom w:val="none" w:sz="0" w:space="0" w:color="auto"/>
            <w:right w:val="none" w:sz="0" w:space="0" w:color="auto"/>
          </w:divBdr>
        </w:div>
        <w:div w:id="616526915">
          <w:marLeft w:val="0"/>
          <w:marRight w:val="0"/>
          <w:marTop w:val="0"/>
          <w:marBottom w:val="0"/>
          <w:divBdr>
            <w:top w:val="none" w:sz="0" w:space="0" w:color="auto"/>
            <w:left w:val="none" w:sz="0" w:space="0" w:color="auto"/>
            <w:bottom w:val="none" w:sz="0" w:space="0" w:color="auto"/>
            <w:right w:val="none" w:sz="0" w:space="0" w:color="auto"/>
          </w:divBdr>
        </w:div>
        <w:div w:id="1558515409">
          <w:marLeft w:val="0"/>
          <w:marRight w:val="0"/>
          <w:marTop w:val="0"/>
          <w:marBottom w:val="0"/>
          <w:divBdr>
            <w:top w:val="none" w:sz="0" w:space="0" w:color="auto"/>
            <w:left w:val="none" w:sz="0" w:space="0" w:color="auto"/>
            <w:bottom w:val="none" w:sz="0" w:space="0" w:color="auto"/>
            <w:right w:val="none" w:sz="0" w:space="0" w:color="auto"/>
          </w:divBdr>
        </w:div>
        <w:div w:id="1803814549">
          <w:marLeft w:val="0"/>
          <w:marRight w:val="0"/>
          <w:marTop w:val="0"/>
          <w:marBottom w:val="0"/>
          <w:divBdr>
            <w:top w:val="none" w:sz="0" w:space="0" w:color="auto"/>
            <w:left w:val="none" w:sz="0" w:space="0" w:color="auto"/>
            <w:bottom w:val="none" w:sz="0" w:space="0" w:color="auto"/>
            <w:right w:val="none" w:sz="0" w:space="0" w:color="auto"/>
          </w:divBdr>
        </w:div>
        <w:div w:id="155151170">
          <w:marLeft w:val="0"/>
          <w:marRight w:val="0"/>
          <w:marTop w:val="0"/>
          <w:marBottom w:val="0"/>
          <w:divBdr>
            <w:top w:val="none" w:sz="0" w:space="0" w:color="auto"/>
            <w:left w:val="none" w:sz="0" w:space="0" w:color="auto"/>
            <w:bottom w:val="none" w:sz="0" w:space="0" w:color="auto"/>
            <w:right w:val="none" w:sz="0" w:space="0" w:color="auto"/>
          </w:divBdr>
        </w:div>
        <w:div w:id="1855992050">
          <w:marLeft w:val="0"/>
          <w:marRight w:val="0"/>
          <w:marTop w:val="0"/>
          <w:marBottom w:val="0"/>
          <w:divBdr>
            <w:top w:val="none" w:sz="0" w:space="0" w:color="auto"/>
            <w:left w:val="none" w:sz="0" w:space="0" w:color="auto"/>
            <w:bottom w:val="none" w:sz="0" w:space="0" w:color="auto"/>
            <w:right w:val="none" w:sz="0" w:space="0" w:color="auto"/>
          </w:divBdr>
        </w:div>
        <w:div w:id="1427577858">
          <w:marLeft w:val="0"/>
          <w:marRight w:val="0"/>
          <w:marTop w:val="0"/>
          <w:marBottom w:val="0"/>
          <w:divBdr>
            <w:top w:val="none" w:sz="0" w:space="0" w:color="auto"/>
            <w:left w:val="none" w:sz="0" w:space="0" w:color="auto"/>
            <w:bottom w:val="none" w:sz="0" w:space="0" w:color="auto"/>
            <w:right w:val="none" w:sz="0" w:space="0" w:color="auto"/>
          </w:divBdr>
        </w:div>
        <w:div w:id="460881285">
          <w:marLeft w:val="0"/>
          <w:marRight w:val="0"/>
          <w:marTop w:val="0"/>
          <w:marBottom w:val="0"/>
          <w:divBdr>
            <w:top w:val="none" w:sz="0" w:space="0" w:color="auto"/>
            <w:left w:val="none" w:sz="0" w:space="0" w:color="auto"/>
            <w:bottom w:val="none" w:sz="0" w:space="0" w:color="auto"/>
            <w:right w:val="none" w:sz="0" w:space="0" w:color="auto"/>
          </w:divBdr>
        </w:div>
        <w:div w:id="288628508">
          <w:marLeft w:val="0"/>
          <w:marRight w:val="0"/>
          <w:marTop w:val="0"/>
          <w:marBottom w:val="0"/>
          <w:divBdr>
            <w:top w:val="none" w:sz="0" w:space="0" w:color="auto"/>
            <w:left w:val="none" w:sz="0" w:space="0" w:color="auto"/>
            <w:bottom w:val="none" w:sz="0" w:space="0" w:color="auto"/>
            <w:right w:val="none" w:sz="0" w:space="0" w:color="auto"/>
          </w:divBdr>
        </w:div>
        <w:div w:id="2135563721">
          <w:marLeft w:val="0"/>
          <w:marRight w:val="0"/>
          <w:marTop w:val="0"/>
          <w:marBottom w:val="0"/>
          <w:divBdr>
            <w:top w:val="none" w:sz="0" w:space="0" w:color="auto"/>
            <w:left w:val="none" w:sz="0" w:space="0" w:color="auto"/>
            <w:bottom w:val="none" w:sz="0" w:space="0" w:color="auto"/>
            <w:right w:val="none" w:sz="0" w:space="0" w:color="auto"/>
          </w:divBdr>
        </w:div>
        <w:div w:id="1221674633">
          <w:marLeft w:val="0"/>
          <w:marRight w:val="0"/>
          <w:marTop w:val="0"/>
          <w:marBottom w:val="0"/>
          <w:divBdr>
            <w:top w:val="none" w:sz="0" w:space="0" w:color="auto"/>
            <w:left w:val="none" w:sz="0" w:space="0" w:color="auto"/>
            <w:bottom w:val="none" w:sz="0" w:space="0" w:color="auto"/>
            <w:right w:val="none" w:sz="0" w:space="0" w:color="auto"/>
          </w:divBdr>
        </w:div>
        <w:div w:id="85345295">
          <w:marLeft w:val="0"/>
          <w:marRight w:val="0"/>
          <w:marTop w:val="0"/>
          <w:marBottom w:val="0"/>
          <w:divBdr>
            <w:top w:val="none" w:sz="0" w:space="0" w:color="auto"/>
            <w:left w:val="none" w:sz="0" w:space="0" w:color="auto"/>
            <w:bottom w:val="none" w:sz="0" w:space="0" w:color="auto"/>
            <w:right w:val="none" w:sz="0" w:space="0" w:color="auto"/>
          </w:divBdr>
        </w:div>
        <w:div w:id="218975283">
          <w:marLeft w:val="0"/>
          <w:marRight w:val="0"/>
          <w:marTop w:val="0"/>
          <w:marBottom w:val="0"/>
          <w:divBdr>
            <w:top w:val="none" w:sz="0" w:space="0" w:color="auto"/>
            <w:left w:val="none" w:sz="0" w:space="0" w:color="auto"/>
            <w:bottom w:val="none" w:sz="0" w:space="0" w:color="auto"/>
            <w:right w:val="none" w:sz="0" w:space="0" w:color="auto"/>
          </w:divBdr>
        </w:div>
        <w:div w:id="1834300740">
          <w:marLeft w:val="0"/>
          <w:marRight w:val="0"/>
          <w:marTop w:val="0"/>
          <w:marBottom w:val="0"/>
          <w:divBdr>
            <w:top w:val="none" w:sz="0" w:space="0" w:color="auto"/>
            <w:left w:val="none" w:sz="0" w:space="0" w:color="auto"/>
            <w:bottom w:val="none" w:sz="0" w:space="0" w:color="auto"/>
            <w:right w:val="none" w:sz="0" w:space="0" w:color="auto"/>
          </w:divBdr>
        </w:div>
        <w:div w:id="464736361">
          <w:marLeft w:val="0"/>
          <w:marRight w:val="0"/>
          <w:marTop w:val="0"/>
          <w:marBottom w:val="0"/>
          <w:divBdr>
            <w:top w:val="none" w:sz="0" w:space="0" w:color="auto"/>
            <w:left w:val="none" w:sz="0" w:space="0" w:color="auto"/>
            <w:bottom w:val="none" w:sz="0" w:space="0" w:color="auto"/>
            <w:right w:val="none" w:sz="0" w:space="0" w:color="auto"/>
          </w:divBdr>
        </w:div>
        <w:div w:id="1785998064">
          <w:marLeft w:val="0"/>
          <w:marRight w:val="0"/>
          <w:marTop w:val="0"/>
          <w:marBottom w:val="0"/>
          <w:divBdr>
            <w:top w:val="none" w:sz="0" w:space="0" w:color="auto"/>
            <w:left w:val="none" w:sz="0" w:space="0" w:color="auto"/>
            <w:bottom w:val="none" w:sz="0" w:space="0" w:color="auto"/>
            <w:right w:val="none" w:sz="0" w:space="0" w:color="auto"/>
          </w:divBdr>
        </w:div>
        <w:div w:id="1358308300">
          <w:marLeft w:val="0"/>
          <w:marRight w:val="0"/>
          <w:marTop w:val="0"/>
          <w:marBottom w:val="0"/>
          <w:divBdr>
            <w:top w:val="none" w:sz="0" w:space="0" w:color="auto"/>
            <w:left w:val="none" w:sz="0" w:space="0" w:color="auto"/>
            <w:bottom w:val="none" w:sz="0" w:space="0" w:color="auto"/>
            <w:right w:val="none" w:sz="0" w:space="0" w:color="auto"/>
          </w:divBdr>
        </w:div>
        <w:div w:id="1674646530">
          <w:marLeft w:val="0"/>
          <w:marRight w:val="0"/>
          <w:marTop w:val="0"/>
          <w:marBottom w:val="0"/>
          <w:divBdr>
            <w:top w:val="none" w:sz="0" w:space="0" w:color="auto"/>
            <w:left w:val="none" w:sz="0" w:space="0" w:color="auto"/>
            <w:bottom w:val="none" w:sz="0" w:space="0" w:color="auto"/>
            <w:right w:val="none" w:sz="0" w:space="0" w:color="auto"/>
          </w:divBdr>
        </w:div>
        <w:div w:id="470288304">
          <w:marLeft w:val="0"/>
          <w:marRight w:val="0"/>
          <w:marTop w:val="0"/>
          <w:marBottom w:val="0"/>
          <w:divBdr>
            <w:top w:val="none" w:sz="0" w:space="0" w:color="auto"/>
            <w:left w:val="none" w:sz="0" w:space="0" w:color="auto"/>
            <w:bottom w:val="none" w:sz="0" w:space="0" w:color="auto"/>
            <w:right w:val="none" w:sz="0" w:space="0" w:color="auto"/>
          </w:divBdr>
        </w:div>
        <w:div w:id="1914700014">
          <w:marLeft w:val="0"/>
          <w:marRight w:val="0"/>
          <w:marTop w:val="0"/>
          <w:marBottom w:val="0"/>
          <w:divBdr>
            <w:top w:val="none" w:sz="0" w:space="0" w:color="auto"/>
            <w:left w:val="none" w:sz="0" w:space="0" w:color="auto"/>
            <w:bottom w:val="none" w:sz="0" w:space="0" w:color="auto"/>
            <w:right w:val="none" w:sz="0" w:space="0" w:color="auto"/>
          </w:divBdr>
        </w:div>
        <w:div w:id="1087728628">
          <w:marLeft w:val="0"/>
          <w:marRight w:val="0"/>
          <w:marTop w:val="0"/>
          <w:marBottom w:val="0"/>
          <w:divBdr>
            <w:top w:val="none" w:sz="0" w:space="0" w:color="auto"/>
            <w:left w:val="none" w:sz="0" w:space="0" w:color="auto"/>
            <w:bottom w:val="none" w:sz="0" w:space="0" w:color="auto"/>
            <w:right w:val="none" w:sz="0" w:space="0" w:color="auto"/>
          </w:divBdr>
        </w:div>
        <w:div w:id="286858627">
          <w:marLeft w:val="0"/>
          <w:marRight w:val="0"/>
          <w:marTop w:val="0"/>
          <w:marBottom w:val="0"/>
          <w:divBdr>
            <w:top w:val="none" w:sz="0" w:space="0" w:color="auto"/>
            <w:left w:val="none" w:sz="0" w:space="0" w:color="auto"/>
            <w:bottom w:val="none" w:sz="0" w:space="0" w:color="auto"/>
            <w:right w:val="none" w:sz="0" w:space="0" w:color="auto"/>
          </w:divBdr>
        </w:div>
        <w:div w:id="1232233485">
          <w:marLeft w:val="0"/>
          <w:marRight w:val="0"/>
          <w:marTop w:val="0"/>
          <w:marBottom w:val="0"/>
          <w:divBdr>
            <w:top w:val="none" w:sz="0" w:space="0" w:color="auto"/>
            <w:left w:val="none" w:sz="0" w:space="0" w:color="auto"/>
            <w:bottom w:val="none" w:sz="0" w:space="0" w:color="auto"/>
            <w:right w:val="none" w:sz="0" w:space="0" w:color="auto"/>
          </w:divBdr>
        </w:div>
        <w:div w:id="1654793793">
          <w:marLeft w:val="0"/>
          <w:marRight w:val="0"/>
          <w:marTop w:val="0"/>
          <w:marBottom w:val="0"/>
          <w:divBdr>
            <w:top w:val="none" w:sz="0" w:space="0" w:color="auto"/>
            <w:left w:val="none" w:sz="0" w:space="0" w:color="auto"/>
            <w:bottom w:val="none" w:sz="0" w:space="0" w:color="auto"/>
            <w:right w:val="none" w:sz="0" w:space="0" w:color="auto"/>
          </w:divBdr>
        </w:div>
        <w:div w:id="239028007">
          <w:marLeft w:val="0"/>
          <w:marRight w:val="0"/>
          <w:marTop w:val="0"/>
          <w:marBottom w:val="0"/>
          <w:divBdr>
            <w:top w:val="none" w:sz="0" w:space="0" w:color="auto"/>
            <w:left w:val="none" w:sz="0" w:space="0" w:color="auto"/>
            <w:bottom w:val="none" w:sz="0" w:space="0" w:color="auto"/>
            <w:right w:val="none" w:sz="0" w:space="0" w:color="auto"/>
          </w:divBdr>
        </w:div>
        <w:div w:id="1211304047">
          <w:marLeft w:val="0"/>
          <w:marRight w:val="0"/>
          <w:marTop w:val="0"/>
          <w:marBottom w:val="0"/>
          <w:divBdr>
            <w:top w:val="none" w:sz="0" w:space="0" w:color="auto"/>
            <w:left w:val="none" w:sz="0" w:space="0" w:color="auto"/>
            <w:bottom w:val="none" w:sz="0" w:space="0" w:color="auto"/>
            <w:right w:val="none" w:sz="0" w:space="0" w:color="auto"/>
          </w:divBdr>
        </w:div>
        <w:div w:id="42489458">
          <w:marLeft w:val="0"/>
          <w:marRight w:val="0"/>
          <w:marTop w:val="0"/>
          <w:marBottom w:val="0"/>
          <w:divBdr>
            <w:top w:val="none" w:sz="0" w:space="0" w:color="auto"/>
            <w:left w:val="none" w:sz="0" w:space="0" w:color="auto"/>
            <w:bottom w:val="none" w:sz="0" w:space="0" w:color="auto"/>
            <w:right w:val="none" w:sz="0" w:space="0" w:color="auto"/>
          </w:divBdr>
        </w:div>
        <w:div w:id="1645282346">
          <w:marLeft w:val="0"/>
          <w:marRight w:val="0"/>
          <w:marTop w:val="0"/>
          <w:marBottom w:val="0"/>
          <w:divBdr>
            <w:top w:val="none" w:sz="0" w:space="0" w:color="auto"/>
            <w:left w:val="none" w:sz="0" w:space="0" w:color="auto"/>
            <w:bottom w:val="none" w:sz="0" w:space="0" w:color="auto"/>
            <w:right w:val="none" w:sz="0" w:space="0" w:color="auto"/>
          </w:divBdr>
        </w:div>
        <w:div w:id="1113092486">
          <w:marLeft w:val="0"/>
          <w:marRight w:val="0"/>
          <w:marTop w:val="0"/>
          <w:marBottom w:val="0"/>
          <w:divBdr>
            <w:top w:val="none" w:sz="0" w:space="0" w:color="auto"/>
            <w:left w:val="none" w:sz="0" w:space="0" w:color="auto"/>
            <w:bottom w:val="none" w:sz="0" w:space="0" w:color="auto"/>
            <w:right w:val="none" w:sz="0" w:space="0" w:color="auto"/>
          </w:divBdr>
        </w:div>
        <w:div w:id="1560625516">
          <w:marLeft w:val="0"/>
          <w:marRight w:val="0"/>
          <w:marTop w:val="0"/>
          <w:marBottom w:val="0"/>
          <w:divBdr>
            <w:top w:val="none" w:sz="0" w:space="0" w:color="auto"/>
            <w:left w:val="none" w:sz="0" w:space="0" w:color="auto"/>
            <w:bottom w:val="none" w:sz="0" w:space="0" w:color="auto"/>
            <w:right w:val="none" w:sz="0" w:space="0" w:color="auto"/>
          </w:divBdr>
        </w:div>
        <w:div w:id="1865508730">
          <w:marLeft w:val="0"/>
          <w:marRight w:val="0"/>
          <w:marTop w:val="0"/>
          <w:marBottom w:val="0"/>
          <w:divBdr>
            <w:top w:val="none" w:sz="0" w:space="0" w:color="auto"/>
            <w:left w:val="none" w:sz="0" w:space="0" w:color="auto"/>
            <w:bottom w:val="none" w:sz="0" w:space="0" w:color="auto"/>
            <w:right w:val="none" w:sz="0" w:space="0" w:color="auto"/>
          </w:divBdr>
        </w:div>
        <w:div w:id="1192913676">
          <w:marLeft w:val="0"/>
          <w:marRight w:val="0"/>
          <w:marTop w:val="0"/>
          <w:marBottom w:val="0"/>
          <w:divBdr>
            <w:top w:val="none" w:sz="0" w:space="0" w:color="auto"/>
            <w:left w:val="none" w:sz="0" w:space="0" w:color="auto"/>
            <w:bottom w:val="none" w:sz="0" w:space="0" w:color="auto"/>
            <w:right w:val="none" w:sz="0" w:space="0" w:color="auto"/>
          </w:divBdr>
        </w:div>
        <w:div w:id="1194538066">
          <w:marLeft w:val="0"/>
          <w:marRight w:val="0"/>
          <w:marTop w:val="0"/>
          <w:marBottom w:val="0"/>
          <w:divBdr>
            <w:top w:val="none" w:sz="0" w:space="0" w:color="auto"/>
            <w:left w:val="none" w:sz="0" w:space="0" w:color="auto"/>
            <w:bottom w:val="none" w:sz="0" w:space="0" w:color="auto"/>
            <w:right w:val="none" w:sz="0" w:space="0" w:color="auto"/>
          </w:divBdr>
        </w:div>
        <w:div w:id="954336445">
          <w:marLeft w:val="0"/>
          <w:marRight w:val="0"/>
          <w:marTop w:val="0"/>
          <w:marBottom w:val="0"/>
          <w:divBdr>
            <w:top w:val="none" w:sz="0" w:space="0" w:color="auto"/>
            <w:left w:val="none" w:sz="0" w:space="0" w:color="auto"/>
            <w:bottom w:val="none" w:sz="0" w:space="0" w:color="auto"/>
            <w:right w:val="none" w:sz="0" w:space="0" w:color="auto"/>
          </w:divBdr>
        </w:div>
        <w:div w:id="1386879513">
          <w:marLeft w:val="0"/>
          <w:marRight w:val="0"/>
          <w:marTop w:val="0"/>
          <w:marBottom w:val="0"/>
          <w:divBdr>
            <w:top w:val="none" w:sz="0" w:space="0" w:color="auto"/>
            <w:left w:val="none" w:sz="0" w:space="0" w:color="auto"/>
            <w:bottom w:val="none" w:sz="0" w:space="0" w:color="auto"/>
            <w:right w:val="none" w:sz="0" w:space="0" w:color="auto"/>
          </w:divBdr>
        </w:div>
        <w:div w:id="1183517661">
          <w:marLeft w:val="0"/>
          <w:marRight w:val="0"/>
          <w:marTop w:val="0"/>
          <w:marBottom w:val="0"/>
          <w:divBdr>
            <w:top w:val="none" w:sz="0" w:space="0" w:color="auto"/>
            <w:left w:val="none" w:sz="0" w:space="0" w:color="auto"/>
            <w:bottom w:val="none" w:sz="0" w:space="0" w:color="auto"/>
            <w:right w:val="none" w:sz="0" w:space="0" w:color="auto"/>
          </w:divBdr>
        </w:div>
        <w:div w:id="657728614">
          <w:marLeft w:val="0"/>
          <w:marRight w:val="0"/>
          <w:marTop w:val="0"/>
          <w:marBottom w:val="0"/>
          <w:divBdr>
            <w:top w:val="none" w:sz="0" w:space="0" w:color="auto"/>
            <w:left w:val="none" w:sz="0" w:space="0" w:color="auto"/>
            <w:bottom w:val="none" w:sz="0" w:space="0" w:color="auto"/>
            <w:right w:val="none" w:sz="0" w:space="0" w:color="auto"/>
          </w:divBdr>
        </w:div>
        <w:div w:id="1904220367">
          <w:marLeft w:val="0"/>
          <w:marRight w:val="0"/>
          <w:marTop w:val="0"/>
          <w:marBottom w:val="0"/>
          <w:divBdr>
            <w:top w:val="none" w:sz="0" w:space="0" w:color="auto"/>
            <w:left w:val="none" w:sz="0" w:space="0" w:color="auto"/>
            <w:bottom w:val="none" w:sz="0" w:space="0" w:color="auto"/>
            <w:right w:val="none" w:sz="0" w:space="0" w:color="auto"/>
          </w:divBdr>
        </w:div>
        <w:div w:id="1425805252">
          <w:marLeft w:val="0"/>
          <w:marRight w:val="0"/>
          <w:marTop w:val="0"/>
          <w:marBottom w:val="0"/>
          <w:divBdr>
            <w:top w:val="none" w:sz="0" w:space="0" w:color="auto"/>
            <w:left w:val="none" w:sz="0" w:space="0" w:color="auto"/>
            <w:bottom w:val="none" w:sz="0" w:space="0" w:color="auto"/>
            <w:right w:val="none" w:sz="0" w:space="0" w:color="auto"/>
          </w:divBdr>
        </w:div>
        <w:div w:id="1680307652">
          <w:marLeft w:val="0"/>
          <w:marRight w:val="0"/>
          <w:marTop w:val="0"/>
          <w:marBottom w:val="0"/>
          <w:divBdr>
            <w:top w:val="none" w:sz="0" w:space="0" w:color="auto"/>
            <w:left w:val="none" w:sz="0" w:space="0" w:color="auto"/>
            <w:bottom w:val="none" w:sz="0" w:space="0" w:color="auto"/>
            <w:right w:val="none" w:sz="0" w:space="0" w:color="auto"/>
          </w:divBdr>
        </w:div>
        <w:div w:id="2124298663">
          <w:marLeft w:val="0"/>
          <w:marRight w:val="0"/>
          <w:marTop w:val="0"/>
          <w:marBottom w:val="0"/>
          <w:divBdr>
            <w:top w:val="none" w:sz="0" w:space="0" w:color="auto"/>
            <w:left w:val="none" w:sz="0" w:space="0" w:color="auto"/>
            <w:bottom w:val="none" w:sz="0" w:space="0" w:color="auto"/>
            <w:right w:val="none" w:sz="0" w:space="0" w:color="auto"/>
          </w:divBdr>
        </w:div>
        <w:div w:id="1671955222">
          <w:marLeft w:val="0"/>
          <w:marRight w:val="0"/>
          <w:marTop w:val="0"/>
          <w:marBottom w:val="0"/>
          <w:divBdr>
            <w:top w:val="none" w:sz="0" w:space="0" w:color="auto"/>
            <w:left w:val="none" w:sz="0" w:space="0" w:color="auto"/>
            <w:bottom w:val="none" w:sz="0" w:space="0" w:color="auto"/>
            <w:right w:val="none" w:sz="0" w:space="0" w:color="auto"/>
          </w:divBdr>
        </w:div>
        <w:div w:id="1990283746">
          <w:marLeft w:val="0"/>
          <w:marRight w:val="0"/>
          <w:marTop w:val="0"/>
          <w:marBottom w:val="0"/>
          <w:divBdr>
            <w:top w:val="none" w:sz="0" w:space="0" w:color="auto"/>
            <w:left w:val="none" w:sz="0" w:space="0" w:color="auto"/>
            <w:bottom w:val="none" w:sz="0" w:space="0" w:color="auto"/>
            <w:right w:val="none" w:sz="0" w:space="0" w:color="auto"/>
          </w:divBdr>
        </w:div>
        <w:div w:id="2046515834">
          <w:marLeft w:val="0"/>
          <w:marRight w:val="0"/>
          <w:marTop w:val="0"/>
          <w:marBottom w:val="0"/>
          <w:divBdr>
            <w:top w:val="none" w:sz="0" w:space="0" w:color="auto"/>
            <w:left w:val="none" w:sz="0" w:space="0" w:color="auto"/>
            <w:bottom w:val="none" w:sz="0" w:space="0" w:color="auto"/>
            <w:right w:val="none" w:sz="0" w:space="0" w:color="auto"/>
          </w:divBdr>
        </w:div>
        <w:div w:id="471220577">
          <w:marLeft w:val="0"/>
          <w:marRight w:val="0"/>
          <w:marTop w:val="0"/>
          <w:marBottom w:val="0"/>
          <w:divBdr>
            <w:top w:val="none" w:sz="0" w:space="0" w:color="auto"/>
            <w:left w:val="none" w:sz="0" w:space="0" w:color="auto"/>
            <w:bottom w:val="none" w:sz="0" w:space="0" w:color="auto"/>
            <w:right w:val="none" w:sz="0" w:space="0" w:color="auto"/>
          </w:divBdr>
        </w:div>
        <w:div w:id="1122532399">
          <w:marLeft w:val="0"/>
          <w:marRight w:val="0"/>
          <w:marTop w:val="0"/>
          <w:marBottom w:val="0"/>
          <w:divBdr>
            <w:top w:val="none" w:sz="0" w:space="0" w:color="auto"/>
            <w:left w:val="none" w:sz="0" w:space="0" w:color="auto"/>
            <w:bottom w:val="none" w:sz="0" w:space="0" w:color="auto"/>
            <w:right w:val="none" w:sz="0" w:space="0" w:color="auto"/>
          </w:divBdr>
        </w:div>
        <w:div w:id="1312516798">
          <w:marLeft w:val="0"/>
          <w:marRight w:val="0"/>
          <w:marTop w:val="0"/>
          <w:marBottom w:val="0"/>
          <w:divBdr>
            <w:top w:val="none" w:sz="0" w:space="0" w:color="auto"/>
            <w:left w:val="none" w:sz="0" w:space="0" w:color="auto"/>
            <w:bottom w:val="none" w:sz="0" w:space="0" w:color="auto"/>
            <w:right w:val="none" w:sz="0" w:space="0" w:color="auto"/>
          </w:divBdr>
        </w:div>
        <w:div w:id="714936959">
          <w:marLeft w:val="0"/>
          <w:marRight w:val="0"/>
          <w:marTop w:val="0"/>
          <w:marBottom w:val="0"/>
          <w:divBdr>
            <w:top w:val="none" w:sz="0" w:space="0" w:color="auto"/>
            <w:left w:val="none" w:sz="0" w:space="0" w:color="auto"/>
            <w:bottom w:val="none" w:sz="0" w:space="0" w:color="auto"/>
            <w:right w:val="none" w:sz="0" w:space="0" w:color="auto"/>
          </w:divBdr>
        </w:div>
        <w:div w:id="350450453">
          <w:marLeft w:val="0"/>
          <w:marRight w:val="0"/>
          <w:marTop w:val="0"/>
          <w:marBottom w:val="0"/>
          <w:divBdr>
            <w:top w:val="none" w:sz="0" w:space="0" w:color="auto"/>
            <w:left w:val="none" w:sz="0" w:space="0" w:color="auto"/>
            <w:bottom w:val="none" w:sz="0" w:space="0" w:color="auto"/>
            <w:right w:val="none" w:sz="0" w:space="0" w:color="auto"/>
          </w:divBdr>
        </w:div>
        <w:div w:id="260375256">
          <w:marLeft w:val="0"/>
          <w:marRight w:val="0"/>
          <w:marTop w:val="0"/>
          <w:marBottom w:val="0"/>
          <w:divBdr>
            <w:top w:val="none" w:sz="0" w:space="0" w:color="auto"/>
            <w:left w:val="none" w:sz="0" w:space="0" w:color="auto"/>
            <w:bottom w:val="none" w:sz="0" w:space="0" w:color="auto"/>
            <w:right w:val="none" w:sz="0" w:space="0" w:color="auto"/>
          </w:divBdr>
        </w:div>
        <w:div w:id="783573653">
          <w:marLeft w:val="0"/>
          <w:marRight w:val="0"/>
          <w:marTop w:val="0"/>
          <w:marBottom w:val="0"/>
          <w:divBdr>
            <w:top w:val="none" w:sz="0" w:space="0" w:color="auto"/>
            <w:left w:val="none" w:sz="0" w:space="0" w:color="auto"/>
            <w:bottom w:val="none" w:sz="0" w:space="0" w:color="auto"/>
            <w:right w:val="none" w:sz="0" w:space="0" w:color="auto"/>
          </w:divBdr>
        </w:div>
        <w:div w:id="27878398">
          <w:marLeft w:val="0"/>
          <w:marRight w:val="0"/>
          <w:marTop w:val="0"/>
          <w:marBottom w:val="0"/>
          <w:divBdr>
            <w:top w:val="none" w:sz="0" w:space="0" w:color="auto"/>
            <w:left w:val="none" w:sz="0" w:space="0" w:color="auto"/>
            <w:bottom w:val="none" w:sz="0" w:space="0" w:color="auto"/>
            <w:right w:val="none" w:sz="0" w:space="0" w:color="auto"/>
          </w:divBdr>
        </w:div>
        <w:div w:id="929462136">
          <w:marLeft w:val="0"/>
          <w:marRight w:val="0"/>
          <w:marTop w:val="0"/>
          <w:marBottom w:val="0"/>
          <w:divBdr>
            <w:top w:val="none" w:sz="0" w:space="0" w:color="auto"/>
            <w:left w:val="none" w:sz="0" w:space="0" w:color="auto"/>
            <w:bottom w:val="none" w:sz="0" w:space="0" w:color="auto"/>
            <w:right w:val="none" w:sz="0" w:space="0" w:color="auto"/>
          </w:divBdr>
        </w:div>
        <w:div w:id="1412700300">
          <w:marLeft w:val="0"/>
          <w:marRight w:val="0"/>
          <w:marTop w:val="0"/>
          <w:marBottom w:val="0"/>
          <w:divBdr>
            <w:top w:val="none" w:sz="0" w:space="0" w:color="auto"/>
            <w:left w:val="none" w:sz="0" w:space="0" w:color="auto"/>
            <w:bottom w:val="none" w:sz="0" w:space="0" w:color="auto"/>
            <w:right w:val="none" w:sz="0" w:space="0" w:color="auto"/>
          </w:divBdr>
        </w:div>
        <w:div w:id="897865774">
          <w:marLeft w:val="0"/>
          <w:marRight w:val="0"/>
          <w:marTop w:val="0"/>
          <w:marBottom w:val="0"/>
          <w:divBdr>
            <w:top w:val="none" w:sz="0" w:space="0" w:color="auto"/>
            <w:left w:val="none" w:sz="0" w:space="0" w:color="auto"/>
            <w:bottom w:val="none" w:sz="0" w:space="0" w:color="auto"/>
            <w:right w:val="none" w:sz="0" w:space="0" w:color="auto"/>
          </w:divBdr>
        </w:div>
        <w:div w:id="10569921">
          <w:marLeft w:val="0"/>
          <w:marRight w:val="0"/>
          <w:marTop w:val="0"/>
          <w:marBottom w:val="0"/>
          <w:divBdr>
            <w:top w:val="none" w:sz="0" w:space="0" w:color="auto"/>
            <w:left w:val="none" w:sz="0" w:space="0" w:color="auto"/>
            <w:bottom w:val="none" w:sz="0" w:space="0" w:color="auto"/>
            <w:right w:val="none" w:sz="0" w:space="0" w:color="auto"/>
          </w:divBdr>
        </w:div>
        <w:div w:id="716587199">
          <w:marLeft w:val="0"/>
          <w:marRight w:val="0"/>
          <w:marTop w:val="0"/>
          <w:marBottom w:val="0"/>
          <w:divBdr>
            <w:top w:val="none" w:sz="0" w:space="0" w:color="auto"/>
            <w:left w:val="none" w:sz="0" w:space="0" w:color="auto"/>
            <w:bottom w:val="none" w:sz="0" w:space="0" w:color="auto"/>
            <w:right w:val="none" w:sz="0" w:space="0" w:color="auto"/>
          </w:divBdr>
        </w:div>
        <w:div w:id="1788044860">
          <w:marLeft w:val="0"/>
          <w:marRight w:val="0"/>
          <w:marTop w:val="0"/>
          <w:marBottom w:val="0"/>
          <w:divBdr>
            <w:top w:val="none" w:sz="0" w:space="0" w:color="auto"/>
            <w:left w:val="none" w:sz="0" w:space="0" w:color="auto"/>
            <w:bottom w:val="none" w:sz="0" w:space="0" w:color="auto"/>
            <w:right w:val="none" w:sz="0" w:space="0" w:color="auto"/>
          </w:divBdr>
        </w:div>
        <w:div w:id="1083067311">
          <w:marLeft w:val="0"/>
          <w:marRight w:val="0"/>
          <w:marTop w:val="0"/>
          <w:marBottom w:val="0"/>
          <w:divBdr>
            <w:top w:val="none" w:sz="0" w:space="0" w:color="auto"/>
            <w:left w:val="none" w:sz="0" w:space="0" w:color="auto"/>
            <w:bottom w:val="none" w:sz="0" w:space="0" w:color="auto"/>
            <w:right w:val="none" w:sz="0" w:space="0" w:color="auto"/>
          </w:divBdr>
        </w:div>
        <w:div w:id="645166748">
          <w:marLeft w:val="0"/>
          <w:marRight w:val="0"/>
          <w:marTop w:val="0"/>
          <w:marBottom w:val="0"/>
          <w:divBdr>
            <w:top w:val="none" w:sz="0" w:space="0" w:color="auto"/>
            <w:left w:val="none" w:sz="0" w:space="0" w:color="auto"/>
            <w:bottom w:val="none" w:sz="0" w:space="0" w:color="auto"/>
            <w:right w:val="none" w:sz="0" w:space="0" w:color="auto"/>
          </w:divBdr>
        </w:div>
        <w:div w:id="1899121750">
          <w:marLeft w:val="0"/>
          <w:marRight w:val="0"/>
          <w:marTop w:val="0"/>
          <w:marBottom w:val="0"/>
          <w:divBdr>
            <w:top w:val="none" w:sz="0" w:space="0" w:color="auto"/>
            <w:left w:val="none" w:sz="0" w:space="0" w:color="auto"/>
            <w:bottom w:val="none" w:sz="0" w:space="0" w:color="auto"/>
            <w:right w:val="none" w:sz="0" w:space="0" w:color="auto"/>
          </w:divBdr>
        </w:div>
        <w:div w:id="693531771">
          <w:marLeft w:val="0"/>
          <w:marRight w:val="0"/>
          <w:marTop w:val="0"/>
          <w:marBottom w:val="0"/>
          <w:divBdr>
            <w:top w:val="none" w:sz="0" w:space="0" w:color="auto"/>
            <w:left w:val="none" w:sz="0" w:space="0" w:color="auto"/>
            <w:bottom w:val="none" w:sz="0" w:space="0" w:color="auto"/>
            <w:right w:val="none" w:sz="0" w:space="0" w:color="auto"/>
          </w:divBdr>
        </w:div>
        <w:div w:id="787624910">
          <w:marLeft w:val="0"/>
          <w:marRight w:val="0"/>
          <w:marTop w:val="0"/>
          <w:marBottom w:val="0"/>
          <w:divBdr>
            <w:top w:val="none" w:sz="0" w:space="0" w:color="auto"/>
            <w:left w:val="none" w:sz="0" w:space="0" w:color="auto"/>
            <w:bottom w:val="none" w:sz="0" w:space="0" w:color="auto"/>
            <w:right w:val="none" w:sz="0" w:space="0" w:color="auto"/>
          </w:divBdr>
        </w:div>
        <w:div w:id="2108960326">
          <w:marLeft w:val="0"/>
          <w:marRight w:val="0"/>
          <w:marTop w:val="0"/>
          <w:marBottom w:val="0"/>
          <w:divBdr>
            <w:top w:val="none" w:sz="0" w:space="0" w:color="auto"/>
            <w:left w:val="none" w:sz="0" w:space="0" w:color="auto"/>
            <w:bottom w:val="none" w:sz="0" w:space="0" w:color="auto"/>
            <w:right w:val="none" w:sz="0" w:space="0" w:color="auto"/>
          </w:divBdr>
        </w:div>
        <w:div w:id="1301882735">
          <w:marLeft w:val="0"/>
          <w:marRight w:val="0"/>
          <w:marTop w:val="0"/>
          <w:marBottom w:val="0"/>
          <w:divBdr>
            <w:top w:val="none" w:sz="0" w:space="0" w:color="auto"/>
            <w:left w:val="none" w:sz="0" w:space="0" w:color="auto"/>
            <w:bottom w:val="none" w:sz="0" w:space="0" w:color="auto"/>
            <w:right w:val="none" w:sz="0" w:space="0" w:color="auto"/>
          </w:divBdr>
        </w:div>
        <w:div w:id="1421024978">
          <w:marLeft w:val="0"/>
          <w:marRight w:val="0"/>
          <w:marTop w:val="0"/>
          <w:marBottom w:val="0"/>
          <w:divBdr>
            <w:top w:val="none" w:sz="0" w:space="0" w:color="auto"/>
            <w:left w:val="none" w:sz="0" w:space="0" w:color="auto"/>
            <w:bottom w:val="none" w:sz="0" w:space="0" w:color="auto"/>
            <w:right w:val="none" w:sz="0" w:space="0" w:color="auto"/>
          </w:divBdr>
        </w:div>
        <w:div w:id="1835103716">
          <w:marLeft w:val="0"/>
          <w:marRight w:val="0"/>
          <w:marTop w:val="0"/>
          <w:marBottom w:val="0"/>
          <w:divBdr>
            <w:top w:val="none" w:sz="0" w:space="0" w:color="auto"/>
            <w:left w:val="none" w:sz="0" w:space="0" w:color="auto"/>
            <w:bottom w:val="none" w:sz="0" w:space="0" w:color="auto"/>
            <w:right w:val="none" w:sz="0" w:space="0" w:color="auto"/>
          </w:divBdr>
        </w:div>
        <w:div w:id="1230270059">
          <w:marLeft w:val="0"/>
          <w:marRight w:val="0"/>
          <w:marTop w:val="0"/>
          <w:marBottom w:val="0"/>
          <w:divBdr>
            <w:top w:val="none" w:sz="0" w:space="0" w:color="auto"/>
            <w:left w:val="none" w:sz="0" w:space="0" w:color="auto"/>
            <w:bottom w:val="none" w:sz="0" w:space="0" w:color="auto"/>
            <w:right w:val="none" w:sz="0" w:space="0" w:color="auto"/>
          </w:divBdr>
        </w:div>
        <w:div w:id="693114276">
          <w:marLeft w:val="0"/>
          <w:marRight w:val="0"/>
          <w:marTop w:val="0"/>
          <w:marBottom w:val="0"/>
          <w:divBdr>
            <w:top w:val="none" w:sz="0" w:space="0" w:color="auto"/>
            <w:left w:val="none" w:sz="0" w:space="0" w:color="auto"/>
            <w:bottom w:val="none" w:sz="0" w:space="0" w:color="auto"/>
            <w:right w:val="none" w:sz="0" w:space="0" w:color="auto"/>
          </w:divBdr>
        </w:div>
        <w:div w:id="1151483762">
          <w:marLeft w:val="0"/>
          <w:marRight w:val="0"/>
          <w:marTop w:val="0"/>
          <w:marBottom w:val="0"/>
          <w:divBdr>
            <w:top w:val="none" w:sz="0" w:space="0" w:color="auto"/>
            <w:left w:val="none" w:sz="0" w:space="0" w:color="auto"/>
            <w:bottom w:val="none" w:sz="0" w:space="0" w:color="auto"/>
            <w:right w:val="none" w:sz="0" w:space="0" w:color="auto"/>
          </w:divBdr>
        </w:div>
        <w:div w:id="34162859">
          <w:marLeft w:val="0"/>
          <w:marRight w:val="0"/>
          <w:marTop w:val="0"/>
          <w:marBottom w:val="0"/>
          <w:divBdr>
            <w:top w:val="none" w:sz="0" w:space="0" w:color="auto"/>
            <w:left w:val="none" w:sz="0" w:space="0" w:color="auto"/>
            <w:bottom w:val="none" w:sz="0" w:space="0" w:color="auto"/>
            <w:right w:val="none" w:sz="0" w:space="0" w:color="auto"/>
          </w:divBdr>
        </w:div>
        <w:div w:id="1466583694">
          <w:marLeft w:val="0"/>
          <w:marRight w:val="0"/>
          <w:marTop w:val="0"/>
          <w:marBottom w:val="0"/>
          <w:divBdr>
            <w:top w:val="none" w:sz="0" w:space="0" w:color="auto"/>
            <w:left w:val="none" w:sz="0" w:space="0" w:color="auto"/>
            <w:bottom w:val="none" w:sz="0" w:space="0" w:color="auto"/>
            <w:right w:val="none" w:sz="0" w:space="0" w:color="auto"/>
          </w:divBdr>
        </w:div>
        <w:div w:id="1360163031">
          <w:marLeft w:val="0"/>
          <w:marRight w:val="0"/>
          <w:marTop w:val="0"/>
          <w:marBottom w:val="0"/>
          <w:divBdr>
            <w:top w:val="none" w:sz="0" w:space="0" w:color="auto"/>
            <w:left w:val="none" w:sz="0" w:space="0" w:color="auto"/>
            <w:bottom w:val="none" w:sz="0" w:space="0" w:color="auto"/>
            <w:right w:val="none" w:sz="0" w:space="0" w:color="auto"/>
          </w:divBdr>
        </w:div>
        <w:div w:id="586424305">
          <w:marLeft w:val="0"/>
          <w:marRight w:val="0"/>
          <w:marTop w:val="0"/>
          <w:marBottom w:val="0"/>
          <w:divBdr>
            <w:top w:val="none" w:sz="0" w:space="0" w:color="auto"/>
            <w:left w:val="none" w:sz="0" w:space="0" w:color="auto"/>
            <w:bottom w:val="none" w:sz="0" w:space="0" w:color="auto"/>
            <w:right w:val="none" w:sz="0" w:space="0" w:color="auto"/>
          </w:divBdr>
        </w:div>
        <w:div w:id="2125269201">
          <w:marLeft w:val="0"/>
          <w:marRight w:val="0"/>
          <w:marTop w:val="0"/>
          <w:marBottom w:val="0"/>
          <w:divBdr>
            <w:top w:val="none" w:sz="0" w:space="0" w:color="auto"/>
            <w:left w:val="none" w:sz="0" w:space="0" w:color="auto"/>
            <w:bottom w:val="none" w:sz="0" w:space="0" w:color="auto"/>
            <w:right w:val="none" w:sz="0" w:space="0" w:color="auto"/>
          </w:divBdr>
        </w:div>
        <w:div w:id="1411999965">
          <w:marLeft w:val="0"/>
          <w:marRight w:val="0"/>
          <w:marTop w:val="0"/>
          <w:marBottom w:val="0"/>
          <w:divBdr>
            <w:top w:val="none" w:sz="0" w:space="0" w:color="auto"/>
            <w:left w:val="none" w:sz="0" w:space="0" w:color="auto"/>
            <w:bottom w:val="none" w:sz="0" w:space="0" w:color="auto"/>
            <w:right w:val="none" w:sz="0" w:space="0" w:color="auto"/>
          </w:divBdr>
        </w:div>
      </w:divsChild>
    </w:div>
    <w:div w:id="464349374">
      <w:bodyDiv w:val="1"/>
      <w:marLeft w:val="0"/>
      <w:marRight w:val="0"/>
      <w:marTop w:val="0"/>
      <w:marBottom w:val="0"/>
      <w:divBdr>
        <w:top w:val="none" w:sz="0" w:space="0" w:color="auto"/>
        <w:left w:val="none" w:sz="0" w:space="0" w:color="auto"/>
        <w:bottom w:val="none" w:sz="0" w:space="0" w:color="auto"/>
        <w:right w:val="none" w:sz="0" w:space="0" w:color="auto"/>
      </w:divBdr>
    </w:div>
    <w:div w:id="464590272">
      <w:bodyDiv w:val="1"/>
      <w:marLeft w:val="0"/>
      <w:marRight w:val="0"/>
      <w:marTop w:val="0"/>
      <w:marBottom w:val="0"/>
      <w:divBdr>
        <w:top w:val="none" w:sz="0" w:space="0" w:color="auto"/>
        <w:left w:val="none" w:sz="0" w:space="0" w:color="auto"/>
        <w:bottom w:val="none" w:sz="0" w:space="0" w:color="auto"/>
        <w:right w:val="none" w:sz="0" w:space="0" w:color="auto"/>
      </w:divBdr>
    </w:div>
    <w:div w:id="467095659">
      <w:bodyDiv w:val="1"/>
      <w:marLeft w:val="0"/>
      <w:marRight w:val="0"/>
      <w:marTop w:val="0"/>
      <w:marBottom w:val="0"/>
      <w:divBdr>
        <w:top w:val="none" w:sz="0" w:space="0" w:color="auto"/>
        <w:left w:val="none" w:sz="0" w:space="0" w:color="auto"/>
        <w:bottom w:val="none" w:sz="0" w:space="0" w:color="auto"/>
        <w:right w:val="none" w:sz="0" w:space="0" w:color="auto"/>
      </w:divBdr>
    </w:div>
    <w:div w:id="468671202">
      <w:bodyDiv w:val="1"/>
      <w:marLeft w:val="0"/>
      <w:marRight w:val="0"/>
      <w:marTop w:val="0"/>
      <w:marBottom w:val="0"/>
      <w:divBdr>
        <w:top w:val="none" w:sz="0" w:space="0" w:color="auto"/>
        <w:left w:val="none" w:sz="0" w:space="0" w:color="auto"/>
        <w:bottom w:val="none" w:sz="0" w:space="0" w:color="auto"/>
        <w:right w:val="none" w:sz="0" w:space="0" w:color="auto"/>
      </w:divBdr>
    </w:div>
    <w:div w:id="472597447">
      <w:bodyDiv w:val="1"/>
      <w:marLeft w:val="0"/>
      <w:marRight w:val="0"/>
      <w:marTop w:val="0"/>
      <w:marBottom w:val="0"/>
      <w:divBdr>
        <w:top w:val="none" w:sz="0" w:space="0" w:color="auto"/>
        <w:left w:val="none" w:sz="0" w:space="0" w:color="auto"/>
        <w:bottom w:val="none" w:sz="0" w:space="0" w:color="auto"/>
        <w:right w:val="none" w:sz="0" w:space="0" w:color="auto"/>
      </w:divBdr>
    </w:div>
    <w:div w:id="473638960">
      <w:bodyDiv w:val="1"/>
      <w:marLeft w:val="0"/>
      <w:marRight w:val="0"/>
      <w:marTop w:val="0"/>
      <w:marBottom w:val="0"/>
      <w:divBdr>
        <w:top w:val="none" w:sz="0" w:space="0" w:color="auto"/>
        <w:left w:val="none" w:sz="0" w:space="0" w:color="auto"/>
        <w:bottom w:val="none" w:sz="0" w:space="0" w:color="auto"/>
        <w:right w:val="none" w:sz="0" w:space="0" w:color="auto"/>
      </w:divBdr>
    </w:div>
    <w:div w:id="474761662">
      <w:bodyDiv w:val="1"/>
      <w:marLeft w:val="0"/>
      <w:marRight w:val="0"/>
      <w:marTop w:val="0"/>
      <w:marBottom w:val="0"/>
      <w:divBdr>
        <w:top w:val="none" w:sz="0" w:space="0" w:color="auto"/>
        <w:left w:val="none" w:sz="0" w:space="0" w:color="auto"/>
        <w:bottom w:val="none" w:sz="0" w:space="0" w:color="auto"/>
        <w:right w:val="none" w:sz="0" w:space="0" w:color="auto"/>
      </w:divBdr>
    </w:div>
    <w:div w:id="475922799">
      <w:bodyDiv w:val="1"/>
      <w:marLeft w:val="0"/>
      <w:marRight w:val="0"/>
      <w:marTop w:val="0"/>
      <w:marBottom w:val="0"/>
      <w:divBdr>
        <w:top w:val="none" w:sz="0" w:space="0" w:color="auto"/>
        <w:left w:val="none" w:sz="0" w:space="0" w:color="auto"/>
        <w:bottom w:val="none" w:sz="0" w:space="0" w:color="auto"/>
        <w:right w:val="none" w:sz="0" w:space="0" w:color="auto"/>
      </w:divBdr>
    </w:div>
    <w:div w:id="476259951">
      <w:bodyDiv w:val="1"/>
      <w:marLeft w:val="0"/>
      <w:marRight w:val="0"/>
      <w:marTop w:val="0"/>
      <w:marBottom w:val="0"/>
      <w:divBdr>
        <w:top w:val="none" w:sz="0" w:space="0" w:color="auto"/>
        <w:left w:val="none" w:sz="0" w:space="0" w:color="auto"/>
        <w:bottom w:val="none" w:sz="0" w:space="0" w:color="auto"/>
        <w:right w:val="none" w:sz="0" w:space="0" w:color="auto"/>
      </w:divBdr>
    </w:div>
    <w:div w:id="478227488">
      <w:bodyDiv w:val="1"/>
      <w:marLeft w:val="0"/>
      <w:marRight w:val="0"/>
      <w:marTop w:val="0"/>
      <w:marBottom w:val="0"/>
      <w:divBdr>
        <w:top w:val="none" w:sz="0" w:space="0" w:color="auto"/>
        <w:left w:val="none" w:sz="0" w:space="0" w:color="auto"/>
        <w:bottom w:val="none" w:sz="0" w:space="0" w:color="auto"/>
        <w:right w:val="none" w:sz="0" w:space="0" w:color="auto"/>
      </w:divBdr>
    </w:div>
    <w:div w:id="478890401">
      <w:bodyDiv w:val="1"/>
      <w:marLeft w:val="0"/>
      <w:marRight w:val="0"/>
      <w:marTop w:val="0"/>
      <w:marBottom w:val="0"/>
      <w:divBdr>
        <w:top w:val="none" w:sz="0" w:space="0" w:color="auto"/>
        <w:left w:val="none" w:sz="0" w:space="0" w:color="auto"/>
        <w:bottom w:val="none" w:sz="0" w:space="0" w:color="auto"/>
        <w:right w:val="none" w:sz="0" w:space="0" w:color="auto"/>
      </w:divBdr>
    </w:div>
    <w:div w:id="481119097">
      <w:bodyDiv w:val="1"/>
      <w:marLeft w:val="0"/>
      <w:marRight w:val="0"/>
      <w:marTop w:val="0"/>
      <w:marBottom w:val="0"/>
      <w:divBdr>
        <w:top w:val="none" w:sz="0" w:space="0" w:color="auto"/>
        <w:left w:val="none" w:sz="0" w:space="0" w:color="auto"/>
        <w:bottom w:val="none" w:sz="0" w:space="0" w:color="auto"/>
        <w:right w:val="none" w:sz="0" w:space="0" w:color="auto"/>
      </w:divBdr>
    </w:div>
    <w:div w:id="481577638">
      <w:bodyDiv w:val="1"/>
      <w:marLeft w:val="0"/>
      <w:marRight w:val="0"/>
      <w:marTop w:val="0"/>
      <w:marBottom w:val="0"/>
      <w:divBdr>
        <w:top w:val="none" w:sz="0" w:space="0" w:color="auto"/>
        <w:left w:val="none" w:sz="0" w:space="0" w:color="auto"/>
        <w:bottom w:val="none" w:sz="0" w:space="0" w:color="auto"/>
        <w:right w:val="none" w:sz="0" w:space="0" w:color="auto"/>
      </w:divBdr>
    </w:div>
    <w:div w:id="483280787">
      <w:bodyDiv w:val="1"/>
      <w:marLeft w:val="0"/>
      <w:marRight w:val="0"/>
      <w:marTop w:val="0"/>
      <w:marBottom w:val="0"/>
      <w:divBdr>
        <w:top w:val="none" w:sz="0" w:space="0" w:color="auto"/>
        <w:left w:val="none" w:sz="0" w:space="0" w:color="auto"/>
        <w:bottom w:val="none" w:sz="0" w:space="0" w:color="auto"/>
        <w:right w:val="none" w:sz="0" w:space="0" w:color="auto"/>
      </w:divBdr>
    </w:div>
    <w:div w:id="483621070">
      <w:bodyDiv w:val="1"/>
      <w:marLeft w:val="0"/>
      <w:marRight w:val="0"/>
      <w:marTop w:val="0"/>
      <w:marBottom w:val="0"/>
      <w:divBdr>
        <w:top w:val="none" w:sz="0" w:space="0" w:color="auto"/>
        <w:left w:val="none" w:sz="0" w:space="0" w:color="auto"/>
        <w:bottom w:val="none" w:sz="0" w:space="0" w:color="auto"/>
        <w:right w:val="none" w:sz="0" w:space="0" w:color="auto"/>
      </w:divBdr>
      <w:divsChild>
        <w:div w:id="274409189">
          <w:marLeft w:val="0"/>
          <w:marRight w:val="0"/>
          <w:marTop w:val="0"/>
          <w:marBottom w:val="0"/>
          <w:divBdr>
            <w:top w:val="none" w:sz="0" w:space="0" w:color="auto"/>
            <w:left w:val="none" w:sz="0" w:space="0" w:color="auto"/>
            <w:bottom w:val="none" w:sz="0" w:space="0" w:color="auto"/>
            <w:right w:val="none" w:sz="0" w:space="0" w:color="auto"/>
          </w:divBdr>
        </w:div>
        <w:div w:id="875658007">
          <w:marLeft w:val="0"/>
          <w:marRight w:val="0"/>
          <w:marTop w:val="0"/>
          <w:marBottom w:val="0"/>
          <w:divBdr>
            <w:top w:val="none" w:sz="0" w:space="0" w:color="auto"/>
            <w:left w:val="none" w:sz="0" w:space="0" w:color="auto"/>
            <w:bottom w:val="none" w:sz="0" w:space="0" w:color="auto"/>
            <w:right w:val="none" w:sz="0" w:space="0" w:color="auto"/>
          </w:divBdr>
        </w:div>
        <w:div w:id="1447240279">
          <w:marLeft w:val="0"/>
          <w:marRight w:val="0"/>
          <w:marTop w:val="0"/>
          <w:marBottom w:val="0"/>
          <w:divBdr>
            <w:top w:val="none" w:sz="0" w:space="0" w:color="auto"/>
            <w:left w:val="none" w:sz="0" w:space="0" w:color="auto"/>
            <w:bottom w:val="none" w:sz="0" w:space="0" w:color="auto"/>
            <w:right w:val="none" w:sz="0" w:space="0" w:color="auto"/>
          </w:divBdr>
        </w:div>
        <w:div w:id="1669750057">
          <w:marLeft w:val="0"/>
          <w:marRight w:val="0"/>
          <w:marTop w:val="0"/>
          <w:marBottom w:val="0"/>
          <w:divBdr>
            <w:top w:val="none" w:sz="0" w:space="0" w:color="auto"/>
            <w:left w:val="none" w:sz="0" w:space="0" w:color="auto"/>
            <w:bottom w:val="none" w:sz="0" w:space="0" w:color="auto"/>
            <w:right w:val="none" w:sz="0" w:space="0" w:color="auto"/>
          </w:divBdr>
        </w:div>
        <w:div w:id="505630401">
          <w:marLeft w:val="0"/>
          <w:marRight w:val="0"/>
          <w:marTop w:val="0"/>
          <w:marBottom w:val="0"/>
          <w:divBdr>
            <w:top w:val="none" w:sz="0" w:space="0" w:color="auto"/>
            <w:left w:val="none" w:sz="0" w:space="0" w:color="auto"/>
            <w:bottom w:val="none" w:sz="0" w:space="0" w:color="auto"/>
            <w:right w:val="none" w:sz="0" w:space="0" w:color="auto"/>
          </w:divBdr>
        </w:div>
        <w:div w:id="1427187759">
          <w:marLeft w:val="0"/>
          <w:marRight w:val="0"/>
          <w:marTop w:val="0"/>
          <w:marBottom w:val="0"/>
          <w:divBdr>
            <w:top w:val="none" w:sz="0" w:space="0" w:color="auto"/>
            <w:left w:val="none" w:sz="0" w:space="0" w:color="auto"/>
            <w:bottom w:val="none" w:sz="0" w:space="0" w:color="auto"/>
            <w:right w:val="none" w:sz="0" w:space="0" w:color="auto"/>
          </w:divBdr>
        </w:div>
        <w:div w:id="959381861">
          <w:marLeft w:val="0"/>
          <w:marRight w:val="0"/>
          <w:marTop w:val="0"/>
          <w:marBottom w:val="0"/>
          <w:divBdr>
            <w:top w:val="none" w:sz="0" w:space="0" w:color="auto"/>
            <w:left w:val="none" w:sz="0" w:space="0" w:color="auto"/>
            <w:bottom w:val="none" w:sz="0" w:space="0" w:color="auto"/>
            <w:right w:val="none" w:sz="0" w:space="0" w:color="auto"/>
          </w:divBdr>
        </w:div>
        <w:div w:id="109714294">
          <w:marLeft w:val="0"/>
          <w:marRight w:val="0"/>
          <w:marTop w:val="0"/>
          <w:marBottom w:val="0"/>
          <w:divBdr>
            <w:top w:val="none" w:sz="0" w:space="0" w:color="auto"/>
            <w:left w:val="none" w:sz="0" w:space="0" w:color="auto"/>
            <w:bottom w:val="none" w:sz="0" w:space="0" w:color="auto"/>
            <w:right w:val="none" w:sz="0" w:space="0" w:color="auto"/>
          </w:divBdr>
        </w:div>
        <w:div w:id="66415179">
          <w:marLeft w:val="0"/>
          <w:marRight w:val="0"/>
          <w:marTop w:val="0"/>
          <w:marBottom w:val="0"/>
          <w:divBdr>
            <w:top w:val="none" w:sz="0" w:space="0" w:color="auto"/>
            <w:left w:val="none" w:sz="0" w:space="0" w:color="auto"/>
            <w:bottom w:val="none" w:sz="0" w:space="0" w:color="auto"/>
            <w:right w:val="none" w:sz="0" w:space="0" w:color="auto"/>
          </w:divBdr>
        </w:div>
        <w:div w:id="2001230082">
          <w:marLeft w:val="0"/>
          <w:marRight w:val="0"/>
          <w:marTop w:val="0"/>
          <w:marBottom w:val="0"/>
          <w:divBdr>
            <w:top w:val="none" w:sz="0" w:space="0" w:color="auto"/>
            <w:left w:val="none" w:sz="0" w:space="0" w:color="auto"/>
            <w:bottom w:val="none" w:sz="0" w:space="0" w:color="auto"/>
            <w:right w:val="none" w:sz="0" w:space="0" w:color="auto"/>
          </w:divBdr>
        </w:div>
        <w:div w:id="929199840">
          <w:marLeft w:val="0"/>
          <w:marRight w:val="0"/>
          <w:marTop w:val="0"/>
          <w:marBottom w:val="0"/>
          <w:divBdr>
            <w:top w:val="none" w:sz="0" w:space="0" w:color="auto"/>
            <w:left w:val="none" w:sz="0" w:space="0" w:color="auto"/>
            <w:bottom w:val="none" w:sz="0" w:space="0" w:color="auto"/>
            <w:right w:val="none" w:sz="0" w:space="0" w:color="auto"/>
          </w:divBdr>
        </w:div>
        <w:div w:id="173501451">
          <w:marLeft w:val="0"/>
          <w:marRight w:val="0"/>
          <w:marTop w:val="0"/>
          <w:marBottom w:val="0"/>
          <w:divBdr>
            <w:top w:val="none" w:sz="0" w:space="0" w:color="auto"/>
            <w:left w:val="none" w:sz="0" w:space="0" w:color="auto"/>
            <w:bottom w:val="none" w:sz="0" w:space="0" w:color="auto"/>
            <w:right w:val="none" w:sz="0" w:space="0" w:color="auto"/>
          </w:divBdr>
        </w:div>
        <w:div w:id="370686663">
          <w:marLeft w:val="0"/>
          <w:marRight w:val="0"/>
          <w:marTop w:val="0"/>
          <w:marBottom w:val="0"/>
          <w:divBdr>
            <w:top w:val="none" w:sz="0" w:space="0" w:color="auto"/>
            <w:left w:val="none" w:sz="0" w:space="0" w:color="auto"/>
            <w:bottom w:val="none" w:sz="0" w:space="0" w:color="auto"/>
            <w:right w:val="none" w:sz="0" w:space="0" w:color="auto"/>
          </w:divBdr>
        </w:div>
        <w:div w:id="2136827417">
          <w:marLeft w:val="0"/>
          <w:marRight w:val="0"/>
          <w:marTop w:val="0"/>
          <w:marBottom w:val="0"/>
          <w:divBdr>
            <w:top w:val="none" w:sz="0" w:space="0" w:color="auto"/>
            <w:left w:val="none" w:sz="0" w:space="0" w:color="auto"/>
            <w:bottom w:val="none" w:sz="0" w:space="0" w:color="auto"/>
            <w:right w:val="none" w:sz="0" w:space="0" w:color="auto"/>
          </w:divBdr>
        </w:div>
        <w:div w:id="1796294714">
          <w:marLeft w:val="0"/>
          <w:marRight w:val="0"/>
          <w:marTop w:val="0"/>
          <w:marBottom w:val="0"/>
          <w:divBdr>
            <w:top w:val="none" w:sz="0" w:space="0" w:color="auto"/>
            <w:left w:val="none" w:sz="0" w:space="0" w:color="auto"/>
            <w:bottom w:val="none" w:sz="0" w:space="0" w:color="auto"/>
            <w:right w:val="none" w:sz="0" w:space="0" w:color="auto"/>
          </w:divBdr>
        </w:div>
        <w:div w:id="1736396046">
          <w:marLeft w:val="0"/>
          <w:marRight w:val="0"/>
          <w:marTop w:val="0"/>
          <w:marBottom w:val="0"/>
          <w:divBdr>
            <w:top w:val="none" w:sz="0" w:space="0" w:color="auto"/>
            <w:left w:val="none" w:sz="0" w:space="0" w:color="auto"/>
            <w:bottom w:val="none" w:sz="0" w:space="0" w:color="auto"/>
            <w:right w:val="none" w:sz="0" w:space="0" w:color="auto"/>
          </w:divBdr>
        </w:div>
        <w:div w:id="886795341">
          <w:marLeft w:val="0"/>
          <w:marRight w:val="0"/>
          <w:marTop w:val="0"/>
          <w:marBottom w:val="0"/>
          <w:divBdr>
            <w:top w:val="none" w:sz="0" w:space="0" w:color="auto"/>
            <w:left w:val="none" w:sz="0" w:space="0" w:color="auto"/>
            <w:bottom w:val="none" w:sz="0" w:space="0" w:color="auto"/>
            <w:right w:val="none" w:sz="0" w:space="0" w:color="auto"/>
          </w:divBdr>
        </w:div>
        <w:div w:id="1981840534">
          <w:marLeft w:val="0"/>
          <w:marRight w:val="0"/>
          <w:marTop w:val="0"/>
          <w:marBottom w:val="0"/>
          <w:divBdr>
            <w:top w:val="none" w:sz="0" w:space="0" w:color="auto"/>
            <w:left w:val="none" w:sz="0" w:space="0" w:color="auto"/>
            <w:bottom w:val="none" w:sz="0" w:space="0" w:color="auto"/>
            <w:right w:val="none" w:sz="0" w:space="0" w:color="auto"/>
          </w:divBdr>
        </w:div>
        <w:div w:id="1058865468">
          <w:marLeft w:val="0"/>
          <w:marRight w:val="0"/>
          <w:marTop w:val="0"/>
          <w:marBottom w:val="0"/>
          <w:divBdr>
            <w:top w:val="none" w:sz="0" w:space="0" w:color="auto"/>
            <w:left w:val="none" w:sz="0" w:space="0" w:color="auto"/>
            <w:bottom w:val="none" w:sz="0" w:space="0" w:color="auto"/>
            <w:right w:val="none" w:sz="0" w:space="0" w:color="auto"/>
          </w:divBdr>
        </w:div>
        <w:div w:id="1597324773">
          <w:marLeft w:val="0"/>
          <w:marRight w:val="0"/>
          <w:marTop w:val="0"/>
          <w:marBottom w:val="0"/>
          <w:divBdr>
            <w:top w:val="none" w:sz="0" w:space="0" w:color="auto"/>
            <w:left w:val="none" w:sz="0" w:space="0" w:color="auto"/>
            <w:bottom w:val="none" w:sz="0" w:space="0" w:color="auto"/>
            <w:right w:val="none" w:sz="0" w:space="0" w:color="auto"/>
          </w:divBdr>
        </w:div>
        <w:div w:id="363212124">
          <w:marLeft w:val="0"/>
          <w:marRight w:val="0"/>
          <w:marTop w:val="0"/>
          <w:marBottom w:val="0"/>
          <w:divBdr>
            <w:top w:val="none" w:sz="0" w:space="0" w:color="auto"/>
            <w:left w:val="none" w:sz="0" w:space="0" w:color="auto"/>
            <w:bottom w:val="none" w:sz="0" w:space="0" w:color="auto"/>
            <w:right w:val="none" w:sz="0" w:space="0" w:color="auto"/>
          </w:divBdr>
        </w:div>
        <w:div w:id="770245219">
          <w:marLeft w:val="0"/>
          <w:marRight w:val="0"/>
          <w:marTop w:val="0"/>
          <w:marBottom w:val="0"/>
          <w:divBdr>
            <w:top w:val="none" w:sz="0" w:space="0" w:color="auto"/>
            <w:left w:val="none" w:sz="0" w:space="0" w:color="auto"/>
            <w:bottom w:val="none" w:sz="0" w:space="0" w:color="auto"/>
            <w:right w:val="none" w:sz="0" w:space="0" w:color="auto"/>
          </w:divBdr>
        </w:div>
        <w:div w:id="317809969">
          <w:marLeft w:val="0"/>
          <w:marRight w:val="0"/>
          <w:marTop w:val="0"/>
          <w:marBottom w:val="0"/>
          <w:divBdr>
            <w:top w:val="none" w:sz="0" w:space="0" w:color="auto"/>
            <w:left w:val="none" w:sz="0" w:space="0" w:color="auto"/>
            <w:bottom w:val="none" w:sz="0" w:space="0" w:color="auto"/>
            <w:right w:val="none" w:sz="0" w:space="0" w:color="auto"/>
          </w:divBdr>
        </w:div>
        <w:div w:id="675964816">
          <w:marLeft w:val="0"/>
          <w:marRight w:val="0"/>
          <w:marTop w:val="0"/>
          <w:marBottom w:val="0"/>
          <w:divBdr>
            <w:top w:val="none" w:sz="0" w:space="0" w:color="auto"/>
            <w:left w:val="none" w:sz="0" w:space="0" w:color="auto"/>
            <w:bottom w:val="none" w:sz="0" w:space="0" w:color="auto"/>
            <w:right w:val="none" w:sz="0" w:space="0" w:color="auto"/>
          </w:divBdr>
        </w:div>
        <w:div w:id="412895839">
          <w:marLeft w:val="0"/>
          <w:marRight w:val="0"/>
          <w:marTop w:val="0"/>
          <w:marBottom w:val="0"/>
          <w:divBdr>
            <w:top w:val="none" w:sz="0" w:space="0" w:color="auto"/>
            <w:left w:val="none" w:sz="0" w:space="0" w:color="auto"/>
            <w:bottom w:val="none" w:sz="0" w:space="0" w:color="auto"/>
            <w:right w:val="none" w:sz="0" w:space="0" w:color="auto"/>
          </w:divBdr>
        </w:div>
        <w:div w:id="1249316104">
          <w:marLeft w:val="0"/>
          <w:marRight w:val="0"/>
          <w:marTop w:val="0"/>
          <w:marBottom w:val="0"/>
          <w:divBdr>
            <w:top w:val="none" w:sz="0" w:space="0" w:color="auto"/>
            <w:left w:val="none" w:sz="0" w:space="0" w:color="auto"/>
            <w:bottom w:val="none" w:sz="0" w:space="0" w:color="auto"/>
            <w:right w:val="none" w:sz="0" w:space="0" w:color="auto"/>
          </w:divBdr>
        </w:div>
        <w:div w:id="1757634326">
          <w:marLeft w:val="0"/>
          <w:marRight w:val="0"/>
          <w:marTop w:val="0"/>
          <w:marBottom w:val="0"/>
          <w:divBdr>
            <w:top w:val="none" w:sz="0" w:space="0" w:color="auto"/>
            <w:left w:val="none" w:sz="0" w:space="0" w:color="auto"/>
            <w:bottom w:val="none" w:sz="0" w:space="0" w:color="auto"/>
            <w:right w:val="none" w:sz="0" w:space="0" w:color="auto"/>
          </w:divBdr>
        </w:div>
        <w:div w:id="1720132937">
          <w:marLeft w:val="0"/>
          <w:marRight w:val="0"/>
          <w:marTop w:val="0"/>
          <w:marBottom w:val="0"/>
          <w:divBdr>
            <w:top w:val="none" w:sz="0" w:space="0" w:color="auto"/>
            <w:left w:val="none" w:sz="0" w:space="0" w:color="auto"/>
            <w:bottom w:val="none" w:sz="0" w:space="0" w:color="auto"/>
            <w:right w:val="none" w:sz="0" w:space="0" w:color="auto"/>
          </w:divBdr>
        </w:div>
        <w:div w:id="71585373">
          <w:marLeft w:val="0"/>
          <w:marRight w:val="0"/>
          <w:marTop w:val="0"/>
          <w:marBottom w:val="0"/>
          <w:divBdr>
            <w:top w:val="none" w:sz="0" w:space="0" w:color="auto"/>
            <w:left w:val="none" w:sz="0" w:space="0" w:color="auto"/>
            <w:bottom w:val="none" w:sz="0" w:space="0" w:color="auto"/>
            <w:right w:val="none" w:sz="0" w:space="0" w:color="auto"/>
          </w:divBdr>
        </w:div>
        <w:div w:id="1379935347">
          <w:marLeft w:val="0"/>
          <w:marRight w:val="0"/>
          <w:marTop w:val="0"/>
          <w:marBottom w:val="0"/>
          <w:divBdr>
            <w:top w:val="none" w:sz="0" w:space="0" w:color="auto"/>
            <w:left w:val="none" w:sz="0" w:space="0" w:color="auto"/>
            <w:bottom w:val="none" w:sz="0" w:space="0" w:color="auto"/>
            <w:right w:val="none" w:sz="0" w:space="0" w:color="auto"/>
          </w:divBdr>
        </w:div>
        <w:div w:id="1340541553">
          <w:marLeft w:val="0"/>
          <w:marRight w:val="0"/>
          <w:marTop w:val="0"/>
          <w:marBottom w:val="0"/>
          <w:divBdr>
            <w:top w:val="none" w:sz="0" w:space="0" w:color="auto"/>
            <w:left w:val="none" w:sz="0" w:space="0" w:color="auto"/>
            <w:bottom w:val="none" w:sz="0" w:space="0" w:color="auto"/>
            <w:right w:val="none" w:sz="0" w:space="0" w:color="auto"/>
          </w:divBdr>
        </w:div>
        <w:div w:id="677196083">
          <w:marLeft w:val="0"/>
          <w:marRight w:val="0"/>
          <w:marTop w:val="0"/>
          <w:marBottom w:val="0"/>
          <w:divBdr>
            <w:top w:val="none" w:sz="0" w:space="0" w:color="auto"/>
            <w:left w:val="none" w:sz="0" w:space="0" w:color="auto"/>
            <w:bottom w:val="none" w:sz="0" w:space="0" w:color="auto"/>
            <w:right w:val="none" w:sz="0" w:space="0" w:color="auto"/>
          </w:divBdr>
        </w:div>
        <w:div w:id="307127911">
          <w:marLeft w:val="0"/>
          <w:marRight w:val="0"/>
          <w:marTop w:val="0"/>
          <w:marBottom w:val="0"/>
          <w:divBdr>
            <w:top w:val="none" w:sz="0" w:space="0" w:color="auto"/>
            <w:left w:val="none" w:sz="0" w:space="0" w:color="auto"/>
            <w:bottom w:val="none" w:sz="0" w:space="0" w:color="auto"/>
            <w:right w:val="none" w:sz="0" w:space="0" w:color="auto"/>
          </w:divBdr>
        </w:div>
        <w:div w:id="676419657">
          <w:marLeft w:val="0"/>
          <w:marRight w:val="0"/>
          <w:marTop w:val="0"/>
          <w:marBottom w:val="0"/>
          <w:divBdr>
            <w:top w:val="none" w:sz="0" w:space="0" w:color="auto"/>
            <w:left w:val="none" w:sz="0" w:space="0" w:color="auto"/>
            <w:bottom w:val="none" w:sz="0" w:space="0" w:color="auto"/>
            <w:right w:val="none" w:sz="0" w:space="0" w:color="auto"/>
          </w:divBdr>
        </w:div>
        <w:div w:id="107314169">
          <w:marLeft w:val="0"/>
          <w:marRight w:val="0"/>
          <w:marTop w:val="0"/>
          <w:marBottom w:val="0"/>
          <w:divBdr>
            <w:top w:val="none" w:sz="0" w:space="0" w:color="auto"/>
            <w:left w:val="none" w:sz="0" w:space="0" w:color="auto"/>
            <w:bottom w:val="none" w:sz="0" w:space="0" w:color="auto"/>
            <w:right w:val="none" w:sz="0" w:space="0" w:color="auto"/>
          </w:divBdr>
        </w:div>
        <w:div w:id="678315123">
          <w:marLeft w:val="0"/>
          <w:marRight w:val="0"/>
          <w:marTop w:val="0"/>
          <w:marBottom w:val="0"/>
          <w:divBdr>
            <w:top w:val="none" w:sz="0" w:space="0" w:color="auto"/>
            <w:left w:val="none" w:sz="0" w:space="0" w:color="auto"/>
            <w:bottom w:val="none" w:sz="0" w:space="0" w:color="auto"/>
            <w:right w:val="none" w:sz="0" w:space="0" w:color="auto"/>
          </w:divBdr>
        </w:div>
        <w:div w:id="2076079859">
          <w:marLeft w:val="0"/>
          <w:marRight w:val="0"/>
          <w:marTop w:val="0"/>
          <w:marBottom w:val="0"/>
          <w:divBdr>
            <w:top w:val="none" w:sz="0" w:space="0" w:color="auto"/>
            <w:left w:val="none" w:sz="0" w:space="0" w:color="auto"/>
            <w:bottom w:val="none" w:sz="0" w:space="0" w:color="auto"/>
            <w:right w:val="none" w:sz="0" w:space="0" w:color="auto"/>
          </w:divBdr>
        </w:div>
        <w:div w:id="2115444191">
          <w:marLeft w:val="0"/>
          <w:marRight w:val="0"/>
          <w:marTop w:val="0"/>
          <w:marBottom w:val="0"/>
          <w:divBdr>
            <w:top w:val="none" w:sz="0" w:space="0" w:color="auto"/>
            <w:left w:val="none" w:sz="0" w:space="0" w:color="auto"/>
            <w:bottom w:val="none" w:sz="0" w:space="0" w:color="auto"/>
            <w:right w:val="none" w:sz="0" w:space="0" w:color="auto"/>
          </w:divBdr>
        </w:div>
        <w:div w:id="71894840">
          <w:marLeft w:val="0"/>
          <w:marRight w:val="0"/>
          <w:marTop w:val="0"/>
          <w:marBottom w:val="0"/>
          <w:divBdr>
            <w:top w:val="none" w:sz="0" w:space="0" w:color="auto"/>
            <w:left w:val="none" w:sz="0" w:space="0" w:color="auto"/>
            <w:bottom w:val="none" w:sz="0" w:space="0" w:color="auto"/>
            <w:right w:val="none" w:sz="0" w:space="0" w:color="auto"/>
          </w:divBdr>
        </w:div>
        <w:div w:id="2025671198">
          <w:marLeft w:val="0"/>
          <w:marRight w:val="0"/>
          <w:marTop w:val="0"/>
          <w:marBottom w:val="0"/>
          <w:divBdr>
            <w:top w:val="none" w:sz="0" w:space="0" w:color="auto"/>
            <w:left w:val="none" w:sz="0" w:space="0" w:color="auto"/>
            <w:bottom w:val="none" w:sz="0" w:space="0" w:color="auto"/>
            <w:right w:val="none" w:sz="0" w:space="0" w:color="auto"/>
          </w:divBdr>
        </w:div>
        <w:div w:id="2101368513">
          <w:marLeft w:val="0"/>
          <w:marRight w:val="0"/>
          <w:marTop w:val="0"/>
          <w:marBottom w:val="0"/>
          <w:divBdr>
            <w:top w:val="none" w:sz="0" w:space="0" w:color="auto"/>
            <w:left w:val="none" w:sz="0" w:space="0" w:color="auto"/>
            <w:bottom w:val="none" w:sz="0" w:space="0" w:color="auto"/>
            <w:right w:val="none" w:sz="0" w:space="0" w:color="auto"/>
          </w:divBdr>
        </w:div>
        <w:div w:id="955479513">
          <w:marLeft w:val="0"/>
          <w:marRight w:val="0"/>
          <w:marTop w:val="0"/>
          <w:marBottom w:val="0"/>
          <w:divBdr>
            <w:top w:val="none" w:sz="0" w:space="0" w:color="auto"/>
            <w:left w:val="none" w:sz="0" w:space="0" w:color="auto"/>
            <w:bottom w:val="none" w:sz="0" w:space="0" w:color="auto"/>
            <w:right w:val="none" w:sz="0" w:space="0" w:color="auto"/>
          </w:divBdr>
        </w:div>
        <w:div w:id="1000234078">
          <w:marLeft w:val="0"/>
          <w:marRight w:val="0"/>
          <w:marTop w:val="0"/>
          <w:marBottom w:val="0"/>
          <w:divBdr>
            <w:top w:val="none" w:sz="0" w:space="0" w:color="auto"/>
            <w:left w:val="none" w:sz="0" w:space="0" w:color="auto"/>
            <w:bottom w:val="none" w:sz="0" w:space="0" w:color="auto"/>
            <w:right w:val="none" w:sz="0" w:space="0" w:color="auto"/>
          </w:divBdr>
        </w:div>
      </w:divsChild>
    </w:div>
    <w:div w:id="487402550">
      <w:bodyDiv w:val="1"/>
      <w:marLeft w:val="0"/>
      <w:marRight w:val="0"/>
      <w:marTop w:val="0"/>
      <w:marBottom w:val="0"/>
      <w:divBdr>
        <w:top w:val="none" w:sz="0" w:space="0" w:color="auto"/>
        <w:left w:val="none" w:sz="0" w:space="0" w:color="auto"/>
        <w:bottom w:val="none" w:sz="0" w:space="0" w:color="auto"/>
        <w:right w:val="none" w:sz="0" w:space="0" w:color="auto"/>
      </w:divBdr>
      <w:divsChild>
        <w:div w:id="1157769819">
          <w:marLeft w:val="0"/>
          <w:marRight w:val="0"/>
          <w:marTop w:val="0"/>
          <w:marBottom w:val="0"/>
          <w:divBdr>
            <w:top w:val="none" w:sz="0" w:space="0" w:color="auto"/>
            <w:left w:val="none" w:sz="0" w:space="0" w:color="auto"/>
            <w:bottom w:val="none" w:sz="0" w:space="0" w:color="auto"/>
            <w:right w:val="none" w:sz="0" w:space="0" w:color="auto"/>
          </w:divBdr>
        </w:div>
        <w:div w:id="1974408175">
          <w:marLeft w:val="0"/>
          <w:marRight w:val="0"/>
          <w:marTop w:val="0"/>
          <w:marBottom w:val="0"/>
          <w:divBdr>
            <w:top w:val="none" w:sz="0" w:space="0" w:color="auto"/>
            <w:left w:val="none" w:sz="0" w:space="0" w:color="auto"/>
            <w:bottom w:val="none" w:sz="0" w:space="0" w:color="auto"/>
            <w:right w:val="none" w:sz="0" w:space="0" w:color="auto"/>
          </w:divBdr>
        </w:div>
        <w:div w:id="1062869021">
          <w:marLeft w:val="0"/>
          <w:marRight w:val="0"/>
          <w:marTop w:val="0"/>
          <w:marBottom w:val="0"/>
          <w:divBdr>
            <w:top w:val="none" w:sz="0" w:space="0" w:color="auto"/>
            <w:left w:val="none" w:sz="0" w:space="0" w:color="auto"/>
            <w:bottom w:val="none" w:sz="0" w:space="0" w:color="auto"/>
            <w:right w:val="none" w:sz="0" w:space="0" w:color="auto"/>
          </w:divBdr>
        </w:div>
        <w:div w:id="291179793">
          <w:marLeft w:val="0"/>
          <w:marRight w:val="0"/>
          <w:marTop w:val="0"/>
          <w:marBottom w:val="0"/>
          <w:divBdr>
            <w:top w:val="none" w:sz="0" w:space="0" w:color="auto"/>
            <w:left w:val="none" w:sz="0" w:space="0" w:color="auto"/>
            <w:bottom w:val="none" w:sz="0" w:space="0" w:color="auto"/>
            <w:right w:val="none" w:sz="0" w:space="0" w:color="auto"/>
          </w:divBdr>
        </w:div>
        <w:div w:id="1224179372">
          <w:marLeft w:val="0"/>
          <w:marRight w:val="0"/>
          <w:marTop w:val="0"/>
          <w:marBottom w:val="0"/>
          <w:divBdr>
            <w:top w:val="none" w:sz="0" w:space="0" w:color="auto"/>
            <w:left w:val="none" w:sz="0" w:space="0" w:color="auto"/>
            <w:bottom w:val="none" w:sz="0" w:space="0" w:color="auto"/>
            <w:right w:val="none" w:sz="0" w:space="0" w:color="auto"/>
          </w:divBdr>
        </w:div>
        <w:div w:id="920914552">
          <w:marLeft w:val="0"/>
          <w:marRight w:val="0"/>
          <w:marTop w:val="0"/>
          <w:marBottom w:val="0"/>
          <w:divBdr>
            <w:top w:val="none" w:sz="0" w:space="0" w:color="auto"/>
            <w:left w:val="none" w:sz="0" w:space="0" w:color="auto"/>
            <w:bottom w:val="none" w:sz="0" w:space="0" w:color="auto"/>
            <w:right w:val="none" w:sz="0" w:space="0" w:color="auto"/>
          </w:divBdr>
        </w:div>
        <w:div w:id="782580023">
          <w:marLeft w:val="0"/>
          <w:marRight w:val="0"/>
          <w:marTop w:val="0"/>
          <w:marBottom w:val="0"/>
          <w:divBdr>
            <w:top w:val="none" w:sz="0" w:space="0" w:color="auto"/>
            <w:left w:val="none" w:sz="0" w:space="0" w:color="auto"/>
            <w:bottom w:val="none" w:sz="0" w:space="0" w:color="auto"/>
            <w:right w:val="none" w:sz="0" w:space="0" w:color="auto"/>
          </w:divBdr>
        </w:div>
        <w:div w:id="207231376">
          <w:marLeft w:val="0"/>
          <w:marRight w:val="0"/>
          <w:marTop w:val="0"/>
          <w:marBottom w:val="0"/>
          <w:divBdr>
            <w:top w:val="none" w:sz="0" w:space="0" w:color="auto"/>
            <w:left w:val="none" w:sz="0" w:space="0" w:color="auto"/>
            <w:bottom w:val="none" w:sz="0" w:space="0" w:color="auto"/>
            <w:right w:val="none" w:sz="0" w:space="0" w:color="auto"/>
          </w:divBdr>
        </w:div>
        <w:div w:id="963190575">
          <w:marLeft w:val="0"/>
          <w:marRight w:val="0"/>
          <w:marTop w:val="0"/>
          <w:marBottom w:val="0"/>
          <w:divBdr>
            <w:top w:val="none" w:sz="0" w:space="0" w:color="auto"/>
            <w:left w:val="none" w:sz="0" w:space="0" w:color="auto"/>
            <w:bottom w:val="none" w:sz="0" w:space="0" w:color="auto"/>
            <w:right w:val="none" w:sz="0" w:space="0" w:color="auto"/>
          </w:divBdr>
        </w:div>
        <w:div w:id="1650671336">
          <w:marLeft w:val="0"/>
          <w:marRight w:val="0"/>
          <w:marTop w:val="0"/>
          <w:marBottom w:val="0"/>
          <w:divBdr>
            <w:top w:val="none" w:sz="0" w:space="0" w:color="auto"/>
            <w:left w:val="none" w:sz="0" w:space="0" w:color="auto"/>
            <w:bottom w:val="none" w:sz="0" w:space="0" w:color="auto"/>
            <w:right w:val="none" w:sz="0" w:space="0" w:color="auto"/>
          </w:divBdr>
        </w:div>
        <w:div w:id="1536040688">
          <w:marLeft w:val="0"/>
          <w:marRight w:val="0"/>
          <w:marTop w:val="0"/>
          <w:marBottom w:val="0"/>
          <w:divBdr>
            <w:top w:val="none" w:sz="0" w:space="0" w:color="auto"/>
            <w:left w:val="none" w:sz="0" w:space="0" w:color="auto"/>
            <w:bottom w:val="none" w:sz="0" w:space="0" w:color="auto"/>
            <w:right w:val="none" w:sz="0" w:space="0" w:color="auto"/>
          </w:divBdr>
        </w:div>
        <w:div w:id="1770151450">
          <w:marLeft w:val="0"/>
          <w:marRight w:val="0"/>
          <w:marTop w:val="0"/>
          <w:marBottom w:val="0"/>
          <w:divBdr>
            <w:top w:val="none" w:sz="0" w:space="0" w:color="auto"/>
            <w:left w:val="none" w:sz="0" w:space="0" w:color="auto"/>
            <w:bottom w:val="none" w:sz="0" w:space="0" w:color="auto"/>
            <w:right w:val="none" w:sz="0" w:space="0" w:color="auto"/>
          </w:divBdr>
        </w:div>
        <w:div w:id="902905419">
          <w:marLeft w:val="0"/>
          <w:marRight w:val="0"/>
          <w:marTop w:val="0"/>
          <w:marBottom w:val="0"/>
          <w:divBdr>
            <w:top w:val="none" w:sz="0" w:space="0" w:color="auto"/>
            <w:left w:val="none" w:sz="0" w:space="0" w:color="auto"/>
            <w:bottom w:val="none" w:sz="0" w:space="0" w:color="auto"/>
            <w:right w:val="none" w:sz="0" w:space="0" w:color="auto"/>
          </w:divBdr>
        </w:div>
        <w:div w:id="1517764884">
          <w:marLeft w:val="0"/>
          <w:marRight w:val="0"/>
          <w:marTop w:val="0"/>
          <w:marBottom w:val="0"/>
          <w:divBdr>
            <w:top w:val="none" w:sz="0" w:space="0" w:color="auto"/>
            <w:left w:val="none" w:sz="0" w:space="0" w:color="auto"/>
            <w:bottom w:val="none" w:sz="0" w:space="0" w:color="auto"/>
            <w:right w:val="none" w:sz="0" w:space="0" w:color="auto"/>
          </w:divBdr>
        </w:div>
        <w:div w:id="640813364">
          <w:marLeft w:val="0"/>
          <w:marRight w:val="0"/>
          <w:marTop w:val="0"/>
          <w:marBottom w:val="0"/>
          <w:divBdr>
            <w:top w:val="none" w:sz="0" w:space="0" w:color="auto"/>
            <w:left w:val="none" w:sz="0" w:space="0" w:color="auto"/>
            <w:bottom w:val="none" w:sz="0" w:space="0" w:color="auto"/>
            <w:right w:val="none" w:sz="0" w:space="0" w:color="auto"/>
          </w:divBdr>
        </w:div>
        <w:div w:id="717972726">
          <w:marLeft w:val="0"/>
          <w:marRight w:val="0"/>
          <w:marTop w:val="0"/>
          <w:marBottom w:val="0"/>
          <w:divBdr>
            <w:top w:val="none" w:sz="0" w:space="0" w:color="auto"/>
            <w:left w:val="none" w:sz="0" w:space="0" w:color="auto"/>
            <w:bottom w:val="none" w:sz="0" w:space="0" w:color="auto"/>
            <w:right w:val="none" w:sz="0" w:space="0" w:color="auto"/>
          </w:divBdr>
        </w:div>
        <w:div w:id="1641493881">
          <w:marLeft w:val="0"/>
          <w:marRight w:val="0"/>
          <w:marTop w:val="0"/>
          <w:marBottom w:val="0"/>
          <w:divBdr>
            <w:top w:val="none" w:sz="0" w:space="0" w:color="auto"/>
            <w:left w:val="none" w:sz="0" w:space="0" w:color="auto"/>
            <w:bottom w:val="none" w:sz="0" w:space="0" w:color="auto"/>
            <w:right w:val="none" w:sz="0" w:space="0" w:color="auto"/>
          </w:divBdr>
        </w:div>
        <w:div w:id="2082217197">
          <w:marLeft w:val="0"/>
          <w:marRight w:val="0"/>
          <w:marTop w:val="0"/>
          <w:marBottom w:val="0"/>
          <w:divBdr>
            <w:top w:val="none" w:sz="0" w:space="0" w:color="auto"/>
            <w:left w:val="none" w:sz="0" w:space="0" w:color="auto"/>
            <w:bottom w:val="none" w:sz="0" w:space="0" w:color="auto"/>
            <w:right w:val="none" w:sz="0" w:space="0" w:color="auto"/>
          </w:divBdr>
        </w:div>
        <w:div w:id="955480415">
          <w:marLeft w:val="0"/>
          <w:marRight w:val="0"/>
          <w:marTop w:val="0"/>
          <w:marBottom w:val="0"/>
          <w:divBdr>
            <w:top w:val="none" w:sz="0" w:space="0" w:color="auto"/>
            <w:left w:val="none" w:sz="0" w:space="0" w:color="auto"/>
            <w:bottom w:val="none" w:sz="0" w:space="0" w:color="auto"/>
            <w:right w:val="none" w:sz="0" w:space="0" w:color="auto"/>
          </w:divBdr>
        </w:div>
        <w:div w:id="1614823329">
          <w:marLeft w:val="0"/>
          <w:marRight w:val="0"/>
          <w:marTop w:val="0"/>
          <w:marBottom w:val="0"/>
          <w:divBdr>
            <w:top w:val="none" w:sz="0" w:space="0" w:color="auto"/>
            <w:left w:val="none" w:sz="0" w:space="0" w:color="auto"/>
            <w:bottom w:val="none" w:sz="0" w:space="0" w:color="auto"/>
            <w:right w:val="none" w:sz="0" w:space="0" w:color="auto"/>
          </w:divBdr>
        </w:div>
        <w:div w:id="549271177">
          <w:marLeft w:val="0"/>
          <w:marRight w:val="0"/>
          <w:marTop w:val="0"/>
          <w:marBottom w:val="0"/>
          <w:divBdr>
            <w:top w:val="none" w:sz="0" w:space="0" w:color="auto"/>
            <w:left w:val="none" w:sz="0" w:space="0" w:color="auto"/>
            <w:bottom w:val="none" w:sz="0" w:space="0" w:color="auto"/>
            <w:right w:val="none" w:sz="0" w:space="0" w:color="auto"/>
          </w:divBdr>
        </w:div>
        <w:div w:id="872420514">
          <w:marLeft w:val="0"/>
          <w:marRight w:val="0"/>
          <w:marTop w:val="0"/>
          <w:marBottom w:val="0"/>
          <w:divBdr>
            <w:top w:val="none" w:sz="0" w:space="0" w:color="auto"/>
            <w:left w:val="none" w:sz="0" w:space="0" w:color="auto"/>
            <w:bottom w:val="none" w:sz="0" w:space="0" w:color="auto"/>
            <w:right w:val="none" w:sz="0" w:space="0" w:color="auto"/>
          </w:divBdr>
        </w:div>
        <w:div w:id="464391801">
          <w:marLeft w:val="0"/>
          <w:marRight w:val="0"/>
          <w:marTop w:val="0"/>
          <w:marBottom w:val="0"/>
          <w:divBdr>
            <w:top w:val="none" w:sz="0" w:space="0" w:color="auto"/>
            <w:left w:val="none" w:sz="0" w:space="0" w:color="auto"/>
            <w:bottom w:val="none" w:sz="0" w:space="0" w:color="auto"/>
            <w:right w:val="none" w:sz="0" w:space="0" w:color="auto"/>
          </w:divBdr>
        </w:div>
        <w:div w:id="1323896324">
          <w:marLeft w:val="0"/>
          <w:marRight w:val="0"/>
          <w:marTop w:val="0"/>
          <w:marBottom w:val="0"/>
          <w:divBdr>
            <w:top w:val="none" w:sz="0" w:space="0" w:color="auto"/>
            <w:left w:val="none" w:sz="0" w:space="0" w:color="auto"/>
            <w:bottom w:val="none" w:sz="0" w:space="0" w:color="auto"/>
            <w:right w:val="none" w:sz="0" w:space="0" w:color="auto"/>
          </w:divBdr>
        </w:div>
        <w:div w:id="1116750888">
          <w:marLeft w:val="0"/>
          <w:marRight w:val="0"/>
          <w:marTop w:val="0"/>
          <w:marBottom w:val="0"/>
          <w:divBdr>
            <w:top w:val="none" w:sz="0" w:space="0" w:color="auto"/>
            <w:left w:val="none" w:sz="0" w:space="0" w:color="auto"/>
            <w:bottom w:val="none" w:sz="0" w:space="0" w:color="auto"/>
            <w:right w:val="none" w:sz="0" w:space="0" w:color="auto"/>
          </w:divBdr>
        </w:div>
        <w:div w:id="1289312855">
          <w:marLeft w:val="0"/>
          <w:marRight w:val="0"/>
          <w:marTop w:val="0"/>
          <w:marBottom w:val="0"/>
          <w:divBdr>
            <w:top w:val="none" w:sz="0" w:space="0" w:color="auto"/>
            <w:left w:val="none" w:sz="0" w:space="0" w:color="auto"/>
            <w:bottom w:val="none" w:sz="0" w:space="0" w:color="auto"/>
            <w:right w:val="none" w:sz="0" w:space="0" w:color="auto"/>
          </w:divBdr>
        </w:div>
        <w:div w:id="1521164502">
          <w:marLeft w:val="0"/>
          <w:marRight w:val="0"/>
          <w:marTop w:val="0"/>
          <w:marBottom w:val="0"/>
          <w:divBdr>
            <w:top w:val="none" w:sz="0" w:space="0" w:color="auto"/>
            <w:left w:val="none" w:sz="0" w:space="0" w:color="auto"/>
            <w:bottom w:val="none" w:sz="0" w:space="0" w:color="auto"/>
            <w:right w:val="none" w:sz="0" w:space="0" w:color="auto"/>
          </w:divBdr>
        </w:div>
        <w:div w:id="1170100685">
          <w:marLeft w:val="0"/>
          <w:marRight w:val="0"/>
          <w:marTop w:val="0"/>
          <w:marBottom w:val="0"/>
          <w:divBdr>
            <w:top w:val="none" w:sz="0" w:space="0" w:color="auto"/>
            <w:left w:val="none" w:sz="0" w:space="0" w:color="auto"/>
            <w:bottom w:val="none" w:sz="0" w:space="0" w:color="auto"/>
            <w:right w:val="none" w:sz="0" w:space="0" w:color="auto"/>
          </w:divBdr>
        </w:div>
        <w:div w:id="1016273496">
          <w:marLeft w:val="0"/>
          <w:marRight w:val="0"/>
          <w:marTop w:val="0"/>
          <w:marBottom w:val="0"/>
          <w:divBdr>
            <w:top w:val="none" w:sz="0" w:space="0" w:color="auto"/>
            <w:left w:val="none" w:sz="0" w:space="0" w:color="auto"/>
            <w:bottom w:val="none" w:sz="0" w:space="0" w:color="auto"/>
            <w:right w:val="none" w:sz="0" w:space="0" w:color="auto"/>
          </w:divBdr>
        </w:div>
        <w:div w:id="537545059">
          <w:marLeft w:val="0"/>
          <w:marRight w:val="0"/>
          <w:marTop w:val="0"/>
          <w:marBottom w:val="0"/>
          <w:divBdr>
            <w:top w:val="none" w:sz="0" w:space="0" w:color="auto"/>
            <w:left w:val="none" w:sz="0" w:space="0" w:color="auto"/>
            <w:bottom w:val="none" w:sz="0" w:space="0" w:color="auto"/>
            <w:right w:val="none" w:sz="0" w:space="0" w:color="auto"/>
          </w:divBdr>
        </w:div>
        <w:div w:id="144977597">
          <w:marLeft w:val="0"/>
          <w:marRight w:val="0"/>
          <w:marTop w:val="0"/>
          <w:marBottom w:val="0"/>
          <w:divBdr>
            <w:top w:val="none" w:sz="0" w:space="0" w:color="auto"/>
            <w:left w:val="none" w:sz="0" w:space="0" w:color="auto"/>
            <w:bottom w:val="none" w:sz="0" w:space="0" w:color="auto"/>
            <w:right w:val="none" w:sz="0" w:space="0" w:color="auto"/>
          </w:divBdr>
        </w:div>
        <w:div w:id="668291439">
          <w:marLeft w:val="0"/>
          <w:marRight w:val="0"/>
          <w:marTop w:val="0"/>
          <w:marBottom w:val="0"/>
          <w:divBdr>
            <w:top w:val="none" w:sz="0" w:space="0" w:color="auto"/>
            <w:left w:val="none" w:sz="0" w:space="0" w:color="auto"/>
            <w:bottom w:val="none" w:sz="0" w:space="0" w:color="auto"/>
            <w:right w:val="none" w:sz="0" w:space="0" w:color="auto"/>
          </w:divBdr>
        </w:div>
        <w:div w:id="789982394">
          <w:marLeft w:val="0"/>
          <w:marRight w:val="0"/>
          <w:marTop w:val="0"/>
          <w:marBottom w:val="0"/>
          <w:divBdr>
            <w:top w:val="none" w:sz="0" w:space="0" w:color="auto"/>
            <w:left w:val="none" w:sz="0" w:space="0" w:color="auto"/>
            <w:bottom w:val="none" w:sz="0" w:space="0" w:color="auto"/>
            <w:right w:val="none" w:sz="0" w:space="0" w:color="auto"/>
          </w:divBdr>
        </w:div>
        <w:div w:id="1608585994">
          <w:marLeft w:val="0"/>
          <w:marRight w:val="0"/>
          <w:marTop w:val="0"/>
          <w:marBottom w:val="0"/>
          <w:divBdr>
            <w:top w:val="none" w:sz="0" w:space="0" w:color="auto"/>
            <w:left w:val="none" w:sz="0" w:space="0" w:color="auto"/>
            <w:bottom w:val="none" w:sz="0" w:space="0" w:color="auto"/>
            <w:right w:val="none" w:sz="0" w:space="0" w:color="auto"/>
          </w:divBdr>
        </w:div>
        <w:div w:id="13386269">
          <w:marLeft w:val="0"/>
          <w:marRight w:val="0"/>
          <w:marTop w:val="0"/>
          <w:marBottom w:val="0"/>
          <w:divBdr>
            <w:top w:val="none" w:sz="0" w:space="0" w:color="auto"/>
            <w:left w:val="none" w:sz="0" w:space="0" w:color="auto"/>
            <w:bottom w:val="none" w:sz="0" w:space="0" w:color="auto"/>
            <w:right w:val="none" w:sz="0" w:space="0" w:color="auto"/>
          </w:divBdr>
        </w:div>
        <w:div w:id="1578591765">
          <w:marLeft w:val="0"/>
          <w:marRight w:val="0"/>
          <w:marTop w:val="0"/>
          <w:marBottom w:val="0"/>
          <w:divBdr>
            <w:top w:val="none" w:sz="0" w:space="0" w:color="auto"/>
            <w:left w:val="none" w:sz="0" w:space="0" w:color="auto"/>
            <w:bottom w:val="none" w:sz="0" w:space="0" w:color="auto"/>
            <w:right w:val="none" w:sz="0" w:space="0" w:color="auto"/>
          </w:divBdr>
        </w:div>
        <w:div w:id="1497653498">
          <w:marLeft w:val="0"/>
          <w:marRight w:val="0"/>
          <w:marTop w:val="0"/>
          <w:marBottom w:val="0"/>
          <w:divBdr>
            <w:top w:val="none" w:sz="0" w:space="0" w:color="auto"/>
            <w:left w:val="none" w:sz="0" w:space="0" w:color="auto"/>
            <w:bottom w:val="none" w:sz="0" w:space="0" w:color="auto"/>
            <w:right w:val="none" w:sz="0" w:space="0" w:color="auto"/>
          </w:divBdr>
        </w:div>
        <w:div w:id="2088071094">
          <w:marLeft w:val="0"/>
          <w:marRight w:val="0"/>
          <w:marTop w:val="0"/>
          <w:marBottom w:val="0"/>
          <w:divBdr>
            <w:top w:val="none" w:sz="0" w:space="0" w:color="auto"/>
            <w:left w:val="none" w:sz="0" w:space="0" w:color="auto"/>
            <w:bottom w:val="none" w:sz="0" w:space="0" w:color="auto"/>
            <w:right w:val="none" w:sz="0" w:space="0" w:color="auto"/>
          </w:divBdr>
        </w:div>
        <w:div w:id="893932513">
          <w:marLeft w:val="0"/>
          <w:marRight w:val="0"/>
          <w:marTop w:val="0"/>
          <w:marBottom w:val="0"/>
          <w:divBdr>
            <w:top w:val="none" w:sz="0" w:space="0" w:color="auto"/>
            <w:left w:val="none" w:sz="0" w:space="0" w:color="auto"/>
            <w:bottom w:val="none" w:sz="0" w:space="0" w:color="auto"/>
            <w:right w:val="none" w:sz="0" w:space="0" w:color="auto"/>
          </w:divBdr>
        </w:div>
        <w:div w:id="2139562015">
          <w:marLeft w:val="0"/>
          <w:marRight w:val="0"/>
          <w:marTop w:val="0"/>
          <w:marBottom w:val="0"/>
          <w:divBdr>
            <w:top w:val="none" w:sz="0" w:space="0" w:color="auto"/>
            <w:left w:val="none" w:sz="0" w:space="0" w:color="auto"/>
            <w:bottom w:val="none" w:sz="0" w:space="0" w:color="auto"/>
            <w:right w:val="none" w:sz="0" w:space="0" w:color="auto"/>
          </w:divBdr>
        </w:div>
        <w:div w:id="1612544035">
          <w:marLeft w:val="0"/>
          <w:marRight w:val="0"/>
          <w:marTop w:val="0"/>
          <w:marBottom w:val="0"/>
          <w:divBdr>
            <w:top w:val="none" w:sz="0" w:space="0" w:color="auto"/>
            <w:left w:val="none" w:sz="0" w:space="0" w:color="auto"/>
            <w:bottom w:val="none" w:sz="0" w:space="0" w:color="auto"/>
            <w:right w:val="none" w:sz="0" w:space="0" w:color="auto"/>
          </w:divBdr>
        </w:div>
        <w:div w:id="2065719207">
          <w:marLeft w:val="0"/>
          <w:marRight w:val="0"/>
          <w:marTop w:val="0"/>
          <w:marBottom w:val="0"/>
          <w:divBdr>
            <w:top w:val="none" w:sz="0" w:space="0" w:color="auto"/>
            <w:left w:val="none" w:sz="0" w:space="0" w:color="auto"/>
            <w:bottom w:val="none" w:sz="0" w:space="0" w:color="auto"/>
            <w:right w:val="none" w:sz="0" w:space="0" w:color="auto"/>
          </w:divBdr>
        </w:div>
      </w:divsChild>
    </w:div>
    <w:div w:id="487474834">
      <w:bodyDiv w:val="1"/>
      <w:marLeft w:val="0"/>
      <w:marRight w:val="0"/>
      <w:marTop w:val="0"/>
      <w:marBottom w:val="0"/>
      <w:divBdr>
        <w:top w:val="none" w:sz="0" w:space="0" w:color="auto"/>
        <w:left w:val="none" w:sz="0" w:space="0" w:color="auto"/>
        <w:bottom w:val="none" w:sz="0" w:space="0" w:color="auto"/>
        <w:right w:val="none" w:sz="0" w:space="0" w:color="auto"/>
      </w:divBdr>
    </w:div>
    <w:div w:id="488054647">
      <w:bodyDiv w:val="1"/>
      <w:marLeft w:val="0"/>
      <w:marRight w:val="0"/>
      <w:marTop w:val="0"/>
      <w:marBottom w:val="0"/>
      <w:divBdr>
        <w:top w:val="none" w:sz="0" w:space="0" w:color="auto"/>
        <w:left w:val="none" w:sz="0" w:space="0" w:color="auto"/>
        <w:bottom w:val="none" w:sz="0" w:space="0" w:color="auto"/>
        <w:right w:val="none" w:sz="0" w:space="0" w:color="auto"/>
      </w:divBdr>
    </w:div>
    <w:div w:id="490951577">
      <w:bodyDiv w:val="1"/>
      <w:marLeft w:val="0"/>
      <w:marRight w:val="0"/>
      <w:marTop w:val="0"/>
      <w:marBottom w:val="0"/>
      <w:divBdr>
        <w:top w:val="none" w:sz="0" w:space="0" w:color="auto"/>
        <w:left w:val="none" w:sz="0" w:space="0" w:color="auto"/>
        <w:bottom w:val="none" w:sz="0" w:space="0" w:color="auto"/>
        <w:right w:val="none" w:sz="0" w:space="0" w:color="auto"/>
      </w:divBdr>
    </w:div>
    <w:div w:id="494419660">
      <w:bodyDiv w:val="1"/>
      <w:marLeft w:val="0"/>
      <w:marRight w:val="0"/>
      <w:marTop w:val="0"/>
      <w:marBottom w:val="0"/>
      <w:divBdr>
        <w:top w:val="none" w:sz="0" w:space="0" w:color="auto"/>
        <w:left w:val="none" w:sz="0" w:space="0" w:color="auto"/>
        <w:bottom w:val="none" w:sz="0" w:space="0" w:color="auto"/>
        <w:right w:val="none" w:sz="0" w:space="0" w:color="auto"/>
      </w:divBdr>
    </w:div>
    <w:div w:id="497499931">
      <w:bodyDiv w:val="1"/>
      <w:marLeft w:val="0"/>
      <w:marRight w:val="0"/>
      <w:marTop w:val="0"/>
      <w:marBottom w:val="0"/>
      <w:divBdr>
        <w:top w:val="none" w:sz="0" w:space="0" w:color="auto"/>
        <w:left w:val="none" w:sz="0" w:space="0" w:color="auto"/>
        <w:bottom w:val="none" w:sz="0" w:space="0" w:color="auto"/>
        <w:right w:val="none" w:sz="0" w:space="0" w:color="auto"/>
      </w:divBdr>
      <w:divsChild>
        <w:div w:id="1334575972">
          <w:marLeft w:val="0"/>
          <w:marRight w:val="0"/>
          <w:marTop w:val="0"/>
          <w:marBottom w:val="0"/>
          <w:divBdr>
            <w:top w:val="none" w:sz="0" w:space="0" w:color="auto"/>
            <w:left w:val="none" w:sz="0" w:space="0" w:color="auto"/>
            <w:bottom w:val="none" w:sz="0" w:space="0" w:color="auto"/>
            <w:right w:val="none" w:sz="0" w:space="0" w:color="auto"/>
          </w:divBdr>
        </w:div>
        <w:div w:id="186336631">
          <w:marLeft w:val="0"/>
          <w:marRight w:val="0"/>
          <w:marTop w:val="0"/>
          <w:marBottom w:val="0"/>
          <w:divBdr>
            <w:top w:val="none" w:sz="0" w:space="0" w:color="auto"/>
            <w:left w:val="none" w:sz="0" w:space="0" w:color="auto"/>
            <w:bottom w:val="none" w:sz="0" w:space="0" w:color="auto"/>
            <w:right w:val="none" w:sz="0" w:space="0" w:color="auto"/>
          </w:divBdr>
        </w:div>
        <w:div w:id="55980484">
          <w:marLeft w:val="0"/>
          <w:marRight w:val="0"/>
          <w:marTop w:val="0"/>
          <w:marBottom w:val="0"/>
          <w:divBdr>
            <w:top w:val="none" w:sz="0" w:space="0" w:color="auto"/>
            <w:left w:val="none" w:sz="0" w:space="0" w:color="auto"/>
            <w:bottom w:val="none" w:sz="0" w:space="0" w:color="auto"/>
            <w:right w:val="none" w:sz="0" w:space="0" w:color="auto"/>
          </w:divBdr>
        </w:div>
        <w:div w:id="1409886355">
          <w:marLeft w:val="0"/>
          <w:marRight w:val="0"/>
          <w:marTop w:val="0"/>
          <w:marBottom w:val="0"/>
          <w:divBdr>
            <w:top w:val="none" w:sz="0" w:space="0" w:color="auto"/>
            <w:left w:val="none" w:sz="0" w:space="0" w:color="auto"/>
            <w:bottom w:val="none" w:sz="0" w:space="0" w:color="auto"/>
            <w:right w:val="none" w:sz="0" w:space="0" w:color="auto"/>
          </w:divBdr>
        </w:div>
        <w:div w:id="461387733">
          <w:marLeft w:val="0"/>
          <w:marRight w:val="0"/>
          <w:marTop w:val="0"/>
          <w:marBottom w:val="0"/>
          <w:divBdr>
            <w:top w:val="none" w:sz="0" w:space="0" w:color="auto"/>
            <w:left w:val="none" w:sz="0" w:space="0" w:color="auto"/>
            <w:bottom w:val="none" w:sz="0" w:space="0" w:color="auto"/>
            <w:right w:val="none" w:sz="0" w:space="0" w:color="auto"/>
          </w:divBdr>
        </w:div>
        <w:div w:id="1972251551">
          <w:marLeft w:val="0"/>
          <w:marRight w:val="0"/>
          <w:marTop w:val="0"/>
          <w:marBottom w:val="0"/>
          <w:divBdr>
            <w:top w:val="none" w:sz="0" w:space="0" w:color="auto"/>
            <w:left w:val="none" w:sz="0" w:space="0" w:color="auto"/>
            <w:bottom w:val="none" w:sz="0" w:space="0" w:color="auto"/>
            <w:right w:val="none" w:sz="0" w:space="0" w:color="auto"/>
          </w:divBdr>
        </w:div>
        <w:div w:id="2073498330">
          <w:marLeft w:val="0"/>
          <w:marRight w:val="0"/>
          <w:marTop w:val="0"/>
          <w:marBottom w:val="0"/>
          <w:divBdr>
            <w:top w:val="none" w:sz="0" w:space="0" w:color="auto"/>
            <w:left w:val="none" w:sz="0" w:space="0" w:color="auto"/>
            <w:bottom w:val="none" w:sz="0" w:space="0" w:color="auto"/>
            <w:right w:val="none" w:sz="0" w:space="0" w:color="auto"/>
          </w:divBdr>
        </w:div>
        <w:div w:id="917596648">
          <w:marLeft w:val="0"/>
          <w:marRight w:val="0"/>
          <w:marTop w:val="0"/>
          <w:marBottom w:val="0"/>
          <w:divBdr>
            <w:top w:val="none" w:sz="0" w:space="0" w:color="auto"/>
            <w:left w:val="none" w:sz="0" w:space="0" w:color="auto"/>
            <w:bottom w:val="none" w:sz="0" w:space="0" w:color="auto"/>
            <w:right w:val="none" w:sz="0" w:space="0" w:color="auto"/>
          </w:divBdr>
        </w:div>
        <w:div w:id="497156652">
          <w:marLeft w:val="0"/>
          <w:marRight w:val="0"/>
          <w:marTop w:val="0"/>
          <w:marBottom w:val="0"/>
          <w:divBdr>
            <w:top w:val="none" w:sz="0" w:space="0" w:color="auto"/>
            <w:left w:val="none" w:sz="0" w:space="0" w:color="auto"/>
            <w:bottom w:val="none" w:sz="0" w:space="0" w:color="auto"/>
            <w:right w:val="none" w:sz="0" w:space="0" w:color="auto"/>
          </w:divBdr>
        </w:div>
        <w:div w:id="1535968664">
          <w:marLeft w:val="0"/>
          <w:marRight w:val="0"/>
          <w:marTop w:val="0"/>
          <w:marBottom w:val="0"/>
          <w:divBdr>
            <w:top w:val="none" w:sz="0" w:space="0" w:color="auto"/>
            <w:left w:val="none" w:sz="0" w:space="0" w:color="auto"/>
            <w:bottom w:val="none" w:sz="0" w:space="0" w:color="auto"/>
            <w:right w:val="none" w:sz="0" w:space="0" w:color="auto"/>
          </w:divBdr>
        </w:div>
        <w:div w:id="566694114">
          <w:marLeft w:val="0"/>
          <w:marRight w:val="0"/>
          <w:marTop w:val="0"/>
          <w:marBottom w:val="0"/>
          <w:divBdr>
            <w:top w:val="none" w:sz="0" w:space="0" w:color="auto"/>
            <w:left w:val="none" w:sz="0" w:space="0" w:color="auto"/>
            <w:bottom w:val="none" w:sz="0" w:space="0" w:color="auto"/>
            <w:right w:val="none" w:sz="0" w:space="0" w:color="auto"/>
          </w:divBdr>
        </w:div>
        <w:div w:id="751702386">
          <w:marLeft w:val="0"/>
          <w:marRight w:val="0"/>
          <w:marTop w:val="0"/>
          <w:marBottom w:val="0"/>
          <w:divBdr>
            <w:top w:val="none" w:sz="0" w:space="0" w:color="auto"/>
            <w:left w:val="none" w:sz="0" w:space="0" w:color="auto"/>
            <w:bottom w:val="none" w:sz="0" w:space="0" w:color="auto"/>
            <w:right w:val="none" w:sz="0" w:space="0" w:color="auto"/>
          </w:divBdr>
        </w:div>
        <w:div w:id="1597665569">
          <w:marLeft w:val="0"/>
          <w:marRight w:val="0"/>
          <w:marTop w:val="0"/>
          <w:marBottom w:val="0"/>
          <w:divBdr>
            <w:top w:val="none" w:sz="0" w:space="0" w:color="auto"/>
            <w:left w:val="none" w:sz="0" w:space="0" w:color="auto"/>
            <w:bottom w:val="none" w:sz="0" w:space="0" w:color="auto"/>
            <w:right w:val="none" w:sz="0" w:space="0" w:color="auto"/>
          </w:divBdr>
        </w:div>
        <w:div w:id="780420640">
          <w:marLeft w:val="0"/>
          <w:marRight w:val="0"/>
          <w:marTop w:val="0"/>
          <w:marBottom w:val="0"/>
          <w:divBdr>
            <w:top w:val="none" w:sz="0" w:space="0" w:color="auto"/>
            <w:left w:val="none" w:sz="0" w:space="0" w:color="auto"/>
            <w:bottom w:val="none" w:sz="0" w:space="0" w:color="auto"/>
            <w:right w:val="none" w:sz="0" w:space="0" w:color="auto"/>
          </w:divBdr>
        </w:div>
        <w:div w:id="1768693147">
          <w:marLeft w:val="0"/>
          <w:marRight w:val="0"/>
          <w:marTop w:val="0"/>
          <w:marBottom w:val="0"/>
          <w:divBdr>
            <w:top w:val="none" w:sz="0" w:space="0" w:color="auto"/>
            <w:left w:val="none" w:sz="0" w:space="0" w:color="auto"/>
            <w:bottom w:val="none" w:sz="0" w:space="0" w:color="auto"/>
            <w:right w:val="none" w:sz="0" w:space="0" w:color="auto"/>
          </w:divBdr>
        </w:div>
        <w:div w:id="1514030448">
          <w:marLeft w:val="0"/>
          <w:marRight w:val="0"/>
          <w:marTop w:val="0"/>
          <w:marBottom w:val="0"/>
          <w:divBdr>
            <w:top w:val="none" w:sz="0" w:space="0" w:color="auto"/>
            <w:left w:val="none" w:sz="0" w:space="0" w:color="auto"/>
            <w:bottom w:val="none" w:sz="0" w:space="0" w:color="auto"/>
            <w:right w:val="none" w:sz="0" w:space="0" w:color="auto"/>
          </w:divBdr>
        </w:div>
        <w:div w:id="1716197926">
          <w:marLeft w:val="0"/>
          <w:marRight w:val="0"/>
          <w:marTop w:val="0"/>
          <w:marBottom w:val="0"/>
          <w:divBdr>
            <w:top w:val="none" w:sz="0" w:space="0" w:color="auto"/>
            <w:left w:val="none" w:sz="0" w:space="0" w:color="auto"/>
            <w:bottom w:val="none" w:sz="0" w:space="0" w:color="auto"/>
            <w:right w:val="none" w:sz="0" w:space="0" w:color="auto"/>
          </w:divBdr>
        </w:div>
        <w:div w:id="820080160">
          <w:marLeft w:val="0"/>
          <w:marRight w:val="0"/>
          <w:marTop w:val="0"/>
          <w:marBottom w:val="0"/>
          <w:divBdr>
            <w:top w:val="none" w:sz="0" w:space="0" w:color="auto"/>
            <w:left w:val="none" w:sz="0" w:space="0" w:color="auto"/>
            <w:bottom w:val="none" w:sz="0" w:space="0" w:color="auto"/>
            <w:right w:val="none" w:sz="0" w:space="0" w:color="auto"/>
          </w:divBdr>
        </w:div>
        <w:div w:id="1972637409">
          <w:marLeft w:val="0"/>
          <w:marRight w:val="0"/>
          <w:marTop w:val="0"/>
          <w:marBottom w:val="0"/>
          <w:divBdr>
            <w:top w:val="none" w:sz="0" w:space="0" w:color="auto"/>
            <w:left w:val="none" w:sz="0" w:space="0" w:color="auto"/>
            <w:bottom w:val="none" w:sz="0" w:space="0" w:color="auto"/>
            <w:right w:val="none" w:sz="0" w:space="0" w:color="auto"/>
          </w:divBdr>
        </w:div>
        <w:div w:id="1379086637">
          <w:marLeft w:val="0"/>
          <w:marRight w:val="0"/>
          <w:marTop w:val="0"/>
          <w:marBottom w:val="0"/>
          <w:divBdr>
            <w:top w:val="none" w:sz="0" w:space="0" w:color="auto"/>
            <w:left w:val="none" w:sz="0" w:space="0" w:color="auto"/>
            <w:bottom w:val="none" w:sz="0" w:space="0" w:color="auto"/>
            <w:right w:val="none" w:sz="0" w:space="0" w:color="auto"/>
          </w:divBdr>
        </w:div>
        <w:div w:id="491217917">
          <w:marLeft w:val="0"/>
          <w:marRight w:val="0"/>
          <w:marTop w:val="0"/>
          <w:marBottom w:val="0"/>
          <w:divBdr>
            <w:top w:val="none" w:sz="0" w:space="0" w:color="auto"/>
            <w:left w:val="none" w:sz="0" w:space="0" w:color="auto"/>
            <w:bottom w:val="none" w:sz="0" w:space="0" w:color="auto"/>
            <w:right w:val="none" w:sz="0" w:space="0" w:color="auto"/>
          </w:divBdr>
        </w:div>
        <w:div w:id="1948191839">
          <w:marLeft w:val="0"/>
          <w:marRight w:val="0"/>
          <w:marTop w:val="0"/>
          <w:marBottom w:val="0"/>
          <w:divBdr>
            <w:top w:val="none" w:sz="0" w:space="0" w:color="auto"/>
            <w:left w:val="none" w:sz="0" w:space="0" w:color="auto"/>
            <w:bottom w:val="none" w:sz="0" w:space="0" w:color="auto"/>
            <w:right w:val="none" w:sz="0" w:space="0" w:color="auto"/>
          </w:divBdr>
        </w:div>
        <w:div w:id="789864810">
          <w:marLeft w:val="0"/>
          <w:marRight w:val="0"/>
          <w:marTop w:val="0"/>
          <w:marBottom w:val="0"/>
          <w:divBdr>
            <w:top w:val="none" w:sz="0" w:space="0" w:color="auto"/>
            <w:left w:val="none" w:sz="0" w:space="0" w:color="auto"/>
            <w:bottom w:val="none" w:sz="0" w:space="0" w:color="auto"/>
            <w:right w:val="none" w:sz="0" w:space="0" w:color="auto"/>
          </w:divBdr>
        </w:div>
        <w:div w:id="1118599474">
          <w:marLeft w:val="0"/>
          <w:marRight w:val="0"/>
          <w:marTop w:val="0"/>
          <w:marBottom w:val="0"/>
          <w:divBdr>
            <w:top w:val="none" w:sz="0" w:space="0" w:color="auto"/>
            <w:left w:val="none" w:sz="0" w:space="0" w:color="auto"/>
            <w:bottom w:val="none" w:sz="0" w:space="0" w:color="auto"/>
            <w:right w:val="none" w:sz="0" w:space="0" w:color="auto"/>
          </w:divBdr>
        </w:div>
        <w:div w:id="647828200">
          <w:marLeft w:val="0"/>
          <w:marRight w:val="0"/>
          <w:marTop w:val="0"/>
          <w:marBottom w:val="0"/>
          <w:divBdr>
            <w:top w:val="none" w:sz="0" w:space="0" w:color="auto"/>
            <w:left w:val="none" w:sz="0" w:space="0" w:color="auto"/>
            <w:bottom w:val="none" w:sz="0" w:space="0" w:color="auto"/>
            <w:right w:val="none" w:sz="0" w:space="0" w:color="auto"/>
          </w:divBdr>
        </w:div>
        <w:div w:id="1432360966">
          <w:marLeft w:val="0"/>
          <w:marRight w:val="0"/>
          <w:marTop w:val="0"/>
          <w:marBottom w:val="0"/>
          <w:divBdr>
            <w:top w:val="none" w:sz="0" w:space="0" w:color="auto"/>
            <w:left w:val="none" w:sz="0" w:space="0" w:color="auto"/>
            <w:bottom w:val="none" w:sz="0" w:space="0" w:color="auto"/>
            <w:right w:val="none" w:sz="0" w:space="0" w:color="auto"/>
          </w:divBdr>
        </w:div>
        <w:div w:id="496261829">
          <w:marLeft w:val="0"/>
          <w:marRight w:val="0"/>
          <w:marTop w:val="0"/>
          <w:marBottom w:val="0"/>
          <w:divBdr>
            <w:top w:val="none" w:sz="0" w:space="0" w:color="auto"/>
            <w:left w:val="none" w:sz="0" w:space="0" w:color="auto"/>
            <w:bottom w:val="none" w:sz="0" w:space="0" w:color="auto"/>
            <w:right w:val="none" w:sz="0" w:space="0" w:color="auto"/>
          </w:divBdr>
        </w:div>
        <w:div w:id="1647272920">
          <w:marLeft w:val="0"/>
          <w:marRight w:val="0"/>
          <w:marTop w:val="0"/>
          <w:marBottom w:val="0"/>
          <w:divBdr>
            <w:top w:val="none" w:sz="0" w:space="0" w:color="auto"/>
            <w:left w:val="none" w:sz="0" w:space="0" w:color="auto"/>
            <w:bottom w:val="none" w:sz="0" w:space="0" w:color="auto"/>
            <w:right w:val="none" w:sz="0" w:space="0" w:color="auto"/>
          </w:divBdr>
        </w:div>
        <w:div w:id="87435103">
          <w:marLeft w:val="0"/>
          <w:marRight w:val="0"/>
          <w:marTop w:val="0"/>
          <w:marBottom w:val="0"/>
          <w:divBdr>
            <w:top w:val="none" w:sz="0" w:space="0" w:color="auto"/>
            <w:left w:val="none" w:sz="0" w:space="0" w:color="auto"/>
            <w:bottom w:val="none" w:sz="0" w:space="0" w:color="auto"/>
            <w:right w:val="none" w:sz="0" w:space="0" w:color="auto"/>
          </w:divBdr>
        </w:div>
        <w:div w:id="2051614206">
          <w:marLeft w:val="0"/>
          <w:marRight w:val="0"/>
          <w:marTop w:val="0"/>
          <w:marBottom w:val="0"/>
          <w:divBdr>
            <w:top w:val="none" w:sz="0" w:space="0" w:color="auto"/>
            <w:left w:val="none" w:sz="0" w:space="0" w:color="auto"/>
            <w:bottom w:val="none" w:sz="0" w:space="0" w:color="auto"/>
            <w:right w:val="none" w:sz="0" w:space="0" w:color="auto"/>
          </w:divBdr>
        </w:div>
        <w:div w:id="387388505">
          <w:marLeft w:val="0"/>
          <w:marRight w:val="0"/>
          <w:marTop w:val="0"/>
          <w:marBottom w:val="0"/>
          <w:divBdr>
            <w:top w:val="none" w:sz="0" w:space="0" w:color="auto"/>
            <w:left w:val="none" w:sz="0" w:space="0" w:color="auto"/>
            <w:bottom w:val="none" w:sz="0" w:space="0" w:color="auto"/>
            <w:right w:val="none" w:sz="0" w:space="0" w:color="auto"/>
          </w:divBdr>
        </w:div>
        <w:div w:id="393431386">
          <w:marLeft w:val="0"/>
          <w:marRight w:val="0"/>
          <w:marTop w:val="0"/>
          <w:marBottom w:val="0"/>
          <w:divBdr>
            <w:top w:val="none" w:sz="0" w:space="0" w:color="auto"/>
            <w:left w:val="none" w:sz="0" w:space="0" w:color="auto"/>
            <w:bottom w:val="none" w:sz="0" w:space="0" w:color="auto"/>
            <w:right w:val="none" w:sz="0" w:space="0" w:color="auto"/>
          </w:divBdr>
        </w:div>
        <w:div w:id="711735680">
          <w:marLeft w:val="0"/>
          <w:marRight w:val="0"/>
          <w:marTop w:val="0"/>
          <w:marBottom w:val="0"/>
          <w:divBdr>
            <w:top w:val="none" w:sz="0" w:space="0" w:color="auto"/>
            <w:left w:val="none" w:sz="0" w:space="0" w:color="auto"/>
            <w:bottom w:val="none" w:sz="0" w:space="0" w:color="auto"/>
            <w:right w:val="none" w:sz="0" w:space="0" w:color="auto"/>
          </w:divBdr>
        </w:div>
        <w:div w:id="52243610">
          <w:marLeft w:val="0"/>
          <w:marRight w:val="0"/>
          <w:marTop w:val="0"/>
          <w:marBottom w:val="0"/>
          <w:divBdr>
            <w:top w:val="none" w:sz="0" w:space="0" w:color="auto"/>
            <w:left w:val="none" w:sz="0" w:space="0" w:color="auto"/>
            <w:bottom w:val="none" w:sz="0" w:space="0" w:color="auto"/>
            <w:right w:val="none" w:sz="0" w:space="0" w:color="auto"/>
          </w:divBdr>
        </w:div>
        <w:div w:id="798498323">
          <w:marLeft w:val="0"/>
          <w:marRight w:val="0"/>
          <w:marTop w:val="0"/>
          <w:marBottom w:val="0"/>
          <w:divBdr>
            <w:top w:val="none" w:sz="0" w:space="0" w:color="auto"/>
            <w:left w:val="none" w:sz="0" w:space="0" w:color="auto"/>
            <w:bottom w:val="none" w:sz="0" w:space="0" w:color="auto"/>
            <w:right w:val="none" w:sz="0" w:space="0" w:color="auto"/>
          </w:divBdr>
        </w:div>
        <w:div w:id="1586576213">
          <w:marLeft w:val="0"/>
          <w:marRight w:val="0"/>
          <w:marTop w:val="0"/>
          <w:marBottom w:val="0"/>
          <w:divBdr>
            <w:top w:val="none" w:sz="0" w:space="0" w:color="auto"/>
            <w:left w:val="none" w:sz="0" w:space="0" w:color="auto"/>
            <w:bottom w:val="none" w:sz="0" w:space="0" w:color="auto"/>
            <w:right w:val="none" w:sz="0" w:space="0" w:color="auto"/>
          </w:divBdr>
        </w:div>
        <w:div w:id="1174342127">
          <w:marLeft w:val="0"/>
          <w:marRight w:val="0"/>
          <w:marTop w:val="0"/>
          <w:marBottom w:val="0"/>
          <w:divBdr>
            <w:top w:val="none" w:sz="0" w:space="0" w:color="auto"/>
            <w:left w:val="none" w:sz="0" w:space="0" w:color="auto"/>
            <w:bottom w:val="none" w:sz="0" w:space="0" w:color="auto"/>
            <w:right w:val="none" w:sz="0" w:space="0" w:color="auto"/>
          </w:divBdr>
        </w:div>
        <w:div w:id="649478698">
          <w:marLeft w:val="0"/>
          <w:marRight w:val="0"/>
          <w:marTop w:val="0"/>
          <w:marBottom w:val="0"/>
          <w:divBdr>
            <w:top w:val="none" w:sz="0" w:space="0" w:color="auto"/>
            <w:left w:val="none" w:sz="0" w:space="0" w:color="auto"/>
            <w:bottom w:val="none" w:sz="0" w:space="0" w:color="auto"/>
            <w:right w:val="none" w:sz="0" w:space="0" w:color="auto"/>
          </w:divBdr>
        </w:div>
        <w:div w:id="1566185867">
          <w:marLeft w:val="0"/>
          <w:marRight w:val="0"/>
          <w:marTop w:val="0"/>
          <w:marBottom w:val="0"/>
          <w:divBdr>
            <w:top w:val="none" w:sz="0" w:space="0" w:color="auto"/>
            <w:left w:val="none" w:sz="0" w:space="0" w:color="auto"/>
            <w:bottom w:val="none" w:sz="0" w:space="0" w:color="auto"/>
            <w:right w:val="none" w:sz="0" w:space="0" w:color="auto"/>
          </w:divBdr>
        </w:div>
        <w:div w:id="1908998153">
          <w:marLeft w:val="0"/>
          <w:marRight w:val="0"/>
          <w:marTop w:val="0"/>
          <w:marBottom w:val="0"/>
          <w:divBdr>
            <w:top w:val="none" w:sz="0" w:space="0" w:color="auto"/>
            <w:left w:val="none" w:sz="0" w:space="0" w:color="auto"/>
            <w:bottom w:val="none" w:sz="0" w:space="0" w:color="auto"/>
            <w:right w:val="none" w:sz="0" w:space="0" w:color="auto"/>
          </w:divBdr>
        </w:div>
        <w:div w:id="1713722268">
          <w:marLeft w:val="0"/>
          <w:marRight w:val="0"/>
          <w:marTop w:val="0"/>
          <w:marBottom w:val="0"/>
          <w:divBdr>
            <w:top w:val="none" w:sz="0" w:space="0" w:color="auto"/>
            <w:left w:val="none" w:sz="0" w:space="0" w:color="auto"/>
            <w:bottom w:val="none" w:sz="0" w:space="0" w:color="auto"/>
            <w:right w:val="none" w:sz="0" w:space="0" w:color="auto"/>
          </w:divBdr>
        </w:div>
        <w:div w:id="646788120">
          <w:marLeft w:val="0"/>
          <w:marRight w:val="0"/>
          <w:marTop w:val="0"/>
          <w:marBottom w:val="0"/>
          <w:divBdr>
            <w:top w:val="none" w:sz="0" w:space="0" w:color="auto"/>
            <w:left w:val="none" w:sz="0" w:space="0" w:color="auto"/>
            <w:bottom w:val="none" w:sz="0" w:space="0" w:color="auto"/>
            <w:right w:val="none" w:sz="0" w:space="0" w:color="auto"/>
          </w:divBdr>
        </w:div>
        <w:div w:id="80806143">
          <w:marLeft w:val="0"/>
          <w:marRight w:val="0"/>
          <w:marTop w:val="0"/>
          <w:marBottom w:val="0"/>
          <w:divBdr>
            <w:top w:val="none" w:sz="0" w:space="0" w:color="auto"/>
            <w:left w:val="none" w:sz="0" w:space="0" w:color="auto"/>
            <w:bottom w:val="none" w:sz="0" w:space="0" w:color="auto"/>
            <w:right w:val="none" w:sz="0" w:space="0" w:color="auto"/>
          </w:divBdr>
        </w:div>
        <w:div w:id="1178421945">
          <w:marLeft w:val="0"/>
          <w:marRight w:val="0"/>
          <w:marTop w:val="0"/>
          <w:marBottom w:val="0"/>
          <w:divBdr>
            <w:top w:val="none" w:sz="0" w:space="0" w:color="auto"/>
            <w:left w:val="none" w:sz="0" w:space="0" w:color="auto"/>
            <w:bottom w:val="none" w:sz="0" w:space="0" w:color="auto"/>
            <w:right w:val="none" w:sz="0" w:space="0" w:color="auto"/>
          </w:divBdr>
        </w:div>
        <w:div w:id="863522332">
          <w:marLeft w:val="0"/>
          <w:marRight w:val="0"/>
          <w:marTop w:val="0"/>
          <w:marBottom w:val="0"/>
          <w:divBdr>
            <w:top w:val="none" w:sz="0" w:space="0" w:color="auto"/>
            <w:left w:val="none" w:sz="0" w:space="0" w:color="auto"/>
            <w:bottom w:val="none" w:sz="0" w:space="0" w:color="auto"/>
            <w:right w:val="none" w:sz="0" w:space="0" w:color="auto"/>
          </w:divBdr>
        </w:div>
        <w:div w:id="699084666">
          <w:marLeft w:val="0"/>
          <w:marRight w:val="0"/>
          <w:marTop w:val="0"/>
          <w:marBottom w:val="0"/>
          <w:divBdr>
            <w:top w:val="none" w:sz="0" w:space="0" w:color="auto"/>
            <w:left w:val="none" w:sz="0" w:space="0" w:color="auto"/>
            <w:bottom w:val="none" w:sz="0" w:space="0" w:color="auto"/>
            <w:right w:val="none" w:sz="0" w:space="0" w:color="auto"/>
          </w:divBdr>
        </w:div>
        <w:div w:id="2086948659">
          <w:marLeft w:val="0"/>
          <w:marRight w:val="0"/>
          <w:marTop w:val="0"/>
          <w:marBottom w:val="0"/>
          <w:divBdr>
            <w:top w:val="none" w:sz="0" w:space="0" w:color="auto"/>
            <w:left w:val="none" w:sz="0" w:space="0" w:color="auto"/>
            <w:bottom w:val="none" w:sz="0" w:space="0" w:color="auto"/>
            <w:right w:val="none" w:sz="0" w:space="0" w:color="auto"/>
          </w:divBdr>
        </w:div>
        <w:div w:id="1766196007">
          <w:marLeft w:val="0"/>
          <w:marRight w:val="0"/>
          <w:marTop w:val="0"/>
          <w:marBottom w:val="0"/>
          <w:divBdr>
            <w:top w:val="none" w:sz="0" w:space="0" w:color="auto"/>
            <w:left w:val="none" w:sz="0" w:space="0" w:color="auto"/>
            <w:bottom w:val="none" w:sz="0" w:space="0" w:color="auto"/>
            <w:right w:val="none" w:sz="0" w:space="0" w:color="auto"/>
          </w:divBdr>
        </w:div>
        <w:div w:id="1867863279">
          <w:marLeft w:val="0"/>
          <w:marRight w:val="0"/>
          <w:marTop w:val="0"/>
          <w:marBottom w:val="0"/>
          <w:divBdr>
            <w:top w:val="none" w:sz="0" w:space="0" w:color="auto"/>
            <w:left w:val="none" w:sz="0" w:space="0" w:color="auto"/>
            <w:bottom w:val="none" w:sz="0" w:space="0" w:color="auto"/>
            <w:right w:val="none" w:sz="0" w:space="0" w:color="auto"/>
          </w:divBdr>
        </w:div>
        <w:div w:id="1876187034">
          <w:marLeft w:val="0"/>
          <w:marRight w:val="0"/>
          <w:marTop w:val="0"/>
          <w:marBottom w:val="0"/>
          <w:divBdr>
            <w:top w:val="none" w:sz="0" w:space="0" w:color="auto"/>
            <w:left w:val="none" w:sz="0" w:space="0" w:color="auto"/>
            <w:bottom w:val="none" w:sz="0" w:space="0" w:color="auto"/>
            <w:right w:val="none" w:sz="0" w:space="0" w:color="auto"/>
          </w:divBdr>
        </w:div>
        <w:div w:id="1357926389">
          <w:marLeft w:val="0"/>
          <w:marRight w:val="0"/>
          <w:marTop w:val="0"/>
          <w:marBottom w:val="0"/>
          <w:divBdr>
            <w:top w:val="none" w:sz="0" w:space="0" w:color="auto"/>
            <w:left w:val="none" w:sz="0" w:space="0" w:color="auto"/>
            <w:bottom w:val="none" w:sz="0" w:space="0" w:color="auto"/>
            <w:right w:val="none" w:sz="0" w:space="0" w:color="auto"/>
          </w:divBdr>
        </w:div>
        <w:div w:id="382289681">
          <w:marLeft w:val="0"/>
          <w:marRight w:val="0"/>
          <w:marTop w:val="0"/>
          <w:marBottom w:val="0"/>
          <w:divBdr>
            <w:top w:val="none" w:sz="0" w:space="0" w:color="auto"/>
            <w:left w:val="none" w:sz="0" w:space="0" w:color="auto"/>
            <w:bottom w:val="none" w:sz="0" w:space="0" w:color="auto"/>
            <w:right w:val="none" w:sz="0" w:space="0" w:color="auto"/>
          </w:divBdr>
        </w:div>
        <w:div w:id="23405255">
          <w:marLeft w:val="0"/>
          <w:marRight w:val="0"/>
          <w:marTop w:val="0"/>
          <w:marBottom w:val="0"/>
          <w:divBdr>
            <w:top w:val="none" w:sz="0" w:space="0" w:color="auto"/>
            <w:left w:val="none" w:sz="0" w:space="0" w:color="auto"/>
            <w:bottom w:val="none" w:sz="0" w:space="0" w:color="auto"/>
            <w:right w:val="none" w:sz="0" w:space="0" w:color="auto"/>
          </w:divBdr>
        </w:div>
        <w:div w:id="1011297270">
          <w:marLeft w:val="0"/>
          <w:marRight w:val="0"/>
          <w:marTop w:val="0"/>
          <w:marBottom w:val="0"/>
          <w:divBdr>
            <w:top w:val="none" w:sz="0" w:space="0" w:color="auto"/>
            <w:left w:val="none" w:sz="0" w:space="0" w:color="auto"/>
            <w:bottom w:val="none" w:sz="0" w:space="0" w:color="auto"/>
            <w:right w:val="none" w:sz="0" w:space="0" w:color="auto"/>
          </w:divBdr>
        </w:div>
      </w:divsChild>
    </w:div>
    <w:div w:id="500047701">
      <w:bodyDiv w:val="1"/>
      <w:marLeft w:val="0"/>
      <w:marRight w:val="0"/>
      <w:marTop w:val="0"/>
      <w:marBottom w:val="0"/>
      <w:divBdr>
        <w:top w:val="none" w:sz="0" w:space="0" w:color="auto"/>
        <w:left w:val="none" w:sz="0" w:space="0" w:color="auto"/>
        <w:bottom w:val="none" w:sz="0" w:space="0" w:color="auto"/>
        <w:right w:val="none" w:sz="0" w:space="0" w:color="auto"/>
      </w:divBdr>
    </w:div>
    <w:div w:id="500318626">
      <w:bodyDiv w:val="1"/>
      <w:marLeft w:val="0"/>
      <w:marRight w:val="0"/>
      <w:marTop w:val="0"/>
      <w:marBottom w:val="0"/>
      <w:divBdr>
        <w:top w:val="none" w:sz="0" w:space="0" w:color="auto"/>
        <w:left w:val="none" w:sz="0" w:space="0" w:color="auto"/>
        <w:bottom w:val="none" w:sz="0" w:space="0" w:color="auto"/>
        <w:right w:val="none" w:sz="0" w:space="0" w:color="auto"/>
      </w:divBdr>
    </w:div>
    <w:div w:id="500438428">
      <w:bodyDiv w:val="1"/>
      <w:marLeft w:val="0"/>
      <w:marRight w:val="0"/>
      <w:marTop w:val="0"/>
      <w:marBottom w:val="0"/>
      <w:divBdr>
        <w:top w:val="none" w:sz="0" w:space="0" w:color="auto"/>
        <w:left w:val="none" w:sz="0" w:space="0" w:color="auto"/>
        <w:bottom w:val="none" w:sz="0" w:space="0" w:color="auto"/>
        <w:right w:val="none" w:sz="0" w:space="0" w:color="auto"/>
      </w:divBdr>
    </w:div>
    <w:div w:id="503857144">
      <w:bodyDiv w:val="1"/>
      <w:marLeft w:val="0"/>
      <w:marRight w:val="0"/>
      <w:marTop w:val="0"/>
      <w:marBottom w:val="0"/>
      <w:divBdr>
        <w:top w:val="none" w:sz="0" w:space="0" w:color="auto"/>
        <w:left w:val="none" w:sz="0" w:space="0" w:color="auto"/>
        <w:bottom w:val="none" w:sz="0" w:space="0" w:color="auto"/>
        <w:right w:val="none" w:sz="0" w:space="0" w:color="auto"/>
      </w:divBdr>
      <w:divsChild>
        <w:div w:id="1483303984">
          <w:marLeft w:val="0"/>
          <w:marRight w:val="0"/>
          <w:marTop w:val="0"/>
          <w:marBottom w:val="0"/>
          <w:divBdr>
            <w:top w:val="none" w:sz="0" w:space="0" w:color="auto"/>
            <w:left w:val="none" w:sz="0" w:space="0" w:color="auto"/>
            <w:bottom w:val="none" w:sz="0" w:space="0" w:color="auto"/>
            <w:right w:val="none" w:sz="0" w:space="0" w:color="auto"/>
          </w:divBdr>
        </w:div>
        <w:div w:id="247275588">
          <w:marLeft w:val="0"/>
          <w:marRight w:val="0"/>
          <w:marTop w:val="0"/>
          <w:marBottom w:val="0"/>
          <w:divBdr>
            <w:top w:val="none" w:sz="0" w:space="0" w:color="auto"/>
            <w:left w:val="none" w:sz="0" w:space="0" w:color="auto"/>
            <w:bottom w:val="none" w:sz="0" w:space="0" w:color="auto"/>
            <w:right w:val="none" w:sz="0" w:space="0" w:color="auto"/>
          </w:divBdr>
        </w:div>
        <w:div w:id="1879000849">
          <w:marLeft w:val="0"/>
          <w:marRight w:val="0"/>
          <w:marTop w:val="0"/>
          <w:marBottom w:val="0"/>
          <w:divBdr>
            <w:top w:val="none" w:sz="0" w:space="0" w:color="auto"/>
            <w:left w:val="none" w:sz="0" w:space="0" w:color="auto"/>
            <w:bottom w:val="none" w:sz="0" w:space="0" w:color="auto"/>
            <w:right w:val="none" w:sz="0" w:space="0" w:color="auto"/>
          </w:divBdr>
        </w:div>
        <w:div w:id="1762028283">
          <w:marLeft w:val="0"/>
          <w:marRight w:val="0"/>
          <w:marTop w:val="0"/>
          <w:marBottom w:val="0"/>
          <w:divBdr>
            <w:top w:val="none" w:sz="0" w:space="0" w:color="auto"/>
            <w:left w:val="none" w:sz="0" w:space="0" w:color="auto"/>
            <w:bottom w:val="none" w:sz="0" w:space="0" w:color="auto"/>
            <w:right w:val="none" w:sz="0" w:space="0" w:color="auto"/>
          </w:divBdr>
        </w:div>
        <w:div w:id="1436902769">
          <w:marLeft w:val="0"/>
          <w:marRight w:val="0"/>
          <w:marTop w:val="0"/>
          <w:marBottom w:val="0"/>
          <w:divBdr>
            <w:top w:val="none" w:sz="0" w:space="0" w:color="auto"/>
            <w:left w:val="none" w:sz="0" w:space="0" w:color="auto"/>
            <w:bottom w:val="none" w:sz="0" w:space="0" w:color="auto"/>
            <w:right w:val="none" w:sz="0" w:space="0" w:color="auto"/>
          </w:divBdr>
        </w:div>
        <w:div w:id="1422213896">
          <w:marLeft w:val="0"/>
          <w:marRight w:val="0"/>
          <w:marTop w:val="0"/>
          <w:marBottom w:val="0"/>
          <w:divBdr>
            <w:top w:val="none" w:sz="0" w:space="0" w:color="auto"/>
            <w:left w:val="none" w:sz="0" w:space="0" w:color="auto"/>
            <w:bottom w:val="none" w:sz="0" w:space="0" w:color="auto"/>
            <w:right w:val="none" w:sz="0" w:space="0" w:color="auto"/>
          </w:divBdr>
        </w:div>
        <w:div w:id="847988157">
          <w:marLeft w:val="0"/>
          <w:marRight w:val="0"/>
          <w:marTop w:val="0"/>
          <w:marBottom w:val="0"/>
          <w:divBdr>
            <w:top w:val="none" w:sz="0" w:space="0" w:color="auto"/>
            <w:left w:val="none" w:sz="0" w:space="0" w:color="auto"/>
            <w:bottom w:val="none" w:sz="0" w:space="0" w:color="auto"/>
            <w:right w:val="none" w:sz="0" w:space="0" w:color="auto"/>
          </w:divBdr>
        </w:div>
        <w:div w:id="2118022740">
          <w:marLeft w:val="0"/>
          <w:marRight w:val="0"/>
          <w:marTop w:val="0"/>
          <w:marBottom w:val="0"/>
          <w:divBdr>
            <w:top w:val="none" w:sz="0" w:space="0" w:color="auto"/>
            <w:left w:val="none" w:sz="0" w:space="0" w:color="auto"/>
            <w:bottom w:val="none" w:sz="0" w:space="0" w:color="auto"/>
            <w:right w:val="none" w:sz="0" w:space="0" w:color="auto"/>
          </w:divBdr>
        </w:div>
        <w:div w:id="579097980">
          <w:marLeft w:val="0"/>
          <w:marRight w:val="0"/>
          <w:marTop w:val="0"/>
          <w:marBottom w:val="0"/>
          <w:divBdr>
            <w:top w:val="none" w:sz="0" w:space="0" w:color="auto"/>
            <w:left w:val="none" w:sz="0" w:space="0" w:color="auto"/>
            <w:bottom w:val="none" w:sz="0" w:space="0" w:color="auto"/>
            <w:right w:val="none" w:sz="0" w:space="0" w:color="auto"/>
          </w:divBdr>
        </w:div>
        <w:div w:id="581843088">
          <w:marLeft w:val="0"/>
          <w:marRight w:val="0"/>
          <w:marTop w:val="0"/>
          <w:marBottom w:val="0"/>
          <w:divBdr>
            <w:top w:val="none" w:sz="0" w:space="0" w:color="auto"/>
            <w:left w:val="none" w:sz="0" w:space="0" w:color="auto"/>
            <w:bottom w:val="none" w:sz="0" w:space="0" w:color="auto"/>
            <w:right w:val="none" w:sz="0" w:space="0" w:color="auto"/>
          </w:divBdr>
        </w:div>
        <w:div w:id="2019887536">
          <w:marLeft w:val="0"/>
          <w:marRight w:val="0"/>
          <w:marTop w:val="0"/>
          <w:marBottom w:val="0"/>
          <w:divBdr>
            <w:top w:val="none" w:sz="0" w:space="0" w:color="auto"/>
            <w:left w:val="none" w:sz="0" w:space="0" w:color="auto"/>
            <w:bottom w:val="none" w:sz="0" w:space="0" w:color="auto"/>
            <w:right w:val="none" w:sz="0" w:space="0" w:color="auto"/>
          </w:divBdr>
        </w:div>
        <w:div w:id="1018702046">
          <w:marLeft w:val="0"/>
          <w:marRight w:val="0"/>
          <w:marTop w:val="0"/>
          <w:marBottom w:val="0"/>
          <w:divBdr>
            <w:top w:val="none" w:sz="0" w:space="0" w:color="auto"/>
            <w:left w:val="none" w:sz="0" w:space="0" w:color="auto"/>
            <w:bottom w:val="none" w:sz="0" w:space="0" w:color="auto"/>
            <w:right w:val="none" w:sz="0" w:space="0" w:color="auto"/>
          </w:divBdr>
        </w:div>
        <w:div w:id="1358508505">
          <w:marLeft w:val="0"/>
          <w:marRight w:val="0"/>
          <w:marTop w:val="0"/>
          <w:marBottom w:val="0"/>
          <w:divBdr>
            <w:top w:val="none" w:sz="0" w:space="0" w:color="auto"/>
            <w:left w:val="none" w:sz="0" w:space="0" w:color="auto"/>
            <w:bottom w:val="none" w:sz="0" w:space="0" w:color="auto"/>
            <w:right w:val="none" w:sz="0" w:space="0" w:color="auto"/>
          </w:divBdr>
        </w:div>
        <w:div w:id="1832401661">
          <w:marLeft w:val="0"/>
          <w:marRight w:val="0"/>
          <w:marTop w:val="0"/>
          <w:marBottom w:val="0"/>
          <w:divBdr>
            <w:top w:val="none" w:sz="0" w:space="0" w:color="auto"/>
            <w:left w:val="none" w:sz="0" w:space="0" w:color="auto"/>
            <w:bottom w:val="none" w:sz="0" w:space="0" w:color="auto"/>
            <w:right w:val="none" w:sz="0" w:space="0" w:color="auto"/>
          </w:divBdr>
        </w:div>
        <w:div w:id="623852270">
          <w:marLeft w:val="0"/>
          <w:marRight w:val="0"/>
          <w:marTop w:val="0"/>
          <w:marBottom w:val="0"/>
          <w:divBdr>
            <w:top w:val="none" w:sz="0" w:space="0" w:color="auto"/>
            <w:left w:val="none" w:sz="0" w:space="0" w:color="auto"/>
            <w:bottom w:val="none" w:sz="0" w:space="0" w:color="auto"/>
            <w:right w:val="none" w:sz="0" w:space="0" w:color="auto"/>
          </w:divBdr>
        </w:div>
        <w:div w:id="1566643118">
          <w:marLeft w:val="0"/>
          <w:marRight w:val="0"/>
          <w:marTop w:val="0"/>
          <w:marBottom w:val="0"/>
          <w:divBdr>
            <w:top w:val="none" w:sz="0" w:space="0" w:color="auto"/>
            <w:left w:val="none" w:sz="0" w:space="0" w:color="auto"/>
            <w:bottom w:val="none" w:sz="0" w:space="0" w:color="auto"/>
            <w:right w:val="none" w:sz="0" w:space="0" w:color="auto"/>
          </w:divBdr>
        </w:div>
        <w:div w:id="157624011">
          <w:marLeft w:val="0"/>
          <w:marRight w:val="0"/>
          <w:marTop w:val="0"/>
          <w:marBottom w:val="0"/>
          <w:divBdr>
            <w:top w:val="none" w:sz="0" w:space="0" w:color="auto"/>
            <w:left w:val="none" w:sz="0" w:space="0" w:color="auto"/>
            <w:bottom w:val="none" w:sz="0" w:space="0" w:color="auto"/>
            <w:right w:val="none" w:sz="0" w:space="0" w:color="auto"/>
          </w:divBdr>
        </w:div>
        <w:div w:id="1142500350">
          <w:marLeft w:val="0"/>
          <w:marRight w:val="0"/>
          <w:marTop w:val="0"/>
          <w:marBottom w:val="0"/>
          <w:divBdr>
            <w:top w:val="none" w:sz="0" w:space="0" w:color="auto"/>
            <w:left w:val="none" w:sz="0" w:space="0" w:color="auto"/>
            <w:bottom w:val="none" w:sz="0" w:space="0" w:color="auto"/>
            <w:right w:val="none" w:sz="0" w:space="0" w:color="auto"/>
          </w:divBdr>
        </w:div>
        <w:div w:id="1021321737">
          <w:marLeft w:val="0"/>
          <w:marRight w:val="0"/>
          <w:marTop w:val="0"/>
          <w:marBottom w:val="0"/>
          <w:divBdr>
            <w:top w:val="none" w:sz="0" w:space="0" w:color="auto"/>
            <w:left w:val="none" w:sz="0" w:space="0" w:color="auto"/>
            <w:bottom w:val="none" w:sz="0" w:space="0" w:color="auto"/>
            <w:right w:val="none" w:sz="0" w:space="0" w:color="auto"/>
          </w:divBdr>
        </w:div>
        <w:div w:id="1212763827">
          <w:marLeft w:val="0"/>
          <w:marRight w:val="0"/>
          <w:marTop w:val="0"/>
          <w:marBottom w:val="0"/>
          <w:divBdr>
            <w:top w:val="none" w:sz="0" w:space="0" w:color="auto"/>
            <w:left w:val="none" w:sz="0" w:space="0" w:color="auto"/>
            <w:bottom w:val="none" w:sz="0" w:space="0" w:color="auto"/>
            <w:right w:val="none" w:sz="0" w:space="0" w:color="auto"/>
          </w:divBdr>
        </w:div>
        <w:div w:id="1338459082">
          <w:marLeft w:val="0"/>
          <w:marRight w:val="0"/>
          <w:marTop w:val="0"/>
          <w:marBottom w:val="0"/>
          <w:divBdr>
            <w:top w:val="none" w:sz="0" w:space="0" w:color="auto"/>
            <w:left w:val="none" w:sz="0" w:space="0" w:color="auto"/>
            <w:bottom w:val="none" w:sz="0" w:space="0" w:color="auto"/>
            <w:right w:val="none" w:sz="0" w:space="0" w:color="auto"/>
          </w:divBdr>
        </w:div>
        <w:div w:id="712583863">
          <w:marLeft w:val="0"/>
          <w:marRight w:val="0"/>
          <w:marTop w:val="0"/>
          <w:marBottom w:val="0"/>
          <w:divBdr>
            <w:top w:val="none" w:sz="0" w:space="0" w:color="auto"/>
            <w:left w:val="none" w:sz="0" w:space="0" w:color="auto"/>
            <w:bottom w:val="none" w:sz="0" w:space="0" w:color="auto"/>
            <w:right w:val="none" w:sz="0" w:space="0" w:color="auto"/>
          </w:divBdr>
        </w:div>
        <w:div w:id="1393774729">
          <w:marLeft w:val="0"/>
          <w:marRight w:val="0"/>
          <w:marTop w:val="0"/>
          <w:marBottom w:val="0"/>
          <w:divBdr>
            <w:top w:val="none" w:sz="0" w:space="0" w:color="auto"/>
            <w:left w:val="none" w:sz="0" w:space="0" w:color="auto"/>
            <w:bottom w:val="none" w:sz="0" w:space="0" w:color="auto"/>
            <w:right w:val="none" w:sz="0" w:space="0" w:color="auto"/>
          </w:divBdr>
        </w:div>
        <w:div w:id="914126876">
          <w:marLeft w:val="0"/>
          <w:marRight w:val="0"/>
          <w:marTop w:val="0"/>
          <w:marBottom w:val="0"/>
          <w:divBdr>
            <w:top w:val="none" w:sz="0" w:space="0" w:color="auto"/>
            <w:left w:val="none" w:sz="0" w:space="0" w:color="auto"/>
            <w:bottom w:val="none" w:sz="0" w:space="0" w:color="auto"/>
            <w:right w:val="none" w:sz="0" w:space="0" w:color="auto"/>
          </w:divBdr>
        </w:div>
        <w:div w:id="1691180612">
          <w:marLeft w:val="0"/>
          <w:marRight w:val="0"/>
          <w:marTop w:val="0"/>
          <w:marBottom w:val="0"/>
          <w:divBdr>
            <w:top w:val="none" w:sz="0" w:space="0" w:color="auto"/>
            <w:left w:val="none" w:sz="0" w:space="0" w:color="auto"/>
            <w:bottom w:val="none" w:sz="0" w:space="0" w:color="auto"/>
            <w:right w:val="none" w:sz="0" w:space="0" w:color="auto"/>
          </w:divBdr>
        </w:div>
        <w:div w:id="119888345">
          <w:marLeft w:val="0"/>
          <w:marRight w:val="0"/>
          <w:marTop w:val="0"/>
          <w:marBottom w:val="0"/>
          <w:divBdr>
            <w:top w:val="none" w:sz="0" w:space="0" w:color="auto"/>
            <w:left w:val="none" w:sz="0" w:space="0" w:color="auto"/>
            <w:bottom w:val="none" w:sz="0" w:space="0" w:color="auto"/>
            <w:right w:val="none" w:sz="0" w:space="0" w:color="auto"/>
          </w:divBdr>
        </w:div>
        <w:div w:id="52781684">
          <w:marLeft w:val="0"/>
          <w:marRight w:val="0"/>
          <w:marTop w:val="0"/>
          <w:marBottom w:val="0"/>
          <w:divBdr>
            <w:top w:val="none" w:sz="0" w:space="0" w:color="auto"/>
            <w:left w:val="none" w:sz="0" w:space="0" w:color="auto"/>
            <w:bottom w:val="none" w:sz="0" w:space="0" w:color="auto"/>
            <w:right w:val="none" w:sz="0" w:space="0" w:color="auto"/>
          </w:divBdr>
        </w:div>
        <w:div w:id="528107478">
          <w:marLeft w:val="0"/>
          <w:marRight w:val="0"/>
          <w:marTop w:val="0"/>
          <w:marBottom w:val="0"/>
          <w:divBdr>
            <w:top w:val="none" w:sz="0" w:space="0" w:color="auto"/>
            <w:left w:val="none" w:sz="0" w:space="0" w:color="auto"/>
            <w:bottom w:val="none" w:sz="0" w:space="0" w:color="auto"/>
            <w:right w:val="none" w:sz="0" w:space="0" w:color="auto"/>
          </w:divBdr>
        </w:div>
        <w:div w:id="2000767426">
          <w:marLeft w:val="0"/>
          <w:marRight w:val="0"/>
          <w:marTop w:val="0"/>
          <w:marBottom w:val="0"/>
          <w:divBdr>
            <w:top w:val="none" w:sz="0" w:space="0" w:color="auto"/>
            <w:left w:val="none" w:sz="0" w:space="0" w:color="auto"/>
            <w:bottom w:val="none" w:sz="0" w:space="0" w:color="auto"/>
            <w:right w:val="none" w:sz="0" w:space="0" w:color="auto"/>
          </w:divBdr>
        </w:div>
        <w:div w:id="761796769">
          <w:marLeft w:val="0"/>
          <w:marRight w:val="0"/>
          <w:marTop w:val="0"/>
          <w:marBottom w:val="0"/>
          <w:divBdr>
            <w:top w:val="none" w:sz="0" w:space="0" w:color="auto"/>
            <w:left w:val="none" w:sz="0" w:space="0" w:color="auto"/>
            <w:bottom w:val="none" w:sz="0" w:space="0" w:color="auto"/>
            <w:right w:val="none" w:sz="0" w:space="0" w:color="auto"/>
          </w:divBdr>
        </w:div>
        <w:div w:id="1762682042">
          <w:marLeft w:val="0"/>
          <w:marRight w:val="0"/>
          <w:marTop w:val="0"/>
          <w:marBottom w:val="0"/>
          <w:divBdr>
            <w:top w:val="none" w:sz="0" w:space="0" w:color="auto"/>
            <w:left w:val="none" w:sz="0" w:space="0" w:color="auto"/>
            <w:bottom w:val="none" w:sz="0" w:space="0" w:color="auto"/>
            <w:right w:val="none" w:sz="0" w:space="0" w:color="auto"/>
          </w:divBdr>
        </w:div>
        <w:div w:id="1739863497">
          <w:marLeft w:val="0"/>
          <w:marRight w:val="0"/>
          <w:marTop w:val="0"/>
          <w:marBottom w:val="0"/>
          <w:divBdr>
            <w:top w:val="none" w:sz="0" w:space="0" w:color="auto"/>
            <w:left w:val="none" w:sz="0" w:space="0" w:color="auto"/>
            <w:bottom w:val="none" w:sz="0" w:space="0" w:color="auto"/>
            <w:right w:val="none" w:sz="0" w:space="0" w:color="auto"/>
          </w:divBdr>
        </w:div>
        <w:div w:id="2098135279">
          <w:marLeft w:val="0"/>
          <w:marRight w:val="0"/>
          <w:marTop w:val="0"/>
          <w:marBottom w:val="0"/>
          <w:divBdr>
            <w:top w:val="none" w:sz="0" w:space="0" w:color="auto"/>
            <w:left w:val="none" w:sz="0" w:space="0" w:color="auto"/>
            <w:bottom w:val="none" w:sz="0" w:space="0" w:color="auto"/>
            <w:right w:val="none" w:sz="0" w:space="0" w:color="auto"/>
          </w:divBdr>
        </w:div>
        <w:div w:id="1531339075">
          <w:marLeft w:val="0"/>
          <w:marRight w:val="0"/>
          <w:marTop w:val="0"/>
          <w:marBottom w:val="0"/>
          <w:divBdr>
            <w:top w:val="none" w:sz="0" w:space="0" w:color="auto"/>
            <w:left w:val="none" w:sz="0" w:space="0" w:color="auto"/>
            <w:bottom w:val="none" w:sz="0" w:space="0" w:color="auto"/>
            <w:right w:val="none" w:sz="0" w:space="0" w:color="auto"/>
          </w:divBdr>
        </w:div>
        <w:div w:id="1968123040">
          <w:marLeft w:val="0"/>
          <w:marRight w:val="0"/>
          <w:marTop w:val="0"/>
          <w:marBottom w:val="0"/>
          <w:divBdr>
            <w:top w:val="none" w:sz="0" w:space="0" w:color="auto"/>
            <w:left w:val="none" w:sz="0" w:space="0" w:color="auto"/>
            <w:bottom w:val="none" w:sz="0" w:space="0" w:color="auto"/>
            <w:right w:val="none" w:sz="0" w:space="0" w:color="auto"/>
          </w:divBdr>
        </w:div>
        <w:div w:id="55668231">
          <w:marLeft w:val="0"/>
          <w:marRight w:val="0"/>
          <w:marTop w:val="0"/>
          <w:marBottom w:val="0"/>
          <w:divBdr>
            <w:top w:val="none" w:sz="0" w:space="0" w:color="auto"/>
            <w:left w:val="none" w:sz="0" w:space="0" w:color="auto"/>
            <w:bottom w:val="none" w:sz="0" w:space="0" w:color="auto"/>
            <w:right w:val="none" w:sz="0" w:space="0" w:color="auto"/>
          </w:divBdr>
        </w:div>
        <w:div w:id="875965770">
          <w:marLeft w:val="0"/>
          <w:marRight w:val="0"/>
          <w:marTop w:val="0"/>
          <w:marBottom w:val="0"/>
          <w:divBdr>
            <w:top w:val="none" w:sz="0" w:space="0" w:color="auto"/>
            <w:left w:val="none" w:sz="0" w:space="0" w:color="auto"/>
            <w:bottom w:val="none" w:sz="0" w:space="0" w:color="auto"/>
            <w:right w:val="none" w:sz="0" w:space="0" w:color="auto"/>
          </w:divBdr>
        </w:div>
        <w:div w:id="294214749">
          <w:marLeft w:val="0"/>
          <w:marRight w:val="0"/>
          <w:marTop w:val="0"/>
          <w:marBottom w:val="0"/>
          <w:divBdr>
            <w:top w:val="none" w:sz="0" w:space="0" w:color="auto"/>
            <w:left w:val="none" w:sz="0" w:space="0" w:color="auto"/>
            <w:bottom w:val="none" w:sz="0" w:space="0" w:color="auto"/>
            <w:right w:val="none" w:sz="0" w:space="0" w:color="auto"/>
          </w:divBdr>
        </w:div>
        <w:div w:id="1988167116">
          <w:marLeft w:val="0"/>
          <w:marRight w:val="0"/>
          <w:marTop w:val="0"/>
          <w:marBottom w:val="0"/>
          <w:divBdr>
            <w:top w:val="none" w:sz="0" w:space="0" w:color="auto"/>
            <w:left w:val="none" w:sz="0" w:space="0" w:color="auto"/>
            <w:bottom w:val="none" w:sz="0" w:space="0" w:color="auto"/>
            <w:right w:val="none" w:sz="0" w:space="0" w:color="auto"/>
          </w:divBdr>
        </w:div>
        <w:div w:id="1751849974">
          <w:marLeft w:val="0"/>
          <w:marRight w:val="0"/>
          <w:marTop w:val="0"/>
          <w:marBottom w:val="0"/>
          <w:divBdr>
            <w:top w:val="none" w:sz="0" w:space="0" w:color="auto"/>
            <w:left w:val="none" w:sz="0" w:space="0" w:color="auto"/>
            <w:bottom w:val="none" w:sz="0" w:space="0" w:color="auto"/>
            <w:right w:val="none" w:sz="0" w:space="0" w:color="auto"/>
          </w:divBdr>
        </w:div>
        <w:div w:id="935286799">
          <w:marLeft w:val="0"/>
          <w:marRight w:val="0"/>
          <w:marTop w:val="0"/>
          <w:marBottom w:val="0"/>
          <w:divBdr>
            <w:top w:val="none" w:sz="0" w:space="0" w:color="auto"/>
            <w:left w:val="none" w:sz="0" w:space="0" w:color="auto"/>
            <w:bottom w:val="none" w:sz="0" w:space="0" w:color="auto"/>
            <w:right w:val="none" w:sz="0" w:space="0" w:color="auto"/>
          </w:divBdr>
        </w:div>
        <w:div w:id="1222210810">
          <w:marLeft w:val="0"/>
          <w:marRight w:val="0"/>
          <w:marTop w:val="0"/>
          <w:marBottom w:val="0"/>
          <w:divBdr>
            <w:top w:val="none" w:sz="0" w:space="0" w:color="auto"/>
            <w:left w:val="none" w:sz="0" w:space="0" w:color="auto"/>
            <w:bottom w:val="none" w:sz="0" w:space="0" w:color="auto"/>
            <w:right w:val="none" w:sz="0" w:space="0" w:color="auto"/>
          </w:divBdr>
        </w:div>
        <w:div w:id="1076585732">
          <w:marLeft w:val="0"/>
          <w:marRight w:val="0"/>
          <w:marTop w:val="0"/>
          <w:marBottom w:val="0"/>
          <w:divBdr>
            <w:top w:val="none" w:sz="0" w:space="0" w:color="auto"/>
            <w:left w:val="none" w:sz="0" w:space="0" w:color="auto"/>
            <w:bottom w:val="none" w:sz="0" w:space="0" w:color="auto"/>
            <w:right w:val="none" w:sz="0" w:space="0" w:color="auto"/>
          </w:divBdr>
        </w:div>
        <w:div w:id="1892232032">
          <w:marLeft w:val="0"/>
          <w:marRight w:val="0"/>
          <w:marTop w:val="0"/>
          <w:marBottom w:val="0"/>
          <w:divBdr>
            <w:top w:val="none" w:sz="0" w:space="0" w:color="auto"/>
            <w:left w:val="none" w:sz="0" w:space="0" w:color="auto"/>
            <w:bottom w:val="none" w:sz="0" w:space="0" w:color="auto"/>
            <w:right w:val="none" w:sz="0" w:space="0" w:color="auto"/>
          </w:divBdr>
        </w:div>
        <w:div w:id="244150716">
          <w:marLeft w:val="0"/>
          <w:marRight w:val="0"/>
          <w:marTop w:val="0"/>
          <w:marBottom w:val="0"/>
          <w:divBdr>
            <w:top w:val="none" w:sz="0" w:space="0" w:color="auto"/>
            <w:left w:val="none" w:sz="0" w:space="0" w:color="auto"/>
            <w:bottom w:val="none" w:sz="0" w:space="0" w:color="auto"/>
            <w:right w:val="none" w:sz="0" w:space="0" w:color="auto"/>
          </w:divBdr>
        </w:div>
        <w:div w:id="1485971327">
          <w:marLeft w:val="0"/>
          <w:marRight w:val="0"/>
          <w:marTop w:val="0"/>
          <w:marBottom w:val="0"/>
          <w:divBdr>
            <w:top w:val="none" w:sz="0" w:space="0" w:color="auto"/>
            <w:left w:val="none" w:sz="0" w:space="0" w:color="auto"/>
            <w:bottom w:val="none" w:sz="0" w:space="0" w:color="auto"/>
            <w:right w:val="none" w:sz="0" w:space="0" w:color="auto"/>
          </w:divBdr>
        </w:div>
        <w:div w:id="1623878263">
          <w:marLeft w:val="0"/>
          <w:marRight w:val="0"/>
          <w:marTop w:val="0"/>
          <w:marBottom w:val="0"/>
          <w:divBdr>
            <w:top w:val="none" w:sz="0" w:space="0" w:color="auto"/>
            <w:left w:val="none" w:sz="0" w:space="0" w:color="auto"/>
            <w:bottom w:val="none" w:sz="0" w:space="0" w:color="auto"/>
            <w:right w:val="none" w:sz="0" w:space="0" w:color="auto"/>
          </w:divBdr>
        </w:div>
        <w:div w:id="2028175029">
          <w:marLeft w:val="0"/>
          <w:marRight w:val="0"/>
          <w:marTop w:val="0"/>
          <w:marBottom w:val="0"/>
          <w:divBdr>
            <w:top w:val="none" w:sz="0" w:space="0" w:color="auto"/>
            <w:left w:val="none" w:sz="0" w:space="0" w:color="auto"/>
            <w:bottom w:val="none" w:sz="0" w:space="0" w:color="auto"/>
            <w:right w:val="none" w:sz="0" w:space="0" w:color="auto"/>
          </w:divBdr>
        </w:div>
        <w:div w:id="416899614">
          <w:marLeft w:val="0"/>
          <w:marRight w:val="0"/>
          <w:marTop w:val="0"/>
          <w:marBottom w:val="0"/>
          <w:divBdr>
            <w:top w:val="none" w:sz="0" w:space="0" w:color="auto"/>
            <w:left w:val="none" w:sz="0" w:space="0" w:color="auto"/>
            <w:bottom w:val="none" w:sz="0" w:space="0" w:color="auto"/>
            <w:right w:val="none" w:sz="0" w:space="0" w:color="auto"/>
          </w:divBdr>
        </w:div>
        <w:div w:id="969019965">
          <w:marLeft w:val="0"/>
          <w:marRight w:val="0"/>
          <w:marTop w:val="0"/>
          <w:marBottom w:val="0"/>
          <w:divBdr>
            <w:top w:val="none" w:sz="0" w:space="0" w:color="auto"/>
            <w:left w:val="none" w:sz="0" w:space="0" w:color="auto"/>
            <w:bottom w:val="none" w:sz="0" w:space="0" w:color="auto"/>
            <w:right w:val="none" w:sz="0" w:space="0" w:color="auto"/>
          </w:divBdr>
        </w:div>
        <w:div w:id="929850914">
          <w:marLeft w:val="0"/>
          <w:marRight w:val="0"/>
          <w:marTop w:val="0"/>
          <w:marBottom w:val="0"/>
          <w:divBdr>
            <w:top w:val="none" w:sz="0" w:space="0" w:color="auto"/>
            <w:left w:val="none" w:sz="0" w:space="0" w:color="auto"/>
            <w:bottom w:val="none" w:sz="0" w:space="0" w:color="auto"/>
            <w:right w:val="none" w:sz="0" w:space="0" w:color="auto"/>
          </w:divBdr>
        </w:div>
        <w:div w:id="1543011170">
          <w:marLeft w:val="0"/>
          <w:marRight w:val="0"/>
          <w:marTop w:val="0"/>
          <w:marBottom w:val="0"/>
          <w:divBdr>
            <w:top w:val="none" w:sz="0" w:space="0" w:color="auto"/>
            <w:left w:val="none" w:sz="0" w:space="0" w:color="auto"/>
            <w:bottom w:val="none" w:sz="0" w:space="0" w:color="auto"/>
            <w:right w:val="none" w:sz="0" w:space="0" w:color="auto"/>
          </w:divBdr>
        </w:div>
        <w:div w:id="201328371">
          <w:marLeft w:val="0"/>
          <w:marRight w:val="0"/>
          <w:marTop w:val="0"/>
          <w:marBottom w:val="0"/>
          <w:divBdr>
            <w:top w:val="none" w:sz="0" w:space="0" w:color="auto"/>
            <w:left w:val="none" w:sz="0" w:space="0" w:color="auto"/>
            <w:bottom w:val="none" w:sz="0" w:space="0" w:color="auto"/>
            <w:right w:val="none" w:sz="0" w:space="0" w:color="auto"/>
          </w:divBdr>
        </w:div>
        <w:div w:id="714743603">
          <w:marLeft w:val="0"/>
          <w:marRight w:val="0"/>
          <w:marTop w:val="0"/>
          <w:marBottom w:val="0"/>
          <w:divBdr>
            <w:top w:val="none" w:sz="0" w:space="0" w:color="auto"/>
            <w:left w:val="none" w:sz="0" w:space="0" w:color="auto"/>
            <w:bottom w:val="none" w:sz="0" w:space="0" w:color="auto"/>
            <w:right w:val="none" w:sz="0" w:space="0" w:color="auto"/>
          </w:divBdr>
        </w:div>
        <w:div w:id="64300647">
          <w:marLeft w:val="0"/>
          <w:marRight w:val="0"/>
          <w:marTop w:val="0"/>
          <w:marBottom w:val="0"/>
          <w:divBdr>
            <w:top w:val="none" w:sz="0" w:space="0" w:color="auto"/>
            <w:left w:val="none" w:sz="0" w:space="0" w:color="auto"/>
            <w:bottom w:val="none" w:sz="0" w:space="0" w:color="auto"/>
            <w:right w:val="none" w:sz="0" w:space="0" w:color="auto"/>
          </w:divBdr>
        </w:div>
        <w:div w:id="1187987448">
          <w:marLeft w:val="0"/>
          <w:marRight w:val="0"/>
          <w:marTop w:val="0"/>
          <w:marBottom w:val="0"/>
          <w:divBdr>
            <w:top w:val="none" w:sz="0" w:space="0" w:color="auto"/>
            <w:left w:val="none" w:sz="0" w:space="0" w:color="auto"/>
            <w:bottom w:val="none" w:sz="0" w:space="0" w:color="auto"/>
            <w:right w:val="none" w:sz="0" w:space="0" w:color="auto"/>
          </w:divBdr>
        </w:div>
        <w:div w:id="497041270">
          <w:marLeft w:val="0"/>
          <w:marRight w:val="0"/>
          <w:marTop w:val="0"/>
          <w:marBottom w:val="0"/>
          <w:divBdr>
            <w:top w:val="none" w:sz="0" w:space="0" w:color="auto"/>
            <w:left w:val="none" w:sz="0" w:space="0" w:color="auto"/>
            <w:bottom w:val="none" w:sz="0" w:space="0" w:color="auto"/>
            <w:right w:val="none" w:sz="0" w:space="0" w:color="auto"/>
          </w:divBdr>
        </w:div>
        <w:div w:id="815150380">
          <w:marLeft w:val="0"/>
          <w:marRight w:val="0"/>
          <w:marTop w:val="0"/>
          <w:marBottom w:val="0"/>
          <w:divBdr>
            <w:top w:val="none" w:sz="0" w:space="0" w:color="auto"/>
            <w:left w:val="none" w:sz="0" w:space="0" w:color="auto"/>
            <w:bottom w:val="none" w:sz="0" w:space="0" w:color="auto"/>
            <w:right w:val="none" w:sz="0" w:space="0" w:color="auto"/>
          </w:divBdr>
        </w:div>
        <w:div w:id="47267689">
          <w:marLeft w:val="0"/>
          <w:marRight w:val="0"/>
          <w:marTop w:val="0"/>
          <w:marBottom w:val="0"/>
          <w:divBdr>
            <w:top w:val="none" w:sz="0" w:space="0" w:color="auto"/>
            <w:left w:val="none" w:sz="0" w:space="0" w:color="auto"/>
            <w:bottom w:val="none" w:sz="0" w:space="0" w:color="auto"/>
            <w:right w:val="none" w:sz="0" w:space="0" w:color="auto"/>
          </w:divBdr>
        </w:div>
        <w:div w:id="797644134">
          <w:marLeft w:val="0"/>
          <w:marRight w:val="0"/>
          <w:marTop w:val="0"/>
          <w:marBottom w:val="0"/>
          <w:divBdr>
            <w:top w:val="none" w:sz="0" w:space="0" w:color="auto"/>
            <w:left w:val="none" w:sz="0" w:space="0" w:color="auto"/>
            <w:bottom w:val="none" w:sz="0" w:space="0" w:color="auto"/>
            <w:right w:val="none" w:sz="0" w:space="0" w:color="auto"/>
          </w:divBdr>
        </w:div>
        <w:div w:id="2084328490">
          <w:marLeft w:val="0"/>
          <w:marRight w:val="0"/>
          <w:marTop w:val="0"/>
          <w:marBottom w:val="0"/>
          <w:divBdr>
            <w:top w:val="none" w:sz="0" w:space="0" w:color="auto"/>
            <w:left w:val="none" w:sz="0" w:space="0" w:color="auto"/>
            <w:bottom w:val="none" w:sz="0" w:space="0" w:color="auto"/>
            <w:right w:val="none" w:sz="0" w:space="0" w:color="auto"/>
          </w:divBdr>
        </w:div>
        <w:div w:id="1924685814">
          <w:marLeft w:val="0"/>
          <w:marRight w:val="0"/>
          <w:marTop w:val="0"/>
          <w:marBottom w:val="0"/>
          <w:divBdr>
            <w:top w:val="none" w:sz="0" w:space="0" w:color="auto"/>
            <w:left w:val="none" w:sz="0" w:space="0" w:color="auto"/>
            <w:bottom w:val="none" w:sz="0" w:space="0" w:color="auto"/>
            <w:right w:val="none" w:sz="0" w:space="0" w:color="auto"/>
          </w:divBdr>
        </w:div>
        <w:div w:id="1943563834">
          <w:marLeft w:val="0"/>
          <w:marRight w:val="0"/>
          <w:marTop w:val="0"/>
          <w:marBottom w:val="0"/>
          <w:divBdr>
            <w:top w:val="none" w:sz="0" w:space="0" w:color="auto"/>
            <w:left w:val="none" w:sz="0" w:space="0" w:color="auto"/>
            <w:bottom w:val="none" w:sz="0" w:space="0" w:color="auto"/>
            <w:right w:val="none" w:sz="0" w:space="0" w:color="auto"/>
          </w:divBdr>
        </w:div>
        <w:div w:id="1277519267">
          <w:marLeft w:val="0"/>
          <w:marRight w:val="0"/>
          <w:marTop w:val="0"/>
          <w:marBottom w:val="0"/>
          <w:divBdr>
            <w:top w:val="none" w:sz="0" w:space="0" w:color="auto"/>
            <w:left w:val="none" w:sz="0" w:space="0" w:color="auto"/>
            <w:bottom w:val="none" w:sz="0" w:space="0" w:color="auto"/>
            <w:right w:val="none" w:sz="0" w:space="0" w:color="auto"/>
          </w:divBdr>
        </w:div>
        <w:div w:id="1364861310">
          <w:marLeft w:val="0"/>
          <w:marRight w:val="0"/>
          <w:marTop w:val="0"/>
          <w:marBottom w:val="0"/>
          <w:divBdr>
            <w:top w:val="none" w:sz="0" w:space="0" w:color="auto"/>
            <w:left w:val="none" w:sz="0" w:space="0" w:color="auto"/>
            <w:bottom w:val="none" w:sz="0" w:space="0" w:color="auto"/>
            <w:right w:val="none" w:sz="0" w:space="0" w:color="auto"/>
          </w:divBdr>
        </w:div>
        <w:div w:id="1694652923">
          <w:marLeft w:val="0"/>
          <w:marRight w:val="0"/>
          <w:marTop w:val="0"/>
          <w:marBottom w:val="0"/>
          <w:divBdr>
            <w:top w:val="none" w:sz="0" w:space="0" w:color="auto"/>
            <w:left w:val="none" w:sz="0" w:space="0" w:color="auto"/>
            <w:bottom w:val="none" w:sz="0" w:space="0" w:color="auto"/>
            <w:right w:val="none" w:sz="0" w:space="0" w:color="auto"/>
          </w:divBdr>
        </w:div>
        <w:div w:id="146947047">
          <w:marLeft w:val="0"/>
          <w:marRight w:val="0"/>
          <w:marTop w:val="0"/>
          <w:marBottom w:val="0"/>
          <w:divBdr>
            <w:top w:val="none" w:sz="0" w:space="0" w:color="auto"/>
            <w:left w:val="none" w:sz="0" w:space="0" w:color="auto"/>
            <w:bottom w:val="none" w:sz="0" w:space="0" w:color="auto"/>
            <w:right w:val="none" w:sz="0" w:space="0" w:color="auto"/>
          </w:divBdr>
        </w:div>
        <w:div w:id="671834928">
          <w:marLeft w:val="0"/>
          <w:marRight w:val="0"/>
          <w:marTop w:val="0"/>
          <w:marBottom w:val="0"/>
          <w:divBdr>
            <w:top w:val="none" w:sz="0" w:space="0" w:color="auto"/>
            <w:left w:val="none" w:sz="0" w:space="0" w:color="auto"/>
            <w:bottom w:val="none" w:sz="0" w:space="0" w:color="auto"/>
            <w:right w:val="none" w:sz="0" w:space="0" w:color="auto"/>
          </w:divBdr>
        </w:div>
        <w:div w:id="1465467008">
          <w:marLeft w:val="0"/>
          <w:marRight w:val="0"/>
          <w:marTop w:val="0"/>
          <w:marBottom w:val="0"/>
          <w:divBdr>
            <w:top w:val="none" w:sz="0" w:space="0" w:color="auto"/>
            <w:left w:val="none" w:sz="0" w:space="0" w:color="auto"/>
            <w:bottom w:val="none" w:sz="0" w:space="0" w:color="auto"/>
            <w:right w:val="none" w:sz="0" w:space="0" w:color="auto"/>
          </w:divBdr>
        </w:div>
        <w:div w:id="117066094">
          <w:marLeft w:val="0"/>
          <w:marRight w:val="0"/>
          <w:marTop w:val="0"/>
          <w:marBottom w:val="0"/>
          <w:divBdr>
            <w:top w:val="none" w:sz="0" w:space="0" w:color="auto"/>
            <w:left w:val="none" w:sz="0" w:space="0" w:color="auto"/>
            <w:bottom w:val="none" w:sz="0" w:space="0" w:color="auto"/>
            <w:right w:val="none" w:sz="0" w:space="0" w:color="auto"/>
          </w:divBdr>
        </w:div>
        <w:div w:id="462696363">
          <w:marLeft w:val="0"/>
          <w:marRight w:val="0"/>
          <w:marTop w:val="0"/>
          <w:marBottom w:val="0"/>
          <w:divBdr>
            <w:top w:val="none" w:sz="0" w:space="0" w:color="auto"/>
            <w:left w:val="none" w:sz="0" w:space="0" w:color="auto"/>
            <w:bottom w:val="none" w:sz="0" w:space="0" w:color="auto"/>
            <w:right w:val="none" w:sz="0" w:space="0" w:color="auto"/>
          </w:divBdr>
        </w:div>
        <w:div w:id="1472483056">
          <w:marLeft w:val="0"/>
          <w:marRight w:val="0"/>
          <w:marTop w:val="0"/>
          <w:marBottom w:val="0"/>
          <w:divBdr>
            <w:top w:val="none" w:sz="0" w:space="0" w:color="auto"/>
            <w:left w:val="none" w:sz="0" w:space="0" w:color="auto"/>
            <w:bottom w:val="none" w:sz="0" w:space="0" w:color="auto"/>
            <w:right w:val="none" w:sz="0" w:space="0" w:color="auto"/>
          </w:divBdr>
        </w:div>
        <w:div w:id="1651055482">
          <w:marLeft w:val="0"/>
          <w:marRight w:val="0"/>
          <w:marTop w:val="0"/>
          <w:marBottom w:val="0"/>
          <w:divBdr>
            <w:top w:val="none" w:sz="0" w:space="0" w:color="auto"/>
            <w:left w:val="none" w:sz="0" w:space="0" w:color="auto"/>
            <w:bottom w:val="none" w:sz="0" w:space="0" w:color="auto"/>
            <w:right w:val="none" w:sz="0" w:space="0" w:color="auto"/>
          </w:divBdr>
        </w:div>
        <w:div w:id="536551998">
          <w:marLeft w:val="0"/>
          <w:marRight w:val="0"/>
          <w:marTop w:val="0"/>
          <w:marBottom w:val="0"/>
          <w:divBdr>
            <w:top w:val="none" w:sz="0" w:space="0" w:color="auto"/>
            <w:left w:val="none" w:sz="0" w:space="0" w:color="auto"/>
            <w:bottom w:val="none" w:sz="0" w:space="0" w:color="auto"/>
            <w:right w:val="none" w:sz="0" w:space="0" w:color="auto"/>
          </w:divBdr>
        </w:div>
        <w:div w:id="1207373331">
          <w:marLeft w:val="0"/>
          <w:marRight w:val="0"/>
          <w:marTop w:val="0"/>
          <w:marBottom w:val="0"/>
          <w:divBdr>
            <w:top w:val="none" w:sz="0" w:space="0" w:color="auto"/>
            <w:left w:val="none" w:sz="0" w:space="0" w:color="auto"/>
            <w:bottom w:val="none" w:sz="0" w:space="0" w:color="auto"/>
            <w:right w:val="none" w:sz="0" w:space="0" w:color="auto"/>
          </w:divBdr>
        </w:div>
        <w:div w:id="2100172639">
          <w:marLeft w:val="0"/>
          <w:marRight w:val="0"/>
          <w:marTop w:val="0"/>
          <w:marBottom w:val="0"/>
          <w:divBdr>
            <w:top w:val="none" w:sz="0" w:space="0" w:color="auto"/>
            <w:left w:val="none" w:sz="0" w:space="0" w:color="auto"/>
            <w:bottom w:val="none" w:sz="0" w:space="0" w:color="auto"/>
            <w:right w:val="none" w:sz="0" w:space="0" w:color="auto"/>
          </w:divBdr>
        </w:div>
        <w:div w:id="459306588">
          <w:marLeft w:val="0"/>
          <w:marRight w:val="0"/>
          <w:marTop w:val="0"/>
          <w:marBottom w:val="0"/>
          <w:divBdr>
            <w:top w:val="none" w:sz="0" w:space="0" w:color="auto"/>
            <w:left w:val="none" w:sz="0" w:space="0" w:color="auto"/>
            <w:bottom w:val="none" w:sz="0" w:space="0" w:color="auto"/>
            <w:right w:val="none" w:sz="0" w:space="0" w:color="auto"/>
          </w:divBdr>
        </w:div>
        <w:div w:id="1602294164">
          <w:marLeft w:val="0"/>
          <w:marRight w:val="0"/>
          <w:marTop w:val="0"/>
          <w:marBottom w:val="0"/>
          <w:divBdr>
            <w:top w:val="none" w:sz="0" w:space="0" w:color="auto"/>
            <w:left w:val="none" w:sz="0" w:space="0" w:color="auto"/>
            <w:bottom w:val="none" w:sz="0" w:space="0" w:color="auto"/>
            <w:right w:val="none" w:sz="0" w:space="0" w:color="auto"/>
          </w:divBdr>
        </w:div>
        <w:div w:id="1903444882">
          <w:marLeft w:val="0"/>
          <w:marRight w:val="0"/>
          <w:marTop w:val="0"/>
          <w:marBottom w:val="0"/>
          <w:divBdr>
            <w:top w:val="none" w:sz="0" w:space="0" w:color="auto"/>
            <w:left w:val="none" w:sz="0" w:space="0" w:color="auto"/>
            <w:bottom w:val="none" w:sz="0" w:space="0" w:color="auto"/>
            <w:right w:val="none" w:sz="0" w:space="0" w:color="auto"/>
          </w:divBdr>
        </w:div>
        <w:div w:id="1614749880">
          <w:marLeft w:val="0"/>
          <w:marRight w:val="0"/>
          <w:marTop w:val="0"/>
          <w:marBottom w:val="0"/>
          <w:divBdr>
            <w:top w:val="none" w:sz="0" w:space="0" w:color="auto"/>
            <w:left w:val="none" w:sz="0" w:space="0" w:color="auto"/>
            <w:bottom w:val="none" w:sz="0" w:space="0" w:color="auto"/>
            <w:right w:val="none" w:sz="0" w:space="0" w:color="auto"/>
          </w:divBdr>
        </w:div>
        <w:div w:id="1362129090">
          <w:marLeft w:val="0"/>
          <w:marRight w:val="0"/>
          <w:marTop w:val="0"/>
          <w:marBottom w:val="0"/>
          <w:divBdr>
            <w:top w:val="none" w:sz="0" w:space="0" w:color="auto"/>
            <w:left w:val="none" w:sz="0" w:space="0" w:color="auto"/>
            <w:bottom w:val="none" w:sz="0" w:space="0" w:color="auto"/>
            <w:right w:val="none" w:sz="0" w:space="0" w:color="auto"/>
          </w:divBdr>
        </w:div>
        <w:div w:id="2123914670">
          <w:marLeft w:val="0"/>
          <w:marRight w:val="0"/>
          <w:marTop w:val="0"/>
          <w:marBottom w:val="0"/>
          <w:divBdr>
            <w:top w:val="none" w:sz="0" w:space="0" w:color="auto"/>
            <w:left w:val="none" w:sz="0" w:space="0" w:color="auto"/>
            <w:bottom w:val="none" w:sz="0" w:space="0" w:color="auto"/>
            <w:right w:val="none" w:sz="0" w:space="0" w:color="auto"/>
          </w:divBdr>
        </w:div>
        <w:div w:id="2103648051">
          <w:marLeft w:val="0"/>
          <w:marRight w:val="0"/>
          <w:marTop w:val="0"/>
          <w:marBottom w:val="0"/>
          <w:divBdr>
            <w:top w:val="none" w:sz="0" w:space="0" w:color="auto"/>
            <w:left w:val="none" w:sz="0" w:space="0" w:color="auto"/>
            <w:bottom w:val="none" w:sz="0" w:space="0" w:color="auto"/>
            <w:right w:val="none" w:sz="0" w:space="0" w:color="auto"/>
          </w:divBdr>
        </w:div>
        <w:div w:id="1958753546">
          <w:marLeft w:val="0"/>
          <w:marRight w:val="0"/>
          <w:marTop w:val="0"/>
          <w:marBottom w:val="0"/>
          <w:divBdr>
            <w:top w:val="none" w:sz="0" w:space="0" w:color="auto"/>
            <w:left w:val="none" w:sz="0" w:space="0" w:color="auto"/>
            <w:bottom w:val="none" w:sz="0" w:space="0" w:color="auto"/>
            <w:right w:val="none" w:sz="0" w:space="0" w:color="auto"/>
          </w:divBdr>
        </w:div>
        <w:div w:id="1194535667">
          <w:marLeft w:val="0"/>
          <w:marRight w:val="0"/>
          <w:marTop w:val="0"/>
          <w:marBottom w:val="0"/>
          <w:divBdr>
            <w:top w:val="none" w:sz="0" w:space="0" w:color="auto"/>
            <w:left w:val="none" w:sz="0" w:space="0" w:color="auto"/>
            <w:bottom w:val="none" w:sz="0" w:space="0" w:color="auto"/>
            <w:right w:val="none" w:sz="0" w:space="0" w:color="auto"/>
          </w:divBdr>
        </w:div>
        <w:div w:id="1052460474">
          <w:marLeft w:val="0"/>
          <w:marRight w:val="0"/>
          <w:marTop w:val="0"/>
          <w:marBottom w:val="0"/>
          <w:divBdr>
            <w:top w:val="none" w:sz="0" w:space="0" w:color="auto"/>
            <w:left w:val="none" w:sz="0" w:space="0" w:color="auto"/>
            <w:bottom w:val="none" w:sz="0" w:space="0" w:color="auto"/>
            <w:right w:val="none" w:sz="0" w:space="0" w:color="auto"/>
          </w:divBdr>
        </w:div>
        <w:div w:id="449469174">
          <w:marLeft w:val="0"/>
          <w:marRight w:val="0"/>
          <w:marTop w:val="0"/>
          <w:marBottom w:val="0"/>
          <w:divBdr>
            <w:top w:val="none" w:sz="0" w:space="0" w:color="auto"/>
            <w:left w:val="none" w:sz="0" w:space="0" w:color="auto"/>
            <w:bottom w:val="none" w:sz="0" w:space="0" w:color="auto"/>
            <w:right w:val="none" w:sz="0" w:space="0" w:color="auto"/>
          </w:divBdr>
        </w:div>
        <w:div w:id="833496077">
          <w:marLeft w:val="0"/>
          <w:marRight w:val="0"/>
          <w:marTop w:val="0"/>
          <w:marBottom w:val="0"/>
          <w:divBdr>
            <w:top w:val="none" w:sz="0" w:space="0" w:color="auto"/>
            <w:left w:val="none" w:sz="0" w:space="0" w:color="auto"/>
            <w:bottom w:val="none" w:sz="0" w:space="0" w:color="auto"/>
            <w:right w:val="none" w:sz="0" w:space="0" w:color="auto"/>
          </w:divBdr>
        </w:div>
      </w:divsChild>
    </w:div>
    <w:div w:id="505289852">
      <w:bodyDiv w:val="1"/>
      <w:marLeft w:val="0"/>
      <w:marRight w:val="0"/>
      <w:marTop w:val="0"/>
      <w:marBottom w:val="0"/>
      <w:divBdr>
        <w:top w:val="none" w:sz="0" w:space="0" w:color="auto"/>
        <w:left w:val="none" w:sz="0" w:space="0" w:color="auto"/>
        <w:bottom w:val="none" w:sz="0" w:space="0" w:color="auto"/>
        <w:right w:val="none" w:sz="0" w:space="0" w:color="auto"/>
      </w:divBdr>
    </w:div>
    <w:div w:id="505555582">
      <w:bodyDiv w:val="1"/>
      <w:marLeft w:val="0"/>
      <w:marRight w:val="0"/>
      <w:marTop w:val="0"/>
      <w:marBottom w:val="0"/>
      <w:divBdr>
        <w:top w:val="none" w:sz="0" w:space="0" w:color="auto"/>
        <w:left w:val="none" w:sz="0" w:space="0" w:color="auto"/>
        <w:bottom w:val="none" w:sz="0" w:space="0" w:color="auto"/>
        <w:right w:val="none" w:sz="0" w:space="0" w:color="auto"/>
      </w:divBdr>
    </w:div>
    <w:div w:id="509757030">
      <w:bodyDiv w:val="1"/>
      <w:marLeft w:val="0"/>
      <w:marRight w:val="0"/>
      <w:marTop w:val="0"/>
      <w:marBottom w:val="0"/>
      <w:divBdr>
        <w:top w:val="none" w:sz="0" w:space="0" w:color="auto"/>
        <w:left w:val="none" w:sz="0" w:space="0" w:color="auto"/>
        <w:bottom w:val="none" w:sz="0" w:space="0" w:color="auto"/>
        <w:right w:val="none" w:sz="0" w:space="0" w:color="auto"/>
      </w:divBdr>
    </w:div>
    <w:div w:id="510536572">
      <w:bodyDiv w:val="1"/>
      <w:marLeft w:val="0"/>
      <w:marRight w:val="0"/>
      <w:marTop w:val="0"/>
      <w:marBottom w:val="0"/>
      <w:divBdr>
        <w:top w:val="none" w:sz="0" w:space="0" w:color="auto"/>
        <w:left w:val="none" w:sz="0" w:space="0" w:color="auto"/>
        <w:bottom w:val="none" w:sz="0" w:space="0" w:color="auto"/>
        <w:right w:val="none" w:sz="0" w:space="0" w:color="auto"/>
      </w:divBdr>
    </w:div>
    <w:div w:id="510877215">
      <w:bodyDiv w:val="1"/>
      <w:marLeft w:val="0"/>
      <w:marRight w:val="0"/>
      <w:marTop w:val="0"/>
      <w:marBottom w:val="0"/>
      <w:divBdr>
        <w:top w:val="none" w:sz="0" w:space="0" w:color="auto"/>
        <w:left w:val="none" w:sz="0" w:space="0" w:color="auto"/>
        <w:bottom w:val="none" w:sz="0" w:space="0" w:color="auto"/>
        <w:right w:val="none" w:sz="0" w:space="0" w:color="auto"/>
      </w:divBdr>
    </w:div>
    <w:div w:id="511337936">
      <w:bodyDiv w:val="1"/>
      <w:marLeft w:val="0"/>
      <w:marRight w:val="0"/>
      <w:marTop w:val="0"/>
      <w:marBottom w:val="0"/>
      <w:divBdr>
        <w:top w:val="none" w:sz="0" w:space="0" w:color="auto"/>
        <w:left w:val="none" w:sz="0" w:space="0" w:color="auto"/>
        <w:bottom w:val="none" w:sz="0" w:space="0" w:color="auto"/>
        <w:right w:val="none" w:sz="0" w:space="0" w:color="auto"/>
      </w:divBdr>
    </w:div>
    <w:div w:id="513227699">
      <w:bodyDiv w:val="1"/>
      <w:marLeft w:val="0"/>
      <w:marRight w:val="0"/>
      <w:marTop w:val="0"/>
      <w:marBottom w:val="0"/>
      <w:divBdr>
        <w:top w:val="none" w:sz="0" w:space="0" w:color="auto"/>
        <w:left w:val="none" w:sz="0" w:space="0" w:color="auto"/>
        <w:bottom w:val="none" w:sz="0" w:space="0" w:color="auto"/>
        <w:right w:val="none" w:sz="0" w:space="0" w:color="auto"/>
      </w:divBdr>
    </w:div>
    <w:div w:id="514151408">
      <w:bodyDiv w:val="1"/>
      <w:marLeft w:val="0"/>
      <w:marRight w:val="0"/>
      <w:marTop w:val="0"/>
      <w:marBottom w:val="0"/>
      <w:divBdr>
        <w:top w:val="none" w:sz="0" w:space="0" w:color="auto"/>
        <w:left w:val="none" w:sz="0" w:space="0" w:color="auto"/>
        <w:bottom w:val="none" w:sz="0" w:space="0" w:color="auto"/>
        <w:right w:val="none" w:sz="0" w:space="0" w:color="auto"/>
      </w:divBdr>
    </w:div>
    <w:div w:id="514883295">
      <w:bodyDiv w:val="1"/>
      <w:marLeft w:val="0"/>
      <w:marRight w:val="0"/>
      <w:marTop w:val="0"/>
      <w:marBottom w:val="0"/>
      <w:divBdr>
        <w:top w:val="none" w:sz="0" w:space="0" w:color="auto"/>
        <w:left w:val="none" w:sz="0" w:space="0" w:color="auto"/>
        <w:bottom w:val="none" w:sz="0" w:space="0" w:color="auto"/>
        <w:right w:val="none" w:sz="0" w:space="0" w:color="auto"/>
      </w:divBdr>
    </w:div>
    <w:div w:id="519128541">
      <w:bodyDiv w:val="1"/>
      <w:marLeft w:val="0"/>
      <w:marRight w:val="0"/>
      <w:marTop w:val="0"/>
      <w:marBottom w:val="0"/>
      <w:divBdr>
        <w:top w:val="none" w:sz="0" w:space="0" w:color="auto"/>
        <w:left w:val="none" w:sz="0" w:space="0" w:color="auto"/>
        <w:bottom w:val="none" w:sz="0" w:space="0" w:color="auto"/>
        <w:right w:val="none" w:sz="0" w:space="0" w:color="auto"/>
      </w:divBdr>
    </w:div>
    <w:div w:id="519242185">
      <w:bodyDiv w:val="1"/>
      <w:marLeft w:val="0"/>
      <w:marRight w:val="0"/>
      <w:marTop w:val="0"/>
      <w:marBottom w:val="0"/>
      <w:divBdr>
        <w:top w:val="none" w:sz="0" w:space="0" w:color="auto"/>
        <w:left w:val="none" w:sz="0" w:space="0" w:color="auto"/>
        <w:bottom w:val="none" w:sz="0" w:space="0" w:color="auto"/>
        <w:right w:val="none" w:sz="0" w:space="0" w:color="auto"/>
      </w:divBdr>
    </w:div>
    <w:div w:id="519323220">
      <w:bodyDiv w:val="1"/>
      <w:marLeft w:val="0"/>
      <w:marRight w:val="0"/>
      <w:marTop w:val="0"/>
      <w:marBottom w:val="0"/>
      <w:divBdr>
        <w:top w:val="none" w:sz="0" w:space="0" w:color="auto"/>
        <w:left w:val="none" w:sz="0" w:space="0" w:color="auto"/>
        <w:bottom w:val="none" w:sz="0" w:space="0" w:color="auto"/>
        <w:right w:val="none" w:sz="0" w:space="0" w:color="auto"/>
      </w:divBdr>
      <w:divsChild>
        <w:div w:id="1026910330">
          <w:marLeft w:val="0"/>
          <w:marRight w:val="0"/>
          <w:marTop w:val="0"/>
          <w:marBottom w:val="0"/>
          <w:divBdr>
            <w:top w:val="none" w:sz="0" w:space="0" w:color="auto"/>
            <w:left w:val="none" w:sz="0" w:space="0" w:color="auto"/>
            <w:bottom w:val="none" w:sz="0" w:space="0" w:color="auto"/>
            <w:right w:val="none" w:sz="0" w:space="0" w:color="auto"/>
          </w:divBdr>
        </w:div>
        <w:div w:id="1068961126">
          <w:marLeft w:val="0"/>
          <w:marRight w:val="0"/>
          <w:marTop w:val="0"/>
          <w:marBottom w:val="0"/>
          <w:divBdr>
            <w:top w:val="none" w:sz="0" w:space="0" w:color="auto"/>
            <w:left w:val="none" w:sz="0" w:space="0" w:color="auto"/>
            <w:bottom w:val="none" w:sz="0" w:space="0" w:color="auto"/>
            <w:right w:val="none" w:sz="0" w:space="0" w:color="auto"/>
          </w:divBdr>
        </w:div>
        <w:div w:id="125053160">
          <w:marLeft w:val="0"/>
          <w:marRight w:val="0"/>
          <w:marTop w:val="0"/>
          <w:marBottom w:val="0"/>
          <w:divBdr>
            <w:top w:val="none" w:sz="0" w:space="0" w:color="auto"/>
            <w:left w:val="none" w:sz="0" w:space="0" w:color="auto"/>
            <w:bottom w:val="none" w:sz="0" w:space="0" w:color="auto"/>
            <w:right w:val="none" w:sz="0" w:space="0" w:color="auto"/>
          </w:divBdr>
        </w:div>
        <w:div w:id="1384796180">
          <w:marLeft w:val="0"/>
          <w:marRight w:val="0"/>
          <w:marTop w:val="0"/>
          <w:marBottom w:val="0"/>
          <w:divBdr>
            <w:top w:val="none" w:sz="0" w:space="0" w:color="auto"/>
            <w:left w:val="none" w:sz="0" w:space="0" w:color="auto"/>
            <w:bottom w:val="none" w:sz="0" w:space="0" w:color="auto"/>
            <w:right w:val="none" w:sz="0" w:space="0" w:color="auto"/>
          </w:divBdr>
        </w:div>
        <w:div w:id="852301823">
          <w:marLeft w:val="0"/>
          <w:marRight w:val="0"/>
          <w:marTop w:val="0"/>
          <w:marBottom w:val="0"/>
          <w:divBdr>
            <w:top w:val="none" w:sz="0" w:space="0" w:color="auto"/>
            <w:left w:val="none" w:sz="0" w:space="0" w:color="auto"/>
            <w:bottom w:val="none" w:sz="0" w:space="0" w:color="auto"/>
            <w:right w:val="none" w:sz="0" w:space="0" w:color="auto"/>
          </w:divBdr>
        </w:div>
        <w:div w:id="868761612">
          <w:marLeft w:val="0"/>
          <w:marRight w:val="0"/>
          <w:marTop w:val="0"/>
          <w:marBottom w:val="0"/>
          <w:divBdr>
            <w:top w:val="none" w:sz="0" w:space="0" w:color="auto"/>
            <w:left w:val="none" w:sz="0" w:space="0" w:color="auto"/>
            <w:bottom w:val="none" w:sz="0" w:space="0" w:color="auto"/>
            <w:right w:val="none" w:sz="0" w:space="0" w:color="auto"/>
          </w:divBdr>
        </w:div>
        <w:div w:id="597100010">
          <w:marLeft w:val="0"/>
          <w:marRight w:val="0"/>
          <w:marTop w:val="0"/>
          <w:marBottom w:val="0"/>
          <w:divBdr>
            <w:top w:val="none" w:sz="0" w:space="0" w:color="auto"/>
            <w:left w:val="none" w:sz="0" w:space="0" w:color="auto"/>
            <w:bottom w:val="none" w:sz="0" w:space="0" w:color="auto"/>
            <w:right w:val="none" w:sz="0" w:space="0" w:color="auto"/>
          </w:divBdr>
        </w:div>
        <w:div w:id="2037654855">
          <w:marLeft w:val="0"/>
          <w:marRight w:val="0"/>
          <w:marTop w:val="0"/>
          <w:marBottom w:val="0"/>
          <w:divBdr>
            <w:top w:val="none" w:sz="0" w:space="0" w:color="auto"/>
            <w:left w:val="none" w:sz="0" w:space="0" w:color="auto"/>
            <w:bottom w:val="none" w:sz="0" w:space="0" w:color="auto"/>
            <w:right w:val="none" w:sz="0" w:space="0" w:color="auto"/>
          </w:divBdr>
        </w:div>
        <w:div w:id="984890327">
          <w:marLeft w:val="0"/>
          <w:marRight w:val="0"/>
          <w:marTop w:val="0"/>
          <w:marBottom w:val="0"/>
          <w:divBdr>
            <w:top w:val="none" w:sz="0" w:space="0" w:color="auto"/>
            <w:left w:val="none" w:sz="0" w:space="0" w:color="auto"/>
            <w:bottom w:val="none" w:sz="0" w:space="0" w:color="auto"/>
            <w:right w:val="none" w:sz="0" w:space="0" w:color="auto"/>
          </w:divBdr>
        </w:div>
        <w:div w:id="1034694269">
          <w:marLeft w:val="0"/>
          <w:marRight w:val="0"/>
          <w:marTop w:val="0"/>
          <w:marBottom w:val="0"/>
          <w:divBdr>
            <w:top w:val="none" w:sz="0" w:space="0" w:color="auto"/>
            <w:left w:val="none" w:sz="0" w:space="0" w:color="auto"/>
            <w:bottom w:val="none" w:sz="0" w:space="0" w:color="auto"/>
            <w:right w:val="none" w:sz="0" w:space="0" w:color="auto"/>
          </w:divBdr>
        </w:div>
        <w:div w:id="8223616">
          <w:marLeft w:val="0"/>
          <w:marRight w:val="0"/>
          <w:marTop w:val="0"/>
          <w:marBottom w:val="0"/>
          <w:divBdr>
            <w:top w:val="none" w:sz="0" w:space="0" w:color="auto"/>
            <w:left w:val="none" w:sz="0" w:space="0" w:color="auto"/>
            <w:bottom w:val="none" w:sz="0" w:space="0" w:color="auto"/>
            <w:right w:val="none" w:sz="0" w:space="0" w:color="auto"/>
          </w:divBdr>
        </w:div>
        <w:div w:id="2101020468">
          <w:marLeft w:val="0"/>
          <w:marRight w:val="0"/>
          <w:marTop w:val="0"/>
          <w:marBottom w:val="0"/>
          <w:divBdr>
            <w:top w:val="none" w:sz="0" w:space="0" w:color="auto"/>
            <w:left w:val="none" w:sz="0" w:space="0" w:color="auto"/>
            <w:bottom w:val="none" w:sz="0" w:space="0" w:color="auto"/>
            <w:right w:val="none" w:sz="0" w:space="0" w:color="auto"/>
          </w:divBdr>
        </w:div>
        <w:div w:id="1701078734">
          <w:marLeft w:val="0"/>
          <w:marRight w:val="0"/>
          <w:marTop w:val="0"/>
          <w:marBottom w:val="0"/>
          <w:divBdr>
            <w:top w:val="none" w:sz="0" w:space="0" w:color="auto"/>
            <w:left w:val="none" w:sz="0" w:space="0" w:color="auto"/>
            <w:bottom w:val="none" w:sz="0" w:space="0" w:color="auto"/>
            <w:right w:val="none" w:sz="0" w:space="0" w:color="auto"/>
          </w:divBdr>
        </w:div>
        <w:div w:id="461852261">
          <w:marLeft w:val="0"/>
          <w:marRight w:val="0"/>
          <w:marTop w:val="0"/>
          <w:marBottom w:val="0"/>
          <w:divBdr>
            <w:top w:val="none" w:sz="0" w:space="0" w:color="auto"/>
            <w:left w:val="none" w:sz="0" w:space="0" w:color="auto"/>
            <w:bottom w:val="none" w:sz="0" w:space="0" w:color="auto"/>
            <w:right w:val="none" w:sz="0" w:space="0" w:color="auto"/>
          </w:divBdr>
        </w:div>
        <w:div w:id="138311196">
          <w:marLeft w:val="0"/>
          <w:marRight w:val="0"/>
          <w:marTop w:val="0"/>
          <w:marBottom w:val="0"/>
          <w:divBdr>
            <w:top w:val="none" w:sz="0" w:space="0" w:color="auto"/>
            <w:left w:val="none" w:sz="0" w:space="0" w:color="auto"/>
            <w:bottom w:val="none" w:sz="0" w:space="0" w:color="auto"/>
            <w:right w:val="none" w:sz="0" w:space="0" w:color="auto"/>
          </w:divBdr>
        </w:div>
        <w:div w:id="801993994">
          <w:marLeft w:val="0"/>
          <w:marRight w:val="0"/>
          <w:marTop w:val="0"/>
          <w:marBottom w:val="0"/>
          <w:divBdr>
            <w:top w:val="none" w:sz="0" w:space="0" w:color="auto"/>
            <w:left w:val="none" w:sz="0" w:space="0" w:color="auto"/>
            <w:bottom w:val="none" w:sz="0" w:space="0" w:color="auto"/>
            <w:right w:val="none" w:sz="0" w:space="0" w:color="auto"/>
          </w:divBdr>
        </w:div>
        <w:div w:id="1007320583">
          <w:marLeft w:val="0"/>
          <w:marRight w:val="0"/>
          <w:marTop w:val="0"/>
          <w:marBottom w:val="0"/>
          <w:divBdr>
            <w:top w:val="none" w:sz="0" w:space="0" w:color="auto"/>
            <w:left w:val="none" w:sz="0" w:space="0" w:color="auto"/>
            <w:bottom w:val="none" w:sz="0" w:space="0" w:color="auto"/>
            <w:right w:val="none" w:sz="0" w:space="0" w:color="auto"/>
          </w:divBdr>
        </w:div>
        <w:div w:id="1850481739">
          <w:marLeft w:val="0"/>
          <w:marRight w:val="0"/>
          <w:marTop w:val="0"/>
          <w:marBottom w:val="0"/>
          <w:divBdr>
            <w:top w:val="none" w:sz="0" w:space="0" w:color="auto"/>
            <w:left w:val="none" w:sz="0" w:space="0" w:color="auto"/>
            <w:bottom w:val="none" w:sz="0" w:space="0" w:color="auto"/>
            <w:right w:val="none" w:sz="0" w:space="0" w:color="auto"/>
          </w:divBdr>
        </w:div>
        <w:div w:id="2075469134">
          <w:marLeft w:val="0"/>
          <w:marRight w:val="0"/>
          <w:marTop w:val="0"/>
          <w:marBottom w:val="0"/>
          <w:divBdr>
            <w:top w:val="none" w:sz="0" w:space="0" w:color="auto"/>
            <w:left w:val="none" w:sz="0" w:space="0" w:color="auto"/>
            <w:bottom w:val="none" w:sz="0" w:space="0" w:color="auto"/>
            <w:right w:val="none" w:sz="0" w:space="0" w:color="auto"/>
          </w:divBdr>
        </w:div>
        <w:div w:id="626741803">
          <w:marLeft w:val="0"/>
          <w:marRight w:val="0"/>
          <w:marTop w:val="0"/>
          <w:marBottom w:val="0"/>
          <w:divBdr>
            <w:top w:val="none" w:sz="0" w:space="0" w:color="auto"/>
            <w:left w:val="none" w:sz="0" w:space="0" w:color="auto"/>
            <w:bottom w:val="none" w:sz="0" w:space="0" w:color="auto"/>
            <w:right w:val="none" w:sz="0" w:space="0" w:color="auto"/>
          </w:divBdr>
        </w:div>
        <w:div w:id="1456633024">
          <w:marLeft w:val="0"/>
          <w:marRight w:val="0"/>
          <w:marTop w:val="0"/>
          <w:marBottom w:val="0"/>
          <w:divBdr>
            <w:top w:val="none" w:sz="0" w:space="0" w:color="auto"/>
            <w:left w:val="none" w:sz="0" w:space="0" w:color="auto"/>
            <w:bottom w:val="none" w:sz="0" w:space="0" w:color="auto"/>
            <w:right w:val="none" w:sz="0" w:space="0" w:color="auto"/>
          </w:divBdr>
        </w:div>
      </w:divsChild>
    </w:div>
    <w:div w:id="520582878">
      <w:bodyDiv w:val="1"/>
      <w:marLeft w:val="0"/>
      <w:marRight w:val="0"/>
      <w:marTop w:val="0"/>
      <w:marBottom w:val="0"/>
      <w:divBdr>
        <w:top w:val="none" w:sz="0" w:space="0" w:color="auto"/>
        <w:left w:val="none" w:sz="0" w:space="0" w:color="auto"/>
        <w:bottom w:val="none" w:sz="0" w:space="0" w:color="auto"/>
        <w:right w:val="none" w:sz="0" w:space="0" w:color="auto"/>
      </w:divBdr>
    </w:div>
    <w:div w:id="521279997">
      <w:bodyDiv w:val="1"/>
      <w:marLeft w:val="0"/>
      <w:marRight w:val="0"/>
      <w:marTop w:val="0"/>
      <w:marBottom w:val="0"/>
      <w:divBdr>
        <w:top w:val="none" w:sz="0" w:space="0" w:color="auto"/>
        <w:left w:val="none" w:sz="0" w:space="0" w:color="auto"/>
        <w:bottom w:val="none" w:sz="0" w:space="0" w:color="auto"/>
        <w:right w:val="none" w:sz="0" w:space="0" w:color="auto"/>
      </w:divBdr>
    </w:div>
    <w:div w:id="525216367">
      <w:bodyDiv w:val="1"/>
      <w:marLeft w:val="0"/>
      <w:marRight w:val="0"/>
      <w:marTop w:val="0"/>
      <w:marBottom w:val="0"/>
      <w:divBdr>
        <w:top w:val="none" w:sz="0" w:space="0" w:color="auto"/>
        <w:left w:val="none" w:sz="0" w:space="0" w:color="auto"/>
        <w:bottom w:val="none" w:sz="0" w:space="0" w:color="auto"/>
        <w:right w:val="none" w:sz="0" w:space="0" w:color="auto"/>
      </w:divBdr>
    </w:div>
    <w:div w:id="525414519">
      <w:bodyDiv w:val="1"/>
      <w:marLeft w:val="0"/>
      <w:marRight w:val="0"/>
      <w:marTop w:val="0"/>
      <w:marBottom w:val="0"/>
      <w:divBdr>
        <w:top w:val="none" w:sz="0" w:space="0" w:color="auto"/>
        <w:left w:val="none" w:sz="0" w:space="0" w:color="auto"/>
        <w:bottom w:val="none" w:sz="0" w:space="0" w:color="auto"/>
        <w:right w:val="none" w:sz="0" w:space="0" w:color="auto"/>
      </w:divBdr>
    </w:div>
    <w:div w:id="525993788">
      <w:bodyDiv w:val="1"/>
      <w:marLeft w:val="0"/>
      <w:marRight w:val="0"/>
      <w:marTop w:val="0"/>
      <w:marBottom w:val="0"/>
      <w:divBdr>
        <w:top w:val="none" w:sz="0" w:space="0" w:color="auto"/>
        <w:left w:val="none" w:sz="0" w:space="0" w:color="auto"/>
        <w:bottom w:val="none" w:sz="0" w:space="0" w:color="auto"/>
        <w:right w:val="none" w:sz="0" w:space="0" w:color="auto"/>
      </w:divBdr>
    </w:div>
    <w:div w:id="528032697">
      <w:bodyDiv w:val="1"/>
      <w:marLeft w:val="0"/>
      <w:marRight w:val="0"/>
      <w:marTop w:val="0"/>
      <w:marBottom w:val="0"/>
      <w:divBdr>
        <w:top w:val="none" w:sz="0" w:space="0" w:color="auto"/>
        <w:left w:val="none" w:sz="0" w:space="0" w:color="auto"/>
        <w:bottom w:val="none" w:sz="0" w:space="0" w:color="auto"/>
        <w:right w:val="none" w:sz="0" w:space="0" w:color="auto"/>
      </w:divBdr>
    </w:div>
    <w:div w:id="530194505">
      <w:bodyDiv w:val="1"/>
      <w:marLeft w:val="0"/>
      <w:marRight w:val="0"/>
      <w:marTop w:val="0"/>
      <w:marBottom w:val="0"/>
      <w:divBdr>
        <w:top w:val="none" w:sz="0" w:space="0" w:color="auto"/>
        <w:left w:val="none" w:sz="0" w:space="0" w:color="auto"/>
        <w:bottom w:val="none" w:sz="0" w:space="0" w:color="auto"/>
        <w:right w:val="none" w:sz="0" w:space="0" w:color="auto"/>
      </w:divBdr>
    </w:div>
    <w:div w:id="531187814">
      <w:bodyDiv w:val="1"/>
      <w:marLeft w:val="0"/>
      <w:marRight w:val="0"/>
      <w:marTop w:val="0"/>
      <w:marBottom w:val="0"/>
      <w:divBdr>
        <w:top w:val="none" w:sz="0" w:space="0" w:color="auto"/>
        <w:left w:val="none" w:sz="0" w:space="0" w:color="auto"/>
        <w:bottom w:val="none" w:sz="0" w:space="0" w:color="auto"/>
        <w:right w:val="none" w:sz="0" w:space="0" w:color="auto"/>
      </w:divBdr>
    </w:div>
    <w:div w:id="532231858">
      <w:bodyDiv w:val="1"/>
      <w:marLeft w:val="0"/>
      <w:marRight w:val="0"/>
      <w:marTop w:val="0"/>
      <w:marBottom w:val="0"/>
      <w:divBdr>
        <w:top w:val="none" w:sz="0" w:space="0" w:color="auto"/>
        <w:left w:val="none" w:sz="0" w:space="0" w:color="auto"/>
        <w:bottom w:val="none" w:sz="0" w:space="0" w:color="auto"/>
        <w:right w:val="none" w:sz="0" w:space="0" w:color="auto"/>
      </w:divBdr>
    </w:div>
    <w:div w:id="532305642">
      <w:bodyDiv w:val="1"/>
      <w:marLeft w:val="0"/>
      <w:marRight w:val="0"/>
      <w:marTop w:val="0"/>
      <w:marBottom w:val="0"/>
      <w:divBdr>
        <w:top w:val="none" w:sz="0" w:space="0" w:color="auto"/>
        <w:left w:val="none" w:sz="0" w:space="0" w:color="auto"/>
        <w:bottom w:val="none" w:sz="0" w:space="0" w:color="auto"/>
        <w:right w:val="none" w:sz="0" w:space="0" w:color="auto"/>
      </w:divBdr>
    </w:div>
    <w:div w:id="535048364">
      <w:bodyDiv w:val="1"/>
      <w:marLeft w:val="0"/>
      <w:marRight w:val="0"/>
      <w:marTop w:val="0"/>
      <w:marBottom w:val="0"/>
      <w:divBdr>
        <w:top w:val="none" w:sz="0" w:space="0" w:color="auto"/>
        <w:left w:val="none" w:sz="0" w:space="0" w:color="auto"/>
        <w:bottom w:val="none" w:sz="0" w:space="0" w:color="auto"/>
        <w:right w:val="none" w:sz="0" w:space="0" w:color="auto"/>
      </w:divBdr>
    </w:div>
    <w:div w:id="535310071">
      <w:bodyDiv w:val="1"/>
      <w:marLeft w:val="0"/>
      <w:marRight w:val="0"/>
      <w:marTop w:val="0"/>
      <w:marBottom w:val="0"/>
      <w:divBdr>
        <w:top w:val="none" w:sz="0" w:space="0" w:color="auto"/>
        <w:left w:val="none" w:sz="0" w:space="0" w:color="auto"/>
        <w:bottom w:val="none" w:sz="0" w:space="0" w:color="auto"/>
        <w:right w:val="none" w:sz="0" w:space="0" w:color="auto"/>
      </w:divBdr>
    </w:div>
    <w:div w:id="538395574">
      <w:bodyDiv w:val="1"/>
      <w:marLeft w:val="0"/>
      <w:marRight w:val="0"/>
      <w:marTop w:val="0"/>
      <w:marBottom w:val="0"/>
      <w:divBdr>
        <w:top w:val="none" w:sz="0" w:space="0" w:color="auto"/>
        <w:left w:val="none" w:sz="0" w:space="0" w:color="auto"/>
        <w:bottom w:val="none" w:sz="0" w:space="0" w:color="auto"/>
        <w:right w:val="none" w:sz="0" w:space="0" w:color="auto"/>
      </w:divBdr>
    </w:div>
    <w:div w:id="539441105">
      <w:bodyDiv w:val="1"/>
      <w:marLeft w:val="0"/>
      <w:marRight w:val="0"/>
      <w:marTop w:val="0"/>
      <w:marBottom w:val="0"/>
      <w:divBdr>
        <w:top w:val="none" w:sz="0" w:space="0" w:color="auto"/>
        <w:left w:val="none" w:sz="0" w:space="0" w:color="auto"/>
        <w:bottom w:val="none" w:sz="0" w:space="0" w:color="auto"/>
        <w:right w:val="none" w:sz="0" w:space="0" w:color="auto"/>
      </w:divBdr>
    </w:div>
    <w:div w:id="540360933">
      <w:bodyDiv w:val="1"/>
      <w:marLeft w:val="0"/>
      <w:marRight w:val="0"/>
      <w:marTop w:val="0"/>
      <w:marBottom w:val="0"/>
      <w:divBdr>
        <w:top w:val="none" w:sz="0" w:space="0" w:color="auto"/>
        <w:left w:val="none" w:sz="0" w:space="0" w:color="auto"/>
        <w:bottom w:val="none" w:sz="0" w:space="0" w:color="auto"/>
        <w:right w:val="none" w:sz="0" w:space="0" w:color="auto"/>
      </w:divBdr>
    </w:div>
    <w:div w:id="544217118">
      <w:bodyDiv w:val="1"/>
      <w:marLeft w:val="0"/>
      <w:marRight w:val="0"/>
      <w:marTop w:val="0"/>
      <w:marBottom w:val="0"/>
      <w:divBdr>
        <w:top w:val="none" w:sz="0" w:space="0" w:color="auto"/>
        <w:left w:val="none" w:sz="0" w:space="0" w:color="auto"/>
        <w:bottom w:val="none" w:sz="0" w:space="0" w:color="auto"/>
        <w:right w:val="none" w:sz="0" w:space="0" w:color="auto"/>
      </w:divBdr>
    </w:div>
    <w:div w:id="545605828">
      <w:bodyDiv w:val="1"/>
      <w:marLeft w:val="0"/>
      <w:marRight w:val="0"/>
      <w:marTop w:val="0"/>
      <w:marBottom w:val="0"/>
      <w:divBdr>
        <w:top w:val="none" w:sz="0" w:space="0" w:color="auto"/>
        <w:left w:val="none" w:sz="0" w:space="0" w:color="auto"/>
        <w:bottom w:val="none" w:sz="0" w:space="0" w:color="auto"/>
        <w:right w:val="none" w:sz="0" w:space="0" w:color="auto"/>
      </w:divBdr>
    </w:div>
    <w:div w:id="548033709">
      <w:bodyDiv w:val="1"/>
      <w:marLeft w:val="0"/>
      <w:marRight w:val="0"/>
      <w:marTop w:val="0"/>
      <w:marBottom w:val="0"/>
      <w:divBdr>
        <w:top w:val="none" w:sz="0" w:space="0" w:color="auto"/>
        <w:left w:val="none" w:sz="0" w:space="0" w:color="auto"/>
        <w:bottom w:val="none" w:sz="0" w:space="0" w:color="auto"/>
        <w:right w:val="none" w:sz="0" w:space="0" w:color="auto"/>
      </w:divBdr>
    </w:div>
    <w:div w:id="548105321">
      <w:bodyDiv w:val="1"/>
      <w:marLeft w:val="0"/>
      <w:marRight w:val="0"/>
      <w:marTop w:val="0"/>
      <w:marBottom w:val="0"/>
      <w:divBdr>
        <w:top w:val="none" w:sz="0" w:space="0" w:color="auto"/>
        <w:left w:val="none" w:sz="0" w:space="0" w:color="auto"/>
        <w:bottom w:val="none" w:sz="0" w:space="0" w:color="auto"/>
        <w:right w:val="none" w:sz="0" w:space="0" w:color="auto"/>
      </w:divBdr>
    </w:div>
    <w:div w:id="549272242">
      <w:bodyDiv w:val="1"/>
      <w:marLeft w:val="0"/>
      <w:marRight w:val="0"/>
      <w:marTop w:val="0"/>
      <w:marBottom w:val="0"/>
      <w:divBdr>
        <w:top w:val="none" w:sz="0" w:space="0" w:color="auto"/>
        <w:left w:val="none" w:sz="0" w:space="0" w:color="auto"/>
        <w:bottom w:val="none" w:sz="0" w:space="0" w:color="auto"/>
        <w:right w:val="none" w:sz="0" w:space="0" w:color="auto"/>
      </w:divBdr>
    </w:div>
    <w:div w:id="549466163">
      <w:bodyDiv w:val="1"/>
      <w:marLeft w:val="0"/>
      <w:marRight w:val="0"/>
      <w:marTop w:val="0"/>
      <w:marBottom w:val="0"/>
      <w:divBdr>
        <w:top w:val="none" w:sz="0" w:space="0" w:color="auto"/>
        <w:left w:val="none" w:sz="0" w:space="0" w:color="auto"/>
        <w:bottom w:val="none" w:sz="0" w:space="0" w:color="auto"/>
        <w:right w:val="none" w:sz="0" w:space="0" w:color="auto"/>
      </w:divBdr>
    </w:div>
    <w:div w:id="550845513">
      <w:bodyDiv w:val="1"/>
      <w:marLeft w:val="0"/>
      <w:marRight w:val="0"/>
      <w:marTop w:val="0"/>
      <w:marBottom w:val="0"/>
      <w:divBdr>
        <w:top w:val="none" w:sz="0" w:space="0" w:color="auto"/>
        <w:left w:val="none" w:sz="0" w:space="0" w:color="auto"/>
        <w:bottom w:val="none" w:sz="0" w:space="0" w:color="auto"/>
        <w:right w:val="none" w:sz="0" w:space="0" w:color="auto"/>
      </w:divBdr>
    </w:div>
    <w:div w:id="551502587">
      <w:bodyDiv w:val="1"/>
      <w:marLeft w:val="0"/>
      <w:marRight w:val="0"/>
      <w:marTop w:val="0"/>
      <w:marBottom w:val="0"/>
      <w:divBdr>
        <w:top w:val="none" w:sz="0" w:space="0" w:color="auto"/>
        <w:left w:val="none" w:sz="0" w:space="0" w:color="auto"/>
        <w:bottom w:val="none" w:sz="0" w:space="0" w:color="auto"/>
        <w:right w:val="none" w:sz="0" w:space="0" w:color="auto"/>
      </w:divBdr>
    </w:div>
    <w:div w:id="551691602">
      <w:bodyDiv w:val="1"/>
      <w:marLeft w:val="0"/>
      <w:marRight w:val="0"/>
      <w:marTop w:val="0"/>
      <w:marBottom w:val="0"/>
      <w:divBdr>
        <w:top w:val="none" w:sz="0" w:space="0" w:color="auto"/>
        <w:left w:val="none" w:sz="0" w:space="0" w:color="auto"/>
        <w:bottom w:val="none" w:sz="0" w:space="0" w:color="auto"/>
        <w:right w:val="none" w:sz="0" w:space="0" w:color="auto"/>
      </w:divBdr>
    </w:div>
    <w:div w:id="552469273">
      <w:bodyDiv w:val="1"/>
      <w:marLeft w:val="0"/>
      <w:marRight w:val="0"/>
      <w:marTop w:val="0"/>
      <w:marBottom w:val="0"/>
      <w:divBdr>
        <w:top w:val="none" w:sz="0" w:space="0" w:color="auto"/>
        <w:left w:val="none" w:sz="0" w:space="0" w:color="auto"/>
        <w:bottom w:val="none" w:sz="0" w:space="0" w:color="auto"/>
        <w:right w:val="none" w:sz="0" w:space="0" w:color="auto"/>
      </w:divBdr>
    </w:div>
    <w:div w:id="552622999">
      <w:bodyDiv w:val="1"/>
      <w:marLeft w:val="0"/>
      <w:marRight w:val="0"/>
      <w:marTop w:val="0"/>
      <w:marBottom w:val="0"/>
      <w:divBdr>
        <w:top w:val="none" w:sz="0" w:space="0" w:color="auto"/>
        <w:left w:val="none" w:sz="0" w:space="0" w:color="auto"/>
        <w:bottom w:val="none" w:sz="0" w:space="0" w:color="auto"/>
        <w:right w:val="none" w:sz="0" w:space="0" w:color="auto"/>
      </w:divBdr>
      <w:divsChild>
        <w:div w:id="1555776247">
          <w:marLeft w:val="0"/>
          <w:marRight w:val="0"/>
          <w:marTop w:val="0"/>
          <w:marBottom w:val="0"/>
          <w:divBdr>
            <w:top w:val="none" w:sz="0" w:space="0" w:color="auto"/>
            <w:left w:val="none" w:sz="0" w:space="0" w:color="auto"/>
            <w:bottom w:val="none" w:sz="0" w:space="0" w:color="auto"/>
            <w:right w:val="none" w:sz="0" w:space="0" w:color="auto"/>
          </w:divBdr>
        </w:div>
        <w:div w:id="438574629">
          <w:marLeft w:val="0"/>
          <w:marRight w:val="0"/>
          <w:marTop w:val="0"/>
          <w:marBottom w:val="0"/>
          <w:divBdr>
            <w:top w:val="none" w:sz="0" w:space="0" w:color="auto"/>
            <w:left w:val="none" w:sz="0" w:space="0" w:color="auto"/>
            <w:bottom w:val="none" w:sz="0" w:space="0" w:color="auto"/>
            <w:right w:val="none" w:sz="0" w:space="0" w:color="auto"/>
          </w:divBdr>
        </w:div>
        <w:div w:id="1865512798">
          <w:marLeft w:val="0"/>
          <w:marRight w:val="0"/>
          <w:marTop w:val="0"/>
          <w:marBottom w:val="0"/>
          <w:divBdr>
            <w:top w:val="none" w:sz="0" w:space="0" w:color="auto"/>
            <w:left w:val="none" w:sz="0" w:space="0" w:color="auto"/>
            <w:bottom w:val="none" w:sz="0" w:space="0" w:color="auto"/>
            <w:right w:val="none" w:sz="0" w:space="0" w:color="auto"/>
          </w:divBdr>
        </w:div>
        <w:div w:id="1864127891">
          <w:marLeft w:val="0"/>
          <w:marRight w:val="0"/>
          <w:marTop w:val="0"/>
          <w:marBottom w:val="0"/>
          <w:divBdr>
            <w:top w:val="none" w:sz="0" w:space="0" w:color="auto"/>
            <w:left w:val="none" w:sz="0" w:space="0" w:color="auto"/>
            <w:bottom w:val="none" w:sz="0" w:space="0" w:color="auto"/>
            <w:right w:val="none" w:sz="0" w:space="0" w:color="auto"/>
          </w:divBdr>
        </w:div>
        <w:div w:id="2106489597">
          <w:marLeft w:val="0"/>
          <w:marRight w:val="0"/>
          <w:marTop w:val="0"/>
          <w:marBottom w:val="0"/>
          <w:divBdr>
            <w:top w:val="none" w:sz="0" w:space="0" w:color="auto"/>
            <w:left w:val="none" w:sz="0" w:space="0" w:color="auto"/>
            <w:bottom w:val="none" w:sz="0" w:space="0" w:color="auto"/>
            <w:right w:val="none" w:sz="0" w:space="0" w:color="auto"/>
          </w:divBdr>
        </w:div>
        <w:div w:id="1610426190">
          <w:marLeft w:val="0"/>
          <w:marRight w:val="0"/>
          <w:marTop w:val="0"/>
          <w:marBottom w:val="0"/>
          <w:divBdr>
            <w:top w:val="none" w:sz="0" w:space="0" w:color="auto"/>
            <w:left w:val="none" w:sz="0" w:space="0" w:color="auto"/>
            <w:bottom w:val="none" w:sz="0" w:space="0" w:color="auto"/>
            <w:right w:val="none" w:sz="0" w:space="0" w:color="auto"/>
          </w:divBdr>
        </w:div>
        <w:div w:id="1617911584">
          <w:marLeft w:val="0"/>
          <w:marRight w:val="0"/>
          <w:marTop w:val="0"/>
          <w:marBottom w:val="0"/>
          <w:divBdr>
            <w:top w:val="none" w:sz="0" w:space="0" w:color="auto"/>
            <w:left w:val="none" w:sz="0" w:space="0" w:color="auto"/>
            <w:bottom w:val="none" w:sz="0" w:space="0" w:color="auto"/>
            <w:right w:val="none" w:sz="0" w:space="0" w:color="auto"/>
          </w:divBdr>
        </w:div>
        <w:div w:id="1691446337">
          <w:marLeft w:val="0"/>
          <w:marRight w:val="0"/>
          <w:marTop w:val="0"/>
          <w:marBottom w:val="0"/>
          <w:divBdr>
            <w:top w:val="none" w:sz="0" w:space="0" w:color="auto"/>
            <w:left w:val="none" w:sz="0" w:space="0" w:color="auto"/>
            <w:bottom w:val="none" w:sz="0" w:space="0" w:color="auto"/>
            <w:right w:val="none" w:sz="0" w:space="0" w:color="auto"/>
          </w:divBdr>
        </w:div>
        <w:div w:id="783578659">
          <w:marLeft w:val="0"/>
          <w:marRight w:val="0"/>
          <w:marTop w:val="0"/>
          <w:marBottom w:val="0"/>
          <w:divBdr>
            <w:top w:val="none" w:sz="0" w:space="0" w:color="auto"/>
            <w:left w:val="none" w:sz="0" w:space="0" w:color="auto"/>
            <w:bottom w:val="none" w:sz="0" w:space="0" w:color="auto"/>
            <w:right w:val="none" w:sz="0" w:space="0" w:color="auto"/>
          </w:divBdr>
        </w:div>
        <w:div w:id="1442526916">
          <w:marLeft w:val="0"/>
          <w:marRight w:val="0"/>
          <w:marTop w:val="0"/>
          <w:marBottom w:val="0"/>
          <w:divBdr>
            <w:top w:val="none" w:sz="0" w:space="0" w:color="auto"/>
            <w:left w:val="none" w:sz="0" w:space="0" w:color="auto"/>
            <w:bottom w:val="none" w:sz="0" w:space="0" w:color="auto"/>
            <w:right w:val="none" w:sz="0" w:space="0" w:color="auto"/>
          </w:divBdr>
        </w:div>
        <w:div w:id="301423109">
          <w:marLeft w:val="0"/>
          <w:marRight w:val="0"/>
          <w:marTop w:val="0"/>
          <w:marBottom w:val="0"/>
          <w:divBdr>
            <w:top w:val="none" w:sz="0" w:space="0" w:color="auto"/>
            <w:left w:val="none" w:sz="0" w:space="0" w:color="auto"/>
            <w:bottom w:val="none" w:sz="0" w:space="0" w:color="auto"/>
            <w:right w:val="none" w:sz="0" w:space="0" w:color="auto"/>
          </w:divBdr>
        </w:div>
        <w:div w:id="505285826">
          <w:marLeft w:val="0"/>
          <w:marRight w:val="0"/>
          <w:marTop w:val="0"/>
          <w:marBottom w:val="0"/>
          <w:divBdr>
            <w:top w:val="none" w:sz="0" w:space="0" w:color="auto"/>
            <w:left w:val="none" w:sz="0" w:space="0" w:color="auto"/>
            <w:bottom w:val="none" w:sz="0" w:space="0" w:color="auto"/>
            <w:right w:val="none" w:sz="0" w:space="0" w:color="auto"/>
          </w:divBdr>
        </w:div>
        <w:div w:id="1931622163">
          <w:marLeft w:val="0"/>
          <w:marRight w:val="0"/>
          <w:marTop w:val="0"/>
          <w:marBottom w:val="0"/>
          <w:divBdr>
            <w:top w:val="none" w:sz="0" w:space="0" w:color="auto"/>
            <w:left w:val="none" w:sz="0" w:space="0" w:color="auto"/>
            <w:bottom w:val="none" w:sz="0" w:space="0" w:color="auto"/>
            <w:right w:val="none" w:sz="0" w:space="0" w:color="auto"/>
          </w:divBdr>
        </w:div>
        <w:div w:id="1951085680">
          <w:marLeft w:val="0"/>
          <w:marRight w:val="0"/>
          <w:marTop w:val="0"/>
          <w:marBottom w:val="0"/>
          <w:divBdr>
            <w:top w:val="none" w:sz="0" w:space="0" w:color="auto"/>
            <w:left w:val="none" w:sz="0" w:space="0" w:color="auto"/>
            <w:bottom w:val="none" w:sz="0" w:space="0" w:color="auto"/>
            <w:right w:val="none" w:sz="0" w:space="0" w:color="auto"/>
          </w:divBdr>
        </w:div>
        <w:div w:id="1461878759">
          <w:marLeft w:val="0"/>
          <w:marRight w:val="0"/>
          <w:marTop w:val="0"/>
          <w:marBottom w:val="0"/>
          <w:divBdr>
            <w:top w:val="none" w:sz="0" w:space="0" w:color="auto"/>
            <w:left w:val="none" w:sz="0" w:space="0" w:color="auto"/>
            <w:bottom w:val="none" w:sz="0" w:space="0" w:color="auto"/>
            <w:right w:val="none" w:sz="0" w:space="0" w:color="auto"/>
          </w:divBdr>
        </w:div>
        <w:div w:id="2018000013">
          <w:marLeft w:val="0"/>
          <w:marRight w:val="0"/>
          <w:marTop w:val="0"/>
          <w:marBottom w:val="0"/>
          <w:divBdr>
            <w:top w:val="none" w:sz="0" w:space="0" w:color="auto"/>
            <w:left w:val="none" w:sz="0" w:space="0" w:color="auto"/>
            <w:bottom w:val="none" w:sz="0" w:space="0" w:color="auto"/>
            <w:right w:val="none" w:sz="0" w:space="0" w:color="auto"/>
          </w:divBdr>
        </w:div>
        <w:div w:id="138306951">
          <w:marLeft w:val="0"/>
          <w:marRight w:val="0"/>
          <w:marTop w:val="0"/>
          <w:marBottom w:val="0"/>
          <w:divBdr>
            <w:top w:val="none" w:sz="0" w:space="0" w:color="auto"/>
            <w:left w:val="none" w:sz="0" w:space="0" w:color="auto"/>
            <w:bottom w:val="none" w:sz="0" w:space="0" w:color="auto"/>
            <w:right w:val="none" w:sz="0" w:space="0" w:color="auto"/>
          </w:divBdr>
        </w:div>
        <w:div w:id="500702177">
          <w:marLeft w:val="0"/>
          <w:marRight w:val="0"/>
          <w:marTop w:val="0"/>
          <w:marBottom w:val="0"/>
          <w:divBdr>
            <w:top w:val="none" w:sz="0" w:space="0" w:color="auto"/>
            <w:left w:val="none" w:sz="0" w:space="0" w:color="auto"/>
            <w:bottom w:val="none" w:sz="0" w:space="0" w:color="auto"/>
            <w:right w:val="none" w:sz="0" w:space="0" w:color="auto"/>
          </w:divBdr>
        </w:div>
        <w:div w:id="100491905">
          <w:marLeft w:val="0"/>
          <w:marRight w:val="0"/>
          <w:marTop w:val="0"/>
          <w:marBottom w:val="0"/>
          <w:divBdr>
            <w:top w:val="none" w:sz="0" w:space="0" w:color="auto"/>
            <w:left w:val="none" w:sz="0" w:space="0" w:color="auto"/>
            <w:bottom w:val="none" w:sz="0" w:space="0" w:color="auto"/>
            <w:right w:val="none" w:sz="0" w:space="0" w:color="auto"/>
          </w:divBdr>
        </w:div>
        <w:div w:id="621421201">
          <w:marLeft w:val="0"/>
          <w:marRight w:val="0"/>
          <w:marTop w:val="0"/>
          <w:marBottom w:val="0"/>
          <w:divBdr>
            <w:top w:val="none" w:sz="0" w:space="0" w:color="auto"/>
            <w:left w:val="none" w:sz="0" w:space="0" w:color="auto"/>
            <w:bottom w:val="none" w:sz="0" w:space="0" w:color="auto"/>
            <w:right w:val="none" w:sz="0" w:space="0" w:color="auto"/>
          </w:divBdr>
        </w:div>
        <w:div w:id="653879679">
          <w:marLeft w:val="0"/>
          <w:marRight w:val="0"/>
          <w:marTop w:val="0"/>
          <w:marBottom w:val="0"/>
          <w:divBdr>
            <w:top w:val="none" w:sz="0" w:space="0" w:color="auto"/>
            <w:left w:val="none" w:sz="0" w:space="0" w:color="auto"/>
            <w:bottom w:val="none" w:sz="0" w:space="0" w:color="auto"/>
            <w:right w:val="none" w:sz="0" w:space="0" w:color="auto"/>
          </w:divBdr>
        </w:div>
        <w:div w:id="1635332982">
          <w:marLeft w:val="0"/>
          <w:marRight w:val="0"/>
          <w:marTop w:val="0"/>
          <w:marBottom w:val="0"/>
          <w:divBdr>
            <w:top w:val="none" w:sz="0" w:space="0" w:color="auto"/>
            <w:left w:val="none" w:sz="0" w:space="0" w:color="auto"/>
            <w:bottom w:val="none" w:sz="0" w:space="0" w:color="auto"/>
            <w:right w:val="none" w:sz="0" w:space="0" w:color="auto"/>
          </w:divBdr>
        </w:div>
        <w:div w:id="1138956407">
          <w:marLeft w:val="0"/>
          <w:marRight w:val="0"/>
          <w:marTop w:val="0"/>
          <w:marBottom w:val="0"/>
          <w:divBdr>
            <w:top w:val="none" w:sz="0" w:space="0" w:color="auto"/>
            <w:left w:val="none" w:sz="0" w:space="0" w:color="auto"/>
            <w:bottom w:val="none" w:sz="0" w:space="0" w:color="auto"/>
            <w:right w:val="none" w:sz="0" w:space="0" w:color="auto"/>
          </w:divBdr>
        </w:div>
        <w:div w:id="518664226">
          <w:marLeft w:val="0"/>
          <w:marRight w:val="0"/>
          <w:marTop w:val="0"/>
          <w:marBottom w:val="0"/>
          <w:divBdr>
            <w:top w:val="none" w:sz="0" w:space="0" w:color="auto"/>
            <w:left w:val="none" w:sz="0" w:space="0" w:color="auto"/>
            <w:bottom w:val="none" w:sz="0" w:space="0" w:color="auto"/>
            <w:right w:val="none" w:sz="0" w:space="0" w:color="auto"/>
          </w:divBdr>
        </w:div>
        <w:div w:id="398675580">
          <w:marLeft w:val="0"/>
          <w:marRight w:val="0"/>
          <w:marTop w:val="0"/>
          <w:marBottom w:val="0"/>
          <w:divBdr>
            <w:top w:val="none" w:sz="0" w:space="0" w:color="auto"/>
            <w:left w:val="none" w:sz="0" w:space="0" w:color="auto"/>
            <w:bottom w:val="none" w:sz="0" w:space="0" w:color="auto"/>
            <w:right w:val="none" w:sz="0" w:space="0" w:color="auto"/>
          </w:divBdr>
        </w:div>
        <w:div w:id="42757760">
          <w:marLeft w:val="0"/>
          <w:marRight w:val="0"/>
          <w:marTop w:val="0"/>
          <w:marBottom w:val="0"/>
          <w:divBdr>
            <w:top w:val="none" w:sz="0" w:space="0" w:color="auto"/>
            <w:left w:val="none" w:sz="0" w:space="0" w:color="auto"/>
            <w:bottom w:val="none" w:sz="0" w:space="0" w:color="auto"/>
            <w:right w:val="none" w:sz="0" w:space="0" w:color="auto"/>
          </w:divBdr>
        </w:div>
        <w:div w:id="1173254311">
          <w:marLeft w:val="0"/>
          <w:marRight w:val="0"/>
          <w:marTop w:val="0"/>
          <w:marBottom w:val="0"/>
          <w:divBdr>
            <w:top w:val="none" w:sz="0" w:space="0" w:color="auto"/>
            <w:left w:val="none" w:sz="0" w:space="0" w:color="auto"/>
            <w:bottom w:val="none" w:sz="0" w:space="0" w:color="auto"/>
            <w:right w:val="none" w:sz="0" w:space="0" w:color="auto"/>
          </w:divBdr>
        </w:div>
        <w:div w:id="1838375365">
          <w:marLeft w:val="0"/>
          <w:marRight w:val="0"/>
          <w:marTop w:val="0"/>
          <w:marBottom w:val="0"/>
          <w:divBdr>
            <w:top w:val="none" w:sz="0" w:space="0" w:color="auto"/>
            <w:left w:val="none" w:sz="0" w:space="0" w:color="auto"/>
            <w:bottom w:val="none" w:sz="0" w:space="0" w:color="auto"/>
            <w:right w:val="none" w:sz="0" w:space="0" w:color="auto"/>
          </w:divBdr>
        </w:div>
        <w:div w:id="1855026299">
          <w:marLeft w:val="0"/>
          <w:marRight w:val="0"/>
          <w:marTop w:val="0"/>
          <w:marBottom w:val="0"/>
          <w:divBdr>
            <w:top w:val="none" w:sz="0" w:space="0" w:color="auto"/>
            <w:left w:val="none" w:sz="0" w:space="0" w:color="auto"/>
            <w:bottom w:val="none" w:sz="0" w:space="0" w:color="auto"/>
            <w:right w:val="none" w:sz="0" w:space="0" w:color="auto"/>
          </w:divBdr>
        </w:div>
        <w:div w:id="1208488597">
          <w:marLeft w:val="0"/>
          <w:marRight w:val="0"/>
          <w:marTop w:val="0"/>
          <w:marBottom w:val="0"/>
          <w:divBdr>
            <w:top w:val="none" w:sz="0" w:space="0" w:color="auto"/>
            <w:left w:val="none" w:sz="0" w:space="0" w:color="auto"/>
            <w:bottom w:val="none" w:sz="0" w:space="0" w:color="auto"/>
            <w:right w:val="none" w:sz="0" w:space="0" w:color="auto"/>
          </w:divBdr>
        </w:div>
        <w:div w:id="1662854293">
          <w:marLeft w:val="0"/>
          <w:marRight w:val="0"/>
          <w:marTop w:val="0"/>
          <w:marBottom w:val="0"/>
          <w:divBdr>
            <w:top w:val="none" w:sz="0" w:space="0" w:color="auto"/>
            <w:left w:val="none" w:sz="0" w:space="0" w:color="auto"/>
            <w:bottom w:val="none" w:sz="0" w:space="0" w:color="auto"/>
            <w:right w:val="none" w:sz="0" w:space="0" w:color="auto"/>
          </w:divBdr>
        </w:div>
        <w:div w:id="2056663119">
          <w:marLeft w:val="0"/>
          <w:marRight w:val="0"/>
          <w:marTop w:val="0"/>
          <w:marBottom w:val="0"/>
          <w:divBdr>
            <w:top w:val="none" w:sz="0" w:space="0" w:color="auto"/>
            <w:left w:val="none" w:sz="0" w:space="0" w:color="auto"/>
            <w:bottom w:val="none" w:sz="0" w:space="0" w:color="auto"/>
            <w:right w:val="none" w:sz="0" w:space="0" w:color="auto"/>
          </w:divBdr>
        </w:div>
        <w:div w:id="1577980242">
          <w:marLeft w:val="0"/>
          <w:marRight w:val="0"/>
          <w:marTop w:val="0"/>
          <w:marBottom w:val="0"/>
          <w:divBdr>
            <w:top w:val="none" w:sz="0" w:space="0" w:color="auto"/>
            <w:left w:val="none" w:sz="0" w:space="0" w:color="auto"/>
            <w:bottom w:val="none" w:sz="0" w:space="0" w:color="auto"/>
            <w:right w:val="none" w:sz="0" w:space="0" w:color="auto"/>
          </w:divBdr>
        </w:div>
        <w:div w:id="248925156">
          <w:marLeft w:val="0"/>
          <w:marRight w:val="0"/>
          <w:marTop w:val="0"/>
          <w:marBottom w:val="0"/>
          <w:divBdr>
            <w:top w:val="none" w:sz="0" w:space="0" w:color="auto"/>
            <w:left w:val="none" w:sz="0" w:space="0" w:color="auto"/>
            <w:bottom w:val="none" w:sz="0" w:space="0" w:color="auto"/>
            <w:right w:val="none" w:sz="0" w:space="0" w:color="auto"/>
          </w:divBdr>
        </w:div>
        <w:div w:id="238832285">
          <w:marLeft w:val="0"/>
          <w:marRight w:val="0"/>
          <w:marTop w:val="0"/>
          <w:marBottom w:val="0"/>
          <w:divBdr>
            <w:top w:val="none" w:sz="0" w:space="0" w:color="auto"/>
            <w:left w:val="none" w:sz="0" w:space="0" w:color="auto"/>
            <w:bottom w:val="none" w:sz="0" w:space="0" w:color="auto"/>
            <w:right w:val="none" w:sz="0" w:space="0" w:color="auto"/>
          </w:divBdr>
        </w:div>
        <w:div w:id="136068150">
          <w:marLeft w:val="0"/>
          <w:marRight w:val="0"/>
          <w:marTop w:val="0"/>
          <w:marBottom w:val="0"/>
          <w:divBdr>
            <w:top w:val="none" w:sz="0" w:space="0" w:color="auto"/>
            <w:left w:val="none" w:sz="0" w:space="0" w:color="auto"/>
            <w:bottom w:val="none" w:sz="0" w:space="0" w:color="auto"/>
            <w:right w:val="none" w:sz="0" w:space="0" w:color="auto"/>
          </w:divBdr>
        </w:div>
        <w:div w:id="1979215699">
          <w:marLeft w:val="0"/>
          <w:marRight w:val="0"/>
          <w:marTop w:val="0"/>
          <w:marBottom w:val="0"/>
          <w:divBdr>
            <w:top w:val="none" w:sz="0" w:space="0" w:color="auto"/>
            <w:left w:val="none" w:sz="0" w:space="0" w:color="auto"/>
            <w:bottom w:val="none" w:sz="0" w:space="0" w:color="auto"/>
            <w:right w:val="none" w:sz="0" w:space="0" w:color="auto"/>
          </w:divBdr>
        </w:div>
        <w:div w:id="1935438388">
          <w:marLeft w:val="0"/>
          <w:marRight w:val="0"/>
          <w:marTop w:val="0"/>
          <w:marBottom w:val="0"/>
          <w:divBdr>
            <w:top w:val="none" w:sz="0" w:space="0" w:color="auto"/>
            <w:left w:val="none" w:sz="0" w:space="0" w:color="auto"/>
            <w:bottom w:val="none" w:sz="0" w:space="0" w:color="auto"/>
            <w:right w:val="none" w:sz="0" w:space="0" w:color="auto"/>
          </w:divBdr>
        </w:div>
        <w:div w:id="1302732617">
          <w:marLeft w:val="0"/>
          <w:marRight w:val="0"/>
          <w:marTop w:val="0"/>
          <w:marBottom w:val="0"/>
          <w:divBdr>
            <w:top w:val="none" w:sz="0" w:space="0" w:color="auto"/>
            <w:left w:val="none" w:sz="0" w:space="0" w:color="auto"/>
            <w:bottom w:val="none" w:sz="0" w:space="0" w:color="auto"/>
            <w:right w:val="none" w:sz="0" w:space="0" w:color="auto"/>
          </w:divBdr>
        </w:div>
        <w:div w:id="894049193">
          <w:marLeft w:val="0"/>
          <w:marRight w:val="0"/>
          <w:marTop w:val="0"/>
          <w:marBottom w:val="0"/>
          <w:divBdr>
            <w:top w:val="none" w:sz="0" w:space="0" w:color="auto"/>
            <w:left w:val="none" w:sz="0" w:space="0" w:color="auto"/>
            <w:bottom w:val="none" w:sz="0" w:space="0" w:color="auto"/>
            <w:right w:val="none" w:sz="0" w:space="0" w:color="auto"/>
          </w:divBdr>
        </w:div>
        <w:div w:id="1061250075">
          <w:marLeft w:val="0"/>
          <w:marRight w:val="0"/>
          <w:marTop w:val="0"/>
          <w:marBottom w:val="0"/>
          <w:divBdr>
            <w:top w:val="none" w:sz="0" w:space="0" w:color="auto"/>
            <w:left w:val="none" w:sz="0" w:space="0" w:color="auto"/>
            <w:bottom w:val="none" w:sz="0" w:space="0" w:color="auto"/>
            <w:right w:val="none" w:sz="0" w:space="0" w:color="auto"/>
          </w:divBdr>
        </w:div>
        <w:div w:id="2082099864">
          <w:marLeft w:val="0"/>
          <w:marRight w:val="0"/>
          <w:marTop w:val="0"/>
          <w:marBottom w:val="0"/>
          <w:divBdr>
            <w:top w:val="none" w:sz="0" w:space="0" w:color="auto"/>
            <w:left w:val="none" w:sz="0" w:space="0" w:color="auto"/>
            <w:bottom w:val="none" w:sz="0" w:space="0" w:color="auto"/>
            <w:right w:val="none" w:sz="0" w:space="0" w:color="auto"/>
          </w:divBdr>
        </w:div>
        <w:div w:id="561016505">
          <w:marLeft w:val="0"/>
          <w:marRight w:val="0"/>
          <w:marTop w:val="0"/>
          <w:marBottom w:val="0"/>
          <w:divBdr>
            <w:top w:val="none" w:sz="0" w:space="0" w:color="auto"/>
            <w:left w:val="none" w:sz="0" w:space="0" w:color="auto"/>
            <w:bottom w:val="none" w:sz="0" w:space="0" w:color="auto"/>
            <w:right w:val="none" w:sz="0" w:space="0" w:color="auto"/>
          </w:divBdr>
        </w:div>
        <w:div w:id="1193495966">
          <w:marLeft w:val="0"/>
          <w:marRight w:val="0"/>
          <w:marTop w:val="0"/>
          <w:marBottom w:val="0"/>
          <w:divBdr>
            <w:top w:val="none" w:sz="0" w:space="0" w:color="auto"/>
            <w:left w:val="none" w:sz="0" w:space="0" w:color="auto"/>
            <w:bottom w:val="none" w:sz="0" w:space="0" w:color="auto"/>
            <w:right w:val="none" w:sz="0" w:space="0" w:color="auto"/>
          </w:divBdr>
        </w:div>
        <w:div w:id="1320311161">
          <w:marLeft w:val="0"/>
          <w:marRight w:val="0"/>
          <w:marTop w:val="0"/>
          <w:marBottom w:val="0"/>
          <w:divBdr>
            <w:top w:val="none" w:sz="0" w:space="0" w:color="auto"/>
            <w:left w:val="none" w:sz="0" w:space="0" w:color="auto"/>
            <w:bottom w:val="none" w:sz="0" w:space="0" w:color="auto"/>
            <w:right w:val="none" w:sz="0" w:space="0" w:color="auto"/>
          </w:divBdr>
        </w:div>
        <w:div w:id="108551136">
          <w:marLeft w:val="0"/>
          <w:marRight w:val="0"/>
          <w:marTop w:val="0"/>
          <w:marBottom w:val="0"/>
          <w:divBdr>
            <w:top w:val="none" w:sz="0" w:space="0" w:color="auto"/>
            <w:left w:val="none" w:sz="0" w:space="0" w:color="auto"/>
            <w:bottom w:val="none" w:sz="0" w:space="0" w:color="auto"/>
            <w:right w:val="none" w:sz="0" w:space="0" w:color="auto"/>
          </w:divBdr>
        </w:div>
        <w:div w:id="1339885353">
          <w:marLeft w:val="0"/>
          <w:marRight w:val="0"/>
          <w:marTop w:val="0"/>
          <w:marBottom w:val="0"/>
          <w:divBdr>
            <w:top w:val="none" w:sz="0" w:space="0" w:color="auto"/>
            <w:left w:val="none" w:sz="0" w:space="0" w:color="auto"/>
            <w:bottom w:val="none" w:sz="0" w:space="0" w:color="auto"/>
            <w:right w:val="none" w:sz="0" w:space="0" w:color="auto"/>
          </w:divBdr>
        </w:div>
        <w:div w:id="693310783">
          <w:marLeft w:val="0"/>
          <w:marRight w:val="0"/>
          <w:marTop w:val="0"/>
          <w:marBottom w:val="0"/>
          <w:divBdr>
            <w:top w:val="none" w:sz="0" w:space="0" w:color="auto"/>
            <w:left w:val="none" w:sz="0" w:space="0" w:color="auto"/>
            <w:bottom w:val="none" w:sz="0" w:space="0" w:color="auto"/>
            <w:right w:val="none" w:sz="0" w:space="0" w:color="auto"/>
          </w:divBdr>
        </w:div>
        <w:div w:id="408312273">
          <w:marLeft w:val="0"/>
          <w:marRight w:val="0"/>
          <w:marTop w:val="0"/>
          <w:marBottom w:val="0"/>
          <w:divBdr>
            <w:top w:val="none" w:sz="0" w:space="0" w:color="auto"/>
            <w:left w:val="none" w:sz="0" w:space="0" w:color="auto"/>
            <w:bottom w:val="none" w:sz="0" w:space="0" w:color="auto"/>
            <w:right w:val="none" w:sz="0" w:space="0" w:color="auto"/>
          </w:divBdr>
        </w:div>
        <w:div w:id="1453670972">
          <w:marLeft w:val="0"/>
          <w:marRight w:val="0"/>
          <w:marTop w:val="0"/>
          <w:marBottom w:val="0"/>
          <w:divBdr>
            <w:top w:val="none" w:sz="0" w:space="0" w:color="auto"/>
            <w:left w:val="none" w:sz="0" w:space="0" w:color="auto"/>
            <w:bottom w:val="none" w:sz="0" w:space="0" w:color="auto"/>
            <w:right w:val="none" w:sz="0" w:space="0" w:color="auto"/>
          </w:divBdr>
        </w:div>
        <w:div w:id="72435890">
          <w:marLeft w:val="0"/>
          <w:marRight w:val="0"/>
          <w:marTop w:val="0"/>
          <w:marBottom w:val="0"/>
          <w:divBdr>
            <w:top w:val="none" w:sz="0" w:space="0" w:color="auto"/>
            <w:left w:val="none" w:sz="0" w:space="0" w:color="auto"/>
            <w:bottom w:val="none" w:sz="0" w:space="0" w:color="auto"/>
            <w:right w:val="none" w:sz="0" w:space="0" w:color="auto"/>
          </w:divBdr>
        </w:div>
        <w:div w:id="10422118">
          <w:marLeft w:val="0"/>
          <w:marRight w:val="0"/>
          <w:marTop w:val="0"/>
          <w:marBottom w:val="0"/>
          <w:divBdr>
            <w:top w:val="none" w:sz="0" w:space="0" w:color="auto"/>
            <w:left w:val="none" w:sz="0" w:space="0" w:color="auto"/>
            <w:bottom w:val="none" w:sz="0" w:space="0" w:color="auto"/>
            <w:right w:val="none" w:sz="0" w:space="0" w:color="auto"/>
          </w:divBdr>
        </w:div>
        <w:div w:id="1396782934">
          <w:marLeft w:val="0"/>
          <w:marRight w:val="0"/>
          <w:marTop w:val="0"/>
          <w:marBottom w:val="0"/>
          <w:divBdr>
            <w:top w:val="none" w:sz="0" w:space="0" w:color="auto"/>
            <w:left w:val="none" w:sz="0" w:space="0" w:color="auto"/>
            <w:bottom w:val="none" w:sz="0" w:space="0" w:color="auto"/>
            <w:right w:val="none" w:sz="0" w:space="0" w:color="auto"/>
          </w:divBdr>
        </w:div>
        <w:div w:id="2115129348">
          <w:marLeft w:val="0"/>
          <w:marRight w:val="0"/>
          <w:marTop w:val="0"/>
          <w:marBottom w:val="0"/>
          <w:divBdr>
            <w:top w:val="none" w:sz="0" w:space="0" w:color="auto"/>
            <w:left w:val="none" w:sz="0" w:space="0" w:color="auto"/>
            <w:bottom w:val="none" w:sz="0" w:space="0" w:color="auto"/>
            <w:right w:val="none" w:sz="0" w:space="0" w:color="auto"/>
          </w:divBdr>
        </w:div>
        <w:div w:id="1070083217">
          <w:marLeft w:val="0"/>
          <w:marRight w:val="0"/>
          <w:marTop w:val="0"/>
          <w:marBottom w:val="0"/>
          <w:divBdr>
            <w:top w:val="none" w:sz="0" w:space="0" w:color="auto"/>
            <w:left w:val="none" w:sz="0" w:space="0" w:color="auto"/>
            <w:bottom w:val="none" w:sz="0" w:space="0" w:color="auto"/>
            <w:right w:val="none" w:sz="0" w:space="0" w:color="auto"/>
          </w:divBdr>
        </w:div>
        <w:div w:id="996611339">
          <w:marLeft w:val="0"/>
          <w:marRight w:val="0"/>
          <w:marTop w:val="0"/>
          <w:marBottom w:val="0"/>
          <w:divBdr>
            <w:top w:val="none" w:sz="0" w:space="0" w:color="auto"/>
            <w:left w:val="none" w:sz="0" w:space="0" w:color="auto"/>
            <w:bottom w:val="none" w:sz="0" w:space="0" w:color="auto"/>
            <w:right w:val="none" w:sz="0" w:space="0" w:color="auto"/>
          </w:divBdr>
        </w:div>
        <w:div w:id="1442531432">
          <w:marLeft w:val="0"/>
          <w:marRight w:val="0"/>
          <w:marTop w:val="0"/>
          <w:marBottom w:val="0"/>
          <w:divBdr>
            <w:top w:val="none" w:sz="0" w:space="0" w:color="auto"/>
            <w:left w:val="none" w:sz="0" w:space="0" w:color="auto"/>
            <w:bottom w:val="none" w:sz="0" w:space="0" w:color="auto"/>
            <w:right w:val="none" w:sz="0" w:space="0" w:color="auto"/>
          </w:divBdr>
        </w:div>
        <w:div w:id="1548295299">
          <w:marLeft w:val="0"/>
          <w:marRight w:val="0"/>
          <w:marTop w:val="0"/>
          <w:marBottom w:val="0"/>
          <w:divBdr>
            <w:top w:val="none" w:sz="0" w:space="0" w:color="auto"/>
            <w:left w:val="none" w:sz="0" w:space="0" w:color="auto"/>
            <w:bottom w:val="none" w:sz="0" w:space="0" w:color="auto"/>
            <w:right w:val="none" w:sz="0" w:space="0" w:color="auto"/>
          </w:divBdr>
        </w:div>
        <w:div w:id="1704672141">
          <w:marLeft w:val="0"/>
          <w:marRight w:val="0"/>
          <w:marTop w:val="0"/>
          <w:marBottom w:val="0"/>
          <w:divBdr>
            <w:top w:val="none" w:sz="0" w:space="0" w:color="auto"/>
            <w:left w:val="none" w:sz="0" w:space="0" w:color="auto"/>
            <w:bottom w:val="none" w:sz="0" w:space="0" w:color="auto"/>
            <w:right w:val="none" w:sz="0" w:space="0" w:color="auto"/>
          </w:divBdr>
        </w:div>
        <w:div w:id="608901457">
          <w:marLeft w:val="0"/>
          <w:marRight w:val="0"/>
          <w:marTop w:val="0"/>
          <w:marBottom w:val="0"/>
          <w:divBdr>
            <w:top w:val="none" w:sz="0" w:space="0" w:color="auto"/>
            <w:left w:val="none" w:sz="0" w:space="0" w:color="auto"/>
            <w:bottom w:val="none" w:sz="0" w:space="0" w:color="auto"/>
            <w:right w:val="none" w:sz="0" w:space="0" w:color="auto"/>
          </w:divBdr>
        </w:div>
        <w:div w:id="1523396166">
          <w:marLeft w:val="0"/>
          <w:marRight w:val="0"/>
          <w:marTop w:val="0"/>
          <w:marBottom w:val="0"/>
          <w:divBdr>
            <w:top w:val="none" w:sz="0" w:space="0" w:color="auto"/>
            <w:left w:val="none" w:sz="0" w:space="0" w:color="auto"/>
            <w:bottom w:val="none" w:sz="0" w:space="0" w:color="auto"/>
            <w:right w:val="none" w:sz="0" w:space="0" w:color="auto"/>
          </w:divBdr>
        </w:div>
        <w:div w:id="1019510256">
          <w:marLeft w:val="0"/>
          <w:marRight w:val="0"/>
          <w:marTop w:val="0"/>
          <w:marBottom w:val="0"/>
          <w:divBdr>
            <w:top w:val="none" w:sz="0" w:space="0" w:color="auto"/>
            <w:left w:val="none" w:sz="0" w:space="0" w:color="auto"/>
            <w:bottom w:val="none" w:sz="0" w:space="0" w:color="auto"/>
            <w:right w:val="none" w:sz="0" w:space="0" w:color="auto"/>
          </w:divBdr>
        </w:div>
        <w:div w:id="78643751">
          <w:marLeft w:val="0"/>
          <w:marRight w:val="0"/>
          <w:marTop w:val="0"/>
          <w:marBottom w:val="0"/>
          <w:divBdr>
            <w:top w:val="none" w:sz="0" w:space="0" w:color="auto"/>
            <w:left w:val="none" w:sz="0" w:space="0" w:color="auto"/>
            <w:bottom w:val="none" w:sz="0" w:space="0" w:color="auto"/>
            <w:right w:val="none" w:sz="0" w:space="0" w:color="auto"/>
          </w:divBdr>
        </w:div>
        <w:div w:id="159080817">
          <w:marLeft w:val="0"/>
          <w:marRight w:val="0"/>
          <w:marTop w:val="0"/>
          <w:marBottom w:val="0"/>
          <w:divBdr>
            <w:top w:val="none" w:sz="0" w:space="0" w:color="auto"/>
            <w:left w:val="none" w:sz="0" w:space="0" w:color="auto"/>
            <w:bottom w:val="none" w:sz="0" w:space="0" w:color="auto"/>
            <w:right w:val="none" w:sz="0" w:space="0" w:color="auto"/>
          </w:divBdr>
        </w:div>
        <w:div w:id="1532255585">
          <w:marLeft w:val="0"/>
          <w:marRight w:val="0"/>
          <w:marTop w:val="0"/>
          <w:marBottom w:val="0"/>
          <w:divBdr>
            <w:top w:val="none" w:sz="0" w:space="0" w:color="auto"/>
            <w:left w:val="none" w:sz="0" w:space="0" w:color="auto"/>
            <w:bottom w:val="none" w:sz="0" w:space="0" w:color="auto"/>
            <w:right w:val="none" w:sz="0" w:space="0" w:color="auto"/>
          </w:divBdr>
        </w:div>
        <w:div w:id="1674796950">
          <w:marLeft w:val="0"/>
          <w:marRight w:val="0"/>
          <w:marTop w:val="0"/>
          <w:marBottom w:val="0"/>
          <w:divBdr>
            <w:top w:val="none" w:sz="0" w:space="0" w:color="auto"/>
            <w:left w:val="none" w:sz="0" w:space="0" w:color="auto"/>
            <w:bottom w:val="none" w:sz="0" w:space="0" w:color="auto"/>
            <w:right w:val="none" w:sz="0" w:space="0" w:color="auto"/>
          </w:divBdr>
        </w:div>
        <w:div w:id="308942251">
          <w:marLeft w:val="0"/>
          <w:marRight w:val="0"/>
          <w:marTop w:val="0"/>
          <w:marBottom w:val="0"/>
          <w:divBdr>
            <w:top w:val="none" w:sz="0" w:space="0" w:color="auto"/>
            <w:left w:val="none" w:sz="0" w:space="0" w:color="auto"/>
            <w:bottom w:val="none" w:sz="0" w:space="0" w:color="auto"/>
            <w:right w:val="none" w:sz="0" w:space="0" w:color="auto"/>
          </w:divBdr>
        </w:div>
        <w:div w:id="1588029338">
          <w:marLeft w:val="0"/>
          <w:marRight w:val="0"/>
          <w:marTop w:val="0"/>
          <w:marBottom w:val="0"/>
          <w:divBdr>
            <w:top w:val="none" w:sz="0" w:space="0" w:color="auto"/>
            <w:left w:val="none" w:sz="0" w:space="0" w:color="auto"/>
            <w:bottom w:val="none" w:sz="0" w:space="0" w:color="auto"/>
            <w:right w:val="none" w:sz="0" w:space="0" w:color="auto"/>
          </w:divBdr>
        </w:div>
        <w:div w:id="385567571">
          <w:marLeft w:val="0"/>
          <w:marRight w:val="0"/>
          <w:marTop w:val="0"/>
          <w:marBottom w:val="0"/>
          <w:divBdr>
            <w:top w:val="none" w:sz="0" w:space="0" w:color="auto"/>
            <w:left w:val="none" w:sz="0" w:space="0" w:color="auto"/>
            <w:bottom w:val="none" w:sz="0" w:space="0" w:color="auto"/>
            <w:right w:val="none" w:sz="0" w:space="0" w:color="auto"/>
          </w:divBdr>
        </w:div>
        <w:div w:id="1008363584">
          <w:marLeft w:val="0"/>
          <w:marRight w:val="0"/>
          <w:marTop w:val="0"/>
          <w:marBottom w:val="0"/>
          <w:divBdr>
            <w:top w:val="none" w:sz="0" w:space="0" w:color="auto"/>
            <w:left w:val="none" w:sz="0" w:space="0" w:color="auto"/>
            <w:bottom w:val="none" w:sz="0" w:space="0" w:color="auto"/>
            <w:right w:val="none" w:sz="0" w:space="0" w:color="auto"/>
          </w:divBdr>
        </w:div>
        <w:div w:id="198665578">
          <w:marLeft w:val="0"/>
          <w:marRight w:val="0"/>
          <w:marTop w:val="0"/>
          <w:marBottom w:val="0"/>
          <w:divBdr>
            <w:top w:val="none" w:sz="0" w:space="0" w:color="auto"/>
            <w:left w:val="none" w:sz="0" w:space="0" w:color="auto"/>
            <w:bottom w:val="none" w:sz="0" w:space="0" w:color="auto"/>
            <w:right w:val="none" w:sz="0" w:space="0" w:color="auto"/>
          </w:divBdr>
        </w:div>
        <w:div w:id="798766687">
          <w:marLeft w:val="0"/>
          <w:marRight w:val="0"/>
          <w:marTop w:val="0"/>
          <w:marBottom w:val="0"/>
          <w:divBdr>
            <w:top w:val="none" w:sz="0" w:space="0" w:color="auto"/>
            <w:left w:val="none" w:sz="0" w:space="0" w:color="auto"/>
            <w:bottom w:val="none" w:sz="0" w:space="0" w:color="auto"/>
            <w:right w:val="none" w:sz="0" w:space="0" w:color="auto"/>
          </w:divBdr>
        </w:div>
        <w:div w:id="9111591">
          <w:marLeft w:val="0"/>
          <w:marRight w:val="0"/>
          <w:marTop w:val="0"/>
          <w:marBottom w:val="0"/>
          <w:divBdr>
            <w:top w:val="none" w:sz="0" w:space="0" w:color="auto"/>
            <w:left w:val="none" w:sz="0" w:space="0" w:color="auto"/>
            <w:bottom w:val="none" w:sz="0" w:space="0" w:color="auto"/>
            <w:right w:val="none" w:sz="0" w:space="0" w:color="auto"/>
          </w:divBdr>
        </w:div>
        <w:div w:id="1036811564">
          <w:marLeft w:val="0"/>
          <w:marRight w:val="0"/>
          <w:marTop w:val="0"/>
          <w:marBottom w:val="0"/>
          <w:divBdr>
            <w:top w:val="none" w:sz="0" w:space="0" w:color="auto"/>
            <w:left w:val="none" w:sz="0" w:space="0" w:color="auto"/>
            <w:bottom w:val="none" w:sz="0" w:space="0" w:color="auto"/>
            <w:right w:val="none" w:sz="0" w:space="0" w:color="auto"/>
          </w:divBdr>
        </w:div>
        <w:div w:id="695155851">
          <w:marLeft w:val="0"/>
          <w:marRight w:val="0"/>
          <w:marTop w:val="0"/>
          <w:marBottom w:val="0"/>
          <w:divBdr>
            <w:top w:val="none" w:sz="0" w:space="0" w:color="auto"/>
            <w:left w:val="none" w:sz="0" w:space="0" w:color="auto"/>
            <w:bottom w:val="none" w:sz="0" w:space="0" w:color="auto"/>
            <w:right w:val="none" w:sz="0" w:space="0" w:color="auto"/>
          </w:divBdr>
        </w:div>
        <w:div w:id="932858499">
          <w:marLeft w:val="0"/>
          <w:marRight w:val="0"/>
          <w:marTop w:val="0"/>
          <w:marBottom w:val="0"/>
          <w:divBdr>
            <w:top w:val="none" w:sz="0" w:space="0" w:color="auto"/>
            <w:left w:val="none" w:sz="0" w:space="0" w:color="auto"/>
            <w:bottom w:val="none" w:sz="0" w:space="0" w:color="auto"/>
            <w:right w:val="none" w:sz="0" w:space="0" w:color="auto"/>
          </w:divBdr>
        </w:div>
        <w:div w:id="855267618">
          <w:marLeft w:val="0"/>
          <w:marRight w:val="0"/>
          <w:marTop w:val="0"/>
          <w:marBottom w:val="0"/>
          <w:divBdr>
            <w:top w:val="none" w:sz="0" w:space="0" w:color="auto"/>
            <w:left w:val="none" w:sz="0" w:space="0" w:color="auto"/>
            <w:bottom w:val="none" w:sz="0" w:space="0" w:color="auto"/>
            <w:right w:val="none" w:sz="0" w:space="0" w:color="auto"/>
          </w:divBdr>
        </w:div>
      </w:divsChild>
    </w:div>
    <w:div w:id="553152650">
      <w:bodyDiv w:val="1"/>
      <w:marLeft w:val="0"/>
      <w:marRight w:val="0"/>
      <w:marTop w:val="0"/>
      <w:marBottom w:val="0"/>
      <w:divBdr>
        <w:top w:val="none" w:sz="0" w:space="0" w:color="auto"/>
        <w:left w:val="none" w:sz="0" w:space="0" w:color="auto"/>
        <w:bottom w:val="none" w:sz="0" w:space="0" w:color="auto"/>
        <w:right w:val="none" w:sz="0" w:space="0" w:color="auto"/>
      </w:divBdr>
    </w:div>
    <w:div w:id="553396706">
      <w:bodyDiv w:val="1"/>
      <w:marLeft w:val="0"/>
      <w:marRight w:val="0"/>
      <w:marTop w:val="0"/>
      <w:marBottom w:val="0"/>
      <w:divBdr>
        <w:top w:val="none" w:sz="0" w:space="0" w:color="auto"/>
        <w:left w:val="none" w:sz="0" w:space="0" w:color="auto"/>
        <w:bottom w:val="none" w:sz="0" w:space="0" w:color="auto"/>
        <w:right w:val="none" w:sz="0" w:space="0" w:color="auto"/>
      </w:divBdr>
    </w:div>
    <w:div w:id="553463807">
      <w:bodyDiv w:val="1"/>
      <w:marLeft w:val="0"/>
      <w:marRight w:val="0"/>
      <w:marTop w:val="0"/>
      <w:marBottom w:val="0"/>
      <w:divBdr>
        <w:top w:val="none" w:sz="0" w:space="0" w:color="auto"/>
        <w:left w:val="none" w:sz="0" w:space="0" w:color="auto"/>
        <w:bottom w:val="none" w:sz="0" w:space="0" w:color="auto"/>
        <w:right w:val="none" w:sz="0" w:space="0" w:color="auto"/>
      </w:divBdr>
    </w:div>
    <w:div w:id="553468678">
      <w:bodyDiv w:val="1"/>
      <w:marLeft w:val="0"/>
      <w:marRight w:val="0"/>
      <w:marTop w:val="0"/>
      <w:marBottom w:val="0"/>
      <w:divBdr>
        <w:top w:val="none" w:sz="0" w:space="0" w:color="auto"/>
        <w:left w:val="none" w:sz="0" w:space="0" w:color="auto"/>
        <w:bottom w:val="none" w:sz="0" w:space="0" w:color="auto"/>
        <w:right w:val="none" w:sz="0" w:space="0" w:color="auto"/>
      </w:divBdr>
    </w:div>
    <w:div w:id="554396391">
      <w:bodyDiv w:val="1"/>
      <w:marLeft w:val="0"/>
      <w:marRight w:val="0"/>
      <w:marTop w:val="0"/>
      <w:marBottom w:val="0"/>
      <w:divBdr>
        <w:top w:val="none" w:sz="0" w:space="0" w:color="auto"/>
        <w:left w:val="none" w:sz="0" w:space="0" w:color="auto"/>
        <w:bottom w:val="none" w:sz="0" w:space="0" w:color="auto"/>
        <w:right w:val="none" w:sz="0" w:space="0" w:color="auto"/>
      </w:divBdr>
    </w:div>
    <w:div w:id="554439719">
      <w:bodyDiv w:val="1"/>
      <w:marLeft w:val="0"/>
      <w:marRight w:val="0"/>
      <w:marTop w:val="0"/>
      <w:marBottom w:val="0"/>
      <w:divBdr>
        <w:top w:val="none" w:sz="0" w:space="0" w:color="auto"/>
        <w:left w:val="none" w:sz="0" w:space="0" w:color="auto"/>
        <w:bottom w:val="none" w:sz="0" w:space="0" w:color="auto"/>
        <w:right w:val="none" w:sz="0" w:space="0" w:color="auto"/>
      </w:divBdr>
    </w:div>
    <w:div w:id="555554360">
      <w:bodyDiv w:val="1"/>
      <w:marLeft w:val="0"/>
      <w:marRight w:val="0"/>
      <w:marTop w:val="0"/>
      <w:marBottom w:val="0"/>
      <w:divBdr>
        <w:top w:val="none" w:sz="0" w:space="0" w:color="auto"/>
        <w:left w:val="none" w:sz="0" w:space="0" w:color="auto"/>
        <w:bottom w:val="none" w:sz="0" w:space="0" w:color="auto"/>
        <w:right w:val="none" w:sz="0" w:space="0" w:color="auto"/>
      </w:divBdr>
    </w:div>
    <w:div w:id="555630591">
      <w:bodyDiv w:val="1"/>
      <w:marLeft w:val="0"/>
      <w:marRight w:val="0"/>
      <w:marTop w:val="0"/>
      <w:marBottom w:val="0"/>
      <w:divBdr>
        <w:top w:val="none" w:sz="0" w:space="0" w:color="auto"/>
        <w:left w:val="none" w:sz="0" w:space="0" w:color="auto"/>
        <w:bottom w:val="none" w:sz="0" w:space="0" w:color="auto"/>
        <w:right w:val="none" w:sz="0" w:space="0" w:color="auto"/>
      </w:divBdr>
    </w:div>
    <w:div w:id="555704369">
      <w:bodyDiv w:val="1"/>
      <w:marLeft w:val="0"/>
      <w:marRight w:val="0"/>
      <w:marTop w:val="0"/>
      <w:marBottom w:val="0"/>
      <w:divBdr>
        <w:top w:val="none" w:sz="0" w:space="0" w:color="auto"/>
        <w:left w:val="none" w:sz="0" w:space="0" w:color="auto"/>
        <w:bottom w:val="none" w:sz="0" w:space="0" w:color="auto"/>
        <w:right w:val="none" w:sz="0" w:space="0" w:color="auto"/>
      </w:divBdr>
    </w:div>
    <w:div w:id="557588964">
      <w:bodyDiv w:val="1"/>
      <w:marLeft w:val="0"/>
      <w:marRight w:val="0"/>
      <w:marTop w:val="0"/>
      <w:marBottom w:val="0"/>
      <w:divBdr>
        <w:top w:val="none" w:sz="0" w:space="0" w:color="auto"/>
        <w:left w:val="none" w:sz="0" w:space="0" w:color="auto"/>
        <w:bottom w:val="none" w:sz="0" w:space="0" w:color="auto"/>
        <w:right w:val="none" w:sz="0" w:space="0" w:color="auto"/>
      </w:divBdr>
      <w:divsChild>
        <w:div w:id="359282424">
          <w:marLeft w:val="0"/>
          <w:marRight w:val="0"/>
          <w:marTop w:val="0"/>
          <w:marBottom w:val="0"/>
          <w:divBdr>
            <w:top w:val="none" w:sz="0" w:space="0" w:color="auto"/>
            <w:left w:val="none" w:sz="0" w:space="0" w:color="auto"/>
            <w:bottom w:val="none" w:sz="0" w:space="0" w:color="auto"/>
            <w:right w:val="none" w:sz="0" w:space="0" w:color="auto"/>
          </w:divBdr>
        </w:div>
        <w:div w:id="1512573639">
          <w:marLeft w:val="0"/>
          <w:marRight w:val="0"/>
          <w:marTop w:val="0"/>
          <w:marBottom w:val="0"/>
          <w:divBdr>
            <w:top w:val="none" w:sz="0" w:space="0" w:color="auto"/>
            <w:left w:val="none" w:sz="0" w:space="0" w:color="auto"/>
            <w:bottom w:val="none" w:sz="0" w:space="0" w:color="auto"/>
            <w:right w:val="none" w:sz="0" w:space="0" w:color="auto"/>
          </w:divBdr>
        </w:div>
        <w:div w:id="118963485">
          <w:marLeft w:val="0"/>
          <w:marRight w:val="0"/>
          <w:marTop w:val="0"/>
          <w:marBottom w:val="0"/>
          <w:divBdr>
            <w:top w:val="none" w:sz="0" w:space="0" w:color="auto"/>
            <w:left w:val="none" w:sz="0" w:space="0" w:color="auto"/>
            <w:bottom w:val="none" w:sz="0" w:space="0" w:color="auto"/>
            <w:right w:val="none" w:sz="0" w:space="0" w:color="auto"/>
          </w:divBdr>
        </w:div>
        <w:div w:id="633680899">
          <w:marLeft w:val="0"/>
          <w:marRight w:val="0"/>
          <w:marTop w:val="0"/>
          <w:marBottom w:val="0"/>
          <w:divBdr>
            <w:top w:val="none" w:sz="0" w:space="0" w:color="auto"/>
            <w:left w:val="none" w:sz="0" w:space="0" w:color="auto"/>
            <w:bottom w:val="none" w:sz="0" w:space="0" w:color="auto"/>
            <w:right w:val="none" w:sz="0" w:space="0" w:color="auto"/>
          </w:divBdr>
        </w:div>
        <w:div w:id="2076080494">
          <w:marLeft w:val="0"/>
          <w:marRight w:val="0"/>
          <w:marTop w:val="0"/>
          <w:marBottom w:val="0"/>
          <w:divBdr>
            <w:top w:val="none" w:sz="0" w:space="0" w:color="auto"/>
            <w:left w:val="none" w:sz="0" w:space="0" w:color="auto"/>
            <w:bottom w:val="none" w:sz="0" w:space="0" w:color="auto"/>
            <w:right w:val="none" w:sz="0" w:space="0" w:color="auto"/>
          </w:divBdr>
        </w:div>
        <w:div w:id="472336125">
          <w:marLeft w:val="0"/>
          <w:marRight w:val="0"/>
          <w:marTop w:val="0"/>
          <w:marBottom w:val="0"/>
          <w:divBdr>
            <w:top w:val="none" w:sz="0" w:space="0" w:color="auto"/>
            <w:left w:val="none" w:sz="0" w:space="0" w:color="auto"/>
            <w:bottom w:val="none" w:sz="0" w:space="0" w:color="auto"/>
            <w:right w:val="none" w:sz="0" w:space="0" w:color="auto"/>
          </w:divBdr>
        </w:div>
        <w:div w:id="110245983">
          <w:marLeft w:val="0"/>
          <w:marRight w:val="0"/>
          <w:marTop w:val="0"/>
          <w:marBottom w:val="0"/>
          <w:divBdr>
            <w:top w:val="none" w:sz="0" w:space="0" w:color="auto"/>
            <w:left w:val="none" w:sz="0" w:space="0" w:color="auto"/>
            <w:bottom w:val="none" w:sz="0" w:space="0" w:color="auto"/>
            <w:right w:val="none" w:sz="0" w:space="0" w:color="auto"/>
          </w:divBdr>
        </w:div>
        <w:div w:id="861553490">
          <w:marLeft w:val="0"/>
          <w:marRight w:val="0"/>
          <w:marTop w:val="0"/>
          <w:marBottom w:val="0"/>
          <w:divBdr>
            <w:top w:val="none" w:sz="0" w:space="0" w:color="auto"/>
            <w:left w:val="none" w:sz="0" w:space="0" w:color="auto"/>
            <w:bottom w:val="none" w:sz="0" w:space="0" w:color="auto"/>
            <w:right w:val="none" w:sz="0" w:space="0" w:color="auto"/>
          </w:divBdr>
        </w:div>
        <w:div w:id="1085540900">
          <w:marLeft w:val="0"/>
          <w:marRight w:val="0"/>
          <w:marTop w:val="0"/>
          <w:marBottom w:val="0"/>
          <w:divBdr>
            <w:top w:val="none" w:sz="0" w:space="0" w:color="auto"/>
            <w:left w:val="none" w:sz="0" w:space="0" w:color="auto"/>
            <w:bottom w:val="none" w:sz="0" w:space="0" w:color="auto"/>
            <w:right w:val="none" w:sz="0" w:space="0" w:color="auto"/>
          </w:divBdr>
        </w:div>
        <w:div w:id="223641426">
          <w:marLeft w:val="0"/>
          <w:marRight w:val="0"/>
          <w:marTop w:val="0"/>
          <w:marBottom w:val="0"/>
          <w:divBdr>
            <w:top w:val="none" w:sz="0" w:space="0" w:color="auto"/>
            <w:left w:val="none" w:sz="0" w:space="0" w:color="auto"/>
            <w:bottom w:val="none" w:sz="0" w:space="0" w:color="auto"/>
            <w:right w:val="none" w:sz="0" w:space="0" w:color="auto"/>
          </w:divBdr>
        </w:div>
        <w:div w:id="439879519">
          <w:marLeft w:val="0"/>
          <w:marRight w:val="0"/>
          <w:marTop w:val="0"/>
          <w:marBottom w:val="0"/>
          <w:divBdr>
            <w:top w:val="none" w:sz="0" w:space="0" w:color="auto"/>
            <w:left w:val="none" w:sz="0" w:space="0" w:color="auto"/>
            <w:bottom w:val="none" w:sz="0" w:space="0" w:color="auto"/>
            <w:right w:val="none" w:sz="0" w:space="0" w:color="auto"/>
          </w:divBdr>
        </w:div>
        <w:div w:id="1294360036">
          <w:marLeft w:val="0"/>
          <w:marRight w:val="0"/>
          <w:marTop w:val="0"/>
          <w:marBottom w:val="0"/>
          <w:divBdr>
            <w:top w:val="none" w:sz="0" w:space="0" w:color="auto"/>
            <w:left w:val="none" w:sz="0" w:space="0" w:color="auto"/>
            <w:bottom w:val="none" w:sz="0" w:space="0" w:color="auto"/>
            <w:right w:val="none" w:sz="0" w:space="0" w:color="auto"/>
          </w:divBdr>
        </w:div>
        <w:div w:id="611787929">
          <w:marLeft w:val="0"/>
          <w:marRight w:val="0"/>
          <w:marTop w:val="0"/>
          <w:marBottom w:val="0"/>
          <w:divBdr>
            <w:top w:val="none" w:sz="0" w:space="0" w:color="auto"/>
            <w:left w:val="none" w:sz="0" w:space="0" w:color="auto"/>
            <w:bottom w:val="none" w:sz="0" w:space="0" w:color="auto"/>
            <w:right w:val="none" w:sz="0" w:space="0" w:color="auto"/>
          </w:divBdr>
        </w:div>
        <w:div w:id="598610140">
          <w:marLeft w:val="0"/>
          <w:marRight w:val="0"/>
          <w:marTop w:val="0"/>
          <w:marBottom w:val="0"/>
          <w:divBdr>
            <w:top w:val="none" w:sz="0" w:space="0" w:color="auto"/>
            <w:left w:val="none" w:sz="0" w:space="0" w:color="auto"/>
            <w:bottom w:val="none" w:sz="0" w:space="0" w:color="auto"/>
            <w:right w:val="none" w:sz="0" w:space="0" w:color="auto"/>
          </w:divBdr>
        </w:div>
        <w:div w:id="1390690286">
          <w:marLeft w:val="0"/>
          <w:marRight w:val="0"/>
          <w:marTop w:val="0"/>
          <w:marBottom w:val="0"/>
          <w:divBdr>
            <w:top w:val="none" w:sz="0" w:space="0" w:color="auto"/>
            <w:left w:val="none" w:sz="0" w:space="0" w:color="auto"/>
            <w:bottom w:val="none" w:sz="0" w:space="0" w:color="auto"/>
            <w:right w:val="none" w:sz="0" w:space="0" w:color="auto"/>
          </w:divBdr>
        </w:div>
        <w:div w:id="517936492">
          <w:marLeft w:val="0"/>
          <w:marRight w:val="0"/>
          <w:marTop w:val="0"/>
          <w:marBottom w:val="0"/>
          <w:divBdr>
            <w:top w:val="none" w:sz="0" w:space="0" w:color="auto"/>
            <w:left w:val="none" w:sz="0" w:space="0" w:color="auto"/>
            <w:bottom w:val="none" w:sz="0" w:space="0" w:color="auto"/>
            <w:right w:val="none" w:sz="0" w:space="0" w:color="auto"/>
          </w:divBdr>
        </w:div>
        <w:div w:id="1564028498">
          <w:marLeft w:val="0"/>
          <w:marRight w:val="0"/>
          <w:marTop w:val="0"/>
          <w:marBottom w:val="0"/>
          <w:divBdr>
            <w:top w:val="none" w:sz="0" w:space="0" w:color="auto"/>
            <w:left w:val="none" w:sz="0" w:space="0" w:color="auto"/>
            <w:bottom w:val="none" w:sz="0" w:space="0" w:color="auto"/>
            <w:right w:val="none" w:sz="0" w:space="0" w:color="auto"/>
          </w:divBdr>
        </w:div>
        <w:div w:id="586232654">
          <w:marLeft w:val="0"/>
          <w:marRight w:val="0"/>
          <w:marTop w:val="0"/>
          <w:marBottom w:val="0"/>
          <w:divBdr>
            <w:top w:val="none" w:sz="0" w:space="0" w:color="auto"/>
            <w:left w:val="none" w:sz="0" w:space="0" w:color="auto"/>
            <w:bottom w:val="none" w:sz="0" w:space="0" w:color="auto"/>
            <w:right w:val="none" w:sz="0" w:space="0" w:color="auto"/>
          </w:divBdr>
        </w:div>
        <w:div w:id="1415783573">
          <w:marLeft w:val="0"/>
          <w:marRight w:val="0"/>
          <w:marTop w:val="0"/>
          <w:marBottom w:val="0"/>
          <w:divBdr>
            <w:top w:val="none" w:sz="0" w:space="0" w:color="auto"/>
            <w:left w:val="none" w:sz="0" w:space="0" w:color="auto"/>
            <w:bottom w:val="none" w:sz="0" w:space="0" w:color="auto"/>
            <w:right w:val="none" w:sz="0" w:space="0" w:color="auto"/>
          </w:divBdr>
        </w:div>
        <w:div w:id="142279221">
          <w:marLeft w:val="0"/>
          <w:marRight w:val="0"/>
          <w:marTop w:val="0"/>
          <w:marBottom w:val="0"/>
          <w:divBdr>
            <w:top w:val="none" w:sz="0" w:space="0" w:color="auto"/>
            <w:left w:val="none" w:sz="0" w:space="0" w:color="auto"/>
            <w:bottom w:val="none" w:sz="0" w:space="0" w:color="auto"/>
            <w:right w:val="none" w:sz="0" w:space="0" w:color="auto"/>
          </w:divBdr>
        </w:div>
        <w:div w:id="1064371715">
          <w:marLeft w:val="0"/>
          <w:marRight w:val="0"/>
          <w:marTop w:val="0"/>
          <w:marBottom w:val="0"/>
          <w:divBdr>
            <w:top w:val="none" w:sz="0" w:space="0" w:color="auto"/>
            <w:left w:val="none" w:sz="0" w:space="0" w:color="auto"/>
            <w:bottom w:val="none" w:sz="0" w:space="0" w:color="auto"/>
            <w:right w:val="none" w:sz="0" w:space="0" w:color="auto"/>
          </w:divBdr>
        </w:div>
        <w:div w:id="970942082">
          <w:marLeft w:val="0"/>
          <w:marRight w:val="0"/>
          <w:marTop w:val="0"/>
          <w:marBottom w:val="0"/>
          <w:divBdr>
            <w:top w:val="none" w:sz="0" w:space="0" w:color="auto"/>
            <w:left w:val="none" w:sz="0" w:space="0" w:color="auto"/>
            <w:bottom w:val="none" w:sz="0" w:space="0" w:color="auto"/>
            <w:right w:val="none" w:sz="0" w:space="0" w:color="auto"/>
          </w:divBdr>
        </w:div>
        <w:div w:id="1066489118">
          <w:marLeft w:val="0"/>
          <w:marRight w:val="0"/>
          <w:marTop w:val="0"/>
          <w:marBottom w:val="0"/>
          <w:divBdr>
            <w:top w:val="none" w:sz="0" w:space="0" w:color="auto"/>
            <w:left w:val="none" w:sz="0" w:space="0" w:color="auto"/>
            <w:bottom w:val="none" w:sz="0" w:space="0" w:color="auto"/>
            <w:right w:val="none" w:sz="0" w:space="0" w:color="auto"/>
          </w:divBdr>
        </w:div>
        <w:div w:id="257760247">
          <w:marLeft w:val="0"/>
          <w:marRight w:val="0"/>
          <w:marTop w:val="0"/>
          <w:marBottom w:val="0"/>
          <w:divBdr>
            <w:top w:val="none" w:sz="0" w:space="0" w:color="auto"/>
            <w:left w:val="none" w:sz="0" w:space="0" w:color="auto"/>
            <w:bottom w:val="none" w:sz="0" w:space="0" w:color="auto"/>
            <w:right w:val="none" w:sz="0" w:space="0" w:color="auto"/>
          </w:divBdr>
        </w:div>
        <w:div w:id="1813329094">
          <w:marLeft w:val="0"/>
          <w:marRight w:val="0"/>
          <w:marTop w:val="0"/>
          <w:marBottom w:val="0"/>
          <w:divBdr>
            <w:top w:val="none" w:sz="0" w:space="0" w:color="auto"/>
            <w:left w:val="none" w:sz="0" w:space="0" w:color="auto"/>
            <w:bottom w:val="none" w:sz="0" w:space="0" w:color="auto"/>
            <w:right w:val="none" w:sz="0" w:space="0" w:color="auto"/>
          </w:divBdr>
        </w:div>
        <w:div w:id="976642518">
          <w:marLeft w:val="0"/>
          <w:marRight w:val="0"/>
          <w:marTop w:val="0"/>
          <w:marBottom w:val="0"/>
          <w:divBdr>
            <w:top w:val="none" w:sz="0" w:space="0" w:color="auto"/>
            <w:left w:val="none" w:sz="0" w:space="0" w:color="auto"/>
            <w:bottom w:val="none" w:sz="0" w:space="0" w:color="auto"/>
            <w:right w:val="none" w:sz="0" w:space="0" w:color="auto"/>
          </w:divBdr>
        </w:div>
        <w:div w:id="42407071">
          <w:marLeft w:val="0"/>
          <w:marRight w:val="0"/>
          <w:marTop w:val="0"/>
          <w:marBottom w:val="0"/>
          <w:divBdr>
            <w:top w:val="none" w:sz="0" w:space="0" w:color="auto"/>
            <w:left w:val="none" w:sz="0" w:space="0" w:color="auto"/>
            <w:bottom w:val="none" w:sz="0" w:space="0" w:color="auto"/>
            <w:right w:val="none" w:sz="0" w:space="0" w:color="auto"/>
          </w:divBdr>
        </w:div>
        <w:div w:id="953369380">
          <w:marLeft w:val="0"/>
          <w:marRight w:val="0"/>
          <w:marTop w:val="0"/>
          <w:marBottom w:val="0"/>
          <w:divBdr>
            <w:top w:val="none" w:sz="0" w:space="0" w:color="auto"/>
            <w:left w:val="none" w:sz="0" w:space="0" w:color="auto"/>
            <w:bottom w:val="none" w:sz="0" w:space="0" w:color="auto"/>
            <w:right w:val="none" w:sz="0" w:space="0" w:color="auto"/>
          </w:divBdr>
        </w:div>
        <w:div w:id="1250500846">
          <w:marLeft w:val="0"/>
          <w:marRight w:val="0"/>
          <w:marTop w:val="0"/>
          <w:marBottom w:val="0"/>
          <w:divBdr>
            <w:top w:val="none" w:sz="0" w:space="0" w:color="auto"/>
            <w:left w:val="none" w:sz="0" w:space="0" w:color="auto"/>
            <w:bottom w:val="none" w:sz="0" w:space="0" w:color="auto"/>
            <w:right w:val="none" w:sz="0" w:space="0" w:color="auto"/>
          </w:divBdr>
        </w:div>
        <w:div w:id="1273244509">
          <w:marLeft w:val="0"/>
          <w:marRight w:val="0"/>
          <w:marTop w:val="0"/>
          <w:marBottom w:val="0"/>
          <w:divBdr>
            <w:top w:val="none" w:sz="0" w:space="0" w:color="auto"/>
            <w:left w:val="none" w:sz="0" w:space="0" w:color="auto"/>
            <w:bottom w:val="none" w:sz="0" w:space="0" w:color="auto"/>
            <w:right w:val="none" w:sz="0" w:space="0" w:color="auto"/>
          </w:divBdr>
        </w:div>
        <w:div w:id="579409694">
          <w:marLeft w:val="0"/>
          <w:marRight w:val="0"/>
          <w:marTop w:val="0"/>
          <w:marBottom w:val="0"/>
          <w:divBdr>
            <w:top w:val="none" w:sz="0" w:space="0" w:color="auto"/>
            <w:left w:val="none" w:sz="0" w:space="0" w:color="auto"/>
            <w:bottom w:val="none" w:sz="0" w:space="0" w:color="auto"/>
            <w:right w:val="none" w:sz="0" w:space="0" w:color="auto"/>
          </w:divBdr>
        </w:div>
        <w:div w:id="1440762675">
          <w:marLeft w:val="0"/>
          <w:marRight w:val="0"/>
          <w:marTop w:val="0"/>
          <w:marBottom w:val="0"/>
          <w:divBdr>
            <w:top w:val="none" w:sz="0" w:space="0" w:color="auto"/>
            <w:left w:val="none" w:sz="0" w:space="0" w:color="auto"/>
            <w:bottom w:val="none" w:sz="0" w:space="0" w:color="auto"/>
            <w:right w:val="none" w:sz="0" w:space="0" w:color="auto"/>
          </w:divBdr>
        </w:div>
        <w:div w:id="1963540041">
          <w:marLeft w:val="0"/>
          <w:marRight w:val="0"/>
          <w:marTop w:val="0"/>
          <w:marBottom w:val="0"/>
          <w:divBdr>
            <w:top w:val="none" w:sz="0" w:space="0" w:color="auto"/>
            <w:left w:val="none" w:sz="0" w:space="0" w:color="auto"/>
            <w:bottom w:val="none" w:sz="0" w:space="0" w:color="auto"/>
            <w:right w:val="none" w:sz="0" w:space="0" w:color="auto"/>
          </w:divBdr>
        </w:div>
        <w:div w:id="495342572">
          <w:marLeft w:val="0"/>
          <w:marRight w:val="0"/>
          <w:marTop w:val="0"/>
          <w:marBottom w:val="0"/>
          <w:divBdr>
            <w:top w:val="none" w:sz="0" w:space="0" w:color="auto"/>
            <w:left w:val="none" w:sz="0" w:space="0" w:color="auto"/>
            <w:bottom w:val="none" w:sz="0" w:space="0" w:color="auto"/>
            <w:right w:val="none" w:sz="0" w:space="0" w:color="auto"/>
          </w:divBdr>
        </w:div>
        <w:div w:id="432749711">
          <w:marLeft w:val="0"/>
          <w:marRight w:val="0"/>
          <w:marTop w:val="0"/>
          <w:marBottom w:val="0"/>
          <w:divBdr>
            <w:top w:val="none" w:sz="0" w:space="0" w:color="auto"/>
            <w:left w:val="none" w:sz="0" w:space="0" w:color="auto"/>
            <w:bottom w:val="none" w:sz="0" w:space="0" w:color="auto"/>
            <w:right w:val="none" w:sz="0" w:space="0" w:color="auto"/>
          </w:divBdr>
        </w:div>
        <w:div w:id="1146583016">
          <w:marLeft w:val="0"/>
          <w:marRight w:val="0"/>
          <w:marTop w:val="0"/>
          <w:marBottom w:val="0"/>
          <w:divBdr>
            <w:top w:val="none" w:sz="0" w:space="0" w:color="auto"/>
            <w:left w:val="none" w:sz="0" w:space="0" w:color="auto"/>
            <w:bottom w:val="none" w:sz="0" w:space="0" w:color="auto"/>
            <w:right w:val="none" w:sz="0" w:space="0" w:color="auto"/>
          </w:divBdr>
        </w:div>
        <w:div w:id="491259612">
          <w:marLeft w:val="0"/>
          <w:marRight w:val="0"/>
          <w:marTop w:val="0"/>
          <w:marBottom w:val="0"/>
          <w:divBdr>
            <w:top w:val="none" w:sz="0" w:space="0" w:color="auto"/>
            <w:left w:val="none" w:sz="0" w:space="0" w:color="auto"/>
            <w:bottom w:val="none" w:sz="0" w:space="0" w:color="auto"/>
            <w:right w:val="none" w:sz="0" w:space="0" w:color="auto"/>
          </w:divBdr>
        </w:div>
        <w:div w:id="850341516">
          <w:marLeft w:val="0"/>
          <w:marRight w:val="0"/>
          <w:marTop w:val="0"/>
          <w:marBottom w:val="0"/>
          <w:divBdr>
            <w:top w:val="none" w:sz="0" w:space="0" w:color="auto"/>
            <w:left w:val="none" w:sz="0" w:space="0" w:color="auto"/>
            <w:bottom w:val="none" w:sz="0" w:space="0" w:color="auto"/>
            <w:right w:val="none" w:sz="0" w:space="0" w:color="auto"/>
          </w:divBdr>
        </w:div>
        <w:div w:id="966358102">
          <w:marLeft w:val="0"/>
          <w:marRight w:val="0"/>
          <w:marTop w:val="0"/>
          <w:marBottom w:val="0"/>
          <w:divBdr>
            <w:top w:val="none" w:sz="0" w:space="0" w:color="auto"/>
            <w:left w:val="none" w:sz="0" w:space="0" w:color="auto"/>
            <w:bottom w:val="none" w:sz="0" w:space="0" w:color="auto"/>
            <w:right w:val="none" w:sz="0" w:space="0" w:color="auto"/>
          </w:divBdr>
        </w:div>
        <w:div w:id="1053308467">
          <w:marLeft w:val="0"/>
          <w:marRight w:val="0"/>
          <w:marTop w:val="0"/>
          <w:marBottom w:val="0"/>
          <w:divBdr>
            <w:top w:val="none" w:sz="0" w:space="0" w:color="auto"/>
            <w:left w:val="none" w:sz="0" w:space="0" w:color="auto"/>
            <w:bottom w:val="none" w:sz="0" w:space="0" w:color="auto"/>
            <w:right w:val="none" w:sz="0" w:space="0" w:color="auto"/>
          </w:divBdr>
        </w:div>
        <w:div w:id="1262449244">
          <w:marLeft w:val="0"/>
          <w:marRight w:val="0"/>
          <w:marTop w:val="0"/>
          <w:marBottom w:val="0"/>
          <w:divBdr>
            <w:top w:val="none" w:sz="0" w:space="0" w:color="auto"/>
            <w:left w:val="none" w:sz="0" w:space="0" w:color="auto"/>
            <w:bottom w:val="none" w:sz="0" w:space="0" w:color="auto"/>
            <w:right w:val="none" w:sz="0" w:space="0" w:color="auto"/>
          </w:divBdr>
        </w:div>
        <w:div w:id="1677002856">
          <w:marLeft w:val="0"/>
          <w:marRight w:val="0"/>
          <w:marTop w:val="0"/>
          <w:marBottom w:val="0"/>
          <w:divBdr>
            <w:top w:val="none" w:sz="0" w:space="0" w:color="auto"/>
            <w:left w:val="none" w:sz="0" w:space="0" w:color="auto"/>
            <w:bottom w:val="none" w:sz="0" w:space="0" w:color="auto"/>
            <w:right w:val="none" w:sz="0" w:space="0" w:color="auto"/>
          </w:divBdr>
        </w:div>
        <w:div w:id="2025667087">
          <w:marLeft w:val="0"/>
          <w:marRight w:val="0"/>
          <w:marTop w:val="0"/>
          <w:marBottom w:val="0"/>
          <w:divBdr>
            <w:top w:val="none" w:sz="0" w:space="0" w:color="auto"/>
            <w:left w:val="none" w:sz="0" w:space="0" w:color="auto"/>
            <w:bottom w:val="none" w:sz="0" w:space="0" w:color="auto"/>
            <w:right w:val="none" w:sz="0" w:space="0" w:color="auto"/>
          </w:divBdr>
        </w:div>
        <w:div w:id="1923371794">
          <w:marLeft w:val="0"/>
          <w:marRight w:val="0"/>
          <w:marTop w:val="0"/>
          <w:marBottom w:val="0"/>
          <w:divBdr>
            <w:top w:val="none" w:sz="0" w:space="0" w:color="auto"/>
            <w:left w:val="none" w:sz="0" w:space="0" w:color="auto"/>
            <w:bottom w:val="none" w:sz="0" w:space="0" w:color="auto"/>
            <w:right w:val="none" w:sz="0" w:space="0" w:color="auto"/>
          </w:divBdr>
        </w:div>
        <w:div w:id="110323210">
          <w:marLeft w:val="0"/>
          <w:marRight w:val="0"/>
          <w:marTop w:val="0"/>
          <w:marBottom w:val="0"/>
          <w:divBdr>
            <w:top w:val="none" w:sz="0" w:space="0" w:color="auto"/>
            <w:left w:val="none" w:sz="0" w:space="0" w:color="auto"/>
            <w:bottom w:val="none" w:sz="0" w:space="0" w:color="auto"/>
            <w:right w:val="none" w:sz="0" w:space="0" w:color="auto"/>
          </w:divBdr>
        </w:div>
        <w:div w:id="1106804459">
          <w:marLeft w:val="0"/>
          <w:marRight w:val="0"/>
          <w:marTop w:val="0"/>
          <w:marBottom w:val="0"/>
          <w:divBdr>
            <w:top w:val="none" w:sz="0" w:space="0" w:color="auto"/>
            <w:left w:val="none" w:sz="0" w:space="0" w:color="auto"/>
            <w:bottom w:val="none" w:sz="0" w:space="0" w:color="auto"/>
            <w:right w:val="none" w:sz="0" w:space="0" w:color="auto"/>
          </w:divBdr>
        </w:div>
        <w:div w:id="538856346">
          <w:marLeft w:val="0"/>
          <w:marRight w:val="0"/>
          <w:marTop w:val="0"/>
          <w:marBottom w:val="0"/>
          <w:divBdr>
            <w:top w:val="none" w:sz="0" w:space="0" w:color="auto"/>
            <w:left w:val="none" w:sz="0" w:space="0" w:color="auto"/>
            <w:bottom w:val="none" w:sz="0" w:space="0" w:color="auto"/>
            <w:right w:val="none" w:sz="0" w:space="0" w:color="auto"/>
          </w:divBdr>
        </w:div>
        <w:div w:id="1593273283">
          <w:marLeft w:val="0"/>
          <w:marRight w:val="0"/>
          <w:marTop w:val="0"/>
          <w:marBottom w:val="0"/>
          <w:divBdr>
            <w:top w:val="none" w:sz="0" w:space="0" w:color="auto"/>
            <w:left w:val="none" w:sz="0" w:space="0" w:color="auto"/>
            <w:bottom w:val="none" w:sz="0" w:space="0" w:color="auto"/>
            <w:right w:val="none" w:sz="0" w:space="0" w:color="auto"/>
          </w:divBdr>
        </w:div>
        <w:div w:id="1248925221">
          <w:marLeft w:val="0"/>
          <w:marRight w:val="0"/>
          <w:marTop w:val="0"/>
          <w:marBottom w:val="0"/>
          <w:divBdr>
            <w:top w:val="none" w:sz="0" w:space="0" w:color="auto"/>
            <w:left w:val="none" w:sz="0" w:space="0" w:color="auto"/>
            <w:bottom w:val="none" w:sz="0" w:space="0" w:color="auto"/>
            <w:right w:val="none" w:sz="0" w:space="0" w:color="auto"/>
          </w:divBdr>
        </w:div>
        <w:div w:id="335884482">
          <w:marLeft w:val="0"/>
          <w:marRight w:val="0"/>
          <w:marTop w:val="0"/>
          <w:marBottom w:val="0"/>
          <w:divBdr>
            <w:top w:val="none" w:sz="0" w:space="0" w:color="auto"/>
            <w:left w:val="none" w:sz="0" w:space="0" w:color="auto"/>
            <w:bottom w:val="none" w:sz="0" w:space="0" w:color="auto"/>
            <w:right w:val="none" w:sz="0" w:space="0" w:color="auto"/>
          </w:divBdr>
        </w:div>
        <w:div w:id="466583011">
          <w:marLeft w:val="0"/>
          <w:marRight w:val="0"/>
          <w:marTop w:val="0"/>
          <w:marBottom w:val="0"/>
          <w:divBdr>
            <w:top w:val="none" w:sz="0" w:space="0" w:color="auto"/>
            <w:left w:val="none" w:sz="0" w:space="0" w:color="auto"/>
            <w:bottom w:val="none" w:sz="0" w:space="0" w:color="auto"/>
            <w:right w:val="none" w:sz="0" w:space="0" w:color="auto"/>
          </w:divBdr>
        </w:div>
        <w:div w:id="636641931">
          <w:marLeft w:val="0"/>
          <w:marRight w:val="0"/>
          <w:marTop w:val="0"/>
          <w:marBottom w:val="0"/>
          <w:divBdr>
            <w:top w:val="none" w:sz="0" w:space="0" w:color="auto"/>
            <w:left w:val="none" w:sz="0" w:space="0" w:color="auto"/>
            <w:bottom w:val="none" w:sz="0" w:space="0" w:color="auto"/>
            <w:right w:val="none" w:sz="0" w:space="0" w:color="auto"/>
          </w:divBdr>
        </w:div>
        <w:div w:id="323583910">
          <w:marLeft w:val="0"/>
          <w:marRight w:val="0"/>
          <w:marTop w:val="0"/>
          <w:marBottom w:val="0"/>
          <w:divBdr>
            <w:top w:val="none" w:sz="0" w:space="0" w:color="auto"/>
            <w:left w:val="none" w:sz="0" w:space="0" w:color="auto"/>
            <w:bottom w:val="none" w:sz="0" w:space="0" w:color="auto"/>
            <w:right w:val="none" w:sz="0" w:space="0" w:color="auto"/>
          </w:divBdr>
        </w:div>
        <w:div w:id="987444778">
          <w:marLeft w:val="0"/>
          <w:marRight w:val="0"/>
          <w:marTop w:val="0"/>
          <w:marBottom w:val="0"/>
          <w:divBdr>
            <w:top w:val="none" w:sz="0" w:space="0" w:color="auto"/>
            <w:left w:val="none" w:sz="0" w:space="0" w:color="auto"/>
            <w:bottom w:val="none" w:sz="0" w:space="0" w:color="auto"/>
            <w:right w:val="none" w:sz="0" w:space="0" w:color="auto"/>
          </w:divBdr>
        </w:div>
        <w:div w:id="1979414682">
          <w:marLeft w:val="0"/>
          <w:marRight w:val="0"/>
          <w:marTop w:val="0"/>
          <w:marBottom w:val="0"/>
          <w:divBdr>
            <w:top w:val="none" w:sz="0" w:space="0" w:color="auto"/>
            <w:left w:val="none" w:sz="0" w:space="0" w:color="auto"/>
            <w:bottom w:val="none" w:sz="0" w:space="0" w:color="auto"/>
            <w:right w:val="none" w:sz="0" w:space="0" w:color="auto"/>
          </w:divBdr>
        </w:div>
        <w:div w:id="1730151519">
          <w:marLeft w:val="0"/>
          <w:marRight w:val="0"/>
          <w:marTop w:val="0"/>
          <w:marBottom w:val="0"/>
          <w:divBdr>
            <w:top w:val="none" w:sz="0" w:space="0" w:color="auto"/>
            <w:left w:val="none" w:sz="0" w:space="0" w:color="auto"/>
            <w:bottom w:val="none" w:sz="0" w:space="0" w:color="auto"/>
            <w:right w:val="none" w:sz="0" w:space="0" w:color="auto"/>
          </w:divBdr>
        </w:div>
        <w:div w:id="1120226341">
          <w:marLeft w:val="0"/>
          <w:marRight w:val="0"/>
          <w:marTop w:val="0"/>
          <w:marBottom w:val="0"/>
          <w:divBdr>
            <w:top w:val="none" w:sz="0" w:space="0" w:color="auto"/>
            <w:left w:val="none" w:sz="0" w:space="0" w:color="auto"/>
            <w:bottom w:val="none" w:sz="0" w:space="0" w:color="auto"/>
            <w:right w:val="none" w:sz="0" w:space="0" w:color="auto"/>
          </w:divBdr>
        </w:div>
        <w:div w:id="1421215651">
          <w:marLeft w:val="0"/>
          <w:marRight w:val="0"/>
          <w:marTop w:val="0"/>
          <w:marBottom w:val="0"/>
          <w:divBdr>
            <w:top w:val="none" w:sz="0" w:space="0" w:color="auto"/>
            <w:left w:val="none" w:sz="0" w:space="0" w:color="auto"/>
            <w:bottom w:val="none" w:sz="0" w:space="0" w:color="auto"/>
            <w:right w:val="none" w:sz="0" w:space="0" w:color="auto"/>
          </w:divBdr>
        </w:div>
        <w:div w:id="94717033">
          <w:marLeft w:val="0"/>
          <w:marRight w:val="0"/>
          <w:marTop w:val="0"/>
          <w:marBottom w:val="0"/>
          <w:divBdr>
            <w:top w:val="none" w:sz="0" w:space="0" w:color="auto"/>
            <w:left w:val="none" w:sz="0" w:space="0" w:color="auto"/>
            <w:bottom w:val="none" w:sz="0" w:space="0" w:color="auto"/>
            <w:right w:val="none" w:sz="0" w:space="0" w:color="auto"/>
          </w:divBdr>
        </w:div>
        <w:div w:id="294023170">
          <w:marLeft w:val="0"/>
          <w:marRight w:val="0"/>
          <w:marTop w:val="0"/>
          <w:marBottom w:val="0"/>
          <w:divBdr>
            <w:top w:val="none" w:sz="0" w:space="0" w:color="auto"/>
            <w:left w:val="none" w:sz="0" w:space="0" w:color="auto"/>
            <w:bottom w:val="none" w:sz="0" w:space="0" w:color="auto"/>
            <w:right w:val="none" w:sz="0" w:space="0" w:color="auto"/>
          </w:divBdr>
        </w:div>
        <w:div w:id="886795790">
          <w:marLeft w:val="0"/>
          <w:marRight w:val="0"/>
          <w:marTop w:val="0"/>
          <w:marBottom w:val="0"/>
          <w:divBdr>
            <w:top w:val="none" w:sz="0" w:space="0" w:color="auto"/>
            <w:left w:val="none" w:sz="0" w:space="0" w:color="auto"/>
            <w:bottom w:val="none" w:sz="0" w:space="0" w:color="auto"/>
            <w:right w:val="none" w:sz="0" w:space="0" w:color="auto"/>
          </w:divBdr>
        </w:div>
        <w:div w:id="1256472161">
          <w:marLeft w:val="0"/>
          <w:marRight w:val="0"/>
          <w:marTop w:val="0"/>
          <w:marBottom w:val="0"/>
          <w:divBdr>
            <w:top w:val="none" w:sz="0" w:space="0" w:color="auto"/>
            <w:left w:val="none" w:sz="0" w:space="0" w:color="auto"/>
            <w:bottom w:val="none" w:sz="0" w:space="0" w:color="auto"/>
            <w:right w:val="none" w:sz="0" w:space="0" w:color="auto"/>
          </w:divBdr>
        </w:div>
        <w:div w:id="552082968">
          <w:marLeft w:val="0"/>
          <w:marRight w:val="0"/>
          <w:marTop w:val="0"/>
          <w:marBottom w:val="0"/>
          <w:divBdr>
            <w:top w:val="none" w:sz="0" w:space="0" w:color="auto"/>
            <w:left w:val="none" w:sz="0" w:space="0" w:color="auto"/>
            <w:bottom w:val="none" w:sz="0" w:space="0" w:color="auto"/>
            <w:right w:val="none" w:sz="0" w:space="0" w:color="auto"/>
          </w:divBdr>
        </w:div>
      </w:divsChild>
    </w:div>
    <w:div w:id="561136434">
      <w:bodyDiv w:val="1"/>
      <w:marLeft w:val="0"/>
      <w:marRight w:val="0"/>
      <w:marTop w:val="0"/>
      <w:marBottom w:val="0"/>
      <w:divBdr>
        <w:top w:val="none" w:sz="0" w:space="0" w:color="auto"/>
        <w:left w:val="none" w:sz="0" w:space="0" w:color="auto"/>
        <w:bottom w:val="none" w:sz="0" w:space="0" w:color="auto"/>
        <w:right w:val="none" w:sz="0" w:space="0" w:color="auto"/>
      </w:divBdr>
    </w:div>
    <w:div w:id="564879672">
      <w:bodyDiv w:val="1"/>
      <w:marLeft w:val="0"/>
      <w:marRight w:val="0"/>
      <w:marTop w:val="0"/>
      <w:marBottom w:val="0"/>
      <w:divBdr>
        <w:top w:val="none" w:sz="0" w:space="0" w:color="auto"/>
        <w:left w:val="none" w:sz="0" w:space="0" w:color="auto"/>
        <w:bottom w:val="none" w:sz="0" w:space="0" w:color="auto"/>
        <w:right w:val="none" w:sz="0" w:space="0" w:color="auto"/>
      </w:divBdr>
    </w:div>
    <w:div w:id="565266032">
      <w:bodyDiv w:val="1"/>
      <w:marLeft w:val="0"/>
      <w:marRight w:val="0"/>
      <w:marTop w:val="0"/>
      <w:marBottom w:val="0"/>
      <w:divBdr>
        <w:top w:val="none" w:sz="0" w:space="0" w:color="auto"/>
        <w:left w:val="none" w:sz="0" w:space="0" w:color="auto"/>
        <w:bottom w:val="none" w:sz="0" w:space="0" w:color="auto"/>
        <w:right w:val="none" w:sz="0" w:space="0" w:color="auto"/>
      </w:divBdr>
    </w:div>
    <w:div w:id="565409524">
      <w:bodyDiv w:val="1"/>
      <w:marLeft w:val="0"/>
      <w:marRight w:val="0"/>
      <w:marTop w:val="0"/>
      <w:marBottom w:val="0"/>
      <w:divBdr>
        <w:top w:val="none" w:sz="0" w:space="0" w:color="auto"/>
        <w:left w:val="none" w:sz="0" w:space="0" w:color="auto"/>
        <w:bottom w:val="none" w:sz="0" w:space="0" w:color="auto"/>
        <w:right w:val="none" w:sz="0" w:space="0" w:color="auto"/>
      </w:divBdr>
    </w:div>
    <w:div w:id="574512997">
      <w:bodyDiv w:val="1"/>
      <w:marLeft w:val="0"/>
      <w:marRight w:val="0"/>
      <w:marTop w:val="0"/>
      <w:marBottom w:val="0"/>
      <w:divBdr>
        <w:top w:val="none" w:sz="0" w:space="0" w:color="auto"/>
        <w:left w:val="none" w:sz="0" w:space="0" w:color="auto"/>
        <w:bottom w:val="none" w:sz="0" w:space="0" w:color="auto"/>
        <w:right w:val="none" w:sz="0" w:space="0" w:color="auto"/>
      </w:divBdr>
    </w:div>
    <w:div w:id="575358249">
      <w:bodyDiv w:val="1"/>
      <w:marLeft w:val="0"/>
      <w:marRight w:val="0"/>
      <w:marTop w:val="0"/>
      <w:marBottom w:val="0"/>
      <w:divBdr>
        <w:top w:val="none" w:sz="0" w:space="0" w:color="auto"/>
        <w:left w:val="none" w:sz="0" w:space="0" w:color="auto"/>
        <w:bottom w:val="none" w:sz="0" w:space="0" w:color="auto"/>
        <w:right w:val="none" w:sz="0" w:space="0" w:color="auto"/>
      </w:divBdr>
    </w:div>
    <w:div w:id="575825494">
      <w:bodyDiv w:val="1"/>
      <w:marLeft w:val="0"/>
      <w:marRight w:val="0"/>
      <w:marTop w:val="0"/>
      <w:marBottom w:val="0"/>
      <w:divBdr>
        <w:top w:val="none" w:sz="0" w:space="0" w:color="auto"/>
        <w:left w:val="none" w:sz="0" w:space="0" w:color="auto"/>
        <w:bottom w:val="none" w:sz="0" w:space="0" w:color="auto"/>
        <w:right w:val="none" w:sz="0" w:space="0" w:color="auto"/>
      </w:divBdr>
    </w:div>
    <w:div w:id="577860436">
      <w:bodyDiv w:val="1"/>
      <w:marLeft w:val="0"/>
      <w:marRight w:val="0"/>
      <w:marTop w:val="0"/>
      <w:marBottom w:val="0"/>
      <w:divBdr>
        <w:top w:val="none" w:sz="0" w:space="0" w:color="auto"/>
        <w:left w:val="none" w:sz="0" w:space="0" w:color="auto"/>
        <w:bottom w:val="none" w:sz="0" w:space="0" w:color="auto"/>
        <w:right w:val="none" w:sz="0" w:space="0" w:color="auto"/>
      </w:divBdr>
    </w:div>
    <w:div w:id="578713405">
      <w:bodyDiv w:val="1"/>
      <w:marLeft w:val="0"/>
      <w:marRight w:val="0"/>
      <w:marTop w:val="0"/>
      <w:marBottom w:val="0"/>
      <w:divBdr>
        <w:top w:val="none" w:sz="0" w:space="0" w:color="auto"/>
        <w:left w:val="none" w:sz="0" w:space="0" w:color="auto"/>
        <w:bottom w:val="none" w:sz="0" w:space="0" w:color="auto"/>
        <w:right w:val="none" w:sz="0" w:space="0" w:color="auto"/>
      </w:divBdr>
    </w:div>
    <w:div w:id="580873307">
      <w:bodyDiv w:val="1"/>
      <w:marLeft w:val="0"/>
      <w:marRight w:val="0"/>
      <w:marTop w:val="0"/>
      <w:marBottom w:val="0"/>
      <w:divBdr>
        <w:top w:val="none" w:sz="0" w:space="0" w:color="auto"/>
        <w:left w:val="none" w:sz="0" w:space="0" w:color="auto"/>
        <w:bottom w:val="none" w:sz="0" w:space="0" w:color="auto"/>
        <w:right w:val="none" w:sz="0" w:space="0" w:color="auto"/>
      </w:divBdr>
    </w:div>
    <w:div w:id="580943019">
      <w:bodyDiv w:val="1"/>
      <w:marLeft w:val="0"/>
      <w:marRight w:val="0"/>
      <w:marTop w:val="0"/>
      <w:marBottom w:val="0"/>
      <w:divBdr>
        <w:top w:val="none" w:sz="0" w:space="0" w:color="auto"/>
        <w:left w:val="none" w:sz="0" w:space="0" w:color="auto"/>
        <w:bottom w:val="none" w:sz="0" w:space="0" w:color="auto"/>
        <w:right w:val="none" w:sz="0" w:space="0" w:color="auto"/>
      </w:divBdr>
    </w:div>
    <w:div w:id="583296724">
      <w:bodyDiv w:val="1"/>
      <w:marLeft w:val="0"/>
      <w:marRight w:val="0"/>
      <w:marTop w:val="0"/>
      <w:marBottom w:val="0"/>
      <w:divBdr>
        <w:top w:val="none" w:sz="0" w:space="0" w:color="auto"/>
        <w:left w:val="none" w:sz="0" w:space="0" w:color="auto"/>
        <w:bottom w:val="none" w:sz="0" w:space="0" w:color="auto"/>
        <w:right w:val="none" w:sz="0" w:space="0" w:color="auto"/>
      </w:divBdr>
    </w:div>
    <w:div w:id="583614803">
      <w:bodyDiv w:val="1"/>
      <w:marLeft w:val="0"/>
      <w:marRight w:val="0"/>
      <w:marTop w:val="0"/>
      <w:marBottom w:val="0"/>
      <w:divBdr>
        <w:top w:val="none" w:sz="0" w:space="0" w:color="auto"/>
        <w:left w:val="none" w:sz="0" w:space="0" w:color="auto"/>
        <w:bottom w:val="none" w:sz="0" w:space="0" w:color="auto"/>
        <w:right w:val="none" w:sz="0" w:space="0" w:color="auto"/>
      </w:divBdr>
    </w:div>
    <w:div w:id="587619283">
      <w:bodyDiv w:val="1"/>
      <w:marLeft w:val="0"/>
      <w:marRight w:val="0"/>
      <w:marTop w:val="0"/>
      <w:marBottom w:val="0"/>
      <w:divBdr>
        <w:top w:val="none" w:sz="0" w:space="0" w:color="auto"/>
        <w:left w:val="none" w:sz="0" w:space="0" w:color="auto"/>
        <w:bottom w:val="none" w:sz="0" w:space="0" w:color="auto"/>
        <w:right w:val="none" w:sz="0" w:space="0" w:color="auto"/>
      </w:divBdr>
    </w:div>
    <w:div w:id="589461815">
      <w:bodyDiv w:val="1"/>
      <w:marLeft w:val="0"/>
      <w:marRight w:val="0"/>
      <w:marTop w:val="0"/>
      <w:marBottom w:val="0"/>
      <w:divBdr>
        <w:top w:val="none" w:sz="0" w:space="0" w:color="auto"/>
        <w:left w:val="none" w:sz="0" w:space="0" w:color="auto"/>
        <w:bottom w:val="none" w:sz="0" w:space="0" w:color="auto"/>
        <w:right w:val="none" w:sz="0" w:space="0" w:color="auto"/>
      </w:divBdr>
    </w:div>
    <w:div w:id="592857293">
      <w:bodyDiv w:val="1"/>
      <w:marLeft w:val="0"/>
      <w:marRight w:val="0"/>
      <w:marTop w:val="0"/>
      <w:marBottom w:val="0"/>
      <w:divBdr>
        <w:top w:val="none" w:sz="0" w:space="0" w:color="auto"/>
        <w:left w:val="none" w:sz="0" w:space="0" w:color="auto"/>
        <w:bottom w:val="none" w:sz="0" w:space="0" w:color="auto"/>
        <w:right w:val="none" w:sz="0" w:space="0" w:color="auto"/>
      </w:divBdr>
    </w:div>
    <w:div w:id="593902842">
      <w:bodyDiv w:val="1"/>
      <w:marLeft w:val="0"/>
      <w:marRight w:val="0"/>
      <w:marTop w:val="0"/>
      <w:marBottom w:val="0"/>
      <w:divBdr>
        <w:top w:val="none" w:sz="0" w:space="0" w:color="auto"/>
        <w:left w:val="none" w:sz="0" w:space="0" w:color="auto"/>
        <w:bottom w:val="none" w:sz="0" w:space="0" w:color="auto"/>
        <w:right w:val="none" w:sz="0" w:space="0" w:color="auto"/>
      </w:divBdr>
    </w:div>
    <w:div w:id="594477352">
      <w:bodyDiv w:val="1"/>
      <w:marLeft w:val="0"/>
      <w:marRight w:val="0"/>
      <w:marTop w:val="0"/>
      <w:marBottom w:val="0"/>
      <w:divBdr>
        <w:top w:val="none" w:sz="0" w:space="0" w:color="auto"/>
        <w:left w:val="none" w:sz="0" w:space="0" w:color="auto"/>
        <w:bottom w:val="none" w:sz="0" w:space="0" w:color="auto"/>
        <w:right w:val="none" w:sz="0" w:space="0" w:color="auto"/>
      </w:divBdr>
    </w:div>
    <w:div w:id="594632958">
      <w:bodyDiv w:val="1"/>
      <w:marLeft w:val="0"/>
      <w:marRight w:val="0"/>
      <w:marTop w:val="0"/>
      <w:marBottom w:val="0"/>
      <w:divBdr>
        <w:top w:val="none" w:sz="0" w:space="0" w:color="auto"/>
        <w:left w:val="none" w:sz="0" w:space="0" w:color="auto"/>
        <w:bottom w:val="none" w:sz="0" w:space="0" w:color="auto"/>
        <w:right w:val="none" w:sz="0" w:space="0" w:color="auto"/>
      </w:divBdr>
    </w:div>
    <w:div w:id="594703689">
      <w:bodyDiv w:val="1"/>
      <w:marLeft w:val="0"/>
      <w:marRight w:val="0"/>
      <w:marTop w:val="0"/>
      <w:marBottom w:val="0"/>
      <w:divBdr>
        <w:top w:val="none" w:sz="0" w:space="0" w:color="auto"/>
        <w:left w:val="none" w:sz="0" w:space="0" w:color="auto"/>
        <w:bottom w:val="none" w:sz="0" w:space="0" w:color="auto"/>
        <w:right w:val="none" w:sz="0" w:space="0" w:color="auto"/>
      </w:divBdr>
    </w:div>
    <w:div w:id="594824873">
      <w:bodyDiv w:val="1"/>
      <w:marLeft w:val="0"/>
      <w:marRight w:val="0"/>
      <w:marTop w:val="0"/>
      <w:marBottom w:val="0"/>
      <w:divBdr>
        <w:top w:val="none" w:sz="0" w:space="0" w:color="auto"/>
        <w:left w:val="none" w:sz="0" w:space="0" w:color="auto"/>
        <w:bottom w:val="none" w:sz="0" w:space="0" w:color="auto"/>
        <w:right w:val="none" w:sz="0" w:space="0" w:color="auto"/>
      </w:divBdr>
    </w:div>
    <w:div w:id="599334472">
      <w:bodyDiv w:val="1"/>
      <w:marLeft w:val="0"/>
      <w:marRight w:val="0"/>
      <w:marTop w:val="0"/>
      <w:marBottom w:val="0"/>
      <w:divBdr>
        <w:top w:val="none" w:sz="0" w:space="0" w:color="auto"/>
        <w:left w:val="none" w:sz="0" w:space="0" w:color="auto"/>
        <w:bottom w:val="none" w:sz="0" w:space="0" w:color="auto"/>
        <w:right w:val="none" w:sz="0" w:space="0" w:color="auto"/>
      </w:divBdr>
    </w:div>
    <w:div w:id="600842381">
      <w:bodyDiv w:val="1"/>
      <w:marLeft w:val="0"/>
      <w:marRight w:val="0"/>
      <w:marTop w:val="0"/>
      <w:marBottom w:val="0"/>
      <w:divBdr>
        <w:top w:val="none" w:sz="0" w:space="0" w:color="auto"/>
        <w:left w:val="none" w:sz="0" w:space="0" w:color="auto"/>
        <w:bottom w:val="none" w:sz="0" w:space="0" w:color="auto"/>
        <w:right w:val="none" w:sz="0" w:space="0" w:color="auto"/>
      </w:divBdr>
    </w:div>
    <w:div w:id="602420321">
      <w:bodyDiv w:val="1"/>
      <w:marLeft w:val="0"/>
      <w:marRight w:val="0"/>
      <w:marTop w:val="0"/>
      <w:marBottom w:val="0"/>
      <w:divBdr>
        <w:top w:val="none" w:sz="0" w:space="0" w:color="auto"/>
        <w:left w:val="none" w:sz="0" w:space="0" w:color="auto"/>
        <w:bottom w:val="none" w:sz="0" w:space="0" w:color="auto"/>
        <w:right w:val="none" w:sz="0" w:space="0" w:color="auto"/>
      </w:divBdr>
    </w:div>
    <w:div w:id="602609323">
      <w:bodyDiv w:val="1"/>
      <w:marLeft w:val="0"/>
      <w:marRight w:val="0"/>
      <w:marTop w:val="0"/>
      <w:marBottom w:val="0"/>
      <w:divBdr>
        <w:top w:val="none" w:sz="0" w:space="0" w:color="auto"/>
        <w:left w:val="none" w:sz="0" w:space="0" w:color="auto"/>
        <w:bottom w:val="none" w:sz="0" w:space="0" w:color="auto"/>
        <w:right w:val="none" w:sz="0" w:space="0" w:color="auto"/>
      </w:divBdr>
    </w:div>
    <w:div w:id="603994841">
      <w:bodyDiv w:val="1"/>
      <w:marLeft w:val="0"/>
      <w:marRight w:val="0"/>
      <w:marTop w:val="0"/>
      <w:marBottom w:val="0"/>
      <w:divBdr>
        <w:top w:val="none" w:sz="0" w:space="0" w:color="auto"/>
        <w:left w:val="none" w:sz="0" w:space="0" w:color="auto"/>
        <w:bottom w:val="none" w:sz="0" w:space="0" w:color="auto"/>
        <w:right w:val="none" w:sz="0" w:space="0" w:color="auto"/>
      </w:divBdr>
    </w:div>
    <w:div w:id="607742147">
      <w:bodyDiv w:val="1"/>
      <w:marLeft w:val="0"/>
      <w:marRight w:val="0"/>
      <w:marTop w:val="0"/>
      <w:marBottom w:val="0"/>
      <w:divBdr>
        <w:top w:val="none" w:sz="0" w:space="0" w:color="auto"/>
        <w:left w:val="none" w:sz="0" w:space="0" w:color="auto"/>
        <w:bottom w:val="none" w:sz="0" w:space="0" w:color="auto"/>
        <w:right w:val="none" w:sz="0" w:space="0" w:color="auto"/>
      </w:divBdr>
    </w:div>
    <w:div w:id="608320471">
      <w:bodyDiv w:val="1"/>
      <w:marLeft w:val="0"/>
      <w:marRight w:val="0"/>
      <w:marTop w:val="0"/>
      <w:marBottom w:val="0"/>
      <w:divBdr>
        <w:top w:val="none" w:sz="0" w:space="0" w:color="auto"/>
        <w:left w:val="none" w:sz="0" w:space="0" w:color="auto"/>
        <w:bottom w:val="none" w:sz="0" w:space="0" w:color="auto"/>
        <w:right w:val="none" w:sz="0" w:space="0" w:color="auto"/>
      </w:divBdr>
    </w:div>
    <w:div w:id="608588157">
      <w:bodyDiv w:val="1"/>
      <w:marLeft w:val="0"/>
      <w:marRight w:val="0"/>
      <w:marTop w:val="0"/>
      <w:marBottom w:val="0"/>
      <w:divBdr>
        <w:top w:val="none" w:sz="0" w:space="0" w:color="auto"/>
        <w:left w:val="none" w:sz="0" w:space="0" w:color="auto"/>
        <w:bottom w:val="none" w:sz="0" w:space="0" w:color="auto"/>
        <w:right w:val="none" w:sz="0" w:space="0" w:color="auto"/>
      </w:divBdr>
    </w:div>
    <w:div w:id="608900003">
      <w:bodyDiv w:val="1"/>
      <w:marLeft w:val="0"/>
      <w:marRight w:val="0"/>
      <w:marTop w:val="0"/>
      <w:marBottom w:val="0"/>
      <w:divBdr>
        <w:top w:val="none" w:sz="0" w:space="0" w:color="auto"/>
        <w:left w:val="none" w:sz="0" w:space="0" w:color="auto"/>
        <w:bottom w:val="none" w:sz="0" w:space="0" w:color="auto"/>
        <w:right w:val="none" w:sz="0" w:space="0" w:color="auto"/>
      </w:divBdr>
    </w:div>
    <w:div w:id="609625283">
      <w:bodyDiv w:val="1"/>
      <w:marLeft w:val="0"/>
      <w:marRight w:val="0"/>
      <w:marTop w:val="0"/>
      <w:marBottom w:val="0"/>
      <w:divBdr>
        <w:top w:val="none" w:sz="0" w:space="0" w:color="auto"/>
        <w:left w:val="none" w:sz="0" w:space="0" w:color="auto"/>
        <w:bottom w:val="none" w:sz="0" w:space="0" w:color="auto"/>
        <w:right w:val="none" w:sz="0" w:space="0" w:color="auto"/>
      </w:divBdr>
    </w:div>
    <w:div w:id="611595363">
      <w:bodyDiv w:val="1"/>
      <w:marLeft w:val="0"/>
      <w:marRight w:val="0"/>
      <w:marTop w:val="0"/>
      <w:marBottom w:val="0"/>
      <w:divBdr>
        <w:top w:val="none" w:sz="0" w:space="0" w:color="auto"/>
        <w:left w:val="none" w:sz="0" w:space="0" w:color="auto"/>
        <w:bottom w:val="none" w:sz="0" w:space="0" w:color="auto"/>
        <w:right w:val="none" w:sz="0" w:space="0" w:color="auto"/>
      </w:divBdr>
    </w:div>
    <w:div w:id="612245019">
      <w:bodyDiv w:val="1"/>
      <w:marLeft w:val="0"/>
      <w:marRight w:val="0"/>
      <w:marTop w:val="0"/>
      <w:marBottom w:val="0"/>
      <w:divBdr>
        <w:top w:val="none" w:sz="0" w:space="0" w:color="auto"/>
        <w:left w:val="none" w:sz="0" w:space="0" w:color="auto"/>
        <w:bottom w:val="none" w:sz="0" w:space="0" w:color="auto"/>
        <w:right w:val="none" w:sz="0" w:space="0" w:color="auto"/>
      </w:divBdr>
    </w:div>
    <w:div w:id="614605327">
      <w:bodyDiv w:val="1"/>
      <w:marLeft w:val="0"/>
      <w:marRight w:val="0"/>
      <w:marTop w:val="0"/>
      <w:marBottom w:val="0"/>
      <w:divBdr>
        <w:top w:val="none" w:sz="0" w:space="0" w:color="auto"/>
        <w:left w:val="none" w:sz="0" w:space="0" w:color="auto"/>
        <w:bottom w:val="none" w:sz="0" w:space="0" w:color="auto"/>
        <w:right w:val="none" w:sz="0" w:space="0" w:color="auto"/>
      </w:divBdr>
    </w:div>
    <w:div w:id="614869473">
      <w:bodyDiv w:val="1"/>
      <w:marLeft w:val="0"/>
      <w:marRight w:val="0"/>
      <w:marTop w:val="0"/>
      <w:marBottom w:val="0"/>
      <w:divBdr>
        <w:top w:val="none" w:sz="0" w:space="0" w:color="auto"/>
        <w:left w:val="none" w:sz="0" w:space="0" w:color="auto"/>
        <w:bottom w:val="none" w:sz="0" w:space="0" w:color="auto"/>
        <w:right w:val="none" w:sz="0" w:space="0" w:color="auto"/>
      </w:divBdr>
      <w:divsChild>
        <w:div w:id="235239523">
          <w:marLeft w:val="0"/>
          <w:marRight w:val="0"/>
          <w:marTop w:val="0"/>
          <w:marBottom w:val="0"/>
          <w:divBdr>
            <w:top w:val="none" w:sz="0" w:space="0" w:color="auto"/>
            <w:left w:val="none" w:sz="0" w:space="0" w:color="auto"/>
            <w:bottom w:val="none" w:sz="0" w:space="0" w:color="auto"/>
            <w:right w:val="none" w:sz="0" w:space="0" w:color="auto"/>
          </w:divBdr>
        </w:div>
        <w:div w:id="190995329">
          <w:marLeft w:val="0"/>
          <w:marRight w:val="0"/>
          <w:marTop w:val="0"/>
          <w:marBottom w:val="0"/>
          <w:divBdr>
            <w:top w:val="none" w:sz="0" w:space="0" w:color="auto"/>
            <w:left w:val="none" w:sz="0" w:space="0" w:color="auto"/>
            <w:bottom w:val="none" w:sz="0" w:space="0" w:color="auto"/>
            <w:right w:val="none" w:sz="0" w:space="0" w:color="auto"/>
          </w:divBdr>
        </w:div>
        <w:div w:id="2117677707">
          <w:marLeft w:val="0"/>
          <w:marRight w:val="0"/>
          <w:marTop w:val="0"/>
          <w:marBottom w:val="0"/>
          <w:divBdr>
            <w:top w:val="none" w:sz="0" w:space="0" w:color="auto"/>
            <w:left w:val="none" w:sz="0" w:space="0" w:color="auto"/>
            <w:bottom w:val="none" w:sz="0" w:space="0" w:color="auto"/>
            <w:right w:val="none" w:sz="0" w:space="0" w:color="auto"/>
          </w:divBdr>
        </w:div>
        <w:div w:id="141849453">
          <w:marLeft w:val="0"/>
          <w:marRight w:val="0"/>
          <w:marTop w:val="0"/>
          <w:marBottom w:val="0"/>
          <w:divBdr>
            <w:top w:val="none" w:sz="0" w:space="0" w:color="auto"/>
            <w:left w:val="none" w:sz="0" w:space="0" w:color="auto"/>
            <w:bottom w:val="none" w:sz="0" w:space="0" w:color="auto"/>
            <w:right w:val="none" w:sz="0" w:space="0" w:color="auto"/>
          </w:divBdr>
        </w:div>
        <w:div w:id="1048140823">
          <w:marLeft w:val="0"/>
          <w:marRight w:val="0"/>
          <w:marTop w:val="0"/>
          <w:marBottom w:val="0"/>
          <w:divBdr>
            <w:top w:val="none" w:sz="0" w:space="0" w:color="auto"/>
            <w:left w:val="none" w:sz="0" w:space="0" w:color="auto"/>
            <w:bottom w:val="none" w:sz="0" w:space="0" w:color="auto"/>
            <w:right w:val="none" w:sz="0" w:space="0" w:color="auto"/>
          </w:divBdr>
        </w:div>
        <w:div w:id="2146771755">
          <w:marLeft w:val="0"/>
          <w:marRight w:val="0"/>
          <w:marTop w:val="0"/>
          <w:marBottom w:val="0"/>
          <w:divBdr>
            <w:top w:val="none" w:sz="0" w:space="0" w:color="auto"/>
            <w:left w:val="none" w:sz="0" w:space="0" w:color="auto"/>
            <w:bottom w:val="none" w:sz="0" w:space="0" w:color="auto"/>
            <w:right w:val="none" w:sz="0" w:space="0" w:color="auto"/>
          </w:divBdr>
        </w:div>
        <w:div w:id="1244070689">
          <w:marLeft w:val="0"/>
          <w:marRight w:val="0"/>
          <w:marTop w:val="0"/>
          <w:marBottom w:val="0"/>
          <w:divBdr>
            <w:top w:val="none" w:sz="0" w:space="0" w:color="auto"/>
            <w:left w:val="none" w:sz="0" w:space="0" w:color="auto"/>
            <w:bottom w:val="none" w:sz="0" w:space="0" w:color="auto"/>
            <w:right w:val="none" w:sz="0" w:space="0" w:color="auto"/>
          </w:divBdr>
        </w:div>
        <w:div w:id="521669966">
          <w:marLeft w:val="0"/>
          <w:marRight w:val="0"/>
          <w:marTop w:val="0"/>
          <w:marBottom w:val="0"/>
          <w:divBdr>
            <w:top w:val="none" w:sz="0" w:space="0" w:color="auto"/>
            <w:left w:val="none" w:sz="0" w:space="0" w:color="auto"/>
            <w:bottom w:val="none" w:sz="0" w:space="0" w:color="auto"/>
            <w:right w:val="none" w:sz="0" w:space="0" w:color="auto"/>
          </w:divBdr>
        </w:div>
        <w:div w:id="1712068844">
          <w:marLeft w:val="0"/>
          <w:marRight w:val="0"/>
          <w:marTop w:val="0"/>
          <w:marBottom w:val="0"/>
          <w:divBdr>
            <w:top w:val="none" w:sz="0" w:space="0" w:color="auto"/>
            <w:left w:val="none" w:sz="0" w:space="0" w:color="auto"/>
            <w:bottom w:val="none" w:sz="0" w:space="0" w:color="auto"/>
            <w:right w:val="none" w:sz="0" w:space="0" w:color="auto"/>
          </w:divBdr>
        </w:div>
        <w:div w:id="622661463">
          <w:marLeft w:val="0"/>
          <w:marRight w:val="0"/>
          <w:marTop w:val="0"/>
          <w:marBottom w:val="0"/>
          <w:divBdr>
            <w:top w:val="none" w:sz="0" w:space="0" w:color="auto"/>
            <w:left w:val="none" w:sz="0" w:space="0" w:color="auto"/>
            <w:bottom w:val="none" w:sz="0" w:space="0" w:color="auto"/>
            <w:right w:val="none" w:sz="0" w:space="0" w:color="auto"/>
          </w:divBdr>
        </w:div>
        <w:div w:id="131951818">
          <w:marLeft w:val="0"/>
          <w:marRight w:val="0"/>
          <w:marTop w:val="0"/>
          <w:marBottom w:val="0"/>
          <w:divBdr>
            <w:top w:val="none" w:sz="0" w:space="0" w:color="auto"/>
            <w:left w:val="none" w:sz="0" w:space="0" w:color="auto"/>
            <w:bottom w:val="none" w:sz="0" w:space="0" w:color="auto"/>
            <w:right w:val="none" w:sz="0" w:space="0" w:color="auto"/>
          </w:divBdr>
        </w:div>
        <w:div w:id="713120524">
          <w:marLeft w:val="0"/>
          <w:marRight w:val="0"/>
          <w:marTop w:val="0"/>
          <w:marBottom w:val="0"/>
          <w:divBdr>
            <w:top w:val="none" w:sz="0" w:space="0" w:color="auto"/>
            <w:left w:val="none" w:sz="0" w:space="0" w:color="auto"/>
            <w:bottom w:val="none" w:sz="0" w:space="0" w:color="auto"/>
            <w:right w:val="none" w:sz="0" w:space="0" w:color="auto"/>
          </w:divBdr>
        </w:div>
        <w:div w:id="1891764511">
          <w:marLeft w:val="0"/>
          <w:marRight w:val="0"/>
          <w:marTop w:val="0"/>
          <w:marBottom w:val="0"/>
          <w:divBdr>
            <w:top w:val="none" w:sz="0" w:space="0" w:color="auto"/>
            <w:left w:val="none" w:sz="0" w:space="0" w:color="auto"/>
            <w:bottom w:val="none" w:sz="0" w:space="0" w:color="auto"/>
            <w:right w:val="none" w:sz="0" w:space="0" w:color="auto"/>
          </w:divBdr>
        </w:div>
        <w:div w:id="2102528970">
          <w:marLeft w:val="0"/>
          <w:marRight w:val="0"/>
          <w:marTop w:val="0"/>
          <w:marBottom w:val="0"/>
          <w:divBdr>
            <w:top w:val="none" w:sz="0" w:space="0" w:color="auto"/>
            <w:left w:val="none" w:sz="0" w:space="0" w:color="auto"/>
            <w:bottom w:val="none" w:sz="0" w:space="0" w:color="auto"/>
            <w:right w:val="none" w:sz="0" w:space="0" w:color="auto"/>
          </w:divBdr>
        </w:div>
        <w:div w:id="1254970976">
          <w:marLeft w:val="0"/>
          <w:marRight w:val="0"/>
          <w:marTop w:val="0"/>
          <w:marBottom w:val="0"/>
          <w:divBdr>
            <w:top w:val="none" w:sz="0" w:space="0" w:color="auto"/>
            <w:left w:val="none" w:sz="0" w:space="0" w:color="auto"/>
            <w:bottom w:val="none" w:sz="0" w:space="0" w:color="auto"/>
            <w:right w:val="none" w:sz="0" w:space="0" w:color="auto"/>
          </w:divBdr>
        </w:div>
        <w:div w:id="903758549">
          <w:marLeft w:val="0"/>
          <w:marRight w:val="0"/>
          <w:marTop w:val="0"/>
          <w:marBottom w:val="0"/>
          <w:divBdr>
            <w:top w:val="none" w:sz="0" w:space="0" w:color="auto"/>
            <w:left w:val="none" w:sz="0" w:space="0" w:color="auto"/>
            <w:bottom w:val="none" w:sz="0" w:space="0" w:color="auto"/>
            <w:right w:val="none" w:sz="0" w:space="0" w:color="auto"/>
          </w:divBdr>
        </w:div>
        <w:div w:id="2055499469">
          <w:marLeft w:val="0"/>
          <w:marRight w:val="0"/>
          <w:marTop w:val="0"/>
          <w:marBottom w:val="0"/>
          <w:divBdr>
            <w:top w:val="none" w:sz="0" w:space="0" w:color="auto"/>
            <w:left w:val="none" w:sz="0" w:space="0" w:color="auto"/>
            <w:bottom w:val="none" w:sz="0" w:space="0" w:color="auto"/>
            <w:right w:val="none" w:sz="0" w:space="0" w:color="auto"/>
          </w:divBdr>
        </w:div>
        <w:div w:id="1664242585">
          <w:marLeft w:val="0"/>
          <w:marRight w:val="0"/>
          <w:marTop w:val="0"/>
          <w:marBottom w:val="0"/>
          <w:divBdr>
            <w:top w:val="none" w:sz="0" w:space="0" w:color="auto"/>
            <w:left w:val="none" w:sz="0" w:space="0" w:color="auto"/>
            <w:bottom w:val="none" w:sz="0" w:space="0" w:color="auto"/>
            <w:right w:val="none" w:sz="0" w:space="0" w:color="auto"/>
          </w:divBdr>
        </w:div>
        <w:div w:id="1018120977">
          <w:marLeft w:val="0"/>
          <w:marRight w:val="0"/>
          <w:marTop w:val="0"/>
          <w:marBottom w:val="0"/>
          <w:divBdr>
            <w:top w:val="none" w:sz="0" w:space="0" w:color="auto"/>
            <w:left w:val="none" w:sz="0" w:space="0" w:color="auto"/>
            <w:bottom w:val="none" w:sz="0" w:space="0" w:color="auto"/>
            <w:right w:val="none" w:sz="0" w:space="0" w:color="auto"/>
          </w:divBdr>
        </w:div>
        <w:div w:id="1893926633">
          <w:marLeft w:val="0"/>
          <w:marRight w:val="0"/>
          <w:marTop w:val="0"/>
          <w:marBottom w:val="0"/>
          <w:divBdr>
            <w:top w:val="none" w:sz="0" w:space="0" w:color="auto"/>
            <w:left w:val="none" w:sz="0" w:space="0" w:color="auto"/>
            <w:bottom w:val="none" w:sz="0" w:space="0" w:color="auto"/>
            <w:right w:val="none" w:sz="0" w:space="0" w:color="auto"/>
          </w:divBdr>
        </w:div>
        <w:div w:id="709260604">
          <w:marLeft w:val="0"/>
          <w:marRight w:val="0"/>
          <w:marTop w:val="0"/>
          <w:marBottom w:val="0"/>
          <w:divBdr>
            <w:top w:val="none" w:sz="0" w:space="0" w:color="auto"/>
            <w:left w:val="none" w:sz="0" w:space="0" w:color="auto"/>
            <w:bottom w:val="none" w:sz="0" w:space="0" w:color="auto"/>
            <w:right w:val="none" w:sz="0" w:space="0" w:color="auto"/>
          </w:divBdr>
        </w:div>
        <w:div w:id="440028328">
          <w:marLeft w:val="0"/>
          <w:marRight w:val="0"/>
          <w:marTop w:val="0"/>
          <w:marBottom w:val="0"/>
          <w:divBdr>
            <w:top w:val="none" w:sz="0" w:space="0" w:color="auto"/>
            <w:left w:val="none" w:sz="0" w:space="0" w:color="auto"/>
            <w:bottom w:val="none" w:sz="0" w:space="0" w:color="auto"/>
            <w:right w:val="none" w:sz="0" w:space="0" w:color="auto"/>
          </w:divBdr>
        </w:div>
        <w:div w:id="1542401222">
          <w:marLeft w:val="0"/>
          <w:marRight w:val="0"/>
          <w:marTop w:val="0"/>
          <w:marBottom w:val="0"/>
          <w:divBdr>
            <w:top w:val="none" w:sz="0" w:space="0" w:color="auto"/>
            <w:left w:val="none" w:sz="0" w:space="0" w:color="auto"/>
            <w:bottom w:val="none" w:sz="0" w:space="0" w:color="auto"/>
            <w:right w:val="none" w:sz="0" w:space="0" w:color="auto"/>
          </w:divBdr>
        </w:div>
        <w:div w:id="1232542205">
          <w:marLeft w:val="0"/>
          <w:marRight w:val="0"/>
          <w:marTop w:val="0"/>
          <w:marBottom w:val="0"/>
          <w:divBdr>
            <w:top w:val="none" w:sz="0" w:space="0" w:color="auto"/>
            <w:left w:val="none" w:sz="0" w:space="0" w:color="auto"/>
            <w:bottom w:val="none" w:sz="0" w:space="0" w:color="auto"/>
            <w:right w:val="none" w:sz="0" w:space="0" w:color="auto"/>
          </w:divBdr>
        </w:div>
        <w:div w:id="393164546">
          <w:marLeft w:val="0"/>
          <w:marRight w:val="0"/>
          <w:marTop w:val="0"/>
          <w:marBottom w:val="0"/>
          <w:divBdr>
            <w:top w:val="none" w:sz="0" w:space="0" w:color="auto"/>
            <w:left w:val="none" w:sz="0" w:space="0" w:color="auto"/>
            <w:bottom w:val="none" w:sz="0" w:space="0" w:color="auto"/>
            <w:right w:val="none" w:sz="0" w:space="0" w:color="auto"/>
          </w:divBdr>
        </w:div>
        <w:div w:id="1546873601">
          <w:marLeft w:val="0"/>
          <w:marRight w:val="0"/>
          <w:marTop w:val="0"/>
          <w:marBottom w:val="0"/>
          <w:divBdr>
            <w:top w:val="none" w:sz="0" w:space="0" w:color="auto"/>
            <w:left w:val="none" w:sz="0" w:space="0" w:color="auto"/>
            <w:bottom w:val="none" w:sz="0" w:space="0" w:color="auto"/>
            <w:right w:val="none" w:sz="0" w:space="0" w:color="auto"/>
          </w:divBdr>
        </w:div>
        <w:div w:id="518349650">
          <w:marLeft w:val="0"/>
          <w:marRight w:val="0"/>
          <w:marTop w:val="0"/>
          <w:marBottom w:val="0"/>
          <w:divBdr>
            <w:top w:val="none" w:sz="0" w:space="0" w:color="auto"/>
            <w:left w:val="none" w:sz="0" w:space="0" w:color="auto"/>
            <w:bottom w:val="none" w:sz="0" w:space="0" w:color="auto"/>
            <w:right w:val="none" w:sz="0" w:space="0" w:color="auto"/>
          </w:divBdr>
        </w:div>
        <w:div w:id="1947299964">
          <w:marLeft w:val="0"/>
          <w:marRight w:val="0"/>
          <w:marTop w:val="0"/>
          <w:marBottom w:val="0"/>
          <w:divBdr>
            <w:top w:val="none" w:sz="0" w:space="0" w:color="auto"/>
            <w:left w:val="none" w:sz="0" w:space="0" w:color="auto"/>
            <w:bottom w:val="none" w:sz="0" w:space="0" w:color="auto"/>
            <w:right w:val="none" w:sz="0" w:space="0" w:color="auto"/>
          </w:divBdr>
        </w:div>
        <w:div w:id="1894465121">
          <w:marLeft w:val="0"/>
          <w:marRight w:val="0"/>
          <w:marTop w:val="0"/>
          <w:marBottom w:val="0"/>
          <w:divBdr>
            <w:top w:val="none" w:sz="0" w:space="0" w:color="auto"/>
            <w:left w:val="none" w:sz="0" w:space="0" w:color="auto"/>
            <w:bottom w:val="none" w:sz="0" w:space="0" w:color="auto"/>
            <w:right w:val="none" w:sz="0" w:space="0" w:color="auto"/>
          </w:divBdr>
        </w:div>
        <w:div w:id="406920948">
          <w:marLeft w:val="0"/>
          <w:marRight w:val="0"/>
          <w:marTop w:val="0"/>
          <w:marBottom w:val="0"/>
          <w:divBdr>
            <w:top w:val="none" w:sz="0" w:space="0" w:color="auto"/>
            <w:left w:val="none" w:sz="0" w:space="0" w:color="auto"/>
            <w:bottom w:val="none" w:sz="0" w:space="0" w:color="auto"/>
            <w:right w:val="none" w:sz="0" w:space="0" w:color="auto"/>
          </w:divBdr>
        </w:div>
        <w:div w:id="65349234">
          <w:marLeft w:val="0"/>
          <w:marRight w:val="0"/>
          <w:marTop w:val="0"/>
          <w:marBottom w:val="0"/>
          <w:divBdr>
            <w:top w:val="none" w:sz="0" w:space="0" w:color="auto"/>
            <w:left w:val="none" w:sz="0" w:space="0" w:color="auto"/>
            <w:bottom w:val="none" w:sz="0" w:space="0" w:color="auto"/>
            <w:right w:val="none" w:sz="0" w:space="0" w:color="auto"/>
          </w:divBdr>
        </w:div>
        <w:div w:id="1957252181">
          <w:marLeft w:val="0"/>
          <w:marRight w:val="0"/>
          <w:marTop w:val="0"/>
          <w:marBottom w:val="0"/>
          <w:divBdr>
            <w:top w:val="none" w:sz="0" w:space="0" w:color="auto"/>
            <w:left w:val="none" w:sz="0" w:space="0" w:color="auto"/>
            <w:bottom w:val="none" w:sz="0" w:space="0" w:color="auto"/>
            <w:right w:val="none" w:sz="0" w:space="0" w:color="auto"/>
          </w:divBdr>
        </w:div>
        <w:div w:id="123617179">
          <w:marLeft w:val="0"/>
          <w:marRight w:val="0"/>
          <w:marTop w:val="0"/>
          <w:marBottom w:val="0"/>
          <w:divBdr>
            <w:top w:val="none" w:sz="0" w:space="0" w:color="auto"/>
            <w:left w:val="none" w:sz="0" w:space="0" w:color="auto"/>
            <w:bottom w:val="none" w:sz="0" w:space="0" w:color="auto"/>
            <w:right w:val="none" w:sz="0" w:space="0" w:color="auto"/>
          </w:divBdr>
        </w:div>
        <w:div w:id="885608733">
          <w:marLeft w:val="0"/>
          <w:marRight w:val="0"/>
          <w:marTop w:val="0"/>
          <w:marBottom w:val="0"/>
          <w:divBdr>
            <w:top w:val="none" w:sz="0" w:space="0" w:color="auto"/>
            <w:left w:val="none" w:sz="0" w:space="0" w:color="auto"/>
            <w:bottom w:val="none" w:sz="0" w:space="0" w:color="auto"/>
            <w:right w:val="none" w:sz="0" w:space="0" w:color="auto"/>
          </w:divBdr>
        </w:div>
        <w:div w:id="1846944275">
          <w:marLeft w:val="0"/>
          <w:marRight w:val="0"/>
          <w:marTop w:val="0"/>
          <w:marBottom w:val="0"/>
          <w:divBdr>
            <w:top w:val="none" w:sz="0" w:space="0" w:color="auto"/>
            <w:left w:val="none" w:sz="0" w:space="0" w:color="auto"/>
            <w:bottom w:val="none" w:sz="0" w:space="0" w:color="auto"/>
            <w:right w:val="none" w:sz="0" w:space="0" w:color="auto"/>
          </w:divBdr>
        </w:div>
        <w:div w:id="1286736460">
          <w:marLeft w:val="0"/>
          <w:marRight w:val="0"/>
          <w:marTop w:val="0"/>
          <w:marBottom w:val="0"/>
          <w:divBdr>
            <w:top w:val="none" w:sz="0" w:space="0" w:color="auto"/>
            <w:left w:val="none" w:sz="0" w:space="0" w:color="auto"/>
            <w:bottom w:val="none" w:sz="0" w:space="0" w:color="auto"/>
            <w:right w:val="none" w:sz="0" w:space="0" w:color="auto"/>
          </w:divBdr>
        </w:div>
        <w:div w:id="321154670">
          <w:marLeft w:val="0"/>
          <w:marRight w:val="0"/>
          <w:marTop w:val="0"/>
          <w:marBottom w:val="0"/>
          <w:divBdr>
            <w:top w:val="none" w:sz="0" w:space="0" w:color="auto"/>
            <w:left w:val="none" w:sz="0" w:space="0" w:color="auto"/>
            <w:bottom w:val="none" w:sz="0" w:space="0" w:color="auto"/>
            <w:right w:val="none" w:sz="0" w:space="0" w:color="auto"/>
          </w:divBdr>
        </w:div>
        <w:div w:id="671417578">
          <w:marLeft w:val="0"/>
          <w:marRight w:val="0"/>
          <w:marTop w:val="0"/>
          <w:marBottom w:val="0"/>
          <w:divBdr>
            <w:top w:val="none" w:sz="0" w:space="0" w:color="auto"/>
            <w:left w:val="none" w:sz="0" w:space="0" w:color="auto"/>
            <w:bottom w:val="none" w:sz="0" w:space="0" w:color="auto"/>
            <w:right w:val="none" w:sz="0" w:space="0" w:color="auto"/>
          </w:divBdr>
        </w:div>
        <w:div w:id="2073771275">
          <w:marLeft w:val="0"/>
          <w:marRight w:val="0"/>
          <w:marTop w:val="0"/>
          <w:marBottom w:val="0"/>
          <w:divBdr>
            <w:top w:val="none" w:sz="0" w:space="0" w:color="auto"/>
            <w:left w:val="none" w:sz="0" w:space="0" w:color="auto"/>
            <w:bottom w:val="none" w:sz="0" w:space="0" w:color="auto"/>
            <w:right w:val="none" w:sz="0" w:space="0" w:color="auto"/>
          </w:divBdr>
        </w:div>
        <w:div w:id="1570574750">
          <w:marLeft w:val="0"/>
          <w:marRight w:val="0"/>
          <w:marTop w:val="0"/>
          <w:marBottom w:val="0"/>
          <w:divBdr>
            <w:top w:val="none" w:sz="0" w:space="0" w:color="auto"/>
            <w:left w:val="none" w:sz="0" w:space="0" w:color="auto"/>
            <w:bottom w:val="none" w:sz="0" w:space="0" w:color="auto"/>
            <w:right w:val="none" w:sz="0" w:space="0" w:color="auto"/>
          </w:divBdr>
        </w:div>
        <w:div w:id="1952663441">
          <w:marLeft w:val="0"/>
          <w:marRight w:val="0"/>
          <w:marTop w:val="0"/>
          <w:marBottom w:val="0"/>
          <w:divBdr>
            <w:top w:val="none" w:sz="0" w:space="0" w:color="auto"/>
            <w:left w:val="none" w:sz="0" w:space="0" w:color="auto"/>
            <w:bottom w:val="none" w:sz="0" w:space="0" w:color="auto"/>
            <w:right w:val="none" w:sz="0" w:space="0" w:color="auto"/>
          </w:divBdr>
        </w:div>
        <w:div w:id="426343917">
          <w:marLeft w:val="0"/>
          <w:marRight w:val="0"/>
          <w:marTop w:val="0"/>
          <w:marBottom w:val="0"/>
          <w:divBdr>
            <w:top w:val="none" w:sz="0" w:space="0" w:color="auto"/>
            <w:left w:val="none" w:sz="0" w:space="0" w:color="auto"/>
            <w:bottom w:val="none" w:sz="0" w:space="0" w:color="auto"/>
            <w:right w:val="none" w:sz="0" w:space="0" w:color="auto"/>
          </w:divBdr>
        </w:div>
        <w:div w:id="203905378">
          <w:marLeft w:val="0"/>
          <w:marRight w:val="0"/>
          <w:marTop w:val="0"/>
          <w:marBottom w:val="0"/>
          <w:divBdr>
            <w:top w:val="none" w:sz="0" w:space="0" w:color="auto"/>
            <w:left w:val="none" w:sz="0" w:space="0" w:color="auto"/>
            <w:bottom w:val="none" w:sz="0" w:space="0" w:color="auto"/>
            <w:right w:val="none" w:sz="0" w:space="0" w:color="auto"/>
          </w:divBdr>
        </w:div>
        <w:div w:id="698745307">
          <w:marLeft w:val="0"/>
          <w:marRight w:val="0"/>
          <w:marTop w:val="0"/>
          <w:marBottom w:val="0"/>
          <w:divBdr>
            <w:top w:val="none" w:sz="0" w:space="0" w:color="auto"/>
            <w:left w:val="none" w:sz="0" w:space="0" w:color="auto"/>
            <w:bottom w:val="none" w:sz="0" w:space="0" w:color="auto"/>
            <w:right w:val="none" w:sz="0" w:space="0" w:color="auto"/>
          </w:divBdr>
        </w:div>
        <w:div w:id="1015301304">
          <w:marLeft w:val="0"/>
          <w:marRight w:val="0"/>
          <w:marTop w:val="0"/>
          <w:marBottom w:val="0"/>
          <w:divBdr>
            <w:top w:val="none" w:sz="0" w:space="0" w:color="auto"/>
            <w:left w:val="none" w:sz="0" w:space="0" w:color="auto"/>
            <w:bottom w:val="none" w:sz="0" w:space="0" w:color="auto"/>
            <w:right w:val="none" w:sz="0" w:space="0" w:color="auto"/>
          </w:divBdr>
        </w:div>
        <w:div w:id="1833568650">
          <w:marLeft w:val="0"/>
          <w:marRight w:val="0"/>
          <w:marTop w:val="0"/>
          <w:marBottom w:val="0"/>
          <w:divBdr>
            <w:top w:val="none" w:sz="0" w:space="0" w:color="auto"/>
            <w:left w:val="none" w:sz="0" w:space="0" w:color="auto"/>
            <w:bottom w:val="none" w:sz="0" w:space="0" w:color="auto"/>
            <w:right w:val="none" w:sz="0" w:space="0" w:color="auto"/>
          </w:divBdr>
        </w:div>
        <w:div w:id="2107269909">
          <w:marLeft w:val="0"/>
          <w:marRight w:val="0"/>
          <w:marTop w:val="0"/>
          <w:marBottom w:val="0"/>
          <w:divBdr>
            <w:top w:val="none" w:sz="0" w:space="0" w:color="auto"/>
            <w:left w:val="none" w:sz="0" w:space="0" w:color="auto"/>
            <w:bottom w:val="none" w:sz="0" w:space="0" w:color="auto"/>
            <w:right w:val="none" w:sz="0" w:space="0" w:color="auto"/>
          </w:divBdr>
        </w:div>
        <w:div w:id="988708419">
          <w:marLeft w:val="0"/>
          <w:marRight w:val="0"/>
          <w:marTop w:val="0"/>
          <w:marBottom w:val="0"/>
          <w:divBdr>
            <w:top w:val="none" w:sz="0" w:space="0" w:color="auto"/>
            <w:left w:val="none" w:sz="0" w:space="0" w:color="auto"/>
            <w:bottom w:val="none" w:sz="0" w:space="0" w:color="auto"/>
            <w:right w:val="none" w:sz="0" w:space="0" w:color="auto"/>
          </w:divBdr>
        </w:div>
        <w:div w:id="2021348008">
          <w:marLeft w:val="0"/>
          <w:marRight w:val="0"/>
          <w:marTop w:val="0"/>
          <w:marBottom w:val="0"/>
          <w:divBdr>
            <w:top w:val="none" w:sz="0" w:space="0" w:color="auto"/>
            <w:left w:val="none" w:sz="0" w:space="0" w:color="auto"/>
            <w:bottom w:val="none" w:sz="0" w:space="0" w:color="auto"/>
            <w:right w:val="none" w:sz="0" w:space="0" w:color="auto"/>
          </w:divBdr>
        </w:div>
        <w:div w:id="208030165">
          <w:marLeft w:val="0"/>
          <w:marRight w:val="0"/>
          <w:marTop w:val="0"/>
          <w:marBottom w:val="0"/>
          <w:divBdr>
            <w:top w:val="none" w:sz="0" w:space="0" w:color="auto"/>
            <w:left w:val="none" w:sz="0" w:space="0" w:color="auto"/>
            <w:bottom w:val="none" w:sz="0" w:space="0" w:color="auto"/>
            <w:right w:val="none" w:sz="0" w:space="0" w:color="auto"/>
          </w:divBdr>
        </w:div>
        <w:div w:id="29915170">
          <w:marLeft w:val="0"/>
          <w:marRight w:val="0"/>
          <w:marTop w:val="0"/>
          <w:marBottom w:val="0"/>
          <w:divBdr>
            <w:top w:val="none" w:sz="0" w:space="0" w:color="auto"/>
            <w:left w:val="none" w:sz="0" w:space="0" w:color="auto"/>
            <w:bottom w:val="none" w:sz="0" w:space="0" w:color="auto"/>
            <w:right w:val="none" w:sz="0" w:space="0" w:color="auto"/>
          </w:divBdr>
        </w:div>
        <w:div w:id="1578516006">
          <w:marLeft w:val="0"/>
          <w:marRight w:val="0"/>
          <w:marTop w:val="0"/>
          <w:marBottom w:val="0"/>
          <w:divBdr>
            <w:top w:val="none" w:sz="0" w:space="0" w:color="auto"/>
            <w:left w:val="none" w:sz="0" w:space="0" w:color="auto"/>
            <w:bottom w:val="none" w:sz="0" w:space="0" w:color="auto"/>
            <w:right w:val="none" w:sz="0" w:space="0" w:color="auto"/>
          </w:divBdr>
        </w:div>
        <w:div w:id="1266352293">
          <w:marLeft w:val="0"/>
          <w:marRight w:val="0"/>
          <w:marTop w:val="0"/>
          <w:marBottom w:val="0"/>
          <w:divBdr>
            <w:top w:val="none" w:sz="0" w:space="0" w:color="auto"/>
            <w:left w:val="none" w:sz="0" w:space="0" w:color="auto"/>
            <w:bottom w:val="none" w:sz="0" w:space="0" w:color="auto"/>
            <w:right w:val="none" w:sz="0" w:space="0" w:color="auto"/>
          </w:divBdr>
        </w:div>
        <w:div w:id="1040787789">
          <w:marLeft w:val="0"/>
          <w:marRight w:val="0"/>
          <w:marTop w:val="0"/>
          <w:marBottom w:val="0"/>
          <w:divBdr>
            <w:top w:val="none" w:sz="0" w:space="0" w:color="auto"/>
            <w:left w:val="none" w:sz="0" w:space="0" w:color="auto"/>
            <w:bottom w:val="none" w:sz="0" w:space="0" w:color="auto"/>
            <w:right w:val="none" w:sz="0" w:space="0" w:color="auto"/>
          </w:divBdr>
        </w:div>
        <w:div w:id="2025130026">
          <w:marLeft w:val="0"/>
          <w:marRight w:val="0"/>
          <w:marTop w:val="0"/>
          <w:marBottom w:val="0"/>
          <w:divBdr>
            <w:top w:val="none" w:sz="0" w:space="0" w:color="auto"/>
            <w:left w:val="none" w:sz="0" w:space="0" w:color="auto"/>
            <w:bottom w:val="none" w:sz="0" w:space="0" w:color="auto"/>
            <w:right w:val="none" w:sz="0" w:space="0" w:color="auto"/>
          </w:divBdr>
        </w:div>
        <w:div w:id="1023823238">
          <w:marLeft w:val="0"/>
          <w:marRight w:val="0"/>
          <w:marTop w:val="0"/>
          <w:marBottom w:val="0"/>
          <w:divBdr>
            <w:top w:val="none" w:sz="0" w:space="0" w:color="auto"/>
            <w:left w:val="none" w:sz="0" w:space="0" w:color="auto"/>
            <w:bottom w:val="none" w:sz="0" w:space="0" w:color="auto"/>
            <w:right w:val="none" w:sz="0" w:space="0" w:color="auto"/>
          </w:divBdr>
        </w:div>
        <w:div w:id="718213945">
          <w:marLeft w:val="0"/>
          <w:marRight w:val="0"/>
          <w:marTop w:val="0"/>
          <w:marBottom w:val="0"/>
          <w:divBdr>
            <w:top w:val="none" w:sz="0" w:space="0" w:color="auto"/>
            <w:left w:val="none" w:sz="0" w:space="0" w:color="auto"/>
            <w:bottom w:val="none" w:sz="0" w:space="0" w:color="auto"/>
            <w:right w:val="none" w:sz="0" w:space="0" w:color="auto"/>
          </w:divBdr>
        </w:div>
        <w:div w:id="1994679264">
          <w:marLeft w:val="0"/>
          <w:marRight w:val="0"/>
          <w:marTop w:val="0"/>
          <w:marBottom w:val="0"/>
          <w:divBdr>
            <w:top w:val="none" w:sz="0" w:space="0" w:color="auto"/>
            <w:left w:val="none" w:sz="0" w:space="0" w:color="auto"/>
            <w:bottom w:val="none" w:sz="0" w:space="0" w:color="auto"/>
            <w:right w:val="none" w:sz="0" w:space="0" w:color="auto"/>
          </w:divBdr>
        </w:div>
        <w:div w:id="501313338">
          <w:marLeft w:val="0"/>
          <w:marRight w:val="0"/>
          <w:marTop w:val="0"/>
          <w:marBottom w:val="0"/>
          <w:divBdr>
            <w:top w:val="none" w:sz="0" w:space="0" w:color="auto"/>
            <w:left w:val="none" w:sz="0" w:space="0" w:color="auto"/>
            <w:bottom w:val="none" w:sz="0" w:space="0" w:color="auto"/>
            <w:right w:val="none" w:sz="0" w:space="0" w:color="auto"/>
          </w:divBdr>
        </w:div>
        <w:div w:id="619727273">
          <w:marLeft w:val="0"/>
          <w:marRight w:val="0"/>
          <w:marTop w:val="0"/>
          <w:marBottom w:val="0"/>
          <w:divBdr>
            <w:top w:val="none" w:sz="0" w:space="0" w:color="auto"/>
            <w:left w:val="none" w:sz="0" w:space="0" w:color="auto"/>
            <w:bottom w:val="none" w:sz="0" w:space="0" w:color="auto"/>
            <w:right w:val="none" w:sz="0" w:space="0" w:color="auto"/>
          </w:divBdr>
        </w:div>
        <w:div w:id="2105687055">
          <w:marLeft w:val="0"/>
          <w:marRight w:val="0"/>
          <w:marTop w:val="0"/>
          <w:marBottom w:val="0"/>
          <w:divBdr>
            <w:top w:val="none" w:sz="0" w:space="0" w:color="auto"/>
            <w:left w:val="none" w:sz="0" w:space="0" w:color="auto"/>
            <w:bottom w:val="none" w:sz="0" w:space="0" w:color="auto"/>
            <w:right w:val="none" w:sz="0" w:space="0" w:color="auto"/>
          </w:divBdr>
        </w:div>
        <w:div w:id="703403584">
          <w:marLeft w:val="0"/>
          <w:marRight w:val="0"/>
          <w:marTop w:val="0"/>
          <w:marBottom w:val="0"/>
          <w:divBdr>
            <w:top w:val="none" w:sz="0" w:space="0" w:color="auto"/>
            <w:left w:val="none" w:sz="0" w:space="0" w:color="auto"/>
            <w:bottom w:val="none" w:sz="0" w:space="0" w:color="auto"/>
            <w:right w:val="none" w:sz="0" w:space="0" w:color="auto"/>
          </w:divBdr>
        </w:div>
        <w:div w:id="875043930">
          <w:marLeft w:val="0"/>
          <w:marRight w:val="0"/>
          <w:marTop w:val="0"/>
          <w:marBottom w:val="0"/>
          <w:divBdr>
            <w:top w:val="none" w:sz="0" w:space="0" w:color="auto"/>
            <w:left w:val="none" w:sz="0" w:space="0" w:color="auto"/>
            <w:bottom w:val="none" w:sz="0" w:space="0" w:color="auto"/>
            <w:right w:val="none" w:sz="0" w:space="0" w:color="auto"/>
          </w:divBdr>
        </w:div>
        <w:div w:id="764040419">
          <w:marLeft w:val="0"/>
          <w:marRight w:val="0"/>
          <w:marTop w:val="0"/>
          <w:marBottom w:val="0"/>
          <w:divBdr>
            <w:top w:val="none" w:sz="0" w:space="0" w:color="auto"/>
            <w:left w:val="none" w:sz="0" w:space="0" w:color="auto"/>
            <w:bottom w:val="none" w:sz="0" w:space="0" w:color="auto"/>
            <w:right w:val="none" w:sz="0" w:space="0" w:color="auto"/>
          </w:divBdr>
        </w:div>
        <w:div w:id="669873438">
          <w:marLeft w:val="0"/>
          <w:marRight w:val="0"/>
          <w:marTop w:val="0"/>
          <w:marBottom w:val="0"/>
          <w:divBdr>
            <w:top w:val="none" w:sz="0" w:space="0" w:color="auto"/>
            <w:left w:val="none" w:sz="0" w:space="0" w:color="auto"/>
            <w:bottom w:val="none" w:sz="0" w:space="0" w:color="auto"/>
            <w:right w:val="none" w:sz="0" w:space="0" w:color="auto"/>
          </w:divBdr>
        </w:div>
        <w:div w:id="632909238">
          <w:marLeft w:val="0"/>
          <w:marRight w:val="0"/>
          <w:marTop w:val="0"/>
          <w:marBottom w:val="0"/>
          <w:divBdr>
            <w:top w:val="none" w:sz="0" w:space="0" w:color="auto"/>
            <w:left w:val="none" w:sz="0" w:space="0" w:color="auto"/>
            <w:bottom w:val="none" w:sz="0" w:space="0" w:color="auto"/>
            <w:right w:val="none" w:sz="0" w:space="0" w:color="auto"/>
          </w:divBdr>
        </w:div>
        <w:div w:id="222645137">
          <w:marLeft w:val="0"/>
          <w:marRight w:val="0"/>
          <w:marTop w:val="0"/>
          <w:marBottom w:val="0"/>
          <w:divBdr>
            <w:top w:val="none" w:sz="0" w:space="0" w:color="auto"/>
            <w:left w:val="none" w:sz="0" w:space="0" w:color="auto"/>
            <w:bottom w:val="none" w:sz="0" w:space="0" w:color="auto"/>
            <w:right w:val="none" w:sz="0" w:space="0" w:color="auto"/>
          </w:divBdr>
        </w:div>
        <w:div w:id="451630916">
          <w:marLeft w:val="0"/>
          <w:marRight w:val="0"/>
          <w:marTop w:val="0"/>
          <w:marBottom w:val="0"/>
          <w:divBdr>
            <w:top w:val="none" w:sz="0" w:space="0" w:color="auto"/>
            <w:left w:val="none" w:sz="0" w:space="0" w:color="auto"/>
            <w:bottom w:val="none" w:sz="0" w:space="0" w:color="auto"/>
            <w:right w:val="none" w:sz="0" w:space="0" w:color="auto"/>
          </w:divBdr>
        </w:div>
        <w:div w:id="1522747171">
          <w:marLeft w:val="0"/>
          <w:marRight w:val="0"/>
          <w:marTop w:val="0"/>
          <w:marBottom w:val="0"/>
          <w:divBdr>
            <w:top w:val="none" w:sz="0" w:space="0" w:color="auto"/>
            <w:left w:val="none" w:sz="0" w:space="0" w:color="auto"/>
            <w:bottom w:val="none" w:sz="0" w:space="0" w:color="auto"/>
            <w:right w:val="none" w:sz="0" w:space="0" w:color="auto"/>
          </w:divBdr>
        </w:div>
        <w:div w:id="525412882">
          <w:marLeft w:val="0"/>
          <w:marRight w:val="0"/>
          <w:marTop w:val="0"/>
          <w:marBottom w:val="0"/>
          <w:divBdr>
            <w:top w:val="none" w:sz="0" w:space="0" w:color="auto"/>
            <w:left w:val="none" w:sz="0" w:space="0" w:color="auto"/>
            <w:bottom w:val="none" w:sz="0" w:space="0" w:color="auto"/>
            <w:right w:val="none" w:sz="0" w:space="0" w:color="auto"/>
          </w:divBdr>
        </w:div>
        <w:div w:id="52394262">
          <w:marLeft w:val="0"/>
          <w:marRight w:val="0"/>
          <w:marTop w:val="0"/>
          <w:marBottom w:val="0"/>
          <w:divBdr>
            <w:top w:val="none" w:sz="0" w:space="0" w:color="auto"/>
            <w:left w:val="none" w:sz="0" w:space="0" w:color="auto"/>
            <w:bottom w:val="none" w:sz="0" w:space="0" w:color="auto"/>
            <w:right w:val="none" w:sz="0" w:space="0" w:color="auto"/>
          </w:divBdr>
        </w:div>
        <w:div w:id="1766490021">
          <w:marLeft w:val="0"/>
          <w:marRight w:val="0"/>
          <w:marTop w:val="0"/>
          <w:marBottom w:val="0"/>
          <w:divBdr>
            <w:top w:val="none" w:sz="0" w:space="0" w:color="auto"/>
            <w:left w:val="none" w:sz="0" w:space="0" w:color="auto"/>
            <w:bottom w:val="none" w:sz="0" w:space="0" w:color="auto"/>
            <w:right w:val="none" w:sz="0" w:space="0" w:color="auto"/>
          </w:divBdr>
        </w:div>
        <w:div w:id="281572348">
          <w:marLeft w:val="0"/>
          <w:marRight w:val="0"/>
          <w:marTop w:val="0"/>
          <w:marBottom w:val="0"/>
          <w:divBdr>
            <w:top w:val="none" w:sz="0" w:space="0" w:color="auto"/>
            <w:left w:val="none" w:sz="0" w:space="0" w:color="auto"/>
            <w:bottom w:val="none" w:sz="0" w:space="0" w:color="auto"/>
            <w:right w:val="none" w:sz="0" w:space="0" w:color="auto"/>
          </w:divBdr>
        </w:div>
        <w:div w:id="1009916392">
          <w:marLeft w:val="0"/>
          <w:marRight w:val="0"/>
          <w:marTop w:val="0"/>
          <w:marBottom w:val="0"/>
          <w:divBdr>
            <w:top w:val="none" w:sz="0" w:space="0" w:color="auto"/>
            <w:left w:val="none" w:sz="0" w:space="0" w:color="auto"/>
            <w:bottom w:val="none" w:sz="0" w:space="0" w:color="auto"/>
            <w:right w:val="none" w:sz="0" w:space="0" w:color="auto"/>
          </w:divBdr>
        </w:div>
        <w:div w:id="1941984609">
          <w:marLeft w:val="0"/>
          <w:marRight w:val="0"/>
          <w:marTop w:val="0"/>
          <w:marBottom w:val="0"/>
          <w:divBdr>
            <w:top w:val="none" w:sz="0" w:space="0" w:color="auto"/>
            <w:left w:val="none" w:sz="0" w:space="0" w:color="auto"/>
            <w:bottom w:val="none" w:sz="0" w:space="0" w:color="auto"/>
            <w:right w:val="none" w:sz="0" w:space="0" w:color="auto"/>
          </w:divBdr>
        </w:div>
        <w:div w:id="2146460392">
          <w:marLeft w:val="0"/>
          <w:marRight w:val="0"/>
          <w:marTop w:val="0"/>
          <w:marBottom w:val="0"/>
          <w:divBdr>
            <w:top w:val="none" w:sz="0" w:space="0" w:color="auto"/>
            <w:left w:val="none" w:sz="0" w:space="0" w:color="auto"/>
            <w:bottom w:val="none" w:sz="0" w:space="0" w:color="auto"/>
            <w:right w:val="none" w:sz="0" w:space="0" w:color="auto"/>
          </w:divBdr>
        </w:div>
        <w:div w:id="1985235342">
          <w:marLeft w:val="0"/>
          <w:marRight w:val="0"/>
          <w:marTop w:val="0"/>
          <w:marBottom w:val="0"/>
          <w:divBdr>
            <w:top w:val="none" w:sz="0" w:space="0" w:color="auto"/>
            <w:left w:val="none" w:sz="0" w:space="0" w:color="auto"/>
            <w:bottom w:val="none" w:sz="0" w:space="0" w:color="auto"/>
            <w:right w:val="none" w:sz="0" w:space="0" w:color="auto"/>
          </w:divBdr>
        </w:div>
        <w:div w:id="1606309893">
          <w:marLeft w:val="0"/>
          <w:marRight w:val="0"/>
          <w:marTop w:val="0"/>
          <w:marBottom w:val="0"/>
          <w:divBdr>
            <w:top w:val="none" w:sz="0" w:space="0" w:color="auto"/>
            <w:left w:val="none" w:sz="0" w:space="0" w:color="auto"/>
            <w:bottom w:val="none" w:sz="0" w:space="0" w:color="auto"/>
            <w:right w:val="none" w:sz="0" w:space="0" w:color="auto"/>
          </w:divBdr>
        </w:div>
        <w:div w:id="1343583666">
          <w:marLeft w:val="0"/>
          <w:marRight w:val="0"/>
          <w:marTop w:val="0"/>
          <w:marBottom w:val="0"/>
          <w:divBdr>
            <w:top w:val="none" w:sz="0" w:space="0" w:color="auto"/>
            <w:left w:val="none" w:sz="0" w:space="0" w:color="auto"/>
            <w:bottom w:val="none" w:sz="0" w:space="0" w:color="auto"/>
            <w:right w:val="none" w:sz="0" w:space="0" w:color="auto"/>
          </w:divBdr>
        </w:div>
        <w:div w:id="1433665554">
          <w:marLeft w:val="0"/>
          <w:marRight w:val="0"/>
          <w:marTop w:val="0"/>
          <w:marBottom w:val="0"/>
          <w:divBdr>
            <w:top w:val="none" w:sz="0" w:space="0" w:color="auto"/>
            <w:left w:val="none" w:sz="0" w:space="0" w:color="auto"/>
            <w:bottom w:val="none" w:sz="0" w:space="0" w:color="auto"/>
            <w:right w:val="none" w:sz="0" w:space="0" w:color="auto"/>
          </w:divBdr>
        </w:div>
        <w:div w:id="734277478">
          <w:marLeft w:val="0"/>
          <w:marRight w:val="0"/>
          <w:marTop w:val="0"/>
          <w:marBottom w:val="0"/>
          <w:divBdr>
            <w:top w:val="none" w:sz="0" w:space="0" w:color="auto"/>
            <w:left w:val="none" w:sz="0" w:space="0" w:color="auto"/>
            <w:bottom w:val="none" w:sz="0" w:space="0" w:color="auto"/>
            <w:right w:val="none" w:sz="0" w:space="0" w:color="auto"/>
          </w:divBdr>
        </w:div>
        <w:div w:id="1763334753">
          <w:marLeft w:val="0"/>
          <w:marRight w:val="0"/>
          <w:marTop w:val="0"/>
          <w:marBottom w:val="0"/>
          <w:divBdr>
            <w:top w:val="none" w:sz="0" w:space="0" w:color="auto"/>
            <w:left w:val="none" w:sz="0" w:space="0" w:color="auto"/>
            <w:bottom w:val="none" w:sz="0" w:space="0" w:color="auto"/>
            <w:right w:val="none" w:sz="0" w:space="0" w:color="auto"/>
          </w:divBdr>
        </w:div>
        <w:div w:id="1802796590">
          <w:marLeft w:val="0"/>
          <w:marRight w:val="0"/>
          <w:marTop w:val="0"/>
          <w:marBottom w:val="0"/>
          <w:divBdr>
            <w:top w:val="none" w:sz="0" w:space="0" w:color="auto"/>
            <w:left w:val="none" w:sz="0" w:space="0" w:color="auto"/>
            <w:bottom w:val="none" w:sz="0" w:space="0" w:color="auto"/>
            <w:right w:val="none" w:sz="0" w:space="0" w:color="auto"/>
          </w:divBdr>
        </w:div>
        <w:div w:id="1180703224">
          <w:marLeft w:val="0"/>
          <w:marRight w:val="0"/>
          <w:marTop w:val="0"/>
          <w:marBottom w:val="0"/>
          <w:divBdr>
            <w:top w:val="none" w:sz="0" w:space="0" w:color="auto"/>
            <w:left w:val="none" w:sz="0" w:space="0" w:color="auto"/>
            <w:bottom w:val="none" w:sz="0" w:space="0" w:color="auto"/>
            <w:right w:val="none" w:sz="0" w:space="0" w:color="auto"/>
          </w:divBdr>
        </w:div>
        <w:div w:id="1229422558">
          <w:marLeft w:val="0"/>
          <w:marRight w:val="0"/>
          <w:marTop w:val="0"/>
          <w:marBottom w:val="0"/>
          <w:divBdr>
            <w:top w:val="none" w:sz="0" w:space="0" w:color="auto"/>
            <w:left w:val="none" w:sz="0" w:space="0" w:color="auto"/>
            <w:bottom w:val="none" w:sz="0" w:space="0" w:color="auto"/>
            <w:right w:val="none" w:sz="0" w:space="0" w:color="auto"/>
          </w:divBdr>
        </w:div>
      </w:divsChild>
    </w:div>
    <w:div w:id="618991234">
      <w:bodyDiv w:val="1"/>
      <w:marLeft w:val="0"/>
      <w:marRight w:val="0"/>
      <w:marTop w:val="0"/>
      <w:marBottom w:val="0"/>
      <w:divBdr>
        <w:top w:val="none" w:sz="0" w:space="0" w:color="auto"/>
        <w:left w:val="none" w:sz="0" w:space="0" w:color="auto"/>
        <w:bottom w:val="none" w:sz="0" w:space="0" w:color="auto"/>
        <w:right w:val="none" w:sz="0" w:space="0" w:color="auto"/>
      </w:divBdr>
    </w:div>
    <w:div w:id="622003881">
      <w:bodyDiv w:val="1"/>
      <w:marLeft w:val="0"/>
      <w:marRight w:val="0"/>
      <w:marTop w:val="0"/>
      <w:marBottom w:val="0"/>
      <w:divBdr>
        <w:top w:val="none" w:sz="0" w:space="0" w:color="auto"/>
        <w:left w:val="none" w:sz="0" w:space="0" w:color="auto"/>
        <w:bottom w:val="none" w:sz="0" w:space="0" w:color="auto"/>
        <w:right w:val="none" w:sz="0" w:space="0" w:color="auto"/>
      </w:divBdr>
    </w:div>
    <w:div w:id="622468045">
      <w:bodyDiv w:val="1"/>
      <w:marLeft w:val="0"/>
      <w:marRight w:val="0"/>
      <w:marTop w:val="0"/>
      <w:marBottom w:val="0"/>
      <w:divBdr>
        <w:top w:val="none" w:sz="0" w:space="0" w:color="auto"/>
        <w:left w:val="none" w:sz="0" w:space="0" w:color="auto"/>
        <w:bottom w:val="none" w:sz="0" w:space="0" w:color="auto"/>
        <w:right w:val="none" w:sz="0" w:space="0" w:color="auto"/>
      </w:divBdr>
    </w:div>
    <w:div w:id="623387758">
      <w:bodyDiv w:val="1"/>
      <w:marLeft w:val="0"/>
      <w:marRight w:val="0"/>
      <w:marTop w:val="0"/>
      <w:marBottom w:val="0"/>
      <w:divBdr>
        <w:top w:val="none" w:sz="0" w:space="0" w:color="auto"/>
        <w:left w:val="none" w:sz="0" w:space="0" w:color="auto"/>
        <w:bottom w:val="none" w:sz="0" w:space="0" w:color="auto"/>
        <w:right w:val="none" w:sz="0" w:space="0" w:color="auto"/>
      </w:divBdr>
    </w:div>
    <w:div w:id="625502182">
      <w:bodyDiv w:val="1"/>
      <w:marLeft w:val="0"/>
      <w:marRight w:val="0"/>
      <w:marTop w:val="0"/>
      <w:marBottom w:val="0"/>
      <w:divBdr>
        <w:top w:val="none" w:sz="0" w:space="0" w:color="auto"/>
        <w:left w:val="none" w:sz="0" w:space="0" w:color="auto"/>
        <w:bottom w:val="none" w:sz="0" w:space="0" w:color="auto"/>
        <w:right w:val="none" w:sz="0" w:space="0" w:color="auto"/>
      </w:divBdr>
    </w:div>
    <w:div w:id="631905919">
      <w:bodyDiv w:val="1"/>
      <w:marLeft w:val="0"/>
      <w:marRight w:val="0"/>
      <w:marTop w:val="0"/>
      <w:marBottom w:val="0"/>
      <w:divBdr>
        <w:top w:val="none" w:sz="0" w:space="0" w:color="auto"/>
        <w:left w:val="none" w:sz="0" w:space="0" w:color="auto"/>
        <w:bottom w:val="none" w:sz="0" w:space="0" w:color="auto"/>
        <w:right w:val="none" w:sz="0" w:space="0" w:color="auto"/>
      </w:divBdr>
    </w:div>
    <w:div w:id="632104984">
      <w:bodyDiv w:val="1"/>
      <w:marLeft w:val="0"/>
      <w:marRight w:val="0"/>
      <w:marTop w:val="0"/>
      <w:marBottom w:val="0"/>
      <w:divBdr>
        <w:top w:val="none" w:sz="0" w:space="0" w:color="auto"/>
        <w:left w:val="none" w:sz="0" w:space="0" w:color="auto"/>
        <w:bottom w:val="none" w:sz="0" w:space="0" w:color="auto"/>
        <w:right w:val="none" w:sz="0" w:space="0" w:color="auto"/>
      </w:divBdr>
    </w:div>
    <w:div w:id="633369614">
      <w:bodyDiv w:val="1"/>
      <w:marLeft w:val="0"/>
      <w:marRight w:val="0"/>
      <w:marTop w:val="0"/>
      <w:marBottom w:val="0"/>
      <w:divBdr>
        <w:top w:val="none" w:sz="0" w:space="0" w:color="auto"/>
        <w:left w:val="none" w:sz="0" w:space="0" w:color="auto"/>
        <w:bottom w:val="none" w:sz="0" w:space="0" w:color="auto"/>
        <w:right w:val="none" w:sz="0" w:space="0" w:color="auto"/>
      </w:divBdr>
    </w:div>
    <w:div w:id="640967499">
      <w:bodyDiv w:val="1"/>
      <w:marLeft w:val="0"/>
      <w:marRight w:val="0"/>
      <w:marTop w:val="0"/>
      <w:marBottom w:val="0"/>
      <w:divBdr>
        <w:top w:val="none" w:sz="0" w:space="0" w:color="auto"/>
        <w:left w:val="none" w:sz="0" w:space="0" w:color="auto"/>
        <w:bottom w:val="none" w:sz="0" w:space="0" w:color="auto"/>
        <w:right w:val="none" w:sz="0" w:space="0" w:color="auto"/>
      </w:divBdr>
    </w:div>
    <w:div w:id="641034675">
      <w:bodyDiv w:val="1"/>
      <w:marLeft w:val="0"/>
      <w:marRight w:val="0"/>
      <w:marTop w:val="0"/>
      <w:marBottom w:val="0"/>
      <w:divBdr>
        <w:top w:val="none" w:sz="0" w:space="0" w:color="auto"/>
        <w:left w:val="none" w:sz="0" w:space="0" w:color="auto"/>
        <w:bottom w:val="none" w:sz="0" w:space="0" w:color="auto"/>
        <w:right w:val="none" w:sz="0" w:space="0" w:color="auto"/>
      </w:divBdr>
    </w:div>
    <w:div w:id="641732846">
      <w:bodyDiv w:val="1"/>
      <w:marLeft w:val="0"/>
      <w:marRight w:val="0"/>
      <w:marTop w:val="0"/>
      <w:marBottom w:val="0"/>
      <w:divBdr>
        <w:top w:val="none" w:sz="0" w:space="0" w:color="auto"/>
        <w:left w:val="none" w:sz="0" w:space="0" w:color="auto"/>
        <w:bottom w:val="none" w:sz="0" w:space="0" w:color="auto"/>
        <w:right w:val="none" w:sz="0" w:space="0" w:color="auto"/>
      </w:divBdr>
    </w:div>
    <w:div w:id="643705914">
      <w:bodyDiv w:val="1"/>
      <w:marLeft w:val="0"/>
      <w:marRight w:val="0"/>
      <w:marTop w:val="0"/>
      <w:marBottom w:val="0"/>
      <w:divBdr>
        <w:top w:val="none" w:sz="0" w:space="0" w:color="auto"/>
        <w:left w:val="none" w:sz="0" w:space="0" w:color="auto"/>
        <w:bottom w:val="none" w:sz="0" w:space="0" w:color="auto"/>
        <w:right w:val="none" w:sz="0" w:space="0" w:color="auto"/>
      </w:divBdr>
    </w:div>
    <w:div w:id="644550863">
      <w:bodyDiv w:val="1"/>
      <w:marLeft w:val="0"/>
      <w:marRight w:val="0"/>
      <w:marTop w:val="0"/>
      <w:marBottom w:val="0"/>
      <w:divBdr>
        <w:top w:val="none" w:sz="0" w:space="0" w:color="auto"/>
        <w:left w:val="none" w:sz="0" w:space="0" w:color="auto"/>
        <w:bottom w:val="none" w:sz="0" w:space="0" w:color="auto"/>
        <w:right w:val="none" w:sz="0" w:space="0" w:color="auto"/>
      </w:divBdr>
    </w:div>
    <w:div w:id="647829435">
      <w:bodyDiv w:val="1"/>
      <w:marLeft w:val="0"/>
      <w:marRight w:val="0"/>
      <w:marTop w:val="0"/>
      <w:marBottom w:val="0"/>
      <w:divBdr>
        <w:top w:val="none" w:sz="0" w:space="0" w:color="auto"/>
        <w:left w:val="none" w:sz="0" w:space="0" w:color="auto"/>
        <w:bottom w:val="none" w:sz="0" w:space="0" w:color="auto"/>
        <w:right w:val="none" w:sz="0" w:space="0" w:color="auto"/>
      </w:divBdr>
    </w:div>
    <w:div w:id="648290586">
      <w:bodyDiv w:val="1"/>
      <w:marLeft w:val="0"/>
      <w:marRight w:val="0"/>
      <w:marTop w:val="0"/>
      <w:marBottom w:val="0"/>
      <w:divBdr>
        <w:top w:val="none" w:sz="0" w:space="0" w:color="auto"/>
        <w:left w:val="none" w:sz="0" w:space="0" w:color="auto"/>
        <w:bottom w:val="none" w:sz="0" w:space="0" w:color="auto"/>
        <w:right w:val="none" w:sz="0" w:space="0" w:color="auto"/>
      </w:divBdr>
    </w:div>
    <w:div w:id="648443343">
      <w:bodyDiv w:val="1"/>
      <w:marLeft w:val="0"/>
      <w:marRight w:val="0"/>
      <w:marTop w:val="0"/>
      <w:marBottom w:val="0"/>
      <w:divBdr>
        <w:top w:val="none" w:sz="0" w:space="0" w:color="auto"/>
        <w:left w:val="none" w:sz="0" w:space="0" w:color="auto"/>
        <w:bottom w:val="none" w:sz="0" w:space="0" w:color="auto"/>
        <w:right w:val="none" w:sz="0" w:space="0" w:color="auto"/>
      </w:divBdr>
    </w:div>
    <w:div w:id="648480918">
      <w:bodyDiv w:val="1"/>
      <w:marLeft w:val="0"/>
      <w:marRight w:val="0"/>
      <w:marTop w:val="0"/>
      <w:marBottom w:val="0"/>
      <w:divBdr>
        <w:top w:val="none" w:sz="0" w:space="0" w:color="auto"/>
        <w:left w:val="none" w:sz="0" w:space="0" w:color="auto"/>
        <w:bottom w:val="none" w:sz="0" w:space="0" w:color="auto"/>
        <w:right w:val="none" w:sz="0" w:space="0" w:color="auto"/>
      </w:divBdr>
    </w:div>
    <w:div w:id="649402355">
      <w:bodyDiv w:val="1"/>
      <w:marLeft w:val="0"/>
      <w:marRight w:val="0"/>
      <w:marTop w:val="0"/>
      <w:marBottom w:val="0"/>
      <w:divBdr>
        <w:top w:val="none" w:sz="0" w:space="0" w:color="auto"/>
        <w:left w:val="none" w:sz="0" w:space="0" w:color="auto"/>
        <w:bottom w:val="none" w:sz="0" w:space="0" w:color="auto"/>
        <w:right w:val="none" w:sz="0" w:space="0" w:color="auto"/>
      </w:divBdr>
    </w:div>
    <w:div w:id="649795730">
      <w:bodyDiv w:val="1"/>
      <w:marLeft w:val="0"/>
      <w:marRight w:val="0"/>
      <w:marTop w:val="0"/>
      <w:marBottom w:val="0"/>
      <w:divBdr>
        <w:top w:val="none" w:sz="0" w:space="0" w:color="auto"/>
        <w:left w:val="none" w:sz="0" w:space="0" w:color="auto"/>
        <w:bottom w:val="none" w:sz="0" w:space="0" w:color="auto"/>
        <w:right w:val="none" w:sz="0" w:space="0" w:color="auto"/>
      </w:divBdr>
    </w:div>
    <w:div w:id="650184114">
      <w:bodyDiv w:val="1"/>
      <w:marLeft w:val="0"/>
      <w:marRight w:val="0"/>
      <w:marTop w:val="0"/>
      <w:marBottom w:val="0"/>
      <w:divBdr>
        <w:top w:val="none" w:sz="0" w:space="0" w:color="auto"/>
        <w:left w:val="none" w:sz="0" w:space="0" w:color="auto"/>
        <w:bottom w:val="none" w:sz="0" w:space="0" w:color="auto"/>
        <w:right w:val="none" w:sz="0" w:space="0" w:color="auto"/>
      </w:divBdr>
    </w:div>
    <w:div w:id="652299389">
      <w:bodyDiv w:val="1"/>
      <w:marLeft w:val="0"/>
      <w:marRight w:val="0"/>
      <w:marTop w:val="0"/>
      <w:marBottom w:val="0"/>
      <w:divBdr>
        <w:top w:val="none" w:sz="0" w:space="0" w:color="auto"/>
        <w:left w:val="none" w:sz="0" w:space="0" w:color="auto"/>
        <w:bottom w:val="none" w:sz="0" w:space="0" w:color="auto"/>
        <w:right w:val="none" w:sz="0" w:space="0" w:color="auto"/>
      </w:divBdr>
    </w:div>
    <w:div w:id="652610087">
      <w:bodyDiv w:val="1"/>
      <w:marLeft w:val="0"/>
      <w:marRight w:val="0"/>
      <w:marTop w:val="0"/>
      <w:marBottom w:val="0"/>
      <w:divBdr>
        <w:top w:val="none" w:sz="0" w:space="0" w:color="auto"/>
        <w:left w:val="none" w:sz="0" w:space="0" w:color="auto"/>
        <w:bottom w:val="none" w:sz="0" w:space="0" w:color="auto"/>
        <w:right w:val="none" w:sz="0" w:space="0" w:color="auto"/>
      </w:divBdr>
      <w:divsChild>
        <w:div w:id="1729838625">
          <w:marLeft w:val="0"/>
          <w:marRight w:val="0"/>
          <w:marTop w:val="0"/>
          <w:marBottom w:val="0"/>
          <w:divBdr>
            <w:top w:val="none" w:sz="0" w:space="0" w:color="auto"/>
            <w:left w:val="none" w:sz="0" w:space="0" w:color="auto"/>
            <w:bottom w:val="none" w:sz="0" w:space="0" w:color="auto"/>
            <w:right w:val="none" w:sz="0" w:space="0" w:color="auto"/>
          </w:divBdr>
        </w:div>
        <w:div w:id="48307087">
          <w:marLeft w:val="0"/>
          <w:marRight w:val="0"/>
          <w:marTop w:val="0"/>
          <w:marBottom w:val="0"/>
          <w:divBdr>
            <w:top w:val="none" w:sz="0" w:space="0" w:color="auto"/>
            <w:left w:val="none" w:sz="0" w:space="0" w:color="auto"/>
            <w:bottom w:val="none" w:sz="0" w:space="0" w:color="auto"/>
            <w:right w:val="none" w:sz="0" w:space="0" w:color="auto"/>
          </w:divBdr>
        </w:div>
        <w:div w:id="1325746304">
          <w:marLeft w:val="0"/>
          <w:marRight w:val="0"/>
          <w:marTop w:val="0"/>
          <w:marBottom w:val="0"/>
          <w:divBdr>
            <w:top w:val="none" w:sz="0" w:space="0" w:color="auto"/>
            <w:left w:val="none" w:sz="0" w:space="0" w:color="auto"/>
            <w:bottom w:val="none" w:sz="0" w:space="0" w:color="auto"/>
            <w:right w:val="none" w:sz="0" w:space="0" w:color="auto"/>
          </w:divBdr>
        </w:div>
        <w:div w:id="2067802295">
          <w:marLeft w:val="0"/>
          <w:marRight w:val="0"/>
          <w:marTop w:val="0"/>
          <w:marBottom w:val="0"/>
          <w:divBdr>
            <w:top w:val="none" w:sz="0" w:space="0" w:color="auto"/>
            <w:left w:val="none" w:sz="0" w:space="0" w:color="auto"/>
            <w:bottom w:val="none" w:sz="0" w:space="0" w:color="auto"/>
            <w:right w:val="none" w:sz="0" w:space="0" w:color="auto"/>
          </w:divBdr>
        </w:div>
        <w:div w:id="101927164">
          <w:marLeft w:val="0"/>
          <w:marRight w:val="0"/>
          <w:marTop w:val="0"/>
          <w:marBottom w:val="0"/>
          <w:divBdr>
            <w:top w:val="none" w:sz="0" w:space="0" w:color="auto"/>
            <w:left w:val="none" w:sz="0" w:space="0" w:color="auto"/>
            <w:bottom w:val="none" w:sz="0" w:space="0" w:color="auto"/>
            <w:right w:val="none" w:sz="0" w:space="0" w:color="auto"/>
          </w:divBdr>
        </w:div>
        <w:div w:id="105199467">
          <w:marLeft w:val="0"/>
          <w:marRight w:val="0"/>
          <w:marTop w:val="0"/>
          <w:marBottom w:val="0"/>
          <w:divBdr>
            <w:top w:val="none" w:sz="0" w:space="0" w:color="auto"/>
            <w:left w:val="none" w:sz="0" w:space="0" w:color="auto"/>
            <w:bottom w:val="none" w:sz="0" w:space="0" w:color="auto"/>
            <w:right w:val="none" w:sz="0" w:space="0" w:color="auto"/>
          </w:divBdr>
        </w:div>
        <w:div w:id="388916551">
          <w:marLeft w:val="0"/>
          <w:marRight w:val="0"/>
          <w:marTop w:val="0"/>
          <w:marBottom w:val="0"/>
          <w:divBdr>
            <w:top w:val="none" w:sz="0" w:space="0" w:color="auto"/>
            <w:left w:val="none" w:sz="0" w:space="0" w:color="auto"/>
            <w:bottom w:val="none" w:sz="0" w:space="0" w:color="auto"/>
            <w:right w:val="none" w:sz="0" w:space="0" w:color="auto"/>
          </w:divBdr>
        </w:div>
        <w:div w:id="1916552706">
          <w:marLeft w:val="0"/>
          <w:marRight w:val="0"/>
          <w:marTop w:val="0"/>
          <w:marBottom w:val="0"/>
          <w:divBdr>
            <w:top w:val="none" w:sz="0" w:space="0" w:color="auto"/>
            <w:left w:val="none" w:sz="0" w:space="0" w:color="auto"/>
            <w:bottom w:val="none" w:sz="0" w:space="0" w:color="auto"/>
            <w:right w:val="none" w:sz="0" w:space="0" w:color="auto"/>
          </w:divBdr>
        </w:div>
        <w:div w:id="1459758364">
          <w:marLeft w:val="0"/>
          <w:marRight w:val="0"/>
          <w:marTop w:val="0"/>
          <w:marBottom w:val="0"/>
          <w:divBdr>
            <w:top w:val="none" w:sz="0" w:space="0" w:color="auto"/>
            <w:left w:val="none" w:sz="0" w:space="0" w:color="auto"/>
            <w:bottom w:val="none" w:sz="0" w:space="0" w:color="auto"/>
            <w:right w:val="none" w:sz="0" w:space="0" w:color="auto"/>
          </w:divBdr>
        </w:div>
        <w:div w:id="966473560">
          <w:marLeft w:val="0"/>
          <w:marRight w:val="0"/>
          <w:marTop w:val="0"/>
          <w:marBottom w:val="0"/>
          <w:divBdr>
            <w:top w:val="none" w:sz="0" w:space="0" w:color="auto"/>
            <w:left w:val="none" w:sz="0" w:space="0" w:color="auto"/>
            <w:bottom w:val="none" w:sz="0" w:space="0" w:color="auto"/>
            <w:right w:val="none" w:sz="0" w:space="0" w:color="auto"/>
          </w:divBdr>
        </w:div>
        <w:div w:id="1152482087">
          <w:marLeft w:val="0"/>
          <w:marRight w:val="0"/>
          <w:marTop w:val="0"/>
          <w:marBottom w:val="0"/>
          <w:divBdr>
            <w:top w:val="none" w:sz="0" w:space="0" w:color="auto"/>
            <w:left w:val="none" w:sz="0" w:space="0" w:color="auto"/>
            <w:bottom w:val="none" w:sz="0" w:space="0" w:color="auto"/>
            <w:right w:val="none" w:sz="0" w:space="0" w:color="auto"/>
          </w:divBdr>
        </w:div>
        <w:div w:id="1057054059">
          <w:marLeft w:val="0"/>
          <w:marRight w:val="0"/>
          <w:marTop w:val="0"/>
          <w:marBottom w:val="0"/>
          <w:divBdr>
            <w:top w:val="none" w:sz="0" w:space="0" w:color="auto"/>
            <w:left w:val="none" w:sz="0" w:space="0" w:color="auto"/>
            <w:bottom w:val="none" w:sz="0" w:space="0" w:color="auto"/>
            <w:right w:val="none" w:sz="0" w:space="0" w:color="auto"/>
          </w:divBdr>
        </w:div>
        <w:div w:id="1788085522">
          <w:marLeft w:val="0"/>
          <w:marRight w:val="0"/>
          <w:marTop w:val="0"/>
          <w:marBottom w:val="0"/>
          <w:divBdr>
            <w:top w:val="none" w:sz="0" w:space="0" w:color="auto"/>
            <w:left w:val="none" w:sz="0" w:space="0" w:color="auto"/>
            <w:bottom w:val="none" w:sz="0" w:space="0" w:color="auto"/>
            <w:right w:val="none" w:sz="0" w:space="0" w:color="auto"/>
          </w:divBdr>
        </w:div>
        <w:div w:id="168375254">
          <w:marLeft w:val="0"/>
          <w:marRight w:val="0"/>
          <w:marTop w:val="0"/>
          <w:marBottom w:val="0"/>
          <w:divBdr>
            <w:top w:val="none" w:sz="0" w:space="0" w:color="auto"/>
            <w:left w:val="none" w:sz="0" w:space="0" w:color="auto"/>
            <w:bottom w:val="none" w:sz="0" w:space="0" w:color="auto"/>
            <w:right w:val="none" w:sz="0" w:space="0" w:color="auto"/>
          </w:divBdr>
        </w:div>
        <w:div w:id="931545284">
          <w:marLeft w:val="0"/>
          <w:marRight w:val="0"/>
          <w:marTop w:val="0"/>
          <w:marBottom w:val="0"/>
          <w:divBdr>
            <w:top w:val="none" w:sz="0" w:space="0" w:color="auto"/>
            <w:left w:val="none" w:sz="0" w:space="0" w:color="auto"/>
            <w:bottom w:val="none" w:sz="0" w:space="0" w:color="auto"/>
            <w:right w:val="none" w:sz="0" w:space="0" w:color="auto"/>
          </w:divBdr>
        </w:div>
        <w:div w:id="765544445">
          <w:marLeft w:val="0"/>
          <w:marRight w:val="0"/>
          <w:marTop w:val="0"/>
          <w:marBottom w:val="0"/>
          <w:divBdr>
            <w:top w:val="none" w:sz="0" w:space="0" w:color="auto"/>
            <w:left w:val="none" w:sz="0" w:space="0" w:color="auto"/>
            <w:bottom w:val="none" w:sz="0" w:space="0" w:color="auto"/>
            <w:right w:val="none" w:sz="0" w:space="0" w:color="auto"/>
          </w:divBdr>
        </w:div>
        <w:div w:id="1238515917">
          <w:marLeft w:val="0"/>
          <w:marRight w:val="0"/>
          <w:marTop w:val="0"/>
          <w:marBottom w:val="0"/>
          <w:divBdr>
            <w:top w:val="none" w:sz="0" w:space="0" w:color="auto"/>
            <w:left w:val="none" w:sz="0" w:space="0" w:color="auto"/>
            <w:bottom w:val="none" w:sz="0" w:space="0" w:color="auto"/>
            <w:right w:val="none" w:sz="0" w:space="0" w:color="auto"/>
          </w:divBdr>
        </w:div>
        <w:div w:id="283853777">
          <w:marLeft w:val="0"/>
          <w:marRight w:val="0"/>
          <w:marTop w:val="0"/>
          <w:marBottom w:val="0"/>
          <w:divBdr>
            <w:top w:val="none" w:sz="0" w:space="0" w:color="auto"/>
            <w:left w:val="none" w:sz="0" w:space="0" w:color="auto"/>
            <w:bottom w:val="none" w:sz="0" w:space="0" w:color="auto"/>
            <w:right w:val="none" w:sz="0" w:space="0" w:color="auto"/>
          </w:divBdr>
        </w:div>
        <w:div w:id="1123885174">
          <w:marLeft w:val="0"/>
          <w:marRight w:val="0"/>
          <w:marTop w:val="0"/>
          <w:marBottom w:val="0"/>
          <w:divBdr>
            <w:top w:val="none" w:sz="0" w:space="0" w:color="auto"/>
            <w:left w:val="none" w:sz="0" w:space="0" w:color="auto"/>
            <w:bottom w:val="none" w:sz="0" w:space="0" w:color="auto"/>
            <w:right w:val="none" w:sz="0" w:space="0" w:color="auto"/>
          </w:divBdr>
        </w:div>
        <w:div w:id="1878278172">
          <w:marLeft w:val="0"/>
          <w:marRight w:val="0"/>
          <w:marTop w:val="0"/>
          <w:marBottom w:val="0"/>
          <w:divBdr>
            <w:top w:val="none" w:sz="0" w:space="0" w:color="auto"/>
            <w:left w:val="none" w:sz="0" w:space="0" w:color="auto"/>
            <w:bottom w:val="none" w:sz="0" w:space="0" w:color="auto"/>
            <w:right w:val="none" w:sz="0" w:space="0" w:color="auto"/>
          </w:divBdr>
        </w:div>
        <w:div w:id="306740798">
          <w:marLeft w:val="0"/>
          <w:marRight w:val="0"/>
          <w:marTop w:val="0"/>
          <w:marBottom w:val="0"/>
          <w:divBdr>
            <w:top w:val="none" w:sz="0" w:space="0" w:color="auto"/>
            <w:left w:val="none" w:sz="0" w:space="0" w:color="auto"/>
            <w:bottom w:val="none" w:sz="0" w:space="0" w:color="auto"/>
            <w:right w:val="none" w:sz="0" w:space="0" w:color="auto"/>
          </w:divBdr>
        </w:div>
        <w:div w:id="1067262234">
          <w:marLeft w:val="0"/>
          <w:marRight w:val="0"/>
          <w:marTop w:val="0"/>
          <w:marBottom w:val="0"/>
          <w:divBdr>
            <w:top w:val="none" w:sz="0" w:space="0" w:color="auto"/>
            <w:left w:val="none" w:sz="0" w:space="0" w:color="auto"/>
            <w:bottom w:val="none" w:sz="0" w:space="0" w:color="auto"/>
            <w:right w:val="none" w:sz="0" w:space="0" w:color="auto"/>
          </w:divBdr>
        </w:div>
        <w:div w:id="1781534084">
          <w:marLeft w:val="0"/>
          <w:marRight w:val="0"/>
          <w:marTop w:val="0"/>
          <w:marBottom w:val="0"/>
          <w:divBdr>
            <w:top w:val="none" w:sz="0" w:space="0" w:color="auto"/>
            <w:left w:val="none" w:sz="0" w:space="0" w:color="auto"/>
            <w:bottom w:val="none" w:sz="0" w:space="0" w:color="auto"/>
            <w:right w:val="none" w:sz="0" w:space="0" w:color="auto"/>
          </w:divBdr>
        </w:div>
        <w:div w:id="467936643">
          <w:marLeft w:val="0"/>
          <w:marRight w:val="0"/>
          <w:marTop w:val="0"/>
          <w:marBottom w:val="0"/>
          <w:divBdr>
            <w:top w:val="none" w:sz="0" w:space="0" w:color="auto"/>
            <w:left w:val="none" w:sz="0" w:space="0" w:color="auto"/>
            <w:bottom w:val="none" w:sz="0" w:space="0" w:color="auto"/>
            <w:right w:val="none" w:sz="0" w:space="0" w:color="auto"/>
          </w:divBdr>
        </w:div>
        <w:div w:id="310990048">
          <w:marLeft w:val="0"/>
          <w:marRight w:val="0"/>
          <w:marTop w:val="0"/>
          <w:marBottom w:val="0"/>
          <w:divBdr>
            <w:top w:val="none" w:sz="0" w:space="0" w:color="auto"/>
            <w:left w:val="none" w:sz="0" w:space="0" w:color="auto"/>
            <w:bottom w:val="none" w:sz="0" w:space="0" w:color="auto"/>
            <w:right w:val="none" w:sz="0" w:space="0" w:color="auto"/>
          </w:divBdr>
        </w:div>
        <w:div w:id="1209612657">
          <w:marLeft w:val="0"/>
          <w:marRight w:val="0"/>
          <w:marTop w:val="0"/>
          <w:marBottom w:val="0"/>
          <w:divBdr>
            <w:top w:val="none" w:sz="0" w:space="0" w:color="auto"/>
            <w:left w:val="none" w:sz="0" w:space="0" w:color="auto"/>
            <w:bottom w:val="none" w:sz="0" w:space="0" w:color="auto"/>
            <w:right w:val="none" w:sz="0" w:space="0" w:color="auto"/>
          </w:divBdr>
        </w:div>
        <w:div w:id="716204447">
          <w:marLeft w:val="0"/>
          <w:marRight w:val="0"/>
          <w:marTop w:val="0"/>
          <w:marBottom w:val="0"/>
          <w:divBdr>
            <w:top w:val="none" w:sz="0" w:space="0" w:color="auto"/>
            <w:left w:val="none" w:sz="0" w:space="0" w:color="auto"/>
            <w:bottom w:val="none" w:sz="0" w:space="0" w:color="auto"/>
            <w:right w:val="none" w:sz="0" w:space="0" w:color="auto"/>
          </w:divBdr>
        </w:div>
        <w:div w:id="513420831">
          <w:marLeft w:val="0"/>
          <w:marRight w:val="0"/>
          <w:marTop w:val="0"/>
          <w:marBottom w:val="0"/>
          <w:divBdr>
            <w:top w:val="none" w:sz="0" w:space="0" w:color="auto"/>
            <w:left w:val="none" w:sz="0" w:space="0" w:color="auto"/>
            <w:bottom w:val="none" w:sz="0" w:space="0" w:color="auto"/>
            <w:right w:val="none" w:sz="0" w:space="0" w:color="auto"/>
          </w:divBdr>
        </w:div>
        <w:div w:id="1765104517">
          <w:marLeft w:val="0"/>
          <w:marRight w:val="0"/>
          <w:marTop w:val="0"/>
          <w:marBottom w:val="0"/>
          <w:divBdr>
            <w:top w:val="none" w:sz="0" w:space="0" w:color="auto"/>
            <w:left w:val="none" w:sz="0" w:space="0" w:color="auto"/>
            <w:bottom w:val="none" w:sz="0" w:space="0" w:color="auto"/>
            <w:right w:val="none" w:sz="0" w:space="0" w:color="auto"/>
          </w:divBdr>
        </w:div>
        <w:div w:id="764575339">
          <w:marLeft w:val="0"/>
          <w:marRight w:val="0"/>
          <w:marTop w:val="0"/>
          <w:marBottom w:val="0"/>
          <w:divBdr>
            <w:top w:val="none" w:sz="0" w:space="0" w:color="auto"/>
            <w:left w:val="none" w:sz="0" w:space="0" w:color="auto"/>
            <w:bottom w:val="none" w:sz="0" w:space="0" w:color="auto"/>
            <w:right w:val="none" w:sz="0" w:space="0" w:color="auto"/>
          </w:divBdr>
        </w:div>
        <w:div w:id="225385510">
          <w:marLeft w:val="0"/>
          <w:marRight w:val="0"/>
          <w:marTop w:val="0"/>
          <w:marBottom w:val="0"/>
          <w:divBdr>
            <w:top w:val="none" w:sz="0" w:space="0" w:color="auto"/>
            <w:left w:val="none" w:sz="0" w:space="0" w:color="auto"/>
            <w:bottom w:val="none" w:sz="0" w:space="0" w:color="auto"/>
            <w:right w:val="none" w:sz="0" w:space="0" w:color="auto"/>
          </w:divBdr>
        </w:div>
        <w:div w:id="1715813505">
          <w:marLeft w:val="0"/>
          <w:marRight w:val="0"/>
          <w:marTop w:val="0"/>
          <w:marBottom w:val="0"/>
          <w:divBdr>
            <w:top w:val="none" w:sz="0" w:space="0" w:color="auto"/>
            <w:left w:val="none" w:sz="0" w:space="0" w:color="auto"/>
            <w:bottom w:val="none" w:sz="0" w:space="0" w:color="auto"/>
            <w:right w:val="none" w:sz="0" w:space="0" w:color="auto"/>
          </w:divBdr>
        </w:div>
        <w:div w:id="1202552795">
          <w:marLeft w:val="0"/>
          <w:marRight w:val="0"/>
          <w:marTop w:val="0"/>
          <w:marBottom w:val="0"/>
          <w:divBdr>
            <w:top w:val="none" w:sz="0" w:space="0" w:color="auto"/>
            <w:left w:val="none" w:sz="0" w:space="0" w:color="auto"/>
            <w:bottom w:val="none" w:sz="0" w:space="0" w:color="auto"/>
            <w:right w:val="none" w:sz="0" w:space="0" w:color="auto"/>
          </w:divBdr>
        </w:div>
        <w:div w:id="579363137">
          <w:marLeft w:val="0"/>
          <w:marRight w:val="0"/>
          <w:marTop w:val="0"/>
          <w:marBottom w:val="0"/>
          <w:divBdr>
            <w:top w:val="none" w:sz="0" w:space="0" w:color="auto"/>
            <w:left w:val="none" w:sz="0" w:space="0" w:color="auto"/>
            <w:bottom w:val="none" w:sz="0" w:space="0" w:color="auto"/>
            <w:right w:val="none" w:sz="0" w:space="0" w:color="auto"/>
          </w:divBdr>
        </w:div>
        <w:div w:id="383675734">
          <w:marLeft w:val="0"/>
          <w:marRight w:val="0"/>
          <w:marTop w:val="0"/>
          <w:marBottom w:val="0"/>
          <w:divBdr>
            <w:top w:val="none" w:sz="0" w:space="0" w:color="auto"/>
            <w:left w:val="none" w:sz="0" w:space="0" w:color="auto"/>
            <w:bottom w:val="none" w:sz="0" w:space="0" w:color="auto"/>
            <w:right w:val="none" w:sz="0" w:space="0" w:color="auto"/>
          </w:divBdr>
        </w:div>
        <w:div w:id="666058269">
          <w:marLeft w:val="0"/>
          <w:marRight w:val="0"/>
          <w:marTop w:val="0"/>
          <w:marBottom w:val="0"/>
          <w:divBdr>
            <w:top w:val="none" w:sz="0" w:space="0" w:color="auto"/>
            <w:left w:val="none" w:sz="0" w:space="0" w:color="auto"/>
            <w:bottom w:val="none" w:sz="0" w:space="0" w:color="auto"/>
            <w:right w:val="none" w:sz="0" w:space="0" w:color="auto"/>
          </w:divBdr>
        </w:div>
        <w:div w:id="1809007043">
          <w:marLeft w:val="0"/>
          <w:marRight w:val="0"/>
          <w:marTop w:val="0"/>
          <w:marBottom w:val="0"/>
          <w:divBdr>
            <w:top w:val="none" w:sz="0" w:space="0" w:color="auto"/>
            <w:left w:val="none" w:sz="0" w:space="0" w:color="auto"/>
            <w:bottom w:val="none" w:sz="0" w:space="0" w:color="auto"/>
            <w:right w:val="none" w:sz="0" w:space="0" w:color="auto"/>
          </w:divBdr>
        </w:div>
        <w:div w:id="1940331179">
          <w:marLeft w:val="0"/>
          <w:marRight w:val="0"/>
          <w:marTop w:val="0"/>
          <w:marBottom w:val="0"/>
          <w:divBdr>
            <w:top w:val="none" w:sz="0" w:space="0" w:color="auto"/>
            <w:left w:val="none" w:sz="0" w:space="0" w:color="auto"/>
            <w:bottom w:val="none" w:sz="0" w:space="0" w:color="auto"/>
            <w:right w:val="none" w:sz="0" w:space="0" w:color="auto"/>
          </w:divBdr>
        </w:div>
        <w:div w:id="331178335">
          <w:marLeft w:val="0"/>
          <w:marRight w:val="0"/>
          <w:marTop w:val="0"/>
          <w:marBottom w:val="0"/>
          <w:divBdr>
            <w:top w:val="none" w:sz="0" w:space="0" w:color="auto"/>
            <w:left w:val="none" w:sz="0" w:space="0" w:color="auto"/>
            <w:bottom w:val="none" w:sz="0" w:space="0" w:color="auto"/>
            <w:right w:val="none" w:sz="0" w:space="0" w:color="auto"/>
          </w:divBdr>
        </w:div>
        <w:div w:id="344207897">
          <w:marLeft w:val="0"/>
          <w:marRight w:val="0"/>
          <w:marTop w:val="0"/>
          <w:marBottom w:val="0"/>
          <w:divBdr>
            <w:top w:val="none" w:sz="0" w:space="0" w:color="auto"/>
            <w:left w:val="none" w:sz="0" w:space="0" w:color="auto"/>
            <w:bottom w:val="none" w:sz="0" w:space="0" w:color="auto"/>
            <w:right w:val="none" w:sz="0" w:space="0" w:color="auto"/>
          </w:divBdr>
        </w:div>
        <w:div w:id="1943688674">
          <w:marLeft w:val="0"/>
          <w:marRight w:val="0"/>
          <w:marTop w:val="0"/>
          <w:marBottom w:val="0"/>
          <w:divBdr>
            <w:top w:val="none" w:sz="0" w:space="0" w:color="auto"/>
            <w:left w:val="none" w:sz="0" w:space="0" w:color="auto"/>
            <w:bottom w:val="none" w:sz="0" w:space="0" w:color="auto"/>
            <w:right w:val="none" w:sz="0" w:space="0" w:color="auto"/>
          </w:divBdr>
        </w:div>
        <w:div w:id="1379475011">
          <w:marLeft w:val="0"/>
          <w:marRight w:val="0"/>
          <w:marTop w:val="0"/>
          <w:marBottom w:val="0"/>
          <w:divBdr>
            <w:top w:val="none" w:sz="0" w:space="0" w:color="auto"/>
            <w:left w:val="none" w:sz="0" w:space="0" w:color="auto"/>
            <w:bottom w:val="none" w:sz="0" w:space="0" w:color="auto"/>
            <w:right w:val="none" w:sz="0" w:space="0" w:color="auto"/>
          </w:divBdr>
        </w:div>
        <w:div w:id="1882325571">
          <w:marLeft w:val="0"/>
          <w:marRight w:val="0"/>
          <w:marTop w:val="0"/>
          <w:marBottom w:val="0"/>
          <w:divBdr>
            <w:top w:val="none" w:sz="0" w:space="0" w:color="auto"/>
            <w:left w:val="none" w:sz="0" w:space="0" w:color="auto"/>
            <w:bottom w:val="none" w:sz="0" w:space="0" w:color="auto"/>
            <w:right w:val="none" w:sz="0" w:space="0" w:color="auto"/>
          </w:divBdr>
        </w:div>
        <w:div w:id="1069885700">
          <w:marLeft w:val="0"/>
          <w:marRight w:val="0"/>
          <w:marTop w:val="0"/>
          <w:marBottom w:val="0"/>
          <w:divBdr>
            <w:top w:val="none" w:sz="0" w:space="0" w:color="auto"/>
            <w:left w:val="none" w:sz="0" w:space="0" w:color="auto"/>
            <w:bottom w:val="none" w:sz="0" w:space="0" w:color="auto"/>
            <w:right w:val="none" w:sz="0" w:space="0" w:color="auto"/>
          </w:divBdr>
        </w:div>
        <w:div w:id="17583605">
          <w:marLeft w:val="0"/>
          <w:marRight w:val="0"/>
          <w:marTop w:val="0"/>
          <w:marBottom w:val="0"/>
          <w:divBdr>
            <w:top w:val="none" w:sz="0" w:space="0" w:color="auto"/>
            <w:left w:val="none" w:sz="0" w:space="0" w:color="auto"/>
            <w:bottom w:val="none" w:sz="0" w:space="0" w:color="auto"/>
            <w:right w:val="none" w:sz="0" w:space="0" w:color="auto"/>
          </w:divBdr>
        </w:div>
        <w:div w:id="1590580549">
          <w:marLeft w:val="0"/>
          <w:marRight w:val="0"/>
          <w:marTop w:val="0"/>
          <w:marBottom w:val="0"/>
          <w:divBdr>
            <w:top w:val="none" w:sz="0" w:space="0" w:color="auto"/>
            <w:left w:val="none" w:sz="0" w:space="0" w:color="auto"/>
            <w:bottom w:val="none" w:sz="0" w:space="0" w:color="auto"/>
            <w:right w:val="none" w:sz="0" w:space="0" w:color="auto"/>
          </w:divBdr>
        </w:div>
        <w:div w:id="1554389865">
          <w:marLeft w:val="0"/>
          <w:marRight w:val="0"/>
          <w:marTop w:val="0"/>
          <w:marBottom w:val="0"/>
          <w:divBdr>
            <w:top w:val="none" w:sz="0" w:space="0" w:color="auto"/>
            <w:left w:val="none" w:sz="0" w:space="0" w:color="auto"/>
            <w:bottom w:val="none" w:sz="0" w:space="0" w:color="auto"/>
            <w:right w:val="none" w:sz="0" w:space="0" w:color="auto"/>
          </w:divBdr>
        </w:div>
        <w:div w:id="378407421">
          <w:marLeft w:val="0"/>
          <w:marRight w:val="0"/>
          <w:marTop w:val="0"/>
          <w:marBottom w:val="0"/>
          <w:divBdr>
            <w:top w:val="none" w:sz="0" w:space="0" w:color="auto"/>
            <w:left w:val="none" w:sz="0" w:space="0" w:color="auto"/>
            <w:bottom w:val="none" w:sz="0" w:space="0" w:color="auto"/>
            <w:right w:val="none" w:sz="0" w:space="0" w:color="auto"/>
          </w:divBdr>
        </w:div>
        <w:div w:id="685908316">
          <w:marLeft w:val="0"/>
          <w:marRight w:val="0"/>
          <w:marTop w:val="0"/>
          <w:marBottom w:val="0"/>
          <w:divBdr>
            <w:top w:val="none" w:sz="0" w:space="0" w:color="auto"/>
            <w:left w:val="none" w:sz="0" w:space="0" w:color="auto"/>
            <w:bottom w:val="none" w:sz="0" w:space="0" w:color="auto"/>
            <w:right w:val="none" w:sz="0" w:space="0" w:color="auto"/>
          </w:divBdr>
        </w:div>
        <w:div w:id="1726758123">
          <w:marLeft w:val="0"/>
          <w:marRight w:val="0"/>
          <w:marTop w:val="0"/>
          <w:marBottom w:val="0"/>
          <w:divBdr>
            <w:top w:val="none" w:sz="0" w:space="0" w:color="auto"/>
            <w:left w:val="none" w:sz="0" w:space="0" w:color="auto"/>
            <w:bottom w:val="none" w:sz="0" w:space="0" w:color="auto"/>
            <w:right w:val="none" w:sz="0" w:space="0" w:color="auto"/>
          </w:divBdr>
        </w:div>
        <w:div w:id="776752836">
          <w:marLeft w:val="0"/>
          <w:marRight w:val="0"/>
          <w:marTop w:val="0"/>
          <w:marBottom w:val="0"/>
          <w:divBdr>
            <w:top w:val="none" w:sz="0" w:space="0" w:color="auto"/>
            <w:left w:val="none" w:sz="0" w:space="0" w:color="auto"/>
            <w:bottom w:val="none" w:sz="0" w:space="0" w:color="auto"/>
            <w:right w:val="none" w:sz="0" w:space="0" w:color="auto"/>
          </w:divBdr>
        </w:div>
        <w:div w:id="1181310045">
          <w:marLeft w:val="0"/>
          <w:marRight w:val="0"/>
          <w:marTop w:val="0"/>
          <w:marBottom w:val="0"/>
          <w:divBdr>
            <w:top w:val="none" w:sz="0" w:space="0" w:color="auto"/>
            <w:left w:val="none" w:sz="0" w:space="0" w:color="auto"/>
            <w:bottom w:val="none" w:sz="0" w:space="0" w:color="auto"/>
            <w:right w:val="none" w:sz="0" w:space="0" w:color="auto"/>
          </w:divBdr>
        </w:div>
        <w:div w:id="218638332">
          <w:marLeft w:val="0"/>
          <w:marRight w:val="0"/>
          <w:marTop w:val="0"/>
          <w:marBottom w:val="0"/>
          <w:divBdr>
            <w:top w:val="none" w:sz="0" w:space="0" w:color="auto"/>
            <w:left w:val="none" w:sz="0" w:space="0" w:color="auto"/>
            <w:bottom w:val="none" w:sz="0" w:space="0" w:color="auto"/>
            <w:right w:val="none" w:sz="0" w:space="0" w:color="auto"/>
          </w:divBdr>
        </w:div>
        <w:div w:id="335769113">
          <w:marLeft w:val="0"/>
          <w:marRight w:val="0"/>
          <w:marTop w:val="0"/>
          <w:marBottom w:val="0"/>
          <w:divBdr>
            <w:top w:val="none" w:sz="0" w:space="0" w:color="auto"/>
            <w:left w:val="none" w:sz="0" w:space="0" w:color="auto"/>
            <w:bottom w:val="none" w:sz="0" w:space="0" w:color="auto"/>
            <w:right w:val="none" w:sz="0" w:space="0" w:color="auto"/>
          </w:divBdr>
        </w:div>
        <w:div w:id="1892308544">
          <w:marLeft w:val="0"/>
          <w:marRight w:val="0"/>
          <w:marTop w:val="0"/>
          <w:marBottom w:val="0"/>
          <w:divBdr>
            <w:top w:val="none" w:sz="0" w:space="0" w:color="auto"/>
            <w:left w:val="none" w:sz="0" w:space="0" w:color="auto"/>
            <w:bottom w:val="none" w:sz="0" w:space="0" w:color="auto"/>
            <w:right w:val="none" w:sz="0" w:space="0" w:color="auto"/>
          </w:divBdr>
        </w:div>
        <w:div w:id="1820460260">
          <w:marLeft w:val="0"/>
          <w:marRight w:val="0"/>
          <w:marTop w:val="0"/>
          <w:marBottom w:val="0"/>
          <w:divBdr>
            <w:top w:val="none" w:sz="0" w:space="0" w:color="auto"/>
            <w:left w:val="none" w:sz="0" w:space="0" w:color="auto"/>
            <w:bottom w:val="none" w:sz="0" w:space="0" w:color="auto"/>
            <w:right w:val="none" w:sz="0" w:space="0" w:color="auto"/>
          </w:divBdr>
        </w:div>
        <w:div w:id="988484406">
          <w:marLeft w:val="0"/>
          <w:marRight w:val="0"/>
          <w:marTop w:val="0"/>
          <w:marBottom w:val="0"/>
          <w:divBdr>
            <w:top w:val="none" w:sz="0" w:space="0" w:color="auto"/>
            <w:left w:val="none" w:sz="0" w:space="0" w:color="auto"/>
            <w:bottom w:val="none" w:sz="0" w:space="0" w:color="auto"/>
            <w:right w:val="none" w:sz="0" w:space="0" w:color="auto"/>
          </w:divBdr>
        </w:div>
        <w:div w:id="361788628">
          <w:marLeft w:val="0"/>
          <w:marRight w:val="0"/>
          <w:marTop w:val="0"/>
          <w:marBottom w:val="0"/>
          <w:divBdr>
            <w:top w:val="none" w:sz="0" w:space="0" w:color="auto"/>
            <w:left w:val="none" w:sz="0" w:space="0" w:color="auto"/>
            <w:bottom w:val="none" w:sz="0" w:space="0" w:color="auto"/>
            <w:right w:val="none" w:sz="0" w:space="0" w:color="auto"/>
          </w:divBdr>
        </w:div>
        <w:div w:id="224804786">
          <w:marLeft w:val="0"/>
          <w:marRight w:val="0"/>
          <w:marTop w:val="0"/>
          <w:marBottom w:val="0"/>
          <w:divBdr>
            <w:top w:val="none" w:sz="0" w:space="0" w:color="auto"/>
            <w:left w:val="none" w:sz="0" w:space="0" w:color="auto"/>
            <w:bottom w:val="none" w:sz="0" w:space="0" w:color="auto"/>
            <w:right w:val="none" w:sz="0" w:space="0" w:color="auto"/>
          </w:divBdr>
        </w:div>
        <w:div w:id="494035108">
          <w:marLeft w:val="0"/>
          <w:marRight w:val="0"/>
          <w:marTop w:val="0"/>
          <w:marBottom w:val="0"/>
          <w:divBdr>
            <w:top w:val="none" w:sz="0" w:space="0" w:color="auto"/>
            <w:left w:val="none" w:sz="0" w:space="0" w:color="auto"/>
            <w:bottom w:val="none" w:sz="0" w:space="0" w:color="auto"/>
            <w:right w:val="none" w:sz="0" w:space="0" w:color="auto"/>
          </w:divBdr>
        </w:div>
        <w:div w:id="362171229">
          <w:marLeft w:val="0"/>
          <w:marRight w:val="0"/>
          <w:marTop w:val="0"/>
          <w:marBottom w:val="0"/>
          <w:divBdr>
            <w:top w:val="none" w:sz="0" w:space="0" w:color="auto"/>
            <w:left w:val="none" w:sz="0" w:space="0" w:color="auto"/>
            <w:bottom w:val="none" w:sz="0" w:space="0" w:color="auto"/>
            <w:right w:val="none" w:sz="0" w:space="0" w:color="auto"/>
          </w:divBdr>
        </w:div>
        <w:div w:id="1594895914">
          <w:marLeft w:val="0"/>
          <w:marRight w:val="0"/>
          <w:marTop w:val="0"/>
          <w:marBottom w:val="0"/>
          <w:divBdr>
            <w:top w:val="none" w:sz="0" w:space="0" w:color="auto"/>
            <w:left w:val="none" w:sz="0" w:space="0" w:color="auto"/>
            <w:bottom w:val="none" w:sz="0" w:space="0" w:color="auto"/>
            <w:right w:val="none" w:sz="0" w:space="0" w:color="auto"/>
          </w:divBdr>
        </w:div>
      </w:divsChild>
    </w:div>
    <w:div w:id="653341192">
      <w:bodyDiv w:val="1"/>
      <w:marLeft w:val="0"/>
      <w:marRight w:val="0"/>
      <w:marTop w:val="0"/>
      <w:marBottom w:val="0"/>
      <w:divBdr>
        <w:top w:val="none" w:sz="0" w:space="0" w:color="auto"/>
        <w:left w:val="none" w:sz="0" w:space="0" w:color="auto"/>
        <w:bottom w:val="none" w:sz="0" w:space="0" w:color="auto"/>
        <w:right w:val="none" w:sz="0" w:space="0" w:color="auto"/>
      </w:divBdr>
    </w:div>
    <w:div w:id="656225331">
      <w:bodyDiv w:val="1"/>
      <w:marLeft w:val="0"/>
      <w:marRight w:val="0"/>
      <w:marTop w:val="0"/>
      <w:marBottom w:val="0"/>
      <w:divBdr>
        <w:top w:val="none" w:sz="0" w:space="0" w:color="auto"/>
        <w:left w:val="none" w:sz="0" w:space="0" w:color="auto"/>
        <w:bottom w:val="none" w:sz="0" w:space="0" w:color="auto"/>
        <w:right w:val="none" w:sz="0" w:space="0" w:color="auto"/>
      </w:divBdr>
    </w:div>
    <w:div w:id="656569299">
      <w:bodyDiv w:val="1"/>
      <w:marLeft w:val="0"/>
      <w:marRight w:val="0"/>
      <w:marTop w:val="0"/>
      <w:marBottom w:val="0"/>
      <w:divBdr>
        <w:top w:val="none" w:sz="0" w:space="0" w:color="auto"/>
        <w:left w:val="none" w:sz="0" w:space="0" w:color="auto"/>
        <w:bottom w:val="none" w:sz="0" w:space="0" w:color="auto"/>
        <w:right w:val="none" w:sz="0" w:space="0" w:color="auto"/>
      </w:divBdr>
      <w:divsChild>
        <w:div w:id="1049456934">
          <w:marLeft w:val="0"/>
          <w:marRight w:val="0"/>
          <w:marTop w:val="0"/>
          <w:marBottom w:val="0"/>
          <w:divBdr>
            <w:top w:val="none" w:sz="0" w:space="0" w:color="auto"/>
            <w:left w:val="none" w:sz="0" w:space="0" w:color="auto"/>
            <w:bottom w:val="none" w:sz="0" w:space="0" w:color="auto"/>
            <w:right w:val="none" w:sz="0" w:space="0" w:color="auto"/>
          </w:divBdr>
        </w:div>
        <w:div w:id="1876387480">
          <w:marLeft w:val="0"/>
          <w:marRight w:val="0"/>
          <w:marTop w:val="0"/>
          <w:marBottom w:val="0"/>
          <w:divBdr>
            <w:top w:val="none" w:sz="0" w:space="0" w:color="auto"/>
            <w:left w:val="none" w:sz="0" w:space="0" w:color="auto"/>
            <w:bottom w:val="none" w:sz="0" w:space="0" w:color="auto"/>
            <w:right w:val="none" w:sz="0" w:space="0" w:color="auto"/>
          </w:divBdr>
        </w:div>
        <w:div w:id="17777794">
          <w:marLeft w:val="0"/>
          <w:marRight w:val="0"/>
          <w:marTop w:val="0"/>
          <w:marBottom w:val="0"/>
          <w:divBdr>
            <w:top w:val="none" w:sz="0" w:space="0" w:color="auto"/>
            <w:left w:val="none" w:sz="0" w:space="0" w:color="auto"/>
            <w:bottom w:val="none" w:sz="0" w:space="0" w:color="auto"/>
            <w:right w:val="none" w:sz="0" w:space="0" w:color="auto"/>
          </w:divBdr>
        </w:div>
        <w:div w:id="1052926269">
          <w:marLeft w:val="0"/>
          <w:marRight w:val="0"/>
          <w:marTop w:val="0"/>
          <w:marBottom w:val="0"/>
          <w:divBdr>
            <w:top w:val="none" w:sz="0" w:space="0" w:color="auto"/>
            <w:left w:val="none" w:sz="0" w:space="0" w:color="auto"/>
            <w:bottom w:val="none" w:sz="0" w:space="0" w:color="auto"/>
            <w:right w:val="none" w:sz="0" w:space="0" w:color="auto"/>
          </w:divBdr>
        </w:div>
        <w:div w:id="136728781">
          <w:marLeft w:val="0"/>
          <w:marRight w:val="0"/>
          <w:marTop w:val="0"/>
          <w:marBottom w:val="0"/>
          <w:divBdr>
            <w:top w:val="none" w:sz="0" w:space="0" w:color="auto"/>
            <w:left w:val="none" w:sz="0" w:space="0" w:color="auto"/>
            <w:bottom w:val="none" w:sz="0" w:space="0" w:color="auto"/>
            <w:right w:val="none" w:sz="0" w:space="0" w:color="auto"/>
          </w:divBdr>
        </w:div>
        <w:div w:id="2048605930">
          <w:marLeft w:val="0"/>
          <w:marRight w:val="0"/>
          <w:marTop w:val="0"/>
          <w:marBottom w:val="0"/>
          <w:divBdr>
            <w:top w:val="none" w:sz="0" w:space="0" w:color="auto"/>
            <w:left w:val="none" w:sz="0" w:space="0" w:color="auto"/>
            <w:bottom w:val="none" w:sz="0" w:space="0" w:color="auto"/>
            <w:right w:val="none" w:sz="0" w:space="0" w:color="auto"/>
          </w:divBdr>
        </w:div>
        <w:div w:id="908734851">
          <w:marLeft w:val="0"/>
          <w:marRight w:val="0"/>
          <w:marTop w:val="0"/>
          <w:marBottom w:val="0"/>
          <w:divBdr>
            <w:top w:val="none" w:sz="0" w:space="0" w:color="auto"/>
            <w:left w:val="none" w:sz="0" w:space="0" w:color="auto"/>
            <w:bottom w:val="none" w:sz="0" w:space="0" w:color="auto"/>
            <w:right w:val="none" w:sz="0" w:space="0" w:color="auto"/>
          </w:divBdr>
        </w:div>
        <w:div w:id="38211561">
          <w:marLeft w:val="0"/>
          <w:marRight w:val="0"/>
          <w:marTop w:val="0"/>
          <w:marBottom w:val="0"/>
          <w:divBdr>
            <w:top w:val="none" w:sz="0" w:space="0" w:color="auto"/>
            <w:left w:val="none" w:sz="0" w:space="0" w:color="auto"/>
            <w:bottom w:val="none" w:sz="0" w:space="0" w:color="auto"/>
            <w:right w:val="none" w:sz="0" w:space="0" w:color="auto"/>
          </w:divBdr>
        </w:div>
        <w:div w:id="2073960909">
          <w:marLeft w:val="0"/>
          <w:marRight w:val="0"/>
          <w:marTop w:val="0"/>
          <w:marBottom w:val="0"/>
          <w:divBdr>
            <w:top w:val="none" w:sz="0" w:space="0" w:color="auto"/>
            <w:left w:val="none" w:sz="0" w:space="0" w:color="auto"/>
            <w:bottom w:val="none" w:sz="0" w:space="0" w:color="auto"/>
            <w:right w:val="none" w:sz="0" w:space="0" w:color="auto"/>
          </w:divBdr>
        </w:div>
        <w:div w:id="1030958851">
          <w:marLeft w:val="0"/>
          <w:marRight w:val="0"/>
          <w:marTop w:val="0"/>
          <w:marBottom w:val="0"/>
          <w:divBdr>
            <w:top w:val="none" w:sz="0" w:space="0" w:color="auto"/>
            <w:left w:val="none" w:sz="0" w:space="0" w:color="auto"/>
            <w:bottom w:val="none" w:sz="0" w:space="0" w:color="auto"/>
            <w:right w:val="none" w:sz="0" w:space="0" w:color="auto"/>
          </w:divBdr>
        </w:div>
        <w:div w:id="572198935">
          <w:marLeft w:val="0"/>
          <w:marRight w:val="0"/>
          <w:marTop w:val="0"/>
          <w:marBottom w:val="0"/>
          <w:divBdr>
            <w:top w:val="none" w:sz="0" w:space="0" w:color="auto"/>
            <w:left w:val="none" w:sz="0" w:space="0" w:color="auto"/>
            <w:bottom w:val="none" w:sz="0" w:space="0" w:color="auto"/>
            <w:right w:val="none" w:sz="0" w:space="0" w:color="auto"/>
          </w:divBdr>
        </w:div>
        <w:div w:id="1474906649">
          <w:marLeft w:val="0"/>
          <w:marRight w:val="0"/>
          <w:marTop w:val="0"/>
          <w:marBottom w:val="0"/>
          <w:divBdr>
            <w:top w:val="none" w:sz="0" w:space="0" w:color="auto"/>
            <w:left w:val="none" w:sz="0" w:space="0" w:color="auto"/>
            <w:bottom w:val="none" w:sz="0" w:space="0" w:color="auto"/>
            <w:right w:val="none" w:sz="0" w:space="0" w:color="auto"/>
          </w:divBdr>
        </w:div>
        <w:div w:id="1153986304">
          <w:marLeft w:val="0"/>
          <w:marRight w:val="0"/>
          <w:marTop w:val="0"/>
          <w:marBottom w:val="0"/>
          <w:divBdr>
            <w:top w:val="none" w:sz="0" w:space="0" w:color="auto"/>
            <w:left w:val="none" w:sz="0" w:space="0" w:color="auto"/>
            <w:bottom w:val="none" w:sz="0" w:space="0" w:color="auto"/>
            <w:right w:val="none" w:sz="0" w:space="0" w:color="auto"/>
          </w:divBdr>
        </w:div>
        <w:div w:id="2001619671">
          <w:marLeft w:val="0"/>
          <w:marRight w:val="0"/>
          <w:marTop w:val="0"/>
          <w:marBottom w:val="0"/>
          <w:divBdr>
            <w:top w:val="none" w:sz="0" w:space="0" w:color="auto"/>
            <w:left w:val="none" w:sz="0" w:space="0" w:color="auto"/>
            <w:bottom w:val="none" w:sz="0" w:space="0" w:color="auto"/>
            <w:right w:val="none" w:sz="0" w:space="0" w:color="auto"/>
          </w:divBdr>
        </w:div>
        <w:div w:id="988633076">
          <w:marLeft w:val="0"/>
          <w:marRight w:val="0"/>
          <w:marTop w:val="0"/>
          <w:marBottom w:val="0"/>
          <w:divBdr>
            <w:top w:val="none" w:sz="0" w:space="0" w:color="auto"/>
            <w:left w:val="none" w:sz="0" w:space="0" w:color="auto"/>
            <w:bottom w:val="none" w:sz="0" w:space="0" w:color="auto"/>
            <w:right w:val="none" w:sz="0" w:space="0" w:color="auto"/>
          </w:divBdr>
        </w:div>
        <w:div w:id="1232302575">
          <w:marLeft w:val="0"/>
          <w:marRight w:val="0"/>
          <w:marTop w:val="0"/>
          <w:marBottom w:val="0"/>
          <w:divBdr>
            <w:top w:val="none" w:sz="0" w:space="0" w:color="auto"/>
            <w:left w:val="none" w:sz="0" w:space="0" w:color="auto"/>
            <w:bottom w:val="none" w:sz="0" w:space="0" w:color="auto"/>
            <w:right w:val="none" w:sz="0" w:space="0" w:color="auto"/>
          </w:divBdr>
        </w:div>
        <w:div w:id="83574985">
          <w:marLeft w:val="0"/>
          <w:marRight w:val="0"/>
          <w:marTop w:val="0"/>
          <w:marBottom w:val="0"/>
          <w:divBdr>
            <w:top w:val="none" w:sz="0" w:space="0" w:color="auto"/>
            <w:left w:val="none" w:sz="0" w:space="0" w:color="auto"/>
            <w:bottom w:val="none" w:sz="0" w:space="0" w:color="auto"/>
            <w:right w:val="none" w:sz="0" w:space="0" w:color="auto"/>
          </w:divBdr>
        </w:div>
        <w:div w:id="1937975283">
          <w:marLeft w:val="0"/>
          <w:marRight w:val="0"/>
          <w:marTop w:val="0"/>
          <w:marBottom w:val="0"/>
          <w:divBdr>
            <w:top w:val="none" w:sz="0" w:space="0" w:color="auto"/>
            <w:left w:val="none" w:sz="0" w:space="0" w:color="auto"/>
            <w:bottom w:val="none" w:sz="0" w:space="0" w:color="auto"/>
            <w:right w:val="none" w:sz="0" w:space="0" w:color="auto"/>
          </w:divBdr>
        </w:div>
        <w:div w:id="843278416">
          <w:marLeft w:val="0"/>
          <w:marRight w:val="0"/>
          <w:marTop w:val="0"/>
          <w:marBottom w:val="0"/>
          <w:divBdr>
            <w:top w:val="none" w:sz="0" w:space="0" w:color="auto"/>
            <w:left w:val="none" w:sz="0" w:space="0" w:color="auto"/>
            <w:bottom w:val="none" w:sz="0" w:space="0" w:color="auto"/>
            <w:right w:val="none" w:sz="0" w:space="0" w:color="auto"/>
          </w:divBdr>
        </w:div>
        <w:div w:id="1531337593">
          <w:marLeft w:val="0"/>
          <w:marRight w:val="0"/>
          <w:marTop w:val="0"/>
          <w:marBottom w:val="0"/>
          <w:divBdr>
            <w:top w:val="none" w:sz="0" w:space="0" w:color="auto"/>
            <w:left w:val="none" w:sz="0" w:space="0" w:color="auto"/>
            <w:bottom w:val="none" w:sz="0" w:space="0" w:color="auto"/>
            <w:right w:val="none" w:sz="0" w:space="0" w:color="auto"/>
          </w:divBdr>
        </w:div>
        <w:div w:id="1456560915">
          <w:marLeft w:val="0"/>
          <w:marRight w:val="0"/>
          <w:marTop w:val="0"/>
          <w:marBottom w:val="0"/>
          <w:divBdr>
            <w:top w:val="none" w:sz="0" w:space="0" w:color="auto"/>
            <w:left w:val="none" w:sz="0" w:space="0" w:color="auto"/>
            <w:bottom w:val="none" w:sz="0" w:space="0" w:color="auto"/>
            <w:right w:val="none" w:sz="0" w:space="0" w:color="auto"/>
          </w:divBdr>
        </w:div>
        <w:div w:id="2113238484">
          <w:marLeft w:val="0"/>
          <w:marRight w:val="0"/>
          <w:marTop w:val="0"/>
          <w:marBottom w:val="0"/>
          <w:divBdr>
            <w:top w:val="none" w:sz="0" w:space="0" w:color="auto"/>
            <w:left w:val="none" w:sz="0" w:space="0" w:color="auto"/>
            <w:bottom w:val="none" w:sz="0" w:space="0" w:color="auto"/>
            <w:right w:val="none" w:sz="0" w:space="0" w:color="auto"/>
          </w:divBdr>
        </w:div>
        <w:div w:id="1960910329">
          <w:marLeft w:val="0"/>
          <w:marRight w:val="0"/>
          <w:marTop w:val="0"/>
          <w:marBottom w:val="0"/>
          <w:divBdr>
            <w:top w:val="none" w:sz="0" w:space="0" w:color="auto"/>
            <w:left w:val="none" w:sz="0" w:space="0" w:color="auto"/>
            <w:bottom w:val="none" w:sz="0" w:space="0" w:color="auto"/>
            <w:right w:val="none" w:sz="0" w:space="0" w:color="auto"/>
          </w:divBdr>
        </w:div>
        <w:div w:id="2020303217">
          <w:marLeft w:val="0"/>
          <w:marRight w:val="0"/>
          <w:marTop w:val="0"/>
          <w:marBottom w:val="0"/>
          <w:divBdr>
            <w:top w:val="none" w:sz="0" w:space="0" w:color="auto"/>
            <w:left w:val="none" w:sz="0" w:space="0" w:color="auto"/>
            <w:bottom w:val="none" w:sz="0" w:space="0" w:color="auto"/>
            <w:right w:val="none" w:sz="0" w:space="0" w:color="auto"/>
          </w:divBdr>
        </w:div>
        <w:div w:id="1645547024">
          <w:marLeft w:val="0"/>
          <w:marRight w:val="0"/>
          <w:marTop w:val="0"/>
          <w:marBottom w:val="0"/>
          <w:divBdr>
            <w:top w:val="none" w:sz="0" w:space="0" w:color="auto"/>
            <w:left w:val="none" w:sz="0" w:space="0" w:color="auto"/>
            <w:bottom w:val="none" w:sz="0" w:space="0" w:color="auto"/>
            <w:right w:val="none" w:sz="0" w:space="0" w:color="auto"/>
          </w:divBdr>
        </w:div>
        <w:div w:id="287977510">
          <w:marLeft w:val="0"/>
          <w:marRight w:val="0"/>
          <w:marTop w:val="0"/>
          <w:marBottom w:val="0"/>
          <w:divBdr>
            <w:top w:val="none" w:sz="0" w:space="0" w:color="auto"/>
            <w:left w:val="none" w:sz="0" w:space="0" w:color="auto"/>
            <w:bottom w:val="none" w:sz="0" w:space="0" w:color="auto"/>
            <w:right w:val="none" w:sz="0" w:space="0" w:color="auto"/>
          </w:divBdr>
        </w:div>
        <w:div w:id="1209150870">
          <w:marLeft w:val="0"/>
          <w:marRight w:val="0"/>
          <w:marTop w:val="0"/>
          <w:marBottom w:val="0"/>
          <w:divBdr>
            <w:top w:val="none" w:sz="0" w:space="0" w:color="auto"/>
            <w:left w:val="none" w:sz="0" w:space="0" w:color="auto"/>
            <w:bottom w:val="none" w:sz="0" w:space="0" w:color="auto"/>
            <w:right w:val="none" w:sz="0" w:space="0" w:color="auto"/>
          </w:divBdr>
        </w:div>
        <w:div w:id="2022506543">
          <w:marLeft w:val="0"/>
          <w:marRight w:val="0"/>
          <w:marTop w:val="0"/>
          <w:marBottom w:val="0"/>
          <w:divBdr>
            <w:top w:val="none" w:sz="0" w:space="0" w:color="auto"/>
            <w:left w:val="none" w:sz="0" w:space="0" w:color="auto"/>
            <w:bottom w:val="none" w:sz="0" w:space="0" w:color="auto"/>
            <w:right w:val="none" w:sz="0" w:space="0" w:color="auto"/>
          </w:divBdr>
        </w:div>
        <w:div w:id="567111174">
          <w:marLeft w:val="0"/>
          <w:marRight w:val="0"/>
          <w:marTop w:val="0"/>
          <w:marBottom w:val="0"/>
          <w:divBdr>
            <w:top w:val="none" w:sz="0" w:space="0" w:color="auto"/>
            <w:left w:val="none" w:sz="0" w:space="0" w:color="auto"/>
            <w:bottom w:val="none" w:sz="0" w:space="0" w:color="auto"/>
            <w:right w:val="none" w:sz="0" w:space="0" w:color="auto"/>
          </w:divBdr>
        </w:div>
        <w:div w:id="1976138258">
          <w:marLeft w:val="0"/>
          <w:marRight w:val="0"/>
          <w:marTop w:val="0"/>
          <w:marBottom w:val="0"/>
          <w:divBdr>
            <w:top w:val="none" w:sz="0" w:space="0" w:color="auto"/>
            <w:left w:val="none" w:sz="0" w:space="0" w:color="auto"/>
            <w:bottom w:val="none" w:sz="0" w:space="0" w:color="auto"/>
            <w:right w:val="none" w:sz="0" w:space="0" w:color="auto"/>
          </w:divBdr>
        </w:div>
        <w:div w:id="624581161">
          <w:marLeft w:val="0"/>
          <w:marRight w:val="0"/>
          <w:marTop w:val="0"/>
          <w:marBottom w:val="0"/>
          <w:divBdr>
            <w:top w:val="none" w:sz="0" w:space="0" w:color="auto"/>
            <w:left w:val="none" w:sz="0" w:space="0" w:color="auto"/>
            <w:bottom w:val="none" w:sz="0" w:space="0" w:color="auto"/>
            <w:right w:val="none" w:sz="0" w:space="0" w:color="auto"/>
          </w:divBdr>
        </w:div>
        <w:div w:id="50882223">
          <w:marLeft w:val="0"/>
          <w:marRight w:val="0"/>
          <w:marTop w:val="0"/>
          <w:marBottom w:val="0"/>
          <w:divBdr>
            <w:top w:val="none" w:sz="0" w:space="0" w:color="auto"/>
            <w:left w:val="none" w:sz="0" w:space="0" w:color="auto"/>
            <w:bottom w:val="none" w:sz="0" w:space="0" w:color="auto"/>
            <w:right w:val="none" w:sz="0" w:space="0" w:color="auto"/>
          </w:divBdr>
        </w:div>
        <w:div w:id="1594582517">
          <w:marLeft w:val="0"/>
          <w:marRight w:val="0"/>
          <w:marTop w:val="0"/>
          <w:marBottom w:val="0"/>
          <w:divBdr>
            <w:top w:val="none" w:sz="0" w:space="0" w:color="auto"/>
            <w:left w:val="none" w:sz="0" w:space="0" w:color="auto"/>
            <w:bottom w:val="none" w:sz="0" w:space="0" w:color="auto"/>
            <w:right w:val="none" w:sz="0" w:space="0" w:color="auto"/>
          </w:divBdr>
        </w:div>
        <w:div w:id="398598921">
          <w:marLeft w:val="0"/>
          <w:marRight w:val="0"/>
          <w:marTop w:val="0"/>
          <w:marBottom w:val="0"/>
          <w:divBdr>
            <w:top w:val="none" w:sz="0" w:space="0" w:color="auto"/>
            <w:left w:val="none" w:sz="0" w:space="0" w:color="auto"/>
            <w:bottom w:val="none" w:sz="0" w:space="0" w:color="auto"/>
            <w:right w:val="none" w:sz="0" w:space="0" w:color="auto"/>
          </w:divBdr>
        </w:div>
        <w:div w:id="820120330">
          <w:marLeft w:val="0"/>
          <w:marRight w:val="0"/>
          <w:marTop w:val="0"/>
          <w:marBottom w:val="0"/>
          <w:divBdr>
            <w:top w:val="none" w:sz="0" w:space="0" w:color="auto"/>
            <w:left w:val="none" w:sz="0" w:space="0" w:color="auto"/>
            <w:bottom w:val="none" w:sz="0" w:space="0" w:color="auto"/>
            <w:right w:val="none" w:sz="0" w:space="0" w:color="auto"/>
          </w:divBdr>
        </w:div>
        <w:div w:id="122620022">
          <w:marLeft w:val="0"/>
          <w:marRight w:val="0"/>
          <w:marTop w:val="0"/>
          <w:marBottom w:val="0"/>
          <w:divBdr>
            <w:top w:val="none" w:sz="0" w:space="0" w:color="auto"/>
            <w:left w:val="none" w:sz="0" w:space="0" w:color="auto"/>
            <w:bottom w:val="none" w:sz="0" w:space="0" w:color="auto"/>
            <w:right w:val="none" w:sz="0" w:space="0" w:color="auto"/>
          </w:divBdr>
        </w:div>
        <w:div w:id="302010566">
          <w:marLeft w:val="0"/>
          <w:marRight w:val="0"/>
          <w:marTop w:val="0"/>
          <w:marBottom w:val="0"/>
          <w:divBdr>
            <w:top w:val="none" w:sz="0" w:space="0" w:color="auto"/>
            <w:left w:val="none" w:sz="0" w:space="0" w:color="auto"/>
            <w:bottom w:val="none" w:sz="0" w:space="0" w:color="auto"/>
            <w:right w:val="none" w:sz="0" w:space="0" w:color="auto"/>
          </w:divBdr>
        </w:div>
        <w:div w:id="1783258200">
          <w:marLeft w:val="0"/>
          <w:marRight w:val="0"/>
          <w:marTop w:val="0"/>
          <w:marBottom w:val="0"/>
          <w:divBdr>
            <w:top w:val="none" w:sz="0" w:space="0" w:color="auto"/>
            <w:left w:val="none" w:sz="0" w:space="0" w:color="auto"/>
            <w:bottom w:val="none" w:sz="0" w:space="0" w:color="auto"/>
            <w:right w:val="none" w:sz="0" w:space="0" w:color="auto"/>
          </w:divBdr>
        </w:div>
        <w:div w:id="1373458652">
          <w:marLeft w:val="0"/>
          <w:marRight w:val="0"/>
          <w:marTop w:val="0"/>
          <w:marBottom w:val="0"/>
          <w:divBdr>
            <w:top w:val="none" w:sz="0" w:space="0" w:color="auto"/>
            <w:left w:val="none" w:sz="0" w:space="0" w:color="auto"/>
            <w:bottom w:val="none" w:sz="0" w:space="0" w:color="auto"/>
            <w:right w:val="none" w:sz="0" w:space="0" w:color="auto"/>
          </w:divBdr>
        </w:div>
        <w:div w:id="528758678">
          <w:marLeft w:val="0"/>
          <w:marRight w:val="0"/>
          <w:marTop w:val="0"/>
          <w:marBottom w:val="0"/>
          <w:divBdr>
            <w:top w:val="none" w:sz="0" w:space="0" w:color="auto"/>
            <w:left w:val="none" w:sz="0" w:space="0" w:color="auto"/>
            <w:bottom w:val="none" w:sz="0" w:space="0" w:color="auto"/>
            <w:right w:val="none" w:sz="0" w:space="0" w:color="auto"/>
          </w:divBdr>
        </w:div>
        <w:div w:id="488405846">
          <w:marLeft w:val="0"/>
          <w:marRight w:val="0"/>
          <w:marTop w:val="0"/>
          <w:marBottom w:val="0"/>
          <w:divBdr>
            <w:top w:val="none" w:sz="0" w:space="0" w:color="auto"/>
            <w:left w:val="none" w:sz="0" w:space="0" w:color="auto"/>
            <w:bottom w:val="none" w:sz="0" w:space="0" w:color="auto"/>
            <w:right w:val="none" w:sz="0" w:space="0" w:color="auto"/>
          </w:divBdr>
        </w:div>
        <w:div w:id="866796268">
          <w:marLeft w:val="0"/>
          <w:marRight w:val="0"/>
          <w:marTop w:val="0"/>
          <w:marBottom w:val="0"/>
          <w:divBdr>
            <w:top w:val="none" w:sz="0" w:space="0" w:color="auto"/>
            <w:left w:val="none" w:sz="0" w:space="0" w:color="auto"/>
            <w:bottom w:val="none" w:sz="0" w:space="0" w:color="auto"/>
            <w:right w:val="none" w:sz="0" w:space="0" w:color="auto"/>
          </w:divBdr>
        </w:div>
        <w:div w:id="2089844661">
          <w:marLeft w:val="0"/>
          <w:marRight w:val="0"/>
          <w:marTop w:val="0"/>
          <w:marBottom w:val="0"/>
          <w:divBdr>
            <w:top w:val="none" w:sz="0" w:space="0" w:color="auto"/>
            <w:left w:val="none" w:sz="0" w:space="0" w:color="auto"/>
            <w:bottom w:val="none" w:sz="0" w:space="0" w:color="auto"/>
            <w:right w:val="none" w:sz="0" w:space="0" w:color="auto"/>
          </w:divBdr>
        </w:div>
        <w:div w:id="67698804">
          <w:marLeft w:val="0"/>
          <w:marRight w:val="0"/>
          <w:marTop w:val="0"/>
          <w:marBottom w:val="0"/>
          <w:divBdr>
            <w:top w:val="none" w:sz="0" w:space="0" w:color="auto"/>
            <w:left w:val="none" w:sz="0" w:space="0" w:color="auto"/>
            <w:bottom w:val="none" w:sz="0" w:space="0" w:color="auto"/>
            <w:right w:val="none" w:sz="0" w:space="0" w:color="auto"/>
          </w:divBdr>
        </w:div>
        <w:div w:id="1753620911">
          <w:marLeft w:val="0"/>
          <w:marRight w:val="0"/>
          <w:marTop w:val="0"/>
          <w:marBottom w:val="0"/>
          <w:divBdr>
            <w:top w:val="none" w:sz="0" w:space="0" w:color="auto"/>
            <w:left w:val="none" w:sz="0" w:space="0" w:color="auto"/>
            <w:bottom w:val="none" w:sz="0" w:space="0" w:color="auto"/>
            <w:right w:val="none" w:sz="0" w:space="0" w:color="auto"/>
          </w:divBdr>
        </w:div>
        <w:div w:id="945697679">
          <w:marLeft w:val="0"/>
          <w:marRight w:val="0"/>
          <w:marTop w:val="0"/>
          <w:marBottom w:val="0"/>
          <w:divBdr>
            <w:top w:val="none" w:sz="0" w:space="0" w:color="auto"/>
            <w:left w:val="none" w:sz="0" w:space="0" w:color="auto"/>
            <w:bottom w:val="none" w:sz="0" w:space="0" w:color="auto"/>
            <w:right w:val="none" w:sz="0" w:space="0" w:color="auto"/>
          </w:divBdr>
        </w:div>
        <w:div w:id="263806113">
          <w:marLeft w:val="0"/>
          <w:marRight w:val="0"/>
          <w:marTop w:val="0"/>
          <w:marBottom w:val="0"/>
          <w:divBdr>
            <w:top w:val="none" w:sz="0" w:space="0" w:color="auto"/>
            <w:left w:val="none" w:sz="0" w:space="0" w:color="auto"/>
            <w:bottom w:val="none" w:sz="0" w:space="0" w:color="auto"/>
            <w:right w:val="none" w:sz="0" w:space="0" w:color="auto"/>
          </w:divBdr>
        </w:div>
        <w:div w:id="629214560">
          <w:marLeft w:val="0"/>
          <w:marRight w:val="0"/>
          <w:marTop w:val="0"/>
          <w:marBottom w:val="0"/>
          <w:divBdr>
            <w:top w:val="none" w:sz="0" w:space="0" w:color="auto"/>
            <w:left w:val="none" w:sz="0" w:space="0" w:color="auto"/>
            <w:bottom w:val="none" w:sz="0" w:space="0" w:color="auto"/>
            <w:right w:val="none" w:sz="0" w:space="0" w:color="auto"/>
          </w:divBdr>
        </w:div>
        <w:div w:id="507136000">
          <w:marLeft w:val="0"/>
          <w:marRight w:val="0"/>
          <w:marTop w:val="0"/>
          <w:marBottom w:val="0"/>
          <w:divBdr>
            <w:top w:val="none" w:sz="0" w:space="0" w:color="auto"/>
            <w:left w:val="none" w:sz="0" w:space="0" w:color="auto"/>
            <w:bottom w:val="none" w:sz="0" w:space="0" w:color="auto"/>
            <w:right w:val="none" w:sz="0" w:space="0" w:color="auto"/>
          </w:divBdr>
        </w:div>
        <w:div w:id="1348101305">
          <w:marLeft w:val="0"/>
          <w:marRight w:val="0"/>
          <w:marTop w:val="0"/>
          <w:marBottom w:val="0"/>
          <w:divBdr>
            <w:top w:val="none" w:sz="0" w:space="0" w:color="auto"/>
            <w:left w:val="none" w:sz="0" w:space="0" w:color="auto"/>
            <w:bottom w:val="none" w:sz="0" w:space="0" w:color="auto"/>
            <w:right w:val="none" w:sz="0" w:space="0" w:color="auto"/>
          </w:divBdr>
        </w:div>
        <w:div w:id="582374922">
          <w:marLeft w:val="0"/>
          <w:marRight w:val="0"/>
          <w:marTop w:val="0"/>
          <w:marBottom w:val="0"/>
          <w:divBdr>
            <w:top w:val="none" w:sz="0" w:space="0" w:color="auto"/>
            <w:left w:val="none" w:sz="0" w:space="0" w:color="auto"/>
            <w:bottom w:val="none" w:sz="0" w:space="0" w:color="auto"/>
            <w:right w:val="none" w:sz="0" w:space="0" w:color="auto"/>
          </w:divBdr>
        </w:div>
        <w:div w:id="1531138346">
          <w:marLeft w:val="0"/>
          <w:marRight w:val="0"/>
          <w:marTop w:val="0"/>
          <w:marBottom w:val="0"/>
          <w:divBdr>
            <w:top w:val="none" w:sz="0" w:space="0" w:color="auto"/>
            <w:left w:val="none" w:sz="0" w:space="0" w:color="auto"/>
            <w:bottom w:val="none" w:sz="0" w:space="0" w:color="auto"/>
            <w:right w:val="none" w:sz="0" w:space="0" w:color="auto"/>
          </w:divBdr>
        </w:div>
        <w:div w:id="1179806570">
          <w:marLeft w:val="0"/>
          <w:marRight w:val="0"/>
          <w:marTop w:val="0"/>
          <w:marBottom w:val="0"/>
          <w:divBdr>
            <w:top w:val="none" w:sz="0" w:space="0" w:color="auto"/>
            <w:left w:val="none" w:sz="0" w:space="0" w:color="auto"/>
            <w:bottom w:val="none" w:sz="0" w:space="0" w:color="auto"/>
            <w:right w:val="none" w:sz="0" w:space="0" w:color="auto"/>
          </w:divBdr>
        </w:div>
        <w:div w:id="1997949598">
          <w:marLeft w:val="0"/>
          <w:marRight w:val="0"/>
          <w:marTop w:val="0"/>
          <w:marBottom w:val="0"/>
          <w:divBdr>
            <w:top w:val="none" w:sz="0" w:space="0" w:color="auto"/>
            <w:left w:val="none" w:sz="0" w:space="0" w:color="auto"/>
            <w:bottom w:val="none" w:sz="0" w:space="0" w:color="auto"/>
            <w:right w:val="none" w:sz="0" w:space="0" w:color="auto"/>
          </w:divBdr>
        </w:div>
        <w:div w:id="1068309158">
          <w:marLeft w:val="0"/>
          <w:marRight w:val="0"/>
          <w:marTop w:val="0"/>
          <w:marBottom w:val="0"/>
          <w:divBdr>
            <w:top w:val="none" w:sz="0" w:space="0" w:color="auto"/>
            <w:left w:val="none" w:sz="0" w:space="0" w:color="auto"/>
            <w:bottom w:val="none" w:sz="0" w:space="0" w:color="auto"/>
            <w:right w:val="none" w:sz="0" w:space="0" w:color="auto"/>
          </w:divBdr>
        </w:div>
        <w:div w:id="1452430540">
          <w:marLeft w:val="0"/>
          <w:marRight w:val="0"/>
          <w:marTop w:val="0"/>
          <w:marBottom w:val="0"/>
          <w:divBdr>
            <w:top w:val="none" w:sz="0" w:space="0" w:color="auto"/>
            <w:left w:val="none" w:sz="0" w:space="0" w:color="auto"/>
            <w:bottom w:val="none" w:sz="0" w:space="0" w:color="auto"/>
            <w:right w:val="none" w:sz="0" w:space="0" w:color="auto"/>
          </w:divBdr>
        </w:div>
        <w:div w:id="755245667">
          <w:marLeft w:val="0"/>
          <w:marRight w:val="0"/>
          <w:marTop w:val="0"/>
          <w:marBottom w:val="0"/>
          <w:divBdr>
            <w:top w:val="none" w:sz="0" w:space="0" w:color="auto"/>
            <w:left w:val="none" w:sz="0" w:space="0" w:color="auto"/>
            <w:bottom w:val="none" w:sz="0" w:space="0" w:color="auto"/>
            <w:right w:val="none" w:sz="0" w:space="0" w:color="auto"/>
          </w:divBdr>
        </w:div>
        <w:div w:id="907417741">
          <w:marLeft w:val="0"/>
          <w:marRight w:val="0"/>
          <w:marTop w:val="0"/>
          <w:marBottom w:val="0"/>
          <w:divBdr>
            <w:top w:val="none" w:sz="0" w:space="0" w:color="auto"/>
            <w:left w:val="none" w:sz="0" w:space="0" w:color="auto"/>
            <w:bottom w:val="none" w:sz="0" w:space="0" w:color="auto"/>
            <w:right w:val="none" w:sz="0" w:space="0" w:color="auto"/>
          </w:divBdr>
        </w:div>
        <w:div w:id="1865822124">
          <w:marLeft w:val="0"/>
          <w:marRight w:val="0"/>
          <w:marTop w:val="0"/>
          <w:marBottom w:val="0"/>
          <w:divBdr>
            <w:top w:val="none" w:sz="0" w:space="0" w:color="auto"/>
            <w:left w:val="none" w:sz="0" w:space="0" w:color="auto"/>
            <w:bottom w:val="none" w:sz="0" w:space="0" w:color="auto"/>
            <w:right w:val="none" w:sz="0" w:space="0" w:color="auto"/>
          </w:divBdr>
        </w:div>
        <w:div w:id="1706056970">
          <w:marLeft w:val="0"/>
          <w:marRight w:val="0"/>
          <w:marTop w:val="0"/>
          <w:marBottom w:val="0"/>
          <w:divBdr>
            <w:top w:val="none" w:sz="0" w:space="0" w:color="auto"/>
            <w:left w:val="none" w:sz="0" w:space="0" w:color="auto"/>
            <w:bottom w:val="none" w:sz="0" w:space="0" w:color="auto"/>
            <w:right w:val="none" w:sz="0" w:space="0" w:color="auto"/>
          </w:divBdr>
        </w:div>
        <w:div w:id="1938906608">
          <w:marLeft w:val="0"/>
          <w:marRight w:val="0"/>
          <w:marTop w:val="0"/>
          <w:marBottom w:val="0"/>
          <w:divBdr>
            <w:top w:val="none" w:sz="0" w:space="0" w:color="auto"/>
            <w:left w:val="none" w:sz="0" w:space="0" w:color="auto"/>
            <w:bottom w:val="none" w:sz="0" w:space="0" w:color="auto"/>
            <w:right w:val="none" w:sz="0" w:space="0" w:color="auto"/>
          </w:divBdr>
        </w:div>
        <w:div w:id="1551267292">
          <w:marLeft w:val="0"/>
          <w:marRight w:val="0"/>
          <w:marTop w:val="0"/>
          <w:marBottom w:val="0"/>
          <w:divBdr>
            <w:top w:val="none" w:sz="0" w:space="0" w:color="auto"/>
            <w:left w:val="none" w:sz="0" w:space="0" w:color="auto"/>
            <w:bottom w:val="none" w:sz="0" w:space="0" w:color="auto"/>
            <w:right w:val="none" w:sz="0" w:space="0" w:color="auto"/>
          </w:divBdr>
        </w:div>
      </w:divsChild>
    </w:div>
    <w:div w:id="656881138">
      <w:bodyDiv w:val="1"/>
      <w:marLeft w:val="0"/>
      <w:marRight w:val="0"/>
      <w:marTop w:val="0"/>
      <w:marBottom w:val="0"/>
      <w:divBdr>
        <w:top w:val="none" w:sz="0" w:space="0" w:color="auto"/>
        <w:left w:val="none" w:sz="0" w:space="0" w:color="auto"/>
        <w:bottom w:val="none" w:sz="0" w:space="0" w:color="auto"/>
        <w:right w:val="none" w:sz="0" w:space="0" w:color="auto"/>
      </w:divBdr>
    </w:div>
    <w:div w:id="663554578">
      <w:bodyDiv w:val="1"/>
      <w:marLeft w:val="0"/>
      <w:marRight w:val="0"/>
      <w:marTop w:val="0"/>
      <w:marBottom w:val="0"/>
      <w:divBdr>
        <w:top w:val="none" w:sz="0" w:space="0" w:color="auto"/>
        <w:left w:val="none" w:sz="0" w:space="0" w:color="auto"/>
        <w:bottom w:val="none" w:sz="0" w:space="0" w:color="auto"/>
        <w:right w:val="none" w:sz="0" w:space="0" w:color="auto"/>
      </w:divBdr>
    </w:div>
    <w:div w:id="664014488">
      <w:bodyDiv w:val="1"/>
      <w:marLeft w:val="0"/>
      <w:marRight w:val="0"/>
      <w:marTop w:val="0"/>
      <w:marBottom w:val="0"/>
      <w:divBdr>
        <w:top w:val="none" w:sz="0" w:space="0" w:color="auto"/>
        <w:left w:val="none" w:sz="0" w:space="0" w:color="auto"/>
        <w:bottom w:val="none" w:sz="0" w:space="0" w:color="auto"/>
        <w:right w:val="none" w:sz="0" w:space="0" w:color="auto"/>
      </w:divBdr>
    </w:div>
    <w:div w:id="664286724">
      <w:bodyDiv w:val="1"/>
      <w:marLeft w:val="0"/>
      <w:marRight w:val="0"/>
      <w:marTop w:val="0"/>
      <w:marBottom w:val="0"/>
      <w:divBdr>
        <w:top w:val="none" w:sz="0" w:space="0" w:color="auto"/>
        <w:left w:val="none" w:sz="0" w:space="0" w:color="auto"/>
        <w:bottom w:val="none" w:sz="0" w:space="0" w:color="auto"/>
        <w:right w:val="none" w:sz="0" w:space="0" w:color="auto"/>
      </w:divBdr>
    </w:div>
    <w:div w:id="664750074">
      <w:bodyDiv w:val="1"/>
      <w:marLeft w:val="0"/>
      <w:marRight w:val="0"/>
      <w:marTop w:val="0"/>
      <w:marBottom w:val="0"/>
      <w:divBdr>
        <w:top w:val="none" w:sz="0" w:space="0" w:color="auto"/>
        <w:left w:val="none" w:sz="0" w:space="0" w:color="auto"/>
        <w:bottom w:val="none" w:sz="0" w:space="0" w:color="auto"/>
        <w:right w:val="none" w:sz="0" w:space="0" w:color="auto"/>
      </w:divBdr>
    </w:div>
    <w:div w:id="665523651">
      <w:bodyDiv w:val="1"/>
      <w:marLeft w:val="0"/>
      <w:marRight w:val="0"/>
      <w:marTop w:val="0"/>
      <w:marBottom w:val="0"/>
      <w:divBdr>
        <w:top w:val="none" w:sz="0" w:space="0" w:color="auto"/>
        <w:left w:val="none" w:sz="0" w:space="0" w:color="auto"/>
        <w:bottom w:val="none" w:sz="0" w:space="0" w:color="auto"/>
        <w:right w:val="none" w:sz="0" w:space="0" w:color="auto"/>
      </w:divBdr>
    </w:div>
    <w:div w:id="665790964">
      <w:bodyDiv w:val="1"/>
      <w:marLeft w:val="0"/>
      <w:marRight w:val="0"/>
      <w:marTop w:val="0"/>
      <w:marBottom w:val="0"/>
      <w:divBdr>
        <w:top w:val="none" w:sz="0" w:space="0" w:color="auto"/>
        <w:left w:val="none" w:sz="0" w:space="0" w:color="auto"/>
        <w:bottom w:val="none" w:sz="0" w:space="0" w:color="auto"/>
        <w:right w:val="none" w:sz="0" w:space="0" w:color="auto"/>
      </w:divBdr>
    </w:div>
    <w:div w:id="667097101">
      <w:bodyDiv w:val="1"/>
      <w:marLeft w:val="0"/>
      <w:marRight w:val="0"/>
      <w:marTop w:val="0"/>
      <w:marBottom w:val="0"/>
      <w:divBdr>
        <w:top w:val="none" w:sz="0" w:space="0" w:color="auto"/>
        <w:left w:val="none" w:sz="0" w:space="0" w:color="auto"/>
        <w:bottom w:val="none" w:sz="0" w:space="0" w:color="auto"/>
        <w:right w:val="none" w:sz="0" w:space="0" w:color="auto"/>
      </w:divBdr>
    </w:div>
    <w:div w:id="668875182">
      <w:bodyDiv w:val="1"/>
      <w:marLeft w:val="0"/>
      <w:marRight w:val="0"/>
      <w:marTop w:val="0"/>
      <w:marBottom w:val="0"/>
      <w:divBdr>
        <w:top w:val="none" w:sz="0" w:space="0" w:color="auto"/>
        <w:left w:val="none" w:sz="0" w:space="0" w:color="auto"/>
        <w:bottom w:val="none" w:sz="0" w:space="0" w:color="auto"/>
        <w:right w:val="none" w:sz="0" w:space="0" w:color="auto"/>
      </w:divBdr>
    </w:div>
    <w:div w:id="668942317">
      <w:bodyDiv w:val="1"/>
      <w:marLeft w:val="0"/>
      <w:marRight w:val="0"/>
      <w:marTop w:val="0"/>
      <w:marBottom w:val="0"/>
      <w:divBdr>
        <w:top w:val="none" w:sz="0" w:space="0" w:color="auto"/>
        <w:left w:val="none" w:sz="0" w:space="0" w:color="auto"/>
        <w:bottom w:val="none" w:sz="0" w:space="0" w:color="auto"/>
        <w:right w:val="none" w:sz="0" w:space="0" w:color="auto"/>
      </w:divBdr>
    </w:div>
    <w:div w:id="669140495">
      <w:bodyDiv w:val="1"/>
      <w:marLeft w:val="0"/>
      <w:marRight w:val="0"/>
      <w:marTop w:val="0"/>
      <w:marBottom w:val="0"/>
      <w:divBdr>
        <w:top w:val="none" w:sz="0" w:space="0" w:color="auto"/>
        <w:left w:val="none" w:sz="0" w:space="0" w:color="auto"/>
        <w:bottom w:val="none" w:sz="0" w:space="0" w:color="auto"/>
        <w:right w:val="none" w:sz="0" w:space="0" w:color="auto"/>
      </w:divBdr>
    </w:div>
    <w:div w:id="669792694">
      <w:bodyDiv w:val="1"/>
      <w:marLeft w:val="0"/>
      <w:marRight w:val="0"/>
      <w:marTop w:val="0"/>
      <w:marBottom w:val="0"/>
      <w:divBdr>
        <w:top w:val="none" w:sz="0" w:space="0" w:color="auto"/>
        <w:left w:val="none" w:sz="0" w:space="0" w:color="auto"/>
        <w:bottom w:val="none" w:sz="0" w:space="0" w:color="auto"/>
        <w:right w:val="none" w:sz="0" w:space="0" w:color="auto"/>
      </w:divBdr>
    </w:div>
    <w:div w:id="671840256">
      <w:bodyDiv w:val="1"/>
      <w:marLeft w:val="0"/>
      <w:marRight w:val="0"/>
      <w:marTop w:val="0"/>
      <w:marBottom w:val="0"/>
      <w:divBdr>
        <w:top w:val="none" w:sz="0" w:space="0" w:color="auto"/>
        <w:left w:val="none" w:sz="0" w:space="0" w:color="auto"/>
        <w:bottom w:val="none" w:sz="0" w:space="0" w:color="auto"/>
        <w:right w:val="none" w:sz="0" w:space="0" w:color="auto"/>
      </w:divBdr>
    </w:div>
    <w:div w:id="673264954">
      <w:bodyDiv w:val="1"/>
      <w:marLeft w:val="0"/>
      <w:marRight w:val="0"/>
      <w:marTop w:val="0"/>
      <w:marBottom w:val="0"/>
      <w:divBdr>
        <w:top w:val="none" w:sz="0" w:space="0" w:color="auto"/>
        <w:left w:val="none" w:sz="0" w:space="0" w:color="auto"/>
        <w:bottom w:val="none" w:sz="0" w:space="0" w:color="auto"/>
        <w:right w:val="none" w:sz="0" w:space="0" w:color="auto"/>
      </w:divBdr>
      <w:divsChild>
        <w:div w:id="533886483">
          <w:marLeft w:val="0"/>
          <w:marRight w:val="0"/>
          <w:marTop w:val="0"/>
          <w:marBottom w:val="0"/>
          <w:divBdr>
            <w:top w:val="none" w:sz="0" w:space="0" w:color="auto"/>
            <w:left w:val="none" w:sz="0" w:space="0" w:color="auto"/>
            <w:bottom w:val="none" w:sz="0" w:space="0" w:color="auto"/>
            <w:right w:val="none" w:sz="0" w:space="0" w:color="auto"/>
          </w:divBdr>
        </w:div>
        <w:div w:id="1893734966">
          <w:marLeft w:val="0"/>
          <w:marRight w:val="0"/>
          <w:marTop w:val="0"/>
          <w:marBottom w:val="0"/>
          <w:divBdr>
            <w:top w:val="none" w:sz="0" w:space="0" w:color="auto"/>
            <w:left w:val="none" w:sz="0" w:space="0" w:color="auto"/>
            <w:bottom w:val="none" w:sz="0" w:space="0" w:color="auto"/>
            <w:right w:val="none" w:sz="0" w:space="0" w:color="auto"/>
          </w:divBdr>
        </w:div>
        <w:div w:id="199784351">
          <w:marLeft w:val="0"/>
          <w:marRight w:val="0"/>
          <w:marTop w:val="0"/>
          <w:marBottom w:val="0"/>
          <w:divBdr>
            <w:top w:val="none" w:sz="0" w:space="0" w:color="auto"/>
            <w:left w:val="none" w:sz="0" w:space="0" w:color="auto"/>
            <w:bottom w:val="none" w:sz="0" w:space="0" w:color="auto"/>
            <w:right w:val="none" w:sz="0" w:space="0" w:color="auto"/>
          </w:divBdr>
        </w:div>
        <w:div w:id="739712560">
          <w:marLeft w:val="0"/>
          <w:marRight w:val="0"/>
          <w:marTop w:val="0"/>
          <w:marBottom w:val="0"/>
          <w:divBdr>
            <w:top w:val="none" w:sz="0" w:space="0" w:color="auto"/>
            <w:left w:val="none" w:sz="0" w:space="0" w:color="auto"/>
            <w:bottom w:val="none" w:sz="0" w:space="0" w:color="auto"/>
            <w:right w:val="none" w:sz="0" w:space="0" w:color="auto"/>
          </w:divBdr>
        </w:div>
        <w:div w:id="636568027">
          <w:marLeft w:val="0"/>
          <w:marRight w:val="0"/>
          <w:marTop w:val="0"/>
          <w:marBottom w:val="0"/>
          <w:divBdr>
            <w:top w:val="none" w:sz="0" w:space="0" w:color="auto"/>
            <w:left w:val="none" w:sz="0" w:space="0" w:color="auto"/>
            <w:bottom w:val="none" w:sz="0" w:space="0" w:color="auto"/>
            <w:right w:val="none" w:sz="0" w:space="0" w:color="auto"/>
          </w:divBdr>
        </w:div>
        <w:div w:id="28384170">
          <w:marLeft w:val="0"/>
          <w:marRight w:val="0"/>
          <w:marTop w:val="0"/>
          <w:marBottom w:val="0"/>
          <w:divBdr>
            <w:top w:val="none" w:sz="0" w:space="0" w:color="auto"/>
            <w:left w:val="none" w:sz="0" w:space="0" w:color="auto"/>
            <w:bottom w:val="none" w:sz="0" w:space="0" w:color="auto"/>
            <w:right w:val="none" w:sz="0" w:space="0" w:color="auto"/>
          </w:divBdr>
        </w:div>
        <w:div w:id="1681927083">
          <w:marLeft w:val="0"/>
          <w:marRight w:val="0"/>
          <w:marTop w:val="0"/>
          <w:marBottom w:val="0"/>
          <w:divBdr>
            <w:top w:val="none" w:sz="0" w:space="0" w:color="auto"/>
            <w:left w:val="none" w:sz="0" w:space="0" w:color="auto"/>
            <w:bottom w:val="none" w:sz="0" w:space="0" w:color="auto"/>
            <w:right w:val="none" w:sz="0" w:space="0" w:color="auto"/>
          </w:divBdr>
        </w:div>
        <w:div w:id="1422071206">
          <w:marLeft w:val="0"/>
          <w:marRight w:val="0"/>
          <w:marTop w:val="0"/>
          <w:marBottom w:val="0"/>
          <w:divBdr>
            <w:top w:val="none" w:sz="0" w:space="0" w:color="auto"/>
            <w:left w:val="none" w:sz="0" w:space="0" w:color="auto"/>
            <w:bottom w:val="none" w:sz="0" w:space="0" w:color="auto"/>
            <w:right w:val="none" w:sz="0" w:space="0" w:color="auto"/>
          </w:divBdr>
        </w:div>
        <w:div w:id="532232161">
          <w:marLeft w:val="0"/>
          <w:marRight w:val="0"/>
          <w:marTop w:val="0"/>
          <w:marBottom w:val="0"/>
          <w:divBdr>
            <w:top w:val="none" w:sz="0" w:space="0" w:color="auto"/>
            <w:left w:val="none" w:sz="0" w:space="0" w:color="auto"/>
            <w:bottom w:val="none" w:sz="0" w:space="0" w:color="auto"/>
            <w:right w:val="none" w:sz="0" w:space="0" w:color="auto"/>
          </w:divBdr>
        </w:div>
        <w:div w:id="1200318925">
          <w:marLeft w:val="0"/>
          <w:marRight w:val="0"/>
          <w:marTop w:val="0"/>
          <w:marBottom w:val="0"/>
          <w:divBdr>
            <w:top w:val="none" w:sz="0" w:space="0" w:color="auto"/>
            <w:left w:val="none" w:sz="0" w:space="0" w:color="auto"/>
            <w:bottom w:val="none" w:sz="0" w:space="0" w:color="auto"/>
            <w:right w:val="none" w:sz="0" w:space="0" w:color="auto"/>
          </w:divBdr>
        </w:div>
        <w:div w:id="262811978">
          <w:marLeft w:val="0"/>
          <w:marRight w:val="0"/>
          <w:marTop w:val="0"/>
          <w:marBottom w:val="0"/>
          <w:divBdr>
            <w:top w:val="none" w:sz="0" w:space="0" w:color="auto"/>
            <w:left w:val="none" w:sz="0" w:space="0" w:color="auto"/>
            <w:bottom w:val="none" w:sz="0" w:space="0" w:color="auto"/>
            <w:right w:val="none" w:sz="0" w:space="0" w:color="auto"/>
          </w:divBdr>
        </w:div>
        <w:div w:id="2097624617">
          <w:marLeft w:val="0"/>
          <w:marRight w:val="0"/>
          <w:marTop w:val="0"/>
          <w:marBottom w:val="0"/>
          <w:divBdr>
            <w:top w:val="none" w:sz="0" w:space="0" w:color="auto"/>
            <w:left w:val="none" w:sz="0" w:space="0" w:color="auto"/>
            <w:bottom w:val="none" w:sz="0" w:space="0" w:color="auto"/>
            <w:right w:val="none" w:sz="0" w:space="0" w:color="auto"/>
          </w:divBdr>
        </w:div>
        <w:div w:id="1549339132">
          <w:marLeft w:val="0"/>
          <w:marRight w:val="0"/>
          <w:marTop w:val="0"/>
          <w:marBottom w:val="0"/>
          <w:divBdr>
            <w:top w:val="none" w:sz="0" w:space="0" w:color="auto"/>
            <w:left w:val="none" w:sz="0" w:space="0" w:color="auto"/>
            <w:bottom w:val="none" w:sz="0" w:space="0" w:color="auto"/>
            <w:right w:val="none" w:sz="0" w:space="0" w:color="auto"/>
          </w:divBdr>
        </w:div>
        <w:div w:id="621814297">
          <w:marLeft w:val="0"/>
          <w:marRight w:val="0"/>
          <w:marTop w:val="0"/>
          <w:marBottom w:val="0"/>
          <w:divBdr>
            <w:top w:val="none" w:sz="0" w:space="0" w:color="auto"/>
            <w:left w:val="none" w:sz="0" w:space="0" w:color="auto"/>
            <w:bottom w:val="none" w:sz="0" w:space="0" w:color="auto"/>
            <w:right w:val="none" w:sz="0" w:space="0" w:color="auto"/>
          </w:divBdr>
        </w:div>
        <w:div w:id="517161101">
          <w:marLeft w:val="0"/>
          <w:marRight w:val="0"/>
          <w:marTop w:val="0"/>
          <w:marBottom w:val="0"/>
          <w:divBdr>
            <w:top w:val="none" w:sz="0" w:space="0" w:color="auto"/>
            <w:left w:val="none" w:sz="0" w:space="0" w:color="auto"/>
            <w:bottom w:val="none" w:sz="0" w:space="0" w:color="auto"/>
            <w:right w:val="none" w:sz="0" w:space="0" w:color="auto"/>
          </w:divBdr>
        </w:div>
        <w:div w:id="220290169">
          <w:marLeft w:val="0"/>
          <w:marRight w:val="0"/>
          <w:marTop w:val="0"/>
          <w:marBottom w:val="0"/>
          <w:divBdr>
            <w:top w:val="none" w:sz="0" w:space="0" w:color="auto"/>
            <w:left w:val="none" w:sz="0" w:space="0" w:color="auto"/>
            <w:bottom w:val="none" w:sz="0" w:space="0" w:color="auto"/>
            <w:right w:val="none" w:sz="0" w:space="0" w:color="auto"/>
          </w:divBdr>
        </w:div>
        <w:div w:id="1127972822">
          <w:marLeft w:val="0"/>
          <w:marRight w:val="0"/>
          <w:marTop w:val="0"/>
          <w:marBottom w:val="0"/>
          <w:divBdr>
            <w:top w:val="none" w:sz="0" w:space="0" w:color="auto"/>
            <w:left w:val="none" w:sz="0" w:space="0" w:color="auto"/>
            <w:bottom w:val="none" w:sz="0" w:space="0" w:color="auto"/>
            <w:right w:val="none" w:sz="0" w:space="0" w:color="auto"/>
          </w:divBdr>
        </w:div>
        <w:div w:id="1377895049">
          <w:marLeft w:val="0"/>
          <w:marRight w:val="0"/>
          <w:marTop w:val="0"/>
          <w:marBottom w:val="0"/>
          <w:divBdr>
            <w:top w:val="none" w:sz="0" w:space="0" w:color="auto"/>
            <w:left w:val="none" w:sz="0" w:space="0" w:color="auto"/>
            <w:bottom w:val="none" w:sz="0" w:space="0" w:color="auto"/>
            <w:right w:val="none" w:sz="0" w:space="0" w:color="auto"/>
          </w:divBdr>
        </w:div>
        <w:div w:id="1403480083">
          <w:marLeft w:val="0"/>
          <w:marRight w:val="0"/>
          <w:marTop w:val="0"/>
          <w:marBottom w:val="0"/>
          <w:divBdr>
            <w:top w:val="none" w:sz="0" w:space="0" w:color="auto"/>
            <w:left w:val="none" w:sz="0" w:space="0" w:color="auto"/>
            <w:bottom w:val="none" w:sz="0" w:space="0" w:color="auto"/>
            <w:right w:val="none" w:sz="0" w:space="0" w:color="auto"/>
          </w:divBdr>
        </w:div>
        <w:div w:id="1319992430">
          <w:marLeft w:val="0"/>
          <w:marRight w:val="0"/>
          <w:marTop w:val="0"/>
          <w:marBottom w:val="0"/>
          <w:divBdr>
            <w:top w:val="none" w:sz="0" w:space="0" w:color="auto"/>
            <w:left w:val="none" w:sz="0" w:space="0" w:color="auto"/>
            <w:bottom w:val="none" w:sz="0" w:space="0" w:color="auto"/>
            <w:right w:val="none" w:sz="0" w:space="0" w:color="auto"/>
          </w:divBdr>
        </w:div>
        <w:div w:id="776370366">
          <w:marLeft w:val="0"/>
          <w:marRight w:val="0"/>
          <w:marTop w:val="0"/>
          <w:marBottom w:val="0"/>
          <w:divBdr>
            <w:top w:val="none" w:sz="0" w:space="0" w:color="auto"/>
            <w:left w:val="none" w:sz="0" w:space="0" w:color="auto"/>
            <w:bottom w:val="none" w:sz="0" w:space="0" w:color="auto"/>
            <w:right w:val="none" w:sz="0" w:space="0" w:color="auto"/>
          </w:divBdr>
        </w:div>
        <w:div w:id="847060587">
          <w:marLeft w:val="0"/>
          <w:marRight w:val="0"/>
          <w:marTop w:val="0"/>
          <w:marBottom w:val="0"/>
          <w:divBdr>
            <w:top w:val="none" w:sz="0" w:space="0" w:color="auto"/>
            <w:left w:val="none" w:sz="0" w:space="0" w:color="auto"/>
            <w:bottom w:val="none" w:sz="0" w:space="0" w:color="auto"/>
            <w:right w:val="none" w:sz="0" w:space="0" w:color="auto"/>
          </w:divBdr>
        </w:div>
        <w:div w:id="41833751">
          <w:marLeft w:val="0"/>
          <w:marRight w:val="0"/>
          <w:marTop w:val="0"/>
          <w:marBottom w:val="0"/>
          <w:divBdr>
            <w:top w:val="none" w:sz="0" w:space="0" w:color="auto"/>
            <w:left w:val="none" w:sz="0" w:space="0" w:color="auto"/>
            <w:bottom w:val="none" w:sz="0" w:space="0" w:color="auto"/>
            <w:right w:val="none" w:sz="0" w:space="0" w:color="auto"/>
          </w:divBdr>
        </w:div>
        <w:div w:id="1993366812">
          <w:marLeft w:val="0"/>
          <w:marRight w:val="0"/>
          <w:marTop w:val="0"/>
          <w:marBottom w:val="0"/>
          <w:divBdr>
            <w:top w:val="none" w:sz="0" w:space="0" w:color="auto"/>
            <w:left w:val="none" w:sz="0" w:space="0" w:color="auto"/>
            <w:bottom w:val="none" w:sz="0" w:space="0" w:color="auto"/>
            <w:right w:val="none" w:sz="0" w:space="0" w:color="auto"/>
          </w:divBdr>
        </w:div>
        <w:div w:id="819423331">
          <w:marLeft w:val="0"/>
          <w:marRight w:val="0"/>
          <w:marTop w:val="0"/>
          <w:marBottom w:val="0"/>
          <w:divBdr>
            <w:top w:val="none" w:sz="0" w:space="0" w:color="auto"/>
            <w:left w:val="none" w:sz="0" w:space="0" w:color="auto"/>
            <w:bottom w:val="none" w:sz="0" w:space="0" w:color="auto"/>
            <w:right w:val="none" w:sz="0" w:space="0" w:color="auto"/>
          </w:divBdr>
        </w:div>
        <w:div w:id="1281960204">
          <w:marLeft w:val="0"/>
          <w:marRight w:val="0"/>
          <w:marTop w:val="0"/>
          <w:marBottom w:val="0"/>
          <w:divBdr>
            <w:top w:val="none" w:sz="0" w:space="0" w:color="auto"/>
            <w:left w:val="none" w:sz="0" w:space="0" w:color="auto"/>
            <w:bottom w:val="none" w:sz="0" w:space="0" w:color="auto"/>
            <w:right w:val="none" w:sz="0" w:space="0" w:color="auto"/>
          </w:divBdr>
        </w:div>
        <w:div w:id="1200360565">
          <w:marLeft w:val="0"/>
          <w:marRight w:val="0"/>
          <w:marTop w:val="0"/>
          <w:marBottom w:val="0"/>
          <w:divBdr>
            <w:top w:val="none" w:sz="0" w:space="0" w:color="auto"/>
            <w:left w:val="none" w:sz="0" w:space="0" w:color="auto"/>
            <w:bottom w:val="none" w:sz="0" w:space="0" w:color="auto"/>
            <w:right w:val="none" w:sz="0" w:space="0" w:color="auto"/>
          </w:divBdr>
        </w:div>
        <w:div w:id="1829637469">
          <w:marLeft w:val="0"/>
          <w:marRight w:val="0"/>
          <w:marTop w:val="0"/>
          <w:marBottom w:val="0"/>
          <w:divBdr>
            <w:top w:val="none" w:sz="0" w:space="0" w:color="auto"/>
            <w:left w:val="none" w:sz="0" w:space="0" w:color="auto"/>
            <w:bottom w:val="none" w:sz="0" w:space="0" w:color="auto"/>
            <w:right w:val="none" w:sz="0" w:space="0" w:color="auto"/>
          </w:divBdr>
        </w:div>
        <w:div w:id="1001078502">
          <w:marLeft w:val="0"/>
          <w:marRight w:val="0"/>
          <w:marTop w:val="0"/>
          <w:marBottom w:val="0"/>
          <w:divBdr>
            <w:top w:val="none" w:sz="0" w:space="0" w:color="auto"/>
            <w:left w:val="none" w:sz="0" w:space="0" w:color="auto"/>
            <w:bottom w:val="none" w:sz="0" w:space="0" w:color="auto"/>
            <w:right w:val="none" w:sz="0" w:space="0" w:color="auto"/>
          </w:divBdr>
        </w:div>
        <w:div w:id="564998880">
          <w:marLeft w:val="0"/>
          <w:marRight w:val="0"/>
          <w:marTop w:val="0"/>
          <w:marBottom w:val="0"/>
          <w:divBdr>
            <w:top w:val="none" w:sz="0" w:space="0" w:color="auto"/>
            <w:left w:val="none" w:sz="0" w:space="0" w:color="auto"/>
            <w:bottom w:val="none" w:sz="0" w:space="0" w:color="auto"/>
            <w:right w:val="none" w:sz="0" w:space="0" w:color="auto"/>
          </w:divBdr>
        </w:div>
        <w:div w:id="1471290097">
          <w:marLeft w:val="0"/>
          <w:marRight w:val="0"/>
          <w:marTop w:val="0"/>
          <w:marBottom w:val="0"/>
          <w:divBdr>
            <w:top w:val="none" w:sz="0" w:space="0" w:color="auto"/>
            <w:left w:val="none" w:sz="0" w:space="0" w:color="auto"/>
            <w:bottom w:val="none" w:sz="0" w:space="0" w:color="auto"/>
            <w:right w:val="none" w:sz="0" w:space="0" w:color="auto"/>
          </w:divBdr>
        </w:div>
        <w:div w:id="801387705">
          <w:marLeft w:val="0"/>
          <w:marRight w:val="0"/>
          <w:marTop w:val="0"/>
          <w:marBottom w:val="0"/>
          <w:divBdr>
            <w:top w:val="none" w:sz="0" w:space="0" w:color="auto"/>
            <w:left w:val="none" w:sz="0" w:space="0" w:color="auto"/>
            <w:bottom w:val="none" w:sz="0" w:space="0" w:color="auto"/>
            <w:right w:val="none" w:sz="0" w:space="0" w:color="auto"/>
          </w:divBdr>
        </w:div>
        <w:div w:id="828864428">
          <w:marLeft w:val="0"/>
          <w:marRight w:val="0"/>
          <w:marTop w:val="0"/>
          <w:marBottom w:val="0"/>
          <w:divBdr>
            <w:top w:val="none" w:sz="0" w:space="0" w:color="auto"/>
            <w:left w:val="none" w:sz="0" w:space="0" w:color="auto"/>
            <w:bottom w:val="none" w:sz="0" w:space="0" w:color="auto"/>
            <w:right w:val="none" w:sz="0" w:space="0" w:color="auto"/>
          </w:divBdr>
        </w:div>
        <w:div w:id="984360065">
          <w:marLeft w:val="0"/>
          <w:marRight w:val="0"/>
          <w:marTop w:val="0"/>
          <w:marBottom w:val="0"/>
          <w:divBdr>
            <w:top w:val="none" w:sz="0" w:space="0" w:color="auto"/>
            <w:left w:val="none" w:sz="0" w:space="0" w:color="auto"/>
            <w:bottom w:val="none" w:sz="0" w:space="0" w:color="auto"/>
            <w:right w:val="none" w:sz="0" w:space="0" w:color="auto"/>
          </w:divBdr>
        </w:div>
        <w:div w:id="1959674602">
          <w:marLeft w:val="0"/>
          <w:marRight w:val="0"/>
          <w:marTop w:val="0"/>
          <w:marBottom w:val="0"/>
          <w:divBdr>
            <w:top w:val="none" w:sz="0" w:space="0" w:color="auto"/>
            <w:left w:val="none" w:sz="0" w:space="0" w:color="auto"/>
            <w:bottom w:val="none" w:sz="0" w:space="0" w:color="auto"/>
            <w:right w:val="none" w:sz="0" w:space="0" w:color="auto"/>
          </w:divBdr>
        </w:div>
        <w:div w:id="942147632">
          <w:marLeft w:val="0"/>
          <w:marRight w:val="0"/>
          <w:marTop w:val="0"/>
          <w:marBottom w:val="0"/>
          <w:divBdr>
            <w:top w:val="none" w:sz="0" w:space="0" w:color="auto"/>
            <w:left w:val="none" w:sz="0" w:space="0" w:color="auto"/>
            <w:bottom w:val="none" w:sz="0" w:space="0" w:color="auto"/>
            <w:right w:val="none" w:sz="0" w:space="0" w:color="auto"/>
          </w:divBdr>
        </w:div>
        <w:div w:id="918904145">
          <w:marLeft w:val="0"/>
          <w:marRight w:val="0"/>
          <w:marTop w:val="0"/>
          <w:marBottom w:val="0"/>
          <w:divBdr>
            <w:top w:val="none" w:sz="0" w:space="0" w:color="auto"/>
            <w:left w:val="none" w:sz="0" w:space="0" w:color="auto"/>
            <w:bottom w:val="none" w:sz="0" w:space="0" w:color="auto"/>
            <w:right w:val="none" w:sz="0" w:space="0" w:color="auto"/>
          </w:divBdr>
        </w:div>
        <w:div w:id="125703881">
          <w:marLeft w:val="0"/>
          <w:marRight w:val="0"/>
          <w:marTop w:val="0"/>
          <w:marBottom w:val="0"/>
          <w:divBdr>
            <w:top w:val="none" w:sz="0" w:space="0" w:color="auto"/>
            <w:left w:val="none" w:sz="0" w:space="0" w:color="auto"/>
            <w:bottom w:val="none" w:sz="0" w:space="0" w:color="auto"/>
            <w:right w:val="none" w:sz="0" w:space="0" w:color="auto"/>
          </w:divBdr>
        </w:div>
        <w:div w:id="641931486">
          <w:marLeft w:val="0"/>
          <w:marRight w:val="0"/>
          <w:marTop w:val="0"/>
          <w:marBottom w:val="0"/>
          <w:divBdr>
            <w:top w:val="none" w:sz="0" w:space="0" w:color="auto"/>
            <w:left w:val="none" w:sz="0" w:space="0" w:color="auto"/>
            <w:bottom w:val="none" w:sz="0" w:space="0" w:color="auto"/>
            <w:right w:val="none" w:sz="0" w:space="0" w:color="auto"/>
          </w:divBdr>
        </w:div>
        <w:div w:id="390807316">
          <w:marLeft w:val="0"/>
          <w:marRight w:val="0"/>
          <w:marTop w:val="0"/>
          <w:marBottom w:val="0"/>
          <w:divBdr>
            <w:top w:val="none" w:sz="0" w:space="0" w:color="auto"/>
            <w:left w:val="none" w:sz="0" w:space="0" w:color="auto"/>
            <w:bottom w:val="none" w:sz="0" w:space="0" w:color="auto"/>
            <w:right w:val="none" w:sz="0" w:space="0" w:color="auto"/>
          </w:divBdr>
        </w:div>
        <w:div w:id="1836219711">
          <w:marLeft w:val="0"/>
          <w:marRight w:val="0"/>
          <w:marTop w:val="0"/>
          <w:marBottom w:val="0"/>
          <w:divBdr>
            <w:top w:val="none" w:sz="0" w:space="0" w:color="auto"/>
            <w:left w:val="none" w:sz="0" w:space="0" w:color="auto"/>
            <w:bottom w:val="none" w:sz="0" w:space="0" w:color="auto"/>
            <w:right w:val="none" w:sz="0" w:space="0" w:color="auto"/>
          </w:divBdr>
        </w:div>
        <w:div w:id="298387826">
          <w:marLeft w:val="0"/>
          <w:marRight w:val="0"/>
          <w:marTop w:val="0"/>
          <w:marBottom w:val="0"/>
          <w:divBdr>
            <w:top w:val="none" w:sz="0" w:space="0" w:color="auto"/>
            <w:left w:val="none" w:sz="0" w:space="0" w:color="auto"/>
            <w:bottom w:val="none" w:sz="0" w:space="0" w:color="auto"/>
            <w:right w:val="none" w:sz="0" w:space="0" w:color="auto"/>
          </w:divBdr>
        </w:div>
        <w:div w:id="1385836432">
          <w:marLeft w:val="0"/>
          <w:marRight w:val="0"/>
          <w:marTop w:val="0"/>
          <w:marBottom w:val="0"/>
          <w:divBdr>
            <w:top w:val="none" w:sz="0" w:space="0" w:color="auto"/>
            <w:left w:val="none" w:sz="0" w:space="0" w:color="auto"/>
            <w:bottom w:val="none" w:sz="0" w:space="0" w:color="auto"/>
            <w:right w:val="none" w:sz="0" w:space="0" w:color="auto"/>
          </w:divBdr>
        </w:div>
        <w:div w:id="1300651946">
          <w:marLeft w:val="0"/>
          <w:marRight w:val="0"/>
          <w:marTop w:val="0"/>
          <w:marBottom w:val="0"/>
          <w:divBdr>
            <w:top w:val="none" w:sz="0" w:space="0" w:color="auto"/>
            <w:left w:val="none" w:sz="0" w:space="0" w:color="auto"/>
            <w:bottom w:val="none" w:sz="0" w:space="0" w:color="auto"/>
            <w:right w:val="none" w:sz="0" w:space="0" w:color="auto"/>
          </w:divBdr>
        </w:div>
        <w:div w:id="623196094">
          <w:marLeft w:val="0"/>
          <w:marRight w:val="0"/>
          <w:marTop w:val="0"/>
          <w:marBottom w:val="0"/>
          <w:divBdr>
            <w:top w:val="none" w:sz="0" w:space="0" w:color="auto"/>
            <w:left w:val="none" w:sz="0" w:space="0" w:color="auto"/>
            <w:bottom w:val="none" w:sz="0" w:space="0" w:color="auto"/>
            <w:right w:val="none" w:sz="0" w:space="0" w:color="auto"/>
          </w:divBdr>
        </w:div>
        <w:div w:id="84885128">
          <w:marLeft w:val="0"/>
          <w:marRight w:val="0"/>
          <w:marTop w:val="0"/>
          <w:marBottom w:val="0"/>
          <w:divBdr>
            <w:top w:val="none" w:sz="0" w:space="0" w:color="auto"/>
            <w:left w:val="none" w:sz="0" w:space="0" w:color="auto"/>
            <w:bottom w:val="none" w:sz="0" w:space="0" w:color="auto"/>
            <w:right w:val="none" w:sz="0" w:space="0" w:color="auto"/>
          </w:divBdr>
        </w:div>
        <w:div w:id="95057381">
          <w:marLeft w:val="0"/>
          <w:marRight w:val="0"/>
          <w:marTop w:val="0"/>
          <w:marBottom w:val="0"/>
          <w:divBdr>
            <w:top w:val="none" w:sz="0" w:space="0" w:color="auto"/>
            <w:left w:val="none" w:sz="0" w:space="0" w:color="auto"/>
            <w:bottom w:val="none" w:sz="0" w:space="0" w:color="auto"/>
            <w:right w:val="none" w:sz="0" w:space="0" w:color="auto"/>
          </w:divBdr>
        </w:div>
        <w:div w:id="2136412297">
          <w:marLeft w:val="0"/>
          <w:marRight w:val="0"/>
          <w:marTop w:val="0"/>
          <w:marBottom w:val="0"/>
          <w:divBdr>
            <w:top w:val="none" w:sz="0" w:space="0" w:color="auto"/>
            <w:left w:val="none" w:sz="0" w:space="0" w:color="auto"/>
            <w:bottom w:val="none" w:sz="0" w:space="0" w:color="auto"/>
            <w:right w:val="none" w:sz="0" w:space="0" w:color="auto"/>
          </w:divBdr>
        </w:div>
        <w:div w:id="1393895126">
          <w:marLeft w:val="0"/>
          <w:marRight w:val="0"/>
          <w:marTop w:val="0"/>
          <w:marBottom w:val="0"/>
          <w:divBdr>
            <w:top w:val="none" w:sz="0" w:space="0" w:color="auto"/>
            <w:left w:val="none" w:sz="0" w:space="0" w:color="auto"/>
            <w:bottom w:val="none" w:sz="0" w:space="0" w:color="auto"/>
            <w:right w:val="none" w:sz="0" w:space="0" w:color="auto"/>
          </w:divBdr>
        </w:div>
        <w:div w:id="1727604984">
          <w:marLeft w:val="0"/>
          <w:marRight w:val="0"/>
          <w:marTop w:val="0"/>
          <w:marBottom w:val="0"/>
          <w:divBdr>
            <w:top w:val="none" w:sz="0" w:space="0" w:color="auto"/>
            <w:left w:val="none" w:sz="0" w:space="0" w:color="auto"/>
            <w:bottom w:val="none" w:sz="0" w:space="0" w:color="auto"/>
            <w:right w:val="none" w:sz="0" w:space="0" w:color="auto"/>
          </w:divBdr>
        </w:div>
        <w:div w:id="1247767106">
          <w:marLeft w:val="0"/>
          <w:marRight w:val="0"/>
          <w:marTop w:val="0"/>
          <w:marBottom w:val="0"/>
          <w:divBdr>
            <w:top w:val="none" w:sz="0" w:space="0" w:color="auto"/>
            <w:left w:val="none" w:sz="0" w:space="0" w:color="auto"/>
            <w:bottom w:val="none" w:sz="0" w:space="0" w:color="auto"/>
            <w:right w:val="none" w:sz="0" w:space="0" w:color="auto"/>
          </w:divBdr>
        </w:div>
        <w:div w:id="260919037">
          <w:marLeft w:val="0"/>
          <w:marRight w:val="0"/>
          <w:marTop w:val="0"/>
          <w:marBottom w:val="0"/>
          <w:divBdr>
            <w:top w:val="none" w:sz="0" w:space="0" w:color="auto"/>
            <w:left w:val="none" w:sz="0" w:space="0" w:color="auto"/>
            <w:bottom w:val="none" w:sz="0" w:space="0" w:color="auto"/>
            <w:right w:val="none" w:sz="0" w:space="0" w:color="auto"/>
          </w:divBdr>
        </w:div>
        <w:div w:id="1645348541">
          <w:marLeft w:val="0"/>
          <w:marRight w:val="0"/>
          <w:marTop w:val="0"/>
          <w:marBottom w:val="0"/>
          <w:divBdr>
            <w:top w:val="none" w:sz="0" w:space="0" w:color="auto"/>
            <w:left w:val="none" w:sz="0" w:space="0" w:color="auto"/>
            <w:bottom w:val="none" w:sz="0" w:space="0" w:color="auto"/>
            <w:right w:val="none" w:sz="0" w:space="0" w:color="auto"/>
          </w:divBdr>
        </w:div>
        <w:div w:id="400561113">
          <w:marLeft w:val="0"/>
          <w:marRight w:val="0"/>
          <w:marTop w:val="0"/>
          <w:marBottom w:val="0"/>
          <w:divBdr>
            <w:top w:val="none" w:sz="0" w:space="0" w:color="auto"/>
            <w:left w:val="none" w:sz="0" w:space="0" w:color="auto"/>
            <w:bottom w:val="none" w:sz="0" w:space="0" w:color="auto"/>
            <w:right w:val="none" w:sz="0" w:space="0" w:color="auto"/>
          </w:divBdr>
        </w:div>
        <w:div w:id="2090038011">
          <w:marLeft w:val="0"/>
          <w:marRight w:val="0"/>
          <w:marTop w:val="0"/>
          <w:marBottom w:val="0"/>
          <w:divBdr>
            <w:top w:val="none" w:sz="0" w:space="0" w:color="auto"/>
            <w:left w:val="none" w:sz="0" w:space="0" w:color="auto"/>
            <w:bottom w:val="none" w:sz="0" w:space="0" w:color="auto"/>
            <w:right w:val="none" w:sz="0" w:space="0" w:color="auto"/>
          </w:divBdr>
        </w:div>
        <w:div w:id="530189736">
          <w:marLeft w:val="0"/>
          <w:marRight w:val="0"/>
          <w:marTop w:val="0"/>
          <w:marBottom w:val="0"/>
          <w:divBdr>
            <w:top w:val="none" w:sz="0" w:space="0" w:color="auto"/>
            <w:left w:val="none" w:sz="0" w:space="0" w:color="auto"/>
            <w:bottom w:val="none" w:sz="0" w:space="0" w:color="auto"/>
            <w:right w:val="none" w:sz="0" w:space="0" w:color="auto"/>
          </w:divBdr>
        </w:div>
        <w:div w:id="1965774242">
          <w:marLeft w:val="0"/>
          <w:marRight w:val="0"/>
          <w:marTop w:val="0"/>
          <w:marBottom w:val="0"/>
          <w:divBdr>
            <w:top w:val="none" w:sz="0" w:space="0" w:color="auto"/>
            <w:left w:val="none" w:sz="0" w:space="0" w:color="auto"/>
            <w:bottom w:val="none" w:sz="0" w:space="0" w:color="auto"/>
            <w:right w:val="none" w:sz="0" w:space="0" w:color="auto"/>
          </w:divBdr>
        </w:div>
        <w:div w:id="984700844">
          <w:marLeft w:val="0"/>
          <w:marRight w:val="0"/>
          <w:marTop w:val="0"/>
          <w:marBottom w:val="0"/>
          <w:divBdr>
            <w:top w:val="none" w:sz="0" w:space="0" w:color="auto"/>
            <w:left w:val="none" w:sz="0" w:space="0" w:color="auto"/>
            <w:bottom w:val="none" w:sz="0" w:space="0" w:color="auto"/>
            <w:right w:val="none" w:sz="0" w:space="0" w:color="auto"/>
          </w:divBdr>
        </w:div>
        <w:div w:id="1941908178">
          <w:marLeft w:val="0"/>
          <w:marRight w:val="0"/>
          <w:marTop w:val="0"/>
          <w:marBottom w:val="0"/>
          <w:divBdr>
            <w:top w:val="none" w:sz="0" w:space="0" w:color="auto"/>
            <w:left w:val="none" w:sz="0" w:space="0" w:color="auto"/>
            <w:bottom w:val="none" w:sz="0" w:space="0" w:color="auto"/>
            <w:right w:val="none" w:sz="0" w:space="0" w:color="auto"/>
          </w:divBdr>
        </w:div>
        <w:div w:id="1264725941">
          <w:marLeft w:val="0"/>
          <w:marRight w:val="0"/>
          <w:marTop w:val="0"/>
          <w:marBottom w:val="0"/>
          <w:divBdr>
            <w:top w:val="none" w:sz="0" w:space="0" w:color="auto"/>
            <w:left w:val="none" w:sz="0" w:space="0" w:color="auto"/>
            <w:bottom w:val="none" w:sz="0" w:space="0" w:color="auto"/>
            <w:right w:val="none" w:sz="0" w:space="0" w:color="auto"/>
          </w:divBdr>
        </w:div>
        <w:div w:id="959645817">
          <w:marLeft w:val="0"/>
          <w:marRight w:val="0"/>
          <w:marTop w:val="0"/>
          <w:marBottom w:val="0"/>
          <w:divBdr>
            <w:top w:val="none" w:sz="0" w:space="0" w:color="auto"/>
            <w:left w:val="none" w:sz="0" w:space="0" w:color="auto"/>
            <w:bottom w:val="none" w:sz="0" w:space="0" w:color="auto"/>
            <w:right w:val="none" w:sz="0" w:space="0" w:color="auto"/>
          </w:divBdr>
        </w:div>
        <w:div w:id="37315075">
          <w:marLeft w:val="0"/>
          <w:marRight w:val="0"/>
          <w:marTop w:val="0"/>
          <w:marBottom w:val="0"/>
          <w:divBdr>
            <w:top w:val="none" w:sz="0" w:space="0" w:color="auto"/>
            <w:left w:val="none" w:sz="0" w:space="0" w:color="auto"/>
            <w:bottom w:val="none" w:sz="0" w:space="0" w:color="auto"/>
            <w:right w:val="none" w:sz="0" w:space="0" w:color="auto"/>
          </w:divBdr>
        </w:div>
      </w:divsChild>
    </w:div>
    <w:div w:id="677578996">
      <w:bodyDiv w:val="1"/>
      <w:marLeft w:val="0"/>
      <w:marRight w:val="0"/>
      <w:marTop w:val="0"/>
      <w:marBottom w:val="0"/>
      <w:divBdr>
        <w:top w:val="none" w:sz="0" w:space="0" w:color="auto"/>
        <w:left w:val="none" w:sz="0" w:space="0" w:color="auto"/>
        <w:bottom w:val="none" w:sz="0" w:space="0" w:color="auto"/>
        <w:right w:val="none" w:sz="0" w:space="0" w:color="auto"/>
      </w:divBdr>
    </w:div>
    <w:div w:id="680005862">
      <w:bodyDiv w:val="1"/>
      <w:marLeft w:val="0"/>
      <w:marRight w:val="0"/>
      <w:marTop w:val="0"/>
      <w:marBottom w:val="0"/>
      <w:divBdr>
        <w:top w:val="none" w:sz="0" w:space="0" w:color="auto"/>
        <w:left w:val="none" w:sz="0" w:space="0" w:color="auto"/>
        <w:bottom w:val="none" w:sz="0" w:space="0" w:color="auto"/>
        <w:right w:val="none" w:sz="0" w:space="0" w:color="auto"/>
      </w:divBdr>
    </w:div>
    <w:div w:id="681473855">
      <w:bodyDiv w:val="1"/>
      <w:marLeft w:val="0"/>
      <w:marRight w:val="0"/>
      <w:marTop w:val="0"/>
      <w:marBottom w:val="0"/>
      <w:divBdr>
        <w:top w:val="none" w:sz="0" w:space="0" w:color="auto"/>
        <w:left w:val="none" w:sz="0" w:space="0" w:color="auto"/>
        <w:bottom w:val="none" w:sz="0" w:space="0" w:color="auto"/>
        <w:right w:val="none" w:sz="0" w:space="0" w:color="auto"/>
      </w:divBdr>
    </w:div>
    <w:div w:id="686566395">
      <w:bodyDiv w:val="1"/>
      <w:marLeft w:val="0"/>
      <w:marRight w:val="0"/>
      <w:marTop w:val="0"/>
      <w:marBottom w:val="0"/>
      <w:divBdr>
        <w:top w:val="none" w:sz="0" w:space="0" w:color="auto"/>
        <w:left w:val="none" w:sz="0" w:space="0" w:color="auto"/>
        <w:bottom w:val="none" w:sz="0" w:space="0" w:color="auto"/>
        <w:right w:val="none" w:sz="0" w:space="0" w:color="auto"/>
      </w:divBdr>
    </w:div>
    <w:div w:id="687217299">
      <w:bodyDiv w:val="1"/>
      <w:marLeft w:val="0"/>
      <w:marRight w:val="0"/>
      <w:marTop w:val="0"/>
      <w:marBottom w:val="0"/>
      <w:divBdr>
        <w:top w:val="none" w:sz="0" w:space="0" w:color="auto"/>
        <w:left w:val="none" w:sz="0" w:space="0" w:color="auto"/>
        <w:bottom w:val="none" w:sz="0" w:space="0" w:color="auto"/>
        <w:right w:val="none" w:sz="0" w:space="0" w:color="auto"/>
      </w:divBdr>
    </w:div>
    <w:div w:id="689373849">
      <w:bodyDiv w:val="1"/>
      <w:marLeft w:val="0"/>
      <w:marRight w:val="0"/>
      <w:marTop w:val="0"/>
      <w:marBottom w:val="0"/>
      <w:divBdr>
        <w:top w:val="none" w:sz="0" w:space="0" w:color="auto"/>
        <w:left w:val="none" w:sz="0" w:space="0" w:color="auto"/>
        <w:bottom w:val="none" w:sz="0" w:space="0" w:color="auto"/>
        <w:right w:val="none" w:sz="0" w:space="0" w:color="auto"/>
      </w:divBdr>
    </w:div>
    <w:div w:id="690184349">
      <w:bodyDiv w:val="1"/>
      <w:marLeft w:val="0"/>
      <w:marRight w:val="0"/>
      <w:marTop w:val="0"/>
      <w:marBottom w:val="0"/>
      <w:divBdr>
        <w:top w:val="none" w:sz="0" w:space="0" w:color="auto"/>
        <w:left w:val="none" w:sz="0" w:space="0" w:color="auto"/>
        <w:bottom w:val="none" w:sz="0" w:space="0" w:color="auto"/>
        <w:right w:val="none" w:sz="0" w:space="0" w:color="auto"/>
      </w:divBdr>
    </w:div>
    <w:div w:id="691995651">
      <w:bodyDiv w:val="1"/>
      <w:marLeft w:val="0"/>
      <w:marRight w:val="0"/>
      <w:marTop w:val="0"/>
      <w:marBottom w:val="0"/>
      <w:divBdr>
        <w:top w:val="none" w:sz="0" w:space="0" w:color="auto"/>
        <w:left w:val="none" w:sz="0" w:space="0" w:color="auto"/>
        <w:bottom w:val="none" w:sz="0" w:space="0" w:color="auto"/>
        <w:right w:val="none" w:sz="0" w:space="0" w:color="auto"/>
      </w:divBdr>
    </w:div>
    <w:div w:id="693457861">
      <w:bodyDiv w:val="1"/>
      <w:marLeft w:val="0"/>
      <w:marRight w:val="0"/>
      <w:marTop w:val="0"/>
      <w:marBottom w:val="0"/>
      <w:divBdr>
        <w:top w:val="none" w:sz="0" w:space="0" w:color="auto"/>
        <w:left w:val="none" w:sz="0" w:space="0" w:color="auto"/>
        <w:bottom w:val="none" w:sz="0" w:space="0" w:color="auto"/>
        <w:right w:val="none" w:sz="0" w:space="0" w:color="auto"/>
      </w:divBdr>
    </w:div>
    <w:div w:id="695928971">
      <w:bodyDiv w:val="1"/>
      <w:marLeft w:val="0"/>
      <w:marRight w:val="0"/>
      <w:marTop w:val="0"/>
      <w:marBottom w:val="0"/>
      <w:divBdr>
        <w:top w:val="none" w:sz="0" w:space="0" w:color="auto"/>
        <w:left w:val="none" w:sz="0" w:space="0" w:color="auto"/>
        <w:bottom w:val="none" w:sz="0" w:space="0" w:color="auto"/>
        <w:right w:val="none" w:sz="0" w:space="0" w:color="auto"/>
      </w:divBdr>
    </w:div>
    <w:div w:id="696203530">
      <w:bodyDiv w:val="1"/>
      <w:marLeft w:val="0"/>
      <w:marRight w:val="0"/>
      <w:marTop w:val="0"/>
      <w:marBottom w:val="0"/>
      <w:divBdr>
        <w:top w:val="none" w:sz="0" w:space="0" w:color="auto"/>
        <w:left w:val="none" w:sz="0" w:space="0" w:color="auto"/>
        <w:bottom w:val="none" w:sz="0" w:space="0" w:color="auto"/>
        <w:right w:val="none" w:sz="0" w:space="0" w:color="auto"/>
      </w:divBdr>
    </w:div>
    <w:div w:id="697202910">
      <w:bodyDiv w:val="1"/>
      <w:marLeft w:val="0"/>
      <w:marRight w:val="0"/>
      <w:marTop w:val="0"/>
      <w:marBottom w:val="0"/>
      <w:divBdr>
        <w:top w:val="none" w:sz="0" w:space="0" w:color="auto"/>
        <w:left w:val="none" w:sz="0" w:space="0" w:color="auto"/>
        <w:bottom w:val="none" w:sz="0" w:space="0" w:color="auto"/>
        <w:right w:val="none" w:sz="0" w:space="0" w:color="auto"/>
      </w:divBdr>
    </w:div>
    <w:div w:id="699358832">
      <w:bodyDiv w:val="1"/>
      <w:marLeft w:val="0"/>
      <w:marRight w:val="0"/>
      <w:marTop w:val="0"/>
      <w:marBottom w:val="0"/>
      <w:divBdr>
        <w:top w:val="none" w:sz="0" w:space="0" w:color="auto"/>
        <w:left w:val="none" w:sz="0" w:space="0" w:color="auto"/>
        <w:bottom w:val="none" w:sz="0" w:space="0" w:color="auto"/>
        <w:right w:val="none" w:sz="0" w:space="0" w:color="auto"/>
      </w:divBdr>
    </w:div>
    <w:div w:id="701134736">
      <w:bodyDiv w:val="1"/>
      <w:marLeft w:val="0"/>
      <w:marRight w:val="0"/>
      <w:marTop w:val="0"/>
      <w:marBottom w:val="0"/>
      <w:divBdr>
        <w:top w:val="none" w:sz="0" w:space="0" w:color="auto"/>
        <w:left w:val="none" w:sz="0" w:space="0" w:color="auto"/>
        <w:bottom w:val="none" w:sz="0" w:space="0" w:color="auto"/>
        <w:right w:val="none" w:sz="0" w:space="0" w:color="auto"/>
      </w:divBdr>
    </w:div>
    <w:div w:id="703093613">
      <w:bodyDiv w:val="1"/>
      <w:marLeft w:val="0"/>
      <w:marRight w:val="0"/>
      <w:marTop w:val="0"/>
      <w:marBottom w:val="0"/>
      <w:divBdr>
        <w:top w:val="none" w:sz="0" w:space="0" w:color="auto"/>
        <w:left w:val="none" w:sz="0" w:space="0" w:color="auto"/>
        <w:bottom w:val="none" w:sz="0" w:space="0" w:color="auto"/>
        <w:right w:val="none" w:sz="0" w:space="0" w:color="auto"/>
      </w:divBdr>
    </w:div>
    <w:div w:id="703214825">
      <w:bodyDiv w:val="1"/>
      <w:marLeft w:val="0"/>
      <w:marRight w:val="0"/>
      <w:marTop w:val="0"/>
      <w:marBottom w:val="0"/>
      <w:divBdr>
        <w:top w:val="none" w:sz="0" w:space="0" w:color="auto"/>
        <w:left w:val="none" w:sz="0" w:space="0" w:color="auto"/>
        <w:bottom w:val="none" w:sz="0" w:space="0" w:color="auto"/>
        <w:right w:val="none" w:sz="0" w:space="0" w:color="auto"/>
      </w:divBdr>
    </w:div>
    <w:div w:id="703946428">
      <w:bodyDiv w:val="1"/>
      <w:marLeft w:val="0"/>
      <w:marRight w:val="0"/>
      <w:marTop w:val="0"/>
      <w:marBottom w:val="0"/>
      <w:divBdr>
        <w:top w:val="none" w:sz="0" w:space="0" w:color="auto"/>
        <w:left w:val="none" w:sz="0" w:space="0" w:color="auto"/>
        <w:bottom w:val="none" w:sz="0" w:space="0" w:color="auto"/>
        <w:right w:val="none" w:sz="0" w:space="0" w:color="auto"/>
      </w:divBdr>
    </w:div>
    <w:div w:id="704403741">
      <w:bodyDiv w:val="1"/>
      <w:marLeft w:val="0"/>
      <w:marRight w:val="0"/>
      <w:marTop w:val="0"/>
      <w:marBottom w:val="0"/>
      <w:divBdr>
        <w:top w:val="none" w:sz="0" w:space="0" w:color="auto"/>
        <w:left w:val="none" w:sz="0" w:space="0" w:color="auto"/>
        <w:bottom w:val="none" w:sz="0" w:space="0" w:color="auto"/>
        <w:right w:val="none" w:sz="0" w:space="0" w:color="auto"/>
      </w:divBdr>
    </w:div>
    <w:div w:id="704909009">
      <w:bodyDiv w:val="1"/>
      <w:marLeft w:val="0"/>
      <w:marRight w:val="0"/>
      <w:marTop w:val="0"/>
      <w:marBottom w:val="0"/>
      <w:divBdr>
        <w:top w:val="none" w:sz="0" w:space="0" w:color="auto"/>
        <w:left w:val="none" w:sz="0" w:space="0" w:color="auto"/>
        <w:bottom w:val="none" w:sz="0" w:space="0" w:color="auto"/>
        <w:right w:val="none" w:sz="0" w:space="0" w:color="auto"/>
      </w:divBdr>
    </w:div>
    <w:div w:id="705523802">
      <w:bodyDiv w:val="1"/>
      <w:marLeft w:val="0"/>
      <w:marRight w:val="0"/>
      <w:marTop w:val="0"/>
      <w:marBottom w:val="0"/>
      <w:divBdr>
        <w:top w:val="none" w:sz="0" w:space="0" w:color="auto"/>
        <w:left w:val="none" w:sz="0" w:space="0" w:color="auto"/>
        <w:bottom w:val="none" w:sz="0" w:space="0" w:color="auto"/>
        <w:right w:val="none" w:sz="0" w:space="0" w:color="auto"/>
      </w:divBdr>
    </w:div>
    <w:div w:id="708116714">
      <w:bodyDiv w:val="1"/>
      <w:marLeft w:val="0"/>
      <w:marRight w:val="0"/>
      <w:marTop w:val="0"/>
      <w:marBottom w:val="0"/>
      <w:divBdr>
        <w:top w:val="none" w:sz="0" w:space="0" w:color="auto"/>
        <w:left w:val="none" w:sz="0" w:space="0" w:color="auto"/>
        <w:bottom w:val="none" w:sz="0" w:space="0" w:color="auto"/>
        <w:right w:val="none" w:sz="0" w:space="0" w:color="auto"/>
      </w:divBdr>
      <w:divsChild>
        <w:div w:id="1317803880">
          <w:marLeft w:val="0"/>
          <w:marRight w:val="0"/>
          <w:marTop w:val="0"/>
          <w:marBottom w:val="0"/>
          <w:divBdr>
            <w:top w:val="none" w:sz="0" w:space="0" w:color="auto"/>
            <w:left w:val="none" w:sz="0" w:space="0" w:color="auto"/>
            <w:bottom w:val="none" w:sz="0" w:space="0" w:color="auto"/>
            <w:right w:val="none" w:sz="0" w:space="0" w:color="auto"/>
          </w:divBdr>
        </w:div>
        <w:div w:id="1916933712">
          <w:marLeft w:val="0"/>
          <w:marRight w:val="0"/>
          <w:marTop w:val="0"/>
          <w:marBottom w:val="0"/>
          <w:divBdr>
            <w:top w:val="none" w:sz="0" w:space="0" w:color="auto"/>
            <w:left w:val="none" w:sz="0" w:space="0" w:color="auto"/>
            <w:bottom w:val="none" w:sz="0" w:space="0" w:color="auto"/>
            <w:right w:val="none" w:sz="0" w:space="0" w:color="auto"/>
          </w:divBdr>
        </w:div>
        <w:div w:id="478308387">
          <w:marLeft w:val="0"/>
          <w:marRight w:val="0"/>
          <w:marTop w:val="0"/>
          <w:marBottom w:val="0"/>
          <w:divBdr>
            <w:top w:val="none" w:sz="0" w:space="0" w:color="auto"/>
            <w:left w:val="none" w:sz="0" w:space="0" w:color="auto"/>
            <w:bottom w:val="none" w:sz="0" w:space="0" w:color="auto"/>
            <w:right w:val="none" w:sz="0" w:space="0" w:color="auto"/>
          </w:divBdr>
        </w:div>
        <w:div w:id="859395885">
          <w:marLeft w:val="0"/>
          <w:marRight w:val="0"/>
          <w:marTop w:val="0"/>
          <w:marBottom w:val="0"/>
          <w:divBdr>
            <w:top w:val="none" w:sz="0" w:space="0" w:color="auto"/>
            <w:left w:val="none" w:sz="0" w:space="0" w:color="auto"/>
            <w:bottom w:val="none" w:sz="0" w:space="0" w:color="auto"/>
            <w:right w:val="none" w:sz="0" w:space="0" w:color="auto"/>
          </w:divBdr>
        </w:div>
        <w:div w:id="1940794466">
          <w:marLeft w:val="0"/>
          <w:marRight w:val="0"/>
          <w:marTop w:val="0"/>
          <w:marBottom w:val="0"/>
          <w:divBdr>
            <w:top w:val="none" w:sz="0" w:space="0" w:color="auto"/>
            <w:left w:val="none" w:sz="0" w:space="0" w:color="auto"/>
            <w:bottom w:val="none" w:sz="0" w:space="0" w:color="auto"/>
            <w:right w:val="none" w:sz="0" w:space="0" w:color="auto"/>
          </w:divBdr>
        </w:div>
        <w:div w:id="1324353711">
          <w:marLeft w:val="0"/>
          <w:marRight w:val="0"/>
          <w:marTop w:val="0"/>
          <w:marBottom w:val="0"/>
          <w:divBdr>
            <w:top w:val="none" w:sz="0" w:space="0" w:color="auto"/>
            <w:left w:val="none" w:sz="0" w:space="0" w:color="auto"/>
            <w:bottom w:val="none" w:sz="0" w:space="0" w:color="auto"/>
            <w:right w:val="none" w:sz="0" w:space="0" w:color="auto"/>
          </w:divBdr>
        </w:div>
        <w:div w:id="577666174">
          <w:marLeft w:val="0"/>
          <w:marRight w:val="0"/>
          <w:marTop w:val="0"/>
          <w:marBottom w:val="0"/>
          <w:divBdr>
            <w:top w:val="none" w:sz="0" w:space="0" w:color="auto"/>
            <w:left w:val="none" w:sz="0" w:space="0" w:color="auto"/>
            <w:bottom w:val="none" w:sz="0" w:space="0" w:color="auto"/>
            <w:right w:val="none" w:sz="0" w:space="0" w:color="auto"/>
          </w:divBdr>
        </w:div>
        <w:div w:id="386728349">
          <w:marLeft w:val="0"/>
          <w:marRight w:val="0"/>
          <w:marTop w:val="0"/>
          <w:marBottom w:val="0"/>
          <w:divBdr>
            <w:top w:val="none" w:sz="0" w:space="0" w:color="auto"/>
            <w:left w:val="none" w:sz="0" w:space="0" w:color="auto"/>
            <w:bottom w:val="none" w:sz="0" w:space="0" w:color="auto"/>
            <w:right w:val="none" w:sz="0" w:space="0" w:color="auto"/>
          </w:divBdr>
        </w:div>
        <w:div w:id="2081051297">
          <w:marLeft w:val="0"/>
          <w:marRight w:val="0"/>
          <w:marTop w:val="0"/>
          <w:marBottom w:val="0"/>
          <w:divBdr>
            <w:top w:val="none" w:sz="0" w:space="0" w:color="auto"/>
            <w:left w:val="none" w:sz="0" w:space="0" w:color="auto"/>
            <w:bottom w:val="none" w:sz="0" w:space="0" w:color="auto"/>
            <w:right w:val="none" w:sz="0" w:space="0" w:color="auto"/>
          </w:divBdr>
        </w:div>
        <w:div w:id="438530927">
          <w:marLeft w:val="0"/>
          <w:marRight w:val="0"/>
          <w:marTop w:val="0"/>
          <w:marBottom w:val="0"/>
          <w:divBdr>
            <w:top w:val="none" w:sz="0" w:space="0" w:color="auto"/>
            <w:left w:val="none" w:sz="0" w:space="0" w:color="auto"/>
            <w:bottom w:val="none" w:sz="0" w:space="0" w:color="auto"/>
            <w:right w:val="none" w:sz="0" w:space="0" w:color="auto"/>
          </w:divBdr>
        </w:div>
        <w:div w:id="494804432">
          <w:marLeft w:val="0"/>
          <w:marRight w:val="0"/>
          <w:marTop w:val="0"/>
          <w:marBottom w:val="0"/>
          <w:divBdr>
            <w:top w:val="none" w:sz="0" w:space="0" w:color="auto"/>
            <w:left w:val="none" w:sz="0" w:space="0" w:color="auto"/>
            <w:bottom w:val="none" w:sz="0" w:space="0" w:color="auto"/>
            <w:right w:val="none" w:sz="0" w:space="0" w:color="auto"/>
          </w:divBdr>
        </w:div>
        <w:div w:id="1421874805">
          <w:marLeft w:val="0"/>
          <w:marRight w:val="0"/>
          <w:marTop w:val="0"/>
          <w:marBottom w:val="0"/>
          <w:divBdr>
            <w:top w:val="none" w:sz="0" w:space="0" w:color="auto"/>
            <w:left w:val="none" w:sz="0" w:space="0" w:color="auto"/>
            <w:bottom w:val="none" w:sz="0" w:space="0" w:color="auto"/>
            <w:right w:val="none" w:sz="0" w:space="0" w:color="auto"/>
          </w:divBdr>
        </w:div>
        <w:div w:id="286202568">
          <w:marLeft w:val="0"/>
          <w:marRight w:val="0"/>
          <w:marTop w:val="0"/>
          <w:marBottom w:val="0"/>
          <w:divBdr>
            <w:top w:val="none" w:sz="0" w:space="0" w:color="auto"/>
            <w:left w:val="none" w:sz="0" w:space="0" w:color="auto"/>
            <w:bottom w:val="none" w:sz="0" w:space="0" w:color="auto"/>
            <w:right w:val="none" w:sz="0" w:space="0" w:color="auto"/>
          </w:divBdr>
        </w:div>
        <w:div w:id="1759669540">
          <w:marLeft w:val="0"/>
          <w:marRight w:val="0"/>
          <w:marTop w:val="0"/>
          <w:marBottom w:val="0"/>
          <w:divBdr>
            <w:top w:val="none" w:sz="0" w:space="0" w:color="auto"/>
            <w:left w:val="none" w:sz="0" w:space="0" w:color="auto"/>
            <w:bottom w:val="none" w:sz="0" w:space="0" w:color="auto"/>
            <w:right w:val="none" w:sz="0" w:space="0" w:color="auto"/>
          </w:divBdr>
        </w:div>
        <w:div w:id="504127230">
          <w:marLeft w:val="0"/>
          <w:marRight w:val="0"/>
          <w:marTop w:val="0"/>
          <w:marBottom w:val="0"/>
          <w:divBdr>
            <w:top w:val="none" w:sz="0" w:space="0" w:color="auto"/>
            <w:left w:val="none" w:sz="0" w:space="0" w:color="auto"/>
            <w:bottom w:val="none" w:sz="0" w:space="0" w:color="auto"/>
            <w:right w:val="none" w:sz="0" w:space="0" w:color="auto"/>
          </w:divBdr>
        </w:div>
        <w:div w:id="1312442955">
          <w:marLeft w:val="0"/>
          <w:marRight w:val="0"/>
          <w:marTop w:val="0"/>
          <w:marBottom w:val="0"/>
          <w:divBdr>
            <w:top w:val="none" w:sz="0" w:space="0" w:color="auto"/>
            <w:left w:val="none" w:sz="0" w:space="0" w:color="auto"/>
            <w:bottom w:val="none" w:sz="0" w:space="0" w:color="auto"/>
            <w:right w:val="none" w:sz="0" w:space="0" w:color="auto"/>
          </w:divBdr>
        </w:div>
        <w:div w:id="1071196255">
          <w:marLeft w:val="0"/>
          <w:marRight w:val="0"/>
          <w:marTop w:val="0"/>
          <w:marBottom w:val="0"/>
          <w:divBdr>
            <w:top w:val="none" w:sz="0" w:space="0" w:color="auto"/>
            <w:left w:val="none" w:sz="0" w:space="0" w:color="auto"/>
            <w:bottom w:val="none" w:sz="0" w:space="0" w:color="auto"/>
            <w:right w:val="none" w:sz="0" w:space="0" w:color="auto"/>
          </w:divBdr>
        </w:div>
        <w:div w:id="1385642117">
          <w:marLeft w:val="0"/>
          <w:marRight w:val="0"/>
          <w:marTop w:val="0"/>
          <w:marBottom w:val="0"/>
          <w:divBdr>
            <w:top w:val="none" w:sz="0" w:space="0" w:color="auto"/>
            <w:left w:val="none" w:sz="0" w:space="0" w:color="auto"/>
            <w:bottom w:val="none" w:sz="0" w:space="0" w:color="auto"/>
            <w:right w:val="none" w:sz="0" w:space="0" w:color="auto"/>
          </w:divBdr>
        </w:div>
        <w:div w:id="1306083328">
          <w:marLeft w:val="0"/>
          <w:marRight w:val="0"/>
          <w:marTop w:val="0"/>
          <w:marBottom w:val="0"/>
          <w:divBdr>
            <w:top w:val="none" w:sz="0" w:space="0" w:color="auto"/>
            <w:left w:val="none" w:sz="0" w:space="0" w:color="auto"/>
            <w:bottom w:val="none" w:sz="0" w:space="0" w:color="auto"/>
            <w:right w:val="none" w:sz="0" w:space="0" w:color="auto"/>
          </w:divBdr>
        </w:div>
        <w:div w:id="1222867424">
          <w:marLeft w:val="0"/>
          <w:marRight w:val="0"/>
          <w:marTop w:val="0"/>
          <w:marBottom w:val="0"/>
          <w:divBdr>
            <w:top w:val="none" w:sz="0" w:space="0" w:color="auto"/>
            <w:left w:val="none" w:sz="0" w:space="0" w:color="auto"/>
            <w:bottom w:val="none" w:sz="0" w:space="0" w:color="auto"/>
            <w:right w:val="none" w:sz="0" w:space="0" w:color="auto"/>
          </w:divBdr>
        </w:div>
        <w:div w:id="1107970304">
          <w:marLeft w:val="0"/>
          <w:marRight w:val="0"/>
          <w:marTop w:val="0"/>
          <w:marBottom w:val="0"/>
          <w:divBdr>
            <w:top w:val="none" w:sz="0" w:space="0" w:color="auto"/>
            <w:left w:val="none" w:sz="0" w:space="0" w:color="auto"/>
            <w:bottom w:val="none" w:sz="0" w:space="0" w:color="auto"/>
            <w:right w:val="none" w:sz="0" w:space="0" w:color="auto"/>
          </w:divBdr>
        </w:div>
        <w:div w:id="730268208">
          <w:marLeft w:val="0"/>
          <w:marRight w:val="0"/>
          <w:marTop w:val="0"/>
          <w:marBottom w:val="0"/>
          <w:divBdr>
            <w:top w:val="none" w:sz="0" w:space="0" w:color="auto"/>
            <w:left w:val="none" w:sz="0" w:space="0" w:color="auto"/>
            <w:bottom w:val="none" w:sz="0" w:space="0" w:color="auto"/>
            <w:right w:val="none" w:sz="0" w:space="0" w:color="auto"/>
          </w:divBdr>
        </w:div>
        <w:div w:id="1725064324">
          <w:marLeft w:val="0"/>
          <w:marRight w:val="0"/>
          <w:marTop w:val="0"/>
          <w:marBottom w:val="0"/>
          <w:divBdr>
            <w:top w:val="none" w:sz="0" w:space="0" w:color="auto"/>
            <w:left w:val="none" w:sz="0" w:space="0" w:color="auto"/>
            <w:bottom w:val="none" w:sz="0" w:space="0" w:color="auto"/>
            <w:right w:val="none" w:sz="0" w:space="0" w:color="auto"/>
          </w:divBdr>
        </w:div>
        <w:div w:id="993333569">
          <w:marLeft w:val="0"/>
          <w:marRight w:val="0"/>
          <w:marTop w:val="0"/>
          <w:marBottom w:val="0"/>
          <w:divBdr>
            <w:top w:val="none" w:sz="0" w:space="0" w:color="auto"/>
            <w:left w:val="none" w:sz="0" w:space="0" w:color="auto"/>
            <w:bottom w:val="none" w:sz="0" w:space="0" w:color="auto"/>
            <w:right w:val="none" w:sz="0" w:space="0" w:color="auto"/>
          </w:divBdr>
        </w:div>
        <w:div w:id="2052224354">
          <w:marLeft w:val="0"/>
          <w:marRight w:val="0"/>
          <w:marTop w:val="0"/>
          <w:marBottom w:val="0"/>
          <w:divBdr>
            <w:top w:val="none" w:sz="0" w:space="0" w:color="auto"/>
            <w:left w:val="none" w:sz="0" w:space="0" w:color="auto"/>
            <w:bottom w:val="none" w:sz="0" w:space="0" w:color="auto"/>
            <w:right w:val="none" w:sz="0" w:space="0" w:color="auto"/>
          </w:divBdr>
        </w:div>
        <w:div w:id="1326742098">
          <w:marLeft w:val="0"/>
          <w:marRight w:val="0"/>
          <w:marTop w:val="0"/>
          <w:marBottom w:val="0"/>
          <w:divBdr>
            <w:top w:val="none" w:sz="0" w:space="0" w:color="auto"/>
            <w:left w:val="none" w:sz="0" w:space="0" w:color="auto"/>
            <w:bottom w:val="none" w:sz="0" w:space="0" w:color="auto"/>
            <w:right w:val="none" w:sz="0" w:space="0" w:color="auto"/>
          </w:divBdr>
        </w:div>
        <w:div w:id="1171331746">
          <w:marLeft w:val="0"/>
          <w:marRight w:val="0"/>
          <w:marTop w:val="0"/>
          <w:marBottom w:val="0"/>
          <w:divBdr>
            <w:top w:val="none" w:sz="0" w:space="0" w:color="auto"/>
            <w:left w:val="none" w:sz="0" w:space="0" w:color="auto"/>
            <w:bottom w:val="none" w:sz="0" w:space="0" w:color="auto"/>
            <w:right w:val="none" w:sz="0" w:space="0" w:color="auto"/>
          </w:divBdr>
        </w:div>
        <w:div w:id="1075011142">
          <w:marLeft w:val="0"/>
          <w:marRight w:val="0"/>
          <w:marTop w:val="0"/>
          <w:marBottom w:val="0"/>
          <w:divBdr>
            <w:top w:val="none" w:sz="0" w:space="0" w:color="auto"/>
            <w:left w:val="none" w:sz="0" w:space="0" w:color="auto"/>
            <w:bottom w:val="none" w:sz="0" w:space="0" w:color="auto"/>
            <w:right w:val="none" w:sz="0" w:space="0" w:color="auto"/>
          </w:divBdr>
        </w:div>
        <w:div w:id="1039210846">
          <w:marLeft w:val="0"/>
          <w:marRight w:val="0"/>
          <w:marTop w:val="0"/>
          <w:marBottom w:val="0"/>
          <w:divBdr>
            <w:top w:val="none" w:sz="0" w:space="0" w:color="auto"/>
            <w:left w:val="none" w:sz="0" w:space="0" w:color="auto"/>
            <w:bottom w:val="none" w:sz="0" w:space="0" w:color="auto"/>
            <w:right w:val="none" w:sz="0" w:space="0" w:color="auto"/>
          </w:divBdr>
        </w:div>
        <w:div w:id="1284728181">
          <w:marLeft w:val="0"/>
          <w:marRight w:val="0"/>
          <w:marTop w:val="0"/>
          <w:marBottom w:val="0"/>
          <w:divBdr>
            <w:top w:val="none" w:sz="0" w:space="0" w:color="auto"/>
            <w:left w:val="none" w:sz="0" w:space="0" w:color="auto"/>
            <w:bottom w:val="none" w:sz="0" w:space="0" w:color="auto"/>
            <w:right w:val="none" w:sz="0" w:space="0" w:color="auto"/>
          </w:divBdr>
        </w:div>
        <w:div w:id="1842426519">
          <w:marLeft w:val="0"/>
          <w:marRight w:val="0"/>
          <w:marTop w:val="0"/>
          <w:marBottom w:val="0"/>
          <w:divBdr>
            <w:top w:val="none" w:sz="0" w:space="0" w:color="auto"/>
            <w:left w:val="none" w:sz="0" w:space="0" w:color="auto"/>
            <w:bottom w:val="none" w:sz="0" w:space="0" w:color="auto"/>
            <w:right w:val="none" w:sz="0" w:space="0" w:color="auto"/>
          </w:divBdr>
        </w:div>
        <w:div w:id="1689678223">
          <w:marLeft w:val="0"/>
          <w:marRight w:val="0"/>
          <w:marTop w:val="0"/>
          <w:marBottom w:val="0"/>
          <w:divBdr>
            <w:top w:val="none" w:sz="0" w:space="0" w:color="auto"/>
            <w:left w:val="none" w:sz="0" w:space="0" w:color="auto"/>
            <w:bottom w:val="none" w:sz="0" w:space="0" w:color="auto"/>
            <w:right w:val="none" w:sz="0" w:space="0" w:color="auto"/>
          </w:divBdr>
        </w:div>
        <w:div w:id="401559801">
          <w:marLeft w:val="0"/>
          <w:marRight w:val="0"/>
          <w:marTop w:val="0"/>
          <w:marBottom w:val="0"/>
          <w:divBdr>
            <w:top w:val="none" w:sz="0" w:space="0" w:color="auto"/>
            <w:left w:val="none" w:sz="0" w:space="0" w:color="auto"/>
            <w:bottom w:val="none" w:sz="0" w:space="0" w:color="auto"/>
            <w:right w:val="none" w:sz="0" w:space="0" w:color="auto"/>
          </w:divBdr>
        </w:div>
        <w:div w:id="272901278">
          <w:marLeft w:val="0"/>
          <w:marRight w:val="0"/>
          <w:marTop w:val="0"/>
          <w:marBottom w:val="0"/>
          <w:divBdr>
            <w:top w:val="none" w:sz="0" w:space="0" w:color="auto"/>
            <w:left w:val="none" w:sz="0" w:space="0" w:color="auto"/>
            <w:bottom w:val="none" w:sz="0" w:space="0" w:color="auto"/>
            <w:right w:val="none" w:sz="0" w:space="0" w:color="auto"/>
          </w:divBdr>
        </w:div>
        <w:div w:id="1647510183">
          <w:marLeft w:val="0"/>
          <w:marRight w:val="0"/>
          <w:marTop w:val="0"/>
          <w:marBottom w:val="0"/>
          <w:divBdr>
            <w:top w:val="none" w:sz="0" w:space="0" w:color="auto"/>
            <w:left w:val="none" w:sz="0" w:space="0" w:color="auto"/>
            <w:bottom w:val="none" w:sz="0" w:space="0" w:color="auto"/>
            <w:right w:val="none" w:sz="0" w:space="0" w:color="auto"/>
          </w:divBdr>
        </w:div>
        <w:div w:id="1361662769">
          <w:marLeft w:val="0"/>
          <w:marRight w:val="0"/>
          <w:marTop w:val="0"/>
          <w:marBottom w:val="0"/>
          <w:divBdr>
            <w:top w:val="none" w:sz="0" w:space="0" w:color="auto"/>
            <w:left w:val="none" w:sz="0" w:space="0" w:color="auto"/>
            <w:bottom w:val="none" w:sz="0" w:space="0" w:color="auto"/>
            <w:right w:val="none" w:sz="0" w:space="0" w:color="auto"/>
          </w:divBdr>
        </w:div>
        <w:div w:id="840702313">
          <w:marLeft w:val="0"/>
          <w:marRight w:val="0"/>
          <w:marTop w:val="0"/>
          <w:marBottom w:val="0"/>
          <w:divBdr>
            <w:top w:val="none" w:sz="0" w:space="0" w:color="auto"/>
            <w:left w:val="none" w:sz="0" w:space="0" w:color="auto"/>
            <w:bottom w:val="none" w:sz="0" w:space="0" w:color="auto"/>
            <w:right w:val="none" w:sz="0" w:space="0" w:color="auto"/>
          </w:divBdr>
        </w:div>
        <w:div w:id="1425106862">
          <w:marLeft w:val="0"/>
          <w:marRight w:val="0"/>
          <w:marTop w:val="0"/>
          <w:marBottom w:val="0"/>
          <w:divBdr>
            <w:top w:val="none" w:sz="0" w:space="0" w:color="auto"/>
            <w:left w:val="none" w:sz="0" w:space="0" w:color="auto"/>
            <w:bottom w:val="none" w:sz="0" w:space="0" w:color="auto"/>
            <w:right w:val="none" w:sz="0" w:space="0" w:color="auto"/>
          </w:divBdr>
        </w:div>
        <w:div w:id="439835415">
          <w:marLeft w:val="0"/>
          <w:marRight w:val="0"/>
          <w:marTop w:val="0"/>
          <w:marBottom w:val="0"/>
          <w:divBdr>
            <w:top w:val="none" w:sz="0" w:space="0" w:color="auto"/>
            <w:left w:val="none" w:sz="0" w:space="0" w:color="auto"/>
            <w:bottom w:val="none" w:sz="0" w:space="0" w:color="auto"/>
            <w:right w:val="none" w:sz="0" w:space="0" w:color="auto"/>
          </w:divBdr>
        </w:div>
        <w:div w:id="474956096">
          <w:marLeft w:val="0"/>
          <w:marRight w:val="0"/>
          <w:marTop w:val="0"/>
          <w:marBottom w:val="0"/>
          <w:divBdr>
            <w:top w:val="none" w:sz="0" w:space="0" w:color="auto"/>
            <w:left w:val="none" w:sz="0" w:space="0" w:color="auto"/>
            <w:bottom w:val="none" w:sz="0" w:space="0" w:color="auto"/>
            <w:right w:val="none" w:sz="0" w:space="0" w:color="auto"/>
          </w:divBdr>
        </w:div>
        <w:div w:id="1436944080">
          <w:marLeft w:val="0"/>
          <w:marRight w:val="0"/>
          <w:marTop w:val="0"/>
          <w:marBottom w:val="0"/>
          <w:divBdr>
            <w:top w:val="none" w:sz="0" w:space="0" w:color="auto"/>
            <w:left w:val="none" w:sz="0" w:space="0" w:color="auto"/>
            <w:bottom w:val="none" w:sz="0" w:space="0" w:color="auto"/>
            <w:right w:val="none" w:sz="0" w:space="0" w:color="auto"/>
          </w:divBdr>
        </w:div>
        <w:div w:id="1769932617">
          <w:marLeft w:val="0"/>
          <w:marRight w:val="0"/>
          <w:marTop w:val="0"/>
          <w:marBottom w:val="0"/>
          <w:divBdr>
            <w:top w:val="none" w:sz="0" w:space="0" w:color="auto"/>
            <w:left w:val="none" w:sz="0" w:space="0" w:color="auto"/>
            <w:bottom w:val="none" w:sz="0" w:space="0" w:color="auto"/>
            <w:right w:val="none" w:sz="0" w:space="0" w:color="auto"/>
          </w:divBdr>
        </w:div>
        <w:div w:id="29038542">
          <w:marLeft w:val="0"/>
          <w:marRight w:val="0"/>
          <w:marTop w:val="0"/>
          <w:marBottom w:val="0"/>
          <w:divBdr>
            <w:top w:val="none" w:sz="0" w:space="0" w:color="auto"/>
            <w:left w:val="none" w:sz="0" w:space="0" w:color="auto"/>
            <w:bottom w:val="none" w:sz="0" w:space="0" w:color="auto"/>
            <w:right w:val="none" w:sz="0" w:space="0" w:color="auto"/>
          </w:divBdr>
        </w:div>
        <w:div w:id="1350908461">
          <w:marLeft w:val="0"/>
          <w:marRight w:val="0"/>
          <w:marTop w:val="0"/>
          <w:marBottom w:val="0"/>
          <w:divBdr>
            <w:top w:val="none" w:sz="0" w:space="0" w:color="auto"/>
            <w:left w:val="none" w:sz="0" w:space="0" w:color="auto"/>
            <w:bottom w:val="none" w:sz="0" w:space="0" w:color="auto"/>
            <w:right w:val="none" w:sz="0" w:space="0" w:color="auto"/>
          </w:divBdr>
        </w:div>
        <w:div w:id="1730614441">
          <w:marLeft w:val="0"/>
          <w:marRight w:val="0"/>
          <w:marTop w:val="0"/>
          <w:marBottom w:val="0"/>
          <w:divBdr>
            <w:top w:val="none" w:sz="0" w:space="0" w:color="auto"/>
            <w:left w:val="none" w:sz="0" w:space="0" w:color="auto"/>
            <w:bottom w:val="none" w:sz="0" w:space="0" w:color="auto"/>
            <w:right w:val="none" w:sz="0" w:space="0" w:color="auto"/>
          </w:divBdr>
        </w:div>
        <w:div w:id="328561932">
          <w:marLeft w:val="0"/>
          <w:marRight w:val="0"/>
          <w:marTop w:val="0"/>
          <w:marBottom w:val="0"/>
          <w:divBdr>
            <w:top w:val="none" w:sz="0" w:space="0" w:color="auto"/>
            <w:left w:val="none" w:sz="0" w:space="0" w:color="auto"/>
            <w:bottom w:val="none" w:sz="0" w:space="0" w:color="auto"/>
            <w:right w:val="none" w:sz="0" w:space="0" w:color="auto"/>
          </w:divBdr>
        </w:div>
        <w:div w:id="1711807344">
          <w:marLeft w:val="0"/>
          <w:marRight w:val="0"/>
          <w:marTop w:val="0"/>
          <w:marBottom w:val="0"/>
          <w:divBdr>
            <w:top w:val="none" w:sz="0" w:space="0" w:color="auto"/>
            <w:left w:val="none" w:sz="0" w:space="0" w:color="auto"/>
            <w:bottom w:val="none" w:sz="0" w:space="0" w:color="auto"/>
            <w:right w:val="none" w:sz="0" w:space="0" w:color="auto"/>
          </w:divBdr>
        </w:div>
        <w:div w:id="376970664">
          <w:marLeft w:val="0"/>
          <w:marRight w:val="0"/>
          <w:marTop w:val="0"/>
          <w:marBottom w:val="0"/>
          <w:divBdr>
            <w:top w:val="none" w:sz="0" w:space="0" w:color="auto"/>
            <w:left w:val="none" w:sz="0" w:space="0" w:color="auto"/>
            <w:bottom w:val="none" w:sz="0" w:space="0" w:color="auto"/>
            <w:right w:val="none" w:sz="0" w:space="0" w:color="auto"/>
          </w:divBdr>
        </w:div>
        <w:div w:id="948780618">
          <w:marLeft w:val="0"/>
          <w:marRight w:val="0"/>
          <w:marTop w:val="0"/>
          <w:marBottom w:val="0"/>
          <w:divBdr>
            <w:top w:val="none" w:sz="0" w:space="0" w:color="auto"/>
            <w:left w:val="none" w:sz="0" w:space="0" w:color="auto"/>
            <w:bottom w:val="none" w:sz="0" w:space="0" w:color="auto"/>
            <w:right w:val="none" w:sz="0" w:space="0" w:color="auto"/>
          </w:divBdr>
        </w:div>
        <w:div w:id="840661473">
          <w:marLeft w:val="0"/>
          <w:marRight w:val="0"/>
          <w:marTop w:val="0"/>
          <w:marBottom w:val="0"/>
          <w:divBdr>
            <w:top w:val="none" w:sz="0" w:space="0" w:color="auto"/>
            <w:left w:val="none" w:sz="0" w:space="0" w:color="auto"/>
            <w:bottom w:val="none" w:sz="0" w:space="0" w:color="auto"/>
            <w:right w:val="none" w:sz="0" w:space="0" w:color="auto"/>
          </w:divBdr>
        </w:div>
        <w:div w:id="1575898965">
          <w:marLeft w:val="0"/>
          <w:marRight w:val="0"/>
          <w:marTop w:val="0"/>
          <w:marBottom w:val="0"/>
          <w:divBdr>
            <w:top w:val="none" w:sz="0" w:space="0" w:color="auto"/>
            <w:left w:val="none" w:sz="0" w:space="0" w:color="auto"/>
            <w:bottom w:val="none" w:sz="0" w:space="0" w:color="auto"/>
            <w:right w:val="none" w:sz="0" w:space="0" w:color="auto"/>
          </w:divBdr>
        </w:div>
        <w:div w:id="267084063">
          <w:marLeft w:val="0"/>
          <w:marRight w:val="0"/>
          <w:marTop w:val="0"/>
          <w:marBottom w:val="0"/>
          <w:divBdr>
            <w:top w:val="none" w:sz="0" w:space="0" w:color="auto"/>
            <w:left w:val="none" w:sz="0" w:space="0" w:color="auto"/>
            <w:bottom w:val="none" w:sz="0" w:space="0" w:color="auto"/>
            <w:right w:val="none" w:sz="0" w:space="0" w:color="auto"/>
          </w:divBdr>
        </w:div>
        <w:div w:id="209532957">
          <w:marLeft w:val="0"/>
          <w:marRight w:val="0"/>
          <w:marTop w:val="0"/>
          <w:marBottom w:val="0"/>
          <w:divBdr>
            <w:top w:val="none" w:sz="0" w:space="0" w:color="auto"/>
            <w:left w:val="none" w:sz="0" w:space="0" w:color="auto"/>
            <w:bottom w:val="none" w:sz="0" w:space="0" w:color="auto"/>
            <w:right w:val="none" w:sz="0" w:space="0" w:color="auto"/>
          </w:divBdr>
        </w:div>
        <w:div w:id="1101946906">
          <w:marLeft w:val="0"/>
          <w:marRight w:val="0"/>
          <w:marTop w:val="0"/>
          <w:marBottom w:val="0"/>
          <w:divBdr>
            <w:top w:val="none" w:sz="0" w:space="0" w:color="auto"/>
            <w:left w:val="none" w:sz="0" w:space="0" w:color="auto"/>
            <w:bottom w:val="none" w:sz="0" w:space="0" w:color="auto"/>
            <w:right w:val="none" w:sz="0" w:space="0" w:color="auto"/>
          </w:divBdr>
        </w:div>
        <w:div w:id="1891960850">
          <w:marLeft w:val="0"/>
          <w:marRight w:val="0"/>
          <w:marTop w:val="0"/>
          <w:marBottom w:val="0"/>
          <w:divBdr>
            <w:top w:val="none" w:sz="0" w:space="0" w:color="auto"/>
            <w:left w:val="none" w:sz="0" w:space="0" w:color="auto"/>
            <w:bottom w:val="none" w:sz="0" w:space="0" w:color="auto"/>
            <w:right w:val="none" w:sz="0" w:space="0" w:color="auto"/>
          </w:divBdr>
        </w:div>
        <w:div w:id="896819282">
          <w:marLeft w:val="0"/>
          <w:marRight w:val="0"/>
          <w:marTop w:val="0"/>
          <w:marBottom w:val="0"/>
          <w:divBdr>
            <w:top w:val="none" w:sz="0" w:space="0" w:color="auto"/>
            <w:left w:val="none" w:sz="0" w:space="0" w:color="auto"/>
            <w:bottom w:val="none" w:sz="0" w:space="0" w:color="auto"/>
            <w:right w:val="none" w:sz="0" w:space="0" w:color="auto"/>
          </w:divBdr>
        </w:div>
        <w:div w:id="1468432260">
          <w:marLeft w:val="0"/>
          <w:marRight w:val="0"/>
          <w:marTop w:val="0"/>
          <w:marBottom w:val="0"/>
          <w:divBdr>
            <w:top w:val="none" w:sz="0" w:space="0" w:color="auto"/>
            <w:left w:val="none" w:sz="0" w:space="0" w:color="auto"/>
            <w:bottom w:val="none" w:sz="0" w:space="0" w:color="auto"/>
            <w:right w:val="none" w:sz="0" w:space="0" w:color="auto"/>
          </w:divBdr>
        </w:div>
        <w:div w:id="456219434">
          <w:marLeft w:val="0"/>
          <w:marRight w:val="0"/>
          <w:marTop w:val="0"/>
          <w:marBottom w:val="0"/>
          <w:divBdr>
            <w:top w:val="none" w:sz="0" w:space="0" w:color="auto"/>
            <w:left w:val="none" w:sz="0" w:space="0" w:color="auto"/>
            <w:bottom w:val="none" w:sz="0" w:space="0" w:color="auto"/>
            <w:right w:val="none" w:sz="0" w:space="0" w:color="auto"/>
          </w:divBdr>
        </w:div>
        <w:div w:id="2081100903">
          <w:marLeft w:val="0"/>
          <w:marRight w:val="0"/>
          <w:marTop w:val="0"/>
          <w:marBottom w:val="0"/>
          <w:divBdr>
            <w:top w:val="none" w:sz="0" w:space="0" w:color="auto"/>
            <w:left w:val="none" w:sz="0" w:space="0" w:color="auto"/>
            <w:bottom w:val="none" w:sz="0" w:space="0" w:color="auto"/>
            <w:right w:val="none" w:sz="0" w:space="0" w:color="auto"/>
          </w:divBdr>
        </w:div>
        <w:div w:id="937829753">
          <w:marLeft w:val="0"/>
          <w:marRight w:val="0"/>
          <w:marTop w:val="0"/>
          <w:marBottom w:val="0"/>
          <w:divBdr>
            <w:top w:val="none" w:sz="0" w:space="0" w:color="auto"/>
            <w:left w:val="none" w:sz="0" w:space="0" w:color="auto"/>
            <w:bottom w:val="none" w:sz="0" w:space="0" w:color="auto"/>
            <w:right w:val="none" w:sz="0" w:space="0" w:color="auto"/>
          </w:divBdr>
        </w:div>
        <w:div w:id="508057900">
          <w:marLeft w:val="0"/>
          <w:marRight w:val="0"/>
          <w:marTop w:val="0"/>
          <w:marBottom w:val="0"/>
          <w:divBdr>
            <w:top w:val="none" w:sz="0" w:space="0" w:color="auto"/>
            <w:left w:val="none" w:sz="0" w:space="0" w:color="auto"/>
            <w:bottom w:val="none" w:sz="0" w:space="0" w:color="auto"/>
            <w:right w:val="none" w:sz="0" w:space="0" w:color="auto"/>
          </w:divBdr>
        </w:div>
        <w:div w:id="32997059">
          <w:marLeft w:val="0"/>
          <w:marRight w:val="0"/>
          <w:marTop w:val="0"/>
          <w:marBottom w:val="0"/>
          <w:divBdr>
            <w:top w:val="none" w:sz="0" w:space="0" w:color="auto"/>
            <w:left w:val="none" w:sz="0" w:space="0" w:color="auto"/>
            <w:bottom w:val="none" w:sz="0" w:space="0" w:color="auto"/>
            <w:right w:val="none" w:sz="0" w:space="0" w:color="auto"/>
          </w:divBdr>
        </w:div>
      </w:divsChild>
    </w:div>
    <w:div w:id="708259642">
      <w:bodyDiv w:val="1"/>
      <w:marLeft w:val="0"/>
      <w:marRight w:val="0"/>
      <w:marTop w:val="0"/>
      <w:marBottom w:val="0"/>
      <w:divBdr>
        <w:top w:val="none" w:sz="0" w:space="0" w:color="auto"/>
        <w:left w:val="none" w:sz="0" w:space="0" w:color="auto"/>
        <w:bottom w:val="none" w:sz="0" w:space="0" w:color="auto"/>
        <w:right w:val="none" w:sz="0" w:space="0" w:color="auto"/>
      </w:divBdr>
    </w:div>
    <w:div w:id="708456816">
      <w:bodyDiv w:val="1"/>
      <w:marLeft w:val="0"/>
      <w:marRight w:val="0"/>
      <w:marTop w:val="0"/>
      <w:marBottom w:val="0"/>
      <w:divBdr>
        <w:top w:val="none" w:sz="0" w:space="0" w:color="auto"/>
        <w:left w:val="none" w:sz="0" w:space="0" w:color="auto"/>
        <w:bottom w:val="none" w:sz="0" w:space="0" w:color="auto"/>
        <w:right w:val="none" w:sz="0" w:space="0" w:color="auto"/>
      </w:divBdr>
    </w:div>
    <w:div w:id="709232199">
      <w:bodyDiv w:val="1"/>
      <w:marLeft w:val="0"/>
      <w:marRight w:val="0"/>
      <w:marTop w:val="0"/>
      <w:marBottom w:val="0"/>
      <w:divBdr>
        <w:top w:val="none" w:sz="0" w:space="0" w:color="auto"/>
        <w:left w:val="none" w:sz="0" w:space="0" w:color="auto"/>
        <w:bottom w:val="none" w:sz="0" w:space="0" w:color="auto"/>
        <w:right w:val="none" w:sz="0" w:space="0" w:color="auto"/>
      </w:divBdr>
    </w:div>
    <w:div w:id="709375888">
      <w:bodyDiv w:val="1"/>
      <w:marLeft w:val="0"/>
      <w:marRight w:val="0"/>
      <w:marTop w:val="0"/>
      <w:marBottom w:val="0"/>
      <w:divBdr>
        <w:top w:val="none" w:sz="0" w:space="0" w:color="auto"/>
        <w:left w:val="none" w:sz="0" w:space="0" w:color="auto"/>
        <w:bottom w:val="none" w:sz="0" w:space="0" w:color="auto"/>
        <w:right w:val="none" w:sz="0" w:space="0" w:color="auto"/>
      </w:divBdr>
    </w:div>
    <w:div w:id="709694132">
      <w:bodyDiv w:val="1"/>
      <w:marLeft w:val="0"/>
      <w:marRight w:val="0"/>
      <w:marTop w:val="0"/>
      <w:marBottom w:val="0"/>
      <w:divBdr>
        <w:top w:val="none" w:sz="0" w:space="0" w:color="auto"/>
        <w:left w:val="none" w:sz="0" w:space="0" w:color="auto"/>
        <w:bottom w:val="none" w:sz="0" w:space="0" w:color="auto"/>
        <w:right w:val="none" w:sz="0" w:space="0" w:color="auto"/>
      </w:divBdr>
    </w:div>
    <w:div w:id="712341195">
      <w:bodyDiv w:val="1"/>
      <w:marLeft w:val="0"/>
      <w:marRight w:val="0"/>
      <w:marTop w:val="0"/>
      <w:marBottom w:val="0"/>
      <w:divBdr>
        <w:top w:val="none" w:sz="0" w:space="0" w:color="auto"/>
        <w:left w:val="none" w:sz="0" w:space="0" w:color="auto"/>
        <w:bottom w:val="none" w:sz="0" w:space="0" w:color="auto"/>
        <w:right w:val="none" w:sz="0" w:space="0" w:color="auto"/>
      </w:divBdr>
    </w:div>
    <w:div w:id="712736308">
      <w:bodyDiv w:val="1"/>
      <w:marLeft w:val="0"/>
      <w:marRight w:val="0"/>
      <w:marTop w:val="0"/>
      <w:marBottom w:val="0"/>
      <w:divBdr>
        <w:top w:val="none" w:sz="0" w:space="0" w:color="auto"/>
        <w:left w:val="none" w:sz="0" w:space="0" w:color="auto"/>
        <w:bottom w:val="none" w:sz="0" w:space="0" w:color="auto"/>
        <w:right w:val="none" w:sz="0" w:space="0" w:color="auto"/>
      </w:divBdr>
    </w:div>
    <w:div w:id="713696769">
      <w:bodyDiv w:val="1"/>
      <w:marLeft w:val="0"/>
      <w:marRight w:val="0"/>
      <w:marTop w:val="0"/>
      <w:marBottom w:val="0"/>
      <w:divBdr>
        <w:top w:val="none" w:sz="0" w:space="0" w:color="auto"/>
        <w:left w:val="none" w:sz="0" w:space="0" w:color="auto"/>
        <w:bottom w:val="none" w:sz="0" w:space="0" w:color="auto"/>
        <w:right w:val="none" w:sz="0" w:space="0" w:color="auto"/>
      </w:divBdr>
    </w:div>
    <w:div w:id="716046646">
      <w:bodyDiv w:val="1"/>
      <w:marLeft w:val="0"/>
      <w:marRight w:val="0"/>
      <w:marTop w:val="0"/>
      <w:marBottom w:val="0"/>
      <w:divBdr>
        <w:top w:val="none" w:sz="0" w:space="0" w:color="auto"/>
        <w:left w:val="none" w:sz="0" w:space="0" w:color="auto"/>
        <w:bottom w:val="none" w:sz="0" w:space="0" w:color="auto"/>
        <w:right w:val="none" w:sz="0" w:space="0" w:color="auto"/>
      </w:divBdr>
    </w:div>
    <w:div w:id="716587871">
      <w:bodyDiv w:val="1"/>
      <w:marLeft w:val="0"/>
      <w:marRight w:val="0"/>
      <w:marTop w:val="0"/>
      <w:marBottom w:val="0"/>
      <w:divBdr>
        <w:top w:val="none" w:sz="0" w:space="0" w:color="auto"/>
        <w:left w:val="none" w:sz="0" w:space="0" w:color="auto"/>
        <w:bottom w:val="none" w:sz="0" w:space="0" w:color="auto"/>
        <w:right w:val="none" w:sz="0" w:space="0" w:color="auto"/>
      </w:divBdr>
    </w:div>
    <w:div w:id="717557754">
      <w:bodyDiv w:val="1"/>
      <w:marLeft w:val="0"/>
      <w:marRight w:val="0"/>
      <w:marTop w:val="0"/>
      <w:marBottom w:val="0"/>
      <w:divBdr>
        <w:top w:val="none" w:sz="0" w:space="0" w:color="auto"/>
        <w:left w:val="none" w:sz="0" w:space="0" w:color="auto"/>
        <w:bottom w:val="none" w:sz="0" w:space="0" w:color="auto"/>
        <w:right w:val="none" w:sz="0" w:space="0" w:color="auto"/>
      </w:divBdr>
    </w:div>
    <w:div w:id="718407342">
      <w:bodyDiv w:val="1"/>
      <w:marLeft w:val="0"/>
      <w:marRight w:val="0"/>
      <w:marTop w:val="0"/>
      <w:marBottom w:val="0"/>
      <w:divBdr>
        <w:top w:val="none" w:sz="0" w:space="0" w:color="auto"/>
        <w:left w:val="none" w:sz="0" w:space="0" w:color="auto"/>
        <w:bottom w:val="none" w:sz="0" w:space="0" w:color="auto"/>
        <w:right w:val="none" w:sz="0" w:space="0" w:color="auto"/>
      </w:divBdr>
      <w:divsChild>
        <w:div w:id="904728324">
          <w:marLeft w:val="0"/>
          <w:marRight w:val="0"/>
          <w:marTop w:val="0"/>
          <w:marBottom w:val="0"/>
          <w:divBdr>
            <w:top w:val="none" w:sz="0" w:space="0" w:color="auto"/>
            <w:left w:val="none" w:sz="0" w:space="0" w:color="auto"/>
            <w:bottom w:val="none" w:sz="0" w:space="0" w:color="auto"/>
            <w:right w:val="none" w:sz="0" w:space="0" w:color="auto"/>
          </w:divBdr>
        </w:div>
        <w:div w:id="373506303">
          <w:marLeft w:val="0"/>
          <w:marRight w:val="0"/>
          <w:marTop w:val="0"/>
          <w:marBottom w:val="0"/>
          <w:divBdr>
            <w:top w:val="none" w:sz="0" w:space="0" w:color="auto"/>
            <w:left w:val="none" w:sz="0" w:space="0" w:color="auto"/>
            <w:bottom w:val="none" w:sz="0" w:space="0" w:color="auto"/>
            <w:right w:val="none" w:sz="0" w:space="0" w:color="auto"/>
          </w:divBdr>
        </w:div>
        <w:div w:id="183634306">
          <w:marLeft w:val="0"/>
          <w:marRight w:val="0"/>
          <w:marTop w:val="0"/>
          <w:marBottom w:val="0"/>
          <w:divBdr>
            <w:top w:val="none" w:sz="0" w:space="0" w:color="auto"/>
            <w:left w:val="none" w:sz="0" w:space="0" w:color="auto"/>
            <w:bottom w:val="none" w:sz="0" w:space="0" w:color="auto"/>
            <w:right w:val="none" w:sz="0" w:space="0" w:color="auto"/>
          </w:divBdr>
        </w:div>
        <w:div w:id="1561209212">
          <w:marLeft w:val="0"/>
          <w:marRight w:val="0"/>
          <w:marTop w:val="0"/>
          <w:marBottom w:val="0"/>
          <w:divBdr>
            <w:top w:val="none" w:sz="0" w:space="0" w:color="auto"/>
            <w:left w:val="none" w:sz="0" w:space="0" w:color="auto"/>
            <w:bottom w:val="none" w:sz="0" w:space="0" w:color="auto"/>
            <w:right w:val="none" w:sz="0" w:space="0" w:color="auto"/>
          </w:divBdr>
        </w:div>
        <w:div w:id="218638479">
          <w:marLeft w:val="0"/>
          <w:marRight w:val="0"/>
          <w:marTop w:val="0"/>
          <w:marBottom w:val="0"/>
          <w:divBdr>
            <w:top w:val="none" w:sz="0" w:space="0" w:color="auto"/>
            <w:left w:val="none" w:sz="0" w:space="0" w:color="auto"/>
            <w:bottom w:val="none" w:sz="0" w:space="0" w:color="auto"/>
            <w:right w:val="none" w:sz="0" w:space="0" w:color="auto"/>
          </w:divBdr>
        </w:div>
        <w:div w:id="2131121540">
          <w:marLeft w:val="0"/>
          <w:marRight w:val="0"/>
          <w:marTop w:val="0"/>
          <w:marBottom w:val="0"/>
          <w:divBdr>
            <w:top w:val="none" w:sz="0" w:space="0" w:color="auto"/>
            <w:left w:val="none" w:sz="0" w:space="0" w:color="auto"/>
            <w:bottom w:val="none" w:sz="0" w:space="0" w:color="auto"/>
            <w:right w:val="none" w:sz="0" w:space="0" w:color="auto"/>
          </w:divBdr>
        </w:div>
        <w:div w:id="1414938742">
          <w:marLeft w:val="0"/>
          <w:marRight w:val="0"/>
          <w:marTop w:val="0"/>
          <w:marBottom w:val="0"/>
          <w:divBdr>
            <w:top w:val="none" w:sz="0" w:space="0" w:color="auto"/>
            <w:left w:val="none" w:sz="0" w:space="0" w:color="auto"/>
            <w:bottom w:val="none" w:sz="0" w:space="0" w:color="auto"/>
            <w:right w:val="none" w:sz="0" w:space="0" w:color="auto"/>
          </w:divBdr>
        </w:div>
        <w:div w:id="121001569">
          <w:marLeft w:val="0"/>
          <w:marRight w:val="0"/>
          <w:marTop w:val="0"/>
          <w:marBottom w:val="0"/>
          <w:divBdr>
            <w:top w:val="none" w:sz="0" w:space="0" w:color="auto"/>
            <w:left w:val="none" w:sz="0" w:space="0" w:color="auto"/>
            <w:bottom w:val="none" w:sz="0" w:space="0" w:color="auto"/>
            <w:right w:val="none" w:sz="0" w:space="0" w:color="auto"/>
          </w:divBdr>
        </w:div>
        <w:div w:id="1562669642">
          <w:marLeft w:val="0"/>
          <w:marRight w:val="0"/>
          <w:marTop w:val="0"/>
          <w:marBottom w:val="0"/>
          <w:divBdr>
            <w:top w:val="none" w:sz="0" w:space="0" w:color="auto"/>
            <w:left w:val="none" w:sz="0" w:space="0" w:color="auto"/>
            <w:bottom w:val="none" w:sz="0" w:space="0" w:color="auto"/>
            <w:right w:val="none" w:sz="0" w:space="0" w:color="auto"/>
          </w:divBdr>
        </w:div>
        <w:div w:id="869420580">
          <w:marLeft w:val="0"/>
          <w:marRight w:val="0"/>
          <w:marTop w:val="0"/>
          <w:marBottom w:val="0"/>
          <w:divBdr>
            <w:top w:val="none" w:sz="0" w:space="0" w:color="auto"/>
            <w:left w:val="none" w:sz="0" w:space="0" w:color="auto"/>
            <w:bottom w:val="none" w:sz="0" w:space="0" w:color="auto"/>
            <w:right w:val="none" w:sz="0" w:space="0" w:color="auto"/>
          </w:divBdr>
        </w:div>
        <w:div w:id="1812555793">
          <w:marLeft w:val="0"/>
          <w:marRight w:val="0"/>
          <w:marTop w:val="0"/>
          <w:marBottom w:val="0"/>
          <w:divBdr>
            <w:top w:val="none" w:sz="0" w:space="0" w:color="auto"/>
            <w:left w:val="none" w:sz="0" w:space="0" w:color="auto"/>
            <w:bottom w:val="none" w:sz="0" w:space="0" w:color="auto"/>
            <w:right w:val="none" w:sz="0" w:space="0" w:color="auto"/>
          </w:divBdr>
        </w:div>
        <w:div w:id="103429865">
          <w:marLeft w:val="0"/>
          <w:marRight w:val="0"/>
          <w:marTop w:val="0"/>
          <w:marBottom w:val="0"/>
          <w:divBdr>
            <w:top w:val="none" w:sz="0" w:space="0" w:color="auto"/>
            <w:left w:val="none" w:sz="0" w:space="0" w:color="auto"/>
            <w:bottom w:val="none" w:sz="0" w:space="0" w:color="auto"/>
            <w:right w:val="none" w:sz="0" w:space="0" w:color="auto"/>
          </w:divBdr>
        </w:div>
        <w:div w:id="284582864">
          <w:marLeft w:val="0"/>
          <w:marRight w:val="0"/>
          <w:marTop w:val="0"/>
          <w:marBottom w:val="0"/>
          <w:divBdr>
            <w:top w:val="none" w:sz="0" w:space="0" w:color="auto"/>
            <w:left w:val="none" w:sz="0" w:space="0" w:color="auto"/>
            <w:bottom w:val="none" w:sz="0" w:space="0" w:color="auto"/>
            <w:right w:val="none" w:sz="0" w:space="0" w:color="auto"/>
          </w:divBdr>
        </w:div>
        <w:div w:id="1357926599">
          <w:marLeft w:val="0"/>
          <w:marRight w:val="0"/>
          <w:marTop w:val="0"/>
          <w:marBottom w:val="0"/>
          <w:divBdr>
            <w:top w:val="none" w:sz="0" w:space="0" w:color="auto"/>
            <w:left w:val="none" w:sz="0" w:space="0" w:color="auto"/>
            <w:bottom w:val="none" w:sz="0" w:space="0" w:color="auto"/>
            <w:right w:val="none" w:sz="0" w:space="0" w:color="auto"/>
          </w:divBdr>
        </w:div>
        <w:div w:id="2115861146">
          <w:marLeft w:val="0"/>
          <w:marRight w:val="0"/>
          <w:marTop w:val="0"/>
          <w:marBottom w:val="0"/>
          <w:divBdr>
            <w:top w:val="none" w:sz="0" w:space="0" w:color="auto"/>
            <w:left w:val="none" w:sz="0" w:space="0" w:color="auto"/>
            <w:bottom w:val="none" w:sz="0" w:space="0" w:color="auto"/>
            <w:right w:val="none" w:sz="0" w:space="0" w:color="auto"/>
          </w:divBdr>
        </w:div>
        <w:div w:id="284819627">
          <w:marLeft w:val="0"/>
          <w:marRight w:val="0"/>
          <w:marTop w:val="0"/>
          <w:marBottom w:val="0"/>
          <w:divBdr>
            <w:top w:val="none" w:sz="0" w:space="0" w:color="auto"/>
            <w:left w:val="none" w:sz="0" w:space="0" w:color="auto"/>
            <w:bottom w:val="none" w:sz="0" w:space="0" w:color="auto"/>
            <w:right w:val="none" w:sz="0" w:space="0" w:color="auto"/>
          </w:divBdr>
        </w:div>
        <w:div w:id="787309858">
          <w:marLeft w:val="0"/>
          <w:marRight w:val="0"/>
          <w:marTop w:val="0"/>
          <w:marBottom w:val="0"/>
          <w:divBdr>
            <w:top w:val="none" w:sz="0" w:space="0" w:color="auto"/>
            <w:left w:val="none" w:sz="0" w:space="0" w:color="auto"/>
            <w:bottom w:val="none" w:sz="0" w:space="0" w:color="auto"/>
            <w:right w:val="none" w:sz="0" w:space="0" w:color="auto"/>
          </w:divBdr>
        </w:div>
        <w:div w:id="2015186596">
          <w:marLeft w:val="0"/>
          <w:marRight w:val="0"/>
          <w:marTop w:val="0"/>
          <w:marBottom w:val="0"/>
          <w:divBdr>
            <w:top w:val="none" w:sz="0" w:space="0" w:color="auto"/>
            <w:left w:val="none" w:sz="0" w:space="0" w:color="auto"/>
            <w:bottom w:val="none" w:sz="0" w:space="0" w:color="auto"/>
            <w:right w:val="none" w:sz="0" w:space="0" w:color="auto"/>
          </w:divBdr>
        </w:div>
        <w:div w:id="20400010">
          <w:marLeft w:val="0"/>
          <w:marRight w:val="0"/>
          <w:marTop w:val="0"/>
          <w:marBottom w:val="0"/>
          <w:divBdr>
            <w:top w:val="none" w:sz="0" w:space="0" w:color="auto"/>
            <w:left w:val="none" w:sz="0" w:space="0" w:color="auto"/>
            <w:bottom w:val="none" w:sz="0" w:space="0" w:color="auto"/>
            <w:right w:val="none" w:sz="0" w:space="0" w:color="auto"/>
          </w:divBdr>
        </w:div>
        <w:div w:id="560676090">
          <w:marLeft w:val="0"/>
          <w:marRight w:val="0"/>
          <w:marTop w:val="0"/>
          <w:marBottom w:val="0"/>
          <w:divBdr>
            <w:top w:val="none" w:sz="0" w:space="0" w:color="auto"/>
            <w:left w:val="none" w:sz="0" w:space="0" w:color="auto"/>
            <w:bottom w:val="none" w:sz="0" w:space="0" w:color="auto"/>
            <w:right w:val="none" w:sz="0" w:space="0" w:color="auto"/>
          </w:divBdr>
        </w:div>
        <w:div w:id="1879463318">
          <w:marLeft w:val="0"/>
          <w:marRight w:val="0"/>
          <w:marTop w:val="0"/>
          <w:marBottom w:val="0"/>
          <w:divBdr>
            <w:top w:val="none" w:sz="0" w:space="0" w:color="auto"/>
            <w:left w:val="none" w:sz="0" w:space="0" w:color="auto"/>
            <w:bottom w:val="none" w:sz="0" w:space="0" w:color="auto"/>
            <w:right w:val="none" w:sz="0" w:space="0" w:color="auto"/>
          </w:divBdr>
        </w:div>
        <w:div w:id="2086565689">
          <w:marLeft w:val="0"/>
          <w:marRight w:val="0"/>
          <w:marTop w:val="0"/>
          <w:marBottom w:val="0"/>
          <w:divBdr>
            <w:top w:val="none" w:sz="0" w:space="0" w:color="auto"/>
            <w:left w:val="none" w:sz="0" w:space="0" w:color="auto"/>
            <w:bottom w:val="none" w:sz="0" w:space="0" w:color="auto"/>
            <w:right w:val="none" w:sz="0" w:space="0" w:color="auto"/>
          </w:divBdr>
        </w:div>
        <w:div w:id="1651136998">
          <w:marLeft w:val="0"/>
          <w:marRight w:val="0"/>
          <w:marTop w:val="0"/>
          <w:marBottom w:val="0"/>
          <w:divBdr>
            <w:top w:val="none" w:sz="0" w:space="0" w:color="auto"/>
            <w:left w:val="none" w:sz="0" w:space="0" w:color="auto"/>
            <w:bottom w:val="none" w:sz="0" w:space="0" w:color="auto"/>
            <w:right w:val="none" w:sz="0" w:space="0" w:color="auto"/>
          </w:divBdr>
        </w:div>
        <w:div w:id="1613627668">
          <w:marLeft w:val="0"/>
          <w:marRight w:val="0"/>
          <w:marTop w:val="0"/>
          <w:marBottom w:val="0"/>
          <w:divBdr>
            <w:top w:val="none" w:sz="0" w:space="0" w:color="auto"/>
            <w:left w:val="none" w:sz="0" w:space="0" w:color="auto"/>
            <w:bottom w:val="none" w:sz="0" w:space="0" w:color="auto"/>
            <w:right w:val="none" w:sz="0" w:space="0" w:color="auto"/>
          </w:divBdr>
        </w:div>
        <w:div w:id="1587375339">
          <w:marLeft w:val="0"/>
          <w:marRight w:val="0"/>
          <w:marTop w:val="0"/>
          <w:marBottom w:val="0"/>
          <w:divBdr>
            <w:top w:val="none" w:sz="0" w:space="0" w:color="auto"/>
            <w:left w:val="none" w:sz="0" w:space="0" w:color="auto"/>
            <w:bottom w:val="none" w:sz="0" w:space="0" w:color="auto"/>
            <w:right w:val="none" w:sz="0" w:space="0" w:color="auto"/>
          </w:divBdr>
        </w:div>
        <w:div w:id="258173915">
          <w:marLeft w:val="0"/>
          <w:marRight w:val="0"/>
          <w:marTop w:val="0"/>
          <w:marBottom w:val="0"/>
          <w:divBdr>
            <w:top w:val="none" w:sz="0" w:space="0" w:color="auto"/>
            <w:left w:val="none" w:sz="0" w:space="0" w:color="auto"/>
            <w:bottom w:val="none" w:sz="0" w:space="0" w:color="auto"/>
            <w:right w:val="none" w:sz="0" w:space="0" w:color="auto"/>
          </w:divBdr>
        </w:div>
        <w:div w:id="1551376546">
          <w:marLeft w:val="0"/>
          <w:marRight w:val="0"/>
          <w:marTop w:val="0"/>
          <w:marBottom w:val="0"/>
          <w:divBdr>
            <w:top w:val="none" w:sz="0" w:space="0" w:color="auto"/>
            <w:left w:val="none" w:sz="0" w:space="0" w:color="auto"/>
            <w:bottom w:val="none" w:sz="0" w:space="0" w:color="auto"/>
            <w:right w:val="none" w:sz="0" w:space="0" w:color="auto"/>
          </w:divBdr>
        </w:div>
        <w:div w:id="1853376254">
          <w:marLeft w:val="0"/>
          <w:marRight w:val="0"/>
          <w:marTop w:val="0"/>
          <w:marBottom w:val="0"/>
          <w:divBdr>
            <w:top w:val="none" w:sz="0" w:space="0" w:color="auto"/>
            <w:left w:val="none" w:sz="0" w:space="0" w:color="auto"/>
            <w:bottom w:val="none" w:sz="0" w:space="0" w:color="auto"/>
            <w:right w:val="none" w:sz="0" w:space="0" w:color="auto"/>
          </w:divBdr>
        </w:div>
        <w:div w:id="385881038">
          <w:marLeft w:val="0"/>
          <w:marRight w:val="0"/>
          <w:marTop w:val="0"/>
          <w:marBottom w:val="0"/>
          <w:divBdr>
            <w:top w:val="none" w:sz="0" w:space="0" w:color="auto"/>
            <w:left w:val="none" w:sz="0" w:space="0" w:color="auto"/>
            <w:bottom w:val="none" w:sz="0" w:space="0" w:color="auto"/>
            <w:right w:val="none" w:sz="0" w:space="0" w:color="auto"/>
          </w:divBdr>
        </w:div>
        <w:div w:id="1619946674">
          <w:marLeft w:val="0"/>
          <w:marRight w:val="0"/>
          <w:marTop w:val="0"/>
          <w:marBottom w:val="0"/>
          <w:divBdr>
            <w:top w:val="none" w:sz="0" w:space="0" w:color="auto"/>
            <w:left w:val="none" w:sz="0" w:space="0" w:color="auto"/>
            <w:bottom w:val="none" w:sz="0" w:space="0" w:color="auto"/>
            <w:right w:val="none" w:sz="0" w:space="0" w:color="auto"/>
          </w:divBdr>
        </w:div>
        <w:div w:id="17463870">
          <w:marLeft w:val="0"/>
          <w:marRight w:val="0"/>
          <w:marTop w:val="0"/>
          <w:marBottom w:val="0"/>
          <w:divBdr>
            <w:top w:val="none" w:sz="0" w:space="0" w:color="auto"/>
            <w:left w:val="none" w:sz="0" w:space="0" w:color="auto"/>
            <w:bottom w:val="none" w:sz="0" w:space="0" w:color="auto"/>
            <w:right w:val="none" w:sz="0" w:space="0" w:color="auto"/>
          </w:divBdr>
        </w:div>
        <w:div w:id="967661910">
          <w:marLeft w:val="0"/>
          <w:marRight w:val="0"/>
          <w:marTop w:val="0"/>
          <w:marBottom w:val="0"/>
          <w:divBdr>
            <w:top w:val="none" w:sz="0" w:space="0" w:color="auto"/>
            <w:left w:val="none" w:sz="0" w:space="0" w:color="auto"/>
            <w:bottom w:val="none" w:sz="0" w:space="0" w:color="auto"/>
            <w:right w:val="none" w:sz="0" w:space="0" w:color="auto"/>
          </w:divBdr>
        </w:div>
        <w:div w:id="1505513281">
          <w:marLeft w:val="0"/>
          <w:marRight w:val="0"/>
          <w:marTop w:val="0"/>
          <w:marBottom w:val="0"/>
          <w:divBdr>
            <w:top w:val="none" w:sz="0" w:space="0" w:color="auto"/>
            <w:left w:val="none" w:sz="0" w:space="0" w:color="auto"/>
            <w:bottom w:val="none" w:sz="0" w:space="0" w:color="auto"/>
            <w:right w:val="none" w:sz="0" w:space="0" w:color="auto"/>
          </w:divBdr>
        </w:div>
        <w:div w:id="215819320">
          <w:marLeft w:val="0"/>
          <w:marRight w:val="0"/>
          <w:marTop w:val="0"/>
          <w:marBottom w:val="0"/>
          <w:divBdr>
            <w:top w:val="none" w:sz="0" w:space="0" w:color="auto"/>
            <w:left w:val="none" w:sz="0" w:space="0" w:color="auto"/>
            <w:bottom w:val="none" w:sz="0" w:space="0" w:color="auto"/>
            <w:right w:val="none" w:sz="0" w:space="0" w:color="auto"/>
          </w:divBdr>
        </w:div>
        <w:div w:id="124397961">
          <w:marLeft w:val="0"/>
          <w:marRight w:val="0"/>
          <w:marTop w:val="0"/>
          <w:marBottom w:val="0"/>
          <w:divBdr>
            <w:top w:val="none" w:sz="0" w:space="0" w:color="auto"/>
            <w:left w:val="none" w:sz="0" w:space="0" w:color="auto"/>
            <w:bottom w:val="none" w:sz="0" w:space="0" w:color="auto"/>
            <w:right w:val="none" w:sz="0" w:space="0" w:color="auto"/>
          </w:divBdr>
        </w:div>
        <w:div w:id="216018957">
          <w:marLeft w:val="0"/>
          <w:marRight w:val="0"/>
          <w:marTop w:val="0"/>
          <w:marBottom w:val="0"/>
          <w:divBdr>
            <w:top w:val="none" w:sz="0" w:space="0" w:color="auto"/>
            <w:left w:val="none" w:sz="0" w:space="0" w:color="auto"/>
            <w:bottom w:val="none" w:sz="0" w:space="0" w:color="auto"/>
            <w:right w:val="none" w:sz="0" w:space="0" w:color="auto"/>
          </w:divBdr>
        </w:div>
        <w:div w:id="1799372626">
          <w:marLeft w:val="0"/>
          <w:marRight w:val="0"/>
          <w:marTop w:val="0"/>
          <w:marBottom w:val="0"/>
          <w:divBdr>
            <w:top w:val="none" w:sz="0" w:space="0" w:color="auto"/>
            <w:left w:val="none" w:sz="0" w:space="0" w:color="auto"/>
            <w:bottom w:val="none" w:sz="0" w:space="0" w:color="auto"/>
            <w:right w:val="none" w:sz="0" w:space="0" w:color="auto"/>
          </w:divBdr>
        </w:div>
        <w:div w:id="1261336770">
          <w:marLeft w:val="0"/>
          <w:marRight w:val="0"/>
          <w:marTop w:val="0"/>
          <w:marBottom w:val="0"/>
          <w:divBdr>
            <w:top w:val="none" w:sz="0" w:space="0" w:color="auto"/>
            <w:left w:val="none" w:sz="0" w:space="0" w:color="auto"/>
            <w:bottom w:val="none" w:sz="0" w:space="0" w:color="auto"/>
            <w:right w:val="none" w:sz="0" w:space="0" w:color="auto"/>
          </w:divBdr>
        </w:div>
        <w:div w:id="1666786201">
          <w:marLeft w:val="0"/>
          <w:marRight w:val="0"/>
          <w:marTop w:val="0"/>
          <w:marBottom w:val="0"/>
          <w:divBdr>
            <w:top w:val="none" w:sz="0" w:space="0" w:color="auto"/>
            <w:left w:val="none" w:sz="0" w:space="0" w:color="auto"/>
            <w:bottom w:val="none" w:sz="0" w:space="0" w:color="auto"/>
            <w:right w:val="none" w:sz="0" w:space="0" w:color="auto"/>
          </w:divBdr>
        </w:div>
        <w:div w:id="1035888304">
          <w:marLeft w:val="0"/>
          <w:marRight w:val="0"/>
          <w:marTop w:val="0"/>
          <w:marBottom w:val="0"/>
          <w:divBdr>
            <w:top w:val="none" w:sz="0" w:space="0" w:color="auto"/>
            <w:left w:val="none" w:sz="0" w:space="0" w:color="auto"/>
            <w:bottom w:val="none" w:sz="0" w:space="0" w:color="auto"/>
            <w:right w:val="none" w:sz="0" w:space="0" w:color="auto"/>
          </w:divBdr>
        </w:div>
        <w:div w:id="470899689">
          <w:marLeft w:val="0"/>
          <w:marRight w:val="0"/>
          <w:marTop w:val="0"/>
          <w:marBottom w:val="0"/>
          <w:divBdr>
            <w:top w:val="none" w:sz="0" w:space="0" w:color="auto"/>
            <w:left w:val="none" w:sz="0" w:space="0" w:color="auto"/>
            <w:bottom w:val="none" w:sz="0" w:space="0" w:color="auto"/>
            <w:right w:val="none" w:sz="0" w:space="0" w:color="auto"/>
          </w:divBdr>
        </w:div>
        <w:div w:id="724334339">
          <w:marLeft w:val="0"/>
          <w:marRight w:val="0"/>
          <w:marTop w:val="0"/>
          <w:marBottom w:val="0"/>
          <w:divBdr>
            <w:top w:val="none" w:sz="0" w:space="0" w:color="auto"/>
            <w:left w:val="none" w:sz="0" w:space="0" w:color="auto"/>
            <w:bottom w:val="none" w:sz="0" w:space="0" w:color="auto"/>
            <w:right w:val="none" w:sz="0" w:space="0" w:color="auto"/>
          </w:divBdr>
        </w:div>
        <w:div w:id="1514807333">
          <w:marLeft w:val="0"/>
          <w:marRight w:val="0"/>
          <w:marTop w:val="0"/>
          <w:marBottom w:val="0"/>
          <w:divBdr>
            <w:top w:val="none" w:sz="0" w:space="0" w:color="auto"/>
            <w:left w:val="none" w:sz="0" w:space="0" w:color="auto"/>
            <w:bottom w:val="none" w:sz="0" w:space="0" w:color="auto"/>
            <w:right w:val="none" w:sz="0" w:space="0" w:color="auto"/>
          </w:divBdr>
        </w:div>
        <w:div w:id="803038426">
          <w:marLeft w:val="0"/>
          <w:marRight w:val="0"/>
          <w:marTop w:val="0"/>
          <w:marBottom w:val="0"/>
          <w:divBdr>
            <w:top w:val="none" w:sz="0" w:space="0" w:color="auto"/>
            <w:left w:val="none" w:sz="0" w:space="0" w:color="auto"/>
            <w:bottom w:val="none" w:sz="0" w:space="0" w:color="auto"/>
            <w:right w:val="none" w:sz="0" w:space="0" w:color="auto"/>
          </w:divBdr>
        </w:div>
        <w:div w:id="649945168">
          <w:marLeft w:val="0"/>
          <w:marRight w:val="0"/>
          <w:marTop w:val="0"/>
          <w:marBottom w:val="0"/>
          <w:divBdr>
            <w:top w:val="none" w:sz="0" w:space="0" w:color="auto"/>
            <w:left w:val="none" w:sz="0" w:space="0" w:color="auto"/>
            <w:bottom w:val="none" w:sz="0" w:space="0" w:color="auto"/>
            <w:right w:val="none" w:sz="0" w:space="0" w:color="auto"/>
          </w:divBdr>
        </w:div>
        <w:div w:id="2084645797">
          <w:marLeft w:val="0"/>
          <w:marRight w:val="0"/>
          <w:marTop w:val="0"/>
          <w:marBottom w:val="0"/>
          <w:divBdr>
            <w:top w:val="none" w:sz="0" w:space="0" w:color="auto"/>
            <w:left w:val="none" w:sz="0" w:space="0" w:color="auto"/>
            <w:bottom w:val="none" w:sz="0" w:space="0" w:color="auto"/>
            <w:right w:val="none" w:sz="0" w:space="0" w:color="auto"/>
          </w:divBdr>
        </w:div>
        <w:div w:id="1617369055">
          <w:marLeft w:val="0"/>
          <w:marRight w:val="0"/>
          <w:marTop w:val="0"/>
          <w:marBottom w:val="0"/>
          <w:divBdr>
            <w:top w:val="none" w:sz="0" w:space="0" w:color="auto"/>
            <w:left w:val="none" w:sz="0" w:space="0" w:color="auto"/>
            <w:bottom w:val="none" w:sz="0" w:space="0" w:color="auto"/>
            <w:right w:val="none" w:sz="0" w:space="0" w:color="auto"/>
          </w:divBdr>
        </w:div>
        <w:div w:id="1426800681">
          <w:marLeft w:val="0"/>
          <w:marRight w:val="0"/>
          <w:marTop w:val="0"/>
          <w:marBottom w:val="0"/>
          <w:divBdr>
            <w:top w:val="none" w:sz="0" w:space="0" w:color="auto"/>
            <w:left w:val="none" w:sz="0" w:space="0" w:color="auto"/>
            <w:bottom w:val="none" w:sz="0" w:space="0" w:color="auto"/>
            <w:right w:val="none" w:sz="0" w:space="0" w:color="auto"/>
          </w:divBdr>
        </w:div>
        <w:div w:id="92821639">
          <w:marLeft w:val="0"/>
          <w:marRight w:val="0"/>
          <w:marTop w:val="0"/>
          <w:marBottom w:val="0"/>
          <w:divBdr>
            <w:top w:val="none" w:sz="0" w:space="0" w:color="auto"/>
            <w:left w:val="none" w:sz="0" w:space="0" w:color="auto"/>
            <w:bottom w:val="none" w:sz="0" w:space="0" w:color="auto"/>
            <w:right w:val="none" w:sz="0" w:space="0" w:color="auto"/>
          </w:divBdr>
        </w:div>
        <w:div w:id="1755127007">
          <w:marLeft w:val="0"/>
          <w:marRight w:val="0"/>
          <w:marTop w:val="0"/>
          <w:marBottom w:val="0"/>
          <w:divBdr>
            <w:top w:val="none" w:sz="0" w:space="0" w:color="auto"/>
            <w:left w:val="none" w:sz="0" w:space="0" w:color="auto"/>
            <w:bottom w:val="none" w:sz="0" w:space="0" w:color="auto"/>
            <w:right w:val="none" w:sz="0" w:space="0" w:color="auto"/>
          </w:divBdr>
        </w:div>
        <w:div w:id="869341721">
          <w:marLeft w:val="0"/>
          <w:marRight w:val="0"/>
          <w:marTop w:val="0"/>
          <w:marBottom w:val="0"/>
          <w:divBdr>
            <w:top w:val="none" w:sz="0" w:space="0" w:color="auto"/>
            <w:left w:val="none" w:sz="0" w:space="0" w:color="auto"/>
            <w:bottom w:val="none" w:sz="0" w:space="0" w:color="auto"/>
            <w:right w:val="none" w:sz="0" w:space="0" w:color="auto"/>
          </w:divBdr>
        </w:div>
        <w:div w:id="1390421072">
          <w:marLeft w:val="0"/>
          <w:marRight w:val="0"/>
          <w:marTop w:val="0"/>
          <w:marBottom w:val="0"/>
          <w:divBdr>
            <w:top w:val="none" w:sz="0" w:space="0" w:color="auto"/>
            <w:left w:val="none" w:sz="0" w:space="0" w:color="auto"/>
            <w:bottom w:val="none" w:sz="0" w:space="0" w:color="auto"/>
            <w:right w:val="none" w:sz="0" w:space="0" w:color="auto"/>
          </w:divBdr>
        </w:div>
        <w:div w:id="405765990">
          <w:marLeft w:val="0"/>
          <w:marRight w:val="0"/>
          <w:marTop w:val="0"/>
          <w:marBottom w:val="0"/>
          <w:divBdr>
            <w:top w:val="none" w:sz="0" w:space="0" w:color="auto"/>
            <w:left w:val="none" w:sz="0" w:space="0" w:color="auto"/>
            <w:bottom w:val="none" w:sz="0" w:space="0" w:color="auto"/>
            <w:right w:val="none" w:sz="0" w:space="0" w:color="auto"/>
          </w:divBdr>
        </w:div>
        <w:div w:id="694497982">
          <w:marLeft w:val="0"/>
          <w:marRight w:val="0"/>
          <w:marTop w:val="0"/>
          <w:marBottom w:val="0"/>
          <w:divBdr>
            <w:top w:val="none" w:sz="0" w:space="0" w:color="auto"/>
            <w:left w:val="none" w:sz="0" w:space="0" w:color="auto"/>
            <w:bottom w:val="none" w:sz="0" w:space="0" w:color="auto"/>
            <w:right w:val="none" w:sz="0" w:space="0" w:color="auto"/>
          </w:divBdr>
        </w:div>
        <w:div w:id="788160377">
          <w:marLeft w:val="0"/>
          <w:marRight w:val="0"/>
          <w:marTop w:val="0"/>
          <w:marBottom w:val="0"/>
          <w:divBdr>
            <w:top w:val="none" w:sz="0" w:space="0" w:color="auto"/>
            <w:left w:val="none" w:sz="0" w:space="0" w:color="auto"/>
            <w:bottom w:val="none" w:sz="0" w:space="0" w:color="auto"/>
            <w:right w:val="none" w:sz="0" w:space="0" w:color="auto"/>
          </w:divBdr>
        </w:div>
        <w:div w:id="1169053687">
          <w:marLeft w:val="0"/>
          <w:marRight w:val="0"/>
          <w:marTop w:val="0"/>
          <w:marBottom w:val="0"/>
          <w:divBdr>
            <w:top w:val="none" w:sz="0" w:space="0" w:color="auto"/>
            <w:left w:val="none" w:sz="0" w:space="0" w:color="auto"/>
            <w:bottom w:val="none" w:sz="0" w:space="0" w:color="auto"/>
            <w:right w:val="none" w:sz="0" w:space="0" w:color="auto"/>
          </w:divBdr>
        </w:div>
        <w:div w:id="796483244">
          <w:marLeft w:val="0"/>
          <w:marRight w:val="0"/>
          <w:marTop w:val="0"/>
          <w:marBottom w:val="0"/>
          <w:divBdr>
            <w:top w:val="none" w:sz="0" w:space="0" w:color="auto"/>
            <w:left w:val="none" w:sz="0" w:space="0" w:color="auto"/>
            <w:bottom w:val="none" w:sz="0" w:space="0" w:color="auto"/>
            <w:right w:val="none" w:sz="0" w:space="0" w:color="auto"/>
          </w:divBdr>
        </w:div>
        <w:div w:id="113405733">
          <w:marLeft w:val="0"/>
          <w:marRight w:val="0"/>
          <w:marTop w:val="0"/>
          <w:marBottom w:val="0"/>
          <w:divBdr>
            <w:top w:val="none" w:sz="0" w:space="0" w:color="auto"/>
            <w:left w:val="none" w:sz="0" w:space="0" w:color="auto"/>
            <w:bottom w:val="none" w:sz="0" w:space="0" w:color="auto"/>
            <w:right w:val="none" w:sz="0" w:space="0" w:color="auto"/>
          </w:divBdr>
        </w:div>
        <w:div w:id="2088649597">
          <w:marLeft w:val="0"/>
          <w:marRight w:val="0"/>
          <w:marTop w:val="0"/>
          <w:marBottom w:val="0"/>
          <w:divBdr>
            <w:top w:val="none" w:sz="0" w:space="0" w:color="auto"/>
            <w:left w:val="none" w:sz="0" w:space="0" w:color="auto"/>
            <w:bottom w:val="none" w:sz="0" w:space="0" w:color="auto"/>
            <w:right w:val="none" w:sz="0" w:space="0" w:color="auto"/>
          </w:divBdr>
        </w:div>
        <w:div w:id="785006318">
          <w:marLeft w:val="0"/>
          <w:marRight w:val="0"/>
          <w:marTop w:val="0"/>
          <w:marBottom w:val="0"/>
          <w:divBdr>
            <w:top w:val="none" w:sz="0" w:space="0" w:color="auto"/>
            <w:left w:val="none" w:sz="0" w:space="0" w:color="auto"/>
            <w:bottom w:val="none" w:sz="0" w:space="0" w:color="auto"/>
            <w:right w:val="none" w:sz="0" w:space="0" w:color="auto"/>
          </w:divBdr>
        </w:div>
        <w:div w:id="1236280199">
          <w:marLeft w:val="0"/>
          <w:marRight w:val="0"/>
          <w:marTop w:val="0"/>
          <w:marBottom w:val="0"/>
          <w:divBdr>
            <w:top w:val="none" w:sz="0" w:space="0" w:color="auto"/>
            <w:left w:val="none" w:sz="0" w:space="0" w:color="auto"/>
            <w:bottom w:val="none" w:sz="0" w:space="0" w:color="auto"/>
            <w:right w:val="none" w:sz="0" w:space="0" w:color="auto"/>
          </w:divBdr>
        </w:div>
        <w:div w:id="93400886">
          <w:marLeft w:val="0"/>
          <w:marRight w:val="0"/>
          <w:marTop w:val="0"/>
          <w:marBottom w:val="0"/>
          <w:divBdr>
            <w:top w:val="none" w:sz="0" w:space="0" w:color="auto"/>
            <w:left w:val="none" w:sz="0" w:space="0" w:color="auto"/>
            <w:bottom w:val="none" w:sz="0" w:space="0" w:color="auto"/>
            <w:right w:val="none" w:sz="0" w:space="0" w:color="auto"/>
          </w:divBdr>
        </w:div>
        <w:div w:id="991257485">
          <w:marLeft w:val="0"/>
          <w:marRight w:val="0"/>
          <w:marTop w:val="0"/>
          <w:marBottom w:val="0"/>
          <w:divBdr>
            <w:top w:val="none" w:sz="0" w:space="0" w:color="auto"/>
            <w:left w:val="none" w:sz="0" w:space="0" w:color="auto"/>
            <w:bottom w:val="none" w:sz="0" w:space="0" w:color="auto"/>
            <w:right w:val="none" w:sz="0" w:space="0" w:color="auto"/>
          </w:divBdr>
        </w:div>
        <w:div w:id="845021945">
          <w:marLeft w:val="0"/>
          <w:marRight w:val="0"/>
          <w:marTop w:val="0"/>
          <w:marBottom w:val="0"/>
          <w:divBdr>
            <w:top w:val="none" w:sz="0" w:space="0" w:color="auto"/>
            <w:left w:val="none" w:sz="0" w:space="0" w:color="auto"/>
            <w:bottom w:val="none" w:sz="0" w:space="0" w:color="auto"/>
            <w:right w:val="none" w:sz="0" w:space="0" w:color="auto"/>
          </w:divBdr>
        </w:div>
        <w:div w:id="149444665">
          <w:marLeft w:val="0"/>
          <w:marRight w:val="0"/>
          <w:marTop w:val="0"/>
          <w:marBottom w:val="0"/>
          <w:divBdr>
            <w:top w:val="none" w:sz="0" w:space="0" w:color="auto"/>
            <w:left w:val="none" w:sz="0" w:space="0" w:color="auto"/>
            <w:bottom w:val="none" w:sz="0" w:space="0" w:color="auto"/>
            <w:right w:val="none" w:sz="0" w:space="0" w:color="auto"/>
          </w:divBdr>
        </w:div>
      </w:divsChild>
    </w:div>
    <w:div w:id="718939398">
      <w:bodyDiv w:val="1"/>
      <w:marLeft w:val="0"/>
      <w:marRight w:val="0"/>
      <w:marTop w:val="0"/>
      <w:marBottom w:val="0"/>
      <w:divBdr>
        <w:top w:val="none" w:sz="0" w:space="0" w:color="auto"/>
        <w:left w:val="none" w:sz="0" w:space="0" w:color="auto"/>
        <w:bottom w:val="none" w:sz="0" w:space="0" w:color="auto"/>
        <w:right w:val="none" w:sz="0" w:space="0" w:color="auto"/>
      </w:divBdr>
    </w:div>
    <w:div w:id="719595959">
      <w:bodyDiv w:val="1"/>
      <w:marLeft w:val="0"/>
      <w:marRight w:val="0"/>
      <w:marTop w:val="0"/>
      <w:marBottom w:val="0"/>
      <w:divBdr>
        <w:top w:val="none" w:sz="0" w:space="0" w:color="auto"/>
        <w:left w:val="none" w:sz="0" w:space="0" w:color="auto"/>
        <w:bottom w:val="none" w:sz="0" w:space="0" w:color="auto"/>
        <w:right w:val="none" w:sz="0" w:space="0" w:color="auto"/>
      </w:divBdr>
    </w:div>
    <w:div w:id="719718094">
      <w:bodyDiv w:val="1"/>
      <w:marLeft w:val="0"/>
      <w:marRight w:val="0"/>
      <w:marTop w:val="0"/>
      <w:marBottom w:val="0"/>
      <w:divBdr>
        <w:top w:val="none" w:sz="0" w:space="0" w:color="auto"/>
        <w:left w:val="none" w:sz="0" w:space="0" w:color="auto"/>
        <w:bottom w:val="none" w:sz="0" w:space="0" w:color="auto"/>
        <w:right w:val="none" w:sz="0" w:space="0" w:color="auto"/>
      </w:divBdr>
    </w:div>
    <w:div w:id="719784538">
      <w:bodyDiv w:val="1"/>
      <w:marLeft w:val="0"/>
      <w:marRight w:val="0"/>
      <w:marTop w:val="0"/>
      <w:marBottom w:val="0"/>
      <w:divBdr>
        <w:top w:val="none" w:sz="0" w:space="0" w:color="auto"/>
        <w:left w:val="none" w:sz="0" w:space="0" w:color="auto"/>
        <w:bottom w:val="none" w:sz="0" w:space="0" w:color="auto"/>
        <w:right w:val="none" w:sz="0" w:space="0" w:color="auto"/>
      </w:divBdr>
    </w:div>
    <w:div w:id="720978537">
      <w:bodyDiv w:val="1"/>
      <w:marLeft w:val="0"/>
      <w:marRight w:val="0"/>
      <w:marTop w:val="0"/>
      <w:marBottom w:val="0"/>
      <w:divBdr>
        <w:top w:val="none" w:sz="0" w:space="0" w:color="auto"/>
        <w:left w:val="none" w:sz="0" w:space="0" w:color="auto"/>
        <w:bottom w:val="none" w:sz="0" w:space="0" w:color="auto"/>
        <w:right w:val="none" w:sz="0" w:space="0" w:color="auto"/>
      </w:divBdr>
    </w:div>
    <w:div w:id="723606707">
      <w:bodyDiv w:val="1"/>
      <w:marLeft w:val="0"/>
      <w:marRight w:val="0"/>
      <w:marTop w:val="0"/>
      <w:marBottom w:val="0"/>
      <w:divBdr>
        <w:top w:val="none" w:sz="0" w:space="0" w:color="auto"/>
        <w:left w:val="none" w:sz="0" w:space="0" w:color="auto"/>
        <w:bottom w:val="none" w:sz="0" w:space="0" w:color="auto"/>
        <w:right w:val="none" w:sz="0" w:space="0" w:color="auto"/>
      </w:divBdr>
    </w:div>
    <w:div w:id="724107317">
      <w:bodyDiv w:val="1"/>
      <w:marLeft w:val="0"/>
      <w:marRight w:val="0"/>
      <w:marTop w:val="0"/>
      <w:marBottom w:val="0"/>
      <w:divBdr>
        <w:top w:val="none" w:sz="0" w:space="0" w:color="auto"/>
        <w:left w:val="none" w:sz="0" w:space="0" w:color="auto"/>
        <w:bottom w:val="none" w:sz="0" w:space="0" w:color="auto"/>
        <w:right w:val="none" w:sz="0" w:space="0" w:color="auto"/>
      </w:divBdr>
    </w:div>
    <w:div w:id="724110474">
      <w:bodyDiv w:val="1"/>
      <w:marLeft w:val="0"/>
      <w:marRight w:val="0"/>
      <w:marTop w:val="0"/>
      <w:marBottom w:val="0"/>
      <w:divBdr>
        <w:top w:val="none" w:sz="0" w:space="0" w:color="auto"/>
        <w:left w:val="none" w:sz="0" w:space="0" w:color="auto"/>
        <w:bottom w:val="none" w:sz="0" w:space="0" w:color="auto"/>
        <w:right w:val="none" w:sz="0" w:space="0" w:color="auto"/>
      </w:divBdr>
    </w:div>
    <w:div w:id="724304550">
      <w:bodyDiv w:val="1"/>
      <w:marLeft w:val="0"/>
      <w:marRight w:val="0"/>
      <w:marTop w:val="0"/>
      <w:marBottom w:val="0"/>
      <w:divBdr>
        <w:top w:val="none" w:sz="0" w:space="0" w:color="auto"/>
        <w:left w:val="none" w:sz="0" w:space="0" w:color="auto"/>
        <w:bottom w:val="none" w:sz="0" w:space="0" w:color="auto"/>
        <w:right w:val="none" w:sz="0" w:space="0" w:color="auto"/>
      </w:divBdr>
    </w:div>
    <w:div w:id="727150668">
      <w:bodyDiv w:val="1"/>
      <w:marLeft w:val="0"/>
      <w:marRight w:val="0"/>
      <w:marTop w:val="0"/>
      <w:marBottom w:val="0"/>
      <w:divBdr>
        <w:top w:val="none" w:sz="0" w:space="0" w:color="auto"/>
        <w:left w:val="none" w:sz="0" w:space="0" w:color="auto"/>
        <w:bottom w:val="none" w:sz="0" w:space="0" w:color="auto"/>
        <w:right w:val="none" w:sz="0" w:space="0" w:color="auto"/>
      </w:divBdr>
    </w:div>
    <w:div w:id="730468026">
      <w:bodyDiv w:val="1"/>
      <w:marLeft w:val="0"/>
      <w:marRight w:val="0"/>
      <w:marTop w:val="0"/>
      <w:marBottom w:val="0"/>
      <w:divBdr>
        <w:top w:val="none" w:sz="0" w:space="0" w:color="auto"/>
        <w:left w:val="none" w:sz="0" w:space="0" w:color="auto"/>
        <w:bottom w:val="none" w:sz="0" w:space="0" w:color="auto"/>
        <w:right w:val="none" w:sz="0" w:space="0" w:color="auto"/>
      </w:divBdr>
    </w:div>
    <w:div w:id="730495364">
      <w:bodyDiv w:val="1"/>
      <w:marLeft w:val="0"/>
      <w:marRight w:val="0"/>
      <w:marTop w:val="0"/>
      <w:marBottom w:val="0"/>
      <w:divBdr>
        <w:top w:val="none" w:sz="0" w:space="0" w:color="auto"/>
        <w:left w:val="none" w:sz="0" w:space="0" w:color="auto"/>
        <w:bottom w:val="none" w:sz="0" w:space="0" w:color="auto"/>
        <w:right w:val="none" w:sz="0" w:space="0" w:color="auto"/>
      </w:divBdr>
    </w:div>
    <w:div w:id="731578862">
      <w:bodyDiv w:val="1"/>
      <w:marLeft w:val="0"/>
      <w:marRight w:val="0"/>
      <w:marTop w:val="0"/>
      <w:marBottom w:val="0"/>
      <w:divBdr>
        <w:top w:val="none" w:sz="0" w:space="0" w:color="auto"/>
        <w:left w:val="none" w:sz="0" w:space="0" w:color="auto"/>
        <w:bottom w:val="none" w:sz="0" w:space="0" w:color="auto"/>
        <w:right w:val="none" w:sz="0" w:space="0" w:color="auto"/>
      </w:divBdr>
    </w:div>
    <w:div w:id="731738061">
      <w:bodyDiv w:val="1"/>
      <w:marLeft w:val="0"/>
      <w:marRight w:val="0"/>
      <w:marTop w:val="0"/>
      <w:marBottom w:val="0"/>
      <w:divBdr>
        <w:top w:val="none" w:sz="0" w:space="0" w:color="auto"/>
        <w:left w:val="none" w:sz="0" w:space="0" w:color="auto"/>
        <w:bottom w:val="none" w:sz="0" w:space="0" w:color="auto"/>
        <w:right w:val="none" w:sz="0" w:space="0" w:color="auto"/>
      </w:divBdr>
    </w:div>
    <w:div w:id="732703330">
      <w:bodyDiv w:val="1"/>
      <w:marLeft w:val="0"/>
      <w:marRight w:val="0"/>
      <w:marTop w:val="0"/>
      <w:marBottom w:val="0"/>
      <w:divBdr>
        <w:top w:val="none" w:sz="0" w:space="0" w:color="auto"/>
        <w:left w:val="none" w:sz="0" w:space="0" w:color="auto"/>
        <w:bottom w:val="none" w:sz="0" w:space="0" w:color="auto"/>
        <w:right w:val="none" w:sz="0" w:space="0" w:color="auto"/>
      </w:divBdr>
    </w:div>
    <w:div w:id="734205680">
      <w:bodyDiv w:val="1"/>
      <w:marLeft w:val="0"/>
      <w:marRight w:val="0"/>
      <w:marTop w:val="0"/>
      <w:marBottom w:val="0"/>
      <w:divBdr>
        <w:top w:val="none" w:sz="0" w:space="0" w:color="auto"/>
        <w:left w:val="none" w:sz="0" w:space="0" w:color="auto"/>
        <w:bottom w:val="none" w:sz="0" w:space="0" w:color="auto"/>
        <w:right w:val="none" w:sz="0" w:space="0" w:color="auto"/>
      </w:divBdr>
      <w:divsChild>
        <w:div w:id="746465585">
          <w:marLeft w:val="0"/>
          <w:marRight w:val="0"/>
          <w:marTop w:val="0"/>
          <w:marBottom w:val="0"/>
          <w:divBdr>
            <w:top w:val="none" w:sz="0" w:space="0" w:color="auto"/>
            <w:left w:val="none" w:sz="0" w:space="0" w:color="auto"/>
            <w:bottom w:val="none" w:sz="0" w:space="0" w:color="auto"/>
            <w:right w:val="none" w:sz="0" w:space="0" w:color="auto"/>
          </w:divBdr>
        </w:div>
        <w:div w:id="1111435734">
          <w:marLeft w:val="0"/>
          <w:marRight w:val="0"/>
          <w:marTop w:val="0"/>
          <w:marBottom w:val="0"/>
          <w:divBdr>
            <w:top w:val="none" w:sz="0" w:space="0" w:color="auto"/>
            <w:left w:val="none" w:sz="0" w:space="0" w:color="auto"/>
            <w:bottom w:val="none" w:sz="0" w:space="0" w:color="auto"/>
            <w:right w:val="none" w:sz="0" w:space="0" w:color="auto"/>
          </w:divBdr>
        </w:div>
        <w:div w:id="445122873">
          <w:marLeft w:val="0"/>
          <w:marRight w:val="0"/>
          <w:marTop w:val="0"/>
          <w:marBottom w:val="0"/>
          <w:divBdr>
            <w:top w:val="none" w:sz="0" w:space="0" w:color="auto"/>
            <w:left w:val="none" w:sz="0" w:space="0" w:color="auto"/>
            <w:bottom w:val="none" w:sz="0" w:space="0" w:color="auto"/>
            <w:right w:val="none" w:sz="0" w:space="0" w:color="auto"/>
          </w:divBdr>
        </w:div>
        <w:div w:id="1699086762">
          <w:marLeft w:val="0"/>
          <w:marRight w:val="0"/>
          <w:marTop w:val="0"/>
          <w:marBottom w:val="0"/>
          <w:divBdr>
            <w:top w:val="none" w:sz="0" w:space="0" w:color="auto"/>
            <w:left w:val="none" w:sz="0" w:space="0" w:color="auto"/>
            <w:bottom w:val="none" w:sz="0" w:space="0" w:color="auto"/>
            <w:right w:val="none" w:sz="0" w:space="0" w:color="auto"/>
          </w:divBdr>
        </w:div>
        <w:div w:id="1672872850">
          <w:marLeft w:val="0"/>
          <w:marRight w:val="0"/>
          <w:marTop w:val="0"/>
          <w:marBottom w:val="0"/>
          <w:divBdr>
            <w:top w:val="none" w:sz="0" w:space="0" w:color="auto"/>
            <w:left w:val="none" w:sz="0" w:space="0" w:color="auto"/>
            <w:bottom w:val="none" w:sz="0" w:space="0" w:color="auto"/>
            <w:right w:val="none" w:sz="0" w:space="0" w:color="auto"/>
          </w:divBdr>
        </w:div>
        <w:div w:id="176962820">
          <w:marLeft w:val="0"/>
          <w:marRight w:val="0"/>
          <w:marTop w:val="0"/>
          <w:marBottom w:val="0"/>
          <w:divBdr>
            <w:top w:val="none" w:sz="0" w:space="0" w:color="auto"/>
            <w:left w:val="none" w:sz="0" w:space="0" w:color="auto"/>
            <w:bottom w:val="none" w:sz="0" w:space="0" w:color="auto"/>
            <w:right w:val="none" w:sz="0" w:space="0" w:color="auto"/>
          </w:divBdr>
        </w:div>
        <w:div w:id="1414233823">
          <w:marLeft w:val="0"/>
          <w:marRight w:val="0"/>
          <w:marTop w:val="0"/>
          <w:marBottom w:val="0"/>
          <w:divBdr>
            <w:top w:val="none" w:sz="0" w:space="0" w:color="auto"/>
            <w:left w:val="none" w:sz="0" w:space="0" w:color="auto"/>
            <w:bottom w:val="none" w:sz="0" w:space="0" w:color="auto"/>
            <w:right w:val="none" w:sz="0" w:space="0" w:color="auto"/>
          </w:divBdr>
        </w:div>
        <w:div w:id="1488008834">
          <w:marLeft w:val="0"/>
          <w:marRight w:val="0"/>
          <w:marTop w:val="0"/>
          <w:marBottom w:val="0"/>
          <w:divBdr>
            <w:top w:val="none" w:sz="0" w:space="0" w:color="auto"/>
            <w:left w:val="none" w:sz="0" w:space="0" w:color="auto"/>
            <w:bottom w:val="none" w:sz="0" w:space="0" w:color="auto"/>
            <w:right w:val="none" w:sz="0" w:space="0" w:color="auto"/>
          </w:divBdr>
        </w:div>
        <w:div w:id="1059673238">
          <w:marLeft w:val="0"/>
          <w:marRight w:val="0"/>
          <w:marTop w:val="0"/>
          <w:marBottom w:val="0"/>
          <w:divBdr>
            <w:top w:val="none" w:sz="0" w:space="0" w:color="auto"/>
            <w:left w:val="none" w:sz="0" w:space="0" w:color="auto"/>
            <w:bottom w:val="none" w:sz="0" w:space="0" w:color="auto"/>
            <w:right w:val="none" w:sz="0" w:space="0" w:color="auto"/>
          </w:divBdr>
        </w:div>
        <w:div w:id="674070118">
          <w:marLeft w:val="0"/>
          <w:marRight w:val="0"/>
          <w:marTop w:val="0"/>
          <w:marBottom w:val="0"/>
          <w:divBdr>
            <w:top w:val="none" w:sz="0" w:space="0" w:color="auto"/>
            <w:left w:val="none" w:sz="0" w:space="0" w:color="auto"/>
            <w:bottom w:val="none" w:sz="0" w:space="0" w:color="auto"/>
            <w:right w:val="none" w:sz="0" w:space="0" w:color="auto"/>
          </w:divBdr>
        </w:div>
        <w:div w:id="773749708">
          <w:marLeft w:val="0"/>
          <w:marRight w:val="0"/>
          <w:marTop w:val="0"/>
          <w:marBottom w:val="0"/>
          <w:divBdr>
            <w:top w:val="none" w:sz="0" w:space="0" w:color="auto"/>
            <w:left w:val="none" w:sz="0" w:space="0" w:color="auto"/>
            <w:bottom w:val="none" w:sz="0" w:space="0" w:color="auto"/>
            <w:right w:val="none" w:sz="0" w:space="0" w:color="auto"/>
          </w:divBdr>
        </w:div>
        <w:div w:id="1654599711">
          <w:marLeft w:val="0"/>
          <w:marRight w:val="0"/>
          <w:marTop w:val="0"/>
          <w:marBottom w:val="0"/>
          <w:divBdr>
            <w:top w:val="none" w:sz="0" w:space="0" w:color="auto"/>
            <w:left w:val="none" w:sz="0" w:space="0" w:color="auto"/>
            <w:bottom w:val="none" w:sz="0" w:space="0" w:color="auto"/>
            <w:right w:val="none" w:sz="0" w:space="0" w:color="auto"/>
          </w:divBdr>
        </w:div>
        <w:div w:id="600531863">
          <w:marLeft w:val="0"/>
          <w:marRight w:val="0"/>
          <w:marTop w:val="0"/>
          <w:marBottom w:val="0"/>
          <w:divBdr>
            <w:top w:val="none" w:sz="0" w:space="0" w:color="auto"/>
            <w:left w:val="none" w:sz="0" w:space="0" w:color="auto"/>
            <w:bottom w:val="none" w:sz="0" w:space="0" w:color="auto"/>
            <w:right w:val="none" w:sz="0" w:space="0" w:color="auto"/>
          </w:divBdr>
        </w:div>
        <w:div w:id="759107488">
          <w:marLeft w:val="0"/>
          <w:marRight w:val="0"/>
          <w:marTop w:val="0"/>
          <w:marBottom w:val="0"/>
          <w:divBdr>
            <w:top w:val="none" w:sz="0" w:space="0" w:color="auto"/>
            <w:left w:val="none" w:sz="0" w:space="0" w:color="auto"/>
            <w:bottom w:val="none" w:sz="0" w:space="0" w:color="auto"/>
            <w:right w:val="none" w:sz="0" w:space="0" w:color="auto"/>
          </w:divBdr>
        </w:div>
        <w:div w:id="1985044275">
          <w:marLeft w:val="0"/>
          <w:marRight w:val="0"/>
          <w:marTop w:val="0"/>
          <w:marBottom w:val="0"/>
          <w:divBdr>
            <w:top w:val="none" w:sz="0" w:space="0" w:color="auto"/>
            <w:left w:val="none" w:sz="0" w:space="0" w:color="auto"/>
            <w:bottom w:val="none" w:sz="0" w:space="0" w:color="auto"/>
            <w:right w:val="none" w:sz="0" w:space="0" w:color="auto"/>
          </w:divBdr>
        </w:div>
        <w:div w:id="1430077134">
          <w:marLeft w:val="0"/>
          <w:marRight w:val="0"/>
          <w:marTop w:val="0"/>
          <w:marBottom w:val="0"/>
          <w:divBdr>
            <w:top w:val="none" w:sz="0" w:space="0" w:color="auto"/>
            <w:left w:val="none" w:sz="0" w:space="0" w:color="auto"/>
            <w:bottom w:val="none" w:sz="0" w:space="0" w:color="auto"/>
            <w:right w:val="none" w:sz="0" w:space="0" w:color="auto"/>
          </w:divBdr>
        </w:div>
        <w:div w:id="259876809">
          <w:marLeft w:val="0"/>
          <w:marRight w:val="0"/>
          <w:marTop w:val="0"/>
          <w:marBottom w:val="0"/>
          <w:divBdr>
            <w:top w:val="none" w:sz="0" w:space="0" w:color="auto"/>
            <w:left w:val="none" w:sz="0" w:space="0" w:color="auto"/>
            <w:bottom w:val="none" w:sz="0" w:space="0" w:color="auto"/>
            <w:right w:val="none" w:sz="0" w:space="0" w:color="auto"/>
          </w:divBdr>
        </w:div>
        <w:div w:id="1022978015">
          <w:marLeft w:val="0"/>
          <w:marRight w:val="0"/>
          <w:marTop w:val="0"/>
          <w:marBottom w:val="0"/>
          <w:divBdr>
            <w:top w:val="none" w:sz="0" w:space="0" w:color="auto"/>
            <w:left w:val="none" w:sz="0" w:space="0" w:color="auto"/>
            <w:bottom w:val="none" w:sz="0" w:space="0" w:color="auto"/>
            <w:right w:val="none" w:sz="0" w:space="0" w:color="auto"/>
          </w:divBdr>
        </w:div>
        <w:div w:id="1781997076">
          <w:marLeft w:val="0"/>
          <w:marRight w:val="0"/>
          <w:marTop w:val="0"/>
          <w:marBottom w:val="0"/>
          <w:divBdr>
            <w:top w:val="none" w:sz="0" w:space="0" w:color="auto"/>
            <w:left w:val="none" w:sz="0" w:space="0" w:color="auto"/>
            <w:bottom w:val="none" w:sz="0" w:space="0" w:color="auto"/>
            <w:right w:val="none" w:sz="0" w:space="0" w:color="auto"/>
          </w:divBdr>
        </w:div>
        <w:div w:id="2002268784">
          <w:marLeft w:val="0"/>
          <w:marRight w:val="0"/>
          <w:marTop w:val="0"/>
          <w:marBottom w:val="0"/>
          <w:divBdr>
            <w:top w:val="none" w:sz="0" w:space="0" w:color="auto"/>
            <w:left w:val="none" w:sz="0" w:space="0" w:color="auto"/>
            <w:bottom w:val="none" w:sz="0" w:space="0" w:color="auto"/>
            <w:right w:val="none" w:sz="0" w:space="0" w:color="auto"/>
          </w:divBdr>
        </w:div>
        <w:div w:id="2040542303">
          <w:marLeft w:val="0"/>
          <w:marRight w:val="0"/>
          <w:marTop w:val="0"/>
          <w:marBottom w:val="0"/>
          <w:divBdr>
            <w:top w:val="none" w:sz="0" w:space="0" w:color="auto"/>
            <w:left w:val="none" w:sz="0" w:space="0" w:color="auto"/>
            <w:bottom w:val="none" w:sz="0" w:space="0" w:color="auto"/>
            <w:right w:val="none" w:sz="0" w:space="0" w:color="auto"/>
          </w:divBdr>
        </w:div>
        <w:div w:id="911936736">
          <w:marLeft w:val="0"/>
          <w:marRight w:val="0"/>
          <w:marTop w:val="0"/>
          <w:marBottom w:val="0"/>
          <w:divBdr>
            <w:top w:val="none" w:sz="0" w:space="0" w:color="auto"/>
            <w:left w:val="none" w:sz="0" w:space="0" w:color="auto"/>
            <w:bottom w:val="none" w:sz="0" w:space="0" w:color="auto"/>
            <w:right w:val="none" w:sz="0" w:space="0" w:color="auto"/>
          </w:divBdr>
        </w:div>
        <w:div w:id="2076849423">
          <w:marLeft w:val="0"/>
          <w:marRight w:val="0"/>
          <w:marTop w:val="0"/>
          <w:marBottom w:val="0"/>
          <w:divBdr>
            <w:top w:val="none" w:sz="0" w:space="0" w:color="auto"/>
            <w:left w:val="none" w:sz="0" w:space="0" w:color="auto"/>
            <w:bottom w:val="none" w:sz="0" w:space="0" w:color="auto"/>
            <w:right w:val="none" w:sz="0" w:space="0" w:color="auto"/>
          </w:divBdr>
        </w:div>
        <w:div w:id="310066736">
          <w:marLeft w:val="0"/>
          <w:marRight w:val="0"/>
          <w:marTop w:val="0"/>
          <w:marBottom w:val="0"/>
          <w:divBdr>
            <w:top w:val="none" w:sz="0" w:space="0" w:color="auto"/>
            <w:left w:val="none" w:sz="0" w:space="0" w:color="auto"/>
            <w:bottom w:val="none" w:sz="0" w:space="0" w:color="auto"/>
            <w:right w:val="none" w:sz="0" w:space="0" w:color="auto"/>
          </w:divBdr>
        </w:div>
        <w:div w:id="1400635487">
          <w:marLeft w:val="0"/>
          <w:marRight w:val="0"/>
          <w:marTop w:val="0"/>
          <w:marBottom w:val="0"/>
          <w:divBdr>
            <w:top w:val="none" w:sz="0" w:space="0" w:color="auto"/>
            <w:left w:val="none" w:sz="0" w:space="0" w:color="auto"/>
            <w:bottom w:val="none" w:sz="0" w:space="0" w:color="auto"/>
            <w:right w:val="none" w:sz="0" w:space="0" w:color="auto"/>
          </w:divBdr>
        </w:div>
        <w:div w:id="1068190736">
          <w:marLeft w:val="0"/>
          <w:marRight w:val="0"/>
          <w:marTop w:val="0"/>
          <w:marBottom w:val="0"/>
          <w:divBdr>
            <w:top w:val="none" w:sz="0" w:space="0" w:color="auto"/>
            <w:left w:val="none" w:sz="0" w:space="0" w:color="auto"/>
            <w:bottom w:val="none" w:sz="0" w:space="0" w:color="auto"/>
            <w:right w:val="none" w:sz="0" w:space="0" w:color="auto"/>
          </w:divBdr>
        </w:div>
        <w:div w:id="459497803">
          <w:marLeft w:val="0"/>
          <w:marRight w:val="0"/>
          <w:marTop w:val="0"/>
          <w:marBottom w:val="0"/>
          <w:divBdr>
            <w:top w:val="none" w:sz="0" w:space="0" w:color="auto"/>
            <w:left w:val="none" w:sz="0" w:space="0" w:color="auto"/>
            <w:bottom w:val="none" w:sz="0" w:space="0" w:color="auto"/>
            <w:right w:val="none" w:sz="0" w:space="0" w:color="auto"/>
          </w:divBdr>
        </w:div>
        <w:div w:id="223378185">
          <w:marLeft w:val="0"/>
          <w:marRight w:val="0"/>
          <w:marTop w:val="0"/>
          <w:marBottom w:val="0"/>
          <w:divBdr>
            <w:top w:val="none" w:sz="0" w:space="0" w:color="auto"/>
            <w:left w:val="none" w:sz="0" w:space="0" w:color="auto"/>
            <w:bottom w:val="none" w:sz="0" w:space="0" w:color="auto"/>
            <w:right w:val="none" w:sz="0" w:space="0" w:color="auto"/>
          </w:divBdr>
        </w:div>
        <w:div w:id="1018041778">
          <w:marLeft w:val="0"/>
          <w:marRight w:val="0"/>
          <w:marTop w:val="0"/>
          <w:marBottom w:val="0"/>
          <w:divBdr>
            <w:top w:val="none" w:sz="0" w:space="0" w:color="auto"/>
            <w:left w:val="none" w:sz="0" w:space="0" w:color="auto"/>
            <w:bottom w:val="none" w:sz="0" w:space="0" w:color="auto"/>
            <w:right w:val="none" w:sz="0" w:space="0" w:color="auto"/>
          </w:divBdr>
        </w:div>
        <w:div w:id="1735737003">
          <w:marLeft w:val="0"/>
          <w:marRight w:val="0"/>
          <w:marTop w:val="0"/>
          <w:marBottom w:val="0"/>
          <w:divBdr>
            <w:top w:val="none" w:sz="0" w:space="0" w:color="auto"/>
            <w:left w:val="none" w:sz="0" w:space="0" w:color="auto"/>
            <w:bottom w:val="none" w:sz="0" w:space="0" w:color="auto"/>
            <w:right w:val="none" w:sz="0" w:space="0" w:color="auto"/>
          </w:divBdr>
        </w:div>
        <w:div w:id="1153645652">
          <w:marLeft w:val="0"/>
          <w:marRight w:val="0"/>
          <w:marTop w:val="0"/>
          <w:marBottom w:val="0"/>
          <w:divBdr>
            <w:top w:val="none" w:sz="0" w:space="0" w:color="auto"/>
            <w:left w:val="none" w:sz="0" w:space="0" w:color="auto"/>
            <w:bottom w:val="none" w:sz="0" w:space="0" w:color="auto"/>
            <w:right w:val="none" w:sz="0" w:space="0" w:color="auto"/>
          </w:divBdr>
        </w:div>
        <w:div w:id="1906449044">
          <w:marLeft w:val="0"/>
          <w:marRight w:val="0"/>
          <w:marTop w:val="0"/>
          <w:marBottom w:val="0"/>
          <w:divBdr>
            <w:top w:val="none" w:sz="0" w:space="0" w:color="auto"/>
            <w:left w:val="none" w:sz="0" w:space="0" w:color="auto"/>
            <w:bottom w:val="none" w:sz="0" w:space="0" w:color="auto"/>
            <w:right w:val="none" w:sz="0" w:space="0" w:color="auto"/>
          </w:divBdr>
        </w:div>
        <w:div w:id="947199171">
          <w:marLeft w:val="0"/>
          <w:marRight w:val="0"/>
          <w:marTop w:val="0"/>
          <w:marBottom w:val="0"/>
          <w:divBdr>
            <w:top w:val="none" w:sz="0" w:space="0" w:color="auto"/>
            <w:left w:val="none" w:sz="0" w:space="0" w:color="auto"/>
            <w:bottom w:val="none" w:sz="0" w:space="0" w:color="auto"/>
            <w:right w:val="none" w:sz="0" w:space="0" w:color="auto"/>
          </w:divBdr>
        </w:div>
        <w:div w:id="1901089647">
          <w:marLeft w:val="0"/>
          <w:marRight w:val="0"/>
          <w:marTop w:val="0"/>
          <w:marBottom w:val="0"/>
          <w:divBdr>
            <w:top w:val="none" w:sz="0" w:space="0" w:color="auto"/>
            <w:left w:val="none" w:sz="0" w:space="0" w:color="auto"/>
            <w:bottom w:val="none" w:sz="0" w:space="0" w:color="auto"/>
            <w:right w:val="none" w:sz="0" w:space="0" w:color="auto"/>
          </w:divBdr>
        </w:div>
        <w:div w:id="1486631828">
          <w:marLeft w:val="0"/>
          <w:marRight w:val="0"/>
          <w:marTop w:val="0"/>
          <w:marBottom w:val="0"/>
          <w:divBdr>
            <w:top w:val="none" w:sz="0" w:space="0" w:color="auto"/>
            <w:left w:val="none" w:sz="0" w:space="0" w:color="auto"/>
            <w:bottom w:val="none" w:sz="0" w:space="0" w:color="auto"/>
            <w:right w:val="none" w:sz="0" w:space="0" w:color="auto"/>
          </w:divBdr>
        </w:div>
        <w:div w:id="1299068509">
          <w:marLeft w:val="0"/>
          <w:marRight w:val="0"/>
          <w:marTop w:val="0"/>
          <w:marBottom w:val="0"/>
          <w:divBdr>
            <w:top w:val="none" w:sz="0" w:space="0" w:color="auto"/>
            <w:left w:val="none" w:sz="0" w:space="0" w:color="auto"/>
            <w:bottom w:val="none" w:sz="0" w:space="0" w:color="auto"/>
            <w:right w:val="none" w:sz="0" w:space="0" w:color="auto"/>
          </w:divBdr>
        </w:div>
        <w:div w:id="505218466">
          <w:marLeft w:val="0"/>
          <w:marRight w:val="0"/>
          <w:marTop w:val="0"/>
          <w:marBottom w:val="0"/>
          <w:divBdr>
            <w:top w:val="none" w:sz="0" w:space="0" w:color="auto"/>
            <w:left w:val="none" w:sz="0" w:space="0" w:color="auto"/>
            <w:bottom w:val="none" w:sz="0" w:space="0" w:color="auto"/>
            <w:right w:val="none" w:sz="0" w:space="0" w:color="auto"/>
          </w:divBdr>
        </w:div>
        <w:div w:id="524712469">
          <w:marLeft w:val="0"/>
          <w:marRight w:val="0"/>
          <w:marTop w:val="0"/>
          <w:marBottom w:val="0"/>
          <w:divBdr>
            <w:top w:val="none" w:sz="0" w:space="0" w:color="auto"/>
            <w:left w:val="none" w:sz="0" w:space="0" w:color="auto"/>
            <w:bottom w:val="none" w:sz="0" w:space="0" w:color="auto"/>
            <w:right w:val="none" w:sz="0" w:space="0" w:color="auto"/>
          </w:divBdr>
        </w:div>
        <w:div w:id="385834233">
          <w:marLeft w:val="0"/>
          <w:marRight w:val="0"/>
          <w:marTop w:val="0"/>
          <w:marBottom w:val="0"/>
          <w:divBdr>
            <w:top w:val="none" w:sz="0" w:space="0" w:color="auto"/>
            <w:left w:val="none" w:sz="0" w:space="0" w:color="auto"/>
            <w:bottom w:val="none" w:sz="0" w:space="0" w:color="auto"/>
            <w:right w:val="none" w:sz="0" w:space="0" w:color="auto"/>
          </w:divBdr>
        </w:div>
        <w:div w:id="1655136801">
          <w:marLeft w:val="0"/>
          <w:marRight w:val="0"/>
          <w:marTop w:val="0"/>
          <w:marBottom w:val="0"/>
          <w:divBdr>
            <w:top w:val="none" w:sz="0" w:space="0" w:color="auto"/>
            <w:left w:val="none" w:sz="0" w:space="0" w:color="auto"/>
            <w:bottom w:val="none" w:sz="0" w:space="0" w:color="auto"/>
            <w:right w:val="none" w:sz="0" w:space="0" w:color="auto"/>
          </w:divBdr>
        </w:div>
        <w:div w:id="812647129">
          <w:marLeft w:val="0"/>
          <w:marRight w:val="0"/>
          <w:marTop w:val="0"/>
          <w:marBottom w:val="0"/>
          <w:divBdr>
            <w:top w:val="none" w:sz="0" w:space="0" w:color="auto"/>
            <w:left w:val="none" w:sz="0" w:space="0" w:color="auto"/>
            <w:bottom w:val="none" w:sz="0" w:space="0" w:color="auto"/>
            <w:right w:val="none" w:sz="0" w:space="0" w:color="auto"/>
          </w:divBdr>
        </w:div>
        <w:div w:id="944000713">
          <w:marLeft w:val="0"/>
          <w:marRight w:val="0"/>
          <w:marTop w:val="0"/>
          <w:marBottom w:val="0"/>
          <w:divBdr>
            <w:top w:val="none" w:sz="0" w:space="0" w:color="auto"/>
            <w:left w:val="none" w:sz="0" w:space="0" w:color="auto"/>
            <w:bottom w:val="none" w:sz="0" w:space="0" w:color="auto"/>
            <w:right w:val="none" w:sz="0" w:space="0" w:color="auto"/>
          </w:divBdr>
        </w:div>
        <w:div w:id="87821170">
          <w:marLeft w:val="0"/>
          <w:marRight w:val="0"/>
          <w:marTop w:val="0"/>
          <w:marBottom w:val="0"/>
          <w:divBdr>
            <w:top w:val="none" w:sz="0" w:space="0" w:color="auto"/>
            <w:left w:val="none" w:sz="0" w:space="0" w:color="auto"/>
            <w:bottom w:val="none" w:sz="0" w:space="0" w:color="auto"/>
            <w:right w:val="none" w:sz="0" w:space="0" w:color="auto"/>
          </w:divBdr>
        </w:div>
        <w:div w:id="482501836">
          <w:marLeft w:val="0"/>
          <w:marRight w:val="0"/>
          <w:marTop w:val="0"/>
          <w:marBottom w:val="0"/>
          <w:divBdr>
            <w:top w:val="none" w:sz="0" w:space="0" w:color="auto"/>
            <w:left w:val="none" w:sz="0" w:space="0" w:color="auto"/>
            <w:bottom w:val="none" w:sz="0" w:space="0" w:color="auto"/>
            <w:right w:val="none" w:sz="0" w:space="0" w:color="auto"/>
          </w:divBdr>
        </w:div>
        <w:div w:id="114299107">
          <w:marLeft w:val="0"/>
          <w:marRight w:val="0"/>
          <w:marTop w:val="0"/>
          <w:marBottom w:val="0"/>
          <w:divBdr>
            <w:top w:val="none" w:sz="0" w:space="0" w:color="auto"/>
            <w:left w:val="none" w:sz="0" w:space="0" w:color="auto"/>
            <w:bottom w:val="none" w:sz="0" w:space="0" w:color="auto"/>
            <w:right w:val="none" w:sz="0" w:space="0" w:color="auto"/>
          </w:divBdr>
        </w:div>
        <w:div w:id="1758601167">
          <w:marLeft w:val="0"/>
          <w:marRight w:val="0"/>
          <w:marTop w:val="0"/>
          <w:marBottom w:val="0"/>
          <w:divBdr>
            <w:top w:val="none" w:sz="0" w:space="0" w:color="auto"/>
            <w:left w:val="none" w:sz="0" w:space="0" w:color="auto"/>
            <w:bottom w:val="none" w:sz="0" w:space="0" w:color="auto"/>
            <w:right w:val="none" w:sz="0" w:space="0" w:color="auto"/>
          </w:divBdr>
        </w:div>
        <w:div w:id="1432359765">
          <w:marLeft w:val="0"/>
          <w:marRight w:val="0"/>
          <w:marTop w:val="0"/>
          <w:marBottom w:val="0"/>
          <w:divBdr>
            <w:top w:val="none" w:sz="0" w:space="0" w:color="auto"/>
            <w:left w:val="none" w:sz="0" w:space="0" w:color="auto"/>
            <w:bottom w:val="none" w:sz="0" w:space="0" w:color="auto"/>
            <w:right w:val="none" w:sz="0" w:space="0" w:color="auto"/>
          </w:divBdr>
        </w:div>
        <w:div w:id="727843617">
          <w:marLeft w:val="0"/>
          <w:marRight w:val="0"/>
          <w:marTop w:val="0"/>
          <w:marBottom w:val="0"/>
          <w:divBdr>
            <w:top w:val="none" w:sz="0" w:space="0" w:color="auto"/>
            <w:left w:val="none" w:sz="0" w:space="0" w:color="auto"/>
            <w:bottom w:val="none" w:sz="0" w:space="0" w:color="auto"/>
            <w:right w:val="none" w:sz="0" w:space="0" w:color="auto"/>
          </w:divBdr>
        </w:div>
        <w:div w:id="345442604">
          <w:marLeft w:val="0"/>
          <w:marRight w:val="0"/>
          <w:marTop w:val="0"/>
          <w:marBottom w:val="0"/>
          <w:divBdr>
            <w:top w:val="none" w:sz="0" w:space="0" w:color="auto"/>
            <w:left w:val="none" w:sz="0" w:space="0" w:color="auto"/>
            <w:bottom w:val="none" w:sz="0" w:space="0" w:color="auto"/>
            <w:right w:val="none" w:sz="0" w:space="0" w:color="auto"/>
          </w:divBdr>
        </w:div>
        <w:div w:id="1696881656">
          <w:marLeft w:val="0"/>
          <w:marRight w:val="0"/>
          <w:marTop w:val="0"/>
          <w:marBottom w:val="0"/>
          <w:divBdr>
            <w:top w:val="none" w:sz="0" w:space="0" w:color="auto"/>
            <w:left w:val="none" w:sz="0" w:space="0" w:color="auto"/>
            <w:bottom w:val="none" w:sz="0" w:space="0" w:color="auto"/>
            <w:right w:val="none" w:sz="0" w:space="0" w:color="auto"/>
          </w:divBdr>
        </w:div>
        <w:div w:id="1862039470">
          <w:marLeft w:val="0"/>
          <w:marRight w:val="0"/>
          <w:marTop w:val="0"/>
          <w:marBottom w:val="0"/>
          <w:divBdr>
            <w:top w:val="none" w:sz="0" w:space="0" w:color="auto"/>
            <w:left w:val="none" w:sz="0" w:space="0" w:color="auto"/>
            <w:bottom w:val="none" w:sz="0" w:space="0" w:color="auto"/>
            <w:right w:val="none" w:sz="0" w:space="0" w:color="auto"/>
          </w:divBdr>
        </w:div>
        <w:div w:id="162741319">
          <w:marLeft w:val="0"/>
          <w:marRight w:val="0"/>
          <w:marTop w:val="0"/>
          <w:marBottom w:val="0"/>
          <w:divBdr>
            <w:top w:val="none" w:sz="0" w:space="0" w:color="auto"/>
            <w:left w:val="none" w:sz="0" w:space="0" w:color="auto"/>
            <w:bottom w:val="none" w:sz="0" w:space="0" w:color="auto"/>
            <w:right w:val="none" w:sz="0" w:space="0" w:color="auto"/>
          </w:divBdr>
        </w:div>
        <w:div w:id="364793381">
          <w:marLeft w:val="0"/>
          <w:marRight w:val="0"/>
          <w:marTop w:val="0"/>
          <w:marBottom w:val="0"/>
          <w:divBdr>
            <w:top w:val="none" w:sz="0" w:space="0" w:color="auto"/>
            <w:left w:val="none" w:sz="0" w:space="0" w:color="auto"/>
            <w:bottom w:val="none" w:sz="0" w:space="0" w:color="auto"/>
            <w:right w:val="none" w:sz="0" w:space="0" w:color="auto"/>
          </w:divBdr>
        </w:div>
        <w:div w:id="1981109967">
          <w:marLeft w:val="0"/>
          <w:marRight w:val="0"/>
          <w:marTop w:val="0"/>
          <w:marBottom w:val="0"/>
          <w:divBdr>
            <w:top w:val="none" w:sz="0" w:space="0" w:color="auto"/>
            <w:left w:val="none" w:sz="0" w:space="0" w:color="auto"/>
            <w:bottom w:val="none" w:sz="0" w:space="0" w:color="auto"/>
            <w:right w:val="none" w:sz="0" w:space="0" w:color="auto"/>
          </w:divBdr>
        </w:div>
        <w:div w:id="1626813704">
          <w:marLeft w:val="0"/>
          <w:marRight w:val="0"/>
          <w:marTop w:val="0"/>
          <w:marBottom w:val="0"/>
          <w:divBdr>
            <w:top w:val="none" w:sz="0" w:space="0" w:color="auto"/>
            <w:left w:val="none" w:sz="0" w:space="0" w:color="auto"/>
            <w:bottom w:val="none" w:sz="0" w:space="0" w:color="auto"/>
            <w:right w:val="none" w:sz="0" w:space="0" w:color="auto"/>
          </w:divBdr>
        </w:div>
        <w:div w:id="157884567">
          <w:marLeft w:val="0"/>
          <w:marRight w:val="0"/>
          <w:marTop w:val="0"/>
          <w:marBottom w:val="0"/>
          <w:divBdr>
            <w:top w:val="none" w:sz="0" w:space="0" w:color="auto"/>
            <w:left w:val="none" w:sz="0" w:space="0" w:color="auto"/>
            <w:bottom w:val="none" w:sz="0" w:space="0" w:color="auto"/>
            <w:right w:val="none" w:sz="0" w:space="0" w:color="auto"/>
          </w:divBdr>
        </w:div>
        <w:div w:id="1109811165">
          <w:marLeft w:val="0"/>
          <w:marRight w:val="0"/>
          <w:marTop w:val="0"/>
          <w:marBottom w:val="0"/>
          <w:divBdr>
            <w:top w:val="none" w:sz="0" w:space="0" w:color="auto"/>
            <w:left w:val="none" w:sz="0" w:space="0" w:color="auto"/>
            <w:bottom w:val="none" w:sz="0" w:space="0" w:color="auto"/>
            <w:right w:val="none" w:sz="0" w:space="0" w:color="auto"/>
          </w:divBdr>
        </w:div>
        <w:div w:id="1302348650">
          <w:marLeft w:val="0"/>
          <w:marRight w:val="0"/>
          <w:marTop w:val="0"/>
          <w:marBottom w:val="0"/>
          <w:divBdr>
            <w:top w:val="none" w:sz="0" w:space="0" w:color="auto"/>
            <w:left w:val="none" w:sz="0" w:space="0" w:color="auto"/>
            <w:bottom w:val="none" w:sz="0" w:space="0" w:color="auto"/>
            <w:right w:val="none" w:sz="0" w:space="0" w:color="auto"/>
          </w:divBdr>
        </w:div>
        <w:div w:id="1716155319">
          <w:marLeft w:val="0"/>
          <w:marRight w:val="0"/>
          <w:marTop w:val="0"/>
          <w:marBottom w:val="0"/>
          <w:divBdr>
            <w:top w:val="none" w:sz="0" w:space="0" w:color="auto"/>
            <w:left w:val="none" w:sz="0" w:space="0" w:color="auto"/>
            <w:bottom w:val="none" w:sz="0" w:space="0" w:color="auto"/>
            <w:right w:val="none" w:sz="0" w:space="0" w:color="auto"/>
          </w:divBdr>
        </w:div>
        <w:div w:id="1472212190">
          <w:marLeft w:val="0"/>
          <w:marRight w:val="0"/>
          <w:marTop w:val="0"/>
          <w:marBottom w:val="0"/>
          <w:divBdr>
            <w:top w:val="none" w:sz="0" w:space="0" w:color="auto"/>
            <w:left w:val="none" w:sz="0" w:space="0" w:color="auto"/>
            <w:bottom w:val="none" w:sz="0" w:space="0" w:color="auto"/>
            <w:right w:val="none" w:sz="0" w:space="0" w:color="auto"/>
          </w:divBdr>
        </w:div>
        <w:div w:id="1574923593">
          <w:marLeft w:val="0"/>
          <w:marRight w:val="0"/>
          <w:marTop w:val="0"/>
          <w:marBottom w:val="0"/>
          <w:divBdr>
            <w:top w:val="none" w:sz="0" w:space="0" w:color="auto"/>
            <w:left w:val="none" w:sz="0" w:space="0" w:color="auto"/>
            <w:bottom w:val="none" w:sz="0" w:space="0" w:color="auto"/>
            <w:right w:val="none" w:sz="0" w:space="0" w:color="auto"/>
          </w:divBdr>
        </w:div>
        <w:div w:id="1079904179">
          <w:marLeft w:val="0"/>
          <w:marRight w:val="0"/>
          <w:marTop w:val="0"/>
          <w:marBottom w:val="0"/>
          <w:divBdr>
            <w:top w:val="none" w:sz="0" w:space="0" w:color="auto"/>
            <w:left w:val="none" w:sz="0" w:space="0" w:color="auto"/>
            <w:bottom w:val="none" w:sz="0" w:space="0" w:color="auto"/>
            <w:right w:val="none" w:sz="0" w:space="0" w:color="auto"/>
          </w:divBdr>
        </w:div>
        <w:div w:id="1576279781">
          <w:marLeft w:val="0"/>
          <w:marRight w:val="0"/>
          <w:marTop w:val="0"/>
          <w:marBottom w:val="0"/>
          <w:divBdr>
            <w:top w:val="none" w:sz="0" w:space="0" w:color="auto"/>
            <w:left w:val="none" w:sz="0" w:space="0" w:color="auto"/>
            <w:bottom w:val="none" w:sz="0" w:space="0" w:color="auto"/>
            <w:right w:val="none" w:sz="0" w:space="0" w:color="auto"/>
          </w:divBdr>
        </w:div>
        <w:div w:id="1154880293">
          <w:marLeft w:val="0"/>
          <w:marRight w:val="0"/>
          <w:marTop w:val="0"/>
          <w:marBottom w:val="0"/>
          <w:divBdr>
            <w:top w:val="none" w:sz="0" w:space="0" w:color="auto"/>
            <w:left w:val="none" w:sz="0" w:space="0" w:color="auto"/>
            <w:bottom w:val="none" w:sz="0" w:space="0" w:color="auto"/>
            <w:right w:val="none" w:sz="0" w:space="0" w:color="auto"/>
          </w:divBdr>
        </w:div>
        <w:div w:id="1948075176">
          <w:marLeft w:val="0"/>
          <w:marRight w:val="0"/>
          <w:marTop w:val="0"/>
          <w:marBottom w:val="0"/>
          <w:divBdr>
            <w:top w:val="none" w:sz="0" w:space="0" w:color="auto"/>
            <w:left w:val="none" w:sz="0" w:space="0" w:color="auto"/>
            <w:bottom w:val="none" w:sz="0" w:space="0" w:color="auto"/>
            <w:right w:val="none" w:sz="0" w:space="0" w:color="auto"/>
          </w:divBdr>
        </w:div>
        <w:div w:id="257101820">
          <w:marLeft w:val="0"/>
          <w:marRight w:val="0"/>
          <w:marTop w:val="0"/>
          <w:marBottom w:val="0"/>
          <w:divBdr>
            <w:top w:val="none" w:sz="0" w:space="0" w:color="auto"/>
            <w:left w:val="none" w:sz="0" w:space="0" w:color="auto"/>
            <w:bottom w:val="none" w:sz="0" w:space="0" w:color="auto"/>
            <w:right w:val="none" w:sz="0" w:space="0" w:color="auto"/>
          </w:divBdr>
        </w:div>
        <w:div w:id="924916026">
          <w:marLeft w:val="0"/>
          <w:marRight w:val="0"/>
          <w:marTop w:val="0"/>
          <w:marBottom w:val="0"/>
          <w:divBdr>
            <w:top w:val="none" w:sz="0" w:space="0" w:color="auto"/>
            <w:left w:val="none" w:sz="0" w:space="0" w:color="auto"/>
            <w:bottom w:val="none" w:sz="0" w:space="0" w:color="auto"/>
            <w:right w:val="none" w:sz="0" w:space="0" w:color="auto"/>
          </w:divBdr>
        </w:div>
        <w:div w:id="1425953281">
          <w:marLeft w:val="0"/>
          <w:marRight w:val="0"/>
          <w:marTop w:val="0"/>
          <w:marBottom w:val="0"/>
          <w:divBdr>
            <w:top w:val="none" w:sz="0" w:space="0" w:color="auto"/>
            <w:left w:val="none" w:sz="0" w:space="0" w:color="auto"/>
            <w:bottom w:val="none" w:sz="0" w:space="0" w:color="auto"/>
            <w:right w:val="none" w:sz="0" w:space="0" w:color="auto"/>
          </w:divBdr>
        </w:div>
        <w:div w:id="524834439">
          <w:marLeft w:val="0"/>
          <w:marRight w:val="0"/>
          <w:marTop w:val="0"/>
          <w:marBottom w:val="0"/>
          <w:divBdr>
            <w:top w:val="none" w:sz="0" w:space="0" w:color="auto"/>
            <w:left w:val="none" w:sz="0" w:space="0" w:color="auto"/>
            <w:bottom w:val="none" w:sz="0" w:space="0" w:color="auto"/>
            <w:right w:val="none" w:sz="0" w:space="0" w:color="auto"/>
          </w:divBdr>
        </w:div>
        <w:div w:id="412171046">
          <w:marLeft w:val="0"/>
          <w:marRight w:val="0"/>
          <w:marTop w:val="0"/>
          <w:marBottom w:val="0"/>
          <w:divBdr>
            <w:top w:val="none" w:sz="0" w:space="0" w:color="auto"/>
            <w:left w:val="none" w:sz="0" w:space="0" w:color="auto"/>
            <w:bottom w:val="none" w:sz="0" w:space="0" w:color="auto"/>
            <w:right w:val="none" w:sz="0" w:space="0" w:color="auto"/>
          </w:divBdr>
        </w:div>
        <w:div w:id="1039357301">
          <w:marLeft w:val="0"/>
          <w:marRight w:val="0"/>
          <w:marTop w:val="0"/>
          <w:marBottom w:val="0"/>
          <w:divBdr>
            <w:top w:val="none" w:sz="0" w:space="0" w:color="auto"/>
            <w:left w:val="none" w:sz="0" w:space="0" w:color="auto"/>
            <w:bottom w:val="none" w:sz="0" w:space="0" w:color="auto"/>
            <w:right w:val="none" w:sz="0" w:space="0" w:color="auto"/>
          </w:divBdr>
        </w:div>
        <w:div w:id="217254447">
          <w:marLeft w:val="0"/>
          <w:marRight w:val="0"/>
          <w:marTop w:val="0"/>
          <w:marBottom w:val="0"/>
          <w:divBdr>
            <w:top w:val="none" w:sz="0" w:space="0" w:color="auto"/>
            <w:left w:val="none" w:sz="0" w:space="0" w:color="auto"/>
            <w:bottom w:val="none" w:sz="0" w:space="0" w:color="auto"/>
            <w:right w:val="none" w:sz="0" w:space="0" w:color="auto"/>
          </w:divBdr>
        </w:div>
        <w:div w:id="1120487655">
          <w:marLeft w:val="0"/>
          <w:marRight w:val="0"/>
          <w:marTop w:val="0"/>
          <w:marBottom w:val="0"/>
          <w:divBdr>
            <w:top w:val="none" w:sz="0" w:space="0" w:color="auto"/>
            <w:left w:val="none" w:sz="0" w:space="0" w:color="auto"/>
            <w:bottom w:val="none" w:sz="0" w:space="0" w:color="auto"/>
            <w:right w:val="none" w:sz="0" w:space="0" w:color="auto"/>
          </w:divBdr>
        </w:div>
        <w:div w:id="1698387418">
          <w:marLeft w:val="0"/>
          <w:marRight w:val="0"/>
          <w:marTop w:val="0"/>
          <w:marBottom w:val="0"/>
          <w:divBdr>
            <w:top w:val="none" w:sz="0" w:space="0" w:color="auto"/>
            <w:left w:val="none" w:sz="0" w:space="0" w:color="auto"/>
            <w:bottom w:val="none" w:sz="0" w:space="0" w:color="auto"/>
            <w:right w:val="none" w:sz="0" w:space="0" w:color="auto"/>
          </w:divBdr>
        </w:div>
        <w:div w:id="681515766">
          <w:marLeft w:val="0"/>
          <w:marRight w:val="0"/>
          <w:marTop w:val="0"/>
          <w:marBottom w:val="0"/>
          <w:divBdr>
            <w:top w:val="none" w:sz="0" w:space="0" w:color="auto"/>
            <w:left w:val="none" w:sz="0" w:space="0" w:color="auto"/>
            <w:bottom w:val="none" w:sz="0" w:space="0" w:color="auto"/>
            <w:right w:val="none" w:sz="0" w:space="0" w:color="auto"/>
          </w:divBdr>
        </w:div>
        <w:div w:id="1744257751">
          <w:marLeft w:val="0"/>
          <w:marRight w:val="0"/>
          <w:marTop w:val="0"/>
          <w:marBottom w:val="0"/>
          <w:divBdr>
            <w:top w:val="none" w:sz="0" w:space="0" w:color="auto"/>
            <w:left w:val="none" w:sz="0" w:space="0" w:color="auto"/>
            <w:bottom w:val="none" w:sz="0" w:space="0" w:color="auto"/>
            <w:right w:val="none" w:sz="0" w:space="0" w:color="auto"/>
          </w:divBdr>
        </w:div>
        <w:div w:id="1436485913">
          <w:marLeft w:val="0"/>
          <w:marRight w:val="0"/>
          <w:marTop w:val="0"/>
          <w:marBottom w:val="0"/>
          <w:divBdr>
            <w:top w:val="none" w:sz="0" w:space="0" w:color="auto"/>
            <w:left w:val="none" w:sz="0" w:space="0" w:color="auto"/>
            <w:bottom w:val="none" w:sz="0" w:space="0" w:color="auto"/>
            <w:right w:val="none" w:sz="0" w:space="0" w:color="auto"/>
          </w:divBdr>
        </w:div>
        <w:div w:id="395979471">
          <w:marLeft w:val="0"/>
          <w:marRight w:val="0"/>
          <w:marTop w:val="0"/>
          <w:marBottom w:val="0"/>
          <w:divBdr>
            <w:top w:val="none" w:sz="0" w:space="0" w:color="auto"/>
            <w:left w:val="none" w:sz="0" w:space="0" w:color="auto"/>
            <w:bottom w:val="none" w:sz="0" w:space="0" w:color="auto"/>
            <w:right w:val="none" w:sz="0" w:space="0" w:color="auto"/>
          </w:divBdr>
        </w:div>
        <w:div w:id="1394504479">
          <w:marLeft w:val="0"/>
          <w:marRight w:val="0"/>
          <w:marTop w:val="0"/>
          <w:marBottom w:val="0"/>
          <w:divBdr>
            <w:top w:val="none" w:sz="0" w:space="0" w:color="auto"/>
            <w:left w:val="none" w:sz="0" w:space="0" w:color="auto"/>
            <w:bottom w:val="none" w:sz="0" w:space="0" w:color="auto"/>
            <w:right w:val="none" w:sz="0" w:space="0" w:color="auto"/>
          </w:divBdr>
        </w:div>
        <w:div w:id="355273448">
          <w:marLeft w:val="0"/>
          <w:marRight w:val="0"/>
          <w:marTop w:val="0"/>
          <w:marBottom w:val="0"/>
          <w:divBdr>
            <w:top w:val="none" w:sz="0" w:space="0" w:color="auto"/>
            <w:left w:val="none" w:sz="0" w:space="0" w:color="auto"/>
            <w:bottom w:val="none" w:sz="0" w:space="0" w:color="auto"/>
            <w:right w:val="none" w:sz="0" w:space="0" w:color="auto"/>
          </w:divBdr>
        </w:div>
        <w:div w:id="1888638151">
          <w:marLeft w:val="0"/>
          <w:marRight w:val="0"/>
          <w:marTop w:val="0"/>
          <w:marBottom w:val="0"/>
          <w:divBdr>
            <w:top w:val="none" w:sz="0" w:space="0" w:color="auto"/>
            <w:left w:val="none" w:sz="0" w:space="0" w:color="auto"/>
            <w:bottom w:val="none" w:sz="0" w:space="0" w:color="auto"/>
            <w:right w:val="none" w:sz="0" w:space="0" w:color="auto"/>
          </w:divBdr>
        </w:div>
        <w:div w:id="13578629">
          <w:marLeft w:val="0"/>
          <w:marRight w:val="0"/>
          <w:marTop w:val="0"/>
          <w:marBottom w:val="0"/>
          <w:divBdr>
            <w:top w:val="none" w:sz="0" w:space="0" w:color="auto"/>
            <w:left w:val="none" w:sz="0" w:space="0" w:color="auto"/>
            <w:bottom w:val="none" w:sz="0" w:space="0" w:color="auto"/>
            <w:right w:val="none" w:sz="0" w:space="0" w:color="auto"/>
          </w:divBdr>
        </w:div>
        <w:div w:id="1204712835">
          <w:marLeft w:val="0"/>
          <w:marRight w:val="0"/>
          <w:marTop w:val="0"/>
          <w:marBottom w:val="0"/>
          <w:divBdr>
            <w:top w:val="none" w:sz="0" w:space="0" w:color="auto"/>
            <w:left w:val="none" w:sz="0" w:space="0" w:color="auto"/>
            <w:bottom w:val="none" w:sz="0" w:space="0" w:color="auto"/>
            <w:right w:val="none" w:sz="0" w:space="0" w:color="auto"/>
          </w:divBdr>
        </w:div>
        <w:div w:id="1504316007">
          <w:marLeft w:val="0"/>
          <w:marRight w:val="0"/>
          <w:marTop w:val="0"/>
          <w:marBottom w:val="0"/>
          <w:divBdr>
            <w:top w:val="none" w:sz="0" w:space="0" w:color="auto"/>
            <w:left w:val="none" w:sz="0" w:space="0" w:color="auto"/>
            <w:bottom w:val="none" w:sz="0" w:space="0" w:color="auto"/>
            <w:right w:val="none" w:sz="0" w:space="0" w:color="auto"/>
          </w:divBdr>
        </w:div>
      </w:divsChild>
    </w:div>
    <w:div w:id="734738951">
      <w:bodyDiv w:val="1"/>
      <w:marLeft w:val="0"/>
      <w:marRight w:val="0"/>
      <w:marTop w:val="0"/>
      <w:marBottom w:val="0"/>
      <w:divBdr>
        <w:top w:val="none" w:sz="0" w:space="0" w:color="auto"/>
        <w:left w:val="none" w:sz="0" w:space="0" w:color="auto"/>
        <w:bottom w:val="none" w:sz="0" w:space="0" w:color="auto"/>
        <w:right w:val="none" w:sz="0" w:space="0" w:color="auto"/>
      </w:divBdr>
    </w:div>
    <w:div w:id="734741020">
      <w:bodyDiv w:val="1"/>
      <w:marLeft w:val="0"/>
      <w:marRight w:val="0"/>
      <w:marTop w:val="0"/>
      <w:marBottom w:val="0"/>
      <w:divBdr>
        <w:top w:val="none" w:sz="0" w:space="0" w:color="auto"/>
        <w:left w:val="none" w:sz="0" w:space="0" w:color="auto"/>
        <w:bottom w:val="none" w:sz="0" w:space="0" w:color="auto"/>
        <w:right w:val="none" w:sz="0" w:space="0" w:color="auto"/>
      </w:divBdr>
    </w:div>
    <w:div w:id="736591332">
      <w:bodyDiv w:val="1"/>
      <w:marLeft w:val="0"/>
      <w:marRight w:val="0"/>
      <w:marTop w:val="0"/>
      <w:marBottom w:val="0"/>
      <w:divBdr>
        <w:top w:val="none" w:sz="0" w:space="0" w:color="auto"/>
        <w:left w:val="none" w:sz="0" w:space="0" w:color="auto"/>
        <w:bottom w:val="none" w:sz="0" w:space="0" w:color="auto"/>
        <w:right w:val="none" w:sz="0" w:space="0" w:color="auto"/>
      </w:divBdr>
    </w:div>
    <w:div w:id="736902062">
      <w:bodyDiv w:val="1"/>
      <w:marLeft w:val="0"/>
      <w:marRight w:val="0"/>
      <w:marTop w:val="0"/>
      <w:marBottom w:val="0"/>
      <w:divBdr>
        <w:top w:val="none" w:sz="0" w:space="0" w:color="auto"/>
        <w:left w:val="none" w:sz="0" w:space="0" w:color="auto"/>
        <w:bottom w:val="none" w:sz="0" w:space="0" w:color="auto"/>
        <w:right w:val="none" w:sz="0" w:space="0" w:color="auto"/>
      </w:divBdr>
    </w:div>
    <w:div w:id="738139032">
      <w:bodyDiv w:val="1"/>
      <w:marLeft w:val="0"/>
      <w:marRight w:val="0"/>
      <w:marTop w:val="0"/>
      <w:marBottom w:val="0"/>
      <w:divBdr>
        <w:top w:val="none" w:sz="0" w:space="0" w:color="auto"/>
        <w:left w:val="none" w:sz="0" w:space="0" w:color="auto"/>
        <w:bottom w:val="none" w:sz="0" w:space="0" w:color="auto"/>
        <w:right w:val="none" w:sz="0" w:space="0" w:color="auto"/>
      </w:divBdr>
    </w:div>
    <w:div w:id="739598531">
      <w:bodyDiv w:val="1"/>
      <w:marLeft w:val="0"/>
      <w:marRight w:val="0"/>
      <w:marTop w:val="0"/>
      <w:marBottom w:val="0"/>
      <w:divBdr>
        <w:top w:val="none" w:sz="0" w:space="0" w:color="auto"/>
        <w:left w:val="none" w:sz="0" w:space="0" w:color="auto"/>
        <w:bottom w:val="none" w:sz="0" w:space="0" w:color="auto"/>
        <w:right w:val="none" w:sz="0" w:space="0" w:color="auto"/>
      </w:divBdr>
    </w:div>
    <w:div w:id="741224252">
      <w:bodyDiv w:val="1"/>
      <w:marLeft w:val="0"/>
      <w:marRight w:val="0"/>
      <w:marTop w:val="0"/>
      <w:marBottom w:val="0"/>
      <w:divBdr>
        <w:top w:val="none" w:sz="0" w:space="0" w:color="auto"/>
        <w:left w:val="none" w:sz="0" w:space="0" w:color="auto"/>
        <w:bottom w:val="none" w:sz="0" w:space="0" w:color="auto"/>
        <w:right w:val="none" w:sz="0" w:space="0" w:color="auto"/>
      </w:divBdr>
    </w:div>
    <w:div w:id="741491418">
      <w:bodyDiv w:val="1"/>
      <w:marLeft w:val="0"/>
      <w:marRight w:val="0"/>
      <w:marTop w:val="0"/>
      <w:marBottom w:val="0"/>
      <w:divBdr>
        <w:top w:val="none" w:sz="0" w:space="0" w:color="auto"/>
        <w:left w:val="none" w:sz="0" w:space="0" w:color="auto"/>
        <w:bottom w:val="none" w:sz="0" w:space="0" w:color="auto"/>
        <w:right w:val="none" w:sz="0" w:space="0" w:color="auto"/>
      </w:divBdr>
    </w:div>
    <w:div w:id="743920540">
      <w:bodyDiv w:val="1"/>
      <w:marLeft w:val="0"/>
      <w:marRight w:val="0"/>
      <w:marTop w:val="0"/>
      <w:marBottom w:val="0"/>
      <w:divBdr>
        <w:top w:val="none" w:sz="0" w:space="0" w:color="auto"/>
        <w:left w:val="none" w:sz="0" w:space="0" w:color="auto"/>
        <w:bottom w:val="none" w:sz="0" w:space="0" w:color="auto"/>
        <w:right w:val="none" w:sz="0" w:space="0" w:color="auto"/>
      </w:divBdr>
    </w:div>
    <w:div w:id="743995176">
      <w:bodyDiv w:val="1"/>
      <w:marLeft w:val="0"/>
      <w:marRight w:val="0"/>
      <w:marTop w:val="0"/>
      <w:marBottom w:val="0"/>
      <w:divBdr>
        <w:top w:val="none" w:sz="0" w:space="0" w:color="auto"/>
        <w:left w:val="none" w:sz="0" w:space="0" w:color="auto"/>
        <w:bottom w:val="none" w:sz="0" w:space="0" w:color="auto"/>
        <w:right w:val="none" w:sz="0" w:space="0" w:color="auto"/>
      </w:divBdr>
      <w:divsChild>
        <w:div w:id="768089574">
          <w:marLeft w:val="0"/>
          <w:marRight w:val="0"/>
          <w:marTop w:val="0"/>
          <w:marBottom w:val="0"/>
          <w:divBdr>
            <w:top w:val="none" w:sz="0" w:space="0" w:color="auto"/>
            <w:left w:val="none" w:sz="0" w:space="0" w:color="auto"/>
            <w:bottom w:val="none" w:sz="0" w:space="0" w:color="auto"/>
            <w:right w:val="none" w:sz="0" w:space="0" w:color="auto"/>
          </w:divBdr>
        </w:div>
        <w:div w:id="152569509">
          <w:marLeft w:val="0"/>
          <w:marRight w:val="0"/>
          <w:marTop w:val="0"/>
          <w:marBottom w:val="0"/>
          <w:divBdr>
            <w:top w:val="none" w:sz="0" w:space="0" w:color="auto"/>
            <w:left w:val="none" w:sz="0" w:space="0" w:color="auto"/>
            <w:bottom w:val="none" w:sz="0" w:space="0" w:color="auto"/>
            <w:right w:val="none" w:sz="0" w:space="0" w:color="auto"/>
          </w:divBdr>
        </w:div>
        <w:div w:id="37626103">
          <w:marLeft w:val="0"/>
          <w:marRight w:val="0"/>
          <w:marTop w:val="0"/>
          <w:marBottom w:val="0"/>
          <w:divBdr>
            <w:top w:val="none" w:sz="0" w:space="0" w:color="auto"/>
            <w:left w:val="none" w:sz="0" w:space="0" w:color="auto"/>
            <w:bottom w:val="none" w:sz="0" w:space="0" w:color="auto"/>
            <w:right w:val="none" w:sz="0" w:space="0" w:color="auto"/>
          </w:divBdr>
        </w:div>
        <w:div w:id="1176455498">
          <w:marLeft w:val="0"/>
          <w:marRight w:val="0"/>
          <w:marTop w:val="0"/>
          <w:marBottom w:val="0"/>
          <w:divBdr>
            <w:top w:val="none" w:sz="0" w:space="0" w:color="auto"/>
            <w:left w:val="none" w:sz="0" w:space="0" w:color="auto"/>
            <w:bottom w:val="none" w:sz="0" w:space="0" w:color="auto"/>
            <w:right w:val="none" w:sz="0" w:space="0" w:color="auto"/>
          </w:divBdr>
        </w:div>
        <w:div w:id="1142884673">
          <w:marLeft w:val="0"/>
          <w:marRight w:val="0"/>
          <w:marTop w:val="0"/>
          <w:marBottom w:val="0"/>
          <w:divBdr>
            <w:top w:val="none" w:sz="0" w:space="0" w:color="auto"/>
            <w:left w:val="none" w:sz="0" w:space="0" w:color="auto"/>
            <w:bottom w:val="none" w:sz="0" w:space="0" w:color="auto"/>
            <w:right w:val="none" w:sz="0" w:space="0" w:color="auto"/>
          </w:divBdr>
        </w:div>
        <w:div w:id="230964610">
          <w:marLeft w:val="0"/>
          <w:marRight w:val="0"/>
          <w:marTop w:val="0"/>
          <w:marBottom w:val="0"/>
          <w:divBdr>
            <w:top w:val="none" w:sz="0" w:space="0" w:color="auto"/>
            <w:left w:val="none" w:sz="0" w:space="0" w:color="auto"/>
            <w:bottom w:val="none" w:sz="0" w:space="0" w:color="auto"/>
            <w:right w:val="none" w:sz="0" w:space="0" w:color="auto"/>
          </w:divBdr>
        </w:div>
        <w:div w:id="789671470">
          <w:marLeft w:val="0"/>
          <w:marRight w:val="0"/>
          <w:marTop w:val="0"/>
          <w:marBottom w:val="0"/>
          <w:divBdr>
            <w:top w:val="none" w:sz="0" w:space="0" w:color="auto"/>
            <w:left w:val="none" w:sz="0" w:space="0" w:color="auto"/>
            <w:bottom w:val="none" w:sz="0" w:space="0" w:color="auto"/>
            <w:right w:val="none" w:sz="0" w:space="0" w:color="auto"/>
          </w:divBdr>
        </w:div>
        <w:div w:id="169951396">
          <w:marLeft w:val="0"/>
          <w:marRight w:val="0"/>
          <w:marTop w:val="0"/>
          <w:marBottom w:val="0"/>
          <w:divBdr>
            <w:top w:val="none" w:sz="0" w:space="0" w:color="auto"/>
            <w:left w:val="none" w:sz="0" w:space="0" w:color="auto"/>
            <w:bottom w:val="none" w:sz="0" w:space="0" w:color="auto"/>
            <w:right w:val="none" w:sz="0" w:space="0" w:color="auto"/>
          </w:divBdr>
        </w:div>
        <w:div w:id="1603101685">
          <w:marLeft w:val="0"/>
          <w:marRight w:val="0"/>
          <w:marTop w:val="0"/>
          <w:marBottom w:val="0"/>
          <w:divBdr>
            <w:top w:val="none" w:sz="0" w:space="0" w:color="auto"/>
            <w:left w:val="none" w:sz="0" w:space="0" w:color="auto"/>
            <w:bottom w:val="none" w:sz="0" w:space="0" w:color="auto"/>
            <w:right w:val="none" w:sz="0" w:space="0" w:color="auto"/>
          </w:divBdr>
        </w:div>
        <w:div w:id="1180193394">
          <w:marLeft w:val="0"/>
          <w:marRight w:val="0"/>
          <w:marTop w:val="0"/>
          <w:marBottom w:val="0"/>
          <w:divBdr>
            <w:top w:val="none" w:sz="0" w:space="0" w:color="auto"/>
            <w:left w:val="none" w:sz="0" w:space="0" w:color="auto"/>
            <w:bottom w:val="none" w:sz="0" w:space="0" w:color="auto"/>
            <w:right w:val="none" w:sz="0" w:space="0" w:color="auto"/>
          </w:divBdr>
        </w:div>
        <w:div w:id="1851675507">
          <w:marLeft w:val="0"/>
          <w:marRight w:val="0"/>
          <w:marTop w:val="0"/>
          <w:marBottom w:val="0"/>
          <w:divBdr>
            <w:top w:val="none" w:sz="0" w:space="0" w:color="auto"/>
            <w:left w:val="none" w:sz="0" w:space="0" w:color="auto"/>
            <w:bottom w:val="none" w:sz="0" w:space="0" w:color="auto"/>
            <w:right w:val="none" w:sz="0" w:space="0" w:color="auto"/>
          </w:divBdr>
        </w:div>
        <w:div w:id="62992940">
          <w:marLeft w:val="0"/>
          <w:marRight w:val="0"/>
          <w:marTop w:val="0"/>
          <w:marBottom w:val="0"/>
          <w:divBdr>
            <w:top w:val="none" w:sz="0" w:space="0" w:color="auto"/>
            <w:left w:val="none" w:sz="0" w:space="0" w:color="auto"/>
            <w:bottom w:val="none" w:sz="0" w:space="0" w:color="auto"/>
            <w:right w:val="none" w:sz="0" w:space="0" w:color="auto"/>
          </w:divBdr>
        </w:div>
        <w:div w:id="1643075494">
          <w:marLeft w:val="0"/>
          <w:marRight w:val="0"/>
          <w:marTop w:val="0"/>
          <w:marBottom w:val="0"/>
          <w:divBdr>
            <w:top w:val="none" w:sz="0" w:space="0" w:color="auto"/>
            <w:left w:val="none" w:sz="0" w:space="0" w:color="auto"/>
            <w:bottom w:val="none" w:sz="0" w:space="0" w:color="auto"/>
            <w:right w:val="none" w:sz="0" w:space="0" w:color="auto"/>
          </w:divBdr>
        </w:div>
        <w:div w:id="767847145">
          <w:marLeft w:val="0"/>
          <w:marRight w:val="0"/>
          <w:marTop w:val="0"/>
          <w:marBottom w:val="0"/>
          <w:divBdr>
            <w:top w:val="none" w:sz="0" w:space="0" w:color="auto"/>
            <w:left w:val="none" w:sz="0" w:space="0" w:color="auto"/>
            <w:bottom w:val="none" w:sz="0" w:space="0" w:color="auto"/>
            <w:right w:val="none" w:sz="0" w:space="0" w:color="auto"/>
          </w:divBdr>
        </w:div>
        <w:div w:id="70281097">
          <w:marLeft w:val="0"/>
          <w:marRight w:val="0"/>
          <w:marTop w:val="0"/>
          <w:marBottom w:val="0"/>
          <w:divBdr>
            <w:top w:val="none" w:sz="0" w:space="0" w:color="auto"/>
            <w:left w:val="none" w:sz="0" w:space="0" w:color="auto"/>
            <w:bottom w:val="none" w:sz="0" w:space="0" w:color="auto"/>
            <w:right w:val="none" w:sz="0" w:space="0" w:color="auto"/>
          </w:divBdr>
        </w:div>
        <w:div w:id="746803925">
          <w:marLeft w:val="0"/>
          <w:marRight w:val="0"/>
          <w:marTop w:val="0"/>
          <w:marBottom w:val="0"/>
          <w:divBdr>
            <w:top w:val="none" w:sz="0" w:space="0" w:color="auto"/>
            <w:left w:val="none" w:sz="0" w:space="0" w:color="auto"/>
            <w:bottom w:val="none" w:sz="0" w:space="0" w:color="auto"/>
            <w:right w:val="none" w:sz="0" w:space="0" w:color="auto"/>
          </w:divBdr>
        </w:div>
        <w:div w:id="1615942205">
          <w:marLeft w:val="0"/>
          <w:marRight w:val="0"/>
          <w:marTop w:val="0"/>
          <w:marBottom w:val="0"/>
          <w:divBdr>
            <w:top w:val="none" w:sz="0" w:space="0" w:color="auto"/>
            <w:left w:val="none" w:sz="0" w:space="0" w:color="auto"/>
            <w:bottom w:val="none" w:sz="0" w:space="0" w:color="auto"/>
            <w:right w:val="none" w:sz="0" w:space="0" w:color="auto"/>
          </w:divBdr>
        </w:div>
        <w:div w:id="499541010">
          <w:marLeft w:val="0"/>
          <w:marRight w:val="0"/>
          <w:marTop w:val="0"/>
          <w:marBottom w:val="0"/>
          <w:divBdr>
            <w:top w:val="none" w:sz="0" w:space="0" w:color="auto"/>
            <w:left w:val="none" w:sz="0" w:space="0" w:color="auto"/>
            <w:bottom w:val="none" w:sz="0" w:space="0" w:color="auto"/>
            <w:right w:val="none" w:sz="0" w:space="0" w:color="auto"/>
          </w:divBdr>
        </w:div>
        <w:div w:id="1010529036">
          <w:marLeft w:val="0"/>
          <w:marRight w:val="0"/>
          <w:marTop w:val="0"/>
          <w:marBottom w:val="0"/>
          <w:divBdr>
            <w:top w:val="none" w:sz="0" w:space="0" w:color="auto"/>
            <w:left w:val="none" w:sz="0" w:space="0" w:color="auto"/>
            <w:bottom w:val="none" w:sz="0" w:space="0" w:color="auto"/>
            <w:right w:val="none" w:sz="0" w:space="0" w:color="auto"/>
          </w:divBdr>
        </w:div>
        <w:div w:id="994181840">
          <w:marLeft w:val="0"/>
          <w:marRight w:val="0"/>
          <w:marTop w:val="0"/>
          <w:marBottom w:val="0"/>
          <w:divBdr>
            <w:top w:val="none" w:sz="0" w:space="0" w:color="auto"/>
            <w:left w:val="none" w:sz="0" w:space="0" w:color="auto"/>
            <w:bottom w:val="none" w:sz="0" w:space="0" w:color="auto"/>
            <w:right w:val="none" w:sz="0" w:space="0" w:color="auto"/>
          </w:divBdr>
        </w:div>
        <w:div w:id="13311280">
          <w:marLeft w:val="0"/>
          <w:marRight w:val="0"/>
          <w:marTop w:val="0"/>
          <w:marBottom w:val="0"/>
          <w:divBdr>
            <w:top w:val="none" w:sz="0" w:space="0" w:color="auto"/>
            <w:left w:val="none" w:sz="0" w:space="0" w:color="auto"/>
            <w:bottom w:val="none" w:sz="0" w:space="0" w:color="auto"/>
            <w:right w:val="none" w:sz="0" w:space="0" w:color="auto"/>
          </w:divBdr>
        </w:div>
        <w:div w:id="1327828128">
          <w:marLeft w:val="0"/>
          <w:marRight w:val="0"/>
          <w:marTop w:val="0"/>
          <w:marBottom w:val="0"/>
          <w:divBdr>
            <w:top w:val="none" w:sz="0" w:space="0" w:color="auto"/>
            <w:left w:val="none" w:sz="0" w:space="0" w:color="auto"/>
            <w:bottom w:val="none" w:sz="0" w:space="0" w:color="auto"/>
            <w:right w:val="none" w:sz="0" w:space="0" w:color="auto"/>
          </w:divBdr>
        </w:div>
        <w:div w:id="1322195564">
          <w:marLeft w:val="0"/>
          <w:marRight w:val="0"/>
          <w:marTop w:val="0"/>
          <w:marBottom w:val="0"/>
          <w:divBdr>
            <w:top w:val="none" w:sz="0" w:space="0" w:color="auto"/>
            <w:left w:val="none" w:sz="0" w:space="0" w:color="auto"/>
            <w:bottom w:val="none" w:sz="0" w:space="0" w:color="auto"/>
            <w:right w:val="none" w:sz="0" w:space="0" w:color="auto"/>
          </w:divBdr>
        </w:div>
        <w:div w:id="1119059811">
          <w:marLeft w:val="0"/>
          <w:marRight w:val="0"/>
          <w:marTop w:val="0"/>
          <w:marBottom w:val="0"/>
          <w:divBdr>
            <w:top w:val="none" w:sz="0" w:space="0" w:color="auto"/>
            <w:left w:val="none" w:sz="0" w:space="0" w:color="auto"/>
            <w:bottom w:val="none" w:sz="0" w:space="0" w:color="auto"/>
            <w:right w:val="none" w:sz="0" w:space="0" w:color="auto"/>
          </w:divBdr>
        </w:div>
        <w:div w:id="403265823">
          <w:marLeft w:val="0"/>
          <w:marRight w:val="0"/>
          <w:marTop w:val="0"/>
          <w:marBottom w:val="0"/>
          <w:divBdr>
            <w:top w:val="none" w:sz="0" w:space="0" w:color="auto"/>
            <w:left w:val="none" w:sz="0" w:space="0" w:color="auto"/>
            <w:bottom w:val="none" w:sz="0" w:space="0" w:color="auto"/>
            <w:right w:val="none" w:sz="0" w:space="0" w:color="auto"/>
          </w:divBdr>
        </w:div>
        <w:div w:id="308022623">
          <w:marLeft w:val="0"/>
          <w:marRight w:val="0"/>
          <w:marTop w:val="0"/>
          <w:marBottom w:val="0"/>
          <w:divBdr>
            <w:top w:val="none" w:sz="0" w:space="0" w:color="auto"/>
            <w:left w:val="none" w:sz="0" w:space="0" w:color="auto"/>
            <w:bottom w:val="none" w:sz="0" w:space="0" w:color="auto"/>
            <w:right w:val="none" w:sz="0" w:space="0" w:color="auto"/>
          </w:divBdr>
        </w:div>
        <w:div w:id="1910578674">
          <w:marLeft w:val="0"/>
          <w:marRight w:val="0"/>
          <w:marTop w:val="0"/>
          <w:marBottom w:val="0"/>
          <w:divBdr>
            <w:top w:val="none" w:sz="0" w:space="0" w:color="auto"/>
            <w:left w:val="none" w:sz="0" w:space="0" w:color="auto"/>
            <w:bottom w:val="none" w:sz="0" w:space="0" w:color="auto"/>
            <w:right w:val="none" w:sz="0" w:space="0" w:color="auto"/>
          </w:divBdr>
        </w:div>
        <w:div w:id="1348209904">
          <w:marLeft w:val="0"/>
          <w:marRight w:val="0"/>
          <w:marTop w:val="0"/>
          <w:marBottom w:val="0"/>
          <w:divBdr>
            <w:top w:val="none" w:sz="0" w:space="0" w:color="auto"/>
            <w:left w:val="none" w:sz="0" w:space="0" w:color="auto"/>
            <w:bottom w:val="none" w:sz="0" w:space="0" w:color="auto"/>
            <w:right w:val="none" w:sz="0" w:space="0" w:color="auto"/>
          </w:divBdr>
        </w:div>
        <w:div w:id="1335840793">
          <w:marLeft w:val="0"/>
          <w:marRight w:val="0"/>
          <w:marTop w:val="0"/>
          <w:marBottom w:val="0"/>
          <w:divBdr>
            <w:top w:val="none" w:sz="0" w:space="0" w:color="auto"/>
            <w:left w:val="none" w:sz="0" w:space="0" w:color="auto"/>
            <w:bottom w:val="none" w:sz="0" w:space="0" w:color="auto"/>
            <w:right w:val="none" w:sz="0" w:space="0" w:color="auto"/>
          </w:divBdr>
        </w:div>
        <w:div w:id="1865358660">
          <w:marLeft w:val="0"/>
          <w:marRight w:val="0"/>
          <w:marTop w:val="0"/>
          <w:marBottom w:val="0"/>
          <w:divBdr>
            <w:top w:val="none" w:sz="0" w:space="0" w:color="auto"/>
            <w:left w:val="none" w:sz="0" w:space="0" w:color="auto"/>
            <w:bottom w:val="none" w:sz="0" w:space="0" w:color="auto"/>
            <w:right w:val="none" w:sz="0" w:space="0" w:color="auto"/>
          </w:divBdr>
        </w:div>
        <w:div w:id="955328228">
          <w:marLeft w:val="0"/>
          <w:marRight w:val="0"/>
          <w:marTop w:val="0"/>
          <w:marBottom w:val="0"/>
          <w:divBdr>
            <w:top w:val="none" w:sz="0" w:space="0" w:color="auto"/>
            <w:left w:val="none" w:sz="0" w:space="0" w:color="auto"/>
            <w:bottom w:val="none" w:sz="0" w:space="0" w:color="auto"/>
            <w:right w:val="none" w:sz="0" w:space="0" w:color="auto"/>
          </w:divBdr>
        </w:div>
        <w:div w:id="460077729">
          <w:marLeft w:val="0"/>
          <w:marRight w:val="0"/>
          <w:marTop w:val="0"/>
          <w:marBottom w:val="0"/>
          <w:divBdr>
            <w:top w:val="none" w:sz="0" w:space="0" w:color="auto"/>
            <w:left w:val="none" w:sz="0" w:space="0" w:color="auto"/>
            <w:bottom w:val="none" w:sz="0" w:space="0" w:color="auto"/>
            <w:right w:val="none" w:sz="0" w:space="0" w:color="auto"/>
          </w:divBdr>
        </w:div>
        <w:div w:id="957032563">
          <w:marLeft w:val="0"/>
          <w:marRight w:val="0"/>
          <w:marTop w:val="0"/>
          <w:marBottom w:val="0"/>
          <w:divBdr>
            <w:top w:val="none" w:sz="0" w:space="0" w:color="auto"/>
            <w:left w:val="none" w:sz="0" w:space="0" w:color="auto"/>
            <w:bottom w:val="none" w:sz="0" w:space="0" w:color="auto"/>
            <w:right w:val="none" w:sz="0" w:space="0" w:color="auto"/>
          </w:divBdr>
        </w:div>
        <w:div w:id="1360935485">
          <w:marLeft w:val="0"/>
          <w:marRight w:val="0"/>
          <w:marTop w:val="0"/>
          <w:marBottom w:val="0"/>
          <w:divBdr>
            <w:top w:val="none" w:sz="0" w:space="0" w:color="auto"/>
            <w:left w:val="none" w:sz="0" w:space="0" w:color="auto"/>
            <w:bottom w:val="none" w:sz="0" w:space="0" w:color="auto"/>
            <w:right w:val="none" w:sz="0" w:space="0" w:color="auto"/>
          </w:divBdr>
        </w:div>
        <w:div w:id="1554807242">
          <w:marLeft w:val="0"/>
          <w:marRight w:val="0"/>
          <w:marTop w:val="0"/>
          <w:marBottom w:val="0"/>
          <w:divBdr>
            <w:top w:val="none" w:sz="0" w:space="0" w:color="auto"/>
            <w:left w:val="none" w:sz="0" w:space="0" w:color="auto"/>
            <w:bottom w:val="none" w:sz="0" w:space="0" w:color="auto"/>
            <w:right w:val="none" w:sz="0" w:space="0" w:color="auto"/>
          </w:divBdr>
        </w:div>
        <w:div w:id="1466503865">
          <w:marLeft w:val="0"/>
          <w:marRight w:val="0"/>
          <w:marTop w:val="0"/>
          <w:marBottom w:val="0"/>
          <w:divBdr>
            <w:top w:val="none" w:sz="0" w:space="0" w:color="auto"/>
            <w:left w:val="none" w:sz="0" w:space="0" w:color="auto"/>
            <w:bottom w:val="none" w:sz="0" w:space="0" w:color="auto"/>
            <w:right w:val="none" w:sz="0" w:space="0" w:color="auto"/>
          </w:divBdr>
        </w:div>
        <w:div w:id="1611007114">
          <w:marLeft w:val="0"/>
          <w:marRight w:val="0"/>
          <w:marTop w:val="0"/>
          <w:marBottom w:val="0"/>
          <w:divBdr>
            <w:top w:val="none" w:sz="0" w:space="0" w:color="auto"/>
            <w:left w:val="none" w:sz="0" w:space="0" w:color="auto"/>
            <w:bottom w:val="none" w:sz="0" w:space="0" w:color="auto"/>
            <w:right w:val="none" w:sz="0" w:space="0" w:color="auto"/>
          </w:divBdr>
        </w:div>
        <w:div w:id="543449850">
          <w:marLeft w:val="0"/>
          <w:marRight w:val="0"/>
          <w:marTop w:val="0"/>
          <w:marBottom w:val="0"/>
          <w:divBdr>
            <w:top w:val="none" w:sz="0" w:space="0" w:color="auto"/>
            <w:left w:val="none" w:sz="0" w:space="0" w:color="auto"/>
            <w:bottom w:val="none" w:sz="0" w:space="0" w:color="auto"/>
            <w:right w:val="none" w:sz="0" w:space="0" w:color="auto"/>
          </w:divBdr>
        </w:div>
        <w:div w:id="792556512">
          <w:marLeft w:val="0"/>
          <w:marRight w:val="0"/>
          <w:marTop w:val="0"/>
          <w:marBottom w:val="0"/>
          <w:divBdr>
            <w:top w:val="none" w:sz="0" w:space="0" w:color="auto"/>
            <w:left w:val="none" w:sz="0" w:space="0" w:color="auto"/>
            <w:bottom w:val="none" w:sz="0" w:space="0" w:color="auto"/>
            <w:right w:val="none" w:sz="0" w:space="0" w:color="auto"/>
          </w:divBdr>
        </w:div>
        <w:div w:id="2042825243">
          <w:marLeft w:val="0"/>
          <w:marRight w:val="0"/>
          <w:marTop w:val="0"/>
          <w:marBottom w:val="0"/>
          <w:divBdr>
            <w:top w:val="none" w:sz="0" w:space="0" w:color="auto"/>
            <w:left w:val="none" w:sz="0" w:space="0" w:color="auto"/>
            <w:bottom w:val="none" w:sz="0" w:space="0" w:color="auto"/>
            <w:right w:val="none" w:sz="0" w:space="0" w:color="auto"/>
          </w:divBdr>
        </w:div>
        <w:div w:id="1055008820">
          <w:marLeft w:val="0"/>
          <w:marRight w:val="0"/>
          <w:marTop w:val="0"/>
          <w:marBottom w:val="0"/>
          <w:divBdr>
            <w:top w:val="none" w:sz="0" w:space="0" w:color="auto"/>
            <w:left w:val="none" w:sz="0" w:space="0" w:color="auto"/>
            <w:bottom w:val="none" w:sz="0" w:space="0" w:color="auto"/>
            <w:right w:val="none" w:sz="0" w:space="0" w:color="auto"/>
          </w:divBdr>
        </w:div>
        <w:div w:id="1817382205">
          <w:marLeft w:val="0"/>
          <w:marRight w:val="0"/>
          <w:marTop w:val="0"/>
          <w:marBottom w:val="0"/>
          <w:divBdr>
            <w:top w:val="none" w:sz="0" w:space="0" w:color="auto"/>
            <w:left w:val="none" w:sz="0" w:space="0" w:color="auto"/>
            <w:bottom w:val="none" w:sz="0" w:space="0" w:color="auto"/>
            <w:right w:val="none" w:sz="0" w:space="0" w:color="auto"/>
          </w:divBdr>
        </w:div>
        <w:div w:id="1871332057">
          <w:marLeft w:val="0"/>
          <w:marRight w:val="0"/>
          <w:marTop w:val="0"/>
          <w:marBottom w:val="0"/>
          <w:divBdr>
            <w:top w:val="none" w:sz="0" w:space="0" w:color="auto"/>
            <w:left w:val="none" w:sz="0" w:space="0" w:color="auto"/>
            <w:bottom w:val="none" w:sz="0" w:space="0" w:color="auto"/>
            <w:right w:val="none" w:sz="0" w:space="0" w:color="auto"/>
          </w:divBdr>
        </w:div>
        <w:div w:id="487597178">
          <w:marLeft w:val="0"/>
          <w:marRight w:val="0"/>
          <w:marTop w:val="0"/>
          <w:marBottom w:val="0"/>
          <w:divBdr>
            <w:top w:val="none" w:sz="0" w:space="0" w:color="auto"/>
            <w:left w:val="none" w:sz="0" w:space="0" w:color="auto"/>
            <w:bottom w:val="none" w:sz="0" w:space="0" w:color="auto"/>
            <w:right w:val="none" w:sz="0" w:space="0" w:color="auto"/>
          </w:divBdr>
        </w:div>
        <w:div w:id="1652171430">
          <w:marLeft w:val="0"/>
          <w:marRight w:val="0"/>
          <w:marTop w:val="0"/>
          <w:marBottom w:val="0"/>
          <w:divBdr>
            <w:top w:val="none" w:sz="0" w:space="0" w:color="auto"/>
            <w:left w:val="none" w:sz="0" w:space="0" w:color="auto"/>
            <w:bottom w:val="none" w:sz="0" w:space="0" w:color="auto"/>
            <w:right w:val="none" w:sz="0" w:space="0" w:color="auto"/>
          </w:divBdr>
        </w:div>
        <w:div w:id="1454321556">
          <w:marLeft w:val="0"/>
          <w:marRight w:val="0"/>
          <w:marTop w:val="0"/>
          <w:marBottom w:val="0"/>
          <w:divBdr>
            <w:top w:val="none" w:sz="0" w:space="0" w:color="auto"/>
            <w:left w:val="none" w:sz="0" w:space="0" w:color="auto"/>
            <w:bottom w:val="none" w:sz="0" w:space="0" w:color="auto"/>
            <w:right w:val="none" w:sz="0" w:space="0" w:color="auto"/>
          </w:divBdr>
        </w:div>
        <w:div w:id="1522275470">
          <w:marLeft w:val="0"/>
          <w:marRight w:val="0"/>
          <w:marTop w:val="0"/>
          <w:marBottom w:val="0"/>
          <w:divBdr>
            <w:top w:val="none" w:sz="0" w:space="0" w:color="auto"/>
            <w:left w:val="none" w:sz="0" w:space="0" w:color="auto"/>
            <w:bottom w:val="none" w:sz="0" w:space="0" w:color="auto"/>
            <w:right w:val="none" w:sz="0" w:space="0" w:color="auto"/>
          </w:divBdr>
        </w:div>
        <w:div w:id="480579474">
          <w:marLeft w:val="0"/>
          <w:marRight w:val="0"/>
          <w:marTop w:val="0"/>
          <w:marBottom w:val="0"/>
          <w:divBdr>
            <w:top w:val="none" w:sz="0" w:space="0" w:color="auto"/>
            <w:left w:val="none" w:sz="0" w:space="0" w:color="auto"/>
            <w:bottom w:val="none" w:sz="0" w:space="0" w:color="auto"/>
            <w:right w:val="none" w:sz="0" w:space="0" w:color="auto"/>
          </w:divBdr>
        </w:div>
        <w:div w:id="1897818467">
          <w:marLeft w:val="0"/>
          <w:marRight w:val="0"/>
          <w:marTop w:val="0"/>
          <w:marBottom w:val="0"/>
          <w:divBdr>
            <w:top w:val="none" w:sz="0" w:space="0" w:color="auto"/>
            <w:left w:val="none" w:sz="0" w:space="0" w:color="auto"/>
            <w:bottom w:val="none" w:sz="0" w:space="0" w:color="auto"/>
            <w:right w:val="none" w:sz="0" w:space="0" w:color="auto"/>
          </w:divBdr>
        </w:div>
      </w:divsChild>
    </w:div>
    <w:div w:id="744961733">
      <w:bodyDiv w:val="1"/>
      <w:marLeft w:val="0"/>
      <w:marRight w:val="0"/>
      <w:marTop w:val="0"/>
      <w:marBottom w:val="0"/>
      <w:divBdr>
        <w:top w:val="none" w:sz="0" w:space="0" w:color="auto"/>
        <w:left w:val="none" w:sz="0" w:space="0" w:color="auto"/>
        <w:bottom w:val="none" w:sz="0" w:space="0" w:color="auto"/>
        <w:right w:val="none" w:sz="0" w:space="0" w:color="auto"/>
      </w:divBdr>
    </w:div>
    <w:div w:id="745347280">
      <w:bodyDiv w:val="1"/>
      <w:marLeft w:val="0"/>
      <w:marRight w:val="0"/>
      <w:marTop w:val="0"/>
      <w:marBottom w:val="0"/>
      <w:divBdr>
        <w:top w:val="none" w:sz="0" w:space="0" w:color="auto"/>
        <w:left w:val="none" w:sz="0" w:space="0" w:color="auto"/>
        <w:bottom w:val="none" w:sz="0" w:space="0" w:color="auto"/>
        <w:right w:val="none" w:sz="0" w:space="0" w:color="auto"/>
      </w:divBdr>
    </w:div>
    <w:div w:id="745877245">
      <w:bodyDiv w:val="1"/>
      <w:marLeft w:val="0"/>
      <w:marRight w:val="0"/>
      <w:marTop w:val="0"/>
      <w:marBottom w:val="0"/>
      <w:divBdr>
        <w:top w:val="none" w:sz="0" w:space="0" w:color="auto"/>
        <w:left w:val="none" w:sz="0" w:space="0" w:color="auto"/>
        <w:bottom w:val="none" w:sz="0" w:space="0" w:color="auto"/>
        <w:right w:val="none" w:sz="0" w:space="0" w:color="auto"/>
      </w:divBdr>
    </w:div>
    <w:div w:id="747114571">
      <w:bodyDiv w:val="1"/>
      <w:marLeft w:val="0"/>
      <w:marRight w:val="0"/>
      <w:marTop w:val="0"/>
      <w:marBottom w:val="0"/>
      <w:divBdr>
        <w:top w:val="none" w:sz="0" w:space="0" w:color="auto"/>
        <w:left w:val="none" w:sz="0" w:space="0" w:color="auto"/>
        <w:bottom w:val="none" w:sz="0" w:space="0" w:color="auto"/>
        <w:right w:val="none" w:sz="0" w:space="0" w:color="auto"/>
      </w:divBdr>
    </w:div>
    <w:div w:id="748622183">
      <w:bodyDiv w:val="1"/>
      <w:marLeft w:val="0"/>
      <w:marRight w:val="0"/>
      <w:marTop w:val="0"/>
      <w:marBottom w:val="0"/>
      <w:divBdr>
        <w:top w:val="none" w:sz="0" w:space="0" w:color="auto"/>
        <w:left w:val="none" w:sz="0" w:space="0" w:color="auto"/>
        <w:bottom w:val="none" w:sz="0" w:space="0" w:color="auto"/>
        <w:right w:val="none" w:sz="0" w:space="0" w:color="auto"/>
      </w:divBdr>
    </w:div>
    <w:div w:id="749237648">
      <w:bodyDiv w:val="1"/>
      <w:marLeft w:val="0"/>
      <w:marRight w:val="0"/>
      <w:marTop w:val="0"/>
      <w:marBottom w:val="0"/>
      <w:divBdr>
        <w:top w:val="none" w:sz="0" w:space="0" w:color="auto"/>
        <w:left w:val="none" w:sz="0" w:space="0" w:color="auto"/>
        <w:bottom w:val="none" w:sz="0" w:space="0" w:color="auto"/>
        <w:right w:val="none" w:sz="0" w:space="0" w:color="auto"/>
      </w:divBdr>
    </w:div>
    <w:div w:id="756023864">
      <w:bodyDiv w:val="1"/>
      <w:marLeft w:val="0"/>
      <w:marRight w:val="0"/>
      <w:marTop w:val="0"/>
      <w:marBottom w:val="0"/>
      <w:divBdr>
        <w:top w:val="none" w:sz="0" w:space="0" w:color="auto"/>
        <w:left w:val="none" w:sz="0" w:space="0" w:color="auto"/>
        <w:bottom w:val="none" w:sz="0" w:space="0" w:color="auto"/>
        <w:right w:val="none" w:sz="0" w:space="0" w:color="auto"/>
      </w:divBdr>
    </w:div>
    <w:div w:id="756681678">
      <w:bodyDiv w:val="1"/>
      <w:marLeft w:val="0"/>
      <w:marRight w:val="0"/>
      <w:marTop w:val="0"/>
      <w:marBottom w:val="0"/>
      <w:divBdr>
        <w:top w:val="none" w:sz="0" w:space="0" w:color="auto"/>
        <w:left w:val="none" w:sz="0" w:space="0" w:color="auto"/>
        <w:bottom w:val="none" w:sz="0" w:space="0" w:color="auto"/>
        <w:right w:val="none" w:sz="0" w:space="0" w:color="auto"/>
      </w:divBdr>
    </w:div>
    <w:div w:id="757412274">
      <w:bodyDiv w:val="1"/>
      <w:marLeft w:val="0"/>
      <w:marRight w:val="0"/>
      <w:marTop w:val="0"/>
      <w:marBottom w:val="0"/>
      <w:divBdr>
        <w:top w:val="none" w:sz="0" w:space="0" w:color="auto"/>
        <w:left w:val="none" w:sz="0" w:space="0" w:color="auto"/>
        <w:bottom w:val="none" w:sz="0" w:space="0" w:color="auto"/>
        <w:right w:val="none" w:sz="0" w:space="0" w:color="auto"/>
      </w:divBdr>
    </w:div>
    <w:div w:id="757560213">
      <w:bodyDiv w:val="1"/>
      <w:marLeft w:val="0"/>
      <w:marRight w:val="0"/>
      <w:marTop w:val="0"/>
      <w:marBottom w:val="0"/>
      <w:divBdr>
        <w:top w:val="none" w:sz="0" w:space="0" w:color="auto"/>
        <w:left w:val="none" w:sz="0" w:space="0" w:color="auto"/>
        <w:bottom w:val="none" w:sz="0" w:space="0" w:color="auto"/>
        <w:right w:val="none" w:sz="0" w:space="0" w:color="auto"/>
      </w:divBdr>
    </w:div>
    <w:div w:id="758336254">
      <w:bodyDiv w:val="1"/>
      <w:marLeft w:val="0"/>
      <w:marRight w:val="0"/>
      <w:marTop w:val="0"/>
      <w:marBottom w:val="0"/>
      <w:divBdr>
        <w:top w:val="none" w:sz="0" w:space="0" w:color="auto"/>
        <w:left w:val="none" w:sz="0" w:space="0" w:color="auto"/>
        <w:bottom w:val="none" w:sz="0" w:space="0" w:color="auto"/>
        <w:right w:val="none" w:sz="0" w:space="0" w:color="auto"/>
      </w:divBdr>
    </w:div>
    <w:div w:id="761340802">
      <w:bodyDiv w:val="1"/>
      <w:marLeft w:val="0"/>
      <w:marRight w:val="0"/>
      <w:marTop w:val="0"/>
      <w:marBottom w:val="0"/>
      <w:divBdr>
        <w:top w:val="none" w:sz="0" w:space="0" w:color="auto"/>
        <w:left w:val="none" w:sz="0" w:space="0" w:color="auto"/>
        <w:bottom w:val="none" w:sz="0" w:space="0" w:color="auto"/>
        <w:right w:val="none" w:sz="0" w:space="0" w:color="auto"/>
      </w:divBdr>
    </w:div>
    <w:div w:id="761949301">
      <w:bodyDiv w:val="1"/>
      <w:marLeft w:val="0"/>
      <w:marRight w:val="0"/>
      <w:marTop w:val="0"/>
      <w:marBottom w:val="0"/>
      <w:divBdr>
        <w:top w:val="none" w:sz="0" w:space="0" w:color="auto"/>
        <w:left w:val="none" w:sz="0" w:space="0" w:color="auto"/>
        <w:bottom w:val="none" w:sz="0" w:space="0" w:color="auto"/>
        <w:right w:val="none" w:sz="0" w:space="0" w:color="auto"/>
      </w:divBdr>
    </w:div>
    <w:div w:id="764228180">
      <w:bodyDiv w:val="1"/>
      <w:marLeft w:val="0"/>
      <w:marRight w:val="0"/>
      <w:marTop w:val="0"/>
      <w:marBottom w:val="0"/>
      <w:divBdr>
        <w:top w:val="none" w:sz="0" w:space="0" w:color="auto"/>
        <w:left w:val="none" w:sz="0" w:space="0" w:color="auto"/>
        <w:bottom w:val="none" w:sz="0" w:space="0" w:color="auto"/>
        <w:right w:val="none" w:sz="0" w:space="0" w:color="auto"/>
      </w:divBdr>
    </w:div>
    <w:div w:id="764493597">
      <w:bodyDiv w:val="1"/>
      <w:marLeft w:val="0"/>
      <w:marRight w:val="0"/>
      <w:marTop w:val="0"/>
      <w:marBottom w:val="0"/>
      <w:divBdr>
        <w:top w:val="none" w:sz="0" w:space="0" w:color="auto"/>
        <w:left w:val="none" w:sz="0" w:space="0" w:color="auto"/>
        <w:bottom w:val="none" w:sz="0" w:space="0" w:color="auto"/>
        <w:right w:val="none" w:sz="0" w:space="0" w:color="auto"/>
      </w:divBdr>
    </w:div>
    <w:div w:id="764809306">
      <w:bodyDiv w:val="1"/>
      <w:marLeft w:val="0"/>
      <w:marRight w:val="0"/>
      <w:marTop w:val="0"/>
      <w:marBottom w:val="0"/>
      <w:divBdr>
        <w:top w:val="none" w:sz="0" w:space="0" w:color="auto"/>
        <w:left w:val="none" w:sz="0" w:space="0" w:color="auto"/>
        <w:bottom w:val="none" w:sz="0" w:space="0" w:color="auto"/>
        <w:right w:val="none" w:sz="0" w:space="0" w:color="auto"/>
      </w:divBdr>
    </w:div>
    <w:div w:id="769204220">
      <w:bodyDiv w:val="1"/>
      <w:marLeft w:val="0"/>
      <w:marRight w:val="0"/>
      <w:marTop w:val="0"/>
      <w:marBottom w:val="0"/>
      <w:divBdr>
        <w:top w:val="none" w:sz="0" w:space="0" w:color="auto"/>
        <w:left w:val="none" w:sz="0" w:space="0" w:color="auto"/>
        <w:bottom w:val="none" w:sz="0" w:space="0" w:color="auto"/>
        <w:right w:val="none" w:sz="0" w:space="0" w:color="auto"/>
      </w:divBdr>
    </w:div>
    <w:div w:id="769274585">
      <w:bodyDiv w:val="1"/>
      <w:marLeft w:val="0"/>
      <w:marRight w:val="0"/>
      <w:marTop w:val="0"/>
      <w:marBottom w:val="0"/>
      <w:divBdr>
        <w:top w:val="none" w:sz="0" w:space="0" w:color="auto"/>
        <w:left w:val="none" w:sz="0" w:space="0" w:color="auto"/>
        <w:bottom w:val="none" w:sz="0" w:space="0" w:color="auto"/>
        <w:right w:val="none" w:sz="0" w:space="0" w:color="auto"/>
      </w:divBdr>
      <w:divsChild>
        <w:div w:id="24410426">
          <w:marLeft w:val="0"/>
          <w:marRight w:val="0"/>
          <w:marTop w:val="0"/>
          <w:marBottom w:val="0"/>
          <w:divBdr>
            <w:top w:val="none" w:sz="0" w:space="0" w:color="auto"/>
            <w:left w:val="none" w:sz="0" w:space="0" w:color="auto"/>
            <w:bottom w:val="none" w:sz="0" w:space="0" w:color="auto"/>
            <w:right w:val="none" w:sz="0" w:space="0" w:color="auto"/>
          </w:divBdr>
        </w:div>
        <w:div w:id="1442266823">
          <w:marLeft w:val="0"/>
          <w:marRight w:val="0"/>
          <w:marTop w:val="0"/>
          <w:marBottom w:val="0"/>
          <w:divBdr>
            <w:top w:val="none" w:sz="0" w:space="0" w:color="auto"/>
            <w:left w:val="none" w:sz="0" w:space="0" w:color="auto"/>
            <w:bottom w:val="none" w:sz="0" w:space="0" w:color="auto"/>
            <w:right w:val="none" w:sz="0" w:space="0" w:color="auto"/>
          </w:divBdr>
        </w:div>
        <w:div w:id="1637635790">
          <w:marLeft w:val="0"/>
          <w:marRight w:val="0"/>
          <w:marTop w:val="0"/>
          <w:marBottom w:val="0"/>
          <w:divBdr>
            <w:top w:val="none" w:sz="0" w:space="0" w:color="auto"/>
            <w:left w:val="none" w:sz="0" w:space="0" w:color="auto"/>
            <w:bottom w:val="none" w:sz="0" w:space="0" w:color="auto"/>
            <w:right w:val="none" w:sz="0" w:space="0" w:color="auto"/>
          </w:divBdr>
        </w:div>
        <w:div w:id="1197043040">
          <w:marLeft w:val="0"/>
          <w:marRight w:val="0"/>
          <w:marTop w:val="0"/>
          <w:marBottom w:val="0"/>
          <w:divBdr>
            <w:top w:val="none" w:sz="0" w:space="0" w:color="auto"/>
            <w:left w:val="none" w:sz="0" w:space="0" w:color="auto"/>
            <w:bottom w:val="none" w:sz="0" w:space="0" w:color="auto"/>
            <w:right w:val="none" w:sz="0" w:space="0" w:color="auto"/>
          </w:divBdr>
        </w:div>
        <w:div w:id="895701261">
          <w:marLeft w:val="0"/>
          <w:marRight w:val="0"/>
          <w:marTop w:val="0"/>
          <w:marBottom w:val="0"/>
          <w:divBdr>
            <w:top w:val="none" w:sz="0" w:space="0" w:color="auto"/>
            <w:left w:val="none" w:sz="0" w:space="0" w:color="auto"/>
            <w:bottom w:val="none" w:sz="0" w:space="0" w:color="auto"/>
            <w:right w:val="none" w:sz="0" w:space="0" w:color="auto"/>
          </w:divBdr>
        </w:div>
        <w:div w:id="253822552">
          <w:marLeft w:val="0"/>
          <w:marRight w:val="0"/>
          <w:marTop w:val="0"/>
          <w:marBottom w:val="0"/>
          <w:divBdr>
            <w:top w:val="none" w:sz="0" w:space="0" w:color="auto"/>
            <w:left w:val="none" w:sz="0" w:space="0" w:color="auto"/>
            <w:bottom w:val="none" w:sz="0" w:space="0" w:color="auto"/>
            <w:right w:val="none" w:sz="0" w:space="0" w:color="auto"/>
          </w:divBdr>
        </w:div>
        <w:div w:id="1575122192">
          <w:marLeft w:val="0"/>
          <w:marRight w:val="0"/>
          <w:marTop w:val="0"/>
          <w:marBottom w:val="0"/>
          <w:divBdr>
            <w:top w:val="none" w:sz="0" w:space="0" w:color="auto"/>
            <w:left w:val="none" w:sz="0" w:space="0" w:color="auto"/>
            <w:bottom w:val="none" w:sz="0" w:space="0" w:color="auto"/>
            <w:right w:val="none" w:sz="0" w:space="0" w:color="auto"/>
          </w:divBdr>
        </w:div>
        <w:div w:id="473255081">
          <w:marLeft w:val="0"/>
          <w:marRight w:val="0"/>
          <w:marTop w:val="0"/>
          <w:marBottom w:val="0"/>
          <w:divBdr>
            <w:top w:val="none" w:sz="0" w:space="0" w:color="auto"/>
            <w:left w:val="none" w:sz="0" w:space="0" w:color="auto"/>
            <w:bottom w:val="none" w:sz="0" w:space="0" w:color="auto"/>
            <w:right w:val="none" w:sz="0" w:space="0" w:color="auto"/>
          </w:divBdr>
        </w:div>
        <w:div w:id="310523610">
          <w:marLeft w:val="0"/>
          <w:marRight w:val="0"/>
          <w:marTop w:val="0"/>
          <w:marBottom w:val="0"/>
          <w:divBdr>
            <w:top w:val="none" w:sz="0" w:space="0" w:color="auto"/>
            <w:left w:val="none" w:sz="0" w:space="0" w:color="auto"/>
            <w:bottom w:val="none" w:sz="0" w:space="0" w:color="auto"/>
            <w:right w:val="none" w:sz="0" w:space="0" w:color="auto"/>
          </w:divBdr>
        </w:div>
        <w:div w:id="1854218466">
          <w:marLeft w:val="0"/>
          <w:marRight w:val="0"/>
          <w:marTop w:val="0"/>
          <w:marBottom w:val="0"/>
          <w:divBdr>
            <w:top w:val="none" w:sz="0" w:space="0" w:color="auto"/>
            <w:left w:val="none" w:sz="0" w:space="0" w:color="auto"/>
            <w:bottom w:val="none" w:sz="0" w:space="0" w:color="auto"/>
            <w:right w:val="none" w:sz="0" w:space="0" w:color="auto"/>
          </w:divBdr>
        </w:div>
        <w:div w:id="172494978">
          <w:marLeft w:val="0"/>
          <w:marRight w:val="0"/>
          <w:marTop w:val="0"/>
          <w:marBottom w:val="0"/>
          <w:divBdr>
            <w:top w:val="none" w:sz="0" w:space="0" w:color="auto"/>
            <w:left w:val="none" w:sz="0" w:space="0" w:color="auto"/>
            <w:bottom w:val="none" w:sz="0" w:space="0" w:color="auto"/>
            <w:right w:val="none" w:sz="0" w:space="0" w:color="auto"/>
          </w:divBdr>
        </w:div>
        <w:div w:id="1431850682">
          <w:marLeft w:val="0"/>
          <w:marRight w:val="0"/>
          <w:marTop w:val="0"/>
          <w:marBottom w:val="0"/>
          <w:divBdr>
            <w:top w:val="none" w:sz="0" w:space="0" w:color="auto"/>
            <w:left w:val="none" w:sz="0" w:space="0" w:color="auto"/>
            <w:bottom w:val="none" w:sz="0" w:space="0" w:color="auto"/>
            <w:right w:val="none" w:sz="0" w:space="0" w:color="auto"/>
          </w:divBdr>
        </w:div>
        <w:div w:id="1668555048">
          <w:marLeft w:val="0"/>
          <w:marRight w:val="0"/>
          <w:marTop w:val="0"/>
          <w:marBottom w:val="0"/>
          <w:divBdr>
            <w:top w:val="none" w:sz="0" w:space="0" w:color="auto"/>
            <w:left w:val="none" w:sz="0" w:space="0" w:color="auto"/>
            <w:bottom w:val="none" w:sz="0" w:space="0" w:color="auto"/>
            <w:right w:val="none" w:sz="0" w:space="0" w:color="auto"/>
          </w:divBdr>
        </w:div>
        <w:div w:id="99909314">
          <w:marLeft w:val="0"/>
          <w:marRight w:val="0"/>
          <w:marTop w:val="0"/>
          <w:marBottom w:val="0"/>
          <w:divBdr>
            <w:top w:val="none" w:sz="0" w:space="0" w:color="auto"/>
            <w:left w:val="none" w:sz="0" w:space="0" w:color="auto"/>
            <w:bottom w:val="none" w:sz="0" w:space="0" w:color="auto"/>
            <w:right w:val="none" w:sz="0" w:space="0" w:color="auto"/>
          </w:divBdr>
        </w:div>
        <w:div w:id="326131185">
          <w:marLeft w:val="0"/>
          <w:marRight w:val="0"/>
          <w:marTop w:val="0"/>
          <w:marBottom w:val="0"/>
          <w:divBdr>
            <w:top w:val="none" w:sz="0" w:space="0" w:color="auto"/>
            <w:left w:val="none" w:sz="0" w:space="0" w:color="auto"/>
            <w:bottom w:val="none" w:sz="0" w:space="0" w:color="auto"/>
            <w:right w:val="none" w:sz="0" w:space="0" w:color="auto"/>
          </w:divBdr>
        </w:div>
        <w:div w:id="408770993">
          <w:marLeft w:val="0"/>
          <w:marRight w:val="0"/>
          <w:marTop w:val="0"/>
          <w:marBottom w:val="0"/>
          <w:divBdr>
            <w:top w:val="none" w:sz="0" w:space="0" w:color="auto"/>
            <w:left w:val="none" w:sz="0" w:space="0" w:color="auto"/>
            <w:bottom w:val="none" w:sz="0" w:space="0" w:color="auto"/>
            <w:right w:val="none" w:sz="0" w:space="0" w:color="auto"/>
          </w:divBdr>
        </w:div>
        <w:div w:id="1879246102">
          <w:marLeft w:val="0"/>
          <w:marRight w:val="0"/>
          <w:marTop w:val="0"/>
          <w:marBottom w:val="0"/>
          <w:divBdr>
            <w:top w:val="none" w:sz="0" w:space="0" w:color="auto"/>
            <w:left w:val="none" w:sz="0" w:space="0" w:color="auto"/>
            <w:bottom w:val="none" w:sz="0" w:space="0" w:color="auto"/>
            <w:right w:val="none" w:sz="0" w:space="0" w:color="auto"/>
          </w:divBdr>
        </w:div>
        <w:div w:id="352272972">
          <w:marLeft w:val="0"/>
          <w:marRight w:val="0"/>
          <w:marTop w:val="0"/>
          <w:marBottom w:val="0"/>
          <w:divBdr>
            <w:top w:val="none" w:sz="0" w:space="0" w:color="auto"/>
            <w:left w:val="none" w:sz="0" w:space="0" w:color="auto"/>
            <w:bottom w:val="none" w:sz="0" w:space="0" w:color="auto"/>
            <w:right w:val="none" w:sz="0" w:space="0" w:color="auto"/>
          </w:divBdr>
        </w:div>
        <w:div w:id="28579440">
          <w:marLeft w:val="0"/>
          <w:marRight w:val="0"/>
          <w:marTop w:val="0"/>
          <w:marBottom w:val="0"/>
          <w:divBdr>
            <w:top w:val="none" w:sz="0" w:space="0" w:color="auto"/>
            <w:left w:val="none" w:sz="0" w:space="0" w:color="auto"/>
            <w:bottom w:val="none" w:sz="0" w:space="0" w:color="auto"/>
            <w:right w:val="none" w:sz="0" w:space="0" w:color="auto"/>
          </w:divBdr>
        </w:div>
        <w:div w:id="1652129639">
          <w:marLeft w:val="0"/>
          <w:marRight w:val="0"/>
          <w:marTop w:val="0"/>
          <w:marBottom w:val="0"/>
          <w:divBdr>
            <w:top w:val="none" w:sz="0" w:space="0" w:color="auto"/>
            <w:left w:val="none" w:sz="0" w:space="0" w:color="auto"/>
            <w:bottom w:val="none" w:sz="0" w:space="0" w:color="auto"/>
            <w:right w:val="none" w:sz="0" w:space="0" w:color="auto"/>
          </w:divBdr>
        </w:div>
        <w:div w:id="1340815132">
          <w:marLeft w:val="0"/>
          <w:marRight w:val="0"/>
          <w:marTop w:val="0"/>
          <w:marBottom w:val="0"/>
          <w:divBdr>
            <w:top w:val="none" w:sz="0" w:space="0" w:color="auto"/>
            <w:left w:val="none" w:sz="0" w:space="0" w:color="auto"/>
            <w:bottom w:val="none" w:sz="0" w:space="0" w:color="auto"/>
            <w:right w:val="none" w:sz="0" w:space="0" w:color="auto"/>
          </w:divBdr>
        </w:div>
        <w:div w:id="1340158026">
          <w:marLeft w:val="0"/>
          <w:marRight w:val="0"/>
          <w:marTop w:val="0"/>
          <w:marBottom w:val="0"/>
          <w:divBdr>
            <w:top w:val="none" w:sz="0" w:space="0" w:color="auto"/>
            <w:left w:val="none" w:sz="0" w:space="0" w:color="auto"/>
            <w:bottom w:val="none" w:sz="0" w:space="0" w:color="auto"/>
            <w:right w:val="none" w:sz="0" w:space="0" w:color="auto"/>
          </w:divBdr>
        </w:div>
        <w:div w:id="488860759">
          <w:marLeft w:val="0"/>
          <w:marRight w:val="0"/>
          <w:marTop w:val="0"/>
          <w:marBottom w:val="0"/>
          <w:divBdr>
            <w:top w:val="none" w:sz="0" w:space="0" w:color="auto"/>
            <w:left w:val="none" w:sz="0" w:space="0" w:color="auto"/>
            <w:bottom w:val="none" w:sz="0" w:space="0" w:color="auto"/>
            <w:right w:val="none" w:sz="0" w:space="0" w:color="auto"/>
          </w:divBdr>
        </w:div>
        <w:div w:id="1994405992">
          <w:marLeft w:val="0"/>
          <w:marRight w:val="0"/>
          <w:marTop w:val="0"/>
          <w:marBottom w:val="0"/>
          <w:divBdr>
            <w:top w:val="none" w:sz="0" w:space="0" w:color="auto"/>
            <w:left w:val="none" w:sz="0" w:space="0" w:color="auto"/>
            <w:bottom w:val="none" w:sz="0" w:space="0" w:color="auto"/>
            <w:right w:val="none" w:sz="0" w:space="0" w:color="auto"/>
          </w:divBdr>
        </w:div>
        <w:div w:id="2107924863">
          <w:marLeft w:val="0"/>
          <w:marRight w:val="0"/>
          <w:marTop w:val="0"/>
          <w:marBottom w:val="0"/>
          <w:divBdr>
            <w:top w:val="none" w:sz="0" w:space="0" w:color="auto"/>
            <w:left w:val="none" w:sz="0" w:space="0" w:color="auto"/>
            <w:bottom w:val="none" w:sz="0" w:space="0" w:color="auto"/>
            <w:right w:val="none" w:sz="0" w:space="0" w:color="auto"/>
          </w:divBdr>
        </w:div>
        <w:div w:id="1784956855">
          <w:marLeft w:val="0"/>
          <w:marRight w:val="0"/>
          <w:marTop w:val="0"/>
          <w:marBottom w:val="0"/>
          <w:divBdr>
            <w:top w:val="none" w:sz="0" w:space="0" w:color="auto"/>
            <w:left w:val="none" w:sz="0" w:space="0" w:color="auto"/>
            <w:bottom w:val="none" w:sz="0" w:space="0" w:color="auto"/>
            <w:right w:val="none" w:sz="0" w:space="0" w:color="auto"/>
          </w:divBdr>
        </w:div>
        <w:div w:id="1209806042">
          <w:marLeft w:val="0"/>
          <w:marRight w:val="0"/>
          <w:marTop w:val="0"/>
          <w:marBottom w:val="0"/>
          <w:divBdr>
            <w:top w:val="none" w:sz="0" w:space="0" w:color="auto"/>
            <w:left w:val="none" w:sz="0" w:space="0" w:color="auto"/>
            <w:bottom w:val="none" w:sz="0" w:space="0" w:color="auto"/>
            <w:right w:val="none" w:sz="0" w:space="0" w:color="auto"/>
          </w:divBdr>
        </w:div>
        <w:div w:id="1314484078">
          <w:marLeft w:val="0"/>
          <w:marRight w:val="0"/>
          <w:marTop w:val="0"/>
          <w:marBottom w:val="0"/>
          <w:divBdr>
            <w:top w:val="none" w:sz="0" w:space="0" w:color="auto"/>
            <w:left w:val="none" w:sz="0" w:space="0" w:color="auto"/>
            <w:bottom w:val="none" w:sz="0" w:space="0" w:color="auto"/>
            <w:right w:val="none" w:sz="0" w:space="0" w:color="auto"/>
          </w:divBdr>
        </w:div>
        <w:div w:id="67189689">
          <w:marLeft w:val="0"/>
          <w:marRight w:val="0"/>
          <w:marTop w:val="0"/>
          <w:marBottom w:val="0"/>
          <w:divBdr>
            <w:top w:val="none" w:sz="0" w:space="0" w:color="auto"/>
            <w:left w:val="none" w:sz="0" w:space="0" w:color="auto"/>
            <w:bottom w:val="none" w:sz="0" w:space="0" w:color="auto"/>
            <w:right w:val="none" w:sz="0" w:space="0" w:color="auto"/>
          </w:divBdr>
        </w:div>
        <w:div w:id="1325621710">
          <w:marLeft w:val="0"/>
          <w:marRight w:val="0"/>
          <w:marTop w:val="0"/>
          <w:marBottom w:val="0"/>
          <w:divBdr>
            <w:top w:val="none" w:sz="0" w:space="0" w:color="auto"/>
            <w:left w:val="none" w:sz="0" w:space="0" w:color="auto"/>
            <w:bottom w:val="none" w:sz="0" w:space="0" w:color="auto"/>
            <w:right w:val="none" w:sz="0" w:space="0" w:color="auto"/>
          </w:divBdr>
        </w:div>
        <w:div w:id="1241522853">
          <w:marLeft w:val="0"/>
          <w:marRight w:val="0"/>
          <w:marTop w:val="0"/>
          <w:marBottom w:val="0"/>
          <w:divBdr>
            <w:top w:val="none" w:sz="0" w:space="0" w:color="auto"/>
            <w:left w:val="none" w:sz="0" w:space="0" w:color="auto"/>
            <w:bottom w:val="none" w:sz="0" w:space="0" w:color="auto"/>
            <w:right w:val="none" w:sz="0" w:space="0" w:color="auto"/>
          </w:divBdr>
        </w:div>
        <w:div w:id="950165081">
          <w:marLeft w:val="0"/>
          <w:marRight w:val="0"/>
          <w:marTop w:val="0"/>
          <w:marBottom w:val="0"/>
          <w:divBdr>
            <w:top w:val="none" w:sz="0" w:space="0" w:color="auto"/>
            <w:left w:val="none" w:sz="0" w:space="0" w:color="auto"/>
            <w:bottom w:val="none" w:sz="0" w:space="0" w:color="auto"/>
            <w:right w:val="none" w:sz="0" w:space="0" w:color="auto"/>
          </w:divBdr>
        </w:div>
        <w:div w:id="773088671">
          <w:marLeft w:val="0"/>
          <w:marRight w:val="0"/>
          <w:marTop w:val="0"/>
          <w:marBottom w:val="0"/>
          <w:divBdr>
            <w:top w:val="none" w:sz="0" w:space="0" w:color="auto"/>
            <w:left w:val="none" w:sz="0" w:space="0" w:color="auto"/>
            <w:bottom w:val="none" w:sz="0" w:space="0" w:color="auto"/>
            <w:right w:val="none" w:sz="0" w:space="0" w:color="auto"/>
          </w:divBdr>
        </w:div>
        <w:div w:id="1014112941">
          <w:marLeft w:val="0"/>
          <w:marRight w:val="0"/>
          <w:marTop w:val="0"/>
          <w:marBottom w:val="0"/>
          <w:divBdr>
            <w:top w:val="none" w:sz="0" w:space="0" w:color="auto"/>
            <w:left w:val="none" w:sz="0" w:space="0" w:color="auto"/>
            <w:bottom w:val="none" w:sz="0" w:space="0" w:color="auto"/>
            <w:right w:val="none" w:sz="0" w:space="0" w:color="auto"/>
          </w:divBdr>
        </w:div>
        <w:div w:id="1785926650">
          <w:marLeft w:val="0"/>
          <w:marRight w:val="0"/>
          <w:marTop w:val="0"/>
          <w:marBottom w:val="0"/>
          <w:divBdr>
            <w:top w:val="none" w:sz="0" w:space="0" w:color="auto"/>
            <w:left w:val="none" w:sz="0" w:space="0" w:color="auto"/>
            <w:bottom w:val="none" w:sz="0" w:space="0" w:color="auto"/>
            <w:right w:val="none" w:sz="0" w:space="0" w:color="auto"/>
          </w:divBdr>
        </w:div>
        <w:div w:id="1624310682">
          <w:marLeft w:val="0"/>
          <w:marRight w:val="0"/>
          <w:marTop w:val="0"/>
          <w:marBottom w:val="0"/>
          <w:divBdr>
            <w:top w:val="none" w:sz="0" w:space="0" w:color="auto"/>
            <w:left w:val="none" w:sz="0" w:space="0" w:color="auto"/>
            <w:bottom w:val="none" w:sz="0" w:space="0" w:color="auto"/>
            <w:right w:val="none" w:sz="0" w:space="0" w:color="auto"/>
          </w:divBdr>
        </w:div>
        <w:div w:id="665522848">
          <w:marLeft w:val="0"/>
          <w:marRight w:val="0"/>
          <w:marTop w:val="0"/>
          <w:marBottom w:val="0"/>
          <w:divBdr>
            <w:top w:val="none" w:sz="0" w:space="0" w:color="auto"/>
            <w:left w:val="none" w:sz="0" w:space="0" w:color="auto"/>
            <w:bottom w:val="none" w:sz="0" w:space="0" w:color="auto"/>
            <w:right w:val="none" w:sz="0" w:space="0" w:color="auto"/>
          </w:divBdr>
        </w:div>
        <w:div w:id="114755120">
          <w:marLeft w:val="0"/>
          <w:marRight w:val="0"/>
          <w:marTop w:val="0"/>
          <w:marBottom w:val="0"/>
          <w:divBdr>
            <w:top w:val="none" w:sz="0" w:space="0" w:color="auto"/>
            <w:left w:val="none" w:sz="0" w:space="0" w:color="auto"/>
            <w:bottom w:val="none" w:sz="0" w:space="0" w:color="auto"/>
            <w:right w:val="none" w:sz="0" w:space="0" w:color="auto"/>
          </w:divBdr>
        </w:div>
        <w:div w:id="1548101281">
          <w:marLeft w:val="0"/>
          <w:marRight w:val="0"/>
          <w:marTop w:val="0"/>
          <w:marBottom w:val="0"/>
          <w:divBdr>
            <w:top w:val="none" w:sz="0" w:space="0" w:color="auto"/>
            <w:left w:val="none" w:sz="0" w:space="0" w:color="auto"/>
            <w:bottom w:val="none" w:sz="0" w:space="0" w:color="auto"/>
            <w:right w:val="none" w:sz="0" w:space="0" w:color="auto"/>
          </w:divBdr>
        </w:div>
        <w:div w:id="337192759">
          <w:marLeft w:val="0"/>
          <w:marRight w:val="0"/>
          <w:marTop w:val="0"/>
          <w:marBottom w:val="0"/>
          <w:divBdr>
            <w:top w:val="none" w:sz="0" w:space="0" w:color="auto"/>
            <w:left w:val="none" w:sz="0" w:space="0" w:color="auto"/>
            <w:bottom w:val="none" w:sz="0" w:space="0" w:color="auto"/>
            <w:right w:val="none" w:sz="0" w:space="0" w:color="auto"/>
          </w:divBdr>
        </w:div>
        <w:div w:id="205263799">
          <w:marLeft w:val="0"/>
          <w:marRight w:val="0"/>
          <w:marTop w:val="0"/>
          <w:marBottom w:val="0"/>
          <w:divBdr>
            <w:top w:val="none" w:sz="0" w:space="0" w:color="auto"/>
            <w:left w:val="none" w:sz="0" w:space="0" w:color="auto"/>
            <w:bottom w:val="none" w:sz="0" w:space="0" w:color="auto"/>
            <w:right w:val="none" w:sz="0" w:space="0" w:color="auto"/>
          </w:divBdr>
        </w:div>
        <w:div w:id="1699237469">
          <w:marLeft w:val="0"/>
          <w:marRight w:val="0"/>
          <w:marTop w:val="0"/>
          <w:marBottom w:val="0"/>
          <w:divBdr>
            <w:top w:val="none" w:sz="0" w:space="0" w:color="auto"/>
            <w:left w:val="none" w:sz="0" w:space="0" w:color="auto"/>
            <w:bottom w:val="none" w:sz="0" w:space="0" w:color="auto"/>
            <w:right w:val="none" w:sz="0" w:space="0" w:color="auto"/>
          </w:divBdr>
        </w:div>
        <w:div w:id="1700666304">
          <w:marLeft w:val="0"/>
          <w:marRight w:val="0"/>
          <w:marTop w:val="0"/>
          <w:marBottom w:val="0"/>
          <w:divBdr>
            <w:top w:val="none" w:sz="0" w:space="0" w:color="auto"/>
            <w:left w:val="none" w:sz="0" w:space="0" w:color="auto"/>
            <w:bottom w:val="none" w:sz="0" w:space="0" w:color="auto"/>
            <w:right w:val="none" w:sz="0" w:space="0" w:color="auto"/>
          </w:divBdr>
        </w:div>
        <w:div w:id="476344161">
          <w:marLeft w:val="0"/>
          <w:marRight w:val="0"/>
          <w:marTop w:val="0"/>
          <w:marBottom w:val="0"/>
          <w:divBdr>
            <w:top w:val="none" w:sz="0" w:space="0" w:color="auto"/>
            <w:left w:val="none" w:sz="0" w:space="0" w:color="auto"/>
            <w:bottom w:val="none" w:sz="0" w:space="0" w:color="auto"/>
            <w:right w:val="none" w:sz="0" w:space="0" w:color="auto"/>
          </w:divBdr>
        </w:div>
        <w:div w:id="162090327">
          <w:marLeft w:val="0"/>
          <w:marRight w:val="0"/>
          <w:marTop w:val="0"/>
          <w:marBottom w:val="0"/>
          <w:divBdr>
            <w:top w:val="none" w:sz="0" w:space="0" w:color="auto"/>
            <w:left w:val="none" w:sz="0" w:space="0" w:color="auto"/>
            <w:bottom w:val="none" w:sz="0" w:space="0" w:color="auto"/>
            <w:right w:val="none" w:sz="0" w:space="0" w:color="auto"/>
          </w:divBdr>
        </w:div>
        <w:div w:id="637491780">
          <w:marLeft w:val="0"/>
          <w:marRight w:val="0"/>
          <w:marTop w:val="0"/>
          <w:marBottom w:val="0"/>
          <w:divBdr>
            <w:top w:val="none" w:sz="0" w:space="0" w:color="auto"/>
            <w:left w:val="none" w:sz="0" w:space="0" w:color="auto"/>
            <w:bottom w:val="none" w:sz="0" w:space="0" w:color="auto"/>
            <w:right w:val="none" w:sz="0" w:space="0" w:color="auto"/>
          </w:divBdr>
        </w:div>
        <w:div w:id="76220410">
          <w:marLeft w:val="0"/>
          <w:marRight w:val="0"/>
          <w:marTop w:val="0"/>
          <w:marBottom w:val="0"/>
          <w:divBdr>
            <w:top w:val="none" w:sz="0" w:space="0" w:color="auto"/>
            <w:left w:val="none" w:sz="0" w:space="0" w:color="auto"/>
            <w:bottom w:val="none" w:sz="0" w:space="0" w:color="auto"/>
            <w:right w:val="none" w:sz="0" w:space="0" w:color="auto"/>
          </w:divBdr>
        </w:div>
        <w:div w:id="207030595">
          <w:marLeft w:val="0"/>
          <w:marRight w:val="0"/>
          <w:marTop w:val="0"/>
          <w:marBottom w:val="0"/>
          <w:divBdr>
            <w:top w:val="none" w:sz="0" w:space="0" w:color="auto"/>
            <w:left w:val="none" w:sz="0" w:space="0" w:color="auto"/>
            <w:bottom w:val="none" w:sz="0" w:space="0" w:color="auto"/>
            <w:right w:val="none" w:sz="0" w:space="0" w:color="auto"/>
          </w:divBdr>
        </w:div>
        <w:div w:id="1632319486">
          <w:marLeft w:val="0"/>
          <w:marRight w:val="0"/>
          <w:marTop w:val="0"/>
          <w:marBottom w:val="0"/>
          <w:divBdr>
            <w:top w:val="none" w:sz="0" w:space="0" w:color="auto"/>
            <w:left w:val="none" w:sz="0" w:space="0" w:color="auto"/>
            <w:bottom w:val="none" w:sz="0" w:space="0" w:color="auto"/>
            <w:right w:val="none" w:sz="0" w:space="0" w:color="auto"/>
          </w:divBdr>
        </w:div>
        <w:div w:id="494956070">
          <w:marLeft w:val="0"/>
          <w:marRight w:val="0"/>
          <w:marTop w:val="0"/>
          <w:marBottom w:val="0"/>
          <w:divBdr>
            <w:top w:val="none" w:sz="0" w:space="0" w:color="auto"/>
            <w:left w:val="none" w:sz="0" w:space="0" w:color="auto"/>
            <w:bottom w:val="none" w:sz="0" w:space="0" w:color="auto"/>
            <w:right w:val="none" w:sz="0" w:space="0" w:color="auto"/>
          </w:divBdr>
        </w:div>
        <w:div w:id="1134254418">
          <w:marLeft w:val="0"/>
          <w:marRight w:val="0"/>
          <w:marTop w:val="0"/>
          <w:marBottom w:val="0"/>
          <w:divBdr>
            <w:top w:val="none" w:sz="0" w:space="0" w:color="auto"/>
            <w:left w:val="none" w:sz="0" w:space="0" w:color="auto"/>
            <w:bottom w:val="none" w:sz="0" w:space="0" w:color="auto"/>
            <w:right w:val="none" w:sz="0" w:space="0" w:color="auto"/>
          </w:divBdr>
        </w:div>
        <w:div w:id="1339694182">
          <w:marLeft w:val="0"/>
          <w:marRight w:val="0"/>
          <w:marTop w:val="0"/>
          <w:marBottom w:val="0"/>
          <w:divBdr>
            <w:top w:val="none" w:sz="0" w:space="0" w:color="auto"/>
            <w:left w:val="none" w:sz="0" w:space="0" w:color="auto"/>
            <w:bottom w:val="none" w:sz="0" w:space="0" w:color="auto"/>
            <w:right w:val="none" w:sz="0" w:space="0" w:color="auto"/>
          </w:divBdr>
        </w:div>
        <w:div w:id="381365186">
          <w:marLeft w:val="0"/>
          <w:marRight w:val="0"/>
          <w:marTop w:val="0"/>
          <w:marBottom w:val="0"/>
          <w:divBdr>
            <w:top w:val="none" w:sz="0" w:space="0" w:color="auto"/>
            <w:left w:val="none" w:sz="0" w:space="0" w:color="auto"/>
            <w:bottom w:val="none" w:sz="0" w:space="0" w:color="auto"/>
            <w:right w:val="none" w:sz="0" w:space="0" w:color="auto"/>
          </w:divBdr>
        </w:div>
        <w:div w:id="1042635940">
          <w:marLeft w:val="0"/>
          <w:marRight w:val="0"/>
          <w:marTop w:val="0"/>
          <w:marBottom w:val="0"/>
          <w:divBdr>
            <w:top w:val="none" w:sz="0" w:space="0" w:color="auto"/>
            <w:left w:val="none" w:sz="0" w:space="0" w:color="auto"/>
            <w:bottom w:val="none" w:sz="0" w:space="0" w:color="auto"/>
            <w:right w:val="none" w:sz="0" w:space="0" w:color="auto"/>
          </w:divBdr>
        </w:div>
        <w:div w:id="566721169">
          <w:marLeft w:val="0"/>
          <w:marRight w:val="0"/>
          <w:marTop w:val="0"/>
          <w:marBottom w:val="0"/>
          <w:divBdr>
            <w:top w:val="none" w:sz="0" w:space="0" w:color="auto"/>
            <w:left w:val="none" w:sz="0" w:space="0" w:color="auto"/>
            <w:bottom w:val="none" w:sz="0" w:space="0" w:color="auto"/>
            <w:right w:val="none" w:sz="0" w:space="0" w:color="auto"/>
          </w:divBdr>
        </w:div>
        <w:div w:id="1108309467">
          <w:marLeft w:val="0"/>
          <w:marRight w:val="0"/>
          <w:marTop w:val="0"/>
          <w:marBottom w:val="0"/>
          <w:divBdr>
            <w:top w:val="none" w:sz="0" w:space="0" w:color="auto"/>
            <w:left w:val="none" w:sz="0" w:space="0" w:color="auto"/>
            <w:bottom w:val="none" w:sz="0" w:space="0" w:color="auto"/>
            <w:right w:val="none" w:sz="0" w:space="0" w:color="auto"/>
          </w:divBdr>
        </w:div>
        <w:div w:id="2034072026">
          <w:marLeft w:val="0"/>
          <w:marRight w:val="0"/>
          <w:marTop w:val="0"/>
          <w:marBottom w:val="0"/>
          <w:divBdr>
            <w:top w:val="none" w:sz="0" w:space="0" w:color="auto"/>
            <w:left w:val="none" w:sz="0" w:space="0" w:color="auto"/>
            <w:bottom w:val="none" w:sz="0" w:space="0" w:color="auto"/>
            <w:right w:val="none" w:sz="0" w:space="0" w:color="auto"/>
          </w:divBdr>
        </w:div>
        <w:div w:id="1519781675">
          <w:marLeft w:val="0"/>
          <w:marRight w:val="0"/>
          <w:marTop w:val="0"/>
          <w:marBottom w:val="0"/>
          <w:divBdr>
            <w:top w:val="none" w:sz="0" w:space="0" w:color="auto"/>
            <w:left w:val="none" w:sz="0" w:space="0" w:color="auto"/>
            <w:bottom w:val="none" w:sz="0" w:space="0" w:color="auto"/>
            <w:right w:val="none" w:sz="0" w:space="0" w:color="auto"/>
          </w:divBdr>
        </w:div>
        <w:div w:id="1959068859">
          <w:marLeft w:val="0"/>
          <w:marRight w:val="0"/>
          <w:marTop w:val="0"/>
          <w:marBottom w:val="0"/>
          <w:divBdr>
            <w:top w:val="none" w:sz="0" w:space="0" w:color="auto"/>
            <w:left w:val="none" w:sz="0" w:space="0" w:color="auto"/>
            <w:bottom w:val="none" w:sz="0" w:space="0" w:color="auto"/>
            <w:right w:val="none" w:sz="0" w:space="0" w:color="auto"/>
          </w:divBdr>
        </w:div>
        <w:div w:id="108477249">
          <w:marLeft w:val="0"/>
          <w:marRight w:val="0"/>
          <w:marTop w:val="0"/>
          <w:marBottom w:val="0"/>
          <w:divBdr>
            <w:top w:val="none" w:sz="0" w:space="0" w:color="auto"/>
            <w:left w:val="none" w:sz="0" w:space="0" w:color="auto"/>
            <w:bottom w:val="none" w:sz="0" w:space="0" w:color="auto"/>
            <w:right w:val="none" w:sz="0" w:space="0" w:color="auto"/>
          </w:divBdr>
        </w:div>
        <w:div w:id="934557120">
          <w:marLeft w:val="0"/>
          <w:marRight w:val="0"/>
          <w:marTop w:val="0"/>
          <w:marBottom w:val="0"/>
          <w:divBdr>
            <w:top w:val="none" w:sz="0" w:space="0" w:color="auto"/>
            <w:left w:val="none" w:sz="0" w:space="0" w:color="auto"/>
            <w:bottom w:val="none" w:sz="0" w:space="0" w:color="auto"/>
            <w:right w:val="none" w:sz="0" w:space="0" w:color="auto"/>
          </w:divBdr>
        </w:div>
        <w:div w:id="442379331">
          <w:marLeft w:val="0"/>
          <w:marRight w:val="0"/>
          <w:marTop w:val="0"/>
          <w:marBottom w:val="0"/>
          <w:divBdr>
            <w:top w:val="none" w:sz="0" w:space="0" w:color="auto"/>
            <w:left w:val="none" w:sz="0" w:space="0" w:color="auto"/>
            <w:bottom w:val="none" w:sz="0" w:space="0" w:color="auto"/>
            <w:right w:val="none" w:sz="0" w:space="0" w:color="auto"/>
          </w:divBdr>
        </w:div>
        <w:div w:id="575751192">
          <w:marLeft w:val="0"/>
          <w:marRight w:val="0"/>
          <w:marTop w:val="0"/>
          <w:marBottom w:val="0"/>
          <w:divBdr>
            <w:top w:val="none" w:sz="0" w:space="0" w:color="auto"/>
            <w:left w:val="none" w:sz="0" w:space="0" w:color="auto"/>
            <w:bottom w:val="none" w:sz="0" w:space="0" w:color="auto"/>
            <w:right w:val="none" w:sz="0" w:space="0" w:color="auto"/>
          </w:divBdr>
        </w:div>
        <w:div w:id="1476801049">
          <w:marLeft w:val="0"/>
          <w:marRight w:val="0"/>
          <w:marTop w:val="0"/>
          <w:marBottom w:val="0"/>
          <w:divBdr>
            <w:top w:val="none" w:sz="0" w:space="0" w:color="auto"/>
            <w:left w:val="none" w:sz="0" w:space="0" w:color="auto"/>
            <w:bottom w:val="none" w:sz="0" w:space="0" w:color="auto"/>
            <w:right w:val="none" w:sz="0" w:space="0" w:color="auto"/>
          </w:divBdr>
        </w:div>
        <w:div w:id="256908336">
          <w:marLeft w:val="0"/>
          <w:marRight w:val="0"/>
          <w:marTop w:val="0"/>
          <w:marBottom w:val="0"/>
          <w:divBdr>
            <w:top w:val="none" w:sz="0" w:space="0" w:color="auto"/>
            <w:left w:val="none" w:sz="0" w:space="0" w:color="auto"/>
            <w:bottom w:val="none" w:sz="0" w:space="0" w:color="auto"/>
            <w:right w:val="none" w:sz="0" w:space="0" w:color="auto"/>
          </w:divBdr>
        </w:div>
        <w:div w:id="1729301715">
          <w:marLeft w:val="0"/>
          <w:marRight w:val="0"/>
          <w:marTop w:val="0"/>
          <w:marBottom w:val="0"/>
          <w:divBdr>
            <w:top w:val="none" w:sz="0" w:space="0" w:color="auto"/>
            <w:left w:val="none" w:sz="0" w:space="0" w:color="auto"/>
            <w:bottom w:val="none" w:sz="0" w:space="0" w:color="auto"/>
            <w:right w:val="none" w:sz="0" w:space="0" w:color="auto"/>
          </w:divBdr>
        </w:div>
        <w:div w:id="2052221666">
          <w:marLeft w:val="0"/>
          <w:marRight w:val="0"/>
          <w:marTop w:val="0"/>
          <w:marBottom w:val="0"/>
          <w:divBdr>
            <w:top w:val="none" w:sz="0" w:space="0" w:color="auto"/>
            <w:left w:val="none" w:sz="0" w:space="0" w:color="auto"/>
            <w:bottom w:val="none" w:sz="0" w:space="0" w:color="auto"/>
            <w:right w:val="none" w:sz="0" w:space="0" w:color="auto"/>
          </w:divBdr>
        </w:div>
        <w:div w:id="239489699">
          <w:marLeft w:val="0"/>
          <w:marRight w:val="0"/>
          <w:marTop w:val="0"/>
          <w:marBottom w:val="0"/>
          <w:divBdr>
            <w:top w:val="none" w:sz="0" w:space="0" w:color="auto"/>
            <w:left w:val="none" w:sz="0" w:space="0" w:color="auto"/>
            <w:bottom w:val="none" w:sz="0" w:space="0" w:color="auto"/>
            <w:right w:val="none" w:sz="0" w:space="0" w:color="auto"/>
          </w:divBdr>
        </w:div>
        <w:div w:id="1212425141">
          <w:marLeft w:val="0"/>
          <w:marRight w:val="0"/>
          <w:marTop w:val="0"/>
          <w:marBottom w:val="0"/>
          <w:divBdr>
            <w:top w:val="none" w:sz="0" w:space="0" w:color="auto"/>
            <w:left w:val="none" w:sz="0" w:space="0" w:color="auto"/>
            <w:bottom w:val="none" w:sz="0" w:space="0" w:color="auto"/>
            <w:right w:val="none" w:sz="0" w:space="0" w:color="auto"/>
          </w:divBdr>
        </w:div>
        <w:div w:id="1670139283">
          <w:marLeft w:val="0"/>
          <w:marRight w:val="0"/>
          <w:marTop w:val="0"/>
          <w:marBottom w:val="0"/>
          <w:divBdr>
            <w:top w:val="none" w:sz="0" w:space="0" w:color="auto"/>
            <w:left w:val="none" w:sz="0" w:space="0" w:color="auto"/>
            <w:bottom w:val="none" w:sz="0" w:space="0" w:color="auto"/>
            <w:right w:val="none" w:sz="0" w:space="0" w:color="auto"/>
          </w:divBdr>
        </w:div>
        <w:div w:id="435759334">
          <w:marLeft w:val="0"/>
          <w:marRight w:val="0"/>
          <w:marTop w:val="0"/>
          <w:marBottom w:val="0"/>
          <w:divBdr>
            <w:top w:val="none" w:sz="0" w:space="0" w:color="auto"/>
            <w:left w:val="none" w:sz="0" w:space="0" w:color="auto"/>
            <w:bottom w:val="none" w:sz="0" w:space="0" w:color="auto"/>
            <w:right w:val="none" w:sz="0" w:space="0" w:color="auto"/>
          </w:divBdr>
        </w:div>
        <w:div w:id="493228385">
          <w:marLeft w:val="0"/>
          <w:marRight w:val="0"/>
          <w:marTop w:val="0"/>
          <w:marBottom w:val="0"/>
          <w:divBdr>
            <w:top w:val="none" w:sz="0" w:space="0" w:color="auto"/>
            <w:left w:val="none" w:sz="0" w:space="0" w:color="auto"/>
            <w:bottom w:val="none" w:sz="0" w:space="0" w:color="auto"/>
            <w:right w:val="none" w:sz="0" w:space="0" w:color="auto"/>
          </w:divBdr>
        </w:div>
        <w:div w:id="1215241164">
          <w:marLeft w:val="0"/>
          <w:marRight w:val="0"/>
          <w:marTop w:val="0"/>
          <w:marBottom w:val="0"/>
          <w:divBdr>
            <w:top w:val="none" w:sz="0" w:space="0" w:color="auto"/>
            <w:left w:val="none" w:sz="0" w:space="0" w:color="auto"/>
            <w:bottom w:val="none" w:sz="0" w:space="0" w:color="auto"/>
            <w:right w:val="none" w:sz="0" w:space="0" w:color="auto"/>
          </w:divBdr>
        </w:div>
        <w:div w:id="1838959711">
          <w:marLeft w:val="0"/>
          <w:marRight w:val="0"/>
          <w:marTop w:val="0"/>
          <w:marBottom w:val="0"/>
          <w:divBdr>
            <w:top w:val="none" w:sz="0" w:space="0" w:color="auto"/>
            <w:left w:val="none" w:sz="0" w:space="0" w:color="auto"/>
            <w:bottom w:val="none" w:sz="0" w:space="0" w:color="auto"/>
            <w:right w:val="none" w:sz="0" w:space="0" w:color="auto"/>
          </w:divBdr>
        </w:div>
        <w:div w:id="1820875517">
          <w:marLeft w:val="0"/>
          <w:marRight w:val="0"/>
          <w:marTop w:val="0"/>
          <w:marBottom w:val="0"/>
          <w:divBdr>
            <w:top w:val="none" w:sz="0" w:space="0" w:color="auto"/>
            <w:left w:val="none" w:sz="0" w:space="0" w:color="auto"/>
            <w:bottom w:val="none" w:sz="0" w:space="0" w:color="auto"/>
            <w:right w:val="none" w:sz="0" w:space="0" w:color="auto"/>
          </w:divBdr>
        </w:div>
        <w:div w:id="826091254">
          <w:marLeft w:val="0"/>
          <w:marRight w:val="0"/>
          <w:marTop w:val="0"/>
          <w:marBottom w:val="0"/>
          <w:divBdr>
            <w:top w:val="none" w:sz="0" w:space="0" w:color="auto"/>
            <w:left w:val="none" w:sz="0" w:space="0" w:color="auto"/>
            <w:bottom w:val="none" w:sz="0" w:space="0" w:color="auto"/>
            <w:right w:val="none" w:sz="0" w:space="0" w:color="auto"/>
          </w:divBdr>
        </w:div>
        <w:div w:id="854807962">
          <w:marLeft w:val="0"/>
          <w:marRight w:val="0"/>
          <w:marTop w:val="0"/>
          <w:marBottom w:val="0"/>
          <w:divBdr>
            <w:top w:val="none" w:sz="0" w:space="0" w:color="auto"/>
            <w:left w:val="none" w:sz="0" w:space="0" w:color="auto"/>
            <w:bottom w:val="none" w:sz="0" w:space="0" w:color="auto"/>
            <w:right w:val="none" w:sz="0" w:space="0" w:color="auto"/>
          </w:divBdr>
        </w:div>
        <w:div w:id="591158305">
          <w:marLeft w:val="0"/>
          <w:marRight w:val="0"/>
          <w:marTop w:val="0"/>
          <w:marBottom w:val="0"/>
          <w:divBdr>
            <w:top w:val="none" w:sz="0" w:space="0" w:color="auto"/>
            <w:left w:val="none" w:sz="0" w:space="0" w:color="auto"/>
            <w:bottom w:val="none" w:sz="0" w:space="0" w:color="auto"/>
            <w:right w:val="none" w:sz="0" w:space="0" w:color="auto"/>
          </w:divBdr>
        </w:div>
        <w:div w:id="226458220">
          <w:marLeft w:val="0"/>
          <w:marRight w:val="0"/>
          <w:marTop w:val="0"/>
          <w:marBottom w:val="0"/>
          <w:divBdr>
            <w:top w:val="none" w:sz="0" w:space="0" w:color="auto"/>
            <w:left w:val="none" w:sz="0" w:space="0" w:color="auto"/>
            <w:bottom w:val="none" w:sz="0" w:space="0" w:color="auto"/>
            <w:right w:val="none" w:sz="0" w:space="0" w:color="auto"/>
          </w:divBdr>
        </w:div>
        <w:div w:id="452096346">
          <w:marLeft w:val="0"/>
          <w:marRight w:val="0"/>
          <w:marTop w:val="0"/>
          <w:marBottom w:val="0"/>
          <w:divBdr>
            <w:top w:val="none" w:sz="0" w:space="0" w:color="auto"/>
            <w:left w:val="none" w:sz="0" w:space="0" w:color="auto"/>
            <w:bottom w:val="none" w:sz="0" w:space="0" w:color="auto"/>
            <w:right w:val="none" w:sz="0" w:space="0" w:color="auto"/>
          </w:divBdr>
        </w:div>
        <w:div w:id="1049188307">
          <w:marLeft w:val="0"/>
          <w:marRight w:val="0"/>
          <w:marTop w:val="0"/>
          <w:marBottom w:val="0"/>
          <w:divBdr>
            <w:top w:val="none" w:sz="0" w:space="0" w:color="auto"/>
            <w:left w:val="none" w:sz="0" w:space="0" w:color="auto"/>
            <w:bottom w:val="none" w:sz="0" w:space="0" w:color="auto"/>
            <w:right w:val="none" w:sz="0" w:space="0" w:color="auto"/>
          </w:divBdr>
        </w:div>
        <w:div w:id="1487087600">
          <w:marLeft w:val="0"/>
          <w:marRight w:val="0"/>
          <w:marTop w:val="0"/>
          <w:marBottom w:val="0"/>
          <w:divBdr>
            <w:top w:val="none" w:sz="0" w:space="0" w:color="auto"/>
            <w:left w:val="none" w:sz="0" w:space="0" w:color="auto"/>
            <w:bottom w:val="none" w:sz="0" w:space="0" w:color="auto"/>
            <w:right w:val="none" w:sz="0" w:space="0" w:color="auto"/>
          </w:divBdr>
        </w:div>
        <w:div w:id="947392507">
          <w:marLeft w:val="0"/>
          <w:marRight w:val="0"/>
          <w:marTop w:val="0"/>
          <w:marBottom w:val="0"/>
          <w:divBdr>
            <w:top w:val="none" w:sz="0" w:space="0" w:color="auto"/>
            <w:left w:val="none" w:sz="0" w:space="0" w:color="auto"/>
            <w:bottom w:val="none" w:sz="0" w:space="0" w:color="auto"/>
            <w:right w:val="none" w:sz="0" w:space="0" w:color="auto"/>
          </w:divBdr>
        </w:div>
        <w:div w:id="357437706">
          <w:marLeft w:val="0"/>
          <w:marRight w:val="0"/>
          <w:marTop w:val="0"/>
          <w:marBottom w:val="0"/>
          <w:divBdr>
            <w:top w:val="none" w:sz="0" w:space="0" w:color="auto"/>
            <w:left w:val="none" w:sz="0" w:space="0" w:color="auto"/>
            <w:bottom w:val="none" w:sz="0" w:space="0" w:color="auto"/>
            <w:right w:val="none" w:sz="0" w:space="0" w:color="auto"/>
          </w:divBdr>
        </w:div>
      </w:divsChild>
    </w:div>
    <w:div w:id="769471915">
      <w:bodyDiv w:val="1"/>
      <w:marLeft w:val="0"/>
      <w:marRight w:val="0"/>
      <w:marTop w:val="0"/>
      <w:marBottom w:val="0"/>
      <w:divBdr>
        <w:top w:val="none" w:sz="0" w:space="0" w:color="auto"/>
        <w:left w:val="none" w:sz="0" w:space="0" w:color="auto"/>
        <w:bottom w:val="none" w:sz="0" w:space="0" w:color="auto"/>
        <w:right w:val="none" w:sz="0" w:space="0" w:color="auto"/>
      </w:divBdr>
    </w:div>
    <w:div w:id="770473525">
      <w:bodyDiv w:val="1"/>
      <w:marLeft w:val="0"/>
      <w:marRight w:val="0"/>
      <w:marTop w:val="0"/>
      <w:marBottom w:val="0"/>
      <w:divBdr>
        <w:top w:val="none" w:sz="0" w:space="0" w:color="auto"/>
        <w:left w:val="none" w:sz="0" w:space="0" w:color="auto"/>
        <w:bottom w:val="none" w:sz="0" w:space="0" w:color="auto"/>
        <w:right w:val="none" w:sz="0" w:space="0" w:color="auto"/>
      </w:divBdr>
    </w:div>
    <w:div w:id="772171489">
      <w:bodyDiv w:val="1"/>
      <w:marLeft w:val="0"/>
      <w:marRight w:val="0"/>
      <w:marTop w:val="0"/>
      <w:marBottom w:val="0"/>
      <w:divBdr>
        <w:top w:val="none" w:sz="0" w:space="0" w:color="auto"/>
        <w:left w:val="none" w:sz="0" w:space="0" w:color="auto"/>
        <w:bottom w:val="none" w:sz="0" w:space="0" w:color="auto"/>
        <w:right w:val="none" w:sz="0" w:space="0" w:color="auto"/>
      </w:divBdr>
    </w:div>
    <w:div w:id="774595700">
      <w:bodyDiv w:val="1"/>
      <w:marLeft w:val="0"/>
      <w:marRight w:val="0"/>
      <w:marTop w:val="0"/>
      <w:marBottom w:val="0"/>
      <w:divBdr>
        <w:top w:val="none" w:sz="0" w:space="0" w:color="auto"/>
        <w:left w:val="none" w:sz="0" w:space="0" w:color="auto"/>
        <w:bottom w:val="none" w:sz="0" w:space="0" w:color="auto"/>
        <w:right w:val="none" w:sz="0" w:space="0" w:color="auto"/>
      </w:divBdr>
      <w:divsChild>
        <w:div w:id="1994293223">
          <w:marLeft w:val="0"/>
          <w:marRight w:val="0"/>
          <w:marTop w:val="0"/>
          <w:marBottom w:val="0"/>
          <w:divBdr>
            <w:top w:val="none" w:sz="0" w:space="0" w:color="auto"/>
            <w:left w:val="none" w:sz="0" w:space="0" w:color="auto"/>
            <w:bottom w:val="none" w:sz="0" w:space="0" w:color="auto"/>
            <w:right w:val="none" w:sz="0" w:space="0" w:color="auto"/>
          </w:divBdr>
        </w:div>
        <w:div w:id="1726023007">
          <w:marLeft w:val="0"/>
          <w:marRight w:val="0"/>
          <w:marTop w:val="0"/>
          <w:marBottom w:val="0"/>
          <w:divBdr>
            <w:top w:val="none" w:sz="0" w:space="0" w:color="auto"/>
            <w:left w:val="none" w:sz="0" w:space="0" w:color="auto"/>
            <w:bottom w:val="none" w:sz="0" w:space="0" w:color="auto"/>
            <w:right w:val="none" w:sz="0" w:space="0" w:color="auto"/>
          </w:divBdr>
        </w:div>
        <w:div w:id="527572166">
          <w:marLeft w:val="0"/>
          <w:marRight w:val="0"/>
          <w:marTop w:val="0"/>
          <w:marBottom w:val="0"/>
          <w:divBdr>
            <w:top w:val="none" w:sz="0" w:space="0" w:color="auto"/>
            <w:left w:val="none" w:sz="0" w:space="0" w:color="auto"/>
            <w:bottom w:val="none" w:sz="0" w:space="0" w:color="auto"/>
            <w:right w:val="none" w:sz="0" w:space="0" w:color="auto"/>
          </w:divBdr>
        </w:div>
        <w:div w:id="1834026539">
          <w:marLeft w:val="0"/>
          <w:marRight w:val="0"/>
          <w:marTop w:val="0"/>
          <w:marBottom w:val="0"/>
          <w:divBdr>
            <w:top w:val="none" w:sz="0" w:space="0" w:color="auto"/>
            <w:left w:val="none" w:sz="0" w:space="0" w:color="auto"/>
            <w:bottom w:val="none" w:sz="0" w:space="0" w:color="auto"/>
            <w:right w:val="none" w:sz="0" w:space="0" w:color="auto"/>
          </w:divBdr>
        </w:div>
        <w:div w:id="714279783">
          <w:marLeft w:val="0"/>
          <w:marRight w:val="0"/>
          <w:marTop w:val="0"/>
          <w:marBottom w:val="0"/>
          <w:divBdr>
            <w:top w:val="none" w:sz="0" w:space="0" w:color="auto"/>
            <w:left w:val="none" w:sz="0" w:space="0" w:color="auto"/>
            <w:bottom w:val="none" w:sz="0" w:space="0" w:color="auto"/>
            <w:right w:val="none" w:sz="0" w:space="0" w:color="auto"/>
          </w:divBdr>
        </w:div>
        <w:div w:id="2104959319">
          <w:marLeft w:val="0"/>
          <w:marRight w:val="0"/>
          <w:marTop w:val="0"/>
          <w:marBottom w:val="0"/>
          <w:divBdr>
            <w:top w:val="none" w:sz="0" w:space="0" w:color="auto"/>
            <w:left w:val="none" w:sz="0" w:space="0" w:color="auto"/>
            <w:bottom w:val="none" w:sz="0" w:space="0" w:color="auto"/>
            <w:right w:val="none" w:sz="0" w:space="0" w:color="auto"/>
          </w:divBdr>
        </w:div>
        <w:div w:id="631903252">
          <w:marLeft w:val="0"/>
          <w:marRight w:val="0"/>
          <w:marTop w:val="0"/>
          <w:marBottom w:val="0"/>
          <w:divBdr>
            <w:top w:val="none" w:sz="0" w:space="0" w:color="auto"/>
            <w:left w:val="none" w:sz="0" w:space="0" w:color="auto"/>
            <w:bottom w:val="none" w:sz="0" w:space="0" w:color="auto"/>
            <w:right w:val="none" w:sz="0" w:space="0" w:color="auto"/>
          </w:divBdr>
        </w:div>
        <w:div w:id="1324702855">
          <w:marLeft w:val="0"/>
          <w:marRight w:val="0"/>
          <w:marTop w:val="0"/>
          <w:marBottom w:val="0"/>
          <w:divBdr>
            <w:top w:val="none" w:sz="0" w:space="0" w:color="auto"/>
            <w:left w:val="none" w:sz="0" w:space="0" w:color="auto"/>
            <w:bottom w:val="none" w:sz="0" w:space="0" w:color="auto"/>
            <w:right w:val="none" w:sz="0" w:space="0" w:color="auto"/>
          </w:divBdr>
        </w:div>
        <w:div w:id="1183279666">
          <w:marLeft w:val="0"/>
          <w:marRight w:val="0"/>
          <w:marTop w:val="0"/>
          <w:marBottom w:val="0"/>
          <w:divBdr>
            <w:top w:val="none" w:sz="0" w:space="0" w:color="auto"/>
            <w:left w:val="none" w:sz="0" w:space="0" w:color="auto"/>
            <w:bottom w:val="none" w:sz="0" w:space="0" w:color="auto"/>
            <w:right w:val="none" w:sz="0" w:space="0" w:color="auto"/>
          </w:divBdr>
        </w:div>
        <w:div w:id="388311617">
          <w:marLeft w:val="0"/>
          <w:marRight w:val="0"/>
          <w:marTop w:val="0"/>
          <w:marBottom w:val="0"/>
          <w:divBdr>
            <w:top w:val="none" w:sz="0" w:space="0" w:color="auto"/>
            <w:left w:val="none" w:sz="0" w:space="0" w:color="auto"/>
            <w:bottom w:val="none" w:sz="0" w:space="0" w:color="auto"/>
            <w:right w:val="none" w:sz="0" w:space="0" w:color="auto"/>
          </w:divBdr>
        </w:div>
        <w:div w:id="457653207">
          <w:marLeft w:val="0"/>
          <w:marRight w:val="0"/>
          <w:marTop w:val="0"/>
          <w:marBottom w:val="0"/>
          <w:divBdr>
            <w:top w:val="none" w:sz="0" w:space="0" w:color="auto"/>
            <w:left w:val="none" w:sz="0" w:space="0" w:color="auto"/>
            <w:bottom w:val="none" w:sz="0" w:space="0" w:color="auto"/>
            <w:right w:val="none" w:sz="0" w:space="0" w:color="auto"/>
          </w:divBdr>
        </w:div>
        <w:div w:id="1149904106">
          <w:marLeft w:val="0"/>
          <w:marRight w:val="0"/>
          <w:marTop w:val="0"/>
          <w:marBottom w:val="0"/>
          <w:divBdr>
            <w:top w:val="none" w:sz="0" w:space="0" w:color="auto"/>
            <w:left w:val="none" w:sz="0" w:space="0" w:color="auto"/>
            <w:bottom w:val="none" w:sz="0" w:space="0" w:color="auto"/>
            <w:right w:val="none" w:sz="0" w:space="0" w:color="auto"/>
          </w:divBdr>
        </w:div>
        <w:div w:id="1215119234">
          <w:marLeft w:val="0"/>
          <w:marRight w:val="0"/>
          <w:marTop w:val="0"/>
          <w:marBottom w:val="0"/>
          <w:divBdr>
            <w:top w:val="none" w:sz="0" w:space="0" w:color="auto"/>
            <w:left w:val="none" w:sz="0" w:space="0" w:color="auto"/>
            <w:bottom w:val="none" w:sz="0" w:space="0" w:color="auto"/>
            <w:right w:val="none" w:sz="0" w:space="0" w:color="auto"/>
          </w:divBdr>
        </w:div>
        <w:div w:id="1894732296">
          <w:marLeft w:val="0"/>
          <w:marRight w:val="0"/>
          <w:marTop w:val="0"/>
          <w:marBottom w:val="0"/>
          <w:divBdr>
            <w:top w:val="none" w:sz="0" w:space="0" w:color="auto"/>
            <w:left w:val="none" w:sz="0" w:space="0" w:color="auto"/>
            <w:bottom w:val="none" w:sz="0" w:space="0" w:color="auto"/>
            <w:right w:val="none" w:sz="0" w:space="0" w:color="auto"/>
          </w:divBdr>
        </w:div>
        <w:div w:id="178200506">
          <w:marLeft w:val="0"/>
          <w:marRight w:val="0"/>
          <w:marTop w:val="0"/>
          <w:marBottom w:val="0"/>
          <w:divBdr>
            <w:top w:val="none" w:sz="0" w:space="0" w:color="auto"/>
            <w:left w:val="none" w:sz="0" w:space="0" w:color="auto"/>
            <w:bottom w:val="none" w:sz="0" w:space="0" w:color="auto"/>
            <w:right w:val="none" w:sz="0" w:space="0" w:color="auto"/>
          </w:divBdr>
        </w:div>
        <w:div w:id="1027292726">
          <w:marLeft w:val="0"/>
          <w:marRight w:val="0"/>
          <w:marTop w:val="0"/>
          <w:marBottom w:val="0"/>
          <w:divBdr>
            <w:top w:val="none" w:sz="0" w:space="0" w:color="auto"/>
            <w:left w:val="none" w:sz="0" w:space="0" w:color="auto"/>
            <w:bottom w:val="none" w:sz="0" w:space="0" w:color="auto"/>
            <w:right w:val="none" w:sz="0" w:space="0" w:color="auto"/>
          </w:divBdr>
        </w:div>
        <w:div w:id="886407165">
          <w:marLeft w:val="0"/>
          <w:marRight w:val="0"/>
          <w:marTop w:val="0"/>
          <w:marBottom w:val="0"/>
          <w:divBdr>
            <w:top w:val="none" w:sz="0" w:space="0" w:color="auto"/>
            <w:left w:val="none" w:sz="0" w:space="0" w:color="auto"/>
            <w:bottom w:val="none" w:sz="0" w:space="0" w:color="auto"/>
            <w:right w:val="none" w:sz="0" w:space="0" w:color="auto"/>
          </w:divBdr>
        </w:div>
        <w:div w:id="1037461611">
          <w:marLeft w:val="0"/>
          <w:marRight w:val="0"/>
          <w:marTop w:val="0"/>
          <w:marBottom w:val="0"/>
          <w:divBdr>
            <w:top w:val="none" w:sz="0" w:space="0" w:color="auto"/>
            <w:left w:val="none" w:sz="0" w:space="0" w:color="auto"/>
            <w:bottom w:val="none" w:sz="0" w:space="0" w:color="auto"/>
            <w:right w:val="none" w:sz="0" w:space="0" w:color="auto"/>
          </w:divBdr>
        </w:div>
        <w:div w:id="1779330018">
          <w:marLeft w:val="0"/>
          <w:marRight w:val="0"/>
          <w:marTop w:val="0"/>
          <w:marBottom w:val="0"/>
          <w:divBdr>
            <w:top w:val="none" w:sz="0" w:space="0" w:color="auto"/>
            <w:left w:val="none" w:sz="0" w:space="0" w:color="auto"/>
            <w:bottom w:val="none" w:sz="0" w:space="0" w:color="auto"/>
            <w:right w:val="none" w:sz="0" w:space="0" w:color="auto"/>
          </w:divBdr>
        </w:div>
        <w:div w:id="1540361813">
          <w:marLeft w:val="0"/>
          <w:marRight w:val="0"/>
          <w:marTop w:val="0"/>
          <w:marBottom w:val="0"/>
          <w:divBdr>
            <w:top w:val="none" w:sz="0" w:space="0" w:color="auto"/>
            <w:left w:val="none" w:sz="0" w:space="0" w:color="auto"/>
            <w:bottom w:val="none" w:sz="0" w:space="0" w:color="auto"/>
            <w:right w:val="none" w:sz="0" w:space="0" w:color="auto"/>
          </w:divBdr>
        </w:div>
        <w:div w:id="1476802658">
          <w:marLeft w:val="0"/>
          <w:marRight w:val="0"/>
          <w:marTop w:val="0"/>
          <w:marBottom w:val="0"/>
          <w:divBdr>
            <w:top w:val="none" w:sz="0" w:space="0" w:color="auto"/>
            <w:left w:val="none" w:sz="0" w:space="0" w:color="auto"/>
            <w:bottom w:val="none" w:sz="0" w:space="0" w:color="auto"/>
            <w:right w:val="none" w:sz="0" w:space="0" w:color="auto"/>
          </w:divBdr>
        </w:div>
        <w:div w:id="760419037">
          <w:marLeft w:val="0"/>
          <w:marRight w:val="0"/>
          <w:marTop w:val="0"/>
          <w:marBottom w:val="0"/>
          <w:divBdr>
            <w:top w:val="none" w:sz="0" w:space="0" w:color="auto"/>
            <w:left w:val="none" w:sz="0" w:space="0" w:color="auto"/>
            <w:bottom w:val="none" w:sz="0" w:space="0" w:color="auto"/>
            <w:right w:val="none" w:sz="0" w:space="0" w:color="auto"/>
          </w:divBdr>
        </w:div>
        <w:div w:id="1110004465">
          <w:marLeft w:val="0"/>
          <w:marRight w:val="0"/>
          <w:marTop w:val="0"/>
          <w:marBottom w:val="0"/>
          <w:divBdr>
            <w:top w:val="none" w:sz="0" w:space="0" w:color="auto"/>
            <w:left w:val="none" w:sz="0" w:space="0" w:color="auto"/>
            <w:bottom w:val="none" w:sz="0" w:space="0" w:color="auto"/>
            <w:right w:val="none" w:sz="0" w:space="0" w:color="auto"/>
          </w:divBdr>
        </w:div>
        <w:div w:id="454102512">
          <w:marLeft w:val="0"/>
          <w:marRight w:val="0"/>
          <w:marTop w:val="0"/>
          <w:marBottom w:val="0"/>
          <w:divBdr>
            <w:top w:val="none" w:sz="0" w:space="0" w:color="auto"/>
            <w:left w:val="none" w:sz="0" w:space="0" w:color="auto"/>
            <w:bottom w:val="none" w:sz="0" w:space="0" w:color="auto"/>
            <w:right w:val="none" w:sz="0" w:space="0" w:color="auto"/>
          </w:divBdr>
        </w:div>
        <w:div w:id="1270239753">
          <w:marLeft w:val="0"/>
          <w:marRight w:val="0"/>
          <w:marTop w:val="0"/>
          <w:marBottom w:val="0"/>
          <w:divBdr>
            <w:top w:val="none" w:sz="0" w:space="0" w:color="auto"/>
            <w:left w:val="none" w:sz="0" w:space="0" w:color="auto"/>
            <w:bottom w:val="none" w:sz="0" w:space="0" w:color="auto"/>
            <w:right w:val="none" w:sz="0" w:space="0" w:color="auto"/>
          </w:divBdr>
        </w:div>
        <w:div w:id="819611155">
          <w:marLeft w:val="0"/>
          <w:marRight w:val="0"/>
          <w:marTop w:val="0"/>
          <w:marBottom w:val="0"/>
          <w:divBdr>
            <w:top w:val="none" w:sz="0" w:space="0" w:color="auto"/>
            <w:left w:val="none" w:sz="0" w:space="0" w:color="auto"/>
            <w:bottom w:val="none" w:sz="0" w:space="0" w:color="auto"/>
            <w:right w:val="none" w:sz="0" w:space="0" w:color="auto"/>
          </w:divBdr>
        </w:div>
        <w:div w:id="1648238803">
          <w:marLeft w:val="0"/>
          <w:marRight w:val="0"/>
          <w:marTop w:val="0"/>
          <w:marBottom w:val="0"/>
          <w:divBdr>
            <w:top w:val="none" w:sz="0" w:space="0" w:color="auto"/>
            <w:left w:val="none" w:sz="0" w:space="0" w:color="auto"/>
            <w:bottom w:val="none" w:sz="0" w:space="0" w:color="auto"/>
            <w:right w:val="none" w:sz="0" w:space="0" w:color="auto"/>
          </w:divBdr>
        </w:div>
        <w:div w:id="1516656066">
          <w:marLeft w:val="0"/>
          <w:marRight w:val="0"/>
          <w:marTop w:val="0"/>
          <w:marBottom w:val="0"/>
          <w:divBdr>
            <w:top w:val="none" w:sz="0" w:space="0" w:color="auto"/>
            <w:left w:val="none" w:sz="0" w:space="0" w:color="auto"/>
            <w:bottom w:val="none" w:sz="0" w:space="0" w:color="auto"/>
            <w:right w:val="none" w:sz="0" w:space="0" w:color="auto"/>
          </w:divBdr>
        </w:div>
        <w:div w:id="177425411">
          <w:marLeft w:val="0"/>
          <w:marRight w:val="0"/>
          <w:marTop w:val="0"/>
          <w:marBottom w:val="0"/>
          <w:divBdr>
            <w:top w:val="none" w:sz="0" w:space="0" w:color="auto"/>
            <w:left w:val="none" w:sz="0" w:space="0" w:color="auto"/>
            <w:bottom w:val="none" w:sz="0" w:space="0" w:color="auto"/>
            <w:right w:val="none" w:sz="0" w:space="0" w:color="auto"/>
          </w:divBdr>
        </w:div>
      </w:divsChild>
    </w:div>
    <w:div w:id="774715892">
      <w:bodyDiv w:val="1"/>
      <w:marLeft w:val="0"/>
      <w:marRight w:val="0"/>
      <w:marTop w:val="0"/>
      <w:marBottom w:val="0"/>
      <w:divBdr>
        <w:top w:val="none" w:sz="0" w:space="0" w:color="auto"/>
        <w:left w:val="none" w:sz="0" w:space="0" w:color="auto"/>
        <w:bottom w:val="none" w:sz="0" w:space="0" w:color="auto"/>
        <w:right w:val="none" w:sz="0" w:space="0" w:color="auto"/>
      </w:divBdr>
    </w:div>
    <w:div w:id="775440575">
      <w:bodyDiv w:val="1"/>
      <w:marLeft w:val="0"/>
      <w:marRight w:val="0"/>
      <w:marTop w:val="0"/>
      <w:marBottom w:val="0"/>
      <w:divBdr>
        <w:top w:val="none" w:sz="0" w:space="0" w:color="auto"/>
        <w:left w:val="none" w:sz="0" w:space="0" w:color="auto"/>
        <w:bottom w:val="none" w:sz="0" w:space="0" w:color="auto"/>
        <w:right w:val="none" w:sz="0" w:space="0" w:color="auto"/>
      </w:divBdr>
    </w:div>
    <w:div w:id="776024281">
      <w:bodyDiv w:val="1"/>
      <w:marLeft w:val="0"/>
      <w:marRight w:val="0"/>
      <w:marTop w:val="0"/>
      <w:marBottom w:val="0"/>
      <w:divBdr>
        <w:top w:val="none" w:sz="0" w:space="0" w:color="auto"/>
        <w:left w:val="none" w:sz="0" w:space="0" w:color="auto"/>
        <w:bottom w:val="none" w:sz="0" w:space="0" w:color="auto"/>
        <w:right w:val="none" w:sz="0" w:space="0" w:color="auto"/>
      </w:divBdr>
    </w:div>
    <w:div w:id="776485237">
      <w:bodyDiv w:val="1"/>
      <w:marLeft w:val="0"/>
      <w:marRight w:val="0"/>
      <w:marTop w:val="0"/>
      <w:marBottom w:val="0"/>
      <w:divBdr>
        <w:top w:val="none" w:sz="0" w:space="0" w:color="auto"/>
        <w:left w:val="none" w:sz="0" w:space="0" w:color="auto"/>
        <w:bottom w:val="none" w:sz="0" w:space="0" w:color="auto"/>
        <w:right w:val="none" w:sz="0" w:space="0" w:color="auto"/>
      </w:divBdr>
    </w:div>
    <w:div w:id="777287070">
      <w:bodyDiv w:val="1"/>
      <w:marLeft w:val="0"/>
      <w:marRight w:val="0"/>
      <w:marTop w:val="0"/>
      <w:marBottom w:val="0"/>
      <w:divBdr>
        <w:top w:val="none" w:sz="0" w:space="0" w:color="auto"/>
        <w:left w:val="none" w:sz="0" w:space="0" w:color="auto"/>
        <w:bottom w:val="none" w:sz="0" w:space="0" w:color="auto"/>
        <w:right w:val="none" w:sz="0" w:space="0" w:color="auto"/>
      </w:divBdr>
    </w:div>
    <w:div w:id="778112187">
      <w:bodyDiv w:val="1"/>
      <w:marLeft w:val="0"/>
      <w:marRight w:val="0"/>
      <w:marTop w:val="0"/>
      <w:marBottom w:val="0"/>
      <w:divBdr>
        <w:top w:val="none" w:sz="0" w:space="0" w:color="auto"/>
        <w:left w:val="none" w:sz="0" w:space="0" w:color="auto"/>
        <w:bottom w:val="none" w:sz="0" w:space="0" w:color="auto"/>
        <w:right w:val="none" w:sz="0" w:space="0" w:color="auto"/>
      </w:divBdr>
    </w:div>
    <w:div w:id="778187429">
      <w:bodyDiv w:val="1"/>
      <w:marLeft w:val="0"/>
      <w:marRight w:val="0"/>
      <w:marTop w:val="0"/>
      <w:marBottom w:val="0"/>
      <w:divBdr>
        <w:top w:val="none" w:sz="0" w:space="0" w:color="auto"/>
        <w:left w:val="none" w:sz="0" w:space="0" w:color="auto"/>
        <w:bottom w:val="none" w:sz="0" w:space="0" w:color="auto"/>
        <w:right w:val="none" w:sz="0" w:space="0" w:color="auto"/>
      </w:divBdr>
    </w:div>
    <w:div w:id="783310236">
      <w:bodyDiv w:val="1"/>
      <w:marLeft w:val="0"/>
      <w:marRight w:val="0"/>
      <w:marTop w:val="0"/>
      <w:marBottom w:val="0"/>
      <w:divBdr>
        <w:top w:val="none" w:sz="0" w:space="0" w:color="auto"/>
        <w:left w:val="none" w:sz="0" w:space="0" w:color="auto"/>
        <w:bottom w:val="none" w:sz="0" w:space="0" w:color="auto"/>
        <w:right w:val="none" w:sz="0" w:space="0" w:color="auto"/>
      </w:divBdr>
    </w:div>
    <w:div w:id="784545531">
      <w:bodyDiv w:val="1"/>
      <w:marLeft w:val="0"/>
      <w:marRight w:val="0"/>
      <w:marTop w:val="0"/>
      <w:marBottom w:val="0"/>
      <w:divBdr>
        <w:top w:val="none" w:sz="0" w:space="0" w:color="auto"/>
        <w:left w:val="none" w:sz="0" w:space="0" w:color="auto"/>
        <w:bottom w:val="none" w:sz="0" w:space="0" w:color="auto"/>
        <w:right w:val="none" w:sz="0" w:space="0" w:color="auto"/>
      </w:divBdr>
      <w:divsChild>
        <w:div w:id="1545289762">
          <w:marLeft w:val="0"/>
          <w:marRight w:val="0"/>
          <w:marTop w:val="0"/>
          <w:marBottom w:val="0"/>
          <w:divBdr>
            <w:top w:val="none" w:sz="0" w:space="0" w:color="auto"/>
            <w:left w:val="none" w:sz="0" w:space="0" w:color="auto"/>
            <w:bottom w:val="none" w:sz="0" w:space="0" w:color="auto"/>
            <w:right w:val="none" w:sz="0" w:space="0" w:color="auto"/>
          </w:divBdr>
        </w:div>
        <w:div w:id="1679582446">
          <w:marLeft w:val="0"/>
          <w:marRight w:val="0"/>
          <w:marTop w:val="0"/>
          <w:marBottom w:val="0"/>
          <w:divBdr>
            <w:top w:val="none" w:sz="0" w:space="0" w:color="auto"/>
            <w:left w:val="none" w:sz="0" w:space="0" w:color="auto"/>
            <w:bottom w:val="none" w:sz="0" w:space="0" w:color="auto"/>
            <w:right w:val="none" w:sz="0" w:space="0" w:color="auto"/>
          </w:divBdr>
        </w:div>
        <w:div w:id="565266258">
          <w:marLeft w:val="0"/>
          <w:marRight w:val="0"/>
          <w:marTop w:val="0"/>
          <w:marBottom w:val="0"/>
          <w:divBdr>
            <w:top w:val="none" w:sz="0" w:space="0" w:color="auto"/>
            <w:left w:val="none" w:sz="0" w:space="0" w:color="auto"/>
            <w:bottom w:val="none" w:sz="0" w:space="0" w:color="auto"/>
            <w:right w:val="none" w:sz="0" w:space="0" w:color="auto"/>
          </w:divBdr>
        </w:div>
        <w:div w:id="584077063">
          <w:marLeft w:val="0"/>
          <w:marRight w:val="0"/>
          <w:marTop w:val="0"/>
          <w:marBottom w:val="0"/>
          <w:divBdr>
            <w:top w:val="none" w:sz="0" w:space="0" w:color="auto"/>
            <w:left w:val="none" w:sz="0" w:space="0" w:color="auto"/>
            <w:bottom w:val="none" w:sz="0" w:space="0" w:color="auto"/>
            <w:right w:val="none" w:sz="0" w:space="0" w:color="auto"/>
          </w:divBdr>
        </w:div>
        <w:div w:id="1902132540">
          <w:marLeft w:val="0"/>
          <w:marRight w:val="0"/>
          <w:marTop w:val="0"/>
          <w:marBottom w:val="0"/>
          <w:divBdr>
            <w:top w:val="none" w:sz="0" w:space="0" w:color="auto"/>
            <w:left w:val="none" w:sz="0" w:space="0" w:color="auto"/>
            <w:bottom w:val="none" w:sz="0" w:space="0" w:color="auto"/>
            <w:right w:val="none" w:sz="0" w:space="0" w:color="auto"/>
          </w:divBdr>
        </w:div>
        <w:div w:id="1085228884">
          <w:marLeft w:val="0"/>
          <w:marRight w:val="0"/>
          <w:marTop w:val="0"/>
          <w:marBottom w:val="0"/>
          <w:divBdr>
            <w:top w:val="none" w:sz="0" w:space="0" w:color="auto"/>
            <w:left w:val="none" w:sz="0" w:space="0" w:color="auto"/>
            <w:bottom w:val="none" w:sz="0" w:space="0" w:color="auto"/>
            <w:right w:val="none" w:sz="0" w:space="0" w:color="auto"/>
          </w:divBdr>
        </w:div>
        <w:div w:id="2043701595">
          <w:marLeft w:val="0"/>
          <w:marRight w:val="0"/>
          <w:marTop w:val="0"/>
          <w:marBottom w:val="0"/>
          <w:divBdr>
            <w:top w:val="none" w:sz="0" w:space="0" w:color="auto"/>
            <w:left w:val="none" w:sz="0" w:space="0" w:color="auto"/>
            <w:bottom w:val="none" w:sz="0" w:space="0" w:color="auto"/>
            <w:right w:val="none" w:sz="0" w:space="0" w:color="auto"/>
          </w:divBdr>
        </w:div>
        <w:div w:id="1908297252">
          <w:marLeft w:val="0"/>
          <w:marRight w:val="0"/>
          <w:marTop w:val="0"/>
          <w:marBottom w:val="0"/>
          <w:divBdr>
            <w:top w:val="none" w:sz="0" w:space="0" w:color="auto"/>
            <w:left w:val="none" w:sz="0" w:space="0" w:color="auto"/>
            <w:bottom w:val="none" w:sz="0" w:space="0" w:color="auto"/>
            <w:right w:val="none" w:sz="0" w:space="0" w:color="auto"/>
          </w:divBdr>
        </w:div>
        <w:div w:id="1771119419">
          <w:marLeft w:val="0"/>
          <w:marRight w:val="0"/>
          <w:marTop w:val="0"/>
          <w:marBottom w:val="0"/>
          <w:divBdr>
            <w:top w:val="none" w:sz="0" w:space="0" w:color="auto"/>
            <w:left w:val="none" w:sz="0" w:space="0" w:color="auto"/>
            <w:bottom w:val="none" w:sz="0" w:space="0" w:color="auto"/>
            <w:right w:val="none" w:sz="0" w:space="0" w:color="auto"/>
          </w:divBdr>
        </w:div>
        <w:div w:id="849028360">
          <w:marLeft w:val="0"/>
          <w:marRight w:val="0"/>
          <w:marTop w:val="0"/>
          <w:marBottom w:val="0"/>
          <w:divBdr>
            <w:top w:val="none" w:sz="0" w:space="0" w:color="auto"/>
            <w:left w:val="none" w:sz="0" w:space="0" w:color="auto"/>
            <w:bottom w:val="none" w:sz="0" w:space="0" w:color="auto"/>
            <w:right w:val="none" w:sz="0" w:space="0" w:color="auto"/>
          </w:divBdr>
        </w:div>
        <w:div w:id="714499865">
          <w:marLeft w:val="0"/>
          <w:marRight w:val="0"/>
          <w:marTop w:val="0"/>
          <w:marBottom w:val="0"/>
          <w:divBdr>
            <w:top w:val="none" w:sz="0" w:space="0" w:color="auto"/>
            <w:left w:val="none" w:sz="0" w:space="0" w:color="auto"/>
            <w:bottom w:val="none" w:sz="0" w:space="0" w:color="auto"/>
            <w:right w:val="none" w:sz="0" w:space="0" w:color="auto"/>
          </w:divBdr>
        </w:div>
        <w:div w:id="1467815877">
          <w:marLeft w:val="0"/>
          <w:marRight w:val="0"/>
          <w:marTop w:val="0"/>
          <w:marBottom w:val="0"/>
          <w:divBdr>
            <w:top w:val="none" w:sz="0" w:space="0" w:color="auto"/>
            <w:left w:val="none" w:sz="0" w:space="0" w:color="auto"/>
            <w:bottom w:val="none" w:sz="0" w:space="0" w:color="auto"/>
            <w:right w:val="none" w:sz="0" w:space="0" w:color="auto"/>
          </w:divBdr>
        </w:div>
        <w:div w:id="1872719748">
          <w:marLeft w:val="0"/>
          <w:marRight w:val="0"/>
          <w:marTop w:val="0"/>
          <w:marBottom w:val="0"/>
          <w:divBdr>
            <w:top w:val="none" w:sz="0" w:space="0" w:color="auto"/>
            <w:left w:val="none" w:sz="0" w:space="0" w:color="auto"/>
            <w:bottom w:val="none" w:sz="0" w:space="0" w:color="auto"/>
            <w:right w:val="none" w:sz="0" w:space="0" w:color="auto"/>
          </w:divBdr>
        </w:div>
        <w:div w:id="962808349">
          <w:marLeft w:val="0"/>
          <w:marRight w:val="0"/>
          <w:marTop w:val="0"/>
          <w:marBottom w:val="0"/>
          <w:divBdr>
            <w:top w:val="none" w:sz="0" w:space="0" w:color="auto"/>
            <w:left w:val="none" w:sz="0" w:space="0" w:color="auto"/>
            <w:bottom w:val="none" w:sz="0" w:space="0" w:color="auto"/>
            <w:right w:val="none" w:sz="0" w:space="0" w:color="auto"/>
          </w:divBdr>
        </w:div>
        <w:div w:id="1292441229">
          <w:marLeft w:val="0"/>
          <w:marRight w:val="0"/>
          <w:marTop w:val="0"/>
          <w:marBottom w:val="0"/>
          <w:divBdr>
            <w:top w:val="none" w:sz="0" w:space="0" w:color="auto"/>
            <w:left w:val="none" w:sz="0" w:space="0" w:color="auto"/>
            <w:bottom w:val="none" w:sz="0" w:space="0" w:color="auto"/>
            <w:right w:val="none" w:sz="0" w:space="0" w:color="auto"/>
          </w:divBdr>
        </w:div>
        <w:div w:id="711617901">
          <w:marLeft w:val="0"/>
          <w:marRight w:val="0"/>
          <w:marTop w:val="0"/>
          <w:marBottom w:val="0"/>
          <w:divBdr>
            <w:top w:val="none" w:sz="0" w:space="0" w:color="auto"/>
            <w:left w:val="none" w:sz="0" w:space="0" w:color="auto"/>
            <w:bottom w:val="none" w:sz="0" w:space="0" w:color="auto"/>
            <w:right w:val="none" w:sz="0" w:space="0" w:color="auto"/>
          </w:divBdr>
        </w:div>
        <w:div w:id="461268388">
          <w:marLeft w:val="0"/>
          <w:marRight w:val="0"/>
          <w:marTop w:val="0"/>
          <w:marBottom w:val="0"/>
          <w:divBdr>
            <w:top w:val="none" w:sz="0" w:space="0" w:color="auto"/>
            <w:left w:val="none" w:sz="0" w:space="0" w:color="auto"/>
            <w:bottom w:val="none" w:sz="0" w:space="0" w:color="auto"/>
            <w:right w:val="none" w:sz="0" w:space="0" w:color="auto"/>
          </w:divBdr>
        </w:div>
        <w:div w:id="1752579223">
          <w:marLeft w:val="0"/>
          <w:marRight w:val="0"/>
          <w:marTop w:val="0"/>
          <w:marBottom w:val="0"/>
          <w:divBdr>
            <w:top w:val="none" w:sz="0" w:space="0" w:color="auto"/>
            <w:left w:val="none" w:sz="0" w:space="0" w:color="auto"/>
            <w:bottom w:val="none" w:sz="0" w:space="0" w:color="auto"/>
            <w:right w:val="none" w:sz="0" w:space="0" w:color="auto"/>
          </w:divBdr>
        </w:div>
        <w:div w:id="31350209">
          <w:marLeft w:val="0"/>
          <w:marRight w:val="0"/>
          <w:marTop w:val="0"/>
          <w:marBottom w:val="0"/>
          <w:divBdr>
            <w:top w:val="none" w:sz="0" w:space="0" w:color="auto"/>
            <w:left w:val="none" w:sz="0" w:space="0" w:color="auto"/>
            <w:bottom w:val="none" w:sz="0" w:space="0" w:color="auto"/>
            <w:right w:val="none" w:sz="0" w:space="0" w:color="auto"/>
          </w:divBdr>
        </w:div>
        <w:div w:id="1273781122">
          <w:marLeft w:val="0"/>
          <w:marRight w:val="0"/>
          <w:marTop w:val="0"/>
          <w:marBottom w:val="0"/>
          <w:divBdr>
            <w:top w:val="none" w:sz="0" w:space="0" w:color="auto"/>
            <w:left w:val="none" w:sz="0" w:space="0" w:color="auto"/>
            <w:bottom w:val="none" w:sz="0" w:space="0" w:color="auto"/>
            <w:right w:val="none" w:sz="0" w:space="0" w:color="auto"/>
          </w:divBdr>
        </w:div>
        <w:div w:id="1044600573">
          <w:marLeft w:val="0"/>
          <w:marRight w:val="0"/>
          <w:marTop w:val="0"/>
          <w:marBottom w:val="0"/>
          <w:divBdr>
            <w:top w:val="none" w:sz="0" w:space="0" w:color="auto"/>
            <w:left w:val="none" w:sz="0" w:space="0" w:color="auto"/>
            <w:bottom w:val="none" w:sz="0" w:space="0" w:color="auto"/>
            <w:right w:val="none" w:sz="0" w:space="0" w:color="auto"/>
          </w:divBdr>
        </w:div>
        <w:div w:id="1242641107">
          <w:marLeft w:val="0"/>
          <w:marRight w:val="0"/>
          <w:marTop w:val="0"/>
          <w:marBottom w:val="0"/>
          <w:divBdr>
            <w:top w:val="none" w:sz="0" w:space="0" w:color="auto"/>
            <w:left w:val="none" w:sz="0" w:space="0" w:color="auto"/>
            <w:bottom w:val="none" w:sz="0" w:space="0" w:color="auto"/>
            <w:right w:val="none" w:sz="0" w:space="0" w:color="auto"/>
          </w:divBdr>
        </w:div>
        <w:div w:id="1612125382">
          <w:marLeft w:val="0"/>
          <w:marRight w:val="0"/>
          <w:marTop w:val="0"/>
          <w:marBottom w:val="0"/>
          <w:divBdr>
            <w:top w:val="none" w:sz="0" w:space="0" w:color="auto"/>
            <w:left w:val="none" w:sz="0" w:space="0" w:color="auto"/>
            <w:bottom w:val="none" w:sz="0" w:space="0" w:color="auto"/>
            <w:right w:val="none" w:sz="0" w:space="0" w:color="auto"/>
          </w:divBdr>
        </w:div>
        <w:div w:id="111749613">
          <w:marLeft w:val="0"/>
          <w:marRight w:val="0"/>
          <w:marTop w:val="0"/>
          <w:marBottom w:val="0"/>
          <w:divBdr>
            <w:top w:val="none" w:sz="0" w:space="0" w:color="auto"/>
            <w:left w:val="none" w:sz="0" w:space="0" w:color="auto"/>
            <w:bottom w:val="none" w:sz="0" w:space="0" w:color="auto"/>
            <w:right w:val="none" w:sz="0" w:space="0" w:color="auto"/>
          </w:divBdr>
        </w:div>
        <w:div w:id="202910569">
          <w:marLeft w:val="0"/>
          <w:marRight w:val="0"/>
          <w:marTop w:val="0"/>
          <w:marBottom w:val="0"/>
          <w:divBdr>
            <w:top w:val="none" w:sz="0" w:space="0" w:color="auto"/>
            <w:left w:val="none" w:sz="0" w:space="0" w:color="auto"/>
            <w:bottom w:val="none" w:sz="0" w:space="0" w:color="auto"/>
            <w:right w:val="none" w:sz="0" w:space="0" w:color="auto"/>
          </w:divBdr>
        </w:div>
        <w:div w:id="1786540111">
          <w:marLeft w:val="0"/>
          <w:marRight w:val="0"/>
          <w:marTop w:val="0"/>
          <w:marBottom w:val="0"/>
          <w:divBdr>
            <w:top w:val="none" w:sz="0" w:space="0" w:color="auto"/>
            <w:left w:val="none" w:sz="0" w:space="0" w:color="auto"/>
            <w:bottom w:val="none" w:sz="0" w:space="0" w:color="auto"/>
            <w:right w:val="none" w:sz="0" w:space="0" w:color="auto"/>
          </w:divBdr>
        </w:div>
        <w:div w:id="629242010">
          <w:marLeft w:val="0"/>
          <w:marRight w:val="0"/>
          <w:marTop w:val="0"/>
          <w:marBottom w:val="0"/>
          <w:divBdr>
            <w:top w:val="none" w:sz="0" w:space="0" w:color="auto"/>
            <w:left w:val="none" w:sz="0" w:space="0" w:color="auto"/>
            <w:bottom w:val="none" w:sz="0" w:space="0" w:color="auto"/>
            <w:right w:val="none" w:sz="0" w:space="0" w:color="auto"/>
          </w:divBdr>
        </w:div>
        <w:div w:id="1426539493">
          <w:marLeft w:val="0"/>
          <w:marRight w:val="0"/>
          <w:marTop w:val="0"/>
          <w:marBottom w:val="0"/>
          <w:divBdr>
            <w:top w:val="none" w:sz="0" w:space="0" w:color="auto"/>
            <w:left w:val="none" w:sz="0" w:space="0" w:color="auto"/>
            <w:bottom w:val="none" w:sz="0" w:space="0" w:color="auto"/>
            <w:right w:val="none" w:sz="0" w:space="0" w:color="auto"/>
          </w:divBdr>
        </w:div>
        <w:div w:id="996346730">
          <w:marLeft w:val="0"/>
          <w:marRight w:val="0"/>
          <w:marTop w:val="0"/>
          <w:marBottom w:val="0"/>
          <w:divBdr>
            <w:top w:val="none" w:sz="0" w:space="0" w:color="auto"/>
            <w:left w:val="none" w:sz="0" w:space="0" w:color="auto"/>
            <w:bottom w:val="none" w:sz="0" w:space="0" w:color="auto"/>
            <w:right w:val="none" w:sz="0" w:space="0" w:color="auto"/>
          </w:divBdr>
        </w:div>
        <w:div w:id="1936476548">
          <w:marLeft w:val="0"/>
          <w:marRight w:val="0"/>
          <w:marTop w:val="0"/>
          <w:marBottom w:val="0"/>
          <w:divBdr>
            <w:top w:val="none" w:sz="0" w:space="0" w:color="auto"/>
            <w:left w:val="none" w:sz="0" w:space="0" w:color="auto"/>
            <w:bottom w:val="none" w:sz="0" w:space="0" w:color="auto"/>
            <w:right w:val="none" w:sz="0" w:space="0" w:color="auto"/>
          </w:divBdr>
        </w:div>
        <w:div w:id="1784114153">
          <w:marLeft w:val="0"/>
          <w:marRight w:val="0"/>
          <w:marTop w:val="0"/>
          <w:marBottom w:val="0"/>
          <w:divBdr>
            <w:top w:val="none" w:sz="0" w:space="0" w:color="auto"/>
            <w:left w:val="none" w:sz="0" w:space="0" w:color="auto"/>
            <w:bottom w:val="none" w:sz="0" w:space="0" w:color="auto"/>
            <w:right w:val="none" w:sz="0" w:space="0" w:color="auto"/>
          </w:divBdr>
        </w:div>
        <w:div w:id="1594044594">
          <w:marLeft w:val="0"/>
          <w:marRight w:val="0"/>
          <w:marTop w:val="0"/>
          <w:marBottom w:val="0"/>
          <w:divBdr>
            <w:top w:val="none" w:sz="0" w:space="0" w:color="auto"/>
            <w:left w:val="none" w:sz="0" w:space="0" w:color="auto"/>
            <w:bottom w:val="none" w:sz="0" w:space="0" w:color="auto"/>
            <w:right w:val="none" w:sz="0" w:space="0" w:color="auto"/>
          </w:divBdr>
        </w:div>
      </w:divsChild>
    </w:div>
    <w:div w:id="784924782">
      <w:bodyDiv w:val="1"/>
      <w:marLeft w:val="0"/>
      <w:marRight w:val="0"/>
      <w:marTop w:val="0"/>
      <w:marBottom w:val="0"/>
      <w:divBdr>
        <w:top w:val="none" w:sz="0" w:space="0" w:color="auto"/>
        <w:left w:val="none" w:sz="0" w:space="0" w:color="auto"/>
        <w:bottom w:val="none" w:sz="0" w:space="0" w:color="auto"/>
        <w:right w:val="none" w:sz="0" w:space="0" w:color="auto"/>
      </w:divBdr>
    </w:div>
    <w:div w:id="785585292">
      <w:bodyDiv w:val="1"/>
      <w:marLeft w:val="0"/>
      <w:marRight w:val="0"/>
      <w:marTop w:val="0"/>
      <w:marBottom w:val="0"/>
      <w:divBdr>
        <w:top w:val="none" w:sz="0" w:space="0" w:color="auto"/>
        <w:left w:val="none" w:sz="0" w:space="0" w:color="auto"/>
        <w:bottom w:val="none" w:sz="0" w:space="0" w:color="auto"/>
        <w:right w:val="none" w:sz="0" w:space="0" w:color="auto"/>
      </w:divBdr>
    </w:div>
    <w:div w:id="787284588">
      <w:bodyDiv w:val="1"/>
      <w:marLeft w:val="0"/>
      <w:marRight w:val="0"/>
      <w:marTop w:val="0"/>
      <w:marBottom w:val="0"/>
      <w:divBdr>
        <w:top w:val="none" w:sz="0" w:space="0" w:color="auto"/>
        <w:left w:val="none" w:sz="0" w:space="0" w:color="auto"/>
        <w:bottom w:val="none" w:sz="0" w:space="0" w:color="auto"/>
        <w:right w:val="none" w:sz="0" w:space="0" w:color="auto"/>
      </w:divBdr>
    </w:div>
    <w:div w:id="788426866">
      <w:bodyDiv w:val="1"/>
      <w:marLeft w:val="0"/>
      <w:marRight w:val="0"/>
      <w:marTop w:val="0"/>
      <w:marBottom w:val="0"/>
      <w:divBdr>
        <w:top w:val="none" w:sz="0" w:space="0" w:color="auto"/>
        <w:left w:val="none" w:sz="0" w:space="0" w:color="auto"/>
        <w:bottom w:val="none" w:sz="0" w:space="0" w:color="auto"/>
        <w:right w:val="none" w:sz="0" w:space="0" w:color="auto"/>
      </w:divBdr>
    </w:div>
    <w:div w:id="789053547">
      <w:bodyDiv w:val="1"/>
      <w:marLeft w:val="0"/>
      <w:marRight w:val="0"/>
      <w:marTop w:val="0"/>
      <w:marBottom w:val="0"/>
      <w:divBdr>
        <w:top w:val="none" w:sz="0" w:space="0" w:color="auto"/>
        <w:left w:val="none" w:sz="0" w:space="0" w:color="auto"/>
        <w:bottom w:val="none" w:sz="0" w:space="0" w:color="auto"/>
        <w:right w:val="none" w:sz="0" w:space="0" w:color="auto"/>
      </w:divBdr>
    </w:div>
    <w:div w:id="789130428">
      <w:bodyDiv w:val="1"/>
      <w:marLeft w:val="0"/>
      <w:marRight w:val="0"/>
      <w:marTop w:val="0"/>
      <w:marBottom w:val="0"/>
      <w:divBdr>
        <w:top w:val="none" w:sz="0" w:space="0" w:color="auto"/>
        <w:left w:val="none" w:sz="0" w:space="0" w:color="auto"/>
        <w:bottom w:val="none" w:sz="0" w:space="0" w:color="auto"/>
        <w:right w:val="none" w:sz="0" w:space="0" w:color="auto"/>
      </w:divBdr>
    </w:div>
    <w:div w:id="789782072">
      <w:bodyDiv w:val="1"/>
      <w:marLeft w:val="0"/>
      <w:marRight w:val="0"/>
      <w:marTop w:val="0"/>
      <w:marBottom w:val="0"/>
      <w:divBdr>
        <w:top w:val="none" w:sz="0" w:space="0" w:color="auto"/>
        <w:left w:val="none" w:sz="0" w:space="0" w:color="auto"/>
        <w:bottom w:val="none" w:sz="0" w:space="0" w:color="auto"/>
        <w:right w:val="none" w:sz="0" w:space="0" w:color="auto"/>
      </w:divBdr>
    </w:div>
    <w:div w:id="791023230">
      <w:bodyDiv w:val="1"/>
      <w:marLeft w:val="0"/>
      <w:marRight w:val="0"/>
      <w:marTop w:val="0"/>
      <w:marBottom w:val="0"/>
      <w:divBdr>
        <w:top w:val="none" w:sz="0" w:space="0" w:color="auto"/>
        <w:left w:val="none" w:sz="0" w:space="0" w:color="auto"/>
        <w:bottom w:val="none" w:sz="0" w:space="0" w:color="auto"/>
        <w:right w:val="none" w:sz="0" w:space="0" w:color="auto"/>
      </w:divBdr>
    </w:div>
    <w:div w:id="791753567">
      <w:bodyDiv w:val="1"/>
      <w:marLeft w:val="0"/>
      <w:marRight w:val="0"/>
      <w:marTop w:val="0"/>
      <w:marBottom w:val="0"/>
      <w:divBdr>
        <w:top w:val="none" w:sz="0" w:space="0" w:color="auto"/>
        <w:left w:val="none" w:sz="0" w:space="0" w:color="auto"/>
        <w:bottom w:val="none" w:sz="0" w:space="0" w:color="auto"/>
        <w:right w:val="none" w:sz="0" w:space="0" w:color="auto"/>
      </w:divBdr>
    </w:div>
    <w:div w:id="795490668">
      <w:bodyDiv w:val="1"/>
      <w:marLeft w:val="0"/>
      <w:marRight w:val="0"/>
      <w:marTop w:val="0"/>
      <w:marBottom w:val="0"/>
      <w:divBdr>
        <w:top w:val="none" w:sz="0" w:space="0" w:color="auto"/>
        <w:left w:val="none" w:sz="0" w:space="0" w:color="auto"/>
        <w:bottom w:val="none" w:sz="0" w:space="0" w:color="auto"/>
        <w:right w:val="none" w:sz="0" w:space="0" w:color="auto"/>
      </w:divBdr>
    </w:div>
    <w:div w:id="797987038">
      <w:bodyDiv w:val="1"/>
      <w:marLeft w:val="0"/>
      <w:marRight w:val="0"/>
      <w:marTop w:val="0"/>
      <w:marBottom w:val="0"/>
      <w:divBdr>
        <w:top w:val="none" w:sz="0" w:space="0" w:color="auto"/>
        <w:left w:val="none" w:sz="0" w:space="0" w:color="auto"/>
        <w:bottom w:val="none" w:sz="0" w:space="0" w:color="auto"/>
        <w:right w:val="none" w:sz="0" w:space="0" w:color="auto"/>
      </w:divBdr>
    </w:div>
    <w:div w:id="798036761">
      <w:bodyDiv w:val="1"/>
      <w:marLeft w:val="0"/>
      <w:marRight w:val="0"/>
      <w:marTop w:val="0"/>
      <w:marBottom w:val="0"/>
      <w:divBdr>
        <w:top w:val="none" w:sz="0" w:space="0" w:color="auto"/>
        <w:left w:val="none" w:sz="0" w:space="0" w:color="auto"/>
        <w:bottom w:val="none" w:sz="0" w:space="0" w:color="auto"/>
        <w:right w:val="none" w:sz="0" w:space="0" w:color="auto"/>
      </w:divBdr>
    </w:div>
    <w:div w:id="798765018">
      <w:bodyDiv w:val="1"/>
      <w:marLeft w:val="0"/>
      <w:marRight w:val="0"/>
      <w:marTop w:val="0"/>
      <w:marBottom w:val="0"/>
      <w:divBdr>
        <w:top w:val="none" w:sz="0" w:space="0" w:color="auto"/>
        <w:left w:val="none" w:sz="0" w:space="0" w:color="auto"/>
        <w:bottom w:val="none" w:sz="0" w:space="0" w:color="auto"/>
        <w:right w:val="none" w:sz="0" w:space="0" w:color="auto"/>
      </w:divBdr>
    </w:div>
    <w:div w:id="798960763">
      <w:bodyDiv w:val="1"/>
      <w:marLeft w:val="0"/>
      <w:marRight w:val="0"/>
      <w:marTop w:val="0"/>
      <w:marBottom w:val="0"/>
      <w:divBdr>
        <w:top w:val="none" w:sz="0" w:space="0" w:color="auto"/>
        <w:left w:val="none" w:sz="0" w:space="0" w:color="auto"/>
        <w:bottom w:val="none" w:sz="0" w:space="0" w:color="auto"/>
        <w:right w:val="none" w:sz="0" w:space="0" w:color="auto"/>
      </w:divBdr>
    </w:div>
    <w:div w:id="800418612">
      <w:bodyDiv w:val="1"/>
      <w:marLeft w:val="0"/>
      <w:marRight w:val="0"/>
      <w:marTop w:val="0"/>
      <w:marBottom w:val="0"/>
      <w:divBdr>
        <w:top w:val="none" w:sz="0" w:space="0" w:color="auto"/>
        <w:left w:val="none" w:sz="0" w:space="0" w:color="auto"/>
        <w:bottom w:val="none" w:sz="0" w:space="0" w:color="auto"/>
        <w:right w:val="none" w:sz="0" w:space="0" w:color="auto"/>
      </w:divBdr>
    </w:div>
    <w:div w:id="800729206">
      <w:bodyDiv w:val="1"/>
      <w:marLeft w:val="0"/>
      <w:marRight w:val="0"/>
      <w:marTop w:val="0"/>
      <w:marBottom w:val="0"/>
      <w:divBdr>
        <w:top w:val="none" w:sz="0" w:space="0" w:color="auto"/>
        <w:left w:val="none" w:sz="0" w:space="0" w:color="auto"/>
        <w:bottom w:val="none" w:sz="0" w:space="0" w:color="auto"/>
        <w:right w:val="none" w:sz="0" w:space="0" w:color="auto"/>
      </w:divBdr>
    </w:div>
    <w:div w:id="801928281">
      <w:bodyDiv w:val="1"/>
      <w:marLeft w:val="0"/>
      <w:marRight w:val="0"/>
      <w:marTop w:val="0"/>
      <w:marBottom w:val="0"/>
      <w:divBdr>
        <w:top w:val="none" w:sz="0" w:space="0" w:color="auto"/>
        <w:left w:val="none" w:sz="0" w:space="0" w:color="auto"/>
        <w:bottom w:val="none" w:sz="0" w:space="0" w:color="auto"/>
        <w:right w:val="none" w:sz="0" w:space="0" w:color="auto"/>
      </w:divBdr>
    </w:div>
    <w:div w:id="802314146">
      <w:bodyDiv w:val="1"/>
      <w:marLeft w:val="0"/>
      <w:marRight w:val="0"/>
      <w:marTop w:val="0"/>
      <w:marBottom w:val="0"/>
      <w:divBdr>
        <w:top w:val="none" w:sz="0" w:space="0" w:color="auto"/>
        <w:left w:val="none" w:sz="0" w:space="0" w:color="auto"/>
        <w:bottom w:val="none" w:sz="0" w:space="0" w:color="auto"/>
        <w:right w:val="none" w:sz="0" w:space="0" w:color="auto"/>
      </w:divBdr>
    </w:div>
    <w:div w:id="804278577">
      <w:bodyDiv w:val="1"/>
      <w:marLeft w:val="0"/>
      <w:marRight w:val="0"/>
      <w:marTop w:val="0"/>
      <w:marBottom w:val="0"/>
      <w:divBdr>
        <w:top w:val="none" w:sz="0" w:space="0" w:color="auto"/>
        <w:left w:val="none" w:sz="0" w:space="0" w:color="auto"/>
        <w:bottom w:val="none" w:sz="0" w:space="0" w:color="auto"/>
        <w:right w:val="none" w:sz="0" w:space="0" w:color="auto"/>
      </w:divBdr>
    </w:div>
    <w:div w:id="811681189">
      <w:bodyDiv w:val="1"/>
      <w:marLeft w:val="0"/>
      <w:marRight w:val="0"/>
      <w:marTop w:val="0"/>
      <w:marBottom w:val="0"/>
      <w:divBdr>
        <w:top w:val="none" w:sz="0" w:space="0" w:color="auto"/>
        <w:left w:val="none" w:sz="0" w:space="0" w:color="auto"/>
        <w:bottom w:val="none" w:sz="0" w:space="0" w:color="auto"/>
        <w:right w:val="none" w:sz="0" w:space="0" w:color="auto"/>
      </w:divBdr>
    </w:div>
    <w:div w:id="813835120">
      <w:bodyDiv w:val="1"/>
      <w:marLeft w:val="0"/>
      <w:marRight w:val="0"/>
      <w:marTop w:val="0"/>
      <w:marBottom w:val="0"/>
      <w:divBdr>
        <w:top w:val="none" w:sz="0" w:space="0" w:color="auto"/>
        <w:left w:val="none" w:sz="0" w:space="0" w:color="auto"/>
        <w:bottom w:val="none" w:sz="0" w:space="0" w:color="auto"/>
        <w:right w:val="none" w:sz="0" w:space="0" w:color="auto"/>
      </w:divBdr>
    </w:div>
    <w:div w:id="814420240">
      <w:bodyDiv w:val="1"/>
      <w:marLeft w:val="0"/>
      <w:marRight w:val="0"/>
      <w:marTop w:val="0"/>
      <w:marBottom w:val="0"/>
      <w:divBdr>
        <w:top w:val="none" w:sz="0" w:space="0" w:color="auto"/>
        <w:left w:val="none" w:sz="0" w:space="0" w:color="auto"/>
        <w:bottom w:val="none" w:sz="0" w:space="0" w:color="auto"/>
        <w:right w:val="none" w:sz="0" w:space="0" w:color="auto"/>
      </w:divBdr>
    </w:div>
    <w:div w:id="814444915">
      <w:bodyDiv w:val="1"/>
      <w:marLeft w:val="0"/>
      <w:marRight w:val="0"/>
      <w:marTop w:val="0"/>
      <w:marBottom w:val="0"/>
      <w:divBdr>
        <w:top w:val="none" w:sz="0" w:space="0" w:color="auto"/>
        <w:left w:val="none" w:sz="0" w:space="0" w:color="auto"/>
        <w:bottom w:val="none" w:sz="0" w:space="0" w:color="auto"/>
        <w:right w:val="none" w:sz="0" w:space="0" w:color="auto"/>
      </w:divBdr>
    </w:div>
    <w:div w:id="814838711">
      <w:bodyDiv w:val="1"/>
      <w:marLeft w:val="0"/>
      <w:marRight w:val="0"/>
      <w:marTop w:val="0"/>
      <w:marBottom w:val="0"/>
      <w:divBdr>
        <w:top w:val="none" w:sz="0" w:space="0" w:color="auto"/>
        <w:left w:val="none" w:sz="0" w:space="0" w:color="auto"/>
        <w:bottom w:val="none" w:sz="0" w:space="0" w:color="auto"/>
        <w:right w:val="none" w:sz="0" w:space="0" w:color="auto"/>
      </w:divBdr>
    </w:div>
    <w:div w:id="816841543">
      <w:bodyDiv w:val="1"/>
      <w:marLeft w:val="0"/>
      <w:marRight w:val="0"/>
      <w:marTop w:val="0"/>
      <w:marBottom w:val="0"/>
      <w:divBdr>
        <w:top w:val="none" w:sz="0" w:space="0" w:color="auto"/>
        <w:left w:val="none" w:sz="0" w:space="0" w:color="auto"/>
        <w:bottom w:val="none" w:sz="0" w:space="0" w:color="auto"/>
        <w:right w:val="none" w:sz="0" w:space="0" w:color="auto"/>
      </w:divBdr>
    </w:div>
    <w:div w:id="817915474">
      <w:bodyDiv w:val="1"/>
      <w:marLeft w:val="0"/>
      <w:marRight w:val="0"/>
      <w:marTop w:val="0"/>
      <w:marBottom w:val="0"/>
      <w:divBdr>
        <w:top w:val="none" w:sz="0" w:space="0" w:color="auto"/>
        <w:left w:val="none" w:sz="0" w:space="0" w:color="auto"/>
        <w:bottom w:val="none" w:sz="0" w:space="0" w:color="auto"/>
        <w:right w:val="none" w:sz="0" w:space="0" w:color="auto"/>
      </w:divBdr>
    </w:div>
    <w:div w:id="818960865">
      <w:bodyDiv w:val="1"/>
      <w:marLeft w:val="0"/>
      <w:marRight w:val="0"/>
      <w:marTop w:val="0"/>
      <w:marBottom w:val="0"/>
      <w:divBdr>
        <w:top w:val="none" w:sz="0" w:space="0" w:color="auto"/>
        <w:left w:val="none" w:sz="0" w:space="0" w:color="auto"/>
        <w:bottom w:val="none" w:sz="0" w:space="0" w:color="auto"/>
        <w:right w:val="none" w:sz="0" w:space="0" w:color="auto"/>
      </w:divBdr>
    </w:div>
    <w:div w:id="819418340">
      <w:bodyDiv w:val="1"/>
      <w:marLeft w:val="0"/>
      <w:marRight w:val="0"/>
      <w:marTop w:val="0"/>
      <w:marBottom w:val="0"/>
      <w:divBdr>
        <w:top w:val="none" w:sz="0" w:space="0" w:color="auto"/>
        <w:left w:val="none" w:sz="0" w:space="0" w:color="auto"/>
        <w:bottom w:val="none" w:sz="0" w:space="0" w:color="auto"/>
        <w:right w:val="none" w:sz="0" w:space="0" w:color="auto"/>
      </w:divBdr>
    </w:div>
    <w:div w:id="821315276">
      <w:bodyDiv w:val="1"/>
      <w:marLeft w:val="0"/>
      <w:marRight w:val="0"/>
      <w:marTop w:val="0"/>
      <w:marBottom w:val="0"/>
      <w:divBdr>
        <w:top w:val="none" w:sz="0" w:space="0" w:color="auto"/>
        <w:left w:val="none" w:sz="0" w:space="0" w:color="auto"/>
        <w:bottom w:val="none" w:sz="0" w:space="0" w:color="auto"/>
        <w:right w:val="none" w:sz="0" w:space="0" w:color="auto"/>
      </w:divBdr>
      <w:divsChild>
        <w:div w:id="1112899443">
          <w:marLeft w:val="0"/>
          <w:marRight w:val="0"/>
          <w:marTop w:val="0"/>
          <w:marBottom w:val="0"/>
          <w:divBdr>
            <w:top w:val="none" w:sz="0" w:space="0" w:color="auto"/>
            <w:left w:val="none" w:sz="0" w:space="0" w:color="auto"/>
            <w:bottom w:val="none" w:sz="0" w:space="0" w:color="auto"/>
            <w:right w:val="none" w:sz="0" w:space="0" w:color="auto"/>
          </w:divBdr>
        </w:div>
        <w:div w:id="199322319">
          <w:marLeft w:val="0"/>
          <w:marRight w:val="0"/>
          <w:marTop w:val="0"/>
          <w:marBottom w:val="0"/>
          <w:divBdr>
            <w:top w:val="none" w:sz="0" w:space="0" w:color="auto"/>
            <w:left w:val="none" w:sz="0" w:space="0" w:color="auto"/>
            <w:bottom w:val="none" w:sz="0" w:space="0" w:color="auto"/>
            <w:right w:val="none" w:sz="0" w:space="0" w:color="auto"/>
          </w:divBdr>
        </w:div>
        <w:div w:id="1001351367">
          <w:marLeft w:val="0"/>
          <w:marRight w:val="0"/>
          <w:marTop w:val="0"/>
          <w:marBottom w:val="0"/>
          <w:divBdr>
            <w:top w:val="none" w:sz="0" w:space="0" w:color="auto"/>
            <w:left w:val="none" w:sz="0" w:space="0" w:color="auto"/>
            <w:bottom w:val="none" w:sz="0" w:space="0" w:color="auto"/>
            <w:right w:val="none" w:sz="0" w:space="0" w:color="auto"/>
          </w:divBdr>
        </w:div>
        <w:div w:id="966660053">
          <w:marLeft w:val="0"/>
          <w:marRight w:val="0"/>
          <w:marTop w:val="0"/>
          <w:marBottom w:val="0"/>
          <w:divBdr>
            <w:top w:val="none" w:sz="0" w:space="0" w:color="auto"/>
            <w:left w:val="none" w:sz="0" w:space="0" w:color="auto"/>
            <w:bottom w:val="none" w:sz="0" w:space="0" w:color="auto"/>
            <w:right w:val="none" w:sz="0" w:space="0" w:color="auto"/>
          </w:divBdr>
        </w:div>
        <w:div w:id="1504320017">
          <w:marLeft w:val="0"/>
          <w:marRight w:val="0"/>
          <w:marTop w:val="0"/>
          <w:marBottom w:val="0"/>
          <w:divBdr>
            <w:top w:val="none" w:sz="0" w:space="0" w:color="auto"/>
            <w:left w:val="none" w:sz="0" w:space="0" w:color="auto"/>
            <w:bottom w:val="none" w:sz="0" w:space="0" w:color="auto"/>
            <w:right w:val="none" w:sz="0" w:space="0" w:color="auto"/>
          </w:divBdr>
        </w:div>
        <w:div w:id="172651547">
          <w:marLeft w:val="0"/>
          <w:marRight w:val="0"/>
          <w:marTop w:val="0"/>
          <w:marBottom w:val="0"/>
          <w:divBdr>
            <w:top w:val="none" w:sz="0" w:space="0" w:color="auto"/>
            <w:left w:val="none" w:sz="0" w:space="0" w:color="auto"/>
            <w:bottom w:val="none" w:sz="0" w:space="0" w:color="auto"/>
            <w:right w:val="none" w:sz="0" w:space="0" w:color="auto"/>
          </w:divBdr>
        </w:div>
        <w:div w:id="1575361831">
          <w:marLeft w:val="0"/>
          <w:marRight w:val="0"/>
          <w:marTop w:val="0"/>
          <w:marBottom w:val="0"/>
          <w:divBdr>
            <w:top w:val="none" w:sz="0" w:space="0" w:color="auto"/>
            <w:left w:val="none" w:sz="0" w:space="0" w:color="auto"/>
            <w:bottom w:val="none" w:sz="0" w:space="0" w:color="auto"/>
            <w:right w:val="none" w:sz="0" w:space="0" w:color="auto"/>
          </w:divBdr>
        </w:div>
        <w:div w:id="2108230425">
          <w:marLeft w:val="0"/>
          <w:marRight w:val="0"/>
          <w:marTop w:val="0"/>
          <w:marBottom w:val="0"/>
          <w:divBdr>
            <w:top w:val="none" w:sz="0" w:space="0" w:color="auto"/>
            <w:left w:val="none" w:sz="0" w:space="0" w:color="auto"/>
            <w:bottom w:val="none" w:sz="0" w:space="0" w:color="auto"/>
            <w:right w:val="none" w:sz="0" w:space="0" w:color="auto"/>
          </w:divBdr>
        </w:div>
        <w:div w:id="1509295761">
          <w:marLeft w:val="0"/>
          <w:marRight w:val="0"/>
          <w:marTop w:val="0"/>
          <w:marBottom w:val="0"/>
          <w:divBdr>
            <w:top w:val="none" w:sz="0" w:space="0" w:color="auto"/>
            <w:left w:val="none" w:sz="0" w:space="0" w:color="auto"/>
            <w:bottom w:val="none" w:sz="0" w:space="0" w:color="auto"/>
            <w:right w:val="none" w:sz="0" w:space="0" w:color="auto"/>
          </w:divBdr>
        </w:div>
        <w:div w:id="1811436521">
          <w:marLeft w:val="0"/>
          <w:marRight w:val="0"/>
          <w:marTop w:val="0"/>
          <w:marBottom w:val="0"/>
          <w:divBdr>
            <w:top w:val="none" w:sz="0" w:space="0" w:color="auto"/>
            <w:left w:val="none" w:sz="0" w:space="0" w:color="auto"/>
            <w:bottom w:val="none" w:sz="0" w:space="0" w:color="auto"/>
            <w:right w:val="none" w:sz="0" w:space="0" w:color="auto"/>
          </w:divBdr>
        </w:div>
        <w:div w:id="728844471">
          <w:marLeft w:val="0"/>
          <w:marRight w:val="0"/>
          <w:marTop w:val="0"/>
          <w:marBottom w:val="0"/>
          <w:divBdr>
            <w:top w:val="none" w:sz="0" w:space="0" w:color="auto"/>
            <w:left w:val="none" w:sz="0" w:space="0" w:color="auto"/>
            <w:bottom w:val="none" w:sz="0" w:space="0" w:color="auto"/>
            <w:right w:val="none" w:sz="0" w:space="0" w:color="auto"/>
          </w:divBdr>
        </w:div>
        <w:div w:id="626933153">
          <w:marLeft w:val="0"/>
          <w:marRight w:val="0"/>
          <w:marTop w:val="0"/>
          <w:marBottom w:val="0"/>
          <w:divBdr>
            <w:top w:val="none" w:sz="0" w:space="0" w:color="auto"/>
            <w:left w:val="none" w:sz="0" w:space="0" w:color="auto"/>
            <w:bottom w:val="none" w:sz="0" w:space="0" w:color="auto"/>
            <w:right w:val="none" w:sz="0" w:space="0" w:color="auto"/>
          </w:divBdr>
        </w:div>
        <w:div w:id="1473478577">
          <w:marLeft w:val="0"/>
          <w:marRight w:val="0"/>
          <w:marTop w:val="0"/>
          <w:marBottom w:val="0"/>
          <w:divBdr>
            <w:top w:val="none" w:sz="0" w:space="0" w:color="auto"/>
            <w:left w:val="none" w:sz="0" w:space="0" w:color="auto"/>
            <w:bottom w:val="none" w:sz="0" w:space="0" w:color="auto"/>
            <w:right w:val="none" w:sz="0" w:space="0" w:color="auto"/>
          </w:divBdr>
        </w:div>
        <w:div w:id="1657341327">
          <w:marLeft w:val="0"/>
          <w:marRight w:val="0"/>
          <w:marTop w:val="0"/>
          <w:marBottom w:val="0"/>
          <w:divBdr>
            <w:top w:val="none" w:sz="0" w:space="0" w:color="auto"/>
            <w:left w:val="none" w:sz="0" w:space="0" w:color="auto"/>
            <w:bottom w:val="none" w:sz="0" w:space="0" w:color="auto"/>
            <w:right w:val="none" w:sz="0" w:space="0" w:color="auto"/>
          </w:divBdr>
        </w:div>
        <w:div w:id="1450127524">
          <w:marLeft w:val="0"/>
          <w:marRight w:val="0"/>
          <w:marTop w:val="0"/>
          <w:marBottom w:val="0"/>
          <w:divBdr>
            <w:top w:val="none" w:sz="0" w:space="0" w:color="auto"/>
            <w:left w:val="none" w:sz="0" w:space="0" w:color="auto"/>
            <w:bottom w:val="none" w:sz="0" w:space="0" w:color="auto"/>
            <w:right w:val="none" w:sz="0" w:space="0" w:color="auto"/>
          </w:divBdr>
        </w:div>
        <w:div w:id="465665845">
          <w:marLeft w:val="0"/>
          <w:marRight w:val="0"/>
          <w:marTop w:val="0"/>
          <w:marBottom w:val="0"/>
          <w:divBdr>
            <w:top w:val="none" w:sz="0" w:space="0" w:color="auto"/>
            <w:left w:val="none" w:sz="0" w:space="0" w:color="auto"/>
            <w:bottom w:val="none" w:sz="0" w:space="0" w:color="auto"/>
            <w:right w:val="none" w:sz="0" w:space="0" w:color="auto"/>
          </w:divBdr>
        </w:div>
        <w:div w:id="1259409330">
          <w:marLeft w:val="0"/>
          <w:marRight w:val="0"/>
          <w:marTop w:val="0"/>
          <w:marBottom w:val="0"/>
          <w:divBdr>
            <w:top w:val="none" w:sz="0" w:space="0" w:color="auto"/>
            <w:left w:val="none" w:sz="0" w:space="0" w:color="auto"/>
            <w:bottom w:val="none" w:sz="0" w:space="0" w:color="auto"/>
            <w:right w:val="none" w:sz="0" w:space="0" w:color="auto"/>
          </w:divBdr>
        </w:div>
        <w:div w:id="646205904">
          <w:marLeft w:val="0"/>
          <w:marRight w:val="0"/>
          <w:marTop w:val="0"/>
          <w:marBottom w:val="0"/>
          <w:divBdr>
            <w:top w:val="none" w:sz="0" w:space="0" w:color="auto"/>
            <w:left w:val="none" w:sz="0" w:space="0" w:color="auto"/>
            <w:bottom w:val="none" w:sz="0" w:space="0" w:color="auto"/>
            <w:right w:val="none" w:sz="0" w:space="0" w:color="auto"/>
          </w:divBdr>
        </w:div>
        <w:div w:id="1112742638">
          <w:marLeft w:val="0"/>
          <w:marRight w:val="0"/>
          <w:marTop w:val="0"/>
          <w:marBottom w:val="0"/>
          <w:divBdr>
            <w:top w:val="none" w:sz="0" w:space="0" w:color="auto"/>
            <w:left w:val="none" w:sz="0" w:space="0" w:color="auto"/>
            <w:bottom w:val="none" w:sz="0" w:space="0" w:color="auto"/>
            <w:right w:val="none" w:sz="0" w:space="0" w:color="auto"/>
          </w:divBdr>
        </w:div>
        <w:div w:id="552929963">
          <w:marLeft w:val="0"/>
          <w:marRight w:val="0"/>
          <w:marTop w:val="0"/>
          <w:marBottom w:val="0"/>
          <w:divBdr>
            <w:top w:val="none" w:sz="0" w:space="0" w:color="auto"/>
            <w:left w:val="none" w:sz="0" w:space="0" w:color="auto"/>
            <w:bottom w:val="none" w:sz="0" w:space="0" w:color="auto"/>
            <w:right w:val="none" w:sz="0" w:space="0" w:color="auto"/>
          </w:divBdr>
        </w:div>
        <w:div w:id="1580821293">
          <w:marLeft w:val="0"/>
          <w:marRight w:val="0"/>
          <w:marTop w:val="0"/>
          <w:marBottom w:val="0"/>
          <w:divBdr>
            <w:top w:val="none" w:sz="0" w:space="0" w:color="auto"/>
            <w:left w:val="none" w:sz="0" w:space="0" w:color="auto"/>
            <w:bottom w:val="none" w:sz="0" w:space="0" w:color="auto"/>
            <w:right w:val="none" w:sz="0" w:space="0" w:color="auto"/>
          </w:divBdr>
        </w:div>
        <w:div w:id="1127360438">
          <w:marLeft w:val="0"/>
          <w:marRight w:val="0"/>
          <w:marTop w:val="0"/>
          <w:marBottom w:val="0"/>
          <w:divBdr>
            <w:top w:val="none" w:sz="0" w:space="0" w:color="auto"/>
            <w:left w:val="none" w:sz="0" w:space="0" w:color="auto"/>
            <w:bottom w:val="none" w:sz="0" w:space="0" w:color="auto"/>
            <w:right w:val="none" w:sz="0" w:space="0" w:color="auto"/>
          </w:divBdr>
        </w:div>
        <w:div w:id="2088108101">
          <w:marLeft w:val="0"/>
          <w:marRight w:val="0"/>
          <w:marTop w:val="0"/>
          <w:marBottom w:val="0"/>
          <w:divBdr>
            <w:top w:val="none" w:sz="0" w:space="0" w:color="auto"/>
            <w:left w:val="none" w:sz="0" w:space="0" w:color="auto"/>
            <w:bottom w:val="none" w:sz="0" w:space="0" w:color="auto"/>
            <w:right w:val="none" w:sz="0" w:space="0" w:color="auto"/>
          </w:divBdr>
        </w:div>
        <w:div w:id="1631126680">
          <w:marLeft w:val="0"/>
          <w:marRight w:val="0"/>
          <w:marTop w:val="0"/>
          <w:marBottom w:val="0"/>
          <w:divBdr>
            <w:top w:val="none" w:sz="0" w:space="0" w:color="auto"/>
            <w:left w:val="none" w:sz="0" w:space="0" w:color="auto"/>
            <w:bottom w:val="none" w:sz="0" w:space="0" w:color="auto"/>
            <w:right w:val="none" w:sz="0" w:space="0" w:color="auto"/>
          </w:divBdr>
        </w:div>
        <w:div w:id="977731610">
          <w:marLeft w:val="0"/>
          <w:marRight w:val="0"/>
          <w:marTop w:val="0"/>
          <w:marBottom w:val="0"/>
          <w:divBdr>
            <w:top w:val="none" w:sz="0" w:space="0" w:color="auto"/>
            <w:left w:val="none" w:sz="0" w:space="0" w:color="auto"/>
            <w:bottom w:val="none" w:sz="0" w:space="0" w:color="auto"/>
            <w:right w:val="none" w:sz="0" w:space="0" w:color="auto"/>
          </w:divBdr>
        </w:div>
        <w:div w:id="2135900871">
          <w:marLeft w:val="0"/>
          <w:marRight w:val="0"/>
          <w:marTop w:val="0"/>
          <w:marBottom w:val="0"/>
          <w:divBdr>
            <w:top w:val="none" w:sz="0" w:space="0" w:color="auto"/>
            <w:left w:val="none" w:sz="0" w:space="0" w:color="auto"/>
            <w:bottom w:val="none" w:sz="0" w:space="0" w:color="auto"/>
            <w:right w:val="none" w:sz="0" w:space="0" w:color="auto"/>
          </w:divBdr>
        </w:div>
        <w:div w:id="1730305441">
          <w:marLeft w:val="0"/>
          <w:marRight w:val="0"/>
          <w:marTop w:val="0"/>
          <w:marBottom w:val="0"/>
          <w:divBdr>
            <w:top w:val="none" w:sz="0" w:space="0" w:color="auto"/>
            <w:left w:val="none" w:sz="0" w:space="0" w:color="auto"/>
            <w:bottom w:val="none" w:sz="0" w:space="0" w:color="auto"/>
            <w:right w:val="none" w:sz="0" w:space="0" w:color="auto"/>
          </w:divBdr>
        </w:div>
        <w:div w:id="379867540">
          <w:marLeft w:val="0"/>
          <w:marRight w:val="0"/>
          <w:marTop w:val="0"/>
          <w:marBottom w:val="0"/>
          <w:divBdr>
            <w:top w:val="none" w:sz="0" w:space="0" w:color="auto"/>
            <w:left w:val="none" w:sz="0" w:space="0" w:color="auto"/>
            <w:bottom w:val="none" w:sz="0" w:space="0" w:color="auto"/>
            <w:right w:val="none" w:sz="0" w:space="0" w:color="auto"/>
          </w:divBdr>
        </w:div>
        <w:div w:id="863127295">
          <w:marLeft w:val="0"/>
          <w:marRight w:val="0"/>
          <w:marTop w:val="0"/>
          <w:marBottom w:val="0"/>
          <w:divBdr>
            <w:top w:val="none" w:sz="0" w:space="0" w:color="auto"/>
            <w:left w:val="none" w:sz="0" w:space="0" w:color="auto"/>
            <w:bottom w:val="none" w:sz="0" w:space="0" w:color="auto"/>
            <w:right w:val="none" w:sz="0" w:space="0" w:color="auto"/>
          </w:divBdr>
        </w:div>
        <w:div w:id="806774198">
          <w:marLeft w:val="0"/>
          <w:marRight w:val="0"/>
          <w:marTop w:val="0"/>
          <w:marBottom w:val="0"/>
          <w:divBdr>
            <w:top w:val="none" w:sz="0" w:space="0" w:color="auto"/>
            <w:left w:val="none" w:sz="0" w:space="0" w:color="auto"/>
            <w:bottom w:val="none" w:sz="0" w:space="0" w:color="auto"/>
            <w:right w:val="none" w:sz="0" w:space="0" w:color="auto"/>
          </w:divBdr>
        </w:div>
        <w:div w:id="516038498">
          <w:marLeft w:val="0"/>
          <w:marRight w:val="0"/>
          <w:marTop w:val="0"/>
          <w:marBottom w:val="0"/>
          <w:divBdr>
            <w:top w:val="none" w:sz="0" w:space="0" w:color="auto"/>
            <w:left w:val="none" w:sz="0" w:space="0" w:color="auto"/>
            <w:bottom w:val="none" w:sz="0" w:space="0" w:color="auto"/>
            <w:right w:val="none" w:sz="0" w:space="0" w:color="auto"/>
          </w:divBdr>
        </w:div>
        <w:div w:id="33778010">
          <w:marLeft w:val="0"/>
          <w:marRight w:val="0"/>
          <w:marTop w:val="0"/>
          <w:marBottom w:val="0"/>
          <w:divBdr>
            <w:top w:val="none" w:sz="0" w:space="0" w:color="auto"/>
            <w:left w:val="none" w:sz="0" w:space="0" w:color="auto"/>
            <w:bottom w:val="none" w:sz="0" w:space="0" w:color="auto"/>
            <w:right w:val="none" w:sz="0" w:space="0" w:color="auto"/>
          </w:divBdr>
        </w:div>
        <w:div w:id="912743597">
          <w:marLeft w:val="0"/>
          <w:marRight w:val="0"/>
          <w:marTop w:val="0"/>
          <w:marBottom w:val="0"/>
          <w:divBdr>
            <w:top w:val="none" w:sz="0" w:space="0" w:color="auto"/>
            <w:left w:val="none" w:sz="0" w:space="0" w:color="auto"/>
            <w:bottom w:val="none" w:sz="0" w:space="0" w:color="auto"/>
            <w:right w:val="none" w:sz="0" w:space="0" w:color="auto"/>
          </w:divBdr>
        </w:div>
        <w:div w:id="35276254">
          <w:marLeft w:val="0"/>
          <w:marRight w:val="0"/>
          <w:marTop w:val="0"/>
          <w:marBottom w:val="0"/>
          <w:divBdr>
            <w:top w:val="none" w:sz="0" w:space="0" w:color="auto"/>
            <w:left w:val="none" w:sz="0" w:space="0" w:color="auto"/>
            <w:bottom w:val="none" w:sz="0" w:space="0" w:color="auto"/>
            <w:right w:val="none" w:sz="0" w:space="0" w:color="auto"/>
          </w:divBdr>
        </w:div>
        <w:div w:id="2056275528">
          <w:marLeft w:val="0"/>
          <w:marRight w:val="0"/>
          <w:marTop w:val="0"/>
          <w:marBottom w:val="0"/>
          <w:divBdr>
            <w:top w:val="none" w:sz="0" w:space="0" w:color="auto"/>
            <w:left w:val="none" w:sz="0" w:space="0" w:color="auto"/>
            <w:bottom w:val="none" w:sz="0" w:space="0" w:color="auto"/>
            <w:right w:val="none" w:sz="0" w:space="0" w:color="auto"/>
          </w:divBdr>
        </w:div>
        <w:div w:id="1453132353">
          <w:marLeft w:val="0"/>
          <w:marRight w:val="0"/>
          <w:marTop w:val="0"/>
          <w:marBottom w:val="0"/>
          <w:divBdr>
            <w:top w:val="none" w:sz="0" w:space="0" w:color="auto"/>
            <w:left w:val="none" w:sz="0" w:space="0" w:color="auto"/>
            <w:bottom w:val="none" w:sz="0" w:space="0" w:color="auto"/>
            <w:right w:val="none" w:sz="0" w:space="0" w:color="auto"/>
          </w:divBdr>
        </w:div>
        <w:div w:id="1509517898">
          <w:marLeft w:val="0"/>
          <w:marRight w:val="0"/>
          <w:marTop w:val="0"/>
          <w:marBottom w:val="0"/>
          <w:divBdr>
            <w:top w:val="none" w:sz="0" w:space="0" w:color="auto"/>
            <w:left w:val="none" w:sz="0" w:space="0" w:color="auto"/>
            <w:bottom w:val="none" w:sz="0" w:space="0" w:color="auto"/>
            <w:right w:val="none" w:sz="0" w:space="0" w:color="auto"/>
          </w:divBdr>
        </w:div>
        <w:div w:id="766997643">
          <w:marLeft w:val="0"/>
          <w:marRight w:val="0"/>
          <w:marTop w:val="0"/>
          <w:marBottom w:val="0"/>
          <w:divBdr>
            <w:top w:val="none" w:sz="0" w:space="0" w:color="auto"/>
            <w:left w:val="none" w:sz="0" w:space="0" w:color="auto"/>
            <w:bottom w:val="none" w:sz="0" w:space="0" w:color="auto"/>
            <w:right w:val="none" w:sz="0" w:space="0" w:color="auto"/>
          </w:divBdr>
        </w:div>
        <w:div w:id="647787559">
          <w:marLeft w:val="0"/>
          <w:marRight w:val="0"/>
          <w:marTop w:val="0"/>
          <w:marBottom w:val="0"/>
          <w:divBdr>
            <w:top w:val="none" w:sz="0" w:space="0" w:color="auto"/>
            <w:left w:val="none" w:sz="0" w:space="0" w:color="auto"/>
            <w:bottom w:val="none" w:sz="0" w:space="0" w:color="auto"/>
            <w:right w:val="none" w:sz="0" w:space="0" w:color="auto"/>
          </w:divBdr>
        </w:div>
        <w:div w:id="773749004">
          <w:marLeft w:val="0"/>
          <w:marRight w:val="0"/>
          <w:marTop w:val="0"/>
          <w:marBottom w:val="0"/>
          <w:divBdr>
            <w:top w:val="none" w:sz="0" w:space="0" w:color="auto"/>
            <w:left w:val="none" w:sz="0" w:space="0" w:color="auto"/>
            <w:bottom w:val="none" w:sz="0" w:space="0" w:color="auto"/>
            <w:right w:val="none" w:sz="0" w:space="0" w:color="auto"/>
          </w:divBdr>
        </w:div>
        <w:div w:id="2100061832">
          <w:marLeft w:val="0"/>
          <w:marRight w:val="0"/>
          <w:marTop w:val="0"/>
          <w:marBottom w:val="0"/>
          <w:divBdr>
            <w:top w:val="none" w:sz="0" w:space="0" w:color="auto"/>
            <w:left w:val="none" w:sz="0" w:space="0" w:color="auto"/>
            <w:bottom w:val="none" w:sz="0" w:space="0" w:color="auto"/>
            <w:right w:val="none" w:sz="0" w:space="0" w:color="auto"/>
          </w:divBdr>
        </w:div>
        <w:div w:id="152337120">
          <w:marLeft w:val="0"/>
          <w:marRight w:val="0"/>
          <w:marTop w:val="0"/>
          <w:marBottom w:val="0"/>
          <w:divBdr>
            <w:top w:val="none" w:sz="0" w:space="0" w:color="auto"/>
            <w:left w:val="none" w:sz="0" w:space="0" w:color="auto"/>
            <w:bottom w:val="none" w:sz="0" w:space="0" w:color="auto"/>
            <w:right w:val="none" w:sz="0" w:space="0" w:color="auto"/>
          </w:divBdr>
        </w:div>
        <w:div w:id="391461730">
          <w:marLeft w:val="0"/>
          <w:marRight w:val="0"/>
          <w:marTop w:val="0"/>
          <w:marBottom w:val="0"/>
          <w:divBdr>
            <w:top w:val="none" w:sz="0" w:space="0" w:color="auto"/>
            <w:left w:val="none" w:sz="0" w:space="0" w:color="auto"/>
            <w:bottom w:val="none" w:sz="0" w:space="0" w:color="auto"/>
            <w:right w:val="none" w:sz="0" w:space="0" w:color="auto"/>
          </w:divBdr>
        </w:div>
        <w:div w:id="990864923">
          <w:marLeft w:val="0"/>
          <w:marRight w:val="0"/>
          <w:marTop w:val="0"/>
          <w:marBottom w:val="0"/>
          <w:divBdr>
            <w:top w:val="none" w:sz="0" w:space="0" w:color="auto"/>
            <w:left w:val="none" w:sz="0" w:space="0" w:color="auto"/>
            <w:bottom w:val="none" w:sz="0" w:space="0" w:color="auto"/>
            <w:right w:val="none" w:sz="0" w:space="0" w:color="auto"/>
          </w:divBdr>
        </w:div>
        <w:div w:id="785537404">
          <w:marLeft w:val="0"/>
          <w:marRight w:val="0"/>
          <w:marTop w:val="0"/>
          <w:marBottom w:val="0"/>
          <w:divBdr>
            <w:top w:val="none" w:sz="0" w:space="0" w:color="auto"/>
            <w:left w:val="none" w:sz="0" w:space="0" w:color="auto"/>
            <w:bottom w:val="none" w:sz="0" w:space="0" w:color="auto"/>
            <w:right w:val="none" w:sz="0" w:space="0" w:color="auto"/>
          </w:divBdr>
        </w:div>
        <w:div w:id="21329238">
          <w:marLeft w:val="0"/>
          <w:marRight w:val="0"/>
          <w:marTop w:val="0"/>
          <w:marBottom w:val="0"/>
          <w:divBdr>
            <w:top w:val="none" w:sz="0" w:space="0" w:color="auto"/>
            <w:left w:val="none" w:sz="0" w:space="0" w:color="auto"/>
            <w:bottom w:val="none" w:sz="0" w:space="0" w:color="auto"/>
            <w:right w:val="none" w:sz="0" w:space="0" w:color="auto"/>
          </w:divBdr>
        </w:div>
        <w:div w:id="466779354">
          <w:marLeft w:val="0"/>
          <w:marRight w:val="0"/>
          <w:marTop w:val="0"/>
          <w:marBottom w:val="0"/>
          <w:divBdr>
            <w:top w:val="none" w:sz="0" w:space="0" w:color="auto"/>
            <w:left w:val="none" w:sz="0" w:space="0" w:color="auto"/>
            <w:bottom w:val="none" w:sz="0" w:space="0" w:color="auto"/>
            <w:right w:val="none" w:sz="0" w:space="0" w:color="auto"/>
          </w:divBdr>
        </w:div>
        <w:div w:id="1795751962">
          <w:marLeft w:val="0"/>
          <w:marRight w:val="0"/>
          <w:marTop w:val="0"/>
          <w:marBottom w:val="0"/>
          <w:divBdr>
            <w:top w:val="none" w:sz="0" w:space="0" w:color="auto"/>
            <w:left w:val="none" w:sz="0" w:space="0" w:color="auto"/>
            <w:bottom w:val="none" w:sz="0" w:space="0" w:color="auto"/>
            <w:right w:val="none" w:sz="0" w:space="0" w:color="auto"/>
          </w:divBdr>
        </w:div>
        <w:div w:id="1549218896">
          <w:marLeft w:val="0"/>
          <w:marRight w:val="0"/>
          <w:marTop w:val="0"/>
          <w:marBottom w:val="0"/>
          <w:divBdr>
            <w:top w:val="none" w:sz="0" w:space="0" w:color="auto"/>
            <w:left w:val="none" w:sz="0" w:space="0" w:color="auto"/>
            <w:bottom w:val="none" w:sz="0" w:space="0" w:color="auto"/>
            <w:right w:val="none" w:sz="0" w:space="0" w:color="auto"/>
          </w:divBdr>
        </w:div>
        <w:div w:id="1967201134">
          <w:marLeft w:val="0"/>
          <w:marRight w:val="0"/>
          <w:marTop w:val="0"/>
          <w:marBottom w:val="0"/>
          <w:divBdr>
            <w:top w:val="none" w:sz="0" w:space="0" w:color="auto"/>
            <w:left w:val="none" w:sz="0" w:space="0" w:color="auto"/>
            <w:bottom w:val="none" w:sz="0" w:space="0" w:color="auto"/>
            <w:right w:val="none" w:sz="0" w:space="0" w:color="auto"/>
          </w:divBdr>
        </w:div>
        <w:div w:id="1390808120">
          <w:marLeft w:val="0"/>
          <w:marRight w:val="0"/>
          <w:marTop w:val="0"/>
          <w:marBottom w:val="0"/>
          <w:divBdr>
            <w:top w:val="none" w:sz="0" w:space="0" w:color="auto"/>
            <w:left w:val="none" w:sz="0" w:space="0" w:color="auto"/>
            <w:bottom w:val="none" w:sz="0" w:space="0" w:color="auto"/>
            <w:right w:val="none" w:sz="0" w:space="0" w:color="auto"/>
          </w:divBdr>
        </w:div>
        <w:div w:id="1060861443">
          <w:marLeft w:val="0"/>
          <w:marRight w:val="0"/>
          <w:marTop w:val="0"/>
          <w:marBottom w:val="0"/>
          <w:divBdr>
            <w:top w:val="none" w:sz="0" w:space="0" w:color="auto"/>
            <w:left w:val="none" w:sz="0" w:space="0" w:color="auto"/>
            <w:bottom w:val="none" w:sz="0" w:space="0" w:color="auto"/>
            <w:right w:val="none" w:sz="0" w:space="0" w:color="auto"/>
          </w:divBdr>
        </w:div>
        <w:div w:id="198130203">
          <w:marLeft w:val="0"/>
          <w:marRight w:val="0"/>
          <w:marTop w:val="0"/>
          <w:marBottom w:val="0"/>
          <w:divBdr>
            <w:top w:val="none" w:sz="0" w:space="0" w:color="auto"/>
            <w:left w:val="none" w:sz="0" w:space="0" w:color="auto"/>
            <w:bottom w:val="none" w:sz="0" w:space="0" w:color="auto"/>
            <w:right w:val="none" w:sz="0" w:space="0" w:color="auto"/>
          </w:divBdr>
        </w:div>
        <w:div w:id="800004555">
          <w:marLeft w:val="0"/>
          <w:marRight w:val="0"/>
          <w:marTop w:val="0"/>
          <w:marBottom w:val="0"/>
          <w:divBdr>
            <w:top w:val="none" w:sz="0" w:space="0" w:color="auto"/>
            <w:left w:val="none" w:sz="0" w:space="0" w:color="auto"/>
            <w:bottom w:val="none" w:sz="0" w:space="0" w:color="auto"/>
            <w:right w:val="none" w:sz="0" w:space="0" w:color="auto"/>
          </w:divBdr>
        </w:div>
        <w:div w:id="365830550">
          <w:marLeft w:val="0"/>
          <w:marRight w:val="0"/>
          <w:marTop w:val="0"/>
          <w:marBottom w:val="0"/>
          <w:divBdr>
            <w:top w:val="none" w:sz="0" w:space="0" w:color="auto"/>
            <w:left w:val="none" w:sz="0" w:space="0" w:color="auto"/>
            <w:bottom w:val="none" w:sz="0" w:space="0" w:color="auto"/>
            <w:right w:val="none" w:sz="0" w:space="0" w:color="auto"/>
          </w:divBdr>
        </w:div>
        <w:div w:id="223106324">
          <w:marLeft w:val="0"/>
          <w:marRight w:val="0"/>
          <w:marTop w:val="0"/>
          <w:marBottom w:val="0"/>
          <w:divBdr>
            <w:top w:val="none" w:sz="0" w:space="0" w:color="auto"/>
            <w:left w:val="none" w:sz="0" w:space="0" w:color="auto"/>
            <w:bottom w:val="none" w:sz="0" w:space="0" w:color="auto"/>
            <w:right w:val="none" w:sz="0" w:space="0" w:color="auto"/>
          </w:divBdr>
        </w:div>
        <w:div w:id="2021270142">
          <w:marLeft w:val="0"/>
          <w:marRight w:val="0"/>
          <w:marTop w:val="0"/>
          <w:marBottom w:val="0"/>
          <w:divBdr>
            <w:top w:val="none" w:sz="0" w:space="0" w:color="auto"/>
            <w:left w:val="none" w:sz="0" w:space="0" w:color="auto"/>
            <w:bottom w:val="none" w:sz="0" w:space="0" w:color="auto"/>
            <w:right w:val="none" w:sz="0" w:space="0" w:color="auto"/>
          </w:divBdr>
        </w:div>
        <w:div w:id="1473597544">
          <w:marLeft w:val="0"/>
          <w:marRight w:val="0"/>
          <w:marTop w:val="0"/>
          <w:marBottom w:val="0"/>
          <w:divBdr>
            <w:top w:val="none" w:sz="0" w:space="0" w:color="auto"/>
            <w:left w:val="none" w:sz="0" w:space="0" w:color="auto"/>
            <w:bottom w:val="none" w:sz="0" w:space="0" w:color="auto"/>
            <w:right w:val="none" w:sz="0" w:space="0" w:color="auto"/>
          </w:divBdr>
        </w:div>
        <w:div w:id="1211574961">
          <w:marLeft w:val="0"/>
          <w:marRight w:val="0"/>
          <w:marTop w:val="0"/>
          <w:marBottom w:val="0"/>
          <w:divBdr>
            <w:top w:val="none" w:sz="0" w:space="0" w:color="auto"/>
            <w:left w:val="none" w:sz="0" w:space="0" w:color="auto"/>
            <w:bottom w:val="none" w:sz="0" w:space="0" w:color="auto"/>
            <w:right w:val="none" w:sz="0" w:space="0" w:color="auto"/>
          </w:divBdr>
        </w:div>
        <w:div w:id="1253245985">
          <w:marLeft w:val="0"/>
          <w:marRight w:val="0"/>
          <w:marTop w:val="0"/>
          <w:marBottom w:val="0"/>
          <w:divBdr>
            <w:top w:val="none" w:sz="0" w:space="0" w:color="auto"/>
            <w:left w:val="none" w:sz="0" w:space="0" w:color="auto"/>
            <w:bottom w:val="none" w:sz="0" w:space="0" w:color="auto"/>
            <w:right w:val="none" w:sz="0" w:space="0" w:color="auto"/>
          </w:divBdr>
        </w:div>
        <w:div w:id="1860778904">
          <w:marLeft w:val="0"/>
          <w:marRight w:val="0"/>
          <w:marTop w:val="0"/>
          <w:marBottom w:val="0"/>
          <w:divBdr>
            <w:top w:val="none" w:sz="0" w:space="0" w:color="auto"/>
            <w:left w:val="none" w:sz="0" w:space="0" w:color="auto"/>
            <w:bottom w:val="none" w:sz="0" w:space="0" w:color="auto"/>
            <w:right w:val="none" w:sz="0" w:space="0" w:color="auto"/>
          </w:divBdr>
        </w:div>
        <w:div w:id="1577278896">
          <w:marLeft w:val="0"/>
          <w:marRight w:val="0"/>
          <w:marTop w:val="0"/>
          <w:marBottom w:val="0"/>
          <w:divBdr>
            <w:top w:val="none" w:sz="0" w:space="0" w:color="auto"/>
            <w:left w:val="none" w:sz="0" w:space="0" w:color="auto"/>
            <w:bottom w:val="none" w:sz="0" w:space="0" w:color="auto"/>
            <w:right w:val="none" w:sz="0" w:space="0" w:color="auto"/>
          </w:divBdr>
        </w:div>
        <w:div w:id="1492528666">
          <w:marLeft w:val="0"/>
          <w:marRight w:val="0"/>
          <w:marTop w:val="0"/>
          <w:marBottom w:val="0"/>
          <w:divBdr>
            <w:top w:val="none" w:sz="0" w:space="0" w:color="auto"/>
            <w:left w:val="none" w:sz="0" w:space="0" w:color="auto"/>
            <w:bottom w:val="none" w:sz="0" w:space="0" w:color="auto"/>
            <w:right w:val="none" w:sz="0" w:space="0" w:color="auto"/>
          </w:divBdr>
        </w:div>
        <w:div w:id="733285108">
          <w:marLeft w:val="0"/>
          <w:marRight w:val="0"/>
          <w:marTop w:val="0"/>
          <w:marBottom w:val="0"/>
          <w:divBdr>
            <w:top w:val="none" w:sz="0" w:space="0" w:color="auto"/>
            <w:left w:val="none" w:sz="0" w:space="0" w:color="auto"/>
            <w:bottom w:val="none" w:sz="0" w:space="0" w:color="auto"/>
            <w:right w:val="none" w:sz="0" w:space="0" w:color="auto"/>
          </w:divBdr>
        </w:div>
        <w:div w:id="724719500">
          <w:marLeft w:val="0"/>
          <w:marRight w:val="0"/>
          <w:marTop w:val="0"/>
          <w:marBottom w:val="0"/>
          <w:divBdr>
            <w:top w:val="none" w:sz="0" w:space="0" w:color="auto"/>
            <w:left w:val="none" w:sz="0" w:space="0" w:color="auto"/>
            <w:bottom w:val="none" w:sz="0" w:space="0" w:color="auto"/>
            <w:right w:val="none" w:sz="0" w:space="0" w:color="auto"/>
          </w:divBdr>
        </w:div>
        <w:div w:id="638997105">
          <w:marLeft w:val="0"/>
          <w:marRight w:val="0"/>
          <w:marTop w:val="0"/>
          <w:marBottom w:val="0"/>
          <w:divBdr>
            <w:top w:val="none" w:sz="0" w:space="0" w:color="auto"/>
            <w:left w:val="none" w:sz="0" w:space="0" w:color="auto"/>
            <w:bottom w:val="none" w:sz="0" w:space="0" w:color="auto"/>
            <w:right w:val="none" w:sz="0" w:space="0" w:color="auto"/>
          </w:divBdr>
        </w:div>
        <w:div w:id="1425882373">
          <w:marLeft w:val="0"/>
          <w:marRight w:val="0"/>
          <w:marTop w:val="0"/>
          <w:marBottom w:val="0"/>
          <w:divBdr>
            <w:top w:val="none" w:sz="0" w:space="0" w:color="auto"/>
            <w:left w:val="none" w:sz="0" w:space="0" w:color="auto"/>
            <w:bottom w:val="none" w:sz="0" w:space="0" w:color="auto"/>
            <w:right w:val="none" w:sz="0" w:space="0" w:color="auto"/>
          </w:divBdr>
        </w:div>
        <w:div w:id="206333179">
          <w:marLeft w:val="0"/>
          <w:marRight w:val="0"/>
          <w:marTop w:val="0"/>
          <w:marBottom w:val="0"/>
          <w:divBdr>
            <w:top w:val="none" w:sz="0" w:space="0" w:color="auto"/>
            <w:left w:val="none" w:sz="0" w:space="0" w:color="auto"/>
            <w:bottom w:val="none" w:sz="0" w:space="0" w:color="auto"/>
            <w:right w:val="none" w:sz="0" w:space="0" w:color="auto"/>
          </w:divBdr>
        </w:div>
        <w:div w:id="173499180">
          <w:marLeft w:val="0"/>
          <w:marRight w:val="0"/>
          <w:marTop w:val="0"/>
          <w:marBottom w:val="0"/>
          <w:divBdr>
            <w:top w:val="none" w:sz="0" w:space="0" w:color="auto"/>
            <w:left w:val="none" w:sz="0" w:space="0" w:color="auto"/>
            <w:bottom w:val="none" w:sz="0" w:space="0" w:color="auto"/>
            <w:right w:val="none" w:sz="0" w:space="0" w:color="auto"/>
          </w:divBdr>
        </w:div>
        <w:div w:id="1147740092">
          <w:marLeft w:val="0"/>
          <w:marRight w:val="0"/>
          <w:marTop w:val="0"/>
          <w:marBottom w:val="0"/>
          <w:divBdr>
            <w:top w:val="none" w:sz="0" w:space="0" w:color="auto"/>
            <w:left w:val="none" w:sz="0" w:space="0" w:color="auto"/>
            <w:bottom w:val="none" w:sz="0" w:space="0" w:color="auto"/>
            <w:right w:val="none" w:sz="0" w:space="0" w:color="auto"/>
          </w:divBdr>
        </w:div>
        <w:div w:id="24599261">
          <w:marLeft w:val="0"/>
          <w:marRight w:val="0"/>
          <w:marTop w:val="0"/>
          <w:marBottom w:val="0"/>
          <w:divBdr>
            <w:top w:val="none" w:sz="0" w:space="0" w:color="auto"/>
            <w:left w:val="none" w:sz="0" w:space="0" w:color="auto"/>
            <w:bottom w:val="none" w:sz="0" w:space="0" w:color="auto"/>
            <w:right w:val="none" w:sz="0" w:space="0" w:color="auto"/>
          </w:divBdr>
        </w:div>
        <w:div w:id="81340710">
          <w:marLeft w:val="0"/>
          <w:marRight w:val="0"/>
          <w:marTop w:val="0"/>
          <w:marBottom w:val="0"/>
          <w:divBdr>
            <w:top w:val="none" w:sz="0" w:space="0" w:color="auto"/>
            <w:left w:val="none" w:sz="0" w:space="0" w:color="auto"/>
            <w:bottom w:val="none" w:sz="0" w:space="0" w:color="auto"/>
            <w:right w:val="none" w:sz="0" w:space="0" w:color="auto"/>
          </w:divBdr>
        </w:div>
        <w:div w:id="659772331">
          <w:marLeft w:val="0"/>
          <w:marRight w:val="0"/>
          <w:marTop w:val="0"/>
          <w:marBottom w:val="0"/>
          <w:divBdr>
            <w:top w:val="none" w:sz="0" w:space="0" w:color="auto"/>
            <w:left w:val="none" w:sz="0" w:space="0" w:color="auto"/>
            <w:bottom w:val="none" w:sz="0" w:space="0" w:color="auto"/>
            <w:right w:val="none" w:sz="0" w:space="0" w:color="auto"/>
          </w:divBdr>
        </w:div>
        <w:div w:id="1772889821">
          <w:marLeft w:val="0"/>
          <w:marRight w:val="0"/>
          <w:marTop w:val="0"/>
          <w:marBottom w:val="0"/>
          <w:divBdr>
            <w:top w:val="none" w:sz="0" w:space="0" w:color="auto"/>
            <w:left w:val="none" w:sz="0" w:space="0" w:color="auto"/>
            <w:bottom w:val="none" w:sz="0" w:space="0" w:color="auto"/>
            <w:right w:val="none" w:sz="0" w:space="0" w:color="auto"/>
          </w:divBdr>
        </w:div>
        <w:div w:id="2027515555">
          <w:marLeft w:val="0"/>
          <w:marRight w:val="0"/>
          <w:marTop w:val="0"/>
          <w:marBottom w:val="0"/>
          <w:divBdr>
            <w:top w:val="none" w:sz="0" w:space="0" w:color="auto"/>
            <w:left w:val="none" w:sz="0" w:space="0" w:color="auto"/>
            <w:bottom w:val="none" w:sz="0" w:space="0" w:color="auto"/>
            <w:right w:val="none" w:sz="0" w:space="0" w:color="auto"/>
          </w:divBdr>
        </w:div>
        <w:div w:id="2112583907">
          <w:marLeft w:val="0"/>
          <w:marRight w:val="0"/>
          <w:marTop w:val="0"/>
          <w:marBottom w:val="0"/>
          <w:divBdr>
            <w:top w:val="none" w:sz="0" w:space="0" w:color="auto"/>
            <w:left w:val="none" w:sz="0" w:space="0" w:color="auto"/>
            <w:bottom w:val="none" w:sz="0" w:space="0" w:color="auto"/>
            <w:right w:val="none" w:sz="0" w:space="0" w:color="auto"/>
          </w:divBdr>
        </w:div>
        <w:div w:id="1067415224">
          <w:marLeft w:val="0"/>
          <w:marRight w:val="0"/>
          <w:marTop w:val="0"/>
          <w:marBottom w:val="0"/>
          <w:divBdr>
            <w:top w:val="none" w:sz="0" w:space="0" w:color="auto"/>
            <w:left w:val="none" w:sz="0" w:space="0" w:color="auto"/>
            <w:bottom w:val="none" w:sz="0" w:space="0" w:color="auto"/>
            <w:right w:val="none" w:sz="0" w:space="0" w:color="auto"/>
          </w:divBdr>
        </w:div>
        <w:div w:id="368451924">
          <w:marLeft w:val="0"/>
          <w:marRight w:val="0"/>
          <w:marTop w:val="0"/>
          <w:marBottom w:val="0"/>
          <w:divBdr>
            <w:top w:val="none" w:sz="0" w:space="0" w:color="auto"/>
            <w:left w:val="none" w:sz="0" w:space="0" w:color="auto"/>
            <w:bottom w:val="none" w:sz="0" w:space="0" w:color="auto"/>
            <w:right w:val="none" w:sz="0" w:space="0" w:color="auto"/>
          </w:divBdr>
        </w:div>
        <w:div w:id="936985431">
          <w:marLeft w:val="0"/>
          <w:marRight w:val="0"/>
          <w:marTop w:val="0"/>
          <w:marBottom w:val="0"/>
          <w:divBdr>
            <w:top w:val="none" w:sz="0" w:space="0" w:color="auto"/>
            <w:left w:val="none" w:sz="0" w:space="0" w:color="auto"/>
            <w:bottom w:val="none" w:sz="0" w:space="0" w:color="auto"/>
            <w:right w:val="none" w:sz="0" w:space="0" w:color="auto"/>
          </w:divBdr>
        </w:div>
        <w:div w:id="218516330">
          <w:marLeft w:val="0"/>
          <w:marRight w:val="0"/>
          <w:marTop w:val="0"/>
          <w:marBottom w:val="0"/>
          <w:divBdr>
            <w:top w:val="none" w:sz="0" w:space="0" w:color="auto"/>
            <w:left w:val="none" w:sz="0" w:space="0" w:color="auto"/>
            <w:bottom w:val="none" w:sz="0" w:space="0" w:color="auto"/>
            <w:right w:val="none" w:sz="0" w:space="0" w:color="auto"/>
          </w:divBdr>
        </w:div>
        <w:div w:id="1298872271">
          <w:marLeft w:val="0"/>
          <w:marRight w:val="0"/>
          <w:marTop w:val="0"/>
          <w:marBottom w:val="0"/>
          <w:divBdr>
            <w:top w:val="none" w:sz="0" w:space="0" w:color="auto"/>
            <w:left w:val="none" w:sz="0" w:space="0" w:color="auto"/>
            <w:bottom w:val="none" w:sz="0" w:space="0" w:color="auto"/>
            <w:right w:val="none" w:sz="0" w:space="0" w:color="auto"/>
          </w:divBdr>
        </w:div>
        <w:div w:id="542402793">
          <w:marLeft w:val="0"/>
          <w:marRight w:val="0"/>
          <w:marTop w:val="0"/>
          <w:marBottom w:val="0"/>
          <w:divBdr>
            <w:top w:val="none" w:sz="0" w:space="0" w:color="auto"/>
            <w:left w:val="none" w:sz="0" w:space="0" w:color="auto"/>
            <w:bottom w:val="none" w:sz="0" w:space="0" w:color="auto"/>
            <w:right w:val="none" w:sz="0" w:space="0" w:color="auto"/>
          </w:divBdr>
        </w:div>
        <w:div w:id="1717730624">
          <w:marLeft w:val="0"/>
          <w:marRight w:val="0"/>
          <w:marTop w:val="0"/>
          <w:marBottom w:val="0"/>
          <w:divBdr>
            <w:top w:val="none" w:sz="0" w:space="0" w:color="auto"/>
            <w:left w:val="none" w:sz="0" w:space="0" w:color="auto"/>
            <w:bottom w:val="none" w:sz="0" w:space="0" w:color="auto"/>
            <w:right w:val="none" w:sz="0" w:space="0" w:color="auto"/>
          </w:divBdr>
        </w:div>
        <w:div w:id="651642693">
          <w:marLeft w:val="0"/>
          <w:marRight w:val="0"/>
          <w:marTop w:val="0"/>
          <w:marBottom w:val="0"/>
          <w:divBdr>
            <w:top w:val="none" w:sz="0" w:space="0" w:color="auto"/>
            <w:left w:val="none" w:sz="0" w:space="0" w:color="auto"/>
            <w:bottom w:val="none" w:sz="0" w:space="0" w:color="auto"/>
            <w:right w:val="none" w:sz="0" w:space="0" w:color="auto"/>
          </w:divBdr>
        </w:div>
      </w:divsChild>
    </w:div>
    <w:div w:id="825508940">
      <w:bodyDiv w:val="1"/>
      <w:marLeft w:val="0"/>
      <w:marRight w:val="0"/>
      <w:marTop w:val="0"/>
      <w:marBottom w:val="0"/>
      <w:divBdr>
        <w:top w:val="none" w:sz="0" w:space="0" w:color="auto"/>
        <w:left w:val="none" w:sz="0" w:space="0" w:color="auto"/>
        <w:bottom w:val="none" w:sz="0" w:space="0" w:color="auto"/>
        <w:right w:val="none" w:sz="0" w:space="0" w:color="auto"/>
      </w:divBdr>
    </w:div>
    <w:div w:id="825634055">
      <w:bodyDiv w:val="1"/>
      <w:marLeft w:val="0"/>
      <w:marRight w:val="0"/>
      <w:marTop w:val="0"/>
      <w:marBottom w:val="0"/>
      <w:divBdr>
        <w:top w:val="none" w:sz="0" w:space="0" w:color="auto"/>
        <w:left w:val="none" w:sz="0" w:space="0" w:color="auto"/>
        <w:bottom w:val="none" w:sz="0" w:space="0" w:color="auto"/>
        <w:right w:val="none" w:sz="0" w:space="0" w:color="auto"/>
      </w:divBdr>
    </w:div>
    <w:div w:id="826360848">
      <w:bodyDiv w:val="1"/>
      <w:marLeft w:val="0"/>
      <w:marRight w:val="0"/>
      <w:marTop w:val="0"/>
      <w:marBottom w:val="0"/>
      <w:divBdr>
        <w:top w:val="none" w:sz="0" w:space="0" w:color="auto"/>
        <w:left w:val="none" w:sz="0" w:space="0" w:color="auto"/>
        <w:bottom w:val="none" w:sz="0" w:space="0" w:color="auto"/>
        <w:right w:val="none" w:sz="0" w:space="0" w:color="auto"/>
      </w:divBdr>
    </w:div>
    <w:div w:id="827331580">
      <w:bodyDiv w:val="1"/>
      <w:marLeft w:val="0"/>
      <w:marRight w:val="0"/>
      <w:marTop w:val="0"/>
      <w:marBottom w:val="0"/>
      <w:divBdr>
        <w:top w:val="none" w:sz="0" w:space="0" w:color="auto"/>
        <w:left w:val="none" w:sz="0" w:space="0" w:color="auto"/>
        <w:bottom w:val="none" w:sz="0" w:space="0" w:color="auto"/>
        <w:right w:val="none" w:sz="0" w:space="0" w:color="auto"/>
      </w:divBdr>
    </w:div>
    <w:div w:id="827600838">
      <w:bodyDiv w:val="1"/>
      <w:marLeft w:val="0"/>
      <w:marRight w:val="0"/>
      <w:marTop w:val="0"/>
      <w:marBottom w:val="0"/>
      <w:divBdr>
        <w:top w:val="none" w:sz="0" w:space="0" w:color="auto"/>
        <w:left w:val="none" w:sz="0" w:space="0" w:color="auto"/>
        <w:bottom w:val="none" w:sz="0" w:space="0" w:color="auto"/>
        <w:right w:val="none" w:sz="0" w:space="0" w:color="auto"/>
      </w:divBdr>
    </w:div>
    <w:div w:id="827862181">
      <w:bodyDiv w:val="1"/>
      <w:marLeft w:val="0"/>
      <w:marRight w:val="0"/>
      <w:marTop w:val="0"/>
      <w:marBottom w:val="0"/>
      <w:divBdr>
        <w:top w:val="none" w:sz="0" w:space="0" w:color="auto"/>
        <w:left w:val="none" w:sz="0" w:space="0" w:color="auto"/>
        <w:bottom w:val="none" w:sz="0" w:space="0" w:color="auto"/>
        <w:right w:val="none" w:sz="0" w:space="0" w:color="auto"/>
      </w:divBdr>
    </w:div>
    <w:div w:id="828979754">
      <w:bodyDiv w:val="1"/>
      <w:marLeft w:val="0"/>
      <w:marRight w:val="0"/>
      <w:marTop w:val="0"/>
      <w:marBottom w:val="0"/>
      <w:divBdr>
        <w:top w:val="none" w:sz="0" w:space="0" w:color="auto"/>
        <w:left w:val="none" w:sz="0" w:space="0" w:color="auto"/>
        <w:bottom w:val="none" w:sz="0" w:space="0" w:color="auto"/>
        <w:right w:val="none" w:sz="0" w:space="0" w:color="auto"/>
      </w:divBdr>
      <w:divsChild>
        <w:div w:id="2034454892">
          <w:marLeft w:val="0"/>
          <w:marRight w:val="0"/>
          <w:marTop w:val="0"/>
          <w:marBottom w:val="0"/>
          <w:divBdr>
            <w:top w:val="none" w:sz="0" w:space="0" w:color="auto"/>
            <w:left w:val="none" w:sz="0" w:space="0" w:color="auto"/>
            <w:bottom w:val="none" w:sz="0" w:space="0" w:color="auto"/>
            <w:right w:val="none" w:sz="0" w:space="0" w:color="auto"/>
          </w:divBdr>
        </w:div>
        <w:div w:id="956136748">
          <w:marLeft w:val="0"/>
          <w:marRight w:val="0"/>
          <w:marTop w:val="0"/>
          <w:marBottom w:val="0"/>
          <w:divBdr>
            <w:top w:val="none" w:sz="0" w:space="0" w:color="auto"/>
            <w:left w:val="none" w:sz="0" w:space="0" w:color="auto"/>
            <w:bottom w:val="none" w:sz="0" w:space="0" w:color="auto"/>
            <w:right w:val="none" w:sz="0" w:space="0" w:color="auto"/>
          </w:divBdr>
        </w:div>
        <w:div w:id="875579204">
          <w:marLeft w:val="0"/>
          <w:marRight w:val="0"/>
          <w:marTop w:val="0"/>
          <w:marBottom w:val="0"/>
          <w:divBdr>
            <w:top w:val="none" w:sz="0" w:space="0" w:color="auto"/>
            <w:left w:val="none" w:sz="0" w:space="0" w:color="auto"/>
            <w:bottom w:val="none" w:sz="0" w:space="0" w:color="auto"/>
            <w:right w:val="none" w:sz="0" w:space="0" w:color="auto"/>
          </w:divBdr>
        </w:div>
        <w:div w:id="709496573">
          <w:marLeft w:val="0"/>
          <w:marRight w:val="0"/>
          <w:marTop w:val="0"/>
          <w:marBottom w:val="0"/>
          <w:divBdr>
            <w:top w:val="none" w:sz="0" w:space="0" w:color="auto"/>
            <w:left w:val="none" w:sz="0" w:space="0" w:color="auto"/>
            <w:bottom w:val="none" w:sz="0" w:space="0" w:color="auto"/>
            <w:right w:val="none" w:sz="0" w:space="0" w:color="auto"/>
          </w:divBdr>
        </w:div>
        <w:div w:id="174416932">
          <w:marLeft w:val="0"/>
          <w:marRight w:val="0"/>
          <w:marTop w:val="0"/>
          <w:marBottom w:val="0"/>
          <w:divBdr>
            <w:top w:val="none" w:sz="0" w:space="0" w:color="auto"/>
            <w:left w:val="none" w:sz="0" w:space="0" w:color="auto"/>
            <w:bottom w:val="none" w:sz="0" w:space="0" w:color="auto"/>
            <w:right w:val="none" w:sz="0" w:space="0" w:color="auto"/>
          </w:divBdr>
        </w:div>
        <w:div w:id="1402481770">
          <w:marLeft w:val="0"/>
          <w:marRight w:val="0"/>
          <w:marTop w:val="0"/>
          <w:marBottom w:val="0"/>
          <w:divBdr>
            <w:top w:val="none" w:sz="0" w:space="0" w:color="auto"/>
            <w:left w:val="none" w:sz="0" w:space="0" w:color="auto"/>
            <w:bottom w:val="none" w:sz="0" w:space="0" w:color="auto"/>
            <w:right w:val="none" w:sz="0" w:space="0" w:color="auto"/>
          </w:divBdr>
        </w:div>
        <w:div w:id="1954438322">
          <w:marLeft w:val="0"/>
          <w:marRight w:val="0"/>
          <w:marTop w:val="0"/>
          <w:marBottom w:val="0"/>
          <w:divBdr>
            <w:top w:val="none" w:sz="0" w:space="0" w:color="auto"/>
            <w:left w:val="none" w:sz="0" w:space="0" w:color="auto"/>
            <w:bottom w:val="none" w:sz="0" w:space="0" w:color="auto"/>
            <w:right w:val="none" w:sz="0" w:space="0" w:color="auto"/>
          </w:divBdr>
        </w:div>
        <w:div w:id="1292401772">
          <w:marLeft w:val="0"/>
          <w:marRight w:val="0"/>
          <w:marTop w:val="0"/>
          <w:marBottom w:val="0"/>
          <w:divBdr>
            <w:top w:val="none" w:sz="0" w:space="0" w:color="auto"/>
            <w:left w:val="none" w:sz="0" w:space="0" w:color="auto"/>
            <w:bottom w:val="none" w:sz="0" w:space="0" w:color="auto"/>
            <w:right w:val="none" w:sz="0" w:space="0" w:color="auto"/>
          </w:divBdr>
        </w:div>
        <w:div w:id="1950693942">
          <w:marLeft w:val="0"/>
          <w:marRight w:val="0"/>
          <w:marTop w:val="0"/>
          <w:marBottom w:val="0"/>
          <w:divBdr>
            <w:top w:val="none" w:sz="0" w:space="0" w:color="auto"/>
            <w:left w:val="none" w:sz="0" w:space="0" w:color="auto"/>
            <w:bottom w:val="none" w:sz="0" w:space="0" w:color="auto"/>
            <w:right w:val="none" w:sz="0" w:space="0" w:color="auto"/>
          </w:divBdr>
        </w:div>
        <w:div w:id="990672636">
          <w:marLeft w:val="0"/>
          <w:marRight w:val="0"/>
          <w:marTop w:val="0"/>
          <w:marBottom w:val="0"/>
          <w:divBdr>
            <w:top w:val="none" w:sz="0" w:space="0" w:color="auto"/>
            <w:left w:val="none" w:sz="0" w:space="0" w:color="auto"/>
            <w:bottom w:val="none" w:sz="0" w:space="0" w:color="auto"/>
            <w:right w:val="none" w:sz="0" w:space="0" w:color="auto"/>
          </w:divBdr>
        </w:div>
        <w:div w:id="1514569065">
          <w:marLeft w:val="0"/>
          <w:marRight w:val="0"/>
          <w:marTop w:val="0"/>
          <w:marBottom w:val="0"/>
          <w:divBdr>
            <w:top w:val="none" w:sz="0" w:space="0" w:color="auto"/>
            <w:left w:val="none" w:sz="0" w:space="0" w:color="auto"/>
            <w:bottom w:val="none" w:sz="0" w:space="0" w:color="auto"/>
            <w:right w:val="none" w:sz="0" w:space="0" w:color="auto"/>
          </w:divBdr>
        </w:div>
        <w:div w:id="1196239407">
          <w:marLeft w:val="0"/>
          <w:marRight w:val="0"/>
          <w:marTop w:val="0"/>
          <w:marBottom w:val="0"/>
          <w:divBdr>
            <w:top w:val="none" w:sz="0" w:space="0" w:color="auto"/>
            <w:left w:val="none" w:sz="0" w:space="0" w:color="auto"/>
            <w:bottom w:val="none" w:sz="0" w:space="0" w:color="auto"/>
            <w:right w:val="none" w:sz="0" w:space="0" w:color="auto"/>
          </w:divBdr>
        </w:div>
        <w:div w:id="1609000868">
          <w:marLeft w:val="0"/>
          <w:marRight w:val="0"/>
          <w:marTop w:val="0"/>
          <w:marBottom w:val="0"/>
          <w:divBdr>
            <w:top w:val="none" w:sz="0" w:space="0" w:color="auto"/>
            <w:left w:val="none" w:sz="0" w:space="0" w:color="auto"/>
            <w:bottom w:val="none" w:sz="0" w:space="0" w:color="auto"/>
            <w:right w:val="none" w:sz="0" w:space="0" w:color="auto"/>
          </w:divBdr>
        </w:div>
        <w:div w:id="425611181">
          <w:marLeft w:val="0"/>
          <w:marRight w:val="0"/>
          <w:marTop w:val="0"/>
          <w:marBottom w:val="0"/>
          <w:divBdr>
            <w:top w:val="none" w:sz="0" w:space="0" w:color="auto"/>
            <w:left w:val="none" w:sz="0" w:space="0" w:color="auto"/>
            <w:bottom w:val="none" w:sz="0" w:space="0" w:color="auto"/>
            <w:right w:val="none" w:sz="0" w:space="0" w:color="auto"/>
          </w:divBdr>
        </w:div>
        <w:div w:id="797143206">
          <w:marLeft w:val="0"/>
          <w:marRight w:val="0"/>
          <w:marTop w:val="0"/>
          <w:marBottom w:val="0"/>
          <w:divBdr>
            <w:top w:val="none" w:sz="0" w:space="0" w:color="auto"/>
            <w:left w:val="none" w:sz="0" w:space="0" w:color="auto"/>
            <w:bottom w:val="none" w:sz="0" w:space="0" w:color="auto"/>
            <w:right w:val="none" w:sz="0" w:space="0" w:color="auto"/>
          </w:divBdr>
        </w:div>
        <w:div w:id="746148358">
          <w:marLeft w:val="0"/>
          <w:marRight w:val="0"/>
          <w:marTop w:val="0"/>
          <w:marBottom w:val="0"/>
          <w:divBdr>
            <w:top w:val="none" w:sz="0" w:space="0" w:color="auto"/>
            <w:left w:val="none" w:sz="0" w:space="0" w:color="auto"/>
            <w:bottom w:val="none" w:sz="0" w:space="0" w:color="auto"/>
            <w:right w:val="none" w:sz="0" w:space="0" w:color="auto"/>
          </w:divBdr>
        </w:div>
        <w:div w:id="1408653026">
          <w:marLeft w:val="0"/>
          <w:marRight w:val="0"/>
          <w:marTop w:val="0"/>
          <w:marBottom w:val="0"/>
          <w:divBdr>
            <w:top w:val="none" w:sz="0" w:space="0" w:color="auto"/>
            <w:left w:val="none" w:sz="0" w:space="0" w:color="auto"/>
            <w:bottom w:val="none" w:sz="0" w:space="0" w:color="auto"/>
            <w:right w:val="none" w:sz="0" w:space="0" w:color="auto"/>
          </w:divBdr>
        </w:div>
        <w:div w:id="1338967778">
          <w:marLeft w:val="0"/>
          <w:marRight w:val="0"/>
          <w:marTop w:val="0"/>
          <w:marBottom w:val="0"/>
          <w:divBdr>
            <w:top w:val="none" w:sz="0" w:space="0" w:color="auto"/>
            <w:left w:val="none" w:sz="0" w:space="0" w:color="auto"/>
            <w:bottom w:val="none" w:sz="0" w:space="0" w:color="auto"/>
            <w:right w:val="none" w:sz="0" w:space="0" w:color="auto"/>
          </w:divBdr>
        </w:div>
        <w:div w:id="452484038">
          <w:marLeft w:val="0"/>
          <w:marRight w:val="0"/>
          <w:marTop w:val="0"/>
          <w:marBottom w:val="0"/>
          <w:divBdr>
            <w:top w:val="none" w:sz="0" w:space="0" w:color="auto"/>
            <w:left w:val="none" w:sz="0" w:space="0" w:color="auto"/>
            <w:bottom w:val="none" w:sz="0" w:space="0" w:color="auto"/>
            <w:right w:val="none" w:sz="0" w:space="0" w:color="auto"/>
          </w:divBdr>
        </w:div>
        <w:div w:id="1422750872">
          <w:marLeft w:val="0"/>
          <w:marRight w:val="0"/>
          <w:marTop w:val="0"/>
          <w:marBottom w:val="0"/>
          <w:divBdr>
            <w:top w:val="none" w:sz="0" w:space="0" w:color="auto"/>
            <w:left w:val="none" w:sz="0" w:space="0" w:color="auto"/>
            <w:bottom w:val="none" w:sz="0" w:space="0" w:color="auto"/>
            <w:right w:val="none" w:sz="0" w:space="0" w:color="auto"/>
          </w:divBdr>
        </w:div>
        <w:div w:id="60521156">
          <w:marLeft w:val="0"/>
          <w:marRight w:val="0"/>
          <w:marTop w:val="0"/>
          <w:marBottom w:val="0"/>
          <w:divBdr>
            <w:top w:val="none" w:sz="0" w:space="0" w:color="auto"/>
            <w:left w:val="none" w:sz="0" w:space="0" w:color="auto"/>
            <w:bottom w:val="none" w:sz="0" w:space="0" w:color="auto"/>
            <w:right w:val="none" w:sz="0" w:space="0" w:color="auto"/>
          </w:divBdr>
        </w:div>
        <w:div w:id="1420323172">
          <w:marLeft w:val="0"/>
          <w:marRight w:val="0"/>
          <w:marTop w:val="0"/>
          <w:marBottom w:val="0"/>
          <w:divBdr>
            <w:top w:val="none" w:sz="0" w:space="0" w:color="auto"/>
            <w:left w:val="none" w:sz="0" w:space="0" w:color="auto"/>
            <w:bottom w:val="none" w:sz="0" w:space="0" w:color="auto"/>
            <w:right w:val="none" w:sz="0" w:space="0" w:color="auto"/>
          </w:divBdr>
        </w:div>
        <w:div w:id="1208495466">
          <w:marLeft w:val="0"/>
          <w:marRight w:val="0"/>
          <w:marTop w:val="0"/>
          <w:marBottom w:val="0"/>
          <w:divBdr>
            <w:top w:val="none" w:sz="0" w:space="0" w:color="auto"/>
            <w:left w:val="none" w:sz="0" w:space="0" w:color="auto"/>
            <w:bottom w:val="none" w:sz="0" w:space="0" w:color="auto"/>
            <w:right w:val="none" w:sz="0" w:space="0" w:color="auto"/>
          </w:divBdr>
        </w:div>
        <w:div w:id="1194028718">
          <w:marLeft w:val="0"/>
          <w:marRight w:val="0"/>
          <w:marTop w:val="0"/>
          <w:marBottom w:val="0"/>
          <w:divBdr>
            <w:top w:val="none" w:sz="0" w:space="0" w:color="auto"/>
            <w:left w:val="none" w:sz="0" w:space="0" w:color="auto"/>
            <w:bottom w:val="none" w:sz="0" w:space="0" w:color="auto"/>
            <w:right w:val="none" w:sz="0" w:space="0" w:color="auto"/>
          </w:divBdr>
        </w:div>
        <w:div w:id="527450691">
          <w:marLeft w:val="0"/>
          <w:marRight w:val="0"/>
          <w:marTop w:val="0"/>
          <w:marBottom w:val="0"/>
          <w:divBdr>
            <w:top w:val="none" w:sz="0" w:space="0" w:color="auto"/>
            <w:left w:val="none" w:sz="0" w:space="0" w:color="auto"/>
            <w:bottom w:val="none" w:sz="0" w:space="0" w:color="auto"/>
            <w:right w:val="none" w:sz="0" w:space="0" w:color="auto"/>
          </w:divBdr>
        </w:div>
        <w:div w:id="272054689">
          <w:marLeft w:val="0"/>
          <w:marRight w:val="0"/>
          <w:marTop w:val="0"/>
          <w:marBottom w:val="0"/>
          <w:divBdr>
            <w:top w:val="none" w:sz="0" w:space="0" w:color="auto"/>
            <w:left w:val="none" w:sz="0" w:space="0" w:color="auto"/>
            <w:bottom w:val="none" w:sz="0" w:space="0" w:color="auto"/>
            <w:right w:val="none" w:sz="0" w:space="0" w:color="auto"/>
          </w:divBdr>
        </w:div>
        <w:div w:id="1555310297">
          <w:marLeft w:val="0"/>
          <w:marRight w:val="0"/>
          <w:marTop w:val="0"/>
          <w:marBottom w:val="0"/>
          <w:divBdr>
            <w:top w:val="none" w:sz="0" w:space="0" w:color="auto"/>
            <w:left w:val="none" w:sz="0" w:space="0" w:color="auto"/>
            <w:bottom w:val="none" w:sz="0" w:space="0" w:color="auto"/>
            <w:right w:val="none" w:sz="0" w:space="0" w:color="auto"/>
          </w:divBdr>
        </w:div>
        <w:div w:id="1434352027">
          <w:marLeft w:val="0"/>
          <w:marRight w:val="0"/>
          <w:marTop w:val="0"/>
          <w:marBottom w:val="0"/>
          <w:divBdr>
            <w:top w:val="none" w:sz="0" w:space="0" w:color="auto"/>
            <w:left w:val="none" w:sz="0" w:space="0" w:color="auto"/>
            <w:bottom w:val="none" w:sz="0" w:space="0" w:color="auto"/>
            <w:right w:val="none" w:sz="0" w:space="0" w:color="auto"/>
          </w:divBdr>
        </w:div>
        <w:div w:id="1313634163">
          <w:marLeft w:val="0"/>
          <w:marRight w:val="0"/>
          <w:marTop w:val="0"/>
          <w:marBottom w:val="0"/>
          <w:divBdr>
            <w:top w:val="none" w:sz="0" w:space="0" w:color="auto"/>
            <w:left w:val="none" w:sz="0" w:space="0" w:color="auto"/>
            <w:bottom w:val="none" w:sz="0" w:space="0" w:color="auto"/>
            <w:right w:val="none" w:sz="0" w:space="0" w:color="auto"/>
          </w:divBdr>
        </w:div>
        <w:div w:id="697698097">
          <w:marLeft w:val="0"/>
          <w:marRight w:val="0"/>
          <w:marTop w:val="0"/>
          <w:marBottom w:val="0"/>
          <w:divBdr>
            <w:top w:val="none" w:sz="0" w:space="0" w:color="auto"/>
            <w:left w:val="none" w:sz="0" w:space="0" w:color="auto"/>
            <w:bottom w:val="none" w:sz="0" w:space="0" w:color="auto"/>
            <w:right w:val="none" w:sz="0" w:space="0" w:color="auto"/>
          </w:divBdr>
        </w:div>
        <w:div w:id="1896354126">
          <w:marLeft w:val="0"/>
          <w:marRight w:val="0"/>
          <w:marTop w:val="0"/>
          <w:marBottom w:val="0"/>
          <w:divBdr>
            <w:top w:val="none" w:sz="0" w:space="0" w:color="auto"/>
            <w:left w:val="none" w:sz="0" w:space="0" w:color="auto"/>
            <w:bottom w:val="none" w:sz="0" w:space="0" w:color="auto"/>
            <w:right w:val="none" w:sz="0" w:space="0" w:color="auto"/>
          </w:divBdr>
        </w:div>
        <w:div w:id="1703942014">
          <w:marLeft w:val="0"/>
          <w:marRight w:val="0"/>
          <w:marTop w:val="0"/>
          <w:marBottom w:val="0"/>
          <w:divBdr>
            <w:top w:val="none" w:sz="0" w:space="0" w:color="auto"/>
            <w:left w:val="none" w:sz="0" w:space="0" w:color="auto"/>
            <w:bottom w:val="none" w:sz="0" w:space="0" w:color="auto"/>
            <w:right w:val="none" w:sz="0" w:space="0" w:color="auto"/>
          </w:divBdr>
        </w:div>
        <w:div w:id="1443770199">
          <w:marLeft w:val="0"/>
          <w:marRight w:val="0"/>
          <w:marTop w:val="0"/>
          <w:marBottom w:val="0"/>
          <w:divBdr>
            <w:top w:val="none" w:sz="0" w:space="0" w:color="auto"/>
            <w:left w:val="none" w:sz="0" w:space="0" w:color="auto"/>
            <w:bottom w:val="none" w:sz="0" w:space="0" w:color="auto"/>
            <w:right w:val="none" w:sz="0" w:space="0" w:color="auto"/>
          </w:divBdr>
        </w:div>
        <w:div w:id="763304676">
          <w:marLeft w:val="0"/>
          <w:marRight w:val="0"/>
          <w:marTop w:val="0"/>
          <w:marBottom w:val="0"/>
          <w:divBdr>
            <w:top w:val="none" w:sz="0" w:space="0" w:color="auto"/>
            <w:left w:val="none" w:sz="0" w:space="0" w:color="auto"/>
            <w:bottom w:val="none" w:sz="0" w:space="0" w:color="auto"/>
            <w:right w:val="none" w:sz="0" w:space="0" w:color="auto"/>
          </w:divBdr>
        </w:div>
        <w:div w:id="484011435">
          <w:marLeft w:val="0"/>
          <w:marRight w:val="0"/>
          <w:marTop w:val="0"/>
          <w:marBottom w:val="0"/>
          <w:divBdr>
            <w:top w:val="none" w:sz="0" w:space="0" w:color="auto"/>
            <w:left w:val="none" w:sz="0" w:space="0" w:color="auto"/>
            <w:bottom w:val="none" w:sz="0" w:space="0" w:color="auto"/>
            <w:right w:val="none" w:sz="0" w:space="0" w:color="auto"/>
          </w:divBdr>
        </w:div>
        <w:div w:id="1721250912">
          <w:marLeft w:val="0"/>
          <w:marRight w:val="0"/>
          <w:marTop w:val="0"/>
          <w:marBottom w:val="0"/>
          <w:divBdr>
            <w:top w:val="none" w:sz="0" w:space="0" w:color="auto"/>
            <w:left w:val="none" w:sz="0" w:space="0" w:color="auto"/>
            <w:bottom w:val="none" w:sz="0" w:space="0" w:color="auto"/>
            <w:right w:val="none" w:sz="0" w:space="0" w:color="auto"/>
          </w:divBdr>
        </w:div>
        <w:div w:id="1646162512">
          <w:marLeft w:val="0"/>
          <w:marRight w:val="0"/>
          <w:marTop w:val="0"/>
          <w:marBottom w:val="0"/>
          <w:divBdr>
            <w:top w:val="none" w:sz="0" w:space="0" w:color="auto"/>
            <w:left w:val="none" w:sz="0" w:space="0" w:color="auto"/>
            <w:bottom w:val="none" w:sz="0" w:space="0" w:color="auto"/>
            <w:right w:val="none" w:sz="0" w:space="0" w:color="auto"/>
          </w:divBdr>
        </w:div>
        <w:div w:id="426924667">
          <w:marLeft w:val="0"/>
          <w:marRight w:val="0"/>
          <w:marTop w:val="0"/>
          <w:marBottom w:val="0"/>
          <w:divBdr>
            <w:top w:val="none" w:sz="0" w:space="0" w:color="auto"/>
            <w:left w:val="none" w:sz="0" w:space="0" w:color="auto"/>
            <w:bottom w:val="none" w:sz="0" w:space="0" w:color="auto"/>
            <w:right w:val="none" w:sz="0" w:space="0" w:color="auto"/>
          </w:divBdr>
        </w:div>
        <w:div w:id="1274286627">
          <w:marLeft w:val="0"/>
          <w:marRight w:val="0"/>
          <w:marTop w:val="0"/>
          <w:marBottom w:val="0"/>
          <w:divBdr>
            <w:top w:val="none" w:sz="0" w:space="0" w:color="auto"/>
            <w:left w:val="none" w:sz="0" w:space="0" w:color="auto"/>
            <w:bottom w:val="none" w:sz="0" w:space="0" w:color="auto"/>
            <w:right w:val="none" w:sz="0" w:space="0" w:color="auto"/>
          </w:divBdr>
        </w:div>
        <w:div w:id="1757820609">
          <w:marLeft w:val="0"/>
          <w:marRight w:val="0"/>
          <w:marTop w:val="0"/>
          <w:marBottom w:val="0"/>
          <w:divBdr>
            <w:top w:val="none" w:sz="0" w:space="0" w:color="auto"/>
            <w:left w:val="none" w:sz="0" w:space="0" w:color="auto"/>
            <w:bottom w:val="none" w:sz="0" w:space="0" w:color="auto"/>
            <w:right w:val="none" w:sz="0" w:space="0" w:color="auto"/>
          </w:divBdr>
        </w:div>
        <w:div w:id="283972396">
          <w:marLeft w:val="0"/>
          <w:marRight w:val="0"/>
          <w:marTop w:val="0"/>
          <w:marBottom w:val="0"/>
          <w:divBdr>
            <w:top w:val="none" w:sz="0" w:space="0" w:color="auto"/>
            <w:left w:val="none" w:sz="0" w:space="0" w:color="auto"/>
            <w:bottom w:val="none" w:sz="0" w:space="0" w:color="auto"/>
            <w:right w:val="none" w:sz="0" w:space="0" w:color="auto"/>
          </w:divBdr>
        </w:div>
        <w:div w:id="114297750">
          <w:marLeft w:val="0"/>
          <w:marRight w:val="0"/>
          <w:marTop w:val="0"/>
          <w:marBottom w:val="0"/>
          <w:divBdr>
            <w:top w:val="none" w:sz="0" w:space="0" w:color="auto"/>
            <w:left w:val="none" w:sz="0" w:space="0" w:color="auto"/>
            <w:bottom w:val="none" w:sz="0" w:space="0" w:color="auto"/>
            <w:right w:val="none" w:sz="0" w:space="0" w:color="auto"/>
          </w:divBdr>
        </w:div>
        <w:div w:id="394358139">
          <w:marLeft w:val="0"/>
          <w:marRight w:val="0"/>
          <w:marTop w:val="0"/>
          <w:marBottom w:val="0"/>
          <w:divBdr>
            <w:top w:val="none" w:sz="0" w:space="0" w:color="auto"/>
            <w:left w:val="none" w:sz="0" w:space="0" w:color="auto"/>
            <w:bottom w:val="none" w:sz="0" w:space="0" w:color="auto"/>
            <w:right w:val="none" w:sz="0" w:space="0" w:color="auto"/>
          </w:divBdr>
        </w:div>
        <w:div w:id="826097935">
          <w:marLeft w:val="0"/>
          <w:marRight w:val="0"/>
          <w:marTop w:val="0"/>
          <w:marBottom w:val="0"/>
          <w:divBdr>
            <w:top w:val="none" w:sz="0" w:space="0" w:color="auto"/>
            <w:left w:val="none" w:sz="0" w:space="0" w:color="auto"/>
            <w:bottom w:val="none" w:sz="0" w:space="0" w:color="auto"/>
            <w:right w:val="none" w:sz="0" w:space="0" w:color="auto"/>
          </w:divBdr>
        </w:div>
        <w:div w:id="1998143712">
          <w:marLeft w:val="0"/>
          <w:marRight w:val="0"/>
          <w:marTop w:val="0"/>
          <w:marBottom w:val="0"/>
          <w:divBdr>
            <w:top w:val="none" w:sz="0" w:space="0" w:color="auto"/>
            <w:left w:val="none" w:sz="0" w:space="0" w:color="auto"/>
            <w:bottom w:val="none" w:sz="0" w:space="0" w:color="auto"/>
            <w:right w:val="none" w:sz="0" w:space="0" w:color="auto"/>
          </w:divBdr>
        </w:div>
        <w:div w:id="1527788610">
          <w:marLeft w:val="0"/>
          <w:marRight w:val="0"/>
          <w:marTop w:val="0"/>
          <w:marBottom w:val="0"/>
          <w:divBdr>
            <w:top w:val="none" w:sz="0" w:space="0" w:color="auto"/>
            <w:left w:val="none" w:sz="0" w:space="0" w:color="auto"/>
            <w:bottom w:val="none" w:sz="0" w:space="0" w:color="auto"/>
            <w:right w:val="none" w:sz="0" w:space="0" w:color="auto"/>
          </w:divBdr>
        </w:div>
        <w:div w:id="1516308310">
          <w:marLeft w:val="0"/>
          <w:marRight w:val="0"/>
          <w:marTop w:val="0"/>
          <w:marBottom w:val="0"/>
          <w:divBdr>
            <w:top w:val="none" w:sz="0" w:space="0" w:color="auto"/>
            <w:left w:val="none" w:sz="0" w:space="0" w:color="auto"/>
            <w:bottom w:val="none" w:sz="0" w:space="0" w:color="auto"/>
            <w:right w:val="none" w:sz="0" w:space="0" w:color="auto"/>
          </w:divBdr>
        </w:div>
        <w:div w:id="1827013889">
          <w:marLeft w:val="0"/>
          <w:marRight w:val="0"/>
          <w:marTop w:val="0"/>
          <w:marBottom w:val="0"/>
          <w:divBdr>
            <w:top w:val="none" w:sz="0" w:space="0" w:color="auto"/>
            <w:left w:val="none" w:sz="0" w:space="0" w:color="auto"/>
            <w:bottom w:val="none" w:sz="0" w:space="0" w:color="auto"/>
            <w:right w:val="none" w:sz="0" w:space="0" w:color="auto"/>
          </w:divBdr>
        </w:div>
        <w:div w:id="100034953">
          <w:marLeft w:val="0"/>
          <w:marRight w:val="0"/>
          <w:marTop w:val="0"/>
          <w:marBottom w:val="0"/>
          <w:divBdr>
            <w:top w:val="none" w:sz="0" w:space="0" w:color="auto"/>
            <w:left w:val="none" w:sz="0" w:space="0" w:color="auto"/>
            <w:bottom w:val="none" w:sz="0" w:space="0" w:color="auto"/>
            <w:right w:val="none" w:sz="0" w:space="0" w:color="auto"/>
          </w:divBdr>
        </w:div>
        <w:div w:id="1617367236">
          <w:marLeft w:val="0"/>
          <w:marRight w:val="0"/>
          <w:marTop w:val="0"/>
          <w:marBottom w:val="0"/>
          <w:divBdr>
            <w:top w:val="none" w:sz="0" w:space="0" w:color="auto"/>
            <w:left w:val="none" w:sz="0" w:space="0" w:color="auto"/>
            <w:bottom w:val="none" w:sz="0" w:space="0" w:color="auto"/>
            <w:right w:val="none" w:sz="0" w:space="0" w:color="auto"/>
          </w:divBdr>
        </w:div>
        <w:div w:id="1214392548">
          <w:marLeft w:val="0"/>
          <w:marRight w:val="0"/>
          <w:marTop w:val="0"/>
          <w:marBottom w:val="0"/>
          <w:divBdr>
            <w:top w:val="none" w:sz="0" w:space="0" w:color="auto"/>
            <w:left w:val="none" w:sz="0" w:space="0" w:color="auto"/>
            <w:bottom w:val="none" w:sz="0" w:space="0" w:color="auto"/>
            <w:right w:val="none" w:sz="0" w:space="0" w:color="auto"/>
          </w:divBdr>
        </w:div>
        <w:div w:id="936139136">
          <w:marLeft w:val="0"/>
          <w:marRight w:val="0"/>
          <w:marTop w:val="0"/>
          <w:marBottom w:val="0"/>
          <w:divBdr>
            <w:top w:val="none" w:sz="0" w:space="0" w:color="auto"/>
            <w:left w:val="none" w:sz="0" w:space="0" w:color="auto"/>
            <w:bottom w:val="none" w:sz="0" w:space="0" w:color="auto"/>
            <w:right w:val="none" w:sz="0" w:space="0" w:color="auto"/>
          </w:divBdr>
        </w:div>
        <w:div w:id="959459623">
          <w:marLeft w:val="0"/>
          <w:marRight w:val="0"/>
          <w:marTop w:val="0"/>
          <w:marBottom w:val="0"/>
          <w:divBdr>
            <w:top w:val="none" w:sz="0" w:space="0" w:color="auto"/>
            <w:left w:val="none" w:sz="0" w:space="0" w:color="auto"/>
            <w:bottom w:val="none" w:sz="0" w:space="0" w:color="auto"/>
            <w:right w:val="none" w:sz="0" w:space="0" w:color="auto"/>
          </w:divBdr>
        </w:div>
        <w:div w:id="1017118731">
          <w:marLeft w:val="0"/>
          <w:marRight w:val="0"/>
          <w:marTop w:val="0"/>
          <w:marBottom w:val="0"/>
          <w:divBdr>
            <w:top w:val="none" w:sz="0" w:space="0" w:color="auto"/>
            <w:left w:val="none" w:sz="0" w:space="0" w:color="auto"/>
            <w:bottom w:val="none" w:sz="0" w:space="0" w:color="auto"/>
            <w:right w:val="none" w:sz="0" w:space="0" w:color="auto"/>
          </w:divBdr>
        </w:div>
        <w:div w:id="1020357956">
          <w:marLeft w:val="0"/>
          <w:marRight w:val="0"/>
          <w:marTop w:val="0"/>
          <w:marBottom w:val="0"/>
          <w:divBdr>
            <w:top w:val="none" w:sz="0" w:space="0" w:color="auto"/>
            <w:left w:val="none" w:sz="0" w:space="0" w:color="auto"/>
            <w:bottom w:val="none" w:sz="0" w:space="0" w:color="auto"/>
            <w:right w:val="none" w:sz="0" w:space="0" w:color="auto"/>
          </w:divBdr>
        </w:div>
        <w:div w:id="1698852150">
          <w:marLeft w:val="0"/>
          <w:marRight w:val="0"/>
          <w:marTop w:val="0"/>
          <w:marBottom w:val="0"/>
          <w:divBdr>
            <w:top w:val="none" w:sz="0" w:space="0" w:color="auto"/>
            <w:left w:val="none" w:sz="0" w:space="0" w:color="auto"/>
            <w:bottom w:val="none" w:sz="0" w:space="0" w:color="auto"/>
            <w:right w:val="none" w:sz="0" w:space="0" w:color="auto"/>
          </w:divBdr>
        </w:div>
        <w:div w:id="1724478296">
          <w:marLeft w:val="0"/>
          <w:marRight w:val="0"/>
          <w:marTop w:val="0"/>
          <w:marBottom w:val="0"/>
          <w:divBdr>
            <w:top w:val="none" w:sz="0" w:space="0" w:color="auto"/>
            <w:left w:val="none" w:sz="0" w:space="0" w:color="auto"/>
            <w:bottom w:val="none" w:sz="0" w:space="0" w:color="auto"/>
            <w:right w:val="none" w:sz="0" w:space="0" w:color="auto"/>
          </w:divBdr>
        </w:div>
        <w:div w:id="580334658">
          <w:marLeft w:val="0"/>
          <w:marRight w:val="0"/>
          <w:marTop w:val="0"/>
          <w:marBottom w:val="0"/>
          <w:divBdr>
            <w:top w:val="none" w:sz="0" w:space="0" w:color="auto"/>
            <w:left w:val="none" w:sz="0" w:space="0" w:color="auto"/>
            <w:bottom w:val="none" w:sz="0" w:space="0" w:color="auto"/>
            <w:right w:val="none" w:sz="0" w:space="0" w:color="auto"/>
          </w:divBdr>
        </w:div>
        <w:div w:id="1468816604">
          <w:marLeft w:val="0"/>
          <w:marRight w:val="0"/>
          <w:marTop w:val="0"/>
          <w:marBottom w:val="0"/>
          <w:divBdr>
            <w:top w:val="none" w:sz="0" w:space="0" w:color="auto"/>
            <w:left w:val="none" w:sz="0" w:space="0" w:color="auto"/>
            <w:bottom w:val="none" w:sz="0" w:space="0" w:color="auto"/>
            <w:right w:val="none" w:sz="0" w:space="0" w:color="auto"/>
          </w:divBdr>
        </w:div>
        <w:div w:id="2104953219">
          <w:marLeft w:val="0"/>
          <w:marRight w:val="0"/>
          <w:marTop w:val="0"/>
          <w:marBottom w:val="0"/>
          <w:divBdr>
            <w:top w:val="none" w:sz="0" w:space="0" w:color="auto"/>
            <w:left w:val="none" w:sz="0" w:space="0" w:color="auto"/>
            <w:bottom w:val="none" w:sz="0" w:space="0" w:color="auto"/>
            <w:right w:val="none" w:sz="0" w:space="0" w:color="auto"/>
          </w:divBdr>
        </w:div>
        <w:div w:id="61098939">
          <w:marLeft w:val="0"/>
          <w:marRight w:val="0"/>
          <w:marTop w:val="0"/>
          <w:marBottom w:val="0"/>
          <w:divBdr>
            <w:top w:val="none" w:sz="0" w:space="0" w:color="auto"/>
            <w:left w:val="none" w:sz="0" w:space="0" w:color="auto"/>
            <w:bottom w:val="none" w:sz="0" w:space="0" w:color="auto"/>
            <w:right w:val="none" w:sz="0" w:space="0" w:color="auto"/>
          </w:divBdr>
        </w:div>
        <w:div w:id="1371415193">
          <w:marLeft w:val="0"/>
          <w:marRight w:val="0"/>
          <w:marTop w:val="0"/>
          <w:marBottom w:val="0"/>
          <w:divBdr>
            <w:top w:val="none" w:sz="0" w:space="0" w:color="auto"/>
            <w:left w:val="none" w:sz="0" w:space="0" w:color="auto"/>
            <w:bottom w:val="none" w:sz="0" w:space="0" w:color="auto"/>
            <w:right w:val="none" w:sz="0" w:space="0" w:color="auto"/>
          </w:divBdr>
        </w:div>
        <w:div w:id="1547638269">
          <w:marLeft w:val="0"/>
          <w:marRight w:val="0"/>
          <w:marTop w:val="0"/>
          <w:marBottom w:val="0"/>
          <w:divBdr>
            <w:top w:val="none" w:sz="0" w:space="0" w:color="auto"/>
            <w:left w:val="none" w:sz="0" w:space="0" w:color="auto"/>
            <w:bottom w:val="none" w:sz="0" w:space="0" w:color="auto"/>
            <w:right w:val="none" w:sz="0" w:space="0" w:color="auto"/>
          </w:divBdr>
        </w:div>
        <w:div w:id="484442436">
          <w:marLeft w:val="0"/>
          <w:marRight w:val="0"/>
          <w:marTop w:val="0"/>
          <w:marBottom w:val="0"/>
          <w:divBdr>
            <w:top w:val="none" w:sz="0" w:space="0" w:color="auto"/>
            <w:left w:val="none" w:sz="0" w:space="0" w:color="auto"/>
            <w:bottom w:val="none" w:sz="0" w:space="0" w:color="auto"/>
            <w:right w:val="none" w:sz="0" w:space="0" w:color="auto"/>
          </w:divBdr>
        </w:div>
        <w:div w:id="484589971">
          <w:marLeft w:val="0"/>
          <w:marRight w:val="0"/>
          <w:marTop w:val="0"/>
          <w:marBottom w:val="0"/>
          <w:divBdr>
            <w:top w:val="none" w:sz="0" w:space="0" w:color="auto"/>
            <w:left w:val="none" w:sz="0" w:space="0" w:color="auto"/>
            <w:bottom w:val="none" w:sz="0" w:space="0" w:color="auto"/>
            <w:right w:val="none" w:sz="0" w:space="0" w:color="auto"/>
          </w:divBdr>
        </w:div>
      </w:divsChild>
    </w:div>
    <w:div w:id="832989313">
      <w:bodyDiv w:val="1"/>
      <w:marLeft w:val="0"/>
      <w:marRight w:val="0"/>
      <w:marTop w:val="0"/>
      <w:marBottom w:val="0"/>
      <w:divBdr>
        <w:top w:val="none" w:sz="0" w:space="0" w:color="auto"/>
        <w:left w:val="none" w:sz="0" w:space="0" w:color="auto"/>
        <w:bottom w:val="none" w:sz="0" w:space="0" w:color="auto"/>
        <w:right w:val="none" w:sz="0" w:space="0" w:color="auto"/>
      </w:divBdr>
    </w:div>
    <w:div w:id="833035157">
      <w:bodyDiv w:val="1"/>
      <w:marLeft w:val="0"/>
      <w:marRight w:val="0"/>
      <w:marTop w:val="0"/>
      <w:marBottom w:val="0"/>
      <w:divBdr>
        <w:top w:val="none" w:sz="0" w:space="0" w:color="auto"/>
        <w:left w:val="none" w:sz="0" w:space="0" w:color="auto"/>
        <w:bottom w:val="none" w:sz="0" w:space="0" w:color="auto"/>
        <w:right w:val="none" w:sz="0" w:space="0" w:color="auto"/>
      </w:divBdr>
    </w:div>
    <w:div w:id="833643947">
      <w:bodyDiv w:val="1"/>
      <w:marLeft w:val="0"/>
      <w:marRight w:val="0"/>
      <w:marTop w:val="0"/>
      <w:marBottom w:val="0"/>
      <w:divBdr>
        <w:top w:val="none" w:sz="0" w:space="0" w:color="auto"/>
        <w:left w:val="none" w:sz="0" w:space="0" w:color="auto"/>
        <w:bottom w:val="none" w:sz="0" w:space="0" w:color="auto"/>
        <w:right w:val="none" w:sz="0" w:space="0" w:color="auto"/>
      </w:divBdr>
    </w:div>
    <w:div w:id="838084111">
      <w:bodyDiv w:val="1"/>
      <w:marLeft w:val="0"/>
      <w:marRight w:val="0"/>
      <w:marTop w:val="0"/>
      <w:marBottom w:val="0"/>
      <w:divBdr>
        <w:top w:val="none" w:sz="0" w:space="0" w:color="auto"/>
        <w:left w:val="none" w:sz="0" w:space="0" w:color="auto"/>
        <w:bottom w:val="none" w:sz="0" w:space="0" w:color="auto"/>
        <w:right w:val="none" w:sz="0" w:space="0" w:color="auto"/>
      </w:divBdr>
    </w:div>
    <w:div w:id="839152496">
      <w:bodyDiv w:val="1"/>
      <w:marLeft w:val="0"/>
      <w:marRight w:val="0"/>
      <w:marTop w:val="0"/>
      <w:marBottom w:val="0"/>
      <w:divBdr>
        <w:top w:val="none" w:sz="0" w:space="0" w:color="auto"/>
        <w:left w:val="none" w:sz="0" w:space="0" w:color="auto"/>
        <w:bottom w:val="none" w:sz="0" w:space="0" w:color="auto"/>
        <w:right w:val="none" w:sz="0" w:space="0" w:color="auto"/>
      </w:divBdr>
    </w:div>
    <w:div w:id="842475944">
      <w:bodyDiv w:val="1"/>
      <w:marLeft w:val="0"/>
      <w:marRight w:val="0"/>
      <w:marTop w:val="0"/>
      <w:marBottom w:val="0"/>
      <w:divBdr>
        <w:top w:val="none" w:sz="0" w:space="0" w:color="auto"/>
        <w:left w:val="none" w:sz="0" w:space="0" w:color="auto"/>
        <w:bottom w:val="none" w:sz="0" w:space="0" w:color="auto"/>
        <w:right w:val="none" w:sz="0" w:space="0" w:color="auto"/>
      </w:divBdr>
      <w:divsChild>
        <w:div w:id="1178037265">
          <w:marLeft w:val="0"/>
          <w:marRight w:val="0"/>
          <w:marTop w:val="0"/>
          <w:marBottom w:val="0"/>
          <w:divBdr>
            <w:top w:val="none" w:sz="0" w:space="0" w:color="auto"/>
            <w:left w:val="none" w:sz="0" w:space="0" w:color="auto"/>
            <w:bottom w:val="none" w:sz="0" w:space="0" w:color="auto"/>
            <w:right w:val="none" w:sz="0" w:space="0" w:color="auto"/>
          </w:divBdr>
        </w:div>
        <w:div w:id="1681616393">
          <w:marLeft w:val="0"/>
          <w:marRight w:val="0"/>
          <w:marTop w:val="0"/>
          <w:marBottom w:val="0"/>
          <w:divBdr>
            <w:top w:val="none" w:sz="0" w:space="0" w:color="auto"/>
            <w:left w:val="none" w:sz="0" w:space="0" w:color="auto"/>
            <w:bottom w:val="none" w:sz="0" w:space="0" w:color="auto"/>
            <w:right w:val="none" w:sz="0" w:space="0" w:color="auto"/>
          </w:divBdr>
        </w:div>
        <w:div w:id="1785611604">
          <w:marLeft w:val="0"/>
          <w:marRight w:val="0"/>
          <w:marTop w:val="0"/>
          <w:marBottom w:val="0"/>
          <w:divBdr>
            <w:top w:val="none" w:sz="0" w:space="0" w:color="auto"/>
            <w:left w:val="none" w:sz="0" w:space="0" w:color="auto"/>
            <w:bottom w:val="none" w:sz="0" w:space="0" w:color="auto"/>
            <w:right w:val="none" w:sz="0" w:space="0" w:color="auto"/>
          </w:divBdr>
        </w:div>
        <w:div w:id="1223712030">
          <w:marLeft w:val="0"/>
          <w:marRight w:val="0"/>
          <w:marTop w:val="0"/>
          <w:marBottom w:val="0"/>
          <w:divBdr>
            <w:top w:val="none" w:sz="0" w:space="0" w:color="auto"/>
            <w:left w:val="none" w:sz="0" w:space="0" w:color="auto"/>
            <w:bottom w:val="none" w:sz="0" w:space="0" w:color="auto"/>
            <w:right w:val="none" w:sz="0" w:space="0" w:color="auto"/>
          </w:divBdr>
        </w:div>
        <w:div w:id="2027049067">
          <w:marLeft w:val="0"/>
          <w:marRight w:val="0"/>
          <w:marTop w:val="0"/>
          <w:marBottom w:val="0"/>
          <w:divBdr>
            <w:top w:val="none" w:sz="0" w:space="0" w:color="auto"/>
            <w:left w:val="none" w:sz="0" w:space="0" w:color="auto"/>
            <w:bottom w:val="none" w:sz="0" w:space="0" w:color="auto"/>
            <w:right w:val="none" w:sz="0" w:space="0" w:color="auto"/>
          </w:divBdr>
        </w:div>
        <w:div w:id="1174762760">
          <w:marLeft w:val="0"/>
          <w:marRight w:val="0"/>
          <w:marTop w:val="0"/>
          <w:marBottom w:val="0"/>
          <w:divBdr>
            <w:top w:val="none" w:sz="0" w:space="0" w:color="auto"/>
            <w:left w:val="none" w:sz="0" w:space="0" w:color="auto"/>
            <w:bottom w:val="none" w:sz="0" w:space="0" w:color="auto"/>
            <w:right w:val="none" w:sz="0" w:space="0" w:color="auto"/>
          </w:divBdr>
        </w:div>
        <w:div w:id="1382287100">
          <w:marLeft w:val="0"/>
          <w:marRight w:val="0"/>
          <w:marTop w:val="0"/>
          <w:marBottom w:val="0"/>
          <w:divBdr>
            <w:top w:val="none" w:sz="0" w:space="0" w:color="auto"/>
            <w:left w:val="none" w:sz="0" w:space="0" w:color="auto"/>
            <w:bottom w:val="none" w:sz="0" w:space="0" w:color="auto"/>
            <w:right w:val="none" w:sz="0" w:space="0" w:color="auto"/>
          </w:divBdr>
        </w:div>
        <w:div w:id="2050762142">
          <w:marLeft w:val="0"/>
          <w:marRight w:val="0"/>
          <w:marTop w:val="0"/>
          <w:marBottom w:val="0"/>
          <w:divBdr>
            <w:top w:val="none" w:sz="0" w:space="0" w:color="auto"/>
            <w:left w:val="none" w:sz="0" w:space="0" w:color="auto"/>
            <w:bottom w:val="none" w:sz="0" w:space="0" w:color="auto"/>
            <w:right w:val="none" w:sz="0" w:space="0" w:color="auto"/>
          </w:divBdr>
        </w:div>
        <w:div w:id="801532723">
          <w:marLeft w:val="0"/>
          <w:marRight w:val="0"/>
          <w:marTop w:val="0"/>
          <w:marBottom w:val="0"/>
          <w:divBdr>
            <w:top w:val="none" w:sz="0" w:space="0" w:color="auto"/>
            <w:left w:val="none" w:sz="0" w:space="0" w:color="auto"/>
            <w:bottom w:val="none" w:sz="0" w:space="0" w:color="auto"/>
            <w:right w:val="none" w:sz="0" w:space="0" w:color="auto"/>
          </w:divBdr>
        </w:div>
        <w:div w:id="917514971">
          <w:marLeft w:val="0"/>
          <w:marRight w:val="0"/>
          <w:marTop w:val="0"/>
          <w:marBottom w:val="0"/>
          <w:divBdr>
            <w:top w:val="none" w:sz="0" w:space="0" w:color="auto"/>
            <w:left w:val="none" w:sz="0" w:space="0" w:color="auto"/>
            <w:bottom w:val="none" w:sz="0" w:space="0" w:color="auto"/>
            <w:right w:val="none" w:sz="0" w:space="0" w:color="auto"/>
          </w:divBdr>
        </w:div>
        <w:div w:id="921068028">
          <w:marLeft w:val="0"/>
          <w:marRight w:val="0"/>
          <w:marTop w:val="0"/>
          <w:marBottom w:val="0"/>
          <w:divBdr>
            <w:top w:val="none" w:sz="0" w:space="0" w:color="auto"/>
            <w:left w:val="none" w:sz="0" w:space="0" w:color="auto"/>
            <w:bottom w:val="none" w:sz="0" w:space="0" w:color="auto"/>
            <w:right w:val="none" w:sz="0" w:space="0" w:color="auto"/>
          </w:divBdr>
        </w:div>
        <w:div w:id="594435946">
          <w:marLeft w:val="0"/>
          <w:marRight w:val="0"/>
          <w:marTop w:val="0"/>
          <w:marBottom w:val="0"/>
          <w:divBdr>
            <w:top w:val="none" w:sz="0" w:space="0" w:color="auto"/>
            <w:left w:val="none" w:sz="0" w:space="0" w:color="auto"/>
            <w:bottom w:val="none" w:sz="0" w:space="0" w:color="auto"/>
            <w:right w:val="none" w:sz="0" w:space="0" w:color="auto"/>
          </w:divBdr>
        </w:div>
        <w:div w:id="224461508">
          <w:marLeft w:val="0"/>
          <w:marRight w:val="0"/>
          <w:marTop w:val="0"/>
          <w:marBottom w:val="0"/>
          <w:divBdr>
            <w:top w:val="none" w:sz="0" w:space="0" w:color="auto"/>
            <w:left w:val="none" w:sz="0" w:space="0" w:color="auto"/>
            <w:bottom w:val="none" w:sz="0" w:space="0" w:color="auto"/>
            <w:right w:val="none" w:sz="0" w:space="0" w:color="auto"/>
          </w:divBdr>
        </w:div>
        <w:div w:id="287904518">
          <w:marLeft w:val="0"/>
          <w:marRight w:val="0"/>
          <w:marTop w:val="0"/>
          <w:marBottom w:val="0"/>
          <w:divBdr>
            <w:top w:val="none" w:sz="0" w:space="0" w:color="auto"/>
            <w:left w:val="none" w:sz="0" w:space="0" w:color="auto"/>
            <w:bottom w:val="none" w:sz="0" w:space="0" w:color="auto"/>
            <w:right w:val="none" w:sz="0" w:space="0" w:color="auto"/>
          </w:divBdr>
        </w:div>
        <w:div w:id="1662780594">
          <w:marLeft w:val="0"/>
          <w:marRight w:val="0"/>
          <w:marTop w:val="0"/>
          <w:marBottom w:val="0"/>
          <w:divBdr>
            <w:top w:val="none" w:sz="0" w:space="0" w:color="auto"/>
            <w:left w:val="none" w:sz="0" w:space="0" w:color="auto"/>
            <w:bottom w:val="none" w:sz="0" w:space="0" w:color="auto"/>
            <w:right w:val="none" w:sz="0" w:space="0" w:color="auto"/>
          </w:divBdr>
        </w:div>
        <w:div w:id="674959369">
          <w:marLeft w:val="0"/>
          <w:marRight w:val="0"/>
          <w:marTop w:val="0"/>
          <w:marBottom w:val="0"/>
          <w:divBdr>
            <w:top w:val="none" w:sz="0" w:space="0" w:color="auto"/>
            <w:left w:val="none" w:sz="0" w:space="0" w:color="auto"/>
            <w:bottom w:val="none" w:sz="0" w:space="0" w:color="auto"/>
            <w:right w:val="none" w:sz="0" w:space="0" w:color="auto"/>
          </w:divBdr>
        </w:div>
        <w:div w:id="926041249">
          <w:marLeft w:val="0"/>
          <w:marRight w:val="0"/>
          <w:marTop w:val="0"/>
          <w:marBottom w:val="0"/>
          <w:divBdr>
            <w:top w:val="none" w:sz="0" w:space="0" w:color="auto"/>
            <w:left w:val="none" w:sz="0" w:space="0" w:color="auto"/>
            <w:bottom w:val="none" w:sz="0" w:space="0" w:color="auto"/>
            <w:right w:val="none" w:sz="0" w:space="0" w:color="auto"/>
          </w:divBdr>
        </w:div>
        <w:div w:id="2050759575">
          <w:marLeft w:val="0"/>
          <w:marRight w:val="0"/>
          <w:marTop w:val="0"/>
          <w:marBottom w:val="0"/>
          <w:divBdr>
            <w:top w:val="none" w:sz="0" w:space="0" w:color="auto"/>
            <w:left w:val="none" w:sz="0" w:space="0" w:color="auto"/>
            <w:bottom w:val="none" w:sz="0" w:space="0" w:color="auto"/>
            <w:right w:val="none" w:sz="0" w:space="0" w:color="auto"/>
          </w:divBdr>
        </w:div>
        <w:div w:id="115222669">
          <w:marLeft w:val="0"/>
          <w:marRight w:val="0"/>
          <w:marTop w:val="0"/>
          <w:marBottom w:val="0"/>
          <w:divBdr>
            <w:top w:val="none" w:sz="0" w:space="0" w:color="auto"/>
            <w:left w:val="none" w:sz="0" w:space="0" w:color="auto"/>
            <w:bottom w:val="none" w:sz="0" w:space="0" w:color="auto"/>
            <w:right w:val="none" w:sz="0" w:space="0" w:color="auto"/>
          </w:divBdr>
        </w:div>
        <w:div w:id="1199464163">
          <w:marLeft w:val="0"/>
          <w:marRight w:val="0"/>
          <w:marTop w:val="0"/>
          <w:marBottom w:val="0"/>
          <w:divBdr>
            <w:top w:val="none" w:sz="0" w:space="0" w:color="auto"/>
            <w:left w:val="none" w:sz="0" w:space="0" w:color="auto"/>
            <w:bottom w:val="none" w:sz="0" w:space="0" w:color="auto"/>
            <w:right w:val="none" w:sz="0" w:space="0" w:color="auto"/>
          </w:divBdr>
        </w:div>
        <w:div w:id="1233858367">
          <w:marLeft w:val="0"/>
          <w:marRight w:val="0"/>
          <w:marTop w:val="0"/>
          <w:marBottom w:val="0"/>
          <w:divBdr>
            <w:top w:val="none" w:sz="0" w:space="0" w:color="auto"/>
            <w:left w:val="none" w:sz="0" w:space="0" w:color="auto"/>
            <w:bottom w:val="none" w:sz="0" w:space="0" w:color="auto"/>
            <w:right w:val="none" w:sz="0" w:space="0" w:color="auto"/>
          </w:divBdr>
        </w:div>
        <w:div w:id="500269010">
          <w:marLeft w:val="0"/>
          <w:marRight w:val="0"/>
          <w:marTop w:val="0"/>
          <w:marBottom w:val="0"/>
          <w:divBdr>
            <w:top w:val="none" w:sz="0" w:space="0" w:color="auto"/>
            <w:left w:val="none" w:sz="0" w:space="0" w:color="auto"/>
            <w:bottom w:val="none" w:sz="0" w:space="0" w:color="auto"/>
            <w:right w:val="none" w:sz="0" w:space="0" w:color="auto"/>
          </w:divBdr>
        </w:div>
        <w:div w:id="1413939577">
          <w:marLeft w:val="0"/>
          <w:marRight w:val="0"/>
          <w:marTop w:val="0"/>
          <w:marBottom w:val="0"/>
          <w:divBdr>
            <w:top w:val="none" w:sz="0" w:space="0" w:color="auto"/>
            <w:left w:val="none" w:sz="0" w:space="0" w:color="auto"/>
            <w:bottom w:val="none" w:sz="0" w:space="0" w:color="auto"/>
            <w:right w:val="none" w:sz="0" w:space="0" w:color="auto"/>
          </w:divBdr>
        </w:div>
        <w:div w:id="286590440">
          <w:marLeft w:val="0"/>
          <w:marRight w:val="0"/>
          <w:marTop w:val="0"/>
          <w:marBottom w:val="0"/>
          <w:divBdr>
            <w:top w:val="none" w:sz="0" w:space="0" w:color="auto"/>
            <w:left w:val="none" w:sz="0" w:space="0" w:color="auto"/>
            <w:bottom w:val="none" w:sz="0" w:space="0" w:color="auto"/>
            <w:right w:val="none" w:sz="0" w:space="0" w:color="auto"/>
          </w:divBdr>
        </w:div>
        <w:div w:id="519440211">
          <w:marLeft w:val="0"/>
          <w:marRight w:val="0"/>
          <w:marTop w:val="0"/>
          <w:marBottom w:val="0"/>
          <w:divBdr>
            <w:top w:val="none" w:sz="0" w:space="0" w:color="auto"/>
            <w:left w:val="none" w:sz="0" w:space="0" w:color="auto"/>
            <w:bottom w:val="none" w:sz="0" w:space="0" w:color="auto"/>
            <w:right w:val="none" w:sz="0" w:space="0" w:color="auto"/>
          </w:divBdr>
        </w:div>
        <w:div w:id="25722660">
          <w:marLeft w:val="0"/>
          <w:marRight w:val="0"/>
          <w:marTop w:val="0"/>
          <w:marBottom w:val="0"/>
          <w:divBdr>
            <w:top w:val="none" w:sz="0" w:space="0" w:color="auto"/>
            <w:left w:val="none" w:sz="0" w:space="0" w:color="auto"/>
            <w:bottom w:val="none" w:sz="0" w:space="0" w:color="auto"/>
            <w:right w:val="none" w:sz="0" w:space="0" w:color="auto"/>
          </w:divBdr>
        </w:div>
        <w:div w:id="796679595">
          <w:marLeft w:val="0"/>
          <w:marRight w:val="0"/>
          <w:marTop w:val="0"/>
          <w:marBottom w:val="0"/>
          <w:divBdr>
            <w:top w:val="none" w:sz="0" w:space="0" w:color="auto"/>
            <w:left w:val="none" w:sz="0" w:space="0" w:color="auto"/>
            <w:bottom w:val="none" w:sz="0" w:space="0" w:color="auto"/>
            <w:right w:val="none" w:sz="0" w:space="0" w:color="auto"/>
          </w:divBdr>
        </w:div>
        <w:div w:id="2106072256">
          <w:marLeft w:val="0"/>
          <w:marRight w:val="0"/>
          <w:marTop w:val="0"/>
          <w:marBottom w:val="0"/>
          <w:divBdr>
            <w:top w:val="none" w:sz="0" w:space="0" w:color="auto"/>
            <w:left w:val="none" w:sz="0" w:space="0" w:color="auto"/>
            <w:bottom w:val="none" w:sz="0" w:space="0" w:color="auto"/>
            <w:right w:val="none" w:sz="0" w:space="0" w:color="auto"/>
          </w:divBdr>
        </w:div>
        <w:div w:id="16734365">
          <w:marLeft w:val="0"/>
          <w:marRight w:val="0"/>
          <w:marTop w:val="0"/>
          <w:marBottom w:val="0"/>
          <w:divBdr>
            <w:top w:val="none" w:sz="0" w:space="0" w:color="auto"/>
            <w:left w:val="none" w:sz="0" w:space="0" w:color="auto"/>
            <w:bottom w:val="none" w:sz="0" w:space="0" w:color="auto"/>
            <w:right w:val="none" w:sz="0" w:space="0" w:color="auto"/>
          </w:divBdr>
        </w:div>
        <w:div w:id="604384330">
          <w:marLeft w:val="0"/>
          <w:marRight w:val="0"/>
          <w:marTop w:val="0"/>
          <w:marBottom w:val="0"/>
          <w:divBdr>
            <w:top w:val="none" w:sz="0" w:space="0" w:color="auto"/>
            <w:left w:val="none" w:sz="0" w:space="0" w:color="auto"/>
            <w:bottom w:val="none" w:sz="0" w:space="0" w:color="auto"/>
            <w:right w:val="none" w:sz="0" w:space="0" w:color="auto"/>
          </w:divBdr>
        </w:div>
        <w:div w:id="409079162">
          <w:marLeft w:val="0"/>
          <w:marRight w:val="0"/>
          <w:marTop w:val="0"/>
          <w:marBottom w:val="0"/>
          <w:divBdr>
            <w:top w:val="none" w:sz="0" w:space="0" w:color="auto"/>
            <w:left w:val="none" w:sz="0" w:space="0" w:color="auto"/>
            <w:bottom w:val="none" w:sz="0" w:space="0" w:color="auto"/>
            <w:right w:val="none" w:sz="0" w:space="0" w:color="auto"/>
          </w:divBdr>
        </w:div>
        <w:div w:id="36509092">
          <w:marLeft w:val="0"/>
          <w:marRight w:val="0"/>
          <w:marTop w:val="0"/>
          <w:marBottom w:val="0"/>
          <w:divBdr>
            <w:top w:val="none" w:sz="0" w:space="0" w:color="auto"/>
            <w:left w:val="none" w:sz="0" w:space="0" w:color="auto"/>
            <w:bottom w:val="none" w:sz="0" w:space="0" w:color="auto"/>
            <w:right w:val="none" w:sz="0" w:space="0" w:color="auto"/>
          </w:divBdr>
        </w:div>
        <w:div w:id="1118141954">
          <w:marLeft w:val="0"/>
          <w:marRight w:val="0"/>
          <w:marTop w:val="0"/>
          <w:marBottom w:val="0"/>
          <w:divBdr>
            <w:top w:val="none" w:sz="0" w:space="0" w:color="auto"/>
            <w:left w:val="none" w:sz="0" w:space="0" w:color="auto"/>
            <w:bottom w:val="none" w:sz="0" w:space="0" w:color="auto"/>
            <w:right w:val="none" w:sz="0" w:space="0" w:color="auto"/>
          </w:divBdr>
        </w:div>
        <w:div w:id="877939166">
          <w:marLeft w:val="0"/>
          <w:marRight w:val="0"/>
          <w:marTop w:val="0"/>
          <w:marBottom w:val="0"/>
          <w:divBdr>
            <w:top w:val="none" w:sz="0" w:space="0" w:color="auto"/>
            <w:left w:val="none" w:sz="0" w:space="0" w:color="auto"/>
            <w:bottom w:val="none" w:sz="0" w:space="0" w:color="auto"/>
            <w:right w:val="none" w:sz="0" w:space="0" w:color="auto"/>
          </w:divBdr>
        </w:div>
        <w:div w:id="1699694720">
          <w:marLeft w:val="0"/>
          <w:marRight w:val="0"/>
          <w:marTop w:val="0"/>
          <w:marBottom w:val="0"/>
          <w:divBdr>
            <w:top w:val="none" w:sz="0" w:space="0" w:color="auto"/>
            <w:left w:val="none" w:sz="0" w:space="0" w:color="auto"/>
            <w:bottom w:val="none" w:sz="0" w:space="0" w:color="auto"/>
            <w:right w:val="none" w:sz="0" w:space="0" w:color="auto"/>
          </w:divBdr>
        </w:div>
        <w:div w:id="1927029935">
          <w:marLeft w:val="0"/>
          <w:marRight w:val="0"/>
          <w:marTop w:val="0"/>
          <w:marBottom w:val="0"/>
          <w:divBdr>
            <w:top w:val="none" w:sz="0" w:space="0" w:color="auto"/>
            <w:left w:val="none" w:sz="0" w:space="0" w:color="auto"/>
            <w:bottom w:val="none" w:sz="0" w:space="0" w:color="auto"/>
            <w:right w:val="none" w:sz="0" w:space="0" w:color="auto"/>
          </w:divBdr>
        </w:div>
        <w:div w:id="1589801906">
          <w:marLeft w:val="0"/>
          <w:marRight w:val="0"/>
          <w:marTop w:val="0"/>
          <w:marBottom w:val="0"/>
          <w:divBdr>
            <w:top w:val="none" w:sz="0" w:space="0" w:color="auto"/>
            <w:left w:val="none" w:sz="0" w:space="0" w:color="auto"/>
            <w:bottom w:val="none" w:sz="0" w:space="0" w:color="auto"/>
            <w:right w:val="none" w:sz="0" w:space="0" w:color="auto"/>
          </w:divBdr>
        </w:div>
        <w:div w:id="748622820">
          <w:marLeft w:val="0"/>
          <w:marRight w:val="0"/>
          <w:marTop w:val="0"/>
          <w:marBottom w:val="0"/>
          <w:divBdr>
            <w:top w:val="none" w:sz="0" w:space="0" w:color="auto"/>
            <w:left w:val="none" w:sz="0" w:space="0" w:color="auto"/>
            <w:bottom w:val="none" w:sz="0" w:space="0" w:color="auto"/>
            <w:right w:val="none" w:sz="0" w:space="0" w:color="auto"/>
          </w:divBdr>
        </w:div>
        <w:div w:id="781804491">
          <w:marLeft w:val="0"/>
          <w:marRight w:val="0"/>
          <w:marTop w:val="0"/>
          <w:marBottom w:val="0"/>
          <w:divBdr>
            <w:top w:val="none" w:sz="0" w:space="0" w:color="auto"/>
            <w:left w:val="none" w:sz="0" w:space="0" w:color="auto"/>
            <w:bottom w:val="none" w:sz="0" w:space="0" w:color="auto"/>
            <w:right w:val="none" w:sz="0" w:space="0" w:color="auto"/>
          </w:divBdr>
        </w:div>
        <w:div w:id="45420932">
          <w:marLeft w:val="0"/>
          <w:marRight w:val="0"/>
          <w:marTop w:val="0"/>
          <w:marBottom w:val="0"/>
          <w:divBdr>
            <w:top w:val="none" w:sz="0" w:space="0" w:color="auto"/>
            <w:left w:val="none" w:sz="0" w:space="0" w:color="auto"/>
            <w:bottom w:val="none" w:sz="0" w:space="0" w:color="auto"/>
            <w:right w:val="none" w:sz="0" w:space="0" w:color="auto"/>
          </w:divBdr>
        </w:div>
        <w:div w:id="345717143">
          <w:marLeft w:val="0"/>
          <w:marRight w:val="0"/>
          <w:marTop w:val="0"/>
          <w:marBottom w:val="0"/>
          <w:divBdr>
            <w:top w:val="none" w:sz="0" w:space="0" w:color="auto"/>
            <w:left w:val="none" w:sz="0" w:space="0" w:color="auto"/>
            <w:bottom w:val="none" w:sz="0" w:space="0" w:color="auto"/>
            <w:right w:val="none" w:sz="0" w:space="0" w:color="auto"/>
          </w:divBdr>
        </w:div>
        <w:div w:id="1994093114">
          <w:marLeft w:val="0"/>
          <w:marRight w:val="0"/>
          <w:marTop w:val="0"/>
          <w:marBottom w:val="0"/>
          <w:divBdr>
            <w:top w:val="none" w:sz="0" w:space="0" w:color="auto"/>
            <w:left w:val="none" w:sz="0" w:space="0" w:color="auto"/>
            <w:bottom w:val="none" w:sz="0" w:space="0" w:color="auto"/>
            <w:right w:val="none" w:sz="0" w:space="0" w:color="auto"/>
          </w:divBdr>
        </w:div>
        <w:div w:id="997806226">
          <w:marLeft w:val="0"/>
          <w:marRight w:val="0"/>
          <w:marTop w:val="0"/>
          <w:marBottom w:val="0"/>
          <w:divBdr>
            <w:top w:val="none" w:sz="0" w:space="0" w:color="auto"/>
            <w:left w:val="none" w:sz="0" w:space="0" w:color="auto"/>
            <w:bottom w:val="none" w:sz="0" w:space="0" w:color="auto"/>
            <w:right w:val="none" w:sz="0" w:space="0" w:color="auto"/>
          </w:divBdr>
        </w:div>
        <w:div w:id="109281190">
          <w:marLeft w:val="0"/>
          <w:marRight w:val="0"/>
          <w:marTop w:val="0"/>
          <w:marBottom w:val="0"/>
          <w:divBdr>
            <w:top w:val="none" w:sz="0" w:space="0" w:color="auto"/>
            <w:left w:val="none" w:sz="0" w:space="0" w:color="auto"/>
            <w:bottom w:val="none" w:sz="0" w:space="0" w:color="auto"/>
            <w:right w:val="none" w:sz="0" w:space="0" w:color="auto"/>
          </w:divBdr>
        </w:div>
        <w:div w:id="518279112">
          <w:marLeft w:val="0"/>
          <w:marRight w:val="0"/>
          <w:marTop w:val="0"/>
          <w:marBottom w:val="0"/>
          <w:divBdr>
            <w:top w:val="none" w:sz="0" w:space="0" w:color="auto"/>
            <w:left w:val="none" w:sz="0" w:space="0" w:color="auto"/>
            <w:bottom w:val="none" w:sz="0" w:space="0" w:color="auto"/>
            <w:right w:val="none" w:sz="0" w:space="0" w:color="auto"/>
          </w:divBdr>
        </w:div>
        <w:div w:id="1129125042">
          <w:marLeft w:val="0"/>
          <w:marRight w:val="0"/>
          <w:marTop w:val="0"/>
          <w:marBottom w:val="0"/>
          <w:divBdr>
            <w:top w:val="none" w:sz="0" w:space="0" w:color="auto"/>
            <w:left w:val="none" w:sz="0" w:space="0" w:color="auto"/>
            <w:bottom w:val="none" w:sz="0" w:space="0" w:color="auto"/>
            <w:right w:val="none" w:sz="0" w:space="0" w:color="auto"/>
          </w:divBdr>
        </w:div>
        <w:div w:id="812919">
          <w:marLeft w:val="0"/>
          <w:marRight w:val="0"/>
          <w:marTop w:val="0"/>
          <w:marBottom w:val="0"/>
          <w:divBdr>
            <w:top w:val="none" w:sz="0" w:space="0" w:color="auto"/>
            <w:left w:val="none" w:sz="0" w:space="0" w:color="auto"/>
            <w:bottom w:val="none" w:sz="0" w:space="0" w:color="auto"/>
            <w:right w:val="none" w:sz="0" w:space="0" w:color="auto"/>
          </w:divBdr>
        </w:div>
        <w:div w:id="1552886368">
          <w:marLeft w:val="0"/>
          <w:marRight w:val="0"/>
          <w:marTop w:val="0"/>
          <w:marBottom w:val="0"/>
          <w:divBdr>
            <w:top w:val="none" w:sz="0" w:space="0" w:color="auto"/>
            <w:left w:val="none" w:sz="0" w:space="0" w:color="auto"/>
            <w:bottom w:val="none" w:sz="0" w:space="0" w:color="auto"/>
            <w:right w:val="none" w:sz="0" w:space="0" w:color="auto"/>
          </w:divBdr>
        </w:div>
        <w:div w:id="743836993">
          <w:marLeft w:val="0"/>
          <w:marRight w:val="0"/>
          <w:marTop w:val="0"/>
          <w:marBottom w:val="0"/>
          <w:divBdr>
            <w:top w:val="none" w:sz="0" w:space="0" w:color="auto"/>
            <w:left w:val="none" w:sz="0" w:space="0" w:color="auto"/>
            <w:bottom w:val="none" w:sz="0" w:space="0" w:color="auto"/>
            <w:right w:val="none" w:sz="0" w:space="0" w:color="auto"/>
          </w:divBdr>
        </w:div>
        <w:div w:id="1961958607">
          <w:marLeft w:val="0"/>
          <w:marRight w:val="0"/>
          <w:marTop w:val="0"/>
          <w:marBottom w:val="0"/>
          <w:divBdr>
            <w:top w:val="none" w:sz="0" w:space="0" w:color="auto"/>
            <w:left w:val="none" w:sz="0" w:space="0" w:color="auto"/>
            <w:bottom w:val="none" w:sz="0" w:space="0" w:color="auto"/>
            <w:right w:val="none" w:sz="0" w:space="0" w:color="auto"/>
          </w:divBdr>
        </w:div>
        <w:div w:id="856237076">
          <w:marLeft w:val="0"/>
          <w:marRight w:val="0"/>
          <w:marTop w:val="0"/>
          <w:marBottom w:val="0"/>
          <w:divBdr>
            <w:top w:val="none" w:sz="0" w:space="0" w:color="auto"/>
            <w:left w:val="none" w:sz="0" w:space="0" w:color="auto"/>
            <w:bottom w:val="none" w:sz="0" w:space="0" w:color="auto"/>
            <w:right w:val="none" w:sz="0" w:space="0" w:color="auto"/>
          </w:divBdr>
        </w:div>
        <w:div w:id="827792019">
          <w:marLeft w:val="0"/>
          <w:marRight w:val="0"/>
          <w:marTop w:val="0"/>
          <w:marBottom w:val="0"/>
          <w:divBdr>
            <w:top w:val="none" w:sz="0" w:space="0" w:color="auto"/>
            <w:left w:val="none" w:sz="0" w:space="0" w:color="auto"/>
            <w:bottom w:val="none" w:sz="0" w:space="0" w:color="auto"/>
            <w:right w:val="none" w:sz="0" w:space="0" w:color="auto"/>
          </w:divBdr>
        </w:div>
        <w:div w:id="86736696">
          <w:marLeft w:val="0"/>
          <w:marRight w:val="0"/>
          <w:marTop w:val="0"/>
          <w:marBottom w:val="0"/>
          <w:divBdr>
            <w:top w:val="none" w:sz="0" w:space="0" w:color="auto"/>
            <w:left w:val="none" w:sz="0" w:space="0" w:color="auto"/>
            <w:bottom w:val="none" w:sz="0" w:space="0" w:color="auto"/>
            <w:right w:val="none" w:sz="0" w:space="0" w:color="auto"/>
          </w:divBdr>
        </w:div>
        <w:div w:id="849374122">
          <w:marLeft w:val="0"/>
          <w:marRight w:val="0"/>
          <w:marTop w:val="0"/>
          <w:marBottom w:val="0"/>
          <w:divBdr>
            <w:top w:val="none" w:sz="0" w:space="0" w:color="auto"/>
            <w:left w:val="none" w:sz="0" w:space="0" w:color="auto"/>
            <w:bottom w:val="none" w:sz="0" w:space="0" w:color="auto"/>
            <w:right w:val="none" w:sz="0" w:space="0" w:color="auto"/>
          </w:divBdr>
        </w:div>
        <w:div w:id="21365936">
          <w:marLeft w:val="0"/>
          <w:marRight w:val="0"/>
          <w:marTop w:val="0"/>
          <w:marBottom w:val="0"/>
          <w:divBdr>
            <w:top w:val="none" w:sz="0" w:space="0" w:color="auto"/>
            <w:left w:val="none" w:sz="0" w:space="0" w:color="auto"/>
            <w:bottom w:val="none" w:sz="0" w:space="0" w:color="auto"/>
            <w:right w:val="none" w:sz="0" w:space="0" w:color="auto"/>
          </w:divBdr>
        </w:div>
        <w:div w:id="1731922448">
          <w:marLeft w:val="0"/>
          <w:marRight w:val="0"/>
          <w:marTop w:val="0"/>
          <w:marBottom w:val="0"/>
          <w:divBdr>
            <w:top w:val="none" w:sz="0" w:space="0" w:color="auto"/>
            <w:left w:val="none" w:sz="0" w:space="0" w:color="auto"/>
            <w:bottom w:val="none" w:sz="0" w:space="0" w:color="auto"/>
            <w:right w:val="none" w:sz="0" w:space="0" w:color="auto"/>
          </w:divBdr>
        </w:div>
        <w:div w:id="329988605">
          <w:marLeft w:val="0"/>
          <w:marRight w:val="0"/>
          <w:marTop w:val="0"/>
          <w:marBottom w:val="0"/>
          <w:divBdr>
            <w:top w:val="none" w:sz="0" w:space="0" w:color="auto"/>
            <w:left w:val="none" w:sz="0" w:space="0" w:color="auto"/>
            <w:bottom w:val="none" w:sz="0" w:space="0" w:color="auto"/>
            <w:right w:val="none" w:sz="0" w:space="0" w:color="auto"/>
          </w:divBdr>
        </w:div>
        <w:div w:id="836072310">
          <w:marLeft w:val="0"/>
          <w:marRight w:val="0"/>
          <w:marTop w:val="0"/>
          <w:marBottom w:val="0"/>
          <w:divBdr>
            <w:top w:val="none" w:sz="0" w:space="0" w:color="auto"/>
            <w:left w:val="none" w:sz="0" w:space="0" w:color="auto"/>
            <w:bottom w:val="none" w:sz="0" w:space="0" w:color="auto"/>
            <w:right w:val="none" w:sz="0" w:space="0" w:color="auto"/>
          </w:divBdr>
        </w:div>
        <w:div w:id="826287496">
          <w:marLeft w:val="0"/>
          <w:marRight w:val="0"/>
          <w:marTop w:val="0"/>
          <w:marBottom w:val="0"/>
          <w:divBdr>
            <w:top w:val="none" w:sz="0" w:space="0" w:color="auto"/>
            <w:left w:val="none" w:sz="0" w:space="0" w:color="auto"/>
            <w:bottom w:val="none" w:sz="0" w:space="0" w:color="auto"/>
            <w:right w:val="none" w:sz="0" w:space="0" w:color="auto"/>
          </w:divBdr>
        </w:div>
        <w:div w:id="1485774149">
          <w:marLeft w:val="0"/>
          <w:marRight w:val="0"/>
          <w:marTop w:val="0"/>
          <w:marBottom w:val="0"/>
          <w:divBdr>
            <w:top w:val="none" w:sz="0" w:space="0" w:color="auto"/>
            <w:left w:val="none" w:sz="0" w:space="0" w:color="auto"/>
            <w:bottom w:val="none" w:sz="0" w:space="0" w:color="auto"/>
            <w:right w:val="none" w:sz="0" w:space="0" w:color="auto"/>
          </w:divBdr>
        </w:div>
        <w:div w:id="1770083156">
          <w:marLeft w:val="0"/>
          <w:marRight w:val="0"/>
          <w:marTop w:val="0"/>
          <w:marBottom w:val="0"/>
          <w:divBdr>
            <w:top w:val="none" w:sz="0" w:space="0" w:color="auto"/>
            <w:left w:val="none" w:sz="0" w:space="0" w:color="auto"/>
            <w:bottom w:val="none" w:sz="0" w:space="0" w:color="auto"/>
            <w:right w:val="none" w:sz="0" w:space="0" w:color="auto"/>
          </w:divBdr>
        </w:div>
        <w:div w:id="1609851291">
          <w:marLeft w:val="0"/>
          <w:marRight w:val="0"/>
          <w:marTop w:val="0"/>
          <w:marBottom w:val="0"/>
          <w:divBdr>
            <w:top w:val="none" w:sz="0" w:space="0" w:color="auto"/>
            <w:left w:val="none" w:sz="0" w:space="0" w:color="auto"/>
            <w:bottom w:val="none" w:sz="0" w:space="0" w:color="auto"/>
            <w:right w:val="none" w:sz="0" w:space="0" w:color="auto"/>
          </w:divBdr>
        </w:div>
        <w:div w:id="365985289">
          <w:marLeft w:val="0"/>
          <w:marRight w:val="0"/>
          <w:marTop w:val="0"/>
          <w:marBottom w:val="0"/>
          <w:divBdr>
            <w:top w:val="none" w:sz="0" w:space="0" w:color="auto"/>
            <w:left w:val="none" w:sz="0" w:space="0" w:color="auto"/>
            <w:bottom w:val="none" w:sz="0" w:space="0" w:color="auto"/>
            <w:right w:val="none" w:sz="0" w:space="0" w:color="auto"/>
          </w:divBdr>
        </w:div>
        <w:div w:id="1106651839">
          <w:marLeft w:val="0"/>
          <w:marRight w:val="0"/>
          <w:marTop w:val="0"/>
          <w:marBottom w:val="0"/>
          <w:divBdr>
            <w:top w:val="none" w:sz="0" w:space="0" w:color="auto"/>
            <w:left w:val="none" w:sz="0" w:space="0" w:color="auto"/>
            <w:bottom w:val="none" w:sz="0" w:space="0" w:color="auto"/>
            <w:right w:val="none" w:sz="0" w:space="0" w:color="auto"/>
          </w:divBdr>
        </w:div>
        <w:div w:id="1915236185">
          <w:marLeft w:val="0"/>
          <w:marRight w:val="0"/>
          <w:marTop w:val="0"/>
          <w:marBottom w:val="0"/>
          <w:divBdr>
            <w:top w:val="none" w:sz="0" w:space="0" w:color="auto"/>
            <w:left w:val="none" w:sz="0" w:space="0" w:color="auto"/>
            <w:bottom w:val="none" w:sz="0" w:space="0" w:color="auto"/>
            <w:right w:val="none" w:sz="0" w:space="0" w:color="auto"/>
          </w:divBdr>
        </w:div>
        <w:div w:id="130514544">
          <w:marLeft w:val="0"/>
          <w:marRight w:val="0"/>
          <w:marTop w:val="0"/>
          <w:marBottom w:val="0"/>
          <w:divBdr>
            <w:top w:val="none" w:sz="0" w:space="0" w:color="auto"/>
            <w:left w:val="none" w:sz="0" w:space="0" w:color="auto"/>
            <w:bottom w:val="none" w:sz="0" w:space="0" w:color="auto"/>
            <w:right w:val="none" w:sz="0" w:space="0" w:color="auto"/>
          </w:divBdr>
        </w:div>
        <w:div w:id="1149901098">
          <w:marLeft w:val="0"/>
          <w:marRight w:val="0"/>
          <w:marTop w:val="0"/>
          <w:marBottom w:val="0"/>
          <w:divBdr>
            <w:top w:val="none" w:sz="0" w:space="0" w:color="auto"/>
            <w:left w:val="none" w:sz="0" w:space="0" w:color="auto"/>
            <w:bottom w:val="none" w:sz="0" w:space="0" w:color="auto"/>
            <w:right w:val="none" w:sz="0" w:space="0" w:color="auto"/>
          </w:divBdr>
        </w:div>
        <w:div w:id="1618559993">
          <w:marLeft w:val="0"/>
          <w:marRight w:val="0"/>
          <w:marTop w:val="0"/>
          <w:marBottom w:val="0"/>
          <w:divBdr>
            <w:top w:val="none" w:sz="0" w:space="0" w:color="auto"/>
            <w:left w:val="none" w:sz="0" w:space="0" w:color="auto"/>
            <w:bottom w:val="none" w:sz="0" w:space="0" w:color="auto"/>
            <w:right w:val="none" w:sz="0" w:space="0" w:color="auto"/>
          </w:divBdr>
        </w:div>
        <w:div w:id="840776746">
          <w:marLeft w:val="0"/>
          <w:marRight w:val="0"/>
          <w:marTop w:val="0"/>
          <w:marBottom w:val="0"/>
          <w:divBdr>
            <w:top w:val="none" w:sz="0" w:space="0" w:color="auto"/>
            <w:left w:val="none" w:sz="0" w:space="0" w:color="auto"/>
            <w:bottom w:val="none" w:sz="0" w:space="0" w:color="auto"/>
            <w:right w:val="none" w:sz="0" w:space="0" w:color="auto"/>
          </w:divBdr>
        </w:div>
        <w:div w:id="917641346">
          <w:marLeft w:val="0"/>
          <w:marRight w:val="0"/>
          <w:marTop w:val="0"/>
          <w:marBottom w:val="0"/>
          <w:divBdr>
            <w:top w:val="none" w:sz="0" w:space="0" w:color="auto"/>
            <w:left w:val="none" w:sz="0" w:space="0" w:color="auto"/>
            <w:bottom w:val="none" w:sz="0" w:space="0" w:color="auto"/>
            <w:right w:val="none" w:sz="0" w:space="0" w:color="auto"/>
          </w:divBdr>
        </w:div>
        <w:div w:id="1094397806">
          <w:marLeft w:val="0"/>
          <w:marRight w:val="0"/>
          <w:marTop w:val="0"/>
          <w:marBottom w:val="0"/>
          <w:divBdr>
            <w:top w:val="none" w:sz="0" w:space="0" w:color="auto"/>
            <w:left w:val="none" w:sz="0" w:space="0" w:color="auto"/>
            <w:bottom w:val="none" w:sz="0" w:space="0" w:color="auto"/>
            <w:right w:val="none" w:sz="0" w:space="0" w:color="auto"/>
          </w:divBdr>
        </w:div>
        <w:div w:id="302589120">
          <w:marLeft w:val="0"/>
          <w:marRight w:val="0"/>
          <w:marTop w:val="0"/>
          <w:marBottom w:val="0"/>
          <w:divBdr>
            <w:top w:val="none" w:sz="0" w:space="0" w:color="auto"/>
            <w:left w:val="none" w:sz="0" w:space="0" w:color="auto"/>
            <w:bottom w:val="none" w:sz="0" w:space="0" w:color="auto"/>
            <w:right w:val="none" w:sz="0" w:space="0" w:color="auto"/>
          </w:divBdr>
        </w:div>
        <w:div w:id="2067753511">
          <w:marLeft w:val="0"/>
          <w:marRight w:val="0"/>
          <w:marTop w:val="0"/>
          <w:marBottom w:val="0"/>
          <w:divBdr>
            <w:top w:val="none" w:sz="0" w:space="0" w:color="auto"/>
            <w:left w:val="none" w:sz="0" w:space="0" w:color="auto"/>
            <w:bottom w:val="none" w:sz="0" w:space="0" w:color="auto"/>
            <w:right w:val="none" w:sz="0" w:space="0" w:color="auto"/>
          </w:divBdr>
        </w:div>
        <w:div w:id="122430540">
          <w:marLeft w:val="0"/>
          <w:marRight w:val="0"/>
          <w:marTop w:val="0"/>
          <w:marBottom w:val="0"/>
          <w:divBdr>
            <w:top w:val="none" w:sz="0" w:space="0" w:color="auto"/>
            <w:left w:val="none" w:sz="0" w:space="0" w:color="auto"/>
            <w:bottom w:val="none" w:sz="0" w:space="0" w:color="auto"/>
            <w:right w:val="none" w:sz="0" w:space="0" w:color="auto"/>
          </w:divBdr>
        </w:div>
        <w:div w:id="318340022">
          <w:marLeft w:val="0"/>
          <w:marRight w:val="0"/>
          <w:marTop w:val="0"/>
          <w:marBottom w:val="0"/>
          <w:divBdr>
            <w:top w:val="none" w:sz="0" w:space="0" w:color="auto"/>
            <w:left w:val="none" w:sz="0" w:space="0" w:color="auto"/>
            <w:bottom w:val="none" w:sz="0" w:space="0" w:color="auto"/>
            <w:right w:val="none" w:sz="0" w:space="0" w:color="auto"/>
          </w:divBdr>
        </w:div>
        <w:div w:id="595673907">
          <w:marLeft w:val="0"/>
          <w:marRight w:val="0"/>
          <w:marTop w:val="0"/>
          <w:marBottom w:val="0"/>
          <w:divBdr>
            <w:top w:val="none" w:sz="0" w:space="0" w:color="auto"/>
            <w:left w:val="none" w:sz="0" w:space="0" w:color="auto"/>
            <w:bottom w:val="none" w:sz="0" w:space="0" w:color="auto"/>
            <w:right w:val="none" w:sz="0" w:space="0" w:color="auto"/>
          </w:divBdr>
        </w:div>
        <w:div w:id="162402421">
          <w:marLeft w:val="0"/>
          <w:marRight w:val="0"/>
          <w:marTop w:val="0"/>
          <w:marBottom w:val="0"/>
          <w:divBdr>
            <w:top w:val="none" w:sz="0" w:space="0" w:color="auto"/>
            <w:left w:val="none" w:sz="0" w:space="0" w:color="auto"/>
            <w:bottom w:val="none" w:sz="0" w:space="0" w:color="auto"/>
            <w:right w:val="none" w:sz="0" w:space="0" w:color="auto"/>
          </w:divBdr>
        </w:div>
        <w:div w:id="1720398256">
          <w:marLeft w:val="0"/>
          <w:marRight w:val="0"/>
          <w:marTop w:val="0"/>
          <w:marBottom w:val="0"/>
          <w:divBdr>
            <w:top w:val="none" w:sz="0" w:space="0" w:color="auto"/>
            <w:left w:val="none" w:sz="0" w:space="0" w:color="auto"/>
            <w:bottom w:val="none" w:sz="0" w:space="0" w:color="auto"/>
            <w:right w:val="none" w:sz="0" w:space="0" w:color="auto"/>
          </w:divBdr>
        </w:div>
      </w:divsChild>
    </w:div>
    <w:div w:id="844897904">
      <w:bodyDiv w:val="1"/>
      <w:marLeft w:val="0"/>
      <w:marRight w:val="0"/>
      <w:marTop w:val="0"/>
      <w:marBottom w:val="0"/>
      <w:divBdr>
        <w:top w:val="none" w:sz="0" w:space="0" w:color="auto"/>
        <w:left w:val="none" w:sz="0" w:space="0" w:color="auto"/>
        <w:bottom w:val="none" w:sz="0" w:space="0" w:color="auto"/>
        <w:right w:val="none" w:sz="0" w:space="0" w:color="auto"/>
      </w:divBdr>
    </w:div>
    <w:div w:id="846867862">
      <w:bodyDiv w:val="1"/>
      <w:marLeft w:val="0"/>
      <w:marRight w:val="0"/>
      <w:marTop w:val="0"/>
      <w:marBottom w:val="0"/>
      <w:divBdr>
        <w:top w:val="none" w:sz="0" w:space="0" w:color="auto"/>
        <w:left w:val="none" w:sz="0" w:space="0" w:color="auto"/>
        <w:bottom w:val="none" w:sz="0" w:space="0" w:color="auto"/>
        <w:right w:val="none" w:sz="0" w:space="0" w:color="auto"/>
      </w:divBdr>
    </w:div>
    <w:div w:id="848561596">
      <w:bodyDiv w:val="1"/>
      <w:marLeft w:val="0"/>
      <w:marRight w:val="0"/>
      <w:marTop w:val="0"/>
      <w:marBottom w:val="0"/>
      <w:divBdr>
        <w:top w:val="none" w:sz="0" w:space="0" w:color="auto"/>
        <w:left w:val="none" w:sz="0" w:space="0" w:color="auto"/>
        <w:bottom w:val="none" w:sz="0" w:space="0" w:color="auto"/>
        <w:right w:val="none" w:sz="0" w:space="0" w:color="auto"/>
      </w:divBdr>
    </w:div>
    <w:div w:id="849029932">
      <w:bodyDiv w:val="1"/>
      <w:marLeft w:val="0"/>
      <w:marRight w:val="0"/>
      <w:marTop w:val="0"/>
      <w:marBottom w:val="0"/>
      <w:divBdr>
        <w:top w:val="none" w:sz="0" w:space="0" w:color="auto"/>
        <w:left w:val="none" w:sz="0" w:space="0" w:color="auto"/>
        <w:bottom w:val="none" w:sz="0" w:space="0" w:color="auto"/>
        <w:right w:val="none" w:sz="0" w:space="0" w:color="auto"/>
      </w:divBdr>
    </w:div>
    <w:div w:id="850142931">
      <w:bodyDiv w:val="1"/>
      <w:marLeft w:val="0"/>
      <w:marRight w:val="0"/>
      <w:marTop w:val="0"/>
      <w:marBottom w:val="0"/>
      <w:divBdr>
        <w:top w:val="none" w:sz="0" w:space="0" w:color="auto"/>
        <w:left w:val="none" w:sz="0" w:space="0" w:color="auto"/>
        <w:bottom w:val="none" w:sz="0" w:space="0" w:color="auto"/>
        <w:right w:val="none" w:sz="0" w:space="0" w:color="auto"/>
      </w:divBdr>
    </w:div>
    <w:div w:id="851526180">
      <w:bodyDiv w:val="1"/>
      <w:marLeft w:val="0"/>
      <w:marRight w:val="0"/>
      <w:marTop w:val="0"/>
      <w:marBottom w:val="0"/>
      <w:divBdr>
        <w:top w:val="none" w:sz="0" w:space="0" w:color="auto"/>
        <w:left w:val="none" w:sz="0" w:space="0" w:color="auto"/>
        <w:bottom w:val="none" w:sz="0" w:space="0" w:color="auto"/>
        <w:right w:val="none" w:sz="0" w:space="0" w:color="auto"/>
      </w:divBdr>
    </w:div>
    <w:div w:id="852380221">
      <w:bodyDiv w:val="1"/>
      <w:marLeft w:val="0"/>
      <w:marRight w:val="0"/>
      <w:marTop w:val="0"/>
      <w:marBottom w:val="0"/>
      <w:divBdr>
        <w:top w:val="none" w:sz="0" w:space="0" w:color="auto"/>
        <w:left w:val="none" w:sz="0" w:space="0" w:color="auto"/>
        <w:bottom w:val="none" w:sz="0" w:space="0" w:color="auto"/>
        <w:right w:val="none" w:sz="0" w:space="0" w:color="auto"/>
      </w:divBdr>
      <w:divsChild>
        <w:div w:id="799303323">
          <w:marLeft w:val="0"/>
          <w:marRight w:val="0"/>
          <w:marTop w:val="0"/>
          <w:marBottom w:val="0"/>
          <w:divBdr>
            <w:top w:val="none" w:sz="0" w:space="0" w:color="auto"/>
            <w:left w:val="none" w:sz="0" w:space="0" w:color="auto"/>
            <w:bottom w:val="none" w:sz="0" w:space="0" w:color="auto"/>
            <w:right w:val="none" w:sz="0" w:space="0" w:color="auto"/>
          </w:divBdr>
        </w:div>
        <w:div w:id="19750079">
          <w:marLeft w:val="0"/>
          <w:marRight w:val="0"/>
          <w:marTop w:val="0"/>
          <w:marBottom w:val="0"/>
          <w:divBdr>
            <w:top w:val="none" w:sz="0" w:space="0" w:color="auto"/>
            <w:left w:val="none" w:sz="0" w:space="0" w:color="auto"/>
            <w:bottom w:val="none" w:sz="0" w:space="0" w:color="auto"/>
            <w:right w:val="none" w:sz="0" w:space="0" w:color="auto"/>
          </w:divBdr>
        </w:div>
        <w:div w:id="638582811">
          <w:marLeft w:val="0"/>
          <w:marRight w:val="0"/>
          <w:marTop w:val="0"/>
          <w:marBottom w:val="0"/>
          <w:divBdr>
            <w:top w:val="none" w:sz="0" w:space="0" w:color="auto"/>
            <w:left w:val="none" w:sz="0" w:space="0" w:color="auto"/>
            <w:bottom w:val="none" w:sz="0" w:space="0" w:color="auto"/>
            <w:right w:val="none" w:sz="0" w:space="0" w:color="auto"/>
          </w:divBdr>
        </w:div>
        <w:div w:id="338392170">
          <w:marLeft w:val="0"/>
          <w:marRight w:val="0"/>
          <w:marTop w:val="0"/>
          <w:marBottom w:val="0"/>
          <w:divBdr>
            <w:top w:val="none" w:sz="0" w:space="0" w:color="auto"/>
            <w:left w:val="none" w:sz="0" w:space="0" w:color="auto"/>
            <w:bottom w:val="none" w:sz="0" w:space="0" w:color="auto"/>
            <w:right w:val="none" w:sz="0" w:space="0" w:color="auto"/>
          </w:divBdr>
        </w:div>
        <w:div w:id="815494575">
          <w:marLeft w:val="0"/>
          <w:marRight w:val="0"/>
          <w:marTop w:val="0"/>
          <w:marBottom w:val="0"/>
          <w:divBdr>
            <w:top w:val="none" w:sz="0" w:space="0" w:color="auto"/>
            <w:left w:val="none" w:sz="0" w:space="0" w:color="auto"/>
            <w:bottom w:val="none" w:sz="0" w:space="0" w:color="auto"/>
            <w:right w:val="none" w:sz="0" w:space="0" w:color="auto"/>
          </w:divBdr>
        </w:div>
        <w:div w:id="1717121564">
          <w:marLeft w:val="0"/>
          <w:marRight w:val="0"/>
          <w:marTop w:val="0"/>
          <w:marBottom w:val="0"/>
          <w:divBdr>
            <w:top w:val="none" w:sz="0" w:space="0" w:color="auto"/>
            <w:left w:val="none" w:sz="0" w:space="0" w:color="auto"/>
            <w:bottom w:val="none" w:sz="0" w:space="0" w:color="auto"/>
            <w:right w:val="none" w:sz="0" w:space="0" w:color="auto"/>
          </w:divBdr>
        </w:div>
        <w:div w:id="1819767336">
          <w:marLeft w:val="0"/>
          <w:marRight w:val="0"/>
          <w:marTop w:val="0"/>
          <w:marBottom w:val="0"/>
          <w:divBdr>
            <w:top w:val="none" w:sz="0" w:space="0" w:color="auto"/>
            <w:left w:val="none" w:sz="0" w:space="0" w:color="auto"/>
            <w:bottom w:val="none" w:sz="0" w:space="0" w:color="auto"/>
            <w:right w:val="none" w:sz="0" w:space="0" w:color="auto"/>
          </w:divBdr>
        </w:div>
        <w:div w:id="50615914">
          <w:marLeft w:val="0"/>
          <w:marRight w:val="0"/>
          <w:marTop w:val="0"/>
          <w:marBottom w:val="0"/>
          <w:divBdr>
            <w:top w:val="none" w:sz="0" w:space="0" w:color="auto"/>
            <w:left w:val="none" w:sz="0" w:space="0" w:color="auto"/>
            <w:bottom w:val="none" w:sz="0" w:space="0" w:color="auto"/>
            <w:right w:val="none" w:sz="0" w:space="0" w:color="auto"/>
          </w:divBdr>
        </w:div>
        <w:div w:id="1090349058">
          <w:marLeft w:val="0"/>
          <w:marRight w:val="0"/>
          <w:marTop w:val="0"/>
          <w:marBottom w:val="0"/>
          <w:divBdr>
            <w:top w:val="none" w:sz="0" w:space="0" w:color="auto"/>
            <w:left w:val="none" w:sz="0" w:space="0" w:color="auto"/>
            <w:bottom w:val="none" w:sz="0" w:space="0" w:color="auto"/>
            <w:right w:val="none" w:sz="0" w:space="0" w:color="auto"/>
          </w:divBdr>
        </w:div>
        <w:div w:id="716243827">
          <w:marLeft w:val="0"/>
          <w:marRight w:val="0"/>
          <w:marTop w:val="0"/>
          <w:marBottom w:val="0"/>
          <w:divBdr>
            <w:top w:val="none" w:sz="0" w:space="0" w:color="auto"/>
            <w:left w:val="none" w:sz="0" w:space="0" w:color="auto"/>
            <w:bottom w:val="none" w:sz="0" w:space="0" w:color="auto"/>
            <w:right w:val="none" w:sz="0" w:space="0" w:color="auto"/>
          </w:divBdr>
        </w:div>
        <w:div w:id="1305040535">
          <w:marLeft w:val="0"/>
          <w:marRight w:val="0"/>
          <w:marTop w:val="0"/>
          <w:marBottom w:val="0"/>
          <w:divBdr>
            <w:top w:val="none" w:sz="0" w:space="0" w:color="auto"/>
            <w:left w:val="none" w:sz="0" w:space="0" w:color="auto"/>
            <w:bottom w:val="none" w:sz="0" w:space="0" w:color="auto"/>
            <w:right w:val="none" w:sz="0" w:space="0" w:color="auto"/>
          </w:divBdr>
        </w:div>
        <w:div w:id="1951472780">
          <w:marLeft w:val="0"/>
          <w:marRight w:val="0"/>
          <w:marTop w:val="0"/>
          <w:marBottom w:val="0"/>
          <w:divBdr>
            <w:top w:val="none" w:sz="0" w:space="0" w:color="auto"/>
            <w:left w:val="none" w:sz="0" w:space="0" w:color="auto"/>
            <w:bottom w:val="none" w:sz="0" w:space="0" w:color="auto"/>
            <w:right w:val="none" w:sz="0" w:space="0" w:color="auto"/>
          </w:divBdr>
        </w:div>
        <w:div w:id="1202009696">
          <w:marLeft w:val="0"/>
          <w:marRight w:val="0"/>
          <w:marTop w:val="0"/>
          <w:marBottom w:val="0"/>
          <w:divBdr>
            <w:top w:val="none" w:sz="0" w:space="0" w:color="auto"/>
            <w:left w:val="none" w:sz="0" w:space="0" w:color="auto"/>
            <w:bottom w:val="none" w:sz="0" w:space="0" w:color="auto"/>
            <w:right w:val="none" w:sz="0" w:space="0" w:color="auto"/>
          </w:divBdr>
        </w:div>
        <w:div w:id="368606040">
          <w:marLeft w:val="0"/>
          <w:marRight w:val="0"/>
          <w:marTop w:val="0"/>
          <w:marBottom w:val="0"/>
          <w:divBdr>
            <w:top w:val="none" w:sz="0" w:space="0" w:color="auto"/>
            <w:left w:val="none" w:sz="0" w:space="0" w:color="auto"/>
            <w:bottom w:val="none" w:sz="0" w:space="0" w:color="auto"/>
            <w:right w:val="none" w:sz="0" w:space="0" w:color="auto"/>
          </w:divBdr>
        </w:div>
        <w:div w:id="254830619">
          <w:marLeft w:val="0"/>
          <w:marRight w:val="0"/>
          <w:marTop w:val="0"/>
          <w:marBottom w:val="0"/>
          <w:divBdr>
            <w:top w:val="none" w:sz="0" w:space="0" w:color="auto"/>
            <w:left w:val="none" w:sz="0" w:space="0" w:color="auto"/>
            <w:bottom w:val="none" w:sz="0" w:space="0" w:color="auto"/>
            <w:right w:val="none" w:sz="0" w:space="0" w:color="auto"/>
          </w:divBdr>
        </w:div>
        <w:div w:id="1935241821">
          <w:marLeft w:val="0"/>
          <w:marRight w:val="0"/>
          <w:marTop w:val="0"/>
          <w:marBottom w:val="0"/>
          <w:divBdr>
            <w:top w:val="none" w:sz="0" w:space="0" w:color="auto"/>
            <w:left w:val="none" w:sz="0" w:space="0" w:color="auto"/>
            <w:bottom w:val="none" w:sz="0" w:space="0" w:color="auto"/>
            <w:right w:val="none" w:sz="0" w:space="0" w:color="auto"/>
          </w:divBdr>
        </w:div>
        <w:div w:id="109131184">
          <w:marLeft w:val="0"/>
          <w:marRight w:val="0"/>
          <w:marTop w:val="0"/>
          <w:marBottom w:val="0"/>
          <w:divBdr>
            <w:top w:val="none" w:sz="0" w:space="0" w:color="auto"/>
            <w:left w:val="none" w:sz="0" w:space="0" w:color="auto"/>
            <w:bottom w:val="none" w:sz="0" w:space="0" w:color="auto"/>
            <w:right w:val="none" w:sz="0" w:space="0" w:color="auto"/>
          </w:divBdr>
        </w:div>
        <w:div w:id="1081560372">
          <w:marLeft w:val="0"/>
          <w:marRight w:val="0"/>
          <w:marTop w:val="0"/>
          <w:marBottom w:val="0"/>
          <w:divBdr>
            <w:top w:val="none" w:sz="0" w:space="0" w:color="auto"/>
            <w:left w:val="none" w:sz="0" w:space="0" w:color="auto"/>
            <w:bottom w:val="none" w:sz="0" w:space="0" w:color="auto"/>
            <w:right w:val="none" w:sz="0" w:space="0" w:color="auto"/>
          </w:divBdr>
        </w:div>
        <w:div w:id="1397168724">
          <w:marLeft w:val="0"/>
          <w:marRight w:val="0"/>
          <w:marTop w:val="0"/>
          <w:marBottom w:val="0"/>
          <w:divBdr>
            <w:top w:val="none" w:sz="0" w:space="0" w:color="auto"/>
            <w:left w:val="none" w:sz="0" w:space="0" w:color="auto"/>
            <w:bottom w:val="none" w:sz="0" w:space="0" w:color="auto"/>
            <w:right w:val="none" w:sz="0" w:space="0" w:color="auto"/>
          </w:divBdr>
        </w:div>
        <w:div w:id="724453103">
          <w:marLeft w:val="0"/>
          <w:marRight w:val="0"/>
          <w:marTop w:val="0"/>
          <w:marBottom w:val="0"/>
          <w:divBdr>
            <w:top w:val="none" w:sz="0" w:space="0" w:color="auto"/>
            <w:left w:val="none" w:sz="0" w:space="0" w:color="auto"/>
            <w:bottom w:val="none" w:sz="0" w:space="0" w:color="auto"/>
            <w:right w:val="none" w:sz="0" w:space="0" w:color="auto"/>
          </w:divBdr>
        </w:div>
        <w:div w:id="1324816873">
          <w:marLeft w:val="0"/>
          <w:marRight w:val="0"/>
          <w:marTop w:val="0"/>
          <w:marBottom w:val="0"/>
          <w:divBdr>
            <w:top w:val="none" w:sz="0" w:space="0" w:color="auto"/>
            <w:left w:val="none" w:sz="0" w:space="0" w:color="auto"/>
            <w:bottom w:val="none" w:sz="0" w:space="0" w:color="auto"/>
            <w:right w:val="none" w:sz="0" w:space="0" w:color="auto"/>
          </w:divBdr>
        </w:div>
        <w:div w:id="2127036760">
          <w:marLeft w:val="0"/>
          <w:marRight w:val="0"/>
          <w:marTop w:val="0"/>
          <w:marBottom w:val="0"/>
          <w:divBdr>
            <w:top w:val="none" w:sz="0" w:space="0" w:color="auto"/>
            <w:left w:val="none" w:sz="0" w:space="0" w:color="auto"/>
            <w:bottom w:val="none" w:sz="0" w:space="0" w:color="auto"/>
            <w:right w:val="none" w:sz="0" w:space="0" w:color="auto"/>
          </w:divBdr>
        </w:div>
        <w:div w:id="135419698">
          <w:marLeft w:val="0"/>
          <w:marRight w:val="0"/>
          <w:marTop w:val="0"/>
          <w:marBottom w:val="0"/>
          <w:divBdr>
            <w:top w:val="none" w:sz="0" w:space="0" w:color="auto"/>
            <w:left w:val="none" w:sz="0" w:space="0" w:color="auto"/>
            <w:bottom w:val="none" w:sz="0" w:space="0" w:color="auto"/>
            <w:right w:val="none" w:sz="0" w:space="0" w:color="auto"/>
          </w:divBdr>
        </w:div>
        <w:div w:id="886717966">
          <w:marLeft w:val="0"/>
          <w:marRight w:val="0"/>
          <w:marTop w:val="0"/>
          <w:marBottom w:val="0"/>
          <w:divBdr>
            <w:top w:val="none" w:sz="0" w:space="0" w:color="auto"/>
            <w:left w:val="none" w:sz="0" w:space="0" w:color="auto"/>
            <w:bottom w:val="none" w:sz="0" w:space="0" w:color="auto"/>
            <w:right w:val="none" w:sz="0" w:space="0" w:color="auto"/>
          </w:divBdr>
        </w:div>
        <w:div w:id="1263030788">
          <w:marLeft w:val="0"/>
          <w:marRight w:val="0"/>
          <w:marTop w:val="0"/>
          <w:marBottom w:val="0"/>
          <w:divBdr>
            <w:top w:val="none" w:sz="0" w:space="0" w:color="auto"/>
            <w:left w:val="none" w:sz="0" w:space="0" w:color="auto"/>
            <w:bottom w:val="none" w:sz="0" w:space="0" w:color="auto"/>
            <w:right w:val="none" w:sz="0" w:space="0" w:color="auto"/>
          </w:divBdr>
        </w:div>
        <w:div w:id="76901252">
          <w:marLeft w:val="0"/>
          <w:marRight w:val="0"/>
          <w:marTop w:val="0"/>
          <w:marBottom w:val="0"/>
          <w:divBdr>
            <w:top w:val="none" w:sz="0" w:space="0" w:color="auto"/>
            <w:left w:val="none" w:sz="0" w:space="0" w:color="auto"/>
            <w:bottom w:val="none" w:sz="0" w:space="0" w:color="auto"/>
            <w:right w:val="none" w:sz="0" w:space="0" w:color="auto"/>
          </w:divBdr>
        </w:div>
        <w:div w:id="1325549075">
          <w:marLeft w:val="0"/>
          <w:marRight w:val="0"/>
          <w:marTop w:val="0"/>
          <w:marBottom w:val="0"/>
          <w:divBdr>
            <w:top w:val="none" w:sz="0" w:space="0" w:color="auto"/>
            <w:left w:val="none" w:sz="0" w:space="0" w:color="auto"/>
            <w:bottom w:val="none" w:sz="0" w:space="0" w:color="auto"/>
            <w:right w:val="none" w:sz="0" w:space="0" w:color="auto"/>
          </w:divBdr>
        </w:div>
        <w:div w:id="1853640945">
          <w:marLeft w:val="0"/>
          <w:marRight w:val="0"/>
          <w:marTop w:val="0"/>
          <w:marBottom w:val="0"/>
          <w:divBdr>
            <w:top w:val="none" w:sz="0" w:space="0" w:color="auto"/>
            <w:left w:val="none" w:sz="0" w:space="0" w:color="auto"/>
            <w:bottom w:val="none" w:sz="0" w:space="0" w:color="auto"/>
            <w:right w:val="none" w:sz="0" w:space="0" w:color="auto"/>
          </w:divBdr>
        </w:div>
        <w:div w:id="1422216902">
          <w:marLeft w:val="0"/>
          <w:marRight w:val="0"/>
          <w:marTop w:val="0"/>
          <w:marBottom w:val="0"/>
          <w:divBdr>
            <w:top w:val="none" w:sz="0" w:space="0" w:color="auto"/>
            <w:left w:val="none" w:sz="0" w:space="0" w:color="auto"/>
            <w:bottom w:val="none" w:sz="0" w:space="0" w:color="auto"/>
            <w:right w:val="none" w:sz="0" w:space="0" w:color="auto"/>
          </w:divBdr>
        </w:div>
        <w:div w:id="802039736">
          <w:marLeft w:val="0"/>
          <w:marRight w:val="0"/>
          <w:marTop w:val="0"/>
          <w:marBottom w:val="0"/>
          <w:divBdr>
            <w:top w:val="none" w:sz="0" w:space="0" w:color="auto"/>
            <w:left w:val="none" w:sz="0" w:space="0" w:color="auto"/>
            <w:bottom w:val="none" w:sz="0" w:space="0" w:color="auto"/>
            <w:right w:val="none" w:sz="0" w:space="0" w:color="auto"/>
          </w:divBdr>
        </w:div>
        <w:div w:id="1384711737">
          <w:marLeft w:val="0"/>
          <w:marRight w:val="0"/>
          <w:marTop w:val="0"/>
          <w:marBottom w:val="0"/>
          <w:divBdr>
            <w:top w:val="none" w:sz="0" w:space="0" w:color="auto"/>
            <w:left w:val="none" w:sz="0" w:space="0" w:color="auto"/>
            <w:bottom w:val="none" w:sz="0" w:space="0" w:color="auto"/>
            <w:right w:val="none" w:sz="0" w:space="0" w:color="auto"/>
          </w:divBdr>
        </w:div>
        <w:div w:id="851996797">
          <w:marLeft w:val="0"/>
          <w:marRight w:val="0"/>
          <w:marTop w:val="0"/>
          <w:marBottom w:val="0"/>
          <w:divBdr>
            <w:top w:val="none" w:sz="0" w:space="0" w:color="auto"/>
            <w:left w:val="none" w:sz="0" w:space="0" w:color="auto"/>
            <w:bottom w:val="none" w:sz="0" w:space="0" w:color="auto"/>
            <w:right w:val="none" w:sz="0" w:space="0" w:color="auto"/>
          </w:divBdr>
        </w:div>
        <w:div w:id="546377132">
          <w:marLeft w:val="0"/>
          <w:marRight w:val="0"/>
          <w:marTop w:val="0"/>
          <w:marBottom w:val="0"/>
          <w:divBdr>
            <w:top w:val="none" w:sz="0" w:space="0" w:color="auto"/>
            <w:left w:val="none" w:sz="0" w:space="0" w:color="auto"/>
            <w:bottom w:val="none" w:sz="0" w:space="0" w:color="auto"/>
            <w:right w:val="none" w:sz="0" w:space="0" w:color="auto"/>
          </w:divBdr>
        </w:div>
        <w:div w:id="418840651">
          <w:marLeft w:val="0"/>
          <w:marRight w:val="0"/>
          <w:marTop w:val="0"/>
          <w:marBottom w:val="0"/>
          <w:divBdr>
            <w:top w:val="none" w:sz="0" w:space="0" w:color="auto"/>
            <w:left w:val="none" w:sz="0" w:space="0" w:color="auto"/>
            <w:bottom w:val="none" w:sz="0" w:space="0" w:color="auto"/>
            <w:right w:val="none" w:sz="0" w:space="0" w:color="auto"/>
          </w:divBdr>
        </w:div>
        <w:div w:id="1462262630">
          <w:marLeft w:val="0"/>
          <w:marRight w:val="0"/>
          <w:marTop w:val="0"/>
          <w:marBottom w:val="0"/>
          <w:divBdr>
            <w:top w:val="none" w:sz="0" w:space="0" w:color="auto"/>
            <w:left w:val="none" w:sz="0" w:space="0" w:color="auto"/>
            <w:bottom w:val="none" w:sz="0" w:space="0" w:color="auto"/>
            <w:right w:val="none" w:sz="0" w:space="0" w:color="auto"/>
          </w:divBdr>
        </w:div>
        <w:div w:id="1919560217">
          <w:marLeft w:val="0"/>
          <w:marRight w:val="0"/>
          <w:marTop w:val="0"/>
          <w:marBottom w:val="0"/>
          <w:divBdr>
            <w:top w:val="none" w:sz="0" w:space="0" w:color="auto"/>
            <w:left w:val="none" w:sz="0" w:space="0" w:color="auto"/>
            <w:bottom w:val="none" w:sz="0" w:space="0" w:color="auto"/>
            <w:right w:val="none" w:sz="0" w:space="0" w:color="auto"/>
          </w:divBdr>
        </w:div>
        <w:div w:id="468984244">
          <w:marLeft w:val="0"/>
          <w:marRight w:val="0"/>
          <w:marTop w:val="0"/>
          <w:marBottom w:val="0"/>
          <w:divBdr>
            <w:top w:val="none" w:sz="0" w:space="0" w:color="auto"/>
            <w:left w:val="none" w:sz="0" w:space="0" w:color="auto"/>
            <w:bottom w:val="none" w:sz="0" w:space="0" w:color="auto"/>
            <w:right w:val="none" w:sz="0" w:space="0" w:color="auto"/>
          </w:divBdr>
        </w:div>
        <w:div w:id="133956214">
          <w:marLeft w:val="0"/>
          <w:marRight w:val="0"/>
          <w:marTop w:val="0"/>
          <w:marBottom w:val="0"/>
          <w:divBdr>
            <w:top w:val="none" w:sz="0" w:space="0" w:color="auto"/>
            <w:left w:val="none" w:sz="0" w:space="0" w:color="auto"/>
            <w:bottom w:val="none" w:sz="0" w:space="0" w:color="auto"/>
            <w:right w:val="none" w:sz="0" w:space="0" w:color="auto"/>
          </w:divBdr>
        </w:div>
        <w:div w:id="1813448389">
          <w:marLeft w:val="0"/>
          <w:marRight w:val="0"/>
          <w:marTop w:val="0"/>
          <w:marBottom w:val="0"/>
          <w:divBdr>
            <w:top w:val="none" w:sz="0" w:space="0" w:color="auto"/>
            <w:left w:val="none" w:sz="0" w:space="0" w:color="auto"/>
            <w:bottom w:val="none" w:sz="0" w:space="0" w:color="auto"/>
            <w:right w:val="none" w:sz="0" w:space="0" w:color="auto"/>
          </w:divBdr>
        </w:div>
        <w:div w:id="948003155">
          <w:marLeft w:val="0"/>
          <w:marRight w:val="0"/>
          <w:marTop w:val="0"/>
          <w:marBottom w:val="0"/>
          <w:divBdr>
            <w:top w:val="none" w:sz="0" w:space="0" w:color="auto"/>
            <w:left w:val="none" w:sz="0" w:space="0" w:color="auto"/>
            <w:bottom w:val="none" w:sz="0" w:space="0" w:color="auto"/>
            <w:right w:val="none" w:sz="0" w:space="0" w:color="auto"/>
          </w:divBdr>
        </w:div>
        <w:div w:id="1584022953">
          <w:marLeft w:val="0"/>
          <w:marRight w:val="0"/>
          <w:marTop w:val="0"/>
          <w:marBottom w:val="0"/>
          <w:divBdr>
            <w:top w:val="none" w:sz="0" w:space="0" w:color="auto"/>
            <w:left w:val="none" w:sz="0" w:space="0" w:color="auto"/>
            <w:bottom w:val="none" w:sz="0" w:space="0" w:color="auto"/>
            <w:right w:val="none" w:sz="0" w:space="0" w:color="auto"/>
          </w:divBdr>
        </w:div>
        <w:div w:id="35275103">
          <w:marLeft w:val="0"/>
          <w:marRight w:val="0"/>
          <w:marTop w:val="0"/>
          <w:marBottom w:val="0"/>
          <w:divBdr>
            <w:top w:val="none" w:sz="0" w:space="0" w:color="auto"/>
            <w:left w:val="none" w:sz="0" w:space="0" w:color="auto"/>
            <w:bottom w:val="none" w:sz="0" w:space="0" w:color="auto"/>
            <w:right w:val="none" w:sz="0" w:space="0" w:color="auto"/>
          </w:divBdr>
        </w:div>
        <w:div w:id="50543519">
          <w:marLeft w:val="0"/>
          <w:marRight w:val="0"/>
          <w:marTop w:val="0"/>
          <w:marBottom w:val="0"/>
          <w:divBdr>
            <w:top w:val="none" w:sz="0" w:space="0" w:color="auto"/>
            <w:left w:val="none" w:sz="0" w:space="0" w:color="auto"/>
            <w:bottom w:val="none" w:sz="0" w:space="0" w:color="auto"/>
            <w:right w:val="none" w:sz="0" w:space="0" w:color="auto"/>
          </w:divBdr>
        </w:div>
        <w:div w:id="1403135088">
          <w:marLeft w:val="0"/>
          <w:marRight w:val="0"/>
          <w:marTop w:val="0"/>
          <w:marBottom w:val="0"/>
          <w:divBdr>
            <w:top w:val="none" w:sz="0" w:space="0" w:color="auto"/>
            <w:left w:val="none" w:sz="0" w:space="0" w:color="auto"/>
            <w:bottom w:val="none" w:sz="0" w:space="0" w:color="auto"/>
            <w:right w:val="none" w:sz="0" w:space="0" w:color="auto"/>
          </w:divBdr>
        </w:div>
        <w:div w:id="1868985192">
          <w:marLeft w:val="0"/>
          <w:marRight w:val="0"/>
          <w:marTop w:val="0"/>
          <w:marBottom w:val="0"/>
          <w:divBdr>
            <w:top w:val="none" w:sz="0" w:space="0" w:color="auto"/>
            <w:left w:val="none" w:sz="0" w:space="0" w:color="auto"/>
            <w:bottom w:val="none" w:sz="0" w:space="0" w:color="auto"/>
            <w:right w:val="none" w:sz="0" w:space="0" w:color="auto"/>
          </w:divBdr>
        </w:div>
        <w:div w:id="2106874290">
          <w:marLeft w:val="0"/>
          <w:marRight w:val="0"/>
          <w:marTop w:val="0"/>
          <w:marBottom w:val="0"/>
          <w:divBdr>
            <w:top w:val="none" w:sz="0" w:space="0" w:color="auto"/>
            <w:left w:val="none" w:sz="0" w:space="0" w:color="auto"/>
            <w:bottom w:val="none" w:sz="0" w:space="0" w:color="auto"/>
            <w:right w:val="none" w:sz="0" w:space="0" w:color="auto"/>
          </w:divBdr>
        </w:div>
        <w:div w:id="404453169">
          <w:marLeft w:val="0"/>
          <w:marRight w:val="0"/>
          <w:marTop w:val="0"/>
          <w:marBottom w:val="0"/>
          <w:divBdr>
            <w:top w:val="none" w:sz="0" w:space="0" w:color="auto"/>
            <w:left w:val="none" w:sz="0" w:space="0" w:color="auto"/>
            <w:bottom w:val="none" w:sz="0" w:space="0" w:color="auto"/>
            <w:right w:val="none" w:sz="0" w:space="0" w:color="auto"/>
          </w:divBdr>
        </w:div>
        <w:div w:id="893196883">
          <w:marLeft w:val="0"/>
          <w:marRight w:val="0"/>
          <w:marTop w:val="0"/>
          <w:marBottom w:val="0"/>
          <w:divBdr>
            <w:top w:val="none" w:sz="0" w:space="0" w:color="auto"/>
            <w:left w:val="none" w:sz="0" w:space="0" w:color="auto"/>
            <w:bottom w:val="none" w:sz="0" w:space="0" w:color="auto"/>
            <w:right w:val="none" w:sz="0" w:space="0" w:color="auto"/>
          </w:divBdr>
        </w:div>
        <w:div w:id="1670064445">
          <w:marLeft w:val="0"/>
          <w:marRight w:val="0"/>
          <w:marTop w:val="0"/>
          <w:marBottom w:val="0"/>
          <w:divBdr>
            <w:top w:val="none" w:sz="0" w:space="0" w:color="auto"/>
            <w:left w:val="none" w:sz="0" w:space="0" w:color="auto"/>
            <w:bottom w:val="none" w:sz="0" w:space="0" w:color="auto"/>
            <w:right w:val="none" w:sz="0" w:space="0" w:color="auto"/>
          </w:divBdr>
        </w:div>
        <w:div w:id="318310286">
          <w:marLeft w:val="0"/>
          <w:marRight w:val="0"/>
          <w:marTop w:val="0"/>
          <w:marBottom w:val="0"/>
          <w:divBdr>
            <w:top w:val="none" w:sz="0" w:space="0" w:color="auto"/>
            <w:left w:val="none" w:sz="0" w:space="0" w:color="auto"/>
            <w:bottom w:val="none" w:sz="0" w:space="0" w:color="auto"/>
            <w:right w:val="none" w:sz="0" w:space="0" w:color="auto"/>
          </w:divBdr>
        </w:div>
        <w:div w:id="1352343963">
          <w:marLeft w:val="0"/>
          <w:marRight w:val="0"/>
          <w:marTop w:val="0"/>
          <w:marBottom w:val="0"/>
          <w:divBdr>
            <w:top w:val="none" w:sz="0" w:space="0" w:color="auto"/>
            <w:left w:val="none" w:sz="0" w:space="0" w:color="auto"/>
            <w:bottom w:val="none" w:sz="0" w:space="0" w:color="auto"/>
            <w:right w:val="none" w:sz="0" w:space="0" w:color="auto"/>
          </w:divBdr>
        </w:div>
        <w:div w:id="1300961935">
          <w:marLeft w:val="0"/>
          <w:marRight w:val="0"/>
          <w:marTop w:val="0"/>
          <w:marBottom w:val="0"/>
          <w:divBdr>
            <w:top w:val="none" w:sz="0" w:space="0" w:color="auto"/>
            <w:left w:val="none" w:sz="0" w:space="0" w:color="auto"/>
            <w:bottom w:val="none" w:sz="0" w:space="0" w:color="auto"/>
            <w:right w:val="none" w:sz="0" w:space="0" w:color="auto"/>
          </w:divBdr>
        </w:div>
        <w:div w:id="1831870865">
          <w:marLeft w:val="0"/>
          <w:marRight w:val="0"/>
          <w:marTop w:val="0"/>
          <w:marBottom w:val="0"/>
          <w:divBdr>
            <w:top w:val="none" w:sz="0" w:space="0" w:color="auto"/>
            <w:left w:val="none" w:sz="0" w:space="0" w:color="auto"/>
            <w:bottom w:val="none" w:sz="0" w:space="0" w:color="auto"/>
            <w:right w:val="none" w:sz="0" w:space="0" w:color="auto"/>
          </w:divBdr>
        </w:div>
        <w:div w:id="1326320732">
          <w:marLeft w:val="0"/>
          <w:marRight w:val="0"/>
          <w:marTop w:val="0"/>
          <w:marBottom w:val="0"/>
          <w:divBdr>
            <w:top w:val="none" w:sz="0" w:space="0" w:color="auto"/>
            <w:left w:val="none" w:sz="0" w:space="0" w:color="auto"/>
            <w:bottom w:val="none" w:sz="0" w:space="0" w:color="auto"/>
            <w:right w:val="none" w:sz="0" w:space="0" w:color="auto"/>
          </w:divBdr>
        </w:div>
        <w:div w:id="1000427223">
          <w:marLeft w:val="0"/>
          <w:marRight w:val="0"/>
          <w:marTop w:val="0"/>
          <w:marBottom w:val="0"/>
          <w:divBdr>
            <w:top w:val="none" w:sz="0" w:space="0" w:color="auto"/>
            <w:left w:val="none" w:sz="0" w:space="0" w:color="auto"/>
            <w:bottom w:val="none" w:sz="0" w:space="0" w:color="auto"/>
            <w:right w:val="none" w:sz="0" w:space="0" w:color="auto"/>
          </w:divBdr>
        </w:div>
        <w:div w:id="988944339">
          <w:marLeft w:val="0"/>
          <w:marRight w:val="0"/>
          <w:marTop w:val="0"/>
          <w:marBottom w:val="0"/>
          <w:divBdr>
            <w:top w:val="none" w:sz="0" w:space="0" w:color="auto"/>
            <w:left w:val="none" w:sz="0" w:space="0" w:color="auto"/>
            <w:bottom w:val="none" w:sz="0" w:space="0" w:color="auto"/>
            <w:right w:val="none" w:sz="0" w:space="0" w:color="auto"/>
          </w:divBdr>
        </w:div>
        <w:div w:id="142624770">
          <w:marLeft w:val="0"/>
          <w:marRight w:val="0"/>
          <w:marTop w:val="0"/>
          <w:marBottom w:val="0"/>
          <w:divBdr>
            <w:top w:val="none" w:sz="0" w:space="0" w:color="auto"/>
            <w:left w:val="none" w:sz="0" w:space="0" w:color="auto"/>
            <w:bottom w:val="none" w:sz="0" w:space="0" w:color="auto"/>
            <w:right w:val="none" w:sz="0" w:space="0" w:color="auto"/>
          </w:divBdr>
        </w:div>
        <w:div w:id="497576121">
          <w:marLeft w:val="0"/>
          <w:marRight w:val="0"/>
          <w:marTop w:val="0"/>
          <w:marBottom w:val="0"/>
          <w:divBdr>
            <w:top w:val="none" w:sz="0" w:space="0" w:color="auto"/>
            <w:left w:val="none" w:sz="0" w:space="0" w:color="auto"/>
            <w:bottom w:val="none" w:sz="0" w:space="0" w:color="auto"/>
            <w:right w:val="none" w:sz="0" w:space="0" w:color="auto"/>
          </w:divBdr>
        </w:div>
      </w:divsChild>
    </w:div>
    <w:div w:id="854616783">
      <w:bodyDiv w:val="1"/>
      <w:marLeft w:val="0"/>
      <w:marRight w:val="0"/>
      <w:marTop w:val="0"/>
      <w:marBottom w:val="0"/>
      <w:divBdr>
        <w:top w:val="none" w:sz="0" w:space="0" w:color="auto"/>
        <w:left w:val="none" w:sz="0" w:space="0" w:color="auto"/>
        <w:bottom w:val="none" w:sz="0" w:space="0" w:color="auto"/>
        <w:right w:val="none" w:sz="0" w:space="0" w:color="auto"/>
      </w:divBdr>
    </w:div>
    <w:div w:id="855577444">
      <w:bodyDiv w:val="1"/>
      <w:marLeft w:val="0"/>
      <w:marRight w:val="0"/>
      <w:marTop w:val="0"/>
      <w:marBottom w:val="0"/>
      <w:divBdr>
        <w:top w:val="none" w:sz="0" w:space="0" w:color="auto"/>
        <w:left w:val="none" w:sz="0" w:space="0" w:color="auto"/>
        <w:bottom w:val="none" w:sz="0" w:space="0" w:color="auto"/>
        <w:right w:val="none" w:sz="0" w:space="0" w:color="auto"/>
      </w:divBdr>
    </w:div>
    <w:div w:id="857701462">
      <w:bodyDiv w:val="1"/>
      <w:marLeft w:val="0"/>
      <w:marRight w:val="0"/>
      <w:marTop w:val="0"/>
      <w:marBottom w:val="0"/>
      <w:divBdr>
        <w:top w:val="none" w:sz="0" w:space="0" w:color="auto"/>
        <w:left w:val="none" w:sz="0" w:space="0" w:color="auto"/>
        <w:bottom w:val="none" w:sz="0" w:space="0" w:color="auto"/>
        <w:right w:val="none" w:sz="0" w:space="0" w:color="auto"/>
      </w:divBdr>
    </w:div>
    <w:div w:id="857742874">
      <w:bodyDiv w:val="1"/>
      <w:marLeft w:val="0"/>
      <w:marRight w:val="0"/>
      <w:marTop w:val="0"/>
      <w:marBottom w:val="0"/>
      <w:divBdr>
        <w:top w:val="none" w:sz="0" w:space="0" w:color="auto"/>
        <w:left w:val="none" w:sz="0" w:space="0" w:color="auto"/>
        <w:bottom w:val="none" w:sz="0" w:space="0" w:color="auto"/>
        <w:right w:val="none" w:sz="0" w:space="0" w:color="auto"/>
      </w:divBdr>
    </w:div>
    <w:div w:id="859439923">
      <w:bodyDiv w:val="1"/>
      <w:marLeft w:val="0"/>
      <w:marRight w:val="0"/>
      <w:marTop w:val="0"/>
      <w:marBottom w:val="0"/>
      <w:divBdr>
        <w:top w:val="none" w:sz="0" w:space="0" w:color="auto"/>
        <w:left w:val="none" w:sz="0" w:space="0" w:color="auto"/>
        <w:bottom w:val="none" w:sz="0" w:space="0" w:color="auto"/>
        <w:right w:val="none" w:sz="0" w:space="0" w:color="auto"/>
      </w:divBdr>
    </w:div>
    <w:div w:id="859509321">
      <w:bodyDiv w:val="1"/>
      <w:marLeft w:val="0"/>
      <w:marRight w:val="0"/>
      <w:marTop w:val="0"/>
      <w:marBottom w:val="0"/>
      <w:divBdr>
        <w:top w:val="none" w:sz="0" w:space="0" w:color="auto"/>
        <w:left w:val="none" w:sz="0" w:space="0" w:color="auto"/>
        <w:bottom w:val="none" w:sz="0" w:space="0" w:color="auto"/>
        <w:right w:val="none" w:sz="0" w:space="0" w:color="auto"/>
      </w:divBdr>
    </w:div>
    <w:div w:id="859973282">
      <w:bodyDiv w:val="1"/>
      <w:marLeft w:val="0"/>
      <w:marRight w:val="0"/>
      <w:marTop w:val="0"/>
      <w:marBottom w:val="0"/>
      <w:divBdr>
        <w:top w:val="none" w:sz="0" w:space="0" w:color="auto"/>
        <w:left w:val="none" w:sz="0" w:space="0" w:color="auto"/>
        <w:bottom w:val="none" w:sz="0" w:space="0" w:color="auto"/>
        <w:right w:val="none" w:sz="0" w:space="0" w:color="auto"/>
      </w:divBdr>
      <w:divsChild>
        <w:div w:id="1311909433">
          <w:marLeft w:val="0"/>
          <w:marRight w:val="0"/>
          <w:marTop w:val="0"/>
          <w:marBottom w:val="0"/>
          <w:divBdr>
            <w:top w:val="none" w:sz="0" w:space="0" w:color="auto"/>
            <w:left w:val="none" w:sz="0" w:space="0" w:color="auto"/>
            <w:bottom w:val="none" w:sz="0" w:space="0" w:color="auto"/>
            <w:right w:val="none" w:sz="0" w:space="0" w:color="auto"/>
          </w:divBdr>
        </w:div>
        <w:div w:id="1671635128">
          <w:marLeft w:val="0"/>
          <w:marRight w:val="0"/>
          <w:marTop w:val="0"/>
          <w:marBottom w:val="0"/>
          <w:divBdr>
            <w:top w:val="none" w:sz="0" w:space="0" w:color="auto"/>
            <w:left w:val="none" w:sz="0" w:space="0" w:color="auto"/>
            <w:bottom w:val="none" w:sz="0" w:space="0" w:color="auto"/>
            <w:right w:val="none" w:sz="0" w:space="0" w:color="auto"/>
          </w:divBdr>
        </w:div>
        <w:div w:id="1252394746">
          <w:marLeft w:val="0"/>
          <w:marRight w:val="0"/>
          <w:marTop w:val="0"/>
          <w:marBottom w:val="0"/>
          <w:divBdr>
            <w:top w:val="none" w:sz="0" w:space="0" w:color="auto"/>
            <w:left w:val="none" w:sz="0" w:space="0" w:color="auto"/>
            <w:bottom w:val="none" w:sz="0" w:space="0" w:color="auto"/>
            <w:right w:val="none" w:sz="0" w:space="0" w:color="auto"/>
          </w:divBdr>
        </w:div>
        <w:div w:id="696659254">
          <w:marLeft w:val="0"/>
          <w:marRight w:val="0"/>
          <w:marTop w:val="0"/>
          <w:marBottom w:val="0"/>
          <w:divBdr>
            <w:top w:val="none" w:sz="0" w:space="0" w:color="auto"/>
            <w:left w:val="none" w:sz="0" w:space="0" w:color="auto"/>
            <w:bottom w:val="none" w:sz="0" w:space="0" w:color="auto"/>
            <w:right w:val="none" w:sz="0" w:space="0" w:color="auto"/>
          </w:divBdr>
        </w:div>
        <w:div w:id="231551265">
          <w:marLeft w:val="0"/>
          <w:marRight w:val="0"/>
          <w:marTop w:val="0"/>
          <w:marBottom w:val="0"/>
          <w:divBdr>
            <w:top w:val="none" w:sz="0" w:space="0" w:color="auto"/>
            <w:left w:val="none" w:sz="0" w:space="0" w:color="auto"/>
            <w:bottom w:val="none" w:sz="0" w:space="0" w:color="auto"/>
            <w:right w:val="none" w:sz="0" w:space="0" w:color="auto"/>
          </w:divBdr>
        </w:div>
        <w:div w:id="1155030532">
          <w:marLeft w:val="0"/>
          <w:marRight w:val="0"/>
          <w:marTop w:val="0"/>
          <w:marBottom w:val="0"/>
          <w:divBdr>
            <w:top w:val="none" w:sz="0" w:space="0" w:color="auto"/>
            <w:left w:val="none" w:sz="0" w:space="0" w:color="auto"/>
            <w:bottom w:val="none" w:sz="0" w:space="0" w:color="auto"/>
            <w:right w:val="none" w:sz="0" w:space="0" w:color="auto"/>
          </w:divBdr>
        </w:div>
        <w:div w:id="1715620476">
          <w:marLeft w:val="0"/>
          <w:marRight w:val="0"/>
          <w:marTop w:val="0"/>
          <w:marBottom w:val="0"/>
          <w:divBdr>
            <w:top w:val="none" w:sz="0" w:space="0" w:color="auto"/>
            <w:left w:val="none" w:sz="0" w:space="0" w:color="auto"/>
            <w:bottom w:val="none" w:sz="0" w:space="0" w:color="auto"/>
            <w:right w:val="none" w:sz="0" w:space="0" w:color="auto"/>
          </w:divBdr>
        </w:div>
        <w:div w:id="112482099">
          <w:marLeft w:val="0"/>
          <w:marRight w:val="0"/>
          <w:marTop w:val="0"/>
          <w:marBottom w:val="0"/>
          <w:divBdr>
            <w:top w:val="none" w:sz="0" w:space="0" w:color="auto"/>
            <w:left w:val="none" w:sz="0" w:space="0" w:color="auto"/>
            <w:bottom w:val="none" w:sz="0" w:space="0" w:color="auto"/>
            <w:right w:val="none" w:sz="0" w:space="0" w:color="auto"/>
          </w:divBdr>
        </w:div>
        <w:div w:id="1862158307">
          <w:marLeft w:val="0"/>
          <w:marRight w:val="0"/>
          <w:marTop w:val="0"/>
          <w:marBottom w:val="0"/>
          <w:divBdr>
            <w:top w:val="none" w:sz="0" w:space="0" w:color="auto"/>
            <w:left w:val="none" w:sz="0" w:space="0" w:color="auto"/>
            <w:bottom w:val="none" w:sz="0" w:space="0" w:color="auto"/>
            <w:right w:val="none" w:sz="0" w:space="0" w:color="auto"/>
          </w:divBdr>
        </w:div>
        <w:div w:id="1594820558">
          <w:marLeft w:val="0"/>
          <w:marRight w:val="0"/>
          <w:marTop w:val="0"/>
          <w:marBottom w:val="0"/>
          <w:divBdr>
            <w:top w:val="none" w:sz="0" w:space="0" w:color="auto"/>
            <w:left w:val="none" w:sz="0" w:space="0" w:color="auto"/>
            <w:bottom w:val="none" w:sz="0" w:space="0" w:color="auto"/>
            <w:right w:val="none" w:sz="0" w:space="0" w:color="auto"/>
          </w:divBdr>
        </w:div>
        <w:div w:id="1942293801">
          <w:marLeft w:val="0"/>
          <w:marRight w:val="0"/>
          <w:marTop w:val="0"/>
          <w:marBottom w:val="0"/>
          <w:divBdr>
            <w:top w:val="none" w:sz="0" w:space="0" w:color="auto"/>
            <w:left w:val="none" w:sz="0" w:space="0" w:color="auto"/>
            <w:bottom w:val="none" w:sz="0" w:space="0" w:color="auto"/>
            <w:right w:val="none" w:sz="0" w:space="0" w:color="auto"/>
          </w:divBdr>
        </w:div>
        <w:div w:id="1697845406">
          <w:marLeft w:val="0"/>
          <w:marRight w:val="0"/>
          <w:marTop w:val="0"/>
          <w:marBottom w:val="0"/>
          <w:divBdr>
            <w:top w:val="none" w:sz="0" w:space="0" w:color="auto"/>
            <w:left w:val="none" w:sz="0" w:space="0" w:color="auto"/>
            <w:bottom w:val="none" w:sz="0" w:space="0" w:color="auto"/>
            <w:right w:val="none" w:sz="0" w:space="0" w:color="auto"/>
          </w:divBdr>
        </w:div>
        <w:div w:id="460224720">
          <w:marLeft w:val="0"/>
          <w:marRight w:val="0"/>
          <w:marTop w:val="0"/>
          <w:marBottom w:val="0"/>
          <w:divBdr>
            <w:top w:val="none" w:sz="0" w:space="0" w:color="auto"/>
            <w:left w:val="none" w:sz="0" w:space="0" w:color="auto"/>
            <w:bottom w:val="none" w:sz="0" w:space="0" w:color="auto"/>
            <w:right w:val="none" w:sz="0" w:space="0" w:color="auto"/>
          </w:divBdr>
        </w:div>
        <w:div w:id="1962152827">
          <w:marLeft w:val="0"/>
          <w:marRight w:val="0"/>
          <w:marTop w:val="0"/>
          <w:marBottom w:val="0"/>
          <w:divBdr>
            <w:top w:val="none" w:sz="0" w:space="0" w:color="auto"/>
            <w:left w:val="none" w:sz="0" w:space="0" w:color="auto"/>
            <w:bottom w:val="none" w:sz="0" w:space="0" w:color="auto"/>
            <w:right w:val="none" w:sz="0" w:space="0" w:color="auto"/>
          </w:divBdr>
        </w:div>
        <w:div w:id="1953127436">
          <w:marLeft w:val="0"/>
          <w:marRight w:val="0"/>
          <w:marTop w:val="0"/>
          <w:marBottom w:val="0"/>
          <w:divBdr>
            <w:top w:val="none" w:sz="0" w:space="0" w:color="auto"/>
            <w:left w:val="none" w:sz="0" w:space="0" w:color="auto"/>
            <w:bottom w:val="none" w:sz="0" w:space="0" w:color="auto"/>
            <w:right w:val="none" w:sz="0" w:space="0" w:color="auto"/>
          </w:divBdr>
        </w:div>
        <w:div w:id="1781488969">
          <w:marLeft w:val="0"/>
          <w:marRight w:val="0"/>
          <w:marTop w:val="0"/>
          <w:marBottom w:val="0"/>
          <w:divBdr>
            <w:top w:val="none" w:sz="0" w:space="0" w:color="auto"/>
            <w:left w:val="none" w:sz="0" w:space="0" w:color="auto"/>
            <w:bottom w:val="none" w:sz="0" w:space="0" w:color="auto"/>
            <w:right w:val="none" w:sz="0" w:space="0" w:color="auto"/>
          </w:divBdr>
        </w:div>
        <w:div w:id="1848977717">
          <w:marLeft w:val="0"/>
          <w:marRight w:val="0"/>
          <w:marTop w:val="0"/>
          <w:marBottom w:val="0"/>
          <w:divBdr>
            <w:top w:val="none" w:sz="0" w:space="0" w:color="auto"/>
            <w:left w:val="none" w:sz="0" w:space="0" w:color="auto"/>
            <w:bottom w:val="none" w:sz="0" w:space="0" w:color="auto"/>
            <w:right w:val="none" w:sz="0" w:space="0" w:color="auto"/>
          </w:divBdr>
        </w:div>
        <w:div w:id="1839996803">
          <w:marLeft w:val="0"/>
          <w:marRight w:val="0"/>
          <w:marTop w:val="0"/>
          <w:marBottom w:val="0"/>
          <w:divBdr>
            <w:top w:val="none" w:sz="0" w:space="0" w:color="auto"/>
            <w:left w:val="none" w:sz="0" w:space="0" w:color="auto"/>
            <w:bottom w:val="none" w:sz="0" w:space="0" w:color="auto"/>
            <w:right w:val="none" w:sz="0" w:space="0" w:color="auto"/>
          </w:divBdr>
        </w:div>
        <w:div w:id="1900046858">
          <w:marLeft w:val="0"/>
          <w:marRight w:val="0"/>
          <w:marTop w:val="0"/>
          <w:marBottom w:val="0"/>
          <w:divBdr>
            <w:top w:val="none" w:sz="0" w:space="0" w:color="auto"/>
            <w:left w:val="none" w:sz="0" w:space="0" w:color="auto"/>
            <w:bottom w:val="none" w:sz="0" w:space="0" w:color="auto"/>
            <w:right w:val="none" w:sz="0" w:space="0" w:color="auto"/>
          </w:divBdr>
        </w:div>
        <w:div w:id="646472848">
          <w:marLeft w:val="0"/>
          <w:marRight w:val="0"/>
          <w:marTop w:val="0"/>
          <w:marBottom w:val="0"/>
          <w:divBdr>
            <w:top w:val="none" w:sz="0" w:space="0" w:color="auto"/>
            <w:left w:val="none" w:sz="0" w:space="0" w:color="auto"/>
            <w:bottom w:val="none" w:sz="0" w:space="0" w:color="auto"/>
            <w:right w:val="none" w:sz="0" w:space="0" w:color="auto"/>
          </w:divBdr>
        </w:div>
        <w:div w:id="509564995">
          <w:marLeft w:val="0"/>
          <w:marRight w:val="0"/>
          <w:marTop w:val="0"/>
          <w:marBottom w:val="0"/>
          <w:divBdr>
            <w:top w:val="none" w:sz="0" w:space="0" w:color="auto"/>
            <w:left w:val="none" w:sz="0" w:space="0" w:color="auto"/>
            <w:bottom w:val="none" w:sz="0" w:space="0" w:color="auto"/>
            <w:right w:val="none" w:sz="0" w:space="0" w:color="auto"/>
          </w:divBdr>
        </w:div>
        <w:div w:id="576717202">
          <w:marLeft w:val="0"/>
          <w:marRight w:val="0"/>
          <w:marTop w:val="0"/>
          <w:marBottom w:val="0"/>
          <w:divBdr>
            <w:top w:val="none" w:sz="0" w:space="0" w:color="auto"/>
            <w:left w:val="none" w:sz="0" w:space="0" w:color="auto"/>
            <w:bottom w:val="none" w:sz="0" w:space="0" w:color="auto"/>
            <w:right w:val="none" w:sz="0" w:space="0" w:color="auto"/>
          </w:divBdr>
        </w:div>
        <w:div w:id="1088700173">
          <w:marLeft w:val="0"/>
          <w:marRight w:val="0"/>
          <w:marTop w:val="0"/>
          <w:marBottom w:val="0"/>
          <w:divBdr>
            <w:top w:val="none" w:sz="0" w:space="0" w:color="auto"/>
            <w:left w:val="none" w:sz="0" w:space="0" w:color="auto"/>
            <w:bottom w:val="none" w:sz="0" w:space="0" w:color="auto"/>
            <w:right w:val="none" w:sz="0" w:space="0" w:color="auto"/>
          </w:divBdr>
        </w:div>
        <w:div w:id="2105345086">
          <w:marLeft w:val="0"/>
          <w:marRight w:val="0"/>
          <w:marTop w:val="0"/>
          <w:marBottom w:val="0"/>
          <w:divBdr>
            <w:top w:val="none" w:sz="0" w:space="0" w:color="auto"/>
            <w:left w:val="none" w:sz="0" w:space="0" w:color="auto"/>
            <w:bottom w:val="none" w:sz="0" w:space="0" w:color="auto"/>
            <w:right w:val="none" w:sz="0" w:space="0" w:color="auto"/>
          </w:divBdr>
        </w:div>
        <w:div w:id="1360278577">
          <w:marLeft w:val="0"/>
          <w:marRight w:val="0"/>
          <w:marTop w:val="0"/>
          <w:marBottom w:val="0"/>
          <w:divBdr>
            <w:top w:val="none" w:sz="0" w:space="0" w:color="auto"/>
            <w:left w:val="none" w:sz="0" w:space="0" w:color="auto"/>
            <w:bottom w:val="none" w:sz="0" w:space="0" w:color="auto"/>
            <w:right w:val="none" w:sz="0" w:space="0" w:color="auto"/>
          </w:divBdr>
        </w:div>
        <w:div w:id="1221399530">
          <w:marLeft w:val="0"/>
          <w:marRight w:val="0"/>
          <w:marTop w:val="0"/>
          <w:marBottom w:val="0"/>
          <w:divBdr>
            <w:top w:val="none" w:sz="0" w:space="0" w:color="auto"/>
            <w:left w:val="none" w:sz="0" w:space="0" w:color="auto"/>
            <w:bottom w:val="none" w:sz="0" w:space="0" w:color="auto"/>
            <w:right w:val="none" w:sz="0" w:space="0" w:color="auto"/>
          </w:divBdr>
        </w:div>
        <w:div w:id="107818901">
          <w:marLeft w:val="0"/>
          <w:marRight w:val="0"/>
          <w:marTop w:val="0"/>
          <w:marBottom w:val="0"/>
          <w:divBdr>
            <w:top w:val="none" w:sz="0" w:space="0" w:color="auto"/>
            <w:left w:val="none" w:sz="0" w:space="0" w:color="auto"/>
            <w:bottom w:val="none" w:sz="0" w:space="0" w:color="auto"/>
            <w:right w:val="none" w:sz="0" w:space="0" w:color="auto"/>
          </w:divBdr>
        </w:div>
        <w:div w:id="178080399">
          <w:marLeft w:val="0"/>
          <w:marRight w:val="0"/>
          <w:marTop w:val="0"/>
          <w:marBottom w:val="0"/>
          <w:divBdr>
            <w:top w:val="none" w:sz="0" w:space="0" w:color="auto"/>
            <w:left w:val="none" w:sz="0" w:space="0" w:color="auto"/>
            <w:bottom w:val="none" w:sz="0" w:space="0" w:color="auto"/>
            <w:right w:val="none" w:sz="0" w:space="0" w:color="auto"/>
          </w:divBdr>
        </w:div>
        <w:div w:id="1890219287">
          <w:marLeft w:val="0"/>
          <w:marRight w:val="0"/>
          <w:marTop w:val="0"/>
          <w:marBottom w:val="0"/>
          <w:divBdr>
            <w:top w:val="none" w:sz="0" w:space="0" w:color="auto"/>
            <w:left w:val="none" w:sz="0" w:space="0" w:color="auto"/>
            <w:bottom w:val="none" w:sz="0" w:space="0" w:color="auto"/>
            <w:right w:val="none" w:sz="0" w:space="0" w:color="auto"/>
          </w:divBdr>
        </w:div>
        <w:div w:id="722676673">
          <w:marLeft w:val="0"/>
          <w:marRight w:val="0"/>
          <w:marTop w:val="0"/>
          <w:marBottom w:val="0"/>
          <w:divBdr>
            <w:top w:val="none" w:sz="0" w:space="0" w:color="auto"/>
            <w:left w:val="none" w:sz="0" w:space="0" w:color="auto"/>
            <w:bottom w:val="none" w:sz="0" w:space="0" w:color="auto"/>
            <w:right w:val="none" w:sz="0" w:space="0" w:color="auto"/>
          </w:divBdr>
        </w:div>
        <w:div w:id="587345543">
          <w:marLeft w:val="0"/>
          <w:marRight w:val="0"/>
          <w:marTop w:val="0"/>
          <w:marBottom w:val="0"/>
          <w:divBdr>
            <w:top w:val="none" w:sz="0" w:space="0" w:color="auto"/>
            <w:left w:val="none" w:sz="0" w:space="0" w:color="auto"/>
            <w:bottom w:val="none" w:sz="0" w:space="0" w:color="auto"/>
            <w:right w:val="none" w:sz="0" w:space="0" w:color="auto"/>
          </w:divBdr>
        </w:div>
        <w:div w:id="288752369">
          <w:marLeft w:val="0"/>
          <w:marRight w:val="0"/>
          <w:marTop w:val="0"/>
          <w:marBottom w:val="0"/>
          <w:divBdr>
            <w:top w:val="none" w:sz="0" w:space="0" w:color="auto"/>
            <w:left w:val="none" w:sz="0" w:space="0" w:color="auto"/>
            <w:bottom w:val="none" w:sz="0" w:space="0" w:color="auto"/>
            <w:right w:val="none" w:sz="0" w:space="0" w:color="auto"/>
          </w:divBdr>
        </w:div>
        <w:div w:id="1502431973">
          <w:marLeft w:val="0"/>
          <w:marRight w:val="0"/>
          <w:marTop w:val="0"/>
          <w:marBottom w:val="0"/>
          <w:divBdr>
            <w:top w:val="none" w:sz="0" w:space="0" w:color="auto"/>
            <w:left w:val="none" w:sz="0" w:space="0" w:color="auto"/>
            <w:bottom w:val="none" w:sz="0" w:space="0" w:color="auto"/>
            <w:right w:val="none" w:sz="0" w:space="0" w:color="auto"/>
          </w:divBdr>
        </w:div>
        <w:div w:id="1282685646">
          <w:marLeft w:val="0"/>
          <w:marRight w:val="0"/>
          <w:marTop w:val="0"/>
          <w:marBottom w:val="0"/>
          <w:divBdr>
            <w:top w:val="none" w:sz="0" w:space="0" w:color="auto"/>
            <w:left w:val="none" w:sz="0" w:space="0" w:color="auto"/>
            <w:bottom w:val="none" w:sz="0" w:space="0" w:color="auto"/>
            <w:right w:val="none" w:sz="0" w:space="0" w:color="auto"/>
          </w:divBdr>
        </w:div>
        <w:div w:id="267929121">
          <w:marLeft w:val="0"/>
          <w:marRight w:val="0"/>
          <w:marTop w:val="0"/>
          <w:marBottom w:val="0"/>
          <w:divBdr>
            <w:top w:val="none" w:sz="0" w:space="0" w:color="auto"/>
            <w:left w:val="none" w:sz="0" w:space="0" w:color="auto"/>
            <w:bottom w:val="none" w:sz="0" w:space="0" w:color="auto"/>
            <w:right w:val="none" w:sz="0" w:space="0" w:color="auto"/>
          </w:divBdr>
        </w:div>
        <w:div w:id="1786578256">
          <w:marLeft w:val="0"/>
          <w:marRight w:val="0"/>
          <w:marTop w:val="0"/>
          <w:marBottom w:val="0"/>
          <w:divBdr>
            <w:top w:val="none" w:sz="0" w:space="0" w:color="auto"/>
            <w:left w:val="none" w:sz="0" w:space="0" w:color="auto"/>
            <w:bottom w:val="none" w:sz="0" w:space="0" w:color="auto"/>
            <w:right w:val="none" w:sz="0" w:space="0" w:color="auto"/>
          </w:divBdr>
        </w:div>
        <w:div w:id="1529948076">
          <w:marLeft w:val="0"/>
          <w:marRight w:val="0"/>
          <w:marTop w:val="0"/>
          <w:marBottom w:val="0"/>
          <w:divBdr>
            <w:top w:val="none" w:sz="0" w:space="0" w:color="auto"/>
            <w:left w:val="none" w:sz="0" w:space="0" w:color="auto"/>
            <w:bottom w:val="none" w:sz="0" w:space="0" w:color="auto"/>
            <w:right w:val="none" w:sz="0" w:space="0" w:color="auto"/>
          </w:divBdr>
        </w:div>
        <w:div w:id="280189302">
          <w:marLeft w:val="0"/>
          <w:marRight w:val="0"/>
          <w:marTop w:val="0"/>
          <w:marBottom w:val="0"/>
          <w:divBdr>
            <w:top w:val="none" w:sz="0" w:space="0" w:color="auto"/>
            <w:left w:val="none" w:sz="0" w:space="0" w:color="auto"/>
            <w:bottom w:val="none" w:sz="0" w:space="0" w:color="auto"/>
            <w:right w:val="none" w:sz="0" w:space="0" w:color="auto"/>
          </w:divBdr>
        </w:div>
        <w:div w:id="499348089">
          <w:marLeft w:val="0"/>
          <w:marRight w:val="0"/>
          <w:marTop w:val="0"/>
          <w:marBottom w:val="0"/>
          <w:divBdr>
            <w:top w:val="none" w:sz="0" w:space="0" w:color="auto"/>
            <w:left w:val="none" w:sz="0" w:space="0" w:color="auto"/>
            <w:bottom w:val="none" w:sz="0" w:space="0" w:color="auto"/>
            <w:right w:val="none" w:sz="0" w:space="0" w:color="auto"/>
          </w:divBdr>
        </w:div>
        <w:div w:id="1160538789">
          <w:marLeft w:val="0"/>
          <w:marRight w:val="0"/>
          <w:marTop w:val="0"/>
          <w:marBottom w:val="0"/>
          <w:divBdr>
            <w:top w:val="none" w:sz="0" w:space="0" w:color="auto"/>
            <w:left w:val="none" w:sz="0" w:space="0" w:color="auto"/>
            <w:bottom w:val="none" w:sz="0" w:space="0" w:color="auto"/>
            <w:right w:val="none" w:sz="0" w:space="0" w:color="auto"/>
          </w:divBdr>
        </w:div>
        <w:div w:id="1935817667">
          <w:marLeft w:val="0"/>
          <w:marRight w:val="0"/>
          <w:marTop w:val="0"/>
          <w:marBottom w:val="0"/>
          <w:divBdr>
            <w:top w:val="none" w:sz="0" w:space="0" w:color="auto"/>
            <w:left w:val="none" w:sz="0" w:space="0" w:color="auto"/>
            <w:bottom w:val="none" w:sz="0" w:space="0" w:color="auto"/>
            <w:right w:val="none" w:sz="0" w:space="0" w:color="auto"/>
          </w:divBdr>
        </w:div>
        <w:div w:id="1321273179">
          <w:marLeft w:val="0"/>
          <w:marRight w:val="0"/>
          <w:marTop w:val="0"/>
          <w:marBottom w:val="0"/>
          <w:divBdr>
            <w:top w:val="none" w:sz="0" w:space="0" w:color="auto"/>
            <w:left w:val="none" w:sz="0" w:space="0" w:color="auto"/>
            <w:bottom w:val="none" w:sz="0" w:space="0" w:color="auto"/>
            <w:right w:val="none" w:sz="0" w:space="0" w:color="auto"/>
          </w:divBdr>
        </w:div>
        <w:div w:id="979965496">
          <w:marLeft w:val="0"/>
          <w:marRight w:val="0"/>
          <w:marTop w:val="0"/>
          <w:marBottom w:val="0"/>
          <w:divBdr>
            <w:top w:val="none" w:sz="0" w:space="0" w:color="auto"/>
            <w:left w:val="none" w:sz="0" w:space="0" w:color="auto"/>
            <w:bottom w:val="none" w:sz="0" w:space="0" w:color="auto"/>
            <w:right w:val="none" w:sz="0" w:space="0" w:color="auto"/>
          </w:divBdr>
        </w:div>
        <w:div w:id="2108579905">
          <w:marLeft w:val="0"/>
          <w:marRight w:val="0"/>
          <w:marTop w:val="0"/>
          <w:marBottom w:val="0"/>
          <w:divBdr>
            <w:top w:val="none" w:sz="0" w:space="0" w:color="auto"/>
            <w:left w:val="none" w:sz="0" w:space="0" w:color="auto"/>
            <w:bottom w:val="none" w:sz="0" w:space="0" w:color="auto"/>
            <w:right w:val="none" w:sz="0" w:space="0" w:color="auto"/>
          </w:divBdr>
        </w:div>
        <w:div w:id="1324629153">
          <w:marLeft w:val="0"/>
          <w:marRight w:val="0"/>
          <w:marTop w:val="0"/>
          <w:marBottom w:val="0"/>
          <w:divBdr>
            <w:top w:val="none" w:sz="0" w:space="0" w:color="auto"/>
            <w:left w:val="none" w:sz="0" w:space="0" w:color="auto"/>
            <w:bottom w:val="none" w:sz="0" w:space="0" w:color="auto"/>
            <w:right w:val="none" w:sz="0" w:space="0" w:color="auto"/>
          </w:divBdr>
        </w:div>
        <w:div w:id="404453570">
          <w:marLeft w:val="0"/>
          <w:marRight w:val="0"/>
          <w:marTop w:val="0"/>
          <w:marBottom w:val="0"/>
          <w:divBdr>
            <w:top w:val="none" w:sz="0" w:space="0" w:color="auto"/>
            <w:left w:val="none" w:sz="0" w:space="0" w:color="auto"/>
            <w:bottom w:val="none" w:sz="0" w:space="0" w:color="auto"/>
            <w:right w:val="none" w:sz="0" w:space="0" w:color="auto"/>
          </w:divBdr>
        </w:div>
        <w:div w:id="1328288834">
          <w:marLeft w:val="0"/>
          <w:marRight w:val="0"/>
          <w:marTop w:val="0"/>
          <w:marBottom w:val="0"/>
          <w:divBdr>
            <w:top w:val="none" w:sz="0" w:space="0" w:color="auto"/>
            <w:left w:val="none" w:sz="0" w:space="0" w:color="auto"/>
            <w:bottom w:val="none" w:sz="0" w:space="0" w:color="auto"/>
            <w:right w:val="none" w:sz="0" w:space="0" w:color="auto"/>
          </w:divBdr>
        </w:div>
        <w:div w:id="835651463">
          <w:marLeft w:val="0"/>
          <w:marRight w:val="0"/>
          <w:marTop w:val="0"/>
          <w:marBottom w:val="0"/>
          <w:divBdr>
            <w:top w:val="none" w:sz="0" w:space="0" w:color="auto"/>
            <w:left w:val="none" w:sz="0" w:space="0" w:color="auto"/>
            <w:bottom w:val="none" w:sz="0" w:space="0" w:color="auto"/>
            <w:right w:val="none" w:sz="0" w:space="0" w:color="auto"/>
          </w:divBdr>
        </w:div>
        <w:div w:id="1141770910">
          <w:marLeft w:val="0"/>
          <w:marRight w:val="0"/>
          <w:marTop w:val="0"/>
          <w:marBottom w:val="0"/>
          <w:divBdr>
            <w:top w:val="none" w:sz="0" w:space="0" w:color="auto"/>
            <w:left w:val="none" w:sz="0" w:space="0" w:color="auto"/>
            <w:bottom w:val="none" w:sz="0" w:space="0" w:color="auto"/>
            <w:right w:val="none" w:sz="0" w:space="0" w:color="auto"/>
          </w:divBdr>
        </w:div>
        <w:div w:id="1454910156">
          <w:marLeft w:val="0"/>
          <w:marRight w:val="0"/>
          <w:marTop w:val="0"/>
          <w:marBottom w:val="0"/>
          <w:divBdr>
            <w:top w:val="none" w:sz="0" w:space="0" w:color="auto"/>
            <w:left w:val="none" w:sz="0" w:space="0" w:color="auto"/>
            <w:bottom w:val="none" w:sz="0" w:space="0" w:color="auto"/>
            <w:right w:val="none" w:sz="0" w:space="0" w:color="auto"/>
          </w:divBdr>
        </w:div>
        <w:div w:id="1807119008">
          <w:marLeft w:val="0"/>
          <w:marRight w:val="0"/>
          <w:marTop w:val="0"/>
          <w:marBottom w:val="0"/>
          <w:divBdr>
            <w:top w:val="none" w:sz="0" w:space="0" w:color="auto"/>
            <w:left w:val="none" w:sz="0" w:space="0" w:color="auto"/>
            <w:bottom w:val="none" w:sz="0" w:space="0" w:color="auto"/>
            <w:right w:val="none" w:sz="0" w:space="0" w:color="auto"/>
          </w:divBdr>
        </w:div>
        <w:div w:id="160971015">
          <w:marLeft w:val="0"/>
          <w:marRight w:val="0"/>
          <w:marTop w:val="0"/>
          <w:marBottom w:val="0"/>
          <w:divBdr>
            <w:top w:val="none" w:sz="0" w:space="0" w:color="auto"/>
            <w:left w:val="none" w:sz="0" w:space="0" w:color="auto"/>
            <w:bottom w:val="none" w:sz="0" w:space="0" w:color="auto"/>
            <w:right w:val="none" w:sz="0" w:space="0" w:color="auto"/>
          </w:divBdr>
        </w:div>
        <w:div w:id="1607925773">
          <w:marLeft w:val="0"/>
          <w:marRight w:val="0"/>
          <w:marTop w:val="0"/>
          <w:marBottom w:val="0"/>
          <w:divBdr>
            <w:top w:val="none" w:sz="0" w:space="0" w:color="auto"/>
            <w:left w:val="none" w:sz="0" w:space="0" w:color="auto"/>
            <w:bottom w:val="none" w:sz="0" w:space="0" w:color="auto"/>
            <w:right w:val="none" w:sz="0" w:space="0" w:color="auto"/>
          </w:divBdr>
        </w:div>
        <w:div w:id="1767731479">
          <w:marLeft w:val="0"/>
          <w:marRight w:val="0"/>
          <w:marTop w:val="0"/>
          <w:marBottom w:val="0"/>
          <w:divBdr>
            <w:top w:val="none" w:sz="0" w:space="0" w:color="auto"/>
            <w:left w:val="none" w:sz="0" w:space="0" w:color="auto"/>
            <w:bottom w:val="none" w:sz="0" w:space="0" w:color="auto"/>
            <w:right w:val="none" w:sz="0" w:space="0" w:color="auto"/>
          </w:divBdr>
        </w:div>
        <w:div w:id="478033183">
          <w:marLeft w:val="0"/>
          <w:marRight w:val="0"/>
          <w:marTop w:val="0"/>
          <w:marBottom w:val="0"/>
          <w:divBdr>
            <w:top w:val="none" w:sz="0" w:space="0" w:color="auto"/>
            <w:left w:val="none" w:sz="0" w:space="0" w:color="auto"/>
            <w:bottom w:val="none" w:sz="0" w:space="0" w:color="auto"/>
            <w:right w:val="none" w:sz="0" w:space="0" w:color="auto"/>
          </w:divBdr>
        </w:div>
        <w:div w:id="2010593426">
          <w:marLeft w:val="0"/>
          <w:marRight w:val="0"/>
          <w:marTop w:val="0"/>
          <w:marBottom w:val="0"/>
          <w:divBdr>
            <w:top w:val="none" w:sz="0" w:space="0" w:color="auto"/>
            <w:left w:val="none" w:sz="0" w:space="0" w:color="auto"/>
            <w:bottom w:val="none" w:sz="0" w:space="0" w:color="auto"/>
            <w:right w:val="none" w:sz="0" w:space="0" w:color="auto"/>
          </w:divBdr>
        </w:div>
        <w:div w:id="1647706431">
          <w:marLeft w:val="0"/>
          <w:marRight w:val="0"/>
          <w:marTop w:val="0"/>
          <w:marBottom w:val="0"/>
          <w:divBdr>
            <w:top w:val="none" w:sz="0" w:space="0" w:color="auto"/>
            <w:left w:val="none" w:sz="0" w:space="0" w:color="auto"/>
            <w:bottom w:val="none" w:sz="0" w:space="0" w:color="auto"/>
            <w:right w:val="none" w:sz="0" w:space="0" w:color="auto"/>
          </w:divBdr>
        </w:div>
        <w:div w:id="1454398456">
          <w:marLeft w:val="0"/>
          <w:marRight w:val="0"/>
          <w:marTop w:val="0"/>
          <w:marBottom w:val="0"/>
          <w:divBdr>
            <w:top w:val="none" w:sz="0" w:space="0" w:color="auto"/>
            <w:left w:val="none" w:sz="0" w:space="0" w:color="auto"/>
            <w:bottom w:val="none" w:sz="0" w:space="0" w:color="auto"/>
            <w:right w:val="none" w:sz="0" w:space="0" w:color="auto"/>
          </w:divBdr>
        </w:div>
        <w:div w:id="1662149673">
          <w:marLeft w:val="0"/>
          <w:marRight w:val="0"/>
          <w:marTop w:val="0"/>
          <w:marBottom w:val="0"/>
          <w:divBdr>
            <w:top w:val="none" w:sz="0" w:space="0" w:color="auto"/>
            <w:left w:val="none" w:sz="0" w:space="0" w:color="auto"/>
            <w:bottom w:val="none" w:sz="0" w:space="0" w:color="auto"/>
            <w:right w:val="none" w:sz="0" w:space="0" w:color="auto"/>
          </w:divBdr>
        </w:div>
        <w:div w:id="520824166">
          <w:marLeft w:val="0"/>
          <w:marRight w:val="0"/>
          <w:marTop w:val="0"/>
          <w:marBottom w:val="0"/>
          <w:divBdr>
            <w:top w:val="none" w:sz="0" w:space="0" w:color="auto"/>
            <w:left w:val="none" w:sz="0" w:space="0" w:color="auto"/>
            <w:bottom w:val="none" w:sz="0" w:space="0" w:color="auto"/>
            <w:right w:val="none" w:sz="0" w:space="0" w:color="auto"/>
          </w:divBdr>
        </w:div>
        <w:div w:id="1063988950">
          <w:marLeft w:val="0"/>
          <w:marRight w:val="0"/>
          <w:marTop w:val="0"/>
          <w:marBottom w:val="0"/>
          <w:divBdr>
            <w:top w:val="none" w:sz="0" w:space="0" w:color="auto"/>
            <w:left w:val="none" w:sz="0" w:space="0" w:color="auto"/>
            <w:bottom w:val="none" w:sz="0" w:space="0" w:color="auto"/>
            <w:right w:val="none" w:sz="0" w:space="0" w:color="auto"/>
          </w:divBdr>
        </w:div>
        <w:div w:id="1765606636">
          <w:marLeft w:val="0"/>
          <w:marRight w:val="0"/>
          <w:marTop w:val="0"/>
          <w:marBottom w:val="0"/>
          <w:divBdr>
            <w:top w:val="none" w:sz="0" w:space="0" w:color="auto"/>
            <w:left w:val="none" w:sz="0" w:space="0" w:color="auto"/>
            <w:bottom w:val="none" w:sz="0" w:space="0" w:color="auto"/>
            <w:right w:val="none" w:sz="0" w:space="0" w:color="auto"/>
          </w:divBdr>
        </w:div>
        <w:div w:id="1583027483">
          <w:marLeft w:val="0"/>
          <w:marRight w:val="0"/>
          <w:marTop w:val="0"/>
          <w:marBottom w:val="0"/>
          <w:divBdr>
            <w:top w:val="none" w:sz="0" w:space="0" w:color="auto"/>
            <w:left w:val="none" w:sz="0" w:space="0" w:color="auto"/>
            <w:bottom w:val="none" w:sz="0" w:space="0" w:color="auto"/>
            <w:right w:val="none" w:sz="0" w:space="0" w:color="auto"/>
          </w:divBdr>
        </w:div>
        <w:div w:id="793866358">
          <w:marLeft w:val="0"/>
          <w:marRight w:val="0"/>
          <w:marTop w:val="0"/>
          <w:marBottom w:val="0"/>
          <w:divBdr>
            <w:top w:val="none" w:sz="0" w:space="0" w:color="auto"/>
            <w:left w:val="none" w:sz="0" w:space="0" w:color="auto"/>
            <w:bottom w:val="none" w:sz="0" w:space="0" w:color="auto"/>
            <w:right w:val="none" w:sz="0" w:space="0" w:color="auto"/>
          </w:divBdr>
        </w:div>
        <w:div w:id="234164102">
          <w:marLeft w:val="0"/>
          <w:marRight w:val="0"/>
          <w:marTop w:val="0"/>
          <w:marBottom w:val="0"/>
          <w:divBdr>
            <w:top w:val="none" w:sz="0" w:space="0" w:color="auto"/>
            <w:left w:val="none" w:sz="0" w:space="0" w:color="auto"/>
            <w:bottom w:val="none" w:sz="0" w:space="0" w:color="auto"/>
            <w:right w:val="none" w:sz="0" w:space="0" w:color="auto"/>
          </w:divBdr>
        </w:div>
        <w:div w:id="377634661">
          <w:marLeft w:val="0"/>
          <w:marRight w:val="0"/>
          <w:marTop w:val="0"/>
          <w:marBottom w:val="0"/>
          <w:divBdr>
            <w:top w:val="none" w:sz="0" w:space="0" w:color="auto"/>
            <w:left w:val="none" w:sz="0" w:space="0" w:color="auto"/>
            <w:bottom w:val="none" w:sz="0" w:space="0" w:color="auto"/>
            <w:right w:val="none" w:sz="0" w:space="0" w:color="auto"/>
          </w:divBdr>
        </w:div>
        <w:div w:id="830752241">
          <w:marLeft w:val="0"/>
          <w:marRight w:val="0"/>
          <w:marTop w:val="0"/>
          <w:marBottom w:val="0"/>
          <w:divBdr>
            <w:top w:val="none" w:sz="0" w:space="0" w:color="auto"/>
            <w:left w:val="none" w:sz="0" w:space="0" w:color="auto"/>
            <w:bottom w:val="none" w:sz="0" w:space="0" w:color="auto"/>
            <w:right w:val="none" w:sz="0" w:space="0" w:color="auto"/>
          </w:divBdr>
        </w:div>
        <w:div w:id="1284311494">
          <w:marLeft w:val="0"/>
          <w:marRight w:val="0"/>
          <w:marTop w:val="0"/>
          <w:marBottom w:val="0"/>
          <w:divBdr>
            <w:top w:val="none" w:sz="0" w:space="0" w:color="auto"/>
            <w:left w:val="none" w:sz="0" w:space="0" w:color="auto"/>
            <w:bottom w:val="none" w:sz="0" w:space="0" w:color="auto"/>
            <w:right w:val="none" w:sz="0" w:space="0" w:color="auto"/>
          </w:divBdr>
        </w:div>
        <w:div w:id="126555984">
          <w:marLeft w:val="0"/>
          <w:marRight w:val="0"/>
          <w:marTop w:val="0"/>
          <w:marBottom w:val="0"/>
          <w:divBdr>
            <w:top w:val="none" w:sz="0" w:space="0" w:color="auto"/>
            <w:left w:val="none" w:sz="0" w:space="0" w:color="auto"/>
            <w:bottom w:val="none" w:sz="0" w:space="0" w:color="auto"/>
            <w:right w:val="none" w:sz="0" w:space="0" w:color="auto"/>
          </w:divBdr>
        </w:div>
        <w:div w:id="1560819863">
          <w:marLeft w:val="0"/>
          <w:marRight w:val="0"/>
          <w:marTop w:val="0"/>
          <w:marBottom w:val="0"/>
          <w:divBdr>
            <w:top w:val="none" w:sz="0" w:space="0" w:color="auto"/>
            <w:left w:val="none" w:sz="0" w:space="0" w:color="auto"/>
            <w:bottom w:val="none" w:sz="0" w:space="0" w:color="auto"/>
            <w:right w:val="none" w:sz="0" w:space="0" w:color="auto"/>
          </w:divBdr>
        </w:div>
        <w:div w:id="511722825">
          <w:marLeft w:val="0"/>
          <w:marRight w:val="0"/>
          <w:marTop w:val="0"/>
          <w:marBottom w:val="0"/>
          <w:divBdr>
            <w:top w:val="none" w:sz="0" w:space="0" w:color="auto"/>
            <w:left w:val="none" w:sz="0" w:space="0" w:color="auto"/>
            <w:bottom w:val="none" w:sz="0" w:space="0" w:color="auto"/>
            <w:right w:val="none" w:sz="0" w:space="0" w:color="auto"/>
          </w:divBdr>
        </w:div>
        <w:div w:id="228811199">
          <w:marLeft w:val="0"/>
          <w:marRight w:val="0"/>
          <w:marTop w:val="0"/>
          <w:marBottom w:val="0"/>
          <w:divBdr>
            <w:top w:val="none" w:sz="0" w:space="0" w:color="auto"/>
            <w:left w:val="none" w:sz="0" w:space="0" w:color="auto"/>
            <w:bottom w:val="none" w:sz="0" w:space="0" w:color="auto"/>
            <w:right w:val="none" w:sz="0" w:space="0" w:color="auto"/>
          </w:divBdr>
        </w:div>
        <w:div w:id="21515398">
          <w:marLeft w:val="0"/>
          <w:marRight w:val="0"/>
          <w:marTop w:val="0"/>
          <w:marBottom w:val="0"/>
          <w:divBdr>
            <w:top w:val="none" w:sz="0" w:space="0" w:color="auto"/>
            <w:left w:val="none" w:sz="0" w:space="0" w:color="auto"/>
            <w:bottom w:val="none" w:sz="0" w:space="0" w:color="auto"/>
            <w:right w:val="none" w:sz="0" w:space="0" w:color="auto"/>
          </w:divBdr>
        </w:div>
        <w:div w:id="1280525133">
          <w:marLeft w:val="0"/>
          <w:marRight w:val="0"/>
          <w:marTop w:val="0"/>
          <w:marBottom w:val="0"/>
          <w:divBdr>
            <w:top w:val="none" w:sz="0" w:space="0" w:color="auto"/>
            <w:left w:val="none" w:sz="0" w:space="0" w:color="auto"/>
            <w:bottom w:val="none" w:sz="0" w:space="0" w:color="auto"/>
            <w:right w:val="none" w:sz="0" w:space="0" w:color="auto"/>
          </w:divBdr>
        </w:div>
        <w:div w:id="40905661">
          <w:marLeft w:val="0"/>
          <w:marRight w:val="0"/>
          <w:marTop w:val="0"/>
          <w:marBottom w:val="0"/>
          <w:divBdr>
            <w:top w:val="none" w:sz="0" w:space="0" w:color="auto"/>
            <w:left w:val="none" w:sz="0" w:space="0" w:color="auto"/>
            <w:bottom w:val="none" w:sz="0" w:space="0" w:color="auto"/>
            <w:right w:val="none" w:sz="0" w:space="0" w:color="auto"/>
          </w:divBdr>
        </w:div>
        <w:div w:id="308941233">
          <w:marLeft w:val="0"/>
          <w:marRight w:val="0"/>
          <w:marTop w:val="0"/>
          <w:marBottom w:val="0"/>
          <w:divBdr>
            <w:top w:val="none" w:sz="0" w:space="0" w:color="auto"/>
            <w:left w:val="none" w:sz="0" w:space="0" w:color="auto"/>
            <w:bottom w:val="none" w:sz="0" w:space="0" w:color="auto"/>
            <w:right w:val="none" w:sz="0" w:space="0" w:color="auto"/>
          </w:divBdr>
        </w:div>
      </w:divsChild>
    </w:div>
    <w:div w:id="860511439">
      <w:bodyDiv w:val="1"/>
      <w:marLeft w:val="0"/>
      <w:marRight w:val="0"/>
      <w:marTop w:val="0"/>
      <w:marBottom w:val="0"/>
      <w:divBdr>
        <w:top w:val="none" w:sz="0" w:space="0" w:color="auto"/>
        <w:left w:val="none" w:sz="0" w:space="0" w:color="auto"/>
        <w:bottom w:val="none" w:sz="0" w:space="0" w:color="auto"/>
        <w:right w:val="none" w:sz="0" w:space="0" w:color="auto"/>
      </w:divBdr>
    </w:div>
    <w:div w:id="861211906">
      <w:bodyDiv w:val="1"/>
      <w:marLeft w:val="0"/>
      <w:marRight w:val="0"/>
      <w:marTop w:val="0"/>
      <w:marBottom w:val="0"/>
      <w:divBdr>
        <w:top w:val="none" w:sz="0" w:space="0" w:color="auto"/>
        <w:left w:val="none" w:sz="0" w:space="0" w:color="auto"/>
        <w:bottom w:val="none" w:sz="0" w:space="0" w:color="auto"/>
        <w:right w:val="none" w:sz="0" w:space="0" w:color="auto"/>
      </w:divBdr>
    </w:div>
    <w:div w:id="862282954">
      <w:bodyDiv w:val="1"/>
      <w:marLeft w:val="0"/>
      <w:marRight w:val="0"/>
      <w:marTop w:val="0"/>
      <w:marBottom w:val="0"/>
      <w:divBdr>
        <w:top w:val="none" w:sz="0" w:space="0" w:color="auto"/>
        <w:left w:val="none" w:sz="0" w:space="0" w:color="auto"/>
        <w:bottom w:val="none" w:sz="0" w:space="0" w:color="auto"/>
        <w:right w:val="none" w:sz="0" w:space="0" w:color="auto"/>
      </w:divBdr>
    </w:div>
    <w:div w:id="862669876">
      <w:bodyDiv w:val="1"/>
      <w:marLeft w:val="0"/>
      <w:marRight w:val="0"/>
      <w:marTop w:val="0"/>
      <w:marBottom w:val="0"/>
      <w:divBdr>
        <w:top w:val="none" w:sz="0" w:space="0" w:color="auto"/>
        <w:left w:val="none" w:sz="0" w:space="0" w:color="auto"/>
        <w:bottom w:val="none" w:sz="0" w:space="0" w:color="auto"/>
        <w:right w:val="none" w:sz="0" w:space="0" w:color="auto"/>
      </w:divBdr>
    </w:div>
    <w:div w:id="863901545">
      <w:bodyDiv w:val="1"/>
      <w:marLeft w:val="0"/>
      <w:marRight w:val="0"/>
      <w:marTop w:val="0"/>
      <w:marBottom w:val="0"/>
      <w:divBdr>
        <w:top w:val="none" w:sz="0" w:space="0" w:color="auto"/>
        <w:left w:val="none" w:sz="0" w:space="0" w:color="auto"/>
        <w:bottom w:val="none" w:sz="0" w:space="0" w:color="auto"/>
        <w:right w:val="none" w:sz="0" w:space="0" w:color="auto"/>
      </w:divBdr>
    </w:div>
    <w:div w:id="867719278">
      <w:bodyDiv w:val="1"/>
      <w:marLeft w:val="0"/>
      <w:marRight w:val="0"/>
      <w:marTop w:val="0"/>
      <w:marBottom w:val="0"/>
      <w:divBdr>
        <w:top w:val="none" w:sz="0" w:space="0" w:color="auto"/>
        <w:left w:val="none" w:sz="0" w:space="0" w:color="auto"/>
        <w:bottom w:val="none" w:sz="0" w:space="0" w:color="auto"/>
        <w:right w:val="none" w:sz="0" w:space="0" w:color="auto"/>
      </w:divBdr>
    </w:div>
    <w:div w:id="869611983">
      <w:bodyDiv w:val="1"/>
      <w:marLeft w:val="0"/>
      <w:marRight w:val="0"/>
      <w:marTop w:val="0"/>
      <w:marBottom w:val="0"/>
      <w:divBdr>
        <w:top w:val="none" w:sz="0" w:space="0" w:color="auto"/>
        <w:left w:val="none" w:sz="0" w:space="0" w:color="auto"/>
        <w:bottom w:val="none" w:sz="0" w:space="0" w:color="auto"/>
        <w:right w:val="none" w:sz="0" w:space="0" w:color="auto"/>
      </w:divBdr>
    </w:div>
    <w:div w:id="871694716">
      <w:bodyDiv w:val="1"/>
      <w:marLeft w:val="0"/>
      <w:marRight w:val="0"/>
      <w:marTop w:val="0"/>
      <w:marBottom w:val="0"/>
      <w:divBdr>
        <w:top w:val="none" w:sz="0" w:space="0" w:color="auto"/>
        <w:left w:val="none" w:sz="0" w:space="0" w:color="auto"/>
        <w:bottom w:val="none" w:sz="0" w:space="0" w:color="auto"/>
        <w:right w:val="none" w:sz="0" w:space="0" w:color="auto"/>
      </w:divBdr>
    </w:div>
    <w:div w:id="872421120">
      <w:bodyDiv w:val="1"/>
      <w:marLeft w:val="0"/>
      <w:marRight w:val="0"/>
      <w:marTop w:val="0"/>
      <w:marBottom w:val="0"/>
      <w:divBdr>
        <w:top w:val="none" w:sz="0" w:space="0" w:color="auto"/>
        <w:left w:val="none" w:sz="0" w:space="0" w:color="auto"/>
        <w:bottom w:val="none" w:sz="0" w:space="0" w:color="auto"/>
        <w:right w:val="none" w:sz="0" w:space="0" w:color="auto"/>
      </w:divBdr>
      <w:divsChild>
        <w:div w:id="768042981">
          <w:marLeft w:val="0"/>
          <w:marRight w:val="0"/>
          <w:marTop w:val="0"/>
          <w:marBottom w:val="0"/>
          <w:divBdr>
            <w:top w:val="none" w:sz="0" w:space="0" w:color="auto"/>
            <w:left w:val="none" w:sz="0" w:space="0" w:color="auto"/>
            <w:bottom w:val="none" w:sz="0" w:space="0" w:color="auto"/>
            <w:right w:val="none" w:sz="0" w:space="0" w:color="auto"/>
          </w:divBdr>
        </w:div>
        <w:div w:id="1727953597">
          <w:marLeft w:val="0"/>
          <w:marRight w:val="0"/>
          <w:marTop w:val="0"/>
          <w:marBottom w:val="0"/>
          <w:divBdr>
            <w:top w:val="none" w:sz="0" w:space="0" w:color="auto"/>
            <w:left w:val="none" w:sz="0" w:space="0" w:color="auto"/>
            <w:bottom w:val="none" w:sz="0" w:space="0" w:color="auto"/>
            <w:right w:val="none" w:sz="0" w:space="0" w:color="auto"/>
          </w:divBdr>
        </w:div>
        <w:div w:id="1684478636">
          <w:marLeft w:val="0"/>
          <w:marRight w:val="0"/>
          <w:marTop w:val="0"/>
          <w:marBottom w:val="0"/>
          <w:divBdr>
            <w:top w:val="none" w:sz="0" w:space="0" w:color="auto"/>
            <w:left w:val="none" w:sz="0" w:space="0" w:color="auto"/>
            <w:bottom w:val="none" w:sz="0" w:space="0" w:color="auto"/>
            <w:right w:val="none" w:sz="0" w:space="0" w:color="auto"/>
          </w:divBdr>
        </w:div>
        <w:div w:id="1324553726">
          <w:marLeft w:val="0"/>
          <w:marRight w:val="0"/>
          <w:marTop w:val="0"/>
          <w:marBottom w:val="0"/>
          <w:divBdr>
            <w:top w:val="none" w:sz="0" w:space="0" w:color="auto"/>
            <w:left w:val="none" w:sz="0" w:space="0" w:color="auto"/>
            <w:bottom w:val="none" w:sz="0" w:space="0" w:color="auto"/>
            <w:right w:val="none" w:sz="0" w:space="0" w:color="auto"/>
          </w:divBdr>
        </w:div>
        <w:div w:id="1066219965">
          <w:marLeft w:val="0"/>
          <w:marRight w:val="0"/>
          <w:marTop w:val="0"/>
          <w:marBottom w:val="0"/>
          <w:divBdr>
            <w:top w:val="none" w:sz="0" w:space="0" w:color="auto"/>
            <w:left w:val="none" w:sz="0" w:space="0" w:color="auto"/>
            <w:bottom w:val="none" w:sz="0" w:space="0" w:color="auto"/>
            <w:right w:val="none" w:sz="0" w:space="0" w:color="auto"/>
          </w:divBdr>
        </w:div>
        <w:div w:id="293952875">
          <w:marLeft w:val="0"/>
          <w:marRight w:val="0"/>
          <w:marTop w:val="0"/>
          <w:marBottom w:val="0"/>
          <w:divBdr>
            <w:top w:val="none" w:sz="0" w:space="0" w:color="auto"/>
            <w:left w:val="none" w:sz="0" w:space="0" w:color="auto"/>
            <w:bottom w:val="none" w:sz="0" w:space="0" w:color="auto"/>
            <w:right w:val="none" w:sz="0" w:space="0" w:color="auto"/>
          </w:divBdr>
        </w:div>
        <w:div w:id="1722050457">
          <w:marLeft w:val="0"/>
          <w:marRight w:val="0"/>
          <w:marTop w:val="0"/>
          <w:marBottom w:val="0"/>
          <w:divBdr>
            <w:top w:val="none" w:sz="0" w:space="0" w:color="auto"/>
            <w:left w:val="none" w:sz="0" w:space="0" w:color="auto"/>
            <w:bottom w:val="none" w:sz="0" w:space="0" w:color="auto"/>
            <w:right w:val="none" w:sz="0" w:space="0" w:color="auto"/>
          </w:divBdr>
        </w:div>
        <w:div w:id="246303703">
          <w:marLeft w:val="0"/>
          <w:marRight w:val="0"/>
          <w:marTop w:val="0"/>
          <w:marBottom w:val="0"/>
          <w:divBdr>
            <w:top w:val="none" w:sz="0" w:space="0" w:color="auto"/>
            <w:left w:val="none" w:sz="0" w:space="0" w:color="auto"/>
            <w:bottom w:val="none" w:sz="0" w:space="0" w:color="auto"/>
            <w:right w:val="none" w:sz="0" w:space="0" w:color="auto"/>
          </w:divBdr>
        </w:div>
        <w:div w:id="211506457">
          <w:marLeft w:val="0"/>
          <w:marRight w:val="0"/>
          <w:marTop w:val="0"/>
          <w:marBottom w:val="0"/>
          <w:divBdr>
            <w:top w:val="none" w:sz="0" w:space="0" w:color="auto"/>
            <w:left w:val="none" w:sz="0" w:space="0" w:color="auto"/>
            <w:bottom w:val="none" w:sz="0" w:space="0" w:color="auto"/>
            <w:right w:val="none" w:sz="0" w:space="0" w:color="auto"/>
          </w:divBdr>
        </w:div>
        <w:div w:id="843594381">
          <w:marLeft w:val="0"/>
          <w:marRight w:val="0"/>
          <w:marTop w:val="0"/>
          <w:marBottom w:val="0"/>
          <w:divBdr>
            <w:top w:val="none" w:sz="0" w:space="0" w:color="auto"/>
            <w:left w:val="none" w:sz="0" w:space="0" w:color="auto"/>
            <w:bottom w:val="none" w:sz="0" w:space="0" w:color="auto"/>
            <w:right w:val="none" w:sz="0" w:space="0" w:color="auto"/>
          </w:divBdr>
        </w:div>
        <w:div w:id="1083599864">
          <w:marLeft w:val="0"/>
          <w:marRight w:val="0"/>
          <w:marTop w:val="0"/>
          <w:marBottom w:val="0"/>
          <w:divBdr>
            <w:top w:val="none" w:sz="0" w:space="0" w:color="auto"/>
            <w:left w:val="none" w:sz="0" w:space="0" w:color="auto"/>
            <w:bottom w:val="none" w:sz="0" w:space="0" w:color="auto"/>
            <w:right w:val="none" w:sz="0" w:space="0" w:color="auto"/>
          </w:divBdr>
        </w:div>
        <w:div w:id="681325217">
          <w:marLeft w:val="0"/>
          <w:marRight w:val="0"/>
          <w:marTop w:val="0"/>
          <w:marBottom w:val="0"/>
          <w:divBdr>
            <w:top w:val="none" w:sz="0" w:space="0" w:color="auto"/>
            <w:left w:val="none" w:sz="0" w:space="0" w:color="auto"/>
            <w:bottom w:val="none" w:sz="0" w:space="0" w:color="auto"/>
            <w:right w:val="none" w:sz="0" w:space="0" w:color="auto"/>
          </w:divBdr>
        </w:div>
        <w:div w:id="1745254694">
          <w:marLeft w:val="0"/>
          <w:marRight w:val="0"/>
          <w:marTop w:val="0"/>
          <w:marBottom w:val="0"/>
          <w:divBdr>
            <w:top w:val="none" w:sz="0" w:space="0" w:color="auto"/>
            <w:left w:val="none" w:sz="0" w:space="0" w:color="auto"/>
            <w:bottom w:val="none" w:sz="0" w:space="0" w:color="auto"/>
            <w:right w:val="none" w:sz="0" w:space="0" w:color="auto"/>
          </w:divBdr>
        </w:div>
        <w:div w:id="1651135858">
          <w:marLeft w:val="0"/>
          <w:marRight w:val="0"/>
          <w:marTop w:val="0"/>
          <w:marBottom w:val="0"/>
          <w:divBdr>
            <w:top w:val="none" w:sz="0" w:space="0" w:color="auto"/>
            <w:left w:val="none" w:sz="0" w:space="0" w:color="auto"/>
            <w:bottom w:val="none" w:sz="0" w:space="0" w:color="auto"/>
            <w:right w:val="none" w:sz="0" w:space="0" w:color="auto"/>
          </w:divBdr>
        </w:div>
        <w:div w:id="635720615">
          <w:marLeft w:val="0"/>
          <w:marRight w:val="0"/>
          <w:marTop w:val="0"/>
          <w:marBottom w:val="0"/>
          <w:divBdr>
            <w:top w:val="none" w:sz="0" w:space="0" w:color="auto"/>
            <w:left w:val="none" w:sz="0" w:space="0" w:color="auto"/>
            <w:bottom w:val="none" w:sz="0" w:space="0" w:color="auto"/>
            <w:right w:val="none" w:sz="0" w:space="0" w:color="auto"/>
          </w:divBdr>
        </w:div>
        <w:div w:id="1035813836">
          <w:marLeft w:val="0"/>
          <w:marRight w:val="0"/>
          <w:marTop w:val="0"/>
          <w:marBottom w:val="0"/>
          <w:divBdr>
            <w:top w:val="none" w:sz="0" w:space="0" w:color="auto"/>
            <w:left w:val="none" w:sz="0" w:space="0" w:color="auto"/>
            <w:bottom w:val="none" w:sz="0" w:space="0" w:color="auto"/>
            <w:right w:val="none" w:sz="0" w:space="0" w:color="auto"/>
          </w:divBdr>
        </w:div>
        <w:div w:id="2044936226">
          <w:marLeft w:val="0"/>
          <w:marRight w:val="0"/>
          <w:marTop w:val="0"/>
          <w:marBottom w:val="0"/>
          <w:divBdr>
            <w:top w:val="none" w:sz="0" w:space="0" w:color="auto"/>
            <w:left w:val="none" w:sz="0" w:space="0" w:color="auto"/>
            <w:bottom w:val="none" w:sz="0" w:space="0" w:color="auto"/>
            <w:right w:val="none" w:sz="0" w:space="0" w:color="auto"/>
          </w:divBdr>
        </w:div>
        <w:div w:id="2028210711">
          <w:marLeft w:val="0"/>
          <w:marRight w:val="0"/>
          <w:marTop w:val="0"/>
          <w:marBottom w:val="0"/>
          <w:divBdr>
            <w:top w:val="none" w:sz="0" w:space="0" w:color="auto"/>
            <w:left w:val="none" w:sz="0" w:space="0" w:color="auto"/>
            <w:bottom w:val="none" w:sz="0" w:space="0" w:color="auto"/>
            <w:right w:val="none" w:sz="0" w:space="0" w:color="auto"/>
          </w:divBdr>
        </w:div>
        <w:div w:id="377315260">
          <w:marLeft w:val="0"/>
          <w:marRight w:val="0"/>
          <w:marTop w:val="0"/>
          <w:marBottom w:val="0"/>
          <w:divBdr>
            <w:top w:val="none" w:sz="0" w:space="0" w:color="auto"/>
            <w:left w:val="none" w:sz="0" w:space="0" w:color="auto"/>
            <w:bottom w:val="none" w:sz="0" w:space="0" w:color="auto"/>
            <w:right w:val="none" w:sz="0" w:space="0" w:color="auto"/>
          </w:divBdr>
        </w:div>
        <w:div w:id="1716927610">
          <w:marLeft w:val="0"/>
          <w:marRight w:val="0"/>
          <w:marTop w:val="0"/>
          <w:marBottom w:val="0"/>
          <w:divBdr>
            <w:top w:val="none" w:sz="0" w:space="0" w:color="auto"/>
            <w:left w:val="none" w:sz="0" w:space="0" w:color="auto"/>
            <w:bottom w:val="none" w:sz="0" w:space="0" w:color="auto"/>
            <w:right w:val="none" w:sz="0" w:space="0" w:color="auto"/>
          </w:divBdr>
        </w:div>
        <w:div w:id="755244658">
          <w:marLeft w:val="0"/>
          <w:marRight w:val="0"/>
          <w:marTop w:val="0"/>
          <w:marBottom w:val="0"/>
          <w:divBdr>
            <w:top w:val="none" w:sz="0" w:space="0" w:color="auto"/>
            <w:left w:val="none" w:sz="0" w:space="0" w:color="auto"/>
            <w:bottom w:val="none" w:sz="0" w:space="0" w:color="auto"/>
            <w:right w:val="none" w:sz="0" w:space="0" w:color="auto"/>
          </w:divBdr>
        </w:div>
        <w:div w:id="136144093">
          <w:marLeft w:val="0"/>
          <w:marRight w:val="0"/>
          <w:marTop w:val="0"/>
          <w:marBottom w:val="0"/>
          <w:divBdr>
            <w:top w:val="none" w:sz="0" w:space="0" w:color="auto"/>
            <w:left w:val="none" w:sz="0" w:space="0" w:color="auto"/>
            <w:bottom w:val="none" w:sz="0" w:space="0" w:color="auto"/>
            <w:right w:val="none" w:sz="0" w:space="0" w:color="auto"/>
          </w:divBdr>
        </w:div>
        <w:div w:id="386102572">
          <w:marLeft w:val="0"/>
          <w:marRight w:val="0"/>
          <w:marTop w:val="0"/>
          <w:marBottom w:val="0"/>
          <w:divBdr>
            <w:top w:val="none" w:sz="0" w:space="0" w:color="auto"/>
            <w:left w:val="none" w:sz="0" w:space="0" w:color="auto"/>
            <w:bottom w:val="none" w:sz="0" w:space="0" w:color="auto"/>
            <w:right w:val="none" w:sz="0" w:space="0" w:color="auto"/>
          </w:divBdr>
        </w:div>
        <w:div w:id="1053892740">
          <w:marLeft w:val="0"/>
          <w:marRight w:val="0"/>
          <w:marTop w:val="0"/>
          <w:marBottom w:val="0"/>
          <w:divBdr>
            <w:top w:val="none" w:sz="0" w:space="0" w:color="auto"/>
            <w:left w:val="none" w:sz="0" w:space="0" w:color="auto"/>
            <w:bottom w:val="none" w:sz="0" w:space="0" w:color="auto"/>
            <w:right w:val="none" w:sz="0" w:space="0" w:color="auto"/>
          </w:divBdr>
        </w:div>
        <w:div w:id="93673202">
          <w:marLeft w:val="0"/>
          <w:marRight w:val="0"/>
          <w:marTop w:val="0"/>
          <w:marBottom w:val="0"/>
          <w:divBdr>
            <w:top w:val="none" w:sz="0" w:space="0" w:color="auto"/>
            <w:left w:val="none" w:sz="0" w:space="0" w:color="auto"/>
            <w:bottom w:val="none" w:sz="0" w:space="0" w:color="auto"/>
            <w:right w:val="none" w:sz="0" w:space="0" w:color="auto"/>
          </w:divBdr>
        </w:div>
        <w:div w:id="361589385">
          <w:marLeft w:val="0"/>
          <w:marRight w:val="0"/>
          <w:marTop w:val="0"/>
          <w:marBottom w:val="0"/>
          <w:divBdr>
            <w:top w:val="none" w:sz="0" w:space="0" w:color="auto"/>
            <w:left w:val="none" w:sz="0" w:space="0" w:color="auto"/>
            <w:bottom w:val="none" w:sz="0" w:space="0" w:color="auto"/>
            <w:right w:val="none" w:sz="0" w:space="0" w:color="auto"/>
          </w:divBdr>
        </w:div>
        <w:div w:id="669410002">
          <w:marLeft w:val="0"/>
          <w:marRight w:val="0"/>
          <w:marTop w:val="0"/>
          <w:marBottom w:val="0"/>
          <w:divBdr>
            <w:top w:val="none" w:sz="0" w:space="0" w:color="auto"/>
            <w:left w:val="none" w:sz="0" w:space="0" w:color="auto"/>
            <w:bottom w:val="none" w:sz="0" w:space="0" w:color="auto"/>
            <w:right w:val="none" w:sz="0" w:space="0" w:color="auto"/>
          </w:divBdr>
        </w:div>
        <w:div w:id="1229919572">
          <w:marLeft w:val="0"/>
          <w:marRight w:val="0"/>
          <w:marTop w:val="0"/>
          <w:marBottom w:val="0"/>
          <w:divBdr>
            <w:top w:val="none" w:sz="0" w:space="0" w:color="auto"/>
            <w:left w:val="none" w:sz="0" w:space="0" w:color="auto"/>
            <w:bottom w:val="none" w:sz="0" w:space="0" w:color="auto"/>
            <w:right w:val="none" w:sz="0" w:space="0" w:color="auto"/>
          </w:divBdr>
        </w:div>
        <w:div w:id="1215116433">
          <w:marLeft w:val="0"/>
          <w:marRight w:val="0"/>
          <w:marTop w:val="0"/>
          <w:marBottom w:val="0"/>
          <w:divBdr>
            <w:top w:val="none" w:sz="0" w:space="0" w:color="auto"/>
            <w:left w:val="none" w:sz="0" w:space="0" w:color="auto"/>
            <w:bottom w:val="none" w:sz="0" w:space="0" w:color="auto"/>
            <w:right w:val="none" w:sz="0" w:space="0" w:color="auto"/>
          </w:divBdr>
        </w:div>
        <w:div w:id="592469943">
          <w:marLeft w:val="0"/>
          <w:marRight w:val="0"/>
          <w:marTop w:val="0"/>
          <w:marBottom w:val="0"/>
          <w:divBdr>
            <w:top w:val="none" w:sz="0" w:space="0" w:color="auto"/>
            <w:left w:val="none" w:sz="0" w:space="0" w:color="auto"/>
            <w:bottom w:val="none" w:sz="0" w:space="0" w:color="auto"/>
            <w:right w:val="none" w:sz="0" w:space="0" w:color="auto"/>
          </w:divBdr>
        </w:div>
        <w:div w:id="17127159">
          <w:marLeft w:val="0"/>
          <w:marRight w:val="0"/>
          <w:marTop w:val="0"/>
          <w:marBottom w:val="0"/>
          <w:divBdr>
            <w:top w:val="none" w:sz="0" w:space="0" w:color="auto"/>
            <w:left w:val="none" w:sz="0" w:space="0" w:color="auto"/>
            <w:bottom w:val="none" w:sz="0" w:space="0" w:color="auto"/>
            <w:right w:val="none" w:sz="0" w:space="0" w:color="auto"/>
          </w:divBdr>
        </w:div>
        <w:div w:id="1484081152">
          <w:marLeft w:val="0"/>
          <w:marRight w:val="0"/>
          <w:marTop w:val="0"/>
          <w:marBottom w:val="0"/>
          <w:divBdr>
            <w:top w:val="none" w:sz="0" w:space="0" w:color="auto"/>
            <w:left w:val="none" w:sz="0" w:space="0" w:color="auto"/>
            <w:bottom w:val="none" w:sz="0" w:space="0" w:color="auto"/>
            <w:right w:val="none" w:sz="0" w:space="0" w:color="auto"/>
          </w:divBdr>
        </w:div>
        <w:div w:id="1099061004">
          <w:marLeft w:val="0"/>
          <w:marRight w:val="0"/>
          <w:marTop w:val="0"/>
          <w:marBottom w:val="0"/>
          <w:divBdr>
            <w:top w:val="none" w:sz="0" w:space="0" w:color="auto"/>
            <w:left w:val="none" w:sz="0" w:space="0" w:color="auto"/>
            <w:bottom w:val="none" w:sz="0" w:space="0" w:color="auto"/>
            <w:right w:val="none" w:sz="0" w:space="0" w:color="auto"/>
          </w:divBdr>
        </w:div>
        <w:div w:id="376131066">
          <w:marLeft w:val="0"/>
          <w:marRight w:val="0"/>
          <w:marTop w:val="0"/>
          <w:marBottom w:val="0"/>
          <w:divBdr>
            <w:top w:val="none" w:sz="0" w:space="0" w:color="auto"/>
            <w:left w:val="none" w:sz="0" w:space="0" w:color="auto"/>
            <w:bottom w:val="none" w:sz="0" w:space="0" w:color="auto"/>
            <w:right w:val="none" w:sz="0" w:space="0" w:color="auto"/>
          </w:divBdr>
        </w:div>
        <w:div w:id="557401976">
          <w:marLeft w:val="0"/>
          <w:marRight w:val="0"/>
          <w:marTop w:val="0"/>
          <w:marBottom w:val="0"/>
          <w:divBdr>
            <w:top w:val="none" w:sz="0" w:space="0" w:color="auto"/>
            <w:left w:val="none" w:sz="0" w:space="0" w:color="auto"/>
            <w:bottom w:val="none" w:sz="0" w:space="0" w:color="auto"/>
            <w:right w:val="none" w:sz="0" w:space="0" w:color="auto"/>
          </w:divBdr>
        </w:div>
        <w:div w:id="1680621421">
          <w:marLeft w:val="0"/>
          <w:marRight w:val="0"/>
          <w:marTop w:val="0"/>
          <w:marBottom w:val="0"/>
          <w:divBdr>
            <w:top w:val="none" w:sz="0" w:space="0" w:color="auto"/>
            <w:left w:val="none" w:sz="0" w:space="0" w:color="auto"/>
            <w:bottom w:val="none" w:sz="0" w:space="0" w:color="auto"/>
            <w:right w:val="none" w:sz="0" w:space="0" w:color="auto"/>
          </w:divBdr>
        </w:div>
        <w:div w:id="1632977200">
          <w:marLeft w:val="0"/>
          <w:marRight w:val="0"/>
          <w:marTop w:val="0"/>
          <w:marBottom w:val="0"/>
          <w:divBdr>
            <w:top w:val="none" w:sz="0" w:space="0" w:color="auto"/>
            <w:left w:val="none" w:sz="0" w:space="0" w:color="auto"/>
            <w:bottom w:val="none" w:sz="0" w:space="0" w:color="auto"/>
            <w:right w:val="none" w:sz="0" w:space="0" w:color="auto"/>
          </w:divBdr>
        </w:div>
        <w:div w:id="1904944815">
          <w:marLeft w:val="0"/>
          <w:marRight w:val="0"/>
          <w:marTop w:val="0"/>
          <w:marBottom w:val="0"/>
          <w:divBdr>
            <w:top w:val="none" w:sz="0" w:space="0" w:color="auto"/>
            <w:left w:val="none" w:sz="0" w:space="0" w:color="auto"/>
            <w:bottom w:val="none" w:sz="0" w:space="0" w:color="auto"/>
            <w:right w:val="none" w:sz="0" w:space="0" w:color="auto"/>
          </w:divBdr>
        </w:div>
        <w:div w:id="719093119">
          <w:marLeft w:val="0"/>
          <w:marRight w:val="0"/>
          <w:marTop w:val="0"/>
          <w:marBottom w:val="0"/>
          <w:divBdr>
            <w:top w:val="none" w:sz="0" w:space="0" w:color="auto"/>
            <w:left w:val="none" w:sz="0" w:space="0" w:color="auto"/>
            <w:bottom w:val="none" w:sz="0" w:space="0" w:color="auto"/>
            <w:right w:val="none" w:sz="0" w:space="0" w:color="auto"/>
          </w:divBdr>
        </w:div>
        <w:div w:id="456416930">
          <w:marLeft w:val="0"/>
          <w:marRight w:val="0"/>
          <w:marTop w:val="0"/>
          <w:marBottom w:val="0"/>
          <w:divBdr>
            <w:top w:val="none" w:sz="0" w:space="0" w:color="auto"/>
            <w:left w:val="none" w:sz="0" w:space="0" w:color="auto"/>
            <w:bottom w:val="none" w:sz="0" w:space="0" w:color="auto"/>
            <w:right w:val="none" w:sz="0" w:space="0" w:color="auto"/>
          </w:divBdr>
        </w:div>
        <w:div w:id="2126463660">
          <w:marLeft w:val="0"/>
          <w:marRight w:val="0"/>
          <w:marTop w:val="0"/>
          <w:marBottom w:val="0"/>
          <w:divBdr>
            <w:top w:val="none" w:sz="0" w:space="0" w:color="auto"/>
            <w:left w:val="none" w:sz="0" w:space="0" w:color="auto"/>
            <w:bottom w:val="none" w:sz="0" w:space="0" w:color="auto"/>
            <w:right w:val="none" w:sz="0" w:space="0" w:color="auto"/>
          </w:divBdr>
        </w:div>
        <w:div w:id="1690716624">
          <w:marLeft w:val="0"/>
          <w:marRight w:val="0"/>
          <w:marTop w:val="0"/>
          <w:marBottom w:val="0"/>
          <w:divBdr>
            <w:top w:val="none" w:sz="0" w:space="0" w:color="auto"/>
            <w:left w:val="none" w:sz="0" w:space="0" w:color="auto"/>
            <w:bottom w:val="none" w:sz="0" w:space="0" w:color="auto"/>
            <w:right w:val="none" w:sz="0" w:space="0" w:color="auto"/>
          </w:divBdr>
        </w:div>
        <w:div w:id="1285885218">
          <w:marLeft w:val="0"/>
          <w:marRight w:val="0"/>
          <w:marTop w:val="0"/>
          <w:marBottom w:val="0"/>
          <w:divBdr>
            <w:top w:val="none" w:sz="0" w:space="0" w:color="auto"/>
            <w:left w:val="none" w:sz="0" w:space="0" w:color="auto"/>
            <w:bottom w:val="none" w:sz="0" w:space="0" w:color="auto"/>
            <w:right w:val="none" w:sz="0" w:space="0" w:color="auto"/>
          </w:divBdr>
        </w:div>
        <w:div w:id="1776172915">
          <w:marLeft w:val="0"/>
          <w:marRight w:val="0"/>
          <w:marTop w:val="0"/>
          <w:marBottom w:val="0"/>
          <w:divBdr>
            <w:top w:val="none" w:sz="0" w:space="0" w:color="auto"/>
            <w:left w:val="none" w:sz="0" w:space="0" w:color="auto"/>
            <w:bottom w:val="none" w:sz="0" w:space="0" w:color="auto"/>
            <w:right w:val="none" w:sz="0" w:space="0" w:color="auto"/>
          </w:divBdr>
        </w:div>
        <w:div w:id="1060637118">
          <w:marLeft w:val="0"/>
          <w:marRight w:val="0"/>
          <w:marTop w:val="0"/>
          <w:marBottom w:val="0"/>
          <w:divBdr>
            <w:top w:val="none" w:sz="0" w:space="0" w:color="auto"/>
            <w:left w:val="none" w:sz="0" w:space="0" w:color="auto"/>
            <w:bottom w:val="none" w:sz="0" w:space="0" w:color="auto"/>
            <w:right w:val="none" w:sz="0" w:space="0" w:color="auto"/>
          </w:divBdr>
        </w:div>
        <w:div w:id="1313564846">
          <w:marLeft w:val="0"/>
          <w:marRight w:val="0"/>
          <w:marTop w:val="0"/>
          <w:marBottom w:val="0"/>
          <w:divBdr>
            <w:top w:val="none" w:sz="0" w:space="0" w:color="auto"/>
            <w:left w:val="none" w:sz="0" w:space="0" w:color="auto"/>
            <w:bottom w:val="none" w:sz="0" w:space="0" w:color="auto"/>
            <w:right w:val="none" w:sz="0" w:space="0" w:color="auto"/>
          </w:divBdr>
        </w:div>
        <w:div w:id="2134132398">
          <w:marLeft w:val="0"/>
          <w:marRight w:val="0"/>
          <w:marTop w:val="0"/>
          <w:marBottom w:val="0"/>
          <w:divBdr>
            <w:top w:val="none" w:sz="0" w:space="0" w:color="auto"/>
            <w:left w:val="none" w:sz="0" w:space="0" w:color="auto"/>
            <w:bottom w:val="none" w:sz="0" w:space="0" w:color="auto"/>
            <w:right w:val="none" w:sz="0" w:space="0" w:color="auto"/>
          </w:divBdr>
        </w:div>
        <w:div w:id="655570870">
          <w:marLeft w:val="0"/>
          <w:marRight w:val="0"/>
          <w:marTop w:val="0"/>
          <w:marBottom w:val="0"/>
          <w:divBdr>
            <w:top w:val="none" w:sz="0" w:space="0" w:color="auto"/>
            <w:left w:val="none" w:sz="0" w:space="0" w:color="auto"/>
            <w:bottom w:val="none" w:sz="0" w:space="0" w:color="auto"/>
            <w:right w:val="none" w:sz="0" w:space="0" w:color="auto"/>
          </w:divBdr>
        </w:div>
        <w:div w:id="1510214645">
          <w:marLeft w:val="0"/>
          <w:marRight w:val="0"/>
          <w:marTop w:val="0"/>
          <w:marBottom w:val="0"/>
          <w:divBdr>
            <w:top w:val="none" w:sz="0" w:space="0" w:color="auto"/>
            <w:left w:val="none" w:sz="0" w:space="0" w:color="auto"/>
            <w:bottom w:val="none" w:sz="0" w:space="0" w:color="auto"/>
            <w:right w:val="none" w:sz="0" w:space="0" w:color="auto"/>
          </w:divBdr>
        </w:div>
        <w:div w:id="1167592602">
          <w:marLeft w:val="0"/>
          <w:marRight w:val="0"/>
          <w:marTop w:val="0"/>
          <w:marBottom w:val="0"/>
          <w:divBdr>
            <w:top w:val="none" w:sz="0" w:space="0" w:color="auto"/>
            <w:left w:val="none" w:sz="0" w:space="0" w:color="auto"/>
            <w:bottom w:val="none" w:sz="0" w:space="0" w:color="auto"/>
            <w:right w:val="none" w:sz="0" w:space="0" w:color="auto"/>
          </w:divBdr>
        </w:div>
        <w:div w:id="212426962">
          <w:marLeft w:val="0"/>
          <w:marRight w:val="0"/>
          <w:marTop w:val="0"/>
          <w:marBottom w:val="0"/>
          <w:divBdr>
            <w:top w:val="none" w:sz="0" w:space="0" w:color="auto"/>
            <w:left w:val="none" w:sz="0" w:space="0" w:color="auto"/>
            <w:bottom w:val="none" w:sz="0" w:space="0" w:color="auto"/>
            <w:right w:val="none" w:sz="0" w:space="0" w:color="auto"/>
          </w:divBdr>
        </w:div>
        <w:div w:id="162211288">
          <w:marLeft w:val="0"/>
          <w:marRight w:val="0"/>
          <w:marTop w:val="0"/>
          <w:marBottom w:val="0"/>
          <w:divBdr>
            <w:top w:val="none" w:sz="0" w:space="0" w:color="auto"/>
            <w:left w:val="none" w:sz="0" w:space="0" w:color="auto"/>
            <w:bottom w:val="none" w:sz="0" w:space="0" w:color="auto"/>
            <w:right w:val="none" w:sz="0" w:space="0" w:color="auto"/>
          </w:divBdr>
        </w:div>
        <w:div w:id="1869875810">
          <w:marLeft w:val="0"/>
          <w:marRight w:val="0"/>
          <w:marTop w:val="0"/>
          <w:marBottom w:val="0"/>
          <w:divBdr>
            <w:top w:val="none" w:sz="0" w:space="0" w:color="auto"/>
            <w:left w:val="none" w:sz="0" w:space="0" w:color="auto"/>
            <w:bottom w:val="none" w:sz="0" w:space="0" w:color="auto"/>
            <w:right w:val="none" w:sz="0" w:space="0" w:color="auto"/>
          </w:divBdr>
        </w:div>
        <w:div w:id="1702317501">
          <w:marLeft w:val="0"/>
          <w:marRight w:val="0"/>
          <w:marTop w:val="0"/>
          <w:marBottom w:val="0"/>
          <w:divBdr>
            <w:top w:val="none" w:sz="0" w:space="0" w:color="auto"/>
            <w:left w:val="none" w:sz="0" w:space="0" w:color="auto"/>
            <w:bottom w:val="none" w:sz="0" w:space="0" w:color="auto"/>
            <w:right w:val="none" w:sz="0" w:space="0" w:color="auto"/>
          </w:divBdr>
        </w:div>
        <w:div w:id="1687172232">
          <w:marLeft w:val="0"/>
          <w:marRight w:val="0"/>
          <w:marTop w:val="0"/>
          <w:marBottom w:val="0"/>
          <w:divBdr>
            <w:top w:val="none" w:sz="0" w:space="0" w:color="auto"/>
            <w:left w:val="none" w:sz="0" w:space="0" w:color="auto"/>
            <w:bottom w:val="none" w:sz="0" w:space="0" w:color="auto"/>
            <w:right w:val="none" w:sz="0" w:space="0" w:color="auto"/>
          </w:divBdr>
        </w:div>
        <w:div w:id="1584877270">
          <w:marLeft w:val="0"/>
          <w:marRight w:val="0"/>
          <w:marTop w:val="0"/>
          <w:marBottom w:val="0"/>
          <w:divBdr>
            <w:top w:val="none" w:sz="0" w:space="0" w:color="auto"/>
            <w:left w:val="none" w:sz="0" w:space="0" w:color="auto"/>
            <w:bottom w:val="none" w:sz="0" w:space="0" w:color="auto"/>
            <w:right w:val="none" w:sz="0" w:space="0" w:color="auto"/>
          </w:divBdr>
        </w:div>
        <w:div w:id="256642328">
          <w:marLeft w:val="0"/>
          <w:marRight w:val="0"/>
          <w:marTop w:val="0"/>
          <w:marBottom w:val="0"/>
          <w:divBdr>
            <w:top w:val="none" w:sz="0" w:space="0" w:color="auto"/>
            <w:left w:val="none" w:sz="0" w:space="0" w:color="auto"/>
            <w:bottom w:val="none" w:sz="0" w:space="0" w:color="auto"/>
            <w:right w:val="none" w:sz="0" w:space="0" w:color="auto"/>
          </w:divBdr>
        </w:div>
        <w:div w:id="1321344344">
          <w:marLeft w:val="0"/>
          <w:marRight w:val="0"/>
          <w:marTop w:val="0"/>
          <w:marBottom w:val="0"/>
          <w:divBdr>
            <w:top w:val="none" w:sz="0" w:space="0" w:color="auto"/>
            <w:left w:val="none" w:sz="0" w:space="0" w:color="auto"/>
            <w:bottom w:val="none" w:sz="0" w:space="0" w:color="auto"/>
            <w:right w:val="none" w:sz="0" w:space="0" w:color="auto"/>
          </w:divBdr>
        </w:div>
        <w:div w:id="1263759759">
          <w:marLeft w:val="0"/>
          <w:marRight w:val="0"/>
          <w:marTop w:val="0"/>
          <w:marBottom w:val="0"/>
          <w:divBdr>
            <w:top w:val="none" w:sz="0" w:space="0" w:color="auto"/>
            <w:left w:val="none" w:sz="0" w:space="0" w:color="auto"/>
            <w:bottom w:val="none" w:sz="0" w:space="0" w:color="auto"/>
            <w:right w:val="none" w:sz="0" w:space="0" w:color="auto"/>
          </w:divBdr>
        </w:div>
        <w:div w:id="470636787">
          <w:marLeft w:val="0"/>
          <w:marRight w:val="0"/>
          <w:marTop w:val="0"/>
          <w:marBottom w:val="0"/>
          <w:divBdr>
            <w:top w:val="none" w:sz="0" w:space="0" w:color="auto"/>
            <w:left w:val="none" w:sz="0" w:space="0" w:color="auto"/>
            <w:bottom w:val="none" w:sz="0" w:space="0" w:color="auto"/>
            <w:right w:val="none" w:sz="0" w:space="0" w:color="auto"/>
          </w:divBdr>
        </w:div>
        <w:div w:id="369457365">
          <w:marLeft w:val="0"/>
          <w:marRight w:val="0"/>
          <w:marTop w:val="0"/>
          <w:marBottom w:val="0"/>
          <w:divBdr>
            <w:top w:val="none" w:sz="0" w:space="0" w:color="auto"/>
            <w:left w:val="none" w:sz="0" w:space="0" w:color="auto"/>
            <w:bottom w:val="none" w:sz="0" w:space="0" w:color="auto"/>
            <w:right w:val="none" w:sz="0" w:space="0" w:color="auto"/>
          </w:divBdr>
        </w:div>
        <w:div w:id="692877547">
          <w:marLeft w:val="0"/>
          <w:marRight w:val="0"/>
          <w:marTop w:val="0"/>
          <w:marBottom w:val="0"/>
          <w:divBdr>
            <w:top w:val="none" w:sz="0" w:space="0" w:color="auto"/>
            <w:left w:val="none" w:sz="0" w:space="0" w:color="auto"/>
            <w:bottom w:val="none" w:sz="0" w:space="0" w:color="auto"/>
            <w:right w:val="none" w:sz="0" w:space="0" w:color="auto"/>
          </w:divBdr>
        </w:div>
        <w:div w:id="160851903">
          <w:marLeft w:val="0"/>
          <w:marRight w:val="0"/>
          <w:marTop w:val="0"/>
          <w:marBottom w:val="0"/>
          <w:divBdr>
            <w:top w:val="none" w:sz="0" w:space="0" w:color="auto"/>
            <w:left w:val="none" w:sz="0" w:space="0" w:color="auto"/>
            <w:bottom w:val="none" w:sz="0" w:space="0" w:color="auto"/>
            <w:right w:val="none" w:sz="0" w:space="0" w:color="auto"/>
          </w:divBdr>
        </w:div>
        <w:div w:id="1048800671">
          <w:marLeft w:val="0"/>
          <w:marRight w:val="0"/>
          <w:marTop w:val="0"/>
          <w:marBottom w:val="0"/>
          <w:divBdr>
            <w:top w:val="none" w:sz="0" w:space="0" w:color="auto"/>
            <w:left w:val="none" w:sz="0" w:space="0" w:color="auto"/>
            <w:bottom w:val="none" w:sz="0" w:space="0" w:color="auto"/>
            <w:right w:val="none" w:sz="0" w:space="0" w:color="auto"/>
          </w:divBdr>
        </w:div>
        <w:div w:id="543058285">
          <w:marLeft w:val="0"/>
          <w:marRight w:val="0"/>
          <w:marTop w:val="0"/>
          <w:marBottom w:val="0"/>
          <w:divBdr>
            <w:top w:val="none" w:sz="0" w:space="0" w:color="auto"/>
            <w:left w:val="none" w:sz="0" w:space="0" w:color="auto"/>
            <w:bottom w:val="none" w:sz="0" w:space="0" w:color="auto"/>
            <w:right w:val="none" w:sz="0" w:space="0" w:color="auto"/>
          </w:divBdr>
        </w:div>
      </w:divsChild>
    </w:div>
    <w:div w:id="875502946">
      <w:bodyDiv w:val="1"/>
      <w:marLeft w:val="0"/>
      <w:marRight w:val="0"/>
      <w:marTop w:val="0"/>
      <w:marBottom w:val="0"/>
      <w:divBdr>
        <w:top w:val="none" w:sz="0" w:space="0" w:color="auto"/>
        <w:left w:val="none" w:sz="0" w:space="0" w:color="auto"/>
        <w:bottom w:val="none" w:sz="0" w:space="0" w:color="auto"/>
        <w:right w:val="none" w:sz="0" w:space="0" w:color="auto"/>
      </w:divBdr>
    </w:div>
    <w:div w:id="875697534">
      <w:bodyDiv w:val="1"/>
      <w:marLeft w:val="0"/>
      <w:marRight w:val="0"/>
      <w:marTop w:val="0"/>
      <w:marBottom w:val="0"/>
      <w:divBdr>
        <w:top w:val="none" w:sz="0" w:space="0" w:color="auto"/>
        <w:left w:val="none" w:sz="0" w:space="0" w:color="auto"/>
        <w:bottom w:val="none" w:sz="0" w:space="0" w:color="auto"/>
        <w:right w:val="none" w:sz="0" w:space="0" w:color="auto"/>
      </w:divBdr>
    </w:div>
    <w:div w:id="879974538">
      <w:bodyDiv w:val="1"/>
      <w:marLeft w:val="0"/>
      <w:marRight w:val="0"/>
      <w:marTop w:val="0"/>
      <w:marBottom w:val="0"/>
      <w:divBdr>
        <w:top w:val="none" w:sz="0" w:space="0" w:color="auto"/>
        <w:left w:val="none" w:sz="0" w:space="0" w:color="auto"/>
        <w:bottom w:val="none" w:sz="0" w:space="0" w:color="auto"/>
        <w:right w:val="none" w:sz="0" w:space="0" w:color="auto"/>
      </w:divBdr>
    </w:div>
    <w:div w:id="880283929">
      <w:bodyDiv w:val="1"/>
      <w:marLeft w:val="0"/>
      <w:marRight w:val="0"/>
      <w:marTop w:val="0"/>
      <w:marBottom w:val="0"/>
      <w:divBdr>
        <w:top w:val="none" w:sz="0" w:space="0" w:color="auto"/>
        <w:left w:val="none" w:sz="0" w:space="0" w:color="auto"/>
        <w:bottom w:val="none" w:sz="0" w:space="0" w:color="auto"/>
        <w:right w:val="none" w:sz="0" w:space="0" w:color="auto"/>
      </w:divBdr>
    </w:div>
    <w:div w:id="880560214">
      <w:bodyDiv w:val="1"/>
      <w:marLeft w:val="0"/>
      <w:marRight w:val="0"/>
      <w:marTop w:val="0"/>
      <w:marBottom w:val="0"/>
      <w:divBdr>
        <w:top w:val="none" w:sz="0" w:space="0" w:color="auto"/>
        <w:left w:val="none" w:sz="0" w:space="0" w:color="auto"/>
        <w:bottom w:val="none" w:sz="0" w:space="0" w:color="auto"/>
        <w:right w:val="none" w:sz="0" w:space="0" w:color="auto"/>
      </w:divBdr>
    </w:div>
    <w:div w:id="881870557">
      <w:bodyDiv w:val="1"/>
      <w:marLeft w:val="0"/>
      <w:marRight w:val="0"/>
      <w:marTop w:val="0"/>
      <w:marBottom w:val="0"/>
      <w:divBdr>
        <w:top w:val="none" w:sz="0" w:space="0" w:color="auto"/>
        <w:left w:val="none" w:sz="0" w:space="0" w:color="auto"/>
        <w:bottom w:val="none" w:sz="0" w:space="0" w:color="auto"/>
        <w:right w:val="none" w:sz="0" w:space="0" w:color="auto"/>
      </w:divBdr>
      <w:divsChild>
        <w:div w:id="774253333">
          <w:marLeft w:val="0"/>
          <w:marRight w:val="0"/>
          <w:marTop w:val="0"/>
          <w:marBottom w:val="0"/>
          <w:divBdr>
            <w:top w:val="none" w:sz="0" w:space="0" w:color="auto"/>
            <w:left w:val="none" w:sz="0" w:space="0" w:color="auto"/>
            <w:bottom w:val="none" w:sz="0" w:space="0" w:color="auto"/>
            <w:right w:val="none" w:sz="0" w:space="0" w:color="auto"/>
          </w:divBdr>
        </w:div>
        <w:div w:id="1755006238">
          <w:marLeft w:val="0"/>
          <w:marRight w:val="0"/>
          <w:marTop w:val="0"/>
          <w:marBottom w:val="0"/>
          <w:divBdr>
            <w:top w:val="none" w:sz="0" w:space="0" w:color="auto"/>
            <w:left w:val="none" w:sz="0" w:space="0" w:color="auto"/>
            <w:bottom w:val="none" w:sz="0" w:space="0" w:color="auto"/>
            <w:right w:val="none" w:sz="0" w:space="0" w:color="auto"/>
          </w:divBdr>
        </w:div>
        <w:div w:id="833033550">
          <w:marLeft w:val="0"/>
          <w:marRight w:val="0"/>
          <w:marTop w:val="0"/>
          <w:marBottom w:val="0"/>
          <w:divBdr>
            <w:top w:val="none" w:sz="0" w:space="0" w:color="auto"/>
            <w:left w:val="none" w:sz="0" w:space="0" w:color="auto"/>
            <w:bottom w:val="none" w:sz="0" w:space="0" w:color="auto"/>
            <w:right w:val="none" w:sz="0" w:space="0" w:color="auto"/>
          </w:divBdr>
        </w:div>
        <w:div w:id="1862670049">
          <w:marLeft w:val="0"/>
          <w:marRight w:val="0"/>
          <w:marTop w:val="0"/>
          <w:marBottom w:val="0"/>
          <w:divBdr>
            <w:top w:val="none" w:sz="0" w:space="0" w:color="auto"/>
            <w:left w:val="none" w:sz="0" w:space="0" w:color="auto"/>
            <w:bottom w:val="none" w:sz="0" w:space="0" w:color="auto"/>
            <w:right w:val="none" w:sz="0" w:space="0" w:color="auto"/>
          </w:divBdr>
        </w:div>
        <w:div w:id="916136624">
          <w:marLeft w:val="0"/>
          <w:marRight w:val="0"/>
          <w:marTop w:val="0"/>
          <w:marBottom w:val="0"/>
          <w:divBdr>
            <w:top w:val="none" w:sz="0" w:space="0" w:color="auto"/>
            <w:left w:val="none" w:sz="0" w:space="0" w:color="auto"/>
            <w:bottom w:val="none" w:sz="0" w:space="0" w:color="auto"/>
            <w:right w:val="none" w:sz="0" w:space="0" w:color="auto"/>
          </w:divBdr>
        </w:div>
        <w:div w:id="994796410">
          <w:marLeft w:val="0"/>
          <w:marRight w:val="0"/>
          <w:marTop w:val="0"/>
          <w:marBottom w:val="0"/>
          <w:divBdr>
            <w:top w:val="none" w:sz="0" w:space="0" w:color="auto"/>
            <w:left w:val="none" w:sz="0" w:space="0" w:color="auto"/>
            <w:bottom w:val="none" w:sz="0" w:space="0" w:color="auto"/>
            <w:right w:val="none" w:sz="0" w:space="0" w:color="auto"/>
          </w:divBdr>
        </w:div>
        <w:div w:id="1639870658">
          <w:marLeft w:val="0"/>
          <w:marRight w:val="0"/>
          <w:marTop w:val="0"/>
          <w:marBottom w:val="0"/>
          <w:divBdr>
            <w:top w:val="none" w:sz="0" w:space="0" w:color="auto"/>
            <w:left w:val="none" w:sz="0" w:space="0" w:color="auto"/>
            <w:bottom w:val="none" w:sz="0" w:space="0" w:color="auto"/>
            <w:right w:val="none" w:sz="0" w:space="0" w:color="auto"/>
          </w:divBdr>
        </w:div>
        <w:div w:id="1719817625">
          <w:marLeft w:val="0"/>
          <w:marRight w:val="0"/>
          <w:marTop w:val="0"/>
          <w:marBottom w:val="0"/>
          <w:divBdr>
            <w:top w:val="none" w:sz="0" w:space="0" w:color="auto"/>
            <w:left w:val="none" w:sz="0" w:space="0" w:color="auto"/>
            <w:bottom w:val="none" w:sz="0" w:space="0" w:color="auto"/>
            <w:right w:val="none" w:sz="0" w:space="0" w:color="auto"/>
          </w:divBdr>
        </w:div>
        <w:div w:id="1824273782">
          <w:marLeft w:val="0"/>
          <w:marRight w:val="0"/>
          <w:marTop w:val="0"/>
          <w:marBottom w:val="0"/>
          <w:divBdr>
            <w:top w:val="none" w:sz="0" w:space="0" w:color="auto"/>
            <w:left w:val="none" w:sz="0" w:space="0" w:color="auto"/>
            <w:bottom w:val="none" w:sz="0" w:space="0" w:color="auto"/>
            <w:right w:val="none" w:sz="0" w:space="0" w:color="auto"/>
          </w:divBdr>
        </w:div>
        <w:div w:id="49959589">
          <w:marLeft w:val="0"/>
          <w:marRight w:val="0"/>
          <w:marTop w:val="0"/>
          <w:marBottom w:val="0"/>
          <w:divBdr>
            <w:top w:val="none" w:sz="0" w:space="0" w:color="auto"/>
            <w:left w:val="none" w:sz="0" w:space="0" w:color="auto"/>
            <w:bottom w:val="none" w:sz="0" w:space="0" w:color="auto"/>
            <w:right w:val="none" w:sz="0" w:space="0" w:color="auto"/>
          </w:divBdr>
        </w:div>
        <w:div w:id="363361254">
          <w:marLeft w:val="0"/>
          <w:marRight w:val="0"/>
          <w:marTop w:val="0"/>
          <w:marBottom w:val="0"/>
          <w:divBdr>
            <w:top w:val="none" w:sz="0" w:space="0" w:color="auto"/>
            <w:left w:val="none" w:sz="0" w:space="0" w:color="auto"/>
            <w:bottom w:val="none" w:sz="0" w:space="0" w:color="auto"/>
            <w:right w:val="none" w:sz="0" w:space="0" w:color="auto"/>
          </w:divBdr>
        </w:div>
        <w:div w:id="1886066989">
          <w:marLeft w:val="0"/>
          <w:marRight w:val="0"/>
          <w:marTop w:val="0"/>
          <w:marBottom w:val="0"/>
          <w:divBdr>
            <w:top w:val="none" w:sz="0" w:space="0" w:color="auto"/>
            <w:left w:val="none" w:sz="0" w:space="0" w:color="auto"/>
            <w:bottom w:val="none" w:sz="0" w:space="0" w:color="auto"/>
            <w:right w:val="none" w:sz="0" w:space="0" w:color="auto"/>
          </w:divBdr>
        </w:div>
        <w:div w:id="1729844675">
          <w:marLeft w:val="0"/>
          <w:marRight w:val="0"/>
          <w:marTop w:val="0"/>
          <w:marBottom w:val="0"/>
          <w:divBdr>
            <w:top w:val="none" w:sz="0" w:space="0" w:color="auto"/>
            <w:left w:val="none" w:sz="0" w:space="0" w:color="auto"/>
            <w:bottom w:val="none" w:sz="0" w:space="0" w:color="auto"/>
            <w:right w:val="none" w:sz="0" w:space="0" w:color="auto"/>
          </w:divBdr>
        </w:div>
        <w:div w:id="1203398828">
          <w:marLeft w:val="0"/>
          <w:marRight w:val="0"/>
          <w:marTop w:val="0"/>
          <w:marBottom w:val="0"/>
          <w:divBdr>
            <w:top w:val="none" w:sz="0" w:space="0" w:color="auto"/>
            <w:left w:val="none" w:sz="0" w:space="0" w:color="auto"/>
            <w:bottom w:val="none" w:sz="0" w:space="0" w:color="auto"/>
            <w:right w:val="none" w:sz="0" w:space="0" w:color="auto"/>
          </w:divBdr>
        </w:div>
        <w:div w:id="1042022782">
          <w:marLeft w:val="0"/>
          <w:marRight w:val="0"/>
          <w:marTop w:val="0"/>
          <w:marBottom w:val="0"/>
          <w:divBdr>
            <w:top w:val="none" w:sz="0" w:space="0" w:color="auto"/>
            <w:left w:val="none" w:sz="0" w:space="0" w:color="auto"/>
            <w:bottom w:val="none" w:sz="0" w:space="0" w:color="auto"/>
            <w:right w:val="none" w:sz="0" w:space="0" w:color="auto"/>
          </w:divBdr>
        </w:div>
        <w:div w:id="1322779149">
          <w:marLeft w:val="0"/>
          <w:marRight w:val="0"/>
          <w:marTop w:val="0"/>
          <w:marBottom w:val="0"/>
          <w:divBdr>
            <w:top w:val="none" w:sz="0" w:space="0" w:color="auto"/>
            <w:left w:val="none" w:sz="0" w:space="0" w:color="auto"/>
            <w:bottom w:val="none" w:sz="0" w:space="0" w:color="auto"/>
            <w:right w:val="none" w:sz="0" w:space="0" w:color="auto"/>
          </w:divBdr>
        </w:div>
        <w:div w:id="1115516661">
          <w:marLeft w:val="0"/>
          <w:marRight w:val="0"/>
          <w:marTop w:val="0"/>
          <w:marBottom w:val="0"/>
          <w:divBdr>
            <w:top w:val="none" w:sz="0" w:space="0" w:color="auto"/>
            <w:left w:val="none" w:sz="0" w:space="0" w:color="auto"/>
            <w:bottom w:val="none" w:sz="0" w:space="0" w:color="auto"/>
            <w:right w:val="none" w:sz="0" w:space="0" w:color="auto"/>
          </w:divBdr>
        </w:div>
        <w:div w:id="1136482781">
          <w:marLeft w:val="0"/>
          <w:marRight w:val="0"/>
          <w:marTop w:val="0"/>
          <w:marBottom w:val="0"/>
          <w:divBdr>
            <w:top w:val="none" w:sz="0" w:space="0" w:color="auto"/>
            <w:left w:val="none" w:sz="0" w:space="0" w:color="auto"/>
            <w:bottom w:val="none" w:sz="0" w:space="0" w:color="auto"/>
            <w:right w:val="none" w:sz="0" w:space="0" w:color="auto"/>
          </w:divBdr>
        </w:div>
        <w:div w:id="650016066">
          <w:marLeft w:val="0"/>
          <w:marRight w:val="0"/>
          <w:marTop w:val="0"/>
          <w:marBottom w:val="0"/>
          <w:divBdr>
            <w:top w:val="none" w:sz="0" w:space="0" w:color="auto"/>
            <w:left w:val="none" w:sz="0" w:space="0" w:color="auto"/>
            <w:bottom w:val="none" w:sz="0" w:space="0" w:color="auto"/>
            <w:right w:val="none" w:sz="0" w:space="0" w:color="auto"/>
          </w:divBdr>
        </w:div>
        <w:div w:id="390495054">
          <w:marLeft w:val="0"/>
          <w:marRight w:val="0"/>
          <w:marTop w:val="0"/>
          <w:marBottom w:val="0"/>
          <w:divBdr>
            <w:top w:val="none" w:sz="0" w:space="0" w:color="auto"/>
            <w:left w:val="none" w:sz="0" w:space="0" w:color="auto"/>
            <w:bottom w:val="none" w:sz="0" w:space="0" w:color="auto"/>
            <w:right w:val="none" w:sz="0" w:space="0" w:color="auto"/>
          </w:divBdr>
        </w:div>
        <w:div w:id="220026584">
          <w:marLeft w:val="0"/>
          <w:marRight w:val="0"/>
          <w:marTop w:val="0"/>
          <w:marBottom w:val="0"/>
          <w:divBdr>
            <w:top w:val="none" w:sz="0" w:space="0" w:color="auto"/>
            <w:left w:val="none" w:sz="0" w:space="0" w:color="auto"/>
            <w:bottom w:val="none" w:sz="0" w:space="0" w:color="auto"/>
            <w:right w:val="none" w:sz="0" w:space="0" w:color="auto"/>
          </w:divBdr>
        </w:div>
        <w:div w:id="1198931528">
          <w:marLeft w:val="0"/>
          <w:marRight w:val="0"/>
          <w:marTop w:val="0"/>
          <w:marBottom w:val="0"/>
          <w:divBdr>
            <w:top w:val="none" w:sz="0" w:space="0" w:color="auto"/>
            <w:left w:val="none" w:sz="0" w:space="0" w:color="auto"/>
            <w:bottom w:val="none" w:sz="0" w:space="0" w:color="auto"/>
            <w:right w:val="none" w:sz="0" w:space="0" w:color="auto"/>
          </w:divBdr>
        </w:div>
        <w:div w:id="1534733349">
          <w:marLeft w:val="0"/>
          <w:marRight w:val="0"/>
          <w:marTop w:val="0"/>
          <w:marBottom w:val="0"/>
          <w:divBdr>
            <w:top w:val="none" w:sz="0" w:space="0" w:color="auto"/>
            <w:left w:val="none" w:sz="0" w:space="0" w:color="auto"/>
            <w:bottom w:val="none" w:sz="0" w:space="0" w:color="auto"/>
            <w:right w:val="none" w:sz="0" w:space="0" w:color="auto"/>
          </w:divBdr>
        </w:div>
        <w:div w:id="560482390">
          <w:marLeft w:val="0"/>
          <w:marRight w:val="0"/>
          <w:marTop w:val="0"/>
          <w:marBottom w:val="0"/>
          <w:divBdr>
            <w:top w:val="none" w:sz="0" w:space="0" w:color="auto"/>
            <w:left w:val="none" w:sz="0" w:space="0" w:color="auto"/>
            <w:bottom w:val="none" w:sz="0" w:space="0" w:color="auto"/>
            <w:right w:val="none" w:sz="0" w:space="0" w:color="auto"/>
          </w:divBdr>
        </w:div>
      </w:divsChild>
    </w:div>
    <w:div w:id="882522826">
      <w:bodyDiv w:val="1"/>
      <w:marLeft w:val="0"/>
      <w:marRight w:val="0"/>
      <w:marTop w:val="0"/>
      <w:marBottom w:val="0"/>
      <w:divBdr>
        <w:top w:val="none" w:sz="0" w:space="0" w:color="auto"/>
        <w:left w:val="none" w:sz="0" w:space="0" w:color="auto"/>
        <w:bottom w:val="none" w:sz="0" w:space="0" w:color="auto"/>
        <w:right w:val="none" w:sz="0" w:space="0" w:color="auto"/>
      </w:divBdr>
    </w:div>
    <w:div w:id="882789323">
      <w:bodyDiv w:val="1"/>
      <w:marLeft w:val="0"/>
      <w:marRight w:val="0"/>
      <w:marTop w:val="0"/>
      <w:marBottom w:val="0"/>
      <w:divBdr>
        <w:top w:val="none" w:sz="0" w:space="0" w:color="auto"/>
        <w:left w:val="none" w:sz="0" w:space="0" w:color="auto"/>
        <w:bottom w:val="none" w:sz="0" w:space="0" w:color="auto"/>
        <w:right w:val="none" w:sz="0" w:space="0" w:color="auto"/>
      </w:divBdr>
    </w:div>
    <w:div w:id="883566926">
      <w:bodyDiv w:val="1"/>
      <w:marLeft w:val="0"/>
      <w:marRight w:val="0"/>
      <w:marTop w:val="0"/>
      <w:marBottom w:val="0"/>
      <w:divBdr>
        <w:top w:val="none" w:sz="0" w:space="0" w:color="auto"/>
        <w:left w:val="none" w:sz="0" w:space="0" w:color="auto"/>
        <w:bottom w:val="none" w:sz="0" w:space="0" w:color="auto"/>
        <w:right w:val="none" w:sz="0" w:space="0" w:color="auto"/>
      </w:divBdr>
    </w:div>
    <w:div w:id="884364934">
      <w:bodyDiv w:val="1"/>
      <w:marLeft w:val="0"/>
      <w:marRight w:val="0"/>
      <w:marTop w:val="0"/>
      <w:marBottom w:val="0"/>
      <w:divBdr>
        <w:top w:val="none" w:sz="0" w:space="0" w:color="auto"/>
        <w:left w:val="none" w:sz="0" w:space="0" w:color="auto"/>
        <w:bottom w:val="none" w:sz="0" w:space="0" w:color="auto"/>
        <w:right w:val="none" w:sz="0" w:space="0" w:color="auto"/>
      </w:divBdr>
    </w:div>
    <w:div w:id="889272233">
      <w:bodyDiv w:val="1"/>
      <w:marLeft w:val="0"/>
      <w:marRight w:val="0"/>
      <w:marTop w:val="0"/>
      <w:marBottom w:val="0"/>
      <w:divBdr>
        <w:top w:val="none" w:sz="0" w:space="0" w:color="auto"/>
        <w:left w:val="none" w:sz="0" w:space="0" w:color="auto"/>
        <w:bottom w:val="none" w:sz="0" w:space="0" w:color="auto"/>
        <w:right w:val="none" w:sz="0" w:space="0" w:color="auto"/>
      </w:divBdr>
    </w:div>
    <w:div w:id="889614644">
      <w:bodyDiv w:val="1"/>
      <w:marLeft w:val="0"/>
      <w:marRight w:val="0"/>
      <w:marTop w:val="0"/>
      <w:marBottom w:val="0"/>
      <w:divBdr>
        <w:top w:val="none" w:sz="0" w:space="0" w:color="auto"/>
        <w:left w:val="none" w:sz="0" w:space="0" w:color="auto"/>
        <w:bottom w:val="none" w:sz="0" w:space="0" w:color="auto"/>
        <w:right w:val="none" w:sz="0" w:space="0" w:color="auto"/>
      </w:divBdr>
    </w:div>
    <w:div w:id="891577413">
      <w:bodyDiv w:val="1"/>
      <w:marLeft w:val="0"/>
      <w:marRight w:val="0"/>
      <w:marTop w:val="0"/>
      <w:marBottom w:val="0"/>
      <w:divBdr>
        <w:top w:val="none" w:sz="0" w:space="0" w:color="auto"/>
        <w:left w:val="none" w:sz="0" w:space="0" w:color="auto"/>
        <w:bottom w:val="none" w:sz="0" w:space="0" w:color="auto"/>
        <w:right w:val="none" w:sz="0" w:space="0" w:color="auto"/>
      </w:divBdr>
    </w:div>
    <w:div w:id="891691007">
      <w:bodyDiv w:val="1"/>
      <w:marLeft w:val="0"/>
      <w:marRight w:val="0"/>
      <w:marTop w:val="0"/>
      <w:marBottom w:val="0"/>
      <w:divBdr>
        <w:top w:val="none" w:sz="0" w:space="0" w:color="auto"/>
        <w:left w:val="none" w:sz="0" w:space="0" w:color="auto"/>
        <w:bottom w:val="none" w:sz="0" w:space="0" w:color="auto"/>
        <w:right w:val="none" w:sz="0" w:space="0" w:color="auto"/>
      </w:divBdr>
    </w:div>
    <w:div w:id="892741103">
      <w:bodyDiv w:val="1"/>
      <w:marLeft w:val="0"/>
      <w:marRight w:val="0"/>
      <w:marTop w:val="0"/>
      <w:marBottom w:val="0"/>
      <w:divBdr>
        <w:top w:val="none" w:sz="0" w:space="0" w:color="auto"/>
        <w:left w:val="none" w:sz="0" w:space="0" w:color="auto"/>
        <w:bottom w:val="none" w:sz="0" w:space="0" w:color="auto"/>
        <w:right w:val="none" w:sz="0" w:space="0" w:color="auto"/>
      </w:divBdr>
    </w:div>
    <w:div w:id="892816647">
      <w:bodyDiv w:val="1"/>
      <w:marLeft w:val="0"/>
      <w:marRight w:val="0"/>
      <w:marTop w:val="0"/>
      <w:marBottom w:val="0"/>
      <w:divBdr>
        <w:top w:val="none" w:sz="0" w:space="0" w:color="auto"/>
        <w:left w:val="none" w:sz="0" w:space="0" w:color="auto"/>
        <w:bottom w:val="none" w:sz="0" w:space="0" w:color="auto"/>
        <w:right w:val="none" w:sz="0" w:space="0" w:color="auto"/>
      </w:divBdr>
    </w:div>
    <w:div w:id="893585613">
      <w:bodyDiv w:val="1"/>
      <w:marLeft w:val="0"/>
      <w:marRight w:val="0"/>
      <w:marTop w:val="0"/>
      <w:marBottom w:val="0"/>
      <w:divBdr>
        <w:top w:val="none" w:sz="0" w:space="0" w:color="auto"/>
        <w:left w:val="none" w:sz="0" w:space="0" w:color="auto"/>
        <w:bottom w:val="none" w:sz="0" w:space="0" w:color="auto"/>
        <w:right w:val="none" w:sz="0" w:space="0" w:color="auto"/>
      </w:divBdr>
    </w:div>
    <w:div w:id="894005786">
      <w:bodyDiv w:val="1"/>
      <w:marLeft w:val="0"/>
      <w:marRight w:val="0"/>
      <w:marTop w:val="0"/>
      <w:marBottom w:val="0"/>
      <w:divBdr>
        <w:top w:val="none" w:sz="0" w:space="0" w:color="auto"/>
        <w:left w:val="none" w:sz="0" w:space="0" w:color="auto"/>
        <w:bottom w:val="none" w:sz="0" w:space="0" w:color="auto"/>
        <w:right w:val="none" w:sz="0" w:space="0" w:color="auto"/>
      </w:divBdr>
    </w:div>
    <w:div w:id="894245423">
      <w:bodyDiv w:val="1"/>
      <w:marLeft w:val="0"/>
      <w:marRight w:val="0"/>
      <w:marTop w:val="0"/>
      <w:marBottom w:val="0"/>
      <w:divBdr>
        <w:top w:val="none" w:sz="0" w:space="0" w:color="auto"/>
        <w:left w:val="none" w:sz="0" w:space="0" w:color="auto"/>
        <w:bottom w:val="none" w:sz="0" w:space="0" w:color="auto"/>
        <w:right w:val="none" w:sz="0" w:space="0" w:color="auto"/>
      </w:divBdr>
      <w:divsChild>
        <w:div w:id="2098624172">
          <w:marLeft w:val="0"/>
          <w:marRight w:val="0"/>
          <w:marTop w:val="0"/>
          <w:marBottom w:val="0"/>
          <w:divBdr>
            <w:top w:val="none" w:sz="0" w:space="0" w:color="auto"/>
            <w:left w:val="none" w:sz="0" w:space="0" w:color="auto"/>
            <w:bottom w:val="none" w:sz="0" w:space="0" w:color="auto"/>
            <w:right w:val="none" w:sz="0" w:space="0" w:color="auto"/>
          </w:divBdr>
        </w:div>
        <w:div w:id="1575430272">
          <w:marLeft w:val="0"/>
          <w:marRight w:val="0"/>
          <w:marTop w:val="0"/>
          <w:marBottom w:val="0"/>
          <w:divBdr>
            <w:top w:val="none" w:sz="0" w:space="0" w:color="auto"/>
            <w:left w:val="none" w:sz="0" w:space="0" w:color="auto"/>
            <w:bottom w:val="none" w:sz="0" w:space="0" w:color="auto"/>
            <w:right w:val="none" w:sz="0" w:space="0" w:color="auto"/>
          </w:divBdr>
        </w:div>
        <w:div w:id="1363047792">
          <w:marLeft w:val="0"/>
          <w:marRight w:val="0"/>
          <w:marTop w:val="0"/>
          <w:marBottom w:val="0"/>
          <w:divBdr>
            <w:top w:val="none" w:sz="0" w:space="0" w:color="auto"/>
            <w:left w:val="none" w:sz="0" w:space="0" w:color="auto"/>
            <w:bottom w:val="none" w:sz="0" w:space="0" w:color="auto"/>
            <w:right w:val="none" w:sz="0" w:space="0" w:color="auto"/>
          </w:divBdr>
        </w:div>
        <w:div w:id="2026591874">
          <w:marLeft w:val="0"/>
          <w:marRight w:val="0"/>
          <w:marTop w:val="0"/>
          <w:marBottom w:val="0"/>
          <w:divBdr>
            <w:top w:val="none" w:sz="0" w:space="0" w:color="auto"/>
            <w:left w:val="none" w:sz="0" w:space="0" w:color="auto"/>
            <w:bottom w:val="none" w:sz="0" w:space="0" w:color="auto"/>
            <w:right w:val="none" w:sz="0" w:space="0" w:color="auto"/>
          </w:divBdr>
        </w:div>
        <w:div w:id="1234658637">
          <w:marLeft w:val="0"/>
          <w:marRight w:val="0"/>
          <w:marTop w:val="0"/>
          <w:marBottom w:val="0"/>
          <w:divBdr>
            <w:top w:val="none" w:sz="0" w:space="0" w:color="auto"/>
            <w:left w:val="none" w:sz="0" w:space="0" w:color="auto"/>
            <w:bottom w:val="none" w:sz="0" w:space="0" w:color="auto"/>
            <w:right w:val="none" w:sz="0" w:space="0" w:color="auto"/>
          </w:divBdr>
        </w:div>
        <w:div w:id="1313634950">
          <w:marLeft w:val="0"/>
          <w:marRight w:val="0"/>
          <w:marTop w:val="0"/>
          <w:marBottom w:val="0"/>
          <w:divBdr>
            <w:top w:val="none" w:sz="0" w:space="0" w:color="auto"/>
            <w:left w:val="none" w:sz="0" w:space="0" w:color="auto"/>
            <w:bottom w:val="none" w:sz="0" w:space="0" w:color="auto"/>
            <w:right w:val="none" w:sz="0" w:space="0" w:color="auto"/>
          </w:divBdr>
        </w:div>
        <w:div w:id="143661953">
          <w:marLeft w:val="0"/>
          <w:marRight w:val="0"/>
          <w:marTop w:val="0"/>
          <w:marBottom w:val="0"/>
          <w:divBdr>
            <w:top w:val="none" w:sz="0" w:space="0" w:color="auto"/>
            <w:left w:val="none" w:sz="0" w:space="0" w:color="auto"/>
            <w:bottom w:val="none" w:sz="0" w:space="0" w:color="auto"/>
            <w:right w:val="none" w:sz="0" w:space="0" w:color="auto"/>
          </w:divBdr>
        </w:div>
        <w:div w:id="837385864">
          <w:marLeft w:val="0"/>
          <w:marRight w:val="0"/>
          <w:marTop w:val="0"/>
          <w:marBottom w:val="0"/>
          <w:divBdr>
            <w:top w:val="none" w:sz="0" w:space="0" w:color="auto"/>
            <w:left w:val="none" w:sz="0" w:space="0" w:color="auto"/>
            <w:bottom w:val="none" w:sz="0" w:space="0" w:color="auto"/>
            <w:right w:val="none" w:sz="0" w:space="0" w:color="auto"/>
          </w:divBdr>
        </w:div>
        <w:div w:id="1503659282">
          <w:marLeft w:val="0"/>
          <w:marRight w:val="0"/>
          <w:marTop w:val="0"/>
          <w:marBottom w:val="0"/>
          <w:divBdr>
            <w:top w:val="none" w:sz="0" w:space="0" w:color="auto"/>
            <w:left w:val="none" w:sz="0" w:space="0" w:color="auto"/>
            <w:bottom w:val="none" w:sz="0" w:space="0" w:color="auto"/>
            <w:right w:val="none" w:sz="0" w:space="0" w:color="auto"/>
          </w:divBdr>
        </w:div>
        <w:div w:id="126894318">
          <w:marLeft w:val="0"/>
          <w:marRight w:val="0"/>
          <w:marTop w:val="0"/>
          <w:marBottom w:val="0"/>
          <w:divBdr>
            <w:top w:val="none" w:sz="0" w:space="0" w:color="auto"/>
            <w:left w:val="none" w:sz="0" w:space="0" w:color="auto"/>
            <w:bottom w:val="none" w:sz="0" w:space="0" w:color="auto"/>
            <w:right w:val="none" w:sz="0" w:space="0" w:color="auto"/>
          </w:divBdr>
        </w:div>
        <w:div w:id="2037076684">
          <w:marLeft w:val="0"/>
          <w:marRight w:val="0"/>
          <w:marTop w:val="0"/>
          <w:marBottom w:val="0"/>
          <w:divBdr>
            <w:top w:val="none" w:sz="0" w:space="0" w:color="auto"/>
            <w:left w:val="none" w:sz="0" w:space="0" w:color="auto"/>
            <w:bottom w:val="none" w:sz="0" w:space="0" w:color="auto"/>
            <w:right w:val="none" w:sz="0" w:space="0" w:color="auto"/>
          </w:divBdr>
        </w:div>
        <w:div w:id="2041278362">
          <w:marLeft w:val="0"/>
          <w:marRight w:val="0"/>
          <w:marTop w:val="0"/>
          <w:marBottom w:val="0"/>
          <w:divBdr>
            <w:top w:val="none" w:sz="0" w:space="0" w:color="auto"/>
            <w:left w:val="none" w:sz="0" w:space="0" w:color="auto"/>
            <w:bottom w:val="none" w:sz="0" w:space="0" w:color="auto"/>
            <w:right w:val="none" w:sz="0" w:space="0" w:color="auto"/>
          </w:divBdr>
        </w:div>
        <w:div w:id="464735046">
          <w:marLeft w:val="0"/>
          <w:marRight w:val="0"/>
          <w:marTop w:val="0"/>
          <w:marBottom w:val="0"/>
          <w:divBdr>
            <w:top w:val="none" w:sz="0" w:space="0" w:color="auto"/>
            <w:left w:val="none" w:sz="0" w:space="0" w:color="auto"/>
            <w:bottom w:val="none" w:sz="0" w:space="0" w:color="auto"/>
            <w:right w:val="none" w:sz="0" w:space="0" w:color="auto"/>
          </w:divBdr>
        </w:div>
        <w:div w:id="1741293894">
          <w:marLeft w:val="0"/>
          <w:marRight w:val="0"/>
          <w:marTop w:val="0"/>
          <w:marBottom w:val="0"/>
          <w:divBdr>
            <w:top w:val="none" w:sz="0" w:space="0" w:color="auto"/>
            <w:left w:val="none" w:sz="0" w:space="0" w:color="auto"/>
            <w:bottom w:val="none" w:sz="0" w:space="0" w:color="auto"/>
            <w:right w:val="none" w:sz="0" w:space="0" w:color="auto"/>
          </w:divBdr>
        </w:div>
        <w:div w:id="1198394648">
          <w:marLeft w:val="0"/>
          <w:marRight w:val="0"/>
          <w:marTop w:val="0"/>
          <w:marBottom w:val="0"/>
          <w:divBdr>
            <w:top w:val="none" w:sz="0" w:space="0" w:color="auto"/>
            <w:left w:val="none" w:sz="0" w:space="0" w:color="auto"/>
            <w:bottom w:val="none" w:sz="0" w:space="0" w:color="auto"/>
            <w:right w:val="none" w:sz="0" w:space="0" w:color="auto"/>
          </w:divBdr>
        </w:div>
        <w:div w:id="1369915841">
          <w:marLeft w:val="0"/>
          <w:marRight w:val="0"/>
          <w:marTop w:val="0"/>
          <w:marBottom w:val="0"/>
          <w:divBdr>
            <w:top w:val="none" w:sz="0" w:space="0" w:color="auto"/>
            <w:left w:val="none" w:sz="0" w:space="0" w:color="auto"/>
            <w:bottom w:val="none" w:sz="0" w:space="0" w:color="auto"/>
            <w:right w:val="none" w:sz="0" w:space="0" w:color="auto"/>
          </w:divBdr>
        </w:div>
        <w:div w:id="800540957">
          <w:marLeft w:val="0"/>
          <w:marRight w:val="0"/>
          <w:marTop w:val="0"/>
          <w:marBottom w:val="0"/>
          <w:divBdr>
            <w:top w:val="none" w:sz="0" w:space="0" w:color="auto"/>
            <w:left w:val="none" w:sz="0" w:space="0" w:color="auto"/>
            <w:bottom w:val="none" w:sz="0" w:space="0" w:color="auto"/>
            <w:right w:val="none" w:sz="0" w:space="0" w:color="auto"/>
          </w:divBdr>
        </w:div>
        <w:div w:id="1781030757">
          <w:marLeft w:val="0"/>
          <w:marRight w:val="0"/>
          <w:marTop w:val="0"/>
          <w:marBottom w:val="0"/>
          <w:divBdr>
            <w:top w:val="none" w:sz="0" w:space="0" w:color="auto"/>
            <w:left w:val="none" w:sz="0" w:space="0" w:color="auto"/>
            <w:bottom w:val="none" w:sz="0" w:space="0" w:color="auto"/>
            <w:right w:val="none" w:sz="0" w:space="0" w:color="auto"/>
          </w:divBdr>
        </w:div>
        <w:div w:id="1094937364">
          <w:marLeft w:val="0"/>
          <w:marRight w:val="0"/>
          <w:marTop w:val="0"/>
          <w:marBottom w:val="0"/>
          <w:divBdr>
            <w:top w:val="none" w:sz="0" w:space="0" w:color="auto"/>
            <w:left w:val="none" w:sz="0" w:space="0" w:color="auto"/>
            <w:bottom w:val="none" w:sz="0" w:space="0" w:color="auto"/>
            <w:right w:val="none" w:sz="0" w:space="0" w:color="auto"/>
          </w:divBdr>
        </w:div>
        <w:div w:id="273876429">
          <w:marLeft w:val="0"/>
          <w:marRight w:val="0"/>
          <w:marTop w:val="0"/>
          <w:marBottom w:val="0"/>
          <w:divBdr>
            <w:top w:val="none" w:sz="0" w:space="0" w:color="auto"/>
            <w:left w:val="none" w:sz="0" w:space="0" w:color="auto"/>
            <w:bottom w:val="none" w:sz="0" w:space="0" w:color="auto"/>
            <w:right w:val="none" w:sz="0" w:space="0" w:color="auto"/>
          </w:divBdr>
        </w:div>
        <w:div w:id="425813206">
          <w:marLeft w:val="0"/>
          <w:marRight w:val="0"/>
          <w:marTop w:val="0"/>
          <w:marBottom w:val="0"/>
          <w:divBdr>
            <w:top w:val="none" w:sz="0" w:space="0" w:color="auto"/>
            <w:left w:val="none" w:sz="0" w:space="0" w:color="auto"/>
            <w:bottom w:val="none" w:sz="0" w:space="0" w:color="auto"/>
            <w:right w:val="none" w:sz="0" w:space="0" w:color="auto"/>
          </w:divBdr>
        </w:div>
        <w:div w:id="362873865">
          <w:marLeft w:val="0"/>
          <w:marRight w:val="0"/>
          <w:marTop w:val="0"/>
          <w:marBottom w:val="0"/>
          <w:divBdr>
            <w:top w:val="none" w:sz="0" w:space="0" w:color="auto"/>
            <w:left w:val="none" w:sz="0" w:space="0" w:color="auto"/>
            <w:bottom w:val="none" w:sz="0" w:space="0" w:color="auto"/>
            <w:right w:val="none" w:sz="0" w:space="0" w:color="auto"/>
          </w:divBdr>
        </w:div>
        <w:div w:id="1590501371">
          <w:marLeft w:val="0"/>
          <w:marRight w:val="0"/>
          <w:marTop w:val="0"/>
          <w:marBottom w:val="0"/>
          <w:divBdr>
            <w:top w:val="none" w:sz="0" w:space="0" w:color="auto"/>
            <w:left w:val="none" w:sz="0" w:space="0" w:color="auto"/>
            <w:bottom w:val="none" w:sz="0" w:space="0" w:color="auto"/>
            <w:right w:val="none" w:sz="0" w:space="0" w:color="auto"/>
          </w:divBdr>
        </w:div>
        <w:div w:id="1590121802">
          <w:marLeft w:val="0"/>
          <w:marRight w:val="0"/>
          <w:marTop w:val="0"/>
          <w:marBottom w:val="0"/>
          <w:divBdr>
            <w:top w:val="none" w:sz="0" w:space="0" w:color="auto"/>
            <w:left w:val="none" w:sz="0" w:space="0" w:color="auto"/>
            <w:bottom w:val="none" w:sz="0" w:space="0" w:color="auto"/>
            <w:right w:val="none" w:sz="0" w:space="0" w:color="auto"/>
          </w:divBdr>
        </w:div>
        <w:div w:id="573007646">
          <w:marLeft w:val="0"/>
          <w:marRight w:val="0"/>
          <w:marTop w:val="0"/>
          <w:marBottom w:val="0"/>
          <w:divBdr>
            <w:top w:val="none" w:sz="0" w:space="0" w:color="auto"/>
            <w:left w:val="none" w:sz="0" w:space="0" w:color="auto"/>
            <w:bottom w:val="none" w:sz="0" w:space="0" w:color="auto"/>
            <w:right w:val="none" w:sz="0" w:space="0" w:color="auto"/>
          </w:divBdr>
        </w:div>
        <w:div w:id="465858336">
          <w:marLeft w:val="0"/>
          <w:marRight w:val="0"/>
          <w:marTop w:val="0"/>
          <w:marBottom w:val="0"/>
          <w:divBdr>
            <w:top w:val="none" w:sz="0" w:space="0" w:color="auto"/>
            <w:left w:val="none" w:sz="0" w:space="0" w:color="auto"/>
            <w:bottom w:val="none" w:sz="0" w:space="0" w:color="auto"/>
            <w:right w:val="none" w:sz="0" w:space="0" w:color="auto"/>
          </w:divBdr>
        </w:div>
        <w:div w:id="1447236951">
          <w:marLeft w:val="0"/>
          <w:marRight w:val="0"/>
          <w:marTop w:val="0"/>
          <w:marBottom w:val="0"/>
          <w:divBdr>
            <w:top w:val="none" w:sz="0" w:space="0" w:color="auto"/>
            <w:left w:val="none" w:sz="0" w:space="0" w:color="auto"/>
            <w:bottom w:val="none" w:sz="0" w:space="0" w:color="auto"/>
            <w:right w:val="none" w:sz="0" w:space="0" w:color="auto"/>
          </w:divBdr>
        </w:div>
        <w:div w:id="948198810">
          <w:marLeft w:val="0"/>
          <w:marRight w:val="0"/>
          <w:marTop w:val="0"/>
          <w:marBottom w:val="0"/>
          <w:divBdr>
            <w:top w:val="none" w:sz="0" w:space="0" w:color="auto"/>
            <w:left w:val="none" w:sz="0" w:space="0" w:color="auto"/>
            <w:bottom w:val="none" w:sz="0" w:space="0" w:color="auto"/>
            <w:right w:val="none" w:sz="0" w:space="0" w:color="auto"/>
          </w:divBdr>
        </w:div>
        <w:div w:id="1967810173">
          <w:marLeft w:val="0"/>
          <w:marRight w:val="0"/>
          <w:marTop w:val="0"/>
          <w:marBottom w:val="0"/>
          <w:divBdr>
            <w:top w:val="none" w:sz="0" w:space="0" w:color="auto"/>
            <w:left w:val="none" w:sz="0" w:space="0" w:color="auto"/>
            <w:bottom w:val="none" w:sz="0" w:space="0" w:color="auto"/>
            <w:right w:val="none" w:sz="0" w:space="0" w:color="auto"/>
          </w:divBdr>
        </w:div>
        <w:div w:id="41944691">
          <w:marLeft w:val="0"/>
          <w:marRight w:val="0"/>
          <w:marTop w:val="0"/>
          <w:marBottom w:val="0"/>
          <w:divBdr>
            <w:top w:val="none" w:sz="0" w:space="0" w:color="auto"/>
            <w:left w:val="none" w:sz="0" w:space="0" w:color="auto"/>
            <w:bottom w:val="none" w:sz="0" w:space="0" w:color="auto"/>
            <w:right w:val="none" w:sz="0" w:space="0" w:color="auto"/>
          </w:divBdr>
        </w:div>
        <w:div w:id="1957174544">
          <w:marLeft w:val="0"/>
          <w:marRight w:val="0"/>
          <w:marTop w:val="0"/>
          <w:marBottom w:val="0"/>
          <w:divBdr>
            <w:top w:val="none" w:sz="0" w:space="0" w:color="auto"/>
            <w:left w:val="none" w:sz="0" w:space="0" w:color="auto"/>
            <w:bottom w:val="none" w:sz="0" w:space="0" w:color="auto"/>
            <w:right w:val="none" w:sz="0" w:space="0" w:color="auto"/>
          </w:divBdr>
        </w:div>
        <w:div w:id="81606120">
          <w:marLeft w:val="0"/>
          <w:marRight w:val="0"/>
          <w:marTop w:val="0"/>
          <w:marBottom w:val="0"/>
          <w:divBdr>
            <w:top w:val="none" w:sz="0" w:space="0" w:color="auto"/>
            <w:left w:val="none" w:sz="0" w:space="0" w:color="auto"/>
            <w:bottom w:val="none" w:sz="0" w:space="0" w:color="auto"/>
            <w:right w:val="none" w:sz="0" w:space="0" w:color="auto"/>
          </w:divBdr>
        </w:div>
        <w:div w:id="221522201">
          <w:marLeft w:val="0"/>
          <w:marRight w:val="0"/>
          <w:marTop w:val="0"/>
          <w:marBottom w:val="0"/>
          <w:divBdr>
            <w:top w:val="none" w:sz="0" w:space="0" w:color="auto"/>
            <w:left w:val="none" w:sz="0" w:space="0" w:color="auto"/>
            <w:bottom w:val="none" w:sz="0" w:space="0" w:color="auto"/>
            <w:right w:val="none" w:sz="0" w:space="0" w:color="auto"/>
          </w:divBdr>
        </w:div>
        <w:div w:id="1126702935">
          <w:marLeft w:val="0"/>
          <w:marRight w:val="0"/>
          <w:marTop w:val="0"/>
          <w:marBottom w:val="0"/>
          <w:divBdr>
            <w:top w:val="none" w:sz="0" w:space="0" w:color="auto"/>
            <w:left w:val="none" w:sz="0" w:space="0" w:color="auto"/>
            <w:bottom w:val="none" w:sz="0" w:space="0" w:color="auto"/>
            <w:right w:val="none" w:sz="0" w:space="0" w:color="auto"/>
          </w:divBdr>
        </w:div>
        <w:div w:id="1889605742">
          <w:marLeft w:val="0"/>
          <w:marRight w:val="0"/>
          <w:marTop w:val="0"/>
          <w:marBottom w:val="0"/>
          <w:divBdr>
            <w:top w:val="none" w:sz="0" w:space="0" w:color="auto"/>
            <w:left w:val="none" w:sz="0" w:space="0" w:color="auto"/>
            <w:bottom w:val="none" w:sz="0" w:space="0" w:color="auto"/>
            <w:right w:val="none" w:sz="0" w:space="0" w:color="auto"/>
          </w:divBdr>
        </w:div>
        <w:div w:id="831333164">
          <w:marLeft w:val="0"/>
          <w:marRight w:val="0"/>
          <w:marTop w:val="0"/>
          <w:marBottom w:val="0"/>
          <w:divBdr>
            <w:top w:val="none" w:sz="0" w:space="0" w:color="auto"/>
            <w:left w:val="none" w:sz="0" w:space="0" w:color="auto"/>
            <w:bottom w:val="none" w:sz="0" w:space="0" w:color="auto"/>
            <w:right w:val="none" w:sz="0" w:space="0" w:color="auto"/>
          </w:divBdr>
        </w:div>
        <w:div w:id="1717387589">
          <w:marLeft w:val="0"/>
          <w:marRight w:val="0"/>
          <w:marTop w:val="0"/>
          <w:marBottom w:val="0"/>
          <w:divBdr>
            <w:top w:val="none" w:sz="0" w:space="0" w:color="auto"/>
            <w:left w:val="none" w:sz="0" w:space="0" w:color="auto"/>
            <w:bottom w:val="none" w:sz="0" w:space="0" w:color="auto"/>
            <w:right w:val="none" w:sz="0" w:space="0" w:color="auto"/>
          </w:divBdr>
        </w:div>
        <w:div w:id="240331428">
          <w:marLeft w:val="0"/>
          <w:marRight w:val="0"/>
          <w:marTop w:val="0"/>
          <w:marBottom w:val="0"/>
          <w:divBdr>
            <w:top w:val="none" w:sz="0" w:space="0" w:color="auto"/>
            <w:left w:val="none" w:sz="0" w:space="0" w:color="auto"/>
            <w:bottom w:val="none" w:sz="0" w:space="0" w:color="auto"/>
            <w:right w:val="none" w:sz="0" w:space="0" w:color="auto"/>
          </w:divBdr>
        </w:div>
        <w:div w:id="1931547189">
          <w:marLeft w:val="0"/>
          <w:marRight w:val="0"/>
          <w:marTop w:val="0"/>
          <w:marBottom w:val="0"/>
          <w:divBdr>
            <w:top w:val="none" w:sz="0" w:space="0" w:color="auto"/>
            <w:left w:val="none" w:sz="0" w:space="0" w:color="auto"/>
            <w:bottom w:val="none" w:sz="0" w:space="0" w:color="auto"/>
            <w:right w:val="none" w:sz="0" w:space="0" w:color="auto"/>
          </w:divBdr>
        </w:div>
        <w:div w:id="6712832">
          <w:marLeft w:val="0"/>
          <w:marRight w:val="0"/>
          <w:marTop w:val="0"/>
          <w:marBottom w:val="0"/>
          <w:divBdr>
            <w:top w:val="none" w:sz="0" w:space="0" w:color="auto"/>
            <w:left w:val="none" w:sz="0" w:space="0" w:color="auto"/>
            <w:bottom w:val="none" w:sz="0" w:space="0" w:color="auto"/>
            <w:right w:val="none" w:sz="0" w:space="0" w:color="auto"/>
          </w:divBdr>
        </w:div>
        <w:div w:id="639648219">
          <w:marLeft w:val="0"/>
          <w:marRight w:val="0"/>
          <w:marTop w:val="0"/>
          <w:marBottom w:val="0"/>
          <w:divBdr>
            <w:top w:val="none" w:sz="0" w:space="0" w:color="auto"/>
            <w:left w:val="none" w:sz="0" w:space="0" w:color="auto"/>
            <w:bottom w:val="none" w:sz="0" w:space="0" w:color="auto"/>
            <w:right w:val="none" w:sz="0" w:space="0" w:color="auto"/>
          </w:divBdr>
        </w:div>
        <w:div w:id="213809221">
          <w:marLeft w:val="0"/>
          <w:marRight w:val="0"/>
          <w:marTop w:val="0"/>
          <w:marBottom w:val="0"/>
          <w:divBdr>
            <w:top w:val="none" w:sz="0" w:space="0" w:color="auto"/>
            <w:left w:val="none" w:sz="0" w:space="0" w:color="auto"/>
            <w:bottom w:val="none" w:sz="0" w:space="0" w:color="auto"/>
            <w:right w:val="none" w:sz="0" w:space="0" w:color="auto"/>
          </w:divBdr>
        </w:div>
        <w:div w:id="730156453">
          <w:marLeft w:val="0"/>
          <w:marRight w:val="0"/>
          <w:marTop w:val="0"/>
          <w:marBottom w:val="0"/>
          <w:divBdr>
            <w:top w:val="none" w:sz="0" w:space="0" w:color="auto"/>
            <w:left w:val="none" w:sz="0" w:space="0" w:color="auto"/>
            <w:bottom w:val="none" w:sz="0" w:space="0" w:color="auto"/>
            <w:right w:val="none" w:sz="0" w:space="0" w:color="auto"/>
          </w:divBdr>
        </w:div>
        <w:div w:id="1678725841">
          <w:marLeft w:val="0"/>
          <w:marRight w:val="0"/>
          <w:marTop w:val="0"/>
          <w:marBottom w:val="0"/>
          <w:divBdr>
            <w:top w:val="none" w:sz="0" w:space="0" w:color="auto"/>
            <w:left w:val="none" w:sz="0" w:space="0" w:color="auto"/>
            <w:bottom w:val="none" w:sz="0" w:space="0" w:color="auto"/>
            <w:right w:val="none" w:sz="0" w:space="0" w:color="auto"/>
          </w:divBdr>
        </w:div>
      </w:divsChild>
    </w:div>
    <w:div w:id="894776669">
      <w:bodyDiv w:val="1"/>
      <w:marLeft w:val="0"/>
      <w:marRight w:val="0"/>
      <w:marTop w:val="0"/>
      <w:marBottom w:val="0"/>
      <w:divBdr>
        <w:top w:val="none" w:sz="0" w:space="0" w:color="auto"/>
        <w:left w:val="none" w:sz="0" w:space="0" w:color="auto"/>
        <w:bottom w:val="none" w:sz="0" w:space="0" w:color="auto"/>
        <w:right w:val="none" w:sz="0" w:space="0" w:color="auto"/>
      </w:divBdr>
    </w:div>
    <w:div w:id="895749336">
      <w:bodyDiv w:val="1"/>
      <w:marLeft w:val="0"/>
      <w:marRight w:val="0"/>
      <w:marTop w:val="0"/>
      <w:marBottom w:val="0"/>
      <w:divBdr>
        <w:top w:val="none" w:sz="0" w:space="0" w:color="auto"/>
        <w:left w:val="none" w:sz="0" w:space="0" w:color="auto"/>
        <w:bottom w:val="none" w:sz="0" w:space="0" w:color="auto"/>
        <w:right w:val="none" w:sz="0" w:space="0" w:color="auto"/>
      </w:divBdr>
    </w:div>
    <w:div w:id="895778457">
      <w:bodyDiv w:val="1"/>
      <w:marLeft w:val="0"/>
      <w:marRight w:val="0"/>
      <w:marTop w:val="0"/>
      <w:marBottom w:val="0"/>
      <w:divBdr>
        <w:top w:val="none" w:sz="0" w:space="0" w:color="auto"/>
        <w:left w:val="none" w:sz="0" w:space="0" w:color="auto"/>
        <w:bottom w:val="none" w:sz="0" w:space="0" w:color="auto"/>
        <w:right w:val="none" w:sz="0" w:space="0" w:color="auto"/>
      </w:divBdr>
    </w:div>
    <w:div w:id="897321593">
      <w:bodyDiv w:val="1"/>
      <w:marLeft w:val="0"/>
      <w:marRight w:val="0"/>
      <w:marTop w:val="0"/>
      <w:marBottom w:val="0"/>
      <w:divBdr>
        <w:top w:val="none" w:sz="0" w:space="0" w:color="auto"/>
        <w:left w:val="none" w:sz="0" w:space="0" w:color="auto"/>
        <w:bottom w:val="none" w:sz="0" w:space="0" w:color="auto"/>
        <w:right w:val="none" w:sz="0" w:space="0" w:color="auto"/>
      </w:divBdr>
    </w:div>
    <w:div w:id="899294637">
      <w:bodyDiv w:val="1"/>
      <w:marLeft w:val="0"/>
      <w:marRight w:val="0"/>
      <w:marTop w:val="0"/>
      <w:marBottom w:val="0"/>
      <w:divBdr>
        <w:top w:val="none" w:sz="0" w:space="0" w:color="auto"/>
        <w:left w:val="none" w:sz="0" w:space="0" w:color="auto"/>
        <w:bottom w:val="none" w:sz="0" w:space="0" w:color="auto"/>
        <w:right w:val="none" w:sz="0" w:space="0" w:color="auto"/>
      </w:divBdr>
    </w:div>
    <w:div w:id="900559062">
      <w:bodyDiv w:val="1"/>
      <w:marLeft w:val="0"/>
      <w:marRight w:val="0"/>
      <w:marTop w:val="0"/>
      <w:marBottom w:val="0"/>
      <w:divBdr>
        <w:top w:val="none" w:sz="0" w:space="0" w:color="auto"/>
        <w:left w:val="none" w:sz="0" w:space="0" w:color="auto"/>
        <w:bottom w:val="none" w:sz="0" w:space="0" w:color="auto"/>
        <w:right w:val="none" w:sz="0" w:space="0" w:color="auto"/>
      </w:divBdr>
    </w:div>
    <w:div w:id="901334304">
      <w:bodyDiv w:val="1"/>
      <w:marLeft w:val="0"/>
      <w:marRight w:val="0"/>
      <w:marTop w:val="0"/>
      <w:marBottom w:val="0"/>
      <w:divBdr>
        <w:top w:val="none" w:sz="0" w:space="0" w:color="auto"/>
        <w:left w:val="none" w:sz="0" w:space="0" w:color="auto"/>
        <w:bottom w:val="none" w:sz="0" w:space="0" w:color="auto"/>
        <w:right w:val="none" w:sz="0" w:space="0" w:color="auto"/>
      </w:divBdr>
    </w:div>
    <w:div w:id="902325583">
      <w:bodyDiv w:val="1"/>
      <w:marLeft w:val="0"/>
      <w:marRight w:val="0"/>
      <w:marTop w:val="0"/>
      <w:marBottom w:val="0"/>
      <w:divBdr>
        <w:top w:val="none" w:sz="0" w:space="0" w:color="auto"/>
        <w:left w:val="none" w:sz="0" w:space="0" w:color="auto"/>
        <w:bottom w:val="none" w:sz="0" w:space="0" w:color="auto"/>
        <w:right w:val="none" w:sz="0" w:space="0" w:color="auto"/>
      </w:divBdr>
    </w:div>
    <w:div w:id="902325677">
      <w:bodyDiv w:val="1"/>
      <w:marLeft w:val="0"/>
      <w:marRight w:val="0"/>
      <w:marTop w:val="0"/>
      <w:marBottom w:val="0"/>
      <w:divBdr>
        <w:top w:val="none" w:sz="0" w:space="0" w:color="auto"/>
        <w:left w:val="none" w:sz="0" w:space="0" w:color="auto"/>
        <w:bottom w:val="none" w:sz="0" w:space="0" w:color="auto"/>
        <w:right w:val="none" w:sz="0" w:space="0" w:color="auto"/>
      </w:divBdr>
    </w:div>
    <w:div w:id="903178076">
      <w:bodyDiv w:val="1"/>
      <w:marLeft w:val="0"/>
      <w:marRight w:val="0"/>
      <w:marTop w:val="0"/>
      <w:marBottom w:val="0"/>
      <w:divBdr>
        <w:top w:val="none" w:sz="0" w:space="0" w:color="auto"/>
        <w:left w:val="none" w:sz="0" w:space="0" w:color="auto"/>
        <w:bottom w:val="none" w:sz="0" w:space="0" w:color="auto"/>
        <w:right w:val="none" w:sz="0" w:space="0" w:color="auto"/>
      </w:divBdr>
    </w:div>
    <w:div w:id="903833396">
      <w:bodyDiv w:val="1"/>
      <w:marLeft w:val="0"/>
      <w:marRight w:val="0"/>
      <w:marTop w:val="0"/>
      <w:marBottom w:val="0"/>
      <w:divBdr>
        <w:top w:val="none" w:sz="0" w:space="0" w:color="auto"/>
        <w:left w:val="none" w:sz="0" w:space="0" w:color="auto"/>
        <w:bottom w:val="none" w:sz="0" w:space="0" w:color="auto"/>
        <w:right w:val="none" w:sz="0" w:space="0" w:color="auto"/>
      </w:divBdr>
    </w:div>
    <w:div w:id="904298292">
      <w:bodyDiv w:val="1"/>
      <w:marLeft w:val="0"/>
      <w:marRight w:val="0"/>
      <w:marTop w:val="0"/>
      <w:marBottom w:val="0"/>
      <w:divBdr>
        <w:top w:val="none" w:sz="0" w:space="0" w:color="auto"/>
        <w:left w:val="none" w:sz="0" w:space="0" w:color="auto"/>
        <w:bottom w:val="none" w:sz="0" w:space="0" w:color="auto"/>
        <w:right w:val="none" w:sz="0" w:space="0" w:color="auto"/>
      </w:divBdr>
    </w:div>
    <w:div w:id="904529438">
      <w:bodyDiv w:val="1"/>
      <w:marLeft w:val="0"/>
      <w:marRight w:val="0"/>
      <w:marTop w:val="0"/>
      <w:marBottom w:val="0"/>
      <w:divBdr>
        <w:top w:val="none" w:sz="0" w:space="0" w:color="auto"/>
        <w:left w:val="none" w:sz="0" w:space="0" w:color="auto"/>
        <w:bottom w:val="none" w:sz="0" w:space="0" w:color="auto"/>
        <w:right w:val="none" w:sz="0" w:space="0" w:color="auto"/>
      </w:divBdr>
    </w:div>
    <w:div w:id="906570941">
      <w:bodyDiv w:val="1"/>
      <w:marLeft w:val="0"/>
      <w:marRight w:val="0"/>
      <w:marTop w:val="0"/>
      <w:marBottom w:val="0"/>
      <w:divBdr>
        <w:top w:val="none" w:sz="0" w:space="0" w:color="auto"/>
        <w:left w:val="none" w:sz="0" w:space="0" w:color="auto"/>
        <w:bottom w:val="none" w:sz="0" w:space="0" w:color="auto"/>
        <w:right w:val="none" w:sz="0" w:space="0" w:color="auto"/>
      </w:divBdr>
    </w:div>
    <w:div w:id="906693775">
      <w:bodyDiv w:val="1"/>
      <w:marLeft w:val="0"/>
      <w:marRight w:val="0"/>
      <w:marTop w:val="0"/>
      <w:marBottom w:val="0"/>
      <w:divBdr>
        <w:top w:val="none" w:sz="0" w:space="0" w:color="auto"/>
        <w:left w:val="none" w:sz="0" w:space="0" w:color="auto"/>
        <w:bottom w:val="none" w:sz="0" w:space="0" w:color="auto"/>
        <w:right w:val="none" w:sz="0" w:space="0" w:color="auto"/>
      </w:divBdr>
    </w:div>
    <w:div w:id="906839327">
      <w:bodyDiv w:val="1"/>
      <w:marLeft w:val="0"/>
      <w:marRight w:val="0"/>
      <w:marTop w:val="0"/>
      <w:marBottom w:val="0"/>
      <w:divBdr>
        <w:top w:val="none" w:sz="0" w:space="0" w:color="auto"/>
        <w:left w:val="none" w:sz="0" w:space="0" w:color="auto"/>
        <w:bottom w:val="none" w:sz="0" w:space="0" w:color="auto"/>
        <w:right w:val="none" w:sz="0" w:space="0" w:color="auto"/>
      </w:divBdr>
    </w:div>
    <w:div w:id="906961884">
      <w:bodyDiv w:val="1"/>
      <w:marLeft w:val="0"/>
      <w:marRight w:val="0"/>
      <w:marTop w:val="0"/>
      <w:marBottom w:val="0"/>
      <w:divBdr>
        <w:top w:val="none" w:sz="0" w:space="0" w:color="auto"/>
        <w:left w:val="none" w:sz="0" w:space="0" w:color="auto"/>
        <w:bottom w:val="none" w:sz="0" w:space="0" w:color="auto"/>
        <w:right w:val="none" w:sz="0" w:space="0" w:color="auto"/>
      </w:divBdr>
    </w:div>
    <w:div w:id="908925581">
      <w:bodyDiv w:val="1"/>
      <w:marLeft w:val="0"/>
      <w:marRight w:val="0"/>
      <w:marTop w:val="0"/>
      <w:marBottom w:val="0"/>
      <w:divBdr>
        <w:top w:val="none" w:sz="0" w:space="0" w:color="auto"/>
        <w:left w:val="none" w:sz="0" w:space="0" w:color="auto"/>
        <w:bottom w:val="none" w:sz="0" w:space="0" w:color="auto"/>
        <w:right w:val="none" w:sz="0" w:space="0" w:color="auto"/>
      </w:divBdr>
    </w:div>
    <w:div w:id="911037547">
      <w:bodyDiv w:val="1"/>
      <w:marLeft w:val="0"/>
      <w:marRight w:val="0"/>
      <w:marTop w:val="0"/>
      <w:marBottom w:val="0"/>
      <w:divBdr>
        <w:top w:val="none" w:sz="0" w:space="0" w:color="auto"/>
        <w:left w:val="none" w:sz="0" w:space="0" w:color="auto"/>
        <w:bottom w:val="none" w:sz="0" w:space="0" w:color="auto"/>
        <w:right w:val="none" w:sz="0" w:space="0" w:color="auto"/>
      </w:divBdr>
    </w:div>
    <w:div w:id="911038724">
      <w:bodyDiv w:val="1"/>
      <w:marLeft w:val="0"/>
      <w:marRight w:val="0"/>
      <w:marTop w:val="0"/>
      <w:marBottom w:val="0"/>
      <w:divBdr>
        <w:top w:val="none" w:sz="0" w:space="0" w:color="auto"/>
        <w:left w:val="none" w:sz="0" w:space="0" w:color="auto"/>
        <w:bottom w:val="none" w:sz="0" w:space="0" w:color="auto"/>
        <w:right w:val="none" w:sz="0" w:space="0" w:color="auto"/>
      </w:divBdr>
    </w:div>
    <w:div w:id="911507441">
      <w:bodyDiv w:val="1"/>
      <w:marLeft w:val="0"/>
      <w:marRight w:val="0"/>
      <w:marTop w:val="0"/>
      <w:marBottom w:val="0"/>
      <w:divBdr>
        <w:top w:val="none" w:sz="0" w:space="0" w:color="auto"/>
        <w:left w:val="none" w:sz="0" w:space="0" w:color="auto"/>
        <w:bottom w:val="none" w:sz="0" w:space="0" w:color="auto"/>
        <w:right w:val="none" w:sz="0" w:space="0" w:color="auto"/>
      </w:divBdr>
    </w:div>
    <w:div w:id="911695267">
      <w:bodyDiv w:val="1"/>
      <w:marLeft w:val="0"/>
      <w:marRight w:val="0"/>
      <w:marTop w:val="0"/>
      <w:marBottom w:val="0"/>
      <w:divBdr>
        <w:top w:val="none" w:sz="0" w:space="0" w:color="auto"/>
        <w:left w:val="none" w:sz="0" w:space="0" w:color="auto"/>
        <w:bottom w:val="none" w:sz="0" w:space="0" w:color="auto"/>
        <w:right w:val="none" w:sz="0" w:space="0" w:color="auto"/>
      </w:divBdr>
    </w:div>
    <w:div w:id="914389489">
      <w:bodyDiv w:val="1"/>
      <w:marLeft w:val="0"/>
      <w:marRight w:val="0"/>
      <w:marTop w:val="0"/>
      <w:marBottom w:val="0"/>
      <w:divBdr>
        <w:top w:val="none" w:sz="0" w:space="0" w:color="auto"/>
        <w:left w:val="none" w:sz="0" w:space="0" w:color="auto"/>
        <w:bottom w:val="none" w:sz="0" w:space="0" w:color="auto"/>
        <w:right w:val="none" w:sz="0" w:space="0" w:color="auto"/>
      </w:divBdr>
    </w:div>
    <w:div w:id="915094536">
      <w:bodyDiv w:val="1"/>
      <w:marLeft w:val="0"/>
      <w:marRight w:val="0"/>
      <w:marTop w:val="0"/>
      <w:marBottom w:val="0"/>
      <w:divBdr>
        <w:top w:val="none" w:sz="0" w:space="0" w:color="auto"/>
        <w:left w:val="none" w:sz="0" w:space="0" w:color="auto"/>
        <w:bottom w:val="none" w:sz="0" w:space="0" w:color="auto"/>
        <w:right w:val="none" w:sz="0" w:space="0" w:color="auto"/>
      </w:divBdr>
      <w:divsChild>
        <w:div w:id="1693721908">
          <w:marLeft w:val="0"/>
          <w:marRight w:val="0"/>
          <w:marTop w:val="0"/>
          <w:marBottom w:val="0"/>
          <w:divBdr>
            <w:top w:val="none" w:sz="0" w:space="0" w:color="auto"/>
            <w:left w:val="none" w:sz="0" w:space="0" w:color="auto"/>
            <w:bottom w:val="none" w:sz="0" w:space="0" w:color="auto"/>
            <w:right w:val="none" w:sz="0" w:space="0" w:color="auto"/>
          </w:divBdr>
        </w:div>
        <w:div w:id="1041051784">
          <w:marLeft w:val="0"/>
          <w:marRight w:val="0"/>
          <w:marTop w:val="0"/>
          <w:marBottom w:val="0"/>
          <w:divBdr>
            <w:top w:val="none" w:sz="0" w:space="0" w:color="auto"/>
            <w:left w:val="none" w:sz="0" w:space="0" w:color="auto"/>
            <w:bottom w:val="none" w:sz="0" w:space="0" w:color="auto"/>
            <w:right w:val="none" w:sz="0" w:space="0" w:color="auto"/>
          </w:divBdr>
        </w:div>
        <w:div w:id="1649817248">
          <w:marLeft w:val="0"/>
          <w:marRight w:val="0"/>
          <w:marTop w:val="0"/>
          <w:marBottom w:val="0"/>
          <w:divBdr>
            <w:top w:val="none" w:sz="0" w:space="0" w:color="auto"/>
            <w:left w:val="none" w:sz="0" w:space="0" w:color="auto"/>
            <w:bottom w:val="none" w:sz="0" w:space="0" w:color="auto"/>
            <w:right w:val="none" w:sz="0" w:space="0" w:color="auto"/>
          </w:divBdr>
        </w:div>
        <w:div w:id="489905070">
          <w:marLeft w:val="0"/>
          <w:marRight w:val="0"/>
          <w:marTop w:val="0"/>
          <w:marBottom w:val="0"/>
          <w:divBdr>
            <w:top w:val="none" w:sz="0" w:space="0" w:color="auto"/>
            <w:left w:val="none" w:sz="0" w:space="0" w:color="auto"/>
            <w:bottom w:val="none" w:sz="0" w:space="0" w:color="auto"/>
            <w:right w:val="none" w:sz="0" w:space="0" w:color="auto"/>
          </w:divBdr>
        </w:div>
        <w:div w:id="1078021344">
          <w:marLeft w:val="0"/>
          <w:marRight w:val="0"/>
          <w:marTop w:val="0"/>
          <w:marBottom w:val="0"/>
          <w:divBdr>
            <w:top w:val="none" w:sz="0" w:space="0" w:color="auto"/>
            <w:left w:val="none" w:sz="0" w:space="0" w:color="auto"/>
            <w:bottom w:val="none" w:sz="0" w:space="0" w:color="auto"/>
            <w:right w:val="none" w:sz="0" w:space="0" w:color="auto"/>
          </w:divBdr>
        </w:div>
        <w:div w:id="1071197415">
          <w:marLeft w:val="0"/>
          <w:marRight w:val="0"/>
          <w:marTop w:val="0"/>
          <w:marBottom w:val="0"/>
          <w:divBdr>
            <w:top w:val="none" w:sz="0" w:space="0" w:color="auto"/>
            <w:left w:val="none" w:sz="0" w:space="0" w:color="auto"/>
            <w:bottom w:val="none" w:sz="0" w:space="0" w:color="auto"/>
            <w:right w:val="none" w:sz="0" w:space="0" w:color="auto"/>
          </w:divBdr>
        </w:div>
        <w:div w:id="491679017">
          <w:marLeft w:val="0"/>
          <w:marRight w:val="0"/>
          <w:marTop w:val="0"/>
          <w:marBottom w:val="0"/>
          <w:divBdr>
            <w:top w:val="none" w:sz="0" w:space="0" w:color="auto"/>
            <w:left w:val="none" w:sz="0" w:space="0" w:color="auto"/>
            <w:bottom w:val="none" w:sz="0" w:space="0" w:color="auto"/>
            <w:right w:val="none" w:sz="0" w:space="0" w:color="auto"/>
          </w:divBdr>
        </w:div>
        <w:div w:id="1944532275">
          <w:marLeft w:val="0"/>
          <w:marRight w:val="0"/>
          <w:marTop w:val="0"/>
          <w:marBottom w:val="0"/>
          <w:divBdr>
            <w:top w:val="none" w:sz="0" w:space="0" w:color="auto"/>
            <w:left w:val="none" w:sz="0" w:space="0" w:color="auto"/>
            <w:bottom w:val="none" w:sz="0" w:space="0" w:color="auto"/>
            <w:right w:val="none" w:sz="0" w:space="0" w:color="auto"/>
          </w:divBdr>
        </w:div>
        <w:div w:id="9260682">
          <w:marLeft w:val="0"/>
          <w:marRight w:val="0"/>
          <w:marTop w:val="0"/>
          <w:marBottom w:val="0"/>
          <w:divBdr>
            <w:top w:val="none" w:sz="0" w:space="0" w:color="auto"/>
            <w:left w:val="none" w:sz="0" w:space="0" w:color="auto"/>
            <w:bottom w:val="none" w:sz="0" w:space="0" w:color="auto"/>
            <w:right w:val="none" w:sz="0" w:space="0" w:color="auto"/>
          </w:divBdr>
        </w:div>
        <w:div w:id="763192030">
          <w:marLeft w:val="0"/>
          <w:marRight w:val="0"/>
          <w:marTop w:val="0"/>
          <w:marBottom w:val="0"/>
          <w:divBdr>
            <w:top w:val="none" w:sz="0" w:space="0" w:color="auto"/>
            <w:left w:val="none" w:sz="0" w:space="0" w:color="auto"/>
            <w:bottom w:val="none" w:sz="0" w:space="0" w:color="auto"/>
            <w:right w:val="none" w:sz="0" w:space="0" w:color="auto"/>
          </w:divBdr>
        </w:div>
        <w:div w:id="2041736505">
          <w:marLeft w:val="0"/>
          <w:marRight w:val="0"/>
          <w:marTop w:val="0"/>
          <w:marBottom w:val="0"/>
          <w:divBdr>
            <w:top w:val="none" w:sz="0" w:space="0" w:color="auto"/>
            <w:left w:val="none" w:sz="0" w:space="0" w:color="auto"/>
            <w:bottom w:val="none" w:sz="0" w:space="0" w:color="auto"/>
            <w:right w:val="none" w:sz="0" w:space="0" w:color="auto"/>
          </w:divBdr>
        </w:div>
        <w:div w:id="1394885962">
          <w:marLeft w:val="0"/>
          <w:marRight w:val="0"/>
          <w:marTop w:val="0"/>
          <w:marBottom w:val="0"/>
          <w:divBdr>
            <w:top w:val="none" w:sz="0" w:space="0" w:color="auto"/>
            <w:left w:val="none" w:sz="0" w:space="0" w:color="auto"/>
            <w:bottom w:val="none" w:sz="0" w:space="0" w:color="auto"/>
            <w:right w:val="none" w:sz="0" w:space="0" w:color="auto"/>
          </w:divBdr>
        </w:div>
        <w:div w:id="1131091214">
          <w:marLeft w:val="0"/>
          <w:marRight w:val="0"/>
          <w:marTop w:val="0"/>
          <w:marBottom w:val="0"/>
          <w:divBdr>
            <w:top w:val="none" w:sz="0" w:space="0" w:color="auto"/>
            <w:left w:val="none" w:sz="0" w:space="0" w:color="auto"/>
            <w:bottom w:val="none" w:sz="0" w:space="0" w:color="auto"/>
            <w:right w:val="none" w:sz="0" w:space="0" w:color="auto"/>
          </w:divBdr>
        </w:div>
        <w:div w:id="1131511265">
          <w:marLeft w:val="0"/>
          <w:marRight w:val="0"/>
          <w:marTop w:val="0"/>
          <w:marBottom w:val="0"/>
          <w:divBdr>
            <w:top w:val="none" w:sz="0" w:space="0" w:color="auto"/>
            <w:left w:val="none" w:sz="0" w:space="0" w:color="auto"/>
            <w:bottom w:val="none" w:sz="0" w:space="0" w:color="auto"/>
            <w:right w:val="none" w:sz="0" w:space="0" w:color="auto"/>
          </w:divBdr>
        </w:div>
        <w:div w:id="1615600284">
          <w:marLeft w:val="0"/>
          <w:marRight w:val="0"/>
          <w:marTop w:val="0"/>
          <w:marBottom w:val="0"/>
          <w:divBdr>
            <w:top w:val="none" w:sz="0" w:space="0" w:color="auto"/>
            <w:left w:val="none" w:sz="0" w:space="0" w:color="auto"/>
            <w:bottom w:val="none" w:sz="0" w:space="0" w:color="auto"/>
            <w:right w:val="none" w:sz="0" w:space="0" w:color="auto"/>
          </w:divBdr>
        </w:div>
        <w:div w:id="1447656472">
          <w:marLeft w:val="0"/>
          <w:marRight w:val="0"/>
          <w:marTop w:val="0"/>
          <w:marBottom w:val="0"/>
          <w:divBdr>
            <w:top w:val="none" w:sz="0" w:space="0" w:color="auto"/>
            <w:left w:val="none" w:sz="0" w:space="0" w:color="auto"/>
            <w:bottom w:val="none" w:sz="0" w:space="0" w:color="auto"/>
            <w:right w:val="none" w:sz="0" w:space="0" w:color="auto"/>
          </w:divBdr>
        </w:div>
        <w:div w:id="1350835370">
          <w:marLeft w:val="0"/>
          <w:marRight w:val="0"/>
          <w:marTop w:val="0"/>
          <w:marBottom w:val="0"/>
          <w:divBdr>
            <w:top w:val="none" w:sz="0" w:space="0" w:color="auto"/>
            <w:left w:val="none" w:sz="0" w:space="0" w:color="auto"/>
            <w:bottom w:val="none" w:sz="0" w:space="0" w:color="auto"/>
            <w:right w:val="none" w:sz="0" w:space="0" w:color="auto"/>
          </w:divBdr>
        </w:div>
        <w:div w:id="618536715">
          <w:marLeft w:val="0"/>
          <w:marRight w:val="0"/>
          <w:marTop w:val="0"/>
          <w:marBottom w:val="0"/>
          <w:divBdr>
            <w:top w:val="none" w:sz="0" w:space="0" w:color="auto"/>
            <w:left w:val="none" w:sz="0" w:space="0" w:color="auto"/>
            <w:bottom w:val="none" w:sz="0" w:space="0" w:color="auto"/>
            <w:right w:val="none" w:sz="0" w:space="0" w:color="auto"/>
          </w:divBdr>
        </w:div>
        <w:div w:id="1785684171">
          <w:marLeft w:val="0"/>
          <w:marRight w:val="0"/>
          <w:marTop w:val="0"/>
          <w:marBottom w:val="0"/>
          <w:divBdr>
            <w:top w:val="none" w:sz="0" w:space="0" w:color="auto"/>
            <w:left w:val="none" w:sz="0" w:space="0" w:color="auto"/>
            <w:bottom w:val="none" w:sz="0" w:space="0" w:color="auto"/>
            <w:right w:val="none" w:sz="0" w:space="0" w:color="auto"/>
          </w:divBdr>
        </w:div>
        <w:div w:id="1618833473">
          <w:marLeft w:val="0"/>
          <w:marRight w:val="0"/>
          <w:marTop w:val="0"/>
          <w:marBottom w:val="0"/>
          <w:divBdr>
            <w:top w:val="none" w:sz="0" w:space="0" w:color="auto"/>
            <w:left w:val="none" w:sz="0" w:space="0" w:color="auto"/>
            <w:bottom w:val="none" w:sz="0" w:space="0" w:color="auto"/>
            <w:right w:val="none" w:sz="0" w:space="0" w:color="auto"/>
          </w:divBdr>
        </w:div>
        <w:div w:id="544412000">
          <w:marLeft w:val="0"/>
          <w:marRight w:val="0"/>
          <w:marTop w:val="0"/>
          <w:marBottom w:val="0"/>
          <w:divBdr>
            <w:top w:val="none" w:sz="0" w:space="0" w:color="auto"/>
            <w:left w:val="none" w:sz="0" w:space="0" w:color="auto"/>
            <w:bottom w:val="none" w:sz="0" w:space="0" w:color="auto"/>
            <w:right w:val="none" w:sz="0" w:space="0" w:color="auto"/>
          </w:divBdr>
        </w:div>
        <w:div w:id="532301647">
          <w:marLeft w:val="0"/>
          <w:marRight w:val="0"/>
          <w:marTop w:val="0"/>
          <w:marBottom w:val="0"/>
          <w:divBdr>
            <w:top w:val="none" w:sz="0" w:space="0" w:color="auto"/>
            <w:left w:val="none" w:sz="0" w:space="0" w:color="auto"/>
            <w:bottom w:val="none" w:sz="0" w:space="0" w:color="auto"/>
            <w:right w:val="none" w:sz="0" w:space="0" w:color="auto"/>
          </w:divBdr>
        </w:div>
        <w:div w:id="1167525458">
          <w:marLeft w:val="0"/>
          <w:marRight w:val="0"/>
          <w:marTop w:val="0"/>
          <w:marBottom w:val="0"/>
          <w:divBdr>
            <w:top w:val="none" w:sz="0" w:space="0" w:color="auto"/>
            <w:left w:val="none" w:sz="0" w:space="0" w:color="auto"/>
            <w:bottom w:val="none" w:sz="0" w:space="0" w:color="auto"/>
            <w:right w:val="none" w:sz="0" w:space="0" w:color="auto"/>
          </w:divBdr>
        </w:div>
        <w:div w:id="2127190444">
          <w:marLeft w:val="0"/>
          <w:marRight w:val="0"/>
          <w:marTop w:val="0"/>
          <w:marBottom w:val="0"/>
          <w:divBdr>
            <w:top w:val="none" w:sz="0" w:space="0" w:color="auto"/>
            <w:left w:val="none" w:sz="0" w:space="0" w:color="auto"/>
            <w:bottom w:val="none" w:sz="0" w:space="0" w:color="auto"/>
            <w:right w:val="none" w:sz="0" w:space="0" w:color="auto"/>
          </w:divBdr>
        </w:div>
        <w:div w:id="893393718">
          <w:marLeft w:val="0"/>
          <w:marRight w:val="0"/>
          <w:marTop w:val="0"/>
          <w:marBottom w:val="0"/>
          <w:divBdr>
            <w:top w:val="none" w:sz="0" w:space="0" w:color="auto"/>
            <w:left w:val="none" w:sz="0" w:space="0" w:color="auto"/>
            <w:bottom w:val="none" w:sz="0" w:space="0" w:color="auto"/>
            <w:right w:val="none" w:sz="0" w:space="0" w:color="auto"/>
          </w:divBdr>
        </w:div>
        <w:div w:id="1801996592">
          <w:marLeft w:val="0"/>
          <w:marRight w:val="0"/>
          <w:marTop w:val="0"/>
          <w:marBottom w:val="0"/>
          <w:divBdr>
            <w:top w:val="none" w:sz="0" w:space="0" w:color="auto"/>
            <w:left w:val="none" w:sz="0" w:space="0" w:color="auto"/>
            <w:bottom w:val="none" w:sz="0" w:space="0" w:color="auto"/>
            <w:right w:val="none" w:sz="0" w:space="0" w:color="auto"/>
          </w:divBdr>
        </w:div>
        <w:div w:id="1354068112">
          <w:marLeft w:val="0"/>
          <w:marRight w:val="0"/>
          <w:marTop w:val="0"/>
          <w:marBottom w:val="0"/>
          <w:divBdr>
            <w:top w:val="none" w:sz="0" w:space="0" w:color="auto"/>
            <w:left w:val="none" w:sz="0" w:space="0" w:color="auto"/>
            <w:bottom w:val="none" w:sz="0" w:space="0" w:color="auto"/>
            <w:right w:val="none" w:sz="0" w:space="0" w:color="auto"/>
          </w:divBdr>
        </w:div>
        <w:div w:id="1672683873">
          <w:marLeft w:val="0"/>
          <w:marRight w:val="0"/>
          <w:marTop w:val="0"/>
          <w:marBottom w:val="0"/>
          <w:divBdr>
            <w:top w:val="none" w:sz="0" w:space="0" w:color="auto"/>
            <w:left w:val="none" w:sz="0" w:space="0" w:color="auto"/>
            <w:bottom w:val="none" w:sz="0" w:space="0" w:color="auto"/>
            <w:right w:val="none" w:sz="0" w:space="0" w:color="auto"/>
          </w:divBdr>
        </w:div>
        <w:div w:id="426778652">
          <w:marLeft w:val="0"/>
          <w:marRight w:val="0"/>
          <w:marTop w:val="0"/>
          <w:marBottom w:val="0"/>
          <w:divBdr>
            <w:top w:val="none" w:sz="0" w:space="0" w:color="auto"/>
            <w:left w:val="none" w:sz="0" w:space="0" w:color="auto"/>
            <w:bottom w:val="none" w:sz="0" w:space="0" w:color="auto"/>
            <w:right w:val="none" w:sz="0" w:space="0" w:color="auto"/>
          </w:divBdr>
        </w:div>
        <w:div w:id="1811244374">
          <w:marLeft w:val="0"/>
          <w:marRight w:val="0"/>
          <w:marTop w:val="0"/>
          <w:marBottom w:val="0"/>
          <w:divBdr>
            <w:top w:val="none" w:sz="0" w:space="0" w:color="auto"/>
            <w:left w:val="none" w:sz="0" w:space="0" w:color="auto"/>
            <w:bottom w:val="none" w:sz="0" w:space="0" w:color="auto"/>
            <w:right w:val="none" w:sz="0" w:space="0" w:color="auto"/>
          </w:divBdr>
        </w:div>
        <w:div w:id="863052432">
          <w:marLeft w:val="0"/>
          <w:marRight w:val="0"/>
          <w:marTop w:val="0"/>
          <w:marBottom w:val="0"/>
          <w:divBdr>
            <w:top w:val="none" w:sz="0" w:space="0" w:color="auto"/>
            <w:left w:val="none" w:sz="0" w:space="0" w:color="auto"/>
            <w:bottom w:val="none" w:sz="0" w:space="0" w:color="auto"/>
            <w:right w:val="none" w:sz="0" w:space="0" w:color="auto"/>
          </w:divBdr>
        </w:div>
        <w:div w:id="202325229">
          <w:marLeft w:val="0"/>
          <w:marRight w:val="0"/>
          <w:marTop w:val="0"/>
          <w:marBottom w:val="0"/>
          <w:divBdr>
            <w:top w:val="none" w:sz="0" w:space="0" w:color="auto"/>
            <w:left w:val="none" w:sz="0" w:space="0" w:color="auto"/>
            <w:bottom w:val="none" w:sz="0" w:space="0" w:color="auto"/>
            <w:right w:val="none" w:sz="0" w:space="0" w:color="auto"/>
          </w:divBdr>
        </w:div>
        <w:div w:id="2046635041">
          <w:marLeft w:val="0"/>
          <w:marRight w:val="0"/>
          <w:marTop w:val="0"/>
          <w:marBottom w:val="0"/>
          <w:divBdr>
            <w:top w:val="none" w:sz="0" w:space="0" w:color="auto"/>
            <w:left w:val="none" w:sz="0" w:space="0" w:color="auto"/>
            <w:bottom w:val="none" w:sz="0" w:space="0" w:color="auto"/>
            <w:right w:val="none" w:sz="0" w:space="0" w:color="auto"/>
          </w:divBdr>
        </w:div>
        <w:div w:id="183523448">
          <w:marLeft w:val="0"/>
          <w:marRight w:val="0"/>
          <w:marTop w:val="0"/>
          <w:marBottom w:val="0"/>
          <w:divBdr>
            <w:top w:val="none" w:sz="0" w:space="0" w:color="auto"/>
            <w:left w:val="none" w:sz="0" w:space="0" w:color="auto"/>
            <w:bottom w:val="none" w:sz="0" w:space="0" w:color="auto"/>
            <w:right w:val="none" w:sz="0" w:space="0" w:color="auto"/>
          </w:divBdr>
        </w:div>
        <w:div w:id="663362298">
          <w:marLeft w:val="0"/>
          <w:marRight w:val="0"/>
          <w:marTop w:val="0"/>
          <w:marBottom w:val="0"/>
          <w:divBdr>
            <w:top w:val="none" w:sz="0" w:space="0" w:color="auto"/>
            <w:left w:val="none" w:sz="0" w:space="0" w:color="auto"/>
            <w:bottom w:val="none" w:sz="0" w:space="0" w:color="auto"/>
            <w:right w:val="none" w:sz="0" w:space="0" w:color="auto"/>
          </w:divBdr>
        </w:div>
        <w:div w:id="1793673952">
          <w:marLeft w:val="0"/>
          <w:marRight w:val="0"/>
          <w:marTop w:val="0"/>
          <w:marBottom w:val="0"/>
          <w:divBdr>
            <w:top w:val="none" w:sz="0" w:space="0" w:color="auto"/>
            <w:left w:val="none" w:sz="0" w:space="0" w:color="auto"/>
            <w:bottom w:val="none" w:sz="0" w:space="0" w:color="auto"/>
            <w:right w:val="none" w:sz="0" w:space="0" w:color="auto"/>
          </w:divBdr>
        </w:div>
        <w:div w:id="49303452">
          <w:marLeft w:val="0"/>
          <w:marRight w:val="0"/>
          <w:marTop w:val="0"/>
          <w:marBottom w:val="0"/>
          <w:divBdr>
            <w:top w:val="none" w:sz="0" w:space="0" w:color="auto"/>
            <w:left w:val="none" w:sz="0" w:space="0" w:color="auto"/>
            <w:bottom w:val="none" w:sz="0" w:space="0" w:color="auto"/>
            <w:right w:val="none" w:sz="0" w:space="0" w:color="auto"/>
          </w:divBdr>
        </w:div>
        <w:div w:id="856849220">
          <w:marLeft w:val="0"/>
          <w:marRight w:val="0"/>
          <w:marTop w:val="0"/>
          <w:marBottom w:val="0"/>
          <w:divBdr>
            <w:top w:val="none" w:sz="0" w:space="0" w:color="auto"/>
            <w:left w:val="none" w:sz="0" w:space="0" w:color="auto"/>
            <w:bottom w:val="none" w:sz="0" w:space="0" w:color="auto"/>
            <w:right w:val="none" w:sz="0" w:space="0" w:color="auto"/>
          </w:divBdr>
        </w:div>
        <w:div w:id="27728499">
          <w:marLeft w:val="0"/>
          <w:marRight w:val="0"/>
          <w:marTop w:val="0"/>
          <w:marBottom w:val="0"/>
          <w:divBdr>
            <w:top w:val="none" w:sz="0" w:space="0" w:color="auto"/>
            <w:left w:val="none" w:sz="0" w:space="0" w:color="auto"/>
            <w:bottom w:val="none" w:sz="0" w:space="0" w:color="auto"/>
            <w:right w:val="none" w:sz="0" w:space="0" w:color="auto"/>
          </w:divBdr>
        </w:div>
        <w:div w:id="824857448">
          <w:marLeft w:val="0"/>
          <w:marRight w:val="0"/>
          <w:marTop w:val="0"/>
          <w:marBottom w:val="0"/>
          <w:divBdr>
            <w:top w:val="none" w:sz="0" w:space="0" w:color="auto"/>
            <w:left w:val="none" w:sz="0" w:space="0" w:color="auto"/>
            <w:bottom w:val="none" w:sz="0" w:space="0" w:color="auto"/>
            <w:right w:val="none" w:sz="0" w:space="0" w:color="auto"/>
          </w:divBdr>
        </w:div>
        <w:div w:id="1420983827">
          <w:marLeft w:val="0"/>
          <w:marRight w:val="0"/>
          <w:marTop w:val="0"/>
          <w:marBottom w:val="0"/>
          <w:divBdr>
            <w:top w:val="none" w:sz="0" w:space="0" w:color="auto"/>
            <w:left w:val="none" w:sz="0" w:space="0" w:color="auto"/>
            <w:bottom w:val="none" w:sz="0" w:space="0" w:color="auto"/>
            <w:right w:val="none" w:sz="0" w:space="0" w:color="auto"/>
          </w:divBdr>
        </w:div>
        <w:div w:id="1460496372">
          <w:marLeft w:val="0"/>
          <w:marRight w:val="0"/>
          <w:marTop w:val="0"/>
          <w:marBottom w:val="0"/>
          <w:divBdr>
            <w:top w:val="none" w:sz="0" w:space="0" w:color="auto"/>
            <w:left w:val="none" w:sz="0" w:space="0" w:color="auto"/>
            <w:bottom w:val="none" w:sz="0" w:space="0" w:color="auto"/>
            <w:right w:val="none" w:sz="0" w:space="0" w:color="auto"/>
          </w:divBdr>
        </w:div>
        <w:div w:id="272320625">
          <w:marLeft w:val="0"/>
          <w:marRight w:val="0"/>
          <w:marTop w:val="0"/>
          <w:marBottom w:val="0"/>
          <w:divBdr>
            <w:top w:val="none" w:sz="0" w:space="0" w:color="auto"/>
            <w:left w:val="none" w:sz="0" w:space="0" w:color="auto"/>
            <w:bottom w:val="none" w:sz="0" w:space="0" w:color="auto"/>
            <w:right w:val="none" w:sz="0" w:space="0" w:color="auto"/>
          </w:divBdr>
        </w:div>
        <w:div w:id="1011763137">
          <w:marLeft w:val="0"/>
          <w:marRight w:val="0"/>
          <w:marTop w:val="0"/>
          <w:marBottom w:val="0"/>
          <w:divBdr>
            <w:top w:val="none" w:sz="0" w:space="0" w:color="auto"/>
            <w:left w:val="none" w:sz="0" w:space="0" w:color="auto"/>
            <w:bottom w:val="none" w:sz="0" w:space="0" w:color="auto"/>
            <w:right w:val="none" w:sz="0" w:space="0" w:color="auto"/>
          </w:divBdr>
        </w:div>
        <w:div w:id="1386179425">
          <w:marLeft w:val="0"/>
          <w:marRight w:val="0"/>
          <w:marTop w:val="0"/>
          <w:marBottom w:val="0"/>
          <w:divBdr>
            <w:top w:val="none" w:sz="0" w:space="0" w:color="auto"/>
            <w:left w:val="none" w:sz="0" w:space="0" w:color="auto"/>
            <w:bottom w:val="none" w:sz="0" w:space="0" w:color="auto"/>
            <w:right w:val="none" w:sz="0" w:space="0" w:color="auto"/>
          </w:divBdr>
        </w:div>
        <w:div w:id="68963678">
          <w:marLeft w:val="0"/>
          <w:marRight w:val="0"/>
          <w:marTop w:val="0"/>
          <w:marBottom w:val="0"/>
          <w:divBdr>
            <w:top w:val="none" w:sz="0" w:space="0" w:color="auto"/>
            <w:left w:val="none" w:sz="0" w:space="0" w:color="auto"/>
            <w:bottom w:val="none" w:sz="0" w:space="0" w:color="auto"/>
            <w:right w:val="none" w:sz="0" w:space="0" w:color="auto"/>
          </w:divBdr>
        </w:div>
        <w:div w:id="696663041">
          <w:marLeft w:val="0"/>
          <w:marRight w:val="0"/>
          <w:marTop w:val="0"/>
          <w:marBottom w:val="0"/>
          <w:divBdr>
            <w:top w:val="none" w:sz="0" w:space="0" w:color="auto"/>
            <w:left w:val="none" w:sz="0" w:space="0" w:color="auto"/>
            <w:bottom w:val="none" w:sz="0" w:space="0" w:color="auto"/>
            <w:right w:val="none" w:sz="0" w:space="0" w:color="auto"/>
          </w:divBdr>
        </w:div>
        <w:div w:id="2094546226">
          <w:marLeft w:val="0"/>
          <w:marRight w:val="0"/>
          <w:marTop w:val="0"/>
          <w:marBottom w:val="0"/>
          <w:divBdr>
            <w:top w:val="none" w:sz="0" w:space="0" w:color="auto"/>
            <w:left w:val="none" w:sz="0" w:space="0" w:color="auto"/>
            <w:bottom w:val="none" w:sz="0" w:space="0" w:color="auto"/>
            <w:right w:val="none" w:sz="0" w:space="0" w:color="auto"/>
          </w:divBdr>
        </w:div>
        <w:div w:id="888953217">
          <w:marLeft w:val="0"/>
          <w:marRight w:val="0"/>
          <w:marTop w:val="0"/>
          <w:marBottom w:val="0"/>
          <w:divBdr>
            <w:top w:val="none" w:sz="0" w:space="0" w:color="auto"/>
            <w:left w:val="none" w:sz="0" w:space="0" w:color="auto"/>
            <w:bottom w:val="none" w:sz="0" w:space="0" w:color="auto"/>
            <w:right w:val="none" w:sz="0" w:space="0" w:color="auto"/>
          </w:divBdr>
        </w:div>
        <w:div w:id="1174421700">
          <w:marLeft w:val="0"/>
          <w:marRight w:val="0"/>
          <w:marTop w:val="0"/>
          <w:marBottom w:val="0"/>
          <w:divBdr>
            <w:top w:val="none" w:sz="0" w:space="0" w:color="auto"/>
            <w:left w:val="none" w:sz="0" w:space="0" w:color="auto"/>
            <w:bottom w:val="none" w:sz="0" w:space="0" w:color="auto"/>
            <w:right w:val="none" w:sz="0" w:space="0" w:color="auto"/>
          </w:divBdr>
        </w:div>
        <w:div w:id="674571455">
          <w:marLeft w:val="0"/>
          <w:marRight w:val="0"/>
          <w:marTop w:val="0"/>
          <w:marBottom w:val="0"/>
          <w:divBdr>
            <w:top w:val="none" w:sz="0" w:space="0" w:color="auto"/>
            <w:left w:val="none" w:sz="0" w:space="0" w:color="auto"/>
            <w:bottom w:val="none" w:sz="0" w:space="0" w:color="auto"/>
            <w:right w:val="none" w:sz="0" w:space="0" w:color="auto"/>
          </w:divBdr>
        </w:div>
        <w:div w:id="1297570301">
          <w:marLeft w:val="0"/>
          <w:marRight w:val="0"/>
          <w:marTop w:val="0"/>
          <w:marBottom w:val="0"/>
          <w:divBdr>
            <w:top w:val="none" w:sz="0" w:space="0" w:color="auto"/>
            <w:left w:val="none" w:sz="0" w:space="0" w:color="auto"/>
            <w:bottom w:val="none" w:sz="0" w:space="0" w:color="auto"/>
            <w:right w:val="none" w:sz="0" w:space="0" w:color="auto"/>
          </w:divBdr>
        </w:div>
        <w:div w:id="1929541183">
          <w:marLeft w:val="0"/>
          <w:marRight w:val="0"/>
          <w:marTop w:val="0"/>
          <w:marBottom w:val="0"/>
          <w:divBdr>
            <w:top w:val="none" w:sz="0" w:space="0" w:color="auto"/>
            <w:left w:val="none" w:sz="0" w:space="0" w:color="auto"/>
            <w:bottom w:val="none" w:sz="0" w:space="0" w:color="auto"/>
            <w:right w:val="none" w:sz="0" w:space="0" w:color="auto"/>
          </w:divBdr>
        </w:div>
        <w:div w:id="154612228">
          <w:marLeft w:val="0"/>
          <w:marRight w:val="0"/>
          <w:marTop w:val="0"/>
          <w:marBottom w:val="0"/>
          <w:divBdr>
            <w:top w:val="none" w:sz="0" w:space="0" w:color="auto"/>
            <w:left w:val="none" w:sz="0" w:space="0" w:color="auto"/>
            <w:bottom w:val="none" w:sz="0" w:space="0" w:color="auto"/>
            <w:right w:val="none" w:sz="0" w:space="0" w:color="auto"/>
          </w:divBdr>
        </w:div>
        <w:div w:id="1372807143">
          <w:marLeft w:val="0"/>
          <w:marRight w:val="0"/>
          <w:marTop w:val="0"/>
          <w:marBottom w:val="0"/>
          <w:divBdr>
            <w:top w:val="none" w:sz="0" w:space="0" w:color="auto"/>
            <w:left w:val="none" w:sz="0" w:space="0" w:color="auto"/>
            <w:bottom w:val="none" w:sz="0" w:space="0" w:color="auto"/>
            <w:right w:val="none" w:sz="0" w:space="0" w:color="auto"/>
          </w:divBdr>
        </w:div>
        <w:div w:id="1485657092">
          <w:marLeft w:val="0"/>
          <w:marRight w:val="0"/>
          <w:marTop w:val="0"/>
          <w:marBottom w:val="0"/>
          <w:divBdr>
            <w:top w:val="none" w:sz="0" w:space="0" w:color="auto"/>
            <w:left w:val="none" w:sz="0" w:space="0" w:color="auto"/>
            <w:bottom w:val="none" w:sz="0" w:space="0" w:color="auto"/>
            <w:right w:val="none" w:sz="0" w:space="0" w:color="auto"/>
          </w:divBdr>
        </w:div>
        <w:div w:id="917060786">
          <w:marLeft w:val="0"/>
          <w:marRight w:val="0"/>
          <w:marTop w:val="0"/>
          <w:marBottom w:val="0"/>
          <w:divBdr>
            <w:top w:val="none" w:sz="0" w:space="0" w:color="auto"/>
            <w:left w:val="none" w:sz="0" w:space="0" w:color="auto"/>
            <w:bottom w:val="none" w:sz="0" w:space="0" w:color="auto"/>
            <w:right w:val="none" w:sz="0" w:space="0" w:color="auto"/>
          </w:divBdr>
        </w:div>
        <w:div w:id="161431602">
          <w:marLeft w:val="0"/>
          <w:marRight w:val="0"/>
          <w:marTop w:val="0"/>
          <w:marBottom w:val="0"/>
          <w:divBdr>
            <w:top w:val="none" w:sz="0" w:space="0" w:color="auto"/>
            <w:left w:val="none" w:sz="0" w:space="0" w:color="auto"/>
            <w:bottom w:val="none" w:sz="0" w:space="0" w:color="auto"/>
            <w:right w:val="none" w:sz="0" w:space="0" w:color="auto"/>
          </w:divBdr>
        </w:div>
        <w:div w:id="1755854576">
          <w:marLeft w:val="0"/>
          <w:marRight w:val="0"/>
          <w:marTop w:val="0"/>
          <w:marBottom w:val="0"/>
          <w:divBdr>
            <w:top w:val="none" w:sz="0" w:space="0" w:color="auto"/>
            <w:left w:val="none" w:sz="0" w:space="0" w:color="auto"/>
            <w:bottom w:val="none" w:sz="0" w:space="0" w:color="auto"/>
            <w:right w:val="none" w:sz="0" w:space="0" w:color="auto"/>
          </w:divBdr>
        </w:div>
        <w:div w:id="893083670">
          <w:marLeft w:val="0"/>
          <w:marRight w:val="0"/>
          <w:marTop w:val="0"/>
          <w:marBottom w:val="0"/>
          <w:divBdr>
            <w:top w:val="none" w:sz="0" w:space="0" w:color="auto"/>
            <w:left w:val="none" w:sz="0" w:space="0" w:color="auto"/>
            <w:bottom w:val="none" w:sz="0" w:space="0" w:color="auto"/>
            <w:right w:val="none" w:sz="0" w:space="0" w:color="auto"/>
          </w:divBdr>
        </w:div>
        <w:div w:id="1616057318">
          <w:marLeft w:val="0"/>
          <w:marRight w:val="0"/>
          <w:marTop w:val="0"/>
          <w:marBottom w:val="0"/>
          <w:divBdr>
            <w:top w:val="none" w:sz="0" w:space="0" w:color="auto"/>
            <w:left w:val="none" w:sz="0" w:space="0" w:color="auto"/>
            <w:bottom w:val="none" w:sz="0" w:space="0" w:color="auto"/>
            <w:right w:val="none" w:sz="0" w:space="0" w:color="auto"/>
          </w:divBdr>
        </w:div>
        <w:div w:id="1889102943">
          <w:marLeft w:val="0"/>
          <w:marRight w:val="0"/>
          <w:marTop w:val="0"/>
          <w:marBottom w:val="0"/>
          <w:divBdr>
            <w:top w:val="none" w:sz="0" w:space="0" w:color="auto"/>
            <w:left w:val="none" w:sz="0" w:space="0" w:color="auto"/>
            <w:bottom w:val="none" w:sz="0" w:space="0" w:color="auto"/>
            <w:right w:val="none" w:sz="0" w:space="0" w:color="auto"/>
          </w:divBdr>
        </w:div>
        <w:div w:id="846406643">
          <w:marLeft w:val="0"/>
          <w:marRight w:val="0"/>
          <w:marTop w:val="0"/>
          <w:marBottom w:val="0"/>
          <w:divBdr>
            <w:top w:val="none" w:sz="0" w:space="0" w:color="auto"/>
            <w:left w:val="none" w:sz="0" w:space="0" w:color="auto"/>
            <w:bottom w:val="none" w:sz="0" w:space="0" w:color="auto"/>
            <w:right w:val="none" w:sz="0" w:space="0" w:color="auto"/>
          </w:divBdr>
        </w:div>
        <w:div w:id="747069806">
          <w:marLeft w:val="0"/>
          <w:marRight w:val="0"/>
          <w:marTop w:val="0"/>
          <w:marBottom w:val="0"/>
          <w:divBdr>
            <w:top w:val="none" w:sz="0" w:space="0" w:color="auto"/>
            <w:left w:val="none" w:sz="0" w:space="0" w:color="auto"/>
            <w:bottom w:val="none" w:sz="0" w:space="0" w:color="auto"/>
            <w:right w:val="none" w:sz="0" w:space="0" w:color="auto"/>
          </w:divBdr>
        </w:div>
        <w:div w:id="1859197095">
          <w:marLeft w:val="0"/>
          <w:marRight w:val="0"/>
          <w:marTop w:val="0"/>
          <w:marBottom w:val="0"/>
          <w:divBdr>
            <w:top w:val="none" w:sz="0" w:space="0" w:color="auto"/>
            <w:left w:val="none" w:sz="0" w:space="0" w:color="auto"/>
            <w:bottom w:val="none" w:sz="0" w:space="0" w:color="auto"/>
            <w:right w:val="none" w:sz="0" w:space="0" w:color="auto"/>
          </w:divBdr>
        </w:div>
        <w:div w:id="1050302650">
          <w:marLeft w:val="0"/>
          <w:marRight w:val="0"/>
          <w:marTop w:val="0"/>
          <w:marBottom w:val="0"/>
          <w:divBdr>
            <w:top w:val="none" w:sz="0" w:space="0" w:color="auto"/>
            <w:left w:val="none" w:sz="0" w:space="0" w:color="auto"/>
            <w:bottom w:val="none" w:sz="0" w:space="0" w:color="auto"/>
            <w:right w:val="none" w:sz="0" w:space="0" w:color="auto"/>
          </w:divBdr>
        </w:div>
        <w:div w:id="10302093">
          <w:marLeft w:val="0"/>
          <w:marRight w:val="0"/>
          <w:marTop w:val="0"/>
          <w:marBottom w:val="0"/>
          <w:divBdr>
            <w:top w:val="none" w:sz="0" w:space="0" w:color="auto"/>
            <w:left w:val="none" w:sz="0" w:space="0" w:color="auto"/>
            <w:bottom w:val="none" w:sz="0" w:space="0" w:color="auto"/>
            <w:right w:val="none" w:sz="0" w:space="0" w:color="auto"/>
          </w:divBdr>
        </w:div>
        <w:div w:id="1462843366">
          <w:marLeft w:val="0"/>
          <w:marRight w:val="0"/>
          <w:marTop w:val="0"/>
          <w:marBottom w:val="0"/>
          <w:divBdr>
            <w:top w:val="none" w:sz="0" w:space="0" w:color="auto"/>
            <w:left w:val="none" w:sz="0" w:space="0" w:color="auto"/>
            <w:bottom w:val="none" w:sz="0" w:space="0" w:color="auto"/>
            <w:right w:val="none" w:sz="0" w:space="0" w:color="auto"/>
          </w:divBdr>
        </w:div>
        <w:div w:id="121459397">
          <w:marLeft w:val="0"/>
          <w:marRight w:val="0"/>
          <w:marTop w:val="0"/>
          <w:marBottom w:val="0"/>
          <w:divBdr>
            <w:top w:val="none" w:sz="0" w:space="0" w:color="auto"/>
            <w:left w:val="none" w:sz="0" w:space="0" w:color="auto"/>
            <w:bottom w:val="none" w:sz="0" w:space="0" w:color="auto"/>
            <w:right w:val="none" w:sz="0" w:space="0" w:color="auto"/>
          </w:divBdr>
        </w:div>
        <w:div w:id="1772702973">
          <w:marLeft w:val="0"/>
          <w:marRight w:val="0"/>
          <w:marTop w:val="0"/>
          <w:marBottom w:val="0"/>
          <w:divBdr>
            <w:top w:val="none" w:sz="0" w:space="0" w:color="auto"/>
            <w:left w:val="none" w:sz="0" w:space="0" w:color="auto"/>
            <w:bottom w:val="none" w:sz="0" w:space="0" w:color="auto"/>
            <w:right w:val="none" w:sz="0" w:space="0" w:color="auto"/>
          </w:divBdr>
        </w:div>
        <w:div w:id="564418938">
          <w:marLeft w:val="0"/>
          <w:marRight w:val="0"/>
          <w:marTop w:val="0"/>
          <w:marBottom w:val="0"/>
          <w:divBdr>
            <w:top w:val="none" w:sz="0" w:space="0" w:color="auto"/>
            <w:left w:val="none" w:sz="0" w:space="0" w:color="auto"/>
            <w:bottom w:val="none" w:sz="0" w:space="0" w:color="auto"/>
            <w:right w:val="none" w:sz="0" w:space="0" w:color="auto"/>
          </w:divBdr>
        </w:div>
        <w:div w:id="1011302835">
          <w:marLeft w:val="0"/>
          <w:marRight w:val="0"/>
          <w:marTop w:val="0"/>
          <w:marBottom w:val="0"/>
          <w:divBdr>
            <w:top w:val="none" w:sz="0" w:space="0" w:color="auto"/>
            <w:left w:val="none" w:sz="0" w:space="0" w:color="auto"/>
            <w:bottom w:val="none" w:sz="0" w:space="0" w:color="auto"/>
            <w:right w:val="none" w:sz="0" w:space="0" w:color="auto"/>
          </w:divBdr>
        </w:div>
        <w:div w:id="40790020">
          <w:marLeft w:val="0"/>
          <w:marRight w:val="0"/>
          <w:marTop w:val="0"/>
          <w:marBottom w:val="0"/>
          <w:divBdr>
            <w:top w:val="none" w:sz="0" w:space="0" w:color="auto"/>
            <w:left w:val="none" w:sz="0" w:space="0" w:color="auto"/>
            <w:bottom w:val="none" w:sz="0" w:space="0" w:color="auto"/>
            <w:right w:val="none" w:sz="0" w:space="0" w:color="auto"/>
          </w:divBdr>
        </w:div>
        <w:div w:id="138614008">
          <w:marLeft w:val="0"/>
          <w:marRight w:val="0"/>
          <w:marTop w:val="0"/>
          <w:marBottom w:val="0"/>
          <w:divBdr>
            <w:top w:val="none" w:sz="0" w:space="0" w:color="auto"/>
            <w:left w:val="none" w:sz="0" w:space="0" w:color="auto"/>
            <w:bottom w:val="none" w:sz="0" w:space="0" w:color="auto"/>
            <w:right w:val="none" w:sz="0" w:space="0" w:color="auto"/>
          </w:divBdr>
        </w:div>
        <w:div w:id="1812361643">
          <w:marLeft w:val="0"/>
          <w:marRight w:val="0"/>
          <w:marTop w:val="0"/>
          <w:marBottom w:val="0"/>
          <w:divBdr>
            <w:top w:val="none" w:sz="0" w:space="0" w:color="auto"/>
            <w:left w:val="none" w:sz="0" w:space="0" w:color="auto"/>
            <w:bottom w:val="none" w:sz="0" w:space="0" w:color="auto"/>
            <w:right w:val="none" w:sz="0" w:space="0" w:color="auto"/>
          </w:divBdr>
        </w:div>
        <w:div w:id="1563909309">
          <w:marLeft w:val="0"/>
          <w:marRight w:val="0"/>
          <w:marTop w:val="0"/>
          <w:marBottom w:val="0"/>
          <w:divBdr>
            <w:top w:val="none" w:sz="0" w:space="0" w:color="auto"/>
            <w:left w:val="none" w:sz="0" w:space="0" w:color="auto"/>
            <w:bottom w:val="none" w:sz="0" w:space="0" w:color="auto"/>
            <w:right w:val="none" w:sz="0" w:space="0" w:color="auto"/>
          </w:divBdr>
        </w:div>
        <w:div w:id="1849371117">
          <w:marLeft w:val="0"/>
          <w:marRight w:val="0"/>
          <w:marTop w:val="0"/>
          <w:marBottom w:val="0"/>
          <w:divBdr>
            <w:top w:val="none" w:sz="0" w:space="0" w:color="auto"/>
            <w:left w:val="none" w:sz="0" w:space="0" w:color="auto"/>
            <w:bottom w:val="none" w:sz="0" w:space="0" w:color="auto"/>
            <w:right w:val="none" w:sz="0" w:space="0" w:color="auto"/>
          </w:divBdr>
        </w:div>
        <w:div w:id="1985502754">
          <w:marLeft w:val="0"/>
          <w:marRight w:val="0"/>
          <w:marTop w:val="0"/>
          <w:marBottom w:val="0"/>
          <w:divBdr>
            <w:top w:val="none" w:sz="0" w:space="0" w:color="auto"/>
            <w:left w:val="none" w:sz="0" w:space="0" w:color="auto"/>
            <w:bottom w:val="none" w:sz="0" w:space="0" w:color="auto"/>
            <w:right w:val="none" w:sz="0" w:space="0" w:color="auto"/>
          </w:divBdr>
        </w:div>
        <w:div w:id="1590457645">
          <w:marLeft w:val="0"/>
          <w:marRight w:val="0"/>
          <w:marTop w:val="0"/>
          <w:marBottom w:val="0"/>
          <w:divBdr>
            <w:top w:val="none" w:sz="0" w:space="0" w:color="auto"/>
            <w:left w:val="none" w:sz="0" w:space="0" w:color="auto"/>
            <w:bottom w:val="none" w:sz="0" w:space="0" w:color="auto"/>
            <w:right w:val="none" w:sz="0" w:space="0" w:color="auto"/>
          </w:divBdr>
        </w:div>
        <w:div w:id="1827358095">
          <w:marLeft w:val="0"/>
          <w:marRight w:val="0"/>
          <w:marTop w:val="0"/>
          <w:marBottom w:val="0"/>
          <w:divBdr>
            <w:top w:val="none" w:sz="0" w:space="0" w:color="auto"/>
            <w:left w:val="none" w:sz="0" w:space="0" w:color="auto"/>
            <w:bottom w:val="none" w:sz="0" w:space="0" w:color="auto"/>
            <w:right w:val="none" w:sz="0" w:space="0" w:color="auto"/>
          </w:divBdr>
        </w:div>
        <w:div w:id="396782403">
          <w:marLeft w:val="0"/>
          <w:marRight w:val="0"/>
          <w:marTop w:val="0"/>
          <w:marBottom w:val="0"/>
          <w:divBdr>
            <w:top w:val="none" w:sz="0" w:space="0" w:color="auto"/>
            <w:left w:val="none" w:sz="0" w:space="0" w:color="auto"/>
            <w:bottom w:val="none" w:sz="0" w:space="0" w:color="auto"/>
            <w:right w:val="none" w:sz="0" w:space="0" w:color="auto"/>
          </w:divBdr>
        </w:div>
        <w:div w:id="377050071">
          <w:marLeft w:val="0"/>
          <w:marRight w:val="0"/>
          <w:marTop w:val="0"/>
          <w:marBottom w:val="0"/>
          <w:divBdr>
            <w:top w:val="none" w:sz="0" w:space="0" w:color="auto"/>
            <w:left w:val="none" w:sz="0" w:space="0" w:color="auto"/>
            <w:bottom w:val="none" w:sz="0" w:space="0" w:color="auto"/>
            <w:right w:val="none" w:sz="0" w:space="0" w:color="auto"/>
          </w:divBdr>
        </w:div>
        <w:div w:id="135923829">
          <w:marLeft w:val="0"/>
          <w:marRight w:val="0"/>
          <w:marTop w:val="0"/>
          <w:marBottom w:val="0"/>
          <w:divBdr>
            <w:top w:val="none" w:sz="0" w:space="0" w:color="auto"/>
            <w:left w:val="none" w:sz="0" w:space="0" w:color="auto"/>
            <w:bottom w:val="none" w:sz="0" w:space="0" w:color="auto"/>
            <w:right w:val="none" w:sz="0" w:space="0" w:color="auto"/>
          </w:divBdr>
        </w:div>
        <w:div w:id="191724082">
          <w:marLeft w:val="0"/>
          <w:marRight w:val="0"/>
          <w:marTop w:val="0"/>
          <w:marBottom w:val="0"/>
          <w:divBdr>
            <w:top w:val="none" w:sz="0" w:space="0" w:color="auto"/>
            <w:left w:val="none" w:sz="0" w:space="0" w:color="auto"/>
            <w:bottom w:val="none" w:sz="0" w:space="0" w:color="auto"/>
            <w:right w:val="none" w:sz="0" w:space="0" w:color="auto"/>
          </w:divBdr>
        </w:div>
        <w:div w:id="2101944127">
          <w:marLeft w:val="0"/>
          <w:marRight w:val="0"/>
          <w:marTop w:val="0"/>
          <w:marBottom w:val="0"/>
          <w:divBdr>
            <w:top w:val="none" w:sz="0" w:space="0" w:color="auto"/>
            <w:left w:val="none" w:sz="0" w:space="0" w:color="auto"/>
            <w:bottom w:val="none" w:sz="0" w:space="0" w:color="auto"/>
            <w:right w:val="none" w:sz="0" w:space="0" w:color="auto"/>
          </w:divBdr>
        </w:div>
      </w:divsChild>
    </w:div>
    <w:div w:id="916673179">
      <w:bodyDiv w:val="1"/>
      <w:marLeft w:val="0"/>
      <w:marRight w:val="0"/>
      <w:marTop w:val="0"/>
      <w:marBottom w:val="0"/>
      <w:divBdr>
        <w:top w:val="none" w:sz="0" w:space="0" w:color="auto"/>
        <w:left w:val="none" w:sz="0" w:space="0" w:color="auto"/>
        <w:bottom w:val="none" w:sz="0" w:space="0" w:color="auto"/>
        <w:right w:val="none" w:sz="0" w:space="0" w:color="auto"/>
      </w:divBdr>
    </w:div>
    <w:div w:id="919480857">
      <w:bodyDiv w:val="1"/>
      <w:marLeft w:val="0"/>
      <w:marRight w:val="0"/>
      <w:marTop w:val="0"/>
      <w:marBottom w:val="0"/>
      <w:divBdr>
        <w:top w:val="none" w:sz="0" w:space="0" w:color="auto"/>
        <w:left w:val="none" w:sz="0" w:space="0" w:color="auto"/>
        <w:bottom w:val="none" w:sz="0" w:space="0" w:color="auto"/>
        <w:right w:val="none" w:sz="0" w:space="0" w:color="auto"/>
      </w:divBdr>
    </w:div>
    <w:div w:id="919564879">
      <w:bodyDiv w:val="1"/>
      <w:marLeft w:val="0"/>
      <w:marRight w:val="0"/>
      <w:marTop w:val="0"/>
      <w:marBottom w:val="0"/>
      <w:divBdr>
        <w:top w:val="none" w:sz="0" w:space="0" w:color="auto"/>
        <w:left w:val="none" w:sz="0" w:space="0" w:color="auto"/>
        <w:bottom w:val="none" w:sz="0" w:space="0" w:color="auto"/>
        <w:right w:val="none" w:sz="0" w:space="0" w:color="auto"/>
      </w:divBdr>
    </w:div>
    <w:div w:id="920069117">
      <w:bodyDiv w:val="1"/>
      <w:marLeft w:val="0"/>
      <w:marRight w:val="0"/>
      <w:marTop w:val="0"/>
      <w:marBottom w:val="0"/>
      <w:divBdr>
        <w:top w:val="none" w:sz="0" w:space="0" w:color="auto"/>
        <w:left w:val="none" w:sz="0" w:space="0" w:color="auto"/>
        <w:bottom w:val="none" w:sz="0" w:space="0" w:color="auto"/>
        <w:right w:val="none" w:sz="0" w:space="0" w:color="auto"/>
      </w:divBdr>
    </w:div>
    <w:div w:id="922766523">
      <w:bodyDiv w:val="1"/>
      <w:marLeft w:val="0"/>
      <w:marRight w:val="0"/>
      <w:marTop w:val="0"/>
      <w:marBottom w:val="0"/>
      <w:divBdr>
        <w:top w:val="none" w:sz="0" w:space="0" w:color="auto"/>
        <w:left w:val="none" w:sz="0" w:space="0" w:color="auto"/>
        <w:bottom w:val="none" w:sz="0" w:space="0" w:color="auto"/>
        <w:right w:val="none" w:sz="0" w:space="0" w:color="auto"/>
      </w:divBdr>
    </w:div>
    <w:div w:id="924801577">
      <w:bodyDiv w:val="1"/>
      <w:marLeft w:val="0"/>
      <w:marRight w:val="0"/>
      <w:marTop w:val="0"/>
      <w:marBottom w:val="0"/>
      <w:divBdr>
        <w:top w:val="none" w:sz="0" w:space="0" w:color="auto"/>
        <w:left w:val="none" w:sz="0" w:space="0" w:color="auto"/>
        <w:bottom w:val="none" w:sz="0" w:space="0" w:color="auto"/>
        <w:right w:val="none" w:sz="0" w:space="0" w:color="auto"/>
      </w:divBdr>
    </w:div>
    <w:div w:id="926815029">
      <w:bodyDiv w:val="1"/>
      <w:marLeft w:val="0"/>
      <w:marRight w:val="0"/>
      <w:marTop w:val="0"/>
      <w:marBottom w:val="0"/>
      <w:divBdr>
        <w:top w:val="none" w:sz="0" w:space="0" w:color="auto"/>
        <w:left w:val="none" w:sz="0" w:space="0" w:color="auto"/>
        <w:bottom w:val="none" w:sz="0" w:space="0" w:color="auto"/>
        <w:right w:val="none" w:sz="0" w:space="0" w:color="auto"/>
      </w:divBdr>
    </w:div>
    <w:div w:id="926816013">
      <w:bodyDiv w:val="1"/>
      <w:marLeft w:val="0"/>
      <w:marRight w:val="0"/>
      <w:marTop w:val="0"/>
      <w:marBottom w:val="0"/>
      <w:divBdr>
        <w:top w:val="none" w:sz="0" w:space="0" w:color="auto"/>
        <w:left w:val="none" w:sz="0" w:space="0" w:color="auto"/>
        <w:bottom w:val="none" w:sz="0" w:space="0" w:color="auto"/>
        <w:right w:val="none" w:sz="0" w:space="0" w:color="auto"/>
      </w:divBdr>
    </w:div>
    <w:div w:id="926890159">
      <w:bodyDiv w:val="1"/>
      <w:marLeft w:val="0"/>
      <w:marRight w:val="0"/>
      <w:marTop w:val="0"/>
      <w:marBottom w:val="0"/>
      <w:divBdr>
        <w:top w:val="none" w:sz="0" w:space="0" w:color="auto"/>
        <w:left w:val="none" w:sz="0" w:space="0" w:color="auto"/>
        <w:bottom w:val="none" w:sz="0" w:space="0" w:color="auto"/>
        <w:right w:val="none" w:sz="0" w:space="0" w:color="auto"/>
      </w:divBdr>
    </w:div>
    <w:div w:id="927156742">
      <w:bodyDiv w:val="1"/>
      <w:marLeft w:val="0"/>
      <w:marRight w:val="0"/>
      <w:marTop w:val="0"/>
      <w:marBottom w:val="0"/>
      <w:divBdr>
        <w:top w:val="none" w:sz="0" w:space="0" w:color="auto"/>
        <w:left w:val="none" w:sz="0" w:space="0" w:color="auto"/>
        <w:bottom w:val="none" w:sz="0" w:space="0" w:color="auto"/>
        <w:right w:val="none" w:sz="0" w:space="0" w:color="auto"/>
      </w:divBdr>
    </w:div>
    <w:div w:id="927345142">
      <w:bodyDiv w:val="1"/>
      <w:marLeft w:val="0"/>
      <w:marRight w:val="0"/>
      <w:marTop w:val="0"/>
      <w:marBottom w:val="0"/>
      <w:divBdr>
        <w:top w:val="none" w:sz="0" w:space="0" w:color="auto"/>
        <w:left w:val="none" w:sz="0" w:space="0" w:color="auto"/>
        <w:bottom w:val="none" w:sz="0" w:space="0" w:color="auto"/>
        <w:right w:val="none" w:sz="0" w:space="0" w:color="auto"/>
      </w:divBdr>
    </w:div>
    <w:div w:id="930508066">
      <w:bodyDiv w:val="1"/>
      <w:marLeft w:val="0"/>
      <w:marRight w:val="0"/>
      <w:marTop w:val="0"/>
      <w:marBottom w:val="0"/>
      <w:divBdr>
        <w:top w:val="none" w:sz="0" w:space="0" w:color="auto"/>
        <w:left w:val="none" w:sz="0" w:space="0" w:color="auto"/>
        <w:bottom w:val="none" w:sz="0" w:space="0" w:color="auto"/>
        <w:right w:val="none" w:sz="0" w:space="0" w:color="auto"/>
      </w:divBdr>
    </w:div>
    <w:div w:id="933901876">
      <w:bodyDiv w:val="1"/>
      <w:marLeft w:val="0"/>
      <w:marRight w:val="0"/>
      <w:marTop w:val="0"/>
      <w:marBottom w:val="0"/>
      <w:divBdr>
        <w:top w:val="none" w:sz="0" w:space="0" w:color="auto"/>
        <w:left w:val="none" w:sz="0" w:space="0" w:color="auto"/>
        <w:bottom w:val="none" w:sz="0" w:space="0" w:color="auto"/>
        <w:right w:val="none" w:sz="0" w:space="0" w:color="auto"/>
      </w:divBdr>
    </w:div>
    <w:div w:id="936403665">
      <w:bodyDiv w:val="1"/>
      <w:marLeft w:val="0"/>
      <w:marRight w:val="0"/>
      <w:marTop w:val="0"/>
      <w:marBottom w:val="0"/>
      <w:divBdr>
        <w:top w:val="none" w:sz="0" w:space="0" w:color="auto"/>
        <w:left w:val="none" w:sz="0" w:space="0" w:color="auto"/>
        <w:bottom w:val="none" w:sz="0" w:space="0" w:color="auto"/>
        <w:right w:val="none" w:sz="0" w:space="0" w:color="auto"/>
      </w:divBdr>
    </w:div>
    <w:div w:id="937523178">
      <w:bodyDiv w:val="1"/>
      <w:marLeft w:val="0"/>
      <w:marRight w:val="0"/>
      <w:marTop w:val="0"/>
      <w:marBottom w:val="0"/>
      <w:divBdr>
        <w:top w:val="none" w:sz="0" w:space="0" w:color="auto"/>
        <w:left w:val="none" w:sz="0" w:space="0" w:color="auto"/>
        <w:bottom w:val="none" w:sz="0" w:space="0" w:color="auto"/>
        <w:right w:val="none" w:sz="0" w:space="0" w:color="auto"/>
      </w:divBdr>
    </w:div>
    <w:div w:id="938173985">
      <w:bodyDiv w:val="1"/>
      <w:marLeft w:val="0"/>
      <w:marRight w:val="0"/>
      <w:marTop w:val="0"/>
      <w:marBottom w:val="0"/>
      <w:divBdr>
        <w:top w:val="none" w:sz="0" w:space="0" w:color="auto"/>
        <w:left w:val="none" w:sz="0" w:space="0" w:color="auto"/>
        <w:bottom w:val="none" w:sz="0" w:space="0" w:color="auto"/>
        <w:right w:val="none" w:sz="0" w:space="0" w:color="auto"/>
      </w:divBdr>
    </w:div>
    <w:div w:id="939530488">
      <w:bodyDiv w:val="1"/>
      <w:marLeft w:val="0"/>
      <w:marRight w:val="0"/>
      <w:marTop w:val="0"/>
      <w:marBottom w:val="0"/>
      <w:divBdr>
        <w:top w:val="none" w:sz="0" w:space="0" w:color="auto"/>
        <w:left w:val="none" w:sz="0" w:space="0" w:color="auto"/>
        <w:bottom w:val="none" w:sz="0" w:space="0" w:color="auto"/>
        <w:right w:val="none" w:sz="0" w:space="0" w:color="auto"/>
      </w:divBdr>
    </w:div>
    <w:div w:id="943924657">
      <w:bodyDiv w:val="1"/>
      <w:marLeft w:val="0"/>
      <w:marRight w:val="0"/>
      <w:marTop w:val="0"/>
      <w:marBottom w:val="0"/>
      <w:divBdr>
        <w:top w:val="none" w:sz="0" w:space="0" w:color="auto"/>
        <w:left w:val="none" w:sz="0" w:space="0" w:color="auto"/>
        <w:bottom w:val="none" w:sz="0" w:space="0" w:color="auto"/>
        <w:right w:val="none" w:sz="0" w:space="0" w:color="auto"/>
      </w:divBdr>
    </w:div>
    <w:div w:id="947739018">
      <w:bodyDiv w:val="1"/>
      <w:marLeft w:val="0"/>
      <w:marRight w:val="0"/>
      <w:marTop w:val="0"/>
      <w:marBottom w:val="0"/>
      <w:divBdr>
        <w:top w:val="none" w:sz="0" w:space="0" w:color="auto"/>
        <w:left w:val="none" w:sz="0" w:space="0" w:color="auto"/>
        <w:bottom w:val="none" w:sz="0" w:space="0" w:color="auto"/>
        <w:right w:val="none" w:sz="0" w:space="0" w:color="auto"/>
      </w:divBdr>
    </w:div>
    <w:div w:id="948781720">
      <w:bodyDiv w:val="1"/>
      <w:marLeft w:val="0"/>
      <w:marRight w:val="0"/>
      <w:marTop w:val="0"/>
      <w:marBottom w:val="0"/>
      <w:divBdr>
        <w:top w:val="none" w:sz="0" w:space="0" w:color="auto"/>
        <w:left w:val="none" w:sz="0" w:space="0" w:color="auto"/>
        <w:bottom w:val="none" w:sz="0" w:space="0" w:color="auto"/>
        <w:right w:val="none" w:sz="0" w:space="0" w:color="auto"/>
      </w:divBdr>
    </w:div>
    <w:div w:id="952787819">
      <w:bodyDiv w:val="1"/>
      <w:marLeft w:val="0"/>
      <w:marRight w:val="0"/>
      <w:marTop w:val="0"/>
      <w:marBottom w:val="0"/>
      <w:divBdr>
        <w:top w:val="none" w:sz="0" w:space="0" w:color="auto"/>
        <w:left w:val="none" w:sz="0" w:space="0" w:color="auto"/>
        <w:bottom w:val="none" w:sz="0" w:space="0" w:color="auto"/>
        <w:right w:val="none" w:sz="0" w:space="0" w:color="auto"/>
      </w:divBdr>
    </w:div>
    <w:div w:id="954676229">
      <w:bodyDiv w:val="1"/>
      <w:marLeft w:val="0"/>
      <w:marRight w:val="0"/>
      <w:marTop w:val="0"/>
      <w:marBottom w:val="0"/>
      <w:divBdr>
        <w:top w:val="none" w:sz="0" w:space="0" w:color="auto"/>
        <w:left w:val="none" w:sz="0" w:space="0" w:color="auto"/>
        <w:bottom w:val="none" w:sz="0" w:space="0" w:color="auto"/>
        <w:right w:val="none" w:sz="0" w:space="0" w:color="auto"/>
      </w:divBdr>
    </w:div>
    <w:div w:id="955254847">
      <w:bodyDiv w:val="1"/>
      <w:marLeft w:val="0"/>
      <w:marRight w:val="0"/>
      <w:marTop w:val="0"/>
      <w:marBottom w:val="0"/>
      <w:divBdr>
        <w:top w:val="none" w:sz="0" w:space="0" w:color="auto"/>
        <w:left w:val="none" w:sz="0" w:space="0" w:color="auto"/>
        <w:bottom w:val="none" w:sz="0" w:space="0" w:color="auto"/>
        <w:right w:val="none" w:sz="0" w:space="0" w:color="auto"/>
      </w:divBdr>
    </w:div>
    <w:div w:id="955330386">
      <w:bodyDiv w:val="1"/>
      <w:marLeft w:val="0"/>
      <w:marRight w:val="0"/>
      <w:marTop w:val="0"/>
      <w:marBottom w:val="0"/>
      <w:divBdr>
        <w:top w:val="none" w:sz="0" w:space="0" w:color="auto"/>
        <w:left w:val="none" w:sz="0" w:space="0" w:color="auto"/>
        <w:bottom w:val="none" w:sz="0" w:space="0" w:color="auto"/>
        <w:right w:val="none" w:sz="0" w:space="0" w:color="auto"/>
      </w:divBdr>
    </w:div>
    <w:div w:id="955911914">
      <w:bodyDiv w:val="1"/>
      <w:marLeft w:val="0"/>
      <w:marRight w:val="0"/>
      <w:marTop w:val="0"/>
      <w:marBottom w:val="0"/>
      <w:divBdr>
        <w:top w:val="none" w:sz="0" w:space="0" w:color="auto"/>
        <w:left w:val="none" w:sz="0" w:space="0" w:color="auto"/>
        <w:bottom w:val="none" w:sz="0" w:space="0" w:color="auto"/>
        <w:right w:val="none" w:sz="0" w:space="0" w:color="auto"/>
      </w:divBdr>
    </w:div>
    <w:div w:id="957569097">
      <w:bodyDiv w:val="1"/>
      <w:marLeft w:val="0"/>
      <w:marRight w:val="0"/>
      <w:marTop w:val="0"/>
      <w:marBottom w:val="0"/>
      <w:divBdr>
        <w:top w:val="none" w:sz="0" w:space="0" w:color="auto"/>
        <w:left w:val="none" w:sz="0" w:space="0" w:color="auto"/>
        <w:bottom w:val="none" w:sz="0" w:space="0" w:color="auto"/>
        <w:right w:val="none" w:sz="0" w:space="0" w:color="auto"/>
      </w:divBdr>
    </w:div>
    <w:div w:id="957758770">
      <w:bodyDiv w:val="1"/>
      <w:marLeft w:val="0"/>
      <w:marRight w:val="0"/>
      <w:marTop w:val="0"/>
      <w:marBottom w:val="0"/>
      <w:divBdr>
        <w:top w:val="none" w:sz="0" w:space="0" w:color="auto"/>
        <w:left w:val="none" w:sz="0" w:space="0" w:color="auto"/>
        <w:bottom w:val="none" w:sz="0" w:space="0" w:color="auto"/>
        <w:right w:val="none" w:sz="0" w:space="0" w:color="auto"/>
      </w:divBdr>
    </w:div>
    <w:div w:id="958726311">
      <w:bodyDiv w:val="1"/>
      <w:marLeft w:val="0"/>
      <w:marRight w:val="0"/>
      <w:marTop w:val="0"/>
      <w:marBottom w:val="0"/>
      <w:divBdr>
        <w:top w:val="none" w:sz="0" w:space="0" w:color="auto"/>
        <w:left w:val="none" w:sz="0" w:space="0" w:color="auto"/>
        <w:bottom w:val="none" w:sz="0" w:space="0" w:color="auto"/>
        <w:right w:val="none" w:sz="0" w:space="0" w:color="auto"/>
      </w:divBdr>
    </w:div>
    <w:div w:id="959149331">
      <w:bodyDiv w:val="1"/>
      <w:marLeft w:val="0"/>
      <w:marRight w:val="0"/>
      <w:marTop w:val="0"/>
      <w:marBottom w:val="0"/>
      <w:divBdr>
        <w:top w:val="none" w:sz="0" w:space="0" w:color="auto"/>
        <w:left w:val="none" w:sz="0" w:space="0" w:color="auto"/>
        <w:bottom w:val="none" w:sz="0" w:space="0" w:color="auto"/>
        <w:right w:val="none" w:sz="0" w:space="0" w:color="auto"/>
      </w:divBdr>
    </w:div>
    <w:div w:id="961811194">
      <w:bodyDiv w:val="1"/>
      <w:marLeft w:val="0"/>
      <w:marRight w:val="0"/>
      <w:marTop w:val="0"/>
      <w:marBottom w:val="0"/>
      <w:divBdr>
        <w:top w:val="none" w:sz="0" w:space="0" w:color="auto"/>
        <w:left w:val="none" w:sz="0" w:space="0" w:color="auto"/>
        <w:bottom w:val="none" w:sz="0" w:space="0" w:color="auto"/>
        <w:right w:val="none" w:sz="0" w:space="0" w:color="auto"/>
      </w:divBdr>
    </w:div>
    <w:div w:id="964195089">
      <w:bodyDiv w:val="1"/>
      <w:marLeft w:val="0"/>
      <w:marRight w:val="0"/>
      <w:marTop w:val="0"/>
      <w:marBottom w:val="0"/>
      <w:divBdr>
        <w:top w:val="none" w:sz="0" w:space="0" w:color="auto"/>
        <w:left w:val="none" w:sz="0" w:space="0" w:color="auto"/>
        <w:bottom w:val="none" w:sz="0" w:space="0" w:color="auto"/>
        <w:right w:val="none" w:sz="0" w:space="0" w:color="auto"/>
      </w:divBdr>
    </w:div>
    <w:div w:id="967055849">
      <w:bodyDiv w:val="1"/>
      <w:marLeft w:val="0"/>
      <w:marRight w:val="0"/>
      <w:marTop w:val="0"/>
      <w:marBottom w:val="0"/>
      <w:divBdr>
        <w:top w:val="none" w:sz="0" w:space="0" w:color="auto"/>
        <w:left w:val="none" w:sz="0" w:space="0" w:color="auto"/>
        <w:bottom w:val="none" w:sz="0" w:space="0" w:color="auto"/>
        <w:right w:val="none" w:sz="0" w:space="0" w:color="auto"/>
      </w:divBdr>
    </w:div>
    <w:div w:id="967393573">
      <w:bodyDiv w:val="1"/>
      <w:marLeft w:val="0"/>
      <w:marRight w:val="0"/>
      <w:marTop w:val="0"/>
      <w:marBottom w:val="0"/>
      <w:divBdr>
        <w:top w:val="none" w:sz="0" w:space="0" w:color="auto"/>
        <w:left w:val="none" w:sz="0" w:space="0" w:color="auto"/>
        <w:bottom w:val="none" w:sz="0" w:space="0" w:color="auto"/>
        <w:right w:val="none" w:sz="0" w:space="0" w:color="auto"/>
      </w:divBdr>
    </w:div>
    <w:div w:id="967474598">
      <w:bodyDiv w:val="1"/>
      <w:marLeft w:val="0"/>
      <w:marRight w:val="0"/>
      <w:marTop w:val="0"/>
      <w:marBottom w:val="0"/>
      <w:divBdr>
        <w:top w:val="none" w:sz="0" w:space="0" w:color="auto"/>
        <w:left w:val="none" w:sz="0" w:space="0" w:color="auto"/>
        <w:bottom w:val="none" w:sz="0" w:space="0" w:color="auto"/>
        <w:right w:val="none" w:sz="0" w:space="0" w:color="auto"/>
      </w:divBdr>
    </w:div>
    <w:div w:id="967710161">
      <w:bodyDiv w:val="1"/>
      <w:marLeft w:val="0"/>
      <w:marRight w:val="0"/>
      <w:marTop w:val="0"/>
      <w:marBottom w:val="0"/>
      <w:divBdr>
        <w:top w:val="none" w:sz="0" w:space="0" w:color="auto"/>
        <w:left w:val="none" w:sz="0" w:space="0" w:color="auto"/>
        <w:bottom w:val="none" w:sz="0" w:space="0" w:color="auto"/>
        <w:right w:val="none" w:sz="0" w:space="0" w:color="auto"/>
      </w:divBdr>
    </w:div>
    <w:div w:id="968825095">
      <w:bodyDiv w:val="1"/>
      <w:marLeft w:val="0"/>
      <w:marRight w:val="0"/>
      <w:marTop w:val="0"/>
      <w:marBottom w:val="0"/>
      <w:divBdr>
        <w:top w:val="none" w:sz="0" w:space="0" w:color="auto"/>
        <w:left w:val="none" w:sz="0" w:space="0" w:color="auto"/>
        <w:bottom w:val="none" w:sz="0" w:space="0" w:color="auto"/>
        <w:right w:val="none" w:sz="0" w:space="0" w:color="auto"/>
      </w:divBdr>
      <w:divsChild>
        <w:div w:id="2018460184">
          <w:marLeft w:val="0"/>
          <w:marRight w:val="0"/>
          <w:marTop w:val="0"/>
          <w:marBottom w:val="0"/>
          <w:divBdr>
            <w:top w:val="none" w:sz="0" w:space="0" w:color="auto"/>
            <w:left w:val="none" w:sz="0" w:space="0" w:color="auto"/>
            <w:bottom w:val="none" w:sz="0" w:space="0" w:color="auto"/>
            <w:right w:val="none" w:sz="0" w:space="0" w:color="auto"/>
          </w:divBdr>
        </w:div>
        <w:div w:id="609439837">
          <w:marLeft w:val="0"/>
          <w:marRight w:val="0"/>
          <w:marTop w:val="0"/>
          <w:marBottom w:val="0"/>
          <w:divBdr>
            <w:top w:val="none" w:sz="0" w:space="0" w:color="auto"/>
            <w:left w:val="none" w:sz="0" w:space="0" w:color="auto"/>
            <w:bottom w:val="none" w:sz="0" w:space="0" w:color="auto"/>
            <w:right w:val="none" w:sz="0" w:space="0" w:color="auto"/>
          </w:divBdr>
        </w:div>
        <w:div w:id="680469250">
          <w:marLeft w:val="0"/>
          <w:marRight w:val="0"/>
          <w:marTop w:val="0"/>
          <w:marBottom w:val="0"/>
          <w:divBdr>
            <w:top w:val="none" w:sz="0" w:space="0" w:color="auto"/>
            <w:left w:val="none" w:sz="0" w:space="0" w:color="auto"/>
            <w:bottom w:val="none" w:sz="0" w:space="0" w:color="auto"/>
            <w:right w:val="none" w:sz="0" w:space="0" w:color="auto"/>
          </w:divBdr>
        </w:div>
        <w:div w:id="278992515">
          <w:marLeft w:val="0"/>
          <w:marRight w:val="0"/>
          <w:marTop w:val="0"/>
          <w:marBottom w:val="0"/>
          <w:divBdr>
            <w:top w:val="none" w:sz="0" w:space="0" w:color="auto"/>
            <w:left w:val="none" w:sz="0" w:space="0" w:color="auto"/>
            <w:bottom w:val="none" w:sz="0" w:space="0" w:color="auto"/>
            <w:right w:val="none" w:sz="0" w:space="0" w:color="auto"/>
          </w:divBdr>
        </w:div>
        <w:div w:id="774205152">
          <w:marLeft w:val="0"/>
          <w:marRight w:val="0"/>
          <w:marTop w:val="0"/>
          <w:marBottom w:val="0"/>
          <w:divBdr>
            <w:top w:val="none" w:sz="0" w:space="0" w:color="auto"/>
            <w:left w:val="none" w:sz="0" w:space="0" w:color="auto"/>
            <w:bottom w:val="none" w:sz="0" w:space="0" w:color="auto"/>
            <w:right w:val="none" w:sz="0" w:space="0" w:color="auto"/>
          </w:divBdr>
        </w:div>
        <w:div w:id="574240736">
          <w:marLeft w:val="0"/>
          <w:marRight w:val="0"/>
          <w:marTop w:val="0"/>
          <w:marBottom w:val="0"/>
          <w:divBdr>
            <w:top w:val="none" w:sz="0" w:space="0" w:color="auto"/>
            <w:left w:val="none" w:sz="0" w:space="0" w:color="auto"/>
            <w:bottom w:val="none" w:sz="0" w:space="0" w:color="auto"/>
            <w:right w:val="none" w:sz="0" w:space="0" w:color="auto"/>
          </w:divBdr>
        </w:div>
        <w:div w:id="880291706">
          <w:marLeft w:val="0"/>
          <w:marRight w:val="0"/>
          <w:marTop w:val="0"/>
          <w:marBottom w:val="0"/>
          <w:divBdr>
            <w:top w:val="none" w:sz="0" w:space="0" w:color="auto"/>
            <w:left w:val="none" w:sz="0" w:space="0" w:color="auto"/>
            <w:bottom w:val="none" w:sz="0" w:space="0" w:color="auto"/>
            <w:right w:val="none" w:sz="0" w:space="0" w:color="auto"/>
          </w:divBdr>
        </w:div>
        <w:div w:id="1833064629">
          <w:marLeft w:val="0"/>
          <w:marRight w:val="0"/>
          <w:marTop w:val="0"/>
          <w:marBottom w:val="0"/>
          <w:divBdr>
            <w:top w:val="none" w:sz="0" w:space="0" w:color="auto"/>
            <w:left w:val="none" w:sz="0" w:space="0" w:color="auto"/>
            <w:bottom w:val="none" w:sz="0" w:space="0" w:color="auto"/>
            <w:right w:val="none" w:sz="0" w:space="0" w:color="auto"/>
          </w:divBdr>
        </w:div>
        <w:div w:id="739711019">
          <w:marLeft w:val="0"/>
          <w:marRight w:val="0"/>
          <w:marTop w:val="0"/>
          <w:marBottom w:val="0"/>
          <w:divBdr>
            <w:top w:val="none" w:sz="0" w:space="0" w:color="auto"/>
            <w:left w:val="none" w:sz="0" w:space="0" w:color="auto"/>
            <w:bottom w:val="none" w:sz="0" w:space="0" w:color="auto"/>
            <w:right w:val="none" w:sz="0" w:space="0" w:color="auto"/>
          </w:divBdr>
        </w:div>
        <w:div w:id="1110081420">
          <w:marLeft w:val="0"/>
          <w:marRight w:val="0"/>
          <w:marTop w:val="0"/>
          <w:marBottom w:val="0"/>
          <w:divBdr>
            <w:top w:val="none" w:sz="0" w:space="0" w:color="auto"/>
            <w:left w:val="none" w:sz="0" w:space="0" w:color="auto"/>
            <w:bottom w:val="none" w:sz="0" w:space="0" w:color="auto"/>
            <w:right w:val="none" w:sz="0" w:space="0" w:color="auto"/>
          </w:divBdr>
        </w:div>
        <w:div w:id="984627220">
          <w:marLeft w:val="0"/>
          <w:marRight w:val="0"/>
          <w:marTop w:val="0"/>
          <w:marBottom w:val="0"/>
          <w:divBdr>
            <w:top w:val="none" w:sz="0" w:space="0" w:color="auto"/>
            <w:left w:val="none" w:sz="0" w:space="0" w:color="auto"/>
            <w:bottom w:val="none" w:sz="0" w:space="0" w:color="auto"/>
            <w:right w:val="none" w:sz="0" w:space="0" w:color="auto"/>
          </w:divBdr>
        </w:div>
        <w:div w:id="1819150748">
          <w:marLeft w:val="0"/>
          <w:marRight w:val="0"/>
          <w:marTop w:val="0"/>
          <w:marBottom w:val="0"/>
          <w:divBdr>
            <w:top w:val="none" w:sz="0" w:space="0" w:color="auto"/>
            <w:left w:val="none" w:sz="0" w:space="0" w:color="auto"/>
            <w:bottom w:val="none" w:sz="0" w:space="0" w:color="auto"/>
            <w:right w:val="none" w:sz="0" w:space="0" w:color="auto"/>
          </w:divBdr>
        </w:div>
        <w:div w:id="993416805">
          <w:marLeft w:val="0"/>
          <w:marRight w:val="0"/>
          <w:marTop w:val="0"/>
          <w:marBottom w:val="0"/>
          <w:divBdr>
            <w:top w:val="none" w:sz="0" w:space="0" w:color="auto"/>
            <w:left w:val="none" w:sz="0" w:space="0" w:color="auto"/>
            <w:bottom w:val="none" w:sz="0" w:space="0" w:color="auto"/>
            <w:right w:val="none" w:sz="0" w:space="0" w:color="auto"/>
          </w:divBdr>
        </w:div>
        <w:div w:id="1992365120">
          <w:marLeft w:val="0"/>
          <w:marRight w:val="0"/>
          <w:marTop w:val="0"/>
          <w:marBottom w:val="0"/>
          <w:divBdr>
            <w:top w:val="none" w:sz="0" w:space="0" w:color="auto"/>
            <w:left w:val="none" w:sz="0" w:space="0" w:color="auto"/>
            <w:bottom w:val="none" w:sz="0" w:space="0" w:color="auto"/>
            <w:right w:val="none" w:sz="0" w:space="0" w:color="auto"/>
          </w:divBdr>
        </w:div>
        <w:div w:id="1721133185">
          <w:marLeft w:val="0"/>
          <w:marRight w:val="0"/>
          <w:marTop w:val="0"/>
          <w:marBottom w:val="0"/>
          <w:divBdr>
            <w:top w:val="none" w:sz="0" w:space="0" w:color="auto"/>
            <w:left w:val="none" w:sz="0" w:space="0" w:color="auto"/>
            <w:bottom w:val="none" w:sz="0" w:space="0" w:color="auto"/>
            <w:right w:val="none" w:sz="0" w:space="0" w:color="auto"/>
          </w:divBdr>
        </w:div>
        <w:div w:id="1381705684">
          <w:marLeft w:val="0"/>
          <w:marRight w:val="0"/>
          <w:marTop w:val="0"/>
          <w:marBottom w:val="0"/>
          <w:divBdr>
            <w:top w:val="none" w:sz="0" w:space="0" w:color="auto"/>
            <w:left w:val="none" w:sz="0" w:space="0" w:color="auto"/>
            <w:bottom w:val="none" w:sz="0" w:space="0" w:color="auto"/>
            <w:right w:val="none" w:sz="0" w:space="0" w:color="auto"/>
          </w:divBdr>
        </w:div>
        <w:div w:id="297272664">
          <w:marLeft w:val="0"/>
          <w:marRight w:val="0"/>
          <w:marTop w:val="0"/>
          <w:marBottom w:val="0"/>
          <w:divBdr>
            <w:top w:val="none" w:sz="0" w:space="0" w:color="auto"/>
            <w:left w:val="none" w:sz="0" w:space="0" w:color="auto"/>
            <w:bottom w:val="none" w:sz="0" w:space="0" w:color="auto"/>
            <w:right w:val="none" w:sz="0" w:space="0" w:color="auto"/>
          </w:divBdr>
        </w:div>
        <w:div w:id="40836519">
          <w:marLeft w:val="0"/>
          <w:marRight w:val="0"/>
          <w:marTop w:val="0"/>
          <w:marBottom w:val="0"/>
          <w:divBdr>
            <w:top w:val="none" w:sz="0" w:space="0" w:color="auto"/>
            <w:left w:val="none" w:sz="0" w:space="0" w:color="auto"/>
            <w:bottom w:val="none" w:sz="0" w:space="0" w:color="auto"/>
            <w:right w:val="none" w:sz="0" w:space="0" w:color="auto"/>
          </w:divBdr>
        </w:div>
        <w:div w:id="658776455">
          <w:marLeft w:val="0"/>
          <w:marRight w:val="0"/>
          <w:marTop w:val="0"/>
          <w:marBottom w:val="0"/>
          <w:divBdr>
            <w:top w:val="none" w:sz="0" w:space="0" w:color="auto"/>
            <w:left w:val="none" w:sz="0" w:space="0" w:color="auto"/>
            <w:bottom w:val="none" w:sz="0" w:space="0" w:color="auto"/>
            <w:right w:val="none" w:sz="0" w:space="0" w:color="auto"/>
          </w:divBdr>
        </w:div>
        <w:div w:id="1431438272">
          <w:marLeft w:val="0"/>
          <w:marRight w:val="0"/>
          <w:marTop w:val="0"/>
          <w:marBottom w:val="0"/>
          <w:divBdr>
            <w:top w:val="none" w:sz="0" w:space="0" w:color="auto"/>
            <w:left w:val="none" w:sz="0" w:space="0" w:color="auto"/>
            <w:bottom w:val="none" w:sz="0" w:space="0" w:color="auto"/>
            <w:right w:val="none" w:sz="0" w:space="0" w:color="auto"/>
          </w:divBdr>
        </w:div>
        <w:div w:id="1614240401">
          <w:marLeft w:val="0"/>
          <w:marRight w:val="0"/>
          <w:marTop w:val="0"/>
          <w:marBottom w:val="0"/>
          <w:divBdr>
            <w:top w:val="none" w:sz="0" w:space="0" w:color="auto"/>
            <w:left w:val="none" w:sz="0" w:space="0" w:color="auto"/>
            <w:bottom w:val="none" w:sz="0" w:space="0" w:color="auto"/>
            <w:right w:val="none" w:sz="0" w:space="0" w:color="auto"/>
          </w:divBdr>
        </w:div>
        <w:div w:id="2141146512">
          <w:marLeft w:val="0"/>
          <w:marRight w:val="0"/>
          <w:marTop w:val="0"/>
          <w:marBottom w:val="0"/>
          <w:divBdr>
            <w:top w:val="none" w:sz="0" w:space="0" w:color="auto"/>
            <w:left w:val="none" w:sz="0" w:space="0" w:color="auto"/>
            <w:bottom w:val="none" w:sz="0" w:space="0" w:color="auto"/>
            <w:right w:val="none" w:sz="0" w:space="0" w:color="auto"/>
          </w:divBdr>
        </w:div>
        <w:div w:id="831533338">
          <w:marLeft w:val="0"/>
          <w:marRight w:val="0"/>
          <w:marTop w:val="0"/>
          <w:marBottom w:val="0"/>
          <w:divBdr>
            <w:top w:val="none" w:sz="0" w:space="0" w:color="auto"/>
            <w:left w:val="none" w:sz="0" w:space="0" w:color="auto"/>
            <w:bottom w:val="none" w:sz="0" w:space="0" w:color="auto"/>
            <w:right w:val="none" w:sz="0" w:space="0" w:color="auto"/>
          </w:divBdr>
        </w:div>
        <w:div w:id="1313753403">
          <w:marLeft w:val="0"/>
          <w:marRight w:val="0"/>
          <w:marTop w:val="0"/>
          <w:marBottom w:val="0"/>
          <w:divBdr>
            <w:top w:val="none" w:sz="0" w:space="0" w:color="auto"/>
            <w:left w:val="none" w:sz="0" w:space="0" w:color="auto"/>
            <w:bottom w:val="none" w:sz="0" w:space="0" w:color="auto"/>
            <w:right w:val="none" w:sz="0" w:space="0" w:color="auto"/>
          </w:divBdr>
        </w:div>
        <w:div w:id="1868911087">
          <w:marLeft w:val="0"/>
          <w:marRight w:val="0"/>
          <w:marTop w:val="0"/>
          <w:marBottom w:val="0"/>
          <w:divBdr>
            <w:top w:val="none" w:sz="0" w:space="0" w:color="auto"/>
            <w:left w:val="none" w:sz="0" w:space="0" w:color="auto"/>
            <w:bottom w:val="none" w:sz="0" w:space="0" w:color="auto"/>
            <w:right w:val="none" w:sz="0" w:space="0" w:color="auto"/>
          </w:divBdr>
        </w:div>
        <w:div w:id="1630093132">
          <w:marLeft w:val="0"/>
          <w:marRight w:val="0"/>
          <w:marTop w:val="0"/>
          <w:marBottom w:val="0"/>
          <w:divBdr>
            <w:top w:val="none" w:sz="0" w:space="0" w:color="auto"/>
            <w:left w:val="none" w:sz="0" w:space="0" w:color="auto"/>
            <w:bottom w:val="none" w:sz="0" w:space="0" w:color="auto"/>
            <w:right w:val="none" w:sz="0" w:space="0" w:color="auto"/>
          </w:divBdr>
        </w:div>
        <w:div w:id="1826047965">
          <w:marLeft w:val="0"/>
          <w:marRight w:val="0"/>
          <w:marTop w:val="0"/>
          <w:marBottom w:val="0"/>
          <w:divBdr>
            <w:top w:val="none" w:sz="0" w:space="0" w:color="auto"/>
            <w:left w:val="none" w:sz="0" w:space="0" w:color="auto"/>
            <w:bottom w:val="none" w:sz="0" w:space="0" w:color="auto"/>
            <w:right w:val="none" w:sz="0" w:space="0" w:color="auto"/>
          </w:divBdr>
        </w:div>
        <w:div w:id="402870975">
          <w:marLeft w:val="0"/>
          <w:marRight w:val="0"/>
          <w:marTop w:val="0"/>
          <w:marBottom w:val="0"/>
          <w:divBdr>
            <w:top w:val="none" w:sz="0" w:space="0" w:color="auto"/>
            <w:left w:val="none" w:sz="0" w:space="0" w:color="auto"/>
            <w:bottom w:val="none" w:sz="0" w:space="0" w:color="auto"/>
            <w:right w:val="none" w:sz="0" w:space="0" w:color="auto"/>
          </w:divBdr>
        </w:div>
        <w:div w:id="207845108">
          <w:marLeft w:val="0"/>
          <w:marRight w:val="0"/>
          <w:marTop w:val="0"/>
          <w:marBottom w:val="0"/>
          <w:divBdr>
            <w:top w:val="none" w:sz="0" w:space="0" w:color="auto"/>
            <w:left w:val="none" w:sz="0" w:space="0" w:color="auto"/>
            <w:bottom w:val="none" w:sz="0" w:space="0" w:color="auto"/>
            <w:right w:val="none" w:sz="0" w:space="0" w:color="auto"/>
          </w:divBdr>
        </w:div>
        <w:div w:id="211234263">
          <w:marLeft w:val="0"/>
          <w:marRight w:val="0"/>
          <w:marTop w:val="0"/>
          <w:marBottom w:val="0"/>
          <w:divBdr>
            <w:top w:val="none" w:sz="0" w:space="0" w:color="auto"/>
            <w:left w:val="none" w:sz="0" w:space="0" w:color="auto"/>
            <w:bottom w:val="none" w:sz="0" w:space="0" w:color="auto"/>
            <w:right w:val="none" w:sz="0" w:space="0" w:color="auto"/>
          </w:divBdr>
        </w:div>
        <w:div w:id="379020504">
          <w:marLeft w:val="0"/>
          <w:marRight w:val="0"/>
          <w:marTop w:val="0"/>
          <w:marBottom w:val="0"/>
          <w:divBdr>
            <w:top w:val="none" w:sz="0" w:space="0" w:color="auto"/>
            <w:left w:val="none" w:sz="0" w:space="0" w:color="auto"/>
            <w:bottom w:val="none" w:sz="0" w:space="0" w:color="auto"/>
            <w:right w:val="none" w:sz="0" w:space="0" w:color="auto"/>
          </w:divBdr>
        </w:div>
        <w:div w:id="1639144831">
          <w:marLeft w:val="0"/>
          <w:marRight w:val="0"/>
          <w:marTop w:val="0"/>
          <w:marBottom w:val="0"/>
          <w:divBdr>
            <w:top w:val="none" w:sz="0" w:space="0" w:color="auto"/>
            <w:left w:val="none" w:sz="0" w:space="0" w:color="auto"/>
            <w:bottom w:val="none" w:sz="0" w:space="0" w:color="auto"/>
            <w:right w:val="none" w:sz="0" w:space="0" w:color="auto"/>
          </w:divBdr>
        </w:div>
        <w:div w:id="1961568315">
          <w:marLeft w:val="0"/>
          <w:marRight w:val="0"/>
          <w:marTop w:val="0"/>
          <w:marBottom w:val="0"/>
          <w:divBdr>
            <w:top w:val="none" w:sz="0" w:space="0" w:color="auto"/>
            <w:left w:val="none" w:sz="0" w:space="0" w:color="auto"/>
            <w:bottom w:val="none" w:sz="0" w:space="0" w:color="auto"/>
            <w:right w:val="none" w:sz="0" w:space="0" w:color="auto"/>
          </w:divBdr>
        </w:div>
        <w:div w:id="1988826480">
          <w:marLeft w:val="0"/>
          <w:marRight w:val="0"/>
          <w:marTop w:val="0"/>
          <w:marBottom w:val="0"/>
          <w:divBdr>
            <w:top w:val="none" w:sz="0" w:space="0" w:color="auto"/>
            <w:left w:val="none" w:sz="0" w:space="0" w:color="auto"/>
            <w:bottom w:val="none" w:sz="0" w:space="0" w:color="auto"/>
            <w:right w:val="none" w:sz="0" w:space="0" w:color="auto"/>
          </w:divBdr>
        </w:div>
        <w:div w:id="2006664336">
          <w:marLeft w:val="0"/>
          <w:marRight w:val="0"/>
          <w:marTop w:val="0"/>
          <w:marBottom w:val="0"/>
          <w:divBdr>
            <w:top w:val="none" w:sz="0" w:space="0" w:color="auto"/>
            <w:left w:val="none" w:sz="0" w:space="0" w:color="auto"/>
            <w:bottom w:val="none" w:sz="0" w:space="0" w:color="auto"/>
            <w:right w:val="none" w:sz="0" w:space="0" w:color="auto"/>
          </w:divBdr>
        </w:div>
        <w:div w:id="1384138048">
          <w:marLeft w:val="0"/>
          <w:marRight w:val="0"/>
          <w:marTop w:val="0"/>
          <w:marBottom w:val="0"/>
          <w:divBdr>
            <w:top w:val="none" w:sz="0" w:space="0" w:color="auto"/>
            <w:left w:val="none" w:sz="0" w:space="0" w:color="auto"/>
            <w:bottom w:val="none" w:sz="0" w:space="0" w:color="auto"/>
            <w:right w:val="none" w:sz="0" w:space="0" w:color="auto"/>
          </w:divBdr>
        </w:div>
        <w:div w:id="1449935699">
          <w:marLeft w:val="0"/>
          <w:marRight w:val="0"/>
          <w:marTop w:val="0"/>
          <w:marBottom w:val="0"/>
          <w:divBdr>
            <w:top w:val="none" w:sz="0" w:space="0" w:color="auto"/>
            <w:left w:val="none" w:sz="0" w:space="0" w:color="auto"/>
            <w:bottom w:val="none" w:sz="0" w:space="0" w:color="auto"/>
            <w:right w:val="none" w:sz="0" w:space="0" w:color="auto"/>
          </w:divBdr>
        </w:div>
        <w:div w:id="1621495731">
          <w:marLeft w:val="0"/>
          <w:marRight w:val="0"/>
          <w:marTop w:val="0"/>
          <w:marBottom w:val="0"/>
          <w:divBdr>
            <w:top w:val="none" w:sz="0" w:space="0" w:color="auto"/>
            <w:left w:val="none" w:sz="0" w:space="0" w:color="auto"/>
            <w:bottom w:val="none" w:sz="0" w:space="0" w:color="auto"/>
            <w:right w:val="none" w:sz="0" w:space="0" w:color="auto"/>
          </w:divBdr>
        </w:div>
        <w:div w:id="1438210105">
          <w:marLeft w:val="0"/>
          <w:marRight w:val="0"/>
          <w:marTop w:val="0"/>
          <w:marBottom w:val="0"/>
          <w:divBdr>
            <w:top w:val="none" w:sz="0" w:space="0" w:color="auto"/>
            <w:left w:val="none" w:sz="0" w:space="0" w:color="auto"/>
            <w:bottom w:val="none" w:sz="0" w:space="0" w:color="auto"/>
            <w:right w:val="none" w:sz="0" w:space="0" w:color="auto"/>
          </w:divBdr>
        </w:div>
        <w:div w:id="343630266">
          <w:marLeft w:val="0"/>
          <w:marRight w:val="0"/>
          <w:marTop w:val="0"/>
          <w:marBottom w:val="0"/>
          <w:divBdr>
            <w:top w:val="none" w:sz="0" w:space="0" w:color="auto"/>
            <w:left w:val="none" w:sz="0" w:space="0" w:color="auto"/>
            <w:bottom w:val="none" w:sz="0" w:space="0" w:color="auto"/>
            <w:right w:val="none" w:sz="0" w:space="0" w:color="auto"/>
          </w:divBdr>
        </w:div>
        <w:div w:id="902445920">
          <w:marLeft w:val="0"/>
          <w:marRight w:val="0"/>
          <w:marTop w:val="0"/>
          <w:marBottom w:val="0"/>
          <w:divBdr>
            <w:top w:val="none" w:sz="0" w:space="0" w:color="auto"/>
            <w:left w:val="none" w:sz="0" w:space="0" w:color="auto"/>
            <w:bottom w:val="none" w:sz="0" w:space="0" w:color="auto"/>
            <w:right w:val="none" w:sz="0" w:space="0" w:color="auto"/>
          </w:divBdr>
        </w:div>
        <w:div w:id="1626349561">
          <w:marLeft w:val="0"/>
          <w:marRight w:val="0"/>
          <w:marTop w:val="0"/>
          <w:marBottom w:val="0"/>
          <w:divBdr>
            <w:top w:val="none" w:sz="0" w:space="0" w:color="auto"/>
            <w:left w:val="none" w:sz="0" w:space="0" w:color="auto"/>
            <w:bottom w:val="none" w:sz="0" w:space="0" w:color="auto"/>
            <w:right w:val="none" w:sz="0" w:space="0" w:color="auto"/>
          </w:divBdr>
        </w:div>
        <w:div w:id="867060336">
          <w:marLeft w:val="0"/>
          <w:marRight w:val="0"/>
          <w:marTop w:val="0"/>
          <w:marBottom w:val="0"/>
          <w:divBdr>
            <w:top w:val="none" w:sz="0" w:space="0" w:color="auto"/>
            <w:left w:val="none" w:sz="0" w:space="0" w:color="auto"/>
            <w:bottom w:val="none" w:sz="0" w:space="0" w:color="auto"/>
            <w:right w:val="none" w:sz="0" w:space="0" w:color="auto"/>
          </w:divBdr>
        </w:div>
        <w:div w:id="971986563">
          <w:marLeft w:val="0"/>
          <w:marRight w:val="0"/>
          <w:marTop w:val="0"/>
          <w:marBottom w:val="0"/>
          <w:divBdr>
            <w:top w:val="none" w:sz="0" w:space="0" w:color="auto"/>
            <w:left w:val="none" w:sz="0" w:space="0" w:color="auto"/>
            <w:bottom w:val="none" w:sz="0" w:space="0" w:color="auto"/>
            <w:right w:val="none" w:sz="0" w:space="0" w:color="auto"/>
          </w:divBdr>
        </w:div>
        <w:div w:id="11493648">
          <w:marLeft w:val="0"/>
          <w:marRight w:val="0"/>
          <w:marTop w:val="0"/>
          <w:marBottom w:val="0"/>
          <w:divBdr>
            <w:top w:val="none" w:sz="0" w:space="0" w:color="auto"/>
            <w:left w:val="none" w:sz="0" w:space="0" w:color="auto"/>
            <w:bottom w:val="none" w:sz="0" w:space="0" w:color="auto"/>
            <w:right w:val="none" w:sz="0" w:space="0" w:color="auto"/>
          </w:divBdr>
        </w:div>
        <w:div w:id="1480923476">
          <w:marLeft w:val="0"/>
          <w:marRight w:val="0"/>
          <w:marTop w:val="0"/>
          <w:marBottom w:val="0"/>
          <w:divBdr>
            <w:top w:val="none" w:sz="0" w:space="0" w:color="auto"/>
            <w:left w:val="none" w:sz="0" w:space="0" w:color="auto"/>
            <w:bottom w:val="none" w:sz="0" w:space="0" w:color="auto"/>
            <w:right w:val="none" w:sz="0" w:space="0" w:color="auto"/>
          </w:divBdr>
        </w:div>
        <w:div w:id="736821763">
          <w:marLeft w:val="0"/>
          <w:marRight w:val="0"/>
          <w:marTop w:val="0"/>
          <w:marBottom w:val="0"/>
          <w:divBdr>
            <w:top w:val="none" w:sz="0" w:space="0" w:color="auto"/>
            <w:left w:val="none" w:sz="0" w:space="0" w:color="auto"/>
            <w:bottom w:val="none" w:sz="0" w:space="0" w:color="auto"/>
            <w:right w:val="none" w:sz="0" w:space="0" w:color="auto"/>
          </w:divBdr>
        </w:div>
        <w:div w:id="715810214">
          <w:marLeft w:val="0"/>
          <w:marRight w:val="0"/>
          <w:marTop w:val="0"/>
          <w:marBottom w:val="0"/>
          <w:divBdr>
            <w:top w:val="none" w:sz="0" w:space="0" w:color="auto"/>
            <w:left w:val="none" w:sz="0" w:space="0" w:color="auto"/>
            <w:bottom w:val="none" w:sz="0" w:space="0" w:color="auto"/>
            <w:right w:val="none" w:sz="0" w:space="0" w:color="auto"/>
          </w:divBdr>
        </w:div>
        <w:div w:id="1182280171">
          <w:marLeft w:val="0"/>
          <w:marRight w:val="0"/>
          <w:marTop w:val="0"/>
          <w:marBottom w:val="0"/>
          <w:divBdr>
            <w:top w:val="none" w:sz="0" w:space="0" w:color="auto"/>
            <w:left w:val="none" w:sz="0" w:space="0" w:color="auto"/>
            <w:bottom w:val="none" w:sz="0" w:space="0" w:color="auto"/>
            <w:right w:val="none" w:sz="0" w:space="0" w:color="auto"/>
          </w:divBdr>
        </w:div>
        <w:div w:id="548342335">
          <w:marLeft w:val="0"/>
          <w:marRight w:val="0"/>
          <w:marTop w:val="0"/>
          <w:marBottom w:val="0"/>
          <w:divBdr>
            <w:top w:val="none" w:sz="0" w:space="0" w:color="auto"/>
            <w:left w:val="none" w:sz="0" w:space="0" w:color="auto"/>
            <w:bottom w:val="none" w:sz="0" w:space="0" w:color="auto"/>
            <w:right w:val="none" w:sz="0" w:space="0" w:color="auto"/>
          </w:divBdr>
        </w:div>
        <w:div w:id="229390702">
          <w:marLeft w:val="0"/>
          <w:marRight w:val="0"/>
          <w:marTop w:val="0"/>
          <w:marBottom w:val="0"/>
          <w:divBdr>
            <w:top w:val="none" w:sz="0" w:space="0" w:color="auto"/>
            <w:left w:val="none" w:sz="0" w:space="0" w:color="auto"/>
            <w:bottom w:val="none" w:sz="0" w:space="0" w:color="auto"/>
            <w:right w:val="none" w:sz="0" w:space="0" w:color="auto"/>
          </w:divBdr>
        </w:div>
        <w:div w:id="1400208058">
          <w:marLeft w:val="0"/>
          <w:marRight w:val="0"/>
          <w:marTop w:val="0"/>
          <w:marBottom w:val="0"/>
          <w:divBdr>
            <w:top w:val="none" w:sz="0" w:space="0" w:color="auto"/>
            <w:left w:val="none" w:sz="0" w:space="0" w:color="auto"/>
            <w:bottom w:val="none" w:sz="0" w:space="0" w:color="auto"/>
            <w:right w:val="none" w:sz="0" w:space="0" w:color="auto"/>
          </w:divBdr>
        </w:div>
        <w:div w:id="1734961866">
          <w:marLeft w:val="0"/>
          <w:marRight w:val="0"/>
          <w:marTop w:val="0"/>
          <w:marBottom w:val="0"/>
          <w:divBdr>
            <w:top w:val="none" w:sz="0" w:space="0" w:color="auto"/>
            <w:left w:val="none" w:sz="0" w:space="0" w:color="auto"/>
            <w:bottom w:val="none" w:sz="0" w:space="0" w:color="auto"/>
            <w:right w:val="none" w:sz="0" w:space="0" w:color="auto"/>
          </w:divBdr>
        </w:div>
        <w:div w:id="2076733423">
          <w:marLeft w:val="0"/>
          <w:marRight w:val="0"/>
          <w:marTop w:val="0"/>
          <w:marBottom w:val="0"/>
          <w:divBdr>
            <w:top w:val="none" w:sz="0" w:space="0" w:color="auto"/>
            <w:left w:val="none" w:sz="0" w:space="0" w:color="auto"/>
            <w:bottom w:val="none" w:sz="0" w:space="0" w:color="auto"/>
            <w:right w:val="none" w:sz="0" w:space="0" w:color="auto"/>
          </w:divBdr>
        </w:div>
        <w:div w:id="1356927474">
          <w:marLeft w:val="0"/>
          <w:marRight w:val="0"/>
          <w:marTop w:val="0"/>
          <w:marBottom w:val="0"/>
          <w:divBdr>
            <w:top w:val="none" w:sz="0" w:space="0" w:color="auto"/>
            <w:left w:val="none" w:sz="0" w:space="0" w:color="auto"/>
            <w:bottom w:val="none" w:sz="0" w:space="0" w:color="auto"/>
            <w:right w:val="none" w:sz="0" w:space="0" w:color="auto"/>
          </w:divBdr>
        </w:div>
        <w:div w:id="122966992">
          <w:marLeft w:val="0"/>
          <w:marRight w:val="0"/>
          <w:marTop w:val="0"/>
          <w:marBottom w:val="0"/>
          <w:divBdr>
            <w:top w:val="none" w:sz="0" w:space="0" w:color="auto"/>
            <w:left w:val="none" w:sz="0" w:space="0" w:color="auto"/>
            <w:bottom w:val="none" w:sz="0" w:space="0" w:color="auto"/>
            <w:right w:val="none" w:sz="0" w:space="0" w:color="auto"/>
          </w:divBdr>
        </w:div>
        <w:div w:id="1805805907">
          <w:marLeft w:val="0"/>
          <w:marRight w:val="0"/>
          <w:marTop w:val="0"/>
          <w:marBottom w:val="0"/>
          <w:divBdr>
            <w:top w:val="none" w:sz="0" w:space="0" w:color="auto"/>
            <w:left w:val="none" w:sz="0" w:space="0" w:color="auto"/>
            <w:bottom w:val="none" w:sz="0" w:space="0" w:color="auto"/>
            <w:right w:val="none" w:sz="0" w:space="0" w:color="auto"/>
          </w:divBdr>
        </w:div>
      </w:divsChild>
    </w:div>
    <w:div w:id="969747115">
      <w:bodyDiv w:val="1"/>
      <w:marLeft w:val="0"/>
      <w:marRight w:val="0"/>
      <w:marTop w:val="0"/>
      <w:marBottom w:val="0"/>
      <w:divBdr>
        <w:top w:val="none" w:sz="0" w:space="0" w:color="auto"/>
        <w:left w:val="none" w:sz="0" w:space="0" w:color="auto"/>
        <w:bottom w:val="none" w:sz="0" w:space="0" w:color="auto"/>
        <w:right w:val="none" w:sz="0" w:space="0" w:color="auto"/>
      </w:divBdr>
    </w:div>
    <w:div w:id="971445270">
      <w:bodyDiv w:val="1"/>
      <w:marLeft w:val="0"/>
      <w:marRight w:val="0"/>
      <w:marTop w:val="0"/>
      <w:marBottom w:val="0"/>
      <w:divBdr>
        <w:top w:val="none" w:sz="0" w:space="0" w:color="auto"/>
        <w:left w:val="none" w:sz="0" w:space="0" w:color="auto"/>
        <w:bottom w:val="none" w:sz="0" w:space="0" w:color="auto"/>
        <w:right w:val="none" w:sz="0" w:space="0" w:color="auto"/>
      </w:divBdr>
    </w:div>
    <w:div w:id="972175202">
      <w:bodyDiv w:val="1"/>
      <w:marLeft w:val="0"/>
      <w:marRight w:val="0"/>
      <w:marTop w:val="0"/>
      <w:marBottom w:val="0"/>
      <w:divBdr>
        <w:top w:val="none" w:sz="0" w:space="0" w:color="auto"/>
        <w:left w:val="none" w:sz="0" w:space="0" w:color="auto"/>
        <w:bottom w:val="none" w:sz="0" w:space="0" w:color="auto"/>
        <w:right w:val="none" w:sz="0" w:space="0" w:color="auto"/>
      </w:divBdr>
    </w:div>
    <w:div w:id="972255084">
      <w:bodyDiv w:val="1"/>
      <w:marLeft w:val="0"/>
      <w:marRight w:val="0"/>
      <w:marTop w:val="0"/>
      <w:marBottom w:val="0"/>
      <w:divBdr>
        <w:top w:val="none" w:sz="0" w:space="0" w:color="auto"/>
        <w:left w:val="none" w:sz="0" w:space="0" w:color="auto"/>
        <w:bottom w:val="none" w:sz="0" w:space="0" w:color="auto"/>
        <w:right w:val="none" w:sz="0" w:space="0" w:color="auto"/>
      </w:divBdr>
    </w:div>
    <w:div w:id="972559952">
      <w:bodyDiv w:val="1"/>
      <w:marLeft w:val="0"/>
      <w:marRight w:val="0"/>
      <w:marTop w:val="0"/>
      <w:marBottom w:val="0"/>
      <w:divBdr>
        <w:top w:val="none" w:sz="0" w:space="0" w:color="auto"/>
        <w:left w:val="none" w:sz="0" w:space="0" w:color="auto"/>
        <w:bottom w:val="none" w:sz="0" w:space="0" w:color="auto"/>
        <w:right w:val="none" w:sz="0" w:space="0" w:color="auto"/>
      </w:divBdr>
      <w:divsChild>
        <w:div w:id="689835594">
          <w:marLeft w:val="0"/>
          <w:marRight w:val="0"/>
          <w:marTop w:val="0"/>
          <w:marBottom w:val="0"/>
          <w:divBdr>
            <w:top w:val="none" w:sz="0" w:space="0" w:color="auto"/>
            <w:left w:val="none" w:sz="0" w:space="0" w:color="auto"/>
            <w:bottom w:val="none" w:sz="0" w:space="0" w:color="auto"/>
            <w:right w:val="none" w:sz="0" w:space="0" w:color="auto"/>
          </w:divBdr>
        </w:div>
        <w:div w:id="1044602319">
          <w:marLeft w:val="0"/>
          <w:marRight w:val="0"/>
          <w:marTop w:val="0"/>
          <w:marBottom w:val="0"/>
          <w:divBdr>
            <w:top w:val="none" w:sz="0" w:space="0" w:color="auto"/>
            <w:left w:val="none" w:sz="0" w:space="0" w:color="auto"/>
            <w:bottom w:val="none" w:sz="0" w:space="0" w:color="auto"/>
            <w:right w:val="none" w:sz="0" w:space="0" w:color="auto"/>
          </w:divBdr>
        </w:div>
        <w:div w:id="1626697231">
          <w:marLeft w:val="0"/>
          <w:marRight w:val="0"/>
          <w:marTop w:val="0"/>
          <w:marBottom w:val="0"/>
          <w:divBdr>
            <w:top w:val="none" w:sz="0" w:space="0" w:color="auto"/>
            <w:left w:val="none" w:sz="0" w:space="0" w:color="auto"/>
            <w:bottom w:val="none" w:sz="0" w:space="0" w:color="auto"/>
            <w:right w:val="none" w:sz="0" w:space="0" w:color="auto"/>
          </w:divBdr>
        </w:div>
        <w:div w:id="1882277441">
          <w:marLeft w:val="0"/>
          <w:marRight w:val="0"/>
          <w:marTop w:val="0"/>
          <w:marBottom w:val="0"/>
          <w:divBdr>
            <w:top w:val="none" w:sz="0" w:space="0" w:color="auto"/>
            <w:left w:val="none" w:sz="0" w:space="0" w:color="auto"/>
            <w:bottom w:val="none" w:sz="0" w:space="0" w:color="auto"/>
            <w:right w:val="none" w:sz="0" w:space="0" w:color="auto"/>
          </w:divBdr>
        </w:div>
        <w:div w:id="1439787572">
          <w:marLeft w:val="0"/>
          <w:marRight w:val="0"/>
          <w:marTop w:val="0"/>
          <w:marBottom w:val="0"/>
          <w:divBdr>
            <w:top w:val="none" w:sz="0" w:space="0" w:color="auto"/>
            <w:left w:val="none" w:sz="0" w:space="0" w:color="auto"/>
            <w:bottom w:val="none" w:sz="0" w:space="0" w:color="auto"/>
            <w:right w:val="none" w:sz="0" w:space="0" w:color="auto"/>
          </w:divBdr>
        </w:div>
        <w:div w:id="1877044304">
          <w:marLeft w:val="0"/>
          <w:marRight w:val="0"/>
          <w:marTop w:val="0"/>
          <w:marBottom w:val="0"/>
          <w:divBdr>
            <w:top w:val="none" w:sz="0" w:space="0" w:color="auto"/>
            <w:left w:val="none" w:sz="0" w:space="0" w:color="auto"/>
            <w:bottom w:val="none" w:sz="0" w:space="0" w:color="auto"/>
            <w:right w:val="none" w:sz="0" w:space="0" w:color="auto"/>
          </w:divBdr>
        </w:div>
        <w:div w:id="1390225102">
          <w:marLeft w:val="0"/>
          <w:marRight w:val="0"/>
          <w:marTop w:val="0"/>
          <w:marBottom w:val="0"/>
          <w:divBdr>
            <w:top w:val="none" w:sz="0" w:space="0" w:color="auto"/>
            <w:left w:val="none" w:sz="0" w:space="0" w:color="auto"/>
            <w:bottom w:val="none" w:sz="0" w:space="0" w:color="auto"/>
            <w:right w:val="none" w:sz="0" w:space="0" w:color="auto"/>
          </w:divBdr>
        </w:div>
        <w:div w:id="1100446168">
          <w:marLeft w:val="0"/>
          <w:marRight w:val="0"/>
          <w:marTop w:val="0"/>
          <w:marBottom w:val="0"/>
          <w:divBdr>
            <w:top w:val="none" w:sz="0" w:space="0" w:color="auto"/>
            <w:left w:val="none" w:sz="0" w:space="0" w:color="auto"/>
            <w:bottom w:val="none" w:sz="0" w:space="0" w:color="auto"/>
            <w:right w:val="none" w:sz="0" w:space="0" w:color="auto"/>
          </w:divBdr>
        </w:div>
        <w:div w:id="1893037656">
          <w:marLeft w:val="0"/>
          <w:marRight w:val="0"/>
          <w:marTop w:val="0"/>
          <w:marBottom w:val="0"/>
          <w:divBdr>
            <w:top w:val="none" w:sz="0" w:space="0" w:color="auto"/>
            <w:left w:val="none" w:sz="0" w:space="0" w:color="auto"/>
            <w:bottom w:val="none" w:sz="0" w:space="0" w:color="auto"/>
            <w:right w:val="none" w:sz="0" w:space="0" w:color="auto"/>
          </w:divBdr>
        </w:div>
        <w:div w:id="896087977">
          <w:marLeft w:val="0"/>
          <w:marRight w:val="0"/>
          <w:marTop w:val="0"/>
          <w:marBottom w:val="0"/>
          <w:divBdr>
            <w:top w:val="none" w:sz="0" w:space="0" w:color="auto"/>
            <w:left w:val="none" w:sz="0" w:space="0" w:color="auto"/>
            <w:bottom w:val="none" w:sz="0" w:space="0" w:color="auto"/>
            <w:right w:val="none" w:sz="0" w:space="0" w:color="auto"/>
          </w:divBdr>
        </w:div>
        <w:div w:id="1988050903">
          <w:marLeft w:val="0"/>
          <w:marRight w:val="0"/>
          <w:marTop w:val="0"/>
          <w:marBottom w:val="0"/>
          <w:divBdr>
            <w:top w:val="none" w:sz="0" w:space="0" w:color="auto"/>
            <w:left w:val="none" w:sz="0" w:space="0" w:color="auto"/>
            <w:bottom w:val="none" w:sz="0" w:space="0" w:color="auto"/>
            <w:right w:val="none" w:sz="0" w:space="0" w:color="auto"/>
          </w:divBdr>
        </w:div>
        <w:div w:id="1145854095">
          <w:marLeft w:val="0"/>
          <w:marRight w:val="0"/>
          <w:marTop w:val="0"/>
          <w:marBottom w:val="0"/>
          <w:divBdr>
            <w:top w:val="none" w:sz="0" w:space="0" w:color="auto"/>
            <w:left w:val="none" w:sz="0" w:space="0" w:color="auto"/>
            <w:bottom w:val="none" w:sz="0" w:space="0" w:color="auto"/>
            <w:right w:val="none" w:sz="0" w:space="0" w:color="auto"/>
          </w:divBdr>
        </w:div>
        <w:div w:id="373771548">
          <w:marLeft w:val="0"/>
          <w:marRight w:val="0"/>
          <w:marTop w:val="0"/>
          <w:marBottom w:val="0"/>
          <w:divBdr>
            <w:top w:val="none" w:sz="0" w:space="0" w:color="auto"/>
            <w:left w:val="none" w:sz="0" w:space="0" w:color="auto"/>
            <w:bottom w:val="none" w:sz="0" w:space="0" w:color="auto"/>
            <w:right w:val="none" w:sz="0" w:space="0" w:color="auto"/>
          </w:divBdr>
        </w:div>
        <w:div w:id="1103840778">
          <w:marLeft w:val="0"/>
          <w:marRight w:val="0"/>
          <w:marTop w:val="0"/>
          <w:marBottom w:val="0"/>
          <w:divBdr>
            <w:top w:val="none" w:sz="0" w:space="0" w:color="auto"/>
            <w:left w:val="none" w:sz="0" w:space="0" w:color="auto"/>
            <w:bottom w:val="none" w:sz="0" w:space="0" w:color="auto"/>
            <w:right w:val="none" w:sz="0" w:space="0" w:color="auto"/>
          </w:divBdr>
        </w:div>
        <w:div w:id="2036342063">
          <w:marLeft w:val="0"/>
          <w:marRight w:val="0"/>
          <w:marTop w:val="0"/>
          <w:marBottom w:val="0"/>
          <w:divBdr>
            <w:top w:val="none" w:sz="0" w:space="0" w:color="auto"/>
            <w:left w:val="none" w:sz="0" w:space="0" w:color="auto"/>
            <w:bottom w:val="none" w:sz="0" w:space="0" w:color="auto"/>
            <w:right w:val="none" w:sz="0" w:space="0" w:color="auto"/>
          </w:divBdr>
        </w:div>
        <w:div w:id="718089508">
          <w:marLeft w:val="0"/>
          <w:marRight w:val="0"/>
          <w:marTop w:val="0"/>
          <w:marBottom w:val="0"/>
          <w:divBdr>
            <w:top w:val="none" w:sz="0" w:space="0" w:color="auto"/>
            <w:left w:val="none" w:sz="0" w:space="0" w:color="auto"/>
            <w:bottom w:val="none" w:sz="0" w:space="0" w:color="auto"/>
            <w:right w:val="none" w:sz="0" w:space="0" w:color="auto"/>
          </w:divBdr>
        </w:div>
        <w:div w:id="1319724214">
          <w:marLeft w:val="0"/>
          <w:marRight w:val="0"/>
          <w:marTop w:val="0"/>
          <w:marBottom w:val="0"/>
          <w:divBdr>
            <w:top w:val="none" w:sz="0" w:space="0" w:color="auto"/>
            <w:left w:val="none" w:sz="0" w:space="0" w:color="auto"/>
            <w:bottom w:val="none" w:sz="0" w:space="0" w:color="auto"/>
            <w:right w:val="none" w:sz="0" w:space="0" w:color="auto"/>
          </w:divBdr>
        </w:div>
        <w:div w:id="942610003">
          <w:marLeft w:val="0"/>
          <w:marRight w:val="0"/>
          <w:marTop w:val="0"/>
          <w:marBottom w:val="0"/>
          <w:divBdr>
            <w:top w:val="none" w:sz="0" w:space="0" w:color="auto"/>
            <w:left w:val="none" w:sz="0" w:space="0" w:color="auto"/>
            <w:bottom w:val="none" w:sz="0" w:space="0" w:color="auto"/>
            <w:right w:val="none" w:sz="0" w:space="0" w:color="auto"/>
          </w:divBdr>
        </w:div>
        <w:div w:id="190266035">
          <w:marLeft w:val="0"/>
          <w:marRight w:val="0"/>
          <w:marTop w:val="0"/>
          <w:marBottom w:val="0"/>
          <w:divBdr>
            <w:top w:val="none" w:sz="0" w:space="0" w:color="auto"/>
            <w:left w:val="none" w:sz="0" w:space="0" w:color="auto"/>
            <w:bottom w:val="none" w:sz="0" w:space="0" w:color="auto"/>
            <w:right w:val="none" w:sz="0" w:space="0" w:color="auto"/>
          </w:divBdr>
        </w:div>
        <w:div w:id="134303537">
          <w:marLeft w:val="0"/>
          <w:marRight w:val="0"/>
          <w:marTop w:val="0"/>
          <w:marBottom w:val="0"/>
          <w:divBdr>
            <w:top w:val="none" w:sz="0" w:space="0" w:color="auto"/>
            <w:left w:val="none" w:sz="0" w:space="0" w:color="auto"/>
            <w:bottom w:val="none" w:sz="0" w:space="0" w:color="auto"/>
            <w:right w:val="none" w:sz="0" w:space="0" w:color="auto"/>
          </w:divBdr>
        </w:div>
        <w:div w:id="872306872">
          <w:marLeft w:val="0"/>
          <w:marRight w:val="0"/>
          <w:marTop w:val="0"/>
          <w:marBottom w:val="0"/>
          <w:divBdr>
            <w:top w:val="none" w:sz="0" w:space="0" w:color="auto"/>
            <w:left w:val="none" w:sz="0" w:space="0" w:color="auto"/>
            <w:bottom w:val="none" w:sz="0" w:space="0" w:color="auto"/>
            <w:right w:val="none" w:sz="0" w:space="0" w:color="auto"/>
          </w:divBdr>
        </w:div>
        <w:div w:id="656612532">
          <w:marLeft w:val="0"/>
          <w:marRight w:val="0"/>
          <w:marTop w:val="0"/>
          <w:marBottom w:val="0"/>
          <w:divBdr>
            <w:top w:val="none" w:sz="0" w:space="0" w:color="auto"/>
            <w:left w:val="none" w:sz="0" w:space="0" w:color="auto"/>
            <w:bottom w:val="none" w:sz="0" w:space="0" w:color="auto"/>
            <w:right w:val="none" w:sz="0" w:space="0" w:color="auto"/>
          </w:divBdr>
        </w:div>
        <w:div w:id="868374375">
          <w:marLeft w:val="0"/>
          <w:marRight w:val="0"/>
          <w:marTop w:val="0"/>
          <w:marBottom w:val="0"/>
          <w:divBdr>
            <w:top w:val="none" w:sz="0" w:space="0" w:color="auto"/>
            <w:left w:val="none" w:sz="0" w:space="0" w:color="auto"/>
            <w:bottom w:val="none" w:sz="0" w:space="0" w:color="auto"/>
            <w:right w:val="none" w:sz="0" w:space="0" w:color="auto"/>
          </w:divBdr>
        </w:div>
        <w:div w:id="693312379">
          <w:marLeft w:val="0"/>
          <w:marRight w:val="0"/>
          <w:marTop w:val="0"/>
          <w:marBottom w:val="0"/>
          <w:divBdr>
            <w:top w:val="none" w:sz="0" w:space="0" w:color="auto"/>
            <w:left w:val="none" w:sz="0" w:space="0" w:color="auto"/>
            <w:bottom w:val="none" w:sz="0" w:space="0" w:color="auto"/>
            <w:right w:val="none" w:sz="0" w:space="0" w:color="auto"/>
          </w:divBdr>
        </w:div>
        <w:div w:id="1236668623">
          <w:marLeft w:val="0"/>
          <w:marRight w:val="0"/>
          <w:marTop w:val="0"/>
          <w:marBottom w:val="0"/>
          <w:divBdr>
            <w:top w:val="none" w:sz="0" w:space="0" w:color="auto"/>
            <w:left w:val="none" w:sz="0" w:space="0" w:color="auto"/>
            <w:bottom w:val="none" w:sz="0" w:space="0" w:color="auto"/>
            <w:right w:val="none" w:sz="0" w:space="0" w:color="auto"/>
          </w:divBdr>
        </w:div>
        <w:div w:id="1961955053">
          <w:marLeft w:val="0"/>
          <w:marRight w:val="0"/>
          <w:marTop w:val="0"/>
          <w:marBottom w:val="0"/>
          <w:divBdr>
            <w:top w:val="none" w:sz="0" w:space="0" w:color="auto"/>
            <w:left w:val="none" w:sz="0" w:space="0" w:color="auto"/>
            <w:bottom w:val="none" w:sz="0" w:space="0" w:color="auto"/>
            <w:right w:val="none" w:sz="0" w:space="0" w:color="auto"/>
          </w:divBdr>
        </w:div>
        <w:div w:id="523792761">
          <w:marLeft w:val="0"/>
          <w:marRight w:val="0"/>
          <w:marTop w:val="0"/>
          <w:marBottom w:val="0"/>
          <w:divBdr>
            <w:top w:val="none" w:sz="0" w:space="0" w:color="auto"/>
            <w:left w:val="none" w:sz="0" w:space="0" w:color="auto"/>
            <w:bottom w:val="none" w:sz="0" w:space="0" w:color="auto"/>
            <w:right w:val="none" w:sz="0" w:space="0" w:color="auto"/>
          </w:divBdr>
        </w:div>
        <w:div w:id="1712925786">
          <w:marLeft w:val="0"/>
          <w:marRight w:val="0"/>
          <w:marTop w:val="0"/>
          <w:marBottom w:val="0"/>
          <w:divBdr>
            <w:top w:val="none" w:sz="0" w:space="0" w:color="auto"/>
            <w:left w:val="none" w:sz="0" w:space="0" w:color="auto"/>
            <w:bottom w:val="none" w:sz="0" w:space="0" w:color="auto"/>
            <w:right w:val="none" w:sz="0" w:space="0" w:color="auto"/>
          </w:divBdr>
        </w:div>
        <w:div w:id="435322762">
          <w:marLeft w:val="0"/>
          <w:marRight w:val="0"/>
          <w:marTop w:val="0"/>
          <w:marBottom w:val="0"/>
          <w:divBdr>
            <w:top w:val="none" w:sz="0" w:space="0" w:color="auto"/>
            <w:left w:val="none" w:sz="0" w:space="0" w:color="auto"/>
            <w:bottom w:val="none" w:sz="0" w:space="0" w:color="auto"/>
            <w:right w:val="none" w:sz="0" w:space="0" w:color="auto"/>
          </w:divBdr>
        </w:div>
        <w:div w:id="2016107590">
          <w:marLeft w:val="0"/>
          <w:marRight w:val="0"/>
          <w:marTop w:val="0"/>
          <w:marBottom w:val="0"/>
          <w:divBdr>
            <w:top w:val="none" w:sz="0" w:space="0" w:color="auto"/>
            <w:left w:val="none" w:sz="0" w:space="0" w:color="auto"/>
            <w:bottom w:val="none" w:sz="0" w:space="0" w:color="auto"/>
            <w:right w:val="none" w:sz="0" w:space="0" w:color="auto"/>
          </w:divBdr>
        </w:div>
        <w:div w:id="16719">
          <w:marLeft w:val="0"/>
          <w:marRight w:val="0"/>
          <w:marTop w:val="0"/>
          <w:marBottom w:val="0"/>
          <w:divBdr>
            <w:top w:val="none" w:sz="0" w:space="0" w:color="auto"/>
            <w:left w:val="none" w:sz="0" w:space="0" w:color="auto"/>
            <w:bottom w:val="none" w:sz="0" w:space="0" w:color="auto"/>
            <w:right w:val="none" w:sz="0" w:space="0" w:color="auto"/>
          </w:divBdr>
        </w:div>
        <w:div w:id="317147350">
          <w:marLeft w:val="0"/>
          <w:marRight w:val="0"/>
          <w:marTop w:val="0"/>
          <w:marBottom w:val="0"/>
          <w:divBdr>
            <w:top w:val="none" w:sz="0" w:space="0" w:color="auto"/>
            <w:left w:val="none" w:sz="0" w:space="0" w:color="auto"/>
            <w:bottom w:val="none" w:sz="0" w:space="0" w:color="auto"/>
            <w:right w:val="none" w:sz="0" w:space="0" w:color="auto"/>
          </w:divBdr>
        </w:div>
        <w:div w:id="1371105731">
          <w:marLeft w:val="0"/>
          <w:marRight w:val="0"/>
          <w:marTop w:val="0"/>
          <w:marBottom w:val="0"/>
          <w:divBdr>
            <w:top w:val="none" w:sz="0" w:space="0" w:color="auto"/>
            <w:left w:val="none" w:sz="0" w:space="0" w:color="auto"/>
            <w:bottom w:val="none" w:sz="0" w:space="0" w:color="auto"/>
            <w:right w:val="none" w:sz="0" w:space="0" w:color="auto"/>
          </w:divBdr>
        </w:div>
        <w:div w:id="394164732">
          <w:marLeft w:val="0"/>
          <w:marRight w:val="0"/>
          <w:marTop w:val="0"/>
          <w:marBottom w:val="0"/>
          <w:divBdr>
            <w:top w:val="none" w:sz="0" w:space="0" w:color="auto"/>
            <w:left w:val="none" w:sz="0" w:space="0" w:color="auto"/>
            <w:bottom w:val="none" w:sz="0" w:space="0" w:color="auto"/>
            <w:right w:val="none" w:sz="0" w:space="0" w:color="auto"/>
          </w:divBdr>
        </w:div>
        <w:div w:id="1887452171">
          <w:marLeft w:val="0"/>
          <w:marRight w:val="0"/>
          <w:marTop w:val="0"/>
          <w:marBottom w:val="0"/>
          <w:divBdr>
            <w:top w:val="none" w:sz="0" w:space="0" w:color="auto"/>
            <w:left w:val="none" w:sz="0" w:space="0" w:color="auto"/>
            <w:bottom w:val="none" w:sz="0" w:space="0" w:color="auto"/>
            <w:right w:val="none" w:sz="0" w:space="0" w:color="auto"/>
          </w:divBdr>
        </w:div>
        <w:div w:id="126826784">
          <w:marLeft w:val="0"/>
          <w:marRight w:val="0"/>
          <w:marTop w:val="0"/>
          <w:marBottom w:val="0"/>
          <w:divBdr>
            <w:top w:val="none" w:sz="0" w:space="0" w:color="auto"/>
            <w:left w:val="none" w:sz="0" w:space="0" w:color="auto"/>
            <w:bottom w:val="none" w:sz="0" w:space="0" w:color="auto"/>
            <w:right w:val="none" w:sz="0" w:space="0" w:color="auto"/>
          </w:divBdr>
        </w:div>
        <w:div w:id="120659082">
          <w:marLeft w:val="0"/>
          <w:marRight w:val="0"/>
          <w:marTop w:val="0"/>
          <w:marBottom w:val="0"/>
          <w:divBdr>
            <w:top w:val="none" w:sz="0" w:space="0" w:color="auto"/>
            <w:left w:val="none" w:sz="0" w:space="0" w:color="auto"/>
            <w:bottom w:val="none" w:sz="0" w:space="0" w:color="auto"/>
            <w:right w:val="none" w:sz="0" w:space="0" w:color="auto"/>
          </w:divBdr>
        </w:div>
        <w:div w:id="1709573882">
          <w:marLeft w:val="0"/>
          <w:marRight w:val="0"/>
          <w:marTop w:val="0"/>
          <w:marBottom w:val="0"/>
          <w:divBdr>
            <w:top w:val="none" w:sz="0" w:space="0" w:color="auto"/>
            <w:left w:val="none" w:sz="0" w:space="0" w:color="auto"/>
            <w:bottom w:val="none" w:sz="0" w:space="0" w:color="auto"/>
            <w:right w:val="none" w:sz="0" w:space="0" w:color="auto"/>
          </w:divBdr>
        </w:div>
        <w:div w:id="686372145">
          <w:marLeft w:val="0"/>
          <w:marRight w:val="0"/>
          <w:marTop w:val="0"/>
          <w:marBottom w:val="0"/>
          <w:divBdr>
            <w:top w:val="none" w:sz="0" w:space="0" w:color="auto"/>
            <w:left w:val="none" w:sz="0" w:space="0" w:color="auto"/>
            <w:bottom w:val="none" w:sz="0" w:space="0" w:color="auto"/>
            <w:right w:val="none" w:sz="0" w:space="0" w:color="auto"/>
          </w:divBdr>
        </w:div>
        <w:div w:id="861162163">
          <w:marLeft w:val="0"/>
          <w:marRight w:val="0"/>
          <w:marTop w:val="0"/>
          <w:marBottom w:val="0"/>
          <w:divBdr>
            <w:top w:val="none" w:sz="0" w:space="0" w:color="auto"/>
            <w:left w:val="none" w:sz="0" w:space="0" w:color="auto"/>
            <w:bottom w:val="none" w:sz="0" w:space="0" w:color="auto"/>
            <w:right w:val="none" w:sz="0" w:space="0" w:color="auto"/>
          </w:divBdr>
        </w:div>
        <w:div w:id="1716931636">
          <w:marLeft w:val="0"/>
          <w:marRight w:val="0"/>
          <w:marTop w:val="0"/>
          <w:marBottom w:val="0"/>
          <w:divBdr>
            <w:top w:val="none" w:sz="0" w:space="0" w:color="auto"/>
            <w:left w:val="none" w:sz="0" w:space="0" w:color="auto"/>
            <w:bottom w:val="none" w:sz="0" w:space="0" w:color="auto"/>
            <w:right w:val="none" w:sz="0" w:space="0" w:color="auto"/>
          </w:divBdr>
        </w:div>
        <w:div w:id="203837428">
          <w:marLeft w:val="0"/>
          <w:marRight w:val="0"/>
          <w:marTop w:val="0"/>
          <w:marBottom w:val="0"/>
          <w:divBdr>
            <w:top w:val="none" w:sz="0" w:space="0" w:color="auto"/>
            <w:left w:val="none" w:sz="0" w:space="0" w:color="auto"/>
            <w:bottom w:val="none" w:sz="0" w:space="0" w:color="auto"/>
            <w:right w:val="none" w:sz="0" w:space="0" w:color="auto"/>
          </w:divBdr>
        </w:div>
        <w:div w:id="1477989364">
          <w:marLeft w:val="0"/>
          <w:marRight w:val="0"/>
          <w:marTop w:val="0"/>
          <w:marBottom w:val="0"/>
          <w:divBdr>
            <w:top w:val="none" w:sz="0" w:space="0" w:color="auto"/>
            <w:left w:val="none" w:sz="0" w:space="0" w:color="auto"/>
            <w:bottom w:val="none" w:sz="0" w:space="0" w:color="auto"/>
            <w:right w:val="none" w:sz="0" w:space="0" w:color="auto"/>
          </w:divBdr>
        </w:div>
        <w:div w:id="1233542760">
          <w:marLeft w:val="0"/>
          <w:marRight w:val="0"/>
          <w:marTop w:val="0"/>
          <w:marBottom w:val="0"/>
          <w:divBdr>
            <w:top w:val="none" w:sz="0" w:space="0" w:color="auto"/>
            <w:left w:val="none" w:sz="0" w:space="0" w:color="auto"/>
            <w:bottom w:val="none" w:sz="0" w:space="0" w:color="auto"/>
            <w:right w:val="none" w:sz="0" w:space="0" w:color="auto"/>
          </w:divBdr>
        </w:div>
        <w:div w:id="1552569675">
          <w:marLeft w:val="0"/>
          <w:marRight w:val="0"/>
          <w:marTop w:val="0"/>
          <w:marBottom w:val="0"/>
          <w:divBdr>
            <w:top w:val="none" w:sz="0" w:space="0" w:color="auto"/>
            <w:left w:val="none" w:sz="0" w:space="0" w:color="auto"/>
            <w:bottom w:val="none" w:sz="0" w:space="0" w:color="auto"/>
            <w:right w:val="none" w:sz="0" w:space="0" w:color="auto"/>
          </w:divBdr>
        </w:div>
        <w:div w:id="793333447">
          <w:marLeft w:val="0"/>
          <w:marRight w:val="0"/>
          <w:marTop w:val="0"/>
          <w:marBottom w:val="0"/>
          <w:divBdr>
            <w:top w:val="none" w:sz="0" w:space="0" w:color="auto"/>
            <w:left w:val="none" w:sz="0" w:space="0" w:color="auto"/>
            <w:bottom w:val="none" w:sz="0" w:space="0" w:color="auto"/>
            <w:right w:val="none" w:sz="0" w:space="0" w:color="auto"/>
          </w:divBdr>
        </w:div>
        <w:div w:id="1239174931">
          <w:marLeft w:val="0"/>
          <w:marRight w:val="0"/>
          <w:marTop w:val="0"/>
          <w:marBottom w:val="0"/>
          <w:divBdr>
            <w:top w:val="none" w:sz="0" w:space="0" w:color="auto"/>
            <w:left w:val="none" w:sz="0" w:space="0" w:color="auto"/>
            <w:bottom w:val="none" w:sz="0" w:space="0" w:color="auto"/>
            <w:right w:val="none" w:sz="0" w:space="0" w:color="auto"/>
          </w:divBdr>
        </w:div>
        <w:div w:id="604315147">
          <w:marLeft w:val="0"/>
          <w:marRight w:val="0"/>
          <w:marTop w:val="0"/>
          <w:marBottom w:val="0"/>
          <w:divBdr>
            <w:top w:val="none" w:sz="0" w:space="0" w:color="auto"/>
            <w:left w:val="none" w:sz="0" w:space="0" w:color="auto"/>
            <w:bottom w:val="none" w:sz="0" w:space="0" w:color="auto"/>
            <w:right w:val="none" w:sz="0" w:space="0" w:color="auto"/>
          </w:divBdr>
        </w:div>
        <w:div w:id="792091087">
          <w:marLeft w:val="0"/>
          <w:marRight w:val="0"/>
          <w:marTop w:val="0"/>
          <w:marBottom w:val="0"/>
          <w:divBdr>
            <w:top w:val="none" w:sz="0" w:space="0" w:color="auto"/>
            <w:left w:val="none" w:sz="0" w:space="0" w:color="auto"/>
            <w:bottom w:val="none" w:sz="0" w:space="0" w:color="auto"/>
            <w:right w:val="none" w:sz="0" w:space="0" w:color="auto"/>
          </w:divBdr>
        </w:div>
        <w:div w:id="222831850">
          <w:marLeft w:val="0"/>
          <w:marRight w:val="0"/>
          <w:marTop w:val="0"/>
          <w:marBottom w:val="0"/>
          <w:divBdr>
            <w:top w:val="none" w:sz="0" w:space="0" w:color="auto"/>
            <w:left w:val="none" w:sz="0" w:space="0" w:color="auto"/>
            <w:bottom w:val="none" w:sz="0" w:space="0" w:color="auto"/>
            <w:right w:val="none" w:sz="0" w:space="0" w:color="auto"/>
          </w:divBdr>
        </w:div>
        <w:div w:id="1066950930">
          <w:marLeft w:val="0"/>
          <w:marRight w:val="0"/>
          <w:marTop w:val="0"/>
          <w:marBottom w:val="0"/>
          <w:divBdr>
            <w:top w:val="none" w:sz="0" w:space="0" w:color="auto"/>
            <w:left w:val="none" w:sz="0" w:space="0" w:color="auto"/>
            <w:bottom w:val="none" w:sz="0" w:space="0" w:color="auto"/>
            <w:right w:val="none" w:sz="0" w:space="0" w:color="auto"/>
          </w:divBdr>
        </w:div>
        <w:div w:id="502941995">
          <w:marLeft w:val="0"/>
          <w:marRight w:val="0"/>
          <w:marTop w:val="0"/>
          <w:marBottom w:val="0"/>
          <w:divBdr>
            <w:top w:val="none" w:sz="0" w:space="0" w:color="auto"/>
            <w:left w:val="none" w:sz="0" w:space="0" w:color="auto"/>
            <w:bottom w:val="none" w:sz="0" w:space="0" w:color="auto"/>
            <w:right w:val="none" w:sz="0" w:space="0" w:color="auto"/>
          </w:divBdr>
        </w:div>
        <w:div w:id="241912012">
          <w:marLeft w:val="0"/>
          <w:marRight w:val="0"/>
          <w:marTop w:val="0"/>
          <w:marBottom w:val="0"/>
          <w:divBdr>
            <w:top w:val="none" w:sz="0" w:space="0" w:color="auto"/>
            <w:left w:val="none" w:sz="0" w:space="0" w:color="auto"/>
            <w:bottom w:val="none" w:sz="0" w:space="0" w:color="auto"/>
            <w:right w:val="none" w:sz="0" w:space="0" w:color="auto"/>
          </w:divBdr>
        </w:div>
        <w:div w:id="1395081246">
          <w:marLeft w:val="0"/>
          <w:marRight w:val="0"/>
          <w:marTop w:val="0"/>
          <w:marBottom w:val="0"/>
          <w:divBdr>
            <w:top w:val="none" w:sz="0" w:space="0" w:color="auto"/>
            <w:left w:val="none" w:sz="0" w:space="0" w:color="auto"/>
            <w:bottom w:val="none" w:sz="0" w:space="0" w:color="auto"/>
            <w:right w:val="none" w:sz="0" w:space="0" w:color="auto"/>
          </w:divBdr>
        </w:div>
        <w:div w:id="1553693529">
          <w:marLeft w:val="0"/>
          <w:marRight w:val="0"/>
          <w:marTop w:val="0"/>
          <w:marBottom w:val="0"/>
          <w:divBdr>
            <w:top w:val="none" w:sz="0" w:space="0" w:color="auto"/>
            <w:left w:val="none" w:sz="0" w:space="0" w:color="auto"/>
            <w:bottom w:val="none" w:sz="0" w:space="0" w:color="auto"/>
            <w:right w:val="none" w:sz="0" w:space="0" w:color="auto"/>
          </w:divBdr>
        </w:div>
        <w:div w:id="592932117">
          <w:marLeft w:val="0"/>
          <w:marRight w:val="0"/>
          <w:marTop w:val="0"/>
          <w:marBottom w:val="0"/>
          <w:divBdr>
            <w:top w:val="none" w:sz="0" w:space="0" w:color="auto"/>
            <w:left w:val="none" w:sz="0" w:space="0" w:color="auto"/>
            <w:bottom w:val="none" w:sz="0" w:space="0" w:color="auto"/>
            <w:right w:val="none" w:sz="0" w:space="0" w:color="auto"/>
          </w:divBdr>
        </w:div>
        <w:div w:id="1987589128">
          <w:marLeft w:val="0"/>
          <w:marRight w:val="0"/>
          <w:marTop w:val="0"/>
          <w:marBottom w:val="0"/>
          <w:divBdr>
            <w:top w:val="none" w:sz="0" w:space="0" w:color="auto"/>
            <w:left w:val="none" w:sz="0" w:space="0" w:color="auto"/>
            <w:bottom w:val="none" w:sz="0" w:space="0" w:color="auto"/>
            <w:right w:val="none" w:sz="0" w:space="0" w:color="auto"/>
          </w:divBdr>
        </w:div>
        <w:div w:id="710152086">
          <w:marLeft w:val="0"/>
          <w:marRight w:val="0"/>
          <w:marTop w:val="0"/>
          <w:marBottom w:val="0"/>
          <w:divBdr>
            <w:top w:val="none" w:sz="0" w:space="0" w:color="auto"/>
            <w:left w:val="none" w:sz="0" w:space="0" w:color="auto"/>
            <w:bottom w:val="none" w:sz="0" w:space="0" w:color="auto"/>
            <w:right w:val="none" w:sz="0" w:space="0" w:color="auto"/>
          </w:divBdr>
        </w:div>
        <w:div w:id="1789541849">
          <w:marLeft w:val="0"/>
          <w:marRight w:val="0"/>
          <w:marTop w:val="0"/>
          <w:marBottom w:val="0"/>
          <w:divBdr>
            <w:top w:val="none" w:sz="0" w:space="0" w:color="auto"/>
            <w:left w:val="none" w:sz="0" w:space="0" w:color="auto"/>
            <w:bottom w:val="none" w:sz="0" w:space="0" w:color="auto"/>
            <w:right w:val="none" w:sz="0" w:space="0" w:color="auto"/>
          </w:divBdr>
        </w:div>
        <w:div w:id="1058433519">
          <w:marLeft w:val="0"/>
          <w:marRight w:val="0"/>
          <w:marTop w:val="0"/>
          <w:marBottom w:val="0"/>
          <w:divBdr>
            <w:top w:val="none" w:sz="0" w:space="0" w:color="auto"/>
            <w:left w:val="none" w:sz="0" w:space="0" w:color="auto"/>
            <w:bottom w:val="none" w:sz="0" w:space="0" w:color="auto"/>
            <w:right w:val="none" w:sz="0" w:space="0" w:color="auto"/>
          </w:divBdr>
        </w:div>
        <w:div w:id="588316802">
          <w:marLeft w:val="0"/>
          <w:marRight w:val="0"/>
          <w:marTop w:val="0"/>
          <w:marBottom w:val="0"/>
          <w:divBdr>
            <w:top w:val="none" w:sz="0" w:space="0" w:color="auto"/>
            <w:left w:val="none" w:sz="0" w:space="0" w:color="auto"/>
            <w:bottom w:val="none" w:sz="0" w:space="0" w:color="auto"/>
            <w:right w:val="none" w:sz="0" w:space="0" w:color="auto"/>
          </w:divBdr>
        </w:div>
        <w:div w:id="2109540078">
          <w:marLeft w:val="0"/>
          <w:marRight w:val="0"/>
          <w:marTop w:val="0"/>
          <w:marBottom w:val="0"/>
          <w:divBdr>
            <w:top w:val="none" w:sz="0" w:space="0" w:color="auto"/>
            <w:left w:val="none" w:sz="0" w:space="0" w:color="auto"/>
            <w:bottom w:val="none" w:sz="0" w:space="0" w:color="auto"/>
            <w:right w:val="none" w:sz="0" w:space="0" w:color="auto"/>
          </w:divBdr>
        </w:div>
        <w:div w:id="1388411450">
          <w:marLeft w:val="0"/>
          <w:marRight w:val="0"/>
          <w:marTop w:val="0"/>
          <w:marBottom w:val="0"/>
          <w:divBdr>
            <w:top w:val="none" w:sz="0" w:space="0" w:color="auto"/>
            <w:left w:val="none" w:sz="0" w:space="0" w:color="auto"/>
            <w:bottom w:val="none" w:sz="0" w:space="0" w:color="auto"/>
            <w:right w:val="none" w:sz="0" w:space="0" w:color="auto"/>
          </w:divBdr>
        </w:div>
        <w:div w:id="802700680">
          <w:marLeft w:val="0"/>
          <w:marRight w:val="0"/>
          <w:marTop w:val="0"/>
          <w:marBottom w:val="0"/>
          <w:divBdr>
            <w:top w:val="none" w:sz="0" w:space="0" w:color="auto"/>
            <w:left w:val="none" w:sz="0" w:space="0" w:color="auto"/>
            <w:bottom w:val="none" w:sz="0" w:space="0" w:color="auto"/>
            <w:right w:val="none" w:sz="0" w:space="0" w:color="auto"/>
          </w:divBdr>
        </w:div>
        <w:div w:id="510874730">
          <w:marLeft w:val="0"/>
          <w:marRight w:val="0"/>
          <w:marTop w:val="0"/>
          <w:marBottom w:val="0"/>
          <w:divBdr>
            <w:top w:val="none" w:sz="0" w:space="0" w:color="auto"/>
            <w:left w:val="none" w:sz="0" w:space="0" w:color="auto"/>
            <w:bottom w:val="none" w:sz="0" w:space="0" w:color="auto"/>
            <w:right w:val="none" w:sz="0" w:space="0" w:color="auto"/>
          </w:divBdr>
        </w:div>
        <w:div w:id="259265482">
          <w:marLeft w:val="0"/>
          <w:marRight w:val="0"/>
          <w:marTop w:val="0"/>
          <w:marBottom w:val="0"/>
          <w:divBdr>
            <w:top w:val="none" w:sz="0" w:space="0" w:color="auto"/>
            <w:left w:val="none" w:sz="0" w:space="0" w:color="auto"/>
            <w:bottom w:val="none" w:sz="0" w:space="0" w:color="auto"/>
            <w:right w:val="none" w:sz="0" w:space="0" w:color="auto"/>
          </w:divBdr>
        </w:div>
        <w:div w:id="1051003760">
          <w:marLeft w:val="0"/>
          <w:marRight w:val="0"/>
          <w:marTop w:val="0"/>
          <w:marBottom w:val="0"/>
          <w:divBdr>
            <w:top w:val="none" w:sz="0" w:space="0" w:color="auto"/>
            <w:left w:val="none" w:sz="0" w:space="0" w:color="auto"/>
            <w:bottom w:val="none" w:sz="0" w:space="0" w:color="auto"/>
            <w:right w:val="none" w:sz="0" w:space="0" w:color="auto"/>
          </w:divBdr>
        </w:div>
        <w:div w:id="1526362285">
          <w:marLeft w:val="0"/>
          <w:marRight w:val="0"/>
          <w:marTop w:val="0"/>
          <w:marBottom w:val="0"/>
          <w:divBdr>
            <w:top w:val="none" w:sz="0" w:space="0" w:color="auto"/>
            <w:left w:val="none" w:sz="0" w:space="0" w:color="auto"/>
            <w:bottom w:val="none" w:sz="0" w:space="0" w:color="auto"/>
            <w:right w:val="none" w:sz="0" w:space="0" w:color="auto"/>
          </w:divBdr>
        </w:div>
        <w:div w:id="1436361744">
          <w:marLeft w:val="0"/>
          <w:marRight w:val="0"/>
          <w:marTop w:val="0"/>
          <w:marBottom w:val="0"/>
          <w:divBdr>
            <w:top w:val="none" w:sz="0" w:space="0" w:color="auto"/>
            <w:left w:val="none" w:sz="0" w:space="0" w:color="auto"/>
            <w:bottom w:val="none" w:sz="0" w:space="0" w:color="auto"/>
            <w:right w:val="none" w:sz="0" w:space="0" w:color="auto"/>
          </w:divBdr>
        </w:div>
        <w:div w:id="258563480">
          <w:marLeft w:val="0"/>
          <w:marRight w:val="0"/>
          <w:marTop w:val="0"/>
          <w:marBottom w:val="0"/>
          <w:divBdr>
            <w:top w:val="none" w:sz="0" w:space="0" w:color="auto"/>
            <w:left w:val="none" w:sz="0" w:space="0" w:color="auto"/>
            <w:bottom w:val="none" w:sz="0" w:space="0" w:color="auto"/>
            <w:right w:val="none" w:sz="0" w:space="0" w:color="auto"/>
          </w:divBdr>
        </w:div>
        <w:div w:id="954096757">
          <w:marLeft w:val="0"/>
          <w:marRight w:val="0"/>
          <w:marTop w:val="0"/>
          <w:marBottom w:val="0"/>
          <w:divBdr>
            <w:top w:val="none" w:sz="0" w:space="0" w:color="auto"/>
            <w:left w:val="none" w:sz="0" w:space="0" w:color="auto"/>
            <w:bottom w:val="none" w:sz="0" w:space="0" w:color="auto"/>
            <w:right w:val="none" w:sz="0" w:space="0" w:color="auto"/>
          </w:divBdr>
        </w:div>
        <w:div w:id="675617809">
          <w:marLeft w:val="0"/>
          <w:marRight w:val="0"/>
          <w:marTop w:val="0"/>
          <w:marBottom w:val="0"/>
          <w:divBdr>
            <w:top w:val="none" w:sz="0" w:space="0" w:color="auto"/>
            <w:left w:val="none" w:sz="0" w:space="0" w:color="auto"/>
            <w:bottom w:val="none" w:sz="0" w:space="0" w:color="auto"/>
            <w:right w:val="none" w:sz="0" w:space="0" w:color="auto"/>
          </w:divBdr>
        </w:div>
        <w:div w:id="970326924">
          <w:marLeft w:val="0"/>
          <w:marRight w:val="0"/>
          <w:marTop w:val="0"/>
          <w:marBottom w:val="0"/>
          <w:divBdr>
            <w:top w:val="none" w:sz="0" w:space="0" w:color="auto"/>
            <w:left w:val="none" w:sz="0" w:space="0" w:color="auto"/>
            <w:bottom w:val="none" w:sz="0" w:space="0" w:color="auto"/>
            <w:right w:val="none" w:sz="0" w:space="0" w:color="auto"/>
          </w:divBdr>
        </w:div>
        <w:div w:id="392315557">
          <w:marLeft w:val="0"/>
          <w:marRight w:val="0"/>
          <w:marTop w:val="0"/>
          <w:marBottom w:val="0"/>
          <w:divBdr>
            <w:top w:val="none" w:sz="0" w:space="0" w:color="auto"/>
            <w:left w:val="none" w:sz="0" w:space="0" w:color="auto"/>
            <w:bottom w:val="none" w:sz="0" w:space="0" w:color="auto"/>
            <w:right w:val="none" w:sz="0" w:space="0" w:color="auto"/>
          </w:divBdr>
        </w:div>
        <w:div w:id="1578587103">
          <w:marLeft w:val="0"/>
          <w:marRight w:val="0"/>
          <w:marTop w:val="0"/>
          <w:marBottom w:val="0"/>
          <w:divBdr>
            <w:top w:val="none" w:sz="0" w:space="0" w:color="auto"/>
            <w:left w:val="none" w:sz="0" w:space="0" w:color="auto"/>
            <w:bottom w:val="none" w:sz="0" w:space="0" w:color="auto"/>
            <w:right w:val="none" w:sz="0" w:space="0" w:color="auto"/>
          </w:divBdr>
        </w:div>
        <w:div w:id="791631533">
          <w:marLeft w:val="0"/>
          <w:marRight w:val="0"/>
          <w:marTop w:val="0"/>
          <w:marBottom w:val="0"/>
          <w:divBdr>
            <w:top w:val="none" w:sz="0" w:space="0" w:color="auto"/>
            <w:left w:val="none" w:sz="0" w:space="0" w:color="auto"/>
            <w:bottom w:val="none" w:sz="0" w:space="0" w:color="auto"/>
            <w:right w:val="none" w:sz="0" w:space="0" w:color="auto"/>
          </w:divBdr>
        </w:div>
        <w:div w:id="975063109">
          <w:marLeft w:val="0"/>
          <w:marRight w:val="0"/>
          <w:marTop w:val="0"/>
          <w:marBottom w:val="0"/>
          <w:divBdr>
            <w:top w:val="none" w:sz="0" w:space="0" w:color="auto"/>
            <w:left w:val="none" w:sz="0" w:space="0" w:color="auto"/>
            <w:bottom w:val="none" w:sz="0" w:space="0" w:color="auto"/>
            <w:right w:val="none" w:sz="0" w:space="0" w:color="auto"/>
          </w:divBdr>
        </w:div>
        <w:div w:id="641234861">
          <w:marLeft w:val="0"/>
          <w:marRight w:val="0"/>
          <w:marTop w:val="0"/>
          <w:marBottom w:val="0"/>
          <w:divBdr>
            <w:top w:val="none" w:sz="0" w:space="0" w:color="auto"/>
            <w:left w:val="none" w:sz="0" w:space="0" w:color="auto"/>
            <w:bottom w:val="none" w:sz="0" w:space="0" w:color="auto"/>
            <w:right w:val="none" w:sz="0" w:space="0" w:color="auto"/>
          </w:divBdr>
        </w:div>
        <w:div w:id="1574124391">
          <w:marLeft w:val="0"/>
          <w:marRight w:val="0"/>
          <w:marTop w:val="0"/>
          <w:marBottom w:val="0"/>
          <w:divBdr>
            <w:top w:val="none" w:sz="0" w:space="0" w:color="auto"/>
            <w:left w:val="none" w:sz="0" w:space="0" w:color="auto"/>
            <w:bottom w:val="none" w:sz="0" w:space="0" w:color="auto"/>
            <w:right w:val="none" w:sz="0" w:space="0" w:color="auto"/>
          </w:divBdr>
        </w:div>
        <w:div w:id="1813403769">
          <w:marLeft w:val="0"/>
          <w:marRight w:val="0"/>
          <w:marTop w:val="0"/>
          <w:marBottom w:val="0"/>
          <w:divBdr>
            <w:top w:val="none" w:sz="0" w:space="0" w:color="auto"/>
            <w:left w:val="none" w:sz="0" w:space="0" w:color="auto"/>
            <w:bottom w:val="none" w:sz="0" w:space="0" w:color="auto"/>
            <w:right w:val="none" w:sz="0" w:space="0" w:color="auto"/>
          </w:divBdr>
        </w:div>
        <w:div w:id="949779329">
          <w:marLeft w:val="0"/>
          <w:marRight w:val="0"/>
          <w:marTop w:val="0"/>
          <w:marBottom w:val="0"/>
          <w:divBdr>
            <w:top w:val="none" w:sz="0" w:space="0" w:color="auto"/>
            <w:left w:val="none" w:sz="0" w:space="0" w:color="auto"/>
            <w:bottom w:val="none" w:sz="0" w:space="0" w:color="auto"/>
            <w:right w:val="none" w:sz="0" w:space="0" w:color="auto"/>
          </w:divBdr>
        </w:div>
      </w:divsChild>
    </w:div>
    <w:div w:id="972708004">
      <w:bodyDiv w:val="1"/>
      <w:marLeft w:val="0"/>
      <w:marRight w:val="0"/>
      <w:marTop w:val="0"/>
      <w:marBottom w:val="0"/>
      <w:divBdr>
        <w:top w:val="none" w:sz="0" w:space="0" w:color="auto"/>
        <w:left w:val="none" w:sz="0" w:space="0" w:color="auto"/>
        <w:bottom w:val="none" w:sz="0" w:space="0" w:color="auto"/>
        <w:right w:val="none" w:sz="0" w:space="0" w:color="auto"/>
      </w:divBdr>
    </w:div>
    <w:div w:id="976423248">
      <w:bodyDiv w:val="1"/>
      <w:marLeft w:val="0"/>
      <w:marRight w:val="0"/>
      <w:marTop w:val="0"/>
      <w:marBottom w:val="0"/>
      <w:divBdr>
        <w:top w:val="none" w:sz="0" w:space="0" w:color="auto"/>
        <w:left w:val="none" w:sz="0" w:space="0" w:color="auto"/>
        <w:bottom w:val="none" w:sz="0" w:space="0" w:color="auto"/>
        <w:right w:val="none" w:sz="0" w:space="0" w:color="auto"/>
      </w:divBdr>
    </w:div>
    <w:div w:id="977950301">
      <w:bodyDiv w:val="1"/>
      <w:marLeft w:val="0"/>
      <w:marRight w:val="0"/>
      <w:marTop w:val="0"/>
      <w:marBottom w:val="0"/>
      <w:divBdr>
        <w:top w:val="none" w:sz="0" w:space="0" w:color="auto"/>
        <w:left w:val="none" w:sz="0" w:space="0" w:color="auto"/>
        <w:bottom w:val="none" w:sz="0" w:space="0" w:color="auto"/>
        <w:right w:val="none" w:sz="0" w:space="0" w:color="auto"/>
      </w:divBdr>
    </w:div>
    <w:div w:id="978000381">
      <w:bodyDiv w:val="1"/>
      <w:marLeft w:val="0"/>
      <w:marRight w:val="0"/>
      <w:marTop w:val="0"/>
      <w:marBottom w:val="0"/>
      <w:divBdr>
        <w:top w:val="none" w:sz="0" w:space="0" w:color="auto"/>
        <w:left w:val="none" w:sz="0" w:space="0" w:color="auto"/>
        <w:bottom w:val="none" w:sz="0" w:space="0" w:color="auto"/>
        <w:right w:val="none" w:sz="0" w:space="0" w:color="auto"/>
      </w:divBdr>
    </w:div>
    <w:div w:id="978463238">
      <w:bodyDiv w:val="1"/>
      <w:marLeft w:val="0"/>
      <w:marRight w:val="0"/>
      <w:marTop w:val="0"/>
      <w:marBottom w:val="0"/>
      <w:divBdr>
        <w:top w:val="none" w:sz="0" w:space="0" w:color="auto"/>
        <w:left w:val="none" w:sz="0" w:space="0" w:color="auto"/>
        <w:bottom w:val="none" w:sz="0" w:space="0" w:color="auto"/>
        <w:right w:val="none" w:sz="0" w:space="0" w:color="auto"/>
      </w:divBdr>
    </w:div>
    <w:div w:id="978874287">
      <w:bodyDiv w:val="1"/>
      <w:marLeft w:val="0"/>
      <w:marRight w:val="0"/>
      <w:marTop w:val="0"/>
      <w:marBottom w:val="0"/>
      <w:divBdr>
        <w:top w:val="none" w:sz="0" w:space="0" w:color="auto"/>
        <w:left w:val="none" w:sz="0" w:space="0" w:color="auto"/>
        <w:bottom w:val="none" w:sz="0" w:space="0" w:color="auto"/>
        <w:right w:val="none" w:sz="0" w:space="0" w:color="auto"/>
      </w:divBdr>
    </w:div>
    <w:div w:id="979194580">
      <w:bodyDiv w:val="1"/>
      <w:marLeft w:val="0"/>
      <w:marRight w:val="0"/>
      <w:marTop w:val="0"/>
      <w:marBottom w:val="0"/>
      <w:divBdr>
        <w:top w:val="none" w:sz="0" w:space="0" w:color="auto"/>
        <w:left w:val="none" w:sz="0" w:space="0" w:color="auto"/>
        <w:bottom w:val="none" w:sz="0" w:space="0" w:color="auto"/>
        <w:right w:val="none" w:sz="0" w:space="0" w:color="auto"/>
      </w:divBdr>
    </w:div>
    <w:div w:id="979922848">
      <w:bodyDiv w:val="1"/>
      <w:marLeft w:val="0"/>
      <w:marRight w:val="0"/>
      <w:marTop w:val="0"/>
      <w:marBottom w:val="0"/>
      <w:divBdr>
        <w:top w:val="none" w:sz="0" w:space="0" w:color="auto"/>
        <w:left w:val="none" w:sz="0" w:space="0" w:color="auto"/>
        <w:bottom w:val="none" w:sz="0" w:space="0" w:color="auto"/>
        <w:right w:val="none" w:sz="0" w:space="0" w:color="auto"/>
      </w:divBdr>
    </w:div>
    <w:div w:id="981232160">
      <w:bodyDiv w:val="1"/>
      <w:marLeft w:val="0"/>
      <w:marRight w:val="0"/>
      <w:marTop w:val="0"/>
      <w:marBottom w:val="0"/>
      <w:divBdr>
        <w:top w:val="none" w:sz="0" w:space="0" w:color="auto"/>
        <w:left w:val="none" w:sz="0" w:space="0" w:color="auto"/>
        <w:bottom w:val="none" w:sz="0" w:space="0" w:color="auto"/>
        <w:right w:val="none" w:sz="0" w:space="0" w:color="auto"/>
      </w:divBdr>
    </w:div>
    <w:div w:id="982394959">
      <w:bodyDiv w:val="1"/>
      <w:marLeft w:val="0"/>
      <w:marRight w:val="0"/>
      <w:marTop w:val="0"/>
      <w:marBottom w:val="0"/>
      <w:divBdr>
        <w:top w:val="none" w:sz="0" w:space="0" w:color="auto"/>
        <w:left w:val="none" w:sz="0" w:space="0" w:color="auto"/>
        <w:bottom w:val="none" w:sz="0" w:space="0" w:color="auto"/>
        <w:right w:val="none" w:sz="0" w:space="0" w:color="auto"/>
      </w:divBdr>
    </w:div>
    <w:div w:id="983122946">
      <w:bodyDiv w:val="1"/>
      <w:marLeft w:val="0"/>
      <w:marRight w:val="0"/>
      <w:marTop w:val="0"/>
      <w:marBottom w:val="0"/>
      <w:divBdr>
        <w:top w:val="none" w:sz="0" w:space="0" w:color="auto"/>
        <w:left w:val="none" w:sz="0" w:space="0" w:color="auto"/>
        <w:bottom w:val="none" w:sz="0" w:space="0" w:color="auto"/>
        <w:right w:val="none" w:sz="0" w:space="0" w:color="auto"/>
      </w:divBdr>
    </w:div>
    <w:div w:id="987130006">
      <w:bodyDiv w:val="1"/>
      <w:marLeft w:val="0"/>
      <w:marRight w:val="0"/>
      <w:marTop w:val="0"/>
      <w:marBottom w:val="0"/>
      <w:divBdr>
        <w:top w:val="none" w:sz="0" w:space="0" w:color="auto"/>
        <w:left w:val="none" w:sz="0" w:space="0" w:color="auto"/>
        <w:bottom w:val="none" w:sz="0" w:space="0" w:color="auto"/>
        <w:right w:val="none" w:sz="0" w:space="0" w:color="auto"/>
      </w:divBdr>
    </w:div>
    <w:div w:id="987706705">
      <w:bodyDiv w:val="1"/>
      <w:marLeft w:val="0"/>
      <w:marRight w:val="0"/>
      <w:marTop w:val="0"/>
      <w:marBottom w:val="0"/>
      <w:divBdr>
        <w:top w:val="none" w:sz="0" w:space="0" w:color="auto"/>
        <w:left w:val="none" w:sz="0" w:space="0" w:color="auto"/>
        <w:bottom w:val="none" w:sz="0" w:space="0" w:color="auto"/>
        <w:right w:val="none" w:sz="0" w:space="0" w:color="auto"/>
      </w:divBdr>
    </w:div>
    <w:div w:id="989216981">
      <w:bodyDiv w:val="1"/>
      <w:marLeft w:val="0"/>
      <w:marRight w:val="0"/>
      <w:marTop w:val="0"/>
      <w:marBottom w:val="0"/>
      <w:divBdr>
        <w:top w:val="none" w:sz="0" w:space="0" w:color="auto"/>
        <w:left w:val="none" w:sz="0" w:space="0" w:color="auto"/>
        <w:bottom w:val="none" w:sz="0" w:space="0" w:color="auto"/>
        <w:right w:val="none" w:sz="0" w:space="0" w:color="auto"/>
      </w:divBdr>
    </w:div>
    <w:div w:id="989528399">
      <w:bodyDiv w:val="1"/>
      <w:marLeft w:val="0"/>
      <w:marRight w:val="0"/>
      <w:marTop w:val="0"/>
      <w:marBottom w:val="0"/>
      <w:divBdr>
        <w:top w:val="none" w:sz="0" w:space="0" w:color="auto"/>
        <w:left w:val="none" w:sz="0" w:space="0" w:color="auto"/>
        <w:bottom w:val="none" w:sz="0" w:space="0" w:color="auto"/>
        <w:right w:val="none" w:sz="0" w:space="0" w:color="auto"/>
      </w:divBdr>
    </w:div>
    <w:div w:id="990670140">
      <w:bodyDiv w:val="1"/>
      <w:marLeft w:val="0"/>
      <w:marRight w:val="0"/>
      <w:marTop w:val="0"/>
      <w:marBottom w:val="0"/>
      <w:divBdr>
        <w:top w:val="none" w:sz="0" w:space="0" w:color="auto"/>
        <w:left w:val="none" w:sz="0" w:space="0" w:color="auto"/>
        <w:bottom w:val="none" w:sz="0" w:space="0" w:color="auto"/>
        <w:right w:val="none" w:sz="0" w:space="0" w:color="auto"/>
      </w:divBdr>
    </w:div>
    <w:div w:id="991257696">
      <w:bodyDiv w:val="1"/>
      <w:marLeft w:val="0"/>
      <w:marRight w:val="0"/>
      <w:marTop w:val="0"/>
      <w:marBottom w:val="0"/>
      <w:divBdr>
        <w:top w:val="none" w:sz="0" w:space="0" w:color="auto"/>
        <w:left w:val="none" w:sz="0" w:space="0" w:color="auto"/>
        <w:bottom w:val="none" w:sz="0" w:space="0" w:color="auto"/>
        <w:right w:val="none" w:sz="0" w:space="0" w:color="auto"/>
      </w:divBdr>
    </w:div>
    <w:div w:id="992953124">
      <w:bodyDiv w:val="1"/>
      <w:marLeft w:val="0"/>
      <w:marRight w:val="0"/>
      <w:marTop w:val="0"/>
      <w:marBottom w:val="0"/>
      <w:divBdr>
        <w:top w:val="none" w:sz="0" w:space="0" w:color="auto"/>
        <w:left w:val="none" w:sz="0" w:space="0" w:color="auto"/>
        <w:bottom w:val="none" w:sz="0" w:space="0" w:color="auto"/>
        <w:right w:val="none" w:sz="0" w:space="0" w:color="auto"/>
      </w:divBdr>
    </w:div>
    <w:div w:id="993799866">
      <w:bodyDiv w:val="1"/>
      <w:marLeft w:val="0"/>
      <w:marRight w:val="0"/>
      <w:marTop w:val="0"/>
      <w:marBottom w:val="0"/>
      <w:divBdr>
        <w:top w:val="none" w:sz="0" w:space="0" w:color="auto"/>
        <w:left w:val="none" w:sz="0" w:space="0" w:color="auto"/>
        <w:bottom w:val="none" w:sz="0" w:space="0" w:color="auto"/>
        <w:right w:val="none" w:sz="0" w:space="0" w:color="auto"/>
      </w:divBdr>
    </w:div>
    <w:div w:id="995109561">
      <w:bodyDiv w:val="1"/>
      <w:marLeft w:val="0"/>
      <w:marRight w:val="0"/>
      <w:marTop w:val="0"/>
      <w:marBottom w:val="0"/>
      <w:divBdr>
        <w:top w:val="none" w:sz="0" w:space="0" w:color="auto"/>
        <w:left w:val="none" w:sz="0" w:space="0" w:color="auto"/>
        <w:bottom w:val="none" w:sz="0" w:space="0" w:color="auto"/>
        <w:right w:val="none" w:sz="0" w:space="0" w:color="auto"/>
      </w:divBdr>
    </w:div>
    <w:div w:id="995571958">
      <w:bodyDiv w:val="1"/>
      <w:marLeft w:val="0"/>
      <w:marRight w:val="0"/>
      <w:marTop w:val="0"/>
      <w:marBottom w:val="0"/>
      <w:divBdr>
        <w:top w:val="none" w:sz="0" w:space="0" w:color="auto"/>
        <w:left w:val="none" w:sz="0" w:space="0" w:color="auto"/>
        <w:bottom w:val="none" w:sz="0" w:space="0" w:color="auto"/>
        <w:right w:val="none" w:sz="0" w:space="0" w:color="auto"/>
      </w:divBdr>
    </w:div>
    <w:div w:id="997654699">
      <w:bodyDiv w:val="1"/>
      <w:marLeft w:val="0"/>
      <w:marRight w:val="0"/>
      <w:marTop w:val="0"/>
      <w:marBottom w:val="0"/>
      <w:divBdr>
        <w:top w:val="none" w:sz="0" w:space="0" w:color="auto"/>
        <w:left w:val="none" w:sz="0" w:space="0" w:color="auto"/>
        <w:bottom w:val="none" w:sz="0" w:space="0" w:color="auto"/>
        <w:right w:val="none" w:sz="0" w:space="0" w:color="auto"/>
      </w:divBdr>
    </w:div>
    <w:div w:id="997995576">
      <w:bodyDiv w:val="1"/>
      <w:marLeft w:val="0"/>
      <w:marRight w:val="0"/>
      <w:marTop w:val="0"/>
      <w:marBottom w:val="0"/>
      <w:divBdr>
        <w:top w:val="none" w:sz="0" w:space="0" w:color="auto"/>
        <w:left w:val="none" w:sz="0" w:space="0" w:color="auto"/>
        <w:bottom w:val="none" w:sz="0" w:space="0" w:color="auto"/>
        <w:right w:val="none" w:sz="0" w:space="0" w:color="auto"/>
      </w:divBdr>
      <w:divsChild>
        <w:div w:id="1215316279">
          <w:marLeft w:val="0"/>
          <w:marRight w:val="0"/>
          <w:marTop w:val="0"/>
          <w:marBottom w:val="0"/>
          <w:divBdr>
            <w:top w:val="none" w:sz="0" w:space="0" w:color="auto"/>
            <w:left w:val="none" w:sz="0" w:space="0" w:color="auto"/>
            <w:bottom w:val="none" w:sz="0" w:space="0" w:color="auto"/>
            <w:right w:val="none" w:sz="0" w:space="0" w:color="auto"/>
          </w:divBdr>
        </w:div>
        <w:div w:id="1768579836">
          <w:marLeft w:val="0"/>
          <w:marRight w:val="0"/>
          <w:marTop w:val="0"/>
          <w:marBottom w:val="0"/>
          <w:divBdr>
            <w:top w:val="none" w:sz="0" w:space="0" w:color="auto"/>
            <w:left w:val="none" w:sz="0" w:space="0" w:color="auto"/>
            <w:bottom w:val="none" w:sz="0" w:space="0" w:color="auto"/>
            <w:right w:val="none" w:sz="0" w:space="0" w:color="auto"/>
          </w:divBdr>
        </w:div>
        <w:div w:id="2138525747">
          <w:marLeft w:val="0"/>
          <w:marRight w:val="0"/>
          <w:marTop w:val="0"/>
          <w:marBottom w:val="0"/>
          <w:divBdr>
            <w:top w:val="none" w:sz="0" w:space="0" w:color="auto"/>
            <w:left w:val="none" w:sz="0" w:space="0" w:color="auto"/>
            <w:bottom w:val="none" w:sz="0" w:space="0" w:color="auto"/>
            <w:right w:val="none" w:sz="0" w:space="0" w:color="auto"/>
          </w:divBdr>
        </w:div>
        <w:div w:id="1220746834">
          <w:marLeft w:val="0"/>
          <w:marRight w:val="0"/>
          <w:marTop w:val="0"/>
          <w:marBottom w:val="0"/>
          <w:divBdr>
            <w:top w:val="none" w:sz="0" w:space="0" w:color="auto"/>
            <w:left w:val="none" w:sz="0" w:space="0" w:color="auto"/>
            <w:bottom w:val="none" w:sz="0" w:space="0" w:color="auto"/>
            <w:right w:val="none" w:sz="0" w:space="0" w:color="auto"/>
          </w:divBdr>
        </w:div>
        <w:div w:id="1207722232">
          <w:marLeft w:val="0"/>
          <w:marRight w:val="0"/>
          <w:marTop w:val="0"/>
          <w:marBottom w:val="0"/>
          <w:divBdr>
            <w:top w:val="none" w:sz="0" w:space="0" w:color="auto"/>
            <w:left w:val="none" w:sz="0" w:space="0" w:color="auto"/>
            <w:bottom w:val="none" w:sz="0" w:space="0" w:color="auto"/>
            <w:right w:val="none" w:sz="0" w:space="0" w:color="auto"/>
          </w:divBdr>
        </w:div>
        <w:div w:id="992682635">
          <w:marLeft w:val="0"/>
          <w:marRight w:val="0"/>
          <w:marTop w:val="0"/>
          <w:marBottom w:val="0"/>
          <w:divBdr>
            <w:top w:val="none" w:sz="0" w:space="0" w:color="auto"/>
            <w:left w:val="none" w:sz="0" w:space="0" w:color="auto"/>
            <w:bottom w:val="none" w:sz="0" w:space="0" w:color="auto"/>
            <w:right w:val="none" w:sz="0" w:space="0" w:color="auto"/>
          </w:divBdr>
        </w:div>
        <w:div w:id="1364133239">
          <w:marLeft w:val="0"/>
          <w:marRight w:val="0"/>
          <w:marTop w:val="0"/>
          <w:marBottom w:val="0"/>
          <w:divBdr>
            <w:top w:val="none" w:sz="0" w:space="0" w:color="auto"/>
            <w:left w:val="none" w:sz="0" w:space="0" w:color="auto"/>
            <w:bottom w:val="none" w:sz="0" w:space="0" w:color="auto"/>
            <w:right w:val="none" w:sz="0" w:space="0" w:color="auto"/>
          </w:divBdr>
        </w:div>
        <w:div w:id="817456773">
          <w:marLeft w:val="0"/>
          <w:marRight w:val="0"/>
          <w:marTop w:val="0"/>
          <w:marBottom w:val="0"/>
          <w:divBdr>
            <w:top w:val="none" w:sz="0" w:space="0" w:color="auto"/>
            <w:left w:val="none" w:sz="0" w:space="0" w:color="auto"/>
            <w:bottom w:val="none" w:sz="0" w:space="0" w:color="auto"/>
            <w:right w:val="none" w:sz="0" w:space="0" w:color="auto"/>
          </w:divBdr>
        </w:div>
        <w:div w:id="755976414">
          <w:marLeft w:val="0"/>
          <w:marRight w:val="0"/>
          <w:marTop w:val="0"/>
          <w:marBottom w:val="0"/>
          <w:divBdr>
            <w:top w:val="none" w:sz="0" w:space="0" w:color="auto"/>
            <w:left w:val="none" w:sz="0" w:space="0" w:color="auto"/>
            <w:bottom w:val="none" w:sz="0" w:space="0" w:color="auto"/>
            <w:right w:val="none" w:sz="0" w:space="0" w:color="auto"/>
          </w:divBdr>
        </w:div>
        <w:div w:id="96683692">
          <w:marLeft w:val="0"/>
          <w:marRight w:val="0"/>
          <w:marTop w:val="0"/>
          <w:marBottom w:val="0"/>
          <w:divBdr>
            <w:top w:val="none" w:sz="0" w:space="0" w:color="auto"/>
            <w:left w:val="none" w:sz="0" w:space="0" w:color="auto"/>
            <w:bottom w:val="none" w:sz="0" w:space="0" w:color="auto"/>
            <w:right w:val="none" w:sz="0" w:space="0" w:color="auto"/>
          </w:divBdr>
        </w:div>
        <w:div w:id="1132747627">
          <w:marLeft w:val="0"/>
          <w:marRight w:val="0"/>
          <w:marTop w:val="0"/>
          <w:marBottom w:val="0"/>
          <w:divBdr>
            <w:top w:val="none" w:sz="0" w:space="0" w:color="auto"/>
            <w:left w:val="none" w:sz="0" w:space="0" w:color="auto"/>
            <w:bottom w:val="none" w:sz="0" w:space="0" w:color="auto"/>
            <w:right w:val="none" w:sz="0" w:space="0" w:color="auto"/>
          </w:divBdr>
        </w:div>
        <w:div w:id="1013338761">
          <w:marLeft w:val="0"/>
          <w:marRight w:val="0"/>
          <w:marTop w:val="0"/>
          <w:marBottom w:val="0"/>
          <w:divBdr>
            <w:top w:val="none" w:sz="0" w:space="0" w:color="auto"/>
            <w:left w:val="none" w:sz="0" w:space="0" w:color="auto"/>
            <w:bottom w:val="none" w:sz="0" w:space="0" w:color="auto"/>
            <w:right w:val="none" w:sz="0" w:space="0" w:color="auto"/>
          </w:divBdr>
        </w:div>
        <w:div w:id="1696425045">
          <w:marLeft w:val="0"/>
          <w:marRight w:val="0"/>
          <w:marTop w:val="0"/>
          <w:marBottom w:val="0"/>
          <w:divBdr>
            <w:top w:val="none" w:sz="0" w:space="0" w:color="auto"/>
            <w:left w:val="none" w:sz="0" w:space="0" w:color="auto"/>
            <w:bottom w:val="none" w:sz="0" w:space="0" w:color="auto"/>
            <w:right w:val="none" w:sz="0" w:space="0" w:color="auto"/>
          </w:divBdr>
        </w:div>
        <w:div w:id="662123783">
          <w:marLeft w:val="0"/>
          <w:marRight w:val="0"/>
          <w:marTop w:val="0"/>
          <w:marBottom w:val="0"/>
          <w:divBdr>
            <w:top w:val="none" w:sz="0" w:space="0" w:color="auto"/>
            <w:left w:val="none" w:sz="0" w:space="0" w:color="auto"/>
            <w:bottom w:val="none" w:sz="0" w:space="0" w:color="auto"/>
            <w:right w:val="none" w:sz="0" w:space="0" w:color="auto"/>
          </w:divBdr>
        </w:div>
        <w:div w:id="1604918226">
          <w:marLeft w:val="0"/>
          <w:marRight w:val="0"/>
          <w:marTop w:val="0"/>
          <w:marBottom w:val="0"/>
          <w:divBdr>
            <w:top w:val="none" w:sz="0" w:space="0" w:color="auto"/>
            <w:left w:val="none" w:sz="0" w:space="0" w:color="auto"/>
            <w:bottom w:val="none" w:sz="0" w:space="0" w:color="auto"/>
            <w:right w:val="none" w:sz="0" w:space="0" w:color="auto"/>
          </w:divBdr>
        </w:div>
        <w:div w:id="1204291673">
          <w:marLeft w:val="0"/>
          <w:marRight w:val="0"/>
          <w:marTop w:val="0"/>
          <w:marBottom w:val="0"/>
          <w:divBdr>
            <w:top w:val="none" w:sz="0" w:space="0" w:color="auto"/>
            <w:left w:val="none" w:sz="0" w:space="0" w:color="auto"/>
            <w:bottom w:val="none" w:sz="0" w:space="0" w:color="auto"/>
            <w:right w:val="none" w:sz="0" w:space="0" w:color="auto"/>
          </w:divBdr>
        </w:div>
        <w:div w:id="1358971335">
          <w:marLeft w:val="0"/>
          <w:marRight w:val="0"/>
          <w:marTop w:val="0"/>
          <w:marBottom w:val="0"/>
          <w:divBdr>
            <w:top w:val="none" w:sz="0" w:space="0" w:color="auto"/>
            <w:left w:val="none" w:sz="0" w:space="0" w:color="auto"/>
            <w:bottom w:val="none" w:sz="0" w:space="0" w:color="auto"/>
            <w:right w:val="none" w:sz="0" w:space="0" w:color="auto"/>
          </w:divBdr>
        </w:div>
        <w:div w:id="13698613">
          <w:marLeft w:val="0"/>
          <w:marRight w:val="0"/>
          <w:marTop w:val="0"/>
          <w:marBottom w:val="0"/>
          <w:divBdr>
            <w:top w:val="none" w:sz="0" w:space="0" w:color="auto"/>
            <w:left w:val="none" w:sz="0" w:space="0" w:color="auto"/>
            <w:bottom w:val="none" w:sz="0" w:space="0" w:color="auto"/>
            <w:right w:val="none" w:sz="0" w:space="0" w:color="auto"/>
          </w:divBdr>
        </w:div>
        <w:div w:id="772438614">
          <w:marLeft w:val="0"/>
          <w:marRight w:val="0"/>
          <w:marTop w:val="0"/>
          <w:marBottom w:val="0"/>
          <w:divBdr>
            <w:top w:val="none" w:sz="0" w:space="0" w:color="auto"/>
            <w:left w:val="none" w:sz="0" w:space="0" w:color="auto"/>
            <w:bottom w:val="none" w:sz="0" w:space="0" w:color="auto"/>
            <w:right w:val="none" w:sz="0" w:space="0" w:color="auto"/>
          </w:divBdr>
        </w:div>
        <w:div w:id="1771196144">
          <w:marLeft w:val="0"/>
          <w:marRight w:val="0"/>
          <w:marTop w:val="0"/>
          <w:marBottom w:val="0"/>
          <w:divBdr>
            <w:top w:val="none" w:sz="0" w:space="0" w:color="auto"/>
            <w:left w:val="none" w:sz="0" w:space="0" w:color="auto"/>
            <w:bottom w:val="none" w:sz="0" w:space="0" w:color="auto"/>
            <w:right w:val="none" w:sz="0" w:space="0" w:color="auto"/>
          </w:divBdr>
        </w:div>
        <w:div w:id="2036688361">
          <w:marLeft w:val="0"/>
          <w:marRight w:val="0"/>
          <w:marTop w:val="0"/>
          <w:marBottom w:val="0"/>
          <w:divBdr>
            <w:top w:val="none" w:sz="0" w:space="0" w:color="auto"/>
            <w:left w:val="none" w:sz="0" w:space="0" w:color="auto"/>
            <w:bottom w:val="none" w:sz="0" w:space="0" w:color="auto"/>
            <w:right w:val="none" w:sz="0" w:space="0" w:color="auto"/>
          </w:divBdr>
        </w:div>
        <w:div w:id="830297278">
          <w:marLeft w:val="0"/>
          <w:marRight w:val="0"/>
          <w:marTop w:val="0"/>
          <w:marBottom w:val="0"/>
          <w:divBdr>
            <w:top w:val="none" w:sz="0" w:space="0" w:color="auto"/>
            <w:left w:val="none" w:sz="0" w:space="0" w:color="auto"/>
            <w:bottom w:val="none" w:sz="0" w:space="0" w:color="auto"/>
            <w:right w:val="none" w:sz="0" w:space="0" w:color="auto"/>
          </w:divBdr>
        </w:div>
        <w:div w:id="337855599">
          <w:marLeft w:val="0"/>
          <w:marRight w:val="0"/>
          <w:marTop w:val="0"/>
          <w:marBottom w:val="0"/>
          <w:divBdr>
            <w:top w:val="none" w:sz="0" w:space="0" w:color="auto"/>
            <w:left w:val="none" w:sz="0" w:space="0" w:color="auto"/>
            <w:bottom w:val="none" w:sz="0" w:space="0" w:color="auto"/>
            <w:right w:val="none" w:sz="0" w:space="0" w:color="auto"/>
          </w:divBdr>
        </w:div>
        <w:div w:id="2015573770">
          <w:marLeft w:val="0"/>
          <w:marRight w:val="0"/>
          <w:marTop w:val="0"/>
          <w:marBottom w:val="0"/>
          <w:divBdr>
            <w:top w:val="none" w:sz="0" w:space="0" w:color="auto"/>
            <w:left w:val="none" w:sz="0" w:space="0" w:color="auto"/>
            <w:bottom w:val="none" w:sz="0" w:space="0" w:color="auto"/>
            <w:right w:val="none" w:sz="0" w:space="0" w:color="auto"/>
          </w:divBdr>
        </w:div>
        <w:div w:id="394859770">
          <w:marLeft w:val="0"/>
          <w:marRight w:val="0"/>
          <w:marTop w:val="0"/>
          <w:marBottom w:val="0"/>
          <w:divBdr>
            <w:top w:val="none" w:sz="0" w:space="0" w:color="auto"/>
            <w:left w:val="none" w:sz="0" w:space="0" w:color="auto"/>
            <w:bottom w:val="none" w:sz="0" w:space="0" w:color="auto"/>
            <w:right w:val="none" w:sz="0" w:space="0" w:color="auto"/>
          </w:divBdr>
        </w:div>
        <w:div w:id="1086197033">
          <w:marLeft w:val="0"/>
          <w:marRight w:val="0"/>
          <w:marTop w:val="0"/>
          <w:marBottom w:val="0"/>
          <w:divBdr>
            <w:top w:val="none" w:sz="0" w:space="0" w:color="auto"/>
            <w:left w:val="none" w:sz="0" w:space="0" w:color="auto"/>
            <w:bottom w:val="none" w:sz="0" w:space="0" w:color="auto"/>
            <w:right w:val="none" w:sz="0" w:space="0" w:color="auto"/>
          </w:divBdr>
        </w:div>
        <w:div w:id="1838039261">
          <w:marLeft w:val="0"/>
          <w:marRight w:val="0"/>
          <w:marTop w:val="0"/>
          <w:marBottom w:val="0"/>
          <w:divBdr>
            <w:top w:val="none" w:sz="0" w:space="0" w:color="auto"/>
            <w:left w:val="none" w:sz="0" w:space="0" w:color="auto"/>
            <w:bottom w:val="none" w:sz="0" w:space="0" w:color="auto"/>
            <w:right w:val="none" w:sz="0" w:space="0" w:color="auto"/>
          </w:divBdr>
        </w:div>
        <w:div w:id="2036036184">
          <w:marLeft w:val="0"/>
          <w:marRight w:val="0"/>
          <w:marTop w:val="0"/>
          <w:marBottom w:val="0"/>
          <w:divBdr>
            <w:top w:val="none" w:sz="0" w:space="0" w:color="auto"/>
            <w:left w:val="none" w:sz="0" w:space="0" w:color="auto"/>
            <w:bottom w:val="none" w:sz="0" w:space="0" w:color="auto"/>
            <w:right w:val="none" w:sz="0" w:space="0" w:color="auto"/>
          </w:divBdr>
        </w:div>
        <w:div w:id="978262609">
          <w:marLeft w:val="0"/>
          <w:marRight w:val="0"/>
          <w:marTop w:val="0"/>
          <w:marBottom w:val="0"/>
          <w:divBdr>
            <w:top w:val="none" w:sz="0" w:space="0" w:color="auto"/>
            <w:left w:val="none" w:sz="0" w:space="0" w:color="auto"/>
            <w:bottom w:val="none" w:sz="0" w:space="0" w:color="auto"/>
            <w:right w:val="none" w:sz="0" w:space="0" w:color="auto"/>
          </w:divBdr>
        </w:div>
        <w:div w:id="877745879">
          <w:marLeft w:val="0"/>
          <w:marRight w:val="0"/>
          <w:marTop w:val="0"/>
          <w:marBottom w:val="0"/>
          <w:divBdr>
            <w:top w:val="none" w:sz="0" w:space="0" w:color="auto"/>
            <w:left w:val="none" w:sz="0" w:space="0" w:color="auto"/>
            <w:bottom w:val="none" w:sz="0" w:space="0" w:color="auto"/>
            <w:right w:val="none" w:sz="0" w:space="0" w:color="auto"/>
          </w:divBdr>
        </w:div>
        <w:div w:id="434910257">
          <w:marLeft w:val="0"/>
          <w:marRight w:val="0"/>
          <w:marTop w:val="0"/>
          <w:marBottom w:val="0"/>
          <w:divBdr>
            <w:top w:val="none" w:sz="0" w:space="0" w:color="auto"/>
            <w:left w:val="none" w:sz="0" w:space="0" w:color="auto"/>
            <w:bottom w:val="none" w:sz="0" w:space="0" w:color="auto"/>
            <w:right w:val="none" w:sz="0" w:space="0" w:color="auto"/>
          </w:divBdr>
        </w:div>
        <w:div w:id="1538465776">
          <w:marLeft w:val="0"/>
          <w:marRight w:val="0"/>
          <w:marTop w:val="0"/>
          <w:marBottom w:val="0"/>
          <w:divBdr>
            <w:top w:val="none" w:sz="0" w:space="0" w:color="auto"/>
            <w:left w:val="none" w:sz="0" w:space="0" w:color="auto"/>
            <w:bottom w:val="none" w:sz="0" w:space="0" w:color="auto"/>
            <w:right w:val="none" w:sz="0" w:space="0" w:color="auto"/>
          </w:divBdr>
        </w:div>
        <w:div w:id="1564684378">
          <w:marLeft w:val="0"/>
          <w:marRight w:val="0"/>
          <w:marTop w:val="0"/>
          <w:marBottom w:val="0"/>
          <w:divBdr>
            <w:top w:val="none" w:sz="0" w:space="0" w:color="auto"/>
            <w:left w:val="none" w:sz="0" w:space="0" w:color="auto"/>
            <w:bottom w:val="none" w:sz="0" w:space="0" w:color="auto"/>
            <w:right w:val="none" w:sz="0" w:space="0" w:color="auto"/>
          </w:divBdr>
        </w:div>
        <w:div w:id="339626971">
          <w:marLeft w:val="0"/>
          <w:marRight w:val="0"/>
          <w:marTop w:val="0"/>
          <w:marBottom w:val="0"/>
          <w:divBdr>
            <w:top w:val="none" w:sz="0" w:space="0" w:color="auto"/>
            <w:left w:val="none" w:sz="0" w:space="0" w:color="auto"/>
            <w:bottom w:val="none" w:sz="0" w:space="0" w:color="auto"/>
            <w:right w:val="none" w:sz="0" w:space="0" w:color="auto"/>
          </w:divBdr>
        </w:div>
        <w:div w:id="883829258">
          <w:marLeft w:val="0"/>
          <w:marRight w:val="0"/>
          <w:marTop w:val="0"/>
          <w:marBottom w:val="0"/>
          <w:divBdr>
            <w:top w:val="none" w:sz="0" w:space="0" w:color="auto"/>
            <w:left w:val="none" w:sz="0" w:space="0" w:color="auto"/>
            <w:bottom w:val="none" w:sz="0" w:space="0" w:color="auto"/>
            <w:right w:val="none" w:sz="0" w:space="0" w:color="auto"/>
          </w:divBdr>
        </w:div>
        <w:div w:id="1655916959">
          <w:marLeft w:val="0"/>
          <w:marRight w:val="0"/>
          <w:marTop w:val="0"/>
          <w:marBottom w:val="0"/>
          <w:divBdr>
            <w:top w:val="none" w:sz="0" w:space="0" w:color="auto"/>
            <w:left w:val="none" w:sz="0" w:space="0" w:color="auto"/>
            <w:bottom w:val="none" w:sz="0" w:space="0" w:color="auto"/>
            <w:right w:val="none" w:sz="0" w:space="0" w:color="auto"/>
          </w:divBdr>
        </w:div>
        <w:div w:id="1786079979">
          <w:marLeft w:val="0"/>
          <w:marRight w:val="0"/>
          <w:marTop w:val="0"/>
          <w:marBottom w:val="0"/>
          <w:divBdr>
            <w:top w:val="none" w:sz="0" w:space="0" w:color="auto"/>
            <w:left w:val="none" w:sz="0" w:space="0" w:color="auto"/>
            <w:bottom w:val="none" w:sz="0" w:space="0" w:color="auto"/>
            <w:right w:val="none" w:sz="0" w:space="0" w:color="auto"/>
          </w:divBdr>
        </w:div>
        <w:div w:id="1497377204">
          <w:marLeft w:val="0"/>
          <w:marRight w:val="0"/>
          <w:marTop w:val="0"/>
          <w:marBottom w:val="0"/>
          <w:divBdr>
            <w:top w:val="none" w:sz="0" w:space="0" w:color="auto"/>
            <w:left w:val="none" w:sz="0" w:space="0" w:color="auto"/>
            <w:bottom w:val="none" w:sz="0" w:space="0" w:color="auto"/>
            <w:right w:val="none" w:sz="0" w:space="0" w:color="auto"/>
          </w:divBdr>
        </w:div>
        <w:div w:id="1625846812">
          <w:marLeft w:val="0"/>
          <w:marRight w:val="0"/>
          <w:marTop w:val="0"/>
          <w:marBottom w:val="0"/>
          <w:divBdr>
            <w:top w:val="none" w:sz="0" w:space="0" w:color="auto"/>
            <w:left w:val="none" w:sz="0" w:space="0" w:color="auto"/>
            <w:bottom w:val="none" w:sz="0" w:space="0" w:color="auto"/>
            <w:right w:val="none" w:sz="0" w:space="0" w:color="auto"/>
          </w:divBdr>
        </w:div>
        <w:div w:id="2118285555">
          <w:marLeft w:val="0"/>
          <w:marRight w:val="0"/>
          <w:marTop w:val="0"/>
          <w:marBottom w:val="0"/>
          <w:divBdr>
            <w:top w:val="none" w:sz="0" w:space="0" w:color="auto"/>
            <w:left w:val="none" w:sz="0" w:space="0" w:color="auto"/>
            <w:bottom w:val="none" w:sz="0" w:space="0" w:color="auto"/>
            <w:right w:val="none" w:sz="0" w:space="0" w:color="auto"/>
          </w:divBdr>
        </w:div>
        <w:div w:id="817305254">
          <w:marLeft w:val="0"/>
          <w:marRight w:val="0"/>
          <w:marTop w:val="0"/>
          <w:marBottom w:val="0"/>
          <w:divBdr>
            <w:top w:val="none" w:sz="0" w:space="0" w:color="auto"/>
            <w:left w:val="none" w:sz="0" w:space="0" w:color="auto"/>
            <w:bottom w:val="none" w:sz="0" w:space="0" w:color="auto"/>
            <w:right w:val="none" w:sz="0" w:space="0" w:color="auto"/>
          </w:divBdr>
        </w:div>
        <w:div w:id="1777553852">
          <w:marLeft w:val="0"/>
          <w:marRight w:val="0"/>
          <w:marTop w:val="0"/>
          <w:marBottom w:val="0"/>
          <w:divBdr>
            <w:top w:val="none" w:sz="0" w:space="0" w:color="auto"/>
            <w:left w:val="none" w:sz="0" w:space="0" w:color="auto"/>
            <w:bottom w:val="none" w:sz="0" w:space="0" w:color="auto"/>
            <w:right w:val="none" w:sz="0" w:space="0" w:color="auto"/>
          </w:divBdr>
        </w:div>
        <w:div w:id="743378855">
          <w:marLeft w:val="0"/>
          <w:marRight w:val="0"/>
          <w:marTop w:val="0"/>
          <w:marBottom w:val="0"/>
          <w:divBdr>
            <w:top w:val="none" w:sz="0" w:space="0" w:color="auto"/>
            <w:left w:val="none" w:sz="0" w:space="0" w:color="auto"/>
            <w:bottom w:val="none" w:sz="0" w:space="0" w:color="auto"/>
            <w:right w:val="none" w:sz="0" w:space="0" w:color="auto"/>
          </w:divBdr>
        </w:div>
        <w:div w:id="65038373">
          <w:marLeft w:val="0"/>
          <w:marRight w:val="0"/>
          <w:marTop w:val="0"/>
          <w:marBottom w:val="0"/>
          <w:divBdr>
            <w:top w:val="none" w:sz="0" w:space="0" w:color="auto"/>
            <w:left w:val="none" w:sz="0" w:space="0" w:color="auto"/>
            <w:bottom w:val="none" w:sz="0" w:space="0" w:color="auto"/>
            <w:right w:val="none" w:sz="0" w:space="0" w:color="auto"/>
          </w:divBdr>
        </w:div>
        <w:div w:id="77988588">
          <w:marLeft w:val="0"/>
          <w:marRight w:val="0"/>
          <w:marTop w:val="0"/>
          <w:marBottom w:val="0"/>
          <w:divBdr>
            <w:top w:val="none" w:sz="0" w:space="0" w:color="auto"/>
            <w:left w:val="none" w:sz="0" w:space="0" w:color="auto"/>
            <w:bottom w:val="none" w:sz="0" w:space="0" w:color="auto"/>
            <w:right w:val="none" w:sz="0" w:space="0" w:color="auto"/>
          </w:divBdr>
        </w:div>
        <w:div w:id="698967838">
          <w:marLeft w:val="0"/>
          <w:marRight w:val="0"/>
          <w:marTop w:val="0"/>
          <w:marBottom w:val="0"/>
          <w:divBdr>
            <w:top w:val="none" w:sz="0" w:space="0" w:color="auto"/>
            <w:left w:val="none" w:sz="0" w:space="0" w:color="auto"/>
            <w:bottom w:val="none" w:sz="0" w:space="0" w:color="auto"/>
            <w:right w:val="none" w:sz="0" w:space="0" w:color="auto"/>
          </w:divBdr>
        </w:div>
        <w:div w:id="261843297">
          <w:marLeft w:val="0"/>
          <w:marRight w:val="0"/>
          <w:marTop w:val="0"/>
          <w:marBottom w:val="0"/>
          <w:divBdr>
            <w:top w:val="none" w:sz="0" w:space="0" w:color="auto"/>
            <w:left w:val="none" w:sz="0" w:space="0" w:color="auto"/>
            <w:bottom w:val="none" w:sz="0" w:space="0" w:color="auto"/>
            <w:right w:val="none" w:sz="0" w:space="0" w:color="auto"/>
          </w:divBdr>
        </w:div>
        <w:div w:id="1623418731">
          <w:marLeft w:val="0"/>
          <w:marRight w:val="0"/>
          <w:marTop w:val="0"/>
          <w:marBottom w:val="0"/>
          <w:divBdr>
            <w:top w:val="none" w:sz="0" w:space="0" w:color="auto"/>
            <w:left w:val="none" w:sz="0" w:space="0" w:color="auto"/>
            <w:bottom w:val="none" w:sz="0" w:space="0" w:color="auto"/>
            <w:right w:val="none" w:sz="0" w:space="0" w:color="auto"/>
          </w:divBdr>
        </w:div>
        <w:div w:id="597057013">
          <w:marLeft w:val="0"/>
          <w:marRight w:val="0"/>
          <w:marTop w:val="0"/>
          <w:marBottom w:val="0"/>
          <w:divBdr>
            <w:top w:val="none" w:sz="0" w:space="0" w:color="auto"/>
            <w:left w:val="none" w:sz="0" w:space="0" w:color="auto"/>
            <w:bottom w:val="none" w:sz="0" w:space="0" w:color="auto"/>
            <w:right w:val="none" w:sz="0" w:space="0" w:color="auto"/>
          </w:divBdr>
        </w:div>
        <w:div w:id="334306322">
          <w:marLeft w:val="0"/>
          <w:marRight w:val="0"/>
          <w:marTop w:val="0"/>
          <w:marBottom w:val="0"/>
          <w:divBdr>
            <w:top w:val="none" w:sz="0" w:space="0" w:color="auto"/>
            <w:left w:val="none" w:sz="0" w:space="0" w:color="auto"/>
            <w:bottom w:val="none" w:sz="0" w:space="0" w:color="auto"/>
            <w:right w:val="none" w:sz="0" w:space="0" w:color="auto"/>
          </w:divBdr>
        </w:div>
        <w:div w:id="1922791814">
          <w:marLeft w:val="0"/>
          <w:marRight w:val="0"/>
          <w:marTop w:val="0"/>
          <w:marBottom w:val="0"/>
          <w:divBdr>
            <w:top w:val="none" w:sz="0" w:space="0" w:color="auto"/>
            <w:left w:val="none" w:sz="0" w:space="0" w:color="auto"/>
            <w:bottom w:val="none" w:sz="0" w:space="0" w:color="auto"/>
            <w:right w:val="none" w:sz="0" w:space="0" w:color="auto"/>
          </w:divBdr>
        </w:div>
        <w:div w:id="664866393">
          <w:marLeft w:val="0"/>
          <w:marRight w:val="0"/>
          <w:marTop w:val="0"/>
          <w:marBottom w:val="0"/>
          <w:divBdr>
            <w:top w:val="none" w:sz="0" w:space="0" w:color="auto"/>
            <w:left w:val="none" w:sz="0" w:space="0" w:color="auto"/>
            <w:bottom w:val="none" w:sz="0" w:space="0" w:color="auto"/>
            <w:right w:val="none" w:sz="0" w:space="0" w:color="auto"/>
          </w:divBdr>
        </w:div>
        <w:div w:id="2035498653">
          <w:marLeft w:val="0"/>
          <w:marRight w:val="0"/>
          <w:marTop w:val="0"/>
          <w:marBottom w:val="0"/>
          <w:divBdr>
            <w:top w:val="none" w:sz="0" w:space="0" w:color="auto"/>
            <w:left w:val="none" w:sz="0" w:space="0" w:color="auto"/>
            <w:bottom w:val="none" w:sz="0" w:space="0" w:color="auto"/>
            <w:right w:val="none" w:sz="0" w:space="0" w:color="auto"/>
          </w:divBdr>
        </w:div>
        <w:div w:id="857307572">
          <w:marLeft w:val="0"/>
          <w:marRight w:val="0"/>
          <w:marTop w:val="0"/>
          <w:marBottom w:val="0"/>
          <w:divBdr>
            <w:top w:val="none" w:sz="0" w:space="0" w:color="auto"/>
            <w:left w:val="none" w:sz="0" w:space="0" w:color="auto"/>
            <w:bottom w:val="none" w:sz="0" w:space="0" w:color="auto"/>
            <w:right w:val="none" w:sz="0" w:space="0" w:color="auto"/>
          </w:divBdr>
        </w:div>
        <w:div w:id="272057045">
          <w:marLeft w:val="0"/>
          <w:marRight w:val="0"/>
          <w:marTop w:val="0"/>
          <w:marBottom w:val="0"/>
          <w:divBdr>
            <w:top w:val="none" w:sz="0" w:space="0" w:color="auto"/>
            <w:left w:val="none" w:sz="0" w:space="0" w:color="auto"/>
            <w:bottom w:val="none" w:sz="0" w:space="0" w:color="auto"/>
            <w:right w:val="none" w:sz="0" w:space="0" w:color="auto"/>
          </w:divBdr>
        </w:div>
        <w:div w:id="1882091227">
          <w:marLeft w:val="0"/>
          <w:marRight w:val="0"/>
          <w:marTop w:val="0"/>
          <w:marBottom w:val="0"/>
          <w:divBdr>
            <w:top w:val="none" w:sz="0" w:space="0" w:color="auto"/>
            <w:left w:val="none" w:sz="0" w:space="0" w:color="auto"/>
            <w:bottom w:val="none" w:sz="0" w:space="0" w:color="auto"/>
            <w:right w:val="none" w:sz="0" w:space="0" w:color="auto"/>
          </w:divBdr>
        </w:div>
        <w:div w:id="1679891273">
          <w:marLeft w:val="0"/>
          <w:marRight w:val="0"/>
          <w:marTop w:val="0"/>
          <w:marBottom w:val="0"/>
          <w:divBdr>
            <w:top w:val="none" w:sz="0" w:space="0" w:color="auto"/>
            <w:left w:val="none" w:sz="0" w:space="0" w:color="auto"/>
            <w:bottom w:val="none" w:sz="0" w:space="0" w:color="auto"/>
            <w:right w:val="none" w:sz="0" w:space="0" w:color="auto"/>
          </w:divBdr>
        </w:div>
        <w:div w:id="1088649843">
          <w:marLeft w:val="0"/>
          <w:marRight w:val="0"/>
          <w:marTop w:val="0"/>
          <w:marBottom w:val="0"/>
          <w:divBdr>
            <w:top w:val="none" w:sz="0" w:space="0" w:color="auto"/>
            <w:left w:val="none" w:sz="0" w:space="0" w:color="auto"/>
            <w:bottom w:val="none" w:sz="0" w:space="0" w:color="auto"/>
            <w:right w:val="none" w:sz="0" w:space="0" w:color="auto"/>
          </w:divBdr>
        </w:div>
        <w:div w:id="1132401688">
          <w:marLeft w:val="0"/>
          <w:marRight w:val="0"/>
          <w:marTop w:val="0"/>
          <w:marBottom w:val="0"/>
          <w:divBdr>
            <w:top w:val="none" w:sz="0" w:space="0" w:color="auto"/>
            <w:left w:val="none" w:sz="0" w:space="0" w:color="auto"/>
            <w:bottom w:val="none" w:sz="0" w:space="0" w:color="auto"/>
            <w:right w:val="none" w:sz="0" w:space="0" w:color="auto"/>
          </w:divBdr>
        </w:div>
        <w:div w:id="1818112819">
          <w:marLeft w:val="0"/>
          <w:marRight w:val="0"/>
          <w:marTop w:val="0"/>
          <w:marBottom w:val="0"/>
          <w:divBdr>
            <w:top w:val="none" w:sz="0" w:space="0" w:color="auto"/>
            <w:left w:val="none" w:sz="0" w:space="0" w:color="auto"/>
            <w:bottom w:val="none" w:sz="0" w:space="0" w:color="auto"/>
            <w:right w:val="none" w:sz="0" w:space="0" w:color="auto"/>
          </w:divBdr>
        </w:div>
        <w:div w:id="1035278979">
          <w:marLeft w:val="0"/>
          <w:marRight w:val="0"/>
          <w:marTop w:val="0"/>
          <w:marBottom w:val="0"/>
          <w:divBdr>
            <w:top w:val="none" w:sz="0" w:space="0" w:color="auto"/>
            <w:left w:val="none" w:sz="0" w:space="0" w:color="auto"/>
            <w:bottom w:val="none" w:sz="0" w:space="0" w:color="auto"/>
            <w:right w:val="none" w:sz="0" w:space="0" w:color="auto"/>
          </w:divBdr>
        </w:div>
        <w:div w:id="548809075">
          <w:marLeft w:val="0"/>
          <w:marRight w:val="0"/>
          <w:marTop w:val="0"/>
          <w:marBottom w:val="0"/>
          <w:divBdr>
            <w:top w:val="none" w:sz="0" w:space="0" w:color="auto"/>
            <w:left w:val="none" w:sz="0" w:space="0" w:color="auto"/>
            <w:bottom w:val="none" w:sz="0" w:space="0" w:color="auto"/>
            <w:right w:val="none" w:sz="0" w:space="0" w:color="auto"/>
          </w:divBdr>
        </w:div>
        <w:div w:id="1132361592">
          <w:marLeft w:val="0"/>
          <w:marRight w:val="0"/>
          <w:marTop w:val="0"/>
          <w:marBottom w:val="0"/>
          <w:divBdr>
            <w:top w:val="none" w:sz="0" w:space="0" w:color="auto"/>
            <w:left w:val="none" w:sz="0" w:space="0" w:color="auto"/>
            <w:bottom w:val="none" w:sz="0" w:space="0" w:color="auto"/>
            <w:right w:val="none" w:sz="0" w:space="0" w:color="auto"/>
          </w:divBdr>
        </w:div>
        <w:div w:id="1920823920">
          <w:marLeft w:val="0"/>
          <w:marRight w:val="0"/>
          <w:marTop w:val="0"/>
          <w:marBottom w:val="0"/>
          <w:divBdr>
            <w:top w:val="none" w:sz="0" w:space="0" w:color="auto"/>
            <w:left w:val="none" w:sz="0" w:space="0" w:color="auto"/>
            <w:bottom w:val="none" w:sz="0" w:space="0" w:color="auto"/>
            <w:right w:val="none" w:sz="0" w:space="0" w:color="auto"/>
          </w:divBdr>
        </w:div>
        <w:div w:id="1430351620">
          <w:marLeft w:val="0"/>
          <w:marRight w:val="0"/>
          <w:marTop w:val="0"/>
          <w:marBottom w:val="0"/>
          <w:divBdr>
            <w:top w:val="none" w:sz="0" w:space="0" w:color="auto"/>
            <w:left w:val="none" w:sz="0" w:space="0" w:color="auto"/>
            <w:bottom w:val="none" w:sz="0" w:space="0" w:color="auto"/>
            <w:right w:val="none" w:sz="0" w:space="0" w:color="auto"/>
          </w:divBdr>
        </w:div>
        <w:div w:id="381906918">
          <w:marLeft w:val="0"/>
          <w:marRight w:val="0"/>
          <w:marTop w:val="0"/>
          <w:marBottom w:val="0"/>
          <w:divBdr>
            <w:top w:val="none" w:sz="0" w:space="0" w:color="auto"/>
            <w:left w:val="none" w:sz="0" w:space="0" w:color="auto"/>
            <w:bottom w:val="none" w:sz="0" w:space="0" w:color="auto"/>
            <w:right w:val="none" w:sz="0" w:space="0" w:color="auto"/>
          </w:divBdr>
        </w:div>
        <w:div w:id="2123302011">
          <w:marLeft w:val="0"/>
          <w:marRight w:val="0"/>
          <w:marTop w:val="0"/>
          <w:marBottom w:val="0"/>
          <w:divBdr>
            <w:top w:val="none" w:sz="0" w:space="0" w:color="auto"/>
            <w:left w:val="none" w:sz="0" w:space="0" w:color="auto"/>
            <w:bottom w:val="none" w:sz="0" w:space="0" w:color="auto"/>
            <w:right w:val="none" w:sz="0" w:space="0" w:color="auto"/>
          </w:divBdr>
        </w:div>
        <w:div w:id="1578050667">
          <w:marLeft w:val="0"/>
          <w:marRight w:val="0"/>
          <w:marTop w:val="0"/>
          <w:marBottom w:val="0"/>
          <w:divBdr>
            <w:top w:val="none" w:sz="0" w:space="0" w:color="auto"/>
            <w:left w:val="none" w:sz="0" w:space="0" w:color="auto"/>
            <w:bottom w:val="none" w:sz="0" w:space="0" w:color="auto"/>
            <w:right w:val="none" w:sz="0" w:space="0" w:color="auto"/>
          </w:divBdr>
        </w:div>
      </w:divsChild>
    </w:div>
    <w:div w:id="999112273">
      <w:bodyDiv w:val="1"/>
      <w:marLeft w:val="0"/>
      <w:marRight w:val="0"/>
      <w:marTop w:val="0"/>
      <w:marBottom w:val="0"/>
      <w:divBdr>
        <w:top w:val="none" w:sz="0" w:space="0" w:color="auto"/>
        <w:left w:val="none" w:sz="0" w:space="0" w:color="auto"/>
        <w:bottom w:val="none" w:sz="0" w:space="0" w:color="auto"/>
        <w:right w:val="none" w:sz="0" w:space="0" w:color="auto"/>
      </w:divBdr>
    </w:div>
    <w:div w:id="999891404">
      <w:bodyDiv w:val="1"/>
      <w:marLeft w:val="0"/>
      <w:marRight w:val="0"/>
      <w:marTop w:val="0"/>
      <w:marBottom w:val="0"/>
      <w:divBdr>
        <w:top w:val="none" w:sz="0" w:space="0" w:color="auto"/>
        <w:left w:val="none" w:sz="0" w:space="0" w:color="auto"/>
        <w:bottom w:val="none" w:sz="0" w:space="0" w:color="auto"/>
        <w:right w:val="none" w:sz="0" w:space="0" w:color="auto"/>
      </w:divBdr>
    </w:div>
    <w:div w:id="1001274384">
      <w:bodyDiv w:val="1"/>
      <w:marLeft w:val="0"/>
      <w:marRight w:val="0"/>
      <w:marTop w:val="0"/>
      <w:marBottom w:val="0"/>
      <w:divBdr>
        <w:top w:val="none" w:sz="0" w:space="0" w:color="auto"/>
        <w:left w:val="none" w:sz="0" w:space="0" w:color="auto"/>
        <w:bottom w:val="none" w:sz="0" w:space="0" w:color="auto"/>
        <w:right w:val="none" w:sz="0" w:space="0" w:color="auto"/>
      </w:divBdr>
    </w:div>
    <w:div w:id="1001741653">
      <w:bodyDiv w:val="1"/>
      <w:marLeft w:val="0"/>
      <w:marRight w:val="0"/>
      <w:marTop w:val="0"/>
      <w:marBottom w:val="0"/>
      <w:divBdr>
        <w:top w:val="none" w:sz="0" w:space="0" w:color="auto"/>
        <w:left w:val="none" w:sz="0" w:space="0" w:color="auto"/>
        <w:bottom w:val="none" w:sz="0" w:space="0" w:color="auto"/>
        <w:right w:val="none" w:sz="0" w:space="0" w:color="auto"/>
      </w:divBdr>
    </w:div>
    <w:div w:id="1002393662">
      <w:bodyDiv w:val="1"/>
      <w:marLeft w:val="0"/>
      <w:marRight w:val="0"/>
      <w:marTop w:val="0"/>
      <w:marBottom w:val="0"/>
      <w:divBdr>
        <w:top w:val="none" w:sz="0" w:space="0" w:color="auto"/>
        <w:left w:val="none" w:sz="0" w:space="0" w:color="auto"/>
        <w:bottom w:val="none" w:sz="0" w:space="0" w:color="auto"/>
        <w:right w:val="none" w:sz="0" w:space="0" w:color="auto"/>
      </w:divBdr>
    </w:div>
    <w:div w:id="1002776073">
      <w:bodyDiv w:val="1"/>
      <w:marLeft w:val="0"/>
      <w:marRight w:val="0"/>
      <w:marTop w:val="0"/>
      <w:marBottom w:val="0"/>
      <w:divBdr>
        <w:top w:val="none" w:sz="0" w:space="0" w:color="auto"/>
        <w:left w:val="none" w:sz="0" w:space="0" w:color="auto"/>
        <w:bottom w:val="none" w:sz="0" w:space="0" w:color="auto"/>
        <w:right w:val="none" w:sz="0" w:space="0" w:color="auto"/>
      </w:divBdr>
    </w:div>
    <w:div w:id="1002973191">
      <w:bodyDiv w:val="1"/>
      <w:marLeft w:val="0"/>
      <w:marRight w:val="0"/>
      <w:marTop w:val="0"/>
      <w:marBottom w:val="0"/>
      <w:divBdr>
        <w:top w:val="none" w:sz="0" w:space="0" w:color="auto"/>
        <w:left w:val="none" w:sz="0" w:space="0" w:color="auto"/>
        <w:bottom w:val="none" w:sz="0" w:space="0" w:color="auto"/>
        <w:right w:val="none" w:sz="0" w:space="0" w:color="auto"/>
      </w:divBdr>
    </w:div>
    <w:div w:id="1003708212">
      <w:bodyDiv w:val="1"/>
      <w:marLeft w:val="0"/>
      <w:marRight w:val="0"/>
      <w:marTop w:val="0"/>
      <w:marBottom w:val="0"/>
      <w:divBdr>
        <w:top w:val="none" w:sz="0" w:space="0" w:color="auto"/>
        <w:left w:val="none" w:sz="0" w:space="0" w:color="auto"/>
        <w:bottom w:val="none" w:sz="0" w:space="0" w:color="auto"/>
        <w:right w:val="none" w:sz="0" w:space="0" w:color="auto"/>
      </w:divBdr>
    </w:div>
    <w:div w:id="1005280380">
      <w:bodyDiv w:val="1"/>
      <w:marLeft w:val="0"/>
      <w:marRight w:val="0"/>
      <w:marTop w:val="0"/>
      <w:marBottom w:val="0"/>
      <w:divBdr>
        <w:top w:val="none" w:sz="0" w:space="0" w:color="auto"/>
        <w:left w:val="none" w:sz="0" w:space="0" w:color="auto"/>
        <w:bottom w:val="none" w:sz="0" w:space="0" w:color="auto"/>
        <w:right w:val="none" w:sz="0" w:space="0" w:color="auto"/>
      </w:divBdr>
    </w:div>
    <w:div w:id="1005477924">
      <w:bodyDiv w:val="1"/>
      <w:marLeft w:val="0"/>
      <w:marRight w:val="0"/>
      <w:marTop w:val="0"/>
      <w:marBottom w:val="0"/>
      <w:divBdr>
        <w:top w:val="none" w:sz="0" w:space="0" w:color="auto"/>
        <w:left w:val="none" w:sz="0" w:space="0" w:color="auto"/>
        <w:bottom w:val="none" w:sz="0" w:space="0" w:color="auto"/>
        <w:right w:val="none" w:sz="0" w:space="0" w:color="auto"/>
      </w:divBdr>
    </w:div>
    <w:div w:id="1006249066">
      <w:bodyDiv w:val="1"/>
      <w:marLeft w:val="0"/>
      <w:marRight w:val="0"/>
      <w:marTop w:val="0"/>
      <w:marBottom w:val="0"/>
      <w:divBdr>
        <w:top w:val="none" w:sz="0" w:space="0" w:color="auto"/>
        <w:left w:val="none" w:sz="0" w:space="0" w:color="auto"/>
        <w:bottom w:val="none" w:sz="0" w:space="0" w:color="auto"/>
        <w:right w:val="none" w:sz="0" w:space="0" w:color="auto"/>
      </w:divBdr>
    </w:div>
    <w:div w:id="1007446927">
      <w:bodyDiv w:val="1"/>
      <w:marLeft w:val="0"/>
      <w:marRight w:val="0"/>
      <w:marTop w:val="0"/>
      <w:marBottom w:val="0"/>
      <w:divBdr>
        <w:top w:val="none" w:sz="0" w:space="0" w:color="auto"/>
        <w:left w:val="none" w:sz="0" w:space="0" w:color="auto"/>
        <w:bottom w:val="none" w:sz="0" w:space="0" w:color="auto"/>
        <w:right w:val="none" w:sz="0" w:space="0" w:color="auto"/>
      </w:divBdr>
    </w:div>
    <w:div w:id="1009941820">
      <w:bodyDiv w:val="1"/>
      <w:marLeft w:val="0"/>
      <w:marRight w:val="0"/>
      <w:marTop w:val="0"/>
      <w:marBottom w:val="0"/>
      <w:divBdr>
        <w:top w:val="none" w:sz="0" w:space="0" w:color="auto"/>
        <w:left w:val="none" w:sz="0" w:space="0" w:color="auto"/>
        <w:bottom w:val="none" w:sz="0" w:space="0" w:color="auto"/>
        <w:right w:val="none" w:sz="0" w:space="0" w:color="auto"/>
      </w:divBdr>
    </w:div>
    <w:div w:id="1010060444">
      <w:bodyDiv w:val="1"/>
      <w:marLeft w:val="0"/>
      <w:marRight w:val="0"/>
      <w:marTop w:val="0"/>
      <w:marBottom w:val="0"/>
      <w:divBdr>
        <w:top w:val="none" w:sz="0" w:space="0" w:color="auto"/>
        <w:left w:val="none" w:sz="0" w:space="0" w:color="auto"/>
        <w:bottom w:val="none" w:sz="0" w:space="0" w:color="auto"/>
        <w:right w:val="none" w:sz="0" w:space="0" w:color="auto"/>
      </w:divBdr>
    </w:div>
    <w:div w:id="1010376520">
      <w:bodyDiv w:val="1"/>
      <w:marLeft w:val="0"/>
      <w:marRight w:val="0"/>
      <w:marTop w:val="0"/>
      <w:marBottom w:val="0"/>
      <w:divBdr>
        <w:top w:val="none" w:sz="0" w:space="0" w:color="auto"/>
        <w:left w:val="none" w:sz="0" w:space="0" w:color="auto"/>
        <w:bottom w:val="none" w:sz="0" w:space="0" w:color="auto"/>
        <w:right w:val="none" w:sz="0" w:space="0" w:color="auto"/>
      </w:divBdr>
    </w:div>
    <w:div w:id="1011835872">
      <w:bodyDiv w:val="1"/>
      <w:marLeft w:val="0"/>
      <w:marRight w:val="0"/>
      <w:marTop w:val="0"/>
      <w:marBottom w:val="0"/>
      <w:divBdr>
        <w:top w:val="none" w:sz="0" w:space="0" w:color="auto"/>
        <w:left w:val="none" w:sz="0" w:space="0" w:color="auto"/>
        <w:bottom w:val="none" w:sz="0" w:space="0" w:color="auto"/>
        <w:right w:val="none" w:sz="0" w:space="0" w:color="auto"/>
      </w:divBdr>
    </w:div>
    <w:div w:id="1015351908">
      <w:bodyDiv w:val="1"/>
      <w:marLeft w:val="0"/>
      <w:marRight w:val="0"/>
      <w:marTop w:val="0"/>
      <w:marBottom w:val="0"/>
      <w:divBdr>
        <w:top w:val="none" w:sz="0" w:space="0" w:color="auto"/>
        <w:left w:val="none" w:sz="0" w:space="0" w:color="auto"/>
        <w:bottom w:val="none" w:sz="0" w:space="0" w:color="auto"/>
        <w:right w:val="none" w:sz="0" w:space="0" w:color="auto"/>
      </w:divBdr>
    </w:div>
    <w:div w:id="1015770722">
      <w:bodyDiv w:val="1"/>
      <w:marLeft w:val="0"/>
      <w:marRight w:val="0"/>
      <w:marTop w:val="0"/>
      <w:marBottom w:val="0"/>
      <w:divBdr>
        <w:top w:val="none" w:sz="0" w:space="0" w:color="auto"/>
        <w:left w:val="none" w:sz="0" w:space="0" w:color="auto"/>
        <w:bottom w:val="none" w:sz="0" w:space="0" w:color="auto"/>
        <w:right w:val="none" w:sz="0" w:space="0" w:color="auto"/>
      </w:divBdr>
    </w:div>
    <w:div w:id="1017585034">
      <w:bodyDiv w:val="1"/>
      <w:marLeft w:val="0"/>
      <w:marRight w:val="0"/>
      <w:marTop w:val="0"/>
      <w:marBottom w:val="0"/>
      <w:divBdr>
        <w:top w:val="none" w:sz="0" w:space="0" w:color="auto"/>
        <w:left w:val="none" w:sz="0" w:space="0" w:color="auto"/>
        <w:bottom w:val="none" w:sz="0" w:space="0" w:color="auto"/>
        <w:right w:val="none" w:sz="0" w:space="0" w:color="auto"/>
      </w:divBdr>
    </w:div>
    <w:div w:id="1018309448">
      <w:bodyDiv w:val="1"/>
      <w:marLeft w:val="0"/>
      <w:marRight w:val="0"/>
      <w:marTop w:val="0"/>
      <w:marBottom w:val="0"/>
      <w:divBdr>
        <w:top w:val="none" w:sz="0" w:space="0" w:color="auto"/>
        <w:left w:val="none" w:sz="0" w:space="0" w:color="auto"/>
        <w:bottom w:val="none" w:sz="0" w:space="0" w:color="auto"/>
        <w:right w:val="none" w:sz="0" w:space="0" w:color="auto"/>
      </w:divBdr>
    </w:div>
    <w:div w:id="1019164510">
      <w:bodyDiv w:val="1"/>
      <w:marLeft w:val="0"/>
      <w:marRight w:val="0"/>
      <w:marTop w:val="0"/>
      <w:marBottom w:val="0"/>
      <w:divBdr>
        <w:top w:val="none" w:sz="0" w:space="0" w:color="auto"/>
        <w:left w:val="none" w:sz="0" w:space="0" w:color="auto"/>
        <w:bottom w:val="none" w:sz="0" w:space="0" w:color="auto"/>
        <w:right w:val="none" w:sz="0" w:space="0" w:color="auto"/>
      </w:divBdr>
    </w:div>
    <w:div w:id="1019625481">
      <w:bodyDiv w:val="1"/>
      <w:marLeft w:val="0"/>
      <w:marRight w:val="0"/>
      <w:marTop w:val="0"/>
      <w:marBottom w:val="0"/>
      <w:divBdr>
        <w:top w:val="none" w:sz="0" w:space="0" w:color="auto"/>
        <w:left w:val="none" w:sz="0" w:space="0" w:color="auto"/>
        <w:bottom w:val="none" w:sz="0" w:space="0" w:color="auto"/>
        <w:right w:val="none" w:sz="0" w:space="0" w:color="auto"/>
      </w:divBdr>
    </w:div>
    <w:div w:id="1021053617">
      <w:bodyDiv w:val="1"/>
      <w:marLeft w:val="0"/>
      <w:marRight w:val="0"/>
      <w:marTop w:val="0"/>
      <w:marBottom w:val="0"/>
      <w:divBdr>
        <w:top w:val="none" w:sz="0" w:space="0" w:color="auto"/>
        <w:left w:val="none" w:sz="0" w:space="0" w:color="auto"/>
        <w:bottom w:val="none" w:sz="0" w:space="0" w:color="auto"/>
        <w:right w:val="none" w:sz="0" w:space="0" w:color="auto"/>
      </w:divBdr>
    </w:div>
    <w:div w:id="1021248788">
      <w:bodyDiv w:val="1"/>
      <w:marLeft w:val="0"/>
      <w:marRight w:val="0"/>
      <w:marTop w:val="0"/>
      <w:marBottom w:val="0"/>
      <w:divBdr>
        <w:top w:val="none" w:sz="0" w:space="0" w:color="auto"/>
        <w:left w:val="none" w:sz="0" w:space="0" w:color="auto"/>
        <w:bottom w:val="none" w:sz="0" w:space="0" w:color="auto"/>
        <w:right w:val="none" w:sz="0" w:space="0" w:color="auto"/>
      </w:divBdr>
      <w:divsChild>
        <w:div w:id="791094379">
          <w:marLeft w:val="0"/>
          <w:marRight w:val="0"/>
          <w:marTop w:val="0"/>
          <w:marBottom w:val="0"/>
          <w:divBdr>
            <w:top w:val="none" w:sz="0" w:space="0" w:color="auto"/>
            <w:left w:val="none" w:sz="0" w:space="0" w:color="auto"/>
            <w:bottom w:val="none" w:sz="0" w:space="0" w:color="auto"/>
            <w:right w:val="none" w:sz="0" w:space="0" w:color="auto"/>
          </w:divBdr>
        </w:div>
        <w:div w:id="709185098">
          <w:marLeft w:val="0"/>
          <w:marRight w:val="0"/>
          <w:marTop w:val="0"/>
          <w:marBottom w:val="0"/>
          <w:divBdr>
            <w:top w:val="none" w:sz="0" w:space="0" w:color="auto"/>
            <w:left w:val="none" w:sz="0" w:space="0" w:color="auto"/>
            <w:bottom w:val="none" w:sz="0" w:space="0" w:color="auto"/>
            <w:right w:val="none" w:sz="0" w:space="0" w:color="auto"/>
          </w:divBdr>
        </w:div>
        <w:div w:id="158229933">
          <w:marLeft w:val="0"/>
          <w:marRight w:val="0"/>
          <w:marTop w:val="0"/>
          <w:marBottom w:val="0"/>
          <w:divBdr>
            <w:top w:val="none" w:sz="0" w:space="0" w:color="auto"/>
            <w:left w:val="none" w:sz="0" w:space="0" w:color="auto"/>
            <w:bottom w:val="none" w:sz="0" w:space="0" w:color="auto"/>
            <w:right w:val="none" w:sz="0" w:space="0" w:color="auto"/>
          </w:divBdr>
        </w:div>
        <w:div w:id="1032996914">
          <w:marLeft w:val="0"/>
          <w:marRight w:val="0"/>
          <w:marTop w:val="0"/>
          <w:marBottom w:val="0"/>
          <w:divBdr>
            <w:top w:val="none" w:sz="0" w:space="0" w:color="auto"/>
            <w:left w:val="none" w:sz="0" w:space="0" w:color="auto"/>
            <w:bottom w:val="none" w:sz="0" w:space="0" w:color="auto"/>
            <w:right w:val="none" w:sz="0" w:space="0" w:color="auto"/>
          </w:divBdr>
        </w:div>
        <w:div w:id="1411318362">
          <w:marLeft w:val="0"/>
          <w:marRight w:val="0"/>
          <w:marTop w:val="0"/>
          <w:marBottom w:val="0"/>
          <w:divBdr>
            <w:top w:val="none" w:sz="0" w:space="0" w:color="auto"/>
            <w:left w:val="none" w:sz="0" w:space="0" w:color="auto"/>
            <w:bottom w:val="none" w:sz="0" w:space="0" w:color="auto"/>
            <w:right w:val="none" w:sz="0" w:space="0" w:color="auto"/>
          </w:divBdr>
        </w:div>
        <w:div w:id="1052465720">
          <w:marLeft w:val="0"/>
          <w:marRight w:val="0"/>
          <w:marTop w:val="0"/>
          <w:marBottom w:val="0"/>
          <w:divBdr>
            <w:top w:val="none" w:sz="0" w:space="0" w:color="auto"/>
            <w:left w:val="none" w:sz="0" w:space="0" w:color="auto"/>
            <w:bottom w:val="none" w:sz="0" w:space="0" w:color="auto"/>
            <w:right w:val="none" w:sz="0" w:space="0" w:color="auto"/>
          </w:divBdr>
        </w:div>
        <w:div w:id="1281034376">
          <w:marLeft w:val="0"/>
          <w:marRight w:val="0"/>
          <w:marTop w:val="0"/>
          <w:marBottom w:val="0"/>
          <w:divBdr>
            <w:top w:val="none" w:sz="0" w:space="0" w:color="auto"/>
            <w:left w:val="none" w:sz="0" w:space="0" w:color="auto"/>
            <w:bottom w:val="none" w:sz="0" w:space="0" w:color="auto"/>
            <w:right w:val="none" w:sz="0" w:space="0" w:color="auto"/>
          </w:divBdr>
        </w:div>
        <w:div w:id="1253971055">
          <w:marLeft w:val="0"/>
          <w:marRight w:val="0"/>
          <w:marTop w:val="0"/>
          <w:marBottom w:val="0"/>
          <w:divBdr>
            <w:top w:val="none" w:sz="0" w:space="0" w:color="auto"/>
            <w:left w:val="none" w:sz="0" w:space="0" w:color="auto"/>
            <w:bottom w:val="none" w:sz="0" w:space="0" w:color="auto"/>
            <w:right w:val="none" w:sz="0" w:space="0" w:color="auto"/>
          </w:divBdr>
        </w:div>
        <w:div w:id="2073389187">
          <w:marLeft w:val="0"/>
          <w:marRight w:val="0"/>
          <w:marTop w:val="0"/>
          <w:marBottom w:val="0"/>
          <w:divBdr>
            <w:top w:val="none" w:sz="0" w:space="0" w:color="auto"/>
            <w:left w:val="none" w:sz="0" w:space="0" w:color="auto"/>
            <w:bottom w:val="none" w:sz="0" w:space="0" w:color="auto"/>
            <w:right w:val="none" w:sz="0" w:space="0" w:color="auto"/>
          </w:divBdr>
        </w:div>
        <w:div w:id="106587456">
          <w:marLeft w:val="0"/>
          <w:marRight w:val="0"/>
          <w:marTop w:val="0"/>
          <w:marBottom w:val="0"/>
          <w:divBdr>
            <w:top w:val="none" w:sz="0" w:space="0" w:color="auto"/>
            <w:left w:val="none" w:sz="0" w:space="0" w:color="auto"/>
            <w:bottom w:val="none" w:sz="0" w:space="0" w:color="auto"/>
            <w:right w:val="none" w:sz="0" w:space="0" w:color="auto"/>
          </w:divBdr>
        </w:div>
        <w:div w:id="1639914029">
          <w:marLeft w:val="0"/>
          <w:marRight w:val="0"/>
          <w:marTop w:val="0"/>
          <w:marBottom w:val="0"/>
          <w:divBdr>
            <w:top w:val="none" w:sz="0" w:space="0" w:color="auto"/>
            <w:left w:val="none" w:sz="0" w:space="0" w:color="auto"/>
            <w:bottom w:val="none" w:sz="0" w:space="0" w:color="auto"/>
            <w:right w:val="none" w:sz="0" w:space="0" w:color="auto"/>
          </w:divBdr>
        </w:div>
        <w:div w:id="940651083">
          <w:marLeft w:val="0"/>
          <w:marRight w:val="0"/>
          <w:marTop w:val="0"/>
          <w:marBottom w:val="0"/>
          <w:divBdr>
            <w:top w:val="none" w:sz="0" w:space="0" w:color="auto"/>
            <w:left w:val="none" w:sz="0" w:space="0" w:color="auto"/>
            <w:bottom w:val="none" w:sz="0" w:space="0" w:color="auto"/>
            <w:right w:val="none" w:sz="0" w:space="0" w:color="auto"/>
          </w:divBdr>
        </w:div>
        <w:div w:id="1874612101">
          <w:marLeft w:val="0"/>
          <w:marRight w:val="0"/>
          <w:marTop w:val="0"/>
          <w:marBottom w:val="0"/>
          <w:divBdr>
            <w:top w:val="none" w:sz="0" w:space="0" w:color="auto"/>
            <w:left w:val="none" w:sz="0" w:space="0" w:color="auto"/>
            <w:bottom w:val="none" w:sz="0" w:space="0" w:color="auto"/>
            <w:right w:val="none" w:sz="0" w:space="0" w:color="auto"/>
          </w:divBdr>
        </w:div>
        <w:div w:id="1109543279">
          <w:marLeft w:val="0"/>
          <w:marRight w:val="0"/>
          <w:marTop w:val="0"/>
          <w:marBottom w:val="0"/>
          <w:divBdr>
            <w:top w:val="none" w:sz="0" w:space="0" w:color="auto"/>
            <w:left w:val="none" w:sz="0" w:space="0" w:color="auto"/>
            <w:bottom w:val="none" w:sz="0" w:space="0" w:color="auto"/>
            <w:right w:val="none" w:sz="0" w:space="0" w:color="auto"/>
          </w:divBdr>
        </w:div>
        <w:div w:id="1295410562">
          <w:marLeft w:val="0"/>
          <w:marRight w:val="0"/>
          <w:marTop w:val="0"/>
          <w:marBottom w:val="0"/>
          <w:divBdr>
            <w:top w:val="none" w:sz="0" w:space="0" w:color="auto"/>
            <w:left w:val="none" w:sz="0" w:space="0" w:color="auto"/>
            <w:bottom w:val="none" w:sz="0" w:space="0" w:color="auto"/>
            <w:right w:val="none" w:sz="0" w:space="0" w:color="auto"/>
          </w:divBdr>
        </w:div>
        <w:div w:id="1420755392">
          <w:marLeft w:val="0"/>
          <w:marRight w:val="0"/>
          <w:marTop w:val="0"/>
          <w:marBottom w:val="0"/>
          <w:divBdr>
            <w:top w:val="none" w:sz="0" w:space="0" w:color="auto"/>
            <w:left w:val="none" w:sz="0" w:space="0" w:color="auto"/>
            <w:bottom w:val="none" w:sz="0" w:space="0" w:color="auto"/>
            <w:right w:val="none" w:sz="0" w:space="0" w:color="auto"/>
          </w:divBdr>
        </w:div>
        <w:div w:id="487745318">
          <w:marLeft w:val="0"/>
          <w:marRight w:val="0"/>
          <w:marTop w:val="0"/>
          <w:marBottom w:val="0"/>
          <w:divBdr>
            <w:top w:val="none" w:sz="0" w:space="0" w:color="auto"/>
            <w:left w:val="none" w:sz="0" w:space="0" w:color="auto"/>
            <w:bottom w:val="none" w:sz="0" w:space="0" w:color="auto"/>
            <w:right w:val="none" w:sz="0" w:space="0" w:color="auto"/>
          </w:divBdr>
        </w:div>
        <w:div w:id="1408501070">
          <w:marLeft w:val="0"/>
          <w:marRight w:val="0"/>
          <w:marTop w:val="0"/>
          <w:marBottom w:val="0"/>
          <w:divBdr>
            <w:top w:val="none" w:sz="0" w:space="0" w:color="auto"/>
            <w:left w:val="none" w:sz="0" w:space="0" w:color="auto"/>
            <w:bottom w:val="none" w:sz="0" w:space="0" w:color="auto"/>
            <w:right w:val="none" w:sz="0" w:space="0" w:color="auto"/>
          </w:divBdr>
        </w:div>
        <w:div w:id="74978047">
          <w:marLeft w:val="0"/>
          <w:marRight w:val="0"/>
          <w:marTop w:val="0"/>
          <w:marBottom w:val="0"/>
          <w:divBdr>
            <w:top w:val="none" w:sz="0" w:space="0" w:color="auto"/>
            <w:left w:val="none" w:sz="0" w:space="0" w:color="auto"/>
            <w:bottom w:val="none" w:sz="0" w:space="0" w:color="auto"/>
            <w:right w:val="none" w:sz="0" w:space="0" w:color="auto"/>
          </w:divBdr>
        </w:div>
        <w:div w:id="1140155056">
          <w:marLeft w:val="0"/>
          <w:marRight w:val="0"/>
          <w:marTop w:val="0"/>
          <w:marBottom w:val="0"/>
          <w:divBdr>
            <w:top w:val="none" w:sz="0" w:space="0" w:color="auto"/>
            <w:left w:val="none" w:sz="0" w:space="0" w:color="auto"/>
            <w:bottom w:val="none" w:sz="0" w:space="0" w:color="auto"/>
            <w:right w:val="none" w:sz="0" w:space="0" w:color="auto"/>
          </w:divBdr>
        </w:div>
        <w:div w:id="394862811">
          <w:marLeft w:val="0"/>
          <w:marRight w:val="0"/>
          <w:marTop w:val="0"/>
          <w:marBottom w:val="0"/>
          <w:divBdr>
            <w:top w:val="none" w:sz="0" w:space="0" w:color="auto"/>
            <w:left w:val="none" w:sz="0" w:space="0" w:color="auto"/>
            <w:bottom w:val="none" w:sz="0" w:space="0" w:color="auto"/>
            <w:right w:val="none" w:sz="0" w:space="0" w:color="auto"/>
          </w:divBdr>
        </w:div>
        <w:div w:id="251860569">
          <w:marLeft w:val="0"/>
          <w:marRight w:val="0"/>
          <w:marTop w:val="0"/>
          <w:marBottom w:val="0"/>
          <w:divBdr>
            <w:top w:val="none" w:sz="0" w:space="0" w:color="auto"/>
            <w:left w:val="none" w:sz="0" w:space="0" w:color="auto"/>
            <w:bottom w:val="none" w:sz="0" w:space="0" w:color="auto"/>
            <w:right w:val="none" w:sz="0" w:space="0" w:color="auto"/>
          </w:divBdr>
        </w:div>
        <w:div w:id="1415980885">
          <w:marLeft w:val="0"/>
          <w:marRight w:val="0"/>
          <w:marTop w:val="0"/>
          <w:marBottom w:val="0"/>
          <w:divBdr>
            <w:top w:val="none" w:sz="0" w:space="0" w:color="auto"/>
            <w:left w:val="none" w:sz="0" w:space="0" w:color="auto"/>
            <w:bottom w:val="none" w:sz="0" w:space="0" w:color="auto"/>
            <w:right w:val="none" w:sz="0" w:space="0" w:color="auto"/>
          </w:divBdr>
        </w:div>
        <w:div w:id="2079984708">
          <w:marLeft w:val="0"/>
          <w:marRight w:val="0"/>
          <w:marTop w:val="0"/>
          <w:marBottom w:val="0"/>
          <w:divBdr>
            <w:top w:val="none" w:sz="0" w:space="0" w:color="auto"/>
            <w:left w:val="none" w:sz="0" w:space="0" w:color="auto"/>
            <w:bottom w:val="none" w:sz="0" w:space="0" w:color="auto"/>
            <w:right w:val="none" w:sz="0" w:space="0" w:color="auto"/>
          </w:divBdr>
        </w:div>
        <w:div w:id="99031873">
          <w:marLeft w:val="0"/>
          <w:marRight w:val="0"/>
          <w:marTop w:val="0"/>
          <w:marBottom w:val="0"/>
          <w:divBdr>
            <w:top w:val="none" w:sz="0" w:space="0" w:color="auto"/>
            <w:left w:val="none" w:sz="0" w:space="0" w:color="auto"/>
            <w:bottom w:val="none" w:sz="0" w:space="0" w:color="auto"/>
            <w:right w:val="none" w:sz="0" w:space="0" w:color="auto"/>
          </w:divBdr>
        </w:div>
        <w:div w:id="382679488">
          <w:marLeft w:val="0"/>
          <w:marRight w:val="0"/>
          <w:marTop w:val="0"/>
          <w:marBottom w:val="0"/>
          <w:divBdr>
            <w:top w:val="none" w:sz="0" w:space="0" w:color="auto"/>
            <w:left w:val="none" w:sz="0" w:space="0" w:color="auto"/>
            <w:bottom w:val="none" w:sz="0" w:space="0" w:color="auto"/>
            <w:right w:val="none" w:sz="0" w:space="0" w:color="auto"/>
          </w:divBdr>
        </w:div>
        <w:div w:id="394940517">
          <w:marLeft w:val="0"/>
          <w:marRight w:val="0"/>
          <w:marTop w:val="0"/>
          <w:marBottom w:val="0"/>
          <w:divBdr>
            <w:top w:val="none" w:sz="0" w:space="0" w:color="auto"/>
            <w:left w:val="none" w:sz="0" w:space="0" w:color="auto"/>
            <w:bottom w:val="none" w:sz="0" w:space="0" w:color="auto"/>
            <w:right w:val="none" w:sz="0" w:space="0" w:color="auto"/>
          </w:divBdr>
        </w:div>
        <w:div w:id="1501047489">
          <w:marLeft w:val="0"/>
          <w:marRight w:val="0"/>
          <w:marTop w:val="0"/>
          <w:marBottom w:val="0"/>
          <w:divBdr>
            <w:top w:val="none" w:sz="0" w:space="0" w:color="auto"/>
            <w:left w:val="none" w:sz="0" w:space="0" w:color="auto"/>
            <w:bottom w:val="none" w:sz="0" w:space="0" w:color="auto"/>
            <w:right w:val="none" w:sz="0" w:space="0" w:color="auto"/>
          </w:divBdr>
        </w:div>
        <w:div w:id="1121650402">
          <w:marLeft w:val="0"/>
          <w:marRight w:val="0"/>
          <w:marTop w:val="0"/>
          <w:marBottom w:val="0"/>
          <w:divBdr>
            <w:top w:val="none" w:sz="0" w:space="0" w:color="auto"/>
            <w:left w:val="none" w:sz="0" w:space="0" w:color="auto"/>
            <w:bottom w:val="none" w:sz="0" w:space="0" w:color="auto"/>
            <w:right w:val="none" w:sz="0" w:space="0" w:color="auto"/>
          </w:divBdr>
        </w:div>
        <w:div w:id="588194978">
          <w:marLeft w:val="0"/>
          <w:marRight w:val="0"/>
          <w:marTop w:val="0"/>
          <w:marBottom w:val="0"/>
          <w:divBdr>
            <w:top w:val="none" w:sz="0" w:space="0" w:color="auto"/>
            <w:left w:val="none" w:sz="0" w:space="0" w:color="auto"/>
            <w:bottom w:val="none" w:sz="0" w:space="0" w:color="auto"/>
            <w:right w:val="none" w:sz="0" w:space="0" w:color="auto"/>
          </w:divBdr>
        </w:div>
        <w:div w:id="1717505118">
          <w:marLeft w:val="0"/>
          <w:marRight w:val="0"/>
          <w:marTop w:val="0"/>
          <w:marBottom w:val="0"/>
          <w:divBdr>
            <w:top w:val="none" w:sz="0" w:space="0" w:color="auto"/>
            <w:left w:val="none" w:sz="0" w:space="0" w:color="auto"/>
            <w:bottom w:val="none" w:sz="0" w:space="0" w:color="auto"/>
            <w:right w:val="none" w:sz="0" w:space="0" w:color="auto"/>
          </w:divBdr>
        </w:div>
        <w:div w:id="1837573081">
          <w:marLeft w:val="0"/>
          <w:marRight w:val="0"/>
          <w:marTop w:val="0"/>
          <w:marBottom w:val="0"/>
          <w:divBdr>
            <w:top w:val="none" w:sz="0" w:space="0" w:color="auto"/>
            <w:left w:val="none" w:sz="0" w:space="0" w:color="auto"/>
            <w:bottom w:val="none" w:sz="0" w:space="0" w:color="auto"/>
            <w:right w:val="none" w:sz="0" w:space="0" w:color="auto"/>
          </w:divBdr>
        </w:div>
        <w:div w:id="1528057605">
          <w:marLeft w:val="0"/>
          <w:marRight w:val="0"/>
          <w:marTop w:val="0"/>
          <w:marBottom w:val="0"/>
          <w:divBdr>
            <w:top w:val="none" w:sz="0" w:space="0" w:color="auto"/>
            <w:left w:val="none" w:sz="0" w:space="0" w:color="auto"/>
            <w:bottom w:val="none" w:sz="0" w:space="0" w:color="auto"/>
            <w:right w:val="none" w:sz="0" w:space="0" w:color="auto"/>
          </w:divBdr>
        </w:div>
        <w:div w:id="359819290">
          <w:marLeft w:val="0"/>
          <w:marRight w:val="0"/>
          <w:marTop w:val="0"/>
          <w:marBottom w:val="0"/>
          <w:divBdr>
            <w:top w:val="none" w:sz="0" w:space="0" w:color="auto"/>
            <w:left w:val="none" w:sz="0" w:space="0" w:color="auto"/>
            <w:bottom w:val="none" w:sz="0" w:space="0" w:color="auto"/>
            <w:right w:val="none" w:sz="0" w:space="0" w:color="auto"/>
          </w:divBdr>
        </w:div>
        <w:div w:id="1160581259">
          <w:marLeft w:val="0"/>
          <w:marRight w:val="0"/>
          <w:marTop w:val="0"/>
          <w:marBottom w:val="0"/>
          <w:divBdr>
            <w:top w:val="none" w:sz="0" w:space="0" w:color="auto"/>
            <w:left w:val="none" w:sz="0" w:space="0" w:color="auto"/>
            <w:bottom w:val="none" w:sz="0" w:space="0" w:color="auto"/>
            <w:right w:val="none" w:sz="0" w:space="0" w:color="auto"/>
          </w:divBdr>
        </w:div>
        <w:div w:id="739644346">
          <w:marLeft w:val="0"/>
          <w:marRight w:val="0"/>
          <w:marTop w:val="0"/>
          <w:marBottom w:val="0"/>
          <w:divBdr>
            <w:top w:val="none" w:sz="0" w:space="0" w:color="auto"/>
            <w:left w:val="none" w:sz="0" w:space="0" w:color="auto"/>
            <w:bottom w:val="none" w:sz="0" w:space="0" w:color="auto"/>
            <w:right w:val="none" w:sz="0" w:space="0" w:color="auto"/>
          </w:divBdr>
        </w:div>
        <w:div w:id="1368292101">
          <w:marLeft w:val="0"/>
          <w:marRight w:val="0"/>
          <w:marTop w:val="0"/>
          <w:marBottom w:val="0"/>
          <w:divBdr>
            <w:top w:val="none" w:sz="0" w:space="0" w:color="auto"/>
            <w:left w:val="none" w:sz="0" w:space="0" w:color="auto"/>
            <w:bottom w:val="none" w:sz="0" w:space="0" w:color="auto"/>
            <w:right w:val="none" w:sz="0" w:space="0" w:color="auto"/>
          </w:divBdr>
        </w:div>
        <w:div w:id="602961349">
          <w:marLeft w:val="0"/>
          <w:marRight w:val="0"/>
          <w:marTop w:val="0"/>
          <w:marBottom w:val="0"/>
          <w:divBdr>
            <w:top w:val="none" w:sz="0" w:space="0" w:color="auto"/>
            <w:left w:val="none" w:sz="0" w:space="0" w:color="auto"/>
            <w:bottom w:val="none" w:sz="0" w:space="0" w:color="auto"/>
            <w:right w:val="none" w:sz="0" w:space="0" w:color="auto"/>
          </w:divBdr>
        </w:div>
        <w:div w:id="607078784">
          <w:marLeft w:val="0"/>
          <w:marRight w:val="0"/>
          <w:marTop w:val="0"/>
          <w:marBottom w:val="0"/>
          <w:divBdr>
            <w:top w:val="none" w:sz="0" w:space="0" w:color="auto"/>
            <w:left w:val="none" w:sz="0" w:space="0" w:color="auto"/>
            <w:bottom w:val="none" w:sz="0" w:space="0" w:color="auto"/>
            <w:right w:val="none" w:sz="0" w:space="0" w:color="auto"/>
          </w:divBdr>
        </w:div>
        <w:div w:id="1200169969">
          <w:marLeft w:val="0"/>
          <w:marRight w:val="0"/>
          <w:marTop w:val="0"/>
          <w:marBottom w:val="0"/>
          <w:divBdr>
            <w:top w:val="none" w:sz="0" w:space="0" w:color="auto"/>
            <w:left w:val="none" w:sz="0" w:space="0" w:color="auto"/>
            <w:bottom w:val="none" w:sz="0" w:space="0" w:color="auto"/>
            <w:right w:val="none" w:sz="0" w:space="0" w:color="auto"/>
          </w:divBdr>
        </w:div>
        <w:div w:id="1673142497">
          <w:marLeft w:val="0"/>
          <w:marRight w:val="0"/>
          <w:marTop w:val="0"/>
          <w:marBottom w:val="0"/>
          <w:divBdr>
            <w:top w:val="none" w:sz="0" w:space="0" w:color="auto"/>
            <w:left w:val="none" w:sz="0" w:space="0" w:color="auto"/>
            <w:bottom w:val="none" w:sz="0" w:space="0" w:color="auto"/>
            <w:right w:val="none" w:sz="0" w:space="0" w:color="auto"/>
          </w:divBdr>
        </w:div>
        <w:div w:id="1853373257">
          <w:marLeft w:val="0"/>
          <w:marRight w:val="0"/>
          <w:marTop w:val="0"/>
          <w:marBottom w:val="0"/>
          <w:divBdr>
            <w:top w:val="none" w:sz="0" w:space="0" w:color="auto"/>
            <w:left w:val="none" w:sz="0" w:space="0" w:color="auto"/>
            <w:bottom w:val="none" w:sz="0" w:space="0" w:color="auto"/>
            <w:right w:val="none" w:sz="0" w:space="0" w:color="auto"/>
          </w:divBdr>
        </w:div>
        <w:div w:id="1792701887">
          <w:marLeft w:val="0"/>
          <w:marRight w:val="0"/>
          <w:marTop w:val="0"/>
          <w:marBottom w:val="0"/>
          <w:divBdr>
            <w:top w:val="none" w:sz="0" w:space="0" w:color="auto"/>
            <w:left w:val="none" w:sz="0" w:space="0" w:color="auto"/>
            <w:bottom w:val="none" w:sz="0" w:space="0" w:color="auto"/>
            <w:right w:val="none" w:sz="0" w:space="0" w:color="auto"/>
          </w:divBdr>
        </w:div>
        <w:div w:id="1461073368">
          <w:marLeft w:val="0"/>
          <w:marRight w:val="0"/>
          <w:marTop w:val="0"/>
          <w:marBottom w:val="0"/>
          <w:divBdr>
            <w:top w:val="none" w:sz="0" w:space="0" w:color="auto"/>
            <w:left w:val="none" w:sz="0" w:space="0" w:color="auto"/>
            <w:bottom w:val="none" w:sz="0" w:space="0" w:color="auto"/>
            <w:right w:val="none" w:sz="0" w:space="0" w:color="auto"/>
          </w:divBdr>
        </w:div>
        <w:div w:id="1102605331">
          <w:marLeft w:val="0"/>
          <w:marRight w:val="0"/>
          <w:marTop w:val="0"/>
          <w:marBottom w:val="0"/>
          <w:divBdr>
            <w:top w:val="none" w:sz="0" w:space="0" w:color="auto"/>
            <w:left w:val="none" w:sz="0" w:space="0" w:color="auto"/>
            <w:bottom w:val="none" w:sz="0" w:space="0" w:color="auto"/>
            <w:right w:val="none" w:sz="0" w:space="0" w:color="auto"/>
          </w:divBdr>
        </w:div>
        <w:div w:id="1277911499">
          <w:marLeft w:val="0"/>
          <w:marRight w:val="0"/>
          <w:marTop w:val="0"/>
          <w:marBottom w:val="0"/>
          <w:divBdr>
            <w:top w:val="none" w:sz="0" w:space="0" w:color="auto"/>
            <w:left w:val="none" w:sz="0" w:space="0" w:color="auto"/>
            <w:bottom w:val="none" w:sz="0" w:space="0" w:color="auto"/>
            <w:right w:val="none" w:sz="0" w:space="0" w:color="auto"/>
          </w:divBdr>
        </w:div>
        <w:div w:id="1493789929">
          <w:marLeft w:val="0"/>
          <w:marRight w:val="0"/>
          <w:marTop w:val="0"/>
          <w:marBottom w:val="0"/>
          <w:divBdr>
            <w:top w:val="none" w:sz="0" w:space="0" w:color="auto"/>
            <w:left w:val="none" w:sz="0" w:space="0" w:color="auto"/>
            <w:bottom w:val="none" w:sz="0" w:space="0" w:color="auto"/>
            <w:right w:val="none" w:sz="0" w:space="0" w:color="auto"/>
          </w:divBdr>
        </w:div>
        <w:div w:id="1037923636">
          <w:marLeft w:val="0"/>
          <w:marRight w:val="0"/>
          <w:marTop w:val="0"/>
          <w:marBottom w:val="0"/>
          <w:divBdr>
            <w:top w:val="none" w:sz="0" w:space="0" w:color="auto"/>
            <w:left w:val="none" w:sz="0" w:space="0" w:color="auto"/>
            <w:bottom w:val="none" w:sz="0" w:space="0" w:color="auto"/>
            <w:right w:val="none" w:sz="0" w:space="0" w:color="auto"/>
          </w:divBdr>
        </w:div>
        <w:div w:id="120421277">
          <w:marLeft w:val="0"/>
          <w:marRight w:val="0"/>
          <w:marTop w:val="0"/>
          <w:marBottom w:val="0"/>
          <w:divBdr>
            <w:top w:val="none" w:sz="0" w:space="0" w:color="auto"/>
            <w:left w:val="none" w:sz="0" w:space="0" w:color="auto"/>
            <w:bottom w:val="none" w:sz="0" w:space="0" w:color="auto"/>
            <w:right w:val="none" w:sz="0" w:space="0" w:color="auto"/>
          </w:divBdr>
        </w:div>
        <w:div w:id="1540970168">
          <w:marLeft w:val="0"/>
          <w:marRight w:val="0"/>
          <w:marTop w:val="0"/>
          <w:marBottom w:val="0"/>
          <w:divBdr>
            <w:top w:val="none" w:sz="0" w:space="0" w:color="auto"/>
            <w:left w:val="none" w:sz="0" w:space="0" w:color="auto"/>
            <w:bottom w:val="none" w:sz="0" w:space="0" w:color="auto"/>
            <w:right w:val="none" w:sz="0" w:space="0" w:color="auto"/>
          </w:divBdr>
        </w:div>
        <w:div w:id="1700158878">
          <w:marLeft w:val="0"/>
          <w:marRight w:val="0"/>
          <w:marTop w:val="0"/>
          <w:marBottom w:val="0"/>
          <w:divBdr>
            <w:top w:val="none" w:sz="0" w:space="0" w:color="auto"/>
            <w:left w:val="none" w:sz="0" w:space="0" w:color="auto"/>
            <w:bottom w:val="none" w:sz="0" w:space="0" w:color="auto"/>
            <w:right w:val="none" w:sz="0" w:space="0" w:color="auto"/>
          </w:divBdr>
        </w:div>
        <w:div w:id="357005139">
          <w:marLeft w:val="0"/>
          <w:marRight w:val="0"/>
          <w:marTop w:val="0"/>
          <w:marBottom w:val="0"/>
          <w:divBdr>
            <w:top w:val="none" w:sz="0" w:space="0" w:color="auto"/>
            <w:left w:val="none" w:sz="0" w:space="0" w:color="auto"/>
            <w:bottom w:val="none" w:sz="0" w:space="0" w:color="auto"/>
            <w:right w:val="none" w:sz="0" w:space="0" w:color="auto"/>
          </w:divBdr>
        </w:div>
        <w:div w:id="1471246549">
          <w:marLeft w:val="0"/>
          <w:marRight w:val="0"/>
          <w:marTop w:val="0"/>
          <w:marBottom w:val="0"/>
          <w:divBdr>
            <w:top w:val="none" w:sz="0" w:space="0" w:color="auto"/>
            <w:left w:val="none" w:sz="0" w:space="0" w:color="auto"/>
            <w:bottom w:val="none" w:sz="0" w:space="0" w:color="auto"/>
            <w:right w:val="none" w:sz="0" w:space="0" w:color="auto"/>
          </w:divBdr>
        </w:div>
        <w:div w:id="975138087">
          <w:marLeft w:val="0"/>
          <w:marRight w:val="0"/>
          <w:marTop w:val="0"/>
          <w:marBottom w:val="0"/>
          <w:divBdr>
            <w:top w:val="none" w:sz="0" w:space="0" w:color="auto"/>
            <w:left w:val="none" w:sz="0" w:space="0" w:color="auto"/>
            <w:bottom w:val="none" w:sz="0" w:space="0" w:color="auto"/>
            <w:right w:val="none" w:sz="0" w:space="0" w:color="auto"/>
          </w:divBdr>
        </w:div>
        <w:div w:id="182674039">
          <w:marLeft w:val="0"/>
          <w:marRight w:val="0"/>
          <w:marTop w:val="0"/>
          <w:marBottom w:val="0"/>
          <w:divBdr>
            <w:top w:val="none" w:sz="0" w:space="0" w:color="auto"/>
            <w:left w:val="none" w:sz="0" w:space="0" w:color="auto"/>
            <w:bottom w:val="none" w:sz="0" w:space="0" w:color="auto"/>
            <w:right w:val="none" w:sz="0" w:space="0" w:color="auto"/>
          </w:divBdr>
        </w:div>
        <w:div w:id="56973973">
          <w:marLeft w:val="0"/>
          <w:marRight w:val="0"/>
          <w:marTop w:val="0"/>
          <w:marBottom w:val="0"/>
          <w:divBdr>
            <w:top w:val="none" w:sz="0" w:space="0" w:color="auto"/>
            <w:left w:val="none" w:sz="0" w:space="0" w:color="auto"/>
            <w:bottom w:val="none" w:sz="0" w:space="0" w:color="auto"/>
            <w:right w:val="none" w:sz="0" w:space="0" w:color="auto"/>
          </w:divBdr>
        </w:div>
        <w:div w:id="495389632">
          <w:marLeft w:val="0"/>
          <w:marRight w:val="0"/>
          <w:marTop w:val="0"/>
          <w:marBottom w:val="0"/>
          <w:divBdr>
            <w:top w:val="none" w:sz="0" w:space="0" w:color="auto"/>
            <w:left w:val="none" w:sz="0" w:space="0" w:color="auto"/>
            <w:bottom w:val="none" w:sz="0" w:space="0" w:color="auto"/>
            <w:right w:val="none" w:sz="0" w:space="0" w:color="auto"/>
          </w:divBdr>
        </w:div>
        <w:div w:id="1468470239">
          <w:marLeft w:val="0"/>
          <w:marRight w:val="0"/>
          <w:marTop w:val="0"/>
          <w:marBottom w:val="0"/>
          <w:divBdr>
            <w:top w:val="none" w:sz="0" w:space="0" w:color="auto"/>
            <w:left w:val="none" w:sz="0" w:space="0" w:color="auto"/>
            <w:bottom w:val="none" w:sz="0" w:space="0" w:color="auto"/>
            <w:right w:val="none" w:sz="0" w:space="0" w:color="auto"/>
          </w:divBdr>
        </w:div>
        <w:div w:id="1721131418">
          <w:marLeft w:val="0"/>
          <w:marRight w:val="0"/>
          <w:marTop w:val="0"/>
          <w:marBottom w:val="0"/>
          <w:divBdr>
            <w:top w:val="none" w:sz="0" w:space="0" w:color="auto"/>
            <w:left w:val="none" w:sz="0" w:space="0" w:color="auto"/>
            <w:bottom w:val="none" w:sz="0" w:space="0" w:color="auto"/>
            <w:right w:val="none" w:sz="0" w:space="0" w:color="auto"/>
          </w:divBdr>
        </w:div>
        <w:div w:id="2066709783">
          <w:marLeft w:val="0"/>
          <w:marRight w:val="0"/>
          <w:marTop w:val="0"/>
          <w:marBottom w:val="0"/>
          <w:divBdr>
            <w:top w:val="none" w:sz="0" w:space="0" w:color="auto"/>
            <w:left w:val="none" w:sz="0" w:space="0" w:color="auto"/>
            <w:bottom w:val="none" w:sz="0" w:space="0" w:color="auto"/>
            <w:right w:val="none" w:sz="0" w:space="0" w:color="auto"/>
          </w:divBdr>
        </w:div>
        <w:div w:id="334573065">
          <w:marLeft w:val="0"/>
          <w:marRight w:val="0"/>
          <w:marTop w:val="0"/>
          <w:marBottom w:val="0"/>
          <w:divBdr>
            <w:top w:val="none" w:sz="0" w:space="0" w:color="auto"/>
            <w:left w:val="none" w:sz="0" w:space="0" w:color="auto"/>
            <w:bottom w:val="none" w:sz="0" w:space="0" w:color="auto"/>
            <w:right w:val="none" w:sz="0" w:space="0" w:color="auto"/>
          </w:divBdr>
        </w:div>
        <w:div w:id="686295258">
          <w:marLeft w:val="0"/>
          <w:marRight w:val="0"/>
          <w:marTop w:val="0"/>
          <w:marBottom w:val="0"/>
          <w:divBdr>
            <w:top w:val="none" w:sz="0" w:space="0" w:color="auto"/>
            <w:left w:val="none" w:sz="0" w:space="0" w:color="auto"/>
            <w:bottom w:val="none" w:sz="0" w:space="0" w:color="auto"/>
            <w:right w:val="none" w:sz="0" w:space="0" w:color="auto"/>
          </w:divBdr>
        </w:div>
        <w:div w:id="319041908">
          <w:marLeft w:val="0"/>
          <w:marRight w:val="0"/>
          <w:marTop w:val="0"/>
          <w:marBottom w:val="0"/>
          <w:divBdr>
            <w:top w:val="none" w:sz="0" w:space="0" w:color="auto"/>
            <w:left w:val="none" w:sz="0" w:space="0" w:color="auto"/>
            <w:bottom w:val="none" w:sz="0" w:space="0" w:color="auto"/>
            <w:right w:val="none" w:sz="0" w:space="0" w:color="auto"/>
          </w:divBdr>
        </w:div>
        <w:div w:id="1028260914">
          <w:marLeft w:val="0"/>
          <w:marRight w:val="0"/>
          <w:marTop w:val="0"/>
          <w:marBottom w:val="0"/>
          <w:divBdr>
            <w:top w:val="none" w:sz="0" w:space="0" w:color="auto"/>
            <w:left w:val="none" w:sz="0" w:space="0" w:color="auto"/>
            <w:bottom w:val="none" w:sz="0" w:space="0" w:color="auto"/>
            <w:right w:val="none" w:sz="0" w:space="0" w:color="auto"/>
          </w:divBdr>
        </w:div>
        <w:div w:id="2107846555">
          <w:marLeft w:val="0"/>
          <w:marRight w:val="0"/>
          <w:marTop w:val="0"/>
          <w:marBottom w:val="0"/>
          <w:divBdr>
            <w:top w:val="none" w:sz="0" w:space="0" w:color="auto"/>
            <w:left w:val="none" w:sz="0" w:space="0" w:color="auto"/>
            <w:bottom w:val="none" w:sz="0" w:space="0" w:color="auto"/>
            <w:right w:val="none" w:sz="0" w:space="0" w:color="auto"/>
          </w:divBdr>
        </w:div>
        <w:div w:id="1559324284">
          <w:marLeft w:val="0"/>
          <w:marRight w:val="0"/>
          <w:marTop w:val="0"/>
          <w:marBottom w:val="0"/>
          <w:divBdr>
            <w:top w:val="none" w:sz="0" w:space="0" w:color="auto"/>
            <w:left w:val="none" w:sz="0" w:space="0" w:color="auto"/>
            <w:bottom w:val="none" w:sz="0" w:space="0" w:color="auto"/>
            <w:right w:val="none" w:sz="0" w:space="0" w:color="auto"/>
          </w:divBdr>
        </w:div>
        <w:div w:id="1030912826">
          <w:marLeft w:val="0"/>
          <w:marRight w:val="0"/>
          <w:marTop w:val="0"/>
          <w:marBottom w:val="0"/>
          <w:divBdr>
            <w:top w:val="none" w:sz="0" w:space="0" w:color="auto"/>
            <w:left w:val="none" w:sz="0" w:space="0" w:color="auto"/>
            <w:bottom w:val="none" w:sz="0" w:space="0" w:color="auto"/>
            <w:right w:val="none" w:sz="0" w:space="0" w:color="auto"/>
          </w:divBdr>
        </w:div>
        <w:div w:id="133765209">
          <w:marLeft w:val="0"/>
          <w:marRight w:val="0"/>
          <w:marTop w:val="0"/>
          <w:marBottom w:val="0"/>
          <w:divBdr>
            <w:top w:val="none" w:sz="0" w:space="0" w:color="auto"/>
            <w:left w:val="none" w:sz="0" w:space="0" w:color="auto"/>
            <w:bottom w:val="none" w:sz="0" w:space="0" w:color="auto"/>
            <w:right w:val="none" w:sz="0" w:space="0" w:color="auto"/>
          </w:divBdr>
        </w:div>
        <w:div w:id="254172278">
          <w:marLeft w:val="0"/>
          <w:marRight w:val="0"/>
          <w:marTop w:val="0"/>
          <w:marBottom w:val="0"/>
          <w:divBdr>
            <w:top w:val="none" w:sz="0" w:space="0" w:color="auto"/>
            <w:left w:val="none" w:sz="0" w:space="0" w:color="auto"/>
            <w:bottom w:val="none" w:sz="0" w:space="0" w:color="auto"/>
            <w:right w:val="none" w:sz="0" w:space="0" w:color="auto"/>
          </w:divBdr>
        </w:div>
        <w:div w:id="895167529">
          <w:marLeft w:val="0"/>
          <w:marRight w:val="0"/>
          <w:marTop w:val="0"/>
          <w:marBottom w:val="0"/>
          <w:divBdr>
            <w:top w:val="none" w:sz="0" w:space="0" w:color="auto"/>
            <w:left w:val="none" w:sz="0" w:space="0" w:color="auto"/>
            <w:bottom w:val="none" w:sz="0" w:space="0" w:color="auto"/>
            <w:right w:val="none" w:sz="0" w:space="0" w:color="auto"/>
          </w:divBdr>
        </w:div>
        <w:div w:id="847598908">
          <w:marLeft w:val="0"/>
          <w:marRight w:val="0"/>
          <w:marTop w:val="0"/>
          <w:marBottom w:val="0"/>
          <w:divBdr>
            <w:top w:val="none" w:sz="0" w:space="0" w:color="auto"/>
            <w:left w:val="none" w:sz="0" w:space="0" w:color="auto"/>
            <w:bottom w:val="none" w:sz="0" w:space="0" w:color="auto"/>
            <w:right w:val="none" w:sz="0" w:space="0" w:color="auto"/>
          </w:divBdr>
        </w:div>
        <w:div w:id="83958604">
          <w:marLeft w:val="0"/>
          <w:marRight w:val="0"/>
          <w:marTop w:val="0"/>
          <w:marBottom w:val="0"/>
          <w:divBdr>
            <w:top w:val="none" w:sz="0" w:space="0" w:color="auto"/>
            <w:left w:val="none" w:sz="0" w:space="0" w:color="auto"/>
            <w:bottom w:val="none" w:sz="0" w:space="0" w:color="auto"/>
            <w:right w:val="none" w:sz="0" w:space="0" w:color="auto"/>
          </w:divBdr>
        </w:div>
        <w:div w:id="1235702286">
          <w:marLeft w:val="0"/>
          <w:marRight w:val="0"/>
          <w:marTop w:val="0"/>
          <w:marBottom w:val="0"/>
          <w:divBdr>
            <w:top w:val="none" w:sz="0" w:space="0" w:color="auto"/>
            <w:left w:val="none" w:sz="0" w:space="0" w:color="auto"/>
            <w:bottom w:val="none" w:sz="0" w:space="0" w:color="auto"/>
            <w:right w:val="none" w:sz="0" w:space="0" w:color="auto"/>
          </w:divBdr>
        </w:div>
        <w:div w:id="232128820">
          <w:marLeft w:val="0"/>
          <w:marRight w:val="0"/>
          <w:marTop w:val="0"/>
          <w:marBottom w:val="0"/>
          <w:divBdr>
            <w:top w:val="none" w:sz="0" w:space="0" w:color="auto"/>
            <w:left w:val="none" w:sz="0" w:space="0" w:color="auto"/>
            <w:bottom w:val="none" w:sz="0" w:space="0" w:color="auto"/>
            <w:right w:val="none" w:sz="0" w:space="0" w:color="auto"/>
          </w:divBdr>
        </w:div>
        <w:div w:id="627273913">
          <w:marLeft w:val="0"/>
          <w:marRight w:val="0"/>
          <w:marTop w:val="0"/>
          <w:marBottom w:val="0"/>
          <w:divBdr>
            <w:top w:val="none" w:sz="0" w:space="0" w:color="auto"/>
            <w:left w:val="none" w:sz="0" w:space="0" w:color="auto"/>
            <w:bottom w:val="none" w:sz="0" w:space="0" w:color="auto"/>
            <w:right w:val="none" w:sz="0" w:space="0" w:color="auto"/>
          </w:divBdr>
        </w:div>
        <w:div w:id="204486895">
          <w:marLeft w:val="0"/>
          <w:marRight w:val="0"/>
          <w:marTop w:val="0"/>
          <w:marBottom w:val="0"/>
          <w:divBdr>
            <w:top w:val="none" w:sz="0" w:space="0" w:color="auto"/>
            <w:left w:val="none" w:sz="0" w:space="0" w:color="auto"/>
            <w:bottom w:val="none" w:sz="0" w:space="0" w:color="auto"/>
            <w:right w:val="none" w:sz="0" w:space="0" w:color="auto"/>
          </w:divBdr>
        </w:div>
        <w:div w:id="842817106">
          <w:marLeft w:val="0"/>
          <w:marRight w:val="0"/>
          <w:marTop w:val="0"/>
          <w:marBottom w:val="0"/>
          <w:divBdr>
            <w:top w:val="none" w:sz="0" w:space="0" w:color="auto"/>
            <w:left w:val="none" w:sz="0" w:space="0" w:color="auto"/>
            <w:bottom w:val="none" w:sz="0" w:space="0" w:color="auto"/>
            <w:right w:val="none" w:sz="0" w:space="0" w:color="auto"/>
          </w:divBdr>
        </w:div>
        <w:div w:id="404957282">
          <w:marLeft w:val="0"/>
          <w:marRight w:val="0"/>
          <w:marTop w:val="0"/>
          <w:marBottom w:val="0"/>
          <w:divBdr>
            <w:top w:val="none" w:sz="0" w:space="0" w:color="auto"/>
            <w:left w:val="none" w:sz="0" w:space="0" w:color="auto"/>
            <w:bottom w:val="none" w:sz="0" w:space="0" w:color="auto"/>
            <w:right w:val="none" w:sz="0" w:space="0" w:color="auto"/>
          </w:divBdr>
        </w:div>
      </w:divsChild>
    </w:div>
    <w:div w:id="1021317581">
      <w:bodyDiv w:val="1"/>
      <w:marLeft w:val="0"/>
      <w:marRight w:val="0"/>
      <w:marTop w:val="0"/>
      <w:marBottom w:val="0"/>
      <w:divBdr>
        <w:top w:val="none" w:sz="0" w:space="0" w:color="auto"/>
        <w:left w:val="none" w:sz="0" w:space="0" w:color="auto"/>
        <w:bottom w:val="none" w:sz="0" w:space="0" w:color="auto"/>
        <w:right w:val="none" w:sz="0" w:space="0" w:color="auto"/>
      </w:divBdr>
    </w:div>
    <w:div w:id="1023021234">
      <w:bodyDiv w:val="1"/>
      <w:marLeft w:val="0"/>
      <w:marRight w:val="0"/>
      <w:marTop w:val="0"/>
      <w:marBottom w:val="0"/>
      <w:divBdr>
        <w:top w:val="none" w:sz="0" w:space="0" w:color="auto"/>
        <w:left w:val="none" w:sz="0" w:space="0" w:color="auto"/>
        <w:bottom w:val="none" w:sz="0" w:space="0" w:color="auto"/>
        <w:right w:val="none" w:sz="0" w:space="0" w:color="auto"/>
      </w:divBdr>
    </w:div>
    <w:div w:id="1023483937">
      <w:bodyDiv w:val="1"/>
      <w:marLeft w:val="0"/>
      <w:marRight w:val="0"/>
      <w:marTop w:val="0"/>
      <w:marBottom w:val="0"/>
      <w:divBdr>
        <w:top w:val="none" w:sz="0" w:space="0" w:color="auto"/>
        <w:left w:val="none" w:sz="0" w:space="0" w:color="auto"/>
        <w:bottom w:val="none" w:sz="0" w:space="0" w:color="auto"/>
        <w:right w:val="none" w:sz="0" w:space="0" w:color="auto"/>
      </w:divBdr>
    </w:div>
    <w:div w:id="1023625876">
      <w:bodyDiv w:val="1"/>
      <w:marLeft w:val="0"/>
      <w:marRight w:val="0"/>
      <w:marTop w:val="0"/>
      <w:marBottom w:val="0"/>
      <w:divBdr>
        <w:top w:val="none" w:sz="0" w:space="0" w:color="auto"/>
        <w:left w:val="none" w:sz="0" w:space="0" w:color="auto"/>
        <w:bottom w:val="none" w:sz="0" w:space="0" w:color="auto"/>
        <w:right w:val="none" w:sz="0" w:space="0" w:color="auto"/>
      </w:divBdr>
    </w:div>
    <w:div w:id="1023820871">
      <w:bodyDiv w:val="1"/>
      <w:marLeft w:val="0"/>
      <w:marRight w:val="0"/>
      <w:marTop w:val="0"/>
      <w:marBottom w:val="0"/>
      <w:divBdr>
        <w:top w:val="none" w:sz="0" w:space="0" w:color="auto"/>
        <w:left w:val="none" w:sz="0" w:space="0" w:color="auto"/>
        <w:bottom w:val="none" w:sz="0" w:space="0" w:color="auto"/>
        <w:right w:val="none" w:sz="0" w:space="0" w:color="auto"/>
      </w:divBdr>
    </w:div>
    <w:div w:id="1024331197">
      <w:bodyDiv w:val="1"/>
      <w:marLeft w:val="0"/>
      <w:marRight w:val="0"/>
      <w:marTop w:val="0"/>
      <w:marBottom w:val="0"/>
      <w:divBdr>
        <w:top w:val="none" w:sz="0" w:space="0" w:color="auto"/>
        <w:left w:val="none" w:sz="0" w:space="0" w:color="auto"/>
        <w:bottom w:val="none" w:sz="0" w:space="0" w:color="auto"/>
        <w:right w:val="none" w:sz="0" w:space="0" w:color="auto"/>
      </w:divBdr>
    </w:div>
    <w:div w:id="1024869618">
      <w:bodyDiv w:val="1"/>
      <w:marLeft w:val="0"/>
      <w:marRight w:val="0"/>
      <w:marTop w:val="0"/>
      <w:marBottom w:val="0"/>
      <w:divBdr>
        <w:top w:val="none" w:sz="0" w:space="0" w:color="auto"/>
        <w:left w:val="none" w:sz="0" w:space="0" w:color="auto"/>
        <w:bottom w:val="none" w:sz="0" w:space="0" w:color="auto"/>
        <w:right w:val="none" w:sz="0" w:space="0" w:color="auto"/>
      </w:divBdr>
    </w:div>
    <w:div w:id="1025905473">
      <w:bodyDiv w:val="1"/>
      <w:marLeft w:val="0"/>
      <w:marRight w:val="0"/>
      <w:marTop w:val="0"/>
      <w:marBottom w:val="0"/>
      <w:divBdr>
        <w:top w:val="none" w:sz="0" w:space="0" w:color="auto"/>
        <w:left w:val="none" w:sz="0" w:space="0" w:color="auto"/>
        <w:bottom w:val="none" w:sz="0" w:space="0" w:color="auto"/>
        <w:right w:val="none" w:sz="0" w:space="0" w:color="auto"/>
      </w:divBdr>
    </w:div>
    <w:div w:id="1028021556">
      <w:bodyDiv w:val="1"/>
      <w:marLeft w:val="0"/>
      <w:marRight w:val="0"/>
      <w:marTop w:val="0"/>
      <w:marBottom w:val="0"/>
      <w:divBdr>
        <w:top w:val="none" w:sz="0" w:space="0" w:color="auto"/>
        <w:left w:val="none" w:sz="0" w:space="0" w:color="auto"/>
        <w:bottom w:val="none" w:sz="0" w:space="0" w:color="auto"/>
        <w:right w:val="none" w:sz="0" w:space="0" w:color="auto"/>
      </w:divBdr>
    </w:div>
    <w:div w:id="1028601755">
      <w:bodyDiv w:val="1"/>
      <w:marLeft w:val="0"/>
      <w:marRight w:val="0"/>
      <w:marTop w:val="0"/>
      <w:marBottom w:val="0"/>
      <w:divBdr>
        <w:top w:val="none" w:sz="0" w:space="0" w:color="auto"/>
        <w:left w:val="none" w:sz="0" w:space="0" w:color="auto"/>
        <w:bottom w:val="none" w:sz="0" w:space="0" w:color="auto"/>
        <w:right w:val="none" w:sz="0" w:space="0" w:color="auto"/>
      </w:divBdr>
    </w:div>
    <w:div w:id="1030184928">
      <w:bodyDiv w:val="1"/>
      <w:marLeft w:val="0"/>
      <w:marRight w:val="0"/>
      <w:marTop w:val="0"/>
      <w:marBottom w:val="0"/>
      <w:divBdr>
        <w:top w:val="none" w:sz="0" w:space="0" w:color="auto"/>
        <w:left w:val="none" w:sz="0" w:space="0" w:color="auto"/>
        <w:bottom w:val="none" w:sz="0" w:space="0" w:color="auto"/>
        <w:right w:val="none" w:sz="0" w:space="0" w:color="auto"/>
      </w:divBdr>
    </w:div>
    <w:div w:id="1032223828">
      <w:bodyDiv w:val="1"/>
      <w:marLeft w:val="0"/>
      <w:marRight w:val="0"/>
      <w:marTop w:val="0"/>
      <w:marBottom w:val="0"/>
      <w:divBdr>
        <w:top w:val="none" w:sz="0" w:space="0" w:color="auto"/>
        <w:left w:val="none" w:sz="0" w:space="0" w:color="auto"/>
        <w:bottom w:val="none" w:sz="0" w:space="0" w:color="auto"/>
        <w:right w:val="none" w:sz="0" w:space="0" w:color="auto"/>
      </w:divBdr>
    </w:div>
    <w:div w:id="1033192456">
      <w:bodyDiv w:val="1"/>
      <w:marLeft w:val="0"/>
      <w:marRight w:val="0"/>
      <w:marTop w:val="0"/>
      <w:marBottom w:val="0"/>
      <w:divBdr>
        <w:top w:val="none" w:sz="0" w:space="0" w:color="auto"/>
        <w:left w:val="none" w:sz="0" w:space="0" w:color="auto"/>
        <w:bottom w:val="none" w:sz="0" w:space="0" w:color="auto"/>
        <w:right w:val="none" w:sz="0" w:space="0" w:color="auto"/>
      </w:divBdr>
    </w:div>
    <w:div w:id="1034378613">
      <w:bodyDiv w:val="1"/>
      <w:marLeft w:val="0"/>
      <w:marRight w:val="0"/>
      <w:marTop w:val="0"/>
      <w:marBottom w:val="0"/>
      <w:divBdr>
        <w:top w:val="none" w:sz="0" w:space="0" w:color="auto"/>
        <w:left w:val="none" w:sz="0" w:space="0" w:color="auto"/>
        <w:bottom w:val="none" w:sz="0" w:space="0" w:color="auto"/>
        <w:right w:val="none" w:sz="0" w:space="0" w:color="auto"/>
      </w:divBdr>
    </w:div>
    <w:div w:id="1034890496">
      <w:bodyDiv w:val="1"/>
      <w:marLeft w:val="0"/>
      <w:marRight w:val="0"/>
      <w:marTop w:val="0"/>
      <w:marBottom w:val="0"/>
      <w:divBdr>
        <w:top w:val="none" w:sz="0" w:space="0" w:color="auto"/>
        <w:left w:val="none" w:sz="0" w:space="0" w:color="auto"/>
        <w:bottom w:val="none" w:sz="0" w:space="0" w:color="auto"/>
        <w:right w:val="none" w:sz="0" w:space="0" w:color="auto"/>
      </w:divBdr>
    </w:div>
    <w:div w:id="1036661774">
      <w:bodyDiv w:val="1"/>
      <w:marLeft w:val="0"/>
      <w:marRight w:val="0"/>
      <w:marTop w:val="0"/>
      <w:marBottom w:val="0"/>
      <w:divBdr>
        <w:top w:val="none" w:sz="0" w:space="0" w:color="auto"/>
        <w:left w:val="none" w:sz="0" w:space="0" w:color="auto"/>
        <w:bottom w:val="none" w:sz="0" w:space="0" w:color="auto"/>
        <w:right w:val="none" w:sz="0" w:space="0" w:color="auto"/>
      </w:divBdr>
    </w:div>
    <w:div w:id="1037586689">
      <w:bodyDiv w:val="1"/>
      <w:marLeft w:val="0"/>
      <w:marRight w:val="0"/>
      <w:marTop w:val="0"/>
      <w:marBottom w:val="0"/>
      <w:divBdr>
        <w:top w:val="none" w:sz="0" w:space="0" w:color="auto"/>
        <w:left w:val="none" w:sz="0" w:space="0" w:color="auto"/>
        <w:bottom w:val="none" w:sz="0" w:space="0" w:color="auto"/>
        <w:right w:val="none" w:sz="0" w:space="0" w:color="auto"/>
      </w:divBdr>
    </w:div>
    <w:div w:id="1038313694">
      <w:bodyDiv w:val="1"/>
      <w:marLeft w:val="0"/>
      <w:marRight w:val="0"/>
      <w:marTop w:val="0"/>
      <w:marBottom w:val="0"/>
      <w:divBdr>
        <w:top w:val="none" w:sz="0" w:space="0" w:color="auto"/>
        <w:left w:val="none" w:sz="0" w:space="0" w:color="auto"/>
        <w:bottom w:val="none" w:sz="0" w:space="0" w:color="auto"/>
        <w:right w:val="none" w:sz="0" w:space="0" w:color="auto"/>
      </w:divBdr>
    </w:div>
    <w:div w:id="1038776982">
      <w:bodyDiv w:val="1"/>
      <w:marLeft w:val="0"/>
      <w:marRight w:val="0"/>
      <w:marTop w:val="0"/>
      <w:marBottom w:val="0"/>
      <w:divBdr>
        <w:top w:val="none" w:sz="0" w:space="0" w:color="auto"/>
        <w:left w:val="none" w:sz="0" w:space="0" w:color="auto"/>
        <w:bottom w:val="none" w:sz="0" w:space="0" w:color="auto"/>
        <w:right w:val="none" w:sz="0" w:space="0" w:color="auto"/>
      </w:divBdr>
    </w:div>
    <w:div w:id="1039205199">
      <w:bodyDiv w:val="1"/>
      <w:marLeft w:val="0"/>
      <w:marRight w:val="0"/>
      <w:marTop w:val="0"/>
      <w:marBottom w:val="0"/>
      <w:divBdr>
        <w:top w:val="none" w:sz="0" w:space="0" w:color="auto"/>
        <w:left w:val="none" w:sz="0" w:space="0" w:color="auto"/>
        <w:bottom w:val="none" w:sz="0" w:space="0" w:color="auto"/>
        <w:right w:val="none" w:sz="0" w:space="0" w:color="auto"/>
      </w:divBdr>
    </w:div>
    <w:div w:id="1042247750">
      <w:bodyDiv w:val="1"/>
      <w:marLeft w:val="0"/>
      <w:marRight w:val="0"/>
      <w:marTop w:val="0"/>
      <w:marBottom w:val="0"/>
      <w:divBdr>
        <w:top w:val="none" w:sz="0" w:space="0" w:color="auto"/>
        <w:left w:val="none" w:sz="0" w:space="0" w:color="auto"/>
        <w:bottom w:val="none" w:sz="0" w:space="0" w:color="auto"/>
        <w:right w:val="none" w:sz="0" w:space="0" w:color="auto"/>
      </w:divBdr>
    </w:div>
    <w:div w:id="1045105712">
      <w:bodyDiv w:val="1"/>
      <w:marLeft w:val="0"/>
      <w:marRight w:val="0"/>
      <w:marTop w:val="0"/>
      <w:marBottom w:val="0"/>
      <w:divBdr>
        <w:top w:val="none" w:sz="0" w:space="0" w:color="auto"/>
        <w:left w:val="none" w:sz="0" w:space="0" w:color="auto"/>
        <w:bottom w:val="none" w:sz="0" w:space="0" w:color="auto"/>
        <w:right w:val="none" w:sz="0" w:space="0" w:color="auto"/>
      </w:divBdr>
    </w:div>
    <w:div w:id="1045521025">
      <w:bodyDiv w:val="1"/>
      <w:marLeft w:val="0"/>
      <w:marRight w:val="0"/>
      <w:marTop w:val="0"/>
      <w:marBottom w:val="0"/>
      <w:divBdr>
        <w:top w:val="none" w:sz="0" w:space="0" w:color="auto"/>
        <w:left w:val="none" w:sz="0" w:space="0" w:color="auto"/>
        <w:bottom w:val="none" w:sz="0" w:space="0" w:color="auto"/>
        <w:right w:val="none" w:sz="0" w:space="0" w:color="auto"/>
      </w:divBdr>
    </w:div>
    <w:div w:id="1045839182">
      <w:bodyDiv w:val="1"/>
      <w:marLeft w:val="0"/>
      <w:marRight w:val="0"/>
      <w:marTop w:val="0"/>
      <w:marBottom w:val="0"/>
      <w:divBdr>
        <w:top w:val="none" w:sz="0" w:space="0" w:color="auto"/>
        <w:left w:val="none" w:sz="0" w:space="0" w:color="auto"/>
        <w:bottom w:val="none" w:sz="0" w:space="0" w:color="auto"/>
        <w:right w:val="none" w:sz="0" w:space="0" w:color="auto"/>
      </w:divBdr>
      <w:divsChild>
        <w:div w:id="1053507952">
          <w:marLeft w:val="0"/>
          <w:marRight w:val="0"/>
          <w:marTop w:val="0"/>
          <w:marBottom w:val="0"/>
          <w:divBdr>
            <w:top w:val="none" w:sz="0" w:space="0" w:color="auto"/>
            <w:left w:val="none" w:sz="0" w:space="0" w:color="auto"/>
            <w:bottom w:val="none" w:sz="0" w:space="0" w:color="auto"/>
            <w:right w:val="none" w:sz="0" w:space="0" w:color="auto"/>
          </w:divBdr>
        </w:div>
        <w:div w:id="1927767305">
          <w:marLeft w:val="0"/>
          <w:marRight w:val="0"/>
          <w:marTop w:val="0"/>
          <w:marBottom w:val="0"/>
          <w:divBdr>
            <w:top w:val="none" w:sz="0" w:space="0" w:color="auto"/>
            <w:left w:val="none" w:sz="0" w:space="0" w:color="auto"/>
            <w:bottom w:val="none" w:sz="0" w:space="0" w:color="auto"/>
            <w:right w:val="none" w:sz="0" w:space="0" w:color="auto"/>
          </w:divBdr>
        </w:div>
        <w:div w:id="1102845750">
          <w:marLeft w:val="0"/>
          <w:marRight w:val="0"/>
          <w:marTop w:val="0"/>
          <w:marBottom w:val="0"/>
          <w:divBdr>
            <w:top w:val="none" w:sz="0" w:space="0" w:color="auto"/>
            <w:left w:val="none" w:sz="0" w:space="0" w:color="auto"/>
            <w:bottom w:val="none" w:sz="0" w:space="0" w:color="auto"/>
            <w:right w:val="none" w:sz="0" w:space="0" w:color="auto"/>
          </w:divBdr>
        </w:div>
        <w:div w:id="26301242">
          <w:marLeft w:val="0"/>
          <w:marRight w:val="0"/>
          <w:marTop w:val="0"/>
          <w:marBottom w:val="0"/>
          <w:divBdr>
            <w:top w:val="none" w:sz="0" w:space="0" w:color="auto"/>
            <w:left w:val="none" w:sz="0" w:space="0" w:color="auto"/>
            <w:bottom w:val="none" w:sz="0" w:space="0" w:color="auto"/>
            <w:right w:val="none" w:sz="0" w:space="0" w:color="auto"/>
          </w:divBdr>
        </w:div>
        <w:div w:id="2114204355">
          <w:marLeft w:val="0"/>
          <w:marRight w:val="0"/>
          <w:marTop w:val="0"/>
          <w:marBottom w:val="0"/>
          <w:divBdr>
            <w:top w:val="none" w:sz="0" w:space="0" w:color="auto"/>
            <w:left w:val="none" w:sz="0" w:space="0" w:color="auto"/>
            <w:bottom w:val="none" w:sz="0" w:space="0" w:color="auto"/>
            <w:right w:val="none" w:sz="0" w:space="0" w:color="auto"/>
          </w:divBdr>
        </w:div>
        <w:div w:id="13239503">
          <w:marLeft w:val="0"/>
          <w:marRight w:val="0"/>
          <w:marTop w:val="0"/>
          <w:marBottom w:val="0"/>
          <w:divBdr>
            <w:top w:val="none" w:sz="0" w:space="0" w:color="auto"/>
            <w:left w:val="none" w:sz="0" w:space="0" w:color="auto"/>
            <w:bottom w:val="none" w:sz="0" w:space="0" w:color="auto"/>
            <w:right w:val="none" w:sz="0" w:space="0" w:color="auto"/>
          </w:divBdr>
        </w:div>
        <w:div w:id="1867982060">
          <w:marLeft w:val="0"/>
          <w:marRight w:val="0"/>
          <w:marTop w:val="0"/>
          <w:marBottom w:val="0"/>
          <w:divBdr>
            <w:top w:val="none" w:sz="0" w:space="0" w:color="auto"/>
            <w:left w:val="none" w:sz="0" w:space="0" w:color="auto"/>
            <w:bottom w:val="none" w:sz="0" w:space="0" w:color="auto"/>
            <w:right w:val="none" w:sz="0" w:space="0" w:color="auto"/>
          </w:divBdr>
        </w:div>
        <w:div w:id="247277599">
          <w:marLeft w:val="0"/>
          <w:marRight w:val="0"/>
          <w:marTop w:val="0"/>
          <w:marBottom w:val="0"/>
          <w:divBdr>
            <w:top w:val="none" w:sz="0" w:space="0" w:color="auto"/>
            <w:left w:val="none" w:sz="0" w:space="0" w:color="auto"/>
            <w:bottom w:val="none" w:sz="0" w:space="0" w:color="auto"/>
            <w:right w:val="none" w:sz="0" w:space="0" w:color="auto"/>
          </w:divBdr>
        </w:div>
        <w:div w:id="876696867">
          <w:marLeft w:val="0"/>
          <w:marRight w:val="0"/>
          <w:marTop w:val="0"/>
          <w:marBottom w:val="0"/>
          <w:divBdr>
            <w:top w:val="none" w:sz="0" w:space="0" w:color="auto"/>
            <w:left w:val="none" w:sz="0" w:space="0" w:color="auto"/>
            <w:bottom w:val="none" w:sz="0" w:space="0" w:color="auto"/>
            <w:right w:val="none" w:sz="0" w:space="0" w:color="auto"/>
          </w:divBdr>
        </w:div>
        <w:div w:id="823619580">
          <w:marLeft w:val="0"/>
          <w:marRight w:val="0"/>
          <w:marTop w:val="0"/>
          <w:marBottom w:val="0"/>
          <w:divBdr>
            <w:top w:val="none" w:sz="0" w:space="0" w:color="auto"/>
            <w:left w:val="none" w:sz="0" w:space="0" w:color="auto"/>
            <w:bottom w:val="none" w:sz="0" w:space="0" w:color="auto"/>
            <w:right w:val="none" w:sz="0" w:space="0" w:color="auto"/>
          </w:divBdr>
        </w:div>
        <w:div w:id="788625689">
          <w:marLeft w:val="0"/>
          <w:marRight w:val="0"/>
          <w:marTop w:val="0"/>
          <w:marBottom w:val="0"/>
          <w:divBdr>
            <w:top w:val="none" w:sz="0" w:space="0" w:color="auto"/>
            <w:left w:val="none" w:sz="0" w:space="0" w:color="auto"/>
            <w:bottom w:val="none" w:sz="0" w:space="0" w:color="auto"/>
            <w:right w:val="none" w:sz="0" w:space="0" w:color="auto"/>
          </w:divBdr>
        </w:div>
        <w:div w:id="1825394934">
          <w:marLeft w:val="0"/>
          <w:marRight w:val="0"/>
          <w:marTop w:val="0"/>
          <w:marBottom w:val="0"/>
          <w:divBdr>
            <w:top w:val="none" w:sz="0" w:space="0" w:color="auto"/>
            <w:left w:val="none" w:sz="0" w:space="0" w:color="auto"/>
            <w:bottom w:val="none" w:sz="0" w:space="0" w:color="auto"/>
            <w:right w:val="none" w:sz="0" w:space="0" w:color="auto"/>
          </w:divBdr>
        </w:div>
        <w:div w:id="533347796">
          <w:marLeft w:val="0"/>
          <w:marRight w:val="0"/>
          <w:marTop w:val="0"/>
          <w:marBottom w:val="0"/>
          <w:divBdr>
            <w:top w:val="none" w:sz="0" w:space="0" w:color="auto"/>
            <w:left w:val="none" w:sz="0" w:space="0" w:color="auto"/>
            <w:bottom w:val="none" w:sz="0" w:space="0" w:color="auto"/>
            <w:right w:val="none" w:sz="0" w:space="0" w:color="auto"/>
          </w:divBdr>
        </w:div>
        <w:div w:id="342170559">
          <w:marLeft w:val="0"/>
          <w:marRight w:val="0"/>
          <w:marTop w:val="0"/>
          <w:marBottom w:val="0"/>
          <w:divBdr>
            <w:top w:val="none" w:sz="0" w:space="0" w:color="auto"/>
            <w:left w:val="none" w:sz="0" w:space="0" w:color="auto"/>
            <w:bottom w:val="none" w:sz="0" w:space="0" w:color="auto"/>
            <w:right w:val="none" w:sz="0" w:space="0" w:color="auto"/>
          </w:divBdr>
        </w:div>
        <w:div w:id="1859469041">
          <w:marLeft w:val="0"/>
          <w:marRight w:val="0"/>
          <w:marTop w:val="0"/>
          <w:marBottom w:val="0"/>
          <w:divBdr>
            <w:top w:val="none" w:sz="0" w:space="0" w:color="auto"/>
            <w:left w:val="none" w:sz="0" w:space="0" w:color="auto"/>
            <w:bottom w:val="none" w:sz="0" w:space="0" w:color="auto"/>
            <w:right w:val="none" w:sz="0" w:space="0" w:color="auto"/>
          </w:divBdr>
        </w:div>
        <w:div w:id="1291281363">
          <w:marLeft w:val="0"/>
          <w:marRight w:val="0"/>
          <w:marTop w:val="0"/>
          <w:marBottom w:val="0"/>
          <w:divBdr>
            <w:top w:val="none" w:sz="0" w:space="0" w:color="auto"/>
            <w:left w:val="none" w:sz="0" w:space="0" w:color="auto"/>
            <w:bottom w:val="none" w:sz="0" w:space="0" w:color="auto"/>
            <w:right w:val="none" w:sz="0" w:space="0" w:color="auto"/>
          </w:divBdr>
        </w:div>
        <w:div w:id="676468314">
          <w:marLeft w:val="0"/>
          <w:marRight w:val="0"/>
          <w:marTop w:val="0"/>
          <w:marBottom w:val="0"/>
          <w:divBdr>
            <w:top w:val="none" w:sz="0" w:space="0" w:color="auto"/>
            <w:left w:val="none" w:sz="0" w:space="0" w:color="auto"/>
            <w:bottom w:val="none" w:sz="0" w:space="0" w:color="auto"/>
            <w:right w:val="none" w:sz="0" w:space="0" w:color="auto"/>
          </w:divBdr>
        </w:div>
        <w:div w:id="352727130">
          <w:marLeft w:val="0"/>
          <w:marRight w:val="0"/>
          <w:marTop w:val="0"/>
          <w:marBottom w:val="0"/>
          <w:divBdr>
            <w:top w:val="none" w:sz="0" w:space="0" w:color="auto"/>
            <w:left w:val="none" w:sz="0" w:space="0" w:color="auto"/>
            <w:bottom w:val="none" w:sz="0" w:space="0" w:color="auto"/>
            <w:right w:val="none" w:sz="0" w:space="0" w:color="auto"/>
          </w:divBdr>
        </w:div>
        <w:div w:id="314452079">
          <w:marLeft w:val="0"/>
          <w:marRight w:val="0"/>
          <w:marTop w:val="0"/>
          <w:marBottom w:val="0"/>
          <w:divBdr>
            <w:top w:val="none" w:sz="0" w:space="0" w:color="auto"/>
            <w:left w:val="none" w:sz="0" w:space="0" w:color="auto"/>
            <w:bottom w:val="none" w:sz="0" w:space="0" w:color="auto"/>
            <w:right w:val="none" w:sz="0" w:space="0" w:color="auto"/>
          </w:divBdr>
        </w:div>
        <w:div w:id="1305430507">
          <w:marLeft w:val="0"/>
          <w:marRight w:val="0"/>
          <w:marTop w:val="0"/>
          <w:marBottom w:val="0"/>
          <w:divBdr>
            <w:top w:val="none" w:sz="0" w:space="0" w:color="auto"/>
            <w:left w:val="none" w:sz="0" w:space="0" w:color="auto"/>
            <w:bottom w:val="none" w:sz="0" w:space="0" w:color="auto"/>
            <w:right w:val="none" w:sz="0" w:space="0" w:color="auto"/>
          </w:divBdr>
        </w:div>
        <w:div w:id="1787969363">
          <w:marLeft w:val="0"/>
          <w:marRight w:val="0"/>
          <w:marTop w:val="0"/>
          <w:marBottom w:val="0"/>
          <w:divBdr>
            <w:top w:val="none" w:sz="0" w:space="0" w:color="auto"/>
            <w:left w:val="none" w:sz="0" w:space="0" w:color="auto"/>
            <w:bottom w:val="none" w:sz="0" w:space="0" w:color="auto"/>
            <w:right w:val="none" w:sz="0" w:space="0" w:color="auto"/>
          </w:divBdr>
        </w:div>
        <w:div w:id="1912497711">
          <w:marLeft w:val="0"/>
          <w:marRight w:val="0"/>
          <w:marTop w:val="0"/>
          <w:marBottom w:val="0"/>
          <w:divBdr>
            <w:top w:val="none" w:sz="0" w:space="0" w:color="auto"/>
            <w:left w:val="none" w:sz="0" w:space="0" w:color="auto"/>
            <w:bottom w:val="none" w:sz="0" w:space="0" w:color="auto"/>
            <w:right w:val="none" w:sz="0" w:space="0" w:color="auto"/>
          </w:divBdr>
        </w:div>
        <w:div w:id="1089473253">
          <w:marLeft w:val="0"/>
          <w:marRight w:val="0"/>
          <w:marTop w:val="0"/>
          <w:marBottom w:val="0"/>
          <w:divBdr>
            <w:top w:val="none" w:sz="0" w:space="0" w:color="auto"/>
            <w:left w:val="none" w:sz="0" w:space="0" w:color="auto"/>
            <w:bottom w:val="none" w:sz="0" w:space="0" w:color="auto"/>
            <w:right w:val="none" w:sz="0" w:space="0" w:color="auto"/>
          </w:divBdr>
        </w:div>
        <w:div w:id="1935431193">
          <w:marLeft w:val="0"/>
          <w:marRight w:val="0"/>
          <w:marTop w:val="0"/>
          <w:marBottom w:val="0"/>
          <w:divBdr>
            <w:top w:val="none" w:sz="0" w:space="0" w:color="auto"/>
            <w:left w:val="none" w:sz="0" w:space="0" w:color="auto"/>
            <w:bottom w:val="none" w:sz="0" w:space="0" w:color="auto"/>
            <w:right w:val="none" w:sz="0" w:space="0" w:color="auto"/>
          </w:divBdr>
        </w:div>
        <w:div w:id="562451266">
          <w:marLeft w:val="0"/>
          <w:marRight w:val="0"/>
          <w:marTop w:val="0"/>
          <w:marBottom w:val="0"/>
          <w:divBdr>
            <w:top w:val="none" w:sz="0" w:space="0" w:color="auto"/>
            <w:left w:val="none" w:sz="0" w:space="0" w:color="auto"/>
            <w:bottom w:val="none" w:sz="0" w:space="0" w:color="auto"/>
            <w:right w:val="none" w:sz="0" w:space="0" w:color="auto"/>
          </w:divBdr>
        </w:div>
        <w:div w:id="1015571608">
          <w:marLeft w:val="0"/>
          <w:marRight w:val="0"/>
          <w:marTop w:val="0"/>
          <w:marBottom w:val="0"/>
          <w:divBdr>
            <w:top w:val="none" w:sz="0" w:space="0" w:color="auto"/>
            <w:left w:val="none" w:sz="0" w:space="0" w:color="auto"/>
            <w:bottom w:val="none" w:sz="0" w:space="0" w:color="auto"/>
            <w:right w:val="none" w:sz="0" w:space="0" w:color="auto"/>
          </w:divBdr>
        </w:div>
        <w:div w:id="1320966279">
          <w:marLeft w:val="0"/>
          <w:marRight w:val="0"/>
          <w:marTop w:val="0"/>
          <w:marBottom w:val="0"/>
          <w:divBdr>
            <w:top w:val="none" w:sz="0" w:space="0" w:color="auto"/>
            <w:left w:val="none" w:sz="0" w:space="0" w:color="auto"/>
            <w:bottom w:val="none" w:sz="0" w:space="0" w:color="auto"/>
            <w:right w:val="none" w:sz="0" w:space="0" w:color="auto"/>
          </w:divBdr>
        </w:div>
        <w:div w:id="1658724114">
          <w:marLeft w:val="0"/>
          <w:marRight w:val="0"/>
          <w:marTop w:val="0"/>
          <w:marBottom w:val="0"/>
          <w:divBdr>
            <w:top w:val="none" w:sz="0" w:space="0" w:color="auto"/>
            <w:left w:val="none" w:sz="0" w:space="0" w:color="auto"/>
            <w:bottom w:val="none" w:sz="0" w:space="0" w:color="auto"/>
            <w:right w:val="none" w:sz="0" w:space="0" w:color="auto"/>
          </w:divBdr>
        </w:div>
        <w:div w:id="2000033094">
          <w:marLeft w:val="0"/>
          <w:marRight w:val="0"/>
          <w:marTop w:val="0"/>
          <w:marBottom w:val="0"/>
          <w:divBdr>
            <w:top w:val="none" w:sz="0" w:space="0" w:color="auto"/>
            <w:left w:val="none" w:sz="0" w:space="0" w:color="auto"/>
            <w:bottom w:val="none" w:sz="0" w:space="0" w:color="auto"/>
            <w:right w:val="none" w:sz="0" w:space="0" w:color="auto"/>
          </w:divBdr>
        </w:div>
        <w:div w:id="721445198">
          <w:marLeft w:val="0"/>
          <w:marRight w:val="0"/>
          <w:marTop w:val="0"/>
          <w:marBottom w:val="0"/>
          <w:divBdr>
            <w:top w:val="none" w:sz="0" w:space="0" w:color="auto"/>
            <w:left w:val="none" w:sz="0" w:space="0" w:color="auto"/>
            <w:bottom w:val="none" w:sz="0" w:space="0" w:color="auto"/>
            <w:right w:val="none" w:sz="0" w:space="0" w:color="auto"/>
          </w:divBdr>
        </w:div>
        <w:div w:id="534125602">
          <w:marLeft w:val="0"/>
          <w:marRight w:val="0"/>
          <w:marTop w:val="0"/>
          <w:marBottom w:val="0"/>
          <w:divBdr>
            <w:top w:val="none" w:sz="0" w:space="0" w:color="auto"/>
            <w:left w:val="none" w:sz="0" w:space="0" w:color="auto"/>
            <w:bottom w:val="none" w:sz="0" w:space="0" w:color="auto"/>
            <w:right w:val="none" w:sz="0" w:space="0" w:color="auto"/>
          </w:divBdr>
        </w:div>
        <w:div w:id="1419134883">
          <w:marLeft w:val="0"/>
          <w:marRight w:val="0"/>
          <w:marTop w:val="0"/>
          <w:marBottom w:val="0"/>
          <w:divBdr>
            <w:top w:val="none" w:sz="0" w:space="0" w:color="auto"/>
            <w:left w:val="none" w:sz="0" w:space="0" w:color="auto"/>
            <w:bottom w:val="none" w:sz="0" w:space="0" w:color="auto"/>
            <w:right w:val="none" w:sz="0" w:space="0" w:color="auto"/>
          </w:divBdr>
        </w:div>
        <w:div w:id="1281181098">
          <w:marLeft w:val="0"/>
          <w:marRight w:val="0"/>
          <w:marTop w:val="0"/>
          <w:marBottom w:val="0"/>
          <w:divBdr>
            <w:top w:val="none" w:sz="0" w:space="0" w:color="auto"/>
            <w:left w:val="none" w:sz="0" w:space="0" w:color="auto"/>
            <w:bottom w:val="none" w:sz="0" w:space="0" w:color="auto"/>
            <w:right w:val="none" w:sz="0" w:space="0" w:color="auto"/>
          </w:divBdr>
        </w:div>
        <w:div w:id="511800095">
          <w:marLeft w:val="0"/>
          <w:marRight w:val="0"/>
          <w:marTop w:val="0"/>
          <w:marBottom w:val="0"/>
          <w:divBdr>
            <w:top w:val="none" w:sz="0" w:space="0" w:color="auto"/>
            <w:left w:val="none" w:sz="0" w:space="0" w:color="auto"/>
            <w:bottom w:val="none" w:sz="0" w:space="0" w:color="auto"/>
            <w:right w:val="none" w:sz="0" w:space="0" w:color="auto"/>
          </w:divBdr>
        </w:div>
        <w:div w:id="386536183">
          <w:marLeft w:val="0"/>
          <w:marRight w:val="0"/>
          <w:marTop w:val="0"/>
          <w:marBottom w:val="0"/>
          <w:divBdr>
            <w:top w:val="none" w:sz="0" w:space="0" w:color="auto"/>
            <w:left w:val="none" w:sz="0" w:space="0" w:color="auto"/>
            <w:bottom w:val="none" w:sz="0" w:space="0" w:color="auto"/>
            <w:right w:val="none" w:sz="0" w:space="0" w:color="auto"/>
          </w:divBdr>
        </w:div>
        <w:div w:id="483817725">
          <w:marLeft w:val="0"/>
          <w:marRight w:val="0"/>
          <w:marTop w:val="0"/>
          <w:marBottom w:val="0"/>
          <w:divBdr>
            <w:top w:val="none" w:sz="0" w:space="0" w:color="auto"/>
            <w:left w:val="none" w:sz="0" w:space="0" w:color="auto"/>
            <w:bottom w:val="none" w:sz="0" w:space="0" w:color="auto"/>
            <w:right w:val="none" w:sz="0" w:space="0" w:color="auto"/>
          </w:divBdr>
        </w:div>
        <w:div w:id="893203623">
          <w:marLeft w:val="0"/>
          <w:marRight w:val="0"/>
          <w:marTop w:val="0"/>
          <w:marBottom w:val="0"/>
          <w:divBdr>
            <w:top w:val="none" w:sz="0" w:space="0" w:color="auto"/>
            <w:left w:val="none" w:sz="0" w:space="0" w:color="auto"/>
            <w:bottom w:val="none" w:sz="0" w:space="0" w:color="auto"/>
            <w:right w:val="none" w:sz="0" w:space="0" w:color="auto"/>
          </w:divBdr>
        </w:div>
        <w:div w:id="300694504">
          <w:marLeft w:val="0"/>
          <w:marRight w:val="0"/>
          <w:marTop w:val="0"/>
          <w:marBottom w:val="0"/>
          <w:divBdr>
            <w:top w:val="none" w:sz="0" w:space="0" w:color="auto"/>
            <w:left w:val="none" w:sz="0" w:space="0" w:color="auto"/>
            <w:bottom w:val="none" w:sz="0" w:space="0" w:color="auto"/>
            <w:right w:val="none" w:sz="0" w:space="0" w:color="auto"/>
          </w:divBdr>
        </w:div>
        <w:div w:id="1464234684">
          <w:marLeft w:val="0"/>
          <w:marRight w:val="0"/>
          <w:marTop w:val="0"/>
          <w:marBottom w:val="0"/>
          <w:divBdr>
            <w:top w:val="none" w:sz="0" w:space="0" w:color="auto"/>
            <w:left w:val="none" w:sz="0" w:space="0" w:color="auto"/>
            <w:bottom w:val="none" w:sz="0" w:space="0" w:color="auto"/>
            <w:right w:val="none" w:sz="0" w:space="0" w:color="auto"/>
          </w:divBdr>
        </w:div>
      </w:divsChild>
    </w:div>
    <w:div w:id="1046031251">
      <w:bodyDiv w:val="1"/>
      <w:marLeft w:val="0"/>
      <w:marRight w:val="0"/>
      <w:marTop w:val="0"/>
      <w:marBottom w:val="0"/>
      <w:divBdr>
        <w:top w:val="none" w:sz="0" w:space="0" w:color="auto"/>
        <w:left w:val="none" w:sz="0" w:space="0" w:color="auto"/>
        <w:bottom w:val="none" w:sz="0" w:space="0" w:color="auto"/>
        <w:right w:val="none" w:sz="0" w:space="0" w:color="auto"/>
      </w:divBdr>
    </w:div>
    <w:div w:id="1046179578">
      <w:bodyDiv w:val="1"/>
      <w:marLeft w:val="0"/>
      <w:marRight w:val="0"/>
      <w:marTop w:val="0"/>
      <w:marBottom w:val="0"/>
      <w:divBdr>
        <w:top w:val="none" w:sz="0" w:space="0" w:color="auto"/>
        <w:left w:val="none" w:sz="0" w:space="0" w:color="auto"/>
        <w:bottom w:val="none" w:sz="0" w:space="0" w:color="auto"/>
        <w:right w:val="none" w:sz="0" w:space="0" w:color="auto"/>
      </w:divBdr>
    </w:div>
    <w:div w:id="1046373982">
      <w:bodyDiv w:val="1"/>
      <w:marLeft w:val="0"/>
      <w:marRight w:val="0"/>
      <w:marTop w:val="0"/>
      <w:marBottom w:val="0"/>
      <w:divBdr>
        <w:top w:val="none" w:sz="0" w:space="0" w:color="auto"/>
        <w:left w:val="none" w:sz="0" w:space="0" w:color="auto"/>
        <w:bottom w:val="none" w:sz="0" w:space="0" w:color="auto"/>
        <w:right w:val="none" w:sz="0" w:space="0" w:color="auto"/>
      </w:divBdr>
    </w:div>
    <w:div w:id="1048527277">
      <w:bodyDiv w:val="1"/>
      <w:marLeft w:val="0"/>
      <w:marRight w:val="0"/>
      <w:marTop w:val="0"/>
      <w:marBottom w:val="0"/>
      <w:divBdr>
        <w:top w:val="none" w:sz="0" w:space="0" w:color="auto"/>
        <w:left w:val="none" w:sz="0" w:space="0" w:color="auto"/>
        <w:bottom w:val="none" w:sz="0" w:space="0" w:color="auto"/>
        <w:right w:val="none" w:sz="0" w:space="0" w:color="auto"/>
      </w:divBdr>
    </w:div>
    <w:div w:id="1049918128">
      <w:bodyDiv w:val="1"/>
      <w:marLeft w:val="0"/>
      <w:marRight w:val="0"/>
      <w:marTop w:val="0"/>
      <w:marBottom w:val="0"/>
      <w:divBdr>
        <w:top w:val="none" w:sz="0" w:space="0" w:color="auto"/>
        <w:left w:val="none" w:sz="0" w:space="0" w:color="auto"/>
        <w:bottom w:val="none" w:sz="0" w:space="0" w:color="auto"/>
        <w:right w:val="none" w:sz="0" w:space="0" w:color="auto"/>
      </w:divBdr>
    </w:div>
    <w:div w:id="1051684938">
      <w:bodyDiv w:val="1"/>
      <w:marLeft w:val="0"/>
      <w:marRight w:val="0"/>
      <w:marTop w:val="0"/>
      <w:marBottom w:val="0"/>
      <w:divBdr>
        <w:top w:val="none" w:sz="0" w:space="0" w:color="auto"/>
        <w:left w:val="none" w:sz="0" w:space="0" w:color="auto"/>
        <w:bottom w:val="none" w:sz="0" w:space="0" w:color="auto"/>
        <w:right w:val="none" w:sz="0" w:space="0" w:color="auto"/>
      </w:divBdr>
    </w:div>
    <w:div w:id="1058631357">
      <w:bodyDiv w:val="1"/>
      <w:marLeft w:val="0"/>
      <w:marRight w:val="0"/>
      <w:marTop w:val="0"/>
      <w:marBottom w:val="0"/>
      <w:divBdr>
        <w:top w:val="none" w:sz="0" w:space="0" w:color="auto"/>
        <w:left w:val="none" w:sz="0" w:space="0" w:color="auto"/>
        <w:bottom w:val="none" w:sz="0" w:space="0" w:color="auto"/>
        <w:right w:val="none" w:sz="0" w:space="0" w:color="auto"/>
      </w:divBdr>
      <w:divsChild>
        <w:div w:id="1178228711">
          <w:marLeft w:val="0"/>
          <w:marRight w:val="0"/>
          <w:marTop w:val="0"/>
          <w:marBottom w:val="0"/>
          <w:divBdr>
            <w:top w:val="none" w:sz="0" w:space="0" w:color="auto"/>
            <w:left w:val="none" w:sz="0" w:space="0" w:color="auto"/>
            <w:bottom w:val="none" w:sz="0" w:space="0" w:color="auto"/>
            <w:right w:val="none" w:sz="0" w:space="0" w:color="auto"/>
          </w:divBdr>
        </w:div>
        <w:div w:id="1776903349">
          <w:marLeft w:val="0"/>
          <w:marRight w:val="0"/>
          <w:marTop w:val="0"/>
          <w:marBottom w:val="0"/>
          <w:divBdr>
            <w:top w:val="none" w:sz="0" w:space="0" w:color="auto"/>
            <w:left w:val="none" w:sz="0" w:space="0" w:color="auto"/>
            <w:bottom w:val="none" w:sz="0" w:space="0" w:color="auto"/>
            <w:right w:val="none" w:sz="0" w:space="0" w:color="auto"/>
          </w:divBdr>
        </w:div>
        <w:div w:id="304505741">
          <w:marLeft w:val="0"/>
          <w:marRight w:val="0"/>
          <w:marTop w:val="0"/>
          <w:marBottom w:val="0"/>
          <w:divBdr>
            <w:top w:val="none" w:sz="0" w:space="0" w:color="auto"/>
            <w:left w:val="none" w:sz="0" w:space="0" w:color="auto"/>
            <w:bottom w:val="none" w:sz="0" w:space="0" w:color="auto"/>
            <w:right w:val="none" w:sz="0" w:space="0" w:color="auto"/>
          </w:divBdr>
        </w:div>
        <w:div w:id="1078790195">
          <w:marLeft w:val="0"/>
          <w:marRight w:val="0"/>
          <w:marTop w:val="0"/>
          <w:marBottom w:val="0"/>
          <w:divBdr>
            <w:top w:val="none" w:sz="0" w:space="0" w:color="auto"/>
            <w:left w:val="none" w:sz="0" w:space="0" w:color="auto"/>
            <w:bottom w:val="none" w:sz="0" w:space="0" w:color="auto"/>
            <w:right w:val="none" w:sz="0" w:space="0" w:color="auto"/>
          </w:divBdr>
        </w:div>
        <w:div w:id="236668984">
          <w:marLeft w:val="0"/>
          <w:marRight w:val="0"/>
          <w:marTop w:val="0"/>
          <w:marBottom w:val="0"/>
          <w:divBdr>
            <w:top w:val="none" w:sz="0" w:space="0" w:color="auto"/>
            <w:left w:val="none" w:sz="0" w:space="0" w:color="auto"/>
            <w:bottom w:val="none" w:sz="0" w:space="0" w:color="auto"/>
            <w:right w:val="none" w:sz="0" w:space="0" w:color="auto"/>
          </w:divBdr>
        </w:div>
        <w:div w:id="382414004">
          <w:marLeft w:val="0"/>
          <w:marRight w:val="0"/>
          <w:marTop w:val="0"/>
          <w:marBottom w:val="0"/>
          <w:divBdr>
            <w:top w:val="none" w:sz="0" w:space="0" w:color="auto"/>
            <w:left w:val="none" w:sz="0" w:space="0" w:color="auto"/>
            <w:bottom w:val="none" w:sz="0" w:space="0" w:color="auto"/>
            <w:right w:val="none" w:sz="0" w:space="0" w:color="auto"/>
          </w:divBdr>
        </w:div>
        <w:div w:id="467286510">
          <w:marLeft w:val="0"/>
          <w:marRight w:val="0"/>
          <w:marTop w:val="0"/>
          <w:marBottom w:val="0"/>
          <w:divBdr>
            <w:top w:val="none" w:sz="0" w:space="0" w:color="auto"/>
            <w:left w:val="none" w:sz="0" w:space="0" w:color="auto"/>
            <w:bottom w:val="none" w:sz="0" w:space="0" w:color="auto"/>
            <w:right w:val="none" w:sz="0" w:space="0" w:color="auto"/>
          </w:divBdr>
        </w:div>
        <w:div w:id="2106949529">
          <w:marLeft w:val="0"/>
          <w:marRight w:val="0"/>
          <w:marTop w:val="0"/>
          <w:marBottom w:val="0"/>
          <w:divBdr>
            <w:top w:val="none" w:sz="0" w:space="0" w:color="auto"/>
            <w:left w:val="none" w:sz="0" w:space="0" w:color="auto"/>
            <w:bottom w:val="none" w:sz="0" w:space="0" w:color="auto"/>
            <w:right w:val="none" w:sz="0" w:space="0" w:color="auto"/>
          </w:divBdr>
        </w:div>
        <w:div w:id="1186990164">
          <w:marLeft w:val="0"/>
          <w:marRight w:val="0"/>
          <w:marTop w:val="0"/>
          <w:marBottom w:val="0"/>
          <w:divBdr>
            <w:top w:val="none" w:sz="0" w:space="0" w:color="auto"/>
            <w:left w:val="none" w:sz="0" w:space="0" w:color="auto"/>
            <w:bottom w:val="none" w:sz="0" w:space="0" w:color="auto"/>
            <w:right w:val="none" w:sz="0" w:space="0" w:color="auto"/>
          </w:divBdr>
        </w:div>
        <w:div w:id="2039314199">
          <w:marLeft w:val="0"/>
          <w:marRight w:val="0"/>
          <w:marTop w:val="0"/>
          <w:marBottom w:val="0"/>
          <w:divBdr>
            <w:top w:val="none" w:sz="0" w:space="0" w:color="auto"/>
            <w:left w:val="none" w:sz="0" w:space="0" w:color="auto"/>
            <w:bottom w:val="none" w:sz="0" w:space="0" w:color="auto"/>
            <w:right w:val="none" w:sz="0" w:space="0" w:color="auto"/>
          </w:divBdr>
        </w:div>
        <w:div w:id="1764497478">
          <w:marLeft w:val="0"/>
          <w:marRight w:val="0"/>
          <w:marTop w:val="0"/>
          <w:marBottom w:val="0"/>
          <w:divBdr>
            <w:top w:val="none" w:sz="0" w:space="0" w:color="auto"/>
            <w:left w:val="none" w:sz="0" w:space="0" w:color="auto"/>
            <w:bottom w:val="none" w:sz="0" w:space="0" w:color="auto"/>
            <w:right w:val="none" w:sz="0" w:space="0" w:color="auto"/>
          </w:divBdr>
        </w:div>
        <w:div w:id="1237131191">
          <w:marLeft w:val="0"/>
          <w:marRight w:val="0"/>
          <w:marTop w:val="0"/>
          <w:marBottom w:val="0"/>
          <w:divBdr>
            <w:top w:val="none" w:sz="0" w:space="0" w:color="auto"/>
            <w:left w:val="none" w:sz="0" w:space="0" w:color="auto"/>
            <w:bottom w:val="none" w:sz="0" w:space="0" w:color="auto"/>
            <w:right w:val="none" w:sz="0" w:space="0" w:color="auto"/>
          </w:divBdr>
        </w:div>
        <w:div w:id="948588640">
          <w:marLeft w:val="0"/>
          <w:marRight w:val="0"/>
          <w:marTop w:val="0"/>
          <w:marBottom w:val="0"/>
          <w:divBdr>
            <w:top w:val="none" w:sz="0" w:space="0" w:color="auto"/>
            <w:left w:val="none" w:sz="0" w:space="0" w:color="auto"/>
            <w:bottom w:val="none" w:sz="0" w:space="0" w:color="auto"/>
            <w:right w:val="none" w:sz="0" w:space="0" w:color="auto"/>
          </w:divBdr>
        </w:div>
        <w:div w:id="265234312">
          <w:marLeft w:val="0"/>
          <w:marRight w:val="0"/>
          <w:marTop w:val="0"/>
          <w:marBottom w:val="0"/>
          <w:divBdr>
            <w:top w:val="none" w:sz="0" w:space="0" w:color="auto"/>
            <w:left w:val="none" w:sz="0" w:space="0" w:color="auto"/>
            <w:bottom w:val="none" w:sz="0" w:space="0" w:color="auto"/>
            <w:right w:val="none" w:sz="0" w:space="0" w:color="auto"/>
          </w:divBdr>
        </w:div>
        <w:div w:id="755707134">
          <w:marLeft w:val="0"/>
          <w:marRight w:val="0"/>
          <w:marTop w:val="0"/>
          <w:marBottom w:val="0"/>
          <w:divBdr>
            <w:top w:val="none" w:sz="0" w:space="0" w:color="auto"/>
            <w:left w:val="none" w:sz="0" w:space="0" w:color="auto"/>
            <w:bottom w:val="none" w:sz="0" w:space="0" w:color="auto"/>
            <w:right w:val="none" w:sz="0" w:space="0" w:color="auto"/>
          </w:divBdr>
        </w:div>
        <w:div w:id="474563174">
          <w:marLeft w:val="0"/>
          <w:marRight w:val="0"/>
          <w:marTop w:val="0"/>
          <w:marBottom w:val="0"/>
          <w:divBdr>
            <w:top w:val="none" w:sz="0" w:space="0" w:color="auto"/>
            <w:left w:val="none" w:sz="0" w:space="0" w:color="auto"/>
            <w:bottom w:val="none" w:sz="0" w:space="0" w:color="auto"/>
            <w:right w:val="none" w:sz="0" w:space="0" w:color="auto"/>
          </w:divBdr>
        </w:div>
        <w:div w:id="1362240102">
          <w:marLeft w:val="0"/>
          <w:marRight w:val="0"/>
          <w:marTop w:val="0"/>
          <w:marBottom w:val="0"/>
          <w:divBdr>
            <w:top w:val="none" w:sz="0" w:space="0" w:color="auto"/>
            <w:left w:val="none" w:sz="0" w:space="0" w:color="auto"/>
            <w:bottom w:val="none" w:sz="0" w:space="0" w:color="auto"/>
            <w:right w:val="none" w:sz="0" w:space="0" w:color="auto"/>
          </w:divBdr>
        </w:div>
        <w:div w:id="645814523">
          <w:marLeft w:val="0"/>
          <w:marRight w:val="0"/>
          <w:marTop w:val="0"/>
          <w:marBottom w:val="0"/>
          <w:divBdr>
            <w:top w:val="none" w:sz="0" w:space="0" w:color="auto"/>
            <w:left w:val="none" w:sz="0" w:space="0" w:color="auto"/>
            <w:bottom w:val="none" w:sz="0" w:space="0" w:color="auto"/>
            <w:right w:val="none" w:sz="0" w:space="0" w:color="auto"/>
          </w:divBdr>
        </w:div>
        <w:div w:id="804471613">
          <w:marLeft w:val="0"/>
          <w:marRight w:val="0"/>
          <w:marTop w:val="0"/>
          <w:marBottom w:val="0"/>
          <w:divBdr>
            <w:top w:val="none" w:sz="0" w:space="0" w:color="auto"/>
            <w:left w:val="none" w:sz="0" w:space="0" w:color="auto"/>
            <w:bottom w:val="none" w:sz="0" w:space="0" w:color="auto"/>
            <w:right w:val="none" w:sz="0" w:space="0" w:color="auto"/>
          </w:divBdr>
        </w:div>
        <w:div w:id="247151716">
          <w:marLeft w:val="0"/>
          <w:marRight w:val="0"/>
          <w:marTop w:val="0"/>
          <w:marBottom w:val="0"/>
          <w:divBdr>
            <w:top w:val="none" w:sz="0" w:space="0" w:color="auto"/>
            <w:left w:val="none" w:sz="0" w:space="0" w:color="auto"/>
            <w:bottom w:val="none" w:sz="0" w:space="0" w:color="auto"/>
            <w:right w:val="none" w:sz="0" w:space="0" w:color="auto"/>
          </w:divBdr>
        </w:div>
        <w:div w:id="1362046006">
          <w:marLeft w:val="0"/>
          <w:marRight w:val="0"/>
          <w:marTop w:val="0"/>
          <w:marBottom w:val="0"/>
          <w:divBdr>
            <w:top w:val="none" w:sz="0" w:space="0" w:color="auto"/>
            <w:left w:val="none" w:sz="0" w:space="0" w:color="auto"/>
            <w:bottom w:val="none" w:sz="0" w:space="0" w:color="auto"/>
            <w:right w:val="none" w:sz="0" w:space="0" w:color="auto"/>
          </w:divBdr>
        </w:div>
        <w:div w:id="651325359">
          <w:marLeft w:val="0"/>
          <w:marRight w:val="0"/>
          <w:marTop w:val="0"/>
          <w:marBottom w:val="0"/>
          <w:divBdr>
            <w:top w:val="none" w:sz="0" w:space="0" w:color="auto"/>
            <w:left w:val="none" w:sz="0" w:space="0" w:color="auto"/>
            <w:bottom w:val="none" w:sz="0" w:space="0" w:color="auto"/>
            <w:right w:val="none" w:sz="0" w:space="0" w:color="auto"/>
          </w:divBdr>
        </w:div>
        <w:div w:id="1222786655">
          <w:marLeft w:val="0"/>
          <w:marRight w:val="0"/>
          <w:marTop w:val="0"/>
          <w:marBottom w:val="0"/>
          <w:divBdr>
            <w:top w:val="none" w:sz="0" w:space="0" w:color="auto"/>
            <w:left w:val="none" w:sz="0" w:space="0" w:color="auto"/>
            <w:bottom w:val="none" w:sz="0" w:space="0" w:color="auto"/>
            <w:right w:val="none" w:sz="0" w:space="0" w:color="auto"/>
          </w:divBdr>
        </w:div>
        <w:div w:id="1762531446">
          <w:marLeft w:val="0"/>
          <w:marRight w:val="0"/>
          <w:marTop w:val="0"/>
          <w:marBottom w:val="0"/>
          <w:divBdr>
            <w:top w:val="none" w:sz="0" w:space="0" w:color="auto"/>
            <w:left w:val="none" w:sz="0" w:space="0" w:color="auto"/>
            <w:bottom w:val="none" w:sz="0" w:space="0" w:color="auto"/>
            <w:right w:val="none" w:sz="0" w:space="0" w:color="auto"/>
          </w:divBdr>
        </w:div>
        <w:div w:id="1864704918">
          <w:marLeft w:val="0"/>
          <w:marRight w:val="0"/>
          <w:marTop w:val="0"/>
          <w:marBottom w:val="0"/>
          <w:divBdr>
            <w:top w:val="none" w:sz="0" w:space="0" w:color="auto"/>
            <w:left w:val="none" w:sz="0" w:space="0" w:color="auto"/>
            <w:bottom w:val="none" w:sz="0" w:space="0" w:color="auto"/>
            <w:right w:val="none" w:sz="0" w:space="0" w:color="auto"/>
          </w:divBdr>
        </w:div>
        <w:div w:id="1430544965">
          <w:marLeft w:val="0"/>
          <w:marRight w:val="0"/>
          <w:marTop w:val="0"/>
          <w:marBottom w:val="0"/>
          <w:divBdr>
            <w:top w:val="none" w:sz="0" w:space="0" w:color="auto"/>
            <w:left w:val="none" w:sz="0" w:space="0" w:color="auto"/>
            <w:bottom w:val="none" w:sz="0" w:space="0" w:color="auto"/>
            <w:right w:val="none" w:sz="0" w:space="0" w:color="auto"/>
          </w:divBdr>
        </w:div>
        <w:div w:id="240338858">
          <w:marLeft w:val="0"/>
          <w:marRight w:val="0"/>
          <w:marTop w:val="0"/>
          <w:marBottom w:val="0"/>
          <w:divBdr>
            <w:top w:val="none" w:sz="0" w:space="0" w:color="auto"/>
            <w:left w:val="none" w:sz="0" w:space="0" w:color="auto"/>
            <w:bottom w:val="none" w:sz="0" w:space="0" w:color="auto"/>
            <w:right w:val="none" w:sz="0" w:space="0" w:color="auto"/>
          </w:divBdr>
        </w:div>
        <w:div w:id="1893805013">
          <w:marLeft w:val="0"/>
          <w:marRight w:val="0"/>
          <w:marTop w:val="0"/>
          <w:marBottom w:val="0"/>
          <w:divBdr>
            <w:top w:val="none" w:sz="0" w:space="0" w:color="auto"/>
            <w:left w:val="none" w:sz="0" w:space="0" w:color="auto"/>
            <w:bottom w:val="none" w:sz="0" w:space="0" w:color="auto"/>
            <w:right w:val="none" w:sz="0" w:space="0" w:color="auto"/>
          </w:divBdr>
        </w:div>
        <w:div w:id="413548064">
          <w:marLeft w:val="0"/>
          <w:marRight w:val="0"/>
          <w:marTop w:val="0"/>
          <w:marBottom w:val="0"/>
          <w:divBdr>
            <w:top w:val="none" w:sz="0" w:space="0" w:color="auto"/>
            <w:left w:val="none" w:sz="0" w:space="0" w:color="auto"/>
            <w:bottom w:val="none" w:sz="0" w:space="0" w:color="auto"/>
            <w:right w:val="none" w:sz="0" w:space="0" w:color="auto"/>
          </w:divBdr>
        </w:div>
        <w:div w:id="1556162635">
          <w:marLeft w:val="0"/>
          <w:marRight w:val="0"/>
          <w:marTop w:val="0"/>
          <w:marBottom w:val="0"/>
          <w:divBdr>
            <w:top w:val="none" w:sz="0" w:space="0" w:color="auto"/>
            <w:left w:val="none" w:sz="0" w:space="0" w:color="auto"/>
            <w:bottom w:val="none" w:sz="0" w:space="0" w:color="auto"/>
            <w:right w:val="none" w:sz="0" w:space="0" w:color="auto"/>
          </w:divBdr>
        </w:div>
        <w:div w:id="1698851239">
          <w:marLeft w:val="0"/>
          <w:marRight w:val="0"/>
          <w:marTop w:val="0"/>
          <w:marBottom w:val="0"/>
          <w:divBdr>
            <w:top w:val="none" w:sz="0" w:space="0" w:color="auto"/>
            <w:left w:val="none" w:sz="0" w:space="0" w:color="auto"/>
            <w:bottom w:val="none" w:sz="0" w:space="0" w:color="auto"/>
            <w:right w:val="none" w:sz="0" w:space="0" w:color="auto"/>
          </w:divBdr>
        </w:div>
        <w:div w:id="1512180493">
          <w:marLeft w:val="0"/>
          <w:marRight w:val="0"/>
          <w:marTop w:val="0"/>
          <w:marBottom w:val="0"/>
          <w:divBdr>
            <w:top w:val="none" w:sz="0" w:space="0" w:color="auto"/>
            <w:left w:val="none" w:sz="0" w:space="0" w:color="auto"/>
            <w:bottom w:val="none" w:sz="0" w:space="0" w:color="auto"/>
            <w:right w:val="none" w:sz="0" w:space="0" w:color="auto"/>
          </w:divBdr>
        </w:div>
        <w:div w:id="196505404">
          <w:marLeft w:val="0"/>
          <w:marRight w:val="0"/>
          <w:marTop w:val="0"/>
          <w:marBottom w:val="0"/>
          <w:divBdr>
            <w:top w:val="none" w:sz="0" w:space="0" w:color="auto"/>
            <w:left w:val="none" w:sz="0" w:space="0" w:color="auto"/>
            <w:bottom w:val="none" w:sz="0" w:space="0" w:color="auto"/>
            <w:right w:val="none" w:sz="0" w:space="0" w:color="auto"/>
          </w:divBdr>
        </w:div>
        <w:div w:id="2070418569">
          <w:marLeft w:val="0"/>
          <w:marRight w:val="0"/>
          <w:marTop w:val="0"/>
          <w:marBottom w:val="0"/>
          <w:divBdr>
            <w:top w:val="none" w:sz="0" w:space="0" w:color="auto"/>
            <w:left w:val="none" w:sz="0" w:space="0" w:color="auto"/>
            <w:bottom w:val="none" w:sz="0" w:space="0" w:color="auto"/>
            <w:right w:val="none" w:sz="0" w:space="0" w:color="auto"/>
          </w:divBdr>
        </w:div>
        <w:div w:id="1308434080">
          <w:marLeft w:val="0"/>
          <w:marRight w:val="0"/>
          <w:marTop w:val="0"/>
          <w:marBottom w:val="0"/>
          <w:divBdr>
            <w:top w:val="none" w:sz="0" w:space="0" w:color="auto"/>
            <w:left w:val="none" w:sz="0" w:space="0" w:color="auto"/>
            <w:bottom w:val="none" w:sz="0" w:space="0" w:color="auto"/>
            <w:right w:val="none" w:sz="0" w:space="0" w:color="auto"/>
          </w:divBdr>
        </w:div>
        <w:div w:id="2095778310">
          <w:marLeft w:val="0"/>
          <w:marRight w:val="0"/>
          <w:marTop w:val="0"/>
          <w:marBottom w:val="0"/>
          <w:divBdr>
            <w:top w:val="none" w:sz="0" w:space="0" w:color="auto"/>
            <w:left w:val="none" w:sz="0" w:space="0" w:color="auto"/>
            <w:bottom w:val="none" w:sz="0" w:space="0" w:color="auto"/>
            <w:right w:val="none" w:sz="0" w:space="0" w:color="auto"/>
          </w:divBdr>
        </w:div>
        <w:div w:id="177501659">
          <w:marLeft w:val="0"/>
          <w:marRight w:val="0"/>
          <w:marTop w:val="0"/>
          <w:marBottom w:val="0"/>
          <w:divBdr>
            <w:top w:val="none" w:sz="0" w:space="0" w:color="auto"/>
            <w:left w:val="none" w:sz="0" w:space="0" w:color="auto"/>
            <w:bottom w:val="none" w:sz="0" w:space="0" w:color="auto"/>
            <w:right w:val="none" w:sz="0" w:space="0" w:color="auto"/>
          </w:divBdr>
        </w:div>
        <w:div w:id="252982869">
          <w:marLeft w:val="0"/>
          <w:marRight w:val="0"/>
          <w:marTop w:val="0"/>
          <w:marBottom w:val="0"/>
          <w:divBdr>
            <w:top w:val="none" w:sz="0" w:space="0" w:color="auto"/>
            <w:left w:val="none" w:sz="0" w:space="0" w:color="auto"/>
            <w:bottom w:val="none" w:sz="0" w:space="0" w:color="auto"/>
            <w:right w:val="none" w:sz="0" w:space="0" w:color="auto"/>
          </w:divBdr>
        </w:div>
        <w:div w:id="2100713585">
          <w:marLeft w:val="0"/>
          <w:marRight w:val="0"/>
          <w:marTop w:val="0"/>
          <w:marBottom w:val="0"/>
          <w:divBdr>
            <w:top w:val="none" w:sz="0" w:space="0" w:color="auto"/>
            <w:left w:val="none" w:sz="0" w:space="0" w:color="auto"/>
            <w:bottom w:val="none" w:sz="0" w:space="0" w:color="auto"/>
            <w:right w:val="none" w:sz="0" w:space="0" w:color="auto"/>
          </w:divBdr>
        </w:div>
        <w:div w:id="355931540">
          <w:marLeft w:val="0"/>
          <w:marRight w:val="0"/>
          <w:marTop w:val="0"/>
          <w:marBottom w:val="0"/>
          <w:divBdr>
            <w:top w:val="none" w:sz="0" w:space="0" w:color="auto"/>
            <w:left w:val="none" w:sz="0" w:space="0" w:color="auto"/>
            <w:bottom w:val="none" w:sz="0" w:space="0" w:color="auto"/>
            <w:right w:val="none" w:sz="0" w:space="0" w:color="auto"/>
          </w:divBdr>
        </w:div>
        <w:div w:id="1504003744">
          <w:marLeft w:val="0"/>
          <w:marRight w:val="0"/>
          <w:marTop w:val="0"/>
          <w:marBottom w:val="0"/>
          <w:divBdr>
            <w:top w:val="none" w:sz="0" w:space="0" w:color="auto"/>
            <w:left w:val="none" w:sz="0" w:space="0" w:color="auto"/>
            <w:bottom w:val="none" w:sz="0" w:space="0" w:color="auto"/>
            <w:right w:val="none" w:sz="0" w:space="0" w:color="auto"/>
          </w:divBdr>
        </w:div>
        <w:div w:id="178933255">
          <w:marLeft w:val="0"/>
          <w:marRight w:val="0"/>
          <w:marTop w:val="0"/>
          <w:marBottom w:val="0"/>
          <w:divBdr>
            <w:top w:val="none" w:sz="0" w:space="0" w:color="auto"/>
            <w:left w:val="none" w:sz="0" w:space="0" w:color="auto"/>
            <w:bottom w:val="none" w:sz="0" w:space="0" w:color="auto"/>
            <w:right w:val="none" w:sz="0" w:space="0" w:color="auto"/>
          </w:divBdr>
        </w:div>
        <w:div w:id="2001034082">
          <w:marLeft w:val="0"/>
          <w:marRight w:val="0"/>
          <w:marTop w:val="0"/>
          <w:marBottom w:val="0"/>
          <w:divBdr>
            <w:top w:val="none" w:sz="0" w:space="0" w:color="auto"/>
            <w:left w:val="none" w:sz="0" w:space="0" w:color="auto"/>
            <w:bottom w:val="none" w:sz="0" w:space="0" w:color="auto"/>
            <w:right w:val="none" w:sz="0" w:space="0" w:color="auto"/>
          </w:divBdr>
        </w:div>
        <w:div w:id="1933776997">
          <w:marLeft w:val="0"/>
          <w:marRight w:val="0"/>
          <w:marTop w:val="0"/>
          <w:marBottom w:val="0"/>
          <w:divBdr>
            <w:top w:val="none" w:sz="0" w:space="0" w:color="auto"/>
            <w:left w:val="none" w:sz="0" w:space="0" w:color="auto"/>
            <w:bottom w:val="none" w:sz="0" w:space="0" w:color="auto"/>
            <w:right w:val="none" w:sz="0" w:space="0" w:color="auto"/>
          </w:divBdr>
        </w:div>
        <w:div w:id="1658608883">
          <w:marLeft w:val="0"/>
          <w:marRight w:val="0"/>
          <w:marTop w:val="0"/>
          <w:marBottom w:val="0"/>
          <w:divBdr>
            <w:top w:val="none" w:sz="0" w:space="0" w:color="auto"/>
            <w:left w:val="none" w:sz="0" w:space="0" w:color="auto"/>
            <w:bottom w:val="none" w:sz="0" w:space="0" w:color="auto"/>
            <w:right w:val="none" w:sz="0" w:space="0" w:color="auto"/>
          </w:divBdr>
        </w:div>
        <w:div w:id="1847018742">
          <w:marLeft w:val="0"/>
          <w:marRight w:val="0"/>
          <w:marTop w:val="0"/>
          <w:marBottom w:val="0"/>
          <w:divBdr>
            <w:top w:val="none" w:sz="0" w:space="0" w:color="auto"/>
            <w:left w:val="none" w:sz="0" w:space="0" w:color="auto"/>
            <w:bottom w:val="none" w:sz="0" w:space="0" w:color="auto"/>
            <w:right w:val="none" w:sz="0" w:space="0" w:color="auto"/>
          </w:divBdr>
        </w:div>
        <w:div w:id="914822614">
          <w:marLeft w:val="0"/>
          <w:marRight w:val="0"/>
          <w:marTop w:val="0"/>
          <w:marBottom w:val="0"/>
          <w:divBdr>
            <w:top w:val="none" w:sz="0" w:space="0" w:color="auto"/>
            <w:left w:val="none" w:sz="0" w:space="0" w:color="auto"/>
            <w:bottom w:val="none" w:sz="0" w:space="0" w:color="auto"/>
            <w:right w:val="none" w:sz="0" w:space="0" w:color="auto"/>
          </w:divBdr>
        </w:div>
        <w:div w:id="1124231176">
          <w:marLeft w:val="0"/>
          <w:marRight w:val="0"/>
          <w:marTop w:val="0"/>
          <w:marBottom w:val="0"/>
          <w:divBdr>
            <w:top w:val="none" w:sz="0" w:space="0" w:color="auto"/>
            <w:left w:val="none" w:sz="0" w:space="0" w:color="auto"/>
            <w:bottom w:val="none" w:sz="0" w:space="0" w:color="auto"/>
            <w:right w:val="none" w:sz="0" w:space="0" w:color="auto"/>
          </w:divBdr>
        </w:div>
        <w:div w:id="677192466">
          <w:marLeft w:val="0"/>
          <w:marRight w:val="0"/>
          <w:marTop w:val="0"/>
          <w:marBottom w:val="0"/>
          <w:divBdr>
            <w:top w:val="none" w:sz="0" w:space="0" w:color="auto"/>
            <w:left w:val="none" w:sz="0" w:space="0" w:color="auto"/>
            <w:bottom w:val="none" w:sz="0" w:space="0" w:color="auto"/>
            <w:right w:val="none" w:sz="0" w:space="0" w:color="auto"/>
          </w:divBdr>
        </w:div>
        <w:div w:id="72171502">
          <w:marLeft w:val="0"/>
          <w:marRight w:val="0"/>
          <w:marTop w:val="0"/>
          <w:marBottom w:val="0"/>
          <w:divBdr>
            <w:top w:val="none" w:sz="0" w:space="0" w:color="auto"/>
            <w:left w:val="none" w:sz="0" w:space="0" w:color="auto"/>
            <w:bottom w:val="none" w:sz="0" w:space="0" w:color="auto"/>
            <w:right w:val="none" w:sz="0" w:space="0" w:color="auto"/>
          </w:divBdr>
        </w:div>
        <w:div w:id="895966832">
          <w:marLeft w:val="0"/>
          <w:marRight w:val="0"/>
          <w:marTop w:val="0"/>
          <w:marBottom w:val="0"/>
          <w:divBdr>
            <w:top w:val="none" w:sz="0" w:space="0" w:color="auto"/>
            <w:left w:val="none" w:sz="0" w:space="0" w:color="auto"/>
            <w:bottom w:val="none" w:sz="0" w:space="0" w:color="auto"/>
            <w:right w:val="none" w:sz="0" w:space="0" w:color="auto"/>
          </w:divBdr>
        </w:div>
        <w:div w:id="468979021">
          <w:marLeft w:val="0"/>
          <w:marRight w:val="0"/>
          <w:marTop w:val="0"/>
          <w:marBottom w:val="0"/>
          <w:divBdr>
            <w:top w:val="none" w:sz="0" w:space="0" w:color="auto"/>
            <w:left w:val="none" w:sz="0" w:space="0" w:color="auto"/>
            <w:bottom w:val="none" w:sz="0" w:space="0" w:color="auto"/>
            <w:right w:val="none" w:sz="0" w:space="0" w:color="auto"/>
          </w:divBdr>
        </w:div>
        <w:div w:id="1390422559">
          <w:marLeft w:val="0"/>
          <w:marRight w:val="0"/>
          <w:marTop w:val="0"/>
          <w:marBottom w:val="0"/>
          <w:divBdr>
            <w:top w:val="none" w:sz="0" w:space="0" w:color="auto"/>
            <w:left w:val="none" w:sz="0" w:space="0" w:color="auto"/>
            <w:bottom w:val="none" w:sz="0" w:space="0" w:color="auto"/>
            <w:right w:val="none" w:sz="0" w:space="0" w:color="auto"/>
          </w:divBdr>
        </w:div>
        <w:div w:id="217479257">
          <w:marLeft w:val="0"/>
          <w:marRight w:val="0"/>
          <w:marTop w:val="0"/>
          <w:marBottom w:val="0"/>
          <w:divBdr>
            <w:top w:val="none" w:sz="0" w:space="0" w:color="auto"/>
            <w:left w:val="none" w:sz="0" w:space="0" w:color="auto"/>
            <w:bottom w:val="none" w:sz="0" w:space="0" w:color="auto"/>
            <w:right w:val="none" w:sz="0" w:space="0" w:color="auto"/>
          </w:divBdr>
        </w:div>
        <w:div w:id="596988041">
          <w:marLeft w:val="0"/>
          <w:marRight w:val="0"/>
          <w:marTop w:val="0"/>
          <w:marBottom w:val="0"/>
          <w:divBdr>
            <w:top w:val="none" w:sz="0" w:space="0" w:color="auto"/>
            <w:left w:val="none" w:sz="0" w:space="0" w:color="auto"/>
            <w:bottom w:val="none" w:sz="0" w:space="0" w:color="auto"/>
            <w:right w:val="none" w:sz="0" w:space="0" w:color="auto"/>
          </w:divBdr>
        </w:div>
        <w:div w:id="824931658">
          <w:marLeft w:val="0"/>
          <w:marRight w:val="0"/>
          <w:marTop w:val="0"/>
          <w:marBottom w:val="0"/>
          <w:divBdr>
            <w:top w:val="none" w:sz="0" w:space="0" w:color="auto"/>
            <w:left w:val="none" w:sz="0" w:space="0" w:color="auto"/>
            <w:bottom w:val="none" w:sz="0" w:space="0" w:color="auto"/>
            <w:right w:val="none" w:sz="0" w:space="0" w:color="auto"/>
          </w:divBdr>
        </w:div>
        <w:div w:id="913248713">
          <w:marLeft w:val="0"/>
          <w:marRight w:val="0"/>
          <w:marTop w:val="0"/>
          <w:marBottom w:val="0"/>
          <w:divBdr>
            <w:top w:val="none" w:sz="0" w:space="0" w:color="auto"/>
            <w:left w:val="none" w:sz="0" w:space="0" w:color="auto"/>
            <w:bottom w:val="none" w:sz="0" w:space="0" w:color="auto"/>
            <w:right w:val="none" w:sz="0" w:space="0" w:color="auto"/>
          </w:divBdr>
        </w:div>
        <w:div w:id="1760103591">
          <w:marLeft w:val="0"/>
          <w:marRight w:val="0"/>
          <w:marTop w:val="0"/>
          <w:marBottom w:val="0"/>
          <w:divBdr>
            <w:top w:val="none" w:sz="0" w:space="0" w:color="auto"/>
            <w:left w:val="none" w:sz="0" w:space="0" w:color="auto"/>
            <w:bottom w:val="none" w:sz="0" w:space="0" w:color="auto"/>
            <w:right w:val="none" w:sz="0" w:space="0" w:color="auto"/>
          </w:divBdr>
        </w:div>
        <w:div w:id="2084444759">
          <w:marLeft w:val="0"/>
          <w:marRight w:val="0"/>
          <w:marTop w:val="0"/>
          <w:marBottom w:val="0"/>
          <w:divBdr>
            <w:top w:val="none" w:sz="0" w:space="0" w:color="auto"/>
            <w:left w:val="none" w:sz="0" w:space="0" w:color="auto"/>
            <w:bottom w:val="none" w:sz="0" w:space="0" w:color="auto"/>
            <w:right w:val="none" w:sz="0" w:space="0" w:color="auto"/>
          </w:divBdr>
        </w:div>
        <w:div w:id="431558441">
          <w:marLeft w:val="0"/>
          <w:marRight w:val="0"/>
          <w:marTop w:val="0"/>
          <w:marBottom w:val="0"/>
          <w:divBdr>
            <w:top w:val="none" w:sz="0" w:space="0" w:color="auto"/>
            <w:left w:val="none" w:sz="0" w:space="0" w:color="auto"/>
            <w:bottom w:val="none" w:sz="0" w:space="0" w:color="auto"/>
            <w:right w:val="none" w:sz="0" w:space="0" w:color="auto"/>
          </w:divBdr>
        </w:div>
        <w:div w:id="533805614">
          <w:marLeft w:val="0"/>
          <w:marRight w:val="0"/>
          <w:marTop w:val="0"/>
          <w:marBottom w:val="0"/>
          <w:divBdr>
            <w:top w:val="none" w:sz="0" w:space="0" w:color="auto"/>
            <w:left w:val="none" w:sz="0" w:space="0" w:color="auto"/>
            <w:bottom w:val="none" w:sz="0" w:space="0" w:color="auto"/>
            <w:right w:val="none" w:sz="0" w:space="0" w:color="auto"/>
          </w:divBdr>
        </w:div>
        <w:div w:id="42414490">
          <w:marLeft w:val="0"/>
          <w:marRight w:val="0"/>
          <w:marTop w:val="0"/>
          <w:marBottom w:val="0"/>
          <w:divBdr>
            <w:top w:val="none" w:sz="0" w:space="0" w:color="auto"/>
            <w:left w:val="none" w:sz="0" w:space="0" w:color="auto"/>
            <w:bottom w:val="none" w:sz="0" w:space="0" w:color="auto"/>
            <w:right w:val="none" w:sz="0" w:space="0" w:color="auto"/>
          </w:divBdr>
        </w:div>
        <w:div w:id="1750155615">
          <w:marLeft w:val="0"/>
          <w:marRight w:val="0"/>
          <w:marTop w:val="0"/>
          <w:marBottom w:val="0"/>
          <w:divBdr>
            <w:top w:val="none" w:sz="0" w:space="0" w:color="auto"/>
            <w:left w:val="none" w:sz="0" w:space="0" w:color="auto"/>
            <w:bottom w:val="none" w:sz="0" w:space="0" w:color="auto"/>
            <w:right w:val="none" w:sz="0" w:space="0" w:color="auto"/>
          </w:divBdr>
        </w:div>
        <w:div w:id="44566461">
          <w:marLeft w:val="0"/>
          <w:marRight w:val="0"/>
          <w:marTop w:val="0"/>
          <w:marBottom w:val="0"/>
          <w:divBdr>
            <w:top w:val="none" w:sz="0" w:space="0" w:color="auto"/>
            <w:left w:val="none" w:sz="0" w:space="0" w:color="auto"/>
            <w:bottom w:val="none" w:sz="0" w:space="0" w:color="auto"/>
            <w:right w:val="none" w:sz="0" w:space="0" w:color="auto"/>
          </w:divBdr>
        </w:div>
        <w:div w:id="1762792000">
          <w:marLeft w:val="0"/>
          <w:marRight w:val="0"/>
          <w:marTop w:val="0"/>
          <w:marBottom w:val="0"/>
          <w:divBdr>
            <w:top w:val="none" w:sz="0" w:space="0" w:color="auto"/>
            <w:left w:val="none" w:sz="0" w:space="0" w:color="auto"/>
            <w:bottom w:val="none" w:sz="0" w:space="0" w:color="auto"/>
            <w:right w:val="none" w:sz="0" w:space="0" w:color="auto"/>
          </w:divBdr>
        </w:div>
        <w:div w:id="714698837">
          <w:marLeft w:val="0"/>
          <w:marRight w:val="0"/>
          <w:marTop w:val="0"/>
          <w:marBottom w:val="0"/>
          <w:divBdr>
            <w:top w:val="none" w:sz="0" w:space="0" w:color="auto"/>
            <w:left w:val="none" w:sz="0" w:space="0" w:color="auto"/>
            <w:bottom w:val="none" w:sz="0" w:space="0" w:color="auto"/>
            <w:right w:val="none" w:sz="0" w:space="0" w:color="auto"/>
          </w:divBdr>
        </w:div>
        <w:div w:id="54206774">
          <w:marLeft w:val="0"/>
          <w:marRight w:val="0"/>
          <w:marTop w:val="0"/>
          <w:marBottom w:val="0"/>
          <w:divBdr>
            <w:top w:val="none" w:sz="0" w:space="0" w:color="auto"/>
            <w:left w:val="none" w:sz="0" w:space="0" w:color="auto"/>
            <w:bottom w:val="none" w:sz="0" w:space="0" w:color="auto"/>
            <w:right w:val="none" w:sz="0" w:space="0" w:color="auto"/>
          </w:divBdr>
        </w:div>
        <w:div w:id="425198432">
          <w:marLeft w:val="0"/>
          <w:marRight w:val="0"/>
          <w:marTop w:val="0"/>
          <w:marBottom w:val="0"/>
          <w:divBdr>
            <w:top w:val="none" w:sz="0" w:space="0" w:color="auto"/>
            <w:left w:val="none" w:sz="0" w:space="0" w:color="auto"/>
            <w:bottom w:val="none" w:sz="0" w:space="0" w:color="auto"/>
            <w:right w:val="none" w:sz="0" w:space="0" w:color="auto"/>
          </w:divBdr>
        </w:div>
        <w:div w:id="222564900">
          <w:marLeft w:val="0"/>
          <w:marRight w:val="0"/>
          <w:marTop w:val="0"/>
          <w:marBottom w:val="0"/>
          <w:divBdr>
            <w:top w:val="none" w:sz="0" w:space="0" w:color="auto"/>
            <w:left w:val="none" w:sz="0" w:space="0" w:color="auto"/>
            <w:bottom w:val="none" w:sz="0" w:space="0" w:color="auto"/>
            <w:right w:val="none" w:sz="0" w:space="0" w:color="auto"/>
          </w:divBdr>
        </w:div>
        <w:div w:id="1794441302">
          <w:marLeft w:val="0"/>
          <w:marRight w:val="0"/>
          <w:marTop w:val="0"/>
          <w:marBottom w:val="0"/>
          <w:divBdr>
            <w:top w:val="none" w:sz="0" w:space="0" w:color="auto"/>
            <w:left w:val="none" w:sz="0" w:space="0" w:color="auto"/>
            <w:bottom w:val="none" w:sz="0" w:space="0" w:color="auto"/>
            <w:right w:val="none" w:sz="0" w:space="0" w:color="auto"/>
          </w:divBdr>
        </w:div>
        <w:div w:id="1676876452">
          <w:marLeft w:val="0"/>
          <w:marRight w:val="0"/>
          <w:marTop w:val="0"/>
          <w:marBottom w:val="0"/>
          <w:divBdr>
            <w:top w:val="none" w:sz="0" w:space="0" w:color="auto"/>
            <w:left w:val="none" w:sz="0" w:space="0" w:color="auto"/>
            <w:bottom w:val="none" w:sz="0" w:space="0" w:color="auto"/>
            <w:right w:val="none" w:sz="0" w:space="0" w:color="auto"/>
          </w:divBdr>
        </w:div>
        <w:div w:id="136534926">
          <w:marLeft w:val="0"/>
          <w:marRight w:val="0"/>
          <w:marTop w:val="0"/>
          <w:marBottom w:val="0"/>
          <w:divBdr>
            <w:top w:val="none" w:sz="0" w:space="0" w:color="auto"/>
            <w:left w:val="none" w:sz="0" w:space="0" w:color="auto"/>
            <w:bottom w:val="none" w:sz="0" w:space="0" w:color="auto"/>
            <w:right w:val="none" w:sz="0" w:space="0" w:color="auto"/>
          </w:divBdr>
        </w:div>
        <w:div w:id="2030793908">
          <w:marLeft w:val="0"/>
          <w:marRight w:val="0"/>
          <w:marTop w:val="0"/>
          <w:marBottom w:val="0"/>
          <w:divBdr>
            <w:top w:val="none" w:sz="0" w:space="0" w:color="auto"/>
            <w:left w:val="none" w:sz="0" w:space="0" w:color="auto"/>
            <w:bottom w:val="none" w:sz="0" w:space="0" w:color="auto"/>
            <w:right w:val="none" w:sz="0" w:space="0" w:color="auto"/>
          </w:divBdr>
        </w:div>
        <w:div w:id="1466047141">
          <w:marLeft w:val="0"/>
          <w:marRight w:val="0"/>
          <w:marTop w:val="0"/>
          <w:marBottom w:val="0"/>
          <w:divBdr>
            <w:top w:val="none" w:sz="0" w:space="0" w:color="auto"/>
            <w:left w:val="none" w:sz="0" w:space="0" w:color="auto"/>
            <w:bottom w:val="none" w:sz="0" w:space="0" w:color="auto"/>
            <w:right w:val="none" w:sz="0" w:space="0" w:color="auto"/>
          </w:divBdr>
        </w:div>
        <w:div w:id="946544400">
          <w:marLeft w:val="0"/>
          <w:marRight w:val="0"/>
          <w:marTop w:val="0"/>
          <w:marBottom w:val="0"/>
          <w:divBdr>
            <w:top w:val="none" w:sz="0" w:space="0" w:color="auto"/>
            <w:left w:val="none" w:sz="0" w:space="0" w:color="auto"/>
            <w:bottom w:val="none" w:sz="0" w:space="0" w:color="auto"/>
            <w:right w:val="none" w:sz="0" w:space="0" w:color="auto"/>
          </w:divBdr>
        </w:div>
        <w:div w:id="1039013833">
          <w:marLeft w:val="0"/>
          <w:marRight w:val="0"/>
          <w:marTop w:val="0"/>
          <w:marBottom w:val="0"/>
          <w:divBdr>
            <w:top w:val="none" w:sz="0" w:space="0" w:color="auto"/>
            <w:left w:val="none" w:sz="0" w:space="0" w:color="auto"/>
            <w:bottom w:val="none" w:sz="0" w:space="0" w:color="auto"/>
            <w:right w:val="none" w:sz="0" w:space="0" w:color="auto"/>
          </w:divBdr>
        </w:div>
        <w:div w:id="2126270597">
          <w:marLeft w:val="0"/>
          <w:marRight w:val="0"/>
          <w:marTop w:val="0"/>
          <w:marBottom w:val="0"/>
          <w:divBdr>
            <w:top w:val="none" w:sz="0" w:space="0" w:color="auto"/>
            <w:left w:val="none" w:sz="0" w:space="0" w:color="auto"/>
            <w:bottom w:val="none" w:sz="0" w:space="0" w:color="auto"/>
            <w:right w:val="none" w:sz="0" w:space="0" w:color="auto"/>
          </w:divBdr>
        </w:div>
        <w:div w:id="719666181">
          <w:marLeft w:val="0"/>
          <w:marRight w:val="0"/>
          <w:marTop w:val="0"/>
          <w:marBottom w:val="0"/>
          <w:divBdr>
            <w:top w:val="none" w:sz="0" w:space="0" w:color="auto"/>
            <w:left w:val="none" w:sz="0" w:space="0" w:color="auto"/>
            <w:bottom w:val="none" w:sz="0" w:space="0" w:color="auto"/>
            <w:right w:val="none" w:sz="0" w:space="0" w:color="auto"/>
          </w:divBdr>
        </w:div>
        <w:div w:id="460341944">
          <w:marLeft w:val="0"/>
          <w:marRight w:val="0"/>
          <w:marTop w:val="0"/>
          <w:marBottom w:val="0"/>
          <w:divBdr>
            <w:top w:val="none" w:sz="0" w:space="0" w:color="auto"/>
            <w:left w:val="none" w:sz="0" w:space="0" w:color="auto"/>
            <w:bottom w:val="none" w:sz="0" w:space="0" w:color="auto"/>
            <w:right w:val="none" w:sz="0" w:space="0" w:color="auto"/>
          </w:divBdr>
        </w:div>
        <w:div w:id="769815936">
          <w:marLeft w:val="0"/>
          <w:marRight w:val="0"/>
          <w:marTop w:val="0"/>
          <w:marBottom w:val="0"/>
          <w:divBdr>
            <w:top w:val="none" w:sz="0" w:space="0" w:color="auto"/>
            <w:left w:val="none" w:sz="0" w:space="0" w:color="auto"/>
            <w:bottom w:val="none" w:sz="0" w:space="0" w:color="auto"/>
            <w:right w:val="none" w:sz="0" w:space="0" w:color="auto"/>
          </w:divBdr>
        </w:div>
        <w:div w:id="1779519758">
          <w:marLeft w:val="0"/>
          <w:marRight w:val="0"/>
          <w:marTop w:val="0"/>
          <w:marBottom w:val="0"/>
          <w:divBdr>
            <w:top w:val="none" w:sz="0" w:space="0" w:color="auto"/>
            <w:left w:val="none" w:sz="0" w:space="0" w:color="auto"/>
            <w:bottom w:val="none" w:sz="0" w:space="0" w:color="auto"/>
            <w:right w:val="none" w:sz="0" w:space="0" w:color="auto"/>
          </w:divBdr>
        </w:div>
        <w:div w:id="550188385">
          <w:marLeft w:val="0"/>
          <w:marRight w:val="0"/>
          <w:marTop w:val="0"/>
          <w:marBottom w:val="0"/>
          <w:divBdr>
            <w:top w:val="none" w:sz="0" w:space="0" w:color="auto"/>
            <w:left w:val="none" w:sz="0" w:space="0" w:color="auto"/>
            <w:bottom w:val="none" w:sz="0" w:space="0" w:color="auto"/>
            <w:right w:val="none" w:sz="0" w:space="0" w:color="auto"/>
          </w:divBdr>
        </w:div>
        <w:div w:id="1357850504">
          <w:marLeft w:val="0"/>
          <w:marRight w:val="0"/>
          <w:marTop w:val="0"/>
          <w:marBottom w:val="0"/>
          <w:divBdr>
            <w:top w:val="none" w:sz="0" w:space="0" w:color="auto"/>
            <w:left w:val="none" w:sz="0" w:space="0" w:color="auto"/>
            <w:bottom w:val="none" w:sz="0" w:space="0" w:color="auto"/>
            <w:right w:val="none" w:sz="0" w:space="0" w:color="auto"/>
          </w:divBdr>
        </w:div>
        <w:div w:id="781192804">
          <w:marLeft w:val="0"/>
          <w:marRight w:val="0"/>
          <w:marTop w:val="0"/>
          <w:marBottom w:val="0"/>
          <w:divBdr>
            <w:top w:val="none" w:sz="0" w:space="0" w:color="auto"/>
            <w:left w:val="none" w:sz="0" w:space="0" w:color="auto"/>
            <w:bottom w:val="none" w:sz="0" w:space="0" w:color="auto"/>
            <w:right w:val="none" w:sz="0" w:space="0" w:color="auto"/>
          </w:divBdr>
        </w:div>
        <w:div w:id="315038477">
          <w:marLeft w:val="0"/>
          <w:marRight w:val="0"/>
          <w:marTop w:val="0"/>
          <w:marBottom w:val="0"/>
          <w:divBdr>
            <w:top w:val="none" w:sz="0" w:space="0" w:color="auto"/>
            <w:left w:val="none" w:sz="0" w:space="0" w:color="auto"/>
            <w:bottom w:val="none" w:sz="0" w:space="0" w:color="auto"/>
            <w:right w:val="none" w:sz="0" w:space="0" w:color="auto"/>
          </w:divBdr>
        </w:div>
        <w:div w:id="1498155809">
          <w:marLeft w:val="0"/>
          <w:marRight w:val="0"/>
          <w:marTop w:val="0"/>
          <w:marBottom w:val="0"/>
          <w:divBdr>
            <w:top w:val="none" w:sz="0" w:space="0" w:color="auto"/>
            <w:left w:val="none" w:sz="0" w:space="0" w:color="auto"/>
            <w:bottom w:val="none" w:sz="0" w:space="0" w:color="auto"/>
            <w:right w:val="none" w:sz="0" w:space="0" w:color="auto"/>
          </w:divBdr>
        </w:div>
        <w:div w:id="123545268">
          <w:marLeft w:val="0"/>
          <w:marRight w:val="0"/>
          <w:marTop w:val="0"/>
          <w:marBottom w:val="0"/>
          <w:divBdr>
            <w:top w:val="none" w:sz="0" w:space="0" w:color="auto"/>
            <w:left w:val="none" w:sz="0" w:space="0" w:color="auto"/>
            <w:bottom w:val="none" w:sz="0" w:space="0" w:color="auto"/>
            <w:right w:val="none" w:sz="0" w:space="0" w:color="auto"/>
          </w:divBdr>
        </w:div>
        <w:div w:id="1809401224">
          <w:marLeft w:val="0"/>
          <w:marRight w:val="0"/>
          <w:marTop w:val="0"/>
          <w:marBottom w:val="0"/>
          <w:divBdr>
            <w:top w:val="none" w:sz="0" w:space="0" w:color="auto"/>
            <w:left w:val="none" w:sz="0" w:space="0" w:color="auto"/>
            <w:bottom w:val="none" w:sz="0" w:space="0" w:color="auto"/>
            <w:right w:val="none" w:sz="0" w:space="0" w:color="auto"/>
          </w:divBdr>
        </w:div>
        <w:div w:id="459111380">
          <w:marLeft w:val="0"/>
          <w:marRight w:val="0"/>
          <w:marTop w:val="0"/>
          <w:marBottom w:val="0"/>
          <w:divBdr>
            <w:top w:val="none" w:sz="0" w:space="0" w:color="auto"/>
            <w:left w:val="none" w:sz="0" w:space="0" w:color="auto"/>
            <w:bottom w:val="none" w:sz="0" w:space="0" w:color="auto"/>
            <w:right w:val="none" w:sz="0" w:space="0" w:color="auto"/>
          </w:divBdr>
        </w:div>
        <w:div w:id="439495888">
          <w:marLeft w:val="0"/>
          <w:marRight w:val="0"/>
          <w:marTop w:val="0"/>
          <w:marBottom w:val="0"/>
          <w:divBdr>
            <w:top w:val="none" w:sz="0" w:space="0" w:color="auto"/>
            <w:left w:val="none" w:sz="0" w:space="0" w:color="auto"/>
            <w:bottom w:val="none" w:sz="0" w:space="0" w:color="auto"/>
            <w:right w:val="none" w:sz="0" w:space="0" w:color="auto"/>
          </w:divBdr>
        </w:div>
        <w:div w:id="1272588342">
          <w:marLeft w:val="0"/>
          <w:marRight w:val="0"/>
          <w:marTop w:val="0"/>
          <w:marBottom w:val="0"/>
          <w:divBdr>
            <w:top w:val="none" w:sz="0" w:space="0" w:color="auto"/>
            <w:left w:val="none" w:sz="0" w:space="0" w:color="auto"/>
            <w:bottom w:val="none" w:sz="0" w:space="0" w:color="auto"/>
            <w:right w:val="none" w:sz="0" w:space="0" w:color="auto"/>
          </w:divBdr>
        </w:div>
        <w:div w:id="782111343">
          <w:marLeft w:val="0"/>
          <w:marRight w:val="0"/>
          <w:marTop w:val="0"/>
          <w:marBottom w:val="0"/>
          <w:divBdr>
            <w:top w:val="none" w:sz="0" w:space="0" w:color="auto"/>
            <w:left w:val="none" w:sz="0" w:space="0" w:color="auto"/>
            <w:bottom w:val="none" w:sz="0" w:space="0" w:color="auto"/>
            <w:right w:val="none" w:sz="0" w:space="0" w:color="auto"/>
          </w:divBdr>
        </w:div>
      </w:divsChild>
    </w:div>
    <w:div w:id="1064108803">
      <w:bodyDiv w:val="1"/>
      <w:marLeft w:val="0"/>
      <w:marRight w:val="0"/>
      <w:marTop w:val="0"/>
      <w:marBottom w:val="0"/>
      <w:divBdr>
        <w:top w:val="none" w:sz="0" w:space="0" w:color="auto"/>
        <w:left w:val="none" w:sz="0" w:space="0" w:color="auto"/>
        <w:bottom w:val="none" w:sz="0" w:space="0" w:color="auto"/>
        <w:right w:val="none" w:sz="0" w:space="0" w:color="auto"/>
      </w:divBdr>
    </w:div>
    <w:div w:id="1064988746">
      <w:bodyDiv w:val="1"/>
      <w:marLeft w:val="0"/>
      <w:marRight w:val="0"/>
      <w:marTop w:val="0"/>
      <w:marBottom w:val="0"/>
      <w:divBdr>
        <w:top w:val="none" w:sz="0" w:space="0" w:color="auto"/>
        <w:left w:val="none" w:sz="0" w:space="0" w:color="auto"/>
        <w:bottom w:val="none" w:sz="0" w:space="0" w:color="auto"/>
        <w:right w:val="none" w:sz="0" w:space="0" w:color="auto"/>
      </w:divBdr>
    </w:div>
    <w:div w:id="1065908910">
      <w:bodyDiv w:val="1"/>
      <w:marLeft w:val="0"/>
      <w:marRight w:val="0"/>
      <w:marTop w:val="0"/>
      <w:marBottom w:val="0"/>
      <w:divBdr>
        <w:top w:val="none" w:sz="0" w:space="0" w:color="auto"/>
        <w:left w:val="none" w:sz="0" w:space="0" w:color="auto"/>
        <w:bottom w:val="none" w:sz="0" w:space="0" w:color="auto"/>
        <w:right w:val="none" w:sz="0" w:space="0" w:color="auto"/>
      </w:divBdr>
      <w:divsChild>
        <w:div w:id="1886988842">
          <w:marLeft w:val="0"/>
          <w:marRight w:val="0"/>
          <w:marTop w:val="0"/>
          <w:marBottom w:val="0"/>
          <w:divBdr>
            <w:top w:val="none" w:sz="0" w:space="0" w:color="auto"/>
            <w:left w:val="none" w:sz="0" w:space="0" w:color="auto"/>
            <w:bottom w:val="none" w:sz="0" w:space="0" w:color="auto"/>
            <w:right w:val="none" w:sz="0" w:space="0" w:color="auto"/>
          </w:divBdr>
        </w:div>
        <w:div w:id="400563281">
          <w:marLeft w:val="0"/>
          <w:marRight w:val="0"/>
          <w:marTop w:val="0"/>
          <w:marBottom w:val="0"/>
          <w:divBdr>
            <w:top w:val="none" w:sz="0" w:space="0" w:color="auto"/>
            <w:left w:val="none" w:sz="0" w:space="0" w:color="auto"/>
            <w:bottom w:val="none" w:sz="0" w:space="0" w:color="auto"/>
            <w:right w:val="none" w:sz="0" w:space="0" w:color="auto"/>
          </w:divBdr>
        </w:div>
        <w:div w:id="1422947432">
          <w:marLeft w:val="0"/>
          <w:marRight w:val="0"/>
          <w:marTop w:val="0"/>
          <w:marBottom w:val="0"/>
          <w:divBdr>
            <w:top w:val="none" w:sz="0" w:space="0" w:color="auto"/>
            <w:left w:val="none" w:sz="0" w:space="0" w:color="auto"/>
            <w:bottom w:val="none" w:sz="0" w:space="0" w:color="auto"/>
            <w:right w:val="none" w:sz="0" w:space="0" w:color="auto"/>
          </w:divBdr>
        </w:div>
        <w:div w:id="1650092437">
          <w:marLeft w:val="0"/>
          <w:marRight w:val="0"/>
          <w:marTop w:val="0"/>
          <w:marBottom w:val="0"/>
          <w:divBdr>
            <w:top w:val="none" w:sz="0" w:space="0" w:color="auto"/>
            <w:left w:val="none" w:sz="0" w:space="0" w:color="auto"/>
            <w:bottom w:val="none" w:sz="0" w:space="0" w:color="auto"/>
            <w:right w:val="none" w:sz="0" w:space="0" w:color="auto"/>
          </w:divBdr>
        </w:div>
        <w:div w:id="616065007">
          <w:marLeft w:val="0"/>
          <w:marRight w:val="0"/>
          <w:marTop w:val="0"/>
          <w:marBottom w:val="0"/>
          <w:divBdr>
            <w:top w:val="none" w:sz="0" w:space="0" w:color="auto"/>
            <w:left w:val="none" w:sz="0" w:space="0" w:color="auto"/>
            <w:bottom w:val="none" w:sz="0" w:space="0" w:color="auto"/>
            <w:right w:val="none" w:sz="0" w:space="0" w:color="auto"/>
          </w:divBdr>
        </w:div>
        <w:div w:id="1561936736">
          <w:marLeft w:val="0"/>
          <w:marRight w:val="0"/>
          <w:marTop w:val="0"/>
          <w:marBottom w:val="0"/>
          <w:divBdr>
            <w:top w:val="none" w:sz="0" w:space="0" w:color="auto"/>
            <w:left w:val="none" w:sz="0" w:space="0" w:color="auto"/>
            <w:bottom w:val="none" w:sz="0" w:space="0" w:color="auto"/>
            <w:right w:val="none" w:sz="0" w:space="0" w:color="auto"/>
          </w:divBdr>
        </w:div>
        <w:div w:id="1120224114">
          <w:marLeft w:val="0"/>
          <w:marRight w:val="0"/>
          <w:marTop w:val="0"/>
          <w:marBottom w:val="0"/>
          <w:divBdr>
            <w:top w:val="none" w:sz="0" w:space="0" w:color="auto"/>
            <w:left w:val="none" w:sz="0" w:space="0" w:color="auto"/>
            <w:bottom w:val="none" w:sz="0" w:space="0" w:color="auto"/>
            <w:right w:val="none" w:sz="0" w:space="0" w:color="auto"/>
          </w:divBdr>
        </w:div>
        <w:div w:id="14041651">
          <w:marLeft w:val="0"/>
          <w:marRight w:val="0"/>
          <w:marTop w:val="0"/>
          <w:marBottom w:val="0"/>
          <w:divBdr>
            <w:top w:val="none" w:sz="0" w:space="0" w:color="auto"/>
            <w:left w:val="none" w:sz="0" w:space="0" w:color="auto"/>
            <w:bottom w:val="none" w:sz="0" w:space="0" w:color="auto"/>
            <w:right w:val="none" w:sz="0" w:space="0" w:color="auto"/>
          </w:divBdr>
        </w:div>
        <w:div w:id="990981355">
          <w:marLeft w:val="0"/>
          <w:marRight w:val="0"/>
          <w:marTop w:val="0"/>
          <w:marBottom w:val="0"/>
          <w:divBdr>
            <w:top w:val="none" w:sz="0" w:space="0" w:color="auto"/>
            <w:left w:val="none" w:sz="0" w:space="0" w:color="auto"/>
            <w:bottom w:val="none" w:sz="0" w:space="0" w:color="auto"/>
            <w:right w:val="none" w:sz="0" w:space="0" w:color="auto"/>
          </w:divBdr>
        </w:div>
        <w:div w:id="1417050723">
          <w:marLeft w:val="0"/>
          <w:marRight w:val="0"/>
          <w:marTop w:val="0"/>
          <w:marBottom w:val="0"/>
          <w:divBdr>
            <w:top w:val="none" w:sz="0" w:space="0" w:color="auto"/>
            <w:left w:val="none" w:sz="0" w:space="0" w:color="auto"/>
            <w:bottom w:val="none" w:sz="0" w:space="0" w:color="auto"/>
            <w:right w:val="none" w:sz="0" w:space="0" w:color="auto"/>
          </w:divBdr>
        </w:div>
        <w:div w:id="1428961307">
          <w:marLeft w:val="0"/>
          <w:marRight w:val="0"/>
          <w:marTop w:val="0"/>
          <w:marBottom w:val="0"/>
          <w:divBdr>
            <w:top w:val="none" w:sz="0" w:space="0" w:color="auto"/>
            <w:left w:val="none" w:sz="0" w:space="0" w:color="auto"/>
            <w:bottom w:val="none" w:sz="0" w:space="0" w:color="auto"/>
            <w:right w:val="none" w:sz="0" w:space="0" w:color="auto"/>
          </w:divBdr>
        </w:div>
        <w:div w:id="1847818000">
          <w:marLeft w:val="0"/>
          <w:marRight w:val="0"/>
          <w:marTop w:val="0"/>
          <w:marBottom w:val="0"/>
          <w:divBdr>
            <w:top w:val="none" w:sz="0" w:space="0" w:color="auto"/>
            <w:left w:val="none" w:sz="0" w:space="0" w:color="auto"/>
            <w:bottom w:val="none" w:sz="0" w:space="0" w:color="auto"/>
            <w:right w:val="none" w:sz="0" w:space="0" w:color="auto"/>
          </w:divBdr>
        </w:div>
        <w:div w:id="975843081">
          <w:marLeft w:val="0"/>
          <w:marRight w:val="0"/>
          <w:marTop w:val="0"/>
          <w:marBottom w:val="0"/>
          <w:divBdr>
            <w:top w:val="none" w:sz="0" w:space="0" w:color="auto"/>
            <w:left w:val="none" w:sz="0" w:space="0" w:color="auto"/>
            <w:bottom w:val="none" w:sz="0" w:space="0" w:color="auto"/>
            <w:right w:val="none" w:sz="0" w:space="0" w:color="auto"/>
          </w:divBdr>
        </w:div>
        <w:div w:id="2082941986">
          <w:marLeft w:val="0"/>
          <w:marRight w:val="0"/>
          <w:marTop w:val="0"/>
          <w:marBottom w:val="0"/>
          <w:divBdr>
            <w:top w:val="none" w:sz="0" w:space="0" w:color="auto"/>
            <w:left w:val="none" w:sz="0" w:space="0" w:color="auto"/>
            <w:bottom w:val="none" w:sz="0" w:space="0" w:color="auto"/>
            <w:right w:val="none" w:sz="0" w:space="0" w:color="auto"/>
          </w:divBdr>
        </w:div>
        <w:div w:id="851724639">
          <w:marLeft w:val="0"/>
          <w:marRight w:val="0"/>
          <w:marTop w:val="0"/>
          <w:marBottom w:val="0"/>
          <w:divBdr>
            <w:top w:val="none" w:sz="0" w:space="0" w:color="auto"/>
            <w:left w:val="none" w:sz="0" w:space="0" w:color="auto"/>
            <w:bottom w:val="none" w:sz="0" w:space="0" w:color="auto"/>
            <w:right w:val="none" w:sz="0" w:space="0" w:color="auto"/>
          </w:divBdr>
        </w:div>
        <w:div w:id="1785155065">
          <w:marLeft w:val="0"/>
          <w:marRight w:val="0"/>
          <w:marTop w:val="0"/>
          <w:marBottom w:val="0"/>
          <w:divBdr>
            <w:top w:val="none" w:sz="0" w:space="0" w:color="auto"/>
            <w:left w:val="none" w:sz="0" w:space="0" w:color="auto"/>
            <w:bottom w:val="none" w:sz="0" w:space="0" w:color="auto"/>
            <w:right w:val="none" w:sz="0" w:space="0" w:color="auto"/>
          </w:divBdr>
        </w:div>
        <w:div w:id="1502424738">
          <w:marLeft w:val="0"/>
          <w:marRight w:val="0"/>
          <w:marTop w:val="0"/>
          <w:marBottom w:val="0"/>
          <w:divBdr>
            <w:top w:val="none" w:sz="0" w:space="0" w:color="auto"/>
            <w:left w:val="none" w:sz="0" w:space="0" w:color="auto"/>
            <w:bottom w:val="none" w:sz="0" w:space="0" w:color="auto"/>
            <w:right w:val="none" w:sz="0" w:space="0" w:color="auto"/>
          </w:divBdr>
        </w:div>
        <w:div w:id="213657976">
          <w:marLeft w:val="0"/>
          <w:marRight w:val="0"/>
          <w:marTop w:val="0"/>
          <w:marBottom w:val="0"/>
          <w:divBdr>
            <w:top w:val="none" w:sz="0" w:space="0" w:color="auto"/>
            <w:left w:val="none" w:sz="0" w:space="0" w:color="auto"/>
            <w:bottom w:val="none" w:sz="0" w:space="0" w:color="auto"/>
            <w:right w:val="none" w:sz="0" w:space="0" w:color="auto"/>
          </w:divBdr>
        </w:div>
        <w:div w:id="1886454104">
          <w:marLeft w:val="0"/>
          <w:marRight w:val="0"/>
          <w:marTop w:val="0"/>
          <w:marBottom w:val="0"/>
          <w:divBdr>
            <w:top w:val="none" w:sz="0" w:space="0" w:color="auto"/>
            <w:left w:val="none" w:sz="0" w:space="0" w:color="auto"/>
            <w:bottom w:val="none" w:sz="0" w:space="0" w:color="auto"/>
            <w:right w:val="none" w:sz="0" w:space="0" w:color="auto"/>
          </w:divBdr>
        </w:div>
        <w:div w:id="67925122">
          <w:marLeft w:val="0"/>
          <w:marRight w:val="0"/>
          <w:marTop w:val="0"/>
          <w:marBottom w:val="0"/>
          <w:divBdr>
            <w:top w:val="none" w:sz="0" w:space="0" w:color="auto"/>
            <w:left w:val="none" w:sz="0" w:space="0" w:color="auto"/>
            <w:bottom w:val="none" w:sz="0" w:space="0" w:color="auto"/>
            <w:right w:val="none" w:sz="0" w:space="0" w:color="auto"/>
          </w:divBdr>
        </w:div>
        <w:div w:id="1090010423">
          <w:marLeft w:val="0"/>
          <w:marRight w:val="0"/>
          <w:marTop w:val="0"/>
          <w:marBottom w:val="0"/>
          <w:divBdr>
            <w:top w:val="none" w:sz="0" w:space="0" w:color="auto"/>
            <w:left w:val="none" w:sz="0" w:space="0" w:color="auto"/>
            <w:bottom w:val="none" w:sz="0" w:space="0" w:color="auto"/>
            <w:right w:val="none" w:sz="0" w:space="0" w:color="auto"/>
          </w:divBdr>
        </w:div>
        <w:div w:id="255094610">
          <w:marLeft w:val="0"/>
          <w:marRight w:val="0"/>
          <w:marTop w:val="0"/>
          <w:marBottom w:val="0"/>
          <w:divBdr>
            <w:top w:val="none" w:sz="0" w:space="0" w:color="auto"/>
            <w:left w:val="none" w:sz="0" w:space="0" w:color="auto"/>
            <w:bottom w:val="none" w:sz="0" w:space="0" w:color="auto"/>
            <w:right w:val="none" w:sz="0" w:space="0" w:color="auto"/>
          </w:divBdr>
        </w:div>
        <w:div w:id="1371034453">
          <w:marLeft w:val="0"/>
          <w:marRight w:val="0"/>
          <w:marTop w:val="0"/>
          <w:marBottom w:val="0"/>
          <w:divBdr>
            <w:top w:val="none" w:sz="0" w:space="0" w:color="auto"/>
            <w:left w:val="none" w:sz="0" w:space="0" w:color="auto"/>
            <w:bottom w:val="none" w:sz="0" w:space="0" w:color="auto"/>
            <w:right w:val="none" w:sz="0" w:space="0" w:color="auto"/>
          </w:divBdr>
        </w:div>
        <w:div w:id="129835126">
          <w:marLeft w:val="0"/>
          <w:marRight w:val="0"/>
          <w:marTop w:val="0"/>
          <w:marBottom w:val="0"/>
          <w:divBdr>
            <w:top w:val="none" w:sz="0" w:space="0" w:color="auto"/>
            <w:left w:val="none" w:sz="0" w:space="0" w:color="auto"/>
            <w:bottom w:val="none" w:sz="0" w:space="0" w:color="auto"/>
            <w:right w:val="none" w:sz="0" w:space="0" w:color="auto"/>
          </w:divBdr>
        </w:div>
        <w:div w:id="1345859002">
          <w:marLeft w:val="0"/>
          <w:marRight w:val="0"/>
          <w:marTop w:val="0"/>
          <w:marBottom w:val="0"/>
          <w:divBdr>
            <w:top w:val="none" w:sz="0" w:space="0" w:color="auto"/>
            <w:left w:val="none" w:sz="0" w:space="0" w:color="auto"/>
            <w:bottom w:val="none" w:sz="0" w:space="0" w:color="auto"/>
            <w:right w:val="none" w:sz="0" w:space="0" w:color="auto"/>
          </w:divBdr>
        </w:div>
        <w:div w:id="1368407306">
          <w:marLeft w:val="0"/>
          <w:marRight w:val="0"/>
          <w:marTop w:val="0"/>
          <w:marBottom w:val="0"/>
          <w:divBdr>
            <w:top w:val="none" w:sz="0" w:space="0" w:color="auto"/>
            <w:left w:val="none" w:sz="0" w:space="0" w:color="auto"/>
            <w:bottom w:val="none" w:sz="0" w:space="0" w:color="auto"/>
            <w:right w:val="none" w:sz="0" w:space="0" w:color="auto"/>
          </w:divBdr>
        </w:div>
        <w:div w:id="1050111406">
          <w:marLeft w:val="0"/>
          <w:marRight w:val="0"/>
          <w:marTop w:val="0"/>
          <w:marBottom w:val="0"/>
          <w:divBdr>
            <w:top w:val="none" w:sz="0" w:space="0" w:color="auto"/>
            <w:left w:val="none" w:sz="0" w:space="0" w:color="auto"/>
            <w:bottom w:val="none" w:sz="0" w:space="0" w:color="auto"/>
            <w:right w:val="none" w:sz="0" w:space="0" w:color="auto"/>
          </w:divBdr>
        </w:div>
        <w:div w:id="1334794300">
          <w:marLeft w:val="0"/>
          <w:marRight w:val="0"/>
          <w:marTop w:val="0"/>
          <w:marBottom w:val="0"/>
          <w:divBdr>
            <w:top w:val="none" w:sz="0" w:space="0" w:color="auto"/>
            <w:left w:val="none" w:sz="0" w:space="0" w:color="auto"/>
            <w:bottom w:val="none" w:sz="0" w:space="0" w:color="auto"/>
            <w:right w:val="none" w:sz="0" w:space="0" w:color="auto"/>
          </w:divBdr>
        </w:div>
        <w:div w:id="253129937">
          <w:marLeft w:val="0"/>
          <w:marRight w:val="0"/>
          <w:marTop w:val="0"/>
          <w:marBottom w:val="0"/>
          <w:divBdr>
            <w:top w:val="none" w:sz="0" w:space="0" w:color="auto"/>
            <w:left w:val="none" w:sz="0" w:space="0" w:color="auto"/>
            <w:bottom w:val="none" w:sz="0" w:space="0" w:color="auto"/>
            <w:right w:val="none" w:sz="0" w:space="0" w:color="auto"/>
          </w:divBdr>
        </w:div>
        <w:div w:id="257257457">
          <w:marLeft w:val="0"/>
          <w:marRight w:val="0"/>
          <w:marTop w:val="0"/>
          <w:marBottom w:val="0"/>
          <w:divBdr>
            <w:top w:val="none" w:sz="0" w:space="0" w:color="auto"/>
            <w:left w:val="none" w:sz="0" w:space="0" w:color="auto"/>
            <w:bottom w:val="none" w:sz="0" w:space="0" w:color="auto"/>
            <w:right w:val="none" w:sz="0" w:space="0" w:color="auto"/>
          </w:divBdr>
        </w:div>
        <w:div w:id="494958844">
          <w:marLeft w:val="0"/>
          <w:marRight w:val="0"/>
          <w:marTop w:val="0"/>
          <w:marBottom w:val="0"/>
          <w:divBdr>
            <w:top w:val="none" w:sz="0" w:space="0" w:color="auto"/>
            <w:left w:val="none" w:sz="0" w:space="0" w:color="auto"/>
            <w:bottom w:val="none" w:sz="0" w:space="0" w:color="auto"/>
            <w:right w:val="none" w:sz="0" w:space="0" w:color="auto"/>
          </w:divBdr>
        </w:div>
        <w:div w:id="1988893717">
          <w:marLeft w:val="0"/>
          <w:marRight w:val="0"/>
          <w:marTop w:val="0"/>
          <w:marBottom w:val="0"/>
          <w:divBdr>
            <w:top w:val="none" w:sz="0" w:space="0" w:color="auto"/>
            <w:left w:val="none" w:sz="0" w:space="0" w:color="auto"/>
            <w:bottom w:val="none" w:sz="0" w:space="0" w:color="auto"/>
            <w:right w:val="none" w:sz="0" w:space="0" w:color="auto"/>
          </w:divBdr>
        </w:div>
        <w:div w:id="1417248023">
          <w:marLeft w:val="0"/>
          <w:marRight w:val="0"/>
          <w:marTop w:val="0"/>
          <w:marBottom w:val="0"/>
          <w:divBdr>
            <w:top w:val="none" w:sz="0" w:space="0" w:color="auto"/>
            <w:left w:val="none" w:sz="0" w:space="0" w:color="auto"/>
            <w:bottom w:val="none" w:sz="0" w:space="0" w:color="auto"/>
            <w:right w:val="none" w:sz="0" w:space="0" w:color="auto"/>
          </w:divBdr>
        </w:div>
        <w:div w:id="98183878">
          <w:marLeft w:val="0"/>
          <w:marRight w:val="0"/>
          <w:marTop w:val="0"/>
          <w:marBottom w:val="0"/>
          <w:divBdr>
            <w:top w:val="none" w:sz="0" w:space="0" w:color="auto"/>
            <w:left w:val="none" w:sz="0" w:space="0" w:color="auto"/>
            <w:bottom w:val="none" w:sz="0" w:space="0" w:color="auto"/>
            <w:right w:val="none" w:sz="0" w:space="0" w:color="auto"/>
          </w:divBdr>
        </w:div>
        <w:div w:id="1911455385">
          <w:marLeft w:val="0"/>
          <w:marRight w:val="0"/>
          <w:marTop w:val="0"/>
          <w:marBottom w:val="0"/>
          <w:divBdr>
            <w:top w:val="none" w:sz="0" w:space="0" w:color="auto"/>
            <w:left w:val="none" w:sz="0" w:space="0" w:color="auto"/>
            <w:bottom w:val="none" w:sz="0" w:space="0" w:color="auto"/>
            <w:right w:val="none" w:sz="0" w:space="0" w:color="auto"/>
          </w:divBdr>
        </w:div>
        <w:div w:id="1385331195">
          <w:marLeft w:val="0"/>
          <w:marRight w:val="0"/>
          <w:marTop w:val="0"/>
          <w:marBottom w:val="0"/>
          <w:divBdr>
            <w:top w:val="none" w:sz="0" w:space="0" w:color="auto"/>
            <w:left w:val="none" w:sz="0" w:space="0" w:color="auto"/>
            <w:bottom w:val="none" w:sz="0" w:space="0" w:color="auto"/>
            <w:right w:val="none" w:sz="0" w:space="0" w:color="auto"/>
          </w:divBdr>
        </w:div>
        <w:div w:id="1064720854">
          <w:marLeft w:val="0"/>
          <w:marRight w:val="0"/>
          <w:marTop w:val="0"/>
          <w:marBottom w:val="0"/>
          <w:divBdr>
            <w:top w:val="none" w:sz="0" w:space="0" w:color="auto"/>
            <w:left w:val="none" w:sz="0" w:space="0" w:color="auto"/>
            <w:bottom w:val="none" w:sz="0" w:space="0" w:color="auto"/>
            <w:right w:val="none" w:sz="0" w:space="0" w:color="auto"/>
          </w:divBdr>
        </w:div>
        <w:div w:id="173813021">
          <w:marLeft w:val="0"/>
          <w:marRight w:val="0"/>
          <w:marTop w:val="0"/>
          <w:marBottom w:val="0"/>
          <w:divBdr>
            <w:top w:val="none" w:sz="0" w:space="0" w:color="auto"/>
            <w:left w:val="none" w:sz="0" w:space="0" w:color="auto"/>
            <w:bottom w:val="none" w:sz="0" w:space="0" w:color="auto"/>
            <w:right w:val="none" w:sz="0" w:space="0" w:color="auto"/>
          </w:divBdr>
        </w:div>
        <w:div w:id="893392016">
          <w:marLeft w:val="0"/>
          <w:marRight w:val="0"/>
          <w:marTop w:val="0"/>
          <w:marBottom w:val="0"/>
          <w:divBdr>
            <w:top w:val="none" w:sz="0" w:space="0" w:color="auto"/>
            <w:left w:val="none" w:sz="0" w:space="0" w:color="auto"/>
            <w:bottom w:val="none" w:sz="0" w:space="0" w:color="auto"/>
            <w:right w:val="none" w:sz="0" w:space="0" w:color="auto"/>
          </w:divBdr>
        </w:div>
        <w:div w:id="1669938999">
          <w:marLeft w:val="0"/>
          <w:marRight w:val="0"/>
          <w:marTop w:val="0"/>
          <w:marBottom w:val="0"/>
          <w:divBdr>
            <w:top w:val="none" w:sz="0" w:space="0" w:color="auto"/>
            <w:left w:val="none" w:sz="0" w:space="0" w:color="auto"/>
            <w:bottom w:val="none" w:sz="0" w:space="0" w:color="auto"/>
            <w:right w:val="none" w:sz="0" w:space="0" w:color="auto"/>
          </w:divBdr>
        </w:div>
        <w:div w:id="870999030">
          <w:marLeft w:val="0"/>
          <w:marRight w:val="0"/>
          <w:marTop w:val="0"/>
          <w:marBottom w:val="0"/>
          <w:divBdr>
            <w:top w:val="none" w:sz="0" w:space="0" w:color="auto"/>
            <w:left w:val="none" w:sz="0" w:space="0" w:color="auto"/>
            <w:bottom w:val="none" w:sz="0" w:space="0" w:color="auto"/>
            <w:right w:val="none" w:sz="0" w:space="0" w:color="auto"/>
          </w:divBdr>
        </w:div>
        <w:div w:id="1808738083">
          <w:marLeft w:val="0"/>
          <w:marRight w:val="0"/>
          <w:marTop w:val="0"/>
          <w:marBottom w:val="0"/>
          <w:divBdr>
            <w:top w:val="none" w:sz="0" w:space="0" w:color="auto"/>
            <w:left w:val="none" w:sz="0" w:space="0" w:color="auto"/>
            <w:bottom w:val="none" w:sz="0" w:space="0" w:color="auto"/>
            <w:right w:val="none" w:sz="0" w:space="0" w:color="auto"/>
          </w:divBdr>
        </w:div>
        <w:div w:id="249199060">
          <w:marLeft w:val="0"/>
          <w:marRight w:val="0"/>
          <w:marTop w:val="0"/>
          <w:marBottom w:val="0"/>
          <w:divBdr>
            <w:top w:val="none" w:sz="0" w:space="0" w:color="auto"/>
            <w:left w:val="none" w:sz="0" w:space="0" w:color="auto"/>
            <w:bottom w:val="none" w:sz="0" w:space="0" w:color="auto"/>
            <w:right w:val="none" w:sz="0" w:space="0" w:color="auto"/>
          </w:divBdr>
        </w:div>
        <w:div w:id="1434864243">
          <w:marLeft w:val="0"/>
          <w:marRight w:val="0"/>
          <w:marTop w:val="0"/>
          <w:marBottom w:val="0"/>
          <w:divBdr>
            <w:top w:val="none" w:sz="0" w:space="0" w:color="auto"/>
            <w:left w:val="none" w:sz="0" w:space="0" w:color="auto"/>
            <w:bottom w:val="none" w:sz="0" w:space="0" w:color="auto"/>
            <w:right w:val="none" w:sz="0" w:space="0" w:color="auto"/>
          </w:divBdr>
        </w:div>
        <w:div w:id="1001617163">
          <w:marLeft w:val="0"/>
          <w:marRight w:val="0"/>
          <w:marTop w:val="0"/>
          <w:marBottom w:val="0"/>
          <w:divBdr>
            <w:top w:val="none" w:sz="0" w:space="0" w:color="auto"/>
            <w:left w:val="none" w:sz="0" w:space="0" w:color="auto"/>
            <w:bottom w:val="none" w:sz="0" w:space="0" w:color="auto"/>
            <w:right w:val="none" w:sz="0" w:space="0" w:color="auto"/>
          </w:divBdr>
        </w:div>
        <w:div w:id="2057387249">
          <w:marLeft w:val="0"/>
          <w:marRight w:val="0"/>
          <w:marTop w:val="0"/>
          <w:marBottom w:val="0"/>
          <w:divBdr>
            <w:top w:val="none" w:sz="0" w:space="0" w:color="auto"/>
            <w:left w:val="none" w:sz="0" w:space="0" w:color="auto"/>
            <w:bottom w:val="none" w:sz="0" w:space="0" w:color="auto"/>
            <w:right w:val="none" w:sz="0" w:space="0" w:color="auto"/>
          </w:divBdr>
        </w:div>
        <w:div w:id="7341118">
          <w:marLeft w:val="0"/>
          <w:marRight w:val="0"/>
          <w:marTop w:val="0"/>
          <w:marBottom w:val="0"/>
          <w:divBdr>
            <w:top w:val="none" w:sz="0" w:space="0" w:color="auto"/>
            <w:left w:val="none" w:sz="0" w:space="0" w:color="auto"/>
            <w:bottom w:val="none" w:sz="0" w:space="0" w:color="auto"/>
            <w:right w:val="none" w:sz="0" w:space="0" w:color="auto"/>
          </w:divBdr>
        </w:div>
        <w:div w:id="1220559326">
          <w:marLeft w:val="0"/>
          <w:marRight w:val="0"/>
          <w:marTop w:val="0"/>
          <w:marBottom w:val="0"/>
          <w:divBdr>
            <w:top w:val="none" w:sz="0" w:space="0" w:color="auto"/>
            <w:left w:val="none" w:sz="0" w:space="0" w:color="auto"/>
            <w:bottom w:val="none" w:sz="0" w:space="0" w:color="auto"/>
            <w:right w:val="none" w:sz="0" w:space="0" w:color="auto"/>
          </w:divBdr>
        </w:div>
        <w:div w:id="74742043">
          <w:marLeft w:val="0"/>
          <w:marRight w:val="0"/>
          <w:marTop w:val="0"/>
          <w:marBottom w:val="0"/>
          <w:divBdr>
            <w:top w:val="none" w:sz="0" w:space="0" w:color="auto"/>
            <w:left w:val="none" w:sz="0" w:space="0" w:color="auto"/>
            <w:bottom w:val="none" w:sz="0" w:space="0" w:color="auto"/>
            <w:right w:val="none" w:sz="0" w:space="0" w:color="auto"/>
          </w:divBdr>
        </w:div>
        <w:div w:id="728727472">
          <w:marLeft w:val="0"/>
          <w:marRight w:val="0"/>
          <w:marTop w:val="0"/>
          <w:marBottom w:val="0"/>
          <w:divBdr>
            <w:top w:val="none" w:sz="0" w:space="0" w:color="auto"/>
            <w:left w:val="none" w:sz="0" w:space="0" w:color="auto"/>
            <w:bottom w:val="none" w:sz="0" w:space="0" w:color="auto"/>
            <w:right w:val="none" w:sz="0" w:space="0" w:color="auto"/>
          </w:divBdr>
        </w:div>
        <w:div w:id="812647689">
          <w:marLeft w:val="0"/>
          <w:marRight w:val="0"/>
          <w:marTop w:val="0"/>
          <w:marBottom w:val="0"/>
          <w:divBdr>
            <w:top w:val="none" w:sz="0" w:space="0" w:color="auto"/>
            <w:left w:val="none" w:sz="0" w:space="0" w:color="auto"/>
            <w:bottom w:val="none" w:sz="0" w:space="0" w:color="auto"/>
            <w:right w:val="none" w:sz="0" w:space="0" w:color="auto"/>
          </w:divBdr>
        </w:div>
        <w:div w:id="934290096">
          <w:marLeft w:val="0"/>
          <w:marRight w:val="0"/>
          <w:marTop w:val="0"/>
          <w:marBottom w:val="0"/>
          <w:divBdr>
            <w:top w:val="none" w:sz="0" w:space="0" w:color="auto"/>
            <w:left w:val="none" w:sz="0" w:space="0" w:color="auto"/>
            <w:bottom w:val="none" w:sz="0" w:space="0" w:color="auto"/>
            <w:right w:val="none" w:sz="0" w:space="0" w:color="auto"/>
          </w:divBdr>
        </w:div>
        <w:div w:id="1393962996">
          <w:marLeft w:val="0"/>
          <w:marRight w:val="0"/>
          <w:marTop w:val="0"/>
          <w:marBottom w:val="0"/>
          <w:divBdr>
            <w:top w:val="none" w:sz="0" w:space="0" w:color="auto"/>
            <w:left w:val="none" w:sz="0" w:space="0" w:color="auto"/>
            <w:bottom w:val="none" w:sz="0" w:space="0" w:color="auto"/>
            <w:right w:val="none" w:sz="0" w:space="0" w:color="auto"/>
          </w:divBdr>
        </w:div>
      </w:divsChild>
    </w:div>
    <w:div w:id="1069890635">
      <w:bodyDiv w:val="1"/>
      <w:marLeft w:val="0"/>
      <w:marRight w:val="0"/>
      <w:marTop w:val="0"/>
      <w:marBottom w:val="0"/>
      <w:divBdr>
        <w:top w:val="none" w:sz="0" w:space="0" w:color="auto"/>
        <w:left w:val="none" w:sz="0" w:space="0" w:color="auto"/>
        <w:bottom w:val="none" w:sz="0" w:space="0" w:color="auto"/>
        <w:right w:val="none" w:sz="0" w:space="0" w:color="auto"/>
      </w:divBdr>
    </w:div>
    <w:div w:id="1070925271">
      <w:bodyDiv w:val="1"/>
      <w:marLeft w:val="0"/>
      <w:marRight w:val="0"/>
      <w:marTop w:val="0"/>
      <w:marBottom w:val="0"/>
      <w:divBdr>
        <w:top w:val="none" w:sz="0" w:space="0" w:color="auto"/>
        <w:left w:val="none" w:sz="0" w:space="0" w:color="auto"/>
        <w:bottom w:val="none" w:sz="0" w:space="0" w:color="auto"/>
        <w:right w:val="none" w:sz="0" w:space="0" w:color="auto"/>
      </w:divBdr>
    </w:div>
    <w:div w:id="1072509901">
      <w:bodyDiv w:val="1"/>
      <w:marLeft w:val="0"/>
      <w:marRight w:val="0"/>
      <w:marTop w:val="0"/>
      <w:marBottom w:val="0"/>
      <w:divBdr>
        <w:top w:val="none" w:sz="0" w:space="0" w:color="auto"/>
        <w:left w:val="none" w:sz="0" w:space="0" w:color="auto"/>
        <w:bottom w:val="none" w:sz="0" w:space="0" w:color="auto"/>
        <w:right w:val="none" w:sz="0" w:space="0" w:color="auto"/>
      </w:divBdr>
    </w:div>
    <w:div w:id="1073160235">
      <w:bodyDiv w:val="1"/>
      <w:marLeft w:val="0"/>
      <w:marRight w:val="0"/>
      <w:marTop w:val="0"/>
      <w:marBottom w:val="0"/>
      <w:divBdr>
        <w:top w:val="none" w:sz="0" w:space="0" w:color="auto"/>
        <w:left w:val="none" w:sz="0" w:space="0" w:color="auto"/>
        <w:bottom w:val="none" w:sz="0" w:space="0" w:color="auto"/>
        <w:right w:val="none" w:sz="0" w:space="0" w:color="auto"/>
      </w:divBdr>
    </w:div>
    <w:div w:id="1074087015">
      <w:bodyDiv w:val="1"/>
      <w:marLeft w:val="0"/>
      <w:marRight w:val="0"/>
      <w:marTop w:val="0"/>
      <w:marBottom w:val="0"/>
      <w:divBdr>
        <w:top w:val="none" w:sz="0" w:space="0" w:color="auto"/>
        <w:left w:val="none" w:sz="0" w:space="0" w:color="auto"/>
        <w:bottom w:val="none" w:sz="0" w:space="0" w:color="auto"/>
        <w:right w:val="none" w:sz="0" w:space="0" w:color="auto"/>
      </w:divBdr>
    </w:div>
    <w:div w:id="1075081574">
      <w:bodyDiv w:val="1"/>
      <w:marLeft w:val="0"/>
      <w:marRight w:val="0"/>
      <w:marTop w:val="0"/>
      <w:marBottom w:val="0"/>
      <w:divBdr>
        <w:top w:val="none" w:sz="0" w:space="0" w:color="auto"/>
        <w:left w:val="none" w:sz="0" w:space="0" w:color="auto"/>
        <w:bottom w:val="none" w:sz="0" w:space="0" w:color="auto"/>
        <w:right w:val="none" w:sz="0" w:space="0" w:color="auto"/>
      </w:divBdr>
    </w:div>
    <w:div w:id="1078478345">
      <w:bodyDiv w:val="1"/>
      <w:marLeft w:val="0"/>
      <w:marRight w:val="0"/>
      <w:marTop w:val="0"/>
      <w:marBottom w:val="0"/>
      <w:divBdr>
        <w:top w:val="none" w:sz="0" w:space="0" w:color="auto"/>
        <w:left w:val="none" w:sz="0" w:space="0" w:color="auto"/>
        <w:bottom w:val="none" w:sz="0" w:space="0" w:color="auto"/>
        <w:right w:val="none" w:sz="0" w:space="0" w:color="auto"/>
      </w:divBdr>
    </w:div>
    <w:div w:id="1078479558">
      <w:bodyDiv w:val="1"/>
      <w:marLeft w:val="0"/>
      <w:marRight w:val="0"/>
      <w:marTop w:val="0"/>
      <w:marBottom w:val="0"/>
      <w:divBdr>
        <w:top w:val="none" w:sz="0" w:space="0" w:color="auto"/>
        <w:left w:val="none" w:sz="0" w:space="0" w:color="auto"/>
        <w:bottom w:val="none" w:sz="0" w:space="0" w:color="auto"/>
        <w:right w:val="none" w:sz="0" w:space="0" w:color="auto"/>
      </w:divBdr>
    </w:div>
    <w:div w:id="1079476094">
      <w:bodyDiv w:val="1"/>
      <w:marLeft w:val="0"/>
      <w:marRight w:val="0"/>
      <w:marTop w:val="0"/>
      <w:marBottom w:val="0"/>
      <w:divBdr>
        <w:top w:val="none" w:sz="0" w:space="0" w:color="auto"/>
        <w:left w:val="none" w:sz="0" w:space="0" w:color="auto"/>
        <w:bottom w:val="none" w:sz="0" w:space="0" w:color="auto"/>
        <w:right w:val="none" w:sz="0" w:space="0" w:color="auto"/>
      </w:divBdr>
      <w:divsChild>
        <w:div w:id="154037396">
          <w:marLeft w:val="0"/>
          <w:marRight w:val="0"/>
          <w:marTop w:val="0"/>
          <w:marBottom w:val="0"/>
          <w:divBdr>
            <w:top w:val="none" w:sz="0" w:space="0" w:color="auto"/>
            <w:left w:val="none" w:sz="0" w:space="0" w:color="auto"/>
            <w:bottom w:val="none" w:sz="0" w:space="0" w:color="auto"/>
            <w:right w:val="none" w:sz="0" w:space="0" w:color="auto"/>
          </w:divBdr>
        </w:div>
        <w:div w:id="110245653">
          <w:marLeft w:val="0"/>
          <w:marRight w:val="0"/>
          <w:marTop w:val="0"/>
          <w:marBottom w:val="0"/>
          <w:divBdr>
            <w:top w:val="none" w:sz="0" w:space="0" w:color="auto"/>
            <w:left w:val="none" w:sz="0" w:space="0" w:color="auto"/>
            <w:bottom w:val="none" w:sz="0" w:space="0" w:color="auto"/>
            <w:right w:val="none" w:sz="0" w:space="0" w:color="auto"/>
          </w:divBdr>
        </w:div>
        <w:div w:id="1037706038">
          <w:marLeft w:val="0"/>
          <w:marRight w:val="0"/>
          <w:marTop w:val="0"/>
          <w:marBottom w:val="0"/>
          <w:divBdr>
            <w:top w:val="none" w:sz="0" w:space="0" w:color="auto"/>
            <w:left w:val="none" w:sz="0" w:space="0" w:color="auto"/>
            <w:bottom w:val="none" w:sz="0" w:space="0" w:color="auto"/>
            <w:right w:val="none" w:sz="0" w:space="0" w:color="auto"/>
          </w:divBdr>
        </w:div>
        <w:div w:id="1609658551">
          <w:marLeft w:val="0"/>
          <w:marRight w:val="0"/>
          <w:marTop w:val="0"/>
          <w:marBottom w:val="0"/>
          <w:divBdr>
            <w:top w:val="none" w:sz="0" w:space="0" w:color="auto"/>
            <w:left w:val="none" w:sz="0" w:space="0" w:color="auto"/>
            <w:bottom w:val="none" w:sz="0" w:space="0" w:color="auto"/>
            <w:right w:val="none" w:sz="0" w:space="0" w:color="auto"/>
          </w:divBdr>
        </w:div>
        <w:div w:id="1463571357">
          <w:marLeft w:val="0"/>
          <w:marRight w:val="0"/>
          <w:marTop w:val="0"/>
          <w:marBottom w:val="0"/>
          <w:divBdr>
            <w:top w:val="none" w:sz="0" w:space="0" w:color="auto"/>
            <w:left w:val="none" w:sz="0" w:space="0" w:color="auto"/>
            <w:bottom w:val="none" w:sz="0" w:space="0" w:color="auto"/>
            <w:right w:val="none" w:sz="0" w:space="0" w:color="auto"/>
          </w:divBdr>
        </w:div>
        <w:div w:id="1632398036">
          <w:marLeft w:val="0"/>
          <w:marRight w:val="0"/>
          <w:marTop w:val="0"/>
          <w:marBottom w:val="0"/>
          <w:divBdr>
            <w:top w:val="none" w:sz="0" w:space="0" w:color="auto"/>
            <w:left w:val="none" w:sz="0" w:space="0" w:color="auto"/>
            <w:bottom w:val="none" w:sz="0" w:space="0" w:color="auto"/>
            <w:right w:val="none" w:sz="0" w:space="0" w:color="auto"/>
          </w:divBdr>
        </w:div>
        <w:div w:id="1578788275">
          <w:marLeft w:val="0"/>
          <w:marRight w:val="0"/>
          <w:marTop w:val="0"/>
          <w:marBottom w:val="0"/>
          <w:divBdr>
            <w:top w:val="none" w:sz="0" w:space="0" w:color="auto"/>
            <w:left w:val="none" w:sz="0" w:space="0" w:color="auto"/>
            <w:bottom w:val="none" w:sz="0" w:space="0" w:color="auto"/>
            <w:right w:val="none" w:sz="0" w:space="0" w:color="auto"/>
          </w:divBdr>
        </w:div>
        <w:div w:id="862134788">
          <w:marLeft w:val="0"/>
          <w:marRight w:val="0"/>
          <w:marTop w:val="0"/>
          <w:marBottom w:val="0"/>
          <w:divBdr>
            <w:top w:val="none" w:sz="0" w:space="0" w:color="auto"/>
            <w:left w:val="none" w:sz="0" w:space="0" w:color="auto"/>
            <w:bottom w:val="none" w:sz="0" w:space="0" w:color="auto"/>
            <w:right w:val="none" w:sz="0" w:space="0" w:color="auto"/>
          </w:divBdr>
        </w:div>
        <w:div w:id="178084990">
          <w:marLeft w:val="0"/>
          <w:marRight w:val="0"/>
          <w:marTop w:val="0"/>
          <w:marBottom w:val="0"/>
          <w:divBdr>
            <w:top w:val="none" w:sz="0" w:space="0" w:color="auto"/>
            <w:left w:val="none" w:sz="0" w:space="0" w:color="auto"/>
            <w:bottom w:val="none" w:sz="0" w:space="0" w:color="auto"/>
            <w:right w:val="none" w:sz="0" w:space="0" w:color="auto"/>
          </w:divBdr>
        </w:div>
        <w:div w:id="1746488667">
          <w:marLeft w:val="0"/>
          <w:marRight w:val="0"/>
          <w:marTop w:val="0"/>
          <w:marBottom w:val="0"/>
          <w:divBdr>
            <w:top w:val="none" w:sz="0" w:space="0" w:color="auto"/>
            <w:left w:val="none" w:sz="0" w:space="0" w:color="auto"/>
            <w:bottom w:val="none" w:sz="0" w:space="0" w:color="auto"/>
            <w:right w:val="none" w:sz="0" w:space="0" w:color="auto"/>
          </w:divBdr>
        </w:div>
        <w:div w:id="814106341">
          <w:marLeft w:val="0"/>
          <w:marRight w:val="0"/>
          <w:marTop w:val="0"/>
          <w:marBottom w:val="0"/>
          <w:divBdr>
            <w:top w:val="none" w:sz="0" w:space="0" w:color="auto"/>
            <w:left w:val="none" w:sz="0" w:space="0" w:color="auto"/>
            <w:bottom w:val="none" w:sz="0" w:space="0" w:color="auto"/>
            <w:right w:val="none" w:sz="0" w:space="0" w:color="auto"/>
          </w:divBdr>
        </w:div>
        <w:div w:id="1355616738">
          <w:marLeft w:val="0"/>
          <w:marRight w:val="0"/>
          <w:marTop w:val="0"/>
          <w:marBottom w:val="0"/>
          <w:divBdr>
            <w:top w:val="none" w:sz="0" w:space="0" w:color="auto"/>
            <w:left w:val="none" w:sz="0" w:space="0" w:color="auto"/>
            <w:bottom w:val="none" w:sz="0" w:space="0" w:color="auto"/>
            <w:right w:val="none" w:sz="0" w:space="0" w:color="auto"/>
          </w:divBdr>
        </w:div>
        <w:div w:id="564680307">
          <w:marLeft w:val="0"/>
          <w:marRight w:val="0"/>
          <w:marTop w:val="0"/>
          <w:marBottom w:val="0"/>
          <w:divBdr>
            <w:top w:val="none" w:sz="0" w:space="0" w:color="auto"/>
            <w:left w:val="none" w:sz="0" w:space="0" w:color="auto"/>
            <w:bottom w:val="none" w:sz="0" w:space="0" w:color="auto"/>
            <w:right w:val="none" w:sz="0" w:space="0" w:color="auto"/>
          </w:divBdr>
        </w:div>
        <w:div w:id="238176157">
          <w:marLeft w:val="0"/>
          <w:marRight w:val="0"/>
          <w:marTop w:val="0"/>
          <w:marBottom w:val="0"/>
          <w:divBdr>
            <w:top w:val="none" w:sz="0" w:space="0" w:color="auto"/>
            <w:left w:val="none" w:sz="0" w:space="0" w:color="auto"/>
            <w:bottom w:val="none" w:sz="0" w:space="0" w:color="auto"/>
            <w:right w:val="none" w:sz="0" w:space="0" w:color="auto"/>
          </w:divBdr>
        </w:div>
        <w:div w:id="2074739386">
          <w:marLeft w:val="0"/>
          <w:marRight w:val="0"/>
          <w:marTop w:val="0"/>
          <w:marBottom w:val="0"/>
          <w:divBdr>
            <w:top w:val="none" w:sz="0" w:space="0" w:color="auto"/>
            <w:left w:val="none" w:sz="0" w:space="0" w:color="auto"/>
            <w:bottom w:val="none" w:sz="0" w:space="0" w:color="auto"/>
            <w:right w:val="none" w:sz="0" w:space="0" w:color="auto"/>
          </w:divBdr>
        </w:div>
        <w:div w:id="395469599">
          <w:marLeft w:val="0"/>
          <w:marRight w:val="0"/>
          <w:marTop w:val="0"/>
          <w:marBottom w:val="0"/>
          <w:divBdr>
            <w:top w:val="none" w:sz="0" w:space="0" w:color="auto"/>
            <w:left w:val="none" w:sz="0" w:space="0" w:color="auto"/>
            <w:bottom w:val="none" w:sz="0" w:space="0" w:color="auto"/>
            <w:right w:val="none" w:sz="0" w:space="0" w:color="auto"/>
          </w:divBdr>
        </w:div>
        <w:div w:id="798456183">
          <w:marLeft w:val="0"/>
          <w:marRight w:val="0"/>
          <w:marTop w:val="0"/>
          <w:marBottom w:val="0"/>
          <w:divBdr>
            <w:top w:val="none" w:sz="0" w:space="0" w:color="auto"/>
            <w:left w:val="none" w:sz="0" w:space="0" w:color="auto"/>
            <w:bottom w:val="none" w:sz="0" w:space="0" w:color="auto"/>
            <w:right w:val="none" w:sz="0" w:space="0" w:color="auto"/>
          </w:divBdr>
        </w:div>
        <w:div w:id="108935720">
          <w:marLeft w:val="0"/>
          <w:marRight w:val="0"/>
          <w:marTop w:val="0"/>
          <w:marBottom w:val="0"/>
          <w:divBdr>
            <w:top w:val="none" w:sz="0" w:space="0" w:color="auto"/>
            <w:left w:val="none" w:sz="0" w:space="0" w:color="auto"/>
            <w:bottom w:val="none" w:sz="0" w:space="0" w:color="auto"/>
            <w:right w:val="none" w:sz="0" w:space="0" w:color="auto"/>
          </w:divBdr>
        </w:div>
        <w:div w:id="818965053">
          <w:marLeft w:val="0"/>
          <w:marRight w:val="0"/>
          <w:marTop w:val="0"/>
          <w:marBottom w:val="0"/>
          <w:divBdr>
            <w:top w:val="none" w:sz="0" w:space="0" w:color="auto"/>
            <w:left w:val="none" w:sz="0" w:space="0" w:color="auto"/>
            <w:bottom w:val="none" w:sz="0" w:space="0" w:color="auto"/>
            <w:right w:val="none" w:sz="0" w:space="0" w:color="auto"/>
          </w:divBdr>
        </w:div>
        <w:div w:id="1291866264">
          <w:marLeft w:val="0"/>
          <w:marRight w:val="0"/>
          <w:marTop w:val="0"/>
          <w:marBottom w:val="0"/>
          <w:divBdr>
            <w:top w:val="none" w:sz="0" w:space="0" w:color="auto"/>
            <w:left w:val="none" w:sz="0" w:space="0" w:color="auto"/>
            <w:bottom w:val="none" w:sz="0" w:space="0" w:color="auto"/>
            <w:right w:val="none" w:sz="0" w:space="0" w:color="auto"/>
          </w:divBdr>
        </w:div>
        <w:div w:id="1730566868">
          <w:marLeft w:val="0"/>
          <w:marRight w:val="0"/>
          <w:marTop w:val="0"/>
          <w:marBottom w:val="0"/>
          <w:divBdr>
            <w:top w:val="none" w:sz="0" w:space="0" w:color="auto"/>
            <w:left w:val="none" w:sz="0" w:space="0" w:color="auto"/>
            <w:bottom w:val="none" w:sz="0" w:space="0" w:color="auto"/>
            <w:right w:val="none" w:sz="0" w:space="0" w:color="auto"/>
          </w:divBdr>
        </w:div>
        <w:div w:id="671876107">
          <w:marLeft w:val="0"/>
          <w:marRight w:val="0"/>
          <w:marTop w:val="0"/>
          <w:marBottom w:val="0"/>
          <w:divBdr>
            <w:top w:val="none" w:sz="0" w:space="0" w:color="auto"/>
            <w:left w:val="none" w:sz="0" w:space="0" w:color="auto"/>
            <w:bottom w:val="none" w:sz="0" w:space="0" w:color="auto"/>
            <w:right w:val="none" w:sz="0" w:space="0" w:color="auto"/>
          </w:divBdr>
        </w:div>
        <w:div w:id="815294851">
          <w:marLeft w:val="0"/>
          <w:marRight w:val="0"/>
          <w:marTop w:val="0"/>
          <w:marBottom w:val="0"/>
          <w:divBdr>
            <w:top w:val="none" w:sz="0" w:space="0" w:color="auto"/>
            <w:left w:val="none" w:sz="0" w:space="0" w:color="auto"/>
            <w:bottom w:val="none" w:sz="0" w:space="0" w:color="auto"/>
            <w:right w:val="none" w:sz="0" w:space="0" w:color="auto"/>
          </w:divBdr>
        </w:div>
        <w:div w:id="1848403824">
          <w:marLeft w:val="0"/>
          <w:marRight w:val="0"/>
          <w:marTop w:val="0"/>
          <w:marBottom w:val="0"/>
          <w:divBdr>
            <w:top w:val="none" w:sz="0" w:space="0" w:color="auto"/>
            <w:left w:val="none" w:sz="0" w:space="0" w:color="auto"/>
            <w:bottom w:val="none" w:sz="0" w:space="0" w:color="auto"/>
            <w:right w:val="none" w:sz="0" w:space="0" w:color="auto"/>
          </w:divBdr>
        </w:div>
        <w:div w:id="1763262080">
          <w:marLeft w:val="0"/>
          <w:marRight w:val="0"/>
          <w:marTop w:val="0"/>
          <w:marBottom w:val="0"/>
          <w:divBdr>
            <w:top w:val="none" w:sz="0" w:space="0" w:color="auto"/>
            <w:left w:val="none" w:sz="0" w:space="0" w:color="auto"/>
            <w:bottom w:val="none" w:sz="0" w:space="0" w:color="auto"/>
            <w:right w:val="none" w:sz="0" w:space="0" w:color="auto"/>
          </w:divBdr>
        </w:div>
        <w:div w:id="1492600195">
          <w:marLeft w:val="0"/>
          <w:marRight w:val="0"/>
          <w:marTop w:val="0"/>
          <w:marBottom w:val="0"/>
          <w:divBdr>
            <w:top w:val="none" w:sz="0" w:space="0" w:color="auto"/>
            <w:left w:val="none" w:sz="0" w:space="0" w:color="auto"/>
            <w:bottom w:val="none" w:sz="0" w:space="0" w:color="auto"/>
            <w:right w:val="none" w:sz="0" w:space="0" w:color="auto"/>
          </w:divBdr>
        </w:div>
        <w:div w:id="1374426195">
          <w:marLeft w:val="0"/>
          <w:marRight w:val="0"/>
          <w:marTop w:val="0"/>
          <w:marBottom w:val="0"/>
          <w:divBdr>
            <w:top w:val="none" w:sz="0" w:space="0" w:color="auto"/>
            <w:left w:val="none" w:sz="0" w:space="0" w:color="auto"/>
            <w:bottom w:val="none" w:sz="0" w:space="0" w:color="auto"/>
            <w:right w:val="none" w:sz="0" w:space="0" w:color="auto"/>
          </w:divBdr>
        </w:div>
        <w:div w:id="1218202391">
          <w:marLeft w:val="0"/>
          <w:marRight w:val="0"/>
          <w:marTop w:val="0"/>
          <w:marBottom w:val="0"/>
          <w:divBdr>
            <w:top w:val="none" w:sz="0" w:space="0" w:color="auto"/>
            <w:left w:val="none" w:sz="0" w:space="0" w:color="auto"/>
            <w:bottom w:val="none" w:sz="0" w:space="0" w:color="auto"/>
            <w:right w:val="none" w:sz="0" w:space="0" w:color="auto"/>
          </w:divBdr>
        </w:div>
        <w:div w:id="1328053710">
          <w:marLeft w:val="0"/>
          <w:marRight w:val="0"/>
          <w:marTop w:val="0"/>
          <w:marBottom w:val="0"/>
          <w:divBdr>
            <w:top w:val="none" w:sz="0" w:space="0" w:color="auto"/>
            <w:left w:val="none" w:sz="0" w:space="0" w:color="auto"/>
            <w:bottom w:val="none" w:sz="0" w:space="0" w:color="auto"/>
            <w:right w:val="none" w:sz="0" w:space="0" w:color="auto"/>
          </w:divBdr>
        </w:div>
        <w:div w:id="24865371">
          <w:marLeft w:val="0"/>
          <w:marRight w:val="0"/>
          <w:marTop w:val="0"/>
          <w:marBottom w:val="0"/>
          <w:divBdr>
            <w:top w:val="none" w:sz="0" w:space="0" w:color="auto"/>
            <w:left w:val="none" w:sz="0" w:space="0" w:color="auto"/>
            <w:bottom w:val="none" w:sz="0" w:space="0" w:color="auto"/>
            <w:right w:val="none" w:sz="0" w:space="0" w:color="auto"/>
          </w:divBdr>
        </w:div>
        <w:div w:id="1529176463">
          <w:marLeft w:val="0"/>
          <w:marRight w:val="0"/>
          <w:marTop w:val="0"/>
          <w:marBottom w:val="0"/>
          <w:divBdr>
            <w:top w:val="none" w:sz="0" w:space="0" w:color="auto"/>
            <w:left w:val="none" w:sz="0" w:space="0" w:color="auto"/>
            <w:bottom w:val="none" w:sz="0" w:space="0" w:color="auto"/>
            <w:right w:val="none" w:sz="0" w:space="0" w:color="auto"/>
          </w:divBdr>
        </w:div>
        <w:div w:id="1455250655">
          <w:marLeft w:val="0"/>
          <w:marRight w:val="0"/>
          <w:marTop w:val="0"/>
          <w:marBottom w:val="0"/>
          <w:divBdr>
            <w:top w:val="none" w:sz="0" w:space="0" w:color="auto"/>
            <w:left w:val="none" w:sz="0" w:space="0" w:color="auto"/>
            <w:bottom w:val="none" w:sz="0" w:space="0" w:color="auto"/>
            <w:right w:val="none" w:sz="0" w:space="0" w:color="auto"/>
          </w:divBdr>
        </w:div>
        <w:div w:id="1920821610">
          <w:marLeft w:val="0"/>
          <w:marRight w:val="0"/>
          <w:marTop w:val="0"/>
          <w:marBottom w:val="0"/>
          <w:divBdr>
            <w:top w:val="none" w:sz="0" w:space="0" w:color="auto"/>
            <w:left w:val="none" w:sz="0" w:space="0" w:color="auto"/>
            <w:bottom w:val="none" w:sz="0" w:space="0" w:color="auto"/>
            <w:right w:val="none" w:sz="0" w:space="0" w:color="auto"/>
          </w:divBdr>
        </w:div>
        <w:div w:id="507015872">
          <w:marLeft w:val="0"/>
          <w:marRight w:val="0"/>
          <w:marTop w:val="0"/>
          <w:marBottom w:val="0"/>
          <w:divBdr>
            <w:top w:val="none" w:sz="0" w:space="0" w:color="auto"/>
            <w:left w:val="none" w:sz="0" w:space="0" w:color="auto"/>
            <w:bottom w:val="none" w:sz="0" w:space="0" w:color="auto"/>
            <w:right w:val="none" w:sz="0" w:space="0" w:color="auto"/>
          </w:divBdr>
        </w:div>
        <w:div w:id="1636370330">
          <w:marLeft w:val="0"/>
          <w:marRight w:val="0"/>
          <w:marTop w:val="0"/>
          <w:marBottom w:val="0"/>
          <w:divBdr>
            <w:top w:val="none" w:sz="0" w:space="0" w:color="auto"/>
            <w:left w:val="none" w:sz="0" w:space="0" w:color="auto"/>
            <w:bottom w:val="none" w:sz="0" w:space="0" w:color="auto"/>
            <w:right w:val="none" w:sz="0" w:space="0" w:color="auto"/>
          </w:divBdr>
        </w:div>
        <w:div w:id="510068290">
          <w:marLeft w:val="0"/>
          <w:marRight w:val="0"/>
          <w:marTop w:val="0"/>
          <w:marBottom w:val="0"/>
          <w:divBdr>
            <w:top w:val="none" w:sz="0" w:space="0" w:color="auto"/>
            <w:left w:val="none" w:sz="0" w:space="0" w:color="auto"/>
            <w:bottom w:val="none" w:sz="0" w:space="0" w:color="auto"/>
            <w:right w:val="none" w:sz="0" w:space="0" w:color="auto"/>
          </w:divBdr>
        </w:div>
        <w:div w:id="715784619">
          <w:marLeft w:val="0"/>
          <w:marRight w:val="0"/>
          <w:marTop w:val="0"/>
          <w:marBottom w:val="0"/>
          <w:divBdr>
            <w:top w:val="none" w:sz="0" w:space="0" w:color="auto"/>
            <w:left w:val="none" w:sz="0" w:space="0" w:color="auto"/>
            <w:bottom w:val="none" w:sz="0" w:space="0" w:color="auto"/>
            <w:right w:val="none" w:sz="0" w:space="0" w:color="auto"/>
          </w:divBdr>
        </w:div>
        <w:div w:id="107433280">
          <w:marLeft w:val="0"/>
          <w:marRight w:val="0"/>
          <w:marTop w:val="0"/>
          <w:marBottom w:val="0"/>
          <w:divBdr>
            <w:top w:val="none" w:sz="0" w:space="0" w:color="auto"/>
            <w:left w:val="none" w:sz="0" w:space="0" w:color="auto"/>
            <w:bottom w:val="none" w:sz="0" w:space="0" w:color="auto"/>
            <w:right w:val="none" w:sz="0" w:space="0" w:color="auto"/>
          </w:divBdr>
        </w:div>
        <w:div w:id="472675737">
          <w:marLeft w:val="0"/>
          <w:marRight w:val="0"/>
          <w:marTop w:val="0"/>
          <w:marBottom w:val="0"/>
          <w:divBdr>
            <w:top w:val="none" w:sz="0" w:space="0" w:color="auto"/>
            <w:left w:val="none" w:sz="0" w:space="0" w:color="auto"/>
            <w:bottom w:val="none" w:sz="0" w:space="0" w:color="auto"/>
            <w:right w:val="none" w:sz="0" w:space="0" w:color="auto"/>
          </w:divBdr>
        </w:div>
        <w:div w:id="655916536">
          <w:marLeft w:val="0"/>
          <w:marRight w:val="0"/>
          <w:marTop w:val="0"/>
          <w:marBottom w:val="0"/>
          <w:divBdr>
            <w:top w:val="none" w:sz="0" w:space="0" w:color="auto"/>
            <w:left w:val="none" w:sz="0" w:space="0" w:color="auto"/>
            <w:bottom w:val="none" w:sz="0" w:space="0" w:color="auto"/>
            <w:right w:val="none" w:sz="0" w:space="0" w:color="auto"/>
          </w:divBdr>
        </w:div>
        <w:div w:id="1258562806">
          <w:marLeft w:val="0"/>
          <w:marRight w:val="0"/>
          <w:marTop w:val="0"/>
          <w:marBottom w:val="0"/>
          <w:divBdr>
            <w:top w:val="none" w:sz="0" w:space="0" w:color="auto"/>
            <w:left w:val="none" w:sz="0" w:space="0" w:color="auto"/>
            <w:bottom w:val="none" w:sz="0" w:space="0" w:color="auto"/>
            <w:right w:val="none" w:sz="0" w:space="0" w:color="auto"/>
          </w:divBdr>
        </w:div>
        <w:div w:id="3673151">
          <w:marLeft w:val="0"/>
          <w:marRight w:val="0"/>
          <w:marTop w:val="0"/>
          <w:marBottom w:val="0"/>
          <w:divBdr>
            <w:top w:val="none" w:sz="0" w:space="0" w:color="auto"/>
            <w:left w:val="none" w:sz="0" w:space="0" w:color="auto"/>
            <w:bottom w:val="none" w:sz="0" w:space="0" w:color="auto"/>
            <w:right w:val="none" w:sz="0" w:space="0" w:color="auto"/>
          </w:divBdr>
        </w:div>
        <w:div w:id="1707095483">
          <w:marLeft w:val="0"/>
          <w:marRight w:val="0"/>
          <w:marTop w:val="0"/>
          <w:marBottom w:val="0"/>
          <w:divBdr>
            <w:top w:val="none" w:sz="0" w:space="0" w:color="auto"/>
            <w:left w:val="none" w:sz="0" w:space="0" w:color="auto"/>
            <w:bottom w:val="none" w:sz="0" w:space="0" w:color="auto"/>
            <w:right w:val="none" w:sz="0" w:space="0" w:color="auto"/>
          </w:divBdr>
        </w:div>
        <w:div w:id="1634169008">
          <w:marLeft w:val="0"/>
          <w:marRight w:val="0"/>
          <w:marTop w:val="0"/>
          <w:marBottom w:val="0"/>
          <w:divBdr>
            <w:top w:val="none" w:sz="0" w:space="0" w:color="auto"/>
            <w:left w:val="none" w:sz="0" w:space="0" w:color="auto"/>
            <w:bottom w:val="none" w:sz="0" w:space="0" w:color="auto"/>
            <w:right w:val="none" w:sz="0" w:space="0" w:color="auto"/>
          </w:divBdr>
        </w:div>
      </w:divsChild>
    </w:div>
    <w:div w:id="1083648100">
      <w:bodyDiv w:val="1"/>
      <w:marLeft w:val="0"/>
      <w:marRight w:val="0"/>
      <w:marTop w:val="0"/>
      <w:marBottom w:val="0"/>
      <w:divBdr>
        <w:top w:val="none" w:sz="0" w:space="0" w:color="auto"/>
        <w:left w:val="none" w:sz="0" w:space="0" w:color="auto"/>
        <w:bottom w:val="none" w:sz="0" w:space="0" w:color="auto"/>
        <w:right w:val="none" w:sz="0" w:space="0" w:color="auto"/>
      </w:divBdr>
    </w:div>
    <w:div w:id="1092776550">
      <w:bodyDiv w:val="1"/>
      <w:marLeft w:val="0"/>
      <w:marRight w:val="0"/>
      <w:marTop w:val="0"/>
      <w:marBottom w:val="0"/>
      <w:divBdr>
        <w:top w:val="none" w:sz="0" w:space="0" w:color="auto"/>
        <w:left w:val="none" w:sz="0" w:space="0" w:color="auto"/>
        <w:bottom w:val="none" w:sz="0" w:space="0" w:color="auto"/>
        <w:right w:val="none" w:sz="0" w:space="0" w:color="auto"/>
      </w:divBdr>
      <w:divsChild>
        <w:div w:id="1063213199">
          <w:marLeft w:val="0"/>
          <w:marRight w:val="0"/>
          <w:marTop w:val="0"/>
          <w:marBottom w:val="0"/>
          <w:divBdr>
            <w:top w:val="none" w:sz="0" w:space="0" w:color="auto"/>
            <w:left w:val="none" w:sz="0" w:space="0" w:color="auto"/>
            <w:bottom w:val="none" w:sz="0" w:space="0" w:color="auto"/>
            <w:right w:val="none" w:sz="0" w:space="0" w:color="auto"/>
          </w:divBdr>
        </w:div>
        <w:div w:id="1992323055">
          <w:marLeft w:val="0"/>
          <w:marRight w:val="0"/>
          <w:marTop w:val="0"/>
          <w:marBottom w:val="0"/>
          <w:divBdr>
            <w:top w:val="none" w:sz="0" w:space="0" w:color="auto"/>
            <w:left w:val="none" w:sz="0" w:space="0" w:color="auto"/>
            <w:bottom w:val="none" w:sz="0" w:space="0" w:color="auto"/>
            <w:right w:val="none" w:sz="0" w:space="0" w:color="auto"/>
          </w:divBdr>
        </w:div>
        <w:div w:id="1482186923">
          <w:marLeft w:val="0"/>
          <w:marRight w:val="0"/>
          <w:marTop w:val="0"/>
          <w:marBottom w:val="0"/>
          <w:divBdr>
            <w:top w:val="none" w:sz="0" w:space="0" w:color="auto"/>
            <w:left w:val="none" w:sz="0" w:space="0" w:color="auto"/>
            <w:bottom w:val="none" w:sz="0" w:space="0" w:color="auto"/>
            <w:right w:val="none" w:sz="0" w:space="0" w:color="auto"/>
          </w:divBdr>
        </w:div>
        <w:div w:id="320617162">
          <w:marLeft w:val="0"/>
          <w:marRight w:val="0"/>
          <w:marTop w:val="0"/>
          <w:marBottom w:val="0"/>
          <w:divBdr>
            <w:top w:val="none" w:sz="0" w:space="0" w:color="auto"/>
            <w:left w:val="none" w:sz="0" w:space="0" w:color="auto"/>
            <w:bottom w:val="none" w:sz="0" w:space="0" w:color="auto"/>
            <w:right w:val="none" w:sz="0" w:space="0" w:color="auto"/>
          </w:divBdr>
        </w:div>
        <w:div w:id="1853377451">
          <w:marLeft w:val="0"/>
          <w:marRight w:val="0"/>
          <w:marTop w:val="0"/>
          <w:marBottom w:val="0"/>
          <w:divBdr>
            <w:top w:val="none" w:sz="0" w:space="0" w:color="auto"/>
            <w:left w:val="none" w:sz="0" w:space="0" w:color="auto"/>
            <w:bottom w:val="none" w:sz="0" w:space="0" w:color="auto"/>
            <w:right w:val="none" w:sz="0" w:space="0" w:color="auto"/>
          </w:divBdr>
        </w:div>
        <w:div w:id="248196888">
          <w:marLeft w:val="0"/>
          <w:marRight w:val="0"/>
          <w:marTop w:val="0"/>
          <w:marBottom w:val="0"/>
          <w:divBdr>
            <w:top w:val="none" w:sz="0" w:space="0" w:color="auto"/>
            <w:left w:val="none" w:sz="0" w:space="0" w:color="auto"/>
            <w:bottom w:val="none" w:sz="0" w:space="0" w:color="auto"/>
            <w:right w:val="none" w:sz="0" w:space="0" w:color="auto"/>
          </w:divBdr>
        </w:div>
        <w:div w:id="1033111661">
          <w:marLeft w:val="0"/>
          <w:marRight w:val="0"/>
          <w:marTop w:val="0"/>
          <w:marBottom w:val="0"/>
          <w:divBdr>
            <w:top w:val="none" w:sz="0" w:space="0" w:color="auto"/>
            <w:left w:val="none" w:sz="0" w:space="0" w:color="auto"/>
            <w:bottom w:val="none" w:sz="0" w:space="0" w:color="auto"/>
            <w:right w:val="none" w:sz="0" w:space="0" w:color="auto"/>
          </w:divBdr>
        </w:div>
        <w:div w:id="916209276">
          <w:marLeft w:val="0"/>
          <w:marRight w:val="0"/>
          <w:marTop w:val="0"/>
          <w:marBottom w:val="0"/>
          <w:divBdr>
            <w:top w:val="none" w:sz="0" w:space="0" w:color="auto"/>
            <w:left w:val="none" w:sz="0" w:space="0" w:color="auto"/>
            <w:bottom w:val="none" w:sz="0" w:space="0" w:color="auto"/>
            <w:right w:val="none" w:sz="0" w:space="0" w:color="auto"/>
          </w:divBdr>
        </w:div>
        <w:div w:id="1089085982">
          <w:marLeft w:val="0"/>
          <w:marRight w:val="0"/>
          <w:marTop w:val="0"/>
          <w:marBottom w:val="0"/>
          <w:divBdr>
            <w:top w:val="none" w:sz="0" w:space="0" w:color="auto"/>
            <w:left w:val="none" w:sz="0" w:space="0" w:color="auto"/>
            <w:bottom w:val="none" w:sz="0" w:space="0" w:color="auto"/>
            <w:right w:val="none" w:sz="0" w:space="0" w:color="auto"/>
          </w:divBdr>
        </w:div>
        <w:div w:id="1719820154">
          <w:marLeft w:val="0"/>
          <w:marRight w:val="0"/>
          <w:marTop w:val="0"/>
          <w:marBottom w:val="0"/>
          <w:divBdr>
            <w:top w:val="none" w:sz="0" w:space="0" w:color="auto"/>
            <w:left w:val="none" w:sz="0" w:space="0" w:color="auto"/>
            <w:bottom w:val="none" w:sz="0" w:space="0" w:color="auto"/>
            <w:right w:val="none" w:sz="0" w:space="0" w:color="auto"/>
          </w:divBdr>
        </w:div>
        <w:div w:id="2103138011">
          <w:marLeft w:val="0"/>
          <w:marRight w:val="0"/>
          <w:marTop w:val="0"/>
          <w:marBottom w:val="0"/>
          <w:divBdr>
            <w:top w:val="none" w:sz="0" w:space="0" w:color="auto"/>
            <w:left w:val="none" w:sz="0" w:space="0" w:color="auto"/>
            <w:bottom w:val="none" w:sz="0" w:space="0" w:color="auto"/>
            <w:right w:val="none" w:sz="0" w:space="0" w:color="auto"/>
          </w:divBdr>
        </w:div>
        <w:div w:id="688023645">
          <w:marLeft w:val="0"/>
          <w:marRight w:val="0"/>
          <w:marTop w:val="0"/>
          <w:marBottom w:val="0"/>
          <w:divBdr>
            <w:top w:val="none" w:sz="0" w:space="0" w:color="auto"/>
            <w:left w:val="none" w:sz="0" w:space="0" w:color="auto"/>
            <w:bottom w:val="none" w:sz="0" w:space="0" w:color="auto"/>
            <w:right w:val="none" w:sz="0" w:space="0" w:color="auto"/>
          </w:divBdr>
        </w:div>
        <w:div w:id="1408919345">
          <w:marLeft w:val="0"/>
          <w:marRight w:val="0"/>
          <w:marTop w:val="0"/>
          <w:marBottom w:val="0"/>
          <w:divBdr>
            <w:top w:val="none" w:sz="0" w:space="0" w:color="auto"/>
            <w:left w:val="none" w:sz="0" w:space="0" w:color="auto"/>
            <w:bottom w:val="none" w:sz="0" w:space="0" w:color="auto"/>
            <w:right w:val="none" w:sz="0" w:space="0" w:color="auto"/>
          </w:divBdr>
        </w:div>
        <w:div w:id="1759985614">
          <w:marLeft w:val="0"/>
          <w:marRight w:val="0"/>
          <w:marTop w:val="0"/>
          <w:marBottom w:val="0"/>
          <w:divBdr>
            <w:top w:val="none" w:sz="0" w:space="0" w:color="auto"/>
            <w:left w:val="none" w:sz="0" w:space="0" w:color="auto"/>
            <w:bottom w:val="none" w:sz="0" w:space="0" w:color="auto"/>
            <w:right w:val="none" w:sz="0" w:space="0" w:color="auto"/>
          </w:divBdr>
        </w:div>
        <w:div w:id="1844707949">
          <w:marLeft w:val="0"/>
          <w:marRight w:val="0"/>
          <w:marTop w:val="0"/>
          <w:marBottom w:val="0"/>
          <w:divBdr>
            <w:top w:val="none" w:sz="0" w:space="0" w:color="auto"/>
            <w:left w:val="none" w:sz="0" w:space="0" w:color="auto"/>
            <w:bottom w:val="none" w:sz="0" w:space="0" w:color="auto"/>
            <w:right w:val="none" w:sz="0" w:space="0" w:color="auto"/>
          </w:divBdr>
        </w:div>
        <w:div w:id="208341065">
          <w:marLeft w:val="0"/>
          <w:marRight w:val="0"/>
          <w:marTop w:val="0"/>
          <w:marBottom w:val="0"/>
          <w:divBdr>
            <w:top w:val="none" w:sz="0" w:space="0" w:color="auto"/>
            <w:left w:val="none" w:sz="0" w:space="0" w:color="auto"/>
            <w:bottom w:val="none" w:sz="0" w:space="0" w:color="auto"/>
            <w:right w:val="none" w:sz="0" w:space="0" w:color="auto"/>
          </w:divBdr>
        </w:div>
        <w:div w:id="1755085801">
          <w:marLeft w:val="0"/>
          <w:marRight w:val="0"/>
          <w:marTop w:val="0"/>
          <w:marBottom w:val="0"/>
          <w:divBdr>
            <w:top w:val="none" w:sz="0" w:space="0" w:color="auto"/>
            <w:left w:val="none" w:sz="0" w:space="0" w:color="auto"/>
            <w:bottom w:val="none" w:sz="0" w:space="0" w:color="auto"/>
            <w:right w:val="none" w:sz="0" w:space="0" w:color="auto"/>
          </w:divBdr>
        </w:div>
        <w:div w:id="1040738616">
          <w:marLeft w:val="0"/>
          <w:marRight w:val="0"/>
          <w:marTop w:val="0"/>
          <w:marBottom w:val="0"/>
          <w:divBdr>
            <w:top w:val="none" w:sz="0" w:space="0" w:color="auto"/>
            <w:left w:val="none" w:sz="0" w:space="0" w:color="auto"/>
            <w:bottom w:val="none" w:sz="0" w:space="0" w:color="auto"/>
            <w:right w:val="none" w:sz="0" w:space="0" w:color="auto"/>
          </w:divBdr>
        </w:div>
        <w:div w:id="1111053964">
          <w:marLeft w:val="0"/>
          <w:marRight w:val="0"/>
          <w:marTop w:val="0"/>
          <w:marBottom w:val="0"/>
          <w:divBdr>
            <w:top w:val="none" w:sz="0" w:space="0" w:color="auto"/>
            <w:left w:val="none" w:sz="0" w:space="0" w:color="auto"/>
            <w:bottom w:val="none" w:sz="0" w:space="0" w:color="auto"/>
            <w:right w:val="none" w:sz="0" w:space="0" w:color="auto"/>
          </w:divBdr>
        </w:div>
        <w:div w:id="1293629237">
          <w:marLeft w:val="0"/>
          <w:marRight w:val="0"/>
          <w:marTop w:val="0"/>
          <w:marBottom w:val="0"/>
          <w:divBdr>
            <w:top w:val="none" w:sz="0" w:space="0" w:color="auto"/>
            <w:left w:val="none" w:sz="0" w:space="0" w:color="auto"/>
            <w:bottom w:val="none" w:sz="0" w:space="0" w:color="auto"/>
            <w:right w:val="none" w:sz="0" w:space="0" w:color="auto"/>
          </w:divBdr>
        </w:div>
        <w:div w:id="361444588">
          <w:marLeft w:val="0"/>
          <w:marRight w:val="0"/>
          <w:marTop w:val="0"/>
          <w:marBottom w:val="0"/>
          <w:divBdr>
            <w:top w:val="none" w:sz="0" w:space="0" w:color="auto"/>
            <w:left w:val="none" w:sz="0" w:space="0" w:color="auto"/>
            <w:bottom w:val="none" w:sz="0" w:space="0" w:color="auto"/>
            <w:right w:val="none" w:sz="0" w:space="0" w:color="auto"/>
          </w:divBdr>
        </w:div>
        <w:div w:id="1298218347">
          <w:marLeft w:val="0"/>
          <w:marRight w:val="0"/>
          <w:marTop w:val="0"/>
          <w:marBottom w:val="0"/>
          <w:divBdr>
            <w:top w:val="none" w:sz="0" w:space="0" w:color="auto"/>
            <w:left w:val="none" w:sz="0" w:space="0" w:color="auto"/>
            <w:bottom w:val="none" w:sz="0" w:space="0" w:color="auto"/>
            <w:right w:val="none" w:sz="0" w:space="0" w:color="auto"/>
          </w:divBdr>
        </w:div>
        <w:div w:id="1366366114">
          <w:marLeft w:val="0"/>
          <w:marRight w:val="0"/>
          <w:marTop w:val="0"/>
          <w:marBottom w:val="0"/>
          <w:divBdr>
            <w:top w:val="none" w:sz="0" w:space="0" w:color="auto"/>
            <w:left w:val="none" w:sz="0" w:space="0" w:color="auto"/>
            <w:bottom w:val="none" w:sz="0" w:space="0" w:color="auto"/>
            <w:right w:val="none" w:sz="0" w:space="0" w:color="auto"/>
          </w:divBdr>
        </w:div>
        <w:div w:id="730692130">
          <w:marLeft w:val="0"/>
          <w:marRight w:val="0"/>
          <w:marTop w:val="0"/>
          <w:marBottom w:val="0"/>
          <w:divBdr>
            <w:top w:val="none" w:sz="0" w:space="0" w:color="auto"/>
            <w:left w:val="none" w:sz="0" w:space="0" w:color="auto"/>
            <w:bottom w:val="none" w:sz="0" w:space="0" w:color="auto"/>
            <w:right w:val="none" w:sz="0" w:space="0" w:color="auto"/>
          </w:divBdr>
        </w:div>
        <w:div w:id="232660292">
          <w:marLeft w:val="0"/>
          <w:marRight w:val="0"/>
          <w:marTop w:val="0"/>
          <w:marBottom w:val="0"/>
          <w:divBdr>
            <w:top w:val="none" w:sz="0" w:space="0" w:color="auto"/>
            <w:left w:val="none" w:sz="0" w:space="0" w:color="auto"/>
            <w:bottom w:val="none" w:sz="0" w:space="0" w:color="auto"/>
            <w:right w:val="none" w:sz="0" w:space="0" w:color="auto"/>
          </w:divBdr>
        </w:div>
        <w:div w:id="1454473078">
          <w:marLeft w:val="0"/>
          <w:marRight w:val="0"/>
          <w:marTop w:val="0"/>
          <w:marBottom w:val="0"/>
          <w:divBdr>
            <w:top w:val="none" w:sz="0" w:space="0" w:color="auto"/>
            <w:left w:val="none" w:sz="0" w:space="0" w:color="auto"/>
            <w:bottom w:val="none" w:sz="0" w:space="0" w:color="auto"/>
            <w:right w:val="none" w:sz="0" w:space="0" w:color="auto"/>
          </w:divBdr>
        </w:div>
        <w:div w:id="130055677">
          <w:marLeft w:val="0"/>
          <w:marRight w:val="0"/>
          <w:marTop w:val="0"/>
          <w:marBottom w:val="0"/>
          <w:divBdr>
            <w:top w:val="none" w:sz="0" w:space="0" w:color="auto"/>
            <w:left w:val="none" w:sz="0" w:space="0" w:color="auto"/>
            <w:bottom w:val="none" w:sz="0" w:space="0" w:color="auto"/>
            <w:right w:val="none" w:sz="0" w:space="0" w:color="auto"/>
          </w:divBdr>
        </w:div>
        <w:div w:id="2042854550">
          <w:marLeft w:val="0"/>
          <w:marRight w:val="0"/>
          <w:marTop w:val="0"/>
          <w:marBottom w:val="0"/>
          <w:divBdr>
            <w:top w:val="none" w:sz="0" w:space="0" w:color="auto"/>
            <w:left w:val="none" w:sz="0" w:space="0" w:color="auto"/>
            <w:bottom w:val="none" w:sz="0" w:space="0" w:color="auto"/>
            <w:right w:val="none" w:sz="0" w:space="0" w:color="auto"/>
          </w:divBdr>
        </w:div>
        <w:div w:id="679116224">
          <w:marLeft w:val="0"/>
          <w:marRight w:val="0"/>
          <w:marTop w:val="0"/>
          <w:marBottom w:val="0"/>
          <w:divBdr>
            <w:top w:val="none" w:sz="0" w:space="0" w:color="auto"/>
            <w:left w:val="none" w:sz="0" w:space="0" w:color="auto"/>
            <w:bottom w:val="none" w:sz="0" w:space="0" w:color="auto"/>
            <w:right w:val="none" w:sz="0" w:space="0" w:color="auto"/>
          </w:divBdr>
        </w:div>
        <w:div w:id="1652909132">
          <w:marLeft w:val="0"/>
          <w:marRight w:val="0"/>
          <w:marTop w:val="0"/>
          <w:marBottom w:val="0"/>
          <w:divBdr>
            <w:top w:val="none" w:sz="0" w:space="0" w:color="auto"/>
            <w:left w:val="none" w:sz="0" w:space="0" w:color="auto"/>
            <w:bottom w:val="none" w:sz="0" w:space="0" w:color="auto"/>
            <w:right w:val="none" w:sz="0" w:space="0" w:color="auto"/>
          </w:divBdr>
        </w:div>
        <w:div w:id="1527598178">
          <w:marLeft w:val="0"/>
          <w:marRight w:val="0"/>
          <w:marTop w:val="0"/>
          <w:marBottom w:val="0"/>
          <w:divBdr>
            <w:top w:val="none" w:sz="0" w:space="0" w:color="auto"/>
            <w:left w:val="none" w:sz="0" w:space="0" w:color="auto"/>
            <w:bottom w:val="none" w:sz="0" w:space="0" w:color="auto"/>
            <w:right w:val="none" w:sz="0" w:space="0" w:color="auto"/>
          </w:divBdr>
        </w:div>
        <w:div w:id="1823810376">
          <w:marLeft w:val="0"/>
          <w:marRight w:val="0"/>
          <w:marTop w:val="0"/>
          <w:marBottom w:val="0"/>
          <w:divBdr>
            <w:top w:val="none" w:sz="0" w:space="0" w:color="auto"/>
            <w:left w:val="none" w:sz="0" w:space="0" w:color="auto"/>
            <w:bottom w:val="none" w:sz="0" w:space="0" w:color="auto"/>
            <w:right w:val="none" w:sz="0" w:space="0" w:color="auto"/>
          </w:divBdr>
        </w:div>
        <w:div w:id="598105186">
          <w:marLeft w:val="0"/>
          <w:marRight w:val="0"/>
          <w:marTop w:val="0"/>
          <w:marBottom w:val="0"/>
          <w:divBdr>
            <w:top w:val="none" w:sz="0" w:space="0" w:color="auto"/>
            <w:left w:val="none" w:sz="0" w:space="0" w:color="auto"/>
            <w:bottom w:val="none" w:sz="0" w:space="0" w:color="auto"/>
            <w:right w:val="none" w:sz="0" w:space="0" w:color="auto"/>
          </w:divBdr>
        </w:div>
        <w:div w:id="1046182426">
          <w:marLeft w:val="0"/>
          <w:marRight w:val="0"/>
          <w:marTop w:val="0"/>
          <w:marBottom w:val="0"/>
          <w:divBdr>
            <w:top w:val="none" w:sz="0" w:space="0" w:color="auto"/>
            <w:left w:val="none" w:sz="0" w:space="0" w:color="auto"/>
            <w:bottom w:val="none" w:sz="0" w:space="0" w:color="auto"/>
            <w:right w:val="none" w:sz="0" w:space="0" w:color="auto"/>
          </w:divBdr>
        </w:div>
        <w:div w:id="1880123519">
          <w:marLeft w:val="0"/>
          <w:marRight w:val="0"/>
          <w:marTop w:val="0"/>
          <w:marBottom w:val="0"/>
          <w:divBdr>
            <w:top w:val="none" w:sz="0" w:space="0" w:color="auto"/>
            <w:left w:val="none" w:sz="0" w:space="0" w:color="auto"/>
            <w:bottom w:val="none" w:sz="0" w:space="0" w:color="auto"/>
            <w:right w:val="none" w:sz="0" w:space="0" w:color="auto"/>
          </w:divBdr>
        </w:div>
        <w:div w:id="1831482616">
          <w:marLeft w:val="0"/>
          <w:marRight w:val="0"/>
          <w:marTop w:val="0"/>
          <w:marBottom w:val="0"/>
          <w:divBdr>
            <w:top w:val="none" w:sz="0" w:space="0" w:color="auto"/>
            <w:left w:val="none" w:sz="0" w:space="0" w:color="auto"/>
            <w:bottom w:val="none" w:sz="0" w:space="0" w:color="auto"/>
            <w:right w:val="none" w:sz="0" w:space="0" w:color="auto"/>
          </w:divBdr>
        </w:div>
        <w:div w:id="590547476">
          <w:marLeft w:val="0"/>
          <w:marRight w:val="0"/>
          <w:marTop w:val="0"/>
          <w:marBottom w:val="0"/>
          <w:divBdr>
            <w:top w:val="none" w:sz="0" w:space="0" w:color="auto"/>
            <w:left w:val="none" w:sz="0" w:space="0" w:color="auto"/>
            <w:bottom w:val="none" w:sz="0" w:space="0" w:color="auto"/>
            <w:right w:val="none" w:sz="0" w:space="0" w:color="auto"/>
          </w:divBdr>
        </w:div>
        <w:div w:id="497353319">
          <w:marLeft w:val="0"/>
          <w:marRight w:val="0"/>
          <w:marTop w:val="0"/>
          <w:marBottom w:val="0"/>
          <w:divBdr>
            <w:top w:val="none" w:sz="0" w:space="0" w:color="auto"/>
            <w:left w:val="none" w:sz="0" w:space="0" w:color="auto"/>
            <w:bottom w:val="none" w:sz="0" w:space="0" w:color="auto"/>
            <w:right w:val="none" w:sz="0" w:space="0" w:color="auto"/>
          </w:divBdr>
        </w:div>
        <w:div w:id="981349034">
          <w:marLeft w:val="0"/>
          <w:marRight w:val="0"/>
          <w:marTop w:val="0"/>
          <w:marBottom w:val="0"/>
          <w:divBdr>
            <w:top w:val="none" w:sz="0" w:space="0" w:color="auto"/>
            <w:left w:val="none" w:sz="0" w:space="0" w:color="auto"/>
            <w:bottom w:val="none" w:sz="0" w:space="0" w:color="auto"/>
            <w:right w:val="none" w:sz="0" w:space="0" w:color="auto"/>
          </w:divBdr>
        </w:div>
        <w:div w:id="1177575530">
          <w:marLeft w:val="0"/>
          <w:marRight w:val="0"/>
          <w:marTop w:val="0"/>
          <w:marBottom w:val="0"/>
          <w:divBdr>
            <w:top w:val="none" w:sz="0" w:space="0" w:color="auto"/>
            <w:left w:val="none" w:sz="0" w:space="0" w:color="auto"/>
            <w:bottom w:val="none" w:sz="0" w:space="0" w:color="auto"/>
            <w:right w:val="none" w:sz="0" w:space="0" w:color="auto"/>
          </w:divBdr>
        </w:div>
        <w:div w:id="1490058608">
          <w:marLeft w:val="0"/>
          <w:marRight w:val="0"/>
          <w:marTop w:val="0"/>
          <w:marBottom w:val="0"/>
          <w:divBdr>
            <w:top w:val="none" w:sz="0" w:space="0" w:color="auto"/>
            <w:left w:val="none" w:sz="0" w:space="0" w:color="auto"/>
            <w:bottom w:val="none" w:sz="0" w:space="0" w:color="auto"/>
            <w:right w:val="none" w:sz="0" w:space="0" w:color="auto"/>
          </w:divBdr>
        </w:div>
        <w:div w:id="1284649593">
          <w:marLeft w:val="0"/>
          <w:marRight w:val="0"/>
          <w:marTop w:val="0"/>
          <w:marBottom w:val="0"/>
          <w:divBdr>
            <w:top w:val="none" w:sz="0" w:space="0" w:color="auto"/>
            <w:left w:val="none" w:sz="0" w:space="0" w:color="auto"/>
            <w:bottom w:val="none" w:sz="0" w:space="0" w:color="auto"/>
            <w:right w:val="none" w:sz="0" w:space="0" w:color="auto"/>
          </w:divBdr>
        </w:div>
        <w:div w:id="1418402979">
          <w:marLeft w:val="0"/>
          <w:marRight w:val="0"/>
          <w:marTop w:val="0"/>
          <w:marBottom w:val="0"/>
          <w:divBdr>
            <w:top w:val="none" w:sz="0" w:space="0" w:color="auto"/>
            <w:left w:val="none" w:sz="0" w:space="0" w:color="auto"/>
            <w:bottom w:val="none" w:sz="0" w:space="0" w:color="auto"/>
            <w:right w:val="none" w:sz="0" w:space="0" w:color="auto"/>
          </w:divBdr>
        </w:div>
        <w:div w:id="985628498">
          <w:marLeft w:val="0"/>
          <w:marRight w:val="0"/>
          <w:marTop w:val="0"/>
          <w:marBottom w:val="0"/>
          <w:divBdr>
            <w:top w:val="none" w:sz="0" w:space="0" w:color="auto"/>
            <w:left w:val="none" w:sz="0" w:space="0" w:color="auto"/>
            <w:bottom w:val="none" w:sz="0" w:space="0" w:color="auto"/>
            <w:right w:val="none" w:sz="0" w:space="0" w:color="auto"/>
          </w:divBdr>
        </w:div>
        <w:div w:id="306787668">
          <w:marLeft w:val="0"/>
          <w:marRight w:val="0"/>
          <w:marTop w:val="0"/>
          <w:marBottom w:val="0"/>
          <w:divBdr>
            <w:top w:val="none" w:sz="0" w:space="0" w:color="auto"/>
            <w:left w:val="none" w:sz="0" w:space="0" w:color="auto"/>
            <w:bottom w:val="none" w:sz="0" w:space="0" w:color="auto"/>
            <w:right w:val="none" w:sz="0" w:space="0" w:color="auto"/>
          </w:divBdr>
        </w:div>
        <w:div w:id="1920866228">
          <w:marLeft w:val="0"/>
          <w:marRight w:val="0"/>
          <w:marTop w:val="0"/>
          <w:marBottom w:val="0"/>
          <w:divBdr>
            <w:top w:val="none" w:sz="0" w:space="0" w:color="auto"/>
            <w:left w:val="none" w:sz="0" w:space="0" w:color="auto"/>
            <w:bottom w:val="none" w:sz="0" w:space="0" w:color="auto"/>
            <w:right w:val="none" w:sz="0" w:space="0" w:color="auto"/>
          </w:divBdr>
        </w:div>
        <w:div w:id="1761947823">
          <w:marLeft w:val="0"/>
          <w:marRight w:val="0"/>
          <w:marTop w:val="0"/>
          <w:marBottom w:val="0"/>
          <w:divBdr>
            <w:top w:val="none" w:sz="0" w:space="0" w:color="auto"/>
            <w:left w:val="none" w:sz="0" w:space="0" w:color="auto"/>
            <w:bottom w:val="none" w:sz="0" w:space="0" w:color="auto"/>
            <w:right w:val="none" w:sz="0" w:space="0" w:color="auto"/>
          </w:divBdr>
        </w:div>
        <w:div w:id="1281841969">
          <w:marLeft w:val="0"/>
          <w:marRight w:val="0"/>
          <w:marTop w:val="0"/>
          <w:marBottom w:val="0"/>
          <w:divBdr>
            <w:top w:val="none" w:sz="0" w:space="0" w:color="auto"/>
            <w:left w:val="none" w:sz="0" w:space="0" w:color="auto"/>
            <w:bottom w:val="none" w:sz="0" w:space="0" w:color="auto"/>
            <w:right w:val="none" w:sz="0" w:space="0" w:color="auto"/>
          </w:divBdr>
        </w:div>
        <w:div w:id="2039550402">
          <w:marLeft w:val="0"/>
          <w:marRight w:val="0"/>
          <w:marTop w:val="0"/>
          <w:marBottom w:val="0"/>
          <w:divBdr>
            <w:top w:val="none" w:sz="0" w:space="0" w:color="auto"/>
            <w:left w:val="none" w:sz="0" w:space="0" w:color="auto"/>
            <w:bottom w:val="none" w:sz="0" w:space="0" w:color="auto"/>
            <w:right w:val="none" w:sz="0" w:space="0" w:color="auto"/>
          </w:divBdr>
        </w:div>
        <w:div w:id="1520779240">
          <w:marLeft w:val="0"/>
          <w:marRight w:val="0"/>
          <w:marTop w:val="0"/>
          <w:marBottom w:val="0"/>
          <w:divBdr>
            <w:top w:val="none" w:sz="0" w:space="0" w:color="auto"/>
            <w:left w:val="none" w:sz="0" w:space="0" w:color="auto"/>
            <w:bottom w:val="none" w:sz="0" w:space="0" w:color="auto"/>
            <w:right w:val="none" w:sz="0" w:space="0" w:color="auto"/>
          </w:divBdr>
        </w:div>
        <w:div w:id="966357639">
          <w:marLeft w:val="0"/>
          <w:marRight w:val="0"/>
          <w:marTop w:val="0"/>
          <w:marBottom w:val="0"/>
          <w:divBdr>
            <w:top w:val="none" w:sz="0" w:space="0" w:color="auto"/>
            <w:left w:val="none" w:sz="0" w:space="0" w:color="auto"/>
            <w:bottom w:val="none" w:sz="0" w:space="0" w:color="auto"/>
            <w:right w:val="none" w:sz="0" w:space="0" w:color="auto"/>
          </w:divBdr>
        </w:div>
        <w:div w:id="1595629357">
          <w:marLeft w:val="0"/>
          <w:marRight w:val="0"/>
          <w:marTop w:val="0"/>
          <w:marBottom w:val="0"/>
          <w:divBdr>
            <w:top w:val="none" w:sz="0" w:space="0" w:color="auto"/>
            <w:left w:val="none" w:sz="0" w:space="0" w:color="auto"/>
            <w:bottom w:val="none" w:sz="0" w:space="0" w:color="auto"/>
            <w:right w:val="none" w:sz="0" w:space="0" w:color="auto"/>
          </w:divBdr>
        </w:div>
        <w:div w:id="1896114879">
          <w:marLeft w:val="0"/>
          <w:marRight w:val="0"/>
          <w:marTop w:val="0"/>
          <w:marBottom w:val="0"/>
          <w:divBdr>
            <w:top w:val="none" w:sz="0" w:space="0" w:color="auto"/>
            <w:left w:val="none" w:sz="0" w:space="0" w:color="auto"/>
            <w:bottom w:val="none" w:sz="0" w:space="0" w:color="auto"/>
            <w:right w:val="none" w:sz="0" w:space="0" w:color="auto"/>
          </w:divBdr>
        </w:div>
        <w:div w:id="1064833863">
          <w:marLeft w:val="0"/>
          <w:marRight w:val="0"/>
          <w:marTop w:val="0"/>
          <w:marBottom w:val="0"/>
          <w:divBdr>
            <w:top w:val="none" w:sz="0" w:space="0" w:color="auto"/>
            <w:left w:val="none" w:sz="0" w:space="0" w:color="auto"/>
            <w:bottom w:val="none" w:sz="0" w:space="0" w:color="auto"/>
            <w:right w:val="none" w:sz="0" w:space="0" w:color="auto"/>
          </w:divBdr>
        </w:div>
        <w:div w:id="530218245">
          <w:marLeft w:val="0"/>
          <w:marRight w:val="0"/>
          <w:marTop w:val="0"/>
          <w:marBottom w:val="0"/>
          <w:divBdr>
            <w:top w:val="none" w:sz="0" w:space="0" w:color="auto"/>
            <w:left w:val="none" w:sz="0" w:space="0" w:color="auto"/>
            <w:bottom w:val="none" w:sz="0" w:space="0" w:color="auto"/>
            <w:right w:val="none" w:sz="0" w:space="0" w:color="auto"/>
          </w:divBdr>
        </w:div>
        <w:div w:id="1625967667">
          <w:marLeft w:val="0"/>
          <w:marRight w:val="0"/>
          <w:marTop w:val="0"/>
          <w:marBottom w:val="0"/>
          <w:divBdr>
            <w:top w:val="none" w:sz="0" w:space="0" w:color="auto"/>
            <w:left w:val="none" w:sz="0" w:space="0" w:color="auto"/>
            <w:bottom w:val="none" w:sz="0" w:space="0" w:color="auto"/>
            <w:right w:val="none" w:sz="0" w:space="0" w:color="auto"/>
          </w:divBdr>
        </w:div>
        <w:div w:id="1842818379">
          <w:marLeft w:val="0"/>
          <w:marRight w:val="0"/>
          <w:marTop w:val="0"/>
          <w:marBottom w:val="0"/>
          <w:divBdr>
            <w:top w:val="none" w:sz="0" w:space="0" w:color="auto"/>
            <w:left w:val="none" w:sz="0" w:space="0" w:color="auto"/>
            <w:bottom w:val="none" w:sz="0" w:space="0" w:color="auto"/>
            <w:right w:val="none" w:sz="0" w:space="0" w:color="auto"/>
          </w:divBdr>
        </w:div>
        <w:div w:id="845828456">
          <w:marLeft w:val="0"/>
          <w:marRight w:val="0"/>
          <w:marTop w:val="0"/>
          <w:marBottom w:val="0"/>
          <w:divBdr>
            <w:top w:val="none" w:sz="0" w:space="0" w:color="auto"/>
            <w:left w:val="none" w:sz="0" w:space="0" w:color="auto"/>
            <w:bottom w:val="none" w:sz="0" w:space="0" w:color="auto"/>
            <w:right w:val="none" w:sz="0" w:space="0" w:color="auto"/>
          </w:divBdr>
        </w:div>
        <w:div w:id="561908850">
          <w:marLeft w:val="0"/>
          <w:marRight w:val="0"/>
          <w:marTop w:val="0"/>
          <w:marBottom w:val="0"/>
          <w:divBdr>
            <w:top w:val="none" w:sz="0" w:space="0" w:color="auto"/>
            <w:left w:val="none" w:sz="0" w:space="0" w:color="auto"/>
            <w:bottom w:val="none" w:sz="0" w:space="0" w:color="auto"/>
            <w:right w:val="none" w:sz="0" w:space="0" w:color="auto"/>
          </w:divBdr>
        </w:div>
        <w:div w:id="1885172168">
          <w:marLeft w:val="0"/>
          <w:marRight w:val="0"/>
          <w:marTop w:val="0"/>
          <w:marBottom w:val="0"/>
          <w:divBdr>
            <w:top w:val="none" w:sz="0" w:space="0" w:color="auto"/>
            <w:left w:val="none" w:sz="0" w:space="0" w:color="auto"/>
            <w:bottom w:val="none" w:sz="0" w:space="0" w:color="auto"/>
            <w:right w:val="none" w:sz="0" w:space="0" w:color="auto"/>
          </w:divBdr>
        </w:div>
        <w:div w:id="839007322">
          <w:marLeft w:val="0"/>
          <w:marRight w:val="0"/>
          <w:marTop w:val="0"/>
          <w:marBottom w:val="0"/>
          <w:divBdr>
            <w:top w:val="none" w:sz="0" w:space="0" w:color="auto"/>
            <w:left w:val="none" w:sz="0" w:space="0" w:color="auto"/>
            <w:bottom w:val="none" w:sz="0" w:space="0" w:color="auto"/>
            <w:right w:val="none" w:sz="0" w:space="0" w:color="auto"/>
          </w:divBdr>
        </w:div>
        <w:div w:id="1843617834">
          <w:marLeft w:val="0"/>
          <w:marRight w:val="0"/>
          <w:marTop w:val="0"/>
          <w:marBottom w:val="0"/>
          <w:divBdr>
            <w:top w:val="none" w:sz="0" w:space="0" w:color="auto"/>
            <w:left w:val="none" w:sz="0" w:space="0" w:color="auto"/>
            <w:bottom w:val="none" w:sz="0" w:space="0" w:color="auto"/>
            <w:right w:val="none" w:sz="0" w:space="0" w:color="auto"/>
          </w:divBdr>
        </w:div>
        <w:div w:id="1353385580">
          <w:marLeft w:val="0"/>
          <w:marRight w:val="0"/>
          <w:marTop w:val="0"/>
          <w:marBottom w:val="0"/>
          <w:divBdr>
            <w:top w:val="none" w:sz="0" w:space="0" w:color="auto"/>
            <w:left w:val="none" w:sz="0" w:space="0" w:color="auto"/>
            <w:bottom w:val="none" w:sz="0" w:space="0" w:color="auto"/>
            <w:right w:val="none" w:sz="0" w:space="0" w:color="auto"/>
          </w:divBdr>
        </w:div>
        <w:div w:id="1604607909">
          <w:marLeft w:val="0"/>
          <w:marRight w:val="0"/>
          <w:marTop w:val="0"/>
          <w:marBottom w:val="0"/>
          <w:divBdr>
            <w:top w:val="none" w:sz="0" w:space="0" w:color="auto"/>
            <w:left w:val="none" w:sz="0" w:space="0" w:color="auto"/>
            <w:bottom w:val="none" w:sz="0" w:space="0" w:color="auto"/>
            <w:right w:val="none" w:sz="0" w:space="0" w:color="auto"/>
          </w:divBdr>
        </w:div>
        <w:div w:id="1699576087">
          <w:marLeft w:val="0"/>
          <w:marRight w:val="0"/>
          <w:marTop w:val="0"/>
          <w:marBottom w:val="0"/>
          <w:divBdr>
            <w:top w:val="none" w:sz="0" w:space="0" w:color="auto"/>
            <w:left w:val="none" w:sz="0" w:space="0" w:color="auto"/>
            <w:bottom w:val="none" w:sz="0" w:space="0" w:color="auto"/>
            <w:right w:val="none" w:sz="0" w:space="0" w:color="auto"/>
          </w:divBdr>
        </w:div>
        <w:div w:id="567498225">
          <w:marLeft w:val="0"/>
          <w:marRight w:val="0"/>
          <w:marTop w:val="0"/>
          <w:marBottom w:val="0"/>
          <w:divBdr>
            <w:top w:val="none" w:sz="0" w:space="0" w:color="auto"/>
            <w:left w:val="none" w:sz="0" w:space="0" w:color="auto"/>
            <w:bottom w:val="none" w:sz="0" w:space="0" w:color="auto"/>
            <w:right w:val="none" w:sz="0" w:space="0" w:color="auto"/>
          </w:divBdr>
        </w:div>
        <w:div w:id="447159936">
          <w:marLeft w:val="0"/>
          <w:marRight w:val="0"/>
          <w:marTop w:val="0"/>
          <w:marBottom w:val="0"/>
          <w:divBdr>
            <w:top w:val="none" w:sz="0" w:space="0" w:color="auto"/>
            <w:left w:val="none" w:sz="0" w:space="0" w:color="auto"/>
            <w:bottom w:val="none" w:sz="0" w:space="0" w:color="auto"/>
            <w:right w:val="none" w:sz="0" w:space="0" w:color="auto"/>
          </w:divBdr>
        </w:div>
        <w:div w:id="772020212">
          <w:marLeft w:val="0"/>
          <w:marRight w:val="0"/>
          <w:marTop w:val="0"/>
          <w:marBottom w:val="0"/>
          <w:divBdr>
            <w:top w:val="none" w:sz="0" w:space="0" w:color="auto"/>
            <w:left w:val="none" w:sz="0" w:space="0" w:color="auto"/>
            <w:bottom w:val="none" w:sz="0" w:space="0" w:color="auto"/>
            <w:right w:val="none" w:sz="0" w:space="0" w:color="auto"/>
          </w:divBdr>
        </w:div>
        <w:div w:id="2104758106">
          <w:marLeft w:val="0"/>
          <w:marRight w:val="0"/>
          <w:marTop w:val="0"/>
          <w:marBottom w:val="0"/>
          <w:divBdr>
            <w:top w:val="none" w:sz="0" w:space="0" w:color="auto"/>
            <w:left w:val="none" w:sz="0" w:space="0" w:color="auto"/>
            <w:bottom w:val="none" w:sz="0" w:space="0" w:color="auto"/>
            <w:right w:val="none" w:sz="0" w:space="0" w:color="auto"/>
          </w:divBdr>
        </w:div>
        <w:div w:id="1919054800">
          <w:marLeft w:val="0"/>
          <w:marRight w:val="0"/>
          <w:marTop w:val="0"/>
          <w:marBottom w:val="0"/>
          <w:divBdr>
            <w:top w:val="none" w:sz="0" w:space="0" w:color="auto"/>
            <w:left w:val="none" w:sz="0" w:space="0" w:color="auto"/>
            <w:bottom w:val="none" w:sz="0" w:space="0" w:color="auto"/>
            <w:right w:val="none" w:sz="0" w:space="0" w:color="auto"/>
          </w:divBdr>
        </w:div>
        <w:div w:id="263153000">
          <w:marLeft w:val="0"/>
          <w:marRight w:val="0"/>
          <w:marTop w:val="0"/>
          <w:marBottom w:val="0"/>
          <w:divBdr>
            <w:top w:val="none" w:sz="0" w:space="0" w:color="auto"/>
            <w:left w:val="none" w:sz="0" w:space="0" w:color="auto"/>
            <w:bottom w:val="none" w:sz="0" w:space="0" w:color="auto"/>
            <w:right w:val="none" w:sz="0" w:space="0" w:color="auto"/>
          </w:divBdr>
        </w:div>
        <w:div w:id="1960332852">
          <w:marLeft w:val="0"/>
          <w:marRight w:val="0"/>
          <w:marTop w:val="0"/>
          <w:marBottom w:val="0"/>
          <w:divBdr>
            <w:top w:val="none" w:sz="0" w:space="0" w:color="auto"/>
            <w:left w:val="none" w:sz="0" w:space="0" w:color="auto"/>
            <w:bottom w:val="none" w:sz="0" w:space="0" w:color="auto"/>
            <w:right w:val="none" w:sz="0" w:space="0" w:color="auto"/>
          </w:divBdr>
        </w:div>
        <w:div w:id="1088229094">
          <w:marLeft w:val="0"/>
          <w:marRight w:val="0"/>
          <w:marTop w:val="0"/>
          <w:marBottom w:val="0"/>
          <w:divBdr>
            <w:top w:val="none" w:sz="0" w:space="0" w:color="auto"/>
            <w:left w:val="none" w:sz="0" w:space="0" w:color="auto"/>
            <w:bottom w:val="none" w:sz="0" w:space="0" w:color="auto"/>
            <w:right w:val="none" w:sz="0" w:space="0" w:color="auto"/>
          </w:divBdr>
        </w:div>
        <w:div w:id="448671984">
          <w:marLeft w:val="0"/>
          <w:marRight w:val="0"/>
          <w:marTop w:val="0"/>
          <w:marBottom w:val="0"/>
          <w:divBdr>
            <w:top w:val="none" w:sz="0" w:space="0" w:color="auto"/>
            <w:left w:val="none" w:sz="0" w:space="0" w:color="auto"/>
            <w:bottom w:val="none" w:sz="0" w:space="0" w:color="auto"/>
            <w:right w:val="none" w:sz="0" w:space="0" w:color="auto"/>
          </w:divBdr>
        </w:div>
        <w:div w:id="2018775049">
          <w:marLeft w:val="0"/>
          <w:marRight w:val="0"/>
          <w:marTop w:val="0"/>
          <w:marBottom w:val="0"/>
          <w:divBdr>
            <w:top w:val="none" w:sz="0" w:space="0" w:color="auto"/>
            <w:left w:val="none" w:sz="0" w:space="0" w:color="auto"/>
            <w:bottom w:val="none" w:sz="0" w:space="0" w:color="auto"/>
            <w:right w:val="none" w:sz="0" w:space="0" w:color="auto"/>
          </w:divBdr>
        </w:div>
        <w:div w:id="851803475">
          <w:marLeft w:val="0"/>
          <w:marRight w:val="0"/>
          <w:marTop w:val="0"/>
          <w:marBottom w:val="0"/>
          <w:divBdr>
            <w:top w:val="none" w:sz="0" w:space="0" w:color="auto"/>
            <w:left w:val="none" w:sz="0" w:space="0" w:color="auto"/>
            <w:bottom w:val="none" w:sz="0" w:space="0" w:color="auto"/>
            <w:right w:val="none" w:sz="0" w:space="0" w:color="auto"/>
          </w:divBdr>
        </w:div>
        <w:div w:id="2096514451">
          <w:marLeft w:val="0"/>
          <w:marRight w:val="0"/>
          <w:marTop w:val="0"/>
          <w:marBottom w:val="0"/>
          <w:divBdr>
            <w:top w:val="none" w:sz="0" w:space="0" w:color="auto"/>
            <w:left w:val="none" w:sz="0" w:space="0" w:color="auto"/>
            <w:bottom w:val="none" w:sz="0" w:space="0" w:color="auto"/>
            <w:right w:val="none" w:sz="0" w:space="0" w:color="auto"/>
          </w:divBdr>
        </w:div>
        <w:div w:id="702481823">
          <w:marLeft w:val="0"/>
          <w:marRight w:val="0"/>
          <w:marTop w:val="0"/>
          <w:marBottom w:val="0"/>
          <w:divBdr>
            <w:top w:val="none" w:sz="0" w:space="0" w:color="auto"/>
            <w:left w:val="none" w:sz="0" w:space="0" w:color="auto"/>
            <w:bottom w:val="none" w:sz="0" w:space="0" w:color="auto"/>
            <w:right w:val="none" w:sz="0" w:space="0" w:color="auto"/>
          </w:divBdr>
        </w:div>
      </w:divsChild>
    </w:div>
    <w:div w:id="1093474555">
      <w:bodyDiv w:val="1"/>
      <w:marLeft w:val="0"/>
      <w:marRight w:val="0"/>
      <w:marTop w:val="0"/>
      <w:marBottom w:val="0"/>
      <w:divBdr>
        <w:top w:val="none" w:sz="0" w:space="0" w:color="auto"/>
        <w:left w:val="none" w:sz="0" w:space="0" w:color="auto"/>
        <w:bottom w:val="none" w:sz="0" w:space="0" w:color="auto"/>
        <w:right w:val="none" w:sz="0" w:space="0" w:color="auto"/>
      </w:divBdr>
    </w:div>
    <w:div w:id="1093550230">
      <w:bodyDiv w:val="1"/>
      <w:marLeft w:val="0"/>
      <w:marRight w:val="0"/>
      <w:marTop w:val="0"/>
      <w:marBottom w:val="0"/>
      <w:divBdr>
        <w:top w:val="none" w:sz="0" w:space="0" w:color="auto"/>
        <w:left w:val="none" w:sz="0" w:space="0" w:color="auto"/>
        <w:bottom w:val="none" w:sz="0" w:space="0" w:color="auto"/>
        <w:right w:val="none" w:sz="0" w:space="0" w:color="auto"/>
      </w:divBdr>
      <w:divsChild>
        <w:div w:id="655233177">
          <w:marLeft w:val="0"/>
          <w:marRight w:val="0"/>
          <w:marTop w:val="0"/>
          <w:marBottom w:val="0"/>
          <w:divBdr>
            <w:top w:val="none" w:sz="0" w:space="0" w:color="auto"/>
            <w:left w:val="none" w:sz="0" w:space="0" w:color="auto"/>
            <w:bottom w:val="none" w:sz="0" w:space="0" w:color="auto"/>
            <w:right w:val="none" w:sz="0" w:space="0" w:color="auto"/>
          </w:divBdr>
        </w:div>
        <w:div w:id="1020931206">
          <w:marLeft w:val="0"/>
          <w:marRight w:val="0"/>
          <w:marTop w:val="0"/>
          <w:marBottom w:val="0"/>
          <w:divBdr>
            <w:top w:val="none" w:sz="0" w:space="0" w:color="auto"/>
            <w:left w:val="none" w:sz="0" w:space="0" w:color="auto"/>
            <w:bottom w:val="none" w:sz="0" w:space="0" w:color="auto"/>
            <w:right w:val="none" w:sz="0" w:space="0" w:color="auto"/>
          </w:divBdr>
        </w:div>
        <w:div w:id="868371400">
          <w:marLeft w:val="0"/>
          <w:marRight w:val="0"/>
          <w:marTop w:val="0"/>
          <w:marBottom w:val="0"/>
          <w:divBdr>
            <w:top w:val="none" w:sz="0" w:space="0" w:color="auto"/>
            <w:left w:val="none" w:sz="0" w:space="0" w:color="auto"/>
            <w:bottom w:val="none" w:sz="0" w:space="0" w:color="auto"/>
            <w:right w:val="none" w:sz="0" w:space="0" w:color="auto"/>
          </w:divBdr>
        </w:div>
        <w:div w:id="1320841204">
          <w:marLeft w:val="0"/>
          <w:marRight w:val="0"/>
          <w:marTop w:val="0"/>
          <w:marBottom w:val="0"/>
          <w:divBdr>
            <w:top w:val="none" w:sz="0" w:space="0" w:color="auto"/>
            <w:left w:val="none" w:sz="0" w:space="0" w:color="auto"/>
            <w:bottom w:val="none" w:sz="0" w:space="0" w:color="auto"/>
            <w:right w:val="none" w:sz="0" w:space="0" w:color="auto"/>
          </w:divBdr>
        </w:div>
        <w:div w:id="2120634905">
          <w:marLeft w:val="0"/>
          <w:marRight w:val="0"/>
          <w:marTop w:val="0"/>
          <w:marBottom w:val="0"/>
          <w:divBdr>
            <w:top w:val="none" w:sz="0" w:space="0" w:color="auto"/>
            <w:left w:val="none" w:sz="0" w:space="0" w:color="auto"/>
            <w:bottom w:val="none" w:sz="0" w:space="0" w:color="auto"/>
            <w:right w:val="none" w:sz="0" w:space="0" w:color="auto"/>
          </w:divBdr>
        </w:div>
        <w:div w:id="614873484">
          <w:marLeft w:val="0"/>
          <w:marRight w:val="0"/>
          <w:marTop w:val="0"/>
          <w:marBottom w:val="0"/>
          <w:divBdr>
            <w:top w:val="none" w:sz="0" w:space="0" w:color="auto"/>
            <w:left w:val="none" w:sz="0" w:space="0" w:color="auto"/>
            <w:bottom w:val="none" w:sz="0" w:space="0" w:color="auto"/>
            <w:right w:val="none" w:sz="0" w:space="0" w:color="auto"/>
          </w:divBdr>
        </w:div>
        <w:div w:id="1020742424">
          <w:marLeft w:val="0"/>
          <w:marRight w:val="0"/>
          <w:marTop w:val="0"/>
          <w:marBottom w:val="0"/>
          <w:divBdr>
            <w:top w:val="none" w:sz="0" w:space="0" w:color="auto"/>
            <w:left w:val="none" w:sz="0" w:space="0" w:color="auto"/>
            <w:bottom w:val="none" w:sz="0" w:space="0" w:color="auto"/>
            <w:right w:val="none" w:sz="0" w:space="0" w:color="auto"/>
          </w:divBdr>
        </w:div>
        <w:div w:id="2035614834">
          <w:marLeft w:val="0"/>
          <w:marRight w:val="0"/>
          <w:marTop w:val="0"/>
          <w:marBottom w:val="0"/>
          <w:divBdr>
            <w:top w:val="none" w:sz="0" w:space="0" w:color="auto"/>
            <w:left w:val="none" w:sz="0" w:space="0" w:color="auto"/>
            <w:bottom w:val="none" w:sz="0" w:space="0" w:color="auto"/>
            <w:right w:val="none" w:sz="0" w:space="0" w:color="auto"/>
          </w:divBdr>
        </w:div>
        <w:div w:id="414212084">
          <w:marLeft w:val="0"/>
          <w:marRight w:val="0"/>
          <w:marTop w:val="0"/>
          <w:marBottom w:val="0"/>
          <w:divBdr>
            <w:top w:val="none" w:sz="0" w:space="0" w:color="auto"/>
            <w:left w:val="none" w:sz="0" w:space="0" w:color="auto"/>
            <w:bottom w:val="none" w:sz="0" w:space="0" w:color="auto"/>
            <w:right w:val="none" w:sz="0" w:space="0" w:color="auto"/>
          </w:divBdr>
        </w:div>
        <w:div w:id="1082996198">
          <w:marLeft w:val="0"/>
          <w:marRight w:val="0"/>
          <w:marTop w:val="0"/>
          <w:marBottom w:val="0"/>
          <w:divBdr>
            <w:top w:val="none" w:sz="0" w:space="0" w:color="auto"/>
            <w:left w:val="none" w:sz="0" w:space="0" w:color="auto"/>
            <w:bottom w:val="none" w:sz="0" w:space="0" w:color="auto"/>
            <w:right w:val="none" w:sz="0" w:space="0" w:color="auto"/>
          </w:divBdr>
        </w:div>
      </w:divsChild>
    </w:div>
    <w:div w:id="1095129753">
      <w:bodyDiv w:val="1"/>
      <w:marLeft w:val="0"/>
      <w:marRight w:val="0"/>
      <w:marTop w:val="0"/>
      <w:marBottom w:val="0"/>
      <w:divBdr>
        <w:top w:val="none" w:sz="0" w:space="0" w:color="auto"/>
        <w:left w:val="none" w:sz="0" w:space="0" w:color="auto"/>
        <w:bottom w:val="none" w:sz="0" w:space="0" w:color="auto"/>
        <w:right w:val="none" w:sz="0" w:space="0" w:color="auto"/>
      </w:divBdr>
    </w:div>
    <w:div w:id="1098479166">
      <w:bodyDiv w:val="1"/>
      <w:marLeft w:val="0"/>
      <w:marRight w:val="0"/>
      <w:marTop w:val="0"/>
      <w:marBottom w:val="0"/>
      <w:divBdr>
        <w:top w:val="none" w:sz="0" w:space="0" w:color="auto"/>
        <w:left w:val="none" w:sz="0" w:space="0" w:color="auto"/>
        <w:bottom w:val="none" w:sz="0" w:space="0" w:color="auto"/>
        <w:right w:val="none" w:sz="0" w:space="0" w:color="auto"/>
      </w:divBdr>
    </w:div>
    <w:div w:id="1100444164">
      <w:bodyDiv w:val="1"/>
      <w:marLeft w:val="0"/>
      <w:marRight w:val="0"/>
      <w:marTop w:val="0"/>
      <w:marBottom w:val="0"/>
      <w:divBdr>
        <w:top w:val="none" w:sz="0" w:space="0" w:color="auto"/>
        <w:left w:val="none" w:sz="0" w:space="0" w:color="auto"/>
        <w:bottom w:val="none" w:sz="0" w:space="0" w:color="auto"/>
        <w:right w:val="none" w:sz="0" w:space="0" w:color="auto"/>
      </w:divBdr>
    </w:div>
    <w:div w:id="1100762000">
      <w:bodyDiv w:val="1"/>
      <w:marLeft w:val="0"/>
      <w:marRight w:val="0"/>
      <w:marTop w:val="0"/>
      <w:marBottom w:val="0"/>
      <w:divBdr>
        <w:top w:val="none" w:sz="0" w:space="0" w:color="auto"/>
        <w:left w:val="none" w:sz="0" w:space="0" w:color="auto"/>
        <w:bottom w:val="none" w:sz="0" w:space="0" w:color="auto"/>
        <w:right w:val="none" w:sz="0" w:space="0" w:color="auto"/>
      </w:divBdr>
    </w:div>
    <w:div w:id="1101224974">
      <w:bodyDiv w:val="1"/>
      <w:marLeft w:val="0"/>
      <w:marRight w:val="0"/>
      <w:marTop w:val="0"/>
      <w:marBottom w:val="0"/>
      <w:divBdr>
        <w:top w:val="none" w:sz="0" w:space="0" w:color="auto"/>
        <w:left w:val="none" w:sz="0" w:space="0" w:color="auto"/>
        <w:bottom w:val="none" w:sz="0" w:space="0" w:color="auto"/>
        <w:right w:val="none" w:sz="0" w:space="0" w:color="auto"/>
      </w:divBdr>
    </w:div>
    <w:div w:id="1102342598">
      <w:bodyDiv w:val="1"/>
      <w:marLeft w:val="0"/>
      <w:marRight w:val="0"/>
      <w:marTop w:val="0"/>
      <w:marBottom w:val="0"/>
      <w:divBdr>
        <w:top w:val="none" w:sz="0" w:space="0" w:color="auto"/>
        <w:left w:val="none" w:sz="0" w:space="0" w:color="auto"/>
        <w:bottom w:val="none" w:sz="0" w:space="0" w:color="auto"/>
        <w:right w:val="none" w:sz="0" w:space="0" w:color="auto"/>
      </w:divBdr>
    </w:div>
    <w:div w:id="1103380377">
      <w:bodyDiv w:val="1"/>
      <w:marLeft w:val="0"/>
      <w:marRight w:val="0"/>
      <w:marTop w:val="0"/>
      <w:marBottom w:val="0"/>
      <w:divBdr>
        <w:top w:val="none" w:sz="0" w:space="0" w:color="auto"/>
        <w:left w:val="none" w:sz="0" w:space="0" w:color="auto"/>
        <w:bottom w:val="none" w:sz="0" w:space="0" w:color="auto"/>
        <w:right w:val="none" w:sz="0" w:space="0" w:color="auto"/>
      </w:divBdr>
    </w:div>
    <w:div w:id="1103571536">
      <w:bodyDiv w:val="1"/>
      <w:marLeft w:val="0"/>
      <w:marRight w:val="0"/>
      <w:marTop w:val="0"/>
      <w:marBottom w:val="0"/>
      <w:divBdr>
        <w:top w:val="none" w:sz="0" w:space="0" w:color="auto"/>
        <w:left w:val="none" w:sz="0" w:space="0" w:color="auto"/>
        <w:bottom w:val="none" w:sz="0" w:space="0" w:color="auto"/>
        <w:right w:val="none" w:sz="0" w:space="0" w:color="auto"/>
      </w:divBdr>
    </w:div>
    <w:div w:id="1103653523">
      <w:bodyDiv w:val="1"/>
      <w:marLeft w:val="0"/>
      <w:marRight w:val="0"/>
      <w:marTop w:val="0"/>
      <w:marBottom w:val="0"/>
      <w:divBdr>
        <w:top w:val="none" w:sz="0" w:space="0" w:color="auto"/>
        <w:left w:val="none" w:sz="0" w:space="0" w:color="auto"/>
        <w:bottom w:val="none" w:sz="0" w:space="0" w:color="auto"/>
        <w:right w:val="none" w:sz="0" w:space="0" w:color="auto"/>
      </w:divBdr>
    </w:div>
    <w:div w:id="1106149283">
      <w:bodyDiv w:val="1"/>
      <w:marLeft w:val="0"/>
      <w:marRight w:val="0"/>
      <w:marTop w:val="0"/>
      <w:marBottom w:val="0"/>
      <w:divBdr>
        <w:top w:val="none" w:sz="0" w:space="0" w:color="auto"/>
        <w:left w:val="none" w:sz="0" w:space="0" w:color="auto"/>
        <w:bottom w:val="none" w:sz="0" w:space="0" w:color="auto"/>
        <w:right w:val="none" w:sz="0" w:space="0" w:color="auto"/>
      </w:divBdr>
    </w:div>
    <w:div w:id="1106929325">
      <w:bodyDiv w:val="1"/>
      <w:marLeft w:val="0"/>
      <w:marRight w:val="0"/>
      <w:marTop w:val="0"/>
      <w:marBottom w:val="0"/>
      <w:divBdr>
        <w:top w:val="none" w:sz="0" w:space="0" w:color="auto"/>
        <w:left w:val="none" w:sz="0" w:space="0" w:color="auto"/>
        <w:bottom w:val="none" w:sz="0" w:space="0" w:color="auto"/>
        <w:right w:val="none" w:sz="0" w:space="0" w:color="auto"/>
      </w:divBdr>
    </w:div>
    <w:div w:id="1108238363">
      <w:bodyDiv w:val="1"/>
      <w:marLeft w:val="0"/>
      <w:marRight w:val="0"/>
      <w:marTop w:val="0"/>
      <w:marBottom w:val="0"/>
      <w:divBdr>
        <w:top w:val="none" w:sz="0" w:space="0" w:color="auto"/>
        <w:left w:val="none" w:sz="0" w:space="0" w:color="auto"/>
        <w:bottom w:val="none" w:sz="0" w:space="0" w:color="auto"/>
        <w:right w:val="none" w:sz="0" w:space="0" w:color="auto"/>
      </w:divBdr>
    </w:div>
    <w:div w:id="1110586352">
      <w:bodyDiv w:val="1"/>
      <w:marLeft w:val="0"/>
      <w:marRight w:val="0"/>
      <w:marTop w:val="0"/>
      <w:marBottom w:val="0"/>
      <w:divBdr>
        <w:top w:val="none" w:sz="0" w:space="0" w:color="auto"/>
        <w:left w:val="none" w:sz="0" w:space="0" w:color="auto"/>
        <w:bottom w:val="none" w:sz="0" w:space="0" w:color="auto"/>
        <w:right w:val="none" w:sz="0" w:space="0" w:color="auto"/>
      </w:divBdr>
    </w:div>
    <w:div w:id="1112362124">
      <w:bodyDiv w:val="1"/>
      <w:marLeft w:val="0"/>
      <w:marRight w:val="0"/>
      <w:marTop w:val="0"/>
      <w:marBottom w:val="0"/>
      <w:divBdr>
        <w:top w:val="none" w:sz="0" w:space="0" w:color="auto"/>
        <w:left w:val="none" w:sz="0" w:space="0" w:color="auto"/>
        <w:bottom w:val="none" w:sz="0" w:space="0" w:color="auto"/>
        <w:right w:val="none" w:sz="0" w:space="0" w:color="auto"/>
      </w:divBdr>
    </w:div>
    <w:div w:id="1114441051">
      <w:bodyDiv w:val="1"/>
      <w:marLeft w:val="0"/>
      <w:marRight w:val="0"/>
      <w:marTop w:val="0"/>
      <w:marBottom w:val="0"/>
      <w:divBdr>
        <w:top w:val="none" w:sz="0" w:space="0" w:color="auto"/>
        <w:left w:val="none" w:sz="0" w:space="0" w:color="auto"/>
        <w:bottom w:val="none" w:sz="0" w:space="0" w:color="auto"/>
        <w:right w:val="none" w:sz="0" w:space="0" w:color="auto"/>
      </w:divBdr>
    </w:div>
    <w:div w:id="1114791219">
      <w:bodyDiv w:val="1"/>
      <w:marLeft w:val="0"/>
      <w:marRight w:val="0"/>
      <w:marTop w:val="0"/>
      <w:marBottom w:val="0"/>
      <w:divBdr>
        <w:top w:val="none" w:sz="0" w:space="0" w:color="auto"/>
        <w:left w:val="none" w:sz="0" w:space="0" w:color="auto"/>
        <w:bottom w:val="none" w:sz="0" w:space="0" w:color="auto"/>
        <w:right w:val="none" w:sz="0" w:space="0" w:color="auto"/>
      </w:divBdr>
    </w:div>
    <w:div w:id="1115439975">
      <w:bodyDiv w:val="1"/>
      <w:marLeft w:val="0"/>
      <w:marRight w:val="0"/>
      <w:marTop w:val="0"/>
      <w:marBottom w:val="0"/>
      <w:divBdr>
        <w:top w:val="none" w:sz="0" w:space="0" w:color="auto"/>
        <w:left w:val="none" w:sz="0" w:space="0" w:color="auto"/>
        <w:bottom w:val="none" w:sz="0" w:space="0" w:color="auto"/>
        <w:right w:val="none" w:sz="0" w:space="0" w:color="auto"/>
      </w:divBdr>
    </w:div>
    <w:div w:id="1116755803">
      <w:bodyDiv w:val="1"/>
      <w:marLeft w:val="0"/>
      <w:marRight w:val="0"/>
      <w:marTop w:val="0"/>
      <w:marBottom w:val="0"/>
      <w:divBdr>
        <w:top w:val="none" w:sz="0" w:space="0" w:color="auto"/>
        <w:left w:val="none" w:sz="0" w:space="0" w:color="auto"/>
        <w:bottom w:val="none" w:sz="0" w:space="0" w:color="auto"/>
        <w:right w:val="none" w:sz="0" w:space="0" w:color="auto"/>
      </w:divBdr>
    </w:div>
    <w:div w:id="1118330599">
      <w:bodyDiv w:val="1"/>
      <w:marLeft w:val="0"/>
      <w:marRight w:val="0"/>
      <w:marTop w:val="0"/>
      <w:marBottom w:val="0"/>
      <w:divBdr>
        <w:top w:val="none" w:sz="0" w:space="0" w:color="auto"/>
        <w:left w:val="none" w:sz="0" w:space="0" w:color="auto"/>
        <w:bottom w:val="none" w:sz="0" w:space="0" w:color="auto"/>
        <w:right w:val="none" w:sz="0" w:space="0" w:color="auto"/>
      </w:divBdr>
    </w:div>
    <w:div w:id="1118570356">
      <w:bodyDiv w:val="1"/>
      <w:marLeft w:val="0"/>
      <w:marRight w:val="0"/>
      <w:marTop w:val="0"/>
      <w:marBottom w:val="0"/>
      <w:divBdr>
        <w:top w:val="none" w:sz="0" w:space="0" w:color="auto"/>
        <w:left w:val="none" w:sz="0" w:space="0" w:color="auto"/>
        <w:bottom w:val="none" w:sz="0" w:space="0" w:color="auto"/>
        <w:right w:val="none" w:sz="0" w:space="0" w:color="auto"/>
      </w:divBdr>
    </w:div>
    <w:div w:id="1119568828">
      <w:bodyDiv w:val="1"/>
      <w:marLeft w:val="0"/>
      <w:marRight w:val="0"/>
      <w:marTop w:val="0"/>
      <w:marBottom w:val="0"/>
      <w:divBdr>
        <w:top w:val="none" w:sz="0" w:space="0" w:color="auto"/>
        <w:left w:val="none" w:sz="0" w:space="0" w:color="auto"/>
        <w:bottom w:val="none" w:sz="0" w:space="0" w:color="auto"/>
        <w:right w:val="none" w:sz="0" w:space="0" w:color="auto"/>
      </w:divBdr>
    </w:div>
    <w:div w:id="1121144658">
      <w:bodyDiv w:val="1"/>
      <w:marLeft w:val="0"/>
      <w:marRight w:val="0"/>
      <w:marTop w:val="0"/>
      <w:marBottom w:val="0"/>
      <w:divBdr>
        <w:top w:val="none" w:sz="0" w:space="0" w:color="auto"/>
        <w:left w:val="none" w:sz="0" w:space="0" w:color="auto"/>
        <w:bottom w:val="none" w:sz="0" w:space="0" w:color="auto"/>
        <w:right w:val="none" w:sz="0" w:space="0" w:color="auto"/>
      </w:divBdr>
    </w:div>
    <w:div w:id="1121266704">
      <w:bodyDiv w:val="1"/>
      <w:marLeft w:val="0"/>
      <w:marRight w:val="0"/>
      <w:marTop w:val="0"/>
      <w:marBottom w:val="0"/>
      <w:divBdr>
        <w:top w:val="none" w:sz="0" w:space="0" w:color="auto"/>
        <w:left w:val="none" w:sz="0" w:space="0" w:color="auto"/>
        <w:bottom w:val="none" w:sz="0" w:space="0" w:color="auto"/>
        <w:right w:val="none" w:sz="0" w:space="0" w:color="auto"/>
      </w:divBdr>
    </w:div>
    <w:div w:id="1121416843">
      <w:bodyDiv w:val="1"/>
      <w:marLeft w:val="0"/>
      <w:marRight w:val="0"/>
      <w:marTop w:val="0"/>
      <w:marBottom w:val="0"/>
      <w:divBdr>
        <w:top w:val="none" w:sz="0" w:space="0" w:color="auto"/>
        <w:left w:val="none" w:sz="0" w:space="0" w:color="auto"/>
        <w:bottom w:val="none" w:sz="0" w:space="0" w:color="auto"/>
        <w:right w:val="none" w:sz="0" w:space="0" w:color="auto"/>
      </w:divBdr>
    </w:div>
    <w:div w:id="1124497757">
      <w:bodyDiv w:val="1"/>
      <w:marLeft w:val="0"/>
      <w:marRight w:val="0"/>
      <w:marTop w:val="0"/>
      <w:marBottom w:val="0"/>
      <w:divBdr>
        <w:top w:val="none" w:sz="0" w:space="0" w:color="auto"/>
        <w:left w:val="none" w:sz="0" w:space="0" w:color="auto"/>
        <w:bottom w:val="none" w:sz="0" w:space="0" w:color="auto"/>
        <w:right w:val="none" w:sz="0" w:space="0" w:color="auto"/>
      </w:divBdr>
    </w:div>
    <w:div w:id="1126974246">
      <w:bodyDiv w:val="1"/>
      <w:marLeft w:val="0"/>
      <w:marRight w:val="0"/>
      <w:marTop w:val="0"/>
      <w:marBottom w:val="0"/>
      <w:divBdr>
        <w:top w:val="none" w:sz="0" w:space="0" w:color="auto"/>
        <w:left w:val="none" w:sz="0" w:space="0" w:color="auto"/>
        <w:bottom w:val="none" w:sz="0" w:space="0" w:color="auto"/>
        <w:right w:val="none" w:sz="0" w:space="0" w:color="auto"/>
      </w:divBdr>
      <w:divsChild>
        <w:div w:id="1567842057">
          <w:marLeft w:val="0"/>
          <w:marRight w:val="0"/>
          <w:marTop w:val="0"/>
          <w:marBottom w:val="0"/>
          <w:divBdr>
            <w:top w:val="none" w:sz="0" w:space="0" w:color="auto"/>
            <w:left w:val="none" w:sz="0" w:space="0" w:color="auto"/>
            <w:bottom w:val="none" w:sz="0" w:space="0" w:color="auto"/>
            <w:right w:val="none" w:sz="0" w:space="0" w:color="auto"/>
          </w:divBdr>
        </w:div>
        <w:div w:id="6643528">
          <w:marLeft w:val="0"/>
          <w:marRight w:val="0"/>
          <w:marTop w:val="0"/>
          <w:marBottom w:val="0"/>
          <w:divBdr>
            <w:top w:val="none" w:sz="0" w:space="0" w:color="auto"/>
            <w:left w:val="none" w:sz="0" w:space="0" w:color="auto"/>
            <w:bottom w:val="none" w:sz="0" w:space="0" w:color="auto"/>
            <w:right w:val="none" w:sz="0" w:space="0" w:color="auto"/>
          </w:divBdr>
        </w:div>
        <w:div w:id="1903832020">
          <w:marLeft w:val="0"/>
          <w:marRight w:val="0"/>
          <w:marTop w:val="0"/>
          <w:marBottom w:val="0"/>
          <w:divBdr>
            <w:top w:val="none" w:sz="0" w:space="0" w:color="auto"/>
            <w:left w:val="none" w:sz="0" w:space="0" w:color="auto"/>
            <w:bottom w:val="none" w:sz="0" w:space="0" w:color="auto"/>
            <w:right w:val="none" w:sz="0" w:space="0" w:color="auto"/>
          </w:divBdr>
        </w:div>
        <w:div w:id="1862893391">
          <w:marLeft w:val="0"/>
          <w:marRight w:val="0"/>
          <w:marTop w:val="0"/>
          <w:marBottom w:val="0"/>
          <w:divBdr>
            <w:top w:val="none" w:sz="0" w:space="0" w:color="auto"/>
            <w:left w:val="none" w:sz="0" w:space="0" w:color="auto"/>
            <w:bottom w:val="none" w:sz="0" w:space="0" w:color="auto"/>
            <w:right w:val="none" w:sz="0" w:space="0" w:color="auto"/>
          </w:divBdr>
        </w:div>
        <w:div w:id="720516614">
          <w:marLeft w:val="0"/>
          <w:marRight w:val="0"/>
          <w:marTop w:val="0"/>
          <w:marBottom w:val="0"/>
          <w:divBdr>
            <w:top w:val="none" w:sz="0" w:space="0" w:color="auto"/>
            <w:left w:val="none" w:sz="0" w:space="0" w:color="auto"/>
            <w:bottom w:val="none" w:sz="0" w:space="0" w:color="auto"/>
            <w:right w:val="none" w:sz="0" w:space="0" w:color="auto"/>
          </w:divBdr>
        </w:div>
        <w:div w:id="562759213">
          <w:marLeft w:val="0"/>
          <w:marRight w:val="0"/>
          <w:marTop w:val="0"/>
          <w:marBottom w:val="0"/>
          <w:divBdr>
            <w:top w:val="none" w:sz="0" w:space="0" w:color="auto"/>
            <w:left w:val="none" w:sz="0" w:space="0" w:color="auto"/>
            <w:bottom w:val="none" w:sz="0" w:space="0" w:color="auto"/>
            <w:right w:val="none" w:sz="0" w:space="0" w:color="auto"/>
          </w:divBdr>
        </w:div>
        <w:div w:id="1818258608">
          <w:marLeft w:val="0"/>
          <w:marRight w:val="0"/>
          <w:marTop w:val="0"/>
          <w:marBottom w:val="0"/>
          <w:divBdr>
            <w:top w:val="none" w:sz="0" w:space="0" w:color="auto"/>
            <w:left w:val="none" w:sz="0" w:space="0" w:color="auto"/>
            <w:bottom w:val="none" w:sz="0" w:space="0" w:color="auto"/>
            <w:right w:val="none" w:sz="0" w:space="0" w:color="auto"/>
          </w:divBdr>
        </w:div>
        <w:div w:id="1012411550">
          <w:marLeft w:val="0"/>
          <w:marRight w:val="0"/>
          <w:marTop w:val="0"/>
          <w:marBottom w:val="0"/>
          <w:divBdr>
            <w:top w:val="none" w:sz="0" w:space="0" w:color="auto"/>
            <w:left w:val="none" w:sz="0" w:space="0" w:color="auto"/>
            <w:bottom w:val="none" w:sz="0" w:space="0" w:color="auto"/>
            <w:right w:val="none" w:sz="0" w:space="0" w:color="auto"/>
          </w:divBdr>
        </w:div>
        <w:div w:id="1342590265">
          <w:marLeft w:val="0"/>
          <w:marRight w:val="0"/>
          <w:marTop w:val="0"/>
          <w:marBottom w:val="0"/>
          <w:divBdr>
            <w:top w:val="none" w:sz="0" w:space="0" w:color="auto"/>
            <w:left w:val="none" w:sz="0" w:space="0" w:color="auto"/>
            <w:bottom w:val="none" w:sz="0" w:space="0" w:color="auto"/>
            <w:right w:val="none" w:sz="0" w:space="0" w:color="auto"/>
          </w:divBdr>
        </w:div>
        <w:div w:id="461047239">
          <w:marLeft w:val="0"/>
          <w:marRight w:val="0"/>
          <w:marTop w:val="0"/>
          <w:marBottom w:val="0"/>
          <w:divBdr>
            <w:top w:val="none" w:sz="0" w:space="0" w:color="auto"/>
            <w:left w:val="none" w:sz="0" w:space="0" w:color="auto"/>
            <w:bottom w:val="none" w:sz="0" w:space="0" w:color="auto"/>
            <w:right w:val="none" w:sz="0" w:space="0" w:color="auto"/>
          </w:divBdr>
        </w:div>
        <w:div w:id="770126979">
          <w:marLeft w:val="0"/>
          <w:marRight w:val="0"/>
          <w:marTop w:val="0"/>
          <w:marBottom w:val="0"/>
          <w:divBdr>
            <w:top w:val="none" w:sz="0" w:space="0" w:color="auto"/>
            <w:left w:val="none" w:sz="0" w:space="0" w:color="auto"/>
            <w:bottom w:val="none" w:sz="0" w:space="0" w:color="auto"/>
            <w:right w:val="none" w:sz="0" w:space="0" w:color="auto"/>
          </w:divBdr>
        </w:div>
        <w:div w:id="803736874">
          <w:marLeft w:val="0"/>
          <w:marRight w:val="0"/>
          <w:marTop w:val="0"/>
          <w:marBottom w:val="0"/>
          <w:divBdr>
            <w:top w:val="none" w:sz="0" w:space="0" w:color="auto"/>
            <w:left w:val="none" w:sz="0" w:space="0" w:color="auto"/>
            <w:bottom w:val="none" w:sz="0" w:space="0" w:color="auto"/>
            <w:right w:val="none" w:sz="0" w:space="0" w:color="auto"/>
          </w:divBdr>
        </w:div>
        <w:div w:id="262037544">
          <w:marLeft w:val="0"/>
          <w:marRight w:val="0"/>
          <w:marTop w:val="0"/>
          <w:marBottom w:val="0"/>
          <w:divBdr>
            <w:top w:val="none" w:sz="0" w:space="0" w:color="auto"/>
            <w:left w:val="none" w:sz="0" w:space="0" w:color="auto"/>
            <w:bottom w:val="none" w:sz="0" w:space="0" w:color="auto"/>
            <w:right w:val="none" w:sz="0" w:space="0" w:color="auto"/>
          </w:divBdr>
        </w:div>
        <w:div w:id="155851893">
          <w:marLeft w:val="0"/>
          <w:marRight w:val="0"/>
          <w:marTop w:val="0"/>
          <w:marBottom w:val="0"/>
          <w:divBdr>
            <w:top w:val="none" w:sz="0" w:space="0" w:color="auto"/>
            <w:left w:val="none" w:sz="0" w:space="0" w:color="auto"/>
            <w:bottom w:val="none" w:sz="0" w:space="0" w:color="auto"/>
            <w:right w:val="none" w:sz="0" w:space="0" w:color="auto"/>
          </w:divBdr>
        </w:div>
        <w:div w:id="1059523955">
          <w:marLeft w:val="0"/>
          <w:marRight w:val="0"/>
          <w:marTop w:val="0"/>
          <w:marBottom w:val="0"/>
          <w:divBdr>
            <w:top w:val="none" w:sz="0" w:space="0" w:color="auto"/>
            <w:left w:val="none" w:sz="0" w:space="0" w:color="auto"/>
            <w:bottom w:val="none" w:sz="0" w:space="0" w:color="auto"/>
            <w:right w:val="none" w:sz="0" w:space="0" w:color="auto"/>
          </w:divBdr>
        </w:div>
        <w:div w:id="1902868776">
          <w:marLeft w:val="0"/>
          <w:marRight w:val="0"/>
          <w:marTop w:val="0"/>
          <w:marBottom w:val="0"/>
          <w:divBdr>
            <w:top w:val="none" w:sz="0" w:space="0" w:color="auto"/>
            <w:left w:val="none" w:sz="0" w:space="0" w:color="auto"/>
            <w:bottom w:val="none" w:sz="0" w:space="0" w:color="auto"/>
            <w:right w:val="none" w:sz="0" w:space="0" w:color="auto"/>
          </w:divBdr>
        </w:div>
        <w:div w:id="638150364">
          <w:marLeft w:val="0"/>
          <w:marRight w:val="0"/>
          <w:marTop w:val="0"/>
          <w:marBottom w:val="0"/>
          <w:divBdr>
            <w:top w:val="none" w:sz="0" w:space="0" w:color="auto"/>
            <w:left w:val="none" w:sz="0" w:space="0" w:color="auto"/>
            <w:bottom w:val="none" w:sz="0" w:space="0" w:color="auto"/>
            <w:right w:val="none" w:sz="0" w:space="0" w:color="auto"/>
          </w:divBdr>
        </w:div>
        <w:div w:id="613250640">
          <w:marLeft w:val="0"/>
          <w:marRight w:val="0"/>
          <w:marTop w:val="0"/>
          <w:marBottom w:val="0"/>
          <w:divBdr>
            <w:top w:val="none" w:sz="0" w:space="0" w:color="auto"/>
            <w:left w:val="none" w:sz="0" w:space="0" w:color="auto"/>
            <w:bottom w:val="none" w:sz="0" w:space="0" w:color="auto"/>
            <w:right w:val="none" w:sz="0" w:space="0" w:color="auto"/>
          </w:divBdr>
        </w:div>
        <w:div w:id="1991053288">
          <w:marLeft w:val="0"/>
          <w:marRight w:val="0"/>
          <w:marTop w:val="0"/>
          <w:marBottom w:val="0"/>
          <w:divBdr>
            <w:top w:val="none" w:sz="0" w:space="0" w:color="auto"/>
            <w:left w:val="none" w:sz="0" w:space="0" w:color="auto"/>
            <w:bottom w:val="none" w:sz="0" w:space="0" w:color="auto"/>
            <w:right w:val="none" w:sz="0" w:space="0" w:color="auto"/>
          </w:divBdr>
        </w:div>
        <w:div w:id="1416395517">
          <w:marLeft w:val="0"/>
          <w:marRight w:val="0"/>
          <w:marTop w:val="0"/>
          <w:marBottom w:val="0"/>
          <w:divBdr>
            <w:top w:val="none" w:sz="0" w:space="0" w:color="auto"/>
            <w:left w:val="none" w:sz="0" w:space="0" w:color="auto"/>
            <w:bottom w:val="none" w:sz="0" w:space="0" w:color="auto"/>
            <w:right w:val="none" w:sz="0" w:space="0" w:color="auto"/>
          </w:divBdr>
        </w:div>
        <w:div w:id="1905601566">
          <w:marLeft w:val="0"/>
          <w:marRight w:val="0"/>
          <w:marTop w:val="0"/>
          <w:marBottom w:val="0"/>
          <w:divBdr>
            <w:top w:val="none" w:sz="0" w:space="0" w:color="auto"/>
            <w:left w:val="none" w:sz="0" w:space="0" w:color="auto"/>
            <w:bottom w:val="none" w:sz="0" w:space="0" w:color="auto"/>
            <w:right w:val="none" w:sz="0" w:space="0" w:color="auto"/>
          </w:divBdr>
        </w:div>
        <w:div w:id="399331255">
          <w:marLeft w:val="0"/>
          <w:marRight w:val="0"/>
          <w:marTop w:val="0"/>
          <w:marBottom w:val="0"/>
          <w:divBdr>
            <w:top w:val="none" w:sz="0" w:space="0" w:color="auto"/>
            <w:left w:val="none" w:sz="0" w:space="0" w:color="auto"/>
            <w:bottom w:val="none" w:sz="0" w:space="0" w:color="auto"/>
            <w:right w:val="none" w:sz="0" w:space="0" w:color="auto"/>
          </w:divBdr>
        </w:div>
        <w:div w:id="1141388029">
          <w:marLeft w:val="0"/>
          <w:marRight w:val="0"/>
          <w:marTop w:val="0"/>
          <w:marBottom w:val="0"/>
          <w:divBdr>
            <w:top w:val="none" w:sz="0" w:space="0" w:color="auto"/>
            <w:left w:val="none" w:sz="0" w:space="0" w:color="auto"/>
            <w:bottom w:val="none" w:sz="0" w:space="0" w:color="auto"/>
            <w:right w:val="none" w:sz="0" w:space="0" w:color="auto"/>
          </w:divBdr>
        </w:div>
        <w:div w:id="650331375">
          <w:marLeft w:val="0"/>
          <w:marRight w:val="0"/>
          <w:marTop w:val="0"/>
          <w:marBottom w:val="0"/>
          <w:divBdr>
            <w:top w:val="none" w:sz="0" w:space="0" w:color="auto"/>
            <w:left w:val="none" w:sz="0" w:space="0" w:color="auto"/>
            <w:bottom w:val="none" w:sz="0" w:space="0" w:color="auto"/>
            <w:right w:val="none" w:sz="0" w:space="0" w:color="auto"/>
          </w:divBdr>
        </w:div>
        <w:div w:id="309793957">
          <w:marLeft w:val="0"/>
          <w:marRight w:val="0"/>
          <w:marTop w:val="0"/>
          <w:marBottom w:val="0"/>
          <w:divBdr>
            <w:top w:val="none" w:sz="0" w:space="0" w:color="auto"/>
            <w:left w:val="none" w:sz="0" w:space="0" w:color="auto"/>
            <w:bottom w:val="none" w:sz="0" w:space="0" w:color="auto"/>
            <w:right w:val="none" w:sz="0" w:space="0" w:color="auto"/>
          </w:divBdr>
        </w:div>
        <w:div w:id="2096123515">
          <w:marLeft w:val="0"/>
          <w:marRight w:val="0"/>
          <w:marTop w:val="0"/>
          <w:marBottom w:val="0"/>
          <w:divBdr>
            <w:top w:val="none" w:sz="0" w:space="0" w:color="auto"/>
            <w:left w:val="none" w:sz="0" w:space="0" w:color="auto"/>
            <w:bottom w:val="none" w:sz="0" w:space="0" w:color="auto"/>
            <w:right w:val="none" w:sz="0" w:space="0" w:color="auto"/>
          </w:divBdr>
        </w:div>
        <w:div w:id="1471509697">
          <w:marLeft w:val="0"/>
          <w:marRight w:val="0"/>
          <w:marTop w:val="0"/>
          <w:marBottom w:val="0"/>
          <w:divBdr>
            <w:top w:val="none" w:sz="0" w:space="0" w:color="auto"/>
            <w:left w:val="none" w:sz="0" w:space="0" w:color="auto"/>
            <w:bottom w:val="none" w:sz="0" w:space="0" w:color="auto"/>
            <w:right w:val="none" w:sz="0" w:space="0" w:color="auto"/>
          </w:divBdr>
        </w:div>
        <w:div w:id="814760753">
          <w:marLeft w:val="0"/>
          <w:marRight w:val="0"/>
          <w:marTop w:val="0"/>
          <w:marBottom w:val="0"/>
          <w:divBdr>
            <w:top w:val="none" w:sz="0" w:space="0" w:color="auto"/>
            <w:left w:val="none" w:sz="0" w:space="0" w:color="auto"/>
            <w:bottom w:val="none" w:sz="0" w:space="0" w:color="auto"/>
            <w:right w:val="none" w:sz="0" w:space="0" w:color="auto"/>
          </w:divBdr>
        </w:div>
        <w:div w:id="1512914237">
          <w:marLeft w:val="0"/>
          <w:marRight w:val="0"/>
          <w:marTop w:val="0"/>
          <w:marBottom w:val="0"/>
          <w:divBdr>
            <w:top w:val="none" w:sz="0" w:space="0" w:color="auto"/>
            <w:left w:val="none" w:sz="0" w:space="0" w:color="auto"/>
            <w:bottom w:val="none" w:sz="0" w:space="0" w:color="auto"/>
            <w:right w:val="none" w:sz="0" w:space="0" w:color="auto"/>
          </w:divBdr>
        </w:div>
        <w:div w:id="1948536421">
          <w:marLeft w:val="0"/>
          <w:marRight w:val="0"/>
          <w:marTop w:val="0"/>
          <w:marBottom w:val="0"/>
          <w:divBdr>
            <w:top w:val="none" w:sz="0" w:space="0" w:color="auto"/>
            <w:left w:val="none" w:sz="0" w:space="0" w:color="auto"/>
            <w:bottom w:val="none" w:sz="0" w:space="0" w:color="auto"/>
            <w:right w:val="none" w:sz="0" w:space="0" w:color="auto"/>
          </w:divBdr>
        </w:div>
        <w:div w:id="425541656">
          <w:marLeft w:val="0"/>
          <w:marRight w:val="0"/>
          <w:marTop w:val="0"/>
          <w:marBottom w:val="0"/>
          <w:divBdr>
            <w:top w:val="none" w:sz="0" w:space="0" w:color="auto"/>
            <w:left w:val="none" w:sz="0" w:space="0" w:color="auto"/>
            <w:bottom w:val="none" w:sz="0" w:space="0" w:color="auto"/>
            <w:right w:val="none" w:sz="0" w:space="0" w:color="auto"/>
          </w:divBdr>
        </w:div>
        <w:div w:id="1751930011">
          <w:marLeft w:val="0"/>
          <w:marRight w:val="0"/>
          <w:marTop w:val="0"/>
          <w:marBottom w:val="0"/>
          <w:divBdr>
            <w:top w:val="none" w:sz="0" w:space="0" w:color="auto"/>
            <w:left w:val="none" w:sz="0" w:space="0" w:color="auto"/>
            <w:bottom w:val="none" w:sz="0" w:space="0" w:color="auto"/>
            <w:right w:val="none" w:sz="0" w:space="0" w:color="auto"/>
          </w:divBdr>
        </w:div>
        <w:div w:id="1914505903">
          <w:marLeft w:val="0"/>
          <w:marRight w:val="0"/>
          <w:marTop w:val="0"/>
          <w:marBottom w:val="0"/>
          <w:divBdr>
            <w:top w:val="none" w:sz="0" w:space="0" w:color="auto"/>
            <w:left w:val="none" w:sz="0" w:space="0" w:color="auto"/>
            <w:bottom w:val="none" w:sz="0" w:space="0" w:color="auto"/>
            <w:right w:val="none" w:sz="0" w:space="0" w:color="auto"/>
          </w:divBdr>
        </w:div>
        <w:div w:id="1798134380">
          <w:marLeft w:val="0"/>
          <w:marRight w:val="0"/>
          <w:marTop w:val="0"/>
          <w:marBottom w:val="0"/>
          <w:divBdr>
            <w:top w:val="none" w:sz="0" w:space="0" w:color="auto"/>
            <w:left w:val="none" w:sz="0" w:space="0" w:color="auto"/>
            <w:bottom w:val="none" w:sz="0" w:space="0" w:color="auto"/>
            <w:right w:val="none" w:sz="0" w:space="0" w:color="auto"/>
          </w:divBdr>
        </w:div>
        <w:div w:id="242954992">
          <w:marLeft w:val="0"/>
          <w:marRight w:val="0"/>
          <w:marTop w:val="0"/>
          <w:marBottom w:val="0"/>
          <w:divBdr>
            <w:top w:val="none" w:sz="0" w:space="0" w:color="auto"/>
            <w:left w:val="none" w:sz="0" w:space="0" w:color="auto"/>
            <w:bottom w:val="none" w:sz="0" w:space="0" w:color="auto"/>
            <w:right w:val="none" w:sz="0" w:space="0" w:color="auto"/>
          </w:divBdr>
        </w:div>
        <w:div w:id="1050959932">
          <w:marLeft w:val="0"/>
          <w:marRight w:val="0"/>
          <w:marTop w:val="0"/>
          <w:marBottom w:val="0"/>
          <w:divBdr>
            <w:top w:val="none" w:sz="0" w:space="0" w:color="auto"/>
            <w:left w:val="none" w:sz="0" w:space="0" w:color="auto"/>
            <w:bottom w:val="none" w:sz="0" w:space="0" w:color="auto"/>
            <w:right w:val="none" w:sz="0" w:space="0" w:color="auto"/>
          </w:divBdr>
        </w:div>
        <w:div w:id="1971982639">
          <w:marLeft w:val="0"/>
          <w:marRight w:val="0"/>
          <w:marTop w:val="0"/>
          <w:marBottom w:val="0"/>
          <w:divBdr>
            <w:top w:val="none" w:sz="0" w:space="0" w:color="auto"/>
            <w:left w:val="none" w:sz="0" w:space="0" w:color="auto"/>
            <w:bottom w:val="none" w:sz="0" w:space="0" w:color="auto"/>
            <w:right w:val="none" w:sz="0" w:space="0" w:color="auto"/>
          </w:divBdr>
        </w:div>
        <w:div w:id="1289360706">
          <w:marLeft w:val="0"/>
          <w:marRight w:val="0"/>
          <w:marTop w:val="0"/>
          <w:marBottom w:val="0"/>
          <w:divBdr>
            <w:top w:val="none" w:sz="0" w:space="0" w:color="auto"/>
            <w:left w:val="none" w:sz="0" w:space="0" w:color="auto"/>
            <w:bottom w:val="none" w:sz="0" w:space="0" w:color="auto"/>
            <w:right w:val="none" w:sz="0" w:space="0" w:color="auto"/>
          </w:divBdr>
        </w:div>
        <w:div w:id="65154100">
          <w:marLeft w:val="0"/>
          <w:marRight w:val="0"/>
          <w:marTop w:val="0"/>
          <w:marBottom w:val="0"/>
          <w:divBdr>
            <w:top w:val="none" w:sz="0" w:space="0" w:color="auto"/>
            <w:left w:val="none" w:sz="0" w:space="0" w:color="auto"/>
            <w:bottom w:val="none" w:sz="0" w:space="0" w:color="auto"/>
            <w:right w:val="none" w:sz="0" w:space="0" w:color="auto"/>
          </w:divBdr>
        </w:div>
        <w:div w:id="1576932032">
          <w:marLeft w:val="0"/>
          <w:marRight w:val="0"/>
          <w:marTop w:val="0"/>
          <w:marBottom w:val="0"/>
          <w:divBdr>
            <w:top w:val="none" w:sz="0" w:space="0" w:color="auto"/>
            <w:left w:val="none" w:sz="0" w:space="0" w:color="auto"/>
            <w:bottom w:val="none" w:sz="0" w:space="0" w:color="auto"/>
            <w:right w:val="none" w:sz="0" w:space="0" w:color="auto"/>
          </w:divBdr>
        </w:div>
        <w:div w:id="1614943759">
          <w:marLeft w:val="0"/>
          <w:marRight w:val="0"/>
          <w:marTop w:val="0"/>
          <w:marBottom w:val="0"/>
          <w:divBdr>
            <w:top w:val="none" w:sz="0" w:space="0" w:color="auto"/>
            <w:left w:val="none" w:sz="0" w:space="0" w:color="auto"/>
            <w:bottom w:val="none" w:sz="0" w:space="0" w:color="auto"/>
            <w:right w:val="none" w:sz="0" w:space="0" w:color="auto"/>
          </w:divBdr>
        </w:div>
        <w:div w:id="1387142105">
          <w:marLeft w:val="0"/>
          <w:marRight w:val="0"/>
          <w:marTop w:val="0"/>
          <w:marBottom w:val="0"/>
          <w:divBdr>
            <w:top w:val="none" w:sz="0" w:space="0" w:color="auto"/>
            <w:left w:val="none" w:sz="0" w:space="0" w:color="auto"/>
            <w:bottom w:val="none" w:sz="0" w:space="0" w:color="auto"/>
            <w:right w:val="none" w:sz="0" w:space="0" w:color="auto"/>
          </w:divBdr>
        </w:div>
        <w:div w:id="1696073164">
          <w:marLeft w:val="0"/>
          <w:marRight w:val="0"/>
          <w:marTop w:val="0"/>
          <w:marBottom w:val="0"/>
          <w:divBdr>
            <w:top w:val="none" w:sz="0" w:space="0" w:color="auto"/>
            <w:left w:val="none" w:sz="0" w:space="0" w:color="auto"/>
            <w:bottom w:val="none" w:sz="0" w:space="0" w:color="auto"/>
            <w:right w:val="none" w:sz="0" w:space="0" w:color="auto"/>
          </w:divBdr>
        </w:div>
        <w:div w:id="1615401862">
          <w:marLeft w:val="0"/>
          <w:marRight w:val="0"/>
          <w:marTop w:val="0"/>
          <w:marBottom w:val="0"/>
          <w:divBdr>
            <w:top w:val="none" w:sz="0" w:space="0" w:color="auto"/>
            <w:left w:val="none" w:sz="0" w:space="0" w:color="auto"/>
            <w:bottom w:val="none" w:sz="0" w:space="0" w:color="auto"/>
            <w:right w:val="none" w:sz="0" w:space="0" w:color="auto"/>
          </w:divBdr>
        </w:div>
        <w:div w:id="205993669">
          <w:marLeft w:val="0"/>
          <w:marRight w:val="0"/>
          <w:marTop w:val="0"/>
          <w:marBottom w:val="0"/>
          <w:divBdr>
            <w:top w:val="none" w:sz="0" w:space="0" w:color="auto"/>
            <w:left w:val="none" w:sz="0" w:space="0" w:color="auto"/>
            <w:bottom w:val="none" w:sz="0" w:space="0" w:color="auto"/>
            <w:right w:val="none" w:sz="0" w:space="0" w:color="auto"/>
          </w:divBdr>
        </w:div>
        <w:div w:id="1288581398">
          <w:marLeft w:val="0"/>
          <w:marRight w:val="0"/>
          <w:marTop w:val="0"/>
          <w:marBottom w:val="0"/>
          <w:divBdr>
            <w:top w:val="none" w:sz="0" w:space="0" w:color="auto"/>
            <w:left w:val="none" w:sz="0" w:space="0" w:color="auto"/>
            <w:bottom w:val="none" w:sz="0" w:space="0" w:color="auto"/>
            <w:right w:val="none" w:sz="0" w:space="0" w:color="auto"/>
          </w:divBdr>
        </w:div>
        <w:div w:id="599069460">
          <w:marLeft w:val="0"/>
          <w:marRight w:val="0"/>
          <w:marTop w:val="0"/>
          <w:marBottom w:val="0"/>
          <w:divBdr>
            <w:top w:val="none" w:sz="0" w:space="0" w:color="auto"/>
            <w:left w:val="none" w:sz="0" w:space="0" w:color="auto"/>
            <w:bottom w:val="none" w:sz="0" w:space="0" w:color="auto"/>
            <w:right w:val="none" w:sz="0" w:space="0" w:color="auto"/>
          </w:divBdr>
        </w:div>
        <w:div w:id="8073214">
          <w:marLeft w:val="0"/>
          <w:marRight w:val="0"/>
          <w:marTop w:val="0"/>
          <w:marBottom w:val="0"/>
          <w:divBdr>
            <w:top w:val="none" w:sz="0" w:space="0" w:color="auto"/>
            <w:left w:val="none" w:sz="0" w:space="0" w:color="auto"/>
            <w:bottom w:val="none" w:sz="0" w:space="0" w:color="auto"/>
            <w:right w:val="none" w:sz="0" w:space="0" w:color="auto"/>
          </w:divBdr>
        </w:div>
        <w:div w:id="887686906">
          <w:marLeft w:val="0"/>
          <w:marRight w:val="0"/>
          <w:marTop w:val="0"/>
          <w:marBottom w:val="0"/>
          <w:divBdr>
            <w:top w:val="none" w:sz="0" w:space="0" w:color="auto"/>
            <w:left w:val="none" w:sz="0" w:space="0" w:color="auto"/>
            <w:bottom w:val="none" w:sz="0" w:space="0" w:color="auto"/>
            <w:right w:val="none" w:sz="0" w:space="0" w:color="auto"/>
          </w:divBdr>
        </w:div>
        <w:div w:id="581916416">
          <w:marLeft w:val="0"/>
          <w:marRight w:val="0"/>
          <w:marTop w:val="0"/>
          <w:marBottom w:val="0"/>
          <w:divBdr>
            <w:top w:val="none" w:sz="0" w:space="0" w:color="auto"/>
            <w:left w:val="none" w:sz="0" w:space="0" w:color="auto"/>
            <w:bottom w:val="none" w:sz="0" w:space="0" w:color="auto"/>
            <w:right w:val="none" w:sz="0" w:space="0" w:color="auto"/>
          </w:divBdr>
        </w:div>
        <w:div w:id="1225875038">
          <w:marLeft w:val="0"/>
          <w:marRight w:val="0"/>
          <w:marTop w:val="0"/>
          <w:marBottom w:val="0"/>
          <w:divBdr>
            <w:top w:val="none" w:sz="0" w:space="0" w:color="auto"/>
            <w:left w:val="none" w:sz="0" w:space="0" w:color="auto"/>
            <w:bottom w:val="none" w:sz="0" w:space="0" w:color="auto"/>
            <w:right w:val="none" w:sz="0" w:space="0" w:color="auto"/>
          </w:divBdr>
        </w:div>
        <w:div w:id="1800412115">
          <w:marLeft w:val="0"/>
          <w:marRight w:val="0"/>
          <w:marTop w:val="0"/>
          <w:marBottom w:val="0"/>
          <w:divBdr>
            <w:top w:val="none" w:sz="0" w:space="0" w:color="auto"/>
            <w:left w:val="none" w:sz="0" w:space="0" w:color="auto"/>
            <w:bottom w:val="none" w:sz="0" w:space="0" w:color="auto"/>
            <w:right w:val="none" w:sz="0" w:space="0" w:color="auto"/>
          </w:divBdr>
        </w:div>
        <w:div w:id="185484666">
          <w:marLeft w:val="0"/>
          <w:marRight w:val="0"/>
          <w:marTop w:val="0"/>
          <w:marBottom w:val="0"/>
          <w:divBdr>
            <w:top w:val="none" w:sz="0" w:space="0" w:color="auto"/>
            <w:left w:val="none" w:sz="0" w:space="0" w:color="auto"/>
            <w:bottom w:val="none" w:sz="0" w:space="0" w:color="auto"/>
            <w:right w:val="none" w:sz="0" w:space="0" w:color="auto"/>
          </w:divBdr>
        </w:div>
        <w:div w:id="1784107630">
          <w:marLeft w:val="0"/>
          <w:marRight w:val="0"/>
          <w:marTop w:val="0"/>
          <w:marBottom w:val="0"/>
          <w:divBdr>
            <w:top w:val="none" w:sz="0" w:space="0" w:color="auto"/>
            <w:left w:val="none" w:sz="0" w:space="0" w:color="auto"/>
            <w:bottom w:val="none" w:sz="0" w:space="0" w:color="auto"/>
            <w:right w:val="none" w:sz="0" w:space="0" w:color="auto"/>
          </w:divBdr>
        </w:div>
        <w:div w:id="1466311238">
          <w:marLeft w:val="0"/>
          <w:marRight w:val="0"/>
          <w:marTop w:val="0"/>
          <w:marBottom w:val="0"/>
          <w:divBdr>
            <w:top w:val="none" w:sz="0" w:space="0" w:color="auto"/>
            <w:left w:val="none" w:sz="0" w:space="0" w:color="auto"/>
            <w:bottom w:val="none" w:sz="0" w:space="0" w:color="auto"/>
            <w:right w:val="none" w:sz="0" w:space="0" w:color="auto"/>
          </w:divBdr>
        </w:div>
        <w:div w:id="2052607206">
          <w:marLeft w:val="0"/>
          <w:marRight w:val="0"/>
          <w:marTop w:val="0"/>
          <w:marBottom w:val="0"/>
          <w:divBdr>
            <w:top w:val="none" w:sz="0" w:space="0" w:color="auto"/>
            <w:left w:val="none" w:sz="0" w:space="0" w:color="auto"/>
            <w:bottom w:val="none" w:sz="0" w:space="0" w:color="auto"/>
            <w:right w:val="none" w:sz="0" w:space="0" w:color="auto"/>
          </w:divBdr>
        </w:div>
        <w:div w:id="962223910">
          <w:marLeft w:val="0"/>
          <w:marRight w:val="0"/>
          <w:marTop w:val="0"/>
          <w:marBottom w:val="0"/>
          <w:divBdr>
            <w:top w:val="none" w:sz="0" w:space="0" w:color="auto"/>
            <w:left w:val="none" w:sz="0" w:space="0" w:color="auto"/>
            <w:bottom w:val="none" w:sz="0" w:space="0" w:color="auto"/>
            <w:right w:val="none" w:sz="0" w:space="0" w:color="auto"/>
          </w:divBdr>
        </w:div>
        <w:div w:id="1707676871">
          <w:marLeft w:val="0"/>
          <w:marRight w:val="0"/>
          <w:marTop w:val="0"/>
          <w:marBottom w:val="0"/>
          <w:divBdr>
            <w:top w:val="none" w:sz="0" w:space="0" w:color="auto"/>
            <w:left w:val="none" w:sz="0" w:space="0" w:color="auto"/>
            <w:bottom w:val="none" w:sz="0" w:space="0" w:color="auto"/>
            <w:right w:val="none" w:sz="0" w:space="0" w:color="auto"/>
          </w:divBdr>
        </w:div>
        <w:div w:id="666133666">
          <w:marLeft w:val="0"/>
          <w:marRight w:val="0"/>
          <w:marTop w:val="0"/>
          <w:marBottom w:val="0"/>
          <w:divBdr>
            <w:top w:val="none" w:sz="0" w:space="0" w:color="auto"/>
            <w:left w:val="none" w:sz="0" w:space="0" w:color="auto"/>
            <w:bottom w:val="none" w:sz="0" w:space="0" w:color="auto"/>
            <w:right w:val="none" w:sz="0" w:space="0" w:color="auto"/>
          </w:divBdr>
        </w:div>
        <w:div w:id="1030453987">
          <w:marLeft w:val="0"/>
          <w:marRight w:val="0"/>
          <w:marTop w:val="0"/>
          <w:marBottom w:val="0"/>
          <w:divBdr>
            <w:top w:val="none" w:sz="0" w:space="0" w:color="auto"/>
            <w:left w:val="none" w:sz="0" w:space="0" w:color="auto"/>
            <w:bottom w:val="none" w:sz="0" w:space="0" w:color="auto"/>
            <w:right w:val="none" w:sz="0" w:space="0" w:color="auto"/>
          </w:divBdr>
        </w:div>
        <w:div w:id="1891459148">
          <w:marLeft w:val="0"/>
          <w:marRight w:val="0"/>
          <w:marTop w:val="0"/>
          <w:marBottom w:val="0"/>
          <w:divBdr>
            <w:top w:val="none" w:sz="0" w:space="0" w:color="auto"/>
            <w:left w:val="none" w:sz="0" w:space="0" w:color="auto"/>
            <w:bottom w:val="none" w:sz="0" w:space="0" w:color="auto"/>
            <w:right w:val="none" w:sz="0" w:space="0" w:color="auto"/>
          </w:divBdr>
        </w:div>
        <w:div w:id="1646280608">
          <w:marLeft w:val="0"/>
          <w:marRight w:val="0"/>
          <w:marTop w:val="0"/>
          <w:marBottom w:val="0"/>
          <w:divBdr>
            <w:top w:val="none" w:sz="0" w:space="0" w:color="auto"/>
            <w:left w:val="none" w:sz="0" w:space="0" w:color="auto"/>
            <w:bottom w:val="none" w:sz="0" w:space="0" w:color="auto"/>
            <w:right w:val="none" w:sz="0" w:space="0" w:color="auto"/>
          </w:divBdr>
        </w:div>
        <w:div w:id="1902206105">
          <w:marLeft w:val="0"/>
          <w:marRight w:val="0"/>
          <w:marTop w:val="0"/>
          <w:marBottom w:val="0"/>
          <w:divBdr>
            <w:top w:val="none" w:sz="0" w:space="0" w:color="auto"/>
            <w:left w:val="none" w:sz="0" w:space="0" w:color="auto"/>
            <w:bottom w:val="none" w:sz="0" w:space="0" w:color="auto"/>
            <w:right w:val="none" w:sz="0" w:space="0" w:color="auto"/>
          </w:divBdr>
        </w:div>
        <w:div w:id="225147437">
          <w:marLeft w:val="0"/>
          <w:marRight w:val="0"/>
          <w:marTop w:val="0"/>
          <w:marBottom w:val="0"/>
          <w:divBdr>
            <w:top w:val="none" w:sz="0" w:space="0" w:color="auto"/>
            <w:left w:val="none" w:sz="0" w:space="0" w:color="auto"/>
            <w:bottom w:val="none" w:sz="0" w:space="0" w:color="auto"/>
            <w:right w:val="none" w:sz="0" w:space="0" w:color="auto"/>
          </w:divBdr>
        </w:div>
        <w:div w:id="957417500">
          <w:marLeft w:val="0"/>
          <w:marRight w:val="0"/>
          <w:marTop w:val="0"/>
          <w:marBottom w:val="0"/>
          <w:divBdr>
            <w:top w:val="none" w:sz="0" w:space="0" w:color="auto"/>
            <w:left w:val="none" w:sz="0" w:space="0" w:color="auto"/>
            <w:bottom w:val="none" w:sz="0" w:space="0" w:color="auto"/>
            <w:right w:val="none" w:sz="0" w:space="0" w:color="auto"/>
          </w:divBdr>
        </w:div>
        <w:div w:id="655576001">
          <w:marLeft w:val="0"/>
          <w:marRight w:val="0"/>
          <w:marTop w:val="0"/>
          <w:marBottom w:val="0"/>
          <w:divBdr>
            <w:top w:val="none" w:sz="0" w:space="0" w:color="auto"/>
            <w:left w:val="none" w:sz="0" w:space="0" w:color="auto"/>
            <w:bottom w:val="none" w:sz="0" w:space="0" w:color="auto"/>
            <w:right w:val="none" w:sz="0" w:space="0" w:color="auto"/>
          </w:divBdr>
        </w:div>
        <w:div w:id="1516453958">
          <w:marLeft w:val="0"/>
          <w:marRight w:val="0"/>
          <w:marTop w:val="0"/>
          <w:marBottom w:val="0"/>
          <w:divBdr>
            <w:top w:val="none" w:sz="0" w:space="0" w:color="auto"/>
            <w:left w:val="none" w:sz="0" w:space="0" w:color="auto"/>
            <w:bottom w:val="none" w:sz="0" w:space="0" w:color="auto"/>
            <w:right w:val="none" w:sz="0" w:space="0" w:color="auto"/>
          </w:divBdr>
        </w:div>
        <w:div w:id="1448235772">
          <w:marLeft w:val="0"/>
          <w:marRight w:val="0"/>
          <w:marTop w:val="0"/>
          <w:marBottom w:val="0"/>
          <w:divBdr>
            <w:top w:val="none" w:sz="0" w:space="0" w:color="auto"/>
            <w:left w:val="none" w:sz="0" w:space="0" w:color="auto"/>
            <w:bottom w:val="none" w:sz="0" w:space="0" w:color="auto"/>
            <w:right w:val="none" w:sz="0" w:space="0" w:color="auto"/>
          </w:divBdr>
        </w:div>
        <w:div w:id="550581772">
          <w:marLeft w:val="0"/>
          <w:marRight w:val="0"/>
          <w:marTop w:val="0"/>
          <w:marBottom w:val="0"/>
          <w:divBdr>
            <w:top w:val="none" w:sz="0" w:space="0" w:color="auto"/>
            <w:left w:val="none" w:sz="0" w:space="0" w:color="auto"/>
            <w:bottom w:val="none" w:sz="0" w:space="0" w:color="auto"/>
            <w:right w:val="none" w:sz="0" w:space="0" w:color="auto"/>
          </w:divBdr>
        </w:div>
        <w:div w:id="1963262380">
          <w:marLeft w:val="0"/>
          <w:marRight w:val="0"/>
          <w:marTop w:val="0"/>
          <w:marBottom w:val="0"/>
          <w:divBdr>
            <w:top w:val="none" w:sz="0" w:space="0" w:color="auto"/>
            <w:left w:val="none" w:sz="0" w:space="0" w:color="auto"/>
            <w:bottom w:val="none" w:sz="0" w:space="0" w:color="auto"/>
            <w:right w:val="none" w:sz="0" w:space="0" w:color="auto"/>
          </w:divBdr>
        </w:div>
        <w:div w:id="768159056">
          <w:marLeft w:val="0"/>
          <w:marRight w:val="0"/>
          <w:marTop w:val="0"/>
          <w:marBottom w:val="0"/>
          <w:divBdr>
            <w:top w:val="none" w:sz="0" w:space="0" w:color="auto"/>
            <w:left w:val="none" w:sz="0" w:space="0" w:color="auto"/>
            <w:bottom w:val="none" w:sz="0" w:space="0" w:color="auto"/>
            <w:right w:val="none" w:sz="0" w:space="0" w:color="auto"/>
          </w:divBdr>
        </w:div>
        <w:div w:id="1576042452">
          <w:marLeft w:val="0"/>
          <w:marRight w:val="0"/>
          <w:marTop w:val="0"/>
          <w:marBottom w:val="0"/>
          <w:divBdr>
            <w:top w:val="none" w:sz="0" w:space="0" w:color="auto"/>
            <w:left w:val="none" w:sz="0" w:space="0" w:color="auto"/>
            <w:bottom w:val="none" w:sz="0" w:space="0" w:color="auto"/>
            <w:right w:val="none" w:sz="0" w:space="0" w:color="auto"/>
          </w:divBdr>
        </w:div>
        <w:div w:id="214045752">
          <w:marLeft w:val="0"/>
          <w:marRight w:val="0"/>
          <w:marTop w:val="0"/>
          <w:marBottom w:val="0"/>
          <w:divBdr>
            <w:top w:val="none" w:sz="0" w:space="0" w:color="auto"/>
            <w:left w:val="none" w:sz="0" w:space="0" w:color="auto"/>
            <w:bottom w:val="none" w:sz="0" w:space="0" w:color="auto"/>
            <w:right w:val="none" w:sz="0" w:space="0" w:color="auto"/>
          </w:divBdr>
        </w:div>
        <w:div w:id="1171220752">
          <w:marLeft w:val="0"/>
          <w:marRight w:val="0"/>
          <w:marTop w:val="0"/>
          <w:marBottom w:val="0"/>
          <w:divBdr>
            <w:top w:val="none" w:sz="0" w:space="0" w:color="auto"/>
            <w:left w:val="none" w:sz="0" w:space="0" w:color="auto"/>
            <w:bottom w:val="none" w:sz="0" w:space="0" w:color="auto"/>
            <w:right w:val="none" w:sz="0" w:space="0" w:color="auto"/>
          </w:divBdr>
        </w:div>
        <w:div w:id="674890627">
          <w:marLeft w:val="0"/>
          <w:marRight w:val="0"/>
          <w:marTop w:val="0"/>
          <w:marBottom w:val="0"/>
          <w:divBdr>
            <w:top w:val="none" w:sz="0" w:space="0" w:color="auto"/>
            <w:left w:val="none" w:sz="0" w:space="0" w:color="auto"/>
            <w:bottom w:val="none" w:sz="0" w:space="0" w:color="auto"/>
            <w:right w:val="none" w:sz="0" w:space="0" w:color="auto"/>
          </w:divBdr>
        </w:div>
        <w:div w:id="1164201452">
          <w:marLeft w:val="0"/>
          <w:marRight w:val="0"/>
          <w:marTop w:val="0"/>
          <w:marBottom w:val="0"/>
          <w:divBdr>
            <w:top w:val="none" w:sz="0" w:space="0" w:color="auto"/>
            <w:left w:val="none" w:sz="0" w:space="0" w:color="auto"/>
            <w:bottom w:val="none" w:sz="0" w:space="0" w:color="auto"/>
            <w:right w:val="none" w:sz="0" w:space="0" w:color="auto"/>
          </w:divBdr>
        </w:div>
        <w:div w:id="70200596">
          <w:marLeft w:val="0"/>
          <w:marRight w:val="0"/>
          <w:marTop w:val="0"/>
          <w:marBottom w:val="0"/>
          <w:divBdr>
            <w:top w:val="none" w:sz="0" w:space="0" w:color="auto"/>
            <w:left w:val="none" w:sz="0" w:space="0" w:color="auto"/>
            <w:bottom w:val="none" w:sz="0" w:space="0" w:color="auto"/>
            <w:right w:val="none" w:sz="0" w:space="0" w:color="auto"/>
          </w:divBdr>
        </w:div>
        <w:div w:id="2061517133">
          <w:marLeft w:val="0"/>
          <w:marRight w:val="0"/>
          <w:marTop w:val="0"/>
          <w:marBottom w:val="0"/>
          <w:divBdr>
            <w:top w:val="none" w:sz="0" w:space="0" w:color="auto"/>
            <w:left w:val="none" w:sz="0" w:space="0" w:color="auto"/>
            <w:bottom w:val="none" w:sz="0" w:space="0" w:color="auto"/>
            <w:right w:val="none" w:sz="0" w:space="0" w:color="auto"/>
          </w:divBdr>
        </w:div>
        <w:div w:id="1383141603">
          <w:marLeft w:val="0"/>
          <w:marRight w:val="0"/>
          <w:marTop w:val="0"/>
          <w:marBottom w:val="0"/>
          <w:divBdr>
            <w:top w:val="none" w:sz="0" w:space="0" w:color="auto"/>
            <w:left w:val="none" w:sz="0" w:space="0" w:color="auto"/>
            <w:bottom w:val="none" w:sz="0" w:space="0" w:color="auto"/>
            <w:right w:val="none" w:sz="0" w:space="0" w:color="auto"/>
          </w:divBdr>
        </w:div>
        <w:div w:id="1722711143">
          <w:marLeft w:val="0"/>
          <w:marRight w:val="0"/>
          <w:marTop w:val="0"/>
          <w:marBottom w:val="0"/>
          <w:divBdr>
            <w:top w:val="none" w:sz="0" w:space="0" w:color="auto"/>
            <w:left w:val="none" w:sz="0" w:space="0" w:color="auto"/>
            <w:bottom w:val="none" w:sz="0" w:space="0" w:color="auto"/>
            <w:right w:val="none" w:sz="0" w:space="0" w:color="auto"/>
          </w:divBdr>
        </w:div>
        <w:div w:id="974483732">
          <w:marLeft w:val="0"/>
          <w:marRight w:val="0"/>
          <w:marTop w:val="0"/>
          <w:marBottom w:val="0"/>
          <w:divBdr>
            <w:top w:val="none" w:sz="0" w:space="0" w:color="auto"/>
            <w:left w:val="none" w:sz="0" w:space="0" w:color="auto"/>
            <w:bottom w:val="none" w:sz="0" w:space="0" w:color="auto"/>
            <w:right w:val="none" w:sz="0" w:space="0" w:color="auto"/>
          </w:divBdr>
        </w:div>
        <w:div w:id="721487572">
          <w:marLeft w:val="0"/>
          <w:marRight w:val="0"/>
          <w:marTop w:val="0"/>
          <w:marBottom w:val="0"/>
          <w:divBdr>
            <w:top w:val="none" w:sz="0" w:space="0" w:color="auto"/>
            <w:left w:val="none" w:sz="0" w:space="0" w:color="auto"/>
            <w:bottom w:val="none" w:sz="0" w:space="0" w:color="auto"/>
            <w:right w:val="none" w:sz="0" w:space="0" w:color="auto"/>
          </w:divBdr>
        </w:div>
        <w:div w:id="2010207509">
          <w:marLeft w:val="0"/>
          <w:marRight w:val="0"/>
          <w:marTop w:val="0"/>
          <w:marBottom w:val="0"/>
          <w:divBdr>
            <w:top w:val="none" w:sz="0" w:space="0" w:color="auto"/>
            <w:left w:val="none" w:sz="0" w:space="0" w:color="auto"/>
            <w:bottom w:val="none" w:sz="0" w:space="0" w:color="auto"/>
            <w:right w:val="none" w:sz="0" w:space="0" w:color="auto"/>
          </w:divBdr>
        </w:div>
        <w:div w:id="872570324">
          <w:marLeft w:val="0"/>
          <w:marRight w:val="0"/>
          <w:marTop w:val="0"/>
          <w:marBottom w:val="0"/>
          <w:divBdr>
            <w:top w:val="none" w:sz="0" w:space="0" w:color="auto"/>
            <w:left w:val="none" w:sz="0" w:space="0" w:color="auto"/>
            <w:bottom w:val="none" w:sz="0" w:space="0" w:color="auto"/>
            <w:right w:val="none" w:sz="0" w:space="0" w:color="auto"/>
          </w:divBdr>
        </w:div>
      </w:divsChild>
    </w:div>
    <w:div w:id="1127435664">
      <w:bodyDiv w:val="1"/>
      <w:marLeft w:val="0"/>
      <w:marRight w:val="0"/>
      <w:marTop w:val="0"/>
      <w:marBottom w:val="0"/>
      <w:divBdr>
        <w:top w:val="none" w:sz="0" w:space="0" w:color="auto"/>
        <w:left w:val="none" w:sz="0" w:space="0" w:color="auto"/>
        <w:bottom w:val="none" w:sz="0" w:space="0" w:color="auto"/>
        <w:right w:val="none" w:sz="0" w:space="0" w:color="auto"/>
      </w:divBdr>
    </w:div>
    <w:div w:id="1127896434">
      <w:bodyDiv w:val="1"/>
      <w:marLeft w:val="0"/>
      <w:marRight w:val="0"/>
      <w:marTop w:val="0"/>
      <w:marBottom w:val="0"/>
      <w:divBdr>
        <w:top w:val="none" w:sz="0" w:space="0" w:color="auto"/>
        <w:left w:val="none" w:sz="0" w:space="0" w:color="auto"/>
        <w:bottom w:val="none" w:sz="0" w:space="0" w:color="auto"/>
        <w:right w:val="none" w:sz="0" w:space="0" w:color="auto"/>
      </w:divBdr>
    </w:div>
    <w:div w:id="1130172928">
      <w:bodyDiv w:val="1"/>
      <w:marLeft w:val="0"/>
      <w:marRight w:val="0"/>
      <w:marTop w:val="0"/>
      <w:marBottom w:val="0"/>
      <w:divBdr>
        <w:top w:val="none" w:sz="0" w:space="0" w:color="auto"/>
        <w:left w:val="none" w:sz="0" w:space="0" w:color="auto"/>
        <w:bottom w:val="none" w:sz="0" w:space="0" w:color="auto"/>
        <w:right w:val="none" w:sz="0" w:space="0" w:color="auto"/>
      </w:divBdr>
    </w:div>
    <w:div w:id="1130782690">
      <w:bodyDiv w:val="1"/>
      <w:marLeft w:val="0"/>
      <w:marRight w:val="0"/>
      <w:marTop w:val="0"/>
      <w:marBottom w:val="0"/>
      <w:divBdr>
        <w:top w:val="none" w:sz="0" w:space="0" w:color="auto"/>
        <w:left w:val="none" w:sz="0" w:space="0" w:color="auto"/>
        <w:bottom w:val="none" w:sz="0" w:space="0" w:color="auto"/>
        <w:right w:val="none" w:sz="0" w:space="0" w:color="auto"/>
      </w:divBdr>
    </w:div>
    <w:div w:id="1130825057">
      <w:bodyDiv w:val="1"/>
      <w:marLeft w:val="0"/>
      <w:marRight w:val="0"/>
      <w:marTop w:val="0"/>
      <w:marBottom w:val="0"/>
      <w:divBdr>
        <w:top w:val="none" w:sz="0" w:space="0" w:color="auto"/>
        <w:left w:val="none" w:sz="0" w:space="0" w:color="auto"/>
        <w:bottom w:val="none" w:sz="0" w:space="0" w:color="auto"/>
        <w:right w:val="none" w:sz="0" w:space="0" w:color="auto"/>
      </w:divBdr>
    </w:div>
    <w:div w:id="1131434502">
      <w:bodyDiv w:val="1"/>
      <w:marLeft w:val="0"/>
      <w:marRight w:val="0"/>
      <w:marTop w:val="0"/>
      <w:marBottom w:val="0"/>
      <w:divBdr>
        <w:top w:val="none" w:sz="0" w:space="0" w:color="auto"/>
        <w:left w:val="none" w:sz="0" w:space="0" w:color="auto"/>
        <w:bottom w:val="none" w:sz="0" w:space="0" w:color="auto"/>
        <w:right w:val="none" w:sz="0" w:space="0" w:color="auto"/>
      </w:divBdr>
    </w:div>
    <w:div w:id="1133521246">
      <w:bodyDiv w:val="1"/>
      <w:marLeft w:val="0"/>
      <w:marRight w:val="0"/>
      <w:marTop w:val="0"/>
      <w:marBottom w:val="0"/>
      <w:divBdr>
        <w:top w:val="none" w:sz="0" w:space="0" w:color="auto"/>
        <w:left w:val="none" w:sz="0" w:space="0" w:color="auto"/>
        <w:bottom w:val="none" w:sz="0" w:space="0" w:color="auto"/>
        <w:right w:val="none" w:sz="0" w:space="0" w:color="auto"/>
      </w:divBdr>
    </w:div>
    <w:div w:id="1134762340">
      <w:bodyDiv w:val="1"/>
      <w:marLeft w:val="0"/>
      <w:marRight w:val="0"/>
      <w:marTop w:val="0"/>
      <w:marBottom w:val="0"/>
      <w:divBdr>
        <w:top w:val="none" w:sz="0" w:space="0" w:color="auto"/>
        <w:left w:val="none" w:sz="0" w:space="0" w:color="auto"/>
        <w:bottom w:val="none" w:sz="0" w:space="0" w:color="auto"/>
        <w:right w:val="none" w:sz="0" w:space="0" w:color="auto"/>
      </w:divBdr>
    </w:div>
    <w:div w:id="1136408457">
      <w:bodyDiv w:val="1"/>
      <w:marLeft w:val="0"/>
      <w:marRight w:val="0"/>
      <w:marTop w:val="0"/>
      <w:marBottom w:val="0"/>
      <w:divBdr>
        <w:top w:val="none" w:sz="0" w:space="0" w:color="auto"/>
        <w:left w:val="none" w:sz="0" w:space="0" w:color="auto"/>
        <w:bottom w:val="none" w:sz="0" w:space="0" w:color="auto"/>
        <w:right w:val="none" w:sz="0" w:space="0" w:color="auto"/>
      </w:divBdr>
    </w:div>
    <w:div w:id="1137529648">
      <w:bodyDiv w:val="1"/>
      <w:marLeft w:val="0"/>
      <w:marRight w:val="0"/>
      <w:marTop w:val="0"/>
      <w:marBottom w:val="0"/>
      <w:divBdr>
        <w:top w:val="none" w:sz="0" w:space="0" w:color="auto"/>
        <w:left w:val="none" w:sz="0" w:space="0" w:color="auto"/>
        <w:bottom w:val="none" w:sz="0" w:space="0" w:color="auto"/>
        <w:right w:val="none" w:sz="0" w:space="0" w:color="auto"/>
      </w:divBdr>
    </w:div>
    <w:div w:id="1139496509">
      <w:bodyDiv w:val="1"/>
      <w:marLeft w:val="0"/>
      <w:marRight w:val="0"/>
      <w:marTop w:val="0"/>
      <w:marBottom w:val="0"/>
      <w:divBdr>
        <w:top w:val="none" w:sz="0" w:space="0" w:color="auto"/>
        <w:left w:val="none" w:sz="0" w:space="0" w:color="auto"/>
        <w:bottom w:val="none" w:sz="0" w:space="0" w:color="auto"/>
        <w:right w:val="none" w:sz="0" w:space="0" w:color="auto"/>
      </w:divBdr>
    </w:div>
    <w:div w:id="1141196483">
      <w:bodyDiv w:val="1"/>
      <w:marLeft w:val="0"/>
      <w:marRight w:val="0"/>
      <w:marTop w:val="0"/>
      <w:marBottom w:val="0"/>
      <w:divBdr>
        <w:top w:val="none" w:sz="0" w:space="0" w:color="auto"/>
        <w:left w:val="none" w:sz="0" w:space="0" w:color="auto"/>
        <w:bottom w:val="none" w:sz="0" w:space="0" w:color="auto"/>
        <w:right w:val="none" w:sz="0" w:space="0" w:color="auto"/>
      </w:divBdr>
    </w:div>
    <w:div w:id="1142425775">
      <w:bodyDiv w:val="1"/>
      <w:marLeft w:val="0"/>
      <w:marRight w:val="0"/>
      <w:marTop w:val="0"/>
      <w:marBottom w:val="0"/>
      <w:divBdr>
        <w:top w:val="none" w:sz="0" w:space="0" w:color="auto"/>
        <w:left w:val="none" w:sz="0" w:space="0" w:color="auto"/>
        <w:bottom w:val="none" w:sz="0" w:space="0" w:color="auto"/>
        <w:right w:val="none" w:sz="0" w:space="0" w:color="auto"/>
      </w:divBdr>
    </w:div>
    <w:div w:id="1145656760">
      <w:bodyDiv w:val="1"/>
      <w:marLeft w:val="0"/>
      <w:marRight w:val="0"/>
      <w:marTop w:val="0"/>
      <w:marBottom w:val="0"/>
      <w:divBdr>
        <w:top w:val="none" w:sz="0" w:space="0" w:color="auto"/>
        <w:left w:val="none" w:sz="0" w:space="0" w:color="auto"/>
        <w:bottom w:val="none" w:sz="0" w:space="0" w:color="auto"/>
        <w:right w:val="none" w:sz="0" w:space="0" w:color="auto"/>
      </w:divBdr>
    </w:div>
    <w:div w:id="1146047676">
      <w:bodyDiv w:val="1"/>
      <w:marLeft w:val="0"/>
      <w:marRight w:val="0"/>
      <w:marTop w:val="0"/>
      <w:marBottom w:val="0"/>
      <w:divBdr>
        <w:top w:val="none" w:sz="0" w:space="0" w:color="auto"/>
        <w:left w:val="none" w:sz="0" w:space="0" w:color="auto"/>
        <w:bottom w:val="none" w:sz="0" w:space="0" w:color="auto"/>
        <w:right w:val="none" w:sz="0" w:space="0" w:color="auto"/>
      </w:divBdr>
    </w:div>
    <w:div w:id="1146504977">
      <w:bodyDiv w:val="1"/>
      <w:marLeft w:val="0"/>
      <w:marRight w:val="0"/>
      <w:marTop w:val="0"/>
      <w:marBottom w:val="0"/>
      <w:divBdr>
        <w:top w:val="none" w:sz="0" w:space="0" w:color="auto"/>
        <w:left w:val="none" w:sz="0" w:space="0" w:color="auto"/>
        <w:bottom w:val="none" w:sz="0" w:space="0" w:color="auto"/>
        <w:right w:val="none" w:sz="0" w:space="0" w:color="auto"/>
      </w:divBdr>
    </w:div>
    <w:div w:id="1147867091">
      <w:bodyDiv w:val="1"/>
      <w:marLeft w:val="0"/>
      <w:marRight w:val="0"/>
      <w:marTop w:val="0"/>
      <w:marBottom w:val="0"/>
      <w:divBdr>
        <w:top w:val="none" w:sz="0" w:space="0" w:color="auto"/>
        <w:left w:val="none" w:sz="0" w:space="0" w:color="auto"/>
        <w:bottom w:val="none" w:sz="0" w:space="0" w:color="auto"/>
        <w:right w:val="none" w:sz="0" w:space="0" w:color="auto"/>
      </w:divBdr>
    </w:div>
    <w:div w:id="1148788869">
      <w:bodyDiv w:val="1"/>
      <w:marLeft w:val="0"/>
      <w:marRight w:val="0"/>
      <w:marTop w:val="0"/>
      <w:marBottom w:val="0"/>
      <w:divBdr>
        <w:top w:val="none" w:sz="0" w:space="0" w:color="auto"/>
        <w:left w:val="none" w:sz="0" w:space="0" w:color="auto"/>
        <w:bottom w:val="none" w:sz="0" w:space="0" w:color="auto"/>
        <w:right w:val="none" w:sz="0" w:space="0" w:color="auto"/>
      </w:divBdr>
      <w:divsChild>
        <w:div w:id="1811361559">
          <w:marLeft w:val="0"/>
          <w:marRight w:val="0"/>
          <w:marTop w:val="0"/>
          <w:marBottom w:val="0"/>
          <w:divBdr>
            <w:top w:val="none" w:sz="0" w:space="0" w:color="auto"/>
            <w:left w:val="none" w:sz="0" w:space="0" w:color="auto"/>
            <w:bottom w:val="none" w:sz="0" w:space="0" w:color="auto"/>
            <w:right w:val="none" w:sz="0" w:space="0" w:color="auto"/>
          </w:divBdr>
        </w:div>
        <w:div w:id="540746021">
          <w:marLeft w:val="0"/>
          <w:marRight w:val="0"/>
          <w:marTop w:val="0"/>
          <w:marBottom w:val="0"/>
          <w:divBdr>
            <w:top w:val="none" w:sz="0" w:space="0" w:color="auto"/>
            <w:left w:val="none" w:sz="0" w:space="0" w:color="auto"/>
            <w:bottom w:val="none" w:sz="0" w:space="0" w:color="auto"/>
            <w:right w:val="none" w:sz="0" w:space="0" w:color="auto"/>
          </w:divBdr>
        </w:div>
        <w:div w:id="674651098">
          <w:marLeft w:val="0"/>
          <w:marRight w:val="0"/>
          <w:marTop w:val="0"/>
          <w:marBottom w:val="0"/>
          <w:divBdr>
            <w:top w:val="none" w:sz="0" w:space="0" w:color="auto"/>
            <w:left w:val="none" w:sz="0" w:space="0" w:color="auto"/>
            <w:bottom w:val="none" w:sz="0" w:space="0" w:color="auto"/>
            <w:right w:val="none" w:sz="0" w:space="0" w:color="auto"/>
          </w:divBdr>
        </w:div>
        <w:div w:id="1666668056">
          <w:marLeft w:val="0"/>
          <w:marRight w:val="0"/>
          <w:marTop w:val="0"/>
          <w:marBottom w:val="0"/>
          <w:divBdr>
            <w:top w:val="none" w:sz="0" w:space="0" w:color="auto"/>
            <w:left w:val="none" w:sz="0" w:space="0" w:color="auto"/>
            <w:bottom w:val="none" w:sz="0" w:space="0" w:color="auto"/>
            <w:right w:val="none" w:sz="0" w:space="0" w:color="auto"/>
          </w:divBdr>
        </w:div>
        <w:div w:id="142622215">
          <w:marLeft w:val="0"/>
          <w:marRight w:val="0"/>
          <w:marTop w:val="0"/>
          <w:marBottom w:val="0"/>
          <w:divBdr>
            <w:top w:val="none" w:sz="0" w:space="0" w:color="auto"/>
            <w:left w:val="none" w:sz="0" w:space="0" w:color="auto"/>
            <w:bottom w:val="none" w:sz="0" w:space="0" w:color="auto"/>
            <w:right w:val="none" w:sz="0" w:space="0" w:color="auto"/>
          </w:divBdr>
        </w:div>
        <w:div w:id="916013963">
          <w:marLeft w:val="0"/>
          <w:marRight w:val="0"/>
          <w:marTop w:val="0"/>
          <w:marBottom w:val="0"/>
          <w:divBdr>
            <w:top w:val="none" w:sz="0" w:space="0" w:color="auto"/>
            <w:left w:val="none" w:sz="0" w:space="0" w:color="auto"/>
            <w:bottom w:val="none" w:sz="0" w:space="0" w:color="auto"/>
            <w:right w:val="none" w:sz="0" w:space="0" w:color="auto"/>
          </w:divBdr>
        </w:div>
        <w:div w:id="1436438169">
          <w:marLeft w:val="0"/>
          <w:marRight w:val="0"/>
          <w:marTop w:val="0"/>
          <w:marBottom w:val="0"/>
          <w:divBdr>
            <w:top w:val="none" w:sz="0" w:space="0" w:color="auto"/>
            <w:left w:val="none" w:sz="0" w:space="0" w:color="auto"/>
            <w:bottom w:val="none" w:sz="0" w:space="0" w:color="auto"/>
            <w:right w:val="none" w:sz="0" w:space="0" w:color="auto"/>
          </w:divBdr>
        </w:div>
        <w:div w:id="1781685868">
          <w:marLeft w:val="0"/>
          <w:marRight w:val="0"/>
          <w:marTop w:val="0"/>
          <w:marBottom w:val="0"/>
          <w:divBdr>
            <w:top w:val="none" w:sz="0" w:space="0" w:color="auto"/>
            <w:left w:val="none" w:sz="0" w:space="0" w:color="auto"/>
            <w:bottom w:val="none" w:sz="0" w:space="0" w:color="auto"/>
            <w:right w:val="none" w:sz="0" w:space="0" w:color="auto"/>
          </w:divBdr>
        </w:div>
        <w:div w:id="150174683">
          <w:marLeft w:val="0"/>
          <w:marRight w:val="0"/>
          <w:marTop w:val="0"/>
          <w:marBottom w:val="0"/>
          <w:divBdr>
            <w:top w:val="none" w:sz="0" w:space="0" w:color="auto"/>
            <w:left w:val="none" w:sz="0" w:space="0" w:color="auto"/>
            <w:bottom w:val="none" w:sz="0" w:space="0" w:color="auto"/>
            <w:right w:val="none" w:sz="0" w:space="0" w:color="auto"/>
          </w:divBdr>
        </w:div>
        <w:div w:id="961806446">
          <w:marLeft w:val="0"/>
          <w:marRight w:val="0"/>
          <w:marTop w:val="0"/>
          <w:marBottom w:val="0"/>
          <w:divBdr>
            <w:top w:val="none" w:sz="0" w:space="0" w:color="auto"/>
            <w:left w:val="none" w:sz="0" w:space="0" w:color="auto"/>
            <w:bottom w:val="none" w:sz="0" w:space="0" w:color="auto"/>
            <w:right w:val="none" w:sz="0" w:space="0" w:color="auto"/>
          </w:divBdr>
        </w:div>
        <w:div w:id="113985801">
          <w:marLeft w:val="0"/>
          <w:marRight w:val="0"/>
          <w:marTop w:val="0"/>
          <w:marBottom w:val="0"/>
          <w:divBdr>
            <w:top w:val="none" w:sz="0" w:space="0" w:color="auto"/>
            <w:left w:val="none" w:sz="0" w:space="0" w:color="auto"/>
            <w:bottom w:val="none" w:sz="0" w:space="0" w:color="auto"/>
            <w:right w:val="none" w:sz="0" w:space="0" w:color="auto"/>
          </w:divBdr>
        </w:div>
        <w:div w:id="1816488959">
          <w:marLeft w:val="0"/>
          <w:marRight w:val="0"/>
          <w:marTop w:val="0"/>
          <w:marBottom w:val="0"/>
          <w:divBdr>
            <w:top w:val="none" w:sz="0" w:space="0" w:color="auto"/>
            <w:left w:val="none" w:sz="0" w:space="0" w:color="auto"/>
            <w:bottom w:val="none" w:sz="0" w:space="0" w:color="auto"/>
            <w:right w:val="none" w:sz="0" w:space="0" w:color="auto"/>
          </w:divBdr>
        </w:div>
        <w:div w:id="859664800">
          <w:marLeft w:val="0"/>
          <w:marRight w:val="0"/>
          <w:marTop w:val="0"/>
          <w:marBottom w:val="0"/>
          <w:divBdr>
            <w:top w:val="none" w:sz="0" w:space="0" w:color="auto"/>
            <w:left w:val="none" w:sz="0" w:space="0" w:color="auto"/>
            <w:bottom w:val="none" w:sz="0" w:space="0" w:color="auto"/>
            <w:right w:val="none" w:sz="0" w:space="0" w:color="auto"/>
          </w:divBdr>
        </w:div>
        <w:div w:id="949750042">
          <w:marLeft w:val="0"/>
          <w:marRight w:val="0"/>
          <w:marTop w:val="0"/>
          <w:marBottom w:val="0"/>
          <w:divBdr>
            <w:top w:val="none" w:sz="0" w:space="0" w:color="auto"/>
            <w:left w:val="none" w:sz="0" w:space="0" w:color="auto"/>
            <w:bottom w:val="none" w:sz="0" w:space="0" w:color="auto"/>
            <w:right w:val="none" w:sz="0" w:space="0" w:color="auto"/>
          </w:divBdr>
        </w:div>
        <w:div w:id="1131051563">
          <w:marLeft w:val="0"/>
          <w:marRight w:val="0"/>
          <w:marTop w:val="0"/>
          <w:marBottom w:val="0"/>
          <w:divBdr>
            <w:top w:val="none" w:sz="0" w:space="0" w:color="auto"/>
            <w:left w:val="none" w:sz="0" w:space="0" w:color="auto"/>
            <w:bottom w:val="none" w:sz="0" w:space="0" w:color="auto"/>
            <w:right w:val="none" w:sz="0" w:space="0" w:color="auto"/>
          </w:divBdr>
        </w:div>
        <w:div w:id="1910847282">
          <w:marLeft w:val="0"/>
          <w:marRight w:val="0"/>
          <w:marTop w:val="0"/>
          <w:marBottom w:val="0"/>
          <w:divBdr>
            <w:top w:val="none" w:sz="0" w:space="0" w:color="auto"/>
            <w:left w:val="none" w:sz="0" w:space="0" w:color="auto"/>
            <w:bottom w:val="none" w:sz="0" w:space="0" w:color="auto"/>
            <w:right w:val="none" w:sz="0" w:space="0" w:color="auto"/>
          </w:divBdr>
        </w:div>
        <w:div w:id="67311484">
          <w:marLeft w:val="0"/>
          <w:marRight w:val="0"/>
          <w:marTop w:val="0"/>
          <w:marBottom w:val="0"/>
          <w:divBdr>
            <w:top w:val="none" w:sz="0" w:space="0" w:color="auto"/>
            <w:left w:val="none" w:sz="0" w:space="0" w:color="auto"/>
            <w:bottom w:val="none" w:sz="0" w:space="0" w:color="auto"/>
            <w:right w:val="none" w:sz="0" w:space="0" w:color="auto"/>
          </w:divBdr>
        </w:div>
        <w:div w:id="238441118">
          <w:marLeft w:val="0"/>
          <w:marRight w:val="0"/>
          <w:marTop w:val="0"/>
          <w:marBottom w:val="0"/>
          <w:divBdr>
            <w:top w:val="none" w:sz="0" w:space="0" w:color="auto"/>
            <w:left w:val="none" w:sz="0" w:space="0" w:color="auto"/>
            <w:bottom w:val="none" w:sz="0" w:space="0" w:color="auto"/>
            <w:right w:val="none" w:sz="0" w:space="0" w:color="auto"/>
          </w:divBdr>
        </w:div>
        <w:div w:id="500656683">
          <w:marLeft w:val="0"/>
          <w:marRight w:val="0"/>
          <w:marTop w:val="0"/>
          <w:marBottom w:val="0"/>
          <w:divBdr>
            <w:top w:val="none" w:sz="0" w:space="0" w:color="auto"/>
            <w:left w:val="none" w:sz="0" w:space="0" w:color="auto"/>
            <w:bottom w:val="none" w:sz="0" w:space="0" w:color="auto"/>
            <w:right w:val="none" w:sz="0" w:space="0" w:color="auto"/>
          </w:divBdr>
        </w:div>
        <w:div w:id="555090268">
          <w:marLeft w:val="0"/>
          <w:marRight w:val="0"/>
          <w:marTop w:val="0"/>
          <w:marBottom w:val="0"/>
          <w:divBdr>
            <w:top w:val="none" w:sz="0" w:space="0" w:color="auto"/>
            <w:left w:val="none" w:sz="0" w:space="0" w:color="auto"/>
            <w:bottom w:val="none" w:sz="0" w:space="0" w:color="auto"/>
            <w:right w:val="none" w:sz="0" w:space="0" w:color="auto"/>
          </w:divBdr>
        </w:div>
        <w:div w:id="584850867">
          <w:marLeft w:val="0"/>
          <w:marRight w:val="0"/>
          <w:marTop w:val="0"/>
          <w:marBottom w:val="0"/>
          <w:divBdr>
            <w:top w:val="none" w:sz="0" w:space="0" w:color="auto"/>
            <w:left w:val="none" w:sz="0" w:space="0" w:color="auto"/>
            <w:bottom w:val="none" w:sz="0" w:space="0" w:color="auto"/>
            <w:right w:val="none" w:sz="0" w:space="0" w:color="auto"/>
          </w:divBdr>
        </w:div>
        <w:div w:id="2027319411">
          <w:marLeft w:val="0"/>
          <w:marRight w:val="0"/>
          <w:marTop w:val="0"/>
          <w:marBottom w:val="0"/>
          <w:divBdr>
            <w:top w:val="none" w:sz="0" w:space="0" w:color="auto"/>
            <w:left w:val="none" w:sz="0" w:space="0" w:color="auto"/>
            <w:bottom w:val="none" w:sz="0" w:space="0" w:color="auto"/>
            <w:right w:val="none" w:sz="0" w:space="0" w:color="auto"/>
          </w:divBdr>
        </w:div>
        <w:div w:id="123157328">
          <w:marLeft w:val="0"/>
          <w:marRight w:val="0"/>
          <w:marTop w:val="0"/>
          <w:marBottom w:val="0"/>
          <w:divBdr>
            <w:top w:val="none" w:sz="0" w:space="0" w:color="auto"/>
            <w:left w:val="none" w:sz="0" w:space="0" w:color="auto"/>
            <w:bottom w:val="none" w:sz="0" w:space="0" w:color="auto"/>
            <w:right w:val="none" w:sz="0" w:space="0" w:color="auto"/>
          </w:divBdr>
        </w:div>
        <w:div w:id="2095131062">
          <w:marLeft w:val="0"/>
          <w:marRight w:val="0"/>
          <w:marTop w:val="0"/>
          <w:marBottom w:val="0"/>
          <w:divBdr>
            <w:top w:val="none" w:sz="0" w:space="0" w:color="auto"/>
            <w:left w:val="none" w:sz="0" w:space="0" w:color="auto"/>
            <w:bottom w:val="none" w:sz="0" w:space="0" w:color="auto"/>
            <w:right w:val="none" w:sz="0" w:space="0" w:color="auto"/>
          </w:divBdr>
        </w:div>
        <w:div w:id="1321881292">
          <w:marLeft w:val="0"/>
          <w:marRight w:val="0"/>
          <w:marTop w:val="0"/>
          <w:marBottom w:val="0"/>
          <w:divBdr>
            <w:top w:val="none" w:sz="0" w:space="0" w:color="auto"/>
            <w:left w:val="none" w:sz="0" w:space="0" w:color="auto"/>
            <w:bottom w:val="none" w:sz="0" w:space="0" w:color="auto"/>
            <w:right w:val="none" w:sz="0" w:space="0" w:color="auto"/>
          </w:divBdr>
        </w:div>
        <w:div w:id="2036417847">
          <w:marLeft w:val="0"/>
          <w:marRight w:val="0"/>
          <w:marTop w:val="0"/>
          <w:marBottom w:val="0"/>
          <w:divBdr>
            <w:top w:val="none" w:sz="0" w:space="0" w:color="auto"/>
            <w:left w:val="none" w:sz="0" w:space="0" w:color="auto"/>
            <w:bottom w:val="none" w:sz="0" w:space="0" w:color="auto"/>
            <w:right w:val="none" w:sz="0" w:space="0" w:color="auto"/>
          </w:divBdr>
        </w:div>
        <w:div w:id="1636596549">
          <w:marLeft w:val="0"/>
          <w:marRight w:val="0"/>
          <w:marTop w:val="0"/>
          <w:marBottom w:val="0"/>
          <w:divBdr>
            <w:top w:val="none" w:sz="0" w:space="0" w:color="auto"/>
            <w:left w:val="none" w:sz="0" w:space="0" w:color="auto"/>
            <w:bottom w:val="none" w:sz="0" w:space="0" w:color="auto"/>
            <w:right w:val="none" w:sz="0" w:space="0" w:color="auto"/>
          </w:divBdr>
        </w:div>
        <w:div w:id="979578336">
          <w:marLeft w:val="0"/>
          <w:marRight w:val="0"/>
          <w:marTop w:val="0"/>
          <w:marBottom w:val="0"/>
          <w:divBdr>
            <w:top w:val="none" w:sz="0" w:space="0" w:color="auto"/>
            <w:left w:val="none" w:sz="0" w:space="0" w:color="auto"/>
            <w:bottom w:val="none" w:sz="0" w:space="0" w:color="auto"/>
            <w:right w:val="none" w:sz="0" w:space="0" w:color="auto"/>
          </w:divBdr>
        </w:div>
        <w:div w:id="72508426">
          <w:marLeft w:val="0"/>
          <w:marRight w:val="0"/>
          <w:marTop w:val="0"/>
          <w:marBottom w:val="0"/>
          <w:divBdr>
            <w:top w:val="none" w:sz="0" w:space="0" w:color="auto"/>
            <w:left w:val="none" w:sz="0" w:space="0" w:color="auto"/>
            <w:bottom w:val="none" w:sz="0" w:space="0" w:color="auto"/>
            <w:right w:val="none" w:sz="0" w:space="0" w:color="auto"/>
          </w:divBdr>
        </w:div>
        <w:div w:id="2140489933">
          <w:marLeft w:val="0"/>
          <w:marRight w:val="0"/>
          <w:marTop w:val="0"/>
          <w:marBottom w:val="0"/>
          <w:divBdr>
            <w:top w:val="none" w:sz="0" w:space="0" w:color="auto"/>
            <w:left w:val="none" w:sz="0" w:space="0" w:color="auto"/>
            <w:bottom w:val="none" w:sz="0" w:space="0" w:color="auto"/>
            <w:right w:val="none" w:sz="0" w:space="0" w:color="auto"/>
          </w:divBdr>
        </w:div>
        <w:div w:id="5136562">
          <w:marLeft w:val="0"/>
          <w:marRight w:val="0"/>
          <w:marTop w:val="0"/>
          <w:marBottom w:val="0"/>
          <w:divBdr>
            <w:top w:val="none" w:sz="0" w:space="0" w:color="auto"/>
            <w:left w:val="none" w:sz="0" w:space="0" w:color="auto"/>
            <w:bottom w:val="none" w:sz="0" w:space="0" w:color="auto"/>
            <w:right w:val="none" w:sz="0" w:space="0" w:color="auto"/>
          </w:divBdr>
        </w:div>
        <w:div w:id="850293435">
          <w:marLeft w:val="0"/>
          <w:marRight w:val="0"/>
          <w:marTop w:val="0"/>
          <w:marBottom w:val="0"/>
          <w:divBdr>
            <w:top w:val="none" w:sz="0" w:space="0" w:color="auto"/>
            <w:left w:val="none" w:sz="0" w:space="0" w:color="auto"/>
            <w:bottom w:val="none" w:sz="0" w:space="0" w:color="auto"/>
            <w:right w:val="none" w:sz="0" w:space="0" w:color="auto"/>
          </w:divBdr>
        </w:div>
        <w:div w:id="576403561">
          <w:marLeft w:val="0"/>
          <w:marRight w:val="0"/>
          <w:marTop w:val="0"/>
          <w:marBottom w:val="0"/>
          <w:divBdr>
            <w:top w:val="none" w:sz="0" w:space="0" w:color="auto"/>
            <w:left w:val="none" w:sz="0" w:space="0" w:color="auto"/>
            <w:bottom w:val="none" w:sz="0" w:space="0" w:color="auto"/>
            <w:right w:val="none" w:sz="0" w:space="0" w:color="auto"/>
          </w:divBdr>
        </w:div>
        <w:div w:id="971908519">
          <w:marLeft w:val="0"/>
          <w:marRight w:val="0"/>
          <w:marTop w:val="0"/>
          <w:marBottom w:val="0"/>
          <w:divBdr>
            <w:top w:val="none" w:sz="0" w:space="0" w:color="auto"/>
            <w:left w:val="none" w:sz="0" w:space="0" w:color="auto"/>
            <w:bottom w:val="none" w:sz="0" w:space="0" w:color="auto"/>
            <w:right w:val="none" w:sz="0" w:space="0" w:color="auto"/>
          </w:divBdr>
        </w:div>
        <w:div w:id="2147312620">
          <w:marLeft w:val="0"/>
          <w:marRight w:val="0"/>
          <w:marTop w:val="0"/>
          <w:marBottom w:val="0"/>
          <w:divBdr>
            <w:top w:val="none" w:sz="0" w:space="0" w:color="auto"/>
            <w:left w:val="none" w:sz="0" w:space="0" w:color="auto"/>
            <w:bottom w:val="none" w:sz="0" w:space="0" w:color="auto"/>
            <w:right w:val="none" w:sz="0" w:space="0" w:color="auto"/>
          </w:divBdr>
        </w:div>
        <w:div w:id="170528255">
          <w:marLeft w:val="0"/>
          <w:marRight w:val="0"/>
          <w:marTop w:val="0"/>
          <w:marBottom w:val="0"/>
          <w:divBdr>
            <w:top w:val="none" w:sz="0" w:space="0" w:color="auto"/>
            <w:left w:val="none" w:sz="0" w:space="0" w:color="auto"/>
            <w:bottom w:val="none" w:sz="0" w:space="0" w:color="auto"/>
            <w:right w:val="none" w:sz="0" w:space="0" w:color="auto"/>
          </w:divBdr>
        </w:div>
        <w:div w:id="153956822">
          <w:marLeft w:val="0"/>
          <w:marRight w:val="0"/>
          <w:marTop w:val="0"/>
          <w:marBottom w:val="0"/>
          <w:divBdr>
            <w:top w:val="none" w:sz="0" w:space="0" w:color="auto"/>
            <w:left w:val="none" w:sz="0" w:space="0" w:color="auto"/>
            <w:bottom w:val="none" w:sz="0" w:space="0" w:color="auto"/>
            <w:right w:val="none" w:sz="0" w:space="0" w:color="auto"/>
          </w:divBdr>
        </w:div>
        <w:div w:id="1849323613">
          <w:marLeft w:val="0"/>
          <w:marRight w:val="0"/>
          <w:marTop w:val="0"/>
          <w:marBottom w:val="0"/>
          <w:divBdr>
            <w:top w:val="none" w:sz="0" w:space="0" w:color="auto"/>
            <w:left w:val="none" w:sz="0" w:space="0" w:color="auto"/>
            <w:bottom w:val="none" w:sz="0" w:space="0" w:color="auto"/>
            <w:right w:val="none" w:sz="0" w:space="0" w:color="auto"/>
          </w:divBdr>
        </w:div>
        <w:div w:id="957832846">
          <w:marLeft w:val="0"/>
          <w:marRight w:val="0"/>
          <w:marTop w:val="0"/>
          <w:marBottom w:val="0"/>
          <w:divBdr>
            <w:top w:val="none" w:sz="0" w:space="0" w:color="auto"/>
            <w:left w:val="none" w:sz="0" w:space="0" w:color="auto"/>
            <w:bottom w:val="none" w:sz="0" w:space="0" w:color="auto"/>
            <w:right w:val="none" w:sz="0" w:space="0" w:color="auto"/>
          </w:divBdr>
        </w:div>
        <w:div w:id="380861860">
          <w:marLeft w:val="0"/>
          <w:marRight w:val="0"/>
          <w:marTop w:val="0"/>
          <w:marBottom w:val="0"/>
          <w:divBdr>
            <w:top w:val="none" w:sz="0" w:space="0" w:color="auto"/>
            <w:left w:val="none" w:sz="0" w:space="0" w:color="auto"/>
            <w:bottom w:val="none" w:sz="0" w:space="0" w:color="auto"/>
            <w:right w:val="none" w:sz="0" w:space="0" w:color="auto"/>
          </w:divBdr>
        </w:div>
        <w:div w:id="952784631">
          <w:marLeft w:val="0"/>
          <w:marRight w:val="0"/>
          <w:marTop w:val="0"/>
          <w:marBottom w:val="0"/>
          <w:divBdr>
            <w:top w:val="none" w:sz="0" w:space="0" w:color="auto"/>
            <w:left w:val="none" w:sz="0" w:space="0" w:color="auto"/>
            <w:bottom w:val="none" w:sz="0" w:space="0" w:color="auto"/>
            <w:right w:val="none" w:sz="0" w:space="0" w:color="auto"/>
          </w:divBdr>
        </w:div>
        <w:div w:id="1968392882">
          <w:marLeft w:val="0"/>
          <w:marRight w:val="0"/>
          <w:marTop w:val="0"/>
          <w:marBottom w:val="0"/>
          <w:divBdr>
            <w:top w:val="none" w:sz="0" w:space="0" w:color="auto"/>
            <w:left w:val="none" w:sz="0" w:space="0" w:color="auto"/>
            <w:bottom w:val="none" w:sz="0" w:space="0" w:color="auto"/>
            <w:right w:val="none" w:sz="0" w:space="0" w:color="auto"/>
          </w:divBdr>
        </w:div>
        <w:div w:id="1020156483">
          <w:marLeft w:val="0"/>
          <w:marRight w:val="0"/>
          <w:marTop w:val="0"/>
          <w:marBottom w:val="0"/>
          <w:divBdr>
            <w:top w:val="none" w:sz="0" w:space="0" w:color="auto"/>
            <w:left w:val="none" w:sz="0" w:space="0" w:color="auto"/>
            <w:bottom w:val="none" w:sz="0" w:space="0" w:color="auto"/>
            <w:right w:val="none" w:sz="0" w:space="0" w:color="auto"/>
          </w:divBdr>
        </w:div>
        <w:div w:id="1792434555">
          <w:marLeft w:val="0"/>
          <w:marRight w:val="0"/>
          <w:marTop w:val="0"/>
          <w:marBottom w:val="0"/>
          <w:divBdr>
            <w:top w:val="none" w:sz="0" w:space="0" w:color="auto"/>
            <w:left w:val="none" w:sz="0" w:space="0" w:color="auto"/>
            <w:bottom w:val="none" w:sz="0" w:space="0" w:color="auto"/>
            <w:right w:val="none" w:sz="0" w:space="0" w:color="auto"/>
          </w:divBdr>
        </w:div>
        <w:div w:id="1075853989">
          <w:marLeft w:val="0"/>
          <w:marRight w:val="0"/>
          <w:marTop w:val="0"/>
          <w:marBottom w:val="0"/>
          <w:divBdr>
            <w:top w:val="none" w:sz="0" w:space="0" w:color="auto"/>
            <w:left w:val="none" w:sz="0" w:space="0" w:color="auto"/>
            <w:bottom w:val="none" w:sz="0" w:space="0" w:color="auto"/>
            <w:right w:val="none" w:sz="0" w:space="0" w:color="auto"/>
          </w:divBdr>
        </w:div>
        <w:div w:id="1791246472">
          <w:marLeft w:val="0"/>
          <w:marRight w:val="0"/>
          <w:marTop w:val="0"/>
          <w:marBottom w:val="0"/>
          <w:divBdr>
            <w:top w:val="none" w:sz="0" w:space="0" w:color="auto"/>
            <w:left w:val="none" w:sz="0" w:space="0" w:color="auto"/>
            <w:bottom w:val="none" w:sz="0" w:space="0" w:color="auto"/>
            <w:right w:val="none" w:sz="0" w:space="0" w:color="auto"/>
          </w:divBdr>
        </w:div>
        <w:div w:id="1001086464">
          <w:marLeft w:val="0"/>
          <w:marRight w:val="0"/>
          <w:marTop w:val="0"/>
          <w:marBottom w:val="0"/>
          <w:divBdr>
            <w:top w:val="none" w:sz="0" w:space="0" w:color="auto"/>
            <w:left w:val="none" w:sz="0" w:space="0" w:color="auto"/>
            <w:bottom w:val="none" w:sz="0" w:space="0" w:color="auto"/>
            <w:right w:val="none" w:sz="0" w:space="0" w:color="auto"/>
          </w:divBdr>
        </w:div>
        <w:div w:id="1369380053">
          <w:marLeft w:val="0"/>
          <w:marRight w:val="0"/>
          <w:marTop w:val="0"/>
          <w:marBottom w:val="0"/>
          <w:divBdr>
            <w:top w:val="none" w:sz="0" w:space="0" w:color="auto"/>
            <w:left w:val="none" w:sz="0" w:space="0" w:color="auto"/>
            <w:bottom w:val="none" w:sz="0" w:space="0" w:color="auto"/>
            <w:right w:val="none" w:sz="0" w:space="0" w:color="auto"/>
          </w:divBdr>
        </w:div>
        <w:div w:id="1007633523">
          <w:marLeft w:val="0"/>
          <w:marRight w:val="0"/>
          <w:marTop w:val="0"/>
          <w:marBottom w:val="0"/>
          <w:divBdr>
            <w:top w:val="none" w:sz="0" w:space="0" w:color="auto"/>
            <w:left w:val="none" w:sz="0" w:space="0" w:color="auto"/>
            <w:bottom w:val="none" w:sz="0" w:space="0" w:color="auto"/>
            <w:right w:val="none" w:sz="0" w:space="0" w:color="auto"/>
          </w:divBdr>
        </w:div>
        <w:div w:id="311759712">
          <w:marLeft w:val="0"/>
          <w:marRight w:val="0"/>
          <w:marTop w:val="0"/>
          <w:marBottom w:val="0"/>
          <w:divBdr>
            <w:top w:val="none" w:sz="0" w:space="0" w:color="auto"/>
            <w:left w:val="none" w:sz="0" w:space="0" w:color="auto"/>
            <w:bottom w:val="none" w:sz="0" w:space="0" w:color="auto"/>
            <w:right w:val="none" w:sz="0" w:space="0" w:color="auto"/>
          </w:divBdr>
        </w:div>
        <w:div w:id="1746995108">
          <w:marLeft w:val="0"/>
          <w:marRight w:val="0"/>
          <w:marTop w:val="0"/>
          <w:marBottom w:val="0"/>
          <w:divBdr>
            <w:top w:val="none" w:sz="0" w:space="0" w:color="auto"/>
            <w:left w:val="none" w:sz="0" w:space="0" w:color="auto"/>
            <w:bottom w:val="none" w:sz="0" w:space="0" w:color="auto"/>
            <w:right w:val="none" w:sz="0" w:space="0" w:color="auto"/>
          </w:divBdr>
        </w:div>
        <w:div w:id="658002337">
          <w:marLeft w:val="0"/>
          <w:marRight w:val="0"/>
          <w:marTop w:val="0"/>
          <w:marBottom w:val="0"/>
          <w:divBdr>
            <w:top w:val="none" w:sz="0" w:space="0" w:color="auto"/>
            <w:left w:val="none" w:sz="0" w:space="0" w:color="auto"/>
            <w:bottom w:val="none" w:sz="0" w:space="0" w:color="auto"/>
            <w:right w:val="none" w:sz="0" w:space="0" w:color="auto"/>
          </w:divBdr>
        </w:div>
        <w:div w:id="495808231">
          <w:marLeft w:val="0"/>
          <w:marRight w:val="0"/>
          <w:marTop w:val="0"/>
          <w:marBottom w:val="0"/>
          <w:divBdr>
            <w:top w:val="none" w:sz="0" w:space="0" w:color="auto"/>
            <w:left w:val="none" w:sz="0" w:space="0" w:color="auto"/>
            <w:bottom w:val="none" w:sz="0" w:space="0" w:color="auto"/>
            <w:right w:val="none" w:sz="0" w:space="0" w:color="auto"/>
          </w:divBdr>
        </w:div>
        <w:div w:id="765341571">
          <w:marLeft w:val="0"/>
          <w:marRight w:val="0"/>
          <w:marTop w:val="0"/>
          <w:marBottom w:val="0"/>
          <w:divBdr>
            <w:top w:val="none" w:sz="0" w:space="0" w:color="auto"/>
            <w:left w:val="none" w:sz="0" w:space="0" w:color="auto"/>
            <w:bottom w:val="none" w:sz="0" w:space="0" w:color="auto"/>
            <w:right w:val="none" w:sz="0" w:space="0" w:color="auto"/>
          </w:divBdr>
        </w:div>
        <w:div w:id="1287739707">
          <w:marLeft w:val="0"/>
          <w:marRight w:val="0"/>
          <w:marTop w:val="0"/>
          <w:marBottom w:val="0"/>
          <w:divBdr>
            <w:top w:val="none" w:sz="0" w:space="0" w:color="auto"/>
            <w:left w:val="none" w:sz="0" w:space="0" w:color="auto"/>
            <w:bottom w:val="none" w:sz="0" w:space="0" w:color="auto"/>
            <w:right w:val="none" w:sz="0" w:space="0" w:color="auto"/>
          </w:divBdr>
        </w:div>
        <w:div w:id="1563443465">
          <w:marLeft w:val="0"/>
          <w:marRight w:val="0"/>
          <w:marTop w:val="0"/>
          <w:marBottom w:val="0"/>
          <w:divBdr>
            <w:top w:val="none" w:sz="0" w:space="0" w:color="auto"/>
            <w:left w:val="none" w:sz="0" w:space="0" w:color="auto"/>
            <w:bottom w:val="none" w:sz="0" w:space="0" w:color="auto"/>
            <w:right w:val="none" w:sz="0" w:space="0" w:color="auto"/>
          </w:divBdr>
        </w:div>
        <w:div w:id="64497284">
          <w:marLeft w:val="0"/>
          <w:marRight w:val="0"/>
          <w:marTop w:val="0"/>
          <w:marBottom w:val="0"/>
          <w:divBdr>
            <w:top w:val="none" w:sz="0" w:space="0" w:color="auto"/>
            <w:left w:val="none" w:sz="0" w:space="0" w:color="auto"/>
            <w:bottom w:val="none" w:sz="0" w:space="0" w:color="auto"/>
            <w:right w:val="none" w:sz="0" w:space="0" w:color="auto"/>
          </w:divBdr>
        </w:div>
        <w:div w:id="617564818">
          <w:marLeft w:val="0"/>
          <w:marRight w:val="0"/>
          <w:marTop w:val="0"/>
          <w:marBottom w:val="0"/>
          <w:divBdr>
            <w:top w:val="none" w:sz="0" w:space="0" w:color="auto"/>
            <w:left w:val="none" w:sz="0" w:space="0" w:color="auto"/>
            <w:bottom w:val="none" w:sz="0" w:space="0" w:color="auto"/>
            <w:right w:val="none" w:sz="0" w:space="0" w:color="auto"/>
          </w:divBdr>
        </w:div>
        <w:div w:id="1765834383">
          <w:marLeft w:val="0"/>
          <w:marRight w:val="0"/>
          <w:marTop w:val="0"/>
          <w:marBottom w:val="0"/>
          <w:divBdr>
            <w:top w:val="none" w:sz="0" w:space="0" w:color="auto"/>
            <w:left w:val="none" w:sz="0" w:space="0" w:color="auto"/>
            <w:bottom w:val="none" w:sz="0" w:space="0" w:color="auto"/>
            <w:right w:val="none" w:sz="0" w:space="0" w:color="auto"/>
          </w:divBdr>
        </w:div>
        <w:div w:id="1681200699">
          <w:marLeft w:val="0"/>
          <w:marRight w:val="0"/>
          <w:marTop w:val="0"/>
          <w:marBottom w:val="0"/>
          <w:divBdr>
            <w:top w:val="none" w:sz="0" w:space="0" w:color="auto"/>
            <w:left w:val="none" w:sz="0" w:space="0" w:color="auto"/>
            <w:bottom w:val="none" w:sz="0" w:space="0" w:color="auto"/>
            <w:right w:val="none" w:sz="0" w:space="0" w:color="auto"/>
          </w:divBdr>
        </w:div>
        <w:div w:id="1490555042">
          <w:marLeft w:val="0"/>
          <w:marRight w:val="0"/>
          <w:marTop w:val="0"/>
          <w:marBottom w:val="0"/>
          <w:divBdr>
            <w:top w:val="none" w:sz="0" w:space="0" w:color="auto"/>
            <w:left w:val="none" w:sz="0" w:space="0" w:color="auto"/>
            <w:bottom w:val="none" w:sz="0" w:space="0" w:color="auto"/>
            <w:right w:val="none" w:sz="0" w:space="0" w:color="auto"/>
          </w:divBdr>
        </w:div>
        <w:div w:id="876895726">
          <w:marLeft w:val="0"/>
          <w:marRight w:val="0"/>
          <w:marTop w:val="0"/>
          <w:marBottom w:val="0"/>
          <w:divBdr>
            <w:top w:val="none" w:sz="0" w:space="0" w:color="auto"/>
            <w:left w:val="none" w:sz="0" w:space="0" w:color="auto"/>
            <w:bottom w:val="none" w:sz="0" w:space="0" w:color="auto"/>
            <w:right w:val="none" w:sz="0" w:space="0" w:color="auto"/>
          </w:divBdr>
        </w:div>
        <w:div w:id="361395692">
          <w:marLeft w:val="0"/>
          <w:marRight w:val="0"/>
          <w:marTop w:val="0"/>
          <w:marBottom w:val="0"/>
          <w:divBdr>
            <w:top w:val="none" w:sz="0" w:space="0" w:color="auto"/>
            <w:left w:val="none" w:sz="0" w:space="0" w:color="auto"/>
            <w:bottom w:val="none" w:sz="0" w:space="0" w:color="auto"/>
            <w:right w:val="none" w:sz="0" w:space="0" w:color="auto"/>
          </w:divBdr>
        </w:div>
        <w:div w:id="310255410">
          <w:marLeft w:val="0"/>
          <w:marRight w:val="0"/>
          <w:marTop w:val="0"/>
          <w:marBottom w:val="0"/>
          <w:divBdr>
            <w:top w:val="none" w:sz="0" w:space="0" w:color="auto"/>
            <w:left w:val="none" w:sz="0" w:space="0" w:color="auto"/>
            <w:bottom w:val="none" w:sz="0" w:space="0" w:color="auto"/>
            <w:right w:val="none" w:sz="0" w:space="0" w:color="auto"/>
          </w:divBdr>
        </w:div>
        <w:div w:id="1528375683">
          <w:marLeft w:val="0"/>
          <w:marRight w:val="0"/>
          <w:marTop w:val="0"/>
          <w:marBottom w:val="0"/>
          <w:divBdr>
            <w:top w:val="none" w:sz="0" w:space="0" w:color="auto"/>
            <w:left w:val="none" w:sz="0" w:space="0" w:color="auto"/>
            <w:bottom w:val="none" w:sz="0" w:space="0" w:color="auto"/>
            <w:right w:val="none" w:sz="0" w:space="0" w:color="auto"/>
          </w:divBdr>
        </w:div>
        <w:div w:id="227229960">
          <w:marLeft w:val="0"/>
          <w:marRight w:val="0"/>
          <w:marTop w:val="0"/>
          <w:marBottom w:val="0"/>
          <w:divBdr>
            <w:top w:val="none" w:sz="0" w:space="0" w:color="auto"/>
            <w:left w:val="none" w:sz="0" w:space="0" w:color="auto"/>
            <w:bottom w:val="none" w:sz="0" w:space="0" w:color="auto"/>
            <w:right w:val="none" w:sz="0" w:space="0" w:color="auto"/>
          </w:divBdr>
        </w:div>
        <w:div w:id="1557669653">
          <w:marLeft w:val="0"/>
          <w:marRight w:val="0"/>
          <w:marTop w:val="0"/>
          <w:marBottom w:val="0"/>
          <w:divBdr>
            <w:top w:val="none" w:sz="0" w:space="0" w:color="auto"/>
            <w:left w:val="none" w:sz="0" w:space="0" w:color="auto"/>
            <w:bottom w:val="none" w:sz="0" w:space="0" w:color="auto"/>
            <w:right w:val="none" w:sz="0" w:space="0" w:color="auto"/>
          </w:divBdr>
        </w:div>
        <w:div w:id="1361978463">
          <w:marLeft w:val="0"/>
          <w:marRight w:val="0"/>
          <w:marTop w:val="0"/>
          <w:marBottom w:val="0"/>
          <w:divBdr>
            <w:top w:val="none" w:sz="0" w:space="0" w:color="auto"/>
            <w:left w:val="none" w:sz="0" w:space="0" w:color="auto"/>
            <w:bottom w:val="none" w:sz="0" w:space="0" w:color="auto"/>
            <w:right w:val="none" w:sz="0" w:space="0" w:color="auto"/>
          </w:divBdr>
        </w:div>
        <w:div w:id="1571696532">
          <w:marLeft w:val="0"/>
          <w:marRight w:val="0"/>
          <w:marTop w:val="0"/>
          <w:marBottom w:val="0"/>
          <w:divBdr>
            <w:top w:val="none" w:sz="0" w:space="0" w:color="auto"/>
            <w:left w:val="none" w:sz="0" w:space="0" w:color="auto"/>
            <w:bottom w:val="none" w:sz="0" w:space="0" w:color="auto"/>
            <w:right w:val="none" w:sz="0" w:space="0" w:color="auto"/>
          </w:divBdr>
        </w:div>
      </w:divsChild>
    </w:div>
    <w:div w:id="1149246979">
      <w:bodyDiv w:val="1"/>
      <w:marLeft w:val="0"/>
      <w:marRight w:val="0"/>
      <w:marTop w:val="0"/>
      <w:marBottom w:val="0"/>
      <w:divBdr>
        <w:top w:val="none" w:sz="0" w:space="0" w:color="auto"/>
        <w:left w:val="none" w:sz="0" w:space="0" w:color="auto"/>
        <w:bottom w:val="none" w:sz="0" w:space="0" w:color="auto"/>
        <w:right w:val="none" w:sz="0" w:space="0" w:color="auto"/>
      </w:divBdr>
    </w:div>
    <w:div w:id="1150513653">
      <w:bodyDiv w:val="1"/>
      <w:marLeft w:val="0"/>
      <w:marRight w:val="0"/>
      <w:marTop w:val="0"/>
      <w:marBottom w:val="0"/>
      <w:divBdr>
        <w:top w:val="none" w:sz="0" w:space="0" w:color="auto"/>
        <w:left w:val="none" w:sz="0" w:space="0" w:color="auto"/>
        <w:bottom w:val="none" w:sz="0" w:space="0" w:color="auto"/>
        <w:right w:val="none" w:sz="0" w:space="0" w:color="auto"/>
      </w:divBdr>
    </w:div>
    <w:div w:id="1150832036">
      <w:bodyDiv w:val="1"/>
      <w:marLeft w:val="0"/>
      <w:marRight w:val="0"/>
      <w:marTop w:val="0"/>
      <w:marBottom w:val="0"/>
      <w:divBdr>
        <w:top w:val="none" w:sz="0" w:space="0" w:color="auto"/>
        <w:left w:val="none" w:sz="0" w:space="0" w:color="auto"/>
        <w:bottom w:val="none" w:sz="0" w:space="0" w:color="auto"/>
        <w:right w:val="none" w:sz="0" w:space="0" w:color="auto"/>
      </w:divBdr>
      <w:divsChild>
        <w:div w:id="637029888">
          <w:marLeft w:val="0"/>
          <w:marRight w:val="0"/>
          <w:marTop w:val="0"/>
          <w:marBottom w:val="0"/>
          <w:divBdr>
            <w:top w:val="none" w:sz="0" w:space="0" w:color="auto"/>
            <w:left w:val="none" w:sz="0" w:space="0" w:color="auto"/>
            <w:bottom w:val="none" w:sz="0" w:space="0" w:color="auto"/>
            <w:right w:val="none" w:sz="0" w:space="0" w:color="auto"/>
          </w:divBdr>
        </w:div>
        <w:div w:id="1671593187">
          <w:marLeft w:val="0"/>
          <w:marRight w:val="0"/>
          <w:marTop w:val="0"/>
          <w:marBottom w:val="0"/>
          <w:divBdr>
            <w:top w:val="none" w:sz="0" w:space="0" w:color="auto"/>
            <w:left w:val="none" w:sz="0" w:space="0" w:color="auto"/>
            <w:bottom w:val="none" w:sz="0" w:space="0" w:color="auto"/>
            <w:right w:val="none" w:sz="0" w:space="0" w:color="auto"/>
          </w:divBdr>
        </w:div>
        <w:div w:id="915214060">
          <w:marLeft w:val="0"/>
          <w:marRight w:val="0"/>
          <w:marTop w:val="0"/>
          <w:marBottom w:val="0"/>
          <w:divBdr>
            <w:top w:val="none" w:sz="0" w:space="0" w:color="auto"/>
            <w:left w:val="none" w:sz="0" w:space="0" w:color="auto"/>
            <w:bottom w:val="none" w:sz="0" w:space="0" w:color="auto"/>
            <w:right w:val="none" w:sz="0" w:space="0" w:color="auto"/>
          </w:divBdr>
        </w:div>
        <w:div w:id="2110849671">
          <w:marLeft w:val="0"/>
          <w:marRight w:val="0"/>
          <w:marTop w:val="0"/>
          <w:marBottom w:val="0"/>
          <w:divBdr>
            <w:top w:val="none" w:sz="0" w:space="0" w:color="auto"/>
            <w:left w:val="none" w:sz="0" w:space="0" w:color="auto"/>
            <w:bottom w:val="none" w:sz="0" w:space="0" w:color="auto"/>
            <w:right w:val="none" w:sz="0" w:space="0" w:color="auto"/>
          </w:divBdr>
        </w:div>
        <w:div w:id="81534874">
          <w:marLeft w:val="0"/>
          <w:marRight w:val="0"/>
          <w:marTop w:val="0"/>
          <w:marBottom w:val="0"/>
          <w:divBdr>
            <w:top w:val="none" w:sz="0" w:space="0" w:color="auto"/>
            <w:left w:val="none" w:sz="0" w:space="0" w:color="auto"/>
            <w:bottom w:val="none" w:sz="0" w:space="0" w:color="auto"/>
            <w:right w:val="none" w:sz="0" w:space="0" w:color="auto"/>
          </w:divBdr>
        </w:div>
        <w:div w:id="1569724630">
          <w:marLeft w:val="0"/>
          <w:marRight w:val="0"/>
          <w:marTop w:val="0"/>
          <w:marBottom w:val="0"/>
          <w:divBdr>
            <w:top w:val="none" w:sz="0" w:space="0" w:color="auto"/>
            <w:left w:val="none" w:sz="0" w:space="0" w:color="auto"/>
            <w:bottom w:val="none" w:sz="0" w:space="0" w:color="auto"/>
            <w:right w:val="none" w:sz="0" w:space="0" w:color="auto"/>
          </w:divBdr>
        </w:div>
        <w:div w:id="1593854130">
          <w:marLeft w:val="0"/>
          <w:marRight w:val="0"/>
          <w:marTop w:val="0"/>
          <w:marBottom w:val="0"/>
          <w:divBdr>
            <w:top w:val="none" w:sz="0" w:space="0" w:color="auto"/>
            <w:left w:val="none" w:sz="0" w:space="0" w:color="auto"/>
            <w:bottom w:val="none" w:sz="0" w:space="0" w:color="auto"/>
            <w:right w:val="none" w:sz="0" w:space="0" w:color="auto"/>
          </w:divBdr>
        </w:div>
        <w:div w:id="2015957784">
          <w:marLeft w:val="0"/>
          <w:marRight w:val="0"/>
          <w:marTop w:val="0"/>
          <w:marBottom w:val="0"/>
          <w:divBdr>
            <w:top w:val="none" w:sz="0" w:space="0" w:color="auto"/>
            <w:left w:val="none" w:sz="0" w:space="0" w:color="auto"/>
            <w:bottom w:val="none" w:sz="0" w:space="0" w:color="auto"/>
            <w:right w:val="none" w:sz="0" w:space="0" w:color="auto"/>
          </w:divBdr>
        </w:div>
        <w:div w:id="432938413">
          <w:marLeft w:val="0"/>
          <w:marRight w:val="0"/>
          <w:marTop w:val="0"/>
          <w:marBottom w:val="0"/>
          <w:divBdr>
            <w:top w:val="none" w:sz="0" w:space="0" w:color="auto"/>
            <w:left w:val="none" w:sz="0" w:space="0" w:color="auto"/>
            <w:bottom w:val="none" w:sz="0" w:space="0" w:color="auto"/>
            <w:right w:val="none" w:sz="0" w:space="0" w:color="auto"/>
          </w:divBdr>
        </w:div>
        <w:div w:id="2120952620">
          <w:marLeft w:val="0"/>
          <w:marRight w:val="0"/>
          <w:marTop w:val="0"/>
          <w:marBottom w:val="0"/>
          <w:divBdr>
            <w:top w:val="none" w:sz="0" w:space="0" w:color="auto"/>
            <w:left w:val="none" w:sz="0" w:space="0" w:color="auto"/>
            <w:bottom w:val="none" w:sz="0" w:space="0" w:color="auto"/>
            <w:right w:val="none" w:sz="0" w:space="0" w:color="auto"/>
          </w:divBdr>
        </w:div>
        <w:div w:id="965089073">
          <w:marLeft w:val="0"/>
          <w:marRight w:val="0"/>
          <w:marTop w:val="0"/>
          <w:marBottom w:val="0"/>
          <w:divBdr>
            <w:top w:val="none" w:sz="0" w:space="0" w:color="auto"/>
            <w:left w:val="none" w:sz="0" w:space="0" w:color="auto"/>
            <w:bottom w:val="none" w:sz="0" w:space="0" w:color="auto"/>
            <w:right w:val="none" w:sz="0" w:space="0" w:color="auto"/>
          </w:divBdr>
        </w:div>
        <w:div w:id="960652349">
          <w:marLeft w:val="0"/>
          <w:marRight w:val="0"/>
          <w:marTop w:val="0"/>
          <w:marBottom w:val="0"/>
          <w:divBdr>
            <w:top w:val="none" w:sz="0" w:space="0" w:color="auto"/>
            <w:left w:val="none" w:sz="0" w:space="0" w:color="auto"/>
            <w:bottom w:val="none" w:sz="0" w:space="0" w:color="auto"/>
            <w:right w:val="none" w:sz="0" w:space="0" w:color="auto"/>
          </w:divBdr>
        </w:div>
        <w:div w:id="413093264">
          <w:marLeft w:val="0"/>
          <w:marRight w:val="0"/>
          <w:marTop w:val="0"/>
          <w:marBottom w:val="0"/>
          <w:divBdr>
            <w:top w:val="none" w:sz="0" w:space="0" w:color="auto"/>
            <w:left w:val="none" w:sz="0" w:space="0" w:color="auto"/>
            <w:bottom w:val="none" w:sz="0" w:space="0" w:color="auto"/>
            <w:right w:val="none" w:sz="0" w:space="0" w:color="auto"/>
          </w:divBdr>
        </w:div>
        <w:div w:id="912662072">
          <w:marLeft w:val="0"/>
          <w:marRight w:val="0"/>
          <w:marTop w:val="0"/>
          <w:marBottom w:val="0"/>
          <w:divBdr>
            <w:top w:val="none" w:sz="0" w:space="0" w:color="auto"/>
            <w:left w:val="none" w:sz="0" w:space="0" w:color="auto"/>
            <w:bottom w:val="none" w:sz="0" w:space="0" w:color="auto"/>
            <w:right w:val="none" w:sz="0" w:space="0" w:color="auto"/>
          </w:divBdr>
        </w:div>
        <w:div w:id="1441677615">
          <w:marLeft w:val="0"/>
          <w:marRight w:val="0"/>
          <w:marTop w:val="0"/>
          <w:marBottom w:val="0"/>
          <w:divBdr>
            <w:top w:val="none" w:sz="0" w:space="0" w:color="auto"/>
            <w:left w:val="none" w:sz="0" w:space="0" w:color="auto"/>
            <w:bottom w:val="none" w:sz="0" w:space="0" w:color="auto"/>
            <w:right w:val="none" w:sz="0" w:space="0" w:color="auto"/>
          </w:divBdr>
        </w:div>
        <w:div w:id="1208688522">
          <w:marLeft w:val="0"/>
          <w:marRight w:val="0"/>
          <w:marTop w:val="0"/>
          <w:marBottom w:val="0"/>
          <w:divBdr>
            <w:top w:val="none" w:sz="0" w:space="0" w:color="auto"/>
            <w:left w:val="none" w:sz="0" w:space="0" w:color="auto"/>
            <w:bottom w:val="none" w:sz="0" w:space="0" w:color="auto"/>
            <w:right w:val="none" w:sz="0" w:space="0" w:color="auto"/>
          </w:divBdr>
        </w:div>
        <w:div w:id="1954893971">
          <w:marLeft w:val="0"/>
          <w:marRight w:val="0"/>
          <w:marTop w:val="0"/>
          <w:marBottom w:val="0"/>
          <w:divBdr>
            <w:top w:val="none" w:sz="0" w:space="0" w:color="auto"/>
            <w:left w:val="none" w:sz="0" w:space="0" w:color="auto"/>
            <w:bottom w:val="none" w:sz="0" w:space="0" w:color="auto"/>
            <w:right w:val="none" w:sz="0" w:space="0" w:color="auto"/>
          </w:divBdr>
        </w:div>
        <w:div w:id="916281659">
          <w:marLeft w:val="0"/>
          <w:marRight w:val="0"/>
          <w:marTop w:val="0"/>
          <w:marBottom w:val="0"/>
          <w:divBdr>
            <w:top w:val="none" w:sz="0" w:space="0" w:color="auto"/>
            <w:left w:val="none" w:sz="0" w:space="0" w:color="auto"/>
            <w:bottom w:val="none" w:sz="0" w:space="0" w:color="auto"/>
            <w:right w:val="none" w:sz="0" w:space="0" w:color="auto"/>
          </w:divBdr>
        </w:div>
        <w:div w:id="1068380708">
          <w:marLeft w:val="0"/>
          <w:marRight w:val="0"/>
          <w:marTop w:val="0"/>
          <w:marBottom w:val="0"/>
          <w:divBdr>
            <w:top w:val="none" w:sz="0" w:space="0" w:color="auto"/>
            <w:left w:val="none" w:sz="0" w:space="0" w:color="auto"/>
            <w:bottom w:val="none" w:sz="0" w:space="0" w:color="auto"/>
            <w:right w:val="none" w:sz="0" w:space="0" w:color="auto"/>
          </w:divBdr>
        </w:div>
        <w:div w:id="656766147">
          <w:marLeft w:val="0"/>
          <w:marRight w:val="0"/>
          <w:marTop w:val="0"/>
          <w:marBottom w:val="0"/>
          <w:divBdr>
            <w:top w:val="none" w:sz="0" w:space="0" w:color="auto"/>
            <w:left w:val="none" w:sz="0" w:space="0" w:color="auto"/>
            <w:bottom w:val="none" w:sz="0" w:space="0" w:color="auto"/>
            <w:right w:val="none" w:sz="0" w:space="0" w:color="auto"/>
          </w:divBdr>
        </w:div>
        <w:div w:id="305672537">
          <w:marLeft w:val="0"/>
          <w:marRight w:val="0"/>
          <w:marTop w:val="0"/>
          <w:marBottom w:val="0"/>
          <w:divBdr>
            <w:top w:val="none" w:sz="0" w:space="0" w:color="auto"/>
            <w:left w:val="none" w:sz="0" w:space="0" w:color="auto"/>
            <w:bottom w:val="none" w:sz="0" w:space="0" w:color="auto"/>
            <w:right w:val="none" w:sz="0" w:space="0" w:color="auto"/>
          </w:divBdr>
        </w:div>
        <w:div w:id="1276475924">
          <w:marLeft w:val="0"/>
          <w:marRight w:val="0"/>
          <w:marTop w:val="0"/>
          <w:marBottom w:val="0"/>
          <w:divBdr>
            <w:top w:val="none" w:sz="0" w:space="0" w:color="auto"/>
            <w:left w:val="none" w:sz="0" w:space="0" w:color="auto"/>
            <w:bottom w:val="none" w:sz="0" w:space="0" w:color="auto"/>
            <w:right w:val="none" w:sz="0" w:space="0" w:color="auto"/>
          </w:divBdr>
        </w:div>
        <w:div w:id="1881284810">
          <w:marLeft w:val="0"/>
          <w:marRight w:val="0"/>
          <w:marTop w:val="0"/>
          <w:marBottom w:val="0"/>
          <w:divBdr>
            <w:top w:val="none" w:sz="0" w:space="0" w:color="auto"/>
            <w:left w:val="none" w:sz="0" w:space="0" w:color="auto"/>
            <w:bottom w:val="none" w:sz="0" w:space="0" w:color="auto"/>
            <w:right w:val="none" w:sz="0" w:space="0" w:color="auto"/>
          </w:divBdr>
        </w:div>
        <w:div w:id="122582169">
          <w:marLeft w:val="0"/>
          <w:marRight w:val="0"/>
          <w:marTop w:val="0"/>
          <w:marBottom w:val="0"/>
          <w:divBdr>
            <w:top w:val="none" w:sz="0" w:space="0" w:color="auto"/>
            <w:left w:val="none" w:sz="0" w:space="0" w:color="auto"/>
            <w:bottom w:val="none" w:sz="0" w:space="0" w:color="auto"/>
            <w:right w:val="none" w:sz="0" w:space="0" w:color="auto"/>
          </w:divBdr>
        </w:div>
        <w:div w:id="895434446">
          <w:marLeft w:val="0"/>
          <w:marRight w:val="0"/>
          <w:marTop w:val="0"/>
          <w:marBottom w:val="0"/>
          <w:divBdr>
            <w:top w:val="none" w:sz="0" w:space="0" w:color="auto"/>
            <w:left w:val="none" w:sz="0" w:space="0" w:color="auto"/>
            <w:bottom w:val="none" w:sz="0" w:space="0" w:color="auto"/>
            <w:right w:val="none" w:sz="0" w:space="0" w:color="auto"/>
          </w:divBdr>
        </w:div>
        <w:div w:id="1882396876">
          <w:marLeft w:val="0"/>
          <w:marRight w:val="0"/>
          <w:marTop w:val="0"/>
          <w:marBottom w:val="0"/>
          <w:divBdr>
            <w:top w:val="none" w:sz="0" w:space="0" w:color="auto"/>
            <w:left w:val="none" w:sz="0" w:space="0" w:color="auto"/>
            <w:bottom w:val="none" w:sz="0" w:space="0" w:color="auto"/>
            <w:right w:val="none" w:sz="0" w:space="0" w:color="auto"/>
          </w:divBdr>
        </w:div>
        <w:div w:id="1202016127">
          <w:marLeft w:val="0"/>
          <w:marRight w:val="0"/>
          <w:marTop w:val="0"/>
          <w:marBottom w:val="0"/>
          <w:divBdr>
            <w:top w:val="none" w:sz="0" w:space="0" w:color="auto"/>
            <w:left w:val="none" w:sz="0" w:space="0" w:color="auto"/>
            <w:bottom w:val="none" w:sz="0" w:space="0" w:color="auto"/>
            <w:right w:val="none" w:sz="0" w:space="0" w:color="auto"/>
          </w:divBdr>
        </w:div>
        <w:div w:id="1829662436">
          <w:marLeft w:val="0"/>
          <w:marRight w:val="0"/>
          <w:marTop w:val="0"/>
          <w:marBottom w:val="0"/>
          <w:divBdr>
            <w:top w:val="none" w:sz="0" w:space="0" w:color="auto"/>
            <w:left w:val="none" w:sz="0" w:space="0" w:color="auto"/>
            <w:bottom w:val="none" w:sz="0" w:space="0" w:color="auto"/>
            <w:right w:val="none" w:sz="0" w:space="0" w:color="auto"/>
          </w:divBdr>
        </w:div>
        <w:div w:id="1241141628">
          <w:marLeft w:val="0"/>
          <w:marRight w:val="0"/>
          <w:marTop w:val="0"/>
          <w:marBottom w:val="0"/>
          <w:divBdr>
            <w:top w:val="none" w:sz="0" w:space="0" w:color="auto"/>
            <w:left w:val="none" w:sz="0" w:space="0" w:color="auto"/>
            <w:bottom w:val="none" w:sz="0" w:space="0" w:color="auto"/>
            <w:right w:val="none" w:sz="0" w:space="0" w:color="auto"/>
          </w:divBdr>
        </w:div>
        <w:div w:id="397440138">
          <w:marLeft w:val="0"/>
          <w:marRight w:val="0"/>
          <w:marTop w:val="0"/>
          <w:marBottom w:val="0"/>
          <w:divBdr>
            <w:top w:val="none" w:sz="0" w:space="0" w:color="auto"/>
            <w:left w:val="none" w:sz="0" w:space="0" w:color="auto"/>
            <w:bottom w:val="none" w:sz="0" w:space="0" w:color="auto"/>
            <w:right w:val="none" w:sz="0" w:space="0" w:color="auto"/>
          </w:divBdr>
        </w:div>
        <w:div w:id="242180375">
          <w:marLeft w:val="0"/>
          <w:marRight w:val="0"/>
          <w:marTop w:val="0"/>
          <w:marBottom w:val="0"/>
          <w:divBdr>
            <w:top w:val="none" w:sz="0" w:space="0" w:color="auto"/>
            <w:left w:val="none" w:sz="0" w:space="0" w:color="auto"/>
            <w:bottom w:val="none" w:sz="0" w:space="0" w:color="auto"/>
            <w:right w:val="none" w:sz="0" w:space="0" w:color="auto"/>
          </w:divBdr>
        </w:div>
        <w:div w:id="1376156958">
          <w:marLeft w:val="0"/>
          <w:marRight w:val="0"/>
          <w:marTop w:val="0"/>
          <w:marBottom w:val="0"/>
          <w:divBdr>
            <w:top w:val="none" w:sz="0" w:space="0" w:color="auto"/>
            <w:left w:val="none" w:sz="0" w:space="0" w:color="auto"/>
            <w:bottom w:val="none" w:sz="0" w:space="0" w:color="auto"/>
            <w:right w:val="none" w:sz="0" w:space="0" w:color="auto"/>
          </w:divBdr>
        </w:div>
        <w:div w:id="244219536">
          <w:marLeft w:val="0"/>
          <w:marRight w:val="0"/>
          <w:marTop w:val="0"/>
          <w:marBottom w:val="0"/>
          <w:divBdr>
            <w:top w:val="none" w:sz="0" w:space="0" w:color="auto"/>
            <w:left w:val="none" w:sz="0" w:space="0" w:color="auto"/>
            <w:bottom w:val="none" w:sz="0" w:space="0" w:color="auto"/>
            <w:right w:val="none" w:sz="0" w:space="0" w:color="auto"/>
          </w:divBdr>
        </w:div>
        <w:div w:id="329406685">
          <w:marLeft w:val="0"/>
          <w:marRight w:val="0"/>
          <w:marTop w:val="0"/>
          <w:marBottom w:val="0"/>
          <w:divBdr>
            <w:top w:val="none" w:sz="0" w:space="0" w:color="auto"/>
            <w:left w:val="none" w:sz="0" w:space="0" w:color="auto"/>
            <w:bottom w:val="none" w:sz="0" w:space="0" w:color="auto"/>
            <w:right w:val="none" w:sz="0" w:space="0" w:color="auto"/>
          </w:divBdr>
        </w:div>
        <w:div w:id="1009598609">
          <w:marLeft w:val="0"/>
          <w:marRight w:val="0"/>
          <w:marTop w:val="0"/>
          <w:marBottom w:val="0"/>
          <w:divBdr>
            <w:top w:val="none" w:sz="0" w:space="0" w:color="auto"/>
            <w:left w:val="none" w:sz="0" w:space="0" w:color="auto"/>
            <w:bottom w:val="none" w:sz="0" w:space="0" w:color="auto"/>
            <w:right w:val="none" w:sz="0" w:space="0" w:color="auto"/>
          </w:divBdr>
        </w:div>
        <w:div w:id="608120768">
          <w:marLeft w:val="0"/>
          <w:marRight w:val="0"/>
          <w:marTop w:val="0"/>
          <w:marBottom w:val="0"/>
          <w:divBdr>
            <w:top w:val="none" w:sz="0" w:space="0" w:color="auto"/>
            <w:left w:val="none" w:sz="0" w:space="0" w:color="auto"/>
            <w:bottom w:val="none" w:sz="0" w:space="0" w:color="auto"/>
            <w:right w:val="none" w:sz="0" w:space="0" w:color="auto"/>
          </w:divBdr>
        </w:div>
        <w:div w:id="1783038598">
          <w:marLeft w:val="0"/>
          <w:marRight w:val="0"/>
          <w:marTop w:val="0"/>
          <w:marBottom w:val="0"/>
          <w:divBdr>
            <w:top w:val="none" w:sz="0" w:space="0" w:color="auto"/>
            <w:left w:val="none" w:sz="0" w:space="0" w:color="auto"/>
            <w:bottom w:val="none" w:sz="0" w:space="0" w:color="auto"/>
            <w:right w:val="none" w:sz="0" w:space="0" w:color="auto"/>
          </w:divBdr>
        </w:div>
        <w:div w:id="1619025658">
          <w:marLeft w:val="0"/>
          <w:marRight w:val="0"/>
          <w:marTop w:val="0"/>
          <w:marBottom w:val="0"/>
          <w:divBdr>
            <w:top w:val="none" w:sz="0" w:space="0" w:color="auto"/>
            <w:left w:val="none" w:sz="0" w:space="0" w:color="auto"/>
            <w:bottom w:val="none" w:sz="0" w:space="0" w:color="auto"/>
            <w:right w:val="none" w:sz="0" w:space="0" w:color="auto"/>
          </w:divBdr>
        </w:div>
        <w:div w:id="1330598701">
          <w:marLeft w:val="0"/>
          <w:marRight w:val="0"/>
          <w:marTop w:val="0"/>
          <w:marBottom w:val="0"/>
          <w:divBdr>
            <w:top w:val="none" w:sz="0" w:space="0" w:color="auto"/>
            <w:left w:val="none" w:sz="0" w:space="0" w:color="auto"/>
            <w:bottom w:val="none" w:sz="0" w:space="0" w:color="auto"/>
            <w:right w:val="none" w:sz="0" w:space="0" w:color="auto"/>
          </w:divBdr>
        </w:div>
        <w:div w:id="2026859773">
          <w:marLeft w:val="0"/>
          <w:marRight w:val="0"/>
          <w:marTop w:val="0"/>
          <w:marBottom w:val="0"/>
          <w:divBdr>
            <w:top w:val="none" w:sz="0" w:space="0" w:color="auto"/>
            <w:left w:val="none" w:sz="0" w:space="0" w:color="auto"/>
            <w:bottom w:val="none" w:sz="0" w:space="0" w:color="auto"/>
            <w:right w:val="none" w:sz="0" w:space="0" w:color="auto"/>
          </w:divBdr>
        </w:div>
        <w:div w:id="1636177750">
          <w:marLeft w:val="0"/>
          <w:marRight w:val="0"/>
          <w:marTop w:val="0"/>
          <w:marBottom w:val="0"/>
          <w:divBdr>
            <w:top w:val="none" w:sz="0" w:space="0" w:color="auto"/>
            <w:left w:val="none" w:sz="0" w:space="0" w:color="auto"/>
            <w:bottom w:val="none" w:sz="0" w:space="0" w:color="auto"/>
            <w:right w:val="none" w:sz="0" w:space="0" w:color="auto"/>
          </w:divBdr>
        </w:div>
        <w:div w:id="1047148780">
          <w:marLeft w:val="0"/>
          <w:marRight w:val="0"/>
          <w:marTop w:val="0"/>
          <w:marBottom w:val="0"/>
          <w:divBdr>
            <w:top w:val="none" w:sz="0" w:space="0" w:color="auto"/>
            <w:left w:val="none" w:sz="0" w:space="0" w:color="auto"/>
            <w:bottom w:val="none" w:sz="0" w:space="0" w:color="auto"/>
            <w:right w:val="none" w:sz="0" w:space="0" w:color="auto"/>
          </w:divBdr>
        </w:div>
        <w:div w:id="1619675418">
          <w:marLeft w:val="0"/>
          <w:marRight w:val="0"/>
          <w:marTop w:val="0"/>
          <w:marBottom w:val="0"/>
          <w:divBdr>
            <w:top w:val="none" w:sz="0" w:space="0" w:color="auto"/>
            <w:left w:val="none" w:sz="0" w:space="0" w:color="auto"/>
            <w:bottom w:val="none" w:sz="0" w:space="0" w:color="auto"/>
            <w:right w:val="none" w:sz="0" w:space="0" w:color="auto"/>
          </w:divBdr>
        </w:div>
        <w:div w:id="1990403703">
          <w:marLeft w:val="0"/>
          <w:marRight w:val="0"/>
          <w:marTop w:val="0"/>
          <w:marBottom w:val="0"/>
          <w:divBdr>
            <w:top w:val="none" w:sz="0" w:space="0" w:color="auto"/>
            <w:left w:val="none" w:sz="0" w:space="0" w:color="auto"/>
            <w:bottom w:val="none" w:sz="0" w:space="0" w:color="auto"/>
            <w:right w:val="none" w:sz="0" w:space="0" w:color="auto"/>
          </w:divBdr>
        </w:div>
        <w:div w:id="746075744">
          <w:marLeft w:val="0"/>
          <w:marRight w:val="0"/>
          <w:marTop w:val="0"/>
          <w:marBottom w:val="0"/>
          <w:divBdr>
            <w:top w:val="none" w:sz="0" w:space="0" w:color="auto"/>
            <w:left w:val="none" w:sz="0" w:space="0" w:color="auto"/>
            <w:bottom w:val="none" w:sz="0" w:space="0" w:color="auto"/>
            <w:right w:val="none" w:sz="0" w:space="0" w:color="auto"/>
          </w:divBdr>
        </w:div>
        <w:div w:id="657656147">
          <w:marLeft w:val="0"/>
          <w:marRight w:val="0"/>
          <w:marTop w:val="0"/>
          <w:marBottom w:val="0"/>
          <w:divBdr>
            <w:top w:val="none" w:sz="0" w:space="0" w:color="auto"/>
            <w:left w:val="none" w:sz="0" w:space="0" w:color="auto"/>
            <w:bottom w:val="none" w:sz="0" w:space="0" w:color="auto"/>
            <w:right w:val="none" w:sz="0" w:space="0" w:color="auto"/>
          </w:divBdr>
        </w:div>
        <w:div w:id="1028338272">
          <w:marLeft w:val="0"/>
          <w:marRight w:val="0"/>
          <w:marTop w:val="0"/>
          <w:marBottom w:val="0"/>
          <w:divBdr>
            <w:top w:val="none" w:sz="0" w:space="0" w:color="auto"/>
            <w:left w:val="none" w:sz="0" w:space="0" w:color="auto"/>
            <w:bottom w:val="none" w:sz="0" w:space="0" w:color="auto"/>
            <w:right w:val="none" w:sz="0" w:space="0" w:color="auto"/>
          </w:divBdr>
        </w:div>
        <w:div w:id="797335334">
          <w:marLeft w:val="0"/>
          <w:marRight w:val="0"/>
          <w:marTop w:val="0"/>
          <w:marBottom w:val="0"/>
          <w:divBdr>
            <w:top w:val="none" w:sz="0" w:space="0" w:color="auto"/>
            <w:left w:val="none" w:sz="0" w:space="0" w:color="auto"/>
            <w:bottom w:val="none" w:sz="0" w:space="0" w:color="auto"/>
            <w:right w:val="none" w:sz="0" w:space="0" w:color="auto"/>
          </w:divBdr>
        </w:div>
        <w:div w:id="1515651783">
          <w:marLeft w:val="0"/>
          <w:marRight w:val="0"/>
          <w:marTop w:val="0"/>
          <w:marBottom w:val="0"/>
          <w:divBdr>
            <w:top w:val="none" w:sz="0" w:space="0" w:color="auto"/>
            <w:left w:val="none" w:sz="0" w:space="0" w:color="auto"/>
            <w:bottom w:val="none" w:sz="0" w:space="0" w:color="auto"/>
            <w:right w:val="none" w:sz="0" w:space="0" w:color="auto"/>
          </w:divBdr>
        </w:div>
        <w:div w:id="535436616">
          <w:marLeft w:val="0"/>
          <w:marRight w:val="0"/>
          <w:marTop w:val="0"/>
          <w:marBottom w:val="0"/>
          <w:divBdr>
            <w:top w:val="none" w:sz="0" w:space="0" w:color="auto"/>
            <w:left w:val="none" w:sz="0" w:space="0" w:color="auto"/>
            <w:bottom w:val="none" w:sz="0" w:space="0" w:color="auto"/>
            <w:right w:val="none" w:sz="0" w:space="0" w:color="auto"/>
          </w:divBdr>
        </w:div>
        <w:div w:id="1769349700">
          <w:marLeft w:val="0"/>
          <w:marRight w:val="0"/>
          <w:marTop w:val="0"/>
          <w:marBottom w:val="0"/>
          <w:divBdr>
            <w:top w:val="none" w:sz="0" w:space="0" w:color="auto"/>
            <w:left w:val="none" w:sz="0" w:space="0" w:color="auto"/>
            <w:bottom w:val="none" w:sz="0" w:space="0" w:color="auto"/>
            <w:right w:val="none" w:sz="0" w:space="0" w:color="auto"/>
          </w:divBdr>
        </w:div>
        <w:div w:id="801966863">
          <w:marLeft w:val="0"/>
          <w:marRight w:val="0"/>
          <w:marTop w:val="0"/>
          <w:marBottom w:val="0"/>
          <w:divBdr>
            <w:top w:val="none" w:sz="0" w:space="0" w:color="auto"/>
            <w:left w:val="none" w:sz="0" w:space="0" w:color="auto"/>
            <w:bottom w:val="none" w:sz="0" w:space="0" w:color="auto"/>
            <w:right w:val="none" w:sz="0" w:space="0" w:color="auto"/>
          </w:divBdr>
        </w:div>
        <w:div w:id="1073047058">
          <w:marLeft w:val="0"/>
          <w:marRight w:val="0"/>
          <w:marTop w:val="0"/>
          <w:marBottom w:val="0"/>
          <w:divBdr>
            <w:top w:val="none" w:sz="0" w:space="0" w:color="auto"/>
            <w:left w:val="none" w:sz="0" w:space="0" w:color="auto"/>
            <w:bottom w:val="none" w:sz="0" w:space="0" w:color="auto"/>
            <w:right w:val="none" w:sz="0" w:space="0" w:color="auto"/>
          </w:divBdr>
        </w:div>
        <w:div w:id="1579052636">
          <w:marLeft w:val="0"/>
          <w:marRight w:val="0"/>
          <w:marTop w:val="0"/>
          <w:marBottom w:val="0"/>
          <w:divBdr>
            <w:top w:val="none" w:sz="0" w:space="0" w:color="auto"/>
            <w:left w:val="none" w:sz="0" w:space="0" w:color="auto"/>
            <w:bottom w:val="none" w:sz="0" w:space="0" w:color="auto"/>
            <w:right w:val="none" w:sz="0" w:space="0" w:color="auto"/>
          </w:divBdr>
        </w:div>
        <w:div w:id="1473330920">
          <w:marLeft w:val="0"/>
          <w:marRight w:val="0"/>
          <w:marTop w:val="0"/>
          <w:marBottom w:val="0"/>
          <w:divBdr>
            <w:top w:val="none" w:sz="0" w:space="0" w:color="auto"/>
            <w:left w:val="none" w:sz="0" w:space="0" w:color="auto"/>
            <w:bottom w:val="none" w:sz="0" w:space="0" w:color="auto"/>
            <w:right w:val="none" w:sz="0" w:space="0" w:color="auto"/>
          </w:divBdr>
        </w:div>
        <w:div w:id="1502697627">
          <w:marLeft w:val="0"/>
          <w:marRight w:val="0"/>
          <w:marTop w:val="0"/>
          <w:marBottom w:val="0"/>
          <w:divBdr>
            <w:top w:val="none" w:sz="0" w:space="0" w:color="auto"/>
            <w:left w:val="none" w:sz="0" w:space="0" w:color="auto"/>
            <w:bottom w:val="none" w:sz="0" w:space="0" w:color="auto"/>
            <w:right w:val="none" w:sz="0" w:space="0" w:color="auto"/>
          </w:divBdr>
        </w:div>
        <w:div w:id="1215234789">
          <w:marLeft w:val="0"/>
          <w:marRight w:val="0"/>
          <w:marTop w:val="0"/>
          <w:marBottom w:val="0"/>
          <w:divBdr>
            <w:top w:val="none" w:sz="0" w:space="0" w:color="auto"/>
            <w:left w:val="none" w:sz="0" w:space="0" w:color="auto"/>
            <w:bottom w:val="none" w:sz="0" w:space="0" w:color="auto"/>
            <w:right w:val="none" w:sz="0" w:space="0" w:color="auto"/>
          </w:divBdr>
        </w:div>
        <w:div w:id="88083690">
          <w:marLeft w:val="0"/>
          <w:marRight w:val="0"/>
          <w:marTop w:val="0"/>
          <w:marBottom w:val="0"/>
          <w:divBdr>
            <w:top w:val="none" w:sz="0" w:space="0" w:color="auto"/>
            <w:left w:val="none" w:sz="0" w:space="0" w:color="auto"/>
            <w:bottom w:val="none" w:sz="0" w:space="0" w:color="auto"/>
            <w:right w:val="none" w:sz="0" w:space="0" w:color="auto"/>
          </w:divBdr>
        </w:div>
        <w:div w:id="174997400">
          <w:marLeft w:val="0"/>
          <w:marRight w:val="0"/>
          <w:marTop w:val="0"/>
          <w:marBottom w:val="0"/>
          <w:divBdr>
            <w:top w:val="none" w:sz="0" w:space="0" w:color="auto"/>
            <w:left w:val="none" w:sz="0" w:space="0" w:color="auto"/>
            <w:bottom w:val="none" w:sz="0" w:space="0" w:color="auto"/>
            <w:right w:val="none" w:sz="0" w:space="0" w:color="auto"/>
          </w:divBdr>
        </w:div>
        <w:div w:id="1019359003">
          <w:marLeft w:val="0"/>
          <w:marRight w:val="0"/>
          <w:marTop w:val="0"/>
          <w:marBottom w:val="0"/>
          <w:divBdr>
            <w:top w:val="none" w:sz="0" w:space="0" w:color="auto"/>
            <w:left w:val="none" w:sz="0" w:space="0" w:color="auto"/>
            <w:bottom w:val="none" w:sz="0" w:space="0" w:color="auto"/>
            <w:right w:val="none" w:sz="0" w:space="0" w:color="auto"/>
          </w:divBdr>
        </w:div>
        <w:div w:id="1074737365">
          <w:marLeft w:val="0"/>
          <w:marRight w:val="0"/>
          <w:marTop w:val="0"/>
          <w:marBottom w:val="0"/>
          <w:divBdr>
            <w:top w:val="none" w:sz="0" w:space="0" w:color="auto"/>
            <w:left w:val="none" w:sz="0" w:space="0" w:color="auto"/>
            <w:bottom w:val="none" w:sz="0" w:space="0" w:color="auto"/>
            <w:right w:val="none" w:sz="0" w:space="0" w:color="auto"/>
          </w:divBdr>
        </w:div>
        <w:div w:id="2037389931">
          <w:marLeft w:val="0"/>
          <w:marRight w:val="0"/>
          <w:marTop w:val="0"/>
          <w:marBottom w:val="0"/>
          <w:divBdr>
            <w:top w:val="none" w:sz="0" w:space="0" w:color="auto"/>
            <w:left w:val="none" w:sz="0" w:space="0" w:color="auto"/>
            <w:bottom w:val="none" w:sz="0" w:space="0" w:color="auto"/>
            <w:right w:val="none" w:sz="0" w:space="0" w:color="auto"/>
          </w:divBdr>
        </w:div>
        <w:div w:id="378431561">
          <w:marLeft w:val="0"/>
          <w:marRight w:val="0"/>
          <w:marTop w:val="0"/>
          <w:marBottom w:val="0"/>
          <w:divBdr>
            <w:top w:val="none" w:sz="0" w:space="0" w:color="auto"/>
            <w:left w:val="none" w:sz="0" w:space="0" w:color="auto"/>
            <w:bottom w:val="none" w:sz="0" w:space="0" w:color="auto"/>
            <w:right w:val="none" w:sz="0" w:space="0" w:color="auto"/>
          </w:divBdr>
        </w:div>
        <w:div w:id="1825125278">
          <w:marLeft w:val="0"/>
          <w:marRight w:val="0"/>
          <w:marTop w:val="0"/>
          <w:marBottom w:val="0"/>
          <w:divBdr>
            <w:top w:val="none" w:sz="0" w:space="0" w:color="auto"/>
            <w:left w:val="none" w:sz="0" w:space="0" w:color="auto"/>
            <w:bottom w:val="none" w:sz="0" w:space="0" w:color="auto"/>
            <w:right w:val="none" w:sz="0" w:space="0" w:color="auto"/>
          </w:divBdr>
        </w:div>
        <w:div w:id="1522091880">
          <w:marLeft w:val="0"/>
          <w:marRight w:val="0"/>
          <w:marTop w:val="0"/>
          <w:marBottom w:val="0"/>
          <w:divBdr>
            <w:top w:val="none" w:sz="0" w:space="0" w:color="auto"/>
            <w:left w:val="none" w:sz="0" w:space="0" w:color="auto"/>
            <w:bottom w:val="none" w:sz="0" w:space="0" w:color="auto"/>
            <w:right w:val="none" w:sz="0" w:space="0" w:color="auto"/>
          </w:divBdr>
        </w:div>
        <w:div w:id="2051300702">
          <w:marLeft w:val="0"/>
          <w:marRight w:val="0"/>
          <w:marTop w:val="0"/>
          <w:marBottom w:val="0"/>
          <w:divBdr>
            <w:top w:val="none" w:sz="0" w:space="0" w:color="auto"/>
            <w:left w:val="none" w:sz="0" w:space="0" w:color="auto"/>
            <w:bottom w:val="none" w:sz="0" w:space="0" w:color="auto"/>
            <w:right w:val="none" w:sz="0" w:space="0" w:color="auto"/>
          </w:divBdr>
        </w:div>
        <w:div w:id="2130510374">
          <w:marLeft w:val="0"/>
          <w:marRight w:val="0"/>
          <w:marTop w:val="0"/>
          <w:marBottom w:val="0"/>
          <w:divBdr>
            <w:top w:val="none" w:sz="0" w:space="0" w:color="auto"/>
            <w:left w:val="none" w:sz="0" w:space="0" w:color="auto"/>
            <w:bottom w:val="none" w:sz="0" w:space="0" w:color="auto"/>
            <w:right w:val="none" w:sz="0" w:space="0" w:color="auto"/>
          </w:divBdr>
        </w:div>
        <w:div w:id="1657371240">
          <w:marLeft w:val="0"/>
          <w:marRight w:val="0"/>
          <w:marTop w:val="0"/>
          <w:marBottom w:val="0"/>
          <w:divBdr>
            <w:top w:val="none" w:sz="0" w:space="0" w:color="auto"/>
            <w:left w:val="none" w:sz="0" w:space="0" w:color="auto"/>
            <w:bottom w:val="none" w:sz="0" w:space="0" w:color="auto"/>
            <w:right w:val="none" w:sz="0" w:space="0" w:color="auto"/>
          </w:divBdr>
        </w:div>
        <w:div w:id="194776697">
          <w:marLeft w:val="0"/>
          <w:marRight w:val="0"/>
          <w:marTop w:val="0"/>
          <w:marBottom w:val="0"/>
          <w:divBdr>
            <w:top w:val="none" w:sz="0" w:space="0" w:color="auto"/>
            <w:left w:val="none" w:sz="0" w:space="0" w:color="auto"/>
            <w:bottom w:val="none" w:sz="0" w:space="0" w:color="auto"/>
            <w:right w:val="none" w:sz="0" w:space="0" w:color="auto"/>
          </w:divBdr>
        </w:div>
        <w:div w:id="934290532">
          <w:marLeft w:val="0"/>
          <w:marRight w:val="0"/>
          <w:marTop w:val="0"/>
          <w:marBottom w:val="0"/>
          <w:divBdr>
            <w:top w:val="none" w:sz="0" w:space="0" w:color="auto"/>
            <w:left w:val="none" w:sz="0" w:space="0" w:color="auto"/>
            <w:bottom w:val="none" w:sz="0" w:space="0" w:color="auto"/>
            <w:right w:val="none" w:sz="0" w:space="0" w:color="auto"/>
          </w:divBdr>
        </w:div>
        <w:div w:id="574242832">
          <w:marLeft w:val="0"/>
          <w:marRight w:val="0"/>
          <w:marTop w:val="0"/>
          <w:marBottom w:val="0"/>
          <w:divBdr>
            <w:top w:val="none" w:sz="0" w:space="0" w:color="auto"/>
            <w:left w:val="none" w:sz="0" w:space="0" w:color="auto"/>
            <w:bottom w:val="none" w:sz="0" w:space="0" w:color="auto"/>
            <w:right w:val="none" w:sz="0" w:space="0" w:color="auto"/>
          </w:divBdr>
        </w:div>
        <w:div w:id="977343466">
          <w:marLeft w:val="0"/>
          <w:marRight w:val="0"/>
          <w:marTop w:val="0"/>
          <w:marBottom w:val="0"/>
          <w:divBdr>
            <w:top w:val="none" w:sz="0" w:space="0" w:color="auto"/>
            <w:left w:val="none" w:sz="0" w:space="0" w:color="auto"/>
            <w:bottom w:val="none" w:sz="0" w:space="0" w:color="auto"/>
            <w:right w:val="none" w:sz="0" w:space="0" w:color="auto"/>
          </w:divBdr>
        </w:div>
        <w:div w:id="1994872083">
          <w:marLeft w:val="0"/>
          <w:marRight w:val="0"/>
          <w:marTop w:val="0"/>
          <w:marBottom w:val="0"/>
          <w:divBdr>
            <w:top w:val="none" w:sz="0" w:space="0" w:color="auto"/>
            <w:left w:val="none" w:sz="0" w:space="0" w:color="auto"/>
            <w:bottom w:val="none" w:sz="0" w:space="0" w:color="auto"/>
            <w:right w:val="none" w:sz="0" w:space="0" w:color="auto"/>
          </w:divBdr>
        </w:div>
        <w:div w:id="1211570058">
          <w:marLeft w:val="0"/>
          <w:marRight w:val="0"/>
          <w:marTop w:val="0"/>
          <w:marBottom w:val="0"/>
          <w:divBdr>
            <w:top w:val="none" w:sz="0" w:space="0" w:color="auto"/>
            <w:left w:val="none" w:sz="0" w:space="0" w:color="auto"/>
            <w:bottom w:val="none" w:sz="0" w:space="0" w:color="auto"/>
            <w:right w:val="none" w:sz="0" w:space="0" w:color="auto"/>
          </w:divBdr>
        </w:div>
        <w:div w:id="330984671">
          <w:marLeft w:val="0"/>
          <w:marRight w:val="0"/>
          <w:marTop w:val="0"/>
          <w:marBottom w:val="0"/>
          <w:divBdr>
            <w:top w:val="none" w:sz="0" w:space="0" w:color="auto"/>
            <w:left w:val="none" w:sz="0" w:space="0" w:color="auto"/>
            <w:bottom w:val="none" w:sz="0" w:space="0" w:color="auto"/>
            <w:right w:val="none" w:sz="0" w:space="0" w:color="auto"/>
          </w:divBdr>
        </w:div>
        <w:div w:id="1092237053">
          <w:marLeft w:val="0"/>
          <w:marRight w:val="0"/>
          <w:marTop w:val="0"/>
          <w:marBottom w:val="0"/>
          <w:divBdr>
            <w:top w:val="none" w:sz="0" w:space="0" w:color="auto"/>
            <w:left w:val="none" w:sz="0" w:space="0" w:color="auto"/>
            <w:bottom w:val="none" w:sz="0" w:space="0" w:color="auto"/>
            <w:right w:val="none" w:sz="0" w:space="0" w:color="auto"/>
          </w:divBdr>
        </w:div>
        <w:div w:id="625820314">
          <w:marLeft w:val="0"/>
          <w:marRight w:val="0"/>
          <w:marTop w:val="0"/>
          <w:marBottom w:val="0"/>
          <w:divBdr>
            <w:top w:val="none" w:sz="0" w:space="0" w:color="auto"/>
            <w:left w:val="none" w:sz="0" w:space="0" w:color="auto"/>
            <w:bottom w:val="none" w:sz="0" w:space="0" w:color="auto"/>
            <w:right w:val="none" w:sz="0" w:space="0" w:color="auto"/>
          </w:divBdr>
        </w:div>
        <w:div w:id="598373340">
          <w:marLeft w:val="0"/>
          <w:marRight w:val="0"/>
          <w:marTop w:val="0"/>
          <w:marBottom w:val="0"/>
          <w:divBdr>
            <w:top w:val="none" w:sz="0" w:space="0" w:color="auto"/>
            <w:left w:val="none" w:sz="0" w:space="0" w:color="auto"/>
            <w:bottom w:val="none" w:sz="0" w:space="0" w:color="auto"/>
            <w:right w:val="none" w:sz="0" w:space="0" w:color="auto"/>
          </w:divBdr>
        </w:div>
        <w:div w:id="1940260983">
          <w:marLeft w:val="0"/>
          <w:marRight w:val="0"/>
          <w:marTop w:val="0"/>
          <w:marBottom w:val="0"/>
          <w:divBdr>
            <w:top w:val="none" w:sz="0" w:space="0" w:color="auto"/>
            <w:left w:val="none" w:sz="0" w:space="0" w:color="auto"/>
            <w:bottom w:val="none" w:sz="0" w:space="0" w:color="auto"/>
            <w:right w:val="none" w:sz="0" w:space="0" w:color="auto"/>
          </w:divBdr>
        </w:div>
        <w:div w:id="912852824">
          <w:marLeft w:val="0"/>
          <w:marRight w:val="0"/>
          <w:marTop w:val="0"/>
          <w:marBottom w:val="0"/>
          <w:divBdr>
            <w:top w:val="none" w:sz="0" w:space="0" w:color="auto"/>
            <w:left w:val="none" w:sz="0" w:space="0" w:color="auto"/>
            <w:bottom w:val="none" w:sz="0" w:space="0" w:color="auto"/>
            <w:right w:val="none" w:sz="0" w:space="0" w:color="auto"/>
          </w:divBdr>
        </w:div>
        <w:div w:id="1379863788">
          <w:marLeft w:val="0"/>
          <w:marRight w:val="0"/>
          <w:marTop w:val="0"/>
          <w:marBottom w:val="0"/>
          <w:divBdr>
            <w:top w:val="none" w:sz="0" w:space="0" w:color="auto"/>
            <w:left w:val="none" w:sz="0" w:space="0" w:color="auto"/>
            <w:bottom w:val="none" w:sz="0" w:space="0" w:color="auto"/>
            <w:right w:val="none" w:sz="0" w:space="0" w:color="auto"/>
          </w:divBdr>
        </w:div>
        <w:div w:id="907962415">
          <w:marLeft w:val="0"/>
          <w:marRight w:val="0"/>
          <w:marTop w:val="0"/>
          <w:marBottom w:val="0"/>
          <w:divBdr>
            <w:top w:val="none" w:sz="0" w:space="0" w:color="auto"/>
            <w:left w:val="none" w:sz="0" w:space="0" w:color="auto"/>
            <w:bottom w:val="none" w:sz="0" w:space="0" w:color="auto"/>
            <w:right w:val="none" w:sz="0" w:space="0" w:color="auto"/>
          </w:divBdr>
        </w:div>
        <w:div w:id="171115395">
          <w:marLeft w:val="0"/>
          <w:marRight w:val="0"/>
          <w:marTop w:val="0"/>
          <w:marBottom w:val="0"/>
          <w:divBdr>
            <w:top w:val="none" w:sz="0" w:space="0" w:color="auto"/>
            <w:left w:val="none" w:sz="0" w:space="0" w:color="auto"/>
            <w:bottom w:val="none" w:sz="0" w:space="0" w:color="auto"/>
            <w:right w:val="none" w:sz="0" w:space="0" w:color="auto"/>
          </w:divBdr>
        </w:div>
      </w:divsChild>
    </w:div>
    <w:div w:id="1152714056">
      <w:bodyDiv w:val="1"/>
      <w:marLeft w:val="0"/>
      <w:marRight w:val="0"/>
      <w:marTop w:val="0"/>
      <w:marBottom w:val="0"/>
      <w:divBdr>
        <w:top w:val="none" w:sz="0" w:space="0" w:color="auto"/>
        <w:left w:val="none" w:sz="0" w:space="0" w:color="auto"/>
        <w:bottom w:val="none" w:sz="0" w:space="0" w:color="auto"/>
        <w:right w:val="none" w:sz="0" w:space="0" w:color="auto"/>
      </w:divBdr>
    </w:div>
    <w:div w:id="1153135704">
      <w:bodyDiv w:val="1"/>
      <w:marLeft w:val="0"/>
      <w:marRight w:val="0"/>
      <w:marTop w:val="0"/>
      <w:marBottom w:val="0"/>
      <w:divBdr>
        <w:top w:val="none" w:sz="0" w:space="0" w:color="auto"/>
        <w:left w:val="none" w:sz="0" w:space="0" w:color="auto"/>
        <w:bottom w:val="none" w:sz="0" w:space="0" w:color="auto"/>
        <w:right w:val="none" w:sz="0" w:space="0" w:color="auto"/>
      </w:divBdr>
    </w:div>
    <w:div w:id="1156846309">
      <w:bodyDiv w:val="1"/>
      <w:marLeft w:val="0"/>
      <w:marRight w:val="0"/>
      <w:marTop w:val="0"/>
      <w:marBottom w:val="0"/>
      <w:divBdr>
        <w:top w:val="none" w:sz="0" w:space="0" w:color="auto"/>
        <w:left w:val="none" w:sz="0" w:space="0" w:color="auto"/>
        <w:bottom w:val="none" w:sz="0" w:space="0" w:color="auto"/>
        <w:right w:val="none" w:sz="0" w:space="0" w:color="auto"/>
      </w:divBdr>
    </w:div>
    <w:div w:id="1157040005">
      <w:bodyDiv w:val="1"/>
      <w:marLeft w:val="0"/>
      <w:marRight w:val="0"/>
      <w:marTop w:val="0"/>
      <w:marBottom w:val="0"/>
      <w:divBdr>
        <w:top w:val="none" w:sz="0" w:space="0" w:color="auto"/>
        <w:left w:val="none" w:sz="0" w:space="0" w:color="auto"/>
        <w:bottom w:val="none" w:sz="0" w:space="0" w:color="auto"/>
        <w:right w:val="none" w:sz="0" w:space="0" w:color="auto"/>
      </w:divBdr>
    </w:div>
    <w:div w:id="1161888928">
      <w:bodyDiv w:val="1"/>
      <w:marLeft w:val="0"/>
      <w:marRight w:val="0"/>
      <w:marTop w:val="0"/>
      <w:marBottom w:val="0"/>
      <w:divBdr>
        <w:top w:val="none" w:sz="0" w:space="0" w:color="auto"/>
        <w:left w:val="none" w:sz="0" w:space="0" w:color="auto"/>
        <w:bottom w:val="none" w:sz="0" w:space="0" w:color="auto"/>
        <w:right w:val="none" w:sz="0" w:space="0" w:color="auto"/>
      </w:divBdr>
    </w:div>
    <w:div w:id="1162424854">
      <w:bodyDiv w:val="1"/>
      <w:marLeft w:val="0"/>
      <w:marRight w:val="0"/>
      <w:marTop w:val="0"/>
      <w:marBottom w:val="0"/>
      <w:divBdr>
        <w:top w:val="none" w:sz="0" w:space="0" w:color="auto"/>
        <w:left w:val="none" w:sz="0" w:space="0" w:color="auto"/>
        <w:bottom w:val="none" w:sz="0" w:space="0" w:color="auto"/>
        <w:right w:val="none" w:sz="0" w:space="0" w:color="auto"/>
      </w:divBdr>
    </w:div>
    <w:div w:id="1162507486">
      <w:bodyDiv w:val="1"/>
      <w:marLeft w:val="0"/>
      <w:marRight w:val="0"/>
      <w:marTop w:val="0"/>
      <w:marBottom w:val="0"/>
      <w:divBdr>
        <w:top w:val="none" w:sz="0" w:space="0" w:color="auto"/>
        <w:left w:val="none" w:sz="0" w:space="0" w:color="auto"/>
        <w:bottom w:val="none" w:sz="0" w:space="0" w:color="auto"/>
        <w:right w:val="none" w:sz="0" w:space="0" w:color="auto"/>
      </w:divBdr>
    </w:div>
    <w:div w:id="1163474118">
      <w:bodyDiv w:val="1"/>
      <w:marLeft w:val="0"/>
      <w:marRight w:val="0"/>
      <w:marTop w:val="0"/>
      <w:marBottom w:val="0"/>
      <w:divBdr>
        <w:top w:val="none" w:sz="0" w:space="0" w:color="auto"/>
        <w:left w:val="none" w:sz="0" w:space="0" w:color="auto"/>
        <w:bottom w:val="none" w:sz="0" w:space="0" w:color="auto"/>
        <w:right w:val="none" w:sz="0" w:space="0" w:color="auto"/>
      </w:divBdr>
    </w:div>
    <w:div w:id="1163738297">
      <w:bodyDiv w:val="1"/>
      <w:marLeft w:val="0"/>
      <w:marRight w:val="0"/>
      <w:marTop w:val="0"/>
      <w:marBottom w:val="0"/>
      <w:divBdr>
        <w:top w:val="none" w:sz="0" w:space="0" w:color="auto"/>
        <w:left w:val="none" w:sz="0" w:space="0" w:color="auto"/>
        <w:bottom w:val="none" w:sz="0" w:space="0" w:color="auto"/>
        <w:right w:val="none" w:sz="0" w:space="0" w:color="auto"/>
      </w:divBdr>
    </w:div>
    <w:div w:id="1165122105">
      <w:bodyDiv w:val="1"/>
      <w:marLeft w:val="0"/>
      <w:marRight w:val="0"/>
      <w:marTop w:val="0"/>
      <w:marBottom w:val="0"/>
      <w:divBdr>
        <w:top w:val="none" w:sz="0" w:space="0" w:color="auto"/>
        <w:left w:val="none" w:sz="0" w:space="0" w:color="auto"/>
        <w:bottom w:val="none" w:sz="0" w:space="0" w:color="auto"/>
        <w:right w:val="none" w:sz="0" w:space="0" w:color="auto"/>
      </w:divBdr>
    </w:div>
    <w:div w:id="1166241622">
      <w:bodyDiv w:val="1"/>
      <w:marLeft w:val="0"/>
      <w:marRight w:val="0"/>
      <w:marTop w:val="0"/>
      <w:marBottom w:val="0"/>
      <w:divBdr>
        <w:top w:val="none" w:sz="0" w:space="0" w:color="auto"/>
        <w:left w:val="none" w:sz="0" w:space="0" w:color="auto"/>
        <w:bottom w:val="none" w:sz="0" w:space="0" w:color="auto"/>
        <w:right w:val="none" w:sz="0" w:space="0" w:color="auto"/>
      </w:divBdr>
    </w:div>
    <w:div w:id="1167402318">
      <w:bodyDiv w:val="1"/>
      <w:marLeft w:val="0"/>
      <w:marRight w:val="0"/>
      <w:marTop w:val="0"/>
      <w:marBottom w:val="0"/>
      <w:divBdr>
        <w:top w:val="none" w:sz="0" w:space="0" w:color="auto"/>
        <w:left w:val="none" w:sz="0" w:space="0" w:color="auto"/>
        <w:bottom w:val="none" w:sz="0" w:space="0" w:color="auto"/>
        <w:right w:val="none" w:sz="0" w:space="0" w:color="auto"/>
      </w:divBdr>
    </w:div>
    <w:div w:id="1167674928">
      <w:bodyDiv w:val="1"/>
      <w:marLeft w:val="0"/>
      <w:marRight w:val="0"/>
      <w:marTop w:val="0"/>
      <w:marBottom w:val="0"/>
      <w:divBdr>
        <w:top w:val="none" w:sz="0" w:space="0" w:color="auto"/>
        <w:left w:val="none" w:sz="0" w:space="0" w:color="auto"/>
        <w:bottom w:val="none" w:sz="0" w:space="0" w:color="auto"/>
        <w:right w:val="none" w:sz="0" w:space="0" w:color="auto"/>
      </w:divBdr>
    </w:div>
    <w:div w:id="1168323854">
      <w:bodyDiv w:val="1"/>
      <w:marLeft w:val="0"/>
      <w:marRight w:val="0"/>
      <w:marTop w:val="0"/>
      <w:marBottom w:val="0"/>
      <w:divBdr>
        <w:top w:val="none" w:sz="0" w:space="0" w:color="auto"/>
        <w:left w:val="none" w:sz="0" w:space="0" w:color="auto"/>
        <w:bottom w:val="none" w:sz="0" w:space="0" w:color="auto"/>
        <w:right w:val="none" w:sz="0" w:space="0" w:color="auto"/>
      </w:divBdr>
    </w:div>
    <w:div w:id="1169098471">
      <w:bodyDiv w:val="1"/>
      <w:marLeft w:val="0"/>
      <w:marRight w:val="0"/>
      <w:marTop w:val="0"/>
      <w:marBottom w:val="0"/>
      <w:divBdr>
        <w:top w:val="none" w:sz="0" w:space="0" w:color="auto"/>
        <w:left w:val="none" w:sz="0" w:space="0" w:color="auto"/>
        <w:bottom w:val="none" w:sz="0" w:space="0" w:color="auto"/>
        <w:right w:val="none" w:sz="0" w:space="0" w:color="auto"/>
      </w:divBdr>
    </w:div>
    <w:div w:id="1169249496">
      <w:bodyDiv w:val="1"/>
      <w:marLeft w:val="0"/>
      <w:marRight w:val="0"/>
      <w:marTop w:val="0"/>
      <w:marBottom w:val="0"/>
      <w:divBdr>
        <w:top w:val="none" w:sz="0" w:space="0" w:color="auto"/>
        <w:left w:val="none" w:sz="0" w:space="0" w:color="auto"/>
        <w:bottom w:val="none" w:sz="0" w:space="0" w:color="auto"/>
        <w:right w:val="none" w:sz="0" w:space="0" w:color="auto"/>
      </w:divBdr>
    </w:div>
    <w:div w:id="1169565565">
      <w:bodyDiv w:val="1"/>
      <w:marLeft w:val="0"/>
      <w:marRight w:val="0"/>
      <w:marTop w:val="0"/>
      <w:marBottom w:val="0"/>
      <w:divBdr>
        <w:top w:val="none" w:sz="0" w:space="0" w:color="auto"/>
        <w:left w:val="none" w:sz="0" w:space="0" w:color="auto"/>
        <w:bottom w:val="none" w:sz="0" w:space="0" w:color="auto"/>
        <w:right w:val="none" w:sz="0" w:space="0" w:color="auto"/>
      </w:divBdr>
    </w:div>
    <w:div w:id="1170604327">
      <w:bodyDiv w:val="1"/>
      <w:marLeft w:val="0"/>
      <w:marRight w:val="0"/>
      <w:marTop w:val="0"/>
      <w:marBottom w:val="0"/>
      <w:divBdr>
        <w:top w:val="none" w:sz="0" w:space="0" w:color="auto"/>
        <w:left w:val="none" w:sz="0" w:space="0" w:color="auto"/>
        <w:bottom w:val="none" w:sz="0" w:space="0" w:color="auto"/>
        <w:right w:val="none" w:sz="0" w:space="0" w:color="auto"/>
      </w:divBdr>
    </w:div>
    <w:div w:id="1170675995">
      <w:bodyDiv w:val="1"/>
      <w:marLeft w:val="0"/>
      <w:marRight w:val="0"/>
      <w:marTop w:val="0"/>
      <w:marBottom w:val="0"/>
      <w:divBdr>
        <w:top w:val="none" w:sz="0" w:space="0" w:color="auto"/>
        <w:left w:val="none" w:sz="0" w:space="0" w:color="auto"/>
        <w:bottom w:val="none" w:sz="0" w:space="0" w:color="auto"/>
        <w:right w:val="none" w:sz="0" w:space="0" w:color="auto"/>
      </w:divBdr>
    </w:div>
    <w:div w:id="1170750199">
      <w:bodyDiv w:val="1"/>
      <w:marLeft w:val="0"/>
      <w:marRight w:val="0"/>
      <w:marTop w:val="0"/>
      <w:marBottom w:val="0"/>
      <w:divBdr>
        <w:top w:val="none" w:sz="0" w:space="0" w:color="auto"/>
        <w:left w:val="none" w:sz="0" w:space="0" w:color="auto"/>
        <w:bottom w:val="none" w:sz="0" w:space="0" w:color="auto"/>
        <w:right w:val="none" w:sz="0" w:space="0" w:color="auto"/>
      </w:divBdr>
      <w:divsChild>
        <w:div w:id="187524282">
          <w:marLeft w:val="0"/>
          <w:marRight w:val="0"/>
          <w:marTop w:val="0"/>
          <w:marBottom w:val="0"/>
          <w:divBdr>
            <w:top w:val="none" w:sz="0" w:space="0" w:color="auto"/>
            <w:left w:val="none" w:sz="0" w:space="0" w:color="auto"/>
            <w:bottom w:val="none" w:sz="0" w:space="0" w:color="auto"/>
            <w:right w:val="none" w:sz="0" w:space="0" w:color="auto"/>
          </w:divBdr>
        </w:div>
        <w:div w:id="1253782713">
          <w:marLeft w:val="0"/>
          <w:marRight w:val="0"/>
          <w:marTop w:val="0"/>
          <w:marBottom w:val="0"/>
          <w:divBdr>
            <w:top w:val="none" w:sz="0" w:space="0" w:color="auto"/>
            <w:left w:val="none" w:sz="0" w:space="0" w:color="auto"/>
            <w:bottom w:val="none" w:sz="0" w:space="0" w:color="auto"/>
            <w:right w:val="none" w:sz="0" w:space="0" w:color="auto"/>
          </w:divBdr>
        </w:div>
        <w:div w:id="841748084">
          <w:marLeft w:val="0"/>
          <w:marRight w:val="0"/>
          <w:marTop w:val="0"/>
          <w:marBottom w:val="0"/>
          <w:divBdr>
            <w:top w:val="none" w:sz="0" w:space="0" w:color="auto"/>
            <w:left w:val="none" w:sz="0" w:space="0" w:color="auto"/>
            <w:bottom w:val="none" w:sz="0" w:space="0" w:color="auto"/>
            <w:right w:val="none" w:sz="0" w:space="0" w:color="auto"/>
          </w:divBdr>
        </w:div>
        <w:div w:id="74330072">
          <w:marLeft w:val="0"/>
          <w:marRight w:val="0"/>
          <w:marTop w:val="0"/>
          <w:marBottom w:val="0"/>
          <w:divBdr>
            <w:top w:val="none" w:sz="0" w:space="0" w:color="auto"/>
            <w:left w:val="none" w:sz="0" w:space="0" w:color="auto"/>
            <w:bottom w:val="none" w:sz="0" w:space="0" w:color="auto"/>
            <w:right w:val="none" w:sz="0" w:space="0" w:color="auto"/>
          </w:divBdr>
        </w:div>
        <w:div w:id="446238844">
          <w:marLeft w:val="0"/>
          <w:marRight w:val="0"/>
          <w:marTop w:val="0"/>
          <w:marBottom w:val="0"/>
          <w:divBdr>
            <w:top w:val="none" w:sz="0" w:space="0" w:color="auto"/>
            <w:left w:val="none" w:sz="0" w:space="0" w:color="auto"/>
            <w:bottom w:val="none" w:sz="0" w:space="0" w:color="auto"/>
            <w:right w:val="none" w:sz="0" w:space="0" w:color="auto"/>
          </w:divBdr>
        </w:div>
        <w:div w:id="1999533586">
          <w:marLeft w:val="0"/>
          <w:marRight w:val="0"/>
          <w:marTop w:val="0"/>
          <w:marBottom w:val="0"/>
          <w:divBdr>
            <w:top w:val="none" w:sz="0" w:space="0" w:color="auto"/>
            <w:left w:val="none" w:sz="0" w:space="0" w:color="auto"/>
            <w:bottom w:val="none" w:sz="0" w:space="0" w:color="auto"/>
            <w:right w:val="none" w:sz="0" w:space="0" w:color="auto"/>
          </w:divBdr>
        </w:div>
        <w:div w:id="1224754823">
          <w:marLeft w:val="0"/>
          <w:marRight w:val="0"/>
          <w:marTop w:val="0"/>
          <w:marBottom w:val="0"/>
          <w:divBdr>
            <w:top w:val="none" w:sz="0" w:space="0" w:color="auto"/>
            <w:left w:val="none" w:sz="0" w:space="0" w:color="auto"/>
            <w:bottom w:val="none" w:sz="0" w:space="0" w:color="auto"/>
            <w:right w:val="none" w:sz="0" w:space="0" w:color="auto"/>
          </w:divBdr>
        </w:div>
        <w:div w:id="1054431118">
          <w:marLeft w:val="0"/>
          <w:marRight w:val="0"/>
          <w:marTop w:val="0"/>
          <w:marBottom w:val="0"/>
          <w:divBdr>
            <w:top w:val="none" w:sz="0" w:space="0" w:color="auto"/>
            <w:left w:val="none" w:sz="0" w:space="0" w:color="auto"/>
            <w:bottom w:val="none" w:sz="0" w:space="0" w:color="auto"/>
            <w:right w:val="none" w:sz="0" w:space="0" w:color="auto"/>
          </w:divBdr>
        </w:div>
        <w:div w:id="291635205">
          <w:marLeft w:val="0"/>
          <w:marRight w:val="0"/>
          <w:marTop w:val="0"/>
          <w:marBottom w:val="0"/>
          <w:divBdr>
            <w:top w:val="none" w:sz="0" w:space="0" w:color="auto"/>
            <w:left w:val="none" w:sz="0" w:space="0" w:color="auto"/>
            <w:bottom w:val="none" w:sz="0" w:space="0" w:color="auto"/>
            <w:right w:val="none" w:sz="0" w:space="0" w:color="auto"/>
          </w:divBdr>
        </w:div>
        <w:div w:id="1012952205">
          <w:marLeft w:val="0"/>
          <w:marRight w:val="0"/>
          <w:marTop w:val="0"/>
          <w:marBottom w:val="0"/>
          <w:divBdr>
            <w:top w:val="none" w:sz="0" w:space="0" w:color="auto"/>
            <w:left w:val="none" w:sz="0" w:space="0" w:color="auto"/>
            <w:bottom w:val="none" w:sz="0" w:space="0" w:color="auto"/>
            <w:right w:val="none" w:sz="0" w:space="0" w:color="auto"/>
          </w:divBdr>
        </w:div>
        <w:div w:id="384839552">
          <w:marLeft w:val="0"/>
          <w:marRight w:val="0"/>
          <w:marTop w:val="0"/>
          <w:marBottom w:val="0"/>
          <w:divBdr>
            <w:top w:val="none" w:sz="0" w:space="0" w:color="auto"/>
            <w:left w:val="none" w:sz="0" w:space="0" w:color="auto"/>
            <w:bottom w:val="none" w:sz="0" w:space="0" w:color="auto"/>
            <w:right w:val="none" w:sz="0" w:space="0" w:color="auto"/>
          </w:divBdr>
        </w:div>
        <w:div w:id="1162356453">
          <w:marLeft w:val="0"/>
          <w:marRight w:val="0"/>
          <w:marTop w:val="0"/>
          <w:marBottom w:val="0"/>
          <w:divBdr>
            <w:top w:val="none" w:sz="0" w:space="0" w:color="auto"/>
            <w:left w:val="none" w:sz="0" w:space="0" w:color="auto"/>
            <w:bottom w:val="none" w:sz="0" w:space="0" w:color="auto"/>
            <w:right w:val="none" w:sz="0" w:space="0" w:color="auto"/>
          </w:divBdr>
        </w:div>
        <w:div w:id="688456397">
          <w:marLeft w:val="0"/>
          <w:marRight w:val="0"/>
          <w:marTop w:val="0"/>
          <w:marBottom w:val="0"/>
          <w:divBdr>
            <w:top w:val="none" w:sz="0" w:space="0" w:color="auto"/>
            <w:left w:val="none" w:sz="0" w:space="0" w:color="auto"/>
            <w:bottom w:val="none" w:sz="0" w:space="0" w:color="auto"/>
            <w:right w:val="none" w:sz="0" w:space="0" w:color="auto"/>
          </w:divBdr>
        </w:div>
        <w:div w:id="150296020">
          <w:marLeft w:val="0"/>
          <w:marRight w:val="0"/>
          <w:marTop w:val="0"/>
          <w:marBottom w:val="0"/>
          <w:divBdr>
            <w:top w:val="none" w:sz="0" w:space="0" w:color="auto"/>
            <w:left w:val="none" w:sz="0" w:space="0" w:color="auto"/>
            <w:bottom w:val="none" w:sz="0" w:space="0" w:color="auto"/>
            <w:right w:val="none" w:sz="0" w:space="0" w:color="auto"/>
          </w:divBdr>
        </w:div>
        <w:div w:id="1044523898">
          <w:marLeft w:val="0"/>
          <w:marRight w:val="0"/>
          <w:marTop w:val="0"/>
          <w:marBottom w:val="0"/>
          <w:divBdr>
            <w:top w:val="none" w:sz="0" w:space="0" w:color="auto"/>
            <w:left w:val="none" w:sz="0" w:space="0" w:color="auto"/>
            <w:bottom w:val="none" w:sz="0" w:space="0" w:color="auto"/>
            <w:right w:val="none" w:sz="0" w:space="0" w:color="auto"/>
          </w:divBdr>
        </w:div>
        <w:div w:id="2035421294">
          <w:marLeft w:val="0"/>
          <w:marRight w:val="0"/>
          <w:marTop w:val="0"/>
          <w:marBottom w:val="0"/>
          <w:divBdr>
            <w:top w:val="none" w:sz="0" w:space="0" w:color="auto"/>
            <w:left w:val="none" w:sz="0" w:space="0" w:color="auto"/>
            <w:bottom w:val="none" w:sz="0" w:space="0" w:color="auto"/>
            <w:right w:val="none" w:sz="0" w:space="0" w:color="auto"/>
          </w:divBdr>
        </w:div>
        <w:div w:id="1591739663">
          <w:marLeft w:val="0"/>
          <w:marRight w:val="0"/>
          <w:marTop w:val="0"/>
          <w:marBottom w:val="0"/>
          <w:divBdr>
            <w:top w:val="none" w:sz="0" w:space="0" w:color="auto"/>
            <w:left w:val="none" w:sz="0" w:space="0" w:color="auto"/>
            <w:bottom w:val="none" w:sz="0" w:space="0" w:color="auto"/>
            <w:right w:val="none" w:sz="0" w:space="0" w:color="auto"/>
          </w:divBdr>
        </w:div>
        <w:div w:id="461536390">
          <w:marLeft w:val="0"/>
          <w:marRight w:val="0"/>
          <w:marTop w:val="0"/>
          <w:marBottom w:val="0"/>
          <w:divBdr>
            <w:top w:val="none" w:sz="0" w:space="0" w:color="auto"/>
            <w:left w:val="none" w:sz="0" w:space="0" w:color="auto"/>
            <w:bottom w:val="none" w:sz="0" w:space="0" w:color="auto"/>
            <w:right w:val="none" w:sz="0" w:space="0" w:color="auto"/>
          </w:divBdr>
        </w:div>
        <w:div w:id="1350788545">
          <w:marLeft w:val="0"/>
          <w:marRight w:val="0"/>
          <w:marTop w:val="0"/>
          <w:marBottom w:val="0"/>
          <w:divBdr>
            <w:top w:val="none" w:sz="0" w:space="0" w:color="auto"/>
            <w:left w:val="none" w:sz="0" w:space="0" w:color="auto"/>
            <w:bottom w:val="none" w:sz="0" w:space="0" w:color="auto"/>
            <w:right w:val="none" w:sz="0" w:space="0" w:color="auto"/>
          </w:divBdr>
        </w:div>
        <w:div w:id="1385134442">
          <w:marLeft w:val="0"/>
          <w:marRight w:val="0"/>
          <w:marTop w:val="0"/>
          <w:marBottom w:val="0"/>
          <w:divBdr>
            <w:top w:val="none" w:sz="0" w:space="0" w:color="auto"/>
            <w:left w:val="none" w:sz="0" w:space="0" w:color="auto"/>
            <w:bottom w:val="none" w:sz="0" w:space="0" w:color="auto"/>
            <w:right w:val="none" w:sz="0" w:space="0" w:color="auto"/>
          </w:divBdr>
        </w:div>
        <w:div w:id="1895694722">
          <w:marLeft w:val="0"/>
          <w:marRight w:val="0"/>
          <w:marTop w:val="0"/>
          <w:marBottom w:val="0"/>
          <w:divBdr>
            <w:top w:val="none" w:sz="0" w:space="0" w:color="auto"/>
            <w:left w:val="none" w:sz="0" w:space="0" w:color="auto"/>
            <w:bottom w:val="none" w:sz="0" w:space="0" w:color="auto"/>
            <w:right w:val="none" w:sz="0" w:space="0" w:color="auto"/>
          </w:divBdr>
        </w:div>
        <w:div w:id="1544058264">
          <w:marLeft w:val="0"/>
          <w:marRight w:val="0"/>
          <w:marTop w:val="0"/>
          <w:marBottom w:val="0"/>
          <w:divBdr>
            <w:top w:val="none" w:sz="0" w:space="0" w:color="auto"/>
            <w:left w:val="none" w:sz="0" w:space="0" w:color="auto"/>
            <w:bottom w:val="none" w:sz="0" w:space="0" w:color="auto"/>
            <w:right w:val="none" w:sz="0" w:space="0" w:color="auto"/>
          </w:divBdr>
        </w:div>
        <w:div w:id="1876455634">
          <w:marLeft w:val="0"/>
          <w:marRight w:val="0"/>
          <w:marTop w:val="0"/>
          <w:marBottom w:val="0"/>
          <w:divBdr>
            <w:top w:val="none" w:sz="0" w:space="0" w:color="auto"/>
            <w:left w:val="none" w:sz="0" w:space="0" w:color="auto"/>
            <w:bottom w:val="none" w:sz="0" w:space="0" w:color="auto"/>
            <w:right w:val="none" w:sz="0" w:space="0" w:color="auto"/>
          </w:divBdr>
        </w:div>
        <w:div w:id="1532766096">
          <w:marLeft w:val="0"/>
          <w:marRight w:val="0"/>
          <w:marTop w:val="0"/>
          <w:marBottom w:val="0"/>
          <w:divBdr>
            <w:top w:val="none" w:sz="0" w:space="0" w:color="auto"/>
            <w:left w:val="none" w:sz="0" w:space="0" w:color="auto"/>
            <w:bottom w:val="none" w:sz="0" w:space="0" w:color="auto"/>
            <w:right w:val="none" w:sz="0" w:space="0" w:color="auto"/>
          </w:divBdr>
        </w:div>
        <w:div w:id="1596085043">
          <w:marLeft w:val="0"/>
          <w:marRight w:val="0"/>
          <w:marTop w:val="0"/>
          <w:marBottom w:val="0"/>
          <w:divBdr>
            <w:top w:val="none" w:sz="0" w:space="0" w:color="auto"/>
            <w:left w:val="none" w:sz="0" w:space="0" w:color="auto"/>
            <w:bottom w:val="none" w:sz="0" w:space="0" w:color="auto"/>
            <w:right w:val="none" w:sz="0" w:space="0" w:color="auto"/>
          </w:divBdr>
        </w:div>
        <w:div w:id="1722240832">
          <w:marLeft w:val="0"/>
          <w:marRight w:val="0"/>
          <w:marTop w:val="0"/>
          <w:marBottom w:val="0"/>
          <w:divBdr>
            <w:top w:val="none" w:sz="0" w:space="0" w:color="auto"/>
            <w:left w:val="none" w:sz="0" w:space="0" w:color="auto"/>
            <w:bottom w:val="none" w:sz="0" w:space="0" w:color="auto"/>
            <w:right w:val="none" w:sz="0" w:space="0" w:color="auto"/>
          </w:divBdr>
        </w:div>
        <w:div w:id="1876691107">
          <w:marLeft w:val="0"/>
          <w:marRight w:val="0"/>
          <w:marTop w:val="0"/>
          <w:marBottom w:val="0"/>
          <w:divBdr>
            <w:top w:val="none" w:sz="0" w:space="0" w:color="auto"/>
            <w:left w:val="none" w:sz="0" w:space="0" w:color="auto"/>
            <w:bottom w:val="none" w:sz="0" w:space="0" w:color="auto"/>
            <w:right w:val="none" w:sz="0" w:space="0" w:color="auto"/>
          </w:divBdr>
        </w:div>
        <w:div w:id="1441337243">
          <w:marLeft w:val="0"/>
          <w:marRight w:val="0"/>
          <w:marTop w:val="0"/>
          <w:marBottom w:val="0"/>
          <w:divBdr>
            <w:top w:val="none" w:sz="0" w:space="0" w:color="auto"/>
            <w:left w:val="none" w:sz="0" w:space="0" w:color="auto"/>
            <w:bottom w:val="none" w:sz="0" w:space="0" w:color="auto"/>
            <w:right w:val="none" w:sz="0" w:space="0" w:color="auto"/>
          </w:divBdr>
        </w:div>
        <w:div w:id="771634984">
          <w:marLeft w:val="0"/>
          <w:marRight w:val="0"/>
          <w:marTop w:val="0"/>
          <w:marBottom w:val="0"/>
          <w:divBdr>
            <w:top w:val="none" w:sz="0" w:space="0" w:color="auto"/>
            <w:left w:val="none" w:sz="0" w:space="0" w:color="auto"/>
            <w:bottom w:val="none" w:sz="0" w:space="0" w:color="auto"/>
            <w:right w:val="none" w:sz="0" w:space="0" w:color="auto"/>
          </w:divBdr>
        </w:div>
        <w:div w:id="212927906">
          <w:marLeft w:val="0"/>
          <w:marRight w:val="0"/>
          <w:marTop w:val="0"/>
          <w:marBottom w:val="0"/>
          <w:divBdr>
            <w:top w:val="none" w:sz="0" w:space="0" w:color="auto"/>
            <w:left w:val="none" w:sz="0" w:space="0" w:color="auto"/>
            <w:bottom w:val="none" w:sz="0" w:space="0" w:color="auto"/>
            <w:right w:val="none" w:sz="0" w:space="0" w:color="auto"/>
          </w:divBdr>
        </w:div>
        <w:div w:id="532768389">
          <w:marLeft w:val="0"/>
          <w:marRight w:val="0"/>
          <w:marTop w:val="0"/>
          <w:marBottom w:val="0"/>
          <w:divBdr>
            <w:top w:val="none" w:sz="0" w:space="0" w:color="auto"/>
            <w:left w:val="none" w:sz="0" w:space="0" w:color="auto"/>
            <w:bottom w:val="none" w:sz="0" w:space="0" w:color="auto"/>
            <w:right w:val="none" w:sz="0" w:space="0" w:color="auto"/>
          </w:divBdr>
        </w:div>
        <w:div w:id="820730109">
          <w:marLeft w:val="0"/>
          <w:marRight w:val="0"/>
          <w:marTop w:val="0"/>
          <w:marBottom w:val="0"/>
          <w:divBdr>
            <w:top w:val="none" w:sz="0" w:space="0" w:color="auto"/>
            <w:left w:val="none" w:sz="0" w:space="0" w:color="auto"/>
            <w:bottom w:val="none" w:sz="0" w:space="0" w:color="auto"/>
            <w:right w:val="none" w:sz="0" w:space="0" w:color="auto"/>
          </w:divBdr>
        </w:div>
        <w:div w:id="21246250">
          <w:marLeft w:val="0"/>
          <w:marRight w:val="0"/>
          <w:marTop w:val="0"/>
          <w:marBottom w:val="0"/>
          <w:divBdr>
            <w:top w:val="none" w:sz="0" w:space="0" w:color="auto"/>
            <w:left w:val="none" w:sz="0" w:space="0" w:color="auto"/>
            <w:bottom w:val="none" w:sz="0" w:space="0" w:color="auto"/>
            <w:right w:val="none" w:sz="0" w:space="0" w:color="auto"/>
          </w:divBdr>
        </w:div>
        <w:div w:id="981541472">
          <w:marLeft w:val="0"/>
          <w:marRight w:val="0"/>
          <w:marTop w:val="0"/>
          <w:marBottom w:val="0"/>
          <w:divBdr>
            <w:top w:val="none" w:sz="0" w:space="0" w:color="auto"/>
            <w:left w:val="none" w:sz="0" w:space="0" w:color="auto"/>
            <w:bottom w:val="none" w:sz="0" w:space="0" w:color="auto"/>
            <w:right w:val="none" w:sz="0" w:space="0" w:color="auto"/>
          </w:divBdr>
        </w:div>
        <w:div w:id="1258902598">
          <w:marLeft w:val="0"/>
          <w:marRight w:val="0"/>
          <w:marTop w:val="0"/>
          <w:marBottom w:val="0"/>
          <w:divBdr>
            <w:top w:val="none" w:sz="0" w:space="0" w:color="auto"/>
            <w:left w:val="none" w:sz="0" w:space="0" w:color="auto"/>
            <w:bottom w:val="none" w:sz="0" w:space="0" w:color="auto"/>
            <w:right w:val="none" w:sz="0" w:space="0" w:color="auto"/>
          </w:divBdr>
        </w:div>
        <w:div w:id="503470386">
          <w:marLeft w:val="0"/>
          <w:marRight w:val="0"/>
          <w:marTop w:val="0"/>
          <w:marBottom w:val="0"/>
          <w:divBdr>
            <w:top w:val="none" w:sz="0" w:space="0" w:color="auto"/>
            <w:left w:val="none" w:sz="0" w:space="0" w:color="auto"/>
            <w:bottom w:val="none" w:sz="0" w:space="0" w:color="auto"/>
            <w:right w:val="none" w:sz="0" w:space="0" w:color="auto"/>
          </w:divBdr>
        </w:div>
        <w:div w:id="1919824991">
          <w:marLeft w:val="0"/>
          <w:marRight w:val="0"/>
          <w:marTop w:val="0"/>
          <w:marBottom w:val="0"/>
          <w:divBdr>
            <w:top w:val="none" w:sz="0" w:space="0" w:color="auto"/>
            <w:left w:val="none" w:sz="0" w:space="0" w:color="auto"/>
            <w:bottom w:val="none" w:sz="0" w:space="0" w:color="auto"/>
            <w:right w:val="none" w:sz="0" w:space="0" w:color="auto"/>
          </w:divBdr>
        </w:div>
        <w:div w:id="727844015">
          <w:marLeft w:val="0"/>
          <w:marRight w:val="0"/>
          <w:marTop w:val="0"/>
          <w:marBottom w:val="0"/>
          <w:divBdr>
            <w:top w:val="none" w:sz="0" w:space="0" w:color="auto"/>
            <w:left w:val="none" w:sz="0" w:space="0" w:color="auto"/>
            <w:bottom w:val="none" w:sz="0" w:space="0" w:color="auto"/>
            <w:right w:val="none" w:sz="0" w:space="0" w:color="auto"/>
          </w:divBdr>
        </w:div>
        <w:div w:id="1037778744">
          <w:marLeft w:val="0"/>
          <w:marRight w:val="0"/>
          <w:marTop w:val="0"/>
          <w:marBottom w:val="0"/>
          <w:divBdr>
            <w:top w:val="none" w:sz="0" w:space="0" w:color="auto"/>
            <w:left w:val="none" w:sz="0" w:space="0" w:color="auto"/>
            <w:bottom w:val="none" w:sz="0" w:space="0" w:color="auto"/>
            <w:right w:val="none" w:sz="0" w:space="0" w:color="auto"/>
          </w:divBdr>
        </w:div>
        <w:div w:id="1850174102">
          <w:marLeft w:val="0"/>
          <w:marRight w:val="0"/>
          <w:marTop w:val="0"/>
          <w:marBottom w:val="0"/>
          <w:divBdr>
            <w:top w:val="none" w:sz="0" w:space="0" w:color="auto"/>
            <w:left w:val="none" w:sz="0" w:space="0" w:color="auto"/>
            <w:bottom w:val="none" w:sz="0" w:space="0" w:color="auto"/>
            <w:right w:val="none" w:sz="0" w:space="0" w:color="auto"/>
          </w:divBdr>
        </w:div>
        <w:div w:id="695620327">
          <w:marLeft w:val="0"/>
          <w:marRight w:val="0"/>
          <w:marTop w:val="0"/>
          <w:marBottom w:val="0"/>
          <w:divBdr>
            <w:top w:val="none" w:sz="0" w:space="0" w:color="auto"/>
            <w:left w:val="none" w:sz="0" w:space="0" w:color="auto"/>
            <w:bottom w:val="none" w:sz="0" w:space="0" w:color="auto"/>
            <w:right w:val="none" w:sz="0" w:space="0" w:color="auto"/>
          </w:divBdr>
        </w:div>
        <w:div w:id="277219757">
          <w:marLeft w:val="0"/>
          <w:marRight w:val="0"/>
          <w:marTop w:val="0"/>
          <w:marBottom w:val="0"/>
          <w:divBdr>
            <w:top w:val="none" w:sz="0" w:space="0" w:color="auto"/>
            <w:left w:val="none" w:sz="0" w:space="0" w:color="auto"/>
            <w:bottom w:val="none" w:sz="0" w:space="0" w:color="auto"/>
            <w:right w:val="none" w:sz="0" w:space="0" w:color="auto"/>
          </w:divBdr>
        </w:div>
        <w:div w:id="782841409">
          <w:marLeft w:val="0"/>
          <w:marRight w:val="0"/>
          <w:marTop w:val="0"/>
          <w:marBottom w:val="0"/>
          <w:divBdr>
            <w:top w:val="none" w:sz="0" w:space="0" w:color="auto"/>
            <w:left w:val="none" w:sz="0" w:space="0" w:color="auto"/>
            <w:bottom w:val="none" w:sz="0" w:space="0" w:color="auto"/>
            <w:right w:val="none" w:sz="0" w:space="0" w:color="auto"/>
          </w:divBdr>
        </w:div>
        <w:div w:id="1824420226">
          <w:marLeft w:val="0"/>
          <w:marRight w:val="0"/>
          <w:marTop w:val="0"/>
          <w:marBottom w:val="0"/>
          <w:divBdr>
            <w:top w:val="none" w:sz="0" w:space="0" w:color="auto"/>
            <w:left w:val="none" w:sz="0" w:space="0" w:color="auto"/>
            <w:bottom w:val="none" w:sz="0" w:space="0" w:color="auto"/>
            <w:right w:val="none" w:sz="0" w:space="0" w:color="auto"/>
          </w:divBdr>
        </w:div>
        <w:div w:id="519004367">
          <w:marLeft w:val="0"/>
          <w:marRight w:val="0"/>
          <w:marTop w:val="0"/>
          <w:marBottom w:val="0"/>
          <w:divBdr>
            <w:top w:val="none" w:sz="0" w:space="0" w:color="auto"/>
            <w:left w:val="none" w:sz="0" w:space="0" w:color="auto"/>
            <w:bottom w:val="none" w:sz="0" w:space="0" w:color="auto"/>
            <w:right w:val="none" w:sz="0" w:space="0" w:color="auto"/>
          </w:divBdr>
        </w:div>
        <w:div w:id="485557478">
          <w:marLeft w:val="0"/>
          <w:marRight w:val="0"/>
          <w:marTop w:val="0"/>
          <w:marBottom w:val="0"/>
          <w:divBdr>
            <w:top w:val="none" w:sz="0" w:space="0" w:color="auto"/>
            <w:left w:val="none" w:sz="0" w:space="0" w:color="auto"/>
            <w:bottom w:val="none" w:sz="0" w:space="0" w:color="auto"/>
            <w:right w:val="none" w:sz="0" w:space="0" w:color="auto"/>
          </w:divBdr>
        </w:div>
        <w:div w:id="1839492180">
          <w:marLeft w:val="0"/>
          <w:marRight w:val="0"/>
          <w:marTop w:val="0"/>
          <w:marBottom w:val="0"/>
          <w:divBdr>
            <w:top w:val="none" w:sz="0" w:space="0" w:color="auto"/>
            <w:left w:val="none" w:sz="0" w:space="0" w:color="auto"/>
            <w:bottom w:val="none" w:sz="0" w:space="0" w:color="auto"/>
            <w:right w:val="none" w:sz="0" w:space="0" w:color="auto"/>
          </w:divBdr>
        </w:div>
        <w:div w:id="1949384864">
          <w:marLeft w:val="0"/>
          <w:marRight w:val="0"/>
          <w:marTop w:val="0"/>
          <w:marBottom w:val="0"/>
          <w:divBdr>
            <w:top w:val="none" w:sz="0" w:space="0" w:color="auto"/>
            <w:left w:val="none" w:sz="0" w:space="0" w:color="auto"/>
            <w:bottom w:val="none" w:sz="0" w:space="0" w:color="auto"/>
            <w:right w:val="none" w:sz="0" w:space="0" w:color="auto"/>
          </w:divBdr>
        </w:div>
        <w:div w:id="1715737913">
          <w:marLeft w:val="0"/>
          <w:marRight w:val="0"/>
          <w:marTop w:val="0"/>
          <w:marBottom w:val="0"/>
          <w:divBdr>
            <w:top w:val="none" w:sz="0" w:space="0" w:color="auto"/>
            <w:left w:val="none" w:sz="0" w:space="0" w:color="auto"/>
            <w:bottom w:val="none" w:sz="0" w:space="0" w:color="auto"/>
            <w:right w:val="none" w:sz="0" w:space="0" w:color="auto"/>
          </w:divBdr>
        </w:div>
        <w:div w:id="999043722">
          <w:marLeft w:val="0"/>
          <w:marRight w:val="0"/>
          <w:marTop w:val="0"/>
          <w:marBottom w:val="0"/>
          <w:divBdr>
            <w:top w:val="none" w:sz="0" w:space="0" w:color="auto"/>
            <w:left w:val="none" w:sz="0" w:space="0" w:color="auto"/>
            <w:bottom w:val="none" w:sz="0" w:space="0" w:color="auto"/>
            <w:right w:val="none" w:sz="0" w:space="0" w:color="auto"/>
          </w:divBdr>
        </w:div>
        <w:div w:id="1878665518">
          <w:marLeft w:val="0"/>
          <w:marRight w:val="0"/>
          <w:marTop w:val="0"/>
          <w:marBottom w:val="0"/>
          <w:divBdr>
            <w:top w:val="none" w:sz="0" w:space="0" w:color="auto"/>
            <w:left w:val="none" w:sz="0" w:space="0" w:color="auto"/>
            <w:bottom w:val="none" w:sz="0" w:space="0" w:color="auto"/>
            <w:right w:val="none" w:sz="0" w:space="0" w:color="auto"/>
          </w:divBdr>
        </w:div>
        <w:div w:id="1743061531">
          <w:marLeft w:val="0"/>
          <w:marRight w:val="0"/>
          <w:marTop w:val="0"/>
          <w:marBottom w:val="0"/>
          <w:divBdr>
            <w:top w:val="none" w:sz="0" w:space="0" w:color="auto"/>
            <w:left w:val="none" w:sz="0" w:space="0" w:color="auto"/>
            <w:bottom w:val="none" w:sz="0" w:space="0" w:color="auto"/>
            <w:right w:val="none" w:sz="0" w:space="0" w:color="auto"/>
          </w:divBdr>
        </w:div>
        <w:div w:id="1262178980">
          <w:marLeft w:val="0"/>
          <w:marRight w:val="0"/>
          <w:marTop w:val="0"/>
          <w:marBottom w:val="0"/>
          <w:divBdr>
            <w:top w:val="none" w:sz="0" w:space="0" w:color="auto"/>
            <w:left w:val="none" w:sz="0" w:space="0" w:color="auto"/>
            <w:bottom w:val="none" w:sz="0" w:space="0" w:color="auto"/>
            <w:right w:val="none" w:sz="0" w:space="0" w:color="auto"/>
          </w:divBdr>
        </w:div>
        <w:div w:id="1835338227">
          <w:marLeft w:val="0"/>
          <w:marRight w:val="0"/>
          <w:marTop w:val="0"/>
          <w:marBottom w:val="0"/>
          <w:divBdr>
            <w:top w:val="none" w:sz="0" w:space="0" w:color="auto"/>
            <w:left w:val="none" w:sz="0" w:space="0" w:color="auto"/>
            <w:bottom w:val="none" w:sz="0" w:space="0" w:color="auto"/>
            <w:right w:val="none" w:sz="0" w:space="0" w:color="auto"/>
          </w:divBdr>
        </w:div>
        <w:div w:id="858662573">
          <w:marLeft w:val="0"/>
          <w:marRight w:val="0"/>
          <w:marTop w:val="0"/>
          <w:marBottom w:val="0"/>
          <w:divBdr>
            <w:top w:val="none" w:sz="0" w:space="0" w:color="auto"/>
            <w:left w:val="none" w:sz="0" w:space="0" w:color="auto"/>
            <w:bottom w:val="none" w:sz="0" w:space="0" w:color="auto"/>
            <w:right w:val="none" w:sz="0" w:space="0" w:color="auto"/>
          </w:divBdr>
        </w:div>
        <w:div w:id="1553884790">
          <w:marLeft w:val="0"/>
          <w:marRight w:val="0"/>
          <w:marTop w:val="0"/>
          <w:marBottom w:val="0"/>
          <w:divBdr>
            <w:top w:val="none" w:sz="0" w:space="0" w:color="auto"/>
            <w:left w:val="none" w:sz="0" w:space="0" w:color="auto"/>
            <w:bottom w:val="none" w:sz="0" w:space="0" w:color="auto"/>
            <w:right w:val="none" w:sz="0" w:space="0" w:color="auto"/>
          </w:divBdr>
        </w:div>
        <w:div w:id="1572041447">
          <w:marLeft w:val="0"/>
          <w:marRight w:val="0"/>
          <w:marTop w:val="0"/>
          <w:marBottom w:val="0"/>
          <w:divBdr>
            <w:top w:val="none" w:sz="0" w:space="0" w:color="auto"/>
            <w:left w:val="none" w:sz="0" w:space="0" w:color="auto"/>
            <w:bottom w:val="none" w:sz="0" w:space="0" w:color="auto"/>
            <w:right w:val="none" w:sz="0" w:space="0" w:color="auto"/>
          </w:divBdr>
        </w:div>
        <w:div w:id="1036002124">
          <w:marLeft w:val="0"/>
          <w:marRight w:val="0"/>
          <w:marTop w:val="0"/>
          <w:marBottom w:val="0"/>
          <w:divBdr>
            <w:top w:val="none" w:sz="0" w:space="0" w:color="auto"/>
            <w:left w:val="none" w:sz="0" w:space="0" w:color="auto"/>
            <w:bottom w:val="none" w:sz="0" w:space="0" w:color="auto"/>
            <w:right w:val="none" w:sz="0" w:space="0" w:color="auto"/>
          </w:divBdr>
        </w:div>
        <w:div w:id="927419346">
          <w:marLeft w:val="0"/>
          <w:marRight w:val="0"/>
          <w:marTop w:val="0"/>
          <w:marBottom w:val="0"/>
          <w:divBdr>
            <w:top w:val="none" w:sz="0" w:space="0" w:color="auto"/>
            <w:left w:val="none" w:sz="0" w:space="0" w:color="auto"/>
            <w:bottom w:val="none" w:sz="0" w:space="0" w:color="auto"/>
            <w:right w:val="none" w:sz="0" w:space="0" w:color="auto"/>
          </w:divBdr>
        </w:div>
        <w:div w:id="1617562511">
          <w:marLeft w:val="0"/>
          <w:marRight w:val="0"/>
          <w:marTop w:val="0"/>
          <w:marBottom w:val="0"/>
          <w:divBdr>
            <w:top w:val="none" w:sz="0" w:space="0" w:color="auto"/>
            <w:left w:val="none" w:sz="0" w:space="0" w:color="auto"/>
            <w:bottom w:val="none" w:sz="0" w:space="0" w:color="auto"/>
            <w:right w:val="none" w:sz="0" w:space="0" w:color="auto"/>
          </w:divBdr>
        </w:div>
        <w:div w:id="2060981192">
          <w:marLeft w:val="0"/>
          <w:marRight w:val="0"/>
          <w:marTop w:val="0"/>
          <w:marBottom w:val="0"/>
          <w:divBdr>
            <w:top w:val="none" w:sz="0" w:space="0" w:color="auto"/>
            <w:left w:val="none" w:sz="0" w:space="0" w:color="auto"/>
            <w:bottom w:val="none" w:sz="0" w:space="0" w:color="auto"/>
            <w:right w:val="none" w:sz="0" w:space="0" w:color="auto"/>
          </w:divBdr>
        </w:div>
        <w:div w:id="596026">
          <w:marLeft w:val="0"/>
          <w:marRight w:val="0"/>
          <w:marTop w:val="0"/>
          <w:marBottom w:val="0"/>
          <w:divBdr>
            <w:top w:val="none" w:sz="0" w:space="0" w:color="auto"/>
            <w:left w:val="none" w:sz="0" w:space="0" w:color="auto"/>
            <w:bottom w:val="none" w:sz="0" w:space="0" w:color="auto"/>
            <w:right w:val="none" w:sz="0" w:space="0" w:color="auto"/>
          </w:divBdr>
        </w:div>
        <w:div w:id="62602749">
          <w:marLeft w:val="0"/>
          <w:marRight w:val="0"/>
          <w:marTop w:val="0"/>
          <w:marBottom w:val="0"/>
          <w:divBdr>
            <w:top w:val="none" w:sz="0" w:space="0" w:color="auto"/>
            <w:left w:val="none" w:sz="0" w:space="0" w:color="auto"/>
            <w:bottom w:val="none" w:sz="0" w:space="0" w:color="auto"/>
            <w:right w:val="none" w:sz="0" w:space="0" w:color="auto"/>
          </w:divBdr>
        </w:div>
        <w:div w:id="768306581">
          <w:marLeft w:val="0"/>
          <w:marRight w:val="0"/>
          <w:marTop w:val="0"/>
          <w:marBottom w:val="0"/>
          <w:divBdr>
            <w:top w:val="none" w:sz="0" w:space="0" w:color="auto"/>
            <w:left w:val="none" w:sz="0" w:space="0" w:color="auto"/>
            <w:bottom w:val="none" w:sz="0" w:space="0" w:color="auto"/>
            <w:right w:val="none" w:sz="0" w:space="0" w:color="auto"/>
          </w:divBdr>
        </w:div>
        <w:div w:id="172039050">
          <w:marLeft w:val="0"/>
          <w:marRight w:val="0"/>
          <w:marTop w:val="0"/>
          <w:marBottom w:val="0"/>
          <w:divBdr>
            <w:top w:val="none" w:sz="0" w:space="0" w:color="auto"/>
            <w:left w:val="none" w:sz="0" w:space="0" w:color="auto"/>
            <w:bottom w:val="none" w:sz="0" w:space="0" w:color="auto"/>
            <w:right w:val="none" w:sz="0" w:space="0" w:color="auto"/>
          </w:divBdr>
        </w:div>
        <w:div w:id="489753502">
          <w:marLeft w:val="0"/>
          <w:marRight w:val="0"/>
          <w:marTop w:val="0"/>
          <w:marBottom w:val="0"/>
          <w:divBdr>
            <w:top w:val="none" w:sz="0" w:space="0" w:color="auto"/>
            <w:left w:val="none" w:sz="0" w:space="0" w:color="auto"/>
            <w:bottom w:val="none" w:sz="0" w:space="0" w:color="auto"/>
            <w:right w:val="none" w:sz="0" w:space="0" w:color="auto"/>
          </w:divBdr>
        </w:div>
        <w:div w:id="1071654381">
          <w:marLeft w:val="0"/>
          <w:marRight w:val="0"/>
          <w:marTop w:val="0"/>
          <w:marBottom w:val="0"/>
          <w:divBdr>
            <w:top w:val="none" w:sz="0" w:space="0" w:color="auto"/>
            <w:left w:val="none" w:sz="0" w:space="0" w:color="auto"/>
            <w:bottom w:val="none" w:sz="0" w:space="0" w:color="auto"/>
            <w:right w:val="none" w:sz="0" w:space="0" w:color="auto"/>
          </w:divBdr>
        </w:div>
        <w:div w:id="65274011">
          <w:marLeft w:val="0"/>
          <w:marRight w:val="0"/>
          <w:marTop w:val="0"/>
          <w:marBottom w:val="0"/>
          <w:divBdr>
            <w:top w:val="none" w:sz="0" w:space="0" w:color="auto"/>
            <w:left w:val="none" w:sz="0" w:space="0" w:color="auto"/>
            <w:bottom w:val="none" w:sz="0" w:space="0" w:color="auto"/>
            <w:right w:val="none" w:sz="0" w:space="0" w:color="auto"/>
          </w:divBdr>
        </w:div>
        <w:div w:id="984047192">
          <w:marLeft w:val="0"/>
          <w:marRight w:val="0"/>
          <w:marTop w:val="0"/>
          <w:marBottom w:val="0"/>
          <w:divBdr>
            <w:top w:val="none" w:sz="0" w:space="0" w:color="auto"/>
            <w:left w:val="none" w:sz="0" w:space="0" w:color="auto"/>
            <w:bottom w:val="none" w:sz="0" w:space="0" w:color="auto"/>
            <w:right w:val="none" w:sz="0" w:space="0" w:color="auto"/>
          </w:divBdr>
        </w:div>
        <w:div w:id="2024892764">
          <w:marLeft w:val="0"/>
          <w:marRight w:val="0"/>
          <w:marTop w:val="0"/>
          <w:marBottom w:val="0"/>
          <w:divBdr>
            <w:top w:val="none" w:sz="0" w:space="0" w:color="auto"/>
            <w:left w:val="none" w:sz="0" w:space="0" w:color="auto"/>
            <w:bottom w:val="none" w:sz="0" w:space="0" w:color="auto"/>
            <w:right w:val="none" w:sz="0" w:space="0" w:color="auto"/>
          </w:divBdr>
        </w:div>
        <w:div w:id="222067592">
          <w:marLeft w:val="0"/>
          <w:marRight w:val="0"/>
          <w:marTop w:val="0"/>
          <w:marBottom w:val="0"/>
          <w:divBdr>
            <w:top w:val="none" w:sz="0" w:space="0" w:color="auto"/>
            <w:left w:val="none" w:sz="0" w:space="0" w:color="auto"/>
            <w:bottom w:val="none" w:sz="0" w:space="0" w:color="auto"/>
            <w:right w:val="none" w:sz="0" w:space="0" w:color="auto"/>
          </w:divBdr>
        </w:div>
        <w:div w:id="1117721343">
          <w:marLeft w:val="0"/>
          <w:marRight w:val="0"/>
          <w:marTop w:val="0"/>
          <w:marBottom w:val="0"/>
          <w:divBdr>
            <w:top w:val="none" w:sz="0" w:space="0" w:color="auto"/>
            <w:left w:val="none" w:sz="0" w:space="0" w:color="auto"/>
            <w:bottom w:val="none" w:sz="0" w:space="0" w:color="auto"/>
            <w:right w:val="none" w:sz="0" w:space="0" w:color="auto"/>
          </w:divBdr>
        </w:div>
        <w:div w:id="1096172188">
          <w:marLeft w:val="0"/>
          <w:marRight w:val="0"/>
          <w:marTop w:val="0"/>
          <w:marBottom w:val="0"/>
          <w:divBdr>
            <w:top w:val="none" w:sz="0" w:space="0" w:color="auto"/>
            <w:left w:val="none" w:sz="0" w:space="0" w:color="auto"/>
            <w:bottom w:val="none" w:sz="0" w:space="0" w:color="auto"/>
            <w:right w:val="none" w:sz="0" w:space="0" w:color="auto"/>
          </w:divBdr>
        </w:div>
        <w:div w:id="9920906">
          <w:marLeft w:val="0"/>
          <w:marRight w:val="0"/>
          <w:marTop w:val="0"/>
          <w:marBottom w:val="0"/>
          <w:divBdr>
            <w:top w:val="none" w:sz="0" w:space="0" w:color="auto"/>
            <w:left w:val="none" w:sz="0" w:space="0" w:color="auto"/>
            <w:bottom w:val="none" w:sz="0" w:space="0" w:color="auto"/>
            <w:right w:val="none" w:sz="0" w:space="0" w:color="auto"/>
          </w:divBdr>
        </w:div>
        <w:div w:id="2139061463">
          <w:marLeft w:val="0"/>
          <w:marRight w:val="0"/>
          <w:marTop w:val="0"/>
          <w:marBottom w:val="0"/>
          <w:divBdr>
            <w:top w:val="none" w:sz="0" w:space="0" w:color="auto"/>
            <w:left w:val="none" w:sz="0" w:space="0" w:color="auto"/>
            <w:bottom w:val="none" w:sz="0" w:space="0" w:color="auto"/>
            <w:right w:val="none" w:sz="0" w:space="0" w:color="auto"/>
          </w:divBdr>
        </w:div>
        <w:div w:id="1903834112">
          <w:marLeft w:val="0"/>
          <w:marRight w:val="0"/>
          <w:marTop w:val="0"/>
          <w:marBottom w:val="0"/>
          <w:divBdr>
            <w:top w:val="none" w:sz="0" w:space="0" w:color="auto"/>
            <w:left w:val="none" w:sz="0" w:space="0" w:color="auto"/>
            <w:bottom w:val="none" w:sz="0" w:space="0" w:color="auto"/>
            <w:right w:val="none" w:sz="0" w:space="0" w:color="auto"/>
          </w:divBdr>
        </w:div>
        <w:div w:id="82185732">
          <w:marLeft w:val="0"/>
          <w:marRight w:val="0"/>
          <w:marTop w:val="0"/>
          <w:marBottom w:val="0"/>
          <w:divBdr>
            <w:top w:val="none" w:sz="0" w:space="0" w:color="auto"/>
            <w:left w:val="none" w:sz="0" w:space="0" w:color="auto"/>
            <w:bottom w:val="none" w:sz="0" w:space="0" w:color="auto"/>
            <w:right w:val="none" w:sz="0" w:space="0" w:color="auto"/>
          </w:divBdr>
        </w:div>
        <w:div w:id="1227103133">
          <w:marLeft w:val="0"/>
          <w:marRight w:val="0"/>
          <w:marTop w:val="0"/>
          <w:marBottom w:val="0"/>
          <w:divBdr>
            <w:top w:val="none" w:sz="0" w:space="0" w:color="auto"/>
            <w:left w:val="none" w:sz="0" w:space="0" w:color="auto"/>
            <w:bottom w:val="none" w:sz="0" w:space="0" w:color="auto"/>
            <w:right w:val="none" w:sz="0" w:space="0" w:color="auto"/>
          </w:divBdr>
        </w:div>
        <w:div w:id="1397627058">
          <w:marLeft w:val="0"/>
          <w:marRight w:val="0"/>
          <w:marTop w:val="0"/>
          <w:marBottom w:val="0"/>
          <w:divBdr>
            <w:top w:val="none" w:sz="0" w:space="0" w:color="auto"/>
            <w:left w:val="none" w:sz="0" w:space="0" w:color="auto"/>
            <w:bottom w:val="none" w:sz="0" w:space="0" w:color="auto"/>
            <w:right w:val="none" w:sz="0" w:space="0" w:color="auto"/>
          </w:divBdr>
        </w:div>
        <w:div w:id="2063868258">
          <w:marLeft w:val="0"/>
          <w:marRight w:val="0"/>
          <w:marTop w:val="0"/>
          <w:marBottom w:val="0"/>
          <w:divBdr>
            <w:top w:val="none" w:sz="0" w:space="0" w:color="auto"/>
            <w:left w:val="none" w:sz="0" w:space="0" w:color="auto"/>
            <w:bottom w:val="none" w:sz="0" w:space="0" w:color="auto"/>
            <w:right w:val="none" w:sz="0" w:space="0" w:color="auto"/>
          </w:divBdr>
        </w:div>
      </w:divsChild>
    </w:div>
    <w:div w:id="1170952237">
      <w:bodyDiv w:val="1"/>
      <w:marLeft w:val="0"/>
      <w:marRight w:val="0"/>
      <w:marTop w:val="0"/>
      <w:marBottom w:val="0"/>
      <w:divBdr>
        <w:top w:val="none" w:sz="0" w:space="0" w:color="auto"/>
        <w:left w:val="none" w:sz="0" w:space="0" w:color="auto"/>
        <w:bottom w:val="none" w:sz="0" w:space="0" w:color="auto"/>
        <w:right w:val="none" w:sz="0" w:space="0" w:color="auto"/>
      </w:divBdr>
    </w:div>
    <w:div w:id="1171287816">
      <w:bodyDiv w:val="1"/>
      <w:marLeft w:val="0"/>
      <w:marRight w:val="0"/>
      <w:marTop w:val="0"/>
      <w:marBottom w:val="0"/>
      <w:divBdr>
        <w:top w:val="none" w:sz="0" w:space="0" w:color="auto"/>
        <w:left w:val="none" w:sz="0" w:space="0" w:color="auto"/>
        <w:bottom w:val="none" w:sz="0" w:space="0" w:color="auto"/>
        <w:right w:val="none" w:sz="0" w:space="0" w:color="auto"/>
      </w:divBdr>
    </w:div>
    <w:div w:id="1171607169">
      <w:bodyDiv w:val="1"/>
      <w:marLeft w:val="0"/>
      <w:marRight w:val="0"/>
      <w:marTop w:val="0"/>
      <w:marBottom w:val="0"/>
      <w:divBdr>
        <w:top w:val="none" w:sz="0" w:space="0" w:color="auto"/>
        <w:left w:val="none" w:sz="0" w:space="0" w:color="auto"/>
        <w:bottom w:val="none" w:sz="0" w:space="0" w:color="auto"/>
        <w:right w:val="none" w:sz="0" w:space="0" w:color="auto"/>
      </w:divBdr>
    </w:div>
    <w:div w:id="1173686171">
      <w:bodyDiv w:val="1"/>
      <w:marLeft w:val="0"/>
      <w:marRight w:val="0"/>
      <w:marTop w:val="0"/>
      <w:marBottom w:val="0"/>
      <w:divBdr>
        <w:top w:val="none" w:sz="0" w:space="0" w:color="auto"/>
        <w:left w:val="none" w:sz="0" w:space="0" w:color="auto"/>
        <w:bottom w:val="none" w:sz="0" w:space="0" w:color="auto"/>
        <w:right w:val="none" w:sz="0" w:space="0" w:color="auto"/>
      </w:divBdr>
      <w:divsChild>
        <w:div w:id="394159930">
          <w:marLeft w:val="0"/>
          <w:marRight w:val="0"/>
          <w:marTop w:val="0"/>
          <w:marBottom w:val="0"/>
          <w:divBdr>
            <w:top w:val="none" w:sz="0" w:space="0" w:color="auto"/>
            <w:left w:val="none" w:sz="0" w:space="0" w:color="auto"/>
            <w:bottom w:val="none" w:sz="0" w:space="0" w:color="auto"/>
            <w:right w:val="none" w:sz="0" w:space="0" w:color="auto"/>
          </w:divBdr>
        </w:div>
        <w:div w:id="878124122">
          <w:marLeft w:val="0"/>
          <w:marRight w:val="0"/>
          <w:marTop w:val="0"/>
          <w:marBottom w:val="0"/>
          <w:divBdr>
            <w:top w:val="none" w:sz="0" w:space="0" w:color="auto"/>
            <w:left w:val="none" w:sz="0" w:space="0" w:color="auto"/>
            <w:bottom w:val="none" w:sz="0" w:space="0" w:color="auto"/>
            <w:right w:val="none" w:sz="0" w:space="0" w:color="auto"/>
          </w:divBdr>
        </w:div>
        <w:div w:id="1223713273">
          <w:marLeft w:val="0"/>
          <w:marRight w:val="0"/>
          <w:marTop w:val="0"/>
          <w:marBottom w:val="0"/>
          <w:divBdr>
            <w:top w:val="none" w:sz="0" w:space="0" w:color="auto"/>
            <w:left w:val="none" w:sz="0" w:space="0" w:color="auto"/>
            <w:bottom w:val="none" w:sz="0" w:space="0" w:color="auto"/>
            <w:right w:val="none" w:sz="0" w:space="0" w:color="auto"/>
          </w:divBdr>
        </w:div>
        <w:div w:id="825903586">
          <w:marLeft w:val="0"/>
          <w:marRight w:val="0"/>
          <w:marTop w:val="0"/>
          <w:marBottom w:val="0"/>
          <w:divBdr>
            <w:top w:val="none" w:sz="0" w:space="0" w:color="auto"/>
            <w:left w:val="none" w:sz="0" w:space="0" w:color="auto"/>
            <w:bottom w:val="none" w:sz="0" w:space="0" w:color="auto"/>
            <w:right w:val="none" w:sz="0" w:space="0" w:color="auto"/>
          </w:divBdr>
        </w:div>
        <w:div w:id="2114785995">
          <w:marLeft w:val="0"/>
          <w:marRight w:val="0"/>
          <w:marTop w:val="0"/>
          <w:marBottom w:val="0"/>
          <w:divBdr>
            <w:top w:val="none" w:sz="0" w:space="0" w:color="auto"/>
            <w:left w:val="none" w:sz="0" w:space="0" w:color="auto"/>
            <w:bottom w:val="none" w:sz="0" w:space="0" w:color="auto"/>
            <w:right w:val="none" w:sz="0" w:space="0" w:color="auto"/>
          </w:divBdr>
        </w:div>
        <w:div w:id="2045326740">
          <w:marLeft w:val="0"/>
          <w:marRight w:val="0"/>
          <w:marTop w:val="0"/>
          <w:marBottom w:val="0"/>
          <w:divBdr>
            <w:top w:val="none" w:sz="0" w:space="0" w:color="auto"/>
            <w:left w:val="none" w:sz="0" w:space="0" w:color="auto"/>
            <w:bottom w:val="none" w:sz="0" w:space="0" w:color="auto"/>
            <w:right w:val="none" w:sz="0" w:space="0" w:color="auto"/>
          </w:divBdr>
        </w:div>
        <w:div w:id="209852225">
          <w:marLeft w:val="0"/>
          <w:marRight w:val="0"/>
          <w:marTop w:val="0"/>
          <w:marBottom w:val="0"/>
          <w:divBdr>
            <w:top w:val="none" w:sz="0" w:space="0" w:color="auto"/>
            <w:left w:val="none" w:sz="0" w:space="0" w:color="auto"/>
            <w:bottom w:val="none" w:sz="0" w:space="0" w:color="auto"/>
            <w:right w:val="none" w:sz="0" w:space="0" w:color="auto"/>
          </w:divBdr>
        </w:div>
        <w:div w:id="698504939">
          <w:marLeft w:val="0"/>
          <w:marRight w:val="0"/>
          <w:marTop w:val="0"/>
          <w:marBottom w:val="0"/>
          <w:divBdr>
            <w:top w:val="none" w:sz="0" w:space="0" w:color="auto"/>
            <w:left w:val="none" w:sz="0" w:space="0" w:color="auto"/>
            <w:bottom w:val="none" w:sz="0" w:space="0" w:color="auto"/>
            <w:right w:val="none" w:sz="0" w:space="0" w:color="auto"/>
          </w:divBdr>
        </w:div>
        <w:div w:id="274406871">
          <w:marLeft w:val="0"/>
          <w:marRight w:val="0"/>
          <w:marTop w:val="0"/>
          <w:marBottom w:val="0"/>
          <w:divBdr>
            <w:top w:val="none" w:sz="0" w:space="0" w:color="auto"/>
            <w:left w:val="none" w:sz="0" w:space="0" w:color="auto"/>
            <w:bottom w:val="none" w:sz="0" w:space="0" w:color="auto"/>
            <w:right w:val="none" w:sz="0" w:space="0" w:color="auto"/>
          </w:divBdr>
        </w:div>
        <w:div w:id="1383292383">
          <w:marLeft w:val="0"/>
          <w:marRight w:val="0"/>
          <w:marTop w:val="0"/>
          <w:marBottom w:val="0"/>
          <w:divBdr>
            <w:top w:val="none" w:sz="0" w:space="0" w:color="auto"/>
            <w:left w:val="none" w:sz="0" w:space="0" w:color="auto"/>
            <w:bottom w:val="none" w:sz="0" w:space="0" w:color="auto"/>
            <w:right w:val="none" w:sz="0" w:space="0" w:color="auto"/>
          </w:divBdr>
        </w:div>
        <w:div w:id="1464690159">
          <w:marLeft w:val="0"/>
          <w:marRight w:val="0"/>
          <w:marTop w:val="0"/>
          <w:marBottom w:val="0"/>
          <w:divBdr>
            <w:top w:val="none" w:sz="0" w:space="0" w:color="auto"/>
            <w:left w:val="none" w:sz="0" w:space="0" w:color="auto"/>
            <w:bottom w:val="none" w:sz="0" w:space="0" w:color="auto"/>
            <w:right w:val="none" w:sz="0" w:space="0" w:color="auto"/>
          </w:divBdr>
        </w:div>
        <w:div w:id="988365303">
          <w:marLeft w:val="0"/>
          <w:marRight w:val="0"/>
          <w:marTop w:val="0"/>
          <w:marBottom w:val="0"/>
          <w:divBdr>
            <w:top w:val="none" w:sz="0" w:space="0" w:color="auto"/>
            <w:left w:val="none" w:sz="0" w:space="0" w:color="auto"/>
            <w:bottom w:val="none" w:sz="0" w:space="0" w:color="auto"/>
            <w:right w:val="none" w:sz="0" w:space="0" w:color="auto"/>
          </w:divBdr>
        </w:div>
        <w:div w:id="1185099766">
          <w:marLeft w:val="0"/>
          <w:marRight w:val="0"/>
          <w:marTop w:val="0"/>
          <w:marBottom w:val="0"/>
          <w:divBdr>
            <w:top w:val="none" w:sz="0" w:space="0" w:color="auto"/>
            <w:left w:val="none" w:sz="0" w:space="0" w:color="auto"/>
            <w:bottom w:val="none" w:sz="0" w:space="0" w:color="auto"/>
            <w:right w:val="none" w:sz="0" w:space="0" w:color="auto"/>
          </w:divBdr>
        </w:div>
        <w:div w:id="176163667">
          <w:marLeft w:val="0"/>
          <w:marRight w:val="0"/>
          <w:marTop w:val="0"/>
          <w:marBottom w:val="0"/>
          <w:divBdr>
            <w:top w:val="none" w:sz="0" w:space="0" w:color="auto"/>
            <w:left w:val="none" w:sz="0" w:space="0" w:color="auto"/>
            <w:bottom w:val="none" w:sz="0" w:space="0" w:color="auto"/>
            <w:right w:val="none" w:sz="0" w:space="0" w:color="auto"/>
          </w:divBdr>
        </w:div>
        <w:div w:id="198393648">
          <w:marLeft w:val="0"/>
          <w:marRight w:val="0"/>
          <w:marTop w:val="0"/>
          <w:marBottom w:val="0"/>
          <w:divBdr>
            <w:top w:val="none" w:sz="0" w:space="0" w:color="auto"/>
            <w:left w:val="none" w:sz="0" w:space="0" w:color="auto"/>
            <w:bottom w:val="none" w:sz="0" w:space="0" w:color="auto"/>
            <w:right w:val="none" w:sz="0" w:space="0" w:color="auto"/>
          </w:divBdr>
        </w:div>
        <w:div w:id="817962656">
          <w:marLeft w:val="0"/>
          <w:marRight w:val="0"/>
          <w:marTop w:val="0"/>
          <w:marBottom w:val="0"/>
          <w:divBdr>
            <w:top w:val="none" w:sz="0" w:space="0" w:color="auto"/>
            <w:left w:val="none" w:sz="0" w:space="0" w:color="auto"/>
            <w:bottom w:val="none" w:sz="0" w:space="0" w:color="auto"/>
            <w:right w:val="none" w:sz="0" w:space="0" w:color="auto"/>
          </w:divBdr>
        </w:div>
        <w:div w:id="1657876575">
          <w:marLeft w:val="0"/>
          <w:marRight w:val="0"/>
          <w:marTop w:val="0"/>
          <w:marBottom w:val="0"/>
          <w:divBdr>
            <w:top w:val="none" w:sz="0" w:space="0" w:color="auto"/>
            <w:left w:val="none" w:sz="0" w:space="0" w:color="auto"/>
            <w:bottom w:val="none" w:sz="0" w:space="0" w:color="auto"/>
            <w:right w:val="none" w:sz="0" w:space="0" w:color="auto"/>
          </w:divBdr>
        </w:div>
        <w:div w:id="915673638">
          <w:marLeft w:val="0"/>
          <w:marRight w:val="0"/>
          <w:marTop w:val="0"/>
          <w:marBottom w:val="0"/>
          <w:divBdr>
            <w:top w:val="none" w:sz="0" w:space="0" w:color="auto"/>
            <w:left w:val="none" w:sz="0" w:space="0" w:color="auto"/>
            <w:bottom w:val="none" w:sz="0" w:space="0" w:color="auto"/>
            <w:right w:val="none" w:sz="0" w:space="0" w:color="auto"/>
          </w:divBdr>
        </w:div>
        <w:div w:id="1161772074">
          <w:marLeft w:val="0"/>
          <w:marRight w:val="0"/>
          <w:marTop w:val="0"/>
          <w:marBottom w:val="0"/>
          <w:divBdr>
            <w:top w:val="none" w:sz="0" w:space="0" w:color="auto"/>
            <w:left w:val="none" w:sz="0" w:space="0" w:color="auto"/>
            <w:bottom w:val="none" w:sz="0" w:space="0" w:color="auto"/>
            <w:right w:val="none" w:sz="0" w:space="0" w:color="auto"/>
          </w:divBdr>
        </w:div>
        <w:div w:id="840699849">
          <w:marLeft w:val="0"/>
          <w:marRight w:val="0"/>
          <w:marTop w:val="0"/>
          <w:marBottom w:val="0"/>
          <w:divBdr>
            <w:top w:val="none" w:sz="0" w:space="0" w:color="auto"/>
            <w:left w:val="none" w:sz="0" w:space="0" w:color="auto"/>
            <w:bottom w:val="none" w:sz="0" w:space="0" w:color="auto"/>
            <w:right w:val="none" w:sz="0" w:space="0" w:color="auto"/>
          </w:divBdr>
        </w:div>
        <w:div w:id="295137091">
          <w:marLeft w:val="0"/>
          <w:marRight w:val="0"/>
          <w:marTop w:val="0"/>
          <w:marBottom w:val="0"/>
          <w:divBdr>
            <w:top w:val="none" w:sz="0" w:space="0" w:color="auto"/>
            <w:left w:val="none" w:sz="0" w:space="0" w:color="auto"/>
            <w:bottom w:val="none" w:sz="0" w:space="0" w:color="auto"/>
            <w:right w:val="none" w:sz="0" w:space="0" w:color="auto"/>
          </w:divBdr>
        </w:div>
        <w:div w:id="3629152">
          <w:marLeft w:val="0"/>
          <w:marRight w:val="0"/>
          <w:marTop w:val="0"/>
          <w:marBottom w:val="0"/>
          <w:divBdr>
            <w:top w:val="none" w:sz="0" w:space="0" w:color="auto"/>
            <w:left w:val="none" w:sz="0" w:space="0" w:color="auto"/>
            <w:bottom w:val="none" w:sz="0" w:space="0" w:color="auto"/>
            <w:right w:val="none" w:sz="0" w:space="0" w:color="auto"/>
          </w:divBdr>
        </w:div>
        <w:div w:id="1810122239">
          <w:marLeft w:val="0"/>
          <w:marRight w:val="0"/>
          <w:marTop w:val="0"/>
          <w:marBottom w:val="0"/>
          <w:divBdr>
            <w:top w:val="none" w:sz="0" w:space="0" w:color="auto"/>
            <w:left w:val="none" w:sz="0" w:space="0" w:color="auto"/>
            <w:bottom w:val="none" w:sz="0" w:space="0" w:color="auto"/>
            <w:right w:val="none" w:sz="0" w:space="0" w:color="auto"/>
          </w:divBdr>
        </w:div>
        <w:div w:id="1733456638">
          <w:marLeft w:val="0"/>
          <w:marRight w:val="0"/>
          <w:marTop w:val="0"/>
          <w:marBottom w:val="0"/>
          <w:divBdr>
            <w:top w:val="none" w:sz="0" w:space="0" w:color="auto"/>
            <w:left w:val="none" w:sz="0" w:space="0" w:color="auto"/>
            <w:bottom w:val="none" w:sz="0" w:space="0" w:color="auto"/>
            <w:right w:val="none" w:sz="0" w:space="0" w:color="auto"/>
          </w:divBdr>
        </w:div>
        <w:div w:id="358286757">
          <w:marLeft w:val="0"/>
          <w:marRight w:val="0"/>
          <w:marTop w:val="0"/>
          <w:marBottom w:val="0"/>
          <w:divBdr>
            <w:top w:val="none" w:sz="0" w:space="0" w:color="auto"/>
            <w:left w:val="none" w:sz="0" w:space="0" w:color="auto"/>
            <w:bottom w:val="none" w:sz="0" w:space="0" w:color="auto"/>
            <w:right w:val="none" w:sz="0" w:space="0" w:color="auto"/>
          </w:divBdr>
        </w:div>
        <w:div w:id="522482228">
          <w:marLeft w:val="0"/>
          <w:marRight w:val="0"/>
          <w:marTop w:val="0"/>
          <w:marBottom w:val="0"/>
          <w:divBdr>
            <w:top w:val="none" w:sz="0" w:space="0" w:color="auto"/>
            <w:left w:val="none" w:sz="0" w:space="0" w:color="auto"/>
            <w:bottom w:val="none" w:sz="0" w:space="0" w:color="auto"/>
            <w:right w:val="none" w:sz="0" w:space="0" w:color="auto"/>
          </w:divBdr>
        </w:div>
        <w:div w:id="1833909622">
          <w:marLeft w:val="0"/>
          <w:marRight w:val="0"/>
          <w:marTop w:val="0"/>
          <w:marBottom w:val="0"/>
          <w:divBdr>
            <w:top w:val="none" w:sz="0" w:space="0" w:color="auto"/>
            <w:left w:val="none" w:sz="0" w:space="0" w:color="auto"/>
            <w:bottom w:val="none" w:sz="0" w:space="0" w:color="auto"/>
            <w:right w:val="none" w:sz="0" w:space="0" w:color="auto"/>
          </w:divBdr>
        </w:div>
        <w:div w:id="1879123477">
          <w:marLeft w:val="0"/>
          <w:marRight w:val="0"/>
          <w:marTop w:val="0"/>
          <w:marBottom w:val="0"/>
          <w:divBdr>
            <w:top w:val="none" w:sz="0" w:space="0" w:color="auto"/>
            <w:left w:val="none" w:sz="0" w:space="0" w:color="auto"/>
            <w:bottom w:val="none" w:sz="0" w:space="0" w:color="auto"/>
            <w:right w:val="none" w:sz="0" w:space="0" w:color="auto"/>
          </w:divBdr>
        </w:div>
        <w:div w:id="140586970">
          <w:marLeft w:val="0"/>
          <w:marRight w:val="0"/>
          <w:marTop w:val="0"/>
          <w:marBottom w:val="0"/>
          <w:divBdr>
            <w:top w:val="none" w:sz="0" w:space="0" w:color="auto"/>
            <w:left w:val="none" w:sz="0" w:space="0" w:color="auto"/>
            <w:bottom w:val="none" w:sz="0" w:space="0" w:color="auto"/>
            <w:right w:val="none" w:sz="0" w:space="0" w:color="auto"/>
          </w:divBdr>
        </w:div>
        <w:div w:id="1203400310">
          <w:marLeft w:val="0"/>
          <w:marRight w:val="0"/>
          <w:marTop w:val="0"/>
          <w:marBottom w:val="0"/>
          <w:divBdr>
            <w:top w:val="none" w:sz="0" w:space="0" w:color="auto"/>
            <w:left w:val="none" w:sz="0" w:space="0" w:color="auto"/>
            <w:bottom w:val="none" w:sz="0" w:space="0" w:color="auto"/>
            <w:right w:val="none" w:sz="0" w:space="0" w:color="auto"/>
          </w:divBdr>
        </w:div>
        <w:div w:id="1145972252">
          <w:marLeft w:val="0"/>
          <w:marRight w:val="0"/>
          <w:marTop w:val="0"/>
          <w:marBottom w:val="0"/>
          <w:divBdr>
            <w:top w:val="none" w:sz="0" w:space="0" w:color="auto"/>
            <w:left w:val="none" w:sz="0" w:space="0" w:color="auto"/>
            <w:bottom w:val="none" w:sz="0" w:space="0" w:color="auto"/>
            <w:right w:val="none" w:sz="0" w:space="0" w:color="auto"/>
          </w:divBdr>
        </w:div>
        <w:div w:id="185296971">
          <w:marLeft w:val="0"/>
          <w:marRight w:val="0"/>
          <w:marTop w:val="0"/>
          <w:marBottom w:val="0"/>
          <w:divBdr>
            <w:top w:val="none" w:sz="0" w:space="0" w:color="auto"/>
            <w:left w:val="none" w:sz="0" w:space="0" w:color="auto"/>
            <w:bottom w:val="none" w:sz="0" w:space="0" w:color="auto"/>
            <w:right w:val="none" w:sz="0" w:space="0" w:color="auto"/>
          </w:divBdr>
        </w:div>
        <w:div w:id="541675362">
          <w:marLeft w:val="0"/>
          <w:marRight w:val="0"/>
          <w:marTop w:val="0"/>
          <w:marBottom w:val="0"/>
          <w:divBdr>
            <w:top w:val="none" w:sz="0" w:space="0" w:color="auto"/>
            <w:left w:val="none" w:sz="0" w:space="0" w:color="auto"/>
            <w:bottom w:val="none" w:sz="0" w:space="0" w:color="auto"/>
            <w:right w:val="none" w:sz="0" w:space="0" w:color="auto"/>
          </w:divBdr>
        </w:div>
        <w:div w:id="2143188021">
          <w:marLeft w:val="0"/>
          <w:marRight w:val="0"/>
          <w:marTop w:val="0"/>
          <w:marBottom w:val="0"/>
          <w:divBdr>
            <w:top w:val="none" w:sz="0" w:space="0" w:color="auto"/>
            <w:left w:val="none" w:sz="0" w:space="0" w:color="auto"/>
            <w:bottom w:val="none" w:sz="0" w:space="0" w:color="auto"/>
            <w:right w:val="none" w:sz="0" w:space="0" w:color="auto"/>
          </w:divBdr>
        </w:div>
        <w:div w:id="861826521">
          <w:marLeft w:val="0"/>
          <w:marRight w:val="0"/>
          <w:marTop w:val="0"/>
          <w:marBottom w:val="0"/>
          <w:divBdr>
            <w:top w:val="none" w:sz="0" w:space="0" w:color="auto"/>
            <w:left w:val="none" w:sz="0" w:space="0" w:color="auto"/>
            <w:bottom w:val="none" w:sz="0" w:space="0" w:color="auto"/>
            <w:right w:val="none" w:sz="0" w:space="0" w:color="auto"/>
          </w:divBdr>
        </w:div>
        <w:div w:id="1127507539">
          <w:marLeft w:val="0"/>
          <w:marRight w:val="0"/>
          <w:marTop w:val="0"/>
          <w:marBottom w:val="0"/>
          <w:divBdr>
            <w:top w:val="none" w:sz="0" w:space="0" w:color="auto"/>
            <w:left w:val="none" w:sz="0" w:space="0" w:color="auto"/>
            <w:bottom w:val="none" w:sz="0" w:space="0" w:color="auto"/>
            <w:right w:val="none" w:sz="0" w:space="0" w:color="auto"/>
          </w:divBdr>
        </w:div>
        <w:div w:id="452676198">
          <w:marLeft w:val="0"/>
          <w:marRight w:val="0"/>
          <w:marTop w:val="0"/>
          <w:marBottom w:val="0"/>
          <w:divBdr>
            <w:top w:val="none" w:sz="0" w:space="0" w:color="auto"/>
            <w:left w:val="none" w:sz="0" w:space="0" w:color="auto"/>
            <w:bottom w:val="none" w:sz="0" w:space="0" w:color="auto"/>
            <w:right w:val="none" w:sz="0" w:space="0" w:color="auto"/>
          </w:divBdr>
        </w:div>
        <w:div w:id="1152256960">
          <w:marLeft w:val="0"/>
          <w:marRight w:val="0"/>
          <w:marTop w:val="0"/>
          <w:marBottom w:val="0"/>
          <w:divBdr>
            <w:top w:val="none" w:sz="0" w:space="0" w:color="auto"/>
            <w:left w:val="none" w:sz="0" w:space="0" w:color="auto"/>
            <w:bottom w:val="none" w:sz="0" w:space="0" w:color="auto"/>
            <w:right w:val="none" w:sz="0" w:space="0" w:color="auto"/>
          </w:divBdr>
        </w:div>
        <w:div w:id="1355963524">
          <w:marLeft w:val="0"/>
          <w:marRight w:val="0"/>
          <w:marTop w:val="0"/>
          <w:marBottom w:val="0"/>
          <w:divBdr>
            <w:top w:val="none" w:sz="0" w:space="0" w:color="auto"/>
            <w:left w:val="none" w:sz="0" w:space="0" w:color="auto"/>
            <w:bottom w:val="none" w:sz="0" w:space="0" w:color="auto"/>
            <w:right w:val="none" w:sz="0" w:space="0" w:color="auto"/>
          </w:divBdr>
        </w:div>
        <w:div w:id="1233737329">
          <w:marLeft w:val="0"/>
          <w:marRight w:val="0"/>
          <w:marTop w:val="0"/>
          <w:marBottom w:val="0"/>
          <w:divBdr>
            <w:top w:val="none" w:sz="0" w:space="0" w:color="auto"/>
            <w:left w:val="none" w:sz="0" w:space="0" w:color="auto"/>
            <w:bottom w:val="none" w:sz="0" w:space="0" w:color="auto"/>
            <w:right w:val="none" w:sz="0" w:space="0" w:color="auto"/>
          </w:divBdr>
        </w:div>
        <w:div w:id="1392265712">
          <w:marLeft w:val="0"/>
          <w:marRight w:val="0"/>
          <w:marTop w:val="0"/>
          <w:marBottom w:val="0"/>
          <w:divBdr>
            <w:top w:val="none" w:sz="0" w:space="0" w:color="auto"/>
            <w:left w:val="none" w:sz="0" w:space="0" w:color="auto"/>
            <w:bottom w:val="none" w:sz="0" w:space="0" w:color="auto"/>
            <w:right w:val="none" w:sz="0" w:space="0" w:color="auto"/>
          </w:divBdr>
        </w:div>
        <w:div w:id="142083247">
          <w:marLeft w:val="0"/>
          <w:marRight w:val="0"/>
          <w:marTop w:val="0"/>
          <w:marBottom w:val="0"/>
          <w:divBdr>
            <w:top w:val="none" w:sz="0" w:space="0" w:color="auto"/>
            <w:left w:val="none" w:sz="0" w:space="0" w:color="auto"/>
            <w:bottom w:val="none" w:sz="0" w:space="0" w:color="auto"/>
            <w:right w:val="none" w:sz="0" w:space="0" w:color="auto"/>
          </w:divBdr>
        </w:div>
        <w:div w:id="706487840">
          <w:marLeft w:val="0"/>
          <w:marRight w:val="0"/>
          <w:marTop w:val="0"/>
          <w:marBottom w:val="0"/>
          <w:divBdr>
            <w:top w:val="none" w:sz="0" w:space="0" w:color="auto"/>
            <w:left w:val="none" w:sz="0" w:space="0" w:color="auto"/>
            <w:bottom w:val="none" w:sz="0" w:space="0" w:color="auto"/>
            <w:right w:val="none" w:sz="0" w:space="0" w:color="auto"/>
          </w:divBdr>
        </w:div>
        <w:div w:id="679695352">
          <w:marLeft w:val="0"/>
          <w:marRight w:val="0"/>
          <w:marTop w:val="0"/>
          <w:marBottom w:val="0"/>
          <w:divBdr>
            <w:top w:val="none" w:sz="0" w:space="0" w:color="auto"/>
            <w:left w:val="none" w:sz="0" w:space="0" w:color="auto"/>
            <w:bottom w:val="none" w:sz="0" w:space="0" w:color="auto"/>
            <w:right w:val="none" w:sz="0" w:space="0" w:color="auto"/>
          </w:divBdr>
        </w:div>
        <w:div w:id="1844972836">
          <w:marLeft w:val="0"/>
          <w:marRight w:val="0"/>
          <w:marTop w:val="0"/>
          <w:marBottom w:val="0"/>
          <w:divBdr>
            <w:top w:val="none" w:sz="0" w:space="0" w:color="auto"/>
            <w:left w:val="none" w:sz="0" w:space="0" w:color="auto"/>
            <w:bottom w:val="none" w:sz="0" w:space="0" w:color="auto"/>
            <w:right w:val="none" w:sz="0" w:space="0" w:color="auto"/>
          </w:divBdr>
        </w:div>
        <w:div w:id="690498050">
          <w:marLeft w:val="0"/>
          <w:marRight w:val="0"/>
          <w:marTop w:val="0"/>
          <w:marBottom w:val="0"/>
          <w:divBdr>
            <w:top w:val="none" w:sz="0" w:space="0" w:color="auto"/>
            <w:left w:val="none" w:sz="0" w:space="0" w:color="auto"/>
            <w:bottom w:val="none" w:sz="0" w:space="0" w:color="auto"/>
            <w:right w:val="none" w:sz="0" w:space="0" w:color="auto"/>
          </w:divBdr>
        </w:div>
        <w:div w:id="703409666">
          <w:marLeft w:val="0"/>
          <w:marRight w:val="0"/>
          <w:marTop w:val="0"/>
          <w:marBottom w:val="0"/>
          <w:divBdr>
            <w:top w:val="none" w:sz="0" w:space="0" w:color="auto"/>
            <w:left w:val="none" w:sz="0" w:space="0" w:color="auto"/>
            <w:bottom w:val="none" w:sz="0" w:space="0" w:color="auto"/>
            <w:right w:val="none" w:sz="0" w:space="0" w:color="auto"/>
          </w:divBdr>
        </w:div>
        <w:div w:id="269048567">
          <w:marLeft w:val="0"/>
          <w:marRight w:val="0"/>
          <w:marTop w:val="0"/>
          <w:marBottom w:val="0"/>
          <w:divBdr>
            <w:top w:val="none" w:sz="0" w:space="0" w:color="auto"/>
            <w:left w:val="none" w:sz="0" w:space="0" w:color="auto"/>
            <w:bottom w:val="none" w:sz="0" w:space="0" w:color="auto"/>
            <w:right w:val="none" w:sz="0" w:space="0" w:color="auto"/>
          </w:divBdr>
        </w:div>
        <w:div w:id="1288047655">
          <w:marLeft w:val="0"/>
          <w:marRight w:val="0"/>
          <w:marTop w:val="0"/>
          <w:marBottom w:val="0"/>
          <w:divBdr>
            <w:top w:val="none" w:sz="0" w:space="0" w:color="auto"/>
            <w:left w:val="none" w:sz="0" w:space="0" w:color="auto"/>
            <w:bottom w:val="none" w:sz="0" w:space="0" w:color="auto"/>
            <w:right w:val="none" w:sz="0" w:space="0" w:color="auto"/>
          </w:divBdr>
        </w:div>
        <w:div w:id="1092045894">
          <w:marLeft w:val="0"/>
          <w:marRight w:val="0"/>
          <w:marTop w:val="0"/>
          <w:marBottom w:val="0"/>
          <w:divBdr>
            <w:top w:val="none" w:sz="0" w:space="0" w:color="auto"/>
            <w:left w:val="none" w:sz="0" w:space="0" w:color="auto"/>
            <w:bottom w:val="none" w:sz="0" w:space="0" w:color="auto"/>
            <w:right w:val="none" w:sz="0" w:space="0" w:color="auto"/>
          </w:divBdr>
        </w:div>
        <w:div w:id="728695636">
          <w:marLeft w:val="0"/>
          <w:marRight w:val="0"/>
          <w:marTop w:val="0"/>
          <w:marBottom w:val="0"/>
          <w:divBdr>
            <w:top w:val="none" w:sz="0" w:space="0" w:color="auto"/>
            <w:left w:val="none" w:sz="0" w:space="0" w:color="auto"/>
            <w:bottom w:val="none" w:sz="0" w:space="0" w:color="auto"/>
            <w:right w:val="none" w:sz="0" w:space="0" w:color="auto"/>
          </w:divBdr>
        </w:div>
        <w:div w:id="1066562287">
          <w:marLeft w:val="0"/>
          <w:marRight w:val="0"/>
          <w:marTop w:val="0"/>
          <w:marBottom w:val="0"/>
          <w:divBdr>
            <w:top w:val="none" w:sz="0" w:space="0" w:color="auto"/>
            <w:left w:val="none" w:sz="0" w:space="0" w:color="auto"/>
            <w:bottom w:val="none" w:sz="0" w:space="0" w:color="auto"/>
            <w:right w:val="none" w:sz="0" w:space="0" w:color="auto"/>
          </w:divBdr>
        </w:div>
        <w:div w:id="1400329677">
          <w:marLeft w:val="0"/>
          <w:marRight w:val="0"/>
          <w:marTop w:val="0"/>
          <w:marBottom w:val="0"/>
          <w:divBdr>
            <w:top w:val="none" w:sz="0" w:space="0" w:color="auto"/>
            <w:left w:val="none" w:sz="0" w:space="0" w:color="auto"/>
            <w:bottom w:val="none" w:sz="0" w:space="0" w:color="auto"/>
            <w:right w:val="none" w:sz="0" w:space="0" w:color="auto"/>
          </w:divBdr>
        </w:div>
        <w:div w:id="1115904577">
          <w:marLeft w:val="0"/>
          <w:marRight w:val="0"/>
          <w:marTop w:val="0"/>
          <w:marBottom w:val="0"/>
          <w:divBdr>
            <w:top w:val="none" w:sz="0" w:space="0" w:color="auto"/>
            <w:left w:val="none" w:sz="0" w:space="0" w:color="auto"/>
            <w:bottom w:val="none" w:sz="0" w:space="0" w:color="auto"/>
            <w:right w:val="none" w:sz="0" w:space="0" w:color="auto"/>
          </w:divBdr>
        </w:div>
        <w:div w:id="401829468">
          <w:marLeft w:val="0"/>
          <w:marRight w:val="0"/>
          <w:marTop w:val="0"/>
          <w:marBottom w:val="0"/>
          <w:divBdr>
            <w:top w:val="none" w:sz="0" w:space="0" w:color="auto"/>
            <w:left w:val="none" w:sz="0" w:space="0" w:color="auto"/>
            <w:bottom w:val="none" w:sz="0" w:space="0" w:color="auto"/>
            <w:right w:val="none" w:sz="0" w:space="0" w:color="auto"/>
          </w:divBdr>
        </w:div>
        <w:div w:id="1998223087">
          <w:marLeft w:val="0"/>
          <w:marRight w:val="0"/>
          <w:marTop w:val="0"/>
          <w:marBottom w:val="0"/>
          <w:divBdr>
            <w:top w:val="none" w:sz="0" w:space="0" w:color="auto"/>
            <w:left w:val="none" w:sz="0" w:space="0" w:color="auto"/>
            <w:bottom w:val="none" w:sz="0" w:space="0" w:color="auto"/>
            <w:right w:val="none" w:sz="0" w:space="0" w:color="auto"/>
          </w:divBdr>
        </w:div>
        <w:div w:id="1718580464">
          <w:marLeft w:val="0"/>
          <w:marRight w:val="0"/>
          <w:marTop w:val="0"/>
          <w:marBottom w:val="0"/>
          <w:divBdr>
            <w:top w:val="none" w:sz="0" w:space="0" w:color="auto"/>
            <w:left w:val="none" w:sz="0" w:space="0" w:color="auto"/>
            <w:bottom w:val="none" w:sz="0" w:space="0" w:color="auto"/>
            <w:right w:val="none" w:sz="0" w:space="0" w:color="auto"/>
          </w:divBdr>
        </w:div>
        <w:div w:id="904485712">
          <w:marLeft w:val="0"/>
          <w:marRight w:val="0"/>
          <w:marTop w:val="0"/>
          <w:marBottom w:val="0"/>
          <w:divBdr>
            <w:top w:val="none" w:sz="0" w:space="0" w:color="auto"/>
            <w:left w:val="none" w:sz="0" w:space="0" w:color="auto"/>
            <w:bottom w:val="none" w:sz="0" w:space="0" w:color="auto"/>
            <w:right w:val="none" w:sz="0" w:space="0" w:color="auto"/>
          </w:divBdr>
        </w:div>
        <w:div w:id="523910089">
          <w:marLeft w:val="0"/>
          <w:marRight w:val="0"/>
          <w:marTop w:val="0"/>
          <w:marBottom w:val="0"/>
          <w:divBdr>
            <w:top w:val="none" w:sz="0" w:space="0" w:color="auto"/>
            <w:left w:val="none" w:sz="0" w:space="0" w:color="auto"/>
            <w:bottom w:val="none" w:sz="0" w:space="0" w:color="auto"/>
            <w:right w:val="none" w:sz="0" w:space="0" w:color="auto"/>
          </w:divBdr>
        </w:div>
        <w:div w:id="697321119">
          <w:marLeft w:val="0"/>
          <w:marRight w:val="0"/>
          <w:marTop w:val="0"/>
          <w:marBottom w:val="0"/>
          <w:divBdr>
            <w:top w:val="none" w:sz="0" w:space="0" w:color="auto"/>
            <w:left w:val="none" w:sz="0" w:space="0" w:color="auto"/>
            <w:bottom w:val="none" w:sz="0" w:space="0" w:color="auto"/>
            <w:right w:val="none" w:sz="0" w:space="0" w:color="auto"/>
          </w:divBdr>
        </w:div>
        <w:div w:id="1718815767">
          <w:marLeft w:val="0"/>
          <w:marRight w:val="0"/>
          <w:marTop w:val="0"/>
          <w:marBottom w:val="0"/>
          <w:divBdr>
            <w:top w:val="none" w:sz="0" w:space="0" w:color="auto"/>
            <w:left w:val="none" w:sz="0" w:space="0" w:color="auto"/>
            <w:bottom w:val="none" w:sz="0" w:space="0" w:color="auto"/>
            <w:right w:val="none" w:sz="0" w:space="0" w:color="auto"/>
          </w:divBdr>
        </w:div>
        <w:div w:id="1730416882">
          <w:marLeft w:val="0"/>
          <w:marRight w:val="0"/>
          <w:marTop w:val="0"/>
          <w:marBottom w:val="0"/>
          <w:divBdr>
            <w:top w:val="none" w:sz="0" w:space="0" w:color="auto"/>
            <w:left w:val="none" w:sz="0" w:space="0" w:color="auto"/>
            <w:bottom w:val="none" w:sz="0" w:space="0" w:color="auto"/>
            <w:right w:val="none" w:sz="0" w:space="0" w:color="auto"/>
          </w:divBdr>
        </w:div>
        <w:div w:id="700278119">
          <w:marLeft w:val="0"/>
          <w:marRight w:val="0"/>
          <w:marTop w:val="0"/>
          <w:marBottom w:val="0"/>
          <w:divBdr>
            <w:top w:val="none" w:sz="0" w:space="0" w:color="auto"/>
            <w:left w:val="none" w:sz="0" w:space="0" w:color="auto"/>
            <w:bottom w:val="none" w:sz="0" w:space="0" w:color="auto"/>
            <w:right w:val="none" w:sz="0" w:space="0" w:color="auto"/>
          </w:divBdr>
        </w:div>
        <w:div w:id="1498765399">
          <w:marLeft w:val="0"/>
          <w:marRight w:val="0"/>
          <w:marTop w:val="0"/>
          <w:marBottom w:val="0"/>
          <w:divBdr>
            <w:top w:val="none" w:sz="0" w:space="0" w:color="auto"/>
            <w:left w:val="none" w:sz="0" w:space="0" w:color="auto"/>
            <w:bottom w:val="none" w:sz="0" w:space="0" w:color="auto"/>
            <w:right w:val="none" w:sz="0" w:space="0" w:color="auto"/>
          </w:divBdr>
        </w:div>
        <w:div w:id="352459481">
          <w:marLeft w:val="0"/>
          <w:marRight w:val="0"/>
          <w:marTop w:val="0"/>
          <w:marBottom w:val="0"/>
          <w:divBdr>
            <w:top w:val="none" w:sz="0" w:space="0" w:color="auto"/>
            <w:left w:val="none" w:sz="0" w:space="0" w:color="auto"/>
            <w:bottom w:val="none" w:sz="0" w:space="0" w:color="auto"/>
            <w:right w:val="none" w:sz="0" w:space="0" w:color="auto"/>
          </w:divBdr>
        </w:div>
        <w:div w:id="2076584910">
          <w:marLeft w:val="0"/>
          <w:marRight w:val="0"/>
          <w:marTop w:val="0"/>
          <w:marBottom w:val="0"/>
          <w:divBdr>
            <w:top w:val="none" w:sz="0" w:space="0" w:color="auto"/>
            <w:left w:val="none" w:sz="0" w:space="0" w:color="auto"/>
            <w:bottom w:val="none" w:sz="0" w:space="0" w:color="auto"/>
            <w:right w:val="none" w:sz="0" w:space="0" w:color="auto"/>
          </w:divBdr>
        </w:div>
        <w:div w:id="546067403">
          <w:marLeft w:val="0"/>
          <w:marRight w:val="0"/>
          <w:marTop w:val="0"/>
          <w:marBottom w:val="0"/>
          <w:divBdr>
            <w:top w:val="none" w:sz="0" w:space="0" w:color="auto"/>
            <w:left w:val="none" w:sz="0" w:space="0" w:color="auto"/>
            <w:bottom w:val="none" w:sz="0" w:space="0" w:color="auto"/>
            <w:right w:val="none" w:sz="0" w:space="0" w:color="auto"/>
          </w:divBdr>
        </w:div>
        <w:div w:id="827284020">
          <w:marLeft w:val="0"/>
          <w:marRight w:val="0"/>
          <w:marTop w:val="0"/>
          <w:marBottom w:val="0"/>
          <w:divBdr>
            <w:top w:val="none" w:sz="0" w:space="0" w:color="auto"/>
            <w:left w:val="none" w:sz="0" w:space="0" w:color="auto"/>
            <w:bottom w:val="none" w:sz="0" w:space="0" w:color="auto"/>
            <w:right w:val="none" w:sz="0" w:space="0" w:color="auto"/>
          </w:divBdr>
        </w:div>
        <w:div w:id="374618559">
          <w:marLeft w:val="0"/>
          <w:marRight w:val="0"/>
          <w:marTop w:val="0"/>
          <w:marBottom w:val="0"/>
          <w:divBdr>
            <w:top w:val="none" w:sz="0" w:space="0" w:color="auto"/>
            <w:left w:val="none" w:sz="0" w:space="0" w:color="auto"/>
            <w:bottom w:val="none" w:sz="0" w:space="0" w:color="auto"/>
            <w:right w:val="none" w:sz="0" w:space="0" w:color="auto"/>
          </w:divBdr>
        </w:div>
        <w:div w:id="1863740489">
          <w:marLeft w:val="0"/>
          <w:marRight w:val="0"/>
          <w:marTop w:val="0"/>
          <w:marBottom w:val="0"/>
          <w:divBdr>
            <w:top w:val="none" w:sz="0" w:space="0" w:color="auto"/>
            <w:left w:val="none" w:sz="0" w:space="0" w:color="auto"/>
            <w:bottom w:val="none" w:sz="0" w:space="0" w:color="auto"/>
            <w:right w:val="none" w:sz="0" w:space="0" w:color="auto"/>
          </w:divBdr>
        </w:div>
        <w:div w:id="1485126116">
          <w:marLeft w:val="0"/>
          <w:marRight w:val="0"/>
          <w:marTop w:val="0"/>
          <w:marBottom w:val="0"/>
          <w:divBdr>
            <w:top w:val="none" w:sz="0" w:space="0" w:color="auto"/>
            <w:left w:val="none" w:sz="0" w:space="0" w:color="auto"/>
            <w:bottom w:val="none" w:sz="0" w:space="0" w:color="auto"/>
            <w:right w:val="none" w:sz="0" w:space="0" w:color="auto"/>
          </w:divBdr>
        </w:div>
        <w:div w:id="1724598561">
          <w:marLeft w:val="0"/>
          <w:marRight w:val="0"/>
          <w:marTop w:val="0"/>
          <w:marBottom w:val="0"/>
          <w:divBdr>
            <w:top w:val="none" w:sz="0" w:space="0" w:color="auto"/>
            <w:left w:val="none" w:sz="0" w:space="0" w:color="auto"/>
            <w:bottom w:val="none" w:sz="0" w:space="0" w:color="auto"/>
            <w:right w:val="none" w:sz="0" w:space="0" w:color="auto"/>
          </w:divBdr>
        </w:div>
        <w:div w:id="271322642">
          <w:marLeft w:val="0"/>
          <w:marRight w:val="0"/>
          <w:marTop w:val="0"/>
          <w:marBottom w:val="0"/>
          <w:divBdr>
            <w:top w:val="none" w:sz="0" w:space="0" w:color="auto"/>
            <w:left w:val="none" w:sz="0" w:space="0" w:color="auto"/>
            <w:bottom w:val="none" w:sz="0" w:space="0" w:color="auto"/>
            <w:right w:val="none" w:sz="0" w:space="0" w:color="auto"/>
          </w:divBdr>
        </w:div>
        <w:div w:id="1360083699">
          <w:marLeft w:val="0"/>
          <w:marRight w:val="0"/>
          <w:marTop w:val="0"/>
          <w:marBottom w:val="0"/>
          <w:divBdr>
            <w:top w:val="none" w:sz="0" w:space="0" w:color="auto"/>
            <w:left w:val="none" w:sz="0" w:space="0" w:color="auto"/>
            <w:bottom w:val="none" w:sz="0" w:space="0" w:color="auto"/>
            <w:right w:val="none" w:sz="0" w:space="0" w:color="auto"/>
          </w:divBdr>
        </w:div>
        <w:div w:id="176119313">
          <w:marLeft w:val="0"/>
          <w:marRight w:val="0"/>
          <w:marTop w:val="0"/>
          <w:marBottom w:val="0"/>
          <w:divBdr>
            <w:top w:val="none" w:sz="0" w:space="0" w:color="auto"/>
            <w:left w:val="none" w:sz="0" w:space="0" w:color="auto"/>
            <w:bottom w:val="none" w:sz="0" w:space="0" w:color="auto"/>
            <w:right w:val="none" w:sz="0" w:space="0" w:color="auto"/>
          </w:divBdr>
        </w:div>
        <w:div w:id="1464929060">
          <w:marLeft w:val="0"/>
          <w:marRight w:val="0"/>
          <w:marTop w:val="0"/>
          <w:marBottom w:val="0"/>
          <w:divBdr>
            <w:top w:val="none" w:sz="0" w:space="0" w:color="auto"/>
            <w:left w:val="none" w:sz="0" w:space="0" w:color="auto"/>
            <w:bottom w:val="none" w:sz="0" w:space="0" w:color="auto"/>
            <w:right w:val="none" w:sz="0" w:space="0" w:color="auto"/>
          </w:divBdr>
        </w:div>
        <w:div w:id="1976791899">
          <w:marLeft w:val="0"/>
          <w:marRight w:val="0"/>
          <w:marTop w:val="0"/>
          <w:marBottom w:val="0"/>
          <w:divBdr>
            <w:top w:val="none" w:sz="0" w:space="0" w:color="auto"/>
            <w:left w:val="none" w:sz="0" w:space="0" w:color="auto"/>
            <w:bottom w:val="none" w:sz="0" w:space="0" w:color="auto"/>
            <w:right w:val="none" w:sz="0" w:space="0" w:color="auto"/>
          </w:divBdr>
        </w:div>
        <w:div w:id="574704948">
          <w:marLeft w:val="0"/>
          <w:marRight w:val="0"/>
          <w:marTop w:val="0"/>
          <w:marBottom w:val="0"/>
          <w:divBdr>
            <w:top w:val="none" w:sz="0" w:space="0" w:color="auto"/>
            <w:left w:val="none" w:sz="0" w:space="0" w:color="auto"/>
            <w:bottom w:val="none" w:sz="0" w:space="0" w:color="auto"/>
            <w:right w:val="none" w:sz="0" w:space="0" w:color="auto"/>
          </w:divBdr>
        </w:div>
        <w:div w:id="1443572040">
          <w:marLeft w:val="0"/>
          <w:marRight w:val="0"/>
          <w:marTop w:val="0"/>
          <w:marBottom w:val="0"/>
          <w:divBdr>
            <w:top w:val="none" w:sz="0" w:space="0" w:color="auto"/>
            <w:left w:val="none" w:sz="0" w:space="0" w:color="auto"/>
            <w:bottom w:val="none" w:sz="0" w:space="0" w:color="auto"/>
            <w:right w:val="none" w:sz="0" w:space="0" w:color="auto"/>
          </w:divBdr>
        </w:div>
        <w:div w:id="1022975423">
          <w:marLeft w:val="0"/>
          <w:marRight w:val="0"/>
          <w:marTop w:val="0"/>
          <w:marBottom w:val="0"/>
          <w:divBdr>
            <w:top w:val="none" w:sz="0" w:space="0" w:color="auto"/>
            <w:left w:val="none" w:sz="0" w:space="0" w:color="auto"/>
            <w:bottom w:val="none" w:sz="0" w:space="0" w:color="auto"/>
            <w:right w:val="none" w:sz="0" w:space="0" w:color="auto"/>
          </w:divBdr>
        </w:div>
        <w:div w:id="340552787">
          <w:marLeft w:val="0"/>
          <w:marRight w:val="0"/>
          <w:marTop w:val="0"/>
          <w:marBottom w:val="0"/>
          <w:divBdr>
            <w:top w:val="none" w:sz="0" w:space="0" w:color="auto"/>
            <w:left w:val="none" w:sz="0" w:space="0" w:color="auto"/>
            <w:bottom w:val="none" w:sz="0" w:space="0" w:color="auto"/>
            <w:right w:val="none" w:sz="0" w:space="0" w:color="auto"/>
          </w:divBdr>
        </w:div>
      </w:divsChild>
    </w:div>
    <w:div w:id="1178155803">
      <w:bodyDiv w:val="1"/>
      <w:marLeft w:val="0"/>
      <w:marRight w:val="0"/>
      <w:marTop w:val="0"/>
      <w:marBottom w:val="0"/>
      <w:divBdr>
        <w:top w:val="none" w:sz="0" w:space="0" w:color="auto"/>
        <w:left w:val="none" w:sz="0" w:space="0" w:color="auto"/>
        <w:bottom w:val="none" w:sz="0" w:space="0" w:color="auto"/>
        <w:right w:val="none" w:sz="0" w:space="0" w:color="auto"/>
      </w:divBdr>
    </w:div>
    <w:div w:id="1178234665">
      <w:bodyDiv w:val="1"/>
      <w:marLeft w:val="0"/>
      <w:marRight w:val="0"/>
      <w:marTop w:val="0"/>
      <w:marBottom w:val="0"/>
      <w:divBdr>
        <w:top w:val="none" w:sz="0" w:space="0" w:color="auto"/>
        <w:left w:val="none" w:sz="0" w:space="0" w:color="auto"/>
        <w:bottom w:val="none" w:sz="0" w:space="0" w:color="auto"/>
        <w:right w:val="none" w:sz="0" w:space="0" w:color="auto"/>
      </w:divBdr>
    </w:div>
    <w:div w:id="1179084853">
      <w:bodyDiv w:val="1"/>
      <w:marLeft w:val="0"/>
      <w:marRight w:val="0"/>
      <w:marTop w:val="0"/>
      <w:marBottom w:val="0"/>
      <w:divBdr>
        <w:top w:val="none" w:sz="0" w:space="0" w:color="auto"/>
        <w:left w:val="none" w:sz="0" w:space="0" w:color="auto"/>
        <w:bottom w:val="none" w:sz="0" w:space="0" w:color="auto"/>
        <w:right w:val="none" w:sz="0" w:space="0" w:color="auto"/>
      </w:divBdr>
    </w:div>
    <w:div w:id="1179465677">
      <w:bodyDiv w:val="1"/>
      <w:marLeft w:val="0"/>
      <w:marRight w:val="0"/>
      <w:marTop w:val="0"/>
      <w:marBottom w:val="0"/>
      <w:divBdr>
        <w:top w:val="none" w:sz="0" w:space="0" w:color="auto"/>
        <w:left w:val="none" w:sz="0" w:space="0" w:color="auto"/>
        <w:bottom w:val="none" w:sz="0" w:space="0" w:color="auto"/>
        <w:right w:val="none" w:sz="0" w:space="0" w:color="auto"/>
      </w:divBdr>
    </w:div>
    <w:div w:id="1179808679">
      <w:bodyDiv w:val="1"/>
      <w:marLeft w:val="0"/>
      <w:marRight w:val="0"/>
      <w:marTop w:val="0"/>
      <w:marBottom w:val="0"/>
      <w:divBdr>
        <w:top w:val="none" w:sz="0" w:space="0" w:color="auto"/>
        <w:left w:val="none" w:sz="0" w:space="0" w:color="auto"/>
        <w:bottom w:val="none" w:sz="0" w:space="0" w:color="auto"/>
        <w:right w:val="none" w:sz="0" w:space="0" w:color="auto"/>
      </w:divBdr>
      <w:divsChild>
        <w:div w:id="1773436088">
          <w:marLeft w:val="0"/>
          <w:marRight w:val="0"/>
          <w:marTop w:val="0"/>
          <w:marBottom w:val="0"/>
          <w:divBdr>
            <w:top w:val="none" w:sz="0" w:space="0" w:color="auto"/>
            <w:left w:val="none" w:sz="0" w:space="0" w:color="auto"/>
            <w:bottom w:val="none" w:sz="0" w:space="0" w:color="auto"/>
            <w:right w:val="none" w:sz="0" w:space="0" w:color="auto"/>
          </w:divBdr>
        </w:div>
        <w:div w:id="1434473206">
          <w:marLeft w:val="0"/>
          <w:marRight w:val="0"/>
          <w:marTop w:val="0"/>
          <w:marBottom w:val="0"/>
          <w:divBdr>
            <w:top w:val="none" w:sz="0" w:space="0" w:color="auto"/>
            <w:left w:val="none" w:sz="0" w:space="0" w:color="auto"/>
            <w:bottom w:val="none" w:sz="0" w:space="0" w:color="auto"/>
            <w:right w:val="none" w:sz="0" w:space="0" w:color="auto"/>
          </w:divBdr>
        </w:div>
        <w:div w:id="1314748907">
          <w:marLeft w:val="0"/>
          <w:marRight w:val="0"/>
          <w:marTop w:val="0"/>
          <w:marBottom w:val="0"/>
          <w:divBdr>
            <w:top w:val="none" w:sz="0" w:space="0" w:color="auto"/>
            <w:left w:val="none" w:sz="0" w:space="0" w:color="auto"/>
            <w:bottom w:val="none" w:sz="0" w:space="0" w:color="auto"/>
            <w:right w:val="none" w:sz="0" w:space="0" w:color="auto"/>
          </w:divBdr>
        </w:div>
        <w:div w:id="1208370392">
          <w:marLeft w:val="0"/>
          <w:marRight w:val="0"/>
          <w:marTop w:val="0"/>
          <w:marBottom w:val="0"/>
          <w:divBdr>
            <w:top w:val="none" w:sz="0" w:space="0" w:color="auto"/>
            <w:left w:val="none" w:sz="0" w:space="0" w:color="auto"/>
            <w:bottom w:val="none" w:sz="0" w:space="0" w:color="auto"/>
            <w:right w:val="none" w:sz="0" w:space="0" w:color="auto"/>
          </w:divBdr>
        </w:div>
        <w:div w:id="726495284">
          <w:marLeft w:val="0"/>
          <w:marRight w:val="0"/>
          <w:marTop w:val="0"/>
          <w:marBottom w:val="0"/>
          <w:divBdr>
            <w:top w:val="none" w:sz="0" w:space="0" w:color="auto"/>
            <w:left w:val="none" w:sz="0" w:space="0" w:color="auto"/>
            <w:bottom w:val="none" w:sz="0" w:space="0" w:color="auto"/>
            <w:right w:val="none" w:sz="0" w:space="0" w:color="auto"/>
          </w:divBdr>
        </w:div>
        <w:div w:id="442458815">
          <w:marLeft w:val="0"/>
          <w:marRight w:val="0"/>
          <w:marTop w:val="0"/>
          <w:marBottom w:val="0"/>
          <w:divBdr>
            <w:top w:val="none" w:sz="0" w:space="0" w:color="auto"/>
            <w:left w:val="none" w:sz="0" w:space="0" w:color="auto"/>
            <w:bottom w:val="none" w:sz="0" w:space="0" w:color="auto"/>
            <w:right w:val="none" w:sz="0" w:space="0" w:color="auto"/>
          </w:divBdr>
        </w:div>
        <w:div w:id="1465614099">
          <w:marLeft w:val="0"/>
          <w:marRight w:val="0"/>
          <w:marTop w:val="0"/>
          <w:marBottom w:val="0"/>
          <w:divBdr>
            <w:top w:val="none" w:sz="0" w:space="0" w:color="auto"/>
            <w:left w:val="none" w:sz="0" w:space="0" w:color="auto"/>
            <w:bottom w:val="none" w:sz="0" w:space="0" w:color="auto"/>
            <w:right w:val="none" w:sz="0" w:space="0" w:color="auto"/>
          </w:divBdr>
        </w:div>
        <w:div w:id="521019241">
          <w:marLeft w:val="0"/>
          <w:marRight w:val="0"/>
          <w:marTop w:val="0"/>
          <w:marBottom w:val="0"/>
          <w:divBdr>
            <w:top w:val="none" w:sz="0" w:space="0" w:color="auto"/>
            <w:left w:val="none" w:sz="0" w:space="0" w:color="auto"/>
            <w:bottom w:val="none" w:sz="0" w:space="0" w:color="auto"/>
            <w:right w:val="none" w:sz="0" w:space="0" w:color="auto"/>
          </w:divBdr>
        </w:div>
        <w:div w:id="93022225">
          <w:marLeft w:val="0"/>
          <w:marRight w:val="0"/>
          <w:marTop w:val="0"/>
          <w:marBottom w:val="0"/>
          <w:divBdr>
            <w:top w:val="none" w:sz="0" w:space="0" w:color="auto"/>
            <w:left w:val="none" w:sz="0" w:space="0" w:color="auto"/>
            <w:bottom w:val="none" w:sz="0" w:space="0" w:color="auto"/>
            <w:right w:val="none" w:sz="0" w:space="0" w:color="auto"/>
          </w:divBdr>
        </w:div>
        <w:div w:id="2057196106">
          <w:marLeft w:val="0"/>
          <w:marRight w:val="0"/>
          <w:marTop w:val="0"/>
          <w:marBottom w:val="0"/>
          <w:divBdr>
            <w:top w:val="none" w:sz="0" w:space="0" w:color="auto"/>
            <w:left w:val="none" w:sz="0" w:space="0" w:color="auto"/>
            <w:bottom w:val="none" w:sz="0" w:space="0" w:color="auto"/>
            <w:right w:val="none" w:sz="0" w:space="0" w:color="auto"/>
          </w:divBdr>
        </w:div>
        <w:div w:id="2061977260">
          <w:marLeft w:val="0"/>
          <w:marRight w:val="0"/>
          <w:marTop w:val="0"/>
          <w:marBottom w:val="0"/>
          <w:divBdr>
            <w:top w:val="none" w:sz="0" w:space="0" w:color="auto"/>
            <w:left w:val="none" w:sz="0" w:space="0" w:color="auto"/>
            <w:bottom w:val="none" w:sz="0" w:space="0" w:color="auto"/>
            <w:right w:val="none" w:sz="0" w:space="0" w:color="auto"/>
          </w:divBdr>
        </w:div>
        <w:div w:id="1391927612">
          <w:marLeft w:val="0"/>
          <w:marRight w:val="0"/>
          <w:marTop w:val="0"/>
          <w:marBottom w:val="0"/>
          <w:divBdr>
            <w:top w:val="none" w:sz="0" w:space="0" w:color="auto"/>
            <w:left w:val="none" w:sz="0" w:space="0" w:color="auto"/>
            <w:bottom w:val="none" w:sz="0" w:space="0" w:color="auto"/>
            <w:right w:val="none" w:sz="0" w:space="0" w:color="auto"/>
          </w:divBdr>
        </w:div>
        <w:div w:id="140736034">
          <w:marLeft w:val="0"/>
          <w:marRight w:val="0"/>
          <w:marTop w:val="0"/>
          <w:marBottom w:val="0"/>
          <w:divBdr>
            <w:top w:val="none" w:sz="0" w:space="0" w:color="auto"/>
            <w:left w:val="none" w:sz="0" w:space="0" w:color="auto"/>
            <w:bottom w:val="none" w:sz="0" w:space="0" w:color="auto"/>
            <w:right w:val="none" w:sz="0" w:space="0" w:color="auto"/>
          </w:divBdr>
        </w:div>
        <w:div w:id="827791186">
          <w:marLeft w:val="0"/>
          <w:marRight w:val="0"/>
          <w:marTop w:val="0"/>
          <w:marBottom w:val="0"/>
          <w:divBdr>
            <w:top w:val="none" w:sz="0" w:space="0" w:color="auto"/>
            <w:left w:val="none" w:sz="0" w:space="0" w:color="auto"/>
            <w:bottom w:val="none" w:sz="0" w:space="0" w:color="auto"/>
            <w:right w:val="none" w:sz="0" w:space="0" w:color="auto"/>
          </w:divBdr>
        </w:div>
        <w:div w:id="865679993">
          <w:marLeft w:val="0"/>
          <w:marRight w:val="0"/>
          <w:marTop w:val="0"/>
          <w:marBottom w:val="0"/>
          <w:divBdr>
            <w:top w:val="none" w:sz="0" w:space="0" w:color="auto"/>
            <w:left w:val="none" w:sz="0" w:space="0" w:color="auto"/>
            <w:bottom w:val="none" w:sz="0" w:space="0" w:color="auto"/>
            <w:right w:val="none" w:sz="0" w:space="0" w:color="auto"/>
          </w:divBdr>
        </w:div>
        <w:div w:id="1055084445">
          <w:marLeft w:val="0"/>
          <w:marRight w:val="0"/>
          <w:marTop w:val="0"/>
          <w:marBottom w:val="0"/>
          <w:divBdr>
            <w:top w:val="none" w:sz="0" w:space="0" w:color="auto"/>
            <w:left w:val="none" w:sz="0" w:space="0" w:color="auto"/>
            <w:bottom w:val="none" w:sz="0" w:space="0" w:color="auto"/>
            <w:right w:val="none" w:sz="0" w:space="0" w:color="auto"/>
          </w:divBdr>
        </w:div>
        <w:div w:id="1605384899">
          <w:marLeft w:val="0"/>
          <w:marRight w:val="0"/>
          <w:marTop w:val="0"/>
          <w:marBottom w:val="0"/>
          <w:divBdr>
            <w:top w:val="none" w:sz="0" w:space="0" w:color="auto"/>
            <w:left w:val="none" w:sz="0" w:space="0" w:color="auto"/>
            <w:bottom w:val="none" w:sz="0" w:space="0" w:color="auto"/>
            <w:right w:val="none" w:sz="0" w:space="0" w:color="auto"/>
          </w:divBdr>
        </w:div>
        <w:div w:id="1485662987">
          <w:marLeft w:val="0"/>
          <w:marRight w:val="0"/>
          <w:marTop w:val="0"/>
          <w:marBottom w:val="0"/>
          <w:divBdr>
            <w:top w:val="none" w:sz="0" w:space="0" w:color="auto"/>
            <w:left w:val="none" w:sz="0" w:space="0" w:color="auto"/>
            <w:bottom w:val="none" w:sz="0" w:space="0" w:color="auto"/>
            <w:right w:val="none" w:sz="0" w:space="0" w:color="auto"/>
          </w:divBdr>
        </w:div>
        <w:div w:id="729232007">
          <w:marLeft w:val="0"/>
          <w:marRight w:val="0"/>
          <w:marTop w:val="0"/>
          <w:marBottom w:val="0"/>
          <w:divBdr>
            <w:top w:val="none" w:sz="0" w:space="0" w:color="auto"/>
            <w:left w:val="none" w:sz="0" w:space="0" w:color="auto"/>
            <w:bottom w:val="none" w:sz="0" w:space="0" w:color="auto"/>
            <w:right w:val="none" w:sz="0" w:space="0" w:color="auto"/>
          </w:divBdr>
        </w:div>
        <w:div w:id="1871258606">
          <w:marLeft w:val="0"/>
          <w:marRight w:val="0"/>
          <w:marTop w:val="0"/>
          <w:marBottom w:val="0"/>
          <w:divBdr>
            <w:top w:val="none" w:sz="0" w:space="0" w:color="auto"/>
            <w:left w:val="none" w:sz="0" w:space="0" w:color="auto"/>
            <w:bottom w:val="none" w:sz="0" w:space="0" w:color="auto"/>
            <w:right w:val="none" w:sz="0" w:space="0" w:color="auto"/>
          </w:divBdr>
        </w:div>
        <w:div w:id="42801776">
          <w:marLeft w:val="0"/>
          <w:marRight w:val="0"/>
          <w:marTop w:val="0"/>
          <w:marBottom w:val="0"/>
          <w:divBdr>
            <w:top w:val="none" w:sz="0" w:space="0" w:color="auto"/>
            <w:left w:val="none" w:sz="0" w:space="0" w:color="auto"/>
            <w:bottom w:val="none" w:sz="0" w:space="0" w:color="auto"/>
            <w:right w:val="none" w:sz="0" w:space="0" w:color="auto"/>
          </w:divBdr>
        </w:div>
        <w:div w:id="1018236406">
          <w:marLeft w:val="0"/>
          <w:marRight w:val="0"/>
          <w:marTop w:val="0"/>
          <w:marBottom w:val="0"/>
          <w:divBdr>
            <w:top w:val="none" w:sz="0" w:space="0" w:color="auto"/>
            <w:left w:val="none" w:sz="0" w:space="0" w:color="auto"/>
            <w:bottom w:val="none" w:sz="0" w:space="0" w:color="auto"/>
            <w:right w:val="none" w:sz="0" w:space="0" w:color="auto"/>
          </w:divBdr>
        </w:div>
        <w:div w:id="711659245">
          <w:marLeft w:val="0"/>
          <w:marRight w:val="0"/>
          <w:marTop w:val="0"/>
          <w:marBottom w:val="0"/>
          <w:divBdr>
            <w:top w:val="none" w:sz="0" w:space="0" w:color="auto"/>
            <w:left w:val="none" w:sz="0" w:space="0" w:color="auto"/>
            <w:bottom w:val="none" w:sz="0" w:space="0" w:color="auto"/>
            <w:right w:val="none" w:sz="0" w:space="0" w:color="auto"/>
          </w:divBdr>
        </w:div>
        <w:div w:id="329646811">
          <w:marLeft w:val="0"/>
          <w:marRight w:val="0"/>
          <w:marTop w:val="0"/>
          <w:marBottom w:val="0"/>
          <w:divBdr>
            <w:top w:val="none" w:sz="0" w:space="0" w:color="auto"/>
            <w:left w:val="none" w:sz="0" w:space="0" w:color="auto"/>
            <w:bottom w:val="none" w:sz="0" w:space="0" w:color="auto"/>
            <w:right w:val="none" w:sz="0" w:space="0" w:color="auto"/>
          </w:divBdr>
        </w:div>
        <w:div w:id="269048637">
          <w:marLeft w:val="0"/>
          <w:marRight w:val="0"/>
          <w:marTop w:val="0"/>
          <w:marBottom w:val="0"/>
          <w:divBdr>
            <w:top w:val="none" w:sz="0" w:space="0" w:color="auto"/>
            <w:left w:val="none" w:sz="0" w:space="0" w:color="auto"/>
            <w:bottom w:val="none" w:sz="0" w:space="0" w:color="auto"/>
            <w:right w:val="none" w:sz="0" w:space="0" w:color="auto"/>
          </w:divBdr>
        </w:div>
        <w:div w:id="1301617326">
          <w:marLeft w:val="0"/>
          <w:marRight w:val="0"/>
          <w:marTop w:val="0"/>
          <w:marBottom w:val="0"/>
          <w:divBdr>
            <w:top w:val="none" w:sz="0" w:space="0" w:color="auto"/>
            <w:left w:val="none" w:sz="0" w:space="0" w:color="auto"/>
            <w:bottom w:val="none" w:sz="0" w:space="0" w:color="auto"/>
            <w:right w:val="none" w:sz="0" w:space="0" w:color="auto"/>
          </w:divBdr>
        </w:div>
        <w:div w:id="204103194">
          <w:marLeft w:val="0"/>
          <w:marRight w:val="0"/>
          <w:marTop w:val="0"/>
          <w:marBottom w:val="0"/>
          <w:divBdr>
            <w:top w:val="none" w:sz="0" w:space="0" w:color="auto"/>
            <w:left w:val="none" w:sz="0" w:space="0" w:color="auto"/>
            <w:bottom w:val="none" w:sz="0" w:space="0" w:color="auto"/>
            <w:right w:val="none" w:sz="0" w:space="0" w:color="auto"/>
          </w:divBdr>
        </w:div>
        <w:div w:id="1037313312">
          <w:marLeft w:val="0"/>
          <w:marRight w:val="0"/>
          <w:marTop w:val="0"/>
          <w:marBottom w:val="0"/>
          <w:divBdr>
            <w:top w:val="none" w:sz="0" w:space="0" w:color="auto"/>
            <w:left w:val="none" w:sz="0" w:space="0" w:color="auto"/>
            <w:bottom w:val="none" w:sz="0" w:space="0" w:color="auto"/>
            <w:right w:val="none" w:sz="0" w:space="0" w:color="auto"/>
          </w:divBdr>
        </w:div>
        <w:div w:id="1297485673">
          <w:marLeft w:val="0"/>
          <w:marRight w:val="0"/>
          <w:marTop w:val="0"/>
          <w:marBottom w:val="0"/>
          <w:divBdr>
            <w:top w:val="none" w:sz="0" w:space="0" w:color="auto"/>
            <w:left w:val="none" w:sz="0" w:space="0" w:color="auto"/>
            <w:bottom w:val="none" w:sz="0" w:space="0" w:color="auto"/>
            <w:right w:val="none" w:sz="0" w:space="0" w:color="auto"/>
          </w:divBdr>
        </w:div>
        <w:div w:id="1075782319">
          <w:marLeft w:val="0"/>
          <w:marRight w:val="0"/>
          <w:marTop w:val="0"/>
          <w:marBottom w:val="0"/>
          <w:divBdr>
            <w:top w:val="none" w:sz="0" w:space="0" w:color="auto"/>
            <w:left w:val="none" w:sz="0" w:space="0" w:color="auto"/>
            <w:bottom w:val="none" w:sz="0" w:space="0" w:color="auto"/>
            <w:right w:val="none" w:sz="0" w:space="0" w:color="auto"/>
          </w:divBdr>
        </w:div>
        <w:div w:id="562376305">
          <w:marLeft w:val="0"/>
          <w:marRight w:val="0"/>
          <w:marTop w:val="0"/>
          <w:marBottom w:val="0"/>
          <w:divBdr>
            <w:top w:val="none" w:sz="0" w:space="0" w:color="auto"/>
            <w:left w:val="none" w:sz="0" w:space="0" w:color="auto"/>
            <w:bottom w:val="none" w:sz="0" w:space="0" w:color="auto"/>
            <w:right w:val="none" w:sz="0" w:space="0" w:color="auto"/>
          </w:divBdr>
        </w:div>
        <w:div w:id="769204748">
          <w:marLeft w:val="0"/>
          <w:marRight w:val="0"/>
          <w:marTop w:val="0"/>
          <w:marBottom w:val="0"/>
          <w:divBdr>
            <w:top w:val="none" w:sz="0" w:space="0" w:color="auto"/>
            <w:left w:val="none" w:sz="0" w:space="0" w:color="auto"/>
            <w:bottom w:val="none" w:sz="0" w:space="0" w:color="auto"/>
            <w:right w:val="none" w:sz="0" w:space="0" w:color="auto"/>
          </w:divBdr>
        </w:div>
        <w:div w:id="1153333737">
          <w:marLeft w:val="0"/>
          <w:marRight w:val="0"/>
          <w:marTop w:val="0"/>
          <w:marBottom w:val="0"/>
          <w:divBdr>
            <w:top w:val="none" w:sz="0" w:space="0" w:color="auto"/>
            <w:left w:val="none" w:sz="0" w:space="0" w:color="auto"/>
            <w:bottom w:val="none" w:sz="0" w:space="0" w:color="auto"/>
            <w:right w:val="none" w:sz="0" w:space="0" w:color="auto"/>
          </w:divBdr>
        </w:div>
        <w:div w:id="294989267">
          <w:marLeft w:val="0"/>
          <w:marRight w:val="0"/>
          <w:marTop w:val="0"/>
          <w:marBottom w:val="0"/>
          <w:divBdr>
            <w:top w:val="none" w:sz="0" w:space="0" w:color="auto"/>
            <w:left w:val="none" w:sz="0" w:space="0" w:color="auto"/>
            <w:bottom w:val="none" w:sz="0" w:space="0" w:color="auto"/>
            <w:right w:val="none" w:sz="0" w:space="0" w:color="auto"/>
          </w:divBdr>
        </w:div>
        <w:div w:id="2115444467">
          <w:marLeft w:val="0"/>
          <w:marRight w:val="0"/>
          <w:marTop w:val="0"/>
          <w:marBottom w:val="0"/>
          <w:divBdr>
            <w:top w:val="none" w:sz="0" w:space="0" w:color="auto"/>
            <w:left w:val="none" w:sz="0" w:space="0" w:color="auto"/>
            <w:bottom w:val="none" w:sz="0" w:space="0" w:color="auto"/>
            <w:right w:val="none" w:sz="0" w:space="0" w:color="auto"/>
          </w:divBdr>
        </w:div>
        <w:div w:id="1585921020">
          <w:marLeft w:val="0"/>
          <w:marRight w:val="0"/>
          <w:marTop w:val="0"/>
          <w:marBottom w:val="0"/>
          <w:divBdr>
            <w:top w:val="none" w:sz="0" w:space="0" w:color="auto"/>
            <w:left w:val="none" w:sz="0" w:space="0" w:color="auto"/>
            <w:bottom w:val="none" w:sz="0" w:space="0" w:color="auto"/>
            <w:right w:val="none" w:sz="0" w:space="0" w:color="auto"/>
          </w:divBdr>
        </w:div>
        <w:div w:id="1189221292">
          <w:marLeft w:val="0"/>
          <w:marRight w:val="0"/>
          <w:marTop w:val="0"/>
          <w:marBottom w:val="0"/>
          <w:divBdr>
            <w:top w:val="none" w:sz="0" w:space="0" w:color="auto"/>
            <w:left w:val="none" w:sz="0" w:space="0" w:color="auto"/>
            <w:bottom w:val="none" w:sz="0" w:space="0" w:color="auto"/>
            <w:right w:val="none" w:sz="0" w:space="0" w:color="auto"/>
          </w:divBdr>
        </w:div>
        <w:div w:id="795951481">
          <w:marLeft w:val="0"/>
          <w:marRight w:val="0"/>
          <w:marTop w:val="0"/>
          <w:marBottom w:val="0"/>
          <w:divBdr>
            <w:top w:val="none" w:sz="0" w:space="0" w:color="auto"/>
            <w:left w:val="none" w:sz="0" w:space="0" w:color="auto"/>
            <w:bottom w:val="none" w:sz="0" w:space="0" w:color="auto"/>
            <w:right w:val="none" w:sz="0" w:space="0" w:color="auto"/>
          </w:divBdr>
        </w:div>
        <w:div w:id="1684016276">
          <w:marLeft w:val="0"/>
          <w:marRight w:val="0"/>
          <w:marTop w:val="0"/>
          <w:marBottom w:val="0"/>
          <w:divBdr>
            <w:top w:val="none" w:sz="0" w:space="0" w:color="auto"/>
            <w:left w:val="none" w:sz="0" w:space="0" w:color="auto"/>
            <w:bottom w:val="none" w:sz="0" w:space="0" w:color="auto"/>
            <w:right w:val="none" w:sz="0" w:space="0" w:color="auto"/>
          </w:divBdr>
        </w:div>
        <w:div w:id="252474176">
          <w:marLeft w:val="0"/>
          <w:marRight w:val="0"/>
          <w:marTop w:val="0"/>
          <w:marBottom w:val="0"/>
          <w:divBdr>
            <w:top w:val="none" w:sz="0" w:space="0" w:color="auto"/>
            <w:left w:val="none" w:sz="0" w:space="0" w:color="auto"/>
            <w:bottom w:val="none" w:sz="0" w:space="0" w:color="auto"/>
            <w:right w:val="none" w:sz="0" w:space="0" w:color="auto"/>
          </w:divBdr>
        </w:div>
        <w:div w:id="188227107">
          <w:marLeft w:val="0"/>
          <w:marRight w:val="0"/>
          <w:marTop w:val="0"/>
          <w:marBottom w:val="0"/>
          <w:divBdr>
            <w:top w:val="none" w:sz="0" w:space="0" w:color="auto"/>
            <w:left w:val="none" w:sz="0" w:space="0" w:color="auto"/>
            <w:bottom w:val="none" w:sz="0" w:space="0" w:color="auto"/>
            <w:right w:val="none" w:sz="0" w:space="0" w:color="auto"/>
          </w:divBdr>
        </w:div>
        <w:div w:id="937562639">
          <w:marLeft w:val="0"/>
          <w:marRight w:val="0"/>
          <w:marTop w:val="0"/>
          <w:marBottom w:val="0"/>
          <w:divBdr>
            <w:top w:val="none" w:sz="0" w:space="0" w:color="auto"/>
            <w:left w:val="none" w:sz="0" w:space="0" w:color="auto"/>
            <w:bottom w:val="none" w:sz="0" w:space="0" w:color="auto"/>
            <w:right w:val="none" w:sz="0" w:space="0" w:color="auto"/>
          </w:divBdr>
        </w:div>
        <w:div w:id="1171869309">
          <w:marLeft w:val="0"/>
          <w:marRight w:val="0"/>
          <w:marTop w:val="0"/>
          <w:marBottom w:val="0"/>
          <w:divBdr>
            <w:top w:val="none" w:sz="0" w:space="0" w:color="auto"/>
            <w:left w:val="none" w:sz="0" w:space="0" w:color="auto"/>
            <w:bottom w:val="none" w:sz="0" w:space="0" w:color="auto"/>
            <w:right w:val="none" w:sz="0" w:space="0" w:color="auto"/>
          </w:divBdr>
        </w:div>
        <w:div w:id="611547739">
          <w:marLeft w:val="0"/>
          <w:marRight w:val="0"/>
          <w:marTop w:val="0"/>
          <w:marBottom w:val="0"/>
          <w:divBdr>
            <w:top w:val="none" w:sz="0" w:space="0" w:color="auto"/>
            <w:left w:val="none" w:sz="0" w:space="0" w:color="auto"/>
            <w:bottom w:val="none" w:sz="0" w:space="0" w:color="auto"/>
            <w:right w:val="none" w:sz="0" w:space="0" w:color="auto"/>
          </w:divBdr>
        </w:div>
        <w:div w:id="466973274">
          <w:marLeft w:val="0"/>
          <w:marRight w:val="0"/>
          <w:marTop w:val="0"/>
          <w:marBottom w:val="0"/>
          <w:divBdr>
            <w:top w:val="none" w:sz="0" w:space="0" w:color="auto"/>
            <w:left w:val="none" w:sz="0" w:space="0" w:color="auto"/>
            <w:bottom w:val="none" w:sz="0" w:space="0" w:color="auto"/>
            <w:right w:val="none" w:sz="0" w:space="0" w:color="auto"/>
          </w:divBdr>
        </w:div>
        <w:div w:id="496001600">
          <w:marLeft w:val="0"/>
          <w:marRight w:val="0"/>
          <w:marTop w:val="0"/>
          <w:marBottom w:val="0"/>
          <w:divBdr>
            <w:top w:val="none" w:sz="0" w:space="0" w:color="auto"/>
            <w:left w:val="none" w:sz="0" w:space="0" w:color="auto"/>
            <w:bottom w:val="none" w:sz="0" w:space="0" w:color="auto"/>
            <w:right w:val="none" w:sz="0" w:space="0" w:color="auto"/>
          </w:divBdr>
        </w:div>
        <w:div w:id="1628392079">
          <w:marLeft w:val="0"/>
          <w:marRight w:val="0"/>
          <w:marTop w:val="0"/>
          <w:marBottom w:val="0"/>
          <w:divBdr>
            <w:top w:val="none" w:sz="0" w:space="0" w:color="auto"/>
            <w:left w:val="none" w:sz="0" w:space="0" w:color="auto"/>
            <w:bottom w:val="none" w:sz="0" w:space="0" w:color="auto"/>
            <w:right w:val="none" w:sz="0" w:space="0" w:color="auto"/>
          </w:divBdr>
        </w:div>
        <w:div w:id="2117867743">
          <w:marLeft w:val="0"/>
          <w:marRight w:val="0"/>
          <w:marTop w:val="0"/>
          <w:marBottom w:val="0"/>
          <w:divBdr>
            <w:top w:val="none" w:sz="0" w:space="0" w:color="auto"/>
            <w:left w:val="none" w:sz="0" w:space="0" w:color="auto"/>
            <w:bottom w:val="none" w:sz="0" w:space="0" w:color="auto"/>
            <w:right w:val="none" w:sz="0" w:space="0" w:color="auto"/>
          </w:divBdr>
        </w:div>
        <w:div w:id="1090388046">
          <w:marLeft w:val="0"/>
          <w:marRight w:val="0"/>
          <w:marTop w:val="0"/>
          <w:marBottom w:val="0"/>
          <w:divBdr>
            <w:top w:val="none" w:sz="0" w:space="0" w:color="auto"/>
            <w:left w:val="none" w:sz="0" w:space="0" w:color="auto"/>
            <w:bottom w:val="none" w:sz="0" w:space="0" w:color="auto"/>
            <w:right w:val="none" w:sz="0" w:space="0" w:color="auto"/>
          </w:divBdr>
        </w:div>
        <w:div w:id="1053966086">
          <w:marLeft w:val="0"/>
          <w:marRight w:val="0"/>
          <w:marTop w:val="0"/>
          <w:marBottom w:val="0"/>
          <w:divBdr>
            <w:top w:val="none" w:sz="0" w:space="0" w:color="auto"/>
            <w:left w:val="none" w:sz="0" w:space="0" w:color="auto"/>
            <w:bottom w:val="none" w:sz="0" w:space="0" w:color="auto"/>
            <w:right w:val="none" w:sz="0" w:space="0" w:color="auto"/>
          </w:divBdr>
        </w:div>
        <w:div w:id="1484856683">
          <w:marLeft w:val="0"/>
          <w:marRight w:val="0"/>
          <w:marTop w:val="0"/>
          <w:marBottom w:val="0"/>
          <w:divBdr>
            <w:top w:val="none" w:sz="0" w:space="0" w:color="auto"/>
            <w:left w:val="none" w:sz="0" w:space="0" w:color="auto"/>
            <w:bottom w:val="none" w:sz="0" w:space="0" w:color="auto"/>
            <w:right w:val="none" w:sz="0" w:space="0" w:color="auto"/>
          </w:divBdr>
        </w:div>
        <w:div w:id="524294051">
          <w:marLeft w:val="0"/>
          <w:marRight w:val="0"/>
          <w:marTop w:val="0"/>
          <w:marBottom w:val="0"/>
          <w:divBdr>
            <w:top w:val="none" w:sz="0" w:space="0" w:color="auto"/>
            <w:left w:val="none" w:sz="0" w:space="0" w:color="auto"/>
            <w:bottom w:val="none" w:sz="0" w:space="0" w:color="auto"/>
            <w:right w:val="none" w:sz="0" w:space="0" w:color="auto"/>
          </w:divBdr>
        </w:div>
        <w:div w:id="1537767160">
          <w:marLeft w:val="0"/>
          <w:marRight w:val="0"/>
          <w:marTop w:val="0"/>
          <w:marBottom w:val="0"/>
          <w:divBdr>
            <w:top w:val="none" w:sz="0" w:space="0" w:color="auto"/>
            <w:left w:val="none" w:sz="0" w:space="0" w:color="auto"/>
            <w:bottom w:val="none" w:sz="0" w:space="0" w:color="auto"/>
            <w:right w:val="none" w:sz="0" w:space="0" w:color="auto"/>
          </w:divBdr>
        </w:div>
      </w:divsChild>
    </w:div>
    <w:div w:id="1181041834">
      <w:bodyDiv w:val="1"/>
      <w:marLeft w:val="0"/>
      <w:marRight w:val="0"/>
      <w:marTop w:val="0"/>
      <w:marBottom w:val="0"/>
      <w:divBdr>
        <w:top w:val="none" w:sz="0" w:space="0" w:color="auto"/>
        <w:left w:val="none" w:sz="0" w:space="0" w:color="auto"/>
        <w:bottom w:val="none" w:sz="0" w:space="0" w:color="auto"/>
        <w:right w:val="none" w:sz="0" w:space="0" w:color="auto"/>
      </w:divBdr>
    </w:div>
    <w:div w:id="1182821378">
      <w:bodyDiv w:val="1"/>
      <w:marLeft w:val="0"/>
      <w:marRight w:val="0"/>
      <w:marTop w:val="0"/>
      <w:marBottom w:val="0"/>
      <w:divBdr>
        <w:top w:val="none" w:sz="0" w:space="0" w:color="auto"/>
        <w:left w:val="none" w:sz="0" w:space="0" w:color="auto"/>
        <w:bottom w:val="none" w:sz="0" w:space="0" w:color="auto"/>
        <w:right w:val="none" w:sz="0" w:space="0" w:color="auto"/>
      </w:divBdr>
    </w:div>
    <w:div w:id="1183741503">
      <w:bodyDiv w:val="1"/>
      <w:marLeft w:val="0"/>
      <w:marRight w:val="0"/>
      <w:marTop w:val="0"/>
      <w:marBottom w:val="0"/>
      <w:divBdr>
        <w:top w:val="none" w:sz="0" w:space="0" w:color="auto"/>
        <w:left w:val="none" w:sz="0" w:space="0" w:color="auto"/>
        <w:bottom w:val="none" w:sz="0" w:space="0" w:color="auto"/>
        <w:right w:val="none" w:sz="0" w:space="0" w:color="auto"/>
      </w:divBdr>
      <w:divsChild>
        <w:div w:id="1879780073">
          <w:marLeft w:val="0"/>
          <w:marRight w:val="0"/>
          <w:marTop w:val="0"/>
          <w:marBottom w:val="0"/>
          <w:divBdr>
            <w:top w:val="none" w:sz="0" w:space="0" w:color="auto"/>
            <w:left w:val="none" w:sz="0" w:space="0" w:color="auto"/>
            <w:bottom w:val="none" w:sz="0" w:space="0" w:color="auto"/>
            <w:right w:val="none" w:sz="0" w:space="0" w:color="auto"/>
          </w:divBdr>
        </w:div>
        <w:div w:id="806044815">
          <w:marLeft w:val="0"/>
          <w:marRight w:val="0"/>
          <w:marTop w:val="0"/>
          <w:marBottom w:val="0"/>
          <w:divBdr>
            <w:top w:val="none" w:sz="0" w:space="0" w:color="auto"/>
            <w:left w:val="none" w:sz="0" w:space="0" w:color="auto"/>
            <w:bottom w:val="none" w:sz="0" w:space="0" w:color="auto"/>
            <w:right w:val="none" w:sz="0" w:space="0" w:color="auto"/>
          </w:divBdr>
        </w:div>
        <w:div w:id="1111319945">
          <w:marLeft w:val="0"/>
          <w:marRight w:val="0"/>
          <w:marTop w:val="0"/>
          <w:marBottom w:val="0"/>
          <w:divBdr>
            <w:top w:val="none" w:sz="0" w:space="0" w:color="auto"/>
            <w:left w:val="none" w:sz="0" w:space="0" w:color="auto"/>
            <w:bottom w:val="none" w:sz="0" w:space="0" w:color="auto"/>
            <w:right w:val="none" w:sz="0" w:space="0" w:color="auto"/>
          </w:divBdr>
        </w:div>
        <w:div w:id="1605068755">
          <w:marLeft w:val="0"/>
          <w:marRight w:val="0"/>
          <w:marTop w:val="0"/>
          <w:marBottom w:val="0"/>
          <w:divBdr>
            <w:top w:val="none" w:sz="0" w:space="0" w:color="auto"/>
            <w:left w:val="none" w:sz="0" w:space="0" w:color="auto"/>
            <w:bottom w:val="none" w:sz="0" w:space="0" w:color="auto"/>
            <w:right w:val="none" w:sz="0" w:space="0" w:color="auto"/>
          </w:divBdr>
        </w:div>
        <w:div w:id="1127427262">
          <w:marLeft w:val="0"/>
          <w:marRight w:val="0"/>
          <w:marTop w:val="0"/>
          <w:marBottom w:val="0"/>
          <w:divBdr>
            <w:top w:val="none" w:sz="0" w:space="0" w:color="auto"/>
            <w:left w:val="none" w:sz="0" w:space="0" w:color="auto"/>
            <w:bottom w:val="none" w:sz="0" w:space="0" w:color="auto"/>
            <w:right w:val="none" w:sz="0" w:space="0" w:color="auto"/>
          </w:divBdr>
        </w:div>
        <w:div w:id="2108382827">
          <w:marLeft w:val="0"/>
          <w:marRight w:val="0"/>
          <w:marTop w:val="0"/>
          <w:marBottom w:val="0"/>
          <w:divBdr>
            <w:top w:val="none" w:sz="0" w:space="0" w:color="auto"/>
            <w:left w:val="none" w:sz="0" w:space="0" w:color="auto"/>
            <w:bottom w:val="none" w:sz="0" w:space="0" w:color="auto"/>
            <w:right w:val="none" w:sz="0" w:space="0" w:color="auto"/>
          </w:divBdr>
        </w:div>
        <w:div w:id="1486161008">
          <w:marLeft w:val="0"/>
          <w:marRight w:val="0"/>
          <w:marTop w:val="0"/>
          <w:marBottom w:val="0"/>
          <w:divBdr>
            <w:top w:val="none" w:sz="0" w:space="0" w:color="auto"/>
            <w:left w:val="none" w:sz="0" w:space="0" w:color="auto"/>
            <w:bottom w:val="none" w:sz="0" w:space="0" w:color="auto"/>
            <w:right w:val="none" w:sz="0" w:space="0" w:color="auto"/>
          </w:divBdr>
        </w:div>
        <w:div w:id="1237786337">
          <w:marLeft w:val="0"/>
          <w:marRight w:val="0"/>
          <w:marTop w:val="0"/>
          <w:marBottom w:val="0"/>
          <w:divBdr>
            <w:top w:val="none" w:sz="0" w:space="0" w:color="auto"/>
            <w:left w:val="none" w:sz="0" w:space="0" w:color="auto"/>
            <w:bottom w:val="none" w:sz="0" w:space="0" w:color="auto"/>
            <w:right w:val="none" w:sz="0" w:space="0" w:color="auto"/>
          </w:divBdr>
        </w:div>
        <w:div w:id="995494914">
          <w:marLeft w:val="0"/>
          <w:marRight w:val="0"/>
          <w:marTop w:val="0"/>
          <w:marBottom w:val="0"/>
          <w:divBdr>
            <w:top w:val="none" w:sz="0" w:space="0" w:color="auto"/>
            <w:left w:val="none" w:sz="0" w:space="0" w:color="auto"/>
            <w:bottom w:val="none" w:sz="0" w:space="0" w:color="auto"/>
            <w:right w:val="none" w:sz="0" w:space="0" w:color="auto"/>
          </w:divBdr>
        </w:div>
        <w:div w:id="739408788">
          <w:marLeft w:val="0"/>
          <w:marRight w:val="0"/>
          <w:marTop w:val="0"/>
          <w:marBottom w:val="0"/>
          <w:divBdr>
            <w:top w:val="none" w:sz="0" w:space="0" w:color="auto"/>
            <w:left w:val="none" w:sz="0" w:space="0" w:color="auto"/>
            <w:bottom w:val="none" w:sz="0" w:space="0" w:color="auto"/>
            <w:right w:val="none" w:sz="0" w:space="0" w:color="auto"/>
          </w:divBdr>
        </w:div>
        <w:div w:id="299923027">
          <w:marLeft w:val="0"/>
          <w:marRight w:val="0"/>
          <w:marTop w:val="0"/>
          <w:marBottom w:val="0"/>
          <w:divBdr>
            <w:top w:val="none" w:sz="0" w:space="0" w:color="auto"/>
            <w:left w:val="none" w:sz="0" w:space="0" w:color="auto"/>
            <w:bottom w:val="none" w:sz="0" w:space="0" w:color="auto"/>
            <w:right w:val="none" w:sz="0" w:space="0" w:color="auto"/>
          </w:divBdr>
        </w:div>
        <w:div w:id="1892502215">
          <w:marLeft w:val="0"/>
          <w:marRight w:val="0"/>
          <w:marTop w:val="0"/>
          <w:marBottom w:val="0"/>
          <w:divBdr>
            <w:top w:val="none" w:sz="0" w:space="0" w:color="auto"/>
            <w:left w:val="none" w:sz="0" w:space="0" w:color="auto"/>
            <w:bottom w:val="none" w:sz="0" w:space="0" w:color="auto"/>
            <w:right w:val="none" w:sz="0" w:space="0" w:color="auto"/>
          </w:divBdr>
        </w:div>
        <w:div w:id="1634747385">
          <w:marLeft w:val="0"/>
          <w:marRight w:val="0"/>
          <w:marTop w:val="0"/>
          <w:marBottom w:val="0"/>
          <w:divBdr>
            <w:top w:val="none" w:sz="0" w:space="0" w:color="auto"/>
            <w:left w:val="none" w:sz="0" w:space="0" w:color="auto"/>
            <w:bottom w:val="none" w:sz="0" w:space="0" w:color="auto"/>
            <w:right w:val="none" w:sz="0" w:space="0" w:color="auto"/>
          </w:divBdr>
        </w:div>
        <w:div w:id="933899392">
          <w:marLeft w:val="0"/>
          <w:marRight w:val="0"/>
          <w:marTop w:val="0"/>
          <w:marBottom w:val="0"/>
          <w:divBdr>
            <w:top w:val="none" w:sz="0" w:space="0" w:color="auto"/>
            <w:left w:val="none" w:sz="0" w:space="0" w:color="auto"/>
            <w:bottom w:val="none" w:sz="0" w:space="0" w:color="auto"/>
            <w:right w:val="none" w:sz="0" w:space="0" w:color="auto"/>
          </w:divBdr>
        </w:div>
        <w:div w:id="1125005263">
          <w:marLeft w:val="0"/>
          <w:marRight w:val="0"/>
          <w:marTop w:val="0"/>
          <w:marBottom w:val="0"/>
          <w:divBdr>
            <w:top w:val="none" w:sz="0" w:space="0" w:color="auto"/>
            <w:left w:val="none" w:sz="0" w:space="0" w:color="auto"/>
            <w:bottom w:val="none" w:sz="0" w:space="0" w:color="auto"/>
            <w:right w:val="none" w:sz="0" w:space="0" w:color="auto"/>
          </w:divBdr>
        </w:div>
        <w:div w:id="144472706">
          <w:marLeft w:val="0"/>
          <w:marRight w:val="0"/>
          <w:marTop w:val="0"/>
          <w:marBottom w:val="0"/>
          <w:divBdr>
            <w:top w:val="none" w:sz="0" w:space="0" w:color="auto"/>
            <w:left w:val="none" w:sz="0" w:space="0" w:color="auto"/>
            <w:bottom w:val="none" w:sz="0" w:space="0" w:color="auto"/>
            <w:right w:val="none" w:sz="0" w:space="0" w:color="auto"/>
          </w:divBdr>
        </w:div>
        <w:div w:id="108671958">
          <w:marLeft w:val="0"/>
          <w:marRight w:val="0"/>
          <w:marTop w:val="0"/>
          <w:marBottom w:val="0"/>
          <w:divBdr>
            <w:top w:val="none" w:sz="0" w:space="0" w:color="auto"/>
            <w:left w:val="none" w:sz="0" w:space="0" w:color="auto"/>
            <w:bottom w:val="none" w:sz="0" w:space="0" w:color="auto"/>
            <w:right w:val="none" w:sz="0" w:space="0" w:color="auto"/>
          </w:divBdr>
        </w:div>
        <w:div w:id="799886938">
          <w:marLeft w:val="0"/>
          <w:marRight w:val="0"/>
          <w:marTop w:val="0"/>
          <w:marBottom w:val="0"/>
          <w:divBdr>
            <w:top w:val="none" w:sz="0" w:space="0" w:color="auto"/>
            <w:left w:val="none" w:sz="0" w:space="0" w:color="auto"/>
            <w:bottom w:val="none" w:sz="0" w:space="0" w:color="auto"/>
            <w:right w:val="none" w:sz="0" w:space="0" w:color="auto"/>
          </w:divBdr>
        </w:div>
        <w:div w:id="1919707076">
          <w:marLeft w:val="0"/>
          <w:marRight w:val="0"/>
          <w:marTop w:val="0"/>
          <w:marBottom w:val="0"/>
          <w:divBdr>
            <w:top w:val="none" w:sz="0" w:space="0" w:color="auto"/>
            <w:left w:val="none" w:sz="0" w:space="0" w:color="auto"/>
            <w:bottom w:val="none" w:sz="0" w:space="0" w:color="auto"/>
            <w:right w:val="none" w:sz="0" w:space="0" w:color="auto"/>
          </w:divBdr>
        </w:div>
        <w:div w:id="2120442068">
          <w:marLeft w:val="0"/>
          <w:marRight w:val="0"/>
          <w:marTop w:val="0"/>
          <w:marBottom w:val="0"/>
          <w:divBdr>
            <w:top w:val="none" w:sz="0" w:space="0" w:color="auto"/>
            <w:left w:val="none" w:sz="0" w:space="0" w:color="auto"/>
            <w:bottom w:val="none" w:sz="0" w:space="0" w:color="auto"/>
            <w:right w:val="none" w:sz="0" w:space="0" w:color="auto"/>
          </w:divBdr>
        </w:div>
        <w:div w:id="1511021004">
          <w:marLeft w:val="0"/>
          <w:marRight w:val="0"/>
          <w:marTop w:val="0"/>
          <w:marBottom w:val="0"/>
          <w:divBdr>
            <w:top w:val="none" w:sz="0" w:space="0" w:color="auto"/>
            <w:left w:val="none" w:sz="0" w:space="0" w:color="auto"/>
            <w:bottom w:val="none" w:sz="0" w:space="0" w:color="auto"/>
            <w:right w:val="none" w:sz="0" w:space="0" w:color="auto"/>
          </w:divBdr>
        </w:div>
        <w:div w:id="2095121507">
          <w:marLeft w:val="0"/>
          <w:marRight w:val="0"/>
          <w:marTop w:val="0"/>
          <w:marBottom w:val="0"/>
          <w:divBdr>
            <w:top w:val="none" w:sz="0" w:space="0" w:color="auto"/>
            <w:left w:val="none" w:sz="0" w:space="0" w:color="auto"/>
            <w:bottom w:val="none" w:sz="0" w:space="0" w:color="auto"/>
            <w:right w:val="none" w:sz="0" w:space="0" w:color="auto"/>
          </w:divBdr>
        </w:div>
        <w:div w:id="1512602714">
          <w:marLeft w:val="0"/>
          <w:marRight w:val="0"/>
          <w:marTop w:val="0"/>
          <w:marBottom w:val="0"/>
          <w:divBdr>
            <w:top w:val="none" w:sz="0" w:space="0" w:color="auto"/>
            <w:left w:val="none" w:sz="0" w:space="0" w:color="auto"/>
            <w:bottom w:val="none" w:sz="0" w:space="0" w:color="auto"/>
            <w:right w:val="none" w:sz="0" w:space="0" w:color="auto"/>
          </w:divBdr>
        </w:div>
        <w:div w:id="1040936327">
          <w:marLeft w:val="0"/>
          <w:marRight w:val="0"/>
          <w:marTop w:val="0"/>
          <w:marBottom w:val="0"/>
          <w:divBdr>
            <w:top w:val="none" w:sz="0" w:space="0" w:color="auto"/>
            <w:left w:val="none" w:sz="0" w:space="0" w:color="auto"/>
            <w:bottom w:val="none" w:sz="0" w:space="0" w:color="auto"/>
            <w:right w:val="none" w:sz="0" w:space="0" w:color="auto"/>
          </w:divBdr>
        </w:div>
        <w:div w:id="2012682847">
          <w:marLeft w:val="0"/>
          <w:marRight w:val="0"/>
          <w:marTop w:val="0"/>
          <w:marBottom w:val="0"/>
          <w:divBdr>
            <w:top w:val="none" w:sz="0" w:space="0" w:color="auto"/>
            <w:left w:val="none" w:sz="0" w:space="0" w:color="auto"/>
            <w:bottom w:val="none" w:sz="0" w:space="0" w:color="auto"/>
            <w:right w:val="none" w:sz="0" w:space="0" w:color="auto"/>
          </w:divBdr>
        </w:div>
        <w:div w:id="1135440850">
          <w:marLeft w:val="0"/>
          <w:marRight w:val="0"/>
          <w:marTop w:val="0"/>
          <w:marBottom w:val="0"/>
          <w:divBdr>
            <w:top w:val="none" w:sz="0" w:space="0" w:color="auto"/>
            <w:left w:val="none" w:sz="0" w:space="0" w:color="auto"/>
            <w:bottom w:val="none" w:sz="0" w:space="0" w:color="auto"/>
            <w:right w:val="none" w:sz="0" w:space="0" w:color="auto"/>
          </w:divBdr>
        </w:div>
        <w:div w:id="1674256286">
          <w:marLeft w:val="0"/>
          <w:marRight w:val="0"/>
          <w:marTop w:val="0"/>
          <w:marBottom w:val="0"/>
          <w:divBdr>
            <w:top w:val="none" w:sz="0" w:space="0" w:color="auto"/>
            <w:left w:val="none" w:sz="0" w:space="0" w:color="auto"/>
            <w:bottom w:val="none" w:sz="0" w:space="0" w:color="auto"/>
            <w:right w:val="none" w:sz="0" w:space="0" w:color="auto"/>
          </w:divBdr>
        </w:div>
        <w:div w:id="1974559379">
          <w:marLeft w:val="0"/>
          <w:marRight w:val="0"/>
          <w:marTop w:val="0"/>
          <w:marBottom w:val="0"/>
          <w:divBdr>
            <w:top w:val="none" w:sz="0" w:space="0" w:color="auto"/>
            <w:left w:val="none" w:sz="0" w:space="0" w:color="auto"/>
            <w:bottom w:val="none" w:sz="0" w:space="0" w:color="auto"/>
            <w:right w:val="none" w:sz="0" w:space="0" w:color="auto"/>
          </w:divBdr>
        </w:div>
        <w:div w:id="944925505">
          <w:marLeft w:val="0"/>
          <w:marRight w:val="0"/>
          <w:marTop w:val="0"/>
          <w:marBottom w:val="0"/>
          <w:divBdr>
            <w:top w:val="none" w:sz="0" w:space="0" w:color="auto"/>
            <w:left w:val="none" w:sz="0" w:space="0" w:color="auto"/>
            <w:bottom w:val="none" w:sz="0" w:space="0" w:color="auto"/>
            <w:right w:val="none" w:sz="0" w:space="0" w:color="auto"/>
          </w:divBdr>
        </w:div>
        <w:div w:id="1337803368">
          <w:marLeft w:val="0"/>
          <w:marRight w:val="0"/>
          <w:marTop w:val="0"/>
          <w:marBottom w:val="0"/>
          <w:divBdr>
            <w:top w:val="none" w:sz="0" w:space="0" w:color="auto"/>
            <w:left w:val="none" w:sz="0" w:space="0" w:color="auto"/>
            <w:bottom w:val="none" w:sz="0" w:space="0" w:color="auto"/>
            <w:right w:val="none" w:sz="0" w:space="0" w:color="auto"/>
          </w:divBdr>
        </w:div>
        <w:div w:id="421335347">
          <w:marLeft w:val="0"/>
          <w:marRight w:val="0"/>
          <w:marTop w:val="0"/>
          <w:marBottom w:val="0"/>
          <w:divBdr>
            <w:top w:val="none" w:sz="0" w:space="0" w:color="auto"/>
            <w:left w:val="none" w:sz="0" w:space="0" w:color="auto"/>
            <w:bottom w:val="none" w:sz="0" w:space="0" w:color="auto"/>
            <w:right w:val="none" w:sz="0" w:space="0" w:color="auto"/>
          </w:divBdr>
        </w:div>
        <w:div w:id="1316493485">
          <w:marLeft w:val="0"/>
          <w:marRight w:val="0"/>
          <w:marTop w:val="0"/>
          <w:marBottom w:val="0"/>
          <w:divBdr>
            <w:top w:val="none" w:sz="0" w:space="0" w:color="auto"/>
            <w:left w:val="none" w:sz="0" w:space="0" w:color="auto"/>
            <w:bottom w:val="none" w:sz="0" w:space="0" w:color="auto"/>
            <w:right w:val="none" w:sz="0" w:space="0" w:color="auto"/>
          </w:divBdr>
        </w:div>
        <w:div w:id="575742723">
          <w:marLeft w:val="0"/>
          <w:marRight w:val="0"/>
          <w:marTop w:val="0"/>
          <w:marBottom w:val="0"/>
          <w:divBdr>
            <w:top w:val="none" w:sz="0" w:space="0" w:color="auto"/>
            <w:left w:val="none" w:sz="0" w:space="0" w:color="auto"/>
            <w:bottom w:val="none" w:sz="0" w:space="0" w:color="auto"/>
            <w:right w:val="none" w:sz="0" w:space="0" w:color="auto"/>
          </w:divBdr>
        </w:div>
        <w:div w:id="823011269">
          <w:marLeft w:val="0"/>
          <w:marRight w:val="0"/>
          <w:marTop w:val="0"/>
          <w:marBottom w:val="0"/>
          <w:divBdr>
            <w:top w:val="none" w:sz="0" w:space="0" w:color="auto"/>
            <w:left w:val="none" w:sz="0" w:space="0" w:color="auto"/>
            <w:bottom w:val="none" w:sz="0" w:space="0" w:color="auto"/>
            <w:right w:val="none" w:sz="0" w:space="0" w:color="auto"/>
          </w:divBdr>
        </w:div>
        <w:div w:id="1312170419">
          <w:marLeft w:val="0"/>
          <w:marRight w:val="0"/>
          <w:marTop w:val="0"/>
          <w:marBottom w:val="0"/>
          <w:divBdr>
            <w:top w:val="none" w:sz="0" w:space="0" w:color="auto"/>
            <w:left w:val="none" w:sz="0" w:space="0" w:color="auto"/>
            <w:bottom w:val="none" w:sz="0" w:space="0" w:color="auto"/>
            <w:right w:val="none" w:sz="0" w:space="0" w:color="auto"/>
          </w:divBdr>
        </w:div>
        <w:div w:id="1346512803">
          <w:marLeft w:val="0"/>
          <w:marRight w:val="0"/>
          <w:marTop w:val="0"/>
          <w:marBottom w:val="0"/>
          <w:divBdr>
            <w:top w:val="none" w:sz="0" w:space="0" w:color="auto"/>
            <w:left w:val="none" w:sz="0" w:space="0" w:color="auto"/>
            <w:bottom w:val="none" w:sz="0" w:space="0" w:color="auto"/>
            <w:right w:val="none" w:sz="0" w:space="0" w:color="auto"/>
          </w:divBdr>
        </w:div>
        <w:div w:id="740715484">
          <w:marLeft w:val="0"/>
          <w:marRight w:val="0"/>
          <w:marTop w:val="0"/>
          <w:marBottom w:val="0"/>
          <w:divBdr>
            <w:top w:val="none" w:sz="0" w:space="0" w:color="auto"/>
            <w:left w:val="none" w:sz="0" w:space="0" w:color="auto"/>
            <w:bottom w:val="none" w:sz="0" w:space="0" w:color="auto"/>
            <w:right w:val="none" w:sz="0" w:space="0" w:color="auto"/>
          </w:divBdr>
        </w:div>
        <w:div w:id="2025665120">
          <w:marLeft w:val="0"/>
          <w:marRight w:val="0"/>
          <w:marTop w:val="0"/>
          <w:marBottom w:val="0"/>
          <w:divBdr>
            <w:top w:val="none" w:sz="0" w:space="0" w:color="auto"/>
            <w:left w:val="none" w:sz="0" w:space="0" w:color="auto"/>
            <w:bottom w:val="none" w:sz="0" w:space="0" w:color="auto"/>
            <w:right w:val="none" w:sz="0" w:space="0" w:color="auto"/>
          </w:divBdr>
        </w:div>
        <w:div w:id="866141362">
          <w:marLeft w:val="0"/>
          <w:marRight w:val="0"/>
          <w:marTop w:val="0"/>
          <w:marBottom w:val="0"/>
          <w:divBdr>
            <w:top w:val="none" w:sz="0" w:space="0" w:color="auto"/>
            <w:left w:val="none" w:sz="0" w:space="0" w:color="auto"/>
            <w:bottom w:val="none" w:sz="0" w:space="0" w:color="auto"/>
            <w:right w:val="none" w:sz="0" w:space="0" w:color="auto"/>
          </w:divBdr>
        </w:div>
        <w:div w:id="2033023153">
          <w:marLeft w:val="0"/>
          <w:marRight w:val="0"/>
          <w:marTop w:val="0"/>
          <w:marBottom w:val="0"/>
          <w:divBdr>
            <w:top w:val="none" w:sz="0" w:space="0" w:color="auto"/>
            <w:left w:val="none" w:sz="0" w:space="0" w:color="auto"/>
            <w:bottom w:val="none" w:sz="0" w:space="0" w:color="auto"/>
            <w:right w:val="none" w:sz="0" w:space="0" w:color="auto"/>
          </w:divBdr>
        </w:div>
        <w:div w:id="1513648380">
          <w:marLeft w:val="0"/>
          <w:marRight w:val="0"/>
          <w:marTop w:val="0"/>
          <w:marBottom w:val="0"/>
          <w:divBdr>
            <w:top w:val="none" w:sz="0" w:space="0" w:color="auto"/>
            <w:left w:val="none" w:sz="0" w:space="0" w:color="auto"/>
            <w:bottom w:val="none" w:sz="0" w:space="0" w:color="auto"/>
            <w:right w:val="none" w:sz="0" w:space="0" w:color="auto"/>
          </w:divBdr>
        </w:div>
        <w:div w:id="391386589">
          <w:marLeft w:val="0"/>
          <w:marRight w:val="0"/>
          <w:marTop w:val="0"/>
          <w:marBottom w:val="0"/>
          <w:divBdr>
            <w:top w:val="none" w:sz="0" w:space="0" w:color="auto"/>
            <w:left w:val="none" w:sz="0" w:space="0" w:color="auto"/>
            <w:bottom w:val="none" w:sz="0" w:space="0" w:color="auto"/>
            <w:right w:val="none" w:sz="0" w:space="0" w:color="auto"/>
          </w:divBdr>
        </w:div>
        <w:div w:id="1335765628">
          <w:marLeft w:val="0"/>
          <w:marRight w:val="0"/>
          <w:marTop w:val="0"/>
          <w:marBottom w:val="0"/>
          <w:divBdr>
            <w:top w:val="none" w:sz="0" w:space="0" w:color="auto"/>
            <w:left w:val="none" w:sz="0" w:space="0" w:color="auto"/>
            <w:bottom w:val="none" w:sz="0" w:space="0" w:color="auto"/>
            <w:right w:val="none" w:sz="0" w:space="0" w:color="auto"/>
          </w:divBdr>
        </w:div>
        <w:div w:id="2076927099">
          <w:marLeft w:val="0"/>
          <w:marRight w:val="0"/>
          <w:marTop w:val="0"/>
          <w:marBottom w:val="0"/>
          <w:divBdr>
            <w:top w:val="none" w:sz="0" w:space="0" w:color="auto"/>
            <w:left w:val="none" w:sz="0" w:space="0" w:color="auto"/>
            <w:bottom w:val="none" w:sz="0" w:space="0" w:color="auto"/>
            <w:right w:val="none" w:sz="0" w:space="0" w:color="auto"/>
          </w:divBdr>
        </w:div>
        <w:div w:id="1551452081">
          <w:marLeft w:val="0"/>
          <w:marRight w:val="0"/>
          <w:marTop w:val="0"/>
          <w:marBottom w:val="0"/>
          <w:divBdr>
            <w:top w:val="none" w:sz="0" w:space="0" w:color="auto"/>
            <w:left w:val="none" w:sz="0" w:space="0" w:color="auto"/>
            <w:bottom w:val="none" w:sz="0" w:space="0" w:color="auto"/>
            <w:right w:val="none" w:sz="0" w:space="0" w:color="auto"/>
          </w:divBdr>
        </w:div>
        <w:div w:id="1643342124">
          <w:marLeft w:val="0"/>
          <w:marRight w:val="0"/>
          <w:marTop w:val="0"/>
          <w:marBottom w:val="0"/>
          <w:divBdr>
            <w:top w:val="none" w:sz="0" w:space="0" w:color="auto"/>
            <w:left w:val="none" w:sz="0" w:space="0" w:color="auto"/>
            <w:bottom w:val="none" w:sz="0" w:space="0" w:color="auto"/>
            <w:right w:val="none" w:sz="0" w:space="0" w:color="auto"/>
          </w:divBdr>
        </w:div>
        <w:div w:id="1438864204">
          <w:marLeft w:val="0"/>
          <w:marRight w:val="0"/>
          <w:marTop w:val="0"/>
          <w:marBottom w:val="0"/>
          <w:divBdr>
            <w:top w:val="none" w:sz="0" w:space="0" w:color="auto"/>
            <w:left w:val="none" w:sz="0" w:space="0" w:color="auto"/>
            <w:bottom w:val="none" w:sz="0" w:space="0" w:color="auto"/>
            <w:right w:val="none" w:sz="0" w:space="0" w:color="auto"/>
          </w:divBdr>
        </w:div>
        <w:div w:id="808209893">
          <w:marLeft w:val="0"/>
          <w:marRight w:val="0"/>
          <w:marTop w:val="0"/>
          <w:marBottom w:val="0"/>
          <w:divBdr>
            <w:top w:val="none" w:sz="0" w:space="0" w:color="auto"/>
            <w:left w:val="none" w:sz="0" w:space="0" w:color="auto"/>
            <w:bottom w:val="none" w:sz="0" w:space="0" w:color="auto"/>
            <w:right w:val="none" w:sz="0" w:space="0" w:color="auto"/>
          </w:divBdr>
        </w:div>
        <w:div w:id="1879467583">
          <w:marLeft w:val="0"/>
          <w:marRight w:val="0"/>
          <w:marTop w:val="0"/>
          <w:marBottom w:val="0"/>
          <w:divBdr>
            <w:top w:val="none" w:sz="0" w:space="0" w:color="auto"/>
            <w:left w:val="none" w:sz="0" w:space="0" w:color="auto"/>
            <w:bottom w:val="none" w:sz="0" w:space="0" w:color="auto"/>
            <w:right w:val="none" w:sz="0" w:space="0" w:color="auto"/>
          </w:divBdr>
        </w:div>
        <w:div w:id="744381251">
          <w:marLeft w:val="0"/>
          <w:marRight w:val="0"/>
          <w:marTop w:val="0"/>
          <w:marBottom w:val="0"/>
          <w:divBdr>
            <w:top w:val="none" w:sz="0" w:space="0" w:color="auto"/>
            <w:left w:val="none" w:sz="0" w:space="0" w:color="auto"/>
            <w:bottom w:val="none" w:sz="0" w:space="0" w:color="auto"/>
            <w:right w:val="none" w:sz="0" w:space="0" w:color="auto"/>
          </w:divBdr>
        </w:div>
        <w:div w:id="746733212">
          <w:marLeft w:val="0"/>
          <w:marRight w:val="0"/>
          <w:marTop w:val="0"/>
          <w:marBottom w:val="0"/>
          <w:divBdr>
            <w:top w:val="none" w:sz="0" w:space="0" w:color="auto"/>
            <w:left w:val="none" w:sz="0" w:space="0" w:color="auto"/>
            <w:bottom w:val="none" w:sz="0" w:space="0" w:color="auto"/>
            <w:right w:val="none" w:sz="0" w:space="0" w:color="auto"/>
          </w:divBdr>
        </w:div>
        <w:div w:id="2129273772">
          <w:marLeft w:val="0"/>
          <w:marRight w:val="0"/>
          <w:marTop w:val="0"/>
          <w:marBottom w:val="0"/>
          <w:divBdr>
            <w:top w:val="none" w:sz="0" w:space="0" w:color="auto"/>
            <w:left w:val="none" w:sz="0" w:space="0" w:color="auto"/>
            <w:bottom w:val="none" w:sz="0" w:space="0" w:color="auto"/>
            <w:right w:val="none" w:sz="0" w:space="0" w:color="auto"/>
          </w:divBdr>
        </w:div>
        <w:div w:id="7101391">
          <w:marLeft w:val="0"/>
          <w:marRight w:val="0"/>
          <w:marTop w:val="0"/>
          <w:marBottom w:val="0"/>
          <w:divBdr>
            <w:top w:val="none" w:sz="0" w:space="0" w:color="auto"/>
            <w:left w:val="none" w:sz="0" w:space="0" w:color="auto"/>
            <w:bottom w:val="none" w:sz="0" w:space="0" w:color="auto"/>
            <w:right w:val="none" w:sz="0" w:space="0" w:color="auto"/>
          </w:divBdr>
        </w:div>
        <w:div w:id="724185027">
          <w:marLeft w:val="0"/>
          <w:marRight w:val="0"/>
          <w:marTop w:val="0"/>
          <w:marBottom w:val="0"/>
          <w:divBdr>
            <w:top w:val="none" w:sz="0" w:space="0" w:color="auto"/>
            <w:left w:val="none" w:sz="0" w:space="0" w:color="auto"/>
            <w:bottom w:val="none" w:sz="0" w:space="0" w:color="auto"/>
            <w:right w:val="none" w:sz="0" w:space="0" w:color="auto"/>
          </w:divBdr>
        </w:div>
        <w:div w:id="1332834047">
          <w:marLeft w:val="0"/>
          <w:marRight w:val="0"/>
          <w:marTop w:val="0"/>
          <w:marBottom w:val="0"/>
          <w:divBdr>
            <w:top w:val="none" w:sz="0" w:space="0" w:color="auto"/>
            <w:left w:val="none" w:sz="0" w:space="0" w:color="auto"/>
            <w:bottom w:val="none" w:sz="0" w:space="0" w:color="auto"/>
            <w:right w:val="none" w:sz="0" w:space="0" w:color="auto"/>
          </w:divBdr>
        </w:div>
        <w:div w:id="1133792331">
          <w:marLeft w:val="0"/>
          <w:marRight w:val="0"/>
          <w:marTop w:val="0"/>
          <w:marBottom w:val="0"/>
          <w:divBdr>
            <w:top w:val="none" w:sz="0" w:space="0" w:color="auto"/>
            <w:left w:val="none" w:sz="0" w:space="0" w:color="auto"/>
            <w:bottom w:val="none" w:sz="0" w:space="0" w:color="auto"/>
            <w:right w:val="none" w:sz="0" w:space="0" w:color="auto"/>
          </w:divBdr>
        </w:div>
        <w:div w:id="115414933">
          <w:marLeft w:val="0"/>
          <w:marRight w:val="0"/>
          <w:marTop w:val="0"/>
          <w:marBottom w:val="0"/>
          <w:divBdr>
            <w:top w:val="none" w:sz="0" w:space="0" w:color="auto"/>
            <w:left w:val="none" w:sz="0" w:space="0" w:color="auto"/>
            <w:bottom w:val="none" w:sz="0" w:space="0" w:color="auto"/>
            <w:right w:val="none" w:sz="0" w:space="0" w:color="auto"/>
          </w:divBdr>
        </w:div>
        <w:div w:id="1021007492">
          <w:marLeft w:val="0"/>
          <w:marRight w:val="0"/>
          <w:marTop w:val="0"/>
          <w:marBottom w:val="0"/>
          <w:divBdr>
            <w:top w:val="none" w:sz="0" w:space="0" w:color="auto"/>
            <w:left w:val="none" w:sz="0" w:space="0" w:color="auto"/>
            <w:bottom w:val="none" w:sz="0" w:space="0" w:color="auto"/>
            <w:right w:val="none" w:sz="0" w:space="0" w:color="auto"/>
          </w:divBdr>
        </w:div>
        <w:div w:id="561643981">
          <w:marLeft w:val="0"/>
          <w:marRight w:val="0"/>
          <w:marTop w:val="0"/>
          <w:marBottom w:val="0"/>
          <w:divBdr>
            <w:top w:val="none" w:sz="0" w:space="0" w:color="auto"/>
            <w:left w:val="none" w:sz="0" w:space="0" w:color="auto"/>
            <w:bottom w:val="none" w:sz="0" w:space="0" w:color="auto"/>
            <w:right w:val="none" w:sz="0" w:space="0" w:color="auto"/>
          </w:divBdr>
        </w:div>
        <w:div w:id="420492924">
          <w:marLeft w:val="0"/>
          <w:marRight w:val="0"/>
          <w:marTop w:val="0"/>
          <w:marBottom w:val="0"/>
          <w:divBdr>
            <w:top w:val="none" w:sz="0" w:space="0" w:color="auto"/>
            <w:left w:val="none" w:sz="0" w:space="0" w:color="auto"/>
            <w:bottom w:val="none" w:sz="0" w:space="0" w:color="auto"/>
            <w:right w:val="none" w:sz="0" w:space="0" w:color="auto"/>
          </w:divBdr>
        </w:div>
        <w:div w:id="1534226922">
          <w:marLeft w:val="0"/>
          <w:marRight w:val="0"/>
          <w:marTop w:val="0"/>
          <w:marBottom w:val="0"/>
          <w:divBdr>
            <w:top w:val="none" w:sz="0" w:space="0" w:color="auto"/>
            <w:left w:val="none" w:sz="0" w:space="0" w:color="auto"/>
            <w:bottom w:val="none" w:sz="0" w:space="0" w:color="auto"/>
            <w:right w:val="none" w:sz="0" w:space="0" w:color="auto"/>
          </w:divBdr>
        </w:div>
        <w:div w:id="1515261366">
          <w:marLeft w:val="0"/>
          <w:marRight w:val="0"/>
          <w:marTop w:val="0"/>
          <w:marBottom w:val="0"/>
          <w:divBdr>
            <w:top w:val="none" w:sz="0" w:space="0" w:color="auto"/>
            <w:left w:val="none" w:sz="0" w:space="0" w:color="auto"/>
            <w:bottom w:val="none" w:sz="0" w:space="0" w:color="auto"/>
            <w:right w:val="none" w:sz="0" w:space="0" w:color="auto"/>
          </w:divBdr>
        </w:div>
        <w:div w:id="2054765734">
          <w:marLeft w:val="0"/>
          <w:marRight w:val="0"/>
          <w:marTop w:val="0"/>
          <w:marBottom w:val="0"/>
          <w:divBdr>
            <w:top w:val="none" w:sz="0" w:space="0" w:color="auto"/>
            <w:left w:val="none" w:sz="0" w:space="0" w:color="auto"/>
            <w:bottom w:val="none" w:sz="0" w:space="0" w:color="auto"/>
            <w:right w:val="none" w:sz="0" w:space="0" w:color="auto"/>
          </w:divBdr>
        </w:div>
        <w:div w:id="1461194018">
          <w:marLeft w:val="0"/>
          <w:marRight w:val="0"/>
          <w:marTop w:val="0"/>
          <w:marBottom w:val="0"/>
          <w:divBdr>
            <w:top w:val="none" w:sz="0" w:space="0" w:color="auto"/>
            <w:left w:val="none" w:sz="0" w:space="0" w:color="auto"/>
            <w:bottom w:val="none" w:sz="0" w:space="0" w:color="auto"/>
            <w:right w:val="none" w:sz="0" w:space="0" w:color="auto"/>
          </w:divBdr>
        </w:div>
        <w:div w:id="1511023780">
          <w:marLeft w:val="0"/>
          <w:marRight w:val="0"/>
          <w:marTop w:val="0"/>
          <w:marBottom w:val="0"/>
          <w:divBdr>
            <w:top w:val="none" w:sz="0" w:space="0" w:color="auto"/>
            <w:left w:val="none" w:sz="0" w:space="0" w:color="auto"/>
            <w:bottom w:val="none" w:sz="0" w:space="0" w:color="auto"/>
            <w:right w:val="none" w:sz="0" w:space="0" w:color="auto"/>
          </w:divBdr>
        </w:div>
        <w:div w:id="315229047">
          <w:marLeft w:val="0"/>
          <w:marRight w:val="0"/>
          <w:marTop w:val="0"/>
          <w:marBottom w:val="0"/>
          <w:divBdr>
            <w:top w:val="none" w:sz="0" w:space="0" w:color="auto"/>
            <w:left w:val="none" w:sz="0" w:space="0" w:color="auto"/>
            <w:bottom w:val="none" w:sz="0" w:space="0" w:color="auto"/>
            <w:right w:val="none" w:sz="0" w:space="0" w:color="auto"/>
          </w:divBdr>
        </w:div>
        <w:div w:id="1815295539">
          <w:marLeft w:val="0"/>
          <w:marRight w:val="0"/>
          <w:marTop w:val="0"/>
          <w:marBottom w:val="0"/>
          <w:divBdr>
            <w:top w:val="none" w:sz="0" w:space="0" w:color="auto"/>
            <w:left w:val="none" w:sz="0" w:space="0" w:color="auto"/>
            <w:bottom w:val="none" w:sz="0" w:space="0" w:color="auto"/>
            <w:right w:val="none" w:sz="0" w:space="0" w:color="auto"/>
          </w:divBdr>
        </w:div>
        <w:div w:id="1763573875">
          <w:marLeft w:val="0"/>
          <w:marRight w:val="0"/>
          <w:marTop w:val="0"/>
          <w:marBottom w:val="0"/>
          <w:divBdr>
            <w:top w:val="none" w:sz="0" w:space="0" w:color="auto"/>
            <w:left w:val="none" w:sz="0" w:space="0" w:color="auto"/>
            <w:bottom w:val="none" w:sz="0" w:space="0" w:color="auto"/>
            <w:right w:val="none" w:sz="0" w:space="0" w:color="auto"/>
          </w:divBdr>
        </w:div>
      </w:divsChild>
    </w:div>
    <w:div w:id="1183782016">
      <w:bodyDiv w:val="1"/>
      <w:marLeft w:val="0"/>
      <w:marRight w:val="0"/>
      <w:marTop w:val="0"/>
      <w:marBottom w:val="0"/>
      <w:divBdr>
        <w:top w:val="none" w:sz="0" w:space="0" w:color="auto"/>
        <w:left w:val="none" w:sz="0" w:space="0" w:color="auto"/>
        <w:bottom w:val="none" w:sz="0" w:space="0" w:color="auto"/>
        <w:right w:val="none" w:sz="0" w:space="0" w:color="auto"/>
      </w:divBdr>
    </w:div>
    <w:div w:id="1184632945">
      <w:bodyDiv w:val="1"/>
      <w:marLeft w:val="0"/>
      <w:marRight w:val="0"/>
      <w:marTop w:val="0"/>
      <w:marBottom w:val="0"/>
      <w:divBdr>
        <w:top w:val="none" w:sz="0" w:space="0" w:color="auto"/>
        <w:left w:val="none" w:sz="0" w:space="0" w:color="auto"/>
        <w:bottom w:val="none" w:sz="0" w:space="0" w:color="auto"/>
        <w:right w:val="none" w:sz="0" w:space="0" w:color="auto"/>
      </w:divBdr>
    </w:div>
    <w:div w:id="1185362717">
      <w:bodyDiv w:val="1"/>
      <w:marLeft w:val="0"/>
      <w:marRight w:val="0"/>
      <w:marTop w:val="0"/>
      <w:marBottom w:val="0"/>
      <w:divBdr>
        <w:top w:val="none" w:sz="0" w:space="0" w:color="auto"/>
        <w:left w:val="none" w:sz="0" w:space="0" w:color="auto"/>
        <w:bottom w:val="none" w:sz="0" w:space="0" w:color="auto"/>
        <w:right w:val="none" w:sz="0" w:space="0" w:color="auto"/>
      </w:divBdr>
    </w:div>
    <w:div w:id="1185755428">
      <w:bodyDiv w:val="1"/>
      <w:marLeft w:val="0"/>
      <w:marRight w:val="0"/>
      <w:marTop w:val="0"/>
      <w:marBottom w:val="0"/>
      <w:divBdr>
        <w:top w:val="none" w:sz="0" w:space="0" w:color="auto"/>
        <w:left w:val="none" w:sz="0" w:space="0" w:color="auto"/>
        <w:bottom w:val="none" w:sz="0" w:space="0" w:color="auto"/>
        <w:right w:val="none" w:sz="0" w:space="0" w:color="auto"/>
      </w:divBdr>
    </w:div>
    <w:div w:id="1188253043">
      <w:bodyDiv w:val="1"/>
      <w:marLeft w:val="0"/>
      <w:marRight w:val="0"/>
      <w:marTop w:val="0"/>
      <w:marBottom w:val="0"/>
      <w:divBdr>
        <w:top w:val="none" w:sz="0" w:space="0" w:color="auto"/>
        <w:left w:val="none" w:sz="0" w:space="0" w:color="auto"/>
        <w:bottom w:val="none" w:sz="0" w:space="0" w:color="auto"/>
        <w:right w:val="none" w:sz="0" w:space="0" w:color="auto"/>
      </w:divBdr>
    </w:div>
    <w:div w:id="1188788658">
      <w:bodyDiv w:val="1"/>
      <w:marLeft w:val="0"/>
      <w:marRight w:val="0"/>
      <w:marTop w:val="0"/>
      <w:marBottom w:val="0"/>
      <w:divBdr>
        <w:top w:val="none" w:sz="0" w:space="0" w:color="auto"/>
        <w:left w:val="none" w:sz="0" w:space="0" w:color="auto"/>
        <w:bottom w:val="none" w:sz="0" w:space="0" w:color="auto"/>
        <w:right w:val="none" w:sz="0" w:space="0" w:color="auto"/>
      </w:divBdr>
    </w:div>
    <w:div w:id="1191605384">
      <w:bodyDiv w:val="1"/>
      <w:marLeft w:val="0"/>
      <w:marRight w:val="0"/>
      <w:marTop w:val="0"/>
      <w:marBottom w:val="0"/>
      <w:divBdr>
        <w:top w:val="none" w:sz="0" w:space="0" w:color="auto"/>
        <w:left w:val="none" w:sz="0" w:space="0" w:color="auto"/>
        <w:bottom w:val="none" w:sz="0" w:space="0" w:color="auto"/>
        <w:right w:val="none" w:sz="0" w:space="0" w:color="auto"/>
      </w:divBdr>
      <w:divsChild>
        <w:div w:id="424110622">
          <w:marLeft w:val="0"/>
          <w:marRight w:val="0"/>
          <w:marTop w:val="0"/>
          <w:marBottom w:val="0"/>
          <w:divBdr>
            <w:top w:val="none" w:sz="0" w:space="0" w:color="auto"/>
            <w:left w:val="none" w:sz="0" w:space="0" w:color="auto"/>
            <w:bottom w:val="none" w:sz="0" w:space="0" w:color="auto"/>
            <w:right w:val="none" w:sz="0" w:space="0" w:color="auto"/>
          </w:divBdr>
        </w:div>
        <w:div w:id="760953439">
          <w:marLeft w:val="0"/>
          <w:marRight w:val="0"/>
          <w:marTop w:val="0"/>
          <w:marBottom w:val="0"/>
          <w:divBdr>
            <w:top w:val="none" w:sz="0" w:space="0" w:color="auto"/>
            <w:left w:val="none" w:sz="0" w:space="0" w:color="auto"/>
            <w:bottom w:val="none" w:sz="0" w:space="0" w:color="auto"/>
            <w:right w:val="none" w:sz="0" w:space="0" w:color="auto"/>
          </w:divBdr>
        </w:div>
        <w:div w:id="2006669838">
          <w:marLeft w:val="0"/>
          <w:marRight w:val="0"/>
          <w:marTop w:val="0"/>
          <w:marBottom w:val="0"/>
          <w:divBdr>
            <w:top w:val="none" w:sz="0" w:space="0" w:color="auto"/>
            <w:left w:val="none" w:sz="0" w:space="0" w:color="auto"/>
            <w:bottom w:val="none" w:sz="0" w:space="0" w:color="auto"/>
            <w:right w:val="none" w:sz="0" w:space="0" w:color="auto"/>
          </w:divBdr>
        </w:div>
        <w:div w:id="2015376738">
          <w:marLeft w:val="0"/>
          <w:marRight w:val="0"/>
          <w:marTop w:val="0"/>
          <w:marBottom w:val="0"/>
          <w:divBdr>
            <w:top w:val="none" w:sz="0" w:space="0" w:color="auto"/>
            <w:left w:val="none" w:sz="0" w:space="0" w:color="auto"/>
            <w:bottom w:val="none" w:sz="0" w:space="0" w:color="auto"/>
            <w:right w:val="none" w:sz="0" w:space="0" w:color="auto"/>
          </w:divBdr>
        </w:div>
        <w:div w:id="2145393242">
          <w:marLeft w:val="0"/>
          <w:marRight w:val="0"/>
          <w:marTop w:val="0"/>
          <w:marBottom w:val="0"/>
          <w:divBdr>
            <w:top w:val="none" w:sz="0" w:space="0" w:color="auto"/>
            <w:left w:val="none" w:sz="0" w:space="0" w:color="auto"/>
            <w:bottom w:val="none" w:sz="0" w:space="0" w:color="auto"/>
            <w:right w:val="none" w:sz="0" w:space="0" w:color="auto"/>
          </w:divBdr>
        </w:div>
        <w:div w:id="2064980271">
          <w:marLeft w:val="0"/>
          <w:marRight w:val="0"/>
          <w:marTop w:val="0"/>
          <w:marBottom w:val="0"/>
          <w:divBdr>
            <w:top w:val="none" w:sz="0" w:space="0" w:color="auto"/>
            <w:left w:val="none" w:sz="0" w:space="0" w:color="auto"/>
            <w:bottom w:val="none" w:sz="0" w:space="0" w:color="auto"/>
            <w:right w:val="none" w:sz="0" w:space="0" w:color="auto"/>
          </w:divBdr>
        </w:div>
        <w:div w:id="1076828262">
          <w:marLeft w:val="0"/>
          <w:marRight w:val="0"/>
          <w:marTop w:val="0"/>
          <w:marBottom w:val="0"/>
          <w:divBdr>
            <w:top w:val="none" w:sz="0" w:space="0" w:color="auto"/>
            <w:left w:val="none" w:sz="0" w:space="0" w:color="auto"/>
            <w:bottom w:val="none" w:sz="0" w:space="0" w:color="auto"/>
            <w:right w:val="none" w:sz="0" w:space="0" w:color="auto"/>
          </w:divBdr>
        </w:div>
        <w:div w:id="270167051">
          <w:marLeft w:val="0"/>
          <w:marRight w:val="0"/>
          <w:marTop w:val="0"/>
          <w:marBottom w:val="0"/>
          <w:divBdr>
            <w:top w:val="none" w:sz="0" w:space="0" w:color="auto"/>
            <w:left w:val="none" w:sz="0" w:space="0" w:color="auto"/>
            <w:bottom w:val="none" w:sz="0" w:space="0" w:color="auto"/>
            <w:right w:val="none" w:sz="0" w:space="0" w:color="auto"/>
          </w:divBdr>
        </w:div>
        <w:div w:id="341129113">
          <w:marLeft w:val="0"/>
          <w:marRight w:val="0"/>
          <w:marTop w:val="0"/>
          <w:marBottom w:val="0"/>
          <w:divBdr>
            <w:top w:val="none" w:sz="0" w:space="0" w:color="auto"/>
            <w:left w:val="none" w:sz="0" w:space="0" w:color="auto"/>
            <w:bottom w:val="none" w:sz="0" w:space="0" w:color="auto"/>
            <w:right w:val="none" w:sz="0" w:space="0" w:color="auto"/>
          </w:divBdr>
        </w:div>
        <w:div w:id="2021929025">
          <w:marLeft w:val="0"/>
          <w:marRight w:val="0"/>
          <w:marTop w:val="0"/>
          <w:marBottom w:val="0"/>
          <w:divBdr>
            <w:top w:val="none" w:sz="0" w:space="0" w:color="auto"/>
            <w:left w:val="none" w:sz="0" w:space="0" w:color="auto"/>
            <w:bottom w:val="none" w:sz="0" w:space="0" w:color="auto"/>
            <w:right w:val="none" w:sz="0" w:space="0" w:color="auto"/>
          </w:divBdr>
        </w:div>
        <w:div w:id="913276539">
          <w:marLeft w:val="0"/>
          <w:marRight w:val="0"/>
          <w:marTop w:val="0"/>
          <w:marBottom w:val="0"/>
          <w:divBdr>
            <w:top w:val="none" w:sz="0" w:space="0" w:color="auto"/>
            <w:left w:val="none" w:sz="0" w:space="0" w:color="auto"/>
            <w:bottom w:val="none" w:sz="0" w:space="0" w:color="auto"/>
            <w:right w:val="none" w:sz="0" w:space="0" w:color="auto"/>
          </w:divBdr>
        </w:div>
        <w:div w:id="1339968199">
          <w:marLeft w:val="0"/>
          <w:marRight w:val="0"/>
          <w:marTop w:val="0"/>
          <w:marBottom w:val="0"/>
          <w:divBdr>
            <w:top w:val="none" w:sz="0" w:space="0" w:color="auto"/>
            <w:left w:val="none" w:sz="0" w:space="0" w:color="auto"/>
            <w:bottom w:val="none" w:sz="0" w:space="0" w:color="auto"/>
            <w:right w:val="none" w:sz="0" w:space="0" w:color="auto"/>
          </w:divBdr>
        </w:div>
        <w:div w:id="1270820506">
          <w:marLeft w:val="0"/>
          <w:marRight w:val="0"/>
          <w:marTop w:val="0"/>
          <w:marBottom w:val="0"/>
          <w:divBdr>
            <w:top w:val="none" w:sz="0" w:space="0" w:color="auto"/>
            <w:left w:val="none" w:sz="0" w:space="0" w:color="auto"/>
            <w:bottom w:val="none" w:sz="0" w:space="0" w:color="auto"/>
            <w:right w:val="none" w:sz="0" w:space="0" w:color="auto"/>
          </w:divBdr>
        </w:div>
        <w:div w:id="1364674896">
          <w:marLeft w:val="0"/>
          <w:marRight w:val="0"/>
          <w:marTop w:val="0"/>
          <w:marBottom w:val="0"/>
          <w:divBdr>
            <w:top w:val="none" w:sz="0" w:space="0" w:color="auto"/>
            <w:left w:val="none" w:sz="0" w:space="0" w:color="auto"/>
            <w:bottom w:val="none" w:sz="0" w:space="0" w:color="auto"/>
            <w:right w:val="none" w:sz="0" w:space="0" w:color="auto"/>
          </w:divBdr>
        </w:div>
        <w:div w:id="290404396">
          <w:marLeft w:val="0"/>
          <w:marRight w:val="0"/>
          <w:marTop w:val="0"/>
          <w:marBottom w:val="0"/>
          <w:divBdr>
            <w:top w:val="none" w:sz="0" w:space="0" w:color="auto"/>
            <w:left w:val="none" w:sz="0" w:space="0" w:color="auto"/>
            <w:bottom w:val="none" w:sz="0" w:space="0" w:color="auto"/>
            <w:right w:val="none" w:sz="0" w:space="0" w:color="auto"/>
          </w:divBdr>
        </w:div>
        <w:div w:id="2044212689">
          <w:marLeft w:val="0"/>
          <w:marRight w:val="0"/>
          <w:marTop w:val="0"/>
          <w:marBottom w:val="0"/>
          <w:divBdr>
            <w:top w:val="none" w:sz="0" w:space="0" w:color="auto"/>
            <w:left w:val="none" w:sz="0" w:space="0" w:color="auto"/>
            <w:bottom w:val="none" w:sz="0" w:space="0" w:color="auto"/>
            <w:right w:val="none" w:sz="0" w:space="0" w:color="auto"/>
          </w:divBdr>
        </w:div>
        <w:div w:id="1019431263">
          <w:marLeft w:val="0"/>
          <w:marRight w:val="0"/>
          <w:marTop w:val="0"/>
          <w:marBottom w:val="0"/>
          <w:divBdr>
            <w:top w:val="none" w:sz="0" w:space="0" w:color="auto"/>
            <w:left w:val="none" w:sz="0" w:space="0" w:color="auto"/>
            <w:bottom w:val="none" w:sz="0" w:space="0" w:color="auto"/>
            <w:right w:val="none" w:sz="0" w:space="0" w:color="auto"/>
          </w:divBdr>
        </w:div>
        <w:div w:id="1780880185">
          <w:marLeft w:val="0"/>
          <w:marRight w:val="0"/>
          <w:marTop w:val="0"/>
          <w:marBottom w:val="0"/>
          <w:divBdr>
            <w:top w:val="none" w:sz="0" w:space="0" w:color="auto"/>
            <w:left w:val="none" w:sz="0" w:space="0" w:color="auto"/>
            <w:bottom w:val="none" w:sz="0" w:space="0" w:color="auto"/>
            <w:right w:val="none" w:sz="0" w:space="0" w:color="auto"/>
          </w:divBdr>
        </w:div>
        <w:div w:id="69427498">
          <w:marLeft w:val="0"/>
          <w:marRight w:val="0"/>
          <w:marTop w:val="0"/>
          <w:marBottom w:val="0"/>
          <w:divBdr>
            <w:top w:val="none" w:sz="0" w:space="0" w:color="auto"/>
            <w:left w:val="none" w:sz="0" w:space="0" w:color="auto"/>
            <w:bottom w:val="none" w:sz="0" w:space="0" w:color="auto"/>
            <w:right w:val="none" w:sz="0" w:space="0" w:color="auto"/>
          </w:divBdr>
        </w:div>
        <w:div w:id="599918594">
          <w:marLeft w:val="0"/>
          <w:marRight w:val="0"/>
          <w:marTop w:val="0"/>
          <w:marBottom w:val="0"/>
          <w:divBdr>
            <w:top w:val="none" w:sz="0" w:space="0" w:color="auto"/>
            <w:left w:val="none" w:sz="0" w:space="0" w:color="auto"/>
            <w:bottom w:val="none" w:sz="0" w:space="0" w:color="auto"/>
            <w:right w:val="none" w:sz="0" w:space="0" w:color="auto"/>
          </w:divBdr>
        </w:div>
        <w:div w:id="873230985">
          <w:marLeft w:val="0"/>
          <w:marRight w:val="0"/>
          <w:marTop w:val="0"/>
          <w:marBottom w:val="0"/>
          <w:divBdr>
            <w:top w:val="none" w:sz="0" w:space="0" w:color="auto"/>
            <w:left w:val="none" w:sz="0" w:space="0" w:color="auto"/>
            <w:bottom w:val="none" w:sz="0" w:space="0" w:color="auto"/>
            <w:right w:val="none" w:sz="0" w:space="0" w:color="auto"/>
          </w:divBdr>
        </w:div>
        <w:div w:id="339508450">
          <w:marLeft w:val="0"/>
          <w:marRight w:val="0"/>
          <w:marTop w:val="0"/>
          <w:marBottom w:val="0"/>
          <w:divBdr>
            <w:top w:val="none" w:sz="0" w:space="0" w:color="auto"/>
            <w:left w:val="none" w:sz="0" w:space="0" w:color="auto"/>
            <w:bottom w:val="none" w:sz="0" w:space="0" w:color="auto"/>
            <w:right w:val="none" w:sz="0" w:space="0" w:color="auto"/>
          </w:divBdr>
        </w:div>
        <w:div w:id="397094607">
          <w:marLeft w:val="0"/>
          <w:marRight w:val="0"/>
          <w:marTop w:val="0"/>
          <w:marBottom w:val="0"/>
          <w:divBdr>
            <w:top w:val="none" w:sz="0" w:space="0" w:color="auto"/>
            <w:left w:val="none" w:sz="0" w:space="0" w:color="auto"/>
            <w:bottom w:val="none" w:sz="0" w:space="0" w:color="auto"/>
            <w:right w:val="none" w:sz="0" w:space="0" w:color="auto"/>
          </w:divBdr>
        </w:div>
        <w:div w:id="1229264770">
          <w:marLeft w:val="0"/>
          <w:marRight w:val="0"/>
          <w:marTop w:val="0"/>
          <w:marBottom w:val="0"/>
          <w:divBdr>
            <w:top w:val="none" w:sz="0" w:space="0" w:color="auto"/>
            <w:left w:val="none" w:sz="0" w:space="0" w:color="auto"/>
            <w:bottom w:val="none" w:sz="0" w:space="0" w:color="auto"/>
            <w:right w:val="none" w:sz="0" w:space="0" w:color="auto"/>
          </w:divBdr>
        </w:div>
        <w:div w:id="1747919031">
          <w:marLeft w:val="0"/>
          <w:marRight w:val="0"/>
          <w:marTop w:val="0"/>
          <w:marBottom w:val="0"/>
          <w:divBdr>
            <w:top w:val="none" w:sz="0" w:space="0" w:color="auto"/>
            <w:left w:val="none" w:sz="0" w:space="0" w:color="auto"/>
            <w:bottom w:val="none" w:sz="0" w:space="0" w:color="auto"/>
            <w:right w:val="none" w:sz="0" w:space="0" w:color="auto"/>
          </w:divBdr>
        </w:div>
        <w:div w:id="231352575">
          <w:marLeft w:val="0"/>
          <w:marRight w:val="0"/>
          <w:marTop w:val="0"/>
          <w:marBottom w:val="0"/>
          <w:divBdr>
            <w:top w:val="none" w:sz="0" w:space="0" w:color="auto"/>
            <w:left w:val="none" w:sz="0" w:space="0" w:color="auto"/>
            <w:bottom w:val="none" w:sz="0" w:space="0" w:color="auto"/>
            <w:right w:val="none" w:sz="0" w:space="0" w:color="auto"/>
          </w:divBdr>
        </w:div>
        <w:div w:id="1406105512">
          <w:marLeft w:val="0"/>
          <w:marRight w:val="0"/>
          <w:marTop w:val="0"/>
          <w:marBottom w:val="0"/>
          <w:divBdr>
            <w:top w:val="none" w:sz="0" w:space="0" w:color="auto"/>
            <w:left w:val="none" w:sz="0" w:space="0" w:color="auto"/>
            <w:bottom w:val="none" w:sz="0" w:space="0" w:color="auto"/>
            <w:right w:val="none" w:sz="0" w:space="0" w:color="auto"/>
          </w:divBdr>
        </w:div>
        <w:div w:id="330301926">
          <w:marLeft w:val="0"/>
          <w:marRight w:val="0"/>
          <w:marTop w:val="0"/>
          <w:marBottom w:val="0"/>
          <w:divBdr>
            <w:top w:val="none" w:sz="0" w:space="0" w:color="auto"/>
            <w:left w:val="none" w:sz="0" w:space="0" w:color="auto"/>
            <w:bottom w:val="none" w:sz="0" w:space="0" w:color="auto"/>
            <w:right w:val="none" w:sz="0" w:space="0" w:color="auto"/>
          </w:divBdr>
        </w:div>
        <w:div w:id="1291059673">
          <w:marLeft w:val="0"/>
          <w:marRight w:val="0"/>
          <w:marTop w:val="0"/>
          <w:marBottom w:val="0"/>
          <w:divBdr>
            <w:top w:val="none" w:sz="0" w:space="0" w:color="auto"/>
            <w:left w:val="none" w:sz="0" w:space="0" w:color="auto"/>
            <w:bottom w:val="none" w:sz="0" w:space="0" w:color="auto"/>
            <w:right w:val="none" w:sz="0" w:space="0" w:color="auto"/>
          </w:divBdr>
        </w:div>
        <w:div w:id="2047437630">
          <w:marLeft w:val="0"/>
          <w:marRight w:val="0"/>
          <w:marTop w:val="0"/>
          <w:marBottom w:val="0"/>
          <w:divBdr>
            <w:top w:val="none" w:sz="0" w:space="0" w:color="auto"/>
            <w:left w:val="none" w:sz="0" w:space="0" w:color="auto"/>
            <w:bottom w:val="none" w:sz="0" w:space="0" w:color="auto"/>
            <w:right w:val="none" w:sz="0" w:space="0" w:color="auto"/>
          </w:divBdr>
        </w:div>
        <w:div w:id="1280644442">
          <w:marLeft w:val="0"/>
          <w:marRight w:val="0"/>
          <w:marTop w:val="0"/>
          <w:marBottom w:val="0"/>
          <w:divBdr>
            <w:top w:val="none" w:sz="0" w:space="0" w:color="auto"/>
            <w:left w:val="none" w:sz="0" w:space="0" w:color="auto"/>
            <w:bottom w:val="none" w:sz="0" w:space="0" w:color="auto"/>
            <w:right w:val="none" w:sz="0" w:space="0" w:color="auto"/>
          </w:divBdr>
        </w:div>
        <w:div w:id="651369709">
          <w:marLeft w:val="0"/>
          <w:marRight w:val="0"/>
          <w:marTop w:val="0"/>
          <w:marBottom w:val="0"/>
          <w:divBdr>
            <w:top w:val="none" w:sz="0" w:space="0" w:color="auto"/>
            <w:left w:val="none" w:sz="0" w:space="0" w:color="auto"/>
            <w:bottom w:val="none" w:sz="0" w:space="0" w:color="auto"/>
            <w:right w:val="none" w:sz="0" w:space="0" w:color="auto"/>
          </w:divBdr>
        </w:div>
        <w:div w:id="1196115938">
          <w:marLeft w:val="0"/>
          <w:marRight w:val="0"/>
          <w:marTop w:val="0"/>
          <w:marBottom w:val="0"/>
          <w:divBdr>
            <w:top w:val="none" w:sz="0" w:space="0" w:color="auto"/>
            <w:left w:val="none" w:sz="0" w:space="0" w:color="auto"/>
            <w:bottom w:val="none" w:sz="0" w:space="0" w:color="auto"/>
            <w:right w:val="none" w:sz="0" w:space="0" w:color="auto"/>
          </w:divBdr>
        </w:div>
        <w:div w:id="917636162">
          <w:marLeft w:val="0"/>
          <w:marRight w:val="0"/>
          <w:marTop w:val="0"/>
          <w:marBottom w:val="0"/>
          <w:divBdr>
            <w:top w:val="none" w:sz="0" w:space="0" w:color="auto"/>
            <w:left w:val="none" w:sz="0" w:space="0" w:color="auto"/>
            <w:bottom w:val="none" w:sz="0" w:space="0" w:color="auto"/>
            <w:right w:val="none" w:sz="0" w:space="0" w:color="auto"/>
          </w:divBdr>
        </w:div>
        <w:div w:id="1394086914">
          <w:marLeft w:val="0"/>
          <w:marRight w:val="0"/>
          <w:marTop w:val="0"/>
          <w:marBottom w:val="0"/>
          <w:divBdr>
            <w:top w:val="none" w:sz="0" w:space="0" w:color="auto"/>
            <w:left w:val="none" w:sz="0" w:space="0" w:color="auto"/>
            <w:bottom w:val="none" w:sz="0" w:space="0" w:color="auto"/>
            <w:right w:val="none" w:sz="0" w:space="0" w:color="auto"/>
          </w:divBdr>
        </w:div>
        <w:div w:id="524906928">
          <w:marLeft w:val="0"/>
          <w:marRight w:val="0"/>
          <w:marTop w:val="0"/>
          <w:marBottom w:val="0"/>
          <w:divBdr>
            <w:top w:val="none" w:sz="0" w:space="0" w:color="auto"/>
            <w:left w:val="none" w:sz="0" w:space="0" w:color="auto"/>
            <w:bottom w:val="none" w:sz="0" w:space="0" w:color="auto"/>
            <w:right w:val="none" w:sz="0" w:space="0" w:color="auto"/>
          </w:divBdr>
        </w:div>
        <w:div w:id="224755028">
          <w:marLeft w:val="0"/>
          <w:marRight w:val="0"/>
          <w:marTop w:val="0"/>
          <w:marBottom w:val="0"/>
          <w:divBdr>
            <w:top w:val="none" w:sz="0" w:space="0" w:color="auto"/>
            <w:left w:val="none" w:sz="0" w:space="0" w:color="auto"/>
            <w:bottom w:val="none" w:sz="0" w:space="0" w:color="auto"/>
            <w:right w:val="none" w:sz="0" w:space="0" w:color="auto"/>
          </w:divBdr>
        </w:div>
        <w:div w:id="873418572">
          <w:marLeft w:val="0"/>
          <w:marRight w:val="0"/>
          <w:marTop w:val="0"/>
          <w:marBottom w:val="0"/>
          <w:divBdr>
            <w:top w:val="none" w:sz="0" w:space="0" w:color="auto"/>
            <w:left w:val="none" w:sz="0" w:space="0" w:color="auto"/>
            <w:bottom w:val="none" w:sz="0" w:space="0" w:color="auto"/>
            <w:right w:val="none" w:sz="0" w:space="0" w:color="auto"/>
          </w:divBdr>
        </w:div>
        <w:div w:id="599725625">
          <w:marLeft w:val="0"/>
          <w:marRight w:val="0"/>
          <w:marTop w:val="0"/>
          <w:marBottom w:val="0"/>
          <w:divBdr>
            <w:top w:val="none" w:sz="0" w:space="0" w:color="auto"/>
            <w:left w:val="none" w:sz="0" w:space="0" w:color="auto"/>
            <w:bottom w:val="none" w:sz="0" w:space="0" w:color="auto"/>
            <w:right w:val="none" w:sz="0" w:space="0" w:color="auto"/>
          </w:divBdr>
        </w:div>
        <w:div w:id="650214573">
          <w:marLeft w:val="0"/>
          <w:marRight w:val="0"/>
          <w:marTop w:val="0"/>
          <w:marBottom w:val="0"/>
          <w:divBdr>
            <w:top w:val="none" w:sz="0" w:space="0" w:color="auto"/>
            <w:left w:val="none" w:sz="0" w:space="0" w:color="auto"/>
            <w:bottom w:val="none" w:sz="0" w:space="0" w:color="auto"/>
            <w:right w:val="none" w:sz="0" w:space="0" w:color="auto"/>
          </w:divBdr>
        </w:div>
        <w:div w:id="894851285">
          <w:marLeft w:val="0"/>
          <w:marRight w:val="0"/>
          <w:marTop w:val="0"/>
          <w:marBottom w:val="0"/>
          <w:divBdr>
            <w:top w:val="none" w:sz="0" w:space="0" w:color="auto"/>
            <w:left w:val="none" w:sz="0" w:space="0" w:color="auto"/>
            <w:bottom w:val="none" w:sz="0" w:space="0" w:color="auto"/>
            <w:right w:val="none" w:sz="0" w:space="0" w:color="auto"/>
          </w:divBdr>
        </w:div>
        <w:div w:id="340161139">
          <w:marLeft w:val="0"/>
          <w:marRight w:val="0"/>
          <w:marTop w:val="0"/>
          <w:marBottom w:val="0"/>
          <w:divBdr>
            <w:top w:val="none" w:sz="0" w:space="0" w:color="auto"/>
            <w:left w:val="none" w:sz="0" w:space="0" w:color="auto"/>
            <w:bottom w:val="none" w:sz="0" w:space="0" w:color="auto"/>
            <w:right w:val="none" w:sz="0" w:space="0" w:color="auto"/>
          </w:divBdr>
        </w:div>
        <w:div w:id="1077092826">
          <w:marLeft w:val="0"/>
          <w:marRight w:val="0"/>
          <w:marTop w:val="0"/>
          <w:marBottom w:val="0"/>
          <w:divBdr>
            <w:top w:val="none" w:sz="0" w:space="0" w:color="auto"/>
            <w:left w:val="none" w:sz="0" w:space="0" w:color="auto"/>
            <w:bottom w:val="none" w:sz="0" w:space="0" w:color="auto"/>
            <w:right w:val="none" w:sz="0" w:space="0" w:color="auto"/>
          </w:divBdr>
        </w:div>
        <w:div w:id="1019506032">
          <w:marLeft w:val="0"/>
          <w:marRight w:val="0"/>
          <w:marTop w:val="0"/>
          <w:marBottom w:val="0"/>
          <w:divBdr>
            <w:top w:val="none" w:sz="0" w:space="0" w:color="auto"/>
            <w:left w:val="none" w:sz="0" w:space="0" w:color="auto"/>
            <w:bottom w:val="none" w:sz="0" w:space="0" w:color="auto"/>
            <w:right w:val="none" w:sz="0" w:space="0" w:color="auto"/>
          </w:divBdr>
        </w:div>
        <w:div w:id="2029133870">
          <w:marLeft w:val="0"/>
          <w:marRight w:val="0"/>
          <w:marTop w:val="0"/>
          <w:marBottom w:val="0"/>
          <w:divBdr>
            <w:top w:val="none" w:sz="0" w:space="0" w:color="auto"/>
            <w:left w:val="none" w:sz="0" w:space="0" w:color="auto"/>
            <w:bottom w:val="none" w:sz="0" w:space="0" w:color="auto"/>
            <w:right w:val="none" w:sz="0" w:space="0" w:color="auto"/>
          </w:divBdr>
        </w:div>
        <w:div w:id="581109991">
          <w:marLeft w:val="0"/>
          <w:marRight w:val="0"/>
          <w:marTop w:val="0"/>
          <w:marBottom w:val="0"/>
          <w:divBdr>
            <w:top w:val="none" w:sz="0" w:space="0" w:color="auto"/>
            <w:left w:val="none" w:sz="0" w:space="0" w:color="auto"/>
            <w:bottom w:val="none" w:sz="0" w:space="0" w:color="auto"/>
            <w:right w:val="none" w:sz="0" w:space="0" w:color="auto"/>
          </w:divBdr>
        </w:div>
        <w:div w:id="258409848">
          <w:marLeft w:val="0"/>
          <w:marRight w:val="0"/>
          <w:marTop w:val="0"/>
          <w:marBottom w:val="0"/>
          <w:divBdr>
            <w:top w:val="none" w:sz="0" w:space="0" w:color="auto"/>
            <w:left w:val="none" w:sz="0" w:space="0" w:color="auto"/>
            <w:bottom w:val="none" w:sz="0" w:space="0" w:color="auto"/>
            <w:right w:val="none" w:sz="0" w:space="0" w:color="auto"/>
          </w:divBdr>
        </w:div>
        <w:div w:id="1612591880">
          <w:marLeft w:val="0"/>
          <w:marRight w:val="0"/>
          <w:marTop w:val="0"/>
          <w:marBottom w:val="0"/>
          <w:divBdr>
            <w:top w:val="none" w:sz="0" w:space="0" w:color="auto"/>
            <w:left w:val="none" w:sz="0" w:space="0" w:color="auto"/>
            <w:bottom w:val="none" w:sz="0" w:space="0" w:color="auto"/>
            <w:right w:val="none" w:sz="0" w:space="0" w:color="auto"/>
          </w:divBdr>
        </w:div>
        <w:div w:id="1127813754">
          <w:marLeft w:val="0"/>
          <w:marRight w:val="0"/>
          <w:marTop w:val="0"/>
          <w:marBottom w:val="0"/>
          <w:divBdr>
            <w:top w:val="none" w:sz="0" w:space="0" w:color="auto"/>
            <w:left w:val="none" w:sz="0" w:space="0" w:color="auto"/>
            <w:bottom w:val="none" w:sz="0" w:space="0" w:color="auto"/>
            <w:right w:val="none" w:sz="0" w:space="0" w:color="auto"/>
          </w:divBdr>
        </w:div>
        <w:div w:id="1773429852">
          <w:marLeft w:val="0"/>
          <w:marRight w:val="0"/>
          <w:marTop w:val="0"/>
          <w:marBottom w:val="0"/>
          <w:divBdr>
            <w:top w:val="none" w:sz="0" w:space="0" w:color="auto"/>
            <w:left w:val="none" w:sz="0" w:space="0" w:color="auto"/>
            <w:bottom w:val="none" w:sz="0" w:space="0" w:color="auto"/>
            <w:right w:val="none" w:sz="0" w:space="0" w:color="auto"/>
          </w:divBdr>
        </w:div>
        <w:div w:id="1199393230">
          <w:marLeft w:val="0"/>
          <w:marRight w:val="0"/>
          <w:marTop w:val="0"/>
          <w:marBottom w:val="0"/>
          <w:divBdr>
            <w:top w:val="none" w:sz="0" w:space="0" w:color="auto"/>
            <w:left w:val="none" w:sz="0" w:space="0" w:color="auto"/>
            <w:bottom w:val="none" w:sz="0" w:space="0" w:color="auto"/>
            <w:right w:val="none" w:sz="0" w:space="0" w:color="auto"/>
          </w:divBdr>
        </w:div>
        <w:div w:id="2014064141">
          <w:marLeft w:val="0"/>
          <w:marRight w:val="0"/>
          <w:marTop w:val="0"/>
          <w:marBottom w:val="0"/>
          <w:divBdr>
            <w:top w:val="none" w:sz="0" w:space="0" w:color="auto"/>
            <w:left w:val="none" w:sz="0" w:space="0" w:color="auto"/>
            <w:bottom w:val="none" w:sz="0" w:space="0" w:color="auto"/>
            <w:right w:val="none" w:sz="0" w:space="0" w:color="auto"/>
          </w:divBdr>
        </w:div>
        <w:div w:id="1286500055">
          <w:marLeft w:val="0"/>
          <w:marRight w:val="0"/>
          <w:marTop w:val="0"/>
          <w:marBottom w:val="0"/>
          <w:divBdr>
            <w:top w:val="none" w:sz="0" w:space="0" w:color="auto"/>
            <w:left w:val="none" w:sz="0" w:space="0" w:color="auto"/>
            <w:bottom w:val="none" w:sz="0" w:space="0" w:color="auto"/>
            <w:right w:val="none" w:sz="0" w:space="0" w:color="auto"/>
          </w:divBdr>
        </w:div>
        <w:div w:id="1676414718">
          <w:marLeft w:val="0"/>
          <w:marRight w:val="0"/>
          <w:marTop w:val="0"/>
          <w:marBottom w:val="0"/>
          <w:divBdr>
            <w:top w:val="none" w:sz="0" w:space="0" w:color="auto"/>
            <w:left w:val="none" w:sz="0" w:space="0" w:color="auto"/>
            <w:bottom w:val="none" w:sz="0" w:space="0" w:color="auto"/>
            <w:right w:val="none" w:sz="0" w:space="0" w:color="auto"/>
          </w:divBdr>
        </w:div>
        <w:div w:id="735053409">
          <w:marLeft w:val="0"/>
          <w:marRight w:val="0"/>
          <w:marTop w:val="0"/>
          <w:marBottom w:val="0"/>
          <w:divBdr>
            <w:top w:val="none" w:sz="0" w:space="0" w:color="auto"/>
            <w:left w:val="none" w:sz="0" w:space="0" w:color="auto"/>
            <w:bottom w:val="none" w:sz="0" w:space="0" w:color="auto"/>
            <w:right w:val="none" w:sz="0" w:space="0" w:color="auto"/>
          </w:divBdr>
        </w:div>
        <w:div w:id="782069227">
          <w:marLeft w:val="0"/>
          <w:marRight w:val="0"/>
          <w:marTop w:val="0"/>
          <w:marBottom w:val="0"/>
          <w:divBdr>
            <w:top w:val="none" w:sz="0" w:space="0" w:color="auto"/>
            <w:left w:val="none" w:sz="0" w:space="0" w:color="auto"/>
            <w:bottom w:val="none" w:sz="0" w:space="0" w:color="auto"/>
            <w:right w:val="none" w:sz="0" w:space="0" w:color="auto"/>
          </w:divBdr>
        </w:div>
        <w:div w:id="150830598">
          <w:marLeft w:val="0"/>
          <w:marRight w:val="0"/>
          <w:marTop w:val="0"/>
          <w:marBottom w:val="0"/>
          <w:divBdr>
            <w:top w:val="none" w:sz="0" w:space="0" w:color="auto"/>
            <w:left w:val="none" w:sz="0" w:space="0" w:color="auto"/>
            <w:bottom w:val="none" w:sz="0" w:space="0" w:color="auto"/>
            <w:right w:val="none" w:sz="0" w:space="0" w:color="auto"/>
          </w:divBdr>
        </w:div>
        <w:div w:id="1299065432">
          <w:marLeft w:val="0"/>
          <w:marRight w:val="0"/>
          <w:marTop w:val="0"/>
          <w:marBottom w:val="0"/>
          <w:divBdr>
            <w:top w:val="none" w:sz="0" w:space="0" w:color="auto"/>
            <w:left w:val="none" w:sz="0" w:space="0" w:color="auto"/>
            <w:bottom w:val="none" w:sz="0" w:space="0" w:color="auto"/>
            <w:right w:val="none" w:sz="0" w:space="0" w:color="auto"/>
          </w:divBdr>
        </w:div>
        <w:div w:id="1979189235">
          <w:marLeft w:val="0"/>
          <w:marRight w:val="0"/>
          <w:marTop w:val="0"/>
          <w:marBottom w:val="0"/>
          <w:divBdr>
            <w:top w:val="none" w:sz="0" w:space="0" w:color="auto"/>
            <w:left w:val="none" w:sz="0" w:space="0" w:color="auto"/>
            <w:bottom w:val="none" w:sz="0" w:space="0" w:color="auto"/>
            <w:right w:val="none" w:sz="0" w:space="0" w:color="auto"/>
          </w:divBdr>
        </w:div>
        <w:div w:id="2019575987">
          <w:marLeft w:val="0"/>
          <w:marRight w:val="0"/>
          <w:marTop w:val="0"/>
          <w:marBottom w:val="0"/>
          <w:divBdr>
            <w:top w:val="none" w:sz="0" w:space="0" w:color="auto"/>
            <w:left w:val="none" w:sz="0" w:space="0" w:color="auto"/>
            <w:bottom w:val="none" w:sz="0" w:space="0" w:color="auto"/>
            <w:right w:val="none" w:sz="0" w:space="0" w:color="auto"/>
          </w:divBdr>
        </w:div>
        <w:div w:id="616133983">
          <w:marLeft w:val="0"/>
          <w:marRight w:val="0"/>
          <w:marTop w:val="0"/>
          <w:marBottom w:val="0"/>
          <w:divBdr>
            <w:top w:val="none" w:sz="0" w:space="0" w:color="auto"/>
            <w:left w:val="none" w:sz="0" w:space="0" w:color="auto"/>
            <w:bottom w:val="none" w:sz="0" w:space="0" w:color="auto"/>
            <w:right w:val="none" w:sz="0" w:space="0" w:color="auto"/>
          </w:divBdr>
        </w:div>
        <w:div w:id="1657226541">
          <w:marLeft w:val="0"/>
          <w:marRight w:val="0"/>
          <w:marTop w:val="0"/>
          <w:marBottom w:val="0"/>
          <w:divBdr>
            <w:top w:val="none" w:sz="0" w:space="0" w:color="auto"/>
            <w:left w:val="none" w:sz="0" w:space="0" w:color="auto"/>
            <w:bottom w:val="none" w:sz="0" w:space="0" w:color="auto"/>
            <w:right w:val="none" w:sz="0" w:space="0" w:color="auto"/>
          </w:divBdr>
        </w:div>
        <w:div w:id="1851673060">
          <w:marLeft w:val="0"/>
          <w:marRight w:val="0"/>
          <w:marTop w:val="0"/>
          <w:marBottom w:val="0"/>
          <w:divBdr>
            <w:top w:val="none" w:sz="0" w:space="0" w:color="auto"/>
            <w:left w:val="none" w:sz="0" w:space="0" w:color="auto"/>
            <w:bottom w:val="none" w:sz="0" w:space="0" w:color="auto"/>
            <w:right w:val="none" w:sz="0" w:space="0" w:color="auto"/>
          </w:divBdr>
        </w:div>
        <w:div w:id="1459453093">
          <w:marLeft w:val="0"/>
          <w:marRight w:val="0"/>
          <w:marTop w:val="0"/>
          <w:marBottom w:val="0"/>
          <w:divBdr>
            <w:top w:val="none" w:sz="0" w:space="0" w:color="auto"/>
            <w:left w:val="none" w:sz="0" w:space="0" w:color="auto"/>
            <w:bottom w:val="none" w:sz="0" w:space="0" w:color="auto"/>
            <w:right w:val="none" w:sz="0" w:space="0" w:color="auto"/>
          </w:divBdr>
        </w:div>
        <w:div w:id="79641628">
          <w:marLeft w:val="0"/>
          <w:marRight w:val="0"/>
          <w:marTop w:val="0"/>
          <w:marBottom w:val="0"/>
          <w:divBdr>
            <w:top w:val="none" w:sz="0" w:space="0" w:color="auto"/>
            <w:left w:val="none" w:sz="0" w:space="0" w:color="auto"/>
            <w:bottom w:val="none" w:sz="0" w:space="0" w:color="auto"/>
            <w:right w:val="none" w:sz="0" w:space="0" w:color="auto"/>
          </w:divBdr>
        </w:div>
        <w:div w:id="560141525">
          <w:marLeft w:val="0"/>
          <w:marRight w:val="0"/>
          <w:marTop w:val="0"/>
          <w:marBottom w:val="0"/>
          <w:divBdr>
            <w:top w:val="none" w:sz="0" w:space="0" w:color="auto"/>
            <w:left w:val="none" w:sz="0" w:space="0" w:color="auto"/>
            <w:bottom w:val="none" w:sz="0" w:space="0" w:color="auto"/>
            <w:right w:val="none" w:sz="0" w:space="0" w:color="auto"/>
          </w:divBdr>
        </w:div>
      </w:divsChild>
    </w:div>
    <w:div w:id="1194267084">
      <w:bodyDiv w:val="1"/>
      <w:marLeft w:val="0"/>
      <w:marRight w:val="0"/>
      <w:marTop w:val="0"/>
      <w:marBottom w:val="0"/>
      <w:divBdr>
        <w:top w:val="none" w:sz="0" w:space="0" w:color="auto"/>
        <w:left w:val="none" w:sz="0" w:space="0" w:color="auto"/>
        <w:bottom w:val="none" w:sz="0" w:space="0" w:color="auto"/>
        <w:right w:val="none" w:sz="0" w:space="0" w:color="auto"/>
      </w:divBdr>
    </w:div>
    <w:div w:id="1194343053">
      <w:bodyDiv w:val="1"/>
      <w:marLeft w:val="0"/>
      <w:marRight w:val="0"/>
      <w:marTop w:val="0"/>
      <w:marBottom w:val="0"/>
      <w:divBdr>
        <w:top w:val="none" w:sz="0" w:space="0" w:color="auto"/>
        <w:left w:val="none" w:sz="0" w:space="0" w:color="auto"/>
        <w:bottom w:val="none" w:sz="0" w:space="0" w:color="auto"/>
        <w:right w:val="none" w:sz="0" w:space="0" w:color="auto"/>
      </w:divBdr>
    </w:div>
    <w:div w:id="1194421365">
      <w:bodyDiv w:val="1"/>
      <w:marLeft w:val="0"/>
      <w:marRight w:val="0"/>
      <w:marTop w:val="0"/>
      <w:marBottom w:val="0"/>
      <w:divBdr>
        <w:top w:val="none" w:sz="0" w:space="0" w:color="auto"/>
        <w:left w:val="none" w:sz="0" w:space="0" w:color="auto"/>
        <w:bottom w:val="none" w:sz="0" w:space="0" w:color="auto"/>
        <w:right w:val="none" w:sz="0" w:space="0" w:color="auto"/>
      </w:divBdr>
    </w:div>
    <w:div w:id="1196233232">
      <w:bodyDiv w:val="1"/>
      <w:marLeft w:val="0"/>
      <w:marRight w:val="0"/>
      <w:marTop w:val="0"/>
      <w:marBottom w:val="0"/>
      <w:divBdr>
        <w:top w:val="none" w:sz="0" w:space="0" w:color="auto"/>
        <w:left w:val="none" w:sz="0" w:space="0" w:color="auto"/>
        <w:bottom w:val="none" w:sz="0" w:space="0" w:color="auto"/>
        <w:right w:val="none" w:sz="0" w:space="0" w:color="auto"/>
      </w:divBdr>
    </w:div>
    <w:div w:id="1197039042">
      <w:bodyDiv w:val="1"/>
      <w:marLeft w:val="0"/>
      <w:marRight w:val="0"/>
      <w:marTop w:val="0"/>
      <w:marBottom w:val="0"/>
      <w:divBdr>
        <w:top w:val="none" w:sz="0" w:space="0" w:color="auto"/>
        <w:left w:val="none" w:sz="0" w:space="0" w:color="auto"/>
        <w:bottom w:val="none" w:sz="0" w:space="0" w:color="auto"/>
        <w:right w:val="none" w:sz="0" w:space="0" w:color="auto"/>
      </w:divBdr>
    </w:div>
    <w:div w:id="1199466460">
      <w:bodyDiv w:val="1"/>
      <w:marLeft w:val="0"/>
      <w:marRight w:val="0"/>
      <w:marTop w:val="0"/>
      <w:marBottom w:val="0"/>
      <w:divBdr>
        <w:top w:val="none" w:sz="0" w:space="0" w:color="auto"/>
        <w:left w:val="none" w:sz="0" w:space="0" w:color="auto"/>
        <w:bottom w:val="none" w:sz="0" w:space="0" w:color="auto"/>
        <w:right w:val="none" w:sz="0" w:space="0" w:color="auto"/>
      </w:divBdr>
    </w:div>
    <w:div w:id="1202789326">
      <w:bodyDiv w:val="1"/>
      <w:marLeft w:val="0"/>
      <w:marRight w:val="0"/>
      <w:marTop w:val="0"/>
      <w:marBottom w:val="0"/>
      <w:divBdr>
        <w:top w:val="none" w:sz="0" w:space="0" w:color="auto"/>
        <w:left w:val="none" w:sz="0" w:space="0" w:color="auto"/>
        <w:bottom w:val="none" w:sz="0" w:space="0" w:color="auto"/>
        <w:right w:val="none" w:sz="0" w:space="0" w:color="auto"/>
      </w:divBdr>
    </w:div>
    <w:div w:id="1203205631">
      <w:bodyDiv w:val="1"/>
      <w:marLeft w:val="0"/>
      <w:marRight w:val="0"/>
      <w:marTop w:val="0"/>
      <w:marBottom w:val="0"/>
      <w:divBdr>
        <w:top w:val="none" w:sz="0" w:space="0" w:color="auto"/>
        <w:left w:val="none" w:sz="0" w:space="0" w:color="auto"/>
        <w:bottom w:val="none" w:sz="0" w:space="0" w:color="auto"/>
        <w:right w:val="none" w:sz="0" w:space="0" w:color="auto"/>
      </w:divBdr>
    </w:div>
    <w:div w:id="1203440793">
      <w:bodyDiv w:val="1"/>
      <w:marLeft w:val="0"/>
      <w:marRight w:val="0"/>
      <w:marTop w:val="0"/>
      <w:marBottom w:val="0"/>
      <w:divBdr>
        <w:top w:val="none" w:sz="0" w:space="0" w:color="auto"/>
        <w:left w:val="none" w:sz="0" w:space="0" w:color="auto"/>
        <w:bottom w:val="none" w:sz="0" w:space="0" w:color="auto"/>
        <w:right w:val="none" w:sz="0" w:space="0" w:color="auto"/>
      </w:divBdr>
    </w:div>
    <w:div w:id="1204947292">
      <w:bodyDiv w:val="1"/>
      <w:marLeft w:val="0"/>
      <w:marRight w:val="0"/>
      <w:marTop w:val="0"/>
      <w:marBottom w:val="0"/>
      <w:divBdr>
        <w:top w:val="none" w:sz="0" w:space="0" w:color="auto"/>
        <w:left w:val="none" w:sz="0" w:space="0" w:color="auto"/>
        <w:bottom w:val="none" w:sz="0" w:space="0" w:color="auto"/>
        <w:right w:val="none" w:sz="0" w:space="0" w:color="auto"/>
      </w:divBdr>
    </w:div>
    <w:div w:id="1207184572">
      <w:bodyDiv w:val="1"/>
      <w:marLeft w:val="0"/>
      <w:marRight w:val="0"/>
      <w:marTop w:val="0"/>
      <w:marBottom w:val="0"/>
      <w:divBdr>
        <w:top w:val="none" w:sz="0" w:space="0" w:color="auto"/>
        <w:left w:val="none" w:sz="0" w:space="0" w:color="auto"/>
        <w:bottom w:val="none" w:sz="0" w:space="0" w:color="auto"/>
        <w:right w:val="none" w:sz="0" w:space="0" w:color="auto"/>
      </w:divBdr>
    </w:div>
    <w:div w:id="1207765727">
      <w:bodyDiv w:val="1"/>
      <w:marLeft w:val="0"/>
      <w:marRight w:val="0"/>
      <w:marTop w:val="0"/>
      <w:marBottom w:val="0"/>
      <w:divBdr>
        <w:top w:val="none" w:sz="0" w:space="0" w:color="auto"/>
        <w:left w:val="none" w:sz="0" w:space="0" w:color="auto"/>
        <w:bottom w:val="none" w:sz="0" w:space="0" w:color="auto"/>
        <w:right w:val="none" w:sz="0" w:space="0" w:color="auto"/>
      </w:divBdr>
    </w:div>
    <w:div w:id="1209150344">
      <w:bodyDiv w:val="1"/>
      <w:marLeft w:val="0"/>
      <w:marRight w:val="0"/>
      <w:marTop w:val="0"/>
      <w:marBottom w:val="0"/>
      <w:divBdr>
        <w:top w:val="none" w:sz="0" w:space="0" w:color="auto"/>
        <w:left w:val="none" w:sz="0" w:space="0" w:color="auto"/>
        <w:bottom w:val="none" w:sz="0" w:space="0" w:color="auto"/>
        <w:right w:val="none" w:sz="0" w:space="0" w:color="auto"/>
      </w:divBdr>
      <w:divsChild>
        <w:div w:id="275212109">
          <w:marLeft w:val="0"/>
          <w:marRight w:val="0"/>
          <w:marTop w:val="0"/>
          <w:marBottom w:val="0"/>
          <w:divBdr>
            <w:top w:val="none" w:sz="0" w:space="0" w:color="auto"/>
            <w:left w:val="none" w:sz="0" w:space="0" w:color="auto"/>
            <w:bottom w:val="none" w:sz="0" w:space="0" w:color="auto"/>
            <w:right w:val="none" w:sz="0" w:space="0" w:color="auto"/>
          </w:divBdr>
        </w:div>
        <w:div w:id="362361338">
          <w:marLeft w:val="0"/>
          <w:marRight w:val="0"/>
          <w:marTop w:val="0"/>
          <w:marBottom w:val="0"/>
          <w:divBdr>
            <w:top w:val="none" w:sz="0" w:space="0" w:color="auto"/>
            <w:left w:val="none" w:sz="0" w:space="0" w:color="auto"/>
            <w:bottom w:val="none" w:sz="0" w:space="0" w:color="auto"/>
            <w:right w:val="none" w:sz="0" w:space="0" w:color="auto"/>
          </w:divBdr>
        </w:div>
        <w:div w:id="1345281615">
          <w:marLeft w:val="0"/>
          <w:marRight w:val="0"/>
          <w:marTop w:val="0"/>
          <w:marBottom w:val="0"/>
          <w:divBdr>
            <w:top w:val="none" w:sz="0" w:space="0" w:color="auto"/>
            <w:left w:val="none" w:sz="0" w:space="0" w:color="auto"/>
            <w:bottom w:val="none" w:sz="0" w:space="0" w:color="auto"/>
            <w:right w:val="none" w:sz="0" w:space="0" w:color="auto"/>
          </w:divBdr>
        </w:div>
        <w:div w:id="831137049">
          <w:marLeft w:val="0"/>
          <w:marRight w:val="0"/>
          <w:marTop w:val="0"/>
          <w:marBottom w:val="0"/>
          <w:divBdr>
            <w:top w:val="none" w:sz="0" w:space="0" w:color="auto"/>
            <w:left w:val="none" w:sz="0" w:space="0" w:color="auto"/>
            <w:bottom w:val="none" w:sz="0" w:space="0" w:color="auto"/>
            <w:right w:val="none" w:sz="0" w:space="0" w:color="auto"/>
          </w:divBdr>
        </w:div>
        <w:div w:id="1129054321">
          <w:marLeft w:val="0"/>
          <w:marRight w:val="0"/>
          <w:marTop w:val="0"/>
          <w:marBottom w:val="0"/>
          <w:divBdr>
            <w:top w:val="none" w:sz="0" w:space="0" w:color="auto"/>
            <w:left w:val="none" w:sz="0" w:space="0" w:color="auto"/>
            <w:bottom w:val="none" w:sz="0" w:space="0" w:color="auto"/>
            <w:right w:val="none" w:sz="0" w:space="0" w:color="auto"/>
          </w:divBdr>
        </w:div>
        <w:div w:id="2097901822">
          <w:marLeft w:val="0"/>
          <w:marRight w:val="0"/>
          <w:marTop w:val="0"/>
          <w:marBottom w:val="0"/>
          <w:divBdr>
            <w:top w:val="none" w:sz="0" w:space="0" w:color="auto"/>
            <w:left w:val="none" w:sz="0" w:space="0" w:color="auto"/>
            <w:bottom w:val="none" w:sz="0" w:space="0" w:color="auto"/>
            <w:right w:val="none" w:sz="0" w:space="0" w:color="auto"/>
          </w:divBdr>
        </w:div>
        <w:div w:id="2045861298">
          <w:marLeft w:val="0"/>
          <w:marRight w:val="0"/>
          <w:marTop w:val="0"/>
          <w:marBottom w:val="0"/>
          <w:divBdr>
            <w:top w:val="none" w:sz="0" w:space="0" w:color="auto"/>
            <w:left w:val="none" w:sz="0" w:space="0" w:color="auto"/>
            <w:bottom w:val="none" w:sz="0" w:space="0" w:color="auto"/>
            <w:right w:val="none" w:sz="0" w:space="0" w:color="auto"/>
          </w:divBdr>
        </w:div>
        <w:div w:id="182672193">
          <w:marLeft w:val="0"/>
          <w:marRight w:val="0"/>
          <w:marTop w:val="0"/>
          <w:marBottom w:val="0"/>
          <w:divBdr>
            <w:top w:val="none" w:sz="0" w:space="0" w:color="auto"/>
            <w:left w:val="none" w:sz="0" w:space="0" w:color="auto"/>
            <w:bottom w:val="none" w:sz="0" w:space="0" w:color="auto"/>
            <w:right w:val="none" w:sz="0" w:space="0" w:color="auto"/>
          </w:divBdr>
        </w:div>
        <w:div w:id="1990017671">
          <w:marLeft w:val="0"/>
          <w:marRight w:val="0"/>
          <w:marTop w:val="0"/>
          <w:marBottom w:val="0"/>
          <w:divBdr>
            <w:top w:val="none" w:sz="0" w:space="0" w:color="auto"/>
            <w:left w:val="none" w:sz="0" w:space="0" w:color="auto"/>
            <w:bottom w:val="none" w:sz="0" w:space="0" w:color="auto"/>
            <w:right w:val="none" w:sz="0" w:space="0" w:color="auto"/>
          </w:divBdr>
        </w:div>
        <w:div w:id="1176111780">
          <w:marLeft w:val="0"/>
          <w:marRight w:val="0"/>
          <w:marTop w:val="0"/>
          <w:marBottom w:val="0"/>
          <w:divBdr>
            <w:top w:val="none" w:sz="0" w:space="0" w:color="auto"/>
            <w:left w:val="none" w:sz="0" w:space="0" w:color="auto"/>
            <w:bottom w:val="none" w:sz="0" w:space="0" w:color="auto"/>
            <w:right w:val="none" w:sz="0" w:space="0" w:color="auto"/>
          </w:divBdr>
        </w:div>
        <w:div w:id="993996999">
          <w:marLeft w:val="0"/>
          <w:marRight w:val="0"/>
          <w:marTop w:val="0"/>
          <w:marBottom w:val="0"/>
          <w:divBdr>
            <w:top w:val="none" w:sz="0" w:space="0" w:color="auto"/>
            <w:left w:val="none" w:sz="0" w:space="0" w:color="auto"/>
            <w:bottom w:val="none" w:sz="0" w:space="0" w:color="auto"/>
            <w:right w:val="none" w:sz="0" w:space="0" w:color="auto"/>
          </w:divBdr>
        </w:div>
        <w:div w:id="1591043845">
          <w:marLeft w:val="0"/>
          <w:marRight w:val="0"/>
          <w:marTop w:val="0"/>
          <w:marBottom w:val="0"/>
          <w:divBdr>
            <w:top w:val="none" w:sz="0" w:space="0" w:color="auto"/>
            <w:left w:val="none" w:sz="0" w:space="0" w:color="auto"/>
            <w:bottom w:val="none" w:sz="0" w:space="0" w:color="auto"/>
            <w:right w:val="none" w:sz="0" w:space="0" w:color="auto"/>
          </w:divBdr>
        </w:div>
        <w:div w:id="1090196776">
          <w:marLeft w:val="0"/>
          <w:marRight w:val="0"/>
          <w:marTop w:val="0"/>
          <w:marBottom w:val="0"/>
          <w:divBdr>
            <w:top w:val="none" w:sz="0" w:space="0" w:color="auto"/>
            <w:left w:val="none" w:sz="0" w:space="0" w:color="auto"/>
            <w:bottom w:val="none" w:sz="0" w:space="0" w:color="auto"/>
            <w:right w:val="none" w:sz="0" w:space="0" w:color="auto"/>
          </w:divBdr>
        </w:div>
        <w:div w:id="842429311">
          <w:marLeft w:val="0"/>
          <w:marRight w:val="0"/>
          <w:marTop w:val="0"/>
          <w:marBottom w:val="0"/>
          <w:divBdr>
            <w:top w:val="none" w:sz="0" w:space="0" w:color="auto"/>
            <w:left w:val="none" w:sz="0" w:space="0" w:color="auto"/>
            <w:bottom w:val="none" w:sz="0" w:space="0" w:color="auto"/>
            <w:right w:val="none" w:sz="0" w:space="0" w:color="auto"/>
          </w:divBdr>
        </w:div>
        <w:div w:id="2034845497">
          <w:marLeft w:val="0"/>
          <w:marRight w:val="0"/>
          <w:marTop w:val="0"/>
          <w:marBottom w:val="0"/>
          <w:divBdr>
            <w:top w:val="none" w:sz="0" w:space="0" w:color="auto"/>
            <w:left w:val="none" w:sz="0" w:space="0" w:color="auto"/>
            <w:bottom w:val="none" w:sz="0" w:space="0" w:color="auto"/>
            <w:right w:val="none" w:sz="0" w:space="0" w:color="auto"/>
          </w:divBdr>
        </w:div>
        <w:div w:id="2028481990">
          <w:marLeft w:val="0"/>
          <w:marRight w:val="0"/>
          <w:marTop w:val="0"/>
          <w:marBottom w:val="0"/>
          <w:divBdr>
            <w:top w:val="none" w:sz="0" w:space="0" w:color="auto"/>
            <w:left w:val="none" w:sz="0" w:space="0" w:color="auto"/>
            <w:bottom w:val="none" w:sz="0" w:space="0" w:color="auto"/>
            <w:right w:val="none" w:sz="0" w:space="0" w:color="auto"/>
          </w:divBdr>
        </w:div>
        <w:div w:id="206573068">
          <w:marLeft w:val="0"/>
          <w:marRight w:val="0"/>
          <w:marTop w:val="0"/>
          <w:marBottom w:val="0"/>
          <w:divBdr>
            <w:top w:val="none" w:sz="0" w:space="0" w:color="auto"/>
            <w:left w:val="none" w:sz="0" w:space="0" w:color="auto"/>
            <w:bottom w:val="none" w:sz="0" w:space="0" w:color="auto"/>
            <w:right w:val="none" w:sz="0" w:space="0" w:color="auto"/>
          </w:divBdr>
        </w:div>
        <w:div w:id="1674450819">
          <w:marLeft w:val="0"/>
          <w:marRight w:val="0"/>
          <w:marTop w:val="0"/>
          <w:marBottom w:val="0"/>
          <w:divBdr>
            <w:top w:val="none" w:sz="0" w:space="0" w:color="auto"/>
            <w:left w:val="none" w:sz="0" w:space="0" w:color="auto"/>
            <w:bottom w:val="none" w:sz="0" w:space="0" w:color="auto"/>
            <w:right w:val="none" w:sz="0" w:space="0" w:color="auto"/>
          </w:divBdr>
        </w:div>
        <w:div w:id="412318028">
          <w:marLeft w:val="0"/>
          <w:marRight w:val="0"/>
          <w:marTop w:val="0"/>
          <w:marBottom w:val="0"/>
          <w:divBdr>
            <w:top w:val="none" w:sz="0" w:space="0" w:color="auto"/>
            <w:left w:val="none" w:sz="0" w:space="0" w:color="auto"/>
            <w:bottom w:val="none" w:sz="0" w:space="0" w:color="auto"/>
            <w:right w:val="none" w:sz="0" w:space="0" w:color="auto"/>
          </w:divBdr>
        </w:div>
        <w:div w:id="251355986">
          <w:marLeft w:val="0"/>
          <w:marRight w:val="0"/>
          <w:marTop w:val="0"/>
          <w:marBottom w:val="0"/>
          <w:divBdr>
            <w:top w:val="none" w:sz="0" w:space="0" w:color="auto"/>
            <w:left w:val="none" w:sz="0" w:space="0" w:color="auto"/>
            <w:bottom w:val="none" w:sz="0" w:space="0" w:color="auto"/>
            <w:right w:val="none" w:sz="0" w:space="0" w:color="auto"/>
          </w:divBdr>
        </w:div>
        <w:div w:id="1414162182">
          <w:marLeft w:val="0"/>
          <w:marRight w:val="0"/>
          <w:marTop w:val="0"/>
          <w:marBottom w:val="0"/>
          <w:divBdr>
            <w:top w:val="none" w:sz="0" w:space="0" w:color="auto"/>
            <w:left w:val="none" w:sz="0" w:space="0" w:color="auto"/>
            <w:bottom w:val="none" w:sz="0" w:space="0" w:color="auto"/>
            <w:right w:val="none" w:sz="0" w:space="0" w:color="auto"/>
          </w:divBdr>
        </w:div>
        <w:div w:id="72557435">
          <w:marLeft w:val="0"/>
          <w:marRight w:val="0"/>
          <w:marTop w:val="0"/>
          <w:marBottom w:val="0"/>
          <w:divBdr>
            <w:top w:val="none" w:sz="0" w:space="0" w:color="auto"/>
            <w:left w:val="none" w:sz="0" w:space="0" w:color="auto"/>
            <w:bottom w:val="none" w:sz="0" w:space="0" w:color="auto"/>
            <w:right w:val="none" w:sz="0" w:space="0" w:color="auto"/>
          </w:divBdr>
        </w:div>
        <w:div w:id="871529916">
          <w:marLeft w:val="0"/>
          <w:marRight w:val="0"/>
          <w:marTop w:val="0"/>
          <w:marBottom w:val="0"/>
          <w:divBdr>
            <w:top w:val="none" w:sz="0" w:space="0" w:color="auto"/>
            <w:left w:val="none" w:sz="0" w:space="0" w:color="auto"/>
            <w:bottom w:val="none" w:sz="0" w:space="0" w:color="auto"/>
            <w:right w:val="none" w:sz="0" w:space="0" w:color="auto"/>
          </w:divBdr>
        </w:div>
        <w:div w:id="1343357980">
          <w:marLeft w:val="0"/>
          <w:marRight w:val="0"/>
          <w:marTop w:val="0"/>
          <w:marBottom w:val="0"/>
          <w:divBdr>
            <w:top w:val="none" w:sz="0" w:space="0" w:color="auto"/>
            <w:left w:val="none" w:sz="0" w:space="0" w:color="auto"/>
            <w:bottom w:val="none" w:sz="0" w:space="0" w:color="auto"/>
            <w:right w:val="none" w:sz="0" w:space="0" w:color="auto"/>
          </w:divBdr>
        </w:div>
        <w:div w:id="577790589">
          <w:marLeft w:val="0"/>
          <w:marRight w:val="0"/>
          <w:marTop w:val="0"/>
          <w:marBottom w:val="0"/>
          <w:divBdr>
            <w:top w:val="none" w:sz="0" w:space="0" w:color="auto"/>
            <w:left w:val="none" w:sz="0" w:space="0" w:color="auto"/>
            <w:bottom w:val="none" w:sz="0" w:space="0" w:color="auto"/>
            <w:right w:val="none" w:sz="0" w:space="0" w:color="auto"/>
          </w:divBdr>
        </w:div>
        <w:div w:id="1985573686">
          <w:marLeft w:val="0"/>
          <w:marRight w:val="0"/>
          <w:marTop w:val="0"/>
          <w:marBottom w:val="0"/>
          <w:divBdr>
            <w:top w:val="none" w:sz="0" w:space="0" w:color="auto"/>
            <w:left w:val="none" w:sz="0" w:space="0" w:color="auto"/>
            <w:bottom w:val="none" w:sz="0" w:space="0" w:color="auto"/>
            <w:right w:val="none" w:sz="0" w:space="0" w:color="auto"/>
          </w:divBdr>
        </w:div>
        <w:div w:id="87433473">
          <w:marLeft w:val="0"/>
          <w:marRight w:val="0"/>
          <w:marTop w:val="0"/>
          <w:marBottom w:val="0"/>
          <w:divBdr>
            <w:top w:val="none" w:sz="0" w:space="0" w:color="auto"/>
            <w:left w:val="none" w:sz="0" w:space="0" w:color="auto"/>
            <w:bottom w:val="none" w:sz="0" w:space="0" w:color="auto"/>
            <w:right w:val="none" w:sz="0" w:space="0" w:color="auto"/>
          </w:divBdr>
        </w:div>
        <w:div w:id="1032417126">
          <w:marLeft w:val="0"/>
          <w:marRight w:val="0"/>
          <w:marTop w:val="0"/>
          <w:marBottom w:val="0"/>
          <w:divBdr>
            <w:top w:val="none" w:sz="0" w:space="0" w:color="auto"/>
            <w:left w:val="none" w:sz="0" w:space="0" w:color="auto"/>
            <w:bottom w:val="none" w:sz="0" w:space="0" w:color="auto"/>
            <w:right w:val="none" w:sz="0" w:space="0" w:color="auto"/>
          </w:divBdr>
        </w:div>
        <w:div w:id="1237352209">
          <w:marLeft w:val="0"/>
          <w:marRight w:val="0"/>
          <w:marTop w:val="0"/>
          <w:marBottom w:val="0"/>
          <w:divBdr>
            <w:top w:val="none" w:sz="0" w:space="0" w:color="auto"/>
            <w:left w:val="none" w:sz="0" w:space="0" w:color="auto"/>
            <w:bottom w:val="none" w:sz="0" w:space="0" w:color="auto"/>
            <w:right w:val="none" w:sz="0" w:space="0" w:color="auto"/>
          </w:divBdr>
        </w:div>
        <w:div w:id="1358198786">
          <w:marLeft w:val="0"/>
          <w:marRight w:val="0"/>
          <w:marTop w:val="0"/>
          <w:marBottom w:val="0"/>
          <w:divBdr>
            <w:top w:val="none" w:sz="0" w:space="0" w:color="auto"/>
            <w:left w:val="none" w:sz="0" w:space="0" w:color="auto"/>
            <w:bottom w:val="none" w:sz="0" w:space="0" w:color="auto"/>
            <w:right w:val="none" w:sz="0" w:space="0" w:color="auto"/>
          </w:divBdr>
        </w:div>
        <w:div w:id="228462761">
          <w:marLeft w:val="0"/>
          <w:marRight w:val="0"/>
          <w:marTop w:val="0"/>
          <w:marBottom w:val="0"/>
          <w:divBdr>
            <w:top w:val="none" w:sz="0" w:space="0" w:color="auto"/>
            <w:left w:val="none" w:sz="0" w:space="0" w:color="auto"/>
            <w:bottom w:val="none" w:sz="0" w:space="0" w:color="auto"/>
            <w:right w:val="none" w:sz="0" w:space="0" w:color="auto"/>
          </w:divBdr>
        </w:div>
        <w:div w:id="952860434">
          <w:marLeft w:val="0"/>
          <w:marRight w:val="0"/>
          <w:marTop w:val="0"/>
          <w:marBottom w:val="0"/>
          <w:divBdr>
            <w:top w:val="none" w:sz="0" w:space="0" w:color="auto"/>
            <w:left w:val="none" w:sz="0" w:space="0" w:color="auto"/>
            <w:bottom w:val="none" w:sz="0" w:space="0" w:color="auto"/>
            <w:right w:val="none" w:sz="0" w:space="0" w:color="auto"/>
          </w:divBdr>
        </w:div>
        <w:div w:id="2082635639">
          <w:marLeft w:val="0"/>
          <w:marRight w:val="0"/>
          <w:marTop w:val="0"/>
          <w:marBottom w:val="0"/>
          <w:divBdr>
            <w:top w:val="none" w:sz="0" w:space="0" w:color="auto"/>
            <w:left w:val="none" w:sz="0" w:space="0" w:color="auto"/>
            <w:bottom w:val="none" w:sz="0" w:space="0" w:color="auto"/>
            <w:right w:val="none" w:sz="0" w:space="0" w:color="auto"/>
          </w:divBdr>
        </w:div>
        <w:div w:id="831524036">
          <w:marLeft w:val="0"/>
          <w:marRight w:val="0"/>
          <w:marTop w:val="0"/>
          <w:marBottom w:val="0"/>
          <w:divBdr>
            <w:top w:val="none" w:sz="0" w:space="0" w:color="auto"/>
            <w:left w:val="none" w:sz="0" w:space="0" w:color="auto"/>
            <w:bottom w:val="none" w:sz="0" w:space="0" w:color="auto"/>
            <w:right w:val="none" w:sz="0" w:space="0" w:color="auto"/>
          </w:divBdr>
        </w:div>
        <w:div w:id="1421020678">
          <w:marLeft w:val="0"/>
          <w:marRight w:val="0"/>
          <w:marTop w:val="0"/>
          <w:marBottom w:val="0"/>
          <w:divBdr>
            <w:top w:val="none" w:sz="0" w:space="0" w:color="auto"/>
            <w:left w:val="none" w:sz="0" w:space="0" w:color="auto"/>
            <w:bottom w:val="none" w:sz="0" w:space="0" w:color="auto"/>
            <w:right w:val="none" w:sz="0" w:space="0" w:color="auto"/>
          </w:divBdr>
        </w:div>
        <w:div w:id="20858293">
          <w:marLeft w:val="0"/>
          <w:marRight w:val="0"/>
          <w:marTop w:val="0"/>
          <w:marBottom w:val="0"/>
          <w:divBdr>
            <w:top w:val="none" w:sz="0" w:space="0" w:color="auto"/>
            <w:left w:val="none" w:sz="0" w:space="0" w:color="auto"/>
            <w:bottom w:val="none" w:sz="0" w:space="0" w:color="auto"/>
            <w:right w:val="none" w:sz="0" w:space="0" w:color="auto"/>
          </w:divBdr>
        </w:div>
        <w:div w:id="1255363005">
          <w:marLeft w:val="0"/>
          <w:marRight w:val="0"/>
          <w:marTop w:val="0"/>
          <w:marBottom w:val="0"/>
          <w:divBdr>
            <w:top w:val="none" w:sz="0" w:space="0" w:color="auto"/>
            <w:left w:val="none" w:sz="0" w:space="0" w:color="auto"/>
            <w:bottom w:val="none" w:sz="0" w:space="0" w:color="auto"/>
            <w:right w:val="none" w:sz="0" w:space="0" w:color="auto"/>
          </w:divBdr>
        </w:div>
        <w:div w:id="1570965368">
          <w:marLeft w:val="0"/>
          <w:marRight w:val="0"/>
          <w:marTop w:val="0"/>
          <w:marBottom w:val="0"/>
          <w:divBdr>
            <w:top w:val="none" w:sz="0" w:space="0" w:color="auto"/>
            <w:left w:val="none" w:sz="0" w:space="0" w:color="auto"/>
            <w:bottom w:val="none" w:sz="0" w:space="0" w:color="auto"/>
            <w:right w:val="none" w:sz="0" w:space="0" w:color="auto"/>
          </w:divBdr>
        </w:div>
        <w:div w:id="19863485">
          <w:marLeft w:val="0"/>
          <w:marRight w:val="0"/>
          <w:marTop w:val="0"/>
          <w:marBottom w:val="0"/>
          <w:divBdr>
            <w:top w:val="none" w:sz="0" w:space="0" w:color="auto"/>
            <w:left w:val="none" w:sz="0" w:space="0" w:color="auto"/>
            <w:bottom w:val="none" w:sz="0" w:space="0" w:color="auto"/>
            <w:right w:val="none" w:sz="0" w:space="0" w:color="auto"/>
          </w:divBdr>
        </w:div>
        <w:div w:id="709231102">
          <w:marLeft w:val="0"/>
          <w:marRight w:val="0"/>
          <w:marTop w:val="0"/>
          <w:marBottom w:val="0"/>
          <w:divBdr>
            <w:top w:val="none" w:sz="0" w:space="0" w:color="auto"/>
            <w:left w:val="none" w:sz="0" w:space="0" w:color="auto"/>
            <w:bottom w:val="none" w:sz="0" w:space="0" w:color="auto"/>
            <w:right w:val="none" w:sz="0" w:space="0" w:color="auto"/>
          </w:divBdr>
        </w:div>
        <w:div w:id="1698694962">
          <w:marLeft w:val="0"/>
          <w:marRight w:val="0"/>
          <w:marTop w:val="0"/>
          <w:marBottom w:val="0"/>
          <w:divBdr>
            <w:top w:val="none" w:sz="0" w:space="0" w:color="auto"/>
            <w:left w:val="none" w:sz="0" w:space="0" w:color="auto"/>
            <w:bottom w:val="none" w:sz="0" w:space="0" w:color="auto"/>
            <w:right w:val="none" w:sz="0" w:space="0" w:color="auto"/>
          </w:divBdr>
        </w:div>
        <w:div w:id="461114619">
          <w:marLeft w:val="0"/>
          <w:marRight w:val="0"/>
          <w:marTop w:val="0"/>
          <w:marBottom w:val="0"/>
          <w:divBdr>
            <w:top w:val="none" w:sz="0" w:space="0" w:color="auto"/>
            <w:left w:val="none" w:sz="0" w:space="0" w:color="auto"/>
            <w:bottom w:val="none" w:sz="0" w:space="0" w:color="auto"/>
            <w:right w:val="none" w:sz="0" w:space="0" w:color="auto"/>
          </w:divBdr>
        </w:div>
        <w:div w:id="395974990">
          <w:marLeft w:val="0"/>
          <w:marRight w:val="0"/>
          <w:marTop w:val="0"/>
          <w:marBottom w:val="0"/>
          <w:divBdr>
            <w:top w:val="none" w:sz="0" w:space="0" w:color="auto"/>
            <w:left w:val="none" w:sz="0" w:space="0" w:color="auto"/>
            <w:bottom w:val="none" w:sz="0" w:space="0" w:color="auto"/>
            <w:right w:val="none" w:sz="0" w:space="0" w:color="auto"/>
          </w:divBdr>
        </w:div>
      </w:divsChild>
    </w:div>
    <w:div w:id="1210147645">
      <w:bodyDiv w:val="1"/>
      <w:marLeft w:val="0"/>
      <w:marRight w:val="0"/>
      <w:marTop w:val="0"/>
      <w:marBottom w:val="0"/>
      <w:divBdr>
        <w:top w:val="none" w:sz="0" w:space="0" w:color="auto"/>
        <w:left w:val="none" w:sz="0" w:space="0" w:color="auto"/>
        <w:bottom w:val="none" w:sz="0" w:space="0" w:color="auto"/>
        <w:right w:val="none" w:sz="0" w:space="0" w:color="auto"/>
      </w:divBdr>
    </w:div>
    <w:div w:id="1214006910">
      <w:bodyDiv w:val="1"/>
      <w:marLeft w:val="0"/>
      <w:marRight w:val="0"/>
      <w:marTop w:val="0"/>
      <w:marBottom w:val="0"/>
      <w:divBdr>
        <w:top w:val="none" w:sz="0" w:space="0" w:color="auto"/>
        <w:left w:val="none" w:sz="0" w:space="0" w:color="auto"/>
        <w:bottom w:val="none" w:sz="0" w:space="0" w:color="auto"/>
        <w:right w:val="none" w:sz="0" w:space="0" w:color="auto"/>
      </w:divBdr>
    </w:div>
    <w:div w:id="1219433339">
      <w:bodyDiv w:val="1"/>
      <w:marLeft w:val="0"/>
      <w:marRight w:val="0"/>
      <w:marTop w:val="0"/>
      <w:marBottom w:val="0"/>
      <w:divBdr>
        <w:top w:val="none" w:sz="0" w:space="0" w:color="auto"/>
        <w:left w:val="none" w:sz="0" w:space="0" w:color="auto"/>
        <w:bottom w:val="none" w:sz="0" w:space="0" w:color="auto"/>
        <w:right w:val="none" w:sz="0" w:space="0" w:color="auto"/>
      </w:divBdr>
    </w:div>
    <w:div w:id="1221138353">
      <w:bodyDiv w:val="1"/>
      <w:marLeft w:val="0"/>
      <w:marRight w:val="0"/>
      <w:marTop w:val="0"/>
      <w:marBottom w:val="0"/>
      <w:divBdr>
        <w:top w:val="none" w:sz="0" w:space="0" w:color="auto"/>
        <w:left w:val="none" w:sz="0" w:space="0" w:color="auto"/>
        <w:bottom w:val="none" w:sz="0" w:space="0" w:color="auto"/>
        <w:right w:val="none" w:sz="0" w:space="0" w:color="auto"/>
      </w:divBdr>
    </w:div>
    <w:div w:id="1223248226">
      <w:bodyDiv w:val="1"/>
      <w:marLeft w:val="0"/>
      <w:marRight w:val="0"/>
      <w:marTop w:val="0"/>
      <w:marBottom w:val="0"/>
      <w:divBdr>
        <w:top w:val="none" w:sz="0" w:space="0" w:color="auto"/>
        <w:left w:val="none" w:sz="0" w:space="0" w:color="auto"/>
        <w:bottom w:val="none" w:sz="0" w:space="0" w:color="auto"/>
        <w:right w:val="none" w:sz="0" w:space="0" w:color="auto"/>
      </w:divBdr>
    </w:div>
    <w:div w:id="1223521381">
      <w:bodyDiv w:val="1"/>
      <w:marLeft w:val="0"/>
      <w:marRight w:val="0"/>
      <w:marTop w:val="0"/>
      <w:marBottom w:val="0"/>
      <w:divBdr>
        <w:top w:val="none" w:sz="0" w:space="0" w:color="auto"/>
        <w:left w:val="none" w:sz="0" w:space="0" w:color="auto"/>
        <w:bottom w:val="none" w:sz="0" w:space="0" w:color="auto"/>
        <w:right w:val="none" w:sz="0" w:space="0" w:color="auto"/>
      </w:divBdr>
    </w:div>
    <w:div w:id="1224751214">
      <w:bodyDiv w:val="1"/>
      <w:marLeft w:val="0"/>
      <w:marRight w:val="0"/>
      <w:marTop w:val="0"/>
      <w:marBottom w:val="0"/>
      <w:divBdr>
        <w:top w:val="none" w:sz="0" w:space="0" w:color="auto"/>
        <w:left w:val="none" w:sz="0" w:space="0" w:color="auto"/>
        <w:bottom w:val="none" w:sz="0" w:space="0" w:color="auto"/>
        <w:right w:val="none" w:sz="0" w:space="0" w:color="auto"/>
      </w:divBdr>
    </w:div>
    <w:div w:id="1224757502">
      <w:bodyDiv w:val="1"/>
      <w:marLeft w:val="0"/>
      <w:marRight w:val="0"/>
      <w:marTop w:val="0"/>
      <w:marBottom w:val="0"/>
      <w:divBdr>
        <w:top w:val="none" w:sz="0" w:space="0" w:color="auto"/>
        <w:left w:val="none" w:sz="0" w:space="0" w:color="auto"/>
        <w:bottom w:val="none" w:sz="0" w:space="0" w:color="auto"/>
        <w:right w:val="none" w:sz="0" w:space="0" w:color="auto"/>
      </w:divBdr>
    </w:div>
    <w:div w:id="1227498351">
      <w:bodyDiv w:val="1"/>
      <w:marLeft w:val="0"/>
      <w:marRight w:val="0"/>
      <w:marTop w:val="0"/>
      <w:marBottom w:val="0"/>
      <w:divBdr>
        <w:top w:val="none" w:sz="0" w:space="0" w:color="auto"/>
        <w:left w:val="none" w:sz="0" w:space="0" w:color="auto"/>
        <w:bottom w:val="none" w:sz="0" w:space="0" w:color="auto"/>
        <w:right w:val="none" w:sz="0" w:space="0" w:color="auto"/>
      </w:divBdr>
    </w:div>
    <w:div w:id="1229658377">
      <w:bodyDiv w:val="1"/>
      <w:marLeft w:val="0"/>
      <w:marRight w:val="0"/>
      <w:marTop w:val="0"/>
      <w:marBottom w:val="0"/>
      <w:divBdr>
        <w:top w:val="none" w:sz="0" w:space="0" w:color="auto"/>
        <w:left w:val="none" w:sz="0" w:space="0" w:color="auto"/>
        <w:bottom w:val="none" w:sz="0" w:space="0" w:color="auto"/>
        <w:right w:val="none" w:sz="0" w:space="0" w:color="auto"/>
      </w:divBdr>
    </w:div>
    <w:div w:id="1230460557">
      <w:bodyDiv w:val="1"/>
      <w:marLeft w:val="0"/>
      <w:marRight w:val="0"/>
      <w:marTop w:val="0"/>
      <w:marBottom w:val="0"/>
      <w:divBdr>
        <w:top w:val="none" w:sz="0" w:space="0" w:color="auto"/>
        <w:left w:val="none" w:sz="0" w:space="0" w:color="auto"/>
        <w:bottom w:val="none" w:sz="0" w:space="0" w:color="auto"/>
        <w:right w:val="none" w:sz="0" w:space="0" w:color="auto"/>
      </w:divBdr>
    </w:div>
    <w:div w:id="1234006316">
      <w:bodyDiv w:val="1"/>
      <w:marLeft w:val="0"/>
      <w:marRight w:val="0"/>
      <w:marTop w:val="0"/>
      <w:marBottom w:val="0"/>
      <w:divBdr>
        <w:top w:val="none" w:sz="0" w:space="0" w:color="auto"/>
        <w:left w:val="none" w:sz="0" w:space="0" w:color="auto"/>
        <w:bottom w:val="none" w:sz="0" w:space="0" w:color="auto"/>
        <w:right w:val="none" w:sz="0" w:space="0" w:color="auto"/>
      </w:divBdr>
    </w:div>
    <w:div w:id="1234661544">
      <w:bodyDiv w:val="1"/>
      <w:marLeft w:val="0"/>
      <w:marRight w:val="0"/>
      <w:marTop w:val="0"/>
      <w:marBottom w:val="0"/>
      <w:divBdr>
        <w:top w:val="none" w:sz="0" w:space="0" w:color="auto"/>
        <w:left w:val="none" w:sz="0" w:space="0" w:color="auto"/>
        <w:bottom w:val="none" w:sz="0" w:space="0" w:color="auto"/>
        <w:right w:val="none" w:sz="0" w:space="0" w:color="auto"/>
      </w:divBdr>
    </w:div>
    <w:div w:id="1237129435">
      <w:bodyDiv w:val="1"/>
      <w:marLeft w:val="0"/>
      <w:marRight w:val="0"/>
      <w:marTop w:val="0"/>
      <w:marBottom w:val="0"/>
      <w:divBdr>
        <w:top w:val="none" w:sz="0" w:space="0" w:color="auto"/>
        <w:left w:val="none" w:sz="0" w:space="0" w:color="auto"/>
        <w:bottom w:val="none" w:sz="0" w:space="0" w:color="auto"/>
        <w:right w:val="none" w:sz="0" w:space="0" w:color="auto"/>
      </w:divBdr>
    </w:div>
    <w:div w:id="1240209860">
      <w:bodyDiv w:val="1"/>
      <w:marLeft w:val="0"/>
      <w:marRight w:val="0"/>
      <w:marTop w:val="0"/>
      <w:marBottom w:val="0"/>
      <w:divBdr>
        <w:top w:val="none" w:sz="0" w:space="0" w:color="auto"/>
        <w:left w:val="none" w:sz="0" w:space="0" w:color="auto"/>
        <w:bottom w:val="none" w:sz="0" w:space="0" w:color="auto"/>
        <w:right w:val="none" w:sz="0" w:space="0" w:color="auto"/>
      </w:divBdr>
    </w:div>
    <w:div w:id="1240942112">
      <w:bodyDiv w:val="1"/>
      <w:marLeft w:val="0"/>
      <w:marRight w:val="0"/>
      <w:marTop w:val="0"/>
      <w:marBottom w:val="0"/>
      <w:divBdr>
        <w:top w:val="none" w:sz="0" w:space="0" w:color="auto"/>
        <w:left w:val="none" w:sz="0" w:space="0" w:color="auto"/>
        <w:bottom w:val="none" w:sz="0" w:space="0" w:color="auto"/>
        <w:right w:val="none" w:sz="0" w:space="0" w:color="auto"/>
      </w:divBdr>
    </w:div>
    <w:div w:id="1241408363">
      <w:bodyDiv w:val="1"/>
      <w:marLeft w:val="0"/>
      <w:marRight w:val="0"/>
      <w:marTop w:val="0"/>
      <w:marBottom w:val="0"/>
      <w:divBdr>
        <w:top w:val="none" w:sz="0" w:space="0" w:color="auto"/>
        <w:left w:val="none" w:sz="0" w:space="0" w:color="auto"/>
        <w:bottom w:val="none" w:sz="0" w:space="0" w:color="auto"/>
        <w:right w:val="none" w:sz="0" w:space="0" w:color="auto"/>
      </w:divBdr>
      <w:divsChild>
        <w:div w:id="736853877">
          <w:marLeft w:val="0"/>
          <w:marRight w:val="0"/>
          <w:marTop w:val="0"/>
          <w:marBottom w:val="0"/>
          <w:divBdr>
            <w:top w:val="none" w:sz="0" w:space="0" w:color="auto"/>
            <w:left w:val="none" w:sz="0" w:space="0" w:color="auto"/>
            <w:bottom w:val="none" w:sz="0" w:space="0" w:color="auto"/>
            <w:right w:val="none" w:sz="0" w:space="0" w:color="auto"/>
          </w:divBdr>
          <w:divsChild>
            <w:div w:id="1874341318">
              <w:marLeft w:val="0"/>
              <w:marRight w:val="0"/>
              <w:marTop w:val="0"/>
              <w:marBottom w:val="0"/>
              <w:divBdr>
                <w:top w:val="none" w:sz="0" w:space="0" w:color="auto"/>
                <w:left w:val="none" w:sz="0" w:space="0" w:color="auto"/>
                <w:bottom w:val="none" w:sz="0" w:space="0" w:color="auto"/>
                <w:right w:val="none" w:sz="0" w:space="0" w:color="auto"/>
              </w:divBdr>
              <w:divsChild>
                <w:div w:id="1221861151">
                  <w:marLeft w:val="0"/>
                  <w:marRight w:val="0"/>
                  <w:marTop w:val="0"/>
                  <w:marBottom w:val="0"/>
                  <w:divBdr>
                    <w:top w:val="single" w:sz="6" w:space="1" w:color="25549D"/>
                    <w:left w:val="single" w:sz="6" w:space="3" w:color="25549D"/>
                    <w:bottom w:val="single" w:sz="6" w:space="1" w:color="25549D"/>
                    <w:right w:val="single" w:sz="6" w:space="0" w:color="25549D"/>
                  </w:divBdr>
                  <w:divsChild>
                    <w:div w:id="1824159621">
                      <w:marLeft w:val="0"/>
                      <w:marRight w:val="0"/>
                      <w:marTop w:val="0"/>
                      <w:marBottom w:val="0"/>
                      <w:divBdr>
                        <w:top w:val="none" w:sz="0" w:space="0" w:color="auto"/>
                        <w:left w:val="none" w:sz="0" w:space="0" w:color="auto"/>
                        <w:bottom w:val="none" w:sz="0" w:space="0" w:color="auto"/>
                        <w:right w:val="none" w:sz="0" w:space="0" w:color="auto"/>
                      </w:divBdr>
                      <w:divsChild>
                        <w:div w:id="85585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1908905">
      <w:bodyDiv w:val="1"/>
      <w:marLeft w:val="0"/>
      <w:marRight w:val="0"/>
      <w:marTop w:val="0"/>
      <w:marBottom w:val="0"/>
      <w:divBdr>
        <w:top w:val="none" w:sz="0" w:space="0" w:color="auto"/>
        <w:left w:val="none" w:sz="0" w:space="0" w:color="auto"/>
        <w:bottom w:val="none" w:sz="0" w:space="0" w:color="auto"/>
        <w:right w:val="none" w:sz="0" w:space="0" w:color="auto"/>
      </w:divBdr>
    </w:div>
    <w:div w:id="1246379853">
      <w:bodyDiv w:val="1"/>
      <w:marLeft w:val="0"/>
      <w:marRight w:val="0"/>
      <w:marTop w:val="0"/>
      <w:marBottom w:val="0"/>
      <w:divBdr>
        <w:top w:val="none" w:sz="0" w:space="0" w:color="auto"/>
        <w:left w:val="none" w:sz="0" w:space="0" w:color="auto"/>
        <w:bottom w:val="none" w:sz="0" w:space="0" w:color="auto"/>
        <w:right w:val="none" w:sz="0" w:space="0" w:color="auto"/>
      </w:divBdr>
    </w:div>
    <w:div w:id="1247497484">
      <w:bodyDiv w:val="1"/>
      <w:marLeft w:val="0"/>
      <w:marRight w:val="0"/>
      <w:marTop w:val="0"/>
      <w:marBottom w:val="0"/>
      <w:divBdr>
        <w:top w:val="none" w:sz="0" w:space="0" w:color="auto"/>
        <w:left w:val="none" w:sz="0" w:space="0" w:color="auto"/>
        <w:bottom w:val="none" w:sz="0" w:space="0" w:color="auto"/>
        <w:right w:val="none" w:sz="0" w:space="0" w:color="auto"/>
      </w:divBdr>
    </w:div>
    <w:div w:id="1248461545">
      <w:bodyDiv w:val="1"/>
      <w:marLeft w:val="0"/>
      <w:marRight w:val="0"/>
      <w:marTop w:val="0"/>
      <w:marBottom w:val="0"/>
      <w:divBdr>
        <w:top w:val="none" w:sz="0" w:space="0" w:color="auto"/>
        <w:left w:val="none" w:sz="0" w:space="0" w:color="auto"/>
        <w:bottom w:val="none" w:sz="0" w:space="0" w:color="auto"/>
        <w:right w:val="none" w:sz="0" w:space="0" w:color="auto"/>
      </w:divBdr>
    </w:div>
    <w:div w:id="1248886260">
      <w:bodyDiv w:val="1"/>
      <w:marLeft w:val="0"/>
      <w:marRight w:val="0"/>
      <w:marTop w:val="0"/>
      <w:marBottom w:val="0"/>
      <w:divBdr>
        <w:top w:val="none" w:sz="0" w:space="0" w:color="auto"/>
        <w:left w:val="none" w:sz="0" w:space="0" w:color="auto"/>
        <w:bottom w:val="none" w:sz="0" w:space="0" w:color="auto"/>
        <w:right w:val="none" w:sz="0" w:space="0" w:color="auto"/>
      </w:divBdr>
    </w:div>
    <w:div w:id="1249801930">
      <w:bodyDiv w:val="1"/>
      <w:marLeft w:val="0"/>
      <w:marRight w:val="0"/>
      <w:marTop w:val="0"/>
      <w:marBottom w:val="0"/>
      <w:divBdr>
        <w:top w:val="none" w:sz="0" w:space="0" w:color="auto"/>
        <w:left w:val="none" w:sz="0" w:space="0" w:color="auto"/>
        <w:bottom w:val="none" w:sz="0" w:space="0" w:color="auto"/>
        <w:right w:val="none" w:sz="0" w:space="0" w:color="auto"/>
      </w:divBdr>
    </w:div>
    <w:div w:id="1250382876">
      <w:bodyDiv w:val="1"/>
      <w:marLeft w:val="0"/>
      <w:marRight w:val="0"/>
      <w:marTop w:val="0"/>
      <w:marBottom w:val="0"/>
      <w:divBdr>
        <w:top w:val="none" w:sz="0" w:space="0" w:color="auto"/>
        <w:left w:val="none" w:sz="0" w:space="0" w:color="auto"/>
        <w:bottom w:val="none" w:sz="0" w:space="0" w:color="auto"/>
        <w:right w:val="none" w:sz="0" w:space="0" w:color="auto"/>
      </w:divBdr>
    </w:div>
    <w:div w:id="1250431363">
      <w:bodyDiv w:val="1"/>
      <w:marLeft w:val="0"/>
      <w:marRight w:val="0"/>
      <w:marTop w:val="0"/>
      <w:marBottom w:val="0"/>
      <w:divBdr>
        <w:top w:val="none" w:sz="0" w:space="0" w:color="auto"/>
        <w:left w:val="none" w:sz="0" w:space="0" w:color="auto"/>
        <w:bottom w:val="none" w:sz="0" w:space="0" w:color="auto"/>
        <w:right w:val="none" w:sz="0" w:space="0" w:color="auto"/>
      </w:divBdr>
    </w:div>
    <w:div w:id="1250848045">
      <w:bodyDiv w:val="1"/>
      <w:marLeft w:val="0"/>
      <w:marRight w:val="0"/>
      <w:marTop w:val="0"/>
      <w:marBottom w:val="0"/>
      <w:divBdr>
        <w:top w:val="none" w:sz="0" w:space="0" w:color="auto"/>
        <w:left w:val="none" w:sz="0" w:space="0" w:color="auto"/>
        <w:bottom w:val="none" w:sz="0" w:space="0" w:color="auto"/>
        <w:right w:val="none" w:sz="0" w:space="0" w:color="auto"/>
      </w:divBdr>
    </w:div>
    <w:div w:id="1251814475">
      <w:bodyDiv w:val="1"/>
      <w:marLeft w:val="0"/>
      <w:marRight w:val="0"/>
      <w:marTop w:val="0"/>
      <w:marBottom w:val="0"/>
      <w:divBdr>
        <w:top w:val="none" w:sz="0" w:space="0" w:color="auto"/>
        <w:left w:val="none" w:sz="0" w:space="0" w:color="auto"/>
        <w:bottom w:val="none" w:sz="0" w:space="0" w:color="auto"/>
        <w:right w:val="none" w:sz="0" w:space="0" w:color="auto"/>
      </w:divBdr>
    </w:div>
    <w:div w:id="1253854436">
      <w:bodyDiv w:val="1"/>
      <w:marLeft w:val="0"/>
      <w:marRight w:val="0"/>
      <w:marTop w:val="0"/>
      <w:marBottom w:val="0"/>
      <w:divBdr>
        <w:top w:val="none" w:sz="0" w:space="0" w:color="auto"/>
        <w:left w:val="none" w:sz="0" w:space="0" w:color="auto"/>
        <w:bottom w:val="none" w:sz="0" w:space="0" w:color="auto"/>
        <w:right w:val="none" w:sz="0" w:space="0" w:color="auto"/>
      </w:divBdr>
    </w:div>
    <w:div w:id="1254313798">
      <w:bodyDiv w:val="1"/>
      <w:marLeft w:val="0"/>
      <w:marRight w:val="0"/>
      <w:marTop w:val="0"/>
      <w:marBottom w:val="0"/>
      <w:divBdr>
        <w:top w:val="none" w:sz="0" w:space="0" w:color="auto"/>
        <w:left w:val="none" w:sz="0" w:space="0" w:color="auto"/>
        <w:bottom w:val="none" w:sz="0" w:space="0" w:color="auto"/>
        <w:right w:val="none" w:sz="0" w:space="0" w:color="auto"/>
      </w:divBdr>
    </w:div>
    <w:div w:id="1254359296">
      <w:bodyDiv w:val="1"/>
      <w:marLeft w:val="0"/>
      <w:marRight w:val="0"/>
      <w:marTop w:val="0"/>
      <w:marBottom w:val="0"/>
      <w:divBdr>
        <w:top w:val="none" w:sz="0" w:space="0" w:color="auto"/>
        <w:left w:val="none" w:sz="0" w:space="0" w:color="auto"/>
        <w:bottom w:val="none" w:sz="0" w:space="0" w:color="auto"/>
        <w:right w:val="none" w:sz="0" w:space="0" w:color="auto"/>
      </w:divBdr>
    </w:div>
    <w:div w:id="1254360542">
      <w:bodyDiv w:val="1"/>
      <w:marLeft w:val="0"/>
      <w:marRight w:val="0"/>
      <w:marTop w:val="0"/>
      <w:marBottom w:val="0"/>
      <w:divBdr>
        <w:top w:val="none" w:sz="0" w:space="0" w:color="auto"/>
        <w:left w:val="none" w:sz="0" w:space="0" w:color="auto"/>
        <w:bottom w:val="none" w:sz="0" w:space="0" w:color="auto"/>
        <w:right w:val="none" w:sz="0" w:space="0" w:color="auto"/>
      </w:divBdr>
    </w:div>
    <w:div w:id="1256401758">
      <w:bodyDiv w:val="1"/>
      <w:marLeft w:val="0"/>
      <w:marRight w:val="0"/>
      <w:marTop w:val="0"/>
      <w:marBottom w:val="0"/>
      <w:divBdr>
        <w:top w:val="none" w:sz="0" w:space="0" w:color="auto"/>
        <w:left w:val="none" w:sz="0" w:space="0" w:color="auto"/>
        <w:bottom w:val="none" w:sz="0" w:space="0" w:color="auto"/>
        <w:right w:val="none" w:sz="0" w:space="0" w:color="auto"/>
      </w:divBdr>
      <w:divsChild>
        <w:div w:id="117843899">
          <w:marLeft w:val="0"/>
          <w:marRight w:val="0"/>
          <w:marTop w:val="0"/>
          <w:marBottom w:val="0"/>
          <w:divBdr>
            <w:top w:val="none" w:sz="0" w:space="0" w:color="auto"/>
            <w:left w:val="none" w:sz="0" w:space="0" w:color="auto"/>
            <w:bottom w:val="none" w:sz="0" w:space="0" w:color="auto"/>
            <w:right w:val="none" w:sz="0" w:space="0" w:color="auto"/>
          </w:divBdr>
        </w:div>
        <w:div w:id="1051925875">
          <w:marLeft w:val="0"/>
          <w:marRight w:val="0"/>
          <w:marTop w:val="0"/>
          <w:marBottom w:val="0"/>
          <w:divBdr>
            <w:top w:val="none" w:sz="0" w:space="0" w:color="auto"/>
            <w:left w:val="none" w:sz="0" w:space="0" w:color="auto"/>
            <w:bottom w:val="none" w:sz="0" w:space="0" w:color="auto"/>
            <w:right w:val="none" w:sz="0" w:space="0" w:color="auto"/>
          </w:divBdr>
        </w:div>
        <w:div w:id="1518619910">
          <w:marLeft w:val="0"/>
          <w:marRight w:val="0"/>
          <w:marTop w:val="0"/>
          <w:marBottom w:val="0"/>
          <w:divBdr>
            <w:top w:val="none" w:sz="0" w:space="0" w:color="auto"/>
            <w:left w:val="none" w:sz="0" w:space="0" w:color="auto"/>
            <w:bottom w:val="none" w:sz="0" w:space="0" w:color="auto"/>
            <w:right w:val="none" w:sz="0" w:space="0" w:color="auto"/>
          </w:divBdr>
        </w:div>
        <w:div w:id="29452784">
          <w:marLeft w:val="0"/>
          <w:marRight w:val="0"/>
          <w:marTop w:val="0"/>
          <w:marBottom w:val="0"/>
          <w:divBdr>
            <w:top w:val="none" w:sz="0" w:space="0" w:color="auto"/>
            <w:left w:val="none" w:sz="0" w:space="0" w:color="auto"/>
            <w:bottom w:val="none" w:sz="0" w:space="0" w:color="auto"/>
            <w:right w:val="none" w:sz="0" w:space="0" w:color="auto"/>
          </w:divBdr>
        </w:div>
        <w:div w:id="1303921140">
          <w:marLeft w:val="0"/>
          <w:marRight w:val="0"/>
          <w:marTop w:val="0"/>
          <w:marBottom w:val="0"/>
          <w:divBdr>
            <w:top w:val="none" w:sz="0" w:space="0" w:color="auto"/>
            <w:left w:val="none" w:sz="0" w:space="0" w:color="auto"/>
            <w:bottom w:val="none" w:sz="0" w:space="0" w:color="auto"/>
            <w:right w:val="none" w:sz="0" w:space="0" w:color="auto"/>
          </w:divBdr>
        </w:div>
        <w:div w:id="982926690">
          <w:marLeft w:val="0"/>
          <w:marRight w:val="0"/>
          <w:marTop w:val="0"/>
          <w:marBottom w:val="0"/>
          <w:divBdr>
            <w:top w:val="none" w:sz="0" w:space="0" w:color="auto"/>
            <w:left w:val="none" w:sz="0" w:space="0" w:color="auto"/>
            <w:bottom w:val="none" w:sz="0" w:space="0" w:color="auto"/>
            <w:right w:val="none" w:sz="0" w:space="0" w:color="auto"/>
          </w:divBdr>
        </w:div>
        <w:div w:id="1514759602">
          <w:marLeft w:val="0"/>
          <w:marRight w:val="0"/>
          <w:marTop w:val="0"/>
          <w:marBottom w:val="0"/>
          <w:divBdr>
            <w:top w:val="none" w:sz="0" w:space="0" w:color="auto"/>
            <w:left w:val="none" w:sz="0" w:space="0" w:color="auto"/>
            <w:bottom w:val="none" w:sz="0" w:space="0" w:color="auto"/>
            <w:right w:val="none" w:sz="0" w:space="0" w:color="auto"/>
          </w:divBdr>
        </w:div>
        <w:div w:id="380328306">
          <w:marLeft w:val="0"/>
          <w:marRight w:val="0"/>
          <w:marTop w:val="0"/>
          <w:marBottom w:val="0"/>
          <w:divBdr>
            <w:top w:val="none" w:sz="0" w:space="0" w:color="auto"/>
            <w:left w:val="none" w:sz="0" w:space="0" w:color="auto"/>
            <w:bottom w:val="none" w:sz="0" w:space="0" w:color="auto"/>
            <w:right w:val="none" w:sz="0" w:space="0" w:color="auto"/>
          </w:divBdr>
        </w:div>
        <w:div w:id="2145001616">
          <w:marLeft w:val="0"/>
          <w:marRight w:val="0"/>
          <w:marTop w:val="0"/>
          <w:marBottom w:val="0"/>
          <w:divBdr>
            <w:top w:val="none" w:sz="0" w:space="0" w:color="auto"/>
            <w:left w:val="none" w:sz="0" w:space="0" w:color="auto"/>
            <w:bottom w:val="none" w:sz="0" w:space="0" w:color="auto"/>
            <w:right w:val="none" w:sz="0" w:space="0" w:color="auto"/>
          </w:divBdr>
        </w:div>
        <w:div w:id="1173447966">
          <w:marLeft w:val="0"/>
          <w:marRight w:val="0"/>
          <w:marTop w:val="0"/>
          <w:marBottom w:val="0"/>
          <w:divBdr>
            <w:top w:val="none" w:sz="0" w:space="0" w:color="auto"/>
            <w:left w:val="none" w:sz="0" w:space="0" w:color="auto"/>
            <w:bottom w:val="none" w:sz="0" w:space="0" w:color="auto"/>
            <w:right w:val="none" w:sz="0" w:space="0" w:color="auto"/>
          </w:divBdr>
        </w:div>
        <w:div w:id="1563447108">
          <w:marLeft w:val="0"/>
          <w:marRight w:val="0"/>
          <w:marTop w:val="0"/>
          <w:marBottom w:val="0"/>
          <w:divBdr>
            <w:top w:val="none" w:sz="0" w:space="0" w:color="auto"/>
            <w:left w:val="none" w:sz="0" w:space="0" w:color="auto"/>
            <w:bottom w:val="none" w:sz="0" w:space="0" w:color="auto"/>
            <w:right w:val="none" w:sz="0" w:space="0" w:color="auto"/>
          </w:divBdr>
        </w:div>
        <w:div w:id="37825273">
          <w:marLeft w:val="0"/>
          <w:marRight w:val="0"/>
          <w:marTop w:val="0"/>
          <w:marBottom w:val="0"/>
          <w:divBdr>
            <w:top w:val="none" w:sz="0" w:space="0" w:color="auto"/>
            <w:left w:val="none" w:sz="0" w:space="0" w:color="auto"/>
            <w:bottom w:val="none" w:sz="0" w:space="0" w:color="auto"/>
            <w:right w:val="none" w:sz="0" w:space="0" w:color="auto"/>
          </w:divBdr>
        </w:div>
        <w:div w:id="459345294">
          <w:marLeft w:val="0"/>
          <w:marRight w:val="0"/>
          <w:marTop w:val="0"/>
          <w:marBottom w:val="0"/>
          <w:divBdr>
            <w:top w:val="none" w:sz="0" w:space="0" w:color="auto"/>
            <w:left w:val="none" w:sz="0" w:space="0" w:color="auto"/>
            <w:bottom w:val="none" w:sz="0" w:space="0" w:color="auto"/>
            <w:right w:val="none" w:sz="0" w:space="0" w:color="auto"/>
          </w:divBdr>
        </w:div>
        <w:div w:id="2041776960">
          <w:marLeft w:val="0"/>
          <w:marRight w:val="0"/>
          <w:marTop w:val="0"/>
          <w:marBottom w:val="0"/>
          <w:divBdr>
            <w:top w:val="none" w:sz="0" w:space="0" w:color="auto"/>
            <w:left w:val="none" w:sz="0" w:space="0" w:color="auto"/>
            <w:bottom w:val="none" w:sz="0" w:space="0" w:color="auto"/>
            <w:right w:val="none" w:sz="0" w:space="0" w:color="auto"/>
          </w:divBdr>
        </w:div>
        <w:div w:id="426733850">
          <w:marLeft w:val="0"/>
          <w:marRight w:val="0"/>
          <w:marTop w:val="0"/>
          <w:marBottom w:val="0"/>
          <w:divBdr>
            <w:top w:val="none" w:sz="0" w:space="0" w:color="auto"/>
            <w:left w:val="none" w:sz="0" w:space="0" w:color="auto"/>
            <w:bottom w:val="none" w:sz="0" w:space="0" w:color="auto"/>
            <w:right w:val="none" w:sz="0" w:space="0" w:color="auto"/>
          </w:divBdr>
        </w:div>
        <w:div w:id="748814522">
          <w:marLeft w:val="0"/>
          <w:marRight w:val="0"/>
          <w:marTop w:val="0"/>
          <w:marBottom w:val="0"/>
          <w:divBdr>
            <w:top w:val="none" w:sz="0" w:space="0" w:color="auto"/>
            <w:left w:val="none" w:sz="0" w:space="0" w:color="auto"/>
            <w:bottom w:val="none" w:sz="0" w:space="0" w:color="auto"/>
            <w:right w:val="none" w:sz="0" w:space="0" w:color="auto"/>
          </w:divBdr>
        </w:div>
        <w:div w:id="1824077371">
          <w:marLeft w:val="0"/>
          <w:marRight w:val="0"/>
          <w:marTop w:val="0"/>
          <w:marBottom w:val="0"/>
          <w:divBdr>
            <w:top w:val="none" w:sz="0" w:space="0" w:color="auto"/>
            <w:left w:val="none" w:sz="0" w:space="0" w:color="auto"/>
            <w:bottom w:val="none" w:sz="0" w:space="0" w:color="auto"/>
            <w:right w:val="none" w:sz="0" w:space="0" w:color="auto"/>
          </w:divBdr>
        </w:div>
        <w:div w:id="32508069">
          <w:marLeft w:val="0"/>
          <w:marRight w:val="0"/>
          <w:marTop w:val="0"/>
          <w:marBottom w:val="0"/>
          <w:divBdr>
            <w:top w:val="none" w:sz="0" w:space="0" w:color="auto"/>
            <w:left w:val="none" w:sz="0" w:space="0" w:color="auto"/>
            <w:bottom w:val="none" w:sz="0" w:space="0" w:color="auto"/>
            <w:right w:val="none" w:sz="0" w:space="0" w:color="auto"/>
          </w:divBdr>
        </w:div>
        <w:div w:id="428894495">
          <w:marLeft w:val="0"/>
          <w:marRight w:val="0"/>
          <w:marTop w:val="0"/>
          <w:marBottom w:val="0"/>
          <w:divBdr>
            <w:top w:val="none" w:sz="0" w:space="0" w:color="auto"/>
            <w:left w:val="none" w:sz="0" w:space="0" w:color="auto"/>
            <w:bottom w:val="none" w:sz="0" w:space="0" w:color="auto"/>
            <w:right w:val="none" w:sz="0" w:space="0" w:color="auto"/>
          </w:divBdr>
        </w:div>
        <w:div w:id="2070614514">
          <w:marLeft w:val="0"/>
          <w:marRight w:val="0"/>
          <w:marTop w:val="0"/>
          <w:marBottom w:val="0"/>
          <w:divBdr>
            <w:top w:val="none" w:sz="0" w:space="0" w:color="auto"/>
            <w:left w:val="none" w:sz="0" w:space="0" w:color="auto"/>
            <w:bottom w:val="none" w:sz="0" w:space="0" w:color="auto"/>
            <w:right w:val="none" w:sz="0" w:space="0" w:color="auto"/>
          </w:divBdr>
        </w:div>
        <w:div w:id="157312331">
          <w:marLeft w:val="0"/>
          <w:marRight w:val="0"/>
          <w:marTop w:val="0"/>
          <w:marBottom w:val="0"/>
          <w:divBdr>
            <w:top w:val="none" w:sz="0" w:space="0" w:color="auto"/>
            <w:left w:val="none" w:sz="0" w:space="0" w:color="auto"/>
            <w:bottom w:val="none" w:sz="0" w:space="0" w:color="auto"/>
            <w:right w:val="none" w:sz="0" w:space="0" w:color="auto"/>
          </w:divBdr>
        </w:div>
        <w:div w:id="92631403">
          <w:marLeft w:val="0"/>
          <w:marRight w:val="0"/>
          <w:marTop w:val="0"/>
          <w:marBottom w:val="0"/>
          <w:divBdr>
            <w:top w:val="none" w:sz="0" w:space="0" w:color="auto"/>
            <w:left w:val="none" w:sz="0" w:space="0" w:color="auto"/>
            <w:bottom w:val="none" w:sz="0" w:space="0" w:color="auto"/>
            <w:right w:val="none" w:sz="0" w:space="0" w:color="auto"/>
          </w:divBdr>
        </w:div>
        <w:div w:id="1376270970">
          <w:marLeft w:val="0"/>
          <w:marRight w:val="0"/>
          <w:marTop w:val="0"/>
          <w:marBottom w:val="0"/>
          <w:divBdr>
            <w:top w:val="none" w:sz="0" w:space="0" w:color="auto"/>
            <w:left w:val="none" w:sz="0" w:space="0" w:color="auto"/>
            <w:bottom w:val="none" w:sz="0" w:space="0" w:color="auto"/>
            <w:right w:val="none" w:sz="0" w:space="0" w:color="auto"/>
          </w:divBdr>
        </w:div>
        <w:div w:id="1662659048">
          <w:marLeft w:val="0"/>
          <w:marRight w:val="0"/>
          <w:marTop w:val="0"/>
          <w:marBottom w:val="0"/>
          <w:divBdr>
            <w:top w:val="none" w:sz="0" w:space="0" w:color="auto"/>
            <w:left w:val="none" w:sz="0" w:space="0" w:color="auto"/>
            <w:bottom w:val="none" w:sz="0" w:space="0" w:color="auto"/>
            <w:right w:val="none" w:sz="0" w:space="0" w:color="auto"/>
          </w:divBdr>
        </w:div>
        <w:div w:id="1114207943">
          <w:marLeft w:val="0"/>
          <w:marRight w:val="0"/>
          <w:marTop w:val="0"/>
          <w:marBottom w:val="0"/>
          <w:divBdr>
            <w:top w:val="none" w:sz="0" w:space="0" w:color="auto"/>
            <w:left w:val="none" w:sz="0" w:space="0" w:color="auto"/>
            <w:bottom w:val="none" w:sz="0" w:space="0" w:color="auto"/>
            <w:right w:val="none" w:sz="0" w:space="0" w:color="auto"/>
          </w:divBdr>
        </w:div>
        <w:div w:id="1255475317">
          <w:marLeft w:val="0"/>
          <w:marRight w:val="0"/>
          <w:marTop w:val="0"/>
          <w:marBottom w:val="0"/>
          <w:divBdr>
            <w:top w:val="none" w:sz="0" w:space="0" w:color="auto"/>
            <w:left w:val="none" w:sz="0" w:space="0" w:color="auto"/>
            <w:bottom w:val="none" w:sz="0" w:space="0" w:color="auto"/>
            <w:right w:val="none" w:sz="0" w:space="0" w:color="auto"/>
          </w:divBdr>
        </w:div>
        <w:div w:id="131337082">
          <w:marLeft w:val="0"/>
          <w:marRight w:val="0"/>
          <w:marTop w:val="0"/>
          <w:marBottom w:val="0"/>
          <w:divBdr>
            <w:top w:val="none" w:sz="0" w:space="0" w:color="auto"/>
            <w:left w:val="none" w:sz="0" w:space="0" w:color="auto"/>
            <w:bottom w:val="none" w:sz="0" w:space="0" w:color="auto"/>
            <w:right w:val="none" w:sz="0" w:space="0" w:color="auto"/>
          </w:divBdr>
        </w:div>
        <w:div w:id="1572620656">
          <w:marLeft w:val="0"/>
          <w:marRight w:val="0"/>
          <w:marTop w:val="0"/>
          <w:marBottom w:val="0"/>
          <w:divBdr>
            <w:top w:val="none" w:sz="0" w:space="0" w:color="auto"/>
            <w:left w:val="none" w:sz="0" w:space="0" w:color="auto"/>
            <w:bottom w:val="none" w:sz="0" w:space="0" w:color="auto"/>
            <w:right w:val="none" w:sz="0" w:space="0" w:color="auto"/>
          </w:divBdr>
        </w:div>
        <w:div w:id="1548561876">
          <w:marLeft w:val="0"/>
          <w:marRight w:val="0"/>
          <w:marTop w:val="0"/>
          <w:marBottom w:val="0"/>
          <w:divBdr>
            <w:top w:val="none" w:sz="0" w:space="0" w:color="auto"/>
            <w:left w:val="none" w:sz="0" w:space="0" w:color="auto"/>
            <w:bottom w:val="none" w:sz="0" w:space="0" w:color="auto"/>
            <w:right w:val="none" w:sz="0" w:space="0" w:color="auto"/>
          </w:divBdr>
        </w:div>
        <w:div w:id="642734916">
          <w:marLeft w:val="0"/>
          <w:marRight w:val="0"/>
          <w:marTop w:val="0"/>
          <w:marBottom w:val="0"/>
          <w:divBdr>
            <w:top w:val="none" w:sz="0" w:space="0" w:color="auto"/>
            <w:left w:val="none" w:sz="0" w:space="0" w:color="auto"/>
            <w:bottom w:val="none" w:sz="0" w:space="0" w:color="auto"/>
            <w:right w:val="none" w:sz="0" w:space="0" w:color="auto"/>
          </w:divBdr>
        </w:div>
        <w:div w:id="1509326051">
          <w:marLeft w:val="0"/>
          <w:marRight w:val="0"/>
          <w:marTop w:val="0"/>
          <w:marBottom w:val="0"/>
          <w:divBdr>
            <w:top w:val="none" w:sz="0" w:space="0" w:color="auto"/>
            <w:left w:val="none" w:sz="0" w:space="0" w:color="auto"/>
            <w:bottom w:val="none" w:sz="0" w:space="0" w:color="auto"/>
            <w:right w:val="none" w:sz="0" w:space="0" w:color="auto"/>
          </w:divBdr>
        </w:div>
        <w:div w:id="716703501">
          <w:marLeft w:val="0"/>
          <w:marRight w:val="0"/>
          <w:marTop w:val="0"/>
          <w:marBottom w:val="0"/>
          <w:divBdr>
            <w:top w:val="none" w:sz="0" w:space="0" w:color="auto"/>
            <w:left w:val="none" w:sz="0" w:space="0" w:color="auto"/>
            <w:bottom w:val="none" w:sz="0" w:space="0" w:color="auto"/>
            <w:right w:val="none" w:sz="0" w:space="0" w:color="auto"/>
          </w:divBdr>
        </w:div>
        <w:div w:id="125438175">
          <w:marLeft w:val="0"/>
          <w:marRight w:val="0"/>
          <w:marTop w:val="0"/>
          <w:marBottom w:val="0"/>
          <w:divBdr>
            <w:top w:val="none" w:sz="0" w:space="0" w:color="auto"/>
            <w:left w:val="none" w:sz="0" w:space="0" w:color="auto"/>
            <w:bottom w:val="none" w:sz="0" w:space="0" w:color="auto"/>
            <w:right w:val="none" w:sz="0" w:space="0" w:color="auto"/>
          </w:divBdr>
        </w:div>
        <w:div w:id="1687444383">
          <w:marLeft w:val="0"/>
          <w:marRight w:val="0"/>
          <w:marTop w:val="0"/>
          <w:marBottom w:val="0"/>
          <w:divBdr>
            <w:top w:val="none" w:sz="0" w:space="0" w:color="auto"/>
            <w:left w:val="none" w:sz="0" w:space="0" w:color="auto"/>
            <w:bottom w:val="none" w:sz="0" w:space="0" w:color="auto"/>
            <w:right w:val="none" w:sz="0" w:space="0" w:color="auto"/>
          </w:divBdr>
        </w:div>
        <w:div w:id="2032761041">
          <w:marLeft w:val="0"/>
          <w:marRight w:val="0"/>
          <w:marTop w:val="0"/>
          <w:marBottom w:val="0"/>
          <w:divBdr>
            <w:top w:val="none" w:sz="0" w:space="0" w:color="auto"/>
            <w:left w:val="none" w:sz="0" w:space="0" w:color="auto"/>
            <w:bottom w:val="none" w:sz="0" w:space="0" w:color="auto"/>
            <w:right w:val="none" w:sz="0" w:space="0" w:color="auto"/>
          </w:divBdr>
        </w:div>
        <w:div w:id="305286503">
          <w:marLeft w:val="0"/>
          <w:marRight w:val="0"/>
          <w:marTop w:val="0"/>
          <w:marBottom w:val="0"/>
          <w:divBdr>
            <w:top w:val="none" w:sz="0" w:space="0" w:color="auto"/>
            <w:left w:val="none" w:sz="0" w:space="0" w:color="auto"/>
            <w:bottom w:val="none" w:sz="0" w:space="0" w:color="auto"/>
            <w:right w:val="none" w:sz="0" w:space="0" w:color="auto"/>
          </w:divBdr>
        </w:div>
        <w:div w:id="2010598639">
          <w:marLeft w:val="0"/>
          <w:marRight w:val="0"/>
          <w:marTop w:val="0"/>
          <w:marBottom w:val="0"/>
          <w:divBdr>
            <w:top w:val="none" w:sz="0" w:space="0" w:color="auto"/>
            <w:left w:val="none" w:sz="0" w:space="0" w:color="auto"/>
            <w:bottom w:val="none" w:sz="0" w:space="0" w:color="auto"/>
            <w:right w:val="none" w:sz="0" w:space="0" w:color="auto"/>
          </w:divBdr>
        </w:div>
        <w:div w:id="100952877">
          <w:marLeft w:val="0"/>
          <w:marRight w:val="0"/>
          <w:marTop w:val="0"/>
          <w:marBottom w:val="0"/>
          <w:divBdr>
            <w:top w:val="none" w:sz="0" w:space="0" w:color="auto"/>
            <w:left w:val="none" w:sz="0" w:space="0" w:color="auto"/>
            <w:bottom w:val="none" w:sz="0" w:space="0" w:color="auto"/>
            <w:right w:val="none" w:sz="0" w:space="0" w:color="auto"/>
          </w:divBdr>
        </w:div>
        <w:div w:id="1136921456">
          <w:marLeft w:val="0"/>
          <w:marRight w:val="0"/>
          <w:marTop w:val="0"/>
          <w:marBottom w:val="0"/>
          <w:divBdr>
            <w:top w:val="none" w:sz="0" w:space="0" w:color="auto"/>
            <w:left w:val="none" w:sz="0" w:space="0" w:color="auto"/>
            <w:bottom w:val="none" w:sz="0" w:space="0" w:color="auto"/>
            <w:right w:val="none" w:sz="0" w:space="0" w:color="auto"/>
          </w:divBdr>
        </w:div>
        <w:div w:id="1398479123">
          <w:marLeft w:val="0"/>
          <w:marRight w:val="0"/>
          <w:marTop w:val="0"/>
          <w:marBottom w:val="0"/>
          <w:divBdr>
            <w:top w:val="none" w:sz="0" w:space="0" w:color="auto"/>
            <w:left w:val="none" w:sz="0" w:space="0" w:color="auto"/>
            <w:bottom w:val="none" w:sz="0" w:space="0" w:color="auto"/>
            <w:right w:val="none" w:sz="0" w:space="0" w:color="auto"/>
          </w:divBdr>
        </w:div>
        <w:div w:id="2052731101">
          <w:marLeft w:val="0"/>
          <w:marRight w:val="0"/>
          <w:marTop w:val="0"/>
          <w:marBottom w:val="0"/>
          <w:divBdr>
            <w:top w:val="none" w:sz="0" w:space="0" w:color="auto"/>
            <w:left w:val="none" w:sz="0" w:space="0" w:color="auto"/>
            <w:bottom w:val="none" w:sz="0" w:space="0" w:color="auto"/>
            <w:right w:val="none" w:sz="0" w:space="0" w:color="auto"/>
          </w:divBdr>
        </w:div>
        <w:div w:id="892156768">
          <w:marLeft w:val="0"/>
          <w:marRight w:val="0"/>
          <w:marTop w:val="0"/>
          <w:marBottom w:val="0"/>
          <w:divBdr>
            <w:top w:val="none" w:sz="0" w:space="0" w:color="auto"/>
            <w:left w:val="none" w:sz="0" w:space="0" w:color="auto"/>
            <w:bottom w:val="none" w:sz="0" w:space="0" w:color="auto"/>
            <w:right w:val="none" w:sz="0" w:space="0" w:color="auto"/>
          </w:divBdr>
        </w:div>
        <w:div w:id="2076736250">
          <w:marLeft w:val="0"/>
          <w:marRight w:val="0"/>
          <w:marTop w:val="0"/>
          <w:marBottom w:val="0"/>
          <w:divBdr>
            <w:top w:val="none" w:sz="0" w:space="0" w:color="auto"/>
            <w:left w:val="none" w:sz="0" w:space="0" w:color="auto"/>
            <w:bottom w:val="none" w:sz="0" w:space="0" w:color="auto"/>
            <w:right w:val="none" w:sz="0" w:space="0" w:color="auto"/>
          </w:divBdr>
        </w:div>
        <w:div w:id="2075159389">
          <w:marLeft w:val="0"/>
          <w:marRight w:val="0"/>
          <w:marTop w:val="0"/>
          <w:marBottom w:val="0"/>
          <w:divBdr>
            <w:top w:val="none" w:sz="0" w:space="0" w:color="auto"/>
            <w:left w:val="none" w:sz="0" w:space="0" w:color="auto"/>
            <w:bottom w:val="none" w:sz="0" w:space="0" w:color="auto"/>
            <w:right w:val="none" w:sz="0" w:space="0" w:color="auto"/>
          </w:divBdr>
        </w:div>
        <w:div w:id="1954747748">
          <w:marLeft w:val="0"/>
          <w:marRight w:val="0"/>
          <w:marTop w:val="0"/>
          <w:marBottom w:val="0"/>
          <w:divBdr>
            <w:top w:val="none" w:sz="0" w:space="0" w:color="auto"/>
            <w:left w:val="none" w:sz="0" w:space="0" w:color="auto"/>
            <w:bottom w:val="none" w:sz="0" w:space="0" w:color="auto"/>
            <w:right w:val="none" w:sz="0" w:space="0" w:color="auto"/>
          </w:divBdr>
        </w:div>
        <w:div w:id="1006788178">
          <w:marLeft w:val="0"/>
          <w:marRight w:val="0"/>
          <w:marTop w:val="0"/>
          <w:marBottom w:val="0"/>
          <w:divBdr>
            <w:top w:val="none" w:sz="0" w:space="0" w:color="auto"/>
            <w:left w:val="none" w:sz="0" w:space="0" w:color="auto"/>
            <w:bottom w:val="none" w:sz="0" w:space="0" w:color="auto"/>
            <w:right w:val="none" w:sz="0" w:space="0" w:color="auto"/>
          </w:divBdr>
        </w:div>
        <w:div w:id="342173653">
          <w:marLeft w:val="0"/>
          <w:marRight w:val="0"/>
          <w:marTop w:val="0"/>
          <w:marBottom w:val="0"/>
          <w:divBdr>
            <w:top w:val="none" w:sz="0" w:space="0" w:color="auto"/>
            <w:left w:val="none" w:sz="0" w:space="0" w:color="auto"/>
            <w:bottom w:val="none" w:sz="0" w:space="0" w:color="auto"/>
            <w:right w:val="none" w:sz="0" w:space="0" w:color="auto"/>
          </w:divBdr>
        </w:div>
        <w:div w:id="742145226">
          <w:marLeft w:val="0"/>
          <w:marRight w:val="0"/>
          <w:marTop w:val="0"/>
          <w:marBottom w:val="0"/>
          <w:divBdr>
            <w:top w:val="none" w:sz="0" w:space="0" w:color="auto"/>
            <w:left w:val="none" w:sz="0" w:space="0" w:color="auto"/>
            <w:bottom w:val="none" w:sz="0" w:space="0" w:color="auto"/>
            <w:right w:val="none" w:sz="0" w:space="0" w:color="auto"/>
          </w:divBdr>
        </w:div>
        <w:div w:id="674455450">
          <w:marLeft w:val="0"/>
          <w:marRight w:val="0"/>
          <w:marTop w:val="0"/>
          <w:marBottom w:val="0"/>
          <w:divBdr>
            <w:top w:val="none" w:sz="0" w:space="0" w:color="auto"/>
            <w:left w:val="none" w:sz="0" w:space="0" w:color="auto"/>
            <w:bottom w:val="none" w:sz="0" w:space="0" w:color="auto"/>
            <w:right w:val="none" w:sz="0" w:space="0" w:color="auto"/>
          </w:divBdr>
        </w:div>
        <w:div w:id="684943663">
          <w:marLeft w:val="0"/>
          <w:marRight w:val="0"/>
          <w:marTop w:val="0"/>
          <w:marBottom w:val="0"/>
          <w:divBdr>
            <w:top w:val="none" w:sz="0" w:space="0" w:color="auto"/>
            <w:left w:val="none" w:sz="0" w:space="0" w:color="auto"/>
            <w:bottom w:val="none" w:sz="0" w:space="0" w:color="auto"/>
            <w:right w:val="none" w:sz="0" w:space="0" w:color="auto"/>
          </w:divBdr>
        </w:div>
        <w:div w:id="1565137173">
          <w:marLeft w:val="0"/>
          <w:marRight w:val="0"/>
          <w:marTop w:val="0"/>
          <w:marBottom w:val="0"/>
          <w:divBdr>
            <w:top w:val="none" w:sz="0" w:space="0" w:color="auto"/>
            <w:left w:val="none" w:sz="0" w:space="0" w:color="auto"/>
            <w:bottom w:val="none" w:sz="0" w:space="0" w:color="auto"/>
            <w:right w:val="none" w:sz="0" w:space="0" w:color="auto"/>
          </w:divBdr>
        </w:div>
        <w:div w:id="1519931173">
          <w:marLeft w:val="0"/>
          <w:marRight w:val="0"/>
          <w:marTop w:val="0"/>
          <w:marBottom w:val="0"/>
          <w:divBdr>
            <w:top w:val="none" w:sz="0" w:space="0" w:color="auto"/>
            <w:left w:val="none" w:sz="0" w:space="0" w:color="auto"/>
            <w:bottom w:val="none" w:sz="0" w:space="0" w:color="auto"/>
            <w:right w:val="none" w:sz="0" w:space="0" w:color="auto"/>
          </w:divBdr>
        </w:div>
        <w:div w:id="1605574989">
          <w:marLeft w:val="0"/>
          <w:marRight w:val="0"/>
          <w:marTop w:val="0"/>
          <w:marBottom w:val="0"/>
          <w:divBdr>
            <w:top w:val="none" w:sz="0" w:space="0" w:color="auto"/>
            <w:left w:val="none" w:sz="0" w:space="0" w:color="auto"/>
            <w:bottom w:val="none" w:sz="0" w:space="0" w:color="auto"/>
            <w:right w:val="none" w:sz="0" w:space="0" w:color="auto"/>
          </w:divBdr>
        </w:div>
        <w:div w:id="626591209">
          <w:marLeft w:val="0"/>
          <w:marRight w:val="0"/>
          <w:marTop w:val="0"/>
          <w:marBottom w:val="0"/>
          <w:divBdr>
            <w:top w:val="none" w:sz="0" w:space="0" w:color="auto"/>
            <w:left w:val="none" w:sz="0" w:space="0" w:color="auto"/>
            <w:bottom w:val="none" w:sz="0" w:space="0" w:color="auto"/>
            <w:right w:val="none" w:sz="0" w:space="0" w:color="auto"/>
          </w:divBdr>
        </w:div>
        <w:div w:id="934822887">
          <w:marLeft w:val="0"/>
          <w:marRight w:val="0"/>
          <w:marTop w:val="0"/>
          <w:marBottom w:val="0"/>
          <w:divBdr>
            <w:top w:val="none" w:sz="0" w:space="0" w:color="auto"/>
            <w:left w:val="none" w:sz="0" w:space="0" w:color="auto"/>
            <w:bottom w:val="none" w:sz="0" w:space="0" w:color="auto"/>
            <w:right w:val="none" w:sz="0" w:space="0" w:color="auto"/>
          </w:divBdr>
        </w:div>
        <w:div w:id="454911798">
          <w:marLeft w:val="0"/>
          <w:marRight w:val="0"/>
          <w:marTop w:val="0"/>
          <w:marBottom w:val="0"/>
          <w:divBdr>
            <w:top w:val="none" w:sz="0" w:space="0" w:color="auto"/>
            <w:left w:val="none" w:sz="0" w:space="0" w:color="auto"/>
            <w:bottom w:val="none" w:sz="0" w:space="0" w:color="auto"/>
            <w:right w:val="none" w:sz="0" w:space="0" w:color="auto"/>
          </w:divBdr>
        </w:div>
        <w:div w:id="626737344">
          <w:marLeft w:val="0"/>
          <w:marRight w:val="0"/>
          <w:marTop w:val="0"/>
          <w:marBottom w:val="0"/>
          <w:divBdr>
            <w:top w:val="none" w:sz="0" w:space="0" w:color="auto"/>
            <w:left w:val="none" w:sz="0" w:space="0" w:color="auto"/>
            <w:bottom w:val="none" w:sz="0" w:space="0" w:color="auto"/>
            <w:right w:val="none" w:sz="0" w:space="0" w:color="auto"/>
          </w:divBdr>
        </w:div>
        <w:div w:id="750077059">
          <w:marLeft w:val="0"/>
          <w:marRight w:val="0"/>
          <w:marTop w:val="0"/>
          <w:marBottom w:val="0"/>
          <w:divBdr>
            <w:top w:val="none" w:sz="0" w:space="0" w:color="auto"/>
            <w:left w:val="none" w:sz="0" w:space="0" w:color="auto"/>
            <w:bottom w:val="none" w:sz="0" w:space="0" w:color="auto"/>
            <w:right w:val="none" w:sz="0" w:space="0" w:color="auto"/>
          </w:divBdr>
        </w:div>
        <w:div w:id="1994290416">
          <w:marLeft w:val="0"/>
          <w:marRight w:val="0"/>
          <w:marTop w:val="0"/>
          <w:marBottom w:val="0"/>
          <w:divBdr>
            <w:top w:val="none" w:sz="0" w:space="0" w:color="auto"/>
            <w:left w:val="none" w:sz="0" w:space="0" w:color="auto"/>
            <w:bottom w:val="none" w:sz="0" w:space="0" w:color="auto"/>
            <w:right w:val="none" w:sz="0" w:space="0" w:color="auto"/>
          </w:divBdr>
        </w:div>
        <w:div w:id="1322470498">
          <w:marLeft w:val="0"/>
          <w:marRight w:val="0"/>
          <w:marTop w:val="0"/>
          <w:marBottom w:val="0"/>
          <w:divBdr>
            <w:top w:val="none" w:sz="0" w:space="0" w:color="auto"/>
            <w:left w:val="none" w:sz="0" w:space="0" w:color="auto"/>
            <w:bottom w:val="none" w:sz="0" w:space="0" w:color="auto"/>
            <w:right w:val="none" w:sz="0" w:space="0" w:color="auto"/>
          </w:divBdr>
        </w:div>
        <w:div w:id="1701972472">
          <w:marLeft w:val="0"/>
          <w:marRight w:val="0"/>
          <w:marTop w:val="0"/>
          <w:marBottom w:val="0"/>
          <w:divBdr>
            <w:top w:val="none" w:sz="0" w:space="0" w:color="auto"/>
            <w:left w:val="none" w:sz="0" w:space="0" w:color="auto"/>
            <w:bottom w:val="none" w:sz="0" w:space="0" w:color="auto"/>
            <w:right w:val="none" w:sz="0" w:space="0" w:color="auto"/>
          </w:divBdr>
        </w:div>
        <w:div w:id="8072771">
          <w:marLeft w:val="0"/>
          <w:marRight w:val="0"/>
          <w:marTop w:val="0"/>
          <w:marBottom w:val="0"/>
          <w:divBdr>
            <w:top w:val="none" w:sz="0" w:space="0" w:color="auto"/>
            <w:left w:val="none" w:sz="0" w:space="0" w:color="auto"/>
            <w:bottom w:val="none" w:sz="0" w:space="0" w:color="auto"/>
            <w:right w:val="none" w:sz="0" w:space="0" w:color="auto"/>
          </w:divBdr>
        </w:div>
        <w:div w:id="1183711560">
          <w:marLeft w:val="0"/>
          <w:marRight w:val="0"/>
          <w:marTop w:val="0"/>
          <w:marBottom w:val="0"/>
          <w:divBdr>
            <w:top w:val="none" w:sz="0" w:space="0" w:color="auto"/>
            <w:left w:val="none" w:sz="0" w:space="0" w:color="auto"/>
            <w:bottom w:val="none" w:sz="0" w:space="0" w:color="auto"/>
            <w:right w:val="none" w:sz="0" w:space="0" w:color="auto"/>
          </w:divBdr>
        </w:div>
        <w:div w:id="501511383">
          <w:marLeft w:val="0"/>
          <w:marRight w:val="0"/>
          <w:marTop w:val="0"/>
          <w:marBottom w:val="0"/>
          <w:divBdr>
            <w:top w:val="none" w:sz="0" w:space="0" w:color="auto"/>
            <w:left w:val="none" w:sz="0" w:space="0" w:color="auto"/>
            <w:bottom w:val="none" w:sz="0" w:space="0" w:color="auto"/>
            <w:right w:val="none" w:sz="0" w:space="0" w:color="auto"/>
          </w:divBdr>
        </w:div>
        <w:div w:id="404032024">
          <w:marLeft w:val="0"/>
          <w:marRight w:val="0"/>
          <w:marTop w:val="0"/>
          <w:marBottom w:val="0"/>
          <w:divBdr>
            <w:top w:val="none" w:sz="0" w:space="0" w:color="auto"/>
            <w:left w:val="none" w:sz="0" w:space="0" w:color="auto"/>
            <w:bottom w:val="none" w:sz="0" w:space="0" w:color="auto"/>
            <w:right w:val="none" w:sz="0" w:space="0" w:color="auto"/>
          </w:divBdr>
        </w:div>
        <w:div w:id="1344014485">
          <w:marLeft w:val="0"/>
          <w:marRight w:val="0"/>
          <w:marTop w:val="0"/>
          <w:marBottom w:val="0"/>
          <w:divBdr>
            <w:top w:val="none" w:sz="0" w:space="0" w:color="auto"/>
            <w:left w:val="none" w:sz="0" w:space="0" w:color="auto"/>
            <w:bottom w:val="none" w:sz="0" w:space="0" w:color="auto"/>
            <w:right w:val="none" w:sz="0" w:space="0" w:color="auto"/>
          </w:divBdr>
        </w:div>
        <w:div w:id="1465351015">
          <w:marLeft w:val="0"/>
          <w:marRight w:val="0"/>
          <w:marTop w:val="0"/>
          <w:marBottom w:val="0"/>
          <w:divBdr>
            <w:top w:val="none" w:sz="0" w:space="0" w:color="auto"/>
            <w:left w:val="none" w:sz="0" w:space="0" w:color="auto"/>
            <w:bottom w:val="none" w:sz="0" w:space="0" w:color="auto"/>
            <w:right w:val="none" w:sz="0" w:space="0" w:color="auto"/>
          </w:divBdr>
        </w:div>
        <w:div w:id="1146898780">
          <w:marLeft w:val="0"/>
          <w:marRight w:val="0"/>
          <w:marTop w:val="0"/>
          <w:marBottom w:val="0"/>
          <w:divBdr>
            <w:top w:val="none" w:sz="0" w:space="0" w:color="auto"/>
            <w:left w:val="none" w:sz="0" w:space="0" w:color="auto"/>
            <w:bottom w:val="none" w:sz="0" w:space="0" w:color="auto"/>
            <w:right w:val="none" w:sz="0" w:space="0" w:color="auto"/>
          </w:divBdr>
        </w:div>
        <w:div w:id="1906838347">
          <w:marLeft w:val="0"/>
          <w:marRight w:val="0"/>
          <w:marTop w:val="0"/>
          <w:marBottom w:val="0"/>
          <w:divBdr>
            <w:top w:val="none" w:sz="0" w:space="0" w:color="auto"/>
            <w:left w:val="none" w:sz="0" w:space="0" w:color="auto"/>
            <w:bottom w:val="none" w:sz="0" w:space="0" w:color="auto"/>
            <w:right w:val="none" w:sz="0" w:space="0" w:color="auto"/>
          </w:divBdr>
        </w:div>
        <w:div w:id="1360741608">
          <w:marLeft w:val="0"/>
          <w:marRight w:val="0"/>
          <w:marTop w:val="0"/>
          <w:marBottom w:val="0"/>
          <w:divBdr>
            <w:top w:val="none" w:sz="0" w:space="0" w:color="auto"/>
            <w:left w:val="none" w:sz="0" w:space="0" w:color="auto"/>
            <w:bottom w:val="none" w:sz="0" w:space="0" w:color="auto"/>
            <w:right w:val="none" w:sz="0" w:space="0" w:color="auto"/>
          </w:divBdr>
        </w:div>
        <w:div w:id="555236144">
          <w:marLeft w:val="0"/>
          <w:marRight w:val="0"/>
          <w:marTop w:val="0"/>
          <w:marBottom w:val="0"/>
          <w:divBdr>
            <w:top w:val="none" w:sz="0" w:space="0" w:color="auto"/>
            <w:left w:val="none" w:sz="0" w:space="0" w:color="auto"/>
            <w:bottom w:val="none" w:sz="0" w:space="0" w:color="auto"/>
            <w:right w:val="none" w:sz="0" w:space="0" w:color="auto"/>
          </w:divBdr>
        </w:div>
        <w:div w:id="652222034">
          <w:marLeft w:val="0"/>
          <w:marRight w:val="0"/>
          <w:marTop w:val="0"/>
          <w:marBottom w:val="0"/>
          <w:divBdr>
            <w:top w:val="none" w:sz="0" w:space="0" w:color="auto"/>
            <w:left w:val="none" w:sz="0" w:space="0" w:color="auto"/>
            <w:bottom w:val="none" w:sz="0" w:space="0" w:color="auto"/>
            <w:right w:val="none" w:sz="0" w:space="0" w:color="auto"/>
          </w:divBdr>
        </w:div>
        <w:div w:id="1143083600">
          <w:marLeft w:val="0"/>
          <w:marRight w:val="0"/>
          <w:marTop w:val="0"/>
          <w:marBottom w:val="0"/>
          <w:divBdr>
            <w:top w:val="none" w:sz="0" w:space="0" w:color="auto"/>
            <w:left w:val="none" w:sz="0" w:space="0" w:color="auto"/>
            <w:bottom w:val="none" w:sz="0" w:space="0" w:color="auto"/>
            <w:right w:val="none" w:sz="0" w:space="0" w:color="auto"/>
          </w:divBdr>
        </w:div>
        <w:div w:id="389698551">
          <w:marLeft w:val="0"/>
          <w:marRight w:val="0"/>
          <w:marTop w:val="0"/>
          <w:marBottom w:val="0"/>
          <w:divBdr>
            <w:top w:val="none" w:sz="0" w:space="0" w:color="auto"/>
            <w:left w:val="none" w:sz="0" w:space="0" w:color="auto"/>
            <w:bottom w:val="none" w:sz="0" w:space="0" w:color="auto"/>
            <w:right w:val="none" w:sz="0" w:space="0" w:color="auto"/>
          </w:divBdr>
        </w:div>
        <w:div w:id="1295714138">
          <w:marLeft w:val="0"/>
          <w:marRight w:val="0"/>
          <w:marTop w:val="0"/>
          <w:marBottom w:val="0"/>
          <w:divBdr>
            <w:top w:val="none" w:sz="0" w:space="0" w:color="auto"/>
            <w:left w:val="none" w:sz="0" w:space="0" w:color="auto"/>
            <w:bottom w:val="none" w:sz="0" w:space="0" w:color="auto"/>
            <w:right w:val="none" w:sz="0" w:space="0" w:color="auto"/>
          </w:divBdr>
        </w:div>
        <w:div w:id="509569787">
          <w:marLeft w:val="0"/>
          <w:marRight w:val="0"/>
          <w:marTop w:val="0"/>
          <w:marBottom w:val="0"/>
          <w:divBdr>
            <w:top w:val="none" w:sz="0" w:space="0" w:color="auto"/>
            <w:left w:val="none" w:sz="0" w:space="0" w:color="auto"/>
            <w:bottom w:val="none" w:sz="0" w:space="0" w:color="auto"/>
            <w:right w:val="none" w:sz="0" w:space="0" w:color="auto"/>
          </w:divBdr>
        </w:div>
      </w:divsChild>
    </w:div>
    <w:div w:id="1257178182">
      <w:bodyDiv w:val="1"/>
      <w:marLeft w:val="0"/>
      <w:marRight w:val="0"/>
      <w:marTop w:val="0"/>
      <w:marBottom w:val="0"/>
      <w:divBdr>
        <w:top w:val="none" w:sz="0" w:space="0" w:color="auto"/>
        <w:left w:val="none" w:sz="0" w:space="0" w:color="auto"/>
        <w:bottom w:val="none" w:sz="0" w:space="0" w:color="auto"/>
        <w:right w:val="none" w:sz="0" w:space="0" w:color="auto"/>
      </w:divBdr>
    </w:div>
    <w:div w:id="1257471643">
      <w:bodyDiv w:val="1"/>
      <w:marLeft w:val="0"/>
      <w:marRight w:val="0"/>
      <w:marTop w:val="0"/>
      <w:marBottom w:val="0"/>
      <w:divBdr>
        <w:top w:val="none" w:sz="0" w:space="0" w:color="auto"/>
        <w:left w:val="none" w:sz="0" w:space="0" w:color="auto"/>
        <w:bottom w:val="none" w:sz="0" w:space="0" w:color="auto"/>
        <w:right w:val="none" w:sz="0" w:space="0" w:color="auto"/>
      </w:divBdr>
    </w:div>
    <w:div w:id="1259096808">
      <w:bodyDiv w:val="1"/>
      <w:marLeft w:val="0"/>
      <w:marRight w:val="0"/>
      <w:marTop w:val="0"/>
      <w:marBottom w:val="0"/>
      <w:divBdr>
        <w:top w:val="none" w:sz="0" w:space="0" w:color="auto"/>
        <w:left w:val="none" w:sz="0" w:space="0" w:color="auto"/>
        <w:bottom w:val="none" w:sz="0" w:space="0" w:color="auto"/>
        <w:right w:val="none" w:sz="0" w:space="0" w:color="auto"/>
      </w:divBdr>
    </w:div>
    <w:div w:id="1259606700">
      <w:bodyDiv w:val="1"/>
      <w:marLeft w:val="0"/>
      <w:marRight w:val="0"/>
      <w:marTop w:val="0"/>
      <w:marBottom w:val="0"/>
      <w:divBdr>
        <w:top w:val="none" w:sz="0" w:space="0" w:color="auto"/>
        <w:left w:val="none" w:sz="0" w:space="0" w:color="auto"/>
        <w:bottom w:val="none" w:sz="0" w:space="0" w:color="auto"/>
        <w:right w:val="none" w:sz="0" w:space="0" w:color="auto"/>
      </w:divBdr>
    </w:div>
    <w:div w:id="1260062102">
      <w:bodyDiv w:val="1"/>
      <w:marLeft w:val="0"/>
      <w:marRight w:val="0"/>
      <w:marTop w:val="0"/>
      <w:marBottom w:val="0"/>
      <w:divBdr>
        <w:top w:val="none" w:sz="0" w:space="0" w:color="auto"/>
        <w:left w:val="none" w:sz="0" w:space="0" w:color="auto"/>
        <w:bottom w:val="none" w:sz="0" w:space="0" w:color="auto"/>
        <w:right w:val="none" w:sz="0" w:space="0" w:color="auto"/>
      </w:divBdr>
    </w:div>
    <w:div w:id="1260523581">
      <w:bodyDiv w:val="1"/>
      <w:marLeft w:val="0"/>
      <w:marRight w:val="0"/>
      <w:marTop w:val="0"/>
      <w:marBottom w:val="0"/>
      <w:divBdr>
        <w:top w:val="none" w:sz="0" w:space="0" w:color="auto"/>
        <w:left w:val="none" w:sz="0" w:space="0" w:color="auto"/>
        <w:bottom w:val="none" w:sz="0" w:space="0" w:color="auto"/>
        <w:right w:val="none" w:sz="0" w:space="0" w:color="auto"/>
      </w:divBdr>
    </w:div>
    <w:div w:id="1262491209">
      <w:bodyDiv w:val="1"/>
      <w:marLeft w:val="0"/>
      <w:marRight w:val="0"/>
      <w:marTop w:val="0"/>
      <w:marBottom w:val="0"/>
      <w:divBdr>
        <w:top w:val="none" w:sz="0" w:space="0" w:color="auto"/>
        <w:left w:val="none" w:sz="0" w:space="0" w:color="auto"/>
        <w:bottom w:val="none" w:sz="0" w:space="0" w:color="auto"/>
        <w:right w:val="none" w:sz="0" w:space="0" w:color="auto"/>
      </w:divBdr>
    </w:div>
    <w:div w:id="1262762680">
      <w:bodyDiv w:val="1"/>
      <w:marLeft w:val="0"/>
      <w:marRight w:val="0"/>
      <w:marTop w:val="0"/>
      <w:marBottom w:val="0"/>
      <w:divBdr>
        <w:top w:val="none" w:sz="0" w:space="0" w:color="auto"/>
        <w:left w:val="none" w:sz="0" w:space="0" w:color="auto"/>
        <w:bottom w:val="none" w:sz="0" w:space="0" w:color="auto"/>
        <w:right w:val="none" w:sz="0" w:space="0" w:color="auto"/>
      </w:divBdr>
    </w:div>
    <w:div w:id="1264341827">
      <w:bodyDiv w:val="1"/>
      <w:marLeft w:val="0"/>
      <w:marRight w:val="0"/>
      <w:marTop w:val="0"/>
      <w:marBottom w:val="0"/>
      <w:divBdr>
        <w:top w:val="none" w:sz="0" w:space="0" w:color="auto"/>
        <w:left w:val="none" w:sz="0" w:space="0" w:color="auto"/>
        <w:bottom w:val="none" w:sz="0" w:space="0" w:color="auto"/>
        <w:right w:val="none" w:sz="0" w:space="0" w:color="auto"/>
      </w:divBdr>
    </w:div>
    <w:div w:id="1265572993">
      <w:bodyDiv w:val="1"/>
      <w:marLeft w:val="0"/>
      <w:marRight w:val="0"/>
      <w:marTop w:val="0"/>
      <w:marBottom w:val="0"/>
      <w:divBdr>
        <w:top w:val="none" w:sz="0" w:space="0" w:color="auto"/>
        <w:left w:val="none" w:sz="0" w:space="0" w:color="auto"/>
        <w:bottom w:val="none" w:sz="0" w:space="0" w:color="auto"/>
        <w:right w:val="none" w:sz="0" w:space="0" w:color="auto"/>
      </w:divBdr>
    </w:div>
    <w:div w:id="1266695585">
      <w:bodyDiv w:val="1"/>
      <w:marLeft w:val="0"/>
      <w:marRight w:val="0"/>
      <w:marTop w:val="0"/>
      <w:marBottom w:val="0"/>
      <w:divBdr>
        <w:top w:val="none" w:sz="0" w:space="0" w:color="auto"/>
        <w:left w:val="none" w:sz="0" w:space="0" w:color="auto"/>
        <w:bottom w:val="none" w:sz="0" w:space="0" w:color="auto"/>
        <w:right w:val="none" w:sz="0" w:space="0" w:color="auto"/>
      </w:divBdr>
    </w:div>
    <w:div w:id="1269191883">
      <w:bodyDiv w:val="1"/>
      <w:marLeft w:val="0"/>
      <w:marRight w:val="0"/>
      <w:marTop w:val="0"/>
      <w:marBottom w:val="0"/>
      <w:divBdr>
        <w:top w:val="none" w:sz="0" w:space="0" w:color="auto"/>
        <w:left w:val="none" w:sz="0" w:space="0" w:color="auto"/>
        <w:bottom w:val="none" w:sz="0" w:space="0" w:color="auto"/>
        <w:right w:val="none" w:sz="0" w:space="0" w:color="auto"/>
      </w:divBdr>
    </w:div>
    <w:div w:id="1269199301">
      <w:bodyDiv w:val="1"/>
      <w:marLeft w:val="0"/>
      <w:marRight w:val="0"/>
      <w:marTop w:val="0"/>
      <w:marBottom w:val="0"/>
      <w:divBdr>
        <w:top w:val="none" w:sz="0" w:space="0" w:color="auto"/>
        <w:left w:val="none" w:sz="0" w:space="0" w:color="auto"/>
        <w:bottom w:val="none" w:sz="0" w:space="0" w:color="auto"/>
        <w:right w:val="none" w:sz="0" w:space="0" w:color="auto"/>
      </w:divBdr>
    </w:div>
    <w:div w:id="1269848156">
      <w:bodyDiv w:val="1"/>
      <w:marLeft w:val="0"/>
      <w:marRight w:val="0"/>
      <w:marTop w:val="0"/>
      <w:marBottom w:val="0"/>
      <w:divBdr>
        <w:top w:val="none" w:sz="0" w:space="0" w:color="auto"/>
        <w:left w:val="none" w:sz="0" w:space="0" w:color="auto"/>
        <w:bottom w:val="none" w:sz="0" w:space="0" w:color="auto"/>
        <w:right w:val="none" w:sz="0" w:space="0" w:color="auto"/>
      </w:divBdr>
    </w:div>
    <w:div w:id="1270091164">
      <w:bodyDiv w:val="1"/>
      <w:marLeft w:val="0"/>
      <w:marRight w:val="0"/>
      <w:marTop w:val="0"/>
      <w:marBottom w:val="0"/>
      <w:divBdr>
        <w:top w:val="none" w:sz="0" w:space="0" w:color="auto"/>
        <w:left w:val="none" w:sz="0" w:space="0" w:color="auto"/>
        <w:bottom w:val="none" w:sz="0" w:space="0" w:color="auto"/>
        <w:right w:val="none" w:sz="0" w:space="0" w:color="auto"/>
      </w:divBdr>
    </w:div>
    <w:div w:id="1271400560">
      <w:bodyDiv w:val="1"/>
      <w:marLeft w:val="0"/>
      <w:marRight w:val="0"/>
      <w:marTop w:val="0"/>
      <w:marBottom w:val="0"/>
      <w:divBdr>
        <w:top w:val="none" w:sz="0" w:space="0" w:color="auto"/>
        <w:left w:val="none" w:sz="0" w:space="0" w:color="auto"/>
        <w:bottom w:val="none" w:sz="0" w:space="0" w:color="auto"/>
        <w:right w:val="none" w:sz="0" w:space="0" w:color="auto"/>
      </w:divBdr>
    </w:div>
    <w:div w:id="1273169914">
      <w:bodyDiv w:val="1"/>
      <w:marLeft w:val="0"/>
      <w:marRight w:val="0"/>
      <w:marTop w:val="0"/>
      <w:marBottom w:val="0"/>
      <w:divBdr>
        <w:top w:val="none" w:sz="0" w:space="0" w:color="auto"/>
        <w:left w:val="none" w:sz="0" w:space="0" w:color="auto"/>
        <w:bottom w:val="none" w:sz="0" w:space="0" w:color="auto"/>
        <w:right w:val="none" w:sz="0" w:space="0" w:color="auto"/>
      </w:divBdr>
    </w:div>
    <w:div w:id="1273516676">
      <w:bodyDiv w:val="1"/>
      <w:marLeft w:val="0"/>
      <w:marRight w:val="0"/>
      <w:marTop w:val="0"/>
      <w:marBottom w:val="0"/>
      <w:divBdr>
        <w:top w:val="none" w:sz="0" w:space="0" w:color="auto"/>
        <w:left w:val="none" w:sz="0" w:space="0" w:color="auto"/>
        <w:bottom w:val="none" w:sz="0" w:space="0" w:color="auto"/>
        <w:right w:val="none" w:sz="0" w:space="0" w:color="auto"/>
      </w:divBdr>
    </w:div>
    <w:div w:id="1275791697">
      <w:bodyDiv w:val="1"/>
      <w:marLeft w:val="0"/>
      <w:marRight w:val="0"/>
      <w:marTop w:val="0"/>
      <w:marBottom w:val="0"/>
      <w:divBdr>
        <w:top w:val="none" w:sz="0" w:space="0" w:color="auto"/>
        <w:left w:val="none" w:sz="0" w:space="0" w:color="auto"/>
        <w:bottom w:val="none" w:sz="0" w:space="0" w:color="auto"/>
        <w:right w:val="none" w:sz="0" w:space="0" w:color="auto"/>
      </w:divBdr>
    </w:div>
    <w:div w:id="1276522000">
      <w:bodyDiv w:val="1"/>
      <w:marLeft w:val="0"/>
      <w:marRight w:val="0"/>
      <w:marTop w:val="0"/>
      <w:marBottom w:val="0"/>
      <w:divBdr>
        <w:top w:val="none" w:sz="0" w:space="0" w:color="auto"/>
        <w:left w:val="none" w:sz="0" w:space="0" w:color="auto"/>
        <w:bottom w:val="none" w:sz="0" w:space="0" w:color="auto"/>
        <w:right w:val="none" w:sz="0" w:space="0" w:color="auto"/>
      </w:divBdr>
    </w:div>
    <w:div w:id="1276716101">
      <w:bodyDiv w:val="1"/>
      <w:marLeft w:val="0"/>
      <w:marRight w:val="0"/>
      <w:marTop w:val="0"/>
      <w:marBottom w:val="0"/>
      <w:divBdr>
        <w:top w:val="none" w:sz="0" w:space="0" w:color="auto"/>
        <w:left w:val="none" w:sz="0" w:space="0" w:color="auto"/>
        <w:bottom w:val="none" w:sz="0" w:space="0" w:color="auto"/>
        <w:right w:val="none" w:sz="0" w:space="0" w:color="auto"/>
      </w:divBdr>
    </w:div>
    <w:div w:id="1276906472">
      <w:bodyDiv w:val="1"/>
      <w:marLeft w:val="0"/>
      <w:marRight w:val="0"/>
      <w:marTop w:val="0"/>
      <w:marBottom w:val="0"/>
      <w:divBdr>
        <w:top w:val="none" w:sz="0" w:space="0" w:color="auto"/>
        <w:left w:val="none" w:sz="0" w:space="0" w:color="auto"/>
        <w:bottom w:val="none" w:sz="0" w:space="0" w:color="auto"/>
        <w:right w:val="none" w:sz="0" w:space="0" w:color="auto"/>
      </w:divBdr>
    </w:div>
    <w:div w:id="1277710116">
      <w:bodyDiv w:val="1"/>
      <w:marLeft w:val="0"/>
      <w:marRight w:val="0"/>
      <w:marTop w:val="0"/>
      <w:marBottom w:val="0"/>
      <w:divBdr>
        <w:top w:val="none" w:sz="0" w:space="0" w:color="auto"/>
        <w:left w:val="none" w:sz="0" w:space="0" w:color="auto"/>
        <w:bottom w:val="none" w:sz="0" w:space="0" w:color="auto"/>
        <w:right w:val="none" w:sz="0" w:space="0" w:color="auto"/>
      </w:divBdr>
    </w:div>
    <w:div w:id="1279532040">
      <w:bodyDiv w:val="1"/>
      <w:marLeft w:val="0"/>
      <w:marRight w:val="0"/>
      <w:marTop w:val="0"/>
      <w:marBottom w:val="0"/>
      <w:divBdr>
        <w:top w:val="none" w:sz="0" w:space="0" w:color="auto"/>
        <w:left w:val="none" w:sz="0" w:space="0" w:color="auto"/>
        <w:bottom w:val="none" w:sz="0" w:space="0" w:color="auto"/>
        <w:right w:val="none" w:sz="0" w:space="0" w:color="auto"/>
      </w:divBdr>
    </w:div>
    <w:div w:id="1280184126">
      <w:bodyDiv w:val="1"/>
      <w:marLeft w:val="0"/>
      <w:marRight w:val="0"/>
      <w:marTop w:val="0"/>
      <w:marBottom w:val="0"/>
      <w:divBdr>
        <w:top w:val="none" w:sz="0" w:space="0" w:color="auto"/>
        <w:left w:val="none" w:sz="0" w:space="0" w:color="auto"/>
        <w:bottom w:val="none" w:sz="0" w:space="0" w:color="auto"/>
        <w:right w:val="none" w:sz="0" w:space="0" w:color="auto"/>
      </w:divBdr>
    </w:div>
    <w:div w:id="1282228149">
      <w:bodyDiv w:val="1"/>
      <w:marLeft w:val="0"/>
      <w:marRight w:val="0"/>
      <w:marTop w:val="0"/>
      <w:marBottom w:val="0"/>
      <w:divBdr>
        <w:top w:val="none" w:sz="0" w:space="0" w:color="auto"/>
        <w:left w:val="none" w:sz="0" w:space="0" w:color="auto"/>
        <w:bottom w:val="none" w:sz="0" w:space="0" w:color="auto"/>
        <w:right w:val="none" w:sz="0" w:space="0" w:color="auto"/>
      </w:divBdr>
    </w:div>
    <w:div w:id="1284269066">
      <w:bodyDiv w:val="1"/>
      <w:marLeft w:val="0"/>
      <w:marRight w:val="0"/>
      <w:marTop w:val="0"/>
      <w:marBottom w:val="0"/>
      <w:divBdr>
        <w:top w:val="none" w:sz="0" w:space="0" w:color="auto"/>
        <w:left w:val="none" w:sz="0" w:space="0" w:color="auto"/>
        <w:bottom w:val="none" w:sz="0" w:space="0" w:color="auto"/>
        <w:right w:val="none" w:sz="0" w:space="0" w:color="auto"/>
      </w:divBdr>
    </w:div>
    <w:div w:id="1288203269">
      <w:bodyDiv w:val="1"/>
      <w:marLeft w:val="0"/>
      <w:marRight w:val="0"/>
      <w:marTop w:val="0"/>
      <w:marBottom w:val="0"/>
      <w:divBdr>
        <w:top w:val="none" w:sz="0" w:space="0" w:color="auto"/>
        <w:left w:val="none" w:sz="0" w:space="0" w:color="auto"/>
        <w:bottom w:val="none" w:sz="0" w:space="0" w:color="auto"/>
        <w:right w:val="none" w:sz="0" w:space="0" w:color="auto"/>
      </w:divBdr>
    </w:div>
    <w:div w:id="1289043544">
      <w:bodyDiv w:val="1"/>
      <w:marLeft w:val="0"/>
      <w:marRight w:val="0"/>
      <w:marTop w:val="0"/>
      <w:marBottom w:val="0"/>
      <w:divBdr>
        <w:top w:val="none" w:sz="0" w:space="0" w:color="auto"/>
        <w:left w:val="none" w:sz="0" w:space="0" w:color="auto"/>
        <w:bottom w:val="none" w:sz="0" w:space="0" w:color="auto"/>
        <w:right w:val="none" w:sz="0" w:space="0" w:color="auto"/>
      </w:divBdr>
    </w:div>
    <w:div w:id="1291282739">
      <w:bodyDiv w:val="1"/>
      <w:marLeft w:val="0"/>
      <w:marRight w:val="0"/>
      <w:marTop w:val="0"/>
      <w:marBottom w:val="0"/>
      <w:divBdr>
        <w:top w:val="none" w:sz="0" w:space="0" w:color="auto"/>
        <w:left w:val="none" w:sz="0" w:space="0" w:color="auto"/>
        <w:bottom w:val="none" w:sz="0" w:space="0" w:color="auto"/>
        <w:right w:val="none" w:sz="0" w:space="0" w:color="auto"/>
      </w:divBdr>
    </w:div>
    <w:div w:id="1292595980">
      <w:bodyDiv w:val="1"/>
      <w:marLeft w:val="0"/>
      <w:marRight w:val="0"/>
      <w:marTop w:val="0"/>
      <w:marBottom w:val="0"/>
      <w:divBdr>
        <w:top w:val="none" w:sz="0" w:space="0" w:color="auto"/>
        <w:left w:val="none" w:sz="0" w:space="0" w:color="auto"/>
        <w:bottom w:val="none" w:sz="0" w:space="0" w:color="auto"/>
        <w:right w:val="none" w:sz="0" w:space="0" w:color="auto"/>
      </w:divBdr>
    </w:div>
    <w:div w:id="1293250728">
      <w:bodyDiv w:val="1"/>
      <w:marLeft w:val="0"/>
      <w:marRight w:val="0"/>
      <w:marTop w:val="0"/>
      <w:marBottom w:val="0"/>
      <w:divBdr>
        <w:top w:val="none" w:sz="0" w:space="0" w:color="auto"/>
        <w:left w:val="none" w:sz="0" w:space="0" w:color="auto"/>
        <w:bottom w:val="none" w:sz="0" w:space="0" w:color="auto"/>
        <w:right w:val="none" w:sz="0" w:space="0" w:color="auto"/>
      </w:divBdr>
    </w:div>
    <w:div w:id="1293556961">
      <w:bodyDiv w:val="1"/>
      <w:marLeft w:val="0"/>
      <w:marRight w:val="0"/>
      <w:marTop w:val="0"/>
      <w:marBottom w:val="0"/>
      <w:divBdr>
        <w:top w:val="none" w:sz="0" w:space="0" w:color="auto"/>
        <w:left w:val="none" w:sz="0" w:space="0" w:color="auto"/>
        <w:bottom w:val="none" w:sz="0" w:space="0" w:color="auto"/>
        <w:right w:val="none" w:sz="0" w:space="0" w:color="auto"/>
      </w:divBdr>
    </w:div>
    <w:div w:id="1293710183">
      <w:bodyDiv w:val="1"/>
      <w:marLeft w:val="0"/>
      <w:marRight w:val="0"/>
      <w:marTop w:val="0"/>
      <w:marBottom w:val="0"/>
      <w:divBdr>
        <w:top w:val="none" w:sz="0" w:space="0" w:color="auto"/>
        <w:left w:val="none" w:sz="0" w:space="0" w:color="auto"/>
        <w:bottom w:val="none" w:sz="0" w:space="0" w:color="auto"/>
        <w:right w:val="none" w:sz="0" w:space="0" w:color="auto"/>
      </w:divBdr>
    </w:div>
    <w:div w:id="1295402414">
      <w:bodyDiv w:val="1"/>
      <w:marLeft w:val="0"/>
      <w:marRight w:val="0"/>
      <w:marTop w:val="0"/>
      <w:marBottom w:val="0"/>
      <w:divBdr>
        <w:top w:val="none" w:sz="0" w:space="0" w:color="auto"/>
        <w:left w:val="none" w:sz="0" w:space="0" w:color="auto"/>
        <w:bottom w:val="none" w:sz="0" w:space="0" w:color="auto"/>
        <w:right w:val="none" w:sz="0" w:space="0" w:color="auto"/>
      </w:divBdr>
      <w:divsChild>
        <w:div w:id="621107834">
          <w:marLeft w:val="0"/>
          <w:marRight w:val="0"/>
          <w:marTop w:val="0"/>
          <w:marBottom w:val="0"/>
          <w:divBdr>
            <w:top w:val="none" w:sz="0" w:space="0" w:color="auto"/>
            <w:left w:val="none" w:sz="0" w:space="0" w:color="auto"/>
            <w:bottom w:val="none" w:sz="0" w:space="0" w:color="auto"/>
            <w:right w:val="none" w:sz="0" w:space="0" w:color="auto"/>
          </w:divBdr>
        </w:div>
        <w:div w:id="182986537">
          <w:marLeft w:val="0"/>
          <w:marRight w:val="0"/>
          <w:marTop w:val="0"/>
          <w:marBottom w:val="0"/>
          <w:divBdr>
            <w:top w:val="none" w:sz="0" w:space="0" w:color="auto"/>
            <w:left w:val="none" w:sz="0" w:space="0" w:color="auto"/>
            <w:bottom w:val="none" w:sz="0" w:space="0" w:color="auto"/>
            <w:right w:val="none" w:sz="0" w:space="0" w:color="auto"/>
          </w:divBdr>
        </w:div>
        <w:div w:id="1860049331">
          <w:marLeft w:val="0"/>
          <w:marRight w:val="0"/>
          <w:marTop w:val="0"/>
          <w:marBottom w:val="0"/>
          <w:divBdr>
            <w:top w:val="none" w:sz="0" w:space="0" w:color="auto"/>
            <w:left w:val="none" w:sz="0" w:space="0" w:color="auto"/>
            <w:bottom w:val="none" w:sz="0" w:space="0" w:color="auto"/>
            <w:right w:val="none" w:sz="0" w:space="0" w:color="auto"/>
          </w:divBdr>
        </w:div>
        <w:div w:id="1976525517">
          <w:marLeft w:val="0"/>
          <w:marRight w:val="0"/>
          <w:marTop w:val="0"/>
          <w:marBottom w:val="0"/>
          <w:divBdr>
            <w:top w:val="none" w:sz="0" w:space="0" w:color="auto"/>
            <w:left w:val="none" w:sz="0" w:space="0" w:color="auto"/>
            <w:bottom w:val="none" w:sz="0" w:space="0" w:color="auto"/>
            <w:right w:val="none" w:sz="0" w:space="0" w:color="auto"/>
          </w:divBdr>
        </w:div>
        <w:div w:id="2075422832">
          <w:marLeft w:val="0"/>
          <w:marRight w:val="0"/>
          <w:marTop w:val="0"/>
          <w:marBottom w:val="0"/>
          <w:divBdr>
            <w:top w:val="none" w:sz="0" w:space="0" w:color="auto"/>
            <w:left w:val="none" w:sz="0" w:space="0" w:color="auto"/>
            <w:bottom w:val="none" w:sz="0" w:space="0" w:color="auto"/>
            <w:right w:val="none" w:sz="0" w:space="0" w:color="auto"/>
          </w:divBdr>
        </w:div>
        <w:div w:id="476193078">
          <w:marLeft w:val="0"/>
          <w:marRight w:val="0"/>
          <w:marTop w:val="0"/>
          <w:marBottom w:val="0"/>
          <w:divBdr>
            <w:top w:val="none" w:sz="0" w:space="0" w:color="auto"/>
            <w:left w:val="none" w:sz="0" w:space="0" w:color="auto"/>
            <w:bottom w:val="none" w:sz="0" w:space="0" w:color="auto"/>
            <w:right w:val="none" w:sz="0" w:space="0" w:color="auto"/>
          </w:divBdr>
        </w:div>
        <w:div w:id="523518281">
          <w:marLeft w:val="0"/>
          <w:marRight w:val="0"/>
          <w:marTop w:val="0"/>
          <w:marBottom w:val="0"/>
          <w:divBdr>
            <w:top w:val="none" w:sz="0" w:space="0" w:color="auto"/>
            <w:left w:val="none" w:sz="0" w:space="0" w:color="auto"/>
            <w:bottom w:val="none" w:sz="0" w:space="0" w:color="auto"/>
            <w:right w:val="none" w:sz="0" w:space="0" w:color="auto"/>
          </w:divBdr>
        </w:div>
        <w:div w:id="817647126">
          <w:marLeft w:val="0"/>
          <w:marRight w:val="0"/>
          <w:marTop w:val="0"/>
          <w:marBottom w:val="0"/>
          <w:divBdr>
            <w:top w:val="none" w:sz="0" w:space="0" w:color="auto"/>
            <w:left w:val="none" w:sz="0" w:space="0" w:color="auto"/>
            <w:bottom w:val="none" w:sz="0" w:space="0" w:color="auto"/>
            <w:right w:val="none" w:sz="0" w:space="0" w:color="auto"/>
          </w:divBdr>
        </w:div>
        <w:div w:id="789010020">
          <w:marLeft w:val="0"/>
          <w:marRight w:val="0"/>
          <w:marTop w:val="0"/>
          <w:marBottom w:val="0"/>
          <w:divBdr>
            <w:top w:val="none" w:sz="0" w:space="0" w:color="auto"/>
            <w:left w:val="none" w:sz="0" w:space="0" w:color="auto"/>
            <w:bottom w:val="none" w:sz="0" w:space="0" w:color="auto"/>
            <w:right w:val="none" w:sz="0" w:space="0" w:color="auto"/>
          </w:divBdr>
        </w:div>
        <w:div w:id="1663043175">
          <w:marLeft w:val="0"/>
          <w:marRight w:val="0"/>
          <w:marTop w:val="0"/>
          <w:marBottom w:val="0"/>
          <w:divBdr>
            <w:top w:val="none" w:sz="0" w:space="0" w:color="auto"/>
            <w:left w:val="none" w:sz="0" w:space="0" w:color="auto"/>
            <w:bottom w:val="none" w:sz="0" w:space="0" w:color="auto"/>
            <w:right w:val="none" w:sz="0" w:space="0" w:color="auto"/>
          </w:divBdr>
        </w:div>
        <w:div w:id="868908621">
          <w:marLeft w:val="0"/>
          <w:marRight w:val="0"/>
          <w:marTop w:val="0"/>
          <w:marBottom w:val="0"/>
          <w:divBdr>
            <w:top w:val="none" w:sz="0" w:space="0" w:color="auto"/>
            <w:left w:val="none" w:sz="0" w:space="0" w:color="auto"/>
            <w:bottom w:val="none" w:sz="0" w:space="0" w:color="auto"/>
            <w:right w:val="none" w:sz="0" w:space="0" w:color="auto"/>
          </w:divBdr>
        </w:div>
        <w:div w:id="260338319">
          <w:marLeft w:val="0"/>
          <w:marRight w:val="0"/>
          <w:marTop w:val="0"/>
          <w:marBottom w:val="0"/>
          <w:divBdr>
            <w:top w:val="none" w:sz="0" w:space="0" w:color="auto"/>
            <w:left w:val="none" w:sz="0" w:space="0" w:color="auto"/>
            <w:bottom w:val="none" w:sz="0" w:space="0" w:color="auto"/>
            <w:right w:val="none" w:sz="0" w:space="0" w:color="auto"/>
          </w:divBdr>
        </w:div>
        <w:div w:id="74667626">
          <w:marLeft w:val="0"/>
          <w:marRight w:val="0"/>
          <w:marTop w:val="0"/>
          <w:marBottom w:val="0"/>
          <w:divBdr>
            <w:top w:val="none" w:sz="0" w:space="0" w:color="auto"/>
            <w:left w:val="none" w:sz="0" w:space="0" w:color="auto"/>
            <w:bottom w:val="none" w:sz="0" w:space="0" w:color="auto"/>
            <w:right w:val="none" w:sz="0" w:space="0" w:color="auto"/>
          </w:divBdr>
        </w:div>
        <w:div w:id="1125389982">
          <w:marLeft w:val="0"/>
          <w:marRight w:val="0"/>
          <w:marTop w:val="0"/>
          <w:marBottom w:val="0"/>
          <w:divBdr>
            <w:top w:val="none" w:sz="0" w:space="0" w:color="auto"/>
            <w:left w:val="none" w:sz="0" w:space="0" w:color="auto"/>
            <w:bottom w:val="none" w:sz="0" w:space="0" w:color="auto"/>
            <w:right w:val="none" w:sz="0" w:space="0" w:color="auto"/>
          </w:divBdr>
        </w:div>
        <w:div w:id="1193955341">
          <w:marLeft w:val="0"/>
          <w:marRight w:val="0"/>
          <w:marTop w:val="0"/>
          <w:marBottom w:val="0"/>
          <w:divBdr>
            <w:top w:val="none" w:sz="0" w:space="0" w:color="auto"/>
            <w:left w:val="none" w:sz="0" w:space="0" w:color="auto"/>
            <w:bottom w:val="none" w:sz="0" w:space="0" w:color="auto"/>
            <w:right w:val="none" w:sz="0" w:space="0" w:color="auto"/>
          </w:divBdr>
        </w:div>
        <w:div w:id="337081967">
          <w:marLeft w:val="0"/>
          <w:marRight w:val="0"/>
          <w:marTop w:val="0"/>
          <w:marBottom w:val="0"/>
          <w:divBdr>
            <w:top w:val="none" w:sz="0" w:space="0" w:color="auto"/>
            <w:left w:val="none" w:sz="0" w:space="0" w:color="auto"/>
            <w:bottom w:val="none" w:sz="0" w:space="0" w:color="auto"/>
            <w:right w:val="none" w:sz="0" w:space="0" w:color="auto"/>
          </w:divBdr>
        </w:div>
        <w:div w:id="983313002">
          <w:marLeft w:val="0"/>
          <w:marRight w:val="0"/>
          <w:marTop w:val="0"/>
          <w:marBottom w:val="0"/>
          <w:divBdr>
            <w:top w:val="none" w:sz="0" w:space="0" w:color="auto"/>
            <w:left w:val="none" w:sz="0" w:space="0" w:color="auto"/>
            <w:bottom w:val="none" w:sz="0" w:space="0" w:color="auto"/>
            <w:right w:val="none" w:sz="0" w:space="0" w:color="auto"/>
          </w:divBdr>
        </w:div>
        <w:div w:id="1155413938">
          <w:marLeft w:val="0"/>
          <w:marRight w:val="0"/>
          <w:marTop w:val="0"/>
          <w:marBottom w:val="0"/>
          <w:divBdr>
            <w:top w:val="none" w:sz="0" w:space="0" w:color="auto"/>
            <w:left w:val="none" w:sz="0" w:space="0" w:color="auto"/>
            <w:bottom w:val="none" w:sz="0" w:space="0" w:color="auto"/>
            <w:right w:val="none" w:sz="0" w:space="0" w:color="auto"/>
          </w:divBdr>
        </w:div>
        <w:div w:id="1113287477">
          <w:marLeft w:val="0"/>
          <w:marRight w:val="0"/>
          <w:marTop w:val="0"/>
          <w:marBottom w:val="0"/>
          <w:divBdr>
            <w:top w:val="none" w:sz="0" w:space="0" w:color="auto"/>
            <w:left w:val="none" w:sz="0" w:space="0" w:color="auto"/>
            <w:bottom w:val="none" w:sz="0" w:space="0" w:color="auto"/>
            <w:right w:val="none" w:sz="0" w:space="0" w:color="auto"/>
          </w:divBdr>
        </w:div>
        <w:div w:id="2109424902">
          <w:marLeft w:val="0"/>
          <w:marRight w:val="0"/>
          <w:marTop w:val="0"/>
          <w:marBottom w:val="0"/>
          <w:divBdr>
            <w:top w:val="none" w:sz="0" w:space="0" w:color="auto"/>
            <w:left w:val="none" w:sz="0" w:space="0" w:color="auto"/>
            <w:bottom w:val="none" w:sz="0" w:space="0" w:color="auto"/>
            <w:right w:val="none" w:sz="0" w:space="0" w:color="auto"/>
          </w:divBdr>
        </w:div>
        <w:div w:id="24183042">
          <w:marLeft w:val="0"/>
          <w:marRight w:val="0"/>
          <w:marTop w:val="0"/>
          <w:marBottom w:val="0"/>
          <w:divBdr>
            <w:top w:val="none" w:sz="0" w:space="0" w:color="auto"/>
            <w:left w:val="none" w:sz="0" w:space="0" w:color="auto"/>
            <w:bottom w:val="none" w:sz="0" w:space="0" w:color="auto"/>
            <w:right w:val="none" w:sz="0" w:space="0" w:color="auto"/>
          </w:divBdr>
        </w:div>
        <w:div w:id="687415571">
          <w:marLeft w:val="0"/>
          <w:marRight w:val="0"/>
          <w:marTop w:val="0"/>
          <w:marBottom w:val="0"/>
          <w:divBdr>
            <w:top w:val="none" w:sz="0" w:space="0" w:color="auto"/>
            <w:left w:val="none" w:sz="0" w:space="0" w:color="auto"/>
            <w:bottom w:val="none" w:sz="0" w:space="0" w:color="auto"/>
            <w:right w:val="none" w:sz="0" w:space="0" w:color="auto"/>
          </w:divBdr>
        </w:div>
        <w:div w:id="1568371554">
          <w:marLeft w:val="0"/>
          <w:marRight w:val="0"/>
          <w:marTop w:val="0"/>
          <w:marBottom w:val="0"/>
          <w:divBdr>
            <w:top w:val="none" w:sz="0" w:space="0" w:color="auto"/>
            <w:left w:val="none" w:sz="0" w:space="0" w:color="auto"/>
            <w:bottom w:val="none" w:sz="0" w:space="0" w:color="auto"/>
            <w:right w:val="none" w:sz="0" w:space="0" w:color="auto"/>
          </w:divBdr>
        </w:div>
        <w:div w:id="726073475">
          <w:marLeft w:val="0"/>
          <w:marRight w:val="0"/>
          <w:marTop w:val="0"/>
          <w:marBottom w:val="0"/>
          <w:divBdr>
            <w:top w:val="none" w:sz="0" w:space="0" w:color="auto"/>
            <w:left w:val="none" w:sz="0" w:space="0" w:color="auto"/>
            <w:bottom w:val="none" w:sz="0" w:space="0" w:color="auto"/>
            <w:right w:val="none" w:sz="0" w:space="0" w:color="auto"/>
          </w:divBdr>
        </w:div>
        <w:div w:id="791751827">
          <w:marLeft w:val="0"/>
          <w:marRight w:val="0"/>
          <w:marTop w:val="0"/>
          <w:marBottom w:val="0"/>
          <w:divBdr>
            <w:top w:val="none" w:sz="0" w:space="0" w:color="auto"/>
            <w:left w:val="none" w:sz="0" w:space="0" w:color="auto"/>
            <w:bottom w:val="none" w:sz="0" w:space="0" w:color="auto"/>
            <w:right w:val="none" w:sz="0" w:space="0" w:color="auto"/>
          </w:divBdr>
        </w:div>
        <w:div w:id="573703269">
          <w:marLeft w:val="0"/>
          <w:marRight w:val="0"/>
          <w:marTop w:val="0"/>
          <w:marBottom w:val="0"/>
          <w:divBdr>
            <w:top w:val="none" w:sz="0" w:space="0" w:color="auto"/>
            <w:left w:val="none" w:sz="0" w:space="0" w:color="auto"/>
            <w:bottom w:val="none" w:sz="0" w:space="0" w:color="auto"/>
            <w:right w:val="none" w:sz="0" w:space="0" w:color="auto"/>
          </w:divBdr>
        </w:div>
        <w:div w:id="849879136">
          <w:marLeft w:val="0"/>
          <w:marRight w:val="0"/>
          <w:marTop w:val="0"/>
          <w:marBottom w:val="0"/>
          <w:divBdr>
            <w:top w:val="none" w:sz="0" w:space="0" w:color="auto"/>
            <w:left w:val="none" w:sz="0" w:space="0" w:color="auto"/>
            <w:bottom w:val="none" w:sz="0" w:space="0" w:color="auto"/>
            <w:right w:val="none" w:sz="0" w:space="0" w:color="auto"/>
          </w:divBdr>
        </w:div>
        <w:div w:id="234821873">
          <w:marLeft w:val="0"/>
          <w:marRight w:val="0"/>
          <w:marTop w:val="0"/>
          <w:marBottom w:val="0"/>
          <w:divBdr>
            <w:top w:val="none" w:sz="0" w:space="0" w:color="auto"/>
            <w:left w:val="none" w:sz="0" w:space="0" w:color="auto"/>
            <w:bottom w:val="none" w:sz="0" w:space="0" w:color="auto"/>
            <w:right w:val="none" w:sz="0" w:space="0" w:color="auto"/>
          </w:divBdr>
        </w:div>
        <w:div w:id="1739816020">
          <w:marLeft w:val="0"/>
          <w:marRight w:val="0"/>
          <w:marTop w:val="0"/>
          <w:marBottom w:val="0"/>
          <w:divBdr>
            <w:top w:val="none" w:sz="0" w:space="0" w:color="auto"/>
            <w:left w:val="none" w:sz="0" w:space="0" w:color="auto"/>
            <w:bottom w:val="none" w:sz="0" w:space="0" w:color="auto"/>
            <w:right w:val="none" w:sz="0" w:space="0" w:color="auto"/>
          </w:divBdr>
        </w:div>
        <w:div w:id="1037924014">
          <w:marLeft w:val="0"/>
          <w:marRight w:val="0"/>
          <w:marTop w:val="0"/>
          <w:marBottom w:val="0"/>
          <w:divBdr>
            <w:top w:val="none" w:sz="0" w:space="0" w:color="auto"/>
            <w:left w:val="none" w:sz="0" w:space="0" w:color="auto"/>
            <w:bottom w:val="none" w:sz="0" w:space="0" w:color="auto"/>
            <w:right w:val="none" w:sz="0" w:space="0" w:color="auto"/>
          </w:divBdr>
        </w:div>
        <w:div w:id="622419652">
          <w:marLeft w:val="0"/>
          <w:marRight w:val="0"/>
          <w:marTop w:val="0"/>
          <w:marBottom w:val="0"/>
          <w:divBdr>
            <w:top w:val="none" w:sz="0" w:space="0" w:color="auto"/>
            <w:left w:val="none" w:sz="0" w:space="0" w:color="auto"/>
            <w:bottom w:val="none" w:sz="0" w:space="0" w:color="auto"/>
            <w:right w:val="none" w:sz="0" w:space="0" w:color="auto"/>
          </w:divBdr>
        </w:div>
        <w:div w:id="848056496">
          <w:marLeft w:val="0"/>
          <w:marRight w:val="0"/>
          <w:marTop w:val="0"/>
          <w:marBottom w:val="0"/>
          <w:divBdr>
            <w:top w:val="none" w:sz="0" w:space="0" w:color="auto"/>
            <w:left w:val="none" w:sz="0" w:space="0" w:color="auto"/>
            <w:bottom w:val="none" w:sz="0" w:space="0" w:color="auto"/>
            <w:right w:val="none" w:sz="0" w:space="0" w:color="auto"/>
          </w:divBdr>
        </w:div>
        <w:div w:id="278951628">
          <w:marLeft w:val="0"/>
          <w:marRight w:val="0"/>
          <w:marTop w:val="0"/>
          <w:marBottom w:val="0"/>
          <w:divBdr>
            <w:top w:val="none" w:sz="0" w:space="0" w:color="auto"/>
            <w:left w:val="none" w:sz="0" w:space="0" w:color="auto"/>
            <w:bottom w:val="none" w:sz="0" w:space="0" w:color="auto"/>
            <w:right w:val="none" w:sz="0" w:space="0" w:color="auto"/>
          </w:divBdr>
        </w:div>
        <w:div w:id="241182524">
          <w:marLeft w:val="0"/>
          <w:marRight w:val="0"/>
          <w:marTop w:val="0"/>
          <w:marBottom w:val="0"/>
          <w:divBdr>
            <w:top w:val="none" w:sz="0" w:space="0" w:color="auto"/>
            <w:left w:val="none" w:sz="0" w:space="0" w:color="auto"/>
            <w:bottom w:val="none" w:sz="0" w:space="0" w:color="auto"/>
            <w:right w:val="none" w:sz="0" w:space="0" w:color="auto"/>
          </w:divBdr>
        </w:div>
        <w:div w:id="1058239247">
          <w:marLeft w:val="0"/>
          <w:marRight w:val="0"/>
          <w:marTop w:val="0"/>
          <w:marBottom w:val="0"/>
          <w:divBdr>
            <w:top w:val="none" w:sz="0" w:space="0" w:color="auto"/>
            <w:left w:val="none" w:sz="0" w:space="0" w:color="auto"/>
            <w:bottom w:val="none" w:sz="0" w:space="0" w:color="auto"/>
            <w:right w:val="none" w:sz="0" w:space="0" w:color="auto"/>
          </w:divBdr>
        </w:div>
        <w:div w:id="973606622">
          <w:marLeft w:val="0"/>
          <w:marRight w:val="0"/>
          <w:marTop w:val="0"/>
          <w:marBottom w:val="0"/>
          <w:divBdr>
            <w:top w:val="none" w:sz="0" w:space="0" w:color="auto"/>
            <w:left w:val="none" w:sz="0" w:space="0" w:color="auto"/>
            <w:bottom w:val="none" w:sz="0" w:space="0" w:color="auto"/>
            <w:right w:val="none" w:sz="0" w:space="0" w:color="auto"/>
          </w:divBdr>
        </w:div>
        <w:div w:id="1412629139">
          <w:marLeft w:val="0"/>
          <w:marRight w:val="0"/>
          <w:marTop w:val="0"/>
          <w:marBottom w:val="0"/>
          <w:divBdr>
            <w:top w:val="none" w:sz="0" w:space="0" w:color="auto"/>
            <w:left w:val="none" w:sz="0" w:space="0" w:color="auto"/>
            <w:bottom w:val="none" w:sz="0" w:space="0" w:color="auto"/>
            <w:right w:val="none" w:sz="0" w:space="0" w:color="auto"/>
          </w:divBdr>
        </w:div>
        <w:div w:id="1254704033">
          <w:marLeft w:val="0"/>
          <w:marRight w:val="0"/>
          <w:marTop w:val="0"/>
          <w:marBottom w:val="0"/>
          <w:divBdr>
            <w:top w:val="none" w:sz="0" w:space="0" w:color="auto"/>
            <w:left w:val="none" w:sz="0" w:space="0" w:color="auto"/>
            <w:bottom w:val="none" w:sz="0" w:space="0" w:color="auto"/>
            <w:right w:val="none" w:sz="0" w:space="0" w:color="auto"/>
          </w:divBdr>
        </w:div>
        <w:div w:id="236979749">
          <w:marLeft w:val="0"/>
          <w:marRight w:val="0"/>
          <w:marTop w:val="0"/>
          <w:marBottom w:val="0"/>
          <w:divBdr>
            <w:top w:val="none" w:sz="0" w:space="0" w:color="auto"/>
            <w:left w:val="none" w:sz="0" w:space="0" w:color="auto"/>
            <w:bottom w:val="none" w:sz="0" w:space="0" w:color="auto"/>
            <w:right w:val="none" w:sz="0" w:space="0" w:color="auto"/>
          </w:divBdr>
        </w:div>
        <w:div w:id="974456571">
          <w:marLeft w:val="0"/>
          <w:marRight w:val="0"/>
          <w:marTop w:val="0"/>
          <w:marBottom w:val="0"/>
          <w:divBdr>
            <w:top w:val="none" w:sz="0" w:space="0" w:color="auto"/>
            <w:left w:val="none" w:sz="0" w:space="0" w:color="auto"/>
            <w:bottom w:val="none" w:sz="0" w:space="0" w:color="auto"/>
            <w:right w:val="none" w:sz="0" w:space="0" w:color="auto"/>
          </w:divBdr>
        </w:div>
        <w:div w:id="1209487846">
          <w:marLeft w:val="0"/>
          <w:marRight w:val="0"/>
          <w:marTop w:val="0"/>
          <w:marBottom w:val="0"/>
          <w:divBdr>
            <w:top w:val="none" w:sz="0" w:space="0" w:color="auto"/>
            <w:left w:val="none" w:sz="0" w:space="0" w:color="auto"/>
            <w:bottom w:val="none" w:sz="0" w:space="0" w:color="auto"/>
            <w:right w:val="none" w:sz="0" w:space="0" w:color="auto"/>
          </w:divBdr>
        </w:div>
        <w:div w:id="49236347">
          <w:marLeft w:val="0"/>
          <w:marRight w:val="0"/>
          <w:marTop w:val="0"/>
          <w:marBottom w:val="0"/>
          <w:divBdr>
            <w:top w:val="none" w:sz="0" w:space="0" w:color="auto"/>
            <w:left w:val="none" w:sz="0" w:space="0" w:color="auto"/>
            <w:bottom w:val="none" w:sz="0" w:space="0" w:color="auto"/>
            <w:right w:val="none" w:sz="0" w:space="0" w:color="auto"/>
          </w:divBdr>
        </w:div>
        <w:div w:id="545070209">
          <w:marLeft w:val="0"/>
          <w:marRight w:val="0"/>
          <w:marTop w:val="0"/>
          <w:marBottom w:val="0"/>
          <w:divBdr>
            <w:top w:val="none" w:sz="0" w:space="0" w:color="auto"/>
            <w:left w:val="none" w:sz="0" w:space="0" w:color="auto"/>
            <w:bottom w:val="none" w:sz="0" w:space="0" w:color="auto"/>
            <w:right w:val="none" w:sz="0" w:space="0" w:color="auto"/>
          </w:divBdr>
        </w:div>
        <w:div w:id="527764567">
          <w:marLeft w:val="0"/>
          <w:marRight w:val="0"/>
          <w:marTop w:val="0"/>
          <w:marBottom w:val="0"/>
          <w:divBdr>
            <w:top w:val="none" w:sz="0" w:space="0" w:color="auto"/>
            <w:left w:val="none" w:sz="0" w:space="0" w:color="auto"/>
            <w:bottom w:val="none" w:sz="0" w:space="0" w:color="auto"/>
            <w:right w:val="none" w:sz="0" w:space="0" w:color="auto"/>
          </w:divBdr>
        </w:div>
        <w:div w:id="49696132">
          <w:marLeft w:val="0"/>
          <w:marRight w:val="0"/>
          <w:marTop w:val="0"/>
          <w:marBottom w:val="0"/>
          <w:divBdr>
            <w:top w:val="none" w:sz="0" w:space="0" w:color="auto"/>
            <w:left w:val="none" w:sz="0" w:space="0" w:color="auto"/>
            <w:bottom w:val="none" w:sz="0" w:space="0" w:color="auto"/>
            <w:right w:val="none" w:sz="0" w:space="0" w:color="auto"/>
          </w:divBdr>
        </w:div>
        <w:div w:id="1821189110">
          <w:marLeft w:val="0"/>
          <w:marRight w:val="0"/>
          <w:marTop w:val="0"/>
          <w:marBottom w:val="0"/>
          <w:divBdr>
            <w:top w:val="none" w:sz="0" w:space="0" w:color="auto"/>
            <w:left w:val="none" w:sz="0" w:space="0" w:color="auto"/>
            <w:bottom w:val="none" w:sz="0" w:space="0" w:color="auto"/>
            <w:right w:val="none" w:sz="0" w:space="0" w:color="auto"/>
          </w:divBdr>
        </w:div>
        <w:div w:id="503399370">
          <w:marLeft w:val="0"/>
          <w:marRight w:val="0"/>
          <w:marTop w:val="0"/>
          <w:marBottom w:val="0"/>
          <w:divBdr>
            <w:top w:val="none" w:sz="0" w:space="0" w:color="auto"/>
            <w:left w:val="none" w:sz="0" w:space="0" w:color="auto"/>
            <w:bottom w:val="none" w:sz="0" w:space="0" w:color="auto"/>
            <w:right w:val="none" w:sz="0" w:space="0" w:color="auto"/>
          </w:divBdr>
        </w:div>
        <w:div w:id="816339736">
          <w:marLeft w:val="0"/>
          <w:marRight w:val="0"/>
          <w:marTop w:val="0"/>
          <w:marBottom w:val="0"/>
          <w:divBdr>
            <w:top w:val="none" w:sz="0" w:space="0" w:color="auto"/>
            <w:left w:val="none" w:sz="0" w:space="0" w:color="auto"/>
            <w:bottom w:val="none" w:sz="0" w:space="0" w:color="auto"/>
            <w:right w:val="none" w:sz="0" w:space="0" w:color="auto"/>
          </w:divBdr>
        </w:div>
        <w:div w:id="1370838680">
          <w:marLeft w:val="0"/>
          <w:marRight w:val="0"/>
          <w:marTop w:val="0"/>
          <w:marBottom w:val="0"/>
          <w:divBdr>
            <w:top w:val="none" w:sz="0" w:space="0" w:color="auto"/>
            <w:left w:val="none" w:sz="0" w:space="0" w:color="auto"/>
            <w:bottom w:val="none" w:sz="0" w:space="0" w:color="auto"/>
            <w:right w:val="none" w:sz="0" w:space="0" w:color="auto"/>
          </w:divBdr>
        </w:div>
        <w:div w:id="413749493">
          <w:marLeft w:val="0"/>
          <w:marRight w:val="0"/>
          <w:marTop w:val="0"/>
          <w:marBottom w:val="0"/>
          <w:divBdr>
            <w:top w:val="none" w:sz="0" w:space="0" w:color="auto"/>
            <w:left w:val="none" w:sz="0" w:space="0" w:color="auto"/>
            <w:bottom w:val="none" w:sz="0" w:space="0" w:color="auto"/>
            <w:right w:val="none" w:sz="0" w:space="0" w:color="auto"/>
          </w:divBdr>
        </w:div>
        <w:div w:id="1766726829">
          <w:marLeft w:val="0"/>
          <w:marRight w:val="0"/>
          <w:marTop w:val="0"/>
          <w:marBottom w:val="0"/>
          <w:divBdr>
            <w:top w:val="none" w:sz="0" w:space="0" w:color="auto"/>
            <w:left w:val="none" w:sz="0" w:space="0" w:color="auto"/>
            <w:bottom w:val="none" w:sz="0" w:space="0" w:color="auto"/>
            <w:right w:val="none" w:sz="0" w:space="0" w:color="auto"/>
          </w:divBdr>
        </w:div>
        <w:div w:id="982001062">
          <w:marLeft w:val="0"/>
          <w:marRight w:val="0"/>
          <w:marTop w:val="0"/>
          <w:marBottom w:val="0"/>
          <w:divBdr>
            <w:top w:val="none" w:sz="0" w:space="0" w:color="auto"/>
            <w:left w:val="none" w:sz="0" w:space="0" w:color="auto"/>
            <w:bottom w:val="none" w:sz="0" w:space="0" w:color="auto"/>
            <w:right w:val="none" w:sz="0" w:space="0" w:color="auto"/>
          </w:divBdr>
        </w:div>
        <w:div w:id="1547183143">
          <w:marLeft w:val="0"/>
          <w:marRight w:val="0"/>
          <w:marTop w:val="0"/>
          <w:marBottom w:val="0"/>
          <w:divBdr>
            <w:top w:val="none" w:sz="0" w:space="0" w:color="auto"/>
            <w:left w:val="none" w:sz="0" w:space="0" w:color="auto"/>
            <w:bottom w:val="none" w:sz="0" w:space="0" w:color="auto"/>
            <w:right w:val="none" w:sz="0" w:space="0" w:color="auto"/>
          </w:divBdr>
        </w:div>
        <w:div w:id="2040665523">
          <w:marLeft w:val="0"/>
          <w:marRight w:val="0"/>
          <w:marTop w:val="0"/>
          <w:marBottom w:val="0"/>
          <w:divBdr>
            <w:top w:val="none" w:sz="0" w:space="0" w:color="auto"/>
            <w:left w:val="none" w:sz="0" w:space="0" w:color="auto"/>
            <w:bottom w:val="none" w:sz="0" w:space="0" w:color="auto"/>
            <w:right w:val="none" w:sz="0" w:space="0" w:color="auto"/>
          </w:divBdr>
        </w:div>
        <w:div w:id="284696764">
          <w:marLeft w:val="0"/>
          <w:marRight w:val="0"/>
          <w:marTop w:val="0"/>
          <w:marBottom w:val="0"/>
          <w:divBdr>
            <w:top w:val="none" w:sz="0" w:space="0" w:color="auto"/>
            <w:left w:val="none" w:sz="0" w:space="0" w:color="auto"/>
            <w:bottom w:val="none" w:sz="0" w:space="0" w:color="auto"/>
            <w:right w:val="none" w:sz="0" w:space="0" w:color="auto"/>
          </w:divBdr>
        </w:div>
        <w:div w:id="1546992111">
          <w:marLeft w:val="0"/>
          <w:marRight w:val="0"/>
          <w:marTop w:val="0"/>
          <w:marBottom w:val="0"/>
          <w:divBdr>
            <w:top w:val="none" w:sz="0" w:space="0" w:color="auto"/>
            <w:left w:val="none" w:sz="0" w:space="0" w:color="auto"/>
            <w:bottom w:val="none" w:sz="0" w:space="0" w:color="auto"/>
            <w:right w:val="none" w:sz="0" w:space="0" w:color="auto"/>
          </w:divBdr>
        </w:div>
        <w:div w:id="518587347">
          <w:marLeft w:val="0"/>
          <w:marRight w:val="0"/>
          <w:marTop w:val="0"/>
          <w:marBottom w:val="0"/>
          <w:divBdr>
            <w:top w:val="none" w:sz="0" w:space="0" w:color="auto"/>
            <w:left w:val="none" w:sz="0" w:space="0" w:color="auto"/>
            <w:bottom w:val="none" w:sz="0" w:space="0" w:color="auto"/>
            <w:right w:val="none" w:sz="0" w:space="0" w:color="auto"/>
          </w:divBdr>
        </w:div>
        <w:div w:id="841043866">
          <w:marLeft w:val="0"/>
          <w:marRight w:val="0"/>
          <w:marTop w:val="0"/>
          <w:marBottom w:val="0"/>
          <w:divBdr>
            <w:top w:val="none" w:sz="0" w:space="0" w:color="auto"/>
            <w:left w:val="none" w:sz="0" w:space="0" w:color="auto"/>
            <w:bottom w:val="none" w:sz="0" w:space="0" w:color="auto"/>
            <w:right w:val="none" w:sz="0" w:space="0" w:color="auto"/>
          </w:divBdr>
        </w:div>
        <w:div w:id="1723286582">
          <w:marLeft w:val="0"/>
          <w:marRight w:val="0"/>
          <w:marTop w:val="0"/>
          <w:marBottom w:val="0"/>
          <w:divBdr>
            <w:top w:val="none" w:sz="0" w:space="0" w:color="auto"/>
            <w:left w:val="none" w:sz="0" w:space="0" w:color="auto"/>
            <w:bottom w:val="none" w:sz="0" w:space="0" w:color="auto"/>
            <w:right w:val="none" w:sz="0" w:space="0" w:color="auto"/>
          </w:divBdr>
        </w:div>
        <w:div w:id="2050839278">
          <w:marLeft w:val="0"/>
          <w:marRight w:val="0"/>
          <w:marTop w:val="0"/>
          <w:marBottom w:val="0"/>
          <w:divBdr>
            <w:top w:val="none" w:sz="0" w:space="0" w:color="auto"/>
            <w:left w:val="none" w:sz="0" w:space="0" w:color="auto"/>
            <w:bottom w:val="none" w:sz="0" w:space="0" w:color="auto"/>
            <w:right w:val="none" w:sz="0" w:space="0" w:color="auto"/>
          </w:divBdr>
        </w:div>
        <w:div w:id="369379226">
          <w:marLeft w:val="0"/>
          <w:marRight w:val="0"/>
          <w:marTop w:val="0"/>
          <w:marBottom w:val="0"/>
          <w:divBdr>
            <w:top w:val="none" w:sz="0" w:space="0" w:color="auto"/>
            <w:left w:val="none" w:sz="0" w:space="0" w:color="auto"/>
            <w:bottom w:val="none" w:sz="0" w:space="0" w:color="auto"/>
            <w:right w:val="none" w:sz="0" w:space="0" w:color="auto"/>
          </w:divBdr>
        </w:div>
        <w:div w:id="144712379">
          <w:marLeft w:val="0"/>
          <w:marRight w:val="0"/>
          <w:marTop w:val="0"/>
          <w:marBottom w:val="0"/>
          <w:divBdr>
            <w:top w:val="none" w:sz="0" w:space="0" w:color="auto"/>
            <w:left w:val="none" w:sz="0" w:space="0" w:color="auto"/>
            <w:bottom w:val="none" w:sz="0" w:space="0" w:color="auto"/>
            <w:right w:val="none" w:sz="0" w:space="0" w:color="auto"/>
          </w:divBdr>
        </w:div>
        <w:div w:id="1626229148">
          <w:marLeft w:val="0"/>
          <w:marRight w:val="0"/>
          <w:marTop w:val="0"/>
          <w:marBottom w:val="0"/>
          <w:divBdr>
            <w:top w:val="none" w:sz="0" w:space="0" w:color="auto"/>
            <w:left w:val="none" w:sz="0" w:space="0" w:color="auto"/>
            <w:bottom w:val="none" w:sz="0" w:space="0" w:color="auto"/>
            <w:right w:val="none" w:sz="0" w:space="0" w:color="auto"/>
          </w:divBdr>
        </w:div>
        <w:div w:id="255095398">
          <w:marLeft w:val="0"/>
          <w:marRight w:val="0"/>
          <w:marTop w:val="0"/>
          <w:marBottom w:val="0"/>
          <w:divBdr>
            <w:top w:val="none" w:sz="0" w:space="0" w:color="auto"/>
            <w:left w:val="none" w:sz="0" w:space="0" w:color="auto"/>
            <w:bottom w:val="none" w:sz="0" w:space="0" w:color="auto"/>
            <w:right w:val="none" w:sz="0" w:space="0" w:color="auto"/>
          </w:divBdr>
        </w:div>
        <w:div w:id="1280063418">
          <w:marLeft w:val="0"/>
          <w:marRight w:val="0"/>
          <w:marTop w:val="0"/>
          <w:marBottom w:val="0"/>
          <w:divBdr>
            <w:top w:val="none" w:sz="0" w:space="0" w:color="auto"/>
            <w:left w:val="none" w:sz="0" w:space="0" w:color="auto"/>
            <w:bottom w:val="none" w:sz="0" w:space="0" w:color="auto"/>
            <w:right w:val="none" w:sz="0" w:space="0" w:color="auto"/>
          </w:divBdr>
        </w:div>
        <w:div w:id="1935478418">
          <w:marLeft w:val="0"/>
          <w:marRight w:val="0"/>
          <w:marTop w:val="0"/>
          <w:marBottom w:val="0"/>
          <w:divBdr>
            <w:top w:val="none" w:sz="0" w:space="0" w:color="auto"/>
            <w:left w:val="none" w:sz="0" w:space="0" w:color="auto"/>
            <w:bottom w:val="none" w:sz="0" w:space="0" w:color="auto"/>
            <w:right w:val="none" w:sz="0" w:space="0" w:color="auto"/>
          </w:divBdr>
        </w:div>
        <w:div w:id="1891528145">
          <w:marLeft w:val="0"/>
          <w:marRight w:val="0"/>
          <w:marTop w:val="0"/>
          <w:marBottom w:val="0"/>
          <w:divBdr>
            <w:top w:val="none" w:sz="0" w:space="0" w:color="auto"/>
            <w:left w:val="none" w:sz="0" w:space="0" w:color="auto"/>
            <w:bottom w:val="none" w:sz="0" w:space="0" w:color="auto"/>
            <w:right w:val="none" w:sz="0" w:space="0" w:color="auto"/>
          </w:divBdr>
        </w:div>
        <w:div w:id="619460441">
          <w:marLeft w:val="0"/>
          <w:marRight w:val="0"/>
          <w:marTop w:val="0"/>
          <w:marBottom w:val="0"/>
          <w:divBdr>
            <w:top w:val="none" w:sz="0" w:space="0" w:color="auto"/>
            <w:left w:val="none" w:sz="0" w:space="0" w:color="auto"/>
            <w:bottom w:val="none" w:sz="0" w:space="0" w:color="auto"/>
            <w:right w:val="none" w:sz="0" w:space="0" w:color="auto"/>
          </w:divBdr>
        </w:div>
        <w:div w:id="2052143208">
          <w:marLeft w:val="0"/>
          <w:marRight w:val="0"/>
          <w:marTop w:val="0"/>
          <w:marBottom w:val="0"/>
          <w:divBdr>
            <w:top w:val="none" w:sz="0" w:space="0" w:color="auto"/>
            <w:left w:val="none" w:sz="0" w:space="0" w:color="auto"/>
            <w:bottom w:val="none" w:sz="0" w:space="0" w:color="auto"/>
            <w:right w:val="none" w:sz="0" w:space="0" w:color="auto"/>
          </w:divBdr>
        </w:div>
        <w:div w:id="351608187">
          <w:marLeft w:val="0"/>
          <w:marRight w:val="0"/>
          <w:marTop w:val="0"/>
          <w:marBottom w:val="0"/>
          <w:divBdr>
            <w:top w:val="none" w:sz="0" w:space="0" w:color="auto"/>
            <w:left w:val="none" w:sz="0" w:space="0" w:color="auto"/>
            <w:bottom w:val="none" w:sz="0" w:space="0" w:color="auto"/>
            <w:right w:val="none" w:sz="0" w:space="0" w:color="auto"/>
          </w:divBdr>
        </w:div>
        <w:div w:id="17856359">
          <w:marLeft w:val="0"/>
          <w:marRight w:val="0"/>
          <w:marTop w:val="0"/>
          <w:marBottom w:val="0"/>
          <w:divBdr>
            <w:top w:val="none" w:sz="0" w:space="0" w:color="auto"/>
            <w:left w:val="none" w:sz="0" w:space="0" w:color="auto"/>
            <w:bottom w:val="none" w:sz="0" w:space="0" w:color="auto"/>
            <w:right w:val="none" w:sz="0" w:space="0" w:color="auto"/>
          </w:divBdr>
        </w:div>
        <w:div w:id="1401370744">
          <w:marLeft w:val="0"/>
          <w:marRight w:val="0"/>
          <w:marTop w:val="0"/>
          <w:marBottom w:val="0"/>
          <w:divBdr>
            <w:top w:val="none" w:sz="0" w:space="0" w:color="auto"/>
            <w:left w:val="none" w:sz="0" w:space="0" w:color="auto"/>
            <w:bottom w:val="none" w:sz="0" w:space="0" w:color="auto"/>
            <w:right w:val="none" w:sz="0" w:space="0" w:color="auto"/>
          </w:divBdr>
        </w:div>
        <w:div w:id="2100635719">
          <w:marLeft w:val="0"/>
          <w:marRight w:val="0"/>
          <w:marTop w:val="0"/>
          <w:marBottom w:val="0"/>
          <w:divBdr>
            <w:top w:val="none" w:sz="0" w:space="0" w:color="auto"/>
            <w:left w:val="none" w:sz="0" w:space="0" w:color="auto"/>
            <w:bottom w:val="none" w:sz="0" w:space="0" w:color="auto"/>
            <w:right w:val="none" w:sz="0" w:space="0" w:color="auto"/>
          </w:divBdr>
        </w:div>
        <w:div w:id="1146052075">
          <w:marLeft w:val="0"/>
          <w:marRight w:val="0"/>
          <w:marTop w:val="0"/>
          <w:marBottom w:val="0"/>
          <w:divBdr>
            <w:top w:val="none" w:sz="0" w:space="0" w:color="auto"/>
            <w:left w:val="none" w:sz="0" w:space="0" w:color="auto"/>
            <w:bottom w:val="none" w:sz="0" w:space="0" w:color="auto"/>
            <w:right w:val="none" w:sz="0" w:space="0" w:color="auto"/>
          </w:divBdr>
        </w:div>
        <w:div w:id="464396131">
          <w:marLeft w:val="0"/>
          <w:marRight w:val="0"/>
          <w:marTop w:val="0"/>
          <w:marBottom w:val="0"/>
          <w:divBdr>
            <w:top w:val="none" w:sz="0" w:space="0" w:color="auto"/>
            <w:left w:val="none" w:sz="0" w:space="0" w:color="auto"/>
            <w:bottom w:val="none" w:sz="0" w:space="0" w:color="auto"/>
            <w:right w:val="none" w:sz="0" w:space="0" w:color="auto"/>
          </w:divBdr>
        </w:div>
        <w:div w:id="655037291">
          <w:marLeft w:val="0"/>
          <w:marRight w:val="0"/>
          <w:marTop w:val="0"/>
          <w:marBottom w:val="0"/>
          <w:divBdr>
            <w:top w:val="none" w:sz="0" w:space="0" w:color="auto"/>
            <w:left w:val="none" w:sz="0" w:space="0" w:color="auto"/>
            <w:bottom w:val="none" w:sz="0" w:space="0" w:color="auto"/>
            <w:right w:val="none" w:sz="0" w:space="0" w:color="auto"/>
          </w:divBdr>
        </w:div>
        <w:div w:id="261693662">
          <w:marLeft w:val="0"/>
          <w:marRight w:val="0"/>
          <w:marTop w:val="0"/>
          <w:marBottom w:val="0"/>
          <w:divBdr>
            <w:top w:val="none" w:sz="0" w:space="0" w:color="auto"/>
            <w:left w:val="none" w:sz="0" w:space="0" w:color="auto"/>
            <w:bottom w:val="none" w:sz="0" w:space="0" w:color="auto"/>
            <w:right w:val="none" w:sz="0" w:space="0" w:color="auto"/>
          </w:divBdr>
        </w:div>
        <w:div w:id="2091729257">
          <w:marLeft w:val="0"/>
          <w:marRight w:val="0"/>
          <w:marTop w:val="0"/>
          <w:marBottom w:val="0"/>
          <w:divBdr>
            <w:top w:val="none" w:sz="0" w:space="0" w:color="auto"/>
            <w:left w:val="none" w:sz="0" w:space="0" w:color="auto"/>
            <w:bottom w:val="none" w:sz="0" w:space="0" w:color="auto"/>
            <w:right w:val="none" w:sz="0" w:space="0" w:color="auto"/>
          </w:divBdr>
        </w:div>
        <w:div w:id="2101019194">
          <w:marLeft w:val="0"/>
          <w:marRight w:val="0"/>
          <w:marTop w:val="0"/>
          <w:marBottom w:val="0"/>
          <w:divBdr>
            <w:top w:val="none" w:sz="0" w:space="0" w:color="auto"/>
            <w:left w:val="none" w:sz="0" w:space="0" w:color="auto"/>
            <w:bottom w:val="none" w:sz="0" w:space="0" w:color="auto"/>
            <w:right w:val="none" w:sz="0" w:space="0" w:color="auto"/>
          </w:divBdr>
        </w:div>
        <w:div w:id="1698457702">
          <w:marLeft w:val="0"/>
          <w:marRight w:val="0"/>
          <w:marTop w:val="0"/>
          <w:marBottom w:val="0"/>
          <w:divBdr>
            <w:top w:val="none" w:sz="0" w:space="0" w:color="auto"/>
            <w:left w:val="none" w:sz="0" w:space="0" w:color="auto"/>
            <w:bottom w:val="none" w:sz="0" w:space="0" w:color="auto"/>
            <w:right w:val="none" w:sz="0" w:space="0" w:color="auto"/>
          </w:divBdr>
        </w:div>
        <w:div w:id="992829686">
          <w:marLeft w:val="0"/>
          <w:marRight w:val="0"/>
          <w:marTop w:val="0"/>
          <w:marBottom w:val="0"/>
          <w:divBdr>
            <w:top w:val="none" w:sz="0" w:space="0" w:color="auto"/>
            <w:left w:val="none" w:sz="0" w:space="0" w:color="auto"/>
            <w:bottom w:val="none" w:sz="0" w:space="0" w:color="auto"/>
            <w:right w:val="none" w:sz="0" w:space="0" w:color="auto"/>
          </w:divBdr>
        </w:div>
        <w:div w:id="1478762765">
          <w:marLeft w:val="0"/>
          <w:marRight w:val="0"/>
          <w:marTop w:val="0"/>
          <w:marBottom w:val="0"/>
          <w:divBdr>
            <w:top w:val="none" w:sz="0" w:space="0" w:color="auto"/>
            <w:left w:val="none" w:sz="0" w:space="0" w:color="auto"/>
            <w:bottom w:val="none" w:sz="0" w:space="0" w:color="auto"/>
            <w:right w:val="none" w:sz="0" w:space="0" w:color="auto"/>
          </w:divBdr>
        </w:div>
        <w:div w:id="1969388915">
          <w:marLeft w:val="0"/>
          <w:marRight w:val="0"/>
          <w:marTop w:val="0"/>
          <w:marBottom w:val="0"/>
          <w:divBdr>
            <w:top w:val="none" w:sz="0" w:space="0" w:color="auto"/>
            <w:left w:val="none" w:sz="0" w:space="0" w:color="auto"/>
            <w:bottom w:val="none" w:sz="0" w:space="0" w:color="auto"/>
            <w:right w:val="none" w:sz="0" w:space="0" w:color="auto"/>
          </w:divBdr>
        </w:div>
        <w:div w:id="1584219783">
          <w:marLeft w:val="0"/>
          <w:marRight w:val="0"/>
          <w:marTop w:val="0"/>
          <w:marBottom w:val="0"/>
          <w:divBdr>
            <w:top w:val="none" w:sz="0" w:space="0" w:color="auto"/>
            <w:left w:val="none" w:sz="0" w:space="0" w:color="auto"/>
            <w:bottom w:val="none" w:sz="0" w:space="0" w:color="auto"/>
            <w:right w:val="none" w:sz="0" w:space="0" w:color="auto"/>
          </w:divBdr>
        </w:div>
      </w:divsChild>
    </w:div>
    <w:div w:id="1295717609">
      <w:bodyDiv w:val="1"/>
      <w:marLeft w:val="0"/>
      <w:marRight w:val="0"/>
      <w:marTop w:val="0"/>
      <w:marBottom w:val="0"/>
      <w:divBdr>
        <w:top w:val="none" w:sz="0" w:space="0" w:color="auto"/>
        <w:left w:val="none" w:sz="0" w:space="0" w:color="auto"/>
        <w:bottom w:val="none" w:sz="0" w:space="0" w:color="auto"/>
        <w:right w:val="none" w:sz="0" w:space="0" w:color="auto"/>
      </w:divBdr>
    </w:div>
    <w:div w:id="1296445785">
      <w:bodyDiv w:val="1"/>
      <w:marLeft w:val="0"/>
      <w:marRight w:val="0"/>
      <w:marTop w:val="0"/>
      <w:marBottom w:val="0"/>
      <w:divBdr>
        <w:top w:val="none" w:sz="0" w:space="0" w:color="auto"/>
        <w:left w:val="none" w:sz="0" w:space="0" w:color="auto"/>
        <w:bottom w:val="none" w:sz="0" w:space="0" w:color="auto"/>
        <w:right w:val="none" w:sz="0" w:space="0" w:color="auto"/>
      </w:divBdr>
    </w:div>
    <w:div w:id="1297250321">
      <w:bodyDiv w:val="1"/>
      <w:marLeft w:val="0"/>
      <w:marRight w:val="0"/>
      <w:marTop w:val="0"/>
      <w:marBottom w:val="0"/>
      <w:divBdr>
        <w:top w:val="none" w:sz="0" w:space="0" w:color="auto"/>
        <w:left w:val="none" w:sz="0" w:space="0" w:color="auto"/>
        <w:bottom w:val="none" w:sz="0" w:space="0" w:color="auto"/>
        <w:right w:val="none" w:sz="0" w:space="0" w:color="auto"/>
      </w:divBdr>
    </w:div>
    <w:div w:id="1306423895">
      <w:bodyDiv w:val="1"/>
      <w:marLeft w:val="0"/>
      <w:marRight w:val="0"/>
      <w:marTop w:val="0"/>
      <w:marBottom w:val="0"/>
      <w:divBdr>
        <w:top w:val="none" w:sz="0" w:space="0" w:color="auto"/>
        <w:left w:val="none" w:sz="0" w:space="0" w:color="auto"/>
        <w:bottom w:val="none" w:sz="0" w:space="0" w:color="auto"/>
        <w:right w:val="none" w:sz="0" w:space="0" w:color="auto"/>
      </w:divBdr>
    </w:div>
    <w:div w:id="1307054460">
      <w:bodyDiv w:val="1"/>
      <w:marLeft w:val="0"/>
      <w:marRight w:val="0"/>
      <w:marTop w:val="0"/>
      <w:marBottom w:val="0"/>
      <w:divBdr>
        <w:top w:val="none" w:sz="0" w:space="0" w:color="auto"/>
        <w:left w:val="none" w:sz="0" w:space="0" w:color="auto"/>
        <w:bottom w:val="none" w:sz="0" w:space="0" w:color="auto"/>
        <w:right w:val="none" w:sz="0" w:space="0" w:color="auto"/>
      </w:divBdr>
    </w:div>
    <w:div w:id="1308126382">
      <w:bodyDiv w:val="1"/>
      <w:marLeft w:val="0"/>
      <w:marRight w:val="0"/>
      <w:marTop w:val="0"/>
      <w:marBottom w:val="0"/>
      <w:divBdr>
        <w:top w:val="none" w:sz="0" w:space="0" w:color="auto"/>
        <w:left w:val="none" w:sz="0" w:space="0" w:color="auto"/>
        <w:bottom w:val="none" w:sz="0" w:space="0" w:color="auto"/>
        <w:right w:val="none" w:sz="0" w:space="0" w:color="auto"/>
      </w:divBdr>
    </w:div>
    <w:div w:id="1311324861">
      <w:bodyDiv w:val="1"/>
      <w:marLeft w:val="0"/>
      <w:marRight w:val="0"/>
      <w:marTop w:val="0"/>
      <w:marBottom w:val="0"/>
      <w:divBdr>
        <w:top w:val="none" w:sz="0" w:space="0" w:color="auto"/>
        <w:left w:val="none" w:sz="0" w:space="0" w:color="auto"/>
        <w:bottom w:val="none" w:sz="0" w:space="0" w:color="auto"/>
        <w:right w:val="none" w:sz="0" w:space="0" w:color="auto"/>
      </w:divBdr>
      <w:divsChild>
        <w:div w:id="1662000902">
          <w:marLeft w:val="0"/>
          <w:marRight w:val="0"/>
          <w:marTop w:val="0"/>
          <w:marBottom w:val="0"/>
          <w:divBdr>
            <w:top w:val="none" w:sz="0" w:space="0" w:color="auto"/>
            <w:left w:val="none" w:sz="0" w:space="0" w:color="auto"/>
            <w:bottom w:val="none" w:sz="0" w:space="0" w:color="auto"/>
            <w:right w:val="none" w:sz="0" w:space="0" w:color="auto"/>
          </w:divBdr>
        </w:div>
        <w:div w:id="1250386520">
          <w:marLeft w:val="0"/>
          <w:marRight w:val="0"/>
          <w:marTop w:val="0"/>
          <w:marBottom w:val="0"/>
          <w:divBdr>
            <w:top w:val="none" w:sz="0" w:space="0" w:color="auto"/>
            <w:left w:val="none" w:sz="0" w:space="0" w:color="auto"/>
            <w:bottom w:val="none" w:sz="0" w:space="0" w:color="auto"/>
            <w:right w:val="none" w:sz="0" w:space="0" w:color="auto"/>
          </w:divBdr>
        </w:div>
        <w:div w:id="1957055542">
          <w:marLeft w:val="0"/>
          <w:marRight w:val="0"/>
          <w:marTop w:val="0"/>
          <w:marBottom w:val="0"/>
          <w:divBdr>
            <w:top w:val="none" w:sz="0" w:space="0" w:color="auto"/>
            <w:left w:val="none" w:sz="0" w:space="0" w:color="auto"/>
            <w:bottom w:val="none" w:sz="0" w:space="0" w:color="auto"/>
            <w:right w:val="none" w:sz="0" w:space="0" w:color="auto"/>
          </w:divBdr>
        </w:div>
        <w:div w:id="1086536347">
          <w:marLeft w:val="0"/>
          <w:marRight w:val="0"/>
          <w:marTop w:val="0"/>
          <w:marBottom w:val="0"/>
          <w:divBdr>
            <w:top w:val="none" w:sz="0" w:space="0" w:color="auto"/>
            <w:left w:val="none" w:sz="0" w:space="0" w:color="auto"/>
            <w:bottom w:val="none" w:sz="0" w:space="0" w:color="auto"/>
            <w:right w:val="none" w:sz="0" w:space="0" w:color="auto"/>
          </w:divBdr>
        </w:div>
        <w:div w:id="1678925030">
          <w:marLeft w:val="0"/>
          <w:marRight w:val="0"/>
          <w:marTop w:val="0"/>
          <w:marBottom w:val="0"/>
          <w:divBdr>
            <w:top w:val="none" w:sz="0" w:space="0" w:color="auto"/>
            <w:left w:val="none" w:sz="0" w:space="0" w:color="auto"/>
            <w:bottom w:val="none" w:sz="0" w:space="0" w:color="auto"/>
            <w:right w:val="none" w:sz="0" w:space="0" w:color="auto"/>
          </w:divBdr>
        </w:div>
        <w:div w:id="287130084">
          <w:marLeft w:val="0"/>
          <w:marRight w:val="0"/>
          <w:marTop w:val="0"/>
          <w:marBottom w:val="0"/>
          <w:divBdr>
            <w:top w:val="none" w:sz="0" w:space="0" w:color="auto"/>
            <w:left w:val="none" w:sz="0" w:space="0" w:color="auto"/>
            <w:bottom w:val="none" w:sz="0" w:space="0" w:color="auto"/>
            <w:right w:val="none" w:sz="0" w:space="0" w:color="auto"/>
          </w:divBdr>
        </w:div>
        <w:div w:id="1883177215">
          <w:marLeft w:val="0"/>
          <w:marRight w:val="0"/>
          <w:marTop w:val="0"/>
          <w:marBottom w:val="0"/>
          <w:divBdr>
            <w:top w:val="none" w:sz="0" w:space="0" w:color="auto"/>
            <w:left w:val="none" w:sz="0" w:space="0" w:color="auto"/>
            <w:bottom w:val="none" w:sz="0" w:space="0" w:color="auto"/>
            <w:right w:val="none" w:sz="0" w:space="0" w:color="auto"/>
          </w:divBdr>
        </w:div>
        <w:div w:id="1306010620">
          <w:marLeft w:val="0"/>
          <w:marRight w:val="0"/>
          <w:marTop w:val="0"/>
          <w:marBottom w:val="0"/>
          <w:divBdr>
            <w:top w:val="none" w:sz="0" w:space="0" w:color="auto"/>
            <w:left w:val="none" w:sz="0" w:space="0" w:color="auto"/>
            <w:bottom w:val="none" w:sz="0" w:space="0" w:color="auto"/>
            <w:right w:val="none" w:sz="0" w:space="0" w:color="auto"/>
          </w:divBdr>
        </w:div>
        <w:div w:id="534006553">
          <w:marLeft w:val="0"/>
          <w:marRight w:val="0"/>
          <w:marTop w:val="0"/>
          <w:marBottom w:val="0"/>
          <w:divBdr>
            <w:top w:val="none" w:sz="0" w:space="0" w:color="auto"/>
            <w:left w:val="none" w:sz="0" w:space="0" w:color="auto"/>
            <w:bottom w:val="none" w:sz="0" w:space="0" w:color="auto"/>
            <w:right w:val="none" w:sz="0" w:space="0" w:color="auto"/>
          </w:divBdr>
        </w:div>
        <w:div w:id="778838784">
          <w:marLeft w:val="0"/>
          <w:marRight w:val="0"/>
          <w:marTop w:val="0"/>
          <w:marBottom w:val="0"/>
          <w:divBdr>
            <w:top w:val="none" w:sz="0" w:space="0" w:color="auto"/>
            <w:left w:val="none" w:sz="0" w:space="0" w:color="auto"/>
            <w:bottom w:val="none" w:sz="0" w:space="0" w:color="auto"/>
            <w:right w:val="none" w:sz="0" w:space="0" w:color="auto"/>
          </w:divBdr>
        </w:div>
        <w:div w:id="1538393854">
          <w:marLeft w:val="0"/>
          <w:marRight w:val="0"/>
          <w:marTop w:val="0"/>
          <w:marBottom w:val="0"/>
          <w:divBdr>
            <w:top w:val="none" w:sz="0" w:space="0" w:color="auto"/>
            <w:left w:val="none" w:sz="0" w:space="0" w:color="auto"/>
            <w:bottom w:val="none" w:sz="0" w:space="0" w:color="auto"/>
            <w:right w:val="none" w:sz="0" w:space="0" w:color="auto"/>
          </w:divBdr>
        </w:div>
        <w:div w:id="1230463851">
          <w:marLeft w:val="0"/>
          <w:marRight w:val="0"/>
          <w:marTop w:val="0"/>
          <w:marBottom w:val="0"/>
          <w:divBdr>
            <w:top w:val="none" w:sz="0" w:space="0" w:color="auto"/>
            <w:left w:val="none" w:sz="0" w:space="0" w:color="auto"/>
            <w:bottom w:val="none" w:sz="0" w:space="0" w:color="auto"/>
            <w:right w:val="none" w:sz="0" w:space="0" w:color="auto"/>
          </w:divBdr>
        </w:div>
        <w:div w:id="555894052">
          <w:marLeft w:val="0"/>
          <w:marRight w:val="0"/>
          <w:marTop w:val="0"/>
          <w:marBottom w:val="0"/>
          <w:divBdr>
            <w:top w:val="none" w:sz="0" w:space="0" w:color="auto"/>
            <w:left w:val="none" w:sz="0" w:space="0" w:color="auto"/>
            <w:bottom w:val="none" w:sz="0" w:space="0" w:color="auto"/>
            <w:right w:val="none" w:sz="0" w:space="0" w:color="auto"/>
          </w:divBdr>
        </w:div>
        <w:div w:id="591280362">
          <w:marLeft w:val="0"/>
          <w:marRight w:val="0"/>
          <w:marTop w:val="0"/>
          <w:marBottom w:val="0"/>
          <w:divBdr>
            <w:top w:val="none" w:sz="0" w:space="0" w:color="auto"/>
            <w:left w:val="none" w:sz="0" w:space="0" w:color="auto"/>
            <w:bottom w:val="none" w:sz="0" w:space="0" w:color="auto"/>
            <w:right w:val="none" w:sz="0" w:space="0" w:color="auto"/>
          </w:divBdr>
        </w:div>
        <w:div w:id="2069113297">
          <w:marLeft w:val="0"/>
          <w:marRight w:val="0"/>
          <w:marTop w:val="0"/>
          <w:marBottom w:val="0"/>
          <w:divBdr>
            <w:top w:val="none" w:sz="0" w:space="0" w:color="auto"/>
            <w:left w:val="none" w:sz="0" w:space="0" w:color="auto"/>
            <w:bottom w:val="none" w:sz="0" w:space="0" w:color="auto"/>
            <w:right w:val="none" w:sz="0" w:space="0" w:color="auto"/>
          </w:divBdr>
        </w:div>
        <w:div w:id="1080448404">
          <w:marLeft w:val="0"/>
          <w:marRight w:val="0"/>
          <w:marTop w:val="0"/>
          <w:marBottom w:val="0"/>
          <w:divBdr>
            <w:top w:val="none" w:sz="0" w:space="0" w:color="auto"/>
            <w:left w:val="none" w:sz="0" w:space="0" w:color="auto"/>
            <w:bottom w:val="none" w:sz="0" w:space="0" w:color="auto"/>
            <w:right w:val="none" w:sz="0" w:space="0" w:color="auto"/>
          </w:divBdr>
        </w:div>
        <w:div w:id="1097941436">
          <w:marLeft w:val="0"/>
          <w:marRight w:val="0"/>
          <w:marTop w:val="0"/>
          <w:marBottom w:val="0"/>
          <w:divBdr>
            <w:top w:val="none" w:sz="0" w:space="0" w:color="auto"/>
            <w:left w:val="none" w:sz="0" w:space="0" w:color="auto"/>
            <w:bottom w:val="none" w:sz="0" w:space="0" w:color="auto"/>
            <w:right w:val="none" w:sz="0" w:space="0" w:color="auto"/>
          </w:divBdr>
        </w:div>
        <w:div w:id="1422872186">
          <w:marLeft w:val="0"/>
          <w:marRight w:val="0"/>
          <w:marTop w:val="0"/>
          <w:marBottom w:val="0"/>
          <w:divBdr>
            <w:top w:val="none" w:sz="0" w:space="0" w:color="auto"/>
            <w:left w:val="none" w:sz="0" w:space="0" w:color="auto"/>
            <w:bottom w:val="none" w:sz="0" w:space="0" w:color="auto"/>
            <w:right w:val="none" w:sz="0" w:space="0" w:color="auto"/>
          </w:divBdr>
        </w:div>
        <w:div w:id="1266500118">
          <w:marLeft w:val="0"/>
          <w:marRight w:val="0"/>
          <w:marTop w:val="0"/>
          <w:marBottom w:val="0"/>
          <w:divBdr>
            <w:top w:val="none" w:sz="0" w:space="0" w:color="auto"/>
            <w:left w:val="none" w:sz="0" w:space="0" w:color="auto"/>
            <w:bottom w:val="none" w:sz="0" w:space="0" w:color="auto"/>
            <w:right w:val="none" w:sz="0" w:space="0" w:color="auto"/>
          </w:divBdr>
        </w:div>
        <w:div w:id="1588729568">
          <w:marLeft w:val="0"/>
          <w:marRight w:val="0"/>
          <w:marTop w:val="0"/>
          <w:marBottom w:val="0"/>
          <w:divBdr>
            <w:top w:val="none" w:sz="0" w:space="0" w:color="auto"/>
            <w:left w:val="none" w:sz="0" w:space="0" w:color="auto"/>
            <w:bottom w:val="none" w:sz="0" w:space="0" w:color="auto"/>
            <w:right w:val="none" w:sz="0" w:space="0" w:color="auto"/>
          </w:divBdr>
        </w:div>
        <w:div w:id="283316002">
          <w:marLeft w:val="0"/>
          <w:marRight w:val="0"/>
          <w:marTop w:val="0"/>
          <w:marBottom w:val="0"/>
          <w:divBdr>
            <w:top w:val="none" w:sz="0" w:space="0" w:color="auto"/>
            <w:left w:val="none" w:sz="0" w:space="0" w:color="auto"/>
            <w:bottom w:val="none" w:sz="0" w:space="0" w:color="auto"/>
            <w:right w:val="none" w:sz="0" w:space="0" w:color="auto"/>
          </w:divBdr>
        </w:div>
        <w:div w:id="481966218">
          <w:marLeft w:val="0"/>
          <w:marRight w:val="0"/>
          <w:marTop w:val="0"/>
          <w:marBottom w:val="0"/>
          <w:divBdr>
            <w:top w:val="none" w:sz="0" w:space="0" w:color="auto"/>
            <w:left w:val="none" w:sz="0" w:space="0" w:color="auto"/>
            <w:bottom w:val="none" w:sz="0" w:space="0" w:color="auto"/>
            <w:right w:val="none" w:sz="0" w:space="0" w:color="auto"/>
          </w:divBdr>
        </w:div>
        <w:div w:id="458307611">
          <w:marLeft w:val="0"/>
          <w:marRight w:val="0"/>
          <w:marTop w:val="0"/>
          <w:marBottom w:val="0"/>
          <w:divBdr>
            <w:top w:val="none" w:sz="0" w:space="0" w:color="auto"/>
            <w:left w:val="none" w:sz="0" w:space="0" w:color="auto"/>
            <w:bottom w:val="none" w:sz="0" w:space="0" w:color="auto"/>
            <w:right w:val="none" w:sz="0" w:space="0" w:color="auto"/>
          </w:divBdr>
        </w:div>
        <w:div w:id="1896548958">
          <w:marLeft w:val="0"/>
          <w:marRight w:val="0"/>
          <w:marTop w:val="0"/>
          <w:marBottom w:val="0"/>
          <w:divBdr>
            <w:top w:val="none" w:sz="0" w:space="0" w:color="auto"/>
            <w:left w:val="none" w:sz="0" w:space="0" w:color="auto"/>
            <w:bottom w:val="none" w:sz="0" w:space="0" w:color="auto"/>
            <w:right w:val="none" w:sz="0" w:space="0" w:color="auto"/>
          </w:divBdr>
        </w:div>
        <w:div w:id="1392263833">
          <w:marLeft w:val="0"/>
          <w:marRight w:val="0"/>
          <w:marTop w:val="0"/>
          <w:marBottom w:val="0"/>
          <w:divBdr>
            <w:top w:val="none" w:sz="0" w:space="0" w:color="auto"/>
            <w:left w:val="none" w:sz="0" w:space="0" w:color="auto"/>
            <w:bottom w:val="none" w:sz="0" w:space="0" w:color="auto"/>
            <w:right w:val="none" w:sz="0" w:space="0" w:color="auto"/>
          </w:divBdr>
        </w:div>
        <w:div w:id="284117518">
          <w:marLeft w:val="0"/>
          <w:marRight w:val="0"/>
          <w:marTop w:val="0"/>
          <w:marBottom w:val="0"/>
          <w:divBdr>
            <w:top w:val="none" w:sz="0" w:space="0" w:color="auto"/>
            <w:left w:val="none" w:sz="0" w:space="0" w:color="auto"/>
            <w:bottom w:val="none" w:sz="0" w:space="0" w:color="auto"/>
            <w:right w:val="none" w:sz="0" w:space="0" w:color="auto"/>
          </w:divBdr>
        </w:div>
        <w:div w:id="278729623">
          <w:marLeft w:val="0"/>
          <w:marRight w:val="0"/>
          <w:marTop w:val="0"/>
          <w:marBottom w:val="0"/>
          <w:divBdr>
            <w:top w:val="none" w:sz="0" w:space="0" w:color="auto"/>
            <w:left w:val="none" w:sz="0" w:space="0" w:color="auto"/>
            <w:bottom w:val="none" w:sz="0" w:space="0" w:color="auto"/>
            <w:right w:val="none" w:sz="0" w:space="0" w:color="auto"/>
          </w:divBdr>
        </w:div>
        <w:div w:id="46953334">
          <w:marLeft w:val="0"/>
          <w:marRight w:val="0"/>
          <w:marTop w:val="0"/>
          <w:marBottom w:val="0"/>
          <w:divBdr>
            <w:top w:val="none" w:sz="0" w:space="0" w:color="auto"/>
            <w:left w:val="none" w:sz="0" w:space="0" w:color="auto"/>
            <w:bottom w:val="none" w:sz="0" w:space="0" w:color="auto"/>
            <w:right w:val="none" w:sz="0" w:space="0" w:color="auto"/>
          </w:divBdr>
        </w:div>
        <w:div w:id="278026572">
          <w:marLeft w:val="0"/>
          <w:marRight w:val="0"/>
          <w:marTop w:val="0"/>
          <w:marBottom w:val="0"/>
          <w:divBdr>
            <w:top w:val="none" w:sz="0" w:space="0" w:color="auto"/>
            <w:left w:val="none" w:sz="0" w:space="0" w:color="auto"/>
            <w:bottom w:val="none" w:sz="0" w:space="0" w:color="auto"/>
            <w:right w:val="none" w:sz="0" w:space="0" w:color="auto"/>
          </w:divBdr>
        </w:div>
        <w:div w:id="1224752360">
          <w:marLeft w:val="0"/>
          <w:marRight w:val="0"/>
          <w:marTop w:val="0"/>
          <w:marBottom w:val="0"/>
          <w:divBdr>
            <w:top w:val="none" w:sz="0" w:space="0" w:color="auto"/>
            <w:left w:val="none" w:sz="0" w:space="0" w:color="auto"/>
            <w:bottom w:val="none" w:sz="0" w:space="0" w:color="auto"/>
            <w:right w:val="none" w:sz="0" w:space="0" w:color="auto"/>
          </w:divBdr>
        </w:div>
        <w:div w:id="1004240830">
          <w:marLeft w:val="0"/>
          <w:marRight w:val="0"/>
          <w:marTop w:val="0"/>
          <w:marBottom w:val="0"/>
          <w:divBdr>
            <w:top w:val="none" w:sz="0" w:space="0" w:color="auto"/>
            <w:left w:val="none" w:sz="0" w:space="0" w:color="auto"/>
            <w:bottom w:val="none" w:sz="0" w:space="0" w:color="auto"/>
            <w:right w:val="none" w:sz="0" w:space="0" w:color="auto"/>
          </w:divBdr>
        </w:div>
        <w:div w:id="1343581859">
          <w:marLeft w:val="0"/>
          <w:marRight w:val="0"/>
          <w:marTop w:val="0"/>
          <w:marBottom w:val="0"/>
          <w:divBdr>
            <w:top w:val="none" w:sz="0" w:space="0" w:color="auto"/>
            <w:left w:val="none" w:sz="0" w:space="0" w:color="auto"/>
            <w:bottom w:val="none" w:sz="0" w:space="0" w:color="auto"/>
            <w:right w:val="none" w:sz="0" w:space="0" w:color="auto"/>
          </w:divBdr>
        </w:div>
        <w:div w:id="497311652">
          <w:marLeft w:val="0"/>
          <w:marRight w:val="0"/>
          <w:marTop w:val="0"/>
          <w:marBottom w:val="0"/>
          <w:divBdr>
            <w:top w:val="none" w:sz="0" w:space="0" w:color="auto"/>
            <w:left w:val="none" w:sz="0" w:space="0" w:color="auto"/>
            <w:bottom w:val="none" w:sz="0" w:space="0" w:color="auto"/>
            <w:right w:val="none" w:sz="0" w:space="0" w:color="auto"/>
          </w:divBdr>
        </w:div>
      </w:divsChild>
    </w:div>
    <w:div w:id="1313412459">
      <w:bodyDiv w:val="1"/>
      <w:marLeft w:val="0"/>
      <w:marRight w:val="0"/>
      <w:marTop w:val="0"/>
      <w:marBottom w:val="0"/>
      <w:divBdr>
        <w:top w:val="none" w:sz="0" w:space="0" w:color="auto"/>
        <w:left w:val="none" w:sz="0" w:space="0" w:color="auto"/>
        <w:bottom w:val="none" w:sz="0" w:space="0" w:color="auto"/>
        <w:right w:val="none" w:sz="0" w:space="0" w:color="auto"/>
      </w:divBdr>
    </w:div>
    <w:div w:id="1314524172">
      <w:bodyDiv w:val="1"/>
      <w:marLeft w:val="0"/>
      <w:marRight w:val="0"/>
      <w:marTop w:val="0"/>
      <w:marBottom w:val="0"/>
      <w:divBdr>
        <w:top w:val="none" w:sz="0" w:space="0" w:color="auto"/>
        <w:left w:val="none" w:sz="0" w:space="0" w:color="auto"/>
        <w:bottom w:val="none" w:sz="0" w:space="0" w:color="auto"/>
        <w:right w:val="none" w:sz="0" w:space="0" w:color="auto"/>
      </w:divBdr>
    </w:div>
    <w:div w:id="1317026350">
      <w:bodyDiv w:val="1"/>
      <w:marLeft w:val="0"/>
      <w:marRight w:val="0"/>
      <w:marTop w:val="0"/>
      <w:marBottom w:val="0"/>
      <w:divBdr>
        <w:top w:val="none" w:sz="0" w:space="0" w:color="auto"/>
        <w:left w:val="none" w:sz="0" w:space="0" w:color="auto"/>
        <w:bottom w:val="none" w:sz="0" w:space="0" w:color="auto"/>
        <w:right w:val="none" w:sz="0" w:space="0" w:color="auto"/>
      </w:divBdr>
    </w:div>
    <w:div w:id="1317339279">
      <w:bodyDiv w:val="1"/>
      <w:marLeft w:val="0"/>
      <w:marRight w:val="0"/>
      <w:marTop w:val="0"/>
      <w:marBottom w:val="0"/>
      <w:divBdr>
        <w:top w:val="none" w:sz="0" w:space="0" w:color="auto"/>
        <w:left w:val="none" w:sz="0" w:space="0" w:color="auto"/>
        <w:bottom w:val="none" w:sz="0" w:space="0" w:color="auto"/>
        <w:right w:val="none" w:sz="0" w:space="0" w:color="auto"/>
      </w:divBdr>
    </w:div>
    <w:div w:id="1319068720">
      <w:bodyDiv w:val="1"/>
      <w:marLeft w:val="0"/>
      <w:marRight w:val="0"/>
      <w:marTop w:val="0"/>
      <w:marBottom w:val="0"/>
      <w:divBdr>
        <w:top w:val="none" w:sz="0" w:space="0" w:color="auto"/>
        <w:left w:val="none" w:sz="0" w:space="0" w:color="auto"/>
        <w:bottom w:val="none" w:sz="0" w:space="0" w:color="auto"/>
        <w:right w:val="none" w:sz="0" w:space="0" w:color="auto"/>
      </w:divBdr>
    </w:div>
    <w:div w:id="1319773987">
      <w:bodyDiv w:val="1"/>
      <w:marLeft w:val="0"/>
      <w:marRight w:val="0"/>
      <w:marTop w:val="0"/>
      <w:marBottom w:val="0"/>
      <w:divBdr>
        <w:top w:val="none" w:sz="0" w:space="0" w:color="auto"/>
        <w:left w:val="none" w:sz="0" w:space="0" w:color="auto"/>
        <w:bottom w:val="none" w:sz="0" w:space="0" w:color="auto"/>
        <w:right w:val="none" w:sz="0" w:space="0" w:color="auto"/>
      </w:divBdr>
    </w:div>
    <w:div w:id="1320620727">
      <w:bodyDiv w:val="1"/>
      <w:marLeft w:val="0"/>
      <w:marRight w:val="0"/>
      <w:marTop w:val="0"/>
      <w:marBottom w:val="0"/>
      <w:divBdr>
        <w:top w:val="none" w:sz="0" w:space="0" w:color="auto"/>
        <w:left w:val="none" w:sz="0" w:space="0" w:color="auto"/>
        <w:bottom w:val="none" w:sz="0" w:space="0" w:color="auto"/>
        <w:right w:val="none" w:sz="0" w:space="0" w:color="auto"/>
      </w:divBdr>
    </w:div>
    <w:div w:id="1321735716">
      <w:bodyDiv w:val="1"/>
      <w:marLeft w:val="0"/>
      <w:marRight w:val="0"/>
      <w:marTop w:val="0"/>
      <w:marBottom w:val="0"/>
      <w:divBdr>
        <w:top w:val="none" w:sz="0" w:space="0" w:color="auto"/>
        <w:left w:val="none" w:sz="0" w:space="0" w:color="auto"/>
        <w:bottom w:val="none" w:sz="0" w:space="0" w:color="auto"/>
        <w:right w:val="none" w:sz="0" w:space="0" w:color="auto"/>
      </w:divBdr>
    </w:div>
    <w:div w:id="1326086548">
      <w:bodyDiv w:val="1"/>
      <w:marLeft w:val="0"/>
      <w:marRight w:val="0"/>
      <w:marTop w:val="0"/>
      <w:marBottom w:val="0"/>
      <w:divBdr>
        <w:top w:val="none" w:sz="0" w:space="0" w:color="auto"/>
        <w:left w:val="none" w:sz="0" w:space="0" w:color="auto"/>
        <w:bottom w:val="none" w:sz="0" w:space="0" w:color="auto"/>
        <w:right w:val="none" w:sz="0" w:space="0" w:color="auto"/>
      </w:divBdr>
    </w:div>
    <w:div w:id="1331059098">
      <w:bodyDiv w:val="1"/>
      <w:marLeft w:val="0"/>
      <w:marRight w:val="0"/>
      <w:marTop w:val="0"/>
      <w:marBottom w:val="0"/>
      <w:divBdr>
        <w:top w:val="none" w:sz="0" w:space="0" w:color="auto"/>
        <w:left w:val="none" w:sz="0" w:space="0" w:color="auto"/>
        <w:bottom w:val="none" w:sz="0" w:space="0" w:color="auto"/>
        <w:right w:val="none" w:sz="0" w:space="0" w:color="auto"/>
      </w:divBdr>
    </w:div>
    <w:div w:id="1331829317">
      <w:bodyDiv w:val="1"/>
      <w:marLeft w:val="0"/>
      <w:marRight w:val="0"/>
      <w:marTop w:val="0"/>
      <w:marBottom w:val="0"/>
      <w:divBdr>
        <w:top w:val="none" w:sz="0" w:space="0" w:color="auto"/>
        <w:left w:val="none" w:sz="0" w:space="0" w:color="auto"/>
        <w:bottom w:val="none" w:sz="0" w:space="0" w:color="auto"/>
        <w:right w:val="none" w:sz="0" w:space="0" w:color="auto"/>
      </w:divBdr>
    </w:div>
    <w:div w:id="1332028626">
      <w:bodyDiv w:val="1"/>
      <w:marLeft w:val="0"/>
      <w:marRight w:val="0"/>
      <w:marTop w:val="0"/>
      <w:marBottom w:val="0"/>
      <w:divBdr>
        <w:top w:val="none" w:sz="0" w:space="0" w:color="auto"/>
        <w:left w:val="none" w:sz="0" w:space="0" w:color="auto"/>
        <w:bottom w:val="none" w:sz="0" w:space="0" w:color="auto"/>
        <w:right w:val="none" w:sz="0" w:space="0" w:color="auto"/>
      </w:divBdr>
    </w:div>
    <w:div w:id="1332298431">
      <w:bodyDiv w:val="1"/>
      <w:marLeft w:val="0"/>
      <w:marRight w:val="0"/>
      <w:marTop w:val="0"/>
      <w:marBottom w:val="0"/>
      <w:divBdr>
        <w:top w:val="none" w:sz="0" w:space="0" w:color="auto"/>
        <w:left w:val="none" w:sz="0" w:space="0" w:color="auto"/>
        <w:bottom w:val="none" w:sz="0" w:space="0" w:color="auto"/>
        <w:right w:val="none" w:sz="0" w:space="0" w:color="auto"/>
      </w:divBdr>
      <w:divsChild>
        <w:div w:id="140122706">
          <w:marLeft w:val="0"/>
          <w:marRight w:val="0"/>
          <w:marTop w:val="0"/>
          <w:marBottom w:val="0"/>
          <w:divBdr>
            <w:top w:val="none" w:sz="0" w:space="0" w:color="auto"/>
            <w:left w:val="none" w:sz="0" w:space="0" w:color="auto"/>
            <w:bottom w:val="none" w:sz="0" w:space="0" w:color="auto"/>
            <w:right w:val="none" w:sz="0" w:space="0" w:color="auto"/>
          </w:divBdr>
        </w:div>
        <w:div w:id="1215850350">
          <w:marLeft w:val="0"/>
          <w:marRight w:val="0"/>
          <w:marTop w:val="0"/>
          <w:marBottom w:val="0"/>
          <w:divBdr>
            <w:top w:val="none" w:sz="0" w:space="0" w:color="auto"/>
            <w:left w:val="none" w:sz="0" w:space="0" w:color="auto"/>
            <w:bottom w:val="none" w:sz="0" w:space="0" w:color="auto"/>
            <w:right w:val="none" w:sz="0" w:space="0" w:color="auto"/>
          </w:divBdr>
        </w:div>
        <w:div w:id="91441175">
          <w:marLeft w:val="0"/>
          <w:marRight w:val="0"/>
          <w:marTop w:val="0"/>
          <w:marBottom w:val="0"/>
          <w:divBdr>
            <w:top w:val="none" w:sz="0" w:space="0" w:color="auto"/>
            <w:left w:val="none" w:sz="0" w:space="0" w:color="auto"/>
            <w:bottom w:val="none" w:sz="0" w:space="0" w:color="auto"/>
            <w:right w:val="none" w:sz="0" w:space="0" w:color="auto"/>
          </w:divBdr>
        </w:div>
        <w:div w:id="1160120915">
          <w:marLeft w:val="0"/>
          <w:marRight w:val="0"/>
          <w:marTop w:val="0"/>
          <w:marBottom w:val="0"/>
          <w:divBdr>
            <w:top w:val="none" w:sz="0" w:space="0" w:color="auto"/>
            <w:left w:val="none" w:sz="0" w:space="0" w:color="auto"/>
            <w:bottom w:val="none" w:sz="0" w:space="0" w:color="auto"/>
            <w:right w:val="none" w:sz="0" w:space="0" w:color="auto"/>
          </w:divBdr>
        </w:div>
        <w:div w:id="582102869">
          <w:marLeft w:val="0"/>
          <w:marRight w:val="0"/>
          <w:marTop w:val="0"/>
          <w:marBottom w:val="0"/>
          <w:divBdr>
            <w:top w:val="none" w:sz="0" w:space="0" w:color="auto"/>
            <w:left w:val="none" w:sz="0" w:space="0" w:color="auto"/>
            <w:bottom w:val="none" w:sz="0" w:space="0" w:color="auto"/>
            <w:right w:val="none" w:sz="0" w:space="0" w:color="auto"/>
          </w:divBdr>
        </w:div>
        <w:div w:id="1506017718">
          <w:marLeft w:val="0"/>
          <w:marRight w:val="0"/>
          <w:marTop w:val="0"/>
          <w:marBottom w:val="0"/>
          <w:divBdr>
            <w:top w:val="none" w:sz="0" w:space="0" w:color="auto"/>
            <w:left w:val="none" w:sz="0" w:space="0" w:color="auto"/>
            <w:bottom w:val="none" w:sz="0" w:space="0" w:color="auto"/>
            <w:right w:val="none" w:sz="0" w:space="0" w:color="auto"/>
          </w:divBdr>
        </w:div>
        <w:div w:id="876430565">
          <w:marLeft w:val="0"/>
          <w:marRight w:val="0"/>
          <w:marTop w:val="0"/>
          <w:marBottom w:val="0"/>
          <w:divBdr>
            <w:top w:val="none" w:sz="0" w:space="0" w:color="auto"/>
            <w:left w:val="none" w:sz="0" w:space="0" w:color="auto"/>
            <w:bottom w:val="none" w:sz="0" w:space="0" w:color="auto"/>
            <w:right w:val="none" w:sz="0" w:space="0" w:color="auto"/>
          </w:divBdr>
        </w:div>
        <w:div w:id="349524589">
          <w:marLeft w:val="0"/>
          <w:marRight w:val="0"/>
          <w:marTop w:val="0"/>
          <w:marBottom w:val="0"/>
          <w:divBdr>
            <w:top w:val="none" w:sz="0" w:space="0" w:color="auto"/>
            <w:left w:val="none" w:sz="0" w:space="0" w:color="auto"/>
            <w:bottom w:val="none" w:sz="0" w:space="0" w:color="auto"/>
            <w:right w:val="none" w:sz="0" w:space="0" w:color="auto"/>
          </w:divBdr>
        </w:div>
        <w:div w:id="1231962330">
          <w:marLeft w:val="0"/>
          <w:marRight w:val="0"/>
          <w:marTop w:val="0"/>
          <w:marBottom w:val="0"/>
          <w:divBdr>
            <w:top w:val="none" w:sz="0" w:space="0" w:color="auto"/>
            <w:left w:val="none" w:sz="0" w:space="0" w:color="auto"/>
            <w:bottom w:val="none" w:sz="0" w:space="0" w:color="auto"/>
            <w:right w:val="none" w:sz="0" w:space="0" w:color="auto"/>
          </w:divBdr>
        </w:div>
        <w:div w:id="129981149">
          <w:marLeft w:val="0"/>
          <w:marRight w:val="0"/>
          <w:marTop w:val="0"/>
          <w:marBottom w:val="0"/>
          <w:divBdr>
            <w:top w:val="none" w:sz="0" w:space="0" w:color="auto"/>
            <w:left w:val="none" w:sz="0" w:space="0" w:color="auto"/>
            <w:bottom w:val="none" w:sz="0" w:space="0" w:color="auto"/>
            <w:right w:val="none" w:sz="0" w:space="0" w:color="auto"/>
          </w:divBdr>
        </w:div>
        <w:div w:id="1714963065">
          <w:marLeft w:val="0"/>
          <w:marRight w:val="0"/>
          <w:marTop w:val="0"/>
          <w:marBottom w:val="0"/>
          <w:divBdr>
            <w:top w:val="none" w:sz="0" w:space="0" w:color="auto"/>
            <w:left w:val="none" w:sz="0" w:space="0" w:color="auto"/>
            <w:bottom w:val="none" w:sz="0" w:space="0" w:color="auto"/>
            <w:right w:val="none" w:sz="0" w:space="0" w:color="auto"/>
          </w:divBdr>
        </w:div>
        <w:div w:id="941304216">
          <w:marLeft w:val="0"/>
          <w:marRight w:val="0"/>
          <w:marTop w:val="0"/>
          <w:marBottom w:val="0"/>
          <w:divBdr>
            <w:top w:val="none" w:sz="0" w:space="0" w:color="auto"/>
            <w:left w:val="none" w:sz="0" w:space="0" w:color="auto"/>
            <w:bottom w:val="none" w:sz="0" w:space="0" w:color="auto"/>
            <w:right w:val="none" w:sz="0" w:space="0" w:color="auto"/>
          </w:divBdr>
        </w:div>
        <w:div w:id="1315063840">
          <w:marLeft w:val="0"/>
          <w:marRight w:val="0"/>
          <w:marTop w:val="0"/>
          <w:marBottom w:val="0"/>
          <w:divBdr>
            <w:top w:val="none" w:sz="0" w:space="0" w:color="auto"/>
            <w:left w:val="none" w:sz="0" w:space="0" w:color="auto"/>
            <w:bottom w:val="none" w:sz="0" w:space="0" w:color="auto"/>
            <w:right w:val="none" w:sz="0" w:space="0" w:color="auto"/>
          </w:divBdr>
        </w:div>
        <w:div w:id="278100706">
          <w:marLeft w:val="0"/>
          <w:marRight w:val="0"/>
          <w:marTop w:val="0"/>
          <w:marBottom w:val="0"/>
          <w:divBdr>
            <w:top w:val="none" w:sz="0" w:space="0" w:color="auto"/>
            <w:left w:val="none" w:sz="0" w:space="0" w:color="auto"/>
            <w:bottom w:val="none" w:sz="0" w:space="0" w:color="auto"/>
            <w:right w:val="none" w:sz="0" w:space="0" w:color="auto"/>
          </w:divBdr>
        </w:div>
        <w:div w:id="1518151953">
          <w:marLeft w:val="0"/>
          <w:marRight w:val="0"/>
          <w:marTop w:val="0"/>
          <w:marBottom w:val="0"/>
          <w:divBdr>
            <w:top w:val="none" w:sz="0" w:space="0" w:color="auto"/>
            <w:left w:val="none" w:sz="0" w:space="0" w:color="auto"/>
            <w:bottom w:val="none" w:sz="0" w:space="0" w:color="auto"/>
            <w:right w:val="none" w:sz="0" w:space="0" w:color="auto"/>
          </w:divBdr>
        </w:div>
        <w:div w:id="2119985150">
          <w:marLeft w:val="0"/>
          <w:marRight w:val="0"/>
          <w:marTop w:val="0"/>
          <w:marBottom w:val="0"/>
          <w:divBdr>
            <w:top w:val="none" w:sz="0" w:space="0" w:color="auto"/>
            <w:left w:val="none" w:sz="0" w:space="0" w:color="auto"/>
            <w:bottom w:val="none" w:sz="0" w:space="0" w:color="auto"/>
            <w:right w:val="none" w:sz="0" w:space="0" w:color="auto"/>
          </w:divBdr>
        </w:div>
        <w:div w:id="376708605">
          <w:marLeft w:val="0"/>
          <w:marRight w:val="0"/>
          <w:marTop w:val="0"/>
          <w:marBottom w:val="0"/>
          <w:divBdr>
            <w:top w:val="none" w:sz="0" w:space="0" w:color="auto"/>
            <w:left w:val="none" w:sz="0" w:space="0" w:color="auto"/>
            <w:bottom w:val="none" w:sz="0" w:space="0" w:color="auto"/>
            <w:right w:val="none" w:sz="0" w:space="0" w:color="auto"/>
          </w:divBdr>
        </w:div>
        <w:div w:id="2117478854">
          <w:marLeft w:val="0"/>
          <w:marRight w:val="0"/>
          <w:marTop w:val="0"/>
          <w:marBottom w:val="0"/>
          <w:divBdr>
            <w:top w:val="none" w:sz="0" w:space="0" w:color="auto"/>
            <w:left w:val="none" w:sz="0" w:space="0" w:color="auto"/>
            <w:bottom w:val="none" w:sz="0" w:space="0" w:color="auto"/>
            <w:right w:val="none" w:sz="0" w:space="0" w:color="auto"/>
          </w:divBdr>
        </w:div>
        <w:div w:id="652031630">
          <w:marLeft w:val="0"/>
          <w:marRight w:val="0"/>
          <w:marTop w:val="0"/>
          <w:marBottom w:val="0"/>
          <w:divBdr>
            <w:top w:val="none" w:sz="0" w:space="0" w:color="auto"/>
            <w:left w:val="none" w:sz="0" w:space="0" w:color="auto"/>
            <w:bottom w:val="none" w:sz="0" w:space="0" w:color="auto"/>
            <w:right w:val="none" w:sz="0" w:space="0" w:color="auto"/>
          </w:divBdr>
        </w:div>
        <w:div w:id="1863588662">
          <w:marLeft w:val="0"/>
          <w:marRight w:val="0"/>
          <w:marTop w:val="0"/>
          <w:marBottom w:val="0"/>
          <w:divBdr>
            <w:top w:val="none" w:sz="0" w:space="0" w:color="auto"/>
            <w:left w:val="none" w:sz="0" w:space="0" w:color="auto"/>
            <w:bottom w:val="none" w:sz="0" w:space="0" w:color="auto"/>
            <w:right w:val="none" w:sz="0" w:space="0" w:color="auto"/>
          </w:divBdr>
        </w:div>
        <w:div w:id="1948200029">
          <w:marLeft w:val="0"/>
          <w:marRight w:val="0"/>
          <w:marTop w:val="0"/>
          <w:marBottom w:val="0"/>
          <w:divBdr>
            <w:top w:val="none" w:sz="0" w:space="0" w:color="auto"/>
            <w:left w:val="none" w:sz="0" w:space="0" w:color="auto"/>
            <w:bottom w:val="none" w:sz="0" w:space="0" w:color="auto"/>
            <w:right w:val="none" w:sz="0" w:space="0" w:color="auto"/>
          </w:divBdr>
        </w:div>
        <w:div w:id="2019501435">
          <w:marLeft w:val="0"/>
          <w:marRight w:val="0"/>
          <w:marTop w:val="0"/>
          <w:marBottom w:val="0"/>
          <w:divBdr>
            <w:top w:val="none" w:sz="0" w:space="0" w:color="auto"/>
            <w:left w:val="none" w:sz="0" w:space="0" w:color="auto"/>
            <w:bottom w:val="none" w:sz="0" w:space="0" w:color="auto"/>
            <w:right w:val="none" w:sz="0" w:space="0" w:color="auto"/>
          </w:divBdr>
        </w:div>
        <w:div w:id="1768036881">
          <w:marLeft w:val="0"/>
          <w:marRight w:val="0"/>
          <w:marTop w:val="0"/>
          <w:marBottom w:val="0"/>
          <w:divBdr>
            <w:top w:val="none" w:sz="0" w:space="0" w:color="auto"/>
            <w:left w:val="none" w:sz="0" w:space="0" w:color="auto"/>
            <w:bottom w:val="none" w:sz="0" w:space="0" w:color="auto"/>
            <w:right w:val="none" w:sz="0" w:space="0" w:color="auto"/>
          </w:divBdr>
        </w:div>
        <w:div w:id="472022059">
          <w:marLeft w:val="0"/>
          <w:marRight w:val="0"/>
          <w:marTop w:val="0"/>
          <w:marBottom w:val="0"/>
          <w:divBdr>
            <w:top w:val="none" w:sz="0" w:space="0" w:color="auto"/>
            <w:left w:val="none" w:sz="0" w:space="0" w:color="auto"/>
            <w:bottom w:val="none" w:sz="0" w:space="0" w:color="auto"/>
            <w:right w:val="none" w:sz="0" w:space="0" w:color="auto"/>
          </w:divBdr>
        </w:div>
        <w:div w:id="689450163">
          <w:marLeft w:val="0"/>
          <w:marRight w:val="0"/>
          <w:marTop w:val="0"/>
          <w:marBottom w:val="0"/>
          <w:divBdr>
            <w:top w:val="none" w:sz="0" w:space="0" w:color="auto"/>
            <w:left w:val="none" w:sz="0" w:space="0" w:color="auto"/>
            <w:bottom w:val="none" w:sz="0" w:space="0" w:color="auto"/>
            <w:right w:val="none" w:sz="0" w:space="0" w:color="auto"/>
          </w:divBdr>
        </w:div>
        <w:div w:id="1543008190">
          <w:marLeft w:val="0"/>
          <w:marRight w:val="0"/>
          <w:marTop w:val="0"/>
          <w:marBottom w:val="0"/>
          <w:divBdr>
            <w:top w:val="none" w:sz="0" w:space="0" w:color="auto"/>
            <w:left w:val="none" w:sz="0" w:space="0" w:color="auto"/>
            <w:bottom w:val="none" w:sz="0" w:space="0" w:color="auto"/>
            <w:right w:val="none" w:sz="0" w:space="0" w:color="auto"/>
          </w:divBdr>
        </w:div>
        <w:div w:id="91049653">
          <w:marLeft w:val="0"/>
          <w:marRight w:val="0"/>
          <w:marTop w:val="0"/>
          <w:marBottom w:val="0"/>
          <w:divBdr>
            <w:top w:val="none" w:sz="0" w:space="0" w:color="auto"/>
            <w:left w:val="none" w:sz="0" w:space="0" w:color="auto"/>
            <w:bottom w:val="none" w:sz="0" w:space="0" w:color="auto"/>
            <w:right w:val="none" w:sz="0" w:space="0" w:color="auto"/>
          </w:divBdr>
        </w:div>
        <w:div w:id="228348328">
          <w:marLeft w:val="0"/>
          <w:marRight w:val="0"/>
          <w:marTop w:val="0"/>
          <w:marBottom w:val="0"/>
          <w:divBdr>
            <w:top w:val="none" w:sz="0" w:space="0" w:color="auto"/>
            <w:left w:val="none" w:sz="0" w:space="0" w:color="auto"/>
            <w:bottom w:val="none" w:sz="0" w:space="0" w:color="auto"/>
            <w:right w:val="none" w:sz="0" w:space="0" w:color="auto"/>
          </w:divBdr>
        </w:div>
        <w:div w:id="761998660">
          <w:marLeft w:val="0"/>
          <w:marRight w:val="0"/>
          <w:marTop w:val="0"/>
          <w:marBottom w:val="0"/>
          <w:divBdr>
            <w:top w:val="none" w:sz="0" w:space="0" w:color="auto"/>
            <w:left w:val="none" w:sz="0" w:space="0" w:color="auto"/>
            <w:bottom w:val="none" w:sz="0" w:space="0" w:color="auto"/>
            <w:right w:val="none" w:sz="0" w:space="0" w:color="auto"/>
          </w:divBdr>
        </w:div>
        <w:div w:id="755399114">
          <w:marLeft w:val="0"/>
          <w:marRight w:val="0"/>
          <w:marTop w:val="0"/>
          <w:marBottom w:val="0"/>
          <w:divBdr>
            <w:top w:val="none" w:sz="0" w:space="0" w:color="auto"/>
            <w:left w:val="none" w:sz="0" w:space="0" w:color="auto"/>
            <w:bottom w:val="none" w:sz="0" w:space="0" w:color="auto"/>
            <w:right w:val="none" w:sz="0" w:space="0" w:color="auto"/>
          </w:divBdr>
        </w:div>
        <w:div w:id="1681657507">
          <w:marLeft w:val="0"/>
          <w:marRight w:val="0"/>
          <w:marTop w:val="0"/>
          <w:marBottom w:val="0"/>
          <w:divBdr>
            <w:top w:val="none" w:sz="0" w:space="0" w:color="auto"/>
            <w:left w:val="none" w:sz="0" w:space="0" w:color="auto"/>
            <w:bottom w:val="none" w:sz="0" w:space="0" w:color="auto"/>
            <w:right w:val="none" w:sz="0" w:space="0" w:color="auto"/>
          </w:divBdr>
        </w:div>
        <w:div w:id="2122022176">
          <w:marLeft w:val="0"/>
          <w:marRight w:val="0"/>
          <w:marTop w:val="0"/>
          <w:marBottom w:val="0"/>
          <w:divBdr>
            <w:top w:val="none" w:sz="0" w:space="0" w:color="auto"/>
            <w:left w:val="none" w:sz="0" w:space="0" w:color="auto"/>
            <w:bottom w:val="none" w:sz="0" w:space="0" w:color="auto"/>
            <w:right w:val="none" w:sz="0" w:space="0" w:color="auto"/>
          </w:divBdr>
        </w:div>
        <w:div w:id="1735425500">
          <w:marLeft w:val="0"/>
          <w:marRight w:val="0"/>
          <w:marTop w:val="0"/>
          <w:marBottom w:val="0"/>
          <w:divBdr>
            <w:top w:val="none" w:sz="0" w:space="0" w:color="auto"/>
            <w:left w:val="none" w:sz="0" w:space="0" w:color="auto"/>
            <w:bottom w:val="none" w:sz="0" w:space="0" w:color="auto"/>
            <w:right w:val="none" w:sz="0" w:space="0" w:color="auto"/>
          </w:divBdr>
        </w:div>
        <w:div w:id="262959880">
          <w:marLeft w:val="0"/>
          <w:marRight w:val="0"/>
          <w:marTop w:val="0"/>
          <w:marBottom w:val="0"/>
          <w:divBdr>
            <w:top w:val="none" w:sz="0" w:space="0" w:color="auto"/>
            <w:left w:val="none" w:sz="0" w:space="0" w:color="auto"/>
            <w:bottom w:val="none" w:sz="0" w:space="0" w:color="auto"/>
            <w:right w:val="none" w:sz="0" w:space="0" w:color="auto"/>
          </w:divBdr>
        </w:div>
        <w:div w:id="622806537">
          <w:marLeft w:val="0"/>
          <w:marRight w:val="0"/>
          <w:marTop w:val="0"/>
          <w:marBottom w:val="0"/>
          <w:divBdr>
            <w:top w:val="none" w:sz="0" w:space="0" w:color="auto"/>
            <w:left w:val="none" w:sz="0" w:space="0" w:color="auto"/>
            <w:bottom w:val="none" w:sz="0" w:space="0" w:color="auto"/>
            <w:right w:val="none" w:sz="0" w:space="0" w:color="auto"/>
          </w:divBdr>
        </w:div>
        <w:div w:id="1416241543">
          <w:marLeft w:val="0"/>
          <w:marRight w:val="0"/>
          <w:marTop w:val="0"/>
          <w:marBottom w:val="0"/>
          <w:divBdr>
            <w:top w:val="none" w:sz="0" w:space="0" w:color="auto"/>
            <w:left w:val="none" w:sz="0" w:space="0" w:color="auto"/>
            <w:bottom w:val="none" w:sz="0" w:space="0" w:color="auto"/>
            <w:right w:val="none" w:sz="0" w:space="0" w:color="auto"/>
          </w:divBdr>
        </w:div>
        <w:div w:id="971208961">
          <w:marLeft w:val="0"/>
          <w:marRight w:val="0"/>
          <w:marTop w:val="0"/>
          <w:marBottom w:val="0"/>
          <w:divBdr>
            <w:top w:val="none" w:sz="0" w:space="0" w:color="auto"/>
            <w:left w:val="none" w:sz="0" w:space="0" w:color="auto"/>
            <w:bottom w:val="none" w:sz="0" w:space="0" w:color="auto"/>
            <w:right w:val="none" w:sz="0" w:space="0" w:color="auto"/>
          </w:divBdr>
        </w:div>
        <w:div w:id="1037705069">
          <w:marLeft w:val="0"/>
          <w:marRight w:val="0"/>
          <w:marTop w:val="0"/>
          <w:marBottom w:val="0"/>
          <w:divBdr>
            <w:top w:val="none" w:sz="0" w:space="0" w:color="auto"/>
            <w:left w:val="none" w:sz="0" w:space="0" w:color="auto"/>
            <w:bottom w:val="none" w:sz="0" w:space="0" w:color="auto"/>
            <w:right w:val="none" w:sz="0" w:space="0" w:color="auto"/>
          </w:divBdr>
        </w:div>
        <w:div w:id="400444274">
          <w:marLeft w:val="0"/>
          <w:marRight w:val="0"/>
          <w:marTop w:val="0"/>
          <w:marBottom w:val="0"/>
          <w:divBdr>
            <w:top w:val="none" w:sz="0" w:space="0" w:color="auto"/>
            <w:left w:val="none" w:sz="0" w:space="0" w:color="auto"/>
            <w:bottom w:val="none" w:sz="0" w:space="0" w:color="auto"/>
            <w:right w:val="none" w:sz="0" w:space="0" w:color="auto"/>
          </w:divBdr>
        </w:div>
        <w:div w:id="1717584582">
          <w:marLeft w:val="0"/>
          <w:marRight w:val="0"/>
          <w:marTop w:val="0"/>
          <w:marBottom w:val="0"/>
          <w:divBdr>
            <w:top w:val="none" w:sz="0" w:space="0" w:color="auto"/>
            <w:left w:val="none" w:sz="0" w:space="0" w:color="auto"/>
            <w:bottom w:val="none" w:sz="0" w:space="0" w:color="auto"/>
            <w:right w:val="none" w:sz="0" w:space="0" w:color="auto"/>
          </w:divBdr>
        </w:div>
        <w:div w:id="1033111429">
          <w:marLeft w:val="0"/>
          <w:marRight w:val="0"/>
          <w:marTop w:val="0"/>
          <w:marBottom w:val="0"/>
          <w:divBdr>
            <w:top w:val="none" w:sz="0" w:space="0" w:color="auto"/>
            <w:left w:val="none" w:sz="0" w:space="0" w:color="auto"/>
            <w:bottom w:val="none" w:sz="0" w:space="0" w:color="auto"/>
            <w:right w:val="none" w:sz="0" w:space="0" w:color="auto"/>
          </w:divBdr>
        </w:div>
        <w:div w:id="1912084081">
          <w:marLeft w:val="0"/>
          <w:marRight w:val="0"/>
          <w:marTop w:val="0"/>
          <w:marBottom w:val="0"/>
          <w:divBdr>
            <w:top w:val="none" w:sz="0" w:space="0" w:color="auto"/>
            <w:left w:val="none" w:sz="0" w:space="0" w:color="auto"/>
            <w:bottom w:val="none" w:sz="0" w:space="0" w:color="auto"/>
            <w:right w:val="none" w:sz="0" w:space="0" w:color="auto"/>
          </w:divBdr>
        </w:div>
        <w:div w:id="1980837960">
          <w:marLeft w:val="0"/>
          <w:marRight w:val="0"/>
          <w:marTop w:val="0"/>
          <w:marBottom w:val="0"/>
          <w:divBdr>
            <w:top w:val="none" w:sz="0" w:space="0" w:color="auto"/>
            <w:left w:val="none" w:sz="0" w:space="0" w:color="auto"/>
            <w:bottom w:val="none" w:sz="0" w:space="0" w:color="auto"/>
            <w:right w:val="none" w:sz="0" w:space="0" w:color="auto"/>
          </w:divBdr>
        </w:div>
        <w:div w:id="1491369282">
          <w:marLeft w:val="0"/>
          <w:marRight w:val="0"/>
          <w:marTop w:val="0"/>
          <w:marBottom w:val="0"/>
          <w:divBdr>
            <w:top w:val="none" w:sz="0" w:space="0" w:color="auto"/>
            <w:left w:val="none" w:sz="0" w:space="0" w:color="auto"/>
            <w:bottom w:val="none" w:sz="0" w:space="0" w:color="auto"/>
            <w:right w:val="none" w:sz="0" w:space="0" w:color="auto"/>
          </w:divBdr>
        </w:div>
        <w:div w:id="1840348135">
          <w:marLeft w:val="0"/>
          <w:marRight w:val="0"/>
          <w:marTop w:val="0"/>
          <w:marBottom w:val="0"/>
          <w:divBdr>
            <w:top w:val="none" w:sz="0" w:space="0" w:color="auto"/>
            <w:left w:val="none" w:sz="0" w:space="0" w:color="auto"/>
            <w:bottom w:val="none" w:sz="0" w:space="0" w:color="auto"/>
            <w:right w:val="none" w:sz="0" w:space="0" w:color="auto"/>
          </w:divBdr>
        </w:div>
        <w:div w:id="60642209">
          <w:marLeft w:val="0"/>
          <w:marRight w:val="0"/>
          <w:marTop w:val="0"/>
          <w:marBottom w:val="0"/>
          <w:divBdr>
            <w:top w:val="none" w:sz="0" w:space="0" w:color="auto"/>
            <w:left w:val="none" w:sz="0" w:space="0" w:color="auto"/>
            <w:bottom w:val="none" w:sz="0" w:space="0" w:color="auto"/>
            <w:right w:val="none" w:sz="0" w:space="0" w:color="auto"/>
          </w:divBdr>
        </w:div>
        <w:div w:id="1846283189">
          <w:marLeft w:val="0"/>
          <w:marRight w:val="0"/>
          <w:marTop w:val="0"/>
          <w:marBottom w:val="0"/>
          <w:divBdr>
            <w:top w:val="none" w:sz="0" w:space="0" w:color="auto"/>
            <w:left w:val="none" w:sz="0" w:space="0" w:color="auto"/>
            <w:bottom w:val="none" w:sz="0" w:space="0" w:color="auto"/>
            <w:right w:val="none" w:sz="0" w:space="0" w:color="auto"/>
          </w:divBdr>
        </w:div>
        <w:div w:id="726996066">
          <w:marLeft w:val="0"/>
          <w:marRight w:val="0"/>
          <w:marTop w:val="0"/>
          <w:marBottom w:val="0"/>
          <w:divBdr>
            <w:top w:val="none" w:sz="0" w:space="0" w:color="auto"/>
            <w:left w:val="none" w:sz="0" w:space="0" w:color="auto"/>
            <w:bottom w:val="none" w:sz="0" w:space="0" w:color="auto"/>
            <w:right w:val="none" w:sz="0" w:space="0" w:color="auto"/>
          </w:divBdr>
        </w:div>
        <w:div w:id="2136096364">
          <w:marLeft w:val="0"/>
          <w:marRight w:val="0"/>
          <w:marTop w:val="0"/>
          <w:marBottom w:val="0"/>
          <w:divBdr>
            <w:top w:val="none" w:sz="0" w:space="0" w:color="auto"/>
            <w:left w:val="none" w:sz="0" w:space="0" w:color="auto"/>
            <w:bottom w:val="none" w:sz="0" w:space="0" w:color="auto"/>
            <w:right w:val="none" w:sz="0" w:space="0" w:color="auto"/>
          </w:divBdr>
        </w:div>
        <w:div w:id="1307514176">
          <w:marLeft w:val="0"/>
          <w:marRight w:val="0"/>
          <w:marTop w:val="0"/>
          <w:marBottom w:val="0"/>
          <w:divBdr>
            <w:top w:val="none" w:sz="0" w:space="0" w:color="auto"/>
            <w:left w:val="none" w:sz="0" w:space="0" w:color="auto"/>
            <w:bottom w:val="none" w:sz="0" w:space="0" w:color="auto"/>
            <w:right w:val="none" w:sz="0" w:space="0" w:color="auto"/>
          </w:divBdr>
        </w:div>
        <w:div w:id="1066495594">
          <w:marLeft w:val="0"/>
          <w:marRight w:val="0"/>
          <w:marTop w:val="0"/>
          <w:marBottom w:val="0"/>
          <w:divBdr>
            <w:top w:val="none" w:sz="0" w:space="0" w:color="auto"/>
            <w:left w:val="none" w:sz="0" w:space="0" w:color="auto"/>
            <w:bottom w:val="none" w:sz="0" w:space="0" w:color="auto"/>
            <w:right w:val="none" w:sz="0" w:space="0" w:color="auto"/>
          </w:divBdr>
        </w:div>
        <w:div w:id="226113751">
          <w:marLeft w:val="0"/>
          <w:marRight w:val="0"/>
          <w:marTop w:val="0"/>
          <w:marBottom w:val="0"/>
          <w:divBdr>
            <w:top w:val="none" w:sz="0" w:space="0" w:color="auto"/>
            <w:left w:val="none" w:sz="0" w:space="0" w:color="auto"/>
            <w:bottom w:val="none" w:sz="0" w:space="0" w:color="auto"/>
            <w:right w:val="none" w:sz="0" w:space="0" w:color="auto"/>
          </w:divBdr>
        </w:div>
        <w:div w:id="629673116">
          <w:marLeft w:val="0"/>
          <w:marRight w:val="0"/>
          <w:marTop w:val="0"/>
          <w:marBottom w:val="0"/>
          <w:divBdr>
            <w:top w:val="none" w:sz="0" w:space="0" w:color="auto"/>
            <w:left w:val="none" w:sz="0" w:space="0" w:color="auto"/>
            <w:bottom w:val="none" w:sz="0" w:space="0" w:color="auto"/>
            <w:right w:val="none" w:sz="0" w:space="0" w:color="auto"/>
          </w:divBdr>
        </w:div>
        <w:div w:id="1001661067">
          <w:marLeft w:val="0"/>
          <w:marRight w:val="0"/>
          <w:marTop w:val="0"/>
          <w:marBottom w:val="0"/>
          <w:divBdr>
            <w:top w:val="none" w:sz="0" w:space="0" w:color="auto"/>
            <w:left w:val="none" w:sz="0" w:space="0" w:color="auto"/>
            <w:bottom w:val="none" w:sz="0" w:space="0" w:color="auto"/>
            <w:right w:val="none" w:sz="0" w:space="0" w:color="auto"/>
          </w:divBdr>
        </w:div>
      </w:divsChild>
    </w:div>
    <w:div w:id="1334647963">
      <w:bodyDiv w:val="1"/>
      <w:marLeft w:val="0"/>
      <w:marRight w:val="0"/>
      <w:marTop w:val="0"/>
      <w:marBottom w:val="0"/>
      <w:divBdr>
        <w:top w:val="none" w:sz="0" w:space="0" w:color="auto"/>
        <w:left w:val="none" w:sz="0" w:space="0" w:color="auto"/>
        <w:bottom w:val="none" w:sz="0" w:space="0" w:color="auto"/>
        <w:right w:val="none" w:sz="0" w:space="0" w:color="auto"/>
      </w:divBdr>
    </w:div>
    <w:div w:id="1336886400">
      <w:bodyDiv w:val="1"/>
      <w:marLeft w:val="0"/>
      <w:marRight w:val="0"/>
      <w:marTop w:val="0"/>
      <w:marBottom w:val="0"/>
      <w:divBdr>
        <w:top w:val="none" w:sz="0" w:space="0" w:color="auto"/>
        <w:left w:val="none" w:sz="0" w:space="0" w:color="auto"/>
        <w:bottom w:val="none" w:sz="0" w:space="0" w:color="auto"/>
        <w:right w:val="none" w:sz="0" w:space="0" w:color="auto"/>
      </w:divBdr>
    </w:div>
    <w:div w:id="1337223879">
      <w:bodyDiv w:val="1"/>
      <w:marLeft w:val="0"/>
      <w:marRight w:val="0"/>
      <w:marTop w:val="0"/>
      <w:marBottom w:val="0"/>
      <w:divBdr>
        <w:top w:val="none" w:sz="0" w:space="0" w:color="auto"/>
        <w:left w:val="none" w:sz="0" w:space="0" w:color="auto"/>
        <w:bottom w:val="none" w:sz="0" w:space="0" w:color="auto"/>
        <w:right w:val="none" w:sz="0" w:space="0" w:color="auto"/>
      </w:divBdr>
    </w:div>
    <w:div w:id="1342051814">
      <w:bodyDiv w:val="1"/>
      <w:marLeft w:val="0"/>
      <w:marRight w:val="0"/>
      <w:marTop w:val="0"/>
      <w:marBottom w:val="0"/>
      <w:divBdr>
        <w:top w:val="none" w:sz="0" w:space="0" w:color="auto"/>
        <w:left w:val="none" w:sz="0" w:space="0" w:color="auto"/>
        <w:bottom w:val="none" w:sz="0" w:space="0" w:color="auto"/>
        <w:right w:val="none" w:sz="0" w:space="0" w:color="auto"/>
      </w:divBdr>
    </w:div>
    <w:div w:id="1343245505">
      <w:bodyDiv w:val="1"/>
      <w:marLeft w:val="0"/>
      <w:marRight w:val="0"/>
      <w:marTop w:val="0"/>
      <w:marBottom w:val="0"/>
      <w:divBdr>
        <w:top w:val="none" w:sz="0" w:space="0" w:color="auto"/>
        <w:left w:val="none" w:sz="0" w:space="0" w:color="auto"/>
        <w:bottom w:val="none" w:sz="0" w:space="0" w:color="auto"/>
        <w:right w:val="none" w:sz="0" w:space="0" w:color="auto"/>
      </w:divBdr>
    </w:div>
    <w:div w:id="1343822437">
      <w:bodyDiv w:val="1"/>
      <w:marLeft w:val="0"/>
      <w:marRight w:val="0"/>
      <w:marTop w:val="0"/>
      <w:marBottom w:val="0"/>
      <w:divBdr>
        <w:top w:val="none" w:sz="0" w:space="0" w:color="auto"/>
        <w:left w:val="none" w:sz="0" w:space="0" w:color="auto"/>
        <w:bottom w:val="none" w:sz="0" w:space="0" w:color="auto"/>
        <w:right w:val="none" w:sz="0" w:space="0" w:color="auto"/>
      </w:divBdr>
    </w:div>
    <w:div w:id="1343895395">
      <w:bodyDiv w:val="1"/>
      <w:marLeft w:val="0"/>
      <w:marRight w:val="0"/>
      <w:marTop w:val="0"/>
      <w:marBottom w:val="0"/>
      <w:divBdr>
        <w:top w:val="none" w:sz="0" w:space="0" w:color="auto"/>
        <w:left w:val="none" w:sz="0" w:space="0" w:color="auto"/>
        <w:bottom w:val="none" w:sz="0" w:space="0" w:color="auto"/>
        <w:right w:val="none" w:sz="0" w:space="0" w:color="auto"/>
      </w:divBdr>
    </w:div>
    <w:div w:id="1345979659">
      <w:bodyDiv w:val="1"/>
      <w:marLeft w:val="0"/>
      <w:marRight w:val="0"/>
      <w:marTop w:val="0"/>
      <w:marBottom w:val="0"/>
      <w:divBdr>
        <w:top w:val="none" w:sz="0" w:space="0" w:color="auto"/>
        <w:left w:val="none" w:sz="0" w:space="0" w:color="auto"/>
        <w:bottom w:val="none" w:sz="0" w:space="0" w:color="auto"/>
        <w:right w:val="none" w:sz="0" w:space="0" w:color="auto"/>
      </w:divBdr>
    </w:div>
    <w:div w:id="1351103036">
      <w:bodyDiv w:val="1"/>
      <w:marLeft w:val="0"/>
      <w:marRight w:val="0"/>
      <w:marTop w:val="0"/>
      <w:marBottom w:val="0"/>
      <w:divBdr>
        <w:top w:val="none" w:sz="0" w:space="0" w:color="auto"/>
        <w:left w:val="none" w:sz="0" w:space="0" w:color="auto"/>
        <w:bottom w:val="none" w:sz="0" w:space="0" w:color="auto"/>
        <w:right w:val="none" w:sz="0" w:space="0" w:color="auto"/>
      </w:divBdr>
    </w:div>
    <w:div w:id="1353267910">
      <w:bodyDiv w:val="1"/>
      <w:marLeft w:val="0"/>
      <w:marRight w:val="0"/>
      <w:marTop w:val="0"/>
      <w:marBottom w:val="0"/>
      <w:divBdr>
        <w:top w:val="none" w:sz="0" w:space="0" w:color="auto"/>
        <w:left w:val="none" w:sz="0" w:space="0" w:color="auto"/>
        <w:bottom w:val="none" w:sz="0" w:space="0" w:color="auto"/>
        <w:right w:val="none" w:sz="0" w:space="0" w:color="auto"/>
      </w:divBdr>
    </w:div>
    <w:div w:id="1354653451">
      <w:bodyDiv w:val="1"/>
      <w:marLeft w:val="0"/>
      <w:marRight w:val="0"/>
      <w:marTop w:val="0"/>
      <w:marBottom w:val="0"/>
      <w:divBdr>
        <w:top w:val="none" w:sz="0" w:space="0" w:color="auto"/>
        <w:left w:val="none" w:sz="0" w:space="0" w:color="auto"/>
        <w:bottom w:val="none" w:sz="0" w:space="0" w:color="auto"/>
        <w:right w:val="none" w:sz="0" w:space="0" w:color="auto"/>
      </w:divBdr>
    </w:div>
    <w:div w:id="1358852241">
      <w:bodyDiv w:val="1"/>
      <w:marLeft w:val="0"/>
      <w:marRight w:val="0"/>
      <w:marTop w:val="0"/>
      <w:marBottom w:val="0"/>
      <w:divBdr>
        <w:top w:val="none" w:sz="0" w:space="0" w:color="auto"/>
        <w:left w:val="none" w:sz="0" w:space="0" w:color="auto"/>
        <w:bottom w:val="none" w:sz="0" w:space="0" w:color="auto"/>
        <w:right w:val="none" w:sz="0" w:space="0" w:color="auto"/>
      </w:divBdr>
    </w:div>
    <w:div w:id="1358970581">
      <w:bodyDiv w:val="1"/>
      <w:marLeft w:val="0"/>
      <w:marRight w:val="0"/>
      <w:marTop w:val="0"/>
      <w:marBottom w:val="0"/>
      <w:divBdr>
        <w:top w:val="none" w:sz="0" w:space="0" w:color="auto"/>
        <w:left w:val="none" w:sz="0" w:space="0" w:color="auto"/>
        <w:bottom w:val="none" w:sz="0" w:space="0" w:color="auto"/>
        <w:right w:val="none" w:sz="0" w:space="0" w:color="auto"/>
      </w:divBdr>
      <w:divsChild>
        <w:div w:id="1070615955">
          <w:marLeft w:val="0"/>
          <w:marRight w:val="0"/>
          <w:marTop w:val="0"/>
          <w:marBottom w:val="0"/>
          <w:divBdr>
            <w:top w:val="none" w:sz="0" w:space="0" w:color="auto"/>
            <w:left w:val="none" w:sz="0" w:space="0" w:color="auto"/>
            <w:bottom w:val="none" w:sz="0" w:space="0" w:color="auto"/>
            <w:right w:val="none" w:sz="0" w:space="0" w:color="auto"/>
          </w:divBdr>
        </w:div>
        <w:div w:id="842551976">
          <w:marLeft w:val="0"/>
          <w:marRight w:val="0"/>
          <w:marTop w:val="0"/>
          <w:marBottom w:val="0"/>
          <w:divBdr>
            <w:top w:val="none" w:sz="0" w:space="0" w:color="auto"/>
            <w:left w:val="none" w:sz="0" w:space="0" w:color="auto"/>
            <w:bottom w:val="none" w:sz="0" w:space="0" w:color="auto"/>
            <w:right w:val="none" w:sz="0" w:space="0" w:color="auto"/>
          </w:divBdr>
        </w:div>
        <w:div w:id="484014471">
          <w:marLeft w:val="0"/>
          <w:marRight w:val="0"/>
          <w:marTop w:val="0"/>
          <w:marBottom w:val="0"/>
          <w:divBdr>
            <w:top w:val="none" w:sz="0" w:space="0" w:color="auto"/>
            <w:left w:val="none" w:sz="0" w:space="0" w:color="auto"/>
            <w:bottom w:val="none" w:sz="0" w:space="0" w:color="auto"/>
            <w:right w:val="none" w:sz="0" w:space="0" w:color="auto"/>
          </w:divBdr>
        </w:div>
        <w:div w:id="1318530245">
          <w:marLeft w:val="0"/>
          <w:marRight w:val="0"/>
          <w:marTop w:val="0"/>
          <w:marBottom w:val="0"/>
          <w:divBdr>
            <w:top w:val="none" w:sz="0" w:space="0" w:color="auto"/>
            <w:left w:val="none" w:sz="0" w:space="0" w:color="auto"/>
            <w:bottom w:val="none" w:sz="0" w:space="0" w:color="auto"/>
            <w:right w:val="none" w:sz="0" w:space="0" w:color="auto"/>
          </w:divBdr>
        </w:div>
        <w:div w:id="328288810">
          <w:marLeft w:val="0"/>
          <w:marRight w:val="0"/>
          <w:marTop w:val="0"/>
          <w:marBottom w:val="0"/>
          <w:divBdr>
            <w:top w:val="none" w:sz="0" w:space="0" w:color="auto"/>
            <w:left w:val="none" w:sz="0" w:space="0" w:color="auto"/>
            <w:bottom w:val="none" w:sz="0" w:space="0" w:color="auto"/>
            <w:right w:val="none" w:sz="0" w:space="0" w:color="auto"/>
          </w:divBdr>
        </w:div>
        <w:div w:id="1061488828">
          <w:marLeft w:val="0"/>
          <w:marRight w:val="0"/>
          <w:marTop w:val="0"/>
          <w:marBottom w:val="0"/>
          <w:divBdr>
            <w:top w:val="none" w:sz="0" w:space="0" w:color="auto"/>
            <w:left w:val="none" w:sz="0" w:space="0" w:color="auto"/>
            <w:bottom w:val="none" w:sz="0" w:space="0" w:color="auto"/>
            <w:right w:val="none" w:sz="0" w:space="0" w:color="auto"/>
          </w:divBdr>
        </w:div>
        <w:div w:id="548996670">
          <w:marLeft w:val="0"/>
          <w:marRight w:val="0"/>
          <w:marTop w:val="0"/>
          <w:marBottom w:val="0"/>
          <w:divBdr>
            <w:top w:val="none" w:sz="0" w:space="0" w:color="auto"/>
            <w:left w:val="none" w:sz="0" w:space="0" w:color="auto"/>
            <w:bottom w:val="none" w:sz="0" w:space="0" w:color="auto"/>
            <w:right w:val="none" w:sz="0" w:space="0" w:color="auto"/>
          </w:divBdr>
        </w:div>
        <w:div w:id="1867862453">
          <w:marLeft w:val="0"/>
          <w:marRight w:val="0"/>
          <w:marTop w:val="0"/>
          <w:marBottom w:val="0"/>
          <w:divBdr>
            <w:top w:val="none" w:sz="0" w:space="0" w:color="auto"/>
            <w:left w:val="none" w:sz="0" w:space="0" w:color="auto"/>
            <w:bottom w:val="none" w:sz="0" w:space="0" w:color="auto"/>
            <w:right w:val="none" w:sz="0" w:space="0" w:color="auto"/>
          </w:divBdr>
        </w:div>
        <w:div w:id="1007439888">
          <w:marLeft w:val="0"/>
          <w:marRight w:val="0"/>
          <w:marTop w:val="0"/>
          <w:marBottom w:val="0"/>
          <w:divBdr>
            <w:top w:val="none" w:sz="0" w:space="0" w:color="auto"/>
            <w:left w:val="none" w:sz="0" w:space="0" w:color="auto"/>
            <w:bottom w:val="none" w:sz="0" w:space="0" w:color="auto"/>
            <w:right w:val="none" w:sz="0" w:space="0" w:color="auto"/>
          </w:divBdr>
        </w:div>
        <w:div w:id="100220547">
          <w:marLeft w:val="0"/>
          <w:marRight w:val="0"/>
          <w:marTop w:val="0"/>
          <w:marBottom w:val="0"/>
          <w:divBdr>
            <w:top w:val="none" w:sz="0" w:space="0" w:color="auto"/>
            <w:left w:val="none" w:sz="0" w:space="0" w:color="auto"/>
            <w:bottom w:val="none" w:sz="0" w:space="0" w:color="auto"/>
            <w:right w:val="none" w:sz="0" w:space="0" w:color="auto"/>
          </w:divBdr>
        </w:div>
        <w:div w:id="1019938113">
          <w:marLeft w:val="0"/>
          <w:marRight w:val="0"/>
          <w:marTop w:val="0"/>
          <w:marBottom w:val="0"/>
          <w:divBdr>
            <w:top w:val="none" w:sz="0" w:space="0" w:color="auto"/>
            <w:left w:val="none" w:sz="0" w:space="0" w:color="auto"/>
            <w:bottom w:val="none" w:sz="0" w:space="0" w:color="auto"/>
            <w:right w:val="none" w:sz="0" w:space="0" w:color="auto"/>
          </w:divBdr>
        </w:div>
        <w:div w:id="156969434">
          <w:marLeft w:val="0"/>
          <w:marRight w:val="0"/>
          <w:marTop w:val="0"/>
          <w:marBottom w:val="0"/>
          <w:divBdr>
            <w:top w:val="none" w:sz="0" w:space="0" w:color="auto"/>
            <w:left w:val="none" w:sz="0" w:space="0" w:color="auto"/>
            <w:bottom w:val="none" w:sz="0" w:space="0" w:color="auto"/>
            <w:right w:val="none" w:sz="0" w:space="0" w:color="auto"/>
          </w:divBdr>
        </w:div>
        <w:div w:id="292488778">
          <w:marLeft w:val="0"/>
          <w:marRight w:val="0"/>
          <w:marTop w:val="0"/>
          <w:marBottom w:val="0"/>
          <w:divBdr>
            <w:top w:val="none" w:sz="0" w:space="0" w:color="auto"/>
            <w:left w:val="none" w:sz="0" w:space="0" w:color="auto"/>
            <w:bottom w:val="none" w:sz="0" w:space="0" w:color="auto"/>
            <w:right w:val="none" w:sz="0" w:space="0" w:color="auto"/>
          </w:divBdr>
        </w:div>
        <w:div w:id="1116561501">
          <w:marLeft w:val="0"/>
          <w:marRight w:val="0"/>
          <w:marTop w:val="0"/>
          <w:marBottom w:val="0"/>
          <w:divBdr>
            <w:top w:val="none" w:sz="0" w:space="0" w:color="auto"/>
            <w:left w:val="none" w:sz="0" w:space="0" w:color="auto"/>
            <w:bottom w:val="none" w:sz="0" w:space="0" w:color="auto"/>
            <w:right w:val="none" w:sz="0" w:space="0" w:color="auto"/>
          </w:divBdr>
        </w:div>
        <w:div w:id="1731878764">
          <w:marLeft w:val="0"/>
          <w:marRight w:val="0"/>
          <w:marTop w:val="0"/>
          <w:marBottom w:val="0"/>
          <w:divBdr>
            <w:top w:val="none" w:sz="0" w:space="0" w:color="auto"/>
            <w:left w:val="none" w:sz="0" w:space="0" w:color="auto"/>
            <w:bottom w:val="none" w:sz="0" w:space="0" w:color="auto"/>
            <w:right w:val="none" w:sz="0" w:space="0" w:color="auto"/>
          </w:divBdr>
        </w:div>
        <w:div w:id="1695184111">
          <w:marLeft w:val="0"/>
          <w:marRight w:val="0"/>
          <w:marTop w:val="0"/>
          <w:marBottom w:val="0"/>
          <w:divBdr>
            <w:top w:val="none" w:sz="0" w:space="0" w:color="auto"/>
            <w:left w:val="none" w:sz="0" w:space="0" w:color="auto"/>
            <w:bottom w:val="none" w:sz="0" w:space="0" w:color="auto"/>
            <w:right w:val="none" w:sz="0" w:space="0" w:color="auto"/>
          </w:divBdr>
        </w:div>
        <w:div w:id="735712254">
          <w:marLeft w:val="0"/>
          <w:marRight w:val="0"/>
          <w:marTop w:val="0"/>
          <w:marBottom w:val="0"/>
          <w:divBdr>
            <w:top w:val="none" w:sz="0" w:space="0" w:color="auto"/>
            <w:left w:val="none" w:sz="0" w:space="0" w:color="auto"/>
            <w:bottom w:val="none" w:sz="0" w:space="0" w:color="auto"/>
            <w:right w:val="none" w:sz="0" w:space="0" w:color="auto"/>
          </w:divBdr>
        </w:div>
        <w:div w:id="2089036976">
          <w:marLeft w:val="0"/>
          <w:marRight w:val="0"/>
          <w:marTop w:val="0"/>
          <w:marBottom w:val="0"/>
          <w:divBdr>
            <w:top w:val="none" w:sz="0" w:space="0" w:color="auto"/>
            <w:left w:val="none" w:sz="0" w:space="0" w:color="auto"/>
            <w:bottom w:val="none" w:sz="0" w:space="0" w:color="auto"/>
            <w:right w:val="none" w:sz="0" w:space="0" w:color="auto"/>
          </w:divBdr>
        </w:div>
        <w:div w:id="1799646183">
          <w:marLeft w:val="0"/>
          <w:marRight w:val="0"/>
          <w:marTop w:val="0"/>
          <w:marBottom w:val="0"/>
          <w:divBdr>
            <w:top w:val="none" w:sz="0" w:space="0" w:color="auto"/>
            <w:left w:val="none" w:sz="0" w:space="0" w:color="auto"/>
            <w:bottom w:val="none" w:sz="0" w:space="0" w:color="auto"/>
            <w:right w:val="none" w:sz="0" w:space="0" w:color="auto"/>
          </w:divBdr>
        </w:div>
        <w:div w:id="816342824">
          <w:marLeft w:val="0"/>
          <w:marRight w:val="0"/>
          <w:marTop w:val="0"/>
          <w:marBottom w:val="0"/>
          <w:divBdr>
            <w:top w:val="none" w:sz="0" w:space="0" w:color="auto"/>
            <w:left w:val="none" w:sz="0" w:space="0" w:color="auto"/>
            <w:bottom w:val="none" w:sz="0" w:space="0" w:color="auto"/>
            <w:right w:val="none" w:sz="0" w:space="0" w:color="auto"/>
          </w:divBdr>
        </w:div>
        <w:div w:id="208690697">
          <w:marLeft w:val="0"/>
          <w:marRight w:val="0"/>
          <w:marTop w:val="0"/>
          <w:marBottom w:val="0"/>
          <w:divBdr>
            <w:top w:val="none" w:sz="0" w:space="0" w:color="auto"/>
            <w:left w:val="none" w:sz="0" w:space="0" w:color="auto"/>
            <w:bottom w:val="none" w:sz="0" w:space="0" w:color="auto"/>
            <w:right w:val="none" w:sz="0" w:space="0" w:color="auto"/>
          </w:divBdr>
        </w:div>
        <w:div w:id="697849069">
          <w:marLeft w:val="0"/>
          <w:marRight w:val="0"/>
          <w:marTop w:val="0"/>
          <w:marBottom w:val="0"/>
          <w:divBdr>
            <w:top w:val="none" w:sz="0" w:space="0" w:color="auto"/>
            <w:left w:val="none" w:sz="0" w:space="0" w:color="auto"/>
            <w:bottom w:val="none" w:sz="0" w:space="0" w:color="auto"/>
            <w:right w:val="none" w:sz="0" w:space="0" w:color="auto"/>
          </w:divBdr>
        </w:div>
        <w:div w:id="738794444">
          <w:marLeft w:val="0"/>
          <w:marRight w:val="0"/>
          <w:marTop w:val="0"/>
          <w:marBottom w:val="0"/>
          <w:divBdr>
            <w:top w:val="none" w:sz="0" w:space="0" w:color="auto"/>
            <w:left w:val="none" w:sz="0" w:space="0" w:color="auto"/>
            <w:bottom w:val="none" w:sz="0" w:space="0" w:color="auto"/>
            <w:right w:val="none" w:sz="0" w:space="0" w:color="auto"/>
          </w:divBdr>
        </w:div>
        <w:div w:id="1852915578">
          <w:marLeft w:val="0"/>
          <w:marRight w:val="0"/>
          <w:marTop w:val="0"/>
          <w:marBottom w:val="0"/>
          <w:divBdr>
            <w:top w:val="none" w:sz="0" w:space="0" w:color="auto"/>
            <w:left w:val="none" w:sz="0" w:space="0" w:color="auto"/>
            <w:bottom w:val="none" w:sz="0" w:space="0" w:color="auto"/>
            <w:right w:val="none" w:sz="0" w:space="0" w:color="auto"/>
          </w:divBdr>
        </w:div>
        <w:div w:id="1072580942">
          <w:marLeft w:val="0"/>
          <w:marRight w:val="0"/>
          <w:marTop w:val="0"/>
          <w:marBottom w:val="0"/>
          <w:divBdr>
            <w:top w:val="none" w:sz="0" w:space="0" w:color="auto"/>
            <w:left w:val="none" w:sz="0" w:space="0" w:color="auto"/>
            <w:bottom w:val="none" w:sz="0" w:space="0" w:color="auto"/>
            <w:right w:val="none" w:sz="0" w:space="0" w:color="auto"/>
          </w:divBdr>
        </w:div>
        <w:div w:id="1544095240">
          <w:marLeft w:val="0"/>
          <w:marRight w:val="0"/>
          <w:marTop w:val="0"/>
          <w:marBottom w:val="0"/>
          <w:divBdr>
            <w:top w:val="none" w:sz="0" w:space="0" w:color="auto"/>
            <w:left w:val="none" w:sz="0" w:space="0" w:color="auto"/>
            <w:bottom w:val="none" w:sz="0" w:space="0" w:color="auto"/>
            <w:right w:val="none" w:sz="0" w:space="0" w:color="auto"/>
          </w:divBdr>
        </w:div>
        <w:div w:id="1917518367">
          <w:marLeft w:val="0"/>
          <w:marRight w:val="0"/>
          <w:marTop w:val="0"/>
          <w:marBottom w:val="0"/>
          <w:divBdr>
            <w:top w:val="none" w:sz="0" w:space="0" w:color="auto"/>
            <w:left w:val="none" w:sz="0" w:space="0" w:color="auto"/>
            <w:bottom w:val="none" w:sz="0" w:space="0" w:color="auto"/>
            <w:right w:val="none" w:sz="0" w:space="0" w:color="auto"/>
          </w:divBdr>
        </w:div>
        <w:div w:id="1636174859">
          <w:marLeft w:val="0"/>
          <w:marRight w:val="0"/>
          <w:marTop w:val="0"/>
          <w:marBottom w:val="0"/>
          <w:divBdr>
            <w:top w:val="none" w:sz="0" w:space="0" w:color="auto"/>
            <w:left w:val="none" w:sz="0" w:space="0" w:color="auto"/>
            <w:bottom w:val="none" w:sz="0" w:space="0" w:color="auto"/>
            <w:right w:val="none" w:sz="0" w:space="0" w:color="auto"/>
          </w:divBdr>
        </w:div>
        <w:div w:id="82116687">
          <w:marLeft w:val="0"/>
          <w:marRight w:val="0"/>
          <w:marTop w:val="0"/>
          <w:marBottom w:val="0"/>
          <w:divBdr>
            <w:top w:val="none" w:sz="0" w:space="0" w:color="auto"/>
            <w:left w:val="none" w:sz="0" w:space="0" w:color="auto"/>
            <w:bottom w:val="none" w:sz="0" w:space="0" w:color="auto"/>
            <w:right w:val="none" w:sz="0" w:space="0" w:color="auto"/>
          </w:divBdr>
        </w:div>
        <w:div w:id="1505632899">
          <w:marLeft w:val="0"/>
          <w:marRight w:val="0"/>
          <w:marTop w:val="0"/>
          <w:marBottom w:val="0"/>
          <w:divBdr>
            <w:top w:val="none" w:sz="0" w:space="0" w:color="auto"/>
            <w:left w:val="none" w:sz="0" w:space="0" w:color="auto"/>
            <w:bottom w:val="none" w:sz="0" w:space="0" w:color="auto"/>
            <w:right w:val="none" w:sz="0" w:space="0" w:color="auto"/>
          </w:divBdr>
        </w:div>
        <w:div w:id="457648064">
          <w:marLeft w:val="0"/>
          <w:marRight w:val="0"/>
          <w:marTop w:val="0"/>
          <w:marBottom w:val="0"/>
          <w:divBdr>
            <w:top w:val="none" w:sz="0" w:space="0" w:color="auto"/>
            <w:left w:val="none" w:sz="0" w:space="0" w:color="auto"/>
            <w:bottom w:val="none" w:sz="0" w:space="0" w:color="auto"/>
            <w:right w:val="none" w:sz="0" w:space="0" w:color="auto"/>
          </w:divBdr>
        </w:div>
        <w:div w:id="2066026850">
          <w:marLeft w:val="0"/>
          <w:marRight w:val="0"/>
          <w:marTop w:val="0"/>
          <w:marBottom w:val="0"/>
          <w:divBdr>
            <w:top w:val="none" w:sz="0" w:space="0" w:color="auto"/>
            <w:left w:val="none" w:sz="0" w:space="0" w:color="auto"/>
            <w:bottom w:val="none" w:sz="0" w:space="0" w:color="auto"/>
            <w:right w:val="none" w:sz="0" w:space="0" w:color="auto"/>
          </w:divBdr>
        </w:div>
        <w:div w:id="1484464289">
          <w:marLeft w:val="0"/>
          <w:marRight w:val="0"/>
          <w:marTop w:val="0"/>
          <w:marBottom w:val="0"/>
          <w:divBdr>
            <w:top w:val="none" w:sz="0" w:space="0" w:color="auto"/>
            <w:left w:val="none" w:sz="0" w:space="0" w:color="auto"/>
            <w:bottom w:val="none" w:sz="0" w:space="0" w:color="auto"/>
            <w:right w:val="none" w:sz="0" w:space="0" w:color="auto"/>
          </w:divBdr>
        </w:div>
        <w:div w:id="1481380588">
          <w:marLeft w:val="0"/>
          <w:marRight w:val="0"/>
          <w:marTop w:val="0"/>
          <w:marBottom w:val="0"/>
          <w:divBdr>
            <w:top w:val="none" w:sz="0" w:space="0" w:color="auto"/>
            <w:left w:val="none" w:sz="0" w:space="0" w:color="auto"/>
            <w:bottom w:val="none" w:sz="0" w:space="0" w:color="auto"/>
            <w:right w:val="none" w:sz="0" w:space="0" w:color="auto"/>
          </w:divBdr>
        </w:div>
        <w:div w:id="2140998221">
          <w:marLeft w:val="0"/>
          <w:marRight w:val="0"/>
          <w:marTop w:val="0"/>
          <w:marBottom w:val="0"/>
          <w:divBdr>
            <w:top w:val="none" w:sz="0" w:space="0" w:color="auto"/>
            <w:left w:val="none" w:sz="0" w:space="0" w:color="auto"/>
            <w:bottom w:val="none" w:sz="0" w:space="0" w:color="auto"/>
            <w:right w:val="none" w:sz="0" w:space="0" w:color="auto"/>
          </w:divBdr>
        </w:div>
        <w:div w:id="1035227257">
          <w:marLeft w:val="0"/>
          <w:marRight w:val="0"/>
          <w:marTop w:val="0"/>
          <w:marBottom w:val="0"/>
          <w:divBdr>
            <w:top w:val="none" w:sz="0" w:space="0" w:color="auto"/>
            <w:left w:val="none" w:sz="0" w:space="0" w:color="auto"/>
            <w:bottom w:val="none" w:sz="0" w:space="0" w:color="auto"/>
            <w:right w:val="none" w:sz="0" w:space="0" w:color="auto"/>
          </w:divBdr>
        </w:div>
        <w:div w:id="1601790186">
          <w:marLeft w:val="0"/>
          <w:marRight w:val="0"/>
          <w:marTop w:val="0"/>
          <w:marBottom w:val="0"/>
          <w:divBdr>
            <w:top w:val="none" w:sz="0" w:space="0" w:color="auto"/>
            <w:left w:val="none" w:sz="0" w:space="0" w:color="auto"/>
            <w:bottom w:val="none" w:sz="0" w:space="0" w:color="auto"/>
            <w:right w:val="none" w:sz="0" w:space="0" w:color="auto"/>
          </w:divBdr>
        </w:div>
        <w:div w:id="590044448">
          <w:marLeft w:val="0"/>
          <w:marRight w:val="0"/>
          <w:marTop w:val="0"/>
          <w:marBottom w:val="0"/>
          <w:divBdr>
            <w:top w:val="none" w:sz="0" w:space="0" w:color="auto"/>
            <w:left w:val="none" w:sz="0" w:space="0" w:color="auto"/>
            <w:bottom w:val="none" w:sz="0" w:space="0" w:color="auto"/>
            <w:right w:val="none" w:sz="0" w:space="0" w:color="auto"/>
          </w:divBdr>
        </w:div>
        <w:div w:id="1108351620">
          <w:marLeft w:val="0"/>
          <w:marRight w:val="0"/>
          <w:marTop w:val="0"/>
          <w:marBottom w:val="0"/>
          <w:divBdr>
            <w:top w:val="none" w:sz="0" w:space="0" w:color="auto"/>
            <w:left w:val="none" w:sz="0" w:space="0" w:color="auto"/>
            <w:bottom w:val="none" w:sz="0" w:space="0" w:color="auto"/>
            <w:right w:val="none" w:sz="0" w:space="0" w:color="auto"/>
          </w:divBdr>
        </w:div>
        <w:div w:id="1219435365">
          <w:marLeft w:val="0"/>
          <w:marRight w:val="0"/>
          <w:marTop w:val="0"/>
          <w:marBottom w:val="0"/>
          <w:divBdr>
            <w:top w:val="none" w:sz="0" w:space="0" w:color="auto"/>
            <w:left w:val="none" w:sz="0" w:space="0" w:color="auto"/>
            <w:bottom w:val="none" w:sz="0" w:space="0" w:color="auto"/>
            <w:right w:val="none" w:sz="0" w:space="0" w:color="auto"/>
          </w:divBdr>
        </w:div>
        <w:div w:id="2050841162">
          <w:marLeft w:val="0"/>
          <w:marRight w:val="0"/>
          <w:marTop w:val="0"/>
          <w:marBottom w:val="0"/>
          <w:divBdr>
            <w:top w:val="none" w:sz="0" w:space="0" w:color="auto"/>
            <w:left w:val="none" w:sz="0" w:space="0" w:color="auto"/>
            <w:bottom w:val="none" w:sz="0" w:space="0" w:color="auto"/>
            <w:right w:val="none" w:sz="0" w:space="0" w:color="auto"/>
          </w:divBdr>
        </w:div>
        <w:div w:id="2072192367">
          <w:marLeft w:val="0"/>
          <w:marRight w:val="0"/>
          <w:marTop w:val="0"/>
          <w:marBottom w:val="0"/>
          <w:divBdr>
            <w:top w:val="none" w:sz="0" w:space="0" w:color="auto"/>
            <w:left w:val="none" w:sz="0" w:space="0" w:color="auto"/>
            <w:bottom w:val="none" w:sz="0" w:space="0" w:color="auto"/>
            <w:right w:val="none" w:sz="0" w:space="0" w:color="auto"/>
          </w:divBdr>
        </w:div>
        <w:div w:id="716861071">
          <w:marLeft w:val="0"/>
          <w:marRight w:val="0"/>
          <w:marTop w:val="0"/>
          <w:marBottom w:val="0"/>
          <w:divBdr>
            <w:top w:val="none" w:sz="0" w:space="0" w:color="auto"/>
            <w:left w:val="none" w:sz="0" w:space="0" w:color="auto"/>
            <w:bottom w:val="none" w:sz="0" w:space="0" w:color="auto"/>
            <w:right w:val="none" w:sz="0" w:space="0" w:color="auto"/>
          </w:divBdr>
        </w:div>
        <w:div w:id="2095741326">
          <w:marLeft w:val="0"/>
          <w:marRight w:val="0"/>
          <w:marTop w:val="0"/>
          <w:marBottom w:val="0"/>
          <w:divBdr>
            <w:top w:val="none" w:sz="0" w:space="0" w:color="auto"/>
            <w:left w:val="none" w:sz="0" w:space="0" w:color="auto"/>
            <w:bottom w:val="none" w:sz="0" w:space="0" w:color="auto"/>
            <w:right w:val="none" w:sz="0" w:space="0" w:color="auto"/>
          </w:divBdr>
        </w:div>
        <w:div w:id="1854998496">
          <w:marLeft w:val="0"/>
          <w:marRight w:val="0"/>
          <w:marTop w:val="0"/>
          <w:marBottom w:val="0"/>
          <w:divBdr>
            <w:top w:val="none" w:sz="0" w:space="0" w:color="auto"/>
            <w:left w:val="none" w:sz="0" w:space="0" w:color="auto"/>
            <w:bottom w:val="none" w:sz="0" w:space="0" w:color="auto"/>
            <w:right w:val="none" w:sz="0" w:space="0" w:color="auto"/>
          </w:divBdr>
        </w:div>
        <w:div w:id="649603947">
          <w:marLeft w:val="0"/>
          <w:marRight w:val="0"/>
          <w:marTop w:val="0"/>
          <w:marBottom w:val="0"/>
          <w:divBdr>
            <w:top w:val="none" w:sz="0" w:space="0" w:color="auto"/>
            <w:left w:val="none" w:sz="0" w:space="0" w:color="auto"/>
            <w:bottom w:val="none" w:sz="0" w:space="0" w:color="auto"/>
            <w:right w:val="none" w:sz="0" w:space="0" w:color="auto"/>
          </w:divBdr>
        </w:div>
        <w:div w:id="998314798">
          <w:marLeft w:val="0"/>
          <w:marRight w:val="0"/>
          <w:marTop w:val="0"/>
          <w:marBottom w:val="0"/>
          <w:divBdr>
            <w:top w:val="none" w:sz="0" w:space="0" w:color="auto"/>
            <w:left w:val="none" w:sz="0" w:space="0" w:color="auto"/>
            <w:bottom w:val="none" w:sz="0" w:space="0" w:color="auto"/>
            <w:right w:val="none" w:sz="0" w:space="0" w:color="auto"/>
          </w:divBdr>
        </w:div>
        <w:div w:id="1676690586">
          <w:marLeft w:val="0"/>
          <w:marRight w:val="0"/>
          <w:marTop w:val="0"/>
          <w:marBottom w:val="0"/>
          <w:divBdr>
            <w:top w:val="none" w:sz="0" w:space="0" w:color="auto"/>
            <w:left w:val="none" w:sz="0" w:space="0" w:color="auto"/>
            <w:bottom w:val="none" w:sz="0" w:space="0" w:color="auto"/>
            <w:right w:val="none" w:sz="0" w:space="0" w:color="auto"/>
          </w:divBdr>
        </w:div>
        <w:div w:id="1394885610">
          <w:marLeft w:val="0"/>
          <w:marRight w:val="0"/>
          <w:marTop w:val="0"/>
          <w:marBottom w:val="0"/>
          <w:divBdr>
            <w:top w:val="none" w:sz="0" w:space="0" w:color="auto"/>
            <w:left w:val="none" w:sz="0" w:space="0" w:color="auto"/>
            <w:bottom w:val="none" w:sz="0" w:space="0" w:color="auto"/>
            <w:right w:val="none" w:sz="0" w:space="0" w:color="auto"/>
          </w:divBdr>
        </w:div>
        <w:div w:id="1962418983">
          <w:marLeft w:val="0"/>
          <w:marRight w:val="0"/>
          <w:marTop w:val="0"/>
          <w:marBottom w:val="0"/>
          <w:divBdr>
            <w:top w:val="none" w:sz="0" w:space="0" w:color="auto"/>
            <w:left w:val="none" w:sz="0" w:space="0" w:color="auto"/>
            <w:bottom w:val="none" w:sz="0" w:space="0" w:color="auto"/>
            <w:right w:val="none" w:sz="0" w:space="0" w:color="auto"/>
          </w:divBdr>
        </w:div>
        <w:div w:id="655645768">
          <w:marLeft w:val="0"/>
          <w:marRight w:val="0"/>
          <w:marTop w:val="0"/>
          <w:marBottom w:val="0"/>
          <w:divBdr>
            <w:top w:val="none" w:sz="0" w:space="0" w:color="auto"/>
            <w:left w:val="none" w:sz="0" w:space="0" w:color="auto"/>
            <w:bottom w:val="none" w:sz="0" w:space="0" w:color="auto"/>
            <w:right w:val="none" w:sz="0" w:space="0" w:color="auto"/>
          </w:divBdr>
        </w:div>
        <w:div w:id="1542479797">
          <w:marLeft w:val="0"/>
          <w:marRight w:val="0"/>
          <w:marTop w:val="0"/>
          <w:marBottom w:val="0"/>
          <w:divBdr>
            <w:top w:val="none" w:sz="0" w:space="0" w:color="auto"/>
            <w:left w:val="none" w:sz="0" w:space="0" w:color="auto"/>
            <w:bottom w:val="none" w:sz="0" w:space="0" w:color="auto"/>
            <w:right w:val="none" w:sz="0" w:space="0" w:color="auto"/>
          </w:divBdr>
        </w:div>
        <w:div w:id="1193349045">
          <w:marLeft w:val="0"/>
          <w:marRight w:val="0"/>
          <w:marTop w:val="0"/>
          <w:marBottom w:val="0"/>
          <w:divBdr>
            <w:top w:val="none" w:sz="0" w:space="0" w:color="auto"/>
            <w:left w:val="none" w:sz="0" w:space="0" w:color="auto"/>
            <w:bottom w:val="none" w:sz="0" w:space="0" w:color="auto"/>
            <w:right w:val="none" w:sz="0" w:space="0" w:color="auto"/>
          </w:divBdr>
        </w:div>
        <w:div w:id="548037038">
          <w:marLeft w:val="0"/>
          <w:marRight w:val="0"/>
          <w:marTop w:val="0"/>
          <w:marBottom w:val="0"/>
          <w:divBdr>
            <w:top w:val="none" w:sz="0" w:space="0" w:color="auto"/>
            <w:left w:val="none" w:sz="0" w:space="0" w:color="auto"/>
            <w:bottom w:val="none" w:sz="0" w:space="0" w:color="auto"/>
            <w:right w:val="none" w:sz="0" w:space="0" w:color="auto"/>
          </w:divBdr>
        </w:div>
        <w:div w:id="1858889982">
          <w:marLeft w:val="0"/>
          <w:marRight w:val="0"/>
          <w:marTop w:val="0"/>
          <w:marBottom w:val="0"/>
          <w:divBdr>
            <w:top w:val="none" w:sz="0" w:space="0" w:color="auto"/>
            <w:left w:val="none" w:sz="0" w:space="0" w:color="auto"/>
            <w:bottom w:val="none" w:sz="0" w:space="0" w:color="auto"/>
            <w:right w:val="none" w:sz="0" w:space="0" w:color="auto"/>
          </w:divBdr>
        </w:div>
        <w:div w:id="73867045">
          <w:marLeft w:val="0"/>
          <w:marRight w:val="0"/>
          <w:marTop w:val="0"/>
          <w:marBottom w:val="0"/>
          <w:divBdr>
            <w:top w:val="none" w:sz="0" w:space="0" w:color="auto"/>
            <w:left w:val="none" w:sz="0" w:space="0" w:color="auto"/>
            <w:bottom w:val="none" w:sz="0" w:space="0" w:color="auto"/>
            <w:right w:val="none" w:sz="0" w:space="0" w:color="auto"/>
          </w:divBdr>
        </w:div>
        <w:div w:id="1506750081">
          <w:marLeft w:val="0"/>
          <w:marRight w:val="0"/>
          <w:marTop w:val="0"/>
          <w:marBottom w:val="0"/>
          <w:divBdr>
            <w:top w:val="none" w:sz="0" w:space="0" w:color="auto"/>
            <w:left w:val="none" w:sz="0" w:space="0" w:color="auto"/>
            <w:bottom w:val="none" w:sz="0" w:space="0" w:color="auto"/>
            <w:right w:val="none" w:sz="0" w:space="0" w:color="auto"/>
          </w:divBdr>
        </w:div>
        <w:div w:id="737829581">
          <w:marLeft w:val="0"/>
          <w:marRight w:val="0"/>
          <w:marTop w:val="0"/>
          <w:marBottom w:val="0"/>
          <w:divBdr>
            <w:top w:val="none" w:sz="0" w:space="0" w:color="auto"/>
            <w:left w:val="none" w:sz="0" w:space="0" w:color="auto"/>
            <w:bottom w:val="none" w:sz="0" w:space="0" w:color="auto"/>
            <w:right w:val="none" w:sz="0" w:space="0" w:color="auto"/>
          </w:divBdr>
        </w:div>
        <w:div w:id="90127223">
          <w:marLeft w:val="0"/>
          <w:marRight w:val="0"/>
          <w:marTop w:val="0"/>
          <w:marBottom w:val="0"/>
          <w:divBdr>
            <w:top w:val="none" w:sz="0" w:space="0" w:color="auto"/>
            <w:left w:val="none" w:sz="0" w:space="0" w:color="auto"/>
            <w:bottom w:val="none" w:sz="0" w:space="0" w:color="auto"/>
            <w:right w:val="none" w:sz="0" w:space="0" w:color="auto"/>
          </w:divBdr>
        </w:div>
        <w:div w:id="1798643577">
          <w:marLeft w:val="0"/>
          <w:marRight w:val="0"/>
          <w:marTop w:val="0"/>
          <w:marBottom w:val="0"/>
          <w:divBdr>
            <w:top w:val="none" w:sz="0" w:space="0" w:color="auto"/>
            <w:left w:val="none" w:sz="0" w:space="0" w:color="auto"/>
            <w:bottom w:val="none" w:sz="0" w:space="0" w:color="auto"/>
            <w:right w:val="none" w:sz="0" w:space="0" w:color="auto"/>
          </w:divBdr>
        </w:div>
        <w:div w:id="1698462406">
          <w:marLeft w:val="0"/>
          <w:marRight w:val="0"/>
          <w:marTop w:val="0"/>
          <w:marBottom w:val="0"/>
          <w:divBdr>
            <w:top w:val="none" w:sz="0" w:space="0" w:color="auto"/>
            <w:left w:val="none" w:sz="0" w:space="0" w:color="auto"/>
            <w:bottom w:val="none" w:sz="0" w:space="0" w:color="auto"/>
            <w:right w:val="none" w:sz="0" w:space="0" w:color="auto"/>
          </w:divBdr>
        </w:div>
        <w:div w:id="665935601">
          <w:marLeft w:val="0"/>
          <w:marRight w:val="0"/>
          <w:marTop w:val="0"/>
          <w:marBottom w:val="0"/>
          <w:divBdr>
            <w:top w:val="none" w:sz="0" w:space="0" w:color="auto"/>
            <w:left w:val="none" w:sz="0" w:space="0" w:color="auto"/>
            <w:bottom w:val="none" w:sz="0" w:space="0" w:color="auto"/>
            <w:right w:val="none" w:sz="0" w:space="0" w:color="auto"/>
          </w:divBdr>
        </w:div>
        <w:div w:id="1862814620">
          <w:marLeft w:val="0"/>
          <w:marRight w:val="0"/>
          <w:marTop w:val="0"/>
          <w:marBottom w:val="0"/>
          <w:divBdr>
            <w:top w:val="none" w:sz="0" w:space="0" w:color="auto"/>
            <w:left w:val="none" w:sz="0" w:space="0" w:color="auto"/>
            <w:bottom w:val="none" w:sz="0" w:space="0" w:color="auto"/>
            <w:right w:val="none" w:sz="0" w:space="0" w:color="auto"/>
          </w:divBdr>
        </w:div>
        <w:div w:id="1006135908">
          <w:marLeft w:val="0"/>
          <w:marRight w:val="0"/>
          <w:marTop w:val="0"/>
          <w:marBottom w:val="0"/>
          <w:divBdr>
            <w:top w:val="none" w:sz="0" w:space="0" w:color="auto"/>
            <w:left w:val="none" w:sz="0" w:space="0" w:color="auto"/>
            <w:bottom w:val="none" w:sz="0" w:space="0" w:color="auto"/>
            <w:right w:val="none" w:sz="0" w:space="0" w:color="auto"/>
          </w:divBdr>
        </w:div>
        <w:div w:id="477113015">
          <w:marLeft w:val="0"/>
          <w:marRight w:val="0"/>
          <w:marTop w:val="0"/>
          <w:marBottom w:val="0"/>
          <w:divBdr>
            <w:top w:val="none" w:sz="0" w:space="0" w:color="auto"/>
            <w:left w:val="none" w:sz="0" w:space="0" w:color="auto"/>
            <w:bottom w:val="none" w:sz="0" w:space="0" w:color="auto"/>
            <w:right w:val="none" w:sz="0" w:space="0" w:color="auto"/>
          </w:divBdr>
        </w:div>
      </w:divsChild>
    </w:div>
    <w:div w:id="1359701697">
      <w:bodyDiv w:val="1"/>
      <w:marLeft w:val="0"/>
      <w:marRight w:val="0"/>
      <w:marTop w:val="0"/>
      <w:marBottom w:val="0"/>
      <w:divBdr>
        <w:top w:val="none" w:sz="0" w:space="0" w:color="auto"/>
        <w:left w:val="none" w:sz="0" w:space="0" w:color="auto"/>
        <w:bottom w:val="none" w:sz="0" w:space="0" w:color="auto"/>
        <w:right w:val="none" w:sz="0" w:space="0" w:color="auto"/>
      </w:divBdr>
    </w:div>
    <w:div w:id="1360934015">
      <w:bodyDiv w:val="1"/>
      <w:marLeft w:val="0"/>
      <w:marRight w:val="0"/>
      <w:marTop w:val="0"/>
      <w:marBottom w:val="0"/>
      <w:divBdr>
        <w:top w:val="none" w:sz="0" w:space="0" w:color="auto"/>
        <w:left w:val="none" w:sz="0" w:space="0" w:color="auto"/>
        <w:bottom w:val="none" w:sz="0" w:space="0" w:color="auto"/>
        <w:right w:val="none" w:sz="0" w:space="0" w:color="auto"/>
      </w:divBdr>
    </w:div>
    <w:div w:id="1361399690">
      <w:bodyDiv w:val="1"/>
      <w:marLeft w:val="0"/>
      <w:marRight w:val="0"/>
      <w:marTop w:val="0"/>
      <w:marBottom w:val="0"/>
      <w:divBdr>
        <w:top w:val="none" w:sz="0" w:space="0" w:color="auto"/>
        <w:left w:val="none" w:sz="0" w:space="0" w:color="auto"/>
        <w:bottom w:val="none" w:sz="0" w:space="0" w:color="auto"/>
        <w:right w:val="none" w:sz="0" w:space="0" w:color="auto"/>
      </w:divBdr>
      <w:divsChild>
        <w:div w:id="705645032">
          <w:marLeft w:val="0"/>
          <w:marRight w:val="0"/>
          <w:marTop w:val="0"/>
          <w:marBottom w:val="0"/>
          <w:divBdr>
            <w:top w:val="none" w:sz="0" w:space="0" w:color="auto"/>
            <w:left w:val="none" w:sz="0" w:space="0" w:color="auto"/>
            <w:bottom w:val="none" w:sz="0" w:space="0" w:color="auto"/>
            <w:right w:val="none" w:sz="0" w:space="0" w:color="auto"/>
          </w:divBdr>
        </w:div>
        <w:div w:id="2052685308">
          <w:marLeft w:val="0"/>
          <w:marRight w:val="0"/>
          <w:marTop w:val="0"/>
          <w:marBottom w:val="0"/>
          <w:divBdr>
            <w:top w:val="none" w:sz="0" w:space="0" w:color="auto"/>
            <w:left w:val="none" w:sz="0" w:space="0" w:color="auto"/>
            <w:bottom w:val="none" w:sz="0" w:space="0" w:color="auto"/>
            <w:right w:val="none" w:sz="0" w:space="0" w:color="auto"/>
          </w:divBdr>
        </w:div>
        <w:div w:id="1372806214">
          <w:marLeft w:val="0"/>
          <w:marRight w:val="0"/>
          <w:marTop w:val="0"/>
          <w:marBottom w:val="0"/>
          <w:divBdr>
            <w:top w:val="none" w:sz="0" w:space="0" w:color="auto"/>
            <w:left w:val="none" w:sz="0" w:space="0" w:color="auto"/>
            <w:bottom w:val="none" w:sz="0" w:space="0" w:color="auto"/>
            <w:right w:val="none" w:sz="0" w:space="0" w:color="auto"/>
          </w:divBdr>
        </w:div>
        <w:div w:id="105582382">
          <w:marLeft w:val="0"/>
          <w:marRight w:val="0"/>
          <w:marTop w:val="0"/>
          <w:marBottom w:val="0"/>
          <w:divBdr>
            <w:top w:val="none" w:sz="0" w:space="0" w:color="auto"/>
            <w:left w:val="none" w:sz="0" w:space="0" w:color="auto"/>
            <w:bottom w:val="none" w:sz="0" w:space="0" w:color="auto"/>
            <w:right w:val="none" w:sz="0" w:space="0" w:color="auto"/>
          </w:divBdr>
        </w:div>
        <w:div w:id="1910115435">
          <w:marLeft w:val="0"/>
          <w:marRight w:val="0"/>
          <w:marTop w:val="0"/>
          <w:marBottom w:val="0"/>
          <w:divBdr>
            <w:top w:val="none" w:sz="0" w:space="0" w:color="auto"/>
            <w:left w:val="none" w:sz="0" w:space="0" w:color="auto"/>
            <w:bottom w:val="none" w:sz="0" w:space="0" w:color="auto"/>
            <w:right w:val="none" w:sz="0" w:space="0" w:color="auto"/>
          </w:divBdr>
        </w:div>
        <w:div w:id="1871065120">
          <w:marLeft w:val="0"/>
          <w:marRight w:val="0"/>
          <w:marTop w:val="0"/>
          <w:marBottom w:val="0"/>
          <w:divBdr>
            <w:top w:val="none" w:sz="0" w:space="0" w:color="auto"/>
            <w:left w:val="none" w:sz="0" w:space="0" w:color="auto"/>
            <w:bottom w:val="none" w:sz="0" w:space="0" w:color="auto"/>
            <w:right w:val="none" w:sz="0" w:space="0" w:color="auto"/>
          </w:divBdr>
        </w:div>
        <w:div w:id="1646466941">
          <w:marLeft w:val="0"/>
          <w:marRight w:val="0"/>
          <w:marTop w:val="0"/>
          <w:marBottom w:val="0"/>
          <w:divBdr>
            <w:top w:val="none" w:sz="0" w:space="0" w:color="auto"/>
            <w:left w:val="none" w:sz="0" w:space="0" w:color="auto"/>
            <w:bottom w:val="none" w:sz="0" w:space="0" w:color="auto"/>
            <w:right w:val="none" w:sz="0" w:space="0" w:color="auto"/>
          </w:divBdr>
        </w:div>
        <w:div w:id="466508670">
          <w:marLeft w:val="0"/>
          <w:marRight w:val="0"/>
          <w:marTop w:val="0"/>
          <w:marBottom w:val="0"/>
          <w:divBdr>
            <w:top w:val="none" w:sz="0" w:space="0" w:color="auto"/>
            <w:left w:val="none" w:sz="0" w:space="0" w:color="auto"/>
            <w:bottom w:val="none" w:sz="0" w:space="0" w:color="auto"/>
            <w:right w:val="none" w:sz="0" w:space="0" w:color="auto"/>
          </w:divBdr>
        </w:div>
        <w:div w:id="162208216">
          <w:marLeft w:val="0"/>
          <w:marRight w:val="0"/>
          <w:marTop w:val="0"/>
          <w:marBottom w:val="0"/>
          <w:divBdr>
            <w:top w:val="none" w:sz="0" w:space="0" w:color="auto"/>
            <w:left w:val="none" w:sz="0" w:space="0" w:color="auto"/>
            <w:bottom w:val="none" w:sz="0" w:space="0" w:color="auto"/>
            <w:right w:val="none" w:sz="0" w:space="0" w:color="auto"/>
          </w:divBdr>
        </w:div>
        <w:div w:id="1880895891">
          <w:marLeft w:val="0"/>
          <w:marRight w:val="0"/>
          <w:marTop w:val="0"/>
          <w:marBottom w:val="0"/>
          <w:divBdr>
            <w:top w:val="none" w:sz="0" w:space="0" w:color="auto"/>
            <w:left w:val="none" w:sz="0" w:space="0" w:color="auto"/>
            <w:bottom w:val="none" w:sz="0" w:space="0" w:color="auto"/>
            <w:right w:val="none" w:sz="0" w:space="0" w:color="auto"/>
          </w:divBdr>
        </w:div>
        <w:div w:id="1793283935">
          <w:marLeft w:val="0"/>
          <w:marRight w:val="0"/>
          <w:marTop w:val="0"/>
          <w:marBottom w:val="0"/>
          <w:divBdr>
            <w:top w:val="none" w:sz="0" w:space="0" w:color="auto"/>
            <w:left w:val="none" w:sz="0" w:space="0" w:color="auto"/>
            <w:bottom w:val="none" w:sz="0" w:space="0" w:color="auto"/>
            <w:right w:val="none" w:sz="0" w:space="0" w:color="auto"/>
          </w:divBdr>
        </w:div>
        <w:div w:id="18050863">
          <w:marLeft w:val="0"/>
          <w:marRight w:val="0"/>
          <w:marTop w:val="0"/>
          <w:marBottom w:val="0"/>
          <w:divBdr>
            <w:top w:val="none" w:sz="0" w:space="0" w:color="auto"/>
            <w:left w:val="none" w:sz="0" w:space="0" w:color="auto"/>
            <w:bottom w:val="none" w:sz="0" w:space="0" w:color="auto"/>
            <w:right w:val="none" w:sz="0" w:space="0" w:color="auto"/>
          </w:divBdr>
        </w:div>
        <w:div w:id="591246">
          <w:marLeft w:val="0"/>
          <w:marRight w:val="0"/>
          <w:marTop w:val="0"/>
          <w:marBottom w:val="0"/>
          <w:divBdr>
            <w:top w:val="none" w:sz="0" w:space="0" w:color="auto"/>
            <w:left w:val="none" w:sz="0" w:space="0" w:color="auto"/>
            <w:bottom w:val="none" w:sz="0" w:space="0" w:color="auto"/>
            <w:right w:val="none" w:sz="0" w:space="0" w:color="auto"/>
          </w:divBdr>
        </w:div>
        <w:div w:id="446197026">
          <w:marLeft w:val="0"/>
          <w:marRight w:val="0"/>
          <w:marTop w:val="0"/>
          <w:marBottom w:val="0"/>
          <w:divBdr>
            <w:top w:val="none" w:sz="0" w:space="0" w:color="auto"/>
            <w:left w:val="none" w:sz="0" w:space="0" w:color="auto"/>
            <w:bottom w:val="none" w:sz="0" w:space="0" w:color="auto"/>
            <w:right w:val="none" w:sz="0" w:space="0" w:color="auto"/>
          </w:divBdr>
        </w:div>
        <w:div w:id="1621916036">
          <w:marLeft w:val="0"/>
          <w:marRight w:val="0"/>
          <w:marTop w:val="0"/>
          <w:marBottom w:val="0"/>
          <w:divBdr>
            <w:top w:val="none" w:sz="0" w:space="0" w:color="auto"/>
            <w:left w:val="none" w:sz="0" w:space="0" w:color="auto"/>
            <w:bottom w:val="none" w:sz="0" w:space="0" w:color="auto"/>
            <w:right w:val="none" w:sz="0" w:space="0" w:color="auto"/>
          </w:divBdr>
        </w:div>
        <w:div w:id="1717000245">
          <w:marLeft w:val="0"/>
          <w:marRight w:val="0"/>
          <w:marTop w:val="0"/>
          <w:marBottom w:val="0"/>
          <w:divBdr>
            <w:top w:val="none" w:sz="0" w:space="0" w:color="auto"/>
            <w:left w:val="none" w:sz="0" w:space="0" w:color="auto"/>
            <w:bottom w:val="none" w:sz="0" w:space="0" w:color="auto"/>
            <w:right w:val="none" w:sz="0" w:space="0" w:color="auto"/>
          </w:divBdr>
        </w:div>
        <w:div w:id="326790738">
          <w:marLeft w:val="0"/>
          <w:marRight w:val="0"/>
          <w:marTop w:val="0"/>
          <w:marBottom w:val="0"/>
          <w:divBdr>
            <w:top w:val="none" w:sz="0" w:space="0" w:color="auto"/>
            <w:left w:val="none" w:sz="0" w:space="0" w:color="auto"/>
            <w:bottom w:val="none" w:sz="0" w:space="0" w:color="auto"/>
            <w:right w:val="none" w:sz="0" w:space="0" w:color="auto"/>
          </w:divBdr>
        </w:div>
        <w:div w:id="2073965320">
          <w:marLeft w:val="0"/>
          <w:marRight w:val="0"/>
          <w:marTop w:val="0"/>
          <w:marBottom w:val="0"/>
          <w:divBdr>
            <w:top w:val="none" w:sz="0" w:space="0" w:color="auto"/>
            <w:left w:val="none" w:sz="0" w:space="0" w:color="auto"/>
            <w:bottom w:val="none" w:sz="0" w:space="0" w:color="auto"/>
            <w:right w:val="none" w:sz="0" w:space="0" w:color="auto"/>
          </w:divBdr>
        </w:div>
        <w:div w:id="1091009131">
          <w:marLeft w:val="0"/>
          <w:marRight w:val="0"/>
          <w:marTop w:val="0"/>
          <w:marBottom w:val="0"/>
          <w:divBdr>
            <w:top w:val="none" w:sz="0" w:space="0" w:color="auto"/>
            <w:left w:val="none" w:sz="0" w:space="0" w:color="auto"/>
            <w:bottom w:val="none" w:sz="0" w:space="0" w:color="auto"/>
            <w:right w:val="none" w:sz="0" w:space="0" w:color="auto"/>
          </w:divBdr>
        </w:div>
        <w:div w:id="2119520891">
          <w:marLeft w:val="0"/>
          <w:marRight w:val="0"/>
          <w:marTop w:val="0"/>
          <w:marBottom w:val="0"/>
          <w:divBdr>
            <w:top w:val="none" w:sz="0" w:space="0" w:color="auto"/>
            <w:left w:val="none" w:sz="0" w:space="0" w:color="auto"/>
            <w:bottom w:val="none" w:sz="0" w:space="0" w:color="auto"/>
            <w:right w:val="none" w:sz="0" w:space="0" w:color="auto"/>
          </w:divBdr>
        </w:div>
        <w:div w:id="1360353910">
          <w:marLeft w:val="0"/>
          <w:marRight w:val="0"/>
          <w:marTop w:val="0"/>
          <w:marBottom w:val="0"/>
          <w:divBdr>
            <w:top w:val="none" w:sz="0" w:space="0" w:color="auto"/>
            <w:left w:val="none" w:sz="0" w:space="0" w:color="auto"/>
            <w:bottom w:val="none" w:sz="0" w:space="0" w:color="auto"/>
            <w:right w:val="none" w:sz="0" w:space="0" w:color="auto"/>
          </w:divBdr>
        </w:div>
        <w:div w:id="123891465">
          <w:marLeft w:val="0"/>
          <w:marRight w:val="0"/>
          <w:marTop w:val="0"/>
          <w:marBottom w:val="0"/>
          <w:divBdr>
            <w:top w:val="none" w:sz="0" w:space="0" w:color="auto"/>
            <w:left w:val="none" w:sz="0" w:space="0" w:color="auto"/>
            <w:bottom w:val="none" w:sz="0" w:space="0" w:color="auto"/>
            <w:right w:val="none" w:sz="0" w:space="0" w:color="auto"/>
          </w:divBdr>
        </w:div>
        <w:div w:id="1308896706">
          <w:marLeft w:val="0"/>
          <w:marRight w:val="0"/>
          <w:marTop w:val="0"/>
          <w:marBottom w:val="0"/>
          <w:divBdr>
            <w:top w:val="none" w:sz="0" w:space="0" w:color="auto"/>
            <w:left w:val="none" w:sz="0" w:space="0" w:color="auto"/>
            <w:bottom w:val="none" w:sz="0" w:space="0" w:color="auto"/>
            <w:right w:val="none" w:sz="0" w:space="0" w:color="auto"/>
          </w:divBdr>
        </w:div>
        <w:div w:id="58748816">
          <w:marLeft w:val="0"/>
          <w:marRight w:val="0"/>
          <w:marTop w:val="0"/>
          <w:marBottom w:val="0"/>
          <w:divBdr>
            <w:top w:val="none" w:sz="0" w:space="0" w:color="auto"/>
            <w:left w:val="none" w:sz="0" w:space="0" w:color="auto"/>
            <w:bottom w:val="none" w:sz="0" w:space="0" w:color="auto"/>
            <w:right w:val="none" w:sz="0" w:space="0" w:color="auto"/>
          </w:divBdr>
        </w:div>
        <w:div w:id="13189408">
          <w:marLeft w:val="0"/>
          <w:marRight w:val="0"/>
          <w:marTop w:val="0"/>
          <w:marBottom w:val="0"/>
          <w:divBdr>
            <w:top w:val="none" w:sz="0" w:space="0" w:color="auto"/>
            <w:left w:val="none" w:sz="0" w:space="0" w:color="auto"/>
            <w:bottom w:val="none" w:sz="0" w:space="0" w:color="auto"/>
            <w:right w:val="none" w:sz="0" w:space="0" w:color="auto"/>
          </w:divBdr>
        </w:div>
        <w:div w:id="2030914897">
          <w:marLeft w:val="0"/>
          <w:marRight w:val="0"/>
          <w:marTop w:val="0"/>
          <w:marBottom w:val="0"/>
          <w:divBdr>
            <w:top w:val="none" w:sz="0" w:space="0" w:color="auto"/>
            <w:left w:val="none" w:sz="0" w:space="0" w:color="auto"/>
            <w:bottom w:val="none" w:sz="0" w:space="0" w:color="auto"/>
            <w:right w:val="none" w:sz="0" w:space="0" w:color="auto"/>
          </w:divBdr>
        </w:div>
        <w:div w:id="696584482">
          <w:marLeft w:val="0"/>
          <w:marRight w:val="0"/>
          <w:marTop w:val="0"/>
          <w:marBottom w:val="0"/>
          <w:divBdr>
            <w:top w:val="none" w:sz="0" w:space="0" w:color="auto"/>
            <w:left w:val="none" w:sz="0" w:space="0" w:color="auto"/>
            <w:bottom w:val="none" w:sz="0" w:space="0" w:color="auto"/>
            <w:right w:val="none" w:sz="0" w:space="0" w:color="auto"/>
          </w:divBdr>
        </w:div>
        <w:div w:id="1949119337">
          <w:marLeft w:val="0"/>
          <w:marRight w:val="0"/>
          <w:marTop w:val="0"/>
          <w:marBottom w:val="0"/>
          <w:divBdr>
            <w:top w:val="none" w:sz="0" w:space="0" w:color="auto"/>
            <w:left w:val="none" w:sz="0" w:space="0" w:color="auto"/>
            <w:bottom w:val="none" w:sz="0" w:space="0" w:color="auto"/>
            <w:right w:val="none" w:sz="0" w:space="0" w:color="auto"/>
          </w:divBdr>
        </w:div>
        <w:div w:id="1554388521">
          <w:marLeft w:val="0"/>
          <w:marRight w:val="0"/>
          <w:marTop w:val="0"/>
          <w:marBottom w:val="0"/>
          <w:divBdr>
            <w:top w:val="none" w:sz="0" w:space="0" w:color="auto"/>
            <w:left w:val="none" w:sz="0" w:space="0" w:color="auto"/>
            <w:bottom w:val="none" w:sz="0" w:space="0" w:color="auto"/>
            <w:right w:val="none" w:sz="0" w:space="0" w:color="auto"/>
          </w:divBdr>
        </w:div>
        <w:div w:id="1040015905">
          <w:marLeft w:val="0"/>
          <w:marRight w:val="0"/>
          <w:marTop w:val="0"/>
          <w:marBottom w:val="0"/>
          <w:divBdr>
            <w:top w:val="none" w:sz="0" w:space="0" w:color="auto"/>
            <w:left w:val="none" w:sz="0" w:space="0" w:color="auto"/>
            <w:bottom w:val="none" w:sz="0" w:space="0" w:color="auto"/>
            <w:right w:val="none" w:sz="0" w:space="0" w:color="auto"/>
          </w:divBdr>
        </w:div>
        <w:div w:id="674117745">
          <w:marLeft w:val="0"/>
          <w:marRight w:val="0"/>
          <w:marTop w:val="0"/>
          <w:marBottom w:val="0"/>
          <w:divBdr>
            <w:top w:val="none" w:sz="0" w:space="0" w:color="auto"/>
            <w:left w:val="none" w:sz="0" w:space="0" w:color="auto"/>
            <w:bottom w:val="none" w:sz="0" w:space="0" w:color="auto"/>
            <w:right w:val="none" w:sz="0" w:space="0" w:color="auto"/>
          </w:divBdr>
        </w:div>
        <w:div w:id="1602107756">
          <w:marLeft w:val="0"/>
          <w:marRight w:val="0"/>
          <w:marTop w:val="0"/>
          <w:marBottom w:val="0"/>
          <w:divBdr>
            <w:top w:val="none" w:sz="0" w:space="0" w:color="auto"/>
            <w:left w:val="none" w:sz="0" w:space="0" w:color="auto"/>
            <w:bottom w:val="none" w:sz="0" w:space="0" w:color="auto"/>
            <w:right w:val="none" w:sz="0" w:space="0" w:color="auto"/>
          </w:divBdr>
        </w:div>
        <w:div w:id="140118644">
          <w:marLeft w:val="0"/>
          <w:marRight w:val="0"/>
          <w:marTop w:val="0"/>
          <w:marBottom w:val="0"/>
          <w:divBdr>
            <w:top w:val="none" w:sz="0" w:space="0" w:color="auto"/>
            <w:left w:val="none" w:sz="0" w:space="0" w:color="auto"/>
            <w:bottom w:val="none" w:sz="0" w:space="0" w:color="auto"/>
            <w:right w:val="none" w:sz="0" w:space="0" w:color="auto"/>
          </w:divBdr>
        </w:div>
        <w:div w:id="2088963945">
          <w:marLeft w:val="0"/>
          <w:marRight w:val="0"/>
          <w:marTop w:val="0"/>
          <w:marBottom w:val="0"/>
          <w:divBdr>
            <w:top w:val="none" w:sz="0" w:space="0" w:color="auto"/>
            <w:left w:val="none" w:sz="0" w:space="0" w:color="auto"/>
            <w:bottom w:val="none" w:sz="0" w:space="0" w:color="auto"/>
            <w:right w:val="none" w:sz="0" w:space="0" w:color="auto"/>
          </w:divBdr>
        </w:div>
        <w:div w:id="965042217">
          <w:marLeft w:val="0"/>
          <w:marRight w:val="0"/>
          <w:marTop w:val="0"/>
          <w:marBottom w:val="0"/>
          <w:divBdr>
            <w:top w:val="none" w:sz="0" w:space="0" w:color="auto"/>
            <w:left w:val="none" w:sz="0" w:space="0" w:color="auto"/>
            <w:bottom w:val="none" w:sz="0" w:space="0" w:color="auto"/>
            <w:right w:val="none" w:sz="0" w:space="0" w:color="auto"/>
          </w:divBdr>
        </w:div>
        <w:div w:id="450050659">
          <w:marLeft w:val="0"/>
          <w:marRight w:val="0"/>
          <w:marTop w:val="0"/>
          <w:marBottom w:val="0"/>
          <w:divBdr>
            <w:top w:val="none" w:sz="0" w:space="0" w:color="auto"/>
            <w:left w:val="none" w:sz="0" w:space="0" w:color="auto"/>
            <w:bottom w:val="none" w:sz="0" w:space="0" w:color="auto"/>
            <w:right w:val="none" w:sz="0" w:space="0" w:color="auto"/>
          </w:divBdr>
        </w:div>
        <w:div w:id="39091926">
          <w:marLeft w:val="0"/>
          <w:marRight w:val="0"/>
          <w:marTop w:val="0"/>
          <w:marBottom w:val="0"/>
          <w:divBdr>
            <w:top w:val="none" w:sz="0" w:space="0" w:color="auto"/>
            <w:left w:val="none" w:sz="0" w:space="0" w:color="auto"/>
            <w:bottom w:val="none" w:sz="0" w:space="0" w:color="auto"/>
            <w:right w:val="none" w:sz="0" w:space="0" w:color="auto"/>
          </w:divBdr>
        </w:div>
        <w:div w:id="113721818">
          <w:marLeft w:val="0"/>
          <w:marRight w:val="0"/>
          <w:marTop w:val="0"/>
          <w:marBottom w:val="0"/>
          <w:divBdr>
            <w:top w:val="none" w:sz="0" w:space="0" w:color="auto"/>
            <w:left w:val="none" w:sz="0" w:space="0" w:color="auto"/>
            <w:bottom w:val="none" w:sz="0" w:space="0" w:color="auto"/>
            <w:right w:val="none" w:sz="0" w:space="0" w:color="auto"/>
          </w:divBdr>
        </w:div>
      </w:divsChild>
    </w:div>
    <w:div w:id="1361661108">
      <w:bodyDiv w:val="1"/>
      <w:marLeft w:val="0"/>
      <w:marRight w:val="0"/>
      <w:marTop w:val="0"/>
      <w:marBottom w:val="0"/>
      <w:divBdr>
        <w:top w:val="none" w:sz="0" w:space="0" w:color="auto"/>
        <w:left w:val="none" w:sz="0" w:space="0" w:color="auto"/>
        <w:bottom w:val="none" w:sz="0" w:space="0" w:color="auto"/>
        <w:right w:val="none" w:sz="0" w:space="0" w:color="auto"/>
      </w:divBdr>
    </w:div>
    <w:div w:id="1362707728">
      <w:bodyDiv w:val="1"/>
      <w:marLeft w:val="0"/>
      <w:marRight w:val="0"/>
      <w:marTop w:val="0"/>
      <w:marBottom w:val="0"/>
      <w:divBdr>
        <w:top w:val="none" w:sz="0" w:space="0" w:color="auto"/>
        <w:left w:val="none" w:sz="0" w:space="0" w:color="auto"/>
        <w:bottom w:val="none" w:sz="0" w:space="0" w:color="auto"/>
        <w:right w:val="none" w:sz="0" w:space="0" w:color="auto"/>
      </w:divBdr>
    </w:div>
    <w:div w:id="1366367377">
      <w:bodyDiv w:val="1"/>
      <w:marLeft w:val="0"/>
      <w:marRight w:val="0"/>
      <w:marTop w:val="0"/>
      <w:marBottom w:val="0"/>
      <w:divBdr>
        <w:top w:val="none" w:sz="0" w:space="0" w:color="auto"/>
        <w:left w:val="none" w:sz="0" w:space="0" w:color="auto"/>
        <w:bottom w:val="none" w:sz="0" w:space="0" w:color="auto"/>
        <w:right w:val="none" w:sz="0" w:space="0" w:color="auto"/>
      </w:divBdr>
    </w:div>
    <w:div w:id="1368676980">
      <w:bodyDiv w:val="1"/>
      <w:marLeft w:val="0"/>
      <w:marRight w:val="0"/>
      <w:marTop w:val="0"/>
      <w:marBottom w:val="0"/>
      <w:divBdr>
        <w:top w:val="none" w:sz="0" w:space="0" w:color="auto"/>
        <w:left w:val="none" w:sz="0" w:space="0" w:color="auto"/>
        <w:bottom w:val="none" w:sz="0" w:space="0" w:color="auto"/>
        <w:right w:val="none" w:sz="0" w:space="0" w:color="auto"/>
      </w:divBdr>
    </w:div>
    <w:div w:id="1370885065">
      <w:bodyDiv w:val="1"/>
      <w:marLeft w:val="0"/>
      <w:marRight w:val="0"/>
      <w:marTop w:val="0"/>
      <w:marBottom w:val="0"/>
      <w:divBdr>
        <w:top w:val="none" w:sz="0" w:space="0" w:color="auto"/>
        <w:left w:val="none" w:sz="0" w:space="0" w:color="auto"/>
        <w:bottom w:val="none" w:sz="0" w:space="0" w:color="auto"/>
        <w:right w:val="none" w:sz="0" w:space="0" w:color="auto"/>
      </w:divBdr>
    </w:div>
    <w:div w:id="1377044999">
      <w:bodyDiv w:val="1"/>
      <w:marLeft w:val="0"/>
      <w:marRight w:val="0"/>
      <w:marTop w:val="0"/>
      <w:marBottom w:val="0"/>
      <w:divBdr>
        <w:top w:val="none" w:sz="0" w:space="0" w:color="auto"/>
        <w:left w:val="none" w:sz="0" w:space="0" w:color="auto"/>
        <w:bottom w:val="none" w:sz="0" w:space="0" w:color="auto"/>
        <w:right w:val="none" w:sz="0" w:space="0" w:color="auto"/>
      </w:divBdr>
    </w:div>
    <w:div w:id="1378823412">
      <w:bodyDiv w:val="1"/>
      <w:marLeft w:val="0"/>
      <w:marRight w:val="0"/>
      <w:marTop w:val="0"/>
      <w:marBottom w:val="0"/>
      <w:divBdr>
        <w:top w:val="none" w:sz="0" w:space="0" w:color="auto"/>
        <w:left w:val="none" w:sz="0" w:space="0" w:color="auto"/>
        <w:bottom w:val="none" w:sz="0" w:space="0" w:color="auto"/>
        <w:right w:val="none" w:sz="0" w:space="0" w:color="auto"/>
      </w:divBdr>
    </w:div>
    <w:div w:id="1380477966">
      <w:bodyDiv w:val="1"/>
      <w:marLeft w:val="0"/>
      <w:marRight w:val="0"/>
      <w:marTop w:val="0"/>
      <w:marBottom w:val="0"/>
      <w:divBdr>
        <w:top w:val="none" w:sz="0" w:space="0" w:color="auto"/>
        <w:left w:val="none" w:sz="0" w:space="0" w:color="auto"/>
        <w:bottom w:val="none" w:sz="0" w:space="0" w:color="auto"/>
        <w:right w:val="none" w:sz="0" w:space="0" w:color="auto"/>
      </w:divBdr>
    </w:div>
    <w:div w:id="1380594090">
      <w:bodyDiv w:val="1"/>
      <w:marLeft w:val="0"/>
      <w:marRight w:val="0"/>
      <w:marTop w:val="0"/>
      <w:marBottom w:val="0"/>
      <w:divBdr>
        <w:top w:val="none" w:sz="0" w:space="0" w:color="auto"/>
        <w:left w:val="none" w:sz="0" w:space="0" w:color="auto"/>
        <w:bottom w:val="none" w:sz="0" w:space="0" w:color="auto"/>
        <w:right w:val="none" w:sz="0" w:space="0" w:color="auto"/>
      </w:divBdr>
    </w:div>
    <w:div w:id="1381713422">
      <w:bodyDiv w:val="1"/>
      <w:marLeft w:val="0"/>
      <w:marRight w:val="0"/>
      <w:marTop w:val="0"/>
      <w:marBottom w:val="0"/>
      <w:divBdr>
        <w:top w:val="none" w:sz="0" w:space="0" w:color="auto"/>
        <w:left w:val="none" w:sz="0" w:space="0" w:color="auto"/>
        <w:bottom w:val="none" w:sz="0" w:space="0" w:color="auto"/>
        <w:right w:val="none" w:sz="0" w:space="0" w:color="auto"/>
      </w:divBdr>
    </w:div>
    <w:div w:id="1387676967">
      <w:bodyDiv w:val="1"/>
      <w:marLeft w:val="0"/>
      <w:marRight w:val="0"/>
      <w:marTop w:val="0"/>
      <w:marBottom w:val="0"/>
      <w:divBdr>
        <w:top w:val="none" w:sz="0" w:space="0" w:color="auto"/>
        <w:left w:val="none" w:sz="0" w:space="0" w:color="auto"/>
        <w:bottom w:val="none" w:sz="0" w:space="0" w:color="auto"/>
        <w:right w:val="none" w:sz="0" w:space="0" w:color="auto"/>
      </w:divBdr>
    </w:div>
    <w:div w:id="1387992056">
      <w:bodyDiv w:val="1"/>
      <w:marLeft w:val="0"/>
      <w:marRight w:val="0"/>
      <w:marTop w:val="0"/>
      <w:marBottom w:val="0"/>
      <w:divBdr>
        <w:top w:val="none" w:sz="0" w:space="0" w:color="auto"/>
        <w:left w:val="none" w:sz="0" w:space="0" w:color="auto"/>
        <w:bottom w:val="none" w:sz="0" w:space="0" w:color="auto"/>
        <w:right w:val="none" w:sz="0" w:space="0" w:color="auto"/>
      </w:divBdr>
    </w:div>
    <w:div w:id="1388603147">
      <w:bodyDiv w:val="1"/>
      <w:marLeft w:val="0"/>
      <w:marRight w:val="0"/>
      <w:marTop w:val="0"/>
      <w:marBottom w:val="0"/>
      <w:divBdr>
        <w:top w:val="none" w:sz="0" w:space="0" w:color="auto"/>
        <w:left w:val="none" w:sz="0" w:space="0" w:color="auto"/>
        <w:bottom w:val="none" w:sz="0" w:space="0" w:color="auto"/>
        <w:right w:val="none" w:sz="0" w:space="0" w:color="auto"/>
      </w:divBdr>
    </w:div>
    <w:div w:id="1388608628">
      <w:bodyDiv w:val="1"/>
      <w:marLeft w:val="0"/>
      <w:marRight w:val="0"/>
      <w:marTop w:val="0"/>
      <w:marBottom w:val="0"/>
      <w:divBdr>
        <w:top w:val="none" w:sz="0" w:space="0" w:color="auto"/>
        <w:left w:val="none" w:sz="0" w:space="0" w:color="auto"/>
        <w:bottom w:val="none" w:sz="0" w:space="0" w:color="auto"/>
        <w:right w:val="none" w:sz="0" w:space="0" w:color="auto"/>
      </w:divBdr>
    </w:div>
    <w:div w:id="1391685188">
      <w:bodyDiv w:val="1"/>
      <w:marLeft w:val="0"/>
      <w:marRight w:val="0"/>
      <w:marTop w:val="0"/>
      <w:marBottom w:val="0"/>
      <w:divBdr>
        <w:top w:val="none" w:sz="0" w:space="0" w:color="auto"/>
        <w:left w:val="none" w:sz="0" w:space="0" w:color="auto"/>
        <w:bottom w:val="none" w:sz="0" w:space="0" w:color="auto"/>
        <w:right w:val="none" w:sz="0" w:space="0" w:color="auto"/>
      </w:divBdr>
    </w:div>
    <w:div w:id="1391929299">
      <w:bodyDiv w:val="1"/>
      <w:marLeft w:val="0"/>
      <w:marRight w:val="0"/>
      <w:marTop w:val="0"/>
      <w:marBottom w:val="0"/>
      <w:divBdr>
        <w:top w:val="none" w:sz="0" w:space="0" w:color="auto"/>
        <w:left w:val="none" w:sz="0" w:space="0" w:color="auto"/>
        <w:bottom w:val="none" w:sz="0" w:space="0" w:color="auto"/>
        <w:right w:val="none" w:sz="0" w:space="0" w:color="auto"/>
      </w:divBdr>
    </w:div>
    <w:div w:id="1392269058">
      <w:bodyDiv w:val="1"/>
      <w:marLeft w:val="0"/>
      <w:marRight w:val="0"/>
      <w:marTop w:val="0"/>
      <w:marBottom w:val="0"/>
      <w:divBdr>
        <w:top w:val="none" w:sz="0" w:space="0" w:color="auto"/>
        <w:left w:val="none" w:sz="0" w:space="0" w:color="auto"/>
        <w:bottom w:val="none" w:sz="0" w:space="0" w:color="auto"/>
        <w:right w:val="none" w:sz="0" w:space="0" w:color="auto"/>
      </w:divBdr>
    </w:div>
    <w:div w:id="1394813974">
      <w:bodyDiv w:val="1"/>
      <w:marLeft w:val="0"/>
      <w:marRight w:val="0"/>
      <w:marTop w:val="0"/>
      <w:marBottom w:val="0"/>
      <w:divBdr>
        <w:top w:val="none" w:sz="0" w:space="0" w:color="auto"/>
        <w:left w:val="none" w:sz="0" w:space="0" w:color="auto"/>
        <w:bottom w:val="none" w:sz="0" w:space="0" w:color="auto"/>
        <w:right w:val="none" w:sz="0" w:space="0" w:color="auto"/>
      </w:divBdr>
    </w:div>
    <w:div w:id="1397122984">
      <w:bodyDiv w:val="1"/>
      <w:marLeft w:val="0"/>
      <w:marRight w:val="0"/>
      <w:marTop w:val="0"/>
      <w:marBottom w:val="0"/>
      <w:divBdr>
        <w:top w:val="none" w:sz="0" w:space="0" w:color="auto"/>
        <w:left w:val="none" w:sz="0" w:space="0" w:color="auto"/>
        <w:bottom w:val="none" w:sz="0" w:space="0" w:color="auto"/>
        <w:right w:val="none" w:sz="0" w:space="0" w:color="auto"/>
      </w:divBdr>
    </w:div>
    <w:div w:id="1397164824">
      <w:bodyDiv w:val="1"/>
      <w:marLeft w:val="0"/>
      <w:marRight w:val="0"/>
      <w:marTop w:val="0"/>
      <w:marBottom w:val="0"/>
      <w:divBdr>
        <w:top w:val="none" w:sz="0" w:space="0" w:color="auto"/>
        <w:left w:val="none" w:sz="0" w:space="0" w:color="auto"/>
        <w:bottom w:val="none" w:sz="0" w:space="0" w:color="auto"/>
        <w:right w:val="none" w:sz="0" w:space="0" w:color="auto"/>
      </w:divBdr>
      <w:divsChild>
        <w:div w:id="547843222">
          <w:marLeft w:val="0"/>
          <w:marRight w:val="0"/>
          <w:marTop w:val="0"/>
          <w:marBottom w:val="0"/>
          <w:divBdr>
            <w:top w:val="none" w:sz="0" w:space="0" w:color="auto"/>
            <w:left w:val="none" w:sz="0" w:space="0" w:color="auto"/>
            <w:bottom w:val="none" w:sz="0" w:space="0" w:color="auto"/>
            <w:right w:val="none" w:sz="0" w:space="0" w:color="auto"/>
          </w:divBdr>
        </w:div>
        <w:div w:id="1869753473">
          <w:marLeft w:val="0"/>
          <w:marRight w:val="0"/>
          <w:marTop w:val="0"/>
          <w:marBottom w:val="0"/>
          <w:divBdr>
            <w:top w:val="none" w:sz="0" w:space="0" w:color="auto"/>
            <w:left w:val="none" w:sz="0" w:space="0" w:color="auto"/>
            <w:bottom w:val="none" w:sz="0" w:space="0" w:color="auto"/>
            <w:right w:val="none" w:sz="0" w:space="0" w:color="auto"/>
          </w:divBdr>
        </w:div>
        <w:div w:id="1985888883">
          <w:marLeft w:val="0"/>
          <w:marRight w:val="0"/>
          <w:marTop w:val="0"/>
          <w:marBottom w:val="0"/>
          <w:divBdr>
            <w:top w:val="none" w:sz="0" w:space="0" w:color="auto"/>
            <w:left w:val="none" w:sz="0" w:space="0" w:color="auto"/>
            <w:bottom w:val="none" w:sz="0" w:space="0" w:color="auto"/>
            <w:right w:val="none" w:sz="0" w:space="0" w:color="auto"/>
          </w:divBdr>
        </w:div>
        <w:div w:id="1062366452">
          <w:marLeft w:val="0"/>
          <w:marRight w:val="0"/>
          <w:marTop w:val="0"/>
          <w:marBottom w:val="0"/>
          <w:divBdr>
            <w:top w:val="none" w:sz="0" w:space="0" w:color="auto"/>
            <w:left w:val="none" w:sz="0" w:space="0" w:color="auto"/>
            <w:bottom w:val="none" w:sz="0" w:space="0" w:color="auto"/>
            <w:right w:val="none" w:sz="0" w:space="0" w:color="auto"/>
          </w:divBdr>
        </w:div>
        <w:div w:id="1967467152">
          <w:marLeft w:val="0"/>
          <w:marRight w:val="0"/>
          <w:marTop w:val="0"/>
          <w:marBottom w:val="0"/>
          <w:divBdr>
            <w:top w:val="none" w:sz="0" w:space="0" w:color="auto"/>
            <w:left w:val="none" w:sz="0" w:space="0" w:color="auto"/>
            <w:bottom w:val="none" w:sz="0" w:space="0" w:color="auto"/>
            <w:right w:val="none" w:sz="0" w:space="0" w:color="auto"/>
          </w:divBdr>
        </w:div>
        <w:div w:id="1778938643">
          <w:marLeft w:val="0"/>
          <w:marRight w:val="0"/>
          <w:marTop w:val="0"/>
          <w:marBottom w:val="0"/>
          <w:divBdr>
            <w:top w:val="none" w:sz="0" w:space="0" w:color="auto"/>
            <w:left w:val="none" w:sz="0" w:space="0" w:color="auto"/>
            <w:bottom w:val="none" w:sz="0" w:space="0" w:color="auto"/>
            <w:right w:val="none" w:sz="0" w:space="0" w:color="auto"/>
          </w:divBdr>
        </w:div>
        <w:div w:id="973678133">
          <w:marLeft w:val="0"/>
          <w:marRight w:val="0"/>
          <w:marTop w:val="0"/>
          <w:marBottom w:val="0"/>
          <w:divBdr>
            <w:top w:val="none" w:sz="0" w:space="0" w:color="auto"/>
            <w:left w:val="none" w:sz="0" w:space="0" w:color="auto"/>
            <w:bottom w:val="none" w:sz="0" w:space="0" w:color="auto"/>
            <w:right w:val="none" w:sz="0" w:space="0" w:color="auto"/>
          </w:divBdr>
        </w:div>
        <w:div w:id="1378239519">
          <w:marLeft w:val="0"/>
          <w:marRight w:val="0"/>
          <w:marTop w:val="0"/>
          <w:marBottom w:val="0"/>
          <w:divBdr>
            <w:top w:val="none" w:sz="0" w:space="0" w:color="auto"/>
            <w:left w:val="none" w:sz="0" w:space="0" w:color="auto"/>
            <w:bottom w:val="none" w:sz="0" w:space="0" w:color="auto"/>
            <w:right w:val="none" w:sz="0" w:space="0" w:color="auto"/>
          </w:divBdr>
        </w:div>
        <w:div w:id="1680742164">
          <w:marLeft w:val="0"/>
          <w:marRight w:val="0"/>
          <w:marTop w:val="0"/>
          <w:marBottom w:val="0"/>
          <w:divBdr>
            <w:top w:val="none" w:sz="0" w:space="0" w:color="auto"/>
            <w:left w:val="none" w:sz="0" w:space="0" w:color="auto"/>
            <w:bottom w:val="none" w:sz="0" w:space="0" w:color="auto"/>
            <w:right w:val="none" w:sz="0" w:space="0" w:color="auto"/>
          </w:divBdr>
        </w:div>
        <w:div w:id="1852262221">
          <w:marLeft w:val="0"/>
          <w:marRight w:val="0"/>
          <w:marTop w:val="0"/>
          <w:marBottom w:val="0"/>
          <w:divBdr>
            <w:top w:val="none" w:sz="0" w:space="0" w:color="auto"/>
            <w:left w:val="none" w:sz="0" w:space="0" w:color="auto"/>
            <w:bottom w:val="none" w:sz="0" w:space="0" w:color="auto"/>
            <w:right w:val="none" w:sz="0" w:space="0" w:color="auto"/>
          </w:divBdr>
        </w:div>
        <w:div w:id="1919753985">
          <w:marLeft w:val="0"/>
          <w:marRight w:val="0"/>
          <w:marTop w:val="0"/>
          <w:marBottom w:val="0"/>
          <w:divBdr>
            <w:top w:val="none" w:sz="0" w:space="0" w:color="auto"/>
            <w:left w:val="none" w:sz="0" w:space="0" w:color="auto"/>
            <w:bottom w:val="none" w:sz="0" w:space="0" w:color="auto"/>
            <w:right w:val="none" w:sz="0" w:space="0" w:color="auto"/>
          </w:divBdr>
        </w:div>
        <w:div w:id="1771241759">
          <w:marLeft w:val="0"/>
          <w:marRight w:val="0"/>
          <w:marTop w:val="0"/>
          <w:marBottom w:val="0"/>
          <w:divBdr>
            <w:top w:val="none" w:sz="0" w:space="0" w:color="auto"/>
            <w:left w:val="none" w:sz="0" w:space="0" w:color="auto"/>
            <w:bottom w:val="none" w:sz="0" w:space="0" w:color="auto"/>
            <w:right w:val="none" w:sz="0" w:space="0" w:color="auto"/>
          </w:divBdr>
        </w:div>
        <w:div w:id="62026424">
          <w:marLeft w:val="0"/>
          <w:marRight w:val="0"/>
          <w:marTop w:val="0"/>
          <w:marBottom w:val="0"/>
          <w:divBdr>
            <w:top w:val="none" w:sz="0" w:space="0" w:color="auto"/>
            <w:left w:val="none" w:sz="0" w:space="0" w:color="auto"/>
            <w:bottom w:val="none" w:sz="0" w:space="0" w:color="auto"/>
            <w:right w:val="none" w:sz="0" w:space="0" w:color="auto"/>
          </w:divBdr>
        </w:div>
        <w:div w:id="748431558">
          <w:marLeft w:val="0"/>
          <w:marRight w:val="0"/>
          <w:marTop w:val="0"/>
          <w:marBottom w:val="0"/>
          <w:divBdr>
            <w:top w:val="none" w:sz="0" w:space="0" w:color="auto"/>
            <w:left w:val="none" w:sz="0" w:space="0" w:color="auto"/>
            <w:bottom w:val="none" w:sz="0" w:space="0" w:color="auto"/>
            <w:right w:val="none" w:sz="0" w:space="0" w:color="auto"/>
          </w:divBdr>
        </w:div>
        <w:div w:id="1380400694">
          <w:marLeft w:val="0"/>
          <w:marRight w:val="0"/>
          <w:marTop w:val="0"/>
          <w:marBottom w:val="0"/>
          <w:divBdr>
            <w:top w:val="none" w:sz="0" w:space="0" w:color="auto"/>
            <w:left w:val="none" w:sz="0" w:space="0" w:color="auto"/>
            <w:bottom w:val="none" w:sz="0" w:space="0" w:color="auto"/>
            <w:right w:val="none" w:sz="0" w:space="0" w:color="auto"/>
          </w:divBdr>
        </w:div>
        <w:div w:id="1173841929">
          <w:marLeft w:val="0"/>
          <w:marRight w:val="0"/>
          <w:marTop w:val="0"/>
          <w:marBottom w:val="0"/>
          <w:divBdr>
            <w:top w:val="none" w:sz="0" w:space="0" w:color="auto"/>
            <w:left w:val="none" w:sz="0" w:space="0" w:color="auto"/>
            <w:bottom w:val="none" w:sz="0" w:space="0" w:color="auto"/>
            <w:right w:val="none" w:sz="0" w:space="0" w:color="auto"/>
          </w:divBdr>
        </w:div>
        <w:div w:id="1281499986">
          <w:marLeft w:val="0"/>
          <w:marRight w:val="0"/>
          <w:marTop w:val="0"/>
          <w:marBottom w:val="0"/>
          <w:divBdr>
            <w:top w:val="none" w:sz="0" w:space="0" w:color="auto"/>
            <w:left w:val="none" w:sz="0" w:space="0" w:color="auto"/>
            <w:bottom w:val="none" w:sz="0" w:space="0" w:color="auto"/>
            <w:right w:val="none" w:sz="0" w:space="0" w:color="auto"/>
          </w:divBdr>
        </w:div>
        <w:div w:id="444929975">
          <w:marLeft w:val="0"/>
          <w:marRight w:val="0"/>
          <w:marTop w:val="0"/>
          <w:marBottom w:val="0"/>
          <w:divBdr>
            <w:top w:val="none" w:sz="0" w:space="0" w:color="auto"/>
            <w:left w:val="none" w:sz="0" w:space="0" w:color="auto"/>
            <w:bottom w:val="none" w:sz="0" w:space="0" w:color="auto"/>
            <w:right w:val="none" w:sz="0" w:space="0" w:color="auto"/>
          </w:divBdr>
        </w:div>
        <w:div w:id="1555777902">
          <w:marLeft w:val="0"/>
          <w:marRight w:val="0"/>
          <w:marTop w:val="0"/>
          <w:marBottom w:val="0"/>
          <w:divBdr>
            <w:top w:val="none" w:sz="0" w:space="0" w:color="auto"/>
            <w:left w:val="none" w:sz="0" w:space="0" w:color="auto"/>
            <w:bottom w:val="none" w:sz="0" w:space="0" w:color="auto"/>
            <w:right w:val="none" w:sz="0" w:space="0" w:color="auto"/>
          </w:divBdr>
        </w:div>
        <w:div w:id="387191645">
          <w:marLeft w:val="0"/>
          <w:marRight w:val="0"/>
          <w:marTop w:val="0"/>
          <w:marBottom w:val="0"/>
          <w:divBdr>
            <w:top w:val="none" w:sz="0" w:space="0" w:color="auto"/>
            <w:left w:val="none" w:sz="0" w:space="0" w:color="auto"/>
            <w:bottom w:val="none" w:sz="0" w:space="0" w:color="auto"/>
            <w:right w:val="none" w:sz="0" w:space="0" w:color="auto"/>
          </w:divBdr>
        </w:div>
        <w:div w:id="1792745799">
          <w:marLeft w:val="0"/>
          <w:marRight w:val="0"/>
          <w:marTop w:val="0"/>
          <w:marBottom w:val="0"/>
          <w:divBdr>
            <w:top w:val="none" w:sz="0" w:space="0" w:color="auto"/>
            <w:left w:val="none" w:sz="0" w:space="0" w:color="auto"/>
            <w:bottom w:val="none" w:sz="0" w:space="0" w:color="auto"/>
            <w:right w:val="none" w:sz="0" w:space="0" w:color="auto"/>
          </w:divBdr>
        </w:div>
        <w:div w:id="1043794442">
          <w:marLeft w:val="0"/>
          <w:marRight w:val="0"/>
          <w:marTop w:val="0"/>
          <w:marBottom w:val="0"/>
          <w:divBdr>
            <w:top w:val="none" w:sz="0" w:space="0" w:color="auto"/>
            <w:left w:val="none" w:sz="0" w:space="0" w:color="auto"/>
            <w:bottom w:val="none" w:sz="0" w:space="0" w:color="auto"/>
            <w:right w:val="none" w:sz="0" w:space="0" w:color="auto"/>
          </w:divBdr>
        </w:div>
        <w:div w:id="1017271674">
          <w:marLeft w:val="0"/>
          <w:marRight w:val="0"/>
          <w:marTop w:val="0"/>
          <w:marBottom w:val="0"/>
          <w:divBdr>
            <w:top w:val="none" w:sz="0" w:space="0" w:color="auto"/>
            <w:left w:val="none" w:sz="0" w:space="0" w:color="auto"/>
            <w:bottom w:val="none" w:sz="0" w:space="0" w:color="auto"/>
            <w:right w:val="none" w:sz="0" w:space="0" w:color="auto"/>
          </w:divBdr>
        </w:div>
        <w:div w:id="1160118314">
          <w:marLeft w:val="0"/>
          <w:marRight w:val="0"/>
          <w:marTop w:val="0"/>
          <w:marBottom w:val="0"/>
          <w:divBdr>
            <w:top w:val="none" w:sz="0" w:space="0" w:color="auto"/>
            <w:left w:val="none" w:sz="0" w:space="0" w:color="auto"/>
            <w:bottom w:val="none" w:sz="0" w:space="0" w:color="auto"/>
            <w:right w:val="none" w:sz="0" w:space="0" w:color="auto"/>
          </w:divBdr>
        </w:div>
        <w:div w:id="1134831466">
          <w:marLeft w:val="0"/>
          <w:marRight w:val="0"/>
          <w:marTop w:val="0"/>
          <w:marBottom w:val="0"/>
          <w:divBdr>
            <w:top w:val="none" w:sz="0" w:space="0" w:color="auto"/>
            <w:left w:val="none" w:sz="0" w:space="0" w:color="auto"/>
            <w:bottom w:val="none" w:sz="0" w:space="0" w:color="auto"/>
            <w:right w:val="none" w:sz="0" w:space="0" w:color="auto"/>
          </w:divBdr>
        </w:div>
        <w:div w:id="391730042">
          <w:marLeft w:val="0"/>
          <w:marRight w:val="0"/>
          <w:marTop w:val="0"/>
          <w:marBottom w:val="0"/>
          <w:divBdr>
            <w:top w:val="none" w:sz="0" w:space="0" w:color="auto"/>
            <w:left w:val="none" w:sz="0" w:space="0" w:color="auto"/>
            <w:bottom w:val="none" w:sz="0" w:space="0" w:color="auto"/>
            <w:right w:val="none" w:sz="0" w:space="0" w:color="auto"/>
          </w:divBdr>
        </w:div>
        <w:div w:id="192695559">
          <w:marLeft w:val="0"/>
          <w:marRight w:val="0"/>
          <w:marTop w:val="0"/>
          <w:marBottom w:val="0"/>
          <w:divBdr>
            <w:top w:val="none" w:sz="0" w:space="0" w:color="auto"/>
            <w:left w:val="none" w:sz="0" w:space="0" w:color="auto"/>
            <w:bottom w:val="none" w:sz="0" w:space="0" w:color="auto"/>
            <w:right w:val="none" w:sz="0" w:space="0" w:color="auto"/>
          </w:divBdr>
        </w:div>
        <w:div w:id="616067309">
          <w:marLeft w:val="0"/>
          <w:marRight w:val="0"/>
          <w:marTop w:val="0"/>
          <w:marBottom w:val="0"/>
          <w:divBdr>
            <w:top w:val="none" w:sz="0" w:space="0" w:color="auto"/>
            <w:left w:val="none" w:sz="0" w:space="0" w:color="auto"/>
            <w:bottom w:val="none" w:sz="0" w:space="0" w:color="auto"/>
            <w:right w:val="none" w:sz="0" w:space="0" w:color="auto"/>
          </w:divBdr>
        </w:div>
        <w:div w:id="1550413721">
          <w:marLeft w:val="0"/>
          <w:marRight w:val="0"/>
          <w:marTop w:val="0"/>
          <w:marBottom w:val="0"/>
          <w:divBdr>
            <w:top w:val="none" w:sz="0" w:space="0" w:color="auto"/>
            <w:left w:val="none" w:sz="0" w:space="0" w:color="auto"/>
            <w:bottom w:val="none" w:sz="0" w:space="0" w:color="auto"/>
            <w:right w:val="none" w:sz="0" w:space="0" w:color="auto"/>
          </w:divBdr>
        </w:div>
        <w:div w:id="1608997367">
          <w:marLeft w:val="0"/>
          <w:marRight w:val="0"/>
          <w:marTop w:val="0"/>
          <w:marBottom w:val="0"/>
          <w:divBdr>
            <w:top w:val="none" w:sz="0" w:space="0" w:color="auto"/>
            <w:left w:val="none" w:sz="0" w:space="0" w:color="auto"/>
            <w:bottom w:val="none" w:sz="0" w:space="0" w:color="auto"/>
            <w:right w:val="none" w:sz="0" w:space="0" w:color="auto"/>
          </w:divBdr>
        </w:div>
        <w:div w:id="2023192944">
          <w:marLeft w:val="0"/>
          <w:marRight w:val="0"/>
          <w:marTop w:val="0"/>
          <w:marBottom w:val="0"/>
          <w:divBdr>
            <w:top w:val="none" w:sz="0" w:space="0" w:color="auto"/>
            <w:left w:val="none" w:sz="0" w:space="0" w:color="auto"/>
            <w:bottom w:val="none" w:sz="0" w:space="0" w:color="auto"/>
            <w:right w:val="none" w:sz="0" w:space="0" w:color="auto"/>
          </w:divBdr>
        </w:div>
        <w:div w:id="1713379102">
          <w:marLeft w:val="0"/>
          <w:marRight w:val="0"/>
          <w:marTop w:val="0"/>
          <w:marBottom w:val="0"/>
          <w:divBdr>
            <w:top w:val="none" w:sz="0" w:space="0" w:color="auto"/>
            <w:left w:val="none" w:sz="0" w:space="0" w:color="auto"/>
            <w:bottom w:val="none" w:sz="0" w:space="0" w:color="auto"/>
            <w:right w:val="none" w:sz="0" w:space="0" w:color="auto"/>
          </w:divBdr>
        </w:div>
        <w:div w:id="1851137265">
          <w:marLeft w:val="0"/>
          <w:marRight w:val="0"/>
          <w:marTop w:val="0"/>
          <w:marBottom w:val="0"/>
          <w:divBdr>
            <w:top w:val="none" w:sz="0" w:space="0" w:color="auto"/>
            <w:left w:val="none" w:sz="0" w:space="0" w:color="auto"/>
            <w:bottom w:val="none" w:sz="0" w:space="0" w:color="auto"/>
            <w:right w:val="none" w:sz="0" w:space="0" w:color="auto"/>
          </w:divBdr>
        </w:div>
        <w:div w:id="1539200284">
          <w:marLeft w:val="0"/>
          <w:marRight w:val="0"/>
          <w:marTop w:val="0"/>
          <w:marBottom w:val="0"/>
          <w:divBdr>
            <w:top w:val="none" w:sz="0" w:space="0" w:color="auto"/>
            <w:left w:val="none" w:sz="0" w:space="0" w:color="auto"/>
            <w:bottom w:val="none" w:sz="0" w:space="0" w:color="auto"/>
            <w:right w:val="none" w:sz="0" w:space="0" w:color="auto"/>
          </w:divBdr>
        </w:div>
        <w:div w:id="1045176594">
          <w:marLeft w:val="0"/>
          <w:marRight w:val="0"/>
          <w:marTop w:val="0"/>
          <w:marBottom w:val="0"/>
          <w:divBdr>
            <w:top w:val="none" w:sz="0" w:space="0" w:color="auto"/>
            <w:left w:val="none" w:sz="0" w:space="0" w:color="auto"/>
            <w:bottom w:val="none" w:sz="0" w:space="0" w:color="auto"/>
            <w:right w:val="none" w:sz="0" w:space="0" w:color="auto"/>
          </w:divBdr>
        </w:div>
        <w:div w:id="1324700493">
          <w:marLeft w:val="0"/>
          <w:marRight w:val="0"/>
          <w:marTop w:val="0"/>
          <w:marBottom w:val="0"/>
          <w:divBdr>
            <w:top w:val="none" w:sz="0" w:space="0" w:color="auto"/>
            <w:left w:val="none" w:sz="0" w:space="0" w:color="auto"/>
            <w:bottom w:val="none" w:sz="0" w:space="0" w:color="auto"/>
            <w:right w:val="none" w:sz="0" w:space="0" w:color="auto"/>
          </w:divBdr>
        </w:div>
        <w:div w:id="1278290711">
          <w:marLeft w:val="0"/>
          <w:marRight w:val="0"/>
          <w:marTop w:val="0"/>
          <w:marBottom w:val="0"/>
          <w:divBdr>
            <w:top w:val="none" w:sz="0" w:space="0" w:color="auto"/>
            <w:left w:val="none" w:sz="0" w:space="0" w:color="auto"/>
            <w:bottom w:val="none" w:sz="0" w:space="0" w:color="auto"/>
            <w:right w:val="none" w:sz="0" w:space="0" w:color="auto"/>
          </w:divBdr>
        </w:div>
        <w:div w:id="664285958">
          <w:marLeft w:val="0"/>
          <w:marRight w:val="0"/>
          <w:marTop w:val="0"/>
          <w:marBottom w:val="0"/>
          <w:divBdr>
            <w:top w:val="none" w:sz="0" w:space="0" w:color="auto"/>
            <w:left w:val="none" w:sz="0" w:space="0" w:color="auto"/>
            <w:bottom w:val="none" w:sz="0" w:space="0" w:color="auto"/>
            <w:right w:val="none" w:sz="0" w:space="0" w:color="auto"/>
          </w:divBdr>
        </w:div>
        <w:div w:id="35469281">
          <w:marLeft w:val="0"/>
          <w:marRight w:val="0"/>
          <w:marTop w:val="0"/>
          <w:marBottom w:val="0"/>
          <w:divBdr>
            <w:top w:val="none" w:sz="0" w:space="0" w:color="auto"/>
            <w:left w:val="none" w:sz="0" w:space="0" w:color="auto"/>
            <w:bottom w:val="none" w:sz="0" w:space="0" w:color="auto"/>
            <w:right w:val="none" w:sz="0" w:space="0" w:color="auto"/>
          </w:divBdr>
        </w:div>
        <w:div w:id="1503543859">
          <w:marLeft w:val="0"/>
          <w:marRight w:val="0"/>
          <w:marTop w:val="0"/>
          <w:marBottom w:val="0"/>
          <w:divBdr>
            <w:top w:val="none" w:sz="0" w:space="0" w:color="auto"/>
            <w:left w:val="none" w:sz="0" w:space="0" w:color="auto"/>
            <w:bottom w:val="none" w:sz="0" w:space="0" w:color="auto"/>
            <w:right w:val="none" w:sz="0" w:space="0" w:color="auto"/>
          </w:divBdr>
        </w:div>
        <w:div w:id="795760213">
          <w:marLeft w:val="0"/>
          <w:marRight w:val="0"/>
          <w:marTop w:val="0"/>
          <w:marBottom w:val="0"/>
          <w:divBdr>
            <w:top w:val="none" w:sz="0" w:space="0" w:color="auto"/>
            <w:left w:val="none" w:sz="0" w:space="0" w:color="auto"/>
            <w:bottom w:val="none" w:sz="0" w:space="0" w:color="auto"/>
            <w:right w:val="none" w:sz="0" w:space="0" w:color="auto"/>
          </w:divBdr>
        </w:div>
        <w:div w:id="773129571">
          <w:marLeft w:val="0"/>
          <w:marRight w:val="0"/>
          <w:marTop w:val="0"/>
          <w:marBottom w:val="0"/>
          <w:divBdr>
            <w:top w:val="none" w:sz="0" w:space="0" w:color="auto"/>
            <w:left w:val="none" w:sz="0" w:space="0" w:color="auto"/>
            <w:bottom w:val="none" w:sz="0" w:space="0" w:color="auto"/>
            <w:right w:val="none" w:sz="0" w:space="0" w:color="auto"/>
          </w:divBdr>
        </w:div>
        <w:div w:id="944776922">
          <w:marLeft w:val="0"/>
          <w:marRight w:val="0"/>
          <w:marTop w:val="0"/>
          <w:marBottom w:val="0"/>
          <w:divBdr>
            <w:top w:val="none" w:sz="0" w:space="0" w:color="auto"/>
            <w:left w:val="none" w:sz="0" w:space="0" w:color="auto"/>
            <w:bottom w:val="none" w:sz="0" w:space="0" w:color="auto"/>
            <w:right w:val="none" w:sz="0" w:space="0" w:color="auto"/>
          </w:divBdr>
        </w:div>
        <w:div w:id="273681231">
          <w:marLeft w:val="0"/>
          <w:marRight w:val="0"/>
          <w:marTop w:val="0"/>
          <w:marBottom w:val="0"/>
          <w:divBdr>
            <w:top w:val="none" w:sz="0" w:space="0" w:color="auto"/>
            <w:left w:val="none" w:sz="0" w:space="0" w:color="auto"/>
            <w:bottom w:val="none" w:sz="0" w:space="0" w:color="auto"/>
            <w:right w:val="none" w:sz="0" w:space="0" w:color="auto"/>
          </w:divBdr>
        </w:div>
      </w:divsChild>
    </w:div>
    <w:div w:id="1398936938">
      <w:bodyDiv w:val="1"/>
      <w:marLeft w:val="0"/>
      <w:marRight w:val="0"/>
      <w:marTop w:val="0"/>
      <w:marBottom w:val="0"/>
      <w:divBdr>
        <w:top w:val="none" w:sz="0" w:space="0" w:color="auto"/>
        <w:left w:val="none" w:sz="0" w:space="0" w:color="auto"/>
        <w:bottom w:val="none" w:sz="0" w:space="0" w:color="auto"/>
        <w:right w:val="none" w:sz="0" w:space="0" w:color="auto"/>
      </w:divBdr>
    </w:div>
    <w:div w:id="1400404685">
      <w:bodyDiv w:val="1"/>
      <w:marLeft w:val="0"/>
      <w:marRight w:val="0"/>
      <w:marTop w:val="0"/>
      <w:marBottom w:val="0"/>
      <w:divBdr>
        <w:top w:val="none" w:sz="0" w:space="0" w:color="auto"/>
        <w:left w:val="none" w:sz="0" w:space="0" w:color="auto"/>
        <w:bottom w:val="none" w:sz="0" w:space="0" w:color="auto"/>
        <w:right w:val="none" w:sz="0" w:space="0" w:color="auto"/>
      </w:divBdr>
    </w:div>
    <w:div w:id="1402798357">
      <w:bodyDiv w:val="1"/>
      <w:marLeft w:val="0"/>
      <w:marRight w:val="0"/>
      <w:marTop w:val="0"/>
      <w:marBottom w:val="0"/>
      <w:divBdr>
        <w:top w:val="none" w:sz="0" w:space="0" w:color="auto"/>
        <w:left w:val="none" w:sz="0" w:space="0" w:color="auto"/>
        <w:bottom w:val="none" w:sz="0" w:space="0" w:color="auto"/>
        <w:right w:val="none" w:sz="0" w:space="0" w:color="auto"/>
      </w:divBdr>
    </w:div>
    <w:div w:id="1403678127">
      <w:bodyDiv w:val="1"/>
      <w:marLeft w:val="0"/>
      <w:marRight w:val="0"/>
      <w:marTop w:val="0"/>
      <w:marBottom w:val="0"/>
      <w:divBdr>
        <w:top w:val="none" w:sz="0" w:space="0" w:color="auto"/>
        <w:left w:val="none" w:sz="0" w:space="0" w:color="auto"/>
        <w:bottom w:val="none" w:sz="0" w:space="0" w:color="auto"/>
        <w:right w:val="none" w:sz="0" w:space="0" w:color="auto"/>
      </w:divBdr>
    </w:div>
    <w:div w:id="1404061520">
      <w:bodyDiv w:val="1"/>
      <w:marLeft w:val="0"/>
      <w:marRight w:val="0"/>
      <w:marTop w:val="0"/>
      <w:marBottom w:val="0"/>
      <w:divBdr>
        <w:top w:val="none" w:sz="0" w:space="0" w:color="auto"/>
        <w:left w:val="none" w:sz="0" w:space="0" w:color="auto"/>
        <w:bottom w:val="none" w:sz="0" w:space="0" w:color="auto"/>
        <w:right w:val="none" w:sz="0" w:space="0" w:color="auto"/>
      </w:divBdr>
    </w:div>
    <w:div w:id="1404138208">
      <w:bodyDiv w:val="1"/>
      <w:marLeft w:val="0"/>
      <w:marRight w:val="0"/>
      <w:marTop w:val="0"/>
      <w:marBottom w:val="0"/>
      <w:divBdr>
        <w:top w:val="none" w:sz="0" w:space="0" w:color="auto"/>
        <w:left w:val="none" w:sz="0" w:space="0" w:color="auto"/>
        <w:bottom w:val="none" w:sz="0" w:space="0" w:color="auto"/>
        <w:right w:val="none" w:sz="0" w:space="0" w:color="auto"/>
      </w:divBdr>
    </w:div>
    <w:div w:id="1406420304">
      <w:bodyDiv w:val="1"/>
      <w:marLeft w:val="0"/>
      <w:marRight w:val="0"/>
      <w:marTop w:val="0"/>
      <w:marBottom w:val="0"/>
      <w:divBdr>
        <w:top w:val="none" w:sz="0" w:space="0" w:color="auto"/>
        <w:left w:val="none" w:sz="0" w:space="0" w:color="auto"/>
        <w:bottom w:val="none" w:sz="0" w:space="0" w:color="auto"/>
        <w:right w:val="none" w:sz="0" w:space="0" w:color="auto"/>
      </w:divBdr>
      <w:divsChild>
        <w:div w:id="1229611585">
          <w:marLeft w:val="0"/>
          <w:marRight w:val="0"/>
          <w:marTop w:val="0"/>
          <w:marBottom w:val="0"/>
          <w:divBdr>
            <w:top w:val="none" w:sz="0" w:space="0" w:color="auto"/>
            <w:left w:val="none" w:sz="0" w:space="0" w:color="auto"/>
            <w:bottom w:val="none" w:sz="0" w:space="0" w:color="auto"/>
            <w:right w:val="none" w:sz="0" w:space="0" w:color="auto"/>
          </w:divBdr>
        </w:div>
        <w:div w:id="238710518">
          <w:marLeft w:val="0"/>
          <w:marRight w:val="0"/>
          <w:marTop w:val="0"/>
          <w:marBottom w:val="0"/>
          <w:divBdr>
            <w:top w:val="none" w:sz="0" w:space="0" w:color="auto"/>
            <w:left w:val="none" w:sz="0" w:space="0" w:color="auto"/>
            <w:bottom w:val="none" w:sz="0" w:space="0" w:color="auto"/>
            <w:right w:val="none" w:sz="0" w:space="0" w:color="auto"/>
          </w:divBdr>
        </w:div>
        <w:div w:id="2037272559">
          <w:marLeft w:val="0"/>
          <w:marRight w:val="0"/>
          <w:marTop w:val="0"/>
          <w:marBottom w:val="0"/>
          <w:divBdr>
            <w:top w:val="none" w:sz="0" w:space="0" w:color="auto"/>
            <w:left w:val="none" w:sz="0" w:space="0" w:color="auto"/>
            <w:bottom w:val="none" w:sz="0" w:space="0" w:color="auto"/>
            <w:right w:val="none" w:sz="0" w:space="0" w:color="auto"/>
          </w:divBdr>
        </w:div>
        <w:div w:id="905258243">
          <w:marLeft w:val="0"/>
          <w:marRight w:val="0"/>
          <w:marTop w:val="0"/>
          <w:marBottom w:val="0"/>
          <w:divBdr>
            <w:top w:val="none" w:sz="0" w:space="0" w:color="auto"/>
            <w:left w:val="none" w:sz="0" w:space="0" w:color="auto"/>
            <w:bottom w:val="none" w:sz="0" w:space="0" w:color="auto"/>
            <w:right w:val="none" w:sz="0" w:space="0" w:color="auto"/>
          </w:divBdr>
        </w:div>
        <w:div w:id="2067793955">
          <w:marLeft w:val="0"/>
          <w:marRight w:val="0"/>
          <w:marTop w:val="0"/>
          <w:marBottom w:val="0"/>
          <w:divBdr>
            <w:top w:val="none" w:sz="0" w:space="0" w:color="auto"/>
            <w:left w:val="none" w:sz="0" w:space="0" w:color="auto"/>
            <w:bottom w:val="none" w:sz="0" w:space="0" w:color="auto"/>
            <w:right w:val="none" w:sz="0" w:space="0" w:color="auto"/>
          </w:divBdr>
        </w:div>
        <w:div w:id="914777752">
          <w:marLeft w:val="0"/>
          <w:marRight w:val="0"/>
          <w:marTop w:val="0"/>
          <w:marBottom w:val="0"/>
          <w:divBdr>
            <w:top w:val="none" w:sz="0" w:space="0" w:color="auto"/>
            <w:left w:val="none" w:sz="0" w:space="0" w:color="auto"/>
            <w:bottom w:val="none" w:sz="0" w:space="0" w:color="auto"/>
            <w:right w:val="none" w:sz="0" w:space="0" w:color="auto"/>
          </w:divBdr>
        </w:div>
        <w:div w:id="2146577178">
          <w:marLeft w:val="0"/>
          <w:marRight w:val="0"/>
          <w:marTop w:val="0"/>
          <w:marBottom w:val="0"/>
          <w:divBdr>
            <w:top w:val="none" w:sz="0" w:space="0" w:color="auto"/>
            <w:left w:val="none" w:sz="0" w:space="0" w:color="auto"/>
            <w:bottom w:val="none" w:sz="0" w:space="0" w:color="auto"/>
            <w:right w:val="none" w:sz="0" w:space="0" w:color="auto"/>
          </w:divBdr>
        </w:div>
        <w:div w:id="266428912">
          <w:marLeft w:val="0"/>
          <w:marRight w:val="0"/>
          <w:marTop w:val="0"/>
          <w:marBottom w:val="0"/>
          <w:divBdr>
            <w:top w:val="none" w:sz="0" w:space="0" w:color="auto"/>
            <w:left w:val="none" w:sz="0" w:space="0" w:color="auto"/>
            <w:bottom w:val="none" w:sz="0" w:space="0" w:color="auto"/>
            <w:right w:val="none" w:sz="0" w:space="0" w:color="auto"/>
          </w:divBdr>
        </w:div>
        <w:div w:id="1249385555">
          <w:marLeft w:val="0"/>
          <w:marRight w:val="0"/>
          <w:marTop w:val="0"/>
          <w:marBottom w:val="0"/>
          <w:divBdr>
            <w:top w:val="none" w:sz="0" w:space="0" w:color="auto"/>
            <w:left w:val="none" w:sz="0" w:space="0" w:color="auto"/>
            <w:bottom w:val="none" w:sz="0" w:space="0" w:color="auto"/>
            <w:right w:val="none" w:sz="0" w:space="0" w:color="auto"/>
          </w:divBdr>
        </w:div>
        <w:div w:id="1053432919">
          <w:marLeft w:val="0"/>
          <w:marRight w:val="0"/>
          <w:marTop w:val="0"/>
          <w:marBottom w:val="0"/>
          <w:divBdr>
            <w:top w:val="none" w:sz="0" w:space="0" w:color="auto"/>
            <w:left w:val="none" w:sz="0" w:space="0" w:color="auto"/>
            <w:bottom w:val="none" w:sz="0" w:space="0" w:color="auto"/>
            <w:right w:val="none" w:sz="0" w:space="0" w:color="auto"/>
          </w:divBdr>
        </w:div>
        <w:div w:id="1227454549">
          <w:marLeft w:val="0"/>
          <w:marRight w:val="0"/>
          <w:marTop w:val="0"/>
          <w:marBottom w:val="0"/>
          <w:divBdr>
            <w:top w:val="none" w:sz="0" w:space="0" w:color="auto"/>
            <w:left w:val="none" w:sz="0" w:space="0" w:color="auto"/>
            <w:bottom w:val="none" w:sz="0" w:space="0" w:color="auto"/>
            <w:right w:val="none" w:sz="0" w:space="0" w:color="auto"/>
          </w:divBdr>
        </w:div>
        <w:div w:id="203952726">
          <w:marLeft w:val="0"/>
          <w:marRight w:val="0"/>
          <w:marTop w:val="0"/>
          <w:marBottom w:val="0"/>
          <w:divBdr>
            <w:top w:val="none" w:sz="0" w:space="0" w:color="auto"/>
            <w:left w:val="none" w:sz="0" w:space="0" w:color="auto"/>
            <w:bottom w:val="none" w:sz="0" w:space="0" w:color="auto"/>
            <w:right w:val="none" w:sz="0" w:space="0" w:color="auto"/>
          </w:divBdr>
        </w:div>
        <w:div w:id="1821534793">
          <w:marLeft w:val="0"/>
          <w:marRight w:val="0"/>
          <w:marTop w:val="0"/>
          <w:marBottom w:val="0"/>
          <w:divBdr>
            <w:top w:val="none" w:sz="0" w:space="0" w:color="auto"/>
            <w:left w:val="none" w:sz="0" w:space="0" w:color="auto"/>
            <w:bottom w:val="none" w:sz="0" w:space="0" w:color="auto"/>
            <w:right w:val="none" w:sz="0" w:space="0" w:color="auto"/>
          </w:divBdr>
        </w:div>
        <w:div w:id="142897999">
          <w:marLeft w:val="0"/>
          <w:marRight w:val="0"/>
          <w:marTop w:val="0"/>
          <w:marBottom w:val="0"/>
          <w:divBdr>
            <w:top w:val="none" w:sz="0" w:space="0" w:color="auto"/>
            <w:left w:val="none" w:sz="0" w:space="0" w:color="auto"/>
            <w:bottom w:val="none" w:sz="0" w:space="0" w:color="auto"/>
            <w:right w:val="none" w:sz="0" w:space="0" w:color="auto"/>
          </w:divBdr>
        </w:div>
        <w:div w:id="944001382">
          <w:marLeft w:val="0"/>
          <w:marRight w:val="0"/>
          <w:marTop w:val="0"/>
          <w:marBottom w:val="0"/>
          <w:divBdr>
            <w:top w:val="none" w:sz="0" w:space="0" w:color="auto"/>
            <w:left w:val="none" w:sz="0" w:space="0" w:color="auto"/>
            <w:bottom w:val="none" w:sz="0" w:space="0" w:color="auto"/>
            <w:right w:val="none" w:sz="0" w:space="0" w:color="auto"/>
          </w:divBdr>
        </w:div>
        <w:div w:id="1414086184">
          <w:marLeft w:val="0"/>
          <w:marRight w:val="0"/>
          <w:marTop w:val="0"/>
          <w:marBottom w:val="0"/>
          <w:divBdr>
            <w:top w:val="none" w:sz="0" w:space="0" w:color="auto"/>
            <w:left w:val="none" w:sz="0" w:space="0" w:color="auto"/>
            <w:bottom w:val="none" w:sz="0" w:space="0" w:color="auto"/>
            <w:right w:val="none" w:sz="0" w:space="0" w:color="auto"/>
          </w:divBdr>
        </w:div>
        <w:div w:id="646785557">
          <w:marLeft w:val="0"/>
          <w:marRight w:val="0"/>
          <w:marTop w:val="0"/>
          <w:marBottom w:val="0"/>
          <w:divBdr>
            <w:top w:val="none" w:sz="0" w:space="0" w:color="auto"/>
            <w:left w:val="none" w:sz="0" w:space="0" w:color="auto"/>
            <w:bottom w:val="none" w:sz="0" w:space="0" w:color="auto"/>
            <w:right w:val="none" w:sz="0" w:space="0" w:color="auto"/>
          </w:divBdr>
        </w:div>
        <w:div w:id="1794132476">
          <w:marLeft w:val="0"/>
          <w:marRight w:val="0"/>
          <w:marTop w:val="0"/>
          <w:marBottom w:val="0"/>
          <w:divBdr>
            <w:top w:val="none" w:sz="0" w:space="0" w:color="auto"/>
            <w:left w:val="none" w:sz="0" w:space="0" w:color="auto"/>
            <w:bottom w:val="none" w:sz="0" w:space="0" w:color="auto"/>
            <w:right w:val="none" w:sz="0" w:space="0" w:color="auto"/>
          </w:divBdr>
        </w:div>
        <w:div w:id="1619022124">
          <w:marLeft w:val="0"/>
          <w:marRight w:val="0"/>
          <w:marTop w:val="0"/>
          <w:marBottom w:val="0"/>
          <w:divBdr>
            <w:top w:val="none" w:sz="0" w:space="0" w:color="auto"/>
            <w:left w:val="none" w:sz="0" w:space="0" w:color="auto"/>
            <w:bottom w:val="none" w:sz="0" w:space="0" w:color="auto"/>
            <w:right w:val="none" w:sz="0" w:space="0" w:color="auto"/>
          </w:divBdr>
        </w:div>
        <w:div w:id="726995490">
          <w:marLeft w:val="0"/>
          <w:marRight w:val="0"/>
          <w:marTop w:val="0"/>
          <w:marBottom w:val="0"/>
          <w:divBdr>
            <w:top w:val="none" w:sz="0" w:space="0" w:color="auto"/>
            <w:left w:val="none" w:sz="0" w:space="0" w:color="auto"/>
            <w:bottom w:val="none" w:sz="0" w:space="0" w:color="auto"/>
            <w:right w:val="none" w:sz="0" w:space="0" w:color="auto"/>
          </w:divBdr>
        </w:div>
        <w:div w:id="586428352">
          <w:marLeft w:val="0"/>
          <w:marRight w:val="0"/>
          <w:marTop w:val="0"/>
          <w:marBottom w:val="0"/>
          <w:divBdr>
            <w:top w:val="none" w:sz="0" w:space="0" w:color="auto"/>
            <w:left w:val="none" w:sz="0" w:space="0" w:color="auto"/>
            <w:bottom w:val="none" w:sz="0" w:space="0" w:color="auto"/>
            <w:right w:val="none" w:sz="0" w:space="0" w:color="auto"/>
          </w:divBdr>
        </w:div>
        <w:div w:id="1740012477">
          <w:marLeft w:val="0"/>
          <w:marRight w:val="0"/>
          <w:marTop w:val="0"/>
          <w:marBottom w:val="0"/>
          <w:divBdr>
            <w:top w:val="none" w:sz="0" w:space="0" w:color="auto"/>
            <w:left w:val="none" w:sz="0" w:space="0" w:color="auto"/>
            <w:bottom w:val="none" w:sz="0" w:space="0" w:color="auto"/>
            <w:right w:val="none" w:sz="0" w:space="0" w:color="auto"/>
          </w:divBdr>
        </w:div>
        <w:div w:id="757143805">
          <w:marLeft w:val="0"/>
          <w:marRight w:val="0"/>
          <w:marTop w:val="0"/>
          <w:marBottom w:val="0"/>
          <w:divBdr>
            <w:top w:val="none" w:sz="0" w:space="0" w:color="auto"/>
            <w:left w:val="none" w:sz="0" w:space="0" w:color="auto"/>
            <w:bottom w:val="none" w:sz="0" w:space="0" w:color="auto"/>
            <w:right w:val="none" w:sz="0" w:space="0" w:color="auto"/>
          </w:divBdr>
        </w:div>
        <w:div w:id="837773052">
          <w:marLeft w:val="0"/>
          <w:marRight w:val="0"/>
          <w:marTop w:val="0"/>
          <w:marBottom w:val="0"/>
          <w:divBdr>
            <w:top w:val="none" w:sz="0" w:space="0" w:color="auto"/>
            <w:left w:val="none" w:sz="0" w:space="0" w:color="auto"/>
            <w:bottom w:val="none" w:sz="0" w:space="0" w:color="auto"/>
            <w:right w:val="none" w:sz="0" w:space="0" w:color="auto"/>
          </w:divBdr>
        </w:div>
        <w:div w:id="1756393144">
          <w:marLeft w:val="0"/>
          <w:marRight w:val="0"/>
          <w:marTop w:val="0"/>
          <w:marBottom w:val="0"/>
          <w:divBdr>
            <w:top w:val="none" w:sz="0" w:space="0" w:color="auto"/>
            <w:left w:val="none" w:sz="0" w:space="0" w:color="auto"/>
            <w:bottom w:val="none" w:sz="0" w:space="0" w:color="auto"/>
            <w:right w:val="none" w:sz="0" w:space="0" w:color="auto"/>
          </w:divBdr>
        </w:div>
        <w:div w:id="596867694">
          <w:marLeft w:val="0"/>
          <w:marRight w:val="0"/>
          <w:marTop w:val="0"/>
          <w:marBottom w:val="0"/>
          <w:divBdr>
            <w:top w:val="none" w:sz="0" w:space="0" w:color="auto"/>
            <w:left w:val="none" w:sz="0" w:space="0" w:color="auto"/>
            <w:bottom w:val="none" w:sz="0" w:space="0" w:color="auto"/>
            <w:right w:val="none" w:sz="0" w:space="0" w:color="auto"/>
          </w:divBdr>
        </w:div>
        <w:div w:id="1784838817">
          <w:marLeft w:val="0"/>
          <w:marRight w:val="0"/>
          <w:marTop w:val="0"/>
          <w:marBottom w:val="0"/>
          <w:divBdr>
            <w:top w:val="none" w:sz="0" w:space="0" w:color="auto"/>
            <w:left w:val="none" w:sz="0" w:space="0" w:color="auto"/>
            <w:bottom w:val="none" w:sz="0" w:space="0" w:color="auto"/>
            <w:right w:val="none" w:sz="0" w:space="0" w:color="auto"/>
          </w:divBdr>
        </w:div>
        <w:div w:id="771247040">
          <w:marLeft w:val="0"/>
          <w:marRight w:val="0"/>
          <w:marTop w:val="0"/>
          <w:marBottom w:val="0"/>
          <w:divBdr>
            <w:top w:val="none" w:sz="0" w:space="0" w:color="auto"/>
            <w:left w:val="none" w:sz="0" w:space="0" w:color="auto"/>
            <w:bottom w:val="none" w:sz="0" w:space="0" w:color="auto"/>
            <w:right w:val="none" w:sz="0" w:space="0" w:color="auto"/>
          </w:divBdr>
        </w:div>
        <w:div w:id="516433493">
          <w:marLeft w:val="0"/>
          <w:marRight w:val="0"/>
          <w:marTop w:val="0"/>
          <w:marBottom w:val="0"/>
          <w:divBdr>
            <w:top w:val="none" w:sz="0" w:space="0" w:color="auto"/>
            <w:left w:val="none" w:sz="0" w:space="0" w:color="auto"/>
            <w:bottom w:val="none" w:sz="0" w:space="0" w:color="auto"/>
            <w:right w:val="none" w:sz="0" w:space="0" w:color="auto"/>
          </w:divBdr>
        </w:div>
        <w:div w:id="774636727">
          <w:marLeft w:val="0"/>
          <w:marRight w:val="0"/>
          <w:marTop w:val="0"/>
          <w:marBottom w:val="0"/>
          <w:divBdr>
            <w:top w:val="none" w:sz="0" w:space="0" w:color="auto"/>
            <w:left w:val="none" w:sz="0" w:space="0" w:color="auto"/>
            <w:bottom w:val="none" w:sz="0" w:space="0" w:color="auto"/>
            <w:right w:val="none" w:sz="0" w:space="0" w:color="auto"/>
          </w:divBdr>
        </w:div>
        <w:div w:id="1681467914">
          <w:marLeft w:val="0"/>
          <w:marRight w:val="0"/>
          <w:marTop w:val="0"/>
          <w:marBottom w:val="0"/>
          <w:divBdr>
            <w:top w:val="none" w:sz="0" w:space="0" w:color="auto"/>
            <w:left w:val="none" w:sz="0" w:space="0" w:color="auto"/>
            <w:bottom w:val="none" w:sz="0" w:space="0" w:color="auto"/>
            <w:right w:val="none" w:sz="0" w:space="0" w:color="auto"/>
          </w:divBdr>
        </w:div>
        <w:div w:id="1606226977">
          <w:marLeft w:val="0"/>
          <w:marRight w:val="0"/>
          <w:marTop w:val="0"/>
          <w:marBottom w:val="0"/>
          <w:divBdr>
            <w:top w:val="none" w:sz="0" w:space="0" w:color="auto"/>
            <w:left w:val="none" w:sz="0" w:space="0" w:color="auto"/>
            <w:bottom w:val="none" w:sz="0" w:space="0" w:color="auto"/>
            <w:right w:val="none" w:sz="0" w:space="0" w:color="auto"/>
          </w:divBdr>
        </w:div>
        <w:div w:id="1144662508">
          <w:marLeft w:val="0"/>
          <w:marRight w:val="0"/>
          <w:marTop w:val="0"/>
          <w:marBottom w:val="0"/>
          <w:divBdr>
            <w:top w:val="none" w:sz="0" w:space="0" w:color="auto"/>
            <w:left w:val="none" w:sz="0" w:space="0" w:color="auto"/>
            <w:bottom w:val="none" w:sz="0" w:space="0" w:color="auto"/>
            <w:right w:val="none" w:sz="0" w:space="0" w:color="auto"/>
          </w:divBdr>
        </w:div>
        <w:div w:id="1651858266">
          <w:marLeft w:val="0"/>
          <w:marRight w:val="0"/>
          <w:marTop w:val="0"/>
          <w:marBottom w:val="0"/>
          <w:divBdr>
            <w:top w:val="none" w:sz="0" w:space="0" w:color="auto"/>
            <w:left w:val="none" w:sz="0" w:space="0" w:color="auto"/>
            <w:bottom w:val="none" w:sz="0" w:space="0" w:color="auto"/>
            <w:right w:val="none" w:sz="0" w:space="0" w:color="auto"/>
          </w:divBdr>
        </w:div>
        <w:div w:id="557939400">
          <w:marLeft w:val="0"/>
          <w:marRight w:val="0"/>
          <w:marTop w:val="0"/>
          <w:marBottom w:val="0"/>
          <w:divBdr>
            <w:top w:val="none" w:sz="0" w:space="0" w:color="auto"/>
            <w:left w:val="none" w:sz="0" w:space="0" w:color="auto"/>
            <w:bottom w:val="none" w:sz="0" w:space="0" w:color="auto"/>
            <w:right w:val="none" w:sz="0" w:space="0" w:color="auto"/>
          </w:divBdr>
        </w:div>
        <w:div w:id="1910533998">
          <w:marLeft w:val="0"/>
          <w:marRight w:val="0"/>
          <w:marTop w:val="0"/>
          <w:marBottom w:val="0"/>
          <w:divBdr>
            <w:top w:val="none" w:sz="0" w:space="0" w:color="auto"/>
            <w:left w:val="none" w:sz="0" w:space="0" w:color="auto"/>
            <w:bottom w:val="none" w:sz="0" w:space="0" w:color="auto"/>
            <w:right w:val="none" w:sz="0" w:space="0" w:color="auto"/>
          </w:divBdr>
        </w:div>
        <w:div w:id="1831823552">
          <w:marLeft w:val="0"/>
          <w:marRight w:val="0"/>
          <w:marTop w:val="0"/>
          <w:marBottom w:val="0"/>
          <w:divBdr>
            <w:top w:val="none" w:sz="0" w:space="0" w:color="auto"/>
            <w:left w:val="none" w:sz="0" w:space="0" w:color="auto"/>
            <w:bottom w:val="none" w:sz="0" w:space="0" w:color="auto"/>
            <w:right w:val="none" w:sz="0" w:space="0" w:color="auto"/>
          </w:divBdr>
        </w:div>
        <w:div w:id="833952571">
          <w:marLeft w:val="0"/>
          <w:marRight w:val="0"/>
          <w:marTop w:val="0"/>
          <w:marBottom w:val="0"/>
          <w:divBdr>
            <w:top w:val="none" w:sz="0" w:space="0" w:color="auto"/>
            <w:left w:val="none" w:sz="0" w:space="0" w:color="auto"/>
            <w:bottom w:val="none" w:sz="0" w:space="0" w:color="auto"/>
            <w:right w:val="none" w:sz="0" w:space="0" w:color="auto"/>
          </w:divBdr>
        </w:div>
        <w:div w:id="757289122">
          <w:marLeft w:val="0"/>
          <w:marRight w:val="0"/>
          <w:marTop w:val="0"/>
          <w:marBottom w:val="0"/>
          <w:divBdr>
            <w:top w:val="none" w:sz="0" w:space="0" w:color="auto"/>
            <w:left w:val="none" w:sz="0" w:space="0" w:color="auto"/>
            <w:bottom w:val="none" w:sz="0" w:space="0" w:color="auto"/>
            <w:right w:val="none" w:sz="0" w:space="0" w:color="auto"/>
          </w:divBdr>
        </w:div>
        <w:div w:id="1736319286">
          <w:marLeft w:val="0"/>
          <w:marRight w:val="0"/>
          <w:marTop w:val="0"/>
          <w:marBottom w:val="0"/>
          <w:divBdr>
            <w:top w:val="none" w:sz="0" w:space="0" w:color="auto"/>
            <w:left w:val="none" w:sz="0" w:space="0" w:color="auto"/>
            <w:bottom w:val="none" w:sz="0" w:space="0" w:color="auto"/>
            <w:right w:val="none" w:sz="0" w:space="0" w:color="auto"/>
          </w:divBdr>
        </w:div>
        <w:div w:id="354767950">
          <w:marLeft w:val="0"/>
          <w:marRight w:val="0"/>
          <w:marTop w:val="0"/>
          <w:marBottom w:val="0"/>
          <w:divBdr>
            <w:top w:val="none" w:sz="0" w:space="0" w:color="auto"/>
            <w:left w:val="none" w:sz="0" w:space="0" w:color="auto"/>
            <w:bottom w:val="none" w:sz="0" w:space="0" w:color="auto"/>
            <w:right w:val="none" w:sz="0" w:space="0" w:color="auto"/>
          </w:divBdr>
        </w:div>
        <w:div w:id="1199732592">
          <w:marLeft w:val="0"/>
          <w:marRight w:val="0"/>
          <w:marTop w:val="0"/>
          <w:marBottom w:val="0"/>
          <w:divBdr>
            <w:top w:val="none" w:sz="0" w:space="0" w:color="auto"/>
            <w:left w:val="none" w:sz="0" w:space="0" w:color="auto"/>
            <w:bottom w:val="none" w:sz="0" w:space="0" w:color="auto"/>
            <w:right w:val="none" w:sz="0" w:space="0" w:color="auto"/>
          </w:divBdr>
        </w:div>
        <w:div w:id="482506370">
          <w:marLeft w:val="0"/>
          <w:marRight w:val="0"/>
          <w:marTop w:val="0"/>
          <w:marBottom w:val="0"/>
          <w:divBdr>
            <w:top w:val="none" w:sz="0" w:space="0" w:color="auto"/>
            <w:left w:val="none" w:sz="0" w:space="0" w:color="auto"/>
            <w:bottom w:val="none" w:sz="0" w:space="0" w:color="auto"/>
            <w:right w:val="none" w:sz="0" w:space="0" w:color="auto"/>
          </w:divBdr>
        </w:div>
        <w:div w:id="2040159271">
          <w:marLeft w:val="0"/>
          <w:marRight w:val="0"/>
          <w:marTop w:val="0"/>
          <w:marBottom w:val="0"/>
          <w:divBdr>
            <w:top w:val="none" w:sz="0" w:space="0" w:color="auto"/>
            <w:left w:val="none" w:sz="0" w:space="0" w:color="auto"/>
            <w:bottom w:val="none" w:sz="0" w:space="0" w:color="auto"/>
            <w:right w:val="none" w:sz="0" w:space="0" w:color="auto"/>
          </w:divBdr>
        </w:div>
        <w:div w:id="1874028036">
          <w:marLeft w:val="0"/>
          <w:marRight w:val="0"/>
          <w:marTop w:val="0"/>
          <w:marBottom w:val="0"/>
          <w:divBdr>
            <w:top w:val="none" w:sz="0" w:space="0" w:color="auto"/>
            <w:left w:val="none" w:sz="0" w:space="0" w:color="auto"/>
            <w:bottom w:val="none" w:sz="0" w:space="0" w:color="auto"/>
            <w:right w:val="none" w:sz="0" w:space="0" w:color="auto"/>
          </w:divBdr>
        </w:div>
        <w:div w:id="1422526237">
          <w:marLeft w:val="0"/>
          <w:marRight w:val="0"/>
          <w:marTop w:val="0"/>
          <w:marBottom w:val="0"/>
          <w:divBdr>
            <w:top w:val="none" w:sz="0" w:space="0" w:color="auto"/>
            <w:left w:val="none" w:sz="0" w:space="0" w:color="auto"/>
            <w:bottom w:val="none" w:sz="0" w:space="0" w:color="auto"/>
            <w:right w:val="none" w:sz="0" w:space="0" w:color="auto"/>
          </w:divBdr>
        </w:div>
        <w:div w:id="1910383439">
          <w:marLeft w:val="0"/>
          <w:marRight w:val="0"/>
          <w:marTop w:val="0"/>
          <w:marBottom w:val="0"/>
          <w:divBdr>
            <w:top w:val="none" w:sz="0" w:space="0" w:color="auto"/>
            <w:left w:val="none" w:sz="0" w:space="0" w:color="auto"/>
            <w:bottom w:val="none" w:sz="0" w:space="0" w:color="auto"/>
            <w:right w:val="none" w:sz="0" w:space="0" w:color="auto"/>
          </w:divBdr>
        </w:div>
        <w:div w:id="520632249">
          <w:marLeft w:val="0"/>
          <w:marRight w:val="0"/>
          <w:marTop w:val="0"/>
          <w:marBottom w:val="0"/>
          <w:divBdr>
            <w:top w:val="none" w:sz="0" w:space="0" w:color="auto"/>
            <w:left w:val="none" w:sz="0" w:space="0" w:color="auto"/>
            <w:bottom w:val="none" w:sz="0" w:space="0" w:color="auto"/>
            <w:right w:val="none" w:sz="0" w:space="0" w:color="auto"/>
          </w:divBdr>
        </w:div>
        <w:div w:id="1101334519">
          <w:marLeft w:val="0"/>
          <w:marRight w:val="0"/>
          <w:marTop w:val="0"/>
          <w:marBottom w:val="0"/>
          <w:divBdr>
            <w:top w:val="none" w:sz="0" w:space="0" w:color="auto"/>
            <w:left w:val="none" w:sz="0" w:space="0" w:color="auto"/>
            <w:bottom w:val="none" w:sz="0" w:space="0" w:color="auto"/>
            <w:right w:val="none" w:sz="0" w:space="0" w:color="auto"/>
          </w:divBdr>
        </w:div>
        <w:div w:id="680354742">
          <w:marLeft w:val="0"/>
          <w:marRight w:val="0"/>
          <w:marTop w:val="0"/>
          <w:marBottom w:val="0"/>
          <w:divBdr>
            <w:top w:val="none" w:sz="0" w:space="0" w:color="auto"/>
            <w:left w:val="none" w:sz="0" w:space="0" w:color="auto"/>
            <w:bottom w:val="none" w:sz="0" w:space="0" w:color="auto"/>
            <w:right w:val="none" w:sz="0" w:space="0" w:color="auto"/>
          </w:divBdr>
        </w:div>
      </w:divsChild>
    </w:div>
    <w:div w:id="1407845243">
      <w:bodyDiv w:val="1"/>
      <w:marLeft w:val="0"/>
      <w:marRight w:val="0"/>
      <w:marTop w:val="0"/>
      <w:marBottom w:val="0"/>
      <w:divBdr>
        <w:top w:val="none" w:sz="0" w:space="0" w:color="auto"/>
        <w:left w:val="none" w:sz="0" w:space="0" w:color="auto"/>
        <w:bottom w:val="none" w:sz="0" w:space="0" w:color="auto"/>
        <w:right w:val="none" w:sz="0" w:space="0" w:color="auto"/>
      </w:divBdr>
    </w:div>
    <w:div w:id="1411080197">
      <w:bodyDiv w:val="1"/>
      <w:marLeft w:val="0"/>
      <w:marRight w:val="0"/>
      <w:marTop w:val="0"/>
      <w:marBottom w:val="0"/>
      <w:divBdr>
        <w:top w:val="none" w:sz="0" w:space="0" w:color="auto"/>
        <w:left w:val="none" w:sz="0" w:space="0" w:color="auto"/>
        <w:bottom w:val="none" w:sz="0" w:space="0" w:color="auto"/>
        <w:right w:val="none" w:sz="0" w:space="0" w:color="auto"/>
      </w:divBdr>
    </w:div>
    <w:div w:id="1411536760">
      <w:bodyDiv w:val="1"/>
      <w:marLeft w:val="0"/>
      <w:marRight w:val="0"/>
      <w:marTop w:val="0"/>
      <w:marBottom w:val="0"/>
      <w:divBdr>
        <w:top w:val="none" w:sz="0" w:space="0" w:color="auto"/>
        <w:left w:val="none" w:sz="0" w:space="0" w:color="auto"/>
        <w:bottom w:val="none" w:sz="0" w:space="0" w:color="auto"/>
        <w:right w:val="none" w:sz="0" w:space="0" w:color="auto"/>
      </w:divBdr>
    </w:div>
    <w:div w:id="1412198799">
      <w:bodyDiv w:val="1"/>
      <w:marLeft w:val="0"/>
      <w:marRight w:val="0"/>
      <w:marTop w:val="0"/>
      <w:marBottom w:val="0"/>
      <w:divBdr>
        <w:top w:val="none" w:sz="0" w:space="0" w:color="auto"/>
        <w:left w:val="none" w:sz="0" w:space="0" w:color="auto"/>
        <w:bottom w:val="none" w:sz="0" w:space="0" w:color="auto"/>
        <w:right w:val="none" w:sz="0" w:space="0" w:color="auto"/>
      </w:divBdr>
    </w:div>
    <w:div w:id="1412775793">
      <w:bodyDiv w:val="1"/>
      <w:marLeft w:val="0"/>
      <w:marRight w:val="0"/>
      <w:marTop w:val="0"/>
      <w:marBottom w:val="0"/>
      <w:divBdr>
        <w:top w:val="none" w:sz="0" w:space="0" w:color="auto"/>
        <w:left w:val="none" w:sz="0" w:space="0" w:color="auto"/>
        <w:bottom w:val="none" w:sz="0" w:space="0" w:color="auto"/>
        <w:right w:val="none" w:sz="0" w:space="0" w:color="auto"/>
      </w:divBdr>
    </w:div>
    <w:div w:id="1414816236">
      <w:bodyDiv w:val="1"/>
      <w:marLeft w:val="0"/>
      <w:marRight w:val="0"/>
      <w:marTop w:val="0"/>
      <w:marBottom w:val="0"/>
      <w:divBdr>
        <w:top w:val="none" w:sz="0" w:space="0" w:color="auto"/>
        <w:left w:val="none" w:sz="0" w:space="0" w:color="auto"/>
        <w:bottom w:val="none" w:sz="0" w:space="0" w:color="auto"/>
        <w:right w:val="none" w:sz="0" w:space="0" w:color="auto"/>
      </w:divBdr>
      <w:divsChild>
        <w:div w:id="235552701">
          <w:marLeft w:val="0"/>
          <w:marRight w:val="0"/>
          <w:marTop w:val="0"/>
          <w:marBottom w:val="0"/>
          <w:divBdr>
            <w:top w:val="none" w:sz="0" w:space="0" w:color="auto"/>
            <w:left w:val="none" w:sz="0" w:space="0" w:color="auto"/>
            <w:bottom w:val="none" w:sz="0" w:space="0" w:color="auto"/>
            <w:right w:val="none" w:sz="0" w:space="0" w:color="auto"/>
          </w:divBdr>
        </w:div>
        <w:div w:id="1203517923">
          <w:marLeft w:val="0"/>
          <w:marRight w:val="0"/>
          <w:marTop w:val="0"/>
          <w:marBottom w:val="0"/>
          <w:divBdr>
            <w:top w:val="none" w:sz="0" w:space="0" w:color="auto"/>
            <w:left w:val="none" w:sz="0" w:space="0" w:color="auto"/>
            <w:bottom w:val="none" w:sz="0" w:space="0" w:color="auto"/>
            <w:right w:val="none" w:sz="0" w:space="0" w:color="auto"/>
          </w:divBdr>
        </w:div>
        <w:div w:id="1286738270">
          <w:marLeft w:val="0"/>
          <w:marRight w:val="0"/>
          <w:marTop w:val="0"/>
          <w:marBottom w:val="0"/>
          <w:divBdr>
            <w:top w:val="none" w:sz="0" w:space="0" w:color="auto"/>
            <w:left w:val="none" w:sz="0" w:space="0" w:color="auto"/>
            <w:bottom w:val="none" w:sz="0" w:space="0" w:color="auto"/>
            <w:right w:val="none" w:sz="0" w:space="0" w:color="auto"/>
          </w:divBdr>
        </w:div>
        <w:div w:id="1179126795">
          <w:marLeft w:val="0"/>
          <w:marRight w:val="0"/>
          <w:marTop w:val="0"/>
          <w:marBottom w:val="0"/>
          <w:divBdr>
            <w:top w:val="none" w:sz="0" w:space="0" w:color="auto"/>
            <w:left w:val="none" w:sz="0" w:space="0" w:color="auto"/>
            <w:bottom w:val="none" w:sz="0" w:space="0" w:color="auto"/>
            <w:right w:val="none" w:sz="0" w:space="0" w:color="auto"/>
          </w:divBdr>
        </w:div>
        <w:div w:id="133450993">
          <w:marLeft w:val="0"/>
          <w:marRight w:val="0"/>
          <w:marTop w:val="0"/>
          <w:marBottom w:val="0"/>
          <w:divBdr>
            <w:top w:val="none" w:sz="0" w:space="0" w:color="auto"/>
            <w:left w:val="none" w:sz="0" w:space="0" w:color="auto"/>
            <w:bottom w:val="none" w:sz="0" w:space="0" w:color="auto"/>
            <w:right w:val="none" w:sz="0" w:space="0" w:color="auto"/>
          </w:divBdr>
        </w:div>
        <w:div w:id="1330215751">
          <w:marLeft w:val="0"/>
          <w:marRight w:val="0"/>
          <w:marTop w:val="0"/>
          <w:marBottom w:val="0"/>
          <w:divBdr>
            <w:top w:val="none" w:sz="0" w:space="0" w:color="auto"/>
            <w:left w:val="none" w:sz="0" w:space="0" w:color="auto"/>
            <w:bottom w:val="none" w:sz="0" w:space="0" w:color="auto"/>
            <w:right w:val="none" w:sz="0" w:space="0" w:color="auto"/>
          </w:divBdr>
        </w:div>
        <w:div w:id="72629967">
          <w:marLeft w:val="0"/>
          <w:marRight w:val="0"/>
          <w:marTop w:val="0"/>
          <w:marBottom w:val="0"/>
          <w:divBdr>
            <w:top w:val="none" w:sz="0" w:space="0" w:color="auto"/>
            <w:left w:val="none" w:sz="0" w:space="0" w:color="auto"/>
            <w:bottom w:val="none" w:sz="0" w:space="0" w:color="auto"/>
            <w:right w:val="none" w:sz="0" w:space="0" w:color="auto"/>
          </w:divBdr>
        </w:div>
        <w:div w:id="656613192">
          <w:marLeft w:val="0"/>
          <w:marRight w:val="0"/>
          <w:marTop w:val="0"/>
          <w:marBottom w:val="0"/>
          <w:divBdr>
            <w:top w:val="none" w:sz="0" w:space="0" w:color="auto"/>
            <w:left w:val="none" w:sz="0" w:space="0" w:color="auto"/>
            <w:bottom w:val="none" w:sz="0" w:space="0" w:color="auto"/>
            <w:right w:val="none" w:sz="0" w:space="0" w:color="auto"/>
          </w:divBdr>
        </w:div>
        <w:div w:id="509829260">
          <w:marLeft w:val="0"/>
          <w:marRight w:val="0"/>
          <w:marTop w:val="0"/>
          <w:marBottom w:val="0"/>
          <w:divBdr>
            <w:top w:val="none" w:sz="0" w:space="0" w:color="auto"/>
            <w:left w:val="none" w:sz="0" w:space="0" w:color="auto"/>
            <w:bottom w:val="none" w:sz="0" w:space="0" w:color="auto"/>
            <w:right w:val="none" w:sz="0" w:space="0" w:color="auto"/>
          </w:divBdr>
        </w:div>
        <w:div w:id="2114089878">
          <w:marLeft w:val="0"/>
          <w:marRight w:val="0"/>
          <w:marTop w:val="0"/>
          <w:marBottom w:val="0"/>
          <w:divBdr>
            <w:top w:val="none" w:sz="0" w:space="0" w:color="auto"/>
            <w:left w:val="none" w:sz="0" w:space="0" w:color="auto"/>
            <w:bottom w:val="none" w:sz="0" w:space="0" w:color="auto"/>
            <w:right w:val="none" w:sz="0" w:space="0" w:color="auto"/>
          </w:divBdr>
        </w:div>
        <w:div w:id="1622608527">
          <w:marLeft w:val="0"/>
          <w:marRight w:val="0"/>
          <w:marTop w:val="0"/>
          <w:marBottom w:val="0"/>
          <w:divBdr>
            <w:top w:val="none" w:sz="0" w:space="0" w:color="auto"/>
            <w:left w:val="none" w:sz="0" w:space="0" w:color="auto"/>
            <w:bottom w:val="none" w:sz="0" w:space="0" w:color="auto"/>
            <w:right w:val="none" w:sz="0" w:space="0" w:color="auto"/>
          </w:divBdr>
        </w:div>
        <w:div w:id="672681652">
          <w:marLeft w:val="0"/>
          <w:marRight w:val="0"/>
          <w:marTop w:val="0"/>
          <w:marBottom w:val="0"/>
          <w:divBdr>
            <w:top w:val="none" w:sz="0" w:space="0" w:color="auto"/>
            <w:left w:val="none" w:sz="0" w:space="0" w:color="auto"/>
            <w:bottom w:val="none" w:sz="0" w:space="0" w:color="auto"/>
            <w:right w:val="none" w:sz="0" w:space="0" w:color="auto"/>
          </w:divBdr>
        </w:div>
        <w:div w:id="1963656361">
          <w:marLeft w:val="0"/>
          <w:marRight w:val="0"/>
          <w:marTop w:val="0"/>
          <w:marBottom w:val="0"/>
          <w:divBdr>
            <w:top w:val="none" w:sz="0" w:space="0" w:color="auto"/>
            <w:left w:val="none" w:sz="0" w:space="0" w:color="auto"/>
            <w:bottom w:val="none" w:sz="0" w:space="0" w:color="auto"/>
            <w:right w:val="none" w:sz="0" w:space="0" w:color="auto"/>
          </w:divBdr>
        </w:div>
        <w:div w:id="1258758360">
          <w:marLeft w:val="0"/>
          <w:marRight w:val="0"/>
          <w:marTop w:val="0"/>
          <w:marBottom w:val="0"/>
          <w:divBdr>
            <w:top w:val="none" w:sz="0" w:space="0" w:color="auto"/>
            <w:left w:val="none" w:sz="0" w:space="0" w:color="auto"/>
            <w:bottom w:val="none" w:sz="0" w:space="0" w:color="auto"/>
            <w:right w:val="none" w:sz="0" w:space="0" w:color="auto"/>
          </w:divBdr>
        </w:div>
        <w:div w:id="482238154">
          <w:marLeft w:val="0"/>
          <w:marRight w:val="0"/>
          <w:marTop w:val="0"/>
          <w:marBottom w:val="0"/>
          <w:divBdr>
            <w:top w:val="none" w:sz="0" w:space="0" w:color="auto"/>
            <w:left w:val="none" w:sz="0" w:space="0" w:color="auto"/>
            <w:bottom w:val="none" w:sz="0" w:space="0" w:color="auto"/>
            <w:right w:val="none" w:sz="0" w:space="0" w:color="auto"/>
          </w:divBdr>
        </w:div>
        <w:div w:id="2116902166">
          <w:marLeft w:val="0"/>
          <w:marRight w:val="0"/>
          <w:marTop w:val="0"/>
          <w:marBottom w:val="0"/>
          <w:divBdr>
            <w:top w:val="none" w:sz="0" w:space="0" w:color="auto"/>
            <w:left w:val="none" w:sz="0" w:space="0" w:color="auto"/>
            <w:bottom w:val="none" w:sz="0" w:space="0" w:color="auto"/>
            <w:right w:val="none" w:sz="0" w:space="0" w:color="auto"/>
          </w:divBdr>
        </w:div>
        <w:div w:id="704062497">
          <w:marLeft w:val="0"/>
          <w:marRight w:val="0"/>
          <w:marTop w:val="0"/>
          <w:marBottom w:val="0"/>
          <w:divBdr>
            <w:top w:val="none" w:sz="0" w:space="0" w:color="auto"/>
            <w:left w:val="none" w:sz="0" w:space="0" w:color="auto"/>
            <w:bottom w:val="none" w:sz="0" w:space="0" w:color="auto"/>
            <w:right w:val="none" w:sz="0" w:space="0" w:color="auto"/>
          </w:divBdr>
        </w:div>
        <w:div w:id="429588882">
          <w:marLeft w:val="0"/>
          <w:marRight w:val="0"/>
          <w:marTop w:val="0"/>
          <w:marBottom w:val="0"/>
          <w:divBdr>
            <w:top w:val="none" w:sz="0" w:space="0" w:color="auto"/>
            <w:left w:val="none" w:sz="0" w:space="0" w:color="auto"/>
            <w:bottom w:val="none" w:sz="0" w:space="0" w:color="auto"/>
            <w:right w:val="none" w:sz="0" w:space="0" w:color="auto"/>
          </w:divBdr>
        </w:div>
        <w:div w:id="1422336996">
          <w:marLeft w:val="0"/>
          <w:marRight w:val="0"/>
          <w:marTop w:val="0"/>
          <w:marBottom w:val="0"/>
          <w:divBdr>
            <w:top w:val="none" w:sz="0" w:space="0" w:color="auto"/>
            <w:left w:val="none" w:sz="0" w:space="0" w:color="auto"/>
            <w:bottom w:val="none" w:sz="0" w:space="0" w:color="auto"/>
            <w:right w:val="none" w:sz="0" w:space="0" w:color="auto"/>
          </w:divBdr>
        </w:div>
        <w:div w:id="1668752028">
          <w:marLeft w:val="0"/>
          <w:marRight w:val="0"/>
          <w:marTop w:val="0"/>
          <w:marBottom w:val="0"/>
          <w:divBdr>
            <w:top w:val="none" w:sz="0" w:space="0" w:color="auto"/>
            <w:left w:val="none" w:sz="0" w:space="0" w:color="auto"/>
            <w:bottom w:val="none" w:sz="0" w:space="0" w:color="auto"/>
            <w:right w:val="none" w:sz="0" w:space="0" w:color="auto"/>
          </w:divBdr>
        </w:div>
        <w:div w:id="1048332532">
          <w:marLeft w:val="0"/>
          <w:marRight w:val="0"/>
          <w:marTop w:val="0"/>
          <w:marBottom w:val="0"/>
          <w:divBdr>
            <w:top w:val="none" w:sz="0" w:space="0" w:color="auto"/>
            <w:left w:val="none" w:sz="0" w:space="0" w:color="auto"/>
            <w:bottom w:val="none" w:sz="0" w:space="0" w:color="auto"/>
            <w:right w:val="none" w:sz="0" w:space="0" w:color="auto"/>
          </w:divBdr>
        </w:div>
        <w:div w:id="1137453196">
          <w:marLeft w:val="0"/>
          <w:marRight w:val="0"/>
          <w:marTop w:val="0"/>
          <w:marBottom w:val="0"/>
          <w:divBdr>
            <w:top w:val="none" w:sz="0" w:space="0" w:color="auto"/>
            <w:left w:val="none" w:sz="0" w:space="0" w:color="auto"/>
            <w:bottom w:val="none" w:sz="0" w:space="0" w:color="auto"/>
            <w:right w:val="none" w:sz="0" w:space="0" w:color="auto"/>
          </w:divBdr>
        </w:div>
        <w:div w:id="293172377">
          <w:marLeft w:val="0"/>
          <w:marRight w:val="0"/>
          <w:marTop w:val="0"/>
          <w:marBottom w:val="0"/>
          <w:divBdr>
            <w:top w:val="none" w:sz="0" w:space="0" w:color="auto"/>
            <w:left w:val="none" w:sz="0" w:space="0" w:color="auto"/>
            <w:bottom w:val="none" w:sz="0" w:space="0" w:color="auto"/>
            <w:right w:val="none" w:sz="0" w:space="0" w:color="auto"/>
          </w:divBdr>
        </w:div>
        <w:div w:id="800612252">
          <w:marLeft w:val="0"/>
          <w:marRight w:val="0"/>
          <w:marTop w:val="0"/>
          <w:marBottom w:val="0"/>
          <w:divBdr>
            <w:top w:val="none" w:sz="0" w:space="0" w:color="auto"/>
            <w:left w:val="none" w:sz="0" w:space="0" w:color="auto"/>
            <w:bottom w:val="none" w:sz="0" w:space="0" w:color="auto"/>
            <w:right w:val="none" w:sz="0" w:space="0" w:color="auto"/>
          </w:divBdr>
        </w:div>
        <w:div w:id="2010327872">
          <w:marLeft w:val="0"/>
          <w:marRight w:val="0"/>
          <w:marTop w:val="0"/>
          <w:marBottom w:val="0"/>
          <w:divBdr>
            <w:top w:val="none" w:sz="0" w:space="0" w:color="auto"/>
            <w:left w:val="none" w:sz="0" w:space="0" w:color="auto"/>
            <w:bottom w:val="none" w:sz="0" w:space="0" w:color="auto"/>
            <w:right w:val="none" w:sz="0" w:space="0" w:color="auto"/>
          </w:divBdr>
        </w:div>
        <w:div w:id="1294167963">
          <w:marLeft w:val="0"/>
          <w:marRight w:val="0"/>
          <w:marTop w:val="0"/>
          <w:marBottom w:val="0"/>
          <w:divBdr>
            <w:top w:val="none" w:sz="0" w:space="0" w:color="auto"/>
            <w:left w:val="none" w:sz="0" w:space="0" w:color="auto"/>
            <w:bottom w:val="none" w:sz="0" w:space="0" w:color="auto"/>
            <w:right w:val="none" w:sz="0" w:space="0" w:color="auto"/>
          </w:divBdr>
        </w:div>
        <w:div w:id="983655983">
          <w:marLeft w:val="0"/>
          <w:marRight w:val="0"/>
          <w:marTop w:val="0"/>
          <w:marBottom w:val="0"/>
          <w:divBdr>
            <w:top w:val="none" w:sz="0" w:space="0" w:color="auto"/>
            <w:left w:val="none" w:sz="0" w:space="0" w:color="auto"/>
            <w:bottom w:val="none" w:sz="0" w:space="0" w:color="auto"/>
            <w:right w:val="none" w:sz="0" w:space="0" w:color="auto"/>
          </w:divBdr>
        </w:div>
        <w:div w:id="890114699">
          <w:marLeft w:val="0"/>
          <w:marRight w:val="0"/>
          <w:marTop w:val="0"/>
          <w:marBottom w:val="0"/>
          <w:divBdr>
            <w:top w:val="none" w:sz="0" w:space="0" w:color="auto"/>
            <w:left w:val="none" w:sz="0" w:space="0" w:color="auto"/>
            <w:bottom w:val="none" w:sz="0" w:space="0" w:color="auto"/>
            <w:right w:val="none" w:sz="0" w:space="0" w:color="auto"/>
          </w:divBdr>
        </w:div>
        <w:div w:id="1799759355">
          <w:marLeft w:val="0"/>
          <w:marRight w:val="0"/>
          <w:marTop w:val="0"/>
          <w:marBottom w:val="0"/>
          <w:divBdr>
            <w:top w:val="none" w:sz="0" w:space="0" w:color="auto"/>
            <w:left w:val="none" w:sz="0" w:space="0" w:color="auto"/>
            <w:bottom w:val="none" w:sz="0" w:space="0" w:color="auto"/>
            <w:right w:val="none" w:sz="0" w:space="0" w:color="auto"/>
          </w:divBdr>
        </w:div>
        <w:div w:id="809326458">
          <w:marLeft w:val="0"/>
          <w:marRight w:val="0"/>
          <w:marTop w:val="0"/>
          <w:marBottom w:val="0"/>
          <w:divBdr>
            <w:top w:val="none" w:sz="0" w:space="0" w:color="auto"/>
            <w:left w:val="none" w:sz="0" w:space="0" w:color="auto"/>
            <w:bottom w:val="none" w:sz="0" w:space="0" w:color="auto"/>
            <w:right w:val="none" w:sz="0" w:space="0" w:color="auto"/>
          </w:divBdr>
        </w:div>
        <w:div w:id="353390144">
          <w:marLeft w:val="0"/>
          <w:marRight w:val="0"/>
          <w:marTop w:val="0"/>
          <w:marBottom w:val="0"/>
          <w:divBdr>
            <w:top w:val="none" w:sz="0" w:space="0" w:color="auto"/>
            <w:left w:val="none" w:sz="0" w:space="0" w:color="auto"/>
            <w:bottom w:val="none" w:sz="0" w:space="0" w:color="auto"/>
            <w:right w:val="none" w:sz="0" w:space="0" w:color="auto"/>
          </w:divBdr>
        </w:div>
        <w:div w:id="499008744">
          <w:marLeft w:val="0"/>
          <w:marRight w:val="0"/>
          <w:marTop w:val="0"/>
          <w:marBottom w:val="0"/>
          <w:divBdr>
            <w:top w:val="none" w:sz="0" w:space="0" w:color="auto"/>
            <w:left w:val="none" w:sz="0" w:space="0" w:color="auto"/>
            <w:bottom w:val="none" w:sz="0" w:space="0" w:color="auto"/>
            <w:right w:val="none" w:sz="0" w:space="0" w:color="auto"/>
          </w:divBdr>
        </w:div>
        <w:div w:id="216551561">
          <w:marLeft w:val="0"/>
          <w:marRight w:val="0"/>
          <w:marTop w:val="0"/>
          <w:marBottom w:val="0"/>
          <w:divBdr>
            <w:top w:val="none" w:sz="0" w:space="0" w:color="auto"/>
            <w:left w:val="none" w:sz="0" w:space="0" w:color="auto"/>
            <w:bottom w:val="none" w:sz="0" w:space="0" w:color="auto"/>
            <w:right w:val="none" w:sz="0" w:space="0" w:color="auto"/>
          </w:divBdr>
        </w:div>
        <w:div w:id="641039107">
          <w:marLeft w:val="0"/>
          <w:marRight w:val="0"/>
          <w:marTop w:val="0"/>
          <w:marBottom w:val="0"/>
          <w:divBdr>
            <w:top w:val="none" w:sz="0" w:space="0" w:color="auto"/>
            <w:left w:val="none" w:sz="0" w:space="0" w:color="auto"/>
            <w:bottom w:val="none" w:sz="0" w:space="0" w:color="auto"/>
            <w:right w:val="none" w:sz="0" w:space="0" w:color="auto"/>
          </w:divBdr>
        </w:div>
        <w:div w:id="1592160414">
          <w:marLeft w:val="0"/>
          <w:marRight w:val="0"/>
          <w:marTop w:val="0"/>
          <w:marBottom w:val="0"/>
          <w:divBdr>
            <w:top w:val="none" w:sz="0" w:space="0" w:color="auto"/>
            <w:left w:val="none" w:sz="0" w:space="0" w:color="auto"/>
            <w:bottom w:val="none" w:sz="0" w:space="0" w:color="auto"/>
            <w:right w:val="none" w:sz="0" w:space="0" w:color="auto"/>
          </w:divBdr>
        </w:div>
        <w:div w:id="60954645">
          <w:marLeft w:val="0"/>
          <w:marRight w:val="0"/>
          <w:marTop w:val="0"/>
          <w:marBottom w:val="0"/>
          <w:divBdr>
            <w:top w:val="none" w:sz="0" w:space="0" w:color="auto"/>
            <w:left w:val="none" w:sz="0" w:space="0" w:color="auto"/>
            <w:bottom w:val="none" w:sz="0" w:space="0" w:color="auto"/>
            <w:right w:val="none" w:sz="0" w:space="0" w:color="auto"/>
          </w:divBdr>
        </w:div>
        <w:div w:id="2063552107">
          <w:marLeft w:val="0"/>
          <w:marRight w:val="0"/>
          <w:marTop w:val="0"/>
          <w:marBottom w:val="0"/>
          <w:divBdr>
            <w:top w:val="none" w:sz="0" w:space="0" w:color="auto"/>
            <w:left w:val="none" w:sz="0" w:space="0" w:color="auto"/>
            <w:bottom w:val="none" w:sz="0" w:space="0" w:color="auto"/>
            <w:right w:val="none" w:sz="0" w:space="0" w:color="auto"/>
          </w:divBdr>
        </w:div>
        <w:div w:id="91170958">
          <w:marLeft w:val="0"/>
          <w:marRight w:val="0"/>
          <w:marTop w:val="0"/>
          <w:marBottom w:val="0"/>
          <w:divBdr>
            <w:top w:val="none" w:sz="0" w:space="0" w:color="auto"/>
            <w:left w:val="none" w:sz="0" w:space="0" w:color="auto"/>
            <w:bottom w:val="none" w:sz="0" w:space="0" w:color="auto"/>
            <w:right w:val="none" w:sz="0" w:space="0" w:color="auto"/>
          </w:divBdr>
        </w:div>
        <w:div w:id="1581058226">
          <w:marLeft w:val="0"/>
          <w:marRight w:val="0"/>
          <w:marTop w:val="0"/>
          <w:marBottom w:val="0"/>
          <w:divBdr>
            <w:top w:val="none" w:sz="0" w:space="0" w:color="auto"/>
            <w:left w:val="none" w:sz="0" w:space="0" w:color="auto"/>
            <w:bottom w:val="none" w:sz="0" w:space="0" w:color="auto"/>
            <w:right w:val="none" w:sz="0" w:space="0" w:color="auto"/>
          </w:divBdr>
        </w:div>
        <w:div w:id="688220664">
          <w:marLeft w:val="0"/>
          <w:marRight w:val="0"/>
          <w:marTop w:val="0"/>
          <w:marBottom w:val="0"/>
          <w:divBdr>
            <w:top w:val="none" w:sz="0" w:space="0" w:color="auto"/>
            <w:left w:val="none" w:sz="0" w:space="0" w:color="auto"/>
            <w:bottom w:val="none" w:sz="0" w:space="0" w:color="auto"/>
            <w:right w:val="none" w:sz="0" w:space="0" w:color="auto"/>
          </w:divBdr>
        </w:div>
        <w:div w:id="1989700708">
          <w:marLeft w:val="0"/>
          <w:marRight w:val="0"/>
          <w:marTop w:val="0"/>
          <w:marBottom w:val="0"/>
          <w:divBdr>
            <w:top w:val="none" w:sz="0" w:space="0" w:color="auto"/>
            <w:left w:val="none" w:sz="0" w:space="0" w:color="auto"/>
            <w:bottom w:val="none" w:sz="0" w:space="0" w:color="auto"/>
            <w:right w:val="none" w:sz="0" w:space="0" w:color="auto"/>
          </w:divBdr>
        </w:div>
        <w:div w:id="1322081391">
          <w:marLeft w:val="0"/>
          <w:marRight w:val="0"/>
          <w:marTop w:val="0"/>
          <w:marBottom w:val="0"/>
          <w:divBdr>
            <w:top w:val="none" w:sz="0" w:space="0" w:color="auto"/>
            <w:left w:val="none" w:sz="0" w:space="0" w:color="auto"/>
            <w:bottom w:val="none" w:sz="0" w:space="0" w:color="auto"/>
            <w:right w:val="none" w:sz="0" w:space="0" w:color="auto"/>
          </w:divBdr>
        </w:div>
        <w:div w:id="1137576820">
          <w:marLeft w:val="0"/>
          <w:marRight w:val="0"/>
          <w:marTop w:val="0"/>
          <w:marBottom w:val="0"/>
          <w:divBdr>
            <w:top w:val="none" w:sz="0" w:space="0" w:color="auto"/>
            <w:left w:val="none" w:sz="0" w:space="0" w:color="auto"/>
            <w:bottom w:val="none" w:sz="0" w:space="0" w:color="auto"/>
            <w:right w:val="none" w:sz="0" w:space="0" w:color="auto"/>
          </w:divBdr>
        </w:div>
        <w:div w:id="1773743331">
          <w:marLeft w:val="0"/>
          <w:marRight w:val="0"/>
          <w:marTop w:val="0"/>
          <w:marBottom w:val="0"/>
          <w:divBdr>
            <w:top w:val="none" w:sz="0" w:space="0" w:color="auto"/>
            <w:left w:val="none" w:sz="0" w:space="0" w:color="auto"/>
            <w:bottom w:val="none" w:sz="0" w:space="0" w:color="auto"/>
            <w:right w:val="none" w:sz="0" w:space="0" w:color="auto"/>
          </w:divBdr>
        </w:div>
        <w:div w:id="571618445">
          <w:marLeft w:val="0"/>
          <w:marRight w:val="0"/>
          <w:marTop w:val="0"/>
          <w:marBottom w:val="0"/>
          <w:divBdr>
            <w:top w:val="none" w:sz="0" w:space="0" w:color="auto"/>
            <w:left w:val="none" w:sz="0" w:space="0" w:color="auto"/>
            <w:bottom w:val="none" w:sz="0" w:space="0" w:color="auto"/>
            <w:right w:val="none" w:sz="0" w:space="0" w:color="auto"/>
          </w:divBdr>
        </w:div>
        <w:div w:id="499320828">
          <w:marLeft w:val="0"/>
          <w:marRight w:val="0"/>
          <w:marTop w:val="0"/>
          <w:marBottom w:val="0"/>
          <w:divBdr>
            <w:top w:val="none" w:sz="0" w:space="0" w:color="auto"/>
            <w:left w:val="none" w:sz="0" w:space="0" w:color="auto"/>
            <w:bottom w:val="none" w:sz="0" w:space="0" w:color="auto"/>
            <w:right w:val="none" w:sz="0" w:space="0" w:color="auto"/>
          </w:divBdr>
        </w:div>
        <w:div w:id="1362323270">
          <w:marLeft w:val="0"/>
          <w:marRight w:val="0"/>
          <w:marTop w:val="0"/>
          <w:marBottom w:val="0"/>
          <w:divBdr>
            <w:top w:val="none" w:sz="0" w:space="0" w:color="auto"/>
            <w:left w:val="none" w:sz="0" w:space="0" w:color="auto"/>
            <w:bottom w:val="none" w:sz="0" w:space="0" w:color="auto"/>
            <w:right w:val="none" w:sz="0" w:space="0" w:color="auto"/>
          </w:divBdr>
        </w:div>
        <w:div w:id="163858888">
          <w:marLeft w:val="0"/>
          <w:marRight w:val="0"/>
          <w:marTop w:val="0"/>
          <w:marBottom w:val="0"/>
          <w:divBdr>
            <w:top w:val="none" w:sz="0" w:space="0" w:color="auto"/>
            <w:left w:val="none" w:sz="0" w:space="0" w:color="auto"/>
            <w:bottom w:val="none" w:sz="0" w:space="0" w:color="auto"/>
            <w:right w:val="none" w:sz="0" w:space="0" w:color="auto"/>
          </w:divBdr>
        </w:div>
        <w:div w:id="664016338">
          <w:marLeft w:val="0"/>
          <w:marRight w:val="0"/>
          <w:marTop w:val="0"/>
          <w:marBottom w:val="0"/>
          <w:divBdr>
            <w:top w:val="none" w:sz="0" w:space="0" w:color="auto"/>
            <w:left w:val="none" w:sz="0" w:space="0" w:color="auto"/>
            <w:bottom w:val="none" w:sz="0" w:space="0" w:color="auto"/>
            <w:right w:val="none" w:sz="0" w:space="0" w:color="auto"/>
          </w:divBdr>
        </w:div>
        <w:div w:id="455805424">
          <w:marLeft w:val="0"/>
          <w:marRight w:val="0"/>
          <w:marTop w:val="0"/>
          <w:marBottom w:val="0"/>
          <w:divBdr>
            <w:top w:val="none" w:sz="0" w:space="0" w:color="auto"/>
            <w:left w:val="none" w:sz="0" w:space="0" w:color="auto"/>
            <w:bottom w:val="none" w:sz="0" w:space="0" w:color="auto"/>
            <w:right w:val="none" w:sz="0" w:space="0" w:color="auto"/>
          </w:divBdr>
        </w:div>
        <w:div w:id="1283464074">
          <w:marLeft w:val="0"/>
          <w:marRight w:val="0"/>
          <w:marTop w:val="0"/>
          <w:marBottom w:val="0"/>
          <w:divBdr>
            <w:top w:val="none" w:sz="0" w:space="0" w:color="auto"/>
            <w:left w:val="none" w:sz="0" w:space="0" w:color="auto"/>
            <w:bottom w:val="none" w:sz="0" w:space="0" w:color="auto"/>
            <w:right w:val="none" w:sz="0" w:space="0" w:color="auto"/>
          </w:divBdr>
        </w:div>
        <w:div w:id="129052952">
          <w:marLeft w:val="0"/>
          <w:marRight w:val="0"/>
          <w:marTop w:val="0"/>
          <w:marBottom w:val="0"/>
          <w:divBdr>
            <w:top w:val="none" w:sz="0" w:space="0" w:color="auto"/>
            <w:left w:val="none" w:sz="0" w:space="0" w:color="auto"/>
            <w:bottom w:val="none" w:sz="0" w:space="0" w:color="auto"/>
            <w:right w:val="none" w:sz="0" w:space="0" w:color="auto"/>
          </w:divBdr>
        </w:div>
        <w:div w:id="2113166554">
          <w:marLeft w:val="0"/>
          <w:marRight w:val="0"/>
          <w:marTop w:val="0"/>
          <w:marBottom w:val="0"/>
          <w:divBdr>
            <w:top w:val="none" w:sz="0" w:space="0" w:color="auto"/>
            <w:left w:val="none" w:sz="0" w:space="0" w:color="auto"/>
            <w:bottom w:val="none" w:sz="0" w:space="0" w:color="auto"/>
            <w:right w:val="none" w:sz="0" w:space="0" w:color="auto"/>
          </w:divBdr>
        </w:div>
        <w:div w:id="800460213">
          <w:marLeft w:val="0"/>
          <w:marRight w:val="0"/>
          <w:marTop w:val="0"/>
          <w:marBottom w:val="0"/>
          <w:divBdr>
            <w:top w:val="none" w:sz="0" w:space="0" w:color="auto"/>
            <w:left w:val="none" w:sz="0" w:space="0" w:color="auto"/>
            <w:bottom w:val="none" w:sz="0" w:space="0" w:color="auto"/>
            <w:right w:val="none" w:sz="0" w:space="0" w:color="auto"/>
          </w:divBdr>
        </w:div>
        <w:div w:id="1546914607">
          <w:marLeft w:val="0"/>
          <w:marRight w:val="0"/>
          <w:marTop w:val="0"/>
          <w:marBottom w:val="0"/>
          <w:divBdr>
            <w:top w:val="none" w:sz="0" w:space="0" w:color="auto"/>
            <w:left w:val="none" w:sz="0" w:space="0" w:color="auto"/>
            <w:bottom w:val="none" w:sz="0" w:space="0" w:color="auto"/>
            <w:right w:val="none" w:sz="0" w:space="0" w:color="auto"/>
          </w:divBdr>
        </w:div>
        <w:div w:id="623584269">
          <w:marLeft w:val="0"/>
          <w:marRight w:val="0"/>
          <w:marTop w:val="0"/>
          <w:marBottom w:val="0"/>
          <w:divBdr>
            <w:top w:val="none" w:sz="0" w:space="0" w:color="auto"/>
            <w:left w:val="none" w:sz="0" w:space="0" w:color="auto"/>
            <w:bottom w:val="none" w:sz="0" w:space="0" w:color="auto"/>
            <w:right w:val="none" w:sz="0" w:space="0" w:color="auto"/>
          </w:divBdr>
        </w:div>
        <w:div w:id="663312966">
          <w:marLeft w:val="0"/>
          <w:marRight w:val="0"/>
          <w:marTop w:val="0"/>
          <w:marBottom w:val="0"/>
          <w:divBdr>
            <w:top w:val="none" w:sz="0" w:space="0" w:color="auto"/>
            <w:left w:val="none" w:sz="0" w:space="0" w:color="auto"/>
            <w:bottom w:val="none" w:sz="0" w:space="0" w:color="auto"/>
            <w:right w:val="none" w:sz="0" w:space="0" w:color="auto"/>
          </w:divBdr>
        </w:div>
        <w:div w:id="1384332409">
          <w:marLeft w:val="0"/>
          <w:marRight w:val="0"/>
          <w:marTop w:val="0"/>
          <w:marBottom w:val="0"/>
          <w:divBdr>
            <w:top w:val="none" w:sz="0" w:space="0" w:color="auto"/>
            <w:left w:val="none" w:sz="0" w:space="0" w:color="auto"/>
            <w:bottom w:val="none" w:sz="0" w:space="0" w:color="auto"/>
            <w:right w:val="none" w:sz="0" w:space="0" w:color="auto"/>
          </w:divBdr>
        </w:div>
        <w:div w:id="340665352">
          <w:marLeft w:val="0"/>
          <w:marRight w:val="0"/>
          <w:marTop w:val="0"/>
          <w:marBottom w:val="0"/>
          <w:divBdr>
            <w:top w:val="none" w:sz="0" w:space="0" w:color="auto"/>
            <w:left w:val="none" w:sz="0" w:space="0" w:color="auto"/>
            <w:bottom w:val="none" w:sz="0" w:space="0" w:color="auto"/>
            <w:right w:val="none" w:sz="0" w:space="0" w:color="auto"/>
          </w:divBdr>
        </w:div>
        <w:div w:id="1389575814">
          <w:marLeft w:val="0"/>
          <w:marRight w:val="0"/>
          <w:marTop w:val="0"/>
          <w:marBottom w:val="0"/>
          <w:divBdr>
            <w:top w:val="none" w:sz="0" w:space="0" w:color="auto"/>
            <w:left w:val="none" w:sz="0" w:space="0" w:color="auto"/>
            <w:bottom w:val="none" w:sz="0" w:space="0" w:color="auto"/>
            <w:right w:val="none" w:sz="0" w:space="0" w:color="auto"/>
          </w:divBdr>
        </w:div>
        <w:div w:id="722754810">
          <w:marLeft w:val="0"/>
          <w:marRight w:val="0"/>
          <w:marTop w:val="0"/>
          <w:marBottom w:val="0"/>
          <w:divBdr>
            <w:top w:val="none" w:sz="0" w:space="0" w:color="auto"/>
            <w:left w:val="none" w:sz="0" w:space="0" w:color="auto"/>
            <w:bottom w:val="none" w:sz="0" w:space="0" w:color="auto"/>
            <w:right w:val="none" w:sz="0" w:space="0" w:color="auto"/>
          </w:divBdr>
        </w:div>
        <w:div w:id="1981567143">
          <w:marLeft w:val="0"/>
          <w:marRight w:val="0"/>
          <w:marTop w:val="0"/>
          <w:marBottom w:val="0"/>
          <w:divBdr>
            <w:top w:val="none" w:sz="0" w:space="0" w:color="auto"/>
            <w:left w:val="none" w:sz="0" w:space="0" w:color="auto"/>
            <w:bottom w:val="none" w:sz="0" w:space="0" w:color="auto"/>
            <w:right w:val="none" w:sz="0" w:space="0" w:color="auto"/>
          </w:divBdr>
        </w:div>
        <w:div w:id="983123168">
          <w:marLeft w:val="0"/>
          <w:marRight w:val="0"/>
          <w:marTop w:val="0"/>
          <w:marBottom w:val="0"/>
          <w:divBdr>
            <w:top w:val="none" w:sz="0" w:space="0" w:color="auto"/>
            <w:left w:val="none" w:sz="0" w:space="0" w:color="auto"/>
            <w:bottom w:val="none" w:sz="0" w:space="0" w:color="auto"/>
            <w:right w:val="none" w:sz="0" w:space="0" w:color="auto"/>
          </w:divBdr>
        </w:div>
        <w:div w:id="1633822113">
          <w:marLeft w:val="0"/>
          <w:marRight w:val="0"/>
          <w:marTop w:val="0"/>
          <w:marBottom w:val="0"/>
          <w:divBdr>
            <w:top w:val="none" w:sz="0" w:space="0" w:color="auto"/>
            <w:left w:val="none" w:sz="0" w:space="0" w:color="auto"/>
            <w:bottom w:val="none" w:sz="0" w:space="0" w:color="auto"/>
            <w:right w:val="none" w:sz="0" w:space="0" w:color="auto"/>
          </w:divBdr>
        </w:div>
        <w:div w:id="519008516">
          <w:marLeft w:val="0"/>
          <w:marRight w:val="0"/>
          <w:marTop w:val="0"/>
          <w:marBottom w:val="0"/>
          <w:divBdr>
            <w:top w:val="none" w:sz="0" w:space="0" w:color="auto"/>
            <w:left w:val="none" w:sz="0" w:space="0" w:color="auto"/>
            <w:bottom w:val="none" w:sz="0" w:space="0" w:color="auto"/>
            <w:right w:val="none" w:sz="0" w:space="0" w:color="auto"/>
          </w:divBdr>
        </w:div>
        <w:div w:id="1648166035">
          <w:marLeft w:val="0"/>
          <w:marRight w:val="0"/>
          <w:marTop w:val="0"/>
          <w:marBottom w:val="0"/>
          <w:divBdr>
            <w:top w:val="none" w:sz="0" w:space="0" w:color="auto"/>
            <w:left w:val="none" w:sz="0" w:space="0" w:color="auto"/>
            <w:bottom w:val="none" w:sz="0" w:space="0" w:color="auto"/>
            <w:right w:val="none" w:sz="0" w:space="0" w:color="auto"/>
          </w:divBdr>
        </w:div>
        <w:div w:id="100953882">
          <w:marLeft w:val="0"/>
          <w:marRight w:val="0"/>
          <w:marTop w:val="0"/>
          <w:marBottom w:val="0"/>
          <w:divBdr>
            <w:top w:val="none" w:sz="0" w:space="0" w:color="auto"/>
            <w:left w:val="none" w:sz="0" w:space="0" w:color="auto"/>
            <w:bottom w:val="none" w:sz="0" w:space="0" w:color="auto"/>
            <w:right w:val="none" w:sz="0" w:space="0" w:color="auto"/>
          </w:divBdr>
        </w:div>
        <w:div w:id="1342471047">
          <w:marLeft w:val="0"/>
          <w:marRight w:val="0"/>
          <w:marTop w:val="0"/>
          <w:marBottom w:val="0"/>
          <w:divBdr>
            <w:top w:val="none" w:sz="0" w:space="0" w:color="auto"/>
            <w:left w:val="none" w:sz="0" w:space="0" w:color="auto"/>
            <w:bottom w:val="none" w:sz="0" w:space="0" w:color="auto"/>
            <w:right w:val="none" w:sz="0" w:space="0" w:color="auto"/>
          </w:divBdr>
        </w:div>
        <w:div w:id="487478947">
          <w:marLeft w:val="0"/>
          <w:marRight w:val="0"/>
          <w:marTop w:val="0"/>
          <w:marBottom w:val="0"/>
          <w:divBdr>
            <w:top w:val="none" w:sz="0" w:space="0" w:color="auto"/>
            <w:left w:val="none" w:sz="0" w:space="0" w:color="auto"/>
            <w:bottom w:val="none" w:sz="0" w:space="0" w:color="auto"/>
            <w:right w:val="none" w:sz="0" w:space="0" w:color="auto"/>
          </w:divBdr>
        </w:div>
        <w:div w:id="1395003413">
          <w:marLeft w:val="0"/>
          <w:marRight w:val="0"/>
          <w:marTop w:val="0"/>
          <w:marBottom w:val="0"/>
          <w:divBdr>
            <w:top w:val="none" w:sz="0" w:space="0" w:color="auto"/>
            <w:left w:val="none" w:sz="0" w:space="0" w:color="auto"/>
            <w:bottom w:val="none" w:sz="0" w:space="0" w:color="auto"/>
            <w:right w:val="none" w:sz="0" w:space="0" w:color="auto"/>
          </w:divBdr>
        </w:div>
        <w:div w:id="45187019">
          <w:marLeft w:val="0"/>
          <w:marRight w:val="0"/>
          <w:marTop w:val="0"/>
          <w:marBottom w:val="0"/>
          <w:divBdr>
            <w:top w:val="none" w:sz="0" w:space="0" w:color="auto"/>
            <w:left w:val="none" w:sz="0" w:space="0" w:color="auto"/>
            <w:bottom w:val="none" w:sz="0" w:space="0" w:color="auto"/>
            <w:right w:val="none" w:sz="0" w:space="0" w:color="auto"/>
          </w:divBdr>
        </w:div>
        <w:div w:id="789711220">
          <w:marLeft w:val="0"/>
          <w:marRight w:val="0"/>
          <w:marTop w:val="0"/>
          <w:marBottom w:val="0"/>
          <w:divBdr>
            <w:top w:val="none" w:sz="0" w:space="0" w:color="auto"/>
            <w:left w:val="none" w:sz="0" w:space="0" w:color="auto"/>
            <w:bottom w:val="none" w:sz="0" w:space="0" w:color="auto"/>
            <w:right w:val="none" w:sz="0" w:space="0" w:color="auto"/>
          </w:divBdr>
        </w:div>
        <w:div w:id="1043481076">
          <w:marLeft w:val="0"/>
          <w:marRight w:val="0"/>
          <w:marTop w:val="0"/>
          <w:marBottom w:val="0"/>
          <w:divBdr>
            <w:top w:val="none" w:sz="0" w:space="0" w:color="auto"/>
            <w:left w:val="none" w:sz="0" w:space="0" w:color="auto"/>
            <w:bottom w:val="none" w:sz="0" w:space="0" w:color="auto"/>
            <w:right w:val="none" w:sz="0" w:space="0" w:color="auto"/>
          </w:divBdr>
        </w:div>
        <w:div w:id="1295595271">
          <w:marLeft w:val="0"/>
          <w:marRight w:val="0"/>
          <w:marTop w:val="0"/>
          <w:marBottom w:val="0"/>
          <w:divBdr>
            <w:top w:val="none" w:sz="0" w:space="0" w:color="auto"/>
            <w:left w:val="none" w:sz="0" w:space="0" w:color="auto"/>
            <w:bottom w:val="none" w:sz="0" w:space="0" w:color="auto"/>
            <w:right w:val="none" w:sz="0" w:space="0" w:color="auto"/>
          </w:divBdr>
        </w:div>
        <w:div w:id="253124376">
          <w:marLeft w:val="0"/>
          <w:marRight w:val="0"/>
          <w:marTop w:val="0"/>
          <w:marBottom w:val="0"/>
          <w:divBdr>
            <w:top w:val="none" w:sz="0" w:space="0" w:color="auto"/>
            <w:left w:val="none" w:sz="0" w:space="0" w:color="auto"/>
            <w:bottom w:val="none" w:sz="0" w:space="0" w:color="auto"/>
            <w:right w:val="none" w:sz="0" w:space="0" w:color="auto"/>
          </w:divBdr>
        </w:div>
        <w:div w:id="842401560">
          <w:marLeft w:val="0"/>
          <w:marRight w:val="0"/>
          <w:marTop w:val="0"/>
          <w:marBottom w:val="0"/>
          <w:divBdr>
            <w:top w:val="none" w:sz="0" w:space="0" w:color="auto"/>
            <w:left w:val="none" w:sz="0" w:space="0" w:color="auto"/>
            <w:bottom w:val="none" w:sz="0" w:space="0" w:color="auto"/>
            <w:right w:val="none" w:sz="0" w:space="0" w:color="auto"/>
          </w:divBdr>
        </w:div>
        <w:div w:id="773522993">
          <w:marLeft w:val="0"/>
          <w:marRight w:val="0"/>
          <w:marTop w:val="0"/>
          <w:marBottom w:val="0"/>
          <w:divBdr>
            <w:top w:val="none" w:sz="0" w:space="0" w:color="auto"/>
            <w:left w:val="none" w:sz="0" w:space="0" w:color="auto"/>
            <w:bottom w:val="none" w:sz="0" w:space="0" w:color="auto"/>
            <w:right w:val="none" w:sz="0" w:space="0" w:color="auto"/>
          </w:divBdr>
        </w:div>
        <w:div w:id="51973068">
          <w:marLeft w:val="0"/>
          <w:marRight w:val="0"/>
          <w:marTop w:val="0"/>
          <w:marBottom w:val="0"/>
          <w:divBdr>
            <w:top w:val="none" w:sz="0" w:space="0" w:color="auto"/>
            <w:left w:val="none" w:sz="0" w:space="0" w:color="auto"/>
            <w:bottom w:val="none" w:sz="0" w:space="0" w:color="auto"/>
            <w:right w:val="none" w:sz="0" w:space="0" w:color="auto"/>
          </w:divBdr>
        </w:div>
        <w:div w:id="383414633">
          <w:marLeft w:val="0"/>
          <w:marRight w:val="0"/>
          <w:marTop w:val="0"/>
          <w:marBottom w:val="0"/>
          <w:divBdr>
            <w:top w:val="none" w:sz="0" w:space="0" w:color="auto"/>
            <w:left w:val="none" w:sz="0" w:space="0" w:color="auto"/>
            <w:bottom w:val="none" w:sz="0" w:space="0" w:color="auto"/>
            <w:right w:val="none" w:sz="0" w:space="0" w:color="auto"/>
          </w:divBdr>
        </w:div>
        <w:div w:id="80641864">
          <w:marLeft w:val="0"/>
          <w:marRight w:val="0"/>
          <w:marTop w:val="0"/>
          <w:marBottom w:val="0"/>
          <w:divBdr>
            <w:top w:val="none" w:sz="0" w:space="0" w:color="auto"/>
            <w:left w:val="none" w:sz="0" w:space="0" w:color="auto"/>
            <w:bottom w:val="none" w:sz="0" w:space="0" w:color="auto"/>
            <w:right w:val="none" w:sz="0" w:space="0" w:color="auto"/>
          </w:divBdr>
        </w:div>
        <w:div w:id="722606625">
          <w:marLeft w:val="0"/>
          <w:marRight w:val="0"/>
          <w:marTop w:val="0"/>
          <w:marBottom w:val="0"/>
          <w:divBdr>
            <w:top w:val="none" w:sz="0" w:space="0" w:color="auto"/>
            <w:left w:val="none" w:sz="0" w:space="0" w:color="auto"/>
            <w:bottom w:val="none" w:sz="0" w:space="0" w:color="auto"/>
            <w:right w:val="none" w:sz="0" w:space="0" w:color="auto"/>
          </w:divBdr>
        </w:div>
        <w:div w:id="1926331825">
          <w:marLeft w:val="0"/>
          <w:marRight w:val="0"/>
          <w:marTop w:val="0"/>
          <w:marBottom w:val="0"/>
          <w:divBdr>
            <w:top w:val="none" w:sz="0" w:space="0" w:color="auto"/>
            <w:left w:val="none" w:sz="0" w:space="0" w:color="auto"/>
            <w:bottom w:val="none" w:sz="0" w:space="0" w:color="auto"/>
            <w:right w:val="none" w:sz="0" w:space="0" w:color="auto"/>
          </w:divBdr>
        </w:div>
        <w:div w:id="582565540">
          <w:marLeft w:val="0"/>
          <w:marRight w:val="0"/>
          <w:marTop w:val="0"/>
          <w:marBottom w:val="0"/>
          <w:divBdr>
            <w:top w:val="none" w:sz="0" w:space="0" w:color="auto"/>
            <w:left w:val="none" w:sz="0" w:space="0" w:color="auto"/>
            <w:bottom w:val="none" w:sz="0" w:space="0" w:color="auto"/>
            <w:right w:val="none" w:sz="0" w:space="0" w:color="auto"/>
          </w:divBdr>
        </w:div>
        <w:div w:id="973871077">
          <w:marLeft w:val="0"/>
          <w:marRight w:val="0"/>
          <w:marTop w:val="0"/>
          <w:marBottom w:val="0"/>
          <w:divBdr>
            <w:top w:val="none" w:sz="0" w:space="0" w:color="auto"/>
            <w:left w:val="none" w:sz="0" w:space="0" w:color="auto"/>
            <w:bottom w:val="none" w:sz="0" w:space="0" w:color="auto"/>
            <w:right w:val="none" w:sz="0" w:space="0" w:color="auto"/>
          </w:divBdr>
        </w:div>
        <w:div w:id="1298754000">
          <w:marLeft w:val="0"/>
          <w:marRight w:val="0"/>
          <w:marTop w:val="0"/>
          <w:marBottom w:val="0"/>
          <w:divBdr>
            <w:top w:val="none" w:sz="0" w:space="0" w:color="auto"/>
            <w:left w:val="none" w:sz="0" w:space="0" w:color="auto"/>
            <w:bottom w:val="none" w:sz="0" w:space="0" w:color="auto"/>
            <w:right w:val="none" w:sz="0" w:space="0" w:color="auto"/>
          </w:divBdr>
        </w:div>
        <w:div w:id="133304510">
          <w:marLeft w:val="0"/>
          <w:marRight w:val="0"/>
          <w:marTop w:val="0"/>
          <w:marBottom w:val="0"/>
          <w:divBdr>
            <w:top w:val="none" w:sz="0" w:space="0" w:color="auto"/>
            <w:left w:val="none" w:sz="0" w:space="0" w:color="auto"/>
            <w:bottom w:val="none" w:sz="0" w:space="0" w:color="auto"/>
            <w:right w:val="none" w:sz="0" w:space="0" w:color="auto"/>
          </w:divBdr>
        </w:div>
        <w:div w:id="1421021862">
          <w:marLeft w:val="0"/>
          <w:marRight w:val="0"/>
          <w:marTop w:val="0"/>
          <w:marBottom w:val="0"/>
          <w:divBdr>
            <w:top w:val="none" w:sz="0" w:space="0" w:color="auto"/>
            <w:left w:val="none" w:sz="0" w:space="0" w:color="auto"/>
            <w:bottom w:val="none" w:sz="0" w:space="0" w:color="auto"/>
            <w:right w:val="none" w:sz="0" w:space="0" w:color="auto"/>
          </w:divBdr>
        </w:div>
        <w:div w:id="2102144931">
          <w:marLeft w:val="0"/>
          <w:marRight w:val="0"/>
          <w:marTop w:val="0"/>
          <w:marBottom w:val="0"/>
          <w:divBdr>
            <w:top w:val="none" w:sz="0" w:space="0" w:color="auto"/>
            <w:left w:val="none" w:sz="0" w:space="0" w:color="auto"/>
            <w:bottom w:val="none" w:sz="0" w:space="0" w:color="auto"/>
            <w:right w:val="none" w:sz="0" w:space="0" w:color="auto"/>
          </w:divBdr>
        </w:div>
        <w:div w:id="443230113">
          <w:marLeft w:val="0"/>
          <w:marRight w:val="0"/>
          <w:marTop w:val="0"/>
          <w:marBottom w:val="0"/>
          <w:divBdr>
            <w:top w:val="none" w:sz="0" w:space="0" w:color="auto"/>
            <w:left w:val="none" w:sz="0" w:space="0" w:color="auto"/>
            <w:bottom w:val="none" w:sz="0" w:space="0" w:color="auto"/>
            <w:right w:val="none" w:sz="0" w:space="0" w:color="auto"/>
          </w:divBdr>
        </w:div>
        <w:div w:id="1628389296">
          <w:marLeft w:val="0"/>
          <w:marRight w:val="0"/>
          <w:marTop w:val="0"/>
          <w:marBottom w:val="0"/>
          <w:divBdr>
            <w:top w:val="none" w:sz="0" w:space="0" w:color="auto"/>
            <w:left w:val="none" w:sz="0" w:space="0" w:color="auto"/>
            <w:bottom w:val="none" w:sz="0" w:space="0" w:color="auto"/>
            <w:right w:val="none" w:sz="0" w:space="0" w:color="auto"/>
          </w:divBdr>
        </w:div>
        <w:div w:id="1336301642">
          <w:marLeft w:val="0"/>
          <w:marRight w:val="0"/>
          <w:marTop w:val="0"/>
          <w:marBottom w:val="0"/>
          <w:divBdr>
            <w:top w:val="none" w:sz="0" w:space="0" w:color="auto"/>
            <w:left w:val="none" w:sz="0" w:space="0" w:color="auto"/>
            <w:bottom w:val="none" w:sz="0" w:space="0" w:color="auto"/>
            <w:right w:val="none" w:sz="0" w:space="0" w:color="auto"/>
          </w:divBdr>
        </w:div>
        <w:div w:id="610209581">
          <w:marLeft w:val="0"/>
          <w:marRight w:val="0"/>
          <w:marTop w:val="0"/>
          <w:marBottom w:val="0"/>
          <w:divBdr>
            <w:top w:val="none" w:sz="0" w:space="0" w:color="auto"/>
            <w:left w:val="none" w:sz="0" w:space="0" w:color="auto"/>
            <w:bottom w:val="none" w:sz="0" w:space="0" w:color="auto"/>
            <w:right w:val="none" w:sz="0" w:space="0" w:color="auto"/>
          </w:divBdr>
        </w:div>
        <w:div w:id="1010136997">
          <w:marLeft w:val="0"/>
          <w:marRight w:val="0"/>
          <w:marTop w:val="0"/>
          <w:marBottom w:val="0"/>
          <w:divBdr>
            <w:top w:val="none" w:sz="0" w:space="0" w:color="auto"/>
            <w:left w:val="none" w:sz="0" w:space="0" w:color="auto"/>
            <w:bottom w:val="none" w:sz="0" w:space="0" w:color="auto"/>
            <w:right w:val="none" w:sz="0" w:space="0" w:color="auto"/>
          </w:divBdr>
        </w:div>
        <w:div w:id="238364764">
          <w:marLeft w:val="0"/>
          <w:marRight w:val="0"/>
          <w:marTop w:val="0"/>
          <w:marBottom w:val="0"/>
          <w:divBdr>
            <w:top w:val="none" w:sz="0" w:space="0" w:color="auto"/>
            <w:left w:val="none" w:sz="0" w:space="0" w:color="auto"/>
            <w:bottom w:val="none" w:sz="0" w:space="0" w:color="auto"/>
            <w:right w:val="none" w:sz="0" w:space="0" w:color="auto"/>
          </w:divBdr>
        </w:div>
      </w:divsChild>
    </w:div>
    <w:div w:id="1417748507">
      <w:bodyDiv w:val="1"/>
      <w:marLeft w:val="0"/>
      <w:marRight w:val="0"/>
      <w:marTop w:val="0"/>
      <w:marBottom w:val="0"/>
      <w:divBdr>
        <w:top w:val="none" w:sz="0" w:space="0" w:color="auto"/>
        <w:left w:val="none" w:sz="0" w:space="0" w:color="auto"/>
        <w:bottom w:val="none" w:sz="0" w:space="0" w:color="auto"/>
        <w:right w:val="none" w:sz="0" w:space="0" w:color="auto"/>
      </w:divBdr>
    </w:div>
    <w:div w:id="1418866427">
      <w:bodyDiv w:val="1"/>
      <w:marLeft w:val="0"/>
      <w:marRight w:val="0"/>
      <w:marTop w:val="0"/>
      <w:marBottom w:val="0"/>
      <w:divBdr>
        <w:top w:val="none" w:sz="0" w:space="0" w:color="auto"/>
        <w:left w:val="none" w:sz="0" w:space="0" w:color="auto"/>
        <w:bottom w:val="none" w:sz="0" w:space="0" w:color="auto"/>
        <w:right w:val="none" w:sz="0" w:space="0" w:color="auto"/>
      </w:divBdr>
    </w:div>
    <w:div w:id="1419250272">
      <w:bodyDiv w:val="1"/>
      <w:marLeft w:val="0"/>
      <w:marRight w:val="0"/>
      <w:marTop w:val="0"/>
      <w:marBottom w:val="0"/>
      <w:divBdr>
        <w:top w:val="none" w:sz="0" w:space="0" w:color="auto"/>
        <w:left w:val="none" w:sz="0" w:space="0" w:color="auto"/>
        <w:bottom w:val="none" w:sz="0" w:space="0" w:color="auto"/>
        <w:right w:val="none" w:sz="0" w:space="0" w:color="auto"/>
      </w:divBdr>
    </w:div>
    <w:div w:id="1419860361">
      <w:bodyDiv w:val="1"/>
      <w:marLeft w:val="0"/>
      <w:marRight w:val="0"/>
      <w:marTop w:val="0"/>
      <w:marBottom w:val="0"/>
      <w:divBdr>
        <w:top w:val="none" w:sz="0" w:space="0" w:color="auto"/>
        <w:left w:val="none" w:sz="0" w:space="0" w:color="auto"/>
        <w:bottom w:val="none" w:sz="0" w:space="0" w:color="auto"/>
        <w:right w:val="none" w:sz="0" w:space="0" w:color="auto"/>
      </w:divBdr>
    </w:div>
    <w:div w:id="1420642176">
      <w:bodyDiv w:val="1"/>
      <w:marLeft w:val="0"/>
      <w:marRight w:val="0"/>
      <w:marTop w:val="0"/>
      <w:marBottom w:val="0"/>
      <w:divBdr>
        <w:top w:val="none" w:sz="0" w:space="0" w:color="auto"/>
        <w:left w:val="none" w:sz="0" w:space="0" w:color="auto"/>
        <w:bottom w:val="none" w:sz="0" w:space="0" w:color="auto"/>
        <w:right w:val="none" w:sz="0" w:space="0" w:color="auto"/>
      </w:divBdr>
    </w:div>
    <w:div w:id="1420905210">
      <w:bodyDiv w:val="1"/>
      <w:marLeft w:val="0"/>
      <w:marRight w:val="0"/>
      <w:marTop w:val="0"/>
      <w:marBottom w:val="0"/>
      <w:divBdr>
        <w:top w:val="none" w:sz="0" w:space="0" w:color="auto"/>
        <w:left w:val="none" w:sz="0" w:space="0" w:color="auto"/>
        <w:bottom w:val="none" w:sz="0" w:space="0" w:color="auto"/>
        <w:right w:val="none" w:sz="0" w:space="0" w:color="auto"/>
      </w:divBdr>
    </w:div>
    <w:div w:id="1421020582">
      <w:bodyDiv w:val="1"/>
      <w:marLeft w:val="0"/>
      <w:marRight w:val="0"/>
      <w:marTop w:val="0"/>
      <w:marBottom w:val="0"/>
      <w:divBdr>
        <w:top w:val="none" w:sz="0" w:space="0" w:color="auto"/>
        <w:left w:val="none" w:sz="0" w:space="0" w:color="auto"/>
        <w:bottom w:val="none" w:sz="0" w:space="0" w:color="auto"/>
        <w:right w:val="none" w:sz="0" w:space="0" w:color="auto"/>
      </w:divBdr>
    </w:div>
    <w:div w:id="1421097796">
      <w:bodyDiv w:val="1"/>
      <w:marLeft w:val="0"/>
      <w:marRight w:val="0"/>
      <w:marTop w:val="0"/>
      <w:marBottom w:val="0"/>
      <w:divBdr>
        <w:top w:val="none" w:sz="0" w:space="0" w:color="auto"/>
        <w:left w:val="none" w:sz="0" w:space="0" w:color="auto"/>
        <w:bottom w:val="none" w:sz="0" w:space="0" w:color="auto"/>
        <w:right w:val="none" w:sz="0" w:space="0" w:color="auto"/>
      </w:divBdr>
    </w:div>
    <w:div w:id="1425957899">
      <w:bodyDiv w:val="1"/>
      <w:marLeft w:val="0"/>
      <w:marRight w:val="0"/>
      <w:marTop w:val="0"/>
      <w:marBottom w:val="0"/>
      <w:divBdr>
        <w:top w:val="none" w:sz="0" w:space="0" w:color="auto"/>
        <w:left w:val="none" w:sz="0" w:space="0" w:color="auto"/>
        <w:bottom w:val="none" w:sz="0" w:space="0" w:color="auto"/>
        <w:right w:val="none" w:sz="0" w:space="0" w:color="auto"/>
      </w:divBdr>
    </w:div>
    <w:div w:id="1426220084">
      <w:bodyDiv w:val="1"/>
      <w:marLeft w:val="0"/>
      <w:marRight w:val="0"/>
      <w:marTop w:val="0"/>
      <w:marBottom w:val="0"/>
      <w:divBdr>
        <w:top w:val="none" w:sz="0" w:space="0" w:color="auto"/>
        <w:left w:val="none" w:sz="0" w:space="0" w:color="auto"/>
        <w:bottom w:val="none" w:sz="0" w:space="0" w:color="auto"/>
        <w:right w:val="none" w:sz="0" w:space="0" w:color="auto"/>
      </w:divBdr>
    </w:div>
    <w:div w:id="1428769663">
      <w:bodyDiv w:val="1"/>
      <w:marLeft w:val="0"/>
      <w:marRight w:val="0"/>
      <w:marTop w:val="0"/>
      <w:marBottom w:val="0"/>
      <w:divBdr>
        <w:top w:val="none" w:sz="0" w:space="0" w:color="auto"/>
        <w:left w:val="none" w:sz="0" w:space="0" w:color="auto"/>
        <w:bottom w:val="none" w:sz="0" w:space="0" w:color="auto"/>
        <w:right w:val="none" w:sz="0" w:space="0" w:color="auto"/>
      </w:divBdr>
    </w:div>
    <w:div w:id="1429810132">
      <w:bodyDiv w:val="1"/>
      <w:marLeft w:val="0"/>
      <w:marRight w:val="0"/>
      <w:marTop w:val="0"/>
      <w:marBottom w:val="0"/>
      <w:divBdr>
        <w:top w:val="none" w:sz="0" w:space="0" w:color="auto"/>
        <w:left w:val="none" w:sz="0" w:space="0" w:color="auto"/>
        <w:bottom w:val="none" w:sz="0" w:space="0" w:color="auto"/>
        <w:right w:val="none" w:sz="0" w:space="0" w:color="auto"/>
      </w:divBdr>
    </w:div>
    <w:div w:id="1430271475">
      <w:bodyDiv w:val="1"/>
      <w:marLeft w:val="0"/>
      <w:marRight w:val="0"/>
      <w:marTop w:val="0"/>
      <w:marBottom w:val="0"/>
      <w:divBdr>
        <w:top w:val="none" w:sz="0" w:space="0" w:color="auto"/>
        <w:left w:val="none" w:sz="0" w:space="0" w:color="auto"/>
        <w:bottom w:val="none" w:sz="0" w:space="0" w:color="auto"/>
        <w:right w:val="none" w:sz="0" w:space="0" w:color="auto"/>
      </w:divBdr>
    </w:div>
    <w:div w:id="1431201579">
      <w:bodyDiv w:val="1"/>
      <w:marLeft w:val="0"/>
      <w:marRight w:val="0"/>
      <w:marTop w:val="0"/>
      <w:marBottom w:val="0"/>
      <w:divBdr>
        <w:top w:val="none" w:sz="0" w:space="0" w:color="auto"/>
        <w:left w:val="none" w:sz="0" w:space="0" w:color="auto"/>
        <w:bottom w:val="none" w:sz="0" w:space="0" w:color="auto"/>
        <w:right w:val="none" w:sz="0" w:space="0" w:color="auto"/>
      </w:divBdr>
    </w:div>
    <w:div w:id="1432118837">
      <w:bodyDiv w:val="1"/>
      <w:marLeft w:val="0"/>
      <w:marRight w:val="0"/>
      <w:marTop w:val="0"/>
      <w:marBottom w:val="0"/>
      <w:divBdr>
        <w:top w:val="none" w:sz="0" w:space="0" w:color="auto"/>
        <w:left w:val="none" w:sz="0" w:space="0" w:color="auto"/>
        <w:bottom w:val="none" w:sz="0" w:space="0" w:color="auto"/>
        <w:right w:val="none" w:sz="0" w:space="0" w:color="auto"/>
      </w:divBdr>
    </w:div>
    <w:div w:id="1434012921">
      <w:bodyDiv w:val="1"/>
      <w:marLeft w:val="0"/>
      <w:marRight w:val="0"/>
      <w:marTop w:val="0"/>
      <w:marBottom w:val="0"/>
      <w:divBdr>
        <w:top w:val="none" w:sz="0" w:space="0" w:color="auto"/>
        <w:left w:val="none" w:sz="0" w:space="0" w:color="auto"/>
        <w:bottom w:val="none" w:sz="0" w:space="0" w:color="auto"/>
        <w:right w:val="none" w:sz="0" w:space="0" w:color="auto"/>
      </w:divBdr>
      <w:divsChild>
        <w:div w:id="377361791">
          <w:marLeft w:val="0"/>
          <w:marRight w:val="0"/>
          <w:marTop w:val="0"/>
          <w:marBottom w:val="0"/>
          <w:divBdr>
            <w:top w:val="none" w:sz="0" w:space="0" w:color="auto"/>
            <w:left w:val="none" w:sz="0" w:space="0" w:color="auto"/>
            <w:bottom w:val="none" w:sz="0" w:space="0" w:color="auto"/>
            <w:right w:val="none" w:sz="0" w:space="0" w:color="auto"/>
          </w:divBdr>
        </w:div>
        <w:div w:id="932860810">
          <w:marLeft w:val="0"/>
          <w:marRight w:val="0"/>
          <w:marTop w:val="0"/>
          <w:marBottom w:val="0"/>
          <w:divBdr>
            <w:top w:val="none" w:sz="0" w:space="0" w:color="auto"/>
            <w:left w:val="none" w:sz="0" w:space="0" w:color="auto"/>
            <w:bottom w:val="none" w:sz="0" w:space="0" w:color="auto"/>
            <w:right w:val="none" w:sz="0" w:space="0" w:color="auto"/>
          </w:divBdr>
        </w:div>
        <w:div w:id="72972387">
          <w:marLeft w:val="0"/>
          <w:marRight w:val="0"/>
          <w:marTop w:val="0"/>
          <w:marBottom w:val="0"/>
          <w:divBdr>
            <w:top w:val="none" w:sz="0" w:space="0" w:color="auto"/>
            <w:left w:val="none" w:sz="0" w:space="0" w:color="auto"/>
            <w:bottom w:val="none" w:sz="0" w:space="0" w:color="auto"/>
            <w:right w:val="none" w:sz="0" w:space="0" w:color="auto"/>
          </w:divBdr>
        </w:div>
        <w:div w:id="501942695">
          <w:marLeft w:val="0"/>
          <w:marRight w:val="0"/>
          <w:marTop w:val="0"/>
          <w:marBottom w:val="0"/>
          <w:divBdr>
            <w:top w:val="none" w:sz="0" w:space="0" w:color="auto"/>
            <w:left w:val="none" w:sz="0" w:space="0" w:color="auto"/>
            <w:bottom w:val="none" w:sz="0" w:space="0" w:color="auto"/>
            <w:right w:val="none" w:sz="0" w:space="0" w:color="auto"/>
          </w:divBdr>
        </w:div>
        <w:div w:id="1631596717">
          <w:marLeft w:val="0"/>
          <w:marRight w:val="0"/>
          <w:marTop w:val="0"/>
          <w:marBottom w:val="0"/>
          <w:divBdr>
            <w:top w:val="none" w:sz="0" w:space="0" w:color="auto"/>
            <w:left w:val="none" w:sz="0" w:space="0" w:color="auto"/>
            <w:bottom w:val="none" w:sz="0" w:space="0" w:color="auto"/>
            <w:right w:val="none" w:sz="0" w:space="0" w:color="auto"/>
          </w:divBdr>
        </w:div>
        <w:div w:id="1812020310">
          <w:marLeft w:val="0"/>
          <w:marRight w:val="0"/>
          <w:marTop w:val="0"/>
          <w:marBottom w:val="0"/>
          <w:divBdr>
            <w:top w:val="none" w:sz="0" w:space="0" w:color="auto"/>
            <w:left w:val="none" w:sz="0" w:space="0" w:color="auto"/>
            <w:bottom w:val="none" w:sz="0" w:space="0" w:color="auto"/>
            <w:right w:val="none" w:sz="0" w:space="0" w:color="auto"/>
          </w:divBdr>
        </w:div>
        <w:div w:id="1125853237">
          <w:marLeft w:val="0"/>
          <w:marRight w:val="0"/>
          <w:marTop w:val="0"/>
          <w:marBottom w:val="0"/>
          <w:divBdr>
            <w:top w:val="none" w:sz="0" w:space="0" w:color="auto"/>
            <w:left w:val="none" w:sz="0" w:space="0" w:color="auto"/>
            <w:bottom w:val="none" w:sz="0" w:space="0" w:color="auto"/>
            <w:right w:val="none" w:sz="0" w:space="0" w:color="auto"/>
          </w:divBdr>
        </w:div>
        <w:div w:id="43990193">
          <w:marLeft w:val="0"/>
          <w:marRight w:val="0"/>
          <w:marTop w:val="0"/>
          <w:marBottom w:val="0"/>
          <w:divBdr>
            <w:top w:val="none" w:sz="0" w:space="0" w:color="auto"/>
            <w:left w:val="none" w:sz="0" w:space="0" w:color="auto"/>
            <w:bottom w:val="none" w:sz="0" w:space="0" w:color="auto"/>
            <w:right w:val="none" w:sz="0" w:space="0" w:color="auto"/>
          </w:divBdr>
        </w:div>
        <w:div w:id="1866286225">
          <w:marLeft w:val="0"/>
          <w:marRight w:val="0"/>
          <w:marTop w:val="0"/>
          <w:marBottom w:val="0"/>
          <w:divBdr>
            <w:top w:val="none" w:sz="0" w:space="0" w:color="auto"/>
            <w:left w:val="none" w:sz="0" w:space="0" w:color="auto"/>
            <w:bottom w:val="none" w:sz="0" w:space="0" w:color="auto"/>
            <w:right w:val="none" w:sz="0" w:space="0" w:color="auto"/>
          </w:divBdr>
        </w:div>
        <w:div w:id="344290940">
          <w:marLeft w:val="0"/>
          <w:marRight w:val="0"/>
          <w:marTop w:val="0"/>
          <w:marBottom w:val="0"/>
          <w:divBdr>
            <w:top w:val="none" w:sz="0" w:space="0" w:color="auto"/>
            <w:left w:val="none" w:sz="0" w:space="0" w:color="auto"/>
            <w:bottom w:val="none" w:sz="0" w:space="0" w:color="auto"/>
            <w:right w:val="none" w:sz="0" w:space="0" w:color="auto"/>
          </w:divBdr>
        </w:div>
        <w:div w:id="293099312">
          <w:marLeft w:val="0"/>
          <w:marRight w:val="0"/>
          <w:marTop w:val="0"/>
          <w:marBottom w:val="0"/>
          <w:divBdr>
            <w:top w:val="none" w:sz="0" w:space="0" w:color="auto"/>
            <w:left w:val="none" w:sz="0" w:space="0" w:color="auto"/>
            <w:bottom w:val="none" w:sz="0" w:space="0" w:color="auto"/>
            <w:right w:val="none" w:sz="0" w:space="0" w:color="auto"/>
          </w:divBdr>
        </w:div>
        <w:div w:id="1864827932">
          <w:marLeft w:val="0"/>
          <w:marRight w:val="0"/>
          <w:marTop w:val="0"/>
          <w:marBottom w:val="0"/>
          <w:divBdr>
            <w:top w:val="none" w:sz="0" w:space="0" w:color="auto"/>
            <w:left w:val="none" w:sz="0" w:space="0" w:color="auto"/>
            <w:bottom w:val="none" w:sz="0" w:space="0" w:color="auto"/>
            <w:right w:val="none" w:sz="0" w:space="0" w:color="auto"/>
          </w:divBdr>
        </w:div>
        <w:div w:id="805007464">
          <w:marLeft w:val="0"/>
          <w:marRight w:val="0"/>
          <w:marTop w:val="0"/>
          <w:marBottom w:val="0"/>
          <w:divBdr>
            <w:top w:val="none" w:sz="0" w:space="0" w:color="auto"/>
            <w:left w:val="none" w:sz="0" w:space="0" w:color="auto"/>
            <w:bottom w:val="none" w:sz="0" w:space="0" w:color="auto"/>
            <w:right w:val="none" w:sz="0" w:space="0" w:color="auto"/>
          </w:divBdr>
        </w:div>
        <w:div w:id="1775008005">
          <w:marLeft w:val="0"/>
          <w:marRight w:val="0"/>
          <w:marTop w:val="0"/>
          <w:marBottom w:val="0"/>
          <w:divBdr>
            <w:top w:val="none" w:sz="0" w:space="0" w:color="auto"/>
            <w:left w:val="none" w:sz="0" w:space="0" w:color="auto"/>
            <w:bottom w:val="none" w:sz="0" w:space="0" w:color="auto"/>
            <w:right w:val="none" w:sz="0" w:space="0" w:color="auto"/>
          </w:divBdr>
        </w:div>
        <w:div w:id="1472210007">
          <w:marLeft w:val="0"/>
          <w:marRight w:val="0"/>
          <w:marTop w:val="0"/>
          <w:marBottom w:val="0"/>
          <w:divBdr>
            <w:top w:val="none" w:sz="0" w:space="0" w:color="auto"/>
            <w:left w:val="none" w:sz="0" w:space="0" w:color="auto"/>
            <w:bottom w:val="none" w:sz="0" w:space="0" w:color="auto"/>
            <w:right w:val="none" w:sz="0" w:space="0" w:color="auto"/>
          </w:divBdr>
        </w:div>
        <w:div w:id="536088346">
          <w:marLeft w:val="0"/>
          <w:marRight w:val="0"/>
          <w:marTop w:val="0"/>
          <w:marBottom w:val="0"/>
          <w:divBdr>
            <w:top w:val="none" w:sz="0" w:space="0" w:color="auto"/>
            <w:left w:val="none" w:sz="0" w:space="0" w:color="auto"/>
            <w:bottom w:val="none" w:sz="0" w:space="0" w:color="auto"/>
            <w:right w:val="none" w:sz="0" w:space="0" w:color="auto"/>
          </w:divBdr>
        </w:div>
        <w:div w:id="1599214948">
          <w:marLeft w:val="0"/>
          <w:marRight w:val="0"/>
          <w:marTop w:val="0"/>
          <w:marBottom w:val="0"/>
          <w:divBdr>
            <w:top w:val="none" w:sz="0" w:space="0" w:color="auto"/>
            <w:left w:val="none" w:sz="0" w:space="0" w:color="auto"/>
            <w:bottom w:val="none" w:sz="0" w:space="0" w:color="auto"/>
            <w:right w:val="none" w:sz="0" w:space="0" w:color="auto"/>
          </w:divBdr>
        </w:div>
        <w:div w:id="433794535">
          <w:marLeft w:val="0"/>
          <w:marRight w:val="0"/>
          <w:marTop w:val="0"/>
          <w:marBottom w:val="0"/>
          <w:divBdr>
            <w:top w:val="none" w:sz="0" w:space="0" w:color="auto"/>
            <w:left w:val="none" w:sz="0" w:space="0" w:color="auto"/>
            <w:bottom w:val="none" w:sz="0" w:space="0" w:color="auto"/>
            <w:right w:val="none" w:sz="0" w:space="0" w:color="auto"/>
          </w:divBdr>
        </w:div>
        <w:div w:id="412437941">
          <w:marLeft w:val="0"/>
          <w:marRight w:val="0"/>
          <w:marTop w:val="0"/>
          <w:marBottom w:val="0"/>
          <w:divBdr>
            <w:top w:val="none" w:sz="0" w:space="0" w:color="auto"/>
            <w:left w:val="none" w:sz="0" w:space="0" w:color="auto"/>
            <w:bottom w:val="none" w:sz="0" w:space="0" w:color="auto"/>
            <w:right w:val="none" w:sz="0" w:space="0" w:color="auto"/>
          </w:divBdr>
        </w:div>
        <w:div w:id="962006601">
          <w:marLeft w:val="0"/>
          <w:marRight w:val="0"/>
          <w:marTop w:val="0"/>
          <w:marBottom w:val="0"/>
          <w:divBdr>
            <w:top w:val="none" w:sz="0" w:space="0" w:color="auto"/>
            <w:left w:val="none" w:sz="0" w:space="0" w:color="auto"/>
            <w:bottom w:val="none" w:sz="0" w:space="0" w:color="auto"/>
            <w:right w:val="none" w:sz="0" w:space="0" w:color="auto"/>
          </w:divBdr>
        </w:div>
        <w:div w:id="328168979">
          <w:marLeft w:val="0"/>
          <w:marRight w:val="0"/>
          <w:marTop w:val="0"/>
          <w:marBottom w:val="0"/>
          <w:divBdr>
            <w:top w:val="none" w:sz="0" w:space="0" w:color="auto"/>
            <w:left w:val="none" w:sz="0" w:space="0" w:color="auto"/>
            <w:bottom w:val="none" w:sz="0" w:space="0" w:color="auto"/>
            <w:right w:val="none" w:sz="0" w:space="0" w:color="auto"/>
          </w:divBdr>
        </w:div>
        <w:div w:id="1606421715">
          <w:marLeft w:val="0"/>
          <w:marRight w:val="0"/>
          <w:marTop w:val="0"/>
          <w:marBottom w:val="0"/>
          <w:divBdr>
            <w:top w:val="none" w:sz="0" w:space="0" w:color="auto"/>
            <w:left w:val="none" w:sz="0" w:space="0" w:color="auto"/>
            <w:bottom w:val="none" w:sz="0" w:space="0" w:color="auto"/>
            <w:right w:val="none" w:sz="0" w:space="0" w:color="auto"/>
          </w:divBdr>
        </w:div>
        <w:div w:id="1982148565">
          <w:marLeft w:val="0"/>
          <w:marRight w:val="0"/>
          <w:marTop w:val="0"/>
          <w:marBottom w:val="0"/>
          <w:divBdr>
            <w:top w:val="none" w:sz="0" w:space="0" w:color="auto"/>
            <w:left w:val="none" w:sz="0" w:space="0" w:color="auto"/>
            <w:bottom w:val="none" w:sz="0" w:space="0" w:color="auto"/>
            <w:right w:val="none" w:sz="0" w:space="0" w:color="auto"/>
          </w:divBdr>
        </w:div>
        <w:div w:id="493645990">
          <w:marLeft w:val="0"/>
          <w:marRight w:val="0"/>
          <w:marTop w:val="0"/>
          <w:marBottom w:val="0"/>
          <w:divBdr>
            <w:top w:val="none" w:sz="0" w:space="0" w:color="auto"/>
            <w:left w:val="none" w:sz="0" w:space="0" w:color="auto"/>
            <w:bottom w:val="none" w:sz="0" w:space="0" w:color="auto"/>
            <w:right w:val="none" w:sz="0" w:space="0" w:color="auto"/>
          </w:divBdr>
        </w:div>
        <w:div w:id="775365689">
          <w:marLeft w:val="0"/>
          <w:marRight w:val="0"/>
          <w:marTop w:val="0"/>
          <w:marBottom w:val="0"/>
          <w:divBdr>
            <w:top w:val="none" w:sz="0" w:space="0" w:color="auto"/>
            <w:left w:val="none" w:sz="0" w:space="0" w:color="auto"/>
            <w:bottom w:val="none" w:sz="0" w:space="0" w:color="auto"/>
            <w:right w:val="none" w:sz="0" w:space="0" w:color="auto"/>
          </w:divBdr>
        </w:div>
        <w:div w:id="796022950">
          <w:marLeft w:val="0"/>
          <w:marRight w:val="0"/>
          <w:marTop w:val="0"/>
          <w:marBottom w:val="0"/>
          <w:divBdr>
            <w:top w:val="none" w:sz="0" w:space="0" w:color="auto"/>
            <w:left w:val="none" w:sz="0" w:space="0" w:color="auto"/>
            <w:bottom w:val="none" w:sz="0" w:space="0" w:color="auto"/>
            <w:right w:val="none" w:sz="0" w:space="0" w:color="auto"/>
          </w:divBdr>
        </w:div>
        <w:div w:id="1878930847">
          <w:marLeft w:val="0"/>
          <w:marRight w:val="0"/>
          <w:marTop w:val="0"/>
          <w:marBottom w:val="0"/>
          <w:divBdr>
            <w:top w:val="none" w:sz="0" w:space="0" w:color="auto"/>
            <w:left w:val="none" w:sz="0" w:space="0" w:color="auto"/>
            <w:bottom w:val="none" w:sz="0" w:space="0" w:color="auto"/>
            <w:right w:val="none" w:sz="0" w:space="0" w:color="auto"/>
          </w:divBdr>
        </w:div>
        <w:div w:id="533154069">
          <w:marLeft w:val="0"/>
          <w:marRight w:val="0"/>
          <w:marTop w:val="0"/>
          <w:marBottom w:val="0"/>
          <w:divBdr>
            <w:top w:val="none" w:sz="0" w:space="0" w:color="auto"/>
            <w:left w:val="none" w:sz="0" w:space="0" w:color="auto"/>
            <w:bottom w:val="none" w:sz="0" w:space="0" w:color="auto"/>
            <w:right w:val="none" w:sz="0" w:space="0" w:color="auto"/>
          </w:divBdr>
        </w:div>
        <w:div w:id="982778245">
          <w:marLeft w:val="0"/>
          <w:marRight w:val="0"/>
          <w:marTop w:val="0"/>
          <w:marBottom w:val="0"/>
          <w:divBdr>
            <w:top w:val="none" w:sz="0" w:space="0" w:color="auto"/>
            <w:left w:val="none" w:sz="0" w:space="0" w:color="auto"/>
            <w:bottom w:val="none" w:sz="0" w:space="0" w:color="auto"/>
            <w:right w:val="none" w:sz="0" w:space="0" w:color="auto"/>
          </w:divBdr>
        </w:div>
        <w:div w:id="1653213564">
          <w:marLeft w:val="0"/>
          <w:marRight w:val="0"/>
          <w:marTop w:val="0"/>
          <w:marBottom w:val="0"/>
          <w:divBdr>
            <w:top w:val="none" w:sz="0" w:space="0" w:color="auto"/>
            <w:left w:val="none" w:sz="0" w:space="0" w:color="auto"/>
            <w:bottom w:val="none" w:sz="0" w:space="0" w:color="auto"/>
            <w:right w:val="none" w:sz="0" w:space="0" w:color="auto"/>
          </w:divBdr>
        </w:div>
        <w:div w:id="1877697537">
          <w:marLeft w:val="0"/>
          <w:marRight w:val="0"/>
          <w:marTop w:val="0"/>
          <w:marBottom w:val="0"/>
          <w:divBdr>
            <w:top w:val="none" w:sz="0" w:space="0" w:color="auto"/>
            <w:left w:val="none" w:sz="0" w:space="0" w:color="auto"/>
            <w:bottom w:val="none" w:sz="0" w:space="0" w:color="auto"/>
            <w:right w:val="none" w:sz="0" w:space="0" w:color="auto"/>
          </w:divBdr>
        </w:div>
        <w:div w:id="740251145">
          <w:marLeft w:val="0"/>
          <w:marRight w:val="0"/>
          <w:marTop w:val="0"/>
          <w:marBottom w:val="0"/>
          <w:divBdr>
            <w:top w:val="none" w:sz="0" w:space="0" w:color="auto"/>
            <w:left w:val="none" w:sz="0" w:space="0" w:color="auto"/>
            <w:bottom w:val="none" w:sz="0" w:space="0" w:color="auto"/>
            <w:right w:val="none" w:sz="0" w:space="0" w:color="auto"/>
          </w:divBdr>
        </w:div>
        <w:div w:id="840857215">
          <w:marLeft w:val="0"/>
          <w:marRight w:val="0"/>
          <w:marTop w:val="0"/>
          <w:marBottom w:val="0"/>
          <w:divBdr>
            <w:top w:val="none" w:sz="0" w:space="0" w:color="auto"/>
            <w:left w:val="none" w:sz="0" w:space="0" w:color="auto"/>
            <w:bottom w:val="none" w:sz="0" w:space="0" w:color="auto"/>
            <w:right w:val="none" w:sz="0" w:space="0" w:color="auto"/>
          </w:divBdr>
        </w:div>
        <w:div w:id="399906001">
          <w:marLeft w:val="0"/>
          <w:marRight w:val="0"/>
          <w:marTop w:val="0"/>
          <w:marBottom w:val="0"/>
          <w:divBdr>
            <w:top w:val="none" w:sz="0" w:space="0" w:color="auto"/>
            <w:left w:val="none" w:sz="0" w:space="0" w:color="auto"/>
            <w:bottom w:val="none" w:sz="0" w:space="0" w:color="auto"/>
            <w:right w:val="none" w:sz="0" w:space="0" w:color="auto"/>
          </w:divBdr>
        </w:div>
        <w:div w:id="793599290">
          <w:marLeft w:val="0"/>
          <w:marRight w:val="0"/>
          <w:marTop w:val="0"/>
          <w:marBottom w:val="0"/>
          <w:divBdr>
            <w:top w:val="none" w:sz="0" w:space="0" w:color="auto"/>
            <w:left w:val="none" w:sz="0" w:space="0" w:color="auto"/>
            <w:bottom w:val="none" w:sz="0" w:space="0" w:color="auto"/>
            <w:right w:val="none" w:sz="0" w:space="0" w:color="auto"/>
          </w:divBdr>
        </w:div>
        <w:div w:id="203828766">
          <w:marLeft w:val="0"/>
          <w:marRight w:val="0"/>
          <w:marTop w:val="0"/>
          <w:marBottom w:val="0"/>
          <w:divBdr>
            <w:top w:val="none" w:sz="0" w:space="0" w:color="auto"/>
            <w:left w:val="none" w:sz="0" w:space="0" w:color="auto"/>
            <w:bottom w:val="none" w:sz="0" w:space="0" w:color="auto"/>
            <w:right w:val="none" w:sz="0" w:space="0" w:color="auto"/>
          </w:divBdr>
        </w:div>
        <w:div w:id="1413619693">
          <w:marLeft w:val="0"/>
          <w:marRight w:val="0"/>
          <w:marTop w:val="0"/>
          <w:marBottom w:val="0"/>
          <w:divBdr>
            <w:top w:val="none" w:sz="0" w:space="0" w:color="auto"/>
            <w:left w:val="none" w:sz="0" w:space="0" w:color="auto"/>
            <w:bottom w:val="none" w:sz="0" w:space="0" w:color="auto"/>
            <w:right w:val="none" w:sz="0" w:space="0" w:color="auto"/>
          </w:divBdr>
        </w:div>
        <w:div w:id="1270116006">
          <w:marLeft w:val="0"/>
          <w:marRight w:val="0"/>
          <w:marTop w:val="0"/>
          <w:marBottom w:val="0"/>
          <w:divBdr>
            <w:top w:val="none" w:sz="0" w:space="0" w:color="auto"/>
            <w:left w:val="none" w:sz="0" w:space="0" w:color="auto"/>
            <w:bottom w:val="none" w:sz="0" w:space="0" w:color="auto"/>
            <w:right w:val="none" w:sz="0" w:space="0" w:color="auto"/>
          </w:divBdr>
        </w:div>
        <w:div w:id="129370840">
          <w:marLeft w:val="0"/>
          <w:marRight w:val="0"/>
          <w:marTop w:val="0"/>
          <w:marBottom w:val="0"/>
          <w:divBdr>
            <w:top w:val="none" w:sz="0" w:space="0" w:color="auto"/>
            <w:left w:val="none" w:sz="0" w:space="0" w:color="auto"/>
            <w:bottom w:val="none" w:sz="0" w:space="0" w:color="auto"/>
            <w:right w:val="none" w:sz="0" w:space="0" w:color="auto"/>
          </w:divBdr>
        </w:div>
        <w:div w:id="292173587">
          <w:marLeft w:val="0"/>
          <w:marRight w:val="0"/>
          <w:marTop w:val="0"/>
          <w:marBottom w:val="0"/>
          <w:divBdr>
            <w:top w:val="none" w:sz="0" w:space="0" w:color="auto"/>
            <w:left w:val="none" w:sz="0" w:space="0" w:color="auto"/>
            <w:bottom w:val="none" w:sz="0" w:space="0" w:color="auto"/>
            <w:right w:val="none" w:sz="0" w:space="0" w:color="auto"/>
          </w:divBdr>
        </w:div>
        <w:div w:id="2070374406">
          <w:marLeft w:val="0"/>
          <w:marRight w:val="0"/>
          <w:marTop w:val="0"/>
          <w:marBottom w:val="0"/>
          <w:divBdr>
            <w:top w:val="none" w:sz="0" w:space="0" w:color="auto"/>
            <w:left w:val="none" w:sz="0" w:space="0" w:color="auto"/>
            <w:bottom w:val="none" w:sz="0" w:space="0" w:color="auto"/>
            <w:right w:val="none" w:sz="0" w:space="0" w:color="auto"/>
          </w:divBdr>
        </w:div>
        <w:div w:id="1644460071">
          <w:marLeft w:val="0"/>
          <w:marRight w:val="0"/>
          <w:marTop w:val="0"/>
          <w:marBottom w:val="0"/>
          <w:divBdr>
            <w:top w:val="none" w:sz="0" w:space="0" w:color="auto"/>
            <w:left w:val="none" w:sz="0" w:space="0" w:color="auto"/>
            <w:bottom w:val="none" w:sz="0" w:space="0" w:color="auto"/>
            <w:right w:val="none" w:sz="0" w:space="0" w:color="auto"/>
          </w:divBdr>
        </w:div>
        <w:div w:id="702246962">
          <w:marLeft w:val="0"/>
          <w:marRight w:val="0"/>
          <w:marTop w:val="0"/>
          <w:marBottom w:val="0"/>
          <w:divBdr>
            <w:top w:val="none" w:sz="0" w:space="0" w:color="auto"/>
            <w:left w:val="none" w:sz="0" w:space="0" w:color="auto"/>
            <w:bottom w:val="none" w:sz="0" w:space="0" w:color="auto"/>
            <w:right w:val="none" w:sz="0" w:space="0" w:color="auto"/>
          </w:divBdr>
        </w:div>
        <w:div w:id="1553805927">
          <w:marLeft w:val="0"/>
          <w:marRight w:val="0"/>
          <w:marTop w:val="0"/>
          <w:marBottom w:val="0"/>
          <w:divBdr>
            <w:top w:val="none" w:sz="0" w:space="0" w:color="auto"/>
            <w:left w:val="none" w:sz="0" w:space="0" w:color="auto"/>
            <w:bottom w:val="none" w:sz="0" w:space="0" w:color="auto"/>
            <w:right w:val="none" w:sz="0" w:space="0" w:color="auto"/>
          </w:divBdr>
        </w:div>
        <w:div w:id="919673709">
          <w:marLeft w:val="0"/>
          <w:marRight w:val="0"/>
          <w:marTop w:val="0"/>
          <w:marBottom w:val="0"/>
          <w:divBdr>
            <w:top w:val="none" w:sz="0" w:space="0" w:color="auto"/>
            <w:left w:val="none" w:sz="0" w:space="0" w:color="auto"/>
            <w:bottom w:val="none" w:sz="0" w:space="0" w:color="auto"/>
            <w:right w:val="none" w:sz="0" w:space="0" w:color="auto"/>
          </w:divBdr>
        </w:div>
        <w:div w:id="858398099">
          <w:marLeft w:val="0"/>
          <w:marRight w:val="0"/>
          <w:marTop w:val="0"/>
          <w:marBottom w:val="0"/>
          <w:divBdr>
            <w:top w:val="none" w:sz="0" w:space="0" w:color="auto"/>
            <w:left w:val="none" w:sz="0" w:space="0" w:color="auto"/>
            <w:bottom w:val="none" w:sz="0" w:space="0" w:color="auto"/>
            <w:right w:val="none" w:sz="0" w:space="0" w:color="auto"/>
          </w:divBdr>
        </w:div>
        <w:div w:id="469907115">
          <w:marLeft w:val="0"/>
          <w:marRight w:val="0"/>
          <w:marTop w:val="0"/>
          <w:marBottom w:val="0"/>
          <w:divBdr>
            <w:top w:val="none" w:sz="0" w:space="0" w:color="auto"/>
            <w:left w:val="none" w:sz="0" w:space="0" w:color="auto"/>
            <w:bottom w:val="none" w:sz="0" w:space="0" w:color="auto"/>
            <w:right w:val="none" w:sz="0" w:space="0" w:color="auto"/>
          </w:divBdr>
        </w:div>
        <w:div w:id="1659189622">
          <w:marLeft w:val="0"/>
          <w:marRight w:val="0"/>
          <w:marTop w:val="0"/>
          <w:marBottom w:val="0"/>
          <w:divBdr>
            <w:top w:val="none" w:sz="0" w:space="0" w:color="auto"/>
            <w:left w:val="none" w:sz="0" w:space="0" w:color="auto"/>
            <w:bottom w:val="none" w:sz="0" w:space="0" w:color="auto"/>
            <w:right w:val="none" w:sz="0" w:space="0" w:color="auto"/>
          </w:divBdr>
        </w:div>
        <w:div w:id="1924101328">
          <w:marLeft w:val="0"/>
          <w:marRight w:val="0"/>
          <w:marTop w:val="0"/>
          <w:marBottom w:val="0"/>
          <w:divBdr>
            <w:top w:val="none" w:sz="0" w:space="0" w:color="auto"/>
            <w:left w:val="none" w:sz="0" w:space="0" w:color="auto"/>
            <w:bottom w:val="none" w:sz="0" w:space="0" w:color="auto"/>
            <w:right w:val="none" w:sz="0" w:space="0" w:color="auto"/>
          </w:divBdr>
        </w:div>
        <w:div w:id="1864055118">
          <w:marLeft w:val="0"/>
          <w:marRight w:val="0"/>
          <w:marTop w:val="0"/>
          <w:marBottom w:val="0"/>
          <w:divBdr>
            <w:top w:val="none" w:sz="0" w:space="0" w:color="auto"/>
            <w:left w:val="none" w:sz="0" w:space="0" w:color="auto"/>
            <w:bottom w:val="none" w:sz="0" w:space="0" w:color="auto"/>
            <w:right w:val="none" w:sz="0" w:space="0" w:color="auto"/>
          </w:divBdr>
        </w:div>
        <w:div w:id="1905598263">
          <w:marLeft w:val="0"/>
          <w:marRight w:val="0"/>
          <w:marTop w:val="0"/>
          <w:marBottom w:val="0"/>
          <w:divBdr>
            <w:top w:val="none" w:sz="0" w:space="0" w:color="auto"/>
            <w:left w:val="none" w:sz="0" w:space="0" w:color="auto"/>
            <w:bottom w:val="none" w:sz="0" w:space="0" w:color="auto"/>
            <w:right w:val="none" w:sz="0" w:space="0" w:color="auto"/>
          </w:divBdr>
        </w:div>
        <w:div w:id="25494098">
          <w:marLeft w:val="0"/>
          <w:marRight w:val="0"/>
          <w:marTop w:val="0"/>
          <w:marBottom w:val="0"/>
          <w:divBdr>
            <w:top w:val="none" w:sz="0" w:space="0" w:color="auto"/>
            <w:left w:val="none" w:sz="0" w:space="0" w:color="auto"/>
            <w:bottom w:val="none" w:sz="0" w:space="0" w:color="auto"/>
            <w:right w:val="none" w:sz="0" w:space="0" w:color="auto"/>
          </w:divBdr>
        </w:div>
        <w:div w:id="2140612763">
          <w:marLeft w:val="0"/>
          <w:marRight w:val="0"/>
          <w:marTop w:val="0"/>
          <w:marBottom w:val="0"/>
          <w:divBdr>
            <w:top w:val="none" w:sz="0" w:space="0" w:color="auto"/>
            <w:left w:val="none" w:sz="0" w:space="0" w:color="auto"/>
            <w:bottom w:val="none" w:sz="0" w:space="0" w:color="auto"/>
            <w:right w:val="none" w:sz="0" w:space="0" w:color="auto"/>
          </w:divBdr>
        </w:div>
        <w:div w:id="1279605073">
          <w:marLeft w:val="0"/>
          <w:marRight w:val="0"/>
          <w:marTop w:val="0"/>
          <w:marBottom w:val="0"/>
          <w:divBdr>
            <w:top w:val="none" w:sz="0" w:space="0" w:color="auto"/>
            <w:left w:val="none" w:sz="0" w:space="0" w:color="auto"/>
            <w:bottom w:val="none" w:sz="0" w:space="0" w:color="auto"/>
            <w:right w:val="none" w:sz="0" w:space="0" w:color="auto"/>
          </w:divBdr>
        </w:div>
        <w:div w:id="1711369869">
          <w:marLeft w:val="0"/>
          <w:marRight w:val="0"/>
          <w:marTop w:val="0"/>
          <w:marBottom w:val="0"/>
          <w:divBdr>
            <w:top w:val="none" w:sz="0" w:space="0" w:color="auto"/>
            <w:left w:val="none" w:sz="0" w:space="0" w:color="auto"/>
            <w:bottom w:val="none" w:sz="0" w:space="0" w:color="auto"/>
            <w:right w:val="none" w:sz="0" w:space="0" w:color="auto"/>
          </w:divBdr>
        </w:div>
        <w:div w:id="1274509211">
          <w:marLeft w:val="0"/>
          <w:marRight w:val="0"/>
          <w:marTop w:val="0"/>
          <w:marBottom w:val="0"/>
          <w:divBdr>
            <w:top w:val="none" w:sz="0" w:space="0" w:color="auto"/>
            <w:left w:val="none" w:sz="0" w:space="0" w:color="auto"/>
            <w:bottom w:val="none" w:sz="0" w:space="0" w:color="auto"/>
            <w:right w:val="none" w:sz="0" w:space="0" w:color="auto"/>
          </w:divBdr>
        </w:div>
        <w:div w:id="808599034">
          <w:marLeft w:val="0"/>
          <w:marRight w:val="0"/>
          <w:marTop w:val="0"/>
          <w:marBottom w:val="0"/>
          <w:divBdr>
            <w:top w:val="none" w:sz="0" w:space="0" w:color="auto"/>
            <w:left w:val="none" w:sz="0" w:space="0" w:color="auto"/>
            <w:bottom w:val="none" w:sz="0" w:space="0" w:color="auto"/>
            <w:right w:val="none" w:sz="0" w:space="0" w:color="auto"/>
          </w:divBdr>
        </w:div>
        <w:div w:id="828248631">
          <w:marLeft w:val="0"/>
          <w:marRight w:val="0"/>
          <w:marTop w:val="0"/>
          <w:marBottom w:val="0"/>
          <w:divBdr>
            <w:top w:val="none" w:sz="0" w:space="0" w:color="auto"/>
            <w:left w:val="none" w:sz="0" w:space="0" w:color="auto"/>
            <w:bottom w:val="none" w:sz="0" w:space="0" w:color="auto"/>
            <w:right w:val="none" w:sz="0" w:space="0" w:color="auto"/>
          </w:divBdr>
        </w:div>
        <w:div w:id="1136263779">
          <w:marLeft w:val="0"/>
          <w:marRight w:val="0"/>
          <w:marTop w:val="0"/>
          <w:marBottom w:val="0"/>
          <w:divBdr>
            <w:top w:val="none" w:sz="0" w:space="0" w:color="auto"/>
            <w:left w:val="none" w:sz="0" w:space="0" w:color="auto"/>
            <w:bottom w:val="none" w:sz="0" w:space="0" w:color="auto"/>
            <w:right w:val="none" w:sz="0" w:space="0" w:color="auto"/>
          </w:divBdr>
        </w:div>
        <w:div w:id="348676798">
          <w:marLeft w:val="0"/>
          <w:marRight w:val="0"/>
          <w:marTop w:val="0"/>
          <w:marBottom w:val="0"/>
          <w:divBdr>
            <w:top w:val="none" w:sz="0" w:space="0" w:color="auto"/>
            <w:left w:val="none" w:sz="0" w:space="0" w:color="auto"/>
            <w:bottom w:val="none" w:sz="0" w:space="0" w:color="auto"/>
            <w:right w:val="none" w:sz="0" w:space="0" w:color="auto"/>
          </w:divBdr>
        </w:div>
        <w:div w:id="841630566">
          <w:marLeft w:val="0"/>
          <w:marRight w:val="0"/>
          <w:marTop w:val="0"/>
          <w:marBottom w:val="0"/>
          <w:divBdr>
            <w:top w:val="none" w:sz="0" w:space="0" w:color="auto"/>
            <w:left w:val="none" w:sz="0" w:space="0" w:color="auto"/>
            <w:bottom w:val="none" w:sz="0" w:space="0" w:color="auto"/>
            <w:right w:val="none" w:sz="0" w:space="0" w:color="auto"/>
          </w:divBdr>
        </w:div>
        <w:div w:id="1118522464">
          <w:marLeft w:val="0"/>
          <w:marRight w:val="0"/>
          <w:marTop w:val="0"/>
          <w:marBottom w:val="0"/>
          <w:divBdr>
            <w:top w:val="none" w:sz="0" w:space="0" w:color="auto"/>
            <w:left w:val="none" w:sz="0" w:space="0" w:color="auto"/>
            <w:bottom w:val="none" w:sz="0" w:space="0" w:color="auto"/>
            <w:right w:val="none" w:sz="0" w:space="0" w:color="auto"/>
          </w:divBdr>
        </w:div>
        <w:div w:id="301084626">
          <w:marLeft w:val="0"/>
          <w:marRight w:val="0"/>
          <w:marTop w:val="0"/>
          <w:marBottom w:val="0"/>
          <w:divBdr>
            <w:top w:val="none" w:sz="0" w:space="0" w:color="auto"/>
            <w:left w:val="none" w:sz="0" w:space="0" w:color="auto"/>
            <w:bottom w:val="none" w:sz="0" w:space="0" w:color="auto"/>
            <w:right w:val="none" w:sz="0" w:space="0" w:color="auto"/>
          </w:divBdr>
        </w:div>
        <w:div w:id="455410220">
          <w:marLeft w:val="0"/>
          <w:marRight w:val="0"/>
          <w:marTop w:val="0"/>
          <w:marBottom w:val="0"/>
          <w:divBdr>
            <w:top w:val="none" w:sz="0" w:space="0" w:color="auto"/>
            <w:left w:val="none" w:sz="0" w:space="0" w:color="auto"/>
            <w:bottom w:val="none" w:sz="0" w:space="0" w:color="auto"/>
            <w:right w:val="none" w:sz="0" w:space="0" w:color="auto"/>
          </w:divBdr>
        </w:div>
        <w:div w:id="1826042441">
          <w:marLeft w:val="0"/>
          <w:marRight w:val="0"/>
          <w:marTop w:val="0"/>
          <w:marBottom w:val="0"/>
          <w:divBdr>
            <w:top w:val="none" w:sz="0" w:space="0" w:color="auto"/>
            <w:left w:val="none" w:sz="0" w:space="0" w:color="auto"/>
            <w:bottom w:val="none" w:sz="0" w:space="0" w:color="auto"/>
            <w:right w:val="none" w:sz="0" w:space="0" w:color="auto"/>
          </w:divBdr>
        </w:div>
        <w:div w:id="1112477048">
          <w:marLeft w:val="0"/>
          <w:marRight w:val="0"/>
          <w:marTop w:val="0"/>
          <w:marBottom w:val="0"/>
          <w:divBdr>
            <w:top w:val="none" w:sz="0" w:space="0" w:color="auto"/>
            <w:left w:val="none" w:sz="0" w:space="0" w:color="auto"/>
            <w:bottom w:val="none" w:sz="0" w:space="0" w:color="auto"/>
            <w:right w:val="none" w:sz="0" w:space="0" w:color="auto"/>
          </w:divBdr>
        </w:div>
        <w:div w:id="1255820090">
          <w:marLeft w:val="0"/>
          <w:marRight w:val="0"/>
          <w:marTop w:val="0"/>
          <w:marBottom w:val="0"/>
          <w:divBdr>
            <w:top w:val="none" w:sz="0" w:space="0" w:color="auto"/>
            <w:left w:val="none" w:sz="0" w:space="0" w:color="auto"/>
            <w:bottom w:val="none" w:sz="0" w:space="0" w:color="auto"/>
            <w:right w:val="none" w:sz="0" w:space="0" w:color="auto"/>
          </w:divBdr>
        </w:div>
        <w:div w:id="80639708">
          <w:marLeft w:val="0"/>
          <w:marRight w:val="0"/>
          <w:marTop w:val="0"/>
          <w:marBottom w:val="0"/>
          <w:divBdr>
            <w:top w:val="none" w:sz="0" w:space="0" w:color="auto"/>
            <w:left w:val="none" w:sz="0" w:space="0" w:color="auto"/>
            <w:bottom w:val="none" w:sz="0" w:space="0" w:color="auto"/>
            <w:right w:val="none" w:sz="0" w:space="0" w:color="auto"/>
          </w:divBdr>
        </w:div>
        <w:div w:id="322900724">
          <w:marLeft w:val="0"/>
          <w:marRight w:val="0"/>
          <w:marTop w:val="0"/>
          <w:marBottom w:val="0"/>
          <w:divBdr>
            <w:top w:val="none" w:sz="0" w:space="0" w:color="auto"/>
            <w:left w:val="none" w:sz="0" w:space="0" w:color="auto"/>
            <w:bottom w:val="none" w:sz="0" w:space="0" w:color="auto"/>
            <w:right w:val="none" w:sz="0" w:space="0" w:color="auto"/>
          </w:divBdr>
        </w:div>
        <w:div w:id="765538325">
          <w:marLeft w:val="0"/>
          <w:marRight w:val="0"/>
          <w:marTop w:val="0"/>
          <w:marBottom w:val="0"/>
          <w:divBdr>
            <w:top w:val="none" w:sz="0" w:space="0" w:color="auto"/>
            <w:left w:val="none" w:sz="0" w:space="0" w:color="auto"/>
            <w:bottom w:val="none" w:sz="0" w:space="0" w:color="auto"/>
            <w:right w:val="none" w:sz="0" w:space="0" w:color="auto"/>
          </w:divBdr>
        </w:div>
        <w:div w:id="464734494">
          <w:marLeft w:val="0"/>
          <w:marRight w:val="0"/>
          <w:marTop w:val="0"/>
          <w:marBottom w:val="0"/>
          <w:divBdr>
            <w:top w:val="none" w:sz="0" w:space="0" w:color="auto"/>
            <w:left w:val="none" w:sz="0" w:space="0" w:color="auto"/>
            <w:bottom w:val="none" w:sz="0" w:space="0" w:color="auto"/>
            <w:right w:val="none" w:sz="0" w:space="0" w:color="auto"/>
          </w:divBdr>
        </w:div>
        <w:div w:id="369308262">
          <w:marLeft w:val="0"/>
          <w:marRight w:val="0"/>
          <w:marTop w:val="0"/>
          <w:marBottom w:val="0"/>
          <w:divBdr>
            <w:top w:val="none" w:sz="0" w:space="0" w:color="auto"/>
            <w:left w:val="none" w:sz="0" w:space="0" w:color="auto"/>
            <w:bottom w:val="none" w:sz="0" w:space="0" w:color="auto"/>
            <w:right w:val="none" w:sz="0" w:space="0" w:color="auto"/>
          </w:divBdr>
        </w:div>
        <w:div w:id="297104234">
          <w:marLeft w:val="0"/>
          <w:marRight w:val="0"/>
          <w:marTop w:val="0"/>
          <w:marBottom w:val="0"/>
          <w:divBdr>
            <w:top w:val="none" w:sz="0" w:space="0" w:color="auto"/>
            <w:left w:val="none" w:sz="0" w:space="0" w:color="auto"/>
            <w:bottom w:val="none" w:sz="0" w:space="0" w:color="auto"/>
            <w:right w:val="none" w:sz="0" w:space="0" w:color="auto"/>
          </w:divBdr>
        </w:div>
        <w:div w:id="1534920927">
          <w:marLeft w:val="0"/>
          <w:marRight w:val="0"/>
          <w:marTop w:val="0"/>
          <w:marBottom w:val="0"/>
          <w:divBdr>
            <w:top w:val="none" w:sz="0" w:space="0" w:color="auto"/>
            <w:left w:val="none" w:sz="0" w:space="0" w:color="auto"/>
            <w:bottom w:val="none" w:sz="0" w:space="0" w:color="auto"/>
            <w:right w:val="none" w:sz="0" w:space="0" w:color="auto"/>
          </w:divBdr>
        </w:div>
        <w:div w:id="1880438932">
          <w:marLeft w:val="0"/>
          <w:marRight w:val="0"/>
          <w:marTop w:val="0"/>
          <w:marBottom w:val="0"/>
          <w:divBdr>
            <w:top w:val="none" w:sz="0" w:space="0" w:color="auto"/>
            <w:left w:val="none" w:sz="0" w:space="0" w:color="auto"/>
            <w:bottom w:val="none" w:sz="0" w:space="0" w:color="auto"/>
            <w:right w:val="none" w:sz="0" w:space="0" w:color="auto"/>
          </w:divBdr>
        </w:div>
        <w:div w:id="655766784">
          <w:marLeft w:val="0"/>
          <w:marRight w:val="0"/>
          <w:marTop w:val="0"/>
          <w:marBottom w:val="0"/>
          <w:divBdr>
            <w:top w:val="none" w:sz="0" w:space="0" w:color="auto"/>
            <w:left w:val="none" w:sz="0" w:space="0" w:color="auto"/>
            <w:bottom w:val="none" w:sz="0" w:space="0" w:color="auto"/>
            <w:right w:val="none" w:sz="0" w:space="0" w:color="auto"/>
          </w:divBdr>
        </w:div>
        <w:div w:id="1266109963">
          <w:marLeft w:val="0"/>
          <w:marRight w:val="0"/>
          <w:marTop w:val="0"/>
          <w:marBottom w:val="0"/>
          <w:divBdr>
            <w:top w:val="none" w:sz="0" w:space="0" w:color="auto"/>
            <w:left w:val="none" w:sz="0" w:space="0" w:color="auto"/>
            <w:bottom w:val="none" w:sz="0" w:space="0" w:color="auto"/>
            <w:right w:val="none" w:sz="0" w:space="0" w:color="auto"/>
          </w:divBdr>
        </w:div>
        <w:div w:id="582882401">
          <w:marLeft w:val="0"/>
          <w:marRight w:val="0"/>
          <w:marTop w:val="0"/>
          <w:marBottom w:val="0"/>
          <w:divBdr>
            <w:top w:val="none" w:sz="0" w:space="0" w:color="auto"/>
            <w:left w:val="none" w:sz="0" w:space="0" w:color="auto"/>
            <w:bottom w:val="none" w:sz="0" w:space="0" w:color="auto"/>
            <w:right w:val="none" w:sz="0" w:space="0" w:color="auto"/>
          </w:divBdr>
        </w:div>
      </w:divsChild>
    </w:div>
    <w:div w:id="1434976837">
      <w:bodyDiv w:val="1"/>
      <w:marLeft w:val="0"/>
      <w:marRight w:val="0"/>
      <w:marTop w:val="0"/>
      <w:marBottom w:val="0"/>
      <w:divBdr>
        <w:top w:val="none" w:sz="0" w:space="0" w:color="auto"/>
        <w:left w:val="none" w:sz="0" w:space="0" w:color="auto"/>
        <w:bottom w:val="none" w:sz="0" w:space="0" w:color="auto"/>
        <w:right w:val="none" w:sz="0" w:space="0" w:color="auto"/>
      </w:divBdr>
    </w:div>
    <w:div w:id="1440375444">
      <w:bodyDiv w:val="1"/>
      <w:marLeft w:val="0"/>
      <w:marRight w:val="0"/>
      <w:marTop w:val="0"/>
      <w:marBottom w:val="0"/>
      <w:divBdr>
        <w:top w:val="none" w:sz="0" w:space="0" w:color="auto"/>
        <w:left w:val="none" w:sz="0" w:space="0" w:color="auto"/>
        <w:bottom w:val="none" w:sz="0" w:space="0" w:color="auto"/>
        <w:right w:val="none" w:sz="0" w:space="0" w:color="auto"/>
      </w:divBdr>
    </w:div>
    <w:div w:id="1444501264">
      <w:bodyDiv w:val="1"/>
      <w:marLeft w:val="0"/>
      <w:marRight w:val="0"/>
      <w:marTop w:val="0"/>
      <w:marBottom w:val="0"/>
      <w:divBdr>
        <w:top w:val="none" w:sz="0" w:space="0" w:color="auto"/>
        <w:left w:val="none" w:sz="0" w:space="0" w:color="auto"/>
        <w:bottom w:val="none" w:sz="0" w:space="0" w:color="auto"/>
        <w:right w:val="none" w:sz="0" w:space="0" w:color="auto"/>
      </w:divBdr>
    </w:div>
    <w:div w:id="1447383790">
      <w:bodyDiv w:val="1"/>
      <w:marLeft w:val="0"/>
      <w:marRight w:val="0"/>
      <w:marTop w:val="0"/>
      <w:marBottom w:val="0"/>
      <w:divBdr>
        <w:top w:val="none" w:sz="0" w:space="0" w:color="auto"/>
        <w:left w:val="none" w:sz="0" w:space="0" w:color="auto"/>
        <w:bottom w:val="none" w:sz="0" w:space="0" w:color="auto"/>
        <w:right w:val="none" w:sz="0" w:space="0" w:color="auto"/>
      </w:divBdr>
    </w:div>
    <w:div w:id="1450584799">
      <w:bodyDiv w:val="1"/>
      <w:marLeft w:val="0"/>
      <w:marRight w:val="0"/>
      <w:marTop w:val="0"/>
      <w:marBottom w:val="0"/>
      <w:divBdr>
        <w:top w:val="none" w:sz="0" w:space="0" w:color="auto"/>
        <w:left w:val="none" w:sz="0" w:space="0" w:color="auto"/>
        <w:bottom w:val="none" w:sz="0" w:space="0" w:color="auto"/>
        <w:right w:val="none" w:sz="0" w:space="0" w:color="auto"/>
      </w:divBdr>
    </w:div>
    <w:div w:id="1450778605">
      <w:bodyDiv w:val="1"/>
      <w:marLeft w:val="0"/>
      <w:marRight w:val="0"/>
      <w:marTop w:val="0"/>
      <w:marBottom w:val="0"/>
      <w:divBdr>
        <w:top w:val="none" w:sz="0" w:space="0" w:color="auto"/>
        <w:left w:val="none" w:sz="0" w:space="0" w:color="auto"/>
        <w:bottom w:val="none" w:sz="0" w:space="0" w:color="auto"/>
        <w:right w:val="none" w:sz="0" w:space="0" w:color="auto"/>
      </w:divBdr>
    </w:div>
    <w:div w:id="1451588506">
      <w:bodyDiv w:val="1"/>
      <w:marLeft w:val="0"/>
      <w:marRight w:val="0"/>
      <w:marTop w:val="0"/>
      <w:marBottom w:val="0"/>
      <w:divBdr>
        <w:top w:val="none" w:sz="0" w:space="0" w:color="auto"/>
        <w:left w:val="none" w:sz="0" w:space="0" w:color="auto"/>
        <w:bottom w:val="none" w:sz="0" w:space="0" w:color="auto"/>
        <w:right w:val="none" w:sz="0" w:space="0" w:color="auto"/>
      </w:divBdr>
    </w:div>
    <w:div w:id="1452747865">
      <w:bodyDiv w:val="1"/>
      <w:marLeft w:val="0"/>
      <w:marRight w:val="0"/>
      <w:marTop w:val="0"/>
      <w:marBottom w:val="0"/>
      <w:divBdr>
        <w:top w:val="none" w:sz="0" w:space="0" w:color="auto"/>
        <w:left w:val="none" w:sz="0" w:space="0" w:color="auto"/>
        <w:bottom w:val="none" w:sz="0" w:space="0" w:color="auto"/>
        <w:right w:val="none" w:sz="0" w:space="0" w:color="auto"/>
      </w:divBdr>
    </w:div>
    <w:div w:id="1453861743">
      <w:bodyDiv w:val="1"/>
      <w:marLeft w:val="0"/>
      <w:marRight w:val="0"/>
      <w:marTop w:val="0"/>
      <w:marBottom w:val="0"/>
      <w:divBdr>
        <w:top w:val="none" w:sz="0" w:space="0" w:color="auto"/>
        <w:left w:val="none" w:sz="0" w:space="0" w:color="auto"/>
        <w:bottom w:val="none" w:sz="0" w:space="0" w:color="auto"/>
        <w:right w:val="none" w:sz="0" w:space="0" w:color="auto"/>
      </w:divBdr>
    </w:div>
    <w:div w:id="1454861830">
      <w:bodyDiv w:val="1"/>
      <w:marLeft w:val="0"/>
      <w:marRight w:val="0"/>
      <w:marTop w:val="0"/>
      <w:marBottom w:val="0"/>
      <w:divBdr>
        <w:top w:val="none" w:sz="0" w:space="0" w:color="auto"/>
        <w:left w:val="none" w:sz="0" w:space="0" w:color="auto"/>
        <w:bottom w:val="none" w:sz="0" w:space="0" w:color="auto"/>
        <w:right w:val="none" w:sz="0" w:space="0" w:color="auto"/>
      </w:divBdr>
    </w:div>
    <w:div w:id="1455320547">
      <w:bodyDiv w:val="1"/>
      <w:marLeft w:val="0"/>
      <w:marRight w:val="0"/>
      <w:marTop w:val="0"/>
      <w:marBottom w:val="0"/>
      <w:divBdr>
        <w:top w:val="none" w:sz="0" w:space="0" w:color="auto"/>
        <w:left w:val="none" w:sz="0" w:space="0" w:color="auto"/>
        <w:bottom w:val="none" w:sz="0" w:space="0" w:color="auto"/>
        <w:right w:val="none" w:sz="0" w:space="0" w:color="auto"/>
      </w:divBdr>
    </w:div>
    <w:div w:id="1455371570">
      <w:bodyDiv w:val="1"/>
      <w:marLeft w:val="0"/>
      <w:marRight w:val="0"/>
      <w:marTop w:val="0"/>
      <w:marBottom w:val="0"/>
      <w:divBdr>
        <w:top w:val="none" w:sz="0" w:space="0" w:color="auto"/>
        <w:left w:val="none" w:sz="0" w:space="0" w:color="auto"/>
        <w:bottom w:val="none" w:sz="0" w:space="0" w:color="auto"/>
        <w:right w:val="none" w:sz="0" w:space="0" w:color="auto"/>
      </w:divBdr>
    </w:div>
    <w:div w:id="1457063047">
      <w:bodyDiv w:val="1"/>
      <w:marLeft w:val="0"/>
      <w:marRight w:val="0"/>
      <w:marTop w:val="0"/>
      <w:marBottom w:val="0"/>
      <w:divBdr>
        <w:top w:val="none" w:sz="0" w:space="0" w:color="auto"/>
        <w:left w:val="none" w:sz="0" w:space="0" w:color="auto"/>
        <w:bottom w:val="none" w:sz="0" w:space="0" w:color="auto"/>
        <w:right w:val="none" w:sz="0" w:space="0" w:color="auto"/>
      </w:divBdr>
    </w:div>
    <w:div w:id="1457872800">
      <w:bodyDiv w:val="1"/>
      <w:marLeft w:val="0"/>
      <w:marRight w:val="0"/>
      <w:marTop w:val="0"/>
      <w:marBottom w:val="0"/>
      <w:divBdr>
        <w:top w:val="none" w:sz="0" w:space="0" w:color="auto"/>
        <w:left w:val="none" w:sz="0" w:space="0" w:color="auto"/>
        <w:bottom w:val="none" w:sz="0" w:space="0" w:color="auto"/>
        <w:right w:val="none" w:sz="0" w:space="0" w:color="auto"/>
      </w:divBdr>
    </w:div>
    <w:div w:id="1460109026">
      <w:bodyDiv w:val="1"/>
      <w:marLeft w:val="0"/>
      <w:marRight w:val="0"/>
      <w:marTop w:val="0"/>
      <w:marBottom w:val="0"/>
      <w:divBdr>
        <w:top w:val="none" w:sz="0" w:space="0" w:color="auto"/>
        <w:left w:val="none" w:sz="0" w:space="0" w:color="auto"/>
        <w:bottom w:val="none" w:sz="0" w:space="0" w:color="auto"/>
        <w:right w:val="none" w:sz="0" w:space="0" w:color="auto"/>
      </w:divBdr>
    </w:div>
    <w:div w:id="1462309542">
      <w:bodyDiv w:val="1"/>
      <w:marLeft w:val="0"/>
      <w:marRight w:val="0"/>
      <w:marTop w:val="0"/>
      <w:marBottom w:val="0"/>
      <w:divBdr>
        <w:top w:val="none" w:sz="0" w:space="0" w:color="auto"/>
        <w:left w:val="none" w:sz="0" w:space="0" w:color="auto"/>
        <w:bottom w:val="none" w:sz="0" w:space="0" w:color="auto"/>
        <w:right w:val="none" w:sz="0" w:space="0" w:color="auto"/>
      </w:divBdr>
      <w:divsChild>
        <w:div w:id="933828477">
          <w:marLeft w:val="0"/>
          <w:marRight w:val="0"/>
          <w:marTop w:val="0"/>
          <w:marBottom w:val="0"/>
          <w:divBdr>
            <w:top w:val="none" w:sz="0" w:space="0" w:color="auto"/>
            <w:left w:val="none" w:sz="0" w:space="0" w:color="auto"/>
            <w:bottom w:val="none" w:sz="0" w:space="0" w:color="auto"/>
            <w:right w:val="none" w:sz="0" w:space="0" w:color="auto"/>
          </w:divBdr>
        </w:div>
        <w:div w:id="413357384">
          <w:marLeft w:val="0"/>
          <w:marRight w:val="0"/>
          <w:marTop w:val="0"/>
          <w:marBottom w:val="0"/>
          <w:divBdr>
            <w:top w:val="none" w:sz="0" w:space="0" w:color="auto"/>
            <w:left w:val="none" w:sz="0" w:space="0" w:color="auto"/>
            <w:bottom w:val="none" w:sz="0" w:space="0" w:color="auto"/>
            <w:right w:val="none" w:sz="0" w:space="0" w:color="auto"/>
          </w:divBdr>
        </w:div>
        <w:div w:id="1575242497">
          <w:marLeft w:val="0"/>
          <w:marRight w:val="0"/>
          <w:marTop w:val="0"/>
          <w:marBottom w:val="0"/>
          <w:divBdr>
            <w:top w:val="none" w:sz="0" w:space="0" w:color="auto"/>
            <w:left w:val="none" w:sz="0" w:space="0" w:color="auto"/>
            <w:bottom w:val="none" w:sz="0" w:space="0" w:color="auto"/>
            <w:right w:val="none" w:sz="0" w:space="0" w:color="auto"/>
          </w:divBdr>
        </w:div>
        <w:div w:id="134490861">
          <w:marLeft w:val="0"/>
          <w:marRight w:val="0"/>
          <w:marTop w:val="0"/>
          <w:marBottom w:val="0"/>
          <w:divBdr>
            <w:top w:val="none" w:sz="0" w:space="0" w:color="auto"/>
            <w:left w:val="none" w:sz="0" w:space="0" w:color="auto"/>
            <w:bottom w:val="none" w:sz="0" w:space="0" w:color="auto"/>
            <w:right w:val="none" w:sz="0" w:space="0" w:color="auto"/>
          </w:divBdr>
        </w:div>
        <w:div w:id="1582979607">
          <w:marLeft w:val="0"/>
          <w:marRight w:val="0"/>
          <w:marTop w:val="0"/>
          <w:marBottom w:val="0"/>
          <w:divBdr>
            <w:top w:val="none" w:sz="0" w:space="0" w:color="auto"/>
            <w:left w:val="none" w:sz="0" w:space="0" w:color="auto"/>
            <w:bottom w:val="none" w:sz="0" w:space="0" w:color="auto"/>
            <w:right w:val="none" w:sz="0" w:space="0" w:color="auto"/>
          </w:divBdr>
        </w:div>
        <w:div w:id="1482229716">
          <w:marLeft w:val="0"/>
          <w:marRight w:val="0"/>
          <w:marTop w:val="0"/>
          <w:marBottom w:val="0"/>
          <w:divBdr>
            <w:top w:val="none" w:sz="0" w:space="0" w:color="auto"/>
            <w:left w:val="none" w:sz="0" w:space="0" w:color="auto"/>
            <w:bottom w:val="none" w:sz="0" w:space="0" w:color="auto"/>
            <w:right w:val="none" w:sz="0" w:space="0" w:color="auto"/>
          </w:divBdr>
        </w:div>
        <w:div w:id="1804613363">
          <w:marLeft w:val="0"/>
          <w:marRight w:val="0"/>
          <w:marTop w:val="0"/>
          <w:marBottom w:val="0"/>
          <w:divBdr>
            <w:top w:val="none" w:sz="0" w:space="0" w:color="auto"/>
            <w:left w:val="none" w:sz="0" w:space="0" w:color="auto"/>
            <w:bottom w:val="none" w:sz="0" w:space="0" w:color="auto"/>
            <w:right w:val="none" w:sz="0" w:space="0" w:color="auto"/>
          </w:divBdr>
        </w:div>
        <w:div w:id="325941436">
          <w:marLeft w:val="0"/>
          <w:marRight w:val="0"/>
          <w:marTop w:val="0"/>
          <w:marBottom w:val="0"/>
          <w:divBdr>
            <w:top w:val="none" w:sz="0" w:space="0" w:color="auto"/>
            <w:left w:val="none" w:sz="0" w:space="0" w:color="auto"/>
            <w:bottom w:val="none" w:sz="0" w:space="0" w:color="auto"/>
            <w:right w:val="none" w:sz="0" w:space="0" w:color="auto"/>
          </w:divBdr>
        </w:div>
        <w:div w:id="1696926012">
          <w:marLeft w:val="0"/>
          <w:marRight w:val="0"/>
          <w:marTop w:val="0"/>
          <w:marBottom w:val="0"/>
          <w:divBdr>
            <w:top w:val="none" w:sz="0" w:space="0" w:color="auto"/>
            <w:left w:val="none" w:sz="0" w:space="0" w:color="auto"/>
            <w:bottom w:val="none" w:sz="0" w:space="0" w:color="auto"/>
            <w:right w:val="none" w:sz="0" w:space="0" w:color="auto"/>
          </w:divBdr>
        </w:div>
        <w:div w:id="1090659545">
          <w:marLeft w:val="0"/>
          <w:marRight w:val="0"/>
          <w:marTop w:val="0"/>
          <w:marBottom w:val="0"/>
          <w:divBdr>
            <w:top w:val="none" w:sz="0" w:space="0" w:color="auto"/>
            <w:left w:val="none" w:sz="0" w:space="0" w:color="auto"/>
            <w:bottom w:val="none" w:sz="0" w:space="0" w:color="auto"/>
            <w:right w:val="none" w:sz="0" w:space="0" w:color="auto"/>
          </w:divBdr>
        </w:div>
        <w:div w:id="592738635">
          <w:marLeft w:val="0"/>
          <w:marRight w:val="0"/>
          <w:marTop w:val="0"/>
          <w:marBottom w:val="0"/>
          <w:divBdr>
            <w:top w:val="none" w:sz="0" w:space="0" w:color="auto"/>
            <w:left w:val="none" w:sz="0" w:space="0" w:color="auto"/>
            <w:bottom w:val="none" w:sz="0" w:space="0" w:color="auto"/>
            <w:right w:val="none" w:sz="0" w:space="0" w:color="auto"/>
          </w:divBdr>
        </w:div>
        <w:div w:id="1781677017">
          <w:marLeft w:val="0"/>
          <w:marRight w:val="0"/>
          <w:marTop w:val="0"/>
          <w:marBottom w:val="0"/>
          <w:divBdr>
            <w:top w:val="none" w:sz="0" w:space="0" w:color="auto"/>
            <w:left w:val="none" w:sz="0" w:space="0" w:color="auto"/>
            <w:bottom w:val="none" w:sz="0" w:space="0" w:color="auto"/>
            <w:right w:val="none" w:sz="0" w:space="0" w:color="auto"/>
          </w:divBdr>
        </w:div>
        <w:div w:id="318116925">
          <w:marLeft w:val="0"/>
          <w:marRight w:val="0"/>
          <w:marTop w:val="0"/>
          <w:marBottom w:val="0"/>
          <w:divBdr>
            <w:top w:val="none" w:sz="0" w:space="0" w:color="auto"/>
            <w:left w:val="none" w:sz="0" w:space="0" w:color="auto"/>
            <w:bottom w:val="none" w:sz="0" w:space="0" w:color="auto"/>
            <w:right w:val="none" w:sz="0" w:space="0" w:color="auto"/>
          </w:divBdr>
        </w:div>
        <w:div w:id="1877618339">
          <w:marLeft w:val="0"/>
          <w:marRight w:val="0"/>
          <w:marTop w:val="0"/>
          <w:marBottom w:val="0"/>
          <w:divBdr>
            <w:top w:val="none" w:sz="0" w:space="0" w:color="auto"/>
            <w:left w:val="none" w:sz="0" w:space="0" w:color="auto"/>
            <w:bottom w:val="none" w:sz="0" w:space="0" w:color="auto"/>
            <w:right w:val="none" w:sz="0" w:space="0" w:color="auto"/>
          </w:divBdr>
        </w:div>
        <w:div w:id="1214582125">
          <w:marLeft w:val="0"/>
          <w:marRight w:val="0"/>
          <w:marTop w:val="0"/>
          <w:marBottom w:val="0"/>
          <w:divBdr>
            <w:top w:val="none" w:sz="0" w:space="0" w:color="auto"/>
            <w:left w:val="none" w:sz="0" w:space="0" w:color="auto"/>
            <w:bottom w:val="none" w:sz="0" w:space="0" w:color="auto"/>
            <w:right w:val="none" w:sz="0" w:space="0" w:color="auto"/>
          </w:divBdr>
        </w:div>
        <w:div w:id="262156131">
          <w:marLeft w:val="0"/>
          <w:marRight w:val="0"/>
          <w:marTop w:val="0"/>
          <w:marBottom w:val="0"/>
          <w:divBdr>
            <w:top w:val="none" w:sz="0" w:space="0" w:color="auto"/>
            <w:left w:val="none" w:sz="0" w:space="0" w:color="auto"/>
            <w:bottom w:val="none" w:sz="0" w:space="0" w:color="auto"/>
            <w:right w:val="none" w:sz="0" w:space="0" w:color="auto"/>
          </w:divBdr>
        </w:div>
        <w:div w:id="182935610">
          <w:marLeft w:val="0"/>
          <w:marRight w:val="0"/>
          <w:marTop w:val="0"/>
          <w:marBottom w:val="0"/>
          <w:divBdr>
            <w:top w:val="none" w:sz="0" w:space="0" w:color="auto"/>
            <w:left w:val="none" w:sz="0" w:space="0" w:color="auto"/>
            <w:bottom w:val="none" w:sz="0" w:space="0" w:color="auto"/>
            <w:right w:val="none" w:sz="0" w:space="0" w:color="auto"/>
          </w:divBdr>
        </w:div>
        <w:div w:id="705833000">
          <w:marLeft w:val="0"/>
          <w:marRight w:val="0"/>
          <w:marTop w:val="0"/>
          <w:marBottom w:val="0"/>
          <w:divBdr>
            <w:top w:val="none" w:sz="0" w:space="0" w:color="auto"/>
            <w:left w:val="none" w:sz="0" w:space="0" w:color="auto"/>
            <w:bottom w:val="none" w:sz="0" w:space="0" w:color="auto"/>
            <w:right w:val="none" w:sz="0" w:space="0" w:color="auto"/>
          </w:divBdr>
        </w:div>
        <w:div w:id="502358748">
          <w:marLeft w:val="0"/>
          <w:marRight w:val="0"/>
          <w:marTop w:val="0"/>
          <w:marBottom w:val="0"/>
          <w:divBdr>
            <w:top w:val="none" w:sz="0" w:space="0" w:color="auto"/>
            <w:left w:val="none" w:sz="0" w:space="0" w:color="auto"/>
            <w:bottom w:val="none" w:sz="0" w:space="0" w:color="auto"/>
            <w:right w:val="none" w:sz="0" w:space="0" w:color="auto"/>
          </w:divBdr>
        </w:div>
        <w:div w:id="1233389524">
          <w:marLeft w:val="0"/>
          <w:marRight w:val="0"/>
          <w:marTop w:val="0"/>
          <w:marBottom w:val="0"/>
          <w:divBdr>
            <w:top w:val="none" w:sz="0" w:space="0" w:color="auto"/>
            <w:left w:val="none" w:sz="0" w:space="0" w:color="auto"/>
            <w:bottom w:val="none" w:sz="0" w:space="0" w:color="auto"/>
            <w:right w:val="none" w:sz="0" w:space="0" w:color="auto"/>
          </w:divBdr>
        </w:div>
        <w:div w:id="1206330869">
          <w:marLeft w:val="0"/>
          <w:marRight w:val="0"/>
          <w:marTop w:val="0"/>
          <w:marBottom w:val="0"/>
          <w:divBdr>
            <w:top w:val="none" w:sz="0" w:space="0" w:color="auto"/>
            <w:left w:val="none" w:sz="0" w:space="0" w:color="auto"/>
            <w:bottom w:val="none" w:sz="0" w:space="0" w:color="auto"/>
            <w:right w:val="none" w:sz="0" w:space="0" w:color="auto"/>
          </w:divBdr>
        </w:div>
        <w:div w:id="1120802054">
          <w:marLeft w:val="0"/>
          <w:marRight w:val="0"/>
          <w:marTop w:val="0"/>
          <w:marBottom w:val="0"/>
          <w:divBdr>
            <w:top w:val="none" w:sz="0" w:space="0" w:color="auto"/>
            <w:left w:val="none" w:sz="0" w:space="0" w:color="auto"/>
            <w:bottom w:val="none" w:sz="0" w:space="0" w:color="auto"/>
            <w:right w:val="none" w:sz="0" w:space="0" w:color="auto"/>
          </w:divBdr>
        </w:div>
        <w:div w:id="468523619">
          <w:marLeft w:val="0"/>
          <w:marRight w:val="0"/>
          <w:marTop w:val="0"/>
          <w:marBottom w:val="0"/>
          <w:divBdr>
            <w:top w:val="none" w:sz="0" w:space="0" w:color="auto"/>
            <w:left w:val="none" w:sz="0" w:space="0" w:color="auto"/>
            <w:bottom w:val="none" w:sz="0" w:space="0" w:color="auto"/>
            <w:right w:val="none" w:sz="0" w:space="0" w:color="auto"/>
          </w:divBdr>
        </w:div>
        <w:div w:id="1261529098">
          <w:marLeft w:val="0"/>
          <w:marRight w:val="0"/>
          <w:marTop w:val="0"/>
          <w:marBottom w:val="0"/>
          <w:divBdr>
            <w:top w:val="none" w:sz="0" w:space="0" w:color="auto"/>
            <w:left w:val="none" w:sz="0" w:space="0" w:color="auto"/>
            <w:bottom w:val="none" w:sz="0" w:space="0" w:color="auto"/>
            <w:right w:val="none" w:sz="0" w:space="0" w:color="auto"/>
          </w:divBdr>
        </w:div>
        <w:div w:id="3869562">
          <w:marLeft w:val="0"/>
          <w:marRight w:val="0"/>
          <w:marTop w:val="0"/>
          <w:marBottom w:val="0"/>
          <w:divBdr>
            <w:top w:val="none" w:sz="0" w:space="0" w:color="auto"/>
            <w:left w:val="none" w:sz="0" w:space="0" w:color="auto"/>
            <w:bottom w:val="none" w:sz="0" w:space="0" w:color="auto"/>
            <w:right w:val="none" w:sz="0" w:space="0" w:color="auto"/>
          </w:divBdr>
        </w:div>
        <w:div w:id="1367103919">
          <w:marLeft w:val="0"/>
          <w:marRight w:val="0"/>
          <w:marTop w:val="0"/>
          <w:marBottom w:val="0"/>
          <w:divBdr>
            <w:top w:val="none" w:sz="0" w:space="0" w:color="auto"/>
            <w:left w:val="none" w:sz="0" w:space="0" w:color="auto"/>
            <w:bottom w:val="none" w:sz="0" w:space="0" w:color="auto"/>
            <w:right w:val="none" w:sz="0" w:space="0" w:color="auto"/>
          </w:divBdr>
        </w:div>
        <w:div w:id="1130125700">
          <w:marLeft w:val="0"/>
          <w:marRight w:val="0"/>
          <w:marTop w:val="0"/>
          <w:marBottom w:val="0"/>
          <w:divBdr>
            <w:top w:val="none" w:sz="0" w:space="0" w:color="auto"/>
            <w:left w:val="none" w:sz="0" w:space="0" w:color="auto"/>
            <w:bottom w:val="none" w:sz="0" w:space="0" w:color="auto"/>
            <w:right w:val="none" w:sz="0" w:space="0" w:color="auto"/>
          </w:divBdr>
        </w:div>
        <w:div w:id="877820337">
          <w:marLeft w:val="0"/>
          <w:marRight w:val="0"/>
          <w:marTop w:val="0"/>
          <w:marBottom w:val="0"/>
          <w:divBdr>
            <w:top w:val="none" w:sz="0" w:space="0" w:color="auto"/>
            <w:left w:val="none" w:sz="0" w:space="0" w:color="auto"/>
            <w:bottom w:val="none" w:sz="0" w:space="0" w:color="auto"/>
            <w:right w:val="none" w:sz="0" w:space="0" w:color="auto"/>
          </w:divBdr>
        </w:div>
        <w:div w:id="554241164">
          <w:marLeft w:val="0"/>
          <w:marRight w:val="0"/>
          <w:marTop w:val="0"/>
          <w:marBottom w:val="0"/>
          <w:divBdr>
            <w:top w:val="none" w:sz="0" w:space="0" w:color="auto"/>
            <w:left w:val="none" w:sz="0" w:space="0" w:color="auto"/>
            <w:bottom w:val="none" w:sz="0" w:space="0" w:color="auto"/>
            <w:right w:val="none" w:sz="0" w:space="0" w:color="auto"/>
          </w:divBdr>
        </w:div>
        <w:div w:id="1776557112">
          <w:marLeft w:val="0"/>
          <w:marRight w:val="0"/>
          <w:marTop w:val="0"/>
          <w:marBottom w:val="0"/>
          <w:divBdr>
            <w:top w:val="none" w:sz="0" w:space="0" w:color="auto"/>
            <w:left w:val="none" w:sz="0" w:space="0" w:color="auto"/>
            <w:bottom w:val="none" w:sz="0" w:space="0" w:color="auto"/>
            <w:right w:val="none" w:sz="0" w:space="0" w:color="auto"/>
          </w:divBdr>
        </w:div>
        <w:div w:id="719284292">
          <w:marLeft w:val="0"/>
          <w:marRight w:val="0"/>
          <w:marTop w:val="0"/>
          <w:marBottom w:val="0"/>
          <w:divBdr>
            <w:top w:val="none" w:sz="0" w:space="0" w:color="auto"/>
            <w:left w:val="none" w:sz="0" w:space="0" w:color="auto"/>
            <w:bottom w:val="none" w:sz="0" w:space="0" w:color="auto"/>
            <w:right w:val="none" w:sz="0" w:space="0" w:color="auto"/>
          </w:divBdr>
        </w:div>
        <w:div w:id="538861168">
          <w:marLeft w:val="0"/>
          <w:marRight w:val="0"/>
          <w:marTop w:val="0"/>
          <w:marBottom w:val="0"/>
          <w:divBdr>
            <w:top w:val="none" w:sz="0" w:space="0" w:color="auto"/>
            <w:left w:val="none" w:sz="0" w:space="0" w:color="auto"/>
            <w:bottom w:val="none" w:sz="0" w:space="0" w:color="auto"/>
            <w:right w:val="none" w:sz="0" w:space="0" w:color="auto"/>
          </w:divBdr>
        </w:div>
        <w:div w:id="48262184">
          <w:marLeft w:val="0"/>
          <w:marRight w:val="0"/>
          <w:marTop w:val="0"/>
          <w:marBottom w:val="0"/>
          <w:divBdr>
            <w:top w:val="none" w:sz="0" w:space="0" w:color="auto"/>
            <w:left w:val="none" w:sz="0" w:space="0" w:color="auto"/>
            <w:bottom w:val="none" w:sz="0" w:space="0" w:color="auto"/>
            <w:right w:val="none" w:sz="0" w:space="0" w:color="auto"/>
          </w:divBdr>
        </w:div>
        <w:div w:id="1631283988">
          <w:marLeft w:val="0"/>
          <w:marRight w:val="0"/>
          <w:marTop w:val="0"/>
          <w:marBottom w:val="0"/>
          <w:divBdr>
            <w:top w:val="none" w:sz="0" w:space="0" w:color="auto"/>
            <w:left w:val="none" w:sz="0" w:space="0" w:color="auto"/>
            <w:bottom w:val="none" w:sz="0" w:space="0" w:color="auto"/>
            <w:right w:val="none" w:sz="0" w:space="0" w:color="auto"/>
          </w:divBdr>
        </w:div>
        <w:div w:id="35157198">
          <w:marLeft w:val="0"/>
          <w:marRight w:val="0"/>
          <w:marTop w:val="0"/>
          <w:marBottom w:val="0"/>
          <w:divBdr>
            <w:top w:val="none" w:sz="0" w:space="0" w:color="auto"/>
            <w:left w:val="none" w:sz="0" w:space="0" w:color="auto"/>
            <w:bottom w:val="none" w:sz="0" w:space="0" w:color="auto"/>
            <w:right w:val="none" w:sz="0" w:space="0" w:color="auto"/>
          </w:divBdr>
        </w:div>
        <w:div w:id="732970845">
          <w:marLeft w:val="0"/>
          <w:marRight w:val="0"/>
          <w:marTop w:val="0"/>
          <w:marBottom w:val="0"/>
          <w:divBdr>
            <w:top w:val="none" w:sz="0" w:space="0" w:color="auto"/>
            <w:left w:val="none" w:sz="0" w:space="0" w:color="auto"/>
            <w:bottom w:val="none" w:sz="0" w:space="0" w:color="auto"/>
            <w:right w:val="none" w:sz="0" w:space="0" w:color="auto"/>
          </w:divBdr>
        </w:div>
        <w:div w:id="1974602084">
          <w:marLeft w:val="0"/>
          <w:marRight w:val="0"/>
          <w:marTop w:val="0"/>
          <w:marBottom w:val="0"/>
          <w:divBdr>
            <w:top w:val="none" w:sz="0" w:space="0" w:color="auto"/>
            <w:left w:val="none" w:sz="0" w:space="0" w:color="auto"/>
            <w:bottom w:val="none" w:sz="0" w:space="0" w:color="auto"/>
            <w:right w:val="none" w:sz="0" w:space="0" w:color="auto"/>
          </w:divBdr>
        </w:div>
        <w:div w:id="1147936843">
          <w:marLeft w:val="0"/>
          <w:marRight w:val="0"/>
          <w:marTop w:val="0"/>
          <w:marBottom w:val="0"/>
          <w:divBdr>
            <w:top w:val="none" w:sz="0" w:space="0" w:color="auto"/>
            <w:left w:val="none" w:sz="0" w:space="0" w:color="auto"/>
            <w:bottom w:val="none" w:sz="0" w:space="0" w:color="auto"/>
            <w:right w:val="none" w:sz="0" w:space="0" w:color="auto"/>
          </w:divBdr>
        </w:div>
        <w:div w:id="1768577014">
          <w:marLeft w:val="0"/>
          <w:marRight w:val="0"/>
          <w:marTop w:val="0"/>
          <w:marBottom w:val="0"/>
          <w:divBdr>
            <w:top w:val="none" w:sz="0" w:space="0" w:color="auto"/>
            <w:left w:val="none" w:sz="0" w:space="0" w:color="auto"/>
            <w:bottom w:val="none" w:sz="0" w:space="0" w:color="auto"/>
            <w:right w:val="none" w:sz="0" w:space="0" w:color="auto"/>
          </w:divBdr>
        </w:div>
        <w:div w:id="327294943">
          <w:marLeft w:val="0"/>
          <w:marRight w:val="0"/>
          <w:marTop w:val="0"/>
          <w:marBottom w:val="0"/>
          <w:divBdr>
            <w:top w:val="none" w:sz="0" w:space="0" w:color="auto"/>
            <w:left w:val="none" w:sz="0" w:space="0" w:color="auto"/>
            <w:bottom w:val="none" w:sz="0" w:space="0" w:color="auto"/>
            <w:right w:val="none" w:sz="0" w:space="0" w:color="auto"/>
          </w:divBdr>
        </w:div>
        <w:div w:id="1134785800">
          <w:marLeft w:val="0"/>
          <w:marRight w:val="0"/>
          <w:marTop w:val="0"/>
          <w:marBottom w:val="0"/>
          <w:divBdr>
            <w:top w:val="none" w:sz="0" w:space="0" w:color="auto"/>
            <w:left w:val="none" w:sz="0" w:space="0" w:color="auto"/>
            <w:bottom w:val="none" w:sz="0" w:space="0" w:color="auto"/>
            <w:right w:val="none" w:sz="0" w:space="0" w:color="auto"/>
          </w:divBdr>
        </w:div>
        <w:div w:id="1511984816">
          <w:marLeft w:val="0"/>
          <w:marRight w:val="0"/>
          <w:marTop w:val="0"/>
          <w:marBottom w:val="0"/>
          <w:divBdr>
            <w:top w:val="none" w:sz="0" w:space="0" w:color="auto"/>
            <w:left w:val="none" w:sz="0" w:space="0" w:color="auto"/>
            <w:bottom w:val="none" w:sz="0" w:space="0" w:color="auto"/>
            <w:right w:val="none" w:sz="0" w:space="0" w:color="auto"/>
          </w:divBdr>
        </w:div>
        <w:div w:id="2073309002">
          <w:marLeft w:val="0"/>
          <w:marRight w:val="0"/>
          <w:marTop w:val="0"/>
          <w:marBottom w:val="0"/>
          <w:divBdr>
            <w:top w:val="none" w:sz="0" w:space="0" w:color="auto"/>
            <w:left w:val="none" w:sz="0" w:space="0" w:color="auto"/>
            <w:bottom w:val="none" w:sz="0" w:space="0" w:color="auto"/>
            <w:right w:val="none" w:sz="0" w:space="0" w:color="auto"/>
          </w:divBdr>
        </w:div>
        <w:div w:id="784812472">
          <w:marLeft w:val="0"/>
          <w:marRight w:val="0"/>
          <w:marTop w:val="0"/>
          <w:marBottom w:val="0"/>
          <w:divBdr>
            <w:top w:val="none" w:sz="0" w:space="0" w:color="auto"/>
            <w:left w:val="none" w:sz="0" w:space="0" w:color="auto"/>
            <w:bottom w:val="none" w:sz="0" w:space="0" w:color="auto"/>
            <w:right w:val="none" w:sz="0" w:space="0" w:color="auto"/>
          </w:divBdr>
        </w:div>
        <w:div w:id="1163857434">
          <w:marLeft w:val="0"/>
          <w:marRight w:val="0"/>
          <w:marTop w:val="0"/>
          <w:marBottom w:val="0"/>
          <w:divBdr>
            <w:top w:val="none" w:sz="0" w:space="0" w:color="auto"/>
            <w:left w:val="none" w:sz="0" w:space="0" w:color="auto"/>
            <w:bottom w:val="none" w:sz="0" w:space="0" w:color="auto"/>
            <w:right w:val="none" w:sz="0" w:space="0" w:color="auto"/>
          </w:divBdr>
        </w:div>
        <w:div w:id="33820388">
          <w:marLeft w:val="0"/>
          <w:marRight w:val="0"/>
          <w:marTop w:val="0"/>
          <w:marBottom w:val="0"/>
          <w:divBdr>
            <w:top w:val="none" w:sz="0" w:space="0" w:color="auto"/>
            <w:left w:val="none" w:sz="0" w:space="0" w:color="auto"/>
            <w:bottom w:val="none" w:sz="0" w:space="0" w:color="auto"/>
            <w:right w:val="none" w:sz="0" w:space="0" w:color="auto"/>
          </w:divBdr>
        </w:div>
        <w:div w:id="1412199601">
          <w:marLeft w:val="0"/>
          <w:marRight w:val="0"/>
          <w:marTop w:val="0"/>
          <w:marBottom w:val="0"/>
          <w:divBdr>
            <w:top w:val="none" w:sz="0" w:space="0" w:color="auto"/>
            <w:left w:val="none" w:sz="0" w:space="0" w:color="auto"/>
            <w:bottom w:val="none" w:sz="0" w:space="0" w:color="auto"/>
            <w:right w:val="none" w:sz="0" w:space="0" w:color="auto"/>
          </w:divBdr>
        </w:div>
        <w:div w:id="1367830864">
          <w:marLeft w:val="0"/>
          <w:marRight w:val="0"/>
          <w:marTop w:val="0"/>
          <w:marBottom w:val="0"/>
          <w:divBdr>
            <w:top w:val="none" w:sz="0" w:space="0" w:color="auto"/>
            <w:left w:val="none" w:sz="0" w:space="0" w:color="auto"/>
            <w:bottom w:val="none" w:sz="0" w:space="0" w:color="auto"/>
            <w:right w:val="none" w:sz="0" w:space="0" w:color="auto"/>
          </w:divBdr>
        </w:div>
        <w:div w:id="932202826">
          <w:marLeft w:val="0"/>
          <w:marRight w:val="0"/>
          <w:marTop w:val="0"/>
          <w:marBottom w:val="0"/>
          <w:divBdr>
            <w:top w:val="none" w:sz="0" w:space="0" w:color="auto"/>
            <w:left w:val="none" w:sz="0" w:space="0" w:color="auto"/>
            <w:bottom w:val="none" w:sz="0" w:space="0" w:color="auto"/>
            <w:right w:val="none" w:sz="0" w:space="0" w:color="auto"/>
          </w:divBdr>
        </w:div>
        <w:div w:id="903099040">
          <w:marLeft w:val="0"/>
          <w:marRight w:val="0"/>
          <w:marTop w:val="0"/>
          <w:marBottom w:val="0"/>
          <w:divBdr>
            <w:top w:val="none" w:sz="0" w:space="0" w:color="auto"/>
            <w:left w:val="none" w:sz="0" w:space="0" w:color="auto"/>
            <w:bottom w:val="none" w:sz="0" w:space="0" w:color="auto"/>
            <w:right w:val="none" w:sz="0" w:space="0" w:color="auto"/>
          </w:divBdr>
        </w:div>
        <w:div w:id="676731665">
          <w:marLeft w:val="0"/>
          <w:marRight w:val="0"/>
          <w:marTop w:val="0"/>
          <w:marBottom w:val="0"/>
          <w:divBdr>
            <w:top w:val="none" w:sz="0" w:space="0" w:color="auto"/>
            <w:left w:val="none" w:sz="0" w:space="0" w:color="auto"/>
            <w:bottom w:val="none" w:sz="0" w:space="0" w:color="auto"/>
            <w:right w:val="none" w:sz="0" w:space="0" w:color="auto"/>
          </w:divBdr>
        </w:div>
        <w:div w:id="1628127265">
          <w:marLeft w:val="0"/>
          <w:marRight w:val="0"/>
          <w:marTop w:val="0"/>
          <w:marBottom w:val="0"/>
          <w:divBdr>
            <w:top w:val="none" w:sz="0" w:space="0" w:color="auto"/>
            <w:left w:val="none" w:sz="0" w:space="0" w:color="auto"/>
            <w:bottom w:val="none" w:sz="0" w:space="0" w:color="auto"/>
            <w:right w:val="none" w:sz="0" w:space="0" w:color="auto"/>
          </w:divBdr>
        </w:div>
        <w:div w:id="1509560770">
          <w:marLeft w:val="0"/>
          <w:marRight w:val="0"/>
          <w:marTop w:val="0"/>
          <w:marBottom w:val="0"/>
          <w:divBdr>
            <w:top w:val="none" w:sz="0" w:space="0" w:color="auto"/>
            <w:left w:val="none" w:sz="0" w:space="0" w:color="auto"/>
            <w:bottom w:val="none" w:sz="0" w:space="0" w:color="auto"/>
            <w:right w:val="none" w:sz="0" w:space="0" w:color="auto"/>
          </w:divBdr>
        </w:div>
        <w:div w:id="1236819875">
          <w:marLeft w:val="0"/>
          <w:marRight w:val="0"/>
          <w:marTop w:val="0"/>
          <w:marBottom w:val="0"/>
          <w:divBdr>
            <w:top w:val="none" w:sz="0" w:space="0" w:color="auto"/>
            <w:left w:val="none" w:sz="0" w:space="0" w:color="auto"/>
            <w:bottom w:val="none" w:sz="0" w:space="0" w:color="auto"/>
            <w:right w:val="none" w:sz="0" w:space="0" w:color="auto"/>
          </w:divBdr>
        </w:div>
        <w:div w:id="628323160">
          <w:marLeft w:val="0"/>
          <w:marRight w:val="0"/>
          <w:marTop w:val="0"/>
          <w:marBottom w:val="0"/>
          <w:divBdr>
            <w:top w:val="none" w:sz="0" w:space="0" w:color="auto"/>
            <w:left w:val="none" w:sz="0" w:space="0" w:color="auto"/>
            <w:bottom w:val="none" w:sz="0" w:space="0" w:color="auto"/>
            <w:right w:val="none" w:sz="0" w:space="0" w:color="auto"/>
          </w:divBdr>
        </w:div>
        <w:div w:id="420373584">
          <w:marLeft w:val="0"/>
          <w:marRight w:val="0"/>
          <w:marTop w:val="0"/>
          <w:marBottom w:val="0"/>
          <w:divBdr>
            <w:top w:val="none" w:sz="0" w:space="0" w:color="auto"/>
            <w:left w:val="none" w:sz="0" w:space="0" w:color="auto"/>
            <w:bottom w:val="none" w:sz="0" w:space="0" w:color="auto"/>
            <w:right w:val="none" w:sz="0" w:space="0" w:color="auto"/>
          </w:divBdr>
        </w:div>
        <w:div w:id="2134400020">
          <w:marLeft w:val="0"/>
          <w:marRight w:val="0"/>
          <w:marTop w:val="0"/>
          <w:marBottom w:val="0"/>
          <w:divBdr>
            <w:top w:val="none" w:sz="0" w:space="0" w:color="auto"/>
            <w:left w:val="none" w:sz="0" w:space="0" w:color="auto"/>
            <w:bottom w:val="none" w:sz="0" w:space="0" w:color="auto"/>
            <w:right w:val="none" w:sz="0" w:space="0" w:color="auto"/>
          </w:divBdr>
        </w:div>
        <w:div w:id="298728674">
          <w:marLeft w:val="0"/>
          <w:marRight w:val="0"/>
          <w:marTop w:val="0"/>
          <w:marBottom w:val="0"/>
          <w:divBdr>
            <w:top w:val="none" w:sz="0" w:space="0" w:color="auto"/>
            <w:left w:val="none" w:sz="0" w:space="0" w:color="auto"/>
            <w:bottom w:val="none" w:sz="0" w:space="0" w:color="auto"/>
            <w:right w:val="none" w:sz="0" w:space="0" w:color="auto"/>
          </w:divBdr>
        </w:div>
        <w:div w:id="1302350016">
          <w:marLeft w:val="0"/>
          <w:marRight w:val="0"/>
          <w:marTop w:val="0"/>
          <w:marBottom w:val="0"/>
          <w:divBdr>
            <w:top w:val="none" w:sz="0" w:space="0" w:color="auto"/>
            <w:left w:val="none" w:sz="0" w:space="0" w:color="auto"/>
            <w:bottom w:val="none" w:sz="0" w:space="0" w:color="auto"/>
            <w:right w:val="none" w:sz="0" w:space="0" w:color="auto"/>
          </w:divBdr>
        </w:div>
        <w:div w:id="14892538">
          <w:marLeft w:val="0"/>
          <w:marRight w:val="0"/>
          <w:marTop w:val="0"/>
          <w:marBottom w:val="0"/>
          <w:divBdr>
            <w:top w:val="none" w:sz="0" w:space="0" w:color="auto"/>
            <w:left w:val="none" w:sz="0" w:space="0" w:color="auto"/>
            <w:bottom w:val="none" w:sz="0" w:space="0" w:color="auto"/>
            <w:right w:val="none" w:sz="0" w:space="0" w:color="auto"/>
          </w:divBdr>
        </w:div>
        <w:div w:id="1218594210">
          <w:marLeft w:val="0"/>
          <w:marRight w:val="0"/>
          <w:marTop w:val="0"/>
          <w:marBottom w:val="0"/>
          <w:divBdr>
            <w:top w:val="none" w:sz="0" w:space="0" w:color="auto"/>
            <w:left w:val="none" w:sz="0" w:space="0" w:color="auto"/>
            <w:bottom w:val="none" w:sz="0" w:space="0" w:color="auto"/>
            <w:right w:val="none" w:sz="0" w:space="0" w:color="auto"/>
          </w:divBdr>
        </w:div>
        <w:div w:id="2113548633">
          <w:marLeft w:val="0"/>
          <w:marRight w:val="0"/>
          <w:marTop w:val="0"/>
          <w:marBottom w:val="0"/>
          <w:divBdr>
            <w:top w:val="none" w:sz="0" w:space="0" w:color="auto"/>
            <w:left w:val="none" w:sz="0" w:space="0" w:color="auto"/>
            <w:bottom w:val="none" w:sz="0" w:space="0" w:color="auto"/>
            <w:right w:val="none" w:sz="0" w:space="0" w:color="auto"/>
          </w:divBdr>
        </w:div>
        <w:div w:id="1104614818">
          <w:marLeft w:val="0"/>
          <w:marRight w:val="0"/>
          <w:marTop w:val="0"/>
          <w:marBottom w:val="0"/>
          <w:divBdr>
            <w:top w:val="none" w:sz="0" w:space="0" w:color="auto"/>
            <w:left w:val="none" w:sz="0" w:space="0" w:color="auto"/>
            <w:bottom w:val="none" w:sz="0" w:space="0" w:color="auto"/>
            <w:right w:val="none" w:sz="0" w:space="0" w:color="auto"/>
          </w:divBdr>
        </w:div>
        <w:div w:id="1662615531">
          <w:marLeft w:val="0"/>
          <w:marRight w:val="0"/>
          <w:marTop w:val="0"/>
          <w:marBottom w:val="0"/>
          <w:divBdr>
            <w:top w:val="none" w:sz="0" w:space="0" w:color="auto"/>
            <w:left w:val="none" w:sz="0" w:space="0" w:color="auto"/>
            <w:bottom w:val="none" w:sz="0" w:space="0" w:color="auto"/>
            <w:right w:val="none" w:sz="0" w:space="0" w:color="auto"/>
          </w:divBdr>
        </w:div>
        <w:div w:id="2009747603">
          <w:marLeft w:val="0"/>
          <w:marRight w:val="0"/>
          <w:marTop w:val="0"/>
          <w:marBottom w:val="0"/>
          <w:divBdr>
            <w:top w:val="none" w:sz="0" w:space="0" w:color="auto"/>
            <w:left w:val="none" w:sz="0" w:space="0" w:color="auto"/>
            <w:bottom w:val="none" w:sz="0" w:space="0" w:color="auto"/>
            <w:right w:val="none" w:sz="0" w:space="0" w:color="auto"/>
          </w:divBdr>
        </w:div>
        <w:div w:id="1180508220">
          <w:marLeft w:val="0"/>
          <w:marRight w:val="0"/>
          <w:marTop w:val="0"/>
          <w:marBottom w:val="0"/>
          <w:divBdr>
            <w:top w:val="none" w:sz="0" w:space="0" w:color="auto"/>
            <w:left w:val="none" w:sz="0" w:space="0" w:color="auto"/>
            <w:bottom w:val="none" w:sz="0" w:space="0" w:color="auto"/>
            <w:right w:val="none" w:sz="0" w:space="0" w:color="auto"/>
          </w:divBdr>
        </w:div>
        <w:div w:id="755633118">
          <w:marLeft w:val="0"/>
          <w:marRight w:val="0"/>
          <w:marTop w:val="0"/>
          <w:marBottom w:val="0"/>
          <w:divBdr>
            <w:top w:val="none" w:sz="0" w:space="0" w:color="auto"/>
            <w:left w:val="none" w:sz="0" w:space="0" w:color="auto"/>
            <w:bottom w:val="none" w:sz="0" w:space="0" w:color="auto"/>
            <w:right w:val="none" w:sz="0" w:space="0" w:color="auto"/>
          </w:divBdr>
        </w:div>
        <w:div w:id="1079521305">
          <w:marLeft w:val="0"/>
          <w:marRight w:val="0"/>
          <w:marTop w:val="0"/>
          <w:marBottom w:val="0"/>
          <w:divBdr>
            <w:top w:val="none" w:sz="0" w:space="0" w:color="auto"/>
            <w:left w:val="none" w:sz="0" w:space="0" w:color="auto"/>
            <w:bottom w:val="none" w:sz="0" w:space="0" w:color="auto"/>
            <w:right w:val="none" w:sz="0" w:space="0" w:color="auto"/>
          </w:divBdr>
        </w:div>
        <w:div w:id="860360069">
          <w:marLeft w:val="0"/>
          <w:marRight w:val="0"/>
          <w:marTop w:val="0"/>
          <w:marBottom w:val="0"/>
          <w:divBdr>
            <w:top w:val="none" w:sz="0" w:space="0" w:color="auto"/>
            <w:left w:val="none" w:sz="0" w:space="0" w:color="auto"/>
            <w:bottom w:val="none" w:sz="0" w:space="0" w:color="auto"/>
            <w:right w:val="none" w:sz="0" w:space="0" w:color="auto"/>
          </w:divBdr>
        </w:div>
        <w:div w:id="911816033">
          <w:marLeft w:val="0"/>
          <w:marRight w:val="0"/>
          <w:marTop w:val="0"/>
          <w:marBottom w:val="0"/>
          <w:divBdr>
            <w:top w:val="none" w:sz="0" w:space="0" w:color="auto"/>
            <w:left w:val="none" w:sz="0" w:space="0" w:color="auto"/>
            <w:bottom w:val="none" w:sz="0" w:space="0" w:color="auto"/>
            <w:right w:val="none" w:sz="0" w:space="0" w:color="auto"/>
          </w:divBdr>
        </w:div>
        <w:div w:id="1725643346">
          <w:marLeft w:val="0"/>
          <w:marRight w:val="0"/>
          <w:marTop w:val="0"/>
          <w:marBottom w:val="0"/>
          <w:divBdr>
            <w:top w:val="none" w:sz="0" w:space="0" w:color="auto"/>
            <w:left w:val="none" w:sz="0" w:space="0" w:color="auto"/>
            <w:bottom w:val="none" w:sz="0" w:space="0" w:color="auto"/>
            <w:right w:val="none" w:sz="0" w:space="0" w:color="auto"/>
          </w:divBdr>
        </w:div>
        <w:div w:id="1750729345">
          <w:marLeft w:val="0"/>
          <w:marRight w:val="0"/>
          <w:marTop w:val="0"/>
          <w:marBottom w:val="0"/>
          <w:divBdr>
            <w:top w:val="none" w:sz="0" w:space="0" w:color="auto"/>
            <w:left w:val="none" w:sz="0" w:space="0" w:color="auto"/>
            <w:bottom w:val="none" w:sz="0" w:space="0" w:color="auto"/>
            <w:right w:val="none" w:sz="0" w:space="0" w:color="auto"/>
          </w:divBdr>
        </w:div>
        <w:div w:id="391543931">
          <w:marLeft w:val="0"/>
          <w:marRight w:val="0"/>
          <w:marTop w:val="0"/>
          <w:marBottom w:val="0"/>
          <w:divBdr>
            <w:top w:val="none" w:sz="0" w:space="0" w:color="auto"/>
            <w:left w:val="none" w:sz="0" w:space="0" w:color="auto"/>
            <w:bottom w:val="none" w:sz="0" w:space="0" w:color="auto"/>
            <w:right w:val="none" w:sz="0" w:space="0" w:color="auto"/>
          </w:divBdr>
        </w:div>
        <w:div w:id="598560659">
          <w:marLeft w:val="0"/>
          <w:marRight w:val="0"/>
          <w:marTop w:val="0"/>
          <w:marBottom w:val="0"/>
          <w:divBdr>
            <w:top w:val="none" w:sz="0" w:space="0" w:color="auto"/>
            <w:left w:val="none" w:sz="0" w:space="0" w:color="auto"/>
            <w:bottom w:val="none" w:sz="0" w:space="0" w:color="auto"/>
            <w:right w:val="none" w:sz="0" w:space="0" w:color="auto"/>
          </w:divBdr>
        </w:div>
        <w:div w:id="1215043014">
          <w:marLeft w:val="0"/>
          <w:marRight w:val="0"/>
          <w:marTop w:val="0"/>
          <w:marBottom w:val="0"/>
          <w:divBdr>
            <w:top w:val="none" w:sz="0" w:space="0" w:color="auto"/>
            <w:left w:val="none" w:sz="0" w:space="0" w:color="auto"/>
            <w:bottom w:val="none" w:sz="0" w:space="0" w:color="auto"/>
            <w:right w:val="none" w:sz="0" w:space="0" w:color="auto"/>
          </w:divBdr>
        </w:div>
      </w:divsChild>
    </w:div>
    <w:div w:id="1462382719">
      <w:bodyDiv w:val="1"/>
      <w:marLeft w:val="0"/>
      <w:marRight w:val="0"/>
      <w:marTop w:val="0"/>
      <w:marBottom w:val="0"/>
      <w:divBdr>
        <w:top w:val="none" w:sz="0" w:space="0" w:color="auto"/>
        <w:left w:val="none" w:sz="0" w:space="0" w:color="auto"/>
        <w:bottom w:val="none" w:sz="0" w:space="0" w:color="auto"/>
        <w:right w:val="none" w:sz="0" w:space="0" w:color="auto"/>
      </w:divBdr>
    </w:div>
    <w:div w:id="1465002575">
      <w:bodyDiv w:val="1"/>
      <w:marLeft w:val="0"/>
      <w:marRight w:val="0"/>
      <w:marTop w:val="0"/>
      <w:marBottom w:val="0"/>
      <w:divBdr>
        <w:top w:val="none" w:sz="0" w:space="0" w:color="auto"/>
        <w:left w:val="none" w:sz="0" w:space="0" w:color="auto"/>
        <w:bottom w:val="none" w:sz="0" w:space="0" w:color="auto"/>
        <w:right w:val="none" w:sz="0" w:space="0" w:color="auto"/>
      </w:divBdr>
    </w:div>
    <w:div w:id="1467241058">
      <w:bodyDiv w:val="1"/>
      <w:marLeft w:val="0"/>
      <w:marRight w:val="0"/>
      <w:marTop w:val="0"/>
      <w:marBottom w:val="0"/>
      <w:divBdr>
        <w:top w:val="none" w:sz="0" w:space="0" w:color="auto"/>
        <w:left w:val="none" w:sz="0" w:space="0" w:color="auto"/>
        <w:bottom w:val="none" w:sz="0" w:space="0" w:color="auto"/>
        <w:right w:val="none" w:sz="0" w:space="0" w:color="auto"/>
      </w:divBdr>
    </w:div>
    <w:div w:id="1470905540">
      <w:bodyDiv w:val="1"/>
      <w:marLeft w:val="0"/>
      <w:marRight w:val="0"/>
      <w:marTop w:val="0"/>
      <w:marBottom w:val="0"/>
      <w:divBdr>
        <w:top w:val="none" w:sz="0" w:space="0" w:color="auto"/>
        <w:left w:val="none" w:sz="0" w:space="0" w:color="auto"/>
        <w:bottom w:val="none" w:sz="0" w:space="0" w:color="auto"/>
        <w:right w:val="none" w:sz="0" w:space="0" w:color="auto"/>
      </w:divBdr>
    </w:div>
    <w:div w:id="1474836093">
      <w:bodyDiv w:val="1"/>
      <w:marLeft w:val="0"/>
      <w:marRight w:val="0"/>
      <w:marTop w:val="0"/>
      <w:marBottom w:val="0"/>
      <w:divBdr>
        <w:top w:val="none" w:sz="0" w:space="0" w:color="auto"/>
        <w:left w:val="none" w:sz="0" w:space="0" w:color="auto"/>
        <w:bottom w:val="none" w:sz="0" w:space="0" w:color="auto"/>
        <w:right w:val="none" w:sz="0" w:space="0" w:color="auto"/>
      </w:divBdr>
    </w:div>
    <w:div w:id="1475561872">
      <w:bodyDiv w:val="1"/>
      <w:marLeft w:val="0"/>
      <w:marRight w:val="0"/>
      <w:marTop w:val="0"/>
      <w:marBottom w:val="0"/>
      <w:divBdr>
        <w:top w:val="none" w:sz="0" w:space="0" w:color="auto"/>
        <w:left w:val="none" w:sz="0" w:space="0" w:color="auto"/>
        <w:bottom w:val="none" w:sz="0" w:space="0" w:color="auto"/>
        <w:right w:val="none" w:sz="0" w:space="0" w:color="auto"/>
      </w:divBdr>
    </w:div>
    <w:div w:id="1475635320">
      <w:bodyDiv w:val="1"/>
      <w:marLeft w:val="0"/>
      <w:marRight w:val="0"/>
      <w:marTop w:val="0"/>
      <w:marBottom w:val="0"/>
      <w:divBdr>
        <w:top w:val="none" w:sz="0" w:space="0" w:color="auto"/>
        <w:left w:val="none" w:sz="0" w:space="0" w:color="auto"/>
        <w:bottom w:val="none" w:sz="0" w:space="0" w:color="auto"/>
        <w:right w:val="none" w:sz="0" w:space="0" w:color="auto"/>
      </w:divBdr>
    </w:div>
    <w:div w:id="1477911893">
      <w:bodyDiv w:val="1"/>
      <w:marLeft w:val="0"/>
      <w:marRight w:val="0"/>
      <w:marTop w:val="0"/>
      <w:marBottom w:val="0"/>
      <w:divBdr>
        <w:top w:val="none" w:sz="0" w:space="0" w:color="auto"/>
        <w:left w:val="none" w:sz="0" w:space="0" w:color="auto"/>
        <w:bottom w:val="none" w:sz="0" w:space="0" w:color="auto"/>
        <w:right w:val="none" w:sz="0" w:space="0" w:color="auto"/>
      </w:divBdr>
    </w:div>
    <w:div w:id="1478105129">
      <w:bodyDiv w:val="1"/>
      <w:marLeft w:val="0"/>
      <w:marRight w:val="0"/>
      <w:marTop w:val="0"/>
      <w:marBottom w:val="0"/>
      <w:divBdr>
        <w:top w:val="none" w:sz="0" w:space="0" w:color="auto"/>
        <w:left w:val="none" w:sz="0" w:space="0" w:color="auto"/>
        <w:bottom w:val="none" w:sz="0" w:space="0" w:color="auto"/>
        <w:right w:val="none" w:sz="0" w:space="0" w:color="auto"/>
      </w:divBdr>
    </w:div>
    <w:div w:id="1481772830">
      <w:bodyDiv w:val="1"/>
      <w:marLeft w:val="0"/>
      <w:marRight w:val="0"/>
      <w:marTop w:val="0"/>
      <w:marBottom w:val="0"/>
      <w:divBdr>
        <w:top w:val="none" w:sz="0" w:space="0" w:color="auto"/>
        <w:left w:val="none" w:sz="0" w:space="0" w:color="auto"/>
        <w:bottom w:val="none" w:sz="0" w:space="0" w:color="auto"/>
        <w:right w:val="none" w:sz="0" w:space="0" w:color="auto"/>
      </w:divBdr>
    </w:div>
    <w:div w:id="1482573135">
      <w:bodyDiv w:val="1"/>
      <w:marLeft w:val="0"/>
      <w:marRight w:val="0"/>
      <w:marTop w:val="0"/>
      <w:marBottom w:val="0"/>
      <w:divBdr>
        <w:top w:val="none" w:sz="0" w:space="0" w:color="auto"/>
        <w:left w:val="none" w:sz="0" w:space="0" w:color="auto"/>
        <w:bottom w:val="none" w:sz="0" w:space="0" w:color="auto"/>
        <w:right w:val="none" w:sz="0" w:space="0" w:color="auto"/>
      </w:divBdr>
    </w:div>
    <w:div w:id="1483497078">
      <w:bodyDiv w:val="1"/>
      <w:marLeft w:val="0"/>
      <w:marRight w:val="0"/>
      <w:marTop w:val="0"/>
      <w:marBottom w:val="0"/>
      <w:divBdr>
        <w:top w:val="none" w:sz="0" w:space="0" w:color="auto"/>
        <w:left w:val="none" w:sz="0" w:space="0" w:color="auto"/>
        <w:bottom w:val="none" w:sz="0" w:space="0" w:color="auto"/>
        <w:right w:val="none" w:sz="0" w:space="0" w:color="auto"/>
      </w:divBdr>
    </w:div>
    <w:div w:id="1484664150">
      <w:bodyDiv w:val="1"/>
      <w:marLeft w:val="0"/>
      <w:marRight w:val="0"/>
      <w:marTop w:val="0"/>
      <w:marBottom w:val="0"/>
      <w:divBdr>
        <w:top w:val="none" w:sz="0" w:space="0" w:color="auto"/>
        <w:left w:val="none" w:sz="0" w:space="0" w:color="auto"/>
        <w:bottom w:val="none" w:sz="0" w:space="0" w:color="auto"/>
        <w:right w:val="none" w:sz="0" w:space="0" w:color="auto"/>
      </w:divBdr>
    </w:div>
    <w:div w:id="1486433777">
      <w:bodyDiv w:val="1"/>
      <w:marLeft w:val="0"/>
      <w:marRight w:val="0"/>
      <w:marTop w:val="0"/>
      <w:marBottom w:val="0"/>
      <w:divBdr>
        <w:top w:val="none" w:sz="0" w:space="0" w:color="auto"/>
        <w:left w:val="none" w:sz="0" w:space="0" w:color="auto"/>
        <w:bottom w:val="none" w:sz="0" w:space="0" w:color="auto"/>
        <w:right w:val="none" w:sz="0" w:space="0" w:color="auto"/>
      </w:divBdr>
    </w:div>
    <w:div w:id="1486900029">
      <w:bodyDiv w:val="1"/>
      <w:marLeft w:val="0"/>
      <w:marRight w:val="0"/>
      <w:marTop w:val="0"/>
      <w:marBottom w:val="0"/>
      <w:divBdr>
        <w:top w:val="none" w:sz="0" w:space="0" w:color="auto"/>
        <w:left w:val="none" w:sz="0" w:space="0" w:color="auto"/>
        <w:bottom w:val="none" w:sz="0" w:space="0" w:color="auto"/>
        <w:right w:val="none" w:sz="0" w:space="0" w:color="auto"/>
      </w:divBdr>
    </w:div>
    <w:div w:id="1487041975">
      <w:bodyDiv w:val="1"/>
      <w:marLeft w:val="0"/>
      <w:marRight w:val="0"/>
      <w:marTop w:val="0"/>
      <w:marBottom w:val="0"/>
      <w:divBdr>
        <w:top w:val="none" w:sz="0" w:space="0" w:color="auto"/>
        <w:left w:val="none" w:sz="0" w:space="0" w:color="auto"/>
        <w:bottom w:val="none" w:sz="0" w:space="0" w:color="auto"/>
        <w:right w:val="none" w:sz="0" w:space="0" w:color="auto"/>
      </w:divBdr>
    </w:div>
    <w:div w:id="1487472798">
      <w:bodyDiv w:val="1"/>
      <w:marLeft w:val="0"/>
      <w:marRight w:val="0"/>
      <w:marTop w:val="0"/>
      <w:marBottom w:val="0"/>
      <w:divBdr>
        <w:top w:val="none" w:sz="0" w:space="0" w:color="auto"/>
        <w:left w:val="none" w:sz="0" w:space="0" w:color="auto"/>
        <w:bottom w:val="none" w:sz="0" w:space="0" w:color="auto"/>
        <w:right w:val="none" w:sz="0" w:space="0" w:color="auto"/>
      </w:divBdr>
    </w:div>
    <w:div w:id="1487477271">
      <w:bodyDiv w:val="1"/>
      <w:marLeft w:val="0"/>
      <w:marRight w:val="0"/>
      <w:marTop w:val="0"/>
      <w:marBottom w:val="0"/>
      <w:divBdr>
        <w:top w:val="none" w:sz="0" w:space="0" w:color="auto"/>
        <w:left w:val="none" w:sz="0" w:space="0" w:color="auto"/>
        <w:bottom w:val="none" w:sz="0" w:space="0" w:color="auto"/>
        <w:right w:val="none" w:sz="0" w:space="0" w:color="auto"/>
      </w:divBdr>
    </w:div>
    <w:div w:id="1489320026">
      <w:bodyDiv w:val="1"/>
      <w:marLeft w:val="0"/>
      <w:marRight w:val="0"/>
      <w:marTop w:val="0"/>
      <w:marBottom w:val="0"/>
      <w:divBdr>
        <w:top w:val="none" w:sz="0" w:space="0" w:color="auto"/>
        <w:left w:val="none" w:sz="0" w:space="0" w:color="auto"/>
        <w:bottom w:val="none" w:sz="0" w:space="0" w:color="auto"/>
        <w:right w:val="none" w:sz="0" w:space="0" w:color="auto"/>
      </w:divBdr>
    </w:div>
    <w:div w:id="1490173543">
      <w:bodyDiv w:val="1"/>
      <w:marLeft w:val="0"/>
      <w:marRight w:val="0"/>
      <w:marTop w:val="0"/>
      <w:marBottom w:val="0"/>
      <w:divBdr>
        <w:top w:val="none" w:sz="0" w:space="0" w:color="auto"/>
        <w:left w:val="none" w:sz="0" w:space="0" w:color="auto"/>
        <w:bottom w:val="none" w:sz="0" w:space="0" w:color="auto"/>
        <w:right w:val="none" w:sz="0" w:space="0" w:color="auto"/>
      </w:divBdr>
    </w:div>
    <w:div w:id="1491016210">
      <w:bodyDiv w:val="1"/>
      <w:marLeft w:val="0"/>
      <w:marRight w:val="0"/>
      <w:marTop w:val="0"/>
      <w:marBottom w:val="0"/>
      <w:divBdr>
        <w:top w:val="none" w:sz="0" w:space="0" w:color="auto"/>
        <w:left w:val="none" w:sz="0" w:space="0" w:color="auto"/>
        <w:bottom w:val="none" w:sz="0" w:space="0" w:color="auto"/>
        <w:right w:val="none" w:sz="0" w:space="0" w:color="auto"/>
      </w:divBdr>
    </w:div>
    <w:div w:id="1492673646">
      <w:bodyDiv w:val="1"/>
      <w:marLeft w:val="0"/>
      <w:marRight w:val="0"/>
      <w:marTop w:val="0"/>
      <w:marBottom w:val="0"/>
      <w:divBdr>
        <w:top w:val="none" w:sz="0" w:space="0" w:color="auto"/>
        <w:left w:val="none" w:sz="0" w:space="0" w:color="auto"/>
        <w:bottom w:val="none" w:sz="0" w:space="0" w:color="auto"/>
        <w:right w:val="none" w:sz="0" w:space="0" w:color="auto"/>
      </w:divBdr>
    </w:div>
    <w:div w:id="1492673960">
      <w:bodyDiv w:val="1"/>
      <w:marLeft w:val="0"/>
      <w:marRight w:val="0"/>
      <w:marTop w:val="0"/>
      <w:marBottom w:val="0"/>
      <w:divBdr>
        <w:top w:val="none" w:sz="0" w:space="0" w:color="auto"/>
        <w:left w:val="none" w:sz="0" w:space="0" w:color="auto"/>
        <w:bottom w:val="none" w:sz="0" w:space="0" w:color="auto"/>
        <w:right w:val="none" w:sz="0" w:space="0" w:color="auto"/>
      </w:divBdr>
    </w:div>
    <w:div w:id="1493990678">
      <w:bodyDiv w:val="1"/>
      <w:marLeft w:val="0"/>
      <w:marRight w:val="0"/>
      <w:marTop w:val="0"/>
      <w:marBottom w:val="0"/>
      <w:divBdr>
        <w:top w:val="none" w:sz="0" w:space="0" w:color="auto"/>
        <w:left w:val="none" w:sz="0" w:space="0" w:color="auto"/>
        <w:bottom w:val="none" w:sz="0" w:space="0" w:color="auto"/>
        <w:right w:val="none" w:sz="0" w:space="0" w:color="auto"/>
      </w:divBdr>
    </w:div>
    <w:div w:id="1497264124">
      <w:bodyDiv w:val="1"/>
      <w:marLeft w:val="0"/>
      <w:marRight w:val="0"/>
      <w:marTop w:val="0"/>
      <w:marBottom w:val="0"/>
      <w:divBdr>
        <w:top w:val="none" w:sz="0" w:space="0" w:color="auto"/>
        <w:left w:val="none" w:sz="0" w:space="0" w:color="auto"/>
        <w:bottom w:val="none" w:sz="0" w:space="0" w:color="auto"/>
        <w:right w:val="none" w:sz="0" w:space="0" w:color="auto"/>
      </w:divBdr>
    </w:div>
    <w:div w:id="1497499441">
      <w:bodyDiv w:val="1"/>
      <w:marLeft w:val="0"/>
      <w:marRight w:val="0"/>
      <w:marTop w:val="0"/>
      <w:marBottom w:val="0"/>
      <w:divBdr>
        <w:top w:val="none" w:sz="0" w:space="0" w:color="auto"/>
        <w:left w:val="none" w:sz="0" w:space="0" w:color="auto"/>
        <w:bottom w:val="none" w:sz="0" w:space="0" w:color="auto"/>
        <w:right w:val="none" w:sz="0" w:space="0" w:color="auto"/>
      </w:divBdr>
      <w:divsChild>
        <w:div w:id="2116629704">
          <w:marLeft w:val="0"/>
          <w:marRight w:val="0"/>
          <w:marTop w:val="0"/>
          <w:marBottom w:val="0"/>
          <w:divBdr>
            <w:top w:val="none" w:sz="0" w:space="0" w:color="auto"/>
            <w:left w:val="none" w:sz="0" w:space="0" w:color="auto"/>
            <w:bottom w:val="none" w:sz="0" w:space="0" w:color="auto"/>
            <w:right w:val="none" w:sz="0" w:space="0" w:color="auto"/>
          </w:divBdr>
        </w:div>
        <w:div w:id="1859734944">
          <w:marLeft w:val="0"/>
          <w:marRight w:val="0"/>
          <w:marTop w:val="0"/>
          <w:marBottom w:val="0"/>
          <w:divBdr>
            <w:top w:val="none" w:sz="0" w:space="0" w:color="auto"/>
            <w:left w:val="none" w:sz="0" w:space="0" w:color="auto"/>
            <w:bottom w:val="none" w:sz="0" w:space="0" w:color="auto"/>
            <w:right w:val="none" w:sz="0" w:space="0" w:color="auto"/>
          </w:divBdr>
        </w:div>
        <w:div w:id="20521998">
          <w:marLeft w:val="0"/>
          <w:marRight w:val="0"/>
          <w:marTop w:val="0"/>
          <w:marBottom w:val="0"/>
          <w:divBdr>
            <w:top w:val="none" w:sz="0" w:space="0" w:color="auto"/>
            <w:left w:val="none" w:sz="0" w:space="0" w:color="auto"/>
            <w:bottom w:val="none" w:sz="0" w:space="0" w:color="auto"/>
            <w:right w:val="none" w:sz="0" w:space="0" w:color="auto"/>
          </w:divBdr>
        </w:div>
        <w:div w:id="1220020434">
          <w:marLeft w:val="0"/>
          <w:marRight w:val="0"/>
          <w:marTop w:val="0"/>
          <w:marBottom w:val="0"/>
          <w:divBdr>
            <w:top w:val="none" w:sz="0" w:space="0" w:color="auto"/>
            <w:left w:val="none" w:sz="0" w:space="0" w:color="auto"/>
            <w:bottom w:val="none" w:sz="0" w:space="0" w:color="auto"/>
            <w:right w:val="none" w:sz="0" w:space="0" w:color="auto"/>
          </w:divBdr>
        </w:div>
        <w:div w:id="1711027309">
          <w:marLeft w:val="0"/>
          <w:marRight w:val="0"/>
          <w:marTop w:val="0"/>
          <w:marBottom w:val="0"/>
          <w:divBdr>
            <w:top w:val="none" w:sz="0" w:space="0" w:color="auto"/>
            <w:left w:val="none" w:sz="0" w:space="0" w:color="auto"/>
            <w:bottom w:val="none" w:sz="0" w:space="0" w:color="auto"/>
            <w:right w:val="none" w:sz="0" w:space="0" w:color="auto"/>
          </w:divBdr>
        </w:div>
        <w:div w:id="1160971593">
          <w:marLeft w:val="0"/>
          <w:marRight w:val="0"/>
          <w:marTop w:val="0"/>
          <w:marBottom w:val="0"/>
          <w:divBdr>
            <w:top w:val="none" w:sz="0" w:space="0" w:color="auto"/>
            <w:left w:val="none" w:sz="0" w:space="0" w:color="auto"/>
            <w:bottom w:val="none" w:sz="0" w:space="0" w:color="auto"/>
            <w:right w:val="none" w:sz="0" w:space="0" w:color="auto"/>
          </w:divBdr>
        </w:div>
        <w:div w:id="1506673643">
          <w:marLeft w:val="0"/>
          <w:marRight w:val="0"/>
          <w:marTop w:val="0"/>
          <w:marBottom w:val="0"/>
          <w:divBdr>
            <w:top w:val="none" w:sz="0" w:space="0" w:color="auto"/>
            <w:left w:val="none" w:sz="0" w:space="0" w:color="auto"/>
            <w:bottom w:val="none" w:sz="0" w:space="0" w:color="auto"/>
            <w:right w:val="none" w:sz="0" w:space="0" w:color="auto"/>
          </w:divBdr>
        </w:div>
        <w:div w:id="1354646808">
          <w:marLeft w:val="0"/>
          <w:marRight w:val="0"/>
          <w:marTop w:val="0"/>
          <w:marBottom w:val="0"/>
          <w:divBdr>
            <w:top w:val="none" w:sz="0" w:space="0" w:color="auto"/>
            <w:left w:val="none" w:sz="0" w:space="0" w:color="auto"/>
            <w:bottom w:val="none" w:sz="0" w:space="0" w:color="auto"/>
            <w:right w:val="none" w:sz="0" w:space="0" w:color="auto"/>
          </w:divBdr>
        </w:div>
        <w:div w:id="1051227734">
          <w:marLeft w:val="0"/>
          <w:marRight w:val="0"/>
          <w:marTop w:val="0"/>
          <w:marBottom w:val="0"/>
          <w:divBdr>
            <w:top w:val="none" w:sz="0" w:space="0" w:color="auto"/>
            <w:left w:val="none" w:sz="0" w:space="0" w:color="auto"/>
            <w:bottom w:val="none" w:sz="0" w:space="0" w:color="auto"/>
            <w:right w:val="none" w:sz="0" w:space="0" w:color="auto"/>
          </w:divBdr>
        </w:div>
        <w:div w:id="1940596179">
          <w:marLeft w:val="0"/>
          <w:marRight w:val="0"/>
          <w:marTop w:val="0"/>
          <w:marBottom w:val="0"/>
          <w:divBdr>
            <w:top w:val="none" w:sz="0" w:space="0" w:color="auto"/>
            <w:left w:val="none" w:sz="0" w:space="0" w:color="auto"/>
            <w:bottom w:val="none" w:sz="0" w:space="0" w:color="auto"/>
            <w:right w:val="none" w:sz="0" w:space="0" w:color="auto"/>
          </w:divBdr>
        </w:div>
        <w:div w:id="734356062">
          <w:marLeft w:val="0"/>
          <w:marRight w:val="0"/>
          <w:marTop w:val="0"/>
          <w:marBottom w:val="0"/>
          <w:divBdr>
            <w:top w:val="none" w:sz="0" w:space="0" w:color="auto"/>
            <w:left w:val="none" w:sz="0" w:space="0" w:color="auto"/>
            <w:bottom w:val="none" w:sz="0" w:space="0" w:color="auto"/>
            <w:right w:val="none" w:sz="0" w:space="0" w:color="auto"/>
          </w:divBdr>
        </w:div>
        <w:div w:id="1166823096">
          <w:marLeft w:val="0"/>
          <w:marRight w:val="0"/>
          <w:marTop w:val="0"/>
          <w:marBottom w:val="0"/>
          <w:divBdr>
            <w:top w:val="none" w:sz="0" w:space="0" w:color="auto"/>
            <w:left w:val="none" w:sz="0" w:space="0" w:color="auto"/>
            <w:bottom w:val="none" w:sz="0" w:space="0" w:color="auto"/>
            <w:right w:val="none" w:sz="0" w:space="0" w:color="auto"/>
          </w:divBdr>
        </w:div>
        <w:div w:id="121384003">
          <w:marLeft w:val="0"/>
          <w:marRight w:val="0"/>
          <w:marTop w:val="0"/>
          <w:marBottom w:val="0"/>
          <w:divBdr>
            <w:top w:val="none" w:sz="0" w:space="0" w:color="auto"/>
            <w:left w:val="none" w:sz="0" w:space="0" w:color="auto"/>
            <w:bottom w:val="none" w:sz="0" w:space="0" w:color="auto"/>
            <w:right w:val="none" w:sz="0" w:space="0" w:color="auto"/>
          </w:divBdr>
        </w:div>
        <w:div w:id="565533559">
          <w:marLeft w:val="0"/>
          <w:marRight w:val="0"/>
          <w:marTop w:val="0"/>
          <w:marBottom w:val="0"/>
          <w:divBdr>
            <w:top w:val="none" w:sz="0" w:space="0" w:color="auto"/>
            <w:left w:val="none" w:sz="0" w:space="0" w:color="auto"/>
            <w:bottom w:val="none" w:sz="0" w:space="0" w:color="auto"/>
            <w:right w:val="none" w:sz="0" w:space="0" w:color="auto"/>
          </w:divBdr>
        </w:div>
        <w:div w:id="279344478">
          <w:marLeft w:val="0"/>
          <w:marRight w:val="0"/>
          <w:marTop w:val="0"/>
          <w:marBottom w:val="0"/>
          <w:divBdr>
            <w:top w:val="none" w:sz="0" w:space="0" w:color="auto"/>
            <w:left w:val="none" w:sz="0" w:space="0" w:color="auto"/>
            <w:bottom w:val="none" w:sz="0" w:space="0" w:color="auto"/>
            <w:right w:val="none" w:sz="0" w:space="0" w:color="auto"/>
          </w:divBdr>
        </w:div>
        <w:div w:id="808404488">
          <w:marLeft w:val="0"/>
          <w:marRight w:val="0"/>
          <w:marTop w:val="0"/>
          <w:marBottom w:val="0"/>
          <w:divBdr>
            <w:top w:val="none" w:sz="0" w:space="0" w:color="auto"/>
            <w:left w:val="none" w:sz="0" w:space="0" w:color="auto"/>
            <w:bottom w:val="none" w:sz="0" w:space="0" w:color="auto"/>
            <w:right w:val="none" w:sz="0" w:space="0" w:color="auto"/>
          </w:divBdr>
        </w:div>
        <w:div w:id="890994051">
          <w:marLeft w:val="0"/>
          <w:marRight w:val="0"/>
          <w:marTop w:val="0"/>
          <w:marBottom w:val="0"/>
          <w:divBdr>
            <w:top w:val="none" w:sz="0" w:space="0" w:color="auto"/>
            <w:left w:val="none" w:sz="0" w:space="0" w:color="auto"/>
            <w:bottom w:val="none" w:sz="0" w:space="0" w:color="auto"/>
            <w:right w:val="none" w:sz="0" w:space="0" w:color="auto"/>
          </w:divBdr>
        </w:div>
        <w:div w:id="1216772195">
          <w:marLeft w:val="0"/>
          <w:marRight w:val="0"/>
          <w:marTop w:val="0"/>
          <w:marBottom w:val="0"/>
          <w:divBdr>
            <w:top w:val="none" w:sz="0" w:space="0" w:color="auto"/>
            <w:left w:val="none" w:sz="0" w:space="0" w:color="auto"/>
            <w:bottom w:val="none" w:sz="0" w:space="0" w:color="auto"/>
            <w:right w:val="none" w:sz="0" w:space="0" w:color="auto"/>
          </w:divBdr>
        </w:div>
        <w:div w:id="557324126">
          <w:marLeft w:val="0"/>
          <w:marRight w:val="0"/>
          <w:marTop w:val="0"/>
          <w:marBottom w:val="0"/>
          <w:divBdr>
            <w:top w:val="none" w:sz="0" w:space="0" w:color="auto"/>
            <w:left w:val="none" w:sz="0" w:space="0" w:color="auto"/>
            <w:bottom w:val="none" w:sz="0" w:space="0" w:color="auto"/>
            <w:right w:val="none" w:sz="0" w:space="0" w:color="auto"/>
          </w:divBdr>
        </w:div>
        <w:div w:id="1874607286">
          <w:marLeft w:val="0"/>
          <w:marRight w:val="0"/>
          <w:marTop w:val="0"/>
          <w:marBottom w:val="0"/>
          <w:divBdr>
            <w:top w:val="none" w:sz="0" w:space="0" w:color="auto"/>
            <w:left w:val="none" w:sz="0" w:space="0" w:color="auto"/>
            <w:bottom w:val="none" w:sz="0" w:space="0" w:color="auto"/>
            <w:right w:val="none" w:sz="0" w:space="0" w:color="auto"/>
          </w:divBdr>
        </w:div>
        <w:div w:id="770469502">
          <w:marLeft w:val="0"/>
          <w:marRight w:val="0"/>
          <w:marTop w:val="0"/>
          <w:marBottom w:val="0"/>
          <w:divBdr>
            <w:top w:val="none" w:sz="0" w:space="0" w:color="auto"/>
            <w:left w:val="none" w:sz="0" w:space="0" w:color="auto"/>
            <w:bottom w:val="none" w:sz="0" w:space="0" w:color="auto"/>
            <w:right w:val="none" w:sz="0" w:space="0" w:color="auto"/>
          </w:divBdr>
        </w:div>
        <w:div w:id="71241195">
          <w:marLeft w:val="0"/>
          <w:marRight w:val="0"/>
          <w:marTop w:val="0"/>
          <w:marBottom w:val="0"/>
          <w:divBdr>
            <w:top w:val="none" w:sz="0" w:space="0" w:color="auto"/>
            <w:left w:val="none" w:sz="0" w:space="0" w:color="auto"/>
            <w:bottom w:val="none" w:sz="0" w:space="0" w:color="auto"/>
            <w:right w:val="none" w:sz="0" w:space="0" w:color="auto"/>
          </w:divBdr>
        </w:div>
        <w:div w:id="220602529">
          <w:marLeft w:val="0"/>
          <w:marRight w:val="0"/>
          <w:marTop w:val="0"/>
          <w:marBottom w:val="0"/>
          <w:divBdr>
            <w:top w:val="none" w:sz="0" w:space="0" w:color="auto"/>
            <w:left w:val="none" w:sz="0" w:space="0" w:color="auto"/>
            <w:bottom w:val="none" w:sz="0" w:space="0" w:color="auto"/>
            <w:right w:val="none" w:sz="0" w:space="0" w:color="auto"/>
          </w:divBdr>
        </w:div>
        <w:div w:id="1306206054">
          <w:marLeft w:val="0"/>
          <w:marRight w:val="0"/>
          <w:marTop w:val="0"/>
          <w:marBottom w:val="0"/>
          <w:divBdr>
            <w:top w:val="none" w:sz="0" w:space="0" w:color="auto"/>
            <w:left w:val="none" w:sz="0" w:space="0" w:color="auto"/>
            <w:bottom w:val="none" w:sz="0" w:space="0" w:color="auto"/>
            <w:right w:val="none" w:sz="0" w:space="0" w:color="auto"/>
          </w:divBdr>
        </w:div>
        <w:div w:id="687877190">
          <w:marLeft w:val="0"/>
          <w:marRight w:val="0"/>
          <w:marTop w:val="0"/>
          <w:marBottom w:val="0"/>
          <w:divBdr>
            <w:top w:val="none" w:sz="0" w:space="0" w:color="auto"/>
            <w:left w:val="none" w:sz="0" w:space="0" w:color="auto"/>
            <w:bottom w:val="none" w:sz="0" w:space="0" w:color="auto"/>
            <w:right w:val="none" w:sz="0" w:space="0" w:color="auto"/>
          </w:divBdr>
        </w:div>
        <w:div w:id="433987571">
          <w:marLeft w:val="0"/>
          <w:marRight w:val="0"/>
          <w:marTop w:val="0"/>
          <w:marBottom w:val="0"/>
          <w:divBdr>
            <w:top w:val="none" w:sz="0" w:space="0" w:color="auto"/>
            <w:left w:val="none" w:sz="0" w:space="0" w:color="auto"/>
            <w:bottom w:val="none" w:sz="0" w:space="0" w:color="auto"/>
            <w:right w:val="none" w:sz="0" w:space="0" w:color="auto"/>
          </w:divBdr>
        </w:div>
        <w:div w:id="1145510932">
          <w:marLeft w:val="0"/>
          <w:marRight w:val="0"/>
          <w:marTop w:val="0"/>
          <w:marBottom w:val="0"/>
          <w:divBdr>
            <w:top w:val="none" w:sz="0" w:space="0" w:color="auto"/>
            <w:left w:val="none" w:sz="0" w:space="0" w:color="auto"/>
            <w:bottom w:val="none" w:sz="0" w:space="0" w:color="auto"/>
            <w:right w:val="none" w:sz="0" w:space="0" w:color="auto"/>
          </w:divBdr>
        </w:div>
        <w:div w:id="1012295001">
          <w:marLeft w:val="0"/>
          <w:marRight w:val="0"/>
          <w:marTop w:val="0"/>
          <w:marBottom w:val="0"/>
          <w:divBdr>
            <w:top w:val="none" w:sz="0" w:space="0" w:color="auto"/>
            <w:left w:val="none" w:sz="0" w:space="0" w:color="auto"/>
            <w:bottom w:val="none" w:sz="0" w:space="0" w:color="auto"/>
            <w:right w:val="none" w:sz="0" w:space="0" w:color="auto"/>
          </w:divBdr>
        </w:div>
        <w:div w:id="698242429">
          <w:marLeft w:val="0"/>
          <w:marRight w:val="0"/>
          <w:marTop w:val="0"/>
          <w:marBottom w:val="0"/>
          <w:divBdr>
            <w:top w:val="none" w:sz="0" w:space="0" w:color="auto"/>
            <w:left w:val="none" w:sz="0" w:space="0" w:color="auto"/>
            <w:bottom w:val="none" w:sz="0" w:space="0" w:color="auto"/>
            <w:right w:val="none" w:sz="0" w:space="0" w:color="auto"/>
          </w:divBdr>
        </w:div>
        <w:div w:id="861672830">
          <w:marLeft w:val="0"/>
          <w:marRight w:val="0"/>
          <w:marTop w:val="0"/>
          <w:marBottom w:val="0"/>
          <w:divBdr>
            <w:top w:val="none" w:sz="0" w:space="0" w:color="auto"/>
            <w:left w:val="none" w:sz="0" w:space="0" w:color="auto"/>
            <w:bottom w:val="none" w:sz="0" w:space="0" w:color="auto"/>
            <w:right w:val="none" w:sz="0" w:space="0" w:color="auto"/>
          </w:divBdr>
        </w:div>
        <w:div w:id="109399942">
          <w:marLeft w:val="0"/>
          <w:marRight w:val="0"/>
          <w:marTop w:val="0"/>
          <w:marBottom w:val="0"/>
          <w:divBdr>
            <w:top w:val="none" w:sz="0" w:space="0" w:color="auto"/>
            <w:left w:val="none" w:sz="0" w:space="0" w:color="auto"/>
            <w:bottom w:val="none" w:sz="0" w:space="0" w:color="auto"/>
            <w:right w:val="none" w:sz="0" w:space="0" w:color="auto"/>
          </w:divBdr>
        </w:div>
        <w:div w:id="1617178005">
          <w:marLeft w:val="0"/>
          <w:marRight w:val="0"/>
          <w:marTop w:val="0"/>
          <w:marBottom w:val="0"/>
          <w:divBdr>
            <w:top w:val="none" w:sz="0" w:space="0" w:color="auto"/>
            <w:left w:val="none" w:sz="0" w:space="0" w:color="auto"/>
            <w:bottom w:val="none" w:sz="0" w:space="0" w:color="auto"/>
            <w:right w:val="none" w:sz="0" w:space="0" w:color="auto"/>
          </w:divBdr>
        </w:div>
        <w:div w:id="1159731167">
          <w:marLeft w:val="0"/>
          <w:marRight w:val="0"/>
          <w:marTop w:val="0"/>
          <w:marBottom w:val="0"/>
          <w:divBdr>
            <w:top w:val="none" w:sz="0" w:space="0" w:color="auto"/>
            <w:left w:val="none" w:sz="0" w:space="0" w:color="auto"/>
            <w:bottom w:val="none" w:sz="0" w:space="0" w:color="auto"/>
            <w:right w:val="none" w:sz="0" w:space="0" w:color="auto"/>
          </w:divBdr>
        </w:div>
        <w:div w:id="1318001190">
          <w:marLeft w:val="0"/>
          <w:marRight w:val="0"/>
          <w:marTop w:val="0"/>
          <w:marBottom w:val="0"/>
          <w:divBdr>
            <w:top w:val="none" w:sz="0" w:space="0" w:color="auto"/>
            <w:left w:val="none" w:sz="0" w:space="0" w:color="auto"/>
            <w:bottom w:val="none" w:sz="0" w:space="0" w:color="auto"/>
            <w:right w:val="none" w:sz="0" w:space="0" w:color="auto"/>
          </w:divBdr>
        </w:div>
        <w:div w:id="646864408">
          <w:marLeft w:val="0"/>
          <w:marRight w:val="0"/>
          <w:marTop w:val="0"/>
          <w:marBottom w:val="0"/>
          <w:divBdr>
            <w:top w:val="none" w:sz="0" w:space="0" w:color="auto"/>
            <w:left w:val="none" w:sz="0" w:space="0" w:color="auto"/>
            <w:bottom w:val="none" w:sz="0" w:space="0" w:color="auto"/>
            <w:right w:val="none" w:sz="0" w:space="0" w:color="auto"/>
          </w:divBdr>
        </w:div>
        <w:div w:id="1576550073">
          <w:marLeft w:val="0"/>
          <w:marRight w:val="0"/>
          <w:marTop w:val="0"/>
          <w:marBottom w:val="0"/>
          <w:divBdr>
            <w:top w:val="none" w:sz="0" w:space="0" w:color="auto"/>
            <w:left w:val="none" w:sz="0" w:space="0" w:color="auto"/>
            <w:bottom w:val="none" w:sz="0" w:space="0" w:color="auto"/>
            <w:right w:val="none" w:sz="0" w:space="0" w:color="auto"/>
          </w:divBdr>
        </w:div>
        <w:div w:id="1422412979">
          <w:marLeft w:val="0"/>
          <w:marRight w:val="0"/>
          <w:marTop w:val="0"/>
          <w:marBottom w:val="0"/>
          <w:divBdr>
            <w:top w:val="none" w:sz="0" w:space="0" w:color="auto"/>
            <w:left w:val="none" w:sz="0" w:space="0" w:color="auto"/>
            <w:bottom w:val="none" w:sz="0" w:space="0" w:color="auto"/>
            <w:right w:val="none" w:sz="0" w:space="0" w:color="auto"/>
          </w:divBdr>
        </w:div>
        <w:div w:id="2122911826">
          <w:marLeft w:val="0"/>
          <w:marRight w:val="0"/>
          <w:marTop w:val="0"/>
          <w:marBottom w:val="0"/>
          <w:divBdr>
            <w:top w:val="none" w:sz="0" w:space="0" w:color="auto"/>
            <w:left w:val="none" w:sz="0" w:space="0" w:color="auto"/>
            <w:bottom w:val="none" w:sz="0" w:space="0" w:color="auto"/>
            <w:right w:val="none" w:sz="0" w:space="0" w:color="auto"/>
          </w:divBdr>
        </w:div>
        <w:div w:id="582030557">
          <w:marLeft w:val="0"/>
          <w:marRight w:val="0"/>
          <w:marTop w:val="0"/>
          <w:marBottom w:val="0"/>
          <w:divBdr>
            <w:top w:val="none" w:sz="0" w:space="0" w:color="auto"/>
            <w:left w:val="none" w:sz="0" w:space="0" w:color="auto"/>
            <w:bottom w:val="none" w:sz="0" w:space="0" w:color="auto"/>
            <w:right w:val="none" w:sz="0" w:space="0" w:color="auto"/>
          </w:divBdr>
        </w:div>
        <w:div w:id="1741907730">
          <w:marLeft w:val="0"/>
          <w:marRight w:val="0"/>
          <w:marTop w:val="0"/>
          <w:marBottom w:val="0"/>
          <w:divBdr>
            <w:top w:val="none" w:sz="0" w:space="0" w:color="auto"/>
            <w:left w:val="none" w:sz="0" w:space="0" w:color="auto"/>
            <w:bottom w:val="none" w:sz="0" w:space="0" w:color="auto"/>
            <w:right w:val="none" w:sz="0" w:space="0" w:color="auto"/>
          </w:divBdr>
        </w:div>
        <w:div w:id="1228144945">
          <w:marLeft w:val="0"/>
          <w:marRight w:val="0"/>
          <w:marTop w:val="0"/>
          <w:marBottom w:val="0"/>
          <w:divBdr>
            <w:top w:val="none" w:sz="0" w:space="0" w:color="auto"/>
            <w:left w:val="none" w:sz="0" w:space="0" w:color="auto"/>
            <w:bottom w:val="none" w:sz="0" w:space="0" w:color="auto"/>
            <w:right w:val="none" w:sz="0" w:space="0" w:color="auto"/>
          </w:divBdr>
        </w:div>
        <w:div w:id="988099681">
          <w:marLeft w:val="0"/>
          <w:marRight w:val="0"/>
          <w:marTop w:val="0"/>
          <w:marBottom w:val="0"/>
          <w:divBdr>
            <w:top w:val="none" w:sz="0" w:space="0" w:color="auto"/>
            <w:left w:val="none" w:sz="0" w:space="0" w:color="auto"/>
            <w:bottom w:val="none" w:sz="0" w:space="0" w:color="auto"/>
            <w:right w:val="none" w:sz="0" w:space="0" w:color="auto"/>
          </w:divBdr>
        </w:div>
        <w:div w:id="391387027">
          <w:marLeft w:val="0"/>
          <w:marRight w:val="0"/>
          <w:marTop w:val="0"/>
          <w:marBottom w:val="0"/>
          <w:divBdr>
            <w:top w:val="none" w:sz="0" w:space="0" w:color="auto"/>
            <w:left w:val="none" w:sz="0" w:space="0" w:color="auto"/>
            <w:bottom w:val="none" w:sz="0" w:space="0" w:color="auto"/>
            <w:right w:val="none" w:sz="0" w:space="0" w:color="auto"/>
          </w:divBdr>
        </w:div>
        <w:div w:id="2047178298">
          <w:marLeft w:val="0"/>
          <w:marRight w:val="0"/>
          <w:marTop w:val="0"/>
          <w:marBottom w:val="0"/>
          <w:divBdr>
            <w:top w:val="none" w:sz="0" w:space="0" w:color="auto"/>
            <w:left w:val="none" w:sz="0" w:space="0" w:color="auto"/>
            <w:bottom w:val="none" w:sz="0" w:space="0" w:color="auto"/>
            <w:right w:val="none" w:sz="0" w:space="0" w:color="auto"/>
          </w:divBdr>
        </w:div>
        <w:div w:id="762802286">
          <w:marLeft w:val="0"/>
          <w:marRight w:val="0"/>
          <w:marTop w:val="0"/>
          <w:marBottom w:val="0"/>
          <w:divBdr>
            <w:top w:val="none" w:sz="0" w:space="0" w:color="auto"/>
            <w:left w:val="none" w:sz="0" w:space="0" w:color="auto"/>
            <w:bottom w:val="none" w:sz="0" w:space="0" w:color="auto"/>
            <w:right w:val="none" w:sz="0" w:space="0" w:color="auto"/>
          </w:divBdr>
        </w:div>
        <w:div w:id="1609507168">
          <w:marLeft w:val="0"/>
          <w:marRight w:val="0"/>
          <w:marTop w:val="0"/>
          <w:marBottom w:val="0"/>
          <w:divBdr>
            <w:top w:val="none" w:sz="0" w:space="0" w:color="auto"/>
            <w:left w:val="none" w:sz="0" w:space="0" w:color="auto"/>
            <w:bottom w:val="none" w:sz="0" w:space="0" w:color="auto"/>
            <w:right w:val="none" w:sz="0" w:space="0" w:color="auto"/>
          </w:divBdr>
        </w:div>
        <w:div w:id="1975869941">
          <w:marLeft w:val="0"/>
          <w:marRight w:val="0"/>
          <w:marTop w:val="0"/>
          <w:marBottom w:val="0"/>
          <w:divBdr>
            <w:top w:val="none" w:sz="0" w:space="0" w:color="auto"/>
            <w:left w:val="none" w:sz="0" w:space="0" w:color="auto"/>
            <w:bottom w:val="none" w:sz="0" w:space="0" w:color="auto"/>
            <w:right w:val="none" w:sz="0" w:space="0" w:color="auto"/>
          </w:divBdr>
        </w:div>
        <w:div w:id="353579188">
          <w:marLeft w:val="0"/>
          <w:marRight w:val="0"/>
          <w:marTop w:val="0"/>
          <w:marBottom w:val="0"/>
          <w:divBdr>
            <w:top w:val="none" w:sz="0" w:space="0" w:color="auto"/>
            <w:left w:val="none" w:sz="0" w:space="0" w:color="auto"/>
            <w:bottom w:val="none" w:sz="0" w:space="0" w:color="auto"/>
            <w:right w:val="none" w:sz="0" w:space="0" w:color="auto"/>
          </w:divBdr>
        </w:div>
        <w:div w:id="303318778">
          <w:marLeft w:val="0"/>
          <w:marRight w:val="0"/>
          <w:marTop w:val="0"/>
          <w:marBottom w:val="0"/>
          <w:divBdr>
            <w:top w:val="none" w:sz="0" w:space="0" w:color="auto"/>
            <w:left w:val="none" w:sz="0" w:space="0" w:color="auto"/>
            <w:bottom w:val="none" w:sz="0" w:space="0" w:color="auto"/>
            <w:right w:val="none" w:sz="0" w:space="0" w:color="auto"/>
          </w:divBdr>
        </w:div>
        <w:div w:id="64650245">
          <w:marLeft w:val="0"/>
          <w:marRight w:val="0"/>
          <w:marTop w:val="0"/>
          <w:marBottom w:val="0"/>
          <w:divBdr>
            <w:top w:val="none" w:sz="0" w:space="0" w:color="auto"/>
            <w:left w:val="none" w:sz="0" w:space="0" w:color="auto"/>
            <w:bottom w:val="none" w:sz="0" w:space="0" w:color="auto"/>
            <w:right w:val="none" w:sz="0" w:space="0" w:color="auto"/>
          </w:divBdr>
        </w:div>
        <w:div w:id="21790329">
          <w:marLeft w:val="0"/>
          <w:marRight w:val="0"/>
          <w:marTop w:val="0"/>
          <w:marBottom w:val="0"/>
          <w:divBdr>
            <w:top w:val="none" w:sz="0" w:space="0" w:color="auto"/>
            <w:left w:val="none" w:sz="0" w:space="0" w:color="auto"/>
            <w:bottom w:val="none" w:sz="0" w:space="0" w:color="auto"/>
            <w:right w:val="none" w:sz="0" w:space="0" w:color="auto"/>
          </w:divBdr>
        </w:div>
        <w:div w:id="669941541">
          <w:marLeft w:val="0"/>
          <w:marRight w:val="0"/>
          <w:marTop w:val="0"/>
          <w:marBottom w:val="0"/>
          <w:divBdr>
            <w:top w:val="none" w:sz="0" w:space="0" w:color="auto"/>
            <w:left w:val="none" w:sz="0" w:space="0" w:color="auto"/>
            <w:bottom w:val="none" w:sz="0" w:space="0" w:color="auto"/>
            <w:right w:val="none" w:sz="0" w:space="0" w:color="auto"/>
          </w:divBdr>
        </w:div>
        <w:div w:id="1243832916">
          <w:marLeft w:val="0"/>
          <w:marRight w:val="0"/>
          <w:marTop w:val="0"/>
          <w:marBottom w:val="0"/>
          <w:divBdr>
            <w:top w:val="none" w:sz="0" w:space="0" w:color="auto"/>
            <w:left w:val="none" w:sz="0" w:space="0" w:color="auto"/>
            <w:bottom w:val="none" w:sz="0" w:space="0" w:color="auto"/>
            <w:right w:val="none" w:sz="0" w:space="0" w:color="auto"/>
          </w:divBdr>
        </w:div>
        <w:div w:id="1727407923">
          <w:marLeft w:val="0"/>
          <w:marRight w:val="0"/>
          <w:marTop w:val="0"/>
          <w:marBottom w:val="0"/>
          <w:divBdr>
            <w:top w:val="none" w:sz="0" w:space="0" w:color="auto"/>
            <w:left w:val="none" w:sz="0" w:space="0" w:color="auto"/>
            <w:bottom w:val="none" w:sz="0" w:space="0" w:color="auto"/>
            <w:right w:val="none" w:sz="0" w:space="0" w:color="auto"/>
          </w:divBdr>
        </w:div>
        <w:div w:id="1696541948">
          <w:marLeft w:val="0"/>
          <w:marRight w:val="0"/>
          <w:marTop w:val="0"/>
          <w:marBottom w:val="0"/>
          <w:divBdr>
            <w:top w:val="none" w:sz="0" w:space="0" w:color="auto"/>
            <w:left w:val="none" w:sz="0" w:space="0" w:color="auto"/>
            <w:bottom w:val="none" w:sz="0" w:space="0" w:color="auto"/>
            <w:right w:val="none" w:sz="0" w:space="0" w:color="auto"/>
          </w:divBdr>
        </w:div>
        <w:div w:id="1531916726">
          <w:marLeft w:val="0"/>
          <w:marRight w:val="0"/>
          <w:marTop w:val="0"/>
          <w:marBottom w:val="0"/>
          <w:divBdr>
            <w:top w:val="none" w:sz="0" w:space="0" w:color="auto"/>
            <w:left w:val="none" w:sz="0" w:space="0" w:color="auto"/>
            <w:bottom w:val="none" w:sz="0" w:space="0" w:color="auto"/>
            <w:right w:val="none" w:sz="0" w:space="0" w:color="auto"/>
          </w:divBdr>
        </w:div>
        <w:div w:id="712732259">
          <w:marLeft w:val="0"/>
          <w:marRight w:val="0"/>
          <w:marTop w:val="0"/>
          <w:marBottom w:val="0"/>
          <w:divBdr>
            <w:top w:val="none" w:sz="0" w:space="0" w:color="auto"/>
            <w:left w:val="none" w:sz="0" w:space="0" w:color="auto"/>
            <w:bottom w:val="none" w:sz="0" w:space="0" w:color="auto"/>
            <w:right w:val="none" w:sz="0" w:space="0" w:color="auto"/>
          </w:divBdr>
        </w:div>
        <w:div w:id="75324663">
          <w:marLeft w:val="0"/>
          <w:marRight w:val="0"/>
          <w:marTop w:val="0"/>
          <w:marBottom w:val="0"/>
          <w:divBdr>
            <w:top w:val="none" w:sz="0" w:space="0" w:color="auto"/>
            <w:left w:val="none" w:sz="0" w:space="0" w:color="auto"/>
            <w:bottom w:val="none" w:sz="0" w:space="0" w:color="auto"/>
            <w:right w:val="none" w:sz="0" w:space="0" w:color="auto"/>
          </w:divBdr>
        </w:div>
        <w:div w:id="355430787">
          <w:marLeft w:val="0"/>
          <w:marRight w:val="0"/>
          <w:marTop w:val="0"/>
          <w:marBottom w:val="0"/>
          <w:divBdr>
            <w:top w:val="none" w:sz="0" w:space="0" w:color="auto"/>
            <w:left w:val="none" w:sz="0" w:space="0" w:color="auto"/>
            <w:bottom w:val="none" w:sz="0" w:space="0" w:color="auto"/>
            <w:right w:val="none" w:sz="0" w:space="0" w:color="auto"/>
          </w:divBdr>
        </w:div>
        <w:div w:id="1238897847">
          <w:marLeft w:val="0"/>
          <w:marRight w:val="0"/>
          <w:marTop w:val="0"/>
          <w:marBottom w:val="0"/>
          <w:divBdr>
            <w:top w:val="none" w:sz="0" w:space="0" w:color="auto"/>
            <w:left w:val="none" w:sz="0" w:space="0" w:color="auto"/>
            <w:bottom w:val="none" w:sz="0" w:space="0" w:color="auto"/>
            <w:right w:val="none" w:sz="0" w:space="0" w:color="auto"/>
          </w:divBdr>
        </w:div>
        <w:div w:id="776490489">
          <w:marLeft w:val="0"/>
          <w:marRight w:val="0"/>
          <w:marTop w:val="0"/>
          <w:marBottom w:val="0"/>
          <w:divBdr>
            <w:top w:val="none" w:sz="0" w:space="0" w:color="auto"/>
            <w:left w:val="none" w:sz="0" w:space="0" w:color="auto"/>
            <w:bottom w:val="none" w:sz="0" w:space="0" w:color="auto"/>
            <w:right w:val="none" w:sz="0" w:space="0" w:color="auto"/>
          </w:divBdr>
        </w:div>
      </w:divsChild>
    </w:div>
    <w:div w:id="1497841403">
      <w:bodyDiv w:val="1"/>
      <w:marLeft w:val="0"/>
      <w:marRight w:val="0"/>
      <w:marTop w:val="0"/>
      <w:marBottom w:val="0"/>
      <w:divBdr>
        <w:top w:val="none" w:sz="0" w:space="0" w:color="auto"/>
        <w:left w:val="none" w:sz="0" w:space="0" w:color="auto"/>
        <w:bottom w:val="none" w:sz="0" w:space="0" w:color="auto"/>
        <w:right w:val="none" w:sz="0" w:space="0" w:color="auto"/>
      </w:divBdr>
    </w:div>
    <w:div w:id="1498424170">
      <w:bodyDiv w:val="1"/>
      <w:marLeft w:val="0"/>
      <w:marRight w:val="0"/>
      <w:marTop w:val="0"/>
      <w:marBottom w:val="0"/>
      <w:divBdr>
        <w:top w:val="none" w:sz="0" w:space="0" w:color="auto"/>
        <w:left w:val="none" w:sz="0" w:space="0" w:color="auto"/>
        <w:bottom w:val="none" w:sz="0" w:space="0" w:color="auto"/>
        <w:right w:val="none" w:sz="0" w:space="0" w:color="auto"/>
      </w:divBdr>
    </w:div>
    <w:div w:id="1500972260">
      <w:bodyDiv w:val="1"/>
      <w:marLeft w:val="0"/>
      <w:marRight w:val="0"/>
      <w:marTop w:val="0"/>
      <w:marBottom w:val="0"/>
      <w:divBdr>
        <w:top w:val="none" w:sz="0" w:space="0" w:color="auto"/>
        <w:left w:val="none" w:sz="0" w:space="0" w:color="auto"/>
        <w:bottom w:val="none" w:sz="0" w:space="0" w:color="auto"/>
        <w:right w:val="none" w:sz="0" w:space="0" w:color="auto"/>
      </w:divBdr>
    </w:div>
    <w:div w:id="1502773155">
      <w:bodyDiv w:val="1"/>
      <w:marLeft w:val="0"/>
      <w:marRight w:val="0"/>
      <w:marTop w:val="0"/>
      <w:marBottom w:val="0"/>
      <w:divBdr>
        <w:top w:val="none" w:sz="0" w:space="0" w:color="auto"/>
        <w:left w:val="none" w:sz="0" w:space="0" w:color="auto"/>
        <w:bottom w:val="none" w:sz="0" w:space="0" w:color="auto"/>
        <w:right w:val="none" w:sz="0" w:space="0" w:color="auto"/>
      </w:divBdr>
    </w:div>
    <w:div w:id="1503084551">
      <w:bodyDiv w:val="1"/>
      <w:marLeft w:val="0"/>
      <w:marRight w:val="0"/>
      <w:marTop w:val="0"/>
      <w:marBottom w:val="0"/>
      <w:divBdr>
        <w:top w:val="none" w:sz="0" w:space="0" w:color="auto"/>
        <w:left w:val="none" w:sz="0" w:space="0" w:color="auto"/>
        <w:bottom w:val="none" w:sz="0" w:space="0" w:color="auto"/>
        <w:right w:val="none" w:sz="0" w:space="0" w:color="auto"/>
      </w:divBdr>
    </w:div>
    <w:div w:id="1503548002">
      <w:bodyDiv w:val="1"/>
      <w:marLeft w:val="0"/>
      <w:marRight w:val="0"/>
      <w:marTop w:val="0"/>
      <w:marBottom w:val="0"/>
      <w:divBdr>
        <w:top w:val="none" w:sz="0" w:space="0" w:color="auto"/>
        <w:left w:val="none" w:sz="0" w:space="0" w:color="auto"/>
        <w:bottom w:val="none" w:sz="0" w:space="0" w:color="auto"/>
        <w:right w:val="none" w:sz="0" w:space="0" w:color="auto"/>
      </w:divBdr>
      <w:divsChild>
        <w:div w:id="863589945">
          <w:marLeft w:val="0"/>
          <w:marRight w:val="0"/>
          <w:marTop w:val="0"/>
          <w:marBottom w:val="0"/>
          <w:divBdr>
            <w:top w:val="none" w:sz="0" w:space="0" w:color="auto"/>
            <w:left w:val="none" w:sz="0" w:space="0" w:color="auto"/>
            <w:bottom w:val="none" w:sz="0" w:space="0" w:color="auto"/>
            <w:right w:val="none" w:sz="0" w:space="0" w:color="auto"/>
          </w:divBdr>
        </w:div>
        <w:div w:id="1548564392">
          <w:marLeft w:val="0"/>
          <w:marRight w:val="0"/>
          <w:marTop w:val="0"/>
          <w:marBottom w:val="0"/>
          <w:divBdr>
            <w:top w:val="none" w:sz="0" w:space="0" w:color="auto"/>
            <w:left w:val="none" w:sz="0" w:space="0" w:color="auto"/>
            <w:bottom w:val="none" w:sz="0" w:space="0" w:color="auto"/>
            <w:right w:val="none" w:sz="0" w:space="0" w:color="auto"/>
          </w:divBdr>
        </w:div>
        <w:div w:id="1318341131">
          <w:marLeft w:val="0"/>
          <w:marRight w:val="0"/>
          <w:marTop w:val="0"/>
          <w:marBottom w:val="0"/>
          <w:divBdr>
            <w:top w:val="none" w:sz="0" w:space="0" w:color="auto"/>
            <w:left w:val="none" w:sz="0" w:space="0" w:color="auto"/>
            <w:bottom w:val="none" w:sz="0" w:space="0" w:color="auto"/>
            <w:right w:val="none" w:sz="0" w:space="0" w:color="auto"/>
          </w:divBdr>
        </w:div>
        <w:div w:id="789937456">
          <w:marLeft w:val="0"/>
          <w:marRight w:val="0"/>
          <w:marTop w:val="0"/>
          <w:marBottom w:val="0"/>
          <w:divBdr>
            <w:top w:val="none" w:sz="0" w:space="0" w:color="auto"/>
            <w:left w:val="none" w:sz="0" w:space="0" w:color="auto"/>
            <w:bottom w:val="none" w:sz="0" w:space="0" w:color="auto"/>
            <w:right w:val="none" w:sz="0" w:space="0" w:color="auto"/>
          </w:divBdr>
        </w:div>
        <w:div w:id="1511140431">
          <w:marLeft w:val="0"/>
          <w:marRight w:val="0"/>
          <w:marTop w:val="0"/>
          <w:marBottom w:val="0"/>
          <w:divBdr>
            <w:top w:val="none" w:sz="0" w:space="0" w:color="auto"/>
            <w:left w:val="none" w:sz="0" w:space="0" w:color="auto"/>
            <w:bottom w:val="none" w:sz="0" w:space="0" w:color="auto"/>
            <w:right w:val="none" w:sz="0" w:space="0" w:color="auto"/>
          </w:divBdr>
        </w:div>
        <w:div w:id="1458445870">
          <w:marLeft w:val="0"/>
          <w:marRight w:val="0"/>
          <w:marTop w:val="0"/>
          <w:marBottom w:val="0"/>
          <w:divBdr>
            <w:top w:val="none" w:sz="0" w:space="0" w:color="auto"/>
            <w:left w:val="none" w:sz="0" w:space="0" w:color="auto"/>
            <w:bottom w:val="none" w:sz="0" w:space="0" w:color="auto"/>
            <w:right w:val="none" w:sz="0" w:space="0" w:color="auto"/>
          </w:divBdr>
        </w:div>
        <w:div w:id="1419401709">
          <w:marLeft w:val="0"/>
          <w:marRight w:val="0"/>
          <w:marTop w:val="0"/>
          <w:marBottom w:val="0"/>
          <w:divBdr>
            <w:top w:val="none" w:sz="0" w:space="0" w:color="auto"/>
            <w:left w:val="none" w:sz="0" w:space="0" w:color="auto"/>
            <w:bottom w:val="none" w:sz="0" w:space="0" w:color="auto"/>
            <w:right w:val="none" w:sz="0" w:space="0" w:color="auto"/>
          </w:divBdr>
        </w:div>
        <w:div w:id="1809472898">
          <w:marLeft w:val="0"/>
          <w:marRight w:val="0"/>
          <w:marTop w:val="0"/>
          <w:marBottom w:val="0"/>
          <w:divBdr>
            <w:top w:val="none" w:sz="0" w:space="0" w:color="auto"/>
            <w:left w:val="none" w:sz="0" w:space="0" w:color="auto"/>
            <w:bottom w:val="none" w:sz="0" w:space="0" w:color="auto"/>
            <w:right w:val="none" w:sz="0" w:space="0" w:color="auto"/>
          </w:divBdr>
        </w:div>
        <w:div w:id="1901288675">
          <w:marLeft w:val="0"/>
          <w:marRight w:val="0"/>
          <w:marTop w:val="0"/>
          <w:marBottom w:val="0"/>
          <w:divBdr>
            <w:top w:val="none" w:sz="0" w:space="0" w:color="auto"/>
            <w:left w:val="none" w:sz="0" w:space="0" w:color="auto"/>
            <w:bottom w:val="none" w:sz="0" w:space="0" w:color="auto"/>
            <w:right w:val="none" w:sz="0" w:space="0" w:color="auto"/>
          </w:divBdr>
        </w:div>
        <w:div w:id="466313849">
          <w:marLeft w:val="0"/>
          <w:marRight w:val="0"/>
          <w:marTop w:val="0"/>
          <w:marBottom w:val="0"/>
          <w:divBdr>
            <w:top w:val="none" w:sz="0" w:space="0" w:color="auto"/>
            <w:left w:val="none" w:sz="0" w:space="0" w:color="auto"/>
            <w:bottom w:val="none" w:sz="0" w:space="0" w:color="auto"/>
            <w:right w:val="none" w:sz="0" w:space="0" w:color="auto"/>
          </w:divBdr>
        </w:div>
        <w:div w:id="1665666882">
          <w:marLeft w:val="0"/>
          <w:marRight w:val="0"/>
          <w:marTop w:val="0"/>
          <w:marBottom w:val="0"/>
          <w:divBdr>
            <w:top w:val="none" w:sz="0" w:space="0" w:color="auto"/>
            <w:left w:val="none" w:sz="0" w:space="0" w:color="auto"/>
            <w:bottom w:val="none" w:sz="0" w:space="0" w:color="auto"/>
            <w:right w:val="none" w:sz="0" w:space="0" w:color="auto"/>
          </w:divBdr>
        </w:div>
        <w:div w:id="1584027356">
          <w:marLeft w:val="0"/>
          <w:marRight w:val="0"/>
          <w:marTop w:val="0"/>
          <w:marBottom w:val="0"/>
          <w:divBdr>
            <w:top w:val="none" w:sz="0" w:space="0" w:color="auto"/>
            <w:left w:val="none" w:sz="0" w:space="0" w:color="auto"/>
            <w:bottom w:val="none" w:sz="0" w:space="0" w:color="auto"/>
            <w:right w:val="none" w:sz="0" w:space="0" w:color="auto"/>
          </w:divBdr>
        </w:div>
        <w:div w:id="1697802780">
          <w:marLeft w:val="0"/>
          <w:marRight w:val="0"/>
          <w:marTop w:val="0"/>
          <w:marBottom w:val="0"/>
          <w:divBdr>
            <w:top w:val="none" w:sz="0" w:space="0" w:color="auto"/>
            <w:left w:val="none" w:sz="0" w:space="0" w:color="auto"/>
            <w:bottom w:val="none" w:sz="0" w:space="0" w:color="auto"/>
            <w:right w:val="none" w:sz="0" w:space="0" w:color="auto"/>
          </w:divBdr>
        </w:div>
        <w:div w:id="1618757652">
          <w:marLeft w:val="0"/>
          <w:marRight w:val="0"/>
          <w:marTop w:val="0"/>
          <w:marBottom w:val="0"/>
          <w:divBdr>
            <w:top w:val="none" w:sz="0" w:space="0" w:color="auto"/>
            <w:left w:val="none" w:sz="0" w:space="0" w:color="auto"/>
            <w:bottom w:val="none" w:sz="0" w:space="0" w:color="auto"/>
            <w:right w:val="none" w:sz="0" w:space="0" w:color="auto"/>
          </w:divBdr>
        </w:div>
        <w:div w:id="1383477646">
          <w:marLeft w:val="0"/>
          <w:marRight w:val="0"/>
          <w:marTop w:val="0"/>
          <w:marBottom w:val="0"/>
          <w:divBdr>
            <w:top w:val="none" w:sz="0" w:space="0" w:color="auto"/>
            <w:left w:val="none" w:sz="0" w:space="0" w:color="auto"/>
            <w:bottom w:val="none" w:sz="0" w:space="0" w:color="auto"/>
            <w:right w:val="none" w:sz="0" w:space="0" w:color="auto"/>
          </w:divBdr>
        </w:div>
        <w:div w:id="793324810">
          <w:marLeft w:val="0"/>
          <w:marRight w:val="0"/>
          <w:marTop w:val="0"/>
          <w:marBottom w:val="0"/>
          <w:divBdr>
            <w:top w:val="none" w:sz="0" w:space="0" w:color="auto"/>
            <w:left w:val="none" w:sz="0" w:space="0" w:color="auto"/>
            <w:bottom w:val="none" w:sz="0" w:space="0" w:color="auto"/>
            <w:right w:val="none" w:sz="0" w:space="0" w:color="auto"/>
          </w:divBdr>
        </w:div>
        <w:div w:id="2134787876">
          <w:marLeft w:val="0"/>
          <w:marRight w:val="0"/>
          <w:marTop w:val="0"/>
          <w:marBottom w:val="0"/>
          <w:divBdr>
            <w:top w:val="none" w:sz="0" w:space="0" w:color="auto"/>
            <w:left w:val="none" w:sz="0" w:space="0" w:color="auto"/>
            <w:bottom w:val="none" w:sz="0" w:space="0" w:color="auto"/>
            <w:right w:val="none" w:sz="0" w:space="0" w:color="auto"/>
          </w:divBdr>
        </w:div>
        <w:div w:id="1471362405">
          <w:marLeft w:val="0"/>
          <w:marRight w:val="0"/>
          <w:marTop w:val="0"/>
          <w:marBottom w:val="0"/>
          <w:divBdr>
            <w:top w:val="none" w:sz="0" w:space="0" w:color="auto"/>
            <w:left w:val="none" w:sz="0" w:space="0" w:color="auto"/>
            <w:bottom w:val="none" w:sz="0" w:space="0" w:color="auto"/>
            <w:right w:val="none" w:sz="0" w:space="0" w:color="auto"/>
          </w:divBdr>
        </w:div>
        <w:div w:id="2040160137">
          <w:marLeft w:val="0"/>
          <w:marRight w:val="0"/>
          <w:marTop w:val="0"/>
          <w:marBottom w:val="0"/>
          <w:divBdr>
            <w:top w:val="none" w:sz="0" w:space="0" w:color="auto"/>
            <w:left w:val="none" w:sz="0" w:space="0" w:color="auto"/>
            <w:bottom w:val="none" w:sz="0" w:space="0" w:color="auto"/>
            <w:right w:val="none" w:sz="0" w:space="0" w:color="auto"/>
          </w:divBdr>
        </w:div>
        <w:div w:id="1016732494">
          <w:marLeft w:val="0"/>
          <w:marRight w:val="0"/>
          <w:marTop w:val="0"/>
          <w:marBottom w:val="0"/>
          <w:divBdr>
            <w:top w:val="none" w:sz="0" w:space="0" w:color="auto"/>
            <w:left w:val="none" w:sz="0" w:space="0" w:color="auto"/>
            <w:bottom w:val="none" w:sz="0" w:space="0" w:color="auto"/>
            <w:right w:val="none" w:sz="0" w:space="0" w:color="auto"/>
          </w:divBdr>
        </w:div>
        <w:div w:id="542206105">
          <w:marLeft w:val="0"/>
          <w:marRight w:val="0"/>
          <w:marTop w:val="0"/>
          <w:marBottom w:val="0"/>
          <w:divBdr>
            <w:top w:val="none" w:sz="0" w:space="0" w:color="auto"/>
            <w:left w:val="none" w:sz="0" w:space="0" w:color="auto"/>
            <w:bottom w:val="none" w:sz="0" w:space="0" w:color="auto"/>
            <w:right w:val="none" w:sz="0" w:space="0" w:color="auto"/>
          </w:divBdr>
        </w:div>
        <w:div w:id="1254050412">
          <w:marLeft w:val="0"/>
          <w:marRight w:val="0"/>
          <w:marTop w:val="0"/>
          <w:marBottom w:val="0"/>
          <w:divBdr>
            <w:top w:val="none" w:sz="0" w:space="0" w:color="auto"/>
            <w:left w:val="none" w:sz="0" w:space="0" w:color="auto"/>
            <w:bottom w:val="none" w:sz="0" w:space="0" w:color="auto"/>
            <w:right w:val="none" w:sz="0" w:space="0" w:color="auto"/>
          </w:divBdr>
        </w:div>
        <w:div w:id="819467347">
          <w:marLeft w:val="0"/>
          <w:marRight w:val="0"/>
          <w:marTop w:val="0"/>
          <w:marBottom w:val="0"/>
          <w:divBdr>
            <w:top w:val="none" w:sz="0" w:space="0" w:color="auto"/>
            <w:left w:val="none" w:sz="0" w:space="0" w:color="auto"/>
            <w:bottom w:val="none" w:sz="0" w:space="0" w:color="auto"/>
            <w:right w:val="none" w:sz="0" w:space="0" w:color="auto"/>
          </w:divBdr>
        </w:div>
        <w:div w:id="1136096141">
          <w:marLeft w:val="0"/>
          <w:marRight w:val="0"/>
          <w:marTop w:val="0"/>
          <w:marBottom w:val="0"/>
          <w:divBdr>
            <w:top w:val="none" w:sz="0" w:space="0" w:color="auto"/>
            <w:left w:val="none" w:sz="0" w:space="0" w:color="auto"/>
            <w:bottom w:val="none" w:sz="0" w:space="0" w:color="auto"/>
            <w:right w:val="none" w:sz="0" w:space="0" w:color="auto"/>
          </w:divBdr>
        </w:div>
        <w:div w:id="582186947">
          <w:marLeft w:val="0"/>
          <w:marRight w:val="0"/>
          <w:marTop w:val="0"/>
          <w:marBottom w:val="0"/>
          <w:divBdr>
            <w:top w:val="none" w:sz="0" w:space="0" w:color="auto"/>
            <w:left w:val="none" w:sz="0" w:space="0" w:color="auto"/>
            <w:bottom w:val="none" w:sz="0" w:space="0" w:color="auto"/>
            <w:right w:val="none" w:sz="0" w:space="0" w:color="auto"/>
          </w:divBdr>
        </w:div>
        <w:div w:id="626621045">
          <w:marLeft w:val="0"/>
          <w:marRight w:val="0"/>
          <w:marTop w:val="0"/>
          <w:marBottom w:val="0"/>
          <w:divBdr>
            <w:top w:val="none" w:sz="0" w:space="0" w:color="auto"/>
            <w:left w:val="none" w:sz="0" w:space="0" w:color="auto"/>
            <w:bottom w:val="none" w:sz="0" w:space="0" w:color="auto"/>
            <w:right w:val="none" w:sz="0" w:space="0" w:color="auto"/>
          </w:divBdr>
        </w:div>
        <w:div w:id="248000559">
          <w:marLeft w:val="0"/>
          <w:marRight w:val="0"/>
          <w:marTop w:val="0"/>
          <w:marBottom w:val="0"/>
          <w:divBdr>
            <w:top w:val="none" w:sz="0" w:space="0" w:color="auto"/>
            <w:left w:val="none" w:sz="0" w:space="0" w:color="auto"/>
            <w:bottom w:val="none" w:sz="0" w:space="0" w:color="auto"/>
            <w:right w:val="none" w:sz="0" w:space="0" w:color="auto"/>
          </w:divBdr>
        </w:div>
        <w:div w:id="29690424">
          <w:marLeft w:val="0"/>
          <w:marRight w:val="0"/>
          <w:marTop w:val="0"/>
          <w:marBottom w:val="0"/>
          <w:divBdr>
            <w:top w:val="none" w:sz="0" w:space="0" w:color="auto"/>
            <w:left w:val="none" w:sz="0" w:space="0" w:color="auto"/>
            <w:bottom w:val="none" w:sz="0" w:space="0" w:color="auto"/>
            <w:right w:val="none" w:sz="0" w:space="0" w:color="auto"/>
          </w:divBdr>
        </w:div>
        <w:div w:id="130682887">
          <w:marLeft w:val="0"/>
          <w:marRight w:val="0"/>
          <w:marTop w:val="0"/>
          <w:marBottom w:val="0"/>
          <w:divBdr>
            <w:top w:val="none" w:sz="0" w:space="0" w:color="auto"/>
            <w:left w:val="none" w:sz="0" w:space="0" w:color="auto"/>
            <w:bottom w:val="none" w:sz="0" w:space="0" w:color="auto"/>
            <w:right w:val="none" w:sz="0" w:space="0" w:color="auto"/>
          </w:divBdr>
        </w:div>
        <w:div w:id="1897425132">
          <w:marLeft w:val="0"/>
          <w:marRight w:val="0"/>
          <w:marTop w:val="0"/>
          <w:marBottom w:val="0"/>
          <w:divBdr>
            <w:top w:val="none" w:sz="0" w:space="0" w:color="auto"/>
            <w:left w:val="none" w:sz="0" w:space="0" w:color="auto"/>
            <w:bottom w:val="none" w:sz="0" w:space="0" w:color="auto"/>
            <w:right w:val="none" w:sz="0" w:space="0" w:color="auto"/>
          </w:divBdr>
        </w:div>
        <w:div w:id="1209611050">
          <w:marLeft w:val="0"/>
          <w:marRight w:val="0"/>
          <w:marTop w:val="0"/>
          <w:marBottom w:val="0"/>
          <w:divBdr>
            <w:top w:val="none" w:sz="0" w:space="0" w:color="auto"/>
            <w:left w:val="none" w:sz="0" w:space="0" w:color="auto"/>
            <w:bottom w:val="none" w:sz="0" w:space="0" w:color="auto"/>
            <w:right w:val="none" w:sz="0" w:space="0" w:color="auto"/>
          </w:divBdr>
        </w:div>
        <w:div w:id="2054966519">
          <w:marLeft w:val="0"/>
          <w:marRight w:val="0"/>
          <w:marTop w:val="0"/>
          <w:marBottom w:val="0"/>
          <w:divBdr>
            <w:top w:val="none" w:sz="0" w:space="0" w:color="auto"/>
            <w:left w:val="none" w:sz="0" w:space="0" w:color="auto"/>
            <w:bottom w:val="none" w:sz="0" w:space="0" w:color="auto"/>
            <w:right w:val="none" w:sz="0" w:space="0" w:color="auto"/>
          </w:divBdr>
        </w:div>
        <w:div w:id="1122771107">
          <w:marLeft w:val="0"/>
          <w:marRight w:val="0"/>
          <w:marTop w:val="0"/>
          <w:marBottom w:val="0"/>
          <w:divBdr>
            <w:top w:val="none" w:sz="0" w:space="0" w:color="auto"/>
            <w:left w:val="none" w:sz="0" w:space="0" w:color="auto"/>
            <w:bottom w:val="none" w:sz="0" w:space="0" w:color="auto"/>
            <w:right w:val="none" w:sz="0" w:space="0" w:color="auto"/>
          </w:divBdr>
        </w:div>
        <w:div w:id="724258101">
          <w:marLeft w:val="0"/>
          <w:marRight w:val="0"/>
          <w:marTop w:val="0"/>
          <w:marBottom w:val="0"/>
          <w:divBdr>
            <w:top w:val="none" w:sz="0" w:space="0" w:color="auto"/>
            <w:left w:val="none" w:sz="0" w:space="0" w:color="auto"/>
            <w:bottom w:val="none" w:sz="0" w:space="0" w:color="auto"/>
            <w:right w:val="none" w:sz="0" w:space="0" w:color="auto"/>
          </w:divBdr>
        </w:div>
        <w:div w:id="50084859">
          <w:marLeft w:val="0"/>
          <w:marRight w:val="0"/>
          <w:marTop w:val="0"/>
          <w:marBottom w:val="0"/>
          <w:divBdr>
            <w:top w:val="none" w:sz="0" w:space="0" w:color="auto"/>
            <w:left w:val="none" w:sz="0" w:space="0" w:color="auto"/>
            <w:bottom w:val="none" w:sz="0" w:space="0" w:color="auto"/>
            <w:right w:val="none" w:sz="0" w:space="0" w:color="auto"/>
          </w:divBdr>
        </w:div>
        <w:div w:id="826940045">
          <w:marLeft w:val="0"/>
          <w:marRight w:val="0"/>
          <w:marTop w:val="0"/>
          <w:marBottom w:val="0"/>
          <w:divBdr>
            <w:top w:val="none" w:sz="0" w:space="0" w:color="auto"/>
            <w:left w:val="none" w:sz="0" w:space="0" w:color="auto"/>
            <w:bottom w:val="none" w:sz="0" w:space="0" w:color="auto"/>
            <w:right w:val="none" w:sz="0" w:space="0" w:color="auto"/>
          </w:divBdr>
        </w:div>
        <w:div w:id="453447970">
          <w:marLeft w:val="0"/>
          <w:marRight w:val="0"/>
          <w:marTop w:val="0"/>
          <w:marBottom w:val="0"/>
          <w:divBdr>
            <w:top w:val="none" w:sz="0" w:space="0" w:color="auto"/>
            <w:left w:val="none" w:sz="0" w:space="0" w:color="auto"/>
            <w:bottom w:val="none" w:sz="0" w:space="0" w:color="auto"/>
            <w:right w:val="none" w:sz="0" w:space="0" w:color="auto"/>
          </w:divBdr>
        </w:div>
        <w:div w:id="1632008305">
          <w:marLeft w:val="0"/>
          <w:marRight w:val="0"/>
          <w:marTop w:val="0"/>
          <w:marBottom w:val="0"/>
          <w:divBdr>
            <w:top w:val="none" w:sz="0" w:space="0" w:color="auto"/>
            <w:left w:val="none" w:sz="0" w:space="0" w:color="auto"/>
            <w:bottom w:val="none" w:sz="0" w:space="0" w:color="auto"/>
            <w:right w:val="none" w:sz="0" w:space="0" w:color="auto"/>
          </w:divBdr>
        </w:div>
        <w:div w:id="905452458">
          <w:marLeft w:val="0"/>
          <w:marRight w:val="0"/>
          <w:marTop w:val="0"/>
          <w:marBottom w:val="0"/>
          <w:divBdr>
            <w:top w:val="none" w:sz="0" w:space="0" w:color="auto"/>
            <w:left w:val="none" w:sz="0" w:space="0" w:color="auto"/>
            <w:bottom w:val="none" w:sz="0" w:space="0" w:color="auto"/>
            <w:right w:val="none" w:sz="0" w:space="0" w:color="auto"/>
          </w:divBdr>
        </w:div>
        <w:div w:id="1261376419">
          <w:marLeft w:val="0"/>
          <w:marRight w:val="0"/>
          <w:marTop w:val="0"/>
          <w:marBottom w:val="0"/>
          <w:divBdr>
            <w:top w:val="none" w:sz="0" w:space="0" w:color="auto"/>
            <w:left w:val="none" w:sz="0" w:space="0" w:color="auto"/>
            <w:bottom w:val="none" w:sz="0" w:space="0" w:color="auto"/>
            <w:right w:val="none" w:sz="0" w:space="0" w:color="auto"/>
          </w:divBdr>
        </w:div>
        <w:div w:id="1750690111">
          <w:marLeft w:val="0"/>
          <w:marRight w:val="0"/>
          <w:marTop w:val="0"/>
          <w:marBottom w:val="0"/>
          <w:divBdr>
            <w:top w:val="none" w:sz="0" w:space="0" w:color="auto"/>
            <w:left w:val="none" w:sz="0" w:space="0" w:color="auto"/>
            <w:bottom w:val="none" w:sz="0" w:space="0" w:color="auto"/>
            <w:right w:val="none" w:sz="0" w:space="0" w:color="auto"/>
          </w:divBdr>
        </w:div>
        <w:div w:id="1189182085">
          <w:marLeft w:val="0"/>
          <w:marRight w:val="0"/>
          <w:marTop w:val="0"/>
          <w:marBottom w:val="0"/>
          <w:divBdr>
            <w:top w:val="none" w:sz="0" w:space="0" w:color="auto"/>
            <w:left w:val="none" w:sz="0" w:space="0" w:color="auto"/>
            <w:bottom w:val="none" w:sz="0" w:space="0" w:color="auto"/>
            <w:right w:val="none" w:sz="0" w:space="0" w:color="auto"/>
          </w:divBdr>
        </w:div>
        <w:div w:id="1677533682">
          <w:marLeft w:val="0"/>
          <w:marRight w:val="0"/>
          <w:marTop w:val="0"/>
          <w:marBottom w:val="0"/>
          <w:divBdr>
            <w:top w:val="none" w:sz="0" w:space="0" w:color="auto"/>
            <w:left w:val="none" w:sz="0" w:space="0" w:color="auto"/>
            <w:bottom w:val="none" w:sz="0" w:space="0" w:color="auto"/>
            <w:right w:val="none" w:sz="0" w:space="0" w:color="auto"/>
          </w:divBdr>
        </w:div>
        <w:div w:id="1225795534">
          <w:marLeft w:val="0"/>
          <w:marRight w:val="0"/>
          <w:marTop w:val="0"/>
          <w:marBottom w:val="0"/>
          <w:divBdr>
            <w:top w:val="none" w:sz="0" w:space="0" w:color="auto"/>
            <w:left w:val="none" w:sz="0" w:space="0" w:color="auto"/>
            <w:bottom w:val="none" w:sz="0" w:space="0" w:color="auto"/>
            <w:right w:val="none" w:sz="0" w:space="0" w:color="auto"/>
          </w:divBdr>
        </w:div>
        <w:div w:id="491527176">
          <w:marLeft w:val="0"/>
          <w:marRight w:val="0"/>
          <w:marTop w:val="0"/>
          <w:marBottom w:val="0"/>
          <w:divBdr>
            <w:top w:val="none" w:sz="0" w:space="0" w:color="auto"/>
            <w:left w:val="none" w:sz="0" w:space="0" w:color="auto"/>
            <w:bottom w:val="none" w:sz="0" w:space="0" w:color="auto"/>
            <w:right w:val="none" w:sz="0" w:space="0" w:color="auto"/>
          </w:divBdr>
        </w:div>
        <w:div w:id="1840271701">
          <w:marLeft w:val="0"/>
          <w:marRight w:val="0"/>
          <w:marTop w:val="0"/>
          <w:marBottom w:val="0"/>
          <w:divBdr>
            <w:top w:val="none" w:sz="0" w:space="0" w:color="auto"/>
            <w:left w:val="none" w:sz="0" w:space="0" w:color="auto"/>
            <w:bottom w:val="none" w:sz="0" w:space="0" w:color="auto"/>
            <w:right w:val="none" w:sz="0" w:space="0" w:color="auto"/>
          </w:divBdr>
        </w:div>
        <w:div w:id="1368260646">
          <w:marLeft w:val="0"/>
          <w:marRight w:val="0"/>
          <w:marTop w:val="0"/>
          <w:marBottom w:val="0"/>
          <w:divBdr>
            <w:top w:val="none" w:sz="0" w:space="0" w:color="auto"/>
            <w:left w:val="none" w:sz="0" w:space="0" w:color="auto"/>
            <w:bottom w:val="none" w:sz="0" w:space="0" w:color="auto"/>
            <w:right w:val="none" w:sz="0" w:space="0" w:color="auto"/>
          </w:divBdr>
        </w:div>
        <w:div w:id="1137145009">
          <w:marLeft w:val="0"/>
          <w:marRight w:val="0"/>
          <w:marTop w:val="0"/>
          <w:marBottom w:val="0"/>
          <w:divBdr>
            <w:top w:val="none" w:sz="0" w:space="0" w:color="auto"/>
            <w:left w:val="none" w:sz="0" w:space="0" w:color="auto"/>
            <w:bottom w:val="none" w:sz="0" w:space="0" w:color="auto"/>
            <w:right w:val="none" w:sz="0" w:space="0" w:color="auto"/>
          </w:divBdr>
        </w:div>
        <w:div w:id="1260524682">
          <w:marLeft w:val="0"/>
          <w:marRight w:val="0"/>
          <w:marTop w:val="0"/>
          <w:marBottom w:val="0"/>
          <w:divBdr>
            <w:top w:val="none" w:sz="0" w:space="0" w:color="auto"/>
            <w:left w:val="none" w:sz="0" w:space="0" w:color="auto"/>
            <w:bottom w:val="none" w:sz="0" w:space="0" w:color="auto"/>
            <w:right w:val="none" w:sz="0" w:space="0" w:color="auto"/>
          </w:divBdr>
        </w:div>
        <w:div w:id="127431344">
          <w:marLeft w:val="0"/>
          <w:marRight w:val="0"/>
          <w:marTop w:val="0"/>
          <w:marBottom w:val="0"/>
          <w:divBdr>
            <w:top w:val="none" w:sz="0" w:space="0" w:color="auto"/>
            <w:left w:val="none" w:sz="0" w:space="0" w:color="auto"/>
            <w:bottom w:val="none" w:sz="0" w:space="0" w:color="auto"/>
            <w:right w:val="none" w:sz="0" w:space="0" w:color="auto"/>
          </w:divBdr>
        </w:div>
        <w:div w:id="2108302842">
          <w:marLeft w:val="0"/>
          <w:marRight w:val="0"/>
          <w:marTop w:val="0"/>
          <w:marBottom w:val="0"/>
          <w:divBdr>
            <w:top w:val="none" w:sz="0" w:space="0" w:color="auto"/>
            <w:left w:val="none" w:sz="0" w:space="0" w:color="auto"/>
            <w:bottom w:val="none" w:sz="0" w:space="0" w:color="auto"/>
            <w:right w:val="none" w:sz="0" w:space="0" w:color="auto"/>
          </w:divBdr>
        </w:div>
        <w:div w:id="2079013780">
          <w:marLeft w:val="0"/>
          <w:marRight w:val="0"/>
          <w:marTop w:val="0"/>
          <w:marBottom w:val="0"/>
          <w:divBdr>
            <w:top w:val="none" w:sz="0" w:space="0" w:color="auto"/>
            <w:left w:val="none" w:sz="0" w:space="0" w:color="auto"/>
            <w:bottom w:val="none" w:sz="0" w:space="0" w:color="auto"/>
            <w:right w:val="none" w:sz="0" w:space="0" w:color="auto"/>
          </w:divBdr>
        </w:div>
        <w:div w:id="787160164">
          <w:marLeft w:val="0"/>
          <w:marRight w:val="0"/>
          <w:marTop w:val="0"/>
          <w:marBottom w:val="0"/>
          <w:divBdr>
            <w:top w:val="none" w:sz="0" w:space="0" w:color="auto"/>
            <w:left w:val="none" w:sz="0" w:space="0" w:color="auto"/>
            <w:bottom w:val="none" w:sz="0" w:space="0" w:color="auto"/>
            <w:right w:val="none" w:sz="0" w:space="0" w:color="auto"/>
          </w:divBdr>
        </w:div>
        <w:div w:id="829099519">
          <w:marLeft w:val="0"/>
          <w:marRight w:val="0"/>
          <w:marTop w:val="0"/>
          <w:marBottom w:val="0"/>
          <w:divBdr>
            <w:top w:val="none" w:sz="0" w:space="0" w:color="auto"/>
            <w:left w:val="none" w:sz="0" w:space="0" w:color="auto"/>
            <w:bottom w:val="none" w:sz="0" w:space="0" w:color="auto"/>
            <w:right w:val="none" w:sz="0" w:space="0" w:color="auto"/>
          </w:divBdr>
        </w:div>
        <w:div w:id="1799840658">
          <w:marLeft w:val="0"/>
          <w:marRight w:val="0"/>
          <w:marTop w:val="0"/>
          <w:marBottom w:val="0"/>
          <w:divBdr>
            <w:top w:val="none" w:sz="0" w:space="0" w:color="auto"/>
            <w:left w:val="none" w:sz="0" w:space="0" w:color="auto"/>
            <w:bottom w:val="none" w:sz="0" w:space="0" w:color="auto"/>
            <w:right w:val="none" w:sz="0" w:space="0" w:color="auto"/>
          </w:divBdr>
        </w:div>
        <w:div w:id="236520341">
          <w:marLeft w:val="0"/>
          <w:marRight w:val="0"/>
          <w:marTop w:val="0"/>
          <w:marBottom w:val="0"/>
          <w:divBdr>
            <w:top w:val="none" w:sz="0" w:space="0" w:color="auto"/>
            <w:left w:val="none" w:sz="0" w:space="0" w:color="auto"/>
            <w:bottom w:val="none" w:sz="0" w:space="0" w:color="auto"/>
            <w:right w:val="none" w:sz="0" w:space="0" w:color="auto"/>
          </w:divBdr>
        </w:div>
        <w:div w:id="1740320161">
          <w:marLeft w:val="0"/>
          <w:marRight w:val="0"/>
          <w:marTop w:val="0"/>
          <w:marBottom w:val="0"/>
          <w:divBdr>
            <w:top w:val="none" w:sz="0" w:space="0" w:color="auto"/>
            <w:left w:val="none" w:sz="0" w:space="0" w:color="auto"/>
            <w:bottom w:val="none" w:sz="0" w:space="0" w:color="auto"/>
            <w:right w:val="none" w:sz="0" w:space="0" w:color="auto"/>
          </w:divBdr>
        </w:div>
        <w:div w:id="333386803">
          <w:marLeft w:val="0"/>
          <w:marRight w:val="0"/>
          <w:marTop w:val="0"/>
          <w:marBottom w:val="0"/>
          <w:divBdr>
            <w:top w:val="none" w:sz="0" w:space="0" w:color="auto"/>
            <w:left w:val="none" w:sz="0" w:space="0" w:color="auto"/>
            <w:bottom w:val="none" w:sz="0" w:space="0" w:color="auto"/>
            <w:right w:val="none" w:sz="0" w:space="0" w:color="auto"/>
          </w:divBdr>
        </w:div>
        <w:div w:id="1883908410">
          <w:marLeft w:val="0"/>
          <w:marRight w:val="0"/>
          <w:marTop w:val="0"/>
          <w:marBottom w:val="0"/>
          <w:divBdr>
            <w:top w:val="none" w:sz="0" w:space="0" w:color="auto"/>
            <w:left w:val="none" w:sz="0" w:space="0" w:color="auto"/>
            <w:bottom w:val="none" w:sz="0" w:space="0" w:color="auto"/>
            <w:right w:val="none" w:sz="0" w:space="0" w:color="auto"/>
          </w:divBdr>
        </w:div>
        <w:div w:id="579681470">
          <w:marLeft w:val="0"/>
          <w:marRight w:val="0"/>
          <w:marTop w:val="0"/>
          <w:marBottom w:val="0"/>
          <w:divBdr>
            <w:top w:val="none" w:sz="0" w:space="0" w:color="auto"/>
            <w:left w:val="none" w:sz="0" w:space="0" w:color="auto"/>
            <w:bottom w:val="none" w:sz="0" w:space="0" w:color="auto"/>
            <w:right w:val="none" w:sz="0" w:space="0" w:color="auto"/>
          </w:divBdr>
        </w:div>
        <w:div w:id="1511868485">
          <w:marLeft w:val="0"/>
          <w:marRight w:val="0"/>
          <w:marTop w:val="0"/>
          <w:marBottom w:val="0"/>
          <w:divBdr>
            <w:top w:val="none" w:sz="0" w:space="0" w:color="auto"/>
            <w:left w:val="none" w:sz="0" w:space="0" w:color="auto"/>
            <w:bottom w:val="none" w:sz="0" w:space="0" w:color="auto"/>
            <w:right w:val="none" w:sz="0" w:space="0" w:color="auto"/>
          </w:divBdr>
        </w:div>
        <w:div w:id="226648131">
          <w:marLeft w:val="0"/>
          <w:marRight w:val="0"/>
          <w:marTop w:val="0"/>
          <w:marBottom w:val="0"/>
          <w:divBdr>
            <w:top w:val="none" w:sz="0" w:space="0" w:color="auto"/>
            <w:left w:val="none" w:sz="0" w:space="0" w:color="auto"/>
            <w:bottom w:val="none" w:sz="0" w:space="0" w:color="auto"/>
            <w:right w:val="none" w:sz="0" w:space="0" w:color="auto"/>
          </w:divBdr>
        </w:div>
        <w:div w:id="1396242">
          <w:marLeft w:val="0"/>
          <w:marRight w:val="0"/>
          <w:marTop w:val="0"/>
          <w:marBottom w:val="0"/>
          <w:divBdr>
            <w:top w:val="none" w:sz="0" w:space="0" w:color="auto"/>
            <w:left w:val="none" w:sz="0" w:space="0" w:color="auto"/>
            <w:bottom w:val="none" w:sz="0" w:space="0" w:color="auto"/>
            <w:right w:val="none" w:sz="0" w:space="0" w:color="auto"/>
          </w:divBdr>
        </w:div>
        <w:div w:id="525025402">
          <w:marLeft w:val="0"/>
          <w:marRight w:val="0"/>
          <w:marTop w:val="0"/>
          <w:marBottom w:val="0"/>
          <w:divBdr>
            <w:top w:val="none" w:sz="0" w:space="0" w:color="auto"/>
            <w:left w:val="none" w:sz="0" w:space="0" w:color="auto"/>
            <w:bottom w:val="none" w:sz="0" w:space="0" w:color="auto"/>
            <w:right w:val="none" w:sz="0" w:space="0" w:color="auto"/>
          </w:divBdr>
        </w:div>
        <w:div w:id="328480392">
          <w:marLeft w:val="0"/>
          <w:marRight w:val="0"/>
          <w:marTop w:val="0"/>
          <w:marBottom w:val="0"/>
          <w:divBdr>
            <w:top w:val="none" w:sz="0" w:space="0" w:color="auto"/>
            <w:left w:val="none" w:sz="0" w:space="0" w:color="auto"/>
            <w:bottom w:val="none" w:sz="0" w:space="0" w:color="auto"/>
            <w:right w:val="none" w:sz="0" w:space="0" w:color="auto"/>
          </w:divBdr>
        </w:div>
        <w:div w:id="128472789">
          <w:marLeft w:val="0"/>
          <w:marRight w:val="0"/>
          <w:marTop w:val="0"/>
          <w:marBottom w:val="0"/>
          <w:divBdr>
            <w:top w:val="none" w:sz="0" w:space="0" w:color="auto"/>
            <w:left w:val="none" w:sz="0" w:space="0" w:color="auto"/>
            <w:bottom w:val="none" w:sz="0" w:space="0" w:color="auto"/>
            <w:right w:val="none" w:sz="0" w:space="0" w:color="auto"/>
          </w:divBdr>
        </w:div>
        <w:div w:id="1411584158">
          <w:marLeft w:val="0"/>
          <w:marRight w:val="0"/>
          <w:marTop w:val="0"/>
          <w:marBottom w:val="0"/>
          <w:divBdr>
            <w:top w:val="none" w:sz="0" w:space="0" w:color="auto"/>
            <w:left w:val="none" w:sz="0" w:space="0" w:color="auto"/>
            <w:bottom w:val="none" w:sz="0" w:space="0" w:color="auto"/>
            <w:right w:val="none" w:sz="0" w:space="0" w:color="auto"/>
          </w:divBdr>
        </w:div>
        <w:div w:id="151410311">
          <w:marLeft w:val="0"/>
          <w:marRight w:val="0"/>
          <w:marTop w:val="0"/>
          <w:marBottom w:val="0"/>
          <w:divBdr>
            <w:top w:val="none" w:sz="0" w:space="0" w:color="auto"/>
            <w:left w:val="none" w:sz="0" w:space="0" w:color="auto"/>
            <w:bottom w:val="none" w:sz="0" w:space="0" w:color="auto"/>
            <w:right w:val="none" w:sz="0" w:space="0" w:color="auto"/>
          </w:divBdr>
        </w:div>
        <w:div w:id="391926326">
          <w:marLeft w:val="0"/>
          <w:marRight w:val="0"/>
          <w:marTop w:val="0"/>
          <w:marBottom w:val="0"/>
          <w:divBdr>
            <w:top w:val="none" w:sz="0" w:space="0" w:color="auto"/>
            <w:left w:val="none" w:sz="0" w:space="0" w:color="auto"/>
            <w:bottom w:val="none" w:sz="0" w:space="0" w:color="auto"/>
            <w:right w:val="none" w:sz="0" w:space="0" w:color="auto"/>
          </w:divBdr>
        </w:div>
        <w:div w:id="1987054421">
          <w:marLeft w:val="0"/>
          <w:marRight w:val="0"/>
          <w:marTop w:val="0"/>
          <w:marBottom w:val="0"/>
          <w:divBdr>
            <w:top w:val="none" w:sz="0" w:space="0" w:color="auto"/>
            <w:left w:val="none" w:sz="0" w:space="0" w:color="auto"/>
            <w:bottom w:val="none" w:sz="0" w:space="0" w:color="auto"/>
            <w:right w:val="none" w:sz="0" w:space="0" w:color="auto"/>
          </w:divBdr>
        </w:div>
        <w:div w:id="1467624664">
          <w:marLeft w:val="0"/>
          <w:marRight w:val="0"/>
          <w:marTop w:val="0"/>
          <w:marBottom w:val="0"/>
          <w:divBdr>
            <w:top w:val="none" w:sz="0" w:space="0" w:color="auto"/>
            <w:left w:val="none" w:sz="0" w:space="0" w:color="auto"/>
            <w:bottom w:val="none" w:sz="0" w:space="0" w:color="auto"/>
            <w:right w:val="none" w:sz="0" w:space="0" w:color="auto"/>
          </w:divBdr>
        </w:div>
        <w:div w:id="1574319255">
          <w:marLeft w:val="0"/>
          <w:marRight w:val="0"/>
          <w:marTop w:val="0"/>
          <w:marBottom w:val="0"/>
          <w:divBdr>
            <w:top w:val="none" w:sz="0" w:space="0" w:color="auto"/>
            <w:left w:val="none" w:sz="0" w:space="0" w:color="auto"/>
            <w:bottom w:val="none" w:sz="0" w:space="0" w:color="auto"/>
            <w:right w:val="none" w:sz="0" w:space="0" w:color="auto"/>
          </w:divBdr>
        </w:div>
        <w:div w:id="372582885">
          <w:marLeft w:val="0"/>
          <w:marRight w:val="0"/>
          <w:marTop w:val="0"/>
          <w:marBottom w:val="0"/>
          <w:divBdr>
            <w:top w:val="none" w:sz="0" w:space="0" w:color="auto"/>
            <w:left w:val="none" w:sz="0" w:space="0" w:color="auto"/>
            <w:bottom w:val="none" w:sz="0" w:space="0" w:color="auto"/>
            <w:right w:val="none" w:sz="0" w:space="0" w:color="auto"/>
          </w:divBdr>
        </w:div>
        <w:div w:id="1258714542">
          <w:marLeft w:val="0"/>
          <w:marRight w:val="0"/>
          <w:marTop w:val="0"/>
          <w:marBottom w:val="0"/>
          <w:divBdr>
            <w:top w:val="none" w:sz="0" w:space="0" w:color="auto"/>
            <w:left w:val="none" w:sz="0" w:space="0" w:color="auto"/>
            <w:bottom w:val="none" w:sz="0" w:space="0" w:color="auto"/>
            <w:right w:val="none" w:sz="0" w:space="0" w:color="auto"/>
          </w:divBdr>
        </w:div>
        <w:div w:id="1270815856">
          <w:marLeft w:val="0"/>
          <w:marRight w:val="0"/>
          <w:marTop w:val="0"/>
          <w:marBottom w:val="0"/>
          <w:divBdr>
            <w:top w:val="none" w:sz="0" w:space="0" w:color="auto"/>
            <w:left w:val="none" w:sz="0" w:space="0" w:color="auto"/>
            <w:bottom w:val="none" w:sz="0" w:space="0" w:color="auto"/>
            <w:right w:val="none" w:sz="0" w:space="0" w:color="auto"/>
          </w:divBdr>
        </w:div>
        <w:div w:id="2141607110">
          <w:marLeft w:val="0"/>
          <w:marRight w:val="0"/>
          <w:marTop w:val="0"/>
          <w:marBottom w:val="0"/>
          <w:divBdr>
            <w:top w:val="none" w:sz="0" w:space="0" w:color="auto"/>
            <w:left w:val="none" w:sz="0" w:space="0" w:color="auto"/>
            <w:bottom w:val="none" w:sz="0" w:space="0" w:color="auto"/>
            <w:right w:val="none" w:sz="0" w:space="0" w:color="auto"/>
          </w:divBdr>
        </w:div>
        <w:div w:id="1363630943">
          <w:marLeft w:val="0"/>
          <w:marRight w:val="0"/>
          <w:marTop w:val="0"/>
          <w:marBottom w:val="0"/>
          <w:divBdr>
            <w:top w:val="none" w:sz="0" w:space="0" w:color="auto"/>
            <w:left w:val="none" w:sz="0" w:space="0" w:color="auto"/>
            <w:bottom w:val="none" w:sz="0" w:space="0" w:color="auto"/>
            <w:right w:val="none" w:sz="0" w:space="0" w:color="auto"/>
          </w:divBdr>
        </w:div>
        <w:div w:id="1991015440">
          <w:marLeft w:val="0"/>
          <w:marRight w:val="0"/>
          <w:marTop w:val="0"/>
          <w:marBottom w:val="0"/>
          <w:divBdr>
            <w:top w:val="none" w:sz="0" w:space="0" w:color="auto"/>
            <w:left w:val="none" w:sz="0" w:space="0" w:color="auto"/>
            <w:bottom w:val="none" w:sz="0" w:space="0" w:color="auto"/>
            <w:right w:val="none" w:sz="0" w:space="0" w:color="auto"/>
          </w:divBdr>
        </w:div>
        <w:div w:id="785344031">
          <w:marLeft w:val="0"/>
          <w:marRight w:val="0"/>
          <w:marTop w:val="0"/>
          <w:marBottom w:val="0"/>
          <w:divBdr>
            <w:top w:val="none" w:sz="0" w:space="0" w:color="auto"/>
            <w:left w:val="none" w:sz="0" w:space="0" w:color="auto"/>
            <w:bottom w:val="none" w:sz="0" w:space="0" w:color="auto"/>
            <w:right w:val="none" w:sz="0" w:space="0" w:color="auto"/>
          </w:divBdr>
        </w:div>
        <w:div w:id="1635479117">
          <w:marLeft w:val="0"/>
          <w:marRight w:val="0"/>
          <w:marTop w:val="0"/>
          <w:marBottom w:val="0"/>
          <w:divBdr>
            <w:top w:val="none" w:sz="0" w:space="0" w:color="auto"/>
            <w:left w:val="none" w:sz="0" w:space="0" w:color="auto"/>
            <w:bottom w:val="none" w:sz="0" w:space="0" w:color="auto"/>
            <w:right w:val="none" w:sz="0" w:space="0" w:color="auto"/>
          </w:divBdr>
        </w:div>
        <w:div w:id="452557467">
          <w:marLeft w:val="0"/>
          <w:marRight w:val="0"/>
          <w:marTop w:val="0"/>
          <w:marBottom w:val="0"/>
          <w:divBdr>
            <w:top w:val="none" w:sz="0" w:space="0" w:color="auto"/>
            <w:left w:val="none" w:sz="0" w:space="0" w:color="auto"/>
            <w:bottom w:val="none" w:sz="0" w:space="0" w:color="auto"/>
            <w:right w:val="none" w:sz="0" w:space="0" w:color="auto"/>
          </w:divBdr>
        </w:div>
        <w:div w:id="735398588">
          <w:marLeft w:val="0"/>
          <w:marRight w:val="0"/>
          <w:marTop w:val="0"/>
          <w:marBottom w:val="0"/>
          <w:divBdr>
            <w:top w:val="none" w:sz="0" w:space="0" w:color="auto"/>
            <w:left w:val="none" w:sz="0" w:space="0" w:color="auto"/>
            <w:bottom w:val="none" w:sz="0" w:space="0" w:color="auto"/>
            <w:right w:val="none" w:sz="0" w:space="0" w:color="auto"/>
          </w:divBdr>
        </w:div>
        <w:div w:id="562061775">
          <w:marLeft w:val="0"/>
          <w:marRight w:val="0"/>
          <w:marTop w:val="0"/>
          <w:marBottom w:val="0"/>
          <w:divBdr>
            <w:top w:val="none" w:sz="0" w:space="0" w:color="auto"/>
            <w:left w:val="none" w:sz="0" w:space="0" w:color="auto"/>
            <w:bottom w:val="none" w:sz="0" w:space="0" w:color="auto"/>
            <w:right w:val="none" w:sz="0" w:space="0" w:color="auto"/>
          </w:divBdr>
        </w:div>
        <w:div w:id="1909417109">
          <w:marLeft w:val="0"/>
          <w:marRight w:val="0"/>
          <w:marTop w:val="0"/>
          <w:marBottom w:val="0"/>
          <w:divBdr>
            <w:top w:val="none" w:sz="0" w:space="0" w:color="auto"/>
            <w:left w:val="none" w:sz="0" w:space="0" w:color="auto"/>
            <w:bottom w:val="none" w:sz="0" w:space="0" w:color="auto"/>
            <w:right w:val="none" w:sz="0" w:space="0" w:color="auto"/>
          </w:divBdr>
        </w:div>
      </w:divsChild>
    </w:div>
    <w:div w:id="1505196832">
      <w:bodyDiv w:val="1"/>
      <w:marLeft w:val="0"/>
      <w:marRight w:val="0"/>
      <w:marTop w:val="0"/>
      <w:marBottom w:val="0"/>
      <w:divBdr>
        <w:top w:val="none" w:sz="0" w:space="0" w:color="auto"/>
        <w:left w:val="none" w:sz="0" w:space="0" w:color="auto"/>
        <w:bottom w:val="none" w:sz="0" w:space="0" w:color="auto"/>
        <w:right w:val="none" w:sz="0" w:space="0" w:color="auto"/>
      </w:divBdr>
    </w:div>
    <w:div w:id="1505632474">
      <w:bodyDiv w:val="1"/>
      <w:marLeft w:val="0"/>
      <w:marRight w:val="0"/>
      <w:marTop w:val="0"/>
      <w:marBottom w:val="0"/>
      <w:divBdr>
        <w:top w:val="none" w:sz="0" w:space="0" w:color="auto"/>
        <w:left w:val="none" w:sz="0" w:space="0" w:color="auto"/>
        <w:bottom w:val="none" w:sz="0" w:space="0" w:color="auto"/>
        <w:right w:val="none" w:sz="0" w:space="0" w:color="auto"/>
      </w:divBdr>
    </w:div>
    <w:div w:id="1507330050">
      <w:bodyDiv w:val="1"/>
      <w:marLeft w:val="0"/>
      <w:marRight w:val="0"/>
      <w:marTop w:val="0"/>
      <w:marBottom w:val="0"/>
      <w:divBdr>
        <w:top w:val="none" w:sz="0" w:space="0" w:color="auto"/>
        <w:left w:val="none" w:sz="0" w:space="0" w:color="auto"/>
        <w:bottom w:val="none" w:sz="0" w:space="0" w:color="auto"/>
        <w:right w:val="none" w:sz="0" w:space="0" w:color="auto"/>
      </w:divBdr>
    </w:div>
    <w:div w:id="1507793387">
      <w:bodyDiv w:val="1"/>
      <w:marLeft w:val="0"/>
      <w:marRight w:val="0"/>
      <w:marTop w:val="0"/>
      <w:marBottom w:val="0"/>
      <w:divBdr>
        <w:top w:val="none" w:sz="0" w:space="0" w:color="auto"/>
        <w:left w:val="none" w:sz="0" w:space="0" w:color="auto"/>
        <w:bottom w:val="none" w:sz="0" w:space="0" w:color="auto"/>
        <w:right w:val="none" w:sz="0" w:space="0" w:color="auto"/>
      </w:divBdr>
    </w:div>
    <w:div w:id="1508448718">
      <w:bodyDiv w:val="1"/>
      <w:marLeft w:val="0"/>
      <w:marRight w:val="0"/>
      <w:marTop w:val="0"/>
      <w:marBottom w:val="0"/>
      <w:divBdr>
        <w:top w:val="none" w:sz="0" w:space="0" w:color="auto"/>
        <w:left w:val="none" w:sz="0" w:space="0" w:color="auto"/>
        <w:bottom w:val="none" w:sz="0" w:space="0" w:color="auto"/>
        <w:right w:val="none" w:sz="0" w:space="0" w:color="auto"/>
      </w:divBdr>
    </w:div>
    <w:div w:id="1509521534">
      <w:bodyDiv w:val="1"/>
      <w:marLeft w:val="0"/>
      <w:marRight w:val="0"/>
      <w:marTop w:val="0"/>
      <w:marBottom w:val="0"/>
      <w:divBdr>
        <w:top w:val="none" w:sz="0" w:space="0" w:color="auto"/>
        <w:left w:val="none" w:sz="0" w:space="0" w:color="auto"/>
        <w:bottom w:val="none" w:sz="0" w:space="0" w:color="auto"/>
        <w:right w:val="none" w:sz="0" w:space="0" w:color="auto"/>
      </w:divBdr>
    </w:div>
    <w:div w:id="1514882088">
      <w:bodyDiv w:val="1"/>
      <w:marLeft w:val="0"/>
      <w:marRight w:val="0"/>
      <w:marTop w:val="0"/>
      <w:marBottom w:val="0"/>
      <w:divBdr>
        <w:top w:val="none" w:sz="0" w:space="0" w:color="auto"/>
        <w:left w:val="none" w:sz="0" w:space="0" w:color="auto"/>
        <w:bottom w:val="none" w:sz="0" w:space="0" w:color="auto"/>
        <w:right w:val="none" w:sz="0" w:space="0" w:color="auto"/>
      </w:divBdr>
    </w:div>
    <w:div w:id="1515461926">
      <w:bodyDiv w:val="1"/>
      <w:marLeft w:val="0"/>
      <w:marRight w:val="0"/>
      <w:marTop w:val="0"/>
      <w:marBottom w:val="0"/>
      <w:divBdr>
        <w:top w:val="none" w:sz="0" w:space="0" w:color="auto"/>
        <w:left w:val="none" w:sz="0" w:space="0" w:color="auto"/>
        <w:bottom w:val="none" w:sz="0" w:space="0" w:color="auto"/>
        <w:right w:val="none" w:sz="0" w:space="0" w:color="auto"/>
      </w:divBdr>
    </w:div>
    <w:div w:id="1515725976">
      <w:bodyDiv w:val="1"/>
      <w:marLeft w:val="0"/>
      <w:marRight w:val="0"/>
      <w:marTop w:val="0"/>
      <w:marBottom w:val="0"/>
      <w:divBdr>
        <w:top w:val="none" w:sz="0" w:space="0" w:color="auto"/>
        <w:left w:val="none" w:sz="0" w:space="0" w:color="auto"/>
        <w:bottom w:val="none" w:sz="0" w:space="0" w:color="auto"/>
        <w:right w:val="none" w:sz="0" w:space="0" w:color="auto"/>
      </w:divBdr>
    </w:div>
    <w:div w:id="1517962029">
      <w:bodyDiv w:val="1"/>
      <w:marLeft w:val="0"/>
      <w:marRight w:val="0"/>
      <w:marTop w:val="0"/>
      <w:marBottom w:val="0"/>
      <w:divBdr>
        <w:top w:val="none" w:sz="0" w:space="0" w:color="auto"/>
        <w:left w:val="none" w:sz="0" w:space="0" w:color="auto"/>
        <w:bottom w:val="none" w:sz="0" w:space="0" w:color="auto"/>
        <w:right w:val="none" w:sz="0" w:space="0" w:color="auto"/>
      </w:divBdr>
    </w:div>
    <w:div w:id="1518546619">
      <w:bodyDiv w:val="1"/>
      <w:marLeft w:val="0"/>
      <w:marRight w:val="0"/>
      <w:marTop w:val="0"/>
      <w:marBottom w:val="0"/>
      <w:divBdr>
        <w:top w:val="none" w:sz="0" w:space="0" w:color="auto"/>
        <w:left w:val="none" w:sz="0" w:space="0" w:color="auto"/>
        <w:bottom w:val="none" w:sz="0" w:space="0" w:color="auto"/>
        <w:right w:val="none" w:sz="0" w:space="0" w:color="auto"/>
      </w:divBdr>
      <w:divsChild>
        <w:div w:id="366565698">
          <w:marLeft w:val="0"/>
          <w:marRight w:val="0"/>
          <w:marTop w:val="0"/>
          <w:marBottom w:val="0"/>
          <w:divBdr>
            <w:top w:val="none" w:sz="0" w:space="0" w:color="auto"/>
            <w:left w:val="none" w:sz="0" w:space="0" w:color="auto"/>
            <w:bottom w:val="none" w:sz="0" w:space="0" w:color="auto"/>
            <w:right w:val="none" w:sz="0" w:space="0" w:color="auto"/>
          </w:divBdr>
        </w:div>
        <w:div w:id="1377773214">
          <w:marLeft w:val="0"/>
          <w:marRight w:val="0"/>
          <w:marTop w:val="0"/>
          <w:marBottom w:val="0"/>
          <w:divBdr>
            <w:top w:val="none" w:sz="0" w:space="0" w:color="auto"/>
            <w:left w:val="none" w:sz="0" w:space="0" w:color="auto"/>
            <w:bottom w:val="none" w:sz="0" w:space="0" w:color="auto"/>
            <w:right w:val="none" w:sz="0" w:space="0" w:color="auto"/>
          </w:divBdr>
        </w:div>
        <w:div w:id="54940293">
          <w:marLeft w:val="0"/>
          <w:marRight w:val="0"/>
          <w:marTop w:val="0"/>
          <w:marBottom w:val="0"/>
          <w:divBdr>
            <w:top w:val="none" w:sz="0" w:space="0" w:color="auto"/>
            <w:left w:val="none" w:sz="0" w:space="0" w:color="auto"/>
            <w:bottom w:val="none" w:sz="0" w:space="0" w:color="auto"/>
            <w:right w:val="none" w:sz="0" w:space="0" w:color="auto"/>
          </w:divBdr>
        </w:div>
        <w:div w:id="1766995907">
          <w:marLeft w:val="0"/>
          <w:marRight w:val="0"/>
          <w:marTop w:val="0"/>
          <w:marBottom w:val="0"/>
          <w:divBdr>
            <w:top w:val="none" w:sz="0" w:space="0" w:color="auto"/>
            <w:left w:val="none" w:sz="0" w:space="0" w:color="auto"/>
            <w:bottom w:val="none" w:sz="0" w:space="0" w:color="auto"/>
            <w:right w:val="none" w:sz="0" w:space="0" w:color="auto"/>
          </w:divBdr>
        </w:div>
        <w:div w:id="1270774898">
          <w:marLeft w:val="0"/>
          <w:marRight w:val="0"/>
          <w:marTop w:val="0"/>
          <w:marBottom w:val="0"/>
          <w:divBdr>
            <w:top w:val="none" w:sz="0" w:space="0" w:color="auto"/>
            <w:left w:val="none" w:sz="0" w:space="0" w:color="auto"/>
            <w:bottom w:val="none" w:sz="0" w:space="0" w:color="auto"/>
            <w:right w:val="none" w:sz="0" w:space="0" w:color="auto"/>
          </w:divBdr>
        </w:div>
        <w:div w:id="1113328830">
          <w:marLeft w:val="0"/>
          <w:marRight w:val="0"/>
          <w:marTop w:val="0"/>
          <w:marBottom w:val="0"/>
          <w:divBdr>
            <w:top w:val="none" w:sz="0" w:space="0" w:color="auto"/>
            <w:left w:val="none" w:sz="0" w:space="0" w:color="auto"/>
            <w:bottom w:val="none" w:sz="0" w:space="0" w:color="auto"/>
            <w:right w:val="none" w:sz="0" w:space="0" w:color="auto"/>
          </w:divBdr>
        </w:div>
        <w:div w:id="1883133549">
          <w:marLeft w:val="0"/>
          <w:marRight w:val="0"/>
          <w:marTop w:val="0"/>
          <w:marBottom w:val="0"/>
          <w:divBdr>
            <w:top w:val="none" w:sz="0" w:space="0" w:color="auto"/>
            <w:left w:val="none" w:sz="0" w:space="0" w:color="auto"/>
            <w:bottom w:val="none" w:sz="0" w:space="0" w:color="auto"/>
            <w:right w:val="none" w:sz="0" w:space="0" w:color="auto"/>
          </w:divBdr>
        </w:div>
        <w:div w:id="1170215524">
          <w:marLeft w:val="0"/>
          <w:marRight w:val="0"/>
          <w:marTop w:val="0"/>
          <w:marBottom w:val="0"/>
          <w:divBdr>
            <w:top w:val="none" w:sz="0" w:space="0" w:color="auto"/>
            <w:left w:val="none" w:sz="0" w:space="0" w:color="auto"/>
            <w:bottom w:val="none" w:sz="0" w:space="0" w:color="auto"/>
            <w:right w:val="none" w:sz="0" w:space="0" w:color="auto"/>
          </w:divBdr>
        </w:div>
        <w:div w:id="148399577">
          <w:marLeft w:val="0"/>
          <w:marRight w:val="0"/>
          <w:marTop w:val="0"/>
          <w:marBottom w:val="0"/>
          <w:divBdr>
            <w:top w:val="none" w:sz="0" w:space="0" w:color="auto"/>
            <w:left w:val="none" w:sz="0" w:space="0" w:color="auto"/>
            <w:bottom w:val="none" w:sz="0" w:space="0" w:color="auto"/>
            <w:right w:val="none" w:sz="0" w:space="0" w:color="auto"/>
          </w:divBdr>
        </w:div>
        <w:div w:id="1289169240">
          <w:marLeft w:val="0"/>
          <w:marRight w:val="0"/>
          <w:marTop w:val="0"/>
          <w:marBottom w:val="0"/>
          <w:divBdr>
            <w:top w:val="none" w:sz="0" w:space="0" w:color="auto"/>
            <w:left w:val="none" w:sz="0" w:space="0" w:color="auto"/>
            <w:bottom w:val="none" w:sz="0" w:space="0" w:color="auto"/>
            <w:right w:val="none" w:sz="0" w:space="0" w:color="auto"/>
          </w:divBdr>
        </w:div>
        <w:div w:id="580484137">
          <w:marLeft w:val="0"/>
          <w:marRight w:val="0"/>
          <w:marTop w:val="0"/>
          <w:marBottom w:val="0"/>
          <w:divBdr>
            <w:top w:val="none" w:sz="0" w:space="0" w:color="auto"/>
            <w:left w:val="none" w:sz="0" w:space="0" w:color="auto"/>
            <w:bottom w:val="none" w:sz="0" w:space="0" w:color="auto"/>
            <w:right w:val="none" w:sz="0" w:space="0" w:color="auto"/>
          </w:divBdr>
        </w:div>
        <w:div w:id="1263994274">
          <w:marLeft w:val="0"/>
          <w:marRight w:val="0"/>
          <w:marTop w:val="0"/>
          <w:marBottom w:val="0"/>
          <w:divBdr>
            <w:top w:val="none" w:sz="0" w:space="0" w:color="auto"/>
            <w:left w:val="none" w:sz="0" w:space="0" w:color="auto"/>
            <w:bottom w:val="none" w:sz="0" w:space="0" w:color="auto"/>
            <w:right w:val="none" w:sz="0" w:space="0" w:color="auto"/>
          </w:divBdr>
        </w:div>
        <w:div w:id="444613958">
          <w:marLeft w:val="0"/>
          <w:marRight w:val="0"/>
          <w:marTop w:val="0"/>
          <w:marBottom w:val="0"/>
          <w:divBdr>
            <w:top w:val="none" w:sz="0" w:space="0" w:color="auto"/>
            <w:left w:val="none" w:sz="0" w:space="0" w:color="auto"/>
            <w:bottom w:val="none" w:sz="0" w:space="0" w:color="auto"/>
            <w:right w:val="none" w:sz="0" w:space="0" w:color="auto"/>
          </w:divBdr>
        </w:div>
        <w:div w:id="916747185">
          <w:marLeft w:val="0"/>
          <w:marRight w:val="0"/>
          <w:marTop w:val="0"/>
          <w:marBottom w:val="0"/>
          <w:divBdr>
            <w:top w:val="none" w:sz="0" w:space="0" w:color="auto"/>
            <w:left w:val="none" w:sz="0" w:space="0" w:color="auto"/>
            <w:bottom w:val="none" w:sz="0" w:space="0" w:color="auto"/>
            <w:right w:val="none" w:sz="0" w:space="0" w:color="auto"/>
          </w:divBdr>
        </w:div>
        <w:div w:id="2138179595">
          <w:marLeft w:val="0"/>
          <w:marRight w:val="0"/>
          <w:marTop w:val="0"/>
          <w:marBottom w:val="0"/>
          <w:divBdr>
            <w:top w:val="none" w:sz="0" w:space="0" w:color="auto"/>
            <w:left w:val="none" w:sz="0" w:space="0" w:color="auto"/>
            <w:bottom w:val="none" w:sz="0" w:space="0" w:color="auto"/>
            <w:right w:val="none" w:sz="0" w:space="0" w:color="auto"/>
          </w:divBdr>
        </w:div>
        <w:div w:id="391318805">
          <w:marLeft w:val="0"/>
          <w:marRight w:val="0"/>
          <w:marTop w:val="0"/>
          <w:marBottom w:val="0"/>
          <w:divBdr>
            <w:top w:val="none" w:sz="0" w:space="0" w:color="auto"/>
            <w:left w:val="none" w:sz="0" w:space="0" w:color="auto"/>
            <w:bottom w:val="none" w:sz="0" w:space="0" w:color="auto"/>
            <w:right w:val="none" w:sz="0" w:space="0" w:color="auto"/>
          </w:divBdr>
        </w:div>
        <w:div w:id="1851211217">
          <w:marLeft w:val="0"/>
          <w:marRight w:val="0"/>
          <w:marTop w:val="0"/>
          <w:marBottom w:val="0"/>
          <w:divBdr>
            <w:top w:val="none" w:sz="0" w:space="0" w:color="auto"/>
            <w:left w:val="none" w:sz="0" w:space="0" w:color="auto"/>
            <w:bottom w:val="none" w:sz="0" w:space="0" w:color="auto"/>
            <w:right w:val="none" w:sz="0" w:space="0" w:color="auto"/>
          </w:divBdr>
        </w:div>
        <w:div w:id="590968811">
          <w:marLeft w:val="0"/>
          <w:marRight w:val="0"/>
          <w:marTop w:val="0"/>
          <w:marBottom w:val="0"/>
          <w:divBdr>
            <w:top w:val="none" w:sz="0" w:space="0" w:color="auto"/>
            <w:left w:val="none" w:sz="0" w:space="0" w:color="auto"/>
            <w:bottom w:val="none" w:sz="0" w:space="0" w:color="auto"/>
            <w:right w:val="none" w:sz="0" w:space="0" w:color="auto"/>
          </w:divBdr>
        </w:div>
        <w:div w:id="251401250">
          <w:marLeft w:val="0"/>
          <w:marRight w:val="0"/>
          <w:marTop w:val="0"/>
          <w:marBottom w:val="0"/>
          <w:divBdr>
            <w:top w:val="none" w:sz="0" w:space="0" w:color="auto"/>
            <w:left w:val="none" w:sz="0" w:space="0" w:color="auto"/>
            <w:bottom w:val="none" w:sz="0" w:space="0" w:color="auto"/>
            <w:right w:val="none" w:sz="0" w:space="0" w:color="auto"/>
          </w:divBdr>
        </w:div>
        <w:div w:id="2032949961">
          <w:marLeft w:val="0"/>
          <w:marRight w:val="0"/>
          <w:marTop w:val="0"/>
          <w:marBottom w:val="0"/>
          <w:divBdr>
            <w:top w:val="none" w:sz="0" w:space="0" w:color="auto"/>
            <w:left w:val="none" w:sz="0" w:space="0" w:color="auto"/>
            <w:bottom w:val="none" w:sz="0" w:space="0" w:color="auto"/>
            <w:right w:val="none" w:sz="0" w:space="0" w:color="auto"/>
          </w:divBdr>
        </w:div>
        <w:div w:id="1702823220">
          <w:marLeft w:val="0"/>
          <w:marRight w:val="0"/>
          <w:marTop w:val="0"/>
          <w:marBottom w:val="0"/>
          <w:divBdr>
            <w:top w:val="none" w:sz="0" w:space="0" w:color="auto"/>
            <w:left w:val="none" w:sz="0" w:space="0" w:color="auto"/>
            <w:bottom w:val="none" w:sz="0" w:space="0" w:color="auto"/>
            <w:right w:val="none" w:sz="0" w:space="0" w:color="auto"/>
          </w:divBdr>
        </w:div>
        <w:div w:id="444081314">
          <w:marLeft w:val="0"/>
          <w:marRight w:val="0"/>
          <w:marTop w:val="0"/>
          <w:marBottom w:val="0"/>
          <w:divBdr>
            <w:top w:val="none" w:sz="0" w:space="0" w:color="auto"/>
            <w:left w:val="none" w:sz="0" w:space="0" w:color="auto"/>
            <w:bottom w:val="none" w:sz="0" w:space="0" w:color="auto"/>
            <w:right w:val="none" w:sz="0" w:space="0" w:color="auto"/>
          </w:divBdr>
        </w:div>
        <w:div w:id="1903057655">
          <w:marLeft w:val="0"/>
          <w:marRight w:val="0"/>
          <w:marTop w:val="0"/>
          <w:marBottom w:val="0"/>
          <w:divBdr>
            <w:top w:val="none" w:sz="0" w:space="0" w:color="auto"/>
            <w:left w:val="none" w:sz="0" w:space="0" w:color="auto"/>
            <w:bottom w:val="none" w:sz="0" w:space="0" w:color="auto"/>
            <w:right w:val="none" w:sz="0" w:space="0" w:color="auto"/>
          </w:divBdr>
        </w:div>
        <w:div w:id="1294143527">
          <w:marLeft w:val="0"/>
          <w:marRight w:val="0"/>
          <w:marTop w:val="0"/>
          <w:marBottom w:val="0"/>
          <w:divBdr>
            <w:top w:val="none" w:sz="0" w:space="0" w:color="auto"/>
            <w:left w:val="none" w:sz="0" w:space="0" w:color="auto"/>
            <w:bottom w:val="none" w:sz="0" w:space="0" w:color="auto"/>
            <w:right w:val="none" w:sz="0" w:space="0" w:color="auto"/>
          </w:divBdr>
        </w:div>
        <w:div w:id="615910389">
          <w:marLeft w:val="0"/>
          <w:marRight w:val="0"/>
          <w:marTop w:val="0"/>
          <w:marBottom w:val="0"/>
          <w:divBdr>
            <w:top w:val="none" w:sz="0" w:space="0" w:color="auto"/>
            <w:left w:val="none" w:sz="0" w:space="0" w:color="auto"/>
            <w:bottom w:val="none" w:sz="0" w:space="0" w:color="auto"/>
            <w:right w:val="none" w:sz="0" w:space="0" w:color="auto"/>
          </w:divBdr>
        </w:div>
        <w:div w:id="948658141">
          <w:marLeft w:val="0"/>
          <w:marRight w:val="0"/>
          <w:marTop w:val="0"/>
          <w:marBottom w:val="0"/>
          <w:divBdr>
            <w:top w:val="none" w:sz="0" w:space="0" w:color="auto"/>
            <w:left w:val="none" w:sz="0" w:space="0" w:color="auto"/>
            <w:bottom w:val="none" w:sz="0" w:space="0" w:color="auto"/>
            <w:right w:val="none" w:sz="0" w:space="0" w:color="auto"/>
          </w:divBdr>
        </w:div>
        <w:div w:id="1423722845">
          <w:marLeft w:val="0"/>
          <w:marRight w:val="0"/>
          <w:marTop w:val="0"/>
          <w:marBottom w:val="0"/>
          <w:divBdr>
            <w:top w:val="none" w:sz="0" w:space="0" w:color="auto"/>
            <w:left w:val="none" w:sz="0" w:space="0" w:color="auto"/>
            <w:bottom w:val="none" w:sz="0" w:space="0" w:color="auto"/>
            <w:right w:val="none" w:sz="0" w:space="0" w:color="auto"/>
          </w:divBdr>
        </w:div>
        <w:div w:id="135147329">
          <w:marLeft w:val="0"/>
          <w:marRight w:val="0"/>
          <w:marTop w:val="0"/>
          <w:marBottom w:val="0"/>
          <w:divBdr>
            <w:top w:val="none" w:sz="0" w:space="0" w:color="auto"/>
            <w:left w:val="none" w:sz="0" w:space="0" w:color="auto"/>
            <w:bottom w:val="none" w:sz="0" w:space="0" w:color="auto"/>
            <w:right w:val="none" w:sz="0" w:space="0" w:color="auto"/>
          </w:divBdr>
        </w:div>
        <w:div w:id="1764720148">
          <w:marLeft w:val="0"/>
          <w:marRight w:val="0"/>
          <w:marTop w:val="0"/>
          <w:marBottom w:val="0"/>
          <w:divBdr>
            <w:top w:val="none" w:sz="0" w:space="0" w:color="auto"/>
            <w:left w:val="none" w:sz="0" w:space="0" w:color="auto"/>
            <w:bottom w:val="none" w:sz="0" w:space="0" w:color="auto"/>
            <w:right w:val="none" w:sz="0" w:space="0" w:color="auto"/>
          </w:divBdr>
        </w:div>
        <w:div w:id="1665738709">
          <w:marLeft w:val="0"/>
          <w:marRight w:val="0"/>
          <w:marTop w:val="0"/>
          <w:marBottom w:val="0"/>
          <w:divBdr>
            <w:top w:val="none" w:sz="0" w:space="0" w:color="auto"/>
            <w:left w:val="none" w:sz="0" w:space="0" w:color="auto"/>
            <w:bottom w:val="none" w:sz="0" w:space="0" w:color="auto"/>
            <w:right w:val="none" w:sz="0" w:space="0" w:color="auto"/>
          </w:divBdr>
        </w:div>
        <w:div w:id="623540647">
          <w:marLeft w:val="0"/>
          <w:marRight w:val="0"/>
          <w:marTop w:val="0"/>
          <w:marBottom w:val="0"/>
          <w:divBdr>
            <w:top w:val="none" w:sz="0" w:space="0" w:color="auto"/>
            <w:left w:val="none" w:sz="0" w:space="0" w:color="auto"/>
            <w:bottom w:val="none" w:sz="0" w:space="0" w:color="auto"/>
            <w:right w:val="none" w:sz="0" w:space="0" w:color="auto"/>
          </w:divBdr>
        </w:div>
        <w:div w:id="585770797">
          <w:marLeft w:val="0"/>
          <w:marRight w:val="0"/>
          <w:marTop w:val="0"/>
          <w:marBottom w:val="0"/>
          <w:divBdr>
            <w:top w:val="none" w:sz="0" w:space="0" w:color="auto"/>
            <w:left w:val="none" w:sz="0" w:space="0" w:color="auto"/>
            <w:bottom w:val="none" w:sz="0" w:space="0" w:color="auto"/>
            <w:right w:val="none" w:sz="0" w:space="0" w:color="auto"/>
          </w:divBdr>
        </w:div>
        <w:div w:id="35544234">
          <w:marLeft w:val="0"/>
          <w:marRight w:val="0"/>
          <w:marTop w:val="0"/>
          <w:marBottom w:val="0"/>
          <w:divBdr>
            <w:top w:val="none" w:sz="0" w:space="0" w:color="auto"/>
            <w:left w:val="none" w:sz="0" w:space="0" w:color="auto"/>
            <w:bottom w:val="none" w:sz="0" w:space="0" w:color="auto"/>
            <w:right w:val="none" w:sz="0" w:space="0" w:color="auto"/>
          </w:divBdr>
        </w:div>
        <w:div w:id="224028640">
          <w:marLeft w:val="0"/>
          <w:marRight w:val="0"/>
          <w:marTop w:val="0"/>
          <w:marBottom w:val="0"/>
          <w:divBdr>
            <w:top w:val="none" w:sz="0" w:space="0" w:color="auto"/>
            <w:left w:val="none" w:sz="0" w:space="0" w:color="auto"/>
            <w:bottom w:val="none" w:sz="0" w:space="0" w:color="auto"/>
            <w:right w:val="none" w:sz="0" w:space="0" w:color="auto"/>
          </w:divBdr>
        </w:div>
        <w:div w:id="628632969">
          <w:marLeft w:val="0"/>
          <w:marRight w:val="0"/>
          <w:marTop w:val="0"/>
          <w:marBottom w:val="0"/>
          <w:divBdr>
            <w:top w:val="none" w:sz="0" w:space="0" w:color="auto"/>
            <w:left w:val="none" w:sz="0" w:space="0" w:color="auto"/>
            <w:bottom w:val="none" w:sz="0" w:space="0" w:color="auto"/>
            <w:right w:val="none" w:sz="0" w:space="0" w:color="auto"/>
          </w:divBdr>
        </w:div>
        <w:div w:id="1887448333">
          <w:marLeft w:val="0"/>
          <w:marRight w:val="0"/>
          <w:marTop w:val="0"/>
          <w:marBottom w:val="0"/>
          <w:divBdr>
            <w:top w:val="none" w:sz="0" w:space="0" w:color="auto"/>
            <w:left w:val="none" w:sz="0" w:space="0" w:color="auto"/>
            <w:bottom w:val="none" w:sz="0" w:space="0" w:color="auto"/>
            <w:right w:val="none" w:sz="0" w:space="0" w:color="auto"/>
          </w:divBdr>
        </w:div>
        <w:div w:id="1550612172">
          <w:marLeft w:val="0"/>
          <w:marRight w:val="0"/>
          <w:marTop w:val="0"/>
          <w:marBottom w:val="0"/>
          <w:divBdr>
            <w:top w:val="none" w:sz="0" w:space="0" w:color="auto"/>
            <w:left w:val="none" w:sz="0" w:space="0" w:color="auto"/>
            <w:bottom w:val="none" w:sz="0" w:space="0" w:color="auto"/>
            <w:right w:val="none" w:sz="0" w:space="0" w:color="auto"/>
          </w:divBdr>
        </w:div>
        <w:div w:id="572080952">
          <w:marLeft w:val="0"/>
          <w:marRight w:val="0"/>
          <w:marTop w:val="0"/>
          <w:marBottom w:val="0"/>
          <w:divBdr>
            <w:top w:val="none" w:sz="0" w:space="0" w:color="auto"/>
            <w:left w:val="none" w:sz="0" w:space="0" w:color="auto"/>
            <w:bottom w:val="none" w:sz="0" w:space="0" w:color="auto"/>
            <w:right w:val="none" w:sz="0" w:space="0" w:color="auto"/>
          </w:divBdr>
        </w:div>
        <w:div w:id="1217737130">
          <w:marLeft w:val="0"/>
          <w:marRight w:val="0"/>
          <w:marTop w:val="0"/>
          <w:marBottom w:val="0"/>
          <w:divBdr>
            <w:top w:val="none" w:sz="0" w:space="0" w:color="auto"/>
            <w:left w:val="none" w:sz="0" w:space="0" w:color="auto"/>
            <w:bottom w:val="none" w:sz="0" w:space="0" w:color="auto"/>
            <w:right w:val="none" w:sz="0" w:space="0" w:color="auto"/>
          </w:divBdr>
        </w:div>
        <w:div w:id="1264922985">
          <w:marLeft w:val="0"/>
          <w:marRight w:val="0"/>
          <w:marTop w:val="0"/>
          <w:marBottom w:val="0"/>
          <w:divBdr>
            <w:top w:val="none" w:sz="0" w:space="0" w:color="auto"/>
            <w:left w:val="none" w:sz="0" w:space="0" w:color="auto"/>
            <w:bottom w:val="none" w:sz="0" w:space="0" w:color="auto"/>
            <w:right w:val="none" w:sz="0" w:space="0" w:color="auto"/>
          </w:divBdr>
        </w:div>
        <w:div w:id="368797918">
          <w:marLeft w:val="0"/>
          <w:marRight w:val="0"/>
          <w:marTop w:val="0"/>
          <w:marBottom w:val="0"/>
          <w:divBdr>
            <w:top w:val="none" w:sz="0" w:space="0" w:color="auto"/>
            <w:left w:val="none" w:sz="0" w:space="0" w:color="auto"/>
            <w:bottom w:val="none" w:sz="0" w:space="0" w:color="auto"/>
            <w:right w:val="none" w:sz="0" w:space="0" w:color="auto"/>
          </w:divBdr>
        </w:div>
        <w:div w:id="782840448">
          <w:marLeft w:val="0"/>
          <w:marRight w:val="0"/>
          <w:marTop w:val="0"/>
          <w:marBottom w:val="0"/>
          <w:divBdr>
            <w:top w:val="none" w:sz="0" w:space="0" w:color="auto"/>
            <w:left w:val="none" w:sz="0" w:space="0" w:color="auto"/>
            <w:bottom w:val="none" w:sz="0" w:space="0" w:color="auto"/>
            <w:right w:val="none" w:sz="0" w:space="0" w:color="auto"/>
          </w:divBdr>
        </w:div>
        <w:div w:id="36928605">
          <w:marLeft w:val="0"/>
          <w:marRight w:val="0"/>
          <w:marTop w:val="0"/>
          <w:marBottom w:val="0"/>
          <w:divBdr>
            <w:top w:val="none" w:sz="0" w:space="0" w:color="auto"/>
            <w:left w:val="none" w:sz="0" w:space="0" w:color="auto"/>
            <w:bottom w:val="none" w:sz="0" w:space="0" w:color="auto"/>
            <w:right w:val="none" w:sz="0" w:space="0" w:color="auto"/>
          </w:divBdr>
        </w:div>
        <w:div w:id="949504996">
          <w:marLeft w:val="0"/>
          <w:marRight w:val="0"/>
          <w:marTop w:val="0"/>
          <w:marBottom w:val="0"/>
          <w:divBdr>
            <w:top w:val="none" w:sz="0" w:space="0" w:color="auto"/>
            <w:left w:val="none" w:sz="0" w:space="0" w:color="auto"/>
            <w:bottom w:val="none" w:sz="0" w:space="0" w:color="auto"/>
            <w:right w:val="none" w:sz="0" w:space="0" w:color="auto"/>
          </w:divBdr>
        </w:div>
        <w:div w:id="393091789">
          <w:marLeft w:val="0"/>
          <w:marRight w:val="0"/>
          <w:marTop w:val="0"/>
          <w:marBottom w:val="0"/>
          <w:divBdr>
            <w:top w:val="none" w:sz="0" w:space="0" w:color="auto"/>
            <w:left w:val="none" w:sz="0" w:space="0" w:color="auto"/>
            <w:bottom w:val="none" w:sz="0" w:space="0" w:color="auto"/>
            <w:right w:val="none" w:sz="0" w:space="0" w:color="auto"/>
          </w:divBdr>
        </w:div>
        <w:div w:id="1102648664">
          <w:marLeft w:val="0"/>
          <w:marRight w:val="0"/>
          <w:marTop w:val="0"/>
          <w:marBottom w:val="0"/>
          <w:divBdr>
            <w:top w:val="none" w:sz="0" w:space="0" w:color="auto"/>
            <w:left w:val="none" w:sz="0" w:space="0" w:color="auto"/>
            <w:bottom w:val="none" w:sz="0" w:space="0" w:color="auto"/>
            <w:right w:val="none" w:sz="0" w:space="0" w:color="auto"/>
          </w:divBdr>
        </w:div>
        <w:div w:id="1817186733">
          <w:marLeft w:val="0"/>
          <w:marRight w:val="0"/>
          <w:marTop w:val="0"/>
          <w:marBottom w:val="0"/>
          <w:divBdr>
            <w:top w:val="none" w:sz="0" w:space="0" w:color="auto"/>
            <w:left w:val="none" w:sz="0" w:space="0" w:color="auto"/>
            <w:bottom w:val="none" w:sz="0" w:space="0" w:color="auto"/>
            <w:right w:val="none" w:sz="0" w:space="0" w:color="auto"/>
          </w:divBdr>
        </w:div>
        <w:div w:id="738480182">
          <w:marLeft w:val="0"/>
          <w:marRight w:val="0"/>
          <w:marTop w:val="0"/>
          <w:marBottom w:val="0"/>
          <w:divBdr>
            <w:top w:val="none" w:sz="0" w:space="0" w:color="auto"/>
            <w:left w:val="none" w:sz="0" w:space="0" w:color="auto"/>
            <w:bottom w:val="none" w:sz="0" w:space="0" w:color="auto"/>
            <w:right w:val="none" w:sz="0" w:space="0" w:color="auto"/>
          </w:divBdr>
        </w:div>
        <w:div w:id="1182626056">
          <w:marLeft w:val="0"/>
          <w:marRight w:val="0"/>
          <w:marTop w:val="0"/>
          <w:marBottom w:val="0"/>
          <w:divBdr>
            <w:top w:val="none" w:sz="0" w:space="0" w:color="auto"/>
            <w:left w:val="none" w:sz="0" w:space="0" w:color="auto"/>
            <w:bottom w:val="none" w:sz="0" w:space="0" w:color="auto"/>
            <w:right w:val="none" w:sz="0" w:space="0" w:color="auto"/>
          </w:divBdr>
        </w:div>
        <w:div w:id="1740984537">
          <w:marLeft w:val="0"/>
          <w:marRight w:val="0"/>
          <w:marTop w:val="0"/>
          <w:marBottom w:val="0"/>
          <w:divBdr>
            <w:top w:val="none" w:sz="0" w:space="0" w:color="auto"/>
            <w:left w:val="none" w:sz="0" w:space="0" w:color="auto"/>
            <w:bottom w:val="none" w:sz="0" w:space="0" w:color="auto"/>
            <w:right w:val="none" w:sz="0" w:space="0" w:color="auto"/>
          </w:divBdr>
        </w:div>
        <w:div w:id="631987303">
          <w:marLeft w:val="0"/>
          <w:marRight w:val="0"/>
          <w:marTop w:val="0"/>
          <w:marBottom w:val="0"/>
          <w:divBdr>
            <w:top w:val="none" w:sz="0" w:space="0" w:color="auto"/>
            <w:left w:val="none" w:sz="0" w:space="0" w:color="auto"/>
            <w:bottom w:val="none" w:sz="0" w:space="0" w:color="auto"/>
            <w:right w:val="none" w:sz="0" w:space="0" w:color="auto"/>
          </w:divBdr>
        </w:div>
        <w:div w:id="191264889">
          <w:marLeft w:val="0"/>
          <w:marRight w:val="0"/>
          <w:marTop w:val="0"/>
          <w:marBottom w:val="0"/>
          <w:divBdr>
            <w:top w:val="none" w:sz="0" w:space="0" w:color="auto"/>
            <w:left w:val="none" w:sz="0" w:space="0" w:color="auto"/>
            <w:bottom w:val="none" w:sz="0" w:space="0" w:color="auto"/>
            <w:right w:val="none" w:sz="0" w:space="0" w:color="auto"/>
          </w:divBdr>
        </w:div>
      </w:divsChild>
    </w:div>
    <w:div w:id="1522205989">
      <w:bodyDiv w:val="1"/>
      <w:marLeft w:val="0"/>
      <w:marRight w:val="0"/>
      <w:marTop w:val="0"/>
      <w:marBottom w:val="0"/>
      <w:divBdr>
        <w:top w:val="none" w:sz="0" w:space="0" w:color="auto"/>
        <w:left w:val="none" w:sz="0" w:space="0" w:color="auto"/>
        <w:bottom w:val="none" w:sz="0" w:space="0" w:color="auto"/>
        <w:right w:val="none" w:sz="0" w:space="0" w:color="auto"/>
      </w:divBdr>
    </w:div>
    <w:div w:id="1523397870">
      <w:bodyDiv w:val="1"/>
      <w:marLeft w:val="0"/>
      <w:marRight w:val="0"/>
      <w:marTop w:val="0"/>
      <w:marBottom w:val="0"/>
      <w:divBdr>
        <w:top w:val="none" w:sz="0" w:space="0" w:color="auto"/>
        <w:left w:val="none" w:sz="0" w:space="0" w:color="auto"/>
        <w:bottom w:val="none" w:sz="0" w:space="0" w:color="auto"/>
        <w:right w:val="none" w:sz="0" w:space="0" w:color="auto"/>
      </w:divBdr>
    </w:div>
    <w:div w:id="1524514245">
      <w:bodyDiv w:val="1"/>
      <w:marLeft w:val="0"/>
      <w:marRight w:val="0"/>
      <w:marTop w:val="0"/>
      <w:marBottom w:val="0"/>
      <w:divBdr>
        <w:top w:val="none" w:sz="0" w:space="0" w:color="auto"/>
        <w:left w:val="none" w:sz="0" w:space="0" w:color="auto"/>
        <w:bottom w:val="none" w:sz="0" w:space="0" w:color="auto"/>
        <w:right w:val="none" w:sz="0" w:space="0" w:color="auto"/>
      </w:divBdr>
    </w:div>
    <w:div w:id="1524704179">
      <w:bodyDiv w:val="1"/>
      <w:marLeft w:val="0"/>
      <w:marRight w:val="0"/>
      <w:marTop w:val="0"/>
      <w:marBottom w:val="0"/>
      <w:divBdr>
        <w:top w:val="none" w:sz="0" w:space="0" w:color="auto"/>
        <w:left w:val="none" w:sz="0" w:space="0" w:color="auto"/>
        <w:bottom w:val="none" w:sz="0" w:space="0" w:color="auto"/>
        <w:right w:val="none" w:sz="0" w:space="0" w:color="auto"/>
      </w:divBdr>
    </w:div>
    <w:div w:id="1524903473">
      <w:bodyDiv w:val="1"/>
      <w:marLeft w:val="0"/>
      <w:marRight w:val="0"/>
      <w:marTop w:val="0"/>
      <w:marBottom w:val="0"/>
      <w:divBdr>
        <w:top w:val="none" w:sz="0" w:space="0" w:color="auto"/>
        <w:left w:val="none" w:sz="0" w:space="0" w:color="auto"/>
        <w:bottom w:val="none" w:sz="0" w:space="0" w:color="auto"/>
        <w:right w:val="none" w:sz="0" w:space="0" w:color="auto"/>
      </w:divBdr>
    </w:div>
    <w:div w:id="1525559676">
      <w:bodyDiv w:val="1"/>
      <w:marLeft w:val="0"/>
      <w:marRight w:val="0"/>
      <w:marTop w:val="0"/>
      <w:marBottom w:val="0"/>
      <w:divBdr>
        <w:top w:val="none" w:sz="0" w:space="0" w:color="auto"/>
        <w:left w:val="none" w:sz="0" w:space="0" w:color="auto"/>
        <w:bottom w:val="none" w:sz="0" w:space="0" w:color="auto"/>
        <w:right w:val="none" w:sz="0" w:space="0" w:color="auto"/>
      </w:divBdr>
    </w:div>
    <w:div w:id="1526672312">
      <w:bodyDiv w:val="1"/>
      <w:marLeft w:val="0"/>
      <w:marRight w:val="0"/>
      <w:marTop w:val="0"/>
      <w:marBottom w:val="0"/>
      <w:divBdr>
        <w:top w:val="none" w:sz="0" w:space="0" w:color="auto"/>
        <w:left w:val="none" w:sz="0" w:space="0" w:color="auto"/>
        <w:bottom w:val="none" w:sz="0" w:space="0" w:color="auto"/>
        <w:right w:val="none" w:sz="0" w:space="0" w:color="auto"/>
      </w:divBdr>
    </w:div>
    <w:div w:id="1528254565">
      <w:bodyDiv w:val="1"/>
      <w:marLeft w:val="0"/>
      <w:marRight w:val="0"/>
      <w:marTop w:val="0"/>
      <w:marBottom w:val="0"/>
      <w:divBdr>
        <w:top w:val="none" w:sz="0" w:space="0" w:color="auto"/>
        <w:left w:val="none" w:sz="0" w:space="0" w:color="auto"/>
        <w:bottom w:val="none" w:sz="0" w:space="0" w:color="auto"/>
        <w:right w:val="none" w:sz="0" w:space="0" w:color="auto"/>
      </w:divBdr>
    </w:div>
    <w:div w:id="1528593322">
      <w:bodyDiv w:val="1"/>
      <w:marLeft w:val="0"/>
      <w:marRight w:val="0"/>
      <w:marTop w:val="0"/>
      <w:marBottom w:val="0"/>
      <w:divBdr>
        <w:top w:val="none" w:sz="0" w:space="0" w:color="auto"/>
        <w:left w:val="none" w:sz="0" w:space="0" w:color="auto"/>
        <w:bottom w:val="none" w:sz="0" w:space="0" w:color="auto"/>
        <w:right w:val="none" w:sz="0" w:space="0" w:color="auto"/>
      </w:divBdr>
    </w:div>
    <w:div w:id="1529294021">
      <w:bodyDiv w:val="1"/>
      <w:marLeft w:val="0"/>
      <w:marRight w:val="0"/>
      <w:marTop w:val="0"/>
      <w:marBottom w:val="0"/>
      <w:divBdr>
        <w:top w:val="none" w:sz="0" w:space="0" w:color="auto"/>
        <w:left w:val="none" w:sz="0" w:space="0" w:color="auto"/>
        <w:bottom w:val="none" w:sz="0" w:space="0" w:color="auto"/>
        <w:right w:val="none" w:sz="0" w:space="0" w:color="auto"/>
      </w:divBdr>
    </w:div>
    <w:div w:id="1529370640">
      <w:bodyDiv w:val="1"/>
      <w:marLeft w:val="0"/>
      <w:marRight w:val="0"/>
      <w:marTop w:val="0"/>
      <w:marBottom w:val="0"/>
      <w:divBdr>
        <w:top w:val="none" w:sz="0" w:space="0" w:color="auto"/>
        <w:left w:val="none" w:sz="0" w:space="0" w:color="auto"/>
        <w:bottom w:val="none" w:sz="0" w:space="0" w:color="auto"/>
        <w:right w:val="none" w:sz="0" w:space="0" w:color="auto"/>
      </w:divBdr>
    </w:div>
    <w:div w:id="1532111654">
      <w:bodyDiv w:val="1"/>
      <w:marLeft w:val="0"/>
      <w:marRight w:val="0"/>
      <w:marTop w:val="0"/>
      <w:marBottom w:val="0"/>
      <w:divBdr>
        <w:top w:val="none" w:sz="0" w:space="0" w:color="auto"/>
        <w:left w:val="none" w:sz="0" w:space="0" w:color="auto"/>
        <w:bottom w:val="none" w:sz="0" w:space="0" w:color="auto"/>
        <w:right w:val="none" w:sz="0" w:space="0" w:color="auto"/>
      </w:divBdr>
    </w:div>
    <w:div w:id="1532181504">
      <w:bodyDiv w:val="1"/>
      <w:marLeft w:val="0"/>
      <w:marRight w:val="0"/>
      <w:marTop w:val="0"/>
      <w:marBottom w:val="0"/>
      <w:divBdr>
        <w:top w:val="none" w:sz="0" w:space="0" w:color="auto"/>
        <w:left w:val="none" w:sz="0" w:space="0" w:color="auto"/>
        <w:bottom w:val="none" w:sz="0" w:space="0" w:color="auto"/>
        <w:right w:val="none" w:sz="0" w:space="0" w:color="auto"/>
      </w:divBdr>
    </w:div>
    <w:div w:id="1532648919">
      <w:bodyDiv w:val="1"/>
      <w:marLeft w:val="0"/>
      <w:marRight w:val="0"/>
      <w:marTop w:val="0"/>
      <w:marBottom w:val="0"/>
      <w:divBdr>
        <w:top w:val="none" w:sz="0" w:space="0" w:color="auto"/>
        <w:left w:val="none" w:sz="0" w:space="0" w:color="auto"/>
        <w:bottom w:val="none" w:sz="0" w:space="0" w:color="auto"/>
        <w:right w:val="none" w:sz="0" w:space="0" w:color="auto"/>
      </w:divBdr>
      <w:divsChild>
        <w:div w:id="432362815">
          <w:marLeft w:val="0"/>
          <w:marRight w:val="0"/>
          <w:marTop w:val="0"/>
          <w:marBottom w:val="0"/>
          <w:divBdr>
            <w:top w:val="none" w:sz="0" w:space="0" w:color="auto"/>
            <w:left w:val="none" w:sz="0" w:space="0" w:color="auto"/>
            <w:bottom w:val="none" w:sz="0" w:space="0" w:color="auto"/>
            <w:right w:val="none" w:sz="0" w:space="0" w:color="auto"/>
          </w:divBdr>
        </w:div>
        <w:div w:id="1707173199">
          <w:marLeft w:val="0"/>
          <w:marRight w:val="0"/>
          <w:marTop w:val="0"/>
          <w:marBottom w:val="0"/>
          <w:divBdr>
            <w:top w:val="none" w:sz="0" w:space="0" w:color="auto"/>
            <w:left w:val="none" w:sz="0" w:space="0" w:color="auto"/>
            <w:bottom w:val="none" w:sz="0" w:space="0" w:color="auto"/>
            <w:right w:val="none" w:sz="0" w:space="0" w:color="auto"/>
          </w:divBdr>
        </w:div>
        <w:div w:id="864292031">
          <w:marLeft w:val="0"/>
          <w:marRight w:val="0"/>
          <w:marTop w:val="0"/>
          <w:marBottom w:val="0"/>
          <w:divBdr>
            <w:top w:val="none" w:sz="0" w:space="0" w:color="auto"/>
            <w:left w:val="none" w:sz="0" w:space="0" w:color="auto"/>
            <w:bottom w:val="none" w:sz="0" w:space="0" w:color="auto"/>
            <w:right w:val="none" w:sz="0" w:space="0" w:color="auto"/>
          </w:divBdr>
        </w:div>
        <w:div w:id="104811452">
          <w:marLeft w:val="0"/>
          <w:marRight w:val="0"/>
          <w:marTop w:val="0"/>
          <w:marBottom w:val="0"/>
          <w:divBdr>
            <w:top w:val="none" w:sz="0" w:space="0" w:color="auto"/>
            <w:left w:val="none" w:sz="0" w:space="0" w:color="auto"/>
            <w:bottom w:val="none" w:sz="0" w:space="0" w:color="auto"/>
            <w:right w:val="none" w:sz="0" w:space="0" w:color="auto"/>
          </w:divBdr>
        </w:div>
        <w:div w:id="307781899">
          <w:marLeft w:val="0"/>
          <w:marRight w:val="0"/>
          <w:marTop w:val="0"/>
          <w:marBottom w:val="0"/>
          <w:divBdr>
            <w:top w:val="none" w:sz="0" w:space="0" w:color="auto"/>
            <w:left w:val="none" w:sz="0" w:space="0" w:color="auto"/>
            <w:bottom w:val="none" w:sz="0" w:space="0" w:color="auto"/>
            <w:right w:val="none" w:sz="0" w:space="0" w:color="auto"/>
          </w:divBdr>
        </w:div>
        <w:div w:id="314918185">
          <w:marLeft w:val="0"/>
          <w:marRight w:val="0"/>
          <w:marTop w:val="0"/>
          <w:marBottom w:val="0"/>
          <w:divBdr>
            <w:top w:val="none" w:sz="0" w:space="0" w:color="auto"/>
            <w:left w:val="none" w:sz="0" w:space="0" w:color="auto"/>
            <w:bottom w:val="none" w:sz="0" w:space="0" w:color="auto"/>
            <w:right w:val="none" w:sz="0" w:space="0" w:color="auto"/>
          </w:divBdr>
        </w:div>
        <w:div w:id="1205797201">
          <w:marLeft w:val="0"/>
          <w:marRight w:val="0"/>
          <w:marTop w:val="0"/>
          <w:marBottom w:val="0"/>
          <w:divBdr>
            <w:top w:val="none" w:sz="0" w:space="0" w:color="auto"/>
            <w:left w:val="none" w:sz="0" w:space="0" w:color="auto"/>
            <w:bottom w:val="none" w:sz="0" w:space="0" w:color="auto"/>
            <w:right w:val="none" w:sz="0" w:space="0" w:color="auto"/>
          </w:divBdr>
        </w:div>
        <w:div w:id="93521601">
          <w:marLeft w:val="0"/>
          <w:marRight w:val="0"/>
          <w:marTop w:val="0"/>
          <w:marBottom w:val="0"/>
          <w:divBdr>
            <w:top w:val="none" w:sz="0" w:space="0" w:color="auto"/>
            <w:left w:val="none" w:sz="0" w:space="0" w:color="auto"/>
            <w:bottom w:val="none" w:sz="0" w:space="0" w:color="auto"/>
            <w:right w:val="none" w:sz="0" w:space="0" w:color="auto"/>
          </w:divBdr>
        </w:div>
        <w:div w:id="666831757">
          <w:marLeft w:val="0"/>
          <w:marRight w:val="0"/>
          <w:marTop w:val="0"/>
          <w:marBottom w:val="0"/>
          <w:divBdr>
            <w:top w:val="none" w:sz="0" w:space="0" w:color="auto"/>
            <w:left w:val="none" w:sz="0" w:space="0" w:color="auto"/>
            <w:bottom w:val="none" w:sz="0" w:space="0" w:color="auto"/>
            <w:right w:val="none" w:sz="0" w:space="0" w:color="auto"/>
          </w:divBdr>
        </w:div>
        <w:div w:id="881744682">
          <w:marLeft w:val="0"/>
          <w:marRight w:val="0"/>
          <w:marTop w:val="0"/>
          <w:marBottom w:val="0"/>
          <w:divBdr>
            <w:top w:val="none" w:sz="0" w:space="0" w:color="auto"/>
            <w:left w:val="none" w:sz="0" w:space="0" w:color="auto"/>
            <w:bottom w:val="none" w:sz="0" w:space="0" w:color="auto"/>
            <w:right w:val="none" w:sz="0" w:space="0" w:color="auto"/>
          </w:divBdr>
        </w:div>
        <w:div w:id="2145846147">
          <w:marLeft w:val="0"/>
          <w:marRight w:val="0"/>
          <w:marTop w:val="0"/>
          <w:marBottom w:val="0"/>
          <w:divBdr>
            <w:top w:val="none" w:sz="0" w:space="0" w:color="auto"/>
            <w:left w:val="none" w:sz="0" w:space="0" w:color="auto"/>
            <w:bottom w:val="none" w:sz="0" w:space="0" w:color="auto"/>
            <w:right w:val="none" w:sz="0" w:space="0" w:color="auto"/>
          </w:divBdr>
        </w:div>
        <w:div w:id="1119760270">
          <w:marLeft w:val="0"/>
          <w:marRight w:val="0"/>
          <w:marTop w:val="0"/>
          <w:marBottom w:val="0"/>
          <w:divBdr>
            <w:top w:val="none" w:sz="0" w:space="0" w:color="auto"/>
            <w:left w:val="none" w:sz="0" w:space="0" w:color="auto"/>
            <w:bottom w:val="none" w:sz="0" w:space="0" w:color="auto"/>
            <w:right w:val="none" w:sz="0" w:space="0" w:color="auto"/>
          </w:divBdr>
        </w:div>
        <w:div w:id="1981491640">
          <w:marLeft w:val="0"/>
          <w:marRight w:val="0"/>
          <w:marTop w:val="0"/>
          <w:marBottom w:val="0"/>
          <w:divBdr>
            <w:top w:val="none" w:sz="0" w:space="0" w:color="auto"/>
            <w:left w:val="none" w:sz="0" w:space="0" w:color="auto"/>
            <w:bottom w:val="none" w:sz="0" w:space="0" w:color="auto"/>
            <w:right w:val="none" w:sz="0" w:space="0" w:color="auto"/>
          </w:divBdr>
        </w:div>
        <w:div w:id="210852169">
          <w:marLeft w:val="0"/>
          <w:marRight w:val="0"/>
          <w:marTop w:val="0"/>
          <w:marBottom w:val="0"/>
          <w:divBdr>
            <w:top w:val="none" w:sz="0" w:space="0" w:color="auto"/>
            <w:left w:val="none" w:sz="0" w:space="0" w:color="auto"/>
            <w:bottom w:val="none" w:sz="0" w:space="0" w:color="auto"/>
            <w:right w:val="none" w:sz="0" w:space="0" w:color="auto"/>
          </w:divBdr>
        </w:div>
        <w:div w:id="1906799700">
          <w:marLeft w:val="0"/>
          <w:marRight w:val="0"/>
          <w:marTop w:val="0"/>
          <w:marBottom w:val="0"/>
          <w:divBdr>
            <w:top w:val="none" w:sz="0" w:space="0" w:color="auto"/>
            <w:left w:val="none" w:sz="0" w:space="0" w:color="auto"/>
            <w:bottom w:val="none" w:sz="0" w:space="0" w:color="auto"/>
            <w:right w:val="none" w:sz="0" w:space="0" w:color="auto"/>
          </w:divBdr>
        </w:div>
        <w:div w:id="1405644233">
          <w:marLeft w:val="0"/>
          <w:marRight w:val="0"/>
          <w:marTop w:val="0"/>
          <w:marBottom w:val="0"/>
          <w:divBdr>
            <w:top w:val="none" w:sz="0" w:space="0" w:color="auto"/>
            <w:left w:val="none" w:sz="0" w:space="0" w:color="auto"/>
            <w:bottom w:val="none" w:sz="0" w:space="0" w:color="auto"/>
            <w:right w:val="none" w:sz="0" w:space="0" w:color="auto"/>
          </w:divBdr>
        </w:div>
        <w:div w:id="1454784300">
          <w:marLeft w:val="0"/>
          <w:marRight w:val="0"/>
          <w:marTop w:val="0"/>
          <w:marBottom w:val="0"/>
          <w:divBdr>
            <w:top w:val="none" w:sz="0" w:space="0" w:color="auto"/>
            <w:left w:val="none" w:sz="0" w:space="0" w:color="auto"/>
            <w:bottom w:val="none" w:sz="0" w:space="0" w:color="auto"/>
            <w:right w:val="none" w:sz="0" w:space="0" w:color="auto"/>
          </w:divBdr>
        </w:div>
        <w:div w:id="157959792">
          <w:marLeft w:val="0"/>
          <w:marRight w:val="0"/>
          <w:marTop w:val="0"/>
          <w:marBottom w:val="0"/>
          <w:divBdr>
            <w:top w:val="none" w:sz="0" w:space="0" w:color="auto"/>
            <w:left w:val="none" w:sz="0" w:space="0" w:color="auto"/>
            <w:bottom w:val="none" w:sz="0" w:space="0" w:color="auto"/>
            <w:right w:val="none" w:sz="0" w:space="0" w:color="auto"/>
          </w:divBdr>
        </w:div>
        <w:div w:id="1213152068">
          <w:marLeft w:val="0"/>
          <w:marRight w:val="0"/>
          <w:marTop w:val="0"/>
          <w:marBottom w:val="0"/>
          <w:divBdr>
            <w:top w:val="none" w:sz="0" w:space="0" w:color="auto"/>
            <w:left w:val="none" w:sz="0" w:space="0" w:color="auto"/>
            <w:bottom w:val="none" w:sz="0" w:space="0" w:color="auto"/>
            <w:right w:val="none" w:sz="0" w:space="0" w:color="auto"/>
          </w:divBdr>
        </w:div>
        <w:div w:id="1006711915">
          <w:marLeft w:val="0"/>
          <w:marRight w:val="0"/>
          <w:marTop w:val="0"/>
          <w:marBottom w:val="0"/>
          <w:divBdr>
            <w:top w:val="none" w:sz="0" w:space="0" w:color="auto"/>
            <w:left w:val="none" w:sz="0" w:space="0" w:color="auto"/>
            <w:bottom w:val="none" w:sz="0" w:space="0" w:color="auto"/>
            <w:right w:val="none" w:sz="0" w:space="0" w:color="auto"/>
          </w:divBdr>
        </w:div>
        <w:div w:id="2064478632">
          <w:marLeft w:val="0"/>
          <w:marRight w:val="0"/>
          <w:marTop w:val="0"/>
          <w:marBottom w:val="0"/>
          <w:divBdr>
            <w:top w:val="none" w:sz="0" w:space="0" w:color="auto"/>
            <w:left w:val="none" w:sz="0" w:space="0" w:color="auto"/>
            <w:bottom w:val="none" w:sz="0" w:space="0" w:color="auto"/>
            <w:right w:val="none" w:sz="0" w:space="0" w:color="auto"/>
          </w:divBdr>
        </w:div>
        <w:div w:id="1596748988">
          <w:marLeft w:val="0"/>
          <w:marRight w:val="0"/>
          <w:marTop w:val="0"/>
          <w:marBottom w:val="0"/>
          <w:divBdr>
            <w:top w:val="none" w:sz="0" w:space="0" w:color="auto"/>
            <w:left w:val="none" w:sz="0" w:space="0" w:color="auto"/>
            <w:bottom w:val="none" w:sz="0" w:space="0" w:color="auto"/>
            <w:right w:val="none" w:sz="0" w:space="0" w:color="auto"/>
          </w:divBdr>
        </w:div>
        <w:div w:id="1830753793">
          <w:marLeft w:val="0"/>
          <w:marRight w:val="0"/>
          <w:marTop w:val="0"/>
          <w:marBottom w:val="0"/>
          <w:divBdr>
            <w:top w:val="none" w:sz="0" w:space="0" w:color="auto"/>
            <w:left w:val="none" w:sz="0" w:space="0" w:color="auto"/>
            <w:bottom w:val="none" w:sz="0" w:space="0" w:color="auto"/>
            <w:right w:val="none" w:sz="0" w:space="0" w:color="auto"/>
          </w:divBdr>
        </w:div>
        <w:div w:id="1003430374">
          <w:marLeft w:val="0"/>
          <w:marRight w:val="0"/>
          <w:marTop w:val="0"/>
          <w:marBottom w:val="0"/>
          <w:divBdr>
            <w:top w:val="none" w:sz="0" w:space="0" w:color="auto"/>
            <w:left w:val="none" w:sz="0" w:space="0" w:color="auto"/>
            <w:bottom w:val="none" w:sz="0" w:space="0" w:color="auto"/>
            <w:right w:val="none" w:sz="0" w:space="0" w:color="auto"/>
          </w:divBdr>
        </w:div>
        <w:div w:id="176580454">
          <w:marLeft w:val="0"/>
          <w:marRight w:val="0"/>
          <w:marTop w:val="0"/>
          <w:marBottom w:val="0"/>
          <w:divBdr>
            <w:top w:val="none" w:sz="0" w:space="0" w:color="auto"/>
            <w:left w:val="none" w:sz="0" w:space="0" w:color="auto"/>
            <w:bottom w:val="none" w:sz="0" w:space="0" w:color="auto"/>
            <w:right w:val="none" w:sz="0" w:space="0" w:color="auto"/>
          </w:divBdr>
        </w:div>
        <w:div w:id="1267884902">
          <w:marLeft w:val="0"/>
          <w:marRight w:val="0"/>
          <w:marTop w:val="0"/>
          <w:marBottom w:val="0"/>
          <w:divBdr>
            <w:top w:val="none" w:sz="0" w:space="0" w:color="auto"/>
            <w:left w:val="none" w:sz="0" w:space="0" w:color="auto"/>
            <w:bottom w:val="none" w:sz="0" w:space="0" w:color="auto"/>
            <w:right w:val="none" w:sz="0" w:space="0" w:color="auto"/>
          </w:divBdr>
        </w:div>
        <w:div w:id="1737631147">
          <w:marLeft w:val="0"/>
          <w:marRight w:val="0"/>
          <w:marTop w:val="0"/>
          <w:marBottom w:val="0"/>
          <w:divBdr>
            <w:top w:val="none" w:sz="0" w:space="0" w:color="auto"/>
            <w:left w:val="none" w:sz="0" w:space="0" w:color="auto"/>
            <w:bottom w:val="none" w:sz="0" w:space="0" w:color="auto"/>
            <w:right w:val="none" w:sz="0" w:space="0" w:color="auto"/>
          </w:divBdr>
        </w:div>
        <w:div w:id="352616220">
          <w:marLeft w:val="0"/>
          <w:marRight w:val="0"/>
          <w:marTop w:val="0"/>
          <w:marBottom w:val="0"/>
          <w:divBdr>
            <w:top w:val="none" w:sz="0" w:space="0" w:color="auto"/>
            <w:left w:val="none" w:sz="0" w:space="0" w:color="auto"/>
            <w:bottom w:val="none" w:sz="0" w:space="0" w:color="auto"/>
            <w:right w:val="none" w:sz="0" w:space="0" w:color="auto"/>
          </w:divBdr>
        </w:div>
        <w:div w:id="19211784">
          <w:marLeft w:val="0"/>
          <w:marRight w:val="0"/>
          <w:marTop w:val="0"/>
          <w:marBottom w:val="0"/>
          <w:divBdr>
            <w:top w:val="none" w:sz="0" w:space="0" w:color="auto"/>
            <w:left w:val="none" w:sz="0" w:space="0" w:color="auto"/>
            <w:bottom w:val="none" w:sz="0" w:space="0" w:color="auto"/>
            <w:right w:val="none" w:sz="0" w:space="0" w:color="auto"/>
          </w:divBdr>
        </w:div>
        <w:div w:id="338703714">
          <w:marLeft w:val="0"/>
          <w:marRight w:val="0"/>
          <w:marTop w:val="0"/>
          <w:marBottom w:val="0"/>
          <w:divBdr>
            <w:top w:val="none" w:sz="0" w:space="0" w:color="auto"/>
            <w:left w:val="none" w:sz="0" w:space="0" w:color="auto"/>
            <w:bottom w:val="none" w:sz="0" w:space="0" w:color="auto"/>
            <w:right w:val="none" w:sz="0" w:space="0" w:color="auto"/>
          </w:divBdr>
        </w:div>
        <w:div w:id="116720719">
          <w:marLeft w:val="0"/>
          <w:marRight w:val="0"/>
          <w:marTop w:val="0"/>
          <w:marBottom w:val="0"/>
          <w:divBdr>
            <w:top w:val="none" w:sz="0" w:space="0" w:color="auto"/>
            <w:left w:val="none" w:sz="0" w:space="0" w:color="auto"/>
            <w:bottom w:val="none" w:sz="0" w:space="0" w:color="auto"/>
            <w:right w:val="none" w:sz="0" w:space="0" w:color="auto"/>
          </w:divBdr>
        </w:div>
        <w:div w:id="1549685734">
          <w:marLeft w:val="0"/>
          <w:marRight w:val="0"/>
          <w:marTop w:val="0"/>
          <w:marBottom w:val="0"/>
          <w:divBdr>
            <w:top w:val="none" w:sz="0" w:space="0" w:color="auto"/>
            <w:left w:val="none" w:sz="0" w:space="0" w:color="auto"/>
            <w:bottom w:val="none" w:sz="0" w:space="0" w:color="auto"/>
            <w:right w:val="none" w:sz="0" w:space="0" w:color="auto"/>
          </w:divBdr>
        </w:div>
        <w:div w:id="1363899069">
          <w:marLeft w:val="0"/>
          <w:marRight w:val="0"/>
          <w:marTop w:val="0"/>
          <w:marBottom w:val="0"/>
          <w:divBdr>
            <w:top w:val="none" w:sz="0" w:space="0" w:color="auto"/>
            <w:left w:val="none" w:sz="0" w:space="0" w:color="auto"/>
            <w:bottom w:val="none" w:sz="0" w:space="0" w:color="auto"/>
            <w:right w:val="none" w:sz="0" w:space="0" w:color="auto"/>
          </w:divBdr>
        </w:div>
        <w:div w:id="1798260636">
          <w:marLeft w:val="0"/>
          <w:marRight w:val="0"/>
          <w:marTop w:val="0"/>
          <w:marBottom w:val="0"/>
          <w:divBdr>
            <w:top w:val="none" w:sz="0" w:space="0" w:color="auto"/>
            <w:left w:val="none" w:sz="0" w:space="0" w:color="auto"/>
            <w:bottom w:val="none" w:sz="0" w:space="0" w:color="auto"/>
            <w:right w:val="none" w:sz="0" w:space="0" w:color="auto"/>
          </w:divBdr>
        </w:div>
        <w:div w:id="968124042">
          <w:marLeft w:val="0"/>
          <w:marRight w:val="0"/>
          <w:marTop w:val="0"/>
          <w:marBottom w:val="0"/>
          <w:divBdr>
            <w:top w:val="none" w:sz="0" w:space="0" w:color="auto"/>
            <w:left w:val="none" w:sz="0" w:space="0" w:color="auto"/>
            <w:bottom w:val="none" w:sz="0" w:space="0" w:color="auto"/>
            <w:right w:val="none" w:sz="0" w:space="0" w:color="auto"/>
          </w:divBdr>
        </w:div>
        <w:div w:id="1814129123">
          <w:marLeft w:val="0"/>
          <w:marRight w:val="0"/>
          <w:marTop w:val="0"/>
          <w:marBottom w:val="0"/>
          <w:divBdr>
            <w:top w:val="none" w:sz="0" w:space="0" w:color="auto"/>
            <w:left w:val="none" w:sz="0" w:space="0" w:color="auto"/>
            <w:bottom w:val="none" w:sz="0" w:space="0" w:color="auto"/>
            <w:right w:val="none" w:sz="0" w:space="0" w:color="auto"/>
          </w:divBdr>
        </w:div>
        <w:div w:id="1534347284">
          <w:marLeft w:val="0"/>
          <w:marRight w:val="0"/>
          <w:marTop w:val="0"/>
          <w:marBottom w:val="0"/>
          <w:divBdr>
            <w:top w:val="none" w:sz="0" w:space="0" w:color="auto"/>
            <w:left w:val="none" w:sz="0" w:space="0" w:color="auto"/>
            <w:bottom w:val="none" w:sz="0" w:space="0" w:color="auto"/>
            <w:right w:val="none" w:sz="0" w:space="0" w:color="auto"/>
          </w:divBdr>
        </w:div>
        <w:div w:id="1031496084">
          <w:marLeft w:val="0"/>
          <w:marRight w:val="0"/>
          <w:marTop w:val="0"/>
          <w:marBottom w:val="0"/>
          <w:divBdr>
            <w:top w:val="none" w:sz="0" w:space="0" w:color="auto"/>
            <w:left w:val="none" w:sz="0" w:space="0" w:color="auto"/>
            <w:bottom w:val="none" w:sz="0" w:space="0" w:color="auto"/>
            <w:right w:val="none" w:sz="0" w:space="0" w:color="auto"/>
          </w:divBdr>
        </w:div>
        <w:div w:id="121700830">
          <w:marLeft w:val="0"/>
          <w:marRight w:val="0"/>
          <w:marTop w:val="0"/>
          <w:marBottom w:val="0"/>
          <w:divBdr>
            <w:top w:val="none" w:sz="0" w:space="0" w:color="auto"/>
            <w:left w:val="none" w:sz="0" w:space="0" w:color="auto"/>
            <w:bottom w:val="none" w:sz="0" w:space="0" w:color="auto"/>
            <w:right w:val="none" w:sz="0" w:space="0" w:color="auto"/>
          </w:divBdr>
        </w:div>
        <w:div w:id="753016210">
          <w:marLeft w:val="0"/>
          <w:marRight w:val="0"/>
          <w:marTop w:val="0"/>
          <w:marBottom w:val="0"/>
          <w:divBdr>
            <w:top w:val="none" w:sz="0" w:space="0" w:color="auto"/>
            <w:left w:val="none" w:sz="0" w:space="0" w:color="auto"/>
            <w:bottom w:val="none" w:sz="0" w:space="0" w:color="auto"/>
            <w:right w:val="none" w:sz="0" w:space="0" w:color="auto"/>
          </w:divBdr>
        </w:div>
        <w:div w:id="1975061194">
          <w:marLeft w:val="0"/>
          <w:marRight w:val="0"/>
          <w:marTop w:val="0"/>
          <w:marBottom w:val="0"/>
          <w:divBdr>
            <w:top w:val="none" w:sz="0" w:space="0" w:color="auto"/>
            <w:left w:val="none" w:sz="0" w:space="0" w:color="auto"/>
            <w:bottom w:val="none" w:sz="0" w:space="0" w:color="auto"/>
            <w:right w:val="none" w:sz="0" w:space="0" w:color="auto"/>
          </w:divBdr>
        </w:div>
        <w:div w:id="2120682032">
          <w:marLeft w:val="0"/>
          <w:marRight w:val="0"/>
          <w:marTop w:val="0"/>
          <w:marBottom w:val="0"/>
          <w:divBdr>
            <w:top w:val="none" w:sz="0" w:space="0" w:color="auto"/>
            <w:left w:val="none" w:sz="0" w:space="0" w:color="auto"/>
            <w:bottom w:val="none" w:sz="0" w:space="0" w:color="auto"/>
            <w:right w:val="none" w:sz="0" w:space="0" w:color="auto"/>
          </w:divBdr>
        </w:div>
        <w:div w:id="1527521000">
          <w:marLeft w:val="0"/>
          <w:marRight w:val="0"/>
          <w:marTop w:val="0"/>
          <w:marBottom w:val="0"/>
          <w:divBdr>
            <w:top w:val="none" w:sz="0" w:space="0" w:color="auto"/>
            <w:left w:val="none" w:sz="0" w:space="0" w:color="auto"/>
            <w:bottom w:val="none" w:sz="0" w:space="0" w:color="auto"/>
            <w:right w:val="none" w:sz="0" w:space="0" w:color="auto"/>
          </w:divBdr>
        </w:div>
        <w:div w:id="1207983830">
          <w:marLeft w:val="0"/>
          <w:marRight w:val="0"/>
          <w:marTop w:val="0"/>
          <w:marBottom w:val="0"/>
          <w:divBdr>
            <w:top w:val="none" w:sz="0" w:space="0" w:color="auto"/>
            <w:left w:val="none" w:sz="0" w:space="0" w:color="auto"/>
            <w:bottom w:val="none" w:sz="0" w:space="0" w:color="auto"/>
            <w:right w:val="none" w:sz="0" w:space="0" w:color="auto"/>
          </w:divBdr>
        </w:div>
        <w:div w:id="1555004320">
          <w:marLeft w:val="0"/>
          <w:marRight w:val="0"/>
          <w:marTop w:val="0"/>
          <w:marBottom w:val="0"/>
          <w:divBdr>
            <w:top w:val="none" w:sz="0" w:space="0" w:color="auto"/>
            <w:left w:val="none" w:sz="0" w:space="0" w:color="auto"/>
            <w:bottom w:val="none" w:sz="0" w:space="0" w:color="auto"/>
            <w:right w:val="none" w:sz="0" w:space="0" w:color="auto"/>
          </w:divBdr>
        </w:div>
        <w:div w:id="1297101667">
          <w:marLeft w:val="0"/>
          <w:marRight w:val="0"/>
          <w:marTop w:val="0"/>
          <w:marBottom w:val="0"/>
          <w:divBdr>
            <w:top w:val="none" w:sz="0" w:space="0" w:color="auto"/>
            <w:left w:val="none" w:sz="0" w:space="0" w:color="auto"/>
            <w:bottom w:val="none" w:sz="0" w:space="0" w:color="auto"/>
            <w:right w:val="none" w:sz="0" w:space="0" w:color="auto"/>
          </w:divBdr>
        </w:div>
        <w:div w:id="6442656">
          <w:marLeft w:val="0"/>
          <w:marRight w:val="0"/>
          <w:marTop w:val="0"/>
          <w:marBottom w:val="0"/>
          <w:divBdr>
            <w:top w:val="none" w:sz="0" w:space="0" w:color="auto"/>
            <w:left w:val="none" w:sz="0" w:space="0" w:color="auto"/>
            <w:bottom w:val="none" w:sz="0" w:space="0" w:color="auto"/>
            <w:right w:val="none" w:sz="0" w:space="0" w:color="auto"/>
          </w:divBdr>
        </w:div>
        <w:div w:id="1622493855">
          <w:marLeft w:val="0"/>
          <w:marRight w:val="0"/>
          <w:marTop w:val="0"/>
          <w:marBottom w:val="0"/>
          <w:divBdr>
            <w:top w:val="none" w:sz="0" w:space="0" w:color="auto"/>
            <w:left w:val="none" w:sz="0" w:space="0" w:color="auto"/>
            <w:bottom w:val="none" w:sz="0" w:space="0" w:color="auto"/>
            <w:right w:val="none" w:sz="0" w:space="0" w:color="auto"/>
          </w:divBdr>
        </w:div>
        <w:div w:id="1555389756">
          <w:marLeft w:val="0"/>
          <w:marRight w:val="0"/>
          <w:marTop w:val="0"/>
          <w:marBottom w:val="0"/>
          <w:divBdr>
            <w:top w:val="none" w:sz="0" w:space="0" w:color="auto"/>
            <w:left w:val="none" w:sz="0" w:space="0" w:color="auto"/>
            <w:bottom w:val="none" w:sz="0" w:space="0" w:color="auto"/>
            <w:right w:val="none" w:sz="0" w:space="0" w:color="auto"/>
          </w:divBdr>
        </w:div>
        <w:div w:id="1888250288">
          <w:marLeft w:val="0"/>
          <w:marRight w:val="0"/>
          <w:marTop w:val="0"/>
          <w:marBottom w:val="0"/>
          <w:divBdr>
            <w:top w:val="none" w:sz="0" w:space="0" w:color="auto"/>
            <w:left w:val="none" w:sz="0" w:space="0" w:color="auto"/>
            <w:bottom w:val="none" w:sz="0" w:space="0" w:color="auto"/>
            <w:right w:val="none" w:sz="0" w:space="0" w:color="auto"/>
          </w:divBdr>
        </w:div>
        <w:div w:id="992175503">
          <w:marLeft w:val="0"/>
          <w:marRight w:val="0"/>
          <w:marTop w:val="0"/>
          <w:marBottom w:val="0"/>
          <w:divBdr>
            <w:top w:val="none" w:sz="0" w:space="0" w:color="auto"/>
            <w:left w:val="none" w:sz="0" w:space="0" w:color="auto"/>
            <w:bottom w:val="none" w:sz="0" w:space="0" w:color="auto"/>
            <w:right w:val="none" w:sz="0" w:space="0" w:color="auto"/>
          </w:divBdr>
        </w:div>
        <w:div w:id="908661170">
          <w:marLeft w:val="0"/>
          <w:marRight w:val="0"/>
          <w:marTop w:val="0"/>
          <w:marBottom w:val="0"/>
          <w:divBdr>
            <w:top w:val="none" w:sz="0" w:space="0" w:color="auto"/>
            <w:left w:val="none" w:sz="0" w:space="0" w:color="auto"/>
            <w:bottom w:val="none" w:sz="0" w:space="0" w:color="auto"/>
            <w:right w:val="none" w:sz="0" w:space="0" w:color="auto"/>
          </w:divBdr>
        </w:div>
        <w:div w:id="1918203407">
          <w:marLeft w:val="0"/>
          <w:marRight w:val="0"/>
          <w:marTop w:val="0"/>
          <w:marBottom w:val="0"/>
          <w:divBdr>
            <w:top w:val="none" w:sz="0" w:space="0" w:color="auto"/>
            <w:left w:val="none" w:sz="0" w:space="0" w:color="auto"/>
            <w:bottom w:val="none" w:sz="0" w:space="0" w:color="auto"/>
            <w:right w:val="none" w:sz="0" w:space="0" w:color="auto"/>
          </w:divBdr>
        </w:div>
        <w:div w:id="1510752894">
          <w:marLeft w:val="0"/>
          <w:marRight w:val="0"/>
          <w:marTop w:val="0"/>
          <w:marBottom w:val="0"/>
          <w:divBdr>
            <w:top w:val="none" w:sz="0" w:space="0" w:color="auto"/>
            <w:left w:val="none" w:sz="0" w:space="0" w:color="auto"/>
            <w:bottom w:val="none" w:sz="0" w:space="0" w:color="auto"/>
            <w:right w:val="none" w:sz="0" w:space="0" w:color="auto"/>
          </w:divBdr>
        </w:div>
        <w:div w:id="114448479">
          <w:marLeft w:val="0"/>
          <w:marRight w:val="0"/>
          <w:marTop w:val="0"/>
          <w:marBottom w:val="0"/>
          <w:divBdr>
            <w:top w:val="none" w:sz="0" w:space="0" w:color="auto"/>
            <w:left w:val="none" w:sz="0" w:space="0" w:color="auto"/>
            <w:bottom w:val="none" w:sz="0" w:space="0" w:color="auto"/>
            <w:right w:val="none" w:sz="0" w:space="0" w:color="auto"/>
          </w:divBdr>
        </w:div>
        <w:div w:id="1496190165">
          <w:marLeft w:val="0"/>
          <w:marRight w:val="0"/>
          <w:marTop w:val="0"/>
          <w:marBottom w:val="0"/>
          <w:divBdr>
            <w:top w:val="none" w:sz="0" w:space="0" w:color="auto"/>
            <w:left w:val="none" w:sz="0" w:space="0" w:color="auto"/>
            <w:bottom w:val="none" w:sz="0" w:space="0" w:color="auto"/>
            <w:right w:val="none" w:sz="0" w:space="0" w:color="auto"/>
          </w:divBdr>
        </w:div>
        <w:div w:id="1692992135">
          <w:marLeft w:val="0"/>
          <w:marRight w:val="0"/>
          <w:marTop w:val="0"/>
          <w:marBottom w:val="0"/>
          <w:divBdr>
            <w:top w:val="none" w:sz="0" w:space="0" w:color="auto"/>
            <w:left w:val="none" w:sz="0" w:space="0" w:color="auto"/>
            <w:bottom w:val="none" w:sz="0" w:space="0" w:color="auto"/>
            <w:right w:val="none" w:sz="0" w:space="0" w:color="auto"/>
          </w:divBdr>
        </w:div>
        <w:div w:id="201670450">
          <w:marLeft w:val="0"/>
          <w:marRight w:val="0"/>
          <w:marTop w:val="0"/>
          <w:marBottom w:val="0"/>
          <w:divBdr>
            <w:top w:val="none" w:sz="0" w:space="0" w:color="auto"/>
            <w:left w:val="none" w:sz="0" w:space="0" w:color="auto"/>
            <w:bottom w:val="none" w:sz="0" w:space="0" w:color="auto"/>
            <w:right w:val="none" w:sz="0" w:space="0" w:color="auto"/>
          </w:divBdr>
        </w:div>
        <w:div w:id="146478379">
          <w:marLeft w:val="0"/>
          <w:marRight w:val="0"/>
          <w:marTop w:val="0"/>
          <w:marBottom w:val="0"/>
          <w:divBdr>
            <w:top w:val="none" w:sz="0" w:space="0" w:color="auto"/>
            <w:left w:val="none" w:sz="0" w:space="0" w:color="auto"/>
            <w:bottom w:val="none" w:sz="0" w:space="0" w:color="auto"/>
            <w:right w:val="none" w:sz="0" w:space="0" w:color="auto"/>
          </w:divBdr>
        </w:div>
        <w:div w:id="680161633">
          <w:marLeft w:val="0"/>
          <w:marRight w:val="0"/>
          <w:marTop w:val="0"/>
          <w:marBottom w:val="0"/>
          <w:divBdr>
            <w:top w:val="none" w:sz="0" w:space="0" w:color="auto"/>
            <w:left w:val="none" w:sz="0" w:space="0" w:color="auto"/>
            <w:bottom w:val="none" w:sz="0" w:space="0" w:color="auto"/>
            <w:right w:val="none" w:sz="0" w:space="0" w:color="auto"/>
          </w:divBdr>
        </w:div>
        <w:div w:id="1227300606">
          <w:marLeft w:val="0"/>
          <w:marRight w:val="0"/>
          <w:marTop w:val="0"/>
          <w:marBottom w:val="0"/>
          <w:divBdr>
            <w:top w:val="none" w:sz="0" w:space="0" w:color="auto"/>
            <w:left w:val="none" w:sz="0" w:space="0" w:color="auto"/>
            <w:bottom w:val="none" w:sz="0" w:space="0" w:color="auto"/>
            <w:right w:val="none" w:sz="0" w:space="0" w:color="auto"/>
          </w:divBdr>
        </w:div>
        <w:div w:id="299195910">
          <w:marLeft w:val="0"/>
          <w:marRight w:val="0"/>
          <w:marTop w:val="0"/>
          <w:marBottom w:val="0"/>
          <w:divBdr>
            <w:top w:val="none" w:sz="0" w:space="0" w:color="auto"/>
            <w:left w:val="none" w:sz="0" w:space="0" w:color="auto"/>
            <w:bottom w:val="none" w:sz="0" w:space="0" w:color="auto"/>
            <w:right w:val="none" w:sz="0" w:space="0" w:color="auto"/>
          </w:divBdr>
        </w:div>
        <w:div w:id="1103569888">
          <w:marLeft w:val="0"/>
          <w:marRight w:val="0"/>
          <w:marTop w:val="0"/>
          <w:marBottom w:val="0"/>
          <w:divBdr>
            <w:top w:val="none" w:sz="0" w:space="0" w:color="auto"/>
            <w:left w:val="none" w:sz="0" w:space="0" w:color="auto"/>
            <w:bottom w:val="none" w:sz="0" w:space="0" w:color="auto"/>
            <w:right w:val="none" w:sz="0" w:space="0" w:color="auto"/>
          </w:divBdr>
        </w:div>
        <w:div w:id="1491096496">
          <w:marLeft w:val="0"/>
          <w:marRight w:val="0"/>
          <w:marTop w:val="0"/>
          <w:marBottom w:val="0"/>
          <w:divBdr>
            <w:top w:val="none" w:sz="0" w:space="0" w:color="auto"/>
            <w:left w:val="none" w:sz="0" w:space="0" w:color="auto"/>
            <w:bottom w:val="none" w:sz="0" w:space="0" w:color="auto"/>
            <w:right w:val="none" w:sz="0" w:space="0" w:color="auto"/>
          </w:divBdr>
        </w:div>
        <w:div w:id="747046088">
          <w:marLeft w:val="0"/>
          <w:marRight w:val="0"/>
          <w:marTop w:val="0"/>
          <w:marBottom w:val="0"/>
          <w:divBdr>
            <w:top w:val="none" w:sz="0" w:space="0" w:color="auto"/>
            <w:left w:val="none" w:sz="0" w:space="0" w:color="auto"/>
            <w:bottom w:val="none" w:sz="0" w:space="0" w:color="auto"/>
            <w:right w:val="none" w:sz="0" w:space="0" w:color="auto"/>
          </w:divBdr>
        </w:div>
        <w:div w:id="1776094207">
          <w:marLeft w:val="0"/>
          <w:marRight w:val="0"/>
          <w:marTop w:val="0"/>
          <w:marBottom w:val="0"/>
          <w:divBdr>
            <w:top w:val="none" w:sz="0" w:space="0" w:color="auto"/>
            <w:left w:val="none" w:sz="0" w:space="0" w:color="auto"/>
            <w:bottom w:val="none" w:sz="0" w:space="0" w:color="auto"/>
            <w:right w:val="none" w:sz="0" w:space="0" w:color="auto"/>
          </w:divBdr>
        </w:div>
        <w:div w:id="1056273631">
          <w:marLeft w:val="0"/>
          <w:marRight w:val="0"/>
          <w:marTop w:val="0"/>
          <w:marBottom w:val="0"/>
          <w:divBdr>
            <w:top w:val="none" w:sz="0" w:space="0" w:color="auto"/>
            <w:left w:val="none" w:sz="0" w:space="0" w:color="auto"/>
            <w:bottom w:val="none" w:sz="0" w:space="0" w:color="auto"/>
            <w:right w:val="none" w:sz="0" w:space="0" w:color="auto"/>
          </w:divBdr>
        </w:div>
        <w:div w:id="1178079492">
          <w:marLeft w:val="0"/>
          <w:marRight w:val="0"/>
          <w:marTop w:val="0"/>
          <w:marBottom w:val="0"/>
          <w:divBdr>
            <w:top w:val="none" w:sz="0" w:space="0" w:color="auto"/>
            <w:left w:val="none" w:sz="0" w:space="0" w:color="auto"/>
            <w:bottom w:val="none" w:sz="0" w:space="0" w:color="auto"/>
            <w:right w:val="none" w:sz="0" w:space="0" w:color="auto"/>
          </w:divBdr>
        </w:div>
        <w:div w:id="1578517333">
          <w:marLeft w:val="0"/>
          <w:marRight w:val="0"/>
          <w:marTop w:val="0"/>
          <w:marBottom w:val="0"/>
          <w:divBdr>
            <w:top w:val="none" w:sz="0" w:space="0" w:color="auto"/>
            <w:left w:val="none" w:sz="0" w:space="0" w:color="auto"/>
            <w:bottom w:val="none" w:sz="0" w:space="0" w:color="auto"/>
            <w:right w:val="none" w:sz="0" w:space="0" w:color="auto"/>
          </w:divBdr>
        </w:div>
        <w:div w:id="813907026">
          <w:marLeft w:val="0"/>
          <w:marRight w:val="0"/>
          <w:marTop w:val="0"/>
          <w:marBottom w:val="0"/>
          <w:divBdr>
            <w:top w:val="none" w:sz="0" w:space="0" w:color="auto"/>
            <w:left w:val="none" w:sz="0" w:space="0" w:color="auto"/>
            <w:bottom w:val="none" w:sz="0" w:space="0" w:color="auto"/>
            <w:right w:val="none" w:sz="0" w:space="0" w:color="auto"/>
          </w:divBdr>
        </w:div>
        <w:div w:id="983042190">
          <w:marLeft w:val="0"/>
          <w:marRight w:val="0"/>
          <w:marTop w:val="0"/>
          <w:marBottom w:val="0"/>
          <w:divBdr>
            <w:top w:val="none" w:sz="0" w:space="0" w:color="auto"/>
            <w:left w:val="none" w:sz="0" w:space="0" w:color="auto"/>
            <w:bottom w:val="none" w:sz="0" w:space="0" w:color="auto"/>
            <w:right w:val="none" w:sz="0" w:space="0" w:color="auto"/>
          </w:divBdr>
        </w:div>
        <w:div w:id="1261791187">
          <w:marLeft w:val="0"/>
          <w:marRight w:val="0"/>
          <w:marTop w:val="0"/>
          <w:marBottom w:val="0"/>
          <w:divBdr>
            <w:top w:val="none" w:sz="0" w:space="0" w:color="auto"/>
            <w:left w:val="none" w:sz="0" w:space="0" w:color="auto"/>
            <w:bottom w:val="none" w:sz="0" w:space="0" w:color="auto"/>
            <w:right w:val="none" w:sz="0" w:space="0" w:color="auto"/>
          </w:divBdr>
        </w:div>
        <w:div w:id="750542973">
          <w:marLeft w:val="0"/>
          <w:marRight w:val="0"/>
          <w:marTop w:val="0"/>
          <w:marBottom w:val="0"/>
          <w:divBdr>
            <w:top w:val="none" w:sz="0" w:space="0" w:color="auto"/>
            <w:left w:val="none" w:sz="0" w:space="0" w:color="auto"/>
            <w:bottom w:val="none" w:sz="0" w:space="0" w:color="auto"/>
            <w:right w:val="none" w:sz="0" w:space="0" w:color="auto"/>
          </w:divBdr>
        </w:div>
        <w:div w:id="1094130336">
          <w:marLeft w:val="0"/>
          <w:marRight w:val="0"/>
          <w:marTop w:val="0"/>
          <w:marBottom w:val="0"/>
          <w:divBdr>
            <w:top w:val="none" w:sz="0" w:space="0" w:color="auto"/>
            <w:left w:val="none" w:sz="0" w:space="0" w:color="auto"/>
            <w:bottom w:val="none" w:sz="0" w:space="0" w:color="auto"/>
            <w:right w:val="none" w:sz="0" w:space="0" w:color="auto"/>
          </w:divBdr>
        </w:div>
        <w:div w:id="2059549410">
          <w:marLeft w:val="0"/>
          <w:marRight w:val="0"/>
          <w:marTop w:val="0"/>
          <w:marBottom w:val="0"/>
          <w:divBdr>
            <w:top w:val="none" w:sz="0" w:space="0" w:color="auto"/>
            <w:left w:val="none" w:sz="0" w:space="0" w:color="auto"/>
            <w:bottom w:val="none" w:sz="0" w:space="0" w:color="auto"/>
            <w:right w:val="none" w:sz="0" w:space="0" w:color="auto"/>
          </w:divBdr>
        </w:div>
        <w:div w:id="191305476">
          <w:marLeft w:val="0"/>
          <w:marRight w:val="0"/>
          <w:marTop w:val="0"/>
          <w:marBottom w:val="0"/>
          <w:divBdr>
            <w:top w:val="none" w:sz="0" w:space="0" w:color="auto"/>
            <w:left w:val="none" w:sz="0" w:space="0" w:color="auto"/>
            <w:bottom w:val="none" w:sz="0" w:space="0" w:color="auto"/>
            <w:right w:val="none" w:sz="0" w:space="0" w:color="auto"/>
          </w:divBdr>
        </w:div>
        <w:div w:id="1950430399">
          <w:marLeft w:val="0"/>
          <w:marRight w:val="0"/>
          <w:marTop w:val="0"/>
          <w:marBottom w:val="0"/>
          <w:divBdr>
            <w:top w:val="none" w:sz="0" w:space="0" w:color="auto"/>
            <w:left w:val="none" w:sz="0" w:space="0" w:color="auto"/>
            <w:bottom w:val="none" w:sz="0" w:space="0" w:color="auto"/>
            <w:right w:val="none" w:sz="0" w:space="0" w:color="auto"/>
          </w:divBdr>
        </w:div>
        <w:div w:id="596250446">
          <w:marLeft w:val="0"/>
          <w:marRight w:val="0"/>
          <w:marTop w:val="0"/>
          <w:marBottom w:val="0"/>
          <w:divBdr>
            <w:top w:val="none" w:sz="0" w:space="0" w:color="auto"/>
            <w:left w:val="none" w:sz="0" w:space="0" w:color="auto"/>
            <w:bottom w:val="none" w:sz="0" w:space="0" w:color="auto"/>
            <w:right w:val="none" w:sz="0" w:space="0" w:color="auto"/>
          </w:divBdr>
        </w:div>
        <w:div w:id="906770101">
          <w:marLeft w:val="0"/>
          <w:marRight w:val="0"/>
          <w:marTop w:val="0"/>
          <w:marBottom w:val="0"/>
          <w:divBdr>
            <w:top w:val="none" w:sz="0" w:space="0" w:color="auto"/>
            <w:left w:val="none" w:sz="0" w:space="0" w:color="auto"/>
            <w:bottom w:val="none" w:sz="0" w:space="0" w:color="auto"/>
            <w:right w:val="none" w:sz="0" w:space="0" w:color="auto"/>
          </w:divBdr>
        </w:div>
        <w:div w:id="1583106765">
          <w:marLeft w:val="0"/>
          <w:marRight w:val="0"/>
          <w:marTop w:val="0"/>
          <w:marBottom w:val="0"/>
          <w:divBdr>
            <w:top w:val="none" w:sz="0" w:space="0" w:color="auto"/>
            <w:left w:val="none" w:sz="0" w:space="0" w:color="auto"/>
            <w:bottom w:val="none" w:sz="0" w:space="0" w:color="auto"/>
            <w:right w:val="none" w:sz="0" w:space="0" w:color="auto"/>
          </w:divBdr>
        </w:div>
        <w:div w:id="803549470">
          <w:marLeft w:val="0"/>
          <w:marRight w:val="0"/>
          <w:marTop w:val="0"/>
          <w:marBottom w:val="0"/>
          <w:divBdr>
            <w:top w:val="none" w:sz="0" w:space="0" w:color="auto"/>
            <w:left w:val="none" w:sz="0" w:space="0" w:color="auto"/>
            <w:bottom w:val="none" w:sz="0" w:space="0" w:color="auto"/>
            <w:right w:val="none" w:sz="0" w:space="0" w:color="auto"/>
          </w:divBdr>
        </w:div>
        <w:div w:id="1584414209">
          <w:marLeft w:val="0"/>
          <w:marRight w:val="0"/>
          <w:marTop w:val="0"/>
          <w:marBottom w:val="0"/>
          <w:divBdr>
            <w:top w:val="none" w:sz="0" w:space="0" w:color="auto"/>
            <w:left w:val="none" w:sz="0" w:space="0" w:color="auto"/>
            <w:bottom w:val="none" w:sz="0" w:space="0" w:color="auto"/>
            <w:right w:val="none" w:sz="0" w:space="0" w:color="auto"/>
          </w:divBdr>
        </w:div>
        <w:div w:id="1330135326">
          <w:marLeft w:val="0"/>
          <w:marRight w:val="0"/>
          <w:marTop w:val="0"/>
          <w:marBottom w:val="0"/>
          <w:divBdr>
            <w:top w:val="none" w:sz="0" w:space="0" w:color="auto"/>
            <w:left w:val="none" w:sz="0" w:space="0" w:color="auto"/>
            <w:bottom w:val="none" w:sz="0" w:space="0" w:color="auto"/>
            <w:right w:val="none" w:sz="0" w:space="0" w:color="auto"/>
          </w:divBdr>
        </w:div>
        <w:div w:id="1158497613">
          <w:marLeft w:val="0"/>
          <w:marRight w:val="0"/>
          <w:marTop w:val="0"/>
          <w:marBottom w:val="0"/>
          <w:divBdr>
            <w:top w:val="none" w:sz="0" w:space="0" w:color="auto"/>
            <w:left w:val="none" w:sz="0" w:space="0" w:color="auto"/>
            <w:bottom w:val="none" w:sz="0" w:space="0" w:color="auto"/>
            <w:right w:val="none" w:sz="0" w:space="0" w:color="auto"/>
          </w:divBdr>
        </w:div>
        <w:div w:id="1251505900">
          <w:marLeft w:val="0"/>
          <w:marRight w:val="0"/>
          <w:marTop w:val="0"/>
          <w:marBottom w:val="0"/>
          <w:divBdr>
            <w:top w:val="none" w:sz="0" w:space="0" w:color="auto"/>
            <w:left w:val="none" w:sz="0" w:space="0" w:color="auto"/>
            <w:bottom w:val="none" w:sz="0" w:space="0" w:color="auto"/>
            <w:right w:val="none" w:sz="0" w:space="0" w:color="auto"/>
          </w:divBdr>
        </w:div>
        <w:div w:id="1772973169">
          <w:marLeft w:val="0"/>
          <w:marRight w:val="0"/>
          <w:marTop w:val="0"/>
          <w:marBottom w:val="0"/>
          <w:divBdr>
            <w:top w:val="none" w:sz="0" w:space="0" w:color="auto"/>
            <w:left w:val="none" w:sz="0" w:space="0" w:color="auto"/>
            <w:bottom w:val="none" w:sz="0" w:space="0" w:color="auto"/>
            <w:right w:val="none" w:sz="0" w:space="0" w:color="auto"/>
          </w:divBdr>
        </w:div>
        <w:div w:id="1717268089">
          <w:marLeft w:val="0"/>
          <w:marRight w:val="0"/>
          <w:marTop w:val="0"/>
          <w:marBottom w:val="0"/>
          <w:divBdr>
            <w:top w:val="none" w:sz="0" w:space="0" w:color="auto"/>
            <w:left w:val="none" w:sz="0" w:space="0" w:color="auto"/>
            <w:bottom w:val="none" w:sz="0" w:space="0" w:color="auto"/>
            <w:right w:val="none" w:sz="0" w:space="0" w:color="auto"/>
          </w:divBdr>
        </w:div>
        <w:div w:id="1273436916">
          <w:marLeft w:val="0"/>
          <w:marRight w:val="0"/>
          <w:marTop w:val="0"/>
          <w:marBottom w:val="0"/>
          <w:divBdr>
            <w:top w:val="none" w:sz="0" w:space="0" w:color="auto"/>
            <w:left w:val="none" w:sz="0" w:space="0" w:color="auto"/>
            <w:bottom w:val="none" w:sz="0" w:space="0" w:color="auto"/>
            <w:right w:val="none" w:sz="0" w:space="0" w:color="auto"/>
          </w:divBdr>
        </w:div>
        <w:div w:id="431433520">
          <w:marLeft w:val="0"/>
          <w:marRight w:val="0"/>
          <w:marTop w:val="0"/>
          <w:marBottom w:val="0"/>
          <w:divBdr>
            <w:top w:val="none" w:sz="0" w:space="0" w:color="auto"/>
            <w:left w:val="none" w:sz="0" w:space="0" w:color="auto"/>
            <w:bottom w:val="none" w:sz="0" w:space="0" w:color="auto"/>
            <w:right w:val="none" w:sz="0" w:space="0" w:color="auto"/>
          </w:divBdr>
        </w:div>
        <w:div w:id="1568109446">
          <w:marLeft w:val="0"/>
          <w:marRight w:val="0"/>
          <w:marTop w:val="0"/>
          <w:marBottom w:val="0"/>
          <w:divBdr>
            <w:top w:val="none" w:sz="0" w:space="0" w:color="auto"/>
            <w:left w:val="none" w:sz="0" w:space="0" w:color="auto"/>
            <w:bottom w:val="none" w:sz="0" w:space="0" w:color="auto"/>
            <w:right w:val="none" w:sz="0" w:space="0" w:color="auto"/>
          </w:divBdr>
        </w:div>
        <w:div w:id="132985780">
          <w:marLeft w:val="0"/>
          <w:marRight w:val="0"/>
          <w:marTop w:val="0"/>
          <w:marBottom w:val="0"/>
          <w:divBdr>
            <w:top w:val="none" w:sz="0" w:space="0" w:color="auto"/>
            <w:left w:val="none" w:sz="0" w:space="0" w:color="auto"/>
            <w:bottom w:val="none" w:sz="0" w:space="0" w:color="auto"/>
            <w:right w:val="none" w:sz="0" w:space="0" w:color="auto"/>
          </w:divBdr>
        </w:div>
        <w:div w:id="445732309">
          <w:marLeft w:val="0"/>
          <w:marRight w:val="0"/>
          <w:marTop w:val="0"/>
          <w:marBottom w:val="0"/>
          <w:divBdr>
            <w:top w:val="none" w:sz="0" w:space="0" w:color="auto"/>
            <w:left w:val="none" w:sz="0" w:space="0" w:color="auto"/>
            <w:bottom w:val="none" w:sz="0" w:space="0" w:color="auto"/>
            <w:right w:val="none" w:sz="0" w:space="0" w:color="auto"/>
          </w:divBdr>
        </w:div>
        <w:div w:id="1559046284">
          <w:marLeft w:val="0"/>
          <w:marRight w:val="0"/>
          <w:marTop w:val="0"/>
          <w:marBottom w:val="0"/>
          <w:divBdr>
            <w:top w:val="none" w:sz="0" w:space="0" w:color="auto"/>
            <w:left w:val="none" w:sz="0" w:space="0" w:color="auto"/>
            <w:bottom w:val="none" w:sz="0" w:space="0" w:color="auto"/>
            <w:right w:val="none" w:sz="0" w:space="0" w:color="auto"/>
          </w:divBdr>
        </w:div>
        <w:div w:id="94180423">
          <w:marLeft w:val="0"/>
          <w:marRight w:val="0"/>
          <w:marTop w:val="0"/>
          <w:marBottom w:val="0"/>
          <w:divBdr>
            <w:top w:val="none" w:sz="0" w:space="0" w:color="auto"/>
            <w:left w:val="none" w:sz="0" w:space="0" w:color="auto"/>
            <w:bottom w:val="none" w:sz="0" w:space="0" w:color="auto"/>
            <w:right w:val="none" w:sz="0" w:space="0" w:color="auto"/>
          </w:divBdr>
        </w:div>
        <w:div w:id="1831828166">
          <w:marLeft w:val="0"/>
          <w:marRight w:val="0"/>
          <w:marTop w:val="0"/>
          <w:marBottom w:val="0"/>
          <w:divBdr>
            <w:top w:val="none" w:sz="0" w:space="0" w:color="auto"/>
            <w:left w:val="none" w:sz="0" w:space="0" w:color="auto"/>
            <w:bottom w:val="none" w:sz="0" w:space="0" w:color="auto"/>
            <w:right w:val="none" w:sz="0" w:space="0" w:color="auto"/>
          </w:divBdr>
        </w:div>
        <w:div w:id="1029330179">
          <w:marLeft w:val="0"/>
          <w:marRight w:val="0"/>
          <w:marTop w:val="0"/>
          <w:marBottom w:val="0"/>
          <w:divBdr>
            <w:top w:val="none" w:sz="0" w:space="0" w:color="auto"/>
            <w:left w:val="none" w:sz="0" w:space="0" w:color="auto"/>
            <w:bottom w:val="none" w:sz="0" w:space="0" w:color="auto"/>
            <w:right w:val="none" w:sz="0" w:space="0" w:color="auto"/>
          </w:divBdr>
        </w:div>
        <w:div w:id="1838156376">
          <w:marLeft w:val="0"/>
          <w:marRight w:val="0"/>
          <w:marTop w:val="0"/>
          <w:marBottom w:val="0"/>
          <w:divBdr>
            <w:top w:val="none" w:sz="0" w:space="0" w:color="auto"/>
            <w:left w:val="none" w:sz="0" w:space="0" w:color="auto"/>
            <w:bottom w:val="none" w:sz="0" w:space="0" w:color="auto"/>
            <w:right w:val="none" w:sz="0" w:space="0" w:color="auto"/>
          </w:divBdr>
        </w:div>
        <w:div w:id="1874994454">
          <w:marLeft w:val="0"/>
          <w:marRight w:val="0"/>
          <w:marTop w:val="0"/>
          <w:marBottom w:val="0"/>
          <w:divBdr>
            <w:top w:val="none" w:sz="0" w:space="0" w:color="auto"/>
            <w:left w:val="none" w:sz="0" w:space="0" w:color="auto"/>
            <w:bottom w:val="none" w:sz="0" w:space="0" w:color="auto"/>
            <w:right w:val="none" w:sz="0" w:space="0" w:color="auto"/>
          </w:divBdr>
        </w:div>
        <w:div w:id="1345396648">
          <w:marLeft w:val="0"/>
          <w:marRight w:val="0"/>
          <w:marTop w:val="0"/>
          <w:marBottom w:val="0"/>
          <w:divBdr>
            <w:top w:val="none" w:sz="0" w:space="0" w:color="auto"/>
            <w:left w:val="none" w:sz="0" w:space="0" w:color="auto"/>
            <w:bottom w:val="none" w:sz="0" w:space="0" w:color="auto"/>
            <w:right w:val="none" w:sz="0" w:space="0" w:color="auto"/>
          </w:divBdr>
        </w:div>
        <w:div w:id="229384089">
          <w:marLeft w:val="0"/>
          <w:marRight w:val="0"/>
          <w:marTop w:val="0"/>
          <w:marBottom w:val="0"/>
          <w:divBdr>
            <w:top w:val="none" w:sz="0" w:space="0" w:color="auto"/>
            <w:left w:val="none" w:sz="0" w:space="0" w:color="auto"/>
            <w:bottom w:val="none" w:sz="0" w:space="0" w:color="auto"/>
            <w:right w:val="none" w:sz="0" w:space="0" w:color="auto"/>
          </w:divBdr>
        </w:div>
        <w:div w:id="818573142">
          <w:marLeft w:val="0"/>
          <w:marRight w:val="0"/>
          <w:marTop w:val="0"/>
          <w:marBottom w:val="0"/>
          <w:divBdr>
            <w:top w:val="none" w:sz="0" w:space="0" w:color="auto"/>
            <w:left w:val="none" w:sz="0" w:space="0" w:color="auto"/>
            <w:bottom w:val="none" w:sz="0" w:space="0" w:color="auto"/>
            <w:right w:val="none" w:sz="0" w:space="0" w:color="auto"/>
          </w:divBdr>
        </w:div>
      </w:divsChild>
    </w:div>
    <w:div w:id="1533373075">
      <w:bodyDiv w:val="1"/>
      <w:marLeft w:val="0"/>
      <w:marRight w:val="0"/>
      <w:marTop w:val="0"/>
      <w:marBottom w:val="0"/>
      <w:divBdr>
        <w:top w:val="none" w:sz="0" w:space="0" w:color="auto"/>
        <w:left w:val="none" w:sz="0" w:space="0" w:color="auto"/>
        <w:bottom w:val="none" w:sz="0" w:space="0" w:color="auto"/>
        <w:right w:val="none" w:sz="0" w:space="0" w:color="auto"/>
      </w:divBdr>
    </w:div>
    <w:div w:id="1533609351">
      <w:bodyDiv w:val="1"/>
      <w:marLeft w:val="0"/>
      <w:marRight w:val="0"/>
      <w:marTop w:val="0"/>
      <w:marBottom w:val="0"/>
      <w:divBdr>
        <w:top w:val="none" w:sz="0" w:space="0" w:color="auto"/>
        <w:left w:val="none" w:sz="0" w:space="0" w:color="auto"/>
        <w:bottom w:val="none" w:sz="0" w:space="0" w:color="auto"/>
        <w:right w:val="none" w:sz="0" w:space="0" w:color="auto"/>
      </w:divBdr>
    </w:div>
    <w:div w:id="1534539981">
      <w:bodyDiv w:val="1"/>
      <w:marLeft w:val="0"/>
      <w:marRight w:val="0"/>
      <w:marTop w:val="0"/>
      <w:marBottom w:val="0"/>
      <w:divBdr>
        <w:top w:val="none" w:sz="0" w:space="0" w:color="auto"/>
        <w:left w:val="none" w:sz="0" w:space="0" w:color="auto"/>
        <w:bottom w:val="none" w:sz="0" w:space="0" w:color="auto"/>
        <w:right w:val="none" w:sz="0" w:space="0" w:color="auto"/>
      </w:divBdr>
    </w:div>
    <w:div w:id="1536507288">
      <w:bodyDiv w:val="1"/>
      <w:marLeft w:val="0"/>
      <w:marRight w:val="0"/>
      <w:marTop w:val="0"/>
      <w:marBottom w:val="0"/>
      <w:divBdr>
        <w:top w:val="none" w:sz="0" w:space="0" w:color="auto"/>
        <w:left w:val="none" w:sz="0" w:space="0" w:color="auto"/>
        <w:bottom w:val="none" w:sz="0" w:space="0" w:color="auto"/>
        <w:right w:val="none" w:sz="0" w:space="0" w:color="auto"/>
      </w:divBdr>
    </w:div>
    <w:div w:id="1536650397">
      <w:bodyDiv w:val="1"/>
      <w:marLeft w:val="0"/>
      <w:marRight w:val="0"/>
      <w:marTop w:val="0"/>
      <w:marBottom w:val="0"/>
      <w:divBdr>
        <w:top w:val="none" w:sz="0" w:space="0" w:color="auto"/>
        <w:left w:val="none" w:sz="0" w:space="0" w:color="auto"/>
        <w:bottom w:val="none" w:sz="0" w:space="0" w:color="auto"/>
        <w:right w:val="none" w:sz="0" w:space="0" w:color="auto"/>
      </w:divBdr>
    </w:div>
    <w:div w:id="1538590858">
      <w:bodyDiv w:val="1"/>
      <w:marLeft w:val="0"/>
      <w:marRight w:val="0"/>
      <w:marTop w:val="0"/>
      <w:marBottom w:val="0"/>
      <w:divBdr>
        <w:top w:val="none" w:sz="0" w:space="0" w:color="auto"/>
        <w:left w:val="none" w:sz="0" w:space="0" w:color="auto"/>
        <w:bottom w:val="none" w:sz="0" w:space="0" w:color="auto"/>
        <w:right w:val="none" w:sz="0" w:space="0" w:color="auto"/>
      </w:divBdr>
    </w:div>
    <w:div w:id="1538814283">
      <w:bodyDiv w:val="1"/>
      <w:marLeft w:val="0"/>
      <w:marRight w:val="0"/>
      <w:marTop w:val="0"/>
      <w:marBottom w:val="0"/>
      <w:divBdr>
        <w:top w:val="none" w:sz="0" w:space="0" w:color="auto"/>
        <w:left w:val="none" w:sz="0" w:space="0" w:color="auto"/>
        <w:bottom w:val="none" w:sz="0" w:space="0" w:color="auto"/>
        <w:right w:val="none" w:sz="0" w:space="0" w:color="auto"/>
      </w:divBdr>
    </w:div>
    <w:div w:id="1539203248">
      <w:bodyDiv w:val="1"/>
      <w:marLeft w:val="0"/>
      <w:marRight w:val="0"/>
      <w:marTop w:val="0"/>
      <w:marBottom w:val="0"/>
      <w:divBdr>
        <w:top w:val="none" w:sz="0" w:space="0" w:color="auto"/>
        <w:left w:val="none" w:sz="0" w:space="0" w:color="auto"/>
        <w:bottom w:val="none" w:sz="0" w:space="0" w:color="auto"/>
        <w:right w:val="none" w:sz="0" w:space="0" w:color="auto"/>
      </w:divBdr>
      <w:divsChild>
        <w:div w:id="1414473254">
          <w:marLeft w:val="0"/>
          <w:marRight w:val="0"/>
          <w:marTop w:val="0"/>
          <w:marBottom w:val="0"/>
          <w:divBdr>
            <w:top w:val="none" w:sz="0" w:space="0" w:color="auto"/>
            <w:left w:val="none" w:sz="0" w:space="0" w:color="auto"/>
            <w:bottom w:val="none" w:sz="0" w:space="0" w:color="auto"/>
            <w:right w:val="none" w:sz="0" w:space="0" w:color="auto"/>
          </w:divBdr>
        </w:div>
        <w:div w:id="552716">
          <w:marLeft w:val="0"/>
          <w:marRight w:val="0"/>
          <w:marTop w:val="0"/>
          <w:marBottom w:val="0"/>
          <w:divBdr>
            <w:top w:val="none" w:sz="0" w:space="0" w:color="auto"/>
            <w:left w:val="none" w:sz="0" w:space="0" w:color="auto"/>
            <w:bottom w:val="none" w:sz="0" w:space="0" w:color="auto"/>
            <w:right w:val="none" w:sz="0" w:space="0" w:color="auto"/>
          </w:divBdr>
        </w:div>
        <w:div w:id="1484393090">
          <w:marLeft w:val="0"/>
          <w:marRight w:val="0"/>
          <w:marTop w:val="0"/>
          <w:marBottom w:val="0"/>
          <w:divBdr>
            <w:top w:val="none" w:sz="0" w:space="0" w:color="auto"/>
            <w:left w:val="none" w:sz="0" w:space="0" w:color="auto"/>
            <w:bottom w:val="none" w:sz="0" w:space="0" w:color="auto"/>
            <w:right w:val="none" w:sz="0" w:space="0" w:color="auto"/>
          </w:divBdr>
        </w:div>
        <w:div w:id="660887291">
          <w:marLeft w:val="0"/>
          <w:marRight w:val="0"/>
          <w:marTop w:val="0"/>
          <w:marBottom w:val="0"/>
          <w:divBdr>
            <w:top w:val="none" w:sz="0" w:space="0" w:color="auto"/>
            <w:left w:val="none" w:sz="0" w:space="0" w:color="auto"/>
            <w:bottom w:val="none" w:sz="0" w:space="0" w:color="auto"/>
            <w:right w:val="none" w:sz="0" w:space="0" w:color="auto"/>
          </w:divBdr>
        </w:div>
        <w:div w:id="182861695">
          <w:marLeft w:val="0"/>
          <w:marRight w:val="0"/>
          <w:marTop w:val="0"/>
          <w:marBottom w:val="0"/>
          <w:divBdr>
            <w:top w:val="none" w:sz="0" w:space="0" w:color="auto"/>
            <w:left w:val="none" w:sz="0" w:space="0" w:color="auto"/>
            <w:bottom w:val="none" w:sz="0" w:space="0" w:color="auto"/>
            <w:right w:val="none" w:sz="0" w:space="0" w:color="auto"/>
          </w:divBdr>
        </w:div>
        <w:div w:id="2079204464">
          <w:marLeft w:val="0"/>
          <w:marRight w:val="0"/>
          <w:marTop w:val="0"/>
          <w:marBottom w:val="0"/>
          <w:divBdr>
            <w:top w:val="none" w:sz="0" w:space="0" w:color="auto"/>
            <w:left w:val="none" w:sz="0" w:space="0" w:color="auto"/>
            <w:bottom w:val="none" w:sz="0" w:space="0" w:color="auto"/>
            <w:right w:val="none" w:sz="0" w:space="0" w:color="auto"/>
          </w:divBdr>
        </w:div>
        <w:div w:id="1877085827">
          <w:marLeft w:val="0"/>
          <w:marRight w:val="0"/>
          <w:marTop w:val="0"/>
          <w:marBottom w:val="0"/>
          <w:divBdr>
            <w:top w:val="none" w:sz="0" w:space="0" w:color="auto"/>
            <w:left w:val="none" w:sz="0" w:space="0" w:color="auto"/>
            <w:bottom w:val="none" w:sz="0" w:space="0" w:color="auto"/>
            <w:right w:val="none" w:sz="0" w:space="0" w:color="auto"/>
          </w:divBdr>
        </w:div>
        <w:div w:id="1453285537">
          <w:marLeft w:val="0"/>
          <w:marRight w:val="0"/>
          <w:marTop w:val="0"/>
          <w:marBottom w:val="0"/>
          <w:divBdr>
            <w:top w:val="none" w:sz="0" w:space="0" w:color="auto"/>
            <w:left w:val="none" w:sz="0" w:space="0" w:color="auto"/>
            <w:bottom w:val="none" w:sz="0" w:space="0" w:color="auto"/>
            <w:right w:val="none" w:sz="0" w:space="0" w:color="auto"/>
          </w:divBdr>
        </w:div>
        <w:div w:id="778840310">
          <w:marLeft w:val="0"/>
          <w:marRight w:val="0"/>
          <w:marTop w:val="0"/>
          <w:marBottom w:val="0"/>
          <w:divBdr>
            <w:top w:val="none" w:sz="0" w:space="0" w:color="auto"/>
            <w:left w:val="none" w:sz="0" w:space="0" w:color="auto"/>
            <w:bottom w:val="none" w:sz="0" w:space="0" w:color="auto"/>
            <w:right w:val="none" w:sz="0" w:space="0" w:color="auto"/>
          </w:divBdr>
        </w:div>
        <w:div w:id="53041621">
          <w:marLeft w:val="0"/>
          <w:marRight w:val="0"/>
          <w:marTop w:val="0"/>
          <w:marBottom w:val="0"/>
          <w:divBdr>
            <w:top w:val="none" w:sz="0" w:space="0" w:color="auto"/>
            <w:left w:val="none" w:sz="0" w:space="0" w:color="auto"/>
            <w:bottom w:val="none" w:sz="0" w:space="0" w:color="auto"/>
            <w:right w:val="none" w:sz="0" w:space="0" w:color="auto"/>
          </w:divBdr>
        </w:div>
        <w:div w:id="1748964161">
          <w:marLeft w:val="0"/>
          <w:marRight w:val="0"/>
          <w:marTop w:val="0"/>
          <w:marBottom w:val="0"/>
          <w:divBdr>
            <w:top w:val="none" w:sz="0" w:space="0" w:color="auto"/>
            <w:left w:val="none" w:sz="0" w:space="0" w:color="auto"/>
            <w:bottom w:val="none" w:sz="0" w:space="0" w:color="auto"/>
            <w:right w:val="none" w:sz="0" w:space="0" w:color="auto"/>
          </w:divBdr>
        </w:div>
        <w:div w:id="1141076592">
          <w:marLeft w:val="0"/>
          <w:marRight w:val="0"/>
          <w:marTop w:val="0"/>
          <w:marBottom w:val="0"/>
          <w:divBdr>
            <w:top w:val="none" w:sz="0" w:space="0" w:color="auto"/>
            <w:left w:val="none" w:sz="0" w:space="0" w:color="auto"/>
            <w:bottom w:val="none" w:sz="0" w:space="0" w:color="auto"/>
            <w:right w:val="none" w:sz="0" w:space="0" w:color="auto"/>
          </w:divBdr>
        </w:div>
        <w:div w:id="1646592815">
          <w:marLeft w:val="0"/>
          <w:marRight w:val="0"/>
          <w:marTop w:val="0"/>
          <w:marBottom w:val="0"/>
          <w:divBdr>
            <w:top w:val="none" w:sz="0" w:space="0" w:color="auto"/>
            <w:left w:val="none" w:sz="0" w:space="0" w:color="auto"/>
            <w:bottom w:val="none" w:sz="0" w:space="0" w:color="auto"/>
            <w:right w:val="none" w:sz="0" w:space="0" w:color="auto"/>
          </w:divBdr>
        </w:div>
        <w:div w:id="953290092">
          <w:marLeft w:val="0"/>
          <w:marRight w:val="0"/>
          <w:marTop w:val="0"/>
          <w:marBottom w:val="0"/>
          <w:divBdr>
            <w:top w:val="none" w:sz="0" w:space="0" w:color="auto"/>
            <w:left w:val="none" w:sz="0" w:space="0" w:color="auto"/>
            <w:bottom w:val="none" w:sz="0" w:space="0" w:color="auto"/>
            <w:right w:val="none" w:sz="0" w:space="0" w:color="auto"/>
          </w:divBdr>
        </w:div>
        <w:div w:id="2042512744">
          <w:marLeft w:val="0"/>
          <w:marRight w:val="0"/>
          <w:marTop w:val="0"/>
          <w:marBottom w:val="0"/>
          <w:divBdr>
            <w:top w:val="none" w:sz="0" w:space="0" w:color="auto"/>
            <w:left w:val="none" w:sz="0" w:space="0" w:color="auto"/>
            <w:bottom w:val="none" w:sz="0" w:space="0" w:color="auto"/>
            <w:right w:val="none" w:sz="0" w:space="0" w:color="auto"/>
          </w:divBdr>
        </w:div>
        <w:div w:id="1429427483">
          <w:marLeft w:val="0"/>
          <w:marRight w:val="0"/>
          <w:marTop w:val="0"/>
          <w:marBottom w:val="0"/>
          <w:divBdr>
            <w:top w:val="none" w:sz="0" w:space="0" w:color="auto"/>
            <w:left w:val="none" w:sz="0" w:space="0" w:color="auto"/>
            <w:bottom w:val="none" w:sz="0" w:space="0" w:color="auto"/>
            <w:right w:val="none" w:sz="0" w:space="0" w:color="auto"/>
          </w:divBdr>
        </w:div>
        <w:div w:id="302276104">
          <w:marLeft w:val="0"/>
          <w:marRight w:val="0"/>
          <w:marTop w:val="0"/>
          <w:marBottom w:val="0"/>
          <w:divBdr>
            <w:top w:val="none" w:sz="0" w:space="0" w:color="auto"/>
            <w:left w:val="none" w:sz="0" w:space="0" w:color="auto"/>
            <w:bottom w:val="none" w:sz="0" w:space="0" w:color="auto"/>
            <w:right w:val="none" w:sz="0" w:space="0" w:color="auto"/>
          </w:divBdr>
        </w:div>
        <w:div w:id="1853104709">
          <w:marLeft w:val="0"/>
          <w:marRight w:val="0"/>
          <w:marTop w:val="0"/>
          <w:marBottom w:val="0"/>
          <w:divBdr>
            <w:top w:val="none" w:sz="0" w:space="0" w:color="auto"/>
            <w:left w:val="none" w:sz="0" w:space="0" w:color="auto"/>
            <w:bottom w:val="none" w:sz="0" w:space="0" w:color="auto"/>
            <w:right w:val="none" w:sz="0" w:space="0" w:color="auto"/>
          </w:divBdr>
        </w:div>
        <w:div w:id="905183593">
          <w:marLeft w:val="0"/>
          <w:marRight w:val="0"/>
          <w:marTop w:val="0"/>
          <w:marBottom w:val="0"/>
          <w:divBdr>
            <w:top w:val="none" w:sz="0" w:space="0" w:color="auto"/>
            <w:left w:val="none" w:sz="0" w:space="0" w:color="auto"/>
            <w:bottom w:val="none" w:sz="0" w:space="0" w:color="auto"/>
            <w:right w:val="none" w:sz="0" w:space="0" w:color="auto"/>
          </w:divBdr>
        </w:div>
        <w:div w:id="539827763">
          <w:marLeft w:val="0"/>
          <w:marRight w:val="0"/>
          <w:marTop w:val="0"/>
          <w:marBottom w:val="0"/>
          <w:divBdr>
            <w:top w:val="none" w:sz="0" w:space="0" w:color="auto"/>
            <w:left w:val="none" w:sz="0" w:space="0" w:color="auto"/>
            <w:bottom w:val="none" w:sz="0" w:space="0" w:color="auto"/>
            <w:right w:val="none" w:sz="0" w:space="0" w:color="auto"/>
          </w:divBdr>
        </w:div>
        <w:div w:id="587427143">
          <w:marLeft w:val="0"/>
          <w:marRight w:val="0"/>
          <w:marTop w:val="0"/>
          <w:marBottom w:val="0"/>
          <w:divBdr>
            <w:top w:val="none" w:sz="0" w:space="0" w:color="auto"/>
            <w:left w:val="none" w:sz="0" w:space="0" w:color="auto"/>
            <w:bottom w:val="none" w:sz="0" w:space="0" w:color="auto"/>
            <w:right w:val="none" w:sz="0" w:space="0" w:color="auto"/>
          </w:divBdr>
        </w:div>
        <w:div w:id="1537085975">
          <w:marLeft w:val="0"/>
          <w:marRight w:val="0"/>
          <w:marTop w:val="0"/>
          <w:marBottom w:val="0"/>
          <w:divBdr>
            <w:top w:val="none" w:sz="0" w:space="0" w:color="auto"/>
            <w:left w:val="none" w:sz="0" w:space="0" w:color="auto"/>
            <w:bottom w:val="none" w:sz="0" w:space="0" w:color="auto"/>
            <w:right w:val="none" w:sz="0" w:space="0" w:color="auto"/>
          </w:divBdr>
        </w:div>
        <w:div w:id="2042050625">
          <w:marLeft w:val="0"/>
          <w:marRight w:val="0"/>
          <w:marTop w:val="0"/>
          <w:marBottom w:val="0"/>
          <w:divBdr>
            <w:top w:val="none" w:sz="0" w:space="0" w:color="auto"/>
            <w:left w:val="none" w:sz="0" w:space="0" w:color="auto"/>
            <w:bottom w:val="none" w:sz="0" w:space="0" w:color="auto"/>
            <w:right w:val="none" w:sz="0" w:space="0" w:color="auto"/>
          </w:divBdr>
        </w:div>
        <w:div w:id="875193771">
          <w:marLeft w:val="0"/>
          <w:marRight w:val="0"/>
          <w:marTop w:val="0"/>
          <w:marBottom w:val="0"/>
          <w:divBdr>
            <w:top w:val="none" w:sz="0" w:space="0" w:color="auto"/>
            <w:left w:val="none" w:sz="0" w:space="0" w:color="auto"/>
            <w:bottom w:val="none" w:sz="0" w:space="0" w:color="auto"/>
            <w:right w:val="none" w:sz="0" w:space="0" w:color="auto"/>
          </w:divBdr>
        </w:div>
        <w:div w:id="2065829936">
          <w:marLeft w:val="0"/>
          <w:marRight w:val="0"/>
          <w:marTop w:val="0"/>
          <w:marBottom w:val="0"/>
          <w:divBdr>
            <w:top w:val="none" w:sz="0" w:space="0" w:color="auto"/>
            <w:left w:val="none" w:sz="0" w:space="0" w:color="auto"/>
            <w:bottom w:val="none" w:sz="0" w:space="0" w:color="auto"/>
            <w:right w:val="none" w:sz="0" w:space="0" w:color="auto"/>
          </w:divBdr>
        </w:div>
        <w:div w:id="2136869419">
          <w:marLeft w:val="0"/>
          <w:marRight w:val="0"/>
          <w:marTop w:val="0"/>
          <w:marBottom w:val="0"/>
          <w:divBdr>
            <w:top w:val="none" w:sz="0" w:space="0" w:color="auto"/>
            <w:left w:val="none" w:sz="0" w:space="0" w:color="auto"/>
            <w:bottom w:val="none" w:sz="0" w:space="0" w:color="auto"/>
            <w:right w:val="none" w:sz="0" w:space="0" w:color="auto"/>
          </w:divBdr>
        </w:div>
        <w:div w:id="448282112">
          <w:marLeft w:val="0"/>
          <w:marRight w:val="0"/>
          <w:marTop w:val="0"/>
          <w:marBottom w:val="0"/>
          <w:divBdr>
            <w:top w:val="none" w:sz="0" w:space="0" w:color="auto"/>
            <w:left w:val="none" w:sz="0" w:space="0" w:color="auto"/>
            <w:bottom w:val="none" w:sz="0" w:space="0" w:color="auto"/>
            <w:right w:val="none" w:sz="0" w:space="0" w:color="auto"/>
          </w:divBdr>
        </w:div>
        <w:div w:id="646134386">
          <w:marLeft w:val="0"/>
          <w:marRight w:val="0"/>
          <w:marTop w:val="0"/>
          <w:marBottom w:val="0"/>
          <w:divBdr>
            <w:top w:val="none" w:sz="0" w:space="0" w:color="auto"/>
            <w:left w:val="none" w:sz="0" w:space="0" w:color="auto"/>
            <w:bottom w:val="none" w:sz="0" w:space="0" w:color="auto"/>
            <w:right w:val="none" w:sz="0" w:space="0" w:color="auto"/>
          </w:divBdr>
        </w:div>
        <w:div w:id="967472650">
          <w:marLeft w:val="0"/>
          <w:marRight w:val="0"/>
          <w:marTop w:val="0"/>
          <w:marBottom w:val="0"/>
          <w:divBdr>
            <w:top w:val="none" w:sz="0" w:space="0" w:color="auto"/>
            <w:left w:val="none" w:sz="0" w:space="0" w:color="auto"/>
            <w:bottom w:val="none" w:sz="0" w:space="0" w:color="auto"/>
            <w:right w:val="none" w:sz="0" w:space="0" w:color="auto"/>
          </w:divBdr>
        </w:div>
        <w:div w:id="64107913">
          <w:marLeft w:val="0"/>
          <w:marRight w:val="0"/>
          <w:marTop w:val="0"/>
          <w:marBottom w:val="0"/>
          <w:divBdr>
            <w:top w:val="none" w:sz="0" w:space="0" w:color="auto"/>
            <w:left w:val="none" w:sz="0" w:space="0" w:color="auto"/>
            <w:bottom w:val="none" w:sz="0" w:space="0" w:color="auto"/>
            <w:right w:val="none" w:sz="0" w:space="0" w:color="auto"/>
          </w:divBdr>
        </w:div>
        <w:div w:id="1704819839">
          <w:marLeft w:val="0"/>
          <w:marRight w:val="0"/>
          <w:marTop w:val="0"/>
          <w:marBottom w:val="0"/>
          <w:divBdr>
            <w:top w:val="none" w:sz="0" w:space="0" w:color="auto"/>
            <w:left w:val="none" w:sz="0" w:space="0" w:color="auto"/>
            <w:bottom w:val="none" w:sz="0" w:space="0" w:color="auto"/>
            <w:right w:val="none" w:sz="0" w:space="0" w:color="auto"/>
          </w:divBdr>
        </w:div>
        <w:div w:id="1044520521">
          <w:marLeft w:val="0"/>
          <w:marRight w:val="0"/>
          <w:marTop w:val="0"/>
          <w:marBottom w:val="0"/>
          <w:divBdr>
            <w:top w:val="none" w:sz="0" w:space="0" w:color="auto"/>
            <w:left w:val="none" w:sz="0" w:space="0" w:color="auto"/>
            <w:bottom w:val="none" w:sz="0" w:space="0" w:color="auto"/>
            <w:right w:val="none" w:sz="0" w:space="0" w:color="auto"/>
          </w:divBdr>
        </w:div>
        <w:div w:id="2041856382">
          <w:marLeft w:val="0"/>
          <w:marRight w:val="0"/>
          <w:marTop w:val="0"/>
          <w:marBottom w:val="0"/>
          <w:divBdr>
            <w:top w:val="none" w:sz="0" w:space="0" w:color="auto"/>
            <w:left w:val="none" w:sz="0" w:space="0" w:color="auto"/>
            <w:bottom w:val="none" w:sz="0" w:space="0" w:color="auto"/>
            <w:right w:val="none" w:sz="0" w:space="0" w:color="auto"/>
          </w:divBdr>
        </w:div>
        <w:div w:id="236214765">
          <w:marLeft w:val="0"/>
          <w:marRight w:val="0"/>
          <w:marTop w:val="0"/>
          <w:marBottom w:val="0"/>
          <w:divBdr>
            <w:top w:val="none" w:sz="0" w:space="0" w:color="auto"/>
            <w:left w:val="none" w:sz="0" w:space="0" w:color="auto"/>
            <w:bottom w:val="none" w:sz="0" w:space="0" w:color="auto"/>
            <w:right w:val="none" w:sz="0" w:space="0" w:color="auto"/>
          </w:divBdr>
        </w:div>
        <w:div w:id="160704895">
          <w:marLeft w:val="0"/>
          <w:marRight w:val="0"/>
          <w:marTop w:val="0"/>
          <w:marBottom w:val="0"/>
          <w:divBdr>
            <w:top w:val="none" w:sz="0" w:space="0" w:color="auto"/>
            <w:left w:val="none" w:sz="0" w:space="0" w:color="auto"/>
            <w:bottom w:val="none" w:sz="0" w:space="0" w:color="auto"/>
            <w:right w:val="none" w:sz="0" w:space="0" w:color="auto"/>
          </w:divBdr>
        </w:div>
        <w:div w:id="174224823">
          <w:marLeft w:val="0"/>
          <w:marRight w:val="0"/>
          <w:marTop w:val="0"/>
          <w:marBottom w:val="0"/>
          <w:divBdr>
            <w:top w:val="none" w:sz="0" w:space="0" w:color="auto"/>
            <w:left w:val="none" w:sz="0" w:space="0" w:color="auto"/>
            <w:bottom w:val="none" w:sz="0" w:space="0" w:color="auto"/>
            <w:right w:val="none" w:sz="0" w:space="0" w:color="auto"/>
          </w:divBdr>
        </w:div>
        <w:div w:id="430006335">
          <w:marLeft w:val="0"/>
          <w:marRight w:val="0"/>
          <w:marTop w:val="0"/>
          <w:marBottom w:val="0"/>
          <w:divBdr>
            <w:top w:val="none" w:sz="0" w:space="0" w:color="auto"/>
            <w:left w:val="none" w:sz="0" w:space="0" w:color="auto"/>
            <w:bottom w:val="none" w:sz="0" w:space="0" w:color="auto"/>
            <w:right w:val="none" w:sz="0" w:space="0" w:color="auto"/>
          </w:divBdr>
        </w:div>
        <w:div w:id="1955597520">
          <w:marLeft w:val="0"/>
          <w:marRight w:val="0"/>
          <w:marTop w:val="0"/>
          <w:marBottom w:val="0"/>
          <w:divBdr>
            <w:top w:val="none" w:sz="0" w:space="0" w:color="auto"/>
            <w:left w:val="none" w:sz="0" w:space="0" w:color="auto"/>
            <w:bottom w:val="none" w:sz="0" w:space="0" w:color="auto"/>
            <w:right w:val="none" w:sz="0" w:space="0" w:color="auto"/>
          </w:divBdr>
        </w:div>
        <w:div w:id="37315552">
          <w:marLeft w:val="0"/>
          <w:marRight w:val="0"/>
          <w:marTop w:val="0"/>
          <w:marBottom w:val="0"/>
          <w:divBdr>
            <w:top w:val="none" w:sz="0" w:space="0" w:color="auto"/>
            <w:left w:val="none" w:sz="0" w:space="0" w:color="auto"/>
            <w:bottom w:val="none" w:sz="0" w:space="0" w:color="auto"/>
            <w:right w:val="none" w:sz="0" w:space="0" w:color="auto"/>
          </w:divBdr>
        </w:div>
        <w:div w:id="678504372">
          <w:marLeft w:val="0"/>
          <w:marRight w:val="0"/>
          <w:marTop w:val="0"/>
          <w:marBottom w:val="0"/>
          <w:divBdr>
            <w:top w:val="none" w:sz="0" w:space="0" w:color="auto"/>
            <w:left w:val="none" w:sz="0" w:space="0" w:color="auto"/>
            <w:bottom w:val="none" w:sz="0" w:space="0" w:color="auto"/>
            <w:right w:val="none" w:sz="0" w:space="0" w:color="auto"/>
          </w:divBdr>
        </w:div>
        <w:div w:id="1098401663">
          <w:marLeft w:val="0"/>
          <w:marRight w:val="0"/>
          <w:marTop w:val="0"/>
          <w:marBottom w:val="0"/>
          <w:divBdr>
            <w:top w:val="none" w:sz="0" w:space="0" w:color="auto"/>
            <w:left w:val="none" w:sz="0" w:space="0" w:color="auto"/>
            <w:bottom w:val="none" w:sz="0" w:space="0" w:color="auto"/>
            <w:right w:val="none" w:sz="0" w:space="0" w:color="auto"/>
          </w:divBdr>
        </w:div>
        <w:div w:id="2043700506">
          <w:marLeft w:val="0"/>
          <w:marRight w:val="0"/>
          <w:marTop w:val="0"/>
          <w:marBottom w:val="0"/>
          <w:divBdr>
            <w:top w:val="none" w:sz="0" w:space="0" w:color="auto"/>
            <w:left w:val="none" w:sz="0" w:space="0" w:color="auto"/>
            <w:bottom w:val="none" w:sz="0" w:space="0" w:color="auto"/>
            <w:right w:val="none" w:sz="0" w:space="0" w:color="auto"/>
          </w:divBdr>
        </w:div>
        <w:div w:id="1029405585">
          <w:marLeft w:val="0"/>
          <w:marRight w:val="0"/>
          <w:marTop w:val="0"/>
          <w:marBottom w:val="0"/>
          <w:divBdr>
            <w:top w:val="none" w:sz="0" w:space="0" w:color="auto"/>
            <w:left w:val="none" w:sz="0" w:space="0" w:color="auto"/>
            <w:bottom w:val="none" w:sz="0" w:space="0" w:color="auto"/>
            <w:right w:val="none" w:sz="0" w:space="0" w:color="auto"/>
          </w:divBdr>
        </w:div>
        <w:div w:id="285696978">
          <w:marLeft w:val="0"/>
          <w:marRight w:val="0"/>
          <w:marTop w:val="0"/>
          <w:marBottom w:val="0"/>
          <w:divBdr>
            <w:top w:val="none" w:sz="0" w:space="0" w:color="auto"/>
            <w:left w:val="none" w:sz="0" w:space="0" w:color="auto"/>
            <w:bottom w:val="none" w:sz="0" w:space="0" w:color="auto"/>
            <w:right w:val="none" w:sz="0" w:space="0" w:color="auto"/>
          </w:divBdr>
        </w:div>
        <w:div w:id="346517024">
          <w:marLeft w:val="0"/>
          <w:marRight w:val="0"/>
          <w:marTop w:val="0"/>
          <w:marBottom w:val="0"/>
          <w:divBdr>
            <w:top w:val="none" w:sz="0" w:space="0" w:color="auto"/>
            <w:left w:val="none" w:sz="0" w:space="0" w:color="auto"/>
            <w:bottom w:val="none" w:sz="0" w:space="0" w:color="auto"/>
            <w:right w:val="none" w:sz="0" w:space="0" w:color="auto"/>
          </w:divBdr>
        </w:div>
        <w:div w:id="1704094530">
          <w:marLeft w:val="0"/>
          <w:marRight w:val="0"/>
          <w:marTop w:val="0"/>
          <w:marBottom w:val="0"/>
          <w:divBdr>
            <w:top w:val="none" w:sz="0" w:space="0" w:color="auto"/>
            <w:left w:val="none" w:sz="0" w:space="0" w:color="auto"/>
            <w:bottom w:val="none" w:sz="0" w:space="0" w:color="auto"/>
            <w:right w:val="none" w:sz="0" w:space="0" w:color="auto"/>
          </w:divBdr>
        </w:div>
        <w:div w:id="1641501275">
          <w:marLeft w:val="0"/>
          <w:marRight w:val="0"/>
          <w:marTop w:val="0"/>
          <w:marBottom w:val="0"/>
          <w:divBdr>
            <w:top w:val="none" w:sz="0" w:space="0" w:color="auto"/>
            <w:left w:val="none" w:sz="0" w:space="0" w:color="auto"/>
            <w:bottom w:val="none" w:sz="0" w:space="0" w:color="auto"/>
            <w:right w:val="none" w:sz="0" w:space="0" w:color="auto"/>
          </w:divBdr>
        </w:div>
        <w:div w:id="257449580">
          <w:marLeft w:val="0"/>
          <w:marRight w:val="0"/>
          <w:marTop w:val="0"/>
          <w:marBottom w:val="0"/>
          <w:divBdr>
            <w:top w:val="none" w:sz="0" w:space="0" w:color="auto"/>
            <w:left w:val="none" w:sz="0" w:space="0" w:color="auto"/>
            <w:bottom w:val="none" w:sz="0" w:space="0" w:color="auto"/>
            <w:right w:val="none" w:sz="0" w:space="0" w:color="auto"/>
          </w:divBdr>
        </w:div>
        <w:div w:id="2036080491">
          <w:marLeft w:val="0"/>
          <w:marRight w:val="0"/>
          <w:marTop w:val="0"/>
          <w:marBottom w:val="0"/>
          <w:divBdr>
            <w:top w:val="none" w:sz="0" w:space="0" w:color="auto"/>
            <w:left w:val="none" w:sz="0" w:space="0" w:color="auto"/>
            <w:bottom w:val="none" w:sz="0" w:space="0" w:color="auto"/>
            <w:right w:val="none" w:sz="0" w:space="0" w:color="auto"/>
          </w:divBdr>
        </w:div>
        <w:div w:id="1310868761">
          <w:marLeft w:val="0"/>
          <w:marRight w:val="0"/>
          <w:marTop w:val="0"/>
          <w:marBottom w:val="0"/>
          <w:divBdr>
            <w:top w:val="none" w:sz="0" w:space="0" w:color="auto"/>
            <w:left w:val="none" w:sz="0" w:space="0" w:color="auto"/>
            <w:bottom w:val="none" w:sz="0" w:space="0" w:color="auto"/>
            <w:right w:val="none" w:sz="0" w:space="0" w:color="auto"/>
          </w:divBdr>
        </w:div>
        <w:div w:id="1857424768">
          <w:marLeft w:val="0"/>
          <w:marRight w:val="0"/>
          <w:marTop w:val="0"/>
          <w:marBottom w:val="0"/>
          <w:divBdr>
            <w:top w:val="none" w:sz="0" w:space="0" w:color="auto"/>
            <w:left w:val="none" w:sz="0" w:space="0" w:color="auto"/>
            <w:bottom w:val="none" w:sz="0" w:space="0" w:color="auto"/>
            <w:right w:val="none" w:sz="0" w:space="0" w:color="auto"/>
          </w:divBdr>
        </w:div>
        <w:div w:id="2130197568">
          <w:marLeft w:val="0"/>
          <w:marRight w:val="0"/>
          <w:marTop w:val="0"/>
          <w:marBottom w:val="0"/>
          <w:divBdr>
            <w:top w:val="none" w:sz="0" w:space="0" w:color="auto"/>
            <w:left w:val="none" w:sz="0" w:space="0" w:color="auto"/>
            <w:bottom w:val="none" w:sz="0" w:space="0" w:color="auto"/>
            <w:right w:val="none" w:sz="0" w:space="0" w:color="auto"/>
          </w:divBdr>
        </w:div>
        <w:div w:id="1888033427">
          <w:marLeft w:val="0"/>
          <w:marRight w:val="0"/>
          <w:marTop w:val="0"/>
          <w:marBottom w:val="0"/>
          <w:divBdr>
            <w:top w:val="none" w:sz="0" w:space="0" w:color="auto"/>
            <w:left w:val="none" w:sz="0" w:space="0" w:color="auto"/>
            <w:bottom w:val="none" w:sz="0" w:space="0" w:color="auto"/>
            <w:right w:val="none" w:sz="0" w:space="0" w:color="auto"/>
          </w:divBdr>
        </w:div>
        <w:div w:id="209345958">
          <w:marLeft w:val="0"/>
          <w:marRight w:val="0"/>
          <w:marTop w:val="0"/>
          <w:marBottom w:val="0"/>
          <w:divBdr>
            <w:top w:val="none" w:sz="0" w:space="0" w:color="auto"/>
            <w:left w:val="none" w:sz="0" w:space="0" w:color="auto"/>
            <w:bottom w:val="none" w:sz="0" w:space="0" w:color="auto"/>
            <w:right w:val="none" w:sz="0" w:space="0" w:color="auto"/>
          </w:divBdr>
        </w:div>
        <w:div w:id="1296792897">
          <w:marLeft w:val="0"/>
          <w:marRight w:val="0"/>
          <w:marTop w:val="0"/>
          <w:marBottom w:val="0"/>
          <w:divBdr>
            <w:top w:val="none" w:sz="0" w:space="0" w:color="auto"/>
            <w:left w:val="none" w:sz="0" w:space="0" w:color="auto"/>
            <w:bottom w:val="none" w:sz="0" w:space="0" w:color="auto"/>
            <w:right w:val="none" w:sz="0" w:space="0" w:color="auto"/>
          </w:divBdr>
        </w:div>
        <w:div w:id="1621496752">
          <w:marLeft w:val="0"/>
          <w:marRight w:val="0"/>
          <w:marTop w:val="0"/>
          <w:marBottom w:val="0"/>
          <w:divBdr>
            <w:top w:val="none" w:sz="0" w:space="0" w:color="auto"/>
            <w:left w:val="none" w:sz="0" w:space="0" w:color="auto"/>
            <w:bottom w:val="none" w:sz="0" w:space="0" w:color="auto"/>
            <w:right w:val="none" w:sz="0" w:space="0" w:color="auto"/>
          </w:divBdr>
        </w:div>
        <w:div w:id="1311791400">
          <w:marLeft w:val="0"/>
          <w:marRight w:val="0"/>
          <w:marTop w:val="0"/>
          <w:marBottom w:val="0"/>
          <w:divBdr>
            <w:top w:val="none" w:sz="0" w:space="0" w:color="auto"/>
            <w:left w:val="none" w:sz="0" w:space="0" w:color="auto"/>
            <w:bottom w:val="none" w:sz="0" w:space="0" w:color="auto"/>
            <w:right w:val="none" w:sz="0" w:space="0" w:color="auto"/>
          </w:divBdr>
        </w:div>
        <w:div w:id="2079480073">
          <w:marLeft w:val="0"/>
          <w:marRight w:val="0"/>
          <w:marTop w:val="0"/>
          <w:marBottom w:val="0"/>
          <w:divBdr>
            <w:top w:val="none" w:sz="0" w:space="0" w:color="auto"/>
            <w:left w:val="none" w:sz="0" w:space="0" w:color="auto"/>
            <w:bottom w:val="none" w:sz="0" w:space="0" w:color="auto"/>
            <w:right w:val="none" w:sz="0" w:space="0" w:color="auto"/>
          </w:divBdr>
        </w:div>
      </w:divsChild>
    </w:div>
    <w:div w:id="1543130014">
      <w:bodyDiv w:val="1"/>
      <w:marLeft w:val="0"/>
      <w:marRight w:val="0"/>
      <w:marTop w:val="0"/>
      <w:marBottom w:val="0"/>
      <w:divBdr>
        <w:top w:val="none" w:sz="0" w:space="0" w:color="auto"/>
        <w:left w:val="none" w:sz="0" w:space="0" w:color="auto"/>
        <w:bottom w:val="none" w:sz="0" w:space="0" w:color="auto"/>
        <w:right w:val="none" w:sz="0" w:space="0" w:color="auto"/>
      </w:divBdr>
    </w:div>
    <w:div w:id="1545555647">
      <w:bodyDiv w:val="1"/>
      <w:marLeft w:val="0"/>
      <w:marRight w:val="0"/>
      <w:marTop w:val="0"/>
      <w:marBottom w:val="0"/>
      <w:divBdr>
        <w:top w:val="none" w:sz="0" w:space="0" w:color="auto"/>
        <w:left w:val="none" w:sz="0" w:space="0" w:color="auto"/>
        <w:bottom w:val="none" w:sz="0" w:space="0" w:color="auto"/>
        <w:right w:val="none" w:sz="0" w:space="0" w:color="auto"/>
      </w:divBdr>
    </w:div>
    <w:div w:id="1546333624">
      <w:bodyDiv w:val="1"/>
      <w:marLeft w:val="0"/>
      <w:marRight w:val="0"/>
      <w:marTop w:val="0"/>
      <w:marBottom w:val="0"/>
      <w:divBdr>
        <w:top w:val="none" w:sz="0" w:space="0" w:color="auto"/>
        <w:left w:val="none" w:sz="0" w:space="0" w:color="auto"/>
        <w:bottom w:val="none" w:sz="0" w:space="0" w:color="auto"/>
        <w:right w:val="none" w:sz="0" w:space="0" w:color="auto"/>
      </w:divBdr>
    </w:div>
    <w:div w:id="1546522193">
      <w:bodyDiv w:val="1"/>
      <w:marLeft w:val="0"/>
      <w:marRight w:val="0"/>
      <w:marTop w:val="0"/>
      <w:marBottom w:val="0"/>
      <w:divBdr>
        <w:top w:val="none" w:sz="0" w:space="0" w:color="auto"/>
        <w:left w:val="none" w:sz="0" w:space="0" w:color="auto"/>
        <w:bottom w:val="none" w:sz="0" w:space="0" w:color="auto"/>
        <w:right w:val="none" w:sz="0" w:space="0" w:color="auto"/>
      </w:divBdr>
    </w:div>
    <w:div w:id="1546674477">
      <w:bodyDiv w:val="1"/>
      <w:marLeft w:val="0"/>
      <w:marRight w:val="0"/>
      <w:marTop w:val="0"/>
      <w:marBottom w:val="0"/>
      <w:divBdr>
        <w:top w:val="none" w:sz="0" w:space="0" w:color="auto"/>
        <w:left w:val="none" w:sz="0" w:space="0" w:color="auto"/>
        <w:bottom w:val="none" w:sz="0" w:space="0" w:color="auto"/>
        <w:right w:val="none" w:sz="0" w:space="0" w:color="auto"/>
      </w:divBdr>
    </w:div>
    <w:div w:id="1547376205">
      <w:bodyDiv w:val="1"/>
      <w:marLeft w:val="0"/>
      <w:marRight w:val="0"/>
      <w:marTop w:val="0"/>
      <w:marBottom w:val="0"/>
      <w:divBdr>
        <w:top w:val="none" w:sz="0" w:space="0" w:color="auto"/>
        <w:left w:val="none" w:sz="0" w:space="0" w:color="auto"/>
        <w:bottom w:val="none" w:sz="0" w:space="0" w:color="auto"/>
        <w:right w:val="none" w:sz="0" w:space="0" w:color="auto"/>
      </w:divBdr>
    </w:div>
    <w:div w:id="1548374996">
      <w:bodyDiv w:val="1"/>
      <w:marLeft w:val="0"/>
      <w:marRight w:val="0"/>
      <w:marTop w:val="0"/>
      <w:marBottom w:val="0"/>
      <w:divBdr>
        <w:top w:val="none" w:sz="0" w:space="0" w:color="auto"/>
        <w:left w:val="none" w:sz="0" w:space="0" w:color="auto"/>
        <w:bottom w:val="none" w:sz="0" w:space="0" w:color="auto"/>
        <w:right w:val="none" w:sz="0" w:space="0" w:color="auto"/>
      </w:divBdr>
    </w:div>
    <w:div w:id="1549755829">
      <w:bodyDiv w:val="1"/>
      <w:marLeft w:val="0"/>
      <w:marRight w:val="0"/>
      <w:marTop w:val="0"/>
      <w:marBottom w:val="0"/>
      <w:divBdr>
        <w:top w:val="none" w:sz="0" w:space="0" w:color="auto"/>
        <w:left w:val="none" w:sz="0" w:space="0" w:color="auto"/>
        <w:bottom w:val="none" w:sz="0" w:space="0" w:color="auto"/>
        <w:right w:val="none" w:sz="0" w:space="0" w:color="auto"/>
      </w:divBdr>
    </w:div>
    <w:div w:id="1552156736">
      <w:bodyDiv w:val="1"/>
      <w:marLeft w:val="0"/>
      <w:marRight w:val="0"/>
      <w:marTop w:val="0"/>
      <w:marBottom w:val="0"/>
      <w:divBdr>
        <w:top w:val="none" w:sz="0" w:space="0" w:color="auto"/>
        <w:left w:val="none" w:sz="0" w:space="0" w:color="auto"/>
        <w:bottom w:val="none" w:sz="0" w:space="0" w:color="auto"/>
        <w:right w:val="none" w:sz="0" w:space="0" w:color="auto"/>
      </w:divBdr>
    </w:div>
    <w:div w:id="1553227497">
      <w:bodyDiv w:val="1"/>
      <w:marLeft w:val="0"/>
      <w:marRight w:val="0"/>
      <w:marTop w:val="0"/>
      <w:marBottom w:val="0"/>
      <w:divBdr>
        <w:top w:val="none" w:sz="0" w:space="0" w:color="auto"/>
        <w:left w:val="none" w:sz="0" w:space="0" w:color="auto"/>
        <w:bottom w:val="none" w:sz="0" w:space="0" w:color="auto"/>
        <w:right w:val="none" w:sz="0" w:space="0" w:color="auto"/>
      </w:divBdr>
    </w:div>
    <w:div w:id="1554080356">
      <w:bodyDiv w:val="1"/>
      <w:marLeft w:val="0"/>
      <w:marRight w:val="0"/>
      <w:marTop w:val="0"/>
      <w:marBottom w:val="0"/>
      <w:divBdr>
        <w:top w:val="none" w:sz="0" w:space="0" w:color="auto"/>
        <w:left w:val="none" w:sz="0" w:space="0" w:color="auto"/>
        <w:bottom w:val="none" w:sz="0" w:space="0" w:color="auto"/>
        <w:right w:val="none" w:sz="0" w:space="0" w:color="auto"/>
      </w:divBdr>
    </w:div>
    <w:div w:id="1555122473">
      <w:bodyDiv w:val="1"/>
      <w:marLeft w:val="0"/>
      <w:marRight w:val="0"/>
      <w:marTop w:val="0"/>
      <w:marBottom w:val="0"/>
      <w:divBdr>
        <w:top w:val="none" w:sz="0" w:space="0" w:color="auto"/>
        <w:left w:val="none" w:sz="0" w:space="0" w:color="auto"/>
        <w:bottom w:val="none" w:sz="0" w:space="0" w:color="auto"/>
        <w:right w:val="none" w:sz="0" w:space="0" w:color="auto"/>
      </w:divBdr>
      <w:divsChild>
        <w:div w:id="502623808">
          <w:marLeft w:val="0"/>
          <w:marRight w:val="0"/>
          <w:marTop w:val="0"/>
          <w:marBottom w:val="0"/>
          <w:divBdr>
            <w:top w:val="none" w:sz="0" w:space="0" w:color="auto"/>
            <w:left w:val="none" w:sz="0" w:space="0" w:color="auto"/>
            <w:bottom w:val="none" w:sz="0" w:space="0" w:color="auto"/>
            <w:right w:val="none" w:sz="0" w:space="0" w:color="auto"/>
          </w:divBdr>
        </w:div>
        <w:div w:id="686753977">
          <w:marLeft w:val="0"/>
          <w:marRight w:val="0"/>
          <w:marTop w:val="0"/>
          <w:marBottom w:val="0"/>
          <w:divBdr>
            <w:top w:val="none" w:sz="0" w:space="0" w:color="auto"/>
            <w:left w:val="none" w:sz="0" w:space="0" w:color="auto"/>
            <w:bottom w:val="none" w:sz="0" w:space="0" w:color="auto"/>
            <w:right w:val="none" w:sz="0" w:space="0" w:color="auto"/>
          </w:divBdr>
        </w:div>
        <w:div w:id="489248596">
          <w:marLeft w:val="0"/>
          <w:marRight w:val="0"/>
          <w:marTop w:val="0"/>
          <w:marBottom w:val="0"/>
          <w:divBdr>
            <w:top w:val="none" w:sz="0" w:space="0" w:color="auto"/>
            <w:left w:val="none" w:sz="0" w:space="0" w:color="auto"/>
            <w:bottom w:val="none" w:sz="0" w:space="0" w:color="auto"/>
            <w:right w:val="none" w:sz="0" w:space="0" w:color="auto"/>
          </w:divBdr>
        </w:div>
        <w:div w:id="1438671315">
          <w:marLeft w:val="0"/>
          <w:marRight w:val="0"/>
          <w:marTop w:val="0"/>
          <w:marBottom w:val="0"/>
          <w:divBdr>
            <w:top w:val="none" w:sz="0" w:space="0" w:color="auto"/>
            <w:left w:val="none" w:sz="0" w:space="0" w:color="auto"/>
            <w:bottom w:val="none" w:sz="0" w:space="0" w:color="auto"/>
            <w:right w:val="none" w:sz="0" w:space="0" w:color="auto"/>
          </w:divBdr>
        </w:div>
        <w:div w:id="315115887">
          <w:marLeft w:val="0"/>
          <w:marRight w:val="0"/>
          <w:marTop w:val="0"/>
          <w:marBottom w:val="0"/>
          <w:divBdr>
            <w:top w:val="none" w:sz="0" w:space="0" w:color="auto"/>
            <w:left w:val="none" w:sz="0" w:space="0" w:color="auto"/>
            <w:bottom w:val="none" w:sz="0" w:space="0" w:color="auto"/>
            <w:right w:val="none" w:sz="0" w:space="0" w:color="auto"/>
          </w:divBdr>
        </w:div>
        <w:div w:id="1317034515">
          <w:marLeft w:val="0"/>
          <w:marRight w:val="0"/>
          <w:marTop w:val="0"/>
          <w:marBottom w:val="0"/>
          <w:divBdr>
            <w:top w:val="none" w:sz="0" w:space="0" w:color="auto"/>
            <w:left w:val="none" w:sz="0" w:space="0" w:color="auto"/>
            <w:bottom w:val="none" w:sz="0" w:space="0" w:color="auto"/>
            <w:right w:val="none" w:sz="0" w:space="0" w:color="auto"/>
          </w:divBdr>
        </w:div>
        <w:div w:id="871846084">
          <w:marLeft w:val="0"/>
          <w:marRight w:val="0"/>
          <w:marTop w:val="0"/>
          <w:marBottom w:val="0"/>
          <w:divBdr>
            <w:top w:val="none" w:sz="0" w:space="0" w:color="auto"/>
            <w:left w:val="none" w:sz="0" w:space="0" w:color="auto"/>
            <w:bottom w:val="none" w:sz="0" w:space="0" w:color="auto"/>
            <w:right w:val="none" w:sz="0" w:space="0" w:color="auto"/>
          </w:divBdr>
        </w:div>
        <w:div w:id="274211863">
          <w:marLeft w:val="0"/>
          <w:marRight w:val="0"/>
          <w:marTop w:val="0"/>
          <w:marBottom w:val="0"/>
          <w:divBdr>
            <w:top w:val="none" w:sz="0" w:space="0" w:color="auto"/>
            <w:left w:val="none" w:sz="0" w:space="0" w:color="auto"/>
            <w:bottom w:val="none" w:sz="0" w:space="0" w:color="auto"/>
            <w:right w:val="none" w:sz="0" w:space="0" w:color="auto"/>
          </w:divBdr>
        </w:div>
        <w:div w:id="401564855">
          <w:marLeft w:val="0"/>
          <w:marRight w:val="0"/>
          <w:marTop w:val="0"/>
          <w:marBottom w:val="0"/>
          <w:divBdr>
            <w:top w:val="none" w:sz="0" w:space="0" w:color="auto"/>
            <w:left w:val="none" w:sz="0" w:space="0" w:color="auto"/>
            <w:bottom w:val="none" w:sz="0" w:space="0" w:color="auto"/>
            <w:right w:val="none" w:sz="0" w:space="0" w:color="auto"/>
          </w:divBdr>
        </w:div>
        <w:div w:id="1493136340">
          <w:marLeft w:val="0"/>
          <w:marRight w:val="0"/>
          <w:marTop w:val="0"/>
          <w:marBottom w:val="0"/>
          <w:divBdr>
            <w:top w:val="none" w:sz="0" w:space="0" w:color="auto"/>
            <w:left w:val="none" w:sz="0" w:space="0" w:color="auto"/>
            <w:bottom w:val="none" w:sz="0" w:space="0" w:color="auto"/>
            <w:right w:val="none" w:sz="0" w:space="0" w:color="auto"/>
          </w:divBdr>
        </w:div>
        <w:div w:id="1146318719">
          <w:marLeft w:val="0"/>
          <w:marRight w:val="0"/>
          <w:marTop w:val="0"/>
          <w:marBottom w:val="0"/>
          <w:divBdr>
            <w:top w:val="none" w:sz="0" w:space="0" w:color="auto"/>
            <w:left w:val="none" w:sz="0" w:space="0" w:color="auto"/>
            <w:bottom w:val="none" w:sz="0" w:space="0" w:color="auto"/>
            <w:right w:val="none" w:sz="0" w:space="0" w:color="auto"/>
          </w:divBdr>
        </w:div>
        <w:div w:id="67509244">
          <w:marLeft w:val="0"/>
          <w:marRight w:val="0"/>
          <w:marTop w:val="0"/>
          <w:marBottom w:val="0"/>
          <w:divBdr>
            <w:top w:val="none" w:sz="0" w:space="0" w:color="auto"/>
            <w:left w:val="none" w:sz="0" w:space="0" w:color="auto"/>
            <w:bottom w:val="none" w:sz="0" w:space="0" w:color="auto"/>
            <w:right w:val="none" w:sz="0" w:space="0" w:color="auto"/>
          </w:divBdr>
        </w:div>
        <w:div w:id="455759266">
          <w:marLeft w:val="0"/>
          <w:marRight w:val="0"/>
          <w:marTop w:val="0"/>
          <w:marBottom w:val="0"/>
          <w:divBdr>
            <w:top w:val="none" w:sz="0" w:space="0" w:color="auto"/>
            <w:left w:val="none" w:sz="0" w:space="0" w:color="auto"/>
            <w:bottom w:val="none" w:sz="0" w:space="0" w:color="auto"/>
            <w:right w:val="none" w:sz="0" w:space="0" w:color="auto"/>
          </w:divBdr>
        </w:div>
        <w:div w:id="965045091">
          <w:marLeft w:val="0"/>
          <w:marRight w:val="0"/>
          <w:marTop w:val="0"/>
          <w:marBottom w:val="0"/>
          <w:divBdr>
            <w:top w:val="none" w:sz="0" w:space="0" w:color="auto"/>
            <w:left w:val="none" w:sz="0" w:space="0" w:color="auto"/>
            <w:bottom w:val="none" w:sz="0" w:space="0" w:color="auto"/>
            <w:right w:val="none" w:sz="0" w:space="0" w:color="auto"/>
          </w:divBdr>
        </w:div>
        <w:div w:id="1859199371">
          <w:marLeft w:val="0"/>
          <w:marRight w:val="0"/>
          <w:marTop w:val="0"/>
          <w:marBottom w:val="0"/>
          <w:divBdr>
            <w:top w:val="none" w:sz="0" w:space="0" w:color="auto"/>
            <w:left w:val="none" w:sz="0" w:space="0" w:color="auto"/>
            <w:bottom w:val="none" w:sz="0" w:space="0" w:color="auto"/>
            <w:right w:val="none" w:sz="0" w:space="0" w:color="auto"/>
          </w:divBdr>
        </w:div>
        <w:div w:id="1467432177">
          <w:marLeft w:val="0"/>
          <w:marRight w:val="0"/>
          <w:marTop w:val="0"/>
          <w:marBottom w:val="0"/>
          <w:divBdr>
            <w:top w:val="none" w:sz="0" w:space="0" w:color="auto"/>
            <w:left w:val="none" w:sz="0" w:space="0" w:color="auto"/>
            <w:bottom w:val="none" w:sz="0" w:space="0" w:color="auto"/>
            <w:right w:val="none" w:sz="0" w:space="0" w:color="auto"/>
          </w:divBdr>
        </w:div>
        <w:div w:id="125634804">
          <w:marLeft w:val="0"/>
          <w:marRight w:val="0"/>
          <w:marTop w:val="0"/>
          <w:marBottom w:val="0"/>
          <w:divBdr>
            <w:top w:val="none" w:sz="0" w:space="0" w:color="auto"/>
            <w:left w:val="none" w:sz="0" w:space="0" w:color="auto"/>
            <w:bottom w:val="none" w:sz="0" w:space="0" w:color="auto"/>
            <w:right w:val="none" w:sz="0" w:space="0" w:color="auto"/>
          </w:divBdr>
        </w:div>
        <w:div w:id="57245141">
          <w:marLeft w:val="0"/>
          <w:marRight w:val="0"/>
          <w:marTop w:val="0"/>
          <w:marBottom w:val="0"/>
          <w:divBdr>
            <w:top w:val="none" w:sz="0" w:space="0" w:color="auto"/>
            <w:left w:val="none" w:sz="0" w:space="0" w:color="auto"/>
            <w:bottom w:val="none" w:sz="0" w:space="0" w:color="auto"/>
            <w:right w:val="none" w:sz="0" w:space="0" w:color="auto"/>
          </w:divBdr>
        </w:div>
        <w:div w:id="274022113">
          <w:marLeft w:val="0"/>
          <w:marRight w:val="0"/>
          <w:marTop w:val="0"/>
          <w:marBottom w:val="0"/>
          <w:divBdr>
            <w:top w:val="none" w:sz="0" w:space="0" w:color="auto"/>
            <w:left w:val="none" w:sz="0" w:space="0" w:color="auto"/>
            <w:bottom w:val="none" w:sz="0" w:space="0" w:color="auto"/>
            <w:right w:val="none" w:sz="0" w:space="0" w:color="auto"/>
          </w:divBdr>
        </w:div>
        <w:div w:id="1664698796">
          <w:marLeft w:val="0"/>
          <w:marRight w:val="0"/>
          <w:marTop w:val="0"/>
          <w:marBottom w:val="0"/>
          <w:divBdr>
            <w:top w:val="none" w:sz="0" w:space="0" w:color="auto"/>
            <w:left w:val="none" w:sz="0" w:space="0" w:color="auto"/>
            <w:bottom w:val="none" w:sz="0" w:space="0" w:color="auto"/>
            <w:right w:val="none" w:sz="0" w:space="0" w:color="auto"/>
          </w:divBdr>
        </w:div>
        <w:div w:id="1934898114">
          <w:marLeft w:val="0"/>
          <w:marRight w:val="0"/>
          <w:marTop w:val="0"/>
          <w:marBottom w:val="0"/>
          <w:divBdr>
            <w:top w:val="none" w:sz="0" w:space="0" w:color="auto"/>
            <w:left w:val="none" w:sz="0" w:space="0" w:color="auto"/>
            <w:bottom w:val="none" w:sz="0" w:space="0" w:color="auto"/>
            <w:right w:val="none" w:sz="0" w:space="0" w:color="auto"/>
          </w:divBdr>
        </w:div>
        <w:div w:id="842739228">
          <w:marLeft w:val="0"/>
          <w:marRight w:val="0"/>
          <w:marTop w:val="0"/>
          <w:marBottom w:val="0"/>
          <w:divBdr>
            <w:top w:val="none" w:sz="0" w:space="0" w:color="auto"/>
            <w:left w:val="none" w:sz="0" w:space="0" w:color="auto"/>
            <w:bottom w:val="none" w:sz="0" w:space="0" w:color="auto"/>
            <w:right w:val="none" w:sz="0" w:space="0" w:color="auto"/>
          </w:divBdr>
        </w:div>
        <w:div w:id="25184280">
          <w:marLeft w:val="0"/>
          <w:marRight w:val="0"/>
          <w:marTop w:val="0"/>
          <w:marBottom w:val="0"/>
          <w:divBdr>
            <w:top w:val="none" w:sz="0" w:space="0" w:color="auto"/>
            <w:left w:val="none" w:sz="0" w:space="0" w:color="auto"/>
            <w:bottom w:val="none" w:sz="0" w:space="0" w:color="auto"/>
            <w:right w:val="none" w:sz="0" w:space="0" w:color="auto"/>
          </w:divBdr>
        </w:div>
        <w:div w:id="1711807339">
          <w:marLeft w:val="0"/>
          <w:marRight w:val="0"/>
          <w:marTop w:val="0"/>
          <w:marBottom w:val="0"/>
          <w:divBdr>
            <w:top w:val="none" w:sz="0" w:space="0" w:color="auto"/>
            <w:left w:val="none" w:sz="0" w:space="0" w:color="auto"/>
            <w:bottom w:val="none" w:sz="0" w:space="0" w:color="auto"/>
            <w:right w:val="none" w:sz="0" w:space="0" w:color="auto"/>
          </w:divBdr>
        </w:div>
        <w:div w:id="1517964470">
          <w:marLeft w:val="0"/>
          <w:marRight w:val="0"/>
          <w:marTop w:val="0"/>
          <w:marBottom w:val="0"/>
          <w:divBdr>
            <w:top w:val="none" w:sz="0" w:space="0" w:color="auto"/>
            <w:left w:val="none" w:sz="0" w:space="0" w:color="auto"/>
            <w:bottom w:val="none" w:sz="0" w:space="0" w:color="auto"/>
            <w:right w:val="none" w:sz="0" w:space="0" w:color="auto"/>
          </w:divBdr>
        </w:div>
        <w:div w:id="130564997">
          <w:marLeft w:val="0"/>
          <w:marRight w:val="0"/>
          <w:marTop w:val="0"/>
          <w:marBottom w:val="0"/>
          <w:divBdr>
            <w:top w:val="none" w:sz="0" w:space="0" w:color="auto"/>
            <w:left w:val="none" w:sz="0" w:space="0" w:color="auto"/>
            <w:bottom w:val="none" w:sz="0" w:space="0" w:color="auto"/>
            <w:right w:val="none" w:sz="0" w:space="0" w:color="auto"/>
          </w:divBdr>
        </w:div>
        <w:div w:id="1650404051">
          <w:marLeft w:val="0"/>
          <w:marRight w:val="0"/>
          <w:marTop w:val="0"/>
          <w:marBottom w:val="0"/>
          <w:divBdr>
            <w:top w:val="none" w:sz="0" w:space="0" w:color="auto"/>
            <w:left w:val="none" w:sz="0" w:space="0" w:color="auto"/>
            <w:bottom w:val="none" w:sz="0" w:space="0" w:color="auto"/>
            <w:right w:val="none" w:sz="0" w:space="0" w:color="auto"/>
          </w:divBdr>
        </w:div>
        <w:div w:id="2059863033">
          <w:marLeft w:val="0"/>
          <w:marRight w:val="0"/>
          <w:marTop w:val="0"/>
          <w:marBottom w:val="0"/>
          <w:divBdr>
            <w:top w:val="none" w:sz="0" w:space="0" w:color="auto"/>
            <w:left w:val="none" w:sz="0" w:space="0" w:color="auto"/>
            <w:bottom w:val="none" w:sz="0" w:space="0" w:color="auto"/>
            <w:right w:val="none" w:sz="0" w:space="0" w:color="auto"/>
          </w:divBdr>
        </w:div>
        <w:div w:id="2003581203">
          <w:marLeft w:val="0"/>
          <w:marRight w:val="0"/>
          <w:marTop w:val="0"/>
          <w:marBottom w:val="0"/>
          <w:divBdr>
            <w:top w:val="none" w:sz="0" w:space="0" w:color="auto"/>
            <w:left w:val="none" w:sz="0" w:space="0" w:color="auto"/>
            <w:bottom w:val="none" w:sz="0" w:space="0" w:color="auto"/>
            <w:right w:val="none" w:sz="0" w:space="0" w:color="auto"/>
          </w:divBdr>
        </w:div>
        <w:div w:id="949317382">
          <w:marLeft w:val="0"/>
          <w:marRight w:val="0"/>
          <w:marTop w:val="0"/>
          <w:marBottom w:val="0"/>
          <w:divBdr>
            <w:top w:val="none" w:sz="0" w:space="0" w:color="auto"/>
            <w:left w:val="none" w:sz="0" w:space="0" w:color="auto"/>
            <w:bottom w:val="none" w:sz="0" w:space="0" w:color="auto"/>
            <w:right w:val="none" w:sz="0" w:space="0" w:color="auto"/>
          </w:divBdr>
        </w:div>
        <w:div w:id="1807550291">
          <w:marLeft w:val="0"/>
          <w:marRight w:val="0"/>
          <w:marTop w:val="0"/>
          <w:marBottom w:val="0"/>
          <w:divBdr>
            <w:top w:val="none" w:sz="0" w:space="0" w:color="auto"/>
            <w:left w:val="none" w:sz="0" w:space="0" w:color="auto"/>
            <w:bottom w:val="none" w:sz="0" w:space="0" w:color="auto"/>
            <w:right w:val="none" w:sz="0" w:space="0" w:color="auto"/>
          </w:divBdr>
        </w:div>
        <w:div w:id="1996296523">
          <w:marLeft w:val="0"/>
          <w:marRight w:val="0"/>
          <w:marTop w:val="0"/>
          <w:marBottom w:val="0"/>
          <w:divBdr>
            <w:top w:val="none" w:sz="0" w:space="0" w:color="auto"/>
            <w:left w:val="none" w:sz="0" w:space="0" w:color="auto"/>
            <w:bottom w:val="none" w:sz="0" w:space="0" w:color="auto"/>
            <w:right w:val="none" w:sz="0" w:space="0" w:color="auto"/>
          </w:divBdr>
        </w:div>
        <w:div w:id="1725979165">
          <w:marLeft w:val="0"/>
          <w:marRight w:val="0"/>
          <w:marTop w:val="0"/>
          <w:marBottom w:val="0"/>
          <w:divBdr>
            <w:top w:val="none" w:sz="0" w:space="0" w:color="auto"/>
            <w:left w:val="none" w:sz="0" w:space="0" w:color="auto"/>
            <w:bottom w:val="none" w:sz="0" w:space="0" w:color="auto"/>
            <w:right w:val="none" w:sz="0" w:space="0" w:color="auto"/>
          </w:divBdr>
        </w:div>
        <w:div w:id="784228158">
          <w:marLeft w:val="0"/>
          <w:marRight w:val="0"/>
          <w:marTop w:val="0"/>
          <w:marBottom w:val="0"/>
          <w:divBdr>
            <w:top w:val="none" w:sz="0" w:space="0" w:color="auto"/>
            <w:left w:val="none" w:sz="0" w:space="0" w:color="auto"/>
            <w:bottom w:val="none" w:sz="0" w:space="0" w:color="auto"/>
            <w:right w:val="none" w:sz="0" w:space="0" w:color="auto"/>
          </w:divBdr>
        </w:div>
        <w:div w:id="42949616">
          <w:marLeft w:val="0"/>
          <w:marRight w:val="0"/>
          <w:marTop w:val="0"/>
          <w:marBottom w:val="0"/>
          <w:divBdr>
            <w:top w:val="none" w:sz="0" w:space="0" w:color="auto"/>
            <w:left w:val="none" w:sz="0" w:space="0" w:color="auto"/>
            <w:bottom w:val="none" w:sz="0" w:space="0" w:color="auto"/>
            <w:right w:val="none" w:sz="0" w:space="0" w:color="auto"/>
          </w:divBdr>
        </w:div>
        <w:div w:id="988824571">
          <w:marLeft w:val="0"/>
          <w:marRight w:val="0"/>
          <w:marTop w:val="0"/>
          <w:marBottom w:val="0"/>
          <w:divBdr>
            <w:top w:val="none" w:sz="0" w:space="0" w:color="auto"/>
            <w:left w:val="none" w:sz="0" w:space="0" w:color="auto"/>
            <w:bottom w:val="none" w:sz="0" w:space="0" w:color="auto"/>
            <w:right w:val="none" w:sz="0" w:space="0" w:color="auto"/>
          </w:divBdr>
        </w:div>
        <w:div w:id="385221370">
          <w:marLeft w:val="0"/>
          <w:marRight w:val="0"/>
          <w:marTop w:val="0"/>
          <w:marBottom w:val="0"/>
          <w:divBdr>
            <w:top w:val="none" w:sz="0" w:space="0" w:color="auto"/>
            <w:left w:val="none" w:sz="0" w:space="0" w:color="auto"/>
            <w:bottom w:val="none" w:sz="0" w:space="0" w:color="auto"/>
            <w:right w:val="none" w:sz="0" w:space="0" w:color="auto"/>
          </w:divBdr>
        </w:div>
        <w:div w:id="728504614">
          <w:marLeft w:val="0"/>
          <w:marRight w:val="0"/>
          <w:marTop w:val="0"/>
          <w:marBottom w:val="0"/>
          <w:divBdr>
            <w:top w:val="none" w:sz="0" w:space="0" w:color="auto"/>
            <w:left w:val="none" w:sz="0" w:space="0" w:color="auto"/>
            <w:bottom w:val="none" w:sz="0" w:space="0" w:color="auto"/>
            <w:right w:val="none" w:sz="0" w:space="0" w:color="auto"/>
          </w:divBdr>
        </w:div>
        <w:div w:id="1755937425">
          <w:marLeft w:val="0"/>
          <w:marRight w:val="0"/>
          <w:marTop w:val="0"/>
          <w:marBottom w:val="0"/>
          <w:divBdr>
            <w:top w:val="none" w:sz="0" w:space="0" w:color="auto"/>
            <w:left w:val="none" w:sz="0" w:space="0" w:color="auto"/>
            <w:bottom w:val="none" w:sz="0" w:space="0" w:color="auto"/>
            <w:right w:val="none" w:sz="0" w:space="0" w:color="auto"/>
          </w:divBdr>
        </w:div>
        <w:div w:id="739982367">
          <w:marLeft w:val="0"/>
          <w:marRight w:val="0"/>
          <w:marTop w:val="0"/>
          <w:marBottom w:val="0"/>
          <w:divBdr>
            <w:top w:val="none" w:sz="0" w:space="0" w:color="auto"/>
            <w:left w:val="none" w:sz="0" w:space="0" w:color="auto"/>
            <w:bottom w:val="none" w:sz="0" w:space="0" w:color="auto"/>
            <w:right w:val="none" w:sz="0" w:space="0" w:color="auto"/>
          </w:divBdr>
        </w:div>
        <w:div w:id="2119642370">
          <w:marLeft w:val="0"/>
          <w:marRight w:val="0"/>
          <w:marTop w:val="0"/>
          <w:marBottom w:val="0"/>
          <w:divBdr>
            <w:top w:val="none" w:sz="0" w:space="0" w:color="auto"/>
            <w:left w:val="none" w:sz="0" w:space="0" w:color="auto"/>
            <w:bottom w:val="none" w:sz="0" w:space="0" w:color="auto"/>
            <w:right w:val="none" w:sz="0" w:space="0" w:color="auto"/>
          </w:divBdr>
        </w:div>
        <w:div w:id="853763476">
          <w:marLeft w:val="0"/>
          <w:marRight w:val="0"/>
          <w:marTop w:val="0"/>
          <w:marBottom w:val="0"/>
          <w:divBdr>
            <w:top w:val="none" w:sz="0" w:space="0" w:color="auto"/>
            <w:left w:val="none" w:sz="0" w:space="0" w:color="auto"/>
            <w:bottom w:val="none" w:sz="0" w:space="0" w:color="auto"/>
            <w:right w:val="none" w:sz="0" w:space="0" w:color="auto"/>
          </w:divBdr>
        </w:div>
        <w:div w:id="372199595">
          <w:marLeft w:val="0"/>
          <w:marRight w:val="0"/>
          <w:marTop w:val="0"/>
          <w:marBottom w:val="0"/>
          <w:divBdr>
            <w:top w:val="none" w:sz="0" w:space="0" w:color="auto"/>
            <w:left w:val="none" w:sz="0" w:space="0" w:color="auto"/>
            <w:bottom w:val="none" w:sz="0" w:space="0" w:color="auto"/>
            <w:right w:val="none" w:sz="0" w:space="0" w:color="auto"/>
          </w:divBdr>
        </w:div>
        <w:div w:id="1216626208">
          <w:marLeft w:val="0"/>
          <w:marRight w:val="0"/>
          <w:marTop w:val="0"/>
          <w:marBottom w:val="0"/>
          <w:divBdr>
            <w:top w:val="none" w:sz="0" w:space="0" w:color="auto"/>
            <w:left w:val="none" w:sz="0" w:space="0" w:color="auto"/>
            <w:bottom w:val="none" w:sz="0" w:space="0" w:color="auto"/>
            <w:right w:val="none" w:sz="0" w:space="0" w:color="auto"/>
          </w:divBdr>
        </w:div>
        <w:div w:id="1977484812">
          <w:marLeft w:val="0"/>
          <w:marRight w:val="0"/>
          <w:marTop w:val="0"/>
          <w:marBottom w:val="0"/>
          <w:divBdr>
            <w:top w:val="none" w:sz="0" w:space="0" w:color="auto"/>
            <w:left w:val="none" w:sz="0" w:space="0" w:color="auto"/>
            <w:bottom w:val="none" w:sz="0" w:space="0" w:color="auto"/>
            <w:right w:val="none" w:sz="0" w:space="0" w:color="auto"/>
          </w:divBdr>
        </w:div>
        <w:div w:id="144010550">
          <w:marLeft w:val="0"/>
          <w:marRight w:val="0"/>
          <w:marTop w:val="0"/>
          <w:marBottom w:val="0"/>
          <w:divBdr>
            <w:top w:val="none" w:sz="0" w:space="0" w:color="auto"/>
            <w:left w:val="none" w:sz="0" w:space="0" w:color="auto"/>
            <w:bottom w:val="none" w:sz="0" w:space="0" w:color="auto"/>
            <w:right w:val="none" w:sz="0" w:space="0" w:color="auto"/>
          </w:divBdr>
        </w:div>
        <w:div w:id="1456220528">
          <w:marLeft w:val="0"/>
          <w:marRight w:val="0"/>
          <w:marTop w:val="0"/>
          <w:marBottom w:val="0"/>
          <w:divBdr>
            <w:top w:val="none" w:sz="0" w:space="0" w:color="auto"/>
            <w:left w:val="none" w:sz="0" w:space="0" w:color="auto"/>
            <w:bottom w:val="none" w:sz="0" w:space="0" w:color="auto"/>
            <w:right w:val="none" w:sz="0" w:space="0" w:color="auto"/>
          </w:divBdr>
        </w:div>
        <w:div w:id="1027608208">
          <w:marLeft w:val="0"/>
          <w:marRight w:val="0"/>
          <w:marTop w:val="0"/>
          <w:marBottom w:val="0"/>
          <w:divBdr>
            <w:top w:val="none" w:sz="0" w:space="0" w:color="auto"/>
            <w:left w:val="none" w:sz="0" w:space="0" w:color="auto"/>
            <w:bottom w:val="none" w:sz="0" w:space="0" w:color="auto"/>
            <w:right w:val="none" w:sz="0" w:space="0" w:color="auto"/>
          </w:divBdr>
        </w:div>
        <w:div w:id="1056706873">
          <w:marLeft w:val="0"/>
          <w:marRight w:val="0"/>
          <w:marTop w:val="0"/>
          <w:marBottom w:val="0"/>
          <w:divBdr>
            <w:top w:val="none" w:sz="0" w:space="0" w:color="auto"/>
            <w:left w:val="none" w:sz="0" w:space="0" w:color="auto"/>
            <w:bottom w:val="none" w:sz="0" w:space="0" w:color="auto"/>
            <w:right w:val="none" w:sz="0" w:space="0" w:color="auto"/>
          </w:divBdr>
        </w:div>
        <w:div w:id="925386690">
          <w:marLeft w:val="0"/>
          <w:marRight w:val="0"/>
          <w:marTop w:val="0"/>
          <w:marBottom w:val="0"/>
          <w:divBdr>
            <w:top w:val="none" w:sz="0" w:space="0" w:color="auto"/>
            <w:left w:val="none" w:sz="0" w:space="0" w:color="auto"/>
            <w:bottom w:val="none" w:sz="0" w:space="0" w:color="auto"/>
            <w:right w:val="none" w:sz="0" w:space="0" w:color="auto"/>
          </w:divBdr>
        </w:div>
        <w:div w:id="2066023601">
          <w:marLeft w:val="0"/>
          <w:marRight w:val="0"/>
          <w:marTop w:val="0"/>
          <w:marBottom w:val="0"/>
          <w:divBdr>
            <w:top w:val="none" w:sz="0" w:space="0" w:color="auto"/>
            <w:left w:val="none" w:sz="0" w:space="0" w:color="auto"/>
            <w:bottom w:val="none" w:sz="0" w:space="0" w:color="auto"/>
            <w:right w:val="none" w:sz="0" w:space="0" w:color="auto"/>
          </w:divBdr>
        </w:div>
        <w:div w:id="163518892">
          <w:marLeft w:val="0"/>
          <w:marRight w:val="0"/>
          <w:marTop w:val="0"/>
          <w:marBottom w:val="0"/>
          <w:divBdr>
            <w:top w:val="none" w:sz="0" w:space="0" w:color="auto"/>
            <w:left w:val="none" w:sz="0" w:space="0" w:color="auto"/>
            <w:bottom w:val="none" w:sz="0" w:space="0" w:color="auto"/>
            <w:right w:val="none" w:sz="0" w:space="0" w:color="auto"/>
          </w:divBdr>
        </w:div>
        <w:div w:id="1740636236">
          <w:marLeft w:val="0"/>
          <w:marRight w:val="0"/>
          <w:marTop w:val="0"/>
          <w:marBottom w:val="0"/>
          <w:divBdr>
            <w:top w:val="none" w:sz="0" w:space="0" w:color="auto"/>
            <w:left w:val="none" w:sz="0" w:space="0" w:color="auto"/>
            <w:bottom w:val="none" w:sz="0" w:space="0" w:color="auto"/>
            <w:right w:val="none" w:sz="0" w:space="0" w:color="auto"/>
          </w:divBdr>
        </w:div>
        <w:div w:id="1573658375">
          <w:marLeft w:val="0"/>
          <w:marRight w:val="0"/>
          <w:marTop w:val="0"/>
          <w:marBottom w:val="0"/>
          <w:divBdr>
            <w:top w:val="none" w:sz="0" w:space="0" w:color="auto"/>
            <w:left w:val="none" w:sz="0" w:space="0" w:color="auto"/>
            <w:bottom w:val="none" w:sz="0" w:space="0" w:color="auto"/>
            <w:right w:val="none" w:sz="0" w:space="0" w:color="auto"/>
          </w:divBdr>
        </w:div>
        <w:div w:id="1352562955">
          <w:marLeft w:val="0"/>
          <w:marRight w:val="0"/>
          <w:marTop w:val="0"/>
          <w:marBottom w:val="0"/>
          <w:divBdr>
            <w:top w:val="none" w:sz="0" w:space="0" w:color="auto"/>
            <w:left w:val="none" w:sz="0" w:space="0" w:color="auto"/>
            <w:bottom w:val="none" w:sz="0" w:space="0" w:color="auto"/>
            <w:right w:val="none" w:sz="0" w:space="0" w:color="auto"/>
          </w:divBdr>
        </w:div>
        <w:div w:id="1238323488">
          <w:marLeft w:val="0"/>
          <w:marRight w:val="0"/>
          <w:marTop w:val="0"/>
          <w:marBottom w:val="0"/>
          <w:divBdr>
            <w:top w:val="none" w:sz="0" w:space="0" w:color="auto"/>
            <w:left w:val="none" w:sz="0" w:space="0" w:color="auto"/>
            <w:bottom w:val="none" w:sz="0" w:space="0" w:color="auto"/>
            <w:right w:val="none" w:sz="0" w:space="0" w:color="auto"/>
          </w:divBdr>
        </w:div>
        <w:div w:id="1454591126">
          <w:marLeft w:val="0"/>
          <w:marRight w:val="0"/>
          <w:marTop w:val="0"/>
          <w:marBottom w:val="0"/>
          <w:divBdr>
            <w:top w:val="none" w:sz="0" w:space="0" w:color="auto"/>
            <w:left w:val="none" w:sz="0" w:space="0" w:color="auto"/>
            <w:bottom w:val="none" w:sz="0" w:space="0" w:color="auto"/>
            <w:right w:val="none" w:sz="0" w:space="0" w:color="auto"/>
          </w:divBdr>
        </w:div>
        <w:div w:id="576943037">
          <w:marLeft w:val="0"/>
          <w:marRight w:val="0"/>
          <w:marTop w:val="0"/>
          <w:marBottom w:val="0"/>
          <w:divBdr>
            <w:top w:val="none" w:sz="0" w:space="0" w:color="auto"/>
            <w:left w:val="none" w:sz="0" w:space="0" w:color="auto"/>
            <w:bottom w:val="none" w:sz="0" w:space="0" w:color="auto"/>
            <w:right w:val="none" w:sz="0" w:space="0" w:color="auto"/>
          </w:divBdr>
        </w:div>
        <w:div w:id="1378238117">
          <w:marLeft w:val="0"/>
          <w:marRight w:val="0"/>
          <w:marTop w:val="0"/>
          <w:marBottom w:val="0"/>
          <w:divBdr>
            <w:top w:val="none" w:sz="0" w:space="0" w:color="auto"/>
            <w:left w:val="none" w:sz="0" w:space="0" w:color="auto"/>
            <w:bottom w:val="none" w:sz="0" w:space="0" w:color="auto"/>
            <w:right w:val="none" w:sz="0" w:space="0" w:color="auto"/>
          </w:divBdr>
        </w:div>
        <w:div w:id="1267232280">
          <w:marLeft w:val="0"/>
          <w:marRight w:val="0"/>
          <w:marTop w:val="0"/>
          <w:marBottom w:val="0"/>
          <w:divBdr>
            <w:top w:val="none" w:sz="0" w:space="0" w:color="auto"/>
            <w:left w:val="none" w:sz="0" w:space="0" w:color="auto"/>
            <w:bottom w:val="none" w:sz="0" w:space="0" w:color="auto"/>
            <w:right w:val="none" w:sz="0" w:space="0" w:color="auto"/>
          </w:divBdr>
        </w:div>
        <w:div w:id="989820741">
          <w:marLeft w:val="0"/>
          <w:marRight w:val="0"/>
          <w:marTop w:val="0"/>
          <w:marBottom w:val="0"/>
          <w:divBdr>
            <w:top w:val="none" w:sz="0" w:space="0" w:color="auto"/>
            <w:left w:val="none" w:sz="0" w:space="0" w:color="auto"/>
            <w:bottom w:val="none" w:sz="0" w:space="0" w:color="auto"/>
            <w:right w:val="none" w:sz="0" w:space="0" w:color="auto"/>
          </w:divBdr>
        </w:div>
        <w:div w:id="1057778845">
          <w:marLeft w:val="0"/>
          <w:marRight w:val="0"/>
          <w:marTop w:val="0"/>
          <w:marBottom w:val="0"/>
          <w:divBdr>
            <w:top w:val="none" w:sz="0" w:space="0" w:color="auto"/>
            <w:left w:val="none" w:sz="0" w:space="0" w:color="auto"/>
            <w:bottom w:val="none" w:sz="0" w:space="0" w:color="auto"/>
            <w:right w:val="none" w:sz="0" w:space="0" w:color="auto"/>
          </w:divBdr>
        </w:div>
        <w:div w:id="1501965110">
          <w:marLeft w:val="0"/>
          <w:marRight w:val="0"/>
          <w:marTop w:val="0"/>
          <w:marBottom w:val="0"/>
          <w:divBdr>
            <w:top w:val="none" w:sz="0" w:space="0" w:color="auto"/>
            <w:left w:val="none" w:sz="0" w:space="0" w:color="auto"/>
            <w:bottom w:val="none" w:sz="0" w:space="0" w:color="auto"/>
            <w:right w:val="none" w:sz="0" w:space="0" w:color="auto"/>
          </w:divBdr>
        </w:div>
        <w:div w:id="1028875285">
          <w:marLeft w:val="0"/>
          <w:marRight w:val="0"/>
          <w:marTop w:val="0"/>
          <w:marBottom w:val="0"/>
          <w:divBdr>
            <w:top w:val="none" w:sz="0" w:space="0" w:color="auto"/>
            <w:left w:val="none" w:sz="0" w:space="0" w:color="auto"/>
            <w:bottom w:val="none" w:sz="0" w:space="0" w:color="auto"/>
            <w:right w:val="none" w:sz="0" w:space="0" w:color="auto"/>
          </w:divBdr>
        </w:div>
        <w:div w:id="712071649">
          <w:marLeft w:val="0"/>
          <w:marRight w:val="0"/>
          <w:marTop w:val="0"/>
          <w:marBottom w:val="0"/>
          <w:divBdr>
            <w:top w:val="none" w:sz="0" w:space="0" w:color="auto"/>
            <w:left w:val="none" w:sz="0" w:space="0" w:color="auto"/>
            <w:bottom w:val="none" w:sz="0" w:space="0" w:color="auto"/>
            <w:right w:val="none" w:sz="0" w:space="0" w:color="auto"/>
          </w:divBdr>
        </w:div>
        <w:div w:id="891572607">
          <w:marLeft w:val="0"/>
          <w:marRight w:val="0"/>
          <w:marTop w:val="0"/>
          <w:marBottom w:val="0"/>
          <w:divBdr>
            <w:top w:val="none" w:sz="0" w:space="0" w:color="auto"/>
            <w:left w:val="none" w:sz="0" w:space="0" w:color="auto"/>
            <w:bottom w:val="none" w:sz="0" w:space="0" w:color="auto"/>
            <w:right w:val="none" w:sz="0" w:space="0" w:color="auto"/>
          </w:divBdr>
        </w:div>
        <w:div w:id="303464125">
          <w:marLeft w:val="0"/>
          <w:marRight w:val="0"/>
          <w:marTop w:val="0"/>
          <w:marBottom w:val="0"/>
          <w:divBdr>
            <w:top w:val="none" w:sz="0" w:space="0" w:color="auto"/>
            <w:left w:val="none" w:sz="0" w:space="0" w:color="auto"/>
            <w:bottom w:val="none" w:sz="0" w:space="0" w:color="auto"/>
            <w:right w:val="none" w:sz="0" w:space="0" w:color="auto"/>
          </w:divBdr>
        </w:div>
        <w:div w:id="1213731695">
          <w:marLeft w:val="0"/>
          <w:marRight w:val="0"/>
          <w:marTop w:val="0"/>
          <w:marBottom w:val="0"/>
          <w:divBdr>
            <w:top w:val="none" w:sz="0" w:space="0" w:color="auto"/>
            <w:left w:val="none" w:sz="0" w:space="0" w:color="auto"/>
            <w:bottom w:val="none" w:sz="0" w:space="0" w:color="auto"/>
            <w:right w:val="none" w:sz="0" w:space="0" w:color="auto"/>
          </w:divBdr>
        </w:div>
        <w:div w:id="335352804">
          <w:marLeft w:val="0"/>
          <w:marRight w:val="0"/>
          <w:marTop w:val="0"/>
          <w:marBottom w:val="0"/>
          <w:divBdr>
            <w:top w:val="none" w:sz="0" w:space="0" w:color="auto"/>
            <w:left w:val="none" w:sz="0" w:space="0" w:color="auto"/>
            <w:bottom w:val="none" w:sz="0" w:space="0" w:color="auto"/>
            <w:right w:val="none" w:sz="0" w:space="0" w:color="auto"/>
          </w:divBdr>
        </w:div>
        <w:div w:id="747582737">
          <w:marLeft w:val="0"/>
          <w:marRight w:val="0"/>
          <w:marTop w:val="0"/>
          <w:marBottom w:val="0"/>
          <w:divBdr>
            <w:top w:val="none" w:sz="0" w:space="0" w:color="auto"/>
            <w:left w:val="none" w:sz="0" w:space="0" w:color="auto"/>
            <w:bottom w:val="none" w:sz="0" w:space="0" w:color="auto"/>
            <w:right w:val="none" w:sz="0" w:space="0" w:color="auto"/>
          </w:divBdr>
        </w:div>
        <w:div w:id="1978292275">
          <w:marLeft w:val="0"/>
          <w:marRight w:val="0"/>
          <w:marTop w:val="0"/>
          <w:marBottom w:val="0"/>
          <w:divBdr>
            <w:top w:val="none" w:sz="0" w:space="0" w:color="auto"/>
            <w:left w:val="none" w:sz="0" w:space="0" w:color="auto"/>
            <w:bottom w:val="none" w:sz="0" w:space="0" w:color="auto"/>
            <w:right w:val="none" w:sz="0" w:space="0" w:color="auto"/>
          </w:divBdr>
        </w:div>
        <w:div w:id="874080609">
          <w:marLeft w:val="0"/>
          <w:marRight w:val="0"/>
          <w:marTop w:val="0"/>
          <w:marBottom w:val="0"/>
          <w:divBdr>
            <w:top w:val="none" w:sz="0" w:space="0" w:color="auto"/>
            <w:left w:val="none" w:sz="0" w:space="0" w:color="auto"/>
            <w:bottom w:val="none" w:sz="0" w:space="0" w:color="auto"/>
            <w:right w:val="none" w:sz="0" w:space="0" w:color="auto"/>
          </w:divBdr>
        </w:div>
        <w:div w:id="1409110731">
          <w:marLeft w:val="0"/>
          <w:marRight w:val="0"/>
          <w:marTop w:val="0"/>
          <w:marBottom w:val="0"/>
          <w:divBdr>
            <w:top w:val="none" w:sz="0" w:space="0" w:color="auto"/>
            <w:left w:val="none" w:sz="0" w:space="0" w:color="auto"/>
            <w:bottom w:val="none" w:sz="0" w:space="0" w:color="auto"/>
            <w:right w:val="none" w:sz="0" w:space="0" w:color="auto"/>
          </w:divBdr>
        </w:div>
        <w:div w:id="1268387503">
          <w:marLeft w:val="0"/>
          <w:marRight w:val="0"/>
          <w:marTop w:val="0"/>
          <w:marBottom w:val="0"/>
          <w:divBdr>
            <w:top w:val="none" w:sz="0" w:space="0" w:color="auto"/>
            <w:left w:val="none" w:sz="0" w:space="0" w:color="auto"/>
            <w:bottom w:val="none" w:sz="0" w:space="0" w:color="auto"/>
            <w:right w:val="none" w:sz="0" w:space="0" w:color="auto"/>
          </w:divBdr>
        </w:div>
        <w:div w:id="1766922718">
          <w:marLeft w:val="0"/>
          <w:marRight w:val="0"/>
          <w:marTop w:val="0"/>
          <w:marBottom w:val="0"/>
          <w:divBdr>
            <w:top w:val="none" w:sz="0" w:space="0" w:color="auto"/>
            <w:left w:val="none" w:sz="0" w:space="0" w:color="auto"/>
            <w:bottom w:val="none" w:sz="0" w:space="0" w:color="auto"/>
            <w:right w:val="none" w:sz="0" w:space="0" w:color="auto"/>
          </w:divBdr>
        </w:div>
      </w:divsChild>
    </w:div>
    <w:div w:id="1555387627">
      <w:bodyDiv w:val="1"/>
      <w:marLeft w:val="0"/>
      <w:marRight w:val="0"/>
      <w:marTop w:val="0"/>
      <w:marBottom w:val="0"/>
      <w:divBdr>
        <w:top w:val="none" w:sz="0" w:space="0" w:color="auto"/>
        <w:left w:val="none" w:sz="0" w:space="0" w:color="auto"/>
        <w:bottom w:val="none" w:sz="0" w:space="0" w:color="auto"/>
        <w:right w:val="none" w:sz="0" w:space="0" w:color="auto"/>
      </w:divBdr>
    </w:div>
    <w:div w:id="1558589436">
      <w:bodyDiv w:val="1"/>
      <w:marLeft w:val="0"/>
      <w:marRight w:val="0"/>
      <w:marTop w:val="0"/>
      <w:marBottom w:val="0"/>
      <w:divBdr>
        <w:top w:val="none" w:sz="0" w:space="0" w:color="auto"/>
        <w:left w:val="none" w:sz="0" w:space="0" w:color="auto"/>
        <w:bottom w:val="none" w:sz="0" w:space="0" w:color="auto"/>
        <w:right w:val="none" w:sz="0" w:space="0" w:color="auto"/>
      </w:divBdr>
    </w:div>
    <w:div w:id="1558660404">
      <w:bodyDiv w:val="1"/>
      <w:marLeft w:val="0"/>
      <w:marRight w:val="0"/>
      <w:marTop w:val="0"/>
      <w:marBottom w:val="0"/>
      <w:divBdr>
        <w:top w:val="none" w:sz="0" w:space="0" w:color="auto"/>
        <w:left w:val="none" w:sz="0" w:space="0" w:color="auto"/>
        <w:bottom w:val="none" w:sz="0" w:space="0" w:color="auto"/>
        <w:right w:val="none" w:sz="0" w:space="0" w:color="auto"/>
      </w:divBdr>
    </w:div>
    <w:div w:id="1561089792">
      <w:bodyDiv w:val="1"/>
      <w:marLeft w:val="0"/>
      <w:marRight w:val="0"/>
      <w:marTop w:val="0"/>
      <w:marBottom w:val="0"/>
      <w:divBdr>
        <w:top w:val="none" w:sz="0" w:space="0" w:color="auto"/>
        <w:left w:val="none" w:sz="0" w:space="0" w:color="auto"/>
        <w:bottom w:val="none" w:sz="0" w:space="0" w:color="auto"/>
        <w:right w:val="none" w:sz="0" w:space="0" w:color="auto"/>
      </w:divBdr>
    </w:div>
    <w:div w:id="1561860890">
      <w:bodyDiv w:val="1"/>
      <w:marLeft w:val="0"/>
      <w:marRight w:val="0"/>
      <w:marTop w:val="0"/>
      <w:marBottom w:val="0"/>
      <w:divBdr>
        <w:top w:val="none" w:sz="0" w:space="0" w:color="auto"/>
        <w:left w:val="none" w:sz="0" w:space="0" w:color="auto"/>
        <w:bottom w:val="none" w:sz="0" w:space="0" w:color="auto"/>
        <w:right w:val="none" w:sz="0" w:space="0" w:color="auto"/>
      </w:divBdr>
    </w:div>
    <w:div w:id="1563640031">
      <w:bodyDiv w:val="1"/>
      <w:marLeft w:val="0"/>
      <w:marRight w:val="0"/>
      <w:marTop w:val="0"/>
      <w:marBottom w:val="0"/>
      <w:divBdr>
        <w:top w:val="none" w:sz="0" w:space="0" w:color="auto"/>
        <w:left w:val="none" w:sz="0" w:space="0" w:color="auto"/>
        <w:bottom w:val="none" w:sz="0" w:space="0" w:color="auto"/>
        <w:right w:val="none" w:sz="0" w:space="0" w:color="auto"/>
      </w:divBdr>
    </w:div>
    <w:div w:id="1563784058">
      <w:bodyDiv w:val="1"/>
      <w:marLeft w:val="0"/>
      <w:marRight w:val="0"/>
      <w:marTop w:val="0"/>
      <w:marBottom w:val="0"/>
      <w:divBdr>
        <w:top w:val="none" w:sz="0" w:space="0" w:color="auto"/>
        <w:left w:val="none" w:sz="0" w:space="0" w:color="auto"/>
        <w:bottom w:val="none" w:sz="0" w:space="0" w:color="auto"/>
        <w:right w:val="none" w:sz="0" w:space="0" w:color="auto"/>
      </w:divBdr>
    </w:div>
    <w:div w:id="1564023970">
      <w:bodyDiv w:val="1"/>
      <w:marLeft w:val="0"/>
      <w:marRight w:val="0"/>
      <w:marTop w:val="0"/>
      <w:marBottom w:val="0"/>
      <w:divBdr>
        <w:top w:val="none" w:sz="0" w:space="0" w:color="auto"/>
        <w:left w:val="none" w:sz="0" w:space="0" w:color="auto"/>
        <w:bottom w:val="none" w:sz="0" w:space="0" w:color="auto"/>
        <w:right w:val="none" w:sz="0" w:space="0" w:color="auto"/>
      </w:divBdr>
      <w:divsChild>
        <w:div w:id="225803627">
          <w:marLeft w:val="0"/>
          <w:marRight w:val="0"/>
          <w:marTop w:val="0"/>
          <w:marBottom w:val="0"/>
          <w:divBdr>
            <w:top w:val="none" w:sz="0" w:space="0" w:color="auto"/>
            <w:left w:val="none" w:sz="0" w:space="0" w:color="auto"/>
            <w:bottom w:val="none" w:sz="0" w:space="0" w:color="auto"/>
            <w:right w:val="none" w:sz="0" w:space="0" w:color="auto"/>
          </w:divBdr>
        </w:div>
        <w:div w:id="750589226">
          <w:marLeft w:val="0"/>
          <w:marRight w:val="0"/>
          <w:marTop w:val="0"/>
          <w:marBottom w:val="0"/>
          <w:divBdr>
            <w:top w:val="none" w:sz="0" w:space="0" w:color="auto"/>
            <w:left w:val="none" w:sz="0" w:space="0" w:color="auto"/>
            <w:bottom w:val="none" w:sz="0" w:space="0" w:color="auto"/>
            <w:right w:val="none" w:sz="0" w:space="0" w:color="auto"/>
          </w:divBdr>
        </w:div>
        <w:div w:id="2141994363">
          <w:marLeft w:val="0"/>
          <w:marRight w:val="0"/>
          <w:marTop w:val="0"/>
          <w:marBottom w:val="0"/>
          <w:divBdr>
            <w:top w:val="none" w:sz="0" w:space="0" w:color="auto"/>
            <w:left w:val="none" w:sz="0" w:space="0" w:color="auto"/>
            <w:bottom w:val="none" w:sz="0" w:space="0" w:color="auto"/>
            <w:right w:val="none" w:sz="0" w:space="0" w:color="auto"/>
          </w:divBdr>
        </w:div>
        <w:div w:id="527261852">
          <w:marLeft w:val="0"/>
          <w:marRight w:val="0"/>
          <w:marTop w:val="0"/>
          <w:marBottom w:val="0"/>
          <w:divBdr>
            <w:top w:val="none" w:sz="0" w:space="0" w:color="auto"/>
            <w:left w:val="none" w:sz="0" w:space="0" w:color="auto"/>
            <w:bottom w:val="none" w:sz="0" w:space="0" w:color="auto"/>
            <w:right w:val="none" w:sz="0" w:space="0" w:color="auto"/>
          </w:divBdr>
        </w:div>
        <w:div w:id="1496915215">
          <w:marLeft w:val="0"/>
          <w:marRight w:val="0"/>
          <w:marTop w:val="0"/>
          <w:marBottom w:val="0"/>
          <w:divBdr>
            <w:top w:val="none" w:sz="0" w:space="0" w:color="auto"/>
            <w:left w:val="none" w:sz="0" w:space="0" w:color="auto"/>
            <w:bottom w:val="none" w:sz="0" w:space="0" w:color="auto"/>
            <w:right w:val="none" w:sz="0" w:space="0" w:color="auto"/>
          </w:divBdr>
        </w:div>
        <w:div w:id="1802264479">
          <w:marLeft w:val="0"/>
          <w:marRight w:val="0"/>
          <w:marTop w:val="0"/>
          <w:marBottom w:val="0"/>
          <w:divBdr>
            <w:top w:val="none" w:sz="0" w:space="0" w:color="auto"/>
            <w:left w:val="none" w:sz="0" w:space="0" w:color="auto"/>
            <w:bottom w:val="none" w:sz="0" w:space="0" w:color="auto"/>
            <w:right w:val="none" w:sz="0" w:space="0" w:color="auto"/>
          </w:divBdr>
        </w:div>
        <w:div w:id="1973560556">
          <w:marLeft w:val="0"/>
          <w:marRight w:val="0"/>
          <w:marTop w:val="0"/>
          <w:marBottom w:val="0"/>
          <w:divBdr>
            <w:top w:val="none" w:sz="0" w:space="0" w:color="auto"/>
            <w:left w:val="none" w:sz="0" w:space="0" w:color="auto"/>
            <w:bottom w:val="none" w:sz="0" w:space="0" w:color="auto"/>
            <w:right w:val="none" w:sz="0" w:space="0" w:color="auto"/>
          </w:divBdr>
        </w:div>
        <w:div w:id="2116829174">
          <w:marLeft w:val="0"/>
          <w:marRight w:val="0"/>
          <w:marTop w:val="0"/>
          <w:marBottom w:val="0"/>
          <w:divBdr>
            <w:top w:val="none" w:sz="0" w:space="0" w:color="auto"/>
            <w:left w:val="none" w:sz="0" w:space="0" w:color="auto"/>
            <w:bottom w:val="none" w:sz="0" w:space="0" w:color="auto"/>
            <w:right w:val="none" w:sz="0" w:space="0" w:color="auto"/>
          </w:divBdr>
        </w:div>
        <w:div w:id="1450275063">
          <w:marLeft w:val="0"/>
          <w:marRight w:val="0"/>
          <w:marTop w:val="0"/>
          <w:marBottom w:val="0"/>
          <w:divBdr>
            <w:top w:val="none" w:sz="0" w:space="0" w:color="auto"/>
            <w:left w:val="none" w:sz="0" w:space="0" w:color="auto"/>
            <w:bottom w:val="none" w:sz="0" w:space="0" w:color="auto"/>
            <w:right w:val="none" w:sz="0" w:space="0" w:color="auto"/>
          </w:divBdr>
        </w:div>
        <w:div w:id="1767266618">
          <w:marLeft w:val="0"/>
          <w:marRight w:val="0"/>
          <w:marTop w:val="0"/>
          <w:marBottom w:val="0"/>
          <w:divBdr>
            <w:top w:val="none" w:sz="0" w:space="0" w:color="auto"/>
            <w:left w:val="none" w:sz="0" w:space="0" w:color="auto"/>
            <w:bottom w:val="none" w:sz="0" w:space="0" w:color="auto"/>
            <w:right w:val="none" w:sz="0" w:space="0" w:color="auto"/>
          </w:divBdr>
        </w:div>
        <w:div w:id="954945489">
          <w:marLeft w:val="0"/>
          <w:marRight w:val="0"/>
          <w:marTop w:val="0"/>
          <w:marBottom w:val="0"/>
          <w:divBdr>
            <w:top w:val="none" w:sz="0" w:space="0" w:color="auto"/>
            <w:left w:val="none" w:sz="0" w:space="0" w:color="auto"/>
            <w:bottom w:val="none" w:sz="0" w:space="0" w:color="auto"/>
            <w:right w:val="none" w:sz="0" w:space="0" w:color="auto"/>
          </w:divBdr>
        </w:div>
        <w:div w:id="563489042">
          <w:marLeft w:val="0"/>
          <w:marRight w:val="0"/>
          <w:marTop w:val="0"/>
          <w:marBottom w:val="0"/>
          <w:divBdr>
            <w:top w:val="none" w:sz="0" w:space="0" w:color="auto"/>
            <w:left w:val="none" w:sz="0" w:space="0" w:color="auto"/>
            <w:bottom w:val="none" w:sz="0" w:space="0" w:color="auto"/>
            <w:right w:val="none" w:sz="0" w:space="0" w:color="auto"/>
          </w:divBdr>
        </w:div>
        <w:div w:id="922228470">
          <w:marLeft w:val="0"/>
          <w:marRight w:val="0"/>
          <w:marTop w:val="0"/>
          <w:marBottom w:val="0"/>
          <w:divBdr>
            <w:top w:val="none" w:sz="0" w:space="0" w:color="auto"/>
            <w:left w:val="none" w:sz="0" w:space="0" w:color="auto"/>
            <w:bottom w:val="none" w:sz="0" w:space="0" w:color="auto"/>
            <w:right w:val="none" w:sz="0" w:space="0" w:color="auto"/>
          </w:divBdr>
        </w:div>
        <w:div w:id="1868174605">
          <w:marLeft w:val="0"/>
          <w:marRight w:val="0"/>
          <w:marTop w:val="0"/>
          <w:marBottom w:val="0"/>
          <w:divBdr>
            <w:top w:val="none" w:sz="0" w:space="0" w:color="auto"/>
            <w:left w:val="none" w:sz="0" w:space="0" w:color="auto"/>
            <w:bottom w:val="none" w:sz="0" w:space="0" w:color="auto"/>
            <w:right w:val="none" w:sz="0" w:space="0" w:color="auto"/>
          </w:divBdr>
        </w:div>
        <w:div w:id="887689797">
          <w:marLeft w:val="0"/>
          <w:marRight w:val="0"/>
          <w:marTop w:val="0"/>
          <w:marBottom w:val="0"/>
          <w:divBdr>
            <w:top w:val="none" w:sz="0" w:space="0" w:color="auto"/>
            <w:left w:val="none" w:sz="0" w:space="0" w:color="auto"/>
            <w:bottom w:val="none" w:sz="0" w:space="0" w:color="auto"/>
            <w:right w:val="none" w:sz="0" w:space="0" w:color="auto"/>
          </w:divBdr>
        </w:div>
        <w:div w:id="2081512583">
          <w:marLeft w:val="0"/>
          <w:marRight w:val="0"/>
          <w:marTop w:val="0"/>
          <w:marBottom w:val="0"/>
          <w:divBdr>
            <w:top w:val="none" w:sz="0" w:space="0" w:color="auto"/>
            <w:left w:val="none" w:sz="0" w:space="0" w:color="auto"/>
            <w:bottom w:val="none" w:sz="0" w:space="0" w:color="auto"/>
            <w:right w:val="none" w:sz="0" w:space="0" w:color="auto"/>
          </w:divBdr>
        </w:div>
        <w:div w:id="1554542914">
          <w:marLeft w:val="0"/>
          <w:marRight w:val="0"/>
          <w:marTop w:val="0"/>
          <w:marBottom w:val="0"/>
          <w:divBdr>
            <w:top w:val="none" w:sz="0" w:space="0" w:color="auto"/>
            <w:left w:val="none" w:sz="0" w:space="0" w:color="auto"/>
            <w:bottom w:val="none" w:sz="0" w:space="0" w:color="auto"/>
            <w:right w:val="none" w:sz="0" w:space="0" w:color="auto"/>
          </w:divBdr>
        </w:div>
        <w:div w:id="261257545">
          <w:marLeft w:val="0"/>
          <w:marRight w:val="0"/>
          <w:marTop w:val="0"/>
          <w:marBottom w:val="0"/>
          <w:divBdr>
            <w:top w:val="none" w:sz="0" w:space="0" w:color="auto"/>
            <w:left w:val="none" w:sz="0" w:space="0" w:color="auto"/>
            <w:bottom w:val="none" w:sz="0" w:space="0" w:color="auto"/>
            <w:right w:val="none" w:sz="0" w:space="0" w:color="auto"/>
          </w:divBdr>
        </w:div>
        <w:div w:id="284191982">
          <w:marLeft w:val="0"/>
          <w:marRight w:val="0"/>
          <w:marTop w:val="0"/>
          <w:marBottom w:val="0"/>
          <w:divBdr>
            <w:top w:val="none" w:sz="0" w:space="0" w:color="auto"/>
            <w:left w:val="none" w:sz="0" w:space="0" w:color="auto"/>
            <w:bottom w:val="none" w:sz="0" w:space="0" w:color="auto"/>
            <w:right w:val="none" w:sz="0" w:space="0" w:color="auto"/>
          </w:divBdr>
        </w:div>
        <w:div w:id="81028087">
          <w:marLeft w:val="0"/>
          <w:marRight w:val="0"/>
          <w:marTop w:val="0"/>
          <w:marBottom w:val="0"/>
          <w:divBdr>
            <w:top w:val="none" w:sz="0" w:space="0" w:color="auto"/>
            <w:left w:val="none" w:sz="0" w:space="0" w:color="auto"/>
            <w:bottom w:val="none" w:sz="0" w:space="0" w:color="auto"/>
            <w:right w:val="none" w:sz="0" w:space="0" w:color="auto"/>
          </w:divBdr>
        </w:div>
        <w:div w:id="463935721">
          <w:marLeft w:val="0"/>
          <w:marRight w:val="0"/>
          <w:marTop w:val="0"/>
          <w:marBottom w:val="0"/>
          <w:divBdr>
            <w:top w:val="none" w:sz="0" w:space="0" w:color="auto"/>
            <w:left w:val="none" w:sz="0" w:space="0" w:color="auto"/>
            <w:bottom w:val="none" w:sz="0" w:space="0" w:color="auto"/>
            <w:right w:val="none" w:sz="0" w:space="0" w:color="auto"/>
          </w:divBdr>
        </w:div>
        <w:div w:id="879778672">
          <w:marLeft w:val="0"/>
          <w:marRight w:val="0"/>
          <w:marTop w:val="0"/>
          <w:marBottom w:val="0"/>
          <w:divBdr>
            <w:top w:val="none" w:sz="0" w:space="0" w:color="auto"/>
            <w:left w:val="none" w:sz="0" w:space="0" w:color="auto"/>
            <w:bottom w:val="none" w:sz="0" w:space="0" w:color="auto"/>
            <w:right w:val="none" w:sz="0" w:space="0" w:color="auto"/>
          </w:divBdr>
        </w:div>
        <w:div w:id="2060393148">
          <w:marLeft w:val="0"/>
          <w:marRight w:val="0"/>
          <w:marTop w:val="0"/>
          <w:marBottom w:val="0"/>
          <w:divBdr>
            <w:top w:val="none" w:sz="0" w:space="0" w:color="auto"/>
            <w:left w:val="none" w:sz="0" w:space="0" w:color="auto"/>
            <w:bottom w:val="none" w:sz="0" w:space="0" w:color="auto"/>
            <w:right w:val="none" w:sz="0" w:space="0" w:color="auto"/>
          </w:divBdr>
        </w:div>
        <w:div w:id="646862524">
          <w:marLeft w:val="0"/>
          <w:marRight w:val="0"/>
          <w:marTop w:val="0"/>
          <w:marBottom w:val="0"/>
          <w:divBdr>
            <w:top w:val="none" w:sz="0" w:space="0" w:color="auto"/>
            <w:left w:val="none" w:sz="0" w:space="0" w:color="auto"/>
            <w:bottom w:val="none" w:sz="0" w:space="0" w:color="auto"/>
            <w:right w:val="none" w:sz="0" w:space="0" w:color="auto"/>
          </w:divBdr>
        </w:div>
        <w:div w:id="33242077">
          <w:marLeft w:val="0"/>
          <w:marRight w:val="0"/>
          <w:marTop w:val="0"/>
          <w:marBottom w:val="0"/>
          <w:divBdr>
            <w:top w:val="none" w:sz="0" w:space="0" w:color="auto"/>
            <w:left w:val="none" w:sz="0" w:space="0" w:color="auto"/>
            <w:bottom w:val="none" w:sz="0" w:space="0" w:color="auto"/>
            <w:right w:val="none" w:sz="0" w:space="0" w:color="auto"/>
          </w:divBdr>
        </w:div>
        <w:div w:id="472674060">
          <w:marLeft w:val="0"/>
          <w:marRight w:val="0"/>
          <w:marTop w:val="0"/>
          <w:marBottom w:val="0"/>
          <w:divBdr>
            <w:top w:val="none" w:sz="0" w:space="0" w:color="auto"/>
            <w:left w:val="none" w:sz="0" w:space="0" w:color="auto"/>
            <w:bottom w:val="none" w:sz="0" w:space="0" w:color="auto"/>
            <w:right w:val="none" w:sz="0" w:space="0" w:color="auto"/>
          </w:divBdr>
        </w:div>
        <w:div w:id="1289969424">
          <w:marLeft w:val="0"/>
          <w:marRight w:val="0"/>
          <w:marTop w:val="0"/>
          <w:marBottom w:val="0"/>
          <w:divBdr>
            <w:top w:val="none" w:sz="0" w:space="0" w:color="auto"/>
            <w:left w:val="none" w:sz="0" w:space="0" w:color="auto"/>
            <w:bottom w:val="none" w:sz="0" w:space="0" w:color="auto"/>
            <w:right w:val="none" w:sz="0" w:space="0" w:color="auto"/>
          </w:divBdr>
        </w:div>
        <w:div w:id="503277889">
          <w:marLeft w:val="0"/>
          <w:marRight w:val="0"/>
          <w:marTop w:val="0"/>
          <w:marBottom w:val="0"/>
          <w:divBdr>
            <w:top w:val="none" w:sz="0" w:space="0" w:color="auto"/>
            <w:left w:val="none" w:sz="0" w:space="0" w:color="auto"/>
            <w:bottom w:val="none" w:sz="0" w:space="0" w:color="auto"/>
            <w:right w:val="none" w:sz="0" w:space="0" w:color="auto"/>
          </w:divBdr>
        </w:div>
        <w:div w:id="72702066">
          <w:marLeft w:val="0"/>
          <w:marRight w:val="0"/>
          <w:marTop w:val="0"/>
          <w:marBottom w:val="0"/>
          <w:divBdr>
            <w:top w:val="none" w:sz="0" w:space="0" w:color="auto"/>
            <w:left w:val="none" w:sz="0" w:space="0" w:color="auto"/>
            <w:bottom w:val="none" w:sz="0" w:space="0" w:color="auto"/>
            <w:right w:val="none" w:sz="0" w:space="0" w:color="auto"/>
          </w:divBdr>
        </w:div>
        <w:div w:id="1097604359">
          <w:marLeft w:val="0"/>
          <w:marRight w:val="0"/>
          <w:marTop w:val="0"/>
          <w:marBottom w:val="0"/>
          <w:divBdr>
            <w:top w:val="none" w:sz="0" w:space="0" w:color="auto"/>
            <w:left w:val="none" w:sz="0" w:space="0" w:color="auto"/>
            <w:bottom w:val="none" w:sz="0" w:space="0" w:color="auto"/>
            <w:right w:val="none" w:sz="0" w:space="0" w:color="auto"/>
          </w:divBdr>
        </w:div>
        <w:div w:id="452216733">
          <w:marLeft w:val="0"/>
          <w:marRight w:val="0"/>
          <w:marTop w:val="0"/>
          <w:marBottom w:val="0"/>
          <w:divBdr>
            <w:top w:val="none" w:sz="0" w:space="0" w:color="auto"/>
            <w:left w:val="none" w:sz="0" w:space="0" w:color="auto"/>
            <w:bottom w:val="none" w:sz="0" w:space="0" w:color="auto"/>
            <w:right w:val="none" w:sz="0" w:space="0" w:color="auto"/>
          </w:divBdr>
        </w:div>
        <w:div w:id="1904637817">
          <w:marLeft w:val="0"/>
          <w:marRight w:val="0"/>
          <w:marTop w:val="0"/>
          <w:marBottom w:val="0"/>
          <w:divBdr>
            <w:top w:val="none" w:sz="0" w:space="0" w:color="auto"/>
            <w:left w:val="none" w:sz="0" w:space="0" w:color="auto"/>
            <w:bottom w:val="none" w:sz="0" w:space="0" w:color="auto"/>
            <w:right w:val="none" w:sz="0" w:space="0" w:color="auto"/>
          </w:divBdr>
        </w:div>
        <w:div w:id="100345020">
          <w:marLeft w:val="0"/>
          <w:marRight w:val="0"/>
          <w:marTop w:val="0"/>
          <w:marBottom w:val="0"/>
          <w:divBdr>
            <w:top w:val="none" w:sz="0" w:space="0" w:color="auto"/>
            <w:left w:val="none" w:sz="0" w:space="0" w:color="auto"/>
            <w:bottom w:val="none" w:sz="0" w:space="0" w:color="auto"/>
            <w:right w:val="none" w:sz="0" w:space="0" w:color="auto"/>
          </w:divBdr>
        </w:div>
        <w:div w:id="1687367095">
          <w:marLeft w:val="0"/>
          <w:marRight w:val="0"/>
          <w:marTop w:val="0"/>
          <w:marBottom w:val="0"/>
          <w:divBdr>
            <w:top w:val="none" w:sz="0" w:space="0" w:color="auto"/>
            <w:left w:val="none" w:sz="0" w:space="0" w:color="auto"/>
            <w:bottom w:val="none" w:sz="0" w:space="0" w:color="auto"/>
            <w:right w:val="none" w:sz="0" w:space="0" w:color="auto"/>
          </w:divBdr>
        </w:div>
        <w:div w:id="1748577166">
          <w:marLeft w:val="0"/>
          <w:marRight w:val="0"/>
          <w:marTop w:val="0"/>
          <w:marBottom w:val="0"/>
          <w:divBdr>
            <w:top w:val="none" w:sz="0" w:space="0" w:color="auto"/>
            <w:left w:val="none" w:sz="0" w:space="0" w:color="auto"/>
            <w:bottom w:val="none" w:sz="0" w:space="0" w:color="auto"/>
            <w:right w:val="none" w:sz="0" w:space="0" w:color="auto"/>
          </w:divBdr>
        </w:div>
        <w:div w:id="9988238">
          <w:marLeft w:val="0"/>
          <w:marRight w:val="0"/>
          <w:marTop w:val="0"/>
          <w:marBottom w:val="0"/>
          <w:divBdr>
            <w:top w:val="none" w:sz="0" w:space="0" w:color="auto"/>
            <w:left w:val="none" w:sz="0" w:space="0" w:color="auto"/>
            <w:bottom w:val="none" w:sz="0" w:space="0" w:color="auto"/>
            <w:right w:val="none" w:sz="0" w:space="0" w:color="auto"/>
          </w:divBdr>
        </w:div>
        <w:div w:id="1066534697">
          <w:marLeft w:val="0"/>
          <w:marRight w:val="0"/>
          <w:marTop w:val="0"/>
          <w:marBottom w:val="0"/>
          <w:divBdr>
            <w:top w:val="none" w:sz="0" w:space="0" w:color="auto"/>
            <w:left w:val="none" w:sz="0" w:space="0" w:color="auto"/>
            <w:bottom w:val="none" w:sz="0" w:space="0" w:color="auto"/>
            <w:right w:val="none" w:sz="0" w:space="0" w:color="auto"/>
          </w:divBdr>
        </w:div>
        <w:div w:id="852569240">
          <w:marLeft w:val="0"/>
          <w:marRight w:val="0"/>
          <w:marTop w:val="0"/>
          <w:marBottom w:val="0"/>
          <w:divBdr>
            <w:top w:val="none" w:sz="0" w:space="0" w:color="auto"/>
            <w:left w:val="none" w:sz="0" w:space="0" w:color="auto"/>
            <w:bottom w:val="none" w:sz="0" w:space="0" w:color="auto"/>
            <w:right w:val="none" w:sz="0" w:space="0" w:color="auto"/>
          </w:divBdr>
        </w:div>
        <w:div w:id="1171870848">
          <w:marLeft w:val="0"/>
          <w:marRight w:val="0"/>
          <w:marTop w:val="0"/>
          <w:marBottom w:val="0"/>
          <w:divBdr>
            <w:top w:val="none" w:sz="0" w:space="0" w:color="auto"/>
            <w:left w:val="none" w:sz="0" w:space="0" w:color="auto"/>
            <w:bottom w:val="none" w:sz="0" w:space="0" w:color="auto"/>
            <w:right w:val="none" w:sz="0" w:space="0" w:color="auto"/>
          </w:divBdr>
        </w:div>
        <w:div w:id="1258052742">
          <w:marLeft w:val="0"/>
          <w:marRight w:val="0"/>
          <w:marTop w:val="0"/>
          <w:marBottom w:val="0"/>
          <w:divBdr>
            <w:top w:val="none" w:sz="0" w:space="0" w:color="auto"/>
            <w:left w:val="none" w:sz="0" w:space="0" w:color="auto"/>
            <w:bottom w:val="none" w:sz="0" w:space="0" w:color="auto"/>
            <w:right w:val="none" w:sz="0" w:space="0" w:color="auto"/>
          </w:divBdr>
        </w:div>
        <w:div w:id="520167237">
          <w:marLeft w:val="0"/>
          <w:marRight w:val="0"/>
          <w:marTop w:val="0"/>
          <w:marBottom w:val="0"/>
          <w:divBdr>
            <w:top w:val="none" w:sz="0" w:space="0" w:color="auto"/>
            <w:left w:val="none" w:sz="0" w:space="0" w:color="auto"/>
            <w:bottom w:val="none" w:sz="0" w:space="0" w:color="auto"/>
            <w:right w:val="none" w:sz="0" w:space="0" w:color="auto"/>
          </w:divBdr>
        </w:div>
        <w:div w:id="582640115">
          <w:marLeft w:val="0"/>
          <w:marRight w:val="0"/>
          <w:marTop w:val="0"/>
          <w:marBottom w:val="0"/>
          <w:divBdr>
            <w:top w:val="none" w:sz="0" w:space="0" w:color="auto"/>
            <w:left w:val="none" w:sz="0" w:space="0" w:color="auto"/>
            <w:bottom w:val="none" w:sz="0" w:space="0" w:color="auto"/>
            <w:right w:val="none" w:sz="0" w:space="0" w:color="auto"/>
          </w:divBdr>
        </w:div>
        <w:div w:id="1273126157">
          <w:marLeft w:val="0"/>
          <w:marRight w:val="0"/>
          <w:marTop w:val="0"/>
          <w:marBottom w:val="0"/>
          <w:divBdr>
            <w:top w:val="none" w:sz="0" w:space="0" w:color="auto"/>
            <w:left w:val="none" w:sz="0" w:space="0" w:color="auto"/>
            <w:bottom w:val="none" w:sz="0" w:space="0" w:color="auto"/>
            <w:right w:val="none" w:sz="0" w:space="0" w:color="auto"/>
          </w:divBdr>
        </w:div>
      </w:divsChild>
    </w:div>
    <w:div w:id="1564751642">
      <w:bodyDiv w:val="1"/>
      <w:marLeft w:val="0"/>
      <w:marRight w:val="0"/>
      <w:marTop w:val="0"/>
      <w:marBottom w:val="0"/>
      <w:divBdr>
        <w:top w:val="none" w:sz="0" w:space="0" w:color="auto"/>
        <w:left w:val="none" w:sz="0" w:space="0" w:color="auto"/>
        <w:bottom w:val="none" w:sz="0" w:space="0" w:color="auto"/>
        <w:right w:val="none" w:sz="0" w:space="0" w:color="auto"/>
      </w:divBdr>
    </w:div>
    <w:div w:id="1565218968">
      <w:bodyDiv w:val="1"/>
      <w:marLeft w:val="0"/>
      <w:marRight w:val="0"/>
      <w:marTop w:val="0"/>
      <w:marBottom w:val="0"/>
      <w:divBdr>
        <w:top w:val="none" w:sz="0" w:space="0" w:color="auto"/>
        <w:left w:val="none" w:sz="0" w:space="0" w:color="auto"/>
        <w:bottom w:val="none" w:sz="0" w:space="0" w:color="auto"/>
        <w:right w:val="none" w:sz="0" w:space="0" w:color="auto"/>
      </w:divBdr>
    </w:div>
    <w:div w:id="1569002488">
      <w:bodyDiv w:val="1"/>
      <w:marLeft w:val="0"/>
      <w:marRight w:val="0"/>
      <w:marTop w:val="0"/>
      <w:marBottom w:val="0"/>
      <w:divBdr>
        <w:top w:val="none" w:sz="0" w:space="0" w:color="auto"/>
        <w:left w:val="none" w:sz="0" w:space="0" w:color="auto"/>
        <w:bottom w:val="none" w:sz="0" w:space="0" w:color="auto"/>
        <w:right w:val="none" w:sz="0" w:space="0" w:color="auto"/>
      </w:divBdr>
      <w:divsChild>
        <w:div w:id="104466278">
          <w:marLeft w:val="0"/>
          <w:marRight w:val="0"/>
          <w:marTop w:val="0"/>
          <w:marBottom w:val="0"/>
          <w:divBdr>
            <w:top w:val="none" w:sz="0" w:space="0" w:color="auto"/>
            <w:left w:val="none" w:sz="0" w:space="0" w:color="auto"/>
            <w:bottom w:val="none" w:sz="0" w:space="0" w:color="auto"/>
            <w:right w:val="none" w:sz="0" w:space="0" w:color="auto"/>
          </w:divBdr>
        </w:div>
        <w:div w:id="1561474043">
          <w:marLeft w:val="0"/>
          <w:marRight w:val="0"/>
          <w:marTop w:val="0"/>
          <w:marBottom w:val="0"/>
          <w:divBdr>
            <w:top w:val="none" w:sz="0" w:space="0" w:color="auto"/>
            <w:left w:val="none" w:sz="0" w:space="0" w:color="auto"/>
            <w:bottom w:val="none" w:sz="0" w:space="0" w:color="auto"/>
            <w:right w:val="none" w:sz="0" w:space="0" w:color="auto"/>
          </w:divBdr>
        </w:div>
        <w:div w:id="955259512">
          <w:marLeft w:val="0"/>
          <w:marRight w:val="0"/>
          <w:marTop w:val="0"/>
          <w:marBottom w:val="0"/>
          <w:divBdr>
            <w:top w:val="none" w:sz="0" w:space="0" w:color="auto"/>
            <w:left w:val="none" w:sz="0" w:space="0" w:color="auto"/>
            <w:bottom w:val="none" w:sz="0" w:space="0" w:color="auto"/>
            <w:right w:val="none" w:sz="0" w:space="0" w:color="auto"/>
          </w:divBdr>
        </w:div>
        <w:div w:id="223764248">
          <w:marLeft w:val="0"/>
          <w:marRight w:val="0"/>
          <w:marTop w:val="0"/>
          <w:marBottom w:val="0"/>
          <w:divBdr>
            <w:top w:val="none" w:sz="0" w:space="0" w:color="auto"/>
            <w:left w:val="none" w:sz="0" w:space="0" w:color="auto"/>
            <w:bottom w:val="none" w:sz="0" w:space="0" w:color="auto"/>
            <w:right w:val="none" w:sz="0" w:space="0" w:color="auto"/>
          </w:divBdr>
        </w:div>
        <w:div w:id="936132891">
          <w:marLeft w:val="0"/>
          <w:marRight w:val="0"/>
          <w:marTop w:val="0"/>
          <w:marBottom w:val="0"/>
          <w:divBdr>
            <w:top w:val="none" w:sz="0" w:space="0" w:color="auto"/>
            <w:left w:val="none" w:sz="0" w:space="0" w:color="auto"/>
            <w:bottom w:val="none" w:sz="0" w:space="0" w:color="auto"/>
            <w:right w:val="none" w:sz="0" w:space="0" w:color="auto"/>
          </w:divBdr>
        </w:div>
        <w:div w:id="1414424823">
          <w:marLeft w:val="0"/>
          <w:marRight w:val="0"/>
          <w:marTop w:val="0"/>
          <w:marBottom w:val="0"/>
          <w:divBdr>
            <w:top w:val="none" w:sz="0" w:space="0" w:color="auto"/>
            <w:left w:val="none" w:sz="0" w:space="0" w:color="auto"/>
            <w:bottom w:val="none" w:sz="0" w:space="0" w:color="auto"/>
            <w:right w:val="none" w:sz="0" w:space="0" w:color="auto"/>
          </w:divBdr>
        </w:div>
        <w:div w:id="2140565344">
          <w:marLeft w:val="0"/>
          <w:marRight w:val="0"/>
          <w:marTop w:val="0"/>
          <w:marBottom w:val="0"/>
          <w:divBdr>
            <w:top w:val="none" w:sz="0" w:space="0" w:color="auto"/>
            <w:left w:val="none" w:sz="0" w:space="0" w:color="auto"/>
            <w:bottom w:val="none" w:sz="0" w:space="0" w:color="auto"/>
            <w:right w:val="none" w:sz="0" w:space="0" w:color="auto"/>
          </w:divBdr>
        </w:div>
        <w:div w:id="1647665498">
          <w:marLeft w:val="0"/>
          <w:marRight w:val="0"/>
          <w:marTop w:val="0"/>
          <w:marBottom w:val="0"/>
          <w:divBdr>
            <w:top w:val="none" w:sz="0" w:space="0" w:color="auto"/>
            <w:left w:val="none" w:sz="0" w:space="0" w:color="auto"/>
            <w:bottom w:val="none" w:sz="0" w:space="0" w:color="auto"/>
            <w:right w:val="none" w:sz="0" w:space="0" w:color="auto"/>
          </w:divBdr>
        </w:div>
        <w:div w:id="1520394790">
          <w:marLeft w:val="0"/>
          <w:marRight w:val="0"/>
          <w:marTop w:val="0"/>
          <w:marBottom w:val="0"/>
          <w:divBdr>
            <w:top w:val="none" w:sz="0" w:space="0" w:color="auto"/>
            <w:left w:val="none" w:sz="0" w:space="0" w:color="auto"/>
            <w:bottom w:val="none" w:sz="0" w:space="0" w:color="auto"/>
            <w:right w:val="none" w:sz="0" w:space="0" w:color="auto"/>
          </w:divBdr>
        </w:div>
        <w:div w:id="1662151759">
          <w:marLeft w:val="0"/>
          <w:marRight w:val="0"/>
          <w:marTop w:val="0"/>
          <w:marBottom w:val="0"/>
          <w:divBdr>
            <w:top w:val="none" w:sz="0" w:space="0" w:color="auto"/>
            <w:left w:val="none" w:sz="0" w:space="0" w:color="auto"/>
            <w:bottom w:val="none" w:sz="0" w:space="0" w:color="auto"/>
            <w:right w:val="none" w:sz="0" w:space="0" w:color="auto"/>
          </w:divBdr>
        </w:div>
        <w:div w:id="890002621">
          <w:marLeft w:val="0"/>
          <w:marRight w:val="0"/>
          <w:marTop w:val="0"/>
          <w:marBottom w:val="0"/>
          <w:divBdr>
            <w:top w:val="none" w:sz="0" w:space="0" w:color="auto"/>
            <w:left w:val="none" w:sz="0" w:space="0" w:color="auto"/>
            <w:bottom w:val="none" w:sz="0" w:space="0" w:color="auto"/>
            <w:right w:val="none" w:sz="0" w:space="0" w:color="auto"/>
          </w:divBdr>
        </w:div>
        <w:div w:id="1328052445">
          <w:marLeft w:val="0"/>
          <w:marRight w:val="0"/>
          <w:marTop w:val="0"/>
          <w:marBottom w:val="0"/>
          <w:divBdr>
            <w:top w:val="none" w:sz="0" w:space="0" w:color="auto"/>
            <w:left w:val="none" w:sz="0" w:space="0" w:color="auto"/>
            <w:bottom w:val="none" w:sz="0" w:space="0" w:color="auto"/>
            <w:right w:val="none" w:sz="0" w:space="0" w:color="auto"/>
          </w:divBdr>
        </w:div>
        <w:div w:id="1612278938">
          <w:marLeft w:val="0"/>
          <w:marRight w:val="0"/>
          <w:marTop w:val="0"/>
          <w:marBottom w:val="0"/>
          <w:divBdr>
            <w:top w:val="none" w:sz="0" w:space="0" w:color="auto"/>
            <w:left w:val="none" w:sz="0" w:space="0" w:color="auto"/>
            <w:bottom w:val="none" w:sz="0" w:space="0" w:color="auto"/>
            <w:right w:val="none" w:sz="0" w:space="0" w:color="auto"/>
          </w:divBdr>
        </w:div>
        <w:div w:id="85809861">
          <w:marLeft w:val="0"/>
          <w:marRight w:val="0"/>
          <w:marTop w:val="0"/>
          <w:marBottom w:val="0"/>
          <w:divBdr>
            <w:top w:val="none" w:sz="0" w:space="0" w:color="auto"/>
            <w:left w:val="none" w:sz="0" w:space="0" w:color="auto"/>
            <w:bottom w:val="none" w:sz="0" w:space="0" w:color="auto"/>
            <w:right w:val="none" w:sz="0" w:space="0" w:color="auto"/>
          </w:divBdr>
        </w:div>
        <w:div w:id="1537766644">
          <w:marLeft w:val="0"/>
          <w:marRight w:val="0"/>
          <w:marTop w:val="0"/>
          <w:marBottom w:val="0"/>
          <w:divBdr>
            <w:top w:val="none" w:sz="0" w:space="0" w:color="auto"/>
            <w:left w:val="none" w:sz="0" w:space="0" w:color="auto"/>
            <w:bottom w:val="none" w:sz="0" w:space="0" w:color="auto"/>
            <w:right w:val="none" w:sz="0" w:space="0" w:color="auto"/>
          </w:divBdr>
        </w:div>
        <w:div w:id="1620605079">
          <w:marLeft w:val="0"/>
          <w:marRight w:val="0"/>
          <w:marTop w:val="0"/>
          <w:marBottom w:val="0"/>
          <w:divBdr>
            <w:top w:val="none" w:sz="0" w:space="0" w:color="auto"/>
            <w:left w:val="none" w:sz="0" w:space="0" w:color="auto"/>
            <w:bottom w:val="none" w:sz="0" w:space="0" w:color="auto"/>
            <w:right w:val="none" w:sz="0" w:space="0" w:color="auto"/>
          </w:divBdr>
        </w:div>
        <w:div w:id="1833763400">
          <w:marLeft w:val="0"/>
          <w:marRight w:val="0"/>
          <w:marTop w:val="0"/>
          <w:marBottom w:val="0"/>
          <w:divBdr>
            <w:top w:val="none" w:sz="0" w:space="0" w:color="auto"/>
            <w:left w:val="none" w:sz="0" w:space="0" w:color="auto"/>
            <w:bottom w:val="none" w:sz="0" w:space="0" w:color="auto"/>
            <w:right w:val="none" w:sz="0" w:space="0" w:color="auto"/>
          </w:divBdr>
        </w:div>
        <w:div w:id="183717123">
          <w:marLeft w:val="0"/>
          <w:marRight w:val="0"/>
          <w:marTop w:val="0"/>
          <w:marBottom w:val="0"/>
          <w:divBdr>
            <w:top w:val="none" w:sz="0" w:space="0" w:color="auto"/>
            <w:left w:val="none" w:sz="0" w:space="0" w:color="auto"/>
            <w:bottom w:val="none" w:sz="0" w:space="0" w:color="auto"/>
            <w:right w:val="none" w:sz="0" w:space="0" w:color="auto"/>
          </w:divBdr>
        </w:div>
        <w:div w:id="74210289">
          <w:marLeft w:val="0"/>
          <w:marRight w:val="0"/>
          <w:marTop w:val="0"/>
          <w:marBottom w:val="0"/>
          <w:divBdr>
            <w:top w:val="none" w:sz="0" w:space="0" w:color="auto"/>
            <w:left w:val="none" w:sz="0" w:space="0" w:color="auto"/>
            <w:bottom w:val="none" w:sz="0" w:space="0" w:color="auto"/>
            <w:right w:val="none" w:sz="0" w:space="0" w:color="auto"/>
          </w:divBdr>
        </w:div>
        <w:div w:id="1578898327">
          <w:marLeft w:val="0"/>
          <w:marRight w:val="0"/>
          <w:marTop w:val="0"/>
          <w:marBottom w:val="0"/>
          <w:divBdr>
            <w:top w:val="none" w:sz="0" w:space="0" w:color="auto"/>
            <w:left w:val="none" w:sz="0" w:space="0" w:color="auto"/>
            <w:bottom w:val="none" w:sz="0" w:space="0" w:color="auto"/>
            <w:right w:val="none" w:sz="0" w:space="0" w:color="auto"/>
          </w:divBdr>
        </w:div>
        <w:div w:id="326055447">
          <w:marLeft w:val="0"/>
          <w:marRight w:val="0"/>
          <w:marTop w:val="0"/>
          <w:marBottom w:val="0"/>
          <w:divBdr>
            <w:top w:val="none" w:sz="0" w:space="0" w:color="auto"/>
            <w:left w:val="none" w:sz="0" w:space="0" w:color="auto"/>
            <w:bottom w:val="none" w:sz="0" w:space="0" w:color="auto"/>
            <w:right w:val="none" w:sz="0" w:space="0" w:color="auto"/>
          </w:divBdr>
        </w:div>
        <w:div w:id="637033293">
          <w:marLeft w:val="0"/>
          <w:marRight w:val="0"/>
          <w:marTop w:val="0"/>
          <w:marBottom w:val="0"/>
          <w:divBdr>
            <w:top w:val="none" w:sz="0" w:space="0" w:color="auto"/>
            <w:left w:val="none" w:sz="0" w:space="0" w:color="auto"/>
            <w:bottom w:val="none" w:sz="0" w:space="0" w:color="auto"/>
            <w:right w:val="none" w:sz="0" w:space="0" w:color="auto"/>
          </w:divBdr>
        </w:div>
        <w:div w:id="1292129942">
          <w:marLeft w:val="0"/>
          <w:marRight w:val="0"/>
          <w:marTop w:val="0"/>
          <w:marBottom w:val="0"/>
          <w:divBdr>
            <w:top w:val="none" w:sz="0" w:space="0" w:color="auto"/>
            <w:left w:val="none" w:sz="0" w:space="0" w:color="auto"/>
            <w:bottom w:val="none" w:sz="0" w:space="0" w:color="auto"/>
            <w:right w:val="none" w:sz="0" w:space="0" w:color="auto"/>
          </w:divBdr>
        </w:div>
        <w:div w:id="1222400432">
          <w:marLeft w:val="0"/>
          <w:marRight w:val="0"/>
          <w:marTop w:val="0"/>
          <w:marBottom w:val="0"/>
          <w:divBdr>
            <w:top w:val="none" w:sz="0" w:space="0" w:color="auto"/>
            <w:left w:val="none" w:sz="0" w:space="0" w:color="auto"/>
            <w:bottom w:val="none" w:sz="0" w:space="0" w:color="auto"/>
            <w:right w:val="none" w:sz="0" w:space="0" w:color="auto"/>
          </w:divBdr>
        </w:div>
        <w:div w:id="1633556382">
          <w:marLeft w:val="0"/>
          <w:marRight w:val="0"/>
          <w:marTop w:val="0"/>
          <w:marBottom w:val="0"/>
          <w:divBdr>
            <w:top w:val="none" w:sz="0" w:space="0" w:color="auto"/>
            <w:left w:val="none" w:sz="0" w:space="0" w:color="auto"/>
            <w:bottom w:val="none" w:sz="0" w:space="0" w:color="auto"/>
            <w:right w:val="none" w:sz="0" w:space="0" w:color="auto"/>
          </w:divBdr>
        </w:div>
        <w:div w:id="704913480">
          <w:marLeft w:val="0"/>
          <w:marRight w:val="0"/>
          <w:marTop w:val="0"/>
          <w:marBottom w:val="0"/>
          <w:divBdr>
            <w:top w:val="none" w:sz="0" w:space="0" w:color="auto"/>
            <w:left w:val="none" w:sz="0" w:space="0" w:color="auto"/>
            <w:bottom w:val="none" w:sz="0" w:space="0" w:color="auto"/>
            <w:right w:val="none" w:sz="0" w:space="0" w:color="auto"/>
          </w:divBdr>
        </w:div>
        <w:div w:id="1887372310">
          <w:marLeft w:val="0"/>
          <w:marRight w:val="0"/>
          <w:marTop w:val="0"/>
          <w:marBottom w:val="0"/>
          <w:divBdr>
            <w:top w:val="none" w:sz="0" w:space="0" w:color="auto"/>
            <w:left w:val="none" w:sz="0" w:space="0" w:color="auto"/>
            <w:bottom w:val="none" w:sz="0" w:space="0" w:color="auto"/>
            <w:right w:val="none" w:sz="0" w:space="0" w:color="auto"/>
          </w:divBdr>
        </w:div>
        <w:div w:id="1215316738">
          <w:marLeft w:val="0"/>
          <w:marRight w:val="0"/>
          <w:marTop w:val="0"/>
          <w:marBottom w:val="0"/>
          <w:divBdr>
            <w:top w:val="none" w:sz="0" w:space="0" w:color="auto"/>
            <w:left w:val="none" w:sz="0" w:space="0" w:color="auto"/>
            <w:bottom w:val="none" w:sz="0" w:space="0" w:color="auto"/>
            <w:right w:val="none" w:sz="0" w:space="0" w:color="auto"/>
          </w:divBdr>
        </w:div>
        <w:div w:id="758478192">
          <w:marLeft w:val="0"/>
          <w:marRight w:val="0"/>
          <w:marTop w:val="0"/>
          <w:marBottom w:val="0"/>
          <w:divBdr>
            <w:top w:val="none" w:sz="0" w:space="0" w:color="auto"/>
            <w:left w:val="none" w:sz="0" w:space="0" w:color="auto"/>
            <w:bottom w:val="none" w:sz="0" w:space="0" w:color="auto"/>
            <w:right w:val="none" w:sz="0" w:space="0" w:color="auto"/>
          </w:divBdr>
        </w:div>
        <w:div w:id="2117292439">
          <w:marLeft w:val="0"/>
          <w:marRight w:val="0"/>
          <w:marTop w:val="0"/>
          <w:marBottom w:val="0"/>
          <w:divBdr>
            <w:top w:val="none" w:sz="0" w:space="0" w:color="auto"/>
            <w:left w:val="none" w:sz="0" w:space="0" w:color="auto"/>
            <w:bottom w:val="none" w:sz="0" w:space="0" w:color="auto"/>
            <w:right w:val="none" w:sz="0" w:space="0" w:color="auto"/>
          </w:divBdr>
        </w:div>
        <w:div w:id="786582031">
          <w:marLeft w:val="0"/>
          <w:marRight w:val="0"/>
          <w:marTop w:val="0"/>
          <w:marBottom w:val="0"/>
          <w:divBdr>
            <w:top w:val="none" w:sz="0" w:space="0" w:color="auto"/>
            <w:left w:val="none" w:sz="0" w:space="0" w:color="auto"/>
            <w:bottom w:val="none" w:sz="0" w:space="0" w:color="auto"/>
            <w:right w:val="none" w:sz="0" w:space="0" w:color="auto"/>
          </w:divBdr>
        </w:div>
        <w:div w:id="776564846">
          <w:marLeft w:val="0"/>
          <w:marRight w:val="0"/>
          <w:marTop w:val="0"/>
          <w:marBottom w:val="0"/>
          <w:divBdr>
            <w:top w:val="none" w:sz="0" w:space="0" w:color="auto"/>
            <w:left w:val="none" w:sz="0" w:space="0" w:color="auto"/>
            <w:bottom w:val="none" w:sz="0" w:space="0" w:color="auto"/>
            <w:right w:val="none" w:sz="0" w:space="0" w:color="auto"/>
          </w:divBdr>
        </w:div>
        <w:div w:id="1288925193">
          <w:marLeft w:val="0"/>
          <w:marRight w:val="0"/>
          <w:marTop w:val="0"/>
          <w:marBottom w:val="0"/>
          <w:divBdr>
            <w:top w:val="none" w:sz="0" w:space="0" w:color="auto"/>
            <w:left w:val="none" w:sz="0" w:space="0" w:color="auto"/>
            <w:bottom w:val="none" w:sz="0" w:space="0" w:color="auto"/>
            <w:right w:val="none" w:sz="0" w:space="0" w:color="auto"/>
          </w:divBdr>
        </w:div>
        <w:div w:id="1025978815">
          <w:marLeft w:val="0"/>
          <w:marRight w:val="0"/>
          <w:marTop w:val="0"/>
          <w:marBottom w:val="0"/>
          <w:divBdr>
            <w:top w:val="none" w:sz="0" w:space="0" w:color="auto"/>
            <w:left w:val="none" w:sz="0" w:space="0" w:color="auto"/>
            <w:bottom w:val="none" w:sz="0" w:space="0" w:color="auto"/>
            <w:right w:val="none" w:sz="0" w:space="0" w:color="auto"/>
          </w:divBdr>
        </w:div>
        <w:div w:id="200485058">
          <w:marLeft w:val="0"/>
          <w:marRight w:val="0"/>
          <w:marTop w:val="0"/>
          <w:marBottom w:val="0"/>
          <w:divBdr>
            <w:top w:val="none" w:sz="0" w:space="0" w:color="auto"/>
            <w:left w:val="none" w:sz="0" w:space="0" w:color="auto"/>
            <w:bottom w:val="none" w:sz="0" w:space="0" w:color="auto"/>
            <w:right w:val="none" w:sz="0" w:space="0" w:color="auto"/>
          </w:divBdr>
        </w:div>
        <w:div w:id="624045886">
          <w:marLeft w:val="0"/>
          <w:marRight w:val="0"/>
          <w:marTop w:val="0"/>
          <w:marBottom w:val="0"/>
          <w:divBdr>
            <w:top w:val="none" w:sz="0" w:space="0" w:color="auto"/>
            <w:left w:val="none" w:sz="0" w:space="0" w:color="auto"/>
            <w:bottom w:val="none" w:sz="0" w:space="0" w:color="auto"/>
            <w:right w:val="none" w:sz="0" w:space="0" w:color="auto"/>
          </w:divBdr>
        </w:div>
        <w:div w:id="9530005">
          <w:marLeft w:val="0"/>
          <w:marRight w:val="0"/>
          <w:marTop w:val="0"/>
          <w:marBottom w:val="0"/>
          <w:divBdr>
            <w:top w:val="none" w:sz="0" w:space="0" w:color="auto"/>
            <w:left w:val="none" w:sz="0" w:space="0" w:color="auto"/>
            <w:bottom w:val="none" w:sz="0" w:space="0" w:color="auto"/>
            <w:right w:val="none" w:sz="0" w:space="0" w:color="auto"/>
          </w:divBdr>
        </w:div>
        <w:div w:id="1842891044">
          <w:marLeft w:val="0"/>
          <w:marRight w:val="0"/>
          <w:marTop w:val="0"/>
          <w:marBottom w:val="0"/>
          <w:divBdr>
            <w:top w:val="none" w:sz="0" w:space="0" w:color="auto"/>
            <w:left w:val="none" w:sz="0" w:space="0" w:color="auto"/>
            <w:bottom w:val="none" w:sz="0" w:space="0" w:color="auto"/>
            <w:right w:val="none" w:sz="0" w:space="0" w:color="auto"/>
          </w:divBdr>
        </w:div>
        <w:div w:id="1960138168">
          <w:marLeft w:val="0"/>
          <w:marRight w:val="0"/>
          <w:marTop w:val="0"/>
          <w:marBottom w:val="0"/>
          <w:divBdr>
            <w:top w:val="none" w:sz="0" w:space="0" w:color="auto"/>
            <w:left w:val="none" w:sz="0" w:space="0" w:color="auto"/>
            <w:bottom w:val="none" w:sz="0" w:space="0" w:color="auto"/>
            <w:right w:val="none" w:sz="0" w:space="0" w:color="auto"/>
          </w:divBdr>
        </w:div>
        <w:div w:id="261299761">
          <w:marLeft w:val="0"/>
          <w:marRight w:val="0"/>
          <w:marTop w:val="0"/>
          <w:marBottom w:val="0"/>
          <w:divBdr>
            <w:top w:val="none" w:sz="0" w:space="0" w:color="auto"/>
            <w:left w:val="none" w:sz="0" w:space="0" w:color="auto"/>
            <w:bottom w:val="none" w:sz="0" w:space="0" w:color="auto"/>
            <w:right w:val="none" w:sz="0" w:space="0" w:color="auto"/>
          </w:divBdr>
        </w:div>
        <w:div w:id="1424034599">
          <w:marLeft w:val="0"/>
          <w:marRight w:val="0"/>
          <w:marTop w:val="0"/>
          <w:marBottom w:val="0"/>
          <w:divBdr>
            <w:top w:val="none" w:sz="0" w:space="0" w:color="auto"/>
            <w:left w:val="none" w:sz="0" w:space="0" w:color="auto"/>
            <w:bottom w:val="none" w:sz="0" w:space="0" w:color="auto"/>
            <w:right w:val="none" w:sz="0" w:space="0" w:color="auto"/>
          </w:divBdr>
        </w:div>
        <w:div w:id="1494221330">
          <w:marLeft w:val="0"/>
          <w:marRight w:val="0"/>
          <w:marTop w:val="0"/>
          <w:marBottom w:val="0"/>
          <w:divBdr>
            <w:top w:val="none" w:sz="0" w:space="0" w:color="auto"/>
            <w:left w:val="none" w:sz="0" w:space="0" w:color="auto"/>
            <w:bottom w:val="none" w:sz="0" w:space="0" w:color="auto"/>
            <w:right w:val="none" w:sz="0" w:space="0" w:color="auto"/>
          </w:divBdr>
        </w:div>
        <w:div w:id="1974750515">
          <w:marLeft w:val="0"/>
          <w:marRight w:val="0"/>
          <w:marTop w:val="0"/>
          <w:marBottom w:val="0"/>
          <w:divBdr>
            <w:top w:val="none" w:sz="0" w:space="0" w:color="auto"/>
            <w:left w:val="none" w:sz="0" w:space="0" w:color="auto"/>
            <w:bottom w:val="none" w:sz="0" w:space="0" w:color="auto"/>
            <w:right w:val="none" w:sz="0" w:space="0" w:color="auto"/>
          </w:divBdr>
        </w:div>
        <w:div w:id="747658176">
          <w:marLeft w:val="0"/>
          <w:marRight w:val="0"/>
          <w:marTop w:val="0"/>
          <w:marBottom w:val="0"/>
          <w:divBdr>
            <w:top w:val="none" w:sz="0" w:space="0" w:color="auto"/>
            <w:left w:val="none" w:sz="0" w:space="0" w:color="auto"/>
            <w:bottom w:val="none" w:sz="0" w:space="0" w:color="auto"/>
            <w:right w:val="none" w:sz="0" w:space="0" w:color="auto"/>
          </w:divBdr>
        </w:div>
        <w:div w:id="1938368952">
          <w:marLeft w:val="0"/>
          <w:marRight w:val="0"/>
          <w:marTop w:val="0"/>
          <w:marBottom w:val="0"/>
          <w:divBdr>
            <w:top w:val="none" w:sz="0" w:space="0" w:color="auto"/>
            <w:left w:val="none" w:sz="0" w:space="0" w:color="auto"/>
            <w:bottom w:val="none" w:sz="0" w:space="0" w:color="auto"/>
            <w:right w:val="none" w:sz="0" w:space="0" w:color="auto"/>
          </w:divBdr>
        </w:div>
        <w:div w:id="276107506">
          <w:marLeft w:val="0"/>
          <w:marRight w:val="0"/>
          <w:marTop w:val="0"/>
          <w:marBottom w:val="0"/>
          <w:divBdr>
            <w:top w:val="none" w:sz="0" w:space="0" w:color="auto"/>
            <w:left w:val="none" w:sz="0" w:space="0" w:color="auto"/>
            <w:bottom w:val="none" w:sz="0" w:space="0" w:color="auto"/>
            <w:right w:val="none" w:sz="0" w:space="0" w:color="auto"/>
          </w:divBdr>
        </w:div>
        <w:div w:id="344945864">
          <w:marLeft w:val="0"/>
          <w:marRight w:val="0"/>
          <w:marTop w:val="0"/>
          <w:marBottom w:val="0"/>
          <w:divBdr>
            <w:top w:val="none" w:sz="0" w:space="0" w:color="auto"/>
            <w:left w:val="none" w:sz="0" w:space="0" w:color="auto"/>
            <w:bottom w:val="none" w:sz="0" w:space="0" w:color="auto"/>
            <w:right w:val="none" w:sz="0" w:space="0" w:color="auto"/>
          </w:divBdr>
        </w:div>
        <w:div w:id="1128547964">
          <w:marLeft w:val="0"/>
          <w:marRight w:val="0"/>
          <w:marTop w:val="0"/>
          <w:marBottom w:val="0"/>
          <w:divBdr>
            <w:top w:val="none" w:sz="0" w:space="0" w:color="auto"/>
            <w:left w:val="none" w:sz="0" w:space="0" w:color="auto"/>
            <w:bottom w:val="none" w:sz="0" w:space="0" w:color="auto"/>
            <w:right w:val="none" w:sz="0" w:space="0" w:color="auto"/>
          </w:divBdr>
        </w:div>
        <w:div w:id="688676180">
          <w:marLeft w:val="0"/>
          <w:marRight w:val="0"/>
          <w:marTop w:val="0"/>
          <w:marBottom w:val="0"/>
          <w:divBdr>
            <w:top w:val="none" w:sz="0" w:space="0" w:color="auto"/>
            <w:left w:val="none" w:sz="0" w:space="0" w:color="auto"/>
            <w:bottom w:val="none" w:sz="0" w:space="0" w:color="auto"/>
            <w:right w:val="none" w:sz="0" w:space="0" w:color="auto"/>
          </w:divBdr>
        </w:div>
        <w:div w:id="238247172">
          <w:marLeft w:val="0"/>
          <w:marRight w:val="0"/>
          <w:marTop w:val="0"/>
          <w:marBottom w:val="0"/>
          <w:divBdr>
            <w:top w:val="none" w:sz="0" w:space="0" w:color="auto"/>
            <w:left w:val="none" w:sz="0" w:space="0" w:color="auto"/>
            <w:bottom w:val="none" w:sz="0" w:space="0" w:color="auto"/>
            <w:right w:val="none" w:sz="0" w:space="0" w:color="auto"/>
          </w:divBdr>
        </w:div>
        <w:div w:id="1977368713">
          <w:marLeft w:val="0"/>
          <w:marRight w:val="0"/>
          <w:marTop w:val="0"/>
          <w:marBottom w:val="0"/>
          <w:divBdr>
            <w:top w:val="none" w:sz="0" w:space="0" w:color="auto"/>
            <w:left w:val="none" w:sz="0" w:space="0" w:color="auto"/>
            <w:bottom w:val="none" w:sz="0" w:space="0" w:color="auto"/>
            <w:right w:val="none" w:sz="0" w:space="0" w:color="auto"/>
          </w:divBdr>
        </w:div>
        <w:div w:id="1339818464">
          <w:marLeft w:val="0"/>
          <w:marRight w:val="0"/>
          <w:marTop w:val="0"/>
          <w:marBottom w:val="0"/>
          <w:divBdr>
            <w:top w:val="none" w:sz="0" w:space="0" w:color="auto"/>
            <w:left w:val="none" w:sz="0" w:space="0" w:color="auto"/>
            <w:bottom w:val="none" w:sz="0" w:space="0" w:color="auto"/>
            <w:right w:val="none" w:sz="0" w:space="0" w:color="auto"/>
          </w:divBdr>
        </w:div>
        <w:div w:id="2079743807">
          <w:marLeft w:val="0"/>
          <w:marRight w:val="0"/>
          <w:marTop w:val="0"/>
          <w:marBottom w:val="0"/>
          <w:divBdr>
            <w:top w:val="none" w:sz="0" w:space="0" w:color="auto"/>
            <w:left w:val="none" w:sz="0" w:space="0" w:color="auto"/>
            <w:bottom w:val="none" w:sz="0" w:space="0" w:color="auto"/>
            <w:right w:val="none" w:sz="0" w:space="0" w:color="auto"/>
          </w:divBdr>
        </w:div>
        <w:div w:id="319429950">
          <w:marLeft w:val="0"/>
          <w:marRight w:val="0"/>
          <w:marTop w:val="0"/>
          <w:marBottom w:val="0"/>
          <w:divBdr>
            <w:top w:val="none" w:sz="0" w:space="0" w:color="auto"/>
            <w:left w:val="none" w:sz="0" w:space="0" w:color="auto"/>
            <w:bottom w:val="none" w:sz="0" w:space="0" w:color="auto"/>
            <w:right w:val="none" w:sz="0" w:space="0" w:color="auto"/>
          </w:divBdr>
        </w:div>
        <w:div w:id="1744332131">
          <w:marLeft w:val="0"/>
          <w:marRight w:val="0"/>
          <w:marTop w:val="0"/>
          <w:marBottom w:val="0"/>
          <w:divBdr>
            <w:top w:val="none" w:sz="0" w:space="0" w:color="auto"/>
            <w:left w:val="none" w:sz="0" w:space="0" w:color="auto"/>
            <w:bottom w:val="none" w:sz="0" w:space="0" w:color="auto"/>
            <w:right w:val="none" w:sz="0" w:space="0" w:color="auto"/>
          </w:divBdr>
        </w:div>
        <w:div w:id="812331418">
          <w:marLeft w:val="0"/>
          <w:marRight w:val="0"/>
          <w:marTop w:val="0"/>
          <w:marBottom w:val="0"/>
          <w:divBdr>
            <w:top w:val="none" w:sz="0" w:space="0" w:color="auto"/>
            <w:left w:val="none" w:sz="0" w:space="0" w:color="auto"/>
            <w:bottom w:val="none" w:sz="0" w:space="0" w:color="auto"/>
            <w:right w:val="none" w:sz="0" w:space="0" w:color="auto"/>
          </w:divBdr>
        </w:div>
        <w:div w:id="1940486294">
          <w:marLeft w:val="0"/>
          <w:marRight w:val="0"/>
          <w:marTop w:val="0"/>
          <w:marBottom w:val="0"/>
          <w:divBdr>
            <w:top w:val="none" w:sz="0" w:space="0" w:color="auto"/>
            <w:left w:val="none" w:sz="0" w:space="0" w:color="auto"/>
            <w:bottom w:val="none" w:sz="0" w:space="0" w:color="auto"/>
            <w:right w:val="none" w:sz="0" w:space="0" w:color="auto"/>
          </w:divBdr>
        </w:div>
        <w:div w:id="1321426215">
          <w:marLeft w:val="0"/>
          <w:marRight w:val="0"/>
          <w:marTop w:val="0"/>
          <w:marBottom w:val="0"/>
          <w:divBdr>
            <w:top w:val="none" w:sz="0" w:space="0" w:color="auto"/>
            <w:left w:val="none" w:sz="0" w:space="0" w:color="auto"/>
            <w:bottom w:val="none" w:sz="0" w:space="0" w:color="auto"/>
            <w:right w:val="none" w:sz="0" w:space="0" w:color="auto"/>
          </w:divBdr>
        </w:div>
        <w:div w:id="973438745">
          <w:marLeft w:val="0"/>
          <w:marRight w:val="0"/>
          <w:marTop w:val="0"/>
          <w:marBottom w:val="0"/>
          <w:divBdr>
            <w:top w:val="none" w:sz="0" w:space="0" w:color="auto"/>
            <w:left w:val="none" w:sz="0" w:space="0" w:color="auto"/>
            <w:bottom w:val="none" w:sz="0" w:space="0" w:color="auto"/>
            <w:right w:val="none" w:sz="0" w:space="0" w:color="auto"/>
          </w:divBdr>
        </w:div>
        <w:div w:id="50353090">
          <w:marLeft w:val="0"/>
          <w:marRight w:val="0"/>
          <w:marTop w:val="0"/>
          <w:marBottom w:val="0"/>
          <w:divBdr>
            <w:top w:val="none" w:sz="0" w:space="0" w:color="auto"/>
            <w:left w:val="none" w:sz="0" w:space="0" w:color="auto"/>
            <w:bottom w:val="none" w:sz="0" w:space="0" w:color="auto"/>
            <w:right w:val="none" w:sz="0" w:space="0" w:color="auto"/>
          </w:divBdr>
        </w:div>
        <w:div w:id="1435057047">
          <w:marLeft w:val="0"/>
          <w:marRight w:val="0"/>
          <w:marTop w:val="0"/>
          <w:marBottom w:val="0"/>
          <w:divBdr>
            <w:top w:val="none" w:sz="0" w:space="0" w:color="auto"/>
            <w:left w:val="none" w:sz="0" w:space="0" w:color="auto"/>
            <w:bottom w:val="none" w:sz="0" w:space="0" w:color="auto"/>
            <w:right w:val="none" w:sz="0" w:space="0" w:color="auto"/>
          </w:divBdr>
        </w:div>
        <w:div w:id="727454735">
          <w:marLeft w:val="0"/>
          <w:marRight w:val="0"/>
          <w:marTop w:val="0"/>
          <w:marBottom w:val="0"/>
          <w:divBdr>
            <w:top w:val="none" w:sz="0" w:space="0" w:color="auto"/>
            <w:left w:val="none" w:sz="0" w:space="0" w:color="auto"/>
            <w:bottom w:val="none" w:sz="0" w:space="0" w:color="auto"/>
            <w:right w:val="none" w:sz="0" w:space="0" w:color="auto"/>
          </w:divBdr>
        </w:div>
        <w:div w:id="287274861">
          <w:marLeft w:val="0"/>
          <w:marRight w:val="0"/>
          <w:marTop w:val="0"/>
          <w:marBottom w:val="0"/>
          <w:divBdr>
            <w:top w:val="none" w:sz="0" w:space="0" w:color="auto"/>
            <w:left w:val="none" w:sz="0" w:space="0" w:color="auto"/>
            <w:bottom w:val="none" w:sz="0" w:space="0" w:color="auto"/>
            <w:right w:val="none" w:sz="0" w:space="0" w:color="auto"/>
          </w:divBdr>
        </w:div>
        <w:div w:id="1016612401">
          <w:marLeft w:val="0"/>
          <w:marRight w:val="0"/>
          <w:marTop w:val="0"/>
          <w:marBottom w:val="0"/>
          <w:divBdr>
            <w:top w:val="none" w:sz="0" w:space="0" w:color="auto"/>
            <w:left w:val="none" w:sz="0" w:space="0" w:color="auto"/>
            <w:bottom w:val="none" w:sz="0" w:space="0" w:color="auto"/>
            <w:right w:val="none" w:sz="0" w:space="0" w:color="auto"/>
          </w:divBdr>
        </w:div>
        <w:div w:id="1412002185">
          <w:marLeft w:val="0"/>
          <w:marRight w:val="0"/>
          <w:marTop w:val="0"/>
          <w:marBottom w:val="0"/>
          <w:divBdr>
            <w:top w:val="none" w:sz="0" w:space="0" w:color="auto"/>
            <w:left w:val="none" w:sz="0" w:space="0" w:color="auto"/>
            <w:bottom w:val="none" w:sz="0" w:space="0" w:color="auto"/>
            <w:right w:val="none" w:sz="0" w:space="0" w:color="auto"/>
          </w:divBdr>
        </w:div>
        <w:div w:id="767232002">
          <w:marLeft w:val="0"/>
          <w:marRight w:val="0"/>
          <w:marTop w:val="0"/>
          <w:marBottom w:val="0"/>
          <w:divBdr>
            <w:top w:val="none" w:sz="0" w:space="0" w:color="auto"/>
            <w:left w:val="none" w:sz="0" w:space="0" w:color="auto"/>
            <w:bottom w:val="none" w:sz="0" w:space="0" w:color="auto"/>
            <w:right w:val="none" w:sz="0" w:space="0" w:color="auto"/>
          </w:divBdr>
        </w:div>
        <w:div w:id="1186793882">
          <w:marLeft w:val="0"/>
          <w:marRight w:val="0"/>
          <w:marTop w:val="0"/>
          <w:marBottom w:val="0"/>
          <w:divBdr>
            <w:top w:val="none" w:sz="0" w:space="0" w:color="auto"/>
            <w:left w:val="none" w:sz="0" w:space="0" w:color="auto"/>
            <w:bottom w:val="none" w:sz="0" w:space="0" w:color="auto"/>
            <w:right w:val="none" w:sz="0" w:space="0" w:color="auto"/>
          </w:divBdr>
        </w:div>
        <w:div w:id="1705597325">
          <w:marLeft w:val="0"/>
          <w:marRight w:val="0"/>
          <w:marTop w:val="0"/>
          <w:marBottom w:val="0"/>
          <w:divBdr>
            <w:top w:val="none" w:sz="0" w:space="0" w:color="auto"/>
            <w:left w:val="none" w:sz="0" w:space="0" w:color="auto"/>
            <w:bottom w:val="none" w:sz="0" w:space="0" w:color="auto"/>
            <w:right w:val="none" w:sz="0" w:space="0" w:color="auto"/>
          </w:divBdr>
        </w:div>
        <w:div w:id="467673108">
          <w:marLeft w:val="0"/>
          <w:marRight w:val="0"/>
          <w:marTop w:val="0"/>
          <w:marBottom w:val="0"/>
          <w:divBdr>
            <w:top w:val="none" w:sz="0" w:space="0" w:color="auto"/>
            <w:left w:val="none" w:sz="0" w:space="0" w:color="auto"/>
            <w:bottom w:val="none" w:sz="0" w:space="0" w:color="auto"/>
            <w:right w:val="none" w:sz="0" w:space="0" w:color="auto"/>
          </w:divBdr>
        </w:div>
        <w:div w:id="1131244458">
          <w:marLeft w:val="0"/>
          <w:marRight w:val="0"/>
          <w:marTop w:val="0"/>
          <w:marBottom w:val="0"/>
          <w:divBdr>
            <w:top w:val="none" w:sz="0" w:space="0" w:color="auto"/>
            <w:left w:val="none" w:sz="0" w:space="0" w:color="auto"/>
            <w:bottom w:val="none" w:sz="0" w:space="0" w:color="auto"/>
            <w:right w:val="none" w:sz="0" w:space="0" w:color="auto"/>
          </w:divBdr>
        </w:div>
        <w:div w:id="18362605">
          <w:marLeft w:val="0"/>
          <w:marRight w:val="0"/>
          <w:marTop w:val="0"/>
          <w:marBottom w:val="0"/>
          <w:divBdr>
            <w:top w:val="none" w:sz="0" w:space="0" w:color="auto"/>
            <w:left w:val="none" w:sz="0" w:space="0" w:color="auto"/>
            <w:bottom w:val="none" w:sz="0" w:space="0" w:color="auto"/>
            <w:right w:val="none" w:sz="0" w:space="0" w:color="auto"/>
          </w:divBdr>
        </w:div>
        <w:div w:id="371004504">
          <w:marLeft w:val="0"/>
          <w:marRight w:val="0"/>
          <w:marTop w:val="0"/>
          <w:marBottom w:val="0"/>
          <w:divBdr>
            <w:top w:val="none" w:sz="0" w:space="0" w:color="auto"/>
            <w:left w:val="none" w:sz="0" w:space="0" w:color="auto"/>
            <w:bottom w:val="none" w:sz="0" w:space="0" w:color="auto"/>
            <w:right w:val="none" w:sz="0" w:space="0" w:color="auto"/>
          </w:divBdr>
        </w:div>
        <w:div w:id="1929264341">
          <w:marLeft w:val="0"/>
          <w:marRight w:val="0"/>
          <w:marTop w:val="0"/>
          <w:marBottom w:val="0"/>
          <w:divBdr>
            <w:top w:val="none" w:sz="0" w:space="0" w:color="auto"/>
            <w:left w:val="none" w:sz="0" w:space="0" w:color="auto"/>
            <w:bottom w:val="none" w:sz="0" w:space="0" w:color="auto"/>
            <w:right w:val="none" w:sz="0" w:space="0" w:color="auto"/>
          </w:divBdr>
        </w:div>
      </w:divsChild>
    </w:div>
    <w:div w:id="1571426964">
      <w:bodyDiv w:val="1"/>
      <w:marLeft w:val="0"/>
      <w:marRight w:val="0"/>
      <w:marTop w:val="0"/>
      <w:marBottom w:val="0"/>
      <w:divBdr>
        <w:top w:val="none" w:sz="0" w:space="0" w:color="auto"/>
        <w:left w:val="none" w:sz="0" w:space="0" w:color="auto"/>
        <w:bottom w:val="none" w:sz="0" w:space="0" w:color="auto"/>
        <w:right w:val="none" w:sz="0" w:space="0" w:color="auto"/>
      </w:divBdr>
    </w:div>
    <w:div w:id="1572232691">
      <w:bodyDiv w:val="1"/>
      <w:marLeft w:val="0"/>
      <w:marRight w:val="0"/>
      <w:marTop w:val="0"/>
      <w:marBottom w:val="0"/>
      <w:divBdr>
        <w:top w:val="none" w:sz="0" w:space="0" w:color="auto"/>
        <w:left w:val="none" w:sz="0" w:space="0" w:color="auto"/>
        <w:bottom w:val="none" w:sz="0" w:space="0" w:color="auto"/>
        <w:right w:val="none" w:sz="0" w:space="0" w:color="auto"/>
      </w:divBdr>
      <w:divsChild>
        <w:div w:id="1020159505">
          <w:marLeft w:val="0"/>
          <w:marRight w:val="0"/>
          <w:marTop w:val="0"/>
          <w:marBottom w:val="0"/>
          <w:divBdr>
            <w:top w:val="none" w:sz="0" w:space="0" w:color="auto"/>
            <w:left w:val="none" w:sz="0" w:space="0" w:color="auto"/>
            <w:bottom w:val="none" w:sz="0" w:space="0" w:color="auto"/>
            <w:right w:val="none" w:sz="0" w:space="0" w:color="auto"/>
          </w:divBdr>
        </w:div>
        <w:div w:id="913314403">
          <w:marLeft w:val="0"/>
          <w:marRight w:val="0"/>
          <w:marTop w:val="0"/>
          <w:marBottom w:val="0"/>
          <w:divBdr>
            <w:top w:val="none" w:sz="0" w:space="0" w:color="auto"/>
            <w:left w:val="none" w:sz="0" w:space="0" w:color="auto"/>
            <w:bottom w:val="none" w:sz="0" w:space="0" w:color="auto"/>
            <w:right w:val="none" w:sz="0" w:space="0" w:color="auto"/>
          </w:divBdr>
        </w:div>
        <w:div w:id="1777601706">
          <w:marLeft w:val="0"/>
          <w:marRight w:val="0"/>
          <w:marTop w:val="0"/>
          <w:marBottom w:val="0"/>
          <w:divBdr>
            <w:top w:val="none" w:sz="0" w:space="0" w:color="auto"/>
            <w:left w:val="none" w:sz="0" w:space="0" w:color="auto"/>
            <w:bottom w:val="none" w:sz="0" w:space="0" w:color="auto"/>
            <w:right w:val="none" w:sz="0" w:space="0" w:color="auto"/>
          </w:divBdr>
        </w:div>
        <w:div w:id="1610817415">
          <w:marLeft w:val="0"/>
          <w:marRight w:val="0"/>
          <w:marTop w:val="0"/>
          <w:marBottom w:val="0"/>
          <w:divBdr>
            <w:top w:val="none" w:sz="0" w:space="0" w:color="auto"/>
            <w:left w:val="none" w:sz="0" w:space="0" w:color="auto"/>
            <w:bottom w:val="none" w:sz="0" w:space="0" w:color="auto"/>
            <w:right w:val="none" w:sz="0" w:space="0" w:color="auto"/>
          </w:divBdr>
        </w:div>
        <w:div w:id="48235105">
          <w:marLeft w:val="0"/>
          <w:marRight w:val="0"/>
          <w:marTop w:val="0"/>
          <w:marBottom w:val="0"/>
          <w:divBdr>
            <w:top w:val="none" w:sz="0" w:space="0" w:color="auto"/>
            <w:left w:val="none" w:sz="0" w:space="0" w:color="auto"/>
            <w:bottom w:val="none" w:sz="0" w:space="0" w:color="auto"/>
            <w:right w:val="none" w:sz="0" w:space="0" w:color="auto"/>
          </w:divBdr>
        </w:div>
        <w:div w:id="1463812198">
          <w:marLeft w:val="0"/>
          <w:marRight w:val="0"/>
          <w:marTop w:val="0"/>
          <w:marBottom w:val="0"/>
          <w:divBdr>
            <w:top w:val="none" w:sz="0" w:space="0" w:color="auto"/>
            <w:left w:val="none" w:sz="0" w:space="0" w:color="auto"/>
            <w:bottom w:val="none" w:sz="0" w:space="0" w:color="auto"/>
            <w:right w:val="none" w:sz="0" w:space="0" w:color="auto"/>
          </w:divBdr>
        </w:div>
        <w:div w:id="1291664615">
          <w:marLeft w:val="0"/>
          <w:marRight w:val="0"/>
          <w:marTop w:val="0"/>
          <w:marBottom w:val="0"/>
          <w:divBdr>
            <w:top w:val="none" w:sz="0" w:space="0" w:color="auto"/>
            <w:left w:val="none" w:sz="0" w:space="0" w:color="auto"/>
            <w:bottom w:val="none" w:sz="0" w:space="0" w:color="auto"/>
            <w:right w:val="none" w:sz="0" w:space="0" w:color="auto"/>
          </w:divBdr>
        </w:div>
        <w:div w:id="193426665">
          <w:marLeft w:val="0"/>
          <w:marRight w:val="0"/>
          <w:marTop w:val="0"/>
          <w:marBottom w:val="0"/>
          <w:divBdr>
            <w:top w:val="none" w:sz="0" w:space="0" w:color="auto"/>
            <w:left w:val="none" w:sz="0" w:space="0" w:color="auto"/>
            <w:bottom w:val="none" w:sz="0" w:space="0" w:color="auto"/>
            <w:right w:val="none" w:sz="0" w:space="0" w:color="auto"/>
          </w:divBdr>
        </w:div>
        <w:div w:id="931356252">
          <w:marLeft w:val="0"/>
          <w:marRight w:val="0"/>
          <w:marTop w:val="0"/>
          <w:marBottom w:val="0"/>
          <w:divBdr>
            <w:top w:val="none" w:sz="0" w:space="0" w:color="auto"/>
            <w:left w:val="none" w:sz="0" w:space="0" w:color="auto"/>
            <w:bottom w:val="none" w:sz="0" w:space="0" w:color="auto"/>
            <w:right w:val="none" w:sz="0" w:space="0" w:color="auto"/>
          </w:divBdr>
        </w:div>
        <w:div w:id="111635278">
          <w:marLeft w:val="0"/>
          <w:marRight w:val="0"/>
          <w:marTop w:val="0"/>
          <w:marBottom w:val="0"/>
          <w:divBdr>
            <w:top w:val="none" w:sz="0" w:space="0" w:color="auto"/>
            <w:left w:val="none" w:sz="0" w:space="0" w:color="auto"/>
            <w:bottom w:val="none" w:sz="0" w:space="0" w:color="auto"/>
            <w:right w:val="none" w:sz="0" w:space="0" w:color="auto"/>
          </w:divBdr>
        </w:div>
        <w:div w:id="724134998">
          <w:marLeft w:val="0"/>
          <w:marRight w:val="0"/>
          <w:marTop w:val="0"/>
          <w:marBottom w:val="0"/>
          <w:divBdr>
            <w:top w:val="none" w:sz="0" w:space="0" w:color="auto"/>
            <w:left w:val="none" w:sz="0" w:space="0" w:color="auto"/>
            <w:bottom w:val="none" w:sz="0" w:space="0" w:color="auto"/>
            <w:right w:val="none" w:sz="0" w:space="0" w:color="auto"/>
          </w:divBdr>
        </w:div>
        <w:div w:id="1388724948">
          <w:marLeft w:val="0"/>
          <w:marRight w:val="0"/>
          <w:marTop w:val="0"/>
          <w:marBottom w:val="0"/>
          <w:divBdr>
            <w:top w:val="none" w:sz="0" w:space="0" w:color="auto"/>
            <w:left w:val="none" w:sz="0" w:space="0" w:color="auto"/>
            <w:bottom w:val="none" w:sz="0" w:space="0" w:color="auto"/>
            <w:right w:val="none" w:sz="0" w:space="0" w:color="auto"/>
          </w:divBdr>
        </w:div>
        <w:div w:id="1307122390">
          <w:marLeft w:val="0"/>
          <w:marRight w:val="0"/>
          <w:marTop w:val="0"/>
          <w:marBottom w:val="0"/>
          <w:divBdr>
            <w:top w:val="none" w:sz="0" w:space="0" w:color="auto"/>
            <w:left w:val="none" w:sz="0" w:space="0" w:color="auto"/>
            <w:bottom w:val="none" w:sz="0" w:space="0" w:color="auto"/>
            <w:right w:val="none" w:sz="0" w:space="0" w:color="auto"/>
          </w:divBdr>
        </w:div>
        <w:div w:id="46342946">
          <w:marLeft w:val="0"/>
          <w:marRight w:val="0"/>
          <w:marTop w:val="0"/>
          <w:marBottom w:val="0"/>
          <w:divBdr>
            <w:top w:val="none" w:sz="0" w:space="0" w:color="auto"/>
            <w:left w:val="none" w:sz="0" w:space="0" w:color="auto"/>
            <w:bottom w:val="none" w:sz="0" w:space="0" w:color="auto"/>
            <w:right w:val="none" w:sz="0" w:space="0" w:color="auto"/>
          </w:divBdr>
        </w:div>
        <w:div w:id="1639995611">
          <w:marLeft w:val="0"/>
          <w:marRight w:val="0"/>
          <w:marTop w:val="0"/>
          <w:marBottom w:val="0"/>
          <w:divBdr>
            <w:top w:val="none" w:sz="0" w:space="0" w:color="auto"/>
            <w:left w:val="none" w:sz="0" w:space="0" w:color="auto"/>
            <w:bottom w:val="none" w:sz="0" w:space="0" w:color="auto"/>
            <w:right w:val="none" w:sz="0" w:space="0" w:color="auto"/>
          </w:divBdr>
        </w:div>
        <w:div w:id="1849057438">
          <w:marLeft w:val="0"/>
          <w:marRight w:val="0"/>
          <w:marTop w:val="0"/>
          <w:marBottom w:val="0"/>
          <w:divBdr>
            <w:top w:val="none" w:sz="0" w:space="0" w:color="auto"/>
            <w:left w:val="none" w:sz="0" w:space="0" w:color="auto"/>
            <w:bottom w:val="none" w:sz="0" w:space="0" w:color="auto"/>
            <w:right w:val="none" w:sz="0" w:space="0" w:color="auto"/>
          </w:divBdr>
        </w:div>
        <w:div w:id="1064179632">
          <w:marLeft w:val="0"/>
          <w:marRight w:val="0"/>
          <w:marTop w:val="0"/>
          <w:marBottom w:val="0"/>
          <w:divBdr>
            <w:top w:val="none" w:sz="0" w:space="0" w:color="auto"/>
            <w:left w:val="none" w:sz="0" w:space="0" w:color="auto"/>
            <w:bottom w:val="none" w:sz="0" w:space="0" w:color="auto"/>
            <w:right w:val="none" w:sz="0" w:space="0" w:color="auto"/>
          </w:divBdr>
        </w:div>
        <w:div w:id="1279988355">
          <w:marLeft w:val="0"/>
          <w:marRight w:val="0"/>
          <w:marTop w:val="0"/>
          <w:marBottom w:val="0"/>
          <w:divBdr>
            <w:top w:val="none" w:sz="0" w:space="0" w:color="auto"/>
            <w:left w:val="none" w:sz="0" w:space="0" w:color="auto"/>
            <w:bottom w:val="none" w:sz="0" w:space="0" w:color="auto"/>
            <w:right w:val="none" w:sz="0" w:space="0" w:color="auto"/>
          </w:divBdr>
        </w:div>
        <w:div w:id="814373896">
          <w:marLeft w:val="0"/>
          <w:marRight w:val="0"/>
          <w:marTop w:val="0"/>
          <w:marBottom w:val="0"/>
          <w:divBdr>
            <w:top w:val="none" w:sz="0" w:space="0" w:color="auto"/>
            <w:left w:val="none" w:sz="0" w:space="0" w:color="auto"/>
            <w:bottom w:val="none" w:sz="0" w:space="0" w:color="auto"/>
            <w:right w:val="none" w:sz="0" w:space="0" w:color="auto"/>
          </w:divBdr>
        </w:div>
        <w:div w:id="796339634">
          <w:marLeft w:val="0"/>
          <w:marRight w:val="0"/>
          <w:marTop w:val="0"/>
          <w:marBottom w:val="0"/>
          <w:divBdr>
            <w:top w:val="none" w:sz="0" w:space="0" w:color="auto"/>
            <w:left w:val="none" w:sz="0" w:space="0" w:color="auto"/>
            <w:bottom w:val="none" w:sz="0" w:space="0" w:color="auto"/>
            <w:right w:val="none" w:sz="0" w:space="0" w:color="auto"/>
          </w:divBdr>
        </w:div>
        <w:div w:id="212935916">
          <w:marLeft w:val="0"/>
          <w:marRight w:val="0"/>
          <w:marTop w:val="0"/>
          <w:marBottom w:val="0"/>
          <w:divBdr>
            <w:top w:val="none" w:sz="0" w:space="0" w:color="auto"/>
            <w:left w:val="none" w:sz="0" w:space="0" w:color="auto"/>
            <w:bottom w:val="none" w:sz="0" w:space="0" w:color="auto"/>
            <w:right w:val="none" w:sz="0" w:space="0" w:color="auto"/>
          </w:divBdr>
        </w:div>
        <w:div w:id="75832110">
          <w:marLeft w:val="0"/>
          <w:marRight w:val="0"/>
          <w:marTop w:val="0"/>
          <w:marBottom w:val="0"/>
          <w:divBdr>
            <w:top w:val="none" w:sz="0" w:space="0" w:color="auto"/>
            <w:left w:val="none" w:sz="0" w:space="0" w:color="auto"/>
            <w:bottom w:val="none" w:sz="0" w:space="0" w:color="auto"/>
            <w:right w:val="none" w:sz="0" w:space="0" w:color="auto"/>
          </w:divBdr>
        </w:div>
        <w:div w:id="1146124460">
          <w:marLeft w:val="0"/>
          <w:marRight w:val="0"/>
          <w:marTop w:val="0"/>
          <w:marBottom w:val="0"/>
          <w:divBdr>
            <w:top w:val="none" w:sz="0" w:space="0" w:color="auto"/>
            <w:left w:val="none" w:sz="0" w:space="0" w:color="auto"/>
            <w:bottom w:val="none" w:sz="0" w:space="0" w:color="auto"/>
            <w:right w:val="none" w:sz="0" w:space="0" w:color="auto"/>
          </w:divBdr>
        </w:div>
        <w:div w:id="306979668">
          <w:marLeft w:val="0"/>
          <w:marRight w:val="0"/>
          <w:marTop w:val="0"/>
          <w:marBottom w:val="0"/>
          <w:divBdr>
            <w:top w:val="none" w:sz="0" w:space="0" w:color="auto"/>
            <w:left w:val="none" w:sz="0" w:space="0" w:color="auto"/>
            <w:bottom w:val="none" w:sz="0" w:space="0" w:color="auto"/>
            <w:right w:val="none" w:sz="0" w:space="0" w:color="auto"/>
          </w:divBdr>
        </w:div>
        <w:div w:id="1805153614">
          <w:marLeft w:val="0"/>
          <w:marRight w:val="0"/>
          <w:marTop w:val="0"/>
          <w:marBottom w:val="0"/>
          <w:divBdr>
            <w:top w:val="none" w:sz="0" w:space="0" w:color="auto"/>
            <w:left w:val="none" w:sz="0" w:space="0" w:color="auto"/>
            <w:bottom w:val="none" w:sz="0" w:space="0" w:color="auto"/>
            <w:right w:val="none" w:sz="0" w:space="0" w:color="auto"/>
          </w:divBdr>
        </w:div>
        <w:div w:id="1603561780">
          <w:marLeft w:val="0"/>
          <w:marRight w:val="0"/>
          <w:marTop w:val="0"/>
          <w:marBottom w:val="0"/>
          <w:divBdr>
            <w:top w:val="none" w:sz="0" w:space="0" w:color="auto"/>
            <w:left w:val="none" w:sz="0" w:space="0" w:color="auto"/>
            <w:bottom w:val="none" w:sz="0" w:space="0" w:color="auto"/>
            <w:right w:val="none" w:sz="0" w:space="0" w:color="auto"/>
          </w:divBdr>
        </w:div>
        <w:div w:id="168108775">
          <w:marLeft w:val="0"/>
          <w:marRight w:val="0"/>
          <w:marTop w:val="0"/>
          <w:marBottom w:val="0"/>
          <w:divBdr>
            <w:top w:val="none" w:sz="0" w:space="0" w:color="auto"/>
            <w:left w:val="none" w:sz="0" w:space="0" w:color="auto"/>
            <w:bottom w:val="none" w:sz="0" w:space="0" w:color="auto"/>
            <w:right w:val="none" w:sz="0" w:space="0" w:color="auto"/>
          </w:divBdr>
        </w:div>
        <w:div w:id="229119883">
          <w:marLeft w:val="0"/>
          <w:marRight w:val="0"/>
          <w:marTop w:val="0"/>
          <w:marBottom w:val="0"/>
          <w:divBdr>
            <w:top w:val="none" w:sz="0" w:space="0" w:color="auto"/>
            <w:left w:val="none" w:sz="0" w:space="0" w:color="auto"/>
            <w:bottom w:val="none" w:sz="0" w:space="0" w:color="auto"/>
            <w:right w:val="none" w:sz="0" w:space="0" w:color="auto"/>
          </w:divBdr>
        </w:div>
        <w:div w:id="820119457">
          <w:marLeft w:val="0"/>
          <w:marRight w:val="0"/>
          <w:marTop w:val="0"/>
          <w:marBottom w:val="0"/>
          <w:divBdr>
            <w:top w:val="none" w:sz="0" w:space="0" w:color="auto"/>
            <w:left w:val="none" w:sz="0" w:space="0" w:color="auto"/>
            <w:bottom w:val="none" w:sz="0" w:space="0" w:color="auto"/>
            <w:right w:val="none" w:sz="0" w:space="0" w:color="auto"/>
          </w:divBdr>
        </w:div>
        <w:div w:id="640235596">
          <w:marLeft w:val="0"/>
          <w:marRight w:val="0"/>
          <w:marTop w:val="0"/>
          <w:marBottom w:val="0"/>
          <w:divBdr>
            <w:top w:val="none" w:sz="0" w:space="0" w:color="auto"/>
            <w:left w:val="none" w:sz="0" w:space="0" w:color="auto"/>
            <w:bottom w:val="none" w:sz="0" w:space="0" w:color="auto"/>
            <w:right w:val="none" w:sz="0" w:space="0" w:color="auto"/>
          </w:divBdr>
        </w:div>
        <w:div w:id="1683975903">
          <w:marLeft w:val="0"/>
          <w:marRight w:val="0"/>
          <w:marTop w:val="0"/>
          <w:marBottom w:val="0"/>
          <w:divBdr>
            <w:top w:val="none" w:sz="0" w:space="0" w:color="auto"/>
            <w:left w:val="none" w:sz="0" w:space="0" w:color="auto"/>
            <w:bottom w:val="none" w:sz="0" w:space="0" w:color="auto"/>
            <w:right w:val="none" w:sz="0" w:space="0" w:color="auto"/>
          </w:divBdr>
        </w:div>
        <w:div w:id="2059476498">
          <w:marLeft w:val="0"/>
          <w:marRight w:val="0"/>
          <w:marTop w:val="0"/>
          <w:marBottom w:val="0"/>
          <w:divBdr>
            <w:top w:val="none" w:sz="0" w:space="0" w:color="auto"/>
            <w:left w:val="none" w:sz="0" w:space="0" w:color="auto"/>
            <w:bottom w:val="none" w:sz="0" w:space="0" w:color="auto"/>
            <w:right w:val="none" w:sz="0" w:space="0" w:color="auto"/>
          </w:divBdr>
        </w:div>
        <w:div w:id="927353037">
          <w:marLeft w:val="0"/>
          <w:marRight w:val="0"/>
          <w:marTop w:val="0"/>
          <w:marBottom w:val="0"/>
          <w:divBdr>
            <w:top w:val="none" w:sz="0" w:space="0" w:color="auto"/>
            <w:left w:val="none" w:sz="0" w:space="0" w:color="auto"/>
            <w:bottom w:val="none" w:sz="0" w:space="0" w:color="auto"/>
            <w:right w:val="none" w:sz="0" w:space="0" w:color="auto"/>
          </w:divBdr>
        </w:div>
        <w:div w:id="1815173305">
          <w:marLeft w:val="0"/>
          <w:marRight w:val="0"/>
          <w:marTop w:val="0"/>
          <w:marBottom w:val="0"/>
          <w:divBdr>
            <w:top w:val="none" w:sz="0" w:space="0" w:color="auto"/>
            <w:left w:val="none" w:sz="0" w:space="0" w:color="auto"/>
            <w:bottom w:val="none" w:sz="0" w:space="0" w:color="auto"/>
            <w:right w:val="none" w:sz="0" w:space="0" w:color="auto"/>
          </w:divBdr>
        </w:div>
        <w:div w:id="1286232104">
          <w:marLeft w:val="0"/>
          <w:marRight w:val="0"/>
          <w:marTop w:val="0"/>
          <w:marBottom w:val="0"/>
          <w:divBdr>
            <w:top w:val="none" w:sz="0" w:space="0" w:color="auto"/>
            <w:left w:val="none" w:sz="0" w:space="0" w:color="auto"/>
            <w:bottom w:val="none" w:sz="0" w:space="0" w:color="auto"/>
            <w:right w:val="none" w:sz="0" w:space="0" w:color="auto"/>
          </w:divBdr>
        </w:div>
        <w:div w:id="191387822">
          <w:marLeft w:val="0"/>
          <w:marRight w:val="0"/>
          <w:marTop w:val="0"/>
          <w:marBottom w:val="0"/>
          <w:divBdr>
            <w:top w:val="none" w:sz="0" w:space="0" w:color="auto"/>
            <w:left w:val="none" w:sz="0" w:space="0" w:color="auto"/>
            <w:bottom w:val="none" w:sz="0" w:space="0" w:color="auto"/>
            <w:right w:val="none" w:sz="0" w:space="0" w:color="auto"/>
          </w:divBdr>
        </w:div>
        <w:div w:id="528420562">
          <w:marLeft w:val="0"/>
          <w:marRight w:val="0"/>
          <w:marTop w:val="0"/>
          <w:marBottom w:val="0"/>
          <w:divBdr>
            <w:top w:val="none" w:sz="0" w:space="0" w:color="auto"/>
            <w:left w:val="none" w:sz="0" w:space="0" w:color="auto"/>
            <w:bottom w:val="none" w:sz="0" w:space="0" w:color="auto"/>
            <w:right w:val="none" w:sz="0" w:space="0" w:color="auto"/>
          </w:divBdr>
        </w:div>
        <w:div w:id="184295244">
          <w:marLeft w:val="0"/>
          <w:marRight w:val="0"/>
          <w:marTop w:val="0"/>
          <w:marBottom w:val="0"/>
          <w:divBdr>
            <w:top w:val="none" w:sz="0" w:space="0" w:color="auto"/>
            <w:left w:val="none" w:sz="0" w:space="0" w:color="auto"/>
            <w:bottom w:val="none" w:sz="0" w:space="0" w:color="auto"/>
            <w:right w:val="none" w:sz="0" w:space="0" w:color="auto"/>
          </w:divBdr>
        </w:div>
        <w:div w:id="902910311">
          <w:marLeft w:val="0"/>
          <w:marRight w:val="0"/>
          <w:marTop w:val="0"/>
          <w:marBottom w:val="0"/>
          <w:divBdr>
            <w:top w:val="none" w:sz="0" w:space="0" w:color="auto"/>
            <w:left w:val="none" w:sz="0" w:space="0" w:color="auto"/>
            <w:bottom w:val="none" w:sz="0" w:space="0" w:color="auto"/>
            <w:right w:val="none" w:sz="0" w:space="0" w:color="auto"/>
          </w:divBdr>
        </w:div>
        <w:div w:id="1834949713">
          <w:marLeft w:val="0"/>
          <w:marRight w:val="0"/>
          <w:marTop w:val="0"/>
          <w:marBottom w:val="0"/>
          <w:divBdr>
            <w:top w:val="none" w:sz="0" w:space="0" w:color="auto"/>
            <w:left w:val="none" w:sz="0" w:space="0" w:color="auto"/>
            <w:bottom w:val="none" w:sz="0" w:space="0" w:color="auto"/>
            <w:right w:val="none" w:sz="0" w:space="0" w:color="auto"/>
          </w:divBdr>
        </w:div>
        <w:div w:id="1523935998">
          <w:marLeft w:val="0"/>
          <w:marRight w:val="0"/>
          <w:marTop w:val="0"/>
          <w:marBottom w:val="0"/>
          <w:divBdr>
            <w:top w:val="none" w:sz="0" w:space="0" w:color="auto"/>
            <w:left w:val="none" w:sz="0" w:space="0" w:color="auto"/>
            <w:bottom w:val="none" w:sz="0" w:space="0" w:color="auto"/>
            <w:right w:val="none" w:sz="0" w:space="0" w:color="auto"/>
          </w:divBdr>
        </w:div>
        <w:div w:id="727729383">
          <w:marLeft w:val="0"/>
          <w:marRight w:val="0"/>
          <w:marTop w:val="0"/>
          <w:marBottom w:val="0"/>
          <w:divBdr>
            <w:top w:val="none" w:sz="0" w:space="0" w:color="auto"/>
            <w:left w:val="none" w:sz="0" w:space="0" w:color="auto"/>
            <w:bottom w:val="none" w:sz="0" w:space="0" w:color="auto"/>
            <w:right w:val="none" w:sz="0" w:space="0" w:color="auto"/>
          </w:divBdr>
        </w:div>
        <w:div w:id="1722750172">
          <w:marLeft w:val="0"/>
          <w:marRight w:val="0"/>
          <w:marTop w:val="0"/>
          <w:marBottom w:val="0"/>
          <w:divBdr>
            <w:top w:val="none" w:sz="0" w:space="0" w:color="auto"/>
            <w:left w:val="none" w:sz="0" w:space="0" w:color="auto"/>
            <w:bottom w:val="none" w:sz="0" w:space="0" w:color="auto"/>
            <w:right w:val="none" w:sz="0" w:space="0" w:color="auto"/>
          </w:divBdr>
        </w:div>
        <w:div w:id="1043561559">
          <w:marLeft w:val="0"/>
          <w:marRight w:val="0"/>
          <w:marTop w:val="0"/>
          <w:marBottom w:val="0"/>
          <w:divBdr>
            <w:top w:val="none" w:sz="0" w:space="0" w:color="auto"/>
            <w:left w:val="none" w:sz="0" w:space="0" w:color="auto"/>
            <w:bottom w:val="none" w:sz="0" w:space="0" w:color="auto"/>
            <w:right w:val="none" w:sz="0" w:space="0" w:color="auto"/>
          </w:divBdr>
        </w:div>
        <w:div w:id="839732661">
          <w:marLeft w:val="0"/>
          <w:marRight w:val="0"/>
          <w:marTop w:val="0"/>
          <w:marBottom w:val="0"/>
          <w:divBdr>
            <w:top w:val="none" w:sz="0" w:space="0" w:color="auto"/>
            <w:left w:val="none" w:sz="0" w:space="0" w:color="auto"/>
            <w:bottom w:val="none" w:sz="0" w:space="0" w:color="auto"/>
            <w:right w:val="none" w:sz="0" w:space="0" w:color="auto"/>
          </w:divBdr>
        </w:div>
        <w:div w:id="753745900">
          <w:marLeft w:val="0"/>
          <w:marRight w:val="0"/>
          <w:marTop w:val="0"/>
          <w:marBottom w:val="0"/>
          <w:divBdr>
            <w:top w:val="none" w:sz="0" w:space="0" w:color="auto"/>
            <w:left w:val="none" w:sz="0" w:space="0" w:color="auto"/>
            <w:bottom w:val="none" w:sz="0" w:space="0" w:color="auto"/>
            <w:right w:val="none" w:sz="0" w:space="0" w:color="auto"/>
          </w:divBdr>
        </w:div>
        <w:div w:id="1257443722">
          <w:marLeft w:val="0"/>
          <w:marRight w:val="0"/>
          <w:marTop w:val="0"/>
          <w:marBottom w:val="0"/>
          <w:divBdr>
            <w:top w:val="none" w:sz="0" w:space="0" w:color="auto"/>
            <w:left w:val="none" w:sz="0" w:space="0" w:color="auto"/>
            <w:bottom w:val="none" w:sz="0" w:space="0" w:color="auto"/>
            <w:right w:val="none" w:sz="0" w:space="0" w:color="auto"/>
          </w:divBdr>
        </w:div>
        <w:div w:id="1743717103">
          <w:marLeft w:val="0"/>
          <w:marRight w:val="0"/>
          <w:marTop w:val="0"/>
          <w:marBottom w:val="0"/>
          <w:divBdr>
            <w:top w:val="none" w:sz="0" w:space="0" w:color="auto"/>
            <w:left w:val="none" w:sz="0" w:space="0" w:color="auto"/>
            <w:bottom w:val="none" w:sz="0" w:space="0" w:color="auto"/>
            <w:right w:val="none" w:sz="0" w:space="0" w:color="auto"/>
          </w:divBdr>
        </w:div>
        <w:div w:id="433744561">
          <w:marLeft w:val="0"/>
          <w:marRight w:val="0"/>
          <w:marTop w:val="0"/>
          <w:marBottom w:val="0"/>
          <w:divBdr>
            <w:top w:val="none" w:sz="0" w:space="0" w:color="auto"/>
            <w:left w:val="none" w:sz="0" w:space="0" w:color="auto"/>
            <w:bottom w:val="none" w:sz="0" w:space="0" w:color="auto"/>
            <w:right w:val="none" w:sz="0" w:space="0" w:color="auto"/>
          </w:divBdr>
        </w:div>
        <w:div w:id="532962078">
          <w:marLeft w:val="0"/>
          <w:marRight w:val="0"/>
          <w:marTop w:val="0"/>
          <w:marBottom w:val="0"/>
          <w:divBdr>
            <w:top w:val="none" w:sz="0" w:space="0" w:color="auto"/>
            <w:left w:val="none" w:sz="0" w:space="0" w:color="auto"/>
            <w:bottom w:val="none" w:sz="0" w:space="0" w:color="auto"/>
            <w:right w:val="none" w:sz="0" w:space="0" w:color="auto"/>
          </w:divBdr>
        </w:div>
        <w:div w:id="997805903">
          <w:marLeft w:val="0"/>
          <w:marRight w:val="0"/>
          <w:marTop w:val="0"/>
          <w:marBottom w:val="0"/>
          <w:divBdr>
            <w:top w:val="none" w:sz="0" w:space="0" w:color="auto"/>
            <w:left w:val="none" w:sz="0" w:space="0" w:color="auto"/>
            <w:bottom w:val="none" w:sz="0" w:space="0" w:color="auto"/>
            <w:right w:val="none" w:sz="0" w:space="0" w:color="auto"/>
          </w:divBdr>
        </w:div>
        <w:div w:id="523136920">
          <w:marLeft w:val="0"/>
          <w:marRight w:val="0"/>
          <w:marTop w:val="0"/>
          <w:marBottom w:val="0"/>
          <w:divBdr>
            <w:top w:val="none" w:sz="0" w:space="0" w:color="auto"/>
            <w:left w:val="none" w:sz="0" w:space="0" w:color="auto"/>
            <w:bottom w:val="none" w:sz="0" w:space="0" w:color="auto"/>
            <w:right w:val="none" w:sz="0" w:space="0" w:color="auto"/>
          </w:divBdr>
        </w:div>
        <w:div w:id="967782799">
          <w:marLeft w:val="0"/>
          <w:marRight w:val="0"/>
          <w:marTop w:val="0"/>
          <w:marBottom w:val="0"/>
          <w:divBdr>
            <w:top w:val="none" w:sz="0" w:space="0" w:color="auto"/>
            <w:left w:val="none" w:sz="0" w:space="0" w:color="auto"/>
            <w:bottom w:val="none" w:sz="0" w:space="0" w:color="auto"/>
            <w:right w:val="none" w:sz="0" w:space="0" w:color="auto"/>
          </w:divBdr>
        </w:div>
        <w:div w:id="1083573396">
          <w:marLeft w:val="0"/>
          <w:marRight w:val="0"/>
          <w:marTop w:val="0"/>
          <w:marBottom w:val="0"/>
          <w:divBdr>
            <w:top w:val="none" w:sz="0" w:space="0" w:color="auto"/>
            <w:left w:val="none" w:sz="0" w:space="0" w:color="auto"/>
            <w:bottom w:val="none" w:sz="0" w:space="0" w:color="auto"/>
            <w:right w:val="none" w:sz="0" w:space="0" w:color="auto"/>
          </w:divBdr>
        </w:div>
        <w:div w:id="716589131">
          <w:marLeft w:val="0"/>
          <w:marRight w:val="0"/>
          <w:marTop w:val="0"/>
          <w:marBottom w:val="0"/>
          <w:divBdr>
            <w:top w:val="none" w:sz="0" w:space="0" w:color="auto"/>
            <w:left w:val="none" w:sz="0" w:space="0" w:color="auto"/>
            <w:bottom w:val="none" w:sz="0" w:space="0" w:color="auto"/>
            <w:right w:val="none" w:sz="0" w:space="0" w:color="auto"/>
          </w:divBdr>
        </w:div>
        <w:div w:id="2027512227">
          <w:marLeft w:val="0"/>
          <w:marRight w:val="0"/>
          <w:marTop w:val="0"/>
          <w:marBottom w:val="0"/>
          <w:divBdr>
            <w:top w:val="none" w:sz="0" w:space="0" w:color="auto"/>
            <w:left w:val="none" w:sz="0" w:space="0" w:color="auto"/>
            <w:bottom w:val="none" w:sz="0" w:space="0" w:color="auto"/>
            <w:right w:val="none" w:sz="0" w:space="0" w:color="auto"/>
          </w:divBdr>
        </w:div>
        <w:div w:id="1054164360">
          <w:marLeft w:val="0"/>
          <w:marRight w:val="0"/>
          <w:marTop w:val="0"/>
          <w:marBottom w:val="0"/>
          <w:divBdr>
            <w:top w:val="none" w:sz="0" w:space="0" w:color="auto"/>
            <w:left w:val="none" w:sz="0" w:space="0" w:color="auto"/>
            <w:bottom w:val="none" w:sz="0" w:space="0" w:color="auto"/>
            <w:right w:val="none" w:sz="0" w:space="0" w:color="auto"/>
          </w:divBdr>
        </w:div>
        <w:div w:id="230970572">
          <w:marLeft w:val="0"/>
          <w:marRight w:val="0"/>
          <w:marTop w:val="0"/>
          <w:marBottom w:val="0"/>
          <w:divBdr>
            <w:top w:val="none" w:sz="0" w:space="0" w:color="auto"/>
            <w:left w:val="none" w:sz="0" w:space="0" w:color="auto"/>
            <w:bottom w:val="none" w:sz="0" w:space="0" w:color="auto"/>
            <w:right w:val="none" w:sz="0" w:space="0" w:color="auto"/>
          </w:divBdr>
        </w:div>
        <w:div w:id="663970419">
          <w:marLeft w:val="0"/>
          <w:marRight w:val="0"/>
          <w:marTop w:val="0"/>
          <w:marBottom w:val="0"/>
          <w:divBdr>
            <w:top w:val="none" w:sz="0" w:space="0" w:color="auto"/>
            <w:left w:val="none" w:sz="0" w:space="0" w:color="auto"/>
            <w:bottom w:val="none" w:sz="0" w:space="0" w:color="auto"/>
            <w:right w:val="none" w:sz="0" w:space="0" w:color="auto"/>
          </w:divBdr>
        </w:div>
        <w:div w:id="1899784389">
          <w:marLeft w:val="0"/>
          <w:marRight w:val="0"/>
          <w:marTop w:val="0"/>
          <w:marBottom w:val="0"/>
          <w:divBdr>
            <w:top w:val="none" w:sz="0" w:space="0" w:color="auto"/>
            <w:left w:val="none" w:sz="0" w:space="0" w:color="auto"/>
            <w:bottom w:val="none" w:sz="0" w:space="0" w:color="auto"/>
            <w:right w:val="none" w:sz="0" w:space="0" w:color="auto"/>
          </w:divBdr>
        </w:div>
        <w:div w:id="2140226479">
          <w:marLeft w:val="0"/>
          <w:marRight w:val="0"/>
          <w:marTop w:val="0"/>
          <w:marBottom w:val="0"/>
          <w:divBdr>
            <w:top w:val="none" w:sz="0" w:space="0" w:color="auto"/>
            <w:left w:val="none" w:sz="0" w:space="0" w:color="auto"/>
            <w:bottom w:val="none" w:sz="0" w:space="0" w:color="auto"/>
            <w:right w:val="none" w:sz="0" w:space="0" w:color="auto"/>
          </w:divBdr>
        </w:div>
        <w:div w:id="743456171">
          <w:marLeft w:val="0"/>
          <w:marRight w:val="0"/>
          <w:marTop w:val="0"/>
          <w:marBottom w:val="0"/>
          <w:divBdr>
            <w:top w:val="none" w:sz="0" w:space="0" w:color="auto"/>
            <w:left w:val="none" w:sz="0" w:space="0" w:color="auto"/>
            <w:bottom w:val="none" w:sz="0" w:space="0" w:color="auto"/>
            <w:right w:val="none" w:sz="0" w:space="0" w:color="auto"/>
          </w:divBdr>
        </w:div>
        <w:div w:id="1981768462">
          <w:marLeft w:val="0"/>
          <w:marRight w:val="0"/>
          <w:marTop w:val="0"/>
          <w:marBottom w:val="0"/>
          <w:divBdr>
            <w:top w:val="none" w:sz="0" w:space="0" w:color="auto"/>
            <w:left w:val="none" w:sz="0" w:space="0" w:color="auto"/>
            <w:bottom w:val="none" w:sz="0" w:space="0" w:color="auto"/>
            <w:right w:val="none" w:sz="0" w:space="0" w:color="auto"/>
          </w:divBdr>
        </w:div>
        <w:div w:id="608897103">
          <w:marLeft w:val="0"/>
          <w:marRight w:val="0"/>
          <w:marTop w:val="0"/>
          <w:marBottom w:val="0"/>
          <w:divBdr>
            <w:top w:val="none" w:sz="0" w:space="0" w:color="auto"/>
            <w:left w:val="none" w:sz="0" w:space="0" w:color="auto"/>
            <w:bottom w:val="none" w:sz="0" w:space="0" w:color="auto"/>
            <w:right w:val="none" w:sz="0" w:space="0" w:color="auto"/>
          </w:divBdr>
        </w:div>
        <w:div w:id="1052927723">
          <w:marLeft w:val="0"/>
          <w:marRight w:val="0"/>
          <w:marTop w:val="0"/>
          <w:marBottom w:val="0"/>
          <w:divBdr>
            <w:top w:val="none" w:sz="0" w:space="0" w:color="auto"/>
            <w:left w:val="none" w:sz="0" w:space="0" w:color="auto"/>
            <w:bottom w:val="none" w:sz="0" w:space="0" w:color="auto"/>
            <w:right w:val="none" w:sz="0" w:space="0" w:color="auto"/>
          </w:divBdr>
        </w:div>
        <w:div w:id="2054190078">
          <w:marLeft w:val="0"/>
          <w:marRight w:val="0"/>
          <w:marTop w:val="0"/>
          <w:marBottom w:val="0"/>
          <w:divBdr>
            <w:top w:val="none" w:sz="0" w:space="0" w:color="auto"/>
            <w:left w:val="none" w:sz="0" w:space="0" w:color="auto"/>
            <w:bottom w:val="none" w:sz="0" w:space="0" w:color="auto"/>
            <w:right w:val="none" w:sz="0" w:space="0" w:color="auto"/>
          </w:divBdr>
        </w:div>
        <w:div w:id="2035881410">
          <w:marLeft w:val="0"/>
          <w:marRight w:val="0"/>
          <w:marTop w:val="0"/>
          <w:marBottom w:val="0"/>
          <w:divBdr>
            <w:top w:val="none" w:sz="0" w:space="0" w:color="auto"/>
            <w:left w:val="none" w:sz="0" w:space="0" w:color="auto"/>
            <w:bottom w:val="none" w:sz="0" w:space="0" w:color="auto"/>
            <w:right w:val="none" w:sz="0" w:space="0" w:color="auto"/>
          </w:divBdr>
        </w:div>
        <w:div w:id="1408917275">
          <w:marLeft w:val="0"/>
          <w:marRight w:val="0"/>
          <w:marTop w:val="0"/>
          <w:marBottom w:val="0"/>
          <w:divBdr>
            <w:top w:val="none" w:sz="0" w:space="0" w:color="auto"/>
            <w:left w:val="none" w:sz="0" w:space="0" w:color="auto"/>
            <w:bottom w:val="none" w:sz="0" w:space="0" w:color="auto"/>
            <w:right w:val="none" w:sz="0" w:space="0" w:color="auto"/>
          </w:divBdr>
        </w:div>
        <w:div w:id="785392110">
          <w:marLeft w:val="0"/>
          <w:marRight w:val="0"/>
          <w:marTop w:val="0"/>
          <w:marBottom w:val="0"/>
          <w:divBdr>
            <w:top w:val="none" w:sz="0" w:space="0" w:color="auto"/>
            <w:left w:val="none" w:sz="0" w:space="0" w:color="auto"/>
            <w:bottom w:val="none" w:sz="0" w:space="0" w:color="auto"/>
            <w:right w:val="none" w:sz="0" w:space="0" w:color="auto"/>
          </w:divBdr>
        </w:div>
        <w:div w:id="1194271922">
          <w:marLeft w:val="0"/>
          <w:marRight w:val="0"/>
          <w:marTop w:val="0"/>
          <w:marBottom w:val="0"/>
          <w:divBdr>
            <w:top w:val="none" w:sz="0" w:space="0" w:color="auto"/>
            <w:left w:val="none" w:sz="0" w:space="0" w:color="auto"/>
            <w:bottom w:val="none" w:sz="0" w:space="0" w:color="auto"/>
            <w:right w:val="none" w:sz="0" w:space="0" w:color="auto"/>
          </w:divBdr>
        </w:div>
        <w:div w:id="1218395502">
          <w:marLeft w:val="0"/>
          <w:marRight w:val="0"/>
          <w:marTop w:val="0"/>
          <w:marBottom w:val="0"/>
          <w:divBdr>
            <w:top w:val="none" w:sz="0" w:space="0" w:color="auto"/>
            <w:left w:val="none" w:sz="0" w:space="0" w:color="auto"/>
            <w:bottom w:val="none" w:sz="0" w:space="0" w:color="auto"/>
            <w:right w:val="none" w:sz="0" w:space="0" w:color="auto"/>
          </w:divBdr>
        </w:div>
        <w:div w:id="939140653">
          <w:marLeft w:val="0"/>
          <w:marRight w:val="0"/>
          <w:marTop w:val="0"/>
          <w:marBottom w:val="0"/>
          <w:divBdr>
            <w:top w:val="none" w:sz="0" w:space="0" w:color="auto"/>
            <w:left w:val="none" w:sz="0" w:space="0" w:color="auto"/>
            <w:bottom w:val="none" w:sz="0" w:space="0" w:color="auto"/>
            <w:right w:val="none" w:sz="0" w:space="0" w:color="auto"/>
          </w:divBdr>
        </w:div>
        <w:div w:id="562371002">
          <w:marLeft w:val="0"/>
          <w:marRight w:val="0"/>
          <w:marTop w:val="0"/>
          <w:marBottom w:val="0"/>
          <w:divBdr>
            <w:top w:val="none" w:sz="0" w:space="0" w:color="auto"/>
            <w:left w:val="none" w:sz="0" w:space="0" w:color="auto"/>
            <w:bottom w:val="none" w:sz="0" w:space="0" w:color="auto"/>
            <w:right w:val="none" w:sz="0" w:space="0" w:color="auto"/>
          </w:divBdr>
        </w:div>
        <w:div w:id="335962692">
          <w:marLeft w:val="0"/>
          <w:marRight w:val="0"/>
          <w:marTop w:val="0"/>
          <w:marBottom w:val="0"/>
          <w:divBdr>
            <w:top w:val="none" w:sz="0" w:space="0" w:color="auto"/>
            <w:left w:val="none" w:sz="0" w:space="0" w:color="auto"/>
            <w:bottom w:val="none" w:sz="0" w:space="0" w:color="auto"/>
            <w:right w:val="none" w:sz="0" w:space="0" w:color="auto"/>
          </w:divBdr>
        </w:div>
        <w:div w:id="2099518820">
          <w:marLeft w:val="0"/>
          <w:marRight w:val="0"/>
          <w:marTop w:val="0"/>
          <w:marBottom w:val="0"/>
          <w:divBdr>
            <w:top w:val="none" w:sz="0" w:space="0" w:color="auto"/>
            <w:left w:val="none" w:sz="0" w:space="0" w:color="auto"/>
            <w:bottom w:val="none" w:sz="0" w:space="0" w:color="auto"/>
            <w:right w:val="none" w:sz="0" w:space="0" w:color="auto"/>
          </w:divBdr>
        </w:div>
        <w:div w:id="528833807">
          <w:marLeft w:val="0"/>
          <w:marRight w:val="0"/>
          <w:marTop w:val="0"/>
          <w:marBottom w:val="0"/>
          <w:divBdr>
            <w:top w:val="none" w:sz="0" w:space="0" w:color="auto"/>
            <w:left w:val="none" w:sz="0" w:space="0" w:color="auto"/>
            <w:bottom w:val="none" w:sz="0" w:space="0" w:color="auto"/>
            <w:right w:val="none" w:sz="0" w:space="0" w:color="auto"/>
          </w:divBdr>
        </w:div>
        <w:div w:id="969362153">
          <w:marLeft w:val="0"/>
          <w:marRight w:val="0"/>
          <w:marTop w:val="0"/>
          <w:marBottom w:val="0"/>
          <w:divBdr>
            <w:top w:val="none" w:sz="0" w:space="0" w:color="auto"/>
            <w:left w:val="none" w:sz="0" w:space="0" w:color="auto"/>
            <w:bottom w:val="none" w:sz="0" w:space="0" w:color="auto"/>
            <w:right w:val="none" w:sz="0" w:space="0" w:color="auto"/>
          </w:divBdr>
        </w:div>
        <w:div w:id="1859657149">
          <w:marLeft w:val="0"/>
          <w:marRight w:val="0"/>
          <w:marTop w:val="0"/>
          <w:marBottom w:val="0"/>
          <w:divBdr>
            <w:top w:val="none" w:sz="0" w:space="0" w:color="auto"/>
            <w:left w:val="none" w:sz="0" w:space="0" w:color="auto"/>
            <w:bottom w:val="none" w:sz="0" w:space="0" w:color="auto"/>
            <w:right w:val="none" w:sz="0" w:space="0" w:color="auto"/>
          </w:divBdr>
        </w:div>
        <w:div w:id="1645357167">
          <w:marLeft w:val="0"/>
          <w:marRight w:val="0"/>
          <w:marTop w:val="0"/>
          <w:marBottom w:val="0"/>
          <w:divBdr>
            <w:top w:val="none" w:sz="0" w:space="0" w:color="auto"/>
            <w:left w:val="none" w:sz="0" w:space="0" w:color="auto"/>
            <w:bottom w:val="none" w:sz="0" w:space="0" w:color="auto"/>
            <w:right w:val="none" w:sz="0" w:space="0" w:color="auto"/>
          </w:divBdr>
        </w:div>
        <w:div w:id="1070422935">
          <w:marLeft w:val="0"/>
          <w:marRight w:val="0"/>
          <w:marTop w:val="0"/>
          <w:marBottom w:val="0"/>
          <w:divBdr>
            <w:top w:val="none" w:sz="0" w:space="0" w:color="auto"/>
            <w:left w:val="none" w:sz="0" w:space="0" w:color="auto"/>
            <w:bottom w:val="none" w:sz="0" w:space="0" w:color="auto"/>
            <w:right w:val="none" w:sz="0" w:space="0" w:color="auto"/>
          </w:divBdr>
        </w:div>
        <w:div w:id="1701079063">
          <w:marLeft w:val="0"/>
          <w:marRight w:val="0"/>
          <w:marTop w:val="0"/>
          <w:marBottom w:val="0"/>
          <w:divBdr>
            <w:top w:val="none" w:sz="0" w:space="0" w:color="auto"/>
            <w:left w:val="none" w:sz="0" w:space="0" w:color="auto"/>
            <w:bottom w:val="none" w:sz="0" w:space="0" w:color="auto"/>
            <w:right w:val="none" w:sz="0" w:space="0" w:color="auto"/>
          </w:divBdr>
        </w:div>
        <w:div w:id="1714618740">
          <w:marLeft w:val="0"/>
          <w:marRight w:val="0"/>
          <w:marTop w:val="0"/>
          <w:marBottom w:val="0"/>
          <w:divBdr>
            <w:top w:val="none" w:sz="0" w:space="0" w:color="auto"/>
            <w:left w:val="none" w:sz="0" w:space="0" w:color="auto"/>
            <w:bottom w:val="none" w:sz="0" w:space="0" w:color="auto"/>
            <w:right w:val="none" w:sz="0" w:space="0" w:color="auto"/>
          </w:divBdr>
        </w:div>
        <w:div w:id="1175342911">
          <w:marLeft w:val="0"/>
          <w:marRight w:val="0"/>
          <w:marTop w:val="0"/>
          <w:marBottom w:val="0"/>
          <w:divBdr>
            <w:top w:val="none" w:sz="0" w:space="0" w:color="auto"/>
            <w:left w:val="none" w:sz="0" w:space="0" w:color="auto"/>
            <w:bottom w:val="none" w:sz="0" w:space="0" w:color="auto"/>
            <w:right w:val="none" w:sz="0" w:space="0" w:color="auto"/>
          </w:divBdr>
        </w:div>
        <w:div w:id="1113287504">
          <w:marLeft w:val="0"/>
          <w:marRight w:val="0"/>
          <w:marTop w:val="0"/>
          <w:marBottom w:val="0"/>
          <w:divBdr>
            <w:top w:val="none" w:sz="0" w:space="0" w:color="auto"/>
            <w:left w:val="none" w:sz="0" w:space="0" w:color="auto"/>
            <w:bottom w:val="none" w:sz="0" w:space="0" w:color="auto"/>
            <w:right w:val="none" w:sz="0" w:space="0" w:color="auto"/>
          </w:divBdr>
        </w:div>
        <w:div w:id="293800301">
          <w:marLeft w:val="0"/>
          <w:marRight w:val="0"/>
          <w:marTop w:val="0"/>
          <w:marBottom w:val="0"/>
          <w:divBdr>
            <w:top w:val="none" w:sz="0" w:space="0" w:color="auto"/>
            <w:left w:val="none" w:sz="0" w:space="0" w:color="auto"/>
            <w:bottom w:val="none" w:sz="0" w:space="0" w:color="auto"/>
            <w:right w:val="none" w:sz="0" w:space="0" w:color="auto"/>
          </w:divBdr>
        </w:div>
        <w:div w:id="437681325">
          <w:marLeft w:val="0"/>
          <w:marRight w:val="0"/>
          <w:marTop w:val="0"/>
          <w:marBottom w:val="0"/>
          <w:divBdr>
            <w:top w:val="none" w:sz="0" w:space="0" w:color="auto"/>
            <w:left w:val="none" w:sz="0" w:space="0" w:color="auto"/>
            <w:bottom w:val="none" w:sz="0" w:space="0" w:color="auto"/>
            <w:right w:val="none" w:sz="0" w:space="0" w:color="auto"/>
          </w:divBdr>
        </w:div>
        <w:div w:id="821389675">
          <w:marLeft w:val="0"/>
          <w:marRight w:val="0"/>
          <w:marTop w:val="0"/>
          <w:marBottom w:val="0"/>
          <w:divBdr>
            <w:top w:val="none" w:sz="0" w:space="0" w:color="auto"/>
            <w:left w:val="none" w:sz="0" w:space="0" w:color="auto"/>
            <w:bottom w:val="none" w:sz="0" w:space="0" w:color="auto"/>
            <w:right w:val="none" w:sz="0" w:space="0" w:color="auto"/>
          </w:divBdr>
        </w:div>
        <w:div w:id="1247686089">
          <w:marLeft w:val="0"/>
          <w:marRight w:val="0"/>
          <w:marTop w:val="0"/>
          <w:marBottom w:val="0"/>
          <w:divBdr>
            <w:top w:val="none" w:sz="0" w:space="0" w:color="auto"/>
            <w:left w:val="none" w:sz="0" w:space="0" w:color="auto"/>
            <w:bottom w:val="none" w:sz="0" w:space="0" w:color="auto"/>
            <w:right w:val="none" w:sz="0" w:space="0" w:color="auto"/>
          </w:divBdr>
        </w:div>
        <w:div w:id="2096391940">
          <w:marLeft w:val="0"/>
          <w:marRight w:val="0"/>
          <w:marTop w:val="0"/>
          <w:marBottom w:val="0"/>
          <w:divBdr>
            <w:top w:val="none" w:sz="0" w:space="0" w:color="auto"/>
            <w:left w:val="none" w:sz="0" w:space="0" w:color="auto"/>
            <w:bottom w:val="none" w:sz="0" w:space="0" w:color="auto"/>
            <w:right w:val="none" w:sz="0" w:space="0" w:color="auto"/>
          </w:divBdr>
        </w:div>
        <w:div w:id="814373945">
          <w:marLeft w:val="0"/>
          <w:marRight w:val="0"/>
          <w:marTop w:val="0"/>
          <w:marBottom w:val="0"/>
          <w:divBdr>
            <w:top w:val="none" w:sz="0" w:space="0" w:color="auto"/>
            <w:left w:val="none" w:sz="0" w:space="0" w:color="auto"/>
            <w:bottom w:val="none" w:sz="0" w:space="0" w:color="auto"/>
            <w:right w:val="none" w:sz="0" w:space="0" w:color="auto"/>
          </w:divBdr>
        </w:div>
        <w:div w:id="279118555">
          <w:marLeft w:val="0"/>
          <w:marRight w:val="0"/>
          <w:marTop w:val="0"/>
          <w:marBottom w:val="0"/>
          <w:divBdr>
            <w:top w:val="none" w:sz="0" w:space="0" w:color="auto"/>
            <w:left w:val="none" w:sz="0" w:space="0" w:color="auto"/>
            <w:bottom w:val="none" w:sz="0" w:space="0" w:color="auto"/>
            <w:right w:val="none" w:sz="0" w:space="0" w:color="auto"/>
          </w:divBdr>
        </w:div>
        <w:div w:id="523788500">
          <w:marLeft w:val="0"/>
          <w:marRight w:val="0"/>
          <w:marTop w:val="0"/>
          <w:marBottom w:val="0"/>
          <w:divBdr>
            <w:top w:val="none" w:sz="0" w:space="0" w:color="auto"/>
            <w:left w:val="none" w:sz="0" w:space="0" w:color="auto"/>
            <w:bottom w:val="none" w:sz="0" w:space="0" w:color="auto"/>
            <w:right w:val="none" w:sz="0" w:space="0" w:color="auto"/>
          </w:divBdr>
        </w:div>
        <w:div w:id="1285114960">
          <w:marLeft w:val="0"/>
          <w:marRight w:val="0"/>
          <w:marTop w:val="0"/>
          <w:marBottom w:val="0"/>
          <w:divBdr>
            <w:top w:val="none" w:sz="0" w:space="0" w:color="auto"/>
            <w:left w:val="none" w:sz="0" w:space="0" w:color="auto"/>
            <w:bottom w:val="none" w:sz="0" w:space="0" w:color="auto"/>
            <w:right w:val="none" w:sz="0" w:space="0" w:color="auto"/>
          </w:divBdr>
        </w:div>
        <w:div w:id="687483716">
          <w:marLeft w:val="0"/>
          <w:marRight w:val="0"/>
          <w:marTop w:val="0"/>
          <w:marBottom w:val="0"/>
          <w:divBdr>
            <w:top w:val="none" w:sz="0" w:space="0" w:color="auto"/>
            <w:left w:val="none" w:sz="0" w:space="0" w:color="auto"/>
            <w:bottom w:val="none" w:sz="0" w:space="0" w:color="auto"/>
            <w:right w:val="none" w:sz="0" w:space="0" w:color="auto"/>
          </w:divBdr>
        </w:div>
        <w:div w:id="1963413663">
          <w:marLeft w:val="0"/>
          <w:marRight w:val="0"/>
          <w:marTop w:val="0"/>
          <w:marBottom w:val="0"/>
          <w:divBdr>
            <w:top w:val="none" w:sz="0" w:space="0" w:color="auto"/>
            <w:left w:val="none" w:sz="0" w:space="0" w:color="auto"/>
            <w:bottom w:val="none" w:sz="0" w:space="0" w:color="auto"/>
            <w:right w:val="none" w:sz="0" w:space="0" w:color="auto"/>
          </w:divBdr>
        </w:div>
        <w:div w:id="2011249137">
          <w:marLeft w:val="0"/>
          <w:marRight w:val="0"/>
          <w:marTop w:val="0"/>
          <w:marBottom w:val="0"/>
          <w:divBdr>
            <w:top w:val="none" w:sz="0" w:space="0" w:color="auto"/>
            <w:left w:val="none" w:sz="0" w:space="0" w:color="auto"/>
            <w:bottom w:val="none" w:sz="0" w:space="0" w:color="auto"/>
            <w:right w:val="none" w:sz="0" w:space="0" w:color="auto"/>
          </w:divBdr>
        </w:div>
        <w:div w:id="2011256010">
          <w:marLeft w:val="0"/>
          <w:marRight w:val="0"/>
          <w:marTop w:val="0"/>
          <w:marBottom w:val="0"/>
          <w:divBdr>
            <w:top w:val="none" w:sz="0" w:space="0" w:color="auto"/>
            <w:left w:val="none" w:sz="0" w:space="0" w:color="auto"/>
            <w:bottom w:val="none" w:sz="0" w:space="0" w:color="auto"/>
            <w:right w:val="none" w:sz="0" w:space="0" w:color="auto"/>
          </w:divBdr>
        </w:div>
      </w:divsChild>
    </w:div>
    <w:div w:id="1574192813">
      <w:bodyDiv w:val="1"/>
      <w:marLeft w:val="0"/>
      <w:marRight w:val="0"/>
      <w:marTop w:val="0"/>
      <w:marBottom w:val="0"/>
      <w:divBdr>
        <w:top w:val="none" w:sz="0" w:space="0" w:color="auto"/>
        <w:left w:val="none" w:sz="0" w:space="0" w:color="auto"/>
        <w:bottom w:val="none" w:sz="0" w:space="0" w:color="auto"/>
        <w:right w:val="none" w:sz="0" w:space="0" w:color="auto"/>
      </w:divBdr>
    </w:div>
    <w:div w:id="1575892297">
      <w:bodyDiv w:val="1"/>
      <w:marLeft w:val="0"/>
      <w:marRight w:val="0"/>
      <w:marTop w:val="0"/>
      <w:marBottom w:val="0"/>
      <w:divBdr>
        <w:top w:val="none" w:sz="0" w:space="0" w:color="auto"/>
        <w:left w:val="none" w:sz="0" w:space="0" w:color="auto"/>
        <w:bottom w:val="none" w:sz="0" w:space="0" w:color="auto"/>
        <w:right w:val="none" w:sz="0" w:space="0" w:color="auto"/>
      </w:divBdr>
    </w:div>
    <w:div w:id="1578172719">
      <w:bodyDiv w:val="1"/>
      <w:marLeft w:val="0"/>
      <w:marRight w:val="0"/>
      <w:marTop w:val="0"/>
      <w:marBottom w:val="0"/>
      <w:divBdr>
        <w:top w:val="none" w:sz="0" w:space="0" w:color="auto"/>
        <w:left w:val="none" w:sz="0" w:space="0" w:color="auto"/>
        <w:bottom w:val="none" w:sz="0" w:space="0" w:color="auto"/>
        <w:right w:val="none" w:sz="0" w:space="0" w:color="auto"/>
      </w:divBdr>
    </w:div>
    <w:div w:id="1578586210">
      <w:bodyDiv w:val="1"/>
      <w:marLeft w:val="0"/>
      <w:marRight w:val="0"/>
      <w:marTop w:val="0"/>
      <w:marBottom w:val="0"/>
      <w:divBdr>
        <w:top w:val="none" w:sz="0" w:space="0" w:color="auto"/>
        <w:left w:val="none" w:sz="0" w:space="0" w:color="auto"/>
        <w:bottom w:val="none" w:sz="0" w:space="0" w:color="auto"/>
        <w:right w:val="none" w:sz="0" w:space="0" w:color="auto"/>
      </w:divBdr>
    </w:div>
    <w:div w:id="1578779682">
      <w:bodyDiv w:val="1"/>
      <w:marLeft w:val="0"/>
      <w:marRight w:val="0"/>
      <w:marTop w:val="0"/>
      <w:marBottom w:val="0"/>
      <w:divBdr>
        <w:top w:val="none" w:sz="0" w:space="0" w:color="auto"/>
        <w:left w:val="none" w:sz="0" w:space="0" w:color="auto"/>
        <w:bottom w:val="none" w:sz="0" w:space="0" w:color="auto"/>
        <w:right w:val="none" w:sz="0" w:space="0" w:color="auto"/>
      </w:divBdr>
    </w:div>
    <w:div w:id="1580016521">
      <w:bodyDiv w:val="1"/>
      <w:marLeft w:val="0"/>
      <w:marRight w:val="0"/>
      <w:marTop w:val="0"/>
      <w:marBottom w:val="0"/>
      <w:divBdr>
        <w:top w:val="none" w:sz="0" w:space="0" w:color="auto"/>
        <w:left w:val="none" w:sz="0" w:space="0" w:color="auto"/>
        <w:bottom w:val="none" w:sz="0" w:space="0" w:color="auto"/>
        <w:right w:val="none" w:sz="0" w:space="0" w:color="auto"/>
      </w:divBdr>
    </w:div>
    <w:div w:id="1580939658">
      <w:bodyDiv w:val="1"/>
      <w:marLeft w:val="0"/>
      <w:marRight w:val="0"/>
      <w:marTop w:val="0"/>
      <w:marBottom w:val="0"/>
      <w:divBdr>
        <w:top w:val="none" w:sz="0" w:space="0" w:color="auto"/>
        <w:left w:val="none" w:sz="0" w:space="0" w:color="auto"/>
        <w:bottom w:val="none" w:sz="0" w:space="0" w:color="auto"/>
        <w:right w:val="none" w:sz="0" w:space="0" w:color="auto"/>
      </w:divBdr>
    </w:div>
    <w:div w:id="1581214841">
      <w:bodyDiv w:val="1"/>
      <w:marLeft w:val="0"/>
      <w:marRight w:val="0"/>
      <w:marTop w:val="0"/>
      <w:marBottom w:val="0"/>
      <w:divBdr>
        <w:top w:val="none" w:sz="0" w:space="0" w:color="auto"/>
        <w:left w:val="none" w:sz="0" w:space="0" w:color="auto"/>
        <w:bottom w:val="none" w:sz="0" w:space="0" w:color="auto"/>
        <w:right w:val="none" w:sz="0" w:space="0" w:color="auto"/>
      </w:divBdr>
    </w:div>
    <w:div w:id="1584342328">
      <w:bodyDiv w:val="1"/>
      <w:marLeft w:val="0"/>
      <w:marRight w:val="0"/>
      <w:marTop w:val="0"/>
      <w:marBottom w:val="0"/>
      <w:divBdr>
        <w:top w:val="none" w:sz="0" w:space="0" w:color="auto"/>
        <w:left w:val="none" w:sz="0" w:space="0" w:color="auto"/>
        <w:bottom w:val="none" w:sz="0" w:space="0" w:color="auto"/>
        <w:right w:val="none" w:sz="0" w:space="0" w:color="auto"/>
      </w:divBdr>
    </w:div>
    <w:div w:id="1585527491">
      <w:bodyDiv w:val="1"/>
      <w:marLeft w:val="0"/>
      <w:marRight w:val="0"/>
      <w:marTop w:val="0"/>
      <w:marBottom w:val="0"/>
      <w:divBdr>
        <w:top w:val="none" w:sz="0" w:space="0" w:color="auto"/>
        <w:left w:val="none" w:sz="0" w:space="0" w:color="auto"/>
        <w:bottom w:val="none" w:sz="0" w:space="0" w:color="auto"/>
        <w:right w:val="none" w:sz="0" w:space="0" w:color="auto"/>
      </w:divBdr>
    </w:div>
    <w:div w:id="1588422844">
      <w:bodyDiv w:val="1"/>
      <w:marLeft w:val="0"/>
      <w:marRight w:val="0"/>
      <w:marTop w:val="0"/>
      <w:marBottom w:val="0"/>
      <w:divBdr>
        <w:top w:val="none" w:sz="0" w:space="0" w:color="auto"/>
        <w:left w:val="none" w:sz="0" w:space="0" w:color="auto"/>
        <w:bottom w:val="none" w:sz="0" w:space="0" w:color="auto"/>
        <w:right w:val="none" w:sz="0" w:space="0" w:color="auto"/>
      </w:divBdr>
    </w:div>
    <w:div w:id="1588928899">
      <w:bodyDiv w:val="1"/>
      <w:marLeft w:val="0"/>
      <w:marRight w:val="0"/>
      <w:marTop w:val="0"/>
      <w:marBottom w:val="0"/>
      <w:divBdr>
        <w:top w:val="none" w:sz="0" w:space="0" w:color="auto"/>
        <w:left w:val="none" w:sz="0" w:space="0" w:color="auto"/>
        <w:bottom w:val="none" w:sz="0" w:space="0" w:color="auto"/>
        <w:right w:val="none" w:sz="0" w:space="0" w:color="auto"/>
      </w:divBdr>
    </w:div>
    <w:div w:id="1591231728">
      <w:bodyDiv w:val="1"/>
      <w:marLeft w:val="0"/>
      <w:marRight w:val="0"/>
      <w:marTop w:val="0"/>
      <w:marBottom w:val="0"/>
      <w:divBdr>
        <w:top w:val="none" w:sz="0" w:space="0" w:color="auto"/>
        <w:left w:val="none" w:sz="0" w:space="0" w:color="auto"/>
        <w:bottom w:val="none" w:sz="0" w:space="0" w:color="auto"/>
        <w:right w:val="none" w:sz="0" w:space="0" w:color="auto"/>
      </w:divBdr>
    </w:div>
    <w:div w:id="1592278808">
      <w:bodyDiv w:val="1"/>
      <w:marLeft w:val="0"/>
      <w:marRight w:val="0"/>
      <w:marTop w:val="0"/>
      <w:marBottom w:val="0"/>
      <w:divBdr>
        <w:top w:val="none" w:sz="0" w:space="0" w:color="auto"/>
        <w:left w:val="none" w:sz="0" w:space="0" w:color="auto"/>
        <w:bottom w:val="none" w:sz="0" w:space="0" w:color="auto"/>
        <w:right w:val="none" w:sz="0" w:space="0" w:color="auto"/>
      </w:divBdr>
    </w:div>
    <w:div w:id="1595085972">
      <w:bodyDiv w:val="1"/>
      <w:marLeft w:val="0"/>
      <w:marRight w:val="0"/>
      <w:marTop w:val="0"/>
      <w:marBottom w:val="0"/>
      <w:divBdr>
        <w:top w:val="none" w:sz="0" w:space="0" w:color="auto"/>
        <w:left w:val="none" w:sz="0" w:space="0" w:color="auto"/>
        <w:bottom w:val="none" w:sz="0" w:space="0" w:color="auto"/>
        <w:right w:val="none" w:sz="0" w:space="0" w:color="auto"/>
      </w:divBdr>
    </w:div>
    <w:div w:id="1595628934">
      <w:bodyDiv w:val="1"/>
      <w:marLeft w:val="0"/>
      <w:marRight w:val="0"/>
      <w:marTop w:val="0"/>
      <w:marBottom w:val="0"/>
      <w:divBdr>
        <w:top w:val="none" w:sz="0" w:space="0" w:color="auto"/>
        <w:left w:val="none" w:sz="0" w:space="0" w:color="auto"/>
        <w:bottom w:val="none" w:sz="0" w:space="0" w:color="auto"/>
        <w:right w:val="none" w:sz="0" w:space="0" w:color="auto"/>
      </w:divBdr>
    </w:div>
    <w:div w:id="1597864958">
      <w:bodyDiv w:val="1"/>
      <w:marLeft w:val="0"/>
      <w:marRight w:val="0"/>
      <w:marTop w:val="0"/>
      <w:marBottom w:val="0"/>
      <w:divBdr>
        <w:top w:val="none" w:sz="0" w:space="0" w:color="auto"/>
        <w:left w:val="none" w:sz="0" w:space="0" w:color="auto"/>
        <w:bottom w:val="none" w:sz="0" w:space="0" w:color="auto"/>
        <w:right w:val="none" w:sz="0" w:space="0" w:color="auto"/>
      </w:divBdr>
    </w:div>
    <w:div w:id="1600017749">
      <w:bodyDiv w:val="1"/>
      <w:marLeft w:val="0"/>
      <w:marRight w:val="0"/>
      <w:marTop w:val="0"/>
      <w:marBottom w:val="0"/>
      <w:divBdr>
        <w:top w:val="none" w:sz="0" w:space="0" w:color="auto"/>
        <w:left w:val="none" w:sz="0" w:space="0" w:color="auto"/>
        <w:bottom w:val="none" w:sz="0" w:space="0" w:color="auto"/>
        <w:right w:val="none" w:sz="0" w:space="0" w:color="auto"/>
      </w:divBdr>
    </w:div>
    <w:div w:id="1601140892">
      <w:bodyDiv w:val="1"/>
      <w:marLeft w:val="0"/>
      <w:marRight w:val="0"/>
      <w:marTop w:val="0"/>
      <w:marBottom w:val="0"/>
      <w:divBdr>
        <w:top w:val="none" w:sz="0" w:space="0" w:color="auto"/>
        <w:left w:val="none" w:sz="0" w:space="0" w:color="auto"/>
        <w:bottom w:val="none" w:sz="0" w:space="0" w:color="auto"/>
        <w:right w:val="none" w:sz="0" w:space="0" w:color="auto"/>
      </w:divBdr>
    </w:div>
    <w:div w:id="1601374002">
      <w:bodyDiv w:val="1"/>
      <w:marLeft w:val="0"/>
      <w:marRight w:val="0"/>
      <w:marTop w:val="0"/>
      <w:marBottom w:val="0"/>
      <w:divBdr>
        <w:top w:val="none" w:sz="0" w:space="0" w:color="auto"/>
        <w:left w:val="none" w:sz="0" w:space="0" w:color="auto"/>
        <w:bottom w:val="none" w:sz="0" w:space="0" w:color="auto"/>
        <w:right w:val="none" w:sz="0" w:space="0" w:color="auto"/>
      </w:divBdr>
    </w:div>
    <w:div w:id="1601836536">
      <w:bodyDiv w:val="1"/>
      <w:marLeft w:val="0"/>
      <w:marRight w:val="0"/>
      <w:marTop w:val="0"/>
      <w:marBottom w:val="0"/>
      <w:divBdr>
        <w:top w:val="none" w:sz="0" w:space="0" w:color="auto"/>
        <w:left w:val="none" w:sz="0" w:space="0" w:color="auto"/>
        <w:bottom w:val="none" w:sz="0" w:space="0" w:color="auto"/>
        <w:right w:val="none" w:sz="0" w:space="0" w:color="auto"/>
      </w:divBdr>
    </w:div>
    <w:div w:id="1602569357">
      <w:bodyDiv w:val="1"/>
      <w:marLeft w:val="0"/>
      <w:marRight w:val="0"/>
      <w:marTop w:val="0"/>
      <w:marBottom w:val="0"/>
      <w:divBdr>
        <w:top w:val="none" w:sz="0" w:space="0" w:color="auto"/>
        <w:left w:val="none" w:sz="0" w:space="0" w:color="auto"/>
        <w:bottom w:val="none" w:sz="0" w:space="0" w:color="auto"/>
        <w:right w:val="none" w:sz="0" w:space="0" w:color="auto"/>
      </w:divBdr>
    </w:div>
    <w:div w:id="1605651338">
      <w:bodyDiv w:val="1"/>
      <w:marLeft w:val="0"/>
      <w:marRight w:val="0"/>
      <w:marTop w:val="0"/>
      <w:marBottom w:val="0"/>
      <w:divBdr>
        <w:top w:val="none" w:sz="0" w:space="0" w:color="auto"/>
        <w:left w:val="none" w:sz="0" w:space="0" w:color="auto"/>
        <w:bottom w:val="none" w:sz="0" w:space="0" w:color="auto"/>
        <w:right w:val="none" w:sz="0" w:space="0" w:color="auto"/>
      </w:divBdr>
    </w:div>
    <w:div w:id="1605652101">
      <w:bodyDiv w:val="1"/>
      <w:marLeft w:val="0"/>
      <w:marRight w:val="0"/>
      <w:marTop w:val="0"/>
      <w:marBottom w:val="0"/>
      <w:divBdr>
        <w:top w:val="none" w:sz="0" w:space="0" w:color="auto"/>
        <w:left w:val="none" w:sz="0" w:space="0" w:color="auto"/>
        <w:bottom w:val="none" w:sz="0" w:space="0" w:color="auto"/>
        <w:right w:val="none" w:sz="0" w:space="0" w:color="auto"/>
      </w:divBdr>
    </w:div>
    <w:div w:id="1608003347">
      <w:bodyDiv w:val="1"/>
      <w:marLeft w:val="0"/>
      <w:marRight w:val="0"/>
      <w:marTop w:val="0"/>
      <w:marBottom w:val="0"/>
      <w:divBdr>
        <w:top w:val="none" w:sz="0" w:space="0" w:color="auto"/>
        <w:left w:val="none" w:sz="0" w:space="0" w:color="auto"/>
        <w:bottom w:val="none" w:sz="0" w:space="0" w:color="auto"/>
        <w:right w:val="none" w:sz="0" w:space="0" w:color="auto"/>
      </w:divBdr>
    </w:div>
    <w:div w:id="1609198347">
      <w:bodyDiv w:val="1"/>
      <w:marLeft w:val="0"/>
      <w:marRight w:val="0"/>
      <w:marTop w:val="0"/>
      <w:marBottom w:val="0"/>
      <w:divBdr>
        <w:top w:val="none" w:sz="0" w:space="0" w:color="auto"/>
        <w:left w:val="none" w:sz="0" w:space="0" w:color="auto"/>
        <w:bottom w:val="none" w:sz="0" w:space="0" w:color="auto"/>
        <w:right w:val="none" w:sz="0" w:space="0" w:color="auto"/>
      </w:divBdr>
      <w:divsChild>
        <w:div w:id="1384017376">
          <w:marLeft w:val="0"/>
          <w:marRight w:val="0"/>
          <w:marTop w:val="0"/>
          <w:marBottom w:val="0"/>
          <w:divBdr>
            <w:top w:val="none" w:sz="0" w:space="0" w:color="auto"/>
            <w:left w:val="none" w:sz="0" w:space="0" w:color="auto"/>
            <w:bottom w:val="none" w:sz="0" w:space="0" w:color="auto"/>
            <w:right w:val="none" w:sz="0" w:space="0" w:color="auto"/>
          </w:divBdr>
        </w:div>
        <w:div w:id="1172641734">
          <w:marLeft w:val="0"/>
          <w:marRight w:val="0"/>
          <w:marTop w:val="0"/>
          <w:marBottom w:val="0"/>
          <w:divBdr>
            <w:top w:val="none" w:sz="0" w:space="0" w:color="auto"/>
            <w:left w:val="none" w:sz="0" w:space="0" w:color="auto"/>
            <w:bottom w:val="none" w:sz="0" w:space="0" w:color="auto"/>
            <w:right w:val="none" w:sz="0" w:space="0" w:color="auto"/>
          </w:divBdr>
        </w:div>
        <w:div w:id="119688252">
          <w:marLeft w:val="0"/>
          <w:marRight w:val="0"/>
          <w:marTop w:val="0"/>
          <w:marBottom w:val="0"/>
          <w:divBdr>
            <w:top w:val="none" w:sz="0" w:space="0" w:color="auto"/>
            <w:left w:val="none" w:sz="0" w:space="0" w:color="auto"/>
            <w:bottom w:val="none" w:sz="0" w:space="0" w:color="auto"/>
            <w:right w:val="none" w:sz="0" w:space="0" w:color="auto"/>
          </w:divBdr>
        </w:div>
        <w:div w:id="810253021">
          <w:marLeft w:val="0"/>
          <w:marRight w:val="0"/>
          <w:marTop w:val="0"/>
          <w:marBottom w:val="0"/>
          <w:divBdr>
            <w:top w:val="none" w:sz="0" w:space="0" w:color="auto"/>
            <w:left w:val="none" w:sz="0" w:space="0" w:color="auto"/>
            <w:bottom w:val="none" w:sz="0" w:space="0" w:color="auto"/>
            <w:right w:val="none" w:sz="0" w:space="0" w:color="auto"/>
          </w:divBdr>
        </w:div>
        <w:div w:id="655718733">
          <w:marLeft w:val="0"/>
          <w:marRight w:val="0"/>
          <w:marTop w:val="0"/>
          <w:marBottom w:val="0"/>
          <w:divBdr>
            <w:top w:val="none" w:sz="0" w:space="0" w:color="auto"/>
            <w:left w:val="none" w:sz="0" w:space="0" w:color="auto"/>
            <w:bottom w:val="none" w:sz="0" w:space="0" w:color="auto"/>
            <w:right w:val="none" w:sz="0" w:space="0" w:color="auto"/>
          </w:divBdr>
        </w:div>
        <w:div w:id="1003435883">
          <w:marLeft w:val="0"/>
          <w:marRight w:val="0"/>
          <w:marTop w:val="0"/>
          <w:marBottom w:val="0"/>
          <w:divBdr>
            <w:top w:val="none" w:sz="0" w:space="0" w:color="auto"/>
            <w:left w:val="none" w:sz="0" w:space="0" w:color="auto"/>
            <w:bottom w:val="none" w:sz="0" w:space="0" w:color="auto"/>
            <w:right w:val="none" w:sz="0" w:space="0" w:color="auto"/>
          </w:divBdr>
        </w:div>
        <w:div w:id="388650620">
          <w:marLeft w:val="0"/>
          <w:marRight w:val="0"/>
          <w:marTop w:val="0"/>
          <w:marBottom w:val="0"/>
          <w:divBdr>
            <w:top w:val="none" w:sz="0" w:space="0" w:color="auto"/>
            <w:left w:val="none" w:sz="0" w:space="0" w:color="auto"/>
            <w:bottom w:val="none" w:sz="0" w:space="0" w:color="auto"/>
            <w:right w:val="none" w:sz="0" w:space="0" w:color="auto"/>
          </w:divBdr>
        </w:div>
        <w:div w:id="1919053846">
          <w:marLeft w:val="0"/>
          <w:marRight w:val="0"/>
          <w:marTop w:val="0"/>
          <w:marBottom w:val="0"/>
          <w:divBdr>
            <w:top w:val="none" w:sz="0" w:space="0" w:color="auto"/>
            <w:left w:val="none" w:sz="0" w:space="0" w:color="auto"/>
            <w:bottom w:val="none" w:sz="0" w:space="0" w:color="auto"/>
            <w:right w:val="none" w:sz="0" w:space="0" w:color="auto"/>
          </w:divBdr>
        </w:div>
        <w:div w:id="320349493">
          <w:marLeft w:val="0"/>
          <w:marRight w:val="0"/>
          <w:marTop w:val="0"/>
          <w:marBottom w:val="0"/>
          <w:divBdr>
            <w:top w:val="none" w:sz="0" w:space="0" w:color="auto"/>
            <w:left w:val="none" w:sz="0" w:space="0" w:color="auto"/>
            <w:bottom w:val="none" w:sz="0" w:space="0" w:color="auto"/>
            <w:right w:val="none" w:sz="0" w:space="0" w:color="auto"/>
          </w:divBdr>
        </w:div>
        <w:div w:id="35155769">
          <w:marLeft w:val="0"/>
          <w:marRight w:val="0"/>
          <w:marTop w:val="0"/>
          <w:marBottom w:val="0"/>
          <w:divBdr>
            <w:top w:val="none" w:sz="0" w:space="0" w:color="auto"/>
            <w:left w:val="none" w:sz="0" w:space="0" w:color="auto"/>
            <w:bottom w:val="none" w:sz="0" w:space="0" w:color="auto"/>
            <w:right w:val="none" w:sz="0" w:space="0" w:color="auto"/>
          </w:divBdr>
        </w:div>
        <w:div w:id="266042498">
          <w:marLeft w:val="0"/>
          <w:marRight w:val="0"/>
          <w:marTop w:val="0"/>
          <w:marBottom w:val="0"/>
          <w:divBdr>
            <w:top w:val="none" w:sz="0" w:space="0" w:color="auto"/>
            <w:left w:val="none" w:sz="0" w:space="0" w:color="auto"/>
            <w:bottom w:val="none" w:sz="0" w:space="0" w:color="auto"/>
            <w:right w:val="none" w:sz="0" w:space="0" w:color="auto"/>
          </w:divBdr>
        </w:div>
        <w:div w:id="875898299">
          <w:marLeft w:val="0"/>
          <w:marRight w:val="0"/>
          <w:marTop w:val="0"/>
          <w:marBottom w:val="0"/>
          <w:divBdr>
            <w:top w:val="none" w:sz="0" w:space="0" w:color="auto"/>
            <w:left w:val="none" w:sz="0" w:space="0" w:color="auto"/>
            <w:bottom w:val="none" w:sz="0" w:space="0" w:color="auto"/>
            <w:right w:val="none" w:sz="0" w:space="0" w:color="auto"/>
          </w:divBdr>
        </w:div>
        <w:div w:id="312216411">
          <w:marLeft w:val="0"/>
          <w:marRight w:val="0"/>
          <w:marTop w:val="0"/>
          <w:marBottom w:val="0"/>
          <w:divBdr>
            <w:top w:val="none" w:sz="0" w:space="0" w:color="auto"/>
            <w:left w:val="none" w:sz="0" w:space="0" w:color="auto"/>
            <w:bottom w:val="none" w:sz="0" w:space="0" w:color="auto"/>
            <w:right w:val="none" w:sz="0" w:space="0" w:color="auto"/>
          </w:divBdr>
        </w:div>
        <w:div w:id="912737885">
          <w:marLeft w:val="0"/>
          <w:marRight w:val="0"/>
          <w:marTop w:val="0"/>
          <w:marBottom w:val="0"/>
          <w:divBdr>
            <w:top w:val="none" w:sz="0" w:space="0" w:color="auto"/>
            <w:left w:val="none" w:sz="0" w:space="0" w:color="auto"/>
            <w:bottom w:val="none" w:sz="0" w:space="0" w:color="auto"/>
            <w:right w:val="none" w:sz="0" w:space="0" w:color="auto"/>
          </w:divBdr>
        </w:div>
        <w:div w:id="2140997842">
          <w:marLeft w:val="0"/>
          <w:marRight w:val="0"/>
          <w:marTop w:val="0"/>
          <w:marBottom w:val="0"/>
          <w:divBdr>
            <w:top w:val="none" w:sz="0" w:space="0" w:color="auto"/>
            <w:left w:val="none" w:sz="0" w:space="0" w:color="auto"/>
            <w:bottom w:val="none" w:sz="0" w:space="0" w:color="auto"/>
            <w:right w:val="none" w:sz="0" w:space="0" w:color="auto"/>
          </w:divBdr>
        </w:div>
        <w:div w:id="1482700357">
          <w:marLeft w:val="0"/>
          <w:marRight w:val="0"/>
          <w:marTop w:val="0"/>
          <w:marBottom w:val="0"/>
          <w:divBdr>
            <w:top w:val="none" w:sz="0" w:space="0" w:color="auto"/>
            <w:left w:val="none" w:sz="0" w:space="0" w:color="auto"/>
            <w:bottom w:val="none" w:sz="0" w:space="0" w:color="auto"/>
            <w:right w:val="none" w:sz="0" w:space="0" w:color="auto"/>
          </w:divBdr>
        </w:div>
        <w:div w:id="175195385">
          <w:marLeft w:val="0"/>
          <w:marRight w:val="0"/>
          <w:marTop w:val="0"/>
          <w:marBottom w:val="0"/>
          <w:divBdr>
            <w:top w:val="none" w:sz="0" w:space="0" w:color="auto"/>
            <w:left w:val="none" w:sz="0" w:space="0" w:color="auto"/>
            <w:bottom w:val="none" w:sz="0" w:space="0" w:color="auto"/>
            <w:right w:val="none" w:sz="0" w:space="0" w:color="auto"/>
          </w:divBdr>
        </w:div>
        <w:div w:id="441802587">
          <w:marLeft w:val="0"/>
          <w:marRight w:val="0"/>
          <w:marTop w:val="0"/>
          <w:marBottom w:val="0"/>
          <w:divBdr>
            <w:top w:val="none" w:sz="0" w:space="0" w:color="auto"/>
            <w:left w:val="none" w:sz="0" w:space="0" w:color="auto"/>
            <w:bottom w:val="none" w:sz="0" w:space="0" w:color="auto"/>
            <w:right w:val="none" w:sz="0" w:space="0" w:color="auto"/>
          </w:divBdr>
        </w:div>
        <w:div w:id="991132889">
          <w:marLeft w:val="0"/>
          <w:marRight w:val="0"/>
          <w:marTop w:val="0"/>
          <w:marBottom w:val="0"/>
          <w:divBdr>
            <w:top w:val="none" w:sz="0" w:space="0" w:color="auto"/>
            <w:left w:val="none" w:sz="0" w:space="0" w:color="auto"/>
            <w:bottom w:val="none" w:sz="0" w:space="0" w:color="auto"/>
            <w:right w:val="none" w:sz="0" w:space="0" w:color="auto"/>
          </w:divBdr>
        </w:div>
        <w:div w:id="807429873">
          <w:marLeft w:val="0"/>
          <w:marRight w:val="0"/>
          <w:marTop w:val="0"/>
          <w:marBottom w:val="0"/>
          <w:divBdr>
            <w:top w:val="none" w:sz="0" w:space="0" w:color="auto"/>
            <w:left w:val="none" w:sz="0" w:space="0" w:color="auto"/>
            <w:bottom w:val="none" w:sz="0" w:space="0" w:color="auto"/>
            <w:right w:val="none" w:sz="0" w:space="0" w:color="auto"/>
          </w:divBdr>
        </w:div>
        <w:div w:id="1313413647">
          <w:marLeft w:val="0"/>
          <w:marRight w:val="0"/>
          <w:marTop w:val="0"/>
          <w:marBottom w:val="0"/>
          <w:divBdr>
            <w:top w:val="none" w:sz="0" w:space="0" w:color="auto"/>
            <w:left w:val="none" w:sz="0" w:space="0" w:color="auto"/>
            <w:bottom w:val="none" w:sz="0" w:space="0" w:color="auto"/>
            <w:right w:val="none" w:sz="0" w:space="0" w:color="auto"/>
          </w:divBdr>
        </w:div>
        <w:div w:id="1227839231">
          <w:marLeft w:val="0"/>
          <w:marRight w:val="0"/>
          <w:marTop w:val="0"/>
          <w:marBottom w:val="0"/>
          <w:divBdr>
            <w:top w:val="none" w:sz="0" w:space="0" w:color="auto"/>
            <w:left w:val="none" w:sz="0" w:space="0" w:color="auto"/>
            <w:bottom w:val="none" w:sz="0" w:space="0" w:color="auto"/>
            <w:right w:val="none" w:sz="0" w:space="0" w:color="auto"/>
          </w:divBdr>
        </w:div>
        <w:div w:id="671221601">
          <w:marLeft w:val="0"/>
          <w:marRight w:val="0"/>
          <w:marTop w:val="0"/>
          <w:marBottom w:val="0"/>
          <w:divBdr>
            <w:top w:val="none" w:sz="0" w:space="0" w:color="auto"/>
            <w:left w:val="none" w:sz="0" w:space="0" w:color="auto"/>
            <w:bottom w:val="none" w:sz="0" w:space="0" w:color="auto"/>
            <w:right w:val="none" w:sz="0" w:space="0" w:color="auto"/>
          </w:divBdr>
        </w:div>
        <w:div w:id="715588767">
          <w:marLeft w:val="0"/>
          <w:marRight w:val="0"/>
          <w:marTop w:val="0"/>
          <w:marBottom w:val="0"/>
          <w:divBdr>
            <w:top w:val="none" w:sz="0" w:space="0" w:color="auto"/>
            <w:left w:val="none" w:sz="0" w:space="0" w:color="auto"/>
            <w:bottom w:val="none" w:sz="0" w:space="0" w:color="auto"/>
            <w:right w:val="none" w:sz="0" w:space="0" w:color="auto"/>
          </w:divBdr>
        </w:div>
        <w:div w:id="1666778704">
          <w:marLeft w:val="0"/>
          <w:marRight w:val="0"/>
          <w:marTop w:val="0"/>
          <w:marBottom w:val="0"/>
          <w:divBdr>
            <w:top w:val="none" w:sz="0" w:space="0" w:color="auto"/>
            <w:left w:val="none" w:sz="0" w:space="0" w:color="auto"/>
            <w:bottom w:val="none" w:sz="0" w:space="0" w:color="auto"/>
            <w:right w:val="none" w:sz="0" w:space="0" w:color="auto"/>
          </w:divBdr>
        </w:div>
        <w:div w:id="970356836">
          <w:marLeft w:val="0"/>
          <w:marRight w:val="0"/>
          <w:marTop w:val="0"/>
          <w:marBottom w:val="0"/>
          <w:divBdr>
            <w:top w:val="none" w:sz="0" w:space="0" w:color="auto"/>
            <w:left w:val="none" w:sz="0" w:space="0" w:color="auto"/>
            <w:bottom w:val="none" w:sz="0" w:space="0" w:color="auto"/>
            <w:right w:val="none" w:sz="0" w:space="0" w:color="auto"/>
          </w:divBdr>
        </w:div>
        <w:div w:id="810630981">
          <w:marLeft w:val="0"/>
          <w:marRight w:val="0"/>
          <w:marTop w:val="0"/>
          <w:marBottom w:val="0"/>
          <w:divBdr>
            <w:top w:val="none" w:sz="0" w:space="0" w:color="auto"/>
            <w:left w:val="none" w:sz="0" w:space="0" w:color="auto"/>
            <w:bottom w:val="none" w:sz="0" w:space="0" w:color="auto"/>
            <w:right w:val="none" w:sz="0" w:space="0" w:color="auto"/>
          </w:divBdr>
        </w:div>
        <w:div w:id="1423795813">
          <w:marLeft w:val="0"/>
          <w:marRight w:val="0"/>
          <w:marTop w:val="0"/>
          <w:marBottom w:val="0"/>
          <w:divBdr>
            <w:top w:val="none" w:sz="0" w:space="0" w:color="auto"/>
            <w:left w:val="none" w:sz="0" w:space="0" w:color="auto"/>
            <w:bottom w:val="none" w:sz="0" w:space="0" w:color="auto"/>
            <w:right w:val="none" w:sz="0" w:space="0" w:color="auto"/>
          </w:divBdr>
        </w:div>
        <w:div w:id="1322387341">
          <w:marLeft w:val="0"/>
          <w:marRight w:val="0"/>
          <w:marTop w:val="0"/>
          <w:marBottom w:val="0"/>
          <w:divBdr>
            <w:top w:val="none" w:sz="0" w:space="0" w:color="auto"/>
            <w:left w:val="none" w:sz="0" w:space="0" w:color="auto"/>
            <w:bottom w:val="none" w:sz="0" w:space="0" w:color="auto"/>
            <w:right w:val="none" w:sz="0" w:space="0" w:color="auto"/>
          </w:divBdr>
        </w:div>
        <w:div w:id="1224289772">
          <w:marLeft w:val="0"/>
          <w:marRight w:val="0"/>
          <w:marTop w:val="0"/>
          <w:marBottom w:val="0"/>
          <w:divBdr>
            <w:top w:val="none" w:sz="0" w:space="0" w:color="auto"/>
            <w:left w:val="none" w:sz="0" w:space="0" w:color="auto"/>
            <w:bottom w:val="none" w:sz="0" w:space="0" w:color="auto"/>
            <w:right w:val="none" w:sz="0" w:space="0" w:color="auto"/>
          </w:divBdr>
        </w:div>
        <w:div w:id="1527518154">
          <w:marLeft w:val="0"/>
          <w:marRight w:val="0"/>
          <w:marTop w:val="0"/>
          <w:marBottom w:val="0"/>
          <w:divBdr>
            <w:top w:val="none" w:sz="0" w:space="0" w:color="auto"/>
            <w:left w:val="none" w:sz="0" w:space="0" w:color="auto"/>
            <w:bottom w:val="none" w:sz="0" w:space="0" w:color="auto"/>
            <w:right w:val="none" w:sz="0" w:space="0" w:color="auto"/>
          </w:divBdr>
        </w:div>
        <w:div w:id="768044765">
          <w:marLeft w:val="0"/>
          <w:marRight w:val="0"/>
          <w:marTop w:val="0"/>
          <w:marBottom w:val="0"/>
          <w:divBdr>
            <w:top w:val="none" w:sz="0" w:space="0" w:color="auto"/>
            <w:left w:val="none" w:sz="0" w:space="0" w:color="auto"/>
            <w:bottom w:val="none" w:sz="0" w:space="0" w:color="auto"/>
            <w:right w:val="none" w:sz="0" w:space="0" w:color="auto"/>
          </w:divBdr>
        </w:div>
        <w:div w:id="956371057">
          <w:marLeft w:val="0"/>
          <w:marRight w:val="0"/>
          <w:marTop w:val="0"/>
          <w:marBottom w:val="0"/>
          <w:divBdr>
            <w:top w:val="none" w:sz="0" w:space="0" w:color="auto"/>
            <w:left w:val="none" w:sz="0" w:space="0" w:color="auto"/>
            <w:bottom w:val="none" w:sz="0" w:space="0" w:color="auto"/>
            <w:right w:val="none" w:sz="0" w:space="0" w:color="auto"/>
          </w:divBdr>
        </w:div>
        <w:div w:id="1175998474">
          <w:marLeft w:val="0"/>
          <w:marRight w:val="0"/>
          <w:marTop w:val="0"/>
          <w:marBottom w:val="0"/>
          <w:divBdr>
            <w:top w:val="none" w:sz="0" w:space="0" w:color="auto"/>
            <w:left w:val="none" w:sz="0" w:space="0" w:color="auto"/>
            <w:bottom w:val="none" w:sz="0" w:space="0" w:color="auto"/>
            <w:right w:val="none" w:sz="0" w:space="0" w:color="auto"/>
          </w:divBdr>
        </w:div>
        <w:div w:id="525751013">
          <w:marLeft w:val="0"/>
          <w:marRight w:val="0"/>
          <w:marTop w:val="0"/>
          <w:marBottom w:val="0"/>
          <w:divBdr>
            <w:top w:val="none" w:sz="0" w:space="0" w:color="auto"/>
            <w:left w:val="none" w:sz="0" w:space="0" w:color="auto"/>
            <w:bottom w:val="none" w:sz="0" w:space="0" w:color="auto"/>
            <w:right w:val="none" w:sz="0" w:space="0" w:color="auto"/>
          </w:divBdr>
        </w:div>
        <w:div w:id="1046611662">
          <w:marLeft w:val="0"/>
          <w:marRight w:val="0"/>
          <w:marTop w:val="0"/>
          <w:marBottom w:val="0"/>
          <w:divBdr>
            <w:top w:val="none" w:sz="0" w:space="0" w:color="auto"/>
            <w:left w:val="none" w:sz="0" w:space="0" w:color="auto"/>
            <w:bottom w:val="none" w:sz="0" w:space="0" w:color="auto"/>
            <w:right w:val="none" w:sz="0" w:space="0" w:color="auto"/>
          </w:divBdr>
        </w:div>
        <w:div w:id="236284878">
          <w:marLeft w:val="0"/>
          <w:marRight w:val="0"/>
          <w:marTop w:val="0"/>
          <w:marBottom w:val="0"/>
          <w:divBdr>
            <w:top w:val="none" w:sz="0" w:space="0" w:color="auto"/>
            <w:left w:val="none" w:sz="0" w:space="0" w:color="auto"/>
            <w:bottom w:val="none" w:sz="0" w:space="0" w:color="auto"/>
            <w:right w:val="none" w:sz="0" w:space="0" w:color="auto"/>
          </w:divBdr>
        </w:div>
        <w:div w:id="1788817261">
          <w:marLeft w:val="0"/>
          <w:marRight w:val="0"/>
          <w:marTop w:val="0"/>
          <w:marBottom w:val="0"/>
          <w:divBdr>
            <w:top w:val="none" w:sz="0" w:space="0" w:color="auto"/>
            <w:left w:val="none" w:sz="0" w:space="0" w:color="auto"/>
            <w:bottom w:val="none" w:sz="0" w:space="0" w:color="auto"/>
            <w:right w:val="none" w:sz="0" w:space="0" w:color="auto"/>
          </w:divBdr>
        </w:div>
        <w:div w:id="1824272392">
          <w:marLeft w:val="0"/>
          <w:marRight w:val="0"/>
          <w:marTop w:val="0"/>
          <w:marBottom w:val="0"/>
          <w:divBdr>
            <w:top w:val="none" w:sz="0" w:space="0" w:color="auto"/>
            <w:left w:val="none" w:sz="0" w:space="0" w:color="auto"/>
            <w:bottom w:val="none" w:sz="0" w:space="0" w:color="auto"/>
            <w:right w:val="none" w:sz="0" w:space="0" w:color="auto"/>
          </w:divBdr>
        </w:div>
        <w:div w:id="663632915">
          <w:marLeft w:val="0"/>
          <w:marRight w:val="0"/>
          <w:marTop w:val="0"/>
          <w:marBottom w:val="0"/>
          <w:divBdr>
            <w:top w:val="none" w:sz="0" w:space="0" w:color="auto"/>
            <w:left w:val="none" w:sz="0" w:space="0" w:color="auto"/>
            <w:bottom w:val="none" w:sz="0" w:space="0" w:color="auto"/>
            <w:right w:val="none" w:sz="0" w:space="0" w:color="auto"/>
          </w:divBdr>
        </w:div>
        <w:div w:id="980765869">
          <w:marLeft w:val="0"/>
          <w:marRight w:val="0"/>
          <w:marTop w:val="0"/>
          <w:marBottom w:val="0"/>
          <w:divBdr>
            <w:top w:val="none" w:sz="0" w:space="0" w:color="auto"/>
            <w:left w:val="none" w:sz="0" w:space="0" w:color="auto"/>
            <w:bottom w:val="none" w:sz="0" w:space="0" w:color="auto"/>
            <w:right w:val="none" w:sz="0" w:space="0" w:color="auto"/>
          </w:divBdr>
        </w:div>
        <w:div w:id="954942062">
          <w:marLeft w:val="0"/>
          <w:marRight w:val="0"/>
          <w:marTop w:val="0"/>
          <w:marBottom w:val="0"/>
          <w:divBdr>
            <w:top w:val="none" w:sz="0" w:space="0" w:color="auto"/>
            <w:left w:val="none" w:sz="0" w:space="0" w:color="auto"/>
            <w:bottom w:val="none" w:sz="0" w:space="0" w:color="auto"/>
            <w:right w:val="none" w:sz="0" w:space="0" w:color="auto"/>
          </w:divBdr>
        </w:div>
        <w:div w:id="415329313">
          <w:marLeft w:val="0"/>
          <w:marRight w:val="0"/>
          <w:marTop w:val="0"/>
          <w:marBottom w:val="0"/>
          <w:divBdr>
            <w:top w:val="none" w:sz="0" w:space="0" w:color="auto"/>
            <w:left w:val="none" w:sz="0" w:space="0" w:color="auto"/>
            <w:bottom w:val="none" w:sz="0" w:space="0" w:color="auto"/>
            <w:right w:val="none" w:sz="0" w:space="0" w:color="auto"/>
          </w:divBdr>
        </w:div>
        <w:div w:id="1654676343">
          <w:marLeft w:val="0"/>
          <w:marRight w:val="0"/>
          <w:marTop w:val="0"/>
          <w:marBottom w:val="0"/>
          <w:divBdr>
            <w:top w:val="none" w:sz="0" w:space="0" w:color="auto"/>
            <w:left w:val="none" w:sz="0" w:space="0" w:color="auto"/>
            <w:bottom w:val="none" w:sz="0" w:space="0" w:color="auto"/>
            <w:right w:val="none" w:sz="0" w:space="0" w:color="auto"/>
          </w:divBdr>
        </w:div>
        <w:div w:id="53086941">
          <w:marLeft w:val="0"/>
          <w:marRight w:val="0"/>
          <w:marTop w:val="0"/>
          <w:marBottom w:val="0"/>
          <w:divBdr>
            <w:top w:val="none" w:sz="0" w:space="0" w:color="auto"/>
            <w:left w:val="none" w:sz="0" w:space="0" w:color="auto"/>
            <w:bottom w:val="none" w:sz="0" w:space="0" w:color="auto"/>
            <w:right w:val="none" w:sz="0" w:space="0" w:color="auto"/>
          </w:divBdr>
        </w:div>
        <w:div w:id="1042437410">
          <w:marLeft w:val="0"/>
          <w:marRight w:val="0"/>
          <w:marTop w:val="0"/>
          <w:marBottom w:val="0"/>
          <w:divBdr>
            <w:top w:val="none" w:sz="0" w:space="0" w:color="auto"/>
            <w:left w:val="none" w:sz="0" w:space="0" w:color="auto"/>
            <w:bottom w:val="none" w:sz="0" w:space="0" w:color="auto"/>
            <w:right w:val="none" w:sz="0" w:space="0" w:color="auto"/>
          </w:divBdr>
        </w:div>
        <w:div w:id="741948728">
          <w:marLeft w:val="0"/>
          <w:marRight w:val="0"/>
          <w:marTop w:val="0"/>
          <w:marBottom w:val="0"/>
          <w:divBdr>
            <w:top w:val="none" w:sz="0" w:space="0" w:color="auto"/>
            <w:left w:val="none" w:sz="0" w:space="0" w:color="auto"/>
            <w:bottom w:val="none" w:sz="0" w:space="0" w:color="auto"/>
            <w:right w:val="none" w:sz="0" w:space="0" w:color="auto"/>
          </w:divBdr>
        </w:div>
        <w:div w:id="843668911">
          <w:marLeft w:val="0"/>
          <w:marRight w:val="0"/>
          <w:marTop w:val="0"/>
          <w:marBottom w:val="0"/>
          <w:divBdr>
            <w:top w:val="none" w:sz="0" w:space="0" w:color="auto"/>
            <w:left w:val="none" w:sz="0" w:space="0" w:color="auto"/>
            <w:bottom w:val="none" w:sz="0" w:space="0" w:color="auto"/>
            <w:right w:val="none" w:sz="0" w:space="0" w:color="auto"/>
          </w:divBdr>
        </w:div>
        <w:div w:id="714474495">
          <w:marLeft w:val="0"/>
          <w:marRight w:val="0"/>
          <w:marTop w:val="0"/>
          <w:marBottom w:val="0"/>
          <w:divBdr>
            <w:top w:val="none" w:sz="0" w:space="0" w:color="auto"/>
            <w:left w:val="none" w:sz="0" w:space="0" w:color="auto"/>
            <w:bottom w:val="none" w:sz="0" w:space="0" w:color="auto"/>
            <w:right w:val="none" w:sz="0" w:space="0" w:color="auto"/>
          </w:divBdr>
        </w:div>
        <w:div w:id="1280378888">
          <w:marLeft w:val="0"/>
          <w:marRight w:val="0"/>
          <w:marTop w:val="0"/>
          <w:marBottom w:val="0"/>
          <w:divBdr>
            <w:top w:val="none" w:sz="0" w:space="0" w:color="auto"/>
            <w:left w:val="none" w:sz="0" w:space="0" w:color="auto"/>
            <w:bottom w:val="none" w:sz="0" w:space="0" w:color="auto"/>
            <w:right w:val="none" w:sz="0" w:space="0" w:color="auto"/>
          </w:divBdr>
        </w:div>
        <w:div w:id="723329698">
          <w:marLeft w:val="0"/>
          <w:marRight w:val="0"/>
          <w:marTop w:val="0"/>
          <w:marBottom w:val="0"/>
          <w:divBdr>
            <w:top w:val="none" w:sz="0" w:space="0" w:color="auto"/>
            <w:left w:val="none" w:sz="0" w:space="0" w:color="auto"/>
            <w:bottom w:val="none" w:sz="0" w:space="0" w:color="auto"/>
            <w:right w:val="none" w:sz="0" w:space="0" w:color="auto"/>
          </w:divBdr>
        </w:div>
        <w:div w:id="1168330597">
          <w:marLeft w:val="0"/>
          <w:marRight w:val="0"/>
          <w:marTop w:val="0"/>
          <w:marBottom w:val="0"/>
          <w:divBdr>
            <w:top w:val="none" w:sz="0" w:space="0" w:color="auto"/>
            <w:left w:val="none" w:sz="0" w:space="0" w:color="auto"/>
            <w:bottom w:val="none" w:sz="0" w:space="0" w:color="auto"/>
            <w:right w:val="none" w:sz="0" w:space="0" w:color="auto"/>
          </w:divBdr>
        </w:div>
        <w:div w:id="1728798255">
          <w:marLeft w:val="0"/>
          <w:marRight w:val="0"/>
          <w:marTop w:val="0"/>
          <w:marBottom w:val="0"/>
          <w:divBdr>
            <w:top w:val="none" w:sz="0" w:space="0" w:color="auto"/>
            <w:left w:val="none" w:sz="0" w:space="0" w:color="auto"/>
            <w:bottom w:val="none" w:sz="0" w:space="0" w:color="auto"/>
            <w:right w:val="none" w:sz="0" w:space="0" w:color="auto"/>
          </w:divBdr>
        </w:div>
        <w:div w:id="1601110611">
          <w:marLeft w:val="0"/>
          <w:marRight w:val="0"/>
          <w:marTop w:val="0"/>
          <w:marBottom w:val="0"/>
          <w:divBdr>
            <w:top w:val="none" w:sz="0" w:space="0" w:color="auto"/>
            <w:left w:val="none" w:sz="0" w:space="0" w:color="auto"/>
            <w:bottom w:val="none" w:sz="0" w:space="0" w:color="auto"/>
            <w:right w:val="none" w:sz="0" w:space="0" w:color="auto"/>
          </w:divBdr>
        </w:div>
        <w:div w:id="711151221">
          <w:marLeft w:val="0"/>
          <w:marRight w:val="0"/>
          <w:marTop w:val="0"/>
          <w:marBottom w:val="0"/>
          <w:divBdr>
            <w:top w:val="none" w:sz="0" w:space="0" w:color="auto"/>
            <w:left w:val="none" w:sz="0" w:space="0" w:color="auto"/>
            <w:bottom w:val="none" w:sz="0" w:space="0" w:color="auto"/>
            <w:right w:val="none" w:sz="0" w:space="0" w:color="auto"/>
          </w:divBdr>
        </w:div>
        <w:div w:id="108164776">
          <w:marLeft w:val="0"/>
          <w:marRight w:val="0"/>
          <w:marTop w:val="0"/>
          <w:marBottom w:val="0"/>
          <w:divBdr>
            <w:top w:val="none" w:sz="0" w:space="0" w:color="auto"/>
            <w:left w:val="none" w:sz="0" w:space="0" w:color="auto"/>
            <w:bottom w:val="none" w:sz="0" w:space="0" w:color="auto"/>
            <w:right w:val="none" w:sz="0" w:space="0" w:color="auto"/>
          </w:divBdr>
        </w:div>
        <w:div w:id="712849441">
          <w:marLeft w:val="0"/>
          <w:marRight w:val="0"/>
          <w:marTop w:val="0"/>
          <w:marBottom w:val="0"/>
          <w:divBdr>
            <w:top w:val="none" w:sz="0" w:space="0" w:color="auto"/>
            <w:left w:val="none" w:sz="0" w:space="0" w:color="auto"/>
            <w:bottom w:val="none" w:sz="0" w:space="0" w:color="auto"/>
            <w:right w:val="none" w:sz="0" w:space="0" w:color="auto"/>
          </w:divBdr>
        </w:div>
        <w:div w:id="1946690459">
          <w:marLeft w:val="0"/>
          <w:marRight w:val="0"/>
          <w:marTop w:val="0"/>
          <w:marBottom w:val="0"/>
          <w:divBdr>
            <w:top w:val="none" w:sz="0" w:space="0" w:color="auto"/>
            <w:left w:val="none" w:sz="0" w:space="0" w:color="auto"/>
            <w:bottom w:val="none" w:sz="0" w:space="0" w:color="auto"/>
            <w:right w:val="none" w:sz="0" w:space="0" w:color="auto"/>
          </w:divBdr>
        </w:div>
        <w:div w:id="2119329790">
          <w:marLeft w:val="0"/>
          <w:marRight w:val="0"/>
          <w:marTop w:val="0"/>
          <w:marBottom w:val="0"/>
          <w:divBdr>
            <w:top w:val="none" w:sz="0" w:space="0" w:color="auto"/>
            <w:left w:val="none" w:sz="0" w:space="0" w:color="auto"/>
            <w:bottom w:val="none" w:sz="0" w:space="0" w:color="auto"/>
            <w:right w:val="none" w:sz="0" w:space="0" w:color="auto"/>
          </w:divBdr>
        </w:div>
        <w:div w:id="592512669">
          <w:marLeft w:val="0"/>
          <w:marRight w:val="0"/>
          <w:marTop w:val="0"/>
          <w:marBottom w:val="0"/>
          <w:divBdr>
            <w:top w:val="none" w:sz="0" w:space="0" w:color="auto"/>
            <w:left w:val="none" w:sz="0" w:space="0" w:color="auto"/>
            <w:bottom w:val="none" w:sz="0" w:space="0" w:color="auto"/>
            <w:right w:val="none" w:sz="0" w:space="0" w:color="auto"/>
          </w:divBdr>
        </w:div>
        <w:div w:id="816842288">
          <w:marLeft w:val="0"/>
          <w:marRight w:val="0"/>
          <w:marTop w:val="0"/>
          <w:marBottom w:val="0"/>
          <w:divBdr>
            <w:top w:val="none" w:sz="0" w:space="0" w:color="auto"/>
            <w:left w:val="none" w:sz="0" w:space="0" w:color="auto"/>
            <w:bottom w:val="none" w:sz="0" w:space="0" w:color="auto"/>
            <w:right w:val="none" w:sz="0" w:space="0" w:color="auto"/>
          </w:divBdr>
        </w:div>
        <w:div w:id="1855147741">
          <w:marLeft w:val="0"/>
          <w:marRight w:val="0"/>
          <w:marTop w:val="0"/>
          <w:marBottom w:val="0"/>
          <w:divBdr>
            <w:top w:val="none" w:sz="0" w:space="0" w:color="auto"/>
            <w:left w:val="none" w:sz="0" w:space="0" w:color="auto"/>
            <w:bottom w:val="none" w:sz="0" w:space="0" w:color="auto"/>
            <w:right w:val="none" w:sz="0" w:space="0" w:color="auto"/>
          </w:divBdr>
        </w:div>
        <w:div w:id="225530825">
          <w:marLeft w:val="0"/>
          <w:marRight w:val="0"/>
          <w:marTop w:val="0"/>
          <w:marBottom w:val="0"/>
          <w:divBdr>
            <w:top w:val="none" w:sz="0" w:space="0" w:color="auto"/>
            <w:left w:val="none" w:sz="0" w:space="0" w:color="auto"/>
            <w:bottom w:val="none" w:sz="0" w:space="0" w:color="auto"/>
            <w:right w:val="none" w:sz="0" w:space="0" w:color="auto"/>
          </w:divBdr>
        </w:div>
      </w:divsChild>
    </w:div>
    <w:div w:id="1613048095">
      <w:bodyDiv w:val="1"/>
      <w:marLeft w:val="0"/>
      <w:marRight w:val="0"/>
      <w:marTop w:val="0"/>
      <w:marBottom w:val="0"/>
      <w:divBdr>
        <w:top w:val="none" w:sz="0" w:space="0" w:color="auto"/>
        <w:left w:val="none" w:sz="0" w:space="0" w:color="auto"/>
        <w:bottom w:val="none" w:sz="0" w:space="0" w:color="auto"/>
        <w:right w:val="none" w:sz="0" w:space="0" w:color="auto"/>
      </w:divBdr>
    </w:div>
    <w:div w:id="1614286086">
      <w:bodyDiv w:val="1"/>
      <w:marLeft w:val="0"/>
      <w:marRight w:val="0"/>
      <w:marTop w:val="0"/>
      <w:marBottom w:val="0"/>
      <w:divBdr>
        <w:top w:val="none" w:sz="0" w:space="0" w:color="auto"/>
        <w:left w:val="none" w:sz="0" w:space="0" w:color="auto"/>
        <w:bottom w:val="none" w:sz="0" w:space="0" w:color="auto"/>
        <w:right w:val="none" w:sz="0" w:space="0" w:color="auto"/>
      </w:divBdr>
    </w:div>
    <w:div w:id="1615625716">
      <w:bodyDiv w:val="1"/>
      <w:marLeft w:val="0"/>
      <w:marRight w:val="0"/>
      <w:marTop w:val="0"/>
      <w:marBottom w:val="0"/>
      <w:divBdr>
        <w:top w:val="none" w:sz="0" w:space="0" w:color="auto"/>
        <w:left w:val="none" w:sz="0" w:space="0" w:color="auto"/>
        <w:bottom w:val="none" w:sz="0" w:space="0" w:color="auto"/>
        <w:right w:val="none" w:sz="0" w:space="0" w:color="auto"/>
      </w:divBdr>
    </w:div>
    <w:div w:id="1617448601">
      <w:bodyDiv w:val="1"/>
      <w:marLeft w:val="0"/>
      <w:marRight w:val="0"/>
      <w:marTop w:val="0"/>
      <w:marBottom w:val="0"/>
      <w:divBdr>
        <w:top w:val="none" w:sz="0" w:space="0" w:color="auto"/>
        <w:left w:val="none" w:sz="0" w:space="0" w:color="auto"/>
        <w:bottom w:val="none" w:sz="0" w:space="0" w:color="auto"/>
        <w:right w:val="none" w:sz="0" w:space="0" w:color="auto"/>
      </w:divBdr>
    </w:div>
    <w:div w:id="1617756946">
      <w:bodyDiv w:val="1"/>
      <w:marLeft w:val="0"/>
      <w:marRight w:val="0"/>
      <w:marTop w:val="0"/>
      <w:marBottom w:val="0"/>
      <w:divBdr>
        <w:top w:val="none" w:sz="0" w:space="0" w:color="auto"/>
        <w:left w:val="none" w:sz="0" w:space="0" w:color="auto"/>
        <w:bottom w:val="none" w:sz="0" w:space="0" w:color="auto"/>
        <w:right w:val="none" w:sz="0" w:space="0" w:color="auto"/>
      </w:divBdr>
      <w:divsChild>
        <w:div w:id="511531099">
          <w:marLeft w:val="0"/>
          <w:marRight w:val="0"/>
          <w:marTop w:val="0"/>
          <w:marBottom w:val="0"/>
          <w:divBdr>
            <w:top w:val="none" w:sz="0" w:space="0" w:color="auto"/>
            <w:left w:val="none" w:sz="0" w:space="0" w:color="auto"/>
            <w:bottom w:val="none" w:sz="0" w:space="0" w:color="auto"/>
            <w:right w:val="none" w:sz="0" w:space="0" w:color="auto"/>
          </w:divBdr>
        </w:div>
        <w:div w:id="756246348">
          <w:marLeft w:val="0"/>
          <w:marRight w:val="0"/>
          <w:marTop w:val="0"/>
          <w:marBottom w:val="0"/>
          <w:divBdr>
            <w:top w:val="none" w:sz="0" w:space="0" w:color="auto"/>
            <w:left w:val="none" w:sz="0" w:space="0" w:color="auto"/>
            <w:bottom w:val="none" w:sz="0" w:space="0" w:color="auto"/>
            <w:right w:val="none" w:sz="0" w:space="0" w:color="auto"/>
          </w:divBdr>
        </w:div>
        <w:div w:id="1952667859">
          <w:marLeft w:val="0"/>
          <w:marRight w:val="0"/>
          <w:marTop w:val="0"/>
          <w:marBottom w:val="0"/>
          <w:divBdr>
            <w:top w:val="none" w:sz="0" w:space="0" w:color="auto"/>
            <w:left w:val="none" w:sz="0" w:space="0" w:color="auto"/>
            <w:bottom w:val="none" w:sz="0" w:space="0" w:color="auto"/>
            <w:right w:val="none" w:sz="0" w:space="0" w:color="auto"/>
          </w:divBdr>
        </w:div>
        <w:div w:id="1061635654">
          <w:marLeft w:val="0"/>
          <w:marRight w:val="0"/>
          <w:marTop w:val="0"/>
          <w:marBottom w:val="0"/>
          <w:divBdr>
            <w:top w:val="none" w:sz="0" w:space="0" w:color="auto"/>
            <w:left w:val="none" w:sz="0" w:space="0" w:color="auto"/>
            <w:bottom w:val="none" w:sz="0" w:space="0" w:color="auto"/>
            <w:right w:val="none" w:sz="0" w:space="0" w:color="auto"/>
          </w:divBdr>
        </w:div>
        <w:div w:id="198932879">
          <w:marLeft w:val="0"/>
          <w:marRight w:val="0"/>
          <w:marTop w:val="0"/>
          <w:marBottom w:val="0"/>
          <w:divBdr>
            <w:top w:val="none" w:sz="0" w:space="0" w:color="auto"/>
            <w:left w:val="none" w:sz="0" w:space="0" w:color="auto"/>
            <w:bottom w:val="none" w:sz="0" w:space="0" w:color="auto"/>
            <w:right w:val="none" w:sz="0" w:space="0" w:color="auto"/>
          </w:divBdr>
        </w:div>
        <w:div w:id="459156435">
          <w:marLeft w:val="0"/>
          <w:marRight w:val="0"/>
          <w:marTop w:val="0"/>
          <w:marBottom w:val="0"/>
          <w:divBdr>
            <w:top w:val="none" w:sz="0" w:space="0" w:color="auto"/>
            <w:left w:val="none" w:sz="0" w:space="0" w:color="auto"/>
            <w:bottom w:val="none" w:sz="0" w:space="0" w:color="auto"/>
            <w:right w:val="none" w:sz="0" w:space="0" w:color="auto"/>
          </w:divBdr>
        </w:div>
        <w:div w:id="1563833597">
          <w:marLeft w:val="0"/>
          <w:marRight w:val="0"/>
          <w:marTop w:val="0"/>
          <w:marBottom w:val="0"/>
          <w:divBdr>
            <w:top w:val="none" w:sz="0" w:space="0" w:color="auto"/>
            <w:left w:val="none" w:sz="0" w:space="0" w:color="auto"/>
            <w:bottom w:val="none" w:sz="0" w:space="0" w:color="auto"/>
            <w:right w:val="none" w:sz="0" w:space="0" w:color="auto"/>
          </w:divBdr>
        </w:div>
        <w:div w:id="1671059899">
          <w:marLeft w:val="0"/>
          <w:marRight w:val="0"/>
          <w:marTop w:val="0"/>
          <w:marBottom w:val="0"/>
          <w:divBdr>
            <w:top w:val="none" w:sz="0" w:space="0" w:color="auto"/>
            <w:left w:val="none" w:sz="0" w:space="0" w:color="auto"/>
            <w:bottom w:val="none" w:sz="0" w:space="0" w:color="auto"/>
            <w:right w:val="none" w:sz="0" w:space="0" w:color="auto"/>
          </w:divBdr>
        </w:div>
        <w:div w:id="1802963195">
          <w:marLeft w:val="0"/>
          <w:marRight w:val="0"/>
          <w:marTop w:val="0"/>
          <w:marBottom w:val="0"/>
          <w:divBdr>
            <w:top w:val="none" w:sz="0" w:space="0" w:color="auto"/>
            <w:left w:val="none" w:sz="0" w:space="0" w:color="auto"/>
            <w:bottom w:val="none" w:sz="0" w:space="0" w:color="auto"/>
            <w:right w:val="none" w:sz="0" w:space="0" w:color="auto"/>
          </w:divBdr>
        </w:div>
        <w:div w:id="56439923">
          <w:marLeft w:val="0"/>
          <w:marRight w:val="0"/>
          <w:marTop w:val="0"/>
          <w:marBottom w:val="0"/>
          <w:divBdr>
            <w:top w:val="none" w:sz="0" w:space="0" w:color="auto"/>
            <w:left w:val="none" w:sz="0" w:space="0" w:color="auto"/>
            <w:bottom w:val="none" w:sz="0" w:space="0" w:color="auto"/>
            <w:right w:val="none" w:sz="0" w:space="0" w:color="auto"/>
          </w:divBdr>
        </w:div>
        <w:div w:id="1216547629">
          <w:marLeft w:val="0"/>
          <w:marRight w:val="0"/>
          <w:marTop w:val="0"/>
          <w:marBottom w:val="0"/>
          <w:divBdr>
            <w:top w:val="none" w:sz="0" w:space="0" w:color="auto"/>
            <w:left w:val="none" w:sz="0" w:space="0" w:color="auto"/>
            <w:bottom w:val="none" w:sz="0" w:space="0" w:color="auto"/>
            <w:right w:val="none" w:sz="0" w:space="0" w:color="auto"/>
          </w:divBdr>
        </w:div>
        <w:div w:id="979503246">
          <w:marLeft w:val="0"/>
          <w:marRight w:val="0"/>
          <w:marTop w:val="0"/>
          <w:marBottom w:val="0"/>
          <w:divBdr>
            <w:top w:val="none" w:sz="0" w:space="0" w:color="auto"/>
            <w:left w:val="none" w:sz="0" w:space="0" w:color="auto"/>
            <w:bottom w:val="none" w:sz="0" w:space="0" w:color="auto"/>
            <w:right w:val="none" w:sz="0" w:space="0" w:color="auto"/>
          </w:divBdr>
        </w:div>
        <w:div w:id="888999767">
          <w:marLeft w:val="0"/>
          <w:marRight w:val="0"/>
          <w:marTop w:val="0"/>
          <w:marBottom w:val="0"/>
          <w:divBdr>
            <w:top w:val="none" w:sz="0" w:space="0" w:color="auto"/>
            <w:left w:val="none" w:sz="0" w:space="0" w:color="auto"/>
            <w:bottom w:val="none" w:sz="0" w:space="0" w:color="auto"/>
            <w:right w:val="none" w:sz="0" w:space="0" w:color="auto"/>
          </w:divBdr>
        </w:div>
        <w:div w:id="2127460244">
          <w:marLeft w:val="0"/>
          <w:marRight w:val="0"/>
          <w:marTop w:val="0"/>
          <w:marBottom w:val="0"/>
          <w:divBdr>
            <w:top w:val="none" w:sz="0" w:space="0" w:color="auto"/>
            <w:left w:val="none" w:sz="0" w:space="0" w:color="auto"/>
            <w:bottom w:val="none" w:sz="0" w:space="0" w:color="auto"/>
            <w:right w:val="none" w:sz="0" w:space="0" w:color="auto"/>
          </w:divBdr>
        </w:div>
        <w:div w:id="475530542">
          <w:marLeft w:val="0"/>
          <w:marRight w:val="0"/>
          <w:marTop w:val="0"/>
          <w:marBottom w:val="0"/>
          <w:divBdr>
            <w:top w:val="none" w:sz="0" w:space="0" w:color="auto"/>
            <w:left w:val="none" w:sz="0" w:space="0" w:color="auto"/>
            <w:bottom w:val="none" w:sz="0" w:space="0" w:color="auto"/>
            <w:right w:val="none" w:sz="0" w:space="0" w:color="auto"/>
          </w:divBdr>
        </w:div>
        <w:div w:id="1323699602">
          <w:marLeft w:val="0"/>
          <w:marRight w:val="0"/>
          <w:marTop w:val="0"/>
          <w:marBottom w:val="0"/>
          <w:divBdr>
            <w:top w:val="none" w:sz="0" w:space="0" w:color="auto"/>
            <w:left w:val="none" w:sz="0" w:space="0" w:color="auto"/>
            <w:bottom w:val="none" w:sz="0" w:space="0" w:color="auto"/>
            <w:right w:val="none" w:sz="0" w:space="0" w:color="auto"/>
          </w:divBdr>
        </w:div>
        <w:div w:id="809976186">
          <w:marLeft w:val="0"/>
          <w:marRight w:val="0"/>
          <w:marTop w:val="0"/>
          <w:marBottom w:val="0"/>
          <w:divBdr>
            <w:top w:val="none" w:sz="0" w:space="0" w:color="auto"/>
            <w:left w:val="none" w:sz="0" w:space="0" w:color="auto"/>
            <w:bottom w:val="none" w:sz="0" w:space="0" w:color="auto"/>
            <w:right w:val="none" w:sz="0" w:space="0" w:color="auto"/>
          </w:divBdr>
        </w:div>
        <w:div w:id="1880631971">
          <w:marLeft w:val="0"/>
          <w:marRight w:val="0"/>
          <w:marTop w:val="0"/>
          <w:marBottom w:val="0"/>
          <w:divBdr>
            <w:top w:val="none" w:sz="0" w:space="0" w:color="auto"/>
            <w:left w:val="none" w:sz="0" w:space="0" w:color="auto"/>
            <w:bottom w:val="none" w:sz="0" w:space="0" w:color="auto"/>
            <w:right w:val="none" w:sz="0" w:space="0" w:color="auto"/>
          </w:divBdr>
        </w:div>
        <w:div w:id="1099182066">
          <w:marLeft w:val="0"/>
          <w:marRight w:val="0"/>
          <w:marTop w:val="0"/>
          <w:marBottom w:val="0"/>
          <w:divBdr>
            <w:top w:val="none" w:sz="0" w:space="0" w:color="auto"/>
            <w:left w:val="none" w:sz="0" w:space="0" w:color="auto"/>
            <w:bottom w:val="none" w:sz="0" w:space="0" w:color="auto"/>
            <w:right w:val="none" w:sz="0" w:space="0" w:color="auto"/>
          </w:divBdr>
        </w:div>
        <w:div w:id="1548713284">
          <w:marLeft w:val="0"/>
          <w:marRight w:val="0"/>
          <w:marTop w:val="0"/>
          <w:marBottom w:val="0"/>
          <w:divBdr>
            <w:top w:val="none" w:sz="0" w:space="0" w:color="auto"/>
            <w:left w:val="none" w:sz="0" w:space="0" w:color="auto"/>
            <w:bottom w:val="none" w:sz="0" w:space="0" w:color="auto"/>
            <w:right w:val="none" w:sz="0" w:space="0" w:color="auto"/>
          </w:divBdr>
        </w:div>
        <w:div w:id="1279489324">
          <w:marLeft w:val="0"/>
          <w:marRight w:val="0"/>
          <w:marTop w:val="0"/>
          <w:marBottom w:val="0"/>
          <w:divBdr>
            <w:top w:val="none" w:sz="0" w:space="0" w:color="auto"/>
            <w:left w:val="none" w:sz="0" w:space="0" w:color="auto"/>
            <w:bottom w:val="none" w:sz="0" w:space="0" w:color="auto"/>
            <w:right w:val="none" w:sz="0" w:space="0" w:color="auto"/>
          </w:divBdr>
        </w:div>
        <w:div w:id="1190678183">
          <w:marLeft w:val="0"/>
          <w:marRight w:val="0"/>
          <w:marTop w:val="0"/>
          <w:marBottom w:val="0"/>
          <w:divBdr>
            <w:top w:val="none" w:sz="0" w:space="0" w:color="auto"/>
            <w:left w:val="none" w:sz="0" w:space="0" w:color="auto"/>
            <w:bottom w:val="none" w:sz="0" w:space="0" w:color="auto"/>
            <w:right w:val="none" w:sz="0" w:space="0" w:color="auto"/>
          </w:divBdr>
        </w:div>
        <w:div w:id="1912612864">
          <w:marLeft w:val="0"/>
          <w:marRight w:val="0"/>
          <w:marTop w:val="0"/>
          <w:marBottom w:val="0"/>
          <w:divBdr>
            <w:top w:val="none" w:sz="0" w:space="0" w:color="auto"/>
            <w:left w:val="none" w:sz="0" w:space="0" w:color="auto"/>
            <w:bottom w:val="none" w:sz="0" w:space="0" w:color="auto"/>
            <w:right w:val="none" w:sz="0" w:space="0" w:color="auto"/>
          </w:divBdr>
        </w:div>
        <w:div w:id="602609311">
          <w:marLeft w:val="0"/>
          <w:marRight w:val="0"/>
          <w:marTop w:val="0"/>
          <w:marBottom w:val="0"/>
          <w:divBdr>
            <w:top w:val="none" w:sz="0" w:space="0" w:color="auto"/>
            <w:left w:val="none" w:sz="0" w:space="0" w:color="auto"/>
            <w:bottom w:val="none" w:sz="0" w:space="0" w:color="auto"/>
            <w:right w:val="none" w:sz="0" w:space="0" w:color="auto"/>
          </w:divBdr>
        </w:div>
        <w:div w:id="1566841750">
          <w:marLeft w:val="0"/>
          <w:marRight w:val="0"/>
          <w:marTop w:val="0"/>
          <w:marBottom w:val="0"/>
          <w:divBdr>
            <w:top w:val="none" w:sz="0" w:space="0" w:color="auto"/>
            <w:left w:val="none" w:sz="0" w:space="0" w:color="auto"/>
            <w:bottom w:val="none" w:sz="0" w:space="0" w:color="auto"/>
            <w:right w:val="none" w:sz="0" w:space="0" w:color="auto"/>
          </w:divBdr>
        </w:div>
        <w:div w:id="1479958442">
          <w:marLeft w:val="0"/>
          <w:marRight w:val="0"/>
          <w:marTop w:val="0"/>
          <w:marBottom w:val="0"/>
          <w:divBdr>
            <w:top w:val="none" w:sz="0" w:space="0" w:color="auto"/>
            <w:left w:val="none" w:sz="0" w:space="0" w:color="auto"/>
            <w:bottom w:val="none" w:sz="0" w:space="0" w:color="auto"/>
            <w:right w:val="none" w:sz="0" w:space="0" w:color="auto"/>
          </w:divBdr>
        </w:div>
        <w:div w:id="686255285">
          <w:marLeft w:val="0"/>
          <w:marRight w:val="0"/>
          <w:marTop w:val="0"/>
          <w:marBottom w:val="0"/>
          <w:divBdr>
            <w:top w:val="none" w:sz="0" w:space="0" w:color="auto"/>
            <w:left w:val="none" w:sz="0" w:space="0" w:color="auto"/>
            <w:bottom w:val="none" w:sz="0" w:space="0" w:color="auto"/>
            <w:right w:val="none" w:sz="0" w:space="0" w:color="auto"/>
          </w:divBdr>
        </w:div>
        <w:div w:id="289409196">
          <w:marLeft w:val="0"/>
          <w:marRight w:val="0"/>
          <w:marTop w:val="0"/>
          <w:marBottom w:val="0"/>
          <w:divBdr>
            <w:top w:val="none" w:sz="0" w:space="0" w:color="auto"/>
            <w:left w:val="none" w:sz="0" w:space="0" w:color="auto"/>
            <w:bottom w:val="none" w:sz="0" w:space="0" w:color="auto"/>
            <w:right w:val="none" w:sz="0" w:space="0" w:color="auto"/>
          </w:divBdr>
        </w:div>
        <w:div w:id="920675517">
          <w:marLeft w:val="0"/>
          <w:marRight w:val="0"/>
          <w:marTop w:val="0"/>
          <w:marBottom w:val="0"/>
          <w:divBdr>
            <w:top w:val="none" w:sz="0" w:space="0" w:color="auto"/>
            <w:left w:val="none" w:sz="0" w:space="0" w:color="auto"/>
            <w:bottom w:val="none" w:sz="0" w:space="0" w:color="auto"/>
            <w:right w:val="none" w:sz="0" w:space="0" w:color="auto"/>
          </w:divBdr>
        </w:div>
        <w:div w:id="1349327218">
          <w:marLeft w:val="0"/>
          <w:marRight w:val="0"/>
          <w:marTop w:val="0"/>
          <w:marBottom w:val="0"/>
          <w:divBdr>
            <w:top w:val="none" w:sz="0" w:space="0" w:color="auto"/>
            <w:left w:val="none" w:sz="0" w:space="0" w:color="auto"/>
            <w:bottom w:val="none" w:sz="0" w:space="0" w:color="auto"/>
            <w:right w:val="none" w:sz="0" w:space="0" w:color="auto"/>
          </w:divBdr>
        </w:div>
        <w:div w:id="713581348">
          <w:marLeft w:val="0"/>
          <w:marRight w:val="0"/>
          <w:marTop w:val="0"/>
          <w:marBottom w:val="0"/>
          <w:divBdr>
            <w:top w:val="none" w:sz="0" w:space="0" w:color="auto"/>
            <w:left w:val="none" w:sz="0" w:space="0" w:color="auto"/>
            <w:bottom w:val="none" w:sz="0" w:space="0" w:color="auto"/>
            <w:right w:val="none" w:sz="0" w:space="0" w:color="auto"/>
          </w:divBdr>
        </w:div>
        <w:div w:id="2046977618">
          <w:marLeft w:val="0"/>
          <w:marRight w:val="0"/>
          <w:marTop w:val="0"/>
          <w:marBottom w:val="0"/>
          <w:divBdr>
            <w:top w:val="none" w:sz="0" w:space="0" w:color="auto"/>
            <w:left w:val="none" w:sz="0" w:space="0" w:color="auto"/>
            <w:bottom w:val="none" w:sz="0" w:space="0" w:color="auto"/>
            <w:right w:val="none" w:sz="0" w:space="0" w:color="auto"/>
          </w:divBdr>
        </w:div>
        <w:div w:id="213808824">
          <w:marLeft w:val="0"/>
          <w:marRight w:val="0"/>
          <w:marTop w:val="0"/>
          <w:marBottom w:val="0"/>
          <w:divBdr>
            <w:top w:val="none" w:sz="0" w:space="0" w:color="auto"/>
            <w:left w:val="none" w:sz="0" w:space="0" w:color="auto"/>
            <w:bottom w:val="none" w:sz="0" w:space="0" w:color="auto"/>
            <w:right w:val="none" w:sz="0" w:space="0" w:color="auto"/>
          </w:divBdr>
        </w:div>
        <w:div w:id="192429930">
          <w:marLeft w:val="0"/>
          <w:marRight w:val="0"/>
          <w:marTop w:val="0"/>
          <w:marBottom w:val="0"/>
          <w:divBdr>
            <w:top w:val="none" w:sz="0" w:space="0" w:color="auto"/>
            <w:left w:val="none" w:sz="0" w:space="0" w:color="auto"/>
            <w:bottom w:val="none" w:sz="0" w:space="0" w:color="auto"/>
            <w:right w:val="none" w:sz="0" w:space="0" w:color="auto"/>
          </w:divBdr>
        </w:div>
        <w:div w:id="1856377933">
          <w:marLeft w:val="0"/>
          <w:marRight w:val="0"/>
          <w:marTop w:val="0"/>
          <w:marBottom w:val="0"/>
          <w:divBdr>
            <w:top w:val="none" w:sz="0" w:space="0" w:color="auto"/>
            <w:left w:val="none" w:sz="0" w:space="0" w:color="auto"/>
            <w:bottom w:val="none" w:sz="0" w:space="0" w:color="auto"/>
            <w:right w:val="none" w:sz="0" w:space="0" w:color="auto"/>
          </w:divBdr>
        </w:div>
        <w:div w:id="1762295136">
          <w:marLeft w:val="0"/>
          <w:marRight w:val="0"/>
          <w:marTop w:val="0"/>
          <w:marBottom w:val="0"/>
          <w:divBdr>
            <w:top w:val="none" w:sz="0" w:space="0" w:color="auto"/>
            <w:left w:val="none" w:sz="0" w:space="0" w:color="auto"/>
            <w:bottom w:val="none" w:sz="0" w:space="0" w:color="auto"/>
            <w:right w:val="none" w:sz="0" w:space="0" w:color="auto"/>
          </w:divBdr>
        </w:div>
        <w:div w:id="1844739913">
          <w:marLeft w:val="0"/>
          <w:marRight w:val="0"/>
          <w:marTop w:val="0"/>
          <w:marBottom w:val="0"/>
          <w:divBdr>
            <w:top w:val="none" w:sz="0" w:space="0" w:color="auto"/>
            <w:left w:val="none" w:sz="0" w:space="0" w:color="auto"/>
            <w:bottom w:val="none" w:sz="0" w:space="0" w:color="auto"/>
            <w:right w:val="none" w:sz="0" w:space="0" w:color="auto"/>
          </w:divBdr>
        </w:div>
        <w:div w:id="1367759492">
          <w:marLeft w:val="0"/>
          <w:marRight w:val="0"/>
          <w:marTop w:val="0"/>
          <w:marBottom w:val="0"/>
          <w:divBdr>
            <w:top w:val="none" w:sz="0" w:space="0" w:color="auto"/>
            <w:left w:val="none" w:sz="0" w:space="0" w:color="auto"/>
            <w:bottom w:val="none" w:sz="0" w:space="0" w:color="auto"/>
            <w:right w:val="none" w:sz="0" w:space="0" w:color="auto"/>
          </w:divBdr>
        </w:div>
        <w:div w:id="756055752">
          <w:marLeft w:val="0"/>
          <w:marRight w:val="0"/>
          <w:marTop w:val="0"/>
          <w:marBottom w:val="0"/>
          <w:divBdr>
            <w:top w:val="none" w:sz="0" w:space="0" w:color="auto"/>
            <w:left w:val="none" w:sz="0" w:space="0" w:color="auto"/>
            <w:bottom w:val="none" w:sz="0" w:space="0" w:color="auto"/>
            <w:right w:val="none" w:sz="0" w:space="0" w:color="auto"/>
          </w:divBdr>
        </w:div>
        <w:div w:id="1937248348">
          <w:marLeft w:val="0"/>
          <w:marRight w:val="0"/>
          <w:marTop w:val="0"/>
          <w:marBottom w:val="0"/>
          <w:divBdr>
            <w:top w:val="none" w:sz="0" w:space="0" w:color="auto"/>
            <w:left w:val="none" w:sz="0" w:space="0" w:color="auto"/>
            <w:bottom w:val="none" w:sz="0" w:space="0" w:color="auto"/>
            <w:right w:val="none" w:sz="0" w:space="0" w:color="auto"/>
          </w:divBdr>
        </w:div>
        <w:div w:id="408692543">
          <w:marLeft w:val="0"/>
          <w:marRight w:val="0"/>
          <w:marTop w:val="0"/>
          <w:marBottom w:val="0"/>
          <w:divBdr>
            <w:top w:val="none" w:sz="0" w:space="0" w:color="auto"/>
            <w:left w:val="none" w:sz="0" w:space="0" w:color="auto"/>
            <w:bottom w:val="none" w:sz="0" w:space="0" w:color="auto"/>
            <w:right w:val="none" w:sz="0" w:space="0" w:color="auto"/>
          </w:divBdr>
        </w:div>
        <w:div w:id="674846755">
          <w:marLeft w:val="0"/>
          <w:marRight w:val="0"/>
          <w:marTop w:val="0"/>
          <w:marBottom w:val="0"/>
          <w:divBdr>
            <w:top w:val="none" w:sz="0" w:space="0" w:color="auto"/>
            <w:left w:val="none" w:sz="0" w:space="0" w:color="auto"/>
            <w:bottom w:val="none" w:sz="0" w:space="0" w:color="auto"/>
            <w:right w:val="none" w:sz="0" w:space="0" w:color="auto"/>
          </w:divBdr>
        </w:div>
        <w:div w:id="1230506811">
          <w:marLeft w:val="0"/>
          <w:marRight w:val="0"/>
          <w:marTop w:val="0"/>
          <w:marBottom w:val="0"/>
          <w:divBdr>
            <w:top w:val="none" w:sz="0" w:space="0" w:color="auto"/>
            <w:left w:val="none" w:sz="0" w:space="0" w:color="auto"/>
            <w:bottom w:val="none" w:sz="0" w:space="0" w:color="auto"/>
            <w:right w:val="none" w:sz="0" w:space="0" w:color="auto"/>
          </w:divBdr>
        </w:div>
        <w:div w:id="1385789600">
          <w:marLeft w:val="0"/>
          <w:marRight w:val="0"/>
          <w:marTop w:val="0"/>
          <w:marBottom w:val="0"/>
          <w:divBdr>
            <w:top w:val="none" w:sz="0" w:space="0" w:color="auto"/>
            <w:left w:val="none" w:sz="0" w:space="0" w:color="auto"/>
            <w:bottom w:val="none" w:sz="0" w:space="0" w:color="auto"/>
            <w:right w:val="none" w:sz="0" w:space="0" w:color="auto"/>
          </w:divBdr>
        </w:div>
        <w:div w:id="821311974">
          <w:marLeft w:val="0"/>
          <w:marRight w:val="0"/>
          <w:marTop w:val="0"/>
          <w:marBottom w:val="0"/>
          <w:divBdr>
            <w:top w:val="none" w:sz="0" w:space="0" w:color="auto"/>
            <w:left w:val="none" w:sz="0" w:space="0" w:color="auto"/>
            <w:bottom w:val="none" w:sz="0" w:space="0" w:color="auto"/>
            <w:right w:val="none" w:sz="0" w:space="0" w:color="auto"/>
          </w:divBdr>
        </w:div>
        <w:div w:id="1018968306">
          <w:marLeft w:val="0"/>
          <w:marRight w:val="0"/>
          <w:marTop w:val="0"/>
          <w:marBottom w:val="0"/>
          <w:divBdr>
            <w:top w:val="none" w:sz="0" w:space="0" w:color="auto"/>
            <w:left w:val="none" w:sz="0" w:space="0" w:color="auto"/>
            <w:bottom w:val="none" w:sz="0" w:space="0" w:color="auto"/>
            <w:right w:val="none" w:sz="0" w:space="0" w:color="auto"/>
          </w:divBdr>
        </w:div>
        <w:div w:id="916550491">
          <w:marLeft w:val="0"/>
          <w:marRight w:val="0"/>
          <w:marTop w:val="0"/>
          <w:marBottom w:val="0"/>
          <w:divBdr>
            <w:top w:val="none" w:sz="0" w:space="0" w:color="auto"/>
            <w:left w:val="none" w:sz="0" w:space="0" w:color="auto"/>
            <w:bottom w:val="none" w:sz="0" w:space="0" w:color="auto"/>
            <w:right w:val="none" w:sz="0" w:space="0" w:color="auto"/>
          </w:divBdr>
        </w:div>
        <w:div w:id="254288379">
          <w:marLeft w:val="0"/>
          <w:marRight w:val="0"/>
          <w:marTop w:val="0"/>
          <w:marBottom w:val="0"/>
          <w:divBdr>
            <w:top w:val="none" w:sz="0" w:space="0" w:color="auto"/>
            <w:left w:val="none" w:sz="0" w:space="0" w:color="auto"/>
            <w:bottom w:val="none" w:sz="0" w:space="0" w:color="auto"/>
            <w:right w:val="none" w:sz="0" w:space="0" w:color="auto"/>
          </w:divBdr>
        </w:div>
        <w:div w:id="581523855">
          <w:marLeft w:val="0"/>
          <w:marRight w:val="0"/>
          <w:marTop w:val="0"/>
          <w:marBottom w:val="0"/>
          <w:divBdr>
            <w:top w:val="none" w:sz="0" w:space="0" w:color="auto"/>
            <w:left w:val="none" w:sz="0" w:space="0" w:color="auto"/>
            <w:bottom w:val="none" w:sz="0" w:space="0" w:color="auto"/>
            <w:right w:val="none" w:sz="0" w:space="0" w:color="auto"/>
          </w:divBdr>
        </w:div>
        <w:div w:id="1947425892">
          <w:marLeft w:val="0"/>
          <w:marRight w:val="0"/>
          <w:marTop w:val="0"/>
          <w:marBottom w:val="0"/>
          <w:divBdr>
            <w:top w:val="none" w:sz="0" w:space="0" w:color="auto"/>
            <w:left w:val="none" w:sz="0" w:space="0" w:color="auto"/>
            <w:bottom w:val="none" w:sz="0" w:space="0" w:color="auto"/>
            <w:right w:val="none" w:sz="0" w:space="0" w:color="auto"/>
          </w:divBdr>
        </w:div>
        <w:div w:id="255745536">
          <w:marLeft w:val="0"/>
          <w:marRight w:val="0"/>
          <w:marTop w:val="0"/>
          <w:marBottom w:val="0"/>
          <w:divBdr>
            <w:top w:val="none" w:sz="0" w:space="0" w:color="auto"/>
            <w:left w:val="none" w:sz="0" w:space="0" w:color="auto"/>
            <w:bottom w:val="none" w:sz="0" w:space="0" w:color="auto"/>
            <w:right w:val="none" w:sz="0" w:space="0" w:color="auto"/>
          </w:divBdr>
        </w:div>
        <w:div w:id="1426608815">
          <w:marLeft w:val="0"/>
          <w:marRight w:val="0"/>
          <w:marTop w:val="0"/>
          <w:marBottom w:val="0"/>
          <w:divBdr>
            <w:top w:val="none" w:sz="0" w:space="0" w:color="auto"/>
            <w:left w:val="none" w:sz="0" w:space="0" w:color="auto"/>
            <w:bottom w:val="none" w:sz="0" w:space="0" w:color="auto"/>
            <w:right w:val="none" w:sz="0" w:space="0" w:color="auto"/>
          </w:divBdr>
        </w:div>
        <w:div w:id="700085287">
          <w:marLeft w:val="0"/>
          <w:marRight w:val="0"/>
          <w:marTop w:val="0"/>
          <w:marBottom w:val="0"/>
          <w:divBdr>
            <w:top w:val="none" w:sz="0" w:space="0" w:color="auto"/>
            <w:left w:val="none" w:sz="0" w:space="0" w:color="auto"/>
            <w:bottom w:val="none" w:sz="0" w:space="0" w:color="auto"/>
            <w:right w:val="none" w:sz="0" w:space="0" w:color="auto"/>
          </w:divBdr>
        </w:div>
        <w:div w:id="331883369">
          <w:marLeft w:val="0"/>
          <w:marRight w:val="0"/>
          <w:marTop w:val="0"/>
          <w:marBottom w:val="0"/>
          <w:divBdr>
            <w:top w:val="none" w:sz="0" w:space="0" w:color="auto"/>
            <w:left w:val="none" w:sz="0" w:space="0" w:color="auto"/>
            <w:bottom w:val="none" w:sz="0" w:space="0" w:color="auto"/>
            <w:right w:val="none" w:sz="0" w:space="0" w:color="auto"/>
          </w:divBdr>
        </w:div>
        <w:div w:id="178782989">
          <w:marLeft w:val="0"/>
          <w:marRight w:val="0"/>
          <w:marTop w:val="0"/>
          <w:marBottom w:val="0"/>
          <w:divBdr>
            <w:top w:val="none" w:sz="0" w:space="0" w:color="auto"/>
            <w:left w:val="none" w:sz="0" w:space="0" w:color="auto"/>
            <w:bottom w:val="none" w:sz="0" w:space="0" w:color="auto"/>
            <w:right w:val="none" w:sz="0" w:space="0" w:color="auto"/>
          </w:divBdr>
        </w:div>
        <w:div w:id="370031183">
          <w:marLeft w:val="0"/>
          <w:marRight w:val="0"/>
          <w:marTop w:val="0"/>
          <w:marBottom w:val="0"/>
          <w:divBdr>
            <w:top w:val="none" w:sz="0" w:space="0" w:color="auto"/>
            <w:left w:val="none" w:sz="0" w:space="0" w:color="auto"/>
            <w:bottom w:val="none" w:sz="0" w:space="0" w:color="auto"/>
            <w:right w:val="none" w:sz="0" w:space="0" w:color="auto"/>
          </w:divBdr>
        </w:div>
        <w:div w:id="11804734">
          <w:marLeft w:val="0"/>
          <w:marRight w:val="0"/>
          <w:marTop w:val="0"/>
          <w:marBottom w:val="0"/>
          <w:divBdr>
            <w:top w:val="none" w:sz="0" w:space="0" w:color="auto"/>
            <w:left w:val="none" w:sz="0" w:space="0" w:color="auto"/>
            <w:bottom w:val="none" w:sz="0" w:space="0" w:color="auto"/>
            <w:right w:val="none" w:sz="0" w:space="0" w:color="auto"/>
          </w:divBdr>
        </w:div>
        <w:div w:id="2324111">
          <w:marLeft w:val="0"/>
          <w:marRight w:val="0"/>
          <w:marTop w:val="0"/>
          <w:marBottom w:val="0"/>
          <w:divBdr>
            <w:top w:val="none" w:sz="0" w:space="0" w:color="auto"/>
            <w:left w:val="none" w:sz="0" w:space="0" w:color="auto"/>
            <w:bottom w:val="none" w:sz="0" w:space="0" w:color="auto"/>
            <w:right w:val="none" w:sz="0" w:space="0" w:color="auto"/>
          </w:divBdr>
        </w:div>
        <w:div w:id="1855338384">
          <w:marLeft w:val="0"/>
          <w:marRight w:val="0"/>
          <w:marTop w:val="0"/>
          <w:marBottom w:val="0"/>
          <w:divBdr>
            <w:top w:val="none" w:sz="0" w:space="0" w:color="auto"/>
            <w:left w:val="none" w:sz="0" w:space="0" w:color="auto"/>
            <w:bottom w:val="none" w:sz="0" w:space="0" w:color="auto"/>
            <w:right w:val="none" w:sz="0" w:space="0" w:color="auto"/>
          </w:divBdr>
        </w:div>
        <w:div w:id="626198932">
          <w:marLeft w:val="0"/>
          <w:marRight w:val="0"/>
          <w:marTop w:val="0"/>
          <w:marBottom w:val="0"/>
          <w:divBdr>
            <w:top w:val="none" w:sz="0" w:space="0" w:color="auto"/>
            <w:left w:val="none" w:sz="0" w:space="0" w:color="auto"/>
            <w:bottom w:val="none" w:sz="0" w:space="0" w:color="auto"/>
            <w:right w:val="none" w:sz="0" w:space="0" w:color="auto"/>
          </w:divBdr>
        </w:div>
        <w:div w:id="99886167">
          <w:marLeft w:val="0"/>
          <w:marRight w:val="0"/>
          <w:marTop w:val="0"/>
          <w:marBottom w:val="0"/>
          <w:divBdr>
            <w:top w:val="none" w:sz="0" w:space="0" w:color="auto"/>
            <w:left w:val="none" w:sz="0" w:space="0" w:color="auto"/>
            <w:bottom w:val="none" w:sz="0" w:space="0" w:color="auto"/>
            <w:right w:val="none" w:sz="0" w:space="0" w:color="auto"/>
          </w:divBdr>
        </w:div>
        <w:div w:id="1116291306">
          <w:marLeft w:val="0"/>
          <w:marRight w:val="0"/>
          <w:marTop w:val="0"/>
          <w:marBottom w:val="0"/>
          <w:divBdr>
            <w:top w:val="none" w:sz="0" w:space="0" w:color="auto"/>
            <w:left w:val="none" w:sz="0" w:space="0" w:color="auto"/>
            <w:bottom w:val="none" w:sz="0" w:space="0" w:color="auto"/>
            <w:right w:val="none" w:sz="0" w:space="0" w:color="auto"/>
          </w:divBdr>
        </w:div>
      </w:divsChild>
    </w:div>
    <w:div w:id="1617983905">
      <w:bodyDiv w:val="1"/>
      <w:marLeft w:val="0"/>
      <w:marRight w:val="0"/>
      <w:marTop w:val="0"/>
      <w:marBottom w:val="0"/>
      <w:divBdr>
        <w:top w:val="none" w:sz="0" w:space="0" w:color="auto"/>
        <w:left w:val="none" w:sz="0" w:space="0" w:color="auto"/>
        <w:bottom w:val="none" w:sz="0" w:space="0" w:color="auto"/>
        <w:right w:val="none" w:sz="0" w:space="0" w:color="auto"/>
      </w:divBdr>
    </w:div>
    <w:div w:id="1618901444">
      <w:bodyDiv w:val="1"/>
      <w:marLeft w:val="0"/>
      <w:marRight w:val="0"/>
      <w:marTop w:val="0"/>
      <w:marBottom w:val="0"/>
      <w:divBdr>
        <w:top w:val="none" w:sz="0" w:space="0" w:color="auto"/>
        <w:left w:val="none" w:sz="0" w:space="0" w:color="auto"/>
        <w:bottom w:val="none" w:sz="0" w:space="0" w:color="auto"/>
        <w:right w:val="none" w:sz="0" w:space="0" w:color="auto"/>
      </w:divBdr>
    </w:div>
    <w:div w:id="1619682827">
      <w:bodyDiv w:val="1"/>
      <w:marLeft w:val="0"/>
      <w:marRight w:val="0"/>
      <w:marTop w:val="0"/>
      <w:marBottom w:val="0"/>
      <w:divBdr>
        <w:top w:val="none" w:sz="0" w:space="0" w:color="auto"/>
        <w:left w:val="none" w:sz="0" w:space="0" w:color="auto"/>
        <w:bottom w:val="none" w:sz="0" w:space="0" w:color="auto"/>
        <w:right w:val="none" w:sz="0" w:space="0" w:color="auto"/>
      </w:divBdr>
    </w:div>
    <w:div w:id="1624458598">
      <w:bodyDiv w:val="1"/>
      <w:marLeft w:val="0"/>
      <w:marRight w:val="0"/>
      <w:marTop w:val="0"/>
      <w:marBottom w:val="0"/>
      <w:divBdr>
        <w:top w:val="none" w:sz="0" w:space="0" w:color="auto"/>
        <w:left w:val="none" w:sz="0" w:space="0" w:color="auto"/>
        <w:bottom w:val="none" w:sz="0" w:space="0" w:color="auto"/>
        <w:right w:val="none" w:sz="0" w:space="0" w:color="auto"/>
      </w:divBdr>
    </w:div>
    <w:div w:id="1626110637">
      <w:bodyDiv w:val="1"/>
      <w:marLeft w:val="0"/>
      <w:marRight w:val="0"/>
      <w:marTop w:val="0"/>
      <w:marBottom w:val="0"/>
      <w:divBdr>
        <w:top w:val="none" w:sz="0" w:space="0" w:color="auto"/>
        <w:left w:val="none" w:sz="0" w:space="0" w:color="auto"/>
        <w:bottom w:val="none" w:sz="0" w:space="0" w:color="auto"/>
        <w:right w:val="none" w:sz="0" w:space="0" w:color="auto"/>
      </w:divBdr>
    </w:div>
    <w:div w:id="1626500274">
      <w:bodyDiv w:val="1"/>
      <w:marLeft w:val="0"/>
      <w:marRight w:val="0"/>
      <w:marTop w:val="0"/>
      <w:marBottom w:val="0"/>
      <w:divBdr>
        <w:top w:val="none" w:sz="0" w:space="0" w:color="auto"/>
        <w:left w:val="none" w:sz="0" w:space="0" w:color="auto"/>
        <w:bottom w:val="none" w:sz="0" w:space="0" w:color="auto"/>
        <w:right w:val="none" w:sz="0" w:space="0" w:color="auto"/>
      </w:divBdr>
    </w:div>
    <w:div w:id="1629967875">
      <w:bodyDiv w:val="1"/>
      <w:marLeft w:val="0"/>
      <w:marRight w:val="0"/>
      <w:marTop w:val="0"/>
      <w:marBottom w:val="0"/>
      <w:divBdr>
        <w:top w:val="none" w:sz="0" w:space="0" w:color="auto"/>
        <w:left w:val="none" w:sz="0" w:space="0" w:color="auto"/>
        <w:bottom w:val="none" w:sz="0" w:space="0" w:color="auto"/>
        <w:right w:val="none" w:sz="0" w:space="0" w:color="auto"/>
      </w:divBdr>
    </w:div>
    <w:div w:id="1636060478">
      <w:bodyDiv w:val="1"/>
      <w:marLeft w:val="0"/>
      <w:marRight w:val="0"/>
      <w:marTop w:val="0"/>
      <w:marBottom w:val="0"/>
      <w:divBdr>
        <w:top w:val="none" w:sz="0" w:space="0" w:color="auto"/>
        <w:left w:val="none" w:sz="0" w:space="0" w:color="auto"/>
        <w:bottom w:val="none" w:sz="0" w:space="0" w:color="auto"/>
        <w:right w:val="none" w:sz="0" w:space="0" w:color="auto"/>
      </w:divBdr>
    </w:div>
    <w:div w:id="1636136982">
      <w:bodyDiv w:val="1"/>
      <w:marLeft w:val="0"/>
      <w:marRight w:val="0"/>
      <w:marTop w:val="0"/>
      <w:marBottom w:val="0"/>
      <w:divBdr>
        <w:top w:val="none" w:sz="0" w:space="0" w:color="auto"/>
        <w:left w:val="none" w:sz="0" w:space="0" w:color="auto"/>
        <w:bottom w:val="none" w:sz="0" w:space="0" w:color="auto"/>
        <w:right w:val="none" w:sz="0" w:space="0" w:color="auto"/>
      </w:divBdr>
      <w:divsChild>
        <w:div w:id="2029719359">
          <w:marLeft w:val="0"/>
          <w:marRight w:val="0"/>
          <w:marTop w:val="0"/>
          <w:marBottom w:val="0"/>
          <w:divBdr>
            <w:top w:val="none" w:sz="0" w:space="0" w:color="auto"/>
            <w:left w:val="none" w:sz="0" w:space="0" w:color="auto"/>
            <w:bottom w:val="none" w:sz="0" w:space="0" w:color="auto"/>
            <w:right w:val="none" w:sz="0" w:space="0" w:color="auto"/>
          </w:divBdr>
        </w:div>
        <w:div w:id="2075809969">
          <w:marLeft w:val="0"/>
          <w:marRight w:val="0"/>
          <w:marTop w:val="0"/>
          <w:marBottom w:val="0"/>
          <w:divBdr>
            <w:top w:val="none" w:sz="0" w:space="0" w:color="auto"/>
            <w:left w:val="none" w:sz="0" w:space="0" w:color="auto"/>
            <w:bottom w:val="none" w:sz="0" w:space="0" w:color="auto"/>
            <w:right w:val="none" w:sz="0" w:space="0" w:color="auto"/>
          </w:divBdr>
        </w:div>
        <w:div w:id="594748049">
          <w:marLeft w:val="0"/>
          <w:marRight w:val="0"/>
          <w:marTop w:val="0"/>
          <w:marBottom w:val="0"/>
          <w:divBdr>
            <w:top w:val="none" w:sz="0" w:space="0" w:color="auto"/>
            <w:left w:val="none" w:sz="0" w:space="0" w:color="auto"/>
            <w:bottom w:val="none" w:sz="0" w:space="0" w:color="auto"/>
            <w:right w:val="none" w:sz="0" w:space="0" w:color="auto"/>
          </w:divBdr>
        </w:div>
        <w:div w:id="467355645">
          <w:marLeft w:val="0"/>
          <w:marRight w:val="0"/>
          <w:marTop w:val="0"/>
          <w:marBottom w:val="0"/>
          <w:divBdr>
            <w:top w:val="none" w:sz="0" w:space="0" w:color="auto"/>
            <w:left w:val="none" w:sz="0" w:space="0" w:color="auto"/>
            <w:bottom w:val="none" w:sz="0" w:space="0" w:color="auto"/>
            <w:right w:val="none" w:sz="0" w:space="0" w:color="auto"/>
          </w:divBdr>
        </w:div>
        <w:div w:id="1627272016">
          <w:marLeft w:val="0"/>
          <w:marRight w:val="0"/>
          <w:marTop w:val="0"/>
          <w:marBottom w:val="0"/>
          <w:divBdr>
            <w:top w:val="none" w:sz="0" w:space="0" w:color="auto"/>
            <w:left w:val="none" w:sz="0" w:space="0" w:color="auto"/>
            <w:bottom w:val="none" w:sz="0" w:space="0" w:color="auto"/>
            <w:right w:val="none" w:sz="0" w:space="0" w:color="auto"/>
          </w:divBdr>
        </w:div>
        <w:div w:id="183633408">
          <w:marLeft w:val="0"/>
          <w:marRight w:val="0"/>
          <w:marTop w:val="0"/>
          <w:marBottom w:val="0"/>
          <w:divBdr>
            <w:top w:val="none" w:sz="0" w:space="0" w:color="auto"/>
            <w:left w:val="none" w:sz="0" w:space="0" w:color="auto"/>
            <w:bottom w:val="none" w:sz="0" w:space="0" w:color="auto"/>
            <w:right w:val="none" w:sz="0" w:space="0" w:color="auto"/>
          </w:divBdr>
        </w:div>
        <w:div w:id="871695452">
          <w:marLeft w:val="0"/>
          <w:marRight w:val="0"/>
          <w:marTop w:val="0"/>
          <w:marBottom w:val="0"/>
          <w:divBdr>
            <w:top w:val="none" w:sz="0" w:space="0" w:color="auto"/>
            <w:left w:val="none" w:sz="0" w:space="0" w:color="auto"/>
            <w:bottom w:val="none" w:sz="0" w:space="0" w:color="auto"/>
            <w:right w:val="none" w:sz="0" w:space="0" w:color="auto"/>
          </w:divBdr>
        </w:div>
        <w:div w:id="1187792700">
          <w:marLeft w:val="0"/>
          <w:marRight w:val="0"/>
          <w:marTop w:val="0"/>
          <w:marBottom w:val="0"/>
          <w:divBdr>
            <w:top w:val="none" w:sz="0" w:space="0" w:color="auto"/>
            <w:left w:val="none" w:sz="0" w:space="0" w:color="auto"/>
            <w:bottom w:val="none" w:sz="0" w:space="0" w:color="auto"/>
            <w:right w:val="none" w:sz="0" w:space="0" w:color="auto"/>
          </w:divBdr>
        </w:div>
        <w:div w:id="1680768184">
          <w:marLeft w:val="0"/>
          <w:marRight w:val="0"/>
          <w:marTop w:val="0"/>
          <w:marBottom w:val="0"/>
          <w:divBdr>
            <w:top w:val="none" w:sz="0" w:space="0" w:color="auto"/>
            <w:left w:val="none" w:sz="0" w:space="0" w:color="auto"/>
            <w:bottom w:val="none" w:sz="0" w:space="0" w:color="auto"/>
            <w:right w:val="none" w:sz="0" w:space="0" w:color="auto"/>
          </w:divBdr>
        </w:div>
        <w:div w:id="1010257452">
          <w:marLeft w:val="0"/>
          <w:marRight w:val="0"/>
          <w:marTop w:val="0"/>
          <w:marBottom w:val="0"/>
          <w:divBdr>
            <w:top w:val="none" w:sz="0" w:space="0" w:color="auto"/>
            <w:left w:val="none" w:sz="0" w:space="0" w:color="auto"/>
            <w:bottom w:val="none" w:sz="0" w:space="0" w:color="auto"/>
            <w:right w:val="none" w:sz="0" w:space="0" w:color="auto"/>
          </w:divBdr>
        </w:div>
        <w:div w:id="325977643">
          <w:marLeft w:val="0"/>
          <w:marRight w:val="0"/>
          <w:marTop w:val="0"/>
          <w:marBottom w:val="0"/>
          <w:divBdr>
            <w:top w:val="none" w:sz="0" w:space="0" w:color="auto"/>
            <w:left w:val="none" w:sz="0" w:space="0" w:color="auto"/>
            <w:bottom w:val="none" w:sz="0" w:space="0" w:color="auto"/>
            <w:right w:val="none" w:sz="0" w:space="0" w:color="auto"/>
          </w:divBdr>
        </w:div>
        <w:div w:id="499975212">
          <w:marLeft w:val="0"/>
          <w:marRight w:val="0"/>
          <w:marTop w:val="0"/>
          <w:marBottom w:val="0"/>
          <w:divBdr>
            <w:top w:val="none" w:sz="0" w:space="0" w:color="auto"/>
            <w:left w:val="none" w:sz="0" w:space="0" w:color="auto"/>
            <w:bottom w:val="none" w:sz="0" w:space="0" w:color="auto"/>
            <w:right w:val="none" w:sz="0" w:space="0" w:color="auto"/>
          </w:divBdr>
        </w:div>
        <w:div w:id="195047603">
          <w:marLeft w:val="0"/>
          <w:marRight w:val="0"/>
          <w:marTop w:val="0"/>
          <w:marBottom w:val="0"/>
          <w:divBdr>
            <w:top w:val="none" w:sz="0" w:space="0" w:color="auto"/>
            <w:left w:val="none" w:sz="0" w:space="0" w:color="auto"/>
            <w:bottom w:val="none" w:sz="0" w:space="0" w:color="auto"/>
            <w:right w:val="none" w:sz="0" w:space="0" w:color="auto"/>
          </w:divBdr>
        </w:div>
        <w:div w:id="1587181165">
          <w:marLeft w:val="0"/>
          <w:marRight w:val="0"/>
          <w:marTop w:val="0"/>
          <w:marBottom w:val="0"/>
          <w:divBdr>
            <w:top w:val="none" w:sz="0" w:space="0" w:color="auto"/>
            <w:left w:val="none" w:sz="0" w:space="0" w:color="auto"/>
            <w:bottom w:val="none" w:sz="0" w:space="0" w:color="auto"/>
            <w:right w:val="none" w:sz="0" w:space="0" w:color="auto"/>
          </w:divBdr>
        </w:div>
        <w:div w:id="1287616566">
          <w:marLeft w:val="0"/>
          <w:marRight w:val="0"/>
          <w:marTop w:val="0"/>
          <w:marBottom w:val="0"/>
          <w:divBdr>
            <w:top w:val="none" w:sz="0" w:space="0" w:color="auto"/>
            <w:left w:val="none" w:sz="0" w:space="0" w:color="auto"/>
            <w:bottom w:val="none" w:sz="0" w:space="0" w:color="auto"/>
            <w:right w:val="none" w:sz="0" w:space="0" w:color="auto"/>
          </w:divBdr>
        </w:div>
        <w:div w:id="1592540008">
          <w:marLeft w:val="0"/>
          <w:marRight w:val="0"/>
          <w:marTop w:val="0"/>
          <w:marBottom w:val="0"/>
          <w:divBdr>
            <w:top w:val="none" w:sz="0" w:space="0" w:color="auto"/>
            <w:left w:val="none" w:sz="0" w:space="0" w:color="auto"/>
            <w:bottom w:val="none" w:sz="0" w:space="0" w:color="auto"/>
            <w:right w:val="none" w:sz="0" w:space="0" w:color="auto"/>
          </w:divBdr>
        </w:div>
        <w:div w:id="318534911">
          <w:marLeft w:val="0"/>
          <w:marRight w:val="0"/>
          <w:marTop w:val="0"/>
          <w:marBottom w:val="0"/>
          <w:divBdr>
            <w:top w:val="none" w:sz="0" w:space="0" w:color="auto"/>
            <w:left w:val="none" w:sz="0" w:space="0" w:color="auto"/>
            <w:bottom w:val="none" w:sz="0" w:space="0" w:color="auto"/>
            <w:right w:val="none" w:sz="0" w:space="0" w:color="auto"/>
          </w:divBdr>
        </w:div>
        <w:div w:id="1960647259">
          <w:marLeft w:val="0"/>
          <w:marRight w:val="0"/>
          <w:marTop w:val="0"/>
          <w:marBottom w:val="0"/>
          <w:divBdr>
            <w:top w:val="none" w:sz="0" w:space="0" w:color="auto"/>
            <w:left w:val="none" w:sz="0" w:space="0" w:color="auto"/>
            <w:bottom w:val="none" w:sz="0" w:space="0" w:color="auto"/>
            <w:right w:val="none" w:sz="0" w:space="0" w:color="auto"/>
          </w:divBdr>
        </w:div>
        <w:div w:id="760491929">
          <w:marLeft w:val="0"/>
          <w:marRight w:val="0"/>
          <w:marTop w:val="0"/>
          <w:marBottom w:val="0"/>
          <w:divBdr>
            <w:top w:val="none" w:sz="0" w:space="0" w:color="auto"/>
            <w:left w:val="none" w:sz="0" w:space="0" w:color="auto"/>
            <w:bottom w:val="none" w:sz="0" w:space="0" w:color="auto"/>
            <w:right w:val="none" w:sz="0" w:space="0" w:color="auto"/>
          </w:divBdr>
        </w:div>
        <w:div w:id="692341550">
          <w:marLeft w:val="0"/>
          <w:marRight w:val="0"/>
          <w:marTop w:val="0"/>
          <w:marBottom w:val="0"/>
          <w:divBdr>
            <w:top w:val="none" w:sz="0" w:space="0" w:color="auto"/>
            <w:left w:val="none" w:sz="0" w:space="0" w:color="auto"/>
            <w:bottom w:val="none" w:sz="0" w:space="0" w:color="auto"/>
            <w:right w:val="none" w:sz="0" w:space="0" w:color="auto"/>
          </w:divBdr>
        </w:div>
        <w:div w:id="1020936415">
          <w:marLeft w:val="0"/>
          <w:marRight w:val="0"/>
          <w:marTop w:val="0"/>
          <w:marBottom w:val="0"/>
          <w:divBdr>
            <w:top w:val="none" w:sz="0" w:space="0" w:color="auto"/>
            <w:left w:val="none" w:sz="0" w:space="0" w:color="auto"/>
            <w:bottom w:val="none" w:sz="0" w:space="0" w:color="auto"/>
            <w:right w:val="none" w:sz="0" w:space="0" w:color="auto"/>
          </w:divBdr>
        </w:div>
        <w:div w:id="870992150">
          <w:marLeft w:val="0"/>
          <w:marRight w:val="0"/>
          <w:marTop w:val="0"/>
          <w:marBottom w:val="0"/>
          <w:divBdr>
            <w:top w:val="none" w:sz="0" w:space="0" w:color="auto"/>
            <w:left w:val="none" w:sz="0" w:space="0" w:color="auto"/>
            <w:bottom w:val="none" w:sz="0" w:space="0" w:color="auto"/>
            <w:right w:val="none" w:sz="0" w:space="0" w:color="auto"/>
          </w:divBdr>
        </w:div>
        <w:div w:id="2035304134">
          <w:marLeft w:val="0"/>
          <w:marRight w:val="0"/>
          <w:marTop w:val="0"/>
          <w:marBottom w:val="0"/>
          <w:divBdr>
            <w:top w:val="none" w:sz="0" w:space="0" w:color="auto"/>
            <w:left w:val="none" w:sz="0" w:space="0" w:color="auto"/>
            <w:bottom w:val="none" w:sz="0" w:space="0" w:color="auto"/>
            <w:right w:val="none" w:sz="0" w:space="0" w:color="auto"/>
          </w:divBdr>
        </w:div>
        <w:div w:id="1090003750">
          <w:marLeft w:val="0"/>
          <w:marRight w:val="0"/>
          <w:marTop w:val="0"/>
          <w:marBottom w:val="0"/>
          <w:divBdr>
            <w:top w:val="none" w:sz="0" w:space="0" w:color="auto"/>
            <w:left w:val="none" w:sz="0" w:space="0" w:color="auto"/>
            <w:bottom w:val="none" w:sz="0" w:space="0" w:color="auto"/>
            <w:right w:val="none" w:sz="0" w:space="0" w:color="auto"/>
          </w:divBdr>
        </w:div>
        <w:div w:id="182671019">
          <w:marLeft w:val="0"/>
          <w:marRight w:val="0"/>
          <w:marTop w:val="0"/>
          <w:marBottom w:val="0"/>
          <w:divBdr>
            <w:top w:val="none" w:sz="0" w:space="0" w:color="auto"/>
            <w:left w:val="none" w:sz="0" w:space="0" w:color="auto"/>
            <w:bottom w:val="none" w:sz="0" w:space="0" w:color="auto"/>
            <w:right w:val="none" w:sz="0" w:space="0" w:color="auto"/>
          </w:divBdr>
        </w:div>
        <w:div w:id="284195667">
          <w:marLeft w:val="0"/>
          <w:marRight w:val="0"/>
          <w:marTop w:val="0"/>
          <w:marBottom w:val="0"/>
          <w:divBdr>
            <w:top w:val="none" w:sz="0" w:space="0" w:color="auto"/>
            <w:left w:val="none" w:sz="0" w:space="0" w:color="auto"/>
            <w:bottom w:val="none" w:sz="0" w:space="0" w:color="auto"/>
            <w:right w:val="none" w:sz="0" w:space="0" w:color="auto"/>
          </w:divBdr>
        </w:div>
        <w:div w:id="994920364">
          <w:marLeft w:val="0"/>
          <w:marRight w:val="0"/>
          <w:marTop w:val="0"/>
          <w:marBottom w:val="0"/>
          <w:divBdr>
            <w:top w:val="none" w:sz="0" w:space="0" w:color="auto"/>
            <w:left w:val="none" w:sz="0" w:space="0" w:color="auto"/>
            <w:bottom w:val="none" w:sz="0" w:space="0" w:color="auto"/>
            <w:right w:val="none" w:sz="0" w:space="0" w:color="auto"/>
          </w:divBdr>
        </w:div>
        <w:div w:id="1091244306">
          <w:marLeft w:val="0"/>
          <w:marRight w:val="0"/>
          <w:marTop w:val="0"/>
          <w:marBottom w:val="0"/>
          <w:divBdr>
            <w:top w:val="none" w:sz="0" w:space="0" w:color="auto"/>
            <w:left w:val="none" w:sz="0" w:space="0" w:color="auto"/>
            <w:bottom w:val="none" w:sz="0" w:space="0" w:color="auto"/>
            <w:right w:val="none" w:sz="0" w:space="0" w:color="auto"/>
          </w:divBdr>
        </w:div>
        <w:div w:id="1552694265">
          <w:marLeft w:val="0"/>
          <w:marRight w:val="0"/>
          <w:marTop w:val="0"/>
          <w:marBottom w:val="0"/>
          <w:divBdr>
            <w:top w:val="none" w:sz="0" w:space="0" w:color="auto"/>
            <w:left w:val="none" w:sz="0" w:space="0" w:color="auto"/>
            <w:bottom w:val="none" w:sz="0" w:space="0" w:color="auto"/>
            <w:right w:val="none" w:sz="0" w:space="0" w:color="auto"/>
          </w:divBdr>
        </w:div>
        <w:div w:id="1361126366">
          <w:marLeft w:val="0"/>
          <w:marRight w:val="0"/>
          <w:marTop w:val="0"/>
          <w:marBottom w:val="0"/>
          <w:divBdr>
            <w:top w:val="none" w:sz="0" w:space="0" w:color="auto"/>
            <w:left w:val="none" w:sz="0" w:space="0" w:color="auto"/>
            <w:bottom w:val="none" w:sz="0" w:space="0" w:color="auto"/>
            <w:right w:val="none" w:sz="0" w:space="0" w:color="auto"/>
          </w:divBdr>
        </w:div>
        <w:div w:id="201132343">
          <w:marLeft w:val="0"/>
          <w:marRight w:val="0"/>
          <w:marTop w:val="0"/>
          <w:marBottom w:val="0"/>
          <w:divBdr>
            <w:top w:val="none" w:sz="0" w:space="0" w:color="auto"/>
            <w:left w:val="none" w:sz="0" w:space="0" w:color="auto"/>
            <w:bottom w:val="none" w:sz="0" w:space="0" w:color="auto"/>
            <w:right w:val="none" w:sz="0" w:space="0" w:color="auto"/>
          </w:divBdr>
        </w:div>
        <w:div w:id="298340859">
          <w:marLeft w:val="0"/>
          <w:marRight w:val="0"/>
          <w:marTop w:val="0"/>
          <w:marBottom w:val="0"/>
          <w:divBdr>
            <w:top w:val="none" w:sz="0" w:space="0" w:color="auto"/>
            <w:left w:val="none" w:sz="0" w:space="0" w:color="auto"/>
            <w:bottom w:val="none" w:sz="0" w:space="0" w:color="auto"/>
            <w:right w:val="none" w:sz="0" w:space="0" w:color="auto"/>
          </w:divBdr>
        </w:div>
        <w:div w:id="580915429">
          <w:marLeft w:val="0"/>
          <w:marRight w:val="0"/>
          <w:marTop w:val="0"/>
          <w:marBottom w:val="0"/>
          <w:divBdr>
            <w:top w:val="none" w:sz="0" w:space="0" w:color="auto"/>
            <w:left w:val="none" w:sz="0" w:space="0" w:color="auto"/>
            <w:bottom w:val="none" w:sz="0" w:space="0" w:color="auto"/>
            <w:right w:val="none" w:sz="0" w:space="0" w:color="auto"/>
          </w:divBdr>
        </w:div>
        <w:div w:id="486671119">
          <w:marLeft w:val="0"/>
          <w:marRight w:val="0"/>
          <w:marTop w:val="0"/>
          <w:marBottom w:val="0"/>
          <w:divBdr>
            <w:top w:val="none" w:sz="0" w:space="0" w:color="auto"/>
            <w:left w:val="none" w:sz="0" w:space="0" w:color="auto"/>
            <w:bottom w:val="none" w:sz="0" w:space="0" w:color="auto"/>
            <w:right w:val="none" w:sz="0" w:space="0" w:color="auto"/>
          </w:divBdr>
        </w:div>
        <w:div w:id="1726489661">
          <w:marLeft w:val="0"/>
          <w:marRight w:val="0"/>
          <w:marTop w:val="0"/>
          <w:marBottom w:val="0"/>
          <w:divBdr>
            <w:top w:val="none" w:sz="0" w:space="0" w:color="auto"/>
            <w:left w:val="none" w:sz="0" w:space="0" w:color="auto"/>
            <w:bottom w:val="none" w:sz="0" w:space="0" w:color="auto"/>
            <w:right w:val="none" w:sz="0" w:space="0" w:color="auto"/>
          </w:divBdr>
        </w:div>
        <w:div w:id="1181629480">
          <w:marLeft w:val="0"/>
          <w:marRight w:val="0"/>
          <w:marTop w:val="0"/>
          <w:marBottom w:val="0"/>
          <w:divBdr>
            <w:top w:val="none" w:sz="0" w:space="0" w:color="auto"/>
            <w:left w:val="none" w:sz="0" w:space="0" w:color="auto"/>
            <w:bottom w:val="none" w:sz="0" w:space="0" w:color="auto"/>
            <w:right w:val="none" w:sz="0" w:space="0" w:color="auto"/>
          </w:divBdr>
        </w:div>
        <w:div w:id="1439446857">
          <w:marLeft w:val="0"/>
          <w:marRight w:val="0"/>
          <w:marTop w:val="0"/>
          <w:marBottom w:val="0"/>
          <w:divBdr>
            <w:top w:val="none" w:sz="0" w:space="0" w:color="auto"/>
            <w:left w:val="none" w:sz="0" w:space="0" w:color="auto"/>
            <w:bottom w:val="none" w:sz="0" w:space="0" w:color="auto"/>
            <w:right w:val="none" w:sz="0" w:space="0" w:color="auto"/>
          </w:divBdr>
        </w:div>
        <w:div w:id="277370488">
          <w:marLeft w:val="0"/>
          <w:marRight w:val="0"/>
          <w:marTop w:val="0"/>
          <w:marBottom w:val="0"/>
          <w:divBdr>
            <w:top w:val="none" w:sz="0" w:space="0" w:color="auto"/>
            <w:left w:val="none" w:sz="0" w:space="0" w:color="auto"/>
            <w:bottom w:val="none" w:sz="0" w:space="0" w:color="auto"/>
            <w:right w:val="none" w:sz="0" w:space="0" w:color="auto"/>
          </w:divBdr>
        </w:div>
        <w:div w:id="1660962418">
          <w:marLeft w:val="0"/>
          <w:marRight w:val="0"/>
          <w:marTop w:val="0"/>
          <w:marBottom w:val="0"/>
          <w:divBdr>
            <w:top w:val="none" w:sz="0" w:space="0" w:color="auto"/>
            <w:left w:val="none" w:sz="0" w:space="0" w:color="auto"/>
            <w:bottom w:val="none" w:sz="0" w:space="0" w:color="auto"/>
            <w:right w:val="none" w:sz="0" w:space="0" w:color="auto"/>
          </w:divBdr>
        </w:div>
        <w:div w:id="815340297">
          <w:marLeft w:val="0"/>
          <w:marRight w:val="0"/>
          <w:marTop w:val="0"/>
          <w:marBottom w:val="0"/>
          <w:divBdr>
            <w:top w:val="none" w:sz="0" w:space="0" w:color="auto"/>
            <w:left w:val="none" w:sz="0" w:space="0" w:color="auto"/>
            <w:bottom w:val="none" w:sz="0" w:space="0" w:color="auto"/>
            <w:right w:val="none" w:sz="0" w:space="0" w:color="auto"/>
          </w:divBdr>
        </w:div>
        <w:div w:id="1126049508">
          <w:marLeft w:val="0"/>
          <w:marRight w:val="0"/>
          <w:marTop w:val="0"/>
          <w:marBottom w:val="0"/>
          <w:divBdr>
            <w:top w:val="none" w:sz="0" w:space="0" w:color="auto"/>
            <w:left w:val="none" w:sz="0" w:space="0" w:color="auto"/>
            <w:bottom w:val="none" w:sz="0" w:space="0" w:color="auto"/>
            <w:right w:val="none" w:sz="0" w:space="0" w:color="auto"/>
          </w:divBdr>
        </w:div>
        <w:div w:id="132599255">
          <w:marLeft w:val="0"/>
          <w:marRight w:val="0"/>
          <w:marTop w:val="0"/>
          <w:marBottom w:val="0"/>
          <w:divBdr>
            <w:top w:val="none" w:sz="0" w:space="0" w:color="auto"/>
            <w:left w:val="none" w:sz="0" w:space="0" w:color="auto"/>
            <w:bottom w:val="none" w:sz="0" w:space="0" w:color="auto"/>
            <w:right w:val="none" w:sz="0" w:space="0" w:color="auto"/>
          </w:divBdr>
        </w:div>
        <w:div w:id="1644696727">
          <w:marLeft w:val="0"/>
          <w:marRight w:val="0"/>
          <w:marTop w:val="0"/>
          <w:marBottom w:val="0"/>
          <w:divBdr>
            <w:top w:val="none" w:sz="0" w:space="0" w:color="auto"/>
            <w:left w:val="none" w:sz="0" w:space="0" w:color="auto"/>
            <w:bottom w:val="none" w:sz="0" w:space="0" w:color="auto"/>
            <w:right w:val="none" w:sz="0" w:space="0" w:color="auto"/>
          </w:divBdr>
        </w:div>
        <w:div w:id="1683167484">
          <w:marLeft w:val="0"/>
          <w:marRight w:val="0"/>
          <w:marTop w:val="0"/>
          <w:marBottom w:val="0"/>
          <w:divBdr>
            <w:top w:val="none" w:sz="0" w:space="0" w:color="auto"/>
            <w:left w:val="none" w:sz="0" w:space="0" w:color="auto"/>
            <w:bottom w:val="none" w:sz="0" w:space="0" w:color="auto"/>
            <w:right w:val="none" w:sz="0" w:space="0" w:color="auto"/>
          </w:divBdr>
        </w:div>
        <w:div w:id="2054307619">
          <w:marLeft w:val="0"/>
          <w:marRight w:val="0"/>
          <w:marTop w:val="0"/>
          <w:marBottom w:val="0"/>
          <w:divBdr>
            <w:top w:val="none" w:sz="0" w:space="0" w:color="auto"/>
            <w:left w:val="none" w:sz="0" w:space="0" w:color="auto"/>
            <w:bottom w:val="none" w:sz="0" w:space="0" w:color="auto"/>
            <w:right w:val="none" w:sz="0" w:space="0" w:color="auto"/>
          </w:divBdr>
        </w:div>
        <w:div w:id="943151275">
          <w:marLeft w:val="0"/>
          <w:marRight w:val="0"/>
          <w:marTop w:val="0"/>
          <w:marBottom w:val="0"/>
          <w:divBdr>
            <w:top w:val="none" w:sz="0" w:space="0" w:color="auto"/>
            <w:left w:val="none" w:sz="0" w:space="0" w:color="auto"/>
            <w:bottom w:val="none" w:sz="0" w:space="0" w:color="auto"/>
            <w:right w:val="none" w:sz="0" w:space="0" w:color="auto"/>
          </w:divBdr>
        </w:div>
        <w:div w:id="931934758">
          <w:marLeft w:val="0"/>
          <w:marRight w:val="0"/>
          <w:marTop w:val="0"/>
          <w:marBottom w:val="0"/>
          <w:divBdr>
            <w:top w:val="none" w:sz="0" w:space="0" w:color="auto"/>
            <w:left w:val="none" w:sz="0" w:space="0" w:color="auto"/>
            <w:bottom w:val="none" w:sz="0" w:space="0" w:color="auto"/>
            <w:right w:val="none" w:sz="0" w:space="0" w:color="auto"/>
          </w:divBdr>
        </w:div>
        <w:div w:id="9186126">
          <w:marLeft w:val="0"/>
          <w:marRight w:val="0"/>
          <w:marTop w:val="0"/>
          <w:marBottom w:val="0"/>
          <w:divBdr>
            <w:top w:val="none" w:sz="0" w:space="0" w:color="auto"/>
            <w:left w:val="none" w:sz="0" w:space="0" w:color="auto"/>
            <w:bottom w:val="none" w:sz="0" w:space="0" w:color="auto"/>
            <w:right w:val="none" w:sz="0" w:space="0" w:color="auto"/>
          </w:divBdr>
        </w:div>
        <w:div w:id="1434740364">
          <w:marLeft w:val="0"/>
          <w:marRight w:val="0"/>
          <w:marTop w:val="0"/>
          <w:marBottom w:val="0"/>
          <w:divBdr>
            <w:top w:val="none" w:sz="0" w:space="0" w:color="auto"/>
            <w:left w:val="none" w:sz="0" w:space="0" w:color="auto"/>
            <w:bottom w:val="none" w:sz="0" w:space="0" w:color="auto"/>
            <w:right w:val="none" w:sz="0" w:space="0" w:color="auto"/>
          </w:divBdr>
        </w:div>
        <w:div w:id="503784489">
          <w:marLeft w:val="0"/>
          <w:marRight w:val="0"/>
          <w:marTop w:val="0"/>
          <w:marBottom w:val="0"/>
          <w:divBdr>
            <w:top w:val="none" w:sz="0" w:space="0" w:color="auto"/>
            <w:left w:val="none" w:sz="0" w:space="0" w:color="auto"/>
            <w:bottom w:val="none" w:sz="0" w:space="0" w:color="auto"/>
            <w:right w:val="none" w:sz="0" w:space="0" w:color="auto"/>
          </w:divBdr>
        </w:div>
        <w:div w:id="1454330491">
          <w:marLeft w:val="0"/>
          <w:marRight w:val="0"/>
          <w:marTop w:val="0"/>
          <w:marBottom w:val="0"/>
          <w:divBdr>
            <w:top w:val="none" w:sz="0" w:space="0" w:color="auto"/>
            <w:left w:val="none" w:sz="0" w:space="0" w:color="auto"/>
            <w:bottom w:val="none" w:sz="0" w:space="0" w:color="auto"/>
            <w:right w:val="none" w:sz="0" w:space="0" w:color="auto"/>
          </w:divBdr>
        </w:div>
        <w:div w:id="1206721527">
          <w:marLeft w:val="0"/>
          <w:marRight w:val="0"/>
          <w:marTop w:val="0"/>
          <w:marBottom w:val="0"/>
          <w:divBdr>
            <w:top w:val="none" w:sz="0" w:space="0" w:color="auto"/>
            <w:left w:val="none" w:sz="0" w:space="0" w:color="auto"/>
            <w:bottom w:val="none" w:sz="0" w:space="0" w:color="auto"/>
            <w:right w:val="none" w:sz="0" w:space="0" w:color="auto"/>
          </w:divBdr>
        </w:div>
      </w:divsChild>
    </w:div>
    <w:div w:id="1637949144">
      <w:bodyDiv w:val="1"/>
      <w:marLeft w:val="0"/>
      <w:marRight w:val="0"/>
      <w:marTop w:val="0"/>
      <w:marBottom w:val="0"/>
      <w:divBdr>
        <w:top w:val="none" w:sz="0" w:space="0" w:color="auto"/>
        <w:left w:val="none" w:sz="0" w:space="0" w:color="auto"/>
        <w:bottom w:val="none" w:sz="0" w:space="0" w:color="auto"/>
        <w:right w:val="none" w:sz="0" w:space="0" w:color="auto"/>
      </w:divBdr>
    </w:div>
    <w:div w:id="1638025776">
      <w:bodyDiv w:val="1"/>
      <w:marLeft w:val="0"/>
      <w:marRight w:val="0"/>
      <w:marTop w:val="0"/>
      <w:marBottom w:val="0"/>
      <w:divBdr>
        <w:top w:val="none" w:sz="0" w:space="0" w:color="auto"/>
        <w:left w:val="none" w:sz="0" w:space="0" w:color="auto"/>
        <w:bottom w:val="none" w:sz="0" w:space="0" w:color="auto"/>
        <w:right w:val="none" w:sz="0" w:space="0" w:color="auto"/>
      </w:divBdr>
    </w:div>
    <w:div w:id="1638955471">
      <w:bodyDiv w:val="1"/>
      <w:marLeft w:val="0"/>
      <w:marRight w:val="0"/>
      <w:marTop w:val="0"/>
      <w:marBottom w:val="0"/>
      <w:divBdr>
        <w:top w:val="none" w:sz="0" w:space="0" w:color="auto"/>
        <w:left w:val="none" w:sz="0" w:space="0" w:color="auto"/>
        <w:bottom w:val="none" w:sz="0" w:space="0" w:color="auto"/>
        <w:right w:val="none" w:sz="0" w:space="0" w:color="auto"/>
      </w:divBdr>
    </w:div>
    <w:div w:id="1639454009">
      <w:bodyDiv w:val="1"/>
      <w:marLeft w:val="0"/>
      <w:marRight w:val="0"/>
      <w:marTop w:val="0"/>
      <w:marBottom w:val="0"/>
      <w:divBdr>
        <w:top w:val="none" w:sz="0" w:space="0" w:color="auto"/>
        <w:left w:val="none" w:sz="0" w:space="0" w:color="auto"/>
        <w:bottom w:val="none" w:sz="0" w:space="0" w:color="auto"/>
        <w:right w:val="none" w:sz="0" w:space="0" w:color="auto"/>
      </w:divBdr>
    </w:div>
    <w:div w:id="1642618556">
      <w:bodyDiv w:val="1"/>
      <w:marLeft w:val="0"/>
      <w:marRight w:val="0"/>
      <w:marTop w:val="0"/>
      <w:marBottom w:val="0"/>
      <w:divBdr>
        <w:top w:val="none" w:sz="0" w:space="0" w:color="auto"/>
        <w:left w:val="none" w:sz="0" w:space="0" w:color="auto"/>
        <w:bottom w:val="none" w:sz="0" w:space="0" w:color="auto"/>
        <w:right w:val="none" w:sz="0" w:space="0" w:color="auto"/>
      </w:divBdr>
    </w:div>
    <w:div w:id="1647053030">
      <w:bodyDiv w:val="1"/>
      <w:marLeft w:val="0"/>
      <w:marRight w:val="0"/>
      <w:marTop w:val="0"/>
      <w:marBottom w:val="0"/>
      <w:divBdr>
        <w:top w:val="none" w:sz="0" w:space="0" w:color="auto"/>
        <w:left w:val="none" w:sz="0" w:space="0" w:color="auto"/>
        <w:bottom w:val="none" w:sz="0" w:space="0" w:color="auto"/>
        <w:right w:val="none" w:sz="0" w:space="0" w:color="auto"/>
      </w:divBdr>
    </w:div>
    <w:div w:id="1648315230">
      <w:bodyDiv w:val="1"/>
      <w:marLeft w:val="0"/>
      <w:marRight w:val="0"/>
      <w:marTop w:val="0"/>
      <w:marBottom w:val="0"/>
      <w:divBdr>
        <w:top w:val="none" w:sz="0" w:space="0" w:color="auto"/>
        <w:left w:val="none" w:sz="0" w:space="0" w:color="auto"/>
        <w:bottom w:val="none" w:sz="0" w:space="0" w:color="auto"/>
        <w:right w:val="none" w:sz="0" w:space="0" w:color="auto"/>
      </w:divBdr>
    </w:div>
    <w:div w:id="1648824726">
      <w:bodyDiv w:val="1"/>
      <w:marLeft w:val="0"/>
      <w:marRight w:val="0"/>
      <w:marTop w:val="0"/>
      <w:marBottom w:val="0"/>
      <w:divBdr>
        <w:top w:val="none" w:sz="0" w:space="0" w:color="auto"/>
        <w:left w:val="none" w:sz="0" w:space="0" w:color="auto"/>
        <w:bottom w:val="none" w:sz="0" w:space="0" w:color="auto"/>
        <w:right w:val="none" w:sz="0" w:space="0" w:color="auto"/>
      </w:divBdr>
    </w:div>
    <w:div w:id="1650203988">
      <w:bodyDiv w:val="1"/>
      <w:marLeft w:val="0"/>
      <w:marRight w:val="0"/>
      <w:marTop w:val="0"/>
      <w:marBottom w:val="0"/>
      <w:divBdr>
        <w:top w:val="none" w:sz="0" w:space="0" w:color="auto"/>
        <w:left w:val="none" w:sz="0" w:space="0" w:color="auto"/>
        <w:bottom w:val="none" w:sz="0" w:space="0" w:color="auto"/>
        <w:right w:val="none" w:sz="0" w:space="0" w:color="auto"/>
      </w:divBdr>
    </w:div>
    <w:div w:id="1650743262">
      <w:bodyDiv w:val="1"/>
      <w:marLeft w:val="0"/>
      <w:marRight w:val="0"/>
      <w:marTop w:val="0"/>
      <w:marBottom w:val="0"/>
      <w:divBdr>
        <w:top w:val="none" w:sz="0" w:space="0" w:color="auto"/>
        <w:left w:val="none" w:sz="0" w:space="0" w:color="auto"/>
        <w:bottom w:val="none" w:sz="0" w:space="0" w:color="auto"/>
        <w:right w:val="none" w:sz="0" w:space="0" w:color="auto"/>
      </w:divBdr>
    </w:div>
    <w:div w:id="1652715094">
      <w:bodyDiv w:val="1"/>
      <w:marLeft w:val="0"/>
      <w:marRight w:val="0"/>
      <w:marTop w:val="0"/>
      <w:marBottom w:val="0"/>
      <w:divBdr>
        <w:top w:val="none" w:sz="0" w:space="0" w:color="auto"/>
        <w:left w:val="none" w:sz="0" w:space="0" w:color="auto"/>
        <w:bottom w:val="none" w:sz="0" w:space="0" w:color="auto"/>
        <w:right w:val="none" w:sz="0" w:space="0" w:color="auto"/>
      </w:divBdr>
    </w:div>
    <w:div w:id="1653482684">
      <w:bodyDiv w:val="1"/>
      <w:marLeft w:val="0"/>
      <w:marRight w:val="0"/>
      <w:marTop w:val="0"/>
      <w:marBottom w:val="0"/>
      <w:divBdr>
        <w:top w:val="none" w:sz="0" w:space="0" w:color="auto"/>
        <w:left w:val="none" w:sz="0" w:space="0" w:color="auto"/>
        <w:bottom w:val="none" w:sz="0" w:space="0" w:color="auto"/>
        <w:right w:val="none" w:sz="0" w:space="0" w:color="auto"/>
      </w:divBdr>
    </w:div>
    <w:div w:id="1653867619">
      <w:bodyDiv w:val="1"/>
      <w:marLeft w:val="0"/>
      <w:marRight w:val="0"/>
      <w:marTop w:val="0"/>
      <w:marBottom w:val="0"/>
      <w:divBdr>
        <w:top w:val="none" w:sz="0" w:space="0" w:color="auto"/>
        <w:left w:val="none" w:sz="0" w:space="0" w:color="auto"/>
        <w:bottom w:val="none" w:sz="0" w:space="0" w:color="auto"/>
        <w:right w:val="none" w:sz="0" w:space="0" w:color="auto"/>
      </w:divBdr>
    </w:div>
    <w:div w:id="1654487288">
      <w:bodyDiv w:val="1"/>
      <w:marLeft w:val="0"/>
      <w:marRight w:val="0"/>
      <w:marTop w:val="0"/>
      <w:marBottom w:val="0"/>
      <w:divBdr>
        <w:top w:val="none" w:sz="0" w:space="0" w:color="auto"/>
        <w:left w:val="none" w:sz="0" w:space="0" w:color="auto"/>
        <w:bottom w:val="none" w:sz="0" w:space="0" w:color="auto"/>
        <w:right w:val="none" w:sz="0" w:space="0" w:color="auto"/>
      </w:divBdr>
    </w:div>
    <w:div w:id="1660575836">
      <w:bodyDiv w:val="1"/>
      <w:marLeft w:val="0"/>
      <w:marRight w:val="0"/>
      <w:marTop w:val="0"/>
      <w:marBottom w:val="0"/>
      <w:divBdr>
        <w:top w:val="none" w:sz="0" w:space="0" w:color="auto"/>
        <w:left w:val="none" w:sz="0" w:space="0" w:color="auto"/>
        <w:bottom w:val="none" w:sz="0" w:space="0" w:color="auto"/>
        <w:right w:val="none" w:sz="0" w:space="0" w:color="auto"/>
      </w:divBdr>
    </w:div>
    <w:div w:id="1662655326">
      <w:bodyDiv w:val="1"/>
      <w:marLeft w:val="0"/>
      <w:marRight w:val="0"/>
      <w:marTop w:val="0"/>
      <w:marBottom w:val="0"/>
      <w:divBdr>
        <w:top w:val="none" w:sz="0" w:space="0" w:color="auto"/>
        <w:left w:val="none" w:sz="0" w:space="0" w:color="auto"/>
        <w:bottom w:val="none" w:sz="0" w:space="0" w:color="auto"/>
        <w:right w:val="none" w:sz="0" w:space="0" w:color="auto"/>
      </w:divBdr>
    </w:div>
    <w:div w:id="1662811204">
      <w:bodyDiv w:val="1"/>
      <w:marLeft w:val="0"/>
      <w:marRight w:val="0"/>
      <w:marTop w:val="0"/>
      <w:marBottom w:val="0"/>
      <w:divBdr>
        <w:top w:val="none" w:sz="0" w:space="0" w:color="auto"/>
        <w:left w:val="none" w:sz="0" w:space="0" w:color="auto"/>
        <w:bottom w:val="none" w:sz="0" w:space="0" w:color="auto"/>
        <w:right w:val="none" w:sz="0" w:space="0" w:color="auto"/>
      </w:divBdr>
    </w:div>
    <w:div w:id="1663003243">
      <w:bodyDiv w:val="1"/>
      <w:marLeft w:val="0"/>
      <w:marRight w:val="0"/>
      <w:marTop w:val="0"/>
      <w:marBottom w:val="0"/>
      <w:divBdr>
        <w:top w:val="none" w:sz="0" w:space="0" w:color="auto"/>
        <w:left w:val="none" w:sz="0" w:space="0" w:color="auto"/>
        <w:bottom w:val="none" w:sz="0" w:space="0" w:color="auto"/>
        <w:right w:val="none" w:sz="0" w:space="0" w:color="auto"/>
      </w:divBdr>
    </w:div>
    <w:div w:id="1663656734">
      <w:bodyDiv w:val="1"/>
      <w:marLeft w:val="0"/>
      <w:marRight w:val="0"/>
      <w:marTop w:val="0"/>
      <w:marBottom w:val="0"/>
      <w:divBdr>
        <w:top w:val="none" w:sz="0" w:space="0" w:color="auto"/>
        <w:left w:val="none" w:sz="0" w:space="0" w:color="auto"/>
        <w:bottom w:val="none" w:sz="0" w:space="0" w:color="auto"/>
        <w:right w:val="none" w:sz="0" w:space="0" w:color="auto"/>
      </w:divBdr>
    </w:div>
    <w:div w:id="1664041763">
      <w:bodyDiv w:val="1"/>
      <w:marLeft w:val="0"/>
      <w:marRight w:val="0"/>
      <w:marTop w:val="0"/>
      <w:marBottom w:val="0"/>
      <w:divBdr>
        <w:top w:val="none" w:sz="0" w:space="0" w:color="auto"/>
        <w:left w:val="none" w:sz="0" w:space="0" w:color="auto"/>
        <w:bottom w:val="none" w:sz="0" w:space="0" w:color="auto"/>
        <w:right w:val="none" w:sz="0" w:space="0" w:color="auto"/>
      </w:divBdr>
    </w:div>
    <w:div w:id="1665014887">
      <w:bodyDiv w:val="1"/>
      <w:marLeft w:val="0"/>
      <w:marRight w:val="0"/>
      <w:marTop w:val="0"/>
      <w:marBottom w:val="0"/>
      <w:divBdr>
        <w:top w:val="none" w:sz="0" w:space="0" w:color="auto"/>
        <w:left w:val="none" w:sz="0" w:space="0" w:color="auto"/>
        <w:bottom w:val="none" w:sz="0" w:space="0" w:color="auto"/>
        <w:right w:val="none" w:sz="0" w:space="0" w:color="auto"/>
      </w:divBdr>
    </w:div>
    <w:div w:id="1666321316">
      <w:bodyDiv w:val="1"/>
      <w:marLeft w:val="0"/>
      <w:marRight w:val="0"/>
      <w:marTop w:val="0"/>
      <w:marBottom w:val="0"/>
      <w:divBdr>
        <w:top w:val="none" w:sz="0" w:space="0" w:color="auto"/>
        <w:left w:val="none" w:sz="0" w:space="0" w:color="auto"/>
        <w:bottom w:val="none" w:sz="0" w:space="0" w:color="auto"/>
        <w:right w:val="none" w:sz="0" w:space="0" w:color="auto"/>
      </w:divBdr>
    </w:div>
    <w:div w:id="1668822037">
      <w:bodyDiv w:val="1"/>
      <w:marLeft w:val="0"/>
      <w:marRight w:val="0"/>
      <w:marTop w:val="0"/>
      <w:marBottom w:val="0"/>
      <w:divBdr>
        <w:top w:val="none" w:sz="0" w:space="0" w:color="auto"/>
        <w:left w:val="none" w:sz="0" w:space="0" w:color="auto"/>
        <w:bottom w:val="none" w:sz="0" w:space="0" w:color="auto"/>
        <w:right w:val="none" w:sz="0" w:space="0" w:color="auto"/>
      </w:divBdr>
    </w:div>
    <w:div w:id="1669212652">
      <w:bodyDiv w:val="1"/>
      <w:marLeft w:val="0"/>
      <w:marRight w:val="0"/>
      <w:marTop w:val="0"/>
      <w:marBottom w:val="0"/>
      <w:divBdr>
        <w:top w:val="none" w:sz="0" w:space="0" w:color="auto"/>
        <w:left w:val="none" w:sz="0" w:space="0" w:color="auto"/>
        <w:bottom w:val="none" w:sz="0" w:space="0" w:color="auto"/>
        <w:right w:val="none" w:sz="0" w:space="0" w:color="auto"/>
      </w:divBdr>
    </w:div>
    <w:div w:id="1669558035">
      <w:bodyDiv w:val="1"/>
      <w:marLeft w:val="0"/>
      <w:marRight w:val="0"/>
      <w:marTop w:val="0"/>
      <w:marBottom w:val="0"/>
      <w:divBdr>
        <w:top w:val="none" w:sz="0" w:space="0" w:color="auto"/>
        <w:left w:val="none" w:sz="0" w:space="0" w:color="auto"/>
        <w:bottom w:val="none" w:sz="0" w:space="0" w:color="auto"/>
        <w:right w:val="none" w:sz="0" w:space="0" w:color="auto"/>
      </w:divBdr>
    </w:div>
    <w:div w:id="1675109689">
      <w:bodyDiv w:val="1"/>
      <w:marLeft w:val="0"/>
      <w:marRight w:val="0"/>
      <w:marTop w:val="0"/>
      <w:marBottom w:val="0"/>
      <w:divBdr>
        <w:top w:val="none" w:sz="0" w:space="0" w:color="auto"/>
        <w:left w:val="none" w:sz="0" w:space="0" w:color="auto"/>
        <w:bottom w:val="none" w:sz="0" w:space="0" w:color="auto"/>
        <w:right w:val="none" w:sz="0" w:space="0" w:color="auto"/>
      </w:divBdr>
    </w:div>
    <w:div w:id="1678146501">
      <w:bodyDiv w:val="1"/>
      <w:marLeft w:val="0"/>
      <w:marRight w:val="0"/>
      <w:marTop w:val="0"/>
      <w:marBottom w:val="0"/>
      <w:divBdr>
        <w:top w:val="none" w:sz="0" w:space="0" w:color="auto"/>
        <w:left w:val="none" w:sz="0" w:space="0" w:color="auto"/>
        <w:bottom w:val="none" w:sz="0" w:space="0" w:color="auto"/>
        <w:right w:val="none" w:sz="0" w:space="0" w:color="auto"/>
      </w:divBdr>
    </w:div>
    <w:div w:id="1679578845">
      <w:bodyDiv w:val="1"/>
      <w:marLeft w:val="0"/>
      <w:marRight w:val="0"/>
      <w:marTop w:val="0"/>
      <w:marBottom w:val="0"/>
      <w:divBdr>
        <w:top w:val="none" w:sz="0" w:space="0" w:color="auto"/>
        <w:left w:val="none" w:sz="0" w:space="0" w:color="auto"/>
        <w:bottom w:val="none" w:sz="0" w:space="0" w:color="auto"/>
        <w:right w:val="none" w:sz="0" w:space="0" w:color="auto"/>
      </w:divBdr>
    </w:div>
    <w:div w:id="1680278888">
      <w:bodyDiv w:val="1"/>
      <w:marLeft w:val="0"/>
      <w:marRight w:val="0"/>
      <w:marTop w:val="0"/>
      <w:marBottom w:val="0"/>
      <w:divBdr>
        <w:top w:val="none" w:sz="0" w:space="0" w:color="auto"/>
        <w:left w:val="none" w:sz="0" w:space="0" w:color="auto"/>
        <w:bottom w:val="none" w:sz="0" w:space="0" w:color="auto"/>
        <w:right w:val="none" w:sz="0" w:space="0" w:color="auto"/>
      </w:divBdr>
    </w:div>
    <w:div w:id="1680959666">
      <w:bodyDiv w:val="1"/>
      <w:marLeft w:val="0"/>
      <w:marRight w:val="0"/>
      <w:marTop w:val="0"/>
      <w:marBottom w:val="0"/>
      <w:divBdr>
        <w:top w:val="none" w:sz="0" w:space="0" w:color="auto"/>
        <w:left w:val="none" w:sz="0" w:space="0" w:color="auto"/>
        <w:bottom w:val="none" w:sz="0" w:space="0" w:color="auto"/>
        <w:right w:val="none" w:sz="0" w:space="0" w:color="auto"/>
      </w:divBdr>
    </w:div>
    <w:div w:id="1684085565">
      <w:bodyDiv w:val="1"/>
      <w:marLeft w:val="0"/>
      <w:marRight w:val="0"/>
      <w:marTop w:val="0"/>
      <w:marBottom w:val="0"/>
      <w:divBdr>
        <w:top w:val="none" w:sz="0" w:space="0" w:color="auto"/>
        <w:left w:val="none" w:sz="0" w:space="0" w:color="auto"/>
        <w:bottom w:val="none" w:sz="0" w:space="0" w:color="auto"/>
        <w:right w:val="none" w:sz="0" w:space="0" w:color="auto"/>
      </w:divBdr>
      <w:divsChild>
        <w:div w:id="1507473742">
          <w:marLeft w:val="0"/>
          <w:marRight w:val="0"/>
          <w:marTop w:val="0"/>
          <w:marBottom w:val="0"/>
          <w:divBdr>
            <w:top w:val="none" w:sz="0" w:space="0" w:color="auto"/>
            <w:left w:val="none" w:sz="0" w:space="0" w:color="auto"/>
            <w:bottom w:val="none" w:sz="0" w:space="0" w:color="auto"/>
            <w:right w:val="none" w:sz="0" w:space="0" w:color="auto"/>
          </w:divBdr>
        </w:div>
        <w:div w:id="1908610777">
          <w:marLeft w:val="0"/>
          <w:marRight w:val="0"/>
          <w:marTop w:val="0"/>
          <w:marBottom w:val="0"/>
          <w:divBdr>
            <w:top w:val="none" w:sz="0" w:space="0" w:color="auto"/>
            <w:left w:val="none" w:sz="0" w:space="0" w:color="auto"/>
            <w:bottom w:val="none" w:sz="0" w:space="0" w:color="auto"/>
            <w:right w:val="none" w:sz="0" w:space="0" w:color="auto"/>
          </w:divBdr>
        </w:div>
        <w:div w:id="460684806">
          <w:marLeft w:val="0"/>
          <w:marRight w:val="0"/>
          <w:marTop w:val="0"/>
          <w:marBottom w:val="0"/>
          <w:divBdr>
            <w:top w:val="none" w:sz="0" w:space="0" w:color="auto"/>
            <w:left w:val="none" w:sz="0" w:space="0" w:color="auto"/>
            <w:bottom w:val="none" w:sz="0" w:space="0" w:color="auto"/>
            <w:right w:val="none" w:sz="0" w:space="0" w:color="auto"/>
          </w:divBdr>
        </w:div>
        <w:div w:id="1317294456">
          <w:marLeft w:val="0"/>
          <w:marRight w:val="0"/>
          <w:marTop w:val="0"/>
          <w:marBottom w:val="0"/>
          <w:divBdr>
            <w:top w:val="none" w:sz="0" w:space="0" w:color="auto"/>
            <w:left w:val="none" w:sz="0" w:space="0" w:color="auto"/>
            <w:bottom w:val="none" w:sz="0" w:space="0" w:color="auto"/>
            <w:right w:val="none" w:sz="0" w:space="0" w:color="auto"/>
          </w:divBdr>
        </w:div>
        <w:div w:id="402988518">
          <w:marLeft w:val="0"/>
          <w:marRight w:val="0"/>
          <w:marTop w:val="0"/>
          <w:marBottom w:val="0"/>
          <w:divBdr>
            <w:top w:val="none" w:sz="0" w:space="0" w:color="auto"/>
            <w:left w:val="none" w:sz="0" w:space="0" w:color="auto"/>
            <w:bottom w:val="none" w:sz="0" w:space="0" w:color="auto"/>
            <w:right w:val="none" w:sz="0" w:space="0" w:color="auto"/>
          </w:divBdr>
        </w:div>
        <w:div w:id="109206359">
          <w:marLeft w:val="0"/>
          <w:marRight w:val="0"/>
          <w:marTop w:val="0"/>
          <w:marBottom w:val="0"/>
          <w:divBdr>
            <w:top w:val="none" w:sz="0" w:space="0" w:color="auto"/>
            <w:left w:val="none" w:sz="0" w:space="0" w:color="auto"/>
            <w:bottom w:val="none" w:sz="0" w:space="0" w:color="auto"/>
            <w:right w:val="none" w:sz="0" w:space="0" w:color="auto"/>
          </w:divBdr>
        </w:div>
        <w:div w:id="1221138235">
          <w:marLeft w:val="0"/>
          <w:marRight w:val="0"/>
          <w:marTop w:val="0"/>
          <w:marBottom w:val="0"/>
          <w:divBdr>
            <w:top w:val="none" w:sz="0" w:space="0" w:color="auto"/>
            <w:left w:val="none" w:sz="0" w:space="0" w:color="auto"/>
            <w:bottom w:val="none" w:sz="0" w:space="0" w:color="auto"/>
            <w:right w:val="none" w:sz="0" w:space="0" w:color="auto"/>
          </w:divBdr>
        </w:div>
        <w:div w:id="1259681128">
          <w:marLeft w:val="0"/>
          <w:marRight w:val="0"/>
          <w:marTop w:val="0"/>
          <w:marBottom w:val="0"/>
          <w:divBdr>
            <w:top w:val="none" w:sz="0" w:space="0" w:color="auto"/>
            <w:left w:val="none" w:sz="0" w:space="0" w:color="auto"/>
            <w:bottom w:val="none" w:sz="0" w:space="0" w:color="auto"/>
            <w:right w:val="none" w:sz="0" w:space="0" w:color="auto"/>
          </w:divBdr>
        </w:div>
        <w:div w:id="1946887488">
          <w:marLeft w:val="0"/>
          <w:marRight w:val="0"/>
          <w:marTop w:val="0"/>
          <w:marBottom w:val="0"/>
          <w:divBdr>
            <w:top w:val="none" w:sz="0" w:space="0" w:color="auto"/>
            <w:left w:val="none" w:sz="0" w:space="0" w:color="auto"/>
            <w:bottom w:val="none" w:sz="0" w:space="0" w:color="auto"/>
            <w:right w:val="none" w:sz="0" w:space="0" w:color="auto"/>
          </w:divBdr>
        </w:div>
        <w:div w:id="551038275">
          <w:marLeft w:val="0"/>
          <w:marRight w:val="0"/>
          <w:marTop w:val="0"/>
          <w:marBottom w:val="0"/>
          <w:divBdr>
            <w:top w:val="none" w:sz="0" w:space="0" w:color="auto"/>
            <w:left w:val="none" w:sz="0" w:space="0" w:color="auto"/>
            <w:bottom w:val="none" w:sz="0" w:space="0" w:color="auto"/>
            <w:right w:val="none" w:sz="0" w:space="0" w:color="auto"/>
          </w:divBdr>
        </w:div>
        <w:div w:id="53895251">
          <w:marLeft w:val="0"/>
          <w:marRight w:val="0"/>
          <w:marTop w:val="0"/>
          <w:marBottom w:val="0"/>
          <w:divBdr>
            <w:top w:val="none" w:sz="0" w:space="0" w:color="auto"/>
            <w:left w:val="none" w:sz="0" w:space="0" w:color="auto"/>
            <w:bottom w:val="none" w:sz="0" w:space="0" w:color="auto"/>
            <w:right w:val="none" w:sz="0" w:space="0" w:color="auto"/>
          </w:divBdr>
        </w:div>
        <w:div w:id="1937057711">
          <w:marLeft w:val="0"/>
          <w:marRight w:val="0"/>
          <w:marTop w:val="0"/>
          <w:marBottom w:val="0"/>
          <w:divBdr>
            <w:top w:val="none" w:sz="0" w:space="0" w:color="auto"/>
            <w:left w:val="none" w:sz="0" w:space="0" w:color="auto"/>
            <w:bottom w:val="none" w:sz="0" w:space="0" w:color="auto"/>
            <w:right w:val="none" w:sz="0" w:space="0" w:color="auto"/>
          </w:divBdr>
        </w:div>
        <w:div w:id="105931112">
          <w:marLeft w:val="0"/>
          <w:marRight w:val="0"/>
          <w:marTop w:val="0"/>
          <w:marBottom w:val="0"/>
          <w:divBdr>
            <w:top w:val="none" w:sz="0" w:space="0" w:color="auto"/>
            <w:left w:val="none" w:sz="0" w:space="0" w:color="auto"/>
            <w:bottom w:val="none" w:sz="0" w:space="0" w:color="auto"/>
            <w:right w:val="none" w:sz="0" w:space="0" w:color="auto"/>
          </w:divBdr>
        </w:div>
        <w:div w:id="4677772">
          <w:marLeft w:val="0"/>
          <w:marRight w:val="0"/>
          <w:marTop w:val="0"/>
          <w:marBottom w:val="0"/>
          <w:divBdr>
            <w:top w:val="none" w:sz="0" w:space="0" w:color="auto"/>
            <w:left w:val="none" w:sz="0" w:space="0" w:color="auto"/>
            <w:bottom w:val="none" w:sz="0" w:space="0" w:color="auto"/>
            <w:right w:val="none" w:sz="0" w:space="0" w:color="auto"/>
          </w:divBdr>
        </w:div>
        <w:div w:id="278998526">
          <w:marLeft w:val="0"/>
          <w:marRight w:val="0"/>
          <w:marTop w:val="0"/>
          <w:marBottom w:val="0"/>
          <w:divBdr>
            <w:top w:val="none" w:sz="0" w:space="0" w:color="auto"/>
            <w:left w:val="none" w:sz="0" w:space="0" w:color="auto"/>
            <w:bottom w:val="none" w:sz="0" w:space="0" w:color="auto"/>
            <w:right w:val="none" w:sz="0" w:space="0" w:color="auto"/>
          </w:divBdr>
        </w:div>
        <w:div w:id="2098363155">
          <w:marLeft w:val="0"/>
          <w:marRight w:val="0"/>
          <w:marTop w:val="0"/>
          <w:marBottom w:val="0"/>
          <w:divBdr>
            <w:top w:val="none" w:sz="0" w:space="0" w:color="auto"/>
            <w:left w:val="none" w:sz="0" w:space="0" w:color="auto"/>
            <w:bottom w:val="none" w:sz="0" w:space="0" w:color="auto"/>
            <w:right w:val="none" w:sz="0" w:space="0" w:color="auto"/>
          </w:divBdr>
        </w:div>
        <w:div w:id="1200968870">
          <w:marLeft w:val="0"/>
          <w:marRight w:val="0"/>
          <w:marTop w:val="0"/>
          <w:marBottom w:val="0"/>
          <w:divBdr>
            <w:top w:val="none" w:sz="0" w:space="0" w:color="auto"/>
            <w:left w:val="none" w:sz="0" w:space="0" w:color="auto"/>
            <w:bottom w:val="none" w:sz="0" w:space="0" w:color="auto"/>
            <w:right w:val="none" w:sz="0" w:space="0" w:color="auto"/>
          </w:divBdr>
        </w:div>
        <w:div w:id="1984920792">
          <w:marLeft w:val="0"/>
          <w:marRight w:val="0"/>
          <w:marTop w:val="0"/>
          <w:marBottom w:val="0"/>
          <w:divBdr>
            <w:top w:val="none" w:sz="0" w:space="0" w:color="auto"/>
            <w:left w:val="none" w:sz="0" w:space="0" w:color="auto"/>
            <w:bottom w:val="none" w:sz="0" w:space="0" w:color="auto"/>
            <w:right w:val="none" w:sz="0" w:space="0" w:color="auto"/>
          </w:divBdr>
        </w:div>
        <w:div w:id="166098273">
          <w:marLeft w:val="0"/>
          <w:marRight w:val="0"/>
          <w:marTop w:val="0"/>
          <w:marBottom w:val="0"/>
          <w:divBdr>
            <w:top w:val="none" w:sz="0" w:space="0" w:color="auto"/>
            <w:left w:val="none" w:sz="0" w:space="0" w:color="auto"/>
            <w:bottom w:val="none" w:sz="0" w:space="0" w:color="auto"/>
            <w:right w:val="none" w:sz="0" w:space="0" w:color="auto"/>
          </w:divBdr>
        </w:div>
        <w:div w:id="743262159">
          <w:marLeft w:val="0"/>
          <w:marRight w:val="0"/>
          <w:marTop w:val="0"/>
          <w:marBottom w:val="0"/>
          <w:divBdr>
            <w:top w:val="none" w:sz="0" w:space="0" w:color="auto"/>
            <w:left w:val="none" w:sz="0" w:space="0" w:color="auto"/>
            <w:bottom w:val="none" w:sz="0" w:space="0" w:color="auto"/>
            <w:right w:val="none" w:sz="0" w:space="0" w:color="auto"/>
          </w:divBdr>
        </w:div>
        <w:div w:id="1529904917">
          <w:marLeft w:val="0"/>
          <w:marRight w:val="0"/>
          <w:marTop w:val="0"/>
          <w:marBottom w:val="0"/>
          <w:divBdr>
            <w:top w:val="none" w:sz="0" w:space="0" w:color="auto"/>
            <w:left w:val="none" w:sz="0" w:space="0" w:color="auto"/>
            <w:bottom w:val="none" w:sz="0" w:space="0" w:color="auto"/>
            <w:right w:val="none" w:sz="0" w:space="0" w:color="auto"/>
          </w:divBdr>
        </w:div>
        <w:div w:id="122815140">
          <w:marLeft w:val="0"/>
          <w:marRight w:val="0"/>
          <w:marTop w:val="0"/>
          <w:marBottom w:val="0"/>
          <w:divBdr>
            <w:top w:val="none" w:sz="0" w:space="0" w:color="auto"/>
            <w:left w:val="none" w:sz="0" w:space="0" w:color="auto"/>
            <w:bottom w:val="none" w:sz="0" w:space="0" w:color="auto"/>
            <w:right w:val="none" w:sz="0" w:space="0" w:color="auto"/>
          </w:divBdr>
        </w:div>
        <w:div w:id="1215240448">
          <w:marLeft w:val="0"/>
          <w:marRight w:val="0"/>
          <w:marTop w:val="0"/>
          <w:marBottom w:val="0"/>
          <w:divBdr>
            <w:top w:val="none" w:sz="0" w:space="0" w:color="auto"/>
            <w:left w:val="none" w:sz="0" w:space="0" w:color="auto"/>
            <w:bottom w:val="none" w:sz="0" w:space="0" w:color="auto"/>
            <w:right w:val="none" w:sz="0" w:space="0" w:color="auto"/>
          </w:divBdr>
        </w:div>
        <w:div w:id="850264500">
          <w:marLeft w:val="0"/>
          <w:marRight w:val="0"/>
          <w:marTop w:val="0"/>
          <w:marBottom w:val="0"/>
          <w:divBdr>
            <w:top w:val="none" w:sz="0" w:space="0" w:color="auto"/>
            <w:left w:val="none" w:sz="0" w:space="0" w:color="auto"/>
            <w:bottom w:val="none" w:sz="0" w:space="0" w:color="auto"/>
            <w:right w:val="none" w:sz="0" w:space="0" w:color="auto"/>
          </w:divBdr>
        </w:div>
        <w:div w:id="1680232669">
          <w:marLeft w:val="0"/>
          <w:marRight w:val="0"/>
          <w:marTop w:val="0"/>
          <w:marBottom w:val="0"/>
          <w:divBdr>
            <w:top w:val="none" w:sz="0" w:space="0" w:color="auto"/>
            <w:left w:val="none" w:sz="0" w:space="0" w:color="auto"/>
            <w:bottom w:val="none" w:sz="0" w:space="0" w:color="auto"/>
            <w:right w:val="none" w:sz="0" w:space="0" w:color="auto"/>
          </w:divBdr>
        </w:div>
        <w:div w:id="1400834311">
          <w:marLeft w:val="0"/>
          <w:marRight w:val="0"/>
          <w:marTop w:val="0"/>
          <w:marBottom w:val="0"/>
          <w:divBdr>
            <w:top w:val="none" w:sz="0" w:space="0" w:color="auto"/>
            <w:left w:val="none" w:sz="0" w:space="0" w:color="auto"/>
            <w:bottom w:val="none" w:sz="0" w:space="0" w:color="auto"/>
            <w:right w:val="none" w:sz="0" w:space="0" w:color="auto"/>
          </w:divBdr>
        </w:div>
        <w:div w:id="1240672859">
          <w:marLeft w:val="0"/>
          <w:marRight w:val="0"/>
          <w:marTop w:val="0"/>
          <w:marBottom w:val="0"/>
          <w:divBdr>
            <w:top w:val="none" w:sz="0" w:space="0" w:color="auto"/>
            <w:left w:val="none" w:sz="0" w:space="0" w:color="auto"/>
            <w:bottom w:val="none" w:sz="0" w:space="0" w:color="auto"/>
            <w:right w:val="none" w:sz="0" w:space="0" w:color="auto"/>
          </w:divBdr>
        </w:div>
        <w:div w:id="1762725369">
          <w:marLeft w:val="0"/>
          <w:marRight w:val="0"/>
          <w:marTop w:val="0"/>
          <w:marBottom w:val="0"/>
          <w:divBdr>
            <w:top w:val="none" w:sz="0" w:space="0" w:color="auto"/>
            <w:left w:val="none" w:sz="0" w:space="0" w:color="auto"/>
            <w:bottom w:val="none" w:sz="0" w:space="0" w:color="auto"/>
            <w:right w:val="none" w:sz="0" w:space="0" w:color="auto"/>
          </w:divBdr>
        </w:div>
        <w:div w:id="243300238">
          <w:marLeft w:val="0"/>
          <w:marRight w:val="0"/>
          <w:marTop w:val="0"/>
          <w:marBottom w:val="0"/>
          <w:divBdr>
            <w:top w:val="none" w:sz="0" w:space="0" w:color="auto"/>
            <w:left w:val="none" w:sz="0" w:space="0" w:color="auto"/>
            <w:bottom w:val="none" w:sz="0" w:space="0" w:color="auto"/>
            <w:right w:val="none" w:sz="0" w:space="0" w:color="auto"/>
          </w:divBdr>
        </w:div>
        <w:div w:id="925460958">
          <w:marLeft w:val="0"/>
          <w:marRight w:val="0"/>
          <w:marTop w:val="0"/>
          <w:marBottom w:val="0"/>
          <w:divBdr>
            <w:top w:val="none" w:sz="0" w:space="0" w:color="auto"/>
            <w:left w:val="none" w:sz="0" w:space="0" w:color="auto"/>
            <w:bottom w:val="none" w:sz="0" w:space="0" w:color="auto"/>
            <w:right w:val="none" w:sz="0" w:space="0" w:color="auto"/>
          </w:divBdr>
        </w:div>
        <w:div w:id="383871311">
          <w:marLeft w:val="0"/>
          <w:marRight w:val="0"/>
          <w:marTop w:val="0"/>
          <w:marBottom w:val="0"/>
          <w:divBdr>
            <w:top w:val="none" w:sz="0" w:space="0" w:color="auto"/>
            <w:left w:val="none" w:sz="0" w:space="0" w:color="auto"/>
            <w:bottom w:val="none" w:sz="0" w:space="0" w:color="auto"/>
            <w:right w:val="none" w:sz="0" w:space="0" w:color="auto"/>
          </w:divBdr>
        </w:div>
        <w:div w:id="286745212">
          <w:marLeft w:val="0"/>
          <w:marRight w:val="0"/>
          <w:marTop w:val="0"/>
          <w:marBottom w:val="0"/>
          <w:divBdr>
            <w:top w:val="none" w:sz="0" w:space="0" w:color="auto"/>
            <w:left w:val="none" w:sz="0" w:space="0" w:color="auto"/>
            <w:bottom w:val="none" w:sz="0" w:space="0" w:color="auto"/>
            <w:right w:val="none" w:sz="0" w:space="0" w:color="auto"/>
          </w:divBdr>
        </w:div>
        <w:div w:id="1662653763">
          <w:marLeft w:val="0"/>
          <w:marRight w:val="0"/>
          <w:marTop w:val="0"/>
          <w:marBottom w:val="0"/>
          <w:divBdr>
            <w:top w:val="none" w:sz="0" w:space="0" w:color="auto"/>
            <w:left w:val="none" w:sz="0" w:space="0" w:color="auto"/>
            <w:bottom w:val="none" w:sz="0" w:space="0" w:color="auto"/>
            <w:right w:val="none" w:sz="0" w:space="0" w:color="auto"/>
          </w:divBdr>
        </w:div>
        <w:div w:id="1053962519">
          <w:marLeft w:val="0"/>
          <w:marRight w:val="0"/>
          <w:marTop w:val="0"/>
          <w:marBottom w:val="0"/>
          <w:divBdr>
            <w:top w:val="none" w:sz="0" w:space="0" w:color="auto"/>
            <w:left w:val="none" w:sz="0" w:space="0" w:color="auto"/>
            <w:bottom w:val="none" w:sz="0" w:space="0" w:color="auto"/>
            <w:right w:val="none" w:sz="0" w:space="0" w:color="auto"/>
          </w:divBdr>
        </w:div>
        <w:div w:id="1451243265">
          <w:marLeft w:val="0"/>
          <w:marRight w:val="0"/>
          <w:marTop w:val="0"/>
          <w:marBottom w:val="0"/>
          <w:divBdr>
            <w:top w:val="none" w:sz="0" w:space="0" w:color="auto"/>
            <w:left w:val="none" w:sz="0" w:space="0" w:color="auto"/>
            <w:bottom w:val="none" w:sz="0" w:space="0" w:color="auto"/>
            <w:right w:val="none" w:sz="0" w:space="0" w:color="auto"/>
          </w:divBdr>
        </w:div>
        <w:div w:id="754983103">
          <w:marLeft w:val="0"/>
          <w:marRight w:val="0"/>
          <w:marTop w:val="0"/>
          <w:marBottom w:val="0"/>
          <w:divBdr>
            <w:top w:val="none" w:sz="0" w:space="0" w:color="auto"/>
            <w:left w:val="none" w:sz="0" w:space="0" w:color="auto"/>
            <w:bottom w:val="none" w:sz="0" w:space="0" w:color="auto"/>
            <w:right w:val="none" w:sz="0" w:space="0" w:color="auto"/>
          </w:divBdr>
        </w:div>
        <w:div w:id="1681006705">
          <w:marLeft w:val="0"/>
          <w:marRight w:val="0"/>
          <w:marTop w:val="0"/>
          <w:marBottom w:val="0"/>
          <w:divBdr>
            <w:top w:val="none" w:sz="0" w:space="0" w:color="auto"/>
            <w:left w:val="none" w:sz="0" w:space="0" w:color="auto"/>
            <w:bottom w:val="none" w:sz="0" w:space="0" w:color="auto"/>
            <w:right w:val="none" w:sz="0" w:space="0" w:color="auto"/>
          </w:divBdr>
        </w:div>
        <w:div w:id="318194606">
          <w:marLeft w:val="0"/>
          <w:marRight w:val="0"/>
          <w:marTop w:val="0"/>
          <w:marBottom w:val="0"/>
          <w:divBdr>
            <w:top w:val="none" w:sz="0" w:space="0" w:color="auto"/>
            <w:left w:val="none" w:sz="0" w:space="0" w:color="auto"/>
            <w:bottom w:val="none" w:sz="0" w:space="0" w:color="auto"/>
            <w:right w:val="none" w:sz="0" w:space="0" w:color="auto"/>
          </w:divBdr>
        </w:div>
        <w:div w:id="2137866391">
          <w:marLeft w:val="0"/>
          <w:marRight w:val="0"/>
          <w:marTop w:val="0"/>
          <w:marBottom w:val="0"/>
          <w:divBdr>
            <w:top w:val="none" w:sz="0" w:space="0" w:color="auto"/>
            <w:left w:val="none" w:sz="0" w:space="0" w:color="auto"/>
            <w:bottom w:val="none" w:sz="0" w:space="0" w:color="auto"/>
            <w:right w:val="none" w:sz="0" w:space="0" w:color="auto"/>
          </w:divBdr>
        </w:div>
        <w:div w:id="158427420">
          <w:marLeft w:val="0"/>
          <w:marRight w:val="0"/>
          <w:marTop w:val="0"/>
          <w:marBottom w:val="0"/>
          <w:divBdr>
            <w:top w:val="none" w:sz="0" w:space="0" w:color="auto"/>
            <w:left w:val="none" w:sz="0" w:space="0" w:color="auto"/>
            <w:bottom w:val="none" w:sz="0" w:space="0" w:color="auto"/>
            <w:right w:val="none" w:sz="0" w:space="0" w:color="auto"/>
          </w:divBdr>
        </w:div>
        <w:div w:id="167210265">
          <w:marLeft w:val="0"/>
          <w:marRight w:val="0"/>
          <w:marTop w:val="0"/>
          <w:marBottom w:val="0"/>
          <w:divBdr>
            <w:top w:val="none" w:sz="0" w:space="0" w:color="auto"/>
            <w:left w:val="none" w:sz="0" w:space="0" w:color="auto"/>
            <w:bottom w:val="none" w:sz="0" w:space="0" w:color="auto"/>
            <w:right w:val="none" w:sz="0" w:space="0" w:color="auto"/>
          </w:divBdr>
        </w:div>
        <w:div w:id="1992170335">
          <w:marLeft w:val="0"/>
          <w:marRight w:val="0"/>
          <w:marTop w:val="0"/>
          <w:marBottom w:val="0"/>
          <w:divBdr>
            <w:top w:val="none" w:sz="0" w:space="0" w:color="auto"/>
            <w:left w:val="none" w:sz="0" w:space="0" w:color="auto"/>
            <w:bottom w:val="none" w:sz="0" w:space="0" w:color="auto"/>
            <w:right w:val="none" w:sz="0" w:space="0" w:color="auto"/>
          </w:divBdr>
        </w:div>
        <w:div w:id="766312545">
          <w:marLeft w:val="0"/>
          <w:marRight w:val="0"/>
          <w:marTop w:val="0"/>
          <w:marBottom w:val="0"/>
          <w:divBdr>
            <w:top w:val="none" w:sz="0" w:space="0" w:color="auto"/>
            <w:left w:val="none" w:sz="0" w:space="0" w:color="auto"/>
            <w:bottom w:val="none" w:sz="0" w:space="0" w:color="auto"/>
            <w:right w:val="none" w:sz="0" w:space="0" w:color="auto"/>
          </w:divBdr>
        </w:div>
        <w:div w:id="228541210">
          <w:marLeft w:val="0"/>
          <w:marRight w:val="0"/>
          <w:marTop w:val="0"/>
          <w:marBottom w:val="0"/>
          <w:divBdr>
            <w:top w:val="none" w:sz="0" w:space="0" w:color="auto"/>
            <w:left w:val="none" w:sz="0" w:space="0" w:color="auto"/>
            <w:bottom w:val="none" w:sz="0" w:space="0" w:color="auto"/>
            <w:right w:val="none" w:sz="0" w:space="0" w:color="auto"/>
          </w:divBdr>
        </w:div>
      </w:divsChild>
    </w:div>
    <w:div w:id="1684746387">
      <w:bodyDiv w:val="1"/>
      <w:marLeft w:val="0"/>
      <w:marRight w:val="0"/>
      <w:marTop w:val="0"/>
      <w:marBottom w:val="0"/>
      <w:divBdr>
        <w:top w:val="none" w:sz="0" w:space="0" w:color="auto"/>
        <w:left w:val="none" w:sz="0" w:space="0" w:color="auto"/>
        <w:bottom w:val="none" w:sz="0" w:space="0" w:color="auto"/>
        <w:right w:val="none" w:sz="0" w:space="0" w:color="auto"/>
      </w:divBdr>
    </w:div>
    <w:div w:id="1685472972">
      <w:bodyDiv w:val="1"/>
      <w:marLeft w:val="0"/>
      <w:marRight w:val="0"/>
      <w:marTop w:val="0"/>
      <w:marBottom w:val="0"/>
      <w:divBdr>
        <w:top w:val="none" w:sz="0" w:space="0" w:color="auto"/>
        <w:left w:val="none" w:sz="0" w:space="0" w:color="auto"/>
        <w:bottom w:val="none" w:sz="0" w:space="0" w:color="auto"/>
        <w:right w:val="none" w:sz="0" w:space="0" w:color="auto"/>
      </w:divBdr>
    </w:div>
    <w:div w:id="1685783749">
      <w:bodyDiv w:val="1"/>
      <w:marLeft w:val="0"/>
      <w:marRight w:val="0"/>
      <w:marTop w:val="0"/>
      <w:marBottom w:val="0"/>
      <w:divBdr>
        <w:top w:val="none" w:sz="0" w:space="0" w:color="auto"/>
        <w:left w:val="none" w:sz="0" w:space="0" w:color="auto"/>
        <w:bottom w:val="none" w:sz="0" w:space="0" w:color="auto"/>
        <w:right w:val="none" w:sz="0" w:space="0" w:color="auto"/>
      </w:divBdr>
    </w:div>
    <w:div w:id="1688290004">
      <w:bodyDiv w:val="1"/>
      <w:marLeft w:val="0"/>
      <w:marRight w:val="0"/>
      <w:marTop w:val="0"/>
      <w:marBottom w:val="0"/>
      <w:divBdr>
        <w:top w:val="none" w:sz="0" w:space="0" w:color="auto"/>
        <w:left w:val="none" w:sz="0" w:space="0" w:color="auto"/>
        <w:bottom w:val="none" w:sz="0" w:space="0" w:color="auto"/>
        <w:right w:val="none" w:sz="0" w:space="0" w:color="auto"/>
      </w:divBdr>
    </w:div>
    <w:div w:id="1689021831">
      <w:bodyDiv w:val="1"/>
      <w:marLeft w:val="0"/>
      <w:marRight w:val="0"/>
      <w:marTop w:val="0"/>
      <w:marBottom w:val="0"/>
      <w:divBdr>
        <w:top w:val="none" w:sz="0" w:space="0" w:color="auto"/>
        <w:left w:val="none" w:sz="0" w:space="0" w:color="auto"/>
        <w:bottom w:val="none" w:sz="0" w:space="0" w:color="auto"/>
        <w:right w:val="none" w:sz="0" w:space="0" w:color="auto"/>
      </w:divBdr>
    </w:div>
    <w:div w:id="1689523695">
      <w:bodyDiv w:val="1"/>
      <w:marLeft w:val="0"/>
      <w:marRight w:val="0"/>
      <w:marTop w:val="0"/>
      <w:marBottom w:val="0"/>
      <w:divBdr>
        <w:top w:val="none" w:sz="0" w:space="0" w:color="auto"/>
        <w:left w:val="none" w:sz="0" w:space="0" w:color="auto"/>
        <w:bottom w:val="none" w:sz="0" w:space="0" w:color="auto"/>
        <w:right w:val="none" w:sz="0" w:space="0" w:color="auto"/>
      </w:divBdr>
    </w:div>
    <w:div w:id="1689670791">
      <w:bodyDiv w:val="1"/>
      <w:marLeft w:val="0"/>
      <w:marRight w:val="0"/>
      <w:marTop w:val="0"/>
      <w:marBottom w:val="0"/>
      <w:divBdr>
        <w:top w:val="none" w:sz="0" w:space="0" w:color="auto"/>
        <w:left w:val="none" w:sz="0" w:space="0" w:color="auto"/>
        <w:bottom w:val="none" w:sz="0" w:space="0" w:color="auto"/>
        <w:right w:val="none" w:sz="0" w:space="0" w:color="auto"/>
      </w:divBdr>
    </w:div>
    <w:div w:id="1691760485">
      <w:bodyDiv w:val="1"/>
      <w:marLeft w:val="0"/>
      <w:marRight w:val="0"/>
      <w:marTop w:val="0"/>
      <w:marBottom w:val="0"/>
      <w:divBdr>
        <w:top w:val="none" w:sz="0" w:space="0" w:color="auto"/>
        <w:left w:val="none" w:sz="0" w:space="0" w:color="auto"/>
        <w:bottom w:val="none" w:sz="0" w:space="0" w:color="auto"/>
        <w:right w:val="none" w:sz="0" w:space="0" w:color="auto"/>
      </w:divBdr>
    </w:div>
    <w:div w:id="1691954936">
      <w:bodyDiv w:val="1"/>
      <w:marLeft w:val="0"/>
      <w:marRight w:val="0"/>
      <w:marTop w:val="0"/>
      <w:marBottom w:val="0"/>
      <w:divBdr>
        <w:top w:val="none" w:sz="0" w:space="0" w:color="auto"/>
        <w:left w:val="none" w:sz="0" w:space="0" w:color="auto"/>
        <w:bottom w:val="none" w:sz="0" w:space="0" w:color="auto"/>
        <w:right w:val="none" w:sz="0" w:space="0" w:color="auto"/>
      </w:divBdr>
    </w:div>
    <w:div w:id="1693416697">
      <w:bodyDiv w:val="1"/>
      <w:marLeft w:val="0"/>
      <w:marRight w:val="0"/>
      <w:marTop w:val="0"/>
      <w:marBottom w:val="0"/>
      <w:divBdr>
        <w:top w:val="none" w:sz="0" w:space="0" w:color="auto"/>
        <w:left w:val="none" w:sz="0" w:space="0" w:color="auto"/>
        <w:bottom w:val="none" w:sz="0" w:space="0" w:color="auto"/>
        <w:right w:val="none" w:sz="0" w:space="0" w:color="auto"/>
      </w:divBdr>
    </w:div>
    <w:div w:id="1693721218">
      <w:bodyDiv w:val="1"/>
      <w:marLeft w:val="0"/>
      <w:marRight w:val="0"/>
      <w:marTop w:val="0"/>
      <w:marBottom w:val="0"/>
      <w:divBdr>
        <w:top w:val="none" w:sz="0" w:space="0" w:color="auto"/>
        <w:left w:val="none" w:sz="0" w:space="0" w:color="auto"/>
        <w:bottom w:val="none" w:sz="0" w:space="0" w:color="auto"/>
        <w:right w:val="none" w:sz="0" w:space="0" w:color="auto"/>
      </w:divBdr>
      <w:divsChild>
        <w:div w:id="542210281">
          <w:marLeft w:val="0"/>
          <w:marRight w:val="0"/>
          <w:marTop w:val="0"/>
          <w:marBottom w:val="0"/>
          <w:divBdr>
            <w:top w:val="none" w:sz="0" w:space="0" w:color="auto"/>
            <w:left w:val="none" w:sz="0" w:space="0" w:color="auto"/>
            <w:bottom w:val="none" w:sz="0" w:space="0" w:color="auto"/>
            <w:right w:val="none" w:sz="0" w:space="0" w:color="auto"/>
          </w:divBdr>
        </w:div>
        <w:div w:id="907569155">
          <w:marLeft w:val="0"/>
          <w:marRight w:val="0"/>
          <w:marTop w:val="0"/>
          <w:marBottom w:val="0"/>
          <w:divBdr>
            <w:top w:val="none" w:sz="0" w:space="0" w:color="auto"/>
            <w:left w:val="none" w:sz="0" w:space="0" w:color="auto"/>
            <w:bottom w:val="none" w:sz="0" w:space="0" w:color="auto"/>
            <w:right w:val="none" w:sz="0" w:space="0" w:color="auto"/>
          </w:divBdr>
        </w:div>
        <w:div w:id="1474563982">
          <w:marLeft w:val="0"/>
          <w:marRight w:val="0"/>
          <w:marTop w:val="0"/>
          <w:marBottom w:val="0"/>
          <w:divBdr>
            <w:top w:val="none" w:sz="0" w:space="0" w:color="auto"/>
            <w:left w:val="none" w:sz="0" w:space="0" w:color="auto"/>
            <w:bottom w:val="none" w:sz="0" w:space="0" w:color="auto"/>
            <w:right w:val="none" w:sz="0" w:space="0" w:color="auto"/>
          </w:divBdr>
        </w:div>
        <w:div w:id="1045447744">
          <w:marLeft w:val="0"/>
          <w:marRight w:val="0"/>
          <w:marTop w:val="0"/>
          <w:marBottom w:val="0"/>
          <w:divBdr>
            <w:top w:val="none" w:sz="0" w:space="0" w:color="auto"/>
            <w:left w:val="none" w:sz="0" w:space="0" w:color="auto"/>
            <w:bottom w:val="none" w:sz="0" w:space="0" w:color="auto"/>
            <w:right w:val="none" w:sz="0" w:space="0" w:color="auto"/>
          </w:divBdr>
        </w:div>
        <w:div w:id="1516845403">
          <w:marLeft w:val="0"/>
          <w:marRight w:val="0"/>
          <w:marTop w:val="0"/>
          <w:marBottom w:val="0"/>
          <w:divBdr>
            <w:top w:val="none" w:sz="0" w:space="0" w:color="auto"/>
            <w:left w:val="none" w:sz="0" w:space="0" w:color="auto"/>
            <w:bottom w:val="none" w:sz="0" w:space="0" w:color="auto"/>
            <w:right w:val="none" w:sz="0" w:space="0" w:color="auto"/>
          </w:divBdr>
        </w:div>
        <w:div w:id="1931697359">
          <w:marLeft w:val="0"/>
          <w:marRight w:val="0"/>
          <w:marTop w:val="0"/>
          <w:marBottom w:val="0"/>
          <w:divBdr>
            <w:top w:val="none" w:sz="0" w:space="0" w:color="auto"/>
            <w:left w:val="none" w:sz="0" w:space="0" w:color="auto"/>
            <w:bottom w:val="none" w:sz="0" w:space="0" w:color="auto"/>
            <w:right w:val="none" w:sz="0" w:space="0" w:color="auto"/>
          </w:divBdr>
        </w:div>
        <w:div w:id="337119852">
          <w:marLeft w:val="0"/>
          <w:marRight w:val="0"/>
          <w:marTop w:val="0"/>
          <w:marBottom w:val="0"/>
          <w:divBdr>
            <w:top w:val="none" w:sz="0" w:space="0" w:color="auto"/>
            <w:left w:val="none" w:sz="0" w:space="0" w:color="auto"/>
            <w:bottom w:val="none" w:sz="0" w:space="0" w:color="auto"/>
            <w:right w:val="none" w:sz="0" w:space="0" w:color="auto"/>
          </w:divBdr>
        </w:div>
        <w:div w:id="1800612256">
          <w:marLeft w:val="0"/>
          <w:marRight w:val="0"/>
          <w:marTop w:val="0"/>
          <w:marBottom w:val="0"/>
          <w:divBdr>
            <w:top w:val="none" w:sz="0" w:space="0" w:color="auto"/>
            <w:left w:val="none" w:sz="0" w:space="0" w:color="auto"/>
            <w:bottom w:val="none" w:sz="0" w:space="0" w:color="auto"/>
            <w:right w:val="none" w:sz="0" w:space="0" w:color="auto"/>
          </w:divBdr>
        </w:div>
        <w:div w:id="2116826219">
          <w:marLeft w:val="0"/>
          <w:marRight w:val="0"/>
          <w:marTop w:val="0"/>
          <w:marBottom w:val="0"/>
          <w:divBdr>
            <w:top w:val="none" w:sz="0" w:space="0" w:color="auto"/>
            <w:left w:val="none" w:sz="0" w:space="0" w:color="auto"/>
            <w:bottom w:val="none" w:sz="0" w:space="0" w:color="auto"/>
            <w:right w:val="none" w:sz="0" w:space="0" w:color="auto"/>
          </w:divBdr>
        </w:div>
        <w:div w:id="2118137190">
          <w:marLeft w:val="0"/>
          <w:marRight w:val="0"/>
          <w:marTop w:val="0"/>
          <w:marBottom w:val="0"/>
          <w:divBdr>
            <w:top w:val="none" w:sz="0" w:space="0" w:color="auto"/>
            <w:left w:val="none" w:sz="0" w:space="0" w:color="auto"/>
            <w:bottom w:val="none" w:sz="0" w:space="0" w:color="auto"/>
            <w:right w:val="none" w:sz="0" w:space="0" w:color="auto"/>
          </w:divBdr>
        </w:div>
        <w:div w:id="254678661">
          <w:marLeft w:val="0"/>
          <w:marRight w:val="0"/>
          <w:marTop w:val="0"/>
          <w:marBottom w:val="0"/>
          <w:divBdr>
            <w:top w:val="none" w:sz="0" w:space="0" w:color="auto"/>
            <w:left w:val="none" w:sz="0" w:space="0" w:color="auto"/>
            <w:bottom w:val="none" w:sz="0" w:space="0" w:color="auto"/>
            <w:right w:val="none" w:sz="0" w:space="0" w:color="auto"/>
          </w:divBdr>
        </w:div>
        <w:div w:id="1959414261">
          <w:marLeft w:val="0"/>
          <w:marRight w:val="0"/>
          <w:marTop w:val="0"/>
          <w:marBottom w:val="0"/>
          <w:divBdr>
            <w:top w:val="none" w:sz="0" w:space="0" w:color="auto"/>
            <w:left w:val="none" w:sz="0" w:space="0" w:color="auto"/>
            <w:bottom w:val="none" w:sz="0" w:space="0" w:color="auto"/>
            <w:right w:val="none" w:sz="0" w:space="0" w:color="auto"/>
          </w:divBdr>
        </w:div>
        <w:div w:id="1826432250">
          <w:marLeft w:val="0"/>
          <w:marRight w:val="0"/>
          <w:marTop w:val="0"/>
          <w:marBottom w:val="0"/>
          <w:divBdr>
            <w:top w:val="none" w:sz="0" w:space="0" w:color="auto"/>
            <w:left w:val="none" w:sz="0" w:space="0" w:color="auto"/>
            <w:bottom w:val="none" w:sz="0" w:space="0" w:color="auto"/>
            <w:right w:val="none" w:sz="0" w:space="0" w:color="auto"/>
          </w:divBdr>
        </w:div>
        <w:div w:id="788278071">
          <w:marLeft w:val="0"/>
          <w:marRight w:val="0"/>
          <w:marTop w:val="0"/>
          <w:marBottom w:val="0"/>
          <w:divBdr>
            <w:top w:val="none" w:sz="0" w:space="0" w:color="auto"/>
            <w:left w:val="none" w:sz="0" w:space="0" w:color="auto"/>
            <w:bottom w:val="none" w:sz="0" w:space="0" w:color="auto"/>
            <w:right w:val="none" w:sz="0" w:space="0" w:color="auto"/>
          </w:divBdr>
        </w:div>
        <w:div w:id="1594318431">
          <w:marLeft w:val="0"/>
          <w:marRight w:val="0"/>
          <w:marTop w:val="0"/>
          <w:marBottom w:val="0"/>
          <w:divBdr>
            <w:top w:val="none" w:sz="0" w:space="0" w:color="auto"/>
            <w:left w:val="none" w:sz="0" w:space="0" w:color="auto"/>
            <w:bottom w:val="none" w:sz="0" w:space="0" w:color="auto"/>
            <w:right w:val="none" w:sz="0" w:space="0" w:color="auto"/>
          </w:divBdr>
        </w:div>
        <w:div w:id="364134975">
          <w:marLeft w:val="0"/>
          <w:marRight w:val="0"/>
          <w:marTop w:val="0"/>
          <w:marBottom w:val="0"/>
          <w:divBdr>
            <w:top w:val="none" w:sz="0" w:space="0" w:color="auto"/>
            <w:left w:val="none" w:sz="0" w:space="0" w:color="auto"/>
            <w:bottom w:val="none" w:sz="0" w:space="0" w:color="auto"/>
            <w:right w:val="none" w:sz="0" w:space="0" w:color="auto"/>
          </w:divBdr>
        </w:div>
        <w:div w:id="347800096">
          <w:marLeft w:val="0"/>
          <w:marRight w:val="0"/>
          <w:marTop w:val="0"/>
          <w:marBottom w:val="0"/>
          <w:divBdr>
            <w:top w:val="none" w:sz="0" w:space="0" w:color="auto"/>
            <w:left w:val="none" w:sz="0" w:space="0" w:color="auto"/>
            <w:bottom w:val="none" w:sz="0" w:space="0" w:color="auto"/>
            <w:right w:val="none" w:sz="0" w:space="0" w:color="auto"/>
          </w:divBdr>
        </w:div>
        <w:div w:id="360012371">
          <w:marLeft w:val="0"/>
          <w:marRight w:val="0"/>
          <w:marTop w:val="0"/>
          <w:marBottom w:val="0"/>
          <w:divBdr>
            <w:top w:val="none" w:sz="0" w:space="0" w:color="auto"/>
            <w:left w:val="none" w:sz="0" w:space="0" w:color="auto"/>
            <w:bottom w:val="none" w:sz="0" w:space="0" w:color="auto"/>
            <w:right w:val="none" w:sz="0" w:space="0" w:color="auto"/>
          </w:divBdr>
        </w:div>
        <w:div w:id="1150295513">
          <w:marLeft w:val="0"/>
          <w:marRight w:val="0"/>
          <w:marTop w:val="0"/>
          <w:marBottom w:val="0"/>
          <w:divBdr>
            <w:top w:val="none" w:sz="0" w:space="0" w:color="auto"/>
            <w:left w:val="none" w:sz="0" w:space="0" w:color="auto"/>
            <w:bottom w:val="none" w:sz="0" w:space="0" w:color="auto"/>
            <w:right w:val="none" w:sz="0" w:space="0" w:color="auto"/>
          </w:divBdr>
        </w:div>
        <w:div w:id="738287310">
          <w:marLeft w:val="0"/>
          <w:marRight w:val="0"/>
          <w:marTop w:val="0"/>
          <w:marBottom w:val="0"/>
          <w:divBdr>
            <w:top w:val="none" w:sz="0" w:space="0" w:color="auto"/>
            <w:left w:val="none" w:sz="0" w:space="0" w:color="auto"/>
            <w:bottom w:val="none" w:sz="0" w:space="0" w:color="auto"/>
            <w:right w:val="none" w:sz="0" w:space="0" w:color="auto"/>
          </w:divBdr>
        </w:div>
        <w:div w:id="963081583">
          <w:marLeft w:val="0"/>
          <w:marRight w:val="0"/>
          <w:marTop w:val="0"/>
          <w:marBottom w:val="0"/>
          <w:divBdr>
            <w:top w:val="none" w:sz="0" w:space="0" w:color="auto"/>
            <w:left w:val="none" w:sz="0" w:space="0" w:color="auto"/>
            <w:bottom w:val="none" w:sz="0" w:space="0" w:color="auto"/>
            <w:right w:val="none" w:sz="0" w:space="0" w:color="auto"/>
          </w:divBdr>
        </w:div>
        <w:div w:id="1277174786">
          <w:marLeft w:val="0"/>
          <w:marRight w:val="0"/>
          <w:marTop w:val="0"/>
          <w:marBottom w:val="0"/>
          <w:divBdr>
            <w:top w:val="none" w:sz="0" w:space="0" w:color="auto"/>
            <w:left w:val="none" w:sz="0" w:space="0" w:color="auto"/>
            <w:bottom w:val="none" w:sz="0" w:space="0" w:color="auto"/>
            <w:right w:val="none" w:sz="0" w:space="0" w:color="auto"/>
          </w:divBdr>
        </w:div>
        <w:div w:id="1906255870">
          <w:marLeft w:val="0"/>
          <w:marRight w:val="0"/>
          <w:marTop w:val="0"/>
          <w:marBottom w:val="0"/>
          <w:divBdr>
            <w:top w:val="none" w:sz="0" w:space="0" w:color="auto"/>
            <w:left w:val="none" w:sz="0" w:space="0" w:color="auto"/>
            <w:bottom w:val="none" w:sz="0" w:space="0" w:color="auto"/>
            <w:right w:val="none" w:sz="0" w:space="0" w:color="auto"/>
          </w:divBdr>
        </w:div>
        <w:div w:id="1344042395">
          <w:marLeft w:val="0"/>
          <w:marRight w:val="0"/>
          <w:marTop w:val="0"/>
          <w:marBottom w:val="0"/>
          <w:divBdr>
            <w:top w:val="none" w:sz="0" w:space="0" w:color="auto"/>
            <w:left w:val="none" w:sz="0" w:space="0" w:color="auto"/>
            <w:bottom w:val="none" w:sz="0" w:space="0" w:color="auto"/>
            <w:right w:val="none" w:sz="0" w:space="0" w:color="auto"/>
          </w:divBdr>
        </w:div>
        <w:div w:id="1979336876">
          <w:marLeft w:val="0"/>
          <w:marRight w:val="0"/>
          <w:marTop w:val="0"/>
          <w:marBottom w:val="0"/>
          <w:divBdr>
            <w:top w:val="none" w:sz="0" w:space="0" w:color="auto"/>
            <w:left w:val="none" w:sz="0" w:space="0" w:color="auto"/>
            <w:bottom w:val="none" w:sz="0" w:space="0" w:color="auto"/>
            <w:right w:val="none" w:sz="0" w:space="0" w:color="auto"/>
          </w:divBdr>
        </w:div>
        <w:div w:id="151265275">
          <w:marLeft w:val="0"/>
          <w:marRight w:val="0"/>
          <w:marTop w:val="0"/>
          <w:marBottom w:val="0"/>
          <w:divBdr>
            <w:top w:val="none" w:sz="0" w:space="0" w:color="auto"/>
            <w:left w:val="none" w:sz="0" w:space="0" w:color="auto"/>
            <w:bottom w:val="none" w:sz="0" w:space="0" w:color="auto"/>
            <w:right w:val="none" w:sz="0" w:space="0" w:color="auto"/>
          </w:divBdr>
        </w:div>
        <w:div w:id="1706560278">
          <w:marLeft w:val="0"/>
          <w:marRight w:val="0"/>
          <w:marTop w:val="0"/>
          <w:marBottom w:val="0"/>
          <w:divBdr>
            <w:top w:val="none" w:sz="0" w:space="0" w:color="auto"/>
            <w:left w:val="none" w:sz="0" w:space="0" w:color="auto"/>
            <w:bottom w:val="none" w:sz="0" w:space="0" w:color="auto"/>
            <w:right w:val="none" w:sz="0" w:space="0" w:color="auto"/>
          </w:divBdr>
        </w:div>
        <w:div w:id="1169370965">
          <w:marLeft w:val="0"/>
          <w:marRight w:val="0"/>
          <w:marTop w:val="0"/>
          <w:marBottom w:val="0"/>
          <w:divBdr>
            <w:top w:val="none" w:sz="0" w:space="0" w:color="auto"/>
            <w:left w:val="none" w:sz="0" w:space="0" w:color="auto"/>
            <w:bottom w:val="none" w:sz="0" w:space="0" w:color="auto"/>
            <w:right w:val="none" w:sz="0" w:space="0" w:color="auto"/>
          </w:divBdr>
        </w:div>
        <w:div w:id="1911767150">
          <w:marLeft w:val="0"/>
          <w:marRight w:val="0"/>
          <w:marTop w:val="0"/>
          <w:marBottom w:val="0"/>
          <w:divBdr>
            <w:top w:val="none" w:sz="0" w:space="0" w:color="auto"/>
            <w:left w:val="none" w:sz="0" w:space="0" w:color="auto"/>
            <w:bottom w:val="none" w:sz="0" w:space="0" w:color="auto"/>
            <w:right w:val="none" w:sz="0" w:space="0" w:color="auto"/>
          </w:divBdr>
        </w:div>
        <w:div w:id="1572497807">
          <w:marLeft w:val="0"/>
          <w:marRight w:val="0"/>
          <w:marTop w:val="0"/>
          <w:marBottom w:val="0"/>
          <w:divBdr>
            <w:top w:val="none" w:sz="0" w:space="0" w:color="auto"/>
            <w:left w:val="none" w:sz="0" w:space="0" w:color="auto"/>
            <w:bottom w:val="none" w:sz="0" w:space="0" w:color="auto"/>
            <w:right w:val="none" w:sz="0" w:space="0" w:color="auto"/>
          </w:divBdr>
        </w:div>
        <w:div w:id="720322921">
          <w:marLeft w:val="0"/>
          <w:marRight w:val="0"/>
          <w:marTop w:val="0"/>
          <w:marBottom w:val="0"/>
          <w:divBdr>
            <w:top w:val="none" w:sz="0" w:space="0" w:color="auto"/>
            <w:left w:val="none" w:sz="0" w:space="0" w:color="auto"/>
            <w:bottom w:val="none" w:sz="0" w:space="0" w:color="auto"/>
            <w:right w:val="none" w:sz="0" w:space="0" w:color="auto"/>
          </w:divBdr>
        </w:div>
        <w:div w:id="53089479">
          <w:marLeft w:val="0"/>
          <w:marRight w:val="0"/>
          <w:marTop w:val="0"/>
          <w:marBottom w:val="0"/>
          <w:divBdr>
            <w:top w:val="none" w:sz="0" w:space="0" w:color="auto"/>
            <w:left w:val="none" w:sz="0" w:space="0" w:color="auto"/>
            <w:bottom w:val="none" w:sz="0" w:space="0" w:color="auto"/>
            <w:right w:val="none" w:sz="0" w:space="0" w:color="auto"/>
          </w:divBdr>
        </w:div>
        <w:div w:id="855462111">
          <w:marLeft w:val="0"/>
          <w:marRight w:val="0"/>
          <w:marTop w:val="0"/>
          <w:marBottom w:val="0"/>
          <w:divBdr>
            <w:top w:val="none" w:sz="0" w:space="0" w:color="auto"/>
            <w:left w:val="none" w:sz="0" w:space="0" w:color="auto"/>
            <w:bottom w:val="none" w:sz="0" w:space="0" w:color="auto"/>
            <w:right w:val="none" w:sz="0" w:space="0" w:color="auto"/>
          </w:divBdr>
        </w:div>
        <w:div w:id="230576576">
          <w:marLeft w:val="0"/>
          <w:marRight w:val="0"/>
          <w:marTop w:val="0"/>
          <w:marBottom w:val="0"/>
          <w:divBdr>
            <w:top w:val="none" w:sz="0" w:space="0" w:color="auto"/>
            <w:left w:val="none" w:sz="0" w:space="0" w:color="auto"/>
            <w:bottom w:val="none" w:sz="0" w:space="0" w:color="auto"/>
            <w:right w:val="none" w:sz="0" w:space="0" w:color="auto"/>
          </w:divBdr>
        </w:div>
        <w:div w:id="1239288821">
          <w:marLeft w:val="0"/>
          <w:marRight w:val="0"/>
          <w:marTop w:val="0"/>
          <w:marBottom w:val="0"/>
          <w:divBdr>
            <w:top w:val="none" w:sz="0" w:space="0" w:color="auto"/>
            <w:left w:val="none" w:sz="0" w:space="0" w:color="auto"/>
            <w:bottom w:val="none" w:sz="0" w:space="0" w:color="auto"/>
            <w:right w:val="none" w:sz="0" w:space="0" w:color="auto"/>
          </w:divBdr>
        </w:div>
        <w:div w:id="1230456007">
          <w:marLeft w:val="0"/>
          <w:marRight w:val="0"/>
          <w:marTop w:val="0"/>
          <w:marBottom w:val="0"/>
          <w:divBdr>
            <w:top w:val="none" w:sz="0" w:space="0" w:color="auto"/>
            <w:left w:val="none" w:sz="0" w:space="0" w:color="auto"/>
            <w:bottom w:val="none" w:sz="0" w:space="0" w:color="auto"/>
            <w:right w:val="none" w:sz="0" w:space="0" w:color="auto"/>
          </w:divBdr>
        </w:div>
        <w:div w:id="468286436">
          <w:marLeft w:val="0"/>
          <w:marRight w:val="0"/>
          <w:marTop w:val="0"/>
          <w:marBottom w:val="0"/>
          <w:divBdr>
            <w:top w:val="none" w:sz="0" w:space="0" w:color="auto"/>
            <w:left w:val="none" w:sz="0" w:space="0" w:color="auto"/>
            <w:bottom w:val="none" w:sz="0" w:space="0" w:color="auto"/>
            <w:right w:val="none" w:sz="0" w:space="0" w:color="auto"/>
          </w:divBdr>
        </w:div>
        <w:div w:id="2014871252">
          <w:marLeft w:val="0"/>
          <w:marRight w:val="0"/>
          <w:marTop w:val="0"/>
          <w:marBottom w:val="0"/>
          <w:divBdr>
            <w:top w:val="none" w:sz="0" w:space="0" w:color="auto"/>
            <w:left w:val="none" w:sz="0" w:space="0" w:color="auto"/>
            <w:bottom w:val="none" w:sz="0" w:space="0" w:color="auto"/>
            <w:right w:val="none" w:sz="0" w:space="0" w:color="auto"/>
          </w:divBdr>
        </w:div>
        <w:div w:id="1248080561">
          <w:marLeft w:val="0"/>
          <w:marRight w:val="0"/>
          <w:marTop w:val="0"/>
          <w:marBottom w:val="0"/>
          <w:divBdr>
            <w:top w:val="none" w:sz="0" w:space="0" w:color="auto"/>
            <w:left w:val="none" w:sz="0" w:space="0" w:color="auto"/>
            <w:bottom w:val="none" w:sz="0" w:space="0" w:color="auto"/>
            <w:right w:val="none" w:sz="0" w:space="0" w:color="auto"/>
          </w:divBdr>
        </w:div>
        <w:div w:id="945113459">
          <w:marLeft w:val="0"/>
          <w:marRight w:val="0"/>
          <w:marTop w:val="0"/>
          <w:marBottom w:val="0"/>
          <w:divBdr>
            <w:top w:val="none" w:sz="0" w:space="0" w:color="auto"/>
            <w:left w:val="none" w:sz="0" w:space="0" w:color="auto"/>
            <w:bottom w:val="none" w:sz="0" w:space="0" w:color="auto"/>
            <w:right w:val="none" w:sz="0" w:space="0" w:color="auto"/>
          </w:divBdr>
        </w:div>
        <w:div w:id="1515419355">
          <w:marLeft w:val="0"/>
          <w:marRight w:val="0"/>
          <w:marTop w:val="0"/>
          <w:marBottom w:val="0"/>
          <w:divBdr>
            <w:top w:val="none" w:sz="0" w:space="0" w:color="auto"/>
            <w:left w:val="none" w:sz="0" w:space="0" w:color="auto"/>
            <w:bottom w:val="none" w:sz="0" w:space="0" w:color="auto"/>
            <w:right w:val="none" w:sz="0" w:space="0" w:color="auto"/>
          </w:divBdr>
        </w:div>
        <w:div w:id="1832257717">
          <w:marLeft w:val="0"/>
          <w:marRight w:val="0"/>
          <w:marTop w:val="0"/>
          <w:marBottom w:val="0"/>
          <w:divBdr>
            <w:top w:val="none" w:sz="0" w:space="0" w:color="auto"/>
            <w:left w:val="none" w:sz="0" w:space="0" w:color="auto"/>
            <w:bottom w:val="none" w:sz="0" w:space="0" w:color="auto"/>
            <w:right w:val="none" w:sz="0" w:space="0" w:color="auto"/>
          </w:divBdr>
        </w:div>
        <w:div w:id="21326515">
          <w:marLeft w:val="0"/>
          <w:marRight w:val="0"/>
          <w:marTop w:val="0"/>
          <w:marBottom w:val="0"/>
          <w:divBdr>
            <w:top w:val="none" w:sz="0" w:space="0" w:color="auto"/>
            <w:left w:val="none" w:sz="0" w:space="0" w:color="auto"/>
            <w:bottom w:val="none" w:sz="0" w:space="0" w:color="auto"/>
            <w:right w:val="none" w:sz="0" w:space="0" w:color="auto"/>
          </w:divBdr>
        </w:div>
        <w:div w:id="81491382">
          <w:marLeft w:val="0"/>
          <w:marRight w:val="0"/>
          <w:marTop w:val="0"/>
          <w:marBottom w:val="0"/>
          <w:divBdr>
            <w:top w:val="none" w:sz="0" w:space="0" w:color="auto"/>
            <w:left w:val="none" w:sz="0" w:space="0" w:color="auto"/>
            <w:bottom w:val="none" w:sz="0" w:space="0" w:color="auto"/>
            <w:right w:val="none" w:sz="0" w:space="0" w:color="auto"/>
          </w:divBdr>
        </w:div>
        <w:div w:id="1897357807">
          <w:marLeft w:val="0"/>
          <w:marRight w:val="0"/>
          <w:marTop w:val="0"/>
          <w:marBottom w:val="0"/>
          <w:divBdr>
            <w:top w:val="none" w:sz="0" w:space="0" w:color="auto"/>
            <w:left w:val="none" w:sz="0" w:space="0" w:color="auto"/>
            <w:bottom w:val="none" w:sz="0" w:space="0" w:color="auto"/>
            <w:right w:val="none" w:sz="0" w:space="0" w:color="auto"/>
          </w:divBdr>
        </w:div>
        <w:div w:id="986738650">
          <w:marLeft w:val="0"/>
          <w:marRight w:val="0"/>
          <w:marTop w:val="0"/>
          <w:marBottom w:val="0"/>
          <w:divBdr>
            <w:top w:val="none" w:sz="0" w:space="0" w:color="auto"/>
            <w:left w:val="none" w:sz="0" w:space="0" w:color="auto"/>
            <w:bottom w:val="none" w:sz="0" w:space="0" w:color="auto"/>
            <w:right w:val="none" w:sz="0" w:space="0" w:color="auto"/>
          </w:divBdr>
        </w:div>
        <w:div w:id="936328810">
          <w:marLeft w:val="0"/>
          <w:marRight w:val="0"/>
          <w:marTop w:val="0"/>
          <w:marBottom w:val="0"/>
          <w:divBdr>
            <w:top w:val="none" w:sz="0" w:space="0" w:color="auto"/>
            <w:left w:val="none" w:sz="0" w:space="0" w:color="auto"/>
            <w:bottom w:val="none" w:sz="0" w:space="0" w:color="auto"/>
            <w:right w:val="none" w:sz="0" w:space="0" w:color="auto"/>
          </w:divBdr>
        </w:div>
        <w:div w:id="1945722568">
          <w:marLeft w:val="0"/>
          <w:marRight w:val="0"/>
          <w:marTop w:val="0"/>
          <w:marBottom w:val="0"/>
          <w:divBdr>
            <w:top w:val="none" w:sz="0" w:space="0" w:color="auto"/>
            <w:left w:val="none" w:sz="0" w:space="0" w:color="auto"/>
            <w:bottom w:val="none" w:sz="0" w:space="0" w:color="auto"/>
            <w:right w:val="none" w:sz="0" w:space="0" w:color="auto"/>
          </w:divBdr>
        </w:div>
        <w:div w:id="1107964839">
          <w:marLeft w:val="0"/>
          <w:marRight w:val="0"/>
          <w:marTop w:val="0"/>
          <w:marBottom w:val="0"/>
          <w:divBdr>
            <w:top w:val="none" w:sz="0" w:space="0" w:color="auto"/>
            <w:left w:val="none" w:sz="0" w:space="0" w:color="auto"/>
            <w:bottom w:val="none" w:sz="0" w:space="0" w:color="auto"/>
            <w:right w:val="none" w:sz="0" w:space="0" w:color="auto"/>
          </w:divBdr>
        </w:div>
        <w:div w:id="793521784">
          <w:marLeft w:val="0"/>
          <w:marRight w:val="0"/>
          <w:marTop w:val="0"/>
          <w:marBottom w:val="0"/>
          <w:divBdr>
            <w:top w:val="none" w:sz="0" w:space="0" w:color="auto"/>
            <w:left w:val="none" w:sz="0" w:space="0" w:color="auto"/>
            <w:bottom w:val="none" w:sz="0" w:space="0" w:color="auto"/>
            <w:right w:val="none" w:sz="0" w:space="0" w:color="auto"/>
          </w:divBdr>
        </w:div>
        <w:div w:id="1279799972">
          <w:marLeft w:val="0"/>
          <w:marRight w:val="0"/>
          <w:marTop w:val="0"/>
          <w:marBottom w:val="0"/>
          <w:divBdr>
            <w:top w:val="none" w:sz="0" w:space="0" w:color="auto"/>
            <w:left w:val="none" w:sz="0" w:space="0" w:color="auto"/>
            <w:bottom w:val="none" w:sz="0" w:space="0" w:color="auto"/>
            <w:right w:val="none" w:sz="0" w:space="0" w:color="auto"/>
          </w:divBdr>
        </w:div>
        <w:div w:id="1426684146">
          <w:marLeft w:val="0"/>
          <w:marRight w:val="0"/>
          <w:marTop w:val="0"/>
          <w:marBottom w:val="0"/>
          <w:divBdr>
            <w:top w:val="none" w:sz="0" w:space="0" w:color="auto"/>
            <w:left w:val="none" w:sz="0" w:space="0" w:color="auto"/>
            <w:bottom w:val="none" w:sz="0" w:space="0" w:color="auto"/>
            <w:right w:val="none" w:sz="0" w:space="0" w:color="auto"/>
          </w:divBdr>
        </w:div>
        <w:div w:id="283272630">
          <w:marLeft w:val="0"/>
          <w:marRight w:val="0"/>
          <w:marTop w:val="0"/>
          <w:marBottom w:val="0"/>
          <w:divBdr>
            <w:top w:val="none" w:sz="0" w:space="0" w:color="auto"/>
            <w:left w:val="none" w:sz="0" w:space="0" w:color="auto"/>
            <w:bottom w:val="none" w:sz="0" w:space="0" w:color="auto"/>
            <w:right w:val="none" w:sz="0" w:space="0" w:color="auto"/>
          </w:divBdr>
        </w:div>
        <w:div w:id="207910917">
          <w:marLeft w:val="0"/>
          <w:marRight w:val="0"/>
          <w:marTop w:val="0"/>
          <w:marBottom w:val="0"/>
          <w:divBdr>
            <w:top w:val="none" w:sz="0" w:space="0" w:color="auto"/>
            <w:left w:val="none" w:sz="0" w:space="0" w:color="auto"/>
            <w:bottom w:val="none" w:sz="0" w:space="0" w:color="auto"/>
            <w:right w:val="none" w:sz="0" w:space="0" w:color="auto"/>
          </w:divBdr>
        </w:div>
        <w:div w:id="279145733">
          <w:marLeft w:val="0"/>
          <w:marRight w:val="0"/>
          <w:marTop w:val="0"/>
          <w:marBottom w:val="0"/>
          <w:divBdr>
            <w:top w:val="none" w:sz="0" w:space="0" w:color="auto"/>
            <w:left w:val="none" w:sz="0" w:space="0" w:color="auto"/>
            <w:bottom w:val="none" w:sz="0" w:space="0" w:color="auto"/>
            <w:right w:val="none" w:sz="0" w:space="0" w:color="auto"/>
          </w:divBdr>
        </w:div>
        <w:div w:id="2100787908">
          <w:marLeft w:val="0"/>
          <w:marRight w:val="0"/>
          <w:marTop w:val="0"/>
          <w:marBottom w:val="0"/>
          <w:divBdr>
            <w:top w:val="none" w:sz="0" w:space="0" w:color="auto"/>
            <w:left w:val="none" w:sz="0" w:space="0" w:color="auto"/>
            <w:bottom w:val="none" w:sz="0" w:space="0" w:color="auto"/>
            <w:right w:val="none" w:sz="0" w:space="0" w:color="auto"/>
          </w:divBdr>
        </w:div>
        <w:div w:id="1844977894">
          <w:marLeft w:val="0"/>
          <w:marRight w:val="0"/>
          <w:marTop w:val="0"/>
          <w:marBottom w:val="0"/>
          <w:divBdr>
            <w:top w:val="none" w:sz="0" w:space="0" w:color="auto"/>
            <w:left w:val="none" w:sz="0" w:space="0" w:color="auto"/>
            <w:bottom w:val="none" w:sz="0" w:space="0" w:color="auto"/>
            <w:right w:val="none" w:sz="0" w:space="0" w:color="auto"/>
          </w:divBdr>
        </w:div>
        <w:div w:id="877473662">
          <w:marLeft w:val="0"/>
          <w:marRight w:val="0"/>
          <w:marTop w:val="0"/>
          <w:marBottom w:val="0"/>
          <w:divBdr>
            <w:top w:val="none" w:sz="0" w:space="0" w:color="auto"/>
            <w:left w:val="none" w:sz="0" w:space="0" w:color="auto"/>
            <w:bottom w:val="none" w:sz="0" w:space="0" w:color="auto"/>
            <w:right w:val="none" w:sz="0" w:space="0" w:color="auto"/>
          </w:divBdr>
        </w:div>
        <w:div w:id="458646784">
          <w:marLeft w:val="0"/>
          <w:marRight w:val="0"/>
          <w:marTop w:val="0"/>
          <w:marBottom w:val="0"/>
          <w:divBdr>
            <w:top w:val="none" w:sz="0" w:space="0" w:color="auto"/>
            <w:left w:val="none" w:sz="0" w:space="0" w:color="auto"/>
            <w:bottom w:val="none" w:sz="0" w:space="0" w:color="auto"/>
            <w:right w:val="none" w:sz="0" w:space="0" w:color="auto"/>
          </w:divBdr>
        </w:div>
        <w:div w:id="1461262496">
          <w:marLeft w:val="0"/>
          <w:marRight w:val="0"/>
          <w:marTop w:val="0"/>
          <w:marBottom w:val="0"/>
          <w:divBdr>
            <w:top w:val="none" w:sz="0" w:space="0" w:color="auto"/>
            <w:left w:val="none" w:sz="0" w:space="0" w:color="auto"/>
            <w:bottom w:val="none" w:sz="0" w:space="0" w:color="auto"/>
            <w:right w:val="none" w:sz="0" w:space="0" w:color="auto"/>
          </w:divBdr>
        </w:div>
        <w:div w:id="1231232242">
          <w:marLeft w:val="0"/>
          <w:marRight w:val="0"/>
          <w:marTop w:val="0"/>
          <w:marBottom w:val="0"/>
          <w:divBdr>
            <w:top w:val="none" w:sz="0" w:space="0" w:color="auto"/>
            <w:left w:val="none" w:sz="0" w:space="0" w:color="auto"/>
            <w:bottom w:val="none" w:sz="0" w:space="0" w:color="auto"/>
            <w:right w:val="none" w:sz="0" w:space="0" w:color="auto"/>
          </w:divBdr>
        </w:div>
        <w:div w:id="72515550">
          <w:marLeft w:val="0"/>
          <w:marRight w:val="0"/>
          <w:marTop w:val="0"/>
          <w:marBottom w:val="0"/>
          <w:divBdr>
            <w:top w:val="none" w:sz="0" w:space="0" w:color="auto"/>
            <w:left w:val="none" w:sz="0" w:space="0" w:color="auto"/>
            <w:bottom w:val="none" w:sz="0" w:space="0" w:color="auto"/>
            <w:right w:val="none" w:sz="0" w:space="0" w:color="auto"/>
          </w:divBdr>
        </w:div>
        <w:div w:id="222258513">
          <w:marLeft w:val="0"/>
          <w:marRight w:val="0"/>
          <w:marTop w:val="0"/>
          <w:marBottom w:val="0"/>
          <w:divBdr>
            <w:top w:val="none" w:sz="0" w:space="0" w:color="auto"/>
            <w:left w:val="none" w:sz="0" w:space="0" w:color="auto"/>
            <w:bottom w:val="none" w:sz="0" w:space="0" w:color="auto"/>
            <w:right w:val="none" w:sz="0" w:space="0" w:color="auto"/>
          </w:divBdr>
        </w:div>
        <w:div w:id="2011174357">
          <w:marLeft w:val="0"/>
          <w:marRight w:val="0"/>
          <w:marTop w:val="0"/>
          <w:marBottom w:val="0"/>
          <w:divBdr>
            <w:top w:val="none" w:sz="0" w:space="0" w:color="auto"/>
            <w:left w:val="none" w:sz="0" w:space="0" w:color="auto"/>
            <w:bottom w:val="none" w:sz="0" w:space="0" w:color="auto"/>
            <w:right w:val="none" w:sz="0" w:space="0" w:color="auto"/>
          </w:divBdr>
        </w:div>
        <w:div w:id="667951716">
          <w:marLeft w:val="0"/>
          <w:marRight w:val="0"/>
          <w:marTop w:val="0"/>
          <w:marBottom w:val="0"/>
          <w:divBdr>
            <w:top w:val="none" w:sz="0" w:space="0" w:color="auto"/>
            <w:left w:val="none" w:sz="0" w:space="0" w:color="auto"/>
            <w:bottom w:val="none" w:sz="0" w:space="0" w:color="auto"/>
            <w:right w:val="none" w:sz="0" w:space="0" w:color="auto"/>
          </w:divBdr>
        </w:div>
        <w:div w:id="1432893419">
          <w:marLeft w:val="0"/>
          <w:marRight w:val="0"/>
          <w:marTop w:val="0"/>
          <w:marBottom w:val="0"/>
          <w:divBdr>
            <w:top w:val="none" w:sz="0" w:space="0" w:color="auto"/>
            <w:left w:val="none" w:sz="0" w:space="0" w:color="auto"/>
            <w:bottom w:val="none" w:sz="0" w:space="0" w:color="auto"/>
            <w:right w:val="none" w:sz="0" w:space="0" w:color="auto"/>
          </w:divBdr>
        </w:div>
        <w:div w:id="978270515">
          <w:marLeft w:val="0"/>
          <w:marRight w:val="0"/>
          <w:marTop w:val="0"/>
          <w:marBottom w:val="0"/>
          <w:divBdr>
            <w:top w:val="none" w:sz="0" w:space="0" w:color="auto"/>
            <w:left w:val="none" w:sz="0" w:space="0" w:color="auto"/>
            <w:bottom w:val="none" w:sz="0" w:space="0" w:color="auto"/>
            <w:right w:val="none" w:sz="0" w:space="0" w:color="auto"/>
          </w:divBdr>
        </w:div>
        <w:div w:id="1957901844">
          <w:marLeft w:val="0"/>
          <w:marRight w:val="0"/>
          <w:marTop w:val="0"/>
          <w:marBottom w:val="0"/>
          <w:divBdr>
            <w:top w:val="none" w:sz="0" w:space="0" w:color="auto"/>
            <w:left w:val="none" w:sz="0" w:space="0" w:color="auto"/>
            <w:bottom w:val="none" w:sz="0" w:space="0" w:color="auto"/>
            <w:right w:val="none" w:sz="0" w:space="0" w:color="auto"/>
          </w:divBdr>
        </w:div>
        <w:div w:id="775758344">
          <w:marLeft w:val="0"/>
          <w:marRight w:val="0"/>
          <w:marTop w:val="0"/>
          <w:marBottom w:val="0"/>
          <w:divBdr>
            <w:top w:val="none" w:sz="0" w:space="0" w:color="auto"/>
            <w:left w:val="none" w:sz="0" w:space="0" w:color="auto"/>
            <w:bottom w:val="none" w:sz="0" w:space="0" w:color="auto"/>
            <w:right w:val="none" w:sz="0" w:space="0" w:color="auto"/>
          </w:divBdr>
        </w:div>
        <w:div w:id="454297081">
          <w:marLeft w:val="0"/>
          <w:marRight w:val="0"/>
          <w:marTop w:val="0"/>
          <w:marBottom w:val="0"/>
          <w:divBdr>
            <w:top w:val="none" w:sz="0" w:space="0" w:color="auto"/>
            <w:left w:val="none" w:sz="0" w:space="0" w:color="auto"/>
            <w:bottom w:val="none" w:sz="0" w:space="0" w:color="auto"/>
            <w:right w:val="none" w:sz="0" w:space="0" w:color="auto"/>
          </w:divBdr>
        </w:div>
        <w:div w:id="809322417">
          <w:marLeft w:val="0"/>
          <w:marRight w:val="0"/>
          <w:marTop w:val="0"/>
          <w:marBottom w:val="0"/>
          <w:divBdr>
            <w:top w:val="none" w:sz="0" w:space="0" w:color="auto"/>
            <w:left w:val="none" w:sz="0" w:space="0" w:color="auto"/>
            <w:bottom w:val="none" w:sz="0" w:space="0" w:color="auto"/>
            <w:right w:val="none" w:sz="0" w:space="0" w:color="auto"/>
          </w:divBdr>
        </w:div>
        <w:div w:id="2051221820">
          <w:marLeft w:val="0"/>
          <w:marRight w:val="0"/>
          <w:marTop w:val="0"/>
          <w:marBottom w:val="0"/>
          <w:divBdr>
            <w:top w:val="none" w:sz="0" w:space="0" w:color="auto"/>
            <w:left w:val="none" w:sz="0" w:space="0" w:color="auto"/>
            <w:bottom w:val="none" w:sz="0" w:space="0" w:color="auto"/>
            <w:right w:val="none" w:sz="0" w:space="0" w:color="auto"/>
          </w:divBdr>
        </w:div>
      </w:divsChild>
    </w:div>
    <w:div w:id="1694114872">
      <w:bodyDiv w:val="1"/>
      <w:marLeft w:val="0"/>
      <w:marRight w:val="0"/>
      <w:marTop w:val="0"/>
      <w:marBottom w:val="0"/>
      <w:divBdr>
        <w:top w:val="none" w:sz="0" w:space="0" w:color="auto"/>
        <w:left w:val="none" w:sz="0" w:space="0" w:color="auto"/>
        <w:bottom w:val="none" w:sz="0" w:space="0" w:color="auto"/>
        <w:right w:val="none" w:sz="0" w:space="0" w:color="auto"/>
      </w:divBdr>
    </w:div>
    <w:div w:id="1695185620">
      <w:bodyDiv w:val="1"/>
      <w:marLeft w:val="0"/>
      <w:marRight w:val="0"/>
      <w:marTop w:val="0"/>
      <w:marBottom w:val="0"/>
      <w:divBdr>
        <w:top w:val="none" w:sz="0" w:space="0" w:color="auto"/>
        <w:left w:val="none" w:sz="0" w:space="0" w:color="auto"/>
        <w:bottom w:val="none" w:sz="0" w:space="0" w:color="auto"/>
        <w:right w:val="none" w:sz="0" w:space="0" w:color="auto"/>
      </w:divBdr>
    </w:div>
    <w:div w:id="1695303734">
      <w:bodyDiv w:val="1"/>
      <w:marLeft w:val="0"/>
      <w:marRight w:val="0"/>
      <w:marTop w:val="0"/>
      <w:marBottom w:val="0"/>
      <w:divBdr>
        <w:top w:val="none" w:sz="0" w:space="0" w:color="auto"/>
        <w:left w:val="none" w:sz="0" w:space="0" w:color="auto"/>
        <w:bottom w:val="none" w:sz="0" w:space="0" w:color="auto"/>
        <w:right w:val="none" w:sz="0" w:space="0" w:color="auto"/>
      </w:divBdr>
    </w:div>
    <w:div w:id="1697537252">
      <w:bodyDiv w:val="1"/>
      <w:marLeft w:val="0"/>
      <w:marRight w:val="0"/>
      <w:marTop w:val="0"/>
      <w:marBottom w:val="0"/>
      <w:divBdr>
        <w:top w:val="none" w:sz="0" w:space="0" w:color="auto"/>
        <w:left w:val="none" w:sz="0" w:space="0" w:color="auto"/>
        <w:bottom w:val="none" w:sz="0" w:space="0" w:color="auto"/>
        <w:right w:val="none" w:sz="0" w:space="0" w:color="auto"/>
      </w:divBdr>
    </w:div>
    <w:div w:id="1698004932">
      <w:bodyDiv w:val="1"/>
      <w:marLeft w:val="0"/>
      <w:marRight w:val="0"/>
      <w:marTop w:val="0"/>
      <w:marBottom w:val="0"/>
      <w:divBdr>
        <w:top w:val="none" w:sz="0" w:space="0" w:color="auto"/>
        <w:left w:val="none" w:sz="0" w:space="0" w:color="auto"/>
        <w:bottom w:val="none" w:sz="0" w:space="0" w:color="auto"/>
        <w:right w:val="none" w:sz="0" w:space="0" w:color="auto"/>
      </w:divBdr>
    </w:div>
    <w:div w:id="1698120204">
      <w:bodyDiv w:val="1"/>
      <w:marLeft w:val="0"/>
      <w:marRight w:val="0"/>
      <w:marTop w:val="0"/>
      <w:marBottom w:val="0"/>
      <w:divBdr>
        <w:top w:val="none" w:sz="0" w:space="0" w:color="auto"/>
        <w:left w:val="none" w:sz="0" w:space="0" w:color="auto"/>
        <w:bottom w:val="none" w:sz="0" w:space="0" w:color="auto"/>
        <w:right w:val="none" w:sz="0" w:space="0" w:color="auto"/>
      </w:divBdr>
    </w:div>
    <w:div w:id="1701121472">
      <w:bodyDiv w:val="1"/>
      <w:marLeft w:val="0"/>
      <w:marRight w:val="0"/>
      <w:marTop w:val="0"/>
      <w:marBottom w:val="0"/>
      <w:divBdr>
        <w:top w:val="none" w:sz="0" w:space="0" w:color="auto"/>
        <w:left w:val="none" w:sz="0" w:space="0" w:color="auto"/>
        <w:bottom w:val="none" w:sz="0" w:space="0" w:color="auto"/>
        <w:right w:val="none" w:sz="0" w:space="0" w:color="auto"/>
      </w:divBdr>
    </w:div>
    <w:div w:id="1703509633">
      <w:bodyDiv w:val="1"/>
      <w:marLeft w:val="0"/>
      <w:marRight w:val="0"/>
      <w:marTop w:val="0"/>
      <w:marBottom w:val="0"/>
      <w:divBdr>
        <w:top w:val="none" w:sz="0" w:space="0" w:color="auto"/>
        <w:left w:val="none" w:sz="0" w:space="0" w:color="auto"/>
        <w:bottom w:val="none" w:sz="0" w:space="0" w:color="auto"/>
        <w:right w:val="none" w:sz="0" w:space="0" w:color="auto"/>
      </w:divBdr>
    </w:div>
    <w:div w:id="1704399337">
      <w:bodyDiv w:val="1"/>
      <w:marLeft w:val="0"/>
      <w:marRight w:val="0"/>
      <w:marTop w:val="0"/>
      <w:marBottom w:val="0"/>
      <w:divBdr>
        <w:top w:val="none" w:sz="0" w:space="0" w:color="auto"/>
        <w:left w:val="none" w:sz="0" w:space="0" w:color="auto"/>
        <w:bottom w:val="none" w:sz="0" w:space="0" w:color="auto"/>
        <w:right w:val="none" w:sz="0" w:space="0" w:color="auto"/>
      </w:divBdr>
    </w:div>
    <w:div w:id="1705059663">
      <w:bodyDiv w:val="1"/>
      <w:marLeft w:val="0"/>
      <w:marRight w:val="0"/>
      <w:marTop w:val="0"/>
      <w:marBottom w:val="0"/>
      <w:divBdr>
        <w:top w:val="none" w:sz="0" w:space="0" w:color="auto"/>
        <w:left w:val="none" w:sz="0" w:space="0" w:color="auto"/>
        <w:bottom w:val="none" w:sz="0" w:space="0" w:color="auto"/>
        <w:right w:val="none" w:sz="0" w:space="0" w:color="auto"/>
      </w:divBdr>
    </w:div>
    <w:div w:id="1707872141">
      <w:bodyDiv w:val="1"/>
      <w:marLeft w:val="0"/>
      <w:marRight w:val="0"/>
      <w:marTop w:val="0"/>
      <w:marBottom w:val="0"/>
      <w:divBdr>
        <w:top w:val="none" w:sz="0" w:space="0" w:color="auto"/>
        <w:left w:val="none" w:sz="0" w:space="0" w:color="auto"/>
        <w:bottom w:val="none" w:sz="0" w:space="0" w:color="auto"/>
        <w:right w:val="none" w:sz="0" w:space="0" w:color="auto"/>
      </w:divBdr>
    </w:div>
    <w:div w:id="1708096219">
      <w:bodyDiv w:val="1"/>
      <w:marLeft w:val="0"/>
      <w:marRight w:val="0"/>
      <w:marTop w:val="0"/>
      <w:marBottom w:val="0"/>
      <w:divBdr>
        <w:top w:val="none" w:sz="0" w:space="0" w:color="auto"/>
        <w:left w:val="none" w:sz="0" w:space="0" w:color="auto"/>
        <w:bottom w:val="none" w:sz="0" w:space="0" w:color="auto"/>
        <w:right w:val="none" w:sz="0" w:space="0" w:color="auto"/>
      </w:divBdr>
    </w:div>
    <w:div w:id="1709138954">
      <w:bodyDiv w:val="1"/>
      <w:marLeft w:val="0"/>
      <w:marRight w:val="0"/>
      <w:marTop w:val="0"/>
      <w:marBottom w:val="0"/>
      <w:divBdr>
        <w:top w:val="none" w:sz="0" w:space="0" w:color="auto"/>
        <w:left w:val="none" w:sz="0" w:space="0" w:color="auto"/>
        <w:bottom w:val="none" w:sz="0" w:space="0" w:color="auto"/>
        <w:right w:val="none" w:sz="0" w:space="0" w:color="auto"/>
      </w:divBdr>
    </w:div>
    <w:div w:id="1709258193">
      <w:bodyDiv w:val="1"/>
      <w:marLeft w:val="0"/>
      <w:marRight w:val="0"/>
      <w:marTop w:val="0"/>
      <w:marBottom w:val="0"/>
      <w:divBdr>
        <w:top w:val="none" w:sz="0" w:space="0" w:color="auto"/>
        <w:left w:val="none" w:sz="0" w:space="0" w:color="auto"/>
        <w:bottom w:val="none" w:sz="0" w:space="0" w:color="auto"/>
        <w:right w:val="none" w:sz="0" w:space="0" w:color="auto"/>
      </w:divBdr>
    </w:div>
    <w:div w:id="1711998567">
      <w:bodyDiv w:val="1"/>
      <w:marLeft w:val="0"/>
      <w:marRight w:val="0"/>
      <w:marTop w:val="0"/>
      <w:marBottom w:val="0"/>
      <w:divBdr>
        <w:top w:val="none" w:sz="0" w:space="0" w:color="auto"/>
        <w:left w:val="none" w:sz="0" w:space="0" w:color="auto"/>
        <w:bottom w:val="none" w:sz="0" w:space="0" w:color="auto"/>
        <w:right w:val="none" w:sz="0" w:space="0" w:color="auto"/>
      </w:divBdr>
    </w:div>
    <w:div w:id="1712341482">
      <w:bodyDiv w:val="1"/>
      <w:marLeft w:val="0"/>
      <w:marRight w:val="0"/>
      <w:marTop w:val="0"/>
      <w:marBottom w:val="0"/>
      <w:divBdr>
        <w:top w:val="none" w:sz="0" w:space="0" w:color="auto"/>
        <w:left w:val="none" w:sz="0" w:space="0" w:color="auto"/>
        <w:bottom w:val="none" w:sz="0" w:space="0" w:color="auto"/>
        <w:right w:val="none" w:sz="0" w:space="0" w:color="auto"/>
      </w:divBdr>
    </w:div>
    <w:div w:id="1713455419">
      <w:bodyDiv w:val="1"/>
      <w:marLeft w:val="0"/>
      <w:marRight w:val="0"/>
      <w:marTop w:val="0"/>
      <w:marBottom w:val="0"/>
      <w:divBdr>
        <w:top w:val="none" w:sz="0" w:space="0" w:color="auto"/>
        <w:left w:val="none" w:sz="0" w:space="0" w:color="auto"/>
        <w:bottom w:val="none" w:sz="0" w:space="0" w:color="auto"/>
        <w:right w:val="none" w:sz="0" w:space="0" w:color="auto"/>
      </w:divBdr>
    </w:div>
    <w:div w:id="1713649449">
      <w:bodyDiv w:val="1"/>
      <w:marLeft w:val="0"/>
      <w:marRight w:val="0"/>
      <w:marTop w:val="0"/>
      <w:marBottom w:val="0"/>
      <w:divBdr>
        <w:top w:val="none" w:sz="0" w:space="0" w:color="auto"/>
        <w:left w:val="none" w:sz="0" w:space="0" w:color="auto"/>
        <w:bottom w:val="none" w:sz="0" w:space="0" w:color="auto"/>
        <w:right w:val="none" w:sz="0" w:space="0" w:color="auto"/>
      </w:divBdr>
    </w:div>
    <w:div w:id="1715808779">
      <w:bodyDiv w:val="1"/>
      <w:marLeft w:val="0"/>
      <w:marRight w:val="0"/>
      <w:marTop w:val="0"/>
      <w:marBottom w:val="0"/>
      <w:divBdr>
        <w:top w:val="none" w:sz="0" w:space="0" w:color="auto"/>
        <w:left w:val="none" w:sz="0" w:space="0" w:color="auto"/>
        <w:bottom w:val="none" w:sz="0" w:space="0" w:color="auto"/>
        <w:right w:val="none" w:sz="0" w:space="0" w:color="auto"/>
      </w:divBdr>
    </w:div>
    <w:div w:id="1716812794">
      <w:bodyDiv w:val="1"/>
      <w:marLeft w:val="0"/>
      <w:marRight w:val="0"/>
      <w:marTop w:val="0"/>
      <w:marBottom w:val="0"/>
      <w:divBdr>
        <w:top w:val="none" w:sz="0" w:space="0" w:color="auto"/>
        <w:left w:val="none" w:sz="0" w:space="0" w:color="auto"/>
        <w:bottom w:val="none" w:sz="0" w:space="0" w:color="auto"/>
        <w:right w:val="none" w:sz="0" w:space="0" w:color="auto"/>
      </w:divBdr>
    </w:div>
    <w:div w:id="1717388043">
      <w:bodyDiv w:val="1"/>
      <w:marLeft w:val="0"/>
      <w:marRight w:val="0"/>
      <w:marTop w:val="0"/>
      <w:marBottom w:val="0"/>
      <w:divBdr>
        <w:top w:val="none" w:sz="0" w:space="0" w:color="auto"/>
        <w:left w:val="none" w:sz="0" w:space="0" w:color="auto"/>
        <w:bottom w:val="none" w:sz="0" w:space="0" w:color="auto"/>
        <w:right w:val="none" w:sz="0" w:space="0" w:color="auto"/>
      </w:divBdr>
    </w:div>
    <w:div w:id="1718386307">
      <w:bodyDiv w:val="1"/>
      <w:marLeft w:val="0"/>
      <w:marRight w:val="0"/>
      <w:marTop w:val="0"/>
      <w:marBottom w:val="0"/>
      <w:divBdr>
        <w:top w:val="none" w:sz="0" w:space="0" w:color="auto"/>
        <w:left w:val="none" w:sz="0" w:space="0" w:color="auto"/>
        <w:bottom w:val="none" w:sz="0" w:space="0" w:color="auto"/>
        <w:right w:val="none" w:sz="0" w:space="0" w:color="auto"/>
      </w:divBdr>
    </w:div>
    <w:div w:id="1721128692">
      <w:bodyDiv w:val="1"/>
      <w:marLeft w:val="0"/>
      <w:marRight w:val="0"/>
      <w:marTop w:val="0"/>
      <w:marBottom w:val="0"/>
      <w:divBdr>
        <w:top w:val="none" w:sz="0" w:space="0" w:color="auto"/>
        <w:left w:val="none" w:sz="0" w:space="0" w:color="auto"/>
        <w:bottom w:val="none" w:sz="0" w:space="0" w:color="auto"/>
        <w:right w:val="none" w:sz="0" w:space="0" w:color="auto"/>
      </w:divBdr>
    </w:div>
    <w:div w:id="1721317237">
      <w:bodyDiv w:val="1"/>
      <w:marLeft w:val="0"/>
      <w:marRight w:val="0"/>
      <w:marTop w:val="0"/>
      <w:marBottom w:val="0"/>
      <w:divBdr>
        <w:top w:val="none" w:sz="0" w:space="0" w:color="auto"/>
        <w:left w:val="none" w:sz="0" w:space="0" w:color="auto"/>
        <w:bottom w:val="none" w:sz="0" w:space="0" w:color="auto"/>
        <w:right w:val="none" w:sz="0" w:space="0" w:color="auto"/>
      </w:divBdr>
    </w:div>
    <w:div w:id="1724863190">
      <w:bodyDiv w:val="1"/>
      <w:marLeft w:val="0"/>
      <w:marRight w:val="0"/>
      <w:marTop w:val="0"/>
      <w:marBottom w:val="0"/>
      <w:divBdr>
        <w:top w:val="none" w:sz="0" w:space="0" w:color="auto"/>
        <w:left w:val="none" w:sz="0" w:space="0" w:color="auto"/>
        <w:bottom w:val="none" w:sz="0" w:space="0" w:color="auto"/>
        <w:right w:val="none" w:sz="0" w:space="0" w:color="auto"/>
      </w:divBdr>
    </w:div>
    <w:div w:id="1724908662">
      <w:bodyDiv w:val="1"/>
      <w:marLeft w:val="0"/>
      <w:marRight w:val="0"/>
      <w:marTop w:val="0"/>
      <w:marBottom w:val="0"/>
      <w:divBdr>
        <w:top w:val="none" w:sz="0" w:space="0" w:color="auto"/>
        <w:left w:val="none" w:sz="0" w:space="0" w:color="auto"/>
        <w:bottom w:val="none" w:sz="0" w:space="0" w:color="auto"/>
        <w:right w:val="none" w:sz="0" w:space="0" w:color="auto"/>
      </w:divBdr>
    </w:div>
    <w:div w:id="1725328336">
      <w:bodyDiv w:val="1"/>
      <w:marLeft w:val="0"/>
      <w:marRight w:val="0"/>
      <w:marTop w:val="0"/>
      <w:marBottom w:val="0"/>
      <w:divBdr>
        <w:top w:val="none" w:sz="0" w:space="0" w:color="auto"/>
        <w:left w:val="none" w:sz="0" w:space="0" w:color="auto"/>
        <w:bottom w:val="none" w:sz="0" w:space="0" w:color="auto"/>
        <w:right w:val="none" w:sz="0" w:space="0" w:color="auto"/>
      </w:divBdr>
      <w:divsChild>
        <w:div w:id="773329433">
          <w:marLeft w:val="0"/>
          <w:marRight w:val="0"/>
          <w:marTop w:val="0"/>
          <w:marBottom w:val="0"/>
          <w:divBdr>
            <w:top w:val="none" w:sz="0" w:space="0" w:color="auto"/>
            <w:left w:val="none" w:sz="0" w:space="0" w:color="auto"/>
            <w:bottom w:val="none" w:sz="0" w:space="0" w:color="auto"/>
            <w:right w:val="none" w:sz="0" w:space="0" w:color="auto"/>
          </w:divBdr>
        </w:div>
        <w:div w:id="1447576139">
          <w:marLeft w:val="0"/>
          <w:marRight w:val="0"/>
          <w:marTop w:val="0"/>
          <w:marBottom w:val="0"/>
          <w:divBdr>
            <w:top w:val="none" w:sz="0" w:space="0" w:color="auto"/>
            <w:left w:val="none" w:sz="0" w:space="0" w:color="auto"/>
            <w:bottom w:val="none" w:sz="0" w:space="0" w:color="auto"/>
            <w:right w:val="none" w:sz="0" w:space="0" w:color="auto"/>
          </w:divBdr>
        </w:div>
        <w:div w:id="1360542586">
          <w:marLeft w:val="0"/>
          <w:marRight w:val="0"/>
          <w:marTop w:val="0"/>
          <w:marBottom w:val="0"/>
          <w:divBdr>
            <w:top w:val="none" w:sz="0" w:space="0" w:color="auto"/>
            <w:left w:val="none" w:sz="0" w:space="0" w:color="auto"/>
            <w:bottom w:val="none" w:sz="0" w:space="0" w:color="auto"/>
            <w:right w:val="none" w:sz="0" w:space="0" w:color="auto"/>
          </w:divBdr>
        </w:div>
        <w:div w:id="1473863865">
          <w:marLeft w:val="0"/>
          <w:marRight w:val="0"/>
          <w:marTop w:val="0"/>
          <w:marBottom w:val="0"/>
          <w:divBdr>
            <w:top w:val="none" w:sz="0" w:space="0" w:color="auto"/>
            <w:left w:val="none" w:sz="0" w:space="0" w:color="auto"/>
            <w:bottom w:val="none" w:sz="0" w:space="0" w:color="auto"/>
            <w:right w:val="none" w:sz="0" w:space="0" w:color="auto"/>
          </w:divBdr>
        </w:div>
        <w:div w:id="838082316">
          <w:marLeft w:val="0"/>
          <w:marRight w:val="0"/>
          <w:marTop w:val="0"/>
          <w:marBottom w:val="0"/>
          <w:divBdr>
            <w:top w:val="none" w:sz="0" w:space="0" w:color="auto"/>
            <w:left w:val="none" w:sz="0" w:space="0" w:color="auto"/>
            <w:bottom w:val="none" w:sz="0" w:space="0" w:color="auto"/>
            <w:right w:val="none" w:sz="0" w:space="0" w:color="auto"/>
          </w:divBdr>
        </w:div>
        <w:div w:id="614604577">
          <w:marLeft w:val="0"/>
          <w:marRight w:val="0"/>
          <w:marTop w:val="0"/>
          <w:marBottom w:val="0"/>
          <w:divBdr>
            <w:top w:val="none" w:sz="0" w:space="0" w:color="auto"/>
            <w:left w:val="none" w:sz="0" w:space="0" w:color="auto"/>
            <w:bottom w:val="none" w:sz="0" w:space="0" w:color="auto"/>
            <w:right w:val="none" w:sz="0" w:space="0" w:color="auto"/>
          </w:divBdr>
        </w:div>
        <w:div w:id="1265651568">
          <w:marLeft w:val="0"/>
          <w:marRight w:val="0"/>
          <w:marTop w:val="0"/>
          <w:marBottom w:val="0"/>
          <w:divBdr>
            <w:top w:val="none" w:sz="0" w:space="0" w:color="auto"/>
            <w:left w:val="none" w:sz="0" w:space="0" w:color="auto"/>
            <w:bottom w:val="none" w:sz="0" w:space="0" w:color="auto"/>
            <w:right w:val="none" w:sz="0" w:space="0" w:color="auto"/>
          </w:divBdr>
        </w:div>
        <w:div w:id="348871066">
          <w:marLeft w:val="0"/>
          <w:marRight w:val="0"/>
          <w:marTop w:val="0"/>
          <w:marBottom w:val="0"/>
          <w:divBdr>
            <w:top w:val="none" w:sz="0" w:space="0" w:color="auto"/>
            <w:left w:val="none" w:sz="0" w:space="0" w:color="auto"/>
            <w:bottom w:val="none" w:sz="0" w:space="0" w:color="auto"/>
            <w:right w:val="none" w:sz="0" w:space="0" w:color="auto"/>
          </w:divBdr>
        </w:div>
        <w:div w:id="303507691">
          <w:marLeft w:val="0"/>
          <w:marRight w:val="0"/>
          <w:marTop w:val="0"/>
          <w:marBottom w:val="0"/>
          <w:divBdr>
            <w:top w:val="none" w:sz="0" w:space="0" w:color="auto"/>
            <w:left w:val="none" w:sz="0" w:space="0" w:color="auto"/>
            <w:bottom w:val="none" w:sz="0" w:space="0" w:color="auto"/>
            <w:right w:val="none" w:sz="0" w:space="0" w:color="auto"/>
          </w:divBdr>
        </w:div>
        <w:div w:id="1554854453">
          <w:marLeft w:val="0"/>
          <w:marRight w:val="0"/>
          <w:marTop w:val="0"/>
          <w:marBottom w:val="0"/>
          <w:divBdr>
            <w:top w:val="none" w:sz="0" w:space="0" w:color="auto"/>
            <w:left w:val="none" w:sz="0" w:space="0" w:color="auto"/>
            <w:bottom w:val="none" w:sz="0" w:space="0" w:color="auto"/>
            <w:right w:val="none" w:sz="0" w:space="0" w:color="auto"/>
          </w:divBdr>
        </w:div>
        <w:div w:id="1094595397">
          <w:marLeft w:val="0"/>
          <w:marRight w:val="0"/>
          <w:marTop w:val="0"/>
          <w:marBottom w:val="0"/>
          <w:divBdr>
            <w:top w:val="none" w:sz="0" w:space="0" w:color="auto"/>
            <w:left w:val="none" w:sz="0" w:space="0" w:color="auto"/>
            <w:bottom w:val="none" w:sz="0" w:space="0" w:color="auto"/>
            <w:right w:val="none" w:sz="0" w:space="0" w:color="auto"/>
          </w:divBdr>
        </w:div>
        <w:div w:id="1877616168">
          <w:marLeft w:val="0"/>
          <w:marRight w:val="0"/>
          <w:marTop w:val="0"/>
          <w:marBottom w:val="0"/>
          <w:divBdr>
            <w:top w:val="none" w:sz="0" w:space="0" w:color="auto"/>
            <w:left w:val="none" w:sz="0" w:space="0" w:color="auto"/>
            <w:bottom w:val="none" w:sz="0" w:space="0" w:color="auto"/>
            <w:right w:val="none" w:sz="0" w:space="0" w:color="auto"/>
          </w:divBdr>
        </w:div>
        <w:div w:id="1849565601">
          <w:marLeft w:val="0"/>
          <w:marRight w:val="0"/>
          <w:marTop w:val="0"/>
          <w:marBottom w:val="0"/>
          <w:divBdr>
            <w:top w:val="none" w:sz="0" w:space="0" w:color="auto"/>
            <w:left w:val="none" w:sz="0" w:space="0" w:color="auto"/>
            <w:bottom w:val="none" w:sz="0" w:space="0" w:color="auto"/>
            <w:right w:val="none" w:sz="0" w:space="0" w:color="auto"/>
          </w:divBdr>
        </w:div>
        <w:div w:id="1038041648">
          <w:marLeft w:val="0"/>
          <w:marRight w:val="0"/>
          <w:marTop w:val="0"/>
          <w:marBottom w:val="0"/>
          <w:divBdr>
            <w:top w:val="none" w:sz="0" w:space="0" w:color="auto"/>
            <w:left w:val="none" w:sz="0" w:space="0" w:color="auto"/>
            <w:bottom w:val="none" w:sz="0" w:space="0" w:color="auto"/>
            <w:right w:val="none" w:sz="0" w:space="0" w:color="auto"/>
          </w:divBdr>
        </w:div>
        <w:div w:id="1033772568">
          <w:marLeft w:val="0"/>
          <w:marRight w:val="0"/>
          <w:marTop w:val="0"/>
          <w:marBottom w:val="0"/>
          <w:divBdr>
            <w:top w:val="none" w:sz="0" w:space="0" w:color="auto"/>
            <w:left w:val="none" w:sz="0" w:space="0" w:color="auto"/>
            <w:bottom w:val="none" w:sz="0" w:space="0" w:color="auto"/>
            <w:right w:val="none" w:sz="0" w:space="0" w:color="auto"/>
          </w:divBdr>
        </w:div>
        <w:div w:id="490022376">
          <w:marLeft w:val="0"/>
          <w:marRight w:val="0"/>
          <w:marTop w:val="0"/>
          <w:marBottom w:val="0"/>
          <w:divBdr>
            <w:top w:val="none" w:sz="0" w:space="0" w:color="auto"/>
            <w:left w:val="none" w:sz="0" w:space="0" w:color="auto"/>
            <w:bottom w:val="none" w:sz="0" w:space="0" w:color="auto"/>
            <w:right w:val="none" w:sz="0" w:space="0" w:color="auto"/>
          </w:divBdr>
        </w:div>
        <w:div w:id="1019549764">
          <w:marLeft w:val="0"/>
          <w:marRight w:val="0"/>
          <w:marTop w:val="0"/>
          <w:marBottom w:val="0"/>
          <w:divBdr>
            <w:top w:val="none" w:sz="0" w:space="0" w:color="auto"/>
            <w:left w:val="none" w:sz="0" w:space="0" w:color="auto"/>
            <w:bottom w:val="none" w:sz="0" w:space="0" w:color="auto"/>
            <w:right w:val="none" w:sz="0" w:space="0" w:color="auto"/>
          </w:divBdr>
        </w:div>
        <w:div w:id="2006786224">
          <w:marLeft w:val="0"/>
          <w:marRight w:val="0"/>
          <w:marTop w:val="0"/>
          <w:marBottom w:val="0"/>
          <w:divBdr>
            <w:top w:val="none" w:sz="0" w:space="0" w:color="auto"/>
            <w:left w:val="none" w:sz="0" w:space="0" w:color="auto"/>
            <w:bottom w:val="none" w:sz="0" w:space="0" w:color="auto"/>
            <w:right w:val="none" w:sz="0" w:space="0" w:color="auto"/>
          </w:divBdr>
        </w:div>
        <w:div w:id="430197818">
          <w:marLeft w:val="0"/>
          <w:marRight w:val="0"/>
          <w:marTop w:val="0"/>
          <w:marBottom w:val="0"/>
          <w:divBdr>
            <w:top w:val="none" w:sz="0" w:space="0" w:color="auto"/>
            <w:left w:val="none" w:sz="0" w:space="0" w:color="auto"/>
            <w:bottom w:val="none" w:sz="0" w:space="0" w:color="auto"/>
            <w:right w:val="none" w:sz="0" w:space="0" w:color="auto"/>
          </w:divBdr>
        </w:div>
        <w:div w:id="1871916668">
          <w:marLeft w:val="0"/>
          <w:marRight w:val="0"/>
          <w:marTop w:val="0"/>
          <w:marBottom w:val="0"/>
          <w:divBdr>
            <w:top w:val="none" w:sz="0" w:space="0" w:color="auto"/>
            <w:left w:val="none" w:sz="0" w:space="0" w:color="auto"/>
            <w:bottom w:val="none" w:sz="0" w:space="0" w:color="auto"/>
            <w:right w:val="none" w:sz="0" w:space="0" w:color="auto"/>
          </w:divBdr>
        </w:div>
        <w:div w:id="1775831411">
          <w:marLeft w:val="0"/>
          <w:marRight w:val="0"/>
          <w:marTop w:val="0"/>
          <w:marBottom w:val="0"/>
          <w:divBdr>
            <w:top w:val="none" w:sz="0" w:space="0" w:color="auto"/>
            <w:left w:val="none" w:sz="0" w:space="0" w:color="auto"/>
            <w:bottom w:val="none" w:sz="0" w:space="0" w:color="auto"/>
            <w:right w:val="none" w:sz="0" w:space="0" w:color="auto"/>
          </w:divBdr>
        </w:div>
        <w:div w:id="191769665">
          <w:marLeft w:val="0"/>
          <w:marRight w:val="0"/>
          <w:marTop w:val="0"/>
          <w:marBottom w:val="0"/>
          <w:divBdr>
            <w:top w:val="none" w:sz="0" w:space="0" w:color="auto"/>
            <w:left w:val="none" w:sz="0" w:space="0" w:color="auto"/>
            <w:bottom w:val="none" w:sz="0" w:space="0" w:color="auto"/>
            <w:right w:val="none" w:sz="0" w:space="0" w:color="auto"/>
          </w:divBdr>
        </w:div>
        <w:div w:id="1478644305">
          <w:marLeft w:val="0"/>
          <w:marRight w:val="0"/>
          <w:marTop w:val="0"/>
          <w:marBottom w:val="0"/>
          <w:divBdr>
            <w:top w:val="none" w:sz="0" w:space="0" w:color="auto"/>
            <w:left w:val="none" w:sz="0" w:space="0" w:color="auto"/>
            <w:bottom w:val="none" w:sz="0" w:space="0" w:color="auto"/>
            <w:right w:val="none" w:sz="0" w:space="0" w:color="auto"/>
          </w:divBdr>
        </w:div>
        <w:div w:id="2082562814">
          <w:marLeft w:val="0"/>
          <w:marRight w:val="0"/>
          <w:marTop w:val="0"/>
          <w:marBottom w:val="0"/>
          <w:divBdr>
            <w:top w:val="none" w:sz="0" w:space="0" w:color="auto"/>
            <w:left w:val="none" w:sz="0" w:space="0" w:color="auto"/>
            <w:bottom w:val="none" w:sz="0" w:space="0" w:color="auto"/>
            <w:right w:val="none" w:sz="0" w:space="0" w:color="auto"/>
          </w:divBdr>
        </w:div>
        <w:div w:id="1424839376">
          <w:marLeft w:val="0"/>
          <w:marRight w:val="0"/>
          <w:marTop w:val="0"/>
          <w:marBottom w:val="0"/>
          <w:divBdr>
            <w:top w:val="none" w:sz="0" w:space="0" w:color="auto"/>
            <w:left w:val="none" w:sz="0" w:space="0" w:color="auto"/>
            <w:bottom w:val="none" w:sz="0" w:space="0" w:color="auto"/>
            <w:right w:val="none" w:sz="0" w:space="0" w:color="auto"/>
          </w:divBdr>
        </w:div>
        <w:div w:id="177743699">
          <w:marLeft w:val="0"/>
          <w:marRight w:val="0"/>
          <w:marTop w:val="0"/>
          <w:marBottom w:val="0"/>
          <w:divBdr>
            <w:top w:val="none" w:sz="0" w:space="0" w:color="auto"/>
            <w:left w:val="none" w:sz="0" w:space="0" w:color="auto"/>
            <w:bottom w:val="none" w:sz="0" w:space="0" w:color="auto"/>
            <w:right w:val="none" w:sz="0" w:space="0" w:color="auto"/>
          </w:divBdr>
        </w:div>
        <w:div w:id="616255367">
          <w:marLeft w:val="0"/>
          <w:marRight w:val="0"/>
          <w:marTop w:val="0"/>
          <w:marBottom w:val="0"/>
          <w:divBdr>
            <w:top w:val="none" w:sz="0" w:space="0" w:color="auto"/>
            <w:left w:val="none" w:sz="0" w:space="0" w:color="auto"/>
            <w:bottom w:val="none" w:sz="0" w:space="0" w:color="auto"/>
            <w:right w:val="none" w:sz="0" w:space="0" w:color="auto"/>
          </w:divBdr>
        </w:div>
        <w:div w:id="342829867">
          <w:marLeft w:val="0"/>
          <w:marRight w:val="0"/>
          <w:marTop w:val="0"/>
          <w:marBottom w:val="0"/>
          <w:divBdr>
            <w:top w:val="none" w:sz="0" w:space="0" w:color="auto"/>
            <w:left w:val="none" w:sz="0" w:space="0" w:color="auto"/>
            <w:bottom w:val="none" w:sz="0" w:space="0" w:color="auto"/>
            <w:right w:val="none" w:sz="0" w:space="0" w:color="auto"/>
          </w:divBdr>
        </w:div>
        <w:div w:id="358244792">
          <w:marLeft w:val="0"/>
          <w:marRight w:val="0"/>
          <w:marTop w:val="0"/>
          <w:marBottom w:val="0"/>
          <w:divBdr>
            <w:top w:val="none" w:sz="0" w:space="0" w:color="auto"/>
            <w:left w:val="none" w:sz="0" w:space="0" w:color="auto"/>
            <w:bottom w:val="none" w:sz="0" w:space="0" w:color="auto"/>
            <w:right w:val="none" w:sz="0" w:space="0" w:color="auto"/>
          </w:divBdr>
        </w:div>
        <w:div w:id="1862041182">
          <w:marLeft w:val="0"/>
          <w:marRight w:val="0"/>
          <w:marTop w:val="0"/>
          <w:marBottom w:val="0"/>
          <w:divBdr>
            <w:top w:val="none" w:sz="0" w:space="0" w:color="auto"/>
            <w:left w:val="none" w:sz="0" w:space="0" w:color="auto"/>
            <w:bottom w:val="none" w:sz="0" w:space="0" w:color="auto"/>
            <w:right w:val="none" w:sz="0" w:space="0" w:color="auto"/>
          </w:divBdr>
        </w:div>
        <w:div w:id="88234766">
          <w:marLeft w:val="0"/>
          <w:marRight w:val="0"/>
          <w:marTop w:val="0"/>
          <w:marBottom w:val="0"/>
          <w:divBdr>
            <w:top w:val="none" w:sz="0" w:space="0" w:color="auto"/>
            <w:left w:val="none" w:sz="0" w:space="0" w:color="auto"/>
            <w:bottom w:val="none" w:sz="0" w:space="0" w:color="auto"/>
            <w:right w:val="none" w:sz="0" w:space="0" w:color="auto"/>
          </w:divBdr>
        </w:div>
        <w:div w:id="971860213">
          <w:marLeft w:val="0"/>
          <w:marRight w:val="0"/>
          <w:marTop w:val="0"/>
          <w:marBottom w:val="0"/>
          <w:divBdr>
            <w:top w:val="none" w:sz="0" w:space="0" w:color="auto"/>
            <w:left w:val="none" w:sz="0" w:space="0" w:color="auto"/>
            <w:bottom w:val="none" w:sz="0" w:space="0" w:color="auto"/>
            <w:right w:val="none" w:sz="0" w:space="0" w:color="auto"/>
          </w:divBdr>
        </w:div>
        <w:div w:id="564950836">
          <w:marLeft w:val="0"/>
          <w:marRight w:val="0"/>
          <w:marTop w:val="0"/>
          <w:marBottom w:val="0"/>
          <w:divBdr>
            <w:top w:val="none" w:sz="0" w:space="0" w:color="auto"/>
            <w:left w:val="none" w:sz="0" w:space="0" w:color="auto"/>
            <w:bottom w:val="none" w:sz="0" w:space="0" w:color="auto"/>
            <w:right w:val="none" w:sz="0" w:space="0" w:color="auto"/>
          </w:divBdr>
        </w:div>
        <w:div w:id="673074503">
          <w:marLeft w:val="0"/>
          <w:marRight w:val="0"/>
          <w:marTop w:val="0"/>
          <w:marBottom w:val="0"/>
          <w:divBdr>
            <w:top w:val="none" w:sz="0" w:space="0" w:color="auto"/>
            <w:left w:val="none" w:sz="0" w:space="0" w:color="auto"/>
            <w:bottom w:val="none" w:sz="0" w:space="0" w:color="auto"/>
            <w:right w:val="none" w:sz="0" w:space="0" w:color="auto"/>
          </w:divBdr>
        </w:div>
        <w:div w:id="1024207081">
          <w:marLeft w:val="0"/>
          <w:marRight w:val="0"/>
          <w:marTop w:val="0"/>
          <w:marBottom w:val="0"/>
          <w:divBdr>
            <w:top w:val="none" w:sz="0" w:space="0" w:color="auto"/>
            <w:left w:val="none" w:sz="0" w:space="0" w:color="auto"/>
            <w:bottom w:val="none" w:sz="0" w:space="0" w:color="auto"/>
            <w:right w:val="none" w:sz="0" w:space="0" w:color="auto"/>
          </w:divBdr>
        </w:div>
        <w:div w:id="300427357">
          <w:marLeft w:val="0"/>
          <w:marRight w:val="0"/>
          <w:marTop w:val="0"/>
          <w:marBottom w:val="0"/>
          <w:divBdr>
            <w:top w:val="none" w:sz="0" w:space="0" w:color="auto"/>
            <w:left w:val="none" w:sz="0" w:space="0" w:color="auto"/>
            <w:bottom w:val="none" w:sz="0" w:space="0" w:color="auto"/>
            <w:right w:val="none" w:sz="0" w:space="0" w:color="auto"/>
          </w:divBdr>
        </w:div>
        <w:div w:id="382825041">
          <w:marLeft w:val="0"/>
          <w:marRight w:val="0"/>
          <w:marTop w:val="0"/>
          <w:marBottom w:val="0"/>
          <w:divBdr>
            <w:top w:val="none" w:sz="0" w:space="0" w:color="auto"/>
            <w:left w:val="none" w:sz="0" w:space="0" w:color="auto"/>
            <w:bottom w:val="none" w:sz="0" w:space="0" w:color="auto"/>
            <w:right w:val="none" w:sz="0" w:space="0" w:color="auto"/>
          </w:divBdr>
        </w:div>
        <w:div w:id="1077047851">
          <w:marLeft w:val="0"/>
          <w:marRight w:val="0"/>
          <w:marTop w:val="0"/>
          <w:marBottom w:val="0"/>
          <w:divBdr>
            <w:top w:val="none" w:sz="0" w:space="0" w:color="auto"/>
            <w:left w:val="none" w:sz="0" w:space="0" w:color="auto"/>
            <w:bottom w:val="none" w:sz="0" w:space="0" w:color="auto"/>
            <w:right w:val="none" w:sz="0" w:space="0" w:color="auto"/>
          </w:divBdr>
        </w:div>
        <w:div w:id="2069187038">
          <w:marLeft w:val="0"/>
          <w:marRight w:val="0"/>
          <w:marTop w:val="0"/>
          <w:marBottom w:val="0"/>
          <w:divBdr>
            <w:top w:val="none" w:sz="0" w:space="0" w:color="auto"/>
            <w:left w:val="none" w:sz="0" w:space="0" w:color="auto"/>
            <w:bottom w:val="none" w:sz="0" w:space="0" w:color="auto"/>
            <w:right w:val="none" w:sz="0" w:space="0" w:color="auto"/>
          </w:divBdr>
        </w:div>
        <w:div w:id="1763064928">
          <w:marLeft w:val="0"/>
          <w:marRight w:val="0"/>
          <w:marTop w:val="0"/>
          <w:marBottom w:val="0"/>
          <w:divBdr>
            <w:top w:val="none" w:sz="0" w:space="0" w:color="auto"/>
            <w:left w:val="none" w:sz="0" w:space="0" w:color="auto"/>
            <w:bottom w:val="none" w:sz="0" w:space="0" w:color="auto"/>
            <w:right w:val="none" w:sz="0" w:space="0" w:color="auto"/>
          </w:divBdr>
        </w:div>
        <w:div w:id="1333950744">
          <w:marLeft w:val="0"/>
          <w:marRight w:val="0"/>
          <w:marTop w:val="0"/>
          <w:marBottom w:val="0"/>
          <w:divBdr>
            <w:top w:val="none" w:sz="0" w:space="0" w:color="auto"/>
            <w:left w:val="none" w:sz="0" w:space="0" w:color="auto"/>
            <w:bottom w:val="none" w:sz="0" w:space="0" w:color="auto"/>
            <w:right w:val="none" w:sz="0" w:space="0" w:color="auto"/>
          </w:divBdr>
        </w:div>
        <w:div w:id="1175800793">
          <w:marLeft w:val="0"/>
          <w:marRight w:val="0"/>
          <w:marTop w:val="0"/>
          <w:marBottom w:val="0"/>
          <w:divBdr>
            <w:top w:val="none" w:sz="0" w:space="0" w:color="auto"/>
            <w:left w:val="none" w:sz="0" w:space="0" w:color="auto"/>
            <w:bottom w:val="none" w:sz="0" w:space="0" w:color="auto"/>
            <w:right w:val="none" w:sz="0" w:space="0" w:color="auto"/>
          </w:divBdr>
        </w:div>
        <w:div w:id="1548099641">
          <w:marLeft w:val="0"/>
          <w:marRight w:val="0"/>
          <w:marTop w:val="0"/>
          <w:marBottom w:val="0"/>
          <w:divBdr>
            <w:top w:val="none" w:sz="0" w:space="0" w:color="auto"/>
            <w:left w:val="none" w:sz="0" w:space="0" w:color="auto"/>
            <w:bottom w:val="none" w:sz="0" w:space="0" w:color="auto"/>
            <w:right w:val="none" w:sz="0" w:space="0" w:color="auto"/>
          </w:divBdr>
        </w:div>
        <w:div w:id="1141078198">
          <w:marLeft w:val="0"/>
          <w:marRight w:val="0"/>
          <w:marTop w:val="0"/>
          <w:marBottom w:val="0"/>
          <w:divBdr>
            <w:top w:val="none" w:sz="0" w:space="0" w:color="auto"/>
            <w:left w:val="none" w:sz="0" w:space="0" w:color="auto"/>
            <w:bottom w:val="none" w:sz="0" w:space="0" w:color="auto"/>
            <w:right w:val="none" w:sz="0" w:space="0" w:color="auto"/>
          </w:divBdr>
        </w:div>
        <w:div w:id="2066642535">
          <w:marLeft w:val="0"/>
          <w:marRight w:val="0"/>
          <w:marTop w:val="0"/>
          <w:marBottom w:val="0"/>
          <w:divBdr>
            <w:top w:val="none" w:sz="0" w:space="0" w:color="auto"/>
            <w:left w:val="none" w:sz="0" w:space="0" w:color="auto"/>
            <w:bottom w:val="none" w:sz="0" w:space="0" w:color="auto"/>
            <w:right w:val="none" w:sz="0" w:space="0" w:color="auto"/>
          </w:divBdr>
        </w:div>
        <w:div w:id="9112912">
          <w:marLeft w:val="0"/>
          <w:marRight w:val="0"/>
          <w:marTop w:val="0"/>
          <w:marBottom w:val="0"/>
          <w:divBdr>
            <w:top w:val="none" w:sz="0" w:space="0" w:color="auto"/>
            <w:left w:val="none" w:sz="0" w:space="0" w:color="auto"/>
            <w:bottom w:val="none" w:sz="0" w:space="0" w:color="auto"/>
            <w:right w:val="none" w:sz="0" w:space="0" w:color="auto"/>
          </w:divBdr>
        </w:div>
        <w:div w:id="1016427234">
          <w:marLeft w:val="0"/>
          <w:marRight w:val="0"/>
          <w:marTop w:val="0"/>
          <w:marBottom w:val="0"/>
          <w:divBdr>
            <w:top w:val="none" w:sz="0" w:space="0" w:color="auto"/>
            <w:left w:val="none" w:sz="0" w:space="0" w:color="auto"/>
            <w:bottom w:val="none" w:sz="0" w:space="0" w:color="auto"/>
            <w:right w:val="none" w:sz="0" w:space="0" w:color="auto"/>
          </w:divBdr>
        </w:div>
        <w:div w:id="2054697677">
          <w:marLeft w:val="0"/>
          <w:marRight w:val="0"/>
          <w:marTop w:val="0"/>
          <w:marBottom w:val="0"/>
          <w:divBdr>
            <w:top w:val="none" w:sz="0" w:space="0" w:color="auto"/>
            <w:left w:val="none" w:sz="0" w:space="0" w:color="auto"/>
            <w:bottom w:val="none" w:sz="0" w:space="0" w:color="auto"/>
            <w:right w:val="none" w:sz="0" w:space="0" w:color="auto"/>
          </w:divBdr>
        </w:div>
        <w:div w:id="1903448468">
          <w:marLeft w:val="0"/>
          <w:marRight w:val="0"/>
          <w:marTop w:val="0"/>
          <w:marBottom w:val="0"/>
          <w:divBdr>
            <w:top w:val="none" w:sz="0" w:space="0" w:color="auto"/>
            <w:left w:val="none" w:sz="0" w:space="0" w:color="auto"/>
            <w:bottom w:val="none" w:sz="0" w:space="0" w:color="auto"/>
            <w:right w:val="none" w:sz="0" w:space="0" w:color="auto"/>
          </w:divBdr>
        </w:div>
        <w:div w:id="1048722000">
          <w:marLeft w:val="0"/>
          <w:marRight w:val="0"/>
          <w:marTop w:val="0"/>
          <w:marBottom w:val="0"/>
          <w:divBdr>
            <w:top w:val="none" w:sz="0" w:space="0" w:color="auto"/>
            <w:left w:val="none" w:sz="0" w:space="0" w:color="auto"/>
            <w:bottom w:val="none" w:sz="0" w:space="0" w:color="auto"/>
            <w:right w:val="none" w:sz="0" w:space="0" w:color="auto"/>
          </w:divBdr>
        </w:div>
        <w:div w:id="656306886">
          <w:marLeft w:val="0"/>
          <w:marRight w:val="0"/>
          <w:marTop w:val="0"/>
          <w:marBottom w:val="0"/>
          <w:divBdr>
            <w:top w:val="none" w:sz="0" w:space="0" w:color="auto"/>
            <w:left w:val="none" w:sz="0" w:space="0" w:color="auto"/>
            <w:bottom w:val="none" w:sz="0" w:space="0" w:color="auto"/>
            <w:right w:val="none" w:sz="0" w:space="0" w:color="auto"/>
          </w:divBdr>
        </w:div>
        <w:div w:id="911548409">
          <w:marLeft w:val="0"/>
          <w:marRight w:val="0"/>
          <w:marTop w:val="0"/>
          <w:marBottom w:val="0"/>
          <w:divBdr>
            <w:top w:val="none" w:sz="0" w:space="0" w:color="auto"/>
            <w:left w:val="none" w:sz="0" w:space="0" w:color="auto"/>
            <w:bottom w:val="none" w:sz="0" w:space="0" w:color="auto"/>
            <w:right w:val="none" w:sz="0" w:space="0" w:color="auto"/>
          </w:divBdr>
        </w:div>
        <w:div w:id="528027499">
          <w:marLeft w:val="0"/>
          <w:marRight w:val="0"/>
          <w:marTop w:val="0"/>
          <w:marBottom w:val="0"/>
          <w:divBdr>
            <w:top w:val="none" w:sz="0" w:space="0" w:color="auto"/>
            <w:left w:val="none" w:sz="0" w:space="0" w:color="auto"/>
            <w:bottom w:val="none" w:sz="0" w:space="0" w:color="auto"/>
            <w:right w:val="none" w:sz="0" w:space="0" w:color="auto"/>
          </w:divBdr>
        </w:div>
        <w:div w:id="320544868">
          <w:marLeft w:val="0"/>
          <w:marRight w:val="0"/>
          <w:marTop w:val="0"/>
          <w:marBottom w:val="0"/>
          <w:divBdr>
            <w:top w:val="none" w:sz="0" w:space="0" w:color="auto"/>
            <w:left w:val="none" w:sz="0" w:space="0" w:color="auto"/>
            <w:bottom w:val="none" w:sz="0" w:space="0" w:color="auto"/>
            <w:right w:val="none" w:sz="0" w:space="0" w:color="auto"/>
          </w:divBdr>
        </w:div>
        <w:div w:id="576135840">
          <w:marLeft w:val="0"/>
          <w:marRight w:val="0"/>
          <w:marTop w:val="0"/>
          <w:marBottom w:val="0"/>
          <w:divBdr>
            <w:top w:val="none" w:sz="0" w:space="0" w:color="auto"/>
            <w:left w:val="none" w:sz="0" w:space="0" w:color="auto"/>
            <w:bottom w:val="none" w:sz="0" w:space="0" w:color="auto"/>
            <w:right w:val="none" w:sz="0" w:space="0" w:color="auto"/>
          </w:divBdr>
        </w:div>
        <w:div w:id="1434279905">
          <w:marLeft w:val="0"/>
          <w:marRight w:val="0"/>
          <w:marTop w:val="0"/>
          <w:marBottom w:val="0"/>
          <w:divBdr>
            <w:top w:val="none" w:sz="0" w:space="0" w:color="auto"/>
            <w:left w:val="none" w:sz="0" w:space="0" w:color="auto"/>
            <w:bottom w:val="none" w:sz="0" w:space="0" w:color="auto"/>
            <w:right w:val="none" w:sz="0" w:space="0" w:color="auto"/>
          </w:divBdr>
        </w:div>
        <w:div w:id="1319962249">
          <w:marLeft w:val="0"/>
          <w:marRight w:val="0"/>
          <w:marTop w:val="0"/>
          <w:marBottom w:val="0"/>
          <w:divBdr>
            <w:top w:val="none" w:sz="0" w:space="0" w:color="auto"/>
            <w:left w:val="none" w:sz="0" w:space="0" w:color="auto"/>
            <w:bottom w:val="none" w:sz="0" w:space="0" w:color="auto"/>
            <w:right w:val="none" w:sz="0" w:space="0" w:color="auto"/>
          </w:divBdr>
        </w:div>
        <w:div w:id="1000081650">
          <w:marLeft w:val="0"/>
          <w:marRight w:val="0"/>
          <w:marTop w:val="0"/>
          <w:marBottom w:val="0"/>
          <w:divBdr>
            <w:top w:val="none" w:sz="0" w:space="0" w:color="auto"/>
            <w:left w:val="none" w:sz="0" w:space="0" w:color="auto"/>
            <w:bottom w:val="none" w:sz="0" w:space="0" w:color="auto"/>
            <w:right w:val="none" w:sz="0" w:space="0" w:color="auto"/>
          </w:divBdr>
        </w:div>
        <w:div w:id="1050694468">
          <w:marLeft w:val="0"/>
          <w:marRight w:val="0"/>
          <w:marTop w:val="0"/>
          <w:marBottom w:val="0"/>
          <w:divBdr>
            <w:top w:val="none" w:sz="0" w:space="0" w:color="auto"/>
            <w:left w:val="none" w:sz="0" w:space="0" w:color="auto"/>
            <w:bottom w:val="none" w:sz="0" w:space="0" w:color="auto"/>
            <w:right w:val="none" w:sz="0" w:space="0" w:color="auto"/>
          </w:divBdr>
        </w:div>
        <w:div w:id="2063098122">
          <w:marLeft w:val="0"/>
          <w:marRight w:val="0"/>
          <w:marTop w:val="0"/>
          <w:marBottom w:val="0"/>
          <w:divBdr>
            <w:top w:val="none" w:sz="0" w:space="0" w:color="auto"/>
            <w:left w:val="none" w:sz="0" w:space="0" w:color="auto"/>
            <w:bottom w:val="none" w:sz="0" w:space="0" w:color="auto"/>
            <w:right w:val="none" w:sz="0" w:space="0" w:color="auto"/>
          </w:divBdr>
        </w:div>
      </w:divsChild>
    </w:div>
    <w:div w:id="1725447105">
      <w:bodyDiv w:val="1"/>
      <w:marLeft w:val="0"/>
      <w:marRight w:val="0"/>
      <w:marTop w:val="0"/>
      <w:marBottom w:val="0"/>
      <w:divBdr>
        <w:top w:val="none" w:sz="0" w:space="0" w:color="auto"/>
        <w:left w:val="none" w:sz="0" w:space="0" w:color="auto"/>
        <w:bottom w:val="none" w:sz="0" w:space="0" w:color="auto"/>
        <w:right w:val="none" w:sz="0" w:space="0" w:color="auto"/>
      </w:divBdr>
    </w:div>
    <w:div w:id="1725788122">
      <w:bodyDiv w:val="1"/>
      <w:marLeft w:val="0"/>
      <w:marRight w:val="0"/>
      <w:marTop w:val="0"/>
      <w:marBottom w:val="0"/>
      <w:divBdr>
        <w:top w:val="none" w:sz="0" w:space="0" w:color="auto"/>
        <w:left w:val="none" w:sz="0" w:space="0" w:color="auto"/>
        <w:bottom w:val="none" w:sz="0" w:space="0" w:color="auto"/>
        <w:right w:val="none" w:sz="0" w:space="0" w:color="auto"/>
      </w:divBdr>
    </w:div>
    <w:div w:id="1729067395">
      <w:bodyDiv w:val="1"/>
      <w:marLeft w:val="0"/>
      <w:marRight w:val="0"/>
      <w:marTop w:val="0"/>
      <w:marBottom w:val="0"/>
      <w:divBdr>
        <w:top w:val="none" w:sz="0" w:space="0" w:color="auto"/>
        <w:left w:val="none" w:sz="0" w:space="0" w:color="auto"/>
        <w:bottom w:val="none" w:sz="0" w:space="0" w:color="auto"/>
        <w:right w:val="none" w:sz="0" w:space="0" w:color="auto"/>
      </w:divBdr>
    </w:div>
    <w:div w:id="1730691821">
      <w:bodyDiv w:val="1"/>
      <w:marLeft w:val="0"/>
      <w:marRight w:val="0"/>
      <w:marTop w:val="0"/>
      <w:marBottom w:val="0"/>
      <w:divBdr>
        <w:top w:val="none" w:sz="0" w:space="0" w:color="auto"/>
        <w:left w:val="none" w:sz="0" w:space="0" w:color="auto"/>
        <w:bottom w:val="none" w:sz="0" w:space="0" w:color="auto"/>
        <w:right w:val="none" w:sz="0" w:space="0" w:color="auto"/>
      </w:divBdr>
    </w:div>
    <w:div w:id="1731147350">
      <w:bodyDiv w:val="1"/>
      <w:marLeft w:val="0"/>
      <w:marRight w:val="0"/>
      <w:marTop w:val="0"/>
      <w:marBottom w:val="0"/>
      <w:divBdr>
        <w:top w:val="none" w:sz="0" w:space="0" w:color="auto"/>
        <w:left w:val="none" w:sz="0" w:space="0" w:color="auto"/>
        <w:bottom w:val="none" w:sz="0" w:space="0" w:color="auto"/>
        <w:right w:val="none" w:sz="0" w:space="0" w:color="auto"/>
      </w:divBdr>
    </w:div>
    <w:div w:id="1731230514">
      <w:bodyDiv w:val="1"/>
      <w:marLeft w:val="0"/>
      <w:marRight w:val="0"/>
      <w:marTop w:val="0"/>
      <w:marBottom w:val="0"/>
      <w:divBdr>
        <w:top w:val="none" w:sz="0" w:space="0" w:color="auto"/>
        <w:left w:val="none" w:sz="0" w:space="0" w:color="auto"/>
        <w:bottom w:val="none" w:sz="0" w:space="0" w:color="auto"/>
        <w:right w:val="none" w:sz="0" w:space="0" w:color="auto"/>
      </w:divBdr>
    </w:div>
    <w:div w:id="1732774910">
      <w:bodyDiv w:val="1"/>
      <w:marLeft w:val="0"/>
      <w:marRight w:val="0"/>
      <w:marTop w:val="0"/>
      <w:marBottom w:val="0"/>
      <w:divBdr>
        <w:top w:val="none" w:sz="0" w:space="0" w:color="auto"/>
        <w:left w:val="none" w:sz="0" w:space="0" w:color="auto"/>
        <w:bottom w:val="none" w:sz="0" w:space="0" w:color="auto"/>
        <w:right w:val="none" w:sz="0" w:space="0" w:color="auto"/>
      </w:divBdr>
    </w:div>
    <w:div w:id="1733456139">
      <w:bodyDiv w:val="1"/>
      <w:marLeft w:val="0"/>
      <w:marRight w:val="0"/>
      <w:marTop w:val="0"/>
      <w:marBottom w:val="0"/>
      <w:divBdr>
        <w:top w:val="none" w:sz="0" w:space="0" w:color="auto"/>
        <w:left w:val="none" w:sz="0" w:space="0" w:color="auto"/>
        <w:bottom w:val="none" w:sz="0" w:space="0" w:color="auto"/>
        <w:right w:val="none" w:sz="0" w:space="0" w:color="auto"/>
      </w:divBdr>
    </w:div>
    <w:div w:id="1734542128">
      <w:bodyDiv w:val="1"/>
      <w:marLeft w:val="0"/>
      <w:marRight w:val="0"/>
      <w:marTop w:val="0"/>
      <w:marBottom w:val="0"/>
      <w:divBdr>
        <w:top w:val="none" w:sz="0" w:space="0" w:color="auto"/>
        <w:left w:val="none" w:sz="0" w:space="0" w:color="auto"/>
        <w:bottom w:val="none" w:sz="0" w:space="0" w:color="auto"/>
        <w:right w:val="none" w:sz="0" w:space="0" w:color="auto"/>
      </w:divBdr>
    </w:div>
    <w:div w:id="1735858434">
      <w:bodyDiv w:val="1"/>
      <w:marLeft w:val="0"/>
      <w:marRight w:val="0"/>
      <w:marTop w:val="0"/>
      <w:marBottom w:val="0"/>
      <w:divBdr>
        <w:top w:val="none" w:sz="0" w:space="0" w:color="auto"/>
        <w:left w:val="none" w:sz="0" w:space="0" w:color="auto"/>
        <w:bottom w:val="none" w:sz="0" w:space="0" w:color="auto"/>
        <w:right w:val="none" w:sz="0" w:space="0" w:color="auto"/>
      </w:divBdr>
      <w:divsChild>
        <w:div w:id="1694184929">
          <w:marLeft w:val="0"/>
          <w:marRight w:val="0"/>
          <w:marTop w:val="0"/>
          <w:marBottom w:val="0"/>
          <w:divBdr>
            <w:top w:val="none" w:sz="0" w:space="0" w:color="auto"/>
            <w:left w:val="none" w:sz="0" w:space="0" w:color="auto"/>
            <w:bottom w:val="none" w:sz="0" w:space="0" w:color="auto"/>
            <w:right w:val="none" w:sz="0" w:space="0" w:color="auto"/>
          </w:divBdr>
        </w:div>
        <w:div w:id="552430753">
          <w:marLeft w:val="0"/>
          <w:marRight w:val="0"/>
          <w:marTop w:val="0"/>
          <w:marBottom w:val="0"/>
          <w:divBdr>
            <w:top w:val="none" w:sz="0" w:space="0" w:color="auto"/>
            <w:left w:val="none" w:sz="0" w:space="0" w:color="auto"/>
            <w:bottom w:val="none" w:sz="0" w:space="0" w:color="auto"/>
            <w:right w:val="none" w:sz="0" w:space="0" w:color="auto"/>
          </w:divBdr>
        </w:div>
        <w:div w:id="288823059">
          <w:marLeft w:val="0"/>
          <w:marRight w:val="0"/>
          <w:marTop w:val="0"/>
          <w:marBottom w:val="0"/>
          <w:divBdr>
            <w:top w:val="none" w:sz="0" w:space="0" w:color="auto"/>
            <w:left w:val="none" w:sz="0" w:space="0" w:color="auto"/>
            <w:bottom w:val="none" w:sz="0" w:space="0" w:color="auto"/>
            <w:right w:val="none" w:sz="0" w:space="0" w:color="auto"/>
          </w:divBdr>
        </w:div>
        <w:div w:id="844440525">
          <w:marLeft w:val="0"/>
          <w:marRight w:val="0"/>
          <w:marTop w:val="0"/>
          <w:marBottom w:val="0"/>
          <w:divBdr>
            <w:top w:val="none" w:sz="0" w:space="0" w:color="auto"/>
            <w:left w:val="none" w:sz="0" w:space="0" w:color="auto"/>
            <w:bottom w:val="none" w:sz="0" w:space="0" w:color="auto"/>
            <w:right w:val="none" w:sz="0" w:space="0" w:color="auto"/>
          </w:divBdr>
        </w:div>
        <w:div w:id="2054768579">
          <w:marLeft w:val="0"/>
          <w:marRight w:val="0"/>
          <w:marTop w:val="0"/>
          <w:marBottom w:val="0"/>
          <w:divBdr>
            <w:top w:val="none" w:sz="0" w:space="0" w:color="auto"/>
            <w:left w:val="none" w:sz="0" w:space="0" w:color="auto"/>
            <w:bottom w:val="none" w:sz="0" w:space="0" w:color="auto"/>
            <w:right w:val="none" w:sz="0" w:space="0" w:color="auto"/>
          </w:divBdr>
        </w:div>
        <w:div w:id="549921318">
          <w:marLeft w:val="0"/>
          <w:marRight w:val="0"/>
          <w:marTop w:val="0"/>
          <w:marBottom w:val="0"/>
          <w:divBdr>
            <w:top w:val="none" w:sz="0" w:space="0" w:color="auto"/>
            <w:left w:val="none" w:sz="0" w:space="0" w:color="auto"/>
            <w:bottom w:val="none" w:sz="0" w:space="0" w:color="auto"/>
            <w:right w:val="none" w:sz="0" w:space="0" w:color="auto"/>
          </w:divBdr>
        </w:div>
        <w:div w:id="343676706">
          <w:marLeft w:val="0"/>
          <w:marRight w:val="0"/>
          <w:marTop w:val="0"/>
          <w:marBottom w:val="0"/>
          <w:divBdr>
            <w:top w:val="none" w:sz="0" w:space="0" w:color="auto"/>
            <w:left w:val="none" w:sz="0" w:space="0" w:color="auto"/>
            <w:bottom w:val="none" w:sz="0" w:space="0" w:color="auto"/>
            <w:right w:val="none" w:sz="0" w:space="0" w:color="auto"/>
          </w:divBdr>
        </w:div>
        <w:div w:id="11614820">
          <w:marLeft w:val="0"/>
          <w:marRight w:val="0"/>
          <w:marTop w:val="0"/>
          <w:marBottom w:val="0"/>
          <w:divBdr>
            <w:top w:val="none" w:sz="0" w:space="0" w:color="auto"/>
            <w:left w:val="none" w:sz="0" w:space="0" w:color="auto"/>
            <w:bottom w:val="none" w:sz="0" w:space="0" w:color="auto"/>
            <w:right w:val="none" w:sz="0" w:space="0" w:color="auto"/>
          </w:divBdr>
        </w:div>
        <w:div w:id="520364213">
          <w:marLeft w:val="0"/>
          <w:marRight w:val="0"/>
          <w:marTop w:val="0"/>
          <w:marBottom w:val="0"/>
          <w:divBdr>
            <w:top w:val="none" w:sz="0" w:space="0" w:color="auto"/>
            <w:left w:val="none" w:sz="0" w:space="0" w:color="auto"/>
            <w:bottom w:val="none" w:sz="0" w:space="0" w:color="auto"/>
            <w:right w:val="none" w:sz="0" w:space="0" w:color="auto"/>
          </w:divBdr>
        </w:div>
        <w:div w:id="1278559222">
          <w:marLeft w:val="0"/>
          <w:marRight w:val="0"/>
          <w:marTop w:val="0"/>
          <w:marBottom w:val="0"/>
          <w:divBdr>
            <w:top w:val="none" w:sz="0" w:space="0" w:color="auto"/>
            <w:left w:val="none" w:sz="0" w:space="0" w:color="auto"/>
            <w:bottom w:val="none" w:sz="0" w:space="0" w:color="auto"/>
            <w:right w:val="none" w:sz="0" w:space="0" w:color="auto"/>
          </w:divBdr>
        </w:div>
        <w:div w:id="1517767497">
          <w:marLeft w:val="0"/>
          <w:marRight w:val="0"/>
          <w:marTop w:val="0"/>
          <w:marBottom w:val="0"/>
          <w:divBdr>
            <w:top w:val="none" w:sz="0" w:space="0" w:color="auto"/>
            <w:left w:val="none" w:sz="0" w:space="0" w:color="auto"/>
            <w:bottom w:val="none" w:sz="0" w:space="0" w:color="auto"/>
            <w:right w:val="none" w:sz="0" w:space="0" w:color="auto"/>
          </w:divBdr>
        </w:div>
        <w:div w:id="1430155557">
          <w:marLeft w:val="0"/>
          <w:marRight w:val="0"/>
          <w:marTop w:val="0"/>
          <w:marBottom w:val="0"/>
          <w:divBdr>
            <w:top w:val="none" w:sz="0" w:space="0" w:color="auto"/>
            <w:left w:val="none" w:sz="0" w:space="0" w:color="auto"/>
            <w:bottom w:val="none" w:sz="0" w:space="0" w:color="auto"/>
            <w:right w:val="none" w:sz="0" w:space="0" w:color="auto"/>
          </w:divBdr>
        </w:div>
        <w:div w:id="1284309511">
          <w:marLeft w:val="0"/>
          <w:marRight w:val="0"/>
          <w:marTop w:val="0"/>
          <w:marBottom w:val="0"/>
          <w:divBdr>
            <w:top w:val="none" w:sz="0" w:space="0" w:color="auto"/>
            <w:left w:val="none" w:sz="0" w:space="0" w:color="auto"/>
            <w:bottom w:val="none" w:sz="0" w:space="0" w:color="auto"/>
            <w:right w:val="none" w:sz="0" w:space="0" w:color="auto"/>
          </w:divBdr>
        </w:div>
        <w:div w:id="1379860901">
          <w:marLeft w:val="0"/>
          <w:marRight w:val="0"/>
          <w:marTop w:val="0"/>
          <w:marBottom w:val="0"/>
          <w:divBdr>
            <w:top w:val="none" w:sz="0" w:space="0" w:color="auto"/>
            <w:left w:val="none" w:sz="0" w:space="0" w:color="auto"/>
            <w:bottom w:val="none" w:sz="0" w:space="0" w:color="auto"/>
            <w:right w:val="none" w:sz="0" w:space="0" w:color="auto"/>
          </w:divBdr>
        </w:div>
        <w:div w:id="650212282">
          <w:marLeft w:val="0"/>
          <w:marRight w:val="0"/>
          <w:marTop w:val="0"/>
          <w:marBottom w:val="0"/>
          <w:divBdr>
            <w:top w:val="none" w:sz="0" w:space="0" w:color="auto"/>
            <w:left w:val="none" w:sz="0" w:space="0" w:color="auto"/>
            <w:bottom w:val="none" w:sz="0" w:space="0" w:color="auto"/>
            <w:right w:val="none" w:sz="0" w:space="0" w:color="auto"/>
          </w:divBdr>
        </w:div>
        <w:div w:id="1053506482">
          <w:marLeft w:val="0"/>
          <w:marRight w:val="0"/>
          <w:marTop w:val="0"/>
          <w:marBottom w:val="0"/>
          <w:divBdr>
            <w:top w:val="none" w:sz="0" w:space="0" w:color="auto"/>
            <w:left w:val="none" w:sz="0" w:space="0" w:color="auto"/>
            <w:bottom w:val="none" w:sz="0" w:space="0" w:color="auto"/>
            <w:right w:val="none" w:sz="0" w:space="0" w:color="auto"/>
          </w:divBdr>
        </w:div>
        <w:div w:id="1037926087">
          <w:marLeft w:val="0"/>
          <w:marRight w:val="0"/>
          <w:marTop w:val="0"/>
          <w:marBottom w:val="0"/>
          <w:divBdr>
            <w:top w:val="none" w:sz="0" w:space="0" w:color="auto"/>
            <w:left w:val="none" w:sz="0" w:space="0" w:color="auto"/>
            <w:bottom w:val="none" w:sz="0" w:space="0" w:color="auto"/>
            <w:right w:val="none" w:sz="0" w:space="0" w:color="auto"/>
          </w:divBdr>
        </w:div>
        <w:div w:id="949434014">
          <w:marLeft w:val="0"/>
          <w:marRight w:val="0"/>
          <w:marTop w:val="0"/>
          <w:marBottom w:val="0"/>
          <w:divBdr>
            <w:top w:val="none" w:sz="0" w:space="0" w:color="auto"/>
            <w:left w:val="none" w:sz="0" w:space="0" w:color="auto"/>
            <w:bottom w:val="none" w:sz="0" w:space="0" w:color="auto"/>
            <w:right w:val="none" w:sz="0" w:space="0" w:color="auto"/>
          </w:divBdr>
        </w:div>
        <w:div w:id="1825002709">
          <w:marLeft w:val="0"/>
          <w:marRight w:val="0"/>
          <w:marTop w:val="0"/>
          <w:marBottom w:val="0"/>
          <w:divBdr>
            <w:top w:val="none" w:sz="0" w:space="0" w:color="auto"/>
            <w:left w:val="none" w:sz="0" w:space="0" w:color="auto"/>
            <w:bottom w:val="none" w:sz="0" w:space="0" w:color="auto"/>
            <w:right w:val="none" w:sz="0" w:space="0" w:color="auto"/>
          </w:divBdr>
        </w:div>
        <w:div w:id="283657482">
          <w:marLeft w:val="0"/>
          <w:marRight w:val="0"/>
          <w:marTop w:val="0"/>
          <w:marBottom w:val="0"/>
          <w:divBdr>
            <w:top w:val="none" w:sz="0" w:space="0" w:color="auto"/>
            <w:left w:val="none" w:sz="0" w:space="0" w:color="auto"/>
            <w:bottom w:val="none" w:sz="0" w:space="0" w:color="auto"/>
            <w:right w:val="none" w:sz="0" w:space="0" w:color="auto"/>
          </w:divBdr>
        </w:div>
        <w:div w:id="852571670">
          <w:marLeft w:val="0"/>
          <w:marRight w:val="0"/>
          <w:marTop w:val="0"/>
          <w:marBottom w:val="0"/>
          <w:divBdr>
            <w:top w:val="none" w:sz="0" w:space="0" w:color="auto"/>
            <w:left w:val="none" w:sz="0" w:space="0" w:color="auto"/>
            <w:bottom w:val="none" w:sz="0" w:space="0" w:color="auto"/>
            <w:right w:val="none" w:sz="0" w:space="0" w:color="auto"/>
          </w:divBdr>
        </w:div>
        <w:div w:id="1939750219">
          <w:marLeft w:val="0"/>
          <w:marRight w:val="0"/>
          <w:marTop w:val="0"/>
          <w:marBottom w:val="0"/>
          <w:divBdr>
            <w:top w:val="none" w:sz="0" w:space="0" w:color="auto"/>
            <w:left w:val="none" w:sz="0" w:space="0" w:color="auto"/>
            <w:bottom w:val="none" w:sz="0" w:space="0" w:color="auto"/>
            <w:right w:val="none" w:sz="0" w:space="0" w:color="auto"/>
          </w:divBdr>
        </w:div>
        <w:div w:id="2146895245">
          <w:marLeft w:val="0"/>
          <w:marRight w:val="0"/>
          <w:marTop w:val="0"/>
          <w:marBottom w:val="0"/>
          <w:divBdr>
            <w:top w:val="none" w:sz="0" w:space="0" w:color="auto"/>
            <w:left w:val="none" w:sz="0" w:space="0" w:color="auto"/>
            <w:bottom w:val="none" w:sz="0" w:space="0" w:color="auto"/>
            <w:right w:val="none" w:sz="0" w:space="0" w:color="auto"/>
          </w:divBdr>
        </w:div>
        <w:div w:id="2130926297">
          <w:marLeft w:val="0"/>
          <w:marRight w:val="0"/>
          <w:marTop w:val="0"/>
          <w:marBottom w:val="0"/>
          <w:divBdr>
            <w:top w:val="none" w:sz="0" w:space="0" w:color="auto"/>
            <w:left w:val="none" w:sz="0" w:space="0" w:color="auto"/>
            <w:bottom w:val="none" w:sz="0" w:space="0" w:color="auto"/>
            <w:right w:val="none" w:sz="0" w:space="0" w:color="auto"/>
          </w:divBdr>
        </w:div>
        <w:div w:id="1595938649">
          <w:marLeft w:val="0"/>
          <w:marRight w:val="0"/>
          <w:marTop w:val="0"/>
          <w:marBottom w:val="0"/>
          <w:divBdr>
            <w:top w:val="none" w:sz="0" w:space="0" w:color="auto"/>
            <w:left w:val="none" w:sz="0" w:space="0" w:color="auto"/>
            <w:bottom w:val="none" w:sz="0" w:space="0" w:color="auto"/>
            <w:right w:val="none" w:sz="0" w:space="0" w:color="auto"/>
          </w:divBdr>
        </w:div>
        <w:div w:id="1238907040">
          <w:marLeft w:val="0"/>
          <w:marRight w:val="0"/>
          <w:marTop w:val="0"/>
          <w:marBottom w:val="0"/>
          <w:divBdr>
            <w:top w:val="none" w:sz="0" w:space="0" w:color="auto"/>
            <w:left w:val="none" w:sz="0" w:space="0" w:color="auto"/>
            <w:bottom w:val="none" w:sz="0" w:space="0" w:color="auto"/>
            <w:right w:val="none" w:sz="0" w:space="0" w:color="auto"/>
          </w:divBdr>
        </w:div>
        <w:div w:id="1925333004">
          <w:marLeft w:val="0"/>
          <w:marRight w:val="0"/>
          <w:marTop w:val="0"/>
          <w:marBottom w:val="0"/>
          <w:divBdr>
            <w:top w:val="none" w:sz="0" w:space="0" w:color="auto"/>
            <w:left w:val="none" w:sz="0" w:space="0" w:color="auto"/>
            <w:bottom w:val="none" w:sz="0" w:space="0" w:color="auto"/>
            <w:right w:val="none" w:sz="0" w:space="0" w:color="auto"/>
          </w:divBdr>
        </w:div>
        <w:div w:id="881597531">
          <w:marLeft w:val="0"/>
          <w:marRight w:val="0"/>
          <w:marTop w:val="0"/>
          <w:marBottom w:val="0"/>
          <w:divBdr>
            <w:top w:val="none" w:sz="0" w:space="0" w:color="auto"/>
            <w:left w:val="none" w:sz="0" w:space="0" w:color="auto"/>
            <w:bottom w:val="none" w:sz="0" w:space="0" w:color="auto"/>
            <w:right w:val="none" w:sz="0" w:space="0" w:color="auto"/>
          </w:divBdr>
        </w:div>
        <w:div w:id="1806436134">
          <w:marLeft w:val="0"/>
          <w:marRight w:val="0"/>
          <w:marTop w:val="0"/>
          <w:marBottom w:val="0"/>
          <w:divBdr>
            <w:top w:val="none" w:sz="0" w:space="0" w:color="auto"/>
            <w:left w:val="none" w:sz="0" w:space="0" w:color="auto"/>
            <w:bottom w:val="none" w:sz="0" w:space="0" w:color="auto"/>
            <w:right w:val="none" w:sz="0" w:space="0" w:color="auto"/>
          </w:divBdr>
        </w:div>
        <w:div w:id="1015615829">
          <w:marLeft w:val="0"/>
          <w:marRight w:val="0"/>
          <w:marTop w:val="0"/>
          <w:marBottom w:val="0"/>
          <w:divBdr>
            <w:top w:val="none" w:sz="0" w:space="0" w:color="auto"/>
            <w:left w:val="none" w:sz="0" w:space="0" w:color="auto"/>
            <w:bottom w:val="none" w:sz="0" w:space="0" w:color="auto"/>
            <w:right w:val="none" w:sz="0" w:space="0" w:color="auto"/>
          </w:divBdr>
        </w:div>
        <w:div w:id="2018655133">
          <w:marLeft w:val="0"/>
          <w:marRight w:val="0"/>
          <w:marTop w:val="0"/>
          <w:marBottom w:val="0"/>
          <w:divBdr>
            <w:top w:val="none" w:sz="0" w:space="0" w:color="auto"/>
            <w:left w:val="none" w:sz="0" w:space="0" w:color="auto"/>
            <w:bottom w:val="none" w:sz="0" w:space="0" w:color="auto"/>
            <w:right w:val="none" w:sz="0" w:space="0" w:color="auto"/>
          </w:divBdr>
        </w:div>
        <w:div w:id="319843783">
          <w:marLeft w:val="0"/>
          <w:marRight w:val="0"/>
          <w:marTop w:val="0"/>
          <w:marBottom w:val="0"/>
          <w:divBdr>
            <w:top w:val="none" w:sz="0" w:space="0" w:color="auto"/>
            <w:left w:val="none" w:sz="0" w:space="0" w:color="auto"/>
            <w:bottom w:val="none" w:sz="0" w:space="0" w:color="auto"/>
            <w:right w:val="none" w:sz="0" w:space="0" w:color="auto"/>
          </w:divBdr>
        </w:div>
        <w:div w:id="423768071">
          <w:marLeft w:val="0"/>
          <w:marRight w:val="0"/>
          <w:marTop w:val="0"/>
          <w:marBottom w:val="0"/>
          <w:divBdr>
            <w:top w:val="none" w:sz="0" w:space="0" w:color="auto"/>
            <w:left w:val="none" w:sz="0" w:space="0" w:color="auto"/>
            <w:bottom w:val="none" w:sz="0" w:space="0" w:color="auto"/>
            <w:right w:val="none" w:sz="0" w:space="0" w:color="auto"/>
          </w:divBdr>
        </w:div>
        <w:div w:id="610821507">
          <w:marLeft w:val="0"/>
          <w:marRight w:val="0"/>
          <w:marTop w:val="0"/>
          <w:marBottom w:val="0"/>
          <w:divBdr>
            <w:top w:val="none" w:sz="0" w:space="0" w:color="auto"/>
            <w:left w:val="none" w:sz="0" w:space="0" w:color="auto"/>
            <w:bottom w:val="none" w:sz="0" w:space="0" w:color="auto"/>
            <w:right w:val="none" w:sz="0" w:space="0" w:color="auto"/>
          </w:divBdr>
        </w:div>
        <w:div w:id="2002191873">
          <w:marLeft w:val="0"/>
          <w:marRight w:val="0"/>
          <w:marTop w:val="0"/>
          <w:marBottom w:val="0"/>
          <w:divBdr>
            <w:top w:val="none" w:sz="0" w:space="0" w:color="auto"/>
            <w:left w:val="none" w:sz="0" w:space="0" w:color="auto"/>
            <w:bottom w:val="none" w:sz="0" w:space="0" w:color="auto"/>
            <w:right w:val="none" w:sz="0" w:space="0" w:color="auto"/>
          </w:divBdr>
        </w:div>
        <w:div w:id="1461337221">
          <w:marLeft w:val="0"/>
          <w:marRight w:val="0"/>
          <w:marTop w:val="0"/>
          <w:marBottom w:val="0"/>
          <w:divBdr>
            <w:top w:val="none" w:sz="0" w:space="0" w:color="auto"/>
            <w:left w:val="none" w:sz="0" w:space="0" w:color="auto"/>
            <w:bottom w:val="none" w:sz="0" w:space="0" w:color="auto"/>
            <w:right w:val="none" w:sz="0" w:space="0" w:color="auto"/>
          </w:divBdr>
        </w:div>
      </w:divsChild>
    </w:div>
    <w:div w:id="1737512291">
      <w:bodyDiv w:val="1"/>
      <w:marLeft w:val="0"/>
      <w:marRight w:val="0"/>
      <w:marTop w:val="0"/>
      <w:marBottom w:val="0"/>
      <w:divBdr>
        <w:top w:val="none" w:sz="0" w:space="0" w:color="auto"/>
        <w:left w:val="none" w:sz="0" w:space="0" w:color="auto"/>
        <w:bottom w:val="none" w:sz="0" w:space="0" w:color="auto"/>
        <w:right w:val="none" w:sz="0" w:space="0" w:color="auto"/>
      </w:divBdr>
    </w:div>
    <w:div w:id="1738741761">
      <w:bodyDiv w:val="1"/>
      <w:marLeft w:val="0"/>
      <w:marRight w:val="0"/>
      <w:marTop w:val="0"/>
      <w:marBottom w:val="0"/>
      <w:divBdr>
        <w:top w:val="none" w:sz="0" w:space="0" w:color="auto"/>
        <w:left w:val="none" w:sz="0" w:space="0" w:color="auto"/>
        <w:bottom w:val="none" w:sz="0" w:space="0" w:color="auto"/>
        <w:right w:val="none" w:sz="0" w:space="0" w:color="auto"/>
      </w:divBdr>
    </w:div>
    <w:div w:id="1739202635">
      <w:bodyDiv w:val="1"/>
      <w:marLeft w:val="0"/>
      <w:marRight w:val="0"/>
      <w:marTop w:val="0"/>
      <w:marBottom w:val="0"/>
      <w:divBdr>
        <w:top w:val="none" w:sz="0" w:space="0" w:color="auto"/>
        <w:left w:val="none" w:sz="0" w:space="0" w:color="auto"/>
        <w:bottom w:val="none" w:sz="0" w:space="0" w:color="auto"/>
        <w:right w:val="none" w:sz="0" w:space="0" w:color="auto"/>
      </w:divBdr>
    </w:div>
    <w:div w:id="1742410849">
      <w:bodyDiv w:val="1"/>
      <w:marLeft w:val="0"/>
      <w:marRight w:val="0"/>
      <w:marTop w:val="0"/>
      <w:marBottom w:val="0"/>
      <w:divBdr>
        <w:top w:val="none" w:sz="0" w:space="0" w:color="auto"/>
        <w:left w:val="none" w:sz="0" w:space="0" w:color="auto"/>
        <w:bottom w:val="none" w:sz="0" w:space="0" w:color="auto"/>
        <w:right w:val="none" w:sz="0" w:space="0" w:color="auto"/>
      </w:divBdr>
      <w:divsChild>
        <w:div w:id="1715343931">
          <w:marLeft w:val="0"/>
          <w:marRight w:val="0"/>
          <w:marTop w:val="0"/>
          <w:marBottom w:val="0"/>
          <w:divBdr>
            <w:top w:val="none" w:sz="0" w:space="0" w:color="auto"/>
            <w:left w:val="none" w:sz="0" w:space="0" w:color="auto"/>
            <w:bottom w:val="none" w:sz="0" w:space="0" w:color="auto"/>
            <w:right w:val="none" w:sz="0" w:space="0" w:color="auto"/>
          </w:divBdr>
        </w:div>
        <w:div w:id="1997805631">
          <w:marLeft w:val="0"/>
          <w:marRight w:val="0"/>
          <w:marTop w:val="0"/>
          <w:marBottom w:val="0"/>
          <w:divBdr>
            <w:top w:val="none" w:sz="0" w:space="0" w:color="auto"/>
            <w:left w:val="none" w:sz="0" w:space="0" w:color="auto"/>
            <w:bottom w:val="none" w:sz="0" w:space="0" w:color="auto"/>
            <w:right w:val="none" w:sz="0" w:space="0" w:color="auto"/>
          </w:divBdr>
        </w:div>
        <w:div w:id="820729390">
          <w:marLeft w:val="0"/>
          <w:marRight w:val="0"/>
          <w:marTop w:val="0"/>
          <w:marBottom w:val="0"/>
          <w:divBdr>
            <w:top w:val="none" w:sz="0" w:space="0" w:color="auto"/>
            <w:left w:val="none" w:sz="0" w:space="0" w:color="auto"/>
            <w:bottom w:val="none" w:sz="0" w:space="0" w:color="auto"/>
            <w:right w:val="none" w:sz="0" w:space="0" w:color="auto"/>
          </w:divBdr>
        </w:div>
        <w:div w:id="1258251741">
          <w:marLeft w:val="0"/>
          <w:marRight w:val="0"/>
          <w:marTop w:val="0"/>
          <w:marBottom w:val="0"/>
          <w:divBdr>
            <w:top w:val="none" w:sz="0" w:space="0" w:color="auto"/>
            <w:left w:val="none" w:sz="0" w:space="0" w:color="auto"/>
            <w:bottom w:val="none" w:sz="0" w:space="0" w:color="auto"/>
            <w:right w:val="none" w:sz="0" w:space="0" w:color="auto"/>
          </w:divBdr>
        </w:div>
        <w:div w:id="1901936294">
          <w:marLeft w:val="0"/>
          <w:marRight w:val="0"/>
          <w:marTop w:val="0"/>
          <w:marBottom w:val="0"/>
          <w:divBdr>
            <w:top w:val="none" w:sz="0" w:space="0" w:color="auto"/>
            <w:left w:val="none" w:sz="0" w:space="0" w:color="auto"/>
            <w:bottom w:val="none" w:sz="0" w:space="0" w:color="auto"/>
            <w:right w:val="none" w:sz="0" w:space="0" w:color="auto"/>
          </w:divBdr>
        </w:div>
        <w:div w:id="55595528">
          <w:marLeft w:val="0"/>
          <w:marRight w:val="0"/>
          <w:marTop w:val="0"/>
          <w:marBottom w:val="0"/>
          <w:divBdr>
            <w:top w:val="none" w:sz="0" w:space="0" w:color="auto"/>
            <w:left w:val="none" w:sz="0" w:space="0" w:color="auto"/>
            <w:bottom w:val="none" w:sz="0" w:space="0" w:color="auto"/>
            <w:right w:val="none" w:sz="0" w:space="0" w:color="auto"/>
          </w:divBdr>
        </w:div>
        <w:div w:id="606698225">
          <w:marLeft w:val="0"/>
          <w:marRight w:val="0"/>
          <w:marTop w:val="0"/>
          <w:marBottom w:val="0"/>
          <w:divBdr>
            <w:top w:val="none" w:sz="0" w:space="0" w:color="auto"/>
            <w:left w:val="none" w:sz="0" w:space="0" w:color="auto"/>
            <w:bottom w:val="none" w:sz="0" w:space="0" w:color="auto"/>
            <w:right w:val="none" w:sz="0" w:space="0" w:color="auto"/>
          </w:divBdr>
        </w:div>
        <w:div w:id="621154666">
          <w:marLeft w:val="0"/>
          <w:marRight w:val="0"/>
          <w:marTop w:val="0"/>
          <w:marBottom w:val="0"/>
          <w:divBdr>
            <w:top w:val="none" w:sz="0" w:space="0" w:color="auto"/>
            <w:left w:val="none" w:sz="0" w:space="0" w:color="auto"/>
            <w:bottom w:val="none" w:sz="0" w:space="0" w:color="auto"/>
            <w:right w:val="none" w:sz="0" w:space="0" w:color="auto"/>
          </w:divBdr>
        </w:div>
        <w:div w:id="201214873">
          <w:marLeft w:val="0"/>
          <w:marRight w:val="0"/>
          <w:marTop w:val="0"/>
          <w:marBottom w:val="0"/>
          <w:divBdr>
            <w:top w:val="none" w:sz="0" w:space="0" w:color="auto"/>
            <w:left w:val="none" w:sz="0" w:space="0" w:color="auto"/>
            <w:bottom w:val="none" w:sz="0" w:space="0" w:color="auto"/>
            <w:right w:val="none" w:sz="0" w:space="0" w:color="auto"/>
          </w:divBdr>
        </w:div>
        <w:div w:id="1300964538">
          <w:marLeft w:val="0"/>
          <w:marRight w:val="0"/>
          <w:marTop w:val="0"/>
          <w:marBottom w:val="0"/>
          <w:divBdr>
            <w:top w:val="none" w:sz="0" w:space="0" w:color="auto"/>
            <w:left w:val="none" w:sz="0" w:space="0" w:color="auto"/>
            <w:bottom w:val="none" w:sz="0" w:space="0" w:color="auto"/>
            <w:right w:val="none" w:sz="0" w:space="0" w:color="auto"/>
          </w:divBdr>
        </w:div>
        <w:div w:id="1974091304">
          <w:marLeft w:val="0"/>
          <w:marRight w:val="0"/>
          <w:marTop w:val="0"/>
          <w:marBottom w:val="0"/>
          <w:divBdr>
            <w:top w:val="none" w:sz="0" w:space="0" w:color="auto"/>
            <w:left w:val="none" w:sz="0" w:space="0" w:color="auto"/>
            <w:bottom w:val="none" w:sz="0" w:space="0" w:color="auto"/>
            <w:right w:val="none" w:sz="0" w:space="0" w:color="auto"/>
          </w:divBdr>
        </w:div>
        <w:div w:id="405422207">
          <w:marLeft w:val="0"/>
          <w:marRight w:val="0"/>
          <w:marTop w:val="0"/>
          <w:marBottom w:val="0"/>
          <w:divBdr>
            <w:top w:val="none" w:sz="0" w:space="0" w:color="auto"/>
            <w:left w:val="none" w:sz="0" w:space="0" w:color="auto"/>
            <w:bottom w:val="none" w:sz="0" w:space="0" w:color="auto"/>
            <w:right w:val="none" w:sz="0" w:space="0" w:color="auto"/>
          </w:divBdr>
        </w:div>
        <w:div w:id="1657495030">
          <w:marLeft w:val="0"/>
          <w:marRight w:val="0"/>
          <w:marTop w:val="0"/>
          <w:marBottom w:val="0"/>
          <w:divBdr>
            <w:top w:val="none" w:sz="0" w:space="0" w:color="auto"/>
            <w:left w:val="none" w:sz="0" w:space="0" w:color="auto"/>
            <w:bottom w:val="none" w:sz="0" w:space="0" w:color="auto"/>
            <w:right w:val="none" w:sz="0" w:space="0" w:color="auto"/>
          </w:divBdr>
        </w:div>
        <w:div w:id="1217549630">
          <w:marLeft w:val="0"/>
          <w:marRight w:val="0"/>
          <w:marTop w:val="0"/>
          <w:marBottom w:val="0"/>
          <w:divBdr>
            <w:top w:val="none" w:sz="0" w:space="0" w:color="auto"/>
            <w:left w:val="none" w:sz="0" w:space="0" w:color="auto"/>
            <w:bottom w:val="none" w:sz="0" w:space="0" w:color="auto"/>
            <w:right w:val="none" w:sz="0" w:space="0" w:color="auto"/>
          </w:divBdr>
        </w:div>
        <w:div w:id="1090081646">
          <w:marLeft w:val="0"/>
          <w:marRight w:val="0"/>
          <w:marTop w:val="0"/>
          <w:marBottom w:val="0"/>
          <w:divBdr>
            <w:top w:val="none" w:sz="0" w:space="0" w:color="auto"/>
            <w:left w:val="none" w:sz="0" w:space="0" w:color="auto"/>
            <w:bottom w:val="none" w:sz="0" w:space="0" w:color="auto"/>
            <w:right w:val="none" w:sz="0" w:space="0" w:color="auto"/>
          </w:divBdr>
        </w:div>
        <w:div w:id="1293905529">
          <w:marLeft w:val="0"/>
          <w:marRight w:val="0"/>
          <w:marTop w:val="0"/>
          <w:marBottom w:val="0"/>
          <w:divBdr>
            <w:top w:val="none" w:sz="0" w:space="0" w:color="auto"/>
            <w:left w:val="none" w:sz="0" w:space="0" w:color="auto"/>
            <w:bottom w:val="none" w:sz="0" w:space="0" w:color="auto"/>
            <w:right w:val="none" w:sz="0" w:space="0" w:color="auto"/>
          </w:divBdr>
        </w:div>
        <w:div w:id="1062483374">
          <w:marLeft w:val="0"/>
          <w:marRight w:val="0"/>
          <w:marTop w:val="0"/>
          <w:marBottom w:val="0"/>
          <w:divBdr>
            <w:top w:val="none" w:sz="0" w:space="0" w:color="auto"/>
            <w:left w:val="none" w:sz="0" w:space="0" w:color="auto"/>
            <w:bottom w:val="none" w:sz="0" w:space="0" w:color="auto"/>
            <w:right w:val="none" w:sz="0" w:space="0" w:color="auto"/>
          </w:divBdr>
        </w:div>
        <w:div w:id="2081632467">
          <w:marLeft w:val="0"/>
          <w:marRight w:val="0"/>
          <w:marTop w:val="0"/>
          <w:marBottom w:val="0"/>
          <w:divBdr>
            <w:top w:val="none" w:sz="0" w:space="0" w:color="auto"/>
            <w:left w:val="none" w:sz="0" w:space="0" w:color="auto"/>
            <w:bottom w:val="none" w:sz="0" w:space="0" w:color="auto"/>
            <w:right w:val="none" w:sz="0" w:space="0" w:color="auto"/>
          </w:divBdr>
        </w:div>
        <w:div w:id="876308534">
          <w:marLeft w:val="0"/>
          <w:marRight w:val="0"/>
          <w:marTop w:val="0"/>
          <w:marBottom w:val="0"/>
          <w:divBdr>
            <w:top w:val="none" w:sz="0" w:space="0" w:color="auto"/>
            <w:left w:val="none" w:sz="0" w:space="0" w:color="auto"/>
            <w:bottom w:val="none" w:sz="0" w:space="0" w:color="auto"/>
            <w:right w:val="none" w:sz="0" w:space="0" w:color="auto"/>
          </w:divBdr>
        </w:div>
        <w:div w:id="2063093027">
          <w:marLeft w:val="0"/>
          <w:marRight w:val="0"/>
          <w:marTop w:val="0"/>
          <w:marBottom w:val="0"/>
          <w:divBdr>
            <w:top w:val="none" w:sz="0" w:space="0" w:color="auto"/>
            <w:left w:val="none" w:sz="0" w:space="0" w:color="auto"/>
            <w:bottom w:val="none" w:sz="0" w:space="0" w:color="auto"/>
            <w:right w:val="none" w:sz="0" w:space="0" w:color="auto"/>
          </w:divBdr>
        </w:div>
        <w:div w:id="1248273013">
          <w:marLeft w:val="0"/>
          <w:marRight w:val="0"/>
          <w:marTop w:val="0"/>
          <w:marBottom w:val="0"/>
          <w:divBdr>
            <w:top w:val="none" w:sz="0" w:space="0" w:color="auto"/>
            <w:left w:val="none" w:sz="0" w:space="0" w:color="auto"/>
            <w:bottom w:val="none" w:sz="0" w:space="0" w:color="auto"/>
            <w:right w:val="none" w:sz="0" w:space="0" w:color="auto"/>
          </w:divBdr>
        </w:div>
        <w:div w:id="1810317382">
          <w:marLeft w:val="0"/>
          <w:marRight w:val="0"/>
          <w:marTop w:val="0"/>
          <w:marBottom w:val="0"/>
          <w:divBdr>
            <w:top w:val="none" w:sz="0" w:space="0" w:color="auto"/>
            <w:left w:val="none" w:sz="0" w:space="0" w:color="auto"/>
            <w:bottom w:val="none" w:sz="0" w:space="0" w:color="auto"/>
            <w:right w:val="none" w:sz="0" w:space="0" w:color="auto"/>
          </w:divBdr>
        </w:div>
        <w:div w:id="1691837694">
          <w:marLeft w:val="0"/>
          <w:marRight w:val="0"/>
          <w:marTop w:val="0"/>
          <w:marBottom w:val="0"/>
          <w:divBdr>
            <w:top w:val="none" w:sz="0" w:space="0" w:color="auto"/>
            <w:left w:val="none" w:sz="0" w:space="0" w:color="auto"/>
            <w:bottom w:val="none" w:sz="0" w:space="0" w:color="auto"/>
            <w:right w:val="none" w:sz="0" w:space="0" w:color="auto"/>
          </w:divBdr>
        </w:div>
        <w:div w:id="169878859">
          <w:marLeft w:val="0"/>
          <w:marRight w:val="0"/>
          <w:marTop w:val="0"/>
          <w:marBottom w:val="0"/>
          <w:divBdr>
            <w:top w:val="none" w:sz="0" w:space="0" w:color="auto"/>
            <w:left w:val="none" w:sz="0" w:space="0" w:color="auto"/>
            <w:bottom w:val="none" w:sz="0" w:space="0" w:color="auto"/>
            <w:right w:val="none" w:sz="0" w:space="0" w:color="auto"/>
          </w:divBdr>
        </w:div>
        <w:div w:id="1357274189">
          <w:marLeft w:val="0"/>
          <w:marRight w:val="0"/>
          <w:marTop w:val="0"/>
          <w:marBottom w:val="0"/>
          <w:divBdr>
            <w:top w:val="none" w:sz="0" w:space="0" w:color="auto"/>
            <w:left w:val="none" w:sz="0" w:space="0" w:color="auto"/>
            <w:bottom w:val="none" w:sz="0" w:space="0" w:color="auto"/>
            <w:right w:val="none" w:sz="0" w:space="0" w:color="auto"/>
          </w:divBdr>
        </w:div>
        <w:div w:id="433749345">
          <w:marLeft w:val="0"/>
          <w:marRight w:val="0"/>
          <w:marTop w:val="0"/>
          <w:marBottom w:val="0"/>
          <w:divBdr>
            <w:top w:val="none" w:sz="0" w:space="0" w:color="auto"/>
            <w:left w:val="none" w:sz="0" w:space="0" w:color="auto"/>
            <w:bottom w:val="none" w:sz="0" w:space="0" w:color="auto"/>
            <w:right w:val="none" w:sz="0" w:space="0" w:color="auto"/>
          </w:divBdr>
        </w:div>
        <w:div w:id="272985233">
          <w:marLeft w:val="0"/>
          <w:marRight w:val="0"/>
          <w:marTop w:val="0"/>
          <w:marBottom w:val="0"/>
          <w:divBdr>
            <w:top w:val="none" w:sz="0" w:space="0" w:color="auto"/>
            <w:left w:val="none" w:sz="0" w:space="0" w:color="auto"/>
            <w:bottom w:val="none" w:sz="0" w:space="0" w:color="auto"/>
            <w:right w:val="none" w:sz="0" w:space="0" w:color="auto"/>
          </w:divBdr>
        </w:div>
        <w:div w:id="470442944">
          <w:marLeft w:val="0"/>
          <w:marRight w:val="0"/>
          <w:marTop w:val="0"/>
          <w:marBottom w:val="0"/>
          <w:divBdr>
            <w:top w:val="none" w:sz="0" w:space="0" w:color="auto"/>
            <w:left w:val="none" w:sz="0" w:space="0" w:color="auto"/>
            <w:bottom w:val="none" w:sz="0" w:space="0" w:color="auto"/>
            <w:right w:val="none" w:sz="0" w:space="0" w:color="auto"/>
          </w:divBdr>
        </w:div>
        <w:div w:id="1668053310">
          <w:marLeft w:val="0"/>
          <w:marRight w:val="0"/>
          <w:marTop w:val="0"/>
          <w:marBottom w:val="0"/>
          <w:divBdr>
            <w:top w:val="none" w:sz="0" w:space="0" w:color="auto"/>
            <w:left w:val="none" w:sz="0" w:space="0" w:color="auto"/>
            <w:bottom w:val="none" w:sz="0" w:space="0" w:color="auto"/>
            <w:right w:val="none" w:sz="0" w:space="0" w:color="auto"/>
          </w:divBdr>
        </w:div>
        <w:div w:id="1766803781">
          <w:marLeft w:val="0"/>
          <w:marRight w:val="0"/>
          <w:marTop w:val="0"/>
          <w:marBottom w:val="0"/>
          <w:divBdr>
            <w:top w:val="none" w:sz="0" w:space="0" w:color="auto"/>
            <w:left w:val="none" w:sz="0" w:space="0" w:color="auto"/>
            <w:bottom w:val="none" w:sz="0" w:space="0" w:color="auto"/>
            <w:right w:val="none" w:sz="0" w:space="0" w:color="auto"/>
          </w:divBdr>
        </w:div>
        <w:div w:id="1844322515">
          <w:marLeft w:val="0"/>
          <w:marRight w:val="0"/>
          <w:marTop w:val="0"/>
          <w:marBottom w:val="0"/>
          <w:divBdr>
            <w:top w:val="none" w:sz="0" w:space="0" w:color="auto"/>
            <w:left w:val="none" w:sz="0" w:space="0" w:color="auto"/>
            <w:bottom w:val="none" w:sz="0" w:space="0" w:color="auto"/>
            <w:right w:val="none" w:sz="0" w:space="0" w:color="auto"/>
          </w:divBdr>
        </w:div>
        <w:div w:id="1373266442">
          <w:marLeft w:val="0"/>
          <w:marRight w:val="0"/>
          <w:marTop w:val="0"/>
          <w:marBottom w:val="0"/>
          <w:divBdr>
            <w:top w:val="none" w:sz="0" w:space="0" w:color="auto"/>
            <w:left w:val="none" w:sz="0" w:space="0" w:color="auto"/>
            <w:bottom w:val="none" w:sz="0" w:space="0" w:color="auto"/>
            <w:right w:val="none" w:sz="0" w:space="0" w:color="auto"/>
          </w:divBdr>
        </w:div>
        <w:div w:id="889148275">
          <w:marLeft w:val="0"/>
          <w:marRight w:val="0"/>
          <w:marTop w:val="0"/>
          <w:marBottom w:val="0"/>
          <w:divBdr>
            <w:top w:val="none" w:sz="0" w:space="0" w:color="auto"/>
            <w:left w:val="none" w:sz="0" w:space="0" w:color="auto"/>
            <w:bottom w:val="none" w:sz="0" w:space="0" w:color="auto"/>
            <w:right w:val="none" w:sz="0" w:space="0" w:color="auto"/>
          </w:divBdr>
        </w:div>
        <w:div w:id="88548538">
          <w:marLeft w:val="0"/>
          <w:marRight w:val="0"/>
          <w:marTop w:val="0"/>
          <w:marBottom w:val="0"/>
          <w:divBdr>
            <w:top w:val="none" w:sz="0" w:space="0" w:color="auto"/>
            <w:left w:val="none" w:sz="0" w:space="0" w:color="auto"/>
            <w:bottom w:val="none" w:sz="0" w:space="0" w:color="auto"/>
            <w:right w:val="none" w:sz="0" w:space="0" w:color="auto"/>
          </w:divBdr>
        </w:div>
        <w:div w:id="213278668">
          <w:marLeft w:val="0"/>
          <w:marRight w:val="0"/>
          <w:marTop w:val="0"/>
          <w:marBottom w:val="0"/>
          <w:divBdr>
            <w:top w:val="none" w:sz="0" w:space="0" w:color="auto"/>
            <w:left w:val="none" w:sz="0" w:space="0" w:color="auto"/>
            <w:bottom w:val="none" w:sz="0" w:space="0" w:color="auto"/>
            <w:right w:val="none" w:sz="0" w:space="0" w:color="auto"/>
          </w:divBdr>
        </w:div>
        <w:div w:id="1172600323">
          <w:marLeft w:val="0"/>
          <w:marRight w:val="0"/>
          <w:marTop w:val="0"/>
          <w:marBottom w:val="0"/>
          <w:divBdr>
            <w:top w:val="none" w:sz="0" w:space="0" w:color="auto"/>
            <w:left w:val="none" w:sz="0" w:space="0" w:color="auto"/>
            <w:bottom w:val="none" w:sz="0" w:space="0" w:color="auto"/>
            <w:right w:val="none" w:sz="0" w:space="0" w:color="auto"/>
          </w:divBdr>
        </w:div>
        <w:div w:id="149568211">
          <w:marLeft w:val="0"/>
          <w:marRight w:val="0"/>
          <w:marTop w:val="0"/>
          <w:marBottom w:val="0"/>
          <w:divBdr>
            <w:top w:val="none" w:sz="0" w:space="0" w:color="auto"/>
            <w:left w:val="none" w:sz="0" w:space="0" w:color="auto"/>
            <w:bottom w:val="none" w:sz="0" w:space="0" w:color="auto"/>
            <w:right w:val="none" w:sz="0" w:space="0" w:color="auto"/>
          </w:divBdr>
        </w:div>
        <w:div w:id="1390763277">
          <w:marLeft w:val="0"/>
          <w:marRight w:val="0"/>
          <w:marTop w:val="0"/>
          <w:marBottom w:val="0"/>
          <w:divBdr>
            <w:top w:val="none" w:sz="0" w:space="0" w:color="auto"/>
            <w:left w:val="none" w:sz="0" w:space="0" w:color="auto"/>
            <w:bottom w:val="none" w:sz="0" w:space="0" w:color="auto"/>
            <w:right w:val="none" w:sz="0" w:space="0" w:color="auto"/>
          </w:divBdr>
        </w:div>
        <w:div w:id="1735351335">
          <w:marLeft w:val="0"/>
          <w:marRight w:val="0"/>
          <w:marTop w:val="0"/>
          <w:marBottom w:val="0"/>
          <w:divBdr>
            <w:top w:val="none" w:sz="0" w:space="0" w:color="auto"/>
            <w:left w:val="none" w:sz="0" w:space="0" w:color="auto"/>
            <w:bottom w:val="none" w:sz="0" w:space="0" w:color="auto"/>
            <w:right w:val="none" w:sz="0" w:space="0" w:color="auto"/>
          </w:divBdr>
        </w:div>
        <w:div w:id="1461262349">
          <w:marLeft w:val="0"/>
          <w:marRight w:val="0"/>
          <w:marTop w:val="0"/>
          <w:marBottom w:val="0"/>
          <w:divBdr>
            <w:top w:val="none" w:sz="0" w:space="0" w:color="auto"/>
            <w:left w:val="none" w:sz="0" w:space="0" w:color="auto"/>
            <w:bottom w:val="none" w:sz="0" w:space="0" w:color="auto"/>
            <w:right w:val="none" w:sz="0" w:space="0" w:color="auto"/>
          </w:divBdr>
        </w:div>
        <w:div w:id="1177765719">
          <w:marLeft w:val="0"/>
          <w:marRight w:val="0"/>
          <w:marTop w:val="0"/>
          <w:marBottom w:val="0"/>
          <w:divBdr>
            <w:top w:val="none" w:sz="0" w:space="0" w:color="auto"/>
            <w:left w:val="none" w:sz="0" w:space="0" w:color="auto"/>
            <w:bottom w:val="none" w:sz="0" w:space="0" w:color="auto"/>
            <w:right w:val="none" w:sz="0" w:space="0" w:color="auto"/>
          </w:divBdr>
        </w:div>
        <w:div w:id="1677154043">
          <w:marLeft w:val="0"/>
          <w:marRight w:val="0"/>
          <w:marTop w:val="0"/>
          <w:marBottom w:val="0"/>
          <w:divBdr>
            <w:top w:val="none" w:sz="0" w:space="0" w:color="auto"/>
            <w:left w:val="none" w:sz="0" w:space="0" w:color="auto"/>
            <w:bottom w:val="none" w:sz="0" w:space="0" w:color="auto"/>
            <w:right w:val="none" w:sz="0" w:space="0" w:color="auto"/>
          </w:divBdr>
        </w:div>
        <w:div w:id="1795951264">
          <w:marLeft w:val="0"/>
          <w:marRight w:val="0"/>
          <w:marTop w:val="0"/>
          <w:marBottom w:val="0"/>
          <w:divBdr>
            <w:top w:val="none" w:sz="0" w:space="0" w:color="auto"/>
            <w:left w:val="none" w:sz="0" w:space="0" w:color="auto"/>
            <w:bottom w:val="none" w:sz="0" w:space="0" w:color="auto"/>
            <w:right w:val="none" w:sz="0" w:space="0" w:color="auto"/>
          </w:divBdr>
        </w:div>
        <w:div w:id="712927763">
          <w:marLeft w:val="0"/>
          <w:marRight w:val="0"/>
          <w:marTop w:val="0"/>
          <w:marBottom w:val="0"/>
          <w:divBdr>
            <w:top w:val="none" w:sz="0" w:space="0" w:color="auto"/>
            <w:left w:val="none" w:sz="0" w:space="0" w:color="auto"/>
            <w:bottom w:val="none" w:sz="0" w:space="0" w:color="auto"/>
            <w:right w:val="none" w:sz="0" w:space="0" w:color="auto"/>
          </w:divBdr>
        </w:div>
        <w:div w:id="136341896">
          <w:marLeft w:val="0"/>
          <w:marRight w:val="0"/>
          <w:marTop w:val="0"/>
          <w:marBottom w:val="0"/>
          <w:divBdr>
            <w:top w:val="none" w:sz="0" w:space="0" w:color="auto"/>
            <w:left w:val="none" w:sz="0" w:space="0" w:color="auto"/>
            <w:bottom w:val="none" w:sz="0" w:space="0" w:color="auto"/>
            <w:right w:val="none" w:sz="0" w:space="0" w:color="auto"/>
          </w:divBdr>
        </w:div>
        <w:div w:id="770049755">
          <w:marLeft w:val="0"/>
          <w:marRight w:val="0"/>
          <w:marTop w:val="0"/>
          <w:marBottom w:val="0"/>
          <w:divBdr>
            <w:top w:val="none" w:sz="0" w:space="0" w:color="auto"/>
            <w:left w:val="none" w:sz="0" w:space="0" w:color="auto"/>
            <w:bottom w:val="none" w:sz="0" w:space="0" w:color="auto"/>
            <w:right w:val="none" w:sz="0" w:space="0" w:color="auto"/>
          </w:divBdr>
        </w:div>
        <w:div w:id="2009402375">
          <w:marLeft w:val="0"/>
          <w:marRight w:val="0"/>
          <w:marTop w:val="0"/>
          <w:marBottom w:val="0"/>
          <w:divBdr>
            <w:top w:val="none" w:sz="0" w:space="0" w:color="auto"/>
            <w:left w:val="none" w:sz="0" w:space="0" w:color="auto"/>
            <w:bottom w:val="none" w:sz="0" w:space="0" w:color="auto"/>
            <w:right w:val="none" w:sz="0" w:space="0" w:color="auto"/>
          </w:divBdr>
        </w:div>
        <w:div w:id="1781139906">
          <w:marLeft w:val="0"/>
          <w:marRight w:val="0"/>
          <w:marTop w:val="0"/>
          <w:marBottom w:val="0"/>
          <w:divBdr>
            <w:top w:val="none" w:sz="0" w:space="0" w:color="auto"/>
            <w:left w:val="none" w:sz="0" w:space="0" w:color="auto"/>
            <w:bottom w:val="none" w:sz="0" w:space="0" w:color="auto"/>
            <w:right w:val="none" w:sz="0" w:space="0" w:color="auto"/>
          </w:divBdr>
        </w:div>
        <w:div w:id="1816797335">
          <w:marLeft w:val="0"/>
          <w:marRight w:val="0"/>
          <w:marTop w:val="0"/>
          <w:marBottom w:val="0"/>
          <w:divBdr>
            <w:top w:val="none" w:sz="0" w:space="0" w:color="auto"/>
            <w:left w:val="none" w:sz="0" w:space="0" w:color="auto"/>
            <w:bottom w:val="none" w:sz="0" w:space="0" w:color="auto"/>
            <w:right w:val="none" w:sz="0" w:space="0" w:color="auto"/>
          </w:divBdr>
        </w:div>
        <w:div w:id="1540816951">
          <w:marLeft w:val="0"/>
          <w:marRight w:val="0"/>
          <w:marTop w:val="0"/>
          <w:marBottom w:val="0"/>
          <w:divBdr>
            <w:top w:val="none" w:sz="0" w:space="0" w:color="auto"/>
            <w:left w:val="none" w:sz="0" w:space="0" w:color="auto"/>
            <w:bottom w:val="none" w:sz="0" w:space="0" w:color="auto"/>
            <w:right w:val="none" w:sz="0" w:space="0" w:color="auto"/>
          </w:divBdr>
        </w:div>
        <w:div w:id="1237788587">
          <w:marLeft w:val="0"/>
          <w:marRight w:val="0"/>
          <w:marTop w:val="0"/>
          <w:marBottom w:val="0"/>
          <w:divBdr>
            <w:top w:val="none" w:sz="0" w:space="0" w:color="auto"/>
            <w:left w:val="none" w:sz="0" w:space="0" w:color="auto"/>
            <w:bottom w:val="none" w:sz="0" w:space="0" w:color="auto"/>
            <w:right w:val="none" w:sz="0" w:space="0" w:color="auto"/>
          </w:divBdr>
        </w:div>
        <w:div w:id="1698314137">
          <w:marLeft w:val="0"/>
          <w:marRight w:val="0"/>
          <w:marTop w:val="0"/>
          <w:marBottom w:val="0"/>
          <w:divBdr>
            <w:top w:val="none" w:sz="0" w:space="0" w:color="auto"/>
            <w:left w:val="none" w:sz="0" w:space="0" w:color="auto"/>
            <w:bottom w:val="none" w:sz="0" w:space="0" w:color="auto"/>
            <w:right w:val="none" w:sz="0" w:space="0" w:color="auto"/>
          </w:divBdr>
        </w:div>
        <w:div w:id="172184193">
          <w:marLeft w:val="0"/>
          <w:marRight w:val="0"/>
          <w:marTop w:val="0"/>
          <w:marBottom w:val="0"/>
          <w:divBdr>
            <w:top w:val="none" w:sz="0" w:space="0" w:color="auto"/>
            <w:left w:val="none" w:sz="0" w:space="0" w:color="auto"/>
            <w:bottom w:val="none" w:sz="0" w:space="0" w:color="auto"/>
            <w:right w:val="none" w:sz="0" w:space="0" w:color="auto"/>
          </w:divBdr>
        </w:div>
        <w:div w:id="1196045251">
          <w:marLeft w:val="0"/>
          <w:marRight w:val="0"/>
          <w:marTop w:val="0"/>
          <w:marBottom w:val="0"/>
          <w:divBdr>
            <w:top w:val="none" w:sz="0" w:space="0" w:color="auto"/>
            <w:left w:val="none" w:sz="0" w:space="0" w:color="auto"/>
            <w:bottom w:val="none" w:sz="0" w:space="0" w:color="auto"/>
            <w:right w:val="none" w:sz="0" w:space="0" w:color="auto"/>
          </w:divBdr>
        </w:div>
      </w:divsChild>
    </w:div>
    <w:div w:id="1744182280">
      <w:bodyDiv w:val="1"/>
      <w:marLeft w:val="0"/>
      <w:marRight w:val="0"/>
      <w:marTop w:val="0"/>
      <w:marBottom w:val="0"/>
      <w:divBdr>
        <w:top w:val="none" w:sz="0" w:space="0" w:color="auto"/>
        <w:left w:val="none" w:sz="0" w:space="0" w:color="auto"/>
        <w:bottom w:val="none" w:sz="0" w:space="0" w:color="auto"/>
        <w:right w:val="none" w:sz="0" w:space="0" w:color="auto"/>
      </w:divBdr>
    </w:div>
    <w:div w:id="1746412608">
      <w:bodyDiv w:val="1"/>
      <w:marLeft w:val="0"/>
      <w:marRight w:val="0"/>
      <w:marTop w:val="0"/>
      <w:marBottom w:val="0"/>
      <w:divBdr>
        <w:top w:val="none" w:sz="0" w:space="0" w:color="auto"/>
        <w:left w:val="none" w:sz="0" w:space="0" w:color="auto"/>
        <w:bottom w:val="none" w:sz="0" w:space="0" w:color="auto"/>
        <w:right w:val="none" w:sz="0" w:space="0" w:color="auto"/>
      </w:divBdr>
    </w:div>
    <w:div w:id="1746762205">
      <w:bodyDiv w:val="1"/>
      <w:marLeft w:val="0"/>
      <w:marRight w:val="0"/>
      <w:marTop w:val="0"/>
      <w:marBottom w:val="0"/>
      <w:divBdr>
        <w:top w:val="none" w:sz="0" w:space="0" w:color="auto"/>
        <w:left w:val="none" w:sz="0" w:space="0" w:color="auto"/>
        <w:bottom w:val="none" w:sz="0" w:space="0" w:color="auto"/>
        <w:right w:val="none" w:sz="0" w:space="0" w:color="auto"/>
      </w:divBdr>
    </w:div>
    <w:div w:id="1748727357">
      <w:bodyDiv w:val="1"/>
      <w:marLeft w:val="0"/>
      <w:marRight w:val="0"/>
      <w:marTop w:val="0"/>
      <w:marBottom w:val="0"/>
      <w:divBdr>
        <w:top w:val="none" w:sz="0" w:space="0" w:color="auto"/>
        <w:left w:val="none" w:sz="0" w:space="0" w:color="auto"/>
        <w:bottom w:val="none" w:sz="0" w:space="0" w:color="auto"/>
        <w:right w:val="none" w:sz="0" w:space="0" w:color="auto"/>
      </w:divBdr>
    </w:div>
    <w:div w:id="1749881626">
      <w:bodyDiv w:val="1"/>
      <w:marLeft w:val="0"/>
      <w:marRight w:val="0"/>
      <w:marTop w:val="0"/>
      <w:marBottom w:val="0"/>
      <w:divBdr>
        <w:top w:val="none" w:sz="0" w:space="0" w:color="auto"/>
        <w:left w:val="none" w:sz="0" w:space="0" w:color="auto"/>
        <w:bottom w:val="none" w:sz="0" w:space="0" w:color="auto"/>
        <w:right w:val="none" w:sz="0" w:space="0" w:color="auto"/>
      </w:divBdr>
    </w:div>
    <w:div w:id="1750420685">
      <w:bodyDiv w:val="1"/>
      <w:marLeft w:val="0"/>
      <w:marRight w:val="0"/>
      <w:marTop w:val="0"/>
      <w:marBottom w:val="0"/>
      <w:divBdr>
        <w:top w:val="none" w:sz="0" w:space="0" w:color="auto"/>
        <w:left w:val="none" w:sz="0" w:space="0" w:color="auto"/>
        <w:bottom w:val="none" w:sz="0" w:space="0" w:color="auto"/>
        <w:right w:val="none" w:sz="0" w:space="0" w:color="auto"/>
      </w:divBdr>
      <w:divsChild>
        <w:div w:id="1999380220">
          <w:marLeft w:val="0"/>
          <w:marRight w:val="0"/>
          <w:marTop w:val="0"/>
          <w:marBottom w:val="0"/>
          <w:divBdr>
            <w:top w:val="none" w:sz="0" w:space="0" w:color="auto"/>
            <w:left w:val="none" w:sz="0" w:space="0" w:color="auto"/>
            <w:bottom w:val="none" w:sz="0" w:space="0" w:color="auto"/>
            <w:right w:val="none" w:sz="0" w:space="0" w:color="auto"/>
          </w:divBdr>
        </w:div>
        <w:div w:id="1097479370">
          <w:marLeft w:val="0"/>
          <w:marRight w:val="0"/>
          <w:marTop w:val="0"/>
          <w:marBottom w:val="0"/>
          <w:divBdr>
            <w:top w:val="none" w:sz="0" w:space="0" w:color="auto"/>
            <w:left w:val="none" w:sz="0" w:space="0" w:color="auto"/>
            <w:bottom w:val="none" w:sz="0" w:space="0" w:color="auto"/>
            <w:right w:val="none" w:sz="0" w:space="0" w:color="auto"/>
          </w:divBdr>
        </w:div>
        <w:div w:id="902839015">
          <w:marLeft w:val="0"/>
          <w:marRight w:val="0"/>
          <w:marTop w:val="0"/>
          <w:marBottom w:val="0"/>
          <w:divBdr>
            <w:top w:val="none" w:sz="0" w:space="0" w:color="auto"/>
            <w:left w:val="none" w:sz="0" w:space="0" w:color="auto"/>
            <w:bottom w:val="none" w:sz="0" w:space="0" w:color="auto"/>
            <w:right w:val="none" w:sz="0" w:space="0" w:color="auto"/>
          </w:divBdr>
        </w:div>
        <w:div w:id="1229268711">
          <w:marLeft w:val="0"/>
          <w:marRight w:val="0"/>
          <w:marTop w:val="0"/>
          <w:marBottom w:val="0"/>
          <w:divBdr>
            <w:top w:val="none" w:sz="0" w:space="0" w:color="auto"/>
            <w:left w:val="none" w:sz="0" w:space="0" w:color="auto"/>
            <w:bottom w:val="none" w:sz="0" w:space="0" w:color="auto"/>
            <w:right w:val="none" w:sz="0" w:space="0" w:color="auto"/>
          </w:divBdr>
        </w:div>
        <w:div w:id="291253033">
          <w:marLeft w:val="0"/>
          <w:marRight w:val="0"/>
          <w:marTop w:val="0"/>
          <w:marBottom w:val="0"/>
          <w:divBdr>
            <w:top w:val="none" w:sz="0" w:space="0" w:color="auto"/>
            <w:left w:val="none" w:sz="0" w:space="0" w:color="auto"/>
            <w:bottom w:val="none" w:sz="0" w:space="0" w:color="auto"/>
            <w:right w:val="none" w:sz="0" w:space="0" w:color="auto"/>
          </w:divBdr>
        </w:div>
        <w:div w:id="1631210461">
          <w:marLeft w:val="0"/>
          <w:marRight w:val="0"/>
          <w:marTop w:val="0"/>
          <w:marBottom w:val="0"/>
          <w:divBdr>
            <w:top w:val="none" w:sz="0" w:space="0" w:color="auto"/>
            <w:left w:val="none" w:sz="0" w:space="0" w:color="auto"/>
            <w:bottom w:val="none" w:sz="0" w:space="0" w:color="auto"/>
            <w:right w:val="none" w:sz="0" w:space="0" w:color="auto"/>
          </w:divBdr>
        </w:div>
        <w:div w:id="2101751287">
          <w:marLeft w:val="0"/>
          <w:marRight w:val="0"/>
          <w:marTop w:val="0"/>
          <w:marBottom w:val="0"/>
          <w:divBdr>
            <w:top w:val="none" w:sz="0" w:space="0" w:color="auto"/>
            <w:left w:val="none" w:sz="0" w:space="0" w:color="auto"/>
            <w:bottom w:val="none" w:sz="0" w:space="0" w:color="auto"/>
            <w:right w:val="none" w:sz="0" w:space="0" w:color="auto"/>
          </w:divBdr>
        </w:div>
        <w:div w:id="2140415346">
          <w:marLeft w:val="0"/>
          <w:marRight w:val="0"/>
          <w:marTop w:val="0"/>
          <w:marBottom w:val="0"/>
          <w:divBdr>
            <w:top w:val="none" w:sz="0" w:space="0" w:color="auto"/>
            <w:left w:val="none" w:sz="0" w:space="0" w:color="auto"/>
            <w:bottom w:val="none" w:sz="0" w:space="0" w:color="auto"/>
            <w:right w:val="none" w:sz="0" w:space="0" w:color="auto"/>
          </w:divBdr>
        </w:div>
        <w:div w:id="518588481">
          <w:marLeft w:val="0"/>
          <w:marRight w:val="0"/>
          <w:marTop w:val="0"/>
          <w:marBottom w:val="0"/>
          <w:divBdr>
            <w:top w:val="none" w:sz="0" w:space="0" w:color="auto"/>
            <w:left w:val="none" w:sz="0" w:space="0" w:color="auto"/>
            <w:bottom w:val="none" w:sz="0" w:space="0" w:color="auto"/>
            <w:right w:val="none" w:sz="0" w:space="0" w:color="auto"/>
          </w:divBdr>
        </w:div>
        <w:div w:id="846092555">
          <w:marLeft w:val="0"/>
          <w:marRight w:val="0"/>
          <w:marTop w:val="0"/>
          <w:marBottom w:val="0"/>
          <w:divBdr>
            <w:top w:val="none" w:sz="0" w:space="0" w:color="auto"/>
            <w:left w:val="none" w:sz="0" w:space="0" w:color="auto"/>
            <w:bottom w:val="none" w:sz="0" w:space="0" w:color="auto"/>
            <w:right w:val="none" w:sz="0" w:space="0" w:color="auto"/>
          </w:divBdr>
        </w:div>
        <w:div w:id="568462951">
          <w:marLeft w:val="0"/>
          <w:marRight w:val="0"/>
          <w:marTop w:val="0"/>
          <w:marBottom w:val="0"/>
          <w:divBdr>
            <w:top w:val="none" w:sz="0" w:space="0" w:color="auto"/>
            <w:left w:val="none" w:sz="0" w:space="0" w:color="auto"/>
            <w:bottom w:val="none" w:sz="0" w:space="0" w:color="auto"/>
            <w:right w:val="none" w:sz="0" w:space="0" w:color="auto"/>
          </w:divBdr>
        </w:div>
        <w:div w:id="387727951">
          <w:marLeft w:val="0"/>
          <w:marRight w:val="0"/>
          <w:marTop w:val="0"/>
          <w:marBottom w:val="0"/>
          <w:divBdr>
            <w:top w:val="none" w:sz="0" w:space="0" w:color="auto"/>
            <w:left w:val="none" w:sz="0" w:space="0" w:color="auto"/>
            <w:bottom w:val="none" w:sz="0" w:space="0" w:color="auto"/>
            <w:right w:val="none" w:sz="0" w:space="0" w:color="auto"/>
          </w:divBdr>
        </w:div>
        <w:div w:id="1597906050">
          <w:marLeft w:val="0"/>
          <w:marRight w:val="0"/>
          <w:marTop w:val="0"/>
          <w:marBottom w:val="0"/>
          <w:divBdr>
            <w:top w:val="none" w:sz="0" w:space="0" w:color="auto"/>
            <w:left w:val="none" w:sz="0" w:space="0" w:color="auto"/>
            <w:bottom w:val="none" w:sz="0" w:space="0" w:color="auto"/>
            <w:right w:val="none" w:sz="0" w:space="0" w:color="auto"/>
          </w:divBdr>
        </w:div>
        <w:div w:id="734428833">
          <w:marLeft w:val="0"/>
          <w:marRight w:val="0"/>
          <w:marTop w:val="0"/>
          <w:marBottom w:val="0"/>
          <w:divBdr>
            <w:top w:val="none" w:sz="0" w:space="0" w:color="auto"/>
            <w:left w:val="none" w:sz="0" w:space="0" w:color="auto"/>
            <w:bottom w:val="none" w:sz="0" w:space="0" w:color="auto"/>
            <w:right w:val="none" w:sz="0" w:space="0" w:color="auto"/>
          </w:divBdr>
        </w:div>
        <w:div w:id="162857794">
          <w:marLeft w:val="0"/>
          <w:marRight w:val="0"/>
          <w:marTop w:val="0"/>
          <w:marBottom w:val="0"/>
          <w:divBdr>
            <w:top w:val="none" w:sz="0" w:space="0" w:color="auto"/>
            <w:left w:val="none" w:sz="0" w:space="0" w:color="auto"/>
            <w:bottom w:val="none" w:sz="0" w:space="0" w:color="auto"/>
            <w:right w:val="none" w:sz="0" w:space="0" w:color="auto"/>
          </w:divBdr>
        </w:div>
        <w:div w:id="2131895547">
          <w:marLeft w:val="0"/>
          <w:marRight w:val="0"/>
          <w:marTop w:val="0"/>
          <w:marBottom w:val="0"/>
          <w:divBdr>
            <w:top w:val="none" w:sz="0" w:space="0" w:color="auto"/>
            <w:left w:val="none" w:sz="0" w:space="0" w:color="auto"/>
            <w:bottom w:val="none" w:sz="0" w:space="0" w:color="auto"/>
            <w:right w:val="none" w:sz="0" w:space="0" w:color="auto"/>
          </w:divBdr>
        </w:div>
        <w:div w:id="1314524353">
          <w:marLeft w:val="0"/>
          <w:marRight w:val="0"/>
          <w:marTop w:val="0"/>
          <w:marBottom w:val="0"/>
          <w:divBdr>
            <w:top w:val="none" w:sz="0" w:space="0" w:color="auto"/>
            <w:left w:val="none" w:sz="0" w:space="0" w:color="auto"/>
            <w:bottom w:val="none" w:sz="0" w:space="0" w:color="auto"/>
            <w:right w:val="none" w:sz="0" w:space="0" w:color="auto"/>
          </w:divBdr>
        </w:div>
        <w:div w:id="1167092551">
          <w:marLeft w:val="0"/>
          <w:marRight w:val="0"/>
          <w:marTop w:val="0"/>
          <w:marBottom w:val="0"/>
          <w:divBdr>
            <w:top w:val="none" w:sz="0" w:space="0" w:color="auto"/>
            <w:left w:val="none" w:sz="0" w:space="0" w:color="auto"/>
            <w:bottom w:val="none" w:sz="0" w:space="0" w:color="auto"/>
            <w:right w:val="none" w:sz="0" w:space="0" w:color="auto"/>
          </w:divBdr>
        </w:div>
        <w:div w:id="838273637">
          <w:marLeft w:val="0"/>
          <w:marRight w:val="0"/>
          <w:marTop w:val="0"/>
          <w:marBottom w:val="0"/>
          <w:divBdr>
            <w:top w:val="none" w:sz="0" w:space="0" w:color="auto"/>
            <w:left w:val="none" w:sz="0" w:space="0" w:color="auto"/>
            <w:bottom w:val="none" w:sz="0" w:space="0" w:color="auto"/>
            <w:right w:val="none" w:sz="0" w:space="0" w:color="auto"/>
          </w:divBdr>
        </w:div>
        <w:div w:id="1370686980">
          <w:marLeft w:val="0"/>
          <w:marRight w:val="0"/>
          <w:marTop w:val="0"/>
          <w:marBottom w:val="0"/>
          <w:divBdr>
            <w:top w:val="none" w:sz="0" w:space="0" w:color="auto"/>
            <w:left w:val="none" w:sz="0" w:space="0" w:color="auto"/>
            <w:bottom w:val="none" w:sz="0" w:space="0" w:color="auto"/>
            <w:right w:val="none" w:sz="0" w:space="0" w:color="auto"/>
          </w:divBdr>
        </w:div>
        <w:div w:id="1497648231">
          <w:marLeft w:val="0"/>
          <w:marRight w:val="0"/>
          <w:marTop w:val="0"/>
          <w:marBottom w:val="0"/>
          <w:divBdr>
            <w:top w:val="none" w:sz="0" w:space="0" w:color="auto"/>
            <w:left w:val="none" w:sz="0" w:space="0" w:color="auto"/>
            <w:bottom w:val="none" w:sz="0" w:space="0" w:color="auto"/>
            <w:right w:val="none" w:sz="0" w:space="0" w:color="auto"/>
          </w:divBdr>
        </w:div>
        <w:div w:id="969087755">
          <w:marLeft w:val="0"/>
          <w:marRight w:val="0"/>
          <w:marTop w:val="0"/>
          <w:marBottom w:val="0"/>
          <w:divBdr>
            <w:top w:val="none" w:sz="0" w:space="0" w:color="auto"/>
            <w:left w:val="none" w:sz="0" w:space="0" w:color="auto"/>
            <w:bottom w:val="none" w:sz="0" w:space="0" w:color="auto"/>
            <w:right w:val="none" w:sz="0" w:space="0" w:color="auto"/>
          </w:divBdr>
        </w:div>
        <w:div w:id="95709786">
          <w:marLeft w:val="0"/>
          <w:marRight w:val="0"/>
          <w:marTop w:val="0"/>
          <w:marBottom w:val="0"/>
          <w:divBdr>
            <w:top w:val="none" w:sz="0" w:space="0" w:color="auto"/>
            <w:left w:val="none" w:sz="0" w:space="0" w:color="auto"/>
            <w:bottom w:val="none" w:sz="0" w:space="0" w:color="auto"/>
            <w:right w:val="none" w:sz="0" w:space="0" w:color="auto"/>
          </w:divBdr>
        </w:div>
        <w:div w:id="562259759">
          <w:marLeft w:val="0"/>
          <w:marRight w:val="0"/>
          <w:marTop w:val="0"/>
          <w:marBottom w:val="0"/>
          <w:divBdr>
            <w:top w:val="none" w:sz="0" w:space="0" w:color="auto"/>
            <w:left w:val="none" w:sz="0" w:space="0" w:color="auto"/>
            <w:bottom w:val="none" w:sz="0" w:space="0" w:color="auto"/>
            <w:right w:val="none" w:sz="0" w:space="0" w:color="auto"/>
          </w:divBdr>
        </w:div>
        <w:div w:id="551234142">
          <w:marLeft w:val="0"/>
          <w:marRight w:val="0"/>
          <w:marTop w:val="0"/>
          <w:marBottom w:val="0"/>
          <w:divBdr>
            <w:top w:val="none" w:sz="0" w:space="0" w:color="auto"/>
            <w:left w:val="none" w:sz="0" w:space="0" w:color="auto"/>
            <w:bottom w:val="none" w:sz="0" w:space="0" w:color="auto"/>
            <w:right w:val="none" w:sz="0" w:space="0" w:color="auto"/>
          </w:divBdr>
        </w:div>
        <w:div w:id="1653296103">
          <w:marLeft w:val="0"/>
          <w:marRight w:val="0"/>
          <w:marTop w:val="0"/>
          <w:marBottom w:val="0"/>
          <w:divBdr>
            <w:top w:val="none" w:sz="0" w:space="0" w:color="auto"/>
            <w:left w:val="none" w:sz="0" w:space="0" w:color="auto"/>
            <w:bottom w:val="none" w:sz="0" w:space="0" w:color="auto"/>
            <w:right w:val="none" w:sz="0" w:space="0" w:color="auto"/>
          </w:divBdr>
        </w:div>
        <w:div w:id="1946108240">
          <w:marLeft w:val="0"/>
          <w:marRight w:val="0"/>
          <w:marTop w:val="0"/>
          <w:marBottom w:val="0"/>
          <w:divBdr>
            <w:top w:val="none" w:sz="0" w:space="0" w:color="auto"/>
            <w:left w:val="none" w:sz="0" w:space="0" w:color="auto"/>
            <w:bottom w:val="none" w:sz="0" w:space="0" w:color="auto"/>
            <w:right w:val="none" w:sz="0" w:space="0" w:color="auto"/>
          </w:divBdr>
        </w:div>
        <w:div w:id="1211111207">
          <w:marLeft w:val="0"/>
          <w:marRight w:val="0"/>
          <w:marTop w:val="0"/>
          <w:marBottom w:val="0"/>
          <w:divBdr>
            <w:top w:val="none" w:sz="0" w:space="0" w:color="auto"/>
            <w:left w:val="none" w:sz="0" w:space="0" w:color="auto"/>
            <w:bottom w:val="none" w:sz="0" w:space="0" w:color="auto"/>
            <w:right w:val="none" w:sz="0" w:space="0" w:color="auto"/>
          </w:divBdr>
        </w:div>
        <w:div w:id="1323965910">
          <w:marLeft w:val="0"/>
          <w:marRight w:val="0"/>
          <w:marTop w:val="0"/>
          <w:marBottom w:val="0"/>
          <w:divBdr>
            <w:top w:val="none" w:sz="0" w:space="0" w:color="auto"/>
            <w:left w:val="none" w:sz="0" w:space="0" w:color="auto"/>
            <w:bottom w:val="none" w:sz="0" w:space="0" w:color="auto"/>
            <w:right w:val="none" w:sz="0" w:space="0" w:color="auto"/>
          </w:divBdr>
        </w:div>
        <w:div w:id="829098283">
          <w:marLeft w:val="0"/>
          <w:marRight w:val="0"/>
          <w:marTop w:val="0"/>
          <w:marBottom w:val="0"/>
          <w:divBdr>
            <w:top w:val="none" w:sz="0" w:space="0" w:color="auto"/>
            <w:left w:val="none" w:sz="0" w:space="0" w:color="auto"/>
            <w:bottom w:val="none" w:sz="0" w:space="0" w:color="auto"/>
            <w:right w:val="none" w:sz="0" w:space="0" w:color="auto"/>
          </w:divBdr>
        </w:div>
        <w:div w:id="814685796">
          <w:marLeft w:val="0"/>
          <w:marRight w:val="0"/>
          <w:marTop w:val="0"/>
          <w:marBottom w:val="0"/>
          <w:divBdr>
            <w:top w:val="none" w:sz="0" w:space="0" w:color="auto"/>
            <w:left w:val="none" w:sz="0" w:space="0" w:color="auto"/>
            <w:bottom w:val="none" w:sz="0" w:space="0" w:color="auto"/>
            <w:right w:val="none" w:sz="0" w:space="0" w:color="auto"/>
          </w:divBdr>
        </w:div>
        <w:div w:id="1744985768">
          <w:marLeft w:val="0"/>
          <w:marRight w:val="0"/>
          <w:marTop w:val="0"/>
          <w:marBottom w:val="0"/>
          <w:divBdr>
            <w:top w:val="none" w:sz="0" w:space="0" w:color="auto"/>
            <w:left w:val="none" w:sz="0" w:space="0" w:color="auto"/>
            <w:bottom w:val="none" w:sz="0" w:space="0" w:color="auto"/>
            <w:right w:val="none" w:sz="0" w:space="0" w:color="auto"/>
          </w:divBdr>
        </w:div>
        <w:div w:id="2119718774">
          <w:marLeft w:val="0"/>
          <w:marRight w:val="0"/>
          <w:marTop w:val="0"/>
          <w:marBottom w:val="0"/>
          <w:divBdr>
            <w:top w:val="none" w:sz="0" w:space="0" w:color="auto"/>
            <w:left w:val="none" w:sz="0" w:space="0" w:color="auto"/>
            <w:bottom w:val="none" w:sz="0" w:space="0" w:color="auto"/>
            <w:right w:val="none" w:sz="0" w:space="0" w:color="auto"/>
          </w:divBdr>
        </w:div>
        <w:div w:id="1612741040">
          <w:marLeft w:val="0"/>
          <w:marRight w:val="0"/>
          <w:marTop w:val="0"/>
          <w:marBottom w:val="0"/>
          <w:divBdr>
            <w:top w:val="none" w:sz="0" w:space="0" w:color="auto"/>
            <w:left w:val="none" w:sz="0" w:space="0" w:color="auto"/>
            <w:bottom w:val="none" w:sz="0" w:space="0" w:color="auto"/>
            <w:right w:val="none" w:sz="0" w:space="0" w:color="auto"/>
          </w:divBdr>
        </w:div>
        <w:div w:id="126514922">
          <w:marLeft w:val="0"/>
          <w:marRight w:val="0"/>
          <w:marTop w:val="0"/>
          <w:marBottom w:val="0"/>
          <w:divBdr>
            <w:top w:val="none" w:sz="0" w:space="0" w:color="auto"/>
            <w:left w:val="none" w:sz="0" w:space="0" w:color="auto"/>
            <w:bottom w:val="none" w:sz="0" w:space="0" w:color="auto"/>
            <w:right w:val="none" w:sz="0" w:space="0" w:color="auto"/>
          </w:divBdr>
        </w:div>
        <w:div w:id="345601397">
          <w:marLeft w:val="0"/>
          <w:marRight w:val="0"/>
          <w:marTop w:val="0"/>
          <w:marBottom w:val="0"/>
          <w:divBdr>
            <w:top w:val="none" w:sz="0" w:space="0" w:color="auto"/>
            <w:left w:val="none" w:sz="0" w:space="0" w:color="auto"/>
            <w:bottom w:val="none" w:sz="0" w:space="0" w:color="auto"/>
            <w:right w:val="none" w:sz="0" w:space="0" w:color="auto"/>
          </w:divBdr>
        </w:div>
        <w:div w:id="880825501">
          <w:marLeft w:val="0"/>
          <w:marRight w:val="0"/>
          <w:marTop w:val="0"/>
          <w:marBottom w:val="0"/>
          <w:divBdr>
            <w:top w:val="none" w:sz="0" w:space="0" w:color="auto"/>
            <w:left w:val="none" w:sz="0" w:space="0" w:color="auto"/>
            <w:bottom w:val="none" w:sz="0" w:space="0" w:color="auto"/>
            <w:right w:val="none" w:sz="0" w:space="0" w:color="auto"/>
          </w:divBdr>
        </w:div>
        <w:div w:id="940184413">
          <w:marLeft w:val="0"/>
          <w:marRight w:val="0"/>
          <w:marTop w:val="0"/>
          <w:marBottom w:val="0"/>
          <w:divBdr>
            <w:top w:val="none" w:sz="0" w:space="0" w:color="auto"/>
            <w:left w:val="none" w:sz="0" w:space="0" w:color="auto"/>
            <w:bottom w:val="none" w:sz="0" w:space="0" w:color="auto"/>
            <w:right w:val="none" w:sz="0" w:space="0" w:color="auto"/>
          </w:divBdr>
        </w:div>
        <w:div w:id="1969702396">
          <w:marLeft w:val="0"/>
          <w:marRight w:val="0"/>
          <w:marTop w:val="0"/>
          <w:marBottom w:val="0"/>
          <w:divBdr>
            <w:top w:val="none" w:sz="0" w:space="0" w:color="auto"/>
            <w:left w:val="none" w:sz="0" w:space="0" w:color="auto"/>
            <w:bottom w:val="none" w:sz="0" w:space="0" w:color="auto"/>
            <w:right w:val="none" w:sz="0" w:space="0" w:color="auto"/>
          </w:divBdr>
        </w:div>
        <w:div w:id="60374644">
          <w:marLeft w:val="0"/>
          <w:marRight w:val="0"/>
          <w:marTop w:val="0"/>
          <w:marBottom w:val="0"/>
          <w:divBdr>
            <w:top w:val="none" w:sz="0" w:space="0" w:color="auto"/>
            <w:left w:val="none" w:sz="0" w:space="0" w:color="auto"/>
            <w:bottom w:val="none" w:sz="0" w:space="0" w:color="auto"/>
            <w:right w:val="none" w:sz="0" w:space="0" w:color="auto"/>
          </w:divBdr>
        </w:div>
        <w:div w:id="137310474">
          <w:marLeft w:val="0"/>
          <w:marRight w:val="0"/>
          <w:marTop w:val="0"/>
          <w:marBottom w:val="0"/>
          <w:divBdr>
            <w:top w:val="none" w:sz="0" w:space="0" w:color="auto"/>
            <w:left w:val="none" w:sz="0" w:space="0" w:color="auto"/>
            <w:bottom w:val="none" w:sz="0" w:space="0" w:color="auto"/>
            <w:right w:val="none" w:sz="0" w:space="0" w:color="auto"/>
          </w:divBdr>
        </w:div>
        <w:div w:id="1720202343">
          <w:marLeft w:val="0"/>
          <w:marRight w:val="0"/>
          <w:marTop w:val="0"/>
          <w:marBottom w:val="0"/>
          <w:divBdr>
            <w:top w:val="none" w:sz="0" w:space="0" w:color="auto"/>
            <w:left w:val="none" w:sz="0" w:space="0" w:color="auto"/>
            <w:bottom w:val="none" w:sz="0" w:space="0" w:color="auto"/>
            <w:right w:val="none" w:sz="0" w:space="0" w:color="auto"/>
          </w:divBdr>
        </w:div>
        <w:div w:id="2107070344">
          <w:marLeft w:val="0"/>
          <w:marRight w:val="0"/>
          <w:marTop w:val="0"/>
          <w:marBottom w:val="0"/>
          <w:divBdr>
            <w:top w:val="none" w:sz="0" w:space="0" w:color="auto"/>
            <w:left w:val="none" w:sz="0" w:space="0" w:color="auto"/>
            <w:bottom w:val="none" w:sz="0" w:space="0" w:color="auto"/>
            <w:right w:val="none" w:sz="0" w:space="0" w:color="auto"/>
          </w:divBdr>
        </w:div>
        <w:div w:id="559100956">
          <w:marLeft w:val="0"/>
          <w:marRight w:val="0"/>
          <w:marTop w:val="0"/>
          <w:marBottom w:val="0"/>
          <w:divBdr>
            <w:top w:val="none" w:sz="0" w:space="0" w:color="auto"/>
            <w:left w:val="none" w:sz="0" w:space="0" w:color="auto"/>
            <w:bottom w:val="none" w:sz="0" w:space="0" w:color="auto"/>
            <w:right w:val="none" w:sz="0" w:space="0" w:color="auto"/>
          </w:divBdr>
        </w:div>
        <w:div w:id="679964425">
          <w:marLeft w:val="0"/>
          <w:marRight w:val="0"/>
          <w:marTop w:val="0"/>
          <w:marBottom w:val="0"/>
          <w:divBdr>
            <w:top w:val="none" w:sz="0" w:space="0" w:color="auto"/>
            <w:left w:val="none" w:sz="0" w:space="0" w:color="auto"/>
            <w:bottom w:val="none" w:sz="0" w:space="0" w:color="auto"/>
            <w:right w:val="none" w:sz="0" w:space="0" w:color="auto"/>
          </w:divBdr>
        </w:div>
        <w:div w:id="1625232375">
          <w:marLeft w:val="0"/>
          <w:marRight w:val="0"/>
          <w:marTop w:val="0"/>
          <w:marBottom w:val="0"/>
          <w:divBdr>
            <w:top w:val="none" w:sz="0" w:space="0" w:color="auto"/>
            <w:left w:val="none" w:sz="0" w:space="0" w:color="auto"/>
            <w:bottom w:val="none" w:sz="0" w:space="0" w:color="auto"/>
            <w:right w:val="none" w:sz="0" w:space="0" w:color="auto"/>
          </w:divBdr>
        </w:div>
        <w:div w:id="1802073255">
          <w:marLeft w:val="0"/>
          <w:marRight w:val="0"/>
          <w:marTop w:val="0"/>
          <w:marBottom w:val="0"/>
          <w:divBdr>
            <w:top w:val="none" w:sz="0" w:space="0" w:color="auto"/>
            <w:left w:val="none" w:sz="0" w:space="0" w:color="auto"/>
            <w:bottom w:val="none" w:sz="0" w:space="0" w:color="auto"/>
            <w:right w:val="none" w:sz="0" w:space="0" w:color="auto"/>
          </w:divBdr>
        </w:div>
        <w:div w:id="1570073594">
          <w:marLeft w:val="0"/>
          <w:marRight w:val="0"/>
          <w:marTop w:val="0"/>
          <w:marBottom w:val="0"/>
          <w:divBdr>
            <w:top w:val="none" w:sz="0" w:space="0" w:color="auto"/>
            <w:left w:val="none" w:sz="0" w:space="0" w:color="auto"/>
            <w:bottom w:val="none" w:sz="0" w:space="0" w:color="auto"/>
            <w:right w:val="none" w:sz="0" w:space="0" w:color="auto"/>
          </w:divBdr>
        </w:div>
        <w:div w:id="21177848">
          <w:marLeft w:val="0"/>
          <w:marRight w:val="0"/>
          <w:marTop w:val="0"/>
          <w:marBottom w:val="0"/>
          <w:divBdr>
            <w:top w:val="none" w:sz="0" w:space="0" w:color="auto"/>
            <w:left w:val="none" w:sz="0" w:space="0" w:color="auto"/>
            <w:bottom w:val="none" w:sz="0" w:space="0" w:color="auto"/>
            <w:right w:val="none" w:sz="0" w:space="0" w:color="auto"/>
          </w:divBdr>
        </w:div>
        <w:div w:id="979723541">
          <w:marLeft w:val="0"/>
          <w:marRight w:val="0"/>
          <w:marTop w:val="0"/>
          <w:marBottom w:val="0"/>
          <w:divBdr>
            <w:top w:val="none" w:sz="0" w:space="0" w:color="auto"/>
            <w:left w:val="none" w:sz="0" w:space="0" w:color="auto"/>
            <w:bottom w:val="none" w:sz="0" w:space="0" w:color="auto"/>
            <w:right w:val="none" w:sz="0" w:space="0" w:color="auto"/>
          </w:divBdr>
        </w:div>
        <w:div w:id="1868443896">
          <w:marLeft w:val="0"/>
          <w:marRight w:val="0"/>
          <w:marTop w:val="0"/>
          <w:marBottom w:val="0"/>
          <w:divBdr>
            <w:top w:val="none" w:sz="0" w:space="0" w:color="auto"/>
            <w:left w:val="none" w:sz="0" w:space="0" w:color="auto"/>
            <w:bottom w:val="none" w:sz="0" w:space="0" w:color="auto"/>
            <w:right w:val="none" w:sz="0" w:space="0" w:color="auto"/>
          </w:divBdr>
        </w:div>
        <w:div w:id="738985358">
          <w:marLeft w:val="0"/>
          <w:marRight w:val="0"/>
          <w:marTop w:val="0"/>
          <w:marBottom w:val="0"/>
          <w:divBdr>
            <w:top w:val="none" w:sz="0" w:space="0" w:color="auto"/>
            <w:left w:val="none" w:sz="0" w:space="0" w:color="auto"/>
            <w:bottom w:val="none" w:sz="0" w:space="0" w:color="auto"/>
            <w:right w:val="none" w:sz="0" w:space="0" w:color="auto"/>
          </w:divBdr>
        </w:div>
        <w:div w:id="814680656">
          <w:marLeft w:val="0"/>
          <w:marRight w:val="0"/>
          <w:marTop w:val="0"/>
          <w:marBottom w:val="0"/>
          <w:divBdr>
            <w:top w:val="none" w:sz="0" w:space="0" w:color="auto"/>
            <w:left w:val="none" w:sz="0" w:space="0" w:color="auto"/>
            <w:bottom w:val="none" w:sz="0" w:space="0" w:color="auto"/>
            <w:right w:val="none" w:sz="0" w:space="0" w:color="auto"/>
          </w:divBdr>
        </w:div>
        <w:div w:id="761491052">
          <w:marLeft w:val="0"/>
          <w:marRight w:val="0"/>
          <w:marTop w:val="0"/>
          <w:marBottom w:val="0"/>
          <w:divBdr>
            <w:top w:val="none" w:sz="0" w:space="0" w:color="auto"/>
            <w:left w:val="none" w:sz="0" w:space="0" w:color="auto"/>
            <w:bottom w:val="none" w:sz="0" w:space="0" w:color="auto"/>
            <w:right w:val="none" w:sz="0" w:space="0" w:color="auto"/>
          </w:divBdr>
        </w:div>
        <w:div w:id="1572499259">
          <w:marLeft w:val="0"/>
          <w:marRight w:val="0"/>
          <w:marTop w:val="0"/>
          <w:marBottom w:val="0"/>
          <w:divBdr>
            <w:top w:val="none" w:sz="0" w:space="0" w:color="auto"/>
            <w:left w:val="none" w:sz="0" w:space="0" w:color="auto"/>
            <w:bottom w:val="none" w:sz="0" w:space="0" w:color="auto"/>
            <w:right w:val="none" w:sz="0" w:space="0" w:color="auto"/>
          </w:divBdr>
        </w:div>
        <w:div w:id="1213617459">
          <w:marLeft w:val="0"/>
          <w:marRight w:val="0"/>
          <w:marTop w:val="0"/>
          <w:marBottom w:val="0"/>
          <w:divBdr>
            <w:top w:val="none" w:sz="0" w:space="0" w:color="auto"/>
            <w:left w:val="none" w:sz="0" w:space="0" w:color="auto"/>
            <w:bottom w:val="none" w:sz="0" w:space="0" w:color="auto"/>
            <w:right w:val="none" w:sz="0" w:space="0" w:color="auto"/>
          </w:divBdr>
        </w:div>
        <w:div w:id="482815425">
          <w:marLeft w:val="0"/>
          <w:marRight w:val="0"/>
          <w:marTop w:val="0"/>
          <w:marBottom w:val="0"/>
          <w:divBdr>
            <w:top w:val="none" w:sz="0" w:space="0" w:color="auto"/>
            <w:left w:val="none" w:sz="0" w:space="0" w:color="auto"/>
            <w:bottom w:val="none" w:sz="0" w:space="0" w:color="auto"/>
            <w:right w:val="none" w:sz="0" w:space="0" w:color="auto"/>
          </w:divBdr>
        </w:div>
      </w:divsChild>
    </w:div>
    <w:div w:id="1751200214">
      <w:bodyDiv w:val="1"/>
      <w:marLeft w:val="0"/>
      <w:marRight w:val="0"/>
      <w:marTop w:val="0"/>
      <w:marBottom w:val="0"/>
      <w:divBdr>
        <w:top w:val="none" w:sz="0" w:space="0" w:color="auto"/>
        <w:left w:val="none" w:sz="0" w:space="0" w:color="auto"/>
        <w:bottom w:val="none" w:sz="0" w:space="0" w:color="auto"/>
        <w:right w:val="none" w:sz="0" w:space="0" w:color="auto"/>
      </w:divBdr>
    </w:div>
    <w:div w:id="1752585485">
      <w:bodyDiv w:val="1"/>
      <w:marLeft w:val="0"/>
      <w:marRight w:val="0"/>
      <w:marTop w:val="0"/>
      <w:marBottom w:val="0"/>
      <w:divBdr>
        <w:top w:val="none" w:sz="0" w:space="0" w:color="auto"/>
        <w:left w:val="none" w:sz="0" w:space="0" w:color="auto"/>
        <w:bottom w:val="none" w:sz="0" w:space="0" w:color="auto"/>
        <w:right w:val="none" w:sz="0" w:space="0" w:color="auto"/>
      </w:divBdr>
    </w:div>
    <w:div w:id="1752771587">
      <w:bodyDiv w:val="1"/>
      <w:marLeft w:val="0"/>
      <w:marRight w:val="0"/>
      <w:marTop w:val="0"/>
      <w:marBottom w:val="0"/>
      <w:divBdr>
        <w:top w:val="none" w:sz="0" w:space="0" w:color="auto"/>
        <w:left w:val="none" w:sz="0" w:space="0" w:color="auto"/>
        <w:bottom w:val="none" w:sz="0" w:space="0" w:color="auto"/>
        <w:right w:val="none" w:sz="0" w:space="0" w:color="auto"/>
      </w:divBdr>
    </w:div>
    <w:div w:id="1753701299">
      <w:bodyDiv w:val="1"/>
      <w:marLeft w:val="0"/>
      <w:marRight w:val="0"/>
      <w:marTop w:val="0"/>
      <w:marBottom w:val="0"/>
      <w:divBdr>
        <w:top w:val="none" w:sz="0" w:space="0" w:color="auto"/>
        <w:left w:val="none" w:sz="0" w:space="0" w:color="auto"/>
        <w:bottom w:val="none" w:sz="0" w:space="0" w:color="auto"/>
        <w:right w:val="none" w:sz="0" w:space="0" w:color="auto"/>
      </w:divBdr>
    </w:div>
    <w:div w:id="1754231523">
      <w:bodyDiv w:val="1"/>
      <w:marLeft w:val="0"/>
      <w:marRight w:val="0"/>
      <w:marTop w:val="0"/>
      <w:marBottom w:val="0"/>
      <w:divBdr>
        <w:top w:val="none" w:sz="0" w:space="0" w:color="auto"/>
        <w:left w:val="none" w:sz="0" w:space="0" w:color="auto"/>
        <w:bottom w:val="none" w:sz="0" w:space="0" w:color="auto"/>
        <w:right w:val="none" w:sz="0" w:space="0" w:color="auto"/>
      </w:divBdr>
      <w:divsChild>
        <w:div w:id="797840883">
          <w:marLeft w:val="0"/>
          <w:marRight w:val="0"/>
          <w:marTop w:val="0"/>
          <w:marBottom w:val="0"/>
          <w:divBdr>
            <w:top w:val="none" w:sz="0" w:space="0" w:color="auto"/>
            <w:left w:val="none" w:sz="0" w:space="0" w:color="auto"/>
            <w:bottom w:val="none" w:sz="0" w:space="0" w:color="auto"/>
            <w:right w:val="none" w:sz="0" w:space="0" w:color="auto"/>
          </w:divBdr>
        </w:div>
        <w:div w:id="459808350">
          <w:marLeft w:val="0"/>
          <w:marRight w:val="0"/>
          <w:marTop w:val="0"/>
          <w:marBottom w:val="0"/>
          <w:divBdr>
            <w:top w:val="none" w:sz="0" w:space="0" w:color="auto"/>
            <w:left w:val="none" w:sz="0" w:space="0" w:color="auto"/>
            <w:bottom w:val="none" w:sz="0" w:space="0" w:color="auto"/>
            <w:right w:val="none" w:sz="0" w:space="0" w:color="auto"/>
          </w:divBdr>
        </w:div>
        <w:div w:id="2132476445">
          <w:marLeft w:val="0"/>
          <w:marRight w:val="0"/>
          <w:marTop w:val="0"/>
          <w:marBottom w:val="0"/>
          <w:divBdr>
            <w:top w:val="none" w:sz="0" w:space="0" w:color="auto"/>
            <w:left w:val="none" w:sz="0" w:space="0" w:color="auto"/>
            <w:bottom w:val="none" w:sz="0" w:space="0" w:color="auto"/>
            <w:right w:val="none" w:sz="0" w:space="0" w:color="auto"/>
          </w:divBdr>
        </w:div>
        <w:div w:id="134839722">
          <w:marLeft w:val="0"/>
          <w:marRight w:val="0"/>
          <w:marTop w:val="0"/>
          <w:marBottom w:val="0"/>
          <w:divBdr>
            <w:top w:val="none" w:sz="0" w:space="0" w:color="auto"/>
            <w:left w:val="none" w:sz="0" w:space="0" w:color="auto"/>
            <w:bottom w:val="none" w:sz="0" w:space="0" w:color="auto"/>
            <w:right w:val="none" w:sz="0" w:space="0" w:color="auto"/>
          </w:divBdr>
        </w:div>
        <w:div w:id="352998916">
          <w:marLeft w:val="0"/>
          <w:marRight w:val="0"/>
          <w:marTop w:val="0"/>
          <w:marBottom w:val="0"/>
          <w:divBdr>
            <w:top w:val="none" w:sz="0" w:space="0" w:color="auto"/>
            <w:left w:val="none" w:sz="0" w:space="0" w:color="auto"/>
            <w:bottom w:val="none" w:sz="0" w:space="0" w:color="auto"/>
            <w:right w:val="none" w:sz="0" w:space="0" w:color="auto"/>
          </w:divBdr>
        </w:div>
        <w:div w:id="63257967">
          <w:marLeft w:val="0"/>
          <w:marRight w:val="0"/>
          <w:marTop w:val="0"/>
          <w:marBottom w:val="0"/>
          <w:divBdr>
            <w:top w:val="none" w:sz="0" w:space="0" w:color="auto"/>
            <w:left w:val="none" w:sz="0" w:space="0" w:color="auto"/>
            <w:bottom w:val="none" w:sz="0" w:space="0" w:color="auto"/>
            <w:right w:val="none" w:sz="0" w:space="0" w:color="auto"/>
          </w:divBdr>
        </w:div>
        <w:div w:id="1927878569">
          <w:marLeft w:val="0"/>
          <w:marRight w:val="0"/>
          <w:marTop w:val="0"/>
          <w:marBottom w:val="0"/>
          <w:divBdr>
            <w:top w:val="none" w:sz="0" w:space="0" w:color="auto"/>
            <w:left w:val="none" w:sz="0" w:space="0" w:color="auto"/>
            <w:bottom w:val="none" w:sz="0" w:space="0" w:color="auto"/>
            <w:right w:val="none" w:sz="0" w:space="0" w:color="auto"/>
          </w:divBdr>
        </w:div>
        <w:div w:id="1052539616">
          <w:marLeft w:val="0"/>
          <w:marRight w:val="0"/>
          <w:marTop w:val="0"/>
          <w:marBottom w:val="0"/>
          <w:divBdr>
            <w:top w:val="none" w:sz="0" w:space="0" w:color="auto"/>
            <w:left w:val="none" w:sz="0" w:space="0" w:color="auto"/>
            <w:bottom w:val="none" w:sz="0" w:space="0" w:color="auto"/>
            <w:right w:val="none" w:sz="0" w:space="0" w:color="auto"/>
          </w:divBdr>
        </w:div>
        <w:div w:id="291323390">
          <w:marLeft w:val="0"/>
          <w:marRight w:val="0"/>
          <w:marTop w:val="0"/>
          <w:marBottom w:val="0"/>
          <w:divBdr>
            <w:top w:val="none" w:sz="0" w:space="0" w:color="auto"/>
            <w:left w:val="none" w:sz="0" w:space="0" w:color="auto"/>
            <w:bottom w:val="none" w:sz="0" w:space="0" w:color="auto"/>
            <w:right w:val="none" w:sz="0" w:space="0" w:color="auto"/>
          </w:divBdr>
        </w:div>
        <w:div w:id="1228615385">
          <w:marLeft w:val="0"/>
          <w:marRight w:val="0"/>
          <w:marTop w:val="0"/>
          <w:marBottom w:val="0"/>
          <w:divBdr>
            <w:top w:val="none" w:sz="0" w:space="0" w:color="auto"/>
            <w:left w:val="none" w:sz="0" w:space="0" w:color="auto"/>
            <w:bottom w:val="none" w:sz="0" w:space="0" w:color="auto"/>
            <w:right w:val="none" w:sz="0" w:space="0" w:color="auto"/>
          </w:divBdr>
        </w:div>
        <w:div w:id="1488281854">
          <w:marLeft w:val="0"/>
          <w:marRight w:val="0"/>
          <w:marTop w:val="0"/>
          <w:marBottom w:val="0"/>
          <w:divBdr>
            <w:top w:val="none" w:sz="0" w:space="0" w:color="auto"/>
            <w:left w:val="none" w:sz="0" w:space="0" w:color="auto"/>
            <w:bottom w:val="none" w:sz="0" w:space="0" w:color="auto"/>
            <w:right w:val="none" w:sz="0" w:space="0" w:color="auto"/>
          </w:divBdr>
        </w:div>
        <w:div w:id="521551702">
          <w:marLeft w:val="0"/>
          <w:marRight w:val="0"/>
          <w:marTop w:val="0"/>
          <w:marBottom w:val="0"/>
          <w:divBdr>
            <w:top w:val="none" w:sz="0" w:space="0" w:color="auto"/>
            <w:left w:val="none" w:sz="0" w:space="0" w:color="auto"/>
            <w:bottom w:val="none" w:sz="0" w:space="0" w:color="auto"/>
            <w:right w:val="none" w:sz="0" w:space="0" w:color="auto"/>
          </w:divBdr>
        </w:div>
        <w:div w:id="1934432312">
          <w:marLeft w:val="0"/>
          <w:marRight w:val="0"/>
          <w:marTop w:val="0"/>
          <w:marBottom w:val="0"/>
          <w:divBdr>
            <w:top w:val="none" w:sz="0" w:space="0" w:color="auto"/>
            <w:left w:val="none" w:sz="0" w:space="0" w:color="auto"/>
            <w:bottom w:val="none" w:sz="0" w:space="0" w:color="auto"/>
            <w:right w:val="none" w:sz="0" w:space="0" w:color="auto"/>
          </w:divBdr>
        </w:div>
        <w:div w:id="1032997003">
          <w:marLeft w:val="0"/>
          <w:marRight w:val="0"/>
          <w:marTop w:val="0"/>
          <w:marBottom w:val="0"/>
          <w:divBdr>
            <w:top w:val="none" w:sz="0" w:space="0" w:color="auto"/>
            <w:left w:val="none" w:sz="0" w:space="0" w:color="auto"/>
            <w:bottom w:val="none" w:sz="0" w:space="0" w:color="auto"/>
            <w:right w:val="none" w:sz="0" w:space="0" w:color="auto"/>
          </w:divBdr>
        </w:div>
        <w:div w:id="536087180">
          <w:marLeft w:val="0"/>
          <w:marRight w:val="0"/>
          <w:marTop w:val="0"/>
          <w:marBottom w:val="0"/>
          <w:divBdr>
            <w:top w:val="none" w:sz="0" w:space="0" w:color="auto"/>
            <w:left w:val="none" w:sz="0" w:space="0" w:color="auto"/>
            <w:bottom w:val="none" w:sz="0" w:space="0" w:color="auto"/>
            <w:right w:val="none" w:sz="0" w:space="0" w:color="auto"/>
          </w:divBdr>
        </w:div>
        <w:div w:id="788478510">
          <w:marLeft w:val="0"/>
          <w:marRight w:val="0"/>
          <w:marTop w:val="0"/>
          <w:marBottom w:val="0"/>
          <w:divBdr>
            <w:top w:val="none" w:sz="0" w:space="0" w:color="auto"/>
            <w:left w:val="none" w:sz="0" w:space="0" w:color="auto"/>
            <w:bottom w:val="none" w:sz="0" w:space="0" w:color="auto"/>
            <w:right w:val="none" w:sz="0" w:space="0" w:color="auto"/>
          </w:divBdr>
        </w:div>
        <w:div w:id="16466656">
          <w:marLeft w:val="0"/>
          <w:marRight w:val="0"/>
          <w:marTop w:val="0"/>
          <w:marBottom w:val="0"/>
          <w:divBdr>
            <w:top w:val="none" w:sz="0" w:space="0" w:color="auto"/>
            <w:left w:val="none" w:sz="0" w:space="0" w:color="auto"/>
            <w:bottom w:val="none" w:sz="0" w:space="0" w:color="auto"/>
            <w:right w:val="none" w:sz="0" w:space="0" w:color="auto"/>
          </w:divBdr>
        </w:div>
        <w:div w:id="812016773">
          <w:marLeft w:val="0"/>
          <w:marRight w:val="0"/>
          <w:marTop w:val="0"/>
          <w:marBottom w:val="0"/>
          <w:divBdr>
            <w:top w:val="none" w:sz="0" w:space="0" w:color="auto"/>
            <w:left w:val="none" w:sz="0" w:space="0" w:color="auto"/>
            <w:bottom w:val="none" w:sz="0" w:space="0" w:color="auto"/>
            <w:right w:val="none" w:sz="0" w:space="0" w:color="auto"/>
          </w:divBdr>
        </w:div>
        <w:div w:id="1857964860">
          <w:marLeft w:val="0"/>
          <w:marRight w:val="0"/>
          <w:marTop w:val="0"/>
          <w:marBottom w:val="0"/>
          <w:divBdr>
            <w:top w:val="none" w:sz="0" w:space="0" w:color="auto"/>
            <w:left w:val="none" w:sz="0" w:space="0" w:color="auto"/>
            <w:bottom w:val="none" w:sz="0" w:space="0" w:color="auto"/>
            <w:right w:val="none" w:sz="0" w:space="0" w:color="auto"/>
          </w:divBdr>
        </w:div>
        <w:div w:id="1846437135">
          <w:marLeft w:val="0"/>
          <w:marRight w:val="0"/>
          <w:marTop w:val="0"/>
          <w:marBottom w:val="0"/>
          <w:divBdr>
            <w:top w:val="none" w:sz="0" w:space="0" w:color="auto"/>
            <w:left w:val="none" w:sz="0" w:space="0" w:color="auto"/>
            <w:bottom w:val="none" w:sz="0" w:space="0" w:color="auto"/>
            <w:right w:val="none" w:sz="0" w:space="0" w:color="auto"/>
          </w:divBdr>
        </w:div>
        <w:div w:id="468741654">
          <w:marLeft w:val="0"/>
          <w:marRight w:val="0"/>
          <w:marTop w:val="0"/>
          <w:marBottom w:val="0"/>
          <w:divBdr>
            <w:top w:val="none" w:sz="0" w:space="0" w:color="auto"/>
            <w:left w:val="none" w:sz="0" w:space="0" w:color="auto"/>
            <w:bottom w:val="none" w:sz="0" w:space="0" w:color="auto"/>
            <w:right w:val="none" w:sz="0" w:space="0" w:color="auto"/>
          </w:divBdr>
        </w:div>
        <w:div w:id="1912689056">
          <w:marLeft w:val="0"/>
          <w:marRight w:val="0"/>
          <w:marTop w:val="0"/>
          <w:marBottom w:val="0"/>
          <w:divBdr>
            <w:top w:val="none" w:sz="0" w:space="0" w:color="auto"/>
            <w:left w:val="none" w:sz="0" w:space="0" w:color="auto"/>
            <w:bottom w:val="none" w:sz="0" w:space="0" w:color="auto"/>
            <w:right w:val="none" w:sz="0" w:space="0" w:color="auto"/>
          </w:divBdr>
        </w:div>
        <w:div w:id="328100856">
          <w:marLeft w:val="0"/>
          <w:marRight w:val="0"/>
          <w:marTop w:val="0"/>
          <w:marBottom w:val="0"/>
          <w:divBdr>
            <w:top w:val="none" w:sz="0" w:space="0" w:color="auto"/>
            <w:left w:val="none" w:sz="0" w:space="0" w:color="auto"/>
            <w:bottom w:val="none" w:sz="0" w:space="0" w:color="auto"/>
            <w:right w:val="none" w:sz="0" w:space="0" w:color="auto"/>
          </w:divBdr>
        </w:div>
        <w:div w:id="841316893">
          <w:marLeft w:val="0"/>
          <w:marRight w:val="0"/>
          <w:marTop w:val="0"/>
          <w:marBottom w:val="0"/>
          <w:divBdr>
            <w:top w:val="none" w:sz="0" w:space="0" w:color="auto"/>
            <w:left w:val="none" w:sz="0" w:space="0" w:color="auto"/>
            <w:bottom w:val="none" w:sz="0" w:space="0" w:color="auto"/>
            <w:right w:val="none" w:sz="0" w:space="0" w:color="auto"/>
          </w:divBdr>
        </w:div>
        <w:div w:id="1665086653">
          <w:marLeft w:val="0"/>
          <w:marRight w:val="0"/>
          <w:marTop w:val="0"/>
          <w:marBottom w:val="0"/>
          <w:divBdr>
            <w:top w:val="none" w:sz="0" w:space="0" w:color="auto"/>
            <w:left w:val="none" w:sz="0" w:space="0" w:color="auto"/>
            <w:bottom w:val="none" w:sz="0" w:space="0" w:color="auto"/>
            <w:right w:val="none" w:sz="0" w:space="0" w:color="auto"/>
          </w:divBdr>
        </w:div>
        <w:div w:id="1380782201">
          <w:marLeft w:val="0"/>
          <w:marRight w:val="0"/>
          <w:marTop w:val="0"/>
          <w:marBottom w:val="0"/>
          <w:divBdr>
            <w:top w:val="none" w:sz="0" w:space="0" w:color="auto"/>
            <w:left w:val="none" w:sz="0" w:space="0" w:color="auto"/>
            <w:bottom w:val="none" w:sz="0" w:space="0" w:color="auto"/>
            <w:right w:val="none" w:sz="0" w:space="0" w:color="auto"/>
          </w:divBdr>
        </w:div>
        <w:div w:id="287512870">
          <w:marLeft w:val="0"/>
          <w:marRight w:val="0"/>
          <w:marTop w:val="0"/>
          <w:marBottom w:val="0"/>
          <w:divBdr>
            <w:top w:val="none" w:sz="0" w:space="0" w:color="auto"/>
            <w:left w:val="none" w:sz="0" w:space="0" w:color="auto"/>
            <w:bottom w:val="none" w:sz="0" w:space="0" w:color="auto"/>
            <w:right w:val="none" w:sz="0" w:space="0" w:color="auto"/>
          </w:divBdr>
        </w:div>
        <w:div w:id="1502544519">
          <w:marLeft w:val="0"/>
          <w:marRight w:val="0"/>
          <w:marTop w:val="0"/>
          <w:marBottom w:val="0"/>
          <w:divBdr>
            <w:top w:val="none" w:sz="0" w:space="0" w:color="auto"/>
            <w:left w:val="none" w:sz="0" w:space="0" w:color="auto"/>
            <w:bottom w:val="none" w:sz="0" w:space="0" w:color="auto"/>
            <w:right w:val="none" w:sz="0" w:space="0" w:color="auto"/>
          </w:divBdr>
        </w:div>
        <w:div w:id="1843741531">
          <w:marLeft w:val="0"/>
          <w:marRight w:val="0"/>
          <w:marTop w:val="0"/>
          <w:marBottom w:val="0"/>
          <w:divBdr>
            <w:top w:val="none" w:sz="0" w:space="0" w:color="auto"/>
            <w:left w:val="none" w:sz="0" w:space="0" w:color="auto"/>
            <w:bottom w:val="none" w:sz="0" w:space="0" w:color="auto"/>
            <w:right w:val="none" w:sz="0" w:space="0" w:color="auto"/>
          </w:divBdr>
        </w:div>
        <w:div w:id="214053099">
          <w:marLeft w:val="0"/>
          <w:marRight w:val="0"/>
          <w:marTop w:val="0"/>
          <w:marBottom w:val="0"/>
          <w:divBdr>
            <w:top w:val="none" w:sz="0" w:space="0" w:color="auto"/>
            <w:left w:val="none" w:sz="0" w:space="0" w:color="auto"/>
            <w:bottom w:val="none" w:sz="0" w:space="0" w:color="auto"/>
            <w:right w:val="none" w:sz="0" w:space="0" w:color="auto"/>
          </w:divBdr>
        </w:div>
        <w:div w:id="1287199227">
          <w:marLeft w:val="0"/>
          <w:marRight w:val="0"/>
          <w:marTop w:val="0"/>
          <w:marBottom w:val="0"/>
          <w:divBdr>
            <w:top w:val="none" w:sz="0" w:space="0" w:color="auto"/>
            <w:left w:val="none" w:sz="0" w:space="0" w:color="auto"/>
            <w:bottom w:val="none" w:sz="0" w:space="0" w:color="auto"/>
            <w:right w:val="none" w:sz="0" w:space="0" w:color="auto"/>
          </w:divBdr>
        </w:div>
        <w:div w:id="836310942">
          <w:marLeft w:val="0"/>
          <w:marRight w:val="0"/>
          <w:marTop w:val="0"/>
          <w:marBottom w:val="0"/>
          <w:divBdr>
            <w:top w:val="none" w:sz="0" w:space="0" w:color="auto"/>
            <w:left w:val="none" w:sz="0" w:space="0" w:color="auto"/>
            <w:bottom w:val="none" w:sz="0" w:space="0" w:color="auto"/>
            <w:right w:val="none" w:sz="0" w:space="0" w:color="auto"/>
          </w:divBdr>
        </w:div>
        <w:div w:id="204371082">
          <w:marLeft w:val="0"/>
          <w:marRight w:val="0"/>
          <w:marTop w:val="0"/>
          <w:marBottom w:val="0"/>
          <w:divBdr>
            <w:top w:val="none" w:sz="0" w:space="0" w:color="auto"/>
            <w:left w:val="none" w:sz="0" w:space="0" w:color="auto"/>
            <w:bottom w:val="none" w:sz="0" w:space="0" w:color="auto"/>
            <w:right w:val="none" w:sz="0" w:space="0" w:color="auto"/>
          </w:divBdr>
        </w:div>
        <w:div w:id="168372132">
          <w:marLeft w:val="0"/>
          <w:marRight w:val="0"/>
          <w:marTop w:val="0"/>
          <w:marBottom w:val="0"/>
          <w:divBdr>
            <w:top w:val="none" w:sz="0" w:space="0" w:color="auto"/>
            <w:left w:val="none" w:sz="0" w:space="0" w:color="auto"/>
            <w:bottom w:val="none" w:sz="0" w:space="0" w:color="auto"/>
            <w:right w:val="none" w:sz="0" w:space="0" w:color="auto"/>
          </w:divBdr>
        </w:div>
        <w:div w:id="1428042902">
          <w:marLeft w:val="0"/>
          <w:marRight w:val="0"/>
          <w:marTop w:val="0"/>
          <w:marBottom w:val="0"/>
          <w:divBdr>
            <w:top w:val="none" w:sz="0" w:space="0" w:color="auto"/>
            <w:left w:val="none" w:sz="0" w:space="0" w:color="auto"/>
            <w:bottom w:val="none" w:sz="0" w:space="0" w:color="auto"/>
            <w:right w:val="none" w:sz="0" w:space="0" w:color="auto"/>
          </w:divBdr>
        </w:div>
        <w:div w:id="1987197993">
          <w:marLeft w:val="0"/>
          <w:marRight w:val="0"/>
          <w:marTop w:val="0"/>
          <w:marBottom w:val="0"/>
          <w:divBdr>
            <w:top w:val="none" w:sz="0" w:space="0" w:color="auto"/>
            <w:left w:val="none" w:sz="0" w:space="0" w:color="auto"/>
            <w:bottom w:val="none" w:sz="0" w:space="0" w:color="auto"/>
            <w:right w:val="none" w:sz="0" w:space="0" w:color="auto"/>
          </w:divBdr>
        </w:div>
        <w:div w:id="455411748">
          <w:marLeft w:val="0"/>
          <w:marRight w:val="0"/>
          <w:marTop w:val="0"/>
          <w:marBottom w:val="0"/>
          <w:divBdr>
            <w:top w:val="none" w:sz="0" w:space="0" w:color="auto"/>
            <w:left w:val="none" w:sz="0" w:space="0" w:color="auto"/>
            <w:bottom w:val="none" w:sz="0" w:space="0" w:color="auto"/>
            <w:right w:val="none" w:sz="0" w:space="0" w:color="auto"/>
          </w:divBdr>
        </w:div>
        <w:div w:id="1538473009">
          <w:marLeft w:val="0"/>
          <w:marRight w:val="0"/>
          <w:marTop w:val="0"/>
          <w:marBottom w:val="0"/>
          <w:divBdr>
            <w:top w:val="none" w:sz="0" w:space="0" w:color="auto"/>
            <w:left w:val="none" w:sz="0" w:space="0" w:color="auto"/>
            <w:bottom w:val="none" w:sz="0" w:space="0" w:color="auto"/>
            <w:right w:val="none" w:sz="0" w:space="0" w:color="auto"/>
          </w:divBdr>
        </w:div>
        <w:div w:id="1305698078">
          <w:marLeft w:val="0"/>
          <w:marRight w:val="0"/>
          <w:marTop w:val="0"/>
          <w:marBottom w:val="0"/>
          <w:divBdr>
            <w:top w:val="none" w:sz="0" w:space="0" w:color="auto"/>
            <w:left w:val="none" w:sz="0" w:space="0" w:color="auto"/>
            <w:bottom w:val="none" w:sz="0" w:space="0" w:color="auto"/>
            <w:right w:val="none" w:sz="0" w:space="0" w:color="auto"/>
          </w:divBdr>
        </w:div>
        <w:div w:id="565842614">
          <w:marLeft w:val="0"/>
          <w:marRight w:val="0"/>
          <w:marTop w:val="0"/>
          <w:marBottom w:val="0"/>
          <w:divBdr>
            <w:top w:val="none" w:sz="0" w:space="0" w:color="auto"/>
            <w:left w:val="none" w:sz="0" w:space="0" w:color="auto"/>
            <w:bottom w:val="none" w:sz="0" w:space="0" w:color="auto"/>
            <w:right w:val="none" w:sz="0" w:space="0" w:color="auto"/>
          </w:divBdr>
        </w:div>
        <w:div w:id="1477336775">
          <w:marLeft w:val="0"/>
          <w:marRight w:val="0"/>
          <w:marTop w:val="0"/>
          <w:marBottom w:val="0"/>
          <w:divBdr>
            <w:top w:val="none" w:sz="0" w:space="0" w:color="auto"/>
            <w:left w:val="none" w:sz="0" w:space="0" w:color="auto"/>
            <w:bottom w:val="none" w:sz="0" w:space="0" w:color="auto"/>
            <w:right w:val="none" w:sz="0" w:space="0" w:color="auto"/>
          </w:divBdr>
        </w:div>
        <w:div w:id="568805960">
          <w:marLeft w:val="0"/>
          <w:marRight w:val="0"/>
          <w:marTop w:val="0"/>
          <w:marBottom w:val="0"/>
          <w:divBdr>
            <w:top w:val="none" w:sz="0" w:space="0" w:color="auto"/>
            <w:left w:val="none" w:sz="0" w:space="0" w:color="auto"/>
            <w:bottom w:val="none" w:sz="0" w:space="0" w:color="auto"/>
            <w:right w:val="none" w:sz="0" w:space="0" w:color="auto"/>
          </w:divBdr>
        </w:div>
        <w:div w:id="1461337085">
          <w:marLeft w:val="0"/>
          <w:marRight w:val="0"/>
          <w:marTop w:val="0"/>
          <w:marBottom w:val="0"/>
          <w:divBdr>
            <w:top w:val="none" w:sz="0" w:space="0" w:color="auto"/>
            <w:left w:val="none" w:sz="0" w:space="0" w:color="auto"/>
            <w:bottom w:val="none" w:sz="0" w:space="0" w:color="auto"/>
            <w:right w:val="none" w:sz="0" w:space="0" w:color="auto"/>
          </w:divBdr>
        </w:div>
        <w:div w:id="7871061">
          <w:marLeft w:val="0"/>
          <w:marRight w:val="0"/>
          <w:marTop w:val="0"/>
          <w:marBottom w:val="0"/>
          <w:divBdr>
            <w:top w:val="none" w:sz="0" w:space="0" w:color="auto"/>
            <w:left w:val="none" w:sz="0" w:space="0" w:color="auto"/>
            <w:bottom w:val="none" w:sz="0" w:space="0" w:color="auto"/>
            <w:right w:val="none" w:sz="0" w:space="0" w:color="auto"/>
          </w:divBdr>
        </w:div>
        <w:div w:id="1117991247">
          <w:marLeft w:val="0"/>
          <w:marRight w:val="0"/>
          <w:marTop w:val="0"/>
          <w:marBottom w:val="0"/>
          <w:divBdr>
            <w:top w:val="none" w:sz="0" w:space="0" w:color="auto"/>
            <w:left w:val="none" w:sz="0" w:space="0" w:color="auto"/>
            <w:bottom w:val="none" w:sz="0" w:space="0" w:color="auto"/>
            <w:right w:val="none" w:sz="0" w:space="0" w:color="auto"/>
          </w:divBdr>
        </w:div>
        <w:div w:id="875504046">
          <w:marLeft w:val="0"/>
          <w:marRight w:val="0"/>
          <w:marTop w:val="0"/>
          <w:marBottom w:val="0"/>
          <w:divBdr>
            <w:top w:val="none" w:sz="0" w:space="0" w:color="auto"/>
            <w:left w:val="none" w:sz="0" w:space="0" w:color="auto"/>
            <w:bottom w:val="none" w:sz="0" w:space="0" w:color="auto"/>
            <w:right w:val="none" w:sz="0" w:space="0" w:color="auto"/>
          </w:divBdr>
        </w:div>
        <w:div w:id="401104895">
          <w:marLeft w:val="0"/>
          <w:marRight w:val="0"/>
          <w:marTop w:val="0"/>
          <w:marBottom w:val="0"/>
          <w:divBdr>
            <w:top w:val="none" w:sz="0" w:space="0" w:color="auto"/>
            <w:left w:val="none" w:sz="0" w:space="0" w:color="auto"/>
            <w:bottom w:val="none" w:sz="0" w:space="0" w:color="auto"/>
            <w:right w:val="none" w:sz="0" w:space="0" w:color="auto"/>
          </w:divBdr>
        </w:div>
        <w:div w:id="1485200686">
          <w:marLeft w:val="0"/>
          <w:marRight w:val="0"/>
          <w:marTop w:val="0"/>
          <w:marBottom w:val="0"/>
          <w:divBdr>
            <w:top w:val="none" w:sz="0" w:space="0" w:color="auto"/>
            <w:left w:val="none" w:sz="0" w:space="0" w:color="auto"/>
            <w:bottom w:val="none" w:sz="0" w:space="0" w:color="auto"/>
            <w:right w:val="none" w:sz="0" w:space="0" w:color="auto"/>
          </w:divBdr>
        </w:div>
        <w:div w:id="1160074127">
          <w:marLeft w:val="0"/>
          <w:marRight w:val="0"/>
          <w:marTop w:val="0"/>
          <w:marBottom w:val="0"/>
          <w:divBdr>
            <w:top w:val="none" w:sz="0" w:space="0" w:color="auto"/>
            <w:left w:val="none" w:sz="0" w:space="0" w:color="auto"/>
            <w:bottom w:val="none" w:sz="0" w:space="0" w:color="auto"/>
            <w:right w:val="none" w:sz="0" w:space="0" w:color="auto"/>
          </w:divBdr>
        </w:div>
        <w:div w:id="803233722">
          <w:marLeft w:val="0"/>
          <w:marRight w:val="0"/>
          <w:marTop w:val="0"/>
          <w:marBottom w:val="0"/>
          <w:divBdr>
            <w:top w:val="none" w:sz="0" w:space="0" w:color="auto"/>
            <w:left w:val="none" w:sz="0" w:space="0" w:color="auto"/>
            <w:bottom w:val="none" w:sz="0" w:space="0" w:color="auto"/>
            <w:right w:val="none" w:sz="0" w:space="0" w:color="auto"/>
          </w:divBdr>
        </w:div>
        <w:div w:id="292446077">
          <w:marLeft w:val="0"/>
          <w:marRight w:val="0"/>
          <w:marTop w:val="0"/>
          <w:marBottom w:val="0"/>
          <w:divBdr>
            <w:top w:val="none" w:sz="0" w:space="0" w:color="auto"/>
            <w:left w:val="none" w:sz="0" w:space="0" w:color="auto"/>
            <w:bottom w:val="none" w:sz="0" w:space="0" w:color="auto"/>
            <w:right w:val="none" w:sz="0" w:space="0" w:color="auto"/>
          </w:divBdr>
        </w:div>
        <w:div w:id="1970241461">
          <w:marLeft w:val="0"/>
          <w:marRight w:val="0"/>
          <w:marTop w:val="0"/>
          <w:marBottom w:val="0"/>
          <w:divBdr>
            <w:top w:val="none" w:sz="0" w:space="0" w:color="auto"/>
            <w:left w:val="none" w:sz="0" w:space="0" w:color="auto"/>
            <w:bottom w:val="none" w:sz="0" w:space="0" w:color="auto"/>
            <w:right w:val="none" w:sz="0" w:space="0" w:color="auto"/>
          </w:divBdr>
        </w:div>
        <w:div w:id="1860775527">
          <w:marLeft w:val="0"/>
          <w:marRight w:val="0"/>
          <w:marTop w:val="0"/>
          <w:marBottom w:val="0"/>
          <w:divBdr>
            <w:top w:val="none" w:sz="0" w:space="0" w:color="auto"/>
            <w:left w:val="none" w:sz="0" w:space="0" w:color="auto"/>
            <w:bottom w:val="none" w:sz="0" w:space="0" w:color="auto"/>
            <w:right w:val="none" w:sz="0" w:space="0" w:color="auto"/>
          </w:divBdr>
        </w:div>
        <w:div w:id="726538054">
          <w:marLeft w:val="0"/>
          <w:marRight w:val="0"/>
          <w:marTop w:val="0"/>
          <w:marBottom w:val="0"/>
          <w:divBdr>
            <w:top w:val="none" w:sz="0" w:space="0" w:color="auto"/>
            <w:left w:val="none" w:sz="0" w:space="0" w:color="auto"/>
            <w:bottom w:val="none" w:sz="0" w:space="0" w:color="auto"/>
            <w:right w:val="none" w:sz="0" w:space="0" w:color="auto"/>
          </w:divBdr>
        </w:div>
        <w:div w:id="1477916564">
          <w:marLeft w:val="0"/>
          <w:marRight w:val="0"/>
          <w:marTop w:val="0"/>
          <w:marBottom w:val="0"/>
          <w:divBdr>
            <w:top w:val="none" w:sz="0" w:space="0" w:color="auto"/>
            <w:left w:val="none" w:sz="0" w:space="0" w:color="auto"/>
            <w:bottom w:val="none" w:sz="0" w:space="0" w:color="auto"/>
            <w:right w:val="none" w:sz="0" w:space="0" w:color="auto"/>
          </w:divBdr>
        </w:div>
        <w:div w:id="1160081615">
          <w:marLeft w:val="0"/>
          <w:marRight w:val="0"/>
          <w:marTop w:val="0"/>
          <w:marBottom w:val="0"/>
          <w:divBdr>
            <w:top w:val="none" w:sz="0" w:space="0" w:color="auto"/>
            <w:left w:val="none" w:sz="0" w:space="0" w:color="auto"/>
            <w:bottom w:val="none" w:sz="0" w:space="0" w:color="auto"/>
            <w:right w:val="none" w:sz="0" w:space="0" w:color="auto"/>
          </w:divBdr>
        </w:div>
        <w:div w:id="1311406043">
          <w:marLeft w:val="0"/>
          <w:marRight w:val="0"/>
          <w:marTop w:val="0"/>
          <w:marBottom w:val="0"/>
          <w:divBdr>
            <w:top w:val="none" w:sz="0" w:space="0" w:color="auto"/>
            <w:left w:val="none" w:sz="0" w:space="0" w:color="auto"/>
            <w:bottom w:val="none" w:sz="0" w:space="0" w:color="auto"/>
            <w:right w:val="none" w:sz="0" w:space="0" w:color="auto"/>
          </w:divBdr>
        </w:div>
        <w:div w:id="738871839">
          <w:marLeft w:val="0"/>
          <w:marRight w:val="0"/>
          <w:marTop w:val="0"/>
          <w:marBottom w:val="0"/>
          <w:divBdr>
            <w:top w:val="none" w:sz="0" w:space="0" w:color="auto"/>
            <w:left w:val="none" w:sz="0" w:space="0" w:color="auto"/>
            <w:bottom w:val="none" w:sz="0" w:space="0" w:color="auto"/>
            <w:right w:val="none" w:sz="0" w:space="0" w:color="auto"/>
          </w:divBdr>
        </w:div>
        <w:div w:id="347564779">
          <w:marLeft w:val="0"/>
          <w:marRight w:val="0"/>
          <w:marTop w:val="0"/>
          <w:marBottom w:val="0"/>
          <w:divBdr>
            <w:top w:val="none" w:sz="0" w:space="0" w:color="auto"/>
            <w:left w:val="none" w:sz="0" w:space="0" w:color="auto"/>
            <w:bottom w:val="none" w:sz="0" w:space="0" w:color="auto"/>
            <w:right w:val="none" w:sz="0" w:space="0" w:color="auto"/>
          </w:divBdr>
        </w:div>
        <w:div w:id="1747997160">
          <w:marLeft w:val="0"/>
          <w:marRight w:val="0"/>
          <w:marTop w:val="0"/>
          <w:marBottom w:val="0"/>
          <w:divBdr>
            <w:top w:val="none" w:sz="0" w:space="0" w:color="auto"/>
            <w:left w:val="none" w:sz="0" w:space="0" w:color="auto"/>
            <w:bottom w:val="none" w:sz="0" w:space="0" w:color="auto"/>
            <w:right w:val="none" w:sz="0" w:space="0" w:color="auto"/>
          </w:divBdr>
        </w:div>
        <w:div w:id="1401756523">
          <w:marLeft w:val="0"/>
          <w:marRight w:val="0"/>
          <w:marTop w:val="0"/>
          <w:marBottom w:val="0"/>
          <w:divBdr>
            <w:top w:val="none" w:sz="0" w:space="0" w:color="auto"/>
            <w:left w:val="none" w:sz="0" w:space="0" w:color="auto"/>
            <w:bottom w:val="none" w:sz="0" w:space="0" w:color="auto"/>
            <w:right w:val="none" w:sz="0" w:space="0" w:color="auto"/>
          </w:divBdr>
        </w:div>
        <w:div w:id="1974675684">
          <w:marLeft w:val="0"/>
          <w:marRight w:val="0"/>
          <w:marTop w:val="0"/>
          <w:marBottom w:val="0"/>
          <w:divBdr>
            <w:top w:val="none" w:sz="0" w:space="0" w:color="auto"/>
            <w:left w:val="none" w:sz="0" w:space="0" w:color="auto"/>
            <w:bottom w:val="none" w:sz="0" w:space="0" w:color="auto"/>
            <w:right w:val="none" w:sz="0" w:space="0" w:color="auto"/>
          </w:divBdr>
        </w:div>
        <w:div w:id="1437942611">
          <w:marLeft w:val="0"/>
          <w:marRight w:val="0"/>
          <w:marTop w:val="0"/>
          <w:marBottom w:val="0"/>
          <w:divBdr>
            <w:top w:val="none" w:sz="0" w:space="0" w:color="auto"/>
            <w:left w:val="none" w:sz="0" w:space="0" w:color="auto"/>
            <w:bottom w:val="none" w:sz="0" w:space="0" w:color="auto"/>
            <w:right w:val="none" w:sz="0" w:space="0" w:color="auto"/>
          </w:divBdr>
        </w:div>
        <w:div w:id="1609046482">
          <w:marLeft w:val="0"/>
          <w:marRight w:val="0"/>
          <w:marTop w:val="0"/>
          <w:marBottom w:val="0"/>
          <w:divBdr>
            <w:top w:val="none" w:sz="0" w:space="0" w:color="auto"/>
            <w:left w:val="none" w:sz="0" w:space="0" w:color="auto"/>
            <w:bottom w:val="none" w:sz="0" w:space="0" w:color="auto"/>
            <w:right w:val="none" w:sz="0" w:space="0" w:color="auto"/>
          </w:divBdr>
        </w:div>
        <w:div w:id="516965802">
          <w:marLeft w:val="0"/>
          <w:marRight w:val="0"/>
          <w:marTop w:val="0"/>
          <w:marBottom w:val="0"/>
          <w:divBdr>
            <w:top w:val="none" w:sz="0" w:space="0" w:color="auto"/>
            <w:left w:val="none" w:sz="0" w:space="0" w:color="auto"/>
            <w:bottom w:val="none" w:sz="0" w:space="0" w:color="auto"/>
            <w:right w:val="none" w:sz="0" w:space="0" w:color="auto"/>
          </w:divBdr>
        </w:div>
        <w:div w:id="433787789">
          <w:marLeft w:val="0"/>
          <w:marRight w:val="0"/>
          <w:marTop w:val="0"/>
          <w:marBottom w:val="0"/>
          <w:divBdr>
            <w:top w:val="none" w:sz="0" w:space="0" w:color="auto"/>
            <w:left w:val="none" w:sz="0" w:space="0" w:color="auto"/>
            <w:bottom w:val="none" w:sz="0" w:space="0" w:color="auto"/>
            <w:right w:val="none" w:sz="0" w:space="0" w:color="auto"/>
          </w:divBdr>
        </w:div>
        <w:div w:id="335231308">
          <w:marLeft w:val="0"/>
          <w:marRight w:val="0"/>
          <w:marTop w:val="0"/>
          <w:marBottom w:val="0"/>
          <w:divBdr>
            <w:top w:val="none" w:sz="0" w:space="0" w:color="auto"/>
            <w:left w:val="none" w:sz="0" w:space="0" w:color="auto"/>
            <w:bottom w:val="none" w:sz="0" w:space="0" w:color="auto"/>
            <w:right w:val="none" w:sz="0" w:space="0" w:color="auto"/>
          </w:divBdr>
        </w:div>
        <w:div w:id="681321991">
          <w:marLeft w:val="0"/>
          <w:marRight w:val="0"/>
          <w:marTop w:val="0"/>
          <w:marBottom w:val="0"/>
          <w:divBdr>
            <w:top w:val="none" w:sz="0" w:space="0" w:color="auto"/>
            <w:left w:val="none" w:sz="0" w:space="0" w:color="auto"/>
            <w:bottom w:val="none" w:sz="0" w:space="0" w:color="auto"/>
            <w:right w:val="none" w:sz="0" w:space="0" w:color="auto"/>
          </w:divBdr>
        </w:div>
      </w:divsChild>
    </w:div>
    <w:div w:id="1755512939">
      <w:bodyDiv w:val="1"/>
      <w:marLeft w:val="0"/>
      <w:marRight w:val="0"/>
      <w:marTop w:val="0"/>
      <w:marBottom w:val="0"/>
      <w:divBdr>
        <w:top w:val="none" w:sz="0" w:space="0" w:color="auto"/>
        <w:left w:val="none" w:sz="0" w:space="0" w:color="auto"/>
        <w:bottom w:val="none" w:sz="0" w:space="0" w:color="auto"/>
        <w:right w:val="none" w:sz="0" w:space="0" w:color="auto"/>
      </w:divBdr>
    </w:div>
    <w:div w:id="1756781540">
      <w:bodyDiv w:val="1"/>
      <w:marLeft w:val="0"/>
      <w:marRight w:val="0"/>
      <w:marTop w:val="0"/>
      <w:marBottom w:val="0"/>
      <w:divBdr>
        <w:top w:val="none" w:sz="0" w:space="0" w:color="auto"/>
        <w:left w:val="none" w:sz="0" w:space="0" w:color="auto"/>
        <w:bottom w:val="none" w:sz="0" w:space="0" w:color="auto"/>
        <w:right w:val="none" w:sz="0" w:space="0" w:color="auto"/>
      </w:divBdr>
    </w:div>
    <w:div w:id="1762753832">
      <w:bodyDiv w:val="1"/>
      <w:marLeft w:val="0"/>
      <w:marRight w:val="0"/>
      <w:marTop w:val="0"/>
      <w:marBottom w:val="0"/>
      <w:divBdr>
        <w:top w:val="none" w:sz="0" w:space="0" w:color="auto"/>
        <w:left w:val="none" w:sz="0" w:space="0" w:color="auto"/>
        <w:bottom w:val="none" w:sz="0" w:space="0" w:color="auto"/>
        <w:right w:val="none" w:sz="0" w:space="0" w:color="auto"/>
      </w:divBdr>
    </w:div>
    <w:div w:id="1762795183">
      <w:bodyDiv w:val="1"/>
      <w:marLeft w:val="0"/>
      <w:marRight w:val="0"/>
      <w:marTop w:val="0"/>
      <w:marBottom w:val="0"/>
      <w:divBdr>
        <w:top w:val="none" w:sz="0" w:space="0" w:color="auto"/>
        <w:left w:val="none" w:sz="0" w:space="0" w:color="auto"/>
        <w:bottom w:val="none" w:sz="0" w:space="0" w:color="auto"/>
        <w:right w:val="none" w:sz="0" w:space="0" w:color="auto"/>
      </w:divBdr>
    </w:div>
    <w:div w:id="1762795915">
      <w:bodyDiv w:val="1"/>
      <w:marLeft w:val="0"/>
      <w:marRight w:val="0"/>
      <w:marTop w:val="0"/>
      <w:marBottom w:val="0"/>
      <w:divBdr>
        <w:top w:val="none" w:sz="0" w:space="0" w:color="auto"/>
        <w:left w:val="none" w:sz="0" w:space="0" w:color="auto"/>
        <w:bottom w:val="none" w:sz="0" w:space="0" w:color="auto"/>
        <w:right w:val="none" w:sz="0" w:space="0" w:color="auto"/>
      </w:divBdr>
    </w:div>
    <w:div w:id="1765104267">
      <w:bodyDiv w:val="1"/>
      <w:marLeft w:val="0"/>
      <w:marRight w:val="0"/>
      <w:marTop w:val="0"/>
      <w:marBottom w:val="0"/>
      <w:divBdr>
        <w:top w:val="none" w:sz="0" w:space="0" w:color="auto"/>
        <w:left w:val="none" w:sz="0" w:space="0" w:color="auto"/>
        <w:bottom w:val="none" w:sz="0" w:space="0" w:color="auto"/>
        <w:right w:val="none" w:sz="0" w:space="0" w:color="auto"/>
      </w:divBdr>
    </w:div>
    <w:div w:id="1766684358">
      <w:bodyDiv w:val="1"/>
      <w:marLeft w:val="0"/>
      <w:marRight w:val="0"/>
      <w:marTop w:val="0"/>
      <w:marBottom w:val="0"/>
      <w:divBdr>
        <w:top w:val="none" w:sz="0" w:space="0" w:color="auto"/>
        <w:left w:val="none" w:sz="0" w:space="0" w:color="auto"/>
        <w:bottom w:val="none" w:sz="0" w:space="0" w:color="auto"/>
        <w:right w:val="none" w:sz="0" w:space="0" w:color="auto"/>
      </w:divBdr>
    </w:div>
    <w:div w:id="1767841234">
      <w:bodyDiv w:val="1"/>
      <w:marLeft w:val="0"/>
      <w:marRight w:val="0"/>
      <w:marTop w:val="0"/>
      <w:marBottom w:val="0"/>
      <w:divBdr>
        <w:top w:val="none" w:sz="0" w:space="0" w:color="auto"/>
        <w:left w:val="none" w:sz="0" w:space="0" w:color="auto"/>
        <w:bottom w:val="none" w:sz="0" w:space="0" w:color="auto"/>
        <w:right w:val="none" w:sz="0" w:space="0" w:color="auto"/>
      </w:divBdr>
    </w:div>
    <w:div w:id="1768043183">
      <w:bodyDiv w:val="1"/>
      <w:marLeft w:val="0"/>
      <w:marRight w:val="0"/>
      <w:marTop w:val="0"/>
      <w:marBottom w:val="0"/>
      <w:divBdr>
        <w:top w:val="none" w:sz="0" w:space="0" w:color="auto"/>
        <w:left w:val="none" w:sz="0" w:space="0" w:color="auto"/>
        <w:bottom w:val="none" w:sz="0" w:space="0" w:color="auto"/>
        <w:right w:val="none" w:sz="0" w:space="0" w:color="auto"/>
      </w:divBdr>
    </w:div>
    <w:div w:id="1769497618">
      <w:bodyDiv w:val="1"/>
      <w:marLeft w:val="0"/>
      <w:marRight w:val="0"/>
      <w:marTop w:val="0"/>
      <w:marBottom w:val="0"/>
      <w:divBdr>
        <w:top w:val="none" w:sz="0" w:space="0" w:color="auto"/>
        <w:left w:val="none" w:sz="0" w:space="0" w:color="auto"/>
        <w:bottom w:val="none" w:sz="0" w:space="0" w:color="auto"/>
        <w:right w:val="none" w:sz="0" w:space="0" w:color="auto"/>
      </w:divBdr>
    </w:div>
    <w:div w:id="1772817673">
      <w:bodyDiv w:val="1"/>
      <w:marLeft w:val="0"/>
      <w:marRight w:val="0"/>
      <w:marTop w:val="0"/>
      <w:marBottom w:val="0"/>
      <w:divBdr>
        <w:top w:val="none" w:sz="0" w:space="0" w:color="auto"/>
        <w:left w:val="none" w:sz="0" w:space="0" w:color="auto"/>
        <w:bottom w:val="none" w:sz="0" w:space="0" w:color="auto"/>
        <w:right w:val="none" w:sz="0" w:space="0" w:color="auto"/>
      </w:divBdr>
    </w:div>
    <w:div w:id="1773745596">
      <w:bodyDiv w:val="1"/>
      <w:marLeft w:val="0"/>
      <w:marRight w:val="0"/>
      <w:marTop w:val="0"/>
      <w:marBottom w:val="0"/>
      <w:divBdr>
        <w:top w:val="none" w:sz="0" w:space="0" w:color="auto"/>
        <w:left w:val="none" w:sz="0" w:space="0" w:color="auto"/>
        <w:bottom w:val="none" w:sz="0" w:space="0" w:color="auto"/>
        <w:right w:val="none" w:sz="0" w:space="0" w:color="auto"/>
      </w:divBdr>
    </w:div>
    <w:div w:id="1774400520">
      <w:bodyDiv w:val="1"/>
      <w:marLeft w:val="0"/>
      <w:marRight w:val="0"/>
      <w:marTop w:val="0"/>
      <w:marBottom w:val="0"/>
      <w:divBdr>
        <w:top w:val="none" w:sz="0" w:space="0" w:color="auto"/>
        <w:left w:val="none" w:sz="0" w:space="0" w:color="auto"/>
        <w:bottom w:val="none" w:sz="0" w:space="0" w:color="auto"/>
        <w:right w:val="none" w:sz="0" w:space="0" w:color="auto"/>
      </w:divBdr>
    </w:div>
    <w:div w:id="1775444410">
      <w:bodyDiv w:val="1"/>
      <w:marLeft w:val="0"/>
      <w:marRight w:val="0"/>
      <w:marTop w:val="0"/>
      <w:marBottom w:val="0"/>
      <w:divBdr>
        <w:top w:val="none" w:sz="0" w:space="0" w:color="auto"/>
        <w:left w:val="none" w:sz="0" w:space="0" w:color="auto"/>
        <w:bottom w:val="none" w:sz="0" w:space="0" w:color="auto"/>
        <w:right w:val="none" w:sz="0" w:space="0" w:color="auto"/>
      </w:divBdr>
    </w:div>
    <w:div w:id="1776288485">
      <w:bodyDiv w:val="1"/>
      <w:marLeft w:val="0"/>
      <w:marRight w:val="0"/>
      <w:marTop w:val="0"/>
      <w:marBottom w:val="0"/>
      <w:divBdr>
        <w:top w:val="none" w:sz="0" w:space="0" w:color="auto"/>
        <w:left w:val="none" w:sz="0" w:space="0" w:color="auto"/>
        <w:bottom w:val="none" w:sz="0" w:space="0" w:color="auto"/>
        <w:right w:val="none" w:sz="0" w:space="0" w:color="auto"/>
      </w:divBdr>
    </w:div>
    <w:div w:id="1776444122">
      <w:bodyDiv w:val="1"/>
      <w:marLeft w:val="0"/>
      <w:marRight w:val="0"/>
      <w:marTop w:val="0"/>
      <w:marBottom w:val="0"/>
      <w:divBdr>
        <w:top w:val="none" w:sz="0" w:space="0" w:color="auto"/>
        <w:left w:val="none" w:sz="0" w:space="0" w:color="auto"/>
        <w:bottom w:val="none" w:sz="0" w:space="0" w:color="auto"/>
        <w:right w:val="none" w:sz="0" w:space="0" w:color="auto"/>
      </w:divBdr>
    </w:div>
    <w:div w:id="1784419259">
      <w:bodyDiv w:val="1"/>
      <w:marLeft w:val="0"/>
      <w:marRight w:val="0"/>
      <w:marTop w:val="0"/>
      <w:marBottom w:val="0"/>
      <w:divBdr>
        <w:top w:val="none" w:sz="0" w:space="0" w:color="auto"/>
        <w:left w:val="none" w:sz="0" w:space="0" w:color="auto"/>
        <w:bottom w:val="none" w:sz="0" w:space="0" w:color="auto"/>
        <w:right w:val="none" w:sz="0" w:space="0" w:color="auto"/>
      </w:divBdr>
      <w:divsChild>
        <w:div w:id="988512205">
          <w:marLeft w:val="0"/>
          <w:marRight w:val="0"/>
          <w:marTop w:val="0"/>
          <w:marBottom w:val="0"/>
          <w:divBdr>
            <w:top w:val="none" w:sz="0" w:space="0" w:color="auto"/>
            <w:left w:val="none" w:sz="0" w:space="0" w:color="auto"/>
            <w:bottom w:val="none" w:sz="0" w:space="0" w:color="auto"/>
            <w:right w:val="none" w:sz="0" w:space="0" w:color="auto"/>
          </w:divBdr>
        </w:div>
        <w:div w:id="339044680">
          <w:marLeft w:val="0"/>
          <w:marRight w:val="0"/>
          <w:marTop w:val="0"/>
          <w:marBottom w:val="0"/>
          <w:divBdr>
            <w:top w:val="none" w:sz="0" w:space="0" w:color="auto"/>
            <w:left w:val="none" w:sz="0" w:space="0" w:color="auto"/>
            <w:bottom w:val="none" w:sz="0" w:space="0" w:color="auto"/>
            <w:right w:val="none" w:sz="0" w:space="0" w:color="auto"/>
          </w:divBdr>
        </w:div>
        <w:div w:id="590165457">
          <w:marLeft w:val="0"/>
          <w:marRight w:val="0"/>
          <w:marTop w:val="0"/>
          <w:marBottom w:val="0"/>
          <w:divBdr>
            <w:top w:val="none" w:sz="0" w:space="0" w:color="auto"/>
            <w:left w:val="none" w:sz="0" w:space="0" w:color="auto"/>
            <w:bottom w:val="none" w:sz="0" w:space="0" w:color="auto"/>
            <w:right w:val="none" w:sz="0" w:space="0" w:color="auto"/>
          </w:divBdr>
        </w:div>
        <w:div w:id="444691046">
          <w:marLeft w:val="0"/>
          <w:marRight w:val="0"/>
          <w:marTop w:val="0"/>
          <w:marBottom w:val="0"/>
          <w:divBdr>
            <w:top w:val="none" w:sz="0" w:space="0" w:color="auto"/>
            <w:left w:val="none" w:sz="0" w:space="0" w:color="auto"/>
            <w:bottom w:val="none" w:sz="0" w:space="0" w:color="auto"/>
            <w:right w:val="none" w:sz="0" w:space="0" w:color="auto"/>
          </w:divBdr>
        </w:div>
        <w:div w:id="1846285827">
          <w:marLeft w:val="0"/>
          <w:marRight w:val="0"/>
          <w:marTop w:val="0"/>
          <w:marBottom w:val="0"/>
          <w:divBdr>
            <w:top w:val="none" w:sz="0" w:space="0" w:color="auto"/>
            <w:left w:val="none" w:sz="0" w:space="0" w:color="auto"/>
            <w:bottom w:val="none" w:sz="0" w:space="0" w:color="auto"/>
            <w:right w:val="none" w:sz="0" w:space="0" w:color="auto"/>
          </w:divBdr>
        </w:div>
        <w:div w:id="1854420601">
          <w:marLeft w:val="0"/>
          <w:marRight w:val="0"/>
          <w:marTop w:val="0"/>
          <w:marBottom w:val="0"/>
          <w:divBdr>
            <w:top w:val="none" w:sz="0" w:space="0" w:color="auto"/>
            <w:left w:val="none" w:sz="0" w:space="0" w:color="auto"/>
            <w:bottom w:val="none" w:sz="0" w:space="0" w:color="auto"/>
            <w:right w:val="none" w:sz="0" w:space="0" w:color="auto"/>
          </w:divBdr>
        </w:div>
        <w:div w:id="1267690148">
          <w:marLeft w:val="0"/>
          <w:marRight w:val="0"/>
          <w:marTop w:val="0"/>
          <w:marBottom w:val="0"/>
          <w:divBdr>
            <w:top w:val="none" w:sz="0" w:space="0" w:color="auto"/>
            <w:left w:val="none" w:sz="0" w:space="0" w:color="auto"/>
            <w:bottom w:val="none" w:sz="0" w:space="0" w:color="auto"/>
            <w:right w:val="none" w:sz="0" w:space="0" w:color="auto"/>
          </w:divBdr>
        </w:div>
        <w:div w:id="729499922">
          <w:marLeft w:val="0"/>
          <w:marRight w:val="0"/>
          <w:marTop w:val="0"/>
          <w:marBottom w:val="0"/>
          <w:divBdr>
            <w:top w:val="none" w:sz="0" w:space="0" w:color="auto"/>
            <w:left w:val="none" w:sz="0" w:space="0" w:color="auto"/>
            <w:bottom w:val="none" w:sz="0" w:space="0" w:color="auto"/>
            <w:right w:val="none" w:sz="0" w:space="0" w:color="auto"/>
          </w:divBdr>
        </w:div>
        <w:div w:id="1559244169">
          <w:marLeft w:val="0"/>
          <w:marRight w:val="0"/>
          <w:marTop w:val="0"/>
          <w:marBottom w:val="0"/>
          <w:divBdr>
            <w:top w:val="none" w:sz="0" w:space="0" w:color="auto"/>
            <w:left w:val="none" w:sz="0" w:space="0" w:color="auto"/>
            <w:bottom w:val="none" w:sz="0" w:space="0" w:color="auto"/>
            <w:right w:val="none" w:sz="0" w:space="0" w:color="auto"/>
          </w:divBdr>
        </w:div>
        <w:div w:id="137960029">
          <w:marLeft w:val="0"/>
          <w:marRight w:val="0"/>
          <w:marTop w:val="0"/>
          <w:marBottom w:val="0"/>
          <w:divBdr>
            <w:top w:val="none" w:sz="0" w:space="0" w:color="auto"/>
            <w:left w:val="none" w:sz="0" w:space="0" w:color="auto"/>
            <w:bottom w:val="none" w:sz="0" w:space="0" w:color="auto"/>
            <w:right w:val="none" w:sz="0" w:space="0" w:color="auto"/>
          </w:divBdr>
        </w:div>
        <w:div w:id="1940258887">
          <w:marLeft w:val="0"/>
          <w:marRight w:val="0"/>
          <w:marTop w:val="0"/>
          <w:marBottom w:val="0"/>
          <w:divBdr>
            <w:top w:val="none" w:sz="0" w:space="0" w:color="auto"/>
            <w:left w:val="none" w:sz="0" w:space="0" w:color="auto"/>
            <w:bottom w:val="none" w:sz="0" w:space="0" w:color="auto"/>
            <w:right w:val="none" w:sz="0" w:space="0" w:color="auto"/>
          </w:divBdr>
        </w:div>
        <w:div w:id="969356566">
          <w:marLeft w:val="0"/>
          <w:marRight w:val="0"/>
          <w:marTop w:val="0"/>
          <w:marBottom w:val="0"/>
          <w:divBdr>
            <w:top w:val="none" w:sz="0" w:space="0" w:color="auto"/>
            <w:left w:val="none" w:sz="0" w:space="0" w:color="auto"/>
            <w:bottom w:val="none" w:sz="0" w:space="0" w:color="auto"/>
            <w:right w:val="none" w:sz="0" w:space="0" w:color="auto"/>
          </w:divBdr>
        </w:div>
        <w:div w:id="919875599">
          <w:marLeft w:val="0"/>
          <w:marRight w:val="0"/>
          <w:marTop w:val="0"/>
          <w:marBottom w:val="0"/>
          <w:divBdr>
            <w:top w:val="none" w:sz="0" w:space="0" w:color="auto"/>
            <w:left w:val="none" w:sz="0" w:space="0" w:color="auto"/>
            <w:bottom w:val="none" w:sz="0" w:space="0" w:color="auto"/>
            <w:right w:val="none" w:sz="0" w:space="0" w:color="auto"/>
          </w:divBdr>
        </w:div>
        <w:div w:id="1392312708">
          <w:marLeft w:val="0"/>
          <w:marRight w:val="0"/>
          <w:marTop w:val="0"/>
          <w:marBottom w:val="0"/>
          <w:divBdr>
            <w:top w:val="none" w:sz="0" w:space="0" w:color="auto"/>
            <w:left w:val="none" w:sz="0" w:space="0" w:color="auto"/>
            <w:bottom w:val="none" w:sz="0" w:space="0" w:color="auto"/>
            <w:right w:val="none" w:sz="0" w:space="0" w:color="auto"/>
          </w:divBdr>
        </w:div>
        <w:div w:id="591478193">
          <w:marLeft w:val="0"/>
          <w:marRight w:val="0"/>
          <w:marTop w:val="0"/>
          <w:marBottom w:val="0"/>
          <w:divBdr>
            <w:top w:val="none" w:sz="0" w:space="0" w:color="auto"/>
            <w:left w:val="none" w:sz="0" w:space="0" w:color="auto"/>
            <w:bottom w:val="none" w:sz="0" w:space="0" w:color="auto"/>
            <w:right w:val="none" w:sz="0" w:space="0" w:color="auto"/>
          </w:divBdr>
        </w:div>
        <w:div w:id="1323043978">
          <w:marLeft w:val="0"/>
          <w:marRight w:val="0"/>
          <w:marTop w:val="0"/>
          <w:marBottom w:val="0"/>
          <w:divBdr>
            <w:top w:val="none" w:sz="0" w:space="0" w:color="auto"/>
            <w:left w:val="none" w:sz="0" w:space="0" w:color="auto"/>
            <w:bottom w:val="none" w:sz="0" w:space="0" w:color="auto"/>
            <w:right w:val="none" w:sz="0" w:space="0" w:color="auto"/>
          </w:divBdr>
        </w:div>
        <w:div w:id="319308555">
          <w:marLeft w:val="0"/>
          <w:marRight w:val="0"/>
          <w:marTop w:val="0"/>
          <w:marBottom w:val="0"/>
          <w:divBdr>
            <w:top w:val="none" w:sz="0" w:space="0" w:color="auto"/>
            <w:left w:val="none" w:sz="0" w:space="0" w:color="auto"/>
            <w:bottom w:val="none" w:sz="0" w:space="0" w:color="auto"/>
            <w:right w:val="none" w:sz="0" w:space="0" w:color="auto"/>
          </w:divBdr>
        </w:div>
        <w:div w:id="357972229">
          <w:marLeft w:val="0"/>
          <w:marRight w:val="0"/>
          <w:marTop w:val="0"/>
          <w:marBottom w:val="0"/>
          <w:divBdr>
            <w:top w:val="none" w:sz="0" w:space="0" w:color="auto"/>
            <w:left w:val="none" w:sz="0" w:space="0" w:color="auto"/>
            <w:bottom w:val="none" w:sz="0" w:space="0" w:color="auto"/>
            <w:right w:val="none" w:sz="0" w:space="0" w:color="auto"/>
          </w:divBdr>
        </w:div>
        <w:div w:id="456796022">
          <w:marLeft w:val="0"/>
          <w:marRight w:val="0"/>
          <w:marTop w:val="0"/>
          <w:marBottom w:val="0"/>
          <w:divBdr>
            <w:top w:val="none" w:sz="0" w:space="0" w:color="auto"/>
            <w:left w:val="none" w:sz="0" w:space="0" w:color="auto"/>
            <w:bottom w:val="none" w:sz="0" w:space="0" w:color="auto"/>
            <w:right w:val="none" w:sz="0" w:space="0" w:color="auto"/>
          </w:divBdr>
        </w:div>
        <w:div w:id="1712684568">
          <w:marLeft w:val="0"/>
          <w:marRight w:val="0"/>
          <w:marTop w:val="0"/>
          <w:marBottom w:val="0"/>
          <w:divBdr>
            <w:top w:val="none" w:sz="0" w:space="0" w:color="auto"/>
            <w:left w:val="none" w:sz="0" w:space="0" w:color="auto"/>
            <w:bottom w:val="none" w:sz="0" w:space="0" w:color="auto"/>
            <w:right w:val="none" w:sz="0" w:space="0" w:color="auto"/>
          </w:divBdr>
        </w:div>
        <w:div w:id="94903256">
          <w:marLeft w:val="0"/>
          <w:marRight w:val="0"/>
          <w:marTop w:val="0"/>
          <w:marBottom w:val="0"/>
          <w:divBdr>
            <w:top w:val="none" w:sz="0" w:space="0" w:color="auto"/>
            <w:left w:val="none" w:sz="0" w:space="0" w:color="auto"/>
            <w:bottom w:val="none" w:sz="0" w:space="0" w:color="auto"/>
            <w:right w:val="none" w:sz="0" w:space="0" w:color="auto"/>
          </w:divBdr>
        </w:div>
        <w:div w:id="917519102">
          <w:marLeft w:val="0"/>
          <w:marRight w:val="0"/>
          <w:marTop w:val="0"/>
          <w:marBottom w:val="0"/>
          <w:divBdr>
            <w:top w:val="none" w:sz="0" w:space="0" w:color="auto"/>
            <w:left w:val="none" w:sz="0" w:space="0" w:color="auto"/>
            <w:bottom w:val="none" w:sz="0" w:space="0" w:color="auto"/>
            <w:right w:val="none" w:sz="0" w:space="0" w:color="auto"/>
          </w:divBdr>
        </w:div>
        <w:div w:id="788550447">
          <w:marLeft w:val="0"/>
          <w:marRight w:val="0"/>
          <w:marTop w:val="0"/>
          <w:marBottom w:val="0"/>
          <w:divBdr>
            <w:top w:val="none" w:sz="0" w:space="0" w:color="auto"/>
            <w:left w:val="none" w:sz="0" w:space="0" w:color="auto"/>
            <w:bottom w:val="none" w:sz="0" w:space="0" w:color="auto"/>
            <w:right w:val="none" w:sz="0" w:space="0" w:color="auto"/>
          </w:divBdr>
        </w:div>
        <w:div w:id="1481845602">
          <w:marLeft w:val="0"/>
          <w:marRight w:val="0"/>
          <w:marTop w:val="0"/>
          <w:marBottom w:val="0"/>
          <w:divBdr>
            <w:top w:val="none" w:sz="0" w:space="0" w:color="auto"/>
            <w:left w:val="none" w:sz="0" w:space="0" w:color="auto"/>
            <w:bottom w:val="none" w:sz="0" w:space="0" w:color="auto"/>
            <w:right w:val="none" w:sz="0" w:space="0" w:color="auto"/>
          </w:divBdr>
        </w:div>
        <w:div w:id="1934361265">
          <w:marLeft w:val="0"/>
          <w:marRight w:val="0"/>
          <w:marTop w:val="0"/>
          <w:marBottom w:val="0"/>
          <w:divBdr>
            <w:top w:val="none" w:sz="0" w:space="0" w:color="auto"/>
            <w:left w:val="none" w:sz="0" w:space="0" w:color="auto"/>
            <w:bottom w:val="none" w:sz="0" w:space="0" w:color="auto"/>
            <w:right w:val="none" w:sz="0" w:space="0" w:color="auto"/>
          </w:divBdr>
        </w:div>
        <w:div w:id="1538739220">
          <w:marLeft w:val="0"/>
          <w:marRight w:val="0"/>
          <w:marTop w:val="0"/>
          <w:marBottom w:val="0"/>
          <w:divBdr>
            <w:top w:val="none" w:sz="0" w:space="0" w:color="auto"/>
            <w:left w:val="none" w:sz="0" w:space="0" w:color="auto"/>
            <w:bottom w:val="none" w:sz="0" w:space="0" w:color="auto"/>
            <w:right w:val="none" w:sz="0" w:space="0" w:color="auto"/>
          </w:divBdr>
        </w:div>
        <w:div w:id="870187839">
          <w:marLeft w:val="0"/>
          <w:marRight w:val="0"/>
          <w:marTop w:val="0"/>
          <w:marBottom w:val="0"/>
          <w:divBdr>
            <w:top w:val="none" w:sz="0" w:space="0" w:color="auto"/>
            <w:left w:val="none" w:sz="0" w:space="0" w:color="auto"/>
            <w:bottom w:val="none" w:sz="0" w:space="0" w:color="auto"/>
            <w:right w:val="none" w:sz="0" w:space="0" w:color="auto"/>
          </w:divBdr>
        </w:div>
        <w:div w:id="40829190">
          <w:marLeft w:val="0"/>
          <w:marRight w:val="0"/>
          <w:marTop w:val="0"/>
          <w:marBottom w:val="0"/>
          <w:divBdr>
            <w:top w:val="none" w:sz="0" w:space="0" w:color="auto"/>
            <w:left w:val="none" w:sz="0" w:space="0" w:color="auto"/>
            <w:bottom w:val="none" w:sz="0" w:space="0" w:color="auto"/>
            <w:right w:val="none" w:sz="0" w:space="0" w:color="auto"/>
          </w:divBdr>
        </w:div>
        <w:div w:id="1298292866">
          <w:marLeft w:val="0"/>
          <w:marRight w:val="0"/>
          <w:marTop w:val="0"/>
          <w:marBottom w:val="0"/>
          <w:divBdr>
            <w:top w:val="none" w:sz="0" w:space="0" w:color="auto"/>
            <w:left w:val="none" w:sz="0" w:space="0" w:color="auto"/>
            <w:bottom w:val="none" w:sz="0" w:space="0" w:color="auto"/>
            <w:right w:val="none" w:sz="0" w:space="0" w:color="auto"/>
          </w:divBdr>
        </w:div>
        <w:div w:id="2050447801">
          <w:marLeft w:val="0"/>
          <w:marRight w:val="0"/>
          <w:marTop w:val="0"/>
          <w:marBottom w:val="0"/>
          <w:divBdr>
            <w:top w:val="none" w:sz="0" w:space="0" w:color="auto"/>
            <w:left w:val="none" w:sz="0" w:space="0" w:color="auto"/>
            <w:bottom w:val="none" w:sz="0" w:space="0" w:color="auto"/>
            <w:right w:val="none" w:sz="0" w:space="0" w:color="auto"/>
          </w:divBdr>
        </w:div>
        <w:div w:id="1067918023">
          <w:marLeft w:val="0"/>
          <w:marRight w:val="0"/>
          <w:marTop w:val="0"/>
          <w:marBottom w:val="0"/>
          <w:divBdr>
            <w:top w:val="none" w:sz="0" w:space="0" w:color="auto"/>
            <w:left w:val="none" w:sz="0" w:space="0" w:color="auto"/>
            <w:bottom w:val="none" w:sz="0" w:space="0" w:color="auto"/>
            <w:right w:val="none" w:sz="0" w:space="0" w:color="auto"/>
          </w:divBdr>
        </w:div>
        <w:div w:id="958413833">
          <w:marLeft w:val="0"/>
          <w:marRight w:val="0"/>
          <w:marTop w:val="0"/>
          <w:marBottom w:val="0"/>
          <w:divBdr>
            <w:top w:val="none" w:sz="0" w:space="0" w:color="auto"/>
            <w:left w:val="none" w:sz="0" w:space="0" w:color="auto"/>
            <w:bottom w:val="none" w:sz="0" w:space="0" w:color="auto"/>
            <w:right w:val="none" w:sz="0" w:space="0" w:color="auto"/>
          </w:divBdr>
        </w:div>
        <w:div w:id="1098333903">
          <w:marLeft w:val="0"/>
          <w:marRight w:val="0"/>
          <w:marTop w:val="0"/>
          <w:marBottom w:val="0"/>
          <w:divBdr>
            <w:top w:val="none" w:sz="0" w:space="0" w:color="auto"/>
            <w:left w:val="none" w:sz="0" w:space="0" w:color="auto"/>
            <w:bottom w:val="none" w:sz="0" w:space="0" w:color="auto"/>
            <w:right w:val="none" w:sz="0" w:space="0" w:color="auto"/>
          </w:divBdr>
        </w:div>
        <w:div w:id="428045514">
          <w:marLeft w:val="0"/>
          <w:marRight w:val="0"/>
          <w:marTop w:val="0"/>
          <w:marBottom w:val="0"/>
          <w:divBdr>
            <w:top w:val="none" w:sz="0" w:space="0" w:color="auto"/>
            <w:left w:val="none" w:sz="0" w:space="0" w:color="auto"/>
            <w:bottom w:val="none" w:sz="0" w:space="0" w:color="auto"/>
            <w:right w:val="none" w:sz="0" w:space="0" w:color="auto"/>
          </w:divBdr>
        </w:div>
        <w:div w:id="236676355">
          <w:marLeft w:val="0"/>
          <w:marRight w:val="0"/>
          <w:marTop w:val="0"/>
          <w:marBottom w:val="0"/>
          <w:divBdr>
            <w:top w:val="none" w:sz="0" w:space="0" w:color="auto"/>
            <w:left w:val="none" w:sz="0" w:space="0" w:color="auto"/>
            <w:bottom w:val="none" w:sz="0" w:space="0" w:color="auto"/>
            <w:right w:val="none" w:sz="0" w:space="0" w:color="auto"/>
          </w:divBdr>
        </w:div>
        <w:div w:id="1536961130">
          <w:marLeft w:val="0"/>
          <w:marRight w:val="0"/>
          <w:marTop w:val="0"/>
          <w:marBottom w:val="0"/>
          <w:divBdr>
            <w:top w:val="none" w:sz="0" w:space="0" w:color="auto"/>
            <w:left w:val="none" w:sz="0" w:space="0" w:color="auto"/>
            <w:bottom w:val="none" w:sz="0" w:space="0" w:color="auto"/>
            <w:right w:val="none" w:sz="0" w:space="0" w:color="auto"/>
          </w:divBdr>
        </w:div>
        <w:div w:id="910696739">
          <w:marLeft w:val="0"/>
          <w:marRight w:val="0"/>
          <w:marTop w:val="0"/>
          <w:marBottom w:val="0"/>
          <w:divBdr>
            <w:top w:val="none" w:sz="0" w:space="0" w:color="auto"/>
            <w:left w:val="none" w:sz="0" w:space="0" w:color="auto"/>
            <w:bottom w:val="none" w:sz="0" w:space="0" w:color="auto"/>
            <w:right w:val="none" w:sz="0" w:space="0" w:color="auto"/>
          </w:divBdr>
        </w:div>
        <w:div w:id="1378579250">
          <w:marLeft w:val="0"/>
          <w:marRight w:val="0"/>
          <w:marTop w:val="0"/>
          <w:marBottom w:val="0"/>
          <w:divBdr>
            <w:top w:val="none" w:sz="0" w:space="0" w:color="auto"/>
            <w:left w:val="none" w:sz="0" w:space="0" w:color="auto"/>
            <w:bottom w:val="none" w:sz="0" w:space="0" w:color="auto"/>
            <w:right w:val="none" w:sz="0" w:space="0" w:color="auto"/>
          </w:divBdr>
        </w:div>
        <w:div w:id="1582645319">
          <w:marLeft w:val="0"/>
          <w:marRight w:val="0"/>
          <w:marTop w:val="0"/>
          <w:marBottom w:val="0"/>
          <w:divBdr>
            <w:top w:val="none" w:sz="0" w:space="0" w:color="auto"/>
            <w:left w:val="none" w:sz="0" w:space="0" w:color="auto"/>
            <w:bottom w:val="none" w:sz="0" w:space="0" w:color="auto"/>
            <w:right w:val="none" w:sz="0" w:space="0" w:color="auto"/>
          </w:divBdr>
        </w:div>
        <w:div w:id="258953329">
          <w:marLeft w:val="0"/>
          <w:marRight w:val="0"/>
          <w:marTop w:val="0"/>
          <w:marBottom w:val="0"/>
          <w:divBdr>
            <w:top w:val="none" w:sz="0" w:space="0" w:color="auto"/>
            <w:left w:val="none" w:sz="0" w:space="0" w:color="auto"/>
            <w:bottom w:val="none" w:sz="0" w:space="0" w:color="auto"/>
            <w:right w:val="none" w:sz="0" w:space="0" w:color="auto"/>
          </w:divBdr>
        </w:div>
        <w:div w:id="755172982">
          <w:marLeft w:val="0"/>
          <w:marRight w:val="0"/>
          <w:marTop w:val="0"/>
          <w:marBottom w:val="0"/>
          <w:divBdr>
            <w:top w:val="none" w:sz="0" w:space="0" w:color="auto"/>
            <w:left w:val="none" w:sz="0" w:space="0" w:color="auto"/>
            <w:bottom w:val="none" w:sz="0" w:space="0" w:color="auto"/>
            <w:right w:val="none" w:sz="0" w:space="0" w:color="auto"/>
          </w:divBdr>
        </w:div>
        <w:div w:id="2034644137">
          <w:marLeft w:val="0"/>
          <w:marRight w:val="0"/>
          <w:marTop w:val="0"/>
          <w:marBottom w:val="0"/>
          <w:divBdr>
            <w:top w:val="none" w:sz="0" w:space="0" w:color="auto"/>
            <w:left w:val="none" w:sz="0" w:space="0" w:color="auto"/>
            <w:bottom w:val="none" w:sz="0" w:space="0" w:color="auto"/>
            <w:right w:val="none" w:sz="0" w:space="0" w:color="auto"/>
          </w:divBdr>
        </w:div>
        <w:div w:id="1418402631">
          <w:marLeft w:val="0"/>
          <w:marRight w:val="0"/>
          <w:marTop w:val="0"/>
          <w:marBottom w:val="0"/>
          <w:divBdr>
            <w:top w:val="none" w:sz="0" w:space="0" w:color="auto"/>
            <w:left w:val="none" w:sz="0" w:space="0" w:color="auto"/>
            <w:bottom w:val="none" w:sz="0" w:space="0" w:color="auto"/>
            <w:right w:val="none" w:sz="0" w:space="0" w:color="auto"/>
          </w:divBdr>
        </w:div>
        <w:div w:id="49424265">
          <w:marLeft w:val="0"/>
          <w:marRight w:val="0"/>
          <w:marTop w:val="0"/>
          <w:marBottom w:val="0"/>
          <w:divBdr>
            <w:top w:val="none" w:sz="0" w:space="0" w:color="auto"/>
            <w:left w:val="none" w:sz="0" w:space="0" w:color="auto"/>
            <w:bottom w:val="none" w:sz="0" w:space="0" w:color="auto"/>
            <w:right w:val="none" w:sz="0" w:space="0" w:color="auto"/>
          </w:divBdr>
        </w:div>
        <w:div w:id="1295478993">
          <w:marLeft w:val="0"/>
          <w:marRight w:val="0"/>
          <w:marTop w:val="0"/>
          <w:marBottom w:val="0"/>
          <w:divBdr>
            <w:top w:val="none" w:sz="0" w:space="0" w:color="auto"/>
            <w:left w:val="none" w:sz="0" w:space="0" w:color="auto"/>
            <w:bottom w:val="none" w:sz="0" w:space="0" w:color="auto"/>
            <w:right w:val="none" w:sz="0" w:space="0" w:color="auto"/>
          </w:divBdr>
        </w:div>
        <w:div w:id="548566568">
          <w:marLeft w:val="0"/>
          <w:marRight w:val="0"/>
          <w:marTop w:val="0"/>
          <w:marBottom w:val="0"/>
          <w:divBdr>
            <w:top w:val="none" w:sz="0" w:space="0" w:color="auto"/>
            <w:left w:val="none" w:sz="0" w:space="0" w:color="auto"/>
            <w:bottom w:val="none" w:sz="0" w:space="0" w:color="auto"/>
            <w:right w:val="none" w:sz="0" w:space="0" w:color="auto"/>
          </w:divBdr>
        </w:div>
        <w:div w:id="1968318318">
          <w:marLeft w:val="0"/>
          <w:marRight w:val="0"/>
          <w:marTop w:val="0"/>
          <w:marBottom w:val="0"/>
          <w:divBdr>
            <w:top w:val="none" w:sz="0" w:space="0" w:color="auto"/>
            <w:left w:val="none" w:sz="0" w:space="0" w:color="auto"/>
            <w:bottom w:val="none" w:sz="0" w:space="0" w:color="auto"/>
            <w:right w:val="none" w:sz="0" w:space="0" w:color="auto"/>
          </w:divBdr>
        </w:div>
        <w:div w:id="875041446">
          <w:marLeft w:val="0"/>
          <w:marRight w:val="0"/>
          <w:marTop w:val="0"/>
          <w:marBottom w:val="0"/>
          <w:divBdr>
            <w:top w:val="none" w:sz="0" w:space="0" w:color="auto"/>
            <w:left w:val="none" w:sz="0" w:space="0" w:color="auto"/>
            <w:bottom w:val="none" w:sz="0" w:space="0" w:color="auto"/>
            <w:right w:val="none" w:sz="0" w:space="0" w:color="auto"/>
          </w:divBdr>
        </w:div>
        <w:div w:id="2089571677">
          <w:marLeft w:val="0"/>
          <w:marRight w:val="0"/>
          <w:marTop w:val="0"/>
          <w:marBottom w:val="0"/>
          <w:divBdr>
            <w:top w:val="none" w:sz="0" w:space="0" w:color="auto"/>
            <w:left w:val="none" w:sz="0" w:space="0" w:color="auto"/>
            <w:bottom w:val="none" w:sz="0" w:space="0" w:color="auto"/>
            <w:right w:val="none" w:sz="0" w:space="0" w:color="auto"/>
          </w:divBdr>
        </w:div>
        <w:div w:id="1916822721">
          <w:marLeft w:val="0"/>
          <w:marRight w:val="0"/>
          <w:marTop w:val="0"/>
          <w:marBottom w:val="0"/>
          <w:divBdr>
            <w:top w:val="none" w:sz="0" w:space="0" w:color="auto"/>
            <w:left w:val="none" w:sz="0" w:space="0" w:color="auto"/>
            <w:bottom w:val="none" w:sz="0" w:space="0" w:color="auto"/>
            <w:right w:val="none" w:sz="0" w:space="0" w:color="auto"/>
          </w:divBdr>
        </w:div>
        <w:div w:id="2024166061">
          <w:marLeft w:val="0"/>
          <w:marRight w:val="0"/>
          <w:marTop w:val="0"/>
          <w:marBottom w:val="0"/>
          <w:divBdr>
            <w:top w:val="none" w:sz="0" w:space="0" w:color="auto"/>
            <w:left w:val="none" w:sz="0" w:space="0" w:color="auto"/>
            <w:bottom w:val="none" w:sz="0" w:space="0" w:color="auto"/>
            <w:right w:val="none" w:sz="0" w:space="0" w:color="auto"/>
          </w:divBdr>
        </w:div>
        <w:div w:id="1342702068">
          <w:marLeft w:val="0"/>
          <w:marRight w:val="0"/>
          <w:marTop w:val="0"/>
          <w:marBottom w:val="0"/>
          <w:divBdr>
            <w:top w:val="none" w:sz="0" w:space="0" w:color="auto"/>
            <w:left w:val="none" w:sz="0" w:space="0" w:color="auto"/>
            <w:bottom w:val="none" w:sz="0" w:space="0" w:color="auto"/>
            <w:right w:val="none" w:sz="0" w:space="0" w:color="auto"/>
          </w:divBdr>
        </w:div>
        <w:div w:id="1983806955">
          <w:marLeft w:val="0"/>
          <w:marRight w:val="0"/>
          <w:marTop w:val="0"/>
          <w:marBottom w:val="0"/>
          <w:divBdr>
            <w:top w:val="none" w:sz="0" w:space="0" w:color="auto"/>
            <w:left w:val="none" w:sz="0" w:space="0" w:color="auto"/>
            <w:bottom w:val="none" w:sz="0" w:space="0" w:color="auto"/>
            <w:right w:val="none" w:sz="0" w:space="0" w:color="auto"/>
          </w:divBdr>
        </w:div>
        <w:div w:id="1070153778">
          <w:marLeft w:val="0"/>
          <w:marRight w:val="0"/>
          <w:marTop w:val="0"/>
          <w:marBottom w:val="0"/>
          <w:divBdr>
            <w:top w:val="none" w:sz="0" w:space="0" w:color="auto"/>
            <w:left w:val="none" w:sz="0" w:space="0" w:color="auto"/>
            <w:bottom w:val="none" w:sz="0" w:space="0" w:color="auto"/>
            <w:right w:val="none" w:sz="0" w:space="0" w:color="auto"/>
          </w:divBdr>
        </w:div>
        <w:div w:id="1236819813">
          <w:marLeft w:val="0"/>
          <w:marRight w:val="0"/>
          <w:marTop w:val="0"/>
          <w:marBottom w:val="0"/>
          <w:divBdr>
            <w:top w:val="none" w:sz="0" w:space="0" w:color="auto"/>
            <w:left w:val="none" w:sz="0" w:space="0" w:color="auto"/>
            <w:bottom w:val="none" w:sz="0" w:space="0" w:color="auto"/>
            <w:right w:val="none" w:sz="0" w:space="0" w:color="auto"/>
          </w:divBdr>
        </w:div>
        <w:div w:id="1252934934">
          <w:marLeft w:val="0"/>
          <w:marRight w:val="0"/>
          <w:marTop w:val="0"/>
          <w:marBottom w:val="0"/>
          <w:divBdr>
            <w:top w:val="none" w:sz="0" w:space="0" w:color="auto"/>
            <w:left w:val="none" w:sz="0" w:space="0" w:color="auto"/>
            <w:bottom w:val="none" w:sz="0" w:space="0" w:color="auto"/>
            <w:right w:val="none" w:sz="0" w:space="0" w:color="auto"/>
          </w:divBdr>
        </w:div>
        <w:div w:id="1807502830">
          <w:marLeft w:val="0"/>
          <w:marRight w:val="0"/>
          <w:marTop w:val="0"/>
          <w:marBottom w:val="0"/>
          <w:divBdr>
            <w:top w:val="none" w:sz="0" w:space="0" w:color="auto"/>
            <w:left w:val="none" w:sz="0" w:space="0" w:color="auto"/>
            <w:bottom w:val="none" w:sz="0" w:space="0" w:color="auto"/>
            <w:right w:val="none" w:sz="0" w:space="0" w:color="auto"/>
          </w:divBdr>
        </w:div>
        <w:div w:id="1414398981">
          <w:marLeft w:val="0"/>
          <w:marRight w:val="0"/>
          <w:marTop w:val="0"/>
          <w:marBottom w:val="0"/>
          <w:divBdr>
            <w:top w:val="none" w:sz="0" w:space="0" w:color="auto"/>
            <w:left w:val="none" w:sz="0" w:space="0" w:color="auto"/>
            <w:bottom w:val="none" w:sz="0" w:space="0" w:color="auto"/>
            <w:right w:val="none" w:sz="0" w:space="0" w:color="auto"/>
          </w:divBdr>
        </w:div>
        <w:div w:id="1108820227">
          <w:marLeft w:val="0"/>
          <w:marRight w:val="0"/>
          <w:marTop w:val="0"/>
          <w:marBottom w:val="0"/>
          <w:divBdr>
            <w:top w:val="none" w:sz="0" w:space="0" w:color="auto"/>
            <w:left w:val="none" w:sz="0" w:space="0" w:color="auto"/>
            <w:bottom w:val="none" w:sz="0" w:space="0" w:color="auto"/>
            <w:right w:val="none" w:sz="0" w:space="0" w:color="auto"/>
          </w:divBdr>
        </w:div>
        <w:div w:id="885799284">
          <w:marLeft w:val="0"/>
          <w:marRight w:val="0"/>
          <w:marTop w:val="0"/>
          <w:marBottom w:val="0"/>
          <w:divBdr>
            <w:top w:val="none" w:sz="0" w:space="0" w:color="auto"/>
            <w:left w:val="none" w:sz="0" w:space="0" w:color="auto"/>
            <w:bottom w:val="none" w:sz="0" w:space="0" w:color="auto"/>
            <w:right w:val="none" w:sz="0" w:space="0" w:color="auto"/>
          </w:divBdr>
        </w:div>
        <w:div w:id="1092779374">
          <w:marLeft w:val="0"/>
          <w:marRight w:val="0"/>
          <w:marTop w:val="0"/>
          <w:marBottom w:val="0"/>
          <w:divBdr>
            <w:top w:val="none" w:sz="0" w:space="0" w:color="auto"/>
            <w:left w:val="none" w:sz="0" w:space="0" w:color="auto"/>
            <w:bottom w:val="none" w:sz="0" w:space="0" w:color="auto"/>
            <w:right w:val="none" w:sz="0" w:space="0" w:color="auto"/>
          </w:divBdr>
        </w:div>
        <w:div w:id="421682654">
          <w:marLeft w:val="0"/>
          <w:marRight w:val="0"/>
          <w:marTop w:val="0"/>
          <w:marBottom w:val="0"/>
          <w:divBdr>
            <w:top w:val="none" w:sz="0" w:space="0" w:color="auto"/>
            <w:left w:val="none" w:sz="0" w:space="0" w:color="auto"/>
            <w:bottom w:val="none" w:sz="0" w:space="0" w:color="auto"/>
            <w:right w:val="none" w:sz="0" w:space="0" w:color="auto"/>
          </w:divBdr>
        </w:div>
        <w:div w:id="1018460203">
          <w:marLeft w:val="0"/>
          <w:marRight w:val="0"/>
          <w:marTop w:val="0"/>
          <w:marBottom w:val="0"/>
          <w:divBdr>
            <w:top w:val="none" w:sz="0" w:space="0" w:color="auto"/>
            <w:left w:val="none" w:sz="0" w:space="0" w:color="auto"/>
            <w:bottom w:val="none" w:sz="0" w:space="0" w:color="auto"/>
            <w:right w:val="none" w:sz="0" w:space="0" w:color="auto"/>
          </w:divBdr>
        </w:div>
        <w:div w:id="1000308672">
          <w:marLeft w:val="0"/>
          <w:marRight w:val="0"/>
          <w:marTop w:val="0"/>
          <w:marBottom w:val="0"/>
          <w:divBdr>
            <w:top w:val="none" w:sz="0" w:space="0" w:color="auto"/>
            <w:left w:val="none" w:sz="0" w:space="0" w:color="auto"/>
            <w:bottom w:val="none" w:sz="0" w:space="0" w:color="auto"/>
            <w:right w:val="none" w:sz="0" w:space="0" w:color="auto"/>
          </w:divBdr>
        </w:div>
        <w:div w:id="378480260">
          <w:marLeft w:val="0"/>
          <w:marRight w:val="0"/>
          <w:marTop w:val="0"/>
          <w:marBottom w:val="0"/>
          <w:divBdr>
            <w:top w:val="none" w:sz="0" w:space="0" w:color="auto"/>
            <w:left w:val="none" w:sz="0" w:space="0" w:color="auto"/>
            <w:bottom w:val="none" w:sz="0" w:space="0" w:color="auto"/>
            <w:right w:val="none" w:sz="0" w:space="0" w:color="auto"/>
          </w:divBdr>
        </w:div>
        <w:div w:id="880675841">
          <w:marLeft w:val="0"/>
          <w:marRight w:val="0"/>
          <w:marTop w:val="0"/>
          <w:marBottom w:val="0"/>
          <w:divBdr>
            <w:top w:val="none" w:sz="0" w:space="0" w:color="auto"/>
            <w:left w:val="none" w:sz="0" w:space="0" w:color="auto"/>
            <w:bottom w:val="none" w:sz="0" w:space="0" w:color="auto"/>
            <w:right w:val="none" w:sz="0" w:space="0" w:color="auto"/>
          </w:divBdr>
        </w:div>
        <w:div w:id="481502053">
          <w:marLeft w:val="0"/>
          <w:marRight w:val="0"/>
          <w:marTop w:val="0"/>
          <w:marBottom w:val="0"/>
          <w:divBdr>
            <w:top w:val="none" w:sz="0" w:space="0" w:color="auto"/>
            <w:left w:val="none" w:sz="0" w:space="0" w:color="auto"/>
            <w:bottom w:val="none" w:sz="0" w:space="0" w:color="auto"/>
            <w:right w:val="none" w:sz="0" w:space="0" w:color="auto"/>
          </w:divBdr>
        </w:div>
        <w:div w:id="1589078809">
          <w:marLeft w:val="0"/>
          <w:marRight w:val="0"/>
          <w:marTop w:val="0"/>
          <w:marBottom w:val="0"/>
          <w:divBdr>
            <w:top w:val="none" w:sz="0" w:space="0" w:color="auto"/>
            <w:left w:val="none" w:sz="0" w:space="0" w:color="auto"/>
            <w:bottom w:val="none" w:sz="0" w:space="0" w:color="auto"/>
            <w:right w:val="none" w:sz="0" w:space="0" w:color="auto"/>
          </w:divBdr>
        </w:div>
        <w:div w:id="865557954">
          <w:marLeft w:val="0"/>
          <w:marRight w:val="0"/>
          <w:marTop w:val="0"/>
          <w:marBottom w:val="0"/>
          <w:divBdr>
            <w:top w:val="none" w:sz="0" w:space="0" w:color="auto"/>
            <w:left w:val="none" w:sz="0" w:space="0" w:color="auto"/>
            <w:bottom w:val="none" w:sz="0" w:space="0" w:color="auto"/>
            <w:right w:val="none" w:sz="0" w:space="0" w:color="auto"/>
          </w:divBdr>
        </w:div>
        <w:div w:id="141698188">
          <w:marLeft w:val="0"/>
          <w:marRight w:val="0"/>
          <w:marTop w:val="0"/>
          <w:marBottom w:val="0"/>
          <w:divBdr>
            <w:top w:val="none" w:sz="0" w:space="0" w:color="auto"/>
            <w:left w:val="none" w:sz="0" w:space="0" w:color="auto"/>
            <w:bottom w:val="none" w:sz="0" w:space="0" w:color="auto"/>
            <w:right w:val="none" w:sz="0" w:space="0" w:color="auto"/>
          </w:divBdr>
        </w:div>
        <w:div w:id="415979249">
          <w:marLeft w:val="0"/>
          <w:marRight w:val="0"/>
          <w:marTop w:val="0"/>
          <w:marBottom w:val="0"/>
          <w:divBdr>
            <w:top w:val="none" w:sz="0" w:space="0" w:color="auto"/>
            <w:left w:val="none" w:sz="0" w:space="0" w:color="auto"/>
            <w:bottom w:val="none" w:sz="0" w:space="0" w:color="auto"/>
            <w:right w:val="none" w:sz="0" w:space="0" w:color="auto"/>
          </w:divBdr>
        </w:div>
        <w:div w:id="2126846747">
          <w:marLeft w:val="0"/>
          <w:marRight w:val="0"/>
          <w:marTop w:val="0"/>
          <w:marBottom w:val="0"/>
          <w:divBdr>
            <w:top w:val="none" w:sz="0" w:space="0" w:color="auto"/>
            <w:left w:val="none" w:sz="0" w:space="0" w:color="auto"/>
            <w:bottom w:val="none" w:sz="0" w:space="0" w:color="auto"/>
            <w:right w:val="none" w:sz="0" w:space="0" w:color="auto"/>
          </w:divBdr>
        </w:div>
        <w:div w:id="1539850964">
          <w:marLeft w:val="0"/>
          <w:marRight w:val="0"/>
          <w:marTop w:val="0"/>
          <w:marBottom w:val="0"/>
          <w:divBdr>
            <w:top w:val="none" w:sz="0" w:space="0" w:color="auto"/>
            <w:left w:val="none" w:sz="0" w:space="0" w:color="auto"/>
            <w:bottom w:val="none" w:sz="0" w:space="0" w:color="auto"/>
            <w:right w:val="none" w:sz="0" w:space="0" w:color="auto"/>
          </w:divBdr>
        </w:div>
        <w:div w:id="1293823545">
          <w:marLeft w:val="0"/>
          <w:marRight w:val="0"/>
          <w:marTop w:val="0"/>
          <w:marBottom w:val="0"/>
          <w:divBdr>
            <w:top w:val="none" w:sz="0" w:space="0" w:color="auto"/>
            <w:left w:val="none" w:sz="0" w:space="0" w:color="auto"/>
            <w:bottom w:val="none" w:sz="0" w:space="0" w:color="auto"/>
            <w:right w:val="none" w:sz="0" w:space="0" w:color="auto"/>
          </w:divBdr>
        </w:div>
        <w:div w:id="1256472268">
          <w:marLeft w:val="0"/>
          <w:marRight w:val="0"/>
          <w:marTop w:val="0"/>
          <w:marBottom w:val="0"/>
          <w:divBdr>
            <w:top w:val="none" w:sz="0" w:space="0" w:color="auto"/>
            <w:left w:val="none" w:sz="0" w:space="0" w:color="auto"/>
            <w:bottom w:val="none" w:sz="0" w:space="0" w:color="auto"/>
            <w:right w:val="none" w:sz="0" w:space="0" w:color="auto"/>
          </w:divBdr>
        </w:div>
        <w:div w:id="652101050">
          <w:marLeft w:val="0"/>
          <w:marRight w:val="0"/>
          <w:marTop w:val="0"/>
          <w:marBottom w:val="0"/>
          <w:divBdr>
            <w:top w:val="none" w:sz="0" w:space="0" w:color="auto"/>
            <w:left w:val="none" w:sz="0" w:space="0" w:color="auto"/>
            <w:bottom w:val="none" w:sz="0" w:space="0" w:color="auto"/>
            <w:right w:val="none" w:sz="0" w:space="0" w:color="auto"/>
          </w:divBdr>
        </w:div>
        <w:div w:id="348869515">
          <w:marLeft w:val="0"/>
          <w:marRight w:val="0"/>
          <w:marTop w:val="0"/>
          <w:marBottom w:val="0"/>
          <w:divBdr>
            <w:top w:val="none" w:sz="0" w:space="0" w:color="auto"/>
            <w:left w:val="none" w:sz="0" w:space="0" w:color="auto"/>
            <w:bottom w:val="none" w:sz="0" w:space="0" w:color="auto"/>
            <w:right w:val="none" w:sz="0" w:space="0" w:color="auto"/>
          </w:divBdr>
        </w:div>
        <w:div w:id="592130621">
          <w:marLeft w:val="0"/>
          <w:marRight w:val="0"/>
          <w:marTop w:val="0"/>
          <w:marBottom w:val="0"/>
          <w:divBdr>
            <w:top w:val="none" w:sz="0" w:space="0" w:color="auto"/>
            <w:left w:val="none" w:sz="0" w:space="0" w:color="auto"/>
            <w:bottom w:val="none" w:sz="0" w:space="0" w:color="auto"/>
            <w:right w:val="none" w:sz="0" w:space="0" w:color="auto"/>
          </w:divBdr>
        </w:div>
        <w:div w:id="1519349634">
          <w:marLeft w:val="0"/>
          <w:marRight w:val="0"/>
          <w:marTop w:val="0"/>
          <w:marBottom w:val="0"/>
          <w:divBdr>
            <w:top w:val="none" w:sz="0" w:space="0" w:color="auto"/>
            <w:left w:val="none" w:sz="0" w:space="0" w:color="auto"/>
            <w:bottom w:val="none" w:sz="0" w:space="0" w:color="auto"/>
            <w:right w:val="none" w:sz="0" w:space="0" w:color="auto"/>
          </w:divBdr>
        </w:div>
        <w:div w:id="74980185">
          <w:marLeft w:val="0"/>
          <w:marRight w:val="0"/>
          <w:marTop w:val="0"/>
          <w:marBottom w:val="0"/>
          <w:divBdr>
            <w:top w:val="none" w:sz="0" w:space="0" w:color="auto"/>
            <w:left w:val="none" w:sz="0" w:space="0" w:color="auto"/>
            <w:bottom w:val="none" w:sz="0" w:space="0" w:color="auto"/>
            <w:right w:val="none" w:sz="0" w:space="0" w:color="auto"/>
          </w:divBdr>
        </w:div>
        <w:div w:id="1214123728">
          <w:marLeft w:val="0"/>
          <w:marRight w:val="0"/>
          <w:marTop w:val="0"/>
          <w:marBottom w:val="0"/>
          <w:divBdr>
            <w:top w:val="none" w:sz="0" w:space="0" w:color="auto"/>
            <w:left w:val="none" w:sz="0" w:space="0" w:color="auto"/>
            <w:bottom w:val="none" w:sz="0" w:space="0" w:color="auto"/>
            <w:right w:val="none" w:sz="0" w:space="0" w:color="auto"/>
          </w:divBdr>
        </w:div>
        <w:div w:id="1162114259">
          <w:marLeft w:val="0"/>
          <w:marRight w:val="0"/>
          <w:marTop w:val="0"/>
          <w:marBottom w:val="0"/>
          <w:divBdr>
            <w:top w:val="none" w:sz="0" w:space="0" w:color="auto"/>
            <w:left w:val="none" w:sz="0" w:space="0" w:color="auto"/>
            <w:bottom w:val="none" w:sz="0" w:space="0" w:color="auto"/>
            <w:right w:val="none" w:sz="0" w:space="0" w:color="auto"/>
          </w:divBdr>
        </w:div>
        <w:div w:id="2008903678">
          <w:marLeft w:val="0"/>
          <w:marRight w:val="0"/>
          <w:marTop w:val="0"/>
          <w:marBottom w:val="0"/>
          <w:divBdr>
            <w:top w:val="none" w:sz="0" w:space="0" w:color="auto"/>
            <w:left w:val="none" w:sz="0" w:space="0" w:color="auto"/>
            <w:bottom w:val="none" w:sz="0" w:space="0" w:color="auto"/>
            <w:right w:val="none" w:sz="0" w:space="0" w:color="auto"/>
          </w:divBdr>
        </w:div>
        <w:div w:id="147330508">
          <w:marLeft w:val="0"/>
          <w:marRight w:val="0"/>
          <w:marTop w:val="0"/>
          <w:marBottom w:val="0"/>
          <w:divBdr>
            <w:top w:val="none" w:sz="0" w:space="0" w:color="auto"/>
            <w:left w:val="none" w:sz="0" w:space="0" w:color="auto"/>
            <w:bottom w:val="none" w:sz="0" w:space="0" w:color="auto"/>
            <w:right w:val="none" w:sz="0" w:space="0" w:color="auto"/>
          </w:divBdr>
        </w:div>
        <w:div w:id="1279026642">
          <w:marLeft w:val="0"/>
          <w:marRight w:val="0"/>
          <w:marTop w:val="0"/>
          <w:marBottom w:val="0"/>
          <w:divBdr>
            <w:top w:val="none" w:sz="0" w:space="0" w:color="auto"/>
            <w:left w:val="none" w:sz="0" w:space="0" w:color="auto"/>
            <w:bottom w:val="none" w:sz="0" w:space="0" w:color="auto"/>
            <w:right w:val="none" w:sz="0" w:space="0" w:color="auto"/>
          </w:divBdr>
        </w:div>
        <w:div w:id="1436247952">
          <w:marLeft w:val="0"/>
          <w:marRight w:val="0"/>
          <w:marTop w:val="0"/>
          <w:marBottom w:val="0"/>
          <w:divBdr>
            <w:top w:val="none" w:sz="0" w:space="0" w:color="auto"/>
            <w:left w:val="none" w:sz="0" w:space="0" w:color="auto"/>
            <w:bottom w:val="none" w:sz="0" w:space="0" w:color="auto"/>
            <w:right w:val="none" w:sz="0" w:space="0" w:color="auto"/>
          </w:divBdr>
        </w:div>
        <w:div w:id="683550897">
          <w:marLeft w:val="0"/>
          <w:marRight w:val="0"/>
          <w:marTop w:val="0"/>
          <w:marBottom w:val="0"/>
          <w:divBdr>
            <w:top w:val="none" w:sz="0" w:space="0" w:color="auto"/>
            <w:left w:val="none" w:sz="0" w:space="0" w:color="auto"/>
            <w:bottom w:val="none" w:sz="0" w:space="0" w:color="auto"/>
            <w:right w:val="none" w:sz="0" w:space="0" w:color="auto"/>
          </w:divBdr>
        </w:div>
        <w:div w:id="874851710">
          <w:marLeft w:val="0"/>
          <w:marRight w:val="0"/>
          <w:marTop w:val="0"/>
          <w:marBottom w:val="0"/>
          <w:divBdr>
            <w:top w:val="none" w:sz="0" w:space="0" w:color="auto"/>
            <w:left w:val="none" w:sz="0" w:space="0" w:color="auto"/>
            <w:bottom w:val="none" w:sz="0" w:space="0" w:color="auto"/>
            <w:right w:val="none" w:sz="0" w:space="0" w:color="auto"/>
          </w:divBdr>
        </w:div>
        <w:div w:id="1110470617">
          <w:marLeft w:val="0"/>
          <w:marRight w:val="0"/>
          <w:marTop w:val="0"/>
          <w:marBottom w:val="0"/>
          <w:divBdr>
            <w:top w:val="none" w:sz="0" w:space="0" w:color="auto"/>
            <w:left w:val="none" w:sz="0" w:space="0" w:color="auto"/>
            <w:bottom w:val="none" w:sz="0" w:space="0" w:color="auto"/>
            <w:right w:val="none" w:sz="0" w:space="0" w:color="auto"/>
          </w:divBdr>
        </w:div>
        <w:div w:id="73087809">
          <w:marLeft w:val="0"/>
          <w:marRight w:val="0"/>
          <w:marTop w:val="0"/>
          <w:marBottom w:val="0"/>
          <w:divBdr>
            <w:top w:val="none" w:sz="0" w:space="0" w:color="auto"/>
            <w:left w:val="none" w:sz="0" w:space="0" w:color="auto"/>
            <w:bottom w:val="none" w:sz="0" w:space="0" w:color="auto"/>
            <w:right w:val="none" w:sz="0" w:space="0" w:color="auto"/>
          </w:divBdr>
        </w:div>
        <w:div w:id="1008866694">
          <w:marLeft w:val="0"/>
          <w:marRight w:val="0"/>
          <w:marTop w:val="0"/>
          <w:marBottom w:val="0"/>
          <w:divBdr>
            <w:top w:val="none" w:sz="0" w:space="0" w:color="auto"/>
            <w:left w:val="none" w:sz="0" w:space="0" w:color="auto"/>
            <w:bottom w:val="none" w:sz="0" w:space="0" w:color="auto"/>
            <w:right w:val="none" w:sz="0" w:space="0" w:color="auto"/>
          </w:divBdr>
        </w:div>
        <w:div w:id="955913430">
          <w:marLeft w:val="0"/>
          <w:marRight w:val="0"/>
          <w:marTop w:val="0"/>
          <w:marBottom w:val="0"/>
          <w:divBdr>
            <w:top w:val="none" w:sz="0" w:space="0" w:color="auto"/>
            <w:left w:val="none" w:sz="0" w:space="0" w:color="auto"/>
            <w:bottom w:val="none" w:sz="0" w:space="0" w:color="auto"/>
            <w:right w:val="none" w:sz="0" w:space="0" w:color="auto"/>
          </w:divBdr>
        </w:div>
      </w:divsChild>
    </w:div>
    <w:div w:id="1785463168">
      <w:bodyDiv w:val="1"/>
      <w:marLeft w:val="0"/>
      <w:marRight w:val="0"/>
      <w:marTop w:val="0"/>
      <w:marBottom w:val="0"/>
      <w:divBdr>
        <w:top w:val="none" w:sz="0" w:space="0" w:color="auto"/>
        <w:left w:val="none" w:sz="0" w:space="0" w:color="auto"/>
        <w:bottom w:val="none" w:sz="0" w:space="0" w:color="auto"/>
        <w:right w:val="none" w:sz="0" w:space="0" w:color="auto"/>
      </w:divBdr>
      <w:divsChild>
        <w:div w:id="576986325">
          <w:marLeft w:val="0"/>
          <w:marRight w:val="0"/>
          <w:marTop w:val="0"/>
          <w:marBottom w:val="0"/>
          <w:divBdr>
            <w:top w:val="none" w:sz="0" w:space="0" w:color="auto"/>
            <w:left w:val="none" w:sz="0" w:space="0" w:color="auto"/>
            <w:bottom w:val="none" w:sz="0" w:space="0" w:color="auto"/>
            <w:right w:val="none" w:sz="0" w:space="0" w:color="auto"/>
          </w:divBdr>
        </w:div>
        <w:div w:id="390008032">
          <w:marLeft w:val="0"/>
          <w:marRight w:val="0"/>
          <w:marTop w:val="0"/>
          <w:marBottom w:val="0"/>
          <w:divBdr>
            <w:top w:val="none" w:sz="0" w:space="0" w:color="auto"/>
            <w:left w:val="none" w:sz="0" w:space="0" w:color="auto"/>
            <w:bottom w:val="none" w:sz="0" w:space="0" w:color="auto"/>
            <w:right w:val="none" w:sz="0" w:space="0" w:color="auto"/>
          </w:divBdr>
        </w:div>
        <w:div w:id="1875270747">
          <w:marLeft w:val="0"/>
          <w:marRight w:val="0"/>
          <w:marTop w:val="0"/>
          <w:marBottom w:val="0"/>
          <w:divBdr>
            <w:top w:val="none" w:sz="0" w:space="0" w:color="auto"/>
            <w:left w:val="none" w:sz="0" w:space="0" w:color="auto"/>
            <w:bottom w:val="none" w:sz="0" w:space="0" w:color="auto"/>
            <w:right w:val="none" w:sz="0" w:space="0" w:color="auto"/>
          </w:divBdr>
        </w:div>
        <w:div w:id="952974685">
          <w:marLeft w:val="0"/>
          <w:marRight w:val="0"/>
          <w:marTop w:val="0"/>
          <w:marBottom w:val="0"/>
          <w:divBdr>
            <w:top w:val="none" w:sz="0" w:space="0" w:color="auto"/>
            <w:left w:val="none" w:sz="0" w:space="0" w:color="auto"/>
            <w:bottom w:val="none" w:sz="0" w:space="0" w:color="auto"/>
            <w:right w:val="none" w:sz="0" w:space="0" w:color="auto"/>
          </w:divBdr>
        </w:div>
        <w:div w:id="767887510">
          <w:marLeft w:val="0"/>
          <w:marRight w:val="0"/>
          <w:marTop w:val="0"/>
          <w:marBottom w:val="0"/>
          <w:divBdr>
            <w:top w:val="none" w:sz="0" w:space="0" w:color="auto"/>
            <w:left w:val="none" w:sz="0" w:space="0" w:color="auto"/>
            <w:bottom w:val="none" w:sz="0" w:space="0" w:color="auto"/>
            <w:right w:val="none" w:sz="0" w:space="0" w:color="auto"/>
          </w:divBdr>
        </w:div>
        <w:div w:id="1887520919">
          <w:marLeft w:val="0"/>
          <w:marRight w:val="0"/>
          <w:marTop w:val="0"/>
          <w:marBottom w:val="0"/>
          <w:divBdr>
            <w:top w:val="none" w:sz="0" w:space="0" w:color="auto"/>
            <w:left w:val="none" w:sz="0" w:space="0" w:color="auto"/>
            <w:bottom w:val="none" w:sz="0" w:space="0" w:color="auto"/>
            <w:right w:val="none" w:sz="0" w:space="0" w:color="auto"/>
          </w:divBdr>
        </w:div>
        <w:div w:id="1775976174">
          <w:marLeft w:val="0"/>
          <w:marRight w:val="0"/>
          <w:marTop w:val="0"/>
          <w:marBottom w:val="0"/>
          <w:divBdr>
            <w:top w:val="none" w:sz="0" w:space="0" w:color="auto"/>
            <w:left w:val="none" w:sz="0" w:space="0" w:color="auto"/>
            <w:bottom w:val="none" w:sz="0" w:space="0" w:color="auto"/>
            <w:right w:val="none" w:sz="0" w:space="0" w:color="auto"/>
          </w:divBdr>
        </w:div>
        <w:div w:id="1513298684">
          <w:marLeft w:val="0"/>
          <w:marRight w:val="0"/>
          <w:marTop w:val="0"/>
          <w:marBottom w:val="0"/>
          <w:divBdr>
            <w:top w:val="none" w:sz="0" w:space="0" w:color="auto"/>
            <w:left w:val="none" w:sz="0" w:space="0" w:color="auto"/>
            <w:bottom w:val="none" w:sz="0" w:space="0" w:color="auto"/>
            <w:right w:val="none" w:sz="0" w:space="0" w:color="auto"/>
          </w:divBdr>
        </w:div>
        <w:div w:id="874392756">
          <w:marLeft w:val="0"/>
          <w:marRight w:val="0"/>
          <w:marTop w:val="0"/>
          <w:marBottom w:val="0"/>
          <w:divBdr>
            <w:top w:val="none" w:sz="0" w:space="0" w:color="auto"/>
            <w:left w:val="none" w:sz="0" w:space="0" w:color="auto"/>
            <w:bottom w:val="none" w:sz="0" w:space="0" w:color="auto"/>
            <w:right w:val="none" w:sz="0" w:space="0" w:color="auto"/>
          </w:divBdr>
        </w:div>
        <w:div w:id="109320822">
          <w:marLeft w:val="0"/>
          <w:marRight w:val="0"/>
          <w:marTop w:val="0"/>
          <w:marBottom w:val="0"/>
          <w:divBdr>
            <w:top w:val="none" w:sz="0" w:space="0" w:color="auto"/>
            <w:left w:val="none" w:sz="0" w:space="0" w:color="auto"/>
            <w:bottom w:val="none" w:sz="0" w:space="0" w:color="auto"/>
            <w:right w:val="none" w:sz="0" w:space="0" w:color="auto"/>
          </w:divBdr>
        </w:div>
        <w:div w:id="806703783">
          <w:marLeft w:val="0"/>
          <w:marRight w:val="0"/>
          <w:marTop w:val="0"/>
          <w:marBottom w:val="0"/>
          <w:divBdr>
            <w:top w:val="none" w:sz="0" w:space="0" w:color="auto"/>
            <w:left w:val="none" w:sz="0" w:space="0" w:color="auto"/>
            <w:bottom w:val="none" w:sz="0" w:space="0" w:color="auto"/>
            <w:right w:val="none" w:sz="0" w:space="0" w:color="auto"/>
          </w:divBdr>
        </w:div>
        <w:div w:id="2032561679">
          <w:marLeft w:val="0"/>
          <w:marRight w:val="0"/>
          <w:marTop w:val="0"/>
          <w:marBottom w:val="0"/>
          <w:divBdr>
            <w:top w:val="none" w:sz="0" w:space="0" w:color="auto"/>
            <w:left w:val="none" w:sz="0" w:space="0" w:color="auto"/>
            <w:bottom w:val="none" w:sz="0" w:space="0" w:color="auto"/>
            <w:right w:val="none" w:sz="0" w:space="0" w:color="auto"/>
          </w:divBdr>
        </w:div>
        <w:div w:id="1287587856">
          <w:marLeft w:val="0"/>
          <w:marRight w:val="0"/>
          <w:marTop w:val="0"/>
          <w:marBottom w:val="0"/>
          <w:divBdr>
            <w:top w:val="none" w:sz="0" w:space="0" w:color="auto"/>
            <w:left w:val="none" w:sz="0" w:space="0" w:color="auto"/>
            <w:bottom w:val="none" w:sz="0" w:space="0" w:color="auto"/>
            <w:right w:val="none" w:sz="0" w:space="0" w:color="auto"/>
          </w:divBdr>
        </w:div>
        <w:div w:id="1799176984">
          <w:marLeft w:val="0"/>
          <w:marRight w:val="0"/>
          <w:marTop w:val="0"/>
          <w:marBottom w:val="0"/>
          <w:divBdr>
            <w:top w:val="none" w:sz="0" w:space="0" w:color="auto"/>
            <w:left w:val="none" w:sz="0" w:space="0" w:color="auto"/>
            <w:bottom w:val="none" w:sz="0" w:space="0" w:color="auto"/>
            <w:right w:val="none" w:sz="0" w:space="0" w:color="auto"/>
          </w:divBdr>
        </w:div>
        <w:div w:id="2117868398">
          <w:marLeft w:val="0"/>
          <w:marRight w:val="0"/>
          <w:marTop w:val="0"/>
          <w:marBottom w:val="0"/>
          <w:divBdr>
            <w:top w:val="none" w:sz="0" w:space="0" w:color="auto"/>
            <w:left w:val="none" w:sz="0" w:space="0" w:color="auto"/>
            <w:bottom w:val="none" w:sz="0" w:space="0" w:color="auto"/>
            <w:right w:val="none" w:sz="0" w:space="0" w:color="auto"/>
          </w:divBdr>
        </w:div>
        <w:div w:id="1297174511">
          <w:marLeft w:val="0"/>
          <w:marRight w:val="0"/>
          <w:marTop w:val="0"/>
          <w:marBottom w:val="0"/>
          <w:divBdr>
            <w:top w:val="none" w:sz="0" w:space="0" w:color="auto"/>
            <w:left w:val="none" w:sz="0" w:space="0" w:color="auto"/>
            <w:bottom w:val="none" w:sz="0" w:space="0" w:color="auto"/>
            <w:right w:val="none" w:sz="0" w:space="0" w:color="auto"/>
          </w:divBdr>
        </w:div>
        <w:div w:id="360282373">
          <w:marLeft w:val="0"/>
          <w:marRight w:val="0"/>
          <w:marTop w:val="0"/>
          <w:marBottom w:val="0"/>
          <w:divBdr>
            <w:top w:val="none" w:sz="0" w:space="0" w:color="auto"/>
            <w:left w:val="none" w:sz="0" w:space="0" w:color="auto"/>
            <w:bottom w:val="none" w:sz="0" w:space="0" w:color="auto"/>
            <w:right w:val="none" w:sz="0" w:space="0" w:color="auto"/>
          </w:divBdr>
        </w:div>
        <w:div w:id="1416050133">
          <w:marLeft w:val="0"/>
          <w:marRight w:val="0"/>
          <w:marTop w:val="0"/>
          <w:marBottom w:val="0"/>
          <w:divBdr>
            <w:top w:val="none" w:sz="0" w:space="0" w:color="auto"/>
            <w:left w:val="none" w:sz="0" w:space="0" w:color="auto"/>
            <w:bottom w:val="none" w:sz="0" w:space="0" w:color="auto"/>
            <w:right w:val="none" w:sz="0" w:space="0" w:color="auto"/>
          </w:divBdr>
        </w:div>
        <w:div w:id="1173647231">
          <w:marLeft w:val="0"/>
          <w:marRight w:val="0"/>
          <w:marTop w:val="0"/>
          <w:marBottom w:val="0"/>
          <w:divBdr>
            <w:top w:val="none" w:sz="0" w:space="0" w:color="auto"/>
            <w:left w:val="none" w:sz="0" w:space="0" w:color="auto"/>
            <w:bottom w:val="none" w:sz="0" w:space="0" w:color="auto"/>
            <w:right w:val="none" w:sz="0" w:space="0" w:color="auto"/>
          </w:divBdr>
        </w:div>
        <w:div w:id="1904489524">
          <w:marLeft w:val="0"/>
          <w:marRight w:val="0"/>
          <w:marTop w:val="0"/>
          <w:marBottom w:val="0"/>
          <w:divBdr>
            <w:top w:val="none" w:sz="0" w:space="0" w:color="auto"/>
            <w:left w:val="none" w:sz="0" w:space="0" w:color="auto"/>
            <w:bottom w:val="none" w:sz="0" w:space="0" w:color="auto"/>
            <w:right w:val="none" w:sz="0" w:space="0" w:color="auto"/>
          </w:divBdr>
        </w:div>
        <w:div w:id="1053847935">
          <w:marLeft w:val="0"/>
          <w:marRight w:val="0"/>
          <w:marTop w:val="0"/>
          <w:marBottom w:val="0"/>
          <w:divBdr>
            <w:top w:val="none" w:sz="0" w:space="0" w:color="auto"/>
            <w:left w:val="none" w:sz="0" w:space="0" w:color="auto"/>
            <w:bottom w:val="none" w:sz="0" w:space="0" w:color="auto"/>
            <w:right w:val="none" w:sz="0" w:space="0" w:color="auto"/>
          </w:divBdr>
        </w:div>
        <w:div w:id="1332298539">
          <w:marLeft w:val="0"/>
          <w:marRight w:val="0"/>
          <w:marTop w:val="0"/>
          <w:marBottom w:val="0"/>
          <w:divBdr>
            <w:top w:val="none" w:sz="0" w:space="0" w:color="auto"/>
            <w:left w:val="none" w:sz="0" w:space="0" w:color="auto"/>
            <w:bottom w:val="none" w:sz="0" w:space="0" w:color="auto"/>
            <w:right w:val="none" w:sz="0" w:space="0" w:color="auto"/>
          </w:divBdr>
        </w:div>
        <w:div w:id="1942058094">
          <w:marLeft w:val="0"/>
          <w:marRight w:val="0"/>
          <w:marTop w:val="0"/>
          <w:marBottom w:val="0"/>
          <w:divBdr>
            <w:top w:val="none" w:sz="0" w:space="0" w:color="auto"/>
            <w:left w:val="none" w:sz="0" w:space="0" w:color="auto"/>
            <w:bottom w:val="none" w:sz="0" w:space="0" w:color="auto"/>
            <w:right w:val="none" w:sz="0" w:space="0" w:color="auto"/>
          </w:divBdr>
        </w:div>
        <w:div w:id="1211108915">
          <w:marLeft w:val="0"/>
          <w:marRight w:val="0"/>
          <w:marTop w:val="0"/>
          <w:marBottom w:val="0"/>
          <w:divBdr>
            <w:top w:val="none" w:sz="0" w:space="0" w:color="auto"/>
            <w:left w:val="none" w:sz="0" w:space="0" w:color="auto"/>
            <w:bottom w:val="none" w:sz="0" w:space="0" w:color="auto"/>
            <w:right w:val="none" w:sz="0" w:space="0" w:color="auto"/>
          </w:divBdr>
        </w:div>
        <w:div w:id="1226067034">
          <w:marLeft w:val="0"/>
          <w:marRight w:val="0"/>
          <w:marTop w:val="0"/>
          <w:marBottom w:val="0"/>
          <w:divBdr>
            <w:top w:val="none" w:sz="0" w:space="0" w:color="auto"/>
            <w:left w:val="none" w:sz="0" w:space="0" w:color="auto"/>
            <w:bottom w:val="none" w:sz="0" w:space="0" w:color="auto"/>
            <w:right w:val="none" w:sz="0" w:space="0" w:color="auto"/>
          </w:divBdr>
        </w:div>
        <w:div w:id="801656485">
          <w:marLeft w:val="0"/>
          <w:marRight w:val="0"/>
          <w:marTop w:val="0"/>
          <w:marBottom w:val="0"/>
          <w:divBdr>
            <w:top w:val="none" w:sz="0" w:space="0" w:color="auto"/>
            <w:left w:val="none" w:sz="0" w:space="0" w:color="auto"/>
            <w:bottom w:val="none" w:sz="0" w:space="0" w:color="auto"/>
            <w:right w:val="none" w:sz="0" w:space="0" w:color="auto"/>
          </w:divBdr>
        </w:div>
        <w:div w:id="1092122816">
          <w:marLeft w:val="0"/>
          <w:marRight w:val="0"/>
          <w:marTop w:val="0"/>
          <w:marBottom w:val="0"/>
          <w:divBdr>
            <w:top w:val="none" w:sz="0" w:space="0" w:color="auto"/>
            <w:left w:val="none" w:sz="0" w:space="0" w:color="auto"/>
            <w:bottom w:val="none" w:sz="0" w:space="0" w:color="auto"/>
            <w:right w:val="none" w:sz="0" w:space="0" w:color="auto"/>
          </w:divBdr>
        </w:div>
        <w:div w:id="366757606">
          <w:marLeft w:val="0"/>
          <w:marRight w:val="0"/>
          <w:marTop w:val="0"/>
          <w:marBottom w:val="0"/>
          <w:divBdr>
            <w:top w:val="none" w:sz="0" w:space="0" w:color="auto"/>
            <w:left w:val="none" w:sz="0" w:space="0" w:color="auto"/>
            <w:bottom w:val="none" w:sz="0" w:space="0" w:color="auto"/>
            <w:right w:val="none" w:sz="0" w:space="0" w:color="auto"/>
          </w:divBdr>
        </w:div>
        <w:div w:id="304360385">
          <w:marLeft w:val="0"/>
          <w:marRight w:val="0"/>
          <w:marTop w:val="0"/>
          <w:marBottom w:val="0"/>
          <w:divBdr>
            <w:top w:val="none" w:sz="0" w:space="0" w:color="auto"/>
            <w:left w:val="none" w:sz="0" w:space="0" w:color="auto"/>
            <w:bottom w:val="none" w:sz="0" w:space="0" w:color="auto"/>
            <w:right w:val="none" w:sz="0" w:space="0" w:color="auto"/>
          </w:divBdr>
        </w:div>
        <w:div w:id="789593564">
          <w:marLeft w:val="0"/>
          <w:marRight w:val="0"/>
          <w:marTop w:val="0"/>
          <w:marBottom w:val="0"/>
          <w:divBdr>
            <w:top w:val="none" w:sz="0" w:space="0" w:color="auto"/>
            <w:left w:val="none" w:sz="0" w:space="0" w:color="auto"/>
            <w:bottom w:val="none" w:sz="0" w:space="0" w:color="auto"/>
            <w:right w:val="none" w:sz="0" w:space="0" w:color="auto"/>
          </w:divBdr>
        </w:div>
        <w:div w:id="865290424">
          <w:marLeft w:val="0"/>
          <w:marRight w:val="0"/>
          <w:marTop w:val="0"/>
          <w:marBottom w:val="0"/>
          <w:divBdr>
            <w:top w:val="none" w:sz="0" w:space="0" w:color="auto"/>
            <w:left w:val="none" w:sz="0" w:space="0" w:color="auto"/>
            <w:bottom w:val="none" w:sz="0" w:space="0" w:color="auto"/>
            <w:right w:val="none" w:sz="0" w:space="0" w:color="auto"/>
          </w:divBdr>
        </w:div>
        <w:div w:id="1261600183">
          <w:marLeft w:val="0"/>
          <w:marRight w:val="0"/>
          <w:marTop w:val="0"/>
          <w:marBottom w:val="0"/>
          <w:divBdr>
            <w:top w:val="none" w:sz="0" w:space="0" w:color="auto"/>
            <w:left w:val="none" w:sz="0" w:space="0" w:color="auto"/>
            <w:bottom w:val="none" w:sz="0" w:space="0" w:color="auto"/>
            <w:right w:val="none" w:sz="0" w:space="0" w:color="auto"/>
          </w:divBdr>
        </w:div>
        <w:div w:id="256519068">
          <w:marLeft w:val="0"/>
          <w:marRight w:val="0"/>
          <w:marTop w:val="0"/>
          <w:marBottom w:val="0"/>
          <w:divBdr>
            <w:top w:val="none" w:sz="0" w:space="0" w:color="auto"/>
            <w:left w:val="none" w:sz="0" w:space="0" w:color="auto"/>
            <w:bottom w:val="none" w:sz="0" w:space="0" w:color="auto"/>
            <w:right w:val="none" w:sz="0" w:space="0" w:color="auto"/>
          </w:divBdr>
        </w:div>
        <w:div w:id="416755821">
          <w:marLeft w:val="0"/>
          <w:marRight w:val="0"/>
          <w:marTop w:val="0"/>
          <w:marBottom w:val="0"/>
          <w:divBdr>
            <w:top w:val="none" w:sz="0" w:space="0" w:color="auto"/>
            <w:left w:val="none" w:sz="0" w:space="0" w:color="auto"/>
            <w:bottom w:val="none" w:sz="0" w:space="0" w:color="auto"/>
            <w:right w:val="none" w:sz="0" w:space="0" w:color="auto"/>
          </w:divBdr>
        </w:div>
        <w:div w:id="1293756136">
          <w:marLeft w:val="0"/>
          <w:marRight w:val="0"/>
          <w:marTop w:val="0"/>
          <w:marBottom w:val="0"/>
          <w:divBdr>
            <w:top w:val="none" w:sz="0" w:space="0" w:color="auto"/>
            <w:left w:val="none" w:sz="0" w:space="0" w:color="auto"/>
            <w:bottom w:val="none" w:sz="0" w:space="0" w:color="auto"/>
            <w:right w:val="none" w:sz="0" w:space="0" w:color="auto"/>
          </w:divBdr>
        </w:div>
        <w:div w:id="803352119">
          <w:marLeft w:val="0"/>
          <w:marRight w:val="0"/>
          <w:marTop w:val="0"/>
          <w:marBottom w:val="0"/>
          <w:divBdr>
            <w:top w:val="none" w:sz="0" w:space="0" w:color="auto"/>
            <w:left w:val="none" w:sz="0" w:space="0" w:color="auto"/>
            <w:bottom w:val="none" w:sz="0" w:space="0" w:color="auto"/>
            <w:right w:val="none" w:sz="0" w:space="0" w:color="auto"/>
          </w:divBdr>
        </w:div>
        <w:div w:id="336082620">
          <w:marLeft w:val="0"/>
          <w:marRight w:val="0"/>
          <w:marTop w:val="0"/>
          <w:marBottom w:val="0"/>
          <w:divBdr>
            <w:top w:val="none" w:sz="0" w:space="0" w:color="auto"/>
            <w:left w:val="none" w:sz="0" w:space="0" w:color="auto"/>
            <w:bottom w:val="none" w:sz="0" w:space="0" w:color="auto"/>
            <w:right w:val="none" w:sz="0" w:space="0" w:color="auto"/>
          </w:divBdr>
        </w:div>
        <w:div w:id="1416631039">
          <w:marLeft w:val="0"/>
          <w:marRight w:val="0"/>
          <w:marTop w:val="0"/>
          <w:marBottom w:val="0"/>
          <w:divBdr>
            <w:top w:val="none" w:sz="0" w:space="0" w:color="auto"/>
            <w:left w:val="none" w:sz="0" w:space="0" w:color="auto"/>
            <w:bottom w:val="none" w:sz="0" w:space="0" w:color="auto"/>
            <w:right w:val="none" w:sz="0" w:space="0" w:color="auto"/>
          </w:divBdr>
        </w:div>
        <w:div w:id="1618875747">
          <w:marLeft w:val="0"/>
          <w:marRight w:val="0"/>
          <w:marTop w:val="0"/>
          <w:marBottom w:val="0"/>
          <w:divBdr>
            <w:top w:val="none" w:sz="0" w:space="0" w:color="auto"/>
            <w:left w:val="none" w:sz="0" w:space="0" w:color="auto"/>
            <w:bottom w:val="none" w:sz="0" w:space="0" w:color="auto"/>
            <w:right w:val="none" w:sz="0" w:space="0" w:color="auto"/>
          </w:divBdr>
        </w:div>
        <w:div w:id="2107846480">
          <w:marLeft w:val="0"/>
          <w:marRight w:val="0"/>
          <w:marTop w:val="0"/>
          <w:marBottom w:val="0"/>
          <w:divBdr>
            <w:top w:val="none" w:sz="0" w:space="0" w:color="auto"/>
            <w:left w:val="none" w:sz="0" w:space="0" w:color="auto"/>
            <w:bottom w:val="none" w:sz="0" w:space="0" w:color="auto"/>
            <w:right w:val="none" w:sz="0" w:space="0" w:color="auto"/>
          </w:divBdr>
        </w:div>
        <w:div w:id="378289483">
          <w:marLeft w:val="0"/>
          <w:marRight w:val="0"/>
          <w:marTop w:val="0"/>
          <w:marBottom w:val="0"/>
          <w:divBdr>
            <w:top w:val="none" w:sz="0" w:space="0" w:color="auto"/>
            <w:left w:val="none" w:sz="0" w:space="0" w:color="auto"/>
            <w:bottom w:val="none" w:sz="0" w:space="0" w:color="auto"/>
            <w:right w:val="none" w:sz="0" w:space="0" w:color="auto"/>
          </w:divBdr>
        </w:div>
        <w:div w:id="2083209206">
          <w:marLeft w:val="0"/>
          <w:marRight w:val="0"/>
          <w:marTop w:val="0"/>
          <w:marBottom w:val="0"/>
          <w:divBdr>
            <w:top w:val="none" w:sz="0" w:space="0" w:color="auto"/>
            <w:left w:val="none" w:sz="0" w:space="0" w:color="auto"/>
            <w:bottom w:val="none" w:sz="0" w:space="0" w:color="auto"/>
            <w:right w:val="none" w:sz="0" w:space="0" w:color="auto"/>
          </w:divBdr>
        </w:div>
        <w:div w:id="1261529048">
          <w:marLeft w:val="0"/>
          <w:marRight w:val="0"/>
          <w:marTop w:val="0"/>
          <w:marBottom w:val="0"/>
          <w:divBdr>
            <w:top w:val="none" w:sz="0" w:space="0" w:color="auto"/>
            <w:left w:val="none" w:sz="0" w:space="0" w:color="auto"/>
            <w:bottom w:val="none" w:sz="0" w:space="0" w:color="auto"/>
            <w:right w:val="none" w:sz="0" w:space="0" w:color="auto"/>
          </w:divBdr>
        </w:div>
        <w:div w:id="1665938043">
          <w:marLeft w:val="0"/>
          <w:marRight w:val="0"/>
          <w:marTop w:val="0"/>
          <w:marBottom w:val="0"/>
          <w:divBdr>
            <w:top w:val="none" w:sz="0" w:space="0" w:color="auto"/>
            <w:left w:val="none" w:sz="0" w:space="0" w:color="auto"/>
            <w:bottom w:val="none" w:sz="0" w:space="0" w:color="auto"/>
            <w:right w:val="none" w:sz="0" w:space="0" w:color="auto"/>
          </w:divBdr>
        </w:div>
        <w:div w:id="779833866">
          <w:marLeft w:val="0"/>
          <w:marRight w:val="0"/>
          <w:marTop w:val="0"/>
          <w:marBottom w:val="0"/>
          <w:divBdr>
            <w:top w:val="none" w:sz="0" w:space="0" w:color="auto"/>
            <w:left w:val="none" w:sz="0" w:space="0" w:color="auto"/>
            <w:bottom w:val="none" w:sz="0" w:space="0" w:color="auto"/>
            <w:right w:val="none" w:sz="0" w:space="0" w:color="auto"/>
          </w:divBdr>
        </w:div>
        <w:div w:id="1530218348">
          <w:marLeft w:val="0"/>
          <w:marRight w:val="0"/>
          <w:marTop w:val="0"/>
          <w:marBottom w:val="0"/>
          <w:divBdr>
            <w:top w:val="none" w:sz="0" w:space="0" w:color="auto"/>
            <w:left w:val="none" w:sz="0" w:space="0" w:color="auto"/>
            <w:bottom w:val="none" w:sz="0" w:space="0" w:color="auto"/>
            <w:right w:val="none" w:sz="0" w:space="0" w:color="auto"/>
          </w:divBdr>
        </w:div>
        <w:div w:id="448862668">
          <w:marLeft w:val="0"/>
          <w:marRight w:val="0"/>
          <w:marTop w:val="0"/>
          <w:marBottom w:val="0"/>
          <w:divBdr>
            <w:top w:val="none" w:sz="0" w:space="0" w:color="auto"/>
            <w:left w:val="none" w:sz="0" w:space="0" w:color="auto"/>
            <w:bottom w:val="none" w:sz="0" w:space="0" w:color="auto"/>
            <w:right w:val="none" w:sz="0" w:space="0" w:color="auto"/>
          </w:divBdr>
        </w:div>
        <w:div w:id="949893988">
          <w:marLeft w:val="0"/>
          <w:marRight w:val="0"/>
          <w:marTop w:val="0"/>
          <w:marBottom w:val="0"/>
          <w:divBdr>
            <w:top w:val="none" w:sz="0" w:space="0" w:color="auto"/>
            <w:left w:val="none" w:sz="0" w:space="0" w:color="auto"/>
            <w:bottom w:val="none" w:sz="0" w:space="0" w:color="auto"/>
            <w:right w:val="none" w:sz="0" w:space="0" w:color="auto"/>
          </w:divBdr>
        </w:div>
        <w:div w:id="2098282218">
          <w:marLeft w:val="0"/>
          <w:marRight w:val="0"/>
          <w:marTop w:val="0"/>
          <w:marBottom w:val="0"/>
          <w:divBdr>
            <w:top w:val="none" w:sz="0" w:space="0" w:color="auto"/>
            <w:left w:val="none" w:sz="0" w:space="0" w:color="auto"/>
            <w:bottom w:val="none" w:sz="0" w:space="0" w:color="auto"/>
            <w:right w:val="none" w:sz="0" w:space="0" w:color="auto"/>
          </w:divBdr>
        </w:div>
        <w:div w:id="701593815">
          <w:marLeft w:val="0"/>
          <w:marRight w:val="0"/>
          <w:marTop w:val="0"/>
          <w:marBottom w:val="0"/>
          <w:divBdr>
            <w:top w:val="none" w:sz="0" w:space="0" w:color="auto"/>
            <w:left w:val="none" w:sz="0" w:space="0" w:color="auto"/>
            <w:bottom w:val="none" w:sz="0" w:space="0" w:color="auto"/>
            <w:right w:val="none" w:sz="0" w:space="0" w:color="auto"/>
          </w:divBdr>
        </w:div>
        <w:div w:id="110125141">
          <w:marLeft w:val="0"/>
          <w:marRight w:val="0"/>
          <w:marTop w:val="0"/>
          <w:marBottom w:val="0"/>
          <w:divBdr>
            <w:top w:val="none" w:sz="0" w:space="0" w:color="auto"/>
            <w:left w:val="none" w:sz="0" w:space="0" w:color="auto"/>
            <w:bottom w:val="none" w:sz="0" w:space="0" w:color="auto"/>
            <w:right w:val="none" w:sz="0" w:space="0" w:color="auto"/>
          </w:divBdr>
        </w:div>
        <w:div w:id="1354304069">
          <w:marLeft w:val="0"/>
          <w:marRight w:val="0"/>
          <w:marTop w:val="0"/>
          <w:marBottom w:val="0"/>
          <w:divBdr>
            <w:top w:val="none" w:sz="0" w:space="0" w:color="auto"/>
            <w:left w:val="none" w:sz="0" w:space="0" w:color="auto"/>
            <w:bottom w:val="none" w:sz="0" w:space="0" w:color="auto"/>
            <w:right w:val="none" w:sz="0" w:space="0" w:color="auto"/>
          </w:divBdr>
        </w:div>
        <w:div w:id="263802117">
          <w:marLeft w:val="0"/>
          <w:marRight w:val="0"/>
          <w:marTop w:val="0"/>
          <w:marBottom w:val="0"/>
          <w:divBdr>
            <w:top w:val="none" w:sz="0" w:space="0" w:color="auto"/>
            <w:left w:val="none" w:sz="0" w:space="0" w:color="auto"/>
            <w:bottom w:val="none" w:sz="0" w:space="0" w:color="auto"/>
            <w:right w:val="none" w:sz="0" w:space="0" w:color="auto"/>
          </w:divBdr>
        </w:div>
        <w:div w:id="1228997611">
          <w:marLeft w:val="0"/>
          <w:marRight w:val="0"/>
          <w:marTop w:val="0"/>
          <w:marBottom w:val="0"/>
          <w:divBdr>
            <w:top w:val="none" w:sz="0" w:space="0" w:color="auto"/>
            <w:left w:val="none" w:sz="0" w:space="0" w:color="auto"/>
            <w:bottom w:val="none" w:sz="0" w:space="0" w:color="auto"/>
            <w:right w:val="none" w:sz="0" w:space="0" w:color="auto"/>
          </w:divBdr>
        </w:div>
        <w:div w:id="1637442570">
          <w:marLeft w:val="0"/>
          <w:marRight w:val="0"/>
          <w:marTop w:val="0"/>
          <w:marBottom w:val="0"/>
          <w:divBdr>
            <w:top w:val="none" w:sz="0" w:space="0" w:color="auto"/>
            <w:left w:val="none" w:sz="0" w:space="0" w:color="auto"/>
            <w:bottom w:val="none" w:sz="0" w:space="0" w:color="auto"/>
            <w:right w:val="none" w:sz="0" w:space="0" w:color="auto"/>
          </w:divBdr>
        </w:div>
        <w:div w:id="55980915">
          <w:marLeft w:val="0"/>
          <w:marRight w:val="0"/>
          <w:marTop w:val="0"/>
          <w:marBottom w:val="0"/>
          <w:divBdr>
            <w:top w:val="none" w:sz="0" w:space="0" w:color="auto"/>
            <w:left w:val="none" w:sz="0" w:space="0" w:color="auto"/>
            <w:bottom w:val="none" w:sz="0" w:space="0" w:color="auto"/>
            <w:right w:val="none" w:sz="0" w:space="0" w:color="auto"/>
          </w:divBdr>
        </w:div>
        <w:div w:id="1441490101">
          <w:marLeft w:val="0"/>
          <w:marRight w:val="0"/>
          <w:marTop w:val="0"/>
          <w:marBottom w:val="0"/>
          <w:divBdr>
            <w:top w:val="none" w:sz="0" w:space="0" w:color="auto"/>
            <w:left w:val="none" w:sz="0" w:space="0" w:color="auto"/>
            <w:bottom w:val="none" w:sz="0" w:space="0" w:color="auto"/>
            <w:right w:val="none" w:sz="0" w:space="0" w:color="auto"/>
          </w:divBdr>
        </w:div>
        <w:div w:id="351994877">
          <w:marLeft w:val="0"/>
          <w:marRight w:val="0"/>
          <w:marTop w:val="0"/>
          <w:marBottom w:val="0"/>
          <w:divBdr>
            <w:top w:val="none" w:sz="0" w:space="0" w:color="auto"/>
            <w:left w:val="none" w:sz="0" w:space="0" w:color="auto"/>
            <w:bottom w:val="none" w:sz="0" w:space="0" w:color="auto"/>
            <w:right w:val="none" w:sz="0" w:space="0" w:color="auto"/>
          </w:divBdr>
        </w:div>
        <w:div w:id="366444335">
          <w:marLeft w:val="0"/>
          <w:marRight w:val="0"/>
          <w:marTop w:val="0"/>
          <w:marBottom w:val="0"/>
          <w:divBdr>
            <w:top w:val="none" w:sz="0" w:space="0" w:color="auto"/>
            <w:left w:val="none" w:sz="0" w:space="0" w:color="auto"/>
            <w:bottom w:val="none" w:sz="0" w:space="0" w:color="auto"/>
            <w:right w:val="none" w:sz="0" w:space="0" w:color="auto"/>
          </w:divBdr>
        </w:div>
        <w:div w:id="1790775532">
          <w:marLeft w:val="0"/>
          <w:marRight w:val="0"/>
          <w:marTop w:val="0"/>
          <w:marBottom w:val="0"/>
          <w:divBdr>
            <w:top w:val="none" w:sz="0" w:space="0" w:color="auto"/>
            <w:left w:val="none" w:sz="0" w:space="0" w:color="auto"/>
            <w:bottom w:val="none" w:sz="0" w:space="0" w:color="auto"/>
            <w:right w:val="none" w:sz="0" w:space="0" w:color="auto"/>
          </w:divBdr>
        </w:div>
        <w:div w:id="1095007597">
          <w:marLeft w:val="0"/>
          <w:marRight w:val="0"/>
          <w:marTop w:val="0"/>
          <w:marBottom w:val="0"/>
          <w:divBdr>
            <w:top w:val="none" w:sz="0" w:space="0" w:color="auto"/>
            <w:left w:val="none" w:sz="0" w:space="0" w:color="auto"/>
            <w:bottom w:val="none" w:sz="0" w:space="0" w:color="auto"/>
            <w:right w:val="none" w:sz="0" w:space="0" w:color="auto"/>
          </w:divBdr>
        </w:div>
        <w:div w:id="2050186151">
          <w:marLeft w:val="0"/>
          <w:marRight w:val="0"/>
          <w:marTop w:val="0"/>
          <w:marBottom w:val="0"/>
          <w:divBdr>
            <w:top w:val="none" w:sz="0" w:space="0" w:color="auto"/>
            <w:left w:val="none" w:sz="0" w:space="0" w:color="auto"/>
            <w:bottom w:val="none" w:sz="0" w:space="0" w:color="auto"/>
            <w:right w:val="none" w:sz="0" w:space="0" w:color="auto"/>
          </w:divBdr>
        </w:div>
        <w:div w:id="776295720">
          <w:marLeft w:val="0"/>
          <w:marRight w:val="0"/>
          <w:marTop w:val="0"/>
          <w:marBottom w:val="0"/>
          <w:divBdr>
            <w:top w:val="none" w:sz="0" w:space="0" w:color="auto"/>
            <w:left w:val="none" w:sz="0" w:space="0" w:color="auto"/>
            <w:bottom w:val="none" w:sz="0" w:space="0" w:color="auto"/>
            <w:right w:val="none" w:sz="0" w:space="0" w:color="auto"/>
          </w:divBdr>
        </w:div>
        <w:div w:id="1918519793">
          <w:marLeft w:val="0"/>
          <w:marRight w:val="0"/>
          <w:marTop w:val="0"/>
          <w:marBottom w:val="0"/>
          <w:divBdr>
            <w:top w:val="none" w:sz="0" w:space="0" w:color="auto"/>
            <w:left w:val="none" w:sz="0" w:space="0" w:color="auto"/>
            <w:bottom w:val="none" w:sz="0" w:space="0" w:color="auto"/>
            <w:right w:val="none" w:sz="0" w:space="0" w:color="auto"/>
          </w:divBdr>
        </w:div>
        <w:div w:id="896353593">
          <w:marLeft w:val="0"/>
          <w:marRight w:val="0"/>
          <w:marTop w:val="0"/>
          <w:marBottom w:val="0"/>
          <w:divBdr>
            <w:top w:val="none" w:sz="0" w:space="0" w:color="auto"/>
            <w:left w:val="none" w:sz="0" w:space="0" w:color="auto"/>
            <w:bottom w:val="none" w:sz="0" w:space="0" w:color="auto"/>
            <w:right w:val="none" w:sz="0" w:space="0" w:color="auto"/>
          </w:divBdr>
        </w:div>
        <w:div w:id="751589399">
          <w:marLeft w:val="0"/>
          <w:marRight w:val="0"/>
          <w:marTop w:val="0"/>
          <w:marBottom w:val="0"/>
          <w:divBdr>
            <w:top w:val="none" w:sz="0" w:space="0" w:color="auto"/>
            <w:left w:val="none" w:sz="0" w:space="0" w:color="auto"/>
            <w:bottom w:val="none" w:sz="0" w:space="0" w:color="auto"/>
            <w:right w:val="none" w:sz="0" w:space="0" w:color="auto"/>
          </w:divBdr>
        </w:div>
        <w:div w:id="116142784">
          <w:marLeft w:val="0"/>
          <w:marRight w:val="0"/>
          <w:marTop w:val="0"/>
          <w:marBottom w:val="0"/>
          <w:divBdr>
            <w:top w:val="none" w:sz="0" w:space="0" w:color="auto"/>
            <w:left w:val="none" w:sz="0" w:space="0" w:color="auto"/>
            <w:bottom w:val="none" w:sz="0" w:space="0" w:color="auto"/>
            <w:right w:val="none" w:sz="0" w:space="0" w:color="auto"/>
          </w:divBdr>
        </w:div>
        <w:div w:id="431127831">
          <w:marLeft w:val="0"/>
          <w:marRight w:val="0"/>
          <w:marTop w:val="0"/>
          <w:marBottom w:val="0"/>
          <w:divBdr>
            <w:top w:val="none" w:sz="0" w:space="0" w:color="auto"/>
            <w:left w:val="none" w:sz="0" w:space="0" w:color="auto"/>
            <w:bottom w:val="none" w:sz="0" w:space="0" w:color="auto"/>
            <w:right w:val="none" w:sz="0" w:space="0" w:color="auto"/>
          </w:divBdr>
        </w:div>
        <w:div w:id="280576309">
          <w:marLeft w:val="0"/>
          <w:marRight w:val="0"/>
          <w:marTop w:val="0"/>
          <w:marBottom w:val="0"/>
          <w:divBdr>
            <w:top w:val="none" w:sz="0" w:space="0" w:color="auto"/>
            <w:left w:val="none" w:sz="0" w:space="0" w:color="auto"/>
            <w:bottom w:val="none" w:sz="0" w:space="0" w:color="auto"/>
            <w:right w:val="none" w:sz="0" w:space="0" w:color="auto"/>
          </w:divBdr>
        </w:div>
        <w:div w:id="551576834">
          <w:marLeft w:val="0"/>
          <w:marRight w:val="0"/>
          <w:marTop w:val="0"/>
          <w:marBottom w:val="0"/>
          <w:divBdr>
            <w:top w:val="none" w:sz="0" w:space="0" w:color="auto"/>
            <w:left w:val="none" w:sz="0" w:space="0" w:color="auto"/>
            <w:bottom w:val="none" w:sz="0" w:space="0" w:color="auto"/>
            <w:right w:val="none" w:sz="0" w:space="0" w:color="auto"/>
          </w:divBdr>
        </w:div>
        <w:div w:id="306133779">
          <w:marLeft w:val="0"/>
          <w:marRight w:val="0"/>
          <w:marTop w:val="0"/>
          <w:marBottom w:val="0"/>
          <w:divBdr>
            <w:top w:val="none" w:sz="0" w:space="0" w:color="auto"/>
            <w:left w:val="none" w:sz="0" w:space="0" w:color="auto"/>
            <w:bottom w:val="none" w:sz="0" w:space="0" w:color="auto"/>
            <w:right w:val="none" w:sz="0" w:space="0" w:color="auto"/>
          </w:divBdr>
        </w:div>
        <w:div w:id="1776712505">
          <w:marLeft w:val="0"/>
          <w:marRight w:val="0"/>
          <w:marTop w:val="0"/>
          <w:marBottom w:val="0"/>
          <w:divBdr>
            <w:top w:val="none" w:sz="0" w:space="0" w:color="auto"/>
            <w:left w:val="none" w:sz="0" w:space="0" w:color="auto"/>
            <w:bottom w:val="none" w:sz="0" w:space="0" w:color="auto"/>
            <w:right w:val="none" w:sz="0" w:space="0" w:color="auto"/>
          </w:divBdr>
        </w:div>
        <w:div w:id="1985695936">
          <w:marLeft w:val="0"/>
          <w:marRight w:val="0"/>
          <w:marTop w:val="0"/>
          <w:marBottom w:val="0"/>
          <w:divBdr>
            <w:top w:val="none" w:sz="0" w:space="0" w:color="auto"/>
            <w:left w:val="none" w:sz="0" w:space="0" w:color="auto"/>
            <w:bottom w:val="none" w:sz="0" w:space="0" w:color="auto"/>
            <w:right w:val="none" w:sz="0" w:space="0" w:color="auto"/>
          </w:divBdr>
        </w:div>
      </w:divsChild>
    </w:div>
    <w:div w:id="1787038565">
      <w:bodyDiv w:val="1"/>
      <w:marLeft w:val="0"/>
      <w:marRight w:val="0"/>
      <w:marTop w:val="0"/>
      <w:marBottom w:val="0"/>
      <w:divBdr>
        <w:top w:val="none" w:sz="0" w:space="0" w:color="auto"/>
        <w:left w:val="none" w:sz="0" w:space="0" w:color="auto"/>
        <w:bottom w:val="none" w:sz="0" w:space="0" w:color="auto"/>
        <w:right w:val="none" w:sz="0" w:space="0" w:color="auto"/>
      </w:divBdr>
    </w:div>
    <w:div w:id="1787041391">
      <w:bodyDiv w:val="1"/>
      <w:marLeft w:val="0"/>
      <w:marRight w:val="0"/>
      <w:marTop w:val="0"/>
      <w:marBottom w:val="0"/>
      <w:divBdr>
        <w:top w:val="none" w:sz="0" w:space="0" w:color="auto"/>
        <w:left w:val="none" w:sz="0" w:space="0" w:color="auto"/>
        <w:bottom w:val="none" w:sz="0" w:space="0" w:color="auto"/>
        <w:right w:val="none" w:sz="0" w:space="0" w:color="auto"/>
      </w:divBdr>
    </w:div>
    <w:div w:id="1788813197">
      <w:bodyDiv w:val="1"/>
      <w:marLeft w:val="0"/>
      <w:marRight w:val="0"/>
      <w:marTop w:val="0"/>
      <w:marBottom w:val="0"/>
      <w:divBdr>
        <w:top w:val="none" w:sz="0" w:space="0" w:color="auto"/>
        <w:left w:val="none" w:sz="0" w:space="0" w:color="auto"/>
        <w:bottom w:val="none" w:sz="0" w:space="0" w:color="auto"/>
        <w:right w:val="none" w:sz="0" w:space="0" w:color="auto"/>
      </w:divBdr>
    </w:div>
    <w:div w:id="1790515677">
      <w:bodyDiv w:val="1"/>
      <w:marLeft w:val="0"/>
      <w:marRight w:val="0"/>
      <w:marTop w:val="0"/>
      <w:marBottom w:val="0"/>
      <w:divBdr>
        <w:top w:val="none" w:sz="0" w:space="0" w:color="auto"/>
        <w:left w:val="none" w:sz="0" w:space="0" w:color="auto"/>
        <w:bottom w:val="none" w:sz="0" w:space="0" w:color="auto"/>
        <w:right w:val="none" w:sz="0" w:space="0" w:color="auto"/>
      </w:divBdr>
    </w:div>
    <w:div w:id="1790665512">
      <w:bodyDiv w:val="1"/>
      <w:marLeft w:val="0"/>
      <w:marRight w:val="0"/>
      <w:marTop w:val="0"/>
      <w:marBottom w:val="0"/>
      <w:divBdr>
        <w:top w:val="none" w:sz="0" w:space="0" w:color="auto"/>
        <w:left w:val="none" w:sz="0" w:space="0" w:color="auto"/>
        <w:bottom w:val="none" w:sz="0" w:space="0" w:color="auto"/>
        <w:right w:val="none" w:sz="0" w:space="0" w:color="auto"/>
      </w:divBdr>
    </w:div>
    <w:div w:id="1793130631">
      <w:bodyDiv w:val="1"/>
      <w:marLeft w:val="0"/>
      <w:marRight w:val="0"/>
      <w:marTop w:val="0"/>
      <w:marBottom w:val="0"/>
      <w:divBdr>
        <w:top w:val="none" w:sz="0" w:space="0" w:color="auto"/>
        <w:left w:val="none" w:sz="0" w:space="0" w:color="auto"/>
        <w:bottom w:val="none" w:sz="0" w:space="0" w:color="auto"/>
        <w:right w:val="none" w:sz="0" w:space="0" w:color="auto"/>
      </w:divBdr>
    </w:div>
    <w:div w:id="1796412722">
      <w:bodyDiv w:val="1"/>
      <w:marLeft w:val="0"/>
      <w:marRight w:val="0"/>
      <w:marTop w:val="0"/>
      <w:marBottom w:val="0"/>
      <w:divBdr>
        <w:top w:val="none" w:sz="0" w:space="0" w:color="auto"/>
        <w:left w:val="none" w:sz="0" w:space="0" w:color="auto"/>
        <w:bottom w:val="none" w:sz="0" w:space="0" w:color="auto"/>
        <w:right w:val="none" w:sz="0" w:space="0" w:color="auto"/>
      </w:divBdr>
    </w:div>
    <w:div w:id="1797488300">
      <w:bodyDiv w:val="1"/>
      <w:marLeft w:val="0"/>
      <w:marRight w:val="0"/>
      <w:marTop w:val="0"/>
      <w:marBottom w:val="0"/>
      <w:divBdr>
        <w:top w:val="none" w:sz="0" w:space="0" w:color="auto"/>
        <w:left w:val="none" w:sz="0" w:space="0" w:color="auto"/>
        <w:bottom w:val="none" w:sz="0" w:space="0" w:color="auto"/>
        <w:right w:val="none" w:sz="0" w:space="0" w:color="auto"/>
      </w:divBdr>
    </w:div>
    <w:div w:id="1798062389">
      <w:bodyDiv w:val="1"/>
      <w:marLeft w:val="0"/>
      <w:marRight w:val="0"/>
      <w:marTop w:val="0"/>
      <w:marBottom w:val="0"/>
      <w:divBdr>
        <w:top w:val="none" w:sz="0" w:space="0" w:color="auto"/>
        <w:left w:val="none" w:sz="0" w:space="0" w:color="auto"/>
        <w:bottom w:val="none" w:sz="0" w:space="0" w:color="auto"/>
        <w:right w:val="none" w:sz="0" w:space="0" w:color="auto"/>
      </w:divBdr>
    </w:div>
    <w:div w:id="1798140794">
      <w:bodyDiv w:val="1"/>
      <w:marLeft w:val="0"/>
      <w:marRight w:val="0"/>
      <w:marTop w:val="0"/>
      <w:marBottom w:val="0"/>
      <w:divBdr>
        <w:top w:val="none" w:sz="0" w:space="0" w:color="auto"/>
        <w:left w:val="none" w:sz="0" w:space="0" w:color="auto"/>
        <w:bottom w:val="none" w:sz="0" w:space="0" w:color="auto"/>
        <w:right w:val="none" w:sz="0" w:space="0" w:color="auto"/>
      </w:divBdr>
    </w:div>
    <w:div w:id="1798181450">
      <w:bodyDiv w:val="1"/>
      <w:marLeft w:val="0"/>
      <w:marRight w:val="0"/>
      <w:marTop w:val="0"/>
      <w:marBottom w:val="0"/>
      <w:divBdr>
        <w:top w:val="none" w:sz="0" w:space="0" w:color="auto"/>
        <w:left w:val="none" w:sz="0" w:space="0" w:color="auto"/>
        <w:bottom w:val="none" w:sz="0" w:space="0" w:color="auto"/>
        <w:right w:val="none" w:sz="0" w:space="0" w:color="auto"/>
      </w:divBdr>
    </w:div>
    <w:div w:id="1800801481">
      <w:bodyDiv w:val="1"/>
      <w:marLeft w:val="0"/>
      <w:marRight w:val="0"/>
      <w:marTop w:val="0"/>
      <w:marBottom w:val="0"/>
      <w:divBdr>
        <w:top w:val="none" w:sz="0" w:space="0" w:color="auto"/>
        <w:left w:val="none" w:sz="0" w:space="0" w:color="auto"/>
        <w:bottom w:val="none" w:sz="0" w:space="0" w:color="auto"/>
        <w:right w:val="none" w:sz="0" w:space="0" w:color="auto"/>
      </w:divBdr>
    </w:div>
    <w:div w:id="1801727987">
      <w:bodyDiv w:val="1"/>
      <w:marLeft w:val="0"/>
      <w:marRight w:val="0"/>
      <w:marTop w:val="0"/>
      <w:marBottom w:val="0"/>
      <w:divBdr>
        <w:top w:val="none" w:sz="0" w:space="0" w:color="auto"/>
        <w:left w:val="none" w:sz="0" w:space="0" w:color="auto"/>
        <w:bottom w:val="none" w:sz="0" w:space="0" w:color="auto"/>
        <w:right w:val="none" w:sz="0" w:space="0" w:color="auto"/>
      </w:divBdr>
      <w:divsChild>
        <w:div w:id="1802989481">
          <w:marLeft w:val="0"/>
          <w:marRight w:val="0"/>
          <w:marTop w:val="0"/>
          <w:marBottom w:val="0"/>
          <w:divBdr>
            <w:top w:val="none" w:sz="0" w:space="0" w:color="auto"/>
            <w:left w:val="none" w:sz="0" w:space="0" w:color="auto"/>
            <w:bottom w:val="none" w:sz="0" w:space="0" w:color="auto"/>
            <w:right w:val="none" w:sz="0" w:space="0" w:color="auto"/>
          </w:divBdr>
        </w:div>
        <w:div w:id="1083334078">
          <w:marLeft w:val="0"/>
          <w:marRight w:val="0"/>
          <w:marTop w:val="0"/>
          <w:marBottom w:val="0"/>
          <w:divBdr>
            <w:top w:val="none" w:sz="0" w:space="0" w:color="auto"/>
            <w:left w:val="none" w:sz="0" w:space="0" w:color="auto"/>
            <w:bottom w:val="none" w:sz="0" w:space="0" w:color="auto"/>
            <w:right w:val="none" w:sz="0" w:space="0" w:color="auto"/>
          </w:divBdr>
        </w:div>
        <w:div w:id="1704331989">
          <w:marLeft w:val="0"/>
          <w:marRight w:val="0"/>
          <w:marTop w:val="0"/>
          <w:marBottom w:val="0"/>
          <w:divBdr>
            <w:top w:val="none" w:sz="0" w:space="0" w:color="auto"/>
            <w:left w:val="none" w:sz="0" w:space="0" w:color="auto"/>
            <w:bottom w:val="none" w:sz="0" w:space="0" w:color="auto"/>
            <w:right w:val="none" w:sz="0" w:space="0" w:color="auto"/>
          </w:divBdr>
        </w:div>
        <w:div w:id="177431881">
          <w:marLeft w:val="0"/>
          <w:marRight w:val="0"/>
          <w:marTop w:val="0"/>
          <w:marBottom w:val="0"/>
          <w:divBdr>
            <w:top w:val="none" w:sz="0" w:space="0" w:color="auto"/>
            <w:left w:val="none" w:sz="0" w:space="0" w:color="auto"/>
            <w:bottom w:val="none" w:sz="0" w:space="0" w:color="auto"/>
            <w:right w:val="none" w:sz="0" w:space="0" w:color="auto"/>
          </w:divBdr>
        </w:div>
        <w:div w:id="1204706443">
          <w:marLeft w:val="0"/>
          <w:marRight w:val="0"/>
          <w:marTop w:val="0"/>
          <w:marBottom w:val="0"/>
          <w:divBdr>
            <w:top w:val="none" w:sz="0" w:space="0" w:color="auto"/>
            <w:left w:val="none" w:sz="0" w:space="0" w:color="auto"/>
            <w:bottom w:val="none" w:sz="0" w:space="0" w:color="auto"/>
            <w:right w:val="none" w:sz="0" w:space="0" w:color="auto"/>
          </w:divBdr>
        </w:div>
        <w:div w:id="1993437607">
          <w:marLeft w:val="0"/>
          <w:marRight w:val="0"/>
          <w:marTop w:val="0"/>
          <w:marBottom w:val="0"/>
          <w:divBdr>
            <w:top w:val="none" w:sz="0" w:space="0" w:color="auto"/>
            <w:left w:val="none" w:sz="0" w:space="0" w:color="auto"/>
            <w:bottom w:val="none" w:sz="0" w:space="0" w:color="auto"/>
            <w:right w:val="none" w:sz="0" w:space="0" w:color="auto"/>
          </w:divBdr>
        </w:div>
        <w:div w:id="1153519606">
          <w:marLeft w:val="0"/>
          <w:marRight w:val="0"/>
          <w:marTop w:val="0"/>
          <w:marBottom w:val="0"/>
          <w:divBdr>
            <w:top w:val="none" w:sz="0" w:space="0" w:color="auto"/>
            <w:left w:val="none" w:sz="0" w:space="0" w:color="auto"/>
            <w:bottom w:val="none" w:sz="0" w:space="0" w:color="auto"/>
            <w:right w:val="none" w:sz="0" w:space="0" w:color="auto"/>
          </w:divBdr>
        </w:div>
        <w:div w:id="624118575">
          <w:marLeft w:val="0"/>
          <w:marRight w:val="0"/>
          <w:marTop w:val="0"/>
          <w:marBottom w:val="0"/>
          <w:divBdr>
            <w:top w:val="none" w:sz="0" w:space="0" w:color="auto"/>
            <w:left w:val="none" w:sz="0" w:space="0" w:color="auto"/>
            <w:bottom w:val="none" w:sz="0" w:space="0" w:color="auto"/>
            <w:right w:val="none" w:sz="0" w:space="0" w:color="auto"/>
          </w:divBdr>
        </w:div>
        <w:div w:id="1584216464">
          <w:marLeft w:val="0"/>
          <w:marRight w:val="0"/>
          <w:marTop w:val="0"/>
          <w:marBottom w:val="0"/>
          <w:divBdr>
            <w:top w:val="none" w:sz="0" w:space="0" w:color="auto"/>
            <w:left w:val="none" w:sz="0" w:space="0" w:color="auto"/>
            <w:bottom w:val="none" w:sz="0" w:space="0" w:color="auto"/>
            <w:right w:val="none" w:sz="0" w:space="0" w:color="auto"/>
          </w:divBdr>
        </w:div>
        <w:div w:id="1361394446">
          <w:marLeft w:val="0"/>
          <w:marRight w:val="0"/>
          <w:marTop w:val="0"/>
          <w:marBottom w:val="0"/>
          <w:divBdr>
            <w:top w:val="none" w:sz="0" w:space="0" w:color="auto"/>
            <w:left w:val="none" w:sz="0" w:space="0" w:color="auto"/>
            <w:bottom w:val="none" w:sz="0" w:space="0" w:color="auto"/>
            <w:right w:val="none" w:sz="0" w:space="0" w:color="auto"/>
          </w:divBdr>
        </w:div>
        <w:div w:id="496111109">
          <w:marLeft w:val="0"/>
          <w:marRight w:val="0"/>
          <w:marTop w:val="0"/>
          <w:marBottom w:val="0"/>
          <w:divBdr>
            <w:top w:val="none" w:sz="0" w:space="0" w:color="auto"/>
            <w:left w:val="none" w:sz="0" w:space="0" w:color="auto"/>
            <w:bottom w:val="none" w:sz="0" w:space="0" w:color="auto"/>
            <w:right w:val="none" w:sz="0" w:space="0" w:color="auto"/>
          </w:divBdr>
        </w:div>
        <w:div w:id="1655067590">
          <w:marLeft w:val="0"/>
          <w:marRight w:val="0"/>
          <w:marTop w:val="0"/>
          <w:marBottom w:val="0"/>
          <w:divBdr>
            <w:top w:val="none" w:sz="0" w:space="0" w:color="auto"/>
            <w:left w:val="none" w:sz="0" w:space="0" w:color="auto"/>
            <w:bottom w:val="none" w:sz="0" w:space="0" w:color="auto"/>
            <w:right w:val="none" w:sz="0" w:space="0" w:color="auto"/>
          </w:divBdr>
        </w:div>
        <w:div w:id="1878932335">
          <w:marLeft w:val="0"/>
          <w:marRight w:val="0"/>
          <w:marTop w:val="0"/>
          <w:marBottom w:val="0"/>
          <w:divBdr>
            <w:top w:val="none" w:sz="0" w:space="0" w:color="auto"/>
            <w:left w:val="none" w:sz="0" w:space="0" w:color="auto"/>
            <w:bottom w:val="none" w:sz="0" w:space="0" w:color="auto"/>
            <w:right w:val="none" w:sz="0" w:space="0" w:color="auto"/>
          </w:divBdr>
        </w:div>
        <w:div w:id="970285876">
          <w:marLeft w:val="0"/>
          <w:marRight w:val="0"/>
          <w:marTop w:val="0"/>
          <w:marBottom w:val="0"/>
          <w:divBdr>
            <w:top w:val="none" w:sz="0" w:space="0" w:color="auto"/>
            <w:left w:val="none" w:sz="0" w:space="0" w:color="auto"/>
            <w:bottom w:val="none" w:sz="0" w:space="0" w:color="auto"/>
            <w:right w:val="none" w:sz="0" w:space="0" w:color="auto"/>
          </w:divBdr>
        </w:div>
        <w:div w:id="2054427962">
          <w:marLeft w:val="0"/>
          <w:marRight w:val="0"/>
          <w:marTop w:val="0"/>
          <w:marBottom w:val="0"/>
          <w:divBdr>
            <w:top w:val="none" w:sz="0" w:space="0" w:color="auto"/>
            <w:left w:val="none" w:sz="0" w:space="0" w:color="auto"/>
            <w:bottom w:val="none" w:sz="0" w:space="0" w:color="auto"/>
            <w:right w:val="none" w:sz="0" w:space="0" w:color="auto"/>
          </w:divBdr>
        </w:div>
        <w:div w:id="1391416425">
          <w:marLeft w:val="0"/>
          <w:marRight w:val="0"/>
          <w:marTop w:val="0"/>
          <w:marBottom w:val="0"/>
          <w:divBdr>
            <w:top w:val="none" w:sz="0" w:space="0" w:color="auto"/>
            <w:left w:val="none" w:sz="0" w:space="0" w:color="auto"/>
            <w:bottom w:val="none" w:sz="0" w:space="0" w:color="auto"/>
            <w:right w:val="none" w:sz="0" w:space="0" w:color="auto"/>
          </w:divBdr>
        </w:div>
        <w:div w:id="1408766177">
          <w:marLeft w:val="0"/>
          <w:marRight w:val="0"/>
          <w:marTop w:val="0"/>
          <w:marBottom w:val="0"/>
          <w:divBdr>
            <w:top w:val="none" w:sz="0" w:space="0" w:color="auto"/>
            <w:left w:val="none" w:sz="0" w:space="0" w:color="auto"/>
            <w:bottom w:val="none" w:sz="0" w:space="0" w:color="auto"/>
            <w:right w:val="none" w:sz="0" w:space="0" w:color="auto"/>
          </w:divBdr>
        </w:div>
        <w:div w:id="134180175">
          <w:marLeft w:val="0"/>
          <w:marRight w:val="0"/>
          <w:marTop w:val="0"/>
          <w:marBottom w:val="0"/>
          <w:divBdr>
            <w:top w:val="none" w:sz="0" w:space="0" w:color="auto"/>
            <w:left w:val="none" w:sz="0" w:space="0" w:color="auto"/>
            <w:bottom w:val="none" w:sz="0" w:space="0" w:color="auto"/>
            <w:right w:val="none" w:sz="0" w:space="0" w:color="auto"/>
          </w:divBdr>
        </w:div>
        <w:div w:id="480847564">
          <w:marLeft w:val="0"/>
          <w:marRight w:val="0"/>
          <w:marTop w:val="0"/>
          <w:marBottom w:val="0"/>
          <w:divBdr>
            <w:top w:val="none" w:sz="0" w:space="0" w:color="auto"/>
            <w:left w:val="none" w:sz="0" w:space="0" w:color="auto"/>
            <w:bottom w:val="none" w:sz="0" w:space="0" w:color="auto"/>
            <w:right w:val="none" w:sz="0" w:space="0" w:color="auto"/>
          </w:divBdr>
        </w:div>
        <w:div w:id="2142796179">
          <w:marLeft w:val="0"/>
          <w:marRight w:val="0"/>
          <w:marTop w:val="0"/>
          <w:marBottom w:val="0"/>
          <w:divBdr>
            <w:top w:val="none" w:sz="0" w:space="0" w:color="auto"/>
            <w:left w:val="none" w:sz="0" w:space="0" w:color="auto"/>
            <w:bottom w:val="none" w:sz="0" w:space="0" w:color="auto"/>
            <w:right w:val="none" w:sz="0" w:space="0" w:color="auto"/>
          </w:divBdr>
        </w:div>
        <w:div w:id="664473242">
          <w:marLeft w:val="0"/>
          <w:marRight w:val="0"/>
          <w:marTop w:val="0"/>
          <w:marBottom w:val="0"/>
          <w:divBdr>
            <w:top w:val="none" w:sz="0" w:space="0" w:color="auto"/>
            <w:left w:val="none" w:sz="0" w:space="0" w:color="auto"/>
            <w:bottom w:val="none" w:sz="0" w:space="0" w:color="auto"/>
            <w:right w:val="none" w:sz="0" w:space="0" w:color="auto"/>
          </w:divBdr>
        </w:div>
        <w:div w:id="824081206">
          <w:marLeft w:val="0"/>
          <w:marRight w:val="0"/>
          <w:marTop w:val="0"/>
          <w:marBottom w:val="0"/>
          <w:divBdr>
            <w:top w:val="none" w:sz="0" w:space="0" w:color="auto"/>
            <w:left w:val="none" w:sz="0" w:space="0" w:color="auto"/>
            <w:bottom w:val="none" w:sz="0" w:space="0" w:color="auto"/>
            <w:right w:val="none" w:sz="0" w:space="0" w:color="auto"/>
          </w:divBdr>
        </w:div>
        <w:div w:id="80873732">
          <w:marLeft w:val="0"/>
          <w:marRight w:val="0"/>
          <w:marTop w:val="0"/>
          <w:marBottom w:val="0"/>
          <w:divBdr>
            <w:top w:val="none" w:sz="0" w:space="0" w:color="auto"/>
            <w:left w:val="none" w:sz="0" w:space="0" w:color="auto"/>
            <w:bottom w:val="none" w:sz="0" w:space="0" w:color="auto"/>
            <w:right w:val="none" w:sz="0" w:space="0" w:color="auto"/>
          </w:divBdr>
        </w:div>
        <w:div w:id="1832942028">
          <w:marLeft w:val="0"/>
          <w:marRight w:val="0"/>
          <w:marTop w:val="0"/>
          <w:marBottom w:val="0"/>
          <w:divBdr>
            <w:top w:val="none" w:sz="0" w:space="0" w:color="auto"/>
            <w:left w:val="none" w:sz="0" w:space="0" w:color="auto"/>
            <w:bottom w:val="none" w:sz="0" w:space="0" w:color="auto"/>
            <w:right w:val="none" w:sz="0" w:space="0" w:color="auto"/>
          </w:divBdr>
        </w:div>
        <w:div w:id="633103773">
          <w:marLeft w:val="0"/>
          <w:marRight w:val="0"/>
          <w:marTop w:val="0"/>
          <w:marBottom w:val="0"/>
          <w:divBdr>
            <w:top w:val="none" w:sz="0" w:space="0" w:color="auto"/>
            <w:left w:val="none" w:sz="0" w:space="0" w:color="auto"/>
            <w:bottom w:val="none" w:sz="0" w:space="0" w:color="auto"/>
            <w:right w:val="none" w:sz="0" w:space="0" w:color="auto"/>
          </w:divBdr>
        </w:div>
        <w:div w:id="1420249726">
          <w:marLeft w:val="0"/>
          <w:marRight w:val="0"/>
          <w:marTop w:val="0"/>
          <w:marBottom w:val="0"/>
          <w:divBdr>
            <w:top w:val="none" w:sz="0" w:space="0" w:color="auto"/>
            <w:left w:val="none" w:sz="0" w:space="0" w:color="auto"/>
            <w:bottom w:val="none" w:sz="0" w:space="0" w:color="auto"/>
            <w:right w:val="none" w:sz="0" w:space="0" w:color="auto"/>
          </w:divBdr>
        </w:div>
        <w:div w:id="1403723609">
          <w:marLeft w:val="0"/>
          <w:marRight w:val="0"/>
          <w:marTop w:val="0"/>
          <w:marBottom w:val="0"/>
          <w:divBdr>
            <w:top w:val="none" w:sz="0" w:space="0" w:color="auto"/>
            <w:left w:val="none" w:sz="0" w:space="0" w:color="auto"/>
            <w:bottom w:val="none" w:sz="0" w:space="0" w:color="auto"/>
            <w:right w:val="none" w:sz="0" w:space="0" w:color="auto"/>
          </w:divBdr>
        </w:div>
        <w:div w:id="832601098">
          <w:marLeft w:val="0"/>
          <w:marRight w:val="0"/>
          <w:marTop w:val="0"/>
          <w:marBottom w:val="0"/>
          <w:divBdr>
            <w:top w:val="none" w:sz="0" w:space="0" w:color="auto"/>
            <w:left w:val="none" w:sz="0" w:space="0" w:color="auto"/>
            <w:bottom w:val="none" w:sz="0" w:space="0" w:color="auto"/>
            <w:right w:val="none" w:sz="0" w:space="0" w:color="auto"/>
          </w:divBdr>
        </w:div>
        <w:div w:id="891574775">
          <w:marLeft w:val="0"/>
          <w:marRight w:val="0"/>
          <w:marTop w:val="0"/>
          <w:marBottom w:val="0"/>
          <w:divBdr>
            <w:top w:val="none" w:sz="0" w:space="0" w:color="auto"/>
            <w:left w:val="none" w:sz="0" w:space="0" w:color="auto"/>
            <w:bottom w:val="none" w:sz="0" w:space="0" w:color="auto"/>
            <w:right w:val="none" w:sz="0" w:space="0" w:color="auto"/>
          </w:divBdr>
        </w:div>
        <w:div w:id="1757360553">
          <w:marLeft w:val="0"/>
          <w:marRight w:val="0"/>
          <w:marTop w:val="0"/>
          <w:marBottom w:val="0"/>
          <w:divBdr>
            <w:top w:val="none" w:sz="0" w:space="0" w:color="auto"/>
            <w:left w:val="none" w:sz="0" w:space="0" w:color="auto"/>
            <w:bottom w:val="none" w:sz="0" w:space="0" w:color="auto"/>
            <w:right w:val="none" w:sz="0" w:space="0" w:color="auto"/>
          </w:divBdr>
        </w:div>
        <w:div w:id="1029525356">
          <w:marLeft w:val="0"/>
          <w:marRight w:val="0"/>
          <w:marTop w:val="0"/>
          <w:marBottom w:val="0"/>
          <w:divBdr>
            <w:top w:val="none" w:sz="0" w:space="0" w:color="auto"/>
            <w:left w:val="none" w:sz="0" w:space="0" w:color="auto"/>
            <w:bottom w:val="none" w:sz="0" w:space="0" w:color="auto"/>
            <w:right w:val="none" w:sz="0" w:space="0" w:color="auto"/>
          </w:divBdr>
        </w:div>
        <w:div w:id="136577253">
          <w:marLeft w:val="0"/>
          <w:marRight w:val="0"/>
          <w:marTop w:val="0"/>
          <w:marBottom w:val="0"/>
          <w:divBdr>
            <w:top w:val="none" w:sz="0" w:space="0" w:color="auto"/>
            <w:left w:val="none" w:sz="0" w:space="0" w:color="auto"/>
            <w:bottom w:val="none" w:sz="0" w:space="0" w:color="auto"/>
            <w:right w:val="none" w:sz="0" w:space="0" w:color="auto"/>
          </w:divBdr>
        </w:div>
        <w:div w:id="1225675141">
          <w:marLeft w:val="0"/>
          <w:marRight w:val="0"/>
          <w:marTop w:val="0"/>
          <w:marBottom w:val="0"/>
          <w:divBdr>
            <w:top w:val="none" w:sz="0" w:space="0" w:color="auto"/>
            <w:left w:val="none" w:sz="0" w:space="0" w:color="auto"/>
            <w:bottom w:val="none" w:sz="0" w:space="0" w:color="auto"/>
            <w:right w:val="none" w:sz="0" w:space="0" w:color="auto"/>
          </w:divBdr>
        </w:div>
        <w:div w:id="2086610360">
          <w:marLeft w:val="0"/>
          <w:marRight w:val="0"/>
          <w:marTop w:val="0"/>
          <w:marBottom w:val="0"/>
          <w:divBdr>
            <w:top w:val="none" w:sz="0" w:space="0" w:color="auto"/>
            <w:left w:val="none" w:sz="0" w:space="0" w:color="auto"/>
            <w:bottom w:val="none" w:sz="0" w:space="0" w:color="auto"/>
            <w:right w:val="none" w:sz="0" w:space="0" w:color="auto"/>
          </w:divBdr>
        </w:div>
        <w:div w:id="699550526">
          <w:marLeft w:val="0"/>
          <w:marRight w:val="0"/>
          <w:marTop w:val="0"/>
          <w:marBottom w:val="0"/>
          <w:divBdr>
            <w:top w:val="none" w:sz="0" w:space="0" w:color="auto"/>
            <w:left w:val="none" w:sz="0" w:space="0" w:color="auto"/>
            <w:bottom w:val="none" w:sz="0" w:space="0" w:color="auto"/>
            <w:right w:val="none" w:sz="0" w:space="0" w:color="auto"/>
          </w:divBdr>
        </w:div>
        <w:div w:id="525023957">
          <w:marLeft w:val="0"/>
          <w:marRight w:val="0"/>
          <w:marTop w:val="0"/>
          <w:marBottom w:val="0"/>
          <w:divBdr>
            <w:top w:val="none" w:sz="0" w:space="0" w:color="auto"/>
            <w:left w:val="none" w:sz="0" w:space="0" w:color="auto"/>
            <w:bottom w:val="none" w:sz="0" w:space="0" w:color="auto"/>
            <w:right w:val="none" w:sz="0" w:space="0" w:color="auto"/>
          </w:divBdr>
        </w:div>
        <w:div w:id="81462132">
          <w:marLeft w:val="0"/>
          <w:marRight w:val="0"/>
          <w:marTop w:val="0"/>
          <w:marBottom w:val="0"/>
          <w:divBdr>
            <w:top w:val="none" w:sz="0" w:space="0" w:color="auto"/>
            <w:left w:val="none" w:sz="0" w:space="0" w:color="auto"/>
            <w:bottom w:val="none" w:sz="0" w:space="0" w:color="auto"/>
            <w:right w:val="none" w:sz="0" w:space="0" w:color="auto"/>
          </w:divBdr>
        </w:div>
        <w:div w:id="21981684">
          <w:marLeft w:val="0"/>
          <w:marRight w:val="0"/>
          <w:marTop w:val="0"/>
          <w:marBottom w:val="0"/>
          <w:divBdr>
            <w:top w:val="none" w:sz="0" w:space="0" w:color="auto"/>
            <w:left w:val="none" w:sz="0" w:space="0" w:color="auto"/>
            <w:bottom w:val="none" w:sz="0" w:space="0" w:color="auto"/>
            <w:right w:val="none" w:sz="0" w:space="0" w:color="auto"/>
          </w:divBdr>
        </w:div>
        <w:div w:id="1418289081">
          <w:marLeft w:val="0"/>
          <w:marRight w:val="0"/>
          <w:marTop w:val="0"/>
          <w:marBottom w:val="0"/>
          <w:divBdr>
            <w:top w:val="none" w:sz="0" w:space="0" w:color="auto"/>
            <w:left w:val="none" w:sz="0" w:space="0" w:color="auto"/>
            <w:bottom w:val="none" w:sz="0" w:space="0" w:color="auto"/>
            <w:right w:val="none" w:sz="0" w:space="0" w:color="auto"/>
          </w:divBdr>
        </w:div>
        <w:div w:id="1926066018">
          <w:marLeft w:val="0"/>
          <w:marRight w:val="0"/>
          <w:marTop w:val="0"/>
          <w:marBottom w:val="0"/>
          <w:divBdr>
            <w:top w:val="none" w:sz="0" w:space="0" w:color="auto"/>
            <w:left w:val="none" w:sz="0" w:space="0" w:color="auto"/>
            <w:bottom w:val="none" w:sz="0" w:space="0" w:color="auto"/>
            <w:right w:val="none" w:sz="0" w:space="0" w:color="auto"/>
          </w:divBdr>
        </w:div>
        <w:div w:id="820341587">
          <w:marLeft w:val="0"/>
          <w:marRight w:val="0"/>
          <w:marTop w:val="0"/>
          <w:marBottom w:val="0"/>
          <w:divBdr>
            <w:top w:val="none" w:sz="0" w:space="0" w:color="auto"/>
            <w:left w:val="none" w:sz="0" w:space="0" w:color="auto"/>
            <w:bottom w:val="none" w:sz="0" w:space="0" w:color="auto"/>
            <w:right w:val="none" w:sz="0" w:space="0" w:color="auto"/>
          </w:divBdr>
        </w:div>
        <w:div w:id="2059544527">
          <w:marLeft w:val="0"/>
          <w:marRight w:val="0"/>
          <w:marTop w:val="0"/>
          <w:marBottom w:val="0"/>
          <w:divBdr>
            <w:top w:val="none" w:sz="0" w:space="0" w:color="auto"/>
            <w:left w:val="none" w:sz="0" w:space="0" w:color="auto"/>
            <w:bottom w:val="none" w:sz="0" w:space="0" w:color="auto"/>
            <w:right w:val="none" w:sz="0" w:space="0" w:color="auto"/>
          </w:divBdr>
        </w:div>
        <w:div w:id="1202865392">
          <w:marLeft w:val="0"/>
          <w:marRight w:val="0"/>
          <w:marTop w:val="0"/>
          <w:marBottom w:val="0"/>
          <w:divBdr>
            <w:top w:val="none" w:sz="0" w:space="0" w:color="auto"/>
            <w:left w:val="none" w:sz="0" w:space="0" w:color="auto"/>
            <w:bottom w:val="none" w:sz="0" w:space="0" w:color="auto"/>
            <w:right w:val="none" w:sz="0" w:space="0" w:color="auto"/>
          </w:divBdr>
        </w:div>
        <w:div w:id="1505969456">
          <w:marLeft w:val="0"/>
          <w:marRight w:val="0"/>
          <w:marTop w:val="0"/>
          <w:marBottom w:val="0"/>
          <w:divBdr>
            <w:top w:val="none" w:sz="0" w:space="0" w:color="auto"/>
            <w:left w:val="none" w:sz="0" w:space="0" w:color="auto"/>
            <w:bottom w:val="none" w:sz="0" w:space="0" w:color="auto"/>
            <w:right w:val="none" w:sz="0" w:space="0" w:color="auto"/>
          </w:divBdr>
        </w:div>
        <w:div w:id="1610355236">
          <w:marLeft w:val="0"/>
          <w:marRight w:val="0"/>
          <w:marTop w:val="0"/>
          <w:marBottom w:val="0"/>
          <w:divBdr>
            <w:top w:val="none" w:sz="0" w:space="0" w:color="auto"/>
            <w:left w:val="none" w:sz="0" w:space="0" w:color="auto"/>
            <w:bottom w:val="none" w:sz="0" w:space="0" w:color="auto"/>
            <w:right w:val="none" w:sz="0" w:space="0" w:color="auto"/>
          </w:divBdr>
        </w:div>
        <w:div w:id="2007123994">
          <w:marLeft w:val="0"/>
          <w:marRight w:val="0"/>
          <w:marTop w:val="0"/>
          <w:marBottom w:val="0"/>
          <w:divBdr>
            <w:top w:val="none" w:sz="0" w:space="0" w:color="auto"/>
            <w:left w:val="none" w:sz="0" w:space="0" w:color="auto"/>
            <w:bottom w:val="none" w:sz="0" w:space="0" w:color="auto"/>
            <w:right w:val="none" w:sz="0" w:space="0" w:color="auto"/>
          </w:divBdr>
        </w:div>
        <w:div w:id="683945993">
          <w:marLeft w:val="0"/>
          <w:marRight w:val="0"/>
          <w:marTop w:val="0"/>
          <w:marBottom w:val="0"/>
          <w:divBdr>
            <w:top w:val="none" w:sz="0" w:space="0" w:color="auto"/>
            <w:left w:val="none" w:sz="0" w:space="0" w:color="auto"/>
            <w:bottom w:val="none" w:sz="0" w:space="0" w:color="auto"/>
            <w:right w:val="none" w:sz="0" w:space="0" w:color="auto"/>
          </w:divBdr>
        </w:div>
        <w:div w:id="1656953275">
          <w:marLeft w:val="0"/>
          <w:marRight w:val="0"/>
          <w:marTop w:val="0"/>
          <w:marBottom w:val="0"/>
          <w:divBdr>
            <w:top w:val="none" w:sz="0" w:space="0" w:color="auto"/>
            <w:left w:val="none" w:sz="0" w:space="0" w:color="auto"/>
            <w:bottom w:val="none" w:sz="0" w:space="0" w:color="auto"/>
            <w:right w:val="none" w:sz="0" w:space="0" w:color="auto"/>
          </w:divBdr>
        </w:div>
        <w:div w:id="624233611">
          <w:marLeft w:val="0"/>
          <w:marRight w:val="0"/>
          <w:marTop w:val="0"/>
          <w:marBottom w:val="0"/>
          <w:divBdr>
            <w:top w:val="none" w:sz="0" w:space="0" w:color="auto"/>
            <w:left w:val="none" w:sz="0" w:space="0" w:color="auto"/>
            <w:bottom w:val="none" w:sz="0" w:space="0" w:color="auto"/>
            <w:right w:val="none" w:sz="0" w:space="0" w:color="auto"/>
          </w:divBdr>
        </w:div>
        <w:div w:id="1317104681">
          <w:marLeft w:val="0"/>
          <w:marRight w:val="0"/>
          <w:marTop w:val="0"/>
          <w:marBottom w:val="0"/>
          <w:divBdr>
            <w:top w:val="none" w:sz="0" w:space="0" w:color="auto"/>
            <w:left w:val="none" w:sz="0" w:space="0" w:color="auto"/>
            <w:bottom w:val="none" w:sz="0" w:space="0" w:color="auto"/>
            <w:right w:val="none" w:sz="0" w:space="0" w:color="auto"/>
          </w:divBdr>
        </w:div>
        <w:div w:id="2120372288">
          <w:marLeft w:val="0"/>
          <w:marRight w:val="0"/>
          <w:marTop w:val="0"/>
          <w:marBottom w:val="0"/>
          <w:divBdr>
            <w:top w:val="none" w:sz="0" w:space="0" w:color="auto"/>
            <w:left w:val="none" w:sz="0" w:space="0" w:color="auto"/>
            <w:bottom w:val="none" w:sz="0" w:space="0" w:color="auto"/>
            <w:right w:val="none" w:sz="0" w:space="0" w:color="auto"/>
          </w:divBdr>
        </w:div>
        <w:div w:id="1260797225">
          <w:marLeft w:val="0"/>
          <w:marRight w:val="0"/>
          <w:marTop w:val="0"/>
          <w:marBottom w:val="0"/>
          <w:divBdr>
            <w:top w:val="none" w:sz="0" w:space="0" w:color="auto"/>
            <w:left w:val="none" w:sz="0" w:space="0" w:color="auto"/>
            <w:bottom w:val="none" w:sz="0" w:space="0" w:color="auto"/>
            <w:right w:val="none" w:sz="0" w:space="0" w:color="auto"/>
          </w:divBdr>
        </w:div>
        <w:div w:id="1448695835">
          <w:marLeft w:val="0"/>
          <w:marRight w:val="0"/>
          <w:marTop w:val="0"/>
          <w:marBottom w:val="0"/>
          <w:divBdr>
            <w:top w:val="none" w:sz="0" w:space="0" w:color="auto"/>
            <w:left w:val="none" w:sz="0" w:space="0" w:color="auto"/>
            <w:bottom w:val="none" w:sz="0" w:space="0" w:color="auto"/>
            <w:right w:val="none" w:sz="0" w:space="0" w:color="auto"/>
          </w:divBdr>
        </w:div>
        <w:div w:id="835849171">
          <w:marLeft w:val="0"/>
          <w:marRight w:val="0"/>
          <w:marTop w:val="0"/>
          <w:marBottom w:val="0"/>
          <w:divBdr>
            <w:top w:val="none" w:sz="0" w:space="0" w:color="auto"/>
            <w:left w:val="none" w:sz="0" w:space="0" w:color="auto"/>
            <w:bottom w:val="none" w:sz="0" w:space="0" w:color="auto"/>
            <w:right w:val="none" w:sz="0" w:space="0" w:color="auto"/>
          </w:divBdr>
        </w:div>
        <w:div w:id="742262950">
          <w:marLeft w:val="0"/>
          <w:marRight w:val="0"/>
          <w:marTop w:val="0"/>
          <w:marBottom w:val="0"/>
          <w:divBdr>
            <w:top w:val="none" w:sz="0" w:space="0" w:color="auto"/>
            <w:left w:val="none" w:sz="0" w:space="0" w:color="auto"/>
            <w:bottom w:val="none" w:sz="0" w:space="0" w:color="auto"/>
            <w:right w:val="none" w:sz="0" w:space="0" w:color="auto"/>
          </w:divBdr>
        </w:div>
        <w:div w:id="1364398548">
          <w:marLeft w:val="0"/>
          <w:marRight w:val="0"/>
          <w:marTop w:val="0"/>
          <w:marBottom w:val="0"/>
          <w:divBdr>
            <w:top w:val="none" w:sz="0" w:space="0" w:color="auto"/>
            <w:left w:val="none" w:sz="0" w:space="0" w:color="auto"/>
            <w:bottom w:val="none" w:sz="0" w:space="0" w:color="auto"/>
            <w:right w:val="none" w:sz="0" w:space="0" w:color="auto"/>
          </w:divBdr>
        </w:div>
        <w:div w:id="1822429482">
          <w:marLeft w:val="0"/>
          <w:marRight w:val="0"/>
          <w:marTop w:val="0"/>
          <w:marBottom w:val="0"/>
          <w:divBdr>
            <w:top w:val="none" w:sz="0" w:space="0" w:color="auto"/>
            <w:left w:val="none" w:sz="0" w:space="0" w:color="auto"/>
            <w:bottom w:val="none" w:sz="0" w:space="0" w:color="auto"/>
            <w:right w:val="none" w:sz="0" w:space="0" w:color="auto"/>
          </w:divBdr>
        </w:div>
        <w:div w:id="2069255443">
          <w:marLeft w:val="0"/>
          <w:marRight w:val="0"/>
          <w:marTop w:val="0"/>
          <w:marBottom w:val="0"/>
          <w:divBdr>
            <w:top w:val="none" w:sz="0" w:space="0" w:color="auto"/>
            <w:left w:val="none" w:sz="0" w:space="0" w:color="auto"/>
            <w:bottom w:val="none" w:sz="0" w:space="0" w:color="auto"/>
            <w:right w:val="none" w:sz="0" w:space="0" w:color="auto"/>
          </w:divBdr>
        </w:div>
        <w:div w:id="1590192649">
          <w:marLeft w:val="0"/>
          <w:marRight w:val="0"/>
          <w:marTop w:val="0"/>
          <w:marBottom w:val="0"/>
          <w:divBdr>
            <w:top w:val="none" w:sz="0" w:space="0" w:color="auto"/>
            <w:left w:val="none" w:sz="0" w:space="0" w:color="auto"/>
            <w:bottom w:val="none" w:sz="0" w:space="0" w:color="auto"/>
            <w:right w:val="none" w:sz="0" w:space="0" w:color="auto"/>
          </w:divBdr>
        </w:div>
        <w:div w:id="52773664">
          <w:marLeft w:val="0"/>
          <w:marRight w:val="0"/>
          <w:marTop w:val="0"/>
          <w:marBottom w:val="0"/>
          <w:divBdr>
            <w:top w:val="none" w:sz="0" w:space="0" w:color="auto"/>
            <w:left w:val="none" w:sz="0" w:space="0" w:color="auto"/>
            <w:bottom w:val="none" w:sz="0" w:space="0" w:color="auto"/>
            <w:right w:val="none" w:sz="0" w:space="0" w:color="auto"/>
          </w:divBdr>
        </w:div>
        <w:div w:id="1142043655">
          <w:marLeft w:val="0"/>
          <w:marRight w:val="0"/>
          <w:marTop w:val="0"/>
          <w:marBottom w:val="0"/>
          <w:divBdr>
            <w:top w:val="none" w:sz="0" w:space="0" w:color="auto"/>
            <w:left w:val="none" w:sz="0" w:space="0" w:color="auto"/>
            <w:bottom w:val="none" w:sz="0" w:space="0" w:color="auto"/>
            <w:right w:val="none" w:sz="0" w:space="0" w:color="auto"/>
          </w:divBdr>
        </w:div>
        <w:div w:id="181094733">
          <w:marLeft w:val="0"/>
          <w:marRight w:val="0"/>
          <w:marTop w:val="0"/>
          <w:marBottom w:val="0"/>
          <w:divBdr>
            <w:top w:val="none" w:sz="0" w:space="0" w:color="auto"/>
            <w:left w:val="none" w:sz="0" w:space="0" w:color="auto"/>
            <w:bottom w:val="none" w:sz="0" w:space="0" w:color="auto"/>
            <w:right w:val="none" w:sz="0" w:space="0" w:color="auto"/>
          </w:divBdr>
        </w:div>
        <w:div w:id="611401465">
          <w:marLeft w:val="0"/>
          <w:marRight w:val="0"/>
          <w:marTop w:val="0"/>
          <w:marBottom w:val="0"/>
          <w:divBdr>
            <w:top w:val="none" w:sz="0" w:space="0" w:color="auto"/>
            <w:left w:val="none" w:sz="0" w:space="0" w:color="auto"/>
            <w:bottom w:val="none" w:sz="0" w:space="0" w:color="auto"/>
            <w:right w:val="none" w:sz="0" w:space="0" w:color="auto"/>
          </w:divBdr>
        </w:div>
        <w:div w:id="2037003760">
          <w:marLeft w:val="0"/>
          <w:marRight w:val="0"/>
          <w:marTop w:val="0"/>
          <w:marBottom w:val="0"/>
          <w:divBdr>
            <w:top w:val="none" w:sz="0" w:space="0" w:color="auto"/>
            <w:left w:val="none" w:sz="0" w:space="0" w:color="auto"/>
            <w:bottom w:val="none" w:sz="0" w:space="0" w:color="auto"/>
            <w:right w:val="none" w:sz="0" w:space="0" w:color="auto"/>
          </w:divBdr>
        </w:div>
        <w:div w:id="1101684799">
          <w:marLeft w:val="0"/>
          <w:marRight w:val="0"/>
          <w:marTop w:val="0"/>
          <w:marBottom w:val="0"/>
          <w:divBdr>
            <w:top w:val="none" w:sz="0" w:space="0" w:color="auto"/>
            <w:left w:val="none" w:sz="0" w:space="0" w:color="auto"/>
            <w:bottom w:val="none" w:sz="0" w:space="0" w:color="auto"/>
            <w:right w:val="none" w:sz="0" w:space="0" w:color="auto"/>
          </w:divBdr>
        </w:div>
        <w:div w:id="1667049436">
          <w:marLeft w:val="0"/>
          <w:marRight w:val="0"/>
          <w:marTop w:val="0"/>
          <w:marBottom w:val="0"/>
          <w:divBdr>
            <w:top w:val="none" w:sz="0" w:space="0" w:color="auto"/>
            <w:left w:val="none" w:sz="0" w:space="0" w:color="auto"/>
            <w:bottom w:val="none" w:sz="0" w:space="0" w:color="auto"/>
            <w:right w:val="none" w:sz="0" w:space="0" w:color="auto"/>
          </w:divBdr>
        </w:div>
        <w:div w:id="1176069683">
          <w:marLeft w:val="0"/>
          <w:marRight w:val="0"/>
          <w:marTop w:val="0"/>
          <w:marBottom w:val="0"/>
          <w:divBdr>
            <w:top w:val="none" w:sz="0" w:space="0" w:color="auto"/>
            <w:left w:val="none" w:sz="0" w:space="0" w:color="auto"/>
            <w:bottom w:val="none" w:sz="0" w:space="0" w:color="auto"/>
            <w:right w:val="none" w:sz="0" w:space="0" w:color="auto"/>
          </w:divBdr>
        </w:div>
        <w:div w:id="1745451064">
          <w:marLeft w:val="0"/>
          <w:marRight w:val="0"/>
          <w:marTop w:val="0"/>
          <w:marBottom w:val="0"/>
          <w:divBdr>
            <w:top w:val="none" w:sz="0" w:space="0" w:color="auto"/>
            <w:left w:val="none" w:sz="0" w:space="0" w:color="auto"/>
            <w:bottom w:val="none" w:sz="0" w:space="0" w:color="auto"/>
            <w:right w:val="none" w:sz="0" w:space="0" w:color="auto"/>
          </w:divBdr>
        </w:div>
        <w:div w:id="393553845">
          <w:marLeft w:val="0"/>
          <w:marRight w:val="0"/>
          <w:marTop w:val="0"/>
          <w:marBottom w:val="0"/>
          <w:divBdr>
            <w:top w:val="none" w:sz="0" w:space="0" w:color="auto"/>
            <w:left w:val="none" w:sz="0" w:space="0" w:color="auto"/>
            <w:bottom w:val="none" w:sz="0" w:space="0" w:color="auto"/>
            <w:right w:val="none" w:sz="0" w:space="0" w:color="auto"/>
          </w:divBdr>
        </w:div>
      </w:divsChild>
    </w:div>
    <w:div w:id="1803308308">
      <w:bodyDiv w:val="1"/>
      <w:marLeft w:val="0"/>
      <w:marRight w:val="0"/>
      <w:marTop w:val="0"/>
      <w:marBottom w:val="0"/>
      <w:divBdr>
        <w:top w:val="none" w:sz="0" w:space="0" w:color="auto"/>
        <w:left w:val="none" w:sz="0" w:space="0" w:color="auto"/>
        <w:bottom w:val="none" w:sz="0" w:space="0" w:color="auto"/>
        <w:right w:val="none" w:sz="0" w:space="0" w:color="auto"/>
      </w:divBdr>
    </w:div>
    <w:div w:id="1803965496">
      <w:bodyDiv w:val="1"/>
      <w:marLeft w:val="0"/>
      <w:marRight w:val="0"/>
      <w:marTop w:val="0"/>
      <w:marBottom w:val="0"/>
      <w:divBdr>
        <w:top w:val="none" w:sz="0" w:space="0" w:color="auto"/>
        <w:left w:val="none" w:sz="0" w:space="0" w:color="auto"/>
        <w:bottom w:val="none" w:sz="0" w:space="0" w:color="auto"/>
        <w:right w:val="none" w:sz="0" w:space="0" w:color="auto"/>
      </w:divBdr>
    </w:div>
    <w:div w:id="1806388475">
      <w:bodyDiv w:val="1"/>
      <w:marLeft w:val="0"/>
      <w:marRight w:val="0"/>
      <w:marTop w:val="0"/>
      <w:marBottom w:val="0"/>
      <w:divBdr>
        <w:top w:val="none" w:sz="0" w:space="0" w:color="auto"/>
        <w:left w:val="none" w:sz="0" w:space="0" w:color="auto"/>
        <w:bottom w:val="none" w:sz="0" w:space="0" w:color="auto"/>
        <w:right w:val="none" w:sz="0" w:space="0" w:color="auto"/>
      </w:divBdr>
    </w:div>
    <w:div w:id="1808542878">
      <w:bodyDiv w:val="1"/>
      <w:marLeft w:val="0"/>
      <w:marRight w:val="0"/>
      <w:marTop w:val="0"/>
      <w:marBottom w:val="0"/>
      <w:divBdr>
        <w:top w:val="none" w:sz="0" w:space="0" w:color="auto"/>
        <w:left w:val="none" w:sz="0" w:space="0" w:color="auto"/>
        <w:bottom w:val="none" w:sz="0" w:space="0" w:color="auto"/>
        <w:right w:val="none" w:sz="0" w:space="0" w:color="auto"/>
      </w:divBdr>
    </w:div>
    <w:div w:id="1808818341">
      <w:bodyDiv w:val="1"/>
      <w:marLeft w:val="0"/>
      <w:marRight w:val="0"/>
      <w:marTop w:val="0"/>
      <w:marBottom w:val="0"/>
      <w:divBdr>
        <w:top w:val="none" w:sz="0" w:space="0" w:color="auto"/>
        <w:left w:val="none" w:sz="0" w:space="0" w:color="auto"/>
        <w:bottom w:val="none" w:sz="0" w:space="0" w:color="auto"/>
        <w:right w:val="none" w:sz="0" w:space="0" w:color="auto"/>
      </w:divBdr>
    </w:div>
    <w:div w:id="1811828566">
      <w:bodyDiv w:val="1"/>
      <w:marLeft w:val="0"/>
      <w:marRight w:val="0"/>
      <w:marTop w:val="0"/>
      <w:marBottom w:val="0"/>
      <w:divBdr>
        <w:top w:val="none" w:sz="0" w:space="0" w:color="auto"/>
        <w:left w:val="none" w:sz="0" w:space="0" w:color="auto"/>
        <w:bottom w:val="none" w:sz="0" w:space="0" w:color="auto"/>
        <w:right w:val="none" w:sz="0" w:space="0" w:color="auto"/>
      </w:divBdr>
    </w:div>
    <w:div w:id="1812015647">
      <w:bodyDiv w:val="1"/>
      <w:marLeft w:val="0"/>
      <w:marRight w:val="0"/>
      <w:marTop w:val="0"/>
      <w:marBottom w:val="0"/>
      <w:divBdr>
        <w:top w:val="none" w:sz="0" w:space="0" w:color="auto"/>
        <w:left w:val="none" w:sz="0" w:space="0" w:color="auto"/>
        <w:bottom w:val="none" w:sz="0" w:space="0" w:color="auto"/>
        <w:right w:val="none" w:sz="0" w:space="0" w:color="auto"/>
      </w:divBdr>
    </w:div>
    <w:div w:id="1816214907">
      <w:bodyDiv w:val="1"/>
      <w:marLeft w:val="0"/>
      <w:marRight w:val="0"/>
      <w:marTop w:val="0"/>
      <w:marBottom w:val="0"/>
      <w:divBdr>
        <w:top w:val="none" w:sz="0" w:space="0" w:color="auto"/>
        <w:left w:val="none" w:sz="0" w:space="0" w:color="auto"/>
        <w:bottom w:val="none" w:sz="0" w:space="0" w:color="auto"/>
        <w:right w:val="none" w:sz="0" w:space="0" w:color="auto"/>
      </w:divBdr>
    </w:div>
    <w:div w:id="1816870156">
      <w:bodyDiv w:val="1"/>
      <w:marLeft w:val="0"/>
      <w:marRight w:val="0"/>
      <w:marTop w:val="0"/>
      <w:marBottom w:val="0"/>
      <w:divBdr>
        <w:top w:val="none" w:sz="0" w:space="0" w:color="auto"/>
        <w:left w:val="none" w:sz="0" w:space="0" w:color="auto"/>
        <w:bottom w:val="none" w:sz="0" w:space="0" w:color="auto"/>
        <w:right w:val="none" w:sz="0" w:space="0" w:color="auto"/>
      </w:divBdr>
    </w:div>
    <w:div w:id="1819111850">
      <w:bodyDiv w:val="1"/>
      <w:marLeft w:val="0"/>
      <w:marRight w:val="0"/>
      <w:marTop w:val="0"/>
      <w:marBottom w:val="0"/>
      <w:divBdr>
        <w:top w:val="none" w:sz="0" w:space="0" w:color="auto"/>
        <w:left w:val="none" w:sz="0" w:space="0" w:color="auto"/>
        <w:bottom w:val="none" w:sz="0" w:space="0" w:color="auto"/>
        <w:right w:val="none" w:sz="0" w:space="0" w:color="auto"/>
      </w:divBdr>
    </w:div>
    <w:div w:id="1820220547">
      <w:bodyDiv w:val="1"/>
      <w:marLeft w:val="0"/>
      <w:marRight w:val="0"/>
      <w:marTop w:val="0"/>
      <w:marBottom w:val="0"/>
      <w:divBdr>
        <w:top w:val="none" w:sz="0" w:space="0" w:color="auto"/>
        <w:left w:val="none" w:sz="0" w:space="0" w:color="auto"/>
        <w:bottom w:val="none" w:sz="0" w:space="0" w:color="auto"/>
        <w:right w:val="none" w:sz="0" w:space="0" w:color="auto"/>
      </w:divBdr>
    </w:div>
    <w:div w:id="1824196648">
      <w:bodyDiv w:val="1"/>
      <w:marLeft w:val="0"/>
      <w:marRight w:val="0"/>
      <w:marTop w:val="0"/>
      <w:marBottom w:val="0"/>
      <w:divBdr>
        <w:top w:val="none" w:sz="0" w:space="0" w:color="auto"/>
        <w:left w:val="none" w:sz="0" w:space="0" w:color="auto"/>
        <w:bottom w:val="none" w:sz="0" w:space="0" w:color="auto"/>
        <w:right w:val="none" w:sz="0" w:space="0" w:color="auto"/>
      </w:divBdr>
    </w:div>
    <w:div w:id="1825078886">
      <w:bodyDiv w:val="1"/>
      <w:marLeft w:val="0"/>
      <w:marRight w:val="0"/>
      <w:marTop w:val="0"/>
      <w:marBottom w:val="0"/>
      <w:divBdr>
        <w:top w:val="none" w:sz="0" w:space="0" w:color="auto"/>
        <w:left w:val="none" w:sz="0" w:space="0" w:color="auto"/>
        <w:bottom w:val="none" w:sz="0" w:space="0" w:color="auto"/>
        <w:right w:val="none" w:sz="0" w:space="0" w:color="auto"/>
      </w:divBdr>
    </w:div>
    <w:div w:id="1825120548">
      <w:bodyDiv w:val="1"/>
      <w:marLeft w:val="0"/>
      <w:marRight w:val="0"/>
      <w:marTop w:val="0"/>
      <w:marBottom w:val="0"/>
      <w:divBdr>
        <w:top w:val="none" w:sz="0" w:space="0" w:color="auto"/>
        <w:left w:val="none" w:sz="0" w:space="0" w:color="auto"/>
        <w:bottom w:val="none" w:sz="0" w:space="0" w:color="auto"/>
        <w:right w:val="none" w:sz="0" w:space="0" w:color="auto"/>
      </w:divBdr>
    </w:div>
    <w:div w:id="1829443114">
      <w:bodyDiv w:val="1"/>
      <w:marLeft w:val="0"/>
      <w:marRight w:val="0"/>
      <w:marTop w:val="0"/>
      <w:marBottom w:val="0"/>
      <w:divBdr>
        <w:top w:val="none" w:sz="0" w:space="0" w:color="auto"/>
        <w:left w:val="none" w:sz="0" w:space="0" w:color="auto"/>
        <w:bottom w:val="none" w:sz="0" w:space="0" w:color="auto"/>
        <w:right w:val="none" w:sz="0" w:space="0" w:color="auto"/>
      </w:divBdr>
    </w:div>
    <w:div w:id="1830050961">
      <w:bodyDiv w:val="1"/>
      <w:marLeft w:val="0"/>
      <w:marRight w:val="0"/>
      <w:marTop w:val="0"/>
      <w:marBottom w:val="0"/>
      <w:divBdr>
        <w:top w:val="none" w:sz="0" w:space="0" w:color="auto"/>
        <w:left w:val="none" w:sz="0" w:space="0" w:color="auto"/>
        <w:bottom w:val="none" w:sz="0" w:space="0" w:color="auto"/>
        <w:right w:val="none" w:sz="0" w:space="0" w:color="auto"/>
      </w:divBdr>
    </w:div>
    <w:div w:id="1830369814">
      <w:bodyDiv w:val="1"/>
      <w:marLeft w:val="0"/>
      <w:marRight w:val="0"/>
      <w:marTop w:val="0"/>
      <w:marBottom w:val="0"/>
      <w:divBdr>
        <w:top w:val="none" w:sz="0" w:space="0" w:color="auto"/>
        <w:left w:val="none" w:sz="0" w:space="0" w:color="auto"/>
        <w:bottom w:val="none" w:sz="0" w:space="0" w:color="auto"/>
        <w:right w:val="none" w:sz="0" w:space="0" w:color="auto"/>
      </w:divBdr>
    </w:div>
    <w:div w:id="1831410704">
      <w:bodyDiv w:val="1"/>
      <w:marLeft w:val="0"/>
      <w:marRight w:val="0"/>
      <w:marTop w:val="0"/>
      <w:marBottom w:val="0"/>
      <w:divBdr>
        <w:top w:val="none" w:sz="0" w:space="0" w:color="auto"/>
        <w:left w:val="none" w:sz="0" w:space="0" w:color="auto"/>
        <w:bottom w:val="none" w:sz="0" w:space="0" w:color="auto"/>
        <w:right w:val="none" w:sz="0" w:space="0" w:color="auto"/>
      </w:divBdr>
      <w:divsChild>
        <w:div w:id="2021154919">
          <w:marLeft w:val="0"/>
          <w:marRight w:val="0"/>
          <w:marTop w:val="0"/>
          <w:marBottom w:val="0"/>
          <w:divBdr>
            <w:top w:val="none" w:sz="0" w:space="0" w:color="auto"/>
            <w:left w:val="none" w:sz="0" w:space="0" w:color="auto"/>
            <w:bottom w:val="none" w:sz="0" w:space="0" w:color="auto"/>
            <w:right w:val="none" w:sz="0" w:space="0" w:color="auto"/>
          </w:divBdr>
        </w:div>
        <w:div w:id="40254747">
          <w:marLeft w:val="0"/>
          <w:marRight w:val="0"/>
          <w:marTop w:val="0"/>
          <w:marBottom w:val="0"/>
          <w:divBdr>
            <w:top w:val="none" w:sz="0" w:space="0" w:color="auto"/>
            <w:left w:val="none" w:sz="0" w:space="0" w:color="auto"/>
            <w:bottom w:val="none" w:sz="0" w:space="0" w:color="auto"/>
            <w:right w:val="none" w:sz="0" w:space="0" w:color="auto"/>
          </w:divBdr>
        </w:div>
        <w:div w:id="1514101642">
          <w:marLeft w:val="0"/>
          <w:marRight w:val="0"/>
          <w:marTop w:val="0"/>
          <w:marBottom w:val="0"/>
          <w:divBdr>
            <w:top w:val="none" w:sz="0" w:space="0" w:color="auto"/>
            <w:left w:val="none" w:sz="0" w:space="0" w:color="auto"/>
            <w:bottom w:val="none" w:sz="0" w:space="0" w:color="auto"/>
            <w:right w:val="none" w:sz="0" w:space="0" w:color="auto"/>
          </w:divBdr>
        </w:div>
        <w:div w:id="1607733297">
          <w:marLeft w:val="0"/>
          <w:marRight w:val="0"/>
          <w:marTop w:val="0"/>
          <w:marBottom w:val="0"/>
          <w:divBdr>
            <w:top w:val="none" w:sz="0" w:space="0" w:color="auto"/>
            <w:left w:val="none" w:sz="0" w:space="0" w:color="auto"/>
            <w:bottom w:val="none" w:sz="0" w:space="0" w:color="auto"/>
            <w:right w:val="none" w:sz="0" w:space="0" w:color="auto"/>
          </w:divBdr>
        </w:div>
        <w:div w:id="1079599715">
          <w:marLeft w:val="0"/>
          <w:marRight w:val="0"/>
          <w:marTop w:val="0"/>
          <w:marBottom w:val="0"/>
          <w:divBdr>
            <w:top w:val="none" w:sz="0" w:space="0" w:color="auto"/>
            <w:left w:val="none" w:sz="0" w:space="0" w:color="auto"/>
            <w:bottom w:val="none" w:sz="0" w:space="0" w:color="auto"/>
            <w:right w:val="none" w:sz="0" w:space="0" w:color="auto"/>
          </w:divBdr>
        </w:div>
        <w:div w:id="600573484">
          <w:marLeft w:val="0"/>
          <w:marRight w:val="0"/>
          <w:marTop w:val="0"/>
          <w:marBottom w:val="0"/>
          <w:divBdr>
            <w:top w:val="none" w:sz="0" w:space="0" w:color="auto"/>
            <w:left w:val="none" w:sz="0" w:space="0" w:color="auto"/>
            <w:bottom w:val="none" w:sz="0" w:space="0" w:color="auto"/>
            <w:right w:val="none" w:sz="0" w:space="0" w:color="auto"/>
          </w:divBdr>
        </w:div>
        <w:div w:id="1623685328">
          <w:marLeft w:val="0"/>
          <w:marRight w:val="0"/>
          <w:marTop w:val="0"/>
          <w:marBottom w:val="0"/>
          <w:divBdr>
            <w:top w:val="none" w:sz="0" w:space="0" w:color="auto"/>
            <w:left w:val="none" w:sz="0" w:space="0" w:color="auto"/>
            <w:bottom w:val="none" w:sz="0" w:space="0" w:color="auto"/>
            <w:right w:val="none" w:sz="0" w:space="0" w:color="auto"/>
          </w:divBdr>
        </w:div>
        <w:div w:id="1553734305">
          <w:marLeft w:val="0"/>
          <w:marRight w:val="0"/>
          <w:marTop w:val="0"/>
          <w:marBottom w:val="0"/>
          <w:divBdr>
            <w:top w:val="none" w:sz="0" w:space="0" w:color="auto"/>
            <w:left w:val="none" w:sz="0" w:space="0" w:color="auto"/>
            <w:bottom w:val="none" w:sz="0" w:space="0" w:color="auto"/>
            <w:right w:val="none" w:sz="0" w:space="0" w:color="auto"/>
          </w:divBdr>
        </w:div>
        <w:div w:id="689182712">
          <w:marLeft w:val="0"/>
          <w:marRight w:val="0"/>
          <w:marTop w:val="0"/>
          <w:marBottom w:val="0"/>
          <w:divBdr>
            <w:top w:val="none" w:sz="0" w:space="0" w:color="auto"/>
            <w:left w:val="none" w:sz="0" w:space="0" w:color="auto"/>
            <w:bottom w:val="none" w:sz="0" w:space="0" w:color="auto"/>
            <w:right w:val="none" w:sz="0" w:space="0" w:color="auto"/>
          </w:divBdr>
        </w:div>
        <w:div w:id="34358849">
          <w:marLeft w:val="0"/>
          <w:marRight w:val="0"/>
          <w:marTop w:val="0"/>
          <w:marBottom w:val="0"/>
          <w:divBdr>
            <w:top w:val="none" w:sz="0" w:space="0" w:color="auto"/>
            <w:left w:val="none" w:sz="0" w:space="0" w:color="auto"/>
            <w:bottom w:val="none" w:sz="0" w:space="0" w:color="auto"/>
            <w:right w:val="none" w:sz="0" w:space="0" w:color="auto"/>
          </w:divBdr>
        </w:div>
        <w:div w:id="1265384338">
          <w:marLeft w:val="0"/>
          <w:marRight w:val="0"/>
          <w:marTop w:val="0"/>
          <w:marBottom w:val="0"/>
          <w:divBdr>
            <w:top w:val="none" w:sz="0" w:space="0" w:color="auto"/>
            <w:left w:val="none" w:sz="0" w:space="0" w:color="auto"/>
            <w:bottom w:val="none" w:sz="0" w:space="0" w:color="auto"/>
            <w:right w:val="none" w:sz="0" w:space="0" w:color="auto"/>
          </w:divBdr>
        </w:div>
        <w:div w:id="1991667262">
          <w:marLeft w:val="0"/>
          <w:marRight w:val="0"/>
          <w:marTop w:val="0"/>
          <w:marBottom w:val="0"/>
          <w:divBdr>
            <w:top w:val="none" w:sz="0" w:space="0" w:color="auto"/>
            <w:left w:val="none" w:sz="0" w:space="0" w:color="auto"/>
            <w:bottom w:val="none" w:sz="0" w:space="0" w:color="auto"/>
            <w:right w:val="none" w:sz="0" w:space="0" w:color="auto"/>
          </w:divBdr>
        </w:div>
        <w:div w:id="1960331505">
          <w:marLeft w:val="0"/>
          <w:marRight w:val="0"/>
          <w:marTop w:val="0"/>
          <w:marBottom w:val="0"/>
          <w:divBdr>
            <w:top w:val="none" w:sz="0" w:space="0" w:color="auto"/>
            <w:left w:val="none" w:sz="0" w:space="0" w:color="auto"/>
            <w:bottom w:val="none" w:sz="0" w:space="0" w:color="auto"/>
            <w:right w:val="none" w:sz="0" w:space="0" w:color="auto"/>
          </w:divBdr>
        </w:div>
        <w:div w:id="1424954686">
          <w:marLeft w:val="0"/>
          <w:marRight w:val="0"/>
          <w:marTop w:val="0"/>
          <w:marBottom w:val="0"/>
          <w:divBdr>
            <w:top w:val="none" w:sz="0" w:space="0" w:color="auto"/>
            <w:left w:val="none" w:sz="0" w:space="0" w:color="auto"/>
            <w:bottom w:val="none" w:sz="0" w:space="0" w:color="auto"/>
            <w:right w:val="none" w:sz="0" w:space="0" w:color="auto"/>
          </w:divBdr>
        </w:div>
        <w:div w:id="97221219">
          <w:marLeft w:val="0"/>
          <w:marRight w:val="0"/>
          <w:marTop w:val="0"/>
          <w:marBottom w:val="0"/>
          <w:divBdr>
            <w:top w:val="none" w:sz="0" w:space="0" w:color="auto"/>
            <w:left w:val="none" w:sz="0" w:space="0" w:color="auto"/>
            <w:bottom w:val="none" w:sz="0" w:space="0" w:color="auto"/>
            <w:right w:val="none" w:sz="0" w:space="0" w:color="auto"/>
          </w:divBdr>
        </w:div>
        <w:div w:id="1449736383">
          <w:marLeft w:val="0"/>
          <w:marRight w:val="0"/>
          <w:marTop w:val="0"/>
          <w:marBottom w:val="0"/>
          <w:divBdr>
            <w:top w:val="none" w:sz="0" w:space="0" w:color="auto"/>
            <w:left w:val="none" w:sz="0" w:space="0" w:color="auto"/>
            <w:bottom w:val="none" w:sz="0" w:space="0" w:color="auto"/>
            <w:right w:val="none" w:sz="0" w:space="0" w:color="auto"/>
          </w:divBdr>
        </w:div>
        <w:div w:id="2100833492">
          <w:marLeft w:val="0"/>
          <w:marRight w:val="0"/>
          <w:marTop w:val="0"/>
          <w:marBottom w:val="0"/>
          <w:divBdr>
            <w:top w:val="none" w:sz="0" w:space="0" w:color="auto"/>
            <w:left w:val="none" w:sz="0" w:space="0" w:color="auto"/>
            <w:bottom w:val="none" w:sz="0" w:space="0" w:color="auto"/>
            <w:right w:val="none" w:sz="0" w:space="0" w:color="auto"/>
          </w:divBdr>
        </w:div>
        <w:div w:id="1715428066">
          <w:marLeft w:val="0"/>
          <w:marRight w:val="0"/>
          <w:marTop w:val="0"/>
          <w:marBottom w:val="0"/>
          <w:divBdr>
            <w:top w:val="none" w:sz="0" w:space="0" w:color="auto"/>
            <w:left w:val="none" w:sz="0" w:space="0" w:color="auto"/>
            <w:bottom w:val="none" w:sz="0" w:space="0" w:color="auto"/>
            <w:right w:val="none" w:sz="0" w:space="0" w:color="auto"/>
          </w:divBdr>
        </w:div>
        <w:div w:id="1043865977">
          <w:marLeft w:val="0"/>
          <w:marRight w:val="0"/>
          <w:marTop w:val="0"/>
          <w:marBottom w:val="0"/>
          <w:divBdr>
            <w:top w:val="none" w:sz="0" w:space="0" w:color="auto"/>
            <w:left w:val="none" w:sz="0" w:space="0" w:color="auto"/>
            <w:bottom w:val="none" w:sz="0" w:space="0" w:color="auto"/>
            <w:right w:val="none" w:sz="0" w:space="0" w:color="auto"/>
          </w:divBdr>
        </w:div>
        <w:div w:id="501163043">
          <w:marLeft w:val="0"/>
          <w:marRight w:val="0"/>
          <w:marTop w:val="0"/>
          <w:marBottom w:val="0"/>
          <w:divBdr>
            <w:top w:val="none" w:sz="0" w:space="0" w:color="auto"/>
            <w:left w:val="none" w:sz="0" w:space="0" w:color="auto"/>
            <w:bottom w:val="none" w:sz="0" w:space="0" w:color="auto"/>
            <w:right w:val="none" w:sz="0" w:space="0" w:color="auto"/>
          </w:divBdr>
        </w:div>
        <w:div w:id="2008167537">
          <w:marLeft w:val="0"/>
          <w:marRight w:val="0"/>
          <w:marTop w:val="0"/>
          <w:marBottom w:val="0"/>
          <w:divBdr>
            <w:top w:val="none" w:sz="0" w:space="0" w:color="auto"/>
            <w:left w:val="none" w:sz="0" w:space="0" w:color="auto"/>
            <w:bottom w:val="none" w:sz="0" w:space="0" w:color="auto"/>
            <w:right w:val="none" w:sz="0" w:space="0" w:color="auto"/>
          </w:divBdr>
        </w:div>
        <w:div w:id="1779910883">
          <w:marLeft w:val="0"/>
          <w:marRight w:val="0"/>
          <w:marTop w:val="0"/>
          <w:marBottom w:val="0"/>
          <w:divBdr>
            <w:top w:val="none" w:sz="0" w:space="0" w:color="auto"/>
            <w:left w:val="none" w:sz="0" w:space="0" w:color="auto"/>
            <w:bottom w:val="none" w:sz="0" w:space="0" w:color="auto"/>
            <w:right w:val="none" w:sz="0" w:space="0" w:color="auto"/>
          </w:divBdr>
        </w:div>
        <w:div w:id="1279533417">
          <w:marLeft w:val="0"/>
          <w:marRight w:val="0"/>
          <w:marTop w:val="0"/>
          <w:marBottom w:val="0"/>
          <w:divBdr>
            <w:top w:val="none" w:sz="0" w:space="0" w:color="auto"/>
            <w:left w:val="none" w:sz="0" w:space="0" w:color="auto"/>
            <w:bottom w:val="none" w:sz="0" w:space="0" w:color="auto"/>
            <w:right w:val="none" w:sz="0" w:space="0" w:color="auto"/>
          </w:divBdr>
        </w:div>
        <w:div w:id="1064136628">
          <w:marLeft w:val="0"/>
          <w:marRight w:val="0"/>
          <w:marTop w:val="0"/>
          <w:marBottom w:val="0"/>
          <w:divBdr>
            <w:top w:val="none" w:sz="0" w:space="0" w:color="auto"/>
            <w:left w:val="none" w:sz="0" w:space="0" w:color="auto"/>
            <w:bottom w:val="none" w:sz="0" w:space="0" w:color="auto"/>
            <w:right w:val="none" w:sz="0" w:space="0" w:color="auto"/>
          </w:divBdr>
        </w:div>
        <w:div w:id="2036419686">
          <w:marLeft w:val="0"/>
          <w:marRight w:val="0"/>
          <w:marTop w:val="0"/>
          <w:marBottom w:val="0"/>
          <w:divBdr>
            <w:top w:val="none" w:sz="0" w:space="0" w:color="auto"/>
            <w:left w:val="none" w:sz="0" w:space="0" w:color="auto"/>
            <w:bottom w:val="none" w:sz="0" w:space="0" w:color="auto"/>
            <w:right w:val="none" w:sz="0" w:space="0" w:color="auto"/>
          </w:divBdr>
        </w:div>
        <w:div w:id="190457706">
          <w:marLeft w:val="0"/>
          <w:marRight w:val="0"/>
          <w:marTop w:val="0"/>
          <w:marBottom w:val="0"/>
          <w:divBdr>
            <w:top w:val="none" w:sz="0" w:space="0" w:color="auto"/>
            <w:left w:val="none" w:sz="0" w:space="0" w:color="auto"/>
            <w:bottom w:val="none" w:sz="0" w:space="0" w:color="auto"/>
            <w:right w:val="none" w:sz="0" w:space="0" w:color="auto"/>
          </w:divBdr>
        </w:div>
        <w:div w:id="340939296">
          <w:marLeft w:val="0"/>
          <w:marRight w:val="0"/>
          <w:marTop w:val="0"/>
          <w:marBottom w:val="0"/>
          <w:divBdr>
            <w:top w:val="none" w:sz="0" w:space="0" w:color="auto"/>
            <w:left w:val="none" w:sz="0" w:space="0" w:color="auto"/>
            <w:bottom w:val="none" w:sz="0" w:space="0" w:color="auto"/>
            <w:right w:val="none" w:sz="0" w:space="0" w:color="auto"/>
          </w:divBdr>
        </w:div>
        <w:div w:id="1226641246">
          <w:marLeft w:val="0"/>
          <w:marRight w:val="0"/>
          <w:marTop w:val="0"/>
          <w:marBottom w:val="0"/>
          <w:divBdr>
            <w:top w:val="none" w:sz="0" w:space="0" w:color="auto"/>
            <w:left w:val="none" w:sz="0" w:space="0" w:color="auto"/>
            <w:bottom w:val="none" w:sz="0" w:space="0" w:color="auto"/>
            <w:right w:val="none" w:sz="0" w:space="0" w:color="auto"/>
          </w:divBdr>
        </w:div>
        <w:div w:id="614555989">
          <w:marLeft w:val="0"/>
          <w:marRight w:val="0"/>
          <w:marTop w:val="0"/>
          <w:marBottom w:val="0"/>
          <w:divBdr>
            <w:top w:val="none" w:sz="0" w:space="0" w:color="auto"/>
            <w:left w:val="none" w:sz="0" w:space="0" w:color="auto"/>
            <w:bottom w:val="none" w:sz="0" w:space="0" w:color="auto"/>
            <w:right w:val="none" w:sz="0" w:space="0" w:color="auto"/>
          </w:divBdr>
        </w:div>
        <w:div w:id="320812816">
          <w:marLeft w:val="0"/>
          <w:marRight w:val="0"/>
          <w:marTop w:val="0"/>
          <w:marBottom w:val="0"/>
          <w:divBdr>
            <w:top w:val="none" w:sz="0" w:space="0" w:color="auto"/>
            <w:left w:val="none" w:sz="0" w:space="0" w:color="auto"/>
            <w:bottom w:val="none" w:sz="0" w:space="0" w:color="auto"/>
            <w:right w:val="none" w:sz="0" w:space="0" w:color="auto"/>
          </w:divBdr>
        </w:div>
        <w:div w:id="1942950623">
          <w:marLeft w:val="0"/>
          <w:marRight w:val="0"/>
          <w:marTop w:val="0"/>
          <w:marBottom w:val="0"/>
          <w:divBdr>
            <w:top w:val="none" w:sz="0" w:space="0" w:color="auto"/>
            <w:left w:val="none" w:sz="0" w:space="0" w:color="auto"/>
            <w:bottom w:val="none" w:sz="0" w:space="0" w:color="auto"/>
            <w:right w:val="none" w:sz="0" w:space="0" w:color="auto"/>
          </w:divBdr>
        </w:div>
        <w:div w:id="1871643337">
          <w:marLeft w:val="0"/>
          <w:marRight w:val="0"/>
          <w:marTop w:val="0"/>
          <w:marBottom w:val="0"/>
          <w:divBdr>
            <w:top w:val="none" w:sz="0" w:space="0" w:color="auto"/>
            <w:left w:val="none" w:sz="0" w:space="0" w:color="auto"/>
            <w:bottom w:val="none" w:sz="0" w:space="0" w:color="auto"/>
            <w:right w:val="none" w:sz="0" w:space="0" w:color="auto"/>
          </w:divBdr>
        </w:div>
        <w:div w:id="1866820934">
          <w:marLeft w:val="0"/>
          <w:marRight w:val="0"/>
          <w:marTop w:val="0"/>
          <w:marBottom w:val="0"/>
          <w:divBdr>
            <w:top w:val="none" w:sz="0" w:space="0" w:color="auto"/>
            <w:left w:val="none" w:sz="0" w:space="0" w:color="auto"/>
            <w:bottom w:val="none" w:sz="0" w:space="0" w:color="auto"/>
            <w:right w:val="none" w:sz="0" w:space="0" w:color="auto"/>
          </w:divBdr>
        </w:div>
        <w:div w:id="1186939127">
          <w:marLeft w:val="0"/>
          <w:marRight w:val="0"/>
          <w:marTop w:val="0"/>
          <w:marBottom w:val="0"/>
          <w:divBdr>
            <w:top w:val="none" w:sz="0" w:space="0" w:color="auto"/>
            <w:left w:val="none" w:sz="0" w:space="0" w:color="auto"/>
            <w:bottom w:val="none" w:sz="0" w:space="0" w:color="auto"/>
            <w:right w:val="none" w:sz="0" w:space="0" w:color="auto"/>
          </w:divBdr>
        </w:div>
        <w:div w:id="1552231579">
          <w:marLeft w:val="0"/>
          <w:marRight w:val="0"/>
          <w:marTop w:val="0"/>
          <w:marBottom w:val="0"/>
          <w:divBdr>
            <w:top w:val="none" w:sz="0" w:space="0" w:color="auto"/>
            <w:left w:val="none" w:sz="0" w:space="0" w:color="auto"/>
            <w:bottom w:val="none" w:sz="0" w:space="0" w:color="auto"/>
            <w:right w:val="none" w:sz="0" w:space="0" w:color="auto"/>
          </w:divBdr>
        </w:div>
        <w:div w:id="949170492">
          <w:marLeft w:val="0"/>
          <w:marRight w:val="0"/>
          <w:marTop w:val="0"/>
          <w:marBottom w:val="0"/>
          <w:divBdr>
            <w:top w:val="none" w:sz="0" w:space="0" w:color="auto"/>
            <w:left w:val="none" w:sz="0" w:space="0" w:color="auto"/>
            <w:bottom w:val="none" w:sz="0" w:space="0" w:color="auto"/>
            <w:right w:val="none" w:sz="0" w:space="0" w:color="auto"/>
          </w:divBdr>
        </w:div>
        <w:div w:id="1846018746">
          <w:marLeft w:val="0"/>
          <w:marRight w:val="0"/>
          <w:marTop w:val="0"/>
          <w:marBottom w:val="0"/>
          <w:divBdr>
            <w:top w:val="none" w:sz="0" w:space="0" w:color="auto"/>
            <w:left w:val="none" w:sz="0" w:space="0" w:color="auto"/>
            <w:bottom w:val="none" w:sz="0" w:space="0" w:color="auto"/>
            <w:right w:val="none" w:sz="0" w:space="0" w:color="auto"/>
          </w:divBdr>
        </w:div>
        <w:div w:id="370344944">
          <w:marLeft w:val="0"/>
          <w:marRight w:val="0"/>
          <w:marTop w:val="0"/>
          <w:marBottom w:val="0"/>
          <w:divBdr>
            <w:top w:val="none" w:sz="0" w:space="0" w:color="auto"/>
            <w:left w:val="none" w:sz="0" w:space="0" w:color="auto"/>
            <w:bottom w:val="none" w:sz="0" w:space="0" w:color="auto"/>
            <w:right w:val="none" w:sz="0" w:space="0" w:color="auto"/>
          </w:divBdr>
        </w:div>
        <w:div w:id="104424421">
          <w:marLeft w:val="0"/>
          <w:marRight w:val="0"/>
          <w:marTop w:val="0"/>
          <w:marBottom w:val="0"/>
          <w:divBdr>
            <w:top w:val="none" w:sz="0" w:space="0" w:color="auto"/>
            <w:left w:val="none" w:sz="0" w:space="0" w:color="auto"/>
            <w:bottom w:val="none" w:sz="0" w:space="0" w:color="auto"/>
            <w:right w:val="none" w:sz="0" w:space="0" w:color="auto"/>
          </w:divBdr>
        </w:div>
        <w:div w:id="1718965087">
          <w:marLeft w:val="0"/>
          <w:marRight w:val="0"/>
          <w:marTop w:val="0"/>
          <w:marBottom w:val="0"/>
          <w:divBdr>
            <w:top w:val="none" w:sz="0" w:space="0" w:color="auto"/>
            <w:left w:val="none" w:sz="0" w:space="0" w:color="auto"/>
            <w:bottom w:val="none" w:sz="0" w:space="0" w:color="auto"/>
            <w:right w:val="none" w:sz="0" w:space="0" w:color="auto"/>
          </w:divBdr>
        </w:div>
        <w:div w:id="1944607760">
          <w:marLeft w:val="0"/>
          <w:marRight w:val="0"/>
          <w:marTop w:val="0"/>
          <w:marBottom w:val="0"/>
          <w:divBdr>
            <w:top w:val="none" w:sz="0" w:space="0" w:color="auto"/>
            <w:left w:val="none" w:sz="0" w:space="0" w:color="auto"/>
            <w:bottom w:val="none" w:sz="0" w:space="0" w:color="auto"/>
            <w:right w:val="none" w:sz="0" w:space="0" w:color="auto"/>
          </w:divBdr>
        </w:div>
        <w:div w:id="55860521">
          <w:marLeft w:val="0"/>
          <w:marRight w:val="0"/>
          <w:marTop w:val="0"/>
          <w:marBottom w:val="0"/>
          <w:divBdr>
            <w:top w:val="none" w:sz="0" w:space="0" w:color="auto"/>
            <w:left w:val="none" w:sz="0" w:space="0" w:color="auto"/>
            <w:bottom w:val="none" w:sz="0" w:space="0" w:color="auto"/>
            <w:right w:val="none" w:sz="0" w:space="0" w:color="auto"/>
          </w:divBdr>
        </w:div>
        <w:div w:id="141891467">
          <w:marLeft w:val="0"/>
          <w:marRight w:val="0"/>
          <w:marTop w:val="0"/>
          <w:marBottom w:val="0"/>
          <w:divBdr>
            <w:top w:val="none" w:sz="0" w:space="0" w:color="auto"/>
            <w:left w:val="none" w:sz="0" w:space="0" w:color="auto"/>
            <w:bottom w:val="none" w:sz="0" w:space="0" w:color="auto"/>
            <w:right w:val="none" w:sz="0" w:space="0" w:color="auto"/>
          </w:divBdr>
        </w:div>
        <w:div w:id="1355418956">
          <w:marLeft w:val="0"/>
          <w:marRight w:val="0"/>
          <w:marTop w:val="0"/>
          <w:marBottom w:val="0"/>
          <w:divBdr>
            <w:top w:val="none" w:sz="0" w:space="0" w:color="auto"/>
            <w:left w:val="none" w:sz="0" w:space="0" w:color="auto"/>
            <w:bottom w:val="none" w:sz="0" w:space="0" w:color="auto"/>
            <w:right w:val="none" w:sz="0" w:space="0" w:color="auto"/>
          </w:divBdr>
        </w:div>
        <w:div w:id="482548352">
          <w:marLeft w:val="0"/>
          <w:marRight w:val="0"/>
          <w:marTop w:val="0"/>
          <w:marBottom w:val="0"/>
          <w:divBdr>
            <w:top w:val="none" w:sz="0" w:space="0" w:color="auto"/>
            <w:left w:val="none" w:sz="0" w:space="0" w:color="auto"/>
            <w:bottom w:val="none" w:sz="0" w:space="0" w:color="auto"/>
            <w:right w:val="none" w:sz="0" w:space="0" w:color="auto"/>
          </w:divBdr>
        </w:div>
        <w:div w:id="673728549">
          <w:marLeft w:val="0"/>
          <w:marRight w:val="0"/>
          <w:marTop w:val="0"/>
          <w:marBottom w:val="0"/>
          <w:divBdr>
            <w:top w:val="none" w:sz="0" w:space="0" w:color="auto"/>
            <w:left w:val="none" w:sz="0" w:space="0" w:color="auto"/>
            <w:bottom w:val="none" w:sz="0" w:space="0" w:color="auto"/>
            <w:right w:val="none" w:sz="0" w:space="0" w:color="auto"/>
          </w:divBdr>
        </w:div>
        <w:div w:id="1361664929">
          <w:marLeft w:val="0"/>
          <w:marRight w:val="0"/>
          <w:marTop w:val="0"/>
          <w:marBottom w:val="0"/>
          <w:divBdr>
            <w:top w:val="none" w:sz="0" w:space="0" w:color="auto"/>
            <w:left w:val="none" w:sz="0" w:space="0" w:color="auto"/>
            <w:bottom w:val="none" w:sz="0" w:space="0" w:color="auto"/>
            <w:right w:val="none" w:sz="0" w:space="0" w:color="auto"/>
          </w:divBdr>
        </w:div>
        <w:div w:id="1271619616">
          <w:marLeft w:val="0"/>
          <w:marRight w:val="0"/>
          <w:marTop w:val="0"/>
          <w:marBottom w:val="0"/>
          <w:divBdr>
            <w:top w:val="none" w:sz="0" w:space="0" w:color="auto"/>
            <w:left w:val="none" w:sz="0" w:space="0" w:color="auto"/>
            <w:bottom w:val="none" w:sz="0" w:space="0" w:color="auto"/>
            <w:right w:val="none" w:sz="0" w:space="0" w:color="auto"/>
          </w:divBdr>
        </w:div>
        <w:div w:id="1513177762">
          <w:marLeft w:val="0"/>
          <w:marRight w:val="0"/>
          <w:marTop w:val="0"/>
          <w:marBottom w:val="0"/>
          <w:divBdr>
            <w:top w:val="none" w:sz="0" w:space="0" w:color="auto"/>
            <w:left w:val="none" w:sz="0" w:space="0" w:color="auto"/>
            <w:bottom w:val="none" w:sz="0" w:space="0" w:color="auto"/>
            <w:right w:val="none" w:sz="0" w:space="0" w:color="auto"/>
          </w:divBdr>
        </w:div>
        <w:div w:id="1590312900">
          <w:marLeft w:val="0"/>
          <w:marRight w:val="0"/>
          <w:marTop w:val="0"/>
          <w:marBottom w:val="0"/>
          <w:divBdr>
            <w:top w:val="none" w:sz="0" w:space="0" w:color="auto"/>
            <w:left w:val="none" w:sz="0" w:space="0" w:color="auto"/>
            <w:bottom w:val="none" w:sz="0" w:space="0" w:color="auto"/>
            <w:right w:val="none" w:sz="0" w:space="0" w:color="auto"/>
          </w:divBdr>
        </w:div>
        <w:div w:id="1659654917">
          <w:marLeft w:val="0"/>
          <w:marRight w:val="0"/>
          <w:marTop w:val="0"/>
          <w:marBottom w:val="0"/>
          <w:divBdr>
            <w:top w:val="none" w:sz="0" w:space="0" w:color="auto"/>
            <w:left w:val="none" w:sz="0" w:space="0" w:color="auto"/>
            <w:bottom w:val="none" w:sz="0" w:space="0" w:color="auto"/>
            <w:right w:val="none" w:sz="0" w:space="0" w:color="auto"/>
          </w:divBdr>
        </w:div>
        <w:div w:id="1972010983">
          <w:marLeft w:val="0"/>
          <w:marRight w:val="0"/>
          <w:marTop w:val="0"/>
          <w:marBottom w:val="0"/>
          <w:divBdr>
            <w:top w:val="none" w:sz="0" w:space="0" w:color="auto"/>
            <w:left w:val="none" w:sz="0" w:space="0" w:color="auto"/>
            <w:bottom w:val="none" w:sz="0" w:space="0" w:color="auto"/>
            <w:right w:val="none" w:sz="0" w:space="0" w:color="auto"/>
          </w:divBdr>
        </w:div>
        <w:div w:id="1904750598">
          <w:marLeft w:val="0"/>
          <w:marRight w:val="0"/>
          <w:marTop w:val="0"/>
          <w:marBottom w:val="0"/>
          <w:divBdr>
            <w:top w:val="none" w:sz="0" w:space="0" w:color="auto"/>
            <w:left w:val="none" w:sz="0" w:space="0" w:color="auto"/>
            <w:bottom w:val="none" w:sz="0" w:space="0" w:color="auto"/>
            <w:right w:val="none" w:sz="0" w:space="0" w:color="auto"/>
          </w:divBdr>
        </w:div>
        <w:div w:id="1985743516">
          <w:marLeft w:val="0"/>
          <w:marRight w:val="0"/>
          <w:marTop w:val="0"/>
          <w:marBottom w:val="0"/>
          <w:divBdr>
            <w:top w:val="none" w:sz="0" w:space="0" w:color="auto"/>
            <w:left w:val="none" w:sz="0" w:space="0" w:color="auto"/>
            <w:bottom w:val="none" w:sz="0" w:space="0" w:color="auto"/>
            <w:right w:val="none" w:sz="0" w:space="0" w:color="auto"/>
          </w:divBdr>
        </w:div>
        <w:div w:id="425031103">
          <w:marLeft w:val="0"/>
          <w:marRight w:val="0"/>
          <w:marTop w:val="0"/>
          <w:marBottom w:val="0"/>
          <w:divBdr>
            <w:top w:val="none" w:sz="0" w:space="0" w:color="auto"/>
            <w:left w:val="none" w:sz="0" w:space="0" w:color="auto"/>
            <w:bottom w:val="none" w:sz="0" w:space="0" w:color="auto"/>
            <w:right w:val="none" w:sz="0" w:space="0" w:color="auto"/>
          </w:divBdr>
        </w:div>
        <w:div w:id="1470124705">
          <w:marLeft w:val="0"/>
          <w:marRight w:val="0"/>
          <w:marTop w:val="0"/>
          <w:marBottom w:val="0"/>
          <w:divBdr>
            <w:top w:val="none" w:sz="0" w:space="0" w:color="auto"/>
            <w:left w:val="none" w:sz="0" w:space="0" w:color="auto"/>
            <w:bottom w:val="none" w:sz="0" w:space="0" w:color="auto"/>
            <w:right w:val="none" w:sz="0" w:space="0" w:color="auto"/>
          </w:divBdr>
        </w:div>
        <w:div w:id="434525290">
          <w:marLeft w:val="0"/>
          <w:marRight w:val="0"/>
          <w:marTop w:val="0"/>
          <w:marBottom w:val="0"/>
          <w:divBdr>
            <w:top w:val="none" w:sz="0" w:space="0" w:color="auto"/>
            <w:left w:val="none" w:sz="0" w:space="0" w:color="auto"/>
            <w:bottom w:val="none" w:sz="0" w:space="0" w:color="auto"/>
            <w:right w:val="none" w:sz="0" w:space="0" w:color="auto"/>
          </w:divBdr>
        </w:div>
        <w:div w:id="80444845">
          <w:marLeft w:val="0"/>
          <w:marRight w:val="0"/>
          <w:marTop w:val="0"/>
          <w:marBottom w:val="0"/>
          <w:divBdr>
            <w:top w:val="none" w:sz="0" w:space="0" w:color="auto"/>
            <w:left w:val="none" w:sz="0" w:space="0" w:color="auto"/>
            <w:bottom w:val="none" w:sz="0" w:space="0" w:color="auto"/>
            <w:right w:val="none" w:sz="0" w:space="0" w:color="auto"/>
          </w:divBdr>
        </w:div>
        <w:div w:id="58217166">
          <w:marLeft w:val="0"/>
          <w:marRight w:val="0"/>
          <w:marTop w:val="0"/>
          <w:marBottom w:val="0"/>
          <w:divBdr>
            <w:top w:val="none" w:sz="0" w:space="0" w:color="auto"/>
            <w:left w:val="none" w:sz="0" w:space="0" w:color="auto"/>
            <w:bottom w:val="none" w:sz="0" w:space="0" w:color="auto"/>
            <w:right w:val="none" w:sz="0" w:space="0" w:color="auto"/>
          </w:divBdr>
        </w:div>
        <w:div w:id="1418331540">
          <w:marLeft w:val="0"/>
          <w:marRight w:val="0"/>
          <w:marTop w:val="0"/>
          <w:marBottom w:val="0"/>
          <w:divBdr>
            <w:top w:val="none" w:sz="0" w:space="0" w:color="auto"/>
            <w:left w:val="none" w:sz="0" w:space="0" w:color="auto"/>
            <w:bottom w:val="none" w:sz="0" w:space="0" w:color="auto"/>
            <w:right w:val="none" w:sz="0" w:space="0" w:color="auto"/>
          </w:divBdr>
        </w:div>
        <w:div w:id="293217594">
          <w:marLeft w:val="0"/>
          <w:marRight w:val="0"/>
          <w:marTop w:val="0"/>
          <w:marBottom w:val="0"/>
          <w:divBdr>
            <w:top w:val="none" w:sz="0" w:space="0" w:color="auto"/>
            <w:left w:val="none" w:sz="0" w:space="0" w:color="auto"/>
            <w:bottom w:val="none" w:sz="0" w:space="0" w:color="auto"/>
            <w:right w:val="none" w:sz="0" w:space="0" w:color="auto"/>
          </w:divBdr>
        </w:div>
        <w:div w:id="1057317341">
          <w:marLeft w:val="0"/>
          <w:marRight w:val="0"/>
          <w:marTop w:val="0"/>
          <w:marBottom w:val="0"/>
          <w:divBdr>
            <w:top w:val="none" w:sz="0" w:space="0" w:color="auto"/>
            <w:left w:val="none" w:sz="0" w:space="0" w:color="auto"/>
            <w:bottom w:val="none" w:sz="0" w:space="0" w:color="auto"/>
            <w:right w:val="none" w:sz="0" w:space="0" w:color="auto"/>
          </w:divBdr>
        </w:div>
        <w:div w:id="21053984">
          <w:marLeft w:val="0"/>
          <w:marRight w:val="0"/>
          <w:marTop w:val="0"/>
          <w:marBottom w:val="0"/>
          <w:divBdr>
            <w:top w:val="none" w:sz="0" w:space="0" w:color="auto"/>
            <w:left w:val="none" w:sz="0" w:space="0" w:color="auto"/>
            <w:bottom w:val="none" w:sz="0" w:space="0" w:color="auto"/>
            <w:right w:val="none" w:sz="0" w:space="0" w:color="auto"/>
          </w:divBdr>
        </w:div>
        <w:div w:id="1474133485">
          <w:marLeft w:val="0"/>
          <w:marRight w:val="0"/>
          <w:marTop w:val="0"/>
          <w:marBottom w:val="0"/>
          <w:divBdr>
            <w:top w:val="none" w:sz="0" w:space="0" w:color="auto"/>
            <w:left w:val="none" w:sz="0" w:space="0" w:color="auto"/>
            <w:bottom w:val="none" w:sz="0" w:space="0" w:color="auto"/>
            <w:right w:val="none" w:sz="0" w:space="0" w:color="auto"/>
          </w:divBdr>
        </w:div>
        <w:div w:id="302010395">
          <w:marLeft w:val="0"/>
          <w:marRight w:val="0"/>
          <w:marTop w:val="0"/>
          <w:marBottom w:val="0"/>
          <w:divBdr>
            <w:top w:val="none" w:sz="0" w:space="0" w:color="auto"/>
            <w:left w:val="none" w:sz="0" w:space="0" w:color="auto"/>
            <w:bottom w:val="none" w:sz="0" w:space="0" w:color="auto"/>
            <w:right w:val="none" w:sz="0" w:space="0" w:color="auto"/>
          </w:divBdr>
        </w:div>
        <w:div w:id="1220169292">
          <w:marLeft w:val="0"/>
          <w:marRight w:val="0"/>
          <w:marTop w:val="0"/>
          <w:marBottom w:val="0"/>
          <w:divBdr>
            <w:top w:val="none" w:sz="0" w:space="0" w:color="auto"/>
            <w:left w:val="none" w:sz="0" w:space="0" w:color="auto"/>
            <w:bottom w:val="none" w:sz="0" w:space="0" w:color="auto"/>
            <w:right w:val="none" w:sz="0" w:space="0" w:color="auto"/>
          </w:divBdr>
        </w:div>
        <w:div w:id="1304627481">
          <w:marLeft w:val="0"/>
          <w:marRight w:val="0"/>
          <w:marTop w:val="0"/>
          <w:marBottom w:val="0"/>
          <w:divBdr>
            <w:top w:val="none" w:sz="0" w:space="0" w:color="auto"/>
            <w:left w:val="none" w:sz="0" w:space="0" w:color="auto"/>
            <w:bottom w:val="none" w:sz="0" w:space="0" w:color="auto"/>
            <w:right w:val="none" w:sz="0" w:space="0" w:color="auto"/>
          </w:divBdr>
        </w:div>
        <w:div w:id="288627591">
          <w:marLeft w:val="0"/>
          <w:marRight w:val="0"/>
          <w:marTop w:val="0"/>
          <w:marBottom w:val="0"/>
          <w:divBdr>
            <w:top w:val="none" w:sz="0" w:space="0" w:color="auto"/>
            <w:left w:val="none" w:sz="0" w:space="0" w:color="auto"/>
            <w:bottom w:val="none" w:sz="0" w:space="0" w:color="auto"/>
            <w:right w:val="none" w:sz="0" w:space="0" w:color="auto"/>
          </w:divBdr>
        </w:div>
        <w:div w:id="301153126">
          <w:marLeft w:val="0"/>
          <w:marRight w:val="0"/>
          <w:marTop w:val="0"/>
          <w:marBottom w:val="0"/>
          <w:divBdr>
            <w:top w:val="none" w:sz="0" w:space="0" w:color="auto"/>
            <w:left w:val="none" w:sz="0" w:space="0" w:color="auto"/>
            <w:bottom w:val="none" w:sz="0" w:space="0" w:color="auto"/>
            <w:right w:val="none" w:sz="0" w:space="0" w:color="auto"/>
          </w:divBdr>
        </w:div>
        <w:div w:id="1672757098">
          <w:marLeft w:val="0"/>
          <w:marRight w:val="0"/>
          <w:marTop w:val="0"/>
          <w:marBottom w:val="0"/>
          <w:divBdr>
            <w:top w:val="none" w:sz="0" w:space="0" w:color="auto"/>
            <w:left w:val="none" w:sz="0" w:space="0" w:color="auto"/>
            <w:bottom w:val="none" w:sz="0" w:space="0" w:color="auto"/>
            <w:right w:val="none" w:sz="0" w:space="0" w:color="auto"/>
          </w:divBdr>
        </w:div>
        <w:div w:id="1874420533">
          <w:marLeft w:val="0"/>
          <w:marRight w:val="0"/>
          <w:marTop w:val="0"/>
          <w:marBottom w:val="0"/>
          <w:divBdr>
            <w:top w:val="none" w:sz="0" w:space="0" w:color="auto"/>
            <w:left w:val="none" w:sz="0" w:space="0" w:color="auto"/>
            <w:bottom w:val="none" w:sz="0" w:space="0" w:color="auto"/>
            <w:right w:val="none" w:sz="0" w:space="0" w:color="auto"/>
          </w:divBdr>
        </w:div>
        <w:div w:id="201476208">
          <w:marLeft w:val="0"/>
          <w:marRight w:val="0"/>
          <w:marTop w:val="0"/>
          <w:marBottom w:val="0"/>
          <w:divBdr>
            <w:top w:val="none" w:sz="0" w:space="0" w:color="auto"/>
            <w:left w:val="none" w:sz="0" w:space="0" w:color="auto"/>
            <w:bottom w:val="none" w:sz="0" w:space="0" w:color="auto"/>
            <w:right w:val="none" w:sz="0" w:space="0" w:color="auto"/>
          </w:divBdr>
        </w:div>
        <w:div w:id="284233223">
          <w:marLeft w:val="0"/>
          <w:marRight w:val="0"/>
          <w:marTop w:val="0"/>
          <w:marBottom w:val="0"/>
          <w:divBdr>
            <w:top w:val="none" w:sz="0" w:space="0" w:color="auto"/>
            <w:left w:val="none" w:sz="0" w:space="0" w:color="auto"/>
            <w:bottom w:val="none" w:sz="0" w:space="0" w:color="auto"/>
            <w:right w:val="none" w:sz="0" w:space="0" w:color="auto"/>
          </w:divBdr>
        </w:div>
        <w:div w:id="610553950">
          <w:marLeft w:val="0"/>
          <w:marRight w:val="0"/>
          <w:marTop w:val="0"/>
          <w:marBottom w:val="0"/>
          <w:divBdr>
            <w:top w:val="none" w:sz="0" w:space="0" w:color="auto"/>
            <w:left w:val="none" w:sz="0" w:space="0" w:color="auto"/>
            <w:bottom w:val="none" w:sz="0" w:space="0" w:color="auto"/>
            <w:right w:val="none" w:sz="0" w:space="0" w:color="auto"/>
          </w:divBdr>
        </w:div>
        <w:div w:id="978340516">
          <w:marLeft w:val="0"/>
          <w:marRight w:val="0"/>
          <w:marTop w:val="0"/>
          <w:marBottom w:val="0"/>
          <w:divBdr>
            <w:top w:val="none" w:sz="0" w:space="0" w:color="auto"/>
            <w:left w:val="none" w:sz="0" w:space="0" w:color="auto"/>
            <w:bottom w:val="none" w:sz="0" w:space="0" w:color="auto"/>
            <w:right w:val="none" w:sz="0" w:space="0" w:color="auto"/>
          </w:divBdr>
        </w:div>
        <w:div w:id="651711979">
          <w:marLeft w:val="0"/>
          <w:marRight w:val="0"/>
          <w:marTop w:val="0"/>
          <w:marBottom w:val="0"/>
          <w:divBdr>
            <w:top w:val="none" w:sz="0" w:space="0" w:color="auto"/>
            <w:left w:val="none" w:sz="0" w:space="0" w:color="auto"/>
            <w:bottom w:val="none" w:sz="0" w:space="0" w:color="auto"/>
            <w:right w:val="none" w:sz="0" w:space="0" w:color="auto"/>
          </w:divBdr>
        </w:div>
        <w:div w:id="1171406065">
          <w:marLeft w:val="0"/>
          <w:marRight w:val="0"/>
          <w:marTop w:val="0"/>
          <w:marBottom w:val="0"/>
          <w:divBdr>
            <w:top w:val="none" w:sz="0" w:space="0" w:color="auto"/>
            <w:left w:val="none" w:sz="0" w:space="0" w:color="auto"/>
            <w:bottom w:val="none" w:sz="0" w:space="0" w:color="auto"/>
            <w:right w:val="none" w:sz="0" w:space="0" w:color="auto"/>
          </w:divBdr>
        </w:div>
        <w:div w:id="121003118">
          <w:marLeft w:val="0"/>
          <w:marRight w:val="0"/>
          <w:marTop w:val="0"/>
          <w:marBottom w:val="0"/>
          <w:divBdr>
            <w:top w:val="none" w:sz="0" w:space="0" w:color="auto"/>
            <w:left w:val="none" w:sz="0" w:space="0" w:color="auto"/>
            <w:bottom w:val="none" w:sz="0" w:space="0" w:color="auto"/>
            <w:right w:val="none" w:sz="0" w:space="0" w:color="auto"/>
          </w:divBdr>
        </w:div>
        <w:div w:id="59525556">
          <w:marLeft w:val="0"/>
          <w:marRight w:val="0"/>
          <w:marTop w:val="0"/>
          <w:marBottom w:val="0"/>
          <w:divBdr>
            <w:top w:val="none" w:sz="0" w:space="0" w:color="auto"/>
            <w:left w:val="none" w:sz="0" w:space="0" w:color="auto"/>
            <w:bottom w:val="none" w:sz="0" w:space="0" w:color="auto"/>
            <w:right w:val="none" w:sz="0" w:space="0" w:color="auto"/>
          </w:divBdr>
        </w:div>
        <w:div w:id="655959112">
          <w:marLeft w:val="0"/>
          <w:marRight w:val="0"/>
          <w:marTop w:val="0"/>
          <w:marBottom w:val="0"/>
          <w:divBdr>
            <w:top w:val="none" w:sz="0" w:space="0" w:color="auto"/>
            <w:left w:val="none" w:sz="0" w:space="0" w:color="auto"/>
            <w:bottom w:val="none" w:sz="0" w:space="0" w:color="auto"/>
            <w:right w:val="none" w:sz="0" w:space="0" w:color="auto"/>
          </w:divBdr>
        </w:div>
        <w:div w:id="1635676707">
          <w:marLeft w:val="0"/>
          <w:marRight w:val="0"/>
          <w:marTop w:val="0"/>
          <w:marBottom w:val="0"/>
          <w:divBdr>
            <w:top w:val="none" w:sz="0" w:space="0" w:color="auto"/>
            <w:left w:val="none" w:sz="0" w:space="0" w:color="auto"/>
            <w:bottom w:val="none" w:sz="0" w:space="0" w:color="auto"/>
            <w:right w:val="none" w:sz="0" w:space="0" w:color="auto"/>
          </w:divBdr>
        </w:div>
        <w:div w:id="1520970341">
          <w:marLeft w:val="0"/>
          <w:marRight w:val="0"/>
          <w:marTop w:val="0"/>
          <w:marBottom w:val="0"/>
          <w:divBdr>
            <w:top w:val="none" w:sz="0" w:space="0" w:color="auto"/>
            <w:left w:val="none" w:sz="0" w:space="0" w:color="auto"/>
            <w:bottom w:val="none" w:sz="0" w:space="0" w:color="auto"/>
            <w:right w:val="none" w:sz="0" w:space="0" w:color="auto"/>
          </w:divBdr>
        </w:div>
        <w:div w:id="2051100931">
          <w:marLeft w:val="0"/>
          <w:marRight w:val="0"/>
          <w:marTop w:val="0"/>
          <w:marBottom w:val="0"/>
          <w:divBdr>
            <w:top w:val="none" w:sz="0" w:space="0" w:color="auto"/>
            <w:left w:val="none" w:sz="0" w:space="0" w:color="auto"/>
            <w:bottom w:val="none" w:sz="0" w:space="0" w:color="auto"/>
            <w:right w:val="none" w:sz="0" w:space="0" w:color="auto"/>
          </w:divBdr>
        </w:div>
        <w:div w:id="1928155524">
          <w:marLeft w:val="0"/>
          <w:marRight w:val="0"/>
          <w:marTop w:val="0"/>
          <w:marBottom w:val="0"/>
          <w:divBdr>
            <w:top w:val="none" w:sz="0" w:space="0" w:color="auto"/>
            <w:left w:val="none" w:sz="0" w:space="0" w:color="auto"/>
            <w:bottom w:val="none" w:sz="0" w:space="0" w:color="auto"/>
            <w:right w:val="none" w:sz="0" w:space="0" w:color="auto"/>
          </w:divBdr>
        </w:div>
        <w:div w:id="1744520352">
          <w:marLeft w:val="0"/>
          <w:marRight w:val="0"/>
          <w:marTop w:val="0"/>
          <w:marBottom w:val="0"/>
          <w:divBdr>
            <w:top w:val="none" w:sz="0" w:space="0" w:color="auto"/>
            <w:left w:val="none" w:sz="0" w:space="0" w:color="auto"/>
            <w:bottom w:val="none" w:sz="0" w:space="0" w:color="auto"/>
            <w:right w:val="none" w:sz="0" w:space="0" w:color="auto"/>
          </w:divBdr>
        </w:div>
        <w:div w:id="1196314742">
          <w:marLeft w:val="0"/>
          <w:marRight w:val="0"/>
          <w:marTop w:val="0"/>
          <w:marBottom w:val="0"/>
          <w:divBdr>
            <w:top w:val="none" w:sz="0" w:space="0" w:color="auto"/>
            <w:left w:val="none" w:sz="0" w:space="0" w:color="auto"/>
            <w:bottom w:val="none" w:sz="0" w:space="0" w:color="auto"/>
            <w:right w:val="none" w:sz="0" w:space="0" w:color="auto"/>
          </w:divBdr>
        </w:div>
      </w:divsChild>
    </w:div>
    <w:div w:id="1835144526">
      <w:bodyDiv w:val="1"/>
      <w:marLeft w:val="0"/>
      <w:marRight w:val="0"/>
      <w:marTop w:val="0"/>
      <w:marBottom w:val="0"/>
      <w:divBdr>
        <w:top w:val="none" w:sz="0" w:space="0" w:color="auto"/>
        <w:left w:val="none" w:sz="0" w:space="0" w:color="auto"/>
        <w:bottom w:val="none" w:sz="0" w:space="0" w:color="auto"/>
        <w:right w:val="none" w:sz="0" w:space="0" w:color="auto"/>
      </w:divBdr>
    </w:div>
    <w:div w:id="1835683399">
      <w:bodyDiv w:val="1"/>
      <w:marLeft w:val="0"/>
      <w:marRight w:val="0"/>
      <w:marTop w:val="0"/>
      <w:marBottom w:val="0"/>
      <w:divBdr>
        <w:top w:val="none" w:sz="0" w:space="0" w:color="auto"/>
        <w:left w:val="none" w:sz="0" w:space="0" w:color="auto"/>
        <w:bottom w:val="none" w:sz="0" w:space="0" w:color="auto"/>
        <w:right w:val="none" w:sz="0" w:space="0" w:color="auto"/>
      </w:divBdr>
    </w:div>
    <w:div w:id="1837571462">
      <w:bodyDiv w:val="1"/>
      <w:marLeft w:val="0"/>
      <w:marRight w:val="0"/>
      <w:marTop w:val="0"/>
      <w:marBottom w:val="0"/>
      <w:divBdr>
        <w:top w:val="none" w:sz="0" w:space="0" w:color="auto"/>
        <w:left w:val="none" w:sz="0" w:space="0" w:color="auto"/>
        <w:bottom w:val="none" w:sz="0" w:space="0" w:color="auto"/>
        <w:right w:val="none" w:sz="0" w:space="0" w:color="auto"/>
      </w:divBdr>
    </w:div>
    <w:div w:id="1837647005">
      <w:bodyDiv w:val="1"/>
      <w:marLeft w:val="0"/>
      <w:marRight w:val="0"/>
      <w:marTop w:val="0"/>
      <w:marBottom w:val="0"/>
      <w:divBdr>
        <w:top w:val="none" w:sz="0" w:space="0" w:color="auto"/>
        <w:left w:val="none" w:sz="0" w:space="0" w:color="auto"/>
        <w:bottom w:val="none" w:sz="0" w:space="0" w:color="auto"/>
        <w:right w:val="none" w:sz="0" w:space="0" w:color="auto"/>
      </w:divBdr>
    </w:div>
    <w:div w:id="1838498300">
      <w:bodyDiv w:val="1"/>
      <w:marLeft w:val="0"/>
      <w:marRight w:val="0"/>
      <w:marTop w:val="0"/>
      <w:marBottom w:val="0"/>
      <w:divBdr>
        <w:top w:val="none" w:sz="0" w:space="0" w:color="auto"/>
        <w:left w:val="none" w:sz="0" w:space="0" w:color="auto"/>
        <w:bottom w:val="none" w:sz="0" w:space="0" w:color="auto"/>
        <w:right w:val="none" w:sz="0" w:space="0" w:color="auto"/>
      </w:divBdr>
    </w:div>
    <w:div w:id="1838884237">
      <w:bodyDiv w:val="1"/>
      <w:marLeft w:val="0"/>
      <w:marRight w:val="0"/>
      <w:marTop w:val="0"/>
      <w:marBottom w:val="0"/>
      <w:divBdr>
        <w:top w:val="none" w:sz="0" w:space="0" w:color="auto"/>
        <w:left w:val="none" w:sz="0" w:space="0" w:color="auto"/>
        <w:bottom w:val="none" w:sz="0" w:space="0" w:color="auto"/>
        <w:right w:val="none" w:sz="0" w:space="0" w:color="auto"/>
      </w:divBdr>
    </w:div>
    <w:div w:id="1838956499">
      <w:bodyDiv w:val="1"/>
      <w:marLeft w:val="0"/>
      <w:marRight w:val="0"/>
      <w:marTop w:val="0"/>
      <w:marBottom w:val="0"/>
      <w:divBdr>
        <w:top w:val="none" w:sz="0" w:space="0" w:color="auto"/>
        <w:left w:val="none" w:sz="0" w:space="0" w:color="auto"/>
        <w:bottom w:val="none" w:sz="0" w:space="0" w:color="auto"/>
        <w:right w:val="none" w:sz="0" w:space="0" w:color="auto"/>
      </w:divBdr>
    </w:div>
    <w:div w:id="1839809379">
      <w:bodyDiv w:val="1"/>
      <w:marLeft w:val="0"/>
      <w:marRight w:val="0"/>
      <w:marTop w:val="0"/>
      <w:marBottom w:val="0"/>
      <w:divBdr>
        <w:top w:val="none" w:sz="0" w:space="0" w:color="auto"/>
        <w:left w:val="none" w:sz="0" w:space="0" w:color="auto"/>
        <w:bottom w:val="none" w:sz="0" w:space="0" w:color="auto"/>
        <w:right w:val="none" w:sz="0" w:space="0" w:color="auto"/>
      </w:divBdr>
    </w:div>
    <w:div w:id="1840998200">
      <w:bodyDiv w:val="1"/>
      <w:marLeft w:val="0"/>
      <w:marRight w:val="0"/>
      <w:marTop w:val="0"/>
      <w:marBottom w:val="0"/>
      <w:divBdr>
        <w:top w:val="none" w:sz="0" w:space="0" w:color="auto"/>
        <w:left w:val="none" w:sz="0" w:space="0" w:color="auto"/>
        <w:bottom w:val="none" w:sz="0" w:space="0" w:color="auto"/>
        <w:right w:val="none" w:sz="0" w:space="0" w:color="auto"/>
      </w:divBdr>
    </w:div>
    <w:div w:id="1841846616">
      <w:bodyDiv w:val="1"/>
      <w:marLeft w:val="0"/>
      <w:marRight w:val="0"/>
      <w:marTop w:val="0"/>
      <w:marBottom w:val="0"/>
      <w:divBdr>
        <w:top w:val="none" w:sz="0" w:space="0" w:color="auto"/>
        <w:left w:val="none" w:sz="0" w:space="0" w:color="auto"/>
        <w:bottom w:val="none" w:sz="0" w:space="0" w:color="auto"/>
        <w:right w:val="none" w:sz="0" w:space="0" w:color="auto"/>
      </w:divBdr>
    </w:div>
    <w:div w:id="1842044822">
      <w:bodyDiv w:val="1"/>
      <w:marLeft w:val="0"/>
      <w:marRight w:val="0"/>
      <w:marTop w:val="0"/>
      <w:marBottom w:val="0"/>
      <w:divBdr>
        <w:top w:val="none" w:sz="0" w:space="0" w:color="auto"/>
        <w:left w:val="none" w:sz="0" w:space="0" w:color="auto"/>
        <w:bottom w:val="none" w:sz="0" w:space="0" w:color="auto"/>
        <w:right w:val="none" w:sz="0" w:space="0" w:color="auto"/>
      </w:divBdr>
    </w:div>
    <w:div w:id="1842814051">
      <w:bodyDiv w:val="1"/>
      <w:marLeft w:val="0"/>
      <w:marRight w:val="0"/>
      <w:marTop w:val="0"/>
      <w:marBottom w:val="0"/>
      <w:divBdr>
        <w:top w:val="none" w:sz="0" w:space="0" w:color="auto"/>
        <w:left w:val="none" w:sz="0" w:space="0" w:color="auto"/>
        <w:bottom w:val="none" w:sz="0" w:space="0" w:color="auto"/>
        <w:right w:val="none" w:sz="0" w:space="0" w:color="auto"/>
      </w:divBdr>
    </w:div>
    <w:div w:id="1843542395">
      <w:bodyDiv w:val="1"/>
      <w:marLeft w:val="0"/>
      <w:marRight w:val="0"/>
      <w:marTop w:val="0"/>
      <w:marBottom w:val="0"/>
      <w:divBdr>
        <w:top w:val="none" w:sz="0" w:space="0" w:color="auto"/>
        <w:left w:val="none" w:sz="0" w:space="0" w:color="auto"/>
        <w:bottom w:val="none" w:sz="0" w:space="0" w:color="auto"/>
        <w:right w:val="none" w:sz="0" w:space="0" w:color="auto"/>
      </w:divBdr>
    </w:div>
    <w:div w:id="1843659968">
      <w:bodyDiv w:val="1"/>
      <w:marLeft w:val="0"/>
      <w:marRight w:val="0"/>
      <w:marTop w:val="0"/>
      <w:marBottom w:val="0"/>
      <w:divBdr>
        <w:top w:val="none" w:sz="0" w:space="0" w:color="auto"/>
        <w:left w:val="none" w:sz="0" w:space="0" w:color="auto"/>
        <w:bottom w:val="none" w:sz="0" w:space="0" w:color="auto"/>
        <w:right w:val="none" w:sz="0" w:space="0" w:color="auto"/>
      </w:divBdr>
    </w:div>
    <w:div w:id="1844052836">
      <w:bodyDiv w:val="1"/>
      <w:marLeft w:val="0"/>
      <w:marRight w:val="0"/>
      <w:marTop w:val="0"/>
      <w:marBottom w:val="0"/>
      <w:divBdr>
        <w:top w:val="none" w:sz="0" w:space="0" w:color="auto"/>
        <w:left w:val="none" w:sz="0" w:space="0" w:color="auto"/>
        <w:bottom w:val="none" w:sz="0" w:space="0" w:color="auto"/>
        <w:right w:val="none" w:sz="0" w:space="0" w:color="auto"/>
      </w:divBdr>
    </w:div>
    <w:div w:id="1844589349">
      <w:bodyDiv w:val="1"/>
      <w:marLeft w:val="0"/>
      <w:marRight w:val="0"/>
      <w:marTop w:val="0"/>
      <w:marBottom w:val="0"/>
      <w:divBdr>
        <w:top w:val="none" w:sz="0" w:space="0" w:color="auto"/>
        <w:left w:val="none" w:sz="0" w:space="0" w:color="auto"/>
        <w:bottom w:val="none" w:sz="0" w:space="0" w:color="auto"/>
        <w:right w:val="none" w:sz="0" w:space="0" w:color="auto"/>
      </w:divBdr>
    </w:div>
    <w:div w:id="1844928171">
      <w:bodyDiv w:val="1"/>
      <w:marLeft w:val="0"/>
      <w:marRight w:val="0"/>
      <w:marTop w:val="0"/>
      <w:marBottom w:val="0"/>
      <w:divBdr>
        <w:top w:val="none" w:sz="0" w:space="0" w:color="auto"/>
        <w:left w:val="none" w:sz="0" w:space="0" w:color="auto"/>
        <w:bottom w:val="none" w:sz="0" w:space="0" w:color="auto"/>
        <w:right w:val="none" w:sz="0" w:space="0" w:color="auto"/>
      </w:divBdr>
      <w:divsChild>
        <w:div w:id="1368021727">
          <w:marLeft w:val="0"/>
          <w:marRight w:val="0"/>
          <w:marTop w:val="0"/>
          <w:marBottom w:val="0"/>
          <w:divBdr>
            <w:top w:val="none" w:sz="0" w:space="0" w:color="auto"/>
            <w:left w:val="none" w:sz="0" w:space="0" w:color="auto"/>
            <w:bottom w:val="none" w:sz="0" w:space="0" w:color="auto"/>
            <w:right w:val="none" w:sz="0" w:space="0" w:color="auto"/>
          </w:divBdr>
        </w:div>
        <w:div w:id="939991989">
          <w:marLeft w:val="0"/>
          <w:marRight w:val="0"/>
          <w:marTop w:val="0"/>
          <w:marBottom w:val="0"/>
          <w:divBdr>
            <w:top w:val="none" w:sz="0" w:space="0" w:color="auto"/>
            <w:left w:val="none" w:sz="0" w:space="0" w:color="auto"/>
            <w:bottom w:val="none" w:sz="0" w:space="0" w:color="auto"/>
            <w:right w:val="none" w:sz="0" w:space="0" w:color="auto"/>
          </w:divBdr>
        </w:div>
        <w:div w:id="1601718543">
          <w:marLeft w:val="0"/>
          <w:marRight w:val="0"/>
          <w:marTop w:val="0"/>
          <w:marBottom w:val="0"/>
          <w:divBdr>
            <w:top w:val="none" w:sz="0" w:space="0" w:color="auto"/>
            <w:left w:val="none" w:sz="0" w:space="0" w:color="auto"/>
            <w:bottom w:val="none" w:sz="0" w:space="0" w:color="auto"/>
            <w:right w:val="none" w:sz="0" w:space="0" w:color="auto"/>
          </w:divBdr>
        </w:div>
        <w:div w:id="1635476525">
          <w:marLeft w:val="0"/>
          <w:marRight w:val="0"/>
          <w:marTop w:val="0"/>
          <w:marBottom w:val="0"/>
          <w:divBdr>
            <w:top w:val="none" w:sz="0" w:space="0" w:color="auto"/>
            <w:left w:val="none" w:sz="0" w:space="0" w:color="auto"/>
            <w:bottom w:val="none" w:sz="0" w:space="0" w:color="auto"/>
            <w:right w:val="none" w:sz="0" w:space="0" w:color="auto"/>
          </w:divBdr>
        </w:div>
        <w:div w:id="1217661753">
          <w:marLeft w:val="0"/>
          <w:marRight w:val="0"/>
          <w:marTop w:val="0"/>
          <w:marBottom w:val="0"/>
          <w:divBdr>
            <w:top w:val="none" w:sz="0" w:space="0" w:color="auto"/>
            <w:left w:val="none" w:sz="0" w:space="0" w:color="auto"/>
            <w:bottom w:val="none" w:sz="0" w:space="0" w:color="auto"/>
            <w:right w:val="none" w:sz="0" w:space="0" w:color="auto"/>
          </w:divBdr>
        </w:div>
        <w:div w:id="101531951">
          <w:marLeft w:val="0"/>
          <w:marRight w:val="0"/>
          <w:marTop w:val="0"/>
          <w:marBottom w:val="0"/>
          <w:divBdr>
            <w:top w:val="none" w:sz="0" w:space="0" w:color="auto"/>
            <w:left w:val="none" w:sz="0" w:space="0" w:color="auto"/>
            <w:bottom w:val="none" w:sz="0" w:space="0" w:color="auto"/>
            <w:right w:val="none" w:sz="0" w:space="0" w:color="auto"/>
          </w:divBdr>
        </w:div>
        <w:div w:id="1395543445">
          <w:marLeft w:val="0"/>
          <w:marRight w:val="0"/>
          <w:marTop w:val="0"/>
          <w:marBottom w:val="0"/>
          <w:divBdr>
            <w:top w:val="none" w:sz="0" w:space="0" w:color="auto"/>
            <w:left w:val="none" w:sz="0" w:space="0" w:color="auto"/>
            <w:bottom w:val="none" w:sz="0" w:space="0" w:color="auto"/>
            <w:right w:val="none" w:sz="0" w:space="0" w:color="auto"/>
          </w:divBdr>
        </w:div>
        <w:div w:id="1603342267">
          <w:marLeft w:val="0"/>
          <w:marRight w:val="0"/>
          <w:marTop w:val="0"/>
          <w:marBottom w:val="0"/>
          <w:divBdr>
            <w:top w:val="none" w:sz="0" w:space="0" w:color="auto"/>
            <w:left w:val="none" w:sz="0" w:space="0" w:color="auto"/>
            <w:bottom w:val="none" w:sz="0" w:space="0" w:color="auto"/>
            <w:right w:val="none" w:sz="0" w:space="0" w:color="auto"/>
          </w:divBdr>
        </w:div>
        <w:div w:id="2133791564">
          <w:marLeft w:val="0"/>
          <w:marRight w:val="0"/>
          <w:marTop w:val="0"/>
          <w:marBottom w:val="0"/>
          <w:divBdr>
            <w:top w:val="none" w:sz="0" w:space="0" w:color="auto"/>
            <w:left w:val="none" w:sz="0" w:space="0" w:color="auto"/>
            <w:bottom w:val="none" w:sz="0" w:space="0" w:color="auto"/>
            <w:right w:val="none" w:sz="0" w:space="0" w:color="auto"/>
          </w:divBdr>
        </w:div>
        <w:div w:id="1352147380">
          <w:marLeft w:val="0"/>
          <w:marRight w:val="0"/>
          <w:marTop w:val="0"/>
          <w:marBottom w:val="0"/>
          <w:divBdr>
            <w:top w:val="none" w:sz="0" w:space="0" w:color="auto"/>
            <w:left w:val="none" w:sz="0" w:space="0" w:color="auto"/>
            <w:bottom w:val="none" w:sz="0" w:space="0" w:color="auto"/>
            <w:right w:val="none" w:sz="0" w:space="0" w:color="auto"/>
          </w:divBdr>
        </w:div>
        <w:div w:id="145559888">
          <w:marLeft w:val="0"/>
          <w:marRight w:val="0"/>
          <w:marTop w:val="0"/>
          <w:marBottom w:val="0"/>
          <w:divBdr>
            <w:top w:val="none" w:sz="0" w:space="0" w:color="auto"/>
            <w:left w:val="none" w:sz="0" w:space="0" w:color="auto"/>
            <w:bottom w:val="none" w:sz="0" w:space="0" w:color="auto"/>
            <w:right w:val="none" w:sz="0" w:space="0" w:color="auto"/>
          </w:divBdr>
        </w:div>
        <w:div w:id="1155026327">
          <w:marLeft w:val="0"/>
          <w:marRight w:val="0"/>
          <w:marTop w:val="0"/>
          <w:marBottom w:val="0"/>
          <w:divBdr>
            <w:top w:val="none" w:sz="0" w:space="0" w:color="auto"/>
            <w:left w:val="none" w:sz="0" w:space="0" w:color="auto"/>
            <w:bottom w:val="none" w:sz="0" w:space="0" w:color="auto"/>
            <w:right w:val="none" w:sz="0" w:space="0" w:color="auto"/>
          </w:divBdr>
        </w:div>
        <w:div w:id="735514096">
          <w:marLeft w:val="0"/>
          <w:marRight w:val="0"/>
          <w:marTop w:val="0"/>
          <w:marBottom w:val="0"/>
          <w:divBdr>
            <w:top w:val="none" w:sz="0" w:space="0" w:color="auto"/>
            <w:left w:val="none" w:sz="0" w:space="0" w:color="auto"/>
            <w:bottom w:val="none" w:sz="0" w:space="0" w:color="auto"/>
            <w:right w:val="none" w:sz="0" w:space="0" w:color="auto"/>
          </w:divBdr>
        </w:div>
        <w:div w:id="1035810312">
          <w:marLeft w:val="0"/>
          <w:marRight w:val="0"/>
          <w:marTop w:val="0"/>
          <w:marBottom w:val="0"/>
          <w:divBdr>
            <w:top w:val="none" w:sz="0" w:space="0" w:color="auto"/>
            <w:left w:val="none" w:sz="0" w:space="0" w:color="auto"/>
            <w:bottom w:val="none" w:sz="0" w:space="0" w:color="auto"/>
            <w:right w:val="none" w:sz="0" w:space="0" w:color="auto"/>
          </w:divBdr>
        </w:div>
        <w:div w:id="1967857115">
          <w:marLeft w:val="0"/>
          <w:marRight w:val="0"/>
          <w:marTop w:val="0"/>
          <w:marBottom w:val="0"/>
          <w:divBdr>
            <w:top w:val="none" w:sz="0" w:space="0" w:color="auto"/>
            <w:left w:val="none" w:sz="0" w:space="0" w:color="auto"/>
            <w:bottom w:val="none" w:sz="0" w:space="0" w:color="auto"/>
            <w:right w:val="none" w:sz="0" w:space="0" w:color="auto"/>
          </w:divBdr>
        </w:div>
        <w:div w:id="2069305388">
          <w:marLeft w:val="0"/>
          <w:marRight w:val="0"/>
          <w:marTop w:val="0"/>
          <w:marBottom w:val="0"/>
          <w:divBdr>
            <w:top w:val="none" w:sz="0" w:space="0" w:color="auto"/>
            <w:left w:val="none" w:sz="0" w:space="0" w:color="auto"/>
            <w:bottom w:val="none" w:sz="0" w:space="0" w:color="auto"/>
            <w:right w:val="none" w:sz="0" w:space="0" w:color="auto"/>
          </w:divBdr>
        </w:div>
        <w:div w:id="1792557094">
          <w:marLeft w:val="0"/>
          <w:marRight w:val="0"/>
          <w:marTop w:val="0"/>
          <w:marBottom w:val="0"/>
          <w:divBdr>
            <w:top w:val="none" w:sz="0" w:space="0" w:color="auto"/>
            <w:left w:val="none" w:sz="0" w:space="0" w:color="auto"/>
            <w:bottom w:val="none" w:sz="0" w:space="0" w:color="auto"/>
            <w:right w:val="none" w:sz="0" w:space="0" w:color="auto"/>
          </w:divBdr>
        </w:div>
        <w:div w:id="279344093">
          <w:marLeft w:val="0"/>
          <w:marRight w:val="0"/>
          <w:marTop w:val="0"/>
          <w:marBottom w:val="0"/>
          <w:divBdr>
            <w:top w:val="none" w:sz="0" w:space="0" w:color="auto"/>
            <w:left w:val="none" w:sz="0" w:space="0" w:color="auto"/>
            <w:bottom w:val="none" w:sz="0" w:space="0" w:color="auto"/>
            <w:right w:val="none" w:sz="0" w:space="0" w:color="auto"/>
          </w:divBdr>
        </w:div>
        <w:div w:id="230194314">
          <w:marLeft w:val="0"/>
          <w:marRight w:val="0"/>
          <w:marTop w:val="0"/>
          <w:marBottom w:val="0"/>
          <w:divBdr>
            <w:top w:val="none" w:sz="0" w:space="0" w:color="auto"/>
            <w:left w:val="none" w:sz="0" w:space="0" w:color="auto"/>
            <w:bottom w:val="none" w:sz="0" w:space="0" w:color="auto"/>
            <w:right w:val="none" w:sz="0" w:space="0" w:color="auto"/>
          </w:divBdr>
        </w:div>
        <w:div w:id="1834105034">
          <w:marLeft w:val="0"/>
          <w:marRight w:val="0"/>
          <w:marTop w:val="0"/>
          <w:marBottom w:val="0"/>
          <w:divBdr>
            <w:top w:val="none" w:sz="0" w:space="0" w:color="auto"/>
            <w:left w:val="none" w:sz="0" w:space="0" w:color="auto"/>
            <w:bottom w:val="none" w:sz="0" w:space="0" w:color="auto"/>
            <w:right w:val="none" w:sz="0" w:space="0" w:color="auto"/>
          </w:divBdr>
        </w:div>
        <w:div w:id="1210998226">
          <w:marLeft w:val="0"/>
          <w:marRight w:val="0"/>
          <w:marTop w:val="0"/>
          <w:marBottom w:val="0"/>
          <w:divBdr>
            <w:top w:val="none" w:sz="0" w:space="0" w:color="auto"/>
            <w:left w:val="none" w:sz="0" w:space="0" w:color="auto"/>
            <w:bottom w:val="none" w:sz="0" w:space="0" w:color="auto"/>
            <w:right w:val="none" w:sz="0" w:space="0" w:color="auto"/>
          </w:divBdr>
        </w:div>
        <w:div w:id="1995521190">
          <w:marLeft w:val="0"/>
          <w:marRight w:val="0"/>
          <w:marTop w:val="0"/>
          <w:marBottom w:val="0"/>
          <w:divBdr>
            <w:top w:val="none" w:sz="0" w:space="0" w:color="auto"/>
            <w:left w:val="none" w:sz="0" w:space="0" w:color="auto"/>
            <w:bottom w:val="none" w:sz="0" w:space="0" w:color="auto"/>
            <w:right w:val="none" w:sz="0" w:space="0" w:color="auto"/>
          </w:divBdr>
        </w:div>
        <w:div w:id="954488135">
          <w:marLeft w:val="0"/>
          <w:marRight w:val="0"/>
          <w:marTop w:val="0"/>
          <w:marBottom w:val="0"/>
          <w:divBdr>
            <w:top w:val="none" w:sz="0" w:space="0" w:color="auto"/>
            <w:left w:val="none" w:sz="0" w:space="0" w:color="auto"/>
            <w:bottom w:val="none" w:sz="0" w:space="0" w:color="auto"/>
            <w:right w:val="none" w:sz="0" w:space="0" w:color="auto"/>
          </w:divBdr>
        </w:div>
        <w:div w:id="522090493">
          <w:marLeft w:val="0"/>
          <w:marRight w:val="0"/>
          <w:marTop w:val="0"/>
          <w:marBottom w:val="0"/>
          <w:divBdr>
            <w:top w:val="none" w:sz="0" w:space="0" w:color="auto"/>
            <w:left w:val="none" w:sz="0" w:space="0" w:color="auto"/>
            <w:bottom w:val="none" w:sz="0" w:space="0" w:color="auto"/>
            <w:right w:val="none" w:sz="0" w:space="0" w:color="auto"/>
          </w:divBdr>
        </w:div>
        <w:div w:id="1511600494">
          <w:marLeft w:val="0"/>
          <w:marRight w:val="0"/>
          <w:marTop w:val="0"/>
          <w:marBottom w:val="0"/>
          <w:divBdr>
            <w:top w:val="none" w:sz="0" w:space="0" w:color="auto"/>
            <w:left w:val="none" w:sz="0" w:space="0" w:color="auto"/>
            <w:bottom w:val="none" w:sz="0" w:space="0" w:color="auto"/>
            <w:right w:val="none" w:sz="0" w:space="0" w:color="auto"/>
          </w:divBdr>
        </w:div>
        <w:div w:id="1871189035">
          <w:marLeft w:val="0"/>
          <w:marRight w:val="0"/>
          <w:marTop w:val="0"/>
          <w:marBottom w:val="0"/>
          <w:divBdr>
            <w:top w:val="none" w:sz="0" w:space="0" w:color="auto"/>
            <w:left w:val="none" w:sz="0" w:space="0" w:color="auto"/>
            <w:bottom w:val="none" w:sz="0" w:space="0" w:color="auto"/>
            <w:right w:val="none" w:sz="0" w:space="0" w:color="auto"/>
          </w:divBdr>
        </w:div>
        <w:div w:id="1151559747">
          <w:marLeft w:val="0"/>
          <w:marRight w:val="0"/>
          <w:marTop w:val="0"/>
          <w:marBottom w:val="0"/>
          <w:divBdr>
            <w:top w:val="none" w:sz="0" w:space="0" w:color="auto"/>
            <w:left w:val="none" w:sz="0" w:space="0" w:color="auto"/>
            <w:bottom w:val="none" w:sz="0" w:space="0" w:color="auto"/>
            <w:right w:val="none" w:sz="0" w:space="0" w:color="auto"/>
          </w:divBdr>
        </w:div>
        <w:div w:id="1947812661">
          <w:marLeft w:val="0"/>
          <w:marRight w:val="0"/>
          <w:marTop w:val="0"/>
          <w:marBottom w:val="0"/>
          <w:divBdr>
            <w:top w:val="none" w:sz="0" w:space="0" w:color="auto"/>
            <w:left w:val="none" w:sz="0" w:space="0" w:color="auto"/>
            <w:bottom w:val="none" w:sz="0" w:space="0" w:color="auto"/>
            <w:right w:val="none" w:sz="0" w:space="0" w:color="auto"/>
          </w:divBdr>
        </w:div>
        <w:div w:id="1969236748">
          <w:marLeft w:val="0"/>
          <w:marRight w:val="0"/>
          <w:marTop w:val="0"/>
          <w:marBottom w:val="0"/>
          <w:divBdr>
            <w:top w:val="none" w:sz="0" w:space="0" w:color="auto"/>
            <w:left w:val="none" w:sz="0" w:space="0" w:color="auto"/>
            <w:bottom w:val="none" w:sz="0" w:space="0" w:color="auto"/>
            <w:right w:val="none" w:sz="0" w:space="0" w:color="auto"/>
          </w:divBdr>
        </w:div>
        <w:div w:id="219175269">
          <w:marLeft w:val="0"/>
          <w:marRight w:val="0"/>
          <w:marTop w:val="0"/>
          <w:marBottom w:val="0"/>
          <w:divBdr>
            <w:top w:val="none" w:sz="0" w:space="0" w:color="auto"/>
            <w:left w:val="none" w:sz="0" w:space="0" w:color="auto"/>
            <w:bottom w:val="none" w:sz="0" w:space="0" w:color="auto"/>
            <w:right w:val="none" w:sz="0" w:space="0" w:color="auto"/>
          </w:divBdr>
        </w:div>
        <w:div w:id="523059358">
          <w:marLeft w:val="0"/>
          <w:marRight w:val="0"/>
          <w:marTop w:val="0"/>
          <w:marBottom w:val="0"/>
          <w:divBdr>
            <w:top w:val="none" w:sz="0" w:space="0" w:color="auto"/>
            <w:left w:val="none" w:sz="0" w:space="0" w:color="auto"/>
            <w:bottom w:val="none" w:sz="0" w:space="0" w:color="auto"/>
            <w:right w:val="none" w:sz="0" w:space="0" w:color="auto"/>
          </w:divBdr>
        </w:div>
        <w:div w:id="392891833">
          <w:marLeft w:val="0"/>
          <w:marRight w:val="0"/>
          <w:marTop w:val="0"/>
          <w:marBottom w:val="0"/>
          <w:divBdr>
            <w:top w:val="none" w:sz="0" w:space="0" w:color="auto"/>
            <w:left w:val="none" w:sz="0" w:space="0" w:color="auto"/>
            <w:bottom w:val="none" w:sz="0" w:space="0" w:color="auto"/>
            <w:right w:val="none" w:sz="0" w:space="0" w:color="auto"/>
          </w:divBdr>
        </w:div>
        <w:div w:id="179244034">
          <w:marLeft w:val="0"/>
          <w:marRight w:val="0"/>
          <w:marTop w:val="0"/>
          <w:marBottom w:val="0"/>
          <w:divBdr>
            <w:top w:val="none" w:sz="0" w:space="0" w:color="auto"/>
            <w:left w:val="none" w:sz="0" w:space="0" w:color="auto"/>
            <w:bottom w:val="none" w:sz="0" w:space="0" w:color="auto"/>
            <w:right w:val="none" w:sz="0" w:space="0" w:color="auto"/>
          </w:divBdr>
        </w:div>
        <w:div w:id="1028799258">
          <w:marLeft w:val="0"/>
          <w:marRight w:val="0"/>
          <w:marTop w:val="0"/>
          <w:marBottom w:val="0"/>
          <w:divBdr>
            <w:top w:val="none" w:sz="0" w:space="0" w:color="auto"/>
            <w:left w:val="none" w:sz="0" w:space="0" w:color="auto"/>
            <w:bottom w:val="none" w:sz="0" w:space="0" w:color="auto"/>
            <w:right w:val="none" w:sz="0" w:space="0" w:color="auto"/>
          </w:divBdr>
        </w:div>
        <w:div w:id="1964996130">
          <w:marLeft w:val="0"/>
          <w:marRight w:val="0"/>
          <w:marTop w:val="0"/>
          <w:marBottom w:val="0"/>
          <w:divBdr>
            <w:top w:val="none" w:sz="0" w:space="0" w:color="auto"/>
            <w:left w:val="none" w:sz="0" w:space="0" w:color="auto"/>
            <w:bottom w:val="none" w:sz="0" w:space="0" w:color="auto"/>
            <w:right w:val="none" w:sz="0" w:space="0" w:color="auto"/>
          </w:divBdr>
        </w:div>
        <w:div w:id="326173645">
          <w:marLeft w:val="0"/>
          <w:marRight w:val="0"/>
          <w:marTop w:val="0"/>
          <w:marBottom w:val="0"/>
          <w:divBdr>
            <w:top w:val="none" w:sz="0" w:space="0" w:color="auto"/>
            <w:left w:val="none" w:sz="0" w:space="0" w:color="auto"/>
            <w:bottom w:val="none" w:sz="0" w:space="0" w:color="auto"/>
            <w:right w:val="none" w:sz="0" w:space="0" w:color="auto"/>
          </w:divBdr>
        </w:div>
        <w:div w:id="1659918078">
          <w:marLeft w:val="0"/>
          <w:marRight w:val="0"/>
          <w:marTop w:val="0"/>
          <w:marBottom w:val="0"/>
          <w:divBdr>
            <w:top w:val="none" w:sz="0" w:space="0" w:color="auto"/>
            <w:left w:val="none" w:sz="0" w:space="0" w:color="auto"/>
            <w:bottom w:val="none" w:sz="0" w:space="0" w:color="auto"/>
            <w:right w:val="none" w:sz="0" w:space="0" w:color="auto"/>
          </w:divBdr>
        </w:div>
        <w:div w:id="1572157499">
          <w:marLeft w:val="0"/>
          <w:marRight w:val="0"/>
          <w:marTop w:val="0"/>
          <w:marBottom w:val="0"/>
          <w:divBdr>
            <w:top w:val="none" w:sz="0" w:space="0" w:color="auto"/>
            <w:left w:val="none" w:sz="0" w:space="0" w:color="auto"/>
            <w:bottom w:val="none" w:sz="0" w:space="0" w:color="auto"/>
            <w:right w:val="none" w:sz="0" w:space="0" w:color="auto"/>
          </w:divBdr>
        </w:div>
        <w:div w:id="1403530524">
          <w:marLeft w:val="0"/>
          <w:marRight w:val="0"/>
          <w:marTop w:val="0"/>
          <w:marBottom w:val="0"/>
          <w:divBdr>
            <w:top w:val="none" w:sz="0" w:space="0" w:color="auto"/>
            <w:left w:val="none" w:sz="0" w:space="0" w:color="auto"/>
            <w:bottom w:val="none" w:sz="0" w:space="0" w:color="auto"/>
            <w:right w:val="none" w:sz="0" w:space="0" w:color="auto"/>
          </w:divBdr>
        </w:div>
        <w:div w:id="519124488">
          <w:marLeft w:val="0"/>
          <w:marRight w:val="0"/>
          <w:marTop w:val="0"/>
          <w:marBottom w:val="0"/>
          <w:divBdr>
            <w:top w:val="none" w:sz="0" w:space="0" w:color="auto"/>
            <w:left w:val="none" w:sz="0" w:space="0" w:color="auto"/>
            <w:bottom w:val="none" w:sz="0" w:space="0" w:color="auto"/>
            <w:right w:val="none" w:sz="0" w:space="0" w:color="auto"/>
          </w:divBdr>
        </w:div>
        <w:div w:id="1932811658">
          <w:marLeft w:val="0"/>
          <w:marRight w:val="0"/>
          <w:marTop w:val="0"/>
          <w:marBottom w:val="0"/>
          <w:divBdr>
            <w:top w:val="none" w:sz="0" w:space="0" w:color="auto"/>
            <w:left w:val="none" w:sz="0" w:space="0" w:color="auto"/>
            <w:bottom w:val="none" w:sz="0" w:space="0" w:color="auto"/>
            <w:right w:val="none" w:sz="0" w:space="0" w:color="auto"/>
          </w:divBdr>
        </w:div>
        <w:div w:id="195705865">
          <w:marLeft w:val="0"/>
          <w:marRight w:val="0"/>
          <w:marTop w:val="0"/>
          <w:marBottom w:val="0"/>
          <w:divBdr>
            <w:top w:val="none" w:sz="0" w:space="0" w:color="auto"/>
            <w:left w:val="none" w:sz="0" w:space="0" w:color="auto"/>
            <w:bottom w:val="none" w:sz="0" w:space="0" w:color="auto"/>
            <w:right w:val="none" w:sz="0" w:space="0" w:color="auto"/>
          </w:divBdr>
        </w:div>
        <w:div w:id="1233007295">
          <w:marLeft w:val="0"/>
          <w:marRight w:val="0"/>
          <w:marTop w:val="0"/>
          <w:marBottom w:val="0"/>
          <w:divBdr>
            <w:top w:val="none" w:sz="0" w:space="0" w:color="auto"/>
            <w:left w:val="none" w:sz="0" w:space="0" w:color="auto"/>
            <w:bottom w:val="none" w:sz="0" w:space="0" w:color="auto"/>
            <w:right w:val="none" w:sz="0" w:space="0" w:color="auto"/>
          </w:divBdr>
        </w:div>
        <w:div w:id="1861888597">
          <w:marLeft w:val="0"/>
          <w:marRight w:val="0"/>
          <w:marTop w:val="0"/>
          <w:marBottom w:val="0"/>
          <w:divBdr>
            <w:top w:val="none" w:sz="0" w:space="0" w:color="auto"/>
            <w:left w:val="none" w:sz="0" w:space="0" w:color="auto"/>
            <w:bottom w:val="none" w:sz="0" w:space="0" w:color="auto"/>
            <w:right w:val="none" w:sz="0" w:space="0" w:color="auto"/>
          </w:divBdr>
        </w:div>
        <w:div w:id="162861693">
          <w:marLeft w:val="0"/>
          <w:marRight w:val="0"/>
          <w:marTop w:val="0"/>
          <w:marBottom w:val="0"/>
          <w:divBdr>
            <w:top w:val="none" w:sz="0" w:space="0" w:color="auto"/>
            <w:left w:val="none" w:sz="0" w:space="0" w:color="auto"/>
            <w:bottom w:val="none" w:sz="0" w:space="0" w:color="auto"/>
            <w:right w:val="none" w:sz="0" w:space="0" w:color="auto"/>
          </w:divBdr>
        </w:div>
        <w:div w:id="1509442591">
          <w:marLeft w:val="0"/>
          <w:marRight w:val="0"/>
          <w:marTop w:val="0"/>
          <w:marBottom w:val="0"/>
          <w:divBdr>
            <w:top w:val="none" w:sz="0" w:space="0" w:color="auto"/>
            <w:left w:val="none" w:sz="0" w:space="0" w:color="auto"/>
            <w:bottom w:val="none" w:sz="0" w:space="0" w:color="auto"/>
            <w:right w:val="none" w:sz="0" w:space="0" w:color="auto"/>
          </w:divBdr>
        </w:div>
        <w:div w:id="2001883640">
          <w:marLeft w:val="0"/>
          <w:marRight w:val="0"/>
          <w:marTop w:val="0"/>
          <w:marBottom w:val="0"/>
          <w:divBdr>
            <w:top w:val="none" w:sz="0" w:space="0" w:color="auto"/>
            <w:left w:val="none" w:sz="0" w:space="0" w:color="auto"/>
            <w:bottom w:val="none" w:sz="0" w:space="0" w:color="auto"/>
            <w:right w:val="none" w:sz="0" w:space="0" w:color="auto"/>
          </w:divBdr>
        </w:div>
        <w:div w:id="738989529">
          <w:marLeft w:val="0"/>
          <w:marRight w:val="0"/>
          <w:marTop w:val="0"/>
          <w:marBottom w:val="0"/>
          <w:divBdr>
            <w:top w:val="none" w:sz="0" w:space="0" w:color="auto"/>
            <w:left w:val="none" w:sz="0" w:space="0" w:color="auto"/>
            <w:bottom w:val="none" w:sz="0" w:space="0" w:color="auto"/>
            <w:right w:val="none" w:sz="0" w:space="0" w:color="auto"/>
          </w:divBdr>
        </w:div>
        <w:div w:id="845481957">
          <w:marLeft w:val="0"/>
          <w:marRight w:val="0"/>
          <w:marTop w:val="0"/>
          <w:marBottom w:val="0"/>
          <w:divBdr>
            <w:top w:val="none" w:sz="0" w:space="0" w:color="auto"/>
            <w:left w:val="none" w:sz="0" w:space="0" w:color="auto"/>
            <w:bottom w:val="none" w:sz="0" w:space="0" w:color="auto"/>
            <w:right w:val="none" w:sz="0" w:space="0" w:color="auto"/>
          </w:divBdr>
        </w:div>
        <w:div w:id="1764297098">
          <w:marLeft w:val="0"/>
          <w:marRight w:val="0"/>
          <w:marTop w:val="0"/>
          <w:marBottom w:val="0"/>
          <w:divBdr>
            <w:top w:val="none" w:sz="0" w:space="0" w:color="auto"/>
            <w:left w:val="none" w:sz="0" w:space="0" w:color="auto"/>
            <w:bottom w:val="none" w:sz="0" w:space="0" w:color="auto"/>
            <w:right w:val="none" w:sz="0" w:space="0" w:color="auto"/>
          </w:divBdr>
        </w:div>
        <w:div w:id="31805346">
          <w:marLeft w:val="0"/>
          <w:marRight w:val="0"/>
          <w:marTop w:val="0"/>
          <w:marBottom w:val="0"/>
          <w:divBdr>
            <w:top w:val="none" w:sz="0" w:space="0" w:color="auto"/>
            <w:left w:val="none" w:sz="0" w:space="0" w:color="auto"/>
            <w:bottom w:val="none" w:sz="0" w:space="0" w:color="auto"/>
            <w:right w:val="none" w:sz="0" w:space="0" w:color="auto"/>
          </w:divBdr>
        </w:div>
        <w:div w:id="708842228">
          <w:marLeft w:val="0"/>
          <w:marRight w:val="0"/>
          <w:marTop w:val="0"/>
          <w:marBottom w:val="0"/>
          <w:divBdr>
            <w:top w:val="none" w:sz="0" w:space="0" w:color="auto"/>
            <w:left w:val="none" w:sz="0" w:space="0" w:color="auto"/>
            <w:bottom w:val="none" w:sz="0" w:space="0" w:color="auto"/>
            <w:right w:val="none" w:sz="0" w:space="0" w:color="auto"/>
          </w:divBdr>
        </w:div>
        <w:div w:id="745877154">
          <w:marLeft w:val="0"/>
          <w:marRight w:val="0"/>
          <w:marTop w:val="0"/>
          <w:marBottom w:val="0"/>
          <w:divBdr>
            <w:top w:val="none" w:sz="0" w:space="0" w:color="auto"/>
            <w:left w:val="none" w:sz="0" w:space="0" w:color="auto"/>
            <w:bottom w:val="none" w:sz="0" w:space="0" w:color="auto"/>
            <w:right w:val="none" w:sz="0" w:space="0" w:color="auto"/>
          </w:divBdr>
        </w:div>
        <w:div w:id="441153259">
          <w:marLeft w:val="0"/>
          <w:marRight w:val="0"/>
          <w:marTop w:val="0"/>
          <w:marBottom w:val="0"/>
          <w:divBdr>
            <w:top w:val="none" w:sz="0" w:space="0" w:color="auto"/>
            <w:left w:val="none" w:sz="0" w:space="0" w:color="auto"/>
            <w:bottom w:val="none" w:sz="0" w:space="0" w:color="auto"/>
            <w:right w:val="none" w:sz="0" w:space="0" w:color="auto"/>
          </w:divBdr>
        </w:div>
        <w:div w:id="1405176350">
          <w:marLeft w:val="0"/>
          <w:marRight w:val="0"/>
          <w:marTop w:val="0"/>
          <w:marBottom w:val="0"/>
          <w:divBdr>
            <w:top w:val="none" w:sz="0" w:space="0" w:color="auto"/>
            <w:left w:val="none" w:sz="0" w:space="0" w:color="auto"/>
            <w:bottom w:val="none" w:sz="0" w:space="0" w:color="auto"/>
            <w:right w:val="none" w:sz="0" w:space="0" w:color="auto"/>
          </w:divBdr>
        </w:div>
        <w:div w:id="2145466244">
          <w:marLeft w:val="0"/>
          <w:marRight w:val="0"/>
          <w:marTop w:val="0"/>
          <w:marBottom w:val="0"/>
          <w:divBdr>
            <w:top w:val="none" w:sz="0" w:space="0" w:color="auto"/>
            <w:left w:val="none" w:sz="0" w:space="0" w:color="auto"/>
            <w:bottom w:val="none" w:sz="0" w:space="0" w:color="auto"/>
            <w:right w:val="none" w:sz="0" w:space="0" w:color="auto"/>
          </w:divBdr>
        </w:div>
        <w:div w:id="1853451649">
          <w:marLeft w:val="0"/>
          <w:marRight w:val="0"/>
          <w:marTop w:val="0"/>
          <w:marBottom w:val="0"/>
          <w:divBdr>
            <w:top w:val="none" w:sz="0" w:space="0" w:color="auto"/>
            <w:left w:val="none" w:sz="0" w:space="0" w:color="auto"/>
            <w:bottom w:val="none" w:sz="0" w:space="0" w:color="auto"/>
            <w:right w:val="none" w:sz="0" w:space="0" w:color="auto"/>
          </w:divBdr>
        </w:div>
        <w:div w:id="107624410">
          <w:marLeft w:val="0"/>
          <w:marRight w:val="0"/>
          <w:marTop w:val="0"/>
          <w:marBottom w:val="0"/>
          <w:divBdr>
            <w:top w:val="none" w:sz="0" w:space="0" w:color="auto"/>
            <w:left w:val="none" w:sz="0" w:space="0" w:color="auto"/>
            <w:bottom w:val="none" w:sz="0" w:space="0" w:color="auto"/>
            <w:right w:val="none" w:sz="0" w:space="0" w:color="auto"/>
          </w:divBdr>
        </w:div>
        <w:div w:id="1221408661">
          <w:marLeft w:val="0"/>
          <w:marRight w:val="0"/>
          <w:marTop w:val="0"/>
          <w:marBottom w:val="0"/>
          <w:divBdr>
            <w:top w:val="none" w:sz="0" w:space="0" w:color="auto"/>
            <w:left w:val="none" w:sz="0" w:space="0" w:color="auto"/>
            <w:bottom w:val="none" w:sz="0" w:space="0" w:color="auto"/>
            <w:right w:val="none" w:sz="0" w:space="0" w:color="auto"/>
          </w:divBdr>
        </w:div>
        <w:div w:id="1434398457">
          <w:marLeft w:val="0"/>
          <w:marRight w:val="0"/>
          <w:marTop w:val="0"/>
          <w:marBottom w:val="0"/>
          <w:divBdr>
            <w:top w:val="none" w:sz="0" w:space="0" w:color="auto"/>
            <w:left w:val="none" w:sz="0" w:space="0" w:color="auto"/>
            <w:bottom w:val="none" w:sz="0" w:space="0" w:color="auto"/>
            <w:right w:val="none" w:sz="0" w:space="0" w:color="auto"/>
          </w:divBdr>
        </w:div>
        <w:div w:id="696082182">
          <w:marLeft w:val="0"/>
          <w:marRight w:val="0"/>
          <w:marTop w:val="0"/>
          <w:marBottom w:val="0"/>
          <w:divBdr>
            <w:top w:val="none" w:sz="0" w:space="0" w:color="auto"/>
            <w:left w:val="none" w:sz="0" w:space="0" w:color="auto"/>
            <w:bottom w:val="none" w:sz="0" w:space="0" w:color="auto"/>
            <w:right w:val="none" w:sz="0" w:space="0" w:color="auto"/>
          </w:divBdr>
        </w:div>
        <w:div w:id="25567438">
          <w:marLeft w:val="0"/>
          <w:marRight w:val="0"/>
          <w:marTop w:val="0"/>
          <w:marBottom w:val="0"/>
          <w:divBdr>
            <w:top w:val="none" w:sz="0" w:space="0" w:color="auto"/>
            <w:left w:val="none" w:sz="0" w:space="0" w:color="auto"/>
            <w:bottom w:val="none" w:sz="0" w:space="0" w:color="auto"/>
            <w:right w:val="none" w:sz="0" w:space="0" w:color="auto"/>
          </w:divBdr>
        </w:div>
        <w:div w:id="240911294">
          <w:marLeft w:val="0"/>
          <w:marRight w:val="0"/>
          <w:marTop w:val="0"/>
          <w:marBottom w:val="0"/>
          <w:divBdr>
            <w:top w:val="none" w:sz="0" w:space="0" w:color="auto"/>
            <w:left w:val="none" w:sz="0" w:space="0" w:color="auto"/>
            <w:bottom w:val="none" w:sz="0" w:space="0" w:color="auto"/>
            <w:right w:val="none" w:sz="0" w:space="0" w:color="auto"/>
          </w:divBdr>
        </w:div>
        <w:div w:id="258022515">
          <w:marLeft w:val="0"/>
          <w:marRight w:val="0"/>
          <w:marTop w:val="0"/>
          <w:marBottom w:val="0"/>
          <w:divBdr>
            <w:top w:val="none" w:sz="0" w:space="0" w:color="auto"/>
            <w:left w:val="none" w:sz="0" w:space="0" w:color="auto"/>
            <w:bottom w:val="none" w:sz="0" w:space="0" w:color="auto"/>
            <w:right w:val="none" w:sz="0" w:space="0" w:color="auto"/>
          </w:divBdr>
        </w:div>
        <w:div w:id="127865731">
          <w:marLeft w:val="0"/>
          <w:marRight w:val="0"/>
          <w:marTop w:val="0"/>
          <w:marBottom w:val="0"/>
          <w:divBdr>
            <w:top w:val="none" w:sz="0" w:space="0" w:color="auto"/>
            <w:left w:val="none" w:sz="0" w:space="0" w:color="auto"/>
            <w:bottom w:val="none" w:sz="0" w:space="0" w:color="auto"/>
            <w:right w:val="none" w:sz="0" w:space="0" w:color="auto"/>
          </w:divBdr>
        </w:div>
        <w:div w:id="178281645">
          <w:marLeft w:val="0"/>
          <w:marRight w:val="0"/>
          <w:marTop w:val="0"/>
          <w:marBottom w:val="0"/>
          <w:divBdr>
            <w:top w:val="none" w:sz="0" w:space="0" w:color="auto"/>
            <w:left w:val="none" w:sz="0" w:space="0" w:color="auto"/>
            <w:bottom w:val="none" w:sz="0" w:space="0" w:color="auto"/>
            <w:right w:val="none" w:sz="0" w:space="0" w:color="auto"/>
          </w:divBdr>
        </w:div>
        <w:div w:id="2032684352">
          <w:marLeft w:val="0"/>
          <w:marRight w:val="0"/>
          <w:marTop w:val="0"/>
          <w:marBottom w:val="0"/>
          <w:divBdr>
            <w:top w:val="none" w:sz="0" w:space="0" w:color="auto"/>
            <w:left w:val="none" w:sz="0" w:space="0" w:color="auto"/>
            <w:bottom w:val="none" w:sz="0" w:space="0" w:color="auto"/>
            <w:right w:val="none" w:sz="0" w:space="0" w:color="auto"/>
          </w:divBdr>
        </w:div>
        <w:div w:id="592008210">
          <w:marLeft w:val="0"/>
          <w:marRight w:val="0"/>
          <w:marTop w:val="0"/>
          <w:marBottom w:val="0"/>
          <w:divBdr>
            <w:top w:val="none" w:sz="0" w:space="0" w:color="auto"/>
            <w:left w:val="none" w:sz="0" w:space="0" w:color="auto"/>
            <w:bottom w:val="none" w:sz="0" w:space="0" w:color="auto"/>
            <w:right w:val="none" w:sz="0" w:space="0" w:color="auto"/>
          </w:divBdr>
        </w:div>
        <w:div w:id="1412506475">
          <w:marLeft w:val="0"/>
          <w:marRight w:val="0"/>
          <w:marTop w:val="0"/>
          <w:marBottom w:val="0"/>
          <w:divBdr>
            <w:top w:val="none" w:sz="0" w:space="0" w:color="auto"/>
            <w:left w:val="none" w:sz="0" w:space="0" w:color="auto"/>
            <w:bottom w:val="none" w:sz="0" w:space="0" w:color="auto"/>
            <w:right w:val="none" w:sz="0" w:space="0" w:color="auto"/>
          </w:divBdr>
        </w:div>
        <w:div w:id="1103839258">
          <w:marLeft w:val="0"/>
          <w:marRight w:val="0"/>
          <w:marTop w:val="0"/>
          <w:marBottom w:val="0"/>
          <w:divBdr>
            <w:top w:val="none" w:sz="0" w:space="0" w:color="auto"/>
            <w:left w:val="none" w:sz="0" w:space="0" w:color="auto"/>
            <w:bottom w:val="none" w:sz="0" w:space="0" w:color="auto"/>
            <w:right w:val="none" w:sz="0" w:space="0" w:color="auto"/>
          </w:divBdr>
        </w:div>
        <w:div w:id="867915760">
          <w:marLeft w:val="0"/>
          <w:marRight w:val="0"/>
          <w:marTop w:val="0"/>
          <w:marBottom w:val="0"/>
          <w:divBdr>
            <w:top w:val="none" w:sz="0" w:space="0" w:color="auto"/>
            <w:left w:val="none" w:sz="0" w:space="0" w:color="auto"/>
            <w:bottom w:val="none" w:sz="0" w:space="0" w:color="auto"/>
            <w:right w:val="none" w:sz="0" w:space="0" w:color="auto"/>
          </w:divBdr>
        </w:div>
        <w:div w:id="603271871">
          <w:marLeft w:val="0"/>
          <w:marRight w:val="0"/>
          <w:marTop w:val="0"/>
          <w:marBottom w:val="0"/>
          <w:divBdr>
            <w:top w:val="none" w:sz="0" w:space="0" w:color="auto"/>
            <w:left w:val="none" w:sz="0" w:space="0" w:color="auto"/>
            <w:bottom w:val="none" w:sz="0" w:space="0" w:color="auto"/>
            <w:right w:val="none" w:sz="0" w:space="0" w:color="auto"/>
          </w:divBdr>
        </w:div>
        <w:div w:id="1814954598">
          <w:marLeft w:val="0"/>
          <w:marRight w:val="0"/>
          <w:marTop w:val="0"/>
          <w:marBottom w:val="0"/>
          <w:divBdr>
            <w:top w:val="none" w:sz="0" w:space="0" w:color="auto"/>
            <w:left w:val="none" w:sz="0" w:space="0" w:color="auto"/>
            <w:bottom w:val="none" w:sz="0" w:space="0" w:color="auto"/>
            <w:right w:val="none" w:sz="0" w:space="0" w:color="auto"/>
          </w:divBdr>
        </w:div>
        <w:div w:id="352000013">
          <w:marLeft w:val="0"/>
          <w:marRight w:val="0"/>
          <w:marTop w:val="0"/>
          <w:marBottom w:val="0"/>
          <w:divBdr>
            <w:top w:val="none" w:sz="0" w:space="0" w:color="auto"/>
            <w:left w:val="none" w:sz="0" w:space="0" w:color="auto"/>
            <w:bottom w:val="none" w:sz="0" w:space="0" w:color="auto"/>
            <w:right w:val="none" w:sz="0" w:space="0" w:color="auto"/>
          </w:divBdr>
        </w:div>
        <w:div w:id="711420186">
          <w:marLeft w:val="0"/>
          <w:marRight w:val="0"/>
          <w:marTop w:val="0"/>
          <w:marBottom w:val="0"/>
          <w:divBdr>
            <w:top w:val="none" w:sz="0" w:space="0" w:color="auto"/>
            <w:left w:val="none" w:sz="0" w:space="0" w:color="auto"/>
            <w:bottom w:val="none" w:sz="0" w:space="0" w:color="auto"/>
            <w:right w:val="none" w:sz="0" w:space="0" w:color="auto"/>
          </w:divBdr>
        </w:div>
        <w:div w:id="1110901745">
          <w:marLeft w:val="0"/>
          <w:marRight w:val="0"/>
          <w:marTop w:val="0"/>
          <w:marBottom w:val="0"/>
          <w:divBdr>
            <w:top w:val="none" w:sz="0" w:space="0" w:color="auto"/>
            <w:left w:val="none" w:sz="0" w:space="0" w:color="auto"/>
            <w:bottom w:val="none" w:sz="0" w:space="0" w:color="auto"/>
            <w:right w:val="none" w:sz="0" w:space="0" w:color="auto"/>
          </w:divBdr>
        </w:div>
        <w:div w:id="1348209940">
          <w:marLeft w:val="0"/>
          <w:marRight w:val="0"/>
          <w:marTop w:val="0"/>
          <w:marBottom w:val="0"/>
          <w:divBdr>
            <w:top w:val="none" w:sz="0" w:space="0" w:color="auto"/>
            <w:left w:val="none" w:sz="0" w:space="0" w:color="auto"/>
            <w:bottom w:val="none" w:sz="0" w:space="0" w:color="auto"/>
            <w:right w:val="none" w:sz="0" w:space="0" w:color="auto"/>
          </w:divBdr>
        </w:div>
        <w:div w:id="1100300438">
          <w:marLeft w:val="0"/>
          <w:marRight w:val="0"/>
          <w:marTop w:val="0"/>
          <w:marBottom w:val="0"/>
          <w:divBdr>
            <w:top w:val="none" w:sz="0" w:space="0" w:color="auto"/>
            <w:left w:val="none" w:sz="0" w:space="0" w:color="auto"/>
            <w:bottom w:val="none" w:sz="0" w:space="0" w:color="auto"/>
            <w:right w:val="none" w:sz="0" w:space="0" w:color="auto"/>
          </w:divBdr>
        </w:div>
        <w:div w:id="1369993692">
          <w:marLeft w:val="0"/>
          <w:marRight w:val="0"/>
          <w:marTop w:val="0"/>
          <w:marBottom w:val="0"/>
          <w:divBdr>
            <w:top w:val="none" w:sz="0" w:space="0" w:color="auto"/>
            <w:left w:val="none" w:sz="0" w:space="0" w:color="auto"/>
            <w:bottom w:val="none" w:sz="0" w:space="0" w:color="auto"/>
            <w:right w:val="none" w:sz="0" w:space="0" w:color="auto"/>
          </w:divBdr>
        </w:div>
        <w:div w:id="934559922">
          <w:marLeft w:val="0"/>
          <w:marRight w:val="0"/>
          <w:marTop w:val="0"/>
          <w:marBottom w:val="0"/>
          <w:divBdr>
            <w:top w:val="none" w:sz="0" w:space="0" w:color="auto"/>
            <w:left w:val="none" w:sz="0" w:space="0" w:color="auto"/>
            <w:bottom w:val="none" w:sz="0" w:space="0" w:color="auto"/>
            <w:right w:val="none" w:sz="0" w:space="0" w:color="auto"/>
          </w:divBdr>
        </w:div>
        <w:div w:id="194388607">
          <w:marLeft w:val="0"/>
          <w:marRight w:val="0"/>
          <w:marTop w:val="0"/>
          <w:marBottom w:val="0"/>
          <w:divBdr>
            <w:top w:val="none" w:sz="0" w:space="0" w:color="auto"/>
            <w:left w:val="none" w:sz="0" w:space="0" w:color="auto"/>
            <w:bottom w:val="none" w:sz="0" w:space="0" w:color="auto"/>
            <w:right w:val="none" w:sz="0" w:space="0" w:color="auto"/>
          </w:divBdr>
        </w:div>
        <w:div w:id="48504966">
          <w:marLeft w:val="0"/>
          <w:marRight w:val="0"/>
          <w:marTop w:val="0"/>
          <w:marBottom w:val="0"/>
          <w:divBdr>
            <w:top w:val="none" w:sz="0" w:space="0" w:color="auto"/>
            <w:left w:val="none" w:sz="0" w:space="0" w:color="auto"/>
            <w:bottom w:val="none" w:sz="0" w:space="0" w:color="auto"/>
            <w:right w:val="none" w:sz="0" w:space="0" w:color="auto"/>
          </w:divBdr>
        </w:div>
        <w:div w:id="1058357059">
          <w:marLeft w:val="0"/>
          <w:marRight w:val="0"/>
          <w:marTop w:val="0"/>
          <w:marBottom w:val="0"/>
          <w:divBdr>
            <w:top w:val="none" w:sz="0" w:space="0" w:color="auto"/>
            <w:left w:val="none" w:sz="0" w:space="0" w:color="auto"/>
            <w:bottom w:val="none" w:sz="0" w:space="0" w:color="auto"/>
            <w:right w:val="none" w:sz="0" w:space="0" w:color="auto"/>
          </w:divBdr>
        </w:div>
        <w:div w:id="2145851901">
          <w:marLeft w:val="0"/>
          <w:marRight w:val="0"/>
          <w:marTop w:val="0"/>
          <w:marBottom w:val="0"/>
          <w:divBdr>
            <w:top w:val="none" w:sz="0" w:space="0" w:color="auto"/>
            <w:left w:val="none" w:sz="0" w:space="0" w:color="auto"/>
            <w:bottom w:val="none" w:sz="0" w:space="0" w:color="auto"/>
            <w:right w:val="none" w:sz="0" w:space="0" w:color="auto"/>
          </w:divBdr>
        </w:div>
        <w:div w:id="56130079">
          <w:marLeft w:val="0"/>
          <w:marRight w:val="0"/>
          <w:marTop w:val="0"/>
          <w:marBottom w:val="0"/>
          <w:divBdr>
            <w:top w:val="none" w:sz="0" w:space="0" w:color="auto"/>
            <w:left w:val="none" w:sz="0" w:space="0" w:color="auto"/>
            <w:bottom w:val="none" w:sz="0" w:space="0" w:color="auto"/>
            <w:right w:val="none" w:sz="0" w:space="0" w:color="auto"/>
          </w:divBdr>
        </w:div>
        <w:div w:id="655643940">
          <w:marLeft w:val="0"/>
          <w:marRight w:val="0"/>
          <w:marTop w:val="0"/>
          <w:marBottom w:val="0"/>
          <w:divBdr>
            <w:top w:val="none" w:sz="0" w:space="0" w:color="auto"/>
            <w:left w:val="none" w:sz="0" w:space="0" w:color="auto"/>
            <w:bottom w:val="none" w:sz="0" w:space="0" w:color="auto"/>
            <w:right w:val="none" w:sz="0" w:space="0" w:color="auto"/>
          </w:divBdr>
        </w:div>
        <w:div w:id="1475172270">
          <w:marLeft w:val="0"/>
          <w:marRight w:val="0"/>
          <w:marTop w:val="0"/>
          <w:marBottom w:val="0"/>
          <w:divBdr>
            <w:top w:val="none" w:sz="0" w:space="0" w:color="auto"/>
            <w:left w:val="none" w:sz="0" w:space="0" w:color="auto"/>
            <w:bottom w:val="none" w:sz="0" w:space="0" w:color="auto"/>
            <w:right w:val="none" w:sz="0" w:space="0" w:color="auto"/>
          </w:divBdr>
        </w:div>
        <w:div w:id="1296107443">
          <w:marLeft w:val="0"/>
          <w:marRight w:val="0"/>
          <w:marTop w:val="0"/>
          <w:marBottom w:val="0"/>
          <w:divBdr>
            <w:top w:val="none" w:sz="0" w:space="0" w:color="auto"/>
            <w:left w:val="none" w:sz="0" w:space="0" w:color="auto"/>
            <w:bottom w:val="none" w:sz="0" w:space="0" w:color="auto"/>
            <w:right w:val="none" w:sz="0" w:space="0" w:color="auto"/>
          </w:divBdr>
        </w:div>
        <w:div w:id="1606306126">
          <w:marLeft w:val="0"/>
          <w:marRight w:val="0"/>
          <w:marTop w:val="0"/>
          <w:marBottom w:val="0"/>
          <w:divBdr>
            <w:top w:val="none" w:sz="0" w:space="0" w:color="auto"/>
            <w:left w:val="none" w:sz="0" w:space="0" w:color="auto"/>
            <w:bottom w:val="none" w:sz="0" w:space="0" w:color="auto"/>
            <w:right w:val="none" w:sz="0" w:space="0" w:color="auto"/>
          </w:divBdr>
        </w:div>
        <w:div w:id="1370256428">
          <w:marLeft w:val="0"/>
          <w:marRight w:val="0"/>
          <w:marTop w:val="0"/>
          <w:marBottom w:val="0"/>
          <w:divBdr>
            <w:top w:val="none" w:sz="0" w:space="0" w:color="auto"/>
            <w:left w:val="none" w:sz="0" w:space="0" w:color="auto"/>
            <w:bottom w:val="none" w:sz="0" w:space="0" w:color="auto"/>
            <w:right w:val="none" w:sz="0" w:space="0" w:color="auto"/>
          </w:divBdr>
        </w:div>
        <w:div w:id="1905525758">
          <w:marLeft w:val="0"/>
          <w:marRight w:val="0"/>
          <w:marTop w:val="0"/>
          <w:marBottom w:val="0"/>
          <w:divBdr>
            <w:top w:val="none" w:sz="0" w:space="0" w:color="auto"/>
            <w:left w:val="none" w:sz="0" w:space="0" w:color="auto"/>
            <w:bottom w:val="none" w:sz="0" w:space="0" w:color="auto"/>
            <w:right w:val="none" w:sz="0" w:space="0" w:color="auto"/>
          </w:divBdr>
        </w:div>
        <w:div w:id="966155859">
          <w:marLeft w:val="0"/>
          <w:marRight w:val="0"/>
          <w:marTop w:val="0"/>
          <w:marBottom w:val="0"/>
          <w:divBdr>
            <w:top w:val="none" w:sz="0" w:space="0" w:color="auto"/>
            <w:left w:val="none" w:sz="0" w:space="0" w:color="auto"/>
            <w:bottom w:val="none" w:sz="0" w:space="0" w:color="auto"/>
            <w:right w:val="none" w:sz="0" w:space="0" w:color="auto"/>
          </w:divBdr>
        </w:div>
        <w:div w:id="680282993">
          <w:marLeft w:val="0"/>
          <w:marRight w:val="0"/>
          <w:marTop w:val="0"/>
          <w:marBottom w:val="0"/>
          <w:divBdr>
            <w:top w:val="none" w:sz="0" w:space="0" w:color="auto"/>
            <w:left w:val="none" w:sz="0" w:space="0" w:color="auto"/>
            <w:bottom w:val="none" w:sz="0" w:space="0" w:color="auto"/>
            <w:right w:val="none" w:sz="0" w:space="0" w:color="auto"/>
          </w:divBdr>
        </w:div>
        <w:div w:id="1303585707">
          <w:marLeft w:val="0"/>
          <w:marRight w:val="0"/>
          <w:marTop w:val="0"/>
          <w:marBottom w:val="0"/>
          <w:divBdr>
            <w:top w:val="none" w:sz="0" w:space="0" w:color="auto"/>
            <w:left w:val="none" w:sz="0" w:space="0" w:color="auto"/>
            <w:bottom w:val="none" w:sz="0" w:space="0" w:color="auto"/>
            <w:right w:val="none" w:sz="0" w:space="0" w:color="auto"/>
          </w:divBdr>
        </w:div>
      </w:divsChild>
    </w:div>
    <w:div w:id="1845973503">
      <w:bodyDiv w:val="1"/>
      <w:marLeft w:val="0"/>
      <w:marRight w:val="0"/>
      <w:marTop w:val="0"/>
      <w:marBottom w:val="0"/>
      <w:divBdr>
        <w:top w:val="none" w:sz="0" w:space="0" w:color="auto"/>
        <w:left w:val="none" w:sz="0" w:space="0" w:color="auto"/>
        <w:bottom w:val="none" w:sz="0" w:space="0" w:color="auto"/>
        <w:right w:val="none" w:sz="0" w:space="0" w:color="auto"/>
      </w:divBdr>
    </w:div>
    <w:div w:id="1846553699">
      <w:bodyDiv w:val="1"/>
      <w:marLeft w:val="0"/>
      <w:marRight w:val="0"/>
      <w:marTop w:val="0"/>
      <w:marBottom w:val="0"/>
      <w:divBdr>
        <w:top w:val="none" w:sz="0" w:space="0" w:color="auto"/>
        <w:left w:val="none" w:sz="0" w:space="0" w:color="auto"/>
        <w:bottom w:val="none" w:sz="0" w:space="0" w:color="auto"/>
        <w:right w:val="none" w:sz="0" w:space="0" w:color="auto"/>
      </w:divBdr>
    </w:div>
    <w:div w:id="1847207438">
      <w:bodyDiv w:val="1"/>
      <w:marLeft w:val="0"/>
      <w:marRight w:val="0"/>
      <w:marTop w:val="0"/>
      <w:marBottom w:val="0"/>
      <w:divBdr>
        <w:top w:val="none" w:sz="0" w:space="0" w:color="auto"/>
        <w:left w:val="none" w:sz="0" w:space="0" w:color="auto"/>
        <w:bottom w:val="none" w:sz="0" w:space="0" w:color="auto"/>
        <w:right w:val="none" w:sz="0" w:space="0" w:color="auto"/>
      </w:divBdr>
    </w:div>
    <w:div w:id="1847940454">
      <w:bodyDiv w:val="1"/>
      <w:marLeft w:val="0"/>
      <w:marRight w:val="0"/>
      <w:marTop w:val="0"/>
      <w:marBottom w:val="0"/>
      <w:divBdr>
        <w:top w:val="none" w:sz="0" w:space="0" w:color="auto"/>
        <w:left w:val="none" w:sz="0" w:space="0" w:color="auto"/>
        <w:bottom w:val="none" w:sz="0" w:space="0" w:color="auto"/>
        <w:right w:val="none" w:sz="0" w:space="0" w:color="auto"/>
      </w:divBdr>
    </w:div>
    <w:div w:id="1848639904">
      <w:bodyDiv w:val="1"/>
      <w:marLeft w:val="0"/>
      <w:marRight w:val="0"/>
      <w:marTop w:val="0"/>
      <w:marBottom w:val="0"/>
      <w:divBdr>
        <w:top w:val="none" w:sz="0" w:space="0" w:color="auto"/>
        <w:left w:val="none" w:sz="0" w:space="0" w:color="auto"/>
        <w:bottom w:val="none" w:sz="0" w:space="0" w:color="auto"/>
        <w:right w:val="none" w:sz="0" w:space="0" w:color="auto"/>
      </w:divBdr>
    </w:div>
    <w:div w:id="1850488706">
      <w:bodyDiv w:val="1"/>
      <w:marLeft w:val="0"/>
      <w:marRight w:val="0"/>
      <w:marTop w:val="0"/>
      <w:marBottom w:val="0"/>
      <w:divBdr>
        <w:top w:val="none" w:sz="0" w:space="0" w:color="auto"/>
        <w:left w:val="none" w:sz="0" w:space="0" w:color="auto"/>
        <w:bottom w:val="none" w:sz="0" w:space="0" w:color="auto"/>
        <w:right w:val="none" w:sz="0" w:space="0" w:color="auto"/>
      </w:divBdr>
    </w:div>
    <w:div w:id="1853294537">
      <w:bodyDiv w:val="1"/>
      <w:marLeft w:val="0"/>
      <w:marRight w:val="0"/>
      <w:marTop w:val="0"/>
      <w:marBottom w:val="0"/>
      <w:divBdr>
        <w:top w:val="none" w:sz="0" w:space="0" w:color="auto"/>
        <w:left w:val="none" w:sz="0" w:space="0" w:color="auto"/>
        <w:bottom w:val="none" w:sz="0" w:space="0" w:color="auto"/>
        <w:right w:val="none" w:sz="0" w:space="0" w:color="auto"/>
      </w:divBdr>
      <w:divsChild>
        <w:div w:id="1700668733">
          <w:marLeft w:val="0"/>
          <w:marRight w:val="0"/>
          <w:marTop w:val="0"/>
          <w:marBottom w:val="0"/>
          <w:divBdr>
            <w:top w:val="none" w:sz="0" w:space="0" w:color="auto"/>
            <w:left w:val="none" w:sz="0" w:space="0" w:color="auto"/>
            <w:bottom w:val="none" w:sz="0" w:space="0" w:color="auto"/>
            <w:right w:val="none" w:sz="0" w:space="0" w:color="auto"/>
          </w:divBdr>
        </w:div>
        <w:div w:id="623925356">
          <w:marLeft w:val="0"/>
          <w:marRight w:val="0"/>
          <w:marTop w:val="0"/>
          <w:marBottom w:val="0"/>
          <w:divBdr>
            <w:top w:val="none" w:sz="0" w:space="0" w:color="auto"/>
            <w:left w:val="none" w:sz="0" w:space="0" w:color="auto"/>
            <w:bottom w:val="none" w:sz="0" w:space="0" w:color="auto"/>
            <w:right w:val="none" w:sz="0" w:space="0" w:color="auto"/>
          </w:divBdr>
        </w:div>
        <w:div w:id="1375810412">
          <w:marLeft w:val="0"/>
          <w:marRight w:val="0"/>
          <w:marTop w:val="0"/>
          <w:marBottom w:val="0"/>
          <w:divBdr>
            <w:top w:val="none" w:sz="0" w:space="0" w:color="auto"/>
            <w:left w:val="none" w:sz="0" w:space="0" w:color="auto"/>
            <w:bottom w:val="none" w:sz="0" w:space="0" w:color="auto"/>
            <w:right w:val="none" w:sz="0" w:space="0" w:color="auto"/>
          </w:divBdr>
        </w:div>
        <w:div w:id="982613850">
          <w:marLeft w:val="0"/>
          <w:marRight w:val="0"/>
          <w:marTop w:val="0"/>
          <w:marBottom w:val="0"/>
          <w:divBdr>
            <w:top w:val="none" w:sz="0" w:space="0" w:color="auto"/>
            <w:left w:val="none" w:sz="0" w:space="0" w:color="auto"/>
            <w:bottom w:val="none" w:sz="0" w:space="0" w:color="auto"/>
            <w:right w:val="none" w:sz="0" w:space="0" w:color="auto"/>
          </w:divBdr>
        </w:div>
        <w:div w:id="1428768391">
          <w:marLeft w:val="0"/>
          <w:marRight w:val="0"/>
          <w:marTop w:val="0"/>
          <w:marBottom w:val="0"/>
          <w:divBdr>
            <w:top w:val="none" w:sz="0" w:space="0" w:color="auto"/>
            <w:left w:val="none" w:sz="0" w:space="0" w:color="auto"/>
            <w:bottom w:val="none" w:sz="0" w:space="0" w:color="auto"/>
            <w:right w:val="none" w:sz="0" w:space="0" w:color="auto"/>
          </w:divBdr>
        </w:div>
        <w:div w:id="1298073102">
          <w:marLeft w:val="0"/>
          <w:marRight w:val="0"/>
          <w:marTop w:val="0"/>
          <w:marBottom w:val="0"/>
          <w:divBdr>
            <w:top w:val="none" w:sz="0" w:space="0" w:color="auto"/>
            <w:left w:val="none" w:sz="0" w:space="0" w:color="auto"/>
            <w:bottom w:val="none" w:sz="0" w:space="0" w:color="auto"/>
            <w:right w:val="none" w:sz="0" w:space="0" w:color="auto"/>
          </w:divBdr>
        </w:div>
        <w:div w:id="1384062603">
          <w:marLeft w:val="0"/>
          <w:marRight w:val="0"/>
          <w:marTop w:val="0"/>
          <w:marBottom w:val="0"/>
          <w:divBdr>
            <w:top w:val="none" w:sz="0" w:space="0" w:color="auto"/>
            <w:left w:val="none" w:sz="0" w:space="0" w:color="auto"/>
            <w:bottom w:val="none" w:sz="0" w:space="0" w:color="auto"/>
            <w:right w:val="none" w:sz="0" w:space="0" w:color="auto"/>
          </w:divBdr>
        </w:div>
        <w:div w:id="1211647132">
          <w:marLeft w:val="0"/>
          <w:marRight w:val="0"/>
          <w:marTop w:val="0"/>
          <w:marBottom w:val="0"/>
          <w:divBdr>
            <w:top w:val="none" w:sz="0" w:space="0" w:color="auto"/>
            <w:left w:val="none" w:sz="0" w:space="0" w:color="auto"/>
            <w:bottom w:val="none" w:sz="0" w:space="0" w:color="auto"/>
            <w:right w:val="none" w:sz="0" w:space="0" w:color="auto"/>
          </w:divBdr>
        </w:div>
        <w:div w:id="1134910425">
          <w:marLeft w:val="0"/>
          <w:marRight w:val="0"/>
          <w:marTop w:val="0"/>
          <w:marBottom w:val="0"/>
          <w:divBdr>
            <w:top w:val="none" w:sz="0" w:space="0" w:color="auto"/>
            <w:left w:val="none" w:sz="0" w:space="0" w:color="auto"/>
            <w:bottom w:val="none" w:sz="0" w:space="0" w:color="auto"/>
            <w:right w:val="none" w:sz="0" w:space="0" w:color="auto"/>
          </w:divBdr>
        </w:div>
        <w:div w:id="631252786">
          <w:marLeft w:val="0"/>
          <w:marRight w:val="0"/>
          <w:marTop w:val="0"/>
          <w:marBottom w:val="0"/>
          <w:divBdr>
            <w:top w:val="none" w:sz="0" w:space="0" w:color="auto"/>
            <w:left w:val="none" w:sz="0" w:space="0" w:color="auto"/>
            <w:bottom w:val="none" w:sz="0" w:space="0" w:color="auto"/>
            <w:right w:val="none" w:sz="0" w:space="0" w:color="auto"/>
          </w:divBdr>
        </w:div>
        <w:div w:id="733354039">
          <w:marLeft w:val="0"/>
          <w:marRight w:val="0"/>
          <w:marTop w:val="0"/>
          <w:marBottom w:val="0"/>
          <w:divBdr>
            <w:top w:val="none" w:sz="0" w:space="0" w:color="auto"/>
            <w:left w:val="none" w:sz="0" w:space="0" w:color="auto"/>
            <w:bottom w:val="none" w:sz="0" w:space="0" w:color="auto"/>
            <w:right w:val="none" w:sz="0" w:space="0" w:color="auto"/>
          </w:divBdr>
        </w:div>
        <w:div w:id="333728235">
          <w:marLeft w:val="0"/>
          <w:marRight w:val="0"/>
          <w:marTop w:val="0"/>
          <w:marBottom w:val="0"/>
          <w:divBdr>
            <w:top w:val="none" w:sz="0" w:space="0" w:color="auto"/>
            <w:left w:val="none" w:sz="0" w:space="0" w:color="auto"/>
            <w:bottom w:val="none" w:sz="0" w:space="0" w:color="auto"/>
            <w:right w:val="none" w:sz="0" w:space="0" w:color="auto"/>
          </w:divBdr>
        </w:div>
        <w:div w:id="1468469280">
          <w:marLeft w:val="0"/>
          <w:marRight w:val="0"/>
          <w:marTop w:val="0"/>
          <w:marBottom w:val="0"/>
          <w:divBdr>
            <w:top w:val="none" w:sz="0" w:space="0" w:color="auto"/>
            <w:left w:val="none" w:sz="0" w:space="0" w:color="auto"/>
            <w:bottom w:val="none" w:sz="0" w:space="0" w:color="auto"/>
            <w:right w:val="none" w:sz="0" w:space="0" w:color="auto"/>
          </w:divBdr>
        </w:div>
        <w:div w:id="588974944">
          <w:marLeft w:val="0"/>
          <w:marRight w:val="0"/>
          <w:marTop w:val="0"/>
          <w:marBottom w:val="0"/>
          <w:divBdr>
            <w:top w:val="none" w:sz="0" w:space="0" w:color="auto"/>
            <w:left w:val="none" w:sz="0" w:space="0" w:color="auto"/>
            <w:bottom w:val="none" w:sz="0" w:space="0" w:color="auto"/>
            <w:right w:val="none" w:sz="0" w:space="0" w:color="auto"/>
          </w:divBdr>
        </w:div>
        <w:div w:id="1726905339">
          <w:marLeft w:val="0"/>
          <w:marRight w:val="0"/>
          <w:marTop w:val="0"/>
          <w:marBottom w:val="0"/>
          <w:divBdr>
            <w:top w:val="none" w:sz="0" w:space="0" w:color="auto"/>
            <w:left w:val="none" w:sz="0" w:space="0" w:color="auto"/>
            <w:bottom w:val="none" w:sz="0" w:space="0" w:color="auto"/>
            <w:right w:val="none" w:sz="0" w:space="0" w:color="auto"/>
          </w:divBdr>
        </w:div>
        <w:div w:id="1890724988">
          <w:marLeft w:val="0"/>
          <w:marRight w:val="0"/>
          <w:marTop w:val="0"/>
          <w:marBottom w:val="0"/>
          <w:divBdr>
            <w:top w:val="none" w:sz="0" w:space="0" w:color="auto"/>
            <w:left w:val="none" w:sz="0" w:space="0" w:color="auto"/>
            <w:bottom w:val="none" w:sz="0" w:space="0" w:color="auto"/>
            <w:right w:val="none" w:sz="0" w:space="0" w:color="auto"/>
          </w:divBdr>
        </w:div>
        <w:div w:id="742146159">
          <w:marLeft w:val="0"/>
          <w:marRight w:val="0"/>
          <w:marTop w:val="0"/>
          <w:marBottom w:val="0"/>
          <w:divBdr>
            <w:top w:val="none" w:sz="0" w:space="0" w:color="auto"/>
            <w:left w:val="none" w:sz="0" w:space="0" w:color="auto"/>
            <w:bottom w:val="none" w:sz="0" w:space="0" w:color="auto"/>
            <w:right w:val="none" w:sz="0" w:space="0" w:color="auto"/>
          </w:divBdr>
        </w:div>
        <w:div w:id="1937401078">
          <w:marLeft w:val="0"/>
          <w:marRight w:val="0"/>
          <w:marTop w:val="0"/>
          <w:marBottom w:val="0"/>
          <w:divBdr>
            <w:top w:val="none" w:sz="0" w:space="0" w:color="auto"/>
            <w:left w:val="none" w:sz="0" w:space="0" w:color="auto"/>
            <w:bottom w:val="none" w:sz="0" w:space="0" w:color="auto"/>
            <w:right w:val="none" w:sz="0" w:space="0" w:color="auto"/>
          </w:divBdr>
        </w:div>
        <w:div w:id="1217014050">
          <w:marLeft w:val="0"/>
          <w:marRight w:val="0"/>
          <w:marTop w:val="0"/>
          <w:marBottom w:val="0"/>
          <w:divBdr>
            <w:top w:val="none" w:sz="0" w:space="0" w:color="auto"/>
            <w:left w:val="none" w:sz="0" w:space="0" w:color="auto"/>
            <w:bottom w:val="none" w:sz="0" w:space="0" w:color="auto"/>
            <w:right w:val="none" w:sz="0" w:space="0" w:color="auto"/>
          </w:divBdr>
        </w:div>
        <w:div w:id="415174860">
          <w:marLeft w:val="0"/>
          <w:marRight w:val="0"/>
          <w:marTop w:val="0"/>
          <w:marBottom w:val="0"/>
          <w:divBdr>
            <w:top w:val="none" w:sz="0" w:space="0" w:color="auto"/>
            <w:left w:val="none" w:sz="0" w:space="0" w:color="auto"/>
            <w:bottom w:val="none" w:sz="0" w:space="0" w:color="auto"/>
            <w:right w:val="none" w:sz="0" w:space="0" w:color="auto"/>
          </w:divBdr>
        </w:div>
        <w:div w:id="22751502">
          <w:marLeft w:val="0"/>
          <w:marRight w:val="0"/>
          <w:marTop w:val="0"/>
          <w:marBottom w:val="0"/>
          <w:divBdr>
            <w:top w:val="none" w:sz="0" w:space="0" w:color="auto"/>
            <w:left w:val="none" w:sz="0" w:space="0" w:color="auto"/>
            <w:bottom w:val="none" w:sz="0" w:space="0" w:color="auto"/>
            <w:right w:val="none" w:sz="0" w:space="0" w:color="auto"/>
          </w:divBdr>
        </w:div>
        <w:div w:id="271473846">
          <w:marLeft w:val="0"/>
          <w:marRight w:val="0"/>
          <w:marTop w:val="0"/>
          <w:marBottom w:val="0"/>
          <w:divBdr>
            <w:top w:val="none" w:sz="0" w:space="0" w:color="auto"/>
            <w:left w:val="none" w:sz="0" w:space="0" w:color="auto"/>
            <w:bottom w:val="none" w:sz="0" w:space="0" w:color="auto"/>
            <w:right w:val="none" w:sz="0" w:space="0" w:color="auto"/>
          </w:divBdr>
        </w:div>
        <w:div w:id="1315526205">
          <w:marLeft w:val="0"/>
          <w:marRight w:val="0"/>
          <w:marTop w:val="0"/>
          <w:marBottom w:val="0"/>
          <w:divBdr>
            <w:top w:val="none" w:sz="0" w:space="0" w:color="auto"/>
            <w:left w:val="none" w:sz="0" w:space="0" w:color="auto"/>
            <w:bottom w:val="none" w:sz="0" w:space="0" w:color="auto"/>
            <w:right w:val="none" w:sz="0" w:space="0" w:color="auto"/>
          </w:divBdr>
        </w:div>
        <w:div w:id="2076468111">
          <w:marLeft w:val="0"/>
          <w:marRight w:val="0"/>
          <w:marTop w:val="0"/>
          <w:marBottom w:val="0"/>
          <w:divBdr>
            <w:top w:val="none" w:sz="0" w:space="0" w:color="auto"/>
            <w:left w:val="none" w:sz="0" w:space="0" w:color="auto"/>
            <w:bottom w:val="none" w:sz="0" w:space="0" w:color="auto"/>
            <w:right w:val="none" w:sz="0" w:space="0" w:color="auto"/>
          </w:divBdr>
        </w:div>
        <w:div w:id="391200562">
          <w:marLeft w:val="0"/>
          <w:marRight w:val="0"/>
          <w:marTop w:val="0"/>
          <w:marBottom w:val="0"/>
          <w:divBdr>
            <w:top w:val="none" w:sz="0" w:space="0" w:color="auto"/>
            <w:left w:val="none" w:sz="0" w:space="0" w:color="auto"/>
            <w:bottom w:val="none" w:sz="0" w:space="0" w:color="auto"/>
            <w:right w:val="none" w:sz="0" w:space="0" w:color="auto"/>
          </w:divBdr>
        </w:div>
        <w:div w:id="2051611514">
          <w:marLeft w:val="0"/>
          <w:marRight w:val="0"/>
          <w:marTop w:val="0"/>
          <w:marBottom w:val="0"/>
          <w:divBdr>
            <w:top w:val="none" w:sz="0" w:space="0" w:color="auto"/>
            <w:left w:val="none" w:sz="0" w:space="0" w:color="auto"/>
            <w:bottom w:val="none" w:sz="0" w:space="0" w:color="auto"/>
            <w:right w:val="none" w:sz="0" w:space="0" w:color="auto"/>
          </w:divBdr>
        </w:div>
        <w:div w:id="664473509">
          <w:marLeft w:val="0"/>
          <w:marRight w:val="0"/>
          <w:marTop w:val="0"/>
          <w:marBottom w:val="0"/>
          <w:divBdr>
            <w:top w:val="none" w:sz="0" w:space="0" w:color="auto"/>
            <w:left w:val="none" w:sz="0" w:space="0" w:color="auto"/>
            <w:bottom w:val="none" w:sz="0" w:space="0" w:color="auto"/>
            <w:right w:val="none" w:sz="0" w:space="0" w:color="auto"/>
          </w:divBdr>
        </w:div>
        <w:div w:id="1058669282">
          <w:marLeft w:val="0"/>
          <w:marRight w:val="0"/>
          <w:marTop w:val="0"/>
          <w:marBottom w:val="0"/>
          <w:divBdr>
            <w:top w:val="none" w:sz="0" w:space="0" w:color="auto"/>
            <w:left w:val="none" w:sz="0" w:space="0" w:color="auto"/>
            <w:bottom w:val="none" w:sz="0" w:space="0" w:color="auto"/>
            <w:right w:val="none" w:sz="0" w:space="0" w:color="auto"/>
          </w:divBdr>
        </w:div>
        <w:div w:id="418064627">
          <w:marLeft w:val="0"/>
          <w:marRight w:val="0"/>
          <w:marTop w:val="0"/>
          <w:marBottom w:val="0"/>
          <w:divBdr>
            <w:top w:val="none" w:sz="0" w:space="0" w:color="auto"/>
            <w:left w:val="none" w:sz="0" w:space="0" w:color="auto"/>
            <w:bottom w:val="none" w:sz="0" w:space="0" w:color="auto"/>
            <w:right w:val="none" w:sz="0" w:space="0" w:color="auto"/>
          </w:divBdr>
        </w:div>
        <w:div w:id="2064743533">
          <w:marLeft w:val="0"/>
          <w:marRight w:val="0"/>
          <w:marTop w:val="0"/>
          <w:marBottom w:val="0"/>
          <w:divBdr>
            <w:top w:val="none" w:sz="0" w:space="0" w:color="auto"/>
            <w:left w:val="none" w:sz="0" w:space="0" w:color="auto"/>
            <w:bottom w:val="none" w:sz="0" w:space="0" w:color="auto"/>
            <w:right w:val="none" w:sz="0" w:space="0" w:color="auto"/>
          </w:divBdr>
        </w:div>
        <w:div w:id="456875379">
          <w:marLeft w:val="0"/>
          <w:marRight w:val="0"/>
          <w:marTop w:val="0"/>
          <w:marBottom w:val="0"/>
          <w:divBdr>
            <w:top w:val="none" w:sz="0" w:space="0" w:color="auto"/>
            <w:left w:val="none" w:sz="0" w:space="0" w:color="auto"/>
            <w:bottom w:val="none" w:sz="0" w:space="0" w:color="auto"/>
            <w:right w:val="none" w:sz="0" w:space="0" w:color="auto"/>
          </w:divBdr>
        </w:div>
        <w:div w:id="558177059">
          <w:marLeft w:val="0"/>
          <w:marRight w:val="0"/>
          <w:marTop w:val="0"/>
          <w:marBottom w:val="0"/>
          <w:divBdr>
            <w:top w:val="none" w:sz="0" w:space="0" w:color="auto"/>
            <w:left w:val="none" w:sz="0" w:space="0" w:color="auto"/>
            <w:bottom w:val="none" w:sz="0" w:space="0" w:color="auto"/>
            <w:right w:val="none" w:sz="0" w:space="0" w:color="auto"/>
          </w:divBdr>
        </w:div>
        <w:div w:id="275404260">
          <w:marLeft w:val="0"/>
          <w:marRight w:val="0"/>
          <w:marTop w:val="0"/>
          <w:marBottom w:val="0"/>
          <w:divBdr>
            <w:top w:val="none" w:sz="0" w:space="0" w:color="auto"/>
            <w:left w:val="none" w:sz="0" w:space="0" w:color="auto"/>
            <w:bottom w:val="none" w:sz="0" w:space="0" w:color="auto"/>
            <w:right w:val="none" w:sz="0" w:space="0" w:color="auto"/>
          </w:divBdr>
        </w:div>
        <w:div w:id="953288807">
          <w:marLeft w:val="0"/>
          <w:marRight w:val="0"/>
          <w:marTop w:val="0"/>
          <w:marBottom w:val="0"/>
          <w:divBdr>
            <w:top w:val="none" w:sz="0" w:space="0" w:color="auto"/>
            <w:left w:val="none" w:sz="0" w:space="0" w:color="auto"/>
            <w:bottom w:val="none" w:sz="0" w:space="0" w:color="auto"/>
            <w:right w:val="none" w:sz="0" w:space="0" w:color="auto"/>
          </w:divBdr>
        </w:div>
        <w:div w:id="1877814900">
          <w:marLeft w:val="0"/>
          <w:marRight w:val="0"/>
          <w:marTop w:val="0"/>
          <w:marBottom w:val="0"/>
          <w:divBdr>
            <w:top w:val="none" w:sz="0" w:space="0" w:color="auto"/>
            <w:left w:val="none" w:sz="0" w:space="0" w:color="auto"/>
            <w:bottom w:val="none" w:sz="0" w:space="0" w:color="auto"/>
            <w:right w:val="none" w:sz="0" w:space="0" w:color="auto"/>
          </w:divBdr>
        </w:div>
        <w:div w:id="471215952">
          <w:marLeft w:val="0"/>
          <w:marRight w:val="0"/>
          <w:marTop w:val="0"/>
          <w:marBottom w:val="0"/>
          <w:divBdr>
            <w:top w:val="none" w:sz="0" w:space="0" w:color="auto"/>
            <w:left w:val="none" w:sz="0" w:space="0" w:color="auto"/>
            <w:bottom w:val="none" w:sz="0" w:space="0" w:color="auto"/>
            <w:right w:val="none" w:sz="0" w:space="0" w:color="auto"/>
          </w:divBdr>
        </w:div>
        <w:div w:id="789781336">
          <w:marLeft w:val="0"/>
          <w:marRight w:val="0"/>
          <w:marTop w:val="0"/>
          <w:marBottom w:val="0"/>
          <w:divBdr>
            <w:top w:val="none" w:sz="0" w:space="0" w:color="auto"/>
            <w:left w:val="none" w:sz="0" w:space="0" w:color="auto"/>
            <w:bottom w:val="none" w:sz="0" w:space="0" w:color="auto"/>
            <w:right w:val="none" w:sz="0" w:space="0" w:color="auto"/>
          </w:divBdr>
        </w:div>
        <w:div w:id="298993286">
          <w:marLeft w:val="0"/>
          <w:marRight w:val="0"/>
          <w:marTop w:val="0"/>
          <w:marBottom w:val="0"/>
          <w:divBdr>
            <w:top w:val="none" w:sz="0" w:space="0" w:color="auto"/>
            <w:left w:val="none" w:sz="0" w:space="0" w:color="auto"/>
            <w:bottom w:val="none" w:sz="0" w:space="0" w:color="auto"/>
            <w:right w:val="none" w:sz="0" w:space="0" w:color="auto"/>
          </w:divBdr>
        </w:div>
        <w:div w:id="626739154">
          <w:marLeft w:val="0"/>
          <w:marRight w:val="0"/>
          <w:marTop w:val="0"/>
          <w:marBottom w:val="0"/>
          <w:divBdr>
            <w:top w:val="none" w:sz="0" w:space="0" w:color="auto"/>
            <w:left w:val="none" w:sz="0" w:space="0" w:color="auto"/>
            <w:bottom w:val="none" w:sz="0" w:space="0" w:color="auto"/>
            <w:right w:val="none" w:sz="0" w:space="0" w:color="auto"/>
          </w:divBdr>
        </w:div>
        <w:div w:id="1652366530">
          <w:marLeft w:val="0"/>
          <w:marRight w:val="0"/>
          <w:marTop w:val="0"/>
          <w:marBottom w:val="0"/>
          <w:divBdr>
            <w:top w:val="none" w:sz="0" w:space="0" w:color="auto"/>
            <w:left w:val="none" w:sz="0" w:space="0" w:color="auto"/>
            <w:bottom w:val="none" w:sz="0" w:space="0" w:color="auto"/>
            <w:right w:val="none" w:sz="0" w:space="0" w:color="auto"/>
          </w:divBdr>
        </w:div>
        <w:div w:id="1574654622">
          <w:marLeft w:val="0"/>
          <w:marRight w:val="0"/>
          <w:marTop w:val="0"/>
          <w:marBottom w:val="0"/>
          <w:divBdr>
            <w:top w:val="none" w:sz="0" w:space="0" w:color="auto"/>
            <w:left w:val="none" w:sz="0" w:space="0" w:color="auto"/>
            <w:bottom w:val="none" w:sz="0" w:space="0" w:color="auto"/>
            <w:right w:val="none" w:sz="0" w:space="0" w:color="auto"/>
          </w:divBdr>
        </w:div>
        <w:div w:id="409236721">
          <w:marLeft w:val="0"/>
          <w:marRight w:val="0"/>
          <w:marTop w:val="0"/>
          <w:marBottom w:val="0"/>
          <w:divBdr>
            <w:top w:val="none" w:sz="0" w:space="0" w:color="auto"/>
            <w:left w:val="none" w:sz="0" w:space="0" w:color="auto"/>
            <w:bottom w:val="none" w:sz="0" w:space="0" w:color="auto"/>
            <w:right w:val="none" w:sz="0" w:space="0" w:color="auto"/>
          </w:divBdr>
        </w:div>
        <w:div w:id="1993682125">
          <w:marLeft w:val="0"/>
          <w:marRight w:val="0"/>
          <w:marTop w:val="0"/>
          <w:marBottom w:val="0"/>
          <w:divBdr>
            <w:top w:val="none" w:sz="0" w:space="0" w:color="auto"/>
            <w:left w:val="none" w:sz="0" w:space="0" w:color="auto"/>
            <w:bottom w:val="none" w:sz="0" w:space="0" w:color="auto"/>
            <w:right w:val="none" w:sz="0" w:space="0" w:color="auto"/>
          </w:divBdr>
        </w:div>
        <w:div w:id="1365403685">
          <w:marLeft w:val="0"/>
          <w:marRight w:val="0"/>
          <w:marTop w:val="0"/>
          <w:marBottom w:val="0"/>
          <w:divBdr>
            <w:top w:val="none" w:sz="0" w:space="0" w:color="auto"/>
            <w:left w:val="none" w:sz="0" w:space="0" w:color="auto"/>
            <w:bottom w:val="none" w:sz="0" w:space="0" w:color="auto"/>
            <w:right w:val="none" w:sz="0" w:space="0" w:color="auto"/>
          </w:divBdr>
        </w:div>
        <w:div w:id="97141268">
          <w:marLeft w:val="0"/>
          <w:marRight w:val="0"/>
          <w:marTop w:val="0"/>
          <w:marBottom w:val="0"/>
          <w:divBdr>
            <w:top w:val="none" w:sz="0" w:space="0" w:color="auto"/>
            <w:left w:val="none" w:sz="0" w:space="0" w:color="auto"/>
            <w:bottom w:val="none" w:sz="0" w:space="0" w:color="auto"/>
            <w:right w:val="none" w:sz="0" w:space="0" w:color="auto"/>
          </w:divBdr>
        </w:div>
        <w:div w:id="37122043">
          <w:marLeft w:val="0"/>
          <w:marRight w:val="0"/>
          <w:marTop w:val="0"/>
          <w:marBottom w:val="0"/>
          <w:divBdr>
            <w:top w:val="none" w:sz="0" w:space="0" w:color="auto"/>
            <w:left w:val="none" w:sz="0" w:space="0" w:color="auto"/>
            <w:bottom w:val="none" w:sz="0" w:space="0" w:color="auto"/>
            <w:right w:val="none" w:sz="0" w:space="0" w:color="auto"/>
          </w:divBdr>
        </w:div>
        <w:div w:id="640306320">
          <w:marLeft w:val="0"/>
          <w:marRight w:val="0"/>
          <w:marTop w:val="0"/>
          <w:marBottom w:val="0"/>
          <w:divBdr>
            <w:top w:val="none" w:sz="0" w:space="0" w:color="auto"/>
            <w:left w:val="none" w:sz="0" w:space="0" w:color="auto"/>
            <w:bottom w:val="none" w:sz="0" w:space="0" w:color="auto"/>
            <w:right w:val="none" w:sz="0" w:space="0" w:color="auto"/>
          </w:divBdr>
        </w:div>
        <w:div w:id="1006860977">
          <w:marLeft w:val="0"/>
          <w:marRight w:val="0"/>
          <w:marTop w:val="0"/>
          <w:marBottom w:val="0"/>
          <w:divBdr>
            <w:top w:val="none" w:sz="0" w:space="0" w:color="auto"/>
            <w:left w:val="none" w:sz="0" w:space="0" w:color="auto"/>
            <w:bottom w:val="none" w:sz="0" w:space="0" w:color="auto"/>
            <w:right w:val="none" w:sz="0" w:space="0" w:color="auto"/>
          </w:divBdr>
        </w:div>
        <w:div w:id="2054232195">
          <w:marLeft w:val="0"/>
          <w:marRight w:val="0"/>
          <w:marTop w:val="0"/>
          <w:marBottom w:val="0"/>
          <w:divBdr>
            <w:top w:val="none" w:sz="0" w:space="0" w:color="auto"/>
            <w:left w:val="none" w:sz="0" w:space="0" w:color="auto"/>
            <w:bottom w:val="none" w:sz="0" w:space="0" w:color="auto"/>
            <w:right w:val="none" w:sz="0" w:space="0" w:color="auto"/>
          </w:divBdr>
        </w:div>
      </w:divsChild>
    </w:div>
    <w:div w:id="1855725824">
      <w:bodyDiv w:val="1"/>
      <w:marLeft w:val="0"/>
      <w:marRight w:val="0"/>
      <w:marTop w:val="0"/>
      <w:marBottom w:val="0"/>
      <w:divBdr>
        <w:top w:val="none" w:sz="0" w:space="0" w:color="auto"/>
        <w:left w:val="none" w:sz="0" w:space="0" w:color="auto"/>
        <w:bottom w:val="none" w:sz="0" w:space="0" w:color="auto"/>
        <w:right w:val="none" w:sz="0" w:space="0" w:color="auto"/>
      </w:divBdr>
    </w:div>
    <w:div w:id="1856337380">
      <w:bodyDiv w:val="1"/>
      <w:marLeft w:val="0"/>
      <w:marRight w:val="0"/>
      <w:marTop w:val="0"/>
      <w:marBottom w:val="0"/>
      <w:divBdr>
        <w:top w:val="none" w:sz="0" w:space="0" w:color="auto"/>
        <w:left w:val="none" w:sz="0" w:space="0" w:color="auto"/>
        <w:bottom w:val="none" w:sz="0" w:space="0" w:color="auto"/>
        <w:right w:val="none" w:sz="0" w:space="0" w:color="auto"/>
      </w:divBdr>
      <w:divsChild>
        <w:div w:id="638536972">
          <w:marLeft w:val="0"/>
          <w:marRight w:val="0"/>
          <w:marTop w:val="0"/>
          <w:marBottom w:val="0"/>
          <w:divBdr>
            <w:top w:val="none" w:sz="0" w:space="0" w:color="auto"/>
            <w:left w:val="none" w:sz="0" w:space="0" w:color="auto"/>
            <w:bottom w:val="none" w:sz="0" w:space="0" w:color="auto"/>
            <w:right w:val="none" w:sz="0" w:space="0" w:color="auto"/>
          </w:divBdr>
        </w:div>
        <w:div w:id="1869446693">
          <w:marLeft w:val="0"/>
          <w:marRight w:val="0"/>
          <w:marTop w:val="0"/>
          <w:marBottom w:val="0"/>
          <w:divBdr>
            <w:top w:val="none" w:sz="0" w:space="0" w:color="auto"/>
            <w:left w:val="none" w:sz="0" w:space="0" w:color="auto"/>
            <w:bottom w:val="none" w:sz="0" w:space="0" w:color="auto"/>
            <w:right w:val="none" w:sz="0" w:space="0" w:color="auto"/>
          </w:divBdr>
        </w:div>
        <w:div w:id="239028935">
          <w:marLeft w:val="0"/>
          <w:marRight w:val="0"/>
          <w:marTop w:val="0"/>
          <w:marBottom w:val="0"/>
          <w:divBdr>
            <w:top w:val="none" w:sz="0" w:space="0" w:color="auto"/>
            <w:left w:val="none" w:sz="0" w:space="0" w:color="auto"/>
            <w:bottom w:val="none" w:sz="0" w:space="0" w:color="auto"/>
            <w:right w:val="none" w:sz="0" w:space="0" w:color="auto"/>
          </w:divBdr>
        </w:div>
        <w:div w:id="1138255745">
          <w:marLeft w:val="0"/>
          <w:marRight w:val="0"/>
          <w:marTop w:val="0"/>
          <w:marBottom w:val="0"/>
          <w:divBdr>
            <w:top w:val="none" w:sz="0" w:space="0" w:color="auto"/>
            <w:left w:val="none" w:sz="0" w:space="0" w:color="auto"/>
            <w:bottom w:val="none" w:sz="0" w:space="0" w:color="auto"/>
            <w:right w:val="none" w:sz="0" w:space="0" w:color="auto"/>
          </w:divBdr>
        </w:div>
        <w:div w:id="1708018719">
          <w:marLeft w:val="0"/>
          <w:marRight w:val="0"/>
          <w:marTop w:val="0"/>
          <w:marBottom w:val="0"/>
          <w:divBdr>
            <w:top w:val="none" w:sz="0" w:space="0" w:color="auto"/>
            <w:left w:val="none" w:sz="0" w:space="0" w:color="auto"/>
            <w:bottom w:val="none" w:sz="0" w:space="0" w:color="auto"/>
            <w:right w:val="none" w:sz="0" w:space="0" w:color="auto"/>
          </w:divBdr>
        </w:div>
        <w:div w:id="1656638712">
          <w:marLeft w:val="0"/>
          <w:marRight w:val="0"/>
          <w:marTop w:val="0"/>
          <w:marBottom w:val="0"/>
          <w:divBdr>
            <w:top w:val="none" w:sz="0" w:space="0" w:color="auto"/>
            <w:left w:val="none" w:sz="0" w:space="0" w:color="auto"/>
            <w:bottom w:val="none" w:sz="0" w:space="0" w:color="auto"/>
            <w:right w:val="none" w:sz="0" w:space="0" w:color="auto"/>
          </w:divBdr>
        </w:div>
        <w:div w:id="1700279959">
          <w:marLeft w:val="0"/>
          <w:marRight w:val="0"/>
          <w:marTop w:val="0"/>
          <w:marBottom w:val="0"/>
          <w:divBdr>
            <w:top w:val="none" w:sz="0" w:space="0" w:color="auto"/>
            <w:left w:val="none" w:sz="0" w:space="0" w:color="auto"/>
            <w:bottom w:val="none" w:sz="0" w:space="0" w:color="auto"/>
            <w:right w:val="none" w:sz="0" w:space="0" w:color="auto"/>
          </w:divBdr>
        </w:div>
        <w:div w:id="1609853153">
          <w:marLeft w:val="0"/>
          <w:marRight w:val="0"/>
          <w:marTop w:val="0"/>
          <w:marBottom w:val="0"/>
          <w:divBdr>
            <w:top w:val="none" w:sz="0" w:space="0" w:color="auto"/>
            <w:left w:val="none" w:sz="0" w:space="0" w:color="auto"/>
            <w:bottom w:val="none" w:sz="0" w:space="0" w:color="auto"/>
            <w:right w:val="none" w:sz="0" w:space="0" w:color="auto"/>
          </w:divBdr>
        </w:div>
        <w:div w:id="789977014">
          <w:marLeft w:val="0"/>
          <w:marRight w:val="0"/>
          <w:marTop w:val="0"/>
          <w:marBottom w:val="0"/>
          <w:divBdr>
            <w:top w:val="none" w:sz="0" w:space="0" w:color="auto"/>
            <w:left w:val="none" w:sz="0" w:space="0" w:color="auto"/>
            <w:bottom w:val="none" w:sz="0" w:space="0" w:color="auto"/>
            <w:right w:val="none" w:sz="0" w:space="0" w:color="auto"/>
          </w:divBdr>
        </w:div>
        <w:div w:id="1094009913">
          <w:marLeft w:val="0"/>
          <w:marRight w:val="0"/>
          <w:marTop w:val="0"/>
          <w:marBottom w:val="0"/>
          <w:divBdr>
            <w:top w:val="none" w:sz="0" w:space="0" w:color="auto"/>
            <w:left w:val="none" w:sz="0" w:space="0" w:color="auto"/>
            <w:bottom w:val="none" w:sz="0" w:space="0" w:color="auto"/>
            <w:right w:val="none" w:sz="0" w:space="0" w:color="auto"/>
          </w:divBdr>
        </w:div>
        <w:div w:id="1340352459">
          <w:marLeft w:val="0"/>
          <w:marRight w:val="0"/>
          <w:marTop w:val="0"/>
          <w:marBottom w:val="0"/>
          <w:divBdr>
            <w:top w:val="none" w:sz="0" w:space="0" w:color="auto"/>
            <w:left w:val="none" w:sz="0" w:space="0" w:color="auto"/>
            <w:bottom w:val="none" w:sz="0" w:space="0" w:color="auto"/>
            <w:right w:val="none" w:sz="0" w:space="0" w:color="auto"/>
          </w:divBdr>
        </w:div>
        <w:div w:id="829834229">
          <w:marLeft w:val="0"/>
          <w:marRight w:val="0"/>
          <w:marTop w:val="0"/>
          <w:marBottom w:val="0"/>
          <w:divBdr>
            <w:top w:val="none" w:sz="0" w:space="0" w:color="auto"/>
            <w:left w:val="none" w:sz="0" w:space="0" w:color="auto"/>
            <w:bottom w:val="none" w:sz="0" w:space="0" w:color="auto"/>
            <w:right w:val="none" w:sz="0" w:space="0" w:color="auto"/>
          </w:divBdr>
        </w:div>
        <w:div w:id="944340603">
          <w:marLeft w:val="0"/>
          <w:marRight w:val="0"/>
          <w:marTop w:val="0"/>
          <w:marBottom w:val="0"/>
          <w:divBdr>
            <w:top w:val="none" w:sz="0" w:space="0" w:color="auto"/>
            <w:left w:val="none" w:sz="0" w:space="0" w:color="auto"/>
            <w:bottom w:val="none" w:sz="0" w:space="0" w:color="auto"/>
            <w:right w:val="none" w:sz="0" w:space="0" w:color="auto"/>
          </w:divBdr>
        </w:div>
        <w:div w:id="1898466323">
          <w:marLeft w:val="0"/>
          <w:marRight w:val="0"/>
          <w:marTop w:val="0"/>
          <w:marBottom w:val="0"/>
          <w:divBdr>
            <w:top w:val="none" w:sz="0" w:space="0" w:color="auto"/>
            <w:left w:val="none" w:sz="0" w:space="0" w:color="auto"/>
            <w:bottom w:val="none" w:sz="0" w:space="0" w:color="auto"/>
            <w:right w:val="none" w:sz="0" w:space="0" w:color="auto"/>
          </w:divBdr>
        </w:div>
        <w:div w:id="386799219">
          <w:marLeft w:val="0"/>
          <w:marRight w:val="0"/>
          <w:marTop w:val="0"/>
          <w:marBottom w:val="0"/>
          <w:divBdr>
            <w:top w:val="none" w:sz="0" w:space="0" w:color="auto"/>
            <w:left w:val="none" w:sz="0" w:space="0" w:color="auto"/>
            <w:bottom w:val="none" w:sz="0" w:space="0" w:color="auto"/>
            <w:right w:val="none" w:sz="0" w:space="0" w:color="auto"/>
          </w:divBdr>
        </w:div>
        <w:div w:id="1374497545">
          <w:marLeft w:val="0"/>
          <w:marRight w:val="0"/>
          <w:marTop w:val="0"/>
          <w:marBottom w:val="0"/>
          <w:divBdr>
            <w:top w:val="none" w:sz="0" w:space="0" w:color="auto"/>
            <w:left w:val="none" w:sz="0" w:space="0" w:color="auto"/>
            <w:bottom w:val="none" w:sz="0" w:space="0" w:color="auto"/>
            <w:right w:val="none" w:sz="0" w:space="0" w:color="auto"/>
          </w:divBdr>
        </w:div>
        <w:div w:id="251932820">
          <w:marLeft w:val="0"/>
          <w:marRight w:val="0"/>
          <w:marTop w:val="0"/>
          <w:marBottom w:val="0"/>
          <w:divBdr>
            <w:top w:val="none" w:sz="0" w:space="0" w:color="auto"/>
            <w:left w:val="none" w:sz="0" w:space="0" w:color="auto"/>
            <w:bottom w:val="none" w:sz="0" w:space="0" w:color="auto"/>
            <w:right w:val="none" w:sz="0" w:space="0" w:color="auto"/>
          </w:divBdr>
        </w:div>
        <w:div w:id="1114984466">
          <w:marLeft w:val="0"/>
          <w:marRight w:val="0"/>
          <w:marTop w:val="0"/>
          <w:marBottom w:val="0"/>
          <w:divBdr>
            <w:top w:val="none" w:sz="0" w:space="0" w:color="auto"/>
            <w:left w:val="none" w:sz="0" w:space="0" w:color="auto"/>
            <w:bottom w:val="none" w:sz="0" w:space="0" w:color="auto"/>
            <w:right w:val="none" w:sz="0" w:space="0" w:color="auto"/>
          </w:divBdr>
        </w:div>
        <w:div w:id="1784877892">
          <w:marLeft w:val="0"/>
          <w:marRight w:val="0"/>
          <w:marTop w:val="0"/>
          <w:marBottom w:val="0"/>
          <w:divBdr>
            <w:top w:val="none" w:sz="0" w:space="0" w:color="auto"/>
            <w:left w:val="none" w:sz="0" w:space="0" w:color="auto"/>
            <w:bottom w:val="none" w:sz="0" w:space="0" w:color="auto"/>
            <w:right w:val="none" w:sz="0" w:space="0" w:color="auto"/>
          </w:divBdr>
        </w:div>
        <w:div w:id="401804170">
          <w:marLeft w:val="0"/>
          <w:marRight w:val="0"/>
          <w:marTop w:val="0"/>
          <w:marBottom w:val="0"/>
          <w:divBdr>
            <w:top w:val="none" w:sz="0" w:space="0" w:color="auto"/>
            <w:left w:val="none" w:sz="0" w:space="0" w:color="auto"/>
            <w:bottom w:val="none" w:sz="0" w:space="0" w:color="auto"/>
            <w:right w:val="none" w:sz="0" w:space="0" w:color="auto"/>
          </w:divBdr>
        </w:div>
        <w:div w:id="1017078529">
          <w:marLeft w:val="0"/>
          <w:marRight w:val="0"/>
          <w:marTop w:val="0"/>
          <w:marBottom w:val="0"/>
          <w:divBdr>
            <w:top w:val="none" w:sz="0" w:space="0" w:color="auto"/>
            <w:left w:val="none" w:sz="0" w:space="0" w:color="auto"/>
            <w:bottom w:val="none" w:sz="0" w:space="0" w:color="auto"/>
            <w:right w:val="none" w:sz="0" w:space="0" w:color="auto"/>
          </w:divBdr>
        </w:div>
        <w:div w:id="1429543536">
          <w:marLeft w:val="0"/>
          <w:marRight w:val="0"/>
          <w:marTop w:val="0"/>
          <w:marBottom w:val="0"/>
          <w:divBdr>
            <w:top w:val="none" w:sz="0" w:space="0" w:color="auto"/>
            <w:left w:val="none" w:sz="0" w:space="0" w:color="auto"/>
            <w:bottom w:val="none" w:sz="0" w:space="0" w:color="auto"/>
            <w:right w:val="none" w:sz="0" w:space="0" w:color="auto"/>
          </w:divBdr>
        </w:div>
        <w:div w:id="1451851670">
          <w:marLeft w:val="0"/>
          <w:marRight w:val="0"/>
          <w:marTop w:val="0"/>
          <w:marBottom w:val="0"/>
          <w:divBdr>
            <w:top w:val="none" w:sz="0" w:space="0" w:color="auto"/>
            <w:left w:val="none" w:sz="0" w:space="0" w:color="auto"/>
            <w:bottom w:val="none" w:sz="0" w:space="0" w:color="auto"/>
            <w:right w:val="none" w:sz="0" w:space="0" w:color="auto"/>
          </w:divBdr>
        </w:div>
        <w:div w:id="1351251140">
          <w:marLeft w:val="0"/>
          <w:marRight w:val="0"/>
          <w:marTop w:val="0"/>
          <w:marBottom w:val="0"/>
          <w:divBdr>
            <w:top w:val="none" w:sz="0" w:space="0" w:color="auto"/>
            <w:left w:val="none" w:sz="0" w:space="0" w:color="auto"/>
            <w:bottom w:val="none" w:sz="0" w:space="0" w:color="auto"/>
            <w:right w:val="none" w:sz="0" w:space="0" w:color="auto"/>
          </w:divBdr>
        </w:div>
        <w:div w:id="1043596733">
          <w:marLeft w:val="0"/>
          <w:marRight w:val="0"/>
          <w:marTop w:val="0"/>
          <w:marBottom w:val="0"/>
          <w:divBdr>
            <w:top w:val="none" w:sz="0" w:space="0" w:color="auto"/>
            <w:left w:val="none" w:sz="0" w:space="0" w:color="auto"/>
            <w:bottom w:val="none" w:sz="0" w:space="0" w:color="auto"/>
            <w:right w:val="none" w:sz="0" w:space="0" w:color="auto"/>
          </w:divBdr>
        </w:div>
        <w:div w:id="995183584">
          <w:marLeft w:val="0"/>
          <w:marRight w:val="0"/>
          <w:marTop w:val="0"/>
          <w:marBottom w:val="0"/>
          <w:divBdr>
            <w:top w:val="none" w:sz="0" w:space="0" w:color="auto"/>
            <w:left w:val="none" w:sz="0" w:space="0" w:color="auto"/>
            <w:bottom w:val="none" w:sz="0" w:space="0" w:color="auto"/>
            <w:right w:val="none" w:sz="0" w:space="0" w:color="auto"/>
          </w:divBdr>
        </w:div>
        <w:div w:id="1969628935">
          <w:marLeft w:val="0"/>
          <w:marRight w:val="0"/>
          <w:marTop w:val="0"/>
          <w:marBottom w:val="0"/>
          <w:divBdr>
            <w:top w:val="none" w:sz="0" w:space="0" w:color="auto"/>
            <w:left w:val="none" w:sz="0" w:space="0" w:color="auto"/>
            <w:bottom w:val="none" w:sz="0" w:space="0" w:color="auto"/>
            <w:right w:val="none" w:sz="0" w:space="0" w:color="auto"/>
          </w:divBdr>
        </w:div>
        <w:div w:id="1421609340">
          <w:marLeft w:val="0"/>
          <w:marRight w:val="0"/>
          <w:marTop w:val="0"/>
          <w:marBottom w:val="0"/>
          <w:divBdr>
            <w:top w:val="none" w:sz="0" w:space="0" w:color="auto"/>
            <w:left w:val="none" w:sz="0" w:space="0" w:color="auto"/>
            <w:bottom w:val="none" w:sz="0" w:space="0" w:color="auto"/>
            <w:right w:val="none" w:sz="0" w:space="0" w:color="auto"/>
          </w:divBdr>
        </w:div>
        <w:div w:id="1624652910">
          <w:marLeft w:val="0"/>
          <w:marRight w:val="0"/>
          <w:marTop w:val="0"/>
          <w:marBottom w:val="0"/>
          <w:divBdr>
            <w:top w:val="none" w:sz="0" w:space="0" w:color="auto"/>
            <w:left w:val="none" w:sz="0" w:space="0" w:color="auto"/>
            <w:bottom w:val="none" w:sz="0" w:space="0" w:color="auto"/>
            <w:right w:val="none" w:sz="0" w:space="0" w:color="auto"/>
          </w:divBdr>
        </w:div>
        <w:div w:id="1955401155">
          <w:marLeft w:val="0"/>
          <w:marRight w:val="0"/>
          <w:marTop w:val="0"/>
          <w:marBottom w:val="0"/>
          <w:divBdr>
            <w:top w:val="none" w:sz="0" w:space="0" w:color="auto"/>
            <w:left w:val="none" w:sz="0" w:space="0" w:color="auto"/>
            <w:bottom w:val="none" w:sz="0" w:space="0" w:color="auto"/>
            <w:right w:val="none" w:sz="0" w:space="0" w:color="auto"/>
          </w:divBdr>
        </w:div>
        <w:div w:id="118032975">
          <w:marLeft w:val="0"/>
          <w:marRight w:val="0"/>
          <w:marTop w:val="0"/>
          <w:marBottom w:val="0"/>
          <w:divBdr>
            <w:top w:val="none" w:sz="0" w:space="0" w:color="auto"/>
            <w:left w:val="none" w:sz="0" w:space="0" w:color="auto"/>
            <w:bottom w:val="none" w:sz="0" w:space="0" w:color="auto"/>
            <w:right w:val="none" w:sz="0" w:space="0" w:color="auto"/>
          </w:divBdr>
        </w:div>
        <w:div w:id="257641567">
          <w:marLeft w:val="0"/>
          <w:marRight w:val="0"/>
          <w:marTop w:val="0"/>
          <w:marBottom w:val="0"/>
          <w:divBdr>
            <w:top w:val="none" w:sz="0" w:space="0" w:color="auto"/>
            <w:left w:val="none" w:sz="0" w:space="0" w:color="auto"/>
            <w:bottom w:val="none" w:sz="0" w:space="0" w:color="auto"/>
            <w:right w:val="none" w:sz="0" w:space="0" w:color="auto"/>
          </w:divBdr>
        </w:div>
        <w:div w:id="36584945">
          <w:marLeft w:val="0"/>
          <w:marRight w:val="0"/>
          <w:marTop w:val="0"/>
          <w:marBottom w:val="0"/>
          <w:divBdr>
            <w:top w:val="none" w:sz="0" w:space="0" w:color="auto"/>
            <w:left w:val="none" w:sz="0" w:space="0" w:color="auto"/>
            <w:bottom w:val="none" w:sz="0" w:space="0" w:color="auto"/>
            <w:right w:val="none" w:sz="0" w:space="0" w:color="auto"/>
          </w:divBdr>
        </w:div>
        <w:div w:id="1476794875">
          <w:marLeft w:val="0"/>
          <w:marRight w:val="0"/>
          <w:marTop w:val="0"/>
          <w:marBottom w:val="0"/>
          <w:divBdr>
            <w:top w:val="none" w:sz="0" w:space="0" w:color="auto"/>
            <w:left w:val="none" w:sz="0" w:space="0" w:color="auto"/>
            <w:bottom w:val="none" w:sz="0" w:space="0" w:color="auto"/>
            <w:right w:val="none" w:sz="0" w:space="0" w:color="auto"/>
          </w:divBdr>
        </w:div>
        <w:div w:id="1372874352">
          <w:marLeft w:val="0"/>
          <w:marRight w:val="0"/>
          <w:marTop w:val="0"/>
          <w:marBottom w:val="0"/>
          <w:divBdr>
            <w:top w:val="none" w:sz="0" w:space="0" w:color="auto"/>
            <w:left w:val="none" w:sz="0" w:space="0" w:color="auto"/>
            <w:bottom w:val="none" w:sz="0" w:space="0" w:color="auto"/>
            <w:right w:val="none" w:sz="0" w:space="0" w:color="auto"/>
          </w:divBdr>
        </w:div>
        <w:div w:id="2117867236">
          <w:marLeft w:val="0"/>
          <w:marRight w:val="0"/>
          <w:marTop w:val="0"/>
          <w:marBottom w:val="0"/>
          <w:divBdr>
            <w:top w:val="none" w:sz="0" w:space="0" w:color="auto"/>
            <w:left w:val="none" w:sz="0" w:space="0" w:color="auto"/>
            <w:bottom w:val="none" w:sz="0" w:space="0" w:color="auto"/>
            <w:right w:val="none" w:sz="0" w:space="0" w:color="auto"/>
          </w:divBdr>
        </w:div>
        <w:div w:id="1143546810">
          <w:marLeft w:val="0"/>
          <w:marRight w:val="0"/>
          <w:marTop w:val="0"/>
          <w:marBottom w:val="0"/>
          <w:divBdr>
            <w:top w:val="none" w:sz="0" w:space="0" w:color="auto"/>
            <w:left w:val="none" w:sz="0" w:space="0" w:color="auto"/>
            <w:bottom w:val="none" w:sz="0" w:space="0" w:color="auto"/>
            <w:right w:val="none" w:sz="0" w:space="0" w:color="auto"/>
          </w:divBdr>
        </w:div>
        <w:div w:id="955714360">
          <w:marLeft w:val="0"/>
          <w:marRight w:val="0"/>
          <w:marTop w:val="0"/>
          <w:marBottom w:val="0"/>
          <w:divBdr>
            <w:top w:val="none" w:sz="0" w:space="0" w:color="auto"/>
            <w:left w:val="none" w:sz="0" w:space="0" w:color="auto"/>
            <w:bottom w:val="none" w:sz="0" w:space="0" w:color="auto"/>
            <w:right w:val="none" w:sz="0" w:space="0" w:color="auto"/>
          </w:divBdr>
        </w:div>
        <w:div w:id="1845167059">
          <w:marLeft w:val="0"/>
          <w:marRight w:val="0"/>
          <w:marTop w:val="0"/>
          <w:marBottom w:val="0"/>
          <w:divBdr>
            <w:top w:val="none" w:sz="0" w:space="0" w:color="auto"/>
            <w:left w:val="none" w:sz="0" w:space="0" w:color="auto"/>
            <w:bottom w:val="none" w:sz="0" w:space="0" w:color="auto"/>
            <w:right w:val="none" w:sz="0" w:space="0" w:color="auto"/>
          </w:divBdr>
        </w:div>
        <w:div w:id="1012300736">
          <w:marLeft w:val="0"/>
          <w:marRight w:val="0"/>
          <w:marTop w:val="0"/>
          <w:marBottom w:val="0"/>
          <w:divBdr>
            <w:top w:val="none" w:sz="0" w:space="0" w:color="auto"/>
            <w:left w:val="none" w:sz="0" w:space="0" w:color="auto"/>
            <w:bottom w:val="none" w:sz="0" w:space="0" w:color="auto"/>
            <w:right w:val="none" w:sz="0" w:space="0" w:color="auto"/>
          </w:divBdr>
        </w:div>
        <w:div w:id="733090576">
          <w:marLeft w:val="0"/>
          <w:marRight w:val="0"/>
          <w:marTop w:val="0"/>
          <w:marBottom w:val="0"/>
          <w:divBdr>
            <w:top w:val="none" w:sz="0" w:space="0" w:color="auto"/>
            <w:left w:val="none" w:sz="0" w:space="0" w:color="auto"/>
            <w:bottom w:val="none" w:sz="0" w:space="0" w:color="auto"/>
            <w:right w:val="none" w:sz="0" w:space="0" w:color="auto"/>
          </w:divBdr>
        </w:div>
        <w:div w:id="1765227144">
          <w:marLeft w:val="0"/>
          <w:marRight w:val="0"/>
          <w:marTop w:val="0"/>
          <w:marBottom w:val="0"/>
          <w:divBdr>
            <w:top w:val="none" w:sz="0" w:space="0" w:color="auto"/>
            <w:left w:val="none" w:sz="0" w:space="0" w:color="auto"/>
            <w:bottom w:val="none" w:sz="0" w:space="0" w:color="auto"/>
            <w:right w:val="none" w:sz="0" w:space="0" w:color="auto"/>
          </w:divBdr>
        </w:div>
        <w:div w:id="2114276474">
          <w:marLeft w:val="0"/>
          <w:marRight w:val="0"/>
          <w:marTop w:val="0"/>
          <w:marBottom w:val="0"/>
          <w:divBdr>
            <w:top w:val="none" w:sz="0" w:space="0" w:color="auto"/>
            <w:left w:val="none" w:sz="0" w:space="0" w:color="auto"/>
            <w:bottom w:val="none" w:sz="0" w:space="0" w:color="auto"/>
            <w:right w:val="none" w:sz="0" w:space="0" w:color="auto"/>
          </w:divBdr>
        </w:div>
        <w:div w:id="159396073">
          <w:marLeft w:val="0"/>
          <w:marRight w:val="0"/>
          <w:marTop w:val="0"/>
          <w:marBottom w:val="0"/>
          <w:divBdr>
            <w:top w:val="none" w:sz="0" w:space="0" w:color="auto"/>
            <w:left w:val="none" w:sz="0" w:space="0" w:color="auto"/>
            <w:bottom w:val="none" w:sz="0" w:space="0" w:color="auto"/>
            <w:right w:val="none" w:sz="0" w:space="0" w:color="auto"/>
          </w:divBdr>
        </w:div>
        <w:div w:id="1853059485">
          <w:marLeft w:val="0"/>
          <w:marRight w:val="0"/>
          <w:marTop w:val="0"/>
          <w:marBottom w:val="0"/>
          <w:divBdr>
            <w:top w:val="none" w:sz="0" w:space="0" w:color="auto"/>
            <w:left w:val="none" w:sz="0" w:space="0" w:color="auto"/>
            <w:bottom w:val="none" w:sz="0" w:space="0" w:color="auto"/>
            <w:right w:val="none" w:sz="0" w:space="0" w:color="auto"/>
          </w:divBdr>
        </w:div>
        <w:div w:id="1226992870">
          <w:marLeft w:val="0"/>
          <w:marRight w:val="0"/>
          <w:marTop w:val="0"/>
          <w:marBottom w:val="0"/>
          <w:divBdr>
            <w:top w:val="none" w:sz="0" w:space="0" w:color="auto"/>
            <w:left w:val="none" w:sz="0" w:space="0" w:color="auto"/>
            <w:bottom w:val="none" w:sz="0" w:space="0" w:color="auto"/>
            <w:right w:val="none" w:sz="0" w:space="0" w:color="auto"/>
          </w:divBdr>
        </w:div>
        <w:div w:id="1842892344">
          <w:marLeft w:val="0"/>
          <w:marRight w:val="0"/>
          <w:marTop w:val="0"/>
          <w:marBottom w:val="0"/>
          <w:divBdr>
            <w:top w:val="none" w:sz="0" w:space="0" w:color="auto"/>
            <w:left w:val="none" w:sz="0" w:space="0" w:color="auto"/>
            <w:bottom w:val="none" w:sz="0" w:space="0" w:color="auto"/>
            <w:right w:val="none" w:sz="0" w:space="0" w:color="auto"/>
          </w:divBdr>
        </w:div>
        <w:div w:id="1283343376">
          <w:marLeft w:val="0"/>
          <w:marRight w:val="0"/>
          <w:marTop w:val="0"/>
          <w:marBottom w:val="0"/>
          <w:divBdr>
            <w:top w:val="none" w:sz="0" w:space="0" w:color="auto"/>
            <w:left w:val="none" w:sz="0" w:space="0" w:color="auto"/>
            <w:bottom w:val="none" w:sz="0" w:space="0" w:color="auto"/>
            <w:right w:val="none" w:sz="0" w:space="0" w:color="auto"/>
          </w:divBdr>
        </w:div>
        <w:div w:id="1022587197">
          <w:marLeft w:val="0"/>
          <w:marRight w:val="0"/>
          <w:marTop w:val="0"/>
          <w:marBottom w:val="0"/>
          <w:divBdr>
            <w:top w:val="none" w:sz="0" w:space="0" w:color="auto"/>
            <w:left w:val="none" w:sz="0" w:space="0" w:color="auto"/>
            <w:bottom w:val="none" w:sz="0" w:space="0" w:color="auto"/>
            <w:right w:val="none" w:sz="0" w:space="0" w:color="auto"/>
          </w:divBdr>
        </w:div>
        <w:div w:id="1353800887">
          <w:marLeft w:val="0"/>
          <w:marRight w:val="0"/>
          <w:marTop w:val="0"/>
          <w:marBottom w:val="0"/>
          <w:divBdr>
            <w:top w:val="none" w:sz="0" w:space="0" w:color="auto"/>
            <w:left w:val="none" w:sz="0" w:space="0" w:color="auto"/>
            <w:bottom w:val="none" w:sz="0" w:space="0" w:color="auto"/>
            <w:right w:val="none" w:sz="0" w:space="0" w:color="auto"/>
          </w:divBdr>
        </w:div>
        <w:div w:id="77559981">
          <w:marLeft w:val="0"/>
          <w:marRight w:val="0"/>
          <w:marTop w:val="0"/>
          <w:marBottom w:val="0"/>
          <w:divBdr>
            <w:top w:val="none" w:sz="0" w:space="0" w:color="auto"/>
            <w:left w:val="none" w:sz="0" w:space="0" w:color="auto"/>
            <w:bottom w:val="none" w:sz="0" w:space="0" w:color="auto"/>
            <w:right w:val="none" w:sz="0" w:space="0" w:color="auto"/>
          </w:divBdr>
        </w:div>
        <w:div w:id="551042300">
          <w:marLeft w:val="0"/>
          <w:marRight w:val="0"/>
          <w:marTop w:val="0"/>
          <w:marBottom w:val="0"/>
          <w:divBdr>
            <w:top w:val="none" w:sz="0" w:space="0" w:color="auto"/>
            <w:left w:val="none" w:sz="0" w:space="0" w:color="auto"/>
            <w:bottom w:val="none" w:sz="0" w:space="0" w:color="auto"/>
            <w:right w:val="none" w:sz="0" w:space="0" w:color="auto"/>
          </w:divBdr>
        </w:div>
        <w:div w:id="522548643">
          <w:marLeft w:val="0"/>
          <w:marRight w:val="0"/>
          <w:marTop w:val="0"/>
          <w:marBottom w:val="0"/>
          <w:divBdr>
            <w:top w:val="none" w:sz="0" w:space="0" w:color="auto"/>
            <w:left w:val="none" w:sz="0" w:space="0" w:color="auto"/>
            <w:bottom w:val="none" w:sz="0" w:space="0" w:color="auto"/>
            <w:right w:val="none" w:sz="0" w:space="0" w:color="auto"/>
          </w:divBdr>
        </w:div>
        <w:div w:id="676536443">
          <w:marLeft w:val="0"/>
          <w:marRight w:val="0"/>
          <w:marTop w:val="0"/>
          <w:marBottom w:val="0"/>
          <w:divBdr>
            <w:top w:val="none" w:sz="0" w:space="0" w:color="auto"/>
            <w:left w:val="none" w:sz="0" w:space="0" w:color="auto"/>
            <w:bottom w:val="none" w:sz="0" w:space="0" w:color="auto"/>
            <w:right w:val="none" w:sz="0" w:space="0" w:color="auto"/>
          </w:divBdr>
        </w:div>
        <w:div w:id="379522065">
          <w:marLeft w:val="0"/>
          <w:marRight w:val="0"/>
          <w:marTop w:val="0"/>
          <w:marBottom w:val="0"/>
          <w:divBdr>
            <w:top w:val="none" w:sz="0" w:space="0" w:color="auto"/>
            <w:left w:val="none" w:sz="0" w:space="0" w:color="auto"/>
            <w:bottom w:val="none" w:sz="0" w:space="0" w:color="auto"/>
            <w:right w:val="none" w:sz="0" w:space="0" w:color="auto"/>
          </w:divBdr>
        </w:div>
        <w:div w:id="1639648077">
          <w:marLeft w:val="0"/>
          <w:marRight w:val="0"/>
          <w:marTop w:val="0"/>
          <w:marBottom w:val="0"/>
          <w:divBdr>
            <w:top w:val="none" w:sz="0" w:space="0" w:color="auto"/>
            <w:left w:val="none" w:sz="0" w:space="0" w:color="auto"/>
            <w:bottom w:val="none" w:sz="0" w:space="0" w:color="auto"/>
            <w:right w:val="none" w:sz="0" w:space="0" w:color="auto"/>
          </w:divBdr>
        </w:div>
        <w:div w:id="191773277">
          <w:marLeft w:val="0"/>
          <w:marRight w:val="0"/>
          <w:marTop w:val="0"/>
          <w:marBottom w:val="0"/>
          <w:divBdr>
            <w:top w:val="none" w:sz="0" w:space="0" w:color="auto"/>
            <w:left w:val="none" w:sz="0" w:space="0" w:color="auto"/>
            <w:bottom w:val="none" w:sz="0" w:space="0" w:color="auto"/>
            <w:right w:val="none" w:sz="0" w:space="0" w:color="auto"/>
          </w:divBdr>
        </w:div>
        <w:div w:id="463740027">
          <w:marLeft w:val="0"/>
          <w:marRight w:val="0"/>
          <w:marTop w:val="0"/>
          <w:marBottom w:val="0"/>
          <w:divBdr>
            <w:top w:val="none" w:sz="0" w:space="0" w:color="auto"/>
            <w:left w:val="none" w:sz="0" w:space="0" w:color="auto"/>
            <w:bottom w:val="none" w:sz="0" w:space="0" w:color="auto"/>
            <w:right w:val="none" w:sz="0" w:space="0" w:color="auto"/>
          </w:divBdr>
        </w:div>
        <w:div w:id="421686867">
          <w:marLeft w:val="0"/>
          <w:marRight w:val="0"/>
          <w:marTop w:val="0"/>
          <w:marBottom w:val="0"/>
          <w:divBdr>
            <w:top w:val="none" w:sz="0" w:space="0" w:color="auto"/>
            <w:left w:val="none" w:sz="0" w:space="0" w:color="auto"/>
            <w:bottom w:val="none" w:sz="0" w:space="0" w:color="auto"/>
            <w:right w:val="none" w:sz="0" w:space="0" w:color="auto"/>
          </w:divBdr>
        </w:div>
        <w:div w:id="193545652">
          <w:marLeft w:val="0"/>
          <w:marRight w:val="0"/>
          <w:marTop w:val="0"/>
          <w:marBottom w:val="0"/>
          <w:divBdr>
            <w:top w:val="none" w:sz="0" w:space="0" w:color="auto"/>
            <w:left w:val="none" w:sz="0" w:space="0" w:color="auto"/>
            <w:bottom w:val="none" w:sz="0" w:space="0" w:color="auto"/>
            <w:right w:val="none" w:sz="0" w:space="0" w:color="auto"/>
          </w:divBdr>
        </w:div>
        <w:div w:id="702677362">
          <w:marLeft w:val="0"/>
          <w:marRight w:val="0"/>
          <w:marTop w:val="0"/>
          <w:marBottom w:val="0"/>
          <w:divBdr>
            <w:top w:val="none" w:sz="0" w:space="0" w:color="auto"/>
            <w:left w:val="none" w:sz="0" w:space="0" w:color="auto"/>
            <w:bottom w:val="none" w:sz="0" w:space="0" w:color="auto"/>
            <w:right w:val="none" w:sz="0" w:space="0" w:color="auto"/>
          </w:divBdr>
        </w:div>
        <w:div w:id="28602976">
          <w:marLeft w:val="0"/>
          <w:marRight w:val="0"/>
          <w:marTop w:val="0"/>
          <w:marBottom w:val="0"/>
          <w:divBdr>
            <w:top w:val="none" w:sz="0" w:space="0" w:color="auto"/>
            <w:left w:val="none" w:sz="0" w:space="0" w:color="auto"/>
            <w:bottom w:val="none" w:sz="0" w:space="0" w:color="auto"/>
            <w:right w:val="none" w:sz="0" w:space="0" w:color="auto"/>
          </w:divBdr>
        </w:div>
        <w:div w:id="2012369048">
          <w:marLeft w:val="0"/>
          <w:marRight w:val="0"/>
          <w:marTop w:val="0"/>
          <w:marBottom w:val="0"/>
          <w:divBdr>
            <w:top w:val="none" w:sz="0" w:space="0" w:color="auto"/>
            <w:left w:val="none" w:sz="0" w:space="0" w:color="auto"/>
            <w:bottom w:val="none" w:sz="0" w:space="0" w:color="auto"/>
            <w:right w:val="none" w:sz="0" w:space="0" w:color="auto"/>
          </w:divBdr>
        </w:div>
        <w:div w:id="1721635725">
          <w:marLeft w:val="0"/>
          <w:marRight w:val="0"/>
          <w:marTop w:val="0"/>
          <w:marBottom w:val="0"/>
          <w:divBdr>
            <w:top w:val="none" w:sz="0" w:space="0" w:color="auto"/>
            <w:left w:val="none" w:sz="0" w:space="0" w:color="auto"/>
            <w:bottom w:val="none" w:sz="0" w:space="0" w:color="auto"/>
            <w:right w:val="none" w:sz="0" w:space="0" w:color="auto"/>
          </w:divBdr>
        </w:div>
        <w:div w:id="275068602">
          <w:marLeft w:val="0"/>
          <w:marRight w:val="0"/>
          <w:marTop w:val="0"/>
          <w:marBottom w:val="0"/>
          <w:divBdr>
            <w:top w:val="none" w:sz="0" w:space="0" w:color="auto"/>
            <w:left w:val="none" w:sz="0" w:space="0" w:color="auto"/>
            <w:bottom w:val="none" w:sz="0" w:space="0" w:color="auto"/>
            <w:right w:val="none" w:sz="0" w:space="0" w:color="auto"/>
          </w:divBdr>
        </w:div>
        <w:div w:id="576743297">
          <w:marLeft w:val="0"/>
          <w:marRight w:val="0"/>
          <w:marTop w:val="0"/>
          <w:marBottom w:val="0"/>
          <w:divBdr>
            <w:top w:val="none" w:sz="0" w:space="0" w:color="auto"/>
            <w:left w:val="none" w:sz="0" w:space="0" w:color="auto"/>
            <w:bottom w:val="none" w:sz="0" w:space="0" w:color="auto"/>
            <w:right w:val="none" w:sz="0" w:space="0" w:color="auto"/>
          </w:divBdr>
        </w:div>
        <w:div w:id="1912424660">
          <w:marLeft w:val="0"/>
          <w:marRight w:val="0"/>
          <w:marTop w:val="0"/>
          <w:marBottom w:val="0"/>
          <w:divBdr>
            <w:top w:val="none" w:sz="0" w:space="0" w:color="auto"/>
            <w:left w:val="none" w:sz="0" w:space="0" w:color="auto"/>
            <w:bottom w:val="none" w:sz="0" w:space="0" w:color="auto"/>
            <w:right w:val="none" w:sz="0" w:space="0" w:color="auto"/>
          </w:divBdr>
        </w:div>
        <w:div w:id="96752966">
          <w:marLeft w:val="0"/>
          <w:marRight w:val="0"/>
          <w:marTop w:val="0"/>
          <w:marBottom w:val="0"/>
          <w:divBdr>
            <w:top w:val="none" w:sz="0" w:space="0" w:color="auto"/>
            <w:left w:val="none" w:sz="0" w:space="0" w:color="auto"/>
            <w:bottom w:val="none" w:sz="0" w:space="0" w:color="auto"/>
            <w:right w:val="none" w:sz="0" w:space="0" w:color="auto"/>
          </w:divBdr>
        </w:div>
        <w:div w:id="1892186975">
          <w:marLeft w:val="0"/>
          <w:marRight w:val="0"/>
          <w:marTop w:val="0"/>
          <w:marBottom w:val="0"/>
          <w:divBdr>
            <w:top w:val="none" w:sz="0" w:space="0" w:color="auto"/>
            <w:left w:val="none" w:sz="0" w:space="0" w:color="auto"/>
            <w:bottom w:val="none" w:sz="0" w:space="0" w:color="auto"/>
            <w:right w:val="none" w:sz="0" w:space="0" w:color="auto"/>
          </w:divBdr>
        </w:div>
        <w:div w:id="528447178">
          <w:marLeft w:val="0"/>
          <w:marRight w:val="0"/>
          <w:marTop w:val="0"/>
          <w:marBottom w:val="0"/>
          <w:divBdr>
            <w:top w:val="none" w:sz="0" w:space="0" w:color="auto"/>
            <w:left w:val="none" w:sz="0" w:space="0" w:color="auto"/>
            <w:bottom w:val="none" w:sz="0" w:space="0" w:color="auto"/>
            <w:right w:val="none" w:sz="0" w:space="0" w:color="auto"/>
          </w:divBdr>
        </w:div>
        <w:div w:id="1265000074">
          <w:marLeft w:val="0"/>
          <w:marRight w:val="0"/>
          <w:marTop w:val="0"/>
          <w:marBottom w:val="0"/>
          <w:divBdr>
            <w:top w:val="none" w:sz="0" w:space="0" w:color="auto"/>
            <w:left w:val="none" w:sz="0" w:space="0" w:color="auto"/>
            <w:bottom w:val="none" w:sz="0" w:space="0" w:color="auto"/>
            <w:right w:val="none" w:sz="0" w:space="0" w:color="auto"/>
          </w:divBdr>
        </w:div>
      </w:divsChild>
    </w:div>
    <w:div w:id="1858501387">
      <w:bodyDiv w:val="1"/>
      <w:marLeft w:val="0"/>
      <w:marRight w:val="0"/>
      <w:marTop w:val="0"/>
      <w:marBottom w:val="0"/>
      <w:divBdr>
        <w:top w:val="none" w:sz="0" w:space="0" w:color="auto"/>
        <w:left w:val="none" w:sz="0" w:space="0" w:color="auto"/>
        <w:bottom w:val="none" w:sz="0" w:space="0" w:color="auto"/>
        <w:right w:val="none" w:sz="0" w:space="0" w:color="auto"/>
      </w:divBdr>
    </w:div>
    <w:div w:id="1858689426">
      <w:bodyDiv w:val="1"/>
      <w:marLeft w:val="0"/>
      <w:marRight w:val="0"/>
      <w:marTop w:val="0"/>
      <w:marBottom w:val="0"/>
      <w:divBdr>
        <w:top w:val="none" w:sz="0" w:space="0" w:color="auto"/>
        <w:left w:val="none" w:sz="0" w:space="0" w:color="auto"/>
        <w:bottom w:val="none" w:sz="0" w:space="0" w:color="auto"/>
        <w:right w:val="none" w:sz="0" w:space="0" w:color="auto"/>
      </w:divBdr>
      <w:divsChild>
        <w:div w:id="1388456287">
          <w:marLeft w:val="0"/>
          <w:marRight w:val="0"/>
          <w:marTop w:val="0"/>
          <w:marBottom w:val="0"/>
          <w:divBdr>
            <w:top w:val="none" w:sz="0" w:space="0" w:color="auto"/>
            <w:left w:val="none" w:sz="0" w:space="0" w:color="auto"/>
            <w:bottom w:val="none" w:sz="0" w:space="0" w:color="auto"/>
            <w:right w:val="none" w:sz="0" w:space="0" w:color="auto"/>
          </w:divBdr>
        </w:div>
        <w:div w:id="987981260">
          <w:marLeft w:val="0"/>
          <w:marRight w:val="0"/>
          <w:marTop w:val="0"/>
          <w:marBottom w:val="0"/>
          <w:divBdr>
            <w:top w:val="none" w:sz="0" w:space="0" w:color="auto"/>
            <w:left w:val="none" w:sz="0" w:space="0" w:color="auto"/>
            <w:bottom w:val="none" w:sz="0" w:space="0" w:color="auto"/>
            <w:right w:val="none" w:sz="0" w:space="0" w:color="auto"/>
          </w:divBdr>
        </w:div>
        <w:div w:id="1716544869">
          <w:marLeft w:val="0"/>
          <w:marRight w:val="0"/>
          <w:marTop w:val="0"/>
          <w:marBottom w:val="0"/>
          <w:divBdr>
            <w:top w:val="none" w:sz="0" w:space="0" w:color="auto"/>
            <w:left w:val="none" w:sz="0" w:space="0" w:color="auto"/>
            <w:bottom w:val="none" w:sz="0" w:space="0" w:color="auto"/>
            <w:right w:val="none" w:sz="0" w:space="0" w:color="auto"/>
          </w:divBdr>
        </w:div>
        <w:div w:id="1770082883">
          <w:marLeft w:val="0"/>
          <w:marRight w:val="0"/>
          <w:marTop w:val="0"/>
          <w:marBottom w:val="0"/>
          <w:divBdr>
            <w:top w:val="none" w:sz="0" w:space="0" w:color="auto"/>
            <w:left w:val="none" w:sz="0" w:space="0" w:color="auto"/>
            <w:bottom w:val="none" w:sz="0" w:space="0" w:color="auto"/>
            <w:right w:val="none" w:sz="0" w:space="0" w:color="auto"/>
          </w:divBdr>
        </w:div>
        <w:div w:id="2134209328">
          <w:marLeft w:val="0"/>
          <w:marRight w:val="0"/>
          <w:marTop w:val="0"/>
          <w:marBottom w:val="0"/>
          <w:divBdr>
            <w:top w:val="none" w:sz="0" w:space="0" w:color="auto"/>
            <w:left w:val="none" w:sz="0" w:space="0" w:color="auto"/>
            <w:bottom w:val="none" w:sz="0" w:space="0" w:color="auto"/>
            <w:right w:val="none" w:sz="0" w:space="0" w:color="auto"/>
          </w:divBdr>
        </w:div>
        <w:div w:id="811950379">
          <w:marLeft w:val="0"/>
          <w:marRight w:val="0"/>
          <w:marTop w:val="0"/>
          <w:marBottom w:val="0"/>
          <w:divBdr>
            <w:top w:val="none" w:sz="0" w:space="0" w:color="auto"/>
            <w:left w:val="none" w:sz="0" w:space="0" w:color="auto"/>
            <w:bottom w:val="none" w:sz="0" w:space="0" w:color="auto"/>
            <w:right w:val="none" w:sz="0" w:space="0" w:color="auto"/>
          </w:divBdr>
        </w:div>
        <w:div w:id="1515340389">
          <w:marLeft w:val="0"/>
          <w:marRight w:val="0"/>
          <w:marTop w:val="0"/>
          <w:marBottom w:val="0"/>
          <w:divBdr>
            <w:top w:val="none" w:sz="0" w:space="0" w:color="auto"/>
            <w:left w:val="none" w:sz="0" w:space="0" w:color="auto"/>
            <w:bottom w:val="none" w:sz="0" w:space="0" w:color="auto"/>
            <w:right w:val="none" w:sz="0" w:space="0" w:color="auto"/>
          </w:divBdr>
        </w:div>
        <w:div w:id="990644947">
          <w:marLeft w:val="0"/>
          <w:marRight w:val="0"/>
          <w:marTop w:val="0"/>
          <w:marBottom w:val="0"/>
          <w:divBdr>
            <w:top w:val="none" w:sz="0" w:space="0" w:color="auto"/>
            <w:left w:val="none" w:sz="0" w:space="0" w:color="auto"/>
            <w:bottom w:val="none" w:sz="0" w:space="0" w:color="auto"/>
            <w:right w:val="none" w:sz="0" w:space="0" w:color="auto"/>
          </w:divBdr>
        </w:div>
        <w:div w:id="1176648555">
          <w:marLeft w:val="0"/>
          <w:marRight w:val="0"/>
          <w:marTop w:val="0"/>
          <w:marBottom w:val="0"/>
          <w:divBdr>
            <w:top w:val="none" w:sz="0" w:space="0" w:color="auto"/>
            <w:left w:val="none" w:sz="0" w:space="0" w:color="auto"/>
            <w:bottom w:val="none" w:sz="0" w:space="0" w:color="auto"/>
            <w:right w:val="none" w:sz="0" w:space="0" w:color="auto"/>
          </w:divBdr>
        </w:div>
        <w:div w:id="4406117">
          <w:marLeft w:val="0"/>
          <w:marRight w:val="0"/>
          <w:marTop w:val="0"/>
          <w:marBottom w:val="0"/>
          <w:divBdr>
            <w:top w:val="none" w:sz="0" w:space="0" w:color="auto"/>
            <w:left w:val="none" w:sz="0" w:space="0" w:color="auto"/>
            <w:bottom w:val="none" w:sz="0" w:space="0" w:color="auto"/>
            <w:right w:val="none" w:sz="0" w:space="0" w:color="auto"/>
          </w:divBdr>
        </w:div>
        <w:div w:id="478768616">
          <w:marLeft w:val="0"/>
          <w:marRight w:val="0"/>
          <w:marTop w:val="0"/>
          <w:marBottom w:val="0"/>
          <w:divBdr>
            <w:top w:val="none" w:sz="0" w:space="0" w:color="auto"/>
            <w:left w:val="none" w:sz="0" w:space="0" w:color="auto"/>
            <w:bottom w:val="none" w:sz="0" w:space="0" w:color="auto"/>
            <w:right w:val="none" w:sz="0" w:space="0" w:color="auto"/>
          </w:divBdr>
        </w:div>
        <w:div w:id="2050958134">
          <w:marLeft w:val="0"/>
          <w:marRight w:val="0"/>
          <w:marTop w:val="0"/>
          <w:marBottom w:val="0"/>
          <w:divBdr>
            <w:top w:val="none" w:sz="0" w:space="0" w:color="auto"/>
            <w:left w:val="none" w:sz="0" w:space="0" w:color="auto"/>
            <w:bottom w:val="none" w:sz="0" w:space="0" w:color="auto"/>
            <w:right w:val="none" w:sz="0" w:space="0" w:color="auto"/>
          </w:divBdr>
        </w:div>
      </w:divsChild>
    </w:div>
    <w:div w:id="1860005834">
      <w:bodyDiv w:val="1"/>
      <w:marLeft w:val="0"/>
      <w:marRight w:val="0"/>
      <w:marTop w:val="0"/>
      <w:marBottom w:val="0"/>
      <w:divBdr>
        <w:top w:val="none" w:sz="0" w:space="0" w:color="auto"/>
        <w:left w:val="none" w:sz="0" w:space="0" w:color="auto"/>
        <w:bottom w:val="none" w:sz="0" w:space="0" w:color="auto"/>
        <w:right w:val="none" w:sz="0" w:space="0" w:color="auto"/>
      </w:divBdr>
    </w:div>
    <w:div w:id="1860507757">
      <w:bodyDiv w:val="1"/>
      <w:marLeft w:val="0"/>
      <w:marRight w:val="0"/>
      <w:marTop w:val="0"/>
      <w:marBottom w:val="0"/>
      <w:divBdr>
        <w:top w:val="none" w:sz="0" w:space="0" w:color="auto"/>
        <w:left w:val="none" w:sz="0" w:space="0" w:color="auto"/>
        <w:bottom w:val="none" w:sz="0" w:space="0" w:color="auto"/>
        <w:right w:val="none" w:sz="0" w:space="0" w:color="auto"/>
      </w:divBdr>
    </w:div>
    <w:div w:id="1861553819">
      <w:bodyDiv w:val="1"/>
      <w:marLeft w:val="0"/>
      <w:marRight w:val="0"/>
      <w:marTop w:val="0"/>
      <w:marBottom w:val="0"/>
      <w:divBdr>
        <w:top w:val="none" w:sz="0" w:space="0" w:color="auto"/>
        <w:left w:val="none" w:sz="0" w:space="0" w:color="auto"/>
        <w:bottom w:val="none" w:sz="0" w:space="0" w:color="auto"/>
        <w:right w:val="none" w:sz="0" w:space="0" w:color="auto"/>
      </w:divBdr>
    </w:div>
    <w:div w:id="1862666952">
      <w:bodyDiv w:val="1"/>
      <w:marLeft w:val="0"/>
      <w:marRight w:val="0"/>
      <w:marTop w:val="0"/>
      <w:marBottom w:val="0"/>
      <w:divBdr>
        <w:top w:val="none" w:sz="0" w:space="0" w:color="auto"/>
        <w:left w:val="none" w:sz="0" w:space="0" w:color="auto"/>
        <w:bottom w:val="none" w:sz="0" w:space="0" w:color="auto"/>
        <w:right w:val="none" w:sz="0" w:space="0" w:color="auto"/>
      </w:divBdr>
    </w:div>
    <w:div w:id="1862667192">
      <w:bodyDiv w:val="1"/>
      <w:marLeft w:val="0"/>
      <w:marRight w:val="0"/>
      <w:marTop w:val="0"/>
      <w:marBottom w:val="0"/>
      <w:divBdr>
        <w:top w:val="none" w:sz="0" w:space="0" w:color="auto"/>
        <w:left w:val="none" w:sz="0" w:space="0" w:color="auto"/>
        <w:bottom w:val="none" w:sz="0" w:space="0" w:color="auto"/>
        <w:right w:val="none" w:sz="0" w:space="0" w:color="auto"/>
      </w:divBdr>
    </w:div>
    <w:div w:id="1863467606">
      <w:bodyDiv w:val="1"/>
      <w:marLeft w:val="0"/>
      <w:marRight w:val="0"/>
      <w:marTop w:val="0"/>
      <w:marBottom w:val="0"/>
      <w:divBdr>
        <w:top w:val="none" w:sz="0" w:space="0" w:color="auto"/>
        <w:left w:val="none" w:sz="0" w:space="0" w:color="auto"/>
        <w:bottom w:val="none" w:sz="0" w:space="0" w:color="auto"/>
        <w:right w:val="none" w:sz="0" w:space="0" w:color="auto"/>
      </w:divBdr>
    </w:div>
    <w:div w:id="1864202350">
      <w:bodyDiv w:val="1"/>
      <w:marLeft w:val="0"/>
      <w:marRight w:val="0"/>
      <w:marTop w:val="0"/>
      <w:marBottom w:val="0"/>
      <w:divBdr>
        <w:top w:val="none" w:sz="0" w:space="0" w:color="auto"/>
        <w:left w:val="none" w:sz="0" w:space="0" w:color="auto"/>
        <w:bottom w:val="none" w:sz="0" w:space="0" w:color="auto"/>
        <w:right w:val="none" w:sz="0" w:space="0" w:color="auto"/>
      </w:divBdr>
    </w:div>
    <w:div w:id="1869640063">
      <w:bodyDiv w:val="1"/>
      <w:marLeft w:val="0"/>
      <w:marRight w:val="0"/>
      <w:marTop w:val="0"/>
      <w:marBottom w:val="0"/>
      <w:divBdr>
        <w:top w:val="none" w:sz="0" w:space="0" w:color="auto"/>
        <w:left w:val="none" w:sz="0" w:space="0" w:color="auto"/>
        <w:bottom w:val="none" w:sz="0" w:space="0" w:color="auto"/>
        <w:right w:val="none" w:sz="0" w:space="0" w:color="auto"/>
      </w:divBdr>
    </w:div>
    <w:div w:id="1870683924">
      <w:bodyDiv w:val="1"/>
      <w:marLeft w:val="0"/>
      <w:marRight w:val="0"/>
      <w:marTop w:val="0"/>
      <w:marBottom w:val="0"/>
      <w:divBdr>
        <w:top w:val="none" w:sz="0" w:space="0" w:color="auto"/>
        <w:left w:val="none" w:sz="0" w:space="0" w:color="auto"/>
        <w:bottom w:val="none" w:sz="0" w:space="0" w:color="auto"/>
        <w:right w:val="none" w:sz="0" w:space="0" w:color="auto"/>
      </w:divBdr>
    </w:div>
    <w:div w:id="1872188756">
      <w:bodyDiv w:val="1"/>
      <w:marLeft w:val="0"/>
      <w:marRight w:val="0"/>
      <w:marTop w:val="0"/>
      <w:marBottom w:val="0"/>
      <w:divBdr>
        <w:top w:val="none" w:sz="0" w:space="0" w:color="auto"/>
        <w:left w:val="none" w:sz="0" w:space="0" w:color="auto"/>
        <w:bottom w:val="none" w:sz="0" w:space="0" w:color="auto"/>
        <w:right w:val="none" w:sz="0" w:space="0" w:color="auto"/>
      </w:divBdr>
    </w:div>
    <w:div w:id="1875999425">
      <w:bodyDiv w:val="1"/>
      <w:marLeft w:val="0"/>
      <w:marRight w:val="0"/>
      <w:marTop w:val="0"/>
      <w:marBottom w:val="0"/>
      <w:divBdr>
        <w:top w:val="none" w:sz="0" w:space="0" w:color="auto"/>
        <w:left w:val="none" w:sz="0" w:space="0" w:color="auto"/>
        <w:bottom w:val="none" w:sz="0" w:space="0" w:color="auto"/>
        <w:right w:val="none" w:sz="0" w:space="0" w:color="auto"/>
      </w:divBdr>
    </w:div>
    <w:div w:id="1876850726">
      <w:bodyDiv w:val="1"/>
      <w:marLeft w:val="0"/>
      <w:marRight w:val="0"/>
      <w:marTop w:val="0"/>
      <w:marBottom w:val="0"/>
      <w:divBdr>
        <w:top w:val="none" w:sz="0" w:space="0" w:color="auto"/>
        <w:left w:val="none" w:sz="0" w:space="0" w:color="auto"/>
        <w:bottom w:val="none" w:sz="0" w:space="0" w:color="auto"/>
        <w:right w:val="none" w:sz="0" w:space="0" w:color="auto"/>
      </w:divBdr>
    </w:div>
    <w:div w:id="1877236804">
      <w:bodyDiv w:val="1"/>
      <w:marLeft w:val="0"/>
      <w:marRight w:val="0"/>
      <w:marTop w:val="0"/>
      <w:marBottom w:val="0"/>
      <w:divBdr>
        <w:top w:val="none" w:sz="0" w:space="0" w:color="auto"/>
        <w:left w:val="none" w:sz="0" w:space="0" w:color="auto"/>
        <w:bottom w:val="none" w:sz="0" w:space="0" w:color="auto"/>
        <w:right w:val="none" w:sz="0" w:space="0" w:color="auto"/>
      </w:divBdr>
    </w:div>
    <w:div w:id="1880166490">
      <w:bodyDiv w:val="1"/>
      <w:marLeft w:val="0"/>
      <w:marRight w:val="0"/>
      <w:marTop w:val="0"/>
      <w:marBottom w:val="0"/>
      <w:divBdr>
        <w:top w:val="none" w:sz="0" w:space="0" w:color="auto"/>
        <w:left w:val="none" w:sz="0" w:space="0" w:color="auto"/>
        <w:bottom w:val="none" w:sz="0" w:space="0" w:color="auto"/>
        <w:right w:val="none" w:sz="0" w:space="0" w:color="auto"/>
      </w:divBdr>
    </w:div>
    <w:div w:id="1880822516">
      <w:bodyDiv w:val="1"/>
      <w:marLeft w:val="0"/>
      <w:marRight w:val="0"/>
      <w:marTop w:val="0"/>
      <w:marBottom w:val="0"/>
      <w:divBdr>
        <w:top w:val="none" w:sz="0" w:space="0" w:color="auto"/>
        <w:left w:val="none" w:sz="0" w:space="0" w:color="auto"/>
        <w:bottom w:val="none" w:sz="0" w:space="0" w:color="auto"/>
        <w:right w:val="none" w:sz="0" w:space="0" w:color="auto"/>
      </w:divBdr>
    </w:div>
    <w:div w:id="1881283507">
      <w:bodyDiv w:val="1"/>
      <w:marLeft w:val="0"/>
      <w:marRight w:val="0"/>
      <w:marTop w:val="0"/>
      <w:marBottom w:val="0"/>
      <w:divBdr>
        <w:top w:val="none" w:sz="0" w:space="0" w:color="auto"/>
        <w:left w:val="none" w:sz="0" w:space="0" w:color="auto"/>
        <w:bottom w:val="none" w:sz="0" w:space="0" w:color="auto"/>
        <w:right w:val="none" w:sz="0" w:space="0" w:color="auto"/>
      </w:divBdr>
    </w:div>
    <w:div w:id="1882160640">
      <w:bodyDiv w:val="1"/>
      <w:marLeft w:val="0"/>
      <w:marRight w:val="0"/>
      <w:marTop w:val="0"/>
      <w:marBottom w:val="0"/>
      <w:divBdr>
        <w:top w:val="none" w:sz="0" w:space="0" w:color="auto"/>
        <w:left w:val="none" w:sz="0" w:space="0" w:color="auto"/>
        <w:bottom w:val="none" w:sz="0" w:space="0" w:color="auto"/>
        <w:right w:val="none" w:sz="0" w:space="0" w:color="auto"/>
      </w:divBdr>
    </w:div>
    <w:div w:id="1885292210">
      <w:bodyDiv w:val="1"/>
      <w:marLeft w:val="0"/>
      <w:marRight w:val="0"/>
      <w:marTop w:val="0"/>
      <w:marBottom w:val="0"/>
      <w:divBdr>
        <w:top w:val="none" w:sz="0" w:space="0" w:color="auto"/>
        <w:left w:val="none" w:sz="0" w:space="0" w:color="auto"/>
        <w:bottom w:val="none" w:sz="0" w:space="0" w:color="auto"/>
        <w:right w:val="none" w:sz="0" w:space="0" w:color="auto"/>
      </w:divBdr>
    </w:div>
    <w:div w:id="1885680771">
      <w:bodyDiv w:val="1"/>
      <w:marLeft w:val="0"/>
      <w:marRight w:val="0"/>
      <w:marTop w:val="0"/>
      <w:marBottom w:val="0"/>
      <w:divBdr>
        <w:top w:val="none" w:sz="0" w:space="0" w:color="auto"/>
        <w:left w:val="none" w:sz="0" w:space="0" w:color="auto"/>
        <w:bottom w:val="none" w:sz="0" w:space="0" w:color="auto"/>
        <w:right w:val="none" w:sz="0" w:space="0" w:color="auto"/>
      </w:divBdr>
    </w:div>
    <w:div w:id="1886064665">
      <w:bodyDiv w:val="1"/>
      <w:marLeft w:val="0"/>
      <w:marRight w:val="0"/>
      <w:marTop w:val="0"/>
      <w:marBottom w:val="0"/>
      <w:divBdr>
        <w:top w:val="none" w:sz="0" w:space="0" w:color="auto"/>
        <w:left w:val="none" w:sz="0" w:space="0" w:color="auto"/>
        <w:bottom w:val="none" w:sz="0" w:space="0" w:color="auto"/>
        <w:right w:val="none" w:sz="0" w:space="0" w:color="auto"/>
      </w:divBdr>
    </w:div>
    <w:div w:id="1886333535">
      <w:bodyDiv w:val="1"/>
      <w:marLeft w:val="0"/>
      <w:marRight w:val="0"/>
      <w:marTop w:val="0"/>
      <w:marBottom w:val="0"/>
      <w:divBdr>
        <w:top w:val="none" w:sz="0" w:space="0" w:color="auto"/>
        <w:left w:val="none" w:sz="0" w:space="0" w:color="auto"/>
        <w:bottom w:val="none" w:sz="0" w:space="0" w:color="auto"/>
        <w:right w:val="none" w:sz="0" w:space="0" w:color="auto"/>
      </w:divBdr>
    </w:div>
    <w:div w:id="1886873412">
      <w:bodyDiv w:val="1"/>
      <w:marLeft w:val="0"/>
      <w:marRight w:val="0"/>
      <w:marTop w:val="0"/>
      <w:marBottom w:val="0"/>
      <w:divBdr>
        <w:top w:val="none" w:sz="0" w:space="0" w:color="auto"/>
        <w:left w:val="none" w:sz="0" w:space="0" w:color="auto"/>
        <w:bottom w:val="none" w:sz="0" w:space="0" w:color="auto"/>
        <w:right w:val="none" w:sz="0" w:space="0" w:color="auto"/>
      </w:divBdr>
      <w:divsChild>
        <w:div w:id="2006319698">
          <w:marLeft w:val="0"/>
          <w:marRight w:val="0"/>
          <w:marTop w:val="0"/>
          <w:marBottom w:val="0"/>
          <w:divBdr>
            <w:top w:val="none" w:sz="0" w:space="0" w:color="auto"/>
            <w:left w:val="none" w:sz="0" w:space="0" w:color="auto"/>
            <w:bottom w:val="none" w:sz="0" w:space="0" w:color="auto"/>
            <w:right w:val="none" w:sz="0" w:space="0" w:color="auto"/>
          </w:divBdr>
        </w:div>
        <w:div w:id="97406955">
          <w:marLeft w:val="0"/>
          <w:marRight w:val="0"/>
          <w:marTop w:val="0"/>
          <w:marBottom w:val="0"/>
          <w:divBdr>
            <w:top w:val="none" w:sz="0" w:space="0" w:color="auto"/>
            <w:left w:val="none" w:sz="0" w:space="0" w:color="auto"/>
            <w:bottom w:val="none" w:sz="0" w:space="0" w:color="auto"/>
            <w:right w:val="none" w:sz="0" w:space="0" w:color="auto"/>
          </w:divBdr>
        </w:div>
        <w:div w:id="438794961">
          <w:marLeft w:val="0"/>
          <w:marRight w:val="0"/>
          <w:marTop w:val="0"/>
          <w:marBottom w:val="0"/>
          <w:divBdr>
            <w:top w:val="none" w:sz="0" w:space="0" w:color="auto"/>
            <w:left w:val="none" w:sz="0" w:space="0" w:color="auto"/>
            <w:bottom w:val="none" w:sz="0" w:space="0" w:color="auto"/>
            <w:right w:val="none" w:sz="0" w:space="0" w:color="auto"/>
          </w:divBdr>
        </w:div>
        <w:div w:id="1088424236">
          <w:marLeft w:val="0"/>
          <w:marRight w:val="0"/>
          <w:marTop w:val="0"/>
          <w:marBottom w:val="0"/>
          <w:divBdr>
            <w:top w:val="none" w:sz="0" w:space="0" w:color="auto"/>
            <w:left w:val="none" w:sz="0" w:space="0" w:color="auto"/>
            <w:bottom w:val="none" w:sz="0" w:space="0" w:color="auto"/>
            <w:right w:val="none" w:sz="0" w:space="0" w:color="auto"/>
          </w:divBdr>
        </w:div>
        <w:div w:id="1602490581">
          <w:marLeft w:val="0"/>
          <w:marRight w:val="0"/>
          <w:marTop w:val="0"/>
          <w:marBottom w:val="0"/>
          <w:divBdr>
            <w:top w:val="none" w:sz="0" w:space="0" w:color="auto"/>
            <w:left w:val="none" w:sz="0" w:space="0" w:color="auto"/>
            <w:bottom w:val="none" w:sz="0" w:space="0" w:color="auto"/>
            <w:right w:val="none" w:sz="0" w:space="0" w:color="auto"/>
          </w:divBdr>
        </w:div>
        <w:div w:id="1053382559">
          <w:marLeft w:val="0"/>
          <w:marRight w:val="0"/>
          <w:marTop w:val="0"/>
          <w:marBottom w:val="0"/>
          <w:divBdr>
            <w:top w:val="none" w:sz="0" w:space="0" w:color="auto"/>
            <w:left w:val="none" w:sz="0" w:space="0" w:color="auto"/>
            <w:bottom w:val="none" w:sz="0" w:space="0" w:color="auto"/>
            <w:right w:val="none" w:sz="0" w:space="0" w:color="auto"/>
          </w:divBdr>
        </w:div>
        <w:div w:id="407845487">
          <w:marLeft w:val="0"/>
          <w:marRight w:val="0"/>
          <w:marTop w:val="0"/>
          <w:marBottom w:val="0"/>
          <w:divBdr>
            <w:top w:val="none" w:sz="0" w:space="0" w:color="auto"/>
            <w:left w:val="none" w:sz="0" w:space="0" w:color="auto"/>
            <w:bottom w:val="none" w:sz="0" w:space="0" w:color="auto"/>
            <w:right w:val="none" w:sz="0" w:space="0" w:color="auto"/>
          </w:divBdr>
        </w:div>
        <w:div w:id="1214930221">
          <w:marLeft w:val="0"/>
          <w:marRight w:val="0"/>
          <w:marTop w:val="0"/>
          <w:marBottom w:val="0"/>
          <w:divBdr>
            <w:top w:val="none" w:sz="0" w:space="0" w:color="auto"/>
            <w:left w:val="none" w:sz="0" w:space="0" w:color="auto"/>
            <w:bottom w:val="none" w:sz="0" w:space="0" w:color="auto"/>
            <w:right w:val="none" w:sz="0" w:space="0" w:color="auto"/>
          </w:divBdr>
        </w:div>
        <w:div w:id="1033531803">
          <w:marLeft w:val="0"/>
          <w:marRight w:val="0"/>
          <w:marTop w:val="0"/>
          <w:marBottom w:val="0"/>
          <w:divBdr>
            <w:top w:val="none" w:sz="0" w:space="0" w:color="auto"/>
            <w:left w:val="none" w:sz="0" w:space="0" w:color="auto"/>
            <w:bottom w:val="none" w:sz="0" w:space="0" w:color="auto"/>
            <w:right w:val="none" w:sz="0" w:space="0" w:color="auto"/>
          </w:divBdr>
        </w:div>
        <w:div w:id="1813789452">
          <w:marLeft w:val="0"/>
          <w:marRight w:val="0"/>
          <w:marTop w:val="0"/>
          <w:marBottom w:val="0"/>
          <w:divBdr>
            <w:top w:val="none" w:sz="0" w:space="0" w:color="auto"/>
            <w:left w:val="none" w:sz="0" w:space="0" w:color="auto"/>
            <w:bottom w:val="none" w:sz="0" w:space="0" w:color="auto"/>
            <w:right w:val="none" w:sz="0" w:space="0" w:color="auto"/>
          </w:divBdr>
        </w:div>
        <w:div w:id="1232152353">
          <w:marLeft w:val="0"/>
          <w:marRight w:val="0"/>
          <w:marTop w:val="0"/>
          <w:marBottom w:val="0"/>
          <w:divBdr>
            <w:top w:val="none" w:sz="0" w:space="0" w:color="auto"/>
            <w:left w:val="none" w:sz="0" w:space="0" w:color="auto"/>
            <w:bottom w:val="none" w:sz="0" w:space="0" w:color="auto"/>
            <w:right w:val="none" w:sz="0" w:space="0" w:color="auto"/>
          </w:divBdr>
        </w:div>
        <w:div w:id="834805233">
          <w:marLeft w:val="0"/>
          <w:marRight w:val="0"/>
          <w:marTop w:val="0"/>
          <w:marBottom w:val="0"/>
          <w:divBdr>
            <w:top w:val="none" w:sz="0" w:space="0" w:color="auto"/>
            <w:left w:val="none" w:sz="0" w:space="0" w:color="auto"/>
            <w:bottom w:val="none" w:sz="0" w:space="0" w:color="auto"/>
            <w:right w:val="none" w:sz="0" w:space="0" w:color="auto"/>
          </w:divBdr>
        </w:div>
        <w:div w:id="1209993166">
          <w:marLeft w:val="0"/>
          <w:marRight w:val="0"/>
          <w:marTop w:val="0"/>
          <w:marBottom w:val="0"/>
          <w:divBdr>
            <w:top w:val="none" w:sz="0" w:space="0" w:color="auto"/>
            <w:left w:val="none" w:sz="0" w:space="0" w:color="auto"/>
            <w:bottom w:val="none" w:sz="0" w:space="0" w:color="auto"/>
            <w:right w:val="none" w:sz="0" w:space="0" w:color="auto"/>
          </w:divBdr>
        </w:div>
        <w:div w:id="88281865">
          <w:marLeft w:val="0"/>
          <w:marRight w:val="0"/>
          <w:marTop w:val="0"/>
          <w:marBottom w:val="0"/>
          <w:divBdr>
            <w:top w:val="none" w:sz="0" w:space="0" w:color="auto"/>
            <w:left w:val="none" w:sz="0" w:space="0" w:color="auto"/>
            <w:bottom w:val="none" w:sz="0" w:space="0" w:color="auto"/>
            <w:right w:val="none" w:sz="0" w:space="0" w:color="auto"/>
          </w:divBdr>
        </w:div>
        <w:div w:id="1453937101">
          <w:marLeft w:val="0"/>
          <w:marRight w:val="0"/>
          <w:marTop w:val="0"/>
          <w:marBottom w:val="0"/>
          <w:divBdr>
            <w:top w:val="none" w:sz="0" w:space="0" w:color="auto"/>
            <w:left w:val="none" w:sz="0" w:space="0" w:color="auto"/>
            <w:bottom w:val="none" w:sz="0" w:space="0" w:color="auto"/>
            <w:right w:val="none" w:sz="0" w:space="0" w:color="auto"/>
          </w:divBdr>
        </w:div>
        <w:div w:id="1111172298">
          <w:marLeft w:val="0"/>
          <w:marRight w:val="0"/>
          <w:marTop w:val="0"/>
          <w:marBottom w:val="0"/>
          <w:divBdr>
            <w:top w:val="none" w:sz="0" w:space="0" w:color="auto"/>
            <w:left w:val="none" w:sz="0" w:space="0" w:color="auto"/>
            <w:bottom w:val="none" w:sz="0" w:space="0" w:color="auto"/>
            <w:right w:val="none" w:sz="0" w:space="0" w:color="auto"/>
          </w:divBdr>
        </w:div>
        <w:div w:id="1676494204">
          <w:marLeft w:val="0"/>
          <w:marRight w:val="0"/>
          <w:marTop w:val="0"/>
          <w:marBottom w:val="0"/>
          <w:divBdr>
            <w:top w:val="none" w:sz="0" w:space="0" w:color="auto"/>
            <w:left w:val="none" w:sz="0" w:space="0" w:color="auto"/>
            <w:bottom w:val="none" w:sz="0" w:space="0" w:color="auto"/>
            <w:right w:val="none" w:sz="0" w:space="0" w:color="auto"/>
          </w:divBdr>
        </w:div>
        <w:div w:id="1117485048">
          <w:marLeft w:val="0"/>
          <w:marRight w:val="0"/>
          <w:marTop w:val="0"/>
          <w:marBottom w:val="0"/>
          <w:divBdr>
            <w:top w:val="none" w:sz="0" w:space="0" w:color="auto"/>
            <w:left w:val="none" w:sz="0" w:space="0" w:color="auto"/>
            <w:bottom w:val="none" w:sz="0" w:space="0" w:color="auto"/>
            <w:right w:val="none" w:sz="0" w:space="0" w:color="auto"/>
          </w:divBdr>
        </w:div>
        <w:div w:id="518276375">
          <w:marLeft w:val="0"/>
          <w:marRight w:val="0"/>
          <w:marTop w:val="0"/>
          <w:marBottom w:val="0"/>
          <w:divBdr>
            <w:top w:val="none" w:sz="0" w:space="0" w:color="auto"/>
            <w:left w:val="none" w:sz="0" w:space="0" w:color="auto"/>
            <w:bottom w:val="none" w:sz="0" w:space="0" w:color="auto"/>
            <w:right w:val="none" w:sz="0" w:space="0" w:color="auto"/>
          </w:divBdr>
        </w:div>
        <w:div w:id="619343837">
          <w:marLeft w:val="0"/>
          <w:marRight w:val="0"/>
          <w:marTop w:val="0"/>
          <w:marBottom w:val="0"/>
          <w:divBdr>
            <w:top w:val="none" w:sz="0" w:space="0" w:color="auto"/>
            <w:left w:val="none" w:sz="0" w:space="0" w:color="auto"/>
            <w:bottom w:val="none" w:sz="0" w:space="0" w:color="auto"/>
            <w:right w:val="none" w:sz="0" w:space="0" w:color="auto"/>
          </w:divBdr>
        </w:div>
        <w:div w:id="257719726">
          <w:marLeft w:val="0"/>
          <w:marRight w:val="0"/>
          <w:marTop w:val="0"/>
          <w:marBottom w:val="0"/>
          <w:divBdr>
            <w:top w:val="none" w:sz="0" w:space="0" w:color="auto"/>
            <w:left w:val="none" w:sz="0" w:space="0" w:color="auto"/>
            <w:bottom w:val="none" w:sz="0" w:space="0" w:color="auto"/>
            <w:right w:val="none" w:sz="0" w:space="0" w:color="auto"/>
          </w:divBdr>
        </w:div>
        <w:div w:id="936256122">
          <w:marLeft w:val="0"/>
          <w:marRight w:val="0"/>
          <w:marTop w:val="0"/>
          <w:marBottom w:val="0"/>
          <w:divBdr>
            <w:top w:val="none" w:sz="0" w:space="0" w:color="auto"/>
            <w:left w:val="none" w:sz="0" w:space="0" w:color="auto"/>
            <w:bottom w:val="none" w:sz="0" w:space="0" w:color="auto"/>
            <w:right w:val="none" w:sz="0" w:space="0" w:color="auto"/>
          </w:divBdr>
        </w:div>
        <w:div w:id="978343571">
          <w:marLeft w:val="0"/>
          <w:marRight w:val="0"/>
          <w:marTop w:val="0"/>
          <w:marBottom w:val="0"/>
          <w:divBdr>
            <w:top w:val="none" w:sz="0" w:space="0" w:color="auto"/>
            <w:left w:val="none" w:sz="0" w:space="0" w:color="auto"/>
            <w:bottom w:val="none" w:sz="0" w:space="0" w:color="auto"/>
            <w:right w:val="none" w:sz="0" w:space="0" w:color="auto"/>
          </w:divBdr>
        </w:div>
        <w:div w:id="1741634386">
          <w:marLeft w:val="0"/>
          <w:marRight w:val="0"/>
          <w:marTop w:val="0"/>
          <w:marBottom w:val="0"/>
          <w:divBdr>
            <w:top w:val="none" w:sz="0" w:space="0" w:color="auto"/>
            <w:left w:val="none" w:sz="0" w:space="0" w:color="auto"/>
            <w:bottom w:val="none" w:sz="0" w:space="0" w:color="auto"/>
            <w:right w:val="none" w:sz="0" w:space="0" w:color="auto"/>
          </w:divBdr>
        </w:div>
        <w:div w:id="1584142366">
          <w:marLeft w:val="0"/>
          <w:marRight w:val="0"/>
          <w:marTop w:val="0"/>
          <w:marBottom w:val="0"/>
          <w:divBdr>
            <w:top w:val="none" w:sz="0" w:space="0" w:color="auto"/>
            <w:left w:val="none" w:sz="0" w:space="0" w:color="auto"/>
            <w:bottom w:val="none" w:sz="0" w:space="0" w:color="auto"/>
            <w:right w:val="none" w:sz="0" w:space="0" w:color="auto"/>
          </w:divBdr>
        </w:div>
        <w:div w:id="1197543536">
          <w:marLeft w:val="0"/>
          <w:marRight w:val="0"/>
          <w:marTop w:val="0"/>
          <w:marBottom w:val="0"/>
          <w:divBdr>
            <w:top w:val="none" w:sz="0" w:space="0" w:color="auto"/>
            <w:left w:val="none" w:sz="0" w:space="0" w:color="auto"/>
            <w:bottom w:val="none" w:sz="0" w:space="0" w:color="auto"/>
            <w:right w:val="none" w:sz="0" w:space="0" w:color="auto"/>
          </w:divBdr>
        </w:div>
        <w:div w:id="893589060">
          <w:marLeft w:val="0"/>
          <w:marRight w:val="0"/>
          <w:marTop w:val="0"/>
          <w:marBottom w:val="0"/>
          <w:divBdr>
            <w:top w:val="none" w:sz="0" w:space="0" w:color="auto"/>
            <w:left w:val="none" w:sz="0" w:space="0" w:color="auto"/>
            <w:bottom w:val="none" w:sz="0" w:space="0" w:color="auto"/>
            <w:right w:val="none" w:sz="0" w:space="0" w:color="auto"/>
          </w:divBdr>
        </w:div>
        <w:div w:id="880674812">
          <w:marLeft w:val="0"/>
          <w:marRight w:val="0"/>
          <w:marTop w:val="0"/>
          <w:marBottom w:val="0"/>
          <w:divBdr>
            <w:top w:val="none" w:sz="0" w:space="0" w:color="auto"/>
            <w:left w:val="none" w:sz="0" w:space="0" w:color="auto"/>
            <w:bottom w:val="none" w:sz="0" w:space="0" w:color="auto"/>
            <w:right w:val="none" w:sz="0" w:space="0" w:color="auto"/>
          </w:divBdr>
        </w:div>
        <w:div w:id="1333096669">
          <w:marLeft w:val="0"/>
          <w:marRight w:val="0"/>
          <w:marTop w:val="0"/>
          <w:marBottom w:val="0"/>
          <w:divBdr>
            <w:top w:val="none" w:sz="0" w:space="0" w:color="auto"/>
            <w:left w:val="none" w:sz="0" w:space="0" w:color="auto"/>
            <w:bottom w:val="none" w:sz="0" w:space="0" w:color="auto"/>
            <w:right w:val="none" w:sz="0" w:space="0" w:color="auto"/>
          </w:divBdr>
        </w:div>
        <w:div w:id="2034182637">
          <w:marLeft w:val="0"/>
          <w:marRight w:val="0"/>
          <w:marTop w:val="0"/>
          <w:marBottom w:val="0"/>
          <w:divBdr>
            <w:top w:val="none" w:sz="0" w:space="0" w:color="auto"/>
            <w:left w:val="none" w:sz="0" w:space="0" w:color="auto"/>
            <w:bottom w:val="none" w:sz="0" w:space="0" w:color="auto"/>
            <w:right w:val="none" w:sz="0" w:space="0" w:color="auto"/>
          </w:divBdr>
        </w:div>
        <w:div w:id="175660407">
          <w:marLeft w:val="0"/>
          <w:marRight w:val="0"/>
          <w:marTop w:val="0"/>
          <w:marBottom w:val="0"/>
          <w:divBdr>
            <w:top w:val="none" w:sz="0" w:space="0" w:color="auto"/>
            <w:left w:val="none" w:sz="0" w:space="0" w:color="auto"/>
            <w:bottom w:val="none" w:sz="0" w:space="0" w:color="auto"/>
            <w:right w:val="none" w:sz="0" w:space="0" w:color="auto"/>
          </w:divBdr>
        </w:div>
        <w:div w:id="1151337100">
          <w:marLeft w:val="0"/>
          <w:marRight w:val="0"/>
          <w:marTop w:val="0"/>
          <w:marBottom w:val="0"/>
          <w:divBdr>
            <w:top w:val="none" w:sz="0" w:space="0" w:color="auto"/>
            <w:left w:val="none" w:sz="0" w:space="0" w:color="auto"/>
            <w:bottom w:val="none" w:sz="0" w:space="0" w:color="auto"/>
            <w:right w:val="none" w:sz="0" w:space="0" w:color="auto"/>
          </w:divBdr>
        </w:div>
        <w:div w:id="1013266105">
          <w:marLeft w:val="0"/>
          <w:marRight w:val="0"/>
          <w:marTop w:val="0"/>
          <w:marBottom w:val="0"/>
          <w:divBdr>
            <w:top w:val="none" w:sz="0" w:space="0" w:color="auto"/>
            <w:left w:val="none" w:sz="0" w:space="0" w:color="auto"/>
            <w:bottom w:val="none" w:sz="0" w:space="0" w:color="auto"/>
            <w:right w:val="none" w:sz="0" w:space="0" w:color="auto"/>
          </w:divBdr>
        </w:div>
        <w:div w:id="2020965696">
          <w:marLeft w:val="0"/>
          <w:marRight w:val="0"/>
          <w:marTop w:val="0"/>
          <w:marBottom w:val="0"/>
          <w:divBdr>
            <w:top w:val="none" w:sz="0" w:space="0" w:color="auto"/>
            <w:left w:val="none" w:sz="0" w:space="0" w:color="auto"/>
            <w:bottom w:val="none" w:sz="0" w:space="0" w:color="auto"/>
            <w:right w:val="none" w:sz="0" w:space="0" w:color="auto"/>
          </w:divBdr>
        </w:div>
        <w:div w:id="700982702">
          <w:marLeft w:val="0"/>
          <w:marRight w:val="0"/>
          <w:marTop w:val="0"/>
          <w:marBottom w:val="0"/>
          <w:divBdr>
            <w:top w:val="none" w:sz="0" w:space="0" w:color="auto"/>
            <w:left w:val="none" w:sz="0" w:space="0" w:color="auto"/>
            <w:bottom w:val="none" w:sz="0" w:space="0" w:color="auto"/>
            <w:right w:val="none" w:sz="0" w:space="0" w:color="auto"/>
          </w:divBdr>
        </w:div>
        <w:div w:id="411971325">
          <w:marLeft w:val="0"/>
          <w:marRight w:val="0"/>
          <w:marTop w:val="0"/>
          <w:marBottom w:val="0"/>
          <w:divBdr>
            <w:top w:val="none" w:sz="0" w:space="0" w:color="auto"/>
            <w:left w:val="none" w:sz="0" w:space="0" w:color="auto"/>
            <w:bottom w:val="none" w:sz="0" w:space="0" w:color="auto"/>
            <w:right w:val="none" w:sz="0" w:space="0" w:color="auto"/>
          </w:divBdr>
        </w:div>
        <w:div w:id="896628785">
          <w:marLeft w:val="0"/>
          <w:marRight w:val="0"/>
          <w:marTop w:val="0"/>
          <w:marBottom w:val="0"/>
          <w:divBdr>
            <w:top w:val="none" w:sz="0" w:space="0" w:color="auto"/>
            <w:left w:val="none" w:sz="0" w:space="0" w:color="auto"/>
            <w:bottom w:val="none" w:sz="0" w:space="0" w:color="auto"/>
            <w:right w:val="none" w:sz="0" w:space="0" w:color="auto"/>
          </w:divBdr>
        </w:div>
        <w:div w:id="690836691">
          <w:marLeft w:val="0"/>
          <w:marRight w:val="0"/>
          <w:marTop w:val="0"/>
          <w:marBottom w:val="0"/>
          <w:divBdr>
            <w:top w:val="none" w:sz="0" w:space="0" w:color="auto"/>
            <w:left w:val="none" w:sz="0" w:space="0" w:color="auto"/>
            <w:bottom w:val="none" w:sz="0" w:space="0" w:color="auto"/>
            <w:right w:val="none" w:sz="0" w:space="0" w:color="auto"/>
          </w:divBdr>
        </w:div>
        <w:div w:id="924416608">
          <w:marLeft w:val="0"/>
          <w:marRight w:val="0"/>
          <w:marTop w:val="0"/>
          <w:marBottom w:val="0"/>
          <w:divBdr>
            <w:top w:val="none" w:sz="0" w:space="0" w:color="auto"/>
            <w:left w:val="none" w:sz="0" w:space="0" w:color="auto"/>
            <w:bottom w:val="none" w:sz="0" w:space="0" w:color="auto"/>
            <w:right w:val="none" w:sz="0" w:space="0" w:color="auto"/>
          </w:divBdr>
        </w:div>
        <w:div w:id="1482697077">
          <w:marLeft w:val="0"/>
          <w:marRight w:val="0"/>
          <w:marTop w:val="0"/>
          <w:marBottom w:val="0"/>
          <w:divBdr>
            <w:top w:val="none" w:sz="0" w:space="0" w:color="auto"/>
            <w:left w:val="none" w:sz="0" w:space="0" w:color="auto"/>
            <w:bottom w:val="none" w:sz="0" w:space="0" w:color="auto"/>
            <w:right w:val="none" w:sz="0" w:space="0" w:color="auto"/>
          </w:divBdr>
        </w:div>
        <w:div w:id="1867281641">
          <w:marLeft w:val="0"/>
          <w:marRight w:val="0"/>
          <w:marTop w:val="0"/>
          <w:marBottom w:val="0"/>
          <w:divBdr>
            <w:top w:val="none" w:sz="0" w:space="0" w:color="auto"/>
            <w:left w:val="none" w:sz="0" w:space="0" w:color="auto"/>
            <w:bottom w:val="none" w:sz="0" w:space="0" w:color="auto"/>
            <w:right w:val="none" w:sz="0" w:space="0" w:color="auto"/>
          </w:divBdr>
        </w:div>
        <w:div w:id="981153688">
          <w:marLeft w:val="0"/>
          <w:marRight w:val="0"/>
          <w:marTop w:val="0"/>
          <w:marBottom w:val="0"/>
          <w:divBdr>
            <w:top w:val="none" w:sz="0" w:space="0" w:color="auto"/>
            <w:left w:val="none" w:sz="0" w:space="0" w:color="auto"/>
            <w:bottom w:val="none" w:sz="0" w:space="0" w:color="auto"/>
            <w:right w:val="none" w:sz="0" w:space="0" w:color="auto"/>
          </w:divBdr>
        </w:div>
        <w:div w:id="1248074861">
          <w:marLeft w:val="0"/>
          <w:marRight w:val="0"/>
          <w:marTop w:val="0"/>
          <w:marBottom w:val="0"/>
          <w:divBdr>
            <w:top w:val="none" w:sz="0" w:space="0" w:color="auto"/>
            <w:left w:val="none" w:sz="0" w:space="0" w:color="auto"/>
            <w:bottom w:val="none" w:sz="0" w:space="0" w:color="auto"/>
            <w:right w:val="none" w:sz="0" w:space="0" w:color="auto"/>
          </w:divBdr>
        </w:div>
        <w:div w:id="253128906">
          <w:marLeft w:val="0"/>
          <w:marRight w:val="0"/>
          <w:marTop w:val="0"/>
          <w:marBottom w:val="0"/>
          <w:divBdr>
            <w:top w:val="none" w:sz="0" w:space="0" w:color="auto"/>
            <w:left w:val="none" w:sz="0" w:space="0" w:color="auto"/>
            <w:bottom w:val="none" w:sz="0" w:space="0" w:color="auto"/>
            <w:right w:val="none" w:sz="0" w:space="0" w:color="auto"/>
          </w:divBdr>
        </w:div>
        <w:div w:id="835723927">
          <w:marLeft w:val="0"/>
          <w:marRight w:val="0"/>
          <w:marTop w:val="0"/>
          <w:marBottom w:val="0"/>
          <w:divBdr>
            <w:top w:val="none" w:sz="0" w:space="0" w:color="auto"/>
            <w:left w:val="none" w:sz="0" w:space="0" w:color="auto"/>
            <w:bottom w:val="none" w:sz="0" w:space="0" w:color="auto"/>
            <w:right w:val="none" w:sz="0" w:space="0" w:color="auto"/>
          </w:divBdr>
        </w:div>
        <w:div w:id="164244685">
          <w:marLeft w:val="0"/>
          <w:marRight w:val="0"/>
          <w:marTop w:val="0"/>
          <w:marBottom w:val="0"/>
          <w:divBdr>
            <w:top w:val="none" w:sz="0" w:space="0" w:color="auto"/>
            <w:left w:val="none" w:sz="0" w:space="0" w:color="auto"/>
            <w:bottom w:val="none" w:sz="0" w:space="0" w:color="auto"/>
            <w:right w:val="none" w:sz="0" w:space="0" w:color="auto"/>
          </w:divBdr>
        </w:div>
        <w:div w:id="976296881">
          <w:marLeft w:val="0"/>
          <w:marRight w:val="0"/>
          <w:marTop w:val="0"/>
          <w:marBottom w:val="0"/>
          <w:divBdr>
            <w:top w:val="none" w:sz="0" w:space="0" w:color="auto"/>
            <w:left w:val="none" w:sz="0" w:space="0" w:color="auto"/>
            <w:bottom w:val="none" w:sz="0" w:space="0" w:color="auto"/>
            <w:right w:val="none" w:sz="0" w:space="0" w:color="auto"/>
          </w:divBdr>
        </w:div>
        <w:div w:id="1962569676">
          <w:marLeft w:val="0"/>
          <w:marRight w:val="0"/>
          <w:marTop w:val="0"/>
          <w:marBottom w:val="0"/>
          <w:divBdr>
            <w:top w:val="none" w:sz="0" w:space="0" w:color="auto"/>
            <w:left w:val="none" w:sz="0" w:space="0" w:color="auto"/>
            <w:bottom w:val="none" w:sz="0" w:space="0" w:color="auto"/>
            <w:right w:val="none" w:sz="0" w:space="0" w:color="auto"/>
          </w:divBdr>
        </w:div>
        <w:div w:id="36975260">
          <w:marLeft w:val="0"/>
          <w:marRight w:val="0"/>
          <w:marTop w:val="0"/>
          <w:marBottom w:val="0"/>
          <w:divBdr>
            <w:top w:val="none" w:sz="0" w:space="0" w:color="auto"/>
            <w:left w:val="none" w:sz="0" w:space="0" w:color="auto"/>
            <w:bottom w:val="none" w:sz="0" w:space="0" w:color="auto"/>
            <w:right w:val="none" w:sz="0" w:space="0" w:color="auto"/>
          </w:divBdr>
        </w:div>
        <w:div w:id="843713662">
          <w:marLeft w:val="0"/>
          <w:marRight w:val="0"/>
          <w:marTop w:val="0"/>
          <w:marBottom w:val="0"/>
          <w:divBdr>
            <w:top w:val="none" w:sz="0" w:space="0" w:color="auto"/>
            <w:left w:val="none" w:sz="0" w:space="0" w:color="auto"/>
            <w:bottom w:val="none" w:sz="0" w:space="0" w:color="auto"/>
            <w:right w:val="none" w:sz="0" w:space="0" w:color="auto"/>
          </w:divBdr>
        </w:div>
        <w:div w:id="1082293254">
          <w:marLeft w:val="0"/>
          <w:marRight w:val="0"/>
          <w:marTop w:val="0"/>
          <w:marBottom w:val="0"/>
          <w:divBdr>
            <w:top w:val="none" w:sz="0" w:space="0" w:color="auto"/>
            <w:left w:val="none" w:sz="0" w:space="0" w:color="auto"/>
            <w:bottom w:val="none" w:sz="0" w:space="0" w:color="auto"/>
            <w:right w:val="none" w:sz="0" w:space="0" w:color="auto"/>
          </w:divBdr>
        </w:div>
        <w:div w:id="534386420">
          <w:marLeft w:val="0"/>
          <w:marRight w:val="0"/>
          <w:marTop w:val="0"/>
          <w:marBottom w:val="0"/>
          <w:divBdr>
            <w:top w:val="none" w:sz="0" w:space="0" w:color="auto"/>
            <w:left w:val="none" w:sz="0" w:space="0" w:color="auto"/>
            <w:bottom w:val="none" w:sz="0" w:space="0" w:color="auto"/>
            <w:right w:val="none" w:sz="0" w:space="0" w:color="auto"/>
          </w:divBdr>
        </w:div>
        <w:div w:id="813185060">
          <w:marLeft w:val="0"/>
          <w:marRight w:val="0"/>
          <w:marTop w:val="0"/>
          <w:marBottom w:val="0"/>
          <w:divBdr>
            <w:top w:val="none" w:sz="0" w:space="0" w:color="auto"/>
            <w:left w:val="none" w:sz="0" w:space="0" w:color="auto"/>
            <w:bottom w:val="none" w:sz="0" w:space="0" w:color="auto"/>
            <w:right w:val="none" w:sz="0" w:space="0" w:color="auto"/>
          </w:divBdr>
        </w:div>
        <w:div w:id="1420056172">
          <w:marLeft w:val="0"/>
          <w:marRight w:val="0"/>
          <w:marTop w:val="0"/>
          <w:marBottom w:val="0"/>
          <w:divBdr>
            <w:top w:val="none" w:sz="0" w:space="0" w:color="auto"/>
            <w:left w:val="none" w:sz="0" w:space="0" w:color="auto"/>
            <w:bottom w:val="none" w:sz="0" w:space="0" w:color="auto"/>
            <w:right w:val="none" w:sz="0" w:space="0" w:color="auto"/>
          </w:divBdr>
        </w:div>
        <w:div w:id="262080436">
          <w:marLeft w:val="0"/>
          <w:marRight w:val="0"/>
          <w:marTop w:val="0"/>
          <w:marBottom w:val="0"/>
          <w:divBdr>
            <w:top w:val="none" w:sz="0" w:space="0" w:color="auto"/>
            <w:left w:val="none" w:sz="0" w:space="0" w:color="auto"/>
            <w:bottom w:val="none" w:sz="0" w:space="0" w:color="auto"/>
            <w:right w:val="none" w:sz="0" w:space="0" w:color="auto"/>
          </w:divBdr>
        </w:div>
        <w:div w:id="2104689275">
          <w:marLeft w:val="0"/>
          <w:marRight w:val="0"/>
          <w:marTop w:val="0"/>
          <w:marBottom w:val="0"/>
          <w:divBdr>
            <w:top w:val="none" w:sz="0" w:space="0" w:color="auto"/>
            <w:left w:val="none" w:sz="0" w:space="0" w:color="auto"/>
            <w:bottom w:val="none" w:sz="0" w:space="0" w:color="auto"/>
            <w:right w:val="none" w:sz="0" w:space="0" w:color="auto"/>
          </w:divBdr>
        </w:div>
        <w:div w:id="879172194">
          <w:marLeft w:val="0"/>
          <w:marRight w:val="0"/>
          <w:marTop w:val="0"/>
          <w:marBottom w:val="0"/>
          <w:divBdr>
            <w:top w:val="none" w:sz="0" w:space="0" w:color="auto"/>
            <w:left w:val="none" w:sz="0" w:space="0" w:color="auto"/>
            <w:bottom w:val="none" w:sz="0" w:space="0" w:color="auto"/>
            <w:right w:val="none" w:sz="0" w:space="0" w:color="auto"/>
          </w:divBdr>
        </w:div>
        <w:div w:id="1126124777">
          <w:marLeft w:val="0"/>
          <w:marRight w:val="0"/>
          <w:marTop w:val="0"/>
          <w:marBottom w:val="0"/>
          <w:divBdr>
            <w:top w:val="none" w:sz="0" w:space="0" w:color="auto"/>
            <w:left w:val="none" w:sz="0" w:space="0" w:color="auto"/>
            <w:bottom w:val="none" w:sz="0" w:space="0" w:color="auto"/>
            <w:right w:val="none" w:sz="0" w:space="0" w:color="auto"/>
          </w:divBdr>
        </w:div>
        <w:div w:id="776488932">
          <w:marLeft w:val="0"/>
          <w:marRight w:val="0"/>
          <w:marTop w:val="0"/>
          <w:marBottom w:val="0"/>
          <w:divBdr>
            <w:top w:val="none" w:sz="0" w:space="0" w:color="auto"/>
            <w:left w:val="none" w:sz="0" w:space="0" w:color="auto"/>
            <w:bottom w:val="none" w:sz="0" w:space="0" w:color="auto"/>
            <w:right w:val="none" w:sz="0" w:space="0" w:color="auto"/>
          </w:divBdr>
        </w:div>
        <w:div w:id="6837510">
          <w:marLeft w:val="0"/>
          <w:marRight w:val="0"/>
          <w:marTop w:val="0"/>
          <w:marBottom w:val="0"/>
          <w:divBdr>
            <w:top w:val="none" w:sz="0" w:space="0" w:color="auto"/>
            <w:left w:val="none" w:sz="0" w:space="0" w:color="auto"/>
            <w:bottom w:val="none" w:sz="0" w:space="0" w:color="auto"/>
            <w:right w:val="none" w:sz="0" w:space="0" w:color="auto"/>
          </w:divBdr>
        </w:div>
        <w:div w:id="1893692345">
          <w:marLeft w:val="0"/>
          <w:marRight w:val="0"/>
          <w:marTop w:val="0"/>
          <w:marBottom w:val="0"/>
          <w:divBdr>
            <w:top w:val="none" w:sz="0" w:space="0" w:color="auto"/>
            <w:left w:val="none" w:sz="0" w:space="0" w:color="auto"/>
            <w:bottom w:val="none" w:sz="0" w:space="0" w:color="auto"/>
            <w:right w:val="none" w:sz="0" w:space="0" w:color="auto"/>
          </w:divBdr>
        </w:div>
        <w:div w:id="772283939">
          <w:marLeft w:val="0"/>
          <w:marRight w:val="0"/>
          <w:marTop w:val="0"/>
          <w:marBottom w:val="0"/>
          <w:divBdr>
            <w:top w:val="none" w:sz="0" w:space="0" w:color="auto"/>
            <w:left w:val="none" w:sz="0" w:space="0" w:color="auto"/>
            <w:bottom w:val="none" w:sz="0" w:space="0" w:color="auto"/>
            <w:right w:val="none" w:sz="0" w:space="0" w:color="auto"/>
          </w:divBdr>
        </w:div>
        <w:div w:id="781413436">
          <w:marLeft w:val="0"/>
          <w:marRight w:val="0"/>
          <w:marTop w:val="0"/>
          <w:marBottom w:val="0"/>
          <w:divBdr>
            <w:top w:val="none" w:sz="0" w:space="0" w:color="auto"/>
            <w:left w:val="none" w:sz="0" w:space="0" w:color="auto"/>
            <w:bottom w:val="none" w:sz="0" w:space="0" w:color="auto"/>
            <w:right w:val="none" w:sz="0" w:space="0" w:color="auto"/>
          </w:divBdr>
        </w:div>
        <w:div w:id="1554271574">
          <w:marLeft w:val="0"/>
          <w:marRight w:val="0"/>
          <w:marTop w:val="0"/>
          <w:marBottom w:val="0"/>
          <w:divBdr>
            <w:top w:val="none" w:sz="0" w:space="0" w:color="auto"/>
            <w:left w:val="none" w:sz="0" w:space="0" w:color="auto"/>
            <w:bottom w:val="none" w:sz="0" w:space="0" w:color="auto"/>
            <w:right w:val="none" w:sz="0" w:space="0" w:color="auto"/>
          </w:divBdr>
        </w:div>
        <w:div w:id="2063403234">
          <w:marLeft w:val="0"/>
          <w:marRight w:val="0"/>
          <w:marTop w:val="0"/>
          <w:marBottom w:val="0"/>
          <w:divBdr>
            <w:top w:val="none" w:sz="0" w:space="0" w:color="auto"/>
            <w:left w:val="none" w:sz="0" w:space="0" w:color="auto"/>
            <w:bottom w:val="none" w:sz="0" w:space="0" w:color="auto"/>
            <w:right w:val="none" w:sz="0" w:space="0" w:color="auto"/>
          </w:divBdr>
        </w:div>
        <w:div w:id="1115320688">
          <w:marLeft w:val="0"/>
          <w:marRight w:val="0"/>
          <w:marTop w:val="0"/>
          <w:marBottom w:val="0"/>
          <w:divBdr>
            <w:top w:val="none" w:sz="0" w:space="0" w:color="auto"/>
            <w:left w:val="none" w:sz="0" w:space="0" w:color="auto"/>
            <w:bottom w:val="none" w:sz="0" w:space="0" w:color="auto"/>
            <w:right w:val="none" w:sz="0" w:space="0" w:color="auto"/>
          </w:divBdr>
        </w:div>
        <w:div w:id="2020890242">
          <w:marLeft w:val="0"/>
          <w:marRight w:val="0"/>
          <w:marTop w:val="0"/>
          <w:marBottom w:val="0"/>
          <w:divBdr>
            <w:top w:val="none" w:sz="0" w:space="0" w:color="auto"/>
            <w:left w:val="none" w:sz="0" w:space="0" w:color="auto"/>
            <w:bottom w:val="none" w:sz="0" w:space="0" w:color="auto"/>
            <w:right w:val="none" w:sz="0" w:space="0" w:color="auto"/>
          </w:divBdr>
        </w:div>
        <w:div w:id="1306932021">
          <w:marLeft w:val="0"/>
          <w:marRight w:val="0"/>
          <w:marTop w:val="0"/>
          <w:marBottom w:val="0"/>
          <w:divBdr>
            <w:top w:val="none" w:sz="0" w:space="0" w:color="auto"/>
            <w:left w:val="none" w:sz="0" w:space="0" w:color="auto"/>
            <w:bottom w:val="none" w:sz="0" w:space="0" w:color="auto"/>
            <w:right w:val="none" w:sz="0" w:space="0" w:color="auto"/>
          </w:divBdr>
        </w:div>
        <w:div w:id="569384980">
          <w:marLeft w:val="0"/>
          <w:marRight w:val="0"/>
          <w:marTop w:val="0"/>
          <w:marBottom w:val="0"/>
          <w:divBdr>
            <w:top w:val="none" w:sz="0" w:space="0" w:color="auto"/>
            <w:left w:val="none" w:sz="0" w:space="0" w:color="auto"/>
            <w:bottom w:val="none" w:sz="0" w:space="0" w:color="auto"/>
            <w:right w:val="none" w:sz="0" w:space="0" w:color="auto"/>
          </w:divBdr>
        </w:div>
        <w:div w:id="995573956">
          <w:marLeft w:val="0"/>
          <w:marRight w:val="0"/>
          <w:marTop w:val="0"/>
          <w:marBottom w:val="0"/>
          <w:divBdr>
            <w:top w:val="none" w:sz="0" w:space="0" w:color="auto"/>
            <w:left w:val="none" w:sz="0" w:space="0" w:color="auto"/>
            <w:bottom w:val="none" w:sz="0" w:space="0" w:color="auto"/>
            <w:right w:val="none" w:sz="0" w:space="0" w:color="auto"/>
          </w:divBdr>
        </w:div>
        <w:div w:id="895318139">
          <w:marLeft w:val="0"/>
          <w:marRight w:val="0"/>
          <w:marTop w:val="0"/>
          <w:marBottom w:val="0"/>
          <w:divBdr>
            <w:top w:val="none" w:sz="0" w:space="0" w:color="auto"/>
            <w:left w:val="none" w:sz="0" w:space="0" w:color="auto"/>
            <w:bottom w:val="none" w:sz="0" w:space="0" w:color="auto"/>
            <w:right w:val="none" w:sz="0" w:space="0" w:color="auto"/>
          </w:divBdr>
        </w:div>
        <w:div w:id="1081022583">
          <w:marLeft w:val="0"/>
          <w:marRight w:val="0"/>
          <w:marTop w:val="0"/>
          <w:marBottom w:val="0"/>
          <w:divBdr>
            <w:top w:val="none" w:sz="0" w:space="0" w:color="auto"/>
            <w:left w:val="none" w:sz="0" w:space="0" w:color="auto"/>
            <w:bottom w:val="none" w:sz="0" w:space="0" w:color="auto"/>
            <w:right w:val="none" w:sz="0" w:space="0" w:color="auto"/>
          </w:divBdr>
        </w:div>
        <w:div w:id="545260504">
          <w:marLeft w:val="0"/>
          <w:marRight w:val="0"/>
          <w:marTop w:val="0"/>
          <w:marBottom w:val="0"/>
          <w:divBdr>
            <w:top w:val="none" w:sz="0" w:space="0" w:color="auto"/>
            <w:left w:val="none" w:sz="0" w:space="0" w:color="auto"/>
            <w:bottom w:val="none" w:sz="0" w:space="0" w:color="auto"/>
            <w:right w:val="none" w:sz="0" w:space="0" w:color="auto"/>
          </w:divBdr>
        </w:div>
        <w:div w:id="108282826">
          <w:marLeft w:val="0"/>
          <w:marRight w:val="0"/>
          <w:marTop w:val="0"/>
          <w:marBottom w:val="0"/>
          <w:divBdr>
            <w:top w:val="none" w:sz="0" w:space="0" w:color="auto"/>
            <w:left w:val="none" w:sz="0" w:space="0" w:color="auto"/>
            <w:bottom w:val="none" w:sz="0" w:space="0" w:color="auto"/>
            <w:right w:val="none" w:sz="0" w:space="0" w:color="auto"/>
          </w:divBdr>
        </w:div>
        <w:div w:id="1104492704">
          <w:marLeft w:val="0"/>
          <w:marRight w:val="0"/>
          <w:marTop w:val="0"/>
          <w:marBottom w:val="0"/>
          <w:divBdr>
            <w:top w:val="none" w:sz="0" w:space="0" w:color="auto"/>
            <w:left w:val="none" w:sz="0" w:space="0" w:color="auto"/>
            <w:bottom w:val="none" w:sz="0" w:space="0" w:color="auto"/>
            <w:right w:val="none" w:sz="0" w:space="0" w:color="auto"/>
          </w:divBdr>
        </w:div>
        <w:div w:id="1628706524">
          <w:marLeft w:val="0"/>
          <w:marRight w:val="0"/>
          <w:marTop w:val="0"/>
          <w:marBottom w:val="0"/>
          <w:divBdr>
            <w:top w:val="none" w:sz="0" w:space="0" w:color="auto"/>
            <w:left w:val="none" w:sz="0" w:space="0" w:color="auto"/>
            <w:bottom w:val="none" w:sz="0" w:space="0" w:color="auto"/>
            <w:right w:val="none" w:sz="0" w:space="0" w:color="auto"/>
          </w:divBdr>
        </w:div>
        <w:div w:id="2133934553">
          <w:marLeft w:val="0"/>
          <w:marRight w:val="0"/>
          <w:marTop w:val="0"/>
          <w:marBottom w:val="0"/>
          <w:divBdr>
            <w:top w:val="none" w:sz="0" w:space="0" w:color="auto"/>
            <w:left w:val="none" w:sz="0" w:space="0" w:color="auto"/>
            <w:bottom w:val="none" w:sz="0" w:space="0" w:color="auto"/>
            <w:right w:val="none" w:sz="0" w:space="0" w:color="auto"/>
          </w:divBdr>
        </w:div>
        <w:div w:id="1336151329">
          <w:marLeft w:val="0"/>
          <w:marRight w:val="0"/>
          <w:marTop w:val="0"/>
          <w:marBottom w:val="0"/>
          <w:divBdr>
            <w:top w:val="none" w:sz="0" w:space="0" w:color="auto"/>
            <w:left w:val="none" w:sz="0" w:space="0" w:color="auto"/>
            <w:bottom w:val="none" w:sz="0" w:space="0" w:color="auto"/>
            <w:right w:val="none" w:sz="0" w:space="0" w:color="auto"/>
          </w:divBdr>
        </w:div>
        <w:div w:id="644969455">
          <w:marLeft w:val="0"/>
          <w:marRight w:val="0"/>
          <w:marTop w:val="0"/>
          <w:marBottom w:val="0"/>
          <w:divBdr>
            <w:top w:val="none" w:sz="0" w:space="0" w:color="auto"/>
            <w:left w:val="none" w:sz="0" w:space="0" w:color="auto"/>
            <w:bottom w:val="none" w:sz="0" w:space="0" w:color="auto"/>
            <w:right w:val="none" w:sz="0" w:space="0" w:color="auto"/>
          </w:divBdr>
        </w:div>
        <w:div w:id="1134566605">
          <w:marLeft w:val="0"/>
          <w:marRight w:val="0"/>
          <w:marTop w:val="0"/>
          <w:marBottom w:val="0"/>
          <w:divBdr>
            <w:top w:val="none" w:sz="0" w:space="0" w:color="auto"/>
            <w:left w:val="none" w:sz="0" w:space="0" w:color="auto"/>
            <w:bottom w:val="none" w:sz="0" w:space="0" w:color="auto"/>
            <w:right w:val="none" w:sz="0" w:space="0" w:color="auto"/>
          </w:divBdr>
        </w:div>
      </w:divsChild>
    </w:div>
    <w:div w:id="1888107695">
      <w:bodyDiv w:val="1"/>
      <w:marLeft w:val="0"/>
      <w:marRight w:val="0"/>
      <w:marTop w:val="0"/>
      <w:marBottom w:val="0"/>
      <w:divBdr>
        <w:top w:val="none" w:sz="0" w:space="0" w:color="auto"/>
        <w:left w:val="none" w:sz="0" w:space="0" w:color="auto"/>
        <w:bottom w:val="none" w:sz="0" w:space="0" w:color="auto"/>
        <w:right w:val="none" w:sz="0" w:space="0" w:color="auto"/>
      </w:divBdr>
    </w:div>
    <w:div w:id="1893955499">
      <w:bodyDiv w:val="1"/>
      <w:marLeft w:val="0"/>
      <w:marRight w:val="0"/>
      <w:marTop w:val="0"/>
      <w:marBottom w:val="0"/>
      <w:divBdr>
        <w:top w:val="none" w:sz="0" w:space="0" w:color="auto"/>
        <w:left w:val="none" w:sz="0" w:space="0" w:color="auto"/>
        <w:bottom w:val="none" w:sz="0" w:space="0" w:color="auto"/>
        <w:right w:val="none" w:sz="0" w:space="0" w:color="auto"/>
      </w:divBdr>
    </w:div>
    <w:div w:id="1895501248">
      <w:bodyDiv w:val="1"/>
      <w:marLeft w:val="0"/>
      <w:marRight w:val="0"/>
      <w:marTop w:val="0"/>
      <w:marBottom w:val="0"/>
      <w:divBdr>
        <w:top w:val="none" w:sz="0" w:space="0" w:color="auto"/>
        <w:left w:val="none" w:sz="0" w:space="0" w:color="auto"/>
        <w:bottom w:val="none" w:sz="0" w:space="0" w:color="auto"/>
        <w:right w:val="none" w:sz="0" w:space="0" w:color="auto"/>
      </w:divBdr>
    </w:div>
    <w:div w:id="1895695273">
      <w:bodyDiv w:val="1"/>
      <w:marLeft w:val="0"/>
      <w:marRight w:val="0"/>
      <w:marTop w:val="0"/>
      <w:marBottom w:val="0"/>
      <w:divBdr>
        <w:top w:val="none" w:sz="0" w:space="0" w:color="auto"/>
        <w:left w:val="none" w:sz="0" w:space="0" w:color="auto"/>
        <w:bottom w:val="none" w:sz="0" w:space="0" w:color="auto"/>
        <w:right w:val="none" w:sz="0" w:space="0" w:color="auto"/>
      </w:divBdr>
    </w:div>
    <w:div w:id="1896308148">
      <w:bodyDiv w:val="1"/>
      <w:marLeft w:val="0"/>
      <w:marRight w:val="0"/>
      <w:marTop w:val="0"/>
      <w:marBottom w:val="0"/>
      <w:divBdr>
        <w:top w:val="none" w:sz="0" w:space="0" w:color="auto"/>
        <w:left w:val="none" w:sz="0" w:space="0" w:color="auto"/>
        <w:bottom w:val="none" w:sz="0" w:space="0" w:color="auto"/>
        <w:right w:val="none" w:sz="0" w:space="0" w:color="auto"/>
      </w:divBdr>
    </w:div>
    <w:div w:id="1899248260">
      <w:bodyDiv w:val="1"/>
      <w:marLeft w:val="0"/>
      <w:marRight w:val="0"/>
      <w:marTop w:val="0"/>
      <w:marBottom w:val="0"/>
      <w:divBdr>
        <w:top w:val="none" w:sz="0" w:space="0" w:color="auto"/>
        <w:left w:val="none" w:sz="0" w:space="0" w:color="auto"/>
        <w:bottom w:val="none" w:sz="0" w:space="0" w:color="auto"/>
        <w:right w:val="none" w:sz="0" w:space="0" w:color="auto"/>
      </w:divBdr>
    </w:div>
    <w:div w:id="1900629793">
      <w:bodyDiv w:val="1"/>
      <w:marLeft w:val="0"/>
      <w:marRight w:val="0"/>
      <w:marTop w:val="0"/>
      <w:marBottom w:val="0"/>
      <w:divBdr>
        <w:top w:val="none" w:sz="0" w:space="0" w:color="auto"/>
        <w:left w:val="none" w:sz="0" w:space="0" w:color="auto"/>
        <w:bottom w:val="none" w:sz="0" w:space="0" w:color="auto"/>
        <w:right w:val="none" w:sz="0" w:space="0" w:color="auto"/>
      </w:divBdr>
    </w:div>
    <w:div w:id="1902062291">
      <w:bodyDiv w:val="1"/>
      <w:marLeft w:val="0"/>
      <w:marRight w:val="0"/>
      <w:marTop w:val="0"/>
      <w:marBottom w:val="0"/>
      <w:divBdr>
        <w:top w:val="none" w:sz="0" w:space="0" w:color="auto"/>
        <w:left w:val="none" w:sz="0" w:space="0" w:color="auto"/>
        <w:bottom w:val="none" w:sz="0" w:space="0" w:color="auto"/>
        <w:right w:val="none" w:sz="0" w:space="0" w:color="auto"/>
      </w:divBdr>
    </w:div>
    <w:div w:id="1902253179">
      <w:bodyDiv w:val="1"/>
      <w:marLeft w:val="0"/>
      <w:marRight w:val="0"/>
      <w:marTop w:val="0"/>
      <w:marBottom w:val="0"/>
      <w:divBdr>
        <w:top w:val="none" w:sz="0" w:space="0" w:color="auto"/>
        <w:left w:val="none" w:sz="0" w:space="0" w:color="auto"/>
        <w:bottom w:val="none" w:sz="0" w:space="0" w:color="auto"/>
        <w:right w:val="none" w:sz="0" w:space="0" w:color="auto"/>
      </w:divBdr>
    </w:div>
    <w:div w:id="1902935326">
      <w:bodyDiv w:val="1"/>
      <w:marLeft w:val="0"/>
      <w:marRight w:val="0"/>
      <w:marTop w:val="0"/>
      <w:marBottom w:val="0"/>
      <w:divBdr>
        <w:top w:val="none" w:sz="0" w:space="0" w:color="auto"/>
        <w:left w:val="none" w:sz="0" w:space="0" w:color="auto"/>
        <w:bottom w:val="none" w:sz="0" w:space="0" w:color="auto"/>
        <w:right w:val="none" w:sz="0" w:space="0" w:color="auto"/>
      </w:divBdr>
    </w:div>
    <w:div w:id="1904675230">
      <w:bodyDiv w:val="1"/>
      <w:marLeft w:val="0"/>
      <w:marRight w:val="0"/>
      <w:marTop w:val="0"/>
      <w:marBottom w:val="0"/>
      <w:divBdr>
        <w:top w:val="none" w:sz="0" w:space="0" w:color="auto"/>
        <w:left w:val="none" w:sz="0" w:space="0" w:color="auto"/>
        <w:bottom w:val="none" w:sz="0" w:space="0" w:color="auto"/>
        <w:right w:val="none" w:sz="0" w:space="0" w:color="auto"/>
      </w:divBdr>
    </w:div>
    <w:div w:id="1907687818">
      <w:bodyDiv w:val="1"/>
      <w:marLeft w:val="0"/>
      <w:marRight w:val="0"/>
      <w:marTop w:val="0"/>
      <w:marBottom w:val="0"/>
      <w:divBdr>
        <w:top w:val="none" w:sz="0" w:space="0" w:color="auto"/>
        <w:left w:val="none" w:sz="0" w:space="0" w:color="auto"/>
        <w:bottom w:val="none" w:sz="0" w:space="0" w:color="auto"/>
        <w:right w:val="none" w:sz="0" w:space="0" w:color="auto"/>
      </w:divBdr>
    </w:div>
    <w:div w:id="1907719055">
      <w:bodyDiv w:val="1"/>
      <w:marLeft w:val="0"/>
      <w:marRight w:val="0"/>
      <w:marTop w:val="0"/>
      <w:marBottom w:val="0"/>
      <w:divBdr>
        <w:top w:val="none" w:sz="0" w:space="0" w:color="auto"/>
        <w:left w:val="none" w:sz="0" w:space="0" w:color="auto"/>
        <w:bottom w:val="none" w:sz="0" w:space="0" w:color="auto"/>
        <w:right w:val="none" w:sz="0" w:space="0" w:color="auto"/>
      </w:divBdr>
    </w:div>
    <w:div w:id="1911889953">
      <w:bodyDiv w:val="1"/>
      <w:marLeft w:val="0"/>
      <w:marRight w:val="0"/>
      <w:marTop w:val="0"/>
      <w:marBottom w:val="0"/>
      <w:divBdr>
        <w:top w:val="none" w:sz="0" w:space="0" w:color="auto"/>
        <w:left w:val="none" w:sz="0" w:space="0" w:color="auto"/>
        <w:bottom w:val="none" w:sz="0" w:space="0" w:color="auto"/>
        <w:right w:val="none" w:sz="0" w:space="0" w:color="auto"/>
      </w:divBdr>
    </w:div>
    <w:div w:id="1912740249">
      <w:bodyDiv w:val="1"/>
      <w:marLeft w:val="0"/>
      <w:marRight w:val="0"/>
      <w:marTop w:val="0"/>
      <w:marBottom w:val="0"/>
      <w:divBdr>
        <w:top w:val="none" w:sz="0" w:space="0" w:color="auto"/>
        <w:left w:val="none" w:sz="0" w:space="0" w:color="auto"/>
        <w:bottom w:val="none" w:sz="0" w:space="0" w:color="auto"/>
        <w:right w:val="none" w:sz="0" w:space="0" w:color="auto"/>
      </w:divBdr>
      <w:divsChild>
        <w:div w:id="495655339">
          <w:marLeft w:val="0"/>
          <w:marRight w:val="0"/>
          <w:marTop w:val="0"/>
          <w:marBottom w:val="0"/>
          <w:divBdr>
            <w:top w:val="none" w:sz="0" w:space="0" w:color="auto"/>
            <w:left w:val="none" w:sz="0" w:space="0" w:color="auto"/>
            <w:bottom w:val="none" w:sz="0" w:space="0" w:color="auto"/>
            <w:right w:val="none" w:sz="0" w:space="0" w:color="auto"/>
          </w:divBdr>
        </w:div>
        <w:div w:id="1309553320">
          <w:marLeft w:val="0"/>
          <w:marRight w:val="0"/>
          <w:marTop w:val="0"/>
          <w:marBottom w:val="0"/>
          <w:divBdr>
            <w:top w:val="none" w:sz="0" w:space="0" w:color="auto"/>
            <w:left w:val="none" w:sz="0" w:space="0" w:color="auto"/>
            <w:bottom w:val="none" w:sz="0" w:space="0" w:color="auto"/>
            <w:right w:val="none" w:sz="0" w:space="0" w:color="auto"/>
          </w:divBdr>
        </w:div>
        <w:div w:id="1731658726">
          <w:marLeft w:val="0"/>
          <w:marRight w:val="0"/>
          <w:marTop w:val="0"/>
          <w:marBottom w:val="0"/>
          <w:divBdr>
            <w:top w:val="none" w:sz="0" w:space="0" w:color="auto"/>
            <w:left w:val="none" w:sz="0" w:space="0" w:color="auto"/>
            <w:bottom w:val="none" w:sz="0" w:space="0" w:color="auto"/>
            <w:right w:val="none" w:sz="0" w:space="0" w:color="auto"/>
          </w:divBdr>
        </w:div>
        <w:div w:id="429932441">
          <w:marLeft w:val="0"/>
          <w:marRight w:val="0"/>
          <w:marTop w:val="0"/>
          <w:marBottom w:val="0"/>
          <w:divBdr>
            <w:top w:val="none" w:sz="0" w:space="0" w:color="auto"/>
            <w:left w:val="none" w:sz="0" w:space="0" w:color="auto"/>
            <w:bottom w:val="none" w:sz="0" w:space="0" w:color="auto"/>
            <w:right w:val="none" w:sz="0" w:space="0" w:color="auto"/>
          </w:divBdr>
        </w:div>
        <w:div w:id="1529636917">
          <w:marLeft w:val="0"/>
          <w:marRight w:val="0"/>
          <w:marTop w:val="0"/>
          <w:marBottom w:val="0"/>
          <w:divBdr>
            <w:top w:val="none" w:sz="0" w:space="0" w:color="auto"/>
            <w:left w:val="none" w:sz="0" w:space="0" w:color="auto"/>
            <w:bottom w:val="none" w:sz="0" w:space="0" w:color="auto"/>
            <w:right w:val="none" w:sz="0" w:space="0" w:color="auto"/>
          </w:divBdr>
        </w:div>
        <w:div w:id="1327321977">
          <w:marLeft w:val="0"/>
          <w:marRight w:val="0"/>
          <w:marTop w:val="0"/>
          <w:marBottom w:val="0"/>
          <w:divBdr>
            <w:top w:val="none" w:sz="0" w:space="0" w:color="auto"/>
            <w:left w:val="none" w:sz="0" w:space="0" w:color="auto"/>
            <w:bottom w:val="none" w:sz="0" w:space="0" w:color="auto"/>
            <w:right w:val="none" w:sz="0" w:space="0" w:color="auto"/>
          </w:divBdr>
        </w:div>
        <w:div w:id="1559510718">
          <w:marLeft w:val="0"/>
          <w:marRight w:val="0"/>
          <w:marTop w:val="0"/>
          <w:marBottom w:val="0"/>
          <w:divBdr>
            <w:top w:val="none" w:sz="0" w:space="0" w:color="auto"/>
            <w:left w:val="none" w:sz="0" w:space="0" w:color="auto"/>
            <w:bottom w:val="none" w:sz="0" w:space="0" w:color="auto"/>
            <w:right w:val="none" w:sz="0" w:space="0" w:color="auto"/>
          </w:divBdr>
        </w:div>
        <w:div w:id="520126277">
          <w:marLeft w:val="0"/>
          <w:marRight w:val="0"/>
          <w:marTop w:val="0"/>
          <w:marBottom w:val="0"/>
          <w:divBdr>
            <w:top w:val="none" w:sz="0" w:space="0" w:color="auto"/>
            <w:left w:val="none" w:sz="0" w:space="0" w:color="auto"/>
            <w:bottom w:val="none" w:sz="0" w:space="0" w:color="auto"/>
            <w:right w:val="none" w:sz="0" w:space="0" w:color="auto"/>
          </w:divBdr>
        </w:div>
        <w:div w:id="684555425">
          <w:marLeft w:val="0"/>
          <w:marRight w:val="0"/>
          <w:marTop w:val="0"/>
          <w:marBottom w:val="0"/>
          <w:divBdr>
            <w:top w:val="none" w:sz="0" w:space="0" w:color="auto"/>
            <w:left w:val="none" w:sz="0" w:space="0" w:color="auto"/>
            <w:bottom w:val="none" w:sz="0" w:space="0" w:color="auto"/>
            <w:right w:val="none" w:sz="0" w:space="0" w:color="auto"/>
          </w:divBdr>
        </w:div>
        <w:div w:id="1495299493">
          <w:marLeft w:val="0"/>
          <w:marRight w:val="0"/>
          <w:marTop w:val="0"/>
          <w:marBottom w:val="0"/>
          <w:divBdr>
            <w:top w:val="none" w:sz="0" w:space="0" w:color="auto"/>
            <w:left w:val="none" w:sz="0" w:space="0" w:color="auto"/>
            <w:bottom w:val="none" w:sz="0" w:space="0" w:color="auto"/>
            <w:right w:val="none" w:sz="0" w:space="0" w:color="auto"/>
          </w:divBdr>
        </w:div>
        <w:div w:id="1892768694">
          <w:marLeft w:val="0"/>
          <w:marRight w:val="0"/>
          <w:marTop w:val="0"/>
          <w:marBottom w:val="0"/>
          <w:divBdr>
            <w:top w:val="none" w:sz="0" w:space="0" w:color="auto"/>
            <w:left w:val="none" w:sz="0" w:space="0" w:color="auto"/>
            <w:bottom w:val="none" w:sz="0" w:space="0" w:color="auto"/>
            <w:right w:val="none" w:sz="0" w:space="0" w:color="auto"/>
          </w:divBdr>
        </w:div>
        <w:div w:id="1885753899">
          <w:marLeft w:val="0"/>
          <w:marRight w:val="0"/>
          <w:marTop w:val="0"/>
          <w:marBottom w:val="0"/>
          <w:divBdr>
            <w:top w:val="none" w:sz="0" w:space="0" w:color="auto"/>
            <w:left w:val="none" w:sz="0" w:space="0" w:color="auto"/>
            <w:bottom w:val="none" w:sz="0" w:space="0" w:color="auto"/>
            <w:right w:val="none" w:sz="0" w:space="0" w:color="auto"/>
          </w:divBdr>
        </w:div>
        <w:div w:id="1445618562">
          <w:marLeft w:val="0"/>
          <w:marRight w:val="0"/>
          <w:marTop w:val="0"/>
          <w:marBottom w:val="0"/>
          <w:divBdr>
            <w:top w:val="none" w:sz="0" w:space="0" w:color="auto"/>
            <w:left w:val="none" w:sz="0" w:space="0" w:color="auto"/>
            <w:bottom w:val="none" w:sz="0" w:space="0" w:color="auto"/>
            <w:right w:val="none" w:sz="0" w:space="0" w:color="auto"/>
          </w:divBdr>
        </w:div>
        <w:div w:id="640307377">
          <w:marLeft w:val="0"/>
          <w:marRight w:val="0"/>
          <w:marTop w:val="0"/>
          <w:marBottom w:val="0"/>
          <w:divBdr>
            <w:top w:val="none" w:sz="0" w:space="0" w:color="auto"/>
            <w:left w:val="none" w:sz="0" w:space="0" w:color="auto"/>
            <w:bottom w:val="none" w:sz="0" w:space="0" w:color="auto"/>
            <w:right w:val="none" w:sz="0" w:space="0" w:color="auto"/>
          </w:divBdr>
        </w:div>
        <w:div w:id="1001544394">
          <w:marLeft w:val="0"/>
          <w:marRight w:val="0"/>
          <w:marTop w:val="0"/>
          <w:marBottom w:val="0"/>
          <w:divBdr>
            <w:top w:val="none" w:sz="0" w:space="0" w:color="auto"/>
            <w:left w:val="none" w:sz="0" w:space="0" w:color="auto"/>
            <w:bottom w:val="none" w:sz="0" w:space="0" w:color="auto"/>
            <w:right w:val="none" w:sz="0" w:space="0" w:color="auto"/>
          </w:divBdr>
        </w:div>
        <w:div w:id="665937860">
          <w:marLeft w:val="0"/>
          <w:marRight w:val="0"/>
          <w:marTop w:val="0"/>
          <w:marBottom w:val="0"/>
          <w:divBdr>
            <w:top w:val="none" w:sz="0" w:space="0" w:color="auto"/>
            <w:left w:val="none" w:sz="0" w:space="0" w:color="auto"/>
            <w:bottom w:val="none" w:sz="0" w:space="0" w:color="auto"/>
            <w:right w:val="none" w:sz="0" w:space="0" w:color="auto"/>
          </w:divBdr>
        </w:div>
        <w:div w:id="1867909836">
          <w:marLeft w:val="0"/>
          <w:marRight w:val="0"/>
          <w:marTop w:val="0"/>
          <w:marBottom w:val="0"/>
          <w:divBdr>
            <w:top w:val="none" w:sz="0" w:space="0" w:color="auto"/>
            <w:left w:val="none" w:sz="0" w:space="0" w:color="auto"/>
            <w:bottom w:val="none" w:sz="0" w:space="0" w:color="auto"/>
            <w:right w:val="none" w:sz="0" w:space="0" w:color="auto"/>
          </w:divBdr>
        </w:div>
        <w:div w:id="1155488174">
          <w:marLeft w:val="0"/>
          <w:marRight w:val="0"/>
          <w:marTop w:val="0"/>
          <w:marBottom w:val="0"/>
          <w:divBdr>
            <w:top w:val="none" w:sz="0" w:space="0" w:color="auto"/>
            <w:left w:val="none" w:sz="0" w:space="0" w:color="auto"/>
            <w:bottom w:val="none" w:sz="0" w:space="0" w:color="auto"/>
            <w:right w:val="none" w:sz="0" w:space="0" w:color="auto"/>
          </w:divBdr>
        </w:div>
        <w:div w:id="352070551">
          <w:marLeft w:val="0"/>
          <w:marRight w:val="0"/>
          <w:marTop w:val="0"/>
          <w:marBottom w:val="0"/>
          <w:divBdr>
            <w:top w:val="none" w:sz="0" w:space="0" w:color="auto"/>
            <w:left w:val="none" w:sz="0" w:space="0" w:color="auto"/>
            <w:bottom w:val="none" w:sz="0" w:space="0" w:color="auto"/>
            <w:right w:val="none" w:sz="0" w:space="0" w:color="auto"/>
          </w:divBdr>
        </w:div>
        <w:div w:id="1600722284">
          <w:marLeft w:val="0"/>
          <w:marRight w:val="0"/>
          <w:marTop w:val="0"/>
          <w:marBottom w:val="0"/>
          <w:divBdr>
            <w:top w:val="none" w:sz="0" w:space="0" w:color="auto"/>
            <w:left w:val="none" w:sz="0" w:space="0" w:color="auto"/>
            <w:bottom w:val="none" w:sz="0" w:space="0" w:color="auto"/>
            <w:right w:val="none" w:sz="0" w:space="0" w:color="auto"/>
          </w:divBdr>
        </w:div>
        <w:div w:id="1398091730">
          <w:marLeft w:val="0"/>
          <w:marRight w:val="0"/>
          <w:marTop w:val="0"/>
          <w:marBottom w:val="0"/>
          <w:divBdr>
            <w:top w:val="none" w:sz="0" w:space="0" w:color="auto"/>
            <w:left w:val="none" w:sz="0" w:space="0" w:color="auto"/>
            <w:bottom w:val="none" w:sz="0" w:space="0" w:color="auto"/>
            <w:right w:val="none" w:sz="0" w:space="0" w:color="auto"/>
          </w:divBdr>
        </w:div>
        <w:div w:id="299923987">
          <w:marLeft w:val="0"/>
          <w:marRight w:val="0"/>
          <w:marTop w:val="0"/>
          <w:marBottom w:val="0"/>
          <w:divBdr>
            <w:top w:val="none" w:sz="0" w:space="0" w:color="auto"/>
            <w:left w:val="none" w:sz="0" w:space="0" w:color="auto"/>
            <w:bottom w:val="none" w:sz="0" w:space="0" w:color="auto"/>
            <w:right w:val="none" w:sz="0" w:space="0" w:color="auto"/>
          </w:divBdr>
        </w:div>
        <w:div w:id="1581212386">
          <w:marLeft w:val="0"/>
          <w:marRight w:val="0"/>
          <w:marTop w:val="0"/>
          <w:marBottom w:val="0"/>
          <w:divBdr>
            <w:top w:val="none" w:sz="0" w:space="0" w:color="auto"/>
            <w:left w:val="none" w:sz="0" w:space="0" w:color="auto"/>
            <w:bottom w:val="none" w:sz="0" w:space="0" w:color="auto"/>
            <w:right w:val="none" w:sz="0" w:space="0" w:color="auto"/>
          </w:divBdr>
        </w:div>
        <w:div w:id="447551668">
          <w:marLeft w:val="0"/>
          <w:marRight w:val="0"/>
          <w:marTop w:val="0"/>
          <w:marBottom w:val="0"/>
          <w:divBdr>
            <w:top w:val="none" w:sz="0" w:space="0" w:color="auto"/>
            <w:left w:val="none" w:sz="0" w:space="0" w:color="auto"/>
            <w:bottom w:val="none" w:sz="0" w:space="0" w:color="auto"/>
            <w:right w:val="none" w:sz="0" w:space="0" w:color="auto"/>
          </w:divBdr>
        </w:div>
        <w:div w:id="1176262150">
          <w:marLeft w:val="0"/>
          <w:marRight w:val="0"/>
          <w:marTop w:val="0"/>
          <w:marBottom w:val="0"/>
          <w:divBdr>
            <w:top w:val="none" w:sz="0" w:space="0" w:color="auto"/>
            <w:left w:val="none" w:sz="0" w:space="0" w:color="auto"/>
            <w:bottom w:val="none" w:sz="0" w:space="0" w:color="auto"/>
            <w:right w:val="none" w:sz="0" w:space="0" w:color="auto"/>
          </w:divBdr>
        </w:div>
        <w:div w:id="977488849">
          <w:marLeft w:val="0"/>
          <w:marRight w:val="0"/>
          <w:marTop w:val="0"/>
          <w:marBottom w:val="0"/>
          <w:divBdr>
            <w:top w:val="none" w:sz="0" w:space="0" w:color="auto"/>
            <w:left w:val="none" w:sz="0" w:space="0" w:color="auto"/>
            <w:bottom w:val="none" w:sz="0" w:space="0" w:color="auto"/>
            <w:right w:val="none" w:sz="0" w:space="0" w:color="auto"/>
          </w:divBdr>
        </w:div>
        <w:div w:id="1082024361">
          <w:marLeft w:val="0"/>
          <w:marRight w:val="0"/>
          <w:marTop w:val="0"/>
          <w:marBottom w:val="0"/>
          <w:divBdr>
            <w:top w:val="none" w:sz="0" w:space="0" w:color="auto"/>
            <w:left w:val="none" w:sz="0" w:space="0" w:color="auto"/>
            <w:bottom w:val="none" w:sz="0" w:space="0" w:color="auto"/>
            <w:right w:val="none" w:sz="0" w:space="0" w:color="auto"/>
          </w:divBdr>
        </w:div>
        <w:div w:id="827474839">
          <w:marLeft w:val="0"/>
          <w:marRight w:val="0"/>
          <w:marTop w:val="0"/>
          <w:marBottom w:val="0"/>
          <w:divBdr>
            <w:top w:val="none" w:sz="0" w:space="0" w:color="auto"/>
            <w:left w:val="none" w:sz="0" w:space="0" w:color="auto"/>
            <w:bottom w:val="none" w:sz="0" w:space="0" w:color="auto"/>
            <w:right w:val="none" w:sz="0" w:space="0" w:color="auto"/>
          </w:divBdr>
        </w:div>
        <w:div w:id="183524470">
          <w:marLeft w:val="0"/>
          <w:marRight w:val="0"/>
          <w:marTop w:val="0"/>
          <w:marBottom w:val="0"/>
          <w:divBdr>
            <w:top w:val="none" w:sz="0" w:space="0" w:color="auto"/>
            <w:left w:val="none" w:sz="0" w:space="0" w:color="auto"/>
            <w:bottom w:val="none" w:sz="0" w:space="0" w:color="auto"/>
            <w:right w:val="none" w:sz="0" w:space="0" w:color="auto"/>
          </w:divBdr>
        </w:div>
        <w:div w:id="1199703949">
          <w:marLeft w:val="0"/>
          <w:marRight w:val="0"/>
          <w:marTop w:val="0"/>
          <w:marBottom w:val="0"/>
          <w:divBdr>
            <w:top w:val="none" w:sz="0" w:space="0" w:color="auto"/>
            <w:left w:val="none" w:sz="0" w:space="0" w:color="auto"/>
            <w:bottom w:val="none" w:sz="0" w:space="0" w:color="auto"/>
            <w:right w:val="none" w:sz="0" w:space="0" w:color="auto"/>
          </w:divBdr>
        </w:div>
        <w:div w:id="622418047">
          <w:marLeft w:val="0"/>
          <w:marRight w:val="0"/>
          <w:marTop w:val="0"/>
          <w:marBottom w:val="0"/>
          <w:divBdr>
            <w:top w:val="none" w:sz="0" w:space="0" w:color="auto"/>
            <w:left w:val="none" w:sz="0" w:space="0" w:color="auto"/>
            <w:bottom w:val="none" w:sz="0" w:space="0" w:color="auto"/>
            <w:right w:val="none" w:sz="0" w:space="0" w:color="auto"/>
          </w:divBdr>
        </w:div>
        <w:div w:id="372268045">
          <w:marLeft w:val="0"/>
          <w:marRight w:val="0"/>
          <w:marTop w:val="0"/>
          <w:marBottom w:val="0"/>
          <w:divBdr>
            <w:top w:val="none" w:sz="0" w:space="0" w:color="auto"/>
            <w:left w:val="none" w:sz="0" w:space="0" w:color="auto"/>
            <w:bottom w:val="none" w:sz="0" w:space="0" w:color="auto"/>
            <w:right w:val="none" w:sz="0" w:space="0" w:color="auto"/>
          </w:divBdr>
        </w:div>
        <w:div w:id="2024745343">
          <w:marLeft w:val="0"/>
          <w:marRight w:val="0"/>
          <w:marTop w:val="0"/>
          <w:marBottom w:val="0"/>
          <w:divBdr>
            <w:top w:val="none" w:sz="0" w:space="0" w:color="auto"/>
            <w:left w:val="none" w:sz="0" w:space="0" w:color="auto"/>
            <w:bottom w:val="none" w:sz="0" w:space="0" w:color="auto"/>
            <w:right w:val="none" w:sz="0" w:space="0" w:color="auto"/>
          </w:divBdr>
        </w:div>
        <w:div w:id="170796329">
          <w:marLeft w:val="0"/>
          <w:marRight w:val="0"/>
          <w:marTop w:val="0"/>
          <w:marBottom w:val="0"/>
          <w:divBdr>
            <w:top w:val="none" w:sz="0" w:space="0" w:color="auto"/>
            <w:left w:val="none" w:sz="0" w:space="0" w:color="auto"/>
            <w:bottom w:val="none" w:sz="0" w:space="0" w:color="auto"/>
            <w:right w:val="none" w:sz="0" w:space="0" w:color="auto"/>
          </w:divBdr>
        </w:div>
        <w:div w:id="468713621">
          <w:marLeft w:val="0"/>
          <w:marRight w:val="0"/>
          <w:marTop w:val="0"/>
          <w:marBottom w:val="0"/>
          <w:divBdr>
            <w:top w:val="none" w:sz="0" w:space="0" w:color="auto"/>
            <w:left w:val="none" w:sz="0" w:space="0" w:color="auto"/>
            <w:bottom w:val="none" w:sz="0" w:space="0" w:color="auto"/>
            <w:right w:val="none" w:sz="0" w:space="0" w:color="auto"/>
          </w:divBdr>
        </w:div>
        <w:div w:id="1611357140">
          <w:marLeft w:val="0"/>
          <w:marRight w:val="0"/>
          <w:marTop w:val="0"/>
          <w:marBottom w:val="0"/>
          <w:divBdr>
            <w:top w:val="none" w:sz="0" w:space="0" w:color="auto"/>
            <w:left w:val="none" w:sz="0" w:space="0" w:color="auto"/>
            <w:bottom w:val="none" w:sz="0" w:space="0" w:color="auto"/>
            <w:right w:val="none" w:sz="0" w:space="0" w:color="auto"/>
          </w:divBdr>
        </w:div>
        <w:div w:id="1831213391">
          <w:marLeft w:val="0"/>
          <w:marRight w:val="0"/>
          <w:marTop w:val="0"/>
          <w:marBottom w:val="0"/>
          <w:divBdr>
            <w:top w:val="none" w:sz="0" w:space="0" w:color="auto"/>
            <w:left w:val="none" w:sz="0" w:space="0" w:color="auto"/>
            <w:bottom w:val="none" w:sz="0" w:space="0" w:color="auto"/>
            <w:right w:val="none" w:sz="0" w:space="0" w:color="auto"/>
          </w:divBdr>
        </w:div>
        <w:div w:id="201141477">
          <w:marLeft w:val="0"/>
          <w:marRight w:val="0"/>
          <w:marTop w:val="0"/>
          <w:marBottom w:val="0"/>
          <w:divBdr>
            <w:top w:val="none" w:sz="0" w:space="0" w:color="auto"/>
            <w:left w:val="none" w:sz="0" w:space="0" w:color="auto"/>
            <w:bottom w:val="none" w:sz="0" w:space="0" w:color="auto"/>
            <w:right w:val="none" w:sz="0" w:space="0" w:color="auto"/>
          </w:divBdr>
        </w:div>
        <w:div w:id="1884976269">
          <w:marLeft w:val="0"/>
          <w:marRight w:val="0"/>
          <w:marTop w:val="0"/>
          <w:marBottom w:val="0"/>
          <w:divBdr>
            <w:top w:val="none" w:sz="0" w:space="0" w:color="auto"/>
            <w:left w:val="none" w:sz="0" w:space="0" w:color="auto"/>
            <w:bottom w:val="none" w:sz="0" w:space="0" w:color="auto"/>
            <w:right w:val="none" w:sz="0" w:space="0" w:color="auto"/>
          </w:divBdr>
        </w:div>
        <w:div w:id="1731463899">
          <w:marLeft w:val="0"/>
          <w:marRight w:val="0"/>
          <w:marTop w:val="0"/>
          <w:marBottom w:val="0"/>
          <w:divBdr>
            <w:top w:val="none" w:sz="0" w:space="0" w:color="auto"/>
            <w:left w:val="none" w:sz="0" w:space="0" w:color="auto"/>
            <w:bottom w:val="none" w:sz="0" w:space="0" w:color="auto"/>
            <w:right w:val="none" w:sz="0" w:space="0" w:color="auto"/>
          </w:divBdr>
        </w:div>
        <w:div w:id="2129857780">
          <w:marLeft w:val="0"/>
          <w:marRight w:val="0"/>
          <w:marTop w:val="0"/>
          <w:marBottom w:val="0"/>
          <w:divBdr>
            <w:top w:val="none" w:sz="0" w:space="0" w:color="auto"/>
            <w:left w:val="none" w:sz="0" w:space="0" w:color="auto"/>
            <w:bottom w:val="none" w:sz="0" w:space="0" w:color="auto"/>
            <w:right w:val="none" w:sz="0" w:space="0" w:color="auto"/>
          </w:divBdr>
        </w:div>
        <w:div w:id="671874">
          <w:marLeft w:val="0"/>
          <w:marRight w:val="0"/>
          <w:marTop w:val="0"/>
          <w:marBottom w:val="0"/>
          <w:divBdr>
            <w:top w:val="none" w:sz="0" w:space="0" w:color="auto"/>
            <w:left w:val="none" w:sz="0" w:space="0" w:color="auto"/>
            <w:bottom w:val="none" w:sz="0" w:space="0" w:color="auto"/>
            <w:right w:val="none" w:sz="0" w:space="0" w:color="auto"/>
          </w:divBdr>
        </w:div>
        <w:div w:id="1695838728">
          <w:marLeft w:val="0"/>
          <w:marRight w:val="0"/>
          <w:marTop w:val="0"/>
          <w:marBottom w:val="0"/>
          <w:divBdr>
            <w:top w:val="none" w:sz="0" w:space="0" w:color="auto"/>
            <w:left w:val="none" w:sz="0" w:space="0" w:color="auto"/>
            <w:bottom w:val="none" w:sz="0" w:space="0" w:color="auto"/>
            <w:right w:val="none" w:sz="0" w:space="0" w:color="auto"/>
          </w:divBdr>
        </w:div>
        <w:div w:id="1021202245">
          <w:marLeft w:val="0"/>
          <w:marRight w:val="0"/>
          <w:marTop w:val="0"/>
          <w:marBottom w:val="0"/>
          <w:divBdr>
            <w:top w:val="none" w:sz="0" w:space="0" w:color="auto"/>
            <w:left w:val="none" w:sz="0" w:space="0" w:color="auto"/>
            <w:bottom w:val="none" w:sz="0" w:space="0" w:color="auto"/>
            <w:right w:val="none" w:sz="0" w:space="0" w:color="auto"/>
          </w:divBdr>
        </w:div>
        <w:div w:id="903754190">
          <w:marLeft w:val="0"/>
          <w:marRight w:val="0"/>
          <w:marTop w:val="0"/>
          <w:marBottom w:val="0"/>
          <w:divBdr>
            <w:top w:val="none" w:sz="0" w:space="0" w:color="auto"/>
            <w:left w:val="none" w:sz="0" w:space="0" w:color="auto"/>
            <w:bottom w:val="none" w:sz="0" w:space="0" w:color="auto"/>
            <w:right w:val="none" w:sz="0" w:space="0" w:color="auto"/>
          </w:divBdr>
        </w:div>
        <w:div w:id="1125153392">
          <w:marLeft w:val="0"/>
          <w:marRight w:val="0"/>
          <w:marTop w:val="0"/>
          <w:marBottom w:val="0"/>
          <w:divBdr>
            <w:top w:val="none" w:sz="0" w:space="0" w:color="auto"/>
            <w:left w:val="none" w:sz="0" w:space="0" w:color="auto"/>
            <w:bottom w:val="none" w:sz="0" w:space="0" w:color="auto"/>
            <w:right w:val="none" w:sz="0" w:space="0" w:color="auto"/>
          </w:divBdr>
        </w:div>
        <w:div w:id="1340304261">
          <w:marLeft w:val="0"/>
          <w:marRight w:val="0"/>
          <w:marTop w:val="0"/>
          <w:marBottom w:val="0"/>
          <w:divBdr>
            <w:top w:val="none" w:sz="0" w:space="0" w:color="auto"/>
            <w:left w:val="none" w:sz="0" w:space="0" w:color="auto"/>
            <w:bottom w:val="none" w:sz="0" w:space="0" w:color="auto"/>
            <w:right w:val="none" w:sz="0" w:space="0" w:color="auto"/>
          </w:divBdr>
        </w:div>
        <w:div w:id="1944533356">
          <w:marLeft w:val="0"/>
          <w:marRight w:val="0"/>
          <w:marTop w:val="0"/>
          <w:marBottom w:val="0"/>
          <w:divBdr>
            <w:top w:val="none" w:sz="0" w:space="0" w:color="auto"/>
            <w:left w:val="none" w:sz="0" w:space="0" w:color="auto"/>
            <w:bottom w:val="none" w:sz="0" w:space="0" w:color="auto"/>
            <w:right w:val="none" w:sz="0" w:space="0" w:color="auto"/>
          </w:divBdr>
        </w:div>
        <w:div w:id="174266807">
          <w:marLeft w:val="0"/>
          <w:marRight w:val="0"/>
          <w:marTop w:val="0"/>
          <w:marBottom w:val="0"/>
          <w:divBdr>
            <w:top w:val="none" w:sz="0" w:space="0" w:color="auto"/>
            <w:left w:val="none" w:sz="0" w:space="0" w:color="auto"/>
            <w:bottom w:val="none" w:sz="0" w:space="0" w:color="auto"/>
            <w:right w:val="none" w:sz="0" w:space="0" w:color="auto"/>
          </w:divBdr>
        </w:div>
        <w:div w:id="178007924">
          <w:marLeft w:val="0"/>
          <w:marRight w:val="0"/>
          <w:marTop w:val="0"/>
          <w:marBottom w:val="0"/>
          <w:divBdr>
            <w:top w:val="none" w:sz="0" w:space="0" w:color="auto"/>
            <w:left w:val="none" w:sz="0" w:space="0" w:color="auto"/>
            <w:bottom w:val="none" w:sz="0" w:space="0" w:color="auto"/>
            <w:right w:val="none" w:sz="0" w:space="0" w:color="auto"/>
          </w:divBdr>
        </w:div>
        <w:div w:id="227688729">
          <w:marLeft w:val="0"/>
          <w:marRight w:val="0"/>
          <w:marTop w:val="0"/>
          <w:marBottom w:val="0"/>
          <w:divBdr>
            <w:top w:val="none" w:sz="0" w:space="0" w:color="auto"/>
            <w:left w:val="none" w:sz="0" w:space="0" w:color="auto"/>
            <w:bottom w:val="none" w:sz="0" w:space="0" w:color="auto"/>
            <w:right w:val="none" w:sz="0" w:space="0" w:color="auto"/>
          </w:divBdr>
        </w:div>
        <w:div w:id="2137328923">
          <w:marLeft w:val="0"/>
          <w:marRight w:val="0"/>
          <w:marTop w:val="0"/>
          <w:marBottom w:val="0"/>
          <w:divBdr>
            <w:top w:val="none" w:sz="0" w:space="0" w:color="auto"/>
            <w:left w:val="none" w:sz="0" w:space="0" w:color="auto"/>
            <w:bottom w:val="none" w:sz="0" w:space="0" w:color="auto"/>
            <w:right w:val="none" w:sz="0" w:space="0" w:color="auto"/>
          </w:divBdr>
        </w:div>
        <w:div w:id="1535384180">
          <w:marLeft w:val="0"/>
          <w:marRight w:val="0"/>
          <w:marTop w:val="0"/>
          <w:marBottom w:val="0"/>
          <w:divBdr>
            <w:top w:val="none" w:sz="0" w:space="0" w:color="auto"/>
            <w:left w:val="none" w:sz="0" w:space="0" w:color="auto"/>
            <w:bottom w:val="none" w:sz="0" w:space="0" w:color="auto"/>
            <w:right w:val="none" w:sz="0" w:space="0" w:color="auto"/>
          </w:divBdr>
        </w:div>
        <w:div w:id="1607889615">
          <w:marLeft w:val="0"/>
          <w:marRight w:val="0"/>
          <w:marTop w:val="0"/>
          <w:marBottom w:val="0"/>
          <w:divBdr>
            <w:top w:val="none" w:sz="0" w:space="0" w:color="auto"/>
            <w:left w:val="none" w:sz="0" w:space="0" w:color="auto"/>
            <w:bottom w:val="none" w:sz="0" w:space="0" w:color="auto"/>
            <w:right w:val="none" w:sz="0" w:space="0" w:color="auto"/>
          </w:divBdr>
        </w:div>
        <w:div w:id="645165878">
          <w:marLeft w:val="0"/>
          <w:marRight w:val="0"/>
          <w:marTop w:val="0"/>
          <w:marBottom w:val="0"/>
          <w:divBdr>
            <w:top w:val="none" w:sz="0" w:space="0" w:color="auto"/>
            <w:left w:val="none" w:sz="0" w:space="0" w:color="auto"/>
            <w:bottom w:val="none" w:sz="0" w:space="0" w:color="auto"/>
            <w:right w:val="none" w:sz="0" w:space="0" w:color="auto"/>
          </w:divBdr>
        </w:div>
        <w:div w:id="2122600999">
          <w:marLeft w:val="0"/>
          <w:marRight w:val="0"/>
          <w:marTop w:val="0"/>
          <w:marBottom w:val="0"/>
          <w:divBdr>
            <w:top w:val="none" w:sz="0" w:space="0" w:color="auto"/>
            <w:left w:val="none" w:sz="0" w:space="0" w:color="auto"/>
            <w:bottom w:val="none" w:sz="0" w:space="0" w:color="auto"/>
            <w:right w:val="none" w:sz="0" w:space="0" w:color="auto"/>
          </w:divBdr>
        </w:div>
        <w:div w:id="980040175">
          <w:marLeft w:val="0"/>
          <w:marRight w:val="0"/>
          <w:marTop w:val="0"/>
          <w:marBottom w:val="0"/>
          <w:divBdr>
            <w:top w:val="none" w:sz="0" w:space="0" w:color="auto"/>
            <w:left w:val="none" w:sz="0" w:space="0" w:color="auto"/>
            <w:bottom w:val="none" w:sz="0" w:space="0" w:color="auto"/>
            <w:right w:val="none" w:sz="0" w:space="0" w:color="auto"/>
          </w:divBdr>
        </w:div>
        <w:div w:id="211121048">
          <w:marLeft w:val="0"/>
          <w:marRight w:val="0"/>
          <w:marTop w:val="0"/>
          <w:marBottom w:val="0"/>
          <w:divBdr>
            <w:top w:val="none" w:sz="0" w:space="0" w:color="auto"/>
            <w:left w:val="none" w:sz="0" w:space="0" w:color="auto"/>
            <w:bottom w:val="none" w:sz="0" w:space="0" w:color="auto"/>
            <w:right w:val="none" w:sz="0" w:space="0" w:color="auto"/>
          </w:divBdr>
        </w:div>
        <w:div w:id="1072198921">
          <w:marLeft w:val="0"/>
          <w:marRight w:val="0"/>
          <w:marTop w:val="0"/>
          <w:marBottom w:val="0"/>
          <w:divBdr>
            <w:top w:val="none" w:sz="0" w:space="0" w:color="auto"/>
            <w:left w:val="none" w:sz="0" w:space="0" w:color="auto"/>
            <w:bottom w:val="none" w:sz="0" w:space="0" w:color="auto"/>
            <w:right w:val="none" w:sz="0" w:space="0" w:color="auto"/>
          </w:divBdr>
        </w:div>
        <w:div w:id="2089958539">
          <w:marLeft w:val="0"/>
          <w:marRight w:val="0"/>
          <w:marTop w:val="0"/>
          <w:marBottom w:val="0"/>
          <w:divBdr>
            <w:top w:val="none" w:sz="0" w:space="0" w:color="auto"/>
            <w:left w:val="none" w:sz="0" w:space="0" w:color="auto"/>
            <w:bottom w:val="none" w:sz="0" w:space="0" w:color="auto"/>
            <w:right w:val="none" w:sz="0" w:space="0" w:color="auto"/>
          </w:divBdr>
        </w:div>
        <w:div w:id="954753089">
          <w:marLeft w:val="0"/>
          <w:marRight w:val="0"/>
          <w:marTop w:val="0"/>
          <w:marBottom w:val="0"/>
          <w:divBdr>
            <w:top w:val="none" w:sz="0" w:space="0" w:color="auto"/>
            <w:left w:val="none" w:sz="0" w:space="0" w:color="auto"/>
            <w:bottom w:val="none" w:sz="0" w:space="0" w:color="auto"/>
            <w:right w:val="none" w:sz="0" w:space="0" w:color="auto"/>
          </w:divBdr>
        </w:div>
        <w:div w:id="979309841">
          <w:marLeft w:val="0"/>
          <w:marRight w:val="0"/>
          <w:marTop w:val="0"/>
          <w:marBottom w:val="0"/>
          <w:divBdr>
            <w:top w:val="none" w:sz="0" w:space="0" w:color="auto"/>
            <w:left w:val="none" w:sz="0" w:space="0" w:color="auto"/>
            <w:bottom w:val="none" w:sz="0" w:space="0" w:color="auto"/>
            <w:right w:val="none" w:sz="0" w:space="0" w:color="auto"/>
          </w:divBdr>
        </w:div>
        <w:div w:id="983699035">
          <w:marLeft w:val="0"/>
          <w:marRight w:val="0"/>
          <w:marTop w:val="0"/>
          <w:marBottom w:val="0"/>
          <w:divBdr>
            <w:top w:val="none" w:sz="0" w:space="0" w:color="auto"/>
            <w:left w:val="none" w:sz="0" w:space="0" w:color="auto"/>
            <w:bottom w:val="none" w:sz="0" w:space="0" w:color="auto"/>
            <w:right w:val="none" w:sz="0" w:space="0" w:color="auto"/>
          </w:divBdr>
        </w:div>
        <w:div w:id="1337997803">
          <w:marLeft w:val="0"/>
          <w:marRight w:val="0"/>
          <w:marTop w:val="0"/>
          <w:marBottom w:val="0"/>
          <w:divBdr>
            <w:top w:val="none" w:sz="0" w:space="0" w:color="auto"/>
            <w:left w:val="none" w:sz="0" w:space="0" w:color="auto"/>
            <w:bottom w:val="none" w:sz="0" w:space="0" w:color="auto"/>
            <w:right w:val="none" w:sz="0" w:space="0" w:color="auto"/>
          </w:divBdr>
        </w:div>
        <w:div w:id="33585725">
          <w:marLeft w:val="0"/>
          <w:marRight w:val="0"/>
          <w:marTop w:val="0"/>
          <w:marBottom w:val="0"/>
          <w:divBdr>
            <w:top w:val="none" w:sz="0" w:space="0" w:color="auto"/>
            <w:left w:val="none" w:sz="0" w:space="0" w:color="auto"/>
            <w:bottom w:val="none" w:sz="0" w:space="0" w:color="auto"/>
            <w:right w:val="none" w:sz="0" w:space="0" w:color="auto"/>
          </w:divBdr>
        </w:div>
        <w:div w:id="366763104">
          <w:marLeft w:val="0"/>
          <w:marRight w:val="0"/>
          <w:marTop w:val="0"/>
          <w:marBottom w:val="0"/>
          <w:divBdr>
            <w:top w:val="none" w:sz="0" w:space="0" w:color="auto"/>
            <w:left w:val="none" w:sz="0" w:space="0" w:color="auto"/>
            <w:bottom w:val="none" w:sz="0" w:space="0" w:color="auto"/>
            <w:right w:val="none" w:sz="0" w:space="0" w:color="auto"/>
          </w:divBdr>
        </w:div>
        <w:div w:id="1906144263">
          <w:marLeft w:val="0"/>
          <w:marRight w:val="0"/>
          <w:marTop w:val="0"/>
          <w:marBottom w:val="0"/>
          <w:divBdr>
            <w:top w:val="none" w:sz="0" w:space="0" w:color="auto"/>
            <w:left w:val="none" w:sz="0" w:space="0" w:color="auto"/>
            <w:bottom w:val="none" w:sz="0" w:space="0" w:color="auto"/>
            <w:right w:val="none" w:sz="0" w:space="0" w:color="auto"/>
          </w:divBdr>
        </w:div>
        <w:div w:id="1832791764">
          <w:marLeft w:val="0"/>
          <w:marRight w:val="0"/>
          <w:marTop w:val="0"/>
          <w:marBottom w:val="0"/>
          <w:divBdr>
            <w:top w:val="none" w:sz="0" w:space="0" w:color="auto"/>
            <w:left w:val="none" w:sz="0" w:space="0" w:color="auto"/>
            <w:bottom w:val="none" w:sz="0" w:space="0" w:color="auto"/>
            <w:right w:val="none" w:sz="0" w:space="0" w:color="auto"/>
          </w:divBdr>
        </w:div>
        <w:div w:id="28188865">
          <w:marLeft w:val="0"/>
          <w:marRight w:val="0"/>
          <w:marTop w:val="0"/>
          <w:marBottom w:val="0"/>
          <w:divBdr>
            <w:top w:val="none" w:sz="0" w:space="0" w:color="auto"/>
            <w:left w:val="none" w:sz="0" w:space="0" w:color="auto"/>
            <w:bottom w:val="none" w:sz="0" w:space="0" w:color="auto"/>
            <w:right w:val="none" w:sz="0" w:space="0" w:color="auto"/>
          </w:divBdr>
        </w:div>
        <w:div w:id="248735972">
          <w:marLeft w:val="0"/>
          <w:marRight w:val="0"/>
          <w:marTop w:val="0"/>
          <w:marBottom w:val="0"/>
          <w:divBdr>
            <w:top w:val="none" w:sz="0" w:space="0" w:color="auto"/>
            <w:left w:val="none" w:sz="0" w:space="0" w:color="auto"/>
            <w:bottom w:val="none" w:sz="0" w:space="0" w:color="auto"/>
            <w:right w:val="none" w:sz="0" w:space="0" w:color="auto"/>
          </w:divBdr>
        </w:div>
        <w:div w:id="713118411">
          <w:marLeft w:val="0"/>
          <w:marRight w:val="0"/>
          <w:marTop w:val="0"/>
          <w:marBottom w:val="0"/>
          <w:divBdr>
            <w:top w:val="none" w:sz="0" w:space="0" w:color="auto"/>
            <w:left w:val="none" w:sz="0" w:space="0" w:color="auto"/>
            <w:bottom w:val="none" w:sz="0" w:space="0" w:color="auto"/>
            <w:right w:val="none" w:sz="0" w:space="0" w:color="auto"/>
          </w:divBdr>
        </w:div>
        <w:div w:id="1622498253">
          <w:marLeft w:val="0"/>
          <w:marRight w:val="0"/>
          <w:marTop w:val="0"/>
          <w:marBottom w:val="0"/>
          <w:divBdr>
            <w:top w:val="none" w:sz="0" w:space="0" w:color="auto"/>
            <w:left w:val="none" w:sz="0" w:space="0" w:color="auto"/>
            <w:bottom w:val="none" w:sz="0" w:space="0" w:color="auto"/>
            <w:right w:val="none" w:sz="0" w:space="0" w:color="auto"/>
          </w:divBdr>
        </w:div>
        <w:div w:id="1546526233">
          <w:marLeft w:val="0"/>
          <w:marRight w:val="0"/>
          <w:marTop w:val="0"/>
          <w:marBottom w:val="0"/>
          <w:divBdr>
            <w:top w:val="none" w:sz="0" w:space="0" w:color="auto"/>
            <w:left w:val="none" w:sz="0" w:space="0" w:color="auto"/>
            <w:bottom w:val="none" w:sz="0" w:space="0" w:color="auto"/>
            <w:right w:val="none" w:sz="0" w:space="0" w:color="auto"/>
          </w:divBdr>
        </w:div>
        <w:div w:id="586618248">
          <w:marLeft w:val="0"/>
          <w:marRight w:val="0"/>
          <w:marTop w:val="0"/>
          <w:marBottom w:val="0"/>
          <w:divBdr>
            <w:top w:val="none" w:sz="0" w:space="0" w:color="auto"/>
            <w:left w:val="none" w:sz="0" w:space="0" w:color="auto"/>
            <w:bottom w:val="none" w:sz="0" w:space="0" w:color="auto"/>
            <w:right w:val="none" w:sz="0" w:space="0" w:color="auto"/>
          </w:divBdr>
        </w:div>
        <w:div w:id="462894571">
          <w:marLeft w:val="0"/>
          <w:marRight w:val="0"/>
          <w:marTop w:val="0"/>
          <w:marBottom w:val="0"/>
          <w:divBdr>
            <w:top w:val="none" w:sz="0" w:space="0" w:color="auto"/>
            <w:left w:val="none" w:sz="0" w:space="0" w:color="auto"/>
            <w:bottom w:val="none" w:sz="0" w:space="0" w:color="auto"/>
            <w:right w:val="none" w:sz="0" w:space="0" w:color="auto"/>
          </w:divBdr>
        </w:div>
        <w:div w:id="376323334">
          <w:marLeft w:val="0"/>
          <w:marRight w:val="0"/>
          <w:marTop w:val="0"/>
          <w:marBottom w:val="0"/>
          <w:divBdr>
            <w:top w:val="none" w:sz="0" w:space="0" w:color="auto"/>
            <w:left w:val="none" w:sz="0" w:space="0" w:color="auto"/>
            <w:bottom w:val="none" w:sz="0" w:space="0" w:color="auto"/>
            <w:right w:val="none" w:sz="0" w:space="0" w:color="auto"/>
          </w:divBdr>
        </w:div>
        <w:div w:id="657880520">
          <w:marLeft w:val="0"/>
          <w:marRight w:val="0"/>
          <w:marTop w:val="0"/>
          <w:marBottom w:val="0"/>
          <w:divBdr>
            <w:top w:val="none" w:sz="0" w:space="0" w:color="auto"/>
            <w:left w:val="none" w:sz="0" w:space="0" w:color="auto"/>
            <w:bottom w:val="none" w:sz="0" w:space="0" w:color="auto"/>
            <w:right w:val="none" w:sz="0" w:space="0" w:color="auto"/>
          </w:divBdr>
        </w:div>
        <w:div w:id="731778639">
          <w:marLeft w:val="0"/>
          <w:marRight w:val="0"/>
          <w:marTop w:val="0"/>
          <w:marBottom w:val="0"/>
          <w:divBdr>
            <w:top w:val="none" w:sz="0" w:space="0" w:color="auto"/>
            <w:left w:val="none" w:sz="0" w:space="0" w:color="auto"/>
            <w:bottom w:val="none" w:sz="0" w:space="0" w:color="auto"/>
            <w:right w:val="none" w:sz="0" w:space="0" w:color="auto"/>
          </w:divBdr>
        </w:div>
        <w:div w:id="1973442666">
          <w:marLeft w:val="0"/>
          <w:marRight w:val="0"/>
          <w:marTop w:val="0"/>
          <w:marBottom w:val="0"/>
          <w:divBdr>
            <w:top w:val="none" w:sz="0" w:space="0" w:color="auto"/>
            <w:left w:val="none" w:sz="0" w:space="0" w:color="auto"/>
            <w:bottom w:val="none" w:sz="0" w:space="0" w:color="auto"/>
            <w:right w:val="none" w:sz="0" w:space="0" w:color="auto"/>
          </w:divBdr>
        </w:div>
        <w:div w:id="66806493">
          <w:marLeft w:val="0"/>
          <w:marRight w:val="0"/>
          <w:marTop w:val="0"/>
          <w:marBottom w:val="0"/>
          <w:divBdr>
            <w:top w:val="none" w:sz="0" w:space="0" w:color="auto"/>
            <w:left w:val="none" w:sz="0" w:space="0" w:color="auto"/>
            <w:bottom w:val="none" w:sz="0" w:space="0" w:color="auto"/>
            <w:right w:val="none" w:sz="0" w:space="0" w:color="auto"/>
          </w:divBdr>
        </w:div>
        <w:div w:id="1465663469">
          <w:marLeft w:val="0"/>
          <w:marRight w:val="0"/>
          <w:marTop w:val="0"/>
          <w:marBottom w:val="0"/>
          <w:divBdr>
            <w:top w:val="none" w:sz="0" w:space="0" w:color="auto"/>
            <w:left w:val="none" w:sz="0" w:space="0" w:color="auto"/>
            <w:bottom w:val="none" w:sz="0" w:space="0" w:color="auto"/>
            <w:right w:val="none" w:sz="0" w:space="0" w:color="auto"/>
          </w:divBdr>
        </w:div>
        <w:div w:id="317811519">
          <w:marLeft w:val="0"/>
          <w:marRight w:val="0"/>
          <w:marTop w:val="0"/>
          <w:marBottom w:val="0"/>
          <w:divBdr>
            <w:top w:val="none" w:sz="0" w:space="0" w:color="auto"/>
            <w:left w:val="none" w:sz="0" w:space="0" w:color="auto"/>
            <w:bottom w:val="none" w:sz="0" w:space="0" w:color="auto"/>
            <w:right w:val="none" w:sz="0" w:space="0" w:color="auto"/>
          </w:divBdr>
        </w:div>
        <w:div w:id="1781415132">
          <w:marLeft w:val="0"/>
          <w:marRight w:val="0"/>
          <w:marTop w:val="0"/>
          <w:marBottom w:val="0"/>
          <w:divBdr>
            <w:top w:val="none" w:sz="0" w:space="0" w:color="auto"/>
            <w:left w:val="none" w:sz="0" w:space="0" w:color="auto"/>
            <w:bottom w:val="none" w:sz="0" w:space="0" w:color="auto"/>
            <w:right w:val="none" w:sz="0" w:space="0" w:color="auto"/>
          </w:divBdr>
        </w:div>
        <w:div w:id="1462991951">
          <w:marLeft w:val="0"/>
          <w:marRight w:val="0"/>
          <w:marTop w:val="0"/>
          <w:marBottom w:val="0"/>
          <w:divBdr>
            <w:top w:val="none" w:sz="0" w:space="0" w:color="auto"/>
            <w:left w:val="none" w:sz="0" w:space="0" w:color="auto"/>
            <w:bottom w:val="none" w:sz="0" w:space="0" w:color="auto"/>
            <w:right w:val="none" w:sz="0" w:space="0" w:color="auto"/>
          </w:divBdr>
        </w:div>
        <w:div w:id="574173132">
          <w:marLeft w:val="0"/>
          <w:marRight w:val="0"/>
          <w:marTop w:val="0"/>
          <w:marBottom w:val="0"/>
          <w:divBdr>
            <w:top w:val="none" w:sz="0" w:space="0" w:color="auto"/>
            <w:left w:val="none" w:sz="0" w:space="0" w:color="auto"/>
            <w:bottom w:val="none" w:sz="0" w:space="0" w:color="auto"/>
            <w:right w:val="none" w:sz="0" w:space="0" w:color="auto"/>
          </w:divBdr>
        </w:div>
        <w:div w:id="888686804">
          <w:marLeft w:val="0"/>
          <w:marRight w:val="0"/>
          <w:marTop w:val="0"/>
          <w:marBottom w:val="0"/>
          <w:divBdr>
            <w:top w:val="none" w:sz="0" w:space="0" w:color="auto"/>
            <w:left w:val="none" w:sz="0" w:space="0" w:color="auto"/>
            <w:bottom w:val="none" w:sz="0" w:space="0" w:color="auto"/>
            <w:right w:val="none" w:sz="0" w:space="0" w:color="auto"/>
          </w:divBdr>
        </w:div>
        <w:div w:id="2146964832">
          <w:marLeft w:val="0"/>
          <w:marRight w:val="0"/>
          <w:marTop w:val="0"/>
          <w:marBottom w:val="0"/>
          <w:divBdr>
            <w:top w:val="none" w:sz="0" w:space="0" w:color="auto"/>
            <w:left w:val="none" w:sz="0" w:space="0" w:color="auto"/>
            <w:bottom w:val="none" w:sz="0" w:space="0" w:color="auto"/>
            <w:right w:val="none" w:sz="0" w:space="0" w:color="auto"/>
          </w:divBdr>
        </w:div>
        <w:div w:id="480971333">
          <w:marLeft w:val="0"/>
          <w:marRight w:val="0"/>
          <w:marTop w:val="0"/>
          <w:marBottom w:val="0"/>
          <w:divBdr>
            <w:top w:val="none" w:sz="0" w:space="0" w:color="auto"/>
            <w:left w:val="none" w:sz="0" w:space="0" w:color="auto"/>
            <w:bottom w:val="none" w:sz="0" w:space="0" w:color="auto"/>
            <w:right w:val="none" w:sz="0" w:space="0" w:color="auto"/>
          </w:divBdr>
        </w:div>
        <w:div w:id="118112966">
          <w:marLeft w:val="0"/>
          <w:marRight w:val="0"/>
          <w:marTop w:val="0"/>
          <w:marBottom w:val="0"/>
          <w:divBdr>
            <w:top w:val="none" w:sz="0" w:space="0" w:color="auto"/>
            <w:left w:val="none" w:sz="0" w:space="0" w:color="auto"/>
            <w:bottom w:val="none" w:sz="0" w:space="0" w:color="auto"/>
            <w:right w:val="none" w:sz="0" w:space="0" w:color="auto"/>
          </w:divBdr>
        </w:div>
        <w:div w:id="888344909">
          <w:marLeft w:val="0"/>
          <w:marRight w:val="0"/>
          <w:marTop w:val="0"/>
          <w:marBottom w:val="0"/>
          <w:divBdr>
            <w:top w:val="none" w:sz="0" w:space="0" w:color="auto"/>
            <w:left w:val="none" w:sz="0" w:space="0" w:color="auto"/>
            <w:bottom w:val="none" w:sz="0" w:space="0" w:color="auto"/>
            <w:right w:val="none" w:sz="0" w:space="0" w:color="auto"/>
          </w:divBdr>
        </w:div>
        <w:div w:id="977146455">
          <w:marLeft w:val="0"/>
          <w:marRight w:val="0"/>
          <w:marTop w:val="0"/>
          <w:marBottom w:val="0"/>
          <w:divBdr>
            <w:top w:val="none" w:sz="0" w:space="0" w:color="auto"/>
            <w:left w:val="none" w:sz="0" w:space="0" w:color="auto"/>
            <w:bottom w:val="none" w:sz="0" w:space="0" w:color="auto"/>
            <w:right w:val="none" w:sz="0" w:space="0" w:color="auto"/>
          </w:divBdr>
        </w:div>
        <w:div w:id="472677812">
          <w:marLeft w:val="0"/>
          <w:marRight w:val="0"/>
          <w:marTop w:val="0"/>
          <w:marBottom w:val="0"/>
          <w:divBdr>
            <w:top w:val="none" w:sz="0" w:space="0" w:color="auto"/>
            <w:left w:val="none" w:sz="0" w:space="0" w:color="auto"/>
            <w:bottom w:val="none" w:sz="0" w:space="0" w:color="auto"/>
            <w:right w:val="none" w:sz="0" w:space="0" w:color="auto"/>
          </w:divBdr>
        </w:div>
        <w:div w:id="370805634">
          <w:marLeft w:val="0"/>
          <w:marRight w:val="0"/>
          <w:marTop w:val="0"/>
          <w:marBottom w:val="0"/>
          <w:divBdr>
            <w:top w:val="none" w:sz="0" w:space="0" w:color="auto"/>
            <w:left w:val="none" w:sz="0" w:space="0" w:color="auto"/>
            <w:bottom w:val="none" w:sz="0" w:space="0" w:color="auto"/>
            <w:right w:val="none" w:sz="0" w:space="0" w:color="auto"/>
          </w:divBdr>
        </w:div>
        <w:div w:id="79834531">
          <w:marLeft w:val="0"/>
          <w:marRight w:val="0"/>
          <w:marTop w:val="0"/>
          <w:marBottom w:val="0"/>
          <w:divBdr>
            <w:top w:val="none" w:sz="0" w:space="0" w:color="auto"/>
            <w:left w:val="none" w:sz="0" w:space="0" w:color="auto"/>
            <w:bottom w:val="none" w:sz="0" w:space="0" w:color="auto"/>
            <w:right w:val="none" w:sz="0" w:space="0" w:color="auto"/>
          </w:divBdr>
        </w:div>
        <w:div w:id="1745839242">
          <w:marLeft w:val="0"/>
          <w:marRight w:val="0"/>
          <w:marTop w:val="0"/>
          <w:marBottom w:val="0"/>
          <w:divBdr>
            <w:top w:val="none" w:sz="0" w:space="0" w:color="auto"/>
            <w:left w:val="none" w:sz="0" w:space="0" w:color="auto"/>
            <w:bottom w:val="none" w:sz="0" w:space="0" w:color="auto"/>
            <w:right w:val="none" w:sz="0" w:space="0" w:color="auto"/>
          </w:divBdr>
        </w:div>
        <w:div w:id="979194242">
          <w:marLeft w:val="0"/>
          <w:marRight w:val="0"/>
          <w:marTop w:val="0"/>
          <w:marBottom w:val="0"/>
          <w:divBdr>
            <w:top w:val="none" w:sz="0" w:space="0" w:color="auto"/>
            <w:left w:val="none" w:sz="0" w:space="0" w:color="auto"/>
            <w:bottom w:val="none" w:sz="0" w:space="0" w:color="auto"/>
            <w:right w:val="none" w:sz="0" w:space="0" w:color="auto"/>
          </w:divBdr>
        </w:div>
        <w:div w:id="333655703">
          <w:marLeft w:val="0"/>
          <w:marRight w:val="0"/>
          <w:marTop w:val="0"/>
          <w:marBottom w:val="0"/>
          <w:divBdr>
            <w:top w:val="none" w:sz="0" w:space="0" w:color="auto"/>
            <w:left w:val="none" w:sz="0" w:space="0" w:color="auto"/>
            <w:bottom w:val="none" w:sz="0" w:space="0" w:color="auto"/>
            <w:right w:val="none" w:sz="0" w:space="0" w:color="auto"/>
          </w:divBdr>
        </w:div>
      </w:divsChild>
    </w:div>
    <w:div w:id="1913393776">
      <w:bodyDiv w:val="1"/>
      <w:marLeft w:val="0"/>
      <w:marRight w:val="0"/>
      <w:marTop w:val="0"/>
      <w:marBottom w:val="0"/>
      <w:divBdr>
        <w:top w:val="none" w:sz="0" w:space="0" w:color="auto"/>
        <w:left w:val="none" w:sz="0" w:space="0" w:color="auto"/>
        <w:bottom w:val="none" w:sz="0" w:space="0" w:color="auto"/>
        <w:right w:val="none" w:sz="0" w:space="0" w:color="auto"/>
      </w:divBdr>
    </w:div>
    <w:div w:id="1914774608">
      <w:bodyDiv w:val="1"/>
      <w:marLeft w:val="0"/>
      <w:marRight w:val="0"/>
      <w:marTop w:val="0"/>
      <w:marBottom w:val="0"/>
      <w:divBdr>
        <w:top w:val="none" w:sz="0" w:space="0" w:color="auto"/>
        <w:left w:val="none" w:sz="0" w:space="0" w:color="auto"/>
        <w:bottom w:val="none" w:sz="0" w:space="0" w:color="auto"/>
        <w:right w:val="none" w:sz="0" w:space="0" w:color="auto"/>
      </w:divBdr>
    </w:div>
    <w:div w:id="1916354411">
      <w:bodyDiv w:val="1"/>
      <w:marLeft w:val="0"/>
      <w:marRight w:val="0"/>
      <w:marTop w:val="0"/>
      <w:marBottom w:val="0"/>
      <w:divBdr>
        <w:top w:val="none" w:sz="0" w:space="0" w:color="auto"/>
        <w:left w:val="none" w:sz="0" w:space="0" w:color="auto"/>
        <w:bottom w:val="none" w:sz="0" w:space="0" w:color="auto"/>
        <w:right w:val="none" w:sz="0" w:space="0" w:color="auto"/>
      </w:divBdr>
    </w:div>
    <w:div w:id="1918245872">
      <w:bodyDiv w:val="1"/>
      <w:marLeft w:val="0"/>
      <w:marRight w:val="0"/>
      <w:marTop w:val="0"/>
      <w:marBottom w:val="0"/>
      <w:divBdr>
        <w:top w:val="none" w:sz="0" w:space="0" w:color="auto"/>
        <w:left w:val="none" w:sz="0" w:space="0" w:color="auto"/>
        <w:bottom w:val="none" w:sz="0" w:space="0" w:color="auto"/>
        <w:right w:val="none" w:sz="0" w:space="0" w:color="auto"/>
      </w:divBdr>
    </w:div>
    <w:div w:id="1918781622">
      <w:bodyDiv w:val="1"/>
      <w:marLeft w:val="0"/>
      <w:marRight w:val="0"/>
      <w:marTop w:val="0"/>
      <w:marBottom w:val="0"/>
      <w:divBdr>
        <w:top w:val="none" w:sz="0" w:space="0" w:color="auto"/>
        <w:left w:val="none" w:sz="0" w:space="0" w:color="auto"/>
        <w:bottom w:val="none" w:sz="0" w:space="0" w:color="auto"/>
        <w:right w:val="none" w:sz="0" w:space="0" w:color="auto"/>
      </w:divBdr>
    </w:div>
    <w:div w:id="1924292621">
      <w:bodyDiv w:val="1"/>
      <w:marLeft w:val="0"/>
      <w:marRight w:val="0"/>
      <w:marTop w:val="0"/>
      <w:marBottom w:val="0"/>
      <w:divBdr>
        <w:top w:val="none" w:sz="0" w:space="0" w:color="auto"/>
        <w:left w:val="none" w:sz="0" w:space="0" w:color="auto"/>
        <w:bottom w:val="none" w:sz="0" w:space="0" w:color="auto"/>
        <w:right w:val="none" w:sz="0" w:space="0" w:color="auto"/>
      </w:divBdr>
    </w:div>
    <w:div w:id="1924680192">
      <w:bodyDiv w:val="1"/>
      <w:marLeft w:val="0"/>
      <w:marRight w:val="0"/>
      <w:marTop w:val="0"/>
      <w:marBottom w:val="0"/>
      <w:divBdr>
        <w:top w:val="none" w:sz="0" w:space="0" w:color="auto"/>
        <w:left w:val="none" w:sz="0" w:space="0" w:color="auto"/>
        <w:bottom w:val="none" w:sz="0" w:space="0" w:color="auto"/>
        <w:right w:val="none" w:sz="0" w:space="0" w:color="auto"/>
      </w:divBdr>
    </w:div>
    <w:div w:id="1925646530">
      <w:bodyDiv w:val="1"/>
      <w:marLeft w:val="0"/>
      <w:marRight w:val="0"/>
      <w:marTop w:val="0"/>
      <w:marBottom w:val="0"/>
      <w:divBdr>
        <w:top w:val="none" w:sz="0" w:space="0" w:color="auto"/>
        <w:left w:val="none" w:sz="0" w:space="0" w:color="auto"/>
        <w:bottom w:val="none" w:sz="0" w:space="0" w:color="auto"/>
        <w:right w:val="none" w:sz="0" w:space="0" w:color="auto"/>
      </w:divBdr>
    </w:div>
    <w:div w:id="1927883716">
      <w:bodyDiv w:val="1"/>
      <w:marLeft w:val="0"/>
      <w:marRight w:val="0"/>
      <w:marTop w:val="0"/>
      <w:marBottom w:val="0"/>
      <w:divBdr>
        <w:top w:val="none" w:sz="0" w:space="0" w:color="auto"/>
        <w:left w:val="none" w:sz="0" w:space="0" w:color="auto"/>
        <w:bottom w:val="none" w:sz="0" w:space="0" w:color="auto"/>
        <w:right w:val="none" w:sz="0" w:space="0" w:color="auto"/>
      </w:divBdr>
    </w:div>
    <w:div w:id="1930507819">
      <w:bodyDiv w:val="1"/>
      <w:marLeft w:val="0"/>
      <w:marRight w:val="0"/>
      <w:marTop w:val="0"/>
      <w:marBottom w:val="0"/>
      <w:divBdr>
        <w:top w:val="none" w:sz="0" w:space="0" w:color="auto"/>
        <w:left w:val="none" w:sz="0" w:space="0" w:color="auto"/>
        <w:bottom w:val="none" w:sz="0" w:space="0" w:color="auto"/>
        <w:right w:val="none" w:sz="0" w:space="0" w:color="auto"/>
      </w:divBdr>
    </w:div>
    <w:div w:id="1930963351">
      <w:bodyDiv w:val="1"/>
      <w:marLeft w:val="0"/>
      <w:marRight w:val="0"/>
      <w:marTop w:val="0"/>
      <w:marBottom w:val="0"/>
      <w:divBdr>
        <w:top w:val="none" w:sz="0" w:space="0" w:color="auto"/>
        <w:left w:val="none" w:sz="0" w:space="0" w:color="auto"/>
        <w:bottom w:val="none" w:sz="0" w:space="0" w:color="auto"/>
        <w:right w:val="none" w:sz="0" w:space="0" w:color="auto"/>
      </w:divBdr>
    </w:div>
    <w:div w:id="1931620444">
      <w:bodyDiv w:val="1"/>
      <w:marLeft w:val="0"/>
      <w:marRight w:val="0"/>
      <w:marTop w:val="0"/>
      <w:marBottom w:val="0"/>
      <w:divBdr>
        <w:top w:val="none" w:sz="0" w:space="0" w:color="auto"/>
        <w:left w:val="none" w:sz="0" w:space="0" w:color="auto"/>
        <w:bottom w:val="none" w:sz="0" w:space="0" w:color="auto"/>
        <w:right w:val="none" w:sz="0" w:space="0" w:color="auto"/>
      </w:divBdr>
    </w:div>
    <w:div w:id="1933078881">
      <w:bodyDiv w:val="1"/>
      <w:marLeft w:val="0"/>
      <w:marRight w:val="0"/>
      <w:marTop w:val="0"/>
      <w:marBottom w:val="0"/>
      <w:divBdr>
        <w:top w:val="none" w:sz="0" w:space="0" w:color="auto"/>
        <w:left w:val="none" w:sz="0" w:space="0" w:color="auto"/>
        <w:bottom w:val="none" w:sz="0" w:space="0" w:color="auto"/>
        <w:right w:val="none" w:sz="0" w:space="0" w:color="auto"/>
      </w:divBdr>
    </w:div>
    <w:div w:id="1933204349">
      <w:bodyDiv w:val="1"/>
      <w:marLeft w:val="0"/>
      <w:marRight w:val="0"/>
      <w:marTop w:val="0"/>
      <w:marBottom w:val="0"/>
      <w:divBdr>
        <w:top w:val="none" w:sz="0" w:space="0" w:color="auto"/>
        <w:left w:val="none" w:sz="0" w:space="0" w:color="auto"/>
        <w:bottom w:val="none" w:sz="0" w:space="0" w:color="auto"/>
        <w:right w:val="none" w:sz="0" w:space="0" w:color="auto"/>
      </w:divBdr>
    </w:div>
    <w:div w:id="1934825789">
      <w:bodyDiv w:val="1"/>
      <w:marLeft w:val="0"/>
      <w:marRight w:val="0"/>
      <w:marTop w:val="0"/>
      <w:marBottom w:val="0"/>
      <w:divBdr>
        <w:top w:val="none" w:sz="0" w:space="0" w:color="auto"/>
        <w:left w:val="none" w:sz="0" w:space="0" w:color="auto"/>
        <w:bottom w:val="none" w:sz="0" w:space="0" w:color="auto"/>
        <w:right w:val="none" w:sz="0" w:space="0" w:color="auto"/>
      </w:divBdr>
    </w:div>
    <w:div w:id="1935746880">
      <w:bodyDiv w:val="1"/>
      <w:marLeft w:val="0"/>
      <w:marRight w:val="0"/>
      <w:marTop w:val="0"/>
      <w:marBottom w:val="0"/>
      <w:divBdr>
        <w:top w:val="none" w:sz="0" w:space="0" w:color="auto"/>
        <w:left w:val="none" w:sz="0" w:space="0" w:color="auto"/>
        <w:bottom w:val="none" w:sz="0" w:space="0" w:color="auto"/>
        <w:right w:val="none" w:sz="0" w:space="0" w:color="auto"/>
      </w:divBdr>
    </w:div>
    <w:div w:id="1936089638">
      <w:bodyDiv w:val="1"/>
      <w:marLeft w:val="0"/>
      <w:marRight w:val="0"/>
      <w:marTop w:val="0"/>
      <w:marBottom w:val="0"/>
      <w:divBdr>
        <w:top w:val="none" w:sz="0" w:space="0" w:color="auto"/>
        <w:left w:val="none" w:sz="0" w:space="0" w:color="auto"/>
        <w:bottom w:val="none" w:sz="0" w:space="0" w:color="auto"/>
        <w:right w:val="none" w:sz="0" w:space="0" w:color="auto"/>
      </w:divBdr>
    </w:div>
    <w:div w:id="1938051174">
      <w:bodyDiv w:val="1"/>
      <w:marLeft w:val="0"/>
      <w:marRight w:val="0"/>
      <w:marTop w:val="0"/>
      <w:marBottom w:val="0"/>
      <w:divBdr>
        <w:top w:val="none" w:sz="0" w:space="0" w:color="auto"/>
        <w:left w:val="none" w:sz="0" w:space="0" w:color="auto"/>
        <w:bottom w:val="none" w:sz="0" w:space="0" w:color="auto"/>
        <w:right w:val="none" w:sz="0" w:space="0" w:color="auto"/>
      </w:divBdr>
    </w:div>
    <w:div w:id="1938245556">
      <w:bodyDiv w:val="1"/>
      <w:marLeft w:val="0"/>
      <w:marRight w:val="0"/>
      <w:marTop w:val="0"/>
      <w:marBottom w:val="0"/>
      <w:divBdr>
        <w:top w:val="none" w:sz="0" w:space="0" w:color="auto"/>
        <w:left w:val="none" w:sz="0" w:space="0" w:color="auto"/>
        <w:bottom w:val="none" w:sz="0" w:space="0" w:color="auto"/>
        <w:right w:val="none" w:sz="0" w:space="0" w:color="auto"/>
      </w:divBdr>
    </w:div>
    <w:div w:id="1943413921">
      <w:bodyDiv w:val="1"/>
      <w:marLeft w:val="0"/>
      <w:marRight w:val="0"/>
      <w:marTop w:val="0"/>
      <w:marBottom w:val="0"/>
      <w:divBdr>
        <w:top w:val="none" w:sz="0" w:space="0" w:color="auto"/>
        <w:left w:val="none" w:sz="0" w:space="0" w:color="auto"/>
        <w:bottom w:val="none" w:sz="0" w:space="0" w:color="auto"/>
        <w:right w:val="none" w:sz="0" w:space="0" w:color="auto"/>
      </w:divBdr>
    </w:div>
    <w:div w:id="1944681218">
      <w:bodyDiv w:val="1"/>
      <w:marLeft w:val="0"/>
      <w:marRight w:val="0"/>
      <w:marTop w:val="0"/>
      <w:marBottom w:val="0"/>
      <w:divBdr>
        <w:top w:val="none" w:sz="0" w:space="0" w:color="auto"/>
        <w:left w:val="none" w:sz="0" w:space="0" w:color="auto"/>
        <w:bottom w:val="none" w:sz="0" w:space="0" w:color="auto"/>
        <w:right w:val="none" w:sz="0" w:space="0" w:color="auto"/>
      </w:divBdr>
    </w:div>
    <w:div w:id="1945116441">
      <w:bodyDiv w:val="1"/>
      <w:marLeft w:val="0"/>
      <w:marRight w:val="0"/>
      <w:marTop w:val="0"/>
      <w:marBottom w:val="0"/>
      <w:divBdr>
        <w:top w:val="none" w:sz="0" w:space="0" w:color="auto"/>
        <w:left w:val="none" w:sz="0" w:space="0" w:color="auto"/>
        <w:bottom w:val="none" w:sz="0" w:space="0" w:color="auto"/>
        <w:right w:val="none" w:sz="0" w:space="0" w:color="auto"/>
      </w:divBdr>
    </w:div>
    <w:div w:id="1945722387">
      <w:bodyDiv w:val="1"/>
      <w:marLeft w:val="0"/>
      <w:marRight w:val="0"/>
      <w:marTop w:val="0"/>
      <w:marBottom w:val="0"/>
      <w:divBdr>
        <w:top w:val="none" w:sz="0" w:space="0" w:color="auto"/>
        <w:left w:val="none" w:sz="0" w:space="0" w:color="auto"/>
        <w:bottom w:val="none" w:sz="0" w:space="0" w:color="auto"/>
        <w:right w:val="none" w:sz="0" w:space="0" w:color="auto"/>
      </w:divBdr>
    </w:div>
    <w:div w:id="1947225216">
      <w:bodyDiv w:val="1"/>
      <w:marLeft w:val="0"/>
      <w:marRight w:val="0"/>
      <w:marTop w:val="0"/>
      <w:marBottom w:val="0"/>
      <w:divBdr>
        <w:top w:val="none" w:sz="0" w:space="0" w:color="auto"/>
        <w:left w:val="none" w:sz="0" w:space="0" w:color="auto"/>
        <w:bottom w:val="none" w:sz="0" w:space="0" w:color="auto"/>
        <w:right w:val="none" w:sz="0" w:space="0" w:color="auto"/>
      </w:divBdr>
    </w:div>
    <w:div w:id="1949386318">
      <w:bodyDiv w:val="1"/>
      <w:marLeft w:val="0"/>
      <w:marRight w:val="0"/>
      <w:marTop w:val="0"/>
      <w:marBottom w:val="0"/>
      <w:divBdr>
        <w:top w:val="none" w:sz="0" w:space="0" w:color="auto"/>
        <w:left w:val="none" w:sz="0" w:space="0" w:color="auto"/>
        <w:bottom w:val="none" w:sz="0" w:space="0" w:color="auto"/>
        <w:right w:val="none" w:sz="0" w:space="0" w:color="auto"/>
      </w:divBdr>
    </w:div>
    <w:div w:id="1951160547">
      <w:bodyDiv w:val="1"/>
      <w:marLeft w:val="0"/>
      <w:marRight w:val="0"/>
      <w:marTop w:val="0"/>
      <w:marBottom w:val="0"/>
      <w:divBdr>
        <w:top w:val="none" w:sz="0" w:space="0" w:color="auto"/>
        <w:left w:val="none" w:sz="0" w:space="0" w:color="auto"/>
        <w:bottom w:val="none" w:sz="0" w:space="0" w:color="auto"/>
        <w:right w:val="none" w:sz="0" w:space="0" w:color="auto"/>
      </w:divBdr>
    </w:div>
    <w:div w:id="1951351314">
      <w:bodyDiv w:val="1"/>
      <w:marLeft w:val="0"/>
      <w:marRight w:val="0"/>
      <w:marTop w:val="0"/>
      <w:marBottom w:val="0"/>
      <w:divBdr>
        <w:top w:val="none" w:sz="0" w:space="0" w:color="auto"/>
        <w:left w:val="none" w:sz="0" w:space="0" w:color="auto"/>
        <w:bottom w:val="none" w:sz="0" w:space="0" w:color="auto"/>
        <w:right w:val="none" w:sz="0" w:space="0" w:color="auto"/>
      </w:divBdr>
    </w:div>
    <w:div w:id="1951744011">
      <w:bodyDiv w:val="1"/>
      <w:marLeft w:val="0"/>
      <w:marRight w:val="0"/>
      <w:marTop w:val="0"/>
      <w:marBottom w:val="0"/>
      <w:divBdr>
        <w:top w:val="none" w:sz="0" w:space="0" w:color="auto"/>
        <w:left w:val="none" w:sz="0" w:space="0" w:color="auto"/>
        <w:bottom w:val="none" w:sz="0" w:space="0" w:color="auto"/>
        <w:right w:val="none" w:sz="0" w:space="0" w:color="auto"/>
      </w:divBdr>
    </w:div>
    <w:div w:id="1952397736">
      <w:bodyDiv w:val="1"/>
      <w:marLeft w:val="0"/>
      <w:marRight w:val="0"/>
      <w:marTop w:val="0"/>
      <w:marBottom w:val="0"/>
      <w:divBdr>
        <w:top w:val="none" w:sz="0" w:space="0" w:color="auto"/>
        <w:left w:val="none" w:sz="0" w:space="0" w:color="auto"/>
        <w:bottom w:val="none" w:sz="0" w:space="0" w:color="auto"/>
        <w:right w:val="none" w:sz="0" w:space="0" w:color="auto"/>
      </w:divBdr>
    </w:div>
    <w:div w:id="1955138268">
      <w:bodyDiv w:val="1"/>
      <w:marLeft w:val="0"/>
      <w:marRight w:val="0"/>
      <w:marTop w:val="0"/>
      <w:marBottom w:val="0"/>
      <w:divBdr>
        <w:top w:val="none" w:sz="0" w:space="0" w:color="auto"/>
        <w:left w:val="none" w:sz="0" w:space="0" w:color="auto"/>
        <w:bottom w:val="none" w:sz="0" w:space="0" w:color="auto"/>
        <w:right w:val="none" w:sz="0" w:space="0" w:color="auto"/>
      </w:divBdr>
    </w:div>
    <w:div w:id="1956324942">
      <w:bodyDiv w:val="1"/>
      <w:marLeft w:val="0"/>
      <w:marRight w:val="0"/>
      <w:marTop w:val="0"/>
      <w:marBottom w:val="0"/>
      <w:divBdr>
        <w:top w:val="none" w:sz="0" w:space="0" w:color="auto"/>
        <w:left w:val="none" w:sz="0" w:space="0" w:color="auto"/>
        <w:bottom w:val="none" w:sz="0" w:space="0" w:color="auto"/>
        <w:right w:val="none" w:sz="0" w:space="0" w:color="auto"/>
      </w:divBdr>
    </w:div>
    <w:div w:id="1956593781">
      <w:bodyDiv w:val="1"/>
      <w:marLeft w:val="0"/>
      <w:marRight w:val="0"/>
      <w:marTop w:val="0"/>
      <w:marBottom w:val="0"/>
      <w:divBdr>
        <w:top w:val="none" w:sz="0" w:space="0" w:color="auto"/>
        <w:left w:val="none" w:sz="0" w:space="0" w:color="auto"/>
        <w:bottom w:val="none" w:sz="0" w:space="0" w:color="auto"/>
        <w:right w:val="none" w:sz="0" w:space="0" w:color="auto"/>
      </w:divBdr>
    </w:div>
    <w:div w:id="1958874113">
      <w:bodyDiv w:val="1"/>
      <w:marLeft w:val="0"/>
      <w:marRight w:val="0"/>
      <w:marTop w:val="0"/>
      <w:marBottom w:val="0"/>
      <w:divBdr>
        <w:top w:val="none" w:sz="0" w:space="0" w:color="auto"/>
        <w:left w:val="none" w:sz="0" w:space="0" w:color="auto"/>
        <w:bottom w:val="none" w:sz="0" w:space="0" w:color="auto"/>
        <w:right w:val="none" w:sz="0" w:space="0" w:color="auto"/>
      </w:divBdr>
    </w:div>
    <w:div w:id="1959749887">
      <w:bodyDiv w:val="1"/>
      <w:marLeft w:val="0"/>
      <w:marRight w:val="0"/>
      <w:marTop w:val="0"/>
      <w:marBottom w:val="0"/>
      <w:divBdr>
        <w:top w:val="none" w:sz="0" w:space="0" w:color="auto"/>
        <w:left w:val="none" w:sz="0" w:space="0" w:color="auto"/>
        <w:bottom w:val="none" w:sz="0" w:space="0" w:color="auto"/>
        <w:right w:val="none" w:sz="0" w:space="0" w:color="auto"/>
      </w:divBdr>
    </w:div>
    <w:div w:id="1960598235">
      <w:bodyDiv w:val="1"/>
      <w:marLeft w:val="0"/>
      <w:marRight w:val="0"/>
      <w:marTop w:val="0"/>
      <w:marBottom w:val="0"/>
      <w:divBdr>
        <w:top w:val="none" w:sz="0" w:space="0" w:color="auto"/>
        <w:left w:val="none" w:sz="0" w:space="0" w:color="auto"/>
        <w:bottom w:val="none" w:sz="0" w:space="0" w:color="auto"/>
        <w:right w:val="none" w:sz="0" w:space="0" w:color="auto"/>
      </w:divBdr>
    </w:div>
    <w:div w:id="1962762656">
      <w:bodyDiv w:val="1"/>
      <w:marLeft w:val="0"/>
      <w:marRight w:val="0"/>
      <w:marTop w:val="0"/>
      <w:marBottom w:val="0"/>
      <w:divBdr>
        <w:top w:val="none" w:sz="0" w:space="0" w:color="auto"/>
        <w:left w:val="none" w:sz="0" w:space="0" w:color="auto"/>
        <w:bottom w:val="none" w:sz="0" w:space="0" w:color="auto"/>
        <w:right w:val="none" w:sz="0" w:space="0" w:color="auto"/>
      </w:divBdr>
    </w:div>
    <w:div w:id="1963265830">
      <w:bodyDiv w:val="1"/>
      <w:marLeft w:val="0"/>
      <w:marRight w:val="0"/>
      <w:marTop w:val="0"/>
      <w:marBottom w:val="0"/>
      <w:divBdr>
        <w:top w:val="none" w:sz="0" w:space="0" w:color="auto"/>
        <w:left w:val="none" w:sz="0" w:space="0" w:color="auto"/>
        <w:bottom w:val="none" w:sz="0" w:space="0" w:color="auto"/>
        <w:right w:val="none" w:sz="0" w:space="0" w:color="auto"/>
      </w:divBdr>
    </w:div>
    <w:div w:id="1963683569">
      <w:bodyDiv w:val="1"/>
      <w:marLeft w:val="0"/>
      <w:marRight w:val="0"/>
      <w:marTop w:val="0"/>
      <w:marBottom w:val="0"/>
      <w:divBdr>
        <w:top w:val="none" w:sz="0" w:space="0" w:color="auto"/>
        <w:left w:val="none" w:sz="0" w:space="0" w:color="auto"/>
        <w:bottom w:val="none" w:sz="0" w:space="0" w:color="auto"/>
        <w:right w:val="none" w:sz="0" w:space="0" w:color="auto"/>
      </w:divBdr>
    </w:div>
    <w:div w:id="1964076359">
      <w:bodyDiv w:val="1"/>
      <w:marLeft w:val="0"/>
      <w:marRight w:val="0"/>
      <w:marTop w:val="0"/>
      <w:marBottom w:val="0"/>
      <w:divBdr>
        <w:top w:val="none" w:sz="0" w:space="0" w:color="auto"/>
        <w:left w:val="none" w:sz="0" w:space="0" w:color="auto"/>
        <w:bottom w:val="none" w:sz="0" w:space="0" w:color="auto"/>
        <w:right w:val="none" w:sz="0" w:space="0" w:color="auto"/>
      </w:divBdr>
    </w:div>
    <w:div w:id="1965184929">
      <w:bodyDiv w:val="1"/>
      <w:marLeft w:val="0"/>
      <w:marRight w:val="0"/>
      <w:marTop w:val="0"/>
      <w:marBottom w:val="0"/>
      <w:divBdr>
        <w:top w:val="none" w:sz="0" w:space="0" w:color="auto"/>
        <w:left w:val="none" w:sz="0" w:space="0" w:color="auto"/>
        <w:bottom w:val="none" w:sz="0" w:space="0" w:color="auto"/>
        <w:right w:val="none" w:sz="0" w:space="0" w:color="auto"/>
      </w:divBdr>
    </w:div>
    <w:div w:id="1965307225">
      <w:bodyDiv w:val="1"/>
      <w:marLeft w:val="0"/>
      <w:marRight w:val="0"/>
      <w:marTop w:val="0"/>
      <w:marBottom w:val="0"/>
      <w:divBdr>
        <w:top w:val="none" w:sz="0" w:space="0" w:color="auto"/>
        <w:left w:val="none" w:sz="0" w:space="0" w:color="auto"/>
        <w:bottom w:val="none" w:sz="0" w:space="0" w:color="auto"/>
        <w:right w:val="none" w:sz="0" w:space="0" w:color="auto"/>
      </w:divBdr>
    </w:div>
    <w:div w:id="1969050862">
      <w:bodyDiv w:val="1"/>
      <w:marLeft w:val="0"/>
      <w:marRight w:val="0"/>
      <w:marTop w:val="0"/>
      <w:marBottom w:val="0"/>
      <w:divBdr>
        <w:top w:val="none" w:sz="0" w:space="0" w:color="auto"/>
        <w:left w:val="none" w:sz="0" w:space="0" w:color="auto"/>
        <w:bottom w:val="none" w:sz="0" w:space="0" w:color="auto"/>
        <w:right w:val="none" w:sz="0" w:space="0" w:color="auto"/>
      </w:divBdr>
    </w:div>
    <w:div w:id="1969894646">
      <w:bodyDiv w:val="1"/>
      <w:marLeft w:val="0"/>
      <w:marRight w:val="0"/>
      <w:marTop w:val="0"/>
      <w:marBottom w:val="0"/>
      <w:divBdr>
        <w:top w:val="none" w:sz="0" w:space="0" w:color="auto"/>
        <w:left w:val="none" w:sz="0" w:space="0" w:color="auto"/>
        <w:bottom w:val="none" w:sz="0" w:space="0" w:color="auto"/>
        <w:right w:val="none" w:sz="0" w:space="0" w:color="auto"/>
      </w:divBdr>
    </w:div>
    <w:div w:id="1970624231">
      <w:bodyDiv w:val="1"/>
      <w:marLeft w:val="0"/>
      <w:marRight w:val="0"/>
      <w:marTop w:val="0"/>
      <w:marBottom w:val="0"/>
      <w:divBdr>
        <w:top w:val="none" w:sz="0" w:space="0" w:color="auto"/>
        <w:left w:val="none" w:sz="0" w:space="0" w:color="auto"/>
        <w:bottom w:val="none" w:sz="0" w:space="0" w:color="auto"/>
        <w:right w:val="none" w:sz="0" w:space="0" w:color="auto"/>
      </w:divBdr>
    </w:div>
    <w:div w:id="1971476778">
      <w:bodyDiv w:val="1"/>
      <w:marLeft w:val="0"/>
      <w:marRight w:val="0"/>
      <w:marTop w:val="0"/>
      <w:marBottom w:val="0"/>
      <w:divBdr>
        <w:top w:val="none" w:sz="0" w:space="0" w:color="auto"/>
        <w:left w:val="none" w:sz="0" w:space="0" w:color="auto"/>
        <w:bottom w:val="none" w:sz="0" w:space="0" w:color="auto"/>
        <w:right w:val="none" w:sz="0" w:space="0" w:color="auto"/>
      </w:divBdr>
    </w:div>
    <w:div w:id="1971667382">
      <w:bodyDiv w:val="1"/>
      <w:marLeft w:val="0"/>
      <w:marRight w:val="0"/>
      <w:marTop w:val="0"/>
      <w:marBottom w:val="0"/>
      <w:divBdr>
        <w:top w:val="none" w:sz="0" w:space="0" w:color="auto"/>
        <w:left w:val="none" w:sz="0" w:space="0" w:color="auto"/>
        <w:bottom w:val="none" w:sz="0" w:space="0" w:color="auto"/>
        <w:right w:val="none" w:sz="0" w:space="0" w:color="auto"/>
      </w:divBdr>
    </w:div>
    <w:div w:id="1974435534">
      <w:bodyDiv w:val="1"/>
      <w:marLeft w:val="0"/>
      <w:marRight w:val="0"/>
      <w:marTop w:val="0"/>
      <w:marBottom w:val="0"/>
      <w:divBdr>
        <w:top w:val="none" w:sz="0" w:space="0" w:color="auto"/>
        <w:left w:val="none" w:sz="0" w:space="0" w:color="auto"/>
        <w:bottom w:val="none" w:sz="0" w:space="0" w:color="auto"/>
        <w:right w:val="none" w:sz="0" w:space="0" w:color="auto"/>
      </w:divBdr>
    </w:div>
    <w:div w:id="1976065541">
      <w:bodyDiv w:val="1"/>
      <w:marLeft w:val="0"/>
      <w:marRight w:val="0"/>
      <w:marTop w:val="0"/>
      <w:marBottom w:val="0"/>
      <w:divBdr>
        <w:top w:val="none" w:sz="0" w:space="0" w:color="auto"/>
        <w:left w:val="none" w:sz="0" w:space="0" w:color="auto"/>
        <w:bottom w:val="none" w:sz="0" w:space="0" w:color="auto"/>
        <w:right w:val="none" w:sz="0" w:space="0" w:color="auto"/>
      </w:divBdr>
    </w:div>
    <w:div w:id="1978564212">
      <w:bodyDiv w:val="1"/>
      <w:marLeft w:val="0"/>
      <w:marRight w:val="0"/>
      <w:marTop w:val="0"/>
      <w:marBottom w:val="0"/>
      <w:divBdr>
        <w:top w:val="none" w:sz="0" w:space="0" w:color="auto"/>
        <w:left w:val="none" w:sz="0" w:space="0" w:color="auto"/>
        <w:bottom w:val="none" w:sz="0" w:space="0" w:color="auto"/>
        <w:right w:val="none" w:sz="0" w:space="0" w:color="auto"/>
      </w:divBdr>
    </w:div>
    <w:div w:id="1980114694">
      <w:bodyDiv w:val="1"/>
      <w:marLeft w:val="0"/>
      <w:marRight w:val="0"/>
      <w:marTop w:val="0"/>
      <w:marBottom w:val="0"/>
      <w:divBdr>
        <w:top w:val="none" w:sz="0" w:space="0" w:color="auto"/>
        <w:left w:val="none" w:sz="0" w:space="0" w:color="auto"/>
        <w:bottom w:val="none" w:sz="0" w:space="0" w:color="auto"/>
        <w:right w:val="none" w:sz="0" w:space="0" w:color="auto"/>
      </w:divBdr>
      <w:divsChild>
        <w:div w:id="297731282">
          <w:marLeft w:val="0"/>
          <w:marRight w:val="0"/>
          <w:marTop w:val="0"/>
          <w:marBottom w:val="0"/>
          <w:divBdr>
            <w:top w:val="none" w:sz="0" w:space="0" w:color="auto"/>
            <w:left w:val="none" w:sz="0" w:space="0" w:color="auto"/>
            <w:bottom w:val="none" w:sz="0" w:space="0" w:color="auto"/>
            <w:right w:val="none" w:sz="0" w:space="0" w:color="auto"/>
          </w:divBdr>
        </w:div>
        <w:div w:id="28340758">
          <w:marLeft w:val="0"/>
          <w:marRight w:val="0"/>
          <w:marTop w:val="0"/>
          <w:marBottom w:val="0"/>
          <w:divBdr>
            <w:top w:val="none" w:sz="0" w:space="0" w:color="auto"/>
            <w:left w:val="none" w:sz="0" w:space="0" w:color="auto"/>
            <w:bottom w:val="none" w:sz="0" w:space="0" w:color="auto"/>
            <w:right w:val="none" w:sz="0" w:space="0" w:color="auto"/>
          </w:divBdr>
        </w:div>
        <w:div w:id="1571307005">
          <w:marLeft w:val="0"/>
          <w:marRight w:val="0"/>
          <w:marTop w:val="0"/>
          <w:marBottom w:val="0"/>
          <w:divBdr>
            <w:top w:val="none" w:sz="0" w:space="0" w:color="auto"/>
            <w:left w:val="none" w:sz="0" w:space="0" w:color="auto"/>
            <w:bottom w:val="none" w:sz="0" w:space="0" w:color="auto"/>
            <w:right w:val="none" w:sz="0" w:space="0" w:color="auto"/>
          </w:divBdr>
        </w:div>
        <w:div w:id="493573574">
          <w:marLeft w:val="0"/>
          <w:marRight w:val="0"/>
          <w:marTop w:val="0"/>
          <w:marBottom w:val="0"/>
          <w:divBdr>
            <w:top w:val="none" w:sz="0" w:space="0" w:color="auto"/>
            <w:left w:val="none" w:sz="0" w:space="0" w:color="auto"/>
            <w:bottom w:val="none" w:sz="0" w:space="0" w:color="auto"/>
            <w:right w:val="none" w:sz="0" w:space="0" w:color="auto"/>
          </w:divBdr>
        </w:div>
        <w:div w:id="503478289">
          <w:marLeft w:val="0"/>
          <w:marRight w:val="0"/>
          <w:marTop w:val="0"/>
          <w:marBottom w:val="0"/>
          <w:divBdr>
            <w:top w:val="none" w:sz="0" w:space="0" w:color="auto"/>
            <w:left w:val="none" w:sz="0" w:space="0" w:color="auto"/>
            <w:bottom w:val="none" w:sz="0" w:space="0" w:color="auto"/>
            <w:right w:val="none" w:sz="0" w:space="0" w:color="auto"/>
          </w:divBdr>
        </w:div>
        <w:div w:id="1254625597">
          <w:marLeft w:val="0"/>
          <w:marRight w:val="0"/>
          <w:marTop w:val="0"/>
          <w:marBottom w:val="0"/>
          <w:divBdr>
            <w:top w:val="none" w:sz="0" w:space="0" w:color="auto"/>
            <w:left w:val="none" w:sz="0" w:space="0" w:color="auto"/>
            <w:bottom w:val="none" w:sz="0" w:space="0" w:color="auto"/>
            <w:right w:val="none" w:sz="0" w:space="0" w:color="auto"/>
          </w:divBdr>
        </w:div>
        <w:div w:id="1657802608">
          <w:marLeft w:val="0"/>
          <w:marRight w:val="0"/>
          <w:marTop w:val="0"/>
          <w:marBottom w:val="0"/>
          <w:divBdr>
            <w:top w:val="none" w:sz="0" w:space="0" w:color="auto"/>
            <w:left w:val="none" w:sz="0" w:space="0" w:color="auto"/>
            <w:bottom w:val="none" w:sz="0" w:space="0" w:color="auto"/>
            <w:right w:val="none" w:sz="0" w:space="0" w:color="auto"/>
          </w:divBdr>
        </w:div>
        <w:div w:id="1375348726">
          <w:marLeft w:val="0"/>
          <w:marRight w:val="0"/>
          <w:marTop w:val="0"/>
          <w:marBottom w:val="0"/>
          <w:divBdr>
            <w:top w:val="none" w:sz="0" w:space="0" w:color="auto"/>
            <w:left w:val="none" w:sz="0" w:space="0" w:color="auto"/>
            <w:bottom w:val="none" w:sz="0" w:space="0" w:color="auto"/>
            <w:right w:val="none" w:sz="0" w:space="0" w:color="auto"/>
          </w:divBdr>
        </w:div>
        <w:div w:id="676233070">
          <w:marLeft w:val="0"/>
          <w:marRight w:val="0"/>
          <w:marTop w:val="0"/>
          <w:marBottom w:val="0"/>
          <w:divBdr>
            <w:top w:val="none" w:sz="0" w:space="0" w:color="auto"/>
            <w:left w:val="none" w:sz="0" w:space="0" w:color="auto"/>
            <w:bottom w:val="none" w:sz="0" w:space="0" w:color="auto"/>
            <w:right w:val="none" w:sz="0" w:space="0" w:color="auto"/>
          </w:divBdr>
        </w:div>
        <w:div w:id="1318267872">
          <w:marLeft w:val="0"/>
          <w:marRight w:val="0"/>
          <w:marTop w:val="0"/>
          <w:marBottom w:val="0"/>
          <w:divBdr>
            <w:top w:val="none" w:sz="0" w:space="0" w:color="auto"/>
            <w:left w:val="none" w:sz="0" w:space="0" w:color="auto"/>
            <w:bottom w:val="none" w:sz="0" w:space="0" w:color="auto"/>
            <w:right w:val="none" w:sz="0" w:space="0" w:color="auto"/>
          </w:divBdr>
        </w:div>
        <w:div w:id="966131904">
          <w:marLeft w:val="0"/>
          <w:marRight w:val="0"/>
          <w:marTop w:val="0"/>
          <w:marBottom w:val="0"/>
          <w:divBdr>
            <w:top w:val="none" w:sz="0" w:space="0" w:color="auto"/>
            <w:left w:val="none" w:sz="0" w:space="0" w:color="auto"/>
            <w:bottom w:val="none" w:sz="0" w:space="0" w:color="auto"/>
            <w:right w:val="none" w:sz="0" w:space="0" w:color="auto"/>
          </w:divBdr>
        </w:div>
        <w:div w:id="1250576150">
          <w:marLeft w:val="0"/>
          <w:marRight w:val="0"/>
          <w:marTop w:val="0"/>
          <w:marBottom w:val="0"/>
          <w:divBdr>
            <w:top w:val="none" w:sz="0" w:space="0" w:color="auto"/>
            <w:left w:val="none" w:sz="0" w:space="0" w:color="auto"/>
            <w:bottom w:val="none" w:sz="0" w:space="0" w:color="auto"/>
            <w:right w:val="none" w:sz="0" w:space="0" w:color="auto"/>
          </w:divBdr>
        </w:div>
        <w:div w:id="955257603">
          <w:marLeft w:val="0"/>
          <w:marRight w:val="0"/>
          <w:marTop w:val="0"/>
          <w:marBottom w:val="0"/>
          <w:divBdr>
            <w:top w:val="none" w:sz="0" w:space="0" w:color="auto"/>
            <w:left w:val="none" w:sz="0" w:space="0" w:color="auto"/>
            <w:bottom w:val="none" w:sz="0" w:space="0" w:color="auto"/>
            <w:right w:val="none" w:sz="0" w:space="0" w:color="auto"/>
          </w:divBdr>
        </w:div>
        <w:div w:id="1577012758">
          <w:marLeft w:val="0"/>
          <w:marRight w:val="0"/>
          <w:marTop w:val="0"/>
          <w:marBottom w:val="0"/>
          <w:divBdr>
            <w:top w:val="none" w:sz="0" w:space="0" w:color="auto"/>
            <w:left w:val="none" w:sz="0" w:space="0" w:color="auto"/>
            <w:bottom w:val="none" w:sz="0" w:space="0" w:color="auto"/>
            <w:right w:val="none" w:sz="0" w:space="0" w:color="auto"/>
          </w:divBdr>
        </w:div>
        <w:div w:id="1392581717">
          <w:marLeft w:val="0"/>
          <w:marRight w:val="0"/>
          <w:marTop w:val="0"/>
          <w:marBottom w:val="0"/>
          <w:divBdr>
            <w:top w:val="none" w:sz="0" w:space="0" w:color="auto"/>
            <w:left w:val="none" w:sz="0" w:space="0" w:color="auto"/>
            <w:bottom w:val="none" w:sz="0" w:space="0" w:color="auto"/>
            <w:right w:val="none" w:sz="0" w:space="0" w:color="auto"/>
          </w:divBdr>
        </w:div>
        <w:div w:id="1718771578">
          <w:marLeft w:val="0"/>
          <w:marRight w:val="0"/>
          <w:marTop w:val="0"/>
          <w:marBottom w:val="0"/>
          <w:divBdr>
            <w:top w:val="none" w:sz="0" w:space="0" w:color="auto"/>
            <w:left w:val="none" w:sz="0" w:space="0" w:color="auto"/>
            <w:bottom w:val="none" w:sz="0" w:space="0" w:color="auto"/>
            <w:right w:val="none" w:sz="0" w:space="0" w:color="auto"/>
          </w:divBdr>
        </w:div>
        <w:div w:id="1839886804">
          <w:marLeft w:val="0"/>
          <w:marRight w:val="0"/>
          <w:marTop w:val="0"/>
          <w:marBottom w:val="0"/>
          <w:divBdr>
            <w:top w:val="none" w:sz="0" w:space="0" w:color="auto"/>
            <w:left w:val="none" w:sz="0" w:space="0" w:color="auto"/>
            <w:bottom w:val="none" w:sz="0" w:space="0" w:color="auto"/>
            <w:right w:val="none" w:sz="0" w:space="0" w:color="auto"/>
          </w:divBdr>
        </w:div>
        <w:div w:id="1906601108">
          <w:marLeft w:val="0"/>
          <w:marRight w:val="0"/>
          <w:marTop w:val="0"/>
          <w:marBottom w:val="0"/>
          <w:divBdr>
            <w:top w:val="none" w:sz="0" w:space="0" w:color="auto"/>
            <w:left w:val="none" w:sz="0" w:space="0" w:color="auto"/>
            <w:bottom w:val="none" w:sz="0" w:space="0" w:color="auto"/>
            <w:right w:val="none" w:sz="0" w:space="0" w:color="auto"/>
          </w:divBdr>
        </w:div>
        <w:div w:id="576521453">
          <w:marLeft w:val="0"/>
          <w:marRight w:val="0"/>
          <w:marTop w:val="0"/>
          <w:marBottom w:val="0"/>
          <w:divBdr>
            <w:top w:val="none" w:sz="0" w:space="0" w:color="auto"/>
            <w:left w:val="none" w:sz="0" w:space="0" w:color="auto"/>
            <w:bottom w:val="none" w:sz="0" w:space="0" w:color="auto"/>
            <w:right w:val="none" w:sz="0" w:space="0" w:color="auto"/>
          </w:divBdr>
        </w:div>
      </w:divsChild>
    </w:div>
    <w:div w:id="1985311971">
      <w:bodyDiv w:val="1"/>
      <w:marLeft w:val="0"/>
      <w:marRight w:val="0"/>
      <w:marTop w:val="0"/>
      <w:marBottom w:val="0"/>
      <w:divBdr>
        <w:top w:val="none" w:sz="0" w:space="0" w:color="auto"/>
        <w:left w:val="none" w:sz="0" w:space="0" w:color="auto"/>
        <w:bottom w:val="none" w:sz="0" w:space="0" w:color="auto"/>
        <w:right w:val="none" w:sz="0" w:space="0" w:color="auto"/>
      </w:divBdr>
    </w:div>
    <w:div w:id="1985969067">
      <w:bodyDiv w:val="1"/>
      <w:marLeft w:val="0"/>
      <w:marRight w:val="0"/>
      <w:marTop w:val="0"/>
      <w:marBottom w:val="0"/>
      <w:divBdr>
        <w:top w:val="none" w:sz="0" w:space="0" w:color="auto"/>
        <w:left w:val="none" w:sz="0" w:space="0" w:color="auto"/>
        <w:bottom w:val="none" w:sz="0" w:space="0" w:color="auto"/>
        <w:right w:val="none" w:sz="0" w:space="0" w:color="auto"/>
      </w:divBdr>
    </w:div>
    <w:div w:id="1986079808">
      <w:bodyDiv w:val="1"/>
      <w:marLeft w:val="0"/>
      <w:marRight w:val="0"/>
      <w:marTop w:val="0"/>
      <w:marBottom w:val="0"/>
      <w:divBdr>
        <w:top w:val="none" w:sz="0" w:space="0" w:color="auto"/>
        <w:left w:val="none" w:sz="0" w:space="0" w:color="auto"/>
        <w:bottom w:val="none" w:sz="0" w:space="0" w:color="auto"/>
        <w:right w:val="none" w:sz="0" w:space="0" w:color="auto"/>
      </w:divBdr>
    </w:div>
    <w:div w:id="1986625112">
      <w:bodyDiv w:val="1"/>
      <w:marLeft w:val="0"/>
      <w:marRight w:val="0"/>
      <w:marTop w:val="0"/>
      <w:marBottom w:val="0"/>
      <w:divBdr>
        <w:top w:val="none" w:sz="0" w:space="0" w:color="auto"/>
        <w:left w:val="none" w:sz="0" w:space="0" w:color="auto"/>
        <w:bottom w:val="none" w:sz="0" w:space="0" w:color="auto"/>
        <w:right w:val="none" w:sz="0" w:space="0" w:color="auto"/>
      </w:divBdr>
    </w:div>
    <w:div w:id="1988626288">
      <w:bodyDiv w:val="1"/>
      <w:marLeft w:val="0"/>
      <w:marRight w:val="0"/>
      <w:marTop w:val="0"/>
      <w:marBottom w:val="0"/>
      <w:divBdr>
        <w:top w:val="none" w:sz="0" w:space="0" w:color="auto"/>
        <w:left w:val="none" w:sz="0" w:space="0" w:color="auto"/>
        <w:bottom w:val="none" w:sz="0" w:space="0" w:color="auto"/>
        <w:right w:val="none" w:sz="0" w:space="0" w:color="auto"/>
      </w:divBdr>
      <w:divsChild>
        <w:div w:id="1893927348">
          <w:marLeft w:val="0"/>
          <w:marRight w:val="0"/>
          <w:marTop w:val="0"/>
          <w:marBottom w:val="0"/>
          <w:divBdr>
            <w:top w:val="none" w:sz="0" w:space="0" w:color="auto"/>
            <w:left w:val="none" w:sz="0" w:space="0" w:color="auto"/>
            <w:bottom w:val="none" w:sz="0" w:space="0" w:color="auto"/>
            <w:right w:val="none" w:sz="0" w:space="0" w:color="auto"/>
          </w:divBdr>
        </w:div>
        <w:div w:id="1071001593">
          <w:marLeft w:val="0"/>
          <w:marRight w:val="0"/>
          <w:marTop w:val="0"/>
          <w:marBottom w:val="0"/>
          <w:divBdr>
            <w:top w:val="none" w:sz="0" w:space="0" w:color="auto"/>
            <w:left w:val="none" w:sz="0" w:space="0" w:color="auto"/>
            <w:bottom w:val="none" w:sz="0" w:space="0" w:color="auto"/>
            <w:right w:val="none" w:sz="0" w:space="0" w:color="auto"/>
          </w:divBdr>
        </w:div>
        <w:div w:id="16392281">
          <w:marLeft w:val="0"/>
          <w:marRight w:val="0"/>
          <w:marTop w:val="0"/>
          <w:marBottom w:val="0"/>
          <w:divBdr>
            <w:top w:val="none" w:sz="0" w:space="0" w:color="auto"/>
            <w:left w:val="none" w:sz="0" w:space="0" w:color="auto"/>
            <w:bottom w:val="none" w:sz="0" w:space="0" w:color="auto"/>
            <w:right w:val="none" w:sz="0" w:space="0" w:color="auto"/>
          </w:divBdr>
        </w:div>
        <w:div w:id="216015216">
          <w:marLeft w:val="0"/>
          <w:marRight w:val="0"/>
          <w:marTop w:val="0"/>
          <w:marBottom w:val="0"/>
          <w:divBdr>
            <w:top w:val="none" w:sz="0" w:space="0" w:color="auto"/>
            <w:left w:val="none" w:sz="0" w:space="0" w:color="auto"/>
            <w:bottom w:val="none" w:sz="0" w:space="0" w:color="auto"/>
            <w:right w:val="none" w:sz="0" w:space="0" w:color="auto"/>
          </w:divBdr>
        </w:div>
        <w:div w:id="1514295163">
          <w:marLeft w:val="0"/>
          <w:marRight w:val="0"/>
          <w:marTop w:val="0"/>
          <w:marBottom w:val="0"/>
          <w:divBdr>
            <w:top w:val="none" w:sz="0" w:space="0" w:color="auto"/>
            <w:left w:val="none" w:sz="0" w:space="0" w:color="auto"/>
            <w:bottom w:val="none" w:sz="0" w:space="0" w:color="auto"/>
            <w:right w:val="none" w:sz="0" w:space="0" w:color="auto"/>
          </w:divBdr>
        </w:div>
        <w:div w:id="1007050589">
          <w:marLeft w:val="0"/>
          <w:marRight w:val="0"/>
          <w:marTop w:val="0"/>
          <w:marBottom w:val="0"/>
          <w:divBdr>
            <w:top w:val="none" w:sz="0" w:space="0" w:color="auto"/>
            <w:left w:val="none" w:sz="0" w:space="0" w:color="auto"/>
            <w:bottom w:val="none" w:sz="0" w:space="0" w:color="auto"/>
            <w:right w:val="none" w:sz="0" w:space="0" w:color="auto"/>
          </w:divBdr>
        </w:div>
        <w:div w:id="266353231">
          <w:marLeft w:val="0"/>
          <w:marRight w:val="0"/>
          <w:marTop w:val="0"/>
          <w:marBottom w:val="0"/>
          <w:divBdr>
            <w:top w:val="none" w:sz="0" w:space="0" w:color="auto"/>
            <w:left w:val="none" w:sz="0" w:space="0" w:color="auto"/>
            <w:bottom w:val="none" w:sz="0" w:space="0" w:color="auto"/>
            <w:right w:val="none" w:sz="0" w:space="0" w:color="auto"/>
          </w:divBdr>
        </w:div>
        <w:div w:id="261649202">
          <w:marLeft w:val="0"/>
          <w:marRight w:val="0"/>
          <w:marTop w:val="0"/>
          <w:marBottom w:val="0"/>
          <w:divBdr>
            <w:top w:val="none" w:sz="0" w:space="0" w:color="auto"/>
            <w:left w:val="none" w:sz="0" w:space="0" w:color="auto"/>
            <w:bottom w:val="none" w:sz="0" w:space="0" w:color="auto"/>
            <w:right w:val="none" w:sz="0" w:space="0" w:color="auto"/>
          </w:divBdr>
        </w:div>
        <w:div w:id="2047677330">
          <w:marLeft w:val="0"/>
          <w:marRight w:val="0"/>
          <w:marTop w:val="0"/>
          <w:marBottom w:val="0"/>
          <w:divBdr>
            <w:top w:val="none" w:sz="0" w:space="0" w:color="auto"/>
            <w:left w:val="none" w:sz="0" w:space="0" w:color="auto"/>
            <w:bottom w:val="none" w:sz="0" w:space="0" w:color="auto"/>
            <w:right w:val="none" w:sz="0" w:space="0" w:color="auto"/>
          </w:divBdr>
        </w:div>
        <w:div w:id="1613785032">
          <w:marLeft w:val="0"/>
          <w:marRight w:val="0"/>
          <w:marTop w:val="0"/>
          <w:marBottom w:val="0"/>
          <w:divBdr>
            <w:top w:val="none" w:sz="0" w:space="0" w:color="auto"/>
            <w:left w:val="none" w:sz="0" w:space="0" w:color="auto"/>
            <w:bottom w:val="none" w:sz="0" w:space="0" w:color="auto"/>
            <w:right w:val="none" w:sz="0" w:space="0" w:color="auto"/>
          </w:divBdr>
        </w:div>
        <w:div w:id="209807380">
          <w:marLeft w:val="0"/>
          <w:marRight w:val="0"/>
          <w:marTop w:val="0"/>
          <w:marBottom w:val="0"/>
          <w:divBdr>
            <w:top w:val="none" w:sz="0" w:space="0" w:color="auto"/>
            <w:left w:val="none" w:sz="0" w:space="0" w:color="auto"/>
            <w:bottom w:val="none" w:sz="0" w:space="0" w:color="auto"/>
            <w:right w:val="none" w:sz="0" w:space="0" w:color="auto"/>
          </w:divBdr>
        </w:div>
        <w:div w:id="1572420283">
          <w:marLeft w:val="0"/>
          <w:marRight w:val="0"/>
          <w:marTop w:val="0"/>
          <w:marBottom w:val="0"/>
          <w:divBdr>
            <w:top w:val="none" w:sz="0" w:space="0" w:color="auto"/>
            <w:left w:val="none" w:sz="0" w:space="0" w:color="auto"/>
            <w:bottom w:val="none" w:sz="0" w:space="0" w:color="auto"/>
            <w:right w:val="none" w:sz="0" w:space="0" w:color="auto"/>
          </w:divBdr>
        </w:div>
        <w:div w:id="570506413">
          <w:marLeft w:val="0"/>
          <w:marRight w:val="0"/>
          <w:marTop w:val="0"/>
          <w:marBottom w:val="0"/>
          <w:divBdr>
            <w:top w:val="none" w:sz="0" w:space="0" w:color="auto"/>
            <w:left w:val="none" w:sz="0" w:space="0" w:color="auto"/>
            <w:bottom w:val="none" w:sz="0" w:space="0" w:color="auto"/>
            <w:right w:val="none" w:sz="0" w:space="0" w:color="auto"/>
          </w:divBdr>
        </w:div>
        <w:div w:id="1580018812">
          <w:marLeft w:val="0"/>
          <w:marRight w:val="0"/>
          <w:marTop w:val="0"/>
          <w:marBottom w:val="0"/>
          <w:divBdr>
            <w:top w:val="none" w:sz="0" w:space="0" w:color="auto"/>
            <w:left w:val="none" w:sz="0" w:space="0" w:color="auto"/>
            <w:bottom w:val="none" w:sz="0" w:space="0" w:color="auto"/>
            <w:right w:val="none" w:sz="0" w:space="0" w:color="auto"/>
          </w:divBdr>
        </w:div>
        <w:div w:id="412090727">
          <w:marLeft w:val="0"/>
          <w:marRight w:val="0"/>
          <w:marTop w:val="0"/>
          <w:marBottom w:val="0"/>
          <w:divBdr>
            <w:top w:val="none" w:sz="0" w:space="0" w:color="auto"/>
            <w:left w:val="none" w:sz="0" w:space="0" w:color="auto"/>
            <w:bottom w:val="none" w:sz="0" w:space="0" w:color="auto"/>
            <w:right w:val="none" w:sz="0" w:space="0" w:color="auto"/>
          </w:divBdr>
        </w:div>
        <w:div w:id="1667593581">
          <w:marLeft w:val="0"/>
          <w:marRight w:val="0"/>
          <w:marTop w:val="0"/>
          <w:marBottom w:val="0"/>
          <w:divBdr>
            <w:top w:val="none" w:sz="0" w:space="0" w:color="auto"/>
            <w:left w:val="none" w:sz="0" w:space="0" w:color="auto"/>
            <w:bottom w:val="none" w:sz="0" w:space="0" w:color="auto"/>
            <w:right w:val="none" w:sz="0" w:space="0" w:color="auto"/>
          </w:divBdr>
        </w:div>
        <w:div w:id="26833273">
          <w:marLeft w:val="0"/>
          <w:marRight w:val="0"/>
          <w:marTop w:val="0"/>
          <w:marBottom w:val="0"/>
          <w:divBdr>
            <w:top w:val="none" w:sz="0" w:space="0" w:color="auto"/>
            <w:left w:val="none" w:sz="0" w:space="0" w:color="auto"/>
            <w:bottom w:val="none" w:sz="0" w:space="0" w:color="auto"/>
            <w:right w:val="none" w:sz="0" w:space="0" w:color="auto"/>
          </w:divBdr>
        </w:div>
        <w:div w:id="1220287628">
          <w:marLeft w:val="0"/>
          <w:marRight w:val="0"/>
          <w:marTop w:val="0"/>
          <w:marBottom w:val="0"/>
          <w:divBdr>
            <w:top w:val="none" w:sz="0" w:space="0" w:color="auto"/>
            <w:left w:val="none" w:sz="0" w:space="0" w:color="auto"/>
            <w:bottom w:val="none" w:sz="0" w:space="0" w:color="auto"/>
            <w:right w:val="none" w:sz="0" w:space="0" w:color="auto"/>
          </w:divBdr>
        </w:div>
        <w:div w:id="1056778196">
          <w:marLeft w:val="0"/>
          <w:marRight w:val="0"/>
          <w:marTop w:val="0"/>
          <w:marBottom w:val="0"/>
          <w:divBdr>
            <w:top w:val="none" w:sz="0" w:space="0" w:color="auto"/>
            <w:left w:val="none" w:sz="0" w:space="0" w:color="auto"/>
            <w:bottom w:val="none" w:sz="0" w:space="0" w:color="auto"/>
            <w:right w:val="none" w:sz="0" w:space="0" w:color="auto"/>
          </w:divBdr>
        </w:div>
        <w:div w:id="2000769769">
          <w:marLeft w:val="0"/>
          <w:marRight w:val="0"/>
          <w:marTop w:val="0"/>
          <w:marBottom w:val="0"/>
          <w:divBdr>
            <w:top w:val="none" w:sz="0" w:space="0" w:color="auto"/>
            <w:left w:val="none" w:sz="0" w:space="0" w:color="auto"/>
            <w:bottom w:val="none" w:sz="0" w:space="0" w:color="auto"/>
            <w:right w:val="none" w:sz="0" w:space="0" w:color="auto"/>
          </w:divBdr>
        </w:div>
        <w:div w:id="1266618541">
          <w:marLeft w:val="0"/>
          <w:marRight w:val="0"/>
          <w:marTop w:val="0"/>
          <w:marBottom w:val="0"/>
          <w:divBdr>
            <w:top w:val="none" w:sz="0" w:space="0" w:color="auto"/>
            <w:left w:val="none" w:sz="0" w:space="0" w:color="auto"/>
            <w:bottom w:val="none" w:sz="0" w:space="0" w:color="auto"/>
            <w:right w:val="none" w:sz="0" w:space="0" w:color="auto"/>
          </w:divBdr>
        </w:div>
        <w:div w:id="1131241019">
          <w:marLeft w:val="0"/>
          <w:marRight w:val="0"/>
          <w:marTop w:val="0"/>
          <w:marBottom w:val="0"/>
          <w:divBdr>
            <w:top w:val="none" w:sz="0" w:space="0" w:color="auto"/>
            <w:left w:val="none" w:sz="0" w:space="0" w:color="auto"/>
            <w:bottom w:val="none" w:sz="0" w:space="0" w:color="auto"/>
            <w:right w:val="none" w:sz="0" w:space="0" w:color="auto"/>
          </w:divBdr>
        </w:div>
        <w:div w:id="274562143">
          <w:marLeft w:val="0"/>
          <w:marRight w:val="0"/>
          <w:marTop w:val="0"/>
          <w:marBottom w:val="0"/>
          <w:divBdr>
            <w:top w:val="none" w:sz="0" w:space="0" w:color="auto"/>
            <w:left w:val="none" w:sz="0" w:space="0" w:color="auto"/>
            <w:bottom w:val="none" w:sz="0" w:space="0" w:color="auto"/>
            <w:right w:val="none" w:sz="0" w:space="0" w:color="auto"/>
          </w:divBdr>
        </w:div>
        <w:div w:id="1958834176">
          <w:marLeft w:val="0"/>
          <w:marRight w:val="0"/>
          <w:marTop w:val="0"/>
          <w:marBottom w:val="0"/>
          <w:divBdr>
            <w:top w:val="none" w:sz="0" w:space="0" w:color="auto"/>
            <w:left w:val="none" w:sz="0" w:space="0" w:color="auto"/>
            <w:bottom w:val="none" w:sz="0" w:space="0" w:color="auto"/>
            <w:right w:val="none" w:sz="0" w:space="0" w:color="auto"/>
          </w:divBdr>
        </w:div>
        <w:div w:id="1362587669">
          <w:marLeft w:val="0"/>
          <w:marRight w:val="0"/>
          <w:marTop w:val="0"/>
          <w:marBottom w:val="0"/>
          <w:divBdr>
            <w:top w:val="none" w:sz="0" w:space="0" w:color="auto"/>
            <w:left w:val="none" w:sz="0" w:space="0" w:color="auto"/>
            <w:bottom w:val="none" w:sz="0" w:space="0" w:color="auto"/>
            <w:right w:val="none" w:sz="0" w:space="0" w:color="auto"/>
          </w:divBdr>
        </w:div>
        <w:div w:id="290332895">
          <w:marLeft w:val="0"/>
          <w:marRight w:val="0"/>
          <w:marTop w:val="0"/>
          <w:marBottom w:val="0"/>
          <w:divBdr>
            <w:top w:val="none" w:sz="0" w:space="0" w:color="auto"/>
            <w:left w:val="none" w:sz="0" w:space="0" w:color="auto"/>
            <w:bottom w:val="none" w:sz="0" w:space="0" w:color="auto"/>
            <w:right w:val="none" w:sz="0" w:space="0" w:color="auto"/>
          </w:divBdr>
        </w:div>
        <w:div w:id="737365957">
          <w:marLeft w:val="0"/>
          <w:marRight w:val="0"/>
          <w:marTop w:val="0"/>
          <w:marBottom w:val="0"/>
          <w:divBdr>
            <w:top w:val="none" w:sz="0" w:space="0" w:color="auto"/>
            <w:left w:val="none" w:sz="0" w:space="0" w:color="auto"/>
            <w:bottom w:val="none" w:sz="0" w:space="0" w:color="auto"/>
            <w:right w:val="none" w:sz="0" w:space="0" w:color="auto"/>
          </w:divBdr>
        </w:div>
        <w:div w:id="1536964893">
          <w:marLeft w:val="0"/>
          <w:marRight w:val="0"/>
          <w:marTop w:val="0"/>
          <w:marBottom w:val="0"/>
          <w:divBdr>
            <w:top w:val="none" w:sz="0" w:space="0" w:color="auto"/>
            <w:left w:val="none" w:sz="0" w:space="0" w:color="auto"/>
            <w:bottom w:val="none" w:sz="0" w:space="0" w:color="auto"/>
            <w:right w:val="none" w:sz="0" w:space="0" w:color="auto"/>
          </w:divBdr>
        </w:div>
        <w:div w:id="368342075">
          <w:marLeft w:val="0"/>
          <w:marRight w:val="0"/>
          <w:marTop w:val="0"/>
          <w:marBottom w:val="0"/>
          <w:divBdr>
            <w:top w:val="none" w:sz="0" w:space="0" w:color="auto"/>
            <w:left w:val="none" w:sz="0" w:space="0" w:color="auto"/>
            <w:bottom w:val="none" w:sz="0" w:space="0" w:color="auto"/>
            <w:right w:val="none" w:sz="0" w:space="0" w:color="auto"/>
          </w:divBdr>
        </w:div>
        <w:div w:id="349333296">
          <w:marLeft w:val="0"/>
          <w:marRight w:val="0"/>
          <w:marTop w:val="0"/>
          <w:marBottom w:val="0"/>
          <w:divBdr>
            <w:top w:val="none" w:sz="0" w:space="0" w:color="auto"/>
            <w:left w:val="none" w:sz="0" w:space="0" w:color="auto"/>
            <w:bottom w:val="none" w:sz="0" w:space="0" w:color="auto"/>
            <w:right w:val="none" w:sz="0" w:space="0" w:color="auto"/>
          </w:divBdr>
        </w:div>
        <w:div w:id="962348591">
          <w:marLeft w:val="0"/>
          <w:marRight w:val="0"/>
          <w:marTop w:val="0"/>
          <w:marBottom w:val="0"/>
          <w:divBdr>
            <w:top w:val="none" w:sz="0" w:space="0" w:color="auto"/>
            <w:left w:val="none" w:sz="0" w:space="0" w:color="auto"/>
            <w:bottom w:val="none" w:sz="0" w:space="0" w:color="auto"/>
            <w:right w:val="none" w:sz="0" w:space="0" w:color="auto"/>
          </w:divBdr>
        </w:div>
        <w:div w:id="643004404">
          <w:marLeft w:val="0"/>
          <w:marRight w:val="0"/>
          <w:marTop w:val="0"/>
          <w:marBottom w:val="0"/>
          <w:divBdr>
            <w:top w:val="none" w:sz="0" w:space="0" w:color="auto"/>
            <w:left w:val="none" w:sz="0" w:space="0" w:color="auto"/>
            <w:bottom w:val="none" w:sz="0" w:space="0" w:color="auto"/>
            <w:right w:val="none" w:sz="0" w:space="0" w:color="auto"/>
          </w:divBdr>
        </w:div>
        <w:div w:id="1846481788">
          <w:marLeft w:val="0"/>
          <w:marRight w:val="0"/>
          <w:marTop w:val="0"/>
          <w:marBottom w:val="0"/>
          <w:divBdr>
            <w:top w:val="none" w:sz="0" w:space="0" w:color="auto"/>
            <w:left w:val="none" w:sz="0" w:space="0" w:color="auto"/>
            <w:bottom w:val="none" w:sz="0" w:space="0" w:color="auto"/>
            <w:right w:val="none" w:sz="0" w:space="0" w:color="auto"/>
          </w:divBdr>
        </w:div>
        <w:div w:id="64256865">
          <w:marLeft w:val="0"/>
          <w:marRight w:val="0"/>
          <w:marTop w:val="0"/>
          <w:marBottom w:val="0"/>
          <w:divBdr>
            <w:top w:val="none" w:sz="0" w:space="0" w:color="auto"/>
            <w:left w:val="none" w:sz="0" w:space="0" w:color="auto"/>
            <w:bottom w:val="none" w:sz="0" w:space="0" w:color="auto"/>
            <w:right w:val="none" w:sz="0" w:space="0" w:color="auto"/>
          </w:divBdr>
        </w:div>
        <w:div w:id="1560625818">
          <w:marLeft w:val="0"/>
          <w:marRight w:val="0"/>
          <w:marTop w:val="0"/>
          <w:marBottom w:val="0"/>
          <w:divBdr>
            <w:top w:val="none" w:sz="0" w:space="0" w:color="auto"/>
            <w:left w:val="none" w:sz="0" w:space="0" w:color="auto"/>
            <w:bottom w:val="none" w:sz="0" w:space="0" w:color="auto"/>
            <w:right w:val="none" w:sz="0" w:space="0" w:color="auto"/>
          </w:divBdr>
        </w:div>
        <w:div w:id="704527834">
          <w:marLeft w:val="0"/>
          <w:marRight w:val="0"/>
          <w:marTop w:val="0"/>
          <w:marBottom w:val="0"/>
          <w:divBdr>
            <w:top w:val="none" w:sz="0" w:space="0" w:color="auto"/>
            <w:left w:val="none" w:sz="0" w:space="0" w:color="auto"/>
            <w:bottom w:val="none" w:sz="0" w:space="0" w:color="auto"/>
            <w:right w:val="none" w:sz="0" w:space="0" w:color="auto"/>
          </w:divBdr>
        </w:div>
        <w:div w:id="1744596628">
          <w:marLeft w:val="0"/>
          <w:marRight w:val="0"/>
          <w:marTop w:val="0"/>
          <w:marBottom w:val="0"/>
          <w:divBdr>
            <w:top w:val="none" w:sz="0" w:space="0" w:color="auto"/>
            <w:left w:val="none" w:sz="0" w:space="0" w:color="auto"/>
            <w:bottom w:val="none" w:sz="0" w:space="0" w:color="auto"/>
            <w:right w:val="none" w:sz="0" w:space="0" w:color="auto"/>
          </w:divBdr>
        </w:div>
        <w:div w:id="1503861986">
          <w:marLeft w:val="0"/>
          <w:marRight w:val="0"/>
          <w:marTop w:val="0"/>
          <w:marBottom w:val="0"/>
          <w:divBdr>
            <w:top w:val="none" w:sz="0" w:space="0" w:color="auto"/>
            <w:left w:val="none" w:sz="0" w:space="0" w:color="auto"/>
            <w:bottom w:val="none" w:sz="0" w:space="0" w:color="auto"/>
            <w:right w:val="none" w:sz="0" w:space="0" w:color="auto"/>
          </w:divBdr>
        </w:div>
        <w:div w:id="585849004">
          <w:marLeft w:val="0"/>
          <w:marRight w:val="0"/>
          <w:marTop w:val="0"/>
          <w:marBottom w:val="0"/>
          <w:divBdr>
            <w:top w:val="none" w:sz="0" w:space="0" w:color="auto"/>
            <w:left w:val="none" w:sz="0" w:space="0" w:color="auto"/>
            <w:bottom w:val="none" w:sz="0" w:space="0" w:color="auto"/>
            <w:right w:val="none" w:sz="0" w:space="0" w:color="auto"/>
          </w:divBdr>
        </w:div>
        <w:div w:id="1834372321">
          <w:marLeft w:val="0"/>
          <w:marRight w:val="0"/>
          <w:marTop w:val="0"/>
          <w:marBottom w:val="0"/>
          <w:divBdr>
            <w:top w:val="none" w:sz="0" w:space="0" w:color="auto"/>
            <w:left w:val="none" w:sz="0" w:space="0" w:color="auto"/>
            <w:bottom w:val="none" w:sz="0" w:space="0" w:color="auto"/>
            <w:right w:val="none" w:sz="0" w:space="0" w:color="auto"/>
          </w:divBdr>
        </w:div>
        <w:div w:id="37357430">
          <w:marLeft w:val="0"/>
          <w:marRight w:val="0"/>
          <w:marTop w:val="0"/>
          <w:marBottom w:val="0"/>
          <w:divBdr>
            <w:top w:val="none" w:sz="0" w:space="0" w:color="auto"/>
            <w:left w:val="none" w:sz="0" w:space="0" w:color="auto"/>
            <w:bottom w:val="none" w:sz="0" w:space="0" w:color="auto"/>
            <w:right w:val="none" w:sz="0" w:space="0" w:color="auto"/>
          </w:divBdr>
        </w:div>
        <w:div w:id="1424570512">
          <w:marLeft w:val="0"/>
          <w:marRight w:val="0"/>
          <w:marTop w:val="0"/>
          <w:marBottom w:val="0"/>
          <w:divBdr>
            <w:top w:val="none" w:sz="0" w:space="0" w:color="auto"/>
            <w:left w:val="none" w:sz="0" w:space="0" w:color="auto"/>
            <w:bottom w:val="none" w:sz="0" w:space="0" w:color="auto"/>
            <w:right w:val="none" w:sz="0" w:space="0" w:color="auto"/>
          </w:divBdr>
        </w:div>
        <w:div w:id="2139756262">
          <w:marLeft w:val="0"/>
          <w:marRight w:val="0"/>
          <w:marTop w:val="0"/>
          <w:marBottom w:val="0"/>
          <w:divBdr>
            <w:top w:val="none" w:sz="0" w:space="0" w:color="auto"/>
            <w:left w:val="none" w:sz="0" w:space="0" w:color="auto"/>
            <w:bottom w:val="none" w:sz="0" w:space="0" w:color="auto"/>
            <w:right w:val="none" w:sz="0" w:space="0" w:color="auto"/>
          </w:divBdr>
        </w:div>
        <w:div w:id="268775394">
          <w:marLeft w:val="0"/>
          <w:marRight w:val="0"/>
          <w:marTop w:val="0"/>
          <w:marBottom w:val="0"/>
          <w:divBdr>
            <w:top w:val="none" w:sz="0" w:space="0" w:color="auto"/>
            <w:left w:val="none" w:sz="0" w:space="0" w:color="auto"/>
            <w:bottom w:val="none" w:sz="0" w:space="0" w:color="auto"/>
            <w:right w:val="none" w:sz="0" w:space="0" w:color="auto"/>
          </w:divBdr>
        </w:div>
        <w:div w:id="227348973">
          <w:marLeft w:val="0"/>
          <w:marRight w:val="0"/>
          <w:marTop w:val="0"/>
          <w:marBottom w:val="0"/>
          <w:divBdr>
            <w:top w:val="none" w:sz="0" w:space="0" w:color="auto"/>
            <w:left w:val="none" w:sz="0" w:space="0" w:color="auto"/>
            <w:bottom w:val="none" w:sz="0" w:space="0" w:color="auto"/>
            <w:right w:val="none" w:sz="0" w:space="0" w:color="auto"/>
          </w:divBdr>
        </w:div>
        <w:div w:id="1224440644">
          <w:marLeft w:val="0"/>
          <w:marRight w:val="0"/>
          <w:marTop w:val="0"/>
          <w:marBottom w:val="0"/>
          <w:divBdr>
            <w:top w:val="none" w:sz="0" w:space="0" w:color="auto"/>
            <w:left w:val="none" w:sz="0" w:space="0" w:color="auto"/>
            <w:bottom w:val="none" w:sz="0" w:space="0" w:color="auto"/>
            <w:right w:val="none" w:sz="0" w:space="0" w:color="auto"/>
          </w:divBdr>
        </w:div>
        <w:div w:id="187958768">
          <w:marLeft w:val="0"/>
          <w:marRight w:val="0"/>
          <w:marTop w:val="0"/>
          <w:marBottom w:val="0"/>
          <w:divBdr>
            <w:top w:val="none" w:sz="0" w:space="0" w:color="auto"/>
            <w:left w:val="none" w:sz="0" w:space="0" w:color="auto"/>
            <w:bottom w:val="none" w:sz="0" w:space="0" w:color="auto"/>
            <w:right w:val="none" w:sz="0" w:space="0" w:color="auto"/>
          </w:divBdr>
        </w:div>
        <w:div w:id="1640652409">
          <w:marLeft w:val="0"/>
          <w:marRight w:val="0"/>
          <w:marTop w:val="0"/>
          <w:marBottom w:val="0"/>
          <w:divBdr>
            <w:top w:val="none" w:sz="0" w:space="0" w:color="auto"/>
            <w:left w:val="none" w:sz="0" w:space="0" w:color="auto"/>
            <w:bottom w:val="none" w:sz="0" w:space="0" w:color="auto"/>
            <w:right w:val="none" w:sz="0" w:space="0" w:color="auto"/>
          </w:divBdr>
        </w:div>
        <w:div w:id="1761372816">
          <w:marLeft w:val="0"/>
          <w:marRight w:val="0"/>
          <w:marTop w:val="0"/>
          <w:marBottom w:val="0"/>
          <w:divBdr>
            <w:top w:val="none" w:sz="0" w:space="0" w:color="auto"/>
            <w:left w:val="none" w:sz="0" w:space="0" w:color="auto"/>
            <w:bottom w:val="none" w:sz="0" w:space="0" w:color="auto"/>
            <w:right w:val="none" w:sz="0" w:space="0" w:color="auto"/>
          </w:divBdr>
        </w:div>
        <w:div w:id="1251082262">
          <w:marLeft w:val="0"/>
          <w:marRight w:val="0"/>
          <w:marTop w:val="0"/>
          <w:marBottom w:val="0"/>
          <w:divBdr>
            <w:top w:val="none" w:sz="0" w:space="0" w:color="auto"/>
            <w:left w:val="none" w:sz="0" w:space="0" w:color="auto"/>
            <w:bottom w:val="none" w:sz="0" w:space="0" w:color="auto"/>
            <w:right w:val="none" w:sz="0" w:space="0" w:color="auto"/>
          </w:divBdr>
        </w:div>
        <w:div w:id="1638993646">
          <w:marLeft w:val="0"/>
          <w:marRight w:val="0"/>
          <w:marTop w:val="0"/>
          <w:marBottom w:val="0"/>
          <w:divBdr>
            <w:top w:val="none" w:sz="0" w:space="0" w:color="auto"/>
            <w:left w:val="none" w:sz="0" w:space="0" w:color="auto"/>
            <w:bottom w:val="none" w:sz="0" w:space="0" w:color="auto"/>
            <w:right w:val="none" w:sz="0" w:space="0" w:color="auto"/>
          </w:divBdr>
        </w:div>
        <w:div w:id="1159418515">
          <w:marLeft w:val="0"/>
          <w:marRight w:val="0"/>
          <w:marTop w:val="0"/>
          <w:marBottom w:val="0"/>
          <w:divBdr>
            <w:top w:val="none" w:sz="0" w:space="0" w:color="auto"/>
            <w:left w:val="none" w:sz="0" w:space="0" w:color="auto"/>
            <w:bottom w:val="none" w:sz="0" w:space="0" w:color="auto"/>
            <w:right w:val="none" w:sz="0" w:space="0" w:color="auto"/>
          </w:divBdr>
        </w:div>
        <w:div w:id="1880632163">
          <w:marLeft w:val="0"/>
          <w:marRight w:val="0"/>
          <w:marTop w:val="0"/>
          <w:marBottom w:val="0"/>
          <w:divBdr>
            <w:top w:val="none" w:sz="0" w:space="0" w:color="auto"/>
            <w:left w:val="none" w:sz="0" w:space="0" w:color="auto"/>
            <w:bottom w:val="none" w:sz="0" w:space="0" w:color="auto"/>
            <w:right w:val="none" w:sz="0" w:space="0" w:color="auto"/>
          </w:divBdr>
        </w:div>
        <w:div w:id="196701313">
          <w:marLeft w:val="0"/>
          <w:marRight w:val="0"/>
          <w:marTop w:val="0"/>
          <w:marBottom w:val="0"/>
          <w:divBdr>
            <w:top w:val="none" w:sz="0" w:space="0" w:color="auto"/>
            <w:left w:val="none" w:sz="0" w:space="0" w:color="auto"/>
            <w:bottom w:val="none" w:sz="0" w:space="0" w:color="auto"/>
            <w:right w:val="none" w:sz="0" w:space="0" w:color="auto"/>
          </w:divBdr>
        </w:div>
        <w:div w:id="798452306">
          <w:marLeft w:val="0"/>
          <w:marRight w:val="0"/>
          <w:marTop w:val="0"/>
          <w:marBottom w:val="0"/>
          <w:divBdr>
            <w:top w:val="none" w:sz="0" w:space="0" w:color="auto"/>
            <w:left w:val="none" w:sz="0" w:space="0" w:color="auto"/>
            <w:bottom w:val="none" w:sz="0" w:space="0" w:color="auto"/>
            <w:right w:val="none" w:sz="0" w:space="0" w:color="auto"/>
          </w:divBdr>
        </w:div>
        <w:div w:id="40056831">
          <w:marLeft w:val="0"/>
          <w:marRight w:val="0"/>
          <w:marTop w:val="0"/>
          <w:marBottom w:val="0"/>
          <w:divBdr>
            <w:top w:val="none" w:sz="0" w:space="0" w:color="auto"/>
            <w:left w:val="none" w:sz="0" w:space="0" w:color="auto"/>
            <w:bottom w:val="none" w:sz="0" w:space="0" w:color="auto"/>
            <w:right w:val="none" w:sz="0" w:space="0" w:color="auto"/>
          </w:divBdr>
        </w:div>
        <w:div w:id="1244681363">
          <w:marLeft w:val="0"/>
          <w:marRight w:val="0"/>
          <w:marTop w:val="0"/>
          <w:marBottom w:val="0"/>
          <w:divBdr>
            <w:top w:val="none" w:sz="0" w:space="0" w:color="auto"/>
            <w:left w:val="none" w:sz="0" w:space="0" w:color="auto"/>
            <w:bottom w:val="none" w:sz="0" w:space="0" w:color="auto"/>
            <w:right w:val="none" w:sz="0" w:space="0" w:color="auto"/>
          </w:divBdr>
        </w:div>
        <w:div w:id="645866073">
          <w:marLeft w:val="0"/>
          <w:marRight w:val="0"/>
          <w:marTop w:val="0"/>
          <w:marBottom w:val="0"/>
          <w:divBdr>
            <w:top w:val="none" w:sz="0" w:space="0" w:color="auto"/>
            <w:left w:val="none" w:sz="0" w:space="0" w:color="auto"/>
            <w:bottom w:val="none" w:sz="0" w:space="0" w:color="auto"/>
            <w:right w:val="none" w:sz="0" w:space="0" w:color="auto"/>
          </w:divBdr>
        </w:div>
        <w:div w:id="1049190167">
          <w:marLeft w:val="0"/>
          <w:marRight w:val="0"/>
          <w:marTop w:val="0"/>
          <w:marBottom w:val="0"/>
          <w:divBdr>
            <w:top w:val="none" w:sz="0" w:space="0" w:color="auto"/>
            <w:left w:val="none" w:sz="0" w:space="0" w:color="auto"/>
            <w:bottom w:val="none" w:sz="0" w:space="0" w:color="auto"/>
            <w:right w:val="none" w:sz="0" w:space="0" w:color="auto"/>
          </w:divBdr>
        </w:div>
        <w:div w:id="255796920">
          <w:marLeft w:val="0"/>
          <w:marRight w:val="0"/>
          <w:marTop w:val="0"/>
          <w:marBottom w:val="0"/>
          <w:divBdr>
            <w:top w:val="none" w:sz="0" w:space="0" w:color="auto"/>
            <w:left w:val="none" w:sz="0" w:space="0" w:color="auto"/>
            <w:bottom w:val="none" w:sz="0" w:space="0" w:color="auto"/>
            <w:right w:val="none" w:sz="0" w:space="0" w:color="auto"/>
          </w:divBdr>
        </w:div>
        <w:div w:id="55781044">
          <w:marLeft w:val="0"/>
          <w:marRight w:val="0"/>
          <w:marTop w:val="0"/>
          <w:marBottom w:val="0"/>
          <w:divBdr>
            <w:top w:val="none" w:sz="0" w:space="0" w:color="auto"/>
            <w:left w:val="none" w:sz="0" w:space="0" w:color="auto"/>
            <w:bottom w:val="none" w:sz="0" w:space="0" w:color="auto"/>
            <w:right w:val="none" w:sz="0" w:space="0" w:color="auto"/>
          </w:divBdr>
        </w:div>
        <w:div w:id="1694842057">
          <w:marLeft w:val="0"/>
          <w:marRight w:val="0"/>
          <w:marTop w:val="0"/>
          <w:marBottom w:val="0"/>
          <w:divBdr>
            <w:top w:val="none" w:sz="0" w:space="0" w:color="auto"/>
            <w:left w:val="none" w:sz="0" w:space="0" w:color="auto"/>
            <w:bottom w:val="none" w:sz="0" w:space="0" w:color="auto"/>
            <w:right w:val="none" w:sz="0" w:space="0" w:color="auto"/>
          </w:divBdr>
        </w:div>
      </w:divsChild>
    </w:div>
    <w:div w:id="1989239950">
      <w:bodyDiv w:val="1"/>
      <w:marLeft w:val="0"/>
      <w:marRight w:val="0"/>
      <w:marTop w:val="0"/>
      <w:marBottom w:val="0"/>
      <w:divBdr>
        <w:top w:val="none" w:sz="0" w:space="0" w:color="auto"/>
        <w:left w:val="none" w:sz="0" w:space="0" w:color="auto"/>
        <w:bottom w:val="none" w:sz="0" w:space="0" w:color="auto"/>
        <w:right w:val="none" w:sz="0" w:space="0" w:color="auto"/>
      </w:divBdr>
    </w:div>
    <w:div w:id="1990480878">
      <w:bodyDiv w:val="1"/>
      <w:marLeft w:val="0"/>
      <w:marRight w:val="0"/>
      <w:marTop w:val="0"/>
      <w:marBottom w:val="0"/>
      <w:divBdr>
        <w:top w:val="none" w:sz="0" w:space="0" w:color="auto"/>
        <w:left w:val="none" w:sz="0" w:space="0" w:color="auto"/>
        <w:bottom w:val="none" w:sz="0" w:space="0" w:color="auto"/>
        <w:right w:val="none" w:sz="0" w:space="0" w:color="auto"/>
      </w:divBdr>
    </w:div>
    <w:div w:id="1991203587">
      <w:bodyDiv w:val="1"/>
      <w:marLeft w:val="0"/>
      <w:marRight w:val="0"/>
      <w:marTop w:val="0"/>
      <w:marBottom w:val="0"/>
      <w:divBdr>
        <w:top w:val="none" w:sz="0" w:space="0" w:color="auto"/>
        <w:left w:val="none" w:sz="0" w:space="0" w:color="auto"/>
        <w:bottom w:val="none" w:sz="0" w:space="0" w:color="auto"/>
        <w:right w:val="none" w:sz="0" w:space="0" w:color="auto"/>
      </w:divBdr>
    </w:div>
    <w:div w:id="1998917538">
      <w:bodyDiv w:val="1"/>
      <w:marLeft w:val="0"/>
      <w:marRight w:val="0"/>
      <w:marTop w:val="0"/>
      <w:marBottom w:val="0"/>
      <w:divBdr>
        <w:top w:val="none" w:sz="0" w:space="0" w:color="auto"/>
        <w:left w:val="none" w:sz="0" w:space="0" w:color="auto"/>
        <w:bottom w:val="none" w:sz="0" w:space="0" w:color="auto"/>
        <w:right w:val="none" w:sz="0" w:space="0" w:color="auto"/>
      </w:divBdr>
    </w:div>
    <w:div w:id="1999188395">
      <w:bodyDiv w:val="1"/>
      <w:marLeft w:val="0"/>
      <w:marRight w:val="0"/>
      <w:marTop w:val="0"/>
      <w:marBottom w:val="0"/>
      <w:divBdr>
        <w:top w:val="none" w:sz="0" w:space="0" w:color="auto"/>
        <w:left w:val="none" w:sz="0" w:space="0" w:color="auto"/>
        <w:bottom w:val="none" w:sz="0" w:space="0" w:color="auto"/>
        <w:right w:val="none" w:sz="0" w:space="0" w:color="auto"/>
      </w:divBdr>
    </w:div>
    <w:div w:id="1999575632">
      <w:bodyDiv w:val="1"/>
      <w:marLeft w:val="0"/>
      <w:marRight w:val="0"/>
      <w:marTop w:val="0"/>
      <w:marBottom w:val="0"/>
      <w:divBdr>
        <w:top w:val="none" w:sz="0" w:space="0" w:color="auto"/>
        <w:left w:val="none" w:sz="0" w:space="0" w:color="auto"/>
        <w:bottom w:val="none" w:sz="0" w:space="0" w:color="auto"/>
        <w:right w:val="none" w:sz="0" w:space="0" w:color="auto"/>
      </w:divBdr>
    </w:div>
    <w:div w:id="1999766006">
      <w:bodyDiv w:val="1"/>
      <w:marLeft w:val="0"/>
      <w:marRight w:val="0"/>
      <w:marTop w:val="0"/>
      <w:marBottom w:val="0"/>
      <w:divBdr>
        <w:top w:val="none" w:sz="0" w:space="0" w:color="auto"/>
        <w:left w:val="none" w:sz="0" w:space="0" w:color="auto"/>
        <w:bottom w:val="none" w:sz="0" w:space="0" w:color="auto"/>
        <w:right w:val="none" w:sz="0" w:space="0" w:color="auto"/>
      </w:divBdr>
    </w:div>
    <w:div w:id="2001228472">
      <w:bodyDiv w:val="1"/>
      <w:marLeft w:val="0"/>
      <w:marRight w:val="0"/>
      <w:marTop w:val="0"/>
      <w:marBottom w:val="0"/>
      <w:divBdr>
        <w:top w:val="none" w:sz="0" w:space="0" w:color="auto"/>
        <w:left w:val="none" w:sz="0" w:space="0" w:color="auto"/>
        <w:bottom w:val="none" w:sz="0" w:space="0" w:color="auto"/>
        <w:right w:val="none" w:sz="0" w:space="0" w:color="auto"/>
      </w:divBdr>
    </w:div>
    <w:div w:id="2004505159">
      <w:bodyDiv w:val="1"/>
      <w:marLeft w:val="0"/>
      <w:marRight w:val="0"/>
      <w:marTop w:val="0"/>
      <w:marBottom w:val="0"/>
      <w:divBdr>
        <w:top w:val="none" w:sz="0" w:space="0" w:color="auto"/>
        <w:left w:val="none" w:sz="0" w:space="0" w:color="auto"/>
        <w:bottom w:val="none" w:sz="0" w:space="0" w:color="auto"/>
        <w:right w:val="none" w:sz="0" w:space="0" w:color="auto"/>
      </w:divBdr>
    </w:div>
    <w:div w:id="2006006559">
      <w:bodyDiv w:val="1"/>
      <w:marLeft w:val="0"/>
      <w:marRight w:val="0"/>
      <w:marTop w:val="0"/>
      <w:marBottom w:val="0"/>
      <w:divBdr>
        <w:top w:val="none" w:sz="0" w:space="0" w:color="auto"/>
        <w:left w:val="none" w:sz="0" w:space="0" w:color="auto"/>
        <w:bottom w:val="none" w:sz="0" w:space="0" w:color="auto"/>
        <w:right w:val="none" w:sz="0" w:space="0" w:color="auto"/>
      </w:divBdr>
    </w:div>
    <w:div w:id="2006203192">
      <w:bodyDiv w:val="1"/>
      <w:marLeft w:val="0"/>
      <w:marRight w:val="0"/>
      <w:marTop w:val="0"/>
      <w:marBottom w:val="0"/>
      <w:divBdr>
        <w:top w:val="none" w:sz="0" w:space="0" w:color="auto"/>
        <w:left w:val="none" w:sz="0" w:space="0" w:color="auto"/>
        <w:bottom w:val="none" w:sz="0" w:space="0" w:color="auto"/>
        <w:right w:val="none" w:sz="0" w:space="0" w:color="auto"/>
      </w:divBdr>
    </w:div>
    <w:div w:id="2007123609">
      <w:bodyDiv w:val="1"/>
      <w:marLeft w:val="0"/>
      <w:marRight w:val="0"/>
      <w:marTop w:val="0"/>
      <w:marBottom w:val="0"/>
      <w:divBdr>
        <w:top w:val="none" w:sz="0" w:space="0" w:color="auto"/>
        <w:left w:val="none" w:sz="0" w:space="0" w:color="auto"/>
        <w:bottom w:val="none" w:sz="0" w:space="0" w:color="auto"/>
        <w:right w:val="none" w:sz="0" w:space="0" w:color="auto"/>
      </w:divBdr>
    </w:div>
    <w:div w:id="2008093815">
      <w:bodyDiv w:val="1"/>
      <w:marLeft w:val="0"/>
      <w:marRight w:val="0"/>
      <w:marTop w:val="0"/>
      <w:marBottom w:val="0"/>
      <w:divBdr>
        <w:top w:val="none" w:sz="0" w:space="0" w:color="auto"/>
        <w:left w:val="none" w:sz="0" w:space="0" w:color="auto"/>
        <w:bottom w:val="none" w:sz="0" w:space="0" w:color="auto"/>
        <w:right w:val="none" w:sz="0" w:space="0" w:color="auto"/>
      </w:divBdr>
      <w:divsChild>
        <w:div w:id="924417996">
          <w:marLeft w:val="0"/>
          <w:marRight w:val="0"/>
          <w:marTop w:val="0"/>
          <w:marBottom w:val="0"/>
          <w:divBdr>
            <w:top w:val="none" w:sz="0" w:space="0" w:color="auto"/>
            <w:left w:val="none" w:sz="0" w:space="0" w:color="auto"/>
            <w:bottom w:val="none" w:sz="0" w:space="0" w:color="auto"/>
            <w:right w:val="none" w:sz="0" w:space="0" w:color="auto"/>
          </w:divBdr>
        </w:div>
        <w:div w:id="1675691129">
          <w:marLeft w:val="0"/>
          <w:marRight w:val="0"/>
          <w:marTop w:val="0"/>
          <w:marBottom w:val="0"/>
          <w:divBdr>
            <w:top w:val="none" w:sz="0" w:space="0" w:color="auto"/>
            <w:left w:val="none" w:sz="0" w:space="0" w:color="auto"/>
            <w:bottom w:val="none" w:sz="0" w:space="0" w:color="auto"/>
            <w:right w:val="none" w:sz="0" w:space="0" w:color="auto"/>
          </w:divBdr>
        </w:div>
        <w:div w:id="435176677">
          <w:marLeft w:val="0"/>
          <w:marRight w:val="0"/>
          <w:marTop w:val="0"/>
          <w:marBottom w:val="0"/>
          <w:divBdr>
            <w:top w:val="none" w:sz="0" w:space="0" w:color="auto"/>
            <w:left w:val="none" w:sz="0" w:space="0" w:color="auto"/>
            <w:bottom w:val="none" w:sz="0" w:space="0" w:color="auto"/>
            <w:right w:val="none" w:sz="0" w:space="0" w:color="auto"/>
          </w:divBdr>
        </w:div>
        <w:div w:id="786699937">
          <w:marLeft w:val="0"/>
          <w:marRight w:val="0"/>
          <w:marTop w:val="0"/>
          <w:marBottom w:val="0"/>
          <w:divBdr>
            <w:top w:val="none" w:sz="0" w:space="0" w:color="auto"/>
            <w:left w:val="none" w:sz="0" w:space="0" w:color="auto"/>
            <w:bottom w:val="none" w:sz="0" w:space="0" w:color="auto"/>
            <w:right w:val="none" w:sz="0" w:space="0" w:color="auto"/>
          </w:divBdr>
        </w:div>
        <w:div w:id="998732158">
          <w:marLeft w:val="0"/>
          <w:marRight w:val="0"/>
          <w:marTop w:val="0"/>
          <w:marBottom w:val="0"/>
          <w:divBdr>
            <w:top w:val="none" w:sz="0" w:space="0" w:color="auto"/>
            <w:left w:val="none" w:sz="0" w:space="0" w:color="auto"/>
            <w:bottom w:val="none" w:sz="0" w:space="0" w:color="auto"/>
            <w:right w:val="none" w:sz="0" w:space="0" w:color="auto"/>
          </w:divBdr>
        </w:div>
        <w:div w:id="138235492">
          <w:marLeft w:val="0"/>
          <w:marRight w:val="0"/>
          <w:marTop w:val="0"/>
          <w:marBottom w:val="0"/>
          <w:divBdr>
            <w:top w:val="none" w:sz="0" w:space="0" w:color="auto"/>
            <w:left w:val="none" w:sz="0" w:space="0" w:color="auto"/>
            <w:bottom w:val="none" w:sz="0" w:space="0" w:color="auto"/>
            <w:right w:val="none" w:sz="0" w:space="0" w:color="auto"/>
          </w:divBdr>
        </w:div>
        <w:div w:id="1982953106">
          <w:marLeft w:val="0"/>
          <w:marRight w:val="0"/>
          <w:marTop w:val="0"/>
          <w:marBottom w:val="0"/>
          <w:divBdr>
            <w:top w:val="none" w:sz="0" w:space="0" w:color="auto"/>
            <w:left w:val="none" w:sz="0" w:space="0" w:color="auto"/>
            <w:bottom w:val="none" w:sz="0" w:space="0" w:color="auto"/>
            <w:right w:val="none" w:sz="0" w:space="0" w:color="auto"/>
          </w:divBdr>
        </w:div>
        <w:div w:id="1637179041">
          <w:marLeft w:val="0"/>
          <w:marRight w:val="0"/>
          <w:marTop w:val="0"/>
          <w:marBottom w:val="0"/>
          <w:divBdr>
            <w:top w:val="none" w:sz="0" w:space="0" w:color="auto"/>
            <w:left w:val="none" w:sz="0" w:space="0" w:color="auto"/>
            <w:bottom w:val="none" w:sz="0" w:space="0" w:color="auto"/>
            <w:right w:val="none" w:sz="0" w:space="0" w:color="auto"/>
          </w:divBdr>
        </w:div>
        <w:div w:id="2044596154">
          <w:marLeft w:val="0"/>
          <w:marRight w:val="0"/>
          <w:marTop w:val="0"/>
          <w:marBottom w:val="0"/>
          <w:divBdr>
            <w:top w:val="none" w:sz="0" w:space="0" w:color="auto"/>
            <w:left w:val="none" w:sz="0" w:space="0" w:color="auto"/>
            <w:bottom w:val="none" w:sz="0" w:space="0" w:color="auto"/>
            <w:right w:val="none" w:sz="0" w:space="0" w:color="auto"/>
          </w:divBdr>
        </w:div>
        <w:div w:id="1410079565">
          <w:marLeft w:val="0"/>
          <w:marRight w:val="0"/>
          <w:marTop w:val="0"/>
          <w:marBottom w:val="0"/>
          <w:divBdr>
            <w:top w:val="none" w:sz="0" w:space="0" w:color="auto"/>
            <w:left w:val="none" w:sz="0" w:space="0" w:color="auto"/>
            <w:bottom w:val="none" w:sz="0" w:space="0" w:color="auto"/>
            <w:right w:val="none" w:sz="0" w:space="0" w:color="auto"/>
          </w:divBdr>
        </w:div>
        <w:div w:id="1978408505">
          <w:marLeft w:val="0"/>
          <w:marRight w:val="0"/>
          <w:marTop w:val="0"/>
          <w:marBottom w:val="0"/>
          <w:divBdr>
            <w:top w:val="none" w:sz="0" w:space="0" w:color="auto"/>
            <w:left w:val="none" w:sz="0" w:space="0" w:color="auto"/>
            <w:bottom w:val="none" w:sz="0" w:space="0" w:color="auto"/>
            <w:right w:val="none" w:sz="0" w:space="0" w:color="auto"/>
          </w:divBdr>
        </w:div>
        <w:div w:id="1952009539">
          <w:marLeft w:val="0"/>
          <w:marRight w:val="0"/>
          <w:marTop w:val="0"/>
          <w:marBottom w:val="0"/>
          <w:divBdr>
            <w:top w:val="none" w:sz="0" w:space="0" w:color="auto"/>
            <w:left w:val="none" w:sz="0" w:space="0" w:color="auto"/>
            <w:bottom w:val="none" w:sz="0" w:space="0" w:color="auto"/>
            <w:right w:val="none" w:sz="0" w:space="0" w:color="auto"/>
          </w:divBdr>
        </w:div>
        <w:div w:id="502627682">
          <w:marLeft w:val="0"/>
          <w:marRight w:val="0"/>
          <w:marTop w:val="0"/>
          <w:marBottom w:val="0"/>
          <w:divBdr>
            <w:top w:val="none" w:sz="0" w:space="0" w:color="auto"/>
            <w:left w:val="none" w:sz="0" w:space="0" w:color="auto"/>
            <w:bottom w:val="none" w:sz="0" w:space="0" w:color="auto"/>
            <w:right w:val="none" w:sz="0" w:space="0" w:color="auto"/>
          </w:divBdr>
        </w:div>
        <w:div w:id="965552117">
          <w:marLeft w:val="0"/>
          <w:marRight w:val="0"/>
          <w:marTop w:val="0"/>
          <w:marBottom w:val="0"/>
          <w:divBdr>
            <w:top w:val="none" w:sz="0" w:space="0" w:color="auto"/>
            <w:left w:val="none" w:sz="0" w:space="0" w:color="auto"/>
            <w:bottom w:val="none" w:sz="0" w:space="0" w:color="auto"/>
            <w:right w:val="none" w:sz="0" w:space="0" w:color="auto"/>
          </w:divBdr>
        </w:div>
        <w:div w:id="47076927">
          <w:marLeft w:val="0"/>
          <w:marRight w:val="0"/>
          <w:marTop w:val="0"/>
          <w:marBottom w:val="0"/>
          <w:divBdr>
            <w:top w:val="none" w:sz="0" w:space="0" w:color="auto"/>
            <w:left w:val="none" w:sz="0" w:space="0" w:color="auto"/>
            <w:bottom w:val="none" w:sz="0" w:space="0" w:color="auto"/>
            <w:right w:val="none" w:sz="0" w:space="0" w:color="auto"/>
          </w:divBdr>
        </w:div>
        <w:div w:id="1096899061">
          <w:marLeft w:val="0"/>
          <w:marRight w:val="0"/>
          <w:marTop w:val="0"/>
          <w:marBottom w:val="0"/>
          <w:divBdr>
            <w:top w:val="none" w:sz="0" w:space="0" w:color="auto"/>
            <w:left w:val="none" w:sz="0" w:space="0" w:color="auto"/>
            <w:bottom w:val="none" w:sz="0" w:space="0" w:color="auto"/>
            <w:right w:val="none" w:sz="0" w:space="0" w:color="auto"/>
          </w:divBdr>
        </w:div>
        <w:div w:id="895629574">
          <w:marLeft w:val="0"/>
          <w:marRight w:val="0"/>
          <w:marTop w:val="0"/>
          <w:marBottom w:val="0"/>
          <w:divBdr>
            <w:top w:val="none" w:sz="0" w:space="0" w:color="auto"/>
            <w:left w:val="none" w:sz="0" w:space="0" w:color="auto"/>
            <w:bottom w:val="none" w:sz="0" w:space="0" w:color="auto"/>
            <w:right w:val="none" w:sz="0" w:space="0" w:color="auto"/>
          </w:divBdr>
        </w:div>
        <w:div w:id="665784614">
          <w:marLeft w:val="0"/>
          <w:marRight w:val="0"/>
          <w:marTop w:val="0"/>
          <w:marBottom w:val="0"/>
          <w:divBdr>
            <w:top w:val="none" w:sz="0" w:space="0" w:color="auto"/>
            <w:left w:val="none" w:sz="0" w:space="0" w:color="auto"/>
            <w:bottom w:val="none" w:sz="0" w:space="0" w:color="auto"/>
            <w:right w:val="none" w:sz="0" w:space="0" w:color="auto"/>
          </w:divBdr>
        </w:div>
        <w:div w:id="1517310614">
          <w:marLeft w:val="0"/>
          <w:marRight w:val="0"/>
          <w:marTop w:val="0"/>
          <w:marBottom w:val="0"/>
          <w:divBdr>
            <w:top w:val="none" w:sz="0" w:space="0" w:color="auto"/>
            <w:left w:val="none" w:sz="0" w:space="0" w:color="auto"/>
            <w:bottom w:val="none" w:sz="0" w:space="0" w:color="auto"/>
            <w:right w:val="none" w:sz="0" w:space="0" w:color="auto"/>
          </w:divBdr>
        </w:div>
        <w:div w:id="1960447665">
          <w:marLeft w:val="0"/>
          <w:marRight w:val="0"/>
          <w:marTop w:val="0"/>
          <w:marBottom w:val="0"/>
          <w:divBdr>
            <w:top w:val="none" w:sz="0" w:space="0" w:color="auto"/>
            <w:left w:val="none" w:sz="0" w:space="0" w:color="auto"/>
            <w:bottom w:val="none" w:sz="0" w:space="0" w:color="auto"/>
            <w:right w:val="none" w:sz="0" w:space="0" w:color="auto"/>
          </w:divBdr>
        </w:div>
        <w:div w:id="876281951">
          <w:marLeft w:val="0"/>
          <w:marRight w:val="0"/>
          <w:marTop w:val="0"/>
          <w:marBottom w:val="0"/>
          <w:divBdr>
            <w:top w:val="none" w:sz="0" w:space="0" w:color="auto"/>
            <w:left w:val="none" w:sz="0" w:space="0" w:color="auto"/>
            <w:bottom w:val="none" w:sz="0" w:space="0" w:color="auto"/>
            <w:right w:val="none" w:sz="0" w:space="0" w:color="auto"/>
          </w:divBdr>
        </w:div>
        <w:div w:id="1339456535">
          <w:marLeft w:val="0"/>
          <w:marRight w:val="0"/>
          <w:marTop w:val="0"/>
          <w:marBottom w:val="0"/>
          <w:divBdr>
            <w:top w:val="none" w:sz="0" w:space="0" w:color="auto"/>
            <w:left w:val="none" w:sz="0" w:space="0" w:color="auto"/>
            <w:bottom w:val="none" w:sz="0" w:space="0" w:color="auto"/>
            <w:right w:val="none" w:sz="0" w:space="0" w:color="auto"/>
          </w:divBdr>
        </w:div>
        <w:div w:id="496073567">
          <w:marLeft w:val="0"/>
          <w:marRight w:val="0"/>
          <w:marTop w:val="0"/>
          <w:marBottom w:val="0"/>
          <w:divBdr>
            <w:top w:val="none" w:sz="0" w:space="0" w:color="auto"/>
            <w:left w:val="none" w:sz="0" w:space="0" w:color="auto"/>
            <w:bottom w:val="none" w:sz="0" w:space="0" w:color="auto"/>
            <w:right w:val="none" w:sz="0" w:space="0" w:color="auto"/>
          </w:divBdr>
        </w:div>
        <w:div w:id="521553968">
          <w:marLeft w:val="0"/>
          <w:marRight w:val="0"/>
          <w:marTop w:val="0"/>
          <w:marBottom w:val="0"/>
          <w:divBdr>
            <w:top w:val="none" w:sz="0" w:space="0" w:color="auto"/>
            <w:left w:val="none" w:sz="0" w:space="0" w:color="auto"/>
            <w:bottom w:val="none" w:sz="0" w:space="0" w:color="auto"/>
            <w:right w:val="none" w:sz="0" w:space="0" w:color="auto"/>
          </w:divBdr>
        </w:div>
      </w:divsChild>
    </w:div>
    <w:div w:id="2010209850">
      <w:bodyDiv w:val="1"/>
      <w:marLeft w:val="0"/>
      <w:marRight w:val="0"/>
      <w:marTop w:val="0"/>
      <w:marBottom w:val="0"/>
      <w:divBdr>
        <w:top w:val="none" w:sz="0" w:space="0" w:color="auto"/>
        <w:left w:val="none" w:sz="0" w:space="0" w:color="auto"/>
        <w:bottom w:val="none" w:sz="0" w:space="0" w:color="auto"/>
        <w:right w:val="none" w:sz="0" w:space="0" w:color="auto"/>
      </w:divBdr>
    </w:div>
    <w:div w:id="2010399494">
      <w:bodyDiv w:val="1"/>
      <w:marLeft w:val="0"/>
      <w:marRight w:val="0"/>
      <w:marTop w:val="0"/>
      <w:marBottom w:val="0"/>
      <w:divBdr>
        <w:top w:val="none" w:sz="0" w:space="0" w:color="auto"/>
        <w:left w:val="none" w:sz="0" w:space="0" w:color="auto"/>
        <w:bottom w:val="none" w:sz="0" w:space="0" w:color="auto"/>
        <w:right w:val="none" w:sz="0" w:space="0" w:color="auto"/>
      </w:divBdr>
    </w:div>
    <w:div w:id="2011254494">
      <w:bodyDiv w:val="1"/>
      <w:marLeft w:val="0"/>
      <w:marRight w:val="0"/>
      <w:marTop w:val="0"/>
      <w:marBottom w:val="0"/>
      <w:divBdr>
        <w:top w:val="none" w:sz="0" w:space="0" w:color="auto"/>
        <w:left w:val="none" w:sz="0" w:space="0" w:color="auto"/>
        <w:bottom w:val="none" w:sz="0" w:space="0" w:color="auto"/>
        <w:right w:val="none" w:sz="0" w:space="0" w:color="auto"/>
      </w:divBdr>
    </w:div>
    <w:div w:id="2011373876">
      <w:bodyDiv w:val="1"/>
      <w:marLeft w:val="0"/>
      <w:marRight w:val="0"/>
      <w:marTop w:val="0"/>
      <w:marBottom w:val="0"/>
      <w:divBdr>
        <w:top w:val="none" w:sz="0" w:space="0" w:color="auto"/>
        <w:left w:val="none" w:sz="0" w:space="0" w:color="auto"/>
        <w:bottom w:val="none" w:sz="0" w:space="0" w:color="auto"/>
        <w:right w:val="none" w:sz="0" w:space="0" w:color="auto"/>
      </w:divBdr>
    </w:div>
    <w:div w:id="2012827755">
      <w:bodyDiv w:val="1"/>
      <w:marLeft w:val="0"/>
      <w:marRight w:val="0"/>
      <w:marTop w:val="0"/>
      <w:marBottom w:val="0"/>
      <w:divBdr>
        <w:top w:val="none" w:sz="0" w:space="0" w:color="auto"/>
        <w:left w:val="none" w:sz="0" w:space="0" w:color="auto"/>
        <w:bottom w:val="none" w:sz="0" w:space="0" w:color="auto"/>
        <w:right w:val="none" w:sz="0" w:space="0" w:color="auto"/>
      </w:divBdr>
    </w:div>
    <w:div w:id="2016036516">
      <w:bodyDiv w:val="1"/>
      <w:marLeft w:val="0"/>
      <w:marRight w:val="0"/>
      <w:marTop w:val="0"/>
      <w:marBottom w:val="0"/>
      <w:divBdr>
        <w:top w:val="none" w:sz="0" w:space="0" w:color="auto"/>
        <w:left w:val="none" w:sz="0" w:space="0" w:color="auto"/>
        <w:bottom w:val="none" w:sz="0" w:space="0" w:color="auto"/>
        <w:right w:val="none" w:sz="0" w:space="0" w:color="auto"/>
      </w:divBdr>
    </w:div>
    <w:div w:id="2016767473">
      <w:bodyDiv w:val="1"/>
      <w:marLeft w:val="0"/>
      <w:marRight w:val="0"/>
      <w:marTop w:val="0"/>
      <w:marBottom w:val="0"/>
      <w:divBdr>
        <w:top w:val="none" w:sz="0" w:space="0" w:color="auto"/>
        <w:left w:val="none" w:sz="0" w:space="0" w:color="auto"/>
        <w:bottom w:val="none" w:sz="0" w:space="0" w:color="auto"/>
        <w:right w:val="none" w:sz="0" w:space="0" w:color="auto"/>
      </w:divBdr>
    </w:div>
    <w:div w:id="2020738352">
      <w:bodyDiv w:val="1"/>
      <w:marLeft w:val="0"/>
      <w:marRight w:val="0"/>
      <w:marTop w:val="0"/>
      <w:marBottom w:val="0"/>
      <w:divBdr>
        <w:top w:val="none" w:sz="0" w:space="0" w:color="auto"/>
        <w:left w:val="none" w:sz="0" w:space="0" w:color="auto"/>
        <w:bottom w:val="none" w:sz="0" w:space="0" w:color="auto"/>
        <w:right w:val="none" w:sz="0" w:space="0" w:color="auto"/>
      </w:divBdr>
    </w:div>
    <w:div w:id="2021003428">
      <w:bodyDiv w:val="1"/>
      <w:marLeft w:val="0"/>
      <w:marRight w:val="0"/>
      <w:marTop w:val="0"/>
      <w:marBottom w:val="0"/>
      <w:divBdr>
        <w:top w:val="none" w:sz="0" w:space="0" w:color="auto"/>
        <w:left w:val="none" w:sz="0" w:space="0" w:color="auto"/>
        <w:bottom w:val="none" w:sz="0" w:space="0" w:color="auto"/>
        <w:right w:val="none" w:sz="0" w:space="0" w:color="auto"/>
      </w:divBdr>
      <w:divsChild>
        <w:div w:id="806628599">
          <w:marLeft w:val="0"/>
          <w:marRight w:val="0"/>
          <w:marTop w:val="0"/>
          <w:marBottom w:val="0"/>
          <w:divBdr>
            <w:top w:val="none" w:sz="0" w:space="0" w:color="auto"/>
            <w:left w:val="none" w:sz="0" w:space="0" w:color="auto"/>
            <w:bottom w:val="none" w:sz="0" w:space="0" w:color="auto"/>
            <w:right w:val="none" w:sz="0" w:space="0" w:color="auto"/>
          </w:divBdr>
        </w:div>
        <w:div w:id="567883870">
          <w:marLeft w:val="0"/>
          <w:marRight w:val="0"/>
          <w:marTop w:val="0"/>
          <w:marBottom w:val="0"/>
          <w:divBdr>
            <w:top w:val="none" w:sz="0" w:space="0" w:color="auto"/>
            <w:left w:val="none" w:sz="0" w:space="0" w:color="auto"/>
            <w:bottom w:val="none" w:sz="0" w:space="0" w:color="auto"/>
            <w:right w:val="none" w:sz="0" w:space="0" w:color="auto"/>
          </w:divBdr>
        </w:div>
        <w:div w:id="2093121362">
          <w:marLeft w:val="0"/>
          <w:marRight w:val="0"/>
          <w:marTop w:val="0"/>
          <w:marBottom w:val="0"/>
          <w:divBdr>
            <w:top w:val="none" w:sz="0" w:space="0" w:color="auto"/>
            <w:left w:val="none" w:sz="0" w:space="0" w:color="auto"/>
            <w:bottom w:val="none" w:sz="0" w:space="0" w:color="auto"/>
            <w:right w:val="none" w:sz="0" w:space="0" w:color="auto"/>
          </w:divBdr>
        </w:div>
        <w:div w:id="223490390">
          <w:marLeft w:val="0"/>
          <w:marRight w:val="0"/>
          <w:marTop w:val="0"/>
          <w:marBottom w:val="0"/>
          <w:divBdr>
            <w:top w:val="none" w:sz="0" w:space="0" w:color="auto"/>
            <w:left w:val="none" w:sz="0" w:space="0" w:color="auto"/>
            <w:bottom w:val="none" w:sz="0" w:space="0" w:color="auto"/>
            <w:right w:val="none" w:sz="0" w:space="0" w:color="auto"/>
          </w:divBdr>
        </w:div>
        <w:div w:id="1369067821">
          <w:marLeft w:val="0"/>
          <w:marRight w:val="0"/>
          <w:marTop w:val="0"/>
          <w:marBottom w:val="0"/>
          <w:divBdr>
            <w:top w:val="none" w:sz="0" w:space="0" w:color="auto"/>
            <w:left w:val="none" w:sz="0" w:space="0" w:color="auto"/>
            <w:bottom w:val="none" w:sz="0" w:space="0" w:color="auto"/>
            <w:right w:val="none" w:sz="0" w:space="0" w:color="auto"/>
          </w:divBdr>
        </w:div>
        <w:div w:id="1092748822">
          <w:marLeft w:val="0"/>
          <w:marRight w:val="0"/>
          <w:marTop w:val="0"/>
          <w:marBottom w:val="0"/>
          <w:divBdr>
            <w:top w:val="none" w:sz="0" w:space="0" w:color="auto"/>
            <w:left w:val="none" w:sz="0" w:space="0" w:color="auto"/>
            <w:bottom w:val="none" w:sz="0" w:space="0" w:color="auto"/>
            <w:right w:val="none" w:sz="0" w:space="0" w:color="auto"/>
          </w:divBdr>
        </w:div>
        <w:div w:id="169181066">
          <w:marLeft w:val="0"/>
          <w:marRight w:val="0"/>
          <w:marTop w:val="0"/>
          <w:marBottom w:val="0"/>
          <w:divBdr>
            <w:top w:val="none" w:sz="0" w:space="0" w:color="auto"/>
            <w:left w:val="none" w:sz="0" w:space="0" w:color="auto"/>
            <w:bottom w:val="none" w:sz="0" w:space="0" w:color="auto"/>
            <w:right w:val="none" w:sz="0" w:space="0" w:color="auto"/>
          </w:divBdr>
        </w:div>
        <w:div w:id="1867910509">
          <w:marLeft w:val="0"/>
          <w:marRight w:val="0"/>
          <w:marTop w:val="0"/>
          <w:marBottom w:val="0"/>
          <w:divBdr>
            <w:top w:val="none" w:sz="0" w:space="0" w:color="auto"/>
            <w:left w:val="none" w:sz="0" w:space="0" w:color="auto"/>
            <w:bottom w:val="none" w:sz="0" w:space="0" w:color="auto"/>
            <w:right w:val="none" w:sz="0" w:space="0" w:color="auto"/>
          </w:divBdr>
        </w:div>
        <w:div w:id="315375016">
          <w:marLeft w:val="0"/>
          <w:marRight w:val="0"/>
          <w:marTop w:val="0"/>
          <w:marBottom w:val="0"/>
          <w:divBdr>
            <w:top w:val="none" w:sz="0" w:space="0" w:color="auto"/>
            <w:left w:val="none" w:sz="0" w:space="0" w:color="auto"/>
            <w:bottom w:val="none" w:sz="0" w:space="0" w:color="auto"/>
            <w:right w:val="none" w:sz="0" w:space="0" w:color="auto"/>
          </w:divBdr>
        </w:div>
        <w:div w:id="2780953">
          <w:marLeft w:val="0"/>
          <w:marRight w:val="0"/>
          <w:marTop w:val="0"/>
          <w:marBottom w:val="0"/>
          <w:divBdr>
            <w:top w:val="none" w:sz="0" w:space="0" w:color="auto"/>
            <w:left w:val="none" w:sz="0" w:space="0" w:color="auto"/>
            <w:bottom w:val="none" w:sz="0" w:space="0" w:color="auto"/>
            <w:right w:val="none" w:sz="0" w:space="0" w:color="auto"/>
          </w:divBdr>
        </w:div>
        <w:div w:id="692534686">
          <w:marLeft w:val="0"/>
          <w:marRight w:val="0"/>
          <w:marTop w:val="0"/>
          <w:marBottom w:val="0"/>
          <w:divBdr>
            <w:top w:val="none" w:sz="0" w:space="0" w:color="auto"/>
            <w:left w:val="none" w:sz="0" w:space="0" w:color="auto"/>
            <w:bottom w:val="none" w:sz="0" w:space="0" w:color="auto"/>
            <w:right w:val="none" w:sz="0" w:space="0" w:color="auto"/>
          </w:divBdr>
        </w:div>
        <w:div w:id="1624770866">
          <w:marLeft w:val="0"/>
          <w:marRight w:val="0"/>
          <w:marTop w:val="0"/>
          <w:marBottom w:val="0"/>
          <w:divBdr>
            <w:top w:val="none" w:sz="0" w:space="0" w:color="auto"/>
            <w:left w:val="none" w:sz="0" w:space="0" w:color="auto"/>
            <w:bottom w:val="none" w:sz="0" w:space="0" w:color="auto"/>
            <w:right w:val="none" w:sz="0" w:space="0" w:color="auto"/>
          </w:divBdr>
        </w:div>
        <w:div w:id="1129513187">
          <w:marLeft w:val="0"/>
          <w:marRight w:val="0"/>
          <w:marTop w:val="0"/>
          <w:marBottom w:val="0"/>
          <w:divBdr>
            <w:top w:val="none" w:sz="0" w:space="0" w:color="auto"/>
            <w:left w:val="none" w:sz="0" w:space="0" w:color="auto"/>
            <w:bottom w:val="none" w:sz="0" w:space="0" w:color="auto"/>
            <w:right w:val="none" w:sz="0" w:space="0" w:color="auto"/>
          </w:divBdr>
        </w:div>
        <w:div w:id="116338186">
          <w:marLeft w:val="0"/>
          <w:marRight w:val="0"/>
          <w:marTop w:val="0"/>
          <w:marBottom w:val="0"/>
          <w:divBdr>
            <w:top w:val="none" w:sz="0" w:space="0" w:color="auto"/>
            <w:left w:val="none" w:sz="0" w:space="0" w:color="auto"/>
            <w:bottom w:val="none" w:sz="0" w:space="0" w:color="auto"/>
            <w:right w:val="none" w:sz="0" w:space="0" w:color="auto"/>
          </w:divBdr>
        </w:div>
        <w:div w:id="1044214097">
          <w:marLeft w:val="0"/>
          <w:marRight w:val="0"/>
          <w:marTop w:val="0"/>
          <w:marBottom w:val="0"/>
          <w:divBdr>
            <w:top w:val="none" w:sz="0" w:space="0" w:color="auto"/>
            <w:left w:val="none" w:sz="0" w:space="0" w:color="auto"/>
            <w:bottom w:val="none" w:sz="0" w:space="0" w:color="auto"/>
            <w:right w:val="none" w:sz="0" w:space="0" w:color="auto"/>
          </w:divBdr>
        </w:div>
        <w:div w:id="1244267179">
          <w:marLeft w:val="0"/>
          <w:marRight w:val="0"/>
          <w:marTop w:val="0"/>
          <w:marBottom w:val="0"/>
          <w:divBdr>
            <w:top w:val="none" w:sz="0" w:space="0" w:color="auto"/>
            <w:left w:val="none" w:sz="0" w:space="0" w:color="auto"/>
            <w:bottom w:val="none" w:sz="0" w:space="0" w:color="auto"/>
            <w:right w:val="none" w:sz="0" w:space="0" w:color="auto"/>
          </w:divBdr>
        </w:div>
        <w:div w:id="1834878807">
          <w:marLeft w:val="0"/>
          <w:marRight w:val="0"/>
          <w:marTop w:val="0"/>
          <w:marBottom w:val="0"/>
          <w:divBdr>
            <w:top w:val="none" w:sz="0" w:space="0" w:color="auto"/>
            <w:left w:val="none" w:sz="0" w:space="0" w:color="auto"/>
            <w:bottom w:val="none" w:sz="0" w:space="0" w:color="auto"/>
            <w:right w:val="none" w:sz="0" w:space="0" w:color="auto"/>
          </w:divBdr>
        </w:div>
        <w:div w:id="816073207">
          <w:marLeft w:val="0"/>
          <w:marRight w:val="0"/>
          <w:marTop w:val="0"/>
          <w:marBottom w:val="0"/>
          <w:divBdr>
            <w:top w:val="none" w:sz="0" w:space="0" w:color="auto"/>
            <w:left w:val="none" w:sz="0" w:space="0" w:color="auto"/>
            <w:bottom w:val="none" w:sz="0" w:space="0" w:color="auto"/>
            <w:right w:val="none" w:sz="0" w:space="0" w:color="auto"/>
          </w:divBdr>
        </w:div>
        <w:div w:id="415172414">
          <w:marLeft w:val="0"/>
          <w:marRight w:val="0"/>
          <w:marTop w:val="0"/>
          <w:marBottom w:val="0"/>
          <w:divBdr>
            <w:top w:val="none" w:sz="0" w:space="0" w:color="auto"/>
            <w:left w:val="none" w:sz="0" w:space="0" w:color="auto"/>
            <w:bottom w:val="none" w:sz="0" w:space="0" w:color="auto"/>
            <w:right w:val="none" w:sz="0" w:space="0" w:color="auto"/>
          </w:divBdr>
        </w:div>
        <w:div w:id="1479110399">
          <w:marLeft w:val="0"/>
          <w:marRight w:val="0"/>
          <w:marTop w:val="0"/>
          <w:marBottom w:val="0"/>
          <w:divBdr>
            <w:top w:val="none" w:sz="0" w:space="0" w:color="auto"/>
            <w:left w:val="none" w:sz="0" w:space="0" w:color="auto"/>
            <w:bottom w:val="none" w:sz="0" w:space="0" w:color="auto"/>
            <w:right w:val="none" w:sz="0" w:space="0" w:color="auto"/>
          </w:divBdr>
        </w:div>
        <w:div w:id="1271430391">
          <w:marLeft w:val="0"/>
          <w:marRight w:val="0"/>
          <w:marTop w:val="0"/>
          <w:marBottom w:val="0"/>
          <w:divBdr>
            <w:top w:val="none" w:sz="0" w:space="0" w:color="auto"/>
            <w:left w:val="none" w:sz="0" w:space="0" w:color="auto"/>
            <w:bottom w:val="none" w:sz="0" w:space="0" w:color="auto"/>
            <w:right w:val="none" w:sz="0" w:space="0" w:color="auto"/>
          </w:divBdr>
        </w:div>
        <w:div w:id="794182839">
          <w:marLeft w:val="0"/>
          <w:marRight w:val="0"/>
          <w:marTop w:val="0"/>
          <w:marBottom w:val="0"/>
          <w:divBdr>
            <w:top w:val="none" w:sz="0" w:space="0" w:color="auto"/>
            <w:left w:val="none" w:sz="0" w:space="0" w:color="auto"/>
            <w:bottom w:val="none" w:sz="0" w:space="0" w:color="auto"/>
            <w:right w:val="none" w:sz="0" w:space="0" w:color="auto"/>
          </w:divBdr>
        </w:div>
        <w:div w:id="1104151391">
          <w:marLeft w:val="0"/>
          <w:marRight w:val="0"/>
          <w:marTop w:val="0"/>
          <w:marBottom w:val="0"/>
          <w:divBdr>
            <w:top w:val="none" w:sz="0" w:space="0" w:color="auto"/>
            <w:left w:val="none" w:sz="0" w:space="0" w:color="auto"/>
            <w:bottom w:val="none" w:sz="0" w:space="0" w:color="auto"/>
            <w:right w:val="none" w:sz="0" w:space="0" w:color="auto"/>
          </w:divBdr>
        </w:div>
        <w:div w:id="1796025644">
          <w:marLeft w:val="0"/>
          <w:marRight w:val="0"/>
          <w:marTop w:val="0"/>
          <w:marBottom w:val="0"/>
          <w:divBdr>
            <w:top w:val="none" w:sz="0" w:space="0" w:color="auto"/>
            <w:left w:val="none" w:sz="0" w:space="0" w:color="auto"/>
            <w:bottom w:val="none" w:sz="0" w:space="0" w:color="auto"/>
            <w:right w:val="none" w:sz="0" w:space="0" w:color="auto"/>
          </w:divBdr>
        </w:div>
        <w:div w:id="369453160">
          <w:marLeft w:val="0"/>
          <w:marRight w:val="0"/>
          <w:marTop w:val="0"/>
          <w:marBottom w:val="0"/>
          <w:divBdr>
            <w:top w:val="none" w:sz="0" w:space="0" w:color="auto"/>
            <w:left w:val="none" w:sz="0" w:space="0" w:color="auto"/>
            <w:bottom w:val="none" w:sz="0" w:space="0" w:color="auto"/>
            <w:right w:val="none" w:sz="0" w:space="0" w:color="auto"/>
          </w:divBdr>
        </w:div>
        <w:div w:id="375081846">
          <w:marLeft w:val="0"/>
          <w:marRight w:val="0"/>
          <w:marTop w:val="0"/>
          <w:marBottom w:val="0"/>
          <w:divBdr>
            <w:top w:val="none" w:sz="0" w:space="0" w:color="auto"/>
            <w:left w:val="none" w:sz="0" w:space="0" w:color="auto"/>
            <w:bottom w:val="none" w:sz="0" w:space="0" w:color="auto"/>
            <w:right w:val="none" w:sz="0" w:space="0" w:color="auto"/>
          </w:divBdr>
        </w:div>
        <w:div w:id="213733282">
          <w:marLeft w:val="0"/>
          <w:marRight w:val="0"/>
          <w:marTop w:val="0"/>
          <w:marBottom w:val="0"/>
          <w:divBdr>
            <w:top w:val="none" w:sz="0" w:space="0" w:color="auto"/>
            <w:left w:val="none" w:sz="0" w:space="0" w:color="auto"/>
            <w:bottom w:val="none" w:sz="0" w:space="0" w:color="auto"/>
            <w:right w:val="none" w:sz="0" w:space="0" w:color="auto"/>
          </w:divBdr>
        </w:div>
        <w:div w:id="558520330">
          <w:marLeft w:val="0"/>
          <w:marRight w:val="0"/>
          <w:marTop w:val="0"/>
          <w:marBottom w:val="0"/>
          <w:divBdr>
            <w:top w:val="none" w:sz="0" w:space="0" w:color="auto"/>
            <w:left w:val="none" w:sz="0" w:space="0" w:color="auto"/>
            <w:bottom w:val="none" w:sz="0" w:space="0" w:color="auto"/>
            <w:right w:val="none" w:sz="0" w:space="0" w:color="auto"/>
          </w:divBdr>
        </w:div>
        <w:div w:id="559482994">
          <w:marLeft w:val="0"/>
          <w:marRight w:val="0"/>
          <w:marTop w:val="0"/>
          <w:marBottom w:val="0"/>
          <w:divBdr>
            <w:top w:val="none" w:sz="0" w:space="0" w:color="auto"/>
            <w:left w:val="none" w:sz="0" w:space="0" w:color="auto"/>
            <w:bottom w:val="none" w:sz="0" w:space="0" w:color="auto"/>
            <w:right w:val="none" w:sz="0" w:space="0" w:color="auto"/>
          </w:divBdr>
        </w:div>
        <w:div w:id="123354197">
          <w:marLeft w:val="0"/>
          <w:marRight w:val="0"/>
          <w:marTop w:val="0"/>
          <w:marBottom w:val="0"/>
          <w:divBdr>
            <w:top w:val="none" w:sz="0" w:space="0" w:color="auto"/>
            <w:left w:val="none" w:sz="0" w:space="0" w:color="auto"/>
            <w:bottom w:val="none" w:sz="0" w:space="0" w:color="auto"/>
            <w:right w:val="none" w:sz="0" w:space="0" w:color="auto"/>
          </w:divBdr>
        </w:div>
        <w:div w:id="794058659">
          <w:marLeft w:val="0"/>
          <w:marRight w:val="0"/>
          <w:marTop w:val="0"/>
          <w:marBottom w:val="0"/>
          <w:divBdr>
            <w:top w:val="none" w:sz="0" w:space="0" w:color="auto"/>
            <w:left w:val="none" w:sz="0" w:space="0" w:color="auto"/>
            <w:bottom w:val="none" w:sz="0" w:space="0" w:color="auto"/>
            <w:right w:val="none" w:sz="0" w:space="0" w:color="auto"/>
          </w:divBdr>
        </w:div>
        <w:div w:id="150828123">
          <w:marLeft w:val="0"/>
          <w:marRight w:val="0"/>
          <w:marTop w:val="0"/>
          <w:marBottom w:val="0"/>
          <w:divBdr>
            <w:top w:val="none" w:sz="0" w:space="0" w:color="auto"/>
            <w:left w:val="none" w:sz="0" w:space="0" w:color="auto"/>
            <w:bottom w:val="none" w:sz="0" w:space="0" w:color="auto"/>
            <w:right w:val="none" w:sz="0" w:space="0" w:color="auto"/>
          </w:divBdr>
        </w:div>
        <w:div w:id="1829665443">
          <w:marLeft w:val="0"/>
          <w:marRight w:val="0"/>
          <w:marTop w:val="0"/>
          <w:marBottom w:val="0"/>
          <w:divBdr>
            <w:top w:val="none" w:sz="0" w:space="0" w:color="auto"/>
            <w:left w:val="none" w:sz="0" w:space="0" w:color="auto"/>
            <w:bottom w:val="none" w:sz="0" w:space="0" w:color="auto"/>
            <w:right w:val="none" w:sz="0" w:space="0" w:color="auto"/>
          </w:divBdr>
        </w:div>
        <w:div w:id="2046639799">
          <w:marLeft w:val="0"/>
          <w:marRight w:val="0"/>
          <w:marTop w:val="0"/>
          <w:marBottom w:val="0"/>
          <w:divBdr>
            <w:top w:val="none" w:sz="0" w:space="0" w:color="auto"/>
            <w:left w:val="none" w:sz="0" w:space="0" w:color="auto"/>
            <w:bottom w:val="none" w:sz="0" w:space="0" w:color="auto"/>
            <w:right w:val="none" w:sz="0" w:space="0" w:color="auto"/>
          </w:divBdr>
        </w:div>
        <w:div w:id="363335577">
          <w:marLeft w:val="0"/>
          <w:marRight w:val="0"/>
          <w:marTop w:val="0"/>
          <w:marBottom w:val="0"/>
          <w:divBdr>
            <w:top w:val="none" w:sz="0" w:space="0" w:color="auto"/>
            <w:left w:val="none" w:sz="0" w:space="0" w:color="auto"/>
            <w:bottom w:val="none" w:sz="0" w:space="0" w:color="auto"/>
            <w:right w:val="none" w:sz="0" w:space="0" w:color="auto"/>
          </w:divBdr>
        </w:div>
        <w:div w:id="1629974062">
          <w:marLeft w:val="0"/>
          <w:marRight w:val="0"/>
          <w:marTop w:val="0"/>
          <w:marBottom w:val="0"/>
          <w:divBdr>
            <w:top w:val="none" w:sz="0" w:space="0" w:color="auto"/>
            <w:left w:val="none" w:sz="0" w:space="0" w:color="auto"/>
            <w:bottom w:val="none" w:sz="0" w:space="0" w:color="auto"/>
            <w:right w:val="none" w:sz="0" w:space="0" w:color="auto"/>
          </w:divBdr>
        </w:div>
        <w:div w:id="212696956">
          <w:marLeft w:val="0"/>
          <w:marRight w:val="0"/>
          <w:marTop w:val="0"/>
          <w:marBottom w:val="0"/>
          <w:divBdr>
            <w:top w:val="none" w:sz="0" w:space="0" w:color="auto"/>
            <w:left w:val="none" w:sz="0" w:space="0" w:color="auto"/>
            <w:bottom w:val="none" w:sz="0" w:space="0" w:color="auto"/>
            <w:right w:val="none" w:sz="0" w:space="0" w:color="auto"/>
          </w:divBdr>
        </w:div>
        <w:div w:id="1833981370">
          <w:marLeft w:val="0"/>
          <w:marRight w:val="0"/>
          <w:marTop w:val="0"/>
          <w:marBottom w:val="0"/>
          <w:divBdr>
            <w:top w:val="none" w:sz="0" w:space="0" w:color="auto"/>
            <w:left w:val="none" w:sz="0" w:space="0" w:color="auto"/>
            <w:bottom w:val="none" w:sz="0" w:space="0" w:color="auto"/>
            <w:right w:val="none" w:sz="0" w:space="0" w:color="auto"/>
          </w:divBdr>
        </w:div>
        <w:div w:id="1496336036">
          <w:marLeft w:val="0"/>
          <w:marRight w:val="0"/>
          <w:marTop w:val="0"/>
          <w:marBottom w:val="0"/>
          <w:divBdr>
            <w:top w:val="none" w:sz="0" w:space="0" w:color="auto"/>
            <w:left w:val="none" w:sz="0" w:space="0" w:color="auto"/>
            <w:bottom w:val="none" w:sz="0" w:space="0" w:color="auto"/>
            <w:right w:val="none" w:sz="0" w:space="0" w:color="auto"/>
          </w:divBdr>
        </w:div>
        <w:div w:id="310713602">
          <w:marLeft w:val="0"/>
          <w:marRight w:val="0"/>
          <w:marTop w:val="0"/>
          <w:marBottom w:val="0"/>
          <w:divBdr>
            <w:top w:val="none" w:sz="0" w:space="0" w:color="auto"/>
            <w:left w:val="none" w:sz="0" w:space="0" w:color="auto"/>
            <w:bottom w:val="none" w:sz="0" w:space="0" w:color="auto"/>
            <w:right w:val="none" w:sz="0" w:space="0" w:color="auto"/>
          </w:divBdr>
        </w:div>
        <w:div w:id="1444838311">
          <w:marLeft w:val="0"/>
          <w:marRight w:val="0"/>
          <w:marTop w:val="0"/>
          <w:marBottom w:val="0"/>
          <w:divBdr>
            <w:top w:val="none" w:sz="0" w:space="0" w:color="auto"/>
            <w:left w:val="none" w:sz="0" w:space="0" w:color="auto"/>
            <w:bottom w:val="none" w:sz="0" w:space="0" w:color="auto"/>
            <w:right w:val="none" w:sz="0" w:space="0" w:color="auto"/>
          </w:divBdr>
        </w:div>
        <w:div w:id="1949191131">
          <w:marLeft w:val="0"/>
          <w:marRight w:val="0"/>
          <w:marTop w:val="0"/>
          <w:marBottom w:val="0"/>
          <w:divBdr>
            <w:top w:val="none" w:sz="0" w:space="0" w:color="auto"/>
            <w:left w:val="none" w:sz="0" w:space="0" w:color="auto"/>
            <w:bottom w:val="none" w:sz="0" w:space="0" w:color="auto"/>
            <w:right w:val="none" w:sz="0" w:space="0" w:color="auto"/>
          </w:divBdr>
        </w:div>
        <w:div w:id="714744468">
          <w:marLeft w:val="0"/>
          <w:marRight w:val="0"/>
          <w:marTop w:val="0"/>
          <w:marBottom w:val="0"/>
          <w:divBdr>
            <w:top w:val="none" w:sz="0" w:space="0" w:color="auto"/>
            <w:left w:val="none" w:sz="0" w:space="0" w:color="auto"/>
            <w:bottom w:val="none" w:sz="0" w:space="0" w:color="auto"/>
            <w:right w:val="none" w:sz="0" w:space="0" w:color="auto"/>
          </w:divBdr>
        </w:div>
        <w:div w:id="223032251">
          <w:marLeft w:val="0"/>
          <w:marRight w:val="0"/>
          <w:marTop w:val="0"/>
          <w:marBottom w:val="0"/>
          <w:divBdr>
            <w:top w:val="none" w:sz="0" w:space="0" w:color="auto"/>
            <w:left w:val="none" w:sz="0" w:space="0" w:color="auto"/>
            <w:bottom w:val="none" w:sz="0" w:space="0" w:color="auto"/>
            <w:right w:val="none" w:sz="0" w:space="0" w:color="auto"/>
          </w:divBdr>
        </w:div>
        <w:div w:id="540746569">
          <w:marLeft w:val="0"/>
          <w:marRight w:val="0"/>
          <w:marTop w:val="0"/>
          <w:marBottom w:val="0"/>
          <w:divBdr>
            <w:top w:val="none" w:sz="0" w:space="0" w:color="auto"/>
            <w:left w:val="none" w:sz="0" w:space="0" w:color="auto"/>
            <w:bottom w:val="none" w:sz="0" w:space="0" w:color="auto"/>
            <w:right w:val="none" w:sz="0" w:space="0" w:color="auto"/>
          </w:divBdr>
        </w:div>
        <w:div w:id="1250499775">
          <w:marLeft w:val="0"/>
          <w:marRight w:val="0"/>
          <w:marTop w:val="0"/>
          <w:marBottom w:val="0"/>
          <w:divBdr>
            <w:top w:val="none" w:sz="0" w:space="0" w:color="auto"/>
            <w:left w:val="none" w:sz="0" w:space="0" w:color="auto"/>
            <w:bottom w:val="none" w:sz="0" w:space="0" w:color="auto"/>
            <w:right w:val="none" w:sz="0" w:space="0" w:color="auto"/>
          </w:divBdr>
        </w:div>
        <w:div w:id="1224366635">
          <w:marLeft w:val="0"/>
          <w:marRight w:val="0"/>
          <w:marTop w:val="0"/>
          <w:marBottom w:val="0"/>
          <w:divBdr>
            <w:top w:val="none" w:sz="0" w:space="0" w:color="auto"/>
            <w:left w:val="none" w:sz="0" w:space="0" w:color="auto"/>
            <w:bottom w:val="none" w:sz="0" w:space="0" w:color="auto"/>
            <w:right w:val="none" w:sz="0" w:space="0" w:color="auto"/>
          </w:divBdr>
        </w:div>
        <w:div w:id="1287272017">
          <w:marLeft w:val="0"/>
          <w:marRight w:val="0"/>
          <w:marTop w:val="0"/>
          <w:marBottom w:val="0"/>
          <w:divBdr>
            <w:top w:val="none" w:sz="0" w:space="0" w:color="auto"/>
            <w:left w:val="none" w:sz="0" w:space="0" w:color="auto"/>
            <w:bottom w:val="none" w:sz="0" w:space="0" w:color="auto"/>
            <w:right w:val="none" w:sz="0" w:space="0" w:color="auto"/>
          </w:divBdr>
        </w:div>
        <w:div w:id="1265572414">
          <w:marLeft w:val="0"/>
          <w:marRight w:val="0"/>
          <w:marTop w:val="0"/>
          <w:marBottom w:val="0"/>
          <w:divBdr>
            <w:top w:val="none" w:sz="0" w:space="0" w:color="auto"/>
            <w:left w:val="none" w:sz="0" w:space="0" w:color="auto"/>
            <w:bottom w:val="none" w:sz="0" w:space="0" w:color="auto"/>
            <w:right w:val="none" w:sz="0" w:space="0" w:color="auto"/>
          </w:divBdr>
        </w:div>
        <w:div w:id="1492795916">
          <w:marLeft w:val="0"/>
          <w:marRight w:val="0"/>
          <w:marTop w:val="0"/>
          <w:marBottom w:val="0"/>
          <w:divBdr>
            <w:top w:val="none" w:sz="0" w:space="0" w:color="auto"/>
            <w:left w:val="none" w:sz="0" w:space="0" w:color="auto"/>
            <w:bottom w:val="none" w:sz="0" w:space="0" w:color="auto"/>
            <w:right w:val="none" w:sz="0" w:space="0" w:color="auto"/>
          </w:divBdr>
        </w:div>
        <w:div w:id="1925868958">
          <w:marLeft w:val="0"/>
          <w:marRight w:val="0"/>
          <w:marTop w:val="0"/>
          <w:marBottom w:val="0"/>
          <w:divBdr>
            <w:top w:val="none" w:sz="0" w:space="0" w:color="auto"/>
            <w:left w:val="none" w:sz="0" w:space="0" w:color="auto"/>
            <w:bottom w:val="none" w:sz="0" w:space="0" w:color="auto"/>
            <w:right w:val="none" w:sz="0" w:space="0" w:color="auto"/>
          </w:divBdr>
        </w:div>
        <w:div w:id="19476722">
          <w:marLeft w:val="0"/>
          <w:marRight w:val="0"/>
          <w:marTop w:val="0"/>
          <w:marBottom w:val="0"/>
          <w:divBdr>
            <w:top w:val="none" w:sz="0" w:space="0" w:color="auto"/>
            <w:left w:val="none" w:sz="0" w:space="0" w:color="auto"/>
            <w:bottom w:val="none" w:sz="0" w:space="0" w:color="auto"/>
            <w:right w:val="none" w:sz="0" w:space="0" w:color="auto"/>
          </w:divBdr>
        </w:div>
        <w:div w:id="1056664997">
          <w:marLeft w:val="0"/>
          <w:marRight w:val="0"/>
          <w:marTop w:val="0"/>
          <w:marBottom w:val="0"/>
          <w:divBdr>
            <w:top w:val="none" w:sz="0" w:space="0" w:color="auto"/>
            <w:left w:val="none" w:sz="0" w:space="0" w:color="auto"/>
            <w:bottom w:val="none" w:sz="0" w:space="0" w:color="auto"/>
            <w:right w:val="none" w:sz="0" w:space="0" w:color="auto"/>
          </w:divBdr>
        </w:div>
        <w:div w:id="1795518393">
          <w:marLeft w:val="0"/>
          <w:marRight w:val="0"/>
          <w:marTop w:val="0"/>
          <w:marBottom w:val="0"/>
          <w:divBdr>
            <w:top w:val="none" w:sz="0" w:space="0" w:color="auto"/>
            <w:left w:val="none" w:sz="0" w:space="0" w:color="auto"/>
            <w:bottom w:val="none" w:sz="0" w:space="0" w:color="auto"/>
            <w:right w:val="none" w:sz="0" w:space="0" w:color="auto"/>
          </w:divBdr>
        </w:div>
        <w:div w:id="1010764939">
          <w:marLeft w:val="0"/>
          <w:marRight w:val="0"/>
          <w:marTop w:val="0"/>
          <w:marBottom w:val="0"/>
          <w:divBdr>
            <w:top w:val="none" w:sz="0" w:space="0" w:color="auto"/>
            <w:left w:val="none" w:sz="0" w:space="0" w:color="auto"/>
            <w:bottom w:val="none" w:sz="0" w:space="0" w:color="auto"/>
            <w:right w:val="none" w:sz="0" w:space="0" w:color="auto"/>
          </w:divBdr>
        </w:div>
        <w:div w:id="1250457734">
          <w:marLeft w:val="0"/>
          <w:marRight w:val="0"/>
          <w:marTop w:val="0"/>
          <w:marBottom w:val="0"/>
          <w:divBdr>
            <w:top w:val="none" w:sz="0" w:space="0" w:color="auto"/>
            <w:left w:val="none" w:sz="0" w:space="0" w:color="auto"/>
            <w:bottom w:val="none" w:sz="0" w:space="0" w:color="auto"/>
            <w:right w:val="none" w:sz="0" w:space="0" w:color="auto"/>
          </w:divBdr>
        </w:div>
        <w:div w:id="1733579082">
          <w:marLeft w:val="0"/>
          <w:marRight w:val="0"/>
          <w:marTop w:val="0"/>
          <w:marBottom w:val="0"/>
          <w:divBdr>
            <w:top w:val="none" w:sz="0" w:space="0" w:color="auto"/>
            <w:left w:val="none" w:sz="0" w:space="0" w:color="auto"/>
            <w:bottom w:val="none" w:sz="0" w:space="0" w:color="auto"/>
            <w:right w:val="none" w:sz="0" w:space="0" w:color="auto"/>
          </w:divBdr>
        </w:div>
        <w:div w:id="544558722">
          <w:marLeft w:val="0"/>
          <w:marRight w:val="0"/>
          <w:marTop w:val="0"/>
          <w:marBottom w:val="0"/>
          <w:divBdr>
            <w:top w:val="none" w:sz="0" w:space="0" w:color="auto"/>
            <w:left w:val="none" w:sz="0" w:space="0" w:color="auto"/>
            <w:bottom w:val="none" w:sz="0" w:space="0" w:color="auto"/>
            <w:right w:val="none" w:sz="0" w:space="0" w:color="auto"/>
          </w:divBdr>
        </w:div>
        <w:div w:id="1885361103">
          <w:marLeft w:val="0"/>
          <w:marRight w:val="0"/>
          <w:marTop w:val="0"/>
          <w:marBottom w:val="0"/>
          <w:divBdr>
            <w:top w:val="none" w:sz="0" w:space="0" w:color="auto"/>
            <w:left w:val="none" w:sz="0" w:space="0" w:color="auto"/>
            <w:bottom w:val="none" w:sz="0" w:space="0" w:color="auto"/>
            <w:right w:val="none" w:sz="0" w:space="0" w:color="auto"/>
          </w:divBdr>
        </w:div>
        <w:div w:id="1333265599">
          <w:marLeft w:val="0"/>
          <w:marRight w:val="0"/>
          <w:marTop w:val="0"/>
          <w:marBottom w:val="0"/>
          <w:divBdr>
            <w:top w:val="none" w:sz="0" w:space="0" w:color="auto"/>
            <w:left w:val="none" w:sz="0" w:space="0" w:color="auto"/>
            <w:bottom w:val="none" w:sz="0" w:space="0" w:color="auto"/>
            <w:right w:val="none" w:sz="0" w:space="0" w:color="auto"/>
          </w:divBdr>
        </w:div>
        <w:div w:id="753161470">
          <w:marLeft w:val="0"/>
          <w:marRight w:val="0"/>
          <w:marTop w:val="0"/>
          <w:marBottom w:val="0"/>
          <w:divBdr>
            <w:top w:val="none" w:sz="0" w:space="0" w:color="auto"/>
            <w:left w:val="none" w:sz="0" w:space="0" w:color="auto"/>
            <w:bottom w:val="none" w:sz="0" w:space="0" w:color="auto"/>
            <w:right w:val="none" w:sz="0" w:space="0" w:color="auto"/>
          </w:divBdr>
        </w:div>
        <w:div w:id="1113792059">
          <w:marLeft w:val="0"/>
          <w:marRight w:val="0"/>
          <w:marTop w:val="0"/>
          <w:marBottom w:val="0"/>
          <w:divBdr>
            <w:top w:val="none" w:sz="0" w:space="0" w:color="auto"/>
            <w:left w:val="none" w:sz="0" w:space="0" w:color="auto"/>
            <w:bottom w:val="none" w:sz="0" w:space="0" w:color="auto"/>
            <w:right w:val="none" w:sz="0" w:space="0" w:color="auto"/>
          </w:divBdr>
        </w:div>
        <w:div w:id="1131552967">
          <w:marLeft w:val="0"/>
          <w:marRight w:val="0"/>
          <w:marTop w:val="0"/>
          <w:marBottom w:val="0"/>
          <w:divBdr>
            <w:top w:val="none" w:sz="0" w:space="0" w:color="auto"/>
            <w:left w:val="none" w:sz="0" w:space="0" w:color="auto"/>
            <w:bottom w:val="none" w:sz="0" w:space="0" w:color="auto"/>
            <w:right w:val="none" w:sz="0" w:space="0" w:color="auto"/>
          </w:divBdr>
        </w:div>
        <w:div w:id="2007589762">
          <w:marLeft w:val="0"/>
          <w:marRight w:val="0"/>
          <w:marTop w:val="0"/>
          <w:marBottom w:val="0"/>
          <w:divBdr>
            <w:top w:val="none" w:sz="0" w:space="0" w:color="auto"/>
            <w:left w:val="none" w:sz="0" w:space="0" w:color="auto"/>
            <w:bottom w:val="none" w:sz="0" w:space="0" w:color="auto"/>
            <w:right w:val="none" w:sz="0" w:space="0" w:color="auto"/>
          </w:divBdr>
        </w:div>
        <w:div w:id="544873847">
          <w:marLeft w:val="0"/>
          <w:marRight w:val="0"/>
          <w:marTop w:val="0"/>
          <w:marBottom w:val="0"/>
          <w:divBdr>
            <w:top w:val="none" w:sz="0" w:space="0" w:color="auto"/>
            <w:left w:val="none" w:sz="0" w:space="0" w:color="auto"/>
            <w:bottom w:val="none" w:sz="0" w:space="0" w:color="auto"/>
            <w:right w:val="none" w:sz="0" w:space="0" w:color="auto"/>
          </w:divBdr>
        </w:div>
        <w:div w:id="2145344165">
          <w:marLeft w:val="0"/>
          <w:marRight w:val="0"/>
          <w:marTop w:val="0"/>
          <w:marBottom w:val="0"/>
          <w:divBdr>
            <w:top w:val="none" w:sz="0" w:space="0" w:color="auto"/>
            <w:left w:val="none" w:sz="0" w:space="0" w:color="auto"/>
            <w:bottom w:val="none" w:sz="0" w:space="0" w:color="auto"/>
            <w:right w:val="none" w:sz="0" w:space="0" w:color="auto"/>
          </w:divBdr>
        </w:div>
        <w:div w:id="360589427">
          <w:marLeft w:val="0"/>
          <w:marRight w:val="0"/>
          <w:marTop w:val="0"/>
          <w:marBottom w:val="0"/>
          <w:divBdr>
            <w:top w:val="none" w:sz="0" w:space="0" w:color="auto"/>
            <w:left w:val="none" w:sz="0" w:space="0" w:color="auto"/>
            <w:bottom w:val="none" w:sz="0" w:space="0" w:color="auto"/>
            <w:right w:val="none" w:sz="0" w:space="0" w:color="auto"/>
          </w:divBdr>
        </w:div>
        <w:div w:id="1423724469">
          <w:marLeft w:val="0"/>
          <w:marRight w:val="0"/>
          <w:marTop w:val="0"/>
          <w:marBottom w:val="0"/>
          <w:divBdr>
            <w:top w:val="none" w:sz="0" w:space="0" w:color="auto"/>
            <w:left w:val="none" w:sz="0" w:space="0" w:color="auto"/>
            <w:bottom w:val="none" w:sz="0" w:space="0" w:color="auto"/>
            <w:right w:val="none" w:sz="0" w:space="0" w:color="auto"/>
          </w:divBdr>
        </w:div>
        <w:div w:id="1874608751">
          <w:marLeft w:val="0"/>
          <w:marRight w:val="0"/>
          <w:marTop w:val="0"/>
          <w:marBottom w:val="0"/>
          <w:divBdr>
            <w:top w:val="none" w:sz="0" w:space="0" w:color="auto"/>
            <w:left w:val="none" w:sz="0" w:space="0" w:color="auto"/>
            <w:bottom w:val="none" w:sz="0" w:space="0" w:color="auto"/>
            <w:right w:val="none" w:sz="0" w:space="0" w:color="auto"/>
          </w:divBdr>
        </w:div>
        <w:div w:id="1036927234">
          <w:marLeft w:val="0"/>
          <w:marRight w:val="0"/>
          <w:marTop w:val="0"/>
          <w:marBottom w:val="0"/>
          <w:divBdr>
            <w:top w:val="none" w:sz="0" w:space="0" w:color="auto"/>
            <w:left w:val="none" w:sz="0" w:space="0" w:color="auto"/>
            <w:bottom w:val="none" w:sz="0" w:space="0" w:color="auto"/>
            <w:right w:val="none" w:sz="0" w:space="0" w:color="auto"/>
          </w:divBdr>
        </w:div>
        <w:div w:id="2079201878">
          <w:marLeft w:val="0"/>
          <w:marRight w:val="0"/>
          <w:marTop w:val="0"/>
          <w:marBottom w:val="0"/>
          <w:divBdr>
            <w:top w:val="none" w:sz="0" w:space="0" w:color="auto"/>
            <w:left w:val="none" w:sz="0" w:space="0" w:color="auto"/>
            <w:bottom w:val="none" w:sz="0" w:space="0" w:color="auto"/>
            <w:right w:val="none" w:sz="0" w:space="0" w:color="auto"/>
          </w:divBdr>
        </w:div>
        <w:div w:id="1588228897">
          <w:marLeft w:val="0"/>
          <w:marRight w:val="0"/>
          <w:marTop w:val="0"/>
          <w:marBottom w:val="0"/>
          <w:divBdr>
            <w:top w:val="none" w:sz="0" w:space="0" w:color="auto"/>
            <w:left w:val="none" w:sz="0" w:space="0" w:color="auto"/>
            <w:bottom w:val="none" w:sz="0" w:space="0" w:color="auto"/>
            <w:right w:val="none" w:sz="0" w:space="0" w:color="auto"/>
          </w:divBdr>
        </w:div>
        <w:div w:id="1728988364">
          <w:marLeft w:val="0"/>
          <w:marRight w:val="0"/>
          <w:marTop w:val="0"/>
          <w:marBottom w:val="0"/>
          <w:divBdr>
            <w:top w:val="none" w:sz="0" w:space="0" w:color="auto"/>
            <w:left w:val="none" w:sz="0" w:space="0" w:color="auto"/>
            <w:bottom w:val="none" w:sz="0" w:space="0" w:color="auto"/>
            <w:right w:val="none" w:sz="0" w:space="0" w:color="auto"/>
          </w:divBdr>
        </w:div>
        <w:div w:id="1966964497">
          <w:marLeft w:val="0"/>
          <w:marRight w:val="0"/>
          <w:marTop w:val="0"/>
          <w:marBottom w:val="0"/>
          <w:divBdr>
            <w:top w:val="none" w:sz="0" w:space="0" w:color="auto"/>
            <w:left w:val="none" w:sz="0" w:space="0" w:color="auto"/>
            <w:bottom w:val="none" w:sz="0" w:space="0" w:color="auto"/>
            <w:right w:val="none" w:sz="0" w:space="0" w:color="auto"/>
          </w:divBdr>
        </w:div>
        <w:div w:id="1273561095">
          <w:marLeft w:val="0"/>
          <w:marRight w:val="0"/>
          <w:marTop w:val="0"/>
          <w:marBottom w:val="0"/>
          <w:divBdr>
            <w:top w:val="none" w:sz="0" w:space="0" w:color="auto"/>
            <w:left w:val="none" w:sz="0" w:space="0" w:color="auto"/>
            <w:bottom w:val="none" w:sz="0" w:space="0" w:color="auto"/>
            <w:right w:val="none" w:sz="0" w:space="0" w:color="auto"/>
          </w:divBdr>
        </w:div>
        <w:div w:id="368141244">
          <w:marLeft w:val="0"/>
          <w:marRight w:val="0"/>
          <w:marTop w:val="0"/>
          <w:marBottom w:val="0"/>
          <w:divBdr>
            <w:top w:val="none" w:sz="0" w:space="0" w:color="auto"/>
            <w:left w:val="none" w:sz="0" w:space="0" w:color="auto"/>
            <w:bottom w:val="none" w:sz="0" w:space="0" w:color="auto"/>
            <w:right w:val="none" w:sz="0" w:space="0" w:color="auto"/>
          </w:divBdr>
        </w:div>
        <w:div w:id="1403022142">
          <w:marLeft w:val="0"/>
          <w:marRight w:val="0"/>
          <w:marTop w:val="0"/>
          <w:marBottom w:val="0"/>
          <w:divBdr>
            <w:top w:val="none" w:sz="0" w:space="0" w:color="auto"/>
            <w:left w:val="none" w:sz="0" w:space="0" w:color="auto"/>
            <w:bottom w:val="none" w:sz="0" w:space="0" w:color="auto"/>
            <w:right w:val="none" w:sz="0" w:space="0" w:color="auto"/>
          </w:divBdr>
        </w:div>
        <w:div w:id="1370840247">
          <w:marLeft w:val="0"/>
          <w:marRight w:val="0"/>
          <w:marTop w:val="0"/>
          <w:marBottom w:val="0"/>
          <w:divBdr>
            <w:top w:val="none" w:sz="0" w:space="0" w:color="auto"/>
            <w:left w:val="none" w:sz="0" w:space="0" w:color="auto"/>
            <w:bottom w:val="none" w:sz="0" w:space="0" w:color="auto"/>
            <w:right w:val="none" w:sz="0" w:space="0" w:color="auto"/>
          </w:divBdr>
        </w:div>
        <w:div w:id="71631619">
          <w:marLeft w:val="0"/>
          <w:marRight w:val="0"/>
          <w:marTop w:val="0"/>
          <w:marBottom w:val="0"/>
          <w:divBdr>
            <w:top w:val="none" w:sz="0" w:space="0" w:color="auto"/>
            <w:left w:val="none" w:sz="0" w:space="0" w:color="auto"/>
            <w:bottom w:val="none" w:sz="0" w:space="0" w:color="auto"/>
            <w:right w:val="none" w:sz="0" w:space="0" w:color="auto"/>
          </w:divBdr>
        </w:div>
        <w:div w:id="332221440">
          <w:marLeft w:val="0"/>
          <w:marRight w:val="0"/>
          <w:marTop w:val="0"/>
          <w:marBottom w:val="0"/>
          <w:divBdr>
            <w:top w:val="none" w:sz="0" w:space="0" w:color="auto"/>
            <w:left w:val="none" w:sz="0" w:space="0" w:color="auto"/>
            <w:bottom w:val="none" w:sz="0" w:space="0" w:color="auto"/>
            <w:right w:val="none" w:sz="0" w:space="0" w:color="auto"/>
          </w:divBdr>
        </w:div>
        <w:div w:id="1177617430">
          <w:marLeft w:val="0"/>
          <w:marRight w:val="0"/>
          <w:marTop w:val="0"/>
          <w:marBottom w:val="0"/>
          <w:divBdr>
            <w:top w:val="none" w:sz="0" w:space="0" w:color="auto"/>
            <w:left w:val="none" w:sz="0" w:space="0" w:color="auto"/>
            <w:bottom w:val="none" w:sz="0" w:space="0" w:color="auto"/>
            <w:right w:val="none" w:sz="0" w:space="0" w:color="auto"/>
          </w:divBdr>
        </w:div>
        <w:div w:id="1089696447">
          <w:marLeft w:val="0"/>
          <w:marRight w:val="0"/>
          <w:marTop w:val="0"/>
          <w:marBottom w:val="0"/>
          <w:divBdr>
            <w:top w:val="none" w:sz="0" w:space="0" w:color="auto"/>
            <w:left w:val="none" w:sz="0" w:space="0" w:color="auto"/>
            <w:bottom w:val="none" w:sz="0" w:space="0" w:color="auto"/>
            <w:right w:val="none" w:sz="0" w:space="0" w:color="auto"/>
          </w:divBdr>
        </w:div>
        <w:div w:id="751702341">
          <w:marLeft w:val="0"/>
          <w:marRight w:val="0"/>
          <w:marTop w:val="0"/>
          <w:marBottom w:val="0"/>
          <w:divBdr>
            <w:top w:val="none" w:sz="0" w:space="0" w:color="auto"/>
            <w:left w:val="none" w:sz="0" w:space="0" w:color="auto"/>
            <w:bottom w:val="none" w:sz="0" w:space="0" w:color="auto"/>
            <w:right w:val="none" w:sz="0" w:space="0" w:color="auto"/>
          </w:divBdr>
        </w:div>
        <w:div w:id="553735051">
          <w:marLeft w:val="0"/>
          <w:marRight w:val="0"/>
          <w:marTop w:val="0"/>
          <w:marBottom w:val="0"/>
          <w:divBdr>
            <w:top w:val="none" w:sz="0" w:space="0" w:color="auto"/>
            <w:left w:val="none" w:sz="0" w:space="0" w:color="auto"/>
            <w:bottom w:val="none" w:sz="0" w:space="0" w:color="auto"/>
            <w:right w:val="none" w:sz="0" w:space="0" w:color="auto"/>
          </w:divBdr>
        </w:div>
        <w:div w:id="302008297">
          <w:marLeft w:val="0"/>
          <w:marRight w:val="0"/>
          <w:marTop w:val="0"/>
          <w:marBottom w:val="0"/>
          <w:divBdr>
            <w:top w:val="none" w:sz="0" w:space="0" w:color="auto"/>
            <w:left w:val="none" w:sz="0" w:space="0" w:color="auto"/>
            <w:bottom w:val="none" w:sz="0" w:space="0" w:color="auto"/>
            <w:right w:val="none" w:sz="0" w:space="0" w:color="auto"/>
          </w:divBdr>
        </w:div>
        <w:div w:id="1178811307">
          <w:marLeft w:val="0"/>
          <w:marRight w:val="0"/>
          <w:marTop w:val="0"/>
          <w:marBottom w:val="0"/>
          <w:divBdr>
            <w:top w:val="none" w:sz="0" w:space="0" w:color="auto"/>
            <w:left w:val="none" w:sz="0" w:space="0" w:color="auto"/>
            <w:bottom w:val="none" w:sz="0" w:space="0" w:color="auto"/>
            <w:right w:val="none" w:sz="0" w:space="0" w:color="auto"/>
          </w:divBdr>
        </w:div>
        <w:div w:id="906497086">
          <w:marLeft w:val="0"/>
          <w:marRight w:val="0"/>
          <w:marTop w:val="0"/>
          <w:marBottom w:val="0"/>
          <w:divBdr>
            <w:top w:val="none" w:sz="0" w:space="0" w:color="auto"/>
            <w:left w:val="none" w:sz="0" w:space="0" w:color="auto"/>
            <w:bottom w:val="none" w:sz="0" w:space="0" w:color="auto"/>
            <w:right w:val="none" w:sz="0" w:space="0" w:color="auto"/>
          </w:divBdr>
        </w:div>
        <w:div w:id="561870873">
          <w:marLeft w:val="0"/>
          <w:marRight w:val="0"/>
          <w:marTop w:val="0"/>
          <w:marBottom w:val="0"/>
          <w:divBdr>
            <w:top w:val="none" w:sz="0" w:space="0" w:color="auto"/>
            <w:left w:val="none" w:sz="0" w:space="0" w:color="auto"/>
            <w:bottom w:val="none" w:sz="0" w:space="0" w:color="auto"/>
            <w:right w:val="none" w:sz="0" w:space="0" w:color="auto"/>
          </w:divBdr>
        </w:div>
      </w:divsChild>
    </w:div>
    <w:div w:id="2022655676">
      <w:bodyDiv w:val="1"/>
      <w:marLeft w:val="0"/>
      <w:marRight w:val="0"/>
      <w:marTop w:val="0"/>
      <w:marBottom w:val="0"/>
      <w:divBdr>
        <w:top w:val="none" w:sz="0" w:space="0" w:color="auto"/>
        <w:left w:val="none" w:sz="0" w:space="0" w:color="auto"/>
        <w:bottom w:val="none" w:sz="0" w:space="0" w:color="auto"/>
        <w:right w:val="none" w:sz="0" w:space="0" w:color="auto"/>
      </w:divBdr>
    </w:div>
    <w:div w:id="2023362799">
      <w:bodyDiv w:val="1"/>
      <w:marLeft w:val="0"/>
      <w:marRight w:val="0"/>
      <w:marTop w:val="0"/>
      <w:marBottom w:val="0"/>
      <w:divBdr>
        <w:top w:val="none" w:sz="0" w:space="0" w:color="auto"/>
        <w:left w:val="none" w:sz="0" w:space="0" w:color="auto"/>
        <w:bottom w:val="none" w:sz="0" w:space="0" w:color="auto"/>
        <w:right w:val="none" w:sz="0" w:space="0" w:color="auto"/>
      </w:divBdr>
    </w:div>
    <w:div w:id="2023433186">
      <w:bodyDiv w:val="1"/>
      <w:marLeft w:val="0"/>
      <w:marRight w:val="0"/>
      <w:marTop w:val="0"/>
      <w:marBottom w:val="0"/>
      <w:divBdr>
        <w:top w:val="none" w:sz="0" w:space="0" w:color="auto"/>
        <w:left w:val="none" w:sz="0" w:space="0" w:color="auto"/>
        <w:bottom w:val="none" w:sz="0" w:space="0" w:color="auto"/>
        <w:right w:val="none" w:sz="0" w:space="0" w:color="auto"/>
      </w:divBdr>
    </w:div>
    <w:div w:id="2024016139">
      <w:bodyDiv w:val="1"/>
      <w:marLeft w:val="0"/>
      <w:marRight w:val="0"/>
      <w:marTop w:val="0"/>
      <w:marBottom w:val="0"/>
      <w:divBdr>
        <w:top w:val="none" w:sz="0" w:space="0" w:color="auto"/>
        <w:left w:val="none" w:sz="0" w:space="0" w:color="auto"/>
        <w:bottom w:val="none" w:sz="0" w:space="0" w:color="auto"/>
        <w:right w:val="none" w:sz="0" w:space="0" w:color="auto"/>
      </w:divBdr>
    </w:div>
    <w:div w:id="2024239825">
      <w:bodyDiv w:val="1"/>
      <w:marLeft w:val="0"/>
      <w:marRight w:val="0"/>
      <w:marTop w:val="0"/>
      <w:marBottom w:val="0"/>
      <w:divBdr>
        <w:top w:val="none" w:sz="0" w:space="0" w:color="auto"/>
        <w:left w:val="none" w:sz="0" w:space="0" w:color="auto"/>
        <w:bottom w:val="none" w:sz="0" w:space="0" w:color="auto"/>
        <w:right w:val="none" w:sz="0" w:space="0" w:color="auto"/>
      </w:divBdr>
    </w:div>
    <w:div w:id="2026979179">
      <w:bodyDiv w:val="1"/>
      <w:marLeft w:val="0"/>
      <w:marRight w:val="0"/>
      <w:marTop w:val="0"/>
      <w:marBottom w:val="0"/>
      <w:divBdr>
        <w:top w:val="none" w:sz="0" w:space="0" w:color="auto"/>
        <w:left w:val="none" w:sz="0" w:space="0" w:color="auto"/>
        <w:bottom w:val="none" w:sz="0" w:space="0" w:color="auto"/>
        <w:right w:val="none" w:sz="0" w:space="0" w:color="auto"/>
      </w:divBdr>
    </w:div>
    <w:div w:id="2027369671">
      <w:bodyDiv w:val="1"/>
      <w:marLeft w:val="0"/>
      <w:marRight w:val="0"/>
      <w:marTop w:val="0"/>
      <w:marBottom w:val="0"/>
      <w:divBdr>
        <w:top w:val="none" w:sz="0" w:space="0" w:color="auto"/>
        <w:left w:val="none" w:sz="0" w:space="0" w:color="auto"/>
        <w:bottom w:val="none" w:sz="0" w:space="0" w:color="auto"/>
        <w:right w:val="none" w:sz="0" w:space="0" w:color="auto"/>
      </w:divBdr>
    </w:div>
    <w:div w:id="2027707374">
      <w:bodyDiv w:val="1"/>
      <w:marLeft w:val="0"/>
      <w:marRight w:val="0"/>
      <w:marTop w:val="0"/>
      <w:marBottom w:val="0"/>
      <w:divBdr>
        <w:top w:val="none" w:sz="0" w:space="0" w:color="auto"/>
        <w:left w:val="none" w:sz="0" w:space="0" w:color="auto"/>
        <w:bottom w:val="none" w:sz="0" w:space="0" w:color="auto"/>
        <w:right w:val="none" w:sz="0" w:space="0" w:color="auto"/>
      </w:divBdr>
    </w:div>
    <w:div w:id="2029133058">
      <w:bodyDiv w:val="1"/>
      <w:marLeft w:val="0"/>
      <w:marRight w:val="0"/>
      <w:marTop w:val="0"/>
      <w:marBottom w:val="0"/>
      <w:divBdr>
        <w:top w:val="none" w:sz="0" w:space="0" w:color="auto"/>
        <w:left w:val="none" w:sz="0" w:space="0" w:color="auto"/>
        <w:bottom w:val="none" w:sz="0" w:space="0" w:color="auto"/>
        <w:right w:val="none" w:sz="0" w:space="0" w:color="auto"/>
      </w:divBdr>
    </w:div>
    <w:div w:id="2032216417">
      <w:bodyDiv w:val="1"/>
      <w:marLeft w:val="0"/>
      <w:marRight w:val="0"/>
      <w:marTop w:val="0"/>
      <w:marBottom w:val="0"/>
      <w:divBdr>
        <w:top w:val="none" w:sz="0" w:space="0" w:color="auto"/>
        <w:left w:val="none" w:sz="0" w:space="0" w:color="auto"/>
        <w:bottom w:val="none" w:sz="0" w:space="0" w:color="auto"/>
        <w:right w:val="none" w:sz="0" w:space="0" w:color="auto"/>
      </w:divBdr>
      <w:divsChild>
        <w:div w:id="211499296">
          <w:marLeft w:val="0"/>
          <w:marRight w:val="0"/>
          <w:marTop w:val="0"/>
          <w:marBottom w:val="0"/>
          <w:divBdr>
            <w:top w:val="none" w:sz="0" w:space="0" w:color="auto"/>
            <w:left w:val="none" w:sz="0" w:space="0" w:color="auto"/>
            <w:bottom w:val="none" w:sz="0" w:space="0" w:color="auto"/>
            <w:right w:val="none" w:sz="0" w:space="0" w:color="auto"/>
          </w:divBdr>
        </w:div>
        <w:div w:id="176693890">
          <w:marLeft w:val="0"/>
          <w:marRight w:val="0"/>
          <w:marTop w:val="0"/>
          <w:marBottom w:val="0"/>
          <w:divBdr>
            <w:top w:val="none" w:sz="0" w:space="0" w:color="auto"/>
            <w:left w:val="none" w:sz="0" w:space="0" w:color="auto"/>
            <w:bottom w:val="none" w:sz="0" w:space="0" w:color="auto"/>
            <w:right w:val="none" w:sz="0" w:space="0" w:color="auto"/>
          </w:divBdr>
        </w:div>
        <w:div w:id="1529104129">
          <w:marLeft w:val="0"/>
          <w:marRight w:val="0"/>
          <w:marTop w:val="0"/>
          <w:marBottom w:val="0"/>
          <w:divBdr>
            <w:top w:val="none" w:sz="0" w:space="0" w:color="auto"/>
            <w:left w:val="none" w:sz="0" w:space="0" w:color="auto"/>
            <w:bottom w:val="none" w:sz="0" w:space="0" w:color="auto"/>
            <w:right w:val="none" w:sz="0" w:space="0" w:color="auto"/>
          </w:divBdr>
        </w:div>
        <w:div w:id="101849291">
          <w:marLeft w:val="0"/>
          <w:marRight w:val="0"/>
          <w:marTop w:val="0"/>
          <w:marBottom w:val="0"/>
          <w:divBdr>
            <w:top w:val="none" w:sz="0" w:space="0" w:color="auto"/>
            <w:left w:val="none" w:sz="0" w:space="0" w:color="auto"/>
            <w:bottom w:val="none" w:sz="0" w:space="0" w:color="auto"/>
            <w:right w:val="none" w:sz="0" w:space="0" w:color="auto"/>
          </w:divBdr>
        </w:div>
        <w:div w:id="693389302">
          <w:marLeft w:val="0"/>
          <w:marRight w:val="0"/>
          <w:marTop w:val="0"/>
          <w:marBottom w:val="0"/>
          <w:divBdr>
            <w:top w:val="none" w:sz="0" w:space="0" w:color="auto"/>
            <w:left w:val="none" w:sz="0" w:space="0" w:color="auto"/>
            <w:bottom w:val="none" w:sz="0" w:space="0" w:color="auto"/>
            <w:right w:val="none" w:sz="0" w:space="0" w:color="auto"/>
          </w:divBdr>
        </w:div>
        <w:div w:id="1347169847">
          <w:marLeft w:val="0"/>
          <w:marRight w:val="0"/>
          <w:marTop w:val="0"/>
          <w:marBottom w:val="0"/>
          <w:divBdr>
            <w:top w:val="none" w:sz="0" w:space="0" w:color="auto"/>
            <w:left w:val="none" w:sz="0" w:space="0" w:color="auto"/>
            <w:bottom w:val="none" w:sz="0" w:space="0" w:color="auto"/>
            <w:right w:val="none" w:sz="0" w:space="0" w:color="auto"/>
          </w:divBdr>
        </w:div>
        <w:div w:id="388380541">
          <w:marLeft w:val="0"/>
          <w:marRight w:val="0"/>
          <w:marTop w:val="0"/>
          <w:marBottom w:val="0"/>
          <w:divBdr>
            <w:top w:val="none" w:sz="0" w:space="0" w:color="auto"/>
            <w:left w:val="none" w:sz="0" w:space="0" w:color="auto"/>
            <w:bottom w:val="none" w:sz="0" w:space="0" w:color="auto"/>
            <w:right w:val="none" w:sz="0" w:space="0" w:color="auto"/>
          </w:divBdr>
        </w:div>
        <w:div w:id="1151872064">
          <w:marLeft w:val="0"/>
          <w:marRight w:val="0"/>
          <w:marTop w:val="0"/>
          <w:marBottom w:val="0"/>
          <w:divBdr>
            <w:top w:val="none" w:sz="0" w:space="0" w:color="auto"/>
            <w:left w:val="none" w:sz="0" w:space="0" w:color="auto"/>
            <w:bottom w:val="none" w:sz="0" w:space="0" w:color="auto"/>
            <w:right w:val="none" w:sz="0" w:space="0" w:color="auto"/>
          </w:divBdr>
        </w:div>
        <w:div w:id="379982693">
          <w:marLeft w:val="0"/>
          <w:marRight w:val="0"/>
          <w:marTop w:val="0"/>
          <w:marBottom w:val="0"/>
          <w:divBdr>
            <w:top w:val="none" w:sz="0" w:space="0" w:color="auto"/>
            <w:left w:val="none" w:sz="0" w:space="0" w:color="auto"/>
            <w:bottom w:val="none" w:sz="0" w:space="0" w:color="auto"/>
            <w:right w:val="none" w:sz="0" w:space="0" w:color="auto"/>
          </w:divBdr>
        </w:div>
        <w:div w:id="113212098">
          <w:marLeft w:val="0"/>
          <w:marRight w:val="0"/>
          <w:marTop w:val="0"/>
          <w:marBottom w:val="0"/>
          <w:divBdr>
            <w:top w:val="none" w:sz="0" w:space="0" w:color="auto"/>
            <w:left w:val="none" w:sz="0" w:space="0" w:color="auto"/>
            <w:bottom w:val="none" w:sz="0" w:space="0" w:color="auto"/>
            <w:right w:val="none" w:sz="0" w:space="0" w:color="auto"/>
          </w:divBdr>
        </w:div>
        <w:div w:id="205457769">
          <w:marLeft w:val="0"/>
          <w:marRight w:val="0"/>
          <w:marTop w:val="0"/>
          <w:marBottom w:val="0"/>
          <w:divBdr>
            <w:top w:val="none" w:sz="0" w:space="0" w:color="auto"/>
            <w:left w:val="none" w:sz="0" w:space="0" w:color="auto"/>
            <w:bottom w:val="none" w:sz="0" w:space="0" w:color="auto"/>
            <w:right w:val="none" w:sz="0" w:space="0" w:color="auto"/>
          </w:divBdr>
        </w:div>
        <w:div w:id="242108168">
          <w:marLeft w:val="0"/>
          <w:marRight w:val="0"/>
          <w:marTop w:val="0"/>
          <w:marBottom w:val="0"/>
          <w:divBdr>
            <w:top w:val="none" w:sz="0" w:space="0" w:color="auto"/>
            <w:left w:val="none" w:sz="0" w:space="0" w:color="auto"/>
            <w:bottom w:val="none" w:sz="0" w:space="0" w:color="auto"/>
            <w:right w:val="none" w:sz="0" w:space="0" w:color="auto"/>
          </w:divBdr>
        </w:div>
        <w:div w:id="402416113">
          <w:marLeft w:val="0"/>
          <w:marRight w:val="0"/>
          <w:marTop w:val="0"/>
          <w:marBottom w:val="0"/>
          <w:divBdr>
            <w:top w:val="none" w:sz="0" w:space="0" w:color="auto"/>
            <w:left w:val="none" w:sz="0" w:space="0" w:color="auto"/>
            <w:bottom w:val="none" w:sz="0" w:space="0" w:color="auto"/>
            <w:right w:val="none" w:sz="0" w:space="0" w:color="auto"/>
          </w:divBdr>
        </w:div>
        <w:div w:id="112290987">
          <w:marLeft w:val="0"/>
          <w:marRight w:val="0"/>
          <w:marTop w:val="0"/>
          <w:marBottom w:val="0"/>
          <w:divBdr>
            <w:top w:val="none" w:sz="0" w:space="0" w:color="auto"/>
            <w:left w:val="none" w:sz="0" w:space="0" w:color="auto"/>
            <w:bottom w:val="none" w:sz="0" w:space="0" w:color="auto"/>
            <w:right w:val="none" w:sz="0" w:space="0" w:color="auto"/>
          </w:divBdr>
        </w:div>
        <w:div w:id="295527749">
          <w:marLeft w:val="0"/>
          <w:marRight w:val="0"/>
          <w:marTop w:val="0"/>
          <w:marBottom w:val="0"/>
          <w:divBdr>
            <w:top w:val="none" w:sz="0" w:space="0" w:color="auto"/>
            <w:left w:val="none" w:sz="0" w:space="0" w:color="auto"/>
            <w:bottom w:val="none" w:sz="0" w:space="0" w:color="auto"/>
            <w:right w:val="none" w:sz="0" w:space="0" w:color="auto"/>
          </w:divBdr>
        </w:div>
        <w:div w:id="1057317259">
          <w:marLeft w:val="0"/>
          <w:marRight w:val="0"/>
          <w:marTop w:val="0"/>
          <w:marBottom w:val="0"/>
          <w:divBdr>
            <w:top w:val="none" w:sz="0" w:space="0" w:color="auto"/>
            <w:left w:val="none" w:sz="0" w:space="0" w:color="auto"/>
            <w:bottom w:val="none" w:sz="0" w:space="0" w:color="auto"/>
            <w:right w:val="none" w:sz="0" w:space="0" w:color="auto"/>
          </w:divBdr>
        </w:div>
        <w:div w:id="971442845">
          <w:marLeft w:val="0"/>
          <w:marRight w:val="0"/>
          <w:marTop w:val="0"/>
          <w:marBottom w:val="0"/>
          <w:divBdr>
            <w:top w:val="none" w:sz="0" w:space="0" w:color="auto"/>
            <w:left w:val="none" w:sz="0" w:space="0" w:color="auto"/>
            <w:bottom w:val="none" w:sz="0" w:space="0" w:color="auto"/>
            <w:right w:val="none" w:sz="0" w:space="0" w:color="auto"/>
          </w:divBdr>
        </w:div>
        <w:div w:id="1155875060">
          <w:marLeft w:val="0"/>
          <w:marRight w:val="0"/>
          <w:marTop w:val="0"/>
          <w:marBottom w:val="0"/>
          <w:divBdr>
            <w:top w:val="none" w:sz="0" w:space="0" w:color="auto"/>
            <w:left w:val="none" w:sz="0" w:space="0" w:color="auto"/>
            <w:bottom w:val="none" w:sz="0" w:space="0" w:color="auto"/>
            <w:right w:val="none" w:sz="0" w:space="0" w:color="auto"/>
          </w:divBdr>
        </w:div>
        <w:div w:id="2118937751">
          <w:marLeft w:val="0"/>
          <w:marRight w:val="0"/>
          <w:marTop w:val="0"/>
          <w:marBottom w:val="0"/>
          <w:divBdr>
            <w:top w:val="none" w:sz="0" w:space="0" w:color="auto"/>
            <w:left w:val="none" w:sz="0" w:space="0" w:color="auto"/>
            <w:bottom w:val="none" w:sz="0" w:space="0" w:color="auto"/>
            <w:right w:val="none" w:sz="0" w:space="0" w:color="auto"/>
          </w:divBdr>
        </w:div>
        <w:div w:id="41637740">
          <w:marLeft w:val="0"/>
          <w:marRight w:val="0"/>
          <w:marTop w:val="0"/>
          <w:marBottom w:val="0"/>
          <w:divBdr>
            <w:top w:val="none" w:sz="0" w:space="0" w:color="auto"/>
            <w:left w:val="none" w:sz="0" w:space="0" w:color="auto"/>
            <w:bottom w:val="none" w:sz="0" w:space="0" w:color="auto"/>
            <w:right w:val="none" w:sz="0" w:space="0" w:color="auto"/>
          </w:divBdr>
        </w:div>
        <w:div w:id="1994020441">
          <w:marLeft w:val="0"/>
          <w:marRight w:val="0"/>
          <w:marTop w:val="0"/>
          <w:marBottom w:val="0"/>
          <w:divBdr>
            <w:top w:val="none" w:sz="0" w:space="0" w:color="auto"/>
            <w:left w:val="none" w:sz="0" w:space="0" w:color="auto"/>
            <w:bottom w:val="none" w:sz="0" w:space="0" w:color="auto"/>
            <w:right w:val="none" w:sz="0" w:space="0" w:color="auto"/>
          </w:divBdr>
        </w:div>
        <w:div w:id="648637681">
          <w:marLeft w:val="0"/>
          <w:marRight w:val="0"/>
          <w:marTop w:val="0"/>
          <w:marBottom w:val="0"/>
          <w:divBdr>
            <w:top w:val="none" w:sz="0" w:space="0" w:color="auto"/>
            <w:left w:val="none" w:sz="0" w:space="0" w:color="auto"/>
            <w:bottom w:val="none" w:sz="0" w:space="0" w:color="auto"/>
            <w:right w:val="none" w:sz="0" w:space="0" w:color="auto"/>
          </w:divBdr>
        </w:div>
        <w:div w:id="181020951">
          <w:marLeft w:val="0"/>
          <w:marRight w:val="0"/>
          <w:marTop w:val="0"/>
          <w:marBottom w:val="0"/>
          <w:divBdr>
            <w:top w:val="none" w:sz="0" w:space="0" w:color="auto"/>
            <w:left w:val="none" w:sz="0" w:space="0" w:color="auto"/>
            <w:bottom w:val="none" w:sz="0" w:space="0" w:color="auto"/>
            <w:right w:val="none" w:sz="0" w:space="0" w:color="auto"/>
          </w:divBdr>
        </w:div>
        <w:div w:id="1900436900">
          <w:marLeft w:val="0"/>
          <w:marRight w:val="0"/>
          <w:marTop w:val="0"/>
          <w:marBottom w:val="0"/>
          <w:divBdr>
            <w:top w:val="none" w:sz="0" w:space="0" w:color="auto"/>
            <w:left w:val="none" w:sz="0" w:space="0" w:color="auto"/>
            <w:bottom w:val="none" w:sz="0" w:space="0" w:color="auto"/>
            <w:right w:val="none" w:sz="0" w:space="0" w:color="auto"/>
          </w:divBdr>
        </w:div>
        <w:div w:id="181238264">
          <w:marLeft w:val="0"/>
          <w:marRight w:val="0"/>
          <w:marTop w:val="0"/>
          <w:marBottom w:val="0"/>
          <w:divBdr>
            <w:top w:val="none" w:sz="0" w:space="0" w:color="auto"/>
            <w:left w:val="none" w:sz="0" w:space="0" w:color="auto"/>
            <w:bottom w:val="none" w:sz="0" w:space="0" w:color="auto"/>
            <w:right w:val="none" w:sz="0" w:space="0" w:color="auto"/>
          </w:divBdr>
        </w:div>
        <w:div w:id="1443842647">
          <w:marLeft w:val="0"/>
          <w:marRight w:val="0"/>
          <w:marTop w:val="0"/>
          <w:marBottom w:val="0"/>
          <w:divBdr>
            <w:top w:val="none" w:sz="0" w:space="0" w:color="auto"/>
            <w:left w:val="none" w:sz="0" w:space="0" w:color="auto"/>
            <w:bottom w:val="none" w:sz="0" w:space="0" w:color="auto"/>
            <w:right w:val="none" w:sz="0" w:space="0" w:color="auto"/>
          </w:divBdr>
        </w:div>
        <w:div w:id="2039230577">
          <w:marLeft w:val="0"/>
          <w:marRight w:val="0"/>
          <w:marTop w:val="0"/>
          <w:marBottom w:val="0"/>
          <w:divBdr>
            <w:top w:val="none" w:sz="0" w:space="0" w:color="auto"/>
            <w:left w:val="none" w:sz="0" w:space="0" w:color="auto"/>
            <w:bottom w:val="none" w:sz="0" w:space="0" w:color="auto"/>
            <w:right w:val="none" w:sz="0" w:space="0" w:color="auto"/>
          </w:divBdr>
        </w:div>
        <w:div w:id="1880894270">
          <w:marLeft w:val="0"/>
          <w:marRight w:val="0"/>
          <w:marTop w:val="0"/>
          <w:marBottom w:val="0"/>
          <w:divBdr>
            <w:top w:val="none" w:sz="0" w:space="0" w:color="auto"/>
            <w:left w:val="none" w:sz="0" w:space="0" w:color="auto"/>
            <w:bottom w:val="none" w:sz="0" w:space="0" w:color="auto"/>
            <w:right w:val="none" w:sz="0" w:space="0" w:color="auto"/>
          </w:divBdr>
        </w:div>
        <w:div w:id="1991447914">
          <w:marLeft w:val="0"/>
          <w:marRight w:val="0"/>
          <w:marTop w:val="0"/>
          <w:marBottom w:val="0"/>
          <w:divBdr>
            <w:top w:val="none" w:sz="0" w:space="0" w:color="auto"/>
            <w:left w:val="none" w:sz="0" w:space="0" w:color="auto"/>
            <w:bottom w:val="none" w:sz="0" w:space="0" w:color="auto"/>
            <w:right w:val="none" w:sz="0" w:space="0" w:color="auto"/>
          </w:divBdr>
        </w:div>
        <w:div w:id="222299502">
          <w:marLeft w:val="0"/>
          <w:marRight w:val="0"/>
          <w:marTop w:val="0"/>
          <w:marBottom w:val="0"/>
          <w:divBdr>
            <w:top w:val="none" w:sz="0" w:space="0" w:color="auto"/>
            <w:left w:val="none" w:sz="0" w:space="0" w:color="auto"/>
            <w:bottom w:val="none" w:sz="0" w:space="0" w:color="auto"/>
            <w:right w:val="none" w:sz="0" w:space="0" w:color="auto"/>
          </w:divBdr>
        </w:div>
        <w:div w:id="1309017651">
          <w:marLeft w:val="0"/>
          <w:marRight w:val="0"/>
          <w:marTop w:val="0"/>
          <w:marBottom w:val="0"/>
          <w:divBdr>
            <w:top w:val="none" w:sz="0" w:space="0" w:color="auto"/>
            <w:left w:val="none" w:sz="0" w:space="0" w:color="auto"/>
            <w:bottom w:val="none" w:sz="0" w:space="0" w:color="auto"/>
            <w:right w:val="none" w:sz="0" w:space="0" w:color="auto"/>
          </w:divBdr>
        </w:div>
        <w:div w:id="1385712709">
          <w:marLeft w:val="0"/>
          <w:marRight w:val="0"/>
          <w:marTop w:val="0"/>
          <w:marBottom w:val="0"/>
          <w:divBdr>
            <w:top w:val="none" w:sz="0" w:space="0" w:color="auto"/>
            <w:left w:val="none" w:sz="0" w:space="0" w:color="auto"/>
            <w:bottom w:val="none" w:sz="0" w:space="0" w:color="auto"/>
            <w:right w:val="none" w:sz="0" w:space="0" w:color="auto"/>
          </w:divBdr>
        </w:div>
        <w:div w:id="139542330">
          <w:marLeft w:val="0"/>
          <w:marRight w:val="0"/>
          <w:marTop w:val="0"/>
          <w:marBottom w:val="0"/>
          <w:divBdr>
            <w:top w:val="none" w:sz="0" w:space="0" w:color="auto"/>
            <w:left w:val="none" w:sz="0" w:space="0" w:color="auto"/>
            <w:bottom w:val="none" w:sz="0" w:space="0" w:color="auto"/>
            <w:right w:val="none" w:sz="0" w:space="0" w:color="auto"/>
          </w:divBdr>
        </w:div>
        <w:div w:id="695543971">
          <w:marLeft w:val="0"/>
          <w:marRight w:val="0"/>
          <w:marTop w:val="0"/>
          <w:marBottom w:val="0"/>
          <w:divBdr>
            <w:top w:val="none" w:sz="0" w:space="0" w:color="auto"/>
            <w:left w:val="none" w:sz="0" w:space="0" w:color="auto"/>
            <w:bottom w:val="none" w:sz="0" w:space="0" w:color="auto"/>
            <w:right w:val="none" w:sz="0" w:space="0" w:color="auto"/>
          </w:divBdr>
        </w:div>
        <w:div w:id="184489285">
          <w:marLeft w:val="0"/>
          <w:marRight w:val="0"/>
          <w:marTop w:val="0"/>
          <w:marBottom w:val="0"/>
          <w:divBdr>
            <w:top w:val="none" w:sz="0" w:space="0" w:color="auto"/>
            <w:left w:val="none" w:sz="0" w:space="0" w:color="auto"/>
            <w:bottom w:val="none" w:sz="0" w:space="0" w:color="auto"/>
            <w:right w:val="none" w:sz="0" w:space="0" w:color="auto"/>
          </w:divBdr>
        </w:div>
        <w:div w:id="1966033837">
          <w:marLeft w:val="0"/>
          <w:marRight w:val="0"/>
          <w:marTop w:val="0"/>
          <w:marBottom w:val="0"/>
          <w:divBdr>
            <w:top w:val="none" w:sz="0" w:space="0" w:color="auto"/>
            <w:left w:val="none" w:sz="0" w:space="0" w:color="auto"/>
            <w:bottom w:val="none" w:sz="0" w:space="0" w:color="auto"/>
            <w:right w:val="none" w:sz="0" w:space="0" w:color="auto"/>
          </w:divBdr>
        </w:div>
        <w:div w:id="1041784829">
          <w:marLeft w:val="0"/>
          <w:marRight w:val="0"/>
          <w:marTop w:val="0"/>
          <w:marBottom w:val="0"/>
          <w:divBdr>
            <w:top w:val="none" w:sz="0" w:space="0" w:color="auto"/>
            <w:left w:val="none" w:sz="0" w:space="0" w:color="auto"/>
            <w:bottom w:val="none" w:sz="0" w:space="0" w:color="auto"/>
            <w:right w:val="none" w:sz="0" w:space="0" w:color="auto"/>
          </w:divBdr>
        </w:div>
        <w:div w:id="318118302">
          <w:marLeft w:val="0"/>
          <w:marRight w:val="0"/>
          <w:marTop w:val="0"/>
          <w:marBottom w:val="0"/>
          <w:divBdr>
            <w:top w:val="none" w:sz="0" w:space="0" w:color="auto"/>
            <w:left w:val="none" w:sz="0" w:space="0" w:color="auto"/>
            <w:bottom w:val="none" w:sz="0" w:space="0" w:color="auto"/>
            <w:right w:val="none" w:sz="0" w:space="0" w:color="auto"/>
          </w:divBdr>
        </w:div>
        <w:div w:id="1513882196">
          <w:marLeft w:val="0"/>
          <w:marRight w:val="0"/>
          <w:marTop w:val="0"/>
          <w:marBottom w:val="0"/>
          <w:divBdr>
            <w:top w:val="none" w:sz="0" w:space="0" w:color="auto"/>
            <w:left w:val="none" w:sz="0" w:space="0" w:color="auto"/>
            <w:bottom w:val="none" w:sz="0" w:space="0" w:color="auto"/>
            <w:right w:val="none" w:sz="0" w:space="0" w:color="auto"/>
          </w:divBdr>
        </w:div>
        <w:div w:id="1232499653">
          <w:marLeft w:val="0"/>
          <w:marRight w:val="0"/>
          <w:marTop w:val="0"/>
          <w:marBottom w:val="0"/>
          <w:divBdr>
            <w:top w:val="none" w:sz="0" w:space="0" w:color="auto"/>
            <w:left w:val="none" w:sz="0" w:space="0" w:color="auto"/>
            <w:bottom w:val="none" w:sz="0" w:space="0" w:color="auto"/>
            <w:right w:val="none" w:sz="0" w:space="0" w:color="auto"/>
          </w:divBdr>
        </w:div>
        <w:div w:id="150761053">
          <w:marLeft w:val="0"/>
          <w:marRight w:val="0"/>
          <w:marTop w:val="0"/>
          <w:marBottom w:val="0"/>
          <w:divBdr>
            <w:top w:val="none" w:sz="0" w:space="0" w:color="auto"/>
            <w:left w:val="none" w:sz="0" w:space="0" w:color="auto"/>
            <w:bottom w:val="none" w:sz="0" w:space="0" w:color="auto"/>
            <w:right w:val="none" w:sz="0" w:space="0" w:color="auto"/>
          </w:divBdr>
        </w:div>
        <w:div w:id="12343797">
          <w:marLeft w:val="0"/>
          <w:marRight w:val="0"/>
          <w:marTop w:val="0"/>
          <w:marBottom w:val="0"/>
          <w:divBdr>
            <w:top w:val="none" w:sz="0" w:space="0" w:color="auto"/>
            <w:left w:val="none" w:sz="0" w:space="0" w:color="auto"/>
            <w:bottom w:val="none" w:sz="0" w:space="0" w:color="auto"/>
            <w:right w:val="none" w:sz="0" w:space="0" w:color="auto"/>
          </w:divBdr>
        </w:div>
        <w:div w:id="511796113">
          <w:marLeft w:val="0"/>
          <w:marRight w:val="0"/>
          <w:marTop w:val="0"/>
          <w:marBottom w:val="0"/>
          <w:divBdr>
            <w:top w:val="none" w:sz="0" w:space="0" w:color="auto"/>
            <w:left w:val="none" w:sz="0" w:space="0" w:color="auto"/>
            <w:bottom w:val="none" w:sz="0" w:space="0" w:color="auto"/>
            <w:right w:val="none" w:sz="0" w:space="0" w:color="auto"/>
          </w:divBdr>
        </w:div>
        <w:div w:id="1204947130">
          <w:marLeft w:val="0"/>
          <w:marRight w:val="0"/>
          <w:marTop w:val="0"/>
          <w:marBottom w:val="0"/>
          <w:divBdr>
            <w:top w:val="none" w:sz="0" w:space="0" w:color="auto"/>
            <w:left w:val="none" w:sz="0" w:space="0" w:color="auto"/>
            <w:bottom w:val="none" w:sz="0" w:space="0" w:color="auto"/>
            <w:right w:val="none" w:sz="0" w:space="0" w:color="auto"/>
          </w:divBdr>
        </w:div>
        <w:div w:id="1207915211">
          <w:marLeft w:val="0"/>
          <w:marRight w:val="0"/>
          <w:marTop w:val="0"/>
          <w:marBottom w:val="0"/>
          <w:divBdr>
            <w:top w:val="none" w:sz="0" w:space="0" w:color="auto"/>
            <w:left w:val="none" w:sz="0" w:space="0" w:color="auto"/>
            <w:bottom w:val="none" w:sz="0" w:space="0" w:color="auto"/>
            <w:right w:val="none" w:sz="0" w:space="0" w:color="auto"/>
          </w:divBdr>
        </w:div>
        <w:div w:id="1395853286">
          <w:marLeft w:val="0"/>
          <w:marRight w:val="0"/>
          <w:marTop w:val="0"/>
          <w:marBottom w:val="0"/>
          <w:divBdr>
            <w:top w:val="none" w:sz="0" w:space="0" w:color="auto"/>
            <w:left w:val="none" w:sz="0" w:space="0" w:color="auto"/>
            <w:bottom w:val="none" w:sz="0" w:space="0" w:color="auto"/>
            <w:right w:val="none" w:sz="0" w:space="0" w:color="auto"/>
          </w:divBdr>
        </w:div>
        <w:div w:id="417293035">
          <w:marLeft w:val="0"/>
          <w:marRight w:val="0"/>
          <w:marTop w:val="0"/>
          <w:marBottom w:val="0"/>
          <w:divBdr>
            <w:top w:val="none" w:sz="0" w:space="0" w:color="auto"/>
            <w:left w:val="none" w:sz="0" w:space="0" w:color="auto"/>
            <w:bottom w:val="none" w:sz="0" w:space="0" w:color="auto"/>
            <w:right w:val="none" w:sz="0" w:space="0" w:color="auto"/>
          </w:divBdr>
        </w:div>
        <w:div w:id="1729500087">
          <w:marLeft w:val="0"/>
          <w:marRight w:val="0"/>
          <w:marTop w:val="0"/>
          <w:marBottom w:val="0"/>
          <w:divBdr>
            <w:top w:val="none" w:sz="0" w:space="0" w:color="auto"/>
            <w:left w:val="none" w:sz="0" w:space="0" w:color="auto"/>
            <w:bottom w:val="none" w:sz="0" w:space="0" w:color="auto"/>
            <w:right w:val="none" w:sz="0" w:space="0" w:color="auto"/>
          </w:divBdr>
        </w:div>
        <w:div w:id="1930191423">
          <w:marLeft w:val="0"/>
          <w:marRight w:val="0"/>
          <w:marTop w:val="0"/>
          <w:marBottom w:val="0"/>
          <w:divBdr>
            <w:top w:val="none" w:sz="0" w:space="0" w:color="auto"/>
            <w:left w:val="none" w:sz="0" w:space="0" w:color="auto"/>
            <w:bottom w:val="none" w:sz="0" w:space="0" w:color="auto"/>
            <w:right w:val="none" w:sz="0" w:space="0" w:color="auto"/>
          </w:divBdr>
        </w:div>
        <w:div w:id="977610069">
          <w:marLeft w:val="0"/>
          <w:marRight w:val="0"/>
          <w:marTop w:val="0"/>
          <w:marBottom w:val="0"/>
          <w:divBdr>
            <w:top w:val="none" w:sz="0" w:space="0" w:color="auto"/>
            <w:left w:val="none" w:sz="0" w:space="0" w:color="auto"/>
            <w:bottom w:val="none" w:sz="0" w:space="0" w:color="auto"/>
            <w:right w:val="none" w:sz="0" w:space="0" w:color="auto"/>
          </w:divBdr>
        </w:div>
        <w:div w:id="781345639">
          <w:marLeft w:val="0"/>
          <w:marRight w:val="0"/>
          <w:marTop w:val="0"/>
          <w:marBottom w:val="0"/>
          <w:divBdr>
            <w:top w:val="none" w:sz="0" w:space="0" w:color="auto"/>
            <w:left w:val="none" w:sz="0" w:space="0" w:color="auto"/>
            <w:bottom w:val="none" w:sz="0" w:space="0" w:color="auto"/>
            <w:right w:val="none" w:sz="0" w:space="0" w:color="auto"/>
          </w:divBdr>
        </w:div>
        <w:div w:id="128017190">
          <w:marLeft w:val="0"/>
          <w:marRight w:val="0"/>
          <w:marTop w:val="0"/>
          <w:marBottom w:val="0"/>
          <w:divBdr>
            <w:top w:val="none" w:sz="0" w:space="0" w:color="auto"/>
            <w:left w:val="none" w:sz="0" w:space="0" w:color="auto"/>
            <w:bottom w:val="none" w:sz="0" w:space="0" w:color="auto"/>
            <w:right w:val="none" w:sz="0" w:space="0" w:color="auto"/>
          </w:divBdr>
        </w:div>
        <w:div w:id="1094084930">
          <w:marLeft w:val="0"/>
          <w:marRight w:val="0"/>
          <w:marTop w:val="0"/>
          <w:marBottom w:val="0"/>
          <w:divBdr>
            <w:top w:val="none" w:sz="0" w:space="0" w:color="auto"/>
            <w:left w:val="none" w:sz="0" w:space="0" w:color="auto"/>
            <w:bottom w:val="none" w:sz="0" w:space="0" w:color="auto"/>
            <w:right w:val="none" w:sz="0" w:space="0" w:color="auto"/>
          </w:divBdr>
        </w:div>
        <w:div w:id="739793689">
          <w:marLeft w:val="0"/>
          <w:marRight w:val="0"/>
          <w:marTop w:val="0"/>
          <w:marBottom w:val="0"/>
          <w:divBdr>
            <w:top w:val="none" w:sz="0" w:space="0" w:color="auto"/>
            <w:left w:val="none" w:sz="0" w:space="0" w:color="auto"/>
            <w:bottom w:val="none" w:sz="0" w:space="0" w:color="auto"/>
            <w:right w:val="none" w:sz="0" w:space="0" w:color="auto"/>
          </w:divBdr>
        </w:div>
        <w:div w:id="2074697032">
          <w:marLeft w:val="0"/>
          <w:marRight w:val="0"/>
          <w:marTop w:val="0"/>
          <w:marBottom w:val="0"/>
          <w:divBdr>
            <w:top w:val="none" w:sz="0" w:space="0" w:color="auto"/>
            <w:left w:val="none" w:sz="0" w:space="0" w:color="auto"/>
            <w:bottom w:val="none" w:sz="0" w:space="0" w:color="auto"/>
            <w:right w:val="none" w:sz="0" w:space="0" w:color="auto"/>
          </w:divBdr>
        </w:div>
        <w:div w:id="836381334">
          <w:marLeft w:val="0"/>
          <w:marRight w:val="0"/>
          <w:marTop w:val="0"/>
          <w:marBottom w:val="0"/>
          <w:divBdr>
            <w:top w:val="none" w:sz="0" w:space="0" w:color="auto"/>
            <w:left w:val="none" w:sz="0" w:space="0" w:color="auto"/>
            <w:bottom w:val="none" w:sz="0" w:space="0" w:color="auto"/>
            <w:right w:val="none" w:sz="0" w:space="0" w:color="auto"/>
          </w:divBdr>
        </w:div>
        <w:div w:id="1281498379">
          <w:marLeft w:val="0"/>
          <w:marRight w:val="0"/>
          <w:marTop w:val="0"/>
          <w:marBottom w:val="0"/>
          <w:divBdr>
            <w:top w:val="none" w:sz="0" w:space="0" w:color="auto"/>
            <w:left w:val="none" w:sz="0" w:space="0" w:color="auto"/>
            <w:bottom w:val="none" w:sz="0" w:space="0" w:color="auto"/>
            <w:right w:val="none" w:sz="0" w:space="0" w:color="auto"/>
          </w:divBdr>
        </w:div>
        <w:div w:id="974801403">
          <w:marLeft w:val="0"/>
          <w:marRight w:val="0"/>
          <w:marTop w:val="0"/>
          <w:marBottom w:val="0"/>
          <w:divBdr>
            <w:top w:val="none" w:sz="0" w:space="0" w:color="auto"/>
            <w:left w:val="none" w:sz="0" w:space="0" w:color="auto"/>
            <w:bottom w:val="none" w:sz="0" w:space="0" w:color="auto"/>
            <w:right w:val="none" w:sz="0" w:space="0" w:color="auto"/>
          </w:divBdr>
        </w:div>
        <w:div w:id="788860438">
          <w:marLeft w:val="0"/>
          <w:marRight w:val="0"/>
          <w:marTop w:val="0"/>
          <w:marBottom w:val="0"/>
          <w:divBdr>
            <w:top w:val="none" w:sz="0" w:space="0" w:color="auto"/>
            <w:left w:val="none" w:sz="0" w:space="0" w:color="auto"/>
            <w:bottom w:val="none" w:sz="0" w:space="0" w:color="auto"/>
            <w:right w:val="none" w:sz="0" w:space="0" w:color="auto"/>
          </w:divBdr>
        </w:div>
        <w:div w:id="1975715582">
          <w:marLeft w:val="0"/>
          <w:marRight w:val="0"/>
          <w:marTop w:val="0"/>
          <w:marBottom w:val="0"/>
          <w:divBdr>
            <w:top w:val="none" w:sz="0" w:space="0" w:color="auto"/>
            <w:left w:val="none" w:sz="0" w:space="0" w:color="auto"/>
            <w:bottom w:val="none" w:sz="0" w:space="0" w:color="auto"/>
            <w:right w:val="none" w:sz="0" w:space="0" w:color="auto"/>
          </w:divBdr>
        </w:div>
        <w:div w:id="928463014">
          <w:marLeft w:val="0"/>
          <w:marRight w:val="0"/>
          <w:marTop w:val="0"/>
          <w:marBottom w:val="0"/>
          <w:divBdr>
            <w:top w:val="none" w:sz="0" w:space="0" w:color="auto"/>
            <w:left w:val="none" w:sz="0" w:space="0" w:color="auto"/>
            <w:bottom w:val="none" w:sz="0" w:space="0" w:color="auto"/>
            <w:right w:val="none" w:sz="0" w:space="0" w:color="auto"/>
          </w:divBdr>
        </w:div>
        <w:div w:id="1171720128">
          <w:marLeft w:val="0"/>
          <w:marRight w:val="0"/>
          <w:marTop w:val="0"/>
          <w:marBottom w:val="0"/>
          <w:divBdr>
            <w:top w:val="none" w:sz="0" w:space="0" w:color="auto"/>
            <w:left w:val="none" w:sz="0" w:space="0" w:color="auto"/>
            <w:bottom w:val="none" w:sz="0" w:space="0" w:color="auto"/>
            <w:right w:val="none" w:sz="0" w:space="0" w:color="auto"/>
          </w:divBdr>
        </w:div>
        <w:div w:id="1618873319">
          <w:marLeft w:val="0"/>
          <w:marRight w:val="0"/>
          <w:marTop w:val="0"/>
          <w:marBottom w:val="0"/>
          <w:divBdr>
            <w:top w:val="none" w:sz="0" w:space="0" w:color="auto"/>
            <w:left w:val="none" w:sz="0" w:space="0" w:color="auto"/>
            <w:bottom w:val="none" w:sz="0" w:space="0" w:color="auto"/>
            <w:right w:val="none" w:sz="0" w:space="0" w:color="auto"/>
          </w:divBdr>
        </w:div>
        <w:div w:id="778909886">
          <w:marLeft w:val="0"/>
          <w:marRight w:val="0"/>
          <w:marTop w:val="0"/>
          <w:marBottom w:val="0"/>
          <w:divBdr>
            <w:top w:val="none" w:sz="0" w:space="0" w:color="auto"/>
            <w:left w:val="none" w:sz="0" w:space="0" w:color="auto"/>
            <w:bottom w:val="none" w:sz="0" w:space="0" w:color="auto"/>
            <w:right w:val="none" w:sz="0" w:space="0" w:color="auto"/>
          </w:divBdr>
        </w:div>
        <w:div w:id="1591352590">
          <w:marLeft w:val="0"/>
          <w:marRight w:val="0"/>
          <w:marTop w:val="0"/>
          <w:marBottom w:val="0"/>
          <w:divBdr>
            <w:top w:val="none" w:sz="0" w:space="0" w:color="auto"/>
            <w:left w:val="none" w:sz="0" w:space="0" w:color="auto"/>
            <w:bottom w:val="none" w:sz="0" w:space="0" w:color="auto"/>
            <w:right w:val="none" w:sz="0" w:space="0" w:color="auto"/>
          </w:divBdr>
        </w:div>
        <w:div w:id="968438447">
          <w:marLeft w:val="0"/>
          <w:marRight w:val="0"/>
          <w:marTop w:val="0"/>
          <w:marBottom w:val="0"/>
          <w:divBdr>
            <w:top w:val="none" w:sz="0" w:space="0" w:color="auto"/>
            <w:left w:val="none" w:sz="0" w:space="0" w:color="auto"/>
            <w:bottom w:val="none" w:sz="0" w:space="0" w:color="auto"/>
            <w:right w:val="none" w:sz="0" w:space="0" w:color="auto"/>
          </w:divBdr>
        </w:div>
        <w:div w:id="2136561784">
          <w:marLeft w:val="0"/>
          <w:marRight w:val="0"/>
          <w:marTop w:val="0"/>
          <w:marBottom w:val="0"/>
          <w:divBdr>
            <w:top w:val="none" w:sz="0" w:space="0" w:color="auto"/>
            <w:left w:val="none" w:sz="0" w:space="0" w:color="auto"/>
            <w:bottom w:val="none" w:sz="0" w:space="0" w:color="auto"/>
            <w:right w:val="none" w:sz="0" w:space="0" w:color="auto"/>
          </w:divBdr>
        </w:div>
        <w:div w:id="78715066">
          <w:marLeft w:val="0"/>
          <w:marRight w:val="0"/>
          <w:marTop w:val="0"/>
          <w:marBottom w:val="0"/>
          <w:divBdr>
            <w:top w:val="none" w:sz="0" w:space="0" w:color="auto"/>
            <w:left w:val="none" w:sz="0" w:space="0" w:color="auto"/>
            <w:bottom w:val="none" w:sz="0" w:space="0" w:color="auto"/>
            <w:right w:val="none" w:sz="0" w:space="0" w:color="auto"/>
          </w:divBdr>
        </w:div>
        <w:div w:id="396972229">
          <w:marLeft w:val="0"/>
          <w:marRight w:val="0"/>
          <w:marTop w:val="0"/>
          <w:marBottom w:val="0"/>
          <w:divBdr>
            <w:top w:val="none" w:sz="0" w:space="0" w:color="auto"/>
            <w:left w:val="none" w:sz="0" w:space="0" w:color="auto"/>
            <w:bottom w:val="none" w:sz="0" w:space="0" w:color="auto"/>
            <w:right w:val="none" w:sz="0" w:space="0" w:color="auto"/>
          </w:divBdr>
        </w:div>
        <w:div w:id="721058366">
          <w:marLeft w:val="0"/>
          <w:marRight w:val="0"/>
          <w:marTop w:val="0"/>
          <w:marBottom w:val="0"/>
          <w:divBdr>
            <w:top w:val="none" w:sz="0" w:space="0" w:color="auto"/>
            <w:left w:val="none" w:sz="0" w:space="0" w:color="auto"/>
            <w:bottom w:val="none" w:sz="0" w:space="0" w:color="auto"/>
            <w:right w:val="none" w:sz="0" w:space="0" w:color="auto"/>
          </w:divBdr>
        </w:div>
        <w:div w:id="1398089397">
          <w:marLeft w:val="0"/>
          <w:marRight w:val="0"/>
          <w:marTop w:val="0"/>
          <w:marBottom w:val="0"/>
          <w:divBdr>
            <w:top w:val="none" w:sz="0" w:space="0" w:color="auto"/>
            <w:left w:val="none" w:sz="0" w:space="0" w:color="auto"/>
            <w:bottom w:val="none" w:sz="0" w:space="0" w:color="auto"/>
            <w:right w:val="none" w:sz="0" w:space="0" w:color="auto"/>
          </w:divBdr>
        </w:div>
        <w:div w:id="244800798">
          <w:marLeft w:val="0"/>
          <w:marRight w:val="0"/>
          <w:marTop w:val="0"/>
          <w:marBottom w:val="0"/>
          <w:divBdr>
            <w:top w:val="none" w:sz="0" w:space="0" w:color="auto"/>
            <w:left w:val="none" w:sz="0" w:space="0" w:color="auto"/>
            <w:bottom w:val="none" w:sz="0" w:space="0" w:color="auto"/>
            <w:right w:val="none" w:sz="0" w:space="0" w:color="auto"/>
          </w:divBdr>
        </w:div>
        <w:div w:id="1843080337">
          <w:marLeft w:val="0"/>
          <w:marRight w:val="0"/>
          <w:marTop w:val="0"/>
          <w:marBottom w:val="0"/>
          <w:divBdr>
            <w:top w:val="none" w:sz="0" w:space="0" w:color="auto"/>
            <w:left w:val="none" w:sz="0" w:space="0" w:color="auto"/>
            <w:bottom w:val="none" w:sz="0" w:space="0" w:color="auto"/>
            <w:right w:val="none" w:sz="0" w:space="0" w:color="auto"/>
          </w:divBdr>
        </w:div>
        <w:div w:id="1375084289">
          <w:marLeft w:val="0"/>
          <w:marRight w:val="0"/>
          <w:marTop w:val="0"/>
          <w:marBottom w:val="0"/>
          <w:divBdr>
            <w:top w:val="none" w:sz="0" w:space="0" w:color="auto"/>
            <w:left w:val="none" w:sz="0" w:space="0" w:color="auto"/>
            <w:bottom w:val="none" w:sz="0" w:space="0" w:color="auto"/>
            <w:right w:val="none" w:sz="0" w:space="0" w:color="auto"/>
          </w:divBdr>
        </w:div>
        <w:div w:id="210658545">
          <w:marLeft w:val="0"/>
          <w:marRight w:val="0"/>
          <w:marTop w:val="0"/>
          <w:marBottom w:val="0"/>
          <w:divBdr>
            <w:top w:val="none" w:sz="0" w:space="0" w:color="auto"/>
            <w:left w:val="none" w:sz="0" w:space="0" w:color="auto"/>
            <w:bottom w:val="none" w:sz="0" w:space="0" w:color="auto"/>
            <w:right w:val="none" w:sz="0" w:space="0" w:color="auto"/>
          </w:divBdr>
        </w:div>
        <w:div w:id="478618893">
          <w:marLeft w:val="0"/>
          <w:marRight w:val="0"/>
          <w:marTop w:val="0"/>
          <w:marBottom w:val="0"/>
          <w:divBdr>
            <w:top w:val="none" w:sz="0" w:space="0" w:color="auto"/>
            <w:left w:val="none" w:sz="0" w:space="0" w:color="auto"/>
            <w:bottom w:val="none" w:sz="0" w:space="0" w:color="auto"/>
            <w:right w:val="none" w:sz="0" w:space="0" w:color="auto"/>
          </w:divBdr>
        </w:div>
        <w:div w:id="1745375877">
          <w:marLeft w:val="0"/>
          <w:marRight w:val="0"/>
          <w:marTop w:val="0"/>
          <w:marBottom w:val="0"/>
          <w:divBdr>
            <w:top w:val="none" w:sz="0" w:space="0" w:color="auto"/>
            <w:left w:val="none" w:sz="0" w:space="0" w:color="auto"/>
            <w:bottom w:val="none" w:sz="0" w:space="0" w:color="auto"/>
            <w:right w:val="none" w:sz="0" w:space="0" w:color="auto"/>
          </w:divBdr>
        </w:div>
        <w:div w:id="1805851057">
          <w:marLeft w:val="0"/>
          <w:marRight w:val="0"/>
          <w:marTop w:val="0"/>
          <w:marBottom w:val="0"/>
          <w:divBdr>
            <w:top w:val="none" w:sz="0" w:space="0" w:color="auto"/>
            <w:left w:val="none" w:sz="0" w:space="0" w:color="auto"/>
            <w:bottom w:val="none" w:sz="0" w:space="0" w:color="auto"/>
            <w:right w:val="none" w:sz="0" w:space="0" w:color="auto"/>
          </w:divBdr>
        </w:div>
        <w:div w:id="580605394">
          <w:marLeft w:val="0"/>
          <w:marRight w:val="0"/>
          <w:marTop w:val="0"/>
          <w:marBottom w:val="0"/>
          <w:divBdr>
            <w:top w:val="none" w:sz="0" w:space="0" w:color="auto"/>
            <w:left w:val="none" w:sz="0" w:space="0" w:color="auto"/>
            <w:bottom w:val="none" w:sz="0" w:space="0" w:color="auto"/>
            <w:right w:val="none" w:sz="0" w:space="0" w:color="auto"/>
          </w:divBdr>
        </w:div>
        <w:div w:id="2137672284">
          <w:marLeft w:val="0"/>
          <w:marRight w:val="0"/>
          <w:marTop w:val="0"/>
          <w:marBottom w:val="0"/>
          <w:divBdr>
            <w:top w:val="none" w:sz="0" w:space="0" w:color="auto"/>
            <w:left w:val="none" w:sz="0" w:space="0" w:color="auto"/>
            <w:bottom w:val="none" w:sz="0" w:space="0" w:color="auto"/>
            <w:right w:val="none" w:sz="0" w:space="0" w:color="auto"/>
          </w:divBdr>
        </w:div>
        <w:div w:id="1044255041">
          <w:marLeft w:val="0"/>
          <w:marRight w:val="0"/>
          <w:marTop w:val="0"/>
          <w:marBottom w:val="0"/>
          <w:divBdr>
            <w:top w:val="none" w:sz="0" w:space="0" w:color="auto"/>
            <w:left w:val="none" w:sz="0" w:space="0" w:color="auto"/>
            <w:bottom w:val="none" w:sz="0" w:space="0" w:color="auto"/>
            <w:right w:val="none" w:sz="0" w:space="0" w:color="auto"/>
          </w:divBdr>
        </w:div>
        <w:div w:id="1978484306">
          <w:marLeft w:val="0"/>
          <w:marRight w:val="0"/>
          <w:marTop w:val="0"/>
          <w:marBottom w:val="0"/>
          <w:divBdr>
            <w:top w:val="none" w:sz="0" w:space="0" w:color="auto"/>
            <w:left w:val="none" w:sz="0" w:space="0" w:color="auto"/>
            <w:bottom w:val="none" w:sz="0" w:space="0" w:color="auto"/>
            <w:right w:val="none" w:sz="0" w:space="0" w:color="auto"/>
          </w:divBdr>
        </w:div>
        <w:div w:id="1184247356">
          <w:marLeft w:val="0"/>
          <w:marRight w:val="0"/>
          <w:marTop w:val="0"/>
          <w:marBottom w:val="0"/>
          <w:divBdr>
            <w:top w:val="none" w:sz="0" w:space="0" w:color="auto"/>
            <w:left w:val="none" w:sz="0" w:space="0" w:color="auto"/>
            <w:bottom w:val="none" w:sz="0" w:space="0" w:color="auto"/>
            <w:right w:val="none" w:sz="0" w:space="0" w:color="auto"/>
          </w:divBdr>
        </w:div>
        <w:div w:id="1090811450">
          <w:marLeft w:val="0"/>
          <w:marRight w:val="0"/>
          <w:marTop w:val="0"/>
          <w:marBottom w:val="0"/>
          <w:divBdr>
            <w:top w:val="none" w:sz="0" w:space="0" w:color="auto"/>
            <w:left w:val="none" w:sz="0" w:space="0" w:color="auto"/>
            <w:bottom w:val="none" w:sz="0" w:space="0" w:color="auto"/>
            <w:right w:val="none" w:sz="0" w:space="0" w:color="auto"/>
          </w:divBdr>
        </w:div>
        <w:div w:id="681006622">
          <w:marLeft w:val="0"/>
          <w:marRight w:val="0"/>
          <w:marTop w:val="0"/>
          <w:marBottom w:val="0"/>
          <w:divBdr>
            <w:top w:val="none" w:sz="0" w:space="0" w:color="auto"/>
            <w:left w:val="none" w:sz="0" w:space="0" w:color="auto"/>
            <w:bottom w:val="none" w:sz="0" w:space="0" w:color="auto"/>
            <w:right w:val="none" w:sz="0" w:space="0" w:color="auto"/>
          </w:divBdr>
        </w:div>
        <w:div w:id="1722627812">
          <w:marLeft w:val="0"/>
          <w:marRight w:val="0"/>
          <w:marTop w:val="0"/>
          <w:marBottom w:val="0"/>
          <w:divBdr>
            <w:top w:val="none" w:sz="0" w:space="0" w:color="auto"/>
            <w:left w:val="none" w:sz="0" w:space="0" w:color="auto"/>
            <w:bottom w:val="none" w:sz="0" w:space="0" w:color="auto"/>
            <w:right w:val="none" w:sz="0" w:space="0" w:color="auto"/>
          </w:divBdr>
        </w:div>
        <w:div w:id="1837264757">
          <w:marLeft w:val="0"/>
          <w:marRight w:val="0"/>
          <w:marTop w:val="0"/>
          <w:marBottom w:val="0"/>
          <w:divBdr>
            <w:top w:val="none" w:sz="0" w:space="0" w:color="auto"/>
            <w:left w:val="none" w:sz="0" w:space="0" w:color="auto"/>
            <w:bottom w:val="none" w:sz="0" w:space="0" w:color="auto"/>
            <w:right w:val="none" w:sz="0" w:space="0" w:color="auto"/>
          </w:divBdr>
        </w:div>
        <w:div w:id="2003045085">
          <w:marLeft w:val="0"/>
          <w:marRight w:val="0"/>
          <w:marTop w:val="0"/>
          <w:marBottom w:val="0"/>
          <w:divBdr>
            <w:top w:val="none" w:sz="0" w:space="0" w:color="auto"/>
            <w:left w:val="none" w:sz="0" w:space="0" w:color="auto"/>
            <w:bottom w:val="none" w:sz="0" w:space="0" w:color="auto"/>
            <w:right w:val="none" w:sz="0" w:space="0" w:color="auto"/>
          </w:divBdr>
        </w:div>
        <w:div w:id="1023244960">
          <w:marLeft w:val="0"/>
          <w:marRight w:val="0"/>
          <w:marTop w:val="0"/>
          <w:marBottom w:val="0"/>
          <w:divBdr>
            <w:top w:val="none" w:sz="0" w:space="0" w:color="auto"/>
            <w:left w:val="none" w:sz="0" w:space="0" w:color="auto"/>
            <w:bottom w:val="none" w:sz="0" w:space="0" w:color="auto"/>
            <w:right w:val="none" w:sz="0" w:space="0" w:color="auto"/>
          </w:divBdr>
        </w:div>
        <w:div w:id="2050105737">
          <w:marLeft w:val="0"/>
          <w:marRight w:val="0"/>
          <w:marTop w:val="0"/>
          <w:marBottom w:val="0"/>
          <w:divBdr>
            <w:top w:val="none" w:sz="0" w:space="0" w:color="auto"/>
            <w:left w:val="none" w:sz="0" w:space="0" w:color="auto"/>
            <w:bottom w:val="none" w:sz="0" w:space="0" w:color="auto"/>
            <w:right w:val="none" w:sz="0" w:space="0" w:color="auto"/>
          </w:divBdr>
        </w:div>
        <w:div w:id="243029874">
          <w:marLeft w:val="0"/>
          <w:marRight w:val="0"/>
          <w:marTop w:val="0"/>
          <w:marBottom w:val="0"/>
          <w:divBdr>
            <w:top w:val="none" w:sz="0" w:space="0" w:color="auto"/>
            <w:left w:val="none" w:sz="0" w:space="0" w:color="auto"/>
            <w:bottom w:val="none" w:sz="0" w:space="0" w:color="auto"/>
            <w:right w:val="none" w:sz="0" w:space="0" w:color="auto"/>
          </w:divBdr>
        </w:div>
        <w:div w:id="1297953808">
          <w:marLeft w:val="0"/>
          <w:marRight w:val="0"/>
          <w:marTop w:val="0"/>
          <w:marBottom w:val="0"/>
          <w:divBdr>
            <w:top w:val="none" w:sz="0" w:space="0" w:color="auto"/>
            <w:left w:val="none" w:sz="0" w:space="0" w:color="auto"/>
            <w:bottom w:val="none" w:sz="0" w:space="0" w:color="auto"/>
            <w:right w:val="none" w:sz="0" w:space="0" w:color="auto"/>
          </w:divBdr>
        </w:div>
        <w:div w:id="1440829817">
          <w:marLeft w:val="0"/>
          <w:marRight w:val="0"/>
          <w:marTop w:val="0"/>
          <w:marBottom w:val="0"/>
          <w:divBdr>
            <w:top w:val="none" w:sz="0" w:space="0" w:color="auto"/>
            <w:left w:val="none" w:sz="0" w:space="0" w:color="auto"/>
            <w:bottom w:val="none" w:sz="0" w:space="0" w:color="auto"/>
            <w:right w:val="none" w:sz="0" w:space="0" w:color="auto"/>
          </w:divBdr>
        </w:div>
        <w:div w:id="669605992">
          <w:marLeft w:val="0"/>
          <w:marRight w:val="0"/>
          <w:marTop w:val="0"/>
          <w:marBottom w:val="0"/>
          <w:divBdr>
            <w:top w:val="none" w:sz="0" w:space="0" w:color="auto"/>
            <w:left w:val="none" w:sz="0" w:space="0" w:color="auto"/>
            <w:bottom w:val="none" w:sz="0" w:space="0" w:color="auto"/>
            <w:right w:val="none" w:sz="0" w:space="0" w:color="auto"/>
          </w:divBdr>
        </w:div>
        <w:div w:id="170265325">
          <w:marLeft w:val="0"/>
          <w:marRight w:val="0"/>
          <w:marTop w:val="0"/>
          <w:marBottom w:val="0"/>
          <w:divBdr>
            <w:top w:val="none" w:sz="0" w:space="0" w:color="auto"/>
            <w:left w:val="none" w:sz="0" w:space="0" w:color="auto"/>
            <w:bottom w:val="none" w:sz="0" w:space="0" w:color="auto"/>
            <w:right w:val="none" w:sz="0" w:space="0" w:color="auto"/>
          </w:divBdr>
        </w:div>
        <w:div w:id="950088926">
          <w:marLeft w:val="0"/>
          <w:marRight w:val="0"/>
          <w:marTop w:val="0"/>
          <w:marBottom w:val="0"/>
          <w:divBdr>
            <w:top w:val="none" w:sz="0" w:space="0" w:color="auto"/>
            <w:left w:val="none" w:sz="0" w:space="0" w:color="auto"/>
            <w:bottom w:val="none" w:sz="0" w:space="0" w:color="auto"/>
            <w:right w:val="none" w:sz="0" w:space="0" w:color="auto"/>
          </w:divBdr>
        </w:div>
        <w:div w:id="819927120">
          <w:marLeft w:val="0"/>
          <w:marRight w:val="0"/>
          <w:marTop w:val="0"/>
          <w:marBottom w:val="0"/>
          <w:divBdr>
            <w:top w:val="none" w:sz="0" w:space="0" w:color="auto"/>
            <w:left w:val="none" w:sz="0" w:space="0" w:color="auto"/>
            <w:bottom w:val="none" w:sz="0" w:space="0" w:color="auto"/>
            <w:right w:val="none" w:sz="0" w:space="0" w:color="auto"/>
          </w:divBdr>
        </w:div>
        <w:div w:id="1420832546">
          <w:marLeft w:val="0"/>
          <w:marRight w:val="0"/>
          <w:marTop w:val="0"/>
          <w:marBottom w:val="0"/>
          <w:divBdr>
            <w:top w:val="none" w:sz="0" w:space="0" w:color="auto"/>
            <w:left w:val="none" w:sz="0" w:space="0" w:color="auto"/>
            <w:bottom w:val="none" w:sz="0" w:space="0" w:color="auto"/>
            <w:right w:val="none" w:sz="0" w:space="0" w:color="auto"/>
          </w:divBdr>
        </w:div>
        <w:div w:id="1056471144">
          <w:marLeft w:val="0"/>
          <w:marRight w:val="0"/>
          <w:marTop w:val="0"/>
          <w:marBottom w:val="0"/>
          <w:divBdr>
            <w:top w:val="none" w:sz="0" w:space="0" w:color="auto"/>
            <w:left w:val="none" w:sz="0" w:space="0" w:color="auto"/>
            <w:bottom w:val="none" w:sz="0" w:space="0" w:color="auto"/>
            <w:right w:val="none" w:sz="0" w:space="0" w:color="auto"/>
          </w:divBdr>
        </w:div>
        <w:div w:id="1476482091">
          <w:marLeft w:val="0"/>
          <w:marRight w:val="0"/>
          <w:marTop w:val="0"/>
          <w:marBottom w:val="0"/>
          <w:divBdr>
            <w:top w:val="none" w:sz="0" w:space="0" w:color="auto"/>
            <w:left w:val="none" w:sz="0" w:space="0" w:color="auto"/>
            <w:bottom w:val="none" w:sz="0" w:space="0" w:color="auto"/>
            <w:right w:val="none" w:sz="0" w:space="0" w:color="auto"/>
          </w:divBdr>
        </w:div>
        <w:div w:id="693920460">
          <w:marLeft w:val="0"/>
          <w:marRight w:val="0"/>
          <w:marTop w:val="0"/>
          <w:marBottom w:val="0"/>
          <w:divBdr>
            <w:top w:val="none" w:sz="0" w:space="0" w:color="auto"/>
            <w:left w:val="none" w:sz="0" w:space="0" w:color="auto"/>
            <w:bottom w:val="none" w:sz="0" w:space="0" w:color="auto"/>
            <w:right w:val="none" w:sz="0" w:space="0" w:color="auto"/>
          </w:divBdr>
        </w:div>
        <w:div w:id="1392146140">
          <w:marLeft w:val="0"/>
          <w:marRight w:val="0"/>
          <w:marTop w:val="0"/>
          <w:marBottom w:val="0"/>
          <w:divBdr>
            <w:top w:val="none" w:sz="0" w:space="0" w:color="auto"/>
            <w:left w:val="none" w:sz="0" w:space="0" w:color="auto"/>
            <w:bottom w:val="none" w:sz="0" w:space="0" w:color="auto"/>
            <w:right w:val="none" w:sz="0" w:space="0" w:color="auto"/>
          </w:divBdr>
        </w:div>
        <w:div w:id="1983999792">
          <w:marLeft w:val="0"/>
          <w:marRight w:val="0"/>
          <w:marTop w:val="0"/>
          <w:marBottom w:val="0"/>
          <w:divBdr>
            <w:top w:val="none" w:sz="0" w:space="0" w:color="auto"/>
            <w:left w:val="none" w:sz="0" w:space="0" w:color="auto"/>
            <w:bottom w:val="none" w:sz="0" w:space="0" w:color="auto"/>
            <w:right w:val="none" w:sz="0" w:space="0" w:color="auto"/>
          </w:divBdr>
        </w:div>
        <w:div w:id="624655983">
          <w:marLeft w:val="0"/>
          <w:marRight w:val="0"/>
          <w:marTop w:val="0"/>
          <w:marBottom w:val="0"/>
          <w:divBdr>
            <w:top w:val="none" w:sz="0" w:space="0" w:color="auto"/>
            <w:left w:val="none" w:sz="0" w:space="0" w:color="auto"/>
            <w:bottom w:val="none" w:sz="0" w:space="0" w:color="auto"/>
            <w:right w:val="none" w:sz="0" w:space="0" w:color="auto"/>
          </w:divBdr>
        </w:div>
        <w:div w:id="177349567">
          <w:marLeft w:val="0"/>
          <w:marRight w:val="0"/>
          <w:marTop w:val="0"/>
          <w:marBottom w:val="0"/>
          <w:divBdr>
            <w:top w:val="none" w:sz="0" w:space="0" w:color="auto"/>
            <w:left w:val="none" w:sz="0" w:space="0" w:color="auto"/>
            <w:bottom w:val="none" w:sz="0" w:space="0" w:color="auto"/>
            <w:right w:val="none" w:sz="0" w:space="0" w:color="auto"/>
          </w:divBdr>
        </w:div>
      </w:divsChild>
    </w:div>
    <w:div w:id="2034843918">
      <w:bodyDiv w:val="1"/>
      <w:marLeft w:val="0"/>
      <w:marRight w:val="0"/>
      <w:marTop w:val="0"/>
      <w:marBottom w:val="0"/>
      <w:divBdr>
        <w:top w:val="none" w:sz="0" w:space="0" w:color="auto"/>
        <w:left w:val="none" w:sz="0" w:space="0" w:color="auto"/>
        <w:bottom w:val="none" w:sz="0" w:space="0" w:color="auto"/>
        <w:right w:val="none" w:sz="0" w:space="0" w:color="auto"/>
      </w:divBdr>
    </w:div>
    <w:div w:id="2037542541">
      <w:bodyDiv w:val="1"/>
      <w:marLeft w:val="0"/>
      <w:marRight w:val="0"/>
      <w:marTop w:val="0"/>
      <w:marBottom w:val="0"/>
      <w:divBdr>
        <w:top w:val="none" w:sz="0" w:space="0" w:color="auto"/>
        <w:left w:val="none" w:sz="0" w:space="0" w:color="auto"/>
        <w:bottom w:val="none" w:sz="0" w:space="0" w:color="auto"/>
        <w:right w:val="none" w:sz="0" w:space="0" w:color="auto"/>
      </w:divBdr>
    </w:div>
    <w:div w:id="2038309322">
      <w:bodyDiv w:val="1"/>
      <w:marLeft w:val="0"/>
      <w:marRight w:val="0"/>
      <w:marTop w:val="0"/>
      <w:marBottom w:val="0"/>
      <w:divBdr>
        <w:top w:val="none" w:sz="0" w:space="0" w:color="auto"/>
        <w:left w:val="none" w:sz="0" w:space="0" w:color="auto"/>
        <w:bottom w:val="none" w:sz="0" w:space="0" w:color="auto"/>
        <w:right w:val="none" w:sz="0" w:space="0" w:color="auto"/>
      </w:divBdr>
    </w:div>
    <w:div w:id="2038312853">
      <w:bodyDiv w:val="1"/>
      <w:marLeft w:val="0"/>
      <w:marRight w:val="0"/>
      <w:marTop w:val="0"/>
      <w:marBottom w:val="0"/>
      <w:divBdr>
        <w:top w:val="none" w:sz="0" w:space="0" w:color="auto"/>
        <w:left w:val="none" w:sz="0" w:space="0" w:color="auto"/>
        <w:bottom w:val="none" w:sz="0" w:space="0" w:color="auto"/>
        <w:right w:val="none" w:sz="0" w:space="0" w:color="auto"/>
      </w:divBdr>
      <w:divsChild>
        <w:div w:id="520169504">
          <w:marLeft w:val="0"/>
          <w:marRight w:val="0"/>
          <w:marTop w:val="0"/>
          <w:marBottom w:val="0"/>
          <w:divBdr>
            <w:top w:val="none" w:sz="0" w:space="0" w:color="auto"/>
            <w:left w:val="none" w:sz="0" w:space="0" w:color="auto"/>
            <w:bottom w:val="none" w:sz="0" w:space="0" w:color="auto"/>
            <w:right w:val="none" w:sz="0" w:space="0" w:color="auto"/>
          </w:divBdr>
        </w:div>
        <w:div w:id="1884099326">
          <w:marLeft w:val="0"/>
          <w:marRight w:val="0"/>
          <w:marTop w:val="0"/>
          <w:marBottom w:val="0"/>
          <w:divBdr>
            <w:top w:val="none" w:sz="0" w:space="0" w:color="auto"/>
            <w:left w:val="none" w:sz="0" w:space="0" w:color="auto"/>
            <w:bottom w:val="none" w:sz="0" w:space="0" w:color="auto"/>
            <w:right w:val="none" w:sz="0" w:space="0" w:color="auto"/>
          </w:divBdr>
        </w:div>
        <w:div w:id="933710463">
          <w:marLeft w:val="0"/>
          <w:marRight w:val="0"/>
          <w:marTop w:val="0"/>
          <w:marBottom w:val="0"/>
          <w:divBdr>
            <w:top w:val="none" w:sz="0" w:space="0" w:color="auto"/>
            <w:left w:val="none" w:sz="0" w:space="0" w:color="auto"/>
            <w:bottom w:val="none" w:sz="0" w:space="0" w:color="auto"/>
            <w:right w:val="none" w:sz="0" w:space="0" w:color="auto"/>
          </w:divBdr>
        </w:div>
        <w:div w:id="2144422672">
          <w:marLeft w:val="0"/>
          <w:marRight w:val="0"/>
          <w:marTop w:val="0"/>
          <w:marBottom w:val="0"/>
          <w:divBdr>
            <w:top w:val="none" w:sz="0" w:space="0" w:color="auto"/>
            <w:left w:val="none" w:sz="0" w:space="0" w:color="auto"/>
            <w:bottom w:val="none" w:sz="0" w:space="0" w:color="auto"/>
            <w:right w:val="none" w:sz="0" w:space="0" w:color="auto"/>
          </w:divBdr>
        </w:div>
        <w:div w:id="1038043354">
          <w:marLeft w:val="0"/>
          <w:marRight w:val="0"/>
          <w:marTop w:val="0"/>
          <w:marBottom w:val="0"/>
          <w:divBdr>
            <w:top w:val="none" w:sz="0" w:space="0" w:color="auto"/>
            <w:left w:val="none" w:sz="0" w:space="0" w:color="auto"/>
            <w:bottom w:val="none" w:sz="0" w:space="0" w:color="auto"/>
            <w:right w:val="none" w:sz="0" w:space="0" w:color="auto"/>
          </w:divBdr>
        </w:div>
        <w:div w:id="1984847189">
          <w:marLeft w:val="0"/>
          <w:marRight w:val="0"/>
          <w:marTop w:val="0"/>
          <w:marBottom w:val="0"/>
          <w:divBdr>
            <w:top w:val="none" w:sz="0" w:space="0" w:color="auto"/>
            <w:left w:val="none" w:sz="0" w:space="0" w:color="auto"/>
            <w:bottom w:val="none" w:sz="0" w:space="0" w:color="auto"/>
            <w:right w:val="none" w:sz="0" w:space="0" w:color="auto"/>
          </w:divBdr>
        </w:div>
        <w:div w:id="422144539">
          <w:marLeft w:val="0"/>
          <w:marRight w:val="0"/>
          <w:marTop w:val="0"/>
          <w:marBottom w:val="0"/>
          <w:divBdr>
            <w:top w:val="none" w:sz="0" w:space="0" w:color="auto"/>
            <w:left w:val="none" w:sz="0" w:space="0" w:color="auto"/>
            <w:bottom w:val="none" w:sz="0" w:space="0" w:color="auto"/>
            <w:right w:val="none" w:sz="0" w:space="0" w:color="auto"/>
          </w:divBdr>
        </w:div>
        <w:div w:id="1113749840">
          <w:marLeft w:val="0"/>
          <w:marRight w:val="0"/>
          <w:marTop w:val="0"/>
          <w:marBottom w:val="0"/>
          <w:divBdr>
            <w:top w:val="none" w:sz="0" w:space="0" w:color="auto"/>
            <w:left w:val="none" w:sz="0" w:space="0" w:color="auto"/>
            <w:bottom w:val="none" w:sz="0" w:space="0" w:color="auto"/>
            <w:right w:val="none" w:sz="0" w:space="0" w:color="auto"/>
          </w:divBdr>
        </w:div>
        <w:div w:id="438985267">
          <w:marLeft w:val="0"/>
          <w:marRight w:val="0"/>
          <w:marTop w:val="0"/>
          <w:marBottom w:val="0"/>
          <w:divBdr>
            <w:top w:val="none" w:sz="0" w:space="0" w:color="auto"/>
            <w:left w:val="none" w:sz="0" w:space="0" w:color="auto"/>
            <w:bottom w:val="none" w:sz="0" w:space="0" w:color="auto"/>
            <w:right w:val="none" w:sz="0" w:space="0" w:color="auto"/>
          </w:divBdr>
        </w:div>
        <w:div w:id="1578633062">
          <w:marLeft w:val="0"/>
          <w:marRight w:val="0"/>
          <w:marTop w:val="0"/>
          <w:marBottom w:val="0"/>
          <w:divBdr>
            <w:top w:val="none" w:sz="0" w:space="0" w:color="auto"/>
            <w:left w:val="none" w:sz="0" w:space="0" w:color="auto"/>
            <w:bottom w:val="none" w:sz="0" w:space="0" w:color="auto"/>
            <w:right w:val="none" w:sz="0" w:space="0" w:color="auto"/>
          </w:divBdr>
        </w:div>
        <w:div w:id="1821801649">
          <w:marLeft w:val="0"/>
          <w:marRight w:val="0"/>
          <w:marTop w:val="0"/>
          <w:marBottom w:val="0"/>
          <w:divBdr>
            <w:top w:val="none" w:sz="0" w:space="0" w:color="auto"/>
            <w:left w:val="none" w:sz="0" w:space="0" w:color="auto"/>
            <w:bottom w:val="none" w:sz="0" w:space="0" w:color="auto"/>
            <w:right w:val="none" w:sz="0" w:space="0" w:color="auto"/>
          </w:divBdr>
        </w:div>
        <w:div w:id="962617863">
          <w:marLeft w:val="0"/>
          <w:marRight w:val="0"/>
          <w:marTop w:val="0"/>
          <w:marBottom w:val="0"/>
          <w:divBdr>
            <w:top w:val="none" w:sz="0" w:space="0" w:color="auto"/>
            <w:left w:val="none" w:sz="0" w:space="0" w:color="auto"/>
            <w:bottom w:val="none" w:sz="0" w:space="0" w:color="auto"/>
            <w:right w:val="none" w:sz="0" w:space="0" w:color="auto"/>
          </w:divBdr>
        </w:div>
        <w:div w:id="1023482636">
          <w:marLeft w:val="0"/>
          <w:marRight w:val="0"/>
          <w:marTop w:val="0"/>
          <w:marBottom w:val="0"/>
          <w:divBdr>
            <w:top w:val="none" w:sz="0" w:space="0" w:color="auto"/>
            <w:left w:val="none" w:sz="0" w:space="0" w:color="auto"/>
            <w:bottom w:val="none" w:sz="0" w:space="0" w:color="auto"/>
            <w:right w:val="none" w:sz="0" w:space="0" w:color="auto"/>
          </w:divBdr>
        </w:div>
        <w:div w:id="651759930">
          <w:marLeft w:val="0"/>
          <w:marRight w:val="0"/>
          <w:marTop w:val="0"/>
          <w:marBottom w:val="0"/>
          <w:divBdr>
            <w:top w:val="none" w:sz="0" w:space="0" w:color="auto"/>
            <w:left w:val="none" w:sz="0" w:space="0" w:color="auto"/>
            <w:bottom w:val="none" w:sz="0" w:space="0" w:color="auto"/>
            <w:right w:val="none" w:sz="0" w:space="0" w:color="auto"/>
          </w:divBdr>
        </w:div>
        <w:div w:id="1557814179">
          <w:marLeft w:val="0"/>
          <w:marRight w:val="0"/>
          <w:marTop w:val="0"/>
          <w:marBottom w:val="0"/>
          <w:divBdr>
            <w:top w:val="none" w:sz="0" w:space="0" w:color="auto"/>
            <w:left w:val="none" w:sz="0" w:space="0" w:color="auto"/>
            <w:bottom w:val="none" w:sz="0" w:space="0" w:color="auto"/>
            <w:right w:val="none" w:sz="0" w:space="0" w:color="auto"/>
          </w:divBdr>
        </w:div>
        <w:div w:id="650139115">
          <w:marLeft w:val="0"/>
          <w:marRight w:val="0"/>
          <w:marTop w:val="0"/>
          <w:marBottom w:val="0"/>
          <w:divBdr>
            <w:top w:val="none" w:sz="0" w:space="0" w:color="auto"/>
            <w:left w:val="none" w:sz="0" w:space="0" w:color="auto"/>
            <w:bottom w:val="none" w:sz="0" w:space="0" w:color="auto"/>
            <w:right w:val="none" w:sz="0" w:space="0" w:color="auto"/>
          </w:divBdr>
        </w:div>
        <w:div w:id="1108818597">
          <w:marLeft w:val="0"/>
          <w:marRight w:val="0"/>
          <w:marTop w:val="0"/>
          <w:marBottom w:val="0"/>
          <w:divBdr>
            <w:top w:val="none" w:sz="0" w:space="0" w:color="auto"/>
            <w:left w:val="none" w:sz="0" w:space="0" w:color="auto"/>
            <w:bottom w:val="none" w:sz="0" w:space="0" w:color="auto"/>
            <w:right w:val="none" w:sz="0" w:space="0" w:color="auto"/>
          </w:divBdr>
        </w:div>
        <w:div w:id="1933930487">
          <w:marLeft w:val="0"/>
          <w:marRight w:val="0"/>
          <w:marTop w:val="0"/>
          <w:marBottom w:val="0"/>
          <w:divBdr>
            <w:top w:val="none" w:sz="0" w:space="0" w:color="auto"/>
            <w:left w:val="none" w:sz="0" w:space="0" w:color="auto"/>
            <w:bottom w:val="none" w:sz="0" w:space="0" w:color="auto"/>
            <w:right w:val="none" w:sz="0" w:space="0" w:color="auto"/>
          </w:divBdr>
        </w:div>
        <w:div w:id="2048485160">
          <w:marLeft w:val="0"/>
          <w:marRight w:val="0"/>
          <w:marTop w:val="0"/>
          <w:marBottom w:val="0"/>
          <w:divBdr>
            <w:top w:val="none" w:sz="0" w:space="0" w:color="auto"/>
            <w:left w:val="none" w:sz="0" w:space="0" w:color="auto"/>
            <w:bottom w:val="none" w:sz="0" w:space="0" w:color="auto"/>
            <w:right w:val="none" w:sz="0" w:space="0" w:color="auto"/>
          </w:divBdr>
        </w:div>
        <w:div w:id="2104372214">
          <w:marLeft w:val="0"/>
          <w:marRight w:val="0"/>
          <w:marTop w:val="0"/>
          <w:marBottom w:val="0"/>
          <w:divBdr>
            <w:top w:val="none" w:sz="0" w:space="0" w:color="auto"/>
            <w:left w:val="none" w:sz="0" w:space="0" w:color="auto"/>
            <w:bottom w:val="none" w:sz="0" w:space="0" w:color="auto"/>
            <w:right w:val="none" w:sz="0" w:space="0" w:color="auto"/>
          </w:divBdr>
        </w:div>
        <w:div w:id="27995399">
          <w:marLeft w:val="0"/>
          <w:marRight w:val="0"/>
          <w:marTop w:val="0"/>
          <w:marBottom w:val="0"/>
          <w:divBdr>
            <w:top w:val="none" w:sz="0" w:space="0" w:color="auto"/>
            <w:left w:val="none" w:sz="0" w:space="0" w:color="auto"/>
            <w:bottom w:val="none" w:sz="0" w:space="0" w:color="auto"/>
            <w:right w:val="none" w:sz="0" w:space="0" w:color="auto"/>
          </w:divBdr>
        </w:div>
        <w:div w:id="20590014">
          <w:marLeft w:val="0"/>
          <w:marRight w:val="0"/>
          <w:marTop w:val="0"/>
          <w:marBottom w:val="0"/>
          <w:divBdr>
            <w:top w:val="none" w:sz="0" w:space="0" w:color="auto"/>
            <w:left w:val="none" w:sz="0" w:space="0" w:color="auto"/>
            <w:bottom w:val="none" w:sz="0" w:space="0" w:color="auto"/>
            <w:right w:val="none" w:sz="0" w:space="0" w:color="auto"/>
          </w:divBdr>
        </w:div>
        <w:div w:id="1594125550">
          <w:marLeft w:val="0"/>
          <w:marRight w:val="0"/>
          <w:marTop w:val="0"/>
          <w:marBottom w:val="0"/>
          <w:divBdr>
            <w:top w:val="none" w:sz="0" w:space="0" w:color="auto"/>
            <w:left w:val="none" w:sz="0" w:space="0" w:color="auto"/>
            <w:bottom w:val="none" w:sz="0" w:space="0" w:color="auto"/>
            <w:right w:val="none" w:sz="0" w:space="0" w:color="auto"/>
          </w:divBdr>
        </w:div>
        <w:div w:id="499125990">
          <w:marLeft w:val="0"/>
          <w:marRight w:val="0"/>
          <w:marTop w:val="0"/>
          <w:marBottom w:val="0"/>
          <w:divBdr>
            <w:top w:val="none" w:sz="0" w:space="0" w:color="auto"/>
            <w:left w:val="none" w:sz="0" w:space="0" w:color="auto"/>
            <w:bottom w:val="none" w:sz="0" w:space="0" w:color="auto"/>
            <w:right w:val="none" w:sz="0" w:space="0" w:color="auto"/>
          </w:divBdr>
        </w:div>
        <w:div w:id="422992875">
          <w:marLeft w:val="0"/>
          <w:marRight w:val="0"/>
          <w:marTop w:val="0"/>
          <w:marBottom w:val="0"/>
          <w:divBdr>
            <w:top w:val="none" w:sz="0" w:space="0" w:color="auto"/>
            <w:left w:val="none" w:sz="0" w:space="0" w:color="auto"/>
            <w:bottom w:val="none" w:sz="0" w:space="0" w:color="auto"/>
            <w:right w:val="none" w:sz="0" w:space="0" w:color="auto"/>
          </w:divBdr>
        </w:div>
        <w:div w:id="1939672796">
          <w:marLeft w:val="0"/>
          <w:marRight w:val="0"/>
          <w:marTop w:val="0"/>
          <w:marBottom w:val="0"/>
          <w:divBdr>
            <w:top w:val="none" w:sz="0" w:space="0" w:color="auto"/>
            <w:left w:val="none" w:sz="0" w:space="0" w:color="auto"/>
            <w:bottom w:val="none" w:sz="0" w:space="0" w:color="auto"/>
            <w:right w:val="none" w:sz="0" w:space="0" w:color="auto"/>
          </w:divBdr>
        </w:div>
        <w:div w:id="255097697">
          <w:marLeft w:val="0"/>
          <w:marRight w:val="0"/>
          <w:marTop w:val="0"/>
          <w:marBottom w:val="0"/>
          <w:divBdr>
            <w:top w:val="none" w:sz="0" w:space="0" w:color="auto"/>
            <w:left w:val="none" w:sz="0" w:space="0" w:color="auto"/>
            <w:bottom w:val="none" w:sz="0" w:space="0" w:color="auto"/>
            <w:right w:val="none" w:sz="0" w:space="0" w:color="auto"/>
          </w:divBdr>
        </w:div>
        <w:div w:id="1689866659">
          <w:marLeft w:val="0"/>
          <w:marRight w:val="0"/>
          <w:marTop w:val="0"/>
          <w:marBottom w:val="0"/>
          <w:divBdr>
            <w:top w:val="none" w:sz="0" w:space="0" w:color="auto"/>
            <w:left w:val="none" w:sz="0" w:space="0" w:color="auto"/>
            <w:bottom w:val="none" w:sz="0" w:space="0" w:color="auto"/>
            <w:right w:val="none" w:sz="0" w:space="0" w:color="auto"/>
          </w:divBdr>
        </w:div>
        <w:div w:id="67270611">
          <w:marLeft w:val="0"/>
          <w:marRight w:val="0"/>
          <w:marTop w:val="0"/>
          <w:marBottom w:val="0"/>
          <w:divBdr>
            <w:top w:val="none" w:sz="0" w:space="0" w:color="auto"/>
            <w:left w:val="none" w:sz="0" w:space="0" w:color="auto"/>
            <w:bottom w:val="none" w:sz="0" w:space="0" w:color="auto"/>
            <w:right w:val="none" w:sz="0" w:space="0" w:color="auto"/>
          </w:divBdr>
        </w:div>
        <w:div w:id="16199346">
          <w:marLeft w:val="0"/>
          <w:marRight w:val="0"/>
          <w:marTop w:val="0"/>
          <w:marBottom w:val="0"/>
          <w:divBdr>
            <w:top w:val="none" w:sz="0" w:space="0" w:color="auto"/>
            <w:left w:val="none" w:sz="0" w:space="0" w:color="auto"/>
            <w:bottom w:val="none" w:sz="0" w:space="0" w:color="auto"/>
            <w:right w:val="none" w:sz="0" w:space="0" w:color="auto"/>
          </w:divBdr>
        </w:div>
        <w:div w:id="1866627743">
          <w:marLeft w:val="0"/>
          <w:marRight w:val="0"/>
          <w:marTop w:val="0"/>
          <w:marBottom w:val="0"/>
          <w:divBdr>
            <w:top w:val="none" w:sz="0" w:space="0" w:color="auto"/>
            <w:left w:val="none" w:sz="0" w:space="0" w:color="auto"/>
            <w:bottom w:val="none" w:sz="0" w:space="0" w:color="auto"/>
            <w:right w:val="none" w:sz="0" w:space="0" w:color="auto"/>
          </w:divBdr>
        </w:div>
        <w:div w:id="1644041227">
          <w:marLeft w:val="0"/>
          <w:marRight w:val="0"/>
          <w:marTop w:val="0"/>
          <w:marBottom w:val="0"/>
          <w:divBdr>
            <w:top w:val="none" w:sz="0" w:space="0" w:color="auto"/>
            <w:left w:val="none" w:sz="0" w:space="0" w:color="auto"/>
            <w:bottom w:val="none" w:sz="0" w:space="0" w:color="auto"/>
            <w:right w:val="none" w:sz="0" w:space="0" w:color="auto"/>
          </w:divBdr>
        </w:div>
        <w:div w:id="1776514119">
          <w:marLeft w:val="0"/>
          <w:marRight w:val="0"/>
          <w:marTop w:val="0"/>
          <w:marBottom w:val="0"/>
          <w:divBdr>
            <w:top w:val="none" w:sz="0" w:space="0" w:color="auto"/>
            <w:left w:val="none" w:sz="0" w:space="0" w:color="auto"/>
            <w:bottom w:val="none" w:sz="0" w:space="0" w:color="auto"/>
            <w:right w:val="none" w:sz="0" w:space="0" w:color="auto"/>
          </w:divBdr>
        </w:div>
        <w:div w:id="2098743886">
          <w:marLeft w:val="0"/>
          <w:marRight w:val="0"/>
          <w:marTop w:val="0"/>
          <w:marBottom w:val="0"/>
          <w:divBdr>
            <w:top w:val="none" w:sz="0" w:space="0" w:color="auto"/>
            <w:left w:val="none" w:sz="0" w:space="0" w:color="auto"/>
            <w:bottom w:val="none" w:sz="0" w:space="0" w:color="auto"/>
            <w:right w:val="none" w:sz="0" w:space="0" w:color="auto"/>
          </w:divBdr>
        </w:div>
        <w:div w:id="762261657">
          <w:marLeft w:val="0"/>
          <w:marRight w:val="0"/>
          <w:marTop w:val="0"/>
          <w:marBottom w:val="0"/>
          <w:divBdr>
            <w:top w:val="none" w:sz="0" w:space="0" w:color="auto"/>
            <w:left w:val="none" w:sz="0" w:space="0" w:color="auto"/>
            <w:bottom w:val="none" w:sz="0" w:space="0" w:color="auto"/>
            <w:right w:val="none" w:sz="0" w:space="0" w:color="auto"/>
          </w:divBdr>
        </w:div>
        <w:div w:id="18705752">
          <w:marLeft w:val="0"/>
          <w:marRight w:val="0"/>
          <w:marTop w:val="0"/>
          <w:marBottom w:val="0"/>
          <w:divBdr>
            <w:top w:val="none" w:sz="0" w:space="0" w:color="auto"/>
            <w:left w:val="none" w:sz="0" w:space="0" w:color="auto"/>
            <w:bottom w:val="none" w:sz="0" w:space="0" w:color="auto"/>
            <w:right w:val="none" w:sz="0" w:space="0" w:color="auto"/>
          </w:divBdr>
        </w:div>
        <w:div w:id="1956784855">
          <w:marLeft w:val="0"/>
          <w:marRight w:val="0"/>
          <w:marTop w:val="0"/>
          <w:marBottom w:val="0"/>
          <w:divBdr>
            <w:top w:val="none" w:sz="0" w:space="0" w:color="auto"/>
            <w:left w:val="none" w:sz="0" w:space="0" w:color="auto"/>
            <w:bottom w:val="none" w:sz="0" w:space="0" w:color="auto"/>
            <w:right w:val="none" w:sz="0" w:space="0" w:color="auto"/>
          </w:divBdr>
        </w:div>
        <w:div w:id="2076580886">
          <w:marLeft w:val="0"/>
          <w:marRight w:val="0"/>
          <w:marTop w:val="0"/>
          <w:marBottom w:val="0"/>
          <w:divBdr>
            <w:top w:val="none" w:sz="0" w:space="0" w:color="auto"/>
            <w:left w:val="none" w:sz="0" w:space="0" w:color="auto"/>
            <w:bottom w:val="none" w:sz="0" w:space="0" w:color="auto"/>
            <w:right w:val="none" w:sz="0" w:space="0" w:color="auto"/>
          </w:divBdr>
        </w:div>
        <w:div w:id="426312670">
          <w:marLeft w:val="0"/>
          <w:marRight w:val="0"/>
          <w:marTop w:val="0"/>
          <w:marBottom w:val="0"/>
          <w:divBdr>
            <w:top w:val="none" w:sz="0" w:space="0" w:color="auto"/>
            <w:left w:val="none" w:sz="0" w:space="0" w:color="auto"/>
            <w:bottom w:val="none" w:sz="0" w:space="0" w:color="auto"/>
            <w:right w:val="none" w:sz="0" w:space="0" w:color="auto"/>
          </w:divBdr>
        </w:div>
        <w:div w:id="1782534578">
          <w:marLeft w:val="0"/>
          <w:marRight w:val="0"/>
          <w:marTop w:val="0"/>
          <w:marBottom w:val="0"/>
          <w:divBdr>
            <w:top w:val="none" w:sz="0" w:space="0" w:color="auto"/>
            <w:left w:val="none" w:sz="0" w:space="0" w:color="auto"/>
            <w:bottom w:val="none" w:sz="0" w:space="0" w:color="auto"/>
            <w:right w:val="none" w:sz="0" w:space="0" w:color="auto"/>
          </w:divBdr>
        </w:div>
        <w:div w:id="1069380187">
          <w:marLeft w:val="0"/>
          <w:marRight w:val="0"/>
          <w:marTop w:val="0"/>
          <w:marBottom w:val="0"/>
          <w:divBdr>
            <w:top w:val="none" w:sz="0" w:space="0" w:color="auto"/>
            <w:left w:val="none" w:sz="0" w:space="0" w:color="auto"/>
            <w:bottom w:val="none" w:sz="0" w:space="0" w:color="auto"/>
            <w:right w:val="none" w:sz="0" w:space="0" w:color="auto"/>
          </w:divBdr>
        </w:div>
        <w:div w:id="891961434">
          <w:marLeft w:val="0"/>
          <w:marRight w:val="0"/>
          <w:marTop w:val="0"/>
          <w:marBottom w:val="0"/>
          <w:divBdr>
            <w:top w:val="none" w:sz="0" w:space="0" w:color="auto"/>
            <w:left w:val="none" w:sz="0" w:space="0" w:color="auto"/>
            <w:bottom w:val="none" w:sz="0" w:space="0" w:color="auto"/>
            <w:right w:val="none" w:sz="0" w:space="0" w:color="auto"/>
          </w:divBdr>
        </w:div>
        <w:div w:id="1446391070">
          <w:marLeft w:val="0"/>
          <w:marRight w:val="0"/>
          <w:marTop w:val="0"/>
          <w:marBottom w:val="0"/>
          <w:divBdr>
            <w:top w:val="none" w:sz="0" w:space="0" w:color="auto"/>
            <w:left w:val="none" w:sz="0" w:space="0" w:color="auto"/>
            <w:bottom w:val="none" w:sz="0" w:space="0" w:color="auto"/>
            <w:right w:val="none" w:sz="0" w:space="0" w:color="auto"/>
          </w:divBdr>
        </w:div>
        <w:div w:id="1982733974">
          <w:marLeft w:val="0"/>
          <w:marRight w:val="0"/>
          <w:marTop w:val="0"/>
          <w:marBottom w:val="0"/>
          <w:divBdr>
            <w:top w:val="none" w:sz="0" w:space="0" w:color="auto"/>
            <w:left w:val="none" w:sz="0" w:space="0" w:color="auto"/>
            <w:bottom w:val="none" w:sz="0" w:space="0" w:color="auto"/>
            <w:right w:val="none" w:sz="0" w:space="0" w:color="auto"/>
          </w:divBdr>
        </w:div>
        <w:div w:id="2023241671">
          <w:marLeft w:val="0"/>
          <w:marRight w:val="0"/>
          <w:marTop w:val="0"/>
          <w:marBottom w:val="0"/>
          <w:divBdr>
            <w:top w:val="none" w:sz="0" w:space="0" w:color="auto"/>
            <w:left w:val="none" w:sz="0" w:space="0" w:color="auto"/>
            <w:bottom w:val="none" w:sz="0" w:space="0" w:color="auto"/>
            <w:right w:val="none" w:sz="0" w:space="0" w:color="auto"/>
          </w:divBdr>
        </w:div>
        <w:div w:id="1893423441">
          <w:marLeft w:val="0"/>
          <w:marRight w:val="0"/>
          <w:marTop w:val="0"/>
          <w:marBottom w:val="0"/>
          <w:divBdr>
            <w:top w:val="none" w:sz="0" w:space="0" w:color="auto"/>
            <w:left w:val="none" w:sz="0" w:space="0" w:color="auto"/>
            <w:bottom w:val="none" w:sz="0" w:space="0" w:color="auto"/>
            <w:right w:val="none" w:sz="0" w:space="0" w:color="auto"/>
          </w:divBdr>
        </w:div>
        <w:div w:id="286741360">
          <w:marLeft w:val="0"/>
          <w:marRight w:val="0"/>
          <w:marTop w:val="0"/>
          <w:marBottom w:val="0"/>
          <w:divBdr>
            <w:top w:val="none" w:sz="0" w:space="0" w:color="auto"/>
            <w:left w:val="none" w:sz="0" w:space="0" w:color="auto"/>
            <w:bottom w:val="none" w:sz="0" w:space="0" w:color="auto"/>
            <w:right w:val="none" w:sz="0" w:space="0" w:color="auto"/>
          </w:divBdr>
        </w:div>
        <w:div w:id="546838627">
          <w:marLeft w:val="0"/>
          <w:marRight w:val="0"/>
          <w:marTop w:val="0"/>
          <w:marBottom w:val="0"/>
          <w:divBdr>
            <w:top w:val="none" w:sz="0" w:space="0" w:color="auto"/>
            <w:left w:val="none" w:sz="0" w:space="0" w:color="auto"/>
            <w:bottom w:val="none" w:sz="0" w:space="0" w:color="auto"/>
            <w:right w:val="none" w:sz="0" w:space="0" w:color="auto"/>
          </w:divBdr>
        </w:div>
        <w:div w:id="639193032">
          <w:marLeft w:val="0"/>
          <w:marRight w:val="0"/>
          <w:marTop w:val="0"/>
          <w:marBottom w:val="0"/>
          <w:divBdr>
            <w:top w:val="none" w:sz="0" w:space="0" w:color="auto"/>
            <w:left w:val="none" w:sz="0" w:space="0" w:color="auto"/>
            <w:bottom w:val="none" w:sz="0" w:space="0" w:color="auto"/>
            <w:right w:val="none" w:sz="0" w:space="0" w:color="auto"/>
          </w:divBdr>
        </w:div>
        <w:div w:id="1281184311">
          <w:marLeft w:val="0"/>
          <w:marRight w:val="0"/>
          <w:marTop w:val="0"/>
          <w:marBottom w:val="0"/>
          <w:divBdr>
            <w:top w:val="none" w:sz="0" w:space="0" w:color="auto"/>
            <w:left w:val="none" w:sz="0" w:space="0" w:color="auto"/>
            <w:bottom w:val="none" w:sz="0" w:space="0" w:color="auto"/>
            <w:right w:val="none" w:sz="0" w:space="0" w:color="auto"/>
          </w:divBdr>
        </w:div>
        <w:div w:id="697120023">
          <w:marLeft w:val="0"/>
          <w:marRight w:val="0"/>
          <w:marTop w:val="0"/>
          <w:marBottom w:val="0"/>
          <w:divBdr>
            <w:top w:val="none" w:sz="0" w:space="0" w:color="auto"/>
            <w:left w:val="none" w:sz="0" w:space="0" w:color="auto"/>
            <w:bottom w:val="none" w:sz="0" w:space="0" w:color="auto"/>
            <w:right w:val="none" w:sz="0" w:space="0" w:color="auto"/>
          </w:divBdr>
        </w:div>
        <w:div w:id="1016267818">
          <w:marLeft w:val="0"/>
          <w:marRight w:val="0"/>
          <w:marTop w:val="0"/>
          <w:marBottom w:val="0"/>
          <w:divBdr>
            <w:top w:val="none" w:sz="0" w:space="0" w:color="auto"/>
            <w:left w:val="none" w:sz="0" w:space="0" w:color="auto"/>
            <w:bottom w:val="none" w:sz="0" w:space="0" w:color="auto"/>
            <w:right w:val="none" w:sz="0" w:space="0" w:color="auto"/>
          </w:divBdr>
        </w:div>
        <w:div w:id="906767667">
          <w:marLeft w:val="0"/>
          <w:marRight w:val="0"/>
          <w:marTop w:val="0"/>
          <w:marBottom w:val="0"/>
          <w:divBdr>
            <w:top w:val="none" w:sz="0" w:space="0" w:color="auto"/>
            <w:left w:val="none" w:sz="0" w:space="0" w:color="auto"/>
            <w:bottom w:val="none" w:sz="0" w:space="0" w:color="auto"/>
            <w:right w:val="none" w:sz="0" w:space="0" w:color="auto"/>
          </w:divBdr>
        </w:div>
        <w:div w:id="564995361">
          <w:marLeft w:val="0"/>
          <w:marRight w:val="0"/>
          <w:marTop w:val="0"/>
          <w:marBottom w:val="0"/>
          <w:divBdr>
            <w:top w:val="none" w:sz="0" w:space="0" w:color="auto"/>
            <w:left w:val="none" w:sz="0" w:space="0" w:color="auto"/>
            <w:bottom w:val="none" w:sz="0" w:space="0" w:color="auto"/>
            <w:right w:val="none" w:sz="0" w:space="0" w:color="auto"/>
          </w:divBdr>
        </w:div>
        <w:div w:id="11959107">
          <w:marLeft w:val="0"/>
          <w:marRight w:val="0"/>
          <w:marTop w:val="0"/>
          <w:marBottom w:val="0"/>
          <w:divBdr>
            <w:top w:val="none" w:sz="0" w:space="0" w:color="auto"/>
            <w:left w:val="none" w:sz="0" w:space="0" w:color="auto"/>
            <w:bottom w:val="none" w:sz="0" w:space="0" w:color="auto"/>
            <w:right w:val="none" w:sz="0" w:space="0" w:color="auto"/>
          </w:divBdr>
        </w:div>
        <w:div w:id="1646203585">
          <w:marLeft w:val="0"/>
          <w:marRight w:val="0"/>
          <w:marTop w:val="0"/>
          <w:marBottom w:val="0"/>
          <w:divBdr>
            <w:top w:val="none" w:sz="0" w:space="0" w:color="auto"/>
            <w:left w:val="none" w:sz="0" w:space="0" w:color="auto"/>
            <w:bottom w:val="none" w:sz="0" w:space="0" w:color="auto"/>
            <w:right w:val="none" w:sz="0" w:space="0" w:color="auto"/>
          </w:divBdr>
        </w:div>
        <w:div w:id="2110655544">
          <w:marLeft w:val="0"/>
          <w:marRight w:val="0"/>
          <w:marTop w:val="0"/>
          <w:marBottom w:val="0"/>
          <w:divBdr>
            <w:top w:val="none" w:sz="0" w:space="0" w:color="auto"/>
            <w:left w:val="none" w:sz="0" w:space="0" w:color="auto"/>
            <w:bottom w:val="none" w:sz="0" w:space="0" w:color="auto"/>
            <w:right w:val="none" w:sz="0" w:space="0" w:color="auto"/>
          </w:divBdr>
        </w:div>
        <w:div w:id="1476068244">
          <w:marLeft w:val="0"/>
          <w:marRight w:val="0"/>
          <w:marTop w:val="0"/>
          <w:marBottom w:val="0"/>
          <w:divBdr>
            <w:top w:val="none" w:sz="0" w:space="0" w:color="auto"/>
            <w:left w:val="none" w:sz="0" w:space="0" w:color="auto"/>
            <w:bottom w:val="none" w:sz="0" w:space="0" w:color="auto"/>
            <w:right w:val="none" w:sz="0" w:space="0" w:color="auto"/>
          </w:divBdr>
        </w:div>
        <w:div w:id="1419407202">
          <w:marLeft w:val="0"/>
          <w:marRight w:val="0"/>
          <w:marTop w:val="0"/>
          <w:marBottom w:val="0"/>
          <w:divBdr>
            <w:top w:val="none" w:sz="0" w:space="0" w:color="auto"/>
            <w:left w:val="none" w:sz="0" w:space="0" w:color="auto"/>
            <w:bottom w:val="none" w:sz="0" w:space="0" w:color="auto"/>
            <w:right w:val="none" w:sz="0" w:space="0" w:color="auto"/>
          </w:divBdr>
        </w:div>
        <w:div w:id="966281694">
          <w:marLeft w:val="0"/>
          <w:marRight w:val="0"/>
          <w:marTop w:val="0"/>
          <w:marBottom w:val="0"/>
          <w:divBdr>
            <w:top w:val="none" w:sz="0" w:space="0" w:color="auto"/>
            <w:left w:val="none" w:sz="0" w:space="0" w:color="auto"/>
            <w:bottom w:val="none" w:sz="0" w:space="0" w:color="auto"/>
            <w:right w:val="none" w:sz="0" w:space="0" w:color="auto"/>
          </w:divBdr>
        </w:div>
      </w:divsChild>
    </w:div>
    <w:div w:id="2040009505">
      <w:bodyDiv w:val="1"/>
      <w:marLeft w:val="0"/>
      <w:marRight w:val="0"/>
      <w:marTop w:val="0"/>
      <w:marBottom w:val="0"/>
      <w:divBdr>
        <w:top w:val="none" w:sz="0" w:space="0" w:color="auto"/>
        <w:left w:val="none" w:sz="0" w:space="0" w:color="auto"/>
        <w:bottom w:val="none" w:sz="0" w:space="0" w:color="auto"/>
        <w:right w:val="none" w:sz="0" w:space="0" w:color="auto"/>
      </w:divBdr>
    </w:div>
    <w:div w:id="2045981997">
      <w:bodyDiv w:val="1"/>
      <w:marLeft w:val="0"/>
      <w:marRight w:val="0"/>
      <w:marTop w:val="0"/>
      <w:marBottom w:val="0"/>
      <w:divBdr>
        <w:top w:val="none" w:sz="0" w:space="0" w:color="auto"/>
        <w:left w:val="none" w:sz="0" w:space="0" w:color="auto"/>
        <w:bottom w:val="none" w:sz="0" w:space="0" w:color="auto"/>
        <w:right w:val="none" w:sz="0" w:space="0" w:color="auto"/>
      </w:divBdr>
    </w:div>
    <w:div w:id="2048606863">
      <w:bodyDiv w:val="1"/>
      <w:marLeft w:val="0"/>
      <w:marRight w:val="0"/>
      <w:marTop w:val="0"/>
      <w:marBottom w:val="0"/>
      <w:divBdr>
        <w:top w:val="none" w:sz="0" w:space="0" w:color="auto"/>
        <w:left w:val="none" w:sz="0" w:space="0" w:color="auto"/>
        <w:bottom w:val="none" w:sz="0" w:space="0" w:color="auto"/>
        <w:right w:val="none" w:sz="0" w:space="0" w:color="auto"/>
      </w:divBdr>
    </w:div>
    <w:div w:id="2051763776">
      <w:bodyDiv w:val="1"/>
      <w:marLeft w:val="0"/>
      <w:marRight w:val="0"/>
      <w:marTop w:val="0"/>
      <w:marBottom w:val="0"/>
      <w:divBdr>
        <w:top w:val="none" w:sz="0" w:space="0" w:color="auto"/>
        <w:left w:val="none" w:sz="0" w:space="0" w:color="auto"/>
        <w:bottom w:val="none" w:sz="0" w:space="0" w:color="auto"/>
        <w:right w:val="none" w:sz="0" w:space="0" w:color="auto"/>
      </w:divBdr>
    </w:div>
    <w:div w:id="2052923898">
      <w:bodyDiv w:val="1"/>
      <w:marLeft w:val="0"/>
      <w:marRight w:val="0"/>
      <w:marTop w:val="0"/>
      <w:marBottom w:val="0"/>
      <w:divBdr>
        <w:top w:val="none" w:sz="0" w:space="0" w:color="auto"/>
        <w:left w:val="none" w:sz="0" w:space="0" w:color="auto"/>
        <w:bottom w:val="none" w:sz="0" w:space="0" w:color="auto"/>
        <w:right w:val="none" w:sz="0" w:space="0" w:color="auto"/>
      </w:divBdr>
    </w:div>
    <w:div w:id="2053650299">
      <w:bodyDiv w:val="1"/>
      <w:marLeft w:val="0"/>
      <w:marRight w:val="0"/>
      <w:marTop w:val="0"/>
      <w:marBottom w:val="0"/>
      <w:divBdr>
        <w:top w:val="none" w:sz="0" w:space="0" w:color="auto"/>
        <w:left w:val="none" w:sz="0" w:space="0" w:color="auto"/>
        <w:bottom w:val="none" w:sz="0" w:space="0" w:color="auto"/>
        <w:right w:val="none" w:sz="0" w:space="0" w:color="auto"/>
      </w:divBdr>
    </w:div>
    <w:div w:id="2055999977">
      <w:bodyDiv w:val="1"/>
      <w:marLeft w:val="0"/>
      <w:marRight w:val="0"/>
      <w:marTop w:val="0"/>
      <w:marBottom w:val="0"/>
      <w:divBdr>
        <w:top w:val="none" w:sz="0" w:space="0" w:color="auto"/>
        <w:left w:val="none" w:sz="0" w:space="0" w:color="auto"/>
        <w:bottom w:val="none" w:sz="0" w:space="0" w:color="auto"/>
        <w:right w:val="none" w:sz="0" w:space="0" w:color="auto"/>
      </w:divBdr>
      <w:divsChild>
        <w:div w:id="839588633">
          <w:marLeft w:val="0"/>
          <w:marRight w:val="0"/>
          <w:marTop w:val="0"/>
          <w:marBottom w:val="0"/>
          <w:divBdr>
            <w:top w:val="none" w:sz="0" w:space="0" w:color="auto"/>
            <w:left w:val="none" w:sz="0" w:space="0" w:color="auto"/>
            <w:bottom w:val="none" w:sz="0" w:space="0" w:color="auto"/>
            <w:right w:val="none" w:sz="0" w:space="0" w:color="auto"/>
          </w:divBdr>
        </w:div>
        <w:div w:id="361513340">
          <w:marLeft w:val="0"/>
          <w:marRight w:val="0"/>
          <w:marTop w:val="0"/>
          <w:marBottom w:val="0"/>
          <w:divBdr>
            <w:top w:val="none" w:sz="0" w:space="0" w:color="auto"/>
            <w:left w:val="none" w:sz="0" w:space="0" w:color="auto"/>
            <w:bottom w:val="none" w:sz="0" w:space="0" w:color="auto"/>
            <w:right w:val="none" w:sz="0" w:space="0" w:color="auto"/>
          </w:divBdr>
        </w:div>
        <w:div w:id="1391687875">
          <w:marLeft w:val="0"/>
          <w:marRight w:val="0"/>
          <w:marTop w:val="0"/>
          <w:marBottom w:val="0"/>
          <w:divBdr>
            <w:top w:val="none" w:sz="0" w:space="0" w:color="auto"/>
            <w:left w:val="none" w:sz="0" w:space="0" w:color="auto"/>
            <w:bottom w:val="none" w:sz="0" w:space="0" w:color="auto"/>
            <w:right w:val="none" w:sz="0" w:space="0" w:color="auto"/>
          </w:divBdr>
        </w:div>
        <w:div w:id="198512816">
          <w:marLeft w:val="0"/>
          <w:marRight w:val="0"/>
          <w:marTop w:val="0"/>
          <w:marBottom w:val="0"/>
          <w:divBdr>
            <w:top w:val="none" w:sz="0" w:space="0" w:color="auto"/>
            <w:left w:val="none" w:sz="0" w:space="0" w:color="auto"/>
            <w:bottom w:val="none" w:sz="0" w:space="0" w:color="auto"/>
            <w:right w:val="none" w:sz="0" w:space="0" w:color="auto"/>
          </w:divBdr>
        </w:div>
        <w:div w:id="1269461276">
          <w:marLeft w:val="0"/>
          <w:marRight w:val="0"/>
          <w:marTop w:val="0"/>
          <w:marBottom w:val="0"/>
          <w:divBdr>
            <w:top w:val="none" w:sz="0" w:space="0" w:color="auto"/>
            <w:left w:val="none" w:sz="0" w:space="0" w:color="auto"/>
            <w:bottom w:val="none" w:sz="0" w:space="0" w:color="auto"/>
            <w:right w:val="none" w:sz="0" w:space="0" w:color="auto"/>
          </w:divBdr>
        </w:div>
        <w:div w:id="2042825762">
          <w:marLeft w:val="0"/>
          <w:marRight w:val="0"/>
          <w:marTop w:val="0"/>
          <w:marBottom w:val="0"/>
          <w:divBdr>
            <w:top w:val="none" w:sz="0" w:space="0" w:color="auto"/>
            <w:left w:val="none" w:sz="0" w:space="0" w:color="auto"/>
            <w:bottom w:val="none" w:sz="0" w:space="0" w:color="auto"/>
            <w:right w:val="none" w:sz="0" w:space="0" w:color="auto"/>
          </w:divBdr>
        </w:div>
        <w:div w:id="114492201">
          <w:marLeft w:val="0"/>
          <w:marRight w:val="0"/>
          <w:marTop w:val="0"/>
          <w:marBottom w:val="0"/>
          <w:divBdr>
            <w:top w:val="none" w:sz="0" w:space="0" w:color="auto"/>
            <w:left w:val="none" w:sz="0" w:space="0" w:color="auto"/>
            <w:bottom w:val="none" w:sz="0" w:space="0" w:color="auto"/>
            <w:right w:val="none" w:sz="0" w:space="0" w:color="auto"/>
          </w:divBdr>
        </w:div>
        <w:div w:id="920218217">
          <w:marLeft w:val="0"/>
          <w:marRight w:val="0"/>
          <w:marTop w:val="0"/>
          <w:marBottom w:val="0"/>
          <w:divBdr>
            <w:top w:val="none" w:sz="0" w:space="0" w:color="auto"/>
            <w:left w:val="none" w:sz="0" w:space="0" w:color="auto"/>
            <w:bottom w:val="none" w:sz="0" w:space="0" w:color="auto"/>
            <w:right w:val="none" w:sz="0" w:space="0" w:color="auto"/>
          </w:divBdr>
        </w:div>
        <w:div w:id="1730033663">
          <w:marLeft w:val="0"/>
          <w:marRight w:val="0"/>
          <w:marTop w:val="0"/>
          <w:marBottom w:val="0"/>
          <w:divBdr>
            <w:top w:val="none" w:sz="0" w:space="0" w:color="auto"/>
            <w:left w:val="none" w:sz="0" w:space="0" w:color="auto"/>
            <w:bottom w:val="none" w:sz="0" w:space="0" w:color="auto"/>
            <w:right w:val="none" w:sz="0" w:space="0" w:color="auto"/>
          </w:divBdr>
        </w:div>
        <w:div w:id="960917794">
          <w:marLeft w:val="0"/>
          <w:marRight w:val="0"/>
          <w:marTop w:val="0"/>
          <w:marBottom w:val="0"/>
          <w:divBdr>
            <w:top w:val="none" w:sz="0" w:space="0" w:color="auto"/>
            <w:left w:val="none" w:sz="0" w:space="0" w:color="auto"/>
            <w:bottom w:val="none" w:sz="0" w:space="0" w:color="auto"/>
            <w:right w:val="none" w:sz="0" w:space="0" w:color="auto"/>
          </w:divBdr>
        </w:div>
        <w:div w:id="1454054831">
          <w:marLeft w:val="0"/>
          <w:marRight w:val="0"/>
          <w:marTop w:val="0"/>
          <w:marBottom w:val="0"/>
          <w:divBdr>
            <w:top w:val="none" w:sz="0" w:space="0" w:color="auto"/>
            <w:left w:val="none" w:sz="0" w:space="0" w:color="auto"/>
            <w:bottom w:val="none" w:sz="0" w:space="0" w:color="auto"/>
            <w:right w:val="none" w:sz="0" w:space="0" w:color="auto"/>
          </w:divBdr>
        </w:div>
        <w:div w:id="1520848556">
          <w:marLeft w:val="0"/>
          <w:marRight w:val="0"/>
          <w:marTop w:val="0"/>
          <w:marBottom w:val="0"/>
          <w:divBdr>
            <w:top w:val="none" w:sz="0" w:space="0" w:color="auto"/>
            <w:left w:val="none" w:sz="0" w:space="0" w:color="auto"/>
            <w:bottom w:val="none" w:sz="0" w:space="0" w:color="auto"/>
            <w:right w:val="none" w:sz="0" w:space="0" w:color="auto"/>
          </w:divBdr>
        </w:div>
        <w:div w:id="897856735">
          <w:marLeft w:val="0"/>
          <w:marRight w:val="0"/>
          <w:marTop w:val="0"/>
          <w:marBottom w:val="0"/>
          <w:divBdr>
            <w:top w:val="none" w:sz="0" w:space="0" w:color="auto"/>
            <w:left w:val="none" w:sz="0" w:space="0" w:color="auto"/>
            <w:bottom w:val="none" w:sz="0" w:space="0" w:color="auto"/>
            <w:right w:val="none" w:sz="0" w:space="0" w:color="auto"/>
          </w:divBdr>
        </w:div>
        <w:div w:id="1501771871">
          <w:marLeft w:val="0"/>
          <w:marRight w:val="0"/>
          <w:marTop w:val="0"/>
          <w:marBottom w:val="0"/>
          <w:divBdr>
            <w:top w:val="none" w:sz="0" w:space="0" w:color="auto"/>
            <w:left w:val="none" w:sz="0" w:space="0" w:color="auto"/>
            <w:bottom w:val="none" w:sz="0" w:space="0" w:color="auto"/>
            <w:right w:val="none" w:sz="0" w:space="0" w:color="auto"/>
          </w:divBdr>
        </w:div>
        <w:div w:id="822115667">
          <w:marLeft w:val="0"/>
          <w:marRight w:val="0"/>
          <w:marTop w:val="0"/>
          <w:marBottom w:val="0"/>
          <w:divBdr>
            <w:top w:val="none" w:sz="0" w:space="0" w:color="auto"/>
            <w:left w:val="none" w:sz="0" w:space="0" w:color="auto"/>
            <w:bottom w:val="none" w:sz="0" w:space="0" w:color="auto"/>
            <w:right w:val="none" w:sz="0" w:space="0" w:color="auto"/>
          </w:divBdr>
        </w:div>
        <w:div w:id="36661327">
          <w:marLeft w:val="0"/>
          <w:marRight w:val="0"/>
          <w:marTop w:val="0"/>
          <w:marBottom w:val="0"/>
          <w:divBdr>
            <w:top w:val="none" w:sz="0" w:space="0" w:color="auto"/>
            <w:left w:val="none" w:sz="0" w:space="0" w:color="auto"/>
            <w:bottom w:val="none" w:sz="0" w:space="0" w:color="auto"/>
            <w:right w:val="none" w:sz="0" w:space="0" w:color="auto"/>
          </w:divBdr>
        </w:div>
        <w:div w:id="1311864869">
          <w:marLeft w:val="0"/>
          <w:marRight w:val="0"/>
          <w:marTop w:val="0"/>
          <w:marBottom w:val="0"/>
          <w:divBdr>
            <w:top w:val="none" w:sz="0" w:space="0" w:color="auto"/>
            <w:left w:val="none" w:sz="0" w:space="0" w:color="auto"/>
            <w:bottom w:val="none" w:sz="0" w:space="0" w:color="auto"/>
            <w:right w:val="none" w:sz="0" w:space="0" w:color="auto"/>
          </w:divBdr>
        </w:div>
        <w:div w:id="1412965720">
          <w:marLeft w:val="0"/>
          <w:marRight w:val="0"/>
          <w:marTop w:val="0"/>
          <w:marBottom w:val="0"/>
          <w:divBdr>
            <w:top w:val="none" w:sz="0" w:space="0" w:color="auto"/>
            <w:left w:val="none" w:sz="0" w:space="0" w:color="auto"/>
            <w:bottom w:val="none" w:sz="0" w:space="0" w:color="auto"/>
            <w:right w:val="none" w:sz="0" w:space="0" w:color="auto"/>
          </w:divBdr>
        </w:div>
        <w:div w:id="1071124219">
          <w:marLeft w:val="0"/>
          <w:marRight w:val="0"/>
          <w:marTop w:val="0"/>
          <w:marBottom w:val="0"/>
          <w:divBdr>
            <w:top w:val="none" w:sz="0" w:space="0" w:color="auto"/>
            <w:left w:val="none" w:sz="0" w:space="0" w:color="auto"/>
            <w:bottom w:val="none" w:sz="0" w:space="0" w:color="auto"/>
            <w:right w:val="none" w:sz="0" w:space="0" w:color="auto"/>
          </w:divBdr>
        </w:div>
        <w:div w:id="1131169129">
          <w:marLeft w:val="0"/>
          <w:marRight w:val="0"/>
          <w:marTop w:val="0"/>
          <w:marBottom w:val="0"/>
          <w:divBdr>
            <w:top w:val="none" w:sz="0" w:space="0" w:color="auto"/>
            <w:left w:val="none" w:sz="0" w:space="0" w:color="auto"/>
            <w:bottom w:val="none" w:sz="0" w:space="0" w:color="auto"/>
            <w:right w:val="none" w:sz="0" w:space="0" w:color="auto"/>
          </w:divBdr>
        </w:div>
        <w:div w:id="2016767159">
          <w:marLeft w:val="0"/>
          <w:marRight w:val="0"/>
          <w:marTop w:val="0"/>
          <w:marBottom w:val="0"/>
          <w:divBdr>
            <w:top w:val="none" w:sz="0" w:space="0" w:color="auto"/>
            <w:left w:val="none" w:sz="0" w:space="0" w:color="auto"/>
            <w:bottom w:val="none" w:sz="0" w:space="0" w:color="auto"/>
            <w:right w:val="none" w:sz="0" w:space="0" w:color="auto"/>
          </w:divBdr>
        </w:div>
        <w:div w:id="1213543566">
          <w:marLeft w:val="0"/>
          <w:marRight w:val="0"/>
          <w:marTop w:val="0"/>
          <w:marBottom w:val="0"/>
          <w:divBdr>
            <w:top w:val="none" w:sz="0" w:space="0" w:color="auto"/>
            <w:left w:val="none" w:sz="0" w:space="0" w:color="auto"/>
            <w:bottom w:val="none" w:sz="0" w:space="0" w:color="auto"/>
            <w:right w:val="none" w:sz="0" w:space="0" w:color="auto"/>
          </w:divBdr>
        </w:div>
        <w:div w:id="1344167133">
          <w:marLeft w:val="0"/>
          <w:marRight w:val="0"/>
          <w:marTop w:val="0"/>
          <w:marBottom w:val="0"/>
          <w:divBdr>
            <w:top w:val="none" w:sz="0" w:space="0" w:color="auto"/>
            <w:left w:val="none" w:sz="0" w:space="0" w:color="auto"/>
            <w:bottom w:val="none" w:sz="0" w:space="0" w:color="auto"/>
            <w:right w:val="none" w:sz="0" w:space="0" w:color="auto"/>
          </w:divBdr>
        </w:div>
        <w:div w:id="1081028126">
          <w:marLeft w:val="0"/>
          <w:marRight w:val="0"/>
          <w:marTop w:val="0"/>
          <w:marBottom w:val="0"/>
          <w:divBdr>
            <w:top w:val="none" w:sz="0" w:space="0" w:color="auto"/>
            <w:left w:val="none" w:sz="0" w:space="0" w:color="auto"/>
            <w:bottom w:val="none" w:sz="0" w:space="0" w:color="auto"/>
            <w:right w:val="none" w:sz="0" w:space="0" w:color="auto"/>
          </w:divBdr>
        </w:div>
        <w:div w:id="1544249548">
          <w:marLeft w:val="0"/>
          <w:marRight w:val="0"/>
          <w:marTop w:val="0"/>
          <w:marBottom w:val="0"/>
          <w:divBdr>
            <w:top w:val="none" w:sz="0" w:space="0" w:color="auto"/>
            <w:left w:val="none" w:sz="0" w:space="0" w:color="auto"/>
            <w:bottom w:val="none" w:sz="0" w:space="0" w:color="auto"/>
            <w:right w:val="none" w:sz="0" w:space="0" w:color="auto"/>
          </w:divBdr>
        </w:div>
        <w:div w:id="528418035">
          <w:marLeft w:val="0"/>
          <w:marRight w:val="0"/>
          <w:marTop w:val="0"/>
          <w:marBottom w:val="0"/>
          <w:divBdr>
            <w:top w:val="none" w:sz="0" w:space="0" w:color="auto"/>
            <w:left w:val="none" w:sz="0" w:space="0" w:color="auto"/>
            <w:bottom w:val="none" w:sz="0" w:space="0" w:color="auto"/>
            <w:right w:val="none" w:sz="0" w:space="0" w:color="auto"/>
          </w:divBdr>
        </w:div>
      </w:divsChild>
    </w:div>
    <w:div w:id="2056737228">
      <w:bodyDiv w:val="1"/>
      <w:marLeft w:val="0"/>
      <w:marRight w:val="0"/>
      <w:marTop w:val="0"/>
      <w:marBottom w:val="0"/>
      <w:divBdr>
        <w:top w:val="none" w:sz="0" w:space="0" w:color="auto"/>
        <w:left w:val="none" w:sz="0" w:space="0" w:color="auto"/>
        <w:bottom w:val="none" w:sz="0" w:space="0" w:color="auto"/>
        <w:right w:val="none" w:sz="0" w:space="0" w:color="auto"/>
      </w:divBdr>
    </w:div>
    <w:div w:id="2065903770">
      <w:bodyDiv w:val="1"/>
      <w:marLeft w:val="0"/>
      <w:marRight w:val="0"/>
      <w:marTop w:val="0"/>
      <w:marBottom w:val="0"/>
      <w:divBdr>
        <w:top w:val="none" w:sz="0" w:space="0" w:color="auto"/>
        <w:left w:val="none" w:sz="0" w:space="0" w:color="auto"/>
        <w:bottom w:val="none" w:sz="0" w:space="0" w:color="auto"/>
        <w:right w:val="none" w:sz="0" w:space="0" w:color="auto"/>
      </w:divBdr>
    </w:div>
    <w:div w:id="2067945970">
      <w:bodyDiv w:val="1"/>
      <w:marLeft w:val="0"/>
      <w:marRight w:val="0"/>
      <w:marTop w:val="0"/>
      <w:marBottom w:val="0"/>
      <w:divBdr>
        <w:top w:val="none" w:sz="0" w:space="0" w:color="auto"/>
        <w:left w:val="none" w:sz="0" w:space="0" w:color="auto"/>
        <w:bottom w:val="none" w:sz="0" w:space="0" w:color="auto"/>
        <w:right w:val="none" w:sz="0" w:space="0" w:color="auto"/>
      </w:divBdr>
    </w:div>
    <w:div w:id="2069373617">
      <w:bodyDiv w:val="1"/>
      <w:marLeft w:val="0"/>
      <w:marRight w:val="0"/>
      <w:marTop w:val="0"/>
      <w:marBottom w:val="0"/>
      <w:divBdr>
        <w:top w:val="none" w:sz="0" w:space="0" w:color="auto"/>
        <w:left w:val="none" w:sz="0" w:space="0" w:color="auto"/>
        <w:bottom w:val="none" w:sz="0" w:space="0" w:color="auto"/>
        <w:right w:val="none" w:sz="0" w:space="0" w:color="auto"/>
      </w:divBdr>
    </w:div>
    <w:div w:id="2071343233">
      <w:bodyDiv w:val="1"/>
      <w:marLeft w:val="0"/>
      <w:marRight w:val="0"/>
      <w:marTop w:val="0"/>
      <w:marBottom w:val="0"/>
      <w:divBdr>
        <w:top w:val="none" w:sz="0" w:space="0" w:color="auto"/>
        <w:left w:val="none" w:sz="0" w:space="0" w:color="auto"/>
        <w:bottom w:val="none" w:sz="0" w:space="0" w:color="auto"/>
        <w:right w:val="none" w:sz="0" w:space="0" w:color="auto"/>
      </w:divBdr>
    </w:div>
    <w:div w:id="2072195584">
      <w:bodyDiv w:val="1"/>
      <w:marLeft w:val="0"/>
      <w:marRight w:val="0"/>
      <w:marTop w:val="0"/>
      <w:marBottom w:val="0"/>
      <w:divBdr>
        <w:top w:val="none" w:sz="0" w:space="0" w:color="auto"/>
        <w:left w:val="none" w:sz="0" w:space="0" w:color="auto"/>
        <w:bottom w:val="none" w:sz="0" w:space="0" w:color="auto"/>
        <w:right w:val="none" w:sz="0" w:space="0" w:color="auto"/>
      </w:divBdr>
    </w:div>
    <w:div w:id="2073846279">
      <w:bodyDiv w:val="1"/>
      <w:marLeft w:val="0"/>
      <w:marRight w:val="0"/>
      <w:marTop w:val="0"/>
      <w:marBottom w:val="0"/>
      <w:divBdr>
        <w:top w:val="none" w:sz="0" w:space="0" w:color="auto"/>
        <w:left w:val="none" w:sz="0" w:space="0" w:color="auto"/>
        <w:bottom w:val="none" w:sz="0" w:space="0" w:color="auto"/>
        <w:right w:val="none" w:sz="0" w:space="0" w:color="auto"/>
      </w:divBdr>
    </w:div>
    <w:div w:id="2076078926">
      <w:bodyDiv w:val="1"/>
      <w:marLeft w:val="0"/>
      <w:marRight w:val="0"/>
      <w:marTop w:val="0"/>
      <w:marBottom w:val="0"/>
      <w:divBdr>
        <w:top w:val="none" w:sz="0" w:space="0" w:color="auto"/>
        <w:left w:val="none" w:sz="0" w:space="0" w:color="auto"/>
        <w:bottom w:val="none" w:sz="0" w:space="0" w:color="auto"/>
        <w:right w:val="none" w:sz="0" w:space="0" w:color="auto"/>
      </w:divBdr>
    </w:div>
    <w:div w:id="2077122518">
      <w:bodyDiv w:val="1"/>
      <w:marLeft w:val="0"/>
      <w:marRight w:val="0"/>
      <w:marTop w:val="0"/>
      <w:marBottom w:val="0"/>
      <w:divBdr>
        <w:top w:val="none" w:sz="0" w:space="0" w:color="auto"/>
        <w:left w:val="none" w:sz="0" w:space="0" w:color="auto"/>
        <w:bottom w:val="none" w:sz="0" w:space="0" w:color="auto"/>
        <w:right w:val="none" w:sz="0" w:space="0" w:color="auto"/>
      </w:divBdr>
    </w:div>
    <w:div w:id="2077588797">
      <w:bodyDiv w:val="1"/>
      <w:marLeft w:val="0"/>
      <w:marRight w:val="0"/>
      <w:marTop w:val="0"/>
      <w:marBottom w:val="0"/>
      <w:divBdr>
        <w:top w:val="none" w:sz="0" w:space="0" w:color="auto"/>
        <w:left w:val="none" w:sz="0" w:space="0" w:color="auto"/>
        <w:bottom w:val="none" w:sz="0" w:space="0" w:color="auto"/>
        <w:right w:val="none" w:sz="0" w:space="0" w:color="auto"/>
      </w:divBdr>
    </w:div>
    <w:div w:id="2077899966">
      <w:bodyDiv w:val="1"/>
      <w:marLeft w:val="0"/>
      <w:marRight w:val="0"/>
      <w:marTop w:val="0"/>
      <w:marBottom w:val="0"/>
      <w:divBdr>
        <w:top w:val="none" w:sz="0" w:space="0" w:color="auto"/>
        <w:left w:val="none" w:sz="0" w:space="0" w:color="auto"/>
        <w:bottom w:val="none" w:sz="0" w:space="0" w:color="auto"/>
        <w:right w:val="none" w:sz="0" w:space="0" w:color="auto"/>
      </w:divBdr>
    </w:div>
    <w:div w:id="2078235449">
      <w:bodyDiv w:val="1"/>
      <w:marLeft w:val="0"/>
      <w:marRight w:val="0"/>
      <w:marTop w:val="0"/>
      <w:marBottom w:val="0"/>
      <w:divBdr>
        <w:top w:val="none" w:sz="0" w:space="0" w:color="auto"/>
        <w:left w:val="none" w:sz="0" w:space="0" w:color="auto"/>
        <w:bottom w:val="none" w:sz="0" w:space="0" w:color="auto"/>
        <w:right w:val="none" w:sz="0" w:space="0" w:color="auto"/>
      </w:divBdr>
      <w:divsChild>
        <w:div w:id="1278178270">
          <w:marLeft w:val="0"/>
          <w:marRight w:val="0"/>
          <w:marTop w:val="0"/>
          <w:marBottom w:val="0"/>
          <w:divBdr>
            <w:top w:val="none" w:sz="0" w:space="0" w:color="auto"/>
            <w:left w:val="none" w:sz="0" w:space="0" w:color="auto"/>
            <w:bottom w:val="none" w:sz="0" w:space="0" w:color="auto"/>
            <w:right w:val="none" w:sz="0" w:space="0" w:color="auto"/>
          </w:divBdr>
        </w:div>
        <w:div w:id="1166477741">
          <w:marLeft w:val="0"/>
          <w:marRight w:val="0"/>
          <w:marTop w:val="0"/>
          <w:marBottom w:val="0"/>
          <w:divBdr>
            <w:top w:val="none" w:sz="0" w:space="0" w:color="auto"/>
            <w:left w:val="none" w:sz="0" w:space="0" w:color="auto"/>
            <w:bottom w:val="none" w:sz="0" w:space="0" w:color="auto"/>
            <w:right w:val="none" w:sz="0" w:space="0" w:color="auto"/>
          </w:divBdr>
        </w:div>
        <w:div w:id="1050421457">
          <w:marLeft w:val="0"/>
          <w:marRight w:val="0"/>
          <w:marTop w:val="0"/>
          <w:marBottom w:val="0"/>
          <w:divBdr>
            <w:top w:val="none" w:sz="0" w:space="0" w:color="auto"/>
            <w:left w:val="none" w:sz="0" w:space="0" w:color="auto"/>
            <w:bottom w:val="none" w:sz="0" w:space="0" w:color="auto"/>
            <w:right w:val="none" w:sz="0" w:space="0" w:color="auto"/>
          </w:divBdr>
        </w:div>
        <w:div w:id="2071803818">
          <w:marLeft w:val="0"/>
          <w:marRight w:val="0"/>
          <w:marTop w:val="0"/>
          <w:marBottom w:val="0"/>
          <w:divBdr>
            <w:top w:val="none" w:sz="0" w:space="0" w:color="auto"/>
            <w:left w:val="none" w:sz="0" w:space="0" w:color="auto"/>
            <w:bottom w:val="none" w:sz="0" w:space="0" w:color="auto"/>
            <w:right w:val="none" w:sz="0" w:space="0" w:color="auto"/>
          </w:divBdr>
        </w:div>
        <w:div w:id="2087649957">
          <w:marLeft w:val="0"/>
          <w:marRight w:val="0"/>
          <w:marTop w:val="0"/>
          <w:marBottom w:val="0"/>
          <w:divBdr>
            <w:top w:val="none" w:sz="0" w:space="0" w:color="auto"/>
            <w:left w:val="none" w:sz="0" w:space="0" w:color="auto"/>
            <w:bottom w:val="none" w:sz="0" w:space="0" w:color="auto"/>
            <w:right w:val="none" w:sz="0" w:space="0" w:color="auto"/>
          </w:divBdr>
        </w:div>
        <w:div w:id="234167551">
          <w:marLeft w:val="0"/>
          <w:marRight w:val="0"/>
          <w:marTop w:val="0"/>
          <w:marBottom w:val="0"/>
          <w:divBdr>
            <w:top w:val="none" w:sz="0" w:space="0" w:color="auto"/>
            <w:left w:val="none" w:sz="0" w:space="0" w:color="auto"/>
            <w:bottom w:val="none" w:sz="0" w:space="0" w:color="auto"/>
            <w:right w:val="none" w:sz="0" w:space="0" w:color="auto"/>
          </w:divBdr>
        </w:div>
        <w:div w:id="1911966904">
          <w:marLeft w:val="0"/>
          <w:marRight w:val="0"/>
          <w:marTop w:val="0"/>
          <w:marBottom w:val="0"/>
          <w:divBdr>
            <w:top w:val="none" w:sz="0" w:space="0" w:color="auto"/>
            <w:left w:val="none" w:sz="0" w:space="0" w:color="auto"/>
            <w:bottom w:val="none" w:sz="0" w:space="0" w:color="auto"/>
            <w:right w:val="none" w:sz="0" w:space="0" w:color="auto"/>
          </w:divBdr>
        </w:div>
        <w:div w:id="1058237035">
          <w:marLeft w:val="0"/>
          <w:marRight w:val="0"/>
          <w:marTop w:val="0"/>
          <w:marBottom w:val="0"/>
          <w:divBdr>
            <w:top w:val="none" w:sz="0" w:space="0" w:color="auto"/>
            <w:left w:val="none" w:sz="0" w:space="0" w:color="auto"/>
            <w:bottom w:val="none" w:sz="0" w:space="0" w:color="auto"/>
            <w:right w:val="none" w:sz="0" w:space="0" w:color="auto"/>
          </w:divBdr>
        </w:div>
        <w:div w:id="793327803">
          <w:marLeft w:val="0"/>
          <w:marRight w:val="0"/>
          <w:marTop w:val="0"/>
          <w:marBottom w:val="0"/>
          <w:divBdr>
            <w:top w:val="none" w:sz="0" w:space="0" w:color="auto"/>
            <w:left w:val="none" w:sz="0" w:space="0" w:color="auto"/>
            <w:bottom w:val="none" w:sz="0" w:space="0" w:color="auto"/>
            <w:right w:val="none" w:sz="0" w:space="0" w:color="auto"/>
          </w:divBdr>
        </w:div>
        <w:div w:id="1691953589">
          <w:marLeft w:val="0"/>
          <w:marRight w:val="0"/>
          <w:marTop w:val="0"/>
          <w:marBottom w:val="0"/>
          <w:divBdr>
            <w:top w:val="none" w:sz="0" w:space="0" w:color="auto"/>
            <w:left w:val="none" w:sz="0" w:space="0" w:color="auto"/>
            <w:bottom w:val="none" w:sz="0" w:space="0" w:color="auto"/>
            <w:right w:val="none" w:sz="0" w:space="0" w:color="auto"/>
          </w:divBdr>
        </w:div>
        <w:div w:id="338696931">
          <w:marLeft w:val="0"/>
          <w:marRight w:val="0"/>
          <w:marTop w:val="0"/>
          <w:marBottom w:val="0"/>
          <w:divBdr>
            <w:top w:val="none" w:sz="0" w:space="0" w:color="auto"/>
            <w:left w:val="none" w:sz="0" w:space="0" w:color="auto"/>
            <w:bottom w:val="none" w:sz="0" w:space="0" w:color="auto"/>
            <w:right w:val="none" w:sz="0" w:space="0" w:color="auto"/>
          </w:divBdr>
        </w:div>
        <w:div w:id="297147578">
          <w:marLeft w:val="0"/>
          <w:marRight w:val="0"/>
          <w:marTop w:val="0"/>
          <w:marBottom w:val="0"/>
          <w:divBdr>
            <w:top w:val="none" w:sz="0" w:space="0" w:color="auto"/>
            <w:left w:val="none" w:sz="0" w:space="0" w:color="auto"/>
            <w:bottom w:val="none" w:sz="0" w:space="0" w:color="auto"/>
            <w:right w:val="none" w:sz="0" w:space="0" w:color="auto"/>
          </w:divBdr>
        </w:div>
        <w:div w:id="749693627">
          <w:marLeft w:val="0"/>
          <w:marRight w:val="0"/>
          <w:marTop w:val="0"/>
          <w:marBottom w:val="0"/>
          <w:divBdr>
            <w:top w:val="none" w:sz="0" w:space="0" w:color="auto"/>
            <w:left w:val="none" w:sz="0" w:space="0" w:color="auto"/>
            <w:bottom w:val="none" w:sz="0" w:space="0" w:color="auto"/>
            <w:right w:val="none" w:sz="0" w:space="0" w:color="auto"/>
          </w:divBdr>
        </w:div>
        <w:div w:id="550654063">
          <w:marLeft w:val="0"/>
          <w:marRight w:val="0"/>
          <w:marTop w:val="0"/>
          <w:marBottom w:val="0"/>
          <w:divBdr>
            <w:top w:val="none" w:sz="0" w:space="0" w:color="auto"/>
            <w:left w:val="none" w:sz="0" w:space="0" w:color="auto"/>
            <w:bottom w:val="none" w:sz="0" w:space="0" w:color="auto"/>
            <w:right w:val="none" w:sz="0" w:space="0" w:color="auto"/>
          </w:divBdr>
        </w:div>
        <w:div w:id="1623266147">
          <w:marLeft w:val="0"/>
          <w:marRight w:val="0"/>
          <w:marTop w:val="0"/>
          <w:marBottom w:val="0"/>
          <w:divBdr>
            <w:top w:val="none" w:sz="0" w:space="0" w:color="auto"/>
            <w:left w:val="none" w:sz="0" w:space="0" w:color="auto"/>
            <w:bottom w:val="none" w:sz="0" w:space="0" w:color="auto"/>
            <w:right w:val="none" w:sz="0" w:space="0" w:color="auto"/>
          </w:divBdr>
        </w:div>
        <w:div w:id="1290286250">
          <w:marLeft w:val="0"/>
          <w:marRight w:val="0"/>
          <w:marTop w:val="0"/>
          <w:marBottom w:val="0"/>
          <w:divBdr>
            <w:top w:val="none" w:sz="0" w:space="0" w:color="auto"/>
            <w:left w:val="none" w:sz="0" w:space="0" w:color="auto"/>
            <w:bottom w:val="none" w:sz="0" w:space="0" w:color="auto"/>
            <w:right w:val="none" w:sz="0" w:space="0" w:color="auto"/>
          </w:divBdr>
        </w:div>
        <w:div w:id="49310925">
          <w:marLeft w:val="0"/>
          <w:marRight w:val="0"/>
          <w:marTop w:val="0"/>
          <w:marBottom w:val="0"/>
          <w:divBdr>
            <w:top w:val="none" w:sz="0" w:space="0" w:color="auto"/>
            <w:left w:val="none" w:sz="0" w:space="0" w:color="auto"/>
            <w:bottom w:val="none" w:sz="0" w:space="0" w:color="auto"/>
            <w:right w:val="none" w:sz="0" w:space="0" w:color="auto"/>
          </w:divBdr>
        </w:div>
        <w:div w:id="190923036">
          <w:marLeft w:val="0"/>
          <w:marRight w:val="0"/>
          <w:marTop w:val="0"/>
          <w:marBottom w:val="0"/>
          <w:divBdr>
            <w:top w:val="none" w:sz="0" w:space="0" w:color="auto"/>
            <w:left w:val="none" w:sz="0" w:space="0" w:color="auto"/>
            <w:bottom w:val="none" w:sz="0" w:space="0" w:color="auto"/>
            <w:right w:val="none" w:sz="0" w:space="0" w:color="auto"/>
          </w:divBdr>
        </w:div>
        <w:div w:id="1551767577">
          <w:marLeft w:val="0"/>
          <w:marRight w:val="0"/>
          <w:marTop w:val="0"/>
          <w:marBottom w:val="0"/>
          <w:divBdr>
            <w:top w:val="none" w:sz="0" w:space="0" w:color="auto"/>
            <w:left w:val="none" w:sz="0" w:space="0" w:color="auto"/>
            <w:bottom w:val="none" w:sz="0" w:space="0" w:color="auto"/>
            <w:right w:val="none" w:sz="0" w:space="0" w:color="auto"/>
          </w:divBdr>
        </w:div>
        <w:div w:id="1959094431">
          <w:marLeft w:val="0"/>
          <w:marRight w:val="0"/>
          <w:marTop w:val="0"/>
          <w:marBottom w:val="0"/>
          <w:divBdr>
            <w:top w:val="none" w:sz="0" w:space="0" w:color="auto"/>
            <w:left w:val="none" w:sz="0" w:space="0" w:color="auto"/>
            <w:bottom w:val="none" w:sz="0" w:space="0" w:color="auto"/>
            <w:right w:val="none" w:sz="0" w:space="0" w:color="auto"/>
          </w:divBdr>
        </w:div>
        <w:div w:id="871189577">
          <w:marLeft w:val="0"/>
          <w:marRight w:val="0"/>
          <w:marTop w:val="0"/>
          <w:marBottom w:val="0"/>
          <w:divBdr>
            <w:top w:val="none" w:sz="0" w:space="0" w:color="auto"/>
            <w:left w:val="none" w:sz="0" w:space="0" w:color="auto"/>
            <w:bottom w:val="none" w:sz="0" w:space="0" w:color="auto"/>
            <w:right w:val="none" w:sz="0" w:space="0" w:color="auto"/>
          </w:divBdr>
        </w:div>
        <w:div w:id="443505892">
          <w:marLeft w:val="0"/>
          <w:marRight w:val="0"/>
          <w:marTop w:val="0"/>
          <w:marBottom w:val="0"/>
          <w:divBdr>
            <w:top w:val="none" w:sz="0" w:space="0" w:color="auto"/>
            <w:left w:val="none" w:sz="0" w:space="0" w:color="auto"/>
            <w:bottom w:val="none" w:sz="0" w:space="0" w:color="auto"/>
            <w:right w:val="none" w:sz="0" w:space="0" w:color="auto"/>
          </w:divBdr>
        </w:div>
        <w:div w:id="893004651">
          <w:marLeft w:val="0"/>
          <w:marRight w:val="0"/>
          <w:marTop w:val="0"/>
          <w:marBottom w:val="0"/>
          <w:divBdr>
            <w:top w:val="none" w:sz="0" w:space="0" w:color="auto"/>
            <w:left w:val="none" w:sz="0" w:space="0" w:color="auto"/>
            <w:bottom w:val="none" w:sz="0" w:space="0" w:color="auto"/>
            <w:right w:val="none" w:sz="0" w:space="0" w:color="auto"/>
          </w:divBdr>
        </w:div>
        <w:div w:id="1008092491">
          <w:marLeft w:val="0"/>
          <w:marRight w:val="0"/>
          <w:marTop w:val="0"/>
          <w:marBottom w:val="0"/>
          <w:divBdr>
            <w:top w:val="none" w:sz="0" w:space="0" w:color="auto"/>
            <w:left w:val="none" w:sz="0" w:space="0" w:color="auto"/>
            <w:bottom w:val="none" w:sz="0" w:space="0" w:color="auto"/>
            <w:right w:val="none" w:sz="0" w:space="0" w:color="auto"/>
          </w:divBdr>
        </w:div>
        <w:div w:id="1627274165">
          <w:marLeft w:val="0"/>
          <w:marRight w:val="0"/>
          <w:marTop w:val="0"/>
          <w:marBottom w:val="0"/>
          <w:divBdr>
            <w:top w:val="none" w:sz="0" w:space="0" w:color="auto"/>
            <w:left w:val="none" w:sz="0" w:space="0" w:color="auto"/>
            <w:bottom w:val="none" w:sz="0" w:space="0" w:color="auto"/>
            <w:right w:val="none" w:sz="0" w:space="0" w:color="auto"/>
          </w:divBdr>
        </w:div>
        <w:div w:id="799228786">
          <w:marLeft w:val="0"/>
          <w:marRight w:val="0"/>
          <w:marTop w:val="0"/>
          <w:marBottom w:val="0"/>
          <w:divBdr>
            <w:top w:val="none" w:sz="0" w:space="0" w:color="auto"/>
            <w:left w:val="none" w:sz="0" w:space="0" w:color="auto"/>
            <w:bottom w:val="none" w:sz="0" w:space="0" w:color="auto"/>
            <w:right w:val="none" w:sz="0" w:space="0" w:color="auto"/>
          </w:divBdr>
        </w:div>
        <w:div w:id="57098602">
          <w:marLeft w:val="0"/>
          <w:marRight w:val="0"/>
          <w:marTop w:val="0"/>
          <w:marBottom w:val="0"/>
          <w:divBdr>
            <w:top w:val="none" w:sz="0" w:space="0" w:color="auto"/>
            <w:left w:val="none" w:sz="0" w:space="0" w:color="auto"/>
            <w:bottom w:val="none" w:sz="0" w:space="0" w:color="auto"/>
            <w:right w:val="none" w:sz="0" w:space="0" w:color="auto"/>
          </w:divBdr>
        </w:div>
        <w:div w:id="420299774">
          <w:marLeft w:val="0"/>
          <w:marRight w:val="0"/>
          <w:marTop w:val="0"/>
          <w:marBottom w:val="0"/>
          <w:divBdr>
            <w:top w:val="none" w:sz="0" w:space="0" w:color="auto"/>
            <w:left w:val="none" w:sz="0" w:space="0" w:color="auto"/>
            <w:bottom w:val="none" w:sz="0" w:space="0" w:color="auto"/>
            <w:right w:val="none" w:sz="0" w:space="0" w:color="auto"/>
          </w:divBdr>
        </w:div>
        <w:div w:id="2091535383">
          <w:marLeft w:val="0"/>
          <w:marRight w:val="0"/>
          <w:marTop w:val="0"/>
          <w:marBottom w:val="0"/>
          <w:divBdr>
            <w:top w:val="none" w:sz="0" w:space="0" w:color="auto"/>
            <w:left w:val="none" w:sz="0" w:space="0" w:color="auto"/>
            <w:bottom w:val="none" w:sz="0" w:space="0" w:color="auto"/>
            <w:right w:val="none" w:sz="0" w:space="0" w:color="auto"/>
          </w:divBdr>
        </w:div>
        <w:div w:id="619262743">
          <w:marLeft w:val="0"/>
          <w:marRight w:val="0"/>
          <w:marTop w:val="0"/>
          <w:marBottom w:val="0"/>
          <w:divBdr>
            <w:top w:val="none" w:sz="0" w:space="0" w:color="auto"/>
            <w:left w:val="none" w:sz="0" w:space="0" w:color="auto"/>
            <w:bottom w:val="none" w:sz="0" w:space="0" w:color="auto"/>
            <w:right w:val="none" w:sz="0" w:space="0" w:color="auto"/>
          </w:divBdr>
        </w:div>
        <w:div w:id="400905734">
          <w:marLeft w:val="0"/>
          <w:marRight w:val="0"/>
          <w:marTop w:val="0"/>
          <w:marBottom w:val="0"/>
          <w:divBdr>
            <w:top w:val="none" w:sz="0" w:space="0" w:color="auto"/>
            <w:left w:val="none" w:sz="0" w:space="0" w:color="auto"/>
            <w:bottom w:val="none" w:sz="0" w:space="0" w:color="auto"/>
            <w:right w:val="none" w:sz="0" w:space="0" w:color="auto"/>
          </w:divBdr>
        </w:div>
        <w:div w:id="1307932547">
          <w:marLeft w:val="0"/>
          <w:marRight w:val="0"/>
          <w:marTop w:val="0"/>
          <w:marBottom w:val="0"/>
          <w:divBdr>
            <w:top w:val="none" w:sz="0" w:space="0" w:color="auto"/>
            <w:left w:val="none" w:sz="0" w:space="0" w:color="auto"/>
            <w:bottom w:val="none" w:sz="0" w:space="0" w:color="auto"/>
            <w:right w:val="none" w:sz="0" w:space="0" w:color="auto"/>
          </w:divBdr>
        </w:div>
      </w:divsChild>
    </w:div>
    <w:div w:id="2079789154">
      <w:bodyDiv w:val="1"/>
      <w:marLeft w:val="0"/>
      <w:marRight w:val="0"/>
      <w:marTop w:val="0"/>
      <w:marBottom w:val="0"/>
      <w:divBdr>
        <w:top w:val="none" w:sz="0" w:space="0" w:color="auto"/>
        <w:left w:val="none" w:sz="0" w:space="0" w:color="auto"/>
        <w:bottom w:val="none" w:sz="0" w:space="0" w:color="auto"/>
        <w:right w:val="none" w:sz="0" w:space="0" w:color="auto"/>
      </w:divBdr>
    </w:div>
    <w:div w:id="2080666915">
      <w:bodyDiv w:val="1"/>
      <w:marLeft w:val="0"/>
      <w:marRight w:val="0"/>
      <w:marTop w:val="0"/>
      <w:marBottom w:val="0"/>
      <w:divBdr>
        <w:top w:val="none" w:sz="0" w:space="0" w:color="auto"/>
        <w:left w:val="none" w:sz="0" w:space="0" w:color="auto"/>
        <w:bottom w:val="none" w:sz="0" w:space="0" w:color="auto"/>
        <w:right w:val="none" w:sz="0" w:space="0" w:color="auto"/>
      </w:divBdr>
    </w:div>
    <w:div w:id="2082753855">
      <w:bodyDiv w:val="1"/>
      <w:marLeft w:val="0"/>
      <w:marRight w:val="0"/>
      <w:marTop w:val="0"/>
      <w:marBottom w:val="0"/>
      <w:divBdr>
        <w:top w:val="none" w:sz="0" w:space="0" w:color="auto"/>
        <w:left w:val="none" w:sz="0" w:space="0" w:color="auto"/>
        <w:bottom w:val="none" w:sz="0" w:space="0" w:color="auto"/>
        <w:right w:val="none" w:sz="0" w:space="0" w:color="auto"/>
      </w:divBdr>
    </w:div>
    <w:div w:id="2083672249">
      <w:bodyDiv w:val="1"/>
      <w:marLeft w:val="0"/>
      <w:marRight w:val="0"/>
      <w:marTop w:val="0"/>
      <w:marBottom w:val="0"/>
      <w:divBdr>
        <w:top w:val="none" w:sz="0" w:space="0" w:color="auto"/>
        <w:left w:val="none" w:sz="0" w:space="0" w:color="auto"/>
        <w:bottom w:val="none" w:sz="0" w:space="0" w:color="auto"/>
        <w:right w:val="none" w:sz="0" w:space="0" w:color="auto"/>
      </w:divBdr>
    </w:div>
    <w:div w:id="2085301513">
      <w:bodyDiv w:val="1"/>
      <w:marLeft w:val="0"/>
      <w:marRight w:val="0"/>
      <w:marTop w:val="0"/>
      <w:marBottom w:val="0"/>
      <w:divBdr>
        <w:top w:val="none" w:sz="0" w:space="0" w:color="auto"/>
        <w:left w:val="none" w:sz="0" w:space="0" w:color="auto"/>
        <w:bottom w:val="none" w:sz="0" w:space="0" w:color="auto"/>
        <w:right w:val="none" w:sz="0" w:space="0" w:color="auto"/>
      </w:divBdr>
    </w:div>
    <w:div w:id="2088112898">
      <w:bodyDiv w:val="1"/>
      <w:marLeft w:val="0"/>
      <w:marRight w:val="0"/>
      <w:marTop w:val="0"/>
      <w:marBottom w:val="0"/>
      <w:divBdr>
        <w:top w:val="none" w:sz="0" w:space="0" w:color="auto"/>
        <w:left w:val="none" w:sz="0" w:space="0" w:color="auto"/>
        <w:bottom w:val="none" w:sz="0" w:space="0" w:color="auto"/>
        <w:right w:val="none" w:sz="0" w:space="0" w:color="auto"/>
      </w:divBdr>
      <w:divsChild>
        <w:div w:id="1121729357">
          <w:marLeft w:val="0"/>
          <w:marRight w:val="0"/>
          <w:marTop w:val="0"/>
          <w:marBottom w:val="0"/>
          <w:divBdr>
            <w:top w:val="none" w:sz="0" w:space="0" w:color="auto"/>
            <w:left w:val="none" w:sz="0" w:space="0" w:color="auto"/>
            <w:bottom w:val="none" w:sz="0" w:space="0" w:color="auto"/>
            <w:right w:val="none" w:sz="0" w:space="0" w:color="auto"/>
          </w:divBdr>
        </w:div>
        <w:div w:id="61371386">
          <w:marLeft w:val="0"/>
          <w:marRight w:val="0"/>
          <w:marTop w:val="0"/>
          <w:marBottom w:val="0"/>
          <w:divBdr>
            <w:top w:val="none" w:sz="0" w:space="0" w:color="auto"/>
            <w:left w:val="none" w:sz="0" w:space="0" w:color="auto"/>
            <w:bottom w:val="none" w:sz="0" w:space="0" w:color="auto"/>
            <w:right w:val="none" w:sz="0" w:space="0" w:color="auto"/>
          </w:divBdr>
        </w:div>
        <w:div w:id="1953124980">
          <w:marLeft w:val="0"/>
          <w:marRight w:val="0"/>
          <w:marTop w:val="0"/>
          <w:marBottom w:val="0"/>
          <w:divBdr>
            <w:top w:val="none" w:sz="0" w:space="0" w:color="auto"/>
            <w:left w:val="none" w:sz="0" w:space="0" w:color="auto"/>
            <w:bottom w:val="none" w:sz="0" w:space="0" w:color="auto"/>
            <w:right w:val="none" w:sz="0" w:space="0" w:color="auto"/>
          </w:divBdr>
        </w:div>
        <w:div w:id="1384284097">
          <w:marLeft w:val="0"/>
          <w:marRight w:val="0"/>
          <w:marTop w:val="0"/>
          <w:marBottom w:val="0"/>
          <w:divBdr>
            <w:top w:val="none" w:sz="0" w:space="0" w:color="auto"/>
            <w:left w:val="none" w:sz="0" w:space="0" w:color="auto"/>
            <w:bottom w:val="none" w:sz="0" w:space="0" w:color="auto"/>
            <w:right w:val="none" w:sz="0" w:space="0" w:color="auto"/>
          </w:divBdr>
        </w:div>
        <w:div w:id="1021587847">
          <w:marLeft w:val="0"/>
          <w:marRight w:val="0"/>
          <w:marTop w:val="0"/>
          <w:marBottom w:val="0"/>
          <w:divBdr>
            <w:top w:val="none" w:sz="0" w:space="0" w:color="auto"/>
            <w:left w:val="none" w:sz="0" w:space="0" w:color="auto"/>
            <w:bottom w:val="none" w:sz="0" w:space="0" w:color="auto"/>
            <w:right w:val="none" w:sz="0" w:space="0" w:color="auto"/>
          </w:divBdr>
        </w:div>
        <w:div w:id="600181297">
          <w:marLeft w:val="0"/>
          <w:marRight w:val="0"/>
          <w:marTop w:val="0"/>
          <w:marBottom w:val="0"/>
          <w:divBdr>
            <w:top w:val="none" w:sz="0" w:space="0" w:color="auto"/>
            <w:left w:val="none" w:sz="0" w:space="0" w:color="auto"/>
            <w:bottom w:val="none" w:sz="0" w:space="0" w:color="auto"/>
            <w:right w:val="none" w:sz="0" w:space="0" w:color="auto"/>
          </w:divBdr>
        </w:div>
        <w:div w:id="1927955266">
          <w:marLeft w:val="0"/>
          <w:marRight w:val="0"/>
          <w:marTop w:val="0"/>
          <w:marBottom w:val="0"/>
          <w:divBdr>
            <w:top w:val="none" w:sz="0" w:space="0" w:color="auto"/>
            <w:left w:val="none" w:sz="0" w:space="0" w:color="auto"/>
            <w:bottom w:val="none" w:sz="0" w:space="0" w:color="auto"/>
            <w:right w:val="none" w:sz="0" w:space="0" w:color="auto"/>
          </w:divBdr>
        </w:div>
        <w:div w:id="1540820155">
          <w:marLeft w:val="0"/>
          <w:marRight w:val="0"/>
          <w:marTop w:val="0"/>
          <w:marBottom w:val="0"/>
          <w:divBdr>
            <w:top w:val="none" w:sz="0" w:space="0" w:color="auto"/>
            <w:left w:val="none" w:sz="0" w:space="0" w:color="auto"/>
            <w:bottom w:val="none" w:sz="0" w:space="0" w:color="auto"/>
            <w:right w:val="none" w:sz="0" w:space="0" w:color="auto"/>
          </w:divBdr>
        </w:div>
        <w:div w:id="1560432538">
          <w:marLeft w:val="0"/>
          <w:marRight w:val="0"/>
          <w:marTop w:val="0"/>
          <w:marBottom w:val="0"/>
          <w:divBdr>
            <w:top w:val="none" w:sz="0" w:space="0" w:color="auto"/>
            <w:left w:val="none" w:sz="0" w:space="0" w:color="auto"/>
            <w:bottom w:val="none" w:sz="0" w:space="0" w:color="auto"/>
            <w:right w:val="none" w:sz="0" w:space="0" w:color="auto"/>
          </w:divBdr>
        </w:div>
        <w:div w:id="1466240486">
          <w:marLeft w:val="0"/>
          <w:marRight w:val="0"/>
          <w:marTop w:val="0"/>
          <w:marBottom w:val="0"/>
          <w:divBdr>
            <w:top w:val="none" w:sz="0" w:space="0" w:color="auto"/>
            <w:left w:val="none" w:sz="0" w:space="0" w:color="auto"/>
            <w:bottom w:val="none" w:sz="0" w:space="0" w:color="auto"/>
            <w:right w:val="none" w:sz="0" w:space="0" w:color="auto"/>
          </w:divBdr>
        </w:div>
        <w:div w:id="1154226375">
          <w:marLeft w:val="0"/>
          <w:marRight w:val="0"/>
          <w:marTop w:val="0"/>
          <w:marBottom w:val="0"/>
          <w:divBdr>
            <w:top w:val="none" w:sz="0" w:space="0" w:color="auto"/>
            <w:left w:val="none" w:sz="0" w:space="0" w:color="auto"/>
            <w:bottom w:val="none" w:sz="0" w:space="0" w:color="auto"/>
            <w:right w:val="none" w:sz="0" w:space="0" w:color="auto"/>
          </w:divBdr>
        </w:div>
        <w:div w:id="317922440">
          <w:marLeft w:val="0"/>
          <w:marRight w:val="0"/>
          <w:marTop w:val="0"/>
          <w:marBottom w:val="0"/>
          <w:divBdr>
            <w:top w:val="none" w:sz="0" w:space="0" w:color="auto"/>
            <w:left w:val="none" w:sz="0" w:space="0" w:color="auto"/>
            <w:bottom w:val="none" w:sz="0" w:space="0" w:color="auto"/>
            <w:right w:val="none" w:sz="0" w:space="0" w:color="auto"/>
          </w:divBdr>
        </w:div>
        <w:div w:id="344601677">
          <w:marLeft w:val="0"/>
          <w:marRight w:val="0"/>
          <w:marTop w:val="0"/>
          <w:marBottom w:val="0"/>
          <w:divBdr>
            <w:top w:val="none" w:sz="0" w:space="0" w:color="auto"/>
            <w:left w:val="none" w:sz="0" w:space="0" w:color="auto"/>
            <w:bottom w:val="none" w:sz="0" w:space="0" w:color="auto"/>
            <w:right w:val="none" w:sz="0" w:space="0" w:color="auto"/>
          </w:divBdr>
        </w:div>
        <w:div w:id="282075388">
          <w:marLeft w:val="0"/>
          <w:marRight w:val="0"/>
          <w:marTop w:val="0"/>
          <w:marBottom w:val="0"/>
          <w:divBdr>
            <w:top w:val="none" w:sz="0" w:space="0" w:color="auto"/>
            <w:left w:val="none" w:sz="0" w:space="0" w:color="auto"/>
            <w:bottom w:val="none" w:sz="0" w:space="0" w:color="auto"/>
            <w:right w:val="none" w:sz="0" w:space="0" w:color="auto"/>
          </w:divBdr>
        </w:div>
        <w:div w:id="1970474198">
          <w:marLeft w:val="0"/>
          <w:marRight w:val="0"/>
          <w:marTop w:val="0"/>
          <w:marBottom w:val="0"/>
          <w:divBdr>
            <w:top w:val="none" w:sz="0" w:space="0" w:color="auto"/>
            <w:left w:val="none" w:sz="0" w:space="0" w:color="auto"/>
            <w:bottom w:val="none" w:sz="0" w:space="0" w:color="auto"/>
            <w:right w:val="none" w:sz="0" w:space="0" w:color="auto"/>
          </w:divBdr>
        </w:div>
        <w:div w:id="1978992141">
          <w:marLeft w:val="0"/>
          <w:marRight w:val="0"/>
          <w:marTop w:val="0"/>
          <w:marBottom w:val="0"/>
          <w:divBdr>
            <w:top w:val="none" w:sz="0" w:space="0" w:color="auto"/>
            <w:left w:val="none" w:sz="0" w:space="0" w:color="auto"/>
            <w:bottom w:val="none" w:sz="0" w:space="0" w:color="auto"/>
            <w:right w:val="none" w:sz="0" w:space="0" w:color="auto"/>
          </w:divBdr>
        </w:div>
        <w:div w:id="724792878">
          <w:marLeft w:val="0"/>
          <w:marRight w:val="0"/>
          <w:marTop w:val="0"/>
          <w:marBottom w:val="0"/>
          <w:divBdr>
            <w:top w:val="none" w:sz="0" w:space="0" w:color="auto"/>
            <w:left w:val="none" w:sz="0" w:space="0" w:color="auto"/>
            <w:bottom w:val="none" w:sz="0" w:space="0" w:color="auto"/>
            <w:right w:val="none" w:sz="0" w:space="0" w:color="auto"/>
          </w:divBdr>
        </w:div>
        <w:div w:id="1540313169">
          <w:marLeft w:val="0"/>
          <w:marRight w:val="0"/>
          <w:marTop w:val="0"/>
          <w:marBottom w:val="0"/>
          <w:divBdr>
            <w:top w:val="none" w:sz="0" w:space="0" w:color="auto"/>
            <w:left w:val="none" w:sz="0" w:space="0" w:color="auto"/>
            <w:bottom w:val="none" w:sz="0" w:space="0" w:color="auto"/>
            <w:right w:val="none" w:sz="0" w:space="0" w:color="auto"/>
          </w:divBdr>
        </w:div>
        <w:div w:id="1234900252">
          <w:marLeft w:val="0"/>
          <w:marRight w:val="0"/>
          <w:marTop w:val="0"/>
          <w:marBottom w:val="0"/>
          <w:divBdr>
            <w:top w:val="none" w:sz="0" w:space="0" w:color="auto"/>
            <w:left w:val="none" w:sz="0" w:space="0" w:color="auto"/>
            <w:bottom w:val="none" w:sz="0" w:space="0" w:color="auto"/>
            <w:right w:val="none" w:sz="0" w:space="0" w:color="auto"/>
          </w:divBdr>
        </w:div>
        <w:div w:id="1952663913">
          <w:marLeft w:val="0"/>
          <w:marRight w:val="0"/>
          <w:marTop w:val="0"/>
          <w:marBottom w:val="0"/>
          <w:divBdr>
            <w:top w:val="none" w:sz="0" w:space="0" w:color="auto"/>
            <w:left w:val="none" w:sz="0" w:space="0" w:color="auto"/>
            <w:bottom w:val="none" w:sz="0" w:space="0" w:color="auto"/>
            <w:right w:val="none" w:sz="0" w:space="0" w:color="auto"/>
          </w:divBdr>
        </w:div>
        <w:div w:id="1714036740">
          <w:marLeft w:val="0"/>
          <w:marRight w:val="0"/>
          <w:marTop w:val="0"/>
          <w:marBottom w:val="0"/>
          <w:divBdr>
            <w:top w:val="none" w:sz="0" w:space="0" w:color="auto"/>
            <w:left w:val="none" w:sz="0" w:space="0" w:color="auto"/>
            <w:bottom w:val="none" w:sz="0" w:space="0" w:color="auto"/>
            <w:right w:val="none" w:sz="0" w:space="0" w:color="auto"/>
          </w:divBdr>
        </w:div>
        <w:div w:id="1518347284">
          <w:marLeft w:val="0"/>
          <w:marRight w:val="0"/>
          <w:marTop w:val="0"/>
          <w:marBottom w:val="0"/>
          <w:divBdr>
            <w:top w:val="none" w:sz="0" w:space="0" w:color="auto"/>
            <w:left w:val="none" w:sz="0" w:space="0" w:color="auto"/>
            <w:bottom w:val="none" w:sz="0" w:space="0" w:color="auto"/>
            <w:right w:val="none" w:sz="0" w:space="0" w:color="auto"/>
          </w:divBdr>
        </w:div>
        <w:div w:id="382339184">
          <w:marLeft w:val="0"/>
          <w:marRight w:val="0"/>
          <w:marTop w:val="0"/>
          <w:marBottom w:val="0"/>
          <w:divBdr>
            <w:top w:val="none" w:sz="0" w:space="0" w:color="auto"/>
            <w:left w:val="none" w:sz="0" w:space="0" w:color="auto"/>
            <w:bottom w:val="none" w:sz="0" w:space="0" w:color="auto"/>
            <w:right w:val="none" w:sz="0" w:space="0" w:color="auto"/>
          </w:divBdr>
        </w:div>
        <w:div w:id="719090988">
          <w:marLeft w:val="0"/>
          <w:marRight w:val="0"/>
          <w:marTop w:val="0"/>
          <w:marBottom w:val="0"/>
          <w:divBdr>
            <w:top w:val="none" w:sz="0" w:space="0" w:color="auto"/>
            <w:left w:val="none" w:sz="0" w:space="0" w:color="auto"/>
            <w:bottom w:val="none" w:sz="0" w:space="0" w:color="auto"/>
            <w:right w:val="none" w:sz="0" w:space="0" w:color="auto"/>
          </w:divBdr>
        </w:div>
        <w:div w:id="1109005909">
          <w:marLeft w:val="0"/>
          <w:marRight w:val="0"/>
          <w:marTop w:val="0"/>
          <w:marBottom w:val="0"/>
          <w:divBdr>
            <w:top w:val="none" w:sz="0" w:space="0" w:color="auto"/>
            <w:left w:val="none" w:sz="0" w:space="0" w:color="auto"/>
            <w:bottom w:val="none" w:sz="0" w:space="0" w:color="auto"/>
            <w:right w:val="none" w:sz="0" w:space="0" w:color="auto"/>
          </w:divBdr>
        </w:div>
        <w:div w:id="992221773">
          <w:marLeft w:val="0"/>
          <w:marRight w:val="0"/>
          <w:marTop w:val="0"/>
          <w:marBottom w:val="0"/>
          <w:divBdr>
            <w:top w:val="none" w:sz="0" w:space="0" w:color="auto"/>
            <w:left w:val="none" w:sz="0" w:space="0" w:color="auto"/>
            <w:bottom w:val="none" w:sz="0" w:space="0" w:color="auto"/>
            <w:right w:val="none" w:sz="0" w:space="0" w:color="auto"/>
          </w:divBdr>
        </w:div>
        <w:div w:id="335691983">
          <w:marLeft w:val="0"/>
          <w:marRight w:val="0"/>
          <w:marTop w:val="0"/>
          <w:marBottom w:val="0"/>
          <w:divBdr>
            <w:top w:val="none" w:sz="0" w:space="0" w:color="auto"/>
            <w:left w:val="none" w:sz="0" w:space="0" w:color="auto"/>
            <w:bottom w:val="none" w:sz="0" w:space="0" w:color="auto"/>
            <w:right w:val="none" w:sz="0" w:space="0" w:color="auto"/>
          </w:divBdr>
        </w:div>
        <w:div w:id="1782071526">
          <w:marLeft w:val="0"/>
          <w:marRight w:val="0"/>
          <w:marTop w:val="0"/>
          <w:marBottom w:val="0"/>
          <w:divBdr>
            <w:top w:val="none" w:sz="0" w:space="0" w:color="auto"/>
            <w:left w:val="none" w:sz="0" w:space="0" w:color="auto"/>
            <w:bottom w:val="none" w:sz="0" w:space="0" w:color="auto"/>
            <w:right w:val="none" w:sz="0" w:space="0" w:color="auto"/>
          </w:divBdr>
        </w:div>
        <w:div w:id="1315528421">
          <w:marLeft w:val="0"/>
          <w:marRight w:val="0"/>
          <w:marTop w:val="0"/>
          <w:marBottom w:val="0"/>
          <w:divBdr>
            <w:top w:val="none" w:sz="0" w:space="0" w:color="auto"/>
            <w:left w:val="none" w:sz="0" w:space="0" w:color="auto"/>
            <w:bottom w:val="none" w:sz="0" w:space="0" w:color="auto"/>
            <w:right w:val="none" w:sz="0" w:space="0" w:color="auto"/>
          </w:divBdr>
        </w:div>
        <w:div w:id="769862052">
          <w:marLeft w:val="0"/>
          <w:marRight w:val="0"/>
          <w:marTop w:val="0"/>
          <w:marBottom w:val="0"/>
          <w:divBdr>
            <w:top w:val="none" w:sz="0" w:space="0" w:color="auto"/>
            <w:left w:val="none" w:sz="0" w:space="0" w:color="auto"/>
            <w:bottom w:val="none" w:sz="0" w:space="0" w:color="auto"/>
            <w:right w:val="none" w:sz="0" w:space="0" w:color="auto"/>
          </w:divBdr>
        </w:div>
        <w:div w:id="270666055">
          <w:marLeft w:val="0"/>
          <w:marRight w:val="0"/>
          <w:marTop w:val="0"/>
          <w:marBottom w:val="0"/>
          <w:divBdr>
            <w:top w:val="none" w:sz="0" w:space="0" w:color="auto"/>
            <w:left w:val="none" w:sz="0" w:space="0" w:color="auto"/>
            <w:bottom w:val="none" w:sz="0" w:space="0" w:color="auto"/>
            <w:right w:val="none" w:sz="0" w:space="0" w:color="auto"/>
          </w:divBdr>
        </w:div>
        <w:div w:id="1722438619">
          <w:marLeft w:val="0"/>
          <w:marRight w:val="0"/>
          <w:marTop w:val="0"/>
          <w:marBottom w:val="0"/>
          <w:divBdr>
            <w:top w:val="none" w:sz="0" w:space="0" w:color="auto"/>
            <w:left w:val="none" w:sz="0" w:space="0" w:color="auto"/>
            <w:bottom w:val="none" w:sz="0" w:space="0" w:color="auto"/>
            <w:right w:val="none" w:sz="0" w:space="0" w:color="auto"/>
          </w:divBdr>
        </w:div>
        <w:div w:id="628979180">
          <w:marLeft w:val="0"/>
          <w:marRight w:val="0"/>
          <w:marTop w:val="0"/>
          <w:marBottom w:val="0"/>
          <w:divBdr>
            <w:top w:val="none" w:sz="0" w:space="0" w:color="auto"/>
            <w:left w:val="none" w:sz="0" w:space="0" w:color="auto"/>
            <w:bottom w:val="none" w:sz="0" w:space="0" w:color="auto"/>
            <w:right w:val="none" w:sz="0" w:space="0" w:color="auto"/>
          </w:divBdr>
        </w:div>
        <w:div w:id="67508298">
          <w:marLeft w:val="0"/>
          <w:marRight w:val="0"/>
          <w:marTop w:val="0"/>
          <w:marBottom w:val="0"/>
          <w:divBdr>
            <w:top w:val="none" w:sz="0" w:space="0" w:color="auto"/>
            <w:left w:val="none" w:sz="0" w:space="0" w:color="auto"/>
            <w:bottom w:val="none" w:sz="0" w:space="0" w:color="auto"/>
            <w:right w:val="none" w:sz="0" w:space="0" w:color="auto"/>
          </w:divBdr>
        </w:div>
        <w:div w:id="1504930506">
          <w:marLeft w:val="0"/>
          <w:marRight w:val="0"/>
          <w:marTop w:val="0"/>
          <w:marBottom w:val="0"/>
          <w:divBdr>
            <w:top w:val="none" w:sz="0" w:space="0" w:color="auto"/>
            <w:left w:val="none" w:sz="0" w:space="0" w:color="auto"/>
            <w:bottom w:val="none" w:sz="0" w:space="0" w:color="auto"/>
            <w:right w:val="none" w:sz="0" w:space="0" w:color="auto"/>
          </w:divBdr>
        </w:div>
        <w:div w:id="1772236792">
          <w:marLeft w:val="0"/>
          <w:marRight w:val="0"/>
          <w:marTop w:val="0"/>
          <w:marBottom w:val="0"/>
          <w:divBdr>
            <w:top w:val="none" w:sz="0" w:space="0" w:color="auto"/>
            <w:left w:val="none" w:sz="0" w:space="0" w:color="auto"/>
            <w:bottom w:val="none" w:sz="0" w:space="0" w:color="auto"/>
            <w:right w:val="none" w:sz="0" w:space="0" w:color="auto"/>
          </w:divBdr>
        </w:div>
        <w:div w:id="1241253026">
          <w:marLeft w:val="0"/>
          <w:marRight w:val="0"/>
          <w:marTop w:val="0"/>
          <w:marBottom w:val="0"/>
          <w:divBdr>
            <w:top w:val="none" w:sz="0" w:space="0" w:color="auto"/>
            <w:left w:val="none" w:sz="0" w:space="0" w:color="auto"/>
            <w:bottom w:val="none" w:sz="0" w:space="0" w:color="auto"/>
            <w:right w:val="none" w:sz="0" w:space="0" w:color="auto"/>
          </w:divBdr>
        </w:div>
        <w:div w:id="1109475574">
          <w:marLeft w:val="0"/>
          <w:marRight w:val="0"/>
          <w:marTop w:val="0"/>
          <w:marBottom w:val="0"/>
          <w:divBdr>
            <w:top w:val="none" w:sz="0" w:space="0" w:color="auto"/>
            <w:left w:val="none" w:sz="0" w:space="0" w:color="auto"/>
            <w:bottom w:val="none" w:sz="0" w:space="0" w:color="auto"/>
            <w:right w:val="none" w:sz="0" w:space="0" w:color="auto"/>
          </w:divBdr>
        </w:div>
        <w:div w:id="1184712291">
          <w:marLeft w:val="0"/>
          <w:marRight w:val="0"/>
          <w:marTop w:val="0"/>
          <w:marBottom w:val="0"/>
          <w:divBdr>
            <w:top w:val="none" w:sz="0" w:space="0" w:color="auto"/>
            <w:left w:val="none" w:sz="0" w:space="0" w:color="auto"/>
            <w:bottom w:val="none" w:sz="0" w:space="0" w:color="auto"/>
            <w:right w:val="none" w:sz="0" w:space="0" w:color="auto"/>
          </w:divBdr>
        </w:div>
        <w:div w:id="1612004762">
          <w:marLeft w:val="0"/>
          <w:marRight w:val="0"/>
          <w:marTop w:val="0"/>
          <w:marBottom w:val="0"/>
          <w:divBdr>
            <w:top w:val="none" w:sz="0" w:space="0" w:color="auto"/>
            <w:left w:val="none" w:sz="0" w:space="0" w:color="auto"/>
            <w:bottom w:val="none" w:sz="0" w:space="0" w:color="auto"/>
            <w:right w:val="none" w:sz="0" w:space="0" w:color="auto"/>
          </w:divBdr>
        </w:div>
        <w:div w:id="1469785234">
          <w:marLeft w:val="0"/>
          <w:marRight w:val="0"/>
          <w:marTop w:val="0"/>
          <w:marBottom w:val="0"/>
          <w:divBdr>
            <w:top w:val="none" w:sz="0" w:space="0" w:color="auto"/>
            <w:left w:val="none" w:sz="0" w:space="0" w:color="auto"/>
            <w:bottom w:val="none" w:sz="0" w:space="0" w:color="auto"/>
            <w:right w:val="none" w:sz="0" w:space="0" w:color="auto"/>
          </w:divBdr>
        </w:div>
      </w:divsChild>
    </w:div>
    <w:div w:id="2088915863">
      <w:bodyDiv w:val="1"/>
      <w:marLeft w:val="0"/>
      <w:marRight w:val="0"/>
      <w:marTop w:val="0"/>
      <w:marBottom w:val="0"/>
      <w:divBdr>
        <w:top w:val="none" w:sz="0" w:space="0" w:color="auto"/>
        <w:left w:val="none" w:sz="0" w:space="0" w:color="auto"/>
        <w:bottom w:val="none" w:sz="0" w:space="0" w:color="auto"/>
        <w:right w:val="none" w:sz="0" w:space="0" w:color="auto"/>
      </w:divBdr>
    </w:div>
    <w:div w:id="2089576287">
      <w:bodyDiv w:val="1"/>
      <w:marLeft w:val="0"/>
      <w:marRight w:val="0"/>
      <w:marTop w:val="0"/>
      <w:marBottom w:val="0"/>
      <w:divBdr>
        <w:top w:val="none" w:sz="0" w:space="0" w:color="auto"/>
        <w:left w:val="none" w:sz="0" w:space="0" w:color="auto"/>
        <w:bottom w:val="none" w:sz="0" w:space="0" w:color="auto"/>
        <w:right w:val="none" w:sz="0" w:space="0" w:color="auto"/>
      </w:divBdr>
    </w:div>
    <w:div w:id="2091805929">
      <w:bodyDiv w:val="1"/>
      <w:marLeft w:val="0"/>
      <w:marRight w:val="0"/>
      <w:marTop w:val="0"/>
      <w:marBottom w:val="0"/>
      <w:divBdr>
        <w:top w:val="none" w:sz="0" w:space="0" w:color="auto"/>
        <w:left w:val="none" w:sz="0" w:space="0" w:color="auto"/>
        <w:bottom w:val="none" w:sz="0" w:space="0" w:color="auto"/>
        <w:right w:val="none" w:sz="0" w:space="0" w:color="auto"/>
      </w:divBdr>
    </w:div>
    <w:div w:id="2095779171">
      <w:bodyDiv w:val="1"/>
      <w:marLeft w:val="0"/>
      <w:marRight w:val="0"/>
      <w:marTop w:val="0"/>
      <w:marBottom w:val="0"/>
      <w:divBdr>
        <w:top w:val="none" w:sz="0" w:space="0" w:color="auto"/>
        <w:left w:val="none" w:sz="0" w:space="0" w:color="auto"/>
        <w:bottom w:val="none" w:sz="0" w:space="0" w:color="auto"/>
        <w:right w:val="none" w:sz="0" w:space="0" w:color="auto"/>
      </w:divBdr>
    </w:div>
    <w:div w:id="2096972377">
      <w:bodyDiv w:val="1"/>
      <w:marLeft w:val="0"/>
      <w:marRight w:val="0"/>
      <w:marTop w:val="0"/>
      <w:marBottom w:val="0"/>
      <w:divBdr>
        <w:top w:val="none" w:sz="0" w:space="0" w:color="auto"/>
        <w:left w:val="none" w:sz="0" w:space="0" w:color="auto"/>
        <w:bottom w:val="none" w:sz="0" w:space="0" w:color="auto"/>
        <w:right w:val="none" w:sz="0" w:space="0" w:color="auto"/>
      </w:divBdr>
    </w:div>
    <w:div w:id="2097044959">
      <w:bodyDiv w:val="1"/>
      <w:marLeft w:val="0"/>
      <w:marRight w:val="0"/>
      <w:marTop w:val="0"/>
      <w:marBottom w:val="0"/>
      <w:divBdr>
        <w:top w:val="none" w:sz="0" w:space="0" w:color="auto"/>
        <w:left w:val="none" w:sz="0" w:space="0" w:color="auto"/>
        <w:bottom w:val="none" w:sz="0" w:space="0" w:color="auto"/>
        <w:right w:val="none" w:sz="0" w:space="0" w:color="auto"/>
      </w:divBdr>
    </w:div>
    <w:div w:id="2097246274">
      <w:bodyDiv w:val="1"/>
      <w:marLeft w:val="0"/>
      <w:marRight w:val="0"/>
      <w:marTop w:val="0"/>
      <w:marBottom w:val="0"/>
      <w:divBdr>
        <w:top w:val="none" w:sz="0" w:space="0" w:color="auto"/>
        <w:left w:val="none" w:sz="0" w:space="0" w:color="auto"/>
        <w:bottom w:val="none" w:sz="0" w:space="0" w:color="auto"/>
        <w:right w:val="none" w:sz="0" w:space="0" w:color="auto"/>
      </w:divBdr>
    </w:div>
    <w:div w:id="2097893973">
      <w:bodyDiv w:val="1"/>
      <w:marLeft w:val="0"/>
      <w:marRight w:val="0"/>
      <w:marTop w:val="0"/>
      <w:marBottom w:val="0"/>
      <w:divBdr>
        <w:top w:val="none" w:sz="0" w:space="0" w:color="auto"/>
        <w:left w:val="none" w:sz="0" w:space="0" w:color="auto"/>
        <w:bottom w:val="none" w:sz="0" w:space="0" w:color="auto"/>
        <w:right w:val="none" w:sz="0" w:space="0" w:color="auto"/>
      </w:divBdr>
    </w:div>
    <w:div w:id="2098480922">
      <w:bodyDiv w:val="1"/>
      <w:marLeft w:val="0"/>
      <w:marRight w:val="0"/>
      <w:marTop w:val="0"/>
      <w:marBottom w:val="0"/>
      <w:divBdr>
        <w:top w:val="none" w:sz="0" w:space="0" w:color="auto"/>
        <w:left w:val="none" w:sz="0" w:space="0" w:color="auto"/>
        <w:bottom w:val="none" w:sz="0" w:space="0" w:color="auto"/>
        <w:right w:val="none" w:sz="0" w:space="0" w:color="auto"/>
      </w:divBdr>
    </w:div>
    <w:div w:id="2098626429">
      <w:bodyDiv w:val="1"/>
      <w:marLeft w:val="0"/>
      <w:marRight w:val="0"/>
      <w:marTop w:val="0"/>
      <w:marBottom w:val="0"/>
      <w:divBdr>
        <w:top w:val="none" w:sz="0" w:space="0" w:color="auto"/>
        <w:left w:val="none" w:sz="0" w:space="0" w:color="auto"/>
        <w:bottom w:val="none" w:sz="0" w:space="0" w:color="auto"/>
        <w:right w:val="none" w:sz="0" w:space="0" w:color="auto"/>
      </w:divBdr>
    </w:div>
    <w:div w:id="2098667508">
      <w:bodyDiv w:val="1"/>
      <w:marLeft w:val="0"/>
      <w:marRight w:val="0"/>
      <w:marTop w:val="0"/>
      <w:marBottom w:val="0"/>
      <w:divBdr>
        <w:top w:val="none" w:sz="0" w:space="0" w:color="auto"/>
        <w:left w:val="none" w:sz="0" w:space="0" w:color="auto"/>
        <w:bottom w:val="none" w:sz="0" w:space="0" w:color="auto"/>
        <w:right w:val="none" w:sz="0" w:space="0" w:color="auto"/>
      </w:divBdr>
    </w:div>
    <w:div w:id="2100321993">
      <w:bodyDiv w:val="1"/>
      <w:marLeft w:val="0"/>
      <w:marRight w:val="0"/>
      <w:marTop w:val="0"/>
      <w:marBottom w:val="0"/>
      <w:divBdr>
        <w:top w:val="none" w:sz="0" w:space="0" w:color="auto"/>
        <w:left w:val="none" w:sz="0" w:space="0" w:color="auto"/>
        <w:bottom w:val="none" w:sz="0" w:space="0" w:color="auto"/>
        <w:right w:val="none" w:sz="0" w:space="0" w:color="auto"/>
      </w:divBdr>
    </w:div>
    <w:div w:id="2100759520">
      <w:bodyDiv w:val="1"/>
      <w:marLeft w:val="0"/>
      <w:marRight w:val="0"/>
      <w:marTop w:val="0"/>
      <w:marBottom w:val="0"/>
      <w:divBdr>
        <w:top w:val="none" w:sz="0" w:space="0" w:color="auto"/>
        <w:left w:val="none" w:sz="0" w:space="0" w:color="auto"/>
        <w:bottom w:val="none" w:sz="0" w:space="0" w:color="auto"/>
        <w:right w:val="none" w:sz="0" w:space="0" w:color="auto"/>
      </w:divBdr>
    </w:div>
    <w:div w:id="2100826458">
      <w:bodyDiv w:val="1"/>
      <w:marLeft w:val="0"/>
      <w:marRight w:val="0"/>
      <w:marTop w:val="0"/>
      <w:marBottom w:val="0"/>
      <w:divBdr>
        <w:top w:val="none" w:sz="0" w:space="0" w:color="auto"/>
        <w:left w:val="none" w:sz="0" w:space="0" w:color="auto"/>
        <w:bottom w:val="none" w:sz="0" w:space="0" w:color="auto"/>
        <w:right w:val="none" w:sz="0" w:space="0" w:color="auto"/>
      </w:divBdr>
    </w:div>
    <w:div w:id="2104111605">
      <w:bodyDiv w:val="1"/>
      <w:marLeft w:val="0"/>
      <w:marRight w:val="0"/>
      <w:marTop w:val="0"/>
      <w:marBottom w:val="0"/>
      <w:divBdr>
        <w:top w:val="none" w:sz="0" w:space="0" w:color="auto"/>
        <w:left w:val="none" w:sz="0" w:space="0" w:color="auto"/>
        <w:bottom w:val="none" w:sz="0" w:space="0" w:color="auto"/>
        <w:right w:val="none" w:sz="0" w:space="0" w:color="auto"/>
      </w:divBdr>
    </w:div>
    <w:div w:id="2106808096">
      <w:bodyDiv w:val="1"/>
      <w:marLeft w:val="0"/>
      <w:marRight w:val="0"/>
      <w:marTop w:val="0"/>
      <w:marBottom w:val="0"/>
      <w:divBdr>
        <w:top w:val="none" w:sz="0" w:space="0" w:color="auto"/>
        <w:left w:val="none" w:sz="0" w:space="0" w:color="auto"/>
        <w:bottom w:val="none" w:sz="0" w:space="0" w:color="auto"/>
        <w:right w:val="none" w:sz="0" w:space="0" w:color="auto"/>
      </w:divBdr>
      <w:divsChild>
        <w:div w:id="32965817">
          <w:marLeft w:val="0"/>
          <w:marRight w:val="0"/>
          <w:marTop w:val="0"/>
          <w:marBottom w:val="0"/>
          <w:divBdr>
            <w:top w:val="none" w:sz="0" w:space="0" w:color="auto"/>
            <w:left w:val="none" w:sz="0" w:space="0" w:color="auto"/>
            <w:bottom w:val="none" w:sz="0" w:space="0" w:color="auto"/>
            <w:right w:val="none" w:sz="0" w:space="0" w:color="auto"/>
          </w:divBdr>
        </w:div>
        <w:div w:id="1225874704">
          <w:marLeft w:val="0"/>
          <w:marRight w:val="0"/>
          <w:marTop w:val="0"/>
          <w:marBottom w:val="0"/>
          <w:divBdr>
            <w:top w:val="none" w:sz="0" w:space="0" w:color="auto"/>
            <w:left w:val="none" w:sz="0" w:space="0" w:color="auto"/>
            <w:bottom w:val="none" w:sz="0" w:space="0" w:color="auto"/>
            <w:right w:val="none" w:sz="0" w:space="0" w:color="auto"/>
          </w:divBdr>
        </w:div>
        <w:div w:id="1464078893">
          <w:marLeft w:val="0"/>
          <w:marRight w:val="0"/>
          <w:marTop w:val="0"/>
          <w:marBottom w:val="0"/>
          <w:divBdr>
            <w:top w:val="none" w:sz="0" w:space="0" w:color="auto"/>
            <w:left w:val="none" w:sz="0" w:space="0" w:color="auto"/>
            <w:bottom w:val="none" w:sz="0" w:space="0" w:color="auto"/>
            <w:right w:val="none" w:sz="0" w:space="0" w:color="auto"/>
          </w:divBdr>
        </w:div>
        <w:div w:id="1197425302">
          <w:marLeft w:val="0"/>
          <w:marRight w:val="0"/>
          <w:marTop w:val="0"/>
          <w:marBottom w:val="0"/>
          <w:divBdr>
            <w:top w:val="none" w:sz="0" w:space="0" w:color="auto"/>
            <w:left w:val="none" w:sz="0" w:space="0" w:color="auto"/>
            <w:bottom w:val="none" w:sz="0" w:space="0" w:color="auto"/>
            <w:right w:val="none" w:sz="0" w:space="0" w:color="auto"/>
          </w:divBdr>
        </w:div>
        <w:div w:id="542911402">
          <w:marLeft w:val="0"/>
          <w:marRight w:val="0"/>
          <w:marTop w:val="0"/>
          <w:marBottom w:val="0"/>
          <w:divBdr>
            <w:top w:val="none" w:sz="0" w:space="0" w:color="auto"/>
            <w:left w:val="none" w:sz="0" w:space="0" w:color="auto"/>
            <w:bottom w:val="none" w:sz="0" w:space="0" w:color="auto"/>
            <w:right w:val="none" w:sz="0" w:space="0" w:color="auto"/>
          </w:divBdr>
        </w:div>
        <w:div w:id="508712474">
          <w:marLeft w:val="0"/>
          <w:marRight w:val="0"/>
          <w:marTop w:val="0"/>
          <w:marBottom w:val="0"/>
          <w:divBdr>
            <w:top w:val="none" w:sz="0" w:space="0" w:color="auto"/>
            <w:left w:val="none" w:sz="0" w:space="0" w:color="auto"/>
            <w:bottom w:val="none" w:sz="0" w:space="0" w:color="auto"/>
            <w:right w:val="none" w:sz="0" w:space="0" w:color="auto"/>
          </w:divBdr>
        </w:div>
        <w:div w:id="1406564738">
          <w:marLeft w:val="0"/>
          <w:marRight w:val="0"/>
          <w:marTop w:val="0"/>
          <w:marBottom w:val="0"/>
          <w:divBdr>
            <w:top w:val="none" w:sz="0" w:space="0" w:color="auto"/>
            <w:left w:val="none" w:sz="0" w:space="0" w:color="auto"/>
            <w:bottom w:val="none" w:sz="0" w:space="0" w:color="auto"/>
            <w:right w:val="none" w:sz="0" w:space="0" w:color="auto"/>
          </w:divBdr>
        </w:div>
        <w:div w:id="384570050">
          <w:marLeft w:val="0"/>
          <w:marRight w:val="0"/>
          <w:marTop w:val="0"/>
          <w:marBottom w:val="0"/>
          <w:divBdr>
            <w:top w:val="none" w:sz="0" w:space="0" w:color="auto"/>
            <w:left w:val="none" w:sz="0" w:space="0" w:color="auto"/>
            <w:bottom w:val="none" w:sz="0" w:space="0" w:color="auto"/>
            <w:right w:val="none" w:sz="0" w:space="0" w:color="auto"/>
          </w:divBdr>
        </w:div>
        <w:div w:id="553584075">
          <w:marLeft w:val="0"/>
          <w:marRight w:val="0"/>
          <w:marTop w:val="0"/>
          <w:marBottom w:val="0"/>
          <w:divBdr>
            <w:top w:val="none" w:sz="0" w:space="0" w:color="auto"/>
            <w:left w:val="none" w:sz="0" w:space="0" w:color="auto"/>
            <w:bottom w:val="none" w:sz="0" w:space="0" w:color="auto"/>
            <w:right w:val="none" w:sz="0" w:space="0" w:color="auto"/>
          </w:divBdr>
        </w:div>
        <w:div w:id="1231190129">
          <w:marLeft w:val="0"/>
          <w:marRight w:val="0"/>
          <w:marTop w:val="0"/>
          <w:marBottom w:val="0"/>
          <w:divBdr>
            <w:top w:val="none" w:sz="0" w:space="0" w:color="auto"/>
            <w:left w:val="none" w:sz="0" w:space="0" w:color="auto"/>
            <w:bottom w:val="none" w:sz="0" w:space="0" w:color="auto"/>
            <w:right w:val="none" w:sz="0" w:space="0" w:color="auto"/>
          </w:divBdr>
        </w:div>
        <w:div w:id="1103300539">
          <w:marLeft w:val="0"/>
          <w:marRight w:val="0"/>
          <w:marTop w:val="0"/>
          <w:marBottom w:val="0"/>
          <w:divBdr>
            <w:top w:val="none" w:sz="0" w:space="0" w:color="auto"/>
            <w:left w:val="none" w:sz="0" w:space="0" w:color="auto"/>
            <w:bottom w:val="none" w:sz="0" w:space="0" w:color="auto"/>
            <w:right w:val="none" w:sz="0" w:space="0" w:color="auto"/>
          </w:divBdr>
        </w:div>
        <w:div w:id="267011250">
          <w:marLeft w:val="0"/>
          <w:marRight w:val="0"/>
          <w:marTop w:val="0"/>
          <w:marBottom w:val="0"/>
          <w:divBdr>
            <w:top w:val="none" w:sz="0" w:space="0" w:color="auto"/>
            <w:left w:val="none" w:sz="0" w:space="0" w:color="auto"/>
            <w:bottom w:val="none" w:sz="0" w:space="0" w:color="auto"/>
            <w:right w:val="none" w:sz="0" w:space="0" w:color="auto"/>
          </w:divBdr>
        </w:div>
        <w:div w:id="1783957298">
          <w:marLeft w:val="0"/>
          <w:marRight w:val="0"/>
          <w:marTop w:val="0"/>
          <w:marBottom w:val="0"/>
          <w:divBdr>
            <w:top w:val="none" w:sz="0" w:space="0" w:color="auto"/>
            <w:left w:val="none" w:sz="0" w:space="0" w:color="auto"/>
            <w:bottom w:val="none" w:sz="0" w:space="0" w:color="auto"/>
            <w:right w:val="none" w:sz="0" w:space="0" w:color="auto"/>
          </w:divBdr>
        </w:div>
        <w:div w:id="369769435">
          <w:marLeft w:val="0"/>
          <w:marRight w:val="0"/>
          <w:marTop w:val="0"/>
          <w:marBottom w:val="0"/>
          <w:divBdr>
            <w:top w:val="none" w:sz="0" w:space="0" w:color="auto"/>
            <w:left w:val="none" w:sz="0" w:space="0" w:color="auto"/>
            <w:bottom w:val="none" w:sz="0" w:space="0" w:color="auto"/>
            <w:right w:val="none" w:sz="0" w:space="0" w:color="auto"/>
          </w:divBdr>
        </w:div>
        <w:div w:id="1403334691">
          <w:marLeft w:val="0"/>
          <w:marRight w:val="0"/>
          <w:marTop w:val="0"/>
          <w:marBottom w:val="0"/>
          <w:divBdr>
            <w:top w:val="none" w:sz="0" w:space="0" w:color="auto"/>
            <w:left w:val="none" w:sz="0" w:space="0" w:color="auto"/>
            <w:bottom w:val="none" w:sz="0" w:space="0" w:color="auto"/>
            <w:right w:val="none" w:sz="0" w:space="0" w:color="auto"/>
          </w:divBdr>
        </w:div>
        <w:div w:id="881214451">
          <w:marLeft w:val="0"/>
          <w:marRight w:val="0"/>
          <w:marTop w:val="0"/>
          <w:marBottom w:val="0"/>
          <w:divBdr>
            <w:top w:val="none" w:sz="0" w:space="0" w:color="auto"/>
            <w:left w:val="none" w:sz="0" w:space="0" w:color="auto"/>
            <w:bottom w:val="none" w:sz="0" w:space="0" w:color="auto"/>
            <w:right w:val="none" w:sz="0" w:space="0" w:color="auto"/>
          </w:divBdr>
        </w:div>
        <w:div w:id="1568883689">
          <w:marLeft w:val="0"/>
          <w:marRight w:val="0"/>
          <w:marTop w:val="0"/>
          <w:marBottom w:val="0"/>
          <w:divBdr>
            <w:top w:val="none" w:sz="0" w:space="0" w:color="auto"/>
            <w:left w:val="none" w:sz="0" w:space="0" w:color="auto"/>
            <w:bottom w:val="none" w:sz="0" w:space="0" w:color="auto"/>
            <w:right w:val="none" w:sz="0" w:space="0" w:color="auto"/>
          </w:divBdr>
        </w:div>
        <w:div w:id="1690065668">
          <w:marLeft w:val="0"/>
          <w:marRight w:val="0"/>
          <w:marTop w:val="0"/>
          <w:marBottom w:val="0"/>
          <w:divBdr>
            <w:top w:val="none" w:sz="0" w:space="0" w:color="auto"/>
            <w:left w:val="none" w:sz="0" w:space="0" w:color="auto"/>
            <w:bottom w:val="none" w:sz="0" w:space="0" w:color="auto"/>
            <w:right w:val="none" w:sz="0" w:space="0" w:color="auto"/>
          </w:divBdr>
        </w:div>
        <w:div w:id="987711526">
          <w:marLeft w:val="0"/>
          <w:marRight w:val="0"/>
          <w:marTop w:val="0"/>
          <w:marBottom w:val="0"/>
          <w:divBdr>
            <w:top w:val="none" w:sz="0" w:space="0" w:color="auto"/>
            <w:left w:val="none" w:sz="0" w:space="0" w:color="auto"/>
            <w:bottom w:val="none" w:sz="0" w:space="0" w:color="auto"/>
            <w:right w:val="none" w:sz="0" w:space="0" w:color="auto"/>
          </w:divBdr>
        </w:div>
        <w:div w:id="1815097054">
          <w:marLeft w:val="0"/>
          <w:marRight w:val="0"/>
          <w:marTop w:val="0"/>
          <w:marBottom w:val="0"/>
          <w:divBdr>
            <w:top w:val="none" w:sz="0" w:space="0" w:color="auto"/>
            <w:left w:val="none" w:sz="0" w:space="0" w:color="auto"/>
            <w:bottom w:val="none" w:sz="0" w:space="0" w:color="auto"/>
            <w:right w:val="none" w:sz="0" w:space="0" w:color="auto"/>
          </w:divBdr>
        </w:div>
        <w:div w:id="38939530">
          <w:marLeft w:val="0"/>
          <w:marRight w:val="0"/>
          <w:marTop w:val="0"/>
          <w:marBottom w:val="0"/>
          <w:divBdr>
            <w:top w:val="none" w:sz="0" w:space="0" w:color="auto"/>
            <w:left w:val="none" w:sz="0" w:space="0" w:color="auto"/>
            <w:bottom w:val="none" w:sz="0" w:space="0" w:color="auto"/>
            <w:right w:val="none" w:sz="0" w:space="0" w:color="auto"/>
          </w:divBdr>
        </w:div>
        <w:div w:id="1718432427">
          <w:marLeft w:val="0"/>
          <w:marRight w:val="0"/>
          <w:marTop w:val="0"/>
          <w:marBottom w:val="0"/>
          <w:divBdr>
            <w:top w:val="none" w:sz="0" w:space="0" w:color="auto"/>
            <w:left w:val="none" w:sz="0" w:space="0" w:color="auto"/>
            <w:bottom w:val="none" w:sz="0" w:space="0" w:color="auto"/>
            <w:right w:val="none" w:sz="0" w:space="0" w:color="auto"/>
          </w:divBdr>
        </w:div>
        <w:div w:id="1736052428">
          <w:marLeft w:val="0"/>
          <w:marRight w:val="0"/>
          <w:marTop w:val="0"/>
          <w:marBottom w:val="0"/>
          <w:divBdr>
            <w:top w:val="none" w:sz="0" w:space="0" w:color="auto"/>
            <w:left w:val="none" w:sz="0" w:space="0" w:color="auto"/>
            <w:bottom w:val="none" w:sz="0" w:space="0" w:color="auto"/>
            <w:right w:val="none" w:sz="0" w:space="0" w:color="auto"/>
          </w:divBdr>
        </w:div>
        <w:div w:id="645401963">
          <w:marLeft w:val="0"/>
          <w:marRight w:val="0"/>
          <w:marTop w:val="0"/>
          <w:marBottom w:val="0"/>
          <w:divBdr>
            <w:top w:val="none" w:sz="0" w:space="0" w:color="auto"/>
            <w:left w:val="none" w:sz="0" w:space="0" w:color="auto"/>
            <w:bottom w:val="none" w:sz="0" w:space="0" w:color="auto"/>
            <w:right w:val="none" w:sz="0" w:space="0" w:color="auto"/>
          </w:divBdr>
        </w:div>
        <w:div w:id="1455362906">
          <w:marLeft w:val="0"/>
          <w:marRight w:val="0"/>
          <w:marTop w:val="0"/>
          <w:marBottom w:val="0"/>
          <w:divBdr>
            <w:top w:val="none" w:sz="0" w:space="0" w:color="auto"/>
            <w:left w:val="none" w:sz="0" w:space="0" w:color="auto"/>
            <w:bottom w:val="none" w:sz="0" w:space="0" w:color="auto"/>
            <w:right w:val="none" w:sz="0" w:space="0" w:color="auto"/>
          </w:divBdr>
        </w:div>
        <w:div w:id="1853227668">
          <w:marLeft w:val="0"/>
          <w:marRight w:val="0"/>
          <w:marTop w:val="0"/>
          <w:marBottom w:val="0"/>
          <w:divBdr>
            <w:top w:val="none" w:sz="0" w:space="0" w:color="auto"/>
            <w:left w:val="none" w:sz="0" w:space="0" w:color="auto"/>
            <w:bottom w:val="none" w:sz="0" w:space="0" w:color="auto"/>
            <w:right w:val="none" w:sz="0" w:space="0" w:color="auto"/>
          </w:divBdr>
        </w:div>
        <w:div w:id="1817070367">
          <w:marLeft w:val="0"/>
          <w:marRight w:val="0"/>
          <w:marTop w:val="0"/>
          <w:marBottom w:val="0"/>
          <w:divBdr>
            <w:top w:val="none" w:sz="0" w:space="0" w:color="auto"/>
            <w:left w:val="none" w:sz="0" w:space="0" w:color="auto"/>
            <w:bottom w:val="none" w:sz="0" w:space="0" w:color="auto"/>
            <w:right w:val="none" w:sz="0" w:space="0" w:color="auto"/>
          </w:divBdr>
        </w:div>
        <w:div w:id="134152271">
          <w:marLeft w:val="0"/>
          <w:marRight w:val="0"/>
          <w:marTop w:val="0"/>
          <w:marBottom w:val="0"/>
          <w:divBdr>
            <w:top w:val="none" w:sz="0" w:space="0" w:color="auto"/>
            <w:left w:val="none" w:sz="0" w:space="0" w:color="auto"/>
            <w:bottom w:val="none" w:sz="0" w:space="0" w:color="auto"/>
            <w:right w:val="none" w:sz="0" w:space="0" w:color="auto"/>
          </w:divBdr>
        </w:div>
        <w:div w:id="1343781248">
          <w:marLeft w:val="0"/>
          <w:marRight w:val="0"/>
          <w:marTop w:val="0"/>
          <w:marBottom w:val="0"/>
          <w:divBdr>
            <w:top w:val="none" w:sz="0" w:space="0" w:color="auto"/>
            <w:left w:val="none" w:sz="0" w:space="0" w:color="auto"/>
            <w:bottom w:val="none" w:sz="0" w:space="0" w:color="auto"/>
            <w:right w:val="none" w:sz="0" w:space="0" w:color="auto"/>
          </w:divBdr>
        </w:div>
        <w:div w:id="1127353788">
          <w:marLeft w:val="0"/>
          <w:marRight w:val="0"/>
          <w:marTop w:val="0"/>
          <w:marBottom w:val="0"/>
          <w:divBdr>
            <w:top w:val="none" w:sz="0" w:space="0" w:color="auto"/>
            <w:left w:val="none" w:sz="0" w:space="0" w:color="auto"/>
            <w:bottom w:val="none" w:sz="0" w:space="0" w:color="auto"/>
            <w:right w:val="none" w:sz="0" w:space="0" w:color="auto"/>
          </w:divBdr>
        </w:div>
        <w:div w:id="1880849690">
          <w:marLeft w:val="0"/>
          <w:marRight w:val="0"/>
          <w:marTop w:val="0"/>
          <w:marBottom w:val="0"/>
          <w:divBdr>
            <w:top w:val="none" w:sz="0" w:space="0" w:color="auto"/>
            <w:left w:val="none" w:sz="0" w:space="0" w:color="auto"/>
            <w:bottom w:val="none" w:sz="0" w:space="0" w:color="auto"/>
            <w:right w:val="none" w:sz="0" w:space="0" w:color="auto"/>
          </w:divBdr>
        </w:div>
        <w:div w:id="1902327831">
          <w:marLeft w:val="0"/>
          <w:marRight w:val="0"/>
          <w:marTop w:val="0"/>
          <w:marBottom w:val="0"/>
          <w:divBdr>
            <w:top w:val="none" w:sz="0" w:space="0" w:color="auto"/>
            <w:left w:val="none" w:sz="0" w:space="0" w:color="auto"/>
            <w:bottom w:val="none" w:sz="0" w:space="0" w:color="auto"/>
            <w:right w:val="none" w:sz="0" w:space="0" w:color="auto"/>
          </w:divBdr>
        </w:div>
        <w:div w:id="1533808773">
          <w:marLeft w:val="0"/>
          <w:marRight w:val="0"/>
          <w:marTop w:val="0"/>
          <w:marBottom w:val="0"/>
          <w:divBdr>
            <w:top w:val="none" w:sz="0" w:space="0" w:color="auto"/>
            <w:left w:val="none" w:sz="0" w:space="0" w:color="auto"/>
            <w:bottom w:val="none" w:sz="0" w:space="0" w:color="auto"/>
            <w:right w:val="none" w:sz="0" w:space="0" w:color="auto"/>
          </w:divBdr>
        </w:div>
        <w:div w:id="1513372048">
          <w:marLeft w:val="0"/>
          <w:marRight w:val="0"/>
          <w:marTop w:val="0"/>
          <w:marBottom w:val="0"/>
          <w:divBdr>
            <w:top w:val="none" w:sz="0" w:space="0" w:color="auto"/>
            <w:left w:val="none" w:sz="0" w:space="0" w:color="auto"/>
            <w:bottom w:val="none" w:sz="0" w:space="0" w:color="auto"/>
            <w:right w:val="none" w:sz="0" w:space="0" w:color="auto"/>
          </w:divBdr>
        </w:div>
        <w:div w:id="1514684281">
          <w:marLeft w:val="0"/>
          <w:marRight w:val="0"/>
          <w:marTop w:val="0"/>
          <w:marBottom w:val="0"/>
          <w:divBdr>
            <w:top w:val="none" w:sz="0" w:space="0" w:color="auto"/>
            <w:left w:val="none" w:sz="0" w:space="0" w:color="auto"/>
            <w:bottom w:val="none" w:sz="0" w:space="0" w:color="auto"/>
            <w:right w:val="none" w:sz="0" w:space="0" w:color="auto"/>
          </w:divBdr>
        </w:div>
        <w:div w:id="759104736">
          <w:marLeft w:val="0"/>
          <w:marRight w:val="0"/>
          <w:marTop w:val="0"/>
          <w:marBottom w:val="0"/>
          <w:divBdr>
            <w:top w:val="none" w:sz="0" w:space="0" w:color="auto"/>
            <w:left w:val="none" w:sz="0" w:space="0" w:color="auto"/>
            <w:bottom w:val="none" w:sz="0" w:space="0" w:color="auto"/>
            <w:right w:val="none" w:sz="0" w:space="0" w:color="auto"/>
          </w:divBdr>
        </w:div>
        <w:div w:id="79329298">
          <w:marLeft w:val="0"/>
          <w:marRight w:val="0"/>
          <w:marTop w:val="0"/>
          <w:marBottom w:val="0"/>
          <w:divBdr>
            <w:top w:val="none" w:sz="0" w:space="0" w:color="auto"/>
            <w:left w:val="none" w:sz="0" w:space="0" w:color="auto"/>
            <w:bottom w:val="none" w:sz="0" w:space="0" w:color="auto"/>
            <w:right w:val="none" w:sz="0" w:space="0" w:color="auto"/>
          </w:divBdr>
        </w:div>
        <w:div w:id="2007127599">
          <w:marLeft w:val="0"/>
          <w:marRight w:val="0"/>
          <w:marTop w:val="0"/>
          <w:marBottom w:val="0"/>
          <w:divBdr>
            <w:top w:val="none" w:sz="0" w:space="0" w:color="auto"/>
            <w:left w:val="none" w:sz="0" w:space="0" w:color="auto"/>
            <w:bottom w:val="none" w:sz="0" w:space="0" w:color="auto"/>
            <w:right w:val="none" w:sz="0" w:space="0" w:color="auto"/>
          </w:divBdr>
        </w:div>
      </w:divsChild>
    </w:div>
    <w:div w:id="2107538082">
      <w:bodyDiv w:val="1"/>
      <w:marLeft w:val="0"/>
      <w:marRight w:val="0"/>
      <w:marTop w:val="0"/>
      <w:marBottom w:val="0"/>
      <w:divBdr>
        <w:top w:val="none" w:sz="0" w:space="0" w:color="auto"/>
        <w:left w:val="none" w:sz="0" w:space="0" w:color="auto"/>
        <w:bottom w:val="none" w:sz="0" w:space="0" w:color="auto"/>
        <w:right w:val="none" w:sz="0" w:space="0" w:color="auto"/>
      </w:divBdr>
    </w:div>
    <w:div w:id="2110197159">
      <w:bodyDiv w:val="1"/>
      <w:marLeft w:val="0"/>
      <w:marRight w:val="0"/>
      <w:marTop w:val="0"/>
      <w:marBottom w:val="0"/>
      <w:divBdr>
        <w:top w:val="none" w:sz="0" w:space="0" w:color="auto"/>
        <w:left w:val="none" w:sz="0" w:space="0" w:color="auto"/>
        <w:bottom w:val="none" w:sz="0" w:space="0" w:color="auto"/>
        <w:right w:val="none" w:sz="0" w:space="0" w:color="auto"/>
      </w:divBdr>
    </w:div>
    <w:div w:id="2110465357">
      <w:bodyDiv w:val="1"/>
      <w:marLeft w:val="0"/>
      <w:marRight w:val="0"/>
      <w:marTop w:val="0"/>
      <w:marBottom w:val="0"/>
      <w:divBdr>
        <w:top w:val="none" w:sz="0" w:space="0" w:color="auto"/>
        <w:left w:val="none" w:sz="0" w:space="0" w:color="auto"/>
        <w:bottom w:val="none" w:sz="0" w:space="0" w:color="auto"/>
        <w:right w:val="none" w:sz="0" w:space="0" w:color="auto"/>
      </w:divBdr>
    </w:div>
    <w:div w:id="2114203414">
      <w:bodyDiv w:val="1"/>
      <w:marLeft w:val="0"/>
      <w:marRight w:val="0"/>
      <w:marTop w:val="0"/>
      <w:marBottom w:val="0"/>
      <w:divBdr>
        <w:top w:val="none" w:sz="0" w:space="0" w:color="auto"/>
        <w:left w:val="none" w:sz="0" w:space="0" w:color="auto"/>
        <w:bottom w:val="none" w:sz="0" w:space="0" w:color="auto"/>
        <w:right w:val="none" w:sz="0" w:space="0" w:color="auto"/>
      </w:divBdr>
    </w:div>
    <w:div w:id="2117365589">
      <w:bodyDiv w:val="1"/>
      <w:marLeft w:val="0"/>
      <w:marRight w:val="0"/>
      <w:marTop w:val="0"/>
      <w:marBottom w:val="0"/>
      <w:divBdr>
        <w:top w:val="none" w:sz="0" w:space="0" w:color="auto"/>
        <w:left w:val="none" w:sz="0" w:space="0" w:color="auto"/>
        <w:bottom w:val="none" w:sz="0" w:space="0" w:color="auto"/>
        <w:right w:val="none" w:sz="0" w:space="0" w:color="auto"/>
      </w:divBdr>
      <w:divsChild>
        <w:div w:id="694119618">
          <w:marLeft w:val="0"/>
          <w:marRight w:val="0"/>
          <w:marTop w:val="0"/>
          <w:marBottom w:val="0"/>
          <w:divBdr>
            <w:top w:val="none" w:sz="0" w:space="0" w:color="auto"/>
            <w:left w:val="none" w:sz="0" w:space="0" w:color="auto"/>
            <w:bottom w:val="none" w:sz="0" w:space="0" w:color="auto"/>
            <w:right w:val="none" w:sz="0" w:space="0" w:color="auto"/>
          </w:divBdr>
        </w:div>
        <w:div w:id="169148943">
          <w:marLeft w:val="0"/>
          <w:marRight w:val="0"/>
          <w:marTop w:val="0"/>
          <w:marBottom w:val="0"/>
          <w:divBdr>
            <w:top w:val="none" w:sz="0" w:space="0" w:color="auto"/>
            <w:left w:val="none" w:sz="0" w:space="0" w:color="auto"/>
            <w:bottom w:val="none" w:sz="0" w:space="0" w:color="auto"/>
            <w:right w:val="none" w:sz="0" w:space="0" w:color="auto"/>
          </w:divBdr>
        </w:div>
        <w:div w:id="2093502470">
          <w:marLeft w:val="0"/>
          <w:marRight w:val="0"/>
          <w:marTop w:val="0"/>
          <w:marBottom w:val="0"/>
          <w:divBdr>
            <w:top w:val="none" w:sz="0" w:space="0" w:color="auto"/>
            <w:left w:val="none" w:sz="0" w:space="0" w:color="auto"/>
            <w:bottom w:val="none" w:sz="0" w:space="0" w:color="auto"/>
            <w:right w:val="none" w:sz="0" w:space="0" w:color="auto"/>
          </w:divBdr>
        </w:div>
        <w:div w:id="165289077">
          <w:marLeft w:val="0"/>
          <w:marRight w:val="0"/>
          <w:marTop w:val="0"/>
          <w:marBottom w:val="0"/>
          <w:divBdr>
            <w:top w:val="none" w:sz="0" w:space="0" w:color="auto"/>
            <w:left w:val="none" w:sz="0" w:space="0" w:color="auto"/>
            <w:bottom w:val="none" w:sz="0" w:space="0" w:color="auto"/>
            <w:right w:val="none" w:sz="0" w:space="0" w:color="auto"/>
          </w:divBdr>
        </w:div>
        <w:div w:id="1169716818">
          <w:marLeft w:val="0"/>
          <w:marRight w:val="0"/>
          <w:marTop w:val="0"/>
          <w:marBottom w:val="0"/>
          <w:divBdr>
            <w:top w:val="none" w:sz="0" w:space="0" w:color="auto"/>
            <w:left w:val="none" w:sz="0" w:space="0" w:color="auto"/>
            <w:bottom w:val="none" w:sz="0" w:space="0" w:color="auto"/>
            <w:right w:val="none" w:sz="0" w:space="0" w:color="auto"/>
          </w:divBdr>
        </w:div>
        <w:div w:id="1395087318">
          <w:marLeft w:val="0"/>
          <w:marRight w:val="0"/>
          <w:marTop w:val="0"/>
          <w:marBottom w:val="0"/>
          <w:divBdr>
            <w:top w:val="none" w:sz="0" w:space="0" w:color="auto"/>
            <w:left w:val="none" w:sz="0" w:space="0" w:color="auto"/>
            <w:bottom w:val="none" w:sz="0" w:space="0" w:color="auto"/>
            <w:right w:val="none" w:sz="0" w:space="0" w:color="auto"/>
          </w:divBdr>
        </w:div>
        <w:div w:id="1258829774">
          <w:marLeft w:val="0"/>
          <w:marRight w:val="0"/>
          <w:marTop w:val="0"/>
          <w:marBottom w:val="0"/>
          <w:divBdr>
            <w:top w:val="none" w:sz="0" w:space="0" w:color="auto"/>
            <w:left w:val="none" w:sz="0" w:space="0" w:color="auto"/>
            <w:bottom w:val="none" w:sz="0" w:space="0" w:color="auto"/>
            <w:right w:val="none" w:sz="0" w:space="0" w:color="auto"/>
          </w:divBdr>
        </w:div>
        <w:div w:id="1935241604">
          <w:marLeft w:val="0"/>
          <w:marRight w:val="0"/>
          <w:marTop w:val="0"/>
          <w:marBottom w:val="0"/>
          <w:divBdr>
            <w:top w:val="none" w:sz="0" w:space="0" w:color="auto"/>
            <w:left w:val="none" w:sz="0" w:space="0" w:color="auto"/>
            <w:bottom w:val="none" w:sz="0" w:space="0" w:color="auto"/>
            <w:right w:val="none" w:sz="0" w:space="0" w:color="auto"/>
          </w:divBdr>
        </w:div>
        <w:div w:id="1853062593">
          <w:marLeft w:val="0"/>
          <w:marRight w:val="0"/>
          <w:marTop w:val="0"/>
          <w:marBottom w:val="0"/>
          <w:divBdr>
            <w:top w:val="none" w:sz="0" w:space="0" w:color="auto"/>
            <w:left w:val="none" w:sz="0" w:space="0" w:color="auto"/>
            <w:bottom w:val="none" w:sz="0" w:space="0" w:color="auto"/>
            <w:right w:val="none" w:sz="0" w:space="0" w:color="auto"/>
          </w:divBdr>
        </w:div>
        <w:div w:id="286476516">
          <w:marLeft w:val="0"/>
          <w:marRight w:val="0"/>
          <w:marTop w:val="0"/>
          <w:marBottom w:val="0"/>
          <w:divBdr>
            <w:top w:val="none" w:sz="0" w:space="0" w:color="auto"/>
            <w:left w:val="none" w:sz="0" w:space="0" w:color="auto"/>
            <w:bottom w:val="none" w:sz="0" w:space="0" w:color="auto"/>
            <w:right w:val="none" w:sz="0" w:space="0" w:color="auto"/>
          </w:divBdr>
        </w:div>
        <w:div w:id="1718432583">
          <w:marLeft w:val="0"/>
          <w:marRight w:val="0"/>
          <w:marTop w:val="0"/>
          <w:marBottom w:val="0"/>
          <w:divBdr>
            <w:top w:val="none" w:sz="0" w:space="0" w:color="auto"/>
            <w:left w:val="none" w:sz="0" w:space="0" w:color="auto"/>
            <w:bottom w:val="none" w:sz="0" w:space="0" w:color="auto"/>
            <w:right w:val="none" w:sz="0" w:space="0" w:color="auto"/>
          </w:divBdr>
        </w:div>
        <w:div w:id="1216235439">
          <w:marLeft w:val="0"/>
          <w:marRight w:val="0"/>
          <w:marTop w:val="0"/>
          <w:marBottom w:val="0"/>
          <w:divBdr>
            <w:top w:val="none" w:sz="0" w:space="0" w:color="auto"/>
            <w:left w:val="none" w:sz="0" w:space="0" w:color="auto"/>
            <w:bottom w:val="none" w:sz="0" w:space="0" w:color="auto"/>
            <w:right w:val="none" w:sz="0" w:space="0" w:color="auto"/>
          </w:divBdr>
        </w:div>
        <w:div w:id="655842960">
          <w:marLeft w:val="0"/>
          <w:marRight w:val="0"/>
          <w:marTop w:val="0"/>
          <w:marBottom w:val="0"/>
          <w:divBdr>
            <w:top w:val="none" w:sz="0" w:space="0" w:color="auto"/>
            <w:left w:val="none" w:sz="0" w:space="0" w:color="auto"/>
            <w:bottom w:val="none" w:sz="0" w:space="0" w:color="auto"/>
            <w:right w:val="none" w:sz="0" w:space="0" w:color="auto"/>
          </w:divBdr>
        </w:div>
        <w:div w:id="1846627424">
          <w:marLeft w:val="0"/>
          <w:marRight w:val="0"/>
          <w:marTop w:val="0"/>
          <w:marBottom w:val="0"/>
          <w:divBdr>
            <w:top w:val="none" w:sz="0" w:space="0" w:color="auto"/>
            <w:left w:val="none" w:sz="0" w:space="0" w:color="auto"/>
            <w:bottom w:val="none" w:sz="0" w:space="0" w:color="auto"/>
            <w:right w:val="none" w:sz="0" w:space="0" w:color="auto"/>
          </w:divBdr>
        </w:div>
        <w:div w:id="545796519">
          <w:marLeft w:val="0"/>
          <w:marRight w:val="0"/>
          <w:marTop w:val="0"/>
          <w:marBottom w:val="0"/>
          <w:divBdr>
            <w:top w:val="none" w:sz="0" w:space="0" w:color="auto"/>
            <w:left w:val="none" w:sz="0" w:space="0" w:color="auto"/>
            <w:bottom w:val="none" w:sz="0" w:space="0" w:color="auto"/>
            <w:right w:val="none" w:sz="0" w:space="0" w:color="auto"/>
          </w:divBdr>
        </w:div>
        <w:div w:id="1536504293">
          <w:marLeft w:val="0"/>
          <w:marRight w:val="0"/>
          <w:marTop w:val="0"/>
          <w:marBottom w:val="0"/>
          <w:divBdr>
            <w:top w:val="none" w:sz="0" w:space="0" w:color="auto"/>
            <w:left w:val="none" w:sz="0" w:space="0" w:color="auto"/>
            <w:bottom w:val="none" w:sz="0" w:space="0" w:color="auto"/>
            <w:right w:val="none" w:sz="0" w:space="0" w:color="auto"/>
          </w:divBdr>
        </w:div>
        <w:div w:id="1080829345">
          <w:marLeft w:val="0"/>
          <w:marRight w:val="0"/>
          <w:marTop w:val="0"/>
          <w:marBottom w:val="0"/>
          <w:divBdr>
            <w:top w:val="none" w:sz="0" w:space="0" w:color="auto"/>
            <w:left w:val="none" w:sz="0" w:space="0" w:color="auto"/>
            <w:bottom w:val="none" w:sz="0" w:space="0" w:color="auto"/>
            <w:right w:val="none" w:sz="0" w:space="0" w:color="auto"/>
          </w:divBdr>
        </w:div>
        <w:div w:id="749279994">
          <w:marLeft w:val="0"/>
          <w:marRight w:val="0"/>
          <w:marTop w:val="0"/>
          <w:marBottom w:val="0"/>
          <w:divBdr>
            <w:top w:val="none" w:sz="0" w:space="0" w:color="auto"/>
            <w:left w:val="none" w:sz="0" w:space="0" w:color="auto"/>
            <w:bottom w:val="none" w:sz="0" w:space="0" w:color="auto"/>
            <w:right w:val="none" w:sz="0" w:space="0" w:color="auto"/>
          </w:divBdr>
        </w:div>
        <w:div w:id="2002274947">
          <w:marLeft w:val="0"/>
          <w:marRight w:val="0"/>
          <w:marTop w:val="0"/>
          <w:marBottom w:val="0"/>
          <w:divBdr>
            <w:top w:val="none" w:sz="0" w:space="0" w:color="auto"/>
            <w:left w:val="none" w:sz="0" w:space="0" w:color="auto"/>
            <w:bottom w:val="none" w:sz="0" w:space="0" w:color="auto"/>
            <w:right w:val="none" w:sz="0" w:space="0" w:color="auto"/>
          </w:divBdr>
        </w:div>
        <w:div w:id="706026120">
          <w:marLeft w:val="0"/>
          <w:marRight w:val="0"/>
          <w:marTop w:val="0"/>
          <w:marBottom w:val="0"/>
          <w:divBdr>
            <w:top w:val="none" w:sz="0" w:space="0" w:color="auto"/>
            <w:left w:val="none" w:sz="0" w:space="0" w:color="auto"/>
            <w:bottom w:val="none" w:sz="0" w:space="0" w:color="auto"/>
            <w:right w:val="none" w:sz="0" w:space="0" w:color="auto"/>
          </w:divBdr>
        </w:div>
        <w:div w:id="1917126606">
          <w:marLeft w:val="0"/>
          <w:marRight w:val="0"/>
          <w:marTop w:val="0"/>
          <w:marBottom w:val="0"/>
          <w:divBdr>
            <w:top w:val="none" w:sz="0" w:space="0" w:color="auto"/>
            <w:left w:val="none" w:sz="0" w:space="0" w:color="auto"/>
            <w:bottom w:val="none" w:sz="0" w:space="0" w:color="auto"/>
            <w:right w:val="none" w:sz="0" w:space="0" w:color="auto"/>
          </w:divBdr>
        </w:div>
      </w:divsChild>
    </w:div>
    <w:div w:id="2118139374">
      <w:bodyDiv w:val="1"/>
      <w:marLeft w:val="0"/>
      <w:marRight w:val="0"/>
      <w:marTop w:val="0"/>
      <w:marBottom w:val="0"/>
      <w:divBdr>
        <w:top w:val="none" w:sz="0" w:space="0" w:color="auto"/>
        <w:left w:val="none" w:sz="0" w:space="0" w:color="auto"/>
        <w:bottom w:val="none" w:sz="0" w:space="0" w:color="auto"/>
        <w:right w:val="none" w:sz="0" w:space="0" w:color="auto"/>
      </w:divBdr>
    </w:div>
    <w:div w:id="2118525094">
      <w:bodyDiv w:val="1"/>
      <w:marLeft w:val="0"/>
      <w:marRight w:val="0"/>
      <w:marTop w:val="0"/>
      <w:marBottom w:val="0"/>
      <w:divBdr>
        <w:top w:val="none" w:sz="0" w:space="0" w:color="auto"/>
        <w:left w:val="none" w:sz="0" w:space="0" w:color="auto"/>
        <w:bottom w:val="none" w:sz="0" w:space="0" w:color="auto"/>
        <w:right w:val="none" w:sz="0" w:space="0" w:color="auto"/>
      </w:divBdr>
    </w:div>
    <w:div w:id="2121295092">
      <w:bodyDiv w:val="1"/>
      <w:marLeft w:val="0"/>
      <w:marRight w:val="0"/>
      <w:marTop w:val="0"/>
      <w:marBottom w:val="0"/>
      <w:divBdr>
        <w:top w:val="none" w:sz="0" w:space="0" w:color="auto"/>
        <w:left w:val="none" w:sz="0" w:space="0" w:color="auto"/>
        <w:bottom w:val="none" w:sz="0" w:space="0" w:color="auto"/>
        <w:right w:val="none" w:sz="0" w:space="0" w:color="auto"/>
      </w:divBdr>
    </w:div>
    <w:div w:id="2121336710">
      <w:bodyDiv w:val="1"/>
      <w:marLeft w:val="0"/>
      <w:marRight w:val="0"/>
      <w:marTop w:val="0"/>
      <w:marBottom w:val="0"/>
      <w:divBdr>
        <w:top w:val="none" w:sz="0" w:space="0" w:color="auto"/>
        <w:left w:val="none" w:sz="0" w:space="0" w:color="auto"/>
        <w:bottom w:val="none" w:sz="0" w:space="0" w:color="auto"/>
        <w:right w:val="none" w:sz="0" w:space="0" w:color="auto"/>
      </w:divBdr>
    </w:div>
    <w:div w:id="2121489471">
      <w:bodyDiv w:val="1"/>
      <w:marLeft w:val="0"/>
      <w:marRight w:val="0"/>
      <w:marTop w:val="0"/>
      <w:marBottom w:val="0"/>
      <w:divBdr>
        <w:top w:val="none" w:sz="0" w:space="0" w:color="auto"/>
        <w:left w:val="none" w:sz="0" w:space="0" w:color="auto"/>
        <w:bottom w:val="none" w:sz="0" w:space="0" w:color="auto"/>
        <w:right w:val="none" w:sz="0" w:space="0" w:color="auto"/>
      </w:divBdr>
    </w:div>
    <w:div w:id="2122607043">
      <w:bodyDiv w:val="1"/>
      <w:marLeft w:val="0"/>
      <w:marRight w:val="0"/>
      <w:marTop w:val="0"/>
      <w:marBottom w:val="0"/>
      <w:divBdr>
        <w:top w:val="none" w:sz="0" w:space="0" w:color="auto"/>
        <w:left w:val="none" w:sz="0" w:space="0" w:color="auto"/>
        <w:bottom w:val="none" w:sz="0" w:space="0" w:color="auto"/>
        <w:right w:val="none" w:sz="0" w:space="0" w:color="auto"/>
      </w:divBdr>
    </w:div>
    <w:div w:id="2123070419">
      <w:bodyDiv w:val="1"/>
      <w:marLeft w:val="0"/>
      <w:marRight w:val="0"/>
      <w:marTop w:val="0"/>
      <w:marBottom w:val="0"/>
      <w:divBdr>
        <w:top w:val="none" w:sz="0" w:space="0" w:color="auto"/>
        <w:left w:val="none" w:sz="0" w:space="0" w:color="auto"/>
        <w:bottom w:val="none" w:sz="0" w:space="0" w:color="auto"/>
        <w:right w:val="none" w:sz="0" w:space="0" w:color="auto"/>
      </w:divBdr>
    </w:div>
    <w:div w:id="2123571663">
      <w:bodyDiv w:val="1"/>
      <w:marLeft w:val="0"/>
      <w:marRight w:val="0"/>
      <w:marTop w:val="0"/>
      <w:marBottom w:val="0"/>
      <w:divBdr>
        <w:top w:val="none" w:sz="0" w:space="0" w:color="auto"/>
        <w:left w:val="none" w:sz="0" w:space="0" w:color="auto"/>
        <w:bottom w:val="none" w:sz="0" w:space="0" w:color="auto"/>
        <w:right w:val="none" w:sz="0" w:space="0" w:color="auto"/>
      </w:divBdr>
    </w:div>
    <w:div w:id="2125342594">
      <w:bodyDiv w:val="1"/>
      <w:marLeft w:val="0"/>
      <w:marRight w:val="0"/>
      <w:marTop w:val="0"/>
      <w:marBottom w:val="0"/>
      <w:divBdr>
        <w:top w:val="none" w:sz="0" w:space="0" w:color="auto"/>
        <w:left w:val="none" w:sz="0" w:space="0" w:color="auto"/>
        <w:bottom w:val="none" w:sz="0" w:space="0" w:color="auto"/>
        <w:right w:val="none" w:sz="0" w:space="0" w:color="auto"/>
      </w:divBdr>
    </w:div>
    <w:div w:id="2126608163">
      <w:bodyDiv w:val="1"/>
      <w:marLeft w:val="0"/>
      <w:marRight w:val="0"/>
      <w:marTop w:val="0"/>
      <w:marBottom w:val="0"/>
      <w:divBdr>
        <w:top w:val="none" w:sz="0" w:space="0" w:color="auto"/>
        <w:left w:val="none" w:sz="0" w:space="0" w:color="auto"/>
        <w:bottom w:val="none" w:sz="0" w:space="0" w:color="auto"/>
        <w:right w:val="none" w:sz="0" w:space="0" w:color="auto"/>
      </w:divBdr>
    </w:div>
    <w:div w:id="2126845506">
      <w:bodyDiv w:val="1"/>
      <w:marLeft w:val="0"/>
      <w:marRight w:val="0"/>
      <w:marTop w:val="0"/>
      <w:marBottom w:val="0"/>
      <w:divBdr>
        <w:top w:val="none" w:sz="0" w:space="0" w:color="auto"/>
        <w:left w:val="none" w:sz="0" w:space="0" w:color="auto"/>
        <w:bottom w:val="none" w:sz="0" w:space="0" w:color="auto"/>
        <w:right w:val="none" w:sz="0" w:space="0" w:color="auto"/>
      </w:divBdr>
    </w:div>
    <w:div w:id="2127386356">
      <w:bodyDiv w:val="1"/>
      <w:marLeft w:val="0"/>
      <w:marRight w:val="0"/>
      <w:marTop w:val="0"/>
      <w:marBottom w:val="0"/>
      <w:divBdr>
        <w:top w:val="none" w:sz="0" w:space="0" w:color="auto"/>
        <w:left w:val="none" w:sz="0" w:space="0" w:color="auto"/>
        <w:bottom w:val="none" w:sz="0" w:space="0" w:color="auto"/>
        <w:right w:val="none" w:sz="0" w:space="0" w:color="auto"/>
      </w:divBdr>
      <w:divsChild>
        <w:div w:id="455567116">
          <w:marLeft w:val="0"/>
          <w:marRight w:val="0"/>
          <w:marTop w:val="0"/>
          <w:marBottom w:val="0"/>
          <w:divBdr>
            <w:top w:val="none" w:sz="0" w:space="0" w:color="auto"/>
            <w:left w:val="none" w:sz="0" w:space="0" w:color="auto"/>
            <w:bottom w:val="none" w:sz="0" w:space="0" w:color="auto"/>
            <w:right w:val="none" w:sz="0" w:space="0" w:color="auto"/>
          </w:divBdr>
        </w:div>
        <w:div w:id="1407916661">
          <w:marLeft w:val="0"/>
          <w:marRight w:val="0"/>
          <w:marTop w:val="0"/>
          <w:marBottom w:val="0"/>
          <w:divBdr>
            <w:top w:val="none" w:sz="0" w:space="0" w:color="auto"/>
            <w:left w:val="none" w:sz="0" w:space="0" w:color="auto"/>
            <w:bottom w:val="none" w:sz="0" w:space="0" w:color="auto"/>
            <w:right w:val="none" w:sz="0" w:space="0" w:color="auto"/>
          </w:divBdr>
        </w:div>
        <w:div w:id="51079535">
          <w:marLeft w:val="0"/>
          <w:marRight w:val="0"/>
          <w:marTop w:val="0"/>
          <w:marBottom w:val="0"/>
          <w:divBdr>
            <w:top w:val="none" w:sz="0" w:space="0" w:color="auto"/>
            <w:left w:val="none" w:sz="0" w:space="0" w:color="auto"/>
            <w:bottom w:val="none" w:sz="0" w:space="0" w:color="auto"/>
            <w:right w:val="none" w:sz="0" w:space="0" w:color="auto"/>
          </w:divBdr>
        </w:div>
        <w:div w:id="2099208964">
          <w:marLeft w:val="0"/>
          <w:marRight w:val="0"/>
          <w:marTop w:val="0"/>
          <w:marBottom w:val="0"/>
          <w:divBdr>
            <w:top w:val="none" w:sz="0" w:space="0" w:color="auto"/>
            <w:left w:val="none" w:sz="0" w:space="0" w:color="auto"/>
            <w:bottom w:val="none" w:sz="0" w:space="0" w:color="auto"/>
            <w:right w:val="none" w:sz="0" w:space="0" w:color="auto"/>
          </w:divBdr>
        </w:div>
        <w:div w:id="949774010">
          <w:marLeft w:val="0"/>
          <w:marRight w:val="0"/>
          <w:marTop w:val="0"/>
          <w:marBottom w:val="0"/>
          <w:divBdr>
            <w:top w:val="none" w:sz="0" w:space="0" w:color="auto"/>
            <w:left w:val="none" w:sz="0" w:space="0" w:color="auto"/>
            <w:bottom w:val="none" w:sz="0" w:space="0" w:color="auto"/>
            <w:right w:val="none" w:sz="0" w:space="0" w:color="auto"/>
          </w:divBdr>
        </w:div>
        <w:div w:id="172687820">
          <w:marLeft w:val="0"/>
          <w:marRight w:val="0"/>
          <w:marTop w:val="0"/>
          <w:marBottom w:val="0"/>
          <w:divBdr>
            <w:top w:val="none" w:sz="0" w:space="0" w:color="auto"/>
            <w:left w:val="none" w:sz="0" w:space="0" w:color="auto"/>
            <w:bottom w:val="none" w:sz="0" w:space="0" w:color="auto"/>
            <w:right w:val="none" w:sz="0" w:space="0" w:color="auto"/>
          </w:divBdr>
        </w:div>
        <w:div w:id="1867059174">
          <w:marLeft w:val="0"/>
          <w:marRight w:val="0"/>
          <w:marTop w:val="0"/>
          <w:marBottom w:val="0"/>
          <w:divBdr>
            <w:top w:val="none" w:sz="0" w:space="0" w:color="auto"/>
            <w:left w:val="none" w:sz="0" w:space="0" w:color="auto"/>
            <w:bottom w:val="none" w:sz="0" w:space="0" w:color="auto"/>
            <w:right w:val="none" w:sz="0" w:space="0" w:color="auto"/>
          </w:divBdr>
        </w:div>
        <w:div w:id="2075005743">
          <w:marLeft w:val="0"/>
          <w:marRight w:val="0"/>
          <w:marTop w:val="0"/>
          <w:marBottom w:val="0"/>
          <w:divBdr>
            <w:top w:val="none" w:sz="0" w:space="0" w:color="auto"/>
            <w:left w:val="none" w:sz="0" w:space="0" w:color="auto"/>
            <w:bottom w:val="none" w:sz="0" w:space="0" w:color="auto"/>
            <w:right w:val="none" w:sz="0" w:space="0" w:color="auto"/>
          </w:divBdr>
        </w:div>
        <w:div w:id="21328114">
          <w:marLeft w:val="0"/>
          <w:marRight w:val="0"/>
          <w:marTop w:val="0"/>
          <w:marBottom w:val="0"/>
          <w:divBdr>
            <w:top w:val="none" w:sz="0" w:space="0" w:color="auto"/>
            <w:left w:val="none" w:sz="0" w:space="0" w:color="auto"/>
            <w:bottom w:val="none" w:sz="0" w:space="0" w:color="auto"/>
            <w:right w:val="none" w:sz="0" w:space="0" w:color="auto"/>
          </w:divBdr>
        </w:div>
        <w:div w:id="242494412">
          <w:marLeft w:val="0"/>
          <w:marRight w:val="0"/>
          <w:marTop w:val="0"/>
          <w:marBottom w:val="0"/>
          <w:divBdr>
            <w:top w:val="none" w:sz="0" w:space="0" w:color="auto"/>
            <w:left w:val="none" w:sz="0" w:space="0" w:color="auto"/>
            <w:bottom w:val="none" w:sz="0" w:space="0" w:color="auto"/>
            <w:right w:val="none" w:sz="0" w:space="0" w:color="auto"/>
          </w:divBdr>
        </w:div>
        <w:div w:id="1217624479">
          <w:marLeft w:val="0"/>
          <w:marRight w:val="0"/>
          <w:marTop w:val="0"/>
          <w:marBottom w:val="0"/>
          <w:divBdr>
            <w:top w:val="none" w:sz="0" w:space="0" w:color="auto"/>
            <w:left w:val="none" w:sz="0" w:space="0" w:color="auto"/>
            <w:bottom w:val="none" w:sz="0" w:space="0" w:color="auto"/>
            <w:right w:val="none" w:sz="0" w:space="0" w:color="auto"/>
          </w:divBdr>
        </w:div>
        <w:div w:id="1725640121">
          <w:marLeft w:val="0"/>
          <w:marRight w:val="0"/>
          <w:marTop w:val="0"/>
          <w:marBottom w:val="0"/>
          <w:divBdr>
            <w:top w:val="none" w:sz="0" w:space="0" w:color="auto"/>
            <w:left w:val="none" w:sz="0" w:space="0" w:color="auto"/>
            <w:bottom w:val="none" w:sz="0" w:space="0" w:color="auto"/>
            <w:right w:val="none" w:sz="0" w:space="0" w:color="auto"/>
          </w:divBdr>
        </w:div>
        <w:div w:id="526256844">
          <w:marLeft w:val="0"/>
          <w:marRight w:val="0"/>
          <w:marTop w:val="0"/>
          <w:marBottom w:val="0"/>
          <w:divBdr>
            <w:top w:val="none" w:sz="0" w:space="0" w:color="auto"/>
            <w:left w:val="none" w:sz="0" w:space="0" w:color="auto"/>
            <w:bottom w:val="none" w:sz="0" w:space="0" w:color="auto"/>
            <w:right w:val="none" w:sz="0" w:space="0" w:color="auto"/>
          </w:divBdr>
        </w:div>
        <w:div w:id="1238319333">
          <w:marLeft w:val="0"/>
          <w:marRight w:val="0"/>
          <w:marTop w:val="0"/>
          <w:marBottom w:val="0"/>
          <w:divBdr>
            <w:top w:val="none" w:sz="0" w:space="0" w:color="auto"/>
            <w:left w:val="none" w:sz="0" w:space="0" w:color="auto"/>
            <w:bottom w:val="none" w:sz="0" w:space="0" w:color="auto"/>
            <w:right w:val="none" w:sz="0" w:space="0" w:color="auto"/>
          </w:divBdr>
        </w:div>
        <w:div w:id="972440950">
          <w:marLeft w:val="0"/>
          <w:marRight w:val="0"/>
          <w:marTop w:val="0"/>
          <w:marBottom w:val="0"/>
          <w:divBdr>
            <w:top w:val="none" w:sz="0" w:space="0" w:color="auto"/>
            <w:left w:val="none" w:sz="0" w:space="0" w:color="auto"/>
            <w:bottom w:val="none" w:sz="0" w:space="0" w:color="auto"/>
            <w:right w:val="none" w:sz="0" w:space="0" w:color="auto"/>
          </w:divBdr>
        </w:div>
        <w:div w:id="1499928145">
          <w:marLeft w:val="0"/>
          <w:marRight w:val="0"/>
          <w:marTop w:val="0"/>
          <w:marBottom w:val="0"/>
          <w:divBdr>
            <w:top w:val="none" w:sz="0" w:space="0" w:color="auto"/>
            <w:left w:val="none" w:sz="0" w:space="0" w:color="auto"/>
            <w:bottom w:val="none" w:sz="0" w:space="0" w:color="auto"/>
            <w:right w:val="none" w:sz="0" w:space="0" w:color="auto"/>
          </w:divBdr>
        </w:div>
        <w:div w:id="825701918">
          <w:marLeft w:val="0"/>
          <w:marRight w:val="0"/>
          <w:marTop w:val="0"/>
          <w:marBottom w:val="0"/>
          <w:divBdr>
            <w:top w:val="none" w:sz="0" w:space="0" w:color="auto"/>
            <w:left w:val="none" w:sz="0" w:space="0" w:color="auto"/>
            <w:bottom w:val="none" w:sz="0" w:space="0" w:color="auto"/>
            <w:right w:val="none" w:sz="0" w:space="0" w:color="auto"/>
          </w:divBdr>
        </w:div>
        <w:div w:id="654645279">
          <w:marLeft w:val="0"/>
          <w:marRight w:val="0"/>
          <w:marTop w:val="0"/>
          <w:marBottom w:val="0"/>
          <w:divBdr>
            <w:top w:val="none" w:sz="0" w:space="0" w:color="auto"/>
            <w:left w:val="none" w:sz="0" w:space="0" w:color="auto"/>
            <w:bottom w:val="none" w:sz="0" w:space="0" w:color="auto"/>
            <w:right w:val="none" w:sz="0" w:space="0" w:color="auto"/>
          </w:divBdr>
        </w:div>
        <w:div w:id="1780562971">
          <w:marLeft w:val="0"/>
          <w:marRight w:val="0"/>
          <w:marTop w:val="0"/>
          <w:marBottom w:val="0"/>
          <w:divBdr>
            <w:top w:val="none" w:sz="0" w:space="0" w:color="auto"/>
            <w:left w:val="none" w:sz="0" w:space="0" w:color="auto"/>
            <w:bottom w:val="none" w:sz="0" w:space="0" w:color="auto"/>
            <w:right w:val="none" w:sz="0" w:space="0" w:color="auto"/>
          </w:divBdr>
        </w:div>
        <w:div w:id="1797795415">
          <w:marLeft w:val="0"/>
          <w:marRight w:val="0"/>
          <w:marTop w:val="0"/>
          <w:marBottom w:val="0"/>
          <w:divBdr>
            <w:top w:val="none" w:sz="0" w:space="0" w:color="auto"/>
            <w:left w:val="none" w:sz="0" w:space="0" w:color="auto"/>
            <w:bottom w:val="none" w:sz="0" w:space="0" w:color="auto"/>
            <w:right w:val="none" w:sz="0" w:space="0" w:color="auto"/>
          </w:divBdr>
        </w:div>
        <w:div w:id="1348481415">
          <w:marLeft w:val="0"/>
          <w:marRight w:val="0"/>
          <w:marTop w:val="0"/>
          <w:marBottom w:val="0"/>
          <w:divBdr>
            <w:top w:val="none" w:sz="0" w:space="0" w:color="auto"/>
            <w:left w:val="none" w:sz="0" w:space="0" w:color="auto"/>
            <w:bottom w:val="none" w:sz="0" w:space="0" w:color="auto"/>
            <w:right w:val="none" w:sz="0" w:space="0" w:color="auto"/>
          </w:divBdr>
        </w:div>
        <w:div w:id="801650638">
          <w:marLeft w:val="0"/>
          <w:marRight w:val="0"/>
          <w:marTop w:val="0"/>
          <w:marBottom w:val="0"/>
          <w:divBdr>
            <w:top w:val="none" w:sz="0" w:space="0" w:color="auto"/>
            <w:left w:val="none" w:sz="0" w:space="0" w:color="auto"/>
            <w:bottom w:val="none" w:sz="0" w:space="0" w:color="auto"/>
            <w:right w:val="none" w:sz="0" w:space="0" w:color="auto"/>
          </w:divBdr>
        </w:div>
        <w:div w:id="2000115021">
          <w:marLeft w:val="0"/>
          <w:marRight w:val="0"/>
          <w:marTop w:val="0"/>
          <w:marBottom w:val="0"/>
          <w:divBdr>
            <w:top w:val="none" w:sz="0" w:space="0" w:color="auto"/>
            <w:left w:val="none" w:sz="0" w:space="0" w:color="auto"/>
            <w:bottom w:val="none" w:sz="0" w:space="0" w:color="auto"/>
            <w:right w:val="none" w:sz="0" w:space="0" w:color="auto"/>
          </w:divBdr>
        </w:div>
        <w:div w:id="90203749">
          <w:marLeft w:val="0"/>
          <w:marRight w:val="0"/>
          <w:marTop w:val="0"/>
          <w:marBottom w:val="0"/>
          <w:divBdr>
            <w:top w:val="none" w:sz="0" w:space="0" w:color="auto"/>
            <w:left w:val="none" w:sz="0" w:space="0" w:color="auto"/>
            <w:bottom w:val="none" w:sz="0" w:space="0" w:color="auto"/>
            <w:right w:val="none" w:sz="0" w:space="0" w:color="auto"/>
          </w:divBdr>
        </w:div>
        <w:div w:id="1638948152">
          <w:marLeft w:val="0"/>
          <w:marRight w:val="0"/>
          <w:marTop w:val="0"/>
          <w:marBottom w:val="0"/>
          <w:divBdr>
            <w:top w:val="none" w:sz="0" w:space="0" w:color="auto"/>
            <w:left w:val="none" w:sz="0" w:space="0" w:color="auto"/>
            <w:bottom w:val="none" w:sz="0" w:space="0" w:color="auto"/>
            <w:right w:val="none" w:sz="0" w:space="0" w:color="auto"/>
          </w:divBdr>
        </w:div>
        <w:div w:id="1565988670">
          <w:marLeft w:val="0"/>
          <w:marRight w:val="0"/>
          <w:marTop w:val="0"/>
          <w:marBottom w:val="0"/>
          <w:divBdr>
            <w:top w:val="none" w:sz="0" w:space="0" w:color="auto"/>
            <w:left w:val="none" w:sz="0" w:space="0" w:color="auto"/>
            <w:bottom w:val="none" w:sz="0" w:space="0" w:color="auto"/>
            <w:right w:val="none" w:sz="0" w:space="0" w:color="auto"/>
          </w:divBdr>
        </w:div>
        <w:div w:id="1054356494">
          <w:marLeft w:val="0"/>
          <w:marRight w:val="0"/>
          <w:marTop w:val="0"/>
          <w:marBottom w:val="0"/>
          <w:divBdr>
            <w:top w:val="none" w:sz="0" w:space="0" w:color="auto"/>
            <w:left w:val="none" w:sz="0" w:space="0" w:color="auto"/>
            <w:bottom w:val="none" w:sz="0" w:space="0" w:color="auto"/>
            <w:right w:val="none" w:sz="0" w:space="0" w:color="auto"/>
          </w:divBdr>
        </w:div>
        <w:div w:id="157310809">
          <w:marLeft w:val="0"/>
          <w:marRight w:val="0"/>
          <w:marTop w:val="0"/>
          <w:marBottom w:val="0"/>
          <w:divBdr>
            <w:top w:val="none" w:sz="0" w:space="0" w:color="auto"/>
            <w:left w:val="none" w:sz="0" w:space="0" w:color="auto"/>
            <w:bottom w:val="none" w:sz="0" w:space="0" w:color="auto"/>
            <w:right w:val="none" w:sz="0" w:space="0" w:color="auto"/>
          </w:divBdr>
        </w:div>
        <w:div w:id="43455215">
          <w:marLeft w:val="0"/>
          <w:marRight w:val="0"/>
          <w:marTop w:val="0"/>
          <w:marBottom w:val="0"/>
          <w:divBdr>
            <w:top w:val="none" w:sz="0" w:space="0" w:color="auto"/>
            <w:left w:val="none" w:sz="0" w:space="0" w:color="auto"/>
            <w:bottom w:val="none" w:sz="0" w:space="0" w:color="auto"/>
            <w:right w:val="none" w:sz="0" w:space="0" w:color="auto"/>
          </w:divBdr>
        </w:div>
        <w:div w:id="2049601259">
          <w:marLeft w:val="0"/>
          <w:marRight w:val="0"/>
          <w:marTop w:val="0"/>
          <w:marBottom w:val="0"/>
          <w:divBdr>
            <w:top w:val="none" w:sz="0" w:space="0" w:color="auto"/>
            <w:left w:val="none" w:sz="0" w:space="0" w:color="auto"/>
            <w:bottom w:val="none" w:sz="0" w:space="0" w:color="auto"/>
            <w:right w:val="none" w:sz="0" w:space="0" w:color="auto"/>
          </w:divBdr>
        </w:div>
        <w:div w:id="1281261044">
          <w:marLeft w:val="0"/>
          <w:marRight w:val="0"/>
          <w:marTop w:val="0"/>
          <w:marBottom w:val="0"/>
          <w:divBdr>
            <w:top w:val="none" w:sz="0" w:space="0" w:color="auto"/>
            <w:left w:val="none" w:sz="0" w:space="0" w:color="auto"/>
            <w:bottom w:val="none" w:sz="0" w:space="0" w:color="auto"/>
            <w:right w:val="none" w:sz="0" w:space="0" w:color="auto"/>
          </w:divBdr>
        </w:div>
        <w:div w:id="935557765">
          <w:marLeft w:val="0"/>
          <w:marRight w:val="0"/>
          <w:marTop w:val="0"/>
          <w:marBottom w:val="0"/>
          <w:divBdr>
            <w:top w:val="none" w:sz="0" w:space="0" w:color="auto"/>
            <w:left w:val="none" w:sz="0" w:space="0" w:color="auto"/>
            <w:bottom w:val="none" w:sz="0" w:space="0" w:color="auto"/>
            <w:right w:val="none" w:sz="0" w:space="0" w:color="auto"/>
          </w:divBdr>
        </w:div>
        <w:div w:id="1879732894">
          <w:marLeft w:val="0"/>
          <w:marRight w:val="0"/>
          <w:marTop w:val="0"/>
          <w:marBottom w:val="0"/>
          <w:divBdr>
            <w:top w:val="none" w:sz="0" w:space="0" w:color="auto"/>
            <w:left w:val="none" w:sz="0" w:space="0" w:color="auto"/>
            <w:bottom w:val="none" w:sz="0" w:space="0" w:color="auto"/>
            <w:right w:val="none" w:sz="0" w:space="0" w:color="auto"/>
          </w:divBdr>
        </w:div>
        <w:div w:id="1151755968">
          <w:marLeft w:val="0"/>
          <w:marRight w:val="0"/>
          <w:marTop w:val="0"/>
          <w:marBottom w:val="0"/>
          <w:divBdr>
            <w:top w:val="none" w:sz="0" w:space="0" w:color="auto"/>
            <w:left w:val="none" w:sz="0" w:space="0" w:color="auto"/>
            <w:bottom w:val="none" w:sz="0" w:space="0" w:color="auto"/>
            <w:right w:val="none" w:sz="0" w:space="0" w:color="auto"/>
          </w:divBdr>
        </w:div>
        <w:div w:id="167524533">
          <w:marLeft w:val="0"/>
          <w:marRight w:val="0"/>
          <w:marTop w:val="0"/>
          <w:marBottom w:val="0"/>
          <w:divBdr>
            <w:top w:val="none" w:sz="0" w:space="0" w:color="auto"/>
            <w:left w:val="none" w:sz="0" w:space="0" w:color="auto"/>
            <w:bottom w:val="none" w:sz="0" w:space="0" w:color="auto"/>
            <w:right w:val="none" w:sz="0" w:space="0" w:color="auto"/>
          </w:divBdr>
        </w:div>
        <w:div w:id="49574169">
          <w:marLeft w:val="0"/>
          <w:marRight w:val="0"/>
          <w:marTop w:val="0"/>
          <w:marBottom w:val="0"/>
          <w:divBdr>
            <w:top w:val="none" w:sz="0" w:space="0" w:color="auto"/>
            <w:left w:val="none" w:sz="0" w:space="0" w:color="auto"/>
            <w:bottom w:val="none" w:sz="0" w:space="0" w:color="auto"/>
            <w:right w:val="none" w:sz="0" w:space="0" w:color="auto"/>
          </w:divBdr>
        </w:div>
        <w:div w:id="1771200087">
          <w:marLeft w:val="0"/>
          <w:marRight w:val="0"/>
          <w:marTop w:val="0"/>
          <w:marBottom w:val="0"/>
          <w:divBdr>
            <w:top w:val="none" w:sz="0" w:space="0" w:color="auto"/>
            <w:left w:val="none" w:sz="0" w:space="0" w:color="auto"/>
            <w:bottom w:val="none" w:sz="0" w:space="0" w:color="auto"/>
            <w:right w:val="none" w:sz="0" w:space="0" w:color="auto"/>
          </w:divBdr>
        </w:div>
        <w:div w:id="1607230009">
          <w:marLeft w:val="0"/>
          <w:marRight w:val="0"/>
          <w:marTop w:val="0"/>
          <w:marBottom w:val="0"/>
          <w:divBdr>
            <w:top w:val="none" w:sz="0" w:space="0" w:color="auto"/>
            <w:left w:val="none" w:sz="0" w:space="0" w:color="auto"/>
            <w:bottom w:val="none" w:sz="0" w:space="0" w:color="auto"/>
            <w:right w:val="none" w:sz="0" w:space="0" w:color="auto"/>
          </w:divBdr>
        </w:div>
        <w:div w:id="1165436837">
          <w:marLeft w:val="0"/>
          <w:marRight w:val="0"/>
          <w:marTop w:val="0"/>
          <w:marBottom w:val="0"/>
          <w:divBdr>
            <w:top w:val="none" w:sz="0" w:space="0" w:color="auto"/>
            <w:left w:val="none" w:sz="0" w:space="0" w:color="auto"/>
            <w:bottom w:val="none" w:sz="0" w:space="0" w:color="auto"/>
            <w:right w:val="none" w:sz="0" w:space="0" w:color="auto"/>
          </w:divBdr>
        </w:div>
        <w:div w:id="2039623795">
          <w:marLeft w:val="0"/>
          <w:marRight w:val="0"/>
          <w:marTop w:val="0"/>
          <w:marBottom w:val="0"/>
          <w:divBdr>
            <w:top w:val="none" w:sz="0" w:space="0" w:color="auto"/>
            <w:left w:val="none" w:sz="0" w:space="0" w:color="auto"/>
            <w:bottom w:val="none" w:sz="0" w:space="0" w:color="auto"/>
            <w:right w:val="none" w:sz="0" w:space="0" w:color="auto"/>
          </w:divBdr>
        </w:div>
        <w:div w:id="978191615">
          <w:marLeft w:val="0"/>
          <w:marRight w:val="0"/>
          <w:marTop w:val="0"/>
          <w:marBottom w:val="0"/>
          <w:divBdr>
            <w:top w:val="none" w:sz="0" w:space="0" w:color="auto"/>
            <w:left w:val="none" w:sz="0" w:space="0" w:color="auto"/>
            <w:bottom w:val="none" w:sz="0" w:space="0" w:color="auto"/>
            <w:right w:val="none" w:sz="0" w:space="0" w:color="auto"/>
          </w:divBdr>
        </w:div>
        <w:div w:id="764883172">
          <w:marLeft w:val="0"/>
          <w:marRight w:val="0"/>
          <w:marTop w:val="0"/>
          <w:marBottom w:val="0"/>
          <w:divBdr>
            <w:top w:val="none" w:sz="0" w:space="0" w:color="auto"/>
            <w:left w:val="none" w:sz="0" w:space="0" w:color="auto"/>
            <w:bottom w:val="none" w:sz="0" w:space="0" w:color="auto"/>
            <w:right w:val="none" w:sz="0" w:space="0" w:color="auto"/>
          </w:divBdr>
        </w:div>
        <w:div w:id="755243819">
          <w:marLeft w:val="0"/>
          <w:marRight w:val="0"/>
          <w:marTop w:val="0"/>
          <w:marBottom w:val="0"/>
          <w:divBdr>
            <w:top w:val="none" w:sz="0" w:space="0" w:color="auto"/>
            <w:left w:val="none" w:sz="0" w:space="0" w:color="auto"/>
            <w:bottom w:val="none" w:sz="0" w:space="0" w:color="auto"/>
            <w:right w:val="none" w:sz="0" w:space="0" w:color="auto"/>
          </w:divBdr>
        </w:div>
        <w:div w:id="1397321551">
          <w:marLeft w:val="0"/>
          <w:marRight w:val="0"/>
          <w:marTop w:val="0"/>
          <w:marBottom w:val="0"/>
          <w:divBdr>
            <w:top w:val="none" w:sz="0" w:space="0" w:color="auto"/>
            <w:left w:val="none" w:sz="0" w:space="0" w:color="auto"/>
            <w:bottom w:val="none" w:sz="0" w:space="0" w:color="auto"/>
            <w:right w:val="none" w:sz="0" w:space="0" w:color="auto"/>
          </w:divBdr>
        </w:div>
        <w:div w:id="1695306556">
          <w:marLeft w:val="0"/>
          <w:marRight w:val="0"/>
          <w:marTop w:val="0"/>
          <w:marBottom w:val="0"/>
          <w:divBdr>
            <w:top w:val="none" w:sz="0" w:space="0" w:color="auto"/>
            <w:left w:val="none" w:sz="0" w:space="0" w:color="auto"/>
            <w:bottom w:val="none" w:sz="0" w:space="0" w:color="auto"/>
            <w:right w:val="none" w:sz="0" w:space="0" w:color="auto"/>
          </w:divBdr>
        </w:div>
        <w:div w:id="1352537505">
          <w:marLeft w:val="0"/>
          <w:marRight w:val="0"/>
          <w:marTop w:val="0"/>
          <w:marBottom w:val="0"/>
          <w:divBdr>
            <w:top w:val="none" w:sz="0" w:space="0" w:color="auto"/>
            <w:left w:val="none" w:sz="0" w:space="0" w:color="auto"/>
            <w:bottom w:val="none" w:sz="0" w:space="0" w:color="auto"/>
            <w:right w:val="none" w:sz="0" w:space="0" w:color="auto"/>
          </w:divBdr>
        </w:div>
        <w:div w:id="1094008461">
          <w:marLeft w:val="0"/>
          <w:marRight w:val="0"/>
          <w:marTop w:val="0"/>
          <w:marBottom w:val="0"/>
          <w:divBdr>
            <w:top w:val="none" w:sz="0" w:space="0" w:color="auto"/>
            <w:left w:val="none" w:sz="0" w:space="0" w:color="auto"/>
            <w:bottom w:val="none" w:sz="0" w:space="0" w:color="auto"/>
            <w:right w:val="none" w:sz="0" w:space="0" w:color="auto"/>
          </w:divBdr>
        </w:div>
        <w:div w:id="1318536823">
          <w:marLeft w:val="0"/>
          <w:marRight w:val="0"/>
          <w:marTop w:val="0"/>
          <w:marBottom w:val="0"/>
          <w:divBdr>
            <w:top w:val="none" w:sz="0" w:space="0" w:color="auto"/>
            <w:left w:val="none" w:sz="0" w:space="0" w:color="auto"/>
            <w:bottom w:val="none" w:sz="0" w:space="0" w:color="auto"/>
            <w:right w:val="none" w:sz="0" w:space="0" w:color="auto"/>
          </w:divBdr>
        </w:div>
        <w:div w:id="1459452309">
          <w:marLeft w:val="0"/>
          <w:marRight w:val="0"/>
          <w:marTop w:val="0"/>
          <w:marBottom w:val="0"/>
          <w:divBdr>
            <w:top w:val="none" w:sz="0" w:space="0" w:color="auto"/>
            <w:left w:val="none" w:sz="0" w:space="0" w:color="auto"/>
            <w:bottom w:val="none" w:sz="0" w:space="0" w:color="auto"/>
            <w:right w:val="none" w:sz="0" w:space="0" w:color="auto"/>
          </w:divBdr>
        </w:div>
        <w:div w:id="1657301616">
          <w:marLeft w:val="0"/>
          <w:marRight w:val="0"/>
          <w:marTop w:val="0"/>
          <w:marBottom w:val="0"/>
          <w:divBdr>
            <w:top w:val="none" w:sz="0" w:space="0" w:color="auto"/>
            <w:left w:val="none" w:sz="0" w:space="0" w:color="auto"/>
            <w:bottom w:val="none" w:sz="0" w:space="0" w:color="auto"/>
            <w:right w:val="none" w:sz="0" w:space="0" w:color="auto"/>
          </w:divBdr>
        </w:div>
        <w:div w:id="1650481589">
          <w:marLeft w:val="0"/>
          <w:marRight w:val="0"/>
          <w:marTop w:val="0"/>
          <w:marBottom w:val="0"/>
          <w:divBdr>
            <w:top w:val="none" w:sz="0" w:space="0" w:color="auto"/>
            <w:left w:val="none" w:sz="0" w:space="0" w:color="auto"/>
            <w:bottom w:val="none" w:sz="0" w:space="0" w:color="auto"/>
            <w:right w:val="none" w:sz="0" w:space="0" w:color="auto"/>
          </w:divBdr>
        </w:div>
        <w:div w:id="496967017">
          <w:marLeft w:val="0"/>
          <w:marRight w:val="0"/>
          <w:marTop w:val="0"/>
          <w:marBottom w:val="0"/>
          <w:divBdr>
            <w:top w:val="none" w:sz="0" w:space="0" w:color="auto"/>
            <w:left w:val="none" w:sz="0" w:space="0" w:color="auto"/>
            <w:bottom w:val="none" w:sz="0" w:space="0" w:color="auto"/>
            <w:right w:val="none" w:sz="0" w:space="0" w:color="auto"/>
          </w:divBdr>
        </w:div>
        <w:div w:id="1260453899">
          <w:marLeft w:val="0"/>
          <w:marRight w:val="0"/>
          <w:marTop w:val="0"/>
          <w:marBottom w:val="0"/>
          <w:divBdr>
            <w:top w:val="none" w:sz="0" w:space="0" w:color="auto"/>
            <w:left w:val="none" w:sz="0" w:space="0" w:color="auto"/>
            <w:bottom w:val="none" w:sz="0" w:space="0" w:color="auto"/>
            <w:right w:val="none" w:sz="0" w:space="0" w:color="auto"/>
          </w:divBdr>
        </w:div>
        <w:div w:id="892353617">
          <w:marLeft w:val="0"/>
          <w:marRight w:val="0"/>
          <w:marTop w:val="0"/>
          <w:marBottom w:val="0"/>
          <w:divBdr>
            <w:top w:val="none" w:sz="0" w:space="0" w:color="auto"/>
            <w:left w:val="none" w:sz="0" w:space="0" w:color="auto"/>
            <w:bottom w:val="none" w:sz="0" w:space="0" w:color="auto"/>
            <w:right w:val="none" w:sz="0" w:space="0" w:color="auto"/>
          </w:divBdr>
        </w:div>
        <w:div w:id="2003269387">
          <w:marLeft w:val="0"/>
          <w:marRight w:val="0"/>
          <w:marTop w:val="0"/>
          <w:marBottom w:val="0"/>
          <w:divBdr>
            <w:top w:val="none" w:sz="0" w:space="0" w:color="auto"/>
            <w:left w:val="none" w:sz="0" w:space="0" w:color="auto"/>
            <w:bottom w:val="none" w:sz="0" w:space="0" w:color="auto"/>
            <w:right w:val="none" w:sz="0" w:space="0" w:color="auto"/>
          </w:divBdr>
        </w:div>
        <w:div w:id="121966685">
          <w:marLeft w:val="0"/>
          <w:marRight w:val="0"/>
          <w:marTop w:val="0"/>
          <w:marBottom w:val="0"/>
          <w:divBdr>
            <w:top w:val="none" w:sz="0" w:space="0" w:color="auto"/>
            <w:left w:val="none" w:sz="0" w:space="0" w:color="auto"/>
            <w:bottom w:val="none" w:sz="0" w:space="0" w:color="auto"/>
            <w:right w:val="none" w:sz="0" w:space="0" w:color="auto"/>
          </w:divBdr>
        </w:div>
        <w:div w:id="1178226597">
          <w:marLeft w:val="0"/>
          <w:marRight w:val="0"/>
          <w:marTop w:val="0"/>
          <w:marBottom w:val="0"/>
          <w:divBdr>
            <w:top w:val="none" w:sz="0" w:space="0" w:color="auto"/>
            <w:left w:val="none" w:sz="0" w:space="0" w:color="auto"/>
            <w:bottom w:val="none" w:sz="0" w:space="0" w:color="auto"/>
            <w:right w:val="none" w:sz="0" w:space="0" w:color="auto"/>
          </w:divBdr>
        </w:div>
        <w:div w:id="533544726">
          <w:marLeft w:val="0"/>
          <w:marRight w:val="0"/>
          <w:marTop w:val="0"/>
          <w:marBottom w:val="0"/>
          <w:divBdr>
            <w:top w:val="none" w:sz="0" w:space="0" w:color="auto"/>
            <w:left w:val="none" w:sz="0" w:space="0" w:color="auto"/>
            <w:bottom w:val="none" w:sz="0" w:space="0" w:color="auto"/>
            <w:right w:val="none" w:sz="0" w:space="0" w:color="auto"/>
          </w:divBdr>
        </w:div>
        <w:div w:id="1384715009">
          <w:marLeft w:val="0"/>
          <w:marRight w:val="0"/>
          <w:marTop w:val="0"/>
          <w:marBottom w:val="0"/>
          <w:divBdr>
            <w:top w:val="none" w:sz="0" w:space="0" w:color="auto"/>
            <w:left w:val="none" w:sz="0" w:space="0" w:color="auto"/>
            <w:bottom w:val="none" w:sz="0" w:space="0" w:color="auto"/>
            <w:right w:val="none" w:sz="0" w:space="0" w:color="auto"/>
          </w:divBdr>
        </w:div>
        <w:div w:id="488908418">
          <w:marLeft w:val="0"/>
          <w:marRight w:val="0"/>
          <w:marTop w:val="0"/>
          <w:marBottom w:val="0"/>
          <w:divBdr>
            <w:top w:val="none" w:sz="0" w:space="0" w:color="auto"/>
            <w:left w:val="none" w:sz="0" w:space="0" w:color="auto"/>
            <w:bottom w:val="none" w:sz="0" w:space="0" w:color="auto"/>
            <w:right w:val="none" w:sz="0" w:space="0" w:color="auto"/>
          </w:divBdr>
        </w:div>
        <w:div w:id="1288857406">
          <w:marLeft w:val="0"/>
          <w:marRight w:val="0"/>
          <w:marTop w:val="0"/>
          <w:marBottom w:val="0"/>
          <w:divBdr>
            <w:top w:val="none" w:sz="0" w:space="0" w:color="auto"/>
            <w:left w:val="none" w:sz="0" w:space="0" w:color="auto"/>
            <w:bottom w:val="none" w:sz="0" w:space="0" w:color="auto"/>
            <w:right w:val="none" w:sz="0" w:space="0" w:color="auto"/>
          </w:divBdr>
        </w:div>
        <w:div w:id="1560703949">
          <w:marLeft w:val="0"/>
          <w:marRight w:val="0"/>
          <w:marTop w:val="0"/>
          <w:marBottom w:val="0"/>
          <w:divBdr>
            <w:top w:val="none" w:sz="0" w:space="0" w:color="auto"/>
            <w:left w:val="none" w:sz="0" w:space="0" w:color="auto"/>
            <w:bottom w:val="none" w:sz="0" w:space="0" w:color="auto"/>
            <w:right w:val="none" w:sz="0" w:space="0" w:color="auto"/>
          </w:divBdr>
        </w:div>
        <w:div w:id="683433957">
          <w:marLeft w:val="0"/>
          <w:marRight w:val="0"/>
          <w:marTop w:val="0"/>
          <w:marBottom w:val="0"/>
          <w:divBdr>
            <w:top w:val="none" w:sz="0" w:space="0" w:color="auto"/>
            <w:left w:val="none" w:sz="0" w:space="0" w:color="auto"/>
            <w:bottom w:val="none" w:sz="0" w:space="0" w:color="auto"/>
            <w:right w:val="none" w:sz="0" w:space="0" w:color="auto"/>
          </w:divBdr>
        </w:div>
        <w:div w:id="1752390730">
          <w:marLeft w:val="0"/>
          <w:marRight w:val="0"/>
          <w:marTop w:val="0"/>
          <w:marBottom w:val="0"/>
          <w:divBdr>
            <w:top w:val="none" w:sz="0" w:space="0" w:color="auto"/>
            <w:left w:val="none" w:sz="0" w:space="0" w:color="auto"/>
            <w:bottom w:val="none" w:sz="0" w:space="0" w:color="auto"/>
            <w:right w:val="none" w:sz="0" w:space="0" w:color="auto"/>
          </w:divBdr>
        </w:div>
        <w:div w:id="488402135">
          <w:marLeft w:val="0"/>
          <w:marRight w:val="0"/>
          <w:marTop w:val="0"/>
          <w:marBottom w:val="0"/>
          <w:divBdr>
            <w:top w:val="none" w:sz="0" w:space="0" w:color="auto"/>
            <w:left w:val="none" w:sz="0" w:space="0" w:color="auto"/>
            <w:bottom w:val="none" w:sz="0" w:space="0" w:color="auto"/>
            <w:right w:val="none" w:sz="0" w:space="0" w:color="auto"/>
          </w:divBdr>
        </w:div>
        <w:div w:id="354230610">
          <w:marLeft w:val="0"/>
          <w:marRight w:val="0"/>
          <w:marTop w:val="0"/>
          <w:marBottom w:val="0"/>
          <w:divBdr>
            <w:top w:val="none" w:sz="0" w:space="0" w:color="auto"/>
            <w:left w:val="none" w:sz="0" w:space="0" w:color="auto"/>
            <w:bottom w:val="none" w:sz="0" w:space="0" w:color="auto"/>
            <w:right w:val="none" w:sz="0" w:space="0" w:color="auto"/>
          </w:divBdr>
        </w:div>
        <w:div w:id="1656059035">
          <w:marLeft w:val="0"/>
          <w:marRight w:val="0"/>
          <w:marTop w:val="0"/>
          <w:marBottom w:val="0"/>
          <w:divBdr>
            <w:top w:val="none" w:sz="0" w:space="0" w:color="auto"/>
            <w:left w:val="none" w:sz="0" w:space="0" w:color="auto"/>
            <w:bottom w:val="none" w:sz="0" w:space="0" w:color="auto"/>
            <w:right w:val="none" w:sz="0" w:space="0" w:color="auto"/>
          </w:divBdr>
        </w:div>
        <w:div w:id="297959034">
          <w:marLeft w:val="0"/>
          <w:marRight w:val="0"/>
          <w:marTop w:val="0"/>
          <w:marBottom w:val="0"/>
          <w:divBdr>
            <w:top w:val="none" w:sz="0" w:space="0" w:color="auto"/>
            <w:left w:val="none" w:sz="0" w:space="0" w:color="auto"/>
            <w:bottom w:val="none" w:sz="0" w:space="0" w:color="auto"/>
            <w:right w:val="none" w:sz="0" w:space="0" w:color="auto"/>
          </w:divBdr>
        </w:div>
        <w:div w:id="1211266707">
          <w:marLeft w:val="0"/>
          <w:marRight w:val="0"/>
          <w:marTop w:val="0"/>
          <w:marBottom w:val="0"/>
          <w:divBdr>
            <w:top w:val="none" w:sz="0" w:space="0" w:color="auto"/>
            <w:left w:val="none" w:sz="0" w:space="0" w:color="auto"/>
            <w:bottom w:val="none" w:sz="0" w:space="0" w:color="auto"/>
            <w:right w:val="none" w:sz="0" w:space="0" w:color="auto"/>
          </w:divBdr>
        </w:div>
        <w:div w:id="334962251">
          <w:marLeft w:val="0"/>
          <w:marRight w:val="0"/>
          <w:marTop w:val="0"/>
          <w:marBottom w:val="0"/>
          <w:divBdr>
            <w:top w:val="none" w:sz="0" w:space="0" w:color="auto"/>
            <w:left w:val="none" w:sz="0" w:space="0" w:color="auto"/>
            <w:bottom w:val="none" w:sz="0" w:space="0" w:color="auto"/>
            <w:right w:val="none" w:sz="0" w:space="0" w:color="auto"/>
          </w:divBdr>
        </w:div>
        <w:div w:id="909386955">
          <w:marLeft w:val="0"/>
          <w:marRight w:val="0"/>
          <w:marTop w:val="0"/>
          <w:marBottom w:val="0"/>
          <w:divBdr>
            <w:top w:val="none" w:sz="0" w:space="0" w:color="auto"/>
            <w:left w:val="none" w:sz="0" w:space="0" w:color="auto"/>
            <w:bottom w:val="none" w:sz="0" w:space="0" w:color="auto"/>
            <w:right w:val="none" w:sz="0" w:space="0" w:color="auto"/>
          </w:divBdr>
        </w:div>
        <w:div w:id="142082358">
          <w:marLeft w:val="0"/>
          <w:marRight w:val="0"/>
          <w:marTop w:val="0"/>
          <w:marBottom w:val="0"/>
          <w:divBdr>
            <w:top w:val="none" w:sz="0" w:space="0" w:color="auto"/>
            <w:left w:val="none" w:sz="0" w:space="0" w:color="auto"/>
            <w:bottom w:val="none" w:sz="0" w:space="0" w:color="auto"/>
            <w:right w:val="none" w:sz="0" w:space="0" w:color="auto"/>
          </w:divBdr>
        </w:div>
        <w:div w:id="97137777">
          <w:marLeft w:val="0"/>
          <w:marRight w:val="0"/>
          <w:marTop w:val="0"/>
          <w:marBottom w:val="0"/>
          <w:divBdr>
            <w:top w:val="none" w:sz="0" w:space="0" w:color="auto"/>
            <w:left w:val="none" w:sz="0" w:space="0" w:color="auto"/>
            <w:bottom w:val="none" w:sz="0" w:space="0" w:color="auto"/>
            <w:right w:val="none" w:sz="0" w:space="0" w:color="auto"/>
          </w:divBdr>
        </w:div>
        <w:div w:id="1940287015">
          <w:marLeft w:val="0"/>
          <w:marRight w:val="0"/>
          <w:marTop w:val="0"/>
          <w:marBottom w:val="0"/>
          <w:divBdr>
            <w:top w:val="none" w:sz="0" w:space="0" w:color="auto"/>
            <w:left w:val="none" w:sz="0" w:space="0" w:color="auto"/>
            <w:bottom w:val="none" w:sz="0" w:space="0" w:color="auto"/>
            <w:right w:val="none" w:sz="0" w:space="0" w:color="auto"/>
          </w:divBdr>
        </w:div>
        <w:div w:id="1917593665">
          <w:marLeft w:val="0"/>
          <w:marRight w:val="0"/>
          <w:marTop w:val="0"/>
          <w:marBottom w:val="0"/>
          <w:divBdr>
            <w:top w:val="none" w:sz="0" w:space="0" w:color="auto"/>
            <w:left w:val="none" w:sz="0" w:space="0" w:color="auto"/>
            <w:bottom w:val="none" w:sz="0" w:space="0" w:color="auto"/>
            <w:right w:val="none" w:sz="0" w:space="0" w:color="auto"/>
          </w:divBdr>
        </w:div>
        <w:div w:id="1325007596">
          <w:marLeft w:val="0"/>
          <w:marRight w:val="0"/>
          <w:marTop w:val="0"/>
          <w:marBottom w:val="0"/>
          <w:divBdr>
            <w:top w:val="none" w:sz="0" w:space="0" w:color="auto"/>
            <w:left w:val="none" w:sz="0" w:space="0" w:color="auto"/>
            <w:bottom w:val="none" w:sz="0" w:space="0" w:color="auto"/>
            <w:right w:val="none" w:sz="0" w:space="0" w:color="auto"/>
          </w:divBdr>
        </w:div>
        <w:div w:id="660625471">
          <w:marLeft w:val="0"/>
          <w:marRight w:val="0"/>
          <w:marTop w:val="0"/>
          <w:marBottom w:val="0"/>
          <w:divBdr>
            <w:top w:val="none" w:sz="0" w:space="0" w:color="auto"/>
            <w:left w:val="none" w:sz="0" w:space="0" w:color="auto"/>
            <w:bottom w:val="none" w:sz="0" w:space="0" w:color="auto"/>
            <w:right w:val="none" w:sz="0" w:space="0" w:color="auto"/>
          </w:divBdr>
        </w:div>
      </w:divsChild>
    </w:div>
    <w:div w:id="2127575373">
      <w:bodyDiv w:val="1"/>
      <w:marLeft w:val="0"/>
      <w:marRight w:val="0"/>
      <w:marTop w:val="0"/>
      <w:marBottom w:val="0"/>
      <w:divBdr>
        <w:top w:val="none" w:sz="0" w:space="0" w:color="auto"/>
        <w:left w:val="none" w:sz="0" w:space="0" w:color="auto"/>
        <w:bottom w:val="none" w:sz="0" w:space="0" w:color="auto"/>
        <w:right w:val="none" w:sz="0" w:space="0" w:color="auto"/>
      </w:divBdr>
    </w:div>
    <w:div w:id="2128431852">
      <w:bodyDiv w:val="1"/>
      <w:marLeft w:val="0"/>
      <w:marRight w:val="0"/>
      <w:marTop w:val="0"/>
      <w:marBottom w:val="0"/>
      <w:divBdr>
        <w:top w:val="none" w:sz="0" w:space="0" w:color="auto"/>
        <w:left w:val="none" w:sz="0" w:space="0" w:color="auto"/>
        <w:bottom w:val="none" w:sz="0" w:space="0" w:color="auto"/>
        <w:right w:val="none" w:sz="0" w:space="0" w:color="auto"/>
      </w:divBdr>
      <w:divsChild>
        <w:div w:id="2113476020">
          <w:marLeft w:val="0"/>
          <w:marRight w:val="0"/>
          <w:marTop w:val="0"/>
          <w:marBottom w:val="0"/>
          <w:divBdr>
            <w:top w:val="none" w:sz="0" w:space="0" w:color="auto"/>
            <w:left w:val="none" w:sz="0" w:space="0" w:color="auto"/>
            <w:bottom w:val="none" w:sz="0" w:space="0" w:color="auto"/>
            <w:right w:val="none" w:sz="0" w:space="0" w:color="auto"/>
          </w:divBdr>
        </w:div>
        <w:div w:id="522403463">
          <w:marLeft w:val="0"/>
          <w:marRight w:val="0"/>
          <w:marTop w:val="0"/>
          <w:marBottom w:val="0"/>
          <w:divBdr>
            <w:top w:val="none" w:sz="0" w:space="0" w:color="auto"/>
            <w:left w:val="none" w:sz="0" w:space="0" w:color="auto"/>
            <w:bottom w:val="none" w:sz="0" w:space="0" w:color="auto"/>
            <w:right w:val="none" w:sz="0" w:space="0" w:color="auto"/>
          </w:divBdr>
        </w:div>
        <w:div w:id="1240752551">
          <w:marLeft w:val="0"/>
          <w:marRight w:val="0"/>
          <w:marTop w:val="0"/>
          <w:marBottom w:val="0"/>
          <w:divBdr>
            <w:top w:val="none" w:sz="0" w:space="0" w:color="auto"/>
            <w:left w:val="none" w:sz="0" w:space="0" w:color="auto"/>
            <w:bottom w:val="none" w:sz="0" w:space="0" w:color="auto"/>
            <w:right w:val="none" w:sz="0" w:space="0" w:color="auto"/>
          </w:divBdr>
        </w:div>
        <w:div w:id="2028168442">
          <w:marLeft w:val="0"/>
          <w:marRight w:val="0"/>
          <w:marTop w:val="0"/>
          <w:marBottom w:val="0"/>
          <w:divBdr>
            <w:top w:val="none" w:sz="0" w:space="0" w:color="auto"/>
            <w:left w:val="none" w:sz="0" w:space="0" w:color="auto"/>
            <w:bottom w:val="none" w:sz="0" w:space="0" w:color="auto"/>
            <w:right w:val="none" w:sz="0" w:space="0" w:color="auto"/>
          </w:divBdr>
        </w:div>
        <w:div w:id="2111197275">
          <w:marLeft w:val="0"/>
          <w:marRight w:val="0"/>
          <w:marTop w:val="0"/>
          <w:marBottom w:val="0"/>
          <w:divBdr>
            <w:top w:val="none" w:sz="0" w:space="0" w:color="auto"/>
            <w:left w:val="none" w:sz="0" w:space="0" w:color="auto"/>
            <w:bottom w:val="none" w:sz="0" w:space="0" w:color="auto"/>
            <w:right w:val="none" w:sz="0" w:space="0" w:color="auto"/>
          </w:divBdr>
        </w:div>
        <w:div w:id="1308361382">
          <w:marLeft w:val="0"/>
          <w:marRight w:val="0"/>
          <w:marTop w:val="0"/>
          <w:marBottom w:val="0"/>
          <w:divBdr>
            <w:top w:val="none" w:sz="0" w:space="0" w:color="auto"/>
            <w:left w:val="none" w:sz="0" w:space="0" w:color="auto"/>
            <w:bottom w:val="none" w:sz="0" w:space="0" w:color="auto"/>
            <w:right w:val="none" w:sz="0" w:space="0" w:color="auto"/>
          </w:divBdr>
        </w:div>
        <w:div w:id="514075218">
          <w:marLeft w:val="0"/>
          <w:marRight w:val="0"/>
          <w:marTop w:val="0"/>
          <w:marBottom w:val="0"/>
          <w:divBdr>
            <w:top w:val="none" w:sz="0" w:space="0" w:color="auto"/>
            <w:left w:val="none" w:sz="0" w:space="0" w:color="auto"/>
            <w:bottom w:val="none" w:sz="0" w:space="0" w:color="auto"/>
            <w:right w:val="none" w:sz="0" w:space="0" w:color="auto"/>
          </w:divBdr>
        </w:div>
        <w:div w:id="361830748">
          <w:marLeft w:val="0"/>
          <w:marRight w:val="0"/>
          <w:marTop w:val="0"/>
          <w:marBottom w:val="0"/>
          <w:divBdr>
            <w:top w:val="none" w:sz="0" w:space="0" w:color="auto"/>
            <w:left w:val="none" w:sz="0" w:space="0" w:color="auto"/>
            <w:bottom w:val="none" w:sz="0" w:space="0" w:color="auto"/>
            <w:right w:val="none" w:sz="0" w:space="0" w:color="auto"/>
          </w:divBdr>
        </w:div>
        <w:div w:id="2057853133">
          <w:marLeft w:val="0"/>
          <w:marRight w:val="0"/>
          <w:marTop w:val="0"/>
          <w:marBottom w:val="0"/>
          <w:divBdr>
            <w:top w:val="none" w:sz="0" w:space="0" w:color="auto"/>
            <w:left w:val="none" w:sz="0" w:space="0" w:color="auto"/>
            <w:bottom w:val="none" w:sz="0" w:space="0" w:color="auto"/>
            <w:right w:val="none" w:sz="0" w:space="0" w:color="auto"/>
          </w:divBdr>
        </w:div>
        <w:div w:id="1388992684">
          <w:marLeft w:val="0"/>
          <w:marRight w:val="0"/>
          <w:marTop w:val="0"/>
          <w:marBottom w:val="0"/>
          <w:divBdr>
            <w:top w:val="none" w:sz="0" w:space="0" w:color="auto"/>
            <w:left w:val="none" w:sz="0" w:space="0" w:color="auto"/>
            <w:bottom w:val="none" w:sz="0" w:space="0" w:color="auto"/>
            <w:right w:val="none" w:sz="0" w:space="0" w:color="auto"/>
          </w:divBdr>
        </w:div>
        <w:div w:id="1618756270">
          <w:marLeft w:val="0"/>
          <w:marRight w:val="0"/>
          <w:marTop w:val="0"/>
          <w:marBottom w:val="0"/>
          <w:divBdr>
            <w:top w:val="none" w:sz="0" w:space="0" w:color="auto"/>
            <w:left w:val="none" w:sz="0" w:space="0" w:color="auto"/>
            <w:bottom w:val="none" w:sz="0" w:space="0" w:color="auto"/>
            <w:right w:val="none" w:sz="0" w:space="0" w:color="auto"/>
          </w:divBdr>
        </w:div>
        <w:div w:id="380371136">
          <w:marLeft w:val="0"/>
          <w:marRight w:val="0"/>
          <w:marTop w:val="0"/>
          <w:marBottom w:val="0"/>
          <w:divBdr>
            <w:top w:val="none" w:sz="0" w:space="0" w:color="auto"/>
            <w:left w:val="none" w:sz="0" w:space="0" w:color="auto"/>
            <w:bottom w:val="none" w:sz="0" w:space="0" w:color="auto"/>
            <w:right w:val="none" w:sz="0" w:space="0" w:color="auto"/>
          </w:divBdr>
        </w:div>
        <w:div w:id="1479492608">
          <w:marLeft w:val="0"/>
          <w:marRight w:val="0"/>
          <w:marTop w:val="0"/>
          <w:marBottom w:val="0"/>
          <w:divBdr>
            <w:top w:val="none" w:sz="0" w:space="0" w:color="auto"/>
            <w:left w:val="none" w:sz="0" w:space="0" w:color="auto"/>
            <w:bottom w:val="none" w:sz="0" w:space="0" w:color="auto"/>
            <w:right w:val="none" w:sz="0" w:space="0" w:color="auto"/>
          </w:divBdr>
        </w:div>
        <w:div w:id="1136098537">
          <w:marLeft w:val="0"/>
          <w:marRight w:val="0"/>
          <w:marTop w:val="0"/>
          <w:marBottom w:val="0"/>
          <w:divBdr>
            <w:top w:val="none" w:sz="0" w:space="0" w:color="auto"/>
            <w:left w:val="none" w:sz="0" w:space="0" w:color="auto"/>
            <w:bottom w:val="none" w:sz="0" w:space="0" w:color="auto"/>
            <w:right w:val="none" w:sz="0" w:space="0" w:color="auto"/>
          </w:divBdr>
        </w:div>
        <w:div w:id="914318179">
          <w:marLeft w:val="0"/>
          <w:marRight w:val="0"/>
          <w:marTop w:val="0"/>
          <w:marBottom w:val="0"/>
          <w:divBdr>
            <w:top w:val="none" w:sz="0" w:space="0" w:color="auto"/>
            <w:left w:val="none" w:sz="0" w:space="0" w:color="auto"/>
            <w:bottom w:val="none" w:sz="0" w:space="0" w:color="auto"/>
            <w:right w:val="none" w:sz="0" w:space="0" w:color="auto"/>
          </w:divBdr>
        </w:div>
        <w:div w:id="1808081002">
          <w:marLeft w:val="0"/>
          <w:marRight w:val="0"/>
          <w:marTop w:val="0"/>
          <w:marBottom w:val="0"/>
          <w:divBdr>
            <w:top w:val="none" w:sz="0" w:space="0" w:color="auto"/>
            <w:left w:val="none" w:sz="0" w:space="0" w:color="auto"/>
            <w:bottom w:val="none" w:sz="0" w:space="0" w:color="auto"/>
            <w:right w:val="none" w:sz="0" w:space="0" w:color="auto"/>
          </w:divBdr>
        </w:div>
        <w:div w:id="226183095">
          <w:marLeft w:val="0"/>
          <w:marRight w:val="0"/>
          <w:marTop w:val="0"/>
          <w:marBottom w:val="0"/>
          <w:divBdr>
            <w:top w:val="none" w:sz="0" w:space="0" w:color="auto"/>
            <w:left w:val="none" w:sz="0" w:space="0" w:color="auto"/>
            <w:bottom w:val="none" w:sz="0" w:space="0" w:color="auto"/>
            <w:right w:val="none" w:sz="0" w:space="0" w:color="auto"/>
          </w:divBdr>
        </w:div>
        <w:div w:id="1600521331">
          <w:marLeft w:val="0"/>
          <w:marRight w:val="0"/>
          <w:marTop w:val="0"/>
          <w:marBottom w:val="0"/>
          <w:divBdr>
            <w:top w:val="none" w:sz="0" w:space="0" w:color="auto"/>
            <w:left w:val="none" w:sz="0" w:space="0" w:color="auto"/>
            <w:bottom w:val="none" w:sz="0" w:space="0" w:color="auto"/>
            <w:right w:val="none" w:sz="0" w:space="0" w:color="auto"/>
          </w:divBdr>
        </w:div>
        <w:div w:id="846140369">
          <w:marLeft w:val="0"/>
          <w:marRight w:val="0"/>
          <w:marTop w:val="0"/>
          <w:marBottom w:val="0"/>
          <w:divBdr>
            <w:top w:val="none" w:sz="0" w:space="0" w:color="auto"/>
            <w:left w:val="none" w:sz="0" w:space="0" w:color="auto"/>
            <w:bottom w:val="none" w:sz="0" w:space="0" w:color="auto"/>
            <w:right w:val="none" w:sz="0" w:space="0" w:color="auto"/>
          </w:divBdr>
        </w:div>
        <w:div w:id="1218474228">
          <w:marLeft w:val="0"/>
          <w:marRight w:val="0"/>
          <w:marTop w:val="0"/>
          <w:marBottom w:val="0"/>
          <w:divBdr>
            <w:top w:val="none" w:sz="0" w:space="0" w:color="auto"/>
            <w:left w:val="none" w:sz="0" w:space="0" w:color="auto"/>
            <w:bottom w:val="none" w:sz="0" w:space="0" w:color="auto"/>
            <w:right w:val="none" w:sz="0" w:space="0" w:color="auto"/>
          </w:divBdr>
        </w:div>
        <w:div w:id="1554849556">
          <w:marLeft w:val="0"/>
          <w:marRight w:val="0"/>
          <w:marTop w:val="0"/>
          <w:marBottom w:val="0"/>
          <w:divBdr>
            <w:top w:val="none" w:sz="0" w:space="0" w:color="auto"/>
            <w:left w:val="none" w:sz="0" w:space="0" w:color="auto"/>
            <w:bottom w:val="none" w:sz="0" w:space="0" w:color="auto"/>
            <w:right w:val="none" w:sz="0" w:space="0" w:color="auto"/>
          </w:divBdr>
        </w:div>
        <w:div w:id="1224289157">
          <w:marLeft w:val="0"/>
          <w:marRight w:val="0"/>
          <w:marTop w:val="0"/>
          <w:marBottom w:val="0"/>
          <w:divBdr>
            <w:top w:val="none" w:sz="0" w:space="0" w:color="auto"/>
            <w:left w:val="none" w:sz="0" w:space="0" w:color="auto"/>
            <w:bottom w:val="none" w:sz="0" w:space="0" w:color="auto"/>
            <w:right w:val="none" w:sz="0" w:space="0" w:color="auto"/>
          </w:divBdr>
        </w:div>
        <w:div w:id="285433949">
          <w:marLeft w:val="0"/>
          <w:marRight w:val="0"/>
          <w:marTop w:val="0"/>
          <w:marBottom w:val="0"/>
          <w:divBdr>
            <w:top w:val="none" w:sz="0" w:space="0" w:color="auto"/>
            <w:left w:val="none" w:sz="0" w:space="0" w:color="auto"/>
            <w:bottom w:val="none" w:sz="0" w:space="0" w:color="auto"/>
            <w:right w:val="none" w:sz="0" w:space="0" w:color="auto"/>
          </w:divBdr>
        </w:div>
        <w:div w:id="1978417389">
          <w:marLeft w:val="0"/>
          <w:marRight w:val="0"/>
          <w:marTop w:val="0"/>
          <w:marBottom w:val="0"/>
          <w:divBdr>
            <w:top w:val="none" w:sz="0" w:space="0" w:color="auto"/>
            <w:left w:val="none" w:sz="0" w:space="0" w:color="auto"/>
            <w:bottom w:val="none" w:sz="0" w:space="0" w:color="auto"/>
            <w:right w:val="none" w:sz="0" w:space="0" w:color="auto"/>
          </w:divBdr>
        </w:div>
        <w:div w:id="1861701936">
          <w:marLeft w:val="0"/>
          <w:marRight w:val="0"/>
          <w:marTop w:val="0"/>
          <w:marBottom w:val="0"/>
          <w:divBdr>
            <w:top w:val="none" w:sz="0" w:space="0" w:color="auto"/>
            <w:left w:val="none" w:sz="0" w:space="0" w:color="auto"/>
            <w:bottom w:val="none" w:sz="0" w:space="0" w:color="auto"/>
            <w:right w:val="none" w:sz="0" w:space="0" w:color="auto"/>
          </w:divBdr>
        </w:div>
        <w:div w:id="1183320947">
          <w:marLeft w:val="0"/>
          <w:marRight w:val="0"/>
          <w:marTop w:val="0"/>
          <w:marBottom w:val="0"/>
          <w:divBdr>
            <w:top w:val="none" w:sz="0" w:space="0" w:color="auto"/>
            <w:left w:val="none" w:sz="0" w:space="0" w:color="auto"/>
            <w:bottom w:val="none" w:sz="0" w:space="0" w:color="auto"/>
            <w:right w:val="none" w:sz="0" w:space="0" w:color="auto"/>
          </w:divBdr>
        </w:div>
        <w:div w:id="1137602375">
          <w:marLeft w:val="0"/>
          <w:marRight w:val="0"/>
          <w:marTop w:val="0"/>
          <w:marBottom w:val="0"/>
          <w:divBdr>
            <w:top w:val="none" w:sz="0" w:space="0" w:color="auto"/>
            <w:left w:val="none" w:sz="0" w:space="0" w:color="auto"/>
            <w:bottom w:val="none" w:sz="0" w:space="0" w:color="auto"/>
            <w:right w:val="none" w:sz="0" w:space="0" w:color="auto"/>
          </w:divBdr>
        </w:div>
        <w:div w:id="452482848">
          <w:marLeft w:val="0"/>
          <w:marRight w:val="0"/>
          <w:marTop w:val="0"/>
          <w:marBottom w:val="0"/>
          <w:divBdr>
            <w:top w:val="none" w:sz="0" w:space="0" w:color="auto"/>
            <w:left w:val="none" w:sz="0" w:space="0" w:color="auto"/>
            <w:bottom w:val="none" w:sz="0" w:space="0" w:color="auto"/>
            <w:right w:val="none" w:sz="0" w:space="0" w:color="auto"/>
          </w:divBdr>
        </w:div>
        <w:div w:id="188497060">
          <w:marLeft w:val="0"/>
          <w:marRight w:val="0"/>
          <w:marTop w:val="0"/>
          <w:marBottom w:val="0"/>
          <w:divBdr>
            <w:top w:val="none" w:sz="0" w:space="0" w:color="auto"/>
            <w:left w:val="none" w:sz="0" w:space="0" w:color="auto"/>
            <w:bottom w:val="none" w:sz="0" w:space="0" w:color="auto"/>
            <w:right w:val="none" w:sz="0" w:space="0" w:color="auto"/>
          </w:divBdr>
        </w:div>
        <w:div w:id="1781876222">
          <w:marLeft w:val="0"/>
          <w:marRight w:val="0"/>
          <w:marTop w:val="0"/>
          <w:marBottom w:val="0"/>
          <w:divBdr>
            <w:top w:val="none" w:sz="0" w:space="0" w:color="auto"/>
            <w:left w:val="none" w:sz="0" w:space="0" w:color="auto"/>
            <w:bottom w:val="none" w:sz="0" w:space="0" w:color="auto"/>
            <w:right w:val="none" w:sz="0" w:space="0" w:color="auto"/>
          </w:divBdr>
        </w:div>
        <w:div w:id="1055005269">
          <w:marLeft w:val="0"/>
          <w:marRight w:val="0"/>
          <w:marTop w:val="0"/>
          <w:marBottom w:val="0"/>
          <w:divBdr>
            <w:top w:val="none" w:sz="0" w:space="0" w:color="auto"/>
            <w:left w:val="none" w:sz="0" w:space="0" w:color="auto"/>
            <w:bottom w:val="none" w:sz="0" w:space="0" w:color="auto"/>
            <w:right w:val="none" w:sz="0" w:space="0" w:color="auto"/>
          </w:divBdr>
        </w:div>
        <w:div w:id="910889951">
          <w:marLeft w:val="0"/>
          <w:marRight w:val="0"/>
          <w:marTop w:val="0"/>
          <w:marBottom w:val="0"/>
          <w:divBdr>
            <w:top w:val="none" w:sz="0" w:space="0" w:color="auto"/>
            <w:left w:val="none" w:sz="0" w:space="0" w:color="auto"/>
            <w:bottom w:val="none" w:sz="0" w:space="0" w:color="auto"/>
            <w:right w:val="none" w:sz="0" w:space="0" w:color="auto"/>
          </w:divBdr>
        </w:div>
        <w:div w:id="1337921735">
          <w:marLeft w:val="0"/>
          <w:marRight w:val="0"/>
          <w:marTop w:val="0"/>
          <w:marBottom w:val="0"/>
          <w:divBdr>
            <w:top w:val="none" w:sz="0" w:space="0" w:color="auto"/>
            <w:left w:val="none" w:sz="0" w:space="0" w:color="auto"/>
            <w:bottom w:val="none" w:sz="0" w:space="0" w:color="auto"/>
            <w:right w:val="none" w:sz="0" w:space="0" w:color="auto"/>
          </w:divBdr>
        </w:div>
        <w:div w:id="863597334">
          <w:marLeft w:val="0"/>
          <w:marRight w:val="0"/>
          <w:marTop w:val="0"/>
          <w:marBottom w:val="0"/>
          <w:divBdr>
            <w:top w:val="none" w:sz="0" w:space="0" w:color="auto"/>
            <w:left w:val="none" w:sz="0" w:space="0" w:color="auto"/>
            <w:bottom w:val="none" w:sz="0" w:space="0" w:color="auto"/>
            <w:right w:val="none" w:sz="0" w:space="0" w:color="auto"/>
          </w:divBdr>
        </w:div>
        <w:div w:id="746656194">
          <w:marLeft w:val="0"/>
          <w:marRight w:val="0"/>
          <w:marTop w:val="0"/>
          <w:marBottom w:val="0"/>
          <w:divBdr>
            <w:top w:val="none" w:sz="0" w:space="0" w:color="auto"/>
            <w:left w:val="none" w:sz="0" w:space="0" w:color="auto"/>
            <w:bottom w:val="none" w:sz="0" w:space="0" w:color="auto"/>
            <w:right w:val="none" w:sz="0" w:space="0" w:color="auto"/>
          </w:divBdr>
        </w:div>
        <w:div w:id="1247155698">
          <w:marLeft w:val="0"/>
          <w:marRight w:val="0"/>
          <w:marTop w:val="0"/>
          <w:marBottom w:val="0"/>
          <w:divBdr>
            <w:top w:val="none" w:sz="0" w:space="0" w:color="auto"/>
            <w:left w:val="none" w:sz="0" w:space="0" w:color="auto"/>
            <w:bottom w:val="none" w:sz="0" w:space="0" w:color="auto"/>
            <w:right w:val="none" w:sz="0" w:space="0" w:color="auto"/>
          </w:divBdr>
        </w:div>
        <w:div w:id="1873104979">
          <w:marLeft w:val="0"/>
          <w:marRight w:val="0"/>
          <w:marTop w:val="0"/>
          <w:marBottom w:val="0"/>
          <w:divBdr>
            <w:top w:val="none" w:sz="0" w:space="0" w:color="auto"/>
            <w:left w:val="none" w:sz="0" w:space="0" w:color="auto"/>
            <w:bottom w:val="none" w:sz="0" w:space="0" w:color="auto"/>
            <w:right w:val="none" w:sz="0" w:space="0" w:color="auto"/>
          </w:divBdr>
        </w:div>
        <w:div w:id="380253679">
          <w:marLeft w:val="0"/>
          <w:marRight w:val="0"/>
          <w:marTop w:val="0"/>
          <w:marBottom w:val="0"/>
          <w:divBdr>
            <w:top w:val="none" w:sz="0" w:space="0" w:color="auto"/>
            <w:left w:val="none" w:sz="0" w:space="0" w:color="auto"/>
            <w:bottom w:val="none" w:sz="0" w:space="0" w:color="auto"/>
            <w:right w:val="none" w:sz="0" w:space="0" w:color="auto"/>
          </w:divBdr>
        </w:div>
        <w:div w:id="842361347">
          <w:marLeft w:val="0"/>
          <w:marRight w:val="0"/>
          <w:marTop w:val="0"/>
          <w:marBottom w:val="0"/>
          <w:divBdr>
            <w:top w:val="none" w:sz="0" w:space="0" w:color="auto"/>
            <w:left w:val="none" w:sz="0" w:space="0" w:color="auto"/>
            <w:bottom w:val="none" w:sz="0" w:space="0" w:color="auto"/>
            <w:right w:val="none" w:sz="0" w:space="0" w:color="auto"/>
          </w:divBdr>
        </w:div>
        <w:div w:id="626620123">
          <w:marLeft w:val="0"/>
          <w:marRight w:val="0"/>
          <w:marTop w:val="0"/>
          <w:marBottom w:val="0"/>
          <w:divBdr>
            <w:top w:val="none" w:sz="0" w:space="0" w:color="auto"/>
            <w:left w:val="none" w:sz="0" w:space="0" w:color="auto"/>
            <w:bottom w:val="none" w:sz="0" w:space="0" w:color="auto"/>
            <w:right w:val="none" w:sz="0" w:space="0" w:color="auto"/>
          </w:divBdr>
        </w:div>
        <w:div w:id="1421097152">
          <w:marLeft w:val="0"/>
          <w:marRight w:val="0"/>
          <w:marTop w:val="0"/>
          <w:marBottom w:val="0"/>
          <w:divBdr>
            <w:top w:val="none" w:sz="0" w:space="0" w:color="auto"/>
            <w:left w:val="none" w:sz="0" w:space="0" w:color="auto"/>
            <w:bottom w:val="none" w:sz="0" w:space="0" w:color="auto"/>
            <w:right w:val="none" w:sz="0" w:space="0" w:color="auto"/>
          </w:divBdr>
        </w:div>
        <w:div w:id="912817994">
          <w:marLeft w:val="0"/>
          <w:marRight w:val="0"/>
          <w:marTop w:val="0"/>
          <w:marBottom w:val="0"/>
          <w:divBdr>
            <w:top w:val="none" w:sz="0" w:space="0" w:color="auto"/>
            <w:left w:val="none" w:sz="0" w:space="0" w:color="auto"/>
            <w:bottom w:val="none" w:sz="0" w:space="0" w:color="auto"/>
            <w:right w:val="none" w:sz="0" w:space="0" w:color="auto"/>
          </w:divBdr>
        </w:div>
        <w:div w:id="1645544175">
          <w:marLeft w:val="0"/>
          <w:marRight w:val="0"/>
          <w:marTop w:val="0"/>
          <w:marBottom w:val="0"/>
          <w:divBdr>
            <w:top w:val="none" w:sz="0" w:space="0" w:color="auto"/>
            <w:left w:val="none" w:sz="0" w:space="0" w:color="auto"/>
            <w:bottom w:val="none" w:sz="0" w:space="0" w:color="auto"/>
            <w:right w:val="none" w:sz="0" w:space="0" w:color="auto"/>
          </w:divBdr>
        </w:div>
        <w:div w:id="459812337">
          <w:marLeft w:val="0"/>
          <w:marRight w:val="0"/>
          <w:marTop w:val="0"/>
          <w:marBottom w:val="0"/>
          <w:divBdr>
            <w:top w:val="none" w:sz="0" w:space="0" w:color="auto"/>
            <w:left w:val="none" w:sz="0" w:space="0" w:color="auto"/>
            <w:bottom w:val="none" w:sz="0" w:space="0" w:color="auto"/>
            <w:right w:val="none" w:sz="0" w:space="0" w:color="auto"/>
          </w:divBdr>
        </w:div>
        <w:div w:id="508179471">
          <w:marLeft w:val="0"/>
          <w:marRight w:val="0"/>
          <w:marTop w:val="0"/>
          <w:marBottom w:val="0"/>
          <w:divBdr>
            <w:top w:val="none" w:sz="0" w:space="0" w:color="auto"/>
            <w:left w:val="none" w:sz="0" w:space="0" w:color="auto"/>
            <w:bottom w:val="none" w:sz="0" w:space="0" w:color="auto"/>
            <w:right w:val="none" w:sz="0" w:space="0" w:color="auto"/>
          </w:divBdr>
        </w:div>
        <w:div w:id="929313939">
          <w:marLeft w:val="0"/>
          <w:marRight w:val="0"/>
          <w:marTop w:val="0"/>
          <w:marBottom w:val="0"/>
          <w:divBdr>
            <w:top w:val="none" w:sz="0" w:space="0" w:color="auto"/>
            <w:left w:val="none" w:sz="0" w:space="0" w:color="auto"/>
            <w:bottom w:val="none" w:sz="0" w:space="0" w:color="auto"/>
            <w:right w:val="none" w:sz="0" w:space="0" w:color="auto"/>
          </w:divBdr>
        </w:div>
        <w:div w:id="2021352702">
          <w:marLeft w:val="0"/>
          <w:marRight w:val="0"/>
          <w:marTop w:val="0"/>
          <w:marBottom w:val="0"/>
          <w:divBdr>
            <w:top w:val="none" w:sz="0" w:space="0" w:color="auto"/>
            <w:left w:val="none" w:sz="0" w:space="0" w:color="auto"/>
            <w:bottom w:val="none" w:sz="0" w:space="0" w:color="auto"/>
            <w:right w:val="none" w:sz="0" w:space="0" w:color="auto"/>
          </w:divBdr>
        </w:div>
        <w:div w:id="292516721">
          <w:marLeft w:val="0"/>
          <w:marRight w:val="0"/>
          <w:marTop w:val="0"/>
          <w:marBottom w:val="0"/>
          <w:divBdr>
            <w:top w:val="none" w:sz="0" w:space="0" w:color="auto"/>
            <w:left w:val="none" w:sz="0" w:space="0" w:color="auto"/>
            <w:bottom w:val="none" w:sz="0" w:space="0" w:color="auto"/>
            <w:right w:val="none" w:sz="0" w:space="0" w:color="auto"/>
          </w:divBdr>
        </w:div>
        <w:div w:id="1354645414">
          <w:marLeft w:val="0"/>
          <w:marRight w:val="0"/>
          <w:marTop w:val="0"/>
          <w:marBottom w:val="0"/>
          <w:divBdr>
            <w:top w:val="none" w:sz="0" w:space="0" w:color="auto"/>
            <w:left w:val="none" w:sz="0" w:space="0" w:color="auto"/>
            <w:bottom w:val="none" w:sz="0" w:space="0" w:color="auto"/>
            <w:right w:val="none" w:sz="0" w:space="0" w:color="auto"/>
          </w:divBdr>
        </w:div>
        <w:div w:id="1849447862">
          <w:marLeft w:val="0"/>
          <w:marRight w:val="0"/>
          <w:marTop w:val="0"/>
          <w:marBottom w:val="0"/>
          <w:divBdr>
            <w:top w:val="none" w:sz="0" w:space="0" w:color="auto"/>
            <w:left w:val="none" w:sz="0" w:space="0" w:color="auto"/>
            <w:bottom w:val="none" w:sz="0" w:space="0" w:color="auto"/>
            <w:right w:val="none" w:sz="0" w:space="0" w:color="auto"/>
          </w:divBdr>
        </w:div>
        <w:div w:id="1514681311">
          <w:marLeft w:val="0"/>
          <w:marRight w:val="0"/>
          <w:marTop w:val="0"/>
          <w:marBottom w:val="0"/>
          <w:divBdr>
            <w:top w:val="none" w:sz="0" w:space="0" w:color="auto"/>
            <w:left w:val="none" w:sz="0" w:space="0" w:color="auto"/>
            <w:bottom w:val="none" w:sz="0" w:space="0" w:color="auto"/>
            <w:right w:val="none" w:sz="0" w:space="0" w:color="auto"/>
          </w:divBdr>
        </w:div>
        <w:div w:id="60949693">
          <w:marLeft w:val="0"/>
          <w:marRight w:val="0"/>
          <w:marTop w:val="0"/>
          <w:marBottom w:val="0"/>
          <w:divBdr>
            <w:top w:val="none" w:sz="0" w:space="0" w:color="auto"/>
            <w:left w:val="none" w:sz="0" w:space="0" w:color="auto"/>
            <w:bottom w:val="none" w:sz="0" w:space="0" w:color="auto"/>
            <w:right w:val="none" w:sz="0" w:space="0" w:color="auto"/>
          </w:divBdr>
        </w:div>
        <w:div w:id="1242256489">
          <w:marLeft w:val="0"/>
          <w:marRight w:val="0"/>
          <w:marTop w:val="0"/>
          <w:marBottom w:val="0"/>
          <w:divBdr>
            <w:top w:val="none" w:sz="0" w:space="0" w:color="auto"/>
            <w:left w:val="none" w:sz="0" w:space="0" w:color="auto"/>
            <w:bottom w:val="none" w:sz="0" w:space="0" w:color="auto"/>
            <w:right w:val="none" w:sz="0" w:space="0" w:color="auto"/>
          </w:divBdr>
        </w:div>
        <w:div w:id="1335375397">
          <w:marLeft w:val="0"/>
          <w:marRight w:val="0"/>
          <w:marTop w:val="0"/>
          <w:marBottom w:val="0"/>
          <w:divBdr>
            <w:top w:val="none" w:sz="0" w:space="0" w:color="auto"/>
            <w:left w:val="none" w:sz="0" w:space="0" w:color="auto"/>
            <w:bottom w:val="none" w:sz="0" w:space="0" w:color="auto"/>
            <w:right w:val="none" w:sz="0" w:space="0" w:color="auto"/>
          </w:divBdr>
        </w:div>
        <w:div w:id="885145675">
          <w:marLeft w:val="0"/>
          <w:marRight w:val="0"/>
          <w:marTop w:val="0"/>
          <w:marBottom w:val="0"/>
          <w:divBdr>
            <w:top w:val="none" w:sz="0" w:space="0" w:color="auto"/>
            <w:left w:val="none" w:sz="0" w:space="0" w:color="auto"/>
            <w:bottom w:val="none" w:sz="0" w:space="0" w:color="auto"/>
            <w:right w:val="none" w:sz="0" w:space="0" w:color="auto"/>
          </w:divBdr>
        </w:div>
        <w:div w:id="290482438">
          <w:marLeft w:val="0"/>
          <w:marRight w:val="0"/>
          <w:marTop w:val="0"/>
          <w:marBottom w:val="0"/>
          <w:divBdr>
            <w:top w:val="none" w:sz="0" w:space="0" w:color="auto"/>
            <w:left w:val="none" w:sz="0" w:space="0" w:color="auto"/>
            <w:bottom w:val="none" w:sz="0" w:space="0" w:color="auto"/>
            <w:right w:val="none" w:sz="0" w:space="0" w:color="auto"/>
          </w:divBdr>
        </w:div>
        <w:div w:id="529925895">
          <w:marLeft w:val="0"/>
          <w:marRight w:val="0"/>
          <w:marTop w:val="0"/>
          <w:marBottom w:val="0"/>
          <w:divBdr>
            <w:top w:val="none" w:sz="0" w:space="0" w:color="auto"/>
            <w:left w:val="none" w:sz="0" w:space="0" w:color="auto"/>
            <w:bottom w:val="none" w:sz="0" w:space="0" w:color="auto"/>
            <w:right w:val="none" w:sz="0" w:space="0" w:color="auto"/>
          </w:divBdr>
        </w:div>
        <w:div w:id="809900950">
          <w:marLeft w:val="0"/>
          <w:marRight w:val="0"/>
          <w:marTop w:val="0"/>
          <w:marBottom w:val="0"/>
          <w:divBdr>
            <w:top w:val="none" w:sz="0" w:space="0" w:color="auto"/>
            <w:left w:val="none" w:sz="0" w:space="0" w:color="auto"/>
            <w:bottom w:val="none" w:sz="0" w:space="0" w:color="auto"/>
            <w:right w:val="none" w:sz="0" w:space="0" w:color="auto"/>
          </w:divBdr>
        </w:div>
        <w:div w:id="1200627392">
          <w:marLeft w:val="0"/>
          <w:marRight w:val="0"/>
          <w:marTop w:val="0"/>
          <w:marBottom w:val="0"/>
          <w:divBdr>
            <w:top w:val="none" w:sz="0" w:space="0" w:color="auto"/>
            <w:left w:val="none" w:sz="0" w:space="0" w:color="auto"/>
            <w:bottom w:val="none" w:sz="0" w:space="0" w:color="auto"/>
            <w:right w:val="none" w:sz="0" w:space="0" w:color="auto"/>
          </w:divBdr>
        </w:div>
        <w:div w:id="1274676477">
          <w:marLeft w:val="0"/>
          <w:marRight w:val="0"/>
          <w:marTop w:val="0"/>
          <w:marBottom w:val="0"/>
          <w:divBdr>
            <w:top w:val="none" w:sz="0" w:space="0" w:color="auto"/>
            <w:left w:val="none" w:sz="0" w:space="0" w:color="auto"/>
            <w:bottom w:val="none" w:sz="0" w:space="0" w:color="auto"/>
            <w:right w:val="none" w:sz="0" w:space="0" w:color="auto"/>
          </w:divBdr>
        </w:div>
        <w:div w:id="1433627607">
          <w:marLeft w:val="0"/>
          <w:marRight w:val="0"/>
          <w:marTop w:val="0"/>
          <w:marBottom w:val="0"/>
          <w:divBdr>
            <w:top w:val="none" w:sz="0" w:space="0" w:color="auto"/>
            <w:left w:val="none" w:sz="0" w:space="0" w:color="auto"/>
            <w:bottom w:val="none" w:sz="0" w:space="0" w:color="auto"/>
            <w:right w:val="none" w:sz="0" w:space="0" w:color="auto"/>
          </w:divBdr>
        </w:div>
        <w:div w:id="1353872372">
          <w:marLeft w:val="0"/>
          <w:marRight w:val="0"/>
          <w:marTop w:val="0"/>
          <w:marBottom w:val="0"/>
          <w:divBdr>
            <w:top w:val="none" w:sz="0" w:space="0" w:color="auto"/>
            <w:left w:val="none" w:sz="0" w:space="0" w:color="auto"/>
            <w:bottom w:val="none" w:sz="0" w:space="0" w:color="auto"/>
            <w:right w:val="none" w:sz="0" w:space="0" w:color="auto"/>
          </w:divBdr>
        </w:div>
        <w:div w:id="266623150">
          <w:marLeft w:val="0"/>
          <w:marRight w:val="0"/>
          <w:marTop w:val="0"/>
          <w:marBottom w:val="0"/>
          <w:divBdr>
            <w:top w:val="none" w:sz="0" w:space="0" w:color="auto"/>
            <w:left w:val="none" w:sz="0" w:space="0" w:color="auto"/>
            <w:bottom w:val="none" w:sz="0" w:space="0" w:color="auto"/>
            <w:right w:val="none" w:sz="0" w:space="0" w:color="auto"/>
          </w:divBdr>
        </w:div>
        <w:div w:id="475991139">
          <w:marLeft w:val="0"/>
          <w:marRight w:val="0"/>
          <w:marTop w:val="0"/>
          <w:marBottom w:val="0"/>
          <w:divBdr>
            <w:top w:val="none" w:sz="0" w:space="0" w:color="auto"/>
            <w:left w:val="none" w:sz="0" w:space="0" w:color="auto"/>
            <w:bottom w:val="none" w:sz="0" w:space="0" w:color="auto"/>
            <w:right w:val="none" w:sz="0" w:space="0" w:color="auto"/>
          </w:divBdr>
        </w:div>
        <w:div w:id="1009597517">
          <w:marLeft w:val="0"/>
          <w:marRight w:val="0"/>
          <w:marTop w:val="0"/>
          <w:marBottom w:val="0"/>
          <w:divBdr>
            <w:top w:val="none" w:sz="0" w:space="0" w:color="auto"/>
            <w:left w:val="none" w:sz="0" w:space="0" w:color="auto"/>
            <w:bottom w:val="none" w:sz="0" w:space="0" w:color="auto"/>
            <w:right w:val="none" w:sz="0" w:space="0" w:color="auto"/>
          </w:divBdr>
        </w:div>
        <w:div w:id="2039817741">
          <w:marLeft w:val="0"/>
          <w:marRight w:val="0"/>
          <w:marTop w:val="0"/>
          <w:marBottom w:val="0"/>
          <w:divBdr>
            <w:top w:val="none" w:sz="0" w:space="0" w:color="auto"/>
            <w:left w:val="none" w:sz="0" w:space="0" w:color="auto"/>
            <w:bottom w:val="none" w:sz="0" w:space="0" w:color="auto"/>
            <w:right w:val="none" w:sz="0" w:space="0" w:color="auto"/>
          </w:divBdr>
        </w:div>
        <w:div w:id="1294143157">
          <w:marLeft w:val="0"/>
          <w:marRight w:val="0"/>
          <w:marTop w:val="0"/>
          <w:marBottom w:val="0"/>
          <w:divBdr>
            <w:top w:val="none" w:sz="0" w:space="0" w:color="auto"/>
            <w:left w:val="none" w:sz="0" w:space="0" w:color="auto"/>
            <w:bottom w:val="none" w:sz="0" w:space="0" w:color="auto"/>
            <w:right w:val="none" w:sz="0" w:space="0" w:color="auto"/>
          </w:divBdr>
        </w:div>
        <w:div w:id="1014918994">
          <w:marLeft w:val="0"/>
          <w:marRight w:val="0"/>
          <w:marTop w:val="0"/>
          <w:marBottom w:val="0"/>
          <w:divBdr>
            <w:top w:val="none" w:sz="0" w:space="0" w:color="auto"/>
            <w:left w:val="none" w:sz="0" w:space="0" w:color="auto"/>
            <w:bottom w:val="none" w:sz="0" w:space="0" w:color="auto"/>
            <w:right w:val="none" w:sz="0" w:space="0" w:color="auto"/>
          </w:divBdr>
        </w:div>
        <w:div w:id="973212490">
          <w:marLeft w:val="0"/>
          <w:marRight w:val="0"/>
          <w:marTop w:val="0"/>
          <w:marBottom w:val="0"/>
          <w:divBdr>
            <w:top w:val="none" w:sz="0" w:space="0" w:color="auto"/>
            <w:left w:val="none" w:sz="0" w:space="0" w:color="auto"/>
            <w:bottom w:val="none" w:sz="0" w:space="0" w:color="auto"/>
            <w:right w:val="none" w:sz="0" w:space="0" w:color="auto"/>
          </w:divBdr>
        </w:div>
        <w:div w:id="594364319">
          <w:marLeft w:val="0"/>
          <w:marRight w:val="0"/>
          <w:marTop w:val="0"/>
          <w:marBottom w:val="0"/>
          <w:divBdr>
            <w:top w:val="none" w:sz="0" w:space="0" w:color="auto"/>
            <w:left w:val="none" w:sz="0" w:space="0" w:color="auto"/>
            <w:bottom w:val="none" w:sz="0" w:space="0" w:color="auto"/>
            <w:right w:val="none" w:sz="0" w:space="0" w:color="auto"/>
          </w:divBdr>
        </w:div>
        <w:div w:id="1318150582">
          <w:marLeft w:val="0"/>
          <w:marRight w:val="0"/>
          <w:marTop w:val="0"/>
          <w:marBottom w:val="0"/>
          <w:divBdr>
            <w:top w:val="none" w:sz="0" w:space="0" w:color="auto"/>
            <w:left w:val="none" w:sz="0" w:space="0" w:color="auto"/>
            <w:bottom w:val="none" w:sz="0" w:space="0" w:color="auto"/>
            <w:right w:val="none" w:sz="0" w:space="0" w:color="auto"/>
          </w:divBdr>
        </w:div>
        <w:div w:id="889613217">
          <w:marLeft w:val="0"/>
          <w:marRight w:val="0"/>
          <w:marTop w:val="0"/>
          <w:marBottom w:val="0"/>
          <w:divBdr>
            <w:top w:val="none" w:sz="0" w:space="0" w:color="auto"/>
            <w:left w:val="none" w:sz="0" w:space="0" w:color="auto"/>
            <w:bottom w:val="none" w:sz="0" w:space="0" w:color="auto"/>
            <w:right w:val="none" w:sz="0" w:space="0" w:color="auto"/>
          </w:divBdr>
        </w:div>
        <w:div w:id="655493601">
          <w:marLeft w:val="0"/>
          <w:marRight w:val="0"/>
          <w:marTop w:val="0"/>
          <w:marBottom w:val="0"/>
          <w:divBdr>
            <w:top w:val="none" w:sz="0" w:space="0" w:color="auto"/>
            <w:left w:val="none" w:sz="0" w:space="0" w:color="auto"/>
            <w:bottom w:val="none" w:sz="0" w:space="0" w:color="auto"/>
            <w:right w:val="none" w:sz="0" w:space="0" w:color="auto"/>
          </w:divBdr>
        </w:div>
        <w:div w:id="378282950">
          <w:marLeft w:val="0"/>
          <w:marRight w:val="0"/>
          <w:marTop w:val="0"/>
          <w:marBottom w:val="0"/>
          <w:divBdr>
            <w:top w:val="none" w:sz="0" w:space="0" w:color="auto"/>
            <w:left w:val="none" w:sz="0" w:space="0" w:color="auto"/>
            <w:bottom w:val="none" w:sz="0" w:space="0" w:color="auto"/>
            <w:right w:val="none" w:sz="0" w:space="0" w:color="auto"/>
          </w:divBdr>
        </w:div>
        <w:div w:id="1721438049">
          <w:marLeft w:val="0"/>
          <w:marRight w:val="0"/>
          <w:marTop w:val="0"/>
          <w:marBottom w:val="0"/>
          <w:divBdr>
            <w:top w:val="none" w:sz="0" w:space="0" w:color="auto"/>
            <w:left w:val="none" w:sz="0" w:space="0" w:color="auto"/>
            <w:bottom w:val="none" w:sz="0" w:space="0" w:color="auto"/>
            <w:right w:val="none" w:sz="0" w:space="0" w:color="auto"/>
          </w:divBdr>
        </w:div>
      </w:divsChild>
    </w:div>
    <w:div w:id="2129157251">
      <w:bodyDiv w:val="1"/>
      <w:marLeft w:val="0"/>
      <w:marRight w:val="0"/>
      <w:marTop w:val="0"/>
      <w:marBottom w:val="0"/>
      <w:divBdr>
        <w:top w:val="none" w:sz="0" w:space="0" w:color="auto"/>
        <w:left w:val="none" w:sz="0" w:space="0" w:color="auto"/>
        <w:bottom w:val="none" w:sz="0" w:space="0" w:color="auto"/>
        <w:right w:val="none" w:sz="0" w:space="0" w:color="auto"/>
      </w:divBdr>
    </w:div>
    <w:div w:id="2130081435">
      <w:bodyDiv w:val="1"/>
      <w:marLeft w:val="0"/>
      <w:marRight w:val="0"/>
      <w:marTop w:val="0"/>
      <w:marBottom w:val="0"/>
      <w:divBdr>
        <w:top w:val="none" w:sz="0" w:space="0" w:color="auto"/>
        <w:left w:val="none" w:sz="0" w:space="0" w:color="auto"/>
        <w:bottom w:val="none" w:sz="0" w:space="0" w:color="auto"/>
        <w:right w:val="none" w:sz="0" w:space="0" w:color="auto"/>
      </w:divBdr>
    </w:div>
    <w:div w:id="2131514573">
      <w:bodyDiv w:val="1"/>
      <w:marLeft w:val="0"/>
      <w:marRight w:val="0"/>
      <w:marTop w:val="0"/>
      <w:marBottom w:val="0"/>
      <w:divBdr>
        <w:top w:val="none" w:sz="0" w:space="0" w:color="auto"/>
        <w:left w:val="none" w:sz="0" w:space="0" w:color="auto"/>
        <w:bottom w:val="none" w:sz="0" w:space="0" w:color="auto"/>
        <w:right w:val="none" w:sz="0" w:space="0" w:color="auto"/>
      </w:divBdr>
    </w:div>
    <w:div w:id="2132243631">
      <w:bodyDiv w:val="1"/>
      <w:marLeft w:val="0"/>
      <w:marRight w:val="0"/>
      <w:marTop w:val="0"/>
      <w:marBottom w:val="0"/>
      <w:divBdr>
        <w:top w:val="none" w:sz="0" w:space="0" w:color="auto"/>
        <w:left w:val="none" w:sz="0" w:space="0" w:color="auto"/>
        <w:bottom w:val="none" w:sz="0" w:space="0" w:color="auto"/>
        <w:right w:val="none" w:sz="0" w:space="0" w:color="auto"/>
      </w:divBdr>
    </w:div>
    <w:div w:id="2132434069">
      <w:bodyDiv w:val="1"/>
      <w:marLeft w:val="0"/>
      <w:marRight w:val="0"/>
      <w:marTop w:val="0"/>
      <w:marBottom w:val="0"/>
      <w:divBdr>
        <w:top w:val="none" w:sz="0" w:space="0" w:color="auto"/>
        <w:left w:val="none" w:sz="0" w:space="0" w:color="auto"/>
        <w:bottom w:val="none" w:sz="0" w:space="0" w:color="auto"/>
        <w:right w:val="none" w:sz="0" w:space="0" w:color="auto"/>
      </w:divBdr>
    </w:div>
    <w:div w:id="2132506420">
      <w:bodyDiv w:val="1"/>
      <w:marLeft w:val="0"/>
      <w:marRight w:val="0"/>
      <w:marTop w:val="0"/>
      <w:marBottom w:val="0"/>
      <w:divBdr>
        <w:top w:val="none" w:sz="0" w:space="0" w:color="auto"/>
        <w:left w:val="none" w:sz="0" w:space="0" w:color="auto"/>
        <w:bottom w:val="none" w:sz="0" w:space="0" w:color="auto"/>
        <w:right w:val="none" w:sz="0" w:space="0" w:color="auto"/>
      </w:divBdr>
    </w:div>
    <w:div w:id="2138915472">
      <w:bodyDiv w:val="1"/>
      <w:marLeft w:val="0"/>
      <w:marRight w:val="0"/>
      <w:marTop w:val="0"/>
      <w:marBottom w:val="0"/>
      <w:divBdr>
        <w:top w:val="none" w:sz="0" w:space="0" w:color="auto"/>
        <w:left w:val="none" w:sz="0" w:space="0" w:color="auto"/>
        <w:bottom w:val="none" w:sz="0" w:space="0" w:color="auto"/>
        <w:right w:val="none" w:sz="0" w:space="0" w:color="auto"/>
      </w:divBdr>
    </w:div>
    <w:div w:id="2139299190">
      <w:bodyDiv w:val="1"/>
      <w:marLeft w:val="0"/>
      <w:marRight w:val="0"/>
      <w:marTop w:val="0"/>
      <w:marBottom w:val="0"/>
      <w:divBdr>
        <w:top w:val="none" w:sz="0" w:space="0" w:color="auto"/>
        <w:left w:val="none" w:sz="0" w:space="0" w:color="auto"/>
        <w:bottom w:val="none" w:sz="0" w:space="0" w:color="auto"/>
        <w:right w:val="none" w:sz="0" w:space="0" w:color="auto"/>
      </w:divBdr>
    </w:div>
    <w:div w:id="2141028180">
      <w:bodyDiv w:val="1"/>
      <w:marLeft w:val="0"/>
      <w:marRight w:val="0"/>
      <w:marTop w:val="0"/>
      <w:marBottom w:val="0"/>
      <w:divBdr>
        <w:top w:val="none" w:sz="0" w:space="0" w:color="auto"/>
        <w:left w:val="none" w:sz="0" w:space="0" w:color="auto"/>
        <w:bottom w:val="none" w:sz="0" w:space="0" w:color="auto"/>
        <w:right w:val="none" w:sz="0" w:space="0" w:color="auto"/>
      </w:divBdr>
    </w:div>
    <w:div w:id="2141796712">
      <w:bodyDiv w:val="1"/>
      <w:marLeft w:val="0"/>
      <w:marRight w:val="0"/>
      <w:marTop w:val="0"/>
      <w:marBottom w:val="0"/>
      <w:divBdr>
        <w:top w:val="none" w:sz="0" w:space="0" w:color="auto"/>
        <w:left w:val="none" w:sz="0" w:space="0" w:color="auto"/>
        <w:bottom w:val="none" w:sz="0" w:space="0" w:color="auto"/>
        <w:right w:val="none" w:sz="0" w:space="0" w:color="auto"/>
      </w:divBdr>
    </w:div>
    <w:div w:id="2142382220">
      <w:bodyDiv w:val="1"/>
      <w:marLeft w:val="0"/>
      <w:marRight w:val="0"/>
      <w:marTop w:val="0"/>
      <w:marBottom w:val="0"/>
      <w:divBdr>
        <w:top w:val="none" w:sz="0" w:space="0" w:color="auto"/>
        <w:left w:val="none" w:sz="0" w:space="0" w:color="auto"/>
        <w:bottom w:val="none" w:sz="0" w:space="0" w:color="auto"/>
        <w:right w:val="none" w:sz="0" w:space="0" w:color="auto"/>
      </w:divBdr>
    </w:div>
    <w:div w:id="2143110255">
      <w:bodyDiv w:val="1"/>
      <w:marLeft w:val="0"/>
      <w:marRight w:val="0"/>
      <w:marTop w:val="0"/>
      <w:marBottom w:val="0"/>
      <w:divBdr>
        <w:top w:val="none" w:sz="0" w:space="0" w:color="auto"/>
        <w:left w:val="none" w:sz="0" w:space="0" w:color="auto"/>
        <w:bottom w:val="none" w:sz="0" w:space="0" w:color="auto"/>
        <w:right w:val="none" w:sz="0" w:space="0" w:color="auto"/>
      </w:divBdr>
    </w:div>
    <w:div w:id="2145998232">
      <w:bodyDiv w:val="1"/>
      <w:marLeft w:val="0"/>
      <w:marRight w:val="0"/>
      <w:marTop w:val="0"/>
      <w:marBottom w:val="0"/>
      <w:divBdr>
        <w:top w:val="none" w:sz="0" w:space="0" w:color="auto"/>
        <w:left w:val="none" w:sz="0" w:space="0" w:color="auto"/>
        <w:bottom w:val="none" w:sz="0" w:space="0" w:color="auto"/>
        <w:right w:val="none" w:sz="0" w:space="0" w:color="auto"/>
      </w:divBdr>
    </w:div>
    <w:div w:id="214638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image" Target="media/image4.emf"/><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package" Target="embeddings/Microsoft_Word_Document.docx"/><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package" Target="embeddings/Microsoft_Word_Document3.docx"/><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1.png"/><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Average Student Marks</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Pt>
            <c:idx val="0"/>
            <c:invertIfNegative val="0"/>
            <c:bubble3D val="0"/>
            <c:spPr>
              <a:gradFill flip="none" rotWithShape="1">
                <a:gsLst>
                  <a:gs pos="0">
                    <a:schemeClr val="accent1">
                      <a:lumMod val="60000"/>
                      <a:lumOff val="40000"/>
                      <a:tint val="66000"/>
                      <a:satMod val="160000"/>
                    </a:schemeClr>
                  </a:gs>
                  <a:gs pos="50000">
                    <a:schemeClr val="accent1">
                      <a:lumMod val="60000"/>
                      <a:lumOff val="40000"/>
                      <a:tint val="44500"/>
                      <a:satMod val="160000"/>
                    </a:schemeClr>
                  </a:gs>
                  <a:gs pos="100000">
                    <a:schemeClr val="accent1">
                      <a:lumMod val="60000"/>
                      <a:lumOff val="40000"/>
                      <a:tint val="23500"/>
                      <a:satMod val="160000"/>
                    </a:schemeClr>
                  </a:gs>
                </a:gsLst>
                <a:lin ang="5400000" scaled="1"/>
                <a:tileRect/>
              </a:gradFill>
              <a:ln>
                <a:noFill/>
              </a:ln>
              <a:effectLst/>
            </c:spPr>
            <c:extLst>
              <c:ext xmlns:c16="http://schemas.microsoft.com/office/drawing/2014/chart" uri="{C3380CC4-5D6E-409C-BE32-E72D297353CC}">
                <c16:uniqueId val="{00000004-394C-44D3-918A-9DCE0A725134}"/>
              </c:ext>
            </c:extLst>
          </c:dPt>
          <c:dPt>
            <c:idx val="1"/>
            <c:invertIfNegative val="0"/>
            <c:bubble3D val="0"/>
            <c:spPr>
              <a:gradFill flip="none" rotWithShape="1">
                <a:gsLst>
                  <a:gs pos="0">
                    <a:schemeClr val="accent3">
                      <a:tint val="66000"/>
                      <a:satMod val="160000"/>
                    </a:schemeClr>
                  </a:gs>
                  <a:gs pos="50000">
                    <a:schemeClr val="accent3">
                      <a:tint val="44500"/>
                      <a:satMod val="160000"/>
                    </a:schemeClr>
                  </a:gs>
                  <a:gs pos="100000">
                    <a:schemeClr val="accent3">
                      <a:tint val="23500"/>
                      <a:satMod val="160000"/>
                    </a:schemeClr>
                  </a:gs>
                </a:gsLst>
                <a:lin ang="5400000" scaled="1"/>
                <a:tileRect/>
              </a:gradFill>
              <a:ln>
                <a:noFill/>
              </a:ln>
              <a:effectLst/>
            </c:spPr>
            <c:extLst>
              <c:ext xmlns:c16="http://schemas.microsoft.com/office/drawing/2014/chart" uri="{C3380CC4-5D6E-409C-BE32-E72D297353CC}">
                <c16:uniqueId val="{00000003-394C-44D3-918A-9DCE0A72513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Bird Survey - Interim Deadlines</c:v>
                </c:pt>
                <c:pt idx="1">
                  <c:v>Journal Article - Single Deadline</c:v>
                </c:pt>
              </c:strCache>
            </c:strRef>
          </c:cat>
          <c:val>
            <c:numRef>
              <c:f>Sheet1!$B$2:$B$3</c:f>
              <c:numCache>
                <c:formatCode>General</c:formatCode>
                <c:ptCount val="2"/>
                <c:pt idx="0">
                  <c:v>48.4</c:v>
                </c:pt>
                <c:pt idx="1">
                  <c:v>48.7</c:v>
                </c:pt>
              </c:numCache>
            </c:numRef>
          </c:val>
          <c:extLst>
            <c:ext xmlns:c16="http://schemas.microsoft.com/office/drawing/2014/chart" uri="{C3380CC4-5D6E-409C-BE32-E72D297353CC}">
              <c16:uniqueId val="{00000000-394C-44D3-918A-9DCE0A725134}"/>
            </c:ext>
          </c:extLst>
        </c:ser>
        <c:dLbls>
          <c:dLblPos val="inEnd"/>
          <c:showLegendKey val="0"/>
          <c:showVal val="1"/>
          <c:showCatName val="0"/>
          <c:showSerName val="0"/>
          <c:showPercent val="0"/>
          <c:showBubbleSize val="0"/>
        </c:dLbls>
        <c:gapWidth val="355"/>
        <c:overlap val="-70"/>
        <c:axId val="453055455"/>
        <c:axId val="760660143"/>
      </c:barChart>
      <c:catAx>
        <c:axId val="4530554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0660143"/>
        <c:crosses val="autoZero"/>
        <c:auto val="1"/>
        <c:lblAlgn val="ctr"/>
        <c:lblOffset val="100"/>
        <c:noMultiLvlLbl val="0"/>
      </c:catAx>
      <c:valAx>
        <c:axId val="760660143"/>
        <c:scaling>
          <c:orientation val="minMax"/>
          <c:max val="60"/>
          <c:min val="0"/>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055455"/>
        <c:crosses val="autoZero"/>
        <c:crossBetween val="between"/>
        <c:majorUnit val="5"/>
        <c:minorUnit val="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Bird Survey</c:v>
                </c:pt>
              </c:strCache>
            </c:strRef>
          </c:tx>
          <c:spPr>
            <a:solidFill>
              <a:schemeClr val="accent1">
                <a:lumMod val="60000"/>
                <a:lumOff val="40000"/>
              </a:schemeClr>
            </a:solidFill>
            <a:ln>
              <a:noFill/>
            </a:ln>
            <a:effectLst/>
          </c:spPr>
          <c:invertIfNegative val="0"/>
          <c:cat>
            <c:strRef>
              <c:f>Sheet1!$A$2:$A$4</c:f>
              <c:strCache>
                <c:ptCount val="3"/>
                <c:pt idx="0">
                  <c:v>No. of submissions</c:v>
                </c:pt>
                <c:pt idx="1">
                  <c:v>Range</c:v>
                </c:pt>
                <c:pt idx="2">
                  <c:v>Standard Deviation</c:v>
                </c:pt>
              </c:strCache>
            </c:strRef>
          </c:cat>
          <c:val>
            <c:numRef>
              <c:f>Sheet1!$B$2:$B$4</c:f>
              <c:numCache>
                <c:formatCode>General</c:formatCode>
                <c:ptCount val="3"/>
                <c:pt idx="0">
                  <c:v>5</c:v>
                </c:pt>
                <c:pt idx="1">
                  <c:v>17</c:v>
                </c:pt>
                <c:pt idx="2">
                  <c:v>7.2</c:v>
                </c:pt>
              </c:numCache>
            </c:numRef>
          </c:val>
          <c:extLst>
            <c:ext xmlns:c16="http://schemas.microsoft.com/office/drawing/2014/chart" uri="{C3380CC4-5D6E-409C-BE32-E72D297353CC}">
              <c16:uniqueId val="{00000000-69AE-410E-B271-21799F07015A}"/>
            </c:ext>
          </c:extLst>
        </c:ser>
        <c:ser>
          <c:idx val="1"/>
          <c:order val="1"/>
          <c:tx>
            <c:strRef>
              <c:f>Sheet1!$C$1</c:f>
              <c:strCache>
                <c:ptCount val="1"/>
                <c:pt idx="0">
                  <c:v>Journal Article</c:v>
                </c:pt>
              </c:strCache>
            </c:strRef>
          </c:tx>
          <c:spPr>
            <a:solidFill>
              <a:schemeClr val="accent3">
                <a:lumMod val="60000"/>
                <a:lumOff val="40000"/>
              </a:schemeClr>
            </a:solidFill>
            <a:ln>
              <a:noFill/>
            </a:ln>
            <a:effectLst/>
          </c:spPr>
          <c:invertIfNegative val="0"/>
          <c:cat>
            <c:strRef>
              <c:f>Sheet1!$A$2:$A$4</c:f>
              <c:strCache>
                <c:ptCount val="3"/>
                <c:pt idx="0">
                  <c:v>No. of submissions</c:v>
                </c:pt>
                <c:pt idx="1">
                  <c:v>Range</c:v>
                </c:pt>
                <c:pt idx="2">
                  <c:v>Standard Deviation</c:v>
                </c:pt>
              </c:strCache>
            </c:strRef>
          </c:cat>
          <c:val>
            <c:numRef>
              <c:f>Sheet1!$C$2:$C$4</c:f>
              <c:numCache>
                <c:formatCode>General</c:formatCode>
                <c:ptCount val="3"/>
                <c:pt idx="0">
                  <c:v>3</c:v>
                </c:pt>
                <c:pt idx="1">
                  <c:v>8</c:v>
                </c:pt>
                <c:pt idx="2">
                  <c:v>4.2</c:v>
                </c:pt>
              </c:numCache>
            </c:numRef>
          </c:val>
          <c:extLst>
            <c:ext xmlns:c16="http://schemas.microsoft.com/office/drawing/2014/chart" uri="{C3380CC4-5D6E-409C-BE32-E72D297353CC}">
              <c16:uniqueId val="{00000001-69AE-410E-B271-21799F07015A}"/>
            </c:ext>
          </c:extLst>
        </c:ser>
        <c:dLbls>
          <c:showLegendKey val="0"/>
          <c:showVal val="0"/>
          <c:showCatName val="0"/>
          <c:showSerName val="0"/>
          <c:showPercent val="0"/>
          <c:showBubbleSize val="0"/>
        </c:dLbls>
        <c:gapWidth val="219"/>
        <c:overlap val="-27"/>
        <c:axId val="1726558255"/>
        <c:axId val="1327816367"/>
      </c:barChart>
      <c:catAx>
        <c:axId val="17265582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7816367"/>
        <c:crosses val="autoZero"/>
        <c:auto val="1"/>
        <c:lblAlgn val="ctr"/>
        <c:lblOffset val="100"/>
        <c:noMultiLvlLbl val="0"/>
      </c:catAx>
      <c:valAx>
        <c:axId val="13278163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65582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722987751531057"/>
          <c:y val="0.14748031496062991"/>
          <c:w val="0.8073071595217266"/>
          <c:h val="0.67133202099737532"/>
        </c:manualLayout>
      </c:layout>
      <c:lineChart>
        <c:grouping val="standard"/>
        <c:varyColors val="0"/>
        <c:ser>
          <c:idx val="0"/>
          <c:order val="0"/>
          <c:tx>
            <c:strRef>
              <c:f>Sheet1!$B$1</c:f>
              <c:strCache>
                <c:ptCount val="1"/>
                <c:pt idx="0">
                  <c:v>Student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Sheet1!$A$2:$A$5</c:f>
              <c:strCache>
                <c:ptCount val="4"/>
                <c:pt idx="0">
                  <c:v>Topic 1</c:v>
                </c:pt>
                <c:pt idx="1">
                  <c:v>Topic 2</c:v>
                </c:pt>
                <c:pt idx="2">
                  <c:v>Topic 3</c:v>
                </c:pt>
                <c:pt idx="3">
                  <c:v>Topic 4</c:v>
                </c:pt>
              </c:strCache>
            </c:strRef>
          </c:cat>
          <c:val>
            <c:numRef>
              <c:f>Sheet1!$B$2:$B$5</c:f>
              <c:numCache>
                <c:formatCode>General</c:formatCode>
                <c:ptCount val="4"/>
                <c:pt idx="0">
                  <c:v>2</c:v>
                </c:pt>
                <c:pt idx="1">
                  <c:v>1</c:v>
                </c:pt>
                <c:pt idx="2">
                  <c:v>2</c:v>
                </c:pt>
                <c:pt idx="3">
                  <c:v>2</c:v>
                </c:pt>
              </c:numCache>
            </c:numRef>
          </c:val>
          <c:smooth val="0"/>
          <c:extLst>
            <c:ext xmlns:c16="http://schemas.microsoft.com/office/drawing/2014/chart" uri="{C3380CC4-5D6E-409C-BE32-E72D297353CC}">
              <c16:uniqueId val="{00000000-C60D-4EBF-AEA2-D727C8C0B5E1}"/>
            </c:ext>
          </c:extLst>
        </c:ser>
        <c:ser>
          <c:idx val="1"/>
          <c:order val="1"/>
          <c:tx>
            <c:strRef>
              <c:f>Sheet1!$C$1</c:f>
              <c:strCache>
                <c:ptCount val="1"/>
                <c:pt idx="0">
                  <c:v>Student 2</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Sheet1!$A$2:$A$5</c:f>
              <c:strCache>
                <c:ptCount val="4"/>
                <c:pt idx="0">
                  <c:v>Topic 1</c:v>
                </c:pt>
                <c:pt idx="1">
                  <c:v>Topic 2</c:v>
                </c:pt>
                <c:pt idx="2">
                  <c:v>Topic 3</c:v>
                </c:pt>
                <c:pt idx="3">
                  <c:v>Topic 4</c:v>
                </c:pt>
              </c:strCache>
            </c:strRef>
          </c:cat>
          <c:val>
            <c:numRef>
              <c:f>Sheet1!$C$2:$C$5</c:f>
              <c:numCache>
                <c:formatCode>General</c:formatCode>
                <c:ptCount val="4"/>
                <c:pt idx="0">
                  <c:v>2.04</c:v>
                </c:pt>
                <c:pt idx="1">
                  <c:v>2.04</c:v>
                </c:pt>
                <c:pt idx="2">
                  <c:v>2.04</c:v>
                </c:pt>
                <c:pt idx="3">
                  <c:v>2.04</c:v>
                </c:pt>
              </c:numCache>
            </c:numRef>
          </c:val>
          <c:smooth val="0"/>
          <c:extLst>
            <c:ext xmlns:c16="http://schemas.microsoft.com/office/drawing/2014/chart" uri="{C3380CC4-5D6E-409C-BE32-E72D297353CC}">
              <c16:uniqueId val="{00000001-C60D-4EBF-AEA2-D727C8C0B5E1}"/>
            </c:ext>
          </c:extLst>
        </c:ser>
        <c:ser>
          <c:idx val="2"/>
          <c:order val="2"/>
          <c:tx>
            <c:strRef>
              <c:f>Sheet1!$D$1</c:f>
              <c:strCache>
                <c:ptCount val="1"/>
                <c:pt idx="0">
                  <c:v>Student 3</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Sheet1!$A$2:$A$5</c:f>
              <c:strCache>
                <c:ptCount val="4"/>
                <c:pt idx="0">
                  <c:v>Topic 1</c:v>
                </c:pt>
                <c:pt idx="1">
                  <c:v>Topic 2</c:v>
                </c:pt>
                <c:pt idx="2">
                  <c:v>Topic 3</c:v>
                </c:pt>
                <c:pt idx="3">
                  <c:v>Topic 4</c:v>
                </c:pt>
              </c:strCache>
            </c:strRef>
          </c:cat>
          <c:val>
            <c:numRef>
              <c:f>Sheet1!$D$2:$D$5</c:f>
              <c:numCache>
                <c:formatCode>General</c:formatCode>
                <c:ptCount val="4"/>
                <c:pt idx="0">
                  <c:v>1.04</c:v>
                </c:pt>
                <c:pt idx="1">
                  <c:v>1.04</c:v>
                </c:pt>
                <c:pt idx="2">
                  <c:v>0.04</c:v>
                </c:pt>
                <c:pt idx="3">
                  <c:v>0.04</c:v>
                </c:pt>
              </c:numCache>
            </c:numRef>
          </c:val>
          <c:smooth val="0"/>
          <c:extLst>
            <c:ext xmlns:c16="http://schemas.microsoft.com/office/drawing/2014/chart" uri="{C3380CC4-5D6E-409C-BE32-E72D297353CC}">
              <c16:uniqueId val="{00000002-C60D-4EBF-AEA2-D727C8C0B5E1}"/>
            </c:ext>
          </c:extLst>
        </c:ser>
        <c:ser>
          <c:idx val="3"/>
          <c:order val="3"/>
          <c:tx>
            <c:strRef>
              <c:f>Sheet1!$E$1</c:f>
              <c:strCache>
                <c:ptCount val="1"/>
                <c:pt idx="0">
                  <c:v>Student 4</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Sheet1!$A$2:$A$5</c:f>
              <c:strCache>
                <c:ptCount val="4"/>
                <c:pt idx="0">
                  <c:v>Topic 1</c:v>
                </c:pt>
                <c:pt idx="1">
                  <c:v>Topic 2</c:v>
                </c:pt>
                <c:pt idx="2">
                  <c:v>Topic 3</c:v>
                </c:pt>
                <c:pt idx="3">
                  <c:v>Topic 4</c:v>
                </c:pt>
              </c:strCache>
            </c:strRef>
          </c:cat>
          <c:val>
            <c:numRef>
              <c:f>Sheet1!$E$2:$E$5</c:f>
              <c:numCache>
                <c:formatCode>General</c:formatCode>
                <c:ptCount val="4"/>
                <c:pt idx="0">
                  <c:v>1</c:v>
                </c:pt>
                <c:pt idx="1">
                  <c:v>1</c:v>
                </c:pt>
                <c:pt idx="2">
                  <c:v>0</c:v>
                </c:pt>
                <c:pt idx="3">
                  <c:v>0</c:v>
                </c:pt>
              </c:numCache>
            </c:numRef>
          </c:val>
          <c:smooth val="0"/>
          <c:extLst>
            <c:ext xmlns:c16="http://schemas.microsoft.com/office/drawing/2014/chart" uri="{C3380CC4-5D6E-409C-BE32-E72D297353CC}">
              <c16:uniqueId val="{00000004-C60D-4EBF-AEA2-D727C8C0B5E1}"/>
            </c:ext>
          </c:extLst>
        </c:ser>
        <c:ser>
          <c:idx val="4"/>
          <c:order val="4"/>
          <c:tx>
            <c:strRef>
              <c:f>Sheet1!$F$1</c:f>
              <c:strCache>
                <c:ptCount val="1"/>
                <c:pt idx="0">
                  <c:v>Student 5</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f>Sheet1!$A$2:$A$5</c:f>
              <c:strCache>
                <c:ptCount val="4"/>
                <c:pt idx="0">
                  <c:v>Topic 1</c:v>
                </c:pt>
                <c:pt idx="1">
                  <c:v>Topic 2</c:v>
                </c:pt>
                <c:pt idx="2">
                  <c:v>Topic 3</c:v>
                </c:pt>
                <c:pt idx="3">
                  <c:v>Topic 4</c:v>
                </c:pt>
              </c:strCache>
            </c:strRef>
          </c:cat>
          <c:val>
            <c:numRef>
              <c:f>Sheet1!$F$2:$F$5</c:f>
              <c:numCache>
                <c:formatCode>General</c:formatCode>
                <c:ptCount val="4"/>
                <c:pt idx="0">
                  <c:v>0</c:v>
                </c:pt>
                <c:pt idx="1">
                  <c:v>2</c:v>
                </c:pt>
                <c:pt idx="2">
                  <c:v>0</c:v>
                </c:pt>
                <c:pt idx="3">
                  <c:v>2</c:v>
                </c:pt>
              </c:numCache>
            </c:numRef>
          </c:val>
          <c:smooth val="0"/>
          <c:extLst>
            <c:ext xmlns:c16="http://schemas.microsoft.com/office/drawing/2014/chart" uri="{C3380CC4-5D6E-409C-BE32-E72D297353CC}">
              <c16:uniqueId val="{00000005-C60D-4EBF-AEA2-D727C8C0B5E1}"/>
            </c:ext>
          </c:extLst>
        </c:ser>
        <c:dLbls>
          <c:showLegendKey val="0"/>
          <c:showVal val="0"/>
          <c:showCatName val="0"/>
          <c:showSerName val="0"/>
          <c:showPercent val="0"/>
          <c:showBubbleSize val="0"/>
        </c:dLbls>
        <c:marker val="1"/>
        <c:smooth val="0"/>
        <c:axId val="1664783616"/>
        <c:axId val="1365153056"/>
      </c:lineChart>
      <c:catAx>
        <c:axId val="1664783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5153056"/>
        <c:crosses val="autoZero"/>
        <c:auto val="1"/>
        <c:lblAlgn val="ctr"/>
        <c:lblOffset val="100"/>
        <c:noMultiLvlLbl val="0"/>
      </c:catAx>
      <c:valAx>
        <c:axId val="1365153056"/>
        <c:scaling>
          <c:orientation val="minMax"/>
          <c:max val="2.2000000000000002"/>
          <c:min val="0"/>
        </c:scaling>
        <c:delete val="1"/>
        <c:axPos val="l"/>
        <c:numFmt formatCode="General" sourceLinked="1"/>
        <c:majorTickMark val="none"/>
        <c:minorTickMark val="none"/>
        <c:tickLblPos val="nextTo"/>
        <c:crossAx val="1664783616"/>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0.01562</cdr:x>
      <cdr:y>0.45089</cdr:y>
    </cdr:from>
    <cdr:to>
      <cdr:x>0.19097</cdr:x>
      <cdr:y>0.60268</cdr:y>
    </cdr:to>
    <cdr:sp macro="" textlink="">
      <cdr:nvSpPr>
        <cdr:cNvPr id="2" name="Text Box 1"/>
        <cdr:cNvSpPr txBox="1"/>
      </cdr:nvSpPr>
      <cdr:spPr>
        <a:xfrm xmlns:a="http://schemas.openxmlformats.org/drawingml/2006/main">
          <a:off x="85724" y="1443039"/>
          <a:ext cx="962025" cy="4857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Late submission</a:t>
          </a:r>
        </a:p>
      </cdr:txBody>
    </cdr:sp>
  </cdr:relSizeAnchor>
  <cdr:relSizeAnchor xmlns:cdr="http://schemas.openxmlformats.org/drawingml/2006/chartDrawing">
    <cdr:from>
      <cdr:x>0.01389</cdr:x>
      <cdr:y>0.70833</cdr:y>
    </cdr:from>
    <cdr:to>
      <cdr:x>0.21094</cdr:x>
      <cdr:y>0.86012</cdr:y>
    </cdr:to>
    <cdr:sp macro="" textlink="">
      <cdr:nvSpPr>
        <cdr:cNvPr id="3" name="Text Box 2"/>
        <cdr:cNvSpPr txBox="1"/>
      </cdr:nvSpPr>
      <cdr:spPr>
        <a:xfrm xmlns:a="http://schemas.openxmlformats.org/drawingml/2006/main">
          <a:off x="76200" y="2266950"/>
          <a:ext cx="1081088" cy="48577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No submission</a:t>
          </a:r>
        </a:p>
      </cdr:txBody>
    </cdr: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634F2A5-5A23-43A8-B033-E7B5E2073FC2}"/>
      </w:docPartPr>
      <w:docPartBody>
        <w:p w:rsidR="00BD6390" w:rsidRDefault="00857319">
          <w:r w:rsidRPr="00AA4286">
            <w:rPr>
              <w:rStyle w:val="PlaceholderText"/>
            </w:rPr>
            <w:t>Click or tap here to enter text.</w:t>
          </w:r>
        </w:p>
      </w:docPartBody>
    </w:docPart>
    <w:docPart>
      <w:docPartPr>
        <w:name w:val="45B82F1147BC40499AD5F2F7A5037AB6"/>
        <w:category>
          <w:name w:val="General"/>
          <w:gallery w:val="placeholder"/>
        </w:category>
        <w:types>
          <w:type w:val="bbPlcHdr"/>
        </w:types>
        <w:behaviors>
          <w:behavior w:val="content"/>
        </w:behaviors>
        <w:guid w:val="{63667E65-4818-4536-B680-3001D4CC4195}"/>
      </w:docPartPr>
      <w:docPartBody>
        <w:p w:rsidR="00BD6390" w:rsidRDefault="00857319" w:rsidP="00857319">
          <w:pPr>
            <w:pStyle w:val="45B82F1147BC40499AD5F2F7A5037AB6"/>
          </w:pPr>
          <w:r w:rsidRPr="0078036E">
            <w:rPr>
              <w:rStyle w:val="PlaceholderText"/>
            </w:rPr>
            <w:t>Click or tap here to enter text.</w:t>
          </w:r>
        </w:p>
      </w:docPartBody>
    </w:docPart>
    <w:docPart>
      <w:docPartPr>
        <w:name w:val="F0627E650DD94E16A71B943F63D2AD59"/>
        <w:category>
          <w:name w:val="General"/>
          <w:gallery w:val="placeholder"/>
        </w:category>
        <w:types>
          <w:type w:val="bbPlcHdr"/>
        </w:types>
        <w:behaviors>
          <w:behavior w:val="content"/>
        </w:behaviors>
        <w:guid w:val="{6FFA91C0-19FF-4026-ABF3-B1162393ECB2}"/>
      </w:docPartPr>
      <w:docPartBody>
        <w:p w:rsidR="00BD6390" w:rsidRDefault="00857319" w:rsidP="00857319">
          <w:pPr>
            <w:pStyle w:val="F0627E650DD94E16A71B943F63D2AD59"/>
          </w:pPr>
          <w:r w:rsidRPr="00AA4286">
            <w:rPr>
              <w:rStyle w:val="PlaceholderText"/>
            </w:rPr>
            <w:t>Click or tap here to enter text.</w:t>
          </w:r>
        </w:p>
      </w:docPartBody>
    </w:docPart>
    <w:docPart>
      <w:docPartPr>
        <w:name w:val="D26293F8D1CD4A03A3A14CB83E1F0CA7"/>
        <w:category>
          <w:name w:val="General"/>
          <w:gallery w:val="placeholder"/>
        </w:category>
        <w:types>
          <w:type w:val="bbPlcHdr"/>
        </w:types>
        <w:behaviors>
          <w:behavior w:val="content"/>
        </w:behaviors>
        <w:guid w:val="{4455A0DE-168C-4F97-B48E-118E4CC1B480}"/>
      </w:docPartPr>
      <w:docPartBody>
        <w:p w:rsidR="00BD6390" w:rsidRDefault="00857319" w:rsidP="00857319">
          <w:pPr>
            <w:pStyle w:val="D26293F8D1CD4A03A3A14CB83E1F0CA7"/>
          </w:pPr>
          <w:r w:rsidRPr="00AA4286">
            <w:rPr>
              <w:rStyle w:val="PlaceholderText"/>
            </w:rPr>
            <w:t>Click or tap here to enter text.</w:t>
          </w:r>
        </w:p>
      </w:docPartBody>
    </w:docPart>
    <w:docPart>
      <w:docPartPr>
        <w:name w:val="6F51386DA7AB47A19B508282F2FFE801"/>
        <w:category>
          <w:name w:val="General"/>
          <w:gallery w:val="placeholder"/>
        </w:category>
        <w:types>
          <w:type w:val="bbPlcHdr"/>
        </w:types>
        <w:behaviors>
          <w:behavior w:val="content"/>
        </w:behaviors>
        <w:guid w:val="{099617BD-8925-4DFA-A539-F74B1A5C8308}"/>
      </w:docPartPr>
      <w:docPartBody>
        <w:p w:rsidR="00BD6390" w:rsidRDefault="00857319" w:rsidP="00857319">
          <w:pPr>
            <w:pStyle w:val="6F51386DA7AB47A19B508282F2FFE801"/>
          </w:pPr>
          <w:r w:rsidRPr="009F3743">
            <w:rPr>
              <w:rStyle w:val="PlaceholderText"/>
            </w:rPr>
            <w:t>Click or tap here to enter text.</w:t>
          </w:r>
        </w:p>
      </w:docPartBody>
    </w:docPart>
    <w:docPart>
      <w:docPartPr>
        <w:name w:val="9AC91FA2964944C8BADF71B2C2A7809D"/>
        <w:category>
          <w:name w:val="General"/>
          <w:gallery w:val="placeholder"/>
        </w:category>
        <w:types>
          <w:type w:val="bbPlcHdr"/>
        </w:types>
        <w:behaviors>
          <w:behavior w:val="content"/>
        </w:behaviors>
        <w:guid w:val="{B3E22459-54BD-467B-B16D-2A625311BFC1}"/>
      </w:docPartPr>
      <w:docPartBody>
        <w:p w:rsidR="00BD6390" w:rsidRDefault="00857319" w:rsidP="00857319">
          <w:pPr>
            <w:pStyle w:val="9AC91FA2964944C8BADF71B2C2A7809D"/>
          </w:pPr>
          <w:r w:rsidRPr="009F3743">
            <w:rPr>
              <w:rStyle w:val="PlaceholderText"/>
            </w:rPr>
            <w:t>Click or tap here to enter text.</w:t>
          </w:r>
        </w:p>
      </w:docPartBody>
    </w:docPart>
    <w:docPart>
      <w:docPartPr>
        <w:name w:val="DA8BCBECA9F24D31A370AE57554F8743"/>
        <w:category>
          <w:name w:val="General"/>
          <w:gallery w:val="placeholder"/>
        </w:category>
        <w:types>
          <w:type w:val="bbPlcHdr"/>
        </w:types>
        <w:behaviors>
          <w:behavior w:val="content"/>
        </w:behaviors>
        <w:guid w:val="{77673D2B-8253-45A4-BFC5-ED3BD0149BFB}"/>
      </w:docPartPr>
      <w:docPartBody>
        <w:p w:rsidR="00BD6390" w:rsidRDefault="00857319" w:rsidP="00857319">
          <w:pPr>
            <w:pStyle w:val="DA8BCBECA9F24D31A370AE57554F8743"/>
          </w:pPr>
          <w:r w:rsidRPr="009F3743">
            <w:rPr>
              <w:rStyle w:val="PlaceholderText"/>
            </w:rPr>
            <w:t>Click or tap here to enter text.</w:t>
          </w:r>
        </w:p>
      </w:docPartBody>
    </w:docPart>
    <w:docPart>
      <w:docPartPr>
        <w:name w:val="6D0BE1C307FE4E728457D989D026750E"/>
        <w:category>
          <w:name w:val="General"/>
          <w:gallery w:val="placeholder"/>
        </w:category>
        <w:types>
          <w:type w:val="bbPlcHdr"/>
        </w:types>
        <w:behaviors>
          <w:behavior w:val="content"/>
        </w:behaviors>
        <w:guid w:val="{7A3A1B93-09FC-4D35-95A6-E5C56C50CCD4}"/>
      </w:docPartPr>
      <w:docPartBody>
        <w:p w:rsidR="00BD6390" w:rsidRDefault="00857319" w:rsidP="00857319">
          <w:pPr>
            <w:pStyle w:val="6D0BE1C307FE4E728457D989D026750E"/>
          </w:pPr>
          <w:r w:rsidRPr="009F3743">
            <w:rPr>
              <w:rStyle w:val="PlaceholderText"/>
            </w:rPr>
            <w:t>Click or tap here to enter text.</w:t>
          </w:r>
        </w:p>
      </w:docPartBody>
    </w:docPart>
    <w:docPart>
      <w:docPartPr>
        <w:name w:val="BCB8E517EE6B43B09B6AFA74179EAB14"/>
        <w:category>
          <w:name w:val="General"/>
          <w:gallery w:val="placeholder"/>
        </w:category>
        <w:types>
          <w:type w:val="bbPlcHdr"/>
        </w:types>
        <w:behaviors>
          <w:behavior w:val="content"/>
        </w:behaviors>
        <w:guid w:val="{4BE7C6A4-0CFE-4B6D-89D5-DFBE02538B75}"/>
      </w:docPartPr>
      <w:docPartBody>
        <w:p w:rsidR="00BD6390" w:rsidRDefault="00857319" w:rsidP="00857319">
          <w:pPr>
            <w:pStyle w:val="BCB8E517EE6B43B09B6AFA74179EAB14"/>
          </w:pPr>
          <w:r w:rsidRPr="009F3743">
            <w:rPr>
              <w:rStyle w:val="PlaceholderText"/>
            </w:rPr>
            <w:t>Click or tap here to enter text.</w:t>
          </w:r>
        </w:p>
      </w:docPartBody>
    </w:docPart>
    <w:docPart>
      <w:docPartPr>
        <w:name w:val="0034E03ABEC348F2BCEDB34872DE24A0"/>
        <w:category>
          <w:name w:val="General"/>
          <w:gallery w:val="placeholder"/>
        </w:category>
        <w:types>
          <w:type w:val="bbPlcHdr"/>
        </w:types>
        <w:behaviors>
          <w:behavior w:val="content"/>
        </w:behaviors>
        <w:guid w:val="{1EBBBCC1-19D2-488F-97E2-26A015EFA53D}"/>
      </w:docPartPr>
      <w:docPartBody>
        <w:p w:rsidR="00BD6390" w:rsidRDefault="00857319" w:rsidP="00857319">
          <w:pPr>
            <w:pStyle w:val="0034E03ABEC348F2BCEDB34872DE24A0"/>
          </w:pPr>
          <w:r w:rsidRPr="009F3743">
            <w:rPr>
              <w:rStyle w:val="PlaceholderText"/>
            </w:rPr>
            <w:t>Click or tap here to enter text.</w:t>
          </w:r>
        </w:p>
      </w:docPartBody>
    </w:docPart>
    <w:docPart>
      <w:docPartPr>
        <w:name w:val="C0B7C3B91F984B03BE2E16B5AE6324DB"/>
        <w:category>
          <w:name w:val="General"/>
          <w:gallery w:val="placeholder"/>
        </w:category>
        <w:types>
          <w:type w:val="bbPlcHdr"/>
        </w:types>
        <w:behaviors>
          <w:behavior w:val="content"/>
        </w:behaviors>
        <w:guid w:val="{89605CEE-5FF3-4122-8197-A9D65F5FEA46}"/>
      </w:docPartPr>
      <w:docPartBody>
        <w:p w:rsidR="002058A0" w:rsidRDefault="00F97A8B" w:rsidP="00F97A8B">
          <w:pPr>
            <w:pStyle w:val="C0B7C3B91F984B03BE2E16B5AE6324DB"/>
          </w:pPr>
          <w:r w:rsidRPr="009F3743">
            <w:rPr>
              <w:rStyle w:val="PlaceholderText"/>
            </w:rPr>
            <w:t>Click or tap here to enter text.</w:t>
          </w:r>
        </w:p>
      </w:docPartBody>
    </w:docPart>
    <w:docPart>
      <w:docPartPr>
        <w:name w:val="034CD20DE52C4AC9934B75BB4BB4D975"/>
        <w:category>
          <w:name w:val="General"/>
          <w:gallery w:val="placeholder"/>
        </w:category>
        <w:types>
          <w:type w:val="bbPlcHdr"/>
        </w:types>
        <w:behaviors>
          <w:behavior w:val="content"/>
        </w:behaviors>
        <w:guid w:val="{2201FE76-B3DE-45E7-B856-C2EB719E7615}"/>
      </w:docPartPr>
      <w:docPartBody>
        <w:p w:rsidR="00422ED9" w:rsidRDefault="00F633D6" w:rsidP="00F633D6">
          <w:pPr>
            <w:pStyle w:val="034CD20DE52C4AC9934B75BB4BB4D975"/>
          </w:pPr>
          <w:r w:rsidRPr="009F3743">
            <w:rPr>
              <w:rStyle w:val="PlaceholderText"/>
            </w:rPr>
            <w:t>Click or tap here to enter text.</w:t>
          </w:r>
        </w:p>
      </w:docPartBody>
    </w:docPart>
    <w:docPart>
      <w:docPartPr>
        <w:name w:val="F660C5A56C254702A351D3928D770F3E"/>
        <w:category>
          <w:name w:val="General"/>
          <w:gallery w:val="placeholder"/>
        </w:category>
        <w:types>
          <w:type w:val="bbPlcHdr"/>
        </w:types>
        <w:behaviors>
          <w:behavior w:val="content"/>
        </w:behaviors>
        <w:guid w:val="{3F85C7AD-5176-4B69-8CFB-4FC193DEF78A}"/>
      </w:docPartPr>
      <w:docPartBody>
        <w:p w:rsidR="00422ED9" w:rsidRDefault="00F633D6" w:rsidP="00F633D6">
          <w:pPr>
            <w:pStyle w:val="F660C5A56C254702A351D3928D770F3E"/>
          </w:pPr>
          <w:r w:rsidRPr="00AA4286">
            <w:rPr>
              <w:rStyle w:val="PlaceholderText"/>
            </w:rPr>
            <w:t>Click or tap here to enter text.</w:t>
          </w:r>
        </w:p>
      </w:docPartBody>
    </w:docPart>
    <w:docPart>
      <w:docPartPr>
        <w:name w:val="4E326216A5A241FFB0053734BD3AB14B"/>
        <w:category>
          <w:name w:val="General"/>
          <w:gallery w:val="placeholder"/>
        </w:category>
        <w:types>
          <w:type w:val="bbPlcHdr"/>
        </w:types>
        <w:behaviors>
          <w:behavior w:val="content"/>
        </w:behaviors>
        <w:guid w:val="{A4653AE6-5E21-4804-A3D4-EEE973927CB0}"/>
      </w:docPartPr>
      <w:docPartBody>
        <w:p w:rsidR="00422ED9" w:rsidRDefault="00F633D6" w:rsidP="00F633D6">
          <w:pPr>
            <w:pStyle w:val="4E326216A5A241FFB0053734BD3AB14B"/>
          </w:pPr>
          <w:r w:rsidRPr="009F3743">
            <w:rPr>
              <w:rStyle w:val="PlaceholderText"/>
            </w:rPr>
            <w:t>Click or tap here to enter text.</w:t>
          </w:r>
        </w:p>
      </w:docPartBody>
    </w:docPart>
    <w:docPart>
      <w:docPartPr>
        <w:name w:val="45677CA069FD42ECB80BFDCB8313DE87"/>
        <w:category>
          <w:name w:val="General"/>
          <w:gallery w:val="placeholder"/>
        </w:category>
        <w:types>
          <w:type w:val="bbPlcHdr"/>
        </w:types>
        <w:behaviors>
          <w:behavior w:val="content"/>
        </w:behaviors>
        <w:guid w:val="{23A7DCD4-925F-4FCF-9FE7-F1D27829701D}"/>
      </w:docPartPr>
      <w:docPartBody>
        <w:p w:rsidR="00422ED9" w:rsidRDefault="00F633D6" w:rsidP="00F633D6">
          <w:pPr>
            <w:pStyle w:val="45677CA069FD42ECB80BFDCB8313DE87"/>
          </w:pPr>
          <w:r w:rsidRPr="00AA428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imHei">
    <w:altName w:val="黑体"/>
    <w:panose1 w:val="0201060003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319"/>
    <w:rsid w:val="00014918"/>
    <w:rsid w:val="00046FF1"/>
    <w:rsid w:val="002058A0"/>
    <w:rsid w:val="00422ED9"/>
    <w:rsid w:val="005902C4"/>
    <w:rsid w:val="00857319"/>
    <w:rsid w:val="00BD6390"/>
    <w:rsid w:val="00DD3F01"/>
    <w:rsid w:val="00E06951"/>
    <w:rsid w:val="00E86F61"/>
    <w:rsid w:val="00F46501"/>
    <w:rsid w:val="00F633D6"/>
    <w:rsid w:val="00F97A8B"/>
    <w:rsid w:val="00FD35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33D6"/>
    <w:rPr>
      <w:color w:val="808080"/>
    </w:rPr>
  </w:style>
  <w:style w:type="paragraph" w:customStyle="1" w:styleId="45B82F1147BC40499AD5F2F7A5037AB6">
    <w:name w:val="45B82F1147BC40499AD5F2F7A5037AB6"/>
    <w:rsid w:val="00857319"/>
  </w:style>
  <w:style w:type="paragraph" w:customStyle="1" w:styleId="F0627E650DD94E16A71B943F63D2AD59">
    <w:name w:val="F0627E650DD94E16A71B943F63D2AD59"/>
    <w:rsid w:val="00857319"/>
  </w:style>
  <w:style w:type="paragraph" w:customStyle="1" w:styleId="D26293F8D1CD4A03A3A14CB83E1F0CA7">
    <w:name w:val="D26293F8D1CD4A03A3A14CB83E1F0CA7"/>
    <w:rsid w:val="00857319"/>
  </w:style>
  <w:style w:type="paragraph" w:customStyle="1" w:styleId="6F51386DA7AB47A19B508282F2FFE801">
    <w:name w:val="6F51386DA7AB47A19B508282F2FFE801"/>
    <w:rsid w:val="00857319"/>
  </w:style>
  <w:style w:type="paragraph" w:customStyle="1" w:styleId="9AC91FA2964944C8BADF71B2C2A7809D">
    <w:name w:val="9AC91FA2964944C8BADF71B2C2A7809D"/>
    <w:rsid w:val="00857319"/>
  </w:style>
  <w:style w:type="paragraph" w:customStyle="1" w:styleId="DA8BCBECA9F24D31A370AE57554F8743">
    <w:name w:val="DA8BCBECA9F24D31A370AE57554F8743"/>
    <w:rsid w:val="00857319"/>
  </w:style>
  <w:style w:type="paragraph" w:customStyle="1" w:styleId="6D0BE1C307FE4E728457D989D026750E">
    <w:name w:val="6D0BE1C307FE4E728457D989D026750E"/>
    <w:rsid w:val="00857319"/>
  </w:style>
  <w:style w:type="paragraph" w:customStyle="1" w:styleId="BCB8E517EE6B43B09B6AFA74179EAB14">
    <w:name w:val="BCB8E517EE6B43B09B6AFA74179EAB14"/>
    <w:rsid w:val="00857319"/>
  </w:style>
  <w:style w:type="paragraph" w:customStyle="1" w:styleId="0034E03ABEC348F2BCEDB34872DE24A0">
    <w:name w:val="0034E03ABEC348F2BCEDB34872DE24A0"/>
    <w:rsid w:val="00857319"/>
  </w:style>
  <w:style w:type="paragraph" w:customStyle="1" w:styleId="C0B7C3B91F984B03BE2E16B5AE6324DB">
    <w:name w:val="C0B7C3B91F984B03BE2E16B5AE6324DB"/>
    <w:rsid w:val="00F97A8B"/>
  </w:style>
  <w:style w:type="paragraph" w:customStyle="1" w:styleId="034CD20DE52C4AC9934B75BB4BB4D975">
    <w:name w:val="034CD20DE52C4AC9934B75BB4BB4D975"/>
    <w:rsid w:val="00F633D6"/>
  </w:style>
  <w:style w:type="paragraph" w:customStyle="1" w:styleId="F660C5A56C254702A351D3928D770F3E">
    <w:name w:val="F660C5A56C254702A351D3928D770F3E"/>
    <w:rsid w:val="00F633D6"/>
  </w:style>
  <w:style w:type="paragraph" w:customStyle="1" w:styleId="4E326216A5A241FFB0053734BD3AB14B">
    <w:name w:val="4E326216A5A241FFB0053734BD3AB14B"/>
    <w:rsid w:val="00F633D6"/>
  </w:style>
  <w:style w:type="paragraph" w:customStyle="1" w:styleId="45677CA069FD42ECB80BFDCB8313DE87">
    <w:name w:val="45677CA069FD42ECB80BFDCB8313DE87"/>
    <w:rsid w:val="00F633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Dyslexia">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Dyslexia">
      <a:majorFont>
        <a:latin typeface="Consolas"/>
        <a:ea typeface=""/>
        <a:cs typeface=""/>
      </a:majorFont>
      <a:minorFont>
        <a:latin typeface="Century Gothic"/>
        <a:ea typeface=""/>
        <a:cs typeface=""/>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592D0F-70F8-42A1-8833-D87EF3B1C53C}">
  <we:reference id="wa104382081" version="1.55.1.0" store="en-GB" storeType="OMEX"/>
  <we:alternateReferences>
    <we:reference id="WA104382081" version="1.55.1.0" store="en-GB" storeType="OMEX"/>
  </we:alternateReferences>
  <we:properties>
    <we:property name="MENDELEY_CITATIONS" value="[{&quot;citationID&quot;:&quot;MENDELEY_CITATION_0b9f0c8e-772e-4598-8a9b-7be691e1a9c8&quot;,&quot;properties&quot;:{&quot;noteIndex&quot;:0},&quot;isEdited&quot;:false,&quot;manualOverride&quot;:{&quot;isManuallyOverridden&quot;:false,&quot;citeprocText&quot;:&quot;(Hamilton and Petty, 2023)&quot;,&quot;manualOverrideText&quot;:&quot;&quot;},&quot;citationTag&quot;:&quot;MENDELEY_CITATION_v3_eyJjaXRhdGlvbklEIjoiTUVOREVMRVlfQ0lUQVRJT05fMGI5ZjBjOGUtNzcyZS00NTk4LThhOWItN2JlNjkxZTFhOWM4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quot;,&quot;citationItems&quot;:[{&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1828493c-a7a5-4d65-96b6-3c6662f07062&quot;,&quot;properties&quot;:{&quot;noteIndex&quot;:0},&quot;isEdited&quot;:false,&quot;manualOverride&quot;:{&quot;isManuallyOverridden&quot;:false,&quot;citeprocText&quot;:&quot;(Dwyer, 2022; Cambridge University Hospitals, 2023; Hamilton and Petty, 2023)&quot;,&quot;manualOverrideText&quot;:&quot;&quot;},&quot;citationTag&quot;:&quot;MENDELEY_CITATION_v3_eyJjaXRhdGlvbklEIjoiTUVOREVMRVlfQ0lUQVRJT05fMTgyODQ5M2MtYTdhNS00ZDY1LTk2YjYtM2M2NjYyZjA3MDYyIiwicHJvcGVydGllcyI6eyJub3RlSW5kZXgiOjB9LCJpc0VkaXRlZCI6ZmFsc2UsIm1hbnVhbE92ZXJyaWRlIjp7ImlzTWFudWFsbHlPdmVycmlkZGVuIjpmYWxzZSwiY2l0ZXByb2NUZXh0IjoiKER3eWVyLCAyMDIyOyBDYW1icmlkZ2UgVW5pdmVyc2l0eSBIb3NwaXRhbHMsIDIwMjM7IEhhbWlsdG9uIGFuZCBQZXR0eSwgMjAyMykiLCJtYW51YWxPdmVycmlkZVRleHQiOiIifSwiY2l0YXRpb25JdGVtcyI6W3siaWQiOiI1ZjJkM2VmNi0xY2Q2LTMzYWQtYTFhMy00MjYzNzE0NjM5NGQiLCJpdGVtRGF0YSI6eyJ0eXBlIjoiYXJ0aWNsZS1qb3VybmFsIiwiaWQiOiI1ZjJkM2VmNi0xY2Q2LTMzYWQtYTFhMy00MjYzNzE0NjM5NGQiLCJ0aXRsZSI6IlRoZSBOZXVyb2RpdmVyc2l0eSBBcHByb2FjaChlcyk6IFdoYXQgQXJlIFRoZXkgYW5kIFdoYXQgRG8gVGhleSBNZWFuIGZvciBSZXNlYXJjaGVycz8iLCJhdXRob3IiOlt7ImZhbWlseSI6IkR3eWVyIiwiZ2l2ZW4iOiJQYXRyaWNrIiwicGFyc2UtbmFtZXMiOmZhbHNlLCJkcm9wcGluZy1wYXJ0aWNsZSI6IiIsIm5vbi1kcm9wcGluZy1wYXJ0aWNsZSI6IiJ9XSwiY29udGFpbmVyLXRpdGxlIjoiSHVtYW4gRGV2ZWxvcG1lbnQiLCJjb250YWluZXItdGl0bGUtc2hvcnQiOiJIdW0gRGV2IiwiRE9JIjoiMTAuMTE1OS8wMDA1MjM3MjMiLCJJU1NOIjoiMTQyMzAwNTQiLCJpc3N1ZWQiOnsiZGF0ZS1wYXJ0cyI6W1syMDIyXV19LCJhYnN0cmFjdCI6IlRoaXMgcGFwZXIgcHJlc2VudHMgdGhlIGNvbmNlcHRzIG9mIFwibmV1cm9kaXZlcnNpdHlcImFuZCB0aGUgXCJuZXVyb2RpdmVyc2l0eSBhcHByb2FjaGVzXCJ0b3dhcmRzIGRpc2FiaWxpdHkgYW5kIGRpc2N1c3NlcyBob3cgY29uZnVzaW9uIHJlZ2FyZGluZyB0aGUgbWVhbmluZyBvZiB0aGVzZSBjb25jZXB0cyBleGFjZXJiYXRlcyBkZWJhdGUgYW5kIGNvbmZsaWN0IHN1cnJvdW5kaW5nIHRoZSBuZXVyb2RpdmVyc2l0eSBhcHByb2FjaGVzLiBGb3IgZXhhbXBsZSwgc29tZSBjbGFpbSB0aGUgbmV1cm9kaXZlcnNpdHkgYXBwcm9hY2hlcyBmb2N1cyBzb2xlbHkgb24gc29jaWV0eSBhbmQgZGVueSBjb250cmlidXRpb25zIG9mIGluZGl2aWR1YWwgY2hhcmFjdGVyaXN0aWNzIHRvIGRpc2FiaWxpdHkgKGEgY29udHJvdmVyc2lhbCBzdGFuY2UpLCB3aGVyZWFzIHRoaXMgcGFwZXIgam9pbnMgb3RoZXIgbGl0ZXJhdHVyZSBpbiBhY2tub3dsZWRnaW5nIHRoZSBjb250cmlidXRpb25zIG9mIGJvdGggaW5kaXZpZHVhbCBhbmQgc29jaWV0eSB0byBkaXNhYmlsaXR5LiBUaGlzIHBhcGVyIGFsc28gYWRkcmVzc2VzIG90aGVyIGNvbnRyb3ZlcnNpZXMgcmVsYXRlZCB0byBuZXVyb2RpdmVyc2l0eSwgc3VjaCBhcyB1bmNlcnRhaW50eSByZWdhcmRpbmcgdGhlIHNjb3BlIG9mIHRoZSBhcHByb2FjaGVzIC0gdG8gd2hvbSBkbyB0aGV5IGFwcGx5PyAtIGFuZCB0aGVpciBpbXBsaWNhdGlvbnMgZm9yIGRpYWdub3N0aWMgY2F0ZWdvcmllcy4gRmluYWxseSwgaXQgcHJvdmlkZXMgcmVjb21tZW5kYXRpb25zIGZvciBkZXZlbG9wbWVudGFsIHJlc2VhcmNoZXJzIHdobyB3aXNoIHRvIGNhcnJ5IG91dCBuZXVyb2RpdmVyc2l0eS1hbGlnbmVkIHJlc2VhcmNoOiBzY2hvbGFycyBhcmUgdXJnZWQgdG8gc3R1ZHkgYm90aCBpbmRpdmlkdWFsIG5ldXJvZGl2ZXJnZW50IHBlb3BsZSBhbmQgdGhlIGNvbnRleHRzIGFyb3VuZCB0aGVtOyB0byBjb25zaWRlciBib3RoIHN0cmVuZ3RocyBhbmQgd2Vha25lc3NlczsgdG8gcmVjb2duaXplIHRoZWlyIG93biBiaWFzZXM7IGFuZCB0byBsaXN0ZW4gdG8gYW5kIGxlYXJuIGZyb20gbmV1cm9kaXZlcmdlbnQgcGVvcGxlLiIsImlzc3VlIjoiMiIsInZvbHVtZSI6IjY2In0sImlzVGVtcG9yYXJ5IjpmYWxzZX0seyJpZCI6IjRlNTQxOWE3LWFiNDQtMzViMS1iMWEyLWU3MzFhNTI4NDk5OCIsIml0ZW1EYXRhIjp7InR5cGUiOiJhcnRpY2xlLWpvdXJuYWwiLCJpZCI6IjRlNTQxOWE3LWFiNDQtMzViMS1iMWEyLWU3MzFhNTI4NDk5OCIsInRpdGxlIjoiQ29tcGFzc2lvbmF0ZSBwZWRhZ29neSBmb3IgbmV1cm9kaXZlcnNpdHkgaW4gaGlnaGVyIGVkdWNhdGlvbjogQSBjb25jZXB0dWFsIGFuYWx5c2lzIiwiYXV0aG9yIjpbeyJmYW1pbHkiOiJIYW1pbHRvbiIsImdpdmVuIjoiTG9ybmEgRy4iLCJwYXJzZS1uYW1lcyI6ZmFsc2UsImRyb3BwaW5nLXBhcnRpY2xlIjoiIiwibm9uLWRyb3BwaW5nLXBhcnRpY2xlIjoiIn0seyJmYW1pbHkiOiJQZXR0eSIsImdpdmVuIjoiU3RlcGhhbmllIiwicGFyc2UtbmFtZXMiOmZhbHNlLCJkcm9wcGluZy1wYXJ0aWNsZSI6IiIsIm5vbi1kcm9wcGluZy1wYXJ0aWNsZSI6IiJ9XSwiY29udGFpbmVyLXRpdGxlIjoiRnJvbnRpZXJzIGluIFBzeWNob2xvZ3kiLCJjb250YWluZXItdGl0bGUtc2hvcnQiOiJGcm9udCBQc3ljaG9sIiwiRE9JIjoiMTAuMzM4OS9mcHN5Zy4yMDIzLjEwOTMyOTAiLCJJU1NOIjoiMTY2NDEwNzgiLCJpc3N1ZWQiOnsiZGF0ZS1wYXJ0cyI6W1syMDIzXV19LCJhYnN0cmFjdCI6IlRoZSBuZXVyb2RpdmVyc2l0eSBwYXJhZGlnbSBjaGFsbGVuZ2VzIHBhdGhvbG9naXNpbmcgYWNjb3VudHMgb2YgbmV1cm9kZXZlbG9wbWVudGFsIGRpZmZlcmVuY2VzLCBpbmNsdWRpbmcgYXV0aXNtLCBhdHRlbnRpb24gZGVmaWNpdCBkaXNvcmRlciAoQURIRCksIGR5c2xleGlhLCBkZXZlbG9wbWVudGFsIGxhbmd1YWdlIGRpc29yZGVyIChETEQpIGFuZCBvdGhlcnMuIEZyb20gYSBuZXVyb2RpdmVyc2l0eSBwZXJzcGVjdGl2ZSwgdGhlc2UgZGlmZmVyZW5jZXMgaW4gdGhlIHdheSBwZW9wbGUgcGVyY2VpdmUsIGxlYXJuIGFib3V0IGFuZCBpbnRlcmFjdCB3aXRoIHRoZSB3b3JsZCBhcmUgY29uY2VwdHVhbGlzZWQgYXMgbmF0dXJhbGx5IG9jY3VycmluZyBjb2duaXRpdmUgdmFyaWF0aW9uLCBha2luIHRvIGJpb2RpdmVyc2l0eSBpbiB0aGUgbmF0dXJhbCBlbnZpcm9ubWVudCwgd2hpY2ggbWF5IGJyaW5nIHVuaXF1ZSBzdHJlbmd0aHMgYW5kIGNoYWxsZW5nZXMgZm9yIGluZGl2aWR1YWxzLiBBbiBpbXBsaWNhdGlvbiBvZiB0aGlzIGFwcHJvYWNoIGlzIHRoYXQgaW50ZXJ2ZW50aW9ucyBkZXNpZ25lZCB0byBjcmVhdGUgY29udGV4dHMgaW4gd2hpY2ggbmV1cm9kaXZlcmdlbnQgcGVvcGxlIGNhbiB0aHJpdmUgYXJlIG5lZWRlZCwgaW4gYWRkaXRpb24gdG8gdGhvc2UgdGhhdCBzZWVrIHRvIGFtZWxpb3JhdGUgaW5kaXZpZHVhbC1sZXZlbCBkaWZmaWN1bHRpZXMuIEluIHRoaXMgY29uY2VwdHVhbCByZXZpZXcsIHdlIGNvbnNpZGVyIGhvdyBoaWdoZXIgZWR1Y2F0aW9uIGNhbiBvZmZlciBhIGNvbnRleHQgaW4gd2hpY2ggY29nbml0aXZlIGRpdmVyc2l0eSBjYW4gYmUgbm90aWNlZCwgd2VsY29tZWQgYW5kIGFjY2VwdGVkIHdpdGggd2FybXRoLiBJbiB1bml2ZXJzaXRpZXMsIG5ldXJvZGl2ZXJzaXR5IGlzIG9uZSBkaW1lbnNpb24gb2YgZGlmZmVyZW5jZSB3aXRoaW4gYW4gaW5jcmVhc2luZ2x5IGRpdmVyc2Ugc3R1ZGVudCBwb3B1bGF0aW9uLCB3aGljaCBvdmVybGFwcyDigJMgYnV0IGlzIG5vdCBzeW5vbnltb3VzIOKAkyB3aXRoIGRpc2FiaWxpdHkuIFdlIGFyZ3VlIHRoYXQgaW1wcm92aW5nIGV4cGVyaWVuY2UgYW5kIG91dGNvbWVzIGZvciBuZXVyb2RpdmVyZ2VudCBzdHVkZW50cyBzaG91bGQgYmUgYSBwcmlvcml0eSBmb3IgdW5pdmVyc2l0aWVzIGFpbWluZyB0byBwcm9kdWNlIGdyYWR1YXRlcyBlcXVpcHBlZCB0byB0YWNrbGUgdGhlIGNvbXBsZXggcHJvYmxlbXMgb2YgY29udGVtcG9yYXJ5IHNvY2lldHkuIERyYXdpbmcgb24gdGhlIGZvdW5kYXRpb25hbCBwcmluY2lwbGVzIG9mIGNvbXBhc3Npb24tZm9jdXNlZCBwc3ljaG9sb2dpY2FsIHRoZXJhcGllcywgd2UgY29uc2lkZXIgaG93IGNvbXBhc3Npb24gY2FuIGJlIGVuYWN0ZWQgd2l0aGluIGludGVycGVyc29uYWwgaW50ZXJhY3Rpb24sIGN1cnJpY3VsdW0gZGVzaWduLCBhbmQgbGVhZGVyc2hpcCBjdWx0dXJlIGluIHVuaXZlcnNpdGllcy4gV2UgYXBwbHkgdGhlIGluc2lnaHRzIG9mIGRvdWJsZSBlbXBhdGh5IHRoZW9yeSB0byB0aGUgcHJvYmxlbSBvZiBvdmVyY29taW5nIGJhcnJpZXJzIG9mIGRpZmZlcmVuY2UgaW4gdGhlIGNsYXNzcm9vbS4gRmluYWxseSwgd2UgbWFrZSByZWNvbW1lbmRhdGlvbnMgZm9yIFVuaXZlcnNhbCBEZXNpZ24gZm9yIExlYXJuaW5nIChVREwpIGFuZCBzdHJlbmd0aHMtYmFzZWQgcGVkYWdvZ2ljYWwgYXBwcm9hY2hlcywgd2hpY2ggY3JlYXRlIGEgZml0LWZvci1wdXJwb3NlIGVkdWNhdGlvbmFsIGVudmlyb25tZW50IGZvciB0aGUgd2lkZXN0IHBvc3NpYmxlIHJhbmdlIG9mIGxlYXJuZXJzLiBUaGlzIHJlYWxpZ25tZW50IHdpdGggdGhlIG5ldXJvZGl2ZXJzaXR5IHBhcmFkaWdtIG9mZmVycyBhbiBhbnRpZG90ZSB0byBib2x0LW9uIHByb3Zpc2lvbnMgZm9yIHN0dWRlbnRzIHdobyBkaWZmZXIgZnJvbSB0aGUgbmV1cm8tbm9ybWF0aXZlLCBhbmQgbWlnaHQgZW5hYmxlIG5ldXJvZGl2ZXJnZW50IHRoaW5rZXJzIHRvIGZsb3VyaXNoIHdpdGhpbiBhbmQgYmV5b25kIGhpZ2hlciBlZHVjYXRpb24uIiwidm9sdW1lIjoiMTQifSwiaXNUZW1wb3JhcnkiOmZhbHNlfSx7ImlkIjoiZTI4MjQ4NDItMjJjNS0zNWIxLWJmNDYtYmViOTMzZjFhNjdlIiwiaXRlbURhdGEiOnsidHlwZSI6IndlYnBhZ2UiLCJpZCI6ImUyODI0ODQyLTIyYzUtMzViMS1iZjQ2LWJlYjkzM2YxYTY3ZSIsInRpdGxlIjoiV2hhdCBpcyBuZXVyb2RpdmVyc2l0eT8iLCJhdXRob3IiOlt7ImZhbWlseSI6IkNhbWJyaWRnZSBVbml2ZXJzaXR5IEhvc3BpdGFscyIsImdpdmVuIjoiIiwicGFyc2UtbmFtZXMiOmZhbHNlLCJkcm9wcGluZy1wYXJ0aWNsZSI6IiIsIm5vbi1kcm9wcGluZy1wYXJ0aWNsZSI6IiJ9XSwiYWNjZXNzZWQiOnsiZGF0ZS1wYXJ0cyI6W1syMDIzLDEwLDE1XV19LCJVUkwiOiJodHRwczovL3d3dy5jdWgubmhzLnVrL291ci1wZW9wbGUvbmV1cm9kaXZlcnNpdHktYXQtY3VoL3doYXQtaXMtbmV1cm9kaXZlcnNpdHkvIiwiaXNzdWVkIjp7ImRhdGUtcGFydHMiOltbMjAyM11dfSwiY29udGFpbmVyLXRpdGxlLXNob3J0IjoiIn0sImlzVGVtcG9yYXJ5IjpmYWxzZX1dfQ==&quot;,&quot;citationItems&quot;:[{&quot;id&quot;:&quot;5f2d3ef6-1cd6-33ad-a1a3-42637146394d&quot;,&quot;itemData&quot;:{&quot;type&quot;:&quot;article-journal&quot;,&quot;id&quot;:&quot;5f2d3ef6-1cd6-33ad-a1a3-42637146394d&quot;,&quot;title&quot;:&quot;The Neurodiversity Approach(es): What Are They and What Do They Mean for Researchers?&quot;,&quot;author&quot;:[{&quot;family&quot;:&quot;Dwyer&quot;,&quot;given&quot;:&quot;Patrick&quot;,&quot;parse-names&quot;:false,&quot;dropping-particle&quot;:&quot;&quot;,&quot;non-dropping-particle&quot;:&quot;&quot;}],&quot;container-title&quot;:&quot;Human Development&quot;,&quot;container-title-short&quot;:&quot;Hum Dev&quot;,&quot;DOI&quot;:&quot;10.1159/000523723&quot;,&quot;ISSN&quot;:&quot;14230054&quot;,&quot;issued&quot;:{&quot;date-parts&quot;:[[2022]]},&quot;abstract&quot;:&quot;This paper presents the concepts of \&quot;neurodiversity\&quot;and the \&quot;neurodiversity approaches\&quot;towards disability and discusses how confusion regarding the meaning of these concepts exacerbates debate and conflict surrounding the neurodiversity approaches. For example, some claim the neurodiversity approaches focus solely on society and deny contributions of individual characteristics to disability (a controversial stance), whereas this paper joins other literature in acknowledging the contributions of both individual and society to disability. This paper also addresses other controversies related to neurodiversity, such as uncertainty regarding the scope of the approaches - to whom do they apply? - and their implications for diagnostic categories. Finally, it provides recommendations for developmental researchers who wish to carry out neurodiversity-aligned research: scholars are urged to study both individual neurodivergent people and the contexts around them; to consider both strengths and weaknesses; to recognize their own biases; and to listen to and learn from neurodivergent people.&quot;,&quot;issue&quot;:&quot;2&quot;,&quot;volume&quot;:&quot;66&quot;},&quot;isTemporary&quot;:false},{&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id&quot;:&quot;e2824842-22c5-35b1-bf46-beb933f1a67e&quot;,&quot;itemData&quot;:{&quot;type&quot;:&quot;webpage&quot;,&quot;id&quot;:&quot;e2824842-22c5-35b1-bf46-beb933f1a67e&quot;,&quot;title&quot;:&quot;What is neurodiversity?&quot;,&quot;author&quot;:[{&quot;family&quot;:&quot;Cambridge University Hospitals&quot;,&quot;given&quot;:&quot;&quot;,&quot;parse-names&quot;:false,&quot;dropping-particle&quot;:&quot;&quot;,&quot;non-dropping-particle&quot;:&quot;&quot;}],&quot;accessed&quot;:{&quot;date-parts&quot;:[[2023,10,15]]},&quot;URL&quot;:&quot;https://www.cuh.nhs.uk/our-people/neurodiversity-at-cuh/what-is-neurodiversity/&quot;,&quot;issued&quot;:{&quot;date-parts&quot;:[[2023]]},&quot;container-title-short&quot;:&quot;&quot;},&quot;isTemporary&quot;:false}]},{&quot;citationID&quot;:&quot;MENDELEY_CITATION_93b58916-b32a-42b5-8a5a-cc55af617212&quot;,&quot;properties&quot;:{&quot;noteIndex&quot;:0},&quot;isEdited&quot;:false,&quot;manualOverride&quot;:{&quot;isManuallyOverridden&quot;:false,&quot;citeprocText&quot;:&quot;(Ashmore &lt;i&gt;et al.&lt;/i&gt;, 2019; Desideri &lt;i&gt;et al.&lt;/i&gt;, 2020; Elliott, 2020; Hussain and Soares, 2022; Balakrishnan &lt;i&gt;et al.&lt;/i&gt;, 2023; Bodalski, Flory, &lt;i&gt;et al.&lt;/i&gt;, 2023)&quot;,&quot;manualOverrideText&quot;:&quot;&quot;},&quot;citationTag&quot;:&quot;MENDELEY_CITATION_v3_eyJjaXRhdGlvbklEIjoiTUVOREVMRVlfQ0lUQVRJT05fOTNiNTg5MTYtYjMyYS00MmI1LThhNWEtY2M1NWFmNjE3MjEyIiwicHJvcGVydGllcyI6eyJub3RlSW5kZXgiOjB9LCJpc0VkaXRlZCI6ZmFsc2UsIm1hbnVhbE92ZXJyaWRlIjp7ImlzTWFudWFsbHlPdmVycmlkZGVuIjpmYWxzZSwiY2l0ZXByb2NUZXh0IjoiKEFzaG1vcmUgPGk+ZXQgYWwuPC9pPiwgMjAxOTsgRGVzaWRlcmkgPGk+ZXQgYWwuPC9pPiwgMjAyMDsgRWxsaW90dCwgMjAyMDsgSHVzc2FpbiBhbmQgU29hcmVzLCAyMDIyOyBCYWxha3Jpc2huYW4gPGk+ZXQgYWwuPC9pPiwgMjAyMzsgQm9kYWxza2ksIEZsb3J5LCA8aT5ldCBhbC48L2k+LCAyMDIzKSIsIm1hbnVhbE92ZXJyaWRlVGV4dCI6IiJ9LCJjaXRhdGlvbkl0ZW1zIjpbeyJpZCI6IjAyMzYzZDhkLTgyMzMtMzQ4Zi04YmRiLTJjYzUxYmMxMTkxZCIsIml0ZW1EYXRhIjp7InR5cGUiOiJjaGFwdGVyIiwiaWQiOiIwMjM2M2Q4ZC04MjMzLTM0OGYtOGJkYi0yY2M1MWJjMTE5MWQiLCJ0aXRsZSI6IkVxdWFsaXR5IGFuZCBEaXZlcnNpdHkiLCJhdXRob3IiOlt7ImZhbWlseSI6IkFzaG1vcmUiLCJnaXZlbiI6Ikx5biIsInBhcnNlLW5hbWVzIjpmYWxzZSwiZHJvcHBpbmctcGFydGljbGUiOiIiLCJub24tZHJvcHBpbmctcGFydGljbGUiOiIifSx7ImZhbWlseSI6IkF2aXMiLCJnaXZlbiI6IkphbWVzIiwicGFyc2UtbmFtZXMiOmZhbHNlLCJkcm9wcGluZy1wYXJ0aWNsZSI6IiIsIm5vbi1kcm9wcGluZy1wYXJ0aWNsZSI6IiJ9LHsiZmFtaWx5IjoiRGFsdG9uIiwiZ2l2ZW4iOiJKdWxpZSIsInBhcnNlLW5hbWVzIjpmYWxzZSwiZHJvcHBpbmctcGFydGljbGUiOiIiLCJub24tZHJvcHBpbmctcGFydGljbGUiOiIifSx7ImZhbWlseSI6IkhhZHdlbiIsImdpdmVuIjoiRGlhbmUiLCJwYXJzZS1uYW1lcyI6ZmFsc2UsImRyb3BwaW5nLXBhcnRpY2xlIjoiIiwibm9uLWRyb3BwaW5nLXBhcnRpY2xlIjoiIn0seyJmYW1pbHkiOiJMYXZlbmRlciIsImdpdmVuIjoiS2F0ZSIsInBhcnNlLW5hbWVzIjpmYWxzZSwiZHJvcHBpbmctcGFydGljbGUiOiIiLCJub24tZHJvcHBpbmctcGFydGljbGUiOiIifSx7ImZhbWlseSI6Ik5vZWwiLCJnaXZlbiI6IlBlbm55IiwicGFyc2UtbmFtZXMiOmZhbHNlLCJkcm9wcGluZy1wYXJ0aWNsZSI6IiIsIm5vbi1kcm9wcGluZy1wYXJ0aWNsZSI6IiJ9LHsiZmFtaWx5IjoiUmVubmllIiwiZ2l2ZW4iOiJTYW5kcmEiLCJwYXJzZS1uYW1lcyI6ZmFsc2UsImRyb3BwaW5nLXBhcnRpY2xlIjoiIiwibm9uLWRyb3BwaW5nLXBhcnRpY2xlIjoiIn0seyJmYW1pbHkiOiJTYWx0ZXIiLCJnaXZlbiI6IkVtbWEiLCJwYXJzZS1uYW1lcyI6ZmFsc2UsImRyb3BwaW5nLXBhcnRpY2xlIjoiIiwibm9uLWRyb3BwaW5nLXBhcnRpY2xlIjoiIn0seyJmYW1pbHkiOiJTd2luZGVsbHMiLCJnaXZlbiI6IkRhdmUiLCJwYXJzZS1uYW1lcyI6ZmFsc2UsImRyb3BwaW5nLXBhcnRpY2xlIjoiIiwibm9uLWRyb3BwaW5nLXBhcnRpY2xlIjoiIn0seyJmYW1pbHkiOiJUZXJyeSIsImdpdmVuIjoiUmFjaGVsIiwicGFyc2UtbmFtZXMiOmZhbHNlLCJkcm9wcGluZy1wYXJ0aWNsZSI6IiIsIm5vbi1kcm9wcGluZy1wYXJ0aWNsZSI6IiJ9LHsiZmFtaWx5IjoiVGhvbWFzIiwiZ2l2ZW4iOiJQYXVsIiwicGFyc2UtbmFtZXMiOmZhbHNlLCJkcm9wcGluZy1wYXJ0aWNsZSI6IiIsIm5vbi1kcm9wcGluZy1wYXJ0aWNsZSI6IiJ9XSwiY29udGFpbmVyLXRpdGxlIjoiVGVhY2hpbmcgaW4gbGlmZWxvbmcgbGVhcm5pbmc6IGEgZ3VpZGUgdG8gdGhlb3J5IGFuZCBwcmFjdGljZSIsImNoYXB0ZXItbnVtYmVyIjoiNiIsImVkaXRvciI6W3siZmFtaWx5IjoiQXZpcyIsImdpdmVuIjoiSmFtZXMiLCJwYXJzZS1uYW1lcyI6ZmFsc2UsImRyb3BwaW5nLXBhcnRpY2xlIjoiIiwibm9uLWRyb3BwaW5nLXBhcnRpY2xlIjoiIn0seyJmYW1pbHkiOiJGaXNoZXIiLCJnaXZlbiI6IlJveSIsInBhcnNlLW5hbWVzIjpmYWxzZSwiZHJvcHBpbmctcGFydGljbGUiOiIiLCJub24tZHJvcHBpbmctcGFydGljbGUiOiIifSx7ImZhbWlseSI6IlRob21wc29uIiwiZ2l2ZW4iOiJSb3kiLCJwYXJzZS1uYW1lcyI6ZmFsc2UsImRyb3BwaW5nLXBhcnRpY2xlIjoiIiwibm9uLWRyb3BwaW5nLXBhcnRpY2xlIjoiIn1dLCJpc3N1ZWQiOnsiZGF0ZS1wYXJ0cyI6W1syMDE5XV19LCJwdWJsaXNoZXItcGxhY2UiOiJMb25kb24iLCJwYWdlIjoiNTctNzgiLCJlZGl0aW9uIjoiM3JkIiwicHVibGlzaGVyIjoiT3BlbiBVbml2ZXJzaXR5IFByZXNzIiwiY29udGFpbmVyLXRpdGxlLXNob3J0IjoiIn0sImlzVGVtcG9yYXJ5IjpmYWxzZX0seyJpZCI6IjViYzQyMjM2LTU4NmQtM2FmNi05OWZiLWRmZTA4YjAxMjVkMyIsIml0ZW1EYXRhIjp7InR5cGUiOiJwYXBlci1jb25mZXJlbmNlIiwiaWQiOiI1YmM0MjIzNi01ODZkLTNhZjYtOTlmYi1kZmUwOGIwMTI1ZDMiLCJ0aXRsZSI6Ikl04oCZcyBUaW1lIHRvIEJlIFNjaWVudGlmaWMgQWJvdXQgRHlzbGV4aWEiLCJhdXRob3IiOlt7ImZhbWlseSI6IkVsbGlvdHQiLCJnaXZlbiI6Ikp1bGlhbiBHLiIsInBhcnNlLW5hbWVzIjpmYWxzZSwiZHJvcHBpbmctcGFydGljbGUiOiIiLCJub24tZHJvcHBpbmctcGFydGljbGUiOiIifV0sImNvbnRhaW5lci10aXRsZSI6IlJlYWRpbmcgUmVzZWFyY2ggUXVhcnRlcmx5IiwiY29udGFpbmVyLXRpdGxlLXNob3J0IjoiUmVhZCBSZXMgUSIsIkRPSSI6IjEwLjEwMDIvcnJxLjMzMyIsIklTU04iOiIwMDM0MDU1MyIsImlzc3VlZCI6eyJkYXRlLXBhcnRzIjpbWzIwMjBdXX0sImFic3RyYWN0IjoiVGhhIGF1dGhvciBhcmd1ZXMgdGhhdCBkZXNwaXRlIHRoZSB2YXN0IHByb2xpZmVyYXRpb24gb2Ygc2NpZW50aWZpYyByZXNlYXJjaCwgb3VyIHVuZGVyc3RhbmRpbmcgb2YgZHlzbGV4aWEgaXMgbWFya2VkIGJ5IHNlcmlvdXMgd2Vha25lc3NlcyBvZiBjb25jZXB0dWFsaXphdGlvbiwgZGVmaW5pdGlvbiwgYW5kIG9wZXJhdGlvbmFsaXphdGlvbiB0aGF0IGFyZSBub3Qgb25seSB1bnNjaWVudGlmaWMgYnV0IGFsc28gcmVzdWx0IGluIGltcG92ZXJpc2hlZCBwcmFjdGljZSBpbiBzY2hvb2xzLCBzb2NpYWwgaW5lcXVpdHkgaW4gYm90aCB1bmRlcnN0YW5kaW5nIGFuZCBwcm92aXNpb24gZm9yIG1hbnkgc3RydWdnbGluZyByZWFkZXJzLCBhbmQgdWx0aW1hdGVseSwgcmVkdWNlZCBsaWZlIGNoYW5jZXMgZm9yIG1pbGxpb25zIG9mIHN0dWRlbnRzIHdvcmxkd2lkZS4gS2V5IHRvIHRoaXMgcHJvYmxlbSBpcyB0aGUgaW5jb25zaXN0ZW5jeSBvZiB0aGUgdXNlIG9mIHRoZSB0ZXJtIGR5c2xleGlhIGluIGJvdGggc2NpZW50aWZpYyByZXNlYXJjaCBhbmQgY2xpbmljYWwgYW5kIGVkdWNhdGlvbmFsIHByYWN0aWNlLiBGb3VyIGRpZmZlcmVudCwgY29tbW9uIGNvbmNlcHRpb25zIG9mIGR5c2xleGlhIGFyZSBvdXRsaW5lZCwgYW5kIHRoZSBpbXBsaWNhdGlvbnMgdGhhdCBlYWNoIG9mIHRoZXNlIGhhdmUgZm9yIHdvcmsgd2l0aCBzdHJ1Z2dsaW5nIHJlYWRlcnMgYXJlIGRpc2N1c3NlZC4gV2hlcmVhcyBpdCBpcyBvZnRlbiBjbGFpbWVkIHRoYXQgc2NpZW50aWZpYyB1bmRlcnN0YW5kaW5ncywgZGVyaXZlZCBmcm9tIGdlbmV0aWNzLCBuZXVyb3NjaWVuY2UsIGFuZCBjb2duaXRpdmUgc2NpZW5jZSwgZW5hYmxlIGNsaW5pY2lhbnMgdG8gdmFsaWRseSBpZGVudGlmeSwgZnJvbSB3aXRoaW4gYSBsYXJnZXIgZ3JvdXAgb2YgcG9vciByZWFkZXJzLCB0aG9zZSBpbmRpdmlkdWFscyB3aXRoIGR5c2xleGlhLCB0aGUgYXV0aG9yIHNob3dzIHRoaXMgdG8gYmUgbm90IG9ubHkgbWlzbGVhZGluZyBidXQgYWxzbyBwb3RlbnRpYWxseSBkZWxldGVyaW91cyB0byBicm9hZGVyIGluY2x1c2l2ZSBwcmFjdGljZS4gVGhlIGF1dGhvciBhcmd1ZXMgdGhhdCB0aGUgc2VlbWluZ2x5IHNjaWVudGlmaWNhbGx5IGJhc2VkIGNvbnN0cnVjdGlvbiBvZiB0aGUgZHlzbGV4aWMgaW5kaXZpZHVhbCwgb2Z0ZW4gYnVveWVkIGJ5IHZlc3RlZCBpbnRlcmVzdHMsIHR5cGljYWxseSBmYXZvcnMgbW9yZSBzb2NpYWxseSBwcml2aWxlZ2VkIHN0dWRlbnRzIGFuZCBvZnRlbiB1bmRlcm1pbmVzIGF0dGVtcHRzIHRvIGlkZW50aWZ5IGFuZCBoZWxwIGFsbCBvZiB0aG9zZSB3aG8gc3RydWdnbGUgdG8gbGVhcm4gdG8gcmVhZC4gQ29tbW9uIHJlc3BvbnNlcyBieSBwcm9wb25lbnRzIHRvIGNoYWxsZW5nZXMgdG8gdGhlIGR5c2xleGlhIGNvbnN0cnVjdCBhcmUgb3V0bGluZWQgYW5kIGRpc2N1c3NlZC4gSW4gY29uY2x1c2lvbiwgdGhlIGF1dGhvciBhcmd1ZXMgdGhhdCBzY2llbnRpc3RzLCByZXNlYXJjaGVycywgY2xpbmljaWFucywgYW5kIGVkdWNhdG9ycyBoYXZlIGEgcmVzcG9uc2liaWxpdHkgdG8gYWRkcmVzcyBhbmQgY29uZnJvbnQgdGhlIHJlYWwtd29ybGQgY29uc2VxdWVuY2VzIG9mIG11Y2ggc2NpZW5jZSBidXQgbGl0dGxlIHdpc2RvbSBpbiB0aGUgZmllbGQgb2YgcmVhZGluZyBkaXNhYmlsaXR5LiIsImlzc3VlIjoiUzEiLCJ2b2x1bWUiOiI1NSJ9LCJpc1RlbXBvcmFyeSI6ZmFsc2V9LHsiaWQiOiI0YmMzMTdjOC02MDgzLTMzYTktODBiMy1lMDAxYzIyYmU4MmUiLCJpdGVtRGF0YSI6eyJ0eXBlIjoiYXJ0aWNsZS1qb3VybmFsIiwiaWQiOiI0YmMzMTdjOC02MDgzLTMzYTktODBiMy1lMDAxYzIyYmU4MmUiLCJ0aXRsZSI6IkR5c2NhbGN1bGlhIiwiYXV0aG9yIjpbeyJmYW1pbHkiOiJIdXNzYWluIiwiZ2l2ZW4iOiJLIiwicGFyc2UtbmFtZXMiOmZhbHNlLCJkcm9wcGluZy1wYXJ0aWNsZSI6IiIsIm5vbi1kcm9wcGluZy1wYXJ0aWNsZSI6IiJ9LHsiZmFtaWx5IjoiU29hcmVzIiwiZ2l2ZW4iOiJOIiwicGFyc2UtbmFtZXMiOmZhbHNlLCJkcm9wcGluZy1wYXJ0aWNsZSI6IiIsIm5vbi1kcm9wcGluZy1wYXJ0aWNsZSI6IiJ9XSwiY29udGFpbmVyLXRpdGxlIjoiSW50ZXJuYXRpb25hbCBKb3VybmFsIG9mIENoaWxkIEhlYWx0aCBhbmQgSHVtYW4gRGV2ZWxvcG1lbnQiLCJpc3N1ZWQiOnsiZGF0ZS1wYXJ0cyI6W1syMDIyXV19LCJwYWdlIjoiMjQ5LTI2MiIsImlzc3VlIjoiMyIsInZvbHVtZSI6IjE1IiwiY29udGFpbmVyLXRpdGxlLXNob3J0IjoiIn0sImlzVGVtcG9yYXJ5IjpmYWxzZX0seyJpZCI6ImJkYjk4NzA0LTJlMzMtMzJkMy1hOWYwLTYyZDE3Nzk1MWJlNCIsIml0ZW1EYXRhIjp7InR5cGUiOiJhcnRpY2xlLWpvdXJuYWwiLCJpZCI6ImJkYjk4NzA0LTJlMzMtMzJkMy1hOWYwLTYyZDE3Nzk1MWJlNCIsInRpdGxlIjoiQW4gZW1lcmdlbmNlIG9mIHRlY2hub2xvZ2ljYWwgYWlkcyB1c2luZyBtYWNoaW5lIGxlYXJuaW5nIGFsZ29yaXRobXMgdG8gY3VydGFpbCB0aGUgbW91bnRpbmcgbWFuaWZlc3RhdGlvbiBvZiBkeXNwcmF4aWEiLCJhdXRob3IiOlt7ImZhbWlseSI6IkJhbGFrcmlzaG5hbiIsImdpdmVuIjoiUy4iLCJwYXJzZS1uYW1lcyI6ZmFsc2UsImRyb3BwaW5nLXBhcnRpY2xlIjoiIiwibm9uLWRyb3BwaW5nLXBhcnRpY2xlIjoiIn0seyJmYW1pbHkiOiJLdW1hciIsImdpdmVuIjoiSy5TLiIsInBhcnNlLW5hbWVzIjpmYWxzZSwiZHJvcHBpbmctcGFydGljbGUiOiIiLCJub24tZHJvcHBpbmctcGFydGljbGUiOiIifSx7ImZhbWlseSI6IkphbmV0IiwiZ2l2ZW4iOiJKLiIsInBhcnNlLW5hbWVzIjpmYWxzZSwiZHJvcHBpbmctcGFydGljbGUiOiIiLCJub24tZHJvcHBpbmctcGFydGljbGUiOiIifSx7ImZhbWlseSI6IlZpamVuZHJhIEJhYnUiLCJnaXZlbiI6IkQuIiwicGFyc2UtbmFtZXMiOmZhbHNlLCJkcm9wcGluZy1wYXJ0aWNsZSI6IiIsIm5vbi1kcm9wcGluZy1wYXJ0aWNsZSI6IiJ9LHsiZmFtaWx5IjoiTG9yYSIsImdpdmVuIjoiQy4gUC4iLCJwYXJzZS1uYW1lcyI6ZmFsc2UsImRyb3BwaW5nLXBhcnRpY2xlIjoiIiwibm9uLWRyb3BwaW5nLXBhcnRpY2xlIjoiIn1dLCJjb250YWluZXItdGl0bGUiOiJNdWx0aW1lZGlhIFRvb2xzIGFuZCBBcHBsaWNhdGlvbnMgIiwiYWNjZXNzZWQiOnsiZGF0ZS1wYXJ0cyI6W1syMDIzLDEwLDJdXX0sIlVSTCI6Imh0dHBzOi8vbGluay5zcHJpbmdlci5jb20vYXJ0aWNsZS8xMC4xMDA3L3MxMTA0Mi0wMjMtMTY0NjQtdyIsImlzc3VlZCI6eyJkYXRlLXBhcnRzIjpbWzIwMjNdXX0sInZvbHVtZSI6IjM0IiwiY29udGFpbmVyLXRpdGxlLXNob3J0IjoiIn0sImlzVGVtcG9yYXJ5IjpmYWxzZX0seyJpZCI6IjJiZjMzOWUxLWRkZWEtM2E2Yy1iY2IxLTY3MWNlNDA3NGQzYSIsIml0ZW1EYXRhIjp7InR5cGUiOiJhcnRpY2xlIiwiaWQiOiIyYmYzMzllMS1kZGVhLTNhNmMtYmNiMS02NzFjZTQwNzRkM2EiLCJ0aXRsZSI6IkFzc2lzdGl2ZSBUZWNobm9sb2d5IGZvciBDb2duaXRpb24gdG8gU3VwcG9ydCBFeGVjdXRpdmUgRnVuY3Rpb25zIGluIEF1dGlzbTogYSBTY29waW5nIFJldmlldyIsImF1dGhvciI6W3siZmFtaWx5IjoiRGVzaWRlcmkiLCJnaXZlbiI6IkxvcmVuem8iLCJwYXJzZS1uYW1lcyI6ZmFsc2UsImRyb3BwaW5nLXBhcnRpY2xlIjoiIiwibm9uLWRyb3BwaW5nLXBhcnRpY2xlIjoiIn0seyJmYW1pbHkiOiJTYW50YW50b25pbyIsImdpdmVuIjoiQW5uYSIsInBhcnNlLW5hbWVzIjpmYWxzZSwiZHJvcHBpbmctcGFydGljbGUiOiIiLCJub24tZHJvcHBpbmctcGFydGljbGUiOiJEaSJ9LHsiZmFtaWx5IjoiVmFycnVjY2l1IiwiZ2l2ZW4iOiJOaWNjb2zDsiIsInBhcnNlLW5hbWVzIjpmYWxzZSwiZHJvcHBpbmctcGFydGljbGUiOiIiLCJub24tZHJvcHBpbmctcGFydGljbGUiOiIifSx7ImZhbWlseSI6IkJvbnNpIiwiZ2l2ZW4iOiJJbmdyaWQiLCJwYXJzZS1uYW1lcyI6ZmFsc2UsImRyb3BwaW5nLXBhcnRpY2xlIjoiIiwibm9uLWRyb3BwaW5nLXBhcnRpY2xlIjoiIn0seyJmYW1pbHkiOiJTYXJybyIsImdpdmVuIjoiUml0YSIsInBhcnNlLW5hbWVzIjpmYWxzZSwiZHJvcHBpbmctcGFydGljbGUiOiIiLCJub24tZHJvcHBpbmctcGFydGljbGUiOiJEaSJ9XSwiY29udGFpbmVyLXRpdGxlIjoiQWR2YW5jZXMgaW4gTmV1cm9kZXZlbG9wbWVudGFsIERpc29yZGVycyIsImNvbnRhaW5lci10aXRsZS1zaG9ydCI6IkFkdiBOZXVyb2RldiBEaXNvcmQiLCJET0kiOiIxMC4xMDA3L3M0MTI1Mi0wMjAtMDAxNjMtdyIsIklTU04iOiIyMzY2NzU0MCIsImlzc3VlZCI6eyJkYXRlLXBhcnRzIjpbWzIwMjBdXX0sImFic3RyYWN0IjoiT2JqZWN0aXZlczogQXR5cGljYWwgZXhlY3V0aXZlIGZ1bmN0aW9ucyAoRUYpIGhhdmUgbG9uZyBiZWVuIG9ic2VydmVkIGluIGluZGl2aWR1YWxzIHdpdGggYXV0aXNtIHNwZWN0cnVtIGRpc29yZGVycyAoQVNEKSBvZiBhbnkgYWdlLiBUbyBjb21wZW5zYXRlIGZvciBFRi1yZWxhdGVkIGRpZmZpY3VsdGllcyBhbmQgdG8gY29wZSB3aXRoIHRoZSBkZW1hbmRzIG9mIGRhaWx5IGxpZmUsIGFzc2lzdGl2ZSB0ZWNobm9sb2d5IGZvciBjb2duaXRpb24gbWF5IHJlcHJlc2VudCBhIHZhbGlkIHNvbHV0aW9uLCBidXQgYXQgcHJlc2VudCwgbm8gaW5mb3JtYXRpb24gaXMgYXZhaWxhYmxlIG9uIHRoZSByYW5nZSBvZiBhY2Nlc3NpYmxlIHNvbHV0aW9ucyBub3Igb24gdGhlaXIgZWZmZWN0aXZlbmVzcyBpbiBBU0QuIFRoaXMgcGFwZXIgcmVwb3J0cyBvbiBhIHJldmlldyBjb25kdWN0ZWQgdG8gaWRlbnRpZnkgYXNzaXN0aXZlIHRlY2hub2xvZ2llcyB0aGF0IG1heSBjb21wZW5zYXRlIGZvciBFRi1yZWxhdGVkIGRpZmZpY3VsdGllcyBpbiBBU0QuIE1ldGhvZHM6IEEgc3lzdGVtYXRpYyBzZWFyY2ggd2FzIGNvbmR1Y3RlZCBmb2xsb3dpbmcgdGhlIFBSSVNNQSBFeHRlbnNpb24gZm9yIFNjb3BpbmcgUmV2aWV3cyAoUFJJU01BLVNjUikgcmVwb3J0aW5nIGd1aWRlbGluZSByZWNvbW1lbmRhdGlvbnMuIFJlc3VsdHM6IEZpZnRlZW4gc3R1ZGllcyBtZXQgaW5jbHVzaW9uIGNyaXRlcmlhLCB3aXRoIG1vc3Qgc3R1ZGllcyBmb2xsb3dpbmcgYSBzaW5nbGUtc3ViamVjdCByZXNlYXJjaCBkZXNpZ24gKG4gPSAxMSkuIFRoZSBhc3Npc3RpdmUgdGVjaG5vbG9naWVzIGlkZW50aWZpZWQgd2VyZSBncm91cGVkIGludG8gdHdvIGNhdGVnb3JpZXMgKGNvbnRleHQtYXdhcmUsIG1vYmlsZSkgYWRkcmVzc2luZyBmb3VyIEVGLXJlbGF0ZWQgY29nbml0aXZlIHByb2Nlc3NlcyBjbGFzc2lmaWVkIGFjY29yZGluZyB0byB0aGUgdGF4b25vbXkgcHJvcG9zZWQgYnkgdGhlIEludGVybmF0aW9uYWwgQ2xhc3NpZmljYXRpb24gb2YgRnVuY3Rpb25pbmcgKGkuZS4sIG9yZ2FuaXphdGlvbiBhbmQgcGxhbm5pbmcsIHRpbWUgbWFuYWdlbWVudCwgY29nbml0aXZlIGZsZXhpYmlsaXR5LCBhbmQgaW5zaWdodCkuIEluc2lnaHQgKGUuZy4sIHNlbGYtbW9uaXRvcmluZykgcmVzdWx0ZWQgYXMgdGhlIG9ubHkgaW50ZXJ2ZW50aW9uIHRoYXQgbWF5IGJlIGNvbnNpZGVyZWQgZXZpZGVuY2UtYmFzZWQuIENvbmNsdXNpb25zOiBUaGlzIHJldmlldyBoaWdobGlnaHRzIHRoYXQgYXNzaXN0aXZlIHRlY2hub2xvZ3kgbWF5IGJlIGVmZmVjdGl2ZSBpbiBjb21wZW5zYXRpbmcgZm9yIHNwZWNpZmljIEVGLXJlbGF0ZWQgZGlmZmljdWx0aWVzIGluIEFTRCwgYnV0IG1vcmUgcmlnb3JvdXMgcmVzZWFyY2ggaW52b2x2aW5nIChhKSBhIHdpZGVyIHJhbmdlIG9mIEVGLXJlbGF0ZWQgc2tpbGxzLCAoYikgb2xkZXIgcGFydGljaXBhbnRzLCBhbmQgKGMpIGRpdmVyc2Ugc2V0dGluZ3MgKGUuZy4sIHdvcmtwbGFjZXMpIGlzIG5lY2Vzc2FyeS4iLCJpc3N1ZSI6IjQiLCJ2b2x1bWUiOiI0In0sImlzVGVtcG9yYXJ5IjpmYWxzZX0seyJpZCI6IjcyMzRlZmZhLTZkY2UtM2EwYy1hNTM2LWI5YjAwMmZmNjdmNCIsIml0ZW1EYXRhIjp7InR5cGUiOiJhcnRpY2xlLWpvdXJuYWwiLCJpZCI6IjcyMzRlZmZhLTZkY2UtM2EwYy1hNTM2LWI5YjAwMmZmNjdmNCIsInRpdGxlIjoiQURIRCBTeW1wdG9tcyBhbmQgUHJvY3Jhc3RpbmF0aW9uIGluIENvbGxlZ2UgU3R1ZGVudHM6IFRoZSBSb2xlcyBvZiBFbW90aW9uIER5c3JlZ3VsYXRpb24gYW5kIFNlbGYtRXN0ZWVtIiwiYXV0aG9yIjpbeyJmYW1pbHkiOiJCb2RhbHNraSIsImdpdmVuIjoiRWxpemFiZXRoIEEuIiwicGFyc2UtbmFtZXMiOmZhbHNlLCJkcm9wcGluZy1wYXJ0aWNsZSI6IiIsIm5vbi1kcm9wcGluZy1wYXJ0aWNsZSI6IiJ9LHsiZmFtaWx5IjoiRmxvcnkiLCJnaXZlbiI6IkthdGUiLCJwYXJzZS1uYW1lcyI6ZmFsc2UsImRyb3BwaW5nLXBhcnRpY2xlIjoiIiwibm9uLWRyb3BwaW5nLXBhcnRpY2xlIjoiIn0seyJmYW1pbHkiOiJDYW51IiwiZ2l2ZW4iOiJXaWxsIEguIiwicGFyc2UtbmFtZXMiOmZhbHNlLCJkcm9wcGluZy1wYXJ0aWNsZSI6IiIsIm5vbi1kcm9wcGluZy1wYXJ0aWNsZSI6IiJ9LHsiZmFtaWx5IjoiV2lsbGN1dHQiLCJnaXZlbiI6IkVyaWsgRy4iLCJwYXJzZS1uYW1lcyI6ZmFsc2UsImRyb3BwaW5nLXBhcnRpY2xlIjoiIiwibm9uLWRyb3BwaW5nLXBhcnRpY2xlIjoiIn0seyJmYW1pbHkiOiJIYXJ0dW5nIiwiZ2l2ZW4iOiJDeW50aGlhIE0uIiwicGFyc2UtbmFtZXMiOmZhbHNlLCJkcm9wcGluZy1wYXJ0aWNsZSI6IiIsIm5vbi1kcm9wcGluZy1wYXJ0aWNsZSI6IiJ9XSwiY29udGFpbmVyLXRpdGxlIjoiSm91cm5hbCBvZiBQc3ljaG9wYXRob2xvZ3kgYW5kIEJlaGF2aW9yYWwgQXNzZXNzbWVudCIsImNvbnRhaW5lci10aXRsZS1zaG9ydCI6IkogUHN5Y2hvcGF0aG9sIEJlaGF2IEFzc2VzcyIsIkRPSSI6IjEwLjEwMDcvczEwODYyLTAyMi0wOTk5Ni0yIiwiSVNTTiI6IjE1NzMzNTA1IiwiaXNzdWVkIjp7ImRhdGUtcGFydHMiOltbMjAyM11dfSwiYWJzdHJhY3QiOiJQcmV2aW91cyB3b3JrIHN1Z2dlc3RzIHRoYXQgc3ltcHRvbXMgb2YgYXR0ZW50aW9uLWRlZmljaXQvaHlwZXJhY3Rpdml0eSBkaXNvcmRlciAoQURIRCkgYXJlIGFzc29jaWF0ZWQgd2l0aCBwcm9jcmFzdGluYXRpb24gaW4gY29sbGVnZSBzdHVkZW50cywgYnV0IHJlbGF0aXZlbHkgbGl0dGxlIGlzIGtub3duIGFib3V0IG1hcmtlcnMgdGhhdCBhY2NvdW50IGZvciB0aGlzIHJlbGF0aW9uLiBJbiB0aGUgcHJlc2VudCBzdHVkeSwgd2UgZXhhbWluZWQgdGhlIHJlbGF0aW9uIGJldHdlZW4gQURIRCBzeW1wdG9tcyBhbmQgcHJvY3Jhc3RpbmF0aW9uIGFuZCB3aGV0aGVyIGluZGlyZWN0IGVmZmVjdHMgdGhyb3VnaCBlbW90aW9uIHJlZ3VsYXRpb24gYW5kIHNlbGYtZXN0ZWVtIGluZGVwZW5kZW50bHkgYW5kL29yIHNlcmlhbGx5IGFjY291bnQgZm9yIHRoaXMgcmVsYXRpb24uIEZpdmUgaHVuZHJlZCBuaW5ldHktZml2ZSBjb2xsZWdlIHN0dWRlbnRzICg3OS41JSBmZW1hbGU7IDg0LjclIHdoaXRlOyA5NC4zJSBiZXR3ZWVuIDE4IGFuZCAyMsKgeWVhcnMgb2YgYWdlKSBjb21wbGV0ZWQgYSB2YXJpZXR5IG9mIG9ubGluZSBzZWxmLXJlcG9ydCBtZWFzdXJlcyBhc3Nlc3NpbmcgQURIRCBzeW1wdG9tcywgZW1vdGlvbiBkeXNyZWd1bGF0aW9uLCBzZWxmLWVzdGVlbSwgYW5kIHByb2NyYXN0aW5hdGlvbi4gRGlmZmljdWx0aWVzIGluIGVtb3Rpb24gcmVndWxhdGlvbiBhbmQgc2VsZi1lc3RlZW0gcGFydGlhbGx5IGFjY291bnRlZCBmb3IgdGhlIHJlbGF0aW9uIGJldHdlZW4gQURIRCBzeW1wdG9tcyBhbmQgcHJvY3Jhc3RpbmF0aW9uIGluZGl2aWR1YWxseSBpbiBzaW1wbGUgbWVkaWF0aW9uIG1vZGVscyBhcyB3ZWxsIGFzIHRvZ2V0aGVyIGluIGEgc2VyaWFsIG1lZGlhdGlvbiBtb2RlbC4gVGhlc2UgcmVzdWx0cyBhcmUgY29uc2lzdGVudCB3aXRoIHByZXZpb3VzIGxpdGVyYXR1cmUgbGlua2luZyBBREhEIHN5bXB0b21zIHRvIGdyZWF0ZXIgZGlmZmljdWx0aWVzIGluIGVtb3Rpb24gcmVndWxhdGlvbiwgbG93ZXIgc2VsZi1lc3RlZW0sIGFuZCBtb3JlIGZyZXF1ZW50IHByb2NyYXN0aW5hdGlvbi4gVGhpcyB3b3JrIHN1Z2dlc3RzIHRoYXQgaW1wcm92aW5nIGVtb3Rpb24gcmVndWxhdGlvbiBza2lsbHMgYW5kIHNlbGYtZXN0ZWVtIGluIGNvbGxlZ2Ugc3R1ZGVudHMgd2l0aCBzeW1wdG9tcyBvZiBBREhEIHNob3VsZCBiZSBhbiBpbXBvcnRhbnQgZ29hbCBvZiB0cmVhdG1lbnQsIGJ1dCBmdXR1cmUgd29yayB1c2luZyBsb25naXR1ZGluYWwgZGF0YSBpcyBuZWVkZWQgdG8gZ2FpbiBhIGJldHRlciB1bmRlcnN0YW5kaW5nIG9mIHRoZSB0ZW1wb3JhbCByZWxhdGlvbnMgYW1vbmcgdGhlc2UgdmFyaWFibGVzLiIsImlzc3VlIjoiMSIsInZvbHVtZSI6IjQ1In0sImlzVGVtcG9yYXJ5IjpmYWxzZX1dfQ==&quot;,&quot;citationItems&quot;:[{&quot;id&quot;:&quot;02363d8d-8233-348f-8bdb-2cc51bc1191d&quot;,&quot;itemData&quot;:{&quot;type&quot;:&quot;chapter&quot;,&quot;id&quot;:&quot;02363d8d-8233-348f-8bdb-2cc51bc1191d&quot;,&quot;title&quot;:&quot;Equality and Diversity&quot;,&quot;author&quot;:[{&quot;family&quot;:&quot;Ashmore&quot;,&quot;given&quot;:&quot;Lyn&quot;,&quot;parse-names&quot;:false,&quot;dropping-particle&quot;:&quot;&quot;,&quot;non-dropping-particle&quot;:&quot;&quot;},{&quot;family&quot;:&quot;Avis&quot;,&quot;given&quot;:&quot;James&quot;,&quot;parse-names&quot;:false,&quot;dropping-particle&quot;:&quot;&quot;,&quot;non-dropping-particle&quot;:&quot;&quot;},{&quot;family&quot;:&quot;Dalton&quot;,&quot;given&quot;:&quot;Julie&quot;,&quot;parse-names&quot;:false,&quot;dropping-particle&quot;:&quot;&quot;,&quot;non-dropping-particle&quot;:&quot;&quot;},{&quot;family&quot;:&quot;Hadwen&quot;,&quot;given&quot;:&quot;Diane&quot;,&quot;parse-names&quot;:false,&quot;dropping-particle&quot;:&quot;&quot;,&quot;non-dropping-particle&quot;:&quot;&quot;},{&quot;family&quot;:&quot;Lavender&quot;,&quot;given&quot;:&quot;Kate&quot;,&quot;parse-names&quot;:false,&quot;dropping-particle&quot;:&quot;&quot;,&quot;non-dropping-particle&quot;:&quot;&quot;},{&quot;family&quot;:&quot;Noel&quot;,&quot;given&quot;:&quot;Penny&quot;,&quot;parse-names&quot;:false,&quot;dropping-particle&quot;:&quot;&quot;,&quot;non-dropping-particle&quot;:&quot;&quot;},{&quot;family&quot;:&quot;Rennie&quot;,&quot;given&quot;:&quot;Sandra&quot;,&quot;parse-names&quot;:false,&quot;dropping-particle&quot;:&quot;&quot;,&quot;non-dropping-particle&quot;:&quot;&quot;},{&quot;family&quot;:&quot;Salter&quot;,&quot;given&quot;:&quot;Emma&quot;,&quot;parse-names&quot;:false,&quot;dropping-particle&quot;:&quot;&quot;,&quot;non-dropping-particle&quot;:&quot;&quot;},{&quot;family&quot;:&quot;Swindells&quot;,&quot;given&quot;:&quot;Dave&quot;,&quot;parse-names&quot;:false,&quot;dropping-particle&quot;:&quot;&quot;,&quot;non-dropping-particle&quot;:&quot;&quot;},{&quot;family&quot;:&quot;Terry&quot;,&quot;given&quot;:&quot;Rachel&quot;,&quot;parse-names&quot;:false,&quot;dropping-particle&quot;:&quot;&quot;,&quot;non-dropping-particle&quot;:&quot;&quot;},{&quot;family&quot;:&quot;Thomas&quot;,&quot;given&quot;:&quot;Paul&quot;,&quot;parse-names&quot;:false,&quot;dropping-particle&quot;:&quot;&quot;,&quot;non-dropping-particle&quot;:&quot;&quot;}],&quot;container-title&quot;:&quot;Teaching in lifelong learning: a guide to theory and practice&quot;,&quot;chapter-number&quot;:&quot;6&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y&quot;,&quot;parse-names&quot;:false,&quot;dropping-particle&quot;:&quot;&quot;,&quot;non-dropping-particle&quot;:&quot;&quot;}],&quot;issued&quot;:{&quot;date-parts&quot;:[[2019]]},&quot;publisher-place&quot;:&quot;London&quot;,&quot;page&quot;:&quot;57-78&quot;,&quot;edition&quot;:&quot;3rd&quot;,&quot;publisher&quot;:&quot;Open University Press&quot;,&quot;container-title-short&quot;:&quot;&quot;},&quot;isTemporary&quot;:false},{&quot;id&quot;:&quot;5bc42236-586d-3af6-99fb-dfe08b0125d3&quot;,&quot;itemData&quot;:{&quot;type&quot;:&quot;paper-conference&quot;,&quot;id&quot;:&quot;5bc42236-586d-3af6-99fb-dfe08b0125d3&quot;,&quot;title&quot;:&quot;It’s Time to Be Scientific About Dyslexia&quot;,&quot;author&quot;:[{&quot;family&quot;:&quot;Elliott&quot;,&quot;given&quot;:&quot;Julian G.&quot;,&quot;parse-names&quot;:false,&quot;dropping-particle&quot;:&quot;&quot;,&quot;non-dropping-particle&quot;:&quot;&quot;}],&quot;container-title&quot;:&quot;Reading Research Quarterly&quot;,&quot;container-title-short&quot;:&quot;Read Res Q&quot;,&quot;DOI&quot;:&quot;10.1002/rrq.333&quot;,&quot;ISSN&quot;:&quot;00340553&quot;,&quot;issued&quot;:{&quot;date-parts&quot;:[[2020]]},&quot;abstract&quot;:&quot;Tha author argues that despite the vast proliferation of scientific research, our understanding of dyslexia is marked by serious weaknesses of conceptualization, definition, and operationalization that are not only unscientific but also result in impoverished practice in schools, social inequity in both understanding and provision for many struggling readers, and ultimately, reduced life chances for millions of students worldwide. Key to this problem is the inconsistency of the use of the term dyslexia in both scientific research and clinical and educational practice. Four different, common conceptions of dyslexia are outlined, and the implications that each of these have for work with struggling readers are discussed. Whereas it is often claimed that scientific understandings, derived from genetics, neuroscience, and cognitive science, enable clinicians to validly identify, from within a larger group of poor readers, those individuals with dyslexia, the author shows this to be not only misleading but also potentially deleterious to broader inclusive practice. The author argues that the seemingly scientifically based construction of the dyslexic individual, often buoyed by vested interests, typically favors more socially privileged students and often undermines attempts to identify and help all of those who struggle to learn to read. Common responses by proponents to challenges to the dyslexia construct are outlined and discussed. In conclusion, the author argues that scientists, researchers, clinicians, and educators have a responsibility to address and confront the real-world consequences of much science but little wisdom in the field of reading disability.&quot;,&quot;issue&quot;:&quot;S1&quot;,&quot;volume&quot;:&quot;55&quot;},&quot;isTemporary&quot;:false},{&quot;id&quot;:&quot;4bc317c8-6083-33a9-80b3-e001c22be82e&quot;,&quot;itemData&quot;:{&quot;type&quot;:&quot;article-journal&quot;,&quot;id&quot;:&quot;4bc317c8-6083-33a9-80b3-e001c22be82e&quot;,&quot;title&quot;:&quot;Dyscalculia&quot;,&quot;author&quot;:[{&quot;family&quot;:&quot;Hussain&quot;,&quot;given&quot;:&quot;K&quot;,&quot;parse-names&quot;:false,&quot;dropping-particle&quot;:&quot;&quot;,&quot;non-dropping-particle&quot;:&quot;&quot;},{&quot;family&quot;:&quot;Soares&quot;,&quot;given&quot;:&quot;N&quot;,&quot;parse-names&quot;:false,&quot;dropping-particle&quot;:&quot;&quot;,&quot;non-dropping-particle&quot;:&quot;&quot;}],&quot;container-title&quot;:&quot;International Journal of Child Health and Human Development&quot;,&quot;issued&quot;:{&quot;date-parts&quot;:[[2022]]},&quot;page&quot;:&quot;249-262&quot;,&quot;issue&quot;:&quot;3&quot;,&quot;volume&quot;:&quot;15&quot;,&quot;container-title-short&quot;:&quot;&quot;},&quot;isTemporary&quot;:false},{&quot;id&quot;:&quot;bdb98704-2e33-32d3-a9f0-62d177951be4&quot;,&quot;itemData&quot;:{&quot;type&quot;:&quot;article-journal&quot;,&quot;id&quot;:&quot;bdb98704-2e33-32d3-a9f0-62d177951be4&quot;,&quot;title&quot;:&quot;An emergence of technological aids using machine learning algorithms to curtail the mounting manifestation of dyspraxia&quot;,&quot;author&quot;:[{&quot;family&quot;:&quot;Balakrishnan&quot;,&quot;given&quot;:&quot;S.&quot;,&quot;parse-names&quot;:false,&quot;dropping-particle&quot;:&quot;&quot;,&quot;non-dropping-particle&quot;:&quot;&quot;},{&quot;family&quot;:&quot;Kumar&quot;,&quot;given&quot;:&quot;K.S.&quot;,&quot;parse-names&quot;:false,&quot;dropping-particle&quot;:&quot;&quot;,&quot;non-dropping-particle&quot;:&quot;&quot;},{&quot;family&quot;:&quot;Janet&quot;,&quot;given&quot;:&quot;J.&quot;,&quot;parse-names&quot;:false,&quot;dropping-particle&quot;:&quot;&quot;,&quot;non-dropping-particle&quot;:&quot;&quot;},{&quot;family&quot;:&quot;Vijendra Babu&quot;,&quot;given&quot;:&quot;D.&quot;,&quot;parse-names&quot;:false,&quot;dropping-particle&quot;:&quot;&quot;,&quot;non-dropping-particle&quot;:&quot;&quot;},{&quot;family&quot;:&quot;Lora&quot;,&quot;given&quot;:&quot;C. P.&quot;,&quot;parse-names&quot;:false,&quot;dropping-particle&quot;:&quot;&quot;,&quot;non-dropping-particle&quot;:&quot;&quot;}],&quot;container-title&quot;:&quot;Multimedia Tools and Applications &quot;,&quot;accessed&quot;:{&quot;date-parts&quot;:[[2023,10,2]]},&quot;URL&quot;:&quot;https://link.springer.com/article/10.1007/s11042-023-16464-w&quot;,&quot;issued&quot;:{&quot;date-parts&quot;:[[2023]]},&quot;volume&quot;:&quot;34&quot;,&quot;container-title-short&quot;:&quot;&quot;},&quot;isTemporary&quot;:false},{&quot;id&quot;:&quot;2bf339e1-ddea-3a6c-bcb1-671ce4074d3a&quot;,&quot;itemData&quot;:{&quot;type&quot;:&quot;article&quot;,&quot;id&quot;:&quot;2bf339e1-ddea-3a6c-bcb1-671ce4074d3a&quot;,&quot;title&quot;:&quot;Assistive Technology for Cognition to Support Executive Functions in Autism: a Scoping Review&quot;,&quot;author&quot;:[{&quot;family&quot;:&quot;Desideri&quot;,&quot;given&quot;:&quot;Lorenzo&quot;,&quot;parse-names&quot;:false,&quot;dropping-particle&quot;:&quot;&quot;,&quot;non-dropping-particle&quot;:&quot;&quot;},{&quot;family&quot;:&quot;Santantonio&quot;,&quot;given&quot;:&quot;Anna&quot;,&quot;parse-names&quot;:false,&quot;dropping-particle&quot;:&quot;&quot;,&quot;non-dropping-particle&quot;:&quot;Di&quot;},{&quot;family&quot;:&quot;Varrucciu&quot;,&quot;given&quot;:&quot;Niccolò&quot;,&quot;parse-names&quot;:false,&quot;dropping-particle&quot;:&quot;&quot;,&quot;non-dropping-particle&quot;:&quot;&quot;},{&quot;family&quot;:&quot;Bonsi&quot;,&quot;given&quot;:&quot;Ingrid&quot;,&quot;parse-names&quot;:false,&quot;dropping-particle&quot;:&quot;&quot;,&quot;non-dropping-particle&quot;:&quot;&quot;},{&quot;family&quot;:&quot;Sarro&quot;,&quot;given&quot;:&quot;Rita&quot;,&quot;parse-names&quot;:false,&quot;dropping-particle&quot;:&quot;&quot;,&quot;non-dropping-particle&quot;:&quot;Di&quot;}],&quot;container-title&quot;:&quot;Advances in Neurodevelopmental Disorders&quot;,&quot;container-title-short&quot;:&quot;Adv Neurodev Disord&quot;,&quot;DOI&quot;:&quot;10.1007/s41252-020-00163-w&quot;,&quot;ISSN&quot;:&quot;23667540&quot;,&quot;issued&quot;:{&quot;date-parts&quot;:[[2020]]},&quot;abstract&quot;:&quot;Objectives: Atypical executive functions (EF) have long been observed in individuals with autism spectrum disorders (ASD) of any age. To compensate for EF-related difficulties and to cope with the demands of daily life, assistive technology for cognition may represent a valid solution, but at present, no information is available on the range of accessible solutions nor on their effectiveness in ASD. This paper reports on a review conducted to identify assistive technologies that may compensate for EF-related difficulties in ASD. Methods: A systematic search was conducted following the PRISMA Extension for Scoping Reviews (PRISMA-ScR) reporting guideline recommendations. Results: Fifteen studies met inclusion criteria, with most studies following a single-subject research design (n = 11). The assistive technologies identified were grouped into two categories (context-aware, mobile) addressing four EF-related cognitive processes classified according to the taxonomy proposed by the International Classification of Functioning (i.e., organization and planning, time management, cognitive flexibility, and insight). Insight (e.g., self-monitoring) resulted as the only intervention that may be considered evidence-based. Conclusions: This review highlights that assistive technology may be effective in compensating for specific EF-related difficulties in ASD, but more rigorous research involving (a) a wider range of EF-related skills, (b) older participants, and (c) diverse settings (e.g., workplaces) is necessary.&quot;,&quot;issue&quot;:&quot;4&quot;,&quot;volume&quot;:&quot;4&quot;},&quot;isTemporary&quot;:false},{&quot;id&quot;:&quot;7234effa-6dce-3a0c-a536-b9b002ff67f4&quot;,&quot;itemData&quot;:{&quot;type&quot;:&quot;article-journal&quot;,&quot;id&quot;:&quot;7234effa-6dce-3a0c-a536-b9b002ff67f4&quot;,&quot;title&quot;:&quot;ADHD Symptoms and Procrastination in College Students: The Roles of Emotion Dysregulation and Self-Esteem&quot;,&quot;author&quot;:[{&quot;family&quot;:&quot;Bodalski&quot;,&quot;given&quot;:&quot;Elizabeth A.&quot;,&quot;parse-names&quot;:false,&quot;dropping-particle&quot;:&quot;&quot;,&quot;non-dropping-particle&quot;:&quot;&quot;},{&quot;family&quot;:&quot;Flory&quot;,&quot;given&quot;:&quot;Kate&quot;,&quot;parse-names&quot;:false,&quot;dropping-particle&quot;:&quot;&quot;,&quot;non-dropping-particle&quot;:&quot;&quot;},{&quot;family&quot;:&quot;Canu&quot;,&quot;given&quot;:&quot;Will H.&quot;,&quot;parse-names&quot;:false,&quot;dropping-particle&quot;:&quot;&quot;,&quot;non-dropping-particle&quot;:&quot;&quot;},{&quot;family&quot;:&quot;Willcutt&quot;,&quot;given&quot;:&quot;Erik G.&quot;,&quot;parse-names&quot;:false,&quot;dropping-particle&quot;:&quot;&quot;,&quot;non-dropping-particle&quot;:&quot;&quot;},{&quot;family&quot;:&quot;Hartung&quot;,&quot;given&quot;:&quot;Cynthia M.&quot;,&quot;parse-names&quot;:false,&quot;dropping-particle&quot;:&quot;&quot;,&quot;non-dropping-particle&quot;:&quot;&quot;}],&quot;container-title&quot;:&quot;Journal of Psychopathology and Behavioral Assessment&quot;,&quot;container-title-short&quot;:&quot;J Psychopathol Behav Assess&quot;,&quot;DOI&quot;:&quot;10.1007/s10862-022-09996-2&quot;,&quot;ISSN&quot;:&quot;15733505&quot;,&quot;issued&quot;:{&quot;date-parts&quot;:[[2023]]},&quot;abstract&quot;:&quot;Previous work suggests that symptoms of attention-deficit/hyperactivity disorder (ADHD) are associated with procrastination in college students, but relatively little is known about markers that account for this relation. In the present study, we examined the relation between ADHD symptoms and procrastination and whether indirect effects through emotion regulation and self-esteem independently and/or serially account for this relation. Five hundred ninety-five college students (79.5% female; 84.7% white; 94.3% between 18 and 22 years of age) completed a variety of online self-report measures assessing ADHD symptoms, emotion dysregulation, self-esteem, and procrastination. Difficulties in emotion regulation and self-esteem partially accounted for the relation between ADHD symptoms and procrastination individually in simple mediation models as well as together in a serial mediation model. These results are consistent with previous literature linking ADHD symptoms to greater difficulties in emotion regulation, lower self-esteem, and more frequent procrastination. This work suggests that improving emotion regulation skills and self-esteem in college students with symptoms of ADHD should be an important goal of treatment, but future work using longitudinal data is needed to gain a better understanding of the temporal relations among these variables.&quot;,&quot;issue&quot;:&quot;1&quot;,&quot;volume&quot;:&quot;45&quot;},&quot;isTemporary&quot;:false}]},{&quot;citationID&quot;:&quot;MENDELEY_CITATION_050c1725-123e-4002-bd04-eee670910e37&quot;,&quot;properties&quot;:{&quot;noteIndex&quot;:0},&quot;isEdited&quot;:false,&quot;manualOverride&quot;:{&quot;isManuallyOverridden&quot;:false,&quot;citeprocText&quot;:&quot;(Equality Act, 2010; Equality and Human Rights Commission, 2014; ALN and Education Tribunal (Wales) Act, 2018; Wales Audit Office, 2019; UK Government, 2022)&quot;,&quot;manualOverrideText&quot;:&quot;&quot;},&quot;citationTag&quot;:&quot;MENDELEY_CITATION_v3_eyJjaXRhdGlvbklEIjoiTUVOREVMRVlfQ0lUQVRJT05fMDUwYzE3MjUtMTIzZS00MDAyLWJkMDQtZWVlNjcwOTEwZTM3IiwicHJvcGVydGllcyI6eyJub3RlSW5kZXgiOjB9LCJpc0VkaXRlZCI6ZmFsc2UsIm1hbnVhbE92ZXJyaWRlIjp7ImlzTWFudWFsbHlPdmVycmlkZGVuIjpmYWxzZSwiY2l0ZXByb2NUZXh0IjoiKEVxdWFsaXR5IEFjdCwgMjAxMDsgRXF1YWxpdHkgYW5kIEh1bWFuIFJpZ2h0cyBDb21taXNzaW9uLCAyMDE0OyBBTE4gYW5kIEVkdWNhdGlvbiBUcmlidW5hbCAoV2FsZXMpIEFjdCwgMjAxODsgV2FsZXMgQXVkaXQgT2ZmaWNlLCAyMDE5OyBVSyBHb3Zlcm5tZW50LCAyMDIyKSIsIm1hbnVhbE92ZXJyaWRlVGV4dCI6IiJ9LCJjaXRhdGlvbkl0ZW1zIjpbeyJpZCI6IjY4NmEwNGY0LWQxODktMzJmYi04ZDNkLTg3ZTBmZDBiNTM5MCIsIml0ZW1EYXRhIjp7InR5cGUiOiJ3ZWJwYWdlIiwiaWQiOiI2ODZhMDRmNC1kMTg5LTMyZmItOGQzZC04N2UwZmQwYjUzOTAiLCJ0aXRsZSI6IkVxdWFsaXR5IEFjdCAyMDEwIiwiYXV0aG9yIjpbeyJmYW1pbHkiOiJFcXVhbGl0eSBBY3QiLCJnaXZlbiI6IiIsInBhcnNlLW5hbWVzIjpmYWxzZSwiZHJvcHBpbmctcGFydGljbGUiOiIiLCJub24tZHJvcHBpbmctcGFydGljbGUiOiIifV0sImNvbnRhaW5lci10aXRsZSI6IlVLIFB1YmxpYyBHZW5lcmFsIEFjdHMiLCJhY2Nlc3NlZCI6eyJkYXRlLXBhcnRzIjpbWzIwMjMsMiw1XV19LCJVUkwiOiJodHRwczovL3d3dy5sZWdpc2xhdGlvbi5nb3YudWsvdWtwZ2EvMjAxMC8xNS9jb250ZW50cyIsImlzc3VlZCI6eyJkYXRlLXBhcnRzIjpbWzIwMTBdXX0sImNvbnRhaW5lci10aXRsZS1zaG9ydCI6IiJ9LCJpc1RlbXBvcmFyeSI6ZmFsc2V9LHsiaWQiOiIyZjk3ODVjMC1mZDA2LTMxY2YtOTIyMi0wODQ3NjM5ZjczNDMiLCJpdGVtRGF0YSI6eyJ0eXBlIjoid2VicGFnZSIsImlkIjoiMmY5Nzg1YzAtZmQwNi0zMWNmLTkyMjItMDg0NzYzOWY3MzQzIiwidGl0bGUiOiJBZGRpdGlvbmFsIExlYXJuaW5nIE5lZWRzIGFuZCBFZHVjYXRpb24gVHJpYnVuYWwgKFdhbGVzKSBBY3QgMjAxOCIsImF1dGhvciI6W3siZmFtaWx5IjoiQUxOIGFuZCBFZHVjYXRpb24gVHJpYnVuYWwgKFdhbGVzKSBBY3QiLCJnaXZlbiI6IiIsInBhcnNlLW5hbWVzIjpmYWxzZSwiZHJvcHBpbmctcGFydGljbGUiOiIiLCJub24tZHJvcHBpbmctcGFydGljbGUiOiIifV0sImNvbnRhaW5lci10aXRsZSI6IkFjdHMgb2YgdGhlIE5hdGlvbmFsIEFzc2VtYmx5IGZvciBXYWxlcyIsImFjY2Vzc2VkIjp7ImRhdGUtcGFydHMiOltbMjAyMywyLDE0XV19LCJVUkwiOiJodHRwczovL3d3dy5sZWdpc2xhdGlvbi5nb3YudWsvYW5hdy8yMDE4LzIvY29udGVudHMiLCJpc3N1ZWQiOnsiZGF0ZS1wYXJ0cyI6W1syMDE4XV19LCJjb250YWluZXItdGl0bGUtc2hvcnQiOiIifSwiaXNUZW1wb3JhcnkiOmZhbHNlfSx7ImlkIjoiNWRjYjgzNDktYzZhYS0zMTQ0LWIxZjktOWM3Njg0Y2EyNDIyIiwiaXRlbURhdGEiOnsidHlwZSI6InJlcG9ydCIsImlkIjoiNWRjYjgzNDktYzZhYS0zMTQ0LWIxZjktOWM3Njg0Y2EyNDIyIiwidGl0bGUiOiJFcXVhbGl0eSBBY3QgMjAxMCBUZWNobmljYWwgR3VpZGFuY2Ugb24gRnVydGhlciBhbmQgSGlnaGVyIEVkdWNhdGlvbiIsImF1dGhvciI6W3siZmFtaWx5IjoiRXF1YWxpdHkgYW5kIEh1bWFuIFJpZ2h0cyBDb21taXNzaW9uIiwiZ2l2ZW4iOiIiLCJwYXJzZS1uYW1lcyI6ZmFsc2UsImRyb3BwaW5nLXBhcnRpY2xlIjoiIiwibm9uLWRyb3BwaW5nLXBhcnRpY2xlIjoiIn1dLCJhY2Nlc3NlZCI6eyJkYXRlLXBhcnRzIjpbWzIwMjMsMiwxNF1dfSwiVVJMIjoiaHR0cHM6Ly93d3cuZXF1YWxpdHlodW1hbnJpZ2h0cy5jb20vZW4vcHVibGljYXRpb24tZG93bmxvYWQvZXF1YWxpdHktYWN0LTIwMTAtdGVjaG5pY2FsLWd1aWRhbmNlLWZ1cnRoZXItYW5kLWhpZ2hlci1lZHVjYXRpb24iLCJpc3N1ZWQiOnsiZGF0ZS1wYXJ0cyI6W1syMDE0XV19LCJwdWJsaXNoZXItcGxhY2UiOiJNYW5jaGVzdGVyIiwiY29udGFpbmVyLXRpdGxlLXNob3J0IjoiIn0sImlzVGVtcG9yYXJ5IjpmYWxzZX0seyJpZCI6IjEyNzhjOTk2LTIzMzAtMzFmZS04N2M2LTI4ZTI0OWQ5YTA5MCIsIml0ZW1EYXRhIjp7InR5cGUiOiJyZXBvcnQiLCJpZCI6IjEyNzhjOTk2LTIzMzAtMzFmZS04N2M2LTI4ZTI0OWQ5YTA5MCIsInRpdGxlIjoiTmF0aW9uYWwgRGlzYWJpbGl0eSBTdHJhdGVneSIsImF1dGhvciI6W3siZmFtaWx5IjoiVUsgR292ZXJubWVudCIsImdpdmVuIjoiIiwicGFyc2UtbmFtZXMiOmZhbHNlLCJkcm9wcGluZy1wYXJ0aWNsZSI6IiIsIm5vbi1kcm9wcGluZy1wYXJ0aWNsZSI6IiJ9XSwiYWNjZXNzZWQiOnsiZGF0ZS1wYXJ0cyI6W1syMDIzLDIsMTRdXX0sIlVSTCI6Imh0dHBzOi8vd3d3Lmdvdi51ay9nb3Zlcm5tZW50L3B1YmxpY2F0aW9ucy9uYXRpb25hbC1kaXNhYmlsaXR5LXN0cmF0ZWd5IiwiaXNzdWVkIjp7ImRhdGUtcGFydHMiOltbMjAyMl1dfSwicHVibGlzaGVyLXBsYWNlIjoiTG9uZG9uIiwiY29udGFpbmVyLXRpdGxlLXNob3J0IjoiIn0sImlzVGVtcG9yYXJ5IjpmYWxzZX0seyJpZCI6IjExOTIwMjQ0LTIwM2ItMzAwMS04MzY5LTJkMTExMjE1NTRjZSIsIml0ZW1EYXRhIjp7InR5cGUiOiJyZXBvcnQiLCJpZCI6IjExOTIwMjQ0LTIwM2ItMzAwMS04MzY5LTJkMTExMjE1NTRjZSIsInRpdGxlIjoiV2VsbC1iZWluZyBvZiBGdXR1cmUgR2VuZXJhdGlvbnM6IEEgcGxhbiBmb3Igd2VsbGJlaW5nIGFuZCBoZWFsdGggaW4gaGlnaGVyIGVkdWNhdGlvbiDigJMgSGlnaGVyIEVkdWNhdGlvbiBGdW5kaW5nIENvdW5jaWwgZm9yIFdhbGVzIiwiYXV0aG9yIjpbeyJmYW1pbHkiOiJXYWxlcyBBdWRpdCBPZmZpY2UiLCJnaXZlbiI6IiIsInBhcnNlLW5hbWVzIjpmYWxzZSwiZHJvcHBpbmctcGFydGljbGUiOiIiLCJub24tZHJvcHBpbmctcGFydGljbGUiOiIifV0sImFjY2Vzc2VkIjp7ImRhdGUtcGFydHMiOltbMjAyMywyLDE0XV19LCJVUkwiOiJodHRwczovL3d3dy5hdWRpdC53YWxlcy9zaXRlcy9kZWZhdWx0L2ZpbGVzL2hlZmN3X3dmZ193ZWxsYmVpbmdfaGVhbHRoX2VuZ2xpc2hfMTEucGRmIiwiaXNzdWVkIjp7ImRhdGUtcGFydHMiOltbMjAxOSwxMV1dfSwicHVibGlzaGVyLXBsYWNlIjoiQ2FyZGlmZiIsImNvbnRhaW5lci10aXRsZS1zaG9ydCI6IiJ9LCJpc1RlbXBvcmFyeSI6ZmFsc2V9XX0=&quot;,&quot;citationItems&quot;:[{&quot;id&quot;:&quot;686a04f4-d189-32fb-8d3d-87e0fd0b5390&quot;,&quot;itemData&quot;:{&quot;type&quot;:&quot;webpage&quot;,&quot;id&quot;:&quot;686a04f4-d189-32fb-8d3d-87e0fd0b5390&quot;,&quot;title&quot;:&quot;Equality Act 2010&quot;,&quot;author&quot;:[{&quot;family&quot;:&quot;Equality Act&quot;,&quot;given&quot;:&quot;&quot;,&quot;parse-names&quot;:false,&quot;dropping-particle&quot;:&quot;&quot;,&quot;non-dropping-particle&quot;:&quot;&quot;}],&quot;container-title&quot;:&quot;UK Public General Acts&quot;,&quot;accessed&quot;:{&quot;date-parts&quot;:[[2023,2,5]]},&quot;URL&quot;:&quot;https://www.legislation.gov.uk/ukpga/2010/15/contents&quot;,&quot;issued&quot;:{&quot;date-parts&quot;:[[2010]]},&quot;container-title-short&quot;:&quot;&quot;},&quot;isTemporary&quot;:false},{&quot;id&quot;:&quot;2f9785c0-fd06-31cf-9222-0847639f7343&quot;,&quot;itemData&quot;:{&quot;type&quot;:&quot;webpage&quot;,&quot;id&quot;:&quot;2f9785c0-fd06-31cf-9222-0847639f7343&quot;,&quot;title&quot;:&quot;Additional Learning Needs and Education Tribunal (Wales) Act 2018&quot;,&quot;author&quot;:[{&quot;family&quot;:&quot;ALN and Education Tribunal (Wales) Act&quot;,&quot;given&quot;:&quot;&quot;,&quot;parse-names&quot;:false,&quot;dropping-particle&quot;:&quot;&quot;,&quot;non-dropping-particle&quot;:&quot;&quot;}],&quot;container-title&quot;:&quot;Acts of the National Assembly for Wales&quot;,&quot;accessed&quot;:{&quot;date-parts&quot;:[[2023,2,14]]},&quot;URL&quot;:&quot;https://www.legislation.gov.uk/anaw/2018/2/contents&quot;,&quot;issued&quot;:{&quot;date-parts&quot;:[[2018]]},&quot;container-title-short&quot;:&quot;&quot;},&quot;isTemporary&quot;:false},{&quot;id&quot;:&quot;5dcb8349-c6aa-3144-b1f9-9c7684ca2422&quot;,&quot;itemData&quot;:{&quot;type&quot;:&quot;report&quot;,&quot;id&quot;:&quot;5dcb8349-c6aa-3144-b1f9-9c7684ca2422&quot;,&quot;title&quot;:&quot;Equality Act 2010 Technical Guidance on Further and Higher Education&quot;,&quot;author&quot;:[{&quot;family&quot;:&quot;Equality and Human Rights Commission&quot;,&quot;given&quot;:&quot;&quot;,&quot;parse-names&quot;:false,&quot;dropping-particle&quot;:&quot;&quot;,&quot;non-dropping-particle&quot;:&quot;&quot;}],&quot;accessed&quot;:{&quot;date-parts&quot;:[[2023,2,14]]},&quot;URL&quot;:&quot;https://www.equalityhumanrights.com/en/publication-download/equality-act-2010-technical-guidance-further-and-higher-education&quot;,&quot;issued&quot;:{&quot;date-parts&quot;:[[2014]]},&quot;publisher-place&quot;:&quot;Manchester&quot;,&quot;container-title-short&quot;:&quot;&quot;},&quot;isTemporary&quot;:false},{&quot;id&quot;:&quot;1278c996-2330-31fe-87c6-28e249d9a090&quot;,&quot;itemData&quot;:{&quot;type&quot;:&quot;report&quot;,&quot;id&quot;:&quot;1278c996-2330-31fe-87c6-28e249d9a090&quot;,&quot;title&quot;:&quot;National Disability Strategy&quot;,&quot;author&quot;:[{&quot;family&quot;:&quot;UK Government&quot;,&quot;given&quot;:&quot;&quot;,&quot;parse-names&quot;:false,&quot;dropping-particle&quot;:&quot;&quot;,&quot;non-dropping-particle&quot;:&quot;&quot;}],&quot;accessed&quot;:{&quot;date-parts&quot;:[[2023,2,14]]},&quot;URL&quot;:&quot;https://www.gov.uk/government/publications/national-disability-strategy&quot;,&quot;issued&quot;:{&quot;date-parts&quot;:[[2022]]},&quot;publisher-place&quot;:&quot;London&quot;,&quot;container-title-short&quot;:&quot;&quot;},&quot;isTemporary&quot;:false},{&quot;id&quot;:&quot;11920244-203b-3001-8369-2d11121554ce&quot;,&quot;itemData&quot;:{&quot;type&quot;:&quot;report&quot;,&quot;id&quot;:&quot;11920244-203b-3001-8369-2d11121554ce&quot;,&quot;title&quot;:&quot;Well-being of Future Generations: A plan for wellbeing and health in higher education – Higher Education Funding Council for Wales&quot;,&quot;author&quot;:[{&quot;family&quot;:&quot;Wales Audit Office&quot;,&quot;given&quot;:&quot;&quot;,&quot;parse-names&quot;:false,&quot;dropping-particle&quot;:&quot;&quot;,&quot;non-dropping-particle&quot;:&quot;&quot;}],&quot;accessed&quot;:{&quot;date-parts&quot;:[[2023,2,14]]},&quot;URL&quot;:&quot;https://www.audit.wales/sites/default/files/hefcw_wfg_wellbeing_health_english_11.pdf&quot;,&quot;issued&quot;:{&quot;date-parts&quot;:[[2019,11]]},&quot;publisher-place&quot;:&quot;Cardiff&quot;,&quot;container-title-short&quot;:&quot;&quot;},&quot;isTemporary&quot;:false}]},{&quot;citationID&quot;:&quot;MENDELEY_CITATION_bf88e3ef-bc97-4fb5-ae0b-7a622c17c767&quot;,&quot;properties&quot;:{&quot;noteIndex&quot;:0},&quot;isEdited&quot;:false,&quot;manualOverride&quot;:{&quot;isManuallyOverridden&quot;:false,&quot;citeprocText&quot;:&quot;(Calderon, 2018; Higher Education Statistics Agency, 2022)&quot;,&quot;manualOverrideText&quot;:&quot;&quot;},&quot;citationTag&quot;:&quot;MENDELEY_CITATION_v3_eyJjaXRhdGlvbklEIjoiTUVOREVMRVlfQ0lUQVRJT05fYmY4OGUzZWYtYmM5Ny00ZmI1LWFlMGItN2E2MjJjMTdjNzY3IiwicHJvcGVydGllcyI6eyJub3RlSW5kZXgiOjB9LCJpc0VkaXRlZCI6ZmFsc2UsIm1hbnVhbE92ZXJyaWRlIjp7ImlzTWFudWFsbHlPdmVycmlkZGVuIjpmYWxzZSwiY2l0ZXByb2NUZXh0IjoiKENhbGRlcm9uLCAyMDE4OyBIaWdoZXIgRWR1Y2F0aW9uIFN0YXRpc3RpY3MgQWdlbmN5LCAyMDIyKSIsIm1hbnVhbE92ZXJyaWRlVGV4dCI6IiJ9LCJjaXRhdGlvbkl0ZW1zIjpbeyJpZCI6IjFkYWQ3MmM5LTA4ZTktMzVmYS05NDQzLTExMTk5MGQwOTJkZSIsIml0ZW1EYXRhIjp7InR5cGUiOiJyZXBvcnQiLCJpZCI6IjFkYWQ3MmM5LTA4ZTktMzVmYS05NDQzLTExMTk5MGQwOTJkZSIsInRpdGxlIjoiSGlnaGVyIEVkdWNhdGlvbiBTdHVkZW50IFN0YXRpc3RpY3M6IFVLLCAyMDIwLzIxIiwiYXV0aG9yIjpbeyJmYW1pbHkiOiJIaWdoZXIgRWR1Y2F0aW9uIFN0YXRpc3RpY3MgQWdlbmN5IiwiZ2l2ZW4iOiIiLCJwYXJzZS1uYW1lcyI6ZmFsc2UsImRyb3BwaW5nLXBhcnRpY2xlIjoiIiwibm9uLWRyb3BwaW5nLXBhcnRpY2xlIjoiIn1dLCJhY2Nlc3NlZCI6eyJkYXRlLXBhcnRzIjpbWzIwMjMsMTAsMTVdXX0sIlVSTCI6Imh0dHBzOi8vd3d3Lmhlc2EuYWMudWsvbmV3cy8yNS0wMS0yMDIyL3NiMjYyLWhpZ2hlci1lZHVjYXRpb24tc3R1ZGVudC1zdGF0aXN0aWNzIiwiaXNzdWVkIjp7ImRhdGUtcGFydHMiOltbMjAyMl1dfSwicHVibGlzaGVyLXBsYWNlIjoiQ2hlbHRlbmhhbSIsImNvbnRhaW5lci10aXRsZS1zaG9ydCI6IiJ9LCJpc1RlbXBvcmFyeSI6ZmFsc2V9LHsiaWQiOiIwYmQzNDdiNS01NmM1LTMyMTYtOGM1Ny00ZGY0MWJiYjZiODMiLCJpdGVtRGF0YSI6eyJ0eXBlIjoiYXJ0aWNsZS1qb3VybmFsIiwiaWQiOiIwYmQzNDdiNS01NmM1LTMyMTYtOGM1Ny00ZGY0MWJiYjZiODMiLCJ0aXRsZSI6Ik1hc3NpZmljYXRpb24gb2YgaGlnaGVyIGVkdWNhdGlvbiByZXZpc2l0ZWQiLCJhdXRob3IiOlt7ImZhbWlseSI6IkNhbGRlcm9uIiwiZ2l2ZW4iOiJBbmdlbCIsInBhcnNlLW5hbWVzIjpmYWxzZSwiZHJvcHBpbmctcGFydGljbGUiOiIiLCJub24tZHJvcHBpbmctcGFydGljbGUiOiIifV0sImNvbnRhaW5lci10aXRsZSI6IlJNSVQgVW5pdmVyc2l0eSIsImlzc3VlZCI6eyJkYXRlLXBhcnRzIjpbWzIwMThdXX0sImFic3RyYWN0IjoiVGhlIHB1cnBvc2Ugb2YgdGhpcyBwYXBlciBpcyB0byByZXZpc2l0IHRpbWUgc2VyaWVzIGRhdGEgb2Ygc3R1ZGVudHMgZW5yb2xsZWQgaW4gaGlnaGVyIGVkdWNhdGlvbiBmcm9tIGEgZ2xvYmFsIHBlcnNwZWN0aXZlIGFuZCBwcm92aWRlIGEgaGlzdG9yaWNhbCBsZW5zIGJ5IHdoaWNoIHRvIGJldHRlciB1bmRlcnN0YW5kIHRoZSB1bnByZWNlZGVudGVkIGV4cGFuc2lvbiBpdCBoYXMgdGFrZW4gcGxhY2Ugb3ZlciB0aGUgcGFzdCBmb3J0eSBvcnNvIHllYXJzLiBJbiBkb2luZyBzbyBpdCBpcyBob3BlZCB0aGlzIHBhcGVyIHByb3Zva2VzIGRlYmF0ZSBhbW9uZyBhY2FkZW1pY3MgYW5kIGRlY2lzaW9uIG1ha2VycyBhYm91dCB0aGUgcG9saWN5IHJlc3BvbnNlcyByZXF1aXJlZCBmcm9tIHRoZSBvYnNlcnZlZCBzaGlmdHMgYWNyb3NzIG5hdGlvbmFsIHN5c3RlbXMuSW4gcmV2aXNpdGluZyB0aW1lIHNlcmllcyBkYXRhIG9uIHRoZSBudW1iZXIgb2Ygc3R1ZGVudHMgZW5yb2xsZWQgaW4gaGlnaGVyIGVkdWNhdGlvbiAob3IgdGVydGlhcnkgZWR1Y2F0aW9uIGFzIGl0IGlzIGFsc28gcmVmZXJyZWQpLCBjb2xsZWN0ZWQgYnkgdGhlIFVORVNDTyBJbnN0aXR1dGUgZm9yIFN0YXRpc3RpY3MsIGl0IGlzIGFsc28gYW4gb3Bwb3J0dW5pdHkgdG8gdXBkYXRlIHByb3NwZWN0aXZlIGVucm9sbWVudHMgdG8gMjAzNSBhbmQgYmV5b25kIGJ5IGdsb2JhbCByZWdpb24uIFRoZSBzZXQgb2YgZm9yZWNhc3RzIHRvIDIwMzUgd2VyZSBvcmlnaW5hbGx5IHB1Ymxpc2hlZCBieSB0aGUgYXV0aG9yIGluIDIwMTIsIHVzaW5nIGRhdGEgZHJhd24gZnJvbSBVTkVTQ08gY292ZXJpbmcgdGhlIHBlcmlvZCBmcm9tIDE5OTkgdG8gMjAwOS4gVG8gZ3VpZGUgdGhlIHJlYWRlciwgdGhpcyBwYXBlciBpcyBkaXZpZGVkIGluIHRoZSBmb2xsb3dpbmcgc2VjdGlvbnM6IOKAoiBTZWN0aW9uIDEgcHJvdmlkZXMgYW4gb3ZlcnZpZXcgb2YgZW5yb2xtZW50cyBnbG9iYWxseSBhbmQgaGlnaGxpZ2h0cyBrZXkgZGV2ZWxvcG1lbnRzIGZvciBldmVyeSB3b3JsZCByZWdpb24uIOKAoiBTZWN0aW9uIDIgZm9jdXNlcyBvbiBzb21lIGFzcGVjdHMgYWJvdXQgdGhlIG1hc3NpZmljYXRpb24gb2YgaGlnaGVyIGVkdWNhdGlvbiwgbmFtZWx5OiBncm9zcyBlbnJvbG1lbnQgcmF0aW9zIGZvciB0ZXJ0aWFyeSBlZHVjYXRpb24sIGVucm9sbWVudHMgYXMgYSBzaGFyZSBvZiB0aGUgcG9wdWxhdGlvbiBhbmQgbWVnYSBzeXN0ZW1zIG9mIGhpZ2hlciBlZHVjYXRpb24uIOKAoiBBcyBhIHByZWN1cnNvciB0byBwcm92aWRpbmcgZGV0YWlsIGFib3V0IGhpZ2hlciBlZHVjYXRpb24gZW5yb2xtZW50cyB0byAyMDQwLCBTZWN0aW9uIDMgaGlnaGxpZ2h0cyBwb3B1bGF0aW9uIGZvcmVjYXN0cyBieSB3b3JsZCByZWdpb24uIOKAoiBTZWN0aW9uIDQgc3ludGhlc2l6ZXMgdGhlIGtleSBmaW5kaW5ncyBvZiB0aGUgaGlnaGVyIGVkdWNhdGlvbiBlbnJvbG1lbnQgZm9yZWNhc3RzIHRvIDIwNDAgYnkgd29ybGQgcmVnaW9uIGFuZCBwcm92aWRlcyBlc3RpbWF0ZXMgb2YgZW5yb2xtZW50cyBhcyBhIHNoYXJlIG9mIHRoZSBvdmVyYWxsIHBvcHVsYXRpb24uIiwiaXNzdWUiOiJKdW5lIiwiY29udGFpbmVyLXRpdGxlLXNob3J0IjoiIn0sImlzVGVtcG9yYXJ5IjpmYWxzZX1dfQ==&quot;,&quot;citationItems&quot;:[{&quot;id&quot;:&quot;1dad72c9-08e9-35fa-9443-111990d092de&quot;,&quot;itemData&quot;:{&quot;type&quot;:&quot;report&quot;,&quot;id&quot;:&quot;1dad72c9-08e9-35fa-9443-111990d092de&quot;,&quot;title&quot;:&quot;Higher Education Student Statistics: UK, 2020/21&quot;,&quot;author&quot;:[{&quot;family&quot;:&quot;Higher Education Statistics Agency&quot;,&quot;given&quot;:&quot;&quot;,&quot;parse-names&quot;:false,&quot;dropping-particle&quot;:&quot;&quot;,&quot;non-dropping-particle&quot;:&quot;&quot;}],&quot;accessed&quot;:{&quot;date-parts&quot;:[[2023,10,15]]},&quot;URL&quot;:&quot;https://www.hesa.ac.uk/news/25-01-2022/sb262-higher-education-student-statistics&quot;,&quot;issued&quot;:{&quot;date-parts&quot;:[[2022]]},&quot;publisher-place&quot;:&quot;Cheltenham&quot;,&quot;container-title-short&quot;:&quot;&quot;},&quot;isTemporary&quot;:false},{&quot;id&quot;:&quot;0bd347b5-56c5-3216-8c57-4df41bbb6b83&quot;,&quot;itemData&quot;:{&quot;type&quot;:&quot;article-journal&quot;,&quot;id&quot;:&quot;0bd347b5-56c5-3216-8c57-4df41bbb6b83&quot;,&quot;title&quot;:&quot;Massification of higher education revisited&quot;,&quot;author&quot;:[{&quot;family&quot;:&quot;Calderon&quot;,&quot;given&quot;:&quot;Angel&quot;,&quot;parse-names&quot;:false,&quot;dropping-particle&quot;:&quot;&quot;,&quot;non-dropping-particle&quot;:&quot;&quot;}],&quot;container-title&quot;:&quot;RMIT University&quot;,&quot;issued&quot;:{&quot;date-parts&quot;:[[2018]]},&quot;abstract&quot;:&quot;The purpose of this paper is to revisit time series data of students enrolled in higher education from a global perspective and provide a historical lens by which to better understand the unprecedented expansion it has taken place over the past forty orso years. In doing so it is hoped this paper provokes debate among academics and decision makers about the policy responses required from the observed shifts across national systems.In revisiting time series data on the number of students enrolled in higher education (or tertiary education as it is also referred), collected by the UNESCO Institute for Statistics, it is also an opportunity to update prospective enrolments to 2035 and beyond by global region. The set of forecasts to 2035 were originally published by the author in 2012, using data drawn from UNESCO covering the period from 1999 to 2009. To guide the reader, this paper is divided in the following sections: • Section 1 provides an overview of enrolments globally and highlights key developments for every world region. • Section 2 focuses on some aspects about the massification of higher education, namely: gross enrolment ratios for tertiary education, enrolments as a share of the population and mega systems of higher education. • As a precursor to providing detail about higher education enrolments to 2040, Section 3 highlights population forecasts by world region. • Section 4 synthesizes the key findings of the higher education enrolment forecasts to 2040 by world region and provides estimates of enrolments as a share of the overall population.&quot;,&quot;issue&quot;:&quot;June&quot;,&quot;container-title-short&quot;:&quot;&quot;},&quot;isTemporary&quot;:false}]},{&quot;citationID&quot;:&quot;MENDELEY_CITATION_acb7b467-46e3-4c24-a795-3f4260710186&quot;,&quot;properties&quot;:{&quot;noteIndex&quot;:0},&quot;isEdited&quot;:false,&quot;manualOverride&quot;:{&quot;isManuallyOverridden&quot;:false,&quot;citeprocText&quot;:&quot;(Pino and Mortari, 2014; Bakker &lt;i&gt;et al.&lt;/i&gt;, 2019; Hamilton and Petty, 2023)&quot;,&quot;manualOverrideText&quot;:&quot;&quot;},&quot;citationTag&quot;:&quot;MENDELEY_CITATION_v3_eyJjaXRhdGlvbklEIjoiTUVOREVMRVlfQ0lUQVRJT05fYWNiN2I0NjctNDZlMy00YzI0LWE3OTUtM2Y0MjYwNzEwMTg2IiwicHJvcGVydGllcyI6eyJub3RlSW5kZXgiOjB9LCJpc0VkaXRlZCI6ZmFsc2UsIm1hbnVhbE92ZXJyaWRlIjp7ImlzTWFudWFsbHlPdmVycmlkZGVuIjpmYWxzZSwiY2l0ZXByb2NUZXh0IjoiKFBpbm8gYW5kIE1vcnRhcmksIDIwMTQ7IEJha2tlciA8aT5ldCBhbC48L2k+LCAyMDE5OyBIYW1pbHRvbiBhbmQgUGV0dHksIDIwMjMpIiwibWFudWFsT3ZlcnJpZGVUZXh0IjoiIn0sImNpdGF0aW9uSXRlbXMiOlt7ImlkIjoiNGU1NDE5YTctYWI0NC0zNWIxLWIxYTItZTczMWE1Mjg0OTk4IiwiaXRlbURhdGEiOnsidHlwZSI6ImFydGljbGUtam91cm5hbCIsImlkIjoiNGU1NDE5YTctYWI0NC0zNWIxLWIxYTItZTczMWE1Mjg0OTk4IiwidGl0bGUiOiJDb21wYXNzaW9uYXRlIHBlZGFnb2d5IGZvciBuZXVyb2RpdmVyc2l0eSBpbiBoaWdoZXIgZWR1Y2F0aW9uOiBBIGNvbmNlcHR1YWwgYW5hbHlzaXMiLCJhdXRob3IiOlt7ImZhbWlseSI6IkhhbWlsdG9uIiwiZ2l2ZW4iOiJMb3JuYSBHLiIsInBhcnNlLW5hbWVzIjpmYWxzZSwiZHJvcHBpbmctcGFydGljbGUiOiIiLCJub24tZHJvcHBpbmctcGFydGljbGUiOiIifSx7ImZhbWlseSI6IlBldHR5IiwiZ2l2ZW4iOiJTdGVwaGFuaWUiLCJwYXJzZS1uYW1lcyI6ZmFsc2UsImRyb3BwaW5nLXBhcnRpY2xlIjoiIiwibm9uLWRyb3BwaW5nLXBhcnRpY2xlIjoiIn1dLCJjb250YWluZXItdGl0bGUiOiJGcm9udGllcnMgaW4gUHN5Y2hvbG9neSIsImNvbnRhaW5lci10aXRsZS1zaG9ydCI6IkZyb250IFBzeWNob2wiLCJET0kiOiIxMC4zMzg5L2Zwc3lnLjIwMjMuMTA5MzI5MCIsIklTU04iOiIxNjY0MTA3OCIsImlzc3VlZCI6eyJkYXRlLXBhcnRzIjpbWzIwMjNdXX0sImFic3RyYWN0IjoiVGhlIG5ldXJvZGl2ZXJzaXR5IHBhcmFkaWdtIGNoYWxsZW5nZXMgcGF0aG9sb2dpc2luZyBhY2NvdW50cyBvZiBuZXVyb2RldmVsb3BtZW50YWwgZGlmZmVyZW5jZXMsIGluY2x1ZGluZyBhdXRpc20sIGF0dGVudGlvbiBkZWZpY2l0IGRpc29yZGVyIChBREhEKSwgZHlzbGV4aWEsIGRldmVsb3BtZW50YWwgbGFuZ3VhZ2UgZGlzb3JkZXIgKERMRCkgYW5kIG90aGVycy4gRnJvbSBhIG5ldXJvZGl2ZXJzaXR5IHBlcnNwZWN0aXZlLCB0aGVzZSBkaWZmZXJlbmNlcyBpbiB0aGUgd2F5IHBlb3BsZSBwZXJjZWl2ZSwgbGVhcm4gYWJvdXQgYW5kIGludGVyYWN0IHdpdGggdGhlIHdvcmxkIGFyZSBjb25jZXB0dWFsaXNlZCBhcyBuYXR1cmFsbHkgb2NjdXJyaW5nIGNvZ25pdGl2ZSB2YXJpYXRpb24sIGFraW4gdG8gYmlvZGl2ZXJzaXR5IGluIHRoZSBuYXR1cmFsIGVudmlyb25tZW50LCB3aGljaCBtYXkgYnJpbmcgdW5pcXVlIHN0cmVuZ3RocyBhbmQgY2hhbGxlbmdlcyBmb3IgaW5kaXZpZHVhbHMuIEFuIGltcGxpY2F0aW9uIG9mIHRoaXMgYXBwcm9hY2ggaXMgdGhhdCBpbnRlcnZlbnRpb25zIGRlc2lnbmVkIHRvIGNyZWF0ZSBjb250ZXh0cyBpbiB3aGljaCBuZXVyb2RpdmVyZ2VudCBwZW9wbGUgY2FuIHRocml2ZSBhcmUgbmVlZGVkLCBpbiBhZGRpdGlvbiB0byB0aG9zZSB0aGF0IHNlZWsgdG8gYW1lbGlvcmF0ZSBpbmRpdmlkdWFsLWxldmVsIGRpZmZpY3VsdGllcy4gSW4gdGhpcyBjb25jZXB0dWFsIHJldmlldywgd2UgY29uc2lkZXIgaG93IGhpZ2hlciBlZHVjYXRpb24gY2FuIG9mZmVyIGEgY29udGV4dCBpbiB3aGljaCBjb2duaXRpdmUgZGl2ZXJzaXR5IGNhbiBiZSBub3RpY2VkLCB3ZWxjb21lZCBhbmQgYWNjZXB0ZWQgd2l0aCB3YXJtdGguIEluIHVuaXZlcnNpdGllcywgbmV1cm9kaXZlcnNpdHkgaXMgb25lIGRpbWVuc2lvbiBvZiBkaWZmZXJlbmNlIHdpdGhpbiBhbiBpbmNyZWFzaW5nbHkgZGl2ZXJzZSBzdHVkZW50IHBvcHVsYXRpb24sIHdoaWNoIG92ZXJsYXBzIOKAkyBidXQgaXMgbm90IHN5bm9ueW1vdXMg4oCTIHdpdGggZGlzYWJpbGl0eS4gV2UgYXJndWUgdGhhdCBpbXByb3ZpbmcgZXhwZXJpZW5jZSBhbmQgb3V0Y29tZXMgZm9yIG5ldXJvZGl2ZXJnZW50IHN0dWRlbnRzIHNob3VsZCBiZSBhIHByaW9yaXR5IGZvciB1bml2ZXJzaXRpZXMgYWltaW5nIHRvIHByb2R1Y2UgZ3JhZHVhdGVzIGVxdWlwcGVkIHRvIHRhY2tsZSB0aGUgY29tcGxleCBwcm9ibGVtcyBvZiBjb250ZW1wb3Jhcnkgc29jaWV0eS4gRHJhd2luZyBvbiB0aGUgZm91bmRhdGlvbmFsIHByaW5jaXBsZXMgb2YgY29tcGFzc2lvbi1mb2N1c2VkIHBzeWNob2xvZ2ljYWwgdGhlcmFwaWVzLCB3ZSBjb25zaWRlciBob3cgY29tcGFzc2lvbiBjYW4gYmUgZW5hY3RlZCB3aXRoaW4gaW50ZXJwZXJzb25hbCBpbnRlcmFjdGlvbiwgY3VycmljdWx1bSBkZXNpZ24sIGFuZCBsZWFkZXJzaGlwIGN1bHR1cmUgaW4gdW5pdmVyc2l0aWVzLiBXZSBhcHBseSB0aGUgaW5zaWdodHMgb2YgZG91YmxlIGVtcGF0aHkgdGhlb3J5IHRvIHRoZSBwcm9ibGVtIG9mIG92ZXJjb21pbmcgYmFycmllcnMgb2YgZGlmZmVyZW5jZSBpbiB0aGUgY2xhc3Nyb29tLiBGaW5hbGx5LCB3ZSBtYWtlIHJlY29tbWVuZGF0aW9ucyBmb3IgVW5pdmVyc2FsIERlc2lnbiBmb3IgTGVhcm5pbmcgKFVETCkgYW5kIHN0cmVuZ3Rocy1iYXNlZCBwZWRhZ29naWNhbCBhcHByb2FjaGVzLCB3aGljaCBjcmVhdGUgYSBmaXQtZm9yLXB1cnBvc2UgZWR1Y2F0aW9uYWwgZW52aXJvbm1lbnQgZm9yIHRoZSB3aWRlc3QgcG9zc2libGUgcmFuZ2Ugb2YgbGVhcm5lcnMuIFRoaXMgcmVhbGlnbm1lbnQgd2l0aCB0aGUgbmV1cm9kaXZlcnNpdHkgcGFyYWRpZ20gb2ZmZXJzIGFuIGFudGlkb3RlIHRvIGJvbHQtb24gcHJvdmlzaW9ucyBmb3Igc3R1ZGVudHMgd2hvIGRpZmZlciBmcm9tIHRoZSBuZXVyby1ub3JtYXRpdmUsIGFuZCBtaWdodCBlbmFibGUgbmV1cm9kaXZlcmdlbnQgdGhpbmtlcnMgdG8gZmxvdXJpc2ggd2l0aGluIGFuZCBiZXlvbmQgaGlnaGVyIGVkdWNhdGlvbi4iLCJ2b2x1bWUiOiIxNCJ9LCJpc1RlbXBvcmFyeSI6ZmFsc2V9LHsiaWQiOiIwOWViYTMzNS0zODJhLTNmZDMtOGRiYy02NTZhYmFjNWM2NTkiLCJpdGVtRGF0YSI6eyJ0eXBlIjoiYXJ0aWNsZSIsImlkIjoiMDllYmEzMzUtMzgyYS0zZmQzLThkYmMtNjU2YWJhYzVjNjU5IiwidGl0bGUiOiJUaGUgaW5jbHVzaW9uIG9mIHN0dWRlbnRzIHdpdGggZHlzbGV4aWEgaW4gaGlnaGVyIGVkdWNhdGlvbjogQSBzeXN0ZW1hdGljIHJldmlldyB1c2luZyBuYXJyYXRpdmUgc3ludGhlc2lzIiwiYXV0aG9yIjpbeyJmYW1pbHkiOiJQaW5vIiwiZ2l2ZW4iOiJNYXJjbyIsInBhcnNlLW5hbWVzIjpmYWxzZSwiZHJvcHBpbmctcGFydGljbGUiOiIiLCJub24tZHJvcHBpbmctcGFydGljbGUiOiIifSx7ImZhbWlseSI6Ik1vcnRhcmkiLCJnaXZlbiI6Ikx1aWdpbmEiLCJwYXJzZS1uYW1lcyI6ZmFsc2UsImRyb3BwaW5nLXBhcnRpY2xlIjoiIiwibm9uLWRyb3BwaW5nLXBhcnRpY2xlIjoiIn1dLCJjb250YWluZXItdGl0bGUiOiJEeXNsZXhpYSIsIkRPSSI6IjEwLjEwMDIvZHlzLjE0ODQiLCJJU1NOIjoiMTA5OTA5MDkiLCJpc3N1ZWQiOnsiZGF0ZS1wYXJ0cyI6W1syMDE0XV19LCJhYnN0cmFjdCI6IlRoaXMgYXJ0aWNsZSByZXBvcnRzIG9uIGEgc3R1ZHkgZm9jdXNpbmcgb24gdGhlIGluY2x1c2lvbiBvZiBzdHVkZW50cyB3aXRoIGR5c2xleGlhIGluIGhpZ2hlciBlZHVjYXRpb24gKEhFKS4gQSBzeXN0ZW1hdGljIHJldmlldyB3YXMgY2FycmllZCBvdXQgdG8gcmV0cmlldmUsIGNyaXRpY2FsbHkgYXBwcmFpc2UgYW5kIHN5bnRoZXNpemUgdGhlIGF2YWlsYWJsZSBldmlkZW5jZSBvbiBob3cgdGhlIGluY2x1c2lvbiBvZiBzdHVkZW50cyB3aXRoIGR5c2xleGlhIGNhbiBiZSBmb3N0ZXJlZCBpbiBIRS4gVGhlIDE1IHN0dWRpZXMgaW5jbHVkZWQgaW4gdGhlIGZpbmFsIHN5bnRoZXNpcyBlbXBsb3llZCBkZXNjcmlwdGl2ZSBkZXNpZ25zIGFuZCBvdmVyd2hlbG1pbmdseSB1c2VkIHF1YWxpdGF0aXZlIG1ldGhvZHMgdG8gZXhwbG9yZSBkeXNsZXhpYyBzdHVkZW50cycgcGVyY2VwdGlvbnMgb24gdGhlIGltcGFjdCBvZiB0ZWFjaGluZywgc3VwcG9ydCBhbmQgYWNjb21tb2RhdGlvbiBpbiB0aGVpciBvd24gbGVhcm5pbmcgZXhwZXJpZW5jZS4gQSBjcml0aWNhbCBhcHByYWlzYWwgb2YgdGhlc2Ugc3R1ZGllcyByZXZlYWxlZCBhIGxhbmRzY2FwZSBvZiBzaWduaWZpY2FudCBnYXBzIGluIHRoZSBhdmFpbGFibGUgc3RvY2sgb2YgZXZpZGVuY2Ugb24gdGhlIGluY2x1c2lvbiBvZiBzdHVkZW50cyB3aXRoIGR5c2xleGlhIGluIEhFLiBUaGUgc3ludGhlc2lzIG9mIHRoZSBhdmFpbGFibGUgZXZpZGVuY2UgaXMgcHJlc2VudGVkIGluIGEgbmFycmF0aXZlIG9mIGZpdmUgY3Jvc3Mtc3R1ZHkgdGhlbWF0aWMgYXJlYXM6IHN0dWRlbnQgY29waW5nIHN0cmF0ZWdpZXMsIGJlaW5nIGlkZW50aWZpZWQgYXMgZHlzbGV4aWMsIGludGVyYWN0aW9uIHdpdGggYWNhZGVtaWMgc3RhZmYsIGFjY2Vzc2liaWxpdHkgYW5kIGFjY29tbW9kYXRpb25zLCBhbmQgdXNpbmcgYXNzaXN0aXZlIHRlY2hub2xvZ2llcyBhbmQgaW5mb3JtYXRpb24gYW5kIGNvbW11bmljYXRpb24gdGVjaG5vbG9naWVzLiBJbXBsaWNhdGlvbnMgZm9yIHByYWN0aWNlIGFuZCBmdXR1cmUgcmVzZWFyY2ggYXJlIGRpc2N1c3NlZC4iLCJpc3N1ZSI6IjQiLCJ2b2x1bWUiOiIyMCIsImNvbnRhaW5lci10aXRsZS1zaG9ydCI6IiJ9LCJpc1RlbXBvcmFyeSI6ZmFsc2V9LHsiaWQiOiJkZGYyOGJlMC03MzYzLTMzOGYtYmYwNC03YjA2M2UzZjZiN2UiLCJpdGVtRGF0YSI6eyJ0eXBlIjoiYXJ0aWNsZS1qb3VybmFsIiwiaWQiOiJkZGYyOGJlMC03MzYzLTMzOGYtYmYwNC03YjA2M2UzZjZiN2UiLCJ0aXRsZSI6IkJhY2tncm91bmQgYW5kIGVucm9sbG1lbnQgY2hhcmFjdGVyaXN0aWNzIG9mIHN0dWRlbnRzIHdpdGggYXV0aXNtIGluIGhpZ2hlciBlZHVjYXRpb24iLCJhdXRob3IiOlt7ImZhbWlseSI6IkJha2tlciIsImdpdmVuIjoiVGhlbyIsInBhcnNlLW5hbWVzIjpmYWxzZSwiZHJvcHBpbmctcGFydGljbGUiOiIiLCJub24tZHJvcHBpbmctcGFydGljbGUiOiIifSx7ImZhbWlseSI6IktyYWJiZW5kYW0iLCJnaXZlbiI6IkwuIiwicGFyc2UtbmFtZXMiOmZhbHNlLCJkcm9wcGluZy1wYXJ0aWNsZSI6IiIsIm5vbi1kcm9wcGluZy1wYXJ0aWNsZSI6IiJ9LHsiZmFtaWx5IjoiQmh1bGFpIiwiZ2l2ZW4iOiJTYW5kamFpIiwicGFyc2UtbmFtZXMiOmZhbHNlLCJkcm9wcGluZy1wYXJ0aWNsZSI6IiIsIm5vbi1kcm9wcGluZy1wYXJ0aWNsZSI6IiJ9LHsiZmFtaWx5IjoiQmVnZWVyIiwiZ2l2ZW4iOiJTYW5kZXIiLCJwYXJzZS1uYW1lcyI6ZmFsc2UsImRyb3BwaW5nLXBhcnRpY2xlIjoiIiwibm9uLWRyb3BwaW5nLXBhcnRpY2xlIjoiIn1dLCJjb250YWluZXItdGl0bGUiOiJSZXNlYXJjaCBpbiBBdXRpc20gU3BlY3RydW0gRGlzb3JkZXJzIiwiY29udGFpbmVyLXRpdGxlLXNob3J0IjoiUmVzIEF1dGlzbSBTcGVjdHIgRGlzb3JkIiwiRE9JIjoiMTAuMTAxNi9qLnJhc2QuMjAxOS4xMDE0MjQiLCJJU1NOIjoiMTg3ODAyMzciLCJpc3N1ZWQiOnsiZGF0ZS1wYXJ0cyI6W1syMDE5XV19LCJhYnN0cmFjdCI6IkJhY2tncm91bmQ6IFRoZSBudW1iZXIgb2Ygc3R1ZGVudHMgd2l0aCBBdXRpc20gU3BlY3RydW0gRGlzb3JkZXIgKEFTRCkgZW50ZXJpbmcgVW5pdmVyc2l0aWVzIGlzIGdyb3dpbmcuIFJlY2VudCBzdHVkaWVzIHNob3cgYW4gaW5jcmVhc2VkIHVuZGVyc3RhbmRpbmcgb2Ygc3R1ZGVudHMgd2l0aCBBU0QgaW4gaGlnaGVyIGVkdWNhdGlvbi4gWWV0LCBjdXJyZW50IHJlc2VhcmNoIGdlbmVyYWxseSByZWxpZXMgb24gc21hbGwgc2FtcGxlcywgbGFja3MgaW5mb3JtYXRpb24gYWJvdXQgc3R1ZGVudCBjaGFyYWN0ZXJpc3RpY3MgcHJpb3IgdG8gZW5yb2xsbWVudCwgYW5kIGRvZXMgbm90IGNvbXBhcmUgc3R1ZGVudHMgd2l0aCBBU0QgdG8gb3RoZXIgc3R1ZGVudHMuIE1ldGhvZDogQmFja2dyb3VuZCBhbmQgZW5yb2xsbWVudCBjaGFyYWN0ZXJpc3RpY3Mgb2Ygc3R1ZGVudHMgd2l0aCBBU0QgKG4gPSA5Nykgd2VyZSBjb21wYXJlZCB0byBzdHVkZW50cyB3aXRoIG90aGVyIGRpc2FiaWxpdGllcyAoT0Q7IG4gPSAyMjUyKSBhbmQgc3R1ZGVudHMgd2l0aCBubyByZWNvcmRlZCBkaXNhYmlsaXRpZXMgKE5EOyBuID0gMjQsNzk0KSBiYXNlZCBvbiBhZG1pbmlzdHJhdGl2ZSBkYXRhIG9mIGZpcnN0LXllYXIgYmFjaGVsb3IgZW5yb2xsbWVudHMgKG4gPSAyNywxNDMpLiBSZXN1bHRzOiBGcm9tIDIwMTAgdG8gMjAxNiB0aGUgcHJvcG9ydGlvbiBvZiBzdHVkZW50cyB3aXRoIEFTRCBzaWduaWZpY2FudGx5IGluY3JlYXNlZCBmcm9tIDAuMjAlIHRvIDAuNDUlLiBUaGUgY2hhcmFjdGVyaXN0aWNzIG9mIEFTRCBzdHVkZW50cyBhdCBlbnJvbGxtZW50IHdlcmUgc2ltaWxhciB0byBvdGhlciBzdHVkZW50cywgYnV0IGl0IHRvb2sgQVNEIHN0dWRlbnRzIG1vcmUgdGltZSB0byByZWFjaCBoaWdoZXIgZWR1Y2F0aW9uIGNvbXBhcmVkIHRvIE5EIHN0dWRlbnRzLCBhbmQgdGhleSB3ZXJlIGF0IGhlaWdodGVuZWQgcmlzayBvZiBjb21vcmJpZGl0eSBjb21wYXJlZCB0byBPRCBzdHVkZW50cy4gTm8gZGlmZmljdWx0aWVzIHdlcmUgZm91bmQgd2l0aCBwYXJ0aWNpcGF0aW9uIGluIHByZXBhcmF0b3J5IGFjdGl2aXRpZXMsIGFuZCBnb2FsIHNldHRpbmcuIENvbmNsdXNpb25zOiBUaGVzZSBxdWFudGl0YXRpdmUgaW5zaWdodHMgYXJlIGEgdmFsdWFibGUgYWRkaXRpb24gdG8gdGhlIG1vcmUgcXVhbGl0YXRpdmUgZXZpZGVuY2Ugc28gZmFyLiBGb3IgcGFyZW50cyBvZiBjaGlsZHJlbiB3aXRoIEFTRCBhbmQgaW5kaXZpZHVhbHMgd2l0aCBBU0QsIHRoZXNlIGZpbmRpbmdzIGNvdWxkIGhlbHAgdG8gYWRqdXN0IGxvd2VyIGV4cGVjdGF0aW9ucy4gQXMgdGhpcyBraW5kIG9mIGFkbWluaXN0cmF0aXZlIGRhdGEgaXMgYXZhaWxhYmxlIHRvIG1vc3QgaW5zdGl0dXRpb25zIGluIGhpZ2hlciBlZHVjYXRpb24gaW4gZGF5LXRvLWRheSBpbmZvcm1hdGlvbiBzeXN0ZW1zLCB0aGlzIHN0dWR5IGlzIHByb21pc2luZyBmb3IgaW5zdGl0dXRpb25zIHRvIGdhaW4gYmV0dGVyIGluc2lnaHRzIGluIHRoZSBlbnJvbGxtZW50IG9mIHRoZWlyIHN0dWRlbnRzIHdpdGggQVNELCBhbmQgaW1wcm92ZSB0cmFuc2l0aW9uIHN1cHBvcnQuIiwidm9sdW1lIjoiNjcifSwiaXNUZW1wb3JhcnkiOmZhbHNlfV19&quot;,&quot;citationItems&quot;:[{&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id&quot;:&quot;09eba335-382a-3fd3-8dbc-656abac5c659&quot;,&quot;itemData&quot;:{&quot;type&quot;:&quot;article&quot;,&quot;id&quot;:&quot;09eba335-382a-3fd3-8dbc-656abac5c659&quot;,&quot;title&quot;:&quot;The inclusion of students with dyslexia in higher education: A systematic review using narrative synthesis&quot;,&quot;author&quot;:[{&quot;family&quot;:&quot;Pino&quot;,&quot;given&quot;:&quot;Marco&quot;,&quot;parse-names&quot;:false,&quot;dropping-particle&quot;:&quot;&quot;,&quot;non-dropping-particle&quot;:&quot;&quot;},{&quot;family&quot;:&quot;Mortari&quot;,&quot;given&quot;:&quot;Luigina&quot;,&quot;parse-names&quot;:false,&quot;dropping-particle&quot;:&quot;&quot;,&quot;non-dropping-particle&quot;:&quot;&quot;}],&quot;container-title&quot;:&quot;Dyslexia&quot;,&quot;DOI&quot;:&quot;10.1002/dys.1484&quot;,&quot;ISSN&quot;:&quot;10990909&quot;,&quot;issued&quot;:{&quot;date-parts&quot;:[[2014]]},&quot;abstract&quot;:&quot;This article reports on a study focusing on the inclusion of students with dyslexia in higher education (HE). A systematic review was carried out to retrieve, critically appraise and synthesize the available evidence on how the inclusion of students with dyslexia can be fostered in HE. The 15 studies included in the final synthesis employed descriptive designs and overwhelmingly used qualitative methods to explore dyslexic students' perceptions on the impact of teaching, support and accommodation in their own learning experience. A critical appraisal of these studies revealed a landscape of significant gaps in the available stock of evidence on the inclusion of students with dyslexia in HE. The synthesis of the available evidence is presented in a narrative of five cross-study thematic areas: student coping strategies, being identified as dyslexic, interaction with academic staff, accessibility and accommodations, and using assistive technologies and information and communication technologies. Implications for practice and future research are discussed.&quot;,&quot;issue&quot;:&quot;4&quot;,&quot;volume&quot;:&quot;20&quot;,&quot;container-title-short&quot;:&quot;&quot;},&quot;isTemporary&quot;:false},{&quot;id&quot;:&quot;ddf28be0-7363-338f-bf04-7b063e3f6b7e&quot;,&quot;itemData&quot;:{&quot;type&quot;:&quot;article-journal&quot;,&quot;id&quot;:&quot;ddf28be0-7363-338f-bf04-7b063e3f6b7e&quot;,&quot;title&quot;:&quot;Background and enrollment characteristics of students with autism in higher education&quot;,&quot;author&quot;:[{&quot;family&quot;:&quot;Bakker&quot;,&quot;given&quot;:&quot;Theo&quot;,&quot;parse-names&quot;:false,&quot;dropping-particle&quot;:&quot;&quot;,&quot;non-dropping-particle&quot;:&quot;&quot;},{&quot;family&quot;:&quot;Krabbendam&quot;,&quot;given&quot;:&quot;L.&quot;,&quot;parse-names&quot;:false,&quot;dropping-particle&quot;:&quot;&quot;,&quot;non-dropping-particle&quot;:&quot;&quot;},{&quot;family&quot;:&quot;Bhulai&quot;,&quot;given&quot;:&quot;Sandjai&quot;,&quot;parse-names&quot;:false,&quot;dropping-particle&quot;:&quot;&quot;,&quot;non-dropping-particle&quot;:&quot;&quot;},{&quot;family&quot;:&quot;Begeer&quot;,&quot;given&quot;:&quot;Sander&quot;,&quot;parse-names&quot;:false,&quot;dropping-particle&quot;:&quot;&quot;,&quot;non-dropping-particle&quot;:&quot;&quot;}],&quot;container-title&quot;:&quot;Research in Autism Spectrum Disorders&quot;,&quot;container-title-short&quot;:&quot;Res Autism Spectr Disord&quot;,&quot;DOI&quot;:&quot;10.1016/j.rasd.2019.101424&quot;,&quot;ISSN&quot;:&quot;18780237&quot;,&quot;issued&quot;:{&quot;date-parts&quot;:[[2019]]},&quot;abstract&quot;:&quot;Background: The number of students with Autism Spectrum Disorder (ASD) entering Universities is growing. Recent studies show an increased understanding of students with ASD in higher education. Yet, current research generally relies on small samples, lacks information about student characteristics prior to enrollment, and does not compare students with ASD to other students. Method: Background and enrollment characteristics of students with ASD (n = 97) were compared to students with other disabilities (OD; n = 2252) and students with no recorded disabilities (ND; n = 24,794) based on administrative data of first-year bachelor enrollments (n = 27,143). Results: From 2010 to 2016 the proportion of students with ASD significantly increased from 0.20% to 0.45%. The characteristics of ASD students at enrollment were similar to other students, but it took ASD students more time to reach higher education compared to ND students, and they were at heightened risk of comorbidity compared to OD students. No difficulties were found with participation in preparatory activities, and goal setting. Conclusions: These quantitative insights are a valuable addition to the more qualitative evidence so far. For parents of children with ASD and individuals with ASD, these findings could help to adjust lower expectations. As this kind of administrative data is available to most institutions in higher education in day-to-day information systems, this study is promising for institutions to gain better insights in the enrollment of their students with ASD, and improve transition support.&quot;,&quot;volume&quot;:&quot;67&quot;},&quot;isTemporary&quot;:false}]},{&quot;citationID&quot;:&quot;MENDELEY_CITATION_2d3eb87c-31d2-4664-95eb-6096da538901&quot;,&quot;properties&quot;:{&quot;noteIndex&quot;:0},&quot;isEdited&quot;:false,&quot;manualOverride&quot;:{&quot;isManuallyOverridden&quot;:false,&quot;citeprocText&quot;:&quot;(Ashmore &lt;i&gt;et al.&lt;/i&gt;, 2019; Bhopal, 2020; Pring, 2021)&quot;,&quot;manualOverrideText&quot;:&quot;&quot;},&quot;citationTag&quot;:&quot;MENDELEY_CITATION_v3_eyJjaXRhdGlvbklEIjoiTUVOREVMRVlfQ0lUQVRJT05fMmQzZWI4N2MtMzFkMi00NjY0LTk1ZWItNjA5NmRhNTM4OTAxIiwicHJvcGVydGllcyI6eyJub3RlSW5kZXgiOjB9LCJpc0VkaXRlZCI6ZmFsc2UsIm1hbnVhbE92ZXJyaWRlIjp7ImlzTWFudWFsbHlPdmVycmlkZGVuIjpmYWxzZSwiY2l0ZXByb2NUZXh0IjoiKEFzaG1vcmUgPGk+ZXQgYWwuPC9pPiwgMjAxOTsgQmhvcGFsLCAyMDIwOyBQcmluZywgMjAyMSkiLCJtYW51YWxPdmVycmlkZVRleHQiOiIifSwiY2l0YXRpb25JdGVtcyI6W3siaWQiOiI3M2I4YjQwOS01Mzc2LTNlZDMtOGE0Mi1hMWY0ZGFkOTY1NzQiLCJpdGVtRGF0YSI6eyJ0eXBlIjoiYXJ0aWNsZS1qb3VybmFsIiwiaWQiOiI3M2I4YjQwOS01Mzc2LTNlZDMtOGE0Mi1hMWY0ZGFkOTY1NzQiLCJ0aXRsZSI6IkdlbmRlciwgZXRobmljaXR5IGFuZCBjYXJlZXIgcHJvZ3Jlc3Npb24gaW4gVUsgaGlnaGVyIGVkdWNhdGlvbjogYSBjYXNlIHN0dWR5IGFuYWx5c2lzIiwiYXV0aG9yIjpbeyJmYW1pbHkiOiJCaG9wYWwiLCJnaXZlbiI6IkthbHdhbnQiLCJwYXJzZS1uYW1lcyI6ZmFsc2UsImRyb3BwaW5nLXBhcnRpY2xlIjoiIiwibm9uLWRyb3BwaW5nLXBhcnRpY2xlIjoiIn1dLCJjb250YWluZXItdGl0bGUiOiJSZXNlYXJjaCBQYXBlcnMgaW4gRWR1Y2F0aW9uIiwiY29udGFpbmVyLXRpdGxlLXNob3J0IjoiUmVzIFBhcCBFZHVjIiwiYWNjZXNzZWQiOnsiZGF0ZS1wYXJ0cyI6W1syMDIzLDIsNV1dfSwiSVNTTiI6IjE0NzAxMTQ2IiwiVVJMIjoiaHR0cHM6Ly93d3cudGFuZGZvbmxpbmUuY29tL2RvaS9hYnMvMTAuMTA4MC8wMjY3MTUyMi4yMDE5LjE2MTUxMTg/am91cm5hbENvZGU9cnJlZDIwIiwiaXNzdWVkIjp7ImRhdGUtcGFydHMiOltbMjAyMF1dfSwiYWJzdHJhY3QiOiJUaGlzIGFydGljbGUgdXNlcyBjYXNlIHN0dWR5IGludGVydmlld3MgdG8gZXhhbWluZSB3b21lbuKAmXMgZXhwZXJpZW5jZXMgaW4gaGlnaGVyIGVkdWNhdGlvbi4gSXQgZm9jdXNlcyBvbiBjYXJlZXIgcHJvZ3Jlc3Npb24sIHN1cHBvcnQgYXZhaWxhYmxlIGZvciBwcm9tb3Rpb24gYW5kIHBhcnRpY3VsYXIgaW5pdGlhdGl2ZXMgZm9yIHN0YWZmIHJldGVudGlvbi4gVGhlIGZpbmRpbmdzIHN1Z2dlc3QgdGhhdCB3aGlsc3Qgc29tZSBwcm9ncmVzcyBoYXMgYmVlbiBtYWRlIHRvIHN1cHBvcnQgV2hpdGUgYW5kIEJsYWNrIGFuZCBtaW5vcml0eSBldGhuaWMgd29tZW4gaW4gdGhlaXIgY2FyZWVyIHRyYWplY3RvcmllcywgZ3JlYXRlciBjaGFuZ2UgaXMgbmVlZGVkIGluIG9yZGVyIHRoYXQgaW5jbHVzaW9uIGlzIGVtYmVkZGVkIHdpdGhpbiBpbnN0aXR1dGlvbmFsIGZyYW1ld29ya3MgYW5kIHN0cmF0ZWdpYyBwbGFucy4gRnVydGhlcm1vcmUsIGNsZWFyZXIgZXZpZGVuY2UgaXMgbmVlZGVkIGJ5IHVuaXZlcnNpdGllcyB0byBkZW1vbnN0cmF0ZSBob3cgdGhleSBhcmUgbWVldGluZyB0aGVpciBsZWdhbCBlcXVhbGl0eSByZXF1aXJlbWVudHMgYXMgc3BlY2lmaWVkIGJ5IHRoZSBFcXVhbGl0eSBBY3QgKDIwMTApLiBUaGUgbWVyZSBwcmVzZW5jZSBvZiBkaXZlcnNpdHkgYW5kIGVxdWFsaXR5IHBvbGljaWVzIGRvZXMgbm90IG5lY2Vzc2FyaWx5IGRlbW9uc3RyYXRlIHRoYXQgZ2VuZGVyIGFuZCBldGhuaWMgaW5lcXVhbGl0aWVzIGFyZSBiZWluZyBhZGRyZXNzZWQuIFN1Y2ggcG9saWNpZXMgbWF5IHNpbXBseSByZXN1bHQgaW4gYSDigJh0aWNrIGJveOKAmSBleGVyY2lzZS4gSW4gb3JkZXIgdG8gYWRkcmVzcyBzdWNoIGluZXF1YWxpdGllcywgaXNzdWVzIG9mIGRpdmVyc2l0eSBhbmQgZXF1YWxpdHkgbXVzdCBiZSBlbWJlZGRlZCB3aXRoaW4gdGhlIGN1bHR1cmFsIG9yZ2FuaXNhdGlvbiBvZiBpbnN0aXR1dGlvbnMgd2hpY2ggYXJlIGlkZW50aWZpZWQgaW4ga2V5IG9iamVjdGl2ZXMgcmVzdWx0aW5nIGluIHJlYWwgb3V0Y29tZXMgYW5kIHByYWN0aWNlLiBBZGRpdGlvbmFsbHksIHRoZXJlIGlzIGEgbmVlZCB0byBjb25zaWRlciBpbnRlcnNlY3Rpb25hbCBpZGVudGl0aWVzIGFuZCB0aGUgaW1wYWN0IG9mIGV0aG5pY2l0eSBvbiB3b21lbuKAmXMgZXhwZXJpZW5jZXMgaW4gaGlnaGVyIGVkdWNhdGlvbi4iLCJpc3N1ZSI6IjYiLCJ2b2x1bWUiOiIzNSJ9LCJpc1RlbXBvcmFyeSI6ZmFsc2V9LHsiaWQiOiI2Y2ZlMWM1ZC05N2NjLTNmZjItYjI1MC0yZGU3YWE2YjJjYTMiLCJpdGVtRGF0YSI6eyJ0eXBlIjoiYXJ0aWNsZS1uZXdzcGFwZXIiLCJpZCI6IjZjZmUxYzVkLTk3Y2MtM2ZmMi1iMjUwLTJkZTdhYTZiMmNhMyIsInRpdGxlIjoiUGVlcnMgY3JpdGljaXNlIGdvdmVybm1lbnQgZm9yIOKAmG9iamVjdGlvbmFibGXigJkgRXF1YWxpdHkgQWN0IGZhaWx1cmUiLCJhdXRob3IiOlt7ImZhbWlseSI6IlByaW5nIiwiZ2l2ZW4iOiJKLiIsInBhcnNlLW5hbWVzIjpmYWxzZSwiZHJvcHBpbmctcGFydGljbGUiOiIiLCJub24tZHJvcHBpbmctcGFydGljbGUiOiIifV0sImNvbnRhaW5lci10aXRsZSI6IkRpc2FiaWxpdHkgTmV3cyBTZXJ2aWNlIiwiYWNjZXNzZWQiOnsiZGF0ZS1wYXJ0cyI6W1syMDIzLDIsMTRdXX0sIlVSTCI6Imh0dHBzOi8vd3d3LmRpc2FiaWxpdHluZXdzc2VydmljZS5jb20vcGVlcnMtY3JpdGljaXNlLWdvdmVybm1lbnQtZm9yLW9iamVjdGlvbmFibGUtZXF1YWxpdHktYWN0LWZhaWx1cmUvIzp+OnRleHQ9QW1vbmclMjB0aGUlMjBhcmVhcyUyMG9mJTIwdGhlLGFuZCUyMGFjY2VzcyUyMHRvJTIwc3BvcnRzJTIwc3RhZGl1bXMuIiwiaXNzdWVkIjp7ImRhdGUtcGFydHMiOltbMjAyMSw5LDldXX0sImNvbnRhaW5lci10aXRsZS1zaG9ydCI6IiJ9LCJpc1RlbXBvcmFyeSI6ZmFsc2V9LHsiaWQiOiIwMjM2M2Q4ZC04MjMzLTM0OGYtOGJkYi0yY2M1MWJjMTE5MWQiLCJpdGVtRGF0YSI6eyJ0eXBlIjoiY2hhcHRlciIsImlkIjoiMDIzNjNkOGQtODIzMy0zNDhmLThiZGItMmNjNTFiYzExOTFkIiwidGl0bGUiOiJFcXVhbGl0eSBhbmQgRGl2ZXJzaXR5IiwiYXV0aG9yIjpbeyJmYW1pbHkiOiJBc2htb3JlIiwiZ2l2ZW4iOiJMeW4iLCJwYXJzZS1uYW1lcyI6ZmFsc2UsImRyb3BwaW5nLXBhcnRpY2xlIjoiIiwibm9uLWRyb3BwaW5nLXBhcnRpY2xlIjoiIn0seyJmYW1pbHkiOiJBdmlzIiwiZ2l2ZW4iOiJKYW1lcyIsInBhcnNlLW5hbWVzIjpmYWxzZSwiZHJvcHBpbmctcGFydGljbGUiOiIiLCJub24tZHJvcHBpbmctcGFydGljbGUiOiIifSx7ImZhbWlseSI6IkRhbHRvbiIsImdpdmVuIjoiSnVsaWUiLCJwYXJzZS1uYW1lcyI6ZmFsc2UsImRyb3BwaW5nLXBhcnRpY2xlIjoiIiwibm9uLWRyb3BwaW5nLXBhcnRpY2xlIjoiIn0seyJmYW1pbHkiOiJIYWR3ZW4iLCJnaXZlbiI6IkRpYW5lIiwicGFyc2UtbmFtZXMiOmZhbHNlLCJkcm9wcGluZy1wYXJ0aWNsZSI6IiIsIm5vbi1kcm9wcGluZy1wYXJ0aWNsZSI6IiJ9LHsiZmFtaWx5IjoiTGF2ZW5kZXIiLCJnaXZlbiI6IkthdGUiLCJwYXJzZS1uYW1lcyI6ZmFsc2UsImRyb3BwaW5nLXBhcnRpY2xlIjoiIiwibm9uLWRyb3BwaW5nLXBhcnRpY2xlIjoiIn0seyJmYW1pbHkiOiJOb2VsIiwiZ2l2ZW4iOiJQZW5ueSIsInBhcnNlLW5hbWVzIjpmYWxzZSwiZHJvcHBpbmctcGFydGljbGUiOiIiLCJub24tZHJvcHBpbmctcGFydGljbGUiOiIifSx7ImZhbWlseSI6IlJlbm5pZSIsImdpdmVuIjoiU2FuZHJhIiwicGFyc2UtbmFtZXMiOmZhbHNlLCJkcm9wcGluZy1wYXJ0aWNsZSI6IiIsIm5vbi1kcm9wcGluZy1wYXJ0aWNsZSI6IiJ9LHsiZmFtaWx5IjoiU2FsdGVyIiwiZ2l2ZW4iOiJFbW1hIiwicGFyc2UtbmFtZXMiOmZhbHNlLCJkcm9wcGluZy1wYXJ0aWNsZSI6IiIsIm5vbi1kcm9wcGluZy1wYXJ0aWNsZSI6IiJ9LHsiZmFtaWx5IjoiU3dpbmRlbGxzIiwiZ2l2ZW4iOiJEYXZlIiwicGFyc2UtbmFtZXMiOmZhbHNlLCJkcm9wcGluZy1wYXJ0aWNsZSI6IiIsIm5vbi1kcm9wcGluZy1wYXJ0aWNsZSI6IiJ9LHsiZmFtaWx5IjoiVGVycnkiLCJnaXZlbiI6IlJhY2hlbCIsInBhcnNlLW5hbWVzIjpmYWxzZSwiZHJvcHBpbmctcGFydGljbGUiOiIiLCJub24tZHJvcHBpbmctcGFydGljbGUiOiIifSx7ImZhbWlseSI6IlRob21hcyIsImdpdmVuIjoiUGF1bCIsInBhcnNlLW5hbWVzIjpmYWxzZSwiZHJvcHBpbmctcGFydGljbGUiOiIiLCJub24tZHJvcHBpbmctcGFydGljbGUiOiIifV0sImNvbnRhaW5lci10aXRsZSI6IlRlYWNoaW5nIGluIGxpZmVsb25nIGxlYXJuaW5nOiBhIGd1aWRlIHRvIHRoZW9yeSBhbmQgcHJhY3RpY2UiLCJjaGFwdGVyLW51bWJlciI6IjY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5IiwicGFyc2UtbmFtZXMiOmZhbHNlLCJkcm9wcGluZy1wYXJ0aWNsZSI6IiIsIm5vbi1kcm9wcGluZy1wYXJ0aWNsZSI6IiJ9XSwiaXNzdWVkIjp7ImRhdGUtcGFydHMiOltbMjAxOV1dfSwicHVibGlzaGVyLXBsYWNlIjoiTG9uZG9uIiwicGFnZSI6IjU3LTc4IiwiZWRpdGlvbiI6IjNyZCIsInB1Ymxpc2hlciI6Ik9wZW4gVW5pdmVyc2l0eSBQcmVzcyIsImNvbnRhaW5lci10aXRsZS1zaG9ydCI6IiJ9LCJpc1RlbXBvcmFyeSI6ZmFsc2V9XX0=&quot;,&quot;citationItems&quot;:[{&quot;id&quot;:&quot;73b8b409-5376-3ed3-8a42-a1f4dad96574&quot;,&quot;itemData&quot;:{&quot;type&quot;:&quot;article-journal&quot;,&quot;id&quot;:&quot;73b8b409-5376-3ed3-8a42-a1f4dad96574&quot;,&quot;title&quot;:&quot;Gender, ethnicity and career progression in UK higher education: a case study analysis&quot;,&quot;author&quot;:[{&quot;family&quot;:&quot;Bhopal&quot;,&quot;given&quot;:&quot;Kalwant&quot;,&quot;parse-names&quot;:false,&quot;dropping-particle&quot;:&quot;&quot;,&quot;non-dropping-particle&quot;:&quot;&quot;}],&quot;container-title&quot;:&quot;Research Papers in Education&quot;,&quot;container-title-short&quot;:&quot;Res Pap Educ&quot;,&quot;accessed&quot;:{&quot;date-parts&quot;:[[2023,2,5]]},&quot;ISSN&quot;:&quot;14701146&quot;,&quot;URL&quot;:&quot;https://www.tandfonline.com/doi/abs/10.1080/02671522.2019.1615118?journalCode=rred20&quot;,&quot;issued&quot;:{&quot;date-parts&quot;:[[2020]]},&quot;abstract&quot;:&quot;This article uses case study interviews to examine women’s experiences in higher education. It focuses on career progression, support available for promotion and particular initiatives for staff retention. The findings suggest that whilst some progress has been made to support White and Black and minority ethnic women in their career trajectories, greater change is needed in order that inclusion is embedded within institutional frameworks and strategic plans. Furthermore, clearer evidence is needed by universities to demonstrate how they are meeting their legal equality requirements as specified by the Equality Act (2010). The mere presence of diversity and equality policies does not necessarily demonstrate that gender and ethnic inequalities are being addressed. Such policies may simply result in a ‘tick box’ exercise. In order to address such inequalities, issues of diversity and equality must be embedded within the cultural organisation of institutions which are identified in key objectives resulting in real outcomes and practice. Additionally, there is a need to consider intersectional identities and the impact of ethnicity on women’s experiences in higher education.&quot;,&quot;issue&quot;:&quot;6&quot;,&quot;volume&quot;:&quot;35&quot;},&quot;isTemporary&quot;:false},{&quot;id&quot;:&quot;6cfe1c5d-97cc-3ff2-b250-2de7aa6b2ca3&quot;,&quot;itemData&quot;:{&quot;type&quot;:&quot;article-newspaper&quot;,&quot;id&quot;:&quot;6cfe1c5d-97cc-3ff2-b250-2de7aa6b2ca3&quot;,&quot;title&quot;:&quot;Peers criticise government for ‘objectionable’ Equality Act failure&quot;,&quot;author&quot;:[{&quot;family&quot;:&quot;Pring&quot;,&quot;given&quot;:&quot;J.&quot;,&quot;parse-names&quot;:false,&quot;dropping-particle&quot;:&quot;&quot;,&quot;non-dropping-particle&quot;:&quot;&quot;}],&quot;container-title&quot;:&quot;Disability News Service&quot;,&quot;accessed&quot;:{&quot;date-parts&quot;:[[2023,2,14]]},&quot;URL&quot;:&quot;https://www.disabilitynewsservice.com/peers-criticise-government-for-objectionable-equality-act-failure/#:~:text=Among%20the%20areas%20of%20the,and%20access%20to%20sports%20stadiums.&quot;,&quot;issued&quot;:{&quot;date-parts&quot;:[[2021,9,9]]},&quot;container-title-short&quot;:&quot;&quot;},&quot;isTemporary&quot;:false},{&quot;id&quot;:&quot;02363d8d-8233-348f-8bdb-2cc51bc1191d&quot;,&quot;itemData&quot;:{&quot;type&quot;:&quot;chapter&quot;,&quot;id&quot;:&quot;02363d8d-8233-348f-8bdb-2cc51bc1191d&quot;,&quot;title&quot;:&quot;Equality and Diversity&quot;,&quot;author&quot;:[{&quot;family&quot;:&quot;Ashmore&quot;,&quot;given&quot;:&quot;Lyn&quot;,&quot;parse-names&quot;:false,&quot;dropping-particle&quot;:&quot;&quot;,&quot;non-dropping-particle&quot;:&quot;&quot;},{&quot;family&quot;:&quot;Avis&quot;,&quot;given&quot;:&quot;James&quot;,&quot;parse-names&quot;:false,&quot;dropping-particle&quot;:&quot;&quot;,&quot;non-dropping-particle&quot;:&quot;&quot;},{&quot;family&quot;:&quot;Dalton&quot;,&quot;given&quot;:&quot;Julie&quot;,&quot;parse-names&quot;:false,&quot;dropping-particle&quot;:&quot;&quot;,&quot;non-dropping-particle&quot;:&quot;&quot;},{&quot;family&quot;:&quot;Hadwen&quot;,&quot;given&quot;:&quot;Diane&quot;,&quot;parse-names&quot;:false,&quot;dropping-particle&quot;:&quot;&quot;,&quot;non-dropping-particle&quot;:&quot;&quot;},{&quot;family&quot;:&quot;Lavender&quot;,&quot;given&quot;:&quot;Kate&quot;,&quot;parse-names&quot;:false,&quot;dropping-particle&quot;:&quot;&quot;,&quot;non-dropping-particle&quot;:&quot;&quot;},{&quot;family&quot;:&quot;Noel&quot;,&quot;given&quot;:&quot;Penny&quot;,&quot;parse-names&quot;:false,&quot;dropping-particle&quot;:&quot;&quot;,&quot;non-dropping-particle&quot;:&quot;&quot;},{&quot;family&quot;:&quot;Rennie&quot;,&quot;given&quot;:&quot;Sandra&quot;,&quot;parse-names&quot;:false,&quot;dropping-particle&quot;:&quot;&quot;,&quot;non-dropping-particle&quot;:&quot;&quot;},{&quot;family&quot;:&quot;Salter&quot;,&quot;given&quot;:&quot;Emma&quot;,&quot;parse-names&quot;:false,&quot;dropping-particle&quot;:&quot;&quot;,&quot;non-dropping-particle&quot;:&quot;&quot;},{&quot;family&quot;:&quot;Swindells&quot;,&quot;given&quot;:&quot;Dave&quot;,&quot;parse-names&quot;:false,&quot;dropping-particle&quot;:&quot;&quot;,&quot;non-dropping-particle&quot;:&quot;&quot;},{&quot;family&quot;:&quot;Terry&quot;,&quot;given&quot;:&quot;Rachel&quot;,&quot;parse-names&quot;:false,&quot;dropping-particle&quot;:&quot;&quot;,&quot;non-dropping-particle&quot;:&quot;&quot;},{&quot;family&quot;:&quot;Thomas&quot;,&quot;given&quot;:&quot;Paul&quot;,&quot;parse-names&quot;:false,&quot;dropping-particle&quot;:&quot;&quot;,&quot;non-dropping-particle&quot;:&quot;&quot;}],&quot;container-title&quot;:&quot;Teaching in lifelong learning: a guide to theory and practice&quot;,&quot;chapter-number&quot;:&quot;6&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y&quot;,&quot;parse-names&quot;:false,&quot;dropping-particle&quot;:&quot;&quot;,&quot;non-dropping-particle&quot;:&quot;&quot;}],&quot;issued&quot;:{&quot;date-parts&quot;:[[2019]]},&quot;publisher-place&quot;:&quot;London&quot;,&quot;page&quot;:&quot;57-78&quot;,&quot;edition&quot;:&quot;3rd&quot;,&quot;publisher&quot;:&quot;Open University Press&quot;,&quot;container-title-short&quot;:&quot;&quot;},&quot;isTemporary&quot;:false}]},{&quot;citationID&quot;:&quot;MENDELEY_CITATION_12333f33-e240-4f6f-ac15-83d2406294ff&quot;,&quot;properties&quot;:{&quot;noteIndex&quot;:0},&quot;isEdited&quot;:false,&quot;manualOverride&quot;:{&quot;isManuallyOverridden&quot;:false,&quot;citeprocText&quot;:&quot;(Anderson, Stephenson and Carter, 2017; Allen and Coney, 2019; Bayeh, 2022)&quot;,&quot;manualOverrideText&quot;:&quot;&quot;},&quot;citationTag&quot;:&quot;MENDELEY_CITATION_v3_eyJjaXRhdGlvbklEIjoiTUVOREVMRVlfQ0lUQVRJT05fMTIzMzNmMzMtZTI0MC00ZjZmLWFjMTUtODNkMjQwNjI5NGZmIiwicHJvcGVydGllcyI6eyJub3RlSW5kZXgiOjB9LCJpc0VkaXRlZCI6ZmFsc2UsIm1hbnVhbE92ZXJyaWRlIjp7ImlzTWFudWFsbHlPdmVycmlkZGVuIjpmYWxzZSwiY2l0ZXByb2NUZXh0IjoiKEFuZGVyc29uLCBTdGVwaGVuc29uIGFuZCBDYXJ0ZXIsIDIwMTc7IEFsbGVuIGFuZCBDb25leSwgMjAxOTsgQmF5ZWgsIDIwMjIpIiwibWFudWFsT3ZlcnJpZGVUZXh0IjoiIn0sImNpdGF0aW9uSXRlbXMiOlt7ImlkIjoiNmY1NDM0YmMtODc2My0zMzhmLWJmOGEtZThkMDc5Nzc0YzQ2IiwiaXRlbURhdGEiOnsidHlwZSI6IndlYnBhZ2UiLCJpZCI6IjZmNTQzNGJjLTg3NjMtMzM4Zi1iZjhhLWU4ZDA3OTc3NGM0NiIsInRpdGxlIjoiV2hhdCBoYXBwZW5zIG5leHQ/IDIwMTk6IGEgcmVwb3J0IG9uIHRoZSBmaXJzdCBkZXN0aW5hdGlvbnMgb2YgMjAxNi8xNyBkaXNhYmxlZCBncmFkdWF0ZXMuIFRoZSBBc3NvY2lhdGUgb2YgR3JhZHVhdGUgQ2FyZWVycyBBZHZpc29yeSBTZXJ2aWNlcyIsImF1dGhvciI6W3siZmFtaWx5IjoiQWxsZW4iLCJnaXZlbiI6Ik0uIiwicGFyc2UtbmFtZXMiOmZhbHNlLCJkcm9wcGluZy1wYXJ0aWNsZSI6IiIsIm5vbi1kcm9wcGluZy1wYXJ0aWNsZSI6IiJ9LHsiZmFtaWx5IjoiQ29uZXkiLCJnaXZlbiI6IksuIiwicGFyc2UtbmFtZXMiOmZhbHNlLCJkcm9wcGluZy1wYXJ0aWNsZSI6IiIsIm5vbi1kcm9wcGluZy1wYXJ0aWNsZSI6IiJ9XSwiY29udGFpbmVyLXRpdGxlIjoiQUdDQVMiLCJhY2Nlc3NlZCI6eyJkYXRlLXBhcnRzIjpbWzIwMjMsMTAsMTVdXX0sIlVSTCI6Imh0dHBzOi8vd3d3LmFnY2FzLm9yZy51ay9MYXRlc3QvbGF1bmNoLW9mLXdoYXQtaGFwcGVucy1uZXh0LTIwMTkiLCJpc3N1ZWQiOnsiZGF0ZS1wYXJ0cyI6W1syMDE5LDksMjldXX0sImNvbnRhaW5lci10aXRsZS1zaG9ydCI6IiJ9LCJpc1RlbXBvcmFyeSI6ZmFsc2V9LHsiaWQiOiJiNDk4YzhjNy1lYmE5LTM3ZDgtYWE4Yi1kMTc0Yzk3YTExMWYiLCJpdGVtRGF0YSI6eyJ0eXBlIjoidGhlc2lzIiwiaWQiOiJiNDk4YzhjNy1lYmE5LTM3ZDgtYWE4Yi1kMTc0Yzk3YTExMWYiLCJ0aXRsZSI6Ik5ldXJvZGl2ZXJzaXR5LCBJbnRlcnNlY3Rpb25hbGl0eSBhbmQgRGlzdHJlc3M6IEEgUXVhbnRpdGF0aXZlIFN1cnZleSBvbiB0aGUgRXhwZXJpZW5jZXMgb2YgVW5pdmVyc2l0eSBTdHVkZW50cyIsImF1dGhvciI6W3siZmFtaWx5IjoiQmF5ZWgiLCJnaXZlbiI6IlIuIiwicGFyc2UtbmFtZXMiOmZhbHNlLCJkcm9wcGluZy1wYXJ0aWNsZSI6IiIsIm5vbi1kcm9wcGluZy1wYXJ0aWNsZSI6IiJ9XSwiYWNjZXNzZWQiOnsiZGF0ZS1wYXJ0cyI6W1syMDIzLDEwLDE1XV19LCJVUkwiOiJodHRwczovL3NwZWN0cnVtLmxpYnJhcnkuY29uY29yZGlhLmNhL2lkL2VwcmludC85OTA4ODUvIiwiaXNzdWVkIjp7ImRhdGUtcGFydHMiOltbMjAyMl1dfSwicHVibGlzaGVyLXBsYWNlIjoiTW9udHJlYWwiLCJwdWJsaXNoZXIiOiJDb25jb3JkaWEgVW5pdmVyc2l0eSIsImNvbnRhaW5lci10aXRsZS1zaG9ydCI6IiJ9LCJpc1RlbXBvcmFyeSI6ZmFsc2V9LHsiaWQiOiJlZDdiMmQ3Zi03YWVlLTM0MjEtODM2Yy0zYzdmZjRmZDk2YzEiLCJpdGVtRGF0YSI6eyJ0eXBlIjoiYXJ0aWNsZSIsImlkIjoiZWQ3YjJkN2YtN2FlZS0zNDIxLTgzNmMtM2M3ZmY0ZmQ5NmMxIiwidGl0bGUiOiJBIHN5c3RlbWF0aWMgbGl0ZXJhdHVyZSByZXZpZXcgb2YgdGhlIGV4cGVyaWVuY2VzIGFuZCBzdXBwb3J0cyBvZiBzdHVkZW50cyB3aXRoIGF1dGlzbSBzcGVjdHJ1bSBkaXNvcmRlciBpbiBwb3N0LXNlY29uZGFyeSBlZHVjYXRpb24iLCJhdXRob3IiOlt7ImZhbWlseSI6IkFuZGVyc29uIiwiZ2l2ZW4iOiJBbmFzdGFzaWEgSC4iLCJwYXJzZS1uYW1lcyI6ZmFsc2UsImRyb3BwaW5nLXBhcnRpY2xlIjoiIiwibm9uLWRyb3BwaW5nLXBhcnRpY2xlIjoiIn0seyJmYW1pbHkiOiJTdGVwaGVuc29uIiwiZ2l2ZW4iOiJKZW5uaWZlciIsInBhcnNlLW5hbWVzIjpmYWxzZSwiZHJvcHBpbmctcGFydGljbGUiOiIiLCJub24tZHJvcHBpbmctcGFydGljbGUiOiIifSx7ImZhbWlseSI6IkNhcnRlciIsImdpdmVuIjoiTWFyayIsInBhcnNlLW5hbWVzIjpmYWxzZSwiZHJvcHBpbmctcGFydGljbGUiOiIiLCJub24tZHJvcHBpbmctcGFydGljbGUiOiIifV0sImNvbnRhaW5lci10aXRsZSI6IlJlc2VhcmNoIGluIEF1dGlzbSBTcGVjdHJ1bSBEaXNvcmRlcnMiLCJjb250YWluZXItdGl0bGUtc2hvcnQiOiJSZXMgQXV0aXNtIFNwZWN0ciBEaXNvcmQiLCJET0kiOiIxMC4xMDE2L2oucmFzZC4yMDE3LjA0LjAwMiIsIklTU04iOiIxODc4MDIzNyIsImlzc3VlZCI6eyJkYXRlLXBhcnRzIjpbWzIwMTddXX0sImFic3RyYWN0IjoiQmFja2dyb3VuZCBQb3N0LXNlY29uZGFyeSBzdHVkZW50cyB3aXRoIEFTRCBleHBlcmllbmNlIGEgcmFuZ2Ugb2YgYWNhZGVtaWMgYW5kIG5vbi1hY2FkZW1pYyBkaWZmaWN1bHRpZXMgYW5kIHJlcHJlc2VudCBhcHByb3hpbWF0ZWx5IG9uZSBwZXJjZW50IG9mIHRoZSBwb3N0LXNlY29uZGFyeSBjb2hvcnQuIFRoZSBwdXJwb3NlIG9mIHRoaXMgcmV2aWV3IGlzIHRvIGNvbmR1Y3QgYSBzeXN0ZW1hdGljIGxpdGVyYXR1cmUgcmV2aWV3IG9mIGFydGljbGVzIHRoYXQgZXhhbWluZWQgdGhlIGJhcnJpZXJzLCBjaGFsbGVuZ2VzLCBhbmQgYmVuZWZpdHMgZXhwZXJpZW5jZWQgYnkgcG9zdC1zZWNvbmRhcnkgc3R1ZGVudHMgd2l0aCBBU0QsIGFuZCB0aGUgc3VwcG9ydHMgYW5kIHNlcnZpY2VzIHByb3ZpZGVkIHRvIHRoZW0sIGFuZCBhbHNvIHRvIGFuYWx5emUgc3R1ZGVudCBzYXRpc2ZhY3Rpb24gd2l0aCB0aG9zZSBzdXBwb3J0cy4gTWV0aG9kIFRocmVlIGRhdGFiYXNlcyB3ZXJlIHNlYXJjaGVkIGFuZCBhcnRpY2xlcyB3ZXJlIHNjcmVlbmVkIGFnYWluc3QgZWxpZ2liaWxpdHkgY3JpdGVyaWEuIFRoZSB0d2VudHktdGhyZWUgc3R1ZGllcyAocmVwb3J0ZWQgaW4gdHdlbnR5LW5pbmUgYXJ0aWNsZXMpIHRoYXQgbWV0IGNyaXRlcmlhIHdlcmUgYWxzbyBhc3Nlc3NlZCBmb3IgcXVhbGl0eS4gRGF0YSBwZXJ0YWluaW5nIHRvIHRoZSBiZW5lZml0cywgY2hhbGxlbmdlcywgYW5kIGJhcnJpZXJzIGV4cGVyaWVuY2VkLCBhbmQgc3R1ZGVudCBzYXRpc2ZhY3Rpb24gd2l0aCBzdXBwb3J0cyBhbmQgc2VydmljZXMgcHJvdmlkZWQsIHdlcmUgZXh0cmFjdGVkIGFuZCBhbmFseXplZC4gUmVzdWx0cyBUaGUgc3R1ZGllcyBoaWdobGlnaHRlZCB0aGUgZGl2ZXJzZSByYW5nZSBvZiBzb2NpYWwsIGVtb3Rpb25hbCBhbmQgc2Vuc29yeSBkaWZmaWN1bHRpZXMgZXhwZXJpZW5jZWQgYnkgc3R1ZGVudHMgd2l0aCBBU0QsIGFuZCBob3cgdGhvc2UgZGlmZmljdWx0aWVzIG5lZ2F0aXZlbHkgaW1wYWN0ZWQgYWxsIGFzcGVjdHMgb2YgdGhlaXIgcG9zdC1zZWNvbmRhcnkgZWR1Y2F0aW9uLiBBbHNvLCB0aGUgc3VwcG9ydHMgcHJvdmlkZWQgd2VyZSBvZnRlbiBpbmNvbmdydW91cyB3aXRoIG5lZWQgYW5kIHByb2R1Y2VkIGlkaW9zeW5jcmF0aWMgYmVuZWZpdHMsIGRlbW9uc3RyYXRpbmcgdGhlIG5lZWQgZm9yIGluZGl2aWR1YWxpemVkIHN1cHBvcnRzIGFuZCBub3ZlbCBzb2x1dGlvbnMgdG8gYmUgaWRlbnRpZmllZC4gU3VnZ2VzdGlvbnMgZm9yIGZ1dHVyZSByZXNlYXJjaCB3ZXJlIG1hZGUuIENvbmNsdXNpb25zIFdoaWxlIHByaW9yIHJlc2VhcmNoIG9uIHBvc3Qtc2Vjb25kYXJ5IHN0dWRlbnRzIHdpdGggQVNEIGlzIGxpbWl0ZWQgYW5kIGdlb2dyYXBoaWNhbGx5IGNpcmN1bXNjcmliZWQsIHRoZSBjdXJyZW50IGJvZHkgb2YgcmVzZWFyY2ggc3VnZ2VzdHMgdGhhdCBzdHVkZW50cyB3aXRoIEFTRCBhcmUgb2Z0ZW4gbW9yZSBjb25jZXJuZWQgd2l0aCBub24tYWNhZGVtaWMgaXNzdWVzIHRoYW4gd2l0aCB0aGVpciBhY2FkZW1pYyBzdHVkaWVzLiBBbHNvLCBtYW55IHBvc3Qtc2Vjb25kYXJ5IGVkdWNhdGlvbmFsIGluc3RpdHV0aW9ucyB3ZXJlIGZvdW5kIHByb2ZpY2llbnQgYXQgcHJvdmlkaW5nIHRyYWRpdGlvbmFsIGFjYWRlbWljIHN1cHBvcnRzIHdoaWxlIG5vbi1hY2FkZW1pYyBzdXBwb3J0cyBhbmQgcmVzb3VyY2VzIHdlcmUgb2Z0ZW4gZm91bmQgaW5hZGVxdWF0ZS4gSW4gYWRkaXRpb24sIG1hbnkgc3R1ZGVudHMgd2l0aCBBU0QgZXhwZXJpZW5jZWQgYW54aWV0eSBvciBoYWQgcG9vciBhZHZvY2FjeSBza2lsbHMgYW5kIHRoaXMgaW1wZWRlZCB0aGVpciBhYmlsaXR5IHRvIGFjY2VzcyBhdmFpbGFibGUgc3VwcG9ydHMuIEZpbmFsbHksIHN0dWRlbnRzIHdpdGggQVNEIHdlcmUgZm91bmQgdG8gYmUgdmVyeSBkaXZlcnNlIGFuZCB0byBleHBlcmllbmNlIGlkaW9zeW5jcmF0aWMgcmVzcG9uc2VzIHRvIHN1cHBvcnRzLCBzdWdnZXN0aW5nIHRoYXQgc3VwcG9ydHMgaWRlYWxseSBuZWVkZWQgdG8gYmUgaW5kaXZpZHVhbGl6ZWQsIHViaXF1aXRvdXMsIGFuZCBjb250aW51YWxseSBtb25pdG9yZWQuIiwidm9sdW1lIjoiMzkifSwiaXNUZW1wb3JhcnkiOmZhbHNlfV19&quot;,&quot;citationItems&quot;:[{&quot;id&quot;:&quot;6f5434bc-8763-338f-bf8a-e8d079774c46&quot;,&quot;itemData&quot;:{&quot;type&quot;:&quot;webpage&quot;,&quot;id&quot;:&quot;6f5434bc-8763-338f-bf8a-e8d079774c46&quot;,&quot;title&quot;:&quot;What happens next? 2019: a report on the first destinations of 2016/17 disabled graduates. The Associate of Graduate Careers Advisory Services&quot;,&quot;author&quot;:[{&quot;family&quot;:&quot;Allen&quot;,&quot;given&quot;:&quot;M.&quot;,&quot;parse-names&quot;:false,&quot;dropping-particle&quot;:&quot;&quot;,&quot;non-dropping-particle&quot;:&quot;&quot;},{&quot;family&quot;:&quot;Coney&quot;,&quot;given&quot;:&quot;K.&quot;,&quot;parse-names&quot;:false,&quot;dropping-particle&quot;:&quot;&quot;,&quot;non-dropping-particle&quot;:&quot;&quot;}],&quot;container-title&quot;:&quot;AGCAS&quot;,&quot;accessed&quot;:{&quot;date-parts&quot;:[[2023,10,15]]},&quot;URL&quot;:&quot;https://www.agcas.org.uk/Latest/launch-of-what-happens-next-2019&quot;,&quot;issued&quot;:{&quot;date-parts&quot;:[[2019,9,29]]},&quot;container-title-short&quot;:&quot;&quot;},&quot;isTemporary&quot;:false},{&quot;id&quot;:&quot;b498c8c7-eba9-37d8-aa8b-d174c97a111f&quot;,&quot;itemData&quot;:{&quot;type&quot;:&quot;thesis&quot;,&quot;id&quot;:&quot;b498c8c7-eba9-37d8-aa8b-d174c97a111f&quot;,&quot;title&quot;:&quot;Neurodiversity, Intersectionality and Distress: A Quantitative Survey on the Experiences of University Students&quot;,&quot;author&quot;:[{&quot;family&quot;:&quot;Bayeh&quot;,&quot;given&quot;:&quot;R.&quot;,&quot;parse-names&quot;:false,&quot;dropping-particle&quot;:&quot;&quot;,&quot;non-dropping-particle&quot;:&quot;&quot;}],&quot;accessed&quot;:{&quot;date-parts&quot;:[[2023,10,15]]},&quot;URL&quot;:&quot;https://spectrum.library.concordia.ca/id/eprint/990885/&quot;,&quot;issued&quot;:{&quot;date-parts&quot;:[[2022]]},&quot;publisher-place&quot;:&quot;Montreal&quot;,&quot;publisher&quot;:&quot;Concordia University&quot;,&quot;container-title-short&quot;:&quot;&quot;},&quot;isTemporary&quot;:false},{&quot;id&quot;:&quot;ed7b2d7f-7aee-3421-836c-3c7ff4fd96c1&quot;,&quot;itemData&quot;:{&quot;type&quot;:&quot;article&quot;,&quot;id&quot;:&quot;ed7b2d7f-7aee-3421-836c-3c7ff4fd96c1&quot;,&quot;title&quot;:&quot;A systematic literature review of the experiences and supports of students with autism spectrum disorder in post-secondary education&quot;,&quot;author&quot;:[{&quot;family&quot;:&quot;Anderson&quot;,&quot;given&quot;:&quot;Anastasia H.&quot;,&quot;parse-names&quot;:false,&quot;dropping-particle&quot;:&quot;&quot;,&quot;non-dropping-particle&quot;:&quot;&quot;},{&quot;family&quot;:&quot;Stephenson&quot;,&quot;given&quot;:&quot;Jennifer&quot;,&quot;parse-names&quot;:false,&quot;dropping-particle&quot;:&quot;&quot;,&quot;non-dropping-particle&quot;:&quot;&quot;},{&quot;family&quot;:&quot;Carter&quot;,&quot;given&quot;:&quot;Mark&quot;,&quot;parse-names&quot;:false,&quot;dropping-particle&quot;:&quot;&quot;,&quot;non-dropping-particle&quot;:&quot;&quot;}],&quot;container-title&quot;:&quot;Research in Autism Spectrum Disorders&quot;,&quot;container-title-short&quot;:&quot;Res Autism Spectr Disord&quot;,&quot;DOI&quot;:&quot;10.1016/j.rasd.2017.04.002&quot;,&quot;ISSN&quot;:&quot;18780237&quot;,&quot;issued&quot;:{&quot;date-parts&quot;:[[2017]]},&quot;abstract&quot;:&quot;Background Post-secondary students with ASD experience a range of academic and non-academic difficulties and represent approximately one percent of the post-secondary cohort. The purpose of this review is to conduct a systematic literature review of articles that examined the barriers, challenges, and benefits experienced by post-secondary students with ASD, and the supports and services provided to them, and also to analyze student satisfaction with those supports. Method Three databases were searched and articles were screened against eligibility criteria. The twenty-three studies (reported in twenty-nine articles) that met criteria were also assessed for quality. Data pertaining to the benefits, challenges, and barriers experienced, and student satisfaction with supports and services provided, were extracted and analyzed. Results The studies highlighted the diverse range of social, emotional and sensory difficulties experienced by students with ASD, and how those difficulties negatively impacted all aspects of their post-secondary education. Also, the supports provided were often incongruous with need and produced idiosyncratic benefits, demonstrating the need for individualized supports and novel solutions to be identified. Suggestions for future research were made. Conclusions While prior research on post-secondary students with ASD is limited and geographically circumscribed, the current body of research suggests that students with ASD are often more concerned with non-academic issues than with their academic studies. Also, many post-secondary educational institutions were found proficient at providing traditional academic supports while non-academic supports and resources were often found inadequate. In addition, many students with ASD experienced anxiety or had poor advocacy skills and this impeded their ability to access available supports. Finally, students with ASD were found to be very diverse and to experience idiosyncratic responses to supports, suggesting that supports ideally needed to be individualized, ubiquitous, and continually monitored.&quot;,&quot;volume&quot;:&quot;39&quot;},&quot;isTemporary&quot;:false}]},{&quot;citationID&quot;:&quot;MENDELEY_CITATION_7ac1f789-7b31-4c52-8945-95ebf6c95e0f&quot;,&quot;properties&quot;:{&quot;noteIndex&quot;:0},&quot;isEdited&quot;:false,&quot;manualOverride&quot;:{&quot;isManuallyOverridden&quot;:true,&quot;citeprocText&quot;:&quot;(Skills Funding Agency, 2015, 2017)&quot;,&quot;manualOverrideText&quot;:&quot;(Skills Funding Agency, 2015 : 29, 2017 : 8)&quot;},&quot;citationTag&quot;:&quot;MENDELEY_CITATION_v3_eyJjaXRhdGlvbklEIjoiTUVOREVMRVlfQ0lUQVRJT05fN2FjMWY3ODktN2IzMS00YzUyLTg5NDUtOTVlYmY2Yzk1ZTBmIiwicHJvcGVydGllcyI6eyJub3RlSW5kZXgiOjB9LCJpc0VkaXRlZCI6ZmFsc2UsIm1hbnVhbE92ZXJyaWRlIjp7ImlzTWFudWFsbHlPdmVycmlkZGVuIjp0cnVlLCJjaXRlcHJvY1RleHQiOiIoU2tpbGxzIEZ1bmRpbmcgQWdlbmN5LCAyMDE1LCAyMDE3KSIsIm1hbnVhbE92ZXJyaWRlVGV4dCI6IihTa2lsbHMgRnVuZGluZyBBZ2VuY3ksIDIwMTUgOiAyOSwgMjAxNyA6IDgpIn0sImNpdGF0aW9uSXRlbXMiOlt7ImlkIjoiNDU2NGI2ZDQtZmY5NC0zMTJhLWFlYmUtODQ3OGYyYjU0ZTVmIiwiaXRlbURhdGEiOnsidHlwZSI6InJlcG9ydCIsImlkIjoiNDU2NGI2ZDQtZmY5NC0zMTJhLWFlYmUtODQ3OGYyYjU0ZTVmIiwidGl0bGUiOiJTdGF0aXN0aWNhbCBGaXJzdCBSZWxlYXNlOiBGdXJ0aGVyIEVkdWNhdGlvbiBhbmQgU2tpbGxzIExlYXJuZXIgUGFydGljaXBhdGlvbiwgT3V0Y29tZXMgYW5kIExldmVsIG9mIEhpZ2hlc3QgUXVhbGlmaWNhdGlvbiBIZWxkIiwiYXV0aG9yIjpbeyJmYW1pbHkiOiJTa2lsbHMgRnVuZGluZyBBZ2VuY3kiLCJnaXZlbiI6IiIsInBhcnNlLW5hbWVzIjpmYWxzZSwiZHJvcHBpbmctcGFydGljbGUiOiIiLCJub24tZHJvcHBpbmctcGFydGljbGUiOiIifV0sImlzc3VlZCI6eyJkYXRlLXBhcnRzIjpbWzIwMTVdXX0sInB1Ymxpc2hlci1wbGFjZSI6IkNvdmVudHJ5IiwiY29udGFpbmVyLXRpdGxlLXNob3J0IjoiIn0sImlzVGVtcG9yYXJ5IjpmYWxzZX0seyJpZCI6IjJjM2FhNWZmLTZhYjYtMzAxZS1hN2QwLTNjNDFmMDRjZjVkZCIsIml0ZW1EYXRhIjp7InR5cGUiOiJyZXBvcnQiLCJpZCI6IjJjM2FhNWZmLTZhYjYtMzAxZS1hN2QwLTNjNDFmMDRjZjVkZCIsInRpdGxlIjoiU3RhdGlzdGljYWwgRmlyc3QgUmVsZWFzZTogRnVydGhlciBFZHVjYXRpb24gYW5kIFNraWxscyBpbiBFbmdsYW5kIEphbnVhcnkgMjAxNyIsImF1dGhvciI6W3siZmFtaWx5IjoiU2tpbGxzIEZ1bmRpbmcgQWdlbmN5IiwiZ2l2ZW4iOiIiLCJwYXJzZS1uYW1lcyI6ZmFsc2UsImRyb3BwaW5nLXBhcnRpY2xlIjoiIiwibm9uLWRyb3BwaW5nLXBhcnRpY2xlIjoiIn1dLCJhY2Nlc3NlZCI6eyJkYXRlLXBhcnRzIjpbWzIwMjMsMSwzMV1dfSwiVVJMIjoiaHR0cHM6Ly93d3cuZ292LnVrL2dvdmVybm1lbnQvc3RhdGlzdGljcy9mdXJ0aGVyLWVkdWNhdGlvbi1hbmQtc2tpbGxzLWphbnVhcnktMjAxNyIsImlzc3VlZCI6eyJkYXRlLXBhcnRzIjpbWzIwMTddXX0sInB1Ymxpc2hlci1wbGFjZSI6IkNvdmVudHJ5IiwiY29udGFpbmVyLXRpdGxlLXNob3J0IjoiIn0sImlzVGVtcG9yYXJ5IjpmYWxzZX1dfQ==&quot;,&quot;citationItems&quot;:[{&quot;id&quot;:&quot;4564b6d4-ff94-312a-aebe-8478f2b54e5f&quot;,&quot;itemData&quot;:{&quot;type&quot;:&quot;report&quot;,&quot;id&quot;:&quot;4564b6d4-ff94-312a-aebe-8478f2b54e5f&quot;,&quot;title&quot;:&quot;Statistical First Release: Further Education and Skills Learner Participation, Outcomes and Level of Highest Qualification Held&quot;,&quot;author&quot;:[{&quot;family&quot;:&quot;Skills Funding Agency&quot;,&quot;given&quot;:&quot;&quot;,&quot;parse-names&quot;:false,&quot;dropping-particle&quot;:&quot;&quot;,&quot;non-dropping-particle&quot;:&quot;&quot;}],&quot;issued&quot;:{&quot;date-parts&quot;:[[2015]]},&quot;publisher-place&quot;:&quot;Coventry&quot;,&quot;container-title-short&quot;:&quot;&quot;},&quot;isTemporary&quot;:false},{&quot;id&quot;:&quot;2c3aa5ff-6ab6-301e-a7d0-3c41f04cf5dd&quot;,&quot;itemData&quot;:{&quot;type&quot;:&quot;report&quot;,&quot;id&quot;:&quot;2c3aa5ff-6ab6-301e-a7d0-3c41f04cf5dd&quot;,&quot;title&quot;:&quot;Statistical First Release: Further Education and Skills in England January 2017&quot;,&quot;author&quot;:[{&quot;family&quot;:&quot;Skills Funding Agency&quot;,&quot;given&quot;:&quot;&quot;,&quot;parse-names&quot;:false,&quot;dropping-particle&quot;:&quot;&quot;,&quot;non-dropping-particle&quot;:&quot;&quot;}],&quot;accessed&quot;:{&quot;date-parts&quot;:[[2023,1,31]]},&quot;URL&quot;:&quot;https://www.gov.uk/government/statistics/further-education-and-skills-january-2017&quot;,&quot;issued&quot;:{&quot;date-parts&quot;:[[2017]]},&quot;publisher-place&quot;:&quot;Coventry&quot;,&quot;container-title-short&quot;:&quot;&quot;},&quot;isTemporary&quot;:false}]},{&quot;citationID&quot;:&quot;MENDELEY_CITATION_9483fc6e-4cef-4be7-9800-2bb99be0be15&quot;,&quot;properties&quot;:{&quot;noteIndex&quot;:0},&quot;isEdited&quot;:false,&quot;manualOverride&quot;:{&quot;isManuallyOverridden&quot;:false,&quot;citeprocText&quot;:&quot;(McLeod, Meanwell and Hawbaker, 2019; Clouder &lt;i&gt;et al.&lt;/i&gt;, 2020)&quot;,&quot;manualOverrideText&quot;:&quot;&quot;},&quot;citationTag&quot;:&quot;MENDELEY_CITATION_v3_eyJjaXRhdGlvbklEIjoiTUVOREVMRVlfQ0lUQVRJT05fOTQ4M2ZjNmUtNGNlZi00YmU3LTk4MDAtMmJiOTliZTBiZTE1IiwicHJvcGVydGllcyI6eyJub3RlSW5kZXgiOjB9LCJpc0VkaXRlZCI6ZmFsc2UsIm1hbnVhbE92ZXJyaWRlIjp7ImlzTWFudWFsbHlPdmVycmlkZGVuIjpmYWxzZSwiY2l0ZXByb2NUZXh0IjoiKE1jTGVvZCwgTWVhbndlbGwgYW5kIEhhd2Jha2VyLCAyMDE5OyBDbG91ZGVyIDxpPmV0IGFsLjwvaT4sIDIwMjApIiwibWFudWFsT3ZlcnJpZGVUZXh0IjoiIn0sImNpdGF0aW9uSXRlbXMiOlt7ImlkIjoiZmM2YmI1MjktYzJjYS0zODgyLTgwY2YtMjYxZTcxNTViZjg3IiwiaXRlbURhdGEiOnsidHlwZSI6ImFydGljbGUiLCJpZCI6ImZjNmJiNTI5LWMyY2EtMzg4Mi04MGNmLTI2MWU3MTU1YmY4NyIsInRpdGxlIjoiTmV1cm9kaXZlcnNpdHkgaW4gaGlnaGVyIGVkdWNhdGlvbjogYSBuYXJyYXRpdmUgc3ludGhlc2lzIiwiYXV0aG9yIjpbeyJmYW1pbHkiOiJDbG91ZGVyIiwiZ2l2ZW4iOiJMeW5uIiwicGFyc2UtbmFtZXMiOmZhbHNlLCJkcm9wcGluZy1wYXJ0aWNsZSI6IiIsIm5vbi1kcm9wcGluZy1wYXJ0aWNsZSI6IiJ9LHsiZmFtaWx5IjoiS2FyYWt1cyIsImdpdmVuIjoiTWVobWV0IiwicGFyc2UtbmFtZXMiOmZhbHNlLCJkcm9wcGluZy1wYXJ0aWNsZSI6IiIsIm5vbi1kcm9wcGluZy1wYXJ0aWNsZSI6IiJ9LHsiZmFtaWx5IjoiQ2lub3R0aSIsImdpdmVuIjoiQWxlc3NpYSIsInBhcnNlLW5hbWVzIjpmYWxzZSwiZHJvcHBpbmctcGFydGljbGUiOiIiLCJub24tZHJvcHBpbmctcGFydGljbGUiOiIifSx7ImZhbWlseSI6IkZlcnJleXJhIiwiZ2l2ZW4iOiJNYXLDrWEgVmlyZ2luaWEiLCJwYXJzZS1uYW1lcyI6ZmFsc2UsImRyb3BwaW5nLXBhcnRpY2xlIjoiIiwibm9uLWRyb3BwaW5nLXBhcnRpY2xlIjoiIn0seyJmYW1pbHkiOiJGaWVycm9zIiwiZ2l2ZW4iOiJHZW5vdmV2YSBBbWFkb3IiLCJwYXJzZS1uYW1lcyI6ZmFsc2UsImRyb3BwaW5nLXBhcnRpY2xlIjoiIiwibm9uLWRyb3BwaW5nLXBhcnRpY2xlIjoiIn0seyJmYW1pbHkiOiJSb2pvIiwiZ2l2ZW4iOiJQYXRyaWNpYSIsInBhcnNlLW5hbWVzIjpmYWxzZSwiZHJvcHBpbmctcGFydGljbGUiOiIiLCJub24tZHJvcHBpbmctcGFydGljbGUiOiIifV0sImNvbnRhaW5lci10aXRsZSI6IkhpZ2hlciBFZHVjYXRpb24iLCJjb250YWluZXItdGl0bGUtc2hvcnQiOiJIaWdoIEVkdWMgKERvcmRyKSIsIkRPSSI6IjEwLjEwMDcvczEwNzM0LTAyMC0wMDUxMy02IiwiSVNTTiI6IjE1NzMxNzRYIiwiaXNzdWVkIjp7ImRhdGUtcGFydHMiOltbMjAyMF1dfSwiYWJzdHJhY3QiOiJOZXVyb2RpdmVyc2l0eSBpcyBhbiB1bWJyZWxsYSB0ZXJtLCBpbmNsdWRpbmcgZHlzcHJheGlhLCBkeXNsZXhpYSwgYXR0ZW50aW9uIGRlZmljaXQgaHlwZXJhY3Rpdml0eSBkaXNvcmRlciwgZHlzY2FsY3VsaWEsIGF1dGlzdGljIHNwZWN0cnVtIGFuZCBUb3VyZXR0ZSBzeW5kcm9tZS4gVGhlIGluY3JlYXNpbmcgbnVtYmVyIG9mIHN0dWRlbnRzIHdpdGggbGVhcm5pbmcgZGlmZmljdWx0aWVzIGFzc29jaWF0ZWQgd2l0aCBuZXVyb2RpdmVyc2l0eSBlbnRlcmluZyBoaWdoZXIgZWR1Y2F0aW9uIChIRSkgcG9zZXMgYSBzaGFyZWQgYW5kIGdyb3dpbmcgY2hhbGxlbmdlIGludGVybmF0aW9uYWxseSBmb3IgdGVhY2hlcnMgYW5kIGluc3RpdHV0aW9uYWwgbGVhZGVycy4gVGhpcyBuYXJyYXRpdmUgc3ludGhlc2lzIGRyYXdzIHRvZ2V0aGVyIGEgY29ycHVzIG9mIGludGVybmF0aW9uYWwgbGl0ZXJhdHVyZSBvbiBob3cgbmV1cm9kaXZlcnNlIHN0dWRlbnRzIGV4cGVyaWVuY2UgaGlnaGVyIGVkdWNhdGlvbiBhbmQgdGhlIHdheXMgaW4gd2hpY2ggaGlnaGVyIGVkdWNhdGlvbiBpbnN0aXR1dGlvbnMgcmVzcG9uZCB0byB0aGUgY2x1c3RlciBvZiBuZXVyb2RpdmVyc2UgY29uZGl0aW9ucy4gQSBzeXN0ZW1hdGljIHJldmlldyB3YXMgY2FycmllZCBvdXQgdG8gc2VhcmNoLCByZXRyaWV2ZSwgYXBwcmFpc2UgYW5kIHN5bnRoZXNpemUgdGhlIGF2YWlsYWJsZSBldmlkZW5jZSB0byBwcm92aWRlIGFuIG9yaWdpbmFsIGNvbnRyaWJ1dGlvbiB0byB0aGUgbGl0ZXJhdHVyZSBhbmQgc2lnbmlmaWNhbnQgaW5zaWdodHMgb2Ygd29ydGggdG8gaGlnaGVyIGVkdWNhdGlvbiBpbnRlcm5hdGlvbmFsbHkuIEFuIGluY2x1c2l2ZSBhcHByb2FjaCB0byBkYXRhIGV4dHJhY3Rpb24gd2FzIHVzZWQgdG8gZW5zdXJlIHRoYXQgYWxsIHRoZSByZWxldmFudCBzdHVkaWVzIHdlcmUgaW5jbHVkZWQuIEFsbCBzdGFnZXMgb2YgdGhlIHJldmlldyBwcm9jZXNzLCBpbmNsdWRpbmcgdGhlIGluaXRpYWwgc2VhcmNoLCBzY3JlZW5pbmcsIHNhbXBsZSBzZWxlY3Rpb24gYW5kIGFuYWx5c2lzLCBhcmUgZGVzY3JpYmVkLiBUaHJlZSBtYWluIHRoZW1lcyBhbmQgMTEgc3VidGhlbWVzIHdlcmUgaWRlbnRpZmllZC4gQWx0aG91Z2ggdGhlIG1ham9yaXR5IG9mIHB1YmxpY2F0aW9ucyBmb2N1cyBvbiBlaXRoZXIgZHlzbGV4aWEsIGF1dGlzdGljIHNwZWN0cnVtIGRpc29yZGVyLCBvciBBREhELCBzb21lIGNvbW1vbiB0aGVtZXMgYXJlIGV2aWRlbnQgaW4gc3R1ZGVudCBleHBlcmllbmNlIGFjcm9zcyBsZWFybmluZyBkaWZmaWN1bHRpZXMgYXNzb2NpYXRlZCB3aXRoIG5ldXJvZGl2ZXJzaXR5LiBBbHRob3VnaCBzdXBwb3J0IHNlcnZpY2VzIGFuZCB0ZWNobm9sb2dpZXMgYXJlIGF2YWlsYWJsZSB0byBtZWV0IHN0dWRlbnRz4oCZIHNwZWNpZmljIG5lZWRzLCB0aGVyZSBpcyBhbiBhcHBhcmVudCBkaXNsb2NhdGlvbiBiZXR3ZWVuIHRoZSB0d28uIEZlYXIgb2Ygc3RpZ21hdGl6YXRpb24gYW5kIGxhYmVsbGluZyB3b3JzZW5zIHRoZSBkaXZpZGUgYmV0d2VlbiB3aGF0IGlzIG5lZWRlZCBhbmQgd2hhdCBpcyBhdmFpbGFibGUgdG8gZW5zdXJlIG5ldXJvZGl2ZXJzZSBzdHVkZW50c+KAmSBzdWNjZXNzIGluIGhpZ2hlciBlZHVjYXRpb24sIHdoZXJlIGdvb2QgaW50ZW50aW9ucyBhcmUgZXZpZGVudGx5IG5vdCBlbm91Z2guIiwiaXNzdWUiOiI0Iiwidm9sdW1lIjoiODAifSwiaXNUZW1wb3JhcnkiOmZhbHNlfSx7ImlkIjoiMTBjM2U5NTMtMzQ3NC0zZDNkLWI3NTctODQyYWYyM2FjYmI1IiwiaXRlbURhdGEiOnsidHlwZSI6ImFydGljbGUtam91cm5hbCIsImlkIjoiMTBjM2U5NTMtMzQ3NC0zZDNkLWI3NTctODQyYWYyM2FjYmI1IiwidGl0bGUiOiJUaGUgRXhwZXJpZW5jZXMgb2YgQ29sbGVnZSBTdHVkZW50cyBvbiB0aGUgQXV0aXNtIFNwZWN0cnVtOiBBIENvbXBhcmlzb24gdG8gVGhlaXIgTmV1cm90eXBpY2FsIFBlZXJzIiwiYXV0aG9yIjpbeyJmYW1pbHkiOiJNY0xlb2QiLCJnaXZlbiI6IkphbmUgRC4iLCJwYXJzZS1uYW1lcyI6ZmFsc2UsImRyb3BwaW5nLXBhcnRpY2xlIjoiIiwibm9uLWRyb3BwaW5nLXBhcnRpY2xlIjoiIn0seyJmYW1pbHkiOiJNZWFud2VsbCIsImdpdmVuIjoiRW1pbHkiLCJwYXJzZS1uYW1lcyI6ZmFsc2UsImRyb3BwaW5nLXBhcnRpY2xlIjoiIiwibm9uLWRyb3BwaW5nLXBhcnRpY2xlIjoiIn0seyJmYW1pbHkiOiJIYXdiYWtlciIsImdpdmVuIjoiQW1lbGlhIiwicGFyc2UtbmFtZXMiOmZhbHNlLCJkcm9wcGluZy1wYXJ0aWNsZSI6IiIsIm5vbi1kcm9wcGluZy1wYXJ0aWNsZSI6IiJ9XSwiY29udGFpbmVyLXRpdGxlIjoiSm91cm5hbCBvZiBBdXRpc20gYW5kIERldmVsb3BtZW50YWwgRGlzb3JkZXJzIiwiY29udGFpbmVyLXRpdGxlLXNob3J0IjoiSiBBdXRpc20gRGV2IERpc29yZCIsIkRPSSI6IjEwLjEwMDcvczEwODAzLTAxOS0wMzkxMC04IiwiSVNTTiI6IjE1NzMzNDMyIiwiaXNzdWVkIjp7ImRhdGUtcGFydHMiOltbMjAxOV1dfSwiYWJzdHJhY3QiOiJUaGlzIHN0dWR5IGRlc2NyaWJlcyB0aGUgYWNhZGVtaWMsIHNvY2lhbCwgYW5kIGhlYWx0aCBleHBlcmllbmNlcyBvZiBjb2xsZWdlIHN0dWRlbnRzIG9uIHRoZSBhdXRpc20gc3BlY3RydW0gYXMgdGhleSBjb21wYXJlIHRvIHN0dWRlbnRzIHdpdGggb3RoZXIgZGlzYWJpbGl0aWVzIGFuZCB0aGVpciBub24tZGlzYWJsZWQsIG5ldXJvdHlwaWNhbCBwZWVycy4gRGF0YSB3ZXJlIGZyb20gYW4gb25saW5lIHN1cnZleSBvZiBjb2xsZWdlIHN0dWRlbnRzIGF0IDE0IHB1YmxpYyBpbnN0aXR1dGlvbnMgKE4gPSAzMDczKS4gVGhlcmUgd2VyZSBmZXcgc2lnbmlmaWNhbnQgZGlmZmVyZW5jZXMgYmV0d2VlbiBzdHVkZW50cyBvbiB0aGUgc3BlY3RydW0gYW5kIHN0dWRlbnRzIHdpdGggb3RoZXIgZGlzYWJpbGl0aWVzLiBCb3RoIGdyb3VwcyBvZiBzdHVkZW50cyByZXBvcnRlZCBzaWduaWZpY2FudGx5IHdvcnNlIG91dGNvbWVzIHRoYW4gbmV1cm90eXBpY2FsIHN0dWRlbnRzIG9uIGFjYWRlbWljIHBlcmZvcm1hbmNlLCBzb2NpYWwgcmVsYXRpb25zaGlwcyBhbmQgYnVsbHlpbmcsIGFuZCBwaHlzaWNhbCBhbmQgbWVudGFsIGhlYWx0aC4gVGhlIGZpbmRpbmdzIHN1Z2dlc3QgdGhhdCBzb21lIG9mIHRoZSBjaGFsbGVuZ2VzIHN0dWRlbnRzIG9uIHRoZSBzcGVjdHJ1bSBmYWNlIGluIGNvbGxlZ2UgcmVzdWx0IGZyb20gdGhlIHN0aWdtYSBhbmQgc29jaWFsIHJlamVjdGlvbiBhc3NvY2lhdGVkIHdpdGggZGlzYWJpbGl0eSByYXRoZXIgdGhhbiBmcm9tIHRoZSB1bmlxdWUgY2hhcmFjdGVyaXN0aWNzIG9mIGF1dGlzbS4iLCJpc3N1ZSI6IjYiLCJ2b2x1bWUiOiI0OSJ9LCJpc1RlbXBvcmFyeSI6ZmFsc2V9XX0=&quot;,&quot;citationItems&quot;:[{&quot;id&quot;:&quot;fc6bb529-c2ca-3882-80cf-261e7155bf87&quot;,&quot;itemData&quot;:{&quot;type&quot;:&quot;article&quot;,&quot;id&quot;:&quot;fc6bb529-c2ca-3882-80cf-261e7155bf87&quot;,&quot;title&quot;:&quot;Neurodiversity in higher education: a narrative synthesis&quot;,&quot;author&quot;:[{&quot;family&quot;:&quot;Clouder&quot;,&quot;given&quot;:&quot;Lynn&quot;,&quot;parse-names&quot;:false,&quot;dropping-particle&quot;:&quot;&quot;,&quot;non-dropping-particle&quot;:&quot;&quot;},{&quot;family&quot;:&quot;Karakus&quot;,&quot;given&quot;:&quot;Mehmet&quot;,&quot;parse-names&quot;:false,&quot;dropping-particle&quot;:&quot;&quot;,&quot;non-dropping-particle&quot;:&quot;&quot;},{&quot;family&quot;:&quot;Cinotti&quot;,&quot;given&quot;:&quot;Alessia&quot;,&quot;parse-names&quot;:false,&quot;dropping-particle&quot;:&quot;&quot;,&quot;non-dropping-particle&quot;:&quot;&quot;},{&quot;family&quot;:&quot;Ferreyra&quot;,&quot;given&quot;:&quot;María Virginia&quot;,&quot;parse-names&quot;:false,&quot;dropping-particle&quot;:&quot;&quot;,&quot;non-dropping-particle&quot;:&quot;&quot;},{&quot;family&quot;:&quot;Fierros&quot;,&quot;given&quot;:&quot;Genoveva Amador&quot;,&quot;parse-names&quot;:false,&quot;dropping-particle&quot;:&quot;&quot;,&quot;non-dropping-particle&quot;:&quot;&quot;},{&quot;family&quot;:&quot;Rojo&quot;,&quot;given&quot;:&quot;Patricia&quot;,&quot;parse-names&quot;:false,&quot;dropping-particle&quot;:&quot;&quot;,&quot;non-dropping-particle&quot;:&quot;&quot;}],&quot;container-title&quot;:&quot;Higher Education&quot;,&quot;container-title-short&quot;:&quot;High Educ (Dordr)&quot;,&quot;DOI&quot;:&quot;10.1007/s10734-020-00513-6&quot;,&quot;ISSN&quot;:&quot;1573174X&quot;,&quot;issued&quot;:{&quot;date-parts&quot;:[[2020]]},&quot;abstract&quot;:&quot;Neurodiversity is an umbrella term, including dyspraxia, dyslexia, attention deficit hyperactivity disorder, dyscalculia, autistic spectrum and Tourette syndrome. The increasing number of students with learning difficulties associated with neurodiversity entering higher education (HE) poses a shared and growing challenge internationally for teachers and institutional leaders. This narrative synthesis draws together a corpus of international literature on how neurodiverse students experience higher education and the ways in which higher education institutions respond to the cluster of neurodiverse conditions. A systematic review was carried out to search, retrieve, appraise and synthesize the available evidence to provide an original contribution to the literature and significant insights of worth to higher education internationally. An inclusive approach to data extraction was used to ensure that all the relevant studies were included. All stages of the review process, including the initial search, screening, sample selection and analysis, are described. Three main themes and 11 subthemes were identified. Although the majority of publications focus on either dyslexia, autistic spectrum disorder, or ADHD, some common themes are evident in student experience across learning difficulties associated with neurodiversity. Although support services and technologies are available to meet students’ specific needs, there is an apparent dislocation between the two. Fear of stigmatization and labelling worsens the divide between what is needed and what is available to ensure neurodiverse students’ success in higher education, where good intentions are evidently not enough.&quot;,&quot;issue&quot;:&quot;4&quot;,&quot;volume&quot;:&quot;80&quot;},&quot;isTemporary&quot;:false},{&quot;id&quot;:&quot;10c3e953-3474-3d3d-b757-842af23acbb5&quot;,&quot;itemData&quot;:{&quot;type&quot;:&quot;article-journal&quot;,&quot;id&quot;:&quot;10c3e953-3474-3d3d-b757-842af23acbb5&quot;,&quot;title&quot;:&quot;The Experiences of College Students on the Autism Spectrum: A Comparison to Their Neurotypical Peers&quot;,&quot;author&quot;:[{&quot;family&quot;:&quot;McLeod&quot;,&quot;given&quot;:&quot;Jane D.&quot;,&quot;parse-names&quot;:false,&quot;dropping-particle&quot;:&quot;&quot;,&quot;non-dropping-particle&quot;:&quot;&quot;},{&quot;family&quot;:&quot;Meanwell&quot;,&quot;given&quot;:&quot;Emily&quot;,&quot;parse-names&quot;:false,&quot;dropping-particle&quot;:&quot;&quot;,&quot;non-dropping-particle&quot;:&quot;&quot;},{&quot;family&quot;:&quot;Hawbaker&quot;,&quot;given&quot;:&quot;Amelia&quot;,&quot;parse-names&quot;:false,&quot;dropping-particle&quot;:&quot;&quot;,&quot;non-dropping-particle&quot;:&quot;&quot;}],&quot;container-title&quot;:&quot;Journal of Autism and Developmental Disorders&quot;,&quot;container-title-short&quot;:&quot;J Autism Dev Disord&quot;,&quot;DOI&quot;:&quot;10.1007/s10803-019-03910-8&quot;,&quot;ISSN&quot;:&quot;15733432&quot;,&quot;issued&quot;:{&quot;date-parts&quot;:[[2019]]},&quot;abstract&quot;:&quot;This study describes the academic, social, and health experiences of college students on the autism spectrum as they compare to students with other disabilities and their non-disabled, neurotypical peers. Data were from an online survey of college students at 14 public institutions (N = 3073). There were few significant differences between students on the spectrum and students with other disabilities. Both groups of students reported significantly worse outcomes than neurotypical students on academic performance, social relationships and bullying, and physical and mental health. The findings suggest that some of the challenges students on the spectrum face in college result from the stigma and social rejection associated with disability rather than from the unique characteristics of autism.&quot;,&quot;issue&quot;:&quot;6&quot;,&quot;volume&quot;:&quot;49&quot;},&quot;isTemporary&quot;:false}]},{&quot;citationID&quot;:&quot;MENDELEY_CITATION_64fdd4f5-282e-4f90-bf47-8d603f2393cf&quot;,&quot;properties&quot;:{&quot;noteIndex&quot;:0},&quot;isEdited&quot;:false,&quot;manualOverride&quot;:{&quot;isManuallyOverridden&quot;:false,&quot;citeprocText&quot;:&quot;(Richardson, 2009, 2017; Fabri and Andrews, 2016)&quot;,&quot;manualOverrideText&quot;:&quot;&quot;},&quot;citationTag&quot;:&quot;MENDELEY_CITATION_v3_eyJjaXRhdGlvbklEIjoiTUVOREVMRVlfQ0lUQVRJT05fNjRmZGQ0ZjUtMjgyZS00ZjkwLWJmNDctOGQ2MDNmMjM5M2NmIiwicHJvcGVydGllcyI6eyJub3RlSW5kZXgiOjB9LCJpc0VkaXRlZCI6ZmFsc2UsIm1hbnVhbE92ZXJyaWRlIjp7ImlzTWFudWFsbHlPdmVycmlkZGVuIjpmYWxzZSwiY2l0ZXByb2NUZXh0IjoiKFJpY2hhcmRzb24sIDIwMDksIDIwMTc7IEZhYnJpIGFuZCBBbmRyZXdzLCAyMDE2KSIsIm1hbnVhbE92ZXJyaWRlVGV4dCI6IiJ9LCJjaXRhdGlvbkl0ZW1zIjpbeyJpZCI6IjVkMzAwZTE2LTEwNTItMzc3ZC05MDlhLTQ0YTA3NzRmMTZkNSIsIml0ZW1EYXRhIjp7InR5cGUiOiJhcnRpY2xlLWpvdXJuYWwiLCJpZCI6IjVkMzAwZTE2LTEwNTItMzc3ZC05MDlhLTQ0YTA3NzRmMTZkNSIsInRpdGxlIjoiQWNhZGVtaWMgYXR0YWlubWVudCBpbiBzdHVkZW50cyB3aXRoIGF1dGlzbSBzcGVjdHJ1bSBkaXNvcmRlcnMgaW4gZGlzdGFuY2UgZWR1Y2F0aW9uIiwiYXV0aG9yIjpbeyJmYW1pbHkiOiJSaWNoYXJkc29uIiwiZ2l2ZW4iOiJKb2huIFQuRS4iLCJwYXJzZS1uYW1lcyI6ZmFsc2UsImRyb3BwaW5nLXBhcnRpY2xlIjoiIiwibm9uLWRyb3BwaW5nLXBhcnRpY2xlIjoiIn1dLCJjb250YWluZXItdGl0bGUiOiJPcGVuIExlYXJuaW5nIiwiRE9JIjoiMTAuMTA4MC8wMjY4MDUxMy4yMDE2LjEyNzI0NDYiLCJJU1NOIjoiMTQ2OTk5NTgiLCJpc3N1ZWQiOnsiZGF0ZS1wYXJ0cyI6W1syMDE3XV19LCJhYnN0cmFjdCI6IlRoaXMgaW52ZXN0aWdhdGlvbiBzdHVkaWVkIGF0dGFpbm1lbnQgaW4gc3R1ZGVudHMgd2l0aCBhdXRpc20gc3BlY3RydW0gZGlzb3JkZXJzIChBU0RzKSB3aG8gd2VyZSB0YWtpbmcgbW9kdWxlcyBieSBkaXN0YW5jZSBsZWFybmluZyB3aXRoIHRoZSBVSyBPcGVuIFVuaXZlcnNpdHkgaW4gMjAxMi4gU3R1ZGVudHMgd2l0aCBBU0RzIHdobyBoYWQgbm8gYWRkaXRpb25hbCBkaXNhYmlsaXRpZXMgd2VyZSBhcyBsaWtlbHkgYXMgbm9uLWRpc2FibGVkIHN0dWRlbnRzIHRvIGNvbXBsZXRlIHRoZSBtb2R1bGVzIHRoYXQgdGhleSBoYWQgdGFrZW4sIHRvIHBhc3MgdGhlIG1vZHVsZXMgdGhhdCB0aGV5IGhhZCBjb21wbGV0ZWQgYW5kIHRvIG9idGFpbiBnb29kIGdyYWRlcyBmb3IgdGhlIG1vZHVsZXMgdGhhdCB0aGV5IGhhZCBwYXNzZWQuIFN0dWRlbnRzIHdpdGggQVNEcyB3aG8gaGFkIGFkZGl0aW9uYWwgZGlzYWJpbGl0aWVzIHdlcmUgbGVzcyBsaWtlbHkgdGhhbiBub24tZGlzYWJsZWQgc3R1ZGVudHMgdG8gY29tcGxldGUgdGhlIG1vZHVsZXMgdGhhdCB0aGV5IGhhZCB0YWtlbiwgYnV0IHRoZXkgd2VyZSBhcyBsaWtlbHkgYXMgbm9uLWRpc2FibGVkIHN0dWRlbnRzIHRvIHBhc3MgdGhlIG1vZHVsZXMgdGhhdCB0aGV5IGhhZCBjb21wbGV0ZWQgYW5kIHRvIG9idGFpbiBnb29kIGdyYWRlcyBmb3IgdGhlIG1vZHVsZXMgdGhhdCB0aGV5IGhhZCBwYXNzZWQuIFRoZWlyIGxvd2VyIGNvbXBsZXRpb24gcmF0ZSBwcmVzdW1hYmx5IHJlZmxlY3RzIHRoZSBpbXBhY3Qgb2YgdGhlaXIgYWRkaXRpb25hbCBkaXNhYmlsaXRpZXMgcmF0aGVyIHRoYW4gdGhlaXIgQVNEcy4gSW4gZGlzdGFuY2UgZWR1Y2F0aW9uLCBhdCBsZWFzdCwgc3R1ZGVudHMgd2l0aCBBU0RzIHRlbmQgdG8gcGVyZm9ybSBvbiBhIHBhciB3aXRoIHRoZWlyIG5vbi1kaXNhYmxlZCBwZWVycy4iLCJpc3N1ZSI6IjEiLCJ2b2x1bWUiOiIzMiIsImNvbnRhaW5lci10aXRsZS1zaG9ydCI6IiJ9LCJpc1RlbXBvcmFyeSI6ZmFsc2V9LHsiaWQiOiJmNDRiMDMyOC0wOTU1LTM0MmUtOGZkMC0xMzdhMjQ4ZWU5NjIiLCJpdGVtRGF0YSI6eyJ0eXBlIjoicGFwZXItY29uZmVyZW5jZSIsImlkIjoiZjQ0YjAzMjgtMDk1NS0zNDJlLThmZDAtMTM3YTI0OGVlOTYyIiwidGl0bGUiOiJIdXJkbGVzIGFuZCBkcml2ZXJzIGFmZmVjdGluZyBhdXRpc3RpYyBzdHVkZW50cycgaGlnaGVyIGVkdWNhdGlvbiBleHBlcmllbmNlOiBsZXNzb25zIGxlYXJudCBmcm9tIHRoZSBtdWx0aW5hdGlvbmFsIGF1dGlzbSAmIHVuaSByZXNlYXJjaCBzdHVkeSIsImF1dGhvciI6W3siZmFtaWx5IjoiRmFicmkiLCJnaXZlbiI6Ik1hcmMiLCJwYXJzZS1uYW1lcyI6ZmFsc2UsImRyb3BwaW5nLXBhcnRpY2xlIjoiIiwibm9uLWRyb3BwaW5nLXBhcnRpY2xlIjoiIn0seyJmYW1pbHkiOiJBbmRyZXdzIiwiZ2l2ZW4iOiJQZW5ueSIsInBhcnNlLW5hbWVzIjpmYWxzZSwiZHJvcHBpbmctcGFydGljbGUiOiIiLCJub24tZHJvcHBpbmctcGFydGljbGUiOiIifV0sImNvbnRhaW5lci10aXRsZSI6IklOVEVEMjAxNiBQcm9jZWVkaW5ncyIsIkRPSSI6IjEwLjIxMTI1L2ludGVkLjIwMTYuMTM3MyIsImlzc3VlZCI6eyJkYXRlLXBhcnRzIjpbWzIwMTZdXX0sImFic3RyYWN0IjoiQXV0aXNtJlVuaSBpcyBhbiBFVS1mdW5kZWQgcHJvamVjdCB3aGljaCBhaW1zIHRvIHN1cHBvcnQgZ3JlYXRlciBudW1iZXJzIG9mIHlvdW5nIGFkdWx0cyBvbiB0aGUgYXV0aXNtIHNwZWN0cnVtIHRvIGdhaW4gYWNjZXNzIHRvIEhFIGFuZCB0byBuYXZpZ2F0ZSB0aGUgdHJhbnNpdGlvbiBzdWNjZXNzZnVsbHkuIFRoaXMgcGFwZXIgcmVwb3J0cyBvbiB0aGUgcmVzZWFyY2ggZG9uZSBhcyBwYXJ0IG9mIHRoZSBwcm9qZWN0LCBzcGVjaWZpY2FsbHkgYW4gaW4tZGVwdGggbGl0ZXJhdHVyZSByZXZpZXcgYW5kIGEgbXVsdGktbmF0aW9uYWwgbWFwcGluZyBzdXJ2ZXkgaW4gZml2ZSBFdXJvcGVhbiBjb3VudHJpZXMuIFRoZSByZXNlYXJjaCBmb2N1c2VkIG9uIGlkZW50aWZ5aW5nIHRoZSBodXJkbGVzIGF1dGlzdGljIHN0dWRlbnRzIGVuY291bnRlcmVkIGFzIHdlbGwgYXMgdGhlIGRyaXZlcnMgdGhhdCBjYW4gaGVscCB0aGVtIG92ZXJjb21lIHRoZSBjaGFsbGVuZ2VzIHRoZXkgZmFjZS4gVW5pdmVyc2FsIERlc2lnbiBmb3IgTGVhcm5pbmcgaXMgcHV0IGZvcndhcmQgYXMgYW4gYXBwcm9hY2ggdGhhdCBjYW4gcG90ZW50aWFsbHkgYWxsZXZpYXRlIG1hbnkgb2YgdGhlIGRpZmZpY3VsdGllcyBlbmNvdW50ZXJlZCBieSBhdXRpc3RpYyBzdHVkZW50cyB3aGlsc3QgYmVuZWZpdGluZyB0aGUgZW50aXJlIHN0dWRlbnQgcG9wdWxhdGlvbiwgd2l0aCBhbGwgaXRzIGRpdmVyc2l0eS4iLCJ2b2x1bWUiOiIxIiwiY29udGFpbmVyLXRpdGxlLXNob3J0IjoiIn0sImlzVGVtcG9yYXJ5IjpmYWxzZX0seyJpZCI6IjU1NjgxYjllLTI1Y2QtM2E1My1hZmY5LWQ0OTRhOGIzZTNiOCIsIml0ZW1EYXRhIjp7InR5cGUiOiJhcnRpY2xlLWpvdXJuYWwiLCJpZCI6IjU1NjgxYjllLTI1Y2QtM2E1My1hZmY5LWQ0OTRhOGIzZTNiOCIsInRpdGxlIjoiVGhlIGFjYWRlbWljIGF0dGFpbm1lbnQgb2Ygc3R1ZGVudHMgd2l0aCBkaXNhYmlsaXRpZXMgaW4gVUsgaGlnaGVyIGVkdWNhdGlvbiIsImF1dGhvciI6W3siZmFtaWx5IjoiUmljaGFyZHNvbiIsImdpdmVuIjoiSm9obiBULkUuIiwicGFyc2UtbmFtZXMiOmZhbHNlLCJkcm9wcGluZy1wYXJ0aWNsZSI6IiIsIm5vbi1kcm9wcGluZy1wYXJ0aWNsZSI6IiJ9XSwiY29udGFpbmVyLXRpdGxlIjoiU3R1ZGllcyBpbiBIaWdoZXIgRWR1Y2F0aW9uIiwiRE9JIjoiMTAuMTA4MC8wMzA3NTA3MDgwMjU5Njk5NiIsIklTU04iOiIwMzA3NTA3OSIsImlzc3VlZCI6eyJkYXRlLXBhcnRzIjpbWzIwMDldXX0sImFic3RyYWN0IjoiVGhpcyBzdHVkeSBpbnZlc3RpZ2F0ZWQgdGhlIHJvbGUgb2YgZGlzYWJsZW1lbnQgYXMgYSBwcmVkaWN0b3Igb2YgYWNhZGVtaWMgYXR0YWlubWVudCBhbW9uZyBzdHVkZW50cyBhd2FyZGVkIGZpcnN0IGRlZ3JlZXMgYnkgVUsgaW5zdGl0dXRpb25zIG9mIGhpZ2hlciBlZHVjYXRpb24gaW4gMjAwNC0wNS4gRGlzYWJpbGl0eSBleHBsYWluZWQgb25seSAwLjElIG9mIHRoZSB2YXJpYXRpb24gaW4gYXR0YWlubWVudCwgYXMgbWVhc3VyZWQgYnkgd2hldGhlciB0aGUgZ3JhZHVhdGVzIGhhZCBvYnRhaW5lZCBnb29kIGRlZ3JlZXMgKGkuZS4gd2l0aCBmaXJzdC1jbGFzcyBvciB1cHBlciBzZWNvbmQtY2xhc3MgaG9ub3VycykuIEdyYWR1YXRlcyB3aXRoIGR5c2xleGlhIGFuZCBncmFkdWF0ZXMgd2l0aCBtdWx0aXBsZSBkaXNhYmlsaXRpZXMgd2VyZSBsZXNzIGxpa2VseSB0byBvYnRhaW4gZ29vZCBkZWdyZWVzIHRoYW4gZ3JhZHVhdGVzIHdpdGggbm8ga25vd24gZGlzYWJpbGl0eSwgYnV0IHRoaXMgd2FzIG1haW5seSBkdWUgdG8gdGhlIGNvbmZvdW5kZWQgZWZmZWN0cyBvZiBkZW1vZ3JhcGhpYyBhbmQgaW5zdGl0dXRpb25hbCB2YXJpYWJsZXMuIEdyYWR1YXRlcyB3aXRoIGFuIHVuc2VlbiBkaXNhYmlsaXR5IHdlcmUgdGhlIG9ubHkgZ3JvdXAgdG8gc2hvdyBzaWduaWZpY2FudGx5IHBvb3JlciBhdHRhaW5tZW50IHdoZW4gdGhlIGxhdHRlciB2YXJpYWJsZXMgaGFkIGJlZW4gY29udHJvbGxlZC4gSW4gb3ZlcmFsbCB0ZXJtcywgZGlzYWJsZW1lbnQgcGVyIHNlIGRvZXMgbm90IHBsYXkgYSBzaWduaWZpY2FudCByb2xlIGluIHByZWRpY3RpbmcgYXR0YWlubWVudC4gwqkgMjAwOSBTb2NpZXR5IGZvciBSZXNlYXJjaCBpbnRvIEhpZ2hlciBFZHVjYXRpb24uIiwiaXNzdWUiOiIyIiwidm9sdW1lIjoiMzQiLCJjb250YWluZXItdGl0bGUtc2hvcnQiOiIifSwiaXNUZW1wb3JhcnkiOmZhbHNlfV19&quot;,&quot;citationItems&quot;:[{&quot;id&quot;:&quot;5d300e16-1052-377d-909a-44a0774f16d5&quot;,&quot;itemData&quot;:{&quot;type&quot;:&quot;article-journal&quot;,&quot;id&quot;:&quot;5d300e16-1052-377d-909a-44a0774f16d5&quot;,&quot;title&quot;:&quot;Academic attainment in students with autism spectrum disorders in distance education&quot;,&quot;author&quot;:[{&quot;family&quot;:&quot;Richardson&quot;,&quot;given&quot;:&quot;John T.E.&quot;,&quot;parse-names&quot;:false,&quot;dropping-particle&quot;:&quot;&quot;,&quot;non-dropping-particle&quot;:&quot;&quot;}],&quot;container-title&quot;:&quot;Open Learning&quot;,&quot;DOI&quot;:&quot;10.1080/02680513.2016.1272446&quot;,&quot;ISSN&quot;:&quot;14699958&quot;,&quot;issued&quot;:{&quot;date-parts&quot;:[[2017]]},&quot;abstract&quot;:&quot;This investigation studied attainment in students with autism spectrum disorders (ASDs) who were taking modules by distance learning with the UK Open University in 2012. Students with ASDs who had no additional disabilities were as likely as non-disabled students to complete the modules that they had taken, to pass the modules that they had completed and to obtain good grades for the modules that they had passed. Students with ASDs who had additional disabilities were less likely than non-disabled students to complete the modules that they had taken, but they were as likely as non-disabled students to pass the modules that they had completed and to obtain good grades for the modules that they had passed. Their lower completion rate presumably reflects the impact of their additional disabilities rather than their ASDs. In distance education, at least, students with ASDs tend to perform on a par with their non-disabled peers.&quot;,&quot;issue&quot;:&quot;1&quot;,&quot;volume&quot;:&quot;32&quot;,&quot;container-title-short&quot;:&quot;&quot;},&quot;isTemporary&quot;:false},{&quot;id&quot;:&quot;f44b0328-0955-342e-8fd0-137a248ee962&quot;,&quot;itemData&quot;:{&quot;type&quot;:&quot;paper-conference&quot;,&quot;id&quot;:&quot;f44b0328-0955-342e-8fd0-137a248ee962&quot;,&quot;title&quot;:&quot;Hurdles and drivers affecting autistic students' higher education experience: lessons learnt from the multinational autism &amp; uni research study&quot;,&quot;author&quot;:[{&quot;family&quot;:&quot;Fabri&quot;,&quot;given&quot;:&quot;Marc&quot;,&quot;parse-names&quot;:false,&quot;dropping-particle&quot;:&quot;&quot;,&quot;non-dropping-particle&quot;:&quot;&quot;},{&quot;family&quot;:&quot;Andrews&quot;,&quot;given&quot;:&quot;Penny&quot;,&quot;parse-names&quot;:false,&quot;dropping-particle&quot;:&quot;&quot;,&quot;non-dropping-particle&quot;:&quot;&quot;}],&quot;container-title&quot;:&quot;INTED2016 Proceedings&quot;,&quot;DOI&quot;:&quot;10.21125/inted.2016.1373&quot;,&quot;issued&quot;:{&quot;date-parts&quot;:[[2016]]},&quot;abstract&quot;:&quot;Autism&amp;Uni is an EU-funded project which aims to support greater numbers of young adults on the autism spectrum to gain access to HE and to navigate the transition successfully. This paper reports on the research done as part of the project, specifically an in-depth literature review and a multi-national mapping survey in five European countries. The research focused on identifying the hurdles autistic students encountered as well as the drivers that can help them overcome the challenges they face. Universal Design for Learning is put forward as an approach that can potentially alleviate many of the difficulties encountered by autistic students whilst benefiting the entire student population, with all its diversity.&quot;,&quot;volume&quot;:&quot;1&quot;,&quot;container-title-short&quot;:&quot;&quot;},&quot;isTemporary&quot;:false},{&quot;id&quot;:&quot;55681b9e-25cd-3a53-aff9-d494a8b3e3b8&quot;,&quot;itemData&quot;:{&quot;type&quot;:&quot;article-journal&quot;,&quot;id&quot;:&quot;55681b9e-25cd-3a53-aff9-d494a8b3e3b8&quot;,&quot;title&quot;:&quot;The academic attainment of students with disabilities in UK higher education&quot;,&quot;author&quot;:[{&quot;family&quot;:&quot;Richardson&quot;,&quot;given&quot;:&quot;John T.E.&quot;,&quot;parse-names&quot;:false,&quot;dropping-particle&quot;:&quot;&quot;,&quot;non-dropping-particle&quot;:&quot;&quot;}],&quot;container-title&quot;:&quot;Studies in Higher Education&quot;,&quot;DOI&quot;:&quot;10.1080/03075070802596996&quot;,&quot;ISSN&quot;:&quot;03075079&quot;,&quot;issued&quot;:{&quot;date-parts&quot;:[[2009]]},&quot;abstract&quot;:&quot;This study investigated the role of disablement as a predictor of academic attainment among students awarded first degrees by UK institutions of higher education in 2004-05. Disability explained only 0.1% of the variation in attainment, as measured by whether the graduates had obtained good degrees (i.e. with first-class or upper second-class honours). Graduates with dyslexia and graduates with multiple disabilities were less likely to obtain good degrees than graduates with no known disability, but this was mainly due to the confounded effects of demographic and institutional variables. Graduates with an unseen disability were the only group to show significantly poorer attainment when the latter variables had been controlled. In overall terms, disablement per se does not play a significant role in predicting attainment. © 2009 Society for Research into Higher Education.&quot;,&quot;issue&quot;:&quot;2&quot;,&quot;volume&quot;:&quot;34&quot;,&quot;container-title-short&quot;:&quot;&quot;},&quot;isTemporary&quot;:false}]},{&quot;citationID&quot;:&quot;MENDELEY_CITATION_d42be025-c933-4baa-af2e-d5b1d007a129&quot;,&quot;properties&quot;:{&quot;noteIndex&quot;:0},&quot;isEdited&quot;:false,&quot;manualOverride&quot;:{&quot;isManuallyOverridden&quot;:false,&quot;citeprocText&quot;:&quot;(Van Hees, Moyson and Roeyers, 2015; Ghisi &lt;i&gt;et al.&lt;/i&gt;, 2016; Griffiths &lt;i&gt;et al.&lt;/i&gt;, 2019)&quot;,&quot;manualOverrideText&quot;:&quot;&quot;},&quot;citationTag&quot;:&quot;MENDELEY_CITATION_v3_eyJjaXRhdGlvbklEIjoiTUVOREVMRVlfQ0lUQVRJT05fZDQyYmUwMjUtYzkzMy00YmFhLWFmMmUtZDViMWQwMDdhMTI5IiwicHJvcGVydGllcyI6eyJub3RlSW5kZXgiOjB9LCJpc0VkaXRlZCI6ZmFsc2UsIm1hbnVhbE92ZXJyaWRlIjp7ImlzTWFudWFsbHlPdmVycmlkZGVuIjpmYWxzZSwiY2l0ZXByb2NUZXh0IjoiKFZhbiBIZWVzLCBNb3lzb24gYW5kIFJvZXllcnMsIDIwMTU7IEdoaXNpIDxpPmV0IGFsLjwvaT4sIDIwMTY7IEdyaWZmaXRocyA8aT5ldCBhbC48L2k+LCAyMDE5KSIsIm1hbnVhbE92ZXJyaWRlVGV4dCI6IiJ9LCJjaXRhdGlvbkl0ZW1zIjpbeyJpZCI6IjYxZTEzZDk3LTkxMTgtM2M4My04ZTViLWY5MmEzMzhiZTkyMSIsIml0ZW1EYXRhIjp7InR5cGUiOiJhcnRpY2xlLWpvdXJuYWwiLCJpZCI6IjYxZTEzZDk3LTkxMTgtM2M4My04ZTViLWY5MmEzMzhiZTkyMSIsInRpdGxlIjoiVGhlIFZ1bG5lcmFiaWxpdHkgRXhwZXJpZW5jZXMgUXVvdGllbnQgKFZFUSk6IEEgU3R1ZHkgb2YgVnVsbmVyYWJpbGl0eSwgTWVudGFsIEhlYWx0aCBhbmQgTGlmZSBTYXRpc2ZhY3Rpb24gaW4gQXV0aXN0aWMgQWR1bHRzIiwiYXV0aG9yIjpbeyJmYW1pbHkiOiJHcmlmZml0aHMiLCJnaXZlbiI6IlNhcmFoIiwicGFyc2UtbmFtZXMiOmZhbHNlLCJkcm9wcGluZy1wYXJ0aWNsZSI6IiIsIm5vbi1kcm9wcGluZy1wYXJ0aWNsZSI6IiJ9LHsiZmFtaWx5IjoiQWxsaXNvbiIsImdpdmVuIjoiQ2FycmllIiwicGFyc2UtbmFtZXMiOmZhbHNlLCJkcm9wcGluZy1wYXJ0aWNsZSI6IiIsIm5vbi1kcm9wcGluZy1wYXJ0aWNsZSI6IiJ9LHsiZmFtaWx5IjoiS2VubnkiLCJnaXZlbiI6IlJlYmVjY2EiLCJwYXJzZS1uYW1lcyI6ZmFsc2UsImRyb3BwaW5nLXBhcnRpY2xlIjoiIiwibm9uLWRyb3BwaW5nLXBhcnRpY2xlIjoiIn0seyJmYW1pbHkiOiJIb2x0IiwiZ2l2ZW4iOiJSb3NlbWFyeSIsInBhcnNlLW5hbWVzIjpmYWxzZSwiZHJvcHBpbmctcGFydGljbGUiOiIiLCJub24tZHJvcHBpbmctcGFydGljbGUiOiIifSx7ImZhbWlseSI6IlNtaXRoIiwiZ2l2ZW4iOiJQYXVsYSIsInBhcnNlLW5hbWVzIjpmYWxzZSwiZHJvcHBpbmctcGFydGljbGUiOiIiLCJub24tZHJvcHBpbmctcGFydGljbGUiOiIifSx7ImZhbWlseSI6IkJhcm9uLUNvaGVuIiwiZ2l2ZW4iOiJTaW1vbiIsInBhcnNlLW5hbWVzIjpmYWxzZSwiZHJvcHBpbmctcGFydGljbGUiOiIiLCJub24tZHJvcHBpbmctcGFydGljbGUiOiIifV0sImNvbnRhaW5lci10aXRsZSI6IkF1dGlzbSBSZXNlYXJjaCIsIkRPSSI6IjEwLjEwMDIvYXVyLjIxNjIiLCJJU1NOIjoiMTkzOTM4MDYiLCJpc3N1ZWQiOnsiZGF0ZS1wYXJ0cyI6W1syMDE5XV19LCJhYnN0cmFjdCI6IkNvLW1vcmJpZCBtZW50YWwgaGVhbHRoIGNvbmRpdGlvbnMgc3VjaCBhcyBhbnhpZXR5IGFuZCBkZXByZXNzaW9uIGFyZSBleHRyZW1lbHkgY29tbW9uIGluIGF1dGlzdGljIGFkdWx0cy4gVnVsbmVyYWJpbGl0eSB0byBuZWdhdGl2ZSBsaWZlIGV4cGVyaWVuY2VzIHN1Y2ggYXMgdmljdGltaXNhdGlvbiBhbmQgdW5lbXBsb3ltZW50IG1heSBiZSBwYXJ0aWFsbHkgcmVzcG9uc2libGUgZm9yIHRoZSBkZXZlbG9wbWVudCBvZiB0aGVzZSBjb25kaXRpb25zLiBIZXJlIHdlIG1lYXN1cmUgdGhlIGZyZXF1ZW5jeSBvZiBuZWdhdGl2ZSBsaWZlIGV4cGVyaWVuY2VzIGluIGF1dGlzdGljIGFkdWx0cyBhbmQgZXhwbG9yZSBob3cgdGhlc2UgYXJlIGFzc29jaWF0ZWQgd2l0aCBjdXJyZW50IGFueGlldHkgYW5kIGRlcHJlc3Npb24gc3ltcHRvbXMgYW5kIGxpZmUgc2F0aXNmYWN0aW9uLiBXZSBkZXZlbG9wZWQgdGhlIFZ1bG5lcmFiaWxpdHkgRXhwZXJpZW5jZXMgUXVvdGllbnQgKFZFUSkgdGhyb3VnaCBzdGFrZWhvbGRlciBjb25zdWx0YXRpb24uIFRoZSBWRVEgaW5jbHVkZXMgNjAgaXRlbXMgYWNyb3NzIDEwIGRvbWFpbnMuIEF1dGlzdGljIGFkdWx0cyB3aXRoIGEgY2xpbmljYWwgZGlhZ25vc2lzIGFuZCBub24tYXV0aXN0aWMgY29udHJvbHMgY29tcGxldGVkIHRoZSBWRVEsIHNjcmVlbmluZyBtZWFzdXJlcyBmb3IgYW54aWV0eSBhbmQgZGVwcmVzc2lvbiwgYW5kIGEgbGlmZS1zYXRpc2ZhY3Rpb24gc2NhbGUgaW4gYW4gb25saW5lIHN1cnZleS4gTGlrZWxpaG9vZCBvZiBleHBlcmllbmNpbmcgZWFjaCBWRVEgZXZlbnQgd2FzIGNvbXBhcmVkIGJldHdlZW4gZ3JvdXBzLCB1c2luZyBiaW5hcnkgbG9naXN0aWMgcmVncmVzc2lvbi4gTWVkaWF0aW9uIGFuYWx5c2lzIHdhcyB1c2VkIHRvIHRlc3Qgd2hldGhlciB0b3RhbCBWRVEgc2NvcmUgbWVkaWF0ZWQgdGhlIHJlbGF0aW9uc2hpcCBiZXR3ZWVuIGF1dGlzbSBhbmQgKDEpIGRlcHJlc3Npb24gKDIpIGFueGlldHkgYW5kICgzKSBsaWZlIHNhdGlzZmFjdGlvbi4gQXV0aXN0aWMgYWR1bHRzIChOID0gNDI2KSByZXBvcnRlZCBoaWdoZXIgcmF0ZXMgb2YgdGhlIG1ham9yaXR5IG9mIGV2ZW50cyBpbiB0aGUgVkVRIHRoYW4gbm9uLWF1dGlzdGljIGFkdWx0cyAoTiA9IDI2OCkuIFRoZXkgYWxzbyByZXBvcnRlZCBtb3JlIGFueGlldHkgYW5kIGRlcHJlc3Npb24gc3ltcHRvbXMgYW5kIGxvd2VyIGxpZmUgc2F0aXNmYWN0aW9uLiBHcm91cCBkaWZmZXJlbmNlcyBpbiBhbnhpZXR5LCBkZXByZXNzaW9uIGFuZCBsaWZlIHNhdGlzZmFjdGlvbiB3ZXJlIHBhcnRpYWxseSBtZWRpYXRlZCBieSBWRVEgdG90YWwgc2NvcmUuIFRoaXMgc3R1ZHkgaGlnaGxpZ2h0cyBzZXZlcmFsIGltcG9ydGFudCB1bmRlcnN0dWRpZWQgYXJlYXMgb2YgdnVsbmVyYWJpbGl0eSBmb3IgYXV0aXN0aWMgYWR1bHRzLCBpbmNsdWRpbmcgZG9tZXN0aWMgYWJ1c2UsIGNvbnRhY3Qgd2l0aCBzb2NpYWwgc2VydmljZXMgKGFzIHBhcmVudHMpIGFuZCBmaW5hbmNpYWwgZXhwbG9pdGF0aW9uIGFuZCBoYXJkc2hpcC4gSW1wcm92ZWQgc3VwcG9ydCwgYWR2aWNlIGFuZCBhZHZvY2FjeSBzZXJ2aWNlcyBhcmUgbmVlZGVkIHRvIHJlZHVjZSB0aGUgdnVsbmVyYWJpbGl0eSBvZiBhdXRpc3RpYyBhZHVsdHMgdG8gbmVnYXRpdmUgbGlmZSBleHBlcmllbmNlcywgd2hpY2ggbWF5IGluIHR1cm4gaW1wcm92ZSBtZW50YWwgaGVhbHRoIGFuZCBsaWZlIHNhdGlzZmFjdGlvbiBpbiB0aGlzIHBvcHVsYXRpb24uIEF1dGlzbSBSZXMgMjAxOSwgMTI6IDE1MTbigJMxNTI4LiDCqSAyMDE5IFRoZSBBdXRob3JzLiBBdXRpc20gUmVzZWFyY2ggcHVibGlzaGVkIGJ5IEludGVybmF0aW9uYWwgU29jaWV0eSBmb3IgQXV0aXNtIFJlc2VhcmNoIHB1Ymxpc2hlZCBieSBXaWxleSBQZXJpb2RpY2FscywgSW5jLiBMYXkgU3VtbWFyeTogVGhpcyBzdHVkeSBpbnZlc3RpZ2F0ZWQgd2hldGhlciBhdXRpc3RpYyBhZHVsdHMgYXJlIG1vcmUgdnVsbmVyYWJsZSB0byBjZXJ0YWluIG5lZ2F0aXZlIGxpZmUgZXhwZXJpZW5jZXMsIGFuZCB3aGV0aGVyIHRoZXNlIGV4cGVyaWVuY2VzIGFyZSByZWxhdGVkIHRvIGFueGlldHksIGRlcHJlc3Npb24gYW5kIGxpZmUgc2F0aXNmYWN0aW9uLiBXZSBmb3VuZCB0aGF0IGF1dGlzdGljIGFkdWx0cyBhcmUgbW9yZSB2dWxuZXJhYmxlIHRvIG1hbnkgZGlmZmVyZW50IG5lZ2F0aXZlIGxpZmUgZXZlbnRzLCBpbmNsdWRpbmcgZW1wbG95bWVudCBkaWZmaWN1bHRpZXMsIGZpbmFuY2lhbCBoYXJkc2hpcCBhbmQgZG9tZXN0aWMgYWJ1c2UuIE5lZ2F0aXZlIGxpZmUgZXhwZXJpZW5jZXMgcGFydGlhbGx5IGV4cGxhaW5lZCB0aGUgaGlnaGVyIHJhdGVzIG9mIGFueGlldHkgYW5kIGRlcHJlc3Npb24gc3ltcHRvbXMgYW5kIGxvd2VyIGxpZmUgc2F0aXNmYWN0aW9uIGluIGF1dGlzdGljIGFkdWx0cyBjb21wYXJlZCB0byBub24tYXV0aXN0aWMgYWR1bHRzLiBJbXByb3ZlZCBzdXBwb3J0IHNlcnZpY2VzIGFyZSByZXF1aXJlZCB0byByZWR1Y2UgdGhlIHZ1bG5lcmFiaWxpdHkgb2YgYXV0aXN0aWMgYWR1bHRzLiBSZWR1Y2luZyB2dWxuZXJhYmlsaXR5IG1heSBpbXByb3ZlIG1lbnRhbCBoZWFsdGggYW5kIGluY3JlYXNlIGxpZmUgc2F0aXNmYWN0aW9uIGluIHRoaXMgcG9wdWxhdGlvbi4iLCJpc3N1ZSI6IjEwIiwidm9sdW1lIjoiMTIiLCJjb250YWluZXItdGl0bGUtc2hvcnQiOiIifSwiaXNUZW1wb3JhcnkiOmZhbHNlfSx7ImlkIjoiMzNmZjJkYWQtNTE2MS0zNGVjLWIyNTItNzQ5YmMxNGU3MDExIiwiaXRlbURhdGEiOnsidHlwZSI6ImFydGljbGUtam91cm5hbCIsImlkIjoiMzNmZjJkYWQtNTE2MS0zNGVjLWIyNTItNzQ5YmMxNGU3MDExIiwidGl0bGUiOiJTb2Npb2Vtb3Rpb25hbCBmZWF0dXJlcyBhbmQgcmVzaWxpZW5jZSBpbiBJdGFsaWFuIHVuaXZlcnNpdHkgc3R1ZGVudHMgd2l0aCBhbmQgd2l0aG91dCBkeXNsZXhpYSIsImF1dGhvciI6W3siZmFtaWx5IjoiR2hpc2kiLCJnaXZlbiI6Ik1hcnRhIiwicGFyc2UtbmFtZXMiOmZhbHNlLCJkcm9wcGluZy1wYXJ0aWNsZSI6IiIsIm5vbi1kcm9wcGluZy1wYXJ0aWNsZSI6IiJ9LHsiZmFtaWx5IjoiQm90dGVzaSIsImdpdmVuIjoiR2lvaWEiLCJwYXJzZS1uYW1lcyI6ZmFsc2UsImRyb3BwaW5nLXBhcnRpY2xlIjoiIiwibm9uLWRyb3BwaW5nLXBhcnRpY2xlIjoiIn0seyJmYW1pbHkiOiJSZSIsImdpdmVuIjoiQW5uYSBNLiIsInBhcnNlLW5hbWVzIjpmYWxzZSwiZHJvcHBpbmctcGFydGljbGUiOiIiLCJub24tZHJvcHBpbmctcGFydGljbGUiOiIifSx7ImZhbWlseSI6IkNlcmVhIiwiZ2l2ZW4iOiJTaWx2aWEiLCJwYXJzZS1uYW1lcyI6ZmFsc2UsImRyb3BwaW5nLXBhcnRpY2xlIjoiIiwibm9uLWRyb3BwaW5nLXBhcnRpY2xlIjoiIn0seyJmYW1pbHkiOiJNYW1tYXJlbGxhIiwiZ2l2ZW4iOiJJcmVuZSBDLiIsInBhcnNlLW5hbWVzIjpmYWxzZSwiZHJvcHBpbmctcGFydGljbGUiOiIiLCJub24tZHJvcHBpbmctcGFydGljbGUiOiIifV0sImNvbnRhaW5lci10aXRsZSI6IkZyb250aWVycyBpbiBQc3ljaG9sb2d5IiwiY29udGFpbmVyLXRpdGxlLXNob3J0IjoiRnJvbnQgUHN5Y2hvbCIsIkRPSSI6IjEwLjMzODkvZnBzeWcuMjAxNi4wMDQ3OCIsIklTU04iOiIxNjY0MTA3OCIsImlzc3VlZCI6eyJkYXRlLXBhcnRzIjpbWzIwMTZdXX0sImFic3RyYWN0IjoiRHlzbGV4aWEgaXMgYSBwZXJtYW5lbnQgY29uZGl0aW9uIGNoYXJhY3Rlcml6ZWQgYnkgcmVhZGluZyBkaWZmaWN1bHRpZXMgdGhhdCBpbmNsdWRlIGluYWNjdXJhdGUgb3Igc2xvdyBhbmQgZWZmb3J0ZnVsIHdvcmQgcmVhZGluZywgcG9vciBkZWNvZGluZywgYW5kIHBvb3Igc3BlbGxpbmcgYWJpbGl0aWVzLiBQZW9wbGUgd2l0aCBkeXNsZXhpYSBtYXkgaGF2ZSBwc3ljaG9sb2dpY2FsIGFuZCBwc3ljaG9wYXRob2xvZ2ljYWwgaXNzdWVzIHN1Y2ggYXMgbG93IHNlbGYtZXN0ZWVtLCBwb29yIHJlc2lsaWVuY2UsIGFuZCBzeW1wdG9tcyBvZiBkZXByZXNzaW9uIGFuZCBhbnhpZXR5LiBUaGV5IG1heSBhbHNvIGRldmVsb3Agc29jaWFsIHByb2JsZW1zIGFuZCBlbW90aW9uYWwgaXNzdWVzLCBhcyB3ZWxsIGFzIGxvdyBhY2FkZW1pYyBhbmQgc29jaWFsIHNlbGYtZWZmaWNhY3kuIFRoZSBwcmVzZW50IHN0dWR5IGFpbWVkIHRvIGFzc2VzcyB0aGUgcHN5Y2hvbG9naWNhbCBmZWF0dXJlcyBvZiBhIHNhbXBsZSBvZiAyOCBJdGFsaWFuIHVuaXZlcnNpdHkgc3R1ZGVudHMgd2l0aCBkeXNsZXhpYSwgY29tcGFyaW5nIHRoZW0gd2l0aCBhIGNvbnRyb2wgZ3JvdXAgb2YgdHlwaWNhbGx5IGRldmVsb3Bpbmcgc3R1ZGVudHMgbWF0Y2hlZCBmb3IgZ2VuZGVyLCBlZHVjYXRpb24sIGFuZCBhY2FkZW1pYyBkaXNjaXBsaW5lLCB0byBlbmhhbmNlIG91ciBrbm93bGVkZ2Ugb2YgZHlzbGV4aWEgb3V0Y29tZXMgaW4gYW4gSXRhbGlhbiBzZXR0aW5nLiBUaGUgcmVzdWx0cyBzaG93IHRoYXQgdW5pdmVyc2l0eSBzdHVkZW50cyB3aXRoIGR5c2xleGlhIGV4cGVyaWVuY2UgaGlnaGVyIGxldmVscyBvZiBzb21hdGljIGNvbXBsYWludHMsIHNvY2lhbCBhbmQgYXR0ZW50aW9uYWwgcHJvYmxlbXMsIGxvd2VyIHNlbGYtZXN0ZWVtLCBhbmQgaGlnaGVyIGRlcHJlc3Npb24gc2NvcmVzIHRoYW4gY29udHJvbHMsIHdoaWxlIG5vIGRpZmZlcmVuY2UgZW1lcmdlZCBiZXR3ZWVuIHRoZSB0d28gZ3JvdXBzJyByZXNpbGllbmNlIHNjb3Jlcy4gSW4gY29uY2x1c2lvbiwgdGhlIHByZXNlbnQgZmluZGluZ3Mgc3VnZ2VzdCB0aGF0IHVuaXZlcnNpdHkgc3R1ZGVudHMgd2l0aCBkeXNsZXhpYSByZXBvcnQgbW9yZSBwc3ljaG9sb2dpY2FsIGlzc3VlcyB0aGFuIHN0dWRlbnRzIHdpdGhvdXQgZHlzbGV4aWEgYW5kIGNvdWxkIGJlbmVmaXQgZnJvbSBpbnRlcnZlbnRpb24gdG8gaW1wcm92ZSB0aGVpciBwc3ljaG9sb2dpY2FsIGFuZCBwaHlzaWNhbCB3ZWxsLWJlaW5nLiIsImlzc3VlIjoiTUFSIiwidm9sdW1lIjoiNyJ9LCJpc1RlbXBvcmFyeSI6ZmFsc2V9LHsiaWQiOiJmZDMyZTAzOC1iMmQ2LTM4ZmEtYmY4ZS1iNmViYjI4MjkzOWMiLCJpdGVtRGF0YSI6eyJ0eXBlIjoiYXJ0aWNsZS1qb3VybmFsIiwiaWQiOiJmZDMyZTAzOC1iMmQ2LTM4ZmEtYmY4ZS1iNmViYjI4MjkzOWMiLCJ0aXRsZSI6IkhpZ2hlciBFZHVjYXRpb24gRXhwZXJpZW5jZXMgb2YgU3R1ZGVudHMgd2l0aCBBdXRpc20gU3BlY3RydW0gRGlzb3JkZXI6IENoYWxsZW5nZXMsIEJlbmVmaXRzIGFuZCBTdXBwb3J0IE5lZWRzIiwiYXV0aG9yIjpbeyJmYW1pbHkiOiJIZWVzIiwiZ2l2ZW4iOiJWYWzDqXJpZSIsInBhcnNlLW5hbWVzIjpmYWxzZSwiZHJvcHBpbmctcGFydGljbGUiOiIiLCJub24tZHJvcHBpbmctcGFydGljbGUiOiJWYW4ifSx7ImZhbWlseSI6Ik1veXNvbiIsImdpdmVuIjoiVGlubmVrZSIsInBhcnNlLW5hbWVzIjpmYWxzZSwiZHJvcHBpbmctcGFydGljbGUiOiIiLCJub24tZHJvcHBpbmctcGFydGljbGUiOiIifSx7ImZhbWlseSI6IlJvZXllcnMiLCJnaXZlbiI6IkhlcmJlcnQiLCJwYXJzZS1uYW1lcyI6ZmFsc2UsImRyb3BwaW5nLXBhcnRpY2xlIjoiIiwibm9uLWRyb3BwaW5nLXBhcnRpY2xlIjoiIn1dLCJjb250YWluZXItdGl0bGUiOiJKb3VybmFsIG9mIEF1dGlzbSBhbmQgRGV2ZWxvcG1lbnRhbCBEaXNvcmRlcnMiLCJjb250YWluZXItdGl0bGUtc2hvcnQiOiJKIEF1dGlzbSBEZXYgRGlzb3JkIiwiRE9JIjoiMTAuMTAwNy9zMTA4MDMtMDE0LTIzMjQtMiIsIklTU04iOiIxNTczMzQzMiIsImlzc3VlZCI6eyJkYXRlLXBhcnRzIjpbWzIwMTVdXX0sImFic3RyYWN0IjoiVGhlIHRyYW5zaXRpb24gaW50byBoaWdoZXIgZWR1Y2F0aW9uIGNvbnN0aXR1dGVzIGEgcHJlY2FyaW91cyBsaWZlIHN0YWdlIGZvciBzdHVkZW50cyB3aXRoIGF1dGlzbSBzcGVjdHJ1bSBkaXNvcmRlciAoQVNEKS4gUmVzZWFyY2ggb24gaG93IHN0dWRlbnRzIHdpdGggQVNEIG5hdmlnYXRlIGNvbGxlZ2UgbGlmZSBpcyBuZWVkZWQgZm9yIHRoZSBkZXZlbG9wbWVudCBvZiBhZGVxdWF0ZSBzdXBwb3J0LiBUaGlzIHN0dWR5IGludmVzdGlnYXRlZCB0aGUgY2hhbGxlbmdlcyBhbmQgc3VwcG9ydCBuZWVkcyBvZiAyMyBzdHVkZW50cyB3aXRoIEFTRCBpbiBoaWdoZXIgZWR1Y2F0aW9uIHRocm91Z2ggc2VtaS1zdHJ1Y3R1cmVkIGludGVydmlld3MuIERhdGEgd2VyZSBhbmFseXplZCBmb2xsb3dpbmcgdGhlIHByaW5jaXBsZXMgb2YgR3JvdW5kZWQgVGhlb3J5LiBTdHVkZW50cyBmYWNlZCBkaWZmaWN1bHRpZXMgd2l0aCBuZXcgc2l0dWF0aW9ucyBhbmQgdW5leHBlY3RlZCBjaGFuZ2VzLCBzb2NpYWwgcmVsYXRpb25zaGlwcywgcHJvYmxlbXMgd2l0aCBpbmZvcm1hdGlvbiBwcm9jZXNzaW5nIGFuZCB0aW1lIG1hbmFnZW1lbnQgYW5kIGhhZCBkb3VidHMgYWJvdXQgZGlzY2xvc3VyZS4gRmFjaW5nIHRoZXNlIGNoYWxsZW5nZXMgc2ltdWx0YW5lb3VzbHkgaW4gdGhlIGRvbWFpbnMgb2YgZWR1Y2F0aW9uLCBzdHVkZW50IGxpZmUgYW5kIGRhaWx5IChpbmRlcGVuZGVudCkgbGl2aW5nLCBoYWQgYSBtYWpvciBpbXBhY3Qgb24gc3R1ZGVudHPigJkgd2VsbCBiZWluZy4gQmVzaWRlcyB0aGVzZSBjaGFsbGVuZ2VzLCBzdHVkZW50cyBhbHNvIHJlcG9ydGVkIGJlbmVmaXRzIHRoYXQgY29udHJpYnV0ZWQgdG8gc3VjY2VzcyBpbiB0aGUgdGhyZWUgZG9tYWlucy4gVGhleSBwb2ludGVkIG91dCB0byBhIHNldCBvZiByZWNvbW1lbmRhdGlvbnMgZm9yIHN1cHBvcnQuIFRoZXNlIGZpbmRpbmdzIGFyZSBsaW5rZWQgd2l0aCBwcmV2aW91cyByZXNlYXJjaCBhbmQgaW1wbGljYXRpb25zIGZvciBoaWdoZXIgZWR1Y2F0aW9uIGluc3RpdHV0aW9ucyBhcmUgZXh0cmFwb2xhdGVkIG9uIHRoZSBiYXNpcyBvZiB0aGVzZSBmaW5kaW5ncy4iLCJpc3N1ZSI6IjYiLCJ2b2x1bWUiOiI0NSJ9LCJpc1RlbXBvcmFyeSI6ZmFsc2V9XX0=&quot;,&quot;citationItems&quot;:[{&quot;id&quot;:&quot;61e13d97-9118-3c83-8e5b-f92a338be921&quot;,&quot;itemData&quot;:{&quot;type&quot;:&quot;article-journal&quot;,&quot;id&quot;:&quot;61e13d97-9118-3c83-8e5b-f92a338be921&quot;,&quot;title&quot;:&quot;The Vulnerability Experiences Quotient (VEQ): A Study of Vulnerability, Mental Health and Life Satisfaction in Autistic Adults&quot;,&quot;author&quot;:[{&quot;family&quot;:&quot;Griffiths&quot;,&quot;given&quot;:&quot;Sarah&quot;,&quot;parse-names&quot;:false,&quot;dropping-particle&quot;:&quot;&quot;,&quot;non-dropping-particle&quot;:&quot;&quot;},{&quot;family&quot;:&quot;Allison&quot;,&quot;given&quot;:&quot;Carrie&quot;,&quot;parse-names&quot;:false,&quot;dropping-particle&quot;:&quot;&quot;,&quot;non-dropping-particle&quot;:&quot;&quot;},{&quot;family&quot;:&quot;Kenny&quot;,&quot;given&quot;:&quot;Rebecca&quot;,&quot;parse-names&quot;:false,&quot;dropping-particle&quot;:&quot;&quot;,&quot;non-dropping-particle&quot;:&quot;&quot;},{&quot;family&quot;:&quot;Holt&quot;,&quot;given&quot;:&quot;Rosemary&quot;,&quot;parse-names&quot;:false,&quot;dropping-particle&quot;:&quot;&quot;,&quot;non-dropping-particle&quot;:&quot;&quot;},{&quot;family&quot;:&quot;Smith&quot;,&quot;given&quot;:&quot;Paula&quot;,&quot;parse-names&quot;:false,&quot;dropping-particle&quot;:&quot;&quot;,&quot;non-dropping-particle&quot;:&quot;&quot;},{&quot;family&quot;:&quot;Baron-Cohen&quot;,&quot;given&quot;:&quot;Simon&quot;,&quot;parse-names&quot;:false,&quot;dropping-particle&quot;:&quot;&quot;,&quot;non-dropping-particle&quot;:&quot;&quot;}],&quot;container-title&quot;:&quot;Autism Research&quot;,&quot;DOI&quot;:&quot;10.1002/aur.2162&quot;,&quot;ISSN&quot;:&quot;19393806&quot;,&quot;issued&quot;:{&quot;date-parts&quot;:[[2019]]},&quot;abstract&quot;:&quot;Co-morbid mental health conditions such as anxiety and depression are extremely common in autistic adults. Vulnerability to negative life experiences such as victimisation and unemployment may be partially responsible for the development of these conditions. Here we measure the frequency of negative life experiences in autistic adults and explore how these are associated with current anxiety and depression symptoms and life satisfaction. We developed the Vulnerability Experiences Quotient (VEQ) through stakeholder consultation. The VEQ includes 60 items across 10 domains. Autistic adults with a clinical diagnosis and non-autistic controls completed the VEQ, screening measures for anxiety and depression, and a life-satisfaction scale in an online survey. Likelihood of experiencing each VEQ event was compared between groups, using binary logistic regression. Mediation analysis was used to test whether total VEQ score mediated the relationship between autism and (1) depression (2) anxiety and (3) life satisfaction. Autistic adults (N = 426) reported higher rates of the majority of events in the VEQ than non-autistic adults (N = 268). They also reported more anxiety and depression symptoms and lower life satisfaction. Group differences in anxiety, depression and life satisfaction were partially mediated by VEQ total score. This study highlights several important understudied areas of vulnerability for autistic adults, including domestic abuse, contact with social services (as parents) and financial exploitation and hardship. Improved support, advice and advocacy services are needed to reduce the vulnerability of autistic adults to negative life experiences, which may in turn improve mental health and life satisfaction in this population. Autism Res 2019, 12: 1516–1528. © 2019 The Authors. Autism Research published by International Society for Autism Research published by Wiley Periodicals, Inc. Lay Summary: This study investigated whether autistic adults are more vulnerable to certain negative life experiences, and whether these experiences are related to anxiety, depression and life satisfaction. We found that autistic adults are more vulnerable to many different negative life events, including employment difficulties, financial hardship and domestic abuse. Negative life experiences partially explained the higher rates of anxiety and depression symptoms and lower life satisfaction in autistic adults compared to non-autistic adults. Improved support services are required to reduce the vulnerability of autistic adults. Reducing vulnerability may improve mental health and increase life satisfaction in this population.&quot;,&quot;issue&quot;:&quot;10&quot;,&quot;volume&quot;:&quot;12&quot;,&quot;container-title-short&quot;:&quot;&quot;},&quot;isTemporary&quot;:false},{&quot;id&quot;:&quot;33ff2dad-5161-34ec-b252-749bc14e7011&quot;,&quot;itemData&quot;:{&quot;type&quot;:&quot;article-journal&quot;,&quot;id&quot;:&quot;33ff2dad-5161-34ec-b252-749bc14e7011&quot;,&quot;title&quot;:&quot;Socioemotional features and resilience in Italian university students with and without dyslexia&quot;,&quot;author&quot;:[{&quot;family&quot;:&quot;Ghisi&quot;,&quot;given&quot;:&quot;Marta&quot;,&quot;parse-names&quot;:false,&quot;dropping-particle&quot;:&quot;&quot;,&quot;non-dropping-particle&quot;:&quot;&quot;},{&quot;family&quot;:&quot;Bottesi&quot;,&quot;given&quot;:&quot;Gioia&quot;,&quot;parse-names&quot;:false,&quot;dropping-particle&quot;:&quot;&quot;,&quot;non-dropping-particle&quot;:&quot;&quot;},{&quot;family&quot;:&quot;Re&quot;,&quot;given&quot;:&quot;Anna M.&quot;,&quot;parse-names&quot;:false,&quot;dropping-particle&quot;:&quot;&quot;,&quot;non-dropping-particle&quot;:&quot;&quot;},{&quot;family&quot;:&quot;Cerea&quot;,&quot;given&quot;:&quot;Silvia&quot;,&quot;parse-names&quot;:false,&quot;dropping-particle&quot;:&quot;&quot;,&quot;non-dropping-particle&quot;:&quot;&quot;},{&quot;family&quot;:&quot;Mammarella&quot;,&quot;given&quot;:&quot;Irene C.&quot;,&quot;parse-names&quot;:false,&quot;dropping-particle&quot;:&quot;&quot;,&quot;non-dropping-particle&quot;:&quot;&quot;}],&quot;container-title&quot;:&quot;Frontiers in Psychology&quot;,&quot;container-title-short&quot;:&quot;Front Psychol&quot;,&quot;DOI&quot;:&quot;10.3389/fpsyg.2016.00478&quot;,&quot;ISSN&quot;:&quot;16641078&quot;,&quot;issued&quot;:{&quot;date-parts&quot;:[[2016]]},&quot;abstract&quot;:&quot;Dyslexia is a permanent condition characterized by reading difficulties that include inaccurate or slow and effortful word reading, poor decoding, and poor spelling abilities. People with dyslexia may have psychological and psychopathological issues such as low self-esteem, poor resilience, and symptoms of depression and anxiety. They may also develop social problems and emotional issues, as well as low academic and social self-efficacy. The present study aimed to assess the psychological features of a sample of 28 Italian university students with dyslexia, comparing them with a control group of typically developing students matched for gender, education, and academic discipline, to enhance our knowledge of dyslexia outcomes in an Italian setting. The results show that university students with dyslexia experience higher levels of somatic complaints, social and attentional problems, lower self-esteem, and higher depression scores than controls, while no difference emerged between the two groups' resilience scores. In conclusion, the present findings suggest that university students with dyslexia report more psychological issues than students without dyslexia and could benefit from intervention to improve their psychological and physical well-being.&quot;,&quot;issue&quot;:&quot;MAR&quot;,&quot;volume&quot;:&quot;7&quot;},&quot;isTemporary&quot;:false},{&quot;id&quot;:&quot;fd32e038-b2d6-38fa-bf8e-b6ebb282939c&quot;,&quot;itemData&quot;:{&quot;type&quot;:&quot;article-journal&quot;,&quot;id&quot;:&quot;fd32e038-b2d6-38fa-bf8e-b6ebb282939c&quot;,&quot;title&quot;:&quot;Higher Education Experiences of Students with Autism Spectrum Disorder: Challenges, Benefits and Support Needs&quot;,&quot;author&quot;:[{&quot;family&quot;:&quot;Hees&quot;,&quot;given&quot;:&quot;Valérie&quot;,&quot;parse-names&quot;:false,&quot;dropping-particle&quot;:&quot;&quot;,&quot;non-dropping-particle&quot;:&quot;Van&quot;},{&quot;family&quot;:&quot;Moyson&quot;,&quot;given&quot;:&quot;Tinneke&quot;,&quot;parse-names&quot;:false,&quot;dropping-particle&quot;:&quot;&quot;,&quot;non-dropping-particle&quot;:&quot;&quot;},{&quot;family&quot;:&quot;Roeyers&quot;,&quot;given&quot;:&quot;Herbert&quot;,&quot;parse-names&quot;:false,&quot;dropping-particle&quot;:&quot;&quot;,&quot;non-dropping-particle&quot;:&quot;&quot;}],&quot;container-title&quot;:&quot;Journal of Autism and Developmental Disorders&quot;,&quot;container-title-short&quot;:&quot;J Autism Dev Disord&quot;,&quot;DOI&quot;:&quot;10.1007/s10803-014-2324-2&quot;,&quot;ISSN&quot;:&quot;15733432&quot;,&quot;issued&quot;:{&quot;date-parts&quot;:[[2015]]},&quot;abstract&quot;:&quot;The transition into higher education constitutes a precarious life stage for students with autism spectrum disorder (ASD). Research on how students with ASD navigate college life is needed for the development of adequate support. This study investigated the challenges and support needs of 23 students with ASD in higher education through semi-structured interviews. Data were analyzed following the principles of Grounded Theory. Students faced difficulties with new situations and unexpected changes, social relationships, problems with information processing and time management and had doubts about disclosure. Facing these challenges simultaneously in the domains of education, student life and daily (independent) living, had a major impact on students’ well being. Besides these challenges, students also reported benefits that contributed to success in the three domains. They pointed out to a set of recommendations for support. These findings are linked with previous research and implications for higher education institutions are extrapolated on the basis of these findings.&quot;,&quot;issue&quot;:&quot;6&quot;,&quot;volume&quot;:&quot;45&quot;},&quot;isTemporary&quot;:false}]},{&quot;citationID&quot;:&quot;MENDELEY_CITATION_eab7fc64-7841-443c-9f89-12cbb176d308&quot;,&quot;properties&quot;:{&quot;noteIndex&quot;:0},&quot;isEdited&quot;:false,&quot;manualOverride&quot;:{&quot;isManuallyOverridden&quot;:false,&quot;citeprocText&quot;:&quot;(Gibbs, 2017; Elsherif &lt;i&gt;et al.&lt;/i&gt;, 2022; Hamilton and Petty, 2023)&quot;,&quot;manualOverrideText&quot;:&quot;&quot;},&quot;citationTag&quot;:&quot;MENDELEY_CITATION_v3_eyJjaXRhdGlvbklEIjoiTUVOREVMRVlfQ0lUQVRJT05fZWFiN2ZjNjQtNzg0MS00NDNjLTlmODktMTJjYmIxNzZkMzA4IiwicHJvcGVydGllcyI6eyJub3RlSW5kZXgiOjB9LCJpc0VkaXRlZCI6ZmFsc2UsIm1hbnVhbE92ZXJyaWRlIjp7ImlzTWFudWFsbHlPdmVycmlkZGVuIjpmYWxzZSwiY2l0ZXByb2NUZXh0IjoiKEdpYmJzLCAyMDE3OyBFbHNoZXJpZiA8aT5ldCBhbC48L2k+LCAyMDIyOyBIYW1pbHRvbiBhbmQgUGV0dHksIDIwMjMpIiwibWFudWFsT3ZlcnJpZGVUZXh0IjoiIn0sImNpdGF0aW9uSXRlbXMiOlt7ImlkIjoiNGU1NDE5YTctYWI0NC0zNWIxLWIxYTItZTczMWE1Mjg0OTk4IiwiaXRlbURhdGEiOnsidHlwZSI6ImFydGljbGUtam91cm5hbCIsImlkIjoiNGU1NDE5YTctYWI0NC0zNWIxLWIxYTItZTczMWE1Mjg0OTk4IiwidGl0bGUiOiJDb21wYXNzaW9uYXRlIHBlZGFnb2d5IGZvciBuZXVyb2RpdmVyc2l0eSBpbiBoaWdoZXIgZWR1Y2F0aW9uOiBBIGNvbmNlcHR1YWwgYW5hbHlzaXMiLCJhdXRob3IiOlt7ImZhbWlseSI6IkhhbWlsdG9uIiwiZ2l2ZW4iOiJMb3JuYSBHLiIsInBhcnNlLW5hbWVzIjpmYWxzZSwiZHJvcHBpbmctcGFydGljbGUiOiIiLCJub24tZHJvcHBpbmctcGFydGljbGUiOiIifSx7ImZhbWlseSI6IlBldHR5IiwiZ2l2ZW4iOiJTdGVwaGFuaWUiLCJwYXJzZS1uYW1lcyI6ZmFsc2UsImRyb3BwaW5nLXBhcnRpY2xlIjoiIiwibm9uLWRyb3BwaW5nLXBhcnRpY2xlIjoiIn1dLCJjb250YWluZXItdGl0bGUiOiJGcm9udGllcnMgaW4gUHN5Y2hvbG9neSIsImNvbnRhaW5lci10aXRsZS1zaG9ydCI6IkZyb250IFBzeWNob2wiLCJET0kiOiIxMC4zMzg5L2Zwc3lnLjIwMjMuMTA5MzI5MCIsIklTU04iOiIxNjY0MTA3OCIsImlzc3VlZCI6eyJkYXRlLXBhcnRzIjpbWzIwMjNdXX0sImFic3RyYWN0IjoiVGhlIG5ldXJvZGl2ZXJzaXR5IHBhcmFkaWdtIGNoYWxsZW5nZXMgcGF0aG9sb2dpc2luZyBhY2NvdW50cyBvZiBuZXVyb2RldmVsb3BtZW50YWwgZGlmZmVyZW5jZXMsIGluY2x1ZGluZyBhdXRpc20sIGF0dGVudGlvbiBkZWZpY2l0IGRpc29yZGVyIChBREhEKSwgZHlzbGV4aWEsIGRldmVsb3BtZW50YWwgbGFuZ3VhZ2UgZGlzb3JkZXIgKERMRCkgYW5kIG90aGVycy4gRnJvbSBhIG5ldXJvZGl2ZXJzaXR5IHBlcnNwZWN0aXZlLCB0aGVzZSBkaWZmZXJlbmNlcyBpbiB0aGUgd2F5IHBlb3BsZSBwZXJjZWl2ZSwgbGVhcm4gYWJvdXQgYW5kIGludGVyYWN0IHdpdGggdGhlIHdvcmxkIGFyZSBjb25jZXB0dWFsaXNlZCBhcyBuYXR1cmFsbHkgb2NjdXJyaW5nIGNvZ25pdGl2ZSB2YXJpYXRpb24sIGFraW4gdG8gYmlvZGl2ZXJzaXR5IGluIHRoZSBuYXR1cmFsIGVudmlyb25tZW50LCB3aGljaCBtYXkgYnJpbmcgdW5pcXVlIHN0cmVuZ3RocyBhbmQgY2hhbGxlbmdlcyBmb3IgaW5kaXZpZHVhbHMuIEFuIGltcGxpY2F0aW9uIG9mIHRoaXMgYXBwcm9hY2ggaXMgdGhhdCBpbnRlcnZlbnRpb25zIGRlc2lnbmVkIHRvIGNyZWF0ZSBjb250ZXh0cyBpbiB3aGljaCBuZXVyb2RpdmVyZ2VudCBwZW9wbGUgY2FuIHRocml2ZSBhcmUgbmVlZGVkLCBpbiBhZGRpdGlvbiB0byB0aG9zZSB0aGF0IHNlZWsgdG8gYW1lbGlvcmF0ZSBpbmRpdmlkdWFsLWxldmVsIGRpZmZpY3VsdGllcy4gSW4gdGhpcyBjb25jZXB0dWFsIHJldmlldywgd2UgY29uc2lkZXIgaG93IGhpZ2hlciBlZHVjYXRpb24gY2FuIG9mZmVyIGEgY29udGV4dCBpbiB3aGljaCBjb2duaXRpdmUgZGl2ZXJzaXR5IGNhbiBiZSBub3RpY2VkLCB3ZWxjb21lZCBhbmQgYWNjZXB0ZWQgd2l0aCB3YXJtdGguIEluIHVuaXZlcnNpdGllcywgbmV1cm9kaXZlcnNpdHkgaXMgb25lIGRpbWVuc2lvbiBvZiBkaWZmZXJlbmNlIHdpdGhpbiBhbiBpbmNyZWFzaW5nbHkgZGl2ZXJzZSBzdHVkZW50IHBvcHVsYXRpb24sIHdoaWNoIG92ZXJsYXBzIOKAkyBidXQgaXMgbm90IHN5bm9ueW1vdXMg4oCTIHdpdGggZGlzYWJpbGl0eS4gV2UgYXJndWUgdGhhdCBpbXByb3ZpbmcgZXhwZXJpZW5jZSBhbmQgb3V0Y29tZXMgZm9yIG5ldXJvZGl2ZXJnZW50IHN0dWRlbnRzIHNob3VsZCBiZSBhIHByaW9yaXR5IGZvciB1bml2ZXJzaXRpZXMgYWltaW5nIHRvIHByb2R1Y2UgZ3JhZHVhdGVzIGVxdWlwcGVkIHRvIHRhY2tsZSB0aGUgY29tcGxleCBwcm9ibGVtcyBvZiBjb250ZW1wb3Jhcnkgc29jaWV0eS4gRHJhd2luZyBvbiB0aGUgZm91bmRhdGlvbmFsIHByaW5jaXBsZXMgb2YgY29tcGFzc2lvbi1mb2N1c2VkIHBzeWNob2xvZ2ljYWwgdGhlcmFwaWVzLCB3ZSBjb25zaWRlciBob3cgY29tcGFzc2lvbiBjYW4gYmUgZW5hY3RlZCB3aXRoaW4gaW50ZXJwZXJzb25hbCBpbnRlcmFjdGlvbiwgY3VycmljdWx1bSBkZXNpZ24sIGFuZCBsZWFkZXJzaGlwIGN1bHR1cmUgaW4gdW5pdmVyc2l0aWVzLiBXZSBhcHBseSB0aGUgaW5zaWdodHMgb2YgZG91YmxlIGVtcGF0aHkgdGhlb3J5IHRvIHRoZSBwcm9ibGVtIG9mIG92ZXJjb21pbmcgYmFycmllcnMgb2YgZGlmZmVyZW5jZSBpbiB0aGUgY2xhc3Nyb29tLiBGaW5hbGx5LCB3ZSBtYWtlIHJlY29tbWVuZGF0aW9ucyBmb3IgVW5pdmVyc2FsIERlc2lnbiBmb3IgTGVhcm5pbmcgKFVETCkgYW5kIHN0cmVuZ3Rocy1iYXNlZCBwZWRhZ29naWNhbCBhcHByb2FjaGVzLCB3aGljaCBjcmVhdGUgYSBmaXQtZm9yLXB1cnBvc2UgZWR1Y2F0aW9uYWwgZW52aXJvbm1lbnQgZm9yIHRoZSB3aWRlc3QgcG9zc2libGUgcmFuZ2Ugb2YgbGVhcm5lcnMuIFRoaXMgcmVhbGlnbm1lbnQgd2l0aCB0aGUgbmV1cm9kaXZlcnNpdHkgcGFyYWRpZ20gb2ZmZXJzIGFuIGFudGlkb3RlIHRvIGJvbHQtb24gcHJvdmlzaW9ucyBmb3Igc3R1ZGVudHMgd2hvIGRpZmZlciBmcm9tIHRoZSBuZXVyby1ub3JtYXRpdmUsIGFuZCBtaWdodCBlbmFibGUgbmV1cm9kaXZlcmdlbnQgdGhpbmtlcnMgdG8gZmxvdXJpc2ggd2l0aGluIGFuZCBiZXlvbmQgaGlnaGVyIGVkdWNhdGlvbi4iLCJ2b2x1bWUiOiIxNCJ9LCJpc1RlbXBvcmFyeSI6ZmFsc2V9LHsiaWQiOiJlMjU4YjBmYy0wYTg2LTMyNmItOTMwYy04YmE5NmQ1MWQzMzMiLCJpdGVtRGF0YSI6eyJ0eXBlIjoiYXJ0aWNsZS1qb3VybmFsIiwiaWQiOiJlMjU4YjBmYy0wYTg2LTMyNmItOTMwYy04YmE5NmQ1MWQzMzMiLCJ0aXRsZSI6IkJyaWRnaW5nIE5ldXJvZGl2ZXJzaXR5IGFuZCBPcGVuIFNjaG9sYXJzaGlwOiBIb3cgU2hhcmVkIFZhbHVlcyBDYW4gR3VpZGUgQmVzdCBQcmFjdGljZXMgZm9yIFJlc2VhcmNoIEludGVncml0eSwgU29jaWFsIEp1c3RpY2UsIGFuZCBQcmluY2lwbGVkIEVkdWNhdGlvbiIsImF1dGhvciI6W3siZmFtaWx5IjoiRWxzaGVyaWYiLCJnaXZlbiI6Ik1haG1vdWQiLCJwYXJzZS1uYW1lcyI6ZmFsc2UsImRyb3BwaW5nLXBhcnRpY2xlIjoiIiwibm9uLWRyb3BwaW5nLXBhcnRpY2xlIjoiIn0seyJmYW1pbHkiOiJNaWRkbGV0b24iLCJnaXZlbiI6IlNhcmEiLCJwYXJzZS1uYW1lcyI6ZmFsc2UsImRyb3BwaW5nLXBhcnRpY2xlIjoiIiwibm9uLWRyb3BwaW5nLXBhcnRpY2xlIjoiIn0seyJmYW1pbHkiOiJQaGFuIiwiZ2l2ZW4iOiJKZW5ueSBNYWkiLCJwYXJzZS1uYW1lcyI6ZmFsc2UsImRyb3BwaW5nLXBhcnRpY2xlIjoiIiwibm9uLWRyb3BwaW5nLXBhcnRpY2xlIjoiIn0seyJmYW1pbHkiOiJBemV2ZWRvIiwiZ2l2ZW4iOiJGbGF2aW8iLCJwYXJzZS1uYW1lcyI6ZmFsc2UsImRyb3BwaW5nLXBhcnRpY2xlIjoiIiwibm9uLWRyb3BwaW5nLXBhcnRpY2xlIjoiIn0seyJmYW1pbHkiOiJJbGV5IiwiZ2l2ZW4iOiJCZXRoYW4iLCJwYXJzZS1uYW1lcyI6ZmFsc2UsImRyb3BwaW5nLXBhcnRpY2xlIjoiIiwibm9uLWRyb3BwaW5nLXBhcnRpY2xlIjoiIn0seyJmYW1pbHkiOiJHcm9zZS1Ib2RnZSIsImdpdmVuIjoiTWFnZGFsZW5hIiwicGFyc2UtbmFtZXMiOmZhbHNlLCJkcm9wcGluZy1wYXJ0aWNsZSI6IiIsIm5vbi1kcm9wcGluZy1wYXJ0aWNsZSI6IiJ9LHsiZmFtaWx5IjoiVHlsZXIiLCJnaXZlbiI6IlNhbWFudGhhIiwicGFyc2UtbmFtZXMiOmZhbHNlLCJkcm9wcGluZy1wYXJ0aWNsZSI6IiIsIm5vbi1kcm9wcGluZy1wYXJ0aWNsZSI6IiJ9LHsiZmFtaWx5IjoiS2FwcCIsImdpdmVuIjoiU3RldmVuIEsuIiwicGFyc2UtbmFtZXMiOmZhbHNlLCJkcm9wcGluZy1wYXJ0aWNsZSI6IiIsIm5vbi1kcm9wcGluZy1wYXJ0aWNsZSI6IiJ9LHsiZmFtaWx5IjoiR291cmRvbi1LYW5odWthbXdlIiwiZ2l2ZW4iOiJBbcOpbGllIiwicGFyc2UtbmFtZXMiOmZhbHNlLCJkcm9wcGluZy1wYXJ0aWNsZSI6IiIsIm5vbi1kcm9wcGluZy1wYXJ0aWNsZSI6IiJ9LHsiZmFtaWx5IjoiR3JhZnRvbi1DbGFya2UiLCJnaXZlbiI6IkRlc2lyZWUiLCJwYXJzZS1uYW1lcyI6ZmFsc2UsImRyb3BwaW5nLXBhcnRpY2xlIjoiIiwibm9uLWRyb3BwaW5nLXBhcnRpY2xlIjoiIn0seyJmYW1pbHkiOiJZZXVuZyIsImdpdmVuIjoiU2l1IEtpdCIsInBhcnNlLW5hbWVzIjpmYWxzZSwiZHJvcHBpbmctcGFydGljbGUiOiIiLCJub24tZHJvcHBpbmctcGFydGljbGUiOiIifSx7ImZhbWlseSI6IlNoYXciLCJnaXZlbiI6IkpvaG4gSiIsInBhcnNlLW5hbWVzIjpmYWxzZSwiZHJvcHBpbmctcGFydGljbGUiOiIiLCJub24tZHJvcHBpbmctcGFydGljbGUiOiIifSx7ImZhbWlseSI6IkhhcnRtYW5uIiwiZ2l2ZW4iOiJIZWxlbmEiLCJwYXJzZS1uYW1lcyI6ZmFsc2UsImRyb3BwaW5nLXBhcnRpY2xlIjoiIiwibm9uLWRyb3BwaW5nLXBhcnRpY2xlIjoiIn0seyJmYW1pbHkiOiJEb2tvdm92YSIsImdpdmVuIjoiTWFyaWUiLCJwYXJzZS1uYW1lcyI6ZmFsc2UsImRyb3BwaW5nLXBhcnRpY2xlIjoiIiwibm9uLWRyb3BwaW5nLXBhcnRpY2xlIjoiIn1dLCJjb250YWluZXItdGl0bGUiOiJNZXRhQXJYaXYgUHJlcHJpbnQiLCJET0kiOiIxMC4zMTIyMi9PU0YuSU8vSzdBOVAiLCJpc3N1ZWQiOnsiZGF0ZS1wYXJ0cyI6W1syMDIyXV19LCJhYnN0cmFjdCI6IkFic3RyYWN0IE5vdCBhbGwgcGVvcGxlIGNvbmZvcm0gdG8gd2hhdCBpcyBzb2NpYWxseSBjb25zdHJ1ZWQgYXMgdGhlIG5vcm0gYW5kIGRpdmVyZ2VuY2VzIHNob3VsZCBiZSBleHBlY3RlZC4gTmV1cm9kaXZlcnNpdHkgaXMgZnVuZGFtZW50YWwgdG8gdGhlIHVuZGVyc3RhbmRpbmcgb2YgaHVtYW4gYmVoYXZpb3VyIGFuZCBjb2duaXRpb24uIEhvd2V2ZXIsIG5ldXJvZGl2ZXJnZW50IGluZGl2aWR1YWxzIGFyZSBvZnRlbiBzdGlnbWF0aXNlZCwgZGV2YWx1ZWQsIGFuZCBvYmplY3RpZmllZC4gVGhpcyBwb3NpdGlvbiBzdGF0ZW1lbnQgcHJlc2VudHMgdGhlIHBlcnNwZWN0aXZlcyBvZiBuZXVyb2RpdmVyZ2VudCBhdXRob3JzLCB0aGUgbWFqb3JpdHkgb2Ygd2hvbSBoYXZlIHBlcnNvbmFsIGxpdmVkIGV4cGVyaWVuY2VzIG9mIG5ldXJvZGl2ZXJnZW5jZShzKSwgYW5kIGRpc2N1c3NlcyBob3cgcmVzZWFyY2ggYW5kIGFjYWRlbWlhIGNhbiBhbmQgc2hvdWxkIGJlIGltcHJvdmVkIGluIHRlcm1zIG9mIHJlc2VhcmNoIGludGVncml0eSwgaW5jbHVzaXZpdHkgYW5kIGRpdmVyc2l0eS4gVGhlIGF1dGhvcnMgZGVzY3JpYmUgZnV0dXJlIGRpcmVjdGlvbnMgdGhhdCByZWxhdGUgdG8gbGl2ZWQgZXhwZXJpZW5jZSBhbmQgc3lzdGVtYXRpYyBiYXJyaWVycywgZGlzY2xvc3VyZSwgZGlyZWN0aW9ucyBvbiBwcmV2YWxlbmNlLCBzdGlnbWEsIGludGVyc2VjdGlvbiBvZiBuZXVyb2RpdmVyc2l0eSBhbmQgb3BlbiBzY2hvbGFyc2hpcCwgYW5kIHByb3ZpZGUgcmVjb21tZW5kYXRpb25zIHRoYXQgY2FuIGxlYWQgdG8gcGVyc29uYWwgYW5kIHN5c3RlbWF0aWMgY2hhbmdlcyB0byBpbXByb3ZlIGFjY2VwdGFuY2Ugb2YgbmV1cm9kaXZlcmdlbnQgaW5kaXZpZHVhbHPigJkgbGl2ZWQgZXhwZXJpZW5jZXMgd2l0aGluIGFjYWRlbWlhLiIsImNvbnRhaW5lci10aXRsZS1zaG9ydCI6IiJ9LCJpc1RlbXBvcmFyeSI6ZmFsc2V9LHsiaWQiOiIwMmIxOTdhNS1hOTA4LTMzOTAtOGY5Yy1hOWZlN2VlMzIzMTkiLCJpdGVtRGF0YSI6eyJ0eXBlIjoiY2hhcHRlciIsImlkIjoiMDJiMTk3YTUtYTkwOC0zMzkwLThmOWMtYTlmZTdlZTMyMzE5IiwidGl0bGUiOiJIaWdoZXIgZWR1Y2F0aW9uOiBBIGNvbXBhc3Npb24gYnVzaW5lc3Mgb3IgZWRpZnlpbmcgZXhwZXJpZW5jZT8iLCJhdXRob3IiOlt7ImZhbWlseSI6IkdpYmJzIiwiZ2l2ZW4iOiJQYXVsIiwicGFyc2UtbmFtZXMiOmZhbHNlLCJkcm9wcGluZy1wYXJ0aWNsZSI6IiIsIm5vbi1kcm9wcGluZy1wYXJ0aWNsZSI6IiJ9XSwiY29udGFpbmVyLXRpdGxlIjoiVGhlIFBlZGFnb2d5IG9mIENvbXBhc3Npb24gYXQgdGhlIEhlYXJ0IG9mIEhpZ2hlciBFZHVjYXRpb24iLCJET0kiOiIxMC4xMDA3Lzk3OC0zLTMxOS01Nzc4My04XzEiLCJpc3N1ZWQiOnsiZGF0ZS1wYXJ0cyI6W1syMDE3XV19LCJhYnN0cmFjdCI6IlRoaXMgaXMgYW4gZXh0ZW5kZWQgaW50cm9kdWN0aW9uIHRvIHRoZSBib29rIG9uIGNvbXBhc3Npb24gYW5kIGl0cyBwbGFjZSBpbiBoaWdoZXIgZWR1Y2F0aW9uLiBJdCBpcyBzdHJ1Y3R1cmVkIGJvdGggaW4gY2hhcHRlcnMgYW5kIHRocm91Z2ggdGhlbSBpbnRvIHRoZW1lcy4gSW4gdGhlIHRoaW5raW5nIGFuZCB3cml0aW5nIG9mIHRoZSBhdXRob3JzLCBwaGlsb3NvcGhpY2FsIGFzcGVjdHMgb2YgY29tcGFzc2lvbiBoYXZlIHRlbmRlZCB0byBsZWFkLiBUaGUgcmFuZ2UgaXMgZnJvbSB0aGUgYW5jaWVudHMgc3VjaCBhcyBBcmlzdG90bGUgYW5kIENvbmZ1Y2l1cyB0byBSb3Vzc2VhdSwgS2FudCwgU2Nob3BlbmhhdWVyLCBOaWV0enNjaGUgYW5kIGNvbnRlbXBvcmFyeSB3cml0ZXJzIHN1Y2ggTnVzc2JhdW0sIEFybXN0cm9uZywgQmlsaWFzLCBXaGl0ZSBhbmQgTWF4d2VsbCAodGhlIGxhdHRlciB0aHJlZSBtYWtpbmcgY29udHJpYnV0aW9uIHRvIHRoaXMgYm9vaykuIEdpdmVuIHRoZSBpbnRlcmN1bHR1cmFsIG5hdHVyZSBvZiBtYW55IG9mIHRoZSBjb250cmlidXRpb25zLCB0aGUgaGVnZW1vbnkgb2YgV2VzdGVybiB0aG91Z2h0IGlzIGNoYWxsZW5nZWQgYW5kIGEgd2lkZXIgYXBwcmVjaWF0aW9uIG9mIGNvbXBhc3Npb24gZW1lcmdlcy4gTmVzdGVkIGluIGEgaGlzdG9yaWNhbCBwZXJzcGVjdGl2ZSwgdGhpcyBjaGFwdGVyIGNvbnNpZGVycyB0aGUgaW5zdGl0dXRpb25hbCBpc3N1ZSBvZiBjb21wYXNzaW9uIGZvciBlZHVjYXRpb24gYmVmb3JlIGludHJvZHVjaW5nIHRoZSBjb250ZW50IG9mIHRoZSBib29rLiIsImNvbnRhaW5lci10aXRsZS1zaG9ydCI6IiJ9LCJpc1RlbXBvcmFyeSI6ZmFsc2V9XX0=&quot;,&quot;citationItems&quot;:[{&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id&quot;:&quot;e258b0fc-0a86-326b-930c-8ba96d51d333&quot;,&quot;itemData&quot;:{&quot;type&quot;:&quot;article-journal&quot;,&quot;id&quot;:&quot;e258b0fc-0a86-326b-930c-8ba96d51d333&quot;,&quot;title&quot;:&quot;Bridging Neurodiversity and Open Scholarship: How Shared Values Can Guide Best Practices for Research Integrity, Social Justice, and Principled Education&quot;,&quot;author&quot;:[{&quot;family&quot;:&quot;Elsherif&quot;,&quot;given&quot;:&quot;Mahmoud&quot;,&quot;parse-names&quot;:false,&quot;dropping-particle&quot;:&quot;&quot;,&quot;non-dropping-particle&quot;:&quot;&quot;},{&quot;family&quot;:&quot;Middleton&quot;,&quot;given&quot;:&quot;Sara&quot;,&quot;parse-names&quot;:false,&quot;dropping-particle&quot;:&quot;&quot;,&quot;non-dropping-particle&quot;:&quot;&quot;},{&quot;family&quot;:&quot;Phan&quot;,&quot;given&quot;:&quot;Jenny Mai&quot;,&quot;parse-names&quot;:false,&quot;dropping-particle&quot;:&quot;&quot;,&quot;non-dropping-particle&quot;:&quot;&quot;},{&quot;family&quot;:&quot;Azevedo&quot;,&quot;given&quot;:&quot;Flavio&quot;,&quot;parse-names&quot;:false,&quot;dropping-particle&quot;:&quot;&quot;,&quot;non-dropping-particle&quot;:&quot;&quot;},{&quot;family&quot;:&quot;Iley&quot;,&quot;given&quot;:&quot;Bethan&quot;,&quot;parse-names&quot;:false,&quot;dropping-particle&quot;:&quot;&quot;,&quot;non-dropping-particle&quot;:&quot;&quot;},{&quot;family&quot;:&quot;Grose-Hodge&quot;,&quot;given&quot;:&quot;Magdalena&quot;,&quot;parse-names&quot;:false,&quot;dropping-particle&quot;:&quot;&quot;,&quot;non-dropping-particle&quot;:&quot;&quot;},{&quot;family&quot;:&quot;Tyler&quot;,&quot;given&quot;:&quot;Samantha&quot;,&quot;parse-names&quot;:false,&quot;dropping-particle&quot;:&quot;&quot;,&quot;non-dropping-particle&quot;:&quot;&quot;},{&quot;family&quot;:&quot;Kapp&quot;,&quot;given&quot;:&quot;Steven K.&quot;,&quot;parse-names&quot;:false,&quot;dropping-particle&quot;:&quot;&quot;,&quot;non-dropping-particle&quot;:&quot;&quot;},{&quot;family&quot;:&quot;Gourdon-Kanhukamwe&quot;,&quot;given&quot;:&quot;Amélie&quot;,&quot;parse-names&quot;:false,&quot;dropping-particle&quot;:&quot;&quot;,&quot;non-dropping-particle&quot;:&quot;&quot;},{&quot;family&quot;:&quot;Grafton-Clarke&quot;,&quot;given&quot;:&quot;Desiree&quot;,&quot;parse-names&quot;:false,&quot;dropping-particle&quot;:&quot;&quot;,&quot;non-dropping-particle&quot;:&quot;&quot;},{&quot;family&quot;:&quot;Yeung&quot;,&quot;given&quot;:&quot;Siu Kit&quot;,&quot;parse-names&quot;:false,&quot;dropping-particle&quot;:&quot;&quot;,&quot;non-dropping-particle&quot;:&quot;&quot;},{&quot;family&quot;:&quot;Shaw&quot;,&quot;given&quot;:&quot;John J&quot;,&quot;parse-names&quot;:false,&quot;dropping-particle&quot;:&quot;&quot;,&quot;non-dropping-particle&quot;:&quot;&quot;},{&quot;family&quot;:&quot;Hartmann&quot;,&quot;given&quot;:&quot;Helena&quot;,&quot;parse-names&quot;:false,&quot;dropping-particle&quot;:&quot;&quot;,&quot;non-dropping-particle&quot;:&quot;&quot;},{&quot;family&quot;:&quot;Dokovova&quot;,&quot;given&quot;:&quot;Marie&quot;,&quot;parse-names&quot;:false,&quot;dropping-particle&quot;:&quot;&quot;,&quot;non-dropping-particle&quot;:&quot;&quot;}],&quot;container-title&quot;:&quot;MetaArXiv Preprint&quot;,&quot;DOI&quot;:&quot;10.31222/OSF.IO/K7A9P&quot;,&quot;issued&quot;:{&quot;date-parts&quot;:[[2022]]},&quot;abstract&quot;:&quot;Abstract Not all people conform to what is socially construed as the norm and divergences should be expected. Neurodiversity is fundamental to the understanding of human behaviour and cognition. However, neurodivergent individuals are often stigmatised, devalued, and objectified. This position statement presents the perspectives of neurodivergent authors, the majority of whom have personal lived experiences of neurodivergence(s), and discusses how research and academia can and should be improved in terms of research integrity, inclusivity and diversity. The authors describe future directions that relate to lived experience and systematic barriers, disclosure, directions on prevalence, stigma, intersection of neurodiversity and open scholarship, and provide recommendations that can lead to personal and systematic changes to improve acceptance of neurodivergent individuals’ lived experiences within academia.&quot;,&quot;container-title-short&quot;:&quot;&quot;},&quot;isTemporary&quot;:false},{&quot;id&quot;:&quot;02b197a5-a908-3390-8f9c-a9fe7ee32319&quot;,&quot;itemData&quot;:{&quot;type&quot;:&quot;chapter&quot;,&quot;id&quot;:&quot;02b197a5-a908-3390-8f9c-a9fe7ee32319&quot;,&quot;title&quot;:&quot;Higher education: A compassion business or edifying experience?&quot;,&quot;author&quot;:[{&quot;family&quot;:&quot;Gibbs&quot;,&quot;given&quot;:&quot;Paul&quot;,&quot;parse-names&quot;:false,&quot;dropping-particle&quot;:&quot;&quot;,&quot;non-dropping-particle&quot;:&quot;&quot;}],&quot;container-title&quot;:&quot;The Pedagogy of Compassion at the Heart of Higher Education&quot;,&quot;DOI&quot;:&quot;10.1007/978-3-319-57783-8_1&quot;,&quot;issued&quot;:{&quot;date-parts&quot;:[[2017]]},&quot;abstract&quot;:&quot;This is an extended introduction to the book on compassion and its place in higher education. It is structured both in chapters and through them into themes. In the thinking and writing of the authors, philosophical aspects of compassion have tended to lead. The range is from the ancients such as Aristotle and Confucius to Rousseau, Kant, Schopenhauer, Nietzsche and contemporary writers such Nussbaum, Armstrong, Bilias, White and Maxwell (the latter three making contribution to this book). Given the intercultural nature of many of the contributions, the hegemony of Western thought is challenged and a wider appreciation of compassion emerges. Nested in a historical perspective, this chapter considers the institutional issue of compassion for education before introducing the content of the book.&quot;,&quot;container-title-short&quot;:&quot;&quot;},&quot;isTemporary&quot;:false}]},{&quot;citationID&quot;:&quot;MENDELEY_CITATION_f05216dc-329b-4230-9f71-6ee54b80177b&quot;,&quot;properties&quot;:{&quot;noteIndex&quot;:0},&quot;isEdited&quot;:false,&quot;manualOverride&quot;:{&quot;isManuallyOverridden&quot;:false,&quot;citeprocText&quot;:&quot;(Hamilton and Petty, 2023)&quot;,&quot;manualOverrideText&quot;:&quot;&quot;},&quot;citationTag&quot;:&quot;MENDELEY_CITATION_v3_eyJjaXRhdGlvbklEIjoiTUVOREVMRVlfQ0lUQVRJT05fZjA1MjE2ZGMtMzI5Yi00MjMwLTlmNzEtNmVlNTRiODAxNzdi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quot;,&quot;citationItems&quot;:[{&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fd4df7de-0f87-480c-ac22-18e2f5eb1474&quot;,&quot;properties&quot;:{&quot;noteIndex&quot;:0},&quot;isEdited&quot;:false,&quot;manualOverride&quot;:{&quot;isManuallyOverridden&quot;:false,&quot;citeprocText&quot;:&quot;(Jacobs &lt;i&gt;et al.&lt;/i&gt;, 2022; Hamilton and Petty, 2023)&quot;,&quot;manualOverrideText&quot;:&quot;&quot;},&quot;citationTag&quot;:&quot;MENDELEY_CITATION_v3_eyJjaXRhdGlvbklEIjoiTUVOREVMRVlfQ0lUQVRJT05fZmQ0ZGY3ZGUtMGY4Ny00ODBjLWFjMjItMThlMmY1ZWIxNDc0IiwicHJvcGVydGllcyI6eyJub3RlSW5kZXgiOjB9LCJpc0VkaXRlZCI6ZmFsc2UsIm1hbnVhbE92ZXJyaWRlIjp7ImlzTWFudWFsbHlPdmVycmlkZGVuIjpmYWxzZSwiY2l0ZXByb2NUZXh0IjoiKEphY29icyA8aT5ldCBhbC48L2k+LCAyMDIyOyBIYW1pbHRvbiBhbmQgUGV0dHksIDIwMjMpIiwibWFudWFsT3ZlcnJpZGVUZXh0IjoiIn0sImNpdGF0aW9uSXRlbXMiOlt7ImlkIjoiZjYxODBjMjgtZTg5Yi0zODcwLWJiYTMtMGU2ZGY5YWJlMTc3IiwiaXRlbURhdGEiOnsidHlwZSI6ImFydGljbGUtam91cm5hbCIsImlkIjoiZjYxODBjMjgtZTg5Yi0zODcwLWJiYTMtMGU2ZGY5YWJlMTc3IiwidGl0bGUiOiJMZWFybmluZyBhdCBzY2hvb2wgdGhyb3VnaCB0byB1bml2ZXJzaXR5OiB0aGUgZWR1Y2F0aW9uYWwgZXhwZXJpZW5jZXMgb2Ygc3R1ZGVudHMgd2l0aCBkeXNsZXhpYSBhdCBvbmUgVUsgaGlnaGVyIGVkdWNhdGlvbiBpbnN0aXR1dGlvbiIsImF1dGhvciI6W3siZmFtaWx5IjoiSmFjb2JzIiwiZ2l2ZW4iOiJMaXNhIiwicGFyc2UtbmFtZXMiOmZhbHNlLCJkcm9wcGluZy1wYXJ0aWNsZSI6IiIsIm5vbi1kcm9wcGluZy1wYXJ0aWNsZSI6IiJ9LHsiZmFtaWx5IjoiUGFya2UiLCJnaXZlbiI6IkFkcmlhbiIsInBhcnNlLW5hbWVzIjpmYWxzZSwiZHJvcHBpbmctcGFydGljbGUiOiIiLCJub24tZHJvcHBpbmctcGFydGljbGUiOiIifSx7ImZhbWlseSI6IlppZWdsZXIiLCJnaXZlbiI6IkZlbmphIiwicGFyc2UtbmFtZXMiOmZhbHNlLCJkcm9wcGluZy1wYXJ0aWNsZSI6IiIsIm5vbi1kcm9wcGluZy1wYXJ0aWNsZSI6IiJ9LHsiZmFtaWx5IjoiSGVhZGxlYW5kIiwiZ2l2ZW4iOiJDaHJpcyIsInBhcnNlLW5hbWVzIjpmYWxzZSwiZHJvcHBpbmctcGFydGljbGUiOiIiLCJub24tZHJvcHBpbmctcGFydGljbGUiOiIifSx7ImZhbWlseSI6IkFuZ2VsaSIsImdpdmVuIjoiQW50b25lbGxhIiwicGFyc2UtbmFtZXMiOmZhbHNlLCJkcm9wcGluZy1wYXJ0aWNsZSI6IiIsIm5vbi1kcm9wcGluZy1wYXJ0aWNsZSI6IkRlIn1dLCJjb250YWluZXItdGl0bGUiOiJEaXNhYmlsaXR5IGFuZCBTb2NpZXR5IiwiY29udGFpbmVyLXRpdGxlLXNob3J0IjoiRGlzYWJpbCBTb2MiLCJET0kiOiIxMC4xMDgwLzA5Njg3NTk5LjIwMjAuMTgyOTU1MyIsIklTU04iOiIxMzYwMDUwOCIsImlzc3VlZCI6eyJkYXRlLXBhcnRzIjpbWzIwMjJdXX0sImFic3RyYWN0IjoiRHlzbGV4aWEgaXMgYSBzcGVjaWZpYyBsZWFybmluZyBkaXNhYmlsaXR5IGFmZmVjdGluZyAxIGluIDEwIHBlb3BsZSBuYXRpb253aWRlLiBMaXRlcmF0dXJlIGFja25vd2xlZGdlcyB0aGUgbmVlZCBmb3IgZ3JlYXRlciB1bmRlcnN0YW5kaW5nIG9mIHRoZSBlZHVjYXRpb25hbCBuZWVkcyBvZiBsZWFybmVycyB3aXRoIGR5c2xleGlhIGluIFVLIEhpZ2hlciBFZHVjYXRpb24gKEhFKS4gUmVzZWFyY2ggaW4gdGhpcyBmaWVsZCBvZnRlbiBzdGVtcyBmcm9tIG5ldXJvcHN5Y2hvbG9naWNhbCB2aWV3cG9pbnRzIGFuZCBuZWdsZWN0cyB0aGUgcGVyc3BlY3RpdmVzIG9mIHN0dWRlbnRzLiBUaGlzIHN0dWR5IHdhcyBkZXNpZ25lZCB0byB1bmRlcnN0YW5kIHRoZSBsaWZlbG9uZyBsZWFybmluZyBleHBlcmllbmNlcyBvZiBzdHVkZW50cyB3aXRoIGR5c2xleGlhLiBTZW1pLXN0cnVjdHVyZWQgaW50ZXJ2aWV3cyB3ZXJlIGNvbmR1Y3RlZCB3aXRoIGZvdXJ0ZWVuIHN0dWRlbnRzLiBUcmFuc2NyaXB0cyB3ZXJlIGFuYWx5c2VkIHVzaW5nIGludGVycHJldGF0aXZlIHBoZW5vbWVub2xvZ2ljYWwgYW5hbHlzaXMuIFRocmVlIHN1cGVyb3JkaW5hdGUgdGhlbWVzIHdlcmUgaWRlbnRpZmllZDog4oCYTWFuYWdpbmcgRmVlbGluZ3Mgb2YgSW5mZXJpb3JpdHnigJksIOKAmEFkYXB0aW5nIHRvIHRoZSBMZWFybmluZyBFbnZpcm9ubWVudOKAmSwgYW5kIOKAmEV4cGVyaWVuY2Ugb2YgTGVhcm5pbmcgU3VwcG9ydOKAmS4gQW5hbHlzaXMgaGlnaGxpZ2h0ZWQgdGhlIHJhbmdlIG9mIGNoYWxsZW5nZXMgc3R1ZGVudHMgZmFjZSB0aHJvdWdob3V0IGVkdWNhdGlvbi4gRmluZGluZ3Mgc3VnZ2VzdCB0aGF0IEhFIGluc3RpdHV0aW9ucyBuZWVkIHRvIGJlIG1vcmUgZWZmZWN0aXZlIGluIGNyZWF0aW5nIGFuIGluY2x1c2l2ZSBsZWFybmluZyBlbnZpcm9ubWVudCB0aGF0IHN1cHBvcnRzIHRoaXMgdW5kZXJyZXByZXNlbnRlZCBncm91cC4gVGhpcyB3aWxsIGZhY2lsaXRhdGUgYSByZWR1Y3Rpb24gaW4gdGhlIHNvY2lhbCBhbmQgZW1vdGlvbmFsIGJhcnJpZXJzIHRvIGxlYXJuaW5nIGFuZCBlZHVjYXRpb25hbCBhdHRhaW5tZW50IGZvciB0aGlzIHBvcHVsYXRpb24uUG9pbnRzIG9mIGludGVyZXN0IFRoaXMgYXJ0aWNsZSBwcm92aWRlcyBhbiBpbi1kZXB0aCB1bmRlcnN0YW5kaW5nIG9mIHRoZSBsaWZlbG9uZyBsZWFybmluZyBleHBlcmllbmNlcyBvZiBzdHVkZW50cyB3aXRoIGR5c2xleGlhIGluIEdyZWF0IEJyaXRhaW4uIFN0dWRlbnRzIHdpdGggZHlzbGV4aWEgY29udGludWUgdG8gZXhwZXJpZW5jZSBzb2NpYWwsIGVtb3Rpb25hbCBhbmQgYWNhZGVtaWMgYmFycmllcnMgdG8gbGVhcm5pbmcuIFVuaXZlcnNpdHkgdW5kZXJncmFkdWF0ZXMgYW5kIHBvc3RncmFkdWF0ZXMgd2l0aCBkeXNsZXhpYSBmaW5kIGl0IGRpZmZpY3VsdCB0byBhZGp1c3QgdG8gbGVhcm5pbmcgaW4gSEUgYnV0IHRoZXkgaGF2ZSBkZXZlbG9wZWQgdGhlaXIgb3duIHN0cmF0ZWdpZXMgdG8gaGVscC4gVGhpcyByZXNlYXJjaCBmb3VuZCB0aGF0IHRlY2hub2xvZ3kgZG9lcyBub3QgYWx3YXlzIG1lZXQgdGhlIGxlYXJuaW5nIG5lZWRzIG9mIGluZGl2aWR1YWxzIHdpdGggZHlzbGV4aWEsIGFuZCBzdHVkZW50cyBpbiBIRSBvZnRlbiBkbyBub3QgdXNlIGl0LiBSZXNlYXJjaCBuZWVkcyB0byB1bmRlcnN0YW5kIHdoeSBzdHVkZW50cyBhcmUgbm90IHVzaW5nIHRlY2hub2xvZ3kgdG8gc3VwcG9ydCB0aGVpciBsZWFybmluZywgYW5kIGRldGVybWluZSBob3cgdG8gaW1wcm92ZSBpdC4gU3R1ZGVudHMgaW4gdGhpcyBzdHVkeSBmZWx0IHRoYXQgdGhlaXIgdW5pdmVyc2l0eSBuZWVkcyB0byBpbXByb3ZlIHRoZSBsZWFybmluZyBzdXBwb3J0IHNlcnZpY2VzIGF2YWlsYWJsZSB0byB0aGVtIG9uIGNhbXB1cywgZm9yIGV4YW1wbGUsIG9uZS10by1vbmUgYWNhZGVtaWMgc3VwcG9ydCBhbmQgd2VsbGJlaW5nIGRyb3AtaW4gc2VydmljZXMgc2hvdWxkIGJlIG9mZmVyZWQuIiwiaXNzdWUiOiI0Iiwidm9sdW1lIjoiMzcifSwiaXNUZW1wb3JhcnkiOmZhbHNlfSx7ImlkIjoiNGU1NDE5YTctYWI0NC0zNWIxLWIxYTItZTczMWE1Mjg0OTk4IiwiaXRlbURhdGEiOnsidHlwZSI6ImFydGljbGUtam91cm5hbCIsImlkIjoiNGU1NDE5YTctYWI0NC0zNWIxLWIxYTItZTczMWE1Mjg0OTk4IiwidGl0bGUiOiJDb21wYXNzaW9uYXRlIHBlZGFnb2d5IGZvciBuZXVyb2RpdmVyc2l0eSBpbiBoaWdoZXIgZWR1Y2F0aW9uOiBBIGNvbmNlcHR1YWwgYW5hbHlzaXMiLCJhdXRob3IiOlt7ImZhbWlseSI6IkhhbWlsdG9uIiwiZ2l2ZW4iOiJMb3JuYSBHLiIsInBhcnNlLW5hbWVzIjpmYWxzZSwiZHJvcHBpbmctcGFydGljbGUiOiIiLCJub24tZHJvcHBpbmctcGFydGljbGUiOiIifSx7ImZhbWlseSI6IlBldHR5IiwiZ2l2ZW4iOiJTdGVwaGFuaWUiLCJwYXJzZS1uYW1lcyI6ZmFsc2UsImRyb3BwaW5nLXBhcnRpY2xlIjoiIiwibm9uLWRyb3BwaW5nLXBhcnRpY2xlIjoiIn1dLCJjb250YWluZXItdGl0bGUiOiJGcm9udGllcnMgaW4gUHN5Y2hvbG9neSIsImNvbnRhaW5lci10aXRsZS1zaG9ydCI6IkZyb250IFBzeWNob2wiLCJET0kiOiIxMC4zMzg5L2Zwc3lnLjIwMjMuMTA5MzI5MCIsIklTU04iOiIxNjY0MTA3OCIsImlzc3VlZCI6eyJkYXRlLXBhcnRzIjpbWzIwMjNdXX0sImFic3RyYWN0IjoiVGhlIG5ldXJvZGl2ZXJzaXR5IHBhcmFkaWdtIGNoYWxsZW5nZXMgcGF0aG9sb2dpc2luZyBhY2NvdW50cyBvZiBuZXVyb2RldmVsb3BtZW50YWwgZGlmZmVyZW5jZXMsIGluY2x1ZGluZyBhdXRpc20sIGF0dGVudGlvbiBkZWZpY2l0IGRpc29yZGVyIChBREhEKSwgZHlzbGV4aWEsIGRldmVsb3BtZW50YWwgbGFuZ3VhZ2UgZGlzb3JkZXIgKERMRCkgYW5kIG90aGVycy4gRnJvbSBhIG5ldXJvZGl2ZXJzaXR5IHBlcnNwZWN0aXZlLCB0aGVzZSBkaWZmZXJlbmNlcyBpbiB0aGUgd2F5IHBlb3BsZSBwZXJjZWl2ZSwgbGVhcm4gYWJvdXQgYW5kIGludGVyYWN0IHdpdGggdGhlIHdvcmxkIGFyZSBjb25jZXB0dWFsaXNlZCBhcyBuYXR1cmFsbHkgb2NjdXJyaW5nIGNvZ25pdGl2ZSB2YXJpYXRpb24sIGFraW4gdG8gYmlvZGl2ZXJzaXR5IGluIHRoZSBuYXR1cmFsIGVudmlyb25tZW50LCB3aGljaCBtYXkgYnJpbmcgdW5pcXVlIHN0cmVuZ3RocyBhbmQgY2hhbGxlbmdlcyBmb3IgaW5kaXZpZHVhbHMuIEFuIGltcGxpY2F0aW9uIG9mIHRoaXMgYXBwcm9hY2ggaXMgdGhhdCBpbnRlcnZlbnRpb25zIGRlc2lnbmVkIHRvIGNyZWF0ZSBjb250ZXh0cyBpbiB3aGljaCBuZXVyb2RpdmVyZ2VudCBwZW9wbGUgY2FuIHRocml2ZSBhcmUgbmVlZGVkLCBpbiBhZGRpdGlvbiB0byB0aG9zZSB0aGF0IHNlZWsgdG8gYW1lbGlvcmF0ZSBpbmRpdmlkdWFsLWxldmVsIGRpZmZpY3VsdGllcy4gSW4gdGhpcyBjb25jZXB0dWFsIHJldmlldywgd2UgY29uc2lkZXIgaG93IGhpZ2hlciBlZHVjYXRpb24gY2FuIG9mZmVyIGEgY29udGV4dCBpbiB3aGljaCBjb2duaXRpdmUgZGl2ZXJzaXR5IGNhbiBiZSBub3RpY2VkLCB3ZWxjb21lZCBhbmQgYWNjZXB0ZWQgd2l0aCB3YXJtdGguIEluIHVuaXZlcnNpdGllcywgbmV1cm9kaXZlcnNpdHkgaXMgb25lIGRpbWVuc2lvbiBvZiBkaWZmZXJlbmNlIHdpdGhpbiBhbiBpbmNyZWFzaW5nbHkgZGl2ZXJzZSBzdHVkZW50IHBvcHVsYXRpb24sIHdoaWNoIG92ZXJsYXBzIOKAkyBidXQgaXMgbm90IHN5bm9ueW1vdXMg4oCTIHdpdGggZGlzYWJpbGl0eS4gV2UgYXJndWUgdGhhdCBpbXByb3ZpbmcgZXhwZXJpZW5jZSBhbmQgb3V0Y29tZXMgZm9yIG5ldXJvZGl2ZXJnZW50IHN0dWRlbnRzIHNob3VsZCBiZSBhIHByaW9yaXR5IGZvciB1bml2ZXJzaXRpZXMgYWltaW5nIHRvIHByb2R1Y2UgZ3JhZHVhdGVzIGVxdWlwcGVkIHRvIHRhY2tsZSB0aGUgY29tcGxleCBwcm9ibGVtcyBvZiBjb250ZW1wb3Jhcnkgc29jaWV0eS4gRHJhd2luZyBvbiB0aGUgZm91bmRhdGlvbmFsIHByaW5jaXBsZXMgb2YgY29tcGFzc2lvbi1mb2N1c2VkIHBzeWNob2xvZ2ljYWwgdGhlcmFwaWVzLCB3ZSBjb25zaWRlciBob3cgY29tcGFzc2lvbiBjYW4gYmUgZW5hY3RlZCB3aXRoaW4gaW50ZXJwZXJzb25hbCBpbnRlcmFjdGlvbiwgY3VycmljdWx1bSBkZXNpZ24sIGFuZCBsZWFkZXJzaGlwIGN1bHR1cmUgaW4gdW5pdmVyc2l0aWVzLiBXZSBhcHBseSB0aGUgaW5zaWdodHMgb2YgZG91YmxlIGVtcGF0aHkgdGhlb3J5IHRvIHRoZSBwcm9ibGVtIG9mIG92ZXJjb21pbmcgYmFycmllcnMgb2YgZGlmZmVyZW5jZSBpbiB0aGUgY2xhc3Nyb29tLiBGaW5hbGx5LCB3ZSBtYWtlIHJlY29tbWVuZGF0aW9ucyBmb3IgVW5pdmVyc2FsIERlc2lnbiBmb3IgTGVhcm5pbmcgKFVETCkgYW5kIHN0cmVuZ3Rocy1iYXNlZCBwZWRhZ29naWNhbCBhcHByb2FjaGVzLCB3aGljaCBjcmVhdGUgYSBmaXQtZm9yLXB1cnBvc2UgZWR1Y2F0aW9uYWwgZW52aXJvbm1lbnQgZm9yIHRoZSB3aWRlc3QgcG9zc2libGUgcmFuZ2Ugb2YgbGVhcm5lcnMuIFRoaXMgcmVhbGlnbm1lbnQgd2l0aCB0aGUgbmV1cm9kaXZlcnNpdHkgcGFyYWRpZ20gb2ZmZXJzIGFuIGFudGlkb3RlIHRvIGJvbHQtb24gcHJvdmlzaW9ucyBmb3Igc3R1ZGVudHMgd2hvIGRpZmZlciBmcm9tIHRoZSBuZXVyby1ub3JtYXRpdmUsIGFuZCBtaWdodCBlbmFibGUgbmV1cm9kaXZlcmdlbnQgdGhpbmtlcnMgdG8gZmxvdXJpc2ggd2l0aGluIGFuZCBiZXlvbmQgaGlnaGVyIGVkdWNhdGlvbi4iLCJ2b2x1bWUiOiIxNCJ9LCJpc1RlbXBvcmFyeSI6ZmFsc2V9XX0=&quot;,&quot;citationItems&quot;:[{&quot;id&quot;:&quot;f6180c28-e89b-3870-bba3-0e6df9abe177&quot;,&quot;itemData&quot;:{&quot;type&quot;:&quot;article-journal&quot;,&quot;id&quot;:&quot;f6180c28-e89b-3870-bba3-0e6df9abe177&quot;,&quot;title&quot;:&quot;Learning at school through to university: the educational experiences of students with dyslexia at one UK higher education institution&quot;,&quot;author&quot;:[{&quot;family&quot;:&quot;Jacobs&quot;,&quot;given&quot;:&quot;Lisa&quot;,&quot;parse-names&quot;:false,&quot;dropping-particle&quot;:&quot;&quot;,&quot;non-dropping-particle&quot;:&quot;&quot;},{&quot;family&quot;:&quot;Parke&quot;,&quot;given&quot;:&quot;Adrian&quot;,&quot;parse-names&quot;:false,&quot;dropping-particle&quot;:&quot;&quot;,&quot;non-dropping-particle&quot;:&quot;&quot;},{&quot;family&quot;:&quot;Ziegler&quot;,&quot;given&quot;:&quot;Fenja&quot;,&quot;parse-names&quot;:false,&quot;dropping-particle&quot;:&quot;&quot;,&quot;non-dropping-particle&quot;:&quot;&quot;},{&quot;family&quot;:&quot;Headleand&quot;,&quot;given&quot;:&quot;Chris&quot;,&quot;parse-names&quot;:false,&quot;dropping-particle&quot;:&quot;&quot;,&quot;non-dropping-particle&quot;:&quot;&quot;},{&quot;family&quot;:&quot;Angeli&quot;,&quot;given&quot;:&quot;Antonella&quot;,&quot;parse-names&quot;:false,&quot;dropping-particle&quot;:&quot;&quot;,&quot;non-dropping-particle&quot;:&quot;De&quot;}],&quot;container-title&quot;:&quot;Disability and Society&quot;,&quot;container-title-short&quot;:&quot;Disabil Soc&quot;,&quot;DOI&quot;:&quot;10.1080/09687599.2020.1829553&quot;,&quot;ISSN&quot;:&quot;13600508&quot;,&quot;issued&quot;:{&quot;date-parts&quot;:[[2022]]},&quot;abstract&quot;:&quot;Dyslexia is a specific learning disability affecting 1 in 10 people nationwide. Literature acknowledges the need for greater understanding of the educational needs of learners with dyslexia in UK Higher Education (HE). Research in this field often stems from neuropsychological viewpoints and neglects the perspectives of students. This study was designed to understand the lifelong learning experiences of students with dyslexia. Semi-structured interviews were conducted with fourteen students. Transcripts were analysed using interpretative phenomenological analysis. Three superordinate themes were identified: ‘Managing Feelings of Inferiority’, ‘Adapting to the Learning Environment’, and ‘Experience of Learning Support’. Analysis highlighted the range of challenges students face throughout education. Findings suggest that HE institutions need to be more effective in creating an inclusive learning environment that supports this underrepresented group. This will facilitate a reduction in the social and emotional barriers to learning and educational attainment for this population.Points of interest This article provides an in-depth understanding of the lifelong learning experiences of students with dyslexia in Great Britain. Students with dyslexia continue to experience social, emotional and academic barriers to learning. University undergraduates and postgraduates with dyslexia find it difficult to adjust to learning in HE but they have developed their own strategies to help. This research found that technology does not always meet the learning needs of individuals with dyslexia, and students in HE often do not use it. Research needs to understand why students are not using technology to support their learning, and determine how to improve it. Students in this study felt that their university needs to improve the learning support services available to them on campus, for example, one-to-one academic support and wellbeing drop-in services should be offered.&quot;,&quot;issue&quot;:&quot;4&quot;,&quot;volume&quot;:&quot;37&quot;},&quot;isTemporary&quot;:false},{&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fb48d82c-c3db-4fd6-b966-21c81e863db0&quot;,&quot;properties&quot;:{&quot;noteIndex&quot;:0},&quot;isEdited&quot;:false,&quot;manualOverride&quot;:{&quot;isManuallyOverridden&quot;:false,&quot;citeprocText&quot;:&quot;(Duckworth, 2014; Dixon &lt;i&gt;et al.&lt;/i&gt;, 2019; Race, 2020)&quot;,&quot;manualOverrideText&quot;:&quot;&quot;},&quot;citationTag&quot;:&quot;MENDELEY_CITATION_v3_eyJjaXRhdGlvbklEIjoiTUVOREVMRVlfQ0lUQVRJT05fZmI0OGQ4MmMtYzNkYi00ZmQ2LWI5NjYtMjFjODFlODYzZGIwIiwicHJvcGVydGllcyI6eyJub3RlSW5kZXgiOjB9LCJpc0VkaXRlZCI6ZmFsc2UsIm1hbnVhbE92ZXJyaWRlIjp7ImlzTWFudWFsbHlPdmVycmlkZGVuIjpmYWxzZSwiY2l0ZXByb2NUZXh0IjoiKER1Y2t3b3J0aCwgMjAxNDsgRGl4b24gPGk+ZXQgYWwuPC9pPiwgMjAxOTsgUmFjZSwgMjAyMCkiLCJtYW51YWxPdmVycmlkZVRleHQiOiIifSwiY2l0YXRpb25JdGVtcyI6W3siaWQiOiJkYmY5MTAxMS05MDQ5LTNjOGItYjYxMC1jNzNkZDg1ZDE2YjMiLCJpdGVtRGF0YSI6eyJ0eXBlIjoiYm9vayIsImlkIjoiZGJmOTEwMTEtOTA0OS0zYzhiLWI2MTAtYzczZGQ4NWQxNmIzIiwidGl0bGUiOiJUaGUgbGVjdHVyZXIncyB0b29sa2l0OiBBIHByYWN0aWNhbCBndWlkZSB0byBhc3Nlc3NtZW50LCBsZWFybmluZyBhbmQgdGVhY2hpbmciLCJhdXRob3IiOlt7ImZhbWlseSI6IlJhY2UiLCJnaXZlbiI6IlBoaWxpcCIsInBhcnNlLW5hbWVzIjpmYWxzZSwiZHJvcHBpbmctcGFydGljbGUiOiIiLCJub24tZHJvcHBpbmctcGFydGljbGUiOiIifV0sImNvbnRhaW5lci10aXRsZSI6IlJvdXRsZWRnZSIsIklTU04iOiIwMDA3LTEwMTMiLCJpc3N1ZWQiOnsiZGF0ZS1wYXJ0cyI6W1syMDIwXV19LCJwdWJsaXNoZXItcGxhY2UiOiJPeG9uIiwiYWJzdHJhY3QiOiJUaGUgZmlmdGggZWRpdGlvbiBvZiBUaGUgTGVjdHVyZXIncyBUb29sa2l0IGFkZHJlc3NlcyB0aGUgbmVlZHMgYW5kIGFzcGlyYXRpb25zIG9mIGFsbCBsZWN0dXJlcnMgdGVhY2hpbmcgaW4gdGVydGlhcnkgZWR1Y2F0aW9uLiBXaXRoIGEgZm9jdXMgb24gcHJhY3RpY2FsLCBpbXBsZW1lbnRhYmxlIHN0cmF0ZWdpZXMgdG8gZW5oYW5jZSBsZWFybmluZyBleHBlcmllbmNlcyBhbmQgZW5zdXJlIGJlc3QgcHJhY3RpY2UsIGl0IGNvdmVycyBhbGwgb2YgdGhlIG5lZWQtdG8ta25vdyBpbmZvcm1hdGlvbiBjcnVjaWFsIHRvIHRlYWNoaW5nIHN1Y2Nlc3MuIFBpbnBvaW50aW5nIGFzcGVjdHMgb2YgdGVhY2hpbmcgZXhjZWxsZW5jZSwgdGhlIGNoYWxsZW5nZXMgYW5kIHN0cmVzc2VzIG9mIHRlYWNoaW5nIGFuZCBhZGFwdGVkIHRvIGNvdmVyIGRpZ2l0YWwgYW5kIG9ubGluZSBsZWFybmluZyBhcyB3ZWxsIGFzIGZhY2UtdG8tZmFjZSBjb250ZXh0cywgdGhpcyBuZXcgZWRpdGlvbiBjb3ZlcnM6IGRlc2lnbmluZyBhbmQgdXNpbmcgbGVhcm5pbmcgb3V0Y29tZXMgZmFjZS10by1mYWNlLCBvbmxpbmUgYW5kIHBlZXIgZGlhbG9ndWVzIHVzaW5nIHdlYiBleHRyYWN0cywgdmlkZW8tY2xpcHMsIHBob25lcywgdGFibGV0cyBhbmQgc29jaWFsIG1lZGlhIGluIGxhcmdlIGdyb3VwIHRlYWNoaW5nIGhvdyBvbmxpbmUgbGVhcm5pbmcgcmVsYXRlcyB0byB0aGUgbGFyZ2VyIGNvbnRleHRzIG9mIGxlY3R1cmVzIGFuZCBNT09DcyBjaGVhdGluZywgcGxhZ2lhcmlzbSwgZXNzYXkgbWlsbHMgYW5kIG9ubGluZSBhc3Nlc3NtZW50IGhvdyBwYXJ0aWN1bGFyIGFzcGVjdHMgZml0IGludG8gdGhlIGJpZ2dlciBwaWN0dXJlIG9mIGEgbW9kdWxlL2NvdXJzZS9kZWdyZWUvbGlmZSBlbnN1cmluZyB5b3UncmUgbG9va2luZyBhZnRlciB5b3Vyc2VsZiBCYXNlZCBvbiBmb3VyIGRlY2FkZXMgb2YgZXhwZXJpZW5jZSBvZiBoaWdoZXIgZWR1Y2F0aW9uLCBUaGUgTGVjdHVyZXIncyBUb29sa2l0IGlzIHdyaXR0ZW4gd2l0aCBhdXRob3JpdHkgYW5kIGNsYXJpdHkgaW4gYSBqYXJnb24tZnJlZSBzdHlsZS4gVGhpcyBpbnZhbHVhYmxlIGd1aWRlIGlzIGEgbXVzdC1yZWFkIGZvciBldmVyeSBoaWdoZXIgZWR1Y2F0aW9uIHByb2Zlc3Npb25hbC4iLCJlZGl0aW9uIjoiNXRoIiwicHVibGlzaGVyIjoiUm91dGxlZGdlIiwiY29udGFpbmVyLXRpdGxlLXNob3J0IjoiIn0sImlzVGVtcG9yYXJ5IjpmYWxzZX0seyJpZCI6IjMzOTU1YmVhLTJiNmEtMzRjYS05OWQ0LTQ4Y2RhYmNmM2ExMSIsIml0ZW1EYXRhIjp7InR5cGUiOiJjaGFwdGVyIiwiaWQiOiIzMzk1NWJlYS0yYjZhLTM0Y2EtOTlkNC00OGNkYWJjZjNhMTEiLCJ0aXRsZSI6IlByYWN0aWNhbCBUZWFjaGluZyIsImF1dGhvciI6W3siZmFtaWx5IjoiRGl4b24iLCJnaXZlbiI6IkxpeiIsInBhcnNlLW5hbWVzIjpmYWxzZSwiZHJvcHBpbmctcGFydGljbGUiOiIiLCJub24tZHJvcHBpbmctcGFydGljbGUiOiIifSx7ImZhbWlseSI6IkhhcnZleSIsImdpdmVuIjoiSm9zaWUiLCJwYXJzZS1uYW1lcyI6ZmFsc2UsImRyb3BwaW5nLXBhcnRpY2xlIjoiIiwibm9uLWRyb3BwaW5nLXBhcnRpY2xlIjoiIn0seyJmYW1pbHkiOiJLaWRkZXIiLCJnaXZlbiI6Ikp1ZGl0aCIsInBhcnNlLW5hbWVzIjpmYWxzZSwiZHJvcHBpbmctcGFydGljbGUiOiIiLCJub24tZHJvcHBpbmctcGFydGljbGUiOiIifSx7ImZhbWlseSI6IlBoaWxpcCIsImdpdmVuIjoiRGVicyIsInBhcnNlLW5hbWVzIjpmYWxzZSwiZHJvcHBpbmctcGFydGljbGUiOiIiLCJub24tZHJvcHBpbmctcGFydGljbGUiOiIifSx7ImZhbWlseSI6IlBvd2VsbCIsImdpdmVuIjoiRGF2aWQiLCJwYXJzZS1uYW1lcyI6ZmFsc2UsImRyb3BwaW5nLXBhcnRpY2xlIjoiIiwibm9uLWRyb3BwaW5nLXBhcnRpY2xlIjoiIn0seyJmYW1pbHkiOiJSeWFuIiwiZ2l2ZW4iOiJBbGlzb24iLCJwYXJzZS1uYW1lcyI6ZmFsc2UsImRyb3BwaW5nLXBhcnRpY2xlIjoiIiwibm9uLWRyb3BwaW5nLXBhcnRpY2xlIjoiIn0seyJmYW1pbHkiOiJUaG9tcHNvbiIsImdpdmVuIjoiUm9uIiwicGFyc2UtbmFtZXMiOmZhbHNlLCJkcm9wcGluZy1wYXJ0aWNsZSI6IiIsIm5vbi1kcm9wcGluZy1wYXJ0aWNsZSI6IiJ9LHsiZmFtaWx5IjoiVGltbWlucyIsImdpdmVuIjoiU3VzYW4iLCJwYXJzZS1uYW1lcyI6ZmFsc2UsImRyb3BwaW5nLXBhcnRpY2xlIjoiIiwibm9uLWRyb3BwaW5nLXBhcnRpY2xlIjoiIn0seyJmYW1pbHkiOiJXaWxsaWFtcyIsImdpdmVuIjoiU2FyYWgiLCJwYXJzZS1uYW1lcyI6ZmFsc2UsImRyb3BwaW5nLXBhcnRpY2xlIjoiIiwibm9uLWRyb3BwaW5nLXBhcnRpY2xlIjoiIn1dLCJjb250YWluZXItdGl0bGUiOiJUZWFjaGluZyBpbiBsaWZlbG9uZyBsZWFybmluZzogYSBndWlkZSB0byB0aGVvcnkgYW5kIHByYWN0aWNlIiwiY2hhcHRlci1udW1iZXIiOiIxMCIsImVkaXRvciI6W3siZmFtaWx5IjoiQXZpcyIsImdpdmVuIjoiSmFtZXMiLCJwYXJzZS1uYW1lcyI6ZmFsc2UsImRyb3BwaW5nLXBhcnRpY2xlIjoiIiwibm9uLWRyb3BwaW5nLXBhcnRpY2xlIjoiIn0seyJmYW1pbHkiOiJGaXNoZXIiLCJnaXZlbiI6IlJveSIsInBhcnNlLW5hbWVzIjpmYWxzZSwiZHJvcHBpbmctcGFydGljbGUiOiIiLCJub24tZHJvcHBpbmctcGFydGljbGUiOiIifSx7ImZhbWlseSI6IlRob21wc29uIiwiZ2l2ZW4iOiJSb24iLCJwYXJzZS1uYW1lcyI6ZmFsc2UsImRyb3BwaW5nLXBhcnRpY2xlIjoiIiwibm9uLWRyb3BwaW5nLXBhcnRpY2xlIjoiIn1dLCJpc3N1ZWQiOnsiZGF0ZS1wYXJ0cyI6W1syMDE5XV19LCJwdWJsaXNoZXItcGxhY2UiOiJMb25kb24iLCJwYWdlIjoiMTM2LTE2NCIsImVkaXRpb24iOiIzcmQiLCJwdWJsaXNoZXIiOiJPcGVuIFVuaXZlcnNpdHkgUHJlc3MiLCJjb250YWluZXItdGl0bGUtc2hvcnQiOiIifSwiaXNUZW1wb3JhcnkiOmZhbHNlfSx7ImlkIjoiZmNmYjgyZTQtMmMwNy0zYjA2LWJlMWQtYTVhYTNiZjBkYTQwIiwiaXRlbURhdGEiOnsidHlwZSI6ImJvb2siLCJpZCI6ImZjZmI4MmU0LTJjMDctM2IwNi1iZTFkLWE1YWEzYmYwZGE0MCIsInRpdGxlIjoiSG93IHRvIGJlIGEgQnJpbGxpYW50IEZFIFRlYWNoZXIiLCJhdXRob3IiOlt7ImZhbWlseSI6IkR1Y2t3b3J0aCIsImdpdmVuIjoiVmlja3kiLCJwYXJzZS1uYW1lcyI6ZmFsc2UsImRyb3BwaW5nLXBhcnRpY2xlIjoiIiwibm9uLWRyb3BwaW5nLXBhcnRpY2xlIjoiIn1dLCJjb250YWluZXItdGl0bGUiOiJIb3cgdG8gYmUgYSBCcmlsbGlhbnQgRkUgVGVhY2hlciIsImlzc3VlZCI6eyJkYXRlLXBhcnRzIjpbWzIwMTRdXX0sInB1Ymxpc2hlci1wbGFjZSI6Ik94b24iLCJwdWJsaXNoZXIiOiJSb3V0bGVkZ2UiLCJjb250YWluZXItdGl0bGUtc2hvcnQiOiIifSwiaXNUZW1wb3JhcnkiOmZhbHNlfV19&quot;,&quot;citationItems&quot;:[{&quot;id&quot;:&quot;dbf91011-9049-3c8b-b610-c73dd85d16b3&quot;,&quot;itemData&quot;:{&quot;type&quot;:&quot;book&quot;,&quot;id&quot;:&quot;dbf91011-9049-3c8b-b610-c73dd85d16b3&quot;,&quot;title&quot;:&quot;The lecturer's toolkit: A practical guide to assessment, learning and teaching&quot;,&quot;author&quot;:[{&quot;family&quot;:&quot;Race&quot;,&quot;given&quot;:&quot;Philip&quot;,&quot;parse-names&quot;:false,&quot;dropping-particle&quot;:&quot;&quot;,&quot;non-dropping-particle&quot;:&quot;&quot;}],&quot;container-title&quot;:&quot;Routledge&quot;,&quot;ISSN&quot;:&quot;0007-1013&quot;,&quot;issued&quot;:{&quot;date-parts&quot;:[[2020]]},&quot;publisher-place&quot;:&quot;Oxon&quot;,&quot;abstract&quot;:&quot;The fifth edition of The Lecturer's Toolkit addresses the needs and aspirations of all lecturers teaching in tertiary education. With a focus on practical, implementable strategies to enhance learning experiences and ensure best practice, it covers all of the need-to-know information crucial to teaching success. Pinpointing aspects of teaching excellence, the challenges and stresses of teaching and adapted to cover digital and online learning as well as face-to-face contexts, this new edition covers: designing and using learning outcomes face-to-face, online and peer dialogues using web extracts, video-clips, phones, tablets and social media in large group teaching how online learning relates to the larger contexts of lectures and MOOCs cheating, plagiarism, essay mills and online assessment how particular aspects fit into the bigger picture of a module/course/degree/life ensuring you're looking after yourself Based on four decades of experience of higher education, The Lecturer's Toolkit is written with authority and clarity in a jargon-free style. This invaluable guide is a must-read for every higher education professional.&quot;,&quot;edition&quot;:&quot;5th&quot;,&quot;publisher&quot;:&quot;Routledge&quot;,&quot;container-title-short&quot;:&quot;&quot;},&quot;isTemporary&quot;:false},{&quot;id&quot;:&quot;33955bea-2b6a-34ca-99d4-48cdabcf3a11&quot;,&quot;itemData&quot;:{&quot;type&quot;:&quot;chapter&quot;,&quot;id&quot;:&quot;33955bea-2b6a-34ca-99d4-48cdabcf3a11&quot;,&quot;title&quot;:&quot;Practical Teaching&quot;,&quot;author&quot;:[{&quot;family&quot;:&quot;Dixon&quot;,&quot;given&quot;:&quot;Liz&quot;,&quot;parse-names&quot;:false,&quot;dropping-particle&quot;:&quot;&quot;,&quot;non-dropping-particle&quot;:&quot;&quot;},{&quot;family&quot;:&quot;Harvey&quot;,&quot;given&quot;:&quot;Josie&quot;,&quot;parse-names&quot;:false,&quot;dropping-particle&quot;:&quot;&quot;,&quot;non-dropping-particle&quot;:&quot;&quot;},{&quot;family&quot;:&quot;Kidder&quot;,&quot;given&quot;:&quot;Judith&quot;,&quot;parse-names&quot;:false,&quot;dropping-particle&quot;:&quot;&quot;,&quot;non-dropping-particle&quot;:&quot;&quot;},{&quot;family&quot;:&quot;Philip&quot;,&quot;given&quot;:&quot;Debs&quot;,&quot;parse-names&quot;:false,&quot;dropping-particle&quot;:&quot;&quot;,&quot;non-dropping-particle&quot;:&quot;&quot;},{&quot;family&quot;:&quot;Powell&quot;,&quot;given&quot;:&quot;David&quot;,&quot;parse-names&quot;:false,&quot;dropping-particle&quot;:&quot;&quot;,&quot;non-dropping-particle&quot;:&quot;&quot;},{&quot;family&quot;:&quot;Ryan&quot;,&quot;given&quot;:&quot;Alison&quot;,&quot;parse-names&quot;:false,&quot;dropping-particle&quot;:&quot;&quot;,&quot;non-dropping-particle&quot;:&quot;&quot;},{&quot;family&quot;:&quot;Thompson&quot;,&quot;given&quot;:&quot;Ron&quot;,&quot;parse-names&quot;:false,&quot;dropping-particle&quot;:&quot;&quot;,&quot;non-dropping-particle&quot;:&quot;&quot;},{&quot;family&quot;:&quot;Timmins&quot;,&quot;given&quot;:&quot;Susan&quot;,&quot;parse-names&quot;:false,&quot;dropping-particle&quot;:&quot;&quot;,&quot;non-dropping-particle&quot;:&quot;&quot;},{&quot;family&quot;:&quot;Williams&quot;,&quot;given&quot;:&quot;Sarah&quot;,&quot;parse-names&quot;:false,&quot;dropping-particle&quot;:&quot;&quot;,&quot;non-dropping-particle&quot;:&quot;&quot;}],&quot;container-title&quot;:&quot;Teaching in lifelong learning: a guide to theory and practice&quot;,&quot;chapter-number&quot;:&quot;10&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36-164&quot;,&quot;edition&quot;:&quot;3rd&quot;,&quot;publisher&quot;:&quot;Open University Press&quot;,&quot;container-title-short&quot;:&quot;&quot;},&quot;isTemporary&quot;:false},{&quot;id&quot;:&quot;fcfb82e4-2c07-3b06-be1d-a5aa3bf0da40&quot;,&quot;itemData&quot;:{&quot;type&quot;:&quot;book&quot;,&quot;id&quot;:&quot;fcfb82e4-2c07-3b06-be1d-a5aa3bf0da40&quot;,&quot;title&quot;:&quot;How to be a Brilliant FE Teacher&quot;,&quot;author&quot;:[{&quot;family&quot;:&quot;Duckworth&quot;,&quot;given&quot;:&quot;Vicky&quot;,&quot;parse-names&quot;:false,&quot;dropping-particle&quot;:&quot;&quot;,&quot;non-dropping-particle&quot;:&quot;&quot;}],&quot;container-title&quot;:&quot;How to be a Brilliant FE Teacher&quot;,&quot;issued&quot;:{&quot;date-parts&quot;:[[2014]]},&quot;publisher-place&quot;:&quot;Oxon&quot;,&quot;publisher&quot;:&quot;Routledge&quot;,&quot;container-title-short&quot;:&quot;&quot;},&quot;isTemporary&quot;:false}]},{&quot;citationID&quot;:&quot;MENDELEY_CITATION_cb42846d-932d-4cc8-ade8-9774373d6b9c&quot;,&quot;properties&quot;:{&quot;noteIndex&quot;:0},&quot;isEdited&quot;:false,&quot;manualOverride&quot;:{&quot;isManuallyOverridden&quot;:false,&quot;citeprocText&quot;:&quot;(Cambridge University Hospitals, 2023)&quot;,&quot;manualOverrideText&quot;:&quot;&quot;},&quot;citationTag&quot;:&quot;MENDELEY_CITATION_v3_eyJjaXRhdGlvbklEIjoiTUVOREVMRVlfQ0lUQVRJT05fY2I0Mjg0NmQtOTMyZC00Y2M4LWFkZTgtOTc3NDM3M2Q2YjljIiwicHJvcGVydGllcyI6eyJub3RlSW5kZXgiOjB9LCJpc0VkaXRlZCI6ZmFsc2UsIm1hbnVhbE92ZXJyaWRlIjp7ImlzTWFudWFsbHlPdmVycmlkZGVuIjpmYWxzZSwiY2l0ZXByb2NUZXh0IjoiKENhbWJyaWRnZSBVbml2ZXJzaXR5IEhvc3BpdGFscywgMjAyMykiLCJtYW51YWxPdmVycmlkZVRleHQiOiIifSwiY2l0YXRpb25JdGVtcyI6W3siaWQiOiJlMjgyNDg0Mi0yMmM1LTM1YjEtYmY0Ni1iZWI5MzNmMWE2N2UiLCJpdGVtRGF0YSI6eyJ0eXBlIjoid2VicGFnZSIsImlkIjoiZTI4MjQ4NDItMjJjNS0zNWIxLWJmNDYtYmViOTMzZjFhNjdlIiwidGl0bGUiOiJXaGF0IGlzIG5ldXJvZGl2ZXJzaXR5PyIsImF1dGhvciI6W3siZmFtaWx5IjoiQ2FtYnJpZGdlIFVuaXZlcnNpdHkgSG9zcGl0YWxzIiwiZ2l2ZW4iOiIiLCJwYXJzZS1uYW1lcyI6ZmFsc2UsImRyb3BwaW5nLXBhcnRpY2xlIjoiIiwibm9uLWRyb3BwaW5nLXBhcnRpY2xlIjoiIn1dLCJhY2Nlc3NlZCI6eyJkYXRlLXBhcnRzIjpbWzIwMjMsMTAsMTVdXX0sIlVSTCI6Imh0dHBzOi8vd3d3LmN1aC5uaHMudWsvb3VyLXBlb3BsZS9uZXVyb2RpdmVyc2l0eS1hdC1jdWgvd2hhdC1pcy1uZXVyb2RpdmVyc2l0eS8iLCJpc3N1ZWQiOnsiZGF0ZS1wYXJ0cyI6W1syMDIzXV19LCJjb250YWluZXItdGl0bGUtc2hvcnQiOiIifSwiaXNUZW1wb3JhcnkiOmZhbHNlfV19&quot;,&quot;citationItems&quot;:[{&quot;id&quot;:&quot;e2824842-22c5-35b1-bf46-beb933f1a67e&quot;,&quot;itemData&quot;:{&quot;type&quot;:&quot;webpage&quot;,&quot;id&quot;:&quot;e2824842-22c5-35b1-bf46-beb933f1a67e&quot;,&quot;title&quot;:&quot;What is neurodiversity?&quot;,&quot;author&quot;:[{&quot;family&quot;:&quot;Cambridge University Hospitals&quot;,&quot;given&quot;:&quot;&quot;,&quot;parse-names&quot;:false,&quot;dropping-particle&quot;:&quot;&quot;,&quot;non-dropping-particle&quot;:&quot;&quot;}],&quot;accessed&quot;:{&quot;date-parts&quot;:[[2023,10,15]]},&quot;URL&quot;:&quot;https://www.cuh.nhs.uk/our-people/neurodiversity-at-cuh/what-is-neurodiversity/&quot;,&quot;issued&quot;:{&quot;date-parts&quot;:[[2023]]},&quot;container-title-short&quot;:&quot;&quot;},&quot;isTemporary&quot;:false}]},{&quot;citationID&quot;:&quot;MENDELEY_CITATION_fa2505e8-3903-4a01-bd7c-6fed17c988ac&quot;,&quot;properties&quot;:{&quot;noteIndex&quot;:0},&quot;isEdited&quot;:false,&quot;manualOverride&quot;:{&quot;isManuallyOverridden&quot;:false,&quot;citeprocText&quot;:&quot;(Dwyer, 2022; Pellicano and den Houting, 2022)&quot;,&quot;manualOverrideText&quot;:&quot;&quot;},&quot;citationTag&quot;:&quot;MENDELEY_CITATION_v3_eyJjaXRhdGlvbklEIjoiTUVOREVMRVlfQ0lUQVRJT05fZmEyNTA1ZTgtMzkwMy00YTAxLWJkN2MtNmZlZDE3Yzk4OGFjIiwicHJvcGVydGllcyI6eyJub3RlSW5kZXgiOjB9LCJpc0VkaXRlZCI6ZmFsc2UsIm1hbnVhbE92ZXJyaWRlIjp7ImlzTWFudWFsbHlPdmVycmlkZGVuIjpmYWxzZSwiY2l0ZXByb2NUZXh0IjoiKER3eWVyLCAyMDIyOyBQZWxsaWNhbm8gYW5kIGRlbiBIb3V0aW5nLCAyMDIyKSIsIm1hbnVhbE92ZXJyaWRlVGV4dCI6IiJ9LCJjaXRhdGlvbkl0ZW1zIjpbeyJpZCI6IjVmMmQzZWY2LTFjZDYtMzNhZC1hMWEzLTQyNjM3MTQ2Mzk0ZCIsIml0ZW1EYXRhIjp7InR5cGUiOiJhcnRpY2xlLWpvdXJuYWwiLCJpZCI6IjVmMmQzZWY2LTFjZDYtMzNhZC1hMWEzLTQyNjM3MTQ2Mzk0ZCIsInRpdGxlIjoiVGhlIE5ldXJvZGl2ZXJzaXR5IEFwcHJvYWNoKGVzKTogV2hhdCBBcmUgVGhleSBhbmQgV2hhdCBEbyBUaGV5IE1lYW4gZm9yIFJlc2VhcmNoZXJzPyIsImF1dGhvciI6W3siZmFtaWx5IjoiRHd5ZXIiLCJnaXZlbiI6IlBhdHJpY2siLCJwYXJzZS1uYW1lcyI6ZmFsc2UsImRyb3BwaW5nLXBhcnRpY2xlIjoiIiwibm9uLWRyb3BwaW5nLXBhcnRpY2xlIjoiIn1dLCJjb250YWluZXItdGl0bGUiOiJIdW1hbiBEZXZlbG9wbWVudCIsImNvbnRhaW5lci10aXRsZS1zaG9ydCI6Ikh1bSBEZXYiLCJET0kiOiIxMC4xMTU5LzAwMDUyMzcyMyIsIklTU04iOiIxNDIzMDA1NCIsImlzc3VlZCI6eyJkYXRlLXBhcnRzIjpbWzIwMjJdXX0sImFic3RyYWN0IjoiVGhpcyBwYXBlciBwcmVzZW50cyB0aGUgY29uY2VwdHMgb2YgXCJuZXVyb2RpdmVyc2l0eVwiYW5kIHRoZSBcIm5ldXJvZGl2ZXJzaXR5IGFwcHJvYWNoZXNcInRvd2FyZHMgZGlzYWJpbGl0eSBhbmQgZGlzY3Vzc2VzIGhvdyBjb25mdXNpb24gcmVnYXJkaW5nIHRoZSBtZWFuaW5nIG9mIHRoZXNlIGNvbmNlcHRzIGV4YWNlcmJhdGVzIGRlYmF0ZSBhbmQgY29uZmxpY3Qgc3Vycm91bmRpbmcgdGhlIG5ldXJvZGl2ZXJzaXR5IGFwcHJvYWNoZXMuIEZvciBleGFtcGxlLCBzb21lIGNsYWltIHRoZSBuZXVyb2RpdmVyc2l0eSBhcHByb2FjaGVzIGZvY3VzIHNvbGVseSBvbiBzb2NpZXR5IGFuZCBkZW55IGNvbnRyaWJ1dGlvbnMgb2YgaW5kaXZpZHVhbCBjaGFyYWN0ZXJpc3RpY3MgdG8gZGlzYWJpbGl0eSAoYSBjb250cm92ZXJzaWFsIHN0YW5jZSksIHdoZXJlYXMgdGhpcyBwYXBlciBqb2lucyBvdGhlciBsaXRlcmF0dXJlIGluIGFja25vd2xlZGdpbmcgdGhlIGNvbnRyaWJ1dGlvbnMgb2YgYm90aCBpbmRpdmlkdWFsIGFuZCBzb2NpZXR5IHRvIGRpc2FiaWxpdHkuIFRoaXMgcGFwZXIgYWxzbyBhZGRyZXNzZXMgb3RoZXIgY29udHJvdmVyc2llcyByZWxhdGVkIHRvIG5ldXJvZGl2ZXJzaXR5LCBzdWNoIGFzIHVuY2VydGFpbnR5IHJlZ2FyZGluZyB0aGUgc2NvcGUgb2YgdGhlIGFwcHJvYWNoZXMgLSB0byB3aG9tIGRvIHRoZXkgYXBwbHk/IC0gYW5kIHRoZWlyIGltcGxpY2F0aW9ucyBmb3IgZGlhZ25vc3RpYyBjYXRlZ29yaWVzLiBGaW5hbGx5LCBpdCBwcm92aWRlcyByZWNvbW1lbmRhdGlvbnMgZm9yIGRldmVsb3BtZW50YWwgcmVzZWFyY2hlcnMgd2hvIHdpc2ggdG8gY2Fycnkgb3V0IG5ldXJvZGl2ZXJzaXR5LWFsaWduZWQgcmVzZWFyY2g6IHNjaG9sYXJzIGFyZSB1cmdlZCB0byBzdHVkeSBib3RoIGluZGl2aWR1YWwgbmV1cm9kaXZlcmdlbnQgcGVvcGxlIGFuZCB0aGUgY29udGV4dHMgYXJvdW5kIHRoZW07IHRvIGNvbnNpZGVyIGJvdGggc3RyZW5ndGhzIGFuZCB3ZWFrbmVzc2VzOyB0byByZWNvZ25pemUgdGhlaXIgb3duIGJpYXNlczsgYW5kIHRvIGxpc3RlbiB0byBhbmQgbGVhcm4gZnJvbSBuZXVyb2RpdmVyZ2VudCBwZW9wbGUuIiwiaXNzdWUiOiIyIiwidm9sdW1lIjoiNjYifSwiaXNUZW1wb3JhcnkiOmZhbHNlfSx7ImlkIjoiZDFkYWM5Y2YtNWE2Yi0zNzBiLTlkOTEtYzEyMTJjZTBlYzMzIiwiaXRlbURhdGEiOnsidHlwZSI6ImFydGljbGUiLCJpZCI6ImQxZGFjOWNmLTVhNmItMzcwYi05ZDkxLWMxMjEyY2UwZWMzMyIsInRpdGxlIjoiQW5udWFsIFJlc2VhcmNoIFJldmlldzogU2hpZnRpbmcgZnJvbSDigJhub3JtYWwgc2NpZW5jZeKAmSB0byBuZXVyb2RpdmVyc2l0eSBpbiBhdXRpc20gc2NpZW5jZSIsImF1dGhvciI6W3siZmFtaWx5IjoiUGVsbGljYW5vIiwiZ2l2ZW4iOiJFbGl6YWJldGgiLCJwYXJzZS1uYW1lcyI6ZmFsc2UsImRyb3BwaW5nLXBhcnRpY2xlIjoiIiwibm9uLWRyb3BwaW5nLXBhcnRpY2xlIjoiIn0seyJmYW1pbHkiOiJIb3V0aW5nIiwiZ2l2ZW4iOiJKYWNxdWlsaW5lIiwicGFyc2UtbmFtZXMiOmZhbHNlLCJkcm9wcGluZy1wYXJ0aWNsZSI6IiIsIm5vbi1kcm9wcGluZy1wYXJ0aWNsZSI6ImRlbiJ9XSwiY29udGFpbmVyLXRpdGxlIjoiSm91cm5hbCBvZiBDaGlsZCBQc3ljaG9sb2d5IGFuZCBQc3ljaGlhdHJ5IGFuZCBBbGxpZWQgRGlzY2lwbGluZXMiLCJjb250YWluZXItdGl0bGUtc2hvcnQiOiJKIENoaWxkIFBzeWNob2wgUHN5Y2hpYXRyeSIsIkRPSSI6IjEwLjExMTEvamNwcC4xMzUzNCIsIklTU04iOiIxNDY5NzYxMCIsImlzc3VlZCI6eyJkYXRlLXBhcnRzIjpbWzIwMjJdXX0sImFic3RyYWN0IjoiU2luY2UgaXRzIGluaXRpYWwgZGVzY3JpcHRpb24sIHRoZSBjb25jZXB0IG9mIGF1dGlzbSBoYXMgYmVlbiBmaXJtbHkgcm9vdGVkIHdpdGhpbiB0aGUgY29udmVudGlvbmFsIG1lZGljYWwgcGFyYWRpZ20gb2YgY2hpbGQgcHN5Y2hpYXRyeS4gSW5jcmVhc2luZ2x5LCB0aGVyZSBoYXZlIGJlZW4gY2FsbHMgZnJvbSB0aGUgYXV0aXN0aWMgY29tbXVuaXR5IGFuZCwgbW9yZSByZWNlbnRseSwgbm9uYXV0aXN0aWMgcmVzZWFyY2hlcnMsIHRvIHJldGhpbmsgdGhlIHdheSBpbiB3aGljaCBhdXRpc20gc2NpZW5jZSBpcyBmcmFtZWQgYW5kIGNvbmR1Y3RlZC4gTmV1cm9kaXZlcnNpdHksIHdoZXJlIGF1dGlzbSBpcyBzZWVuIGFzIG9uZSBmb3JtIG9mIHZhcmlhdGlvbiB3aXRoaW4gYSBkaXZlcnNpdHkgb2YgbWluZHMsIGhhcyBiZWVuIHByb3Bvc2VkIGFzIGEgcG90ZW50aWFsIGFsdGVybmF0aXZlIHBhcmFkaWdtLiBJbiB0aGlzIHJldmlldywgd2UgY29uY2VudHJhdGUgb24gdGhyZWUgbWFqb3IgY2hhbGxlbmdlcyB0byB0aGUgY29udmVudGlvbmFsIG1lZGljYWwgcGFyYWRpZ20g4oCTIGFuIG92ZXJmb2N1cyBvbiBkZWZpY2l0cywgYW4gZW1waGFzaXMgb24gdGhlIGluZGl2aWR1YWwgYXMgb3Bwb3NlZCB0byB0aGVpciBicm9hZGVyIGNvbnRleHQgYW5kIGEgbmFycm93bmVzcyBvZiBwZXJzcGVjdGl2ZSDigJMgZWFjaCBvZiB3aGljaCBuZWNlc3NhcmlseSBjb25zdHJhaW5zIHdoYXQgd2UgY2FuIGtub3cgYWJvdXQgYXV0aXNtIGFuZCBob3cgd2UgYXJlIGFibGUgdG8ga25vdyBpdC4gV2UgdGhlbiBvdXRsaW5lIHRoZSB3YXlzIGluIHdoaWNoIGZ1bmRhbWVudGFsIGVsZW1lbnRzIG9mIHRoZSBuZXVyb2RpdmVyc2l0eSBwYXJhZGlnbSBjYW4gcG90ZW50aWFsbHkgaGVscCByZXNlYXJjaGVycyByZXNwb25kIHRvIHRoZSBtZWRpY2FsIG1vZGVs4oCZcyBsaW1pdGF0aW9ucy4gV2UgY29uY2x1ZGUgYnkgY29uc2lkZXJpbmcgdGhlIGltcGxpY2F0aW9ucyBvZiBhIHNoaWZ0IHRvd2FyZHMgdGhlIG5ldXJvZGl2ZXJzaXR5IHBhcmFkaWdtIGZvciBhdXRpc20gc2NpZW5jZS4iLCJpc3N1ZSI6IjQiLCJ2b2x1bWUiOiI2MyJ9LCJpc1RlbXBvcmFyeSI6ZmFsc2V9XX0=&quot;,&quot;citationItems&quot;:[{&quot;id&quot;:&quot;5f2d3ef6-1cd6-33ad-a1a3-42637146394d&quot;,&quot;itemData&quot;:{&quot;type&quot;:&quot;article-journal&quot;,&quot;id&quot;:&quot;5f2d3ef6-1cd6-33ad-a1a3-42637146394d&quot;,&quot;title&quot;:&quot;The Neurodiversity Approach(es): What Are They and What Do They Mean for Researchers?&quot;,&quot;author&quot;:[{&quot;family&quot;:&quot;Dwyer&quot;,&quot;given&quot;:&quot;Patrick&quot;,&quot;parse-names&quot;:false,&quot;dropping-particle&quot;:&quot;&quot;,&quot;non-dropping-particle&quot;:&quot;&quot;}],&quot;container-title&quot;:&quot;Human Development&quot;,&quot;container-title-short&quot;:&quot;Hum Dev&quot;,&quot;DOI&quot;:&quot;10.1159/000523723&quot;,&quot;ISSN&quot;:&quot;14230054&quot;,&quot;issued&quot;:{&quot;date-parts&quot;:[[2022]]},&quot;abstract&quot;:&quot;This paper presents the concepts of \&quot;neurodiversity\&quot;and the \&quot;neurodiversity approaches\&quot;towards disability and discusses how confusion regarding the meaning of these concepts exacerbates debate and conflict surrounding the neurodiversity approaches. For example, some claim the neurodiversity approaches focus solely on society and deny contributions of individual characteristics to disability (a controversial stance), whereas this paper joins other literature in acknowledging the contributions of both individual and society to disability. This paper also addresses other controversies related to neurodiversity, such as uncertainty regarding the scope of the approaches - to whom do they apply? - and their implications for diagnostic categories. Finally, it provides recommendations for developmental researchers who wish to carry out neurodiversity-aligned research: scholars are urged to study both individual neurodivergent people and the contexts around them; to consider both strengths and weaknesses; to recognize their own biases; and to listen to and learn from neurodivergent people.&quot;,&quot;issue&quot;:&quot;2&quot;,&quot;volume&quot;:&quot;66&quot;},&quot;isTemporary&quot;:false},{&quot;id&quot;:&quot;d1dac9cf-5a6b-370b-9d91-c1212ce0ec33&quot;,&quot;itemData&quot;:{&quot;type&quot;:&quot;article&quot;,&quot;id&quot;:&quot;d1dac9cf-5a6b-370b-9d91-c1212ce0ec33&quot;,&quot;title&quot;:&quot;Annual Research Review: Shifting from ‘normal science’ to neurodiversity in autism science&quot;,&quot;author&quot;:[{&quot;family&quot;:&quot;Pellicano&quot;,&quot;given&quot;:&quot;Elizabeth&quot;,&quot;parse-names&quot;:false,&quot;dropping-particle&quot;:&quot;&quot;,&quot;non-dropping-particle&quot;:&quot;&quot;},{&quot;family&quot;:&quot;Houting&quot;,&quot;given&quot;:&quot;Jacquiline&quot;,&quot;parse-names&quot;:false,&quot;dropping-particle&quot;:&quot;&quot;,&quot;non-dropping-particle&quot;:&quot;den&quot;}],&quot;container-title&quot;:&quot;Journal of Child Psychology and Psychiatry and Allied Disciplines&quot;,&quot;container-title-short&quot;:&quot;J Child Psychol Psychiatry&quot;,&quot;DOI&quot;:&quot;10.1111/jcpp.13534&quot;,&quot;ISSN&quot;:&quot;14697610&quot;,&quot;issued&quot;:{&quot;date-parts&quot;:[[2022]]},&quot;abstract&quot;:&quot;Since its initial description, the concept of autism has been firmly rooted within the conventional medical paradigm of child psychiatry. Increasingly, there have been calls from the autistic community and, more recently, nonautistic researchers, to rethink the way in which autism science is framed and conducted. Neurodiversity, where autism is seen as one form of variation within a diversity of minds, has been proposed as a potential alternative paradigm. In this review, we concentrate on three major challenges to the conventional medical paradigm – an overfocus on deficits, an emphasis on the individual as opposed to their broader context and a narrowness of perspective – each of which necessarily constrains what we can know about autism and how we are able to know it. We then outline the ways in which fundamental elements of the neurodiversity paradigm can potentially help researchers respond to the medical model’s limitations. We conclude by considering the implications of a shift towards the neurodiversity paradigm for autism science.&quot;,&quot;issue&quot;:&quot;4&quot;,&quot;volume&quot;:&quot;63&quot;},&quot;isTemporary&quot;:false}]},{&quot;citationID&quot;:&quot;MENDELEY_CITATION_df020b28-4442-40e7-97f2-a81b71b6815e&quot;,&quot;properties&quot;:{&quot;noteIndex&quot;:0},&quot;isEdited&quot;:false,&quot;manualOverride&quot;:{&quot;isManuallyOverridden&quot;:false,&quot;citeprocText&quot;:&quot;(Nelson, 2021; Singer &lt;i&gt;et al.&lt;/i&gt;, 2023)&quot;,&quot;manualOverrideText&quot;:&quot;&quot;},&quot;citationTag&quot;:&quot;MENDELEY_CITATION_v3_eyJjaXRhdGlvbklEIjoiTUVOREVMRVlfQ0lUQVRJT05fZGYwMjBiMjgtNDQ0Mi00MGU3LTk3ZjItYTgxYjcxYjY4MTVlIiwicHJvcGVydGllcyI6eyJub3RlSW5kZXgiOjB9LCJpc0VkaXRlZCI6ZmFsc2UsIm1hbnVhbE92ZXJyaWRlIjp7ImlzTWFudWFsbHlPdmVycmlkZGVuIjpmYWxzZSwiY2l0ZXByb2NUZXh0IjoiKE5lbHNvbiwgMjAyMTsgU2luZ2VyIDxpPmV0IGFsLjwvaT4sIDIwMjMpIiwibWFudWFsT3ZlcnJpZGVUZXh0IjoiIn0sImNpdGF0aW9uSXRlbXMiOlt7ImlkIjoiNjRkOGY3OTEtZGZhNC0zYTc4LTkwYjAtMzI0Njg5ZDRmYmI5IiwiaXRlbURhdGEiOnsidHlwZSI6ImFydGljbGUiLCJpZCI6IjY0ZDhmNzkxLWRmYTQtM2E3OC05MGIwLTMyNDY4OWQ0ZmJiOSIsInRpdGxlIjoiQSBmdWxsIHNlbWFudGljIHRvb2xib3ggaXMgZXNzZW50aWFsIGZvciBhdXRpc20gcmVzZWFyY2ggYW5kIHByYWN0aWNlIHRvIHRocml2ZSIsImF1dGhvciI6W3siZmFtaWx5IjoiU2luZ2VyIiwiZ2l2ZW4iOiJBbGlzb24iLCJwYXJzZS1uYW1lcyI6ZmFsc2UsImRyb3BwaW5nLXBhcnRpY2xlIjoiIiwibm9uLWRyb3BwaW5nLXBhcnRpY2xlIjoiIn0seyJmYW1pbHkiOiJMdXR6IiwiZ2l2ZW4iOiJBbXkiLCJwYXJzZS1uYW1lcyI6ZmFsc2UsImRyb3BwaW5nLXBhcnRpY2xlIjoiIiwibm9uLWRyb3BwaW5nLXBhcnRpY2xlIjoiIn0seyJmYW1pbHkiOiJFc2NoZXIiLCJnaXZlbiI6IkppbGwiLCJwYXJzZS1uYW1lcyI6ZmFsc2UsImRyb3BwaW5nLXBhcnRpY2xlIjoiIiwibm9uLWRyb3BwaW5nLXBhcnRpY2xlIjoiIn0seyJmYW1pbHkiOiJIYWxsYWRheSIsImdpdmVuIjoiQWx5Y2lhIiwicGFyc2UtbmFtZXMiOmZhbHNlLCJkcm9wcGluZy1wYXJ0aWNsZSI6IiIsIm5vbi1kcm9wcGluZy1wYXJ0aWNsZSI6IiJ9XSwiY29udGFpbmVyLXRpdGxlIjoiQXV0aXNtIFJlc2VhcmNoIiwiRE9JIjoiMTAuMTAwMi9hdXIuMjg3NiIsIklTU04iOiIxOTM5MzgwNiIsImlzc3VlZCI6eyJkYXRlLXBhcnRzIjpbWzIwMjNdXX0sImFic3RyYWN0IjoiSW5kaXZpZHVhbHMgZGlhZ25vc2VkIHdpdGggYXV0aXNtIHNwZWN0cnVtIGRpc29yZGVyIChBU0QpIHByZXNlbnQgd2l0aCBhIGhpZ2hseSBkaXZlcnNlIHNldCBvZiBjaGFsbGVuZ2VzLCBkaXNhYmlsaXRpZXMsIGltcGFpcm1lbnRzIGFuZCBzdHJlbmd0aHMuIFJlY2VudGx5LCBpdCBoYXMgYmVlbiBzdWdnZXN0ZWQgdGhhdCByZXNlYXJjaGVycyBhbmQgcHJhY3RpdGlvbmVycyBhdm9pZCB1c2luZyBjZXJ0YWluIHdvcmRzIHRvIGRlc2NyaWJlIHRoZSBkaWZmaWN1bHRpZXMgYW5kIGltcGFpcm1lbnRzIGV4cGVyaWVuY2VkIGJ5IGluZGl2aWR1YWxzIHdpdGggQVNEIHRvIHJlZHVjZSBzdGlnbWEuIFRoZSBwcm9wb3NlZCBsaW1pdGF0aW9ucyBvbiB0ZXJtaW5vbG9neSB3ZXJlIGRldmVsb3BlZCBieSBvbmx5IGEgc3Vic2V0IG9mIHRoZSBhdXRpc20gY29tbXVuaXR5LCBhbmQgdGhlIHJlY29tbWVuZGF0aW9ucyBhcmUgYWxyZWFkeSBjYXVzaW5nIG5lZ2F0aXZlIGNvbnNlcXVlbmNlcyB0aGF0IG1heSBiZSBoYXJtZnVsIHRvIGZ1dHVyZSBzY2llbnRpZmljIGFuZCBjbGluaWNhbCBlbmRlYXZvcnMgYW5kLCB1bHRpbWF0ZWx5LCB0byBwZW9wbGUgd2l0aCBBU0QuIE5vIG9uZSBzaG91bGQgaGF2ZSB0aGUgcG93ZXIgdG8gY2Vuc29yIGxhbmd1YWdlIHRvIGV4Y2x1ZGUgdGhlIG9ic2VydmFibGUgcmVhbGl0aWVzIG9mIGF1dGlzbS4gU2NpZW50aXN0cyBhbmQgY2xpbmljaWFucyBtdXN0IGJlIGFibGUgdG8gdXNlIGFueSBzY2llbnRpZmljYWxseSBhY2N1cmF0ZSB0ZXJtcyBuZWNlc3NhcnkgdG8gZGVzY3JpYmUgdGhlIHdpZGUgcmFuZ2Ugb2YgYXV0aXN0aWMgcGVvcGxlIHRoZXkgc3R1ZHkgYW5kIHN1cHBvcnQsIHdpdGhvdXQgZmVhciBvZiBjZW5zdXJlIG9yIHJldHJpYnV0aW9uLiIsImlzc3VlIjoiMyIsInZvbHVtZSI6IjE2IiwiY29udGFpbmVyLXRpdGxlLXNob3J0IjoiIn0sImlzVGVtcG9yYXJ5IjpmYWxzZX0seyJpZCI6ImY5MTM0YmVjLTAxMjktMzk1Mi04YTdkLTZiYzNhMmM3ZTkzZCIsIml0ZW1EYXRhIjp7InR5cGUiOiJhcnRpY2xlLWpvdXJuYWwiLCJpZCI6ImY5MTM0YmVjLTAxMjktMzk1Mi04YTdkLTZiYzNhMmM3ZTkzZCIsInRpdGxlIjoiQSBDcml0aXF1ZSBvZiB0aGUgTmV1cm9kaXZlcnNpdHkgVmlldyIsImF1dGhvciI6W3siZmFtaWx5IjoiTmVsc29uIiwiZ2l2ZW4iOiJSeWFuIEguIiwicGFyc2UtbmFtZXMiOmZhbHNlLCJkcm9wcGluZy1wYXJ0aWNsZSI6IiIsIm5vbi1kcm9wcGluZy1wYXJ0aWNsZSI6IiJ9XSwiY29udGFpbmVyLXRpdGxlIjoiSm91cm5hbCBvZiBBcHBsaWVkIFBoaWxvc29waHkiLCJjb250YWluZXItdGl0bGUtc2hvcnQiOiJKIEFwcGwgUGhpbG9zIiwiRE9JIjoiMTAuMTExMS9qYXBwLjEyNDcwIiwiSVNTTiI6IjE0Njg1OTMwIiwiaXNzdWVkIjp7ImRhdGUtcGFydHMiOltbMjAyMV1dfSwiYWJzdHJhY3QiOiJUaGUgbmV1cm9kaXZlcnNpdHkgdmlldyBtYWtlcyBib3RoIGEgY29uY2VwdHVhbCBhbmQgYSBwb2xpdGljYWwgY2xhaW0uIENvbmNlcHR1YWxseSwgdGhlIG5ldXJvZGl2ZXJzaXR5IHZpZXcgaG9sZHMgdGhhdCBjZXJ0YWluIG5ldXJvY29nbml0aXZlIGRpZmZlcmVuY2VzIGN1cnJlbnRseSBjbGFzc2lmaWVkIGFzIGRpc29yZGVyc+KAlGF1dGlzbSwgbW9zdCBub3RhYmx54oCUYXJlIGJlc3QgdW5kZXJzdG9vZCBhcyBmb3JtcyBvZiBkaXZlcnNpdHkuIFBvbGl0aWNhbGx5LCBpdCBob2xkcyB0aGF0LCByYXRoZXIgdGhhbiBiZWluZyBtZWRpY2FsaXplZCBhbmQg4oCYdHJlYXRlZOKAmSwgbmV1cm9kaXZlcnNpdHkgb3VnaHQgdG8gYmUgcmVzcGVjdGVkIGluIHRoZSB3YXkgb3RoZXIgaHVtYW4gZGlmZmVyZW5jZXPigJRzdWNoIGFzIGRpZmZlcmVuY2VzIGluIHJhY2UgYW5kIHNleHVhbCBvcmllbnRhdGlvbuKAlGFyZSByZXNwZWN0ZWQuIEluIHRoaXMgYXJ0aWNsZSwgSSBjaGFsbGVuZ2UgdGhlIGFyZ3VtZW50cyBnaXZlbiBpbiBzdXBwb3J0IG9mIG5ldXJvZGl2ZXJzaXR54oCZcyBjb25jZXB0dWFsIGNsYWltLCB3aGlsZSBkZWZlbmRpbmcgaXRzIHBvbGl0aWNhbCBhaW1zIG9mIHJlc3BlY3QsIGluY2x1c2lvbiwgYW5kIGFjY29tbW9kYXRpb24uIEFsdGhvdWdoIG5ldXJvZGl2ZXJzaXR5IHByb3ZpZGVzIGEgY29tcGVsbGluZyBjaGFsbGVuZ2UgdG8gdGhlIHN0YXR1cyBxdW8sIEkgY29uY2x1ZGUgdGhhdCBpdHMgbW9zdCBwcm9taW5lbnQgYXJndW1lbnRzIGZhbGwgc2hvcnQgb2YgZXN0YWJsaXNoaW5nIHRoYXQgYXV0aXNtIGlzIG5vdCBhIGRpc29yZGVyLiBBcyBJIGdvIG9uIHRvIGFyZ3VlLCBob3dldmVyLCB0aGUgZmFjdCB0aGF0IGF1dGlzbSBpcyBhIGRpc29yZGVyIGRvZXMgbm90IGVudGFpbCB0aGF0IG1lZGljYWxpemF0aW9uIGlzIHRoZSBvbmx5IGNvdXJzZS4gTXkgdmlldyBpcyB1bHRpbWF0ZWx5IHRoYXQgc29jaWFsIGNoYW5nZSBhbmQgbWVkaWNhbCBpbnRlcnZlbnRpb24gbmVlZCBub3QgYmUgY29uc2lkZXJlZCBtdXR1YWxseSBleGNsdXNpdmUuIiwiaXNzdWUiOiIyIiwidm9sdW1lIjoiMzgifSwiaXNUZW1wb3JhcnkiOmZhbHNlfV19&quot;,&quot;citationItems&quot;:[{&quot;id&quot;:&quot;64d8f791-dfa4-3a78-90b0-324689d4fbb9&quot;,&quot;itemData&quot;:{&quot;type&quot;:&quot;article&quot;,&quot;id&quot;:&quot;64d8f791-dfa4-3a78-90b0-324689d4fbb9&quot;,&quot;title&quot;:&quot;A full semantic toolbox is essential for autism research and practice to thrive&quot;,&quot;author&quot;:[{&quot;family&quot;:&quot;Singer&quot;,&quot;given&quot;:&quot;Alison&quot;,&quot;parse-names&quot;:false,&quot;dropping-particle&quot;:&quot;&quot;,&quot;non-dropping-particle&quot;:&quot;&quot;},{&quot;family&quot;:&quot;Lutz&quot;,&quot;given&quot;:&quot;Amy&quot;,&quot;parse-names&quot;:false,&quot;dropping-particle&quot;:&quot;&quot;,&quot;non-dropping-particle&quot;:&quot;&quot;},{&quot;family&quot;:&quot;Escher&quot;,&quot;given&quot;:&quot;Jill&quot;,&quot;parse-names&quot;:false,&quot;dropping-particle&quot;:&quot;&quot;,&quot;non-dropping-particle&quot;:&quot;&quot;},{&quot;family&quot;:&quot;Halladay&quot;,&quot;given&quot;:&quot;Alycia&quot;,&quot;parse-names&quot;:false,&quot;dropping-particle&quot;:&quot;&quot;,&quot;non-dropping-particle&quot;:&quot;&quot;}],&quot;container-title&quot;:&quot;Autism Research&quot;,&quot;DOI&quot;:&quot;10.1002/aur.2876&quot;,&quot;ISSN&quot;:&quot;19393806&quot;,&quot;issued&quot;:{&quot;date-parts&quot;:[[2023]]},&quot;abstract&quot;:&quot;Individuals diagnosed with autism spectrum disorder (ASD) present with a highly diverse set of challenges, disabilities, impairments and strengths. Recently, it has been suggested that researchers and practitioners avoid using certain words to describe the difficulties and impairments experienced by individuals with ASD to reduce stigma. The proposed limitations on terminology were developed by only a subset of the autism community, and the recommendations are already causing negative consequences that may be harmful to future scientific and clinical endeavors and, ultimately, to people with ASD. No one should have the power to censor language to exclude the observable realities of autism. Scientists and clinicians must be able to use any scientifically accurate terms necessary to describe the wide range of autistic people they study and support, without fear of censure or retribution.&quot;,&quot;issue&quot;:&quot;3&quot;,&quot;volume&quot;:&quot;16&quot;,&quot;container-title-short&quot;:&quot;&quot;},&quot;isTemporary&quot;:false},{&quot;id&quot;:&quot;f9134bec-0129-3952-8a7d-6bc3a2c7e93d&quot;,&quot;itemData&quot;:{&quot;type&quot;:&quot;article-journal&quot;,&quot;id&quot;:&quot;f9134bec-0129-3952-8a7d-6bc3a2c7e93d&quot;,&quot;title&quot;:&quot;A Critique of the Neurodiversity View&quot;,&quot;author&quot;:[{&quot;family&quot;:&quot;Nelson&quot;,&quot;given&quot;:&quot;Ryan H.&quot;,&quot;parse-names&quot;:false,&quot;dropping-particle&quot;:&quot;&quot;,&quot;non-dropping-particle&quot;:&quot;&quot;}],&quot;container-title&quot;:&quot;Journal of Applied Philosophy&quot;,&quot;container-title-short&quot;:&quot;J Appl Philos&quot;,&quot;DOI&quot;:&quot;10.1111/japp.12470&quot;,&quot;ISSN&quot;:&quot;14685930&quot;,&quot;issued&quot;:{&quot;date-parts&quot;:[[2021]]},&quot;abstract&quot;:&quot;The neurodiversity view makes both a conceptual and a political claim. Conceptually, the neurodiversity view holds that certain neurocognitive differences currently classified as disorders—autism, most notably—are best understood as forms of diversity. Politically, it holds that, rather than being medicalized and ‘treated’, neurodiversity ought to be respected in the way other human differences—such as differences in race and sexual orientation—are respected. In this article, I challenge the arguments given in support of neurodiversity’s conceptual claim, while defending its political aims of respect, inclusion, and accommodation. Although neurodiversity provides a compelling challenge to the status quo, I conclude that its most prominent arguments fall short of establishing that autism is not a disorder. As I go on to argue, however, the fact that autism is a disorder does not entail that medicalization is the only course. My view is ultimately that social change and medical intervention need not be considered mutually exclusive.&quot;,&quot;issue&quot;:&quot;2&quot;,&quot;volume&quot;:&quot;38&quot;},&quot;isTemporary&quot;:false}]},{&quot;citationID&quot;:&quot;MENDELEY_CITATION_95e3f495-81df-480c-abdb-0f3a47ca90c1&quot;,&quot;properties&quot;:{&quot;noteIndex&quot;:0},&quot;isEdited&quot;:false,&quot;manualOverride&quot;:{&quot;isManuallyOverridden&quot;:false,&quot;citeprocText&quot;:&quot;(Chapman, 2021; Hamilton and Petty, 2023)&quot;,&quot;manualOverrideText&quot;:&quot;&quot;},&quot;citationTag&quot;:&quot;MENDELEY_CITATION_v3_eyJjaXRhdGlvbklEIjoiTUVOREVMRVlfQ0lUQVRJT05fOTVlM2Y0OTUtODFkZi00ODBjLWFiZGItMGYzYTQ3Y2E5MGMxIiwicHJvcGVydGllcyI6eyJub3RlSW5kZXgiOjB9LCJpc0VkaXRlZCI6ZmFsc2UsIm1hbnVhbE92ZXJyaWRlIjp7ImlzTWFudWFsbHlPdmVycmlkZGVuIjpmYWxzZSwiY2l0ZXByb2NUZXh0IjoiKENoYXBtYW4sIDIwMjE7IEhhbWlsdG9uIGFuZCBQZXR0eSwgMjAyMykiLCJtYW51YWxPdmVycmlkZVRleHQiOiIifSwiY2l0YXRpb25JdGVtcyI6W3siaWQiOiI3MTk0MGUyNi0yYThmLTM0ODgtODNmOS04ZmUyODBkNzg3MTgiLCJpdGVtRGF0YSI6eyJ0eXBlIjoiYXJ0aWNsZS1qb3VybmFsIiwiaWQiOiI3MTk0MGUyNi0yYThmLTM0ODgtODNmOS04ZmUyODBkNzg3MTgiLCJ0aXRsZSI6Ik5ldXJvZGl2ZXJzaXR5IGFuZCB0aGUgU29jaWFsIEVjb2xvZ3kgb2YgTWVudGFsIEZ1bmN0aW9ucyIsImF1dGhvciI6W3siZmFtaWx5IjoiQ2hhcG1hbiIsImdpdmVuIjoiUm9iZXJ0IiwicGFyc2UtbmFtZXMiOmZhbHNlLCJkcm9wcGluZy1wYXJ0aWNsZSI6IiIsIm5vbi1kcm9wcGluZy1wYXJ0aWNsZSI6IiJ9XSwiY29udGFpbmVyLXRpdGxlIjoiUGVyc3BlY3RpdmVzIG9uIFBzeWNob2xvZ2ljYWwgU2NpZW5jZSIsIkRPSSI6IjEwLjExNzcvMTc0NTY5MTYyMDk1OTgzMyIsIklTU04iOiIxNzQ1NjkyNCIsImlzc3VlZCI6eyJkYXRlLXBhcnRzIjpbWzIwMjFdXX0sImFic3RyYWN0IjoiSW4gcHN5Y2hpYXRyeSwgbWVudGFsIGR5c2Z1bmN0aW9uIGlzIHR5cGljYWxseSBmcmFtZWQgaW4gcmVsYXRpb24gdG8gbW9kZWxzIHRoYXQgc2VlayB0byBiZSBjb250aW51b3VzIHdpdGggcGh5c2lvbG9neSBvciBldm9sdXRpb25hcnkgYmlvbG9neSBhbmQgdGhhdCBjb21wYXJlIGluZGl2aWR1YWwgZml0bmVzcyB0byBhIGJyb2FkZXIgZnVuY3Rpb25hbCBub3JtLiBQcm9wb25lbnRzIG9mIHRoZSBuZXVyb2RpdmVyc2l0eSBtb3ZlbWVudCwgaG93ZXZlciwgY2hhbGxlbmdlIHRoZSBwYXRob2xvZ2l6YXRpb24gb2YgbWlub3JpdHkgY29nbml0aXZlIHN0eWxlcyBhbmQgYXJndWUgdGhhdCB3ZSBzaG91bGQgcmVmcmFtZSBuZXVyb2NvZ25pdGl2ZSBkaXZlcnNpdHkgYXMgYSBub3JtYWwgYW5kIGhlYWx0aHkgbWFuaWZlc3RhdGlvbiBvZiBiaW9kaXZlcnNpdHkuIE5ldXJvZGl2ZXJzaXR5IHByb3BvbmVudHMgaGF2ZSB0aHVzIGZhciBkcmF3biBvbiBzb2NpYWwtcmVsYXRpb25hbCBtb2RlbHMgb2YgZGlzYWJpbGl0eSB0byBjaGFsbGVuZ2UgdGhlIG1lZGljYWwgbW9kZWwgb2YgZGlzYWJpbGl0eSwgYnV0IHRoZXkgaGF2ZSBub3QgZGV2ZWxvcGVkIGFuIGFsdGVybmF0aXZlIGZ1bmN0aW9uYWwgYW5hbHlzaXMgdG8gcmVwbGFjZSBjb25jZXB0aW9ucyBvZiBuZXVyb2xvZ2ljYWwgZHlzZnVuY3Rpb24gb3IgaW1wYWlybWVudC4gSGVyZSBJIGNsYXJpZnkgYW5kIGRlZmVuZCB0aGUgbmV1cm9kaXZlcnNpdHkgcGVyc3BlY3RpdmUgYnkgZHJhd2luZyBvbiBlY29sb2dpY2FsIGZ1bmN0aW9uYWwgbW9kZWxzIHRoYXQgdGFrZSByZWxhdGlvbmFsIGNvbnRyaWJ1dGlvbnMgdG8gY29sbGVjdGl2ZXMsIGFuZCBncm91cCBmdW5jdGlvbmluZywgaW50byBhY2NvdW50IGFsb25nc2lkZSBpbmRpdmlkdWFsIGZ1bmN0aW9uYWxpdHkuIFVzaW5nIHRoZSBleGFtcGxlIG9mIGF1dGlzbSBhcyB3ZWxsIGFzIHJlY2VudCBkZXZlbG9wbWVudHMgaW4gdGhlIHN0dWR5IG9mIGNvZ25pdGl2ZSBkaXZlcnNpdHksIEkgYXBwbHkgdGhlc2UgbW9kZWxzIHRvIGh1bWFuIG1lbnRhbCBmdW5jdGlvbmluZyBhbmQgYXJndWUgdGhhdCB3aGF0IEkgY2FsbCB0aGUgZWNvbG9naWNhbCBtb2RlbCBoYXMgZ3JlYXRlciB1dGlsaXR5IGZvciByZXNlYXJjaCBhbmQgcHJhY3RpY2UgdGhhbiB0aGUgbGVhZGluZyBwc3ljaGlhdHJpYyBmdW5jdGlvbmFsIGFuYWx5c2VzIG9mIG1lbnRhbCBmdW5jdGlvbmluZy4iLCJpc3N1ZSI6IjYiLCJ2b2x1bWUiOiIxNiIsImNvbnRhaW5lci10aXRsZS1zaG9ydCI6IiJ9LCJpc1RlbXBvcmFyeSI6ZmFsc2V9LH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quot;,&quot;citationItems&quot;:[{&quot;id&quot;:&quot;71940e26-2a8f-3488-83f9-8fe280d78718&quot;,&quot;itemData&quot;:{&quot;type&quot;:&quot;article-journal&quot;,&quot;id&quot;:&quot;71940e26-2a8f-3488-83f9-8fe280d78718&quot;,&quot;title&quot;:&quot;Neurodiversity and the Social Ecology of Mental Functions&quot;,&quot;author&quot;:[{&quot;family&quot;:&quot;Chapman&quot;,&quot;given&quot;:&quot;Robert&quot;,&quot;parse-names&quot;:false,&quot;dropping-particle&quot;:&quot;&quot;,&quot;non-dropping-particle&quot;:&quot;&quot;}],&quot;container-title&quot;:&quot;Perspectives on Psychological Science&quot;,&quot;DOI&quot;:&quot;10.1177/1745691620959833&quot;,&quot;ISSN&quot;:&quot;17456924&quot;,&quot;issued&quot;:{&quot;date-parts&quot;:[[2021]]},&quot;abstract&quot;:&quot;In psychiatry, mental dysfunction is typically framed in relation to models that seek to be continuous with physiology or evolutionary biology and that compare individual fitness to a broader functional norm. Proponents of the neurodiversity movement, however, challenge the pathologization of minority cognitive styles and argue that we should reframe neurocognitive diversity as a normal and healthy manifestation of biodiversity. Neurodiversity proponents have thus far drawn on social-relational models of disability to challenge the medical model of disability, but they have not developed an alternative functional analysis to replace conceptions of neurological dysfunction or impairment. Here I clarify and defend the neurodiversity perspective by drawing on ecological functional models that take relational contributions to collectives, and group functioning, into account alongside individual functionality. Using the example of autism as well as recent developments in the study of cognitive diversity, I apply these models to human mental functioning and argue that what I call the ecological model has greater utility for research and practice than the leading psychiatric functional analyses of mental functioning.&quot;,&quot;issue&quot;:&quot;6&quot;,&quot;volume&quot;:&quot;16&quot;,&quot;container-title-short&quot;:&quot;&quot;},&quot;isTemporary&quot;:false},{&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d465b7e5-b4fb-4ac3-b16d-a1920f3e1e85&quot;,&quot;properties&quot;:{&quot;noteIndex&quot;:0},&quot;isEdited&quot;:false,&quot;manualOverride&quot;:{&quot;isManuallyOverridden&quot;:false,&quot;citeprocText&quot;:&quot;(Sulik, Bahrami and Deroy, 2022)&quot;,&quot;manualOverrideText&quot;:&quot;&quot;},&quot;citationTag&quot;:&quot;MENDELEY_CITATION_v3_eyJjaXRhdGlvbklEIjoiTUVOREVMRVlfQ0lUQVRJT05fZDQ2NWI3ZTUtYjRmYi00YWMzLWIxNmQtYTE5MjBmM2UxZTg1IiwicHJvcGVydGllcyI6eyJub3RlSW5kZXgiOjB9LCJpc0VkaXRlZCI6ZmFsc2UsIm1hbnVhbE92ZXJyaWRlIjp7ImlzTWFudWFsbHlPdmVycmlkZGVuIjpmYWxzZSwiY2l0ZXByb2NUZXh0IjoiKFN1bGlrLCBCYWhyYW1pIGFuZCBEZXJveSwgMjAyMikiLCJtYW51YWxPdmVycmlkZVRleHQiOiIifSwiY2l0YXRpb25JdGVtcyI6W3siaWQiOiJjMmFlYTA5Ni05MDVkLTM4ZTktYTg5OS05MDg3NDQxOTEzODYiLCJpdGVtRGF0YSI6eyJ0eXBlIjoiYXJ0aWNsZS1qb3VybmFsIiwiaWQiOiJjMmFlYTA5Ni05MDVkLTM4ZTktYTg5OS05MDg3NDQxOTEzODYiLCJ0aXRsZSI6IlRoZSBEaXZlcnNpdHkgR2FwOiBXaGVuIERpdmVyc2l0eSBNYXR0ZXJzIGZvciBLbm93bGVkZ2UiLCJhdXRob3IiOlt7ImZhbWlseSI6IlN1bGlrIiwiZ2l2ZW4iOiJKdXN0aW4iLCJwYXJzZS1uYW1lcyI6ZmFsc2UsImRyb3BwaW5nLXBhcnRpY2xlIjoiIiwibm9uLWRyb3BwaW5nLXBhcnRpY2xlIjoiIn0seyJmYW1pbHkiOiJCYWhyYW1pIiwiZ2l2ZW4iOiJCYWhhZG9yIiwicGFyc2UtbmFtZXMiOmZhbHNlLCJkcm9wcGluZy1wYXJ0aWNsZSI6IiIsIm5vbi1kcm9wcGluZy1wYXJ0aWNsZSI6IiJ9LHsiZmFtaWx5IjoiRGVyb3kiLCJnaXZlbiI6Ik9waGVsaWEiLCJwYXJzZS1uYW1lcyI6ZmFsc2UsImRyb3BwaW5nLXBhcnRpY2xlIjoiIiwibm9uLWRyb3BwaW5nLXBhcnRpY2xlIjoiIn1dLCJjb250YWluZXItdGl0bGUiOiJQZXJzcGVjdGl2ZXMgb24gUHN5Y2hvbG9naWNhbCBTY2llbmNlIiwiRE9JIjoiMTAuMTE3Ny8xNzQ1NjkxNjIxMTAwNjA3MCIsIklTU04iOiIxNzQ1NjkyNCIsImlzc3VlZCI6eyJkYXRlLXBhcnRzIjpbWzIwMjJdXX0sImFic3RyYWN0IjoiQ2FuIGRpdmVyc2l0eSBtYWtlIGZvciBiZXR0ZXIgc2NpZW5jZT8gQWx0aG91Z2ggZGl2ZXJzaXR5IGhhcyBldGhpY2FsIGFuZCBwb2xpdGljYWwgdmFsdWUsIGFyZ3VtZW50cyBmb3IgaXRzIGVwaXN0ZW1pYyB2YWx1ZSByZXF1aXJlIGEgYnJpZGdlIGJldHdlZW4gbm9ybWF0aXZlIGFuZCBtZWNoYW5pc3RpYyBjb25zaWRlcmF0aW9ucywgZGVtb25zdHJhdGluZyB3aHkgYW5kIGhvdyBkaXZlcnNpdHkgYmVuZe+sgXRzIGNvbGxlY3RpdmUgaW50ZWxsaWdlbmNlLiBIb3dldmVyLCBhIG1ham9yIGh1cmRsZSBpcyB0aGF0IHRoZSBiZW5l76yBdHMgdGhlbXNlbHZlcyBhcmUgcmF0aGVyIG1peGVkOiBRdWFudGl0YXRpdmUgZXZpZGVuY2UgZnJvbSBwc3ljaG9sb2d5IGFuZCBiZWhhdmlvcmFsIHNjaWVuY2VzIHNvbWV0aW1lcyBzaG93cyBhIHBvc2l0aXZlIGVwaXN0ZW1pYyBlZmZlY3Qgb2YgZGl2ZXJzaXR5LCBidXQgb2Z0ZW4gc2hvd3MgYSBudWxsIGVmZmVjdCwgb3IgZXZlbiBhIG5lZ2F0aXZlIGVmZmVjdC4gSGVyZSB3ZSBhcmd1ZSB0aGF0IHRvIG1ha2UgcHJvZ3Jlc3Mgd2l0aCB0aGVzZSB3aHkgYW5kIGhvdyBxdWVzdGlvbnMsIHdlIG5lZWQg76yBcnN0IHRvIHJldGhpbmsgd2hlbiBvbmUgb3VnaHQgdG8gZXhwZWN0IGEgYmVuZe+sgXQgb2YgY29nbml0aXZlIGRpdmVyc2l0eS4gSW4gZG9pbmcgc28sIHdlIGhpZ2hsaWdodCB0aGF0IHRoZSBiZW5l76yBdHMgb2YgY29nbml0aXZlIGRpdmVyc2l0eSBhcmUgbm90IGVxdWFsbHkgZGlzdHJpYnV0ZWQgYWJvdXQgY29sbGVjdGl2ZSBpbnRlbGxpZ2VuY2UgdGFza3MgYW5kIGFyZSBiZXN0IHNlZW4gZm9yIGNvbXBsZXgsIG11bHRpc3RhZ2UsIGNyZWF0aXZlIHByb2JsZW0gc29sdmluZywgZHVyaW5nIHByb2JsZW0gcG9zaW5nIGFuZCBoeXBvdGhlc2lzIGdlbmVyYXRpb24uIFRocm91Z2hvdXQsIHdlIGFkZGl0aW9uYWxseSBvdXRsaW5lIGEgc2VyaWVzIG9mIG1lY2hhbmlzbXMgcmVsYXRpbmcgZGl2ZXJzaXR5IGFuZCBwcm9ibGVtIGNvbXBsZXhpdHksIGFuZCBzaG93IGhvdyB0aGlzIHBlcnNwZWN0aXZlIGNhbiBpbmZvcm0gbWV0YXNjaWVuY2UgcXVlc3Rpb25zLiIsImlzc3VlIjoiMyIsInZvbHVtZSI6IjE3IiwiY29udGFpbmVyLXRpdGxlLXNob3J0IjoiIn0sImlzVGVtcG9yYXJ5IjpmYWxzZX1dfQ==&quot;,&quot;citationItems&quot;:[{&quot;id&quot;:&quot;c2aea096-905d-38e9-a899-908744191386&quot;,&quot;itemData&quot;:{&quot;type&quot;:&quot;article-journal&quot;,&quot;id&quot;:&quot;c2aea096-905d-38e9-a899-908744191386&quot;,&quot;title&quot;:&quot;The Diversity Gap: When Diversity Matters for Knowledge&quot;,&quot;author&quot;:[{&quot;family&quot;:&quot;Sulik&quot;,&quot;given&quot;:&quot;Justin&quot;,&quot;parse-names&quot;:false,&quot;dropping-particle&quot;:&quot;&quot;,&quot;non-dropping-particle&quot;:&quot;&quot;},{&quot;family&quot;:&quot;Bahrami&quot;,&quot;given&quot;:&quot;Bahador&quot;,&quot;parse-names&quot;:false,&quot;dropping-particle&quot;:&quot;&quot;,&quot;non-dropping-particle&quot;:&quot;&quot;},{&quot;family&quot;:&quot;Deroy&quot;,&quot;given&quot;:&quot;Ophelia&quot;,&quot;parse-names&quot;:false,&quot;dropping-particle&quot;:&quot;&quot;,&quot;non-dropping-particle&quot;:&quot;&quot;}],&quot;container-title&quot;:&quot;Perspectives on Psychological Science&quot;,&quot;DOI&quot;:&quot;10.1177/17456916211006070&quot;,&quot;ISSN&quot;:&quot;17456924&quot;,&quot;issued&quot;:{&quot;date-parts&quot;:[[2022]]},&quot;abstract&quot;:&quot;Can diversity make for better science? Although diversity has ethical and political value, arguments for its epistemic value require a bridge between normative and mechanistic considerations, demonstrating why and how diversity beneﬁts collective intelligence. However, a major hurdle is that the beneﬁts themselves are rather mixed: Quantitative evidence from psychology and behavioral sciences sometimes shows a positive epistemic effect of diversity, but often shows a null effect, or even a negative effect. Here we argue that to make progress with these why and how questions, we need ﬁrst to rethink when one ought to expect a beneﬁt of cognitive diversity. In doing so, we highlight that the beneﬁts of cognitive diversity are not equally distributed about collective intelligence tasks and are best seen for complex, multistage, creative problem solving, during problem posing and hypothesis generation. Throughout, we additionally outline a series of mechanisms relating diversity and problem complexity, and show how this perspective can inform metascience questions.&quot;,&quot;issue&quot;:&quot;3&quot;,&quot;volume&quot;:&quot;17&quot;,&quot;container-title-short&quot;:&quot;&quot;},&quot;isTemporary&quot;:false}]},{&quot;citationID&quot;:&quot;MENDELEY_CITATION_17b71641-ea22-469d-af1d-63e9a1c03722&quot;,&quot;properties&quot;:{&quot;noteIndex&quot;:0},&quot;isEdited&quot;:false,&quot;manualOverride&quot;:{&quot;isManuallyOverridden&quot;:false,&quot;citeprocText&quot;:&quot;(Hamilton and Petty, 2023)&quot;,&quot;manualOverrideText&quot;:&quot;&quot;},&quot;citationTag&quot;:&quot;MENDELEY_CITATION_v3_eyJjaXRhdGlvbklEIjoiTUVOREVMRVlfQ0lUQVRJT05fMTdiNzE2NDEtZWEyMi00NjlkLWFmMWQtNjNlOWExYzAzNzIy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quot;,&quot;citationItems&quot;:[{&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98e083b9-31d0-4399-b9af-1bc806307706&quot;,&quot;properties&quot;:{&quot;noteIndex&quot;:0},&quot;isEdited&quot;:false,&quot;manualOverride&quot;:{&quot;isManuallyOverridden&quot;:false,&quot;citeprocText&quot;:&quot;(Equality and Human Rights Commission, 2014)&quot;,&quot;manualOverrideText&quot;:&quot;&quot;},&quot;citationTag&quot;:&quot;MENDELEY_CITATION_v3_eyJjaXRhdGlvbklEIjoiTUVOREVMRVlfQ0lUQVRJT05fOThlMDgzYjktMzFkMC00Mzk5LWI5YWYtMWJjODA2MzA3NzA2IiwicHJvcGVydGllcyI6eyJub3RlSW5kZXgiOjB9LCJpc0VkaXRlZCI6ZmFsc2UsIm1hbnVhbE92ZXJyaWRlIjp7ImlzTWFudWFsbHlPdmVycmlkZGVuIjpmYWxzZSwiY2l0ZXByb2NUZXh0IjoiKEVxdWFsaXR5IGFuZCBIdW1hbiBSaWdodHMgQ29tbWlzc2lvbiwgMjAxNCkiLCJtYW51YWxPdmVycmlkZVRleHQiOiIifSwiY2l0YXRpb25JdGVtcyI6W3siaWQiOiI1ZGNiODM0OS1jNmFhLTMxNDQtYjFmOS05Yzc2ODRjYTI0MjIiLCJpdGVtRGF0YSI6eyJ0eXBlIjoicmVwb3J0IiwiaWQiOiI1ZGNiODM0OS1jNmFhLTMxNDQtYjFmOS05Yzc2ODRjYTI0MjIiLCJ0aXRsZSI6IkVxdWFsaXR5IEFjdCAyMDEwIFRlY2huaWNhbCBHdWlkYW5jZSBvbiBGdXJ0aGVyIGFuZCBIaWdoZXIgRWR1Y2F0aW9uIiwiYXV0aG9yIjpbeyJmYW1pbHkiOiJFcXVhbGl0eSBhbmQgSHVtYW4gUmlnaHRzIENvbW1pc3Npb24iLCJnaXZlbiI6IiIsInBhcnNlLW5hbWVzIjpmYWxzZSwiZHJvcHBpbmctcGFydGljbGUiOiIiLCJub24tZHJvcHBpbmctcGFydGljbGUiOiIifV0sImFjY2Vzc2VkIjp7ImRhdGUtcGFydHMiOltbMjAyMywyLDE0XV19LCJVUkwiOiJodHRwczovL3d3dy5lcXVhbGl0eWh1bWFucmlnaHRzLmNvbS9lbi9wdWJsaWNhdGlvbi1kb3dubG9hZC9lcXVhbGl0eS1hY3QtMjAxMC10ZWNobmljYWwtZ3VpZGFuY2UtZnVydGhlci1hbmQtaGlnaGVyLWVkdWNhdGlvbiIsImlzc3VlZCI6eyJkYXRlLXBhcnRzIjpbWzIwMTRdXX0sInB1Ymxpc2hlci1wbGFjZSI6Ik1hbmNoZXN0ZXIiLCJjb250YWluZXItdGl0bGUtc2hvcnQiOiIifSwiaXNUZW1wb3JhcnkiOmZhbHNlfV19&quot;,&quot;citationItems&quot;:[{&quot;id&quot;:&quot;5dcb8349-c6aa-3144-b1f9-9c7684ca2422&quot;,&quot;itemData&quot;:{&quot;type&quot;:&quot;report&quot;,&quot;id&quot;:&quot;5dcb8349-c6aa-3144-b1f9-9c7684ca2422&quot;,&quot;title&quot;:&quot;Equality Act 2010 Technical Guidance on Further and Higher Education&quot;,&quot;author&quot;:[{&quot;family&quot;:&quot;Equality and Human Rights Commission&quot;,&quot;given&quot;:&quot;&quot;,&quot;parse-names&quot;:false,&quot;dropping-particle&quot;:&quot;&quot;,&quot;non-dropping-particle&quot;:&quot;&quot;}],&quot;accessed&quot;:{&quot;date-parts&quot;:[[2023,2,14]]},&quot;URL&quot;:&quot;https://www.equalityhumanrights.com/en/publication-download/equality-act-2010-technical-guidance-further-and-higher-education&quot;,&quot;issued&quot;:{&quot;date-parts&quot;:[[2014]]},&quot;publisher-place&quot;:&quot;Manchester&quot;,&quot;container-title-short&quot;:&quot;&quot;},&quot;isTemporary&quot;:false}]},{&quot;citationID&quot;:&quot;MENDELEY_CITATION_7b76ffd2-5390-4fa8-bd68-e5e7c7b1374b&quot;,&quot;properties&quot;:{&quot;noteIndex&quot;:0},&quot;isEdited&quot;:false,&quot;manualOverride&quot;:{&quot;isManuallyOverridden&quot;:false,&quot;citeprocText&quot;:&quot;(ALN and Education Tribunal (Wales) Act, 2018)&quot;,&quot;manualOverrideText&quot;:&quot;&quot;},&quot;citationTag&quot;:&quot;MENDELEY_CITATION_v3_eyJjaXRhdGlvbklEIjoiTUVOREVMRVlfQ0lUQVRJT05fN2I3NmZmZDItNTM5MC00ZmE4LWJkNjgtZTVlN2M3YjEzNzRiIiwicHJvcGVydGllcyI6eyJub3RlSW5kZXgiOjB9LCJpc0VkaXRlZCI6ZmFsc2UsIm1hbnVhbE92ZXJyaWRlIjp7ImlzTWFudWFsbHlPdmVycmlkZGVuIjpmYWxzZSwiY2l0ZXByb2NUZXh0IjoiKEFMTiBhbmQgRWR1Y2F0aW9uIFRyaWJ1bmFsIChXYWxlcykgQWN0LCAyMDE4KSIsIm1hbnVhbE92ZXJyaWRlVGV4dCI6IiJ9LCJjaXRhdGlvbkl0ZW1zIjpbeyJpZCI6IjJmOTc4NWMwLWZkMDYtMzFjZi05MjIyLTA4NDc2MzlmNzM0MyIsIml0ZW1EYXRhIjp7InR5cGUiOiJ3ZWJwYWdlIiwiaWQiOiIyZjk3ODVjMC1mZDA2LTMxY2YtOTIyMi0wODQ3NjM5ZjczNDMiLCJ0aXRsZSI6IkFkZGl0aW9uYWwgTGVhcm5pbmcgTmVlZHMgYW5kIEVkdWNhdGlvbiBUcmlidW5hbCAoV2FsZXMpIEFjdCAyMDE4IiwiYXV0aG9yIjpbeyJmYW1pbHkiOiJBTE4gYW5kIEVkdWNhdGlvbiBUcmlidW5hbCAoV2FsZXMpIEFjdCIsImdpdmVuIjoiIiwicGFyc2UtbmFtZXMiOmZhbHNlLCJkcm9wcGluZy1wYXJ0aWNsZSI6IiIsIm5vbi1kcm9wcGluZy1wYXJ0aWNsZSI6IiJ9XSwiY29udGFpbmVyLXRpdGxlIjoiQWN0cyBvZiB0aGUgTmF0aW9uYWwgQXNzZW1ibHkgZm9yIFdhbGVzIiwiYWNjZXNzZWQiOnsiZGF0ZS1wYXJ0cyI6W1syMDIzLDIsMTRdXX0sIlVSTCI6Imh0dHBzOi8vd3d3LmxlZ2lzbGF0aW9uLmdvdi51ay9hbmF3LzIwMTgvMi9jb250ZW50cyIsImlzc3VlZCI6eyJkYXRlLXBhcnRzIjpbWzIwMThdXX0sImNvbnRhaW5lci10aXRsZS1zaG9ydCI6IiJ9LCJpc1RlbXBvcmFyeSI6ZmFsc2V9XX0=&quot;,&quot;citationItems&quot;:[{&quot;id&quot;:&quot;2f9785c0-fd06-31cf-9222-0847639f7343&quot;,&quot;itemData&quot;:{&quot;type&quot;:&quot;webpage&quot;,&quot;id&quot;:&quot;2f9785c0-fd06-31cf-9222-0847639f7343&quot;,&quot;title&quot;:&quot;Additional Learning Needs and Education Tribunal (Wales) Act 2018&quot;,&quot;author&quot;:[{&quot;family&quot;:&quot;ALN and Education Tribunal (Wales) Act&quot;,&quot;given&quot;:&quot;&quot;,&quot;parse-names&quot;:false,&quot;dropping-particle&quot;:&quot;&quot;,&quot;non-dropping-particle&quot;:&quot;&quot;}],&quot;container-title&quot;:&quot;Acts of the National Assembly for Wales&quot;,&quot;accessed&quot;:{&quot;date-parts&quot;:[[2023,2,14]]},&quot;URL&quot;:&quot;https://www.legislation.gov.uk/anaw/2018/2/contents&quot;,&quot;issued&quot;:{&quot;date-parts&quot;:[[2018]]},&quot;container-title-short&quot;:&quot;&quot;},&quot;isTemporary&quot;:false}]},{&quot;citationID&quot;:&quot;MENDELEY_CITATION_dcf580a1-26e5-4949-a232-c1b0a067c150&quot;,&quot;properties&quot;:{&quot;noteIndex&quot;:0},&quot;isEdited&quot;:false,&quot;manualOverride&quot;:{&quot;isManuallyOverridden&quot;:false,&quot;citeprocText&quot;:&quot;(Dwyer, 2022; Cambridge University Hospitals, 2023; Hamilton and Petty, 2023)&quot;,&quot;manualOverrideText&quot;:&quot;&quot;},&quot;citationTag&quot;:&quot;MENDELEY_CITATION_v3_eyJjaXRhdGlvbklEIjoiTUVOREVMRVlfQ0lUQVRJT05fZGNmNTgwYTEtMjZlNS00OTQ5LWEyMzItYzFiMGEwNjdjMTUwIiwicHJvcGVydGllcyI6eyJub3RlSW5kZXgiOjB9LCJpc0VkaXRlZCI6ZmFsc2UsIm1hbnVhbE92ZXJyaWRlIjp7ImlzTWFudWFsbHlPdmVycmlkZGVuIjpmYWxzZSwiY2l0ZXByb2NUZXh0IjoiKER3eWVyLCAyMDIyOyBDYW1icmlkZ2UgVW5pdmVyc2l0eSBIb3NwaXRhbHMsIDIwMjM7IEhhbWlsdG9uIGFuZCBQZXR0eSwgMjAyMykiLCJtYW51YWxPdmVycmlkZVRleHQiOiIifSwiY2l0YXRpb25JdGVtcyI6W3siaWQiOiI1ZjJkM2VmNi0xY2Q2LTMzYWQtYTFhMy00MjYzNzE0NjM5NGQiLCJpdGVtRGF0YSI6eyJ0eXBlIjoiYXJ0aWNsZS1qb3VybmFsIiwiaWQiOiI1ZjJkM2VmNi0xY2Q2LTMzYWQtYTFhMy00MjYzNzE0NjM5NGQiLCJ0aXRsZSI6IlRoZSBOZXVyb2RpdmVyc2l0eSBBcHByb2FjaChlcyk6IFdoYXQgQXJlIFRoZXkgYW5kIFdoYXQgRG8gVGhleSBNZWFuIGZvciBSZXNlYXJjaGVycz8iLCJhdXRob3IiOlt7ImZhbWlseSI6IkR3eWVyIiwiZ2l2ZW4iOiJQYXRyaWNrIiwicGFyc2UtbmFtZXMiOmZhbHNlLCJkcm9wcGluZy1wYXJ0aWNsZSI6IiIsIm5vbi1kcm9wcGluZy1wYXJ0aWNsZSI6IiJ9XSwiY29udGFpbmVyLXRpdGxlIjoiSHVtYW4gRGV2ZWxvcG1lbnQiLCJjb250YWluZXItdGl0bGUtc2hvcnQiOiJIdW0gRGV2IiwiRE9JIjoiMTAuMTE1OS8wMDA1MjM3MjMiLCJJU1NOIjoiMTQyMzAwNTQiLCJpc3N1ZWQiOnsiZGF0ZS1wYXJ0cyI6W1syMDIyXV19LCJhYnN0cmFjdCI6IlRoaXMgcGFwZXIgcHJlc2VudHMgdGhlIGNvbmNlcHRzIG9mIFwibmV1cm9kaXZlcnNpdHlcImFuZCB0aGUgXCJuZXVyb2RpdmVyc2l0eSBhcHByb2FjaGVzXCJ0b3dhcmRzIGRpc2FiaWxpdHkgYW5kIGRpc2N1c3NlcyBob3cgY29uZnVzaW9uIHJlZ2FyZGluZyB0aGUgbWVhbmluZyBvZiB0aGVzZSBjb25jZXB0cyBleGFjZXJiYXRlcyBkZWJhdGUgYW5kIGNvbmZsaWN0IHN1cnJvdW5kaW5nIHRoZSBuZXVyb2RpdmVyc2l0eSBhcHByb2FjaGVzLiBGb3IgZXhhbXBsZSwgc29tZSBjbGFpbSB0aGUgbmV1cm9kaXZlcnNpdHkgYXBwcm9hY2hlcyBmb2N1cyBzb2xlbHkgb24gc29jaWV0eSBhbmQgZGVueSBjb250cmlidXRpb25zIG9mIGluZGl2aWR1YWwgY2hhcmFjdGVyaXN0aWNzIHRvIGRpc2FiaWxpdHkgKGEgY29udHJvdmVyc2lhbCBzdGFuY2UpLCB3aGVyZWFzIHRoaXMgcGFwZXIgam9pbnMgb3RoZXIgbGl0ZXJhdHVyZSBpbiBhY2tub3dsZWRnaW5nIHRoZSBjb250cmlidXRpb25zIG9mIGJvdGggaW5kaXZpZHVhbCBhbmQgc29jaWV0eSB0byBkaXNhYmlsaXR5LiBUaGlzIHBhcGVyIGFsc28gYWRkcmVzc2VzIG90aGVyIGNvbnRyb3ZlcnNpZXMgcmVsYXRlZCB0byBuZXVyb2RpdmVyc2l0eSwgc3VjaCBhcyB1bmNlcnRhaW50eSByZWdhcmRpbmcgdGhlIHNjb3BlIG9mIHRoZSBhcHByb2FjaGVzIC0gdG8gd2hvbSBkbyB0aGV5IGFwcGx5PyAtIGFuZCB0aGVpciBpbXBsaWNhdGlvbnMgZm9yIGRpYWdub3N0aWMgY2F0ZWdvcmllcy4gRmluYWxseSwgaXQgcHJvdmlkZXMgcmVjb21tZW5kYXRpb25zIGZvciBkZXZlbG9wbWVudGFsIHJlc2VhcmNoZXJzIHdobyB3aXNoIHRvIGNhcnJ5IG91dCBuZXVyb2RpdmVyc2l0eS1hbGlnbmVkIHJlc2VhcmNoOiBzY2hvbGFycyBhcmUgdXJnZWQgdG8gc3R1ZHkgYm90aCBpbmRpdmlkdWFsIG5ldXJvZGl2ZXJnZW50IHBlb3BsZSBhbmQgdGhlIGNvbnRleHRzIGFyb3VuZCB0aGVtOyB0byBjb25zaWRlciBib3RoIHN0cmVuZ3RocyBhbmQgd2Vha25lc3NlczsgdG8gcmVjb2duaXplIHRoZWlyIG93biBiaWFzZXM7IGFuZCB0byBsaXN0ZW4gdG8gYW5kIGxlYXJuIGZyb20gbmV1cm9kaXZlcmdlbnQgcGVvcGxlLiIsImlzc3VlIjoiMiIsInZvbHVtZSI6IjY2In0sImlzVGVtcG9yYXJ5IjpmYWxzZX0seyJpZCI6IjRlNTQxOWE3LWFiNDQtMzViMS1iMWEyLWU3MzFhNTI4NDk5OCIsIml0ZW1EYXRhIjp7InR5cGUiOiJhcnRpY2xlLWpvdXJuYWwiLCJpZCI6IjRlNTQxOWE3LWFiNDQtMzViMS1iMWEyLWU3MzFhNTI4NDk5OCIsInRpdGxlIjoiQ29tcGFzc2lvbmF0ZSBwZWRhZ29neSBmb3IgbmV1cm9kaXZlcnNpdHkgaW4gaGlnaGVyIGVkdWNhdGlvbjogQSBjb25jZXB0dWFsIGFuYWx5c2lzIiwiYXV0aG9yIjpbeyJmYW1pbHkiOiJIYW1pbHRvbiIsImdpdmVuIjoiTG9ybmEgRy4iLCJwYXJzZS1uYW1lcyI6ZmFsc2UsImRyb3BwaW5nLXBhcnRpY2xlIjoiIiwibm9uLWRyb3BwaW5nLXBhcnRpY2xlIjoiIn0seyJmYW1pbHkiOiJQZXR0eSIsImdpdmVuIjoiU3RlcGhhbmllIiwicGFyc2UtbmFtZXMiOmZhbHNlLCJkcm9wcGluZy1wYXJ0aWNsZSI6IiIsIm5vbi1kcm9wcGluZy1wYXJ0aWNsZSI6IiJ9XSwiY29udGFpbmVyLXRpdGxlIjoiRnJvbnRpZXJzIGluIFBzeWNob2xvZ3kiLCJjb250YWluZXItdGl0bGUtc2hvcnQiOiJGcm9udCBQc3ljaG9sIiwiRE9JIjoiMTAuMzM4OS9mcHN5Zy4yMDIzLjEwOTMyOTAiLCJJU1NOIjoiMTY2NDEwNzgiLCJpc3N1ZWQiOnsiZGF0ZS1wYXJ0cyI6W1syMDIzXV19LCJhYnN0cmFjdCI6IlRoZSBuZXVyb2RpdmVyc2l0eSBwYXJhZGlnbSBjaGFsbGVuZ2VzIHBhdGhvbG9naXNpbmcgYWNjb3VudHMgb2YgbmV1cm9kZXZlbG9wbWVudGFsIGRpZmZlcmVuY2VzLCBpbmNsdWRpbmcgYXV0aXNtLCBhdHRlbnRpb24gZGVmaWNpdCBkaXNvcmRlciAoQURIRCksIGR5c2xleGlhLCBkZXZlbG9wbWVudGFsIGxhbmd1YWdlIGRpc29yZGVyIChETEQpIGFuZCBvdGhlcnMuIEZyb20gYSBuZXVyb2RpdmVyc2l0eSBwZXJzcGVjdGl2ZSwgdGhlc2UgZGlmZmVyZW5jZXMgaW4gdGhlIHdheSBwZW9wbGUgcGVyY2VpdmUsIGxlYXJuIGFib3V0IGFuZCBpbnRlcmFjdCB3aXRoIHRoZSB3b3JsZCBhcmUgY29uY2VwdHVhbGlzZWQgYXMgbmF0dXJhbGx5IG9jY3VycmluZyBjb2duaXRpdmUgdmFyaWF0aW9uLCBha2luIHRvIGJpb2RpdmVyc2l0eSBpbiB0aGUgbmF0dXJhbCBlbnZpcm9ubWVudCwgd2hpY2ggbWF5IGJyaW5nIHVuaXF1ZSBzdHJlbmd0aHMgYW5kIGNoYWxsZW5nZXMgZm9yIGluZGl2aWR1YWxzLiBBbiBpbXBsaWNhdGlvbiBvZiB0aGlzIGFwcHJvYWNoIGlzIHRoYXQgaW50ZXJ2ZW50aW9ucyBkZXNpZ25lZCB0byBjcmVhdGUgY29udGV4dHMgaW4gd2hpY2ggbmV1cm9kaXZlcmdlbnQgcGVvcGxlIGNhbiB0aHJpdmUgYXJlIG5lZWRlZCwgaW4gYWRkaXRpb24gdG8gdGhvc2UgdGhhdCBzZWVrIHRvIGFtZWxpb3JhdGUgaW5kaXZpZHVhbC1sZXZlbCBkaWZmaWN1bHRpZXMuIEluIHRoaXMgY29uY2VwdHVhbCByZXZpZXcsIHdlIGNvbnNpZGVyIGhvdyBoaWdoZXIgZWR1Y2F0aW9uIGNhbiBvZmZlciBhIGNvbnRleHQgaW4gd2hpY2ggY29nbml0aXZlIGRpdmVyc2l0eSBjYW4gYmUgbm90aWNlZCwgd2VsY29tZWQgYW5kIGFjY2VwdGVkIHdpdGggd2FybXRoLiBJbiB1bml2ZXJzaXRpZXMsIG5ldXJvZGl2ZXJzaXR5IGlzIG9uZSBkaW1lbnNpb24gb2YgZGlmZmVyZW5jZSB3aXRoaW4gYW4gaW5jcmVhc2luZ2x5IGRpdmVyc2Ugc3R1ZGVudCBwb3B1bGF0aW9uLCB3aGljaCBvdmVybGFwcyDigJMgYnV0IGlzIG5vdCBzeW5vbnltb3VzIOKAkyB3aXRoIGRpc2FiaWxpdHkuIFdlIGFyZ3VlIHRoYXQgaW1wcm92aW5nIGV4cGVyaWVuY2UgYW5kIG91dGNvbWVzIGZvciBuZXVyb2RpdmVyZ2VudCBzdHVkZW50cyBzaG91bGQgYmUgYSBwcmlvcml0eSBmb3IgdW5pdmVyc2l0aWVzIGFpbWluZyB0byBwcm9kdWNlIGdyYWR1YXRlcyBlcXVpcHBlZCB0byB0YWNrbGUgdGhlIGNvbXBsZXggcHJvYmxlbXMgb2YgY29udGVtcG9yYXJ5IHNvY2lldHkuIERyYXdpbmcgb24gdGhlIGZvdW5kYXRpb25hbCBwcmluY2lwbGVzIG9mIGNvbXBhc3Npb24tZm9jdXNlZCBwc3ljaG9sb2dpY2FsIHRoZXJhcGllcywgd2UgY29uc2lkZXIgaG93IGNvbXBhc3Npb24gY2FuIGJlIGVuYWN0ZWQgd2l0aGluIGludGVycGVyc29uYWwgaW50ZXJhY3Rpb24sIGN1cnJpY3VsdW0gZGVzaWduLCBhbmQgbGVhZGVyc2hpcCBjdWx0dXJlIGluIHVuaXZlcnNpdGllcy4gV2UgYXBwbHkgdGhlIGluc2lnaHRzIG9mIGRvdWJsZSBlbXBhdGh5IHRoZW9yeSB0byB0aGUgcHJvYmxlbSBvZiBvdmVyY29taW5nIGJhcnJpZXJzIG9mIGRpZmZlcmVuY2UgaW4gdGhlIGNsYXNzcm9vbS4gRmluYWxseSwgd2UgbWFrZSByZWNvbW1lbmRhdGlvbnMgZm9yIFVuaXZlcnNhbCBEZXNpZ24gZm9yIExlYXJuaW5nIChVREwpIGFuZCBzdHJlbmd0aHMtYmFzZWQgcGVkYWdvZ2ljYWwgYXBwcm9hY2hlcywgd2hpY2ggY3JlYXRlIGEgZml0LWZvci1wdXJwb3NlIGVkdWNhdGlvbmFsIGVudmlyb25tZW50IGZvciB0aGUgd2lkZXN0IHBvc3NpYmxlIHJhbmdlIG9mIGxlYXJuZXJzLiBUaGlzIHJlYWxpZ25tZW50IHdpdGggdGhlIG5ldXJvZGl2ZXJzaXR5IHBhcmFkaWdtIG9mZmVycyBhbiBhbnRpZG90ZSB0byBib2x0LW9uIHByb3Zpc2lvbnMgZm9yIHN0dWRlbnRzIHdobyBkaWZmZXIgZnJvbSB0aGUgbmV1cm8tbm9ybWF0aXZlLCBhbmQgbWlnaHQgZW5hYmxlIG5ldXJvZGl2ZXJnZW50IHRoaW5rZXJzIHRvIGZsb3VyaXNoIHdpdGhpbiBhbmQgYmV5b25kIGhpZ2hlciBlZHVjYXRpb24uIiwidm9sdW1lIjoiMTQifSwiaXNUZW1wb3JhcnkiOmZhbHNlfSx7ImlkIjoiZTI4MjQ4NDItMjJjNS0zNWIxLWJmNDYtYmViOTMzZjFhNjdlIiwiaXRlbURhdGEiOnsidHlwZSI6IndlYnBhZ2UiLCJpZCI6ImUyODI0ODQyLTIyYzUtMzViMS1iZjQ2LWJlYjkzM2YxYTY3ZSIsInRpdGxlIjoiV2hhdCBpcyBuZXVyb2RpdmVyc2l0eT8iLCJhdXRob3IiOlt7ImZhbWlseSI6IkNhbWJyaWRnZSBVbml2ZXJzaXR5IEhvc3BpdGFscyIsImdpdmVuIjoiIiwicGFyc2UtbmFtZXMiOmZhbHNlLCJkcm9wcGluZy1wYXJ0aWNsZSI6IiIsIm5vbi1kcm9wcGluZy1wYXJ0aWNsZSI6IiJ9XSwiYWNjZXNzZWQiOnsiZGF0ZS1wYXJ0cyI6W1syMDIzLDEwLDE1XV19LCJVUkwiOiJodHRwczovL3d3dy5jdWgubmhzLnVrL291ci1wZW9wbGUvbmV1cm9kaXZlcnNpdHktYXQtY3VoL3doYXQtaXMtbmV1cm9kaXZlcnNpdHkvIiwiaXNzdWVkIjp7ImRhdGUtcGFydHMiOltbMjAyM11dfSwiY29udGFpbmVyLXRpdGxlLXNob3J0IjoiIn0sImlzVGVtcG9yYXJ5IjpmYWxzZX1dfQ==&quot;,&quot;citationItems&quot;:[{&quot;id&quot;:&quot;5f2d3ef6-1cd6-33ad-a1a3-42637146394d&quot;,&quot;itemData&quot;:{&quot;type&quot;:&quot;article-journal&quot;,&quot;id&quot;:&quot;5f2d3ef6-1cd6-33ad-a1a3-42637146394d&quot;,&quot;title&quot;:&quot;The Neurodiversity Approach(es): What Are They and What Do They Mean for Researchers?&quot;,&quot;author&quot;:[{&quot;family&quot;:&quot;Dwyer&quot;,&quot;given&quot;:&quot;Patrick&quot;,&quot;parse-names&quot;:false,&quot;dropping-particle&quot;:&quot;&quot;,&quot;non-dropping-particle&quot;:&quot;&quot;}],&quot;container-title&quot;:&quot;Human Development&quot;,&quot;container-title-short&quot;:&quot;Hum Dev&quot;,&quot;DOI&quot;:&quot;10.1159/000523723&quot;,&quot;ISSN&quot;:&quot;14230054&quot;,&quot;issued&quot;:{&quot;date-parts&quot;:[[2022]]},&quot;abstract&quot;:&quot;This paper presents the concepts of \&quot;neurodiversity\&quot;and the \&quot;neurodiversity approaches\&quot;towards disability and discusses how confusion regarding the meaning of these concepts exacerbates debate and conflict surrounding the neurodiversity approaches. For example, some claim the neurodiversity approaches focus solely on society and deny contributions of individual characteristics to disability (a controversial stance), whereas this paper joins other literature in acknowledging the contributions of both individual and society to disability. This paper also addresses other controversies related to neurodiversity, such as uncertainty regarding the scope of the approaches - to whom do they apply? - and their implications for diagnostic categories. Finally, it provides recommendations for developmental researchers who wish to carry out neurodiversity-aligned research: scholars are urged to study both individual neurodivergent people and the contexts around them; to consider both strengths and weaknesses; to recognize their own biases; and to listen to and learn from neurodivergent people.&quot;,&quot;issue&quot;:&quot;2&quot;,&quot;volume&quot;:&quot;66&quot;},&quot;isTemporary&quot;:false},{&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id&quot;:&quot;e2824842-22c5-35b1-bf46-beb933f1a67e&quot;,&quot;itemData&quot;:{&quot;type&quot;:&quot;webpage&quot;,&quot;id&quot;:&quot;e2824842-22c5-35b1-bf46-beb933f1a67e&quot;,&quot;title&quot;:&quot;What is neurodiversity?&quot;,&quot;author&quot;:[{&quot;family&quot;:&quot;Cambridge University Hospitals&quot;,&quot;given&quot;:&quot;&quot;,&quot;parse-names&quot;:false,&quot;dropping-particle&quot;:&quot;&quot;,&quot;non-dropping-particle&quot;:&quot;&quot;}],&quot;accessed&quot;:{&quot;date-parts&quot;:[[2023,10,15]]},&quot;URL&quot;:&quot;https://www.cuh.nhs.uk/our-people/neurodiversity-at-cuh/what-is-neurodiversity/&quot;,&quot;issued&quot;:{&quot;date-parts&quot;:[[2023]]},&quot;container-title-short&quot;:&quot;&quot;},&quot;isTemporary&quot;:false}]},{&quot;citationID&quot;:&quot;MENDELEY_CITATION_954cde5b-7d31-4c10-97b0-d0a8fecb4fe6&quot;,&quot;properties&quot;:{&quot;noteIndex&quot;:0},&quot;isEdited&quot;:false,&quot;manualOverride&quot;:{&quot;isManuallyOverridden&quot;:false,&quot;citeprocText&quot;:&quot;(Solanto and Scheres, 2021; Brown, 2022; Bodalski, Flory, &lt;i&gt;et al.&lt;/i&gt;, 2023)&quot;,&quot;manualOverrideText&quot;:&quot;&quot;},&quot;citationItems&quot;:[{&quot;id&quot;:&quot;870668a9-badf-3cb0-bea5-d4d02563fe87&quot;,&quot;itemData&quot;:{&quot;type&quot;:&quot;article-journal&quot;,&quot;id&quot;:&quot;870668a9-badf-3cb0-bea5-d4d02563fe87&quot;,&quot;title&quot;:&quot;Feasibility, Acceptability, and Effectiveness of a New Cognitive-Behavioral Intervention for College Students with ADHD&quot;,&quot;author&quot;:[{&quot;family&quot;:&quot;Solanto&quot;,&quot;given&quot;:&quot;Mary&quot;,&quot;parse-names&quot;:false,&quot;dropping-particle&quot;:&quot;V.&quot;,&quot;non-dropping-particle&quot;:&quot;&quot;},{&quot;family&quot;:&quot;Scheres&quot;,&quot;given&quot;:&quot;Anouk&quot;,&quot;parse-names&quot;:false,&quot;dropping-particle&quot;:&quot;&quot;,&quot;non-dropping-particle&quot;:&quot;&quot;}],&quot;container-title&quot;:&quot;Journal of Attention Disorders&quot;,&quot;container-title-short&quot;:&quot;J Atten Disord&quot;,&quot;DOI&quot;:&quot;10.1177/1087054720951865&quot;,&quot;ISSN&quot;:&quot;15571246&quot;,&quot;issued&quot;:{&quot;date-parts&quot;:[[2021]]},&quot;abstract&quot;:&quot;Objective: This purpose of this study was to assess the feasibility, acceptability, and effectiveness of a new group cognitive-behavioral treatment (CBT) to enhance executive function (EF) in college students with ADHD. Methods: Eighteen students meeting rigorous DSM-5 criteria for ADHD were enrolled in two nine-member groups. The treatment targeted time-awareness, distractibility, procrastination, and failure to plan, and included strategies to facilitate academic EF skills. Results: Eighty-four percent of students attended nine or more of the 12 weekly sessions. Repeated measures analyses of change from pre- to posttreatment yielded improvement in clinician- and self-ratings of DSM-5 ADHD inattentive symptoms, with robust effect sizes. Also improved were scores on standardized scales of time-management, concentration, and total EF. Discussion: Results provide support for the feasibility, acceptability, and effectiveness of a CBT program in reducing inattentive symptoms and enhancing EF in college students with ADHD, and warrant investigation on a larger scale.&quot;,&quot;issue&quot;:&quot;14&quot;,&quot;volume&quot;:&quot;25&quot;},&quot;isTemporary&quot;:false},{&quot;id&quot;:&quot;f24c383f-f9ec-3708-8fac-2668cf151629&quot;,&quot;itemData&quot;:{&quot;type&quot;:&quot;article&quot;,&quot;id&quot;:&quot;f24c383f-f9ec-3708-8fac-2668cf151629&quot;,&quot;title&quot;:&quot;Pursuing a scientific career with ADHD&quot;,&quot;author&quot;:[{&quot;family&quot;:&quot;Brown&quot;,&quot;given&quot;:&quot;James E.&quot;,&quot;parse-names&quot;:false,&quot;dropping-particle&quot;:&quot;&quot;,&quot;non-dropping-particle&quot;:&quot;&quot;}],&quot;container-title&quot;:&quot;Nature Reviews Endocrinology&quot;,&quot;container-title-short&quot;:&quot;Nat Rev Endocrinol&quot;,&quot;DOI&quot;:&quot;10.1038/s41574-022-00664-9&quot;,&quot;ISSN&quot;:&quot;17595037&quot;,&quot;issued&quot;:{&quot;date-parts&quot;:[[2022]]},&quot;issue&quot;:&quot;6&quot;,&quot;volume&quot;:&quot;18&quot;},&quot;isTemporary&quot;:false},{&quot;id&quot;:&quot;7234effa-6dce-3a0c-a536-b9b002ff67f4&quot;,&quot;itemData&quot;:{&quot;type&quot;:&quot;article-journal&quot;,&quot;id&quot;:&quot;7234effa-6dce-3a0c-a536-b9b002ff67f4&quot;,&quot;title&quot;:&quot;ADHD Symptoms and Procrastination in College Students: The Roles of Emotion Dysregulation and Self-Esteem&quot;,&quot;author&quot;:[{&quot;family&quot;:&quot;Bodalski&quot;,&quot;given&quot;:&quot;Elizabeth A.&quot;,&quot;parse-names&quot;:false,&quot;dropping-particle&quot;:&quot;&quot;,&quot;non-dropping-particle&quot;:&quot;&quot;},{&quot;family&quot;:&quot;Flory&quot;,&quot;given&quot;:&quot;Kate&quot;,&quot;parse-names&quot;:false,&quot;dropping-particle&quot;:&quot;&quot;,&quot;non-dropping-particle&quot;:&quot;&quot;},{&quot;family&quot;:&quot;Canu&quot;,&quot;given&quot;:&quot;Will H.&quot;,&quot;parse-names&quot;:false,&quot;dropping-particle&quot;:&quot;&quot;,&quot;non-dropping-particle&quot;:&quot;&quot;},{&quot;family&quot;:&quot;Willcutt&quot;,&quot;given&quot;:&quot;Erik G.&quot;,&quot;parse-names&quot;:false,&quot;dropping-particle&quot;:&quot;&quot;,&quot;non-dropping-particle&quot;:&quot;&quot;},{&quot;family&quot;:&quot;Hartung&quot;,&quot;given&quot;:&quot;Cynthia M.&quot;,&quot;parse-names&quot;:false,&quot;dropping-particle&quot;:&quot;&quot;,&quot;non-dropping-particle&quot;:&quot;&quot;}],&quot;container-title&quot;:&quot;Journal of Psychopathology and Behavioral Assessment&quot;,&quot;container-title-short&quot;:&quot;J Psychopathol Behav Assess&quot;,&quot;DOI&quot;:&quot;10.1007/s10862-022-09996-2&quot;,&quot;ISSN&quot;:&quot;15733505&quot;,&quot;issued&quot;:{&quot;date-parts&quot;:[[2023]]},&quot;abstract&quot;:&quot;Previous work suggests that symptoms of attention-deficit/hyperactivity disorder (ADHD) are associated with procrastination in college students, but relatively little is known about markers that account for this relation. In the present study, we examined the relation between ADHD symptoms and procrastination and whether indirect effects through emotion regulation and self-esteem independently and/or serially account for this relation. Five hundred ninety-five college students (79.5% female; 84.7% white; 94.3% between 18 and 22 years of age) completed a variety of online self-report measures assessing ADHD symptoms, emotion dysregulation, self-esteem, and procrastination. Difficulties in emotion regulation and self-esteem partially accounted for the relation between ADHD symptoms and procrastination individually in simple mediation models as well as together in a serial mediation model. These results are consistent with previous literature linking ADHD symptoms to greater difficulties in emotion regulation, lower self-esteem, and more frequent procrastination. This work suggests that improving emotion regulation skills and self-esteem in college students with symptoms of ADHD should be an important goal of treatment, but future work using longitudinal data is needed to gain a better understanding of the temporal relations among these variables.&quot;,&quot;issue&quot;:&quot;1&quot;,&quot;volume&quot;:&quot;45&quot;},&quot;isTemporary&quot;:false}],&quot;citationTag&quot;:&quot;MENDELEY_CITATION_v3_eyJjaXRhdGlvbklEIjoiTUVOREVMRVlfQ0lUQVRJT05fOTU0Y2RlNWItN2QzMS00YzEwLTk3YjAtZDBhOGZlY2I0ZmU2IiwicHJvcGVydGllcyI6eyJub3RlSW5kZXgiOjB9LCJpc0VkaXRlZCI6ZmFsc2UsIm1hbnVhbE92ZXJyaWRlIjp7ImlzTWFudWFsbHlPdmVycmlkZGVuIjpmYWxzZSwiY2l0ZXByb2NUZXh0IjoiKFNvbGFudG8gYW5kIFNjaGVyZXMsIDIwMjE7IEJyb3duLCAyMDIyOyBCb2RhbHNraSwgRmxvcnksIDxpPmV0IGFsLjwvaT4sIDIwMjMpIiwibWFudWFsT3ZlcnJpZGVUZXh0IjoiIn0sImNpdGF0aW9uSXRlbXMiOlt7ImlkIjoiODcwNjY4YTktYmFkZi0zY2IwLWJlYTUtZDRkMDI1NjNmZTg3IiwiaXRlbURhdGEiOnsidHlwZSI6ImFydGljbGUtam91cm5hbCIsImlkIjoiODcwNjY4YTktYmFkZi0zY2IwLWJlYTUtZDRkMDI1NjNmZTg3IiwidGl0bGUiOiJGZWFzaWJpbGl0eSwgQWNjZXB0YWJpbGl0eSwgYW5kIEVmZmVjdGl2ZW5lc3Mgb2YgYSBOZXcgQ29nbml0aXZlLUJlaGF2aW9yYWwgSW50ZXJ2ZW50aW9uIGZvciBDb2xsZWdlIFN0dWRlbnRzIHdpdGggQURIRCIsImF1dGhvciI6W3siZmFtaWx5IjoiU29sYW50byIsImdpdmVuIjoiTWFyeSIsInBhcnNlLW5hbWVzIjpmYWxzZSwiZHJvcHBpbmctcGFydGljbGUiOiJWLiIsIm5vbi1kcm9wcGluZy1wYXJ0aWNsZSI6IiJ9LHsiZmFtaWx5IjoiU2NoZXJlcyIsImdpdmVuIjoiQW5vdWsiLCJwYXJzZS1uYW1lcyI6ZmFsc2UsImRyb3BwaW5nLXBhcnRpY2xlIjoiIiwibm9uLWRyb3BwaW5nLXBhcnRpY2xlIjoiIn1dLCJjb250YWluZXItdGl0bGUiOiJKb3VybmFsIG9mIEF0dGVudGlvbiBEaXNvcmRlcnMiLCJjb250YWluZXItdGl0bGUtc2hvcnQiOiJKIEF0dGVuIERpc29yZCIsIkRPSSI6IjEwLjExNzcvMTA4NzA1NDcyMDk1MTg2NSIsIklTU04iOiIxNTU3MTI0NiIsImlzc3VlZCI6eyJkYXRlLXBhcnRzIjpbWzIwMjFdXX0sImFic3RyYWN0IjoiT2JqZWN0aXZlOiBUaGlzIHB1cnBvc2Ugb2YgdGhpcyBzdHVkeSB3YXMgdG8gYXNzZXNzIHRoZSBmZWFzaWJpbGl0eSwgYWNjZXB0YWJpbGl0eSwgYW5kIGVmZmVjdGl2ZW5lc3Mgb2YgYSBuZXcgZ3JvdXAgY29nbml0aXZlLWJlaGF2aW9yYWwgdHJlYXRtZW50IChDQlQpIHRvIGVuaGFuY2UgZXhlY3V0aXZlIGZ1bmN0aW9uIChFRikgaW4gY29sbGVnZSBzdHVkZW50cyB3aXRoIEFESEQuIE1ldGhvZHM6IEVpZ2h0ZWVuIHN0dWRlbnRzIG1lZXRpbmcgcmlnb3JvdXMgRFNNLTUgY3JpdGVyaWEgZm9yIEFESEQgd2VyZSBlbnJvbGxlZCBpbiB0d28gbmluZS1tZW1iZXIgZ3JvdXBzLiBUaGUgdHJlYXRtZW50IHRhcmdldGVkIHRpbWUtYXdhcmVuZXNzLCBkaXN0cmFjdGliaWxpdHksIHByb2NyYXN0aW5hdGlvbiwgYW5kIGZhaWx1cmUgdG8gcGxhbiwgYW5kIGluY2x1ZGVkIHN0cmF0ZWdpZXMgdG8gZmFjaWxpdGF0ZSBhY2FkZW1pYyBFRiBza2lsbHMuIFJlc3VsdHM6IEVpZ2h0eS1mb3VyIHBlcmNlbnQgb2Ygc3R1ZGVudHMgYXR0ZW5kZWQgbmluZSBvciBtb3JlIG9mIHRoZSAxMiB3ZWVrbHkgc2Vzc2lvbnMuIFJlcGVhdGVkIG1lYXN1cmVzIGFuYWx5c2VzIG9mIGNoYW5nZSBmcm9tIHByZS0gdG8gcG9zdHRyZWF0bWVudCB5aWVsZGVkIGltcHJvdmVtZW50IGluIGNsaW5pY2lhbi0gYW5kIHNlbGYtcmF0aW5ncyBvZiBEU00tNSBBREhEIGluYXR0ZW50aXZlIHN5bXB0b21zLCB3aXRoIHJvYnVzdCBlZmZlY3Qgc2l6ZXMuIEFsc28gaW1wcm92ZWQgd2VyZSBzY29yZXMgb24gc3RhbmRhcmRpemVkIHNjYWxlcyBvZiB0aW1lLW1hbmFnZW1lbnQsIGNvbmNlbnRyYXRpb24sIGFuZCB0b3RhbCBFRi4gRGlzY3Vzc2lvbjogUmVzdWx0cyBwcm92aWRlIHN1cHBvcnQgZm9yIHRoZSBmZWFzaWJpbGl0eSwgYWNjZXB0YWJpbGl0eSwgYW5kIGVmZmVjdGl2ZW5lc3Mgb2YgYSBDQlQgcHJvZ3JhbSBpbiByZWR1Y2luZyBpbmF0dGVudGl2ZSBzeW1wdG9tcyBhbmQgZW5oYW5jaW5nIEVGIGluIGNvbGxlZ2Ugc3R1ZGVudHMgd2l0aCBBREhELCBhbmQgd2FycmFudCBpbnZlc3RpZ2F0aW9uIG9uIGEgbGFyZ2VyIHNjYWxlLiIsImlzc3VlIjoiMTQiLCJ2b2x1bWUiOiIyNSJ9LCJpc1RlbXBvcmFyeSI6ZmFsc2V9LHsiaWQiOiJmMjRjMzgzZi1mOWVjLTM3MDgtOGZhYy0yNjY4Y2YxNTE2MjkiLCJpdGVtRGF0YSI6eyJ0eXBlIjoiYXJ0aWNsZSIsImlkIjoiZjI0YzM4M2YtZjllYy0zNzA4LThmYWMtMjY2OGNmMTUxNjI5IiwidGl0bGUiOiJQdXJzdWluZyBhIHNjaWVudGlmaWMgY2FyZWVyIHdpdGggQURIRCIsImF1dGhvciI6W3siZmFtaWx5IjoiQnJvd24iLCJnaXZlbiI6IkphbWVzIEUuIiwicGFyc2UtbmFtZXMiOmZhbHNlLCJkcm9wcGluZy1wYXJ0aWNsZSI6IiIsIm5vbi1kcm9wcGluZy1wYXJ0aWNsZSI6IiJ9XSwiY29udGFpbmVyLXRpdGxlIjoiTmF0dXJlIFJldmlld3MgRW5kb2NyaW5vbG9neSIsImNvbnRhaW5lci10aXRsZS1zaG9ydCI6Ik5hdCBSZXYgRW5kb2NyaW5vbCIsIkRPSSI6IjEwLjEwMzgvczQxNTc0LTAyMi0wMDY2NC05IiwiSVNTTiI6IjE3NTk1MDM3IiwiaXNzdWVkIjp7ImRhdGUtcGFydHMiOltbMjAyMl1dfSwiaXNzdWUiOiI2Iiwidm9sdW1lIjoiMTgifSwiaXNUZW1wb3JhcnkiOmZhbHNlfSx7ImlkIjoiNzIzNGVmZmEtNmRjZS0zYTBjLWE1MzYtYjliMDAyZmY2N2Y0IiwiaXRlbURhdGEiOnsidHlwZSI6ImFydGljbGUtam91cm5hbCIsImlkIjoiNzIzNGVmZmEtNmRjZS0zYTBjLWE1MzYtYjliMDAyZmY2N2Y0IiwidGl0bGUiOiJBREhEIFN5bXB0b21zIGFuZCBQcm9jcmFzdGluYXRpb24gaW4gQ29sbGVnZSBTdHVkZW50czogVGhlIFJvbGVzIG9mIEVtb3Rpb24gRHlzcmVndWxhdGlvbiBhbmQgU2VsZi1Fc3RlZW0iLCJhdXRob3IiOlt7ImZhbWlseSI6IkJvZGFsc2tpIiwiZ2l2ZW4iOiJFbGl6YWJldGggQS4iLCJwYXJzZS1uYW1lcyI6ZmFsc2UsImRyb3BwaW5nLXBhcnRpY2xlIjoiIiwibm9uLWRyb3BwaW5nLXBhcnRpY2xlIjoiIn0seyJmYW1pbHkiOiJGbG9yeSIsImdpdmVuIjoiS2F0ZSIsInBhcnNlLW5hbWVzIjpmYWxzZSwiZHJvcHBpbmctcGFydGljbGUiOiIiLCJub24tZHJvcHBpbmctcGFydGljbGUiOiIifSx7ImZhbWlseSI6IkNhbnUiLCJnaXZlbiI6IldpbGwgSC4iLCJwYXJzZS1uYW1lcyI6ZmFsc2UsImRyb3BwaW5nLXBhcnRpY2xlIjoiIiwibm9uLWRyb3BwaW5nLXBhcnRpY2xlIjoiIn0seyJmYW1pbHkiOiJXaWxsY3V0dCIsImdpdmVuIjoiRXJpayBHLiIsInBhcnNlLW5hbWVzIjpmYWxzZSwiZHJvcHBpbmctcGFydGljbGUiOiIiLCJub24tZHJvcHBpbmctcGFydGljbGUiOiIifSx7ImZhbWlseSI6IkhhcnR1bmciLCJnaXZlbiI6IkN5bnRoaWEgTS4iLCJwYXJzZS1uYW1lcyI6ZmFsc2UsImRyb3BwaW5nLXBhcnRpY2xlIjoiIiwibm9uLWRyb3BwaW5nLXBhcnRpY2xlIjoiIn1dLCJjb250YWluZXItdGl0bGUiOiJKb3VybmFsIG9mIFBzeWNob3BhdGhvbG9neSBhbmQgQmVoYXZpb3JhbCBBc3Nlc3NtZW50IiwiY29udGFpbmVyLXRpdGxlLXNob3J0IjoiSiBQc3ljaG9wYXRob2wgQmVoYXYgQXNzZXNzIiwiRE9JIjoiMTAuMTAwNy9zMTA4NjItMDIyLTA5OTk2LTIiLCJJU1NOIjoiMTU3MzM1MDUiLCJpc3N1ZWQiOnsiZGF0ZS1wYXJ0cyI6W1syMDIzXV19LCJhYnN0cmFjdCI6IlByZXZpb3VzIHdvcmsgc3VnZ2VzdHMgdGhhdCBzeW1wdG9tcyBvZiBhdHRlbnRpb24tZGVmaWNpdC9oeXBlcmFjdGl2aXR5IGRpc29yZGVyIChBREhEKSBhcmUgYXNzb2NpYXRlZCB3aXRoIHByb2NyYXN0aW5hdGlvbiBpbiBjb2xsZWdlIHN0dWRlbnRzLCBidXQgcmVsYXRpdmVseSBsaXR0bGUgaXMga25vd24gYWJvdXQgbWFya2VycyB0aGF0IGFjY291bnQgZm9yIHRoaXMgcmVsYXRpb24uIEluIHRoZSBwcmVzZW50IHN0dWR5LCB3ZSBleGFtaW5lZCB0aGUgcmVsYXRpb24gYmV0d2VlbiBBREhEIHN5bXB0b21zIGFuZCBwcm9jcmFzdGluYXRpb24gYW5kIHdoZXRoZXIgaW5kaXJlY3QgZWZmZWN0cyB0aHJvdWdoIGVtb3Rpb24gcmVndWxhdGlvbiBhbmQgc2VsZi1lc3RlZW0gaW5kZXBlbmRlbnRseSBhbmQvb3Igc2VyaWFsbHkgYWNjb3VudCBmb3IgdGhpcyByZWxhdGlvbi4gRml2ZSBodW5kcmVkIG5pbmV0eS1maXZlIGNvbGxlZ2Ugc3R1ZGVudHMgKDc5LjUlIGZlbWFsZTsgODQuNyUgd2hpdGU7IDk0LjMlIGJldHdlZW4gMTggYW5kIDIywqB5ZWFycyBvZiBhZ2UpIGNvbXBsZXRlZCBhIHZhcmlldHkgb2Ygb25saW5lIHNlbGYtcmVwb3J0IG1lYXN1cmVzIGFzc2Vzc2luZyBBREhEIHN5bXB0b21zLCBlbW90aW9uIGR5c3JlZ3VsYXRpb24sIHNlbGYtZXN0ZWVtLCBhbmQgcHJvY3Jhc3RpbmF0aW9uLiBEaWZmaWN1bHRpZXMgaW4gZW1vdGlvbiByZWd1bGF0aW9uIGFuZCBzZWxmLWVzdGVlbSBwYXJ0aWFsbHkgYWNjb3VudGVkIGZvciB0aGUgcmVsYXRpb24gYmV0d2VlbiBBREhEIHN5bXB0b21zIGFuZCBwcm9jcmFzdGluYXRpb24gaW5kaXZpZHVhbGx5IGluIHNpbXBsZSBtZWRpYXRpb24gbW9kZWxzIGFzIHdlbGwgYXMgdG9nZXRoZXIgaW4gYSBzZXJpYWwgbWVkaWF0aW9uIG1vZGVsLiBUaGVzZSByZXN1bHRzIGFyZSBjb25zaXN0ZW50IHdpdGggcHJldmlvdXMgbGl0ZXJhdHVyZSBsaW5raW5nIEFESEQgc3ltcHRvbXMgdG8gZ3JlYXRlciBkaWZmaWN1bHRpZXMgaW4gZW1vdGlvbiByZWd1bGF0aW9uLCBsb3dlciBzZWxmLWVzdGVlbSwgYW5kIG1vcmUgZnJlcXVlbnQgcHJvY3Jhc3RpbmF0aW9uLiBUaGlzIHdvcmsgc3VnZ2VzdHMgdGhhdCBpbXByb3ZpbmcgZW1vdGlvbiByZWd1bGF0aW9uIHNraWxscyBhbmQgc2VsZi1lc3RlZW0gaW4gY29sbGVnZSBzdHVkZW50cyB3aXRoIHN5bXB0b21zIG9mIEFESEQgc2hvdWxkIGJlIGFuIGltcG9ydGFudCBnb2FsIG9mIHRyZWF0bWVudCwgYnV0IGZ1dHVyZSB3b3JrIHVzaW5nIGxvbmdpdHVkaW5hbCBkYXRhIGlzIG5lZWRlZCB0byBnYWluIGEgYmV0dGVyIHVuZGVyc3RhbmRpbmcgb2YgdGhlIHRlbXBvcmFsIHJlbGF0aW9ucyBhbW9uZyB0aGVzZSB2YXJpYWJsZXMuIiwiaXNzdWUiOiIxIiwidm9sdW1lIjoiNDUifSwiaXNUZW1wb3JhcnkiOmZhbHNlfV19&quot;},{&quot;citationID&quot;:&quot;MENDELEY_CITATION_86d5310c-9c65-4d7b-a402-5b6f058a8ebb&quot;,&quot;properties&quot;:{&quot;noteIndex&quot;:0},&quot;isEdited&quot;:false,&quot;manualOverride&quot;:{&quot;isManuallyOverridden&quot;:false,&quot;citeprocText&quot;:&quot;(Godwin, 2012; Asghar &lt;i&gt;et al.&lt;/i&gt;, 2018, 2019; Elliott, 2020)&quot;,&quot;manualOverrideText&quot;:&quot;&quot;},&quot;citationItems&quot;:[{&quot;id&quot;:&quot;5bc42236-586d-3af6-99fb-dfe08b0125d3&quot;,&quot;itemData&quot;:{&quot;type&quot;:&quot;paper-conference&quot;,&quot;id&quot;:&quot;5bc42236-586d-3af6-99fb-dfe08b0125d3&quot;,&quot;title&quot;:&quot;It’s Time to Be Scientific About Dyslexia&quot;,&quot;author&quot;:[{&quot;family&quot;:&quot;Elliott&quot;,&quot;given&quot;:&quot;Julian G.&quot;,&quot;parse-names&quot;:false,&quot;dropping-particle&quot;:&quot;&quot;,&quot;non-dropping-particle&quot;:&quot;&quot;}],&quot;container-title&quot;:&quot;Reading Research Quarterly&quot;,&quot;container-title-short&quot;:&quot;Read Res Q&quot;,&quot;DOI&quot;:&quot;10.1002/rrq.333&quot;,&quot;ISSN&quot;:&quot;00340553&quot;,&quot;issued&quot;:{&quot;date-parts&quot;:[[2020]]},&quot;abstract&quot;:&quot;Tha author argues that despite the vast proliferation of scientific research, our understanding of dyslexia is marked by serious weaknesses of conceptualization, definition, and operationalization that are not only unscientific but also result in impoverished practice in schools, social inequity in both understanding and provision for many struggling readers, and ultimately, reduced life chances for millions of students worldwide. Key to this problem is the inconsistency of the use of the term dyslexia in both scientific research and clinical and educational practice. Four different, common conceptions of dyslexia are outlined, and the implications that each of these have for work with struggling readers are discussed. Whereas it is often claimed that scientific understandings, derived from genetics, neuroscience, and cognitive science, enable clinicians to validly identify, from within a larger group of poor readers, those individuals with dyslexia, the author shows this to be not only misleading but also potentially deleterious to broader inclusive practice. The author argues that the seemingly scientifically based construction of the dyslexic individual, often buoyed by vested interests, typically favors more socially privileged students and often undermines attempts to identify and help all of those who struggle to learn to read. Common responses by proponents to challenges to the dyslexia construct are outlined and discussed. In conclusion, the author argues that scientists, researchers, clinicians, and educators have a responsibility to address and confront the real-world consequences of much science but little wisdom in the field of reading disability.&quot;,&quot;issue&quot;:&quot;S1&quot;,&quot;volume&quot;:&quot;55&quot;},&quot;isTemporary&quot;:false},{&quot;id&quot;:&quot;830b3920-762c-3a0b-92cc-8612aa73ba6a&quot;,&quot;itemData&quot;:{&quot;type&quot;:&quot;article-journal&quot;,&quot;id&quot;:&quot;830b3920-762c-3a0b-92cc-8612aa73ba6a&quot;,&quot;title&quot;:&quot;Performance of candidates disclosing dyslexia with other candidates in a UK medical licensing examination: Cross-sectional study&quot;,&quot;author&quot;:[{&quot;family&quot;:&quot;Asghar&quot;,&quot;given&quot;:&quot;Zahid B.&quot;,&quot;parse-names&quot;:false,&quot;dropping-particle&quot;:&quot;&quot;,&quot;non-dropping-particle&quot;:&quot;&quot;},{&quot;family&quot;:&quot;Siriwardena&quot;,&quot;given&quot;:&quot;Aloysius Niroshan&quot;,&quot;parse-names&quot;:false,&quot;dropping-particle&quot;:&quot;&quot;,&quot;non-dropping-particle&quot;:&quot;&quot;},{&quot;family&quot;:&quot;Elfes&quot;,&quot;given&quot;:&quot;Chris&quot;,&quot;parse-names&quot;:false,&quot;dropping-particle&quot;:&quot;&quot;,&quot;non-dropping-particle&quot;:&quot;&quot;},{&quot;family&quot;:&quot;Richardson&quot;,&quot;given&quot;:&quot;Jo&quot;,&quot;parse-names&quot;:false,&quot;dropping-particle&quot;:&quot;&quot;,&quot;non-dropping-particle&quot;:&quot;&quot;},{&quot;family&quot;:&quot;Larcombe&quot;,&quot;given&quot;:&quot;James&quot;,&quot;parse-names&quot;:false,&quot;dropping-particle&quot;:&quot;&quot;,&quot;non-dropping-particle&quot;:&quot;&quot;},{&quot;family&quot;:&quot;Neden&quot;,&quot;given&quot;:&quot;Katherine A.&quot;,&quot;parse-names&quot;:false,&quot;dropping-particle&quot;:&quot;&quot;,&quot;non-dropping-particle&quot;:&quot;&quot;},{&quot;family&quot;:&quot;Salim&quot;,&quot;given&quot;:&quot;Amer&quot;,&quot;parse-names&quot;:false,&quot;dropping-particle&quot;:&quot;&quot;,&quot;non-dropping-particle&quot;:&quot;&quot;},{&quot;family&quot;:&quot;Smalley&quot;,&quot;given&quot;:&quot;David&quot;,&quot;parse-names&quot;:false,&quot;dropping-particle&quot;:&quot;&quot;,&quot;non-dropping-particle&quot;:&quot;&quot;},{&quot;family&quot;:&quot;Blow&quot;,&quot;given&quot;:&quot;Carol&quot;,&quot;parse-names&quot;:false,&quot;dropping-particle&quot;:&quot;&quot;,&quot;non-dropping-particle&quot;:&quot;&quot;}],&quot;container-title&quot;:&quot;Postgraduate Medical Journal&quot;,&quot;container-title-short&quot;:&quot;Postgrad Med J&quot;,&quot;DOI&quot;:&quot;10.1136/postgradmedj-2017-135326&quot;,&quot;ISSN&quot;:&quot;14690756&quot;,&quot;issued&quot;:{&quot;date-parts&quot;:[[2018]]},&quot;abstract&quot;:&quot;Purpose of the study The aim of this study was to compare performance of candidates who declared an expert-confirmed diagnosis of dyslexia with all other candidates in the Applied Knowledge Test (AKT) of the Membership of the Royal College of General Practitioners licensing examination. Study design We used routinely collected data from candidates who took the AKT on one or more occasions between 2010 and 2015. Multivariate logistic regression was used to analyse performance of candidates who declared dyslexia with all other candidates, adjusting for candidate characteristics known to be associated with examination success including age, sex, ethnicity, country of primary medical qualification, stage of training, number of attempts and time spent completing the test. Results The analysis included data from 14 examinations involving 14 801 candidates of which 2.6% (379/14 801) declared dyslexia. The pass rate for candidates who declared dyslexia was 83.6% compared with 95.0% for other candidates. After adjusting for covariates linked to examination success including age, sex, ethnicity, country of primary medical qualification, stage of training, number of attempts and time spent completing the test dyslexia was not significantly associated with pass rates in the AKT. Candidates declaring dyslexia after initially failing the AKT were more likely to have a primary medical qualification outside the UK. Conclusions Performance was similar in AKT candidates disclosing dyslexia with other candidates once covariates associated with examination success were adjusted for. Candidates declaring dyslexia after initially failing the AKT were more likely to have a primary medical qualification outside the UK.&quot;,&quot;issue&quot;:&quot;1110&quot;,&quot;volume&quot;:&quot;94&quot;},&quot;isTemporary&quot;:false},{&quot;id&quot;:&quot;e55b7147-66e8-3706-928e-1ab314dbc955&quot;,&quot;itemData&quot;:{&quot;type&quot;:&quot;article-journal&quot;,&quot;id&quot;:&quot;e55b7147-66e8-3706-928e-1ab314dbc955&quot;,&quot;title&quot;:&quot;Performance in candidates declaring versus those not declaring dyslexia in a licensing clinical examination&quot;,&quot;author&quot;:[{&quot;family&quot;:&quot;Asghar&quot;,&quot;given&quot;:&quot;Zahid&quot;,&quot;parse-names&quot;:false,&quot;dropping-particle&quot;:&quot;&quot;,&quot;non-dropping-particle&quot;:&quot;&quot;},{&quot;family&quot;:&quot;Williams&quot;,&quot;given&quot;:&quot;Nicki&quot;,&quot;parse-names&quot;:false,&quot;dropping-particle&quot;:&quot;&quot;,&quot;non-dropping-particle&quot;:&quot;&quot;},{&quot;family&quot;:&quot;Denney&quot;,&quot;given&quot;:&quot;Meiling&quot;,&quot;parse-names&quot;:false,&quot;dropping-particle&quot;:&quot;&quot;,&quot;non-dropping-particle&quot;:&quot;&quot;},{&quot;family&quot;:&quot;Siriwardena&quot;,&quot;given&quot;:&quot;Aloysius Niroshan&quot;,&quot;parse-names&quot;:false,&quot;dropping-particle&quot;:&quot;&quot;,&quot;non-dropping-particle&quot;:&quot;&quot;}],&quot;container-title&quot;:&quot;Medical Education&quot;,&quot;container-title-short&quot;:&quot;Med Educ&quot;,&quot;DOI&quot;:&quot;10.1111/medu.13953&quot;,&quot;ISSN&quot;:&quot;13652923&quot;,&quot;issued&quot;:{&quot;date-parts&quot;:[[2019]]},&quot;abstract&quot;:&quot;Context: High-stakes medical examinations seek to be fair to all candidates, including an increasing proportion of trainee doctors with specific learning differences. We aimed to investigate the performance of doctors declaring dyslexia in the clinical skills assessment (CSA), an objective structured clinical examination for licensing UK general practitioners. Methods: We employed a cross-sectional design using performance and attribute data from candidates taking the CSA between 2010 and 2017. We compared candidates who declared dyslexia (‘early’ before their first attempt or ‘late’ after failing at least once) with those who did not, using multivariable negative binomial regression investigating the effect of declaring dyslexia on passing the CSA, accounting for relevant factors previously associated with performance, including number of attempts, initial score, sex, place of primary medical qualification and ethnicity. Results: Of 20 879 CSA candidates, 598 (2.9%) declared that they had dyslexia. Candidates declaring dyslexia were more likely to be male (47.3% versus 37.8%; p &lt; 0.001) and to have a non-UK primary medical qualification (26.9% versus 22.4%; p &lt; 0.01), but were no different in ethnicity compared with those who never declared dyslexia. Candidates who declared dyslexia late were significantly more likely to fail compared with those candidates who declared dyslexia early (40.6% versus 9.2%; p &lt; 0.001) and were more likely to have a non-UK medical qualification (79.3% versus 15.6%; p &lt; 0.001) or come from a minority ethnic group (84.9% versus 39.2%; p &lt; 0.001). The chance of passing was lower for candidates declaring dyslexia compared to those who never declared dyslexia and lower in those declaring late (incident rate ratio [IRR], 0.82; 95% confidence interval [CI], 0.70–0.96) compared with those declaring early (IRR, 0.95; 95% CI, 0.93–0.97). Conclusions: A small proportion of candidates declaring dyslexia were less likely to pass the CSA, particularly if dyslexia was declared late. Further investigation of potential causes and solutions is needed.&quot;,&quot;issue&quot;:&quot;12&quot;,&quot;volume&quot;:&quot;53&quot;},&quot;isTemporary&quot;:false},{&quot;id&quot;:&quot;b7c3642a-260a-357c-b7ec-f11ffd44ddb5&quot;,&quot;itemData&quot;:{&quot;type&quot;:&quot;book&quot;,&quot;id&quot;:&quot;b7c3642a-260a-357c-b7ec-f11ffd44ddb5&quot;,&quot;title&quot;:&quot;Studying with Dyslexia&quot;,&quot;author&quot;:[{&quot;family&quot;:&quot;Godwin&quot;,&quot;given&quot;:&quot;Janet&quot;,&quot;parse-names&quot;:false,&quot;dropping-particle&quot;:&quot;&quot;,&quot;non-dropping-particle&quot;:&quot;&quot;}],&quot;container-title&quot;:&quot;Studying with Dyslexia&quot;,&quot;DOI&quot;:&quot;10.1007/978-0-230-39057-7&quot;,&quot;issued&quot;:{&quot;date-parts&quot;:[[2012]]},&quot;abstract&quot;:&quot;Earlier we presented a decomposition of a vector field on Euclidean space as a sum of a gradient field and a field orthogonal to the radius vector. In this paper we construct an analogous decomposition for vector fields on a Riemannian manifold of nonpositive curvature. Application to nonlinear mechanics and irreversible thermodynamics is proposed.&quot;,&quot;container-title-short&quot;:&quot;&quot;},&quot;isTemporary&quot;:false}],&quot;citationTag&quot;:&quot;MENDELEY_CITATION_v3_eyJjaXRhdGlvbklEIjoiTUVOREVMRVlfQ0lUQVRJT05fODZkNTMxMGMtOWM2NS00ZDdiLWE0MDItNWI2ZjA1OGE4ZWJiIiwicHJvcGVydGllcyI6eyJub3RlSW5kZXgiOjB9LCJpc0VkaXRlZCI6ZmFsc2UsIm1hbnVhbE92ZXJyaWRlIjp7ImlzTWFudWFsbHlPdmVycmlkZGVuIjpmYWxzZSwiY2l0ZXByb2NUZXh0IjoiKEdvZHdpbiwgMjAxMjsgQXNnaGFyIDxpPmV0IGFsLjwvaT4sIDIwMTgsIDIwMTk7IEVsbGlvdHQsIDIwMjApIiwibWFudWFsT3ZlcnJpZGVUZXh0IjoiIn0sImNpdGF0aW9uSXRlbXMiOlt7ImlkIjoiNWJjNDIyMzYtNTg2ZC0zYWY2LTk5ZmItZGZlMDhiMDEyNWQzIiwiaXRlbURhdGEiOnsidHlwZSI6InBhcGVyLWNvbmZlcmVuY2UiLCJpZCI6IjViYzQyMjM2LTU4NmQtM2FmNi05OWZiLWRmZTA4YjAxMjVkMyIsInRpdGxlIjoiSXTigJlzIFRpbWUgdG8gQmUgU2NpZW50aWZpYyBBYm91dCBEeXNsZXhpYSIsImF1dGhvciI6W3siZmFtaWx5IjoiRWxsaW90dCIsImdpdmVuIjoiSnVsaWFuIEcuIiwicGFyc2UtbmFtZXMiOmZhbHNlLCJkcm9wcGluZy1wYXJ0aWNsZSI6IiIsIm5vbi1kcm9wcGluZy1wYXJ0aWNsZSI6IiJ9XSwiY29udGFpbmVyLXRpdGxlIjoiUmVhZGluZyBSZXNlYXJjaCBRdWFydGVybHkiLCJjb250YWluZXItdGl0bGUtc2hvcnQiOiJSZWFkIFJlcyBRIiwiRE9JIjoiMTAuMTAwMi9ycnEuMzMzIiwiSVNTTiI6IjAwMzQwNTUzIiwiaXNzdWVkIjp7ImRhdGUtcGFydHMiOltbMjAyMF1dfSwiYWJzdHJhY3QiOiJUaGEgYXV0aG9yIGFyZ3VlcyB0aGF0IGRlc3BpdGUgdGhlIHZhc3QgcHJvbGlmZXJhdGlvbiBvZiBzY2llbnRpZmljIHJlc2VhcmNoLCBvdXIgdW5kZXJzdGFuZGluZyBvZiBkeXNsZXhpYSBpcyBtYXJrZWQgYnkgc2VyaW91cyB3ZWFrbmVzc2VzIG9mIGNvbmNlcHR1YWxpemF0aW9uLCBkZWZpbml0aW9uLCBhbmQgb3BlcmF0aW9uYWxpemF0aW9uIHRoYXQgYXJlIG5vdCBvbmx5IHVuc2NpZW50aWZpYyBidXQgYWxzbyByZXN1bHQgaW4gaW1wb3ZlcmlzaGVkIHByYWN0aWNlIGluIHNjaG9vbHMsIHNvY2lhbCBpbmVxdWl0eSBpbiBib3RoIHVuZGVyc3RhbmRpbmcgYW5kIHByb3Zpc2lvbiBmb3IgbWFueSBzdHJ1Z2dsaW5nIHJlYWRlcnMsIGFuZCB1bHRpbWF0ZWx5LCByZWR1Y2VkIGxpZmUgY2hhbmNlcyBmb3IgbWlsbGlvbnMgb2Ygc3R1ZGVudHMgd29ybGR3aWRlLiBLZXkgdG8gdGhpcyBwcm9ibGVtIGlzIHRoZSBpbmNvbnNpc3RlbmN5IG9mIHRoZSB1c2Ugb2YgdGhlIHRlcm0gZHlzbGV4aWEgaW4gYm90aCBzY2llbnRpZmljIHJlc2VhcmNoIGFuZCBjbGluaWNhbCBhbmQgZWR1Y2F0aW9uYWwgcHJhY3RpY2UuIEZvdXIgZGlmZmVyZW50LCBjb21tb24gY29uY2VwdGlvbnMgb2YgZHlzbGV4aWEgYXJlIG91dGxpbmVkLCBhbmQgdGhlIGltcGxpY2F0aW9ucyB0aGF0IGVhY2ggb2YgdGhlc2UgaGF2ZSBmb3Igd29yayB3aXRoIHN0cnVnZ2xpbmcgcmVhZGVycyBhcmUgZGlzY3Vzc2VkLiBXaGVyZWFzIGl0IGlzIG9mdGVuIGNsYWltZWQgdGhhdCBzY2llbnRpZmljIHVuZGVyc3RhbmRpbmdzLCBkZXJpdmVkIGZyb20gZ2VuZXRpY3MsIG5ldXJvc2NpZW5jZSwgYW5kIGNvZ25pdGl2ZSBzY2llbmNlLCBlbmFibGUgY2xpbmljaWFucyB0byB2YWxpZGx5IGlkZW50aWZ5LCBmcm9tIHdpdGhpbiBhIGxhcmdlciBncm91cCBvZiBwb29yIHJlYWRlcnMsIHRob3NlIGluZGl2aWR1YWxzIHdpdGggZHlzbGV4aWEsIHRoZSBhdXRob3Igc2hvd3MgdGhpcyB0byBiZSBub3Qgb25seSBtaXNsZWFkaW5nIGJ1dCBhbHNvIHBvdGVudGlhbGx5IGRlbGV0ZXJpb3VzIHRvIGJyb2FkZXIgaW5jbHVzaXZlIHByYWN0aWNlLiBUaGUgYXV0aG9yIGFyZ3VlcyB0aGF0IHRoZSBzZWVtaW5nbHkgc2NpZW50aWZpY2FsbHkgYmFzZWQgY29uc3RydWN0aW9uIG9mIHRoZSBkeXNsZXhpYyBpbmRpdmlkdWFsLCBvZnRlbiBidW95ZWQgYnkgdmVzdGVkIGludGVyZXN0cywgdHlwaWNhbGx5IGZhdm9ycyBtb3JlIHNvY2lhbGx5IHByaXZpbGVnZWQgc3R1ZGVudHMgYW5kIG9mdGVuIHVuZGVybWluZXMgYXR0ZW1wdHMgdG8gaWRlbnRpZnkgYW5kIGhlbHAgYWxsIG9mIHRob3NlIHdobyBzdHJ1Z2dsZSB0byBsZWFybiB0byByZWFkLiBDb21tb24gcmVzcG9uc2VzIGJ5IHByb3BvbmVudHMgdG8gY2hhbGxlbmdlcyB0byB0aGUgZHlzbGV4aWEgY29uc3RydWN0IGFyZSBvdXRsaW5lZCBhbmQgZGlzY3Vzc2VkLiBJbiBjb25jbHVzaW9uLCB0aGUgYXV0aG9yIGFyZ3VlcyB0aGF0IHNjaWVudGlzdHMsIHJlc2VhcmNoZXJzLCBjbGluaWNpYW5zLCBhbmQgZWR1Y2F0b3JzIGhhdmUgYSByZXNwb25zaWJpbGl0eSB0byBhZGRyZXNzIGFuZCBjb25mcm9udCB0aGUgcmVhbC13b3JsZCBjb25zZXF1ZW5jZXMgb2YgbXVjaCBzY2llbmNlIGJ1dCBsaXR0bGUgd2lzZG9tIGluIHRoZSBmaWVsZCBvZiByZWFkaW5nIGRpc2FiaWxpdHkuIiwiaXNzdWUiOiJTMSIsInZvbHVtZSI6IjU1In0sImlzVGVtcG9yYXJ5IjpmYWxzZX0seyJpZCI6IjgzMGIzOTIwLTc2MmMtM2EwYi05MmNjLTg2MTJhYTczYmE2YSIsIml0ZW1EYXRhIjp7InR5cGUiOiJhcnRpY2xlLWpvdXJuYWwiLCJpZCI6IjgzMGIzOTIwLTc2MmMtM2EwYi05MmNjLTg2MTJhYTczYmE2YSIsInRpdGxlIjoiUGVyZm9ybWFuY2Ugb2YgY2FuZGlkYXRlcyBkaXNjbG9zaW5nIGR5c2xleGlhIHdpdGggb3RoZXIgY2FuZGlkYXRlcyBpbiBhIFVLIG1lZGljYWwgbGljZW5zaW5nIGV4YW1pbmF0aW9uOiBDcm9zcy1zZWN0aW9uYWwgc3R1ZHkiLCJhdXRob3IiOlt7ImZhbWlseSI6IkFzZ2hhciIsImdpdmVuIjoiWmFoaWQgQi4iLCJwYXJzZS1uYW1lcyI6ZmFsc2UsImRyb3BwaW5nLXBhcnRpY2xlIjoiIiwibm9uLWRyb3BwaW5nLXBhcnRpY2xlIjoiIn0seyJmYW1pbHkiOiJTaXJpd2FyZGVuYSIsImdpdmVuIjoiQWxveXNpdXMgTmlyb3NoYW4iLCJwYXJzZS1uYW1lcyI6ZmFsc2UsImRyb3BwaW5nLXBhcnRpY2xlIjoiIiwibm9uLWRyb3BwaW5nLXBhcnRpY2xlIjoiIn0seyJmYW1pbHkiOiJFbGZlcyIsImdpdmVuIjoiQ2hyaXMiLCJwYXJzZS1uYW1lcyI6ZmFsc2UsImRyb3BwaW5nLXBhcnRpY2xlIjoiIiwibm9uLWRyb3BwaW5nLXBhcnRpY2xlIjoiIn0seyJmYW1pbHkiOiJSaWNoYXJkc29uIiwiZ2l2ZW4iOiJKbyIsInBhcnNlLW5hbWVzIjpmYWxzZSwiZHJvcHBpbmctcGFydGljbGUiOiIiLCJub24tZHJvcHBpbmctcGFydGljbGUiOiIifSx7ImZhbWlseSI6IkxhcmNvbWJlIiwiZ2l2ZW4iOiJKYW1lcyIsInBhcnNlLW5hbWVzIjpmYWxzZSwiZHJvcHBpbmctcGFydGljbGUiOiIiLCJub24tZHJvcHBpbmctcGFydGljbGUiOiIifSx7ImZhbWlseSI6Ik5lZGVuIiwiZ2l2ZW4iOiJLYXRoZXJpbmUgQS4iLCJwYXJzZS1uYW1lcyI6ZmFsc2UsImRyb3BwaW5nLXBhcnRpY2xlIjoiIiwibm9uLWRyb3BwaW5nLXBhcnRpY2xlIjoiIn0seyJmYW1pbHkiOiJTYWxpbSIsImdpdmVuIjoiQW1lciIsInBhcnNlLW5hbWVzIjpmYWxzZSwiZHJvcHBpbmctcGFydGljbGUiOiIiLCJub24tZHJvcHBpbmctcGFydGljbGUiOiIifSx7ImZhbWlseSI6IlNtYWxsZXkiLCJnaXZlbiI6IkRhdmlkIiwicGFyc2UtbmFtZXMiOmZhbHNlLCJkcm9wcGluZy1wYXJ0aWNsZSI6IiIsIm5vbi1kcm9wcGluZy1wYXJ0aWNsZSI6IiJ9LHsiZmFtaWx5IjoiQmxvdyIsImdpdmVuIjoiQ2Fyb2wiLCJwYXJzZS1uYW1lcyI6ZmFsc2UsImRyb3BwaW5nLXBhcnRpY2xlIjoiIiwibm9uLWRyb3BwaW5nLXBhcnRpY2xlIjoiIn1dLCJjb250YWluZXItdGl0bGUiOiJQb3N0Z3JhZHVhdGUgTWVkaWNhbCBKb3VybmFsIiwiY29udGFpbmVyLXRpdGxlLXNob3J0IjoiUG9zdGdyYWQgTWVkIEoiLCJET0kiOiIxMC4xMTM2L3Bvc3RncmFkbWVkai0yMDE3LTEzNTMyNiIsIklTU04iOiIxNDY5MDc1NiIsImlzc3VlZCI6eyJkYXRlLXBhcnRzIjpbWzIwMThdXX0sImFic3RyYWN0IjoiUHVycG9zZSBvZiB0aGUgc3R1ZHkgVGhlIGFpbSBvZiB0aGlzIHN0dWR5IHdhcyB0byBjb21wYXJlIHBlcmZvcm1hbmNlIG9mIGNhbmRpZGF0ZXMgd2hvIGRlY2xhcmVkIGFuIGV4cGVydC1jb25maXJtZWQgZGlhZ25vc2lzIG9mIGR5c2xleGlhIHdpdGggYWxsIG90aGVyIGNhbmRpZGF0ZXMgaW4gdGhlIEFwcGxpZWQgS25vd2xlZGdlIFRlc3QgKEFLVCkgb2YgdGhlIE1lbWJlcnNoaXAgb2YgdGhlIFJveWFsIENvbGxlZ2Ugb2YgR2VuZXJhbCBQcmFjdGl0aW9uZXJzIGxpY2Vuc2luZyBleGFtaW5hdGlvbi4gU3R1ZHkgZGVzaWduIFdlIHVzZWQgcm91dGluZWx5IGNvbGxlY3RlZCBkYXRhIGZyb20gY2FuZGlkYXRlcyB3aG8gdG9vayB0aGUgQUtUIG9uIG9uZSBvciBtb3JlIG9jY2FzaW9ucyBiZXR3ZWVuIDIwMTAgYW5kIDIwMTUuIE11bHRpdmFyaWF0ZSBsb2dpc3RpYyByZWdyZXNzaW9uIHdhcyB1c2VkIHRvIGFuYWx5c2UgcGVyZm9ybWFuY2Ugb2YgY2FuZGlkYXRlcyB3aG8gZGVjbGFyZWQgZHlzbGV4aWEgd2l0aCBhbGwgb3RoZXIgY2FuZGlkYXRlcywgYWRqdXN0aW5nIGZvciBjYW5kaWRhdGUgY2hhcmFjdGVyaXN0aWNzIGtub3duIHRvIGJlIGFzc29jaWF0ZWQgd2l0aCBleGFtaW5hdGlvbiBzdWNjZXNzIGluY2x1ZGluZyBhZ2UsIHNleCwgZXRobmljaXR5LCBjb3VudHJ5IG9mIHByaW1hcnkgbWVkaWNhbCBxdWFsaWZpY2F0aW9uLCBzdGFnZSBvZiB0cmFpbmluZywgbnVtYmVyIG9mIGF0dGVtcHRzIGFuZCB0aW1lIHNwZW50IGNvbXBsZXRpbmcgdGhlIHRlc3QuIFJlc3VsdHMgVGhlIGFuYWx5c2lzIGluY2x1ZGVkIGRhdGEgZnJvbSAxNCBleGFtaW5hdGlvbnMgaW52b2x2aW5nIDE0IDgwMSBjYW5kaWRhdGVzIG9mIHdoaWNoIDIuNiUgKDM3OS8xNCA4MDEpIGRlY2xhcmVkIGR5c2xleGlhLiBUaGUgcGFzcyByYXRlIGZvciBjYW5kaWRhdGVzIHdobyBkZWNsYXJlZCBkeXNsZXhpYSB3YXMgODMuNiUgY29tcGFyZWQgd2l0aCA5NS4wJSBmb3Igb3RoZXIgY2FuZGlkYXRlcy4gQWZ0ZXIgYWRqdXN0aW5nIGZvciBjb3ZhcmlhdGVzIGxpbmtlZCB0byBleGFtaW5hdGlvbiBzdWNjZXNzIGluY2x1ZGluZyBhZ2UsIHNleCwgZXRobmljaXR5LCBjb3VudHJ5IG9mIHByaW1hcnkgbWVkaWNhbCBxdWFsaWZpY2F0aW9uLCBzdGFnZSBvZiB0cmFpbmluZywgbnVtYmVyIG9mIGF0dGVtcHRzIGFuZCB0aW1lIHNwZW50IGNvbXBsZXRpbmcgdGhlIHRlc3QgZHlzbGV4aWEgd2FzIG5vdCBzaWduaWZpY2FudGx5IGFzc29jaWF0ZWQgd2l0aCBwYXNzIHJhdGVzIGluIHRoZSBBS1QuIENhbmRpZGF0ZXMgZGVjbGFyaW5nIGR5c2xleGlhIGFmdGVyIGluaXRpYWxseSBmYWlsaW5nIHRoZSBBS1Qgd2VyZSBtb3JlIGxpa2VseSB0byBoYXZlIGEgcHJpbWFyeSBtZWRpY2FsIHF1YWxpZmljYXRpb24gb3V0c2lkZSB0aGUgVUsuIENvbmNsdXNpb25zIFBlcmZvcm1hbmNlIHdhcyBzaW1pbGFyIGluIEFLVCBjYW5kaWRhdGVzIGRpc2Nsb3NpbmcgZHlzbGV4aWEgd2l0aCBvdGhlciBjYW5kaWRhdGVzIG9uY2UgY292YXJpYXRlcyBhc3NvY2lhdGVkIHdpdGggZXhhbWluYXRpb24gc3VjY2VzcyB3ZXJlIGFkanVzdGVkIGZvci4gQ2FuZGlkYXRlcyBkZWNsYXJpbmcgZHlzbGV4aWEgYWZ0ZXIgaW5pdGlhbGx5IGZhaWxpbmcgdGhlIEFLVCB3ZXJlIG1vcmUgbGlrZWx5IHRvIGhhdmUgYSBwcmltYXJ5IG1lZGljYWwgcXVhbGlmaWNhdGlvbiBvdXRzaWRlIHRoZSBVSy4iLCJpc3N1ZSI6IjExMTAiLCJ2b2x1bWUiOiI5NCJ9LCJpc1RlbXBvcmFyeSI6ZmFsc2V9LHsiaWQiOiJlNTViNzE0Ny02NmU4LTM3MDYtOTI4ZS0xYWIzMTRkYmM5NTUiLCJpdGVtRGF0YSI6eyJ0eXBlIjoiYXJ0aWNsZS1qb3VybmFsIiwiaWQiOiJlNTViNzE0Ny02NmU4LTM3MDYtOTI4ZS0xYWIzMTRkYmM5NTUiLCJ0aXRsZSI6IlBlcmZvcm1hbmNlIGluIGNhbmRpZGF0ZXMgZGVjbGFyaW5nIHZlcnN1cyB0aG9zZSBub3QgZGVjbGFyaW5nIGR5c2xleGlhIGluIGEgbGljZW5zaW5nIGNsaW5pY2FsIGV4YW1pbmF0aW9uIiwiYXV0aG9yIjpbeyJmYW1pbHkiOiJBc2doYXIiLCJnaXZlbiI6IlphaGlkIiwicGFyc2UtbmFtZXMiOmZhbHNlLCJkcm9wcGluZy1wYXJ0aWNsZSI6IiIsIm5vbi1kcm9wcGluZy1wYXJ0aWNsZSI6IiJ9LHsiZmFtaWx5IjoiV2lsbGlhbXMiLCJnaXZlbiI6Ik5pY2tpIiwicGFyc2UtbmFtZXMiOmZhbHNlLCJkcm9wcGluZy1wYXJ0aWNsZSI6IiIsIm5vbi1kcm9wcGluZy1wYXJ0aWNsZSI6IiJ9LHsiZmFtaWx5IjoiRGVubmV5IiwiZ2l2ZW4iOiJNZWlsaW5nIiwicGFyc2UtbmFtZXMiOmZhbHNlLCJkcm9wcGluZy1wYXJ0aWNsZSI6IiIsIm5vbi1kcm9wcGluZy1wYXJ0aWNsZSI6IiJ9LHsiZmFtaWx5IjoiU2lyaXdhcmRlbmEiLCJnaXZlbiI6IkFsb3lzaXVzIE5pcm9zaGFuIiwicGFyc2UtbmFtZXMiOmZhbHNlLCJkcm9wcGluZy1wYXJ0aWNsZSI6IiIsIm5vbi1kcm9wcGluZy1wYXJ0aWNsZSI6IiJ9XSwiY29udGFpbmVyLXRpdGxlIjoiTWVkaWNhbCBFZHVjYXRpb24iLCJjb250YWluZXItdGl0bGUtc2hvcnQiOiJNZWQgRWR1YyIsIkRPSSI6IjEwLjExMTEvbWVkdS4xMzk1MyIsIklTU04iOiIxMzY1MjkyMyIsImlzc3VlZCI6eyJkYXRlLXBhcnRzIjpbWzIwMTldXX0sImFic3RyYWN0IjoiQ29udGV4dDogSGlnaC1zdGFrZXMgbWVkaWNhbCBleGFtaW5hdGlvbnMgc2VlayB0byBiZSBmYWlyIHRvIGFsbCBjYW5kaWRhdGVzLCBpbmNsdWRpbmcgYW4gaW5jcmVhc2luZyBwcm9wb3J0aW9uIG9mIHRyYWluZWUgZG9jdG9ycyB3aXRoIHNwZWNpZmljIGxlYXJuaW5nIGRpZmZlcmVuY2VzLiBXZSBhaW1lZCB0byBpbnZlc3RpZ2F0ZSB0aGUgcGVyZm9ybWFuY2Ugb2YgZG9jdG9ycyBkZWNsYXJpbmcgZHlzbGV4aWEgaW4gdGhlIGNsaW5pY2FsIHNraWxscyBhc3Nlc3NtZW50IChDU0EpLCBhbiBvYmplY3RpdmUgc3RydWN0dXJlZCBjbGluaWNhbCBleGFtaW5hdGlvbiBmb3IgbGljZW5zaW5nIFVLIGdlbmVyYWwgcHJhY3RpdGlvbmVycy4gTWV0aG9kczogV2UgZW1wbG95ZWQgYSBjcm9zcy1zZWN0aW9uYWwgZGVzaWduIHVzaW5nIHBlcmZvcm1hbmNlIGFuZCBhdHRyaWJ1dGUgZGF0YSBmcm9tIGNhbmRpZGF0ZXMgdGFraW5nIHRoZSBDU0EgYmV0d2VlbiAyMDEwIGFuZCAyMDE3LiBXZSBjb21wYXJlZCBjYW5kaWRhdGVzIHdobyBkZWNsYXJlZCBkeXNsZXhpYSAo4oCYZWFybHnigJkgYmVmb3JlIHRoZWlyIGZpcnN0IGF0dGVtcHQgb3Ig4oCYbGF0ZeKAmSBhZnRlciBmYWlsaW5nIGF0IGxlYXN0IG9uY2UpIHdpdGggdGhvc2Ugd2hvIGRpZCBub3QsIHVzaW5nIG11bHRpdmFyaWFibGUgbmVnYXRpdmUgYmlub21pYWwgcmVncmVzc2lvbiBpbnZlc3RpZ2F0aW5nIHRoZSBlZmZlY3Qgb2YgZGVjbGFyaW5nIGR5c2xleGlhIG9uIHBhc3NpbmcgdGhlIENTQSwgYWNjb3VudGluZyBmb3IgcmVsZXZhbnQgZmFjdG9ycyBwcmV2aW91c2x5IGFzc29jaWF0ZWQgd2l0aCBwZXJmb3JtYW5jZSwgaW5jbHVkaW5nIG51bWJlciBvZiBhdHRlbXB0cywgaW5pdGlhbCBzY29yZSwgc2V4LCBwbGFjZSBvZiBwcmltYXJ5IG1lZGljYWwgcXVhbGlmaWNhdGlvbiBhbmQgZXRobmljaXR5LiBSZXN1bHRzOiBPZiAyMMKgODc5IENTQSBjYW5kaWRhdGVzLCA1OTggKDIuOSUpIGRlY2xhcmVkIHRoYXQgdGhleSBoYWQgZHlzbGV4aWEuIENhbmRpZGF0ZXMgZGVjbGFyaW5nIGR5c2xleGlhIHdlcmUgbW9yZSBsaWtlbHkgdG8gYmUgbWFsZSAoNDcuMyUgdmVyc3VzIDM3LjglOyBwwqA8wqAwLjAwMSkgYW5kIHRvIGhhdmUgYSBub24tVUsgcHJpbWFyeSBtZWRpY2FsIHF1YWxpZmljYXRpb24gKDI2LjklIHZlcnN1cyAyMi40JTsgcMKgPMKgMC4wMSksIGJ1dCB3ZXJlIG5vIGRpZmZlcmVudCBpbiBldGhuaWNpdHkgY29tcGFyZWQgd2l0aCB0aG9zZSB3aG8gbmV2ZXIgZGVjbGFyZWQgZHlzbGV4aWEuIENhbmRpZGF0ZXMgd2hvIGRlY2xhcmVkIGR5c2xleGlhIGxhdGUgd2VyZSBzaWduaWZpY2FudGx5IG1vcmUgbGlrZWx5IHRvIGZhaWwgY29tcGFyZWQgd2l0aCB0aG9zZSBjYW5kaWRhdGVzIHdobyBkZWNsYXJlZCBkeXNsZXhpYSBlYXJseSAoNDAuNiUgdmVyc3VzIDkuMiU7IHDCoDzCoDAuMDAxKSBhbmQgd2VyZSBtb3JlIGxpa2VseSB0byBoYXZlIGEgbm9uLVVLIG1lZGljYWwgcXVhbGlmaWNhdGlvbiAoNzkuMyUgdmVyc3VzIDE1LjYlOyBwwqA8wqAwLjAwMSkgb3IgY29tZSBmcm9tIGEgbWlub3JpdHkgZXRobmljIGdyb3VwICg4NC45JSB2ZXJzdXMgMzkuMiU7IHDCoDzCoDAuMDAxKS4gVGhlIGNoYW5jZSBvZiBwYXNzaW5nIHdhcyBsb3dlciBmb3IgY2FuZGlkYXRlcyBkZWNsYXJpbmcgZHlzbGV4aWEgY29tcGFyZWQgdG8gdGhvc2Ugd2hvIG5ldmVyIGRlY2xhcmVkIGR5c2xleGlhIGFuZCBsb3dlciBpbiB0aG9zZSBkZWNsYXJpbmcgbGF0ZSAoaW5jaWRlbnQgcmF0ZSByYXRpbyBbSVJSXSwgMC44MjsgOTUlIGNvbmZpZGVuY2UgaW50ZXJ2YWwgW0NJXSwgMC43MOKAkzAuOTYpIGNvbXBhcmVkIHdpdGggdGhvc2UgZGVjbGFyaW5nIGVhcmx5IChJUlIsIDAuOTU7IDk1JSBDSSwgMC45M+KAkzAuOTcpLiBDb25jbHVzaW9uczogQSBzbWFsbCBwcm9wb3J0aW9uIG9mIGNhbmRpZGF0ZXMgZGVjbGFyaW5nIGR5c2xleGlhIHdlcmUgbGVzcyBsaWtlbHkgdG8gcGFzcyB0aGUgQ1NBLCBwYXJ0aWN1bGFybHkgaWYgZHlzbGV4aWEgd2FzIGRlY2xhcmVkIGxhdGUuIEZ1cnRoZXIgaW52ZXN0aWdhdGlvbiBvZiBwb3RlbnRpYWwgY2F1c2VzIGFuZCBzb2x1dGlvbnMgaXMgbmVlZGVkLiIsImlzc3VlIjoiMTIiLCJ2b2x1bWUiOiI1MyJ9LCJpc1RlbXBvcmFyeSI6ZmFsc2V9LHsiaWQiOiJiN2MzNjQyYS0yNjBhLTM1N2MtYjdlYy1mMTFmZmQ0NGRkYjUiLCJpdGVtRGF0YSI6eyJ0eXBlIjoiYm9vayIsImlkIjoiYjdjMzY0MmEtMjYwYS0zNTdjLWI3ZWMtZjExZmZkNDRkZGI1IiwidGl0bGUiOiJTdHVkeWluZyB3aXRoIER5c2xleGlhIiwiYXV0aG9yIjpbeyJmYW1pbHkiOiJHb2R3aW4iLCJnaXZlbiI6IkphbmV0IiwicGFyc2UtbmFtZXMiOmZhbHNlLCJkcm9wcGluZy1wYXJ0aWNsZSI6IiIsIm5vbi1kcm9wcGluZy1wYXJ0aWNsZSI6IiJ9XSwiY29udGFpbmVyLXRpdGxlIjoiU3R1ZHlpbmcgd2l0aCBEeXNsZXhpYSIsIkRPSSI6IjEwLjEwMDcvOTc4LTAtMjMwLTM5MDU3LTciLCJpc3N1ZWQiOnsiZGF0ZS1wYXJ0cyI6W1syMDEyXV19LCJhYnN0cmFjdCI6IkVhcmxpZXIgd2UgcHJlc2VudGVkIGEgZGVjb21wb3NpdGlvbiBvZiBhIHZlY3RvciBmaWVsZCBvbiBFdWNsaWRlYW4gc3BhY2UgYXMgYSBzdW0gb2YgYSBncmFkaWVudCBmaWVsZCBhbmQgYSBmaWVsZCBvcnRob2dvbmFsIHRvIHRoZSByYWRpdXMgdmVjdG9yLiBJbiB0aGlzIHBhcGVyIHdlIGNvbnN0cnVjdCBhbiBhbmFsb2dvdXMgZGVjb21wb3NpdGlvbiBmb3IgdmVjdG9yIGZpZWxkcyBvbiBhIFJpZW1hbm5pYW4gbWFuaWZvbGQgb2Ygbm9ucG9zaXRpdmUgY3VydmF0dXJlLiBBcHBsaWNhdGlvbiB0byBub25saW5lYXIgbWVjaGFuaWNzIGFuZCBpcnJldmVyc2libGUgdGhlcm1vZHluYW1pY3MgaXMgcHJvcG9zZWQuIiwiY29udGFpbmVyLXRpdGxlLXNob3J0IjoiIn0sImlzVGVtcG9yYXJ5IjpmYWxzZX1dfQ==&quot;},{&quot;citationID&quot;:&quot;MENDELEY_CITATION_b2ce303e-7cb2-400c-aaa5-bd0cfdc7e1af&quot;,&quot;properties&quot;:{&quot;noteIndex&quot;:0},&quot;isEdited&quot;:false,&quot;manualOverride&quot;:{&quot;isManuallyOverridden&quot;:false,&quot;citeprocText&quot;:&quot;(Braunn, 2017; Hussain and Soares, 2022)&quot;,&quot;manualOverrideText&quot;:&quot;&quot;},&quot;citationTag&quot;:&quot;MENDELEY_CITATION_v3_eyJjaXRhdGlvbklEIjoiTUVOREVMRVlfQ0lUQVRJT05fYjJjZTMwM2UtN2NiMi00MDBjLWFhYTUtYmQwY2ZkYzdlMWFmIiwicHJvcGVydGllcyI6eyJub3RlSW5kZXgiOjB9LCJpc0VkaXRlZCI6ZmFsc2UsIm1hbnVhbE92ZXJyaWRlIjp7ImlzTWFudWFsbHlPdmVycmlkZGVuIjpmYWxzZSwiY2l0ZXByb2NUZXh0IjoiKEJyYXVubiwgMjAxNzsgSHVzc2FpbiBhbmQgU29hcmVzLCAyMDIyKSIsIm1hbnVhbE92ZXJyaWRlVGV4dCI6IiJ9LCJjaXRhdGlvbkl0ZW1zIjpbeyJpZCI6IjRiYzMxN2M4LTYwODMtMzNhOS04MGIzLWUwMDFjMjJiZTgyZSIsIml0ZW1EYXRhIjp7InR5cGUiOiJhcnRpY2xlLWpvdXJuYWwiLCJpZCI6IjRiYzMxN2M4LTYwODMtMzNhOS04MGIzLWUwMDFjMjJiZTgyZSIsInRpdGxlIjoiRHlzY2FsY3VsaWEiLCJhdXRob3IiOlt7ImZhbWlseSI6Ikh1c3NhaW4iLCJnaXZlbiI6IksiLCJwYXJzZS1uYW1lcyI6ZmFsc2UsImRyb3BwaW5nLXBhcnRpY2xlIjoiIiwibm9uLWRyb3BwaW5nLXBhcnRpY2xlIjoiIn0seyJmYW1pbHkiOiJTb2FyZXMiLCJnaXZlbiI6Ik4iLCJwYXJzZS1uYW1lcyI6ZmFsc2UsImRyb3BwaW5nLXBhcnRpY2xlIjoiIiwibm9uLWRyb3BwaW5nLXBhcnRpY2xlIjoiIn1dLCJjb250YWluZXItdGl0bGUiOiJJbnRlcm5hdGlvbmFsIEpvdXJuYWwgb2YgQ2hpbGQgSGVhbHRoIGFuZCBIdW1hbiBEZXZlbG9wbWVudCIsImlzc3VlZCI6eyJkYXRlLXBhcnRzIjpbWzIwMjJdXX0sInBhZ2UiOiIyNDktMjYyIiwiaXNzdWUiOiIzIiwidm9sdW1lIjoiMTUiLCJjb250YWluZXItdGl0bGUtc2hvcnQiOiIifSwiaXNUZW1wb3JhcnkiOmZhbHNlfSx7ImlkIjoiZDUzOTJmOWEtZTZiMS0zYzAzLTk0ZWMtYTllMGMxOGEyY2M4IiwiaXRlbURhdGEiOnsidHlwZSI6InRoZXNpcyIsImlkIjoiZDUzOTJmOWEtZTZiMS0zYzAzLTk0ZWMtYTllMGMxOGEyY2M4IiwidGl0bGUiOiJDb2duaXRpdmUgTmV1cm9zY2llbmNlIGFuZCBEeXNjYWxjdWxpYSIsImF1dGhvciI6W3siZmFtaWx5IjoiQnJhdW5uIiwiZ2l2ZW4iOiJLaW5kcmEgTHlubiIsInBhcnNlLW5hbWVzIjpmYWxzZSwiZHJvcHBpbmctcGFydGljbGUiOiIiLCJub24tZHJvcHBpbmctcGFydGljbGUiOiIifV0sImNvbnRhaW5lci10aXRsZSI6Iu2VnOq1reusuO2VmeydtOuhoOqzvCDruYTtj4kiLCJJU1NOIjoiMTU5OC0zNTAxIiwiaXNzdWVkIjp7ImRhdGUtcGFydHMiOltbMjAxN11dfSwiYWJzdHJhY3QiOiLsnbjqsITsnZgg66eI7J2M7J20IOyekeuPme2VmOuKlCDqs7zsoJXsnYQg6rO87ZWZ7KCB7Jy866GcIOyVjOqyjCDrkJjrqbQg7Jyk66as7JmAIOuPhOuNleyXkCDrjIDtlbTshJwg642UIOyemCDslYwg7IiYIOyeiOydhOq5jD8g4oCY7J247KeAIOyEnOyCrCDsnKTrpqztlZnigJnsnYAg7J247KeA7Iug6rK96rO87ZWZ6rO8IOycpOumrO2VmSwg6re466as6rOgIOyEnOyCrO2VmeydmCDshLgg67aE7JW86rCAIO2VqeulmO2VmOuKlCDsg4jroZzsmrQg7ISc7IKsIOycpOumrO2VmeydhCDqtazsg4HtlZjquLAg7JyE7ZW0IOygnOyViO2VmOuKlCDsmqnslrTsnbTri6QuIOydtCDrhbzrrLjsnYAg7J247KeA6rO87ZWZLCDsi6Dqsr3qs7ztlZnqs7wg7KeE7ZmUIOydtOuhoCDrk7Eg6rO87ZWZIOyXsOq1rOyZgCDrrLjtlZkg7J2066Gg7J2YIOuMgO2ZlOulvCDstpTqtaztlZjripQg7IOd66y866y47ZmU7KCBIOygkeq3vChiaW9jdWx0dXJhbCBhcHByb2FjaCnsnZgg7LSI7ZWZ7KCc7KCBIOyXsOq1rOydtOuLpC4g7KeE7ZmU7Jyk66as7ZWZLCDsi6Dqsr3snKTrpqztlZksIOyduOyngOqzvO2VmeqzvCDsnKTrpqztlZnsnYAg6rK97ZeYIOqzvO2VmeydmCDqt7zqsbDrpbwg7Ya17ZW0IOycpOumrO2VmeydhCDsnbTtlbTtlZjroKTripQg7IOI66Gc7Jq0IO2VmeusuOuTpOydtOuLpC4g7J2065+s7ZWcIOyekOyXsOyjvOydmCDsnKTrpqztlZnrk6TsnYAg6riw7KG0IOycpOumrO2VmeyggSDqtIDsoJDsnZgg66y47KCc7JmAIOyYpOulmOulvCDsnbTtlbTtlZjqs6Ag4oCc6rK97ZeY7KCB7Jy866GcIOyxheyehCDsnojripQg7Jyk66as7ZWZKGVtcGlyaWNhbGx5IHJlc3BvbnNpYmxlIGV0aGljcynigJ3snYQg7LaU6rWs7ZWY64+E66GdIOuPleuKlOuLpC4g6re466as7ZWY7JesIOyEnOyCrCDsnKTrpqztlZnsnYAg64uk7J2M6rO8IOqwmeydtCDsnbjsp4Dsi6Dqsr3qs7ztlZnsnZgg7Jyk66as7ZWZ7KCBIO2VqOydmOulvCDssLjsobDtlaAg7IiYIOyeiOuLpC4g7LKr7Ke4LCDsnbjqsITsnZgg7Jyk66as64qUIOuquOyXkCDquLDrsJjtlZjsl6wg7IKs7ZqM66y47ZmU7KCBIOuLtOuhoOydmCDsg4HtmLjqtIDqs4Qg7IaN7JeQ7IScIOyXreuPmeyggeycvOuhnCDqtazshLHrkJjrqbAg7IiY7ZaJ65Cc64uk64qUIOygkOydtCDqsJXsobDrkJjslrTslbwg7ZWc64ukLiDrkZjsp7gsIOyduOqwhOydmCDrj4TrjZXsoIEg7KeB6rSA7J2AIOyjvOuhnCDqsJDshLHsl5Ag7J2Y7ZWcIOqyg+ycvOuhnCwg7J207ISx6rO8IOqwkOyEseydmCDtmJHroKXsl5Ag7J2Y7ZW0IOqwgOuKpe2VmOuLpC4g65iQ7ZWcIOuPhOuNleyggSDsnbTtlbTsmYAg7LaU66Gg7J2YIOusuOygnOuKlCDsnYDsnKDsmYAg7ISc7IKsIOuTsSDri6TslpHtlZwg7IOB7IOB66Cl7JeQIOydmOyhtO2VnOuLpC4g7IWL7Ke4LCDrp4jsnYzsnYAg64uo7KeAIOuHjCDslYjsl5Ag6rCH7Z6MIOy7tO2TqO2EsCDtlITroZzqt7jrnqjsnbQg7JWE64uI6528IOuHjC3rqrgt7ZmY6rK97J20IOyDge2YuCDsl63rj5nsoIHsnLzroZwg66eM65Ok7Ja064K064qUIOqyg+ydtOuvgOuhnCwg7IOd7YOc64yA7ZmU7KCBIOunpeudveydhCDspJHsmpTtlZjqsowg6rOg66Ck7ZW07JW8IO2VnOuLpC4g7ISc7IKs64qUIOyWuOygnOuCmCDtg4DsnpDsnZgg7KG07J6s66W8IOyDgeygle2VmOyngCDslYrqs6DshJzripQg7J2066Oo7Ja07KeA7KeAIOyViuuKlOuLpC4g65iQ7ZWcIOyEnOyCrOyLrOumrO2VmeyXkCDsnZjtlZjrqbQsIOyEnOyCrOuKlCDtg4DsnbjsnZgg66eI7J2M7J2EIOq1rOyytOyggeyduCDrp6Xrnb3qs7wg7ZWo6ruYIOydtO2VtO2VmOq4sCDsnITtlZwg7Iuk7LKc7KCBIOyImO2WieydtOuLpC4g67CU66GcIOq3uCDsoJDsl5DshJwg7ISc7IKsIO2YhOyDgeydgCDqs7Xrj5nssrTsoIEg7IK27J2EIOychO2VnCDsnKTrpqzsoIEg6riw7LSI66W8IOygnOqzte2VnOuLpC4iLCJpc3N1ZSI6IjQiLCJ2b2x1bWUiOiIyMSIsImNvbnRhaW5lci10aXRsZS1zaG9ydCI6IiJ9LCJpc1RlbXBvcmFyeSI6ZmFsc2V9XX0=&quot;,&quot;citationItems&quot;:[{&quot;id&quot;:&quot;4bc317c8-6083-33a9-80b3-e001c22be82e&quot;,&quot;itemData&quot;:{&quot;type&quot;:&quot;article-journal&quot;,&quot;id&quot;:&quot;4bc317c8-6083-33a9-80b3-e001c22be82e&quot;,&quot;title&quot;:&quot;Dyscalculia&quot;,&quot;author&quot;:[{&quot;family&quot;:&quot;Hussain&quot;,&quot;given&quot;:&quot;K&quot;,&quot;parse-names&quot;:false,&quot;dropping-particle&quot;:&quot;&quot;,&quot;non-dropping-particle&quot;:&quot;&quot;},{&quot;family&quot;:&quot;Soares&quot;,&quot;given&quot;:&quot;N&quot;,&quot;parse-names&quot;:false,&quot;dropping-particle&quot;:&quot;&quot;,&quot;non-dropping-particle&quot;:&quot;&quot;}],&quot;container-title&quot;:&quot;International Journal of Child Health and Human Development&quot;,&quot;issued&quot;:{&quot;date-parts&quot;:[[2022]]},&quot;page&quot;:&quot;249-262&quot;,&quot;issue&quot;:&quot;3&quot;,&quot;volume&quot;:&quot;15&quot;,&quot;container-title-short&quot;:&quot;&quot;},&quot;isTemporary&quot;:false},{&quot;id&quot;:&quot;d5392f9a-e6b1-3c03-94ec-a9e0c18a2cc8&quot;,&quot;itemData&quot;:{&quot;type&quot;:&quot;thesis&quot;,&quot;id&quot;:&quot;d5392f9a-e6b1-3c03-94ec-a9e0c18a2cc8&quot;,&quot;title&quot;:&quot;Cognitive Neuroscience and Dyscalculia&quot;,&quot;author&quot;:[{&quot;family&quot;:&quot;Braunn&quot;,&quot;given&quot;:&quot;Kindra Lynn&quot;,&quot;parse-names&quot;:false,&quot;dropping-particle&quot;:&quot;&quot;,&quot;non-dropping-particle&quot;:&quot;&quot;}],&quot;container-title&quot;:&quot;한국문학이론과 비평&quot;,&quot;ISSN&quot;:&quot;1598-3501&quot;,&quot;issued&quot;:{&quot;date-parts&quot;:[[2017]]},&quot;abstract&quot;:&quot;인간의 마음이 작동하는 과정을 과학적으로 알게 되면 윤리와 도덕에 대해서 더 잘 알 수 있을까? ‘인지 서사 윤리학’은 인지신경과학과 윤리학, 그리고 서사학의 세 분야가 합류하는 새로운 서사 윤리학을 구상하기 위해 제안하는 용어이다. 이 논문은 인지과학, 신경과학과 진화 이론 등 과학 연구와 문학 이론의 대화를 추구하는 생물문화적 접근(biocultural approach)의 초학제적 연구이다. 진화윤리학, 신경윤리학, 인지과학과 윤리학은 경험 과학의 근거를 통해 윤리학을 이해하려는 새로운 학문들이다. 이러한 자연주의 윤리학들은 기존 윤리학적 관점의 문제와 오류를 이해하고 “경험적으로 책임 있는 윤리학(empirically responsible ethics)”을 추구하도록 돕는다. 그리하여 서사 윤리학은 다음과 같이 인지신경과학의 윤리학적 함의를 참조할 수 있다. 첫째, 인간의 윤리는 몸에 기반하여 사회문화적 담론의 상호관계 속에서 역동적으로 구성되며 수행된다는 점이 강조되어야 한다. 둘째, 인간의 도덕적 직관은 주로 감성에 의한 것으로, 이성과 감성의 협력에 의해 가능하다. 또한 도덕적 이해와 추론의 문제는 은유와 서사 등 다양한 상상력에 의존한다. 셋째, 마음은 단지 뇌 안에 갇힌 컴퓨터 프로그램이 아니라 뇌-몸-환경이 상호 역동적으로 만들어내는 것이므로, 생태대화적 맥락을 중요하게 고려해야 한다. 서사는 언제나 타자의 존재를 상정하지 않고서는 이루어지지 않는다. 또한 서사심리학에 의하면, 서사는 타인의 마음을 구체적인 맥락과 함께 이해하기 위한 실천적 수행이다. 바로 그 점에서 서사 현상은 공동체적 삶을 위한 윤리적 기초를 제공한다.&quot;,&quot;issue&quot;:&quot;4&quot;,&quot;volume&quot;:&quot;21&quot;,&quot;container-title-short&quot;:&quot;&quot;},&quot;isTemporary&quot;:false}]},{&quot;citationID&quot;:&quot;MENDELEY_CITATION_1be0a3a5-375e-4815-a1e9-db23741d63d9&quot;,&quot;properties&quot;:{&quot;noteIndex&quot;:0},&quot;isEdited&quot;:false,&quot;manualOverride&quot;:{&quot;isManuallyOverridden&quot;:false,&quot;citeprocText&quot;:&quot;(Dyspraxia Foundation, 2016; NHS, 2020)&quot;,&quot;manualOverrideText&quot;:&quot;&quot;},&quot;citationTag&quot;:&quot;MENDELEY_CITATION_v3_eyJjaXRhdGlvbklEIjoiTUVOREVMRVlfQ0lUQVRJT05fMWJlMGEzYTUtMzc1ZS00ODE1LWExZTktZGIyMzc0MWQ2M2Q5IiwicHJvcGVydGllcyI6eyJub3RlSW5kZXgiOjB9LCJpc0VkaXRlZCI6ZmFsc2UsIm1hbnVhbE92ZXJyaWRlIjp7ImlzTWFudWFsbHlPdmVycmlkZGVuIjpmYWxzZSwiY2l0ZXByb2NUZXh0IjoiKER5c3ByYXhpYSBGb3VuZGF0aW9uLCAyMDE2OyBOSFMsIDIwMjApIiwibWFudWFsT3ZlcnJpZGVUZXh0IjoiIn0sImNpdGF0aW9uSXRlbXMiOlt7ImlkIjoiMDhiNzA4NmQtM2U1My0zNDUxLWIzMDgtYmIyZmZmZDk1ZjA4IiwiaXRlbURhdGEiOnsidHlwZSI6InJlcG9ydCIsImlkIjoiMDhiNzA4NmQtM2U1My0zNDUxLWIzMDgtYmIyZmZmZDk1ZjA4IiwidGl0bGUiOiJXb3JraW5nIHdpdGggRHlzcHJheGlhIC0gYSBIaWRkZW4gQXNzZXQ7IER5c3ByYXhpYSBGb3VuZGF0aW9uIEd1aWRlIGZvciBFbXBsb3llcnMiLCJhdXRob3IiOlt7ImZhbWlseSI6IkR5c3ByYXhpYSBGb3VuZGF0aW9uIiwiZ2l2ZW4iOiIiLCJwYXJzZS1uYW1lcyI6ZmFsc2UsImRyb3BwaW5nLXBhcnRpY2xlIjoiIiwibm9uLWRyb3BwaW5nLXBhcnRpY2xlIjoiIn1dLCJhY2Nlc3NlZCI6eyJkYXRlLXBhcnRzIjpbWzIwMjMsMTAsMl1dfSwiVVJMIjoiaHR0cHM6Ly9keXNwcmF4aWFmb3VuZGF0aW9uLm9yZy51ay93cC1jb250ZW50L3VwbG9hZHMvMjAxNi8wNi9FbXBsb3llcl9ndWlkZV90b19keXNwcmF4aWFfMS4wLnBkZiIsImlzc3VlZCI6eyJkYXRlLXBhcnRzIjpbWzIwMTZdXX0sInB1Ymxpc2hlci1wbGFjZSI6IkhpdGNoaW4iLCJjb250YWluZXItdGl0bGUtc2hvcnQiOiIifSwiaXNUZW1wb3JhcnkiOmZhbHNlfSx7ImlkIjoiYzBmMmVhMzgtMzA5Yi0zYmIwLWEzMjAtM2EzNjVjY2ZjYTIwIiwiaXRlbURhdGEiOnsidHlwZSI6IndlYnBhZ2UiLCJpZCI6ImMwZjJlYTM4LTMwOWItM2JiMC1hMzIwLTNhMzY1Y2NmY2EyMCIsInRpdGxlIjoiRHlzcHJheGlhIChkZXZlbG9wbWVudGFsIGNvLW9yZGluYXRpb24gZGlzb3JkZXIpIGluIGFkdWx0cyIsImF1dGhvciI6W3siZmFtaWx5IjoiTkhTIiwiZ2l2ZW4iOiIiLCJwYXJzZS1uYW1lcyI6ZmFsc2UsImRyb3BwaW5nLXBhcnRpY2xlIjoiIiwibm9uLWRyb3BwaW5nLXBhcnRpY2xlIjoiIn1dLCJhY2Nlc3NlZCI6eyJkYXRlLXBhcnRzIjpbWzIwMjMsMTAsMl1dfSwiVVJMIjoiaHR0cHM6Ly93d3cubmhzLnVrL2NvbmRpdGlvbnMvZGV2ZWxvcG1lbnRhbC1jb29yZGluYXRpb24tZGlzb3JkZXItZHlzcHJheGlhLWluLWFkdWx0cy8iLCJpc3N1ZWQiOnsiZGF0ZS1wYXJ0cyI6W1syMDIwXV19LCJjb250YWluZXItdGl0bGUtc2hvcnQiOiIifSwiaXNUZW1wb3JhcnkiOmZhbHNlfV19&quot;,&quot;citationItems&quot;:[{&quot;id&quot;:&quot;08b7086d-3e53-3451-b308-bb2fffd95f08&quot;,&quot;itemData&quot;:{&quot;type&quot;:&quot;report&quot;,&quot;id&quot;:&quot;08b7086d-3e53-3451-b308-bb2fffd95f08&quot;,&quot;title&quot;:&quot;Working with Dyspraxia - a Hidden Asset; Dyspraxia Foundation Guide for Employers&quot;,&quot;author&quot;:[{&quot;family&quot;:&quot;Dyspraxia Foundation&quot;,&quot;given&quot;:&quot;&quot;,&quot;parse-names&quot;:false,&quot;dropping-particle&quot;:&quot;&quot;,&quot;non-dropping-particle&quot;:&quot;&quot;}],&quot;accessed&quot;:{&quot;date-parts&quot;:[[2023,10,2]]},&quot;URL&quot;:&quot;https://dyspraxiafoundation.org.uk/wp-content/uploads/2016/06/Employer_guide_to_dyspraxia_1.0.pdf&quot;,&quot;issued&quot;:{&quot;date-parts&quot;:[[2016]]},&quot;publisher-place&quot;:&quot;Hitchin&quot;,&quot;container-title-short&quot;:&quot;&quot;},&quot;isTemporary&quot;:false},{&quot;id&quot;:&quot;c0f2ea38-309b-3bb0-a320-3a365ccfca20&quot;,&quot;itemData&quot;:{&quot;type&quot;:&quot;webpage&quot;,&quot;id&quot;:&quot;c0f2ea38-309b-3bb0-a320-3a365ccfca20&quot;,&quot;title&quot;:&quot;Dyspraxia (developmental co-ordination disorder) in adults&quot;,&quot;author&quot;:[{&quot;family&quot;:&quot;NHS&quot;,&quot;given&quot;:&quot;&quot;,&quot;parse-names&quot;:false,&quot;dropping-particle&quot;:&quot;&quot;,&quot;non-dropping-particle&quot;:&quot;&quot;}],&quot;accessed&quot;:{&quot;date-parts&quot;:[[2023,10,2]]},&quot;URL&quot;:&quot;https://www.nhs.uk/conditions/developmental-coordination-disorder-dyspraxia-in-adults/&quot;,&quot;issued&quot;:{&quot;date-parts&quot;:[[2020]]},&quot;container-title-short&quot;:&quot;&quot;},&quot;isTemporary&quot;:false}]},{&quot;citationID&quot;:&quot;MENDELEY_CITATION_1c98b90a-4611-45fd-87e9-04b8274a1a67&quot;,&quot;properties&quot;:{&quot;noteIndex&quot;:0},&quot;isEdited&quot;:false,&quot;manualOverride&quot;:{&quot;isManuallyOverridden&quot;:false,&quot;citeprocText&quot;:&quot;(Jurek &lt;i&gt;et al.&lt;/i&gt;, 2019)&quot;,&quot;manualOverrideText&quot;:&quot;&quot;},&quot;citationTag&quot;:&quot;MENDELEY_CITATION_v3_eyJjaXRhdGlvbklEIjoiTUVOREVMRVlfQ0lUQVRJT05fMWM5OGI5MGEtNDYxMS00NWZkLTg3ZTktMDRiODI3NGExYTY3IiwicHJvcGVydGllcyI6eyJub3RlSW5kZXgiOjB9LCJpc0VkaXRlZCI6ZmFsc2UsIm1hbnVhbE92ZXJyaWRlIjp7ImlzTWFudWFsbHlPdmVycmlkZGVuIjpmYWxzZSwiY2l0ZXByb2NUZXh0IjoiKEp1cmVrIDxpPmV0IGFsLjwvaT4sIDIwMTkpIiwibWFudWFsT3ZlcnJpZGVUZXh0IjoiIn0sImNpdGF0aW9uSXRlbXMiOlt7ImlkIjoiMGQ4MWZhOTQtYzYyMS0zYjY3LTg5ZmEtMTY2YmE3MmY2MmJkIiwiaXRlbURhdGEiOnsidHlwZSI6ImFydGljbGUiLCJpZCI6IjBkODFmYTk0LWM2MjEtM2I2Ny04OWZhLTE2NmJhNzJmNjJiZCIsInRpdGxlIjoiSG93IGRpZCBJIGdldCBzbyBsYXRlIHNvIHNvb24/IEEgcmV2aWV3IG9mIHRpbWUgcHJvY2Vzc2luZyBhbmQgbWFuYWdlbWVudCBpbiBhdXRpc20iLCJhdXRob3IiOlt7ImZhbWlseSI6Ikp1cmVrIiwiZ2l2ZW4iOiJMLiIsInBhcnNlLW5hbWVzIjpmYWxzZSwiZHJvcHBpbmctcGFydGljbGUiOiIiLCJub24tZHJvcHBpbmctcGFydGljbGUiOiIifSx7ImZhbWlseSI6Ikxvbmd1ZXQiLCJnaXZlbiI6Illhbm5pY2siLCJwYXJzZS1uYW1lcyI6ZmFsc2UsImRyb3BwaW5nLXBhcnRpY2xlIjoiIiwibm9uLWRyb3BwaW5nLXBhcnRpY2xlIjoiIn0seyJmYW1pbHkiOiJCYWx0YXphciIsImdpdmVuIjoiTWF0aWFzIiwicGFyc2UtbmFtZXMiOmZhbHNlLCJkcm9wcGluZy1wYXJ0aWNsZSI6IiIsIm5vbi1kcm9wcGluZy1wYXJ0aWNsZSI6IiJ9LHsiZmFtaWx5IjoiQW1lc3RveSIsImdpdmVuIjoiQW5vdWNrIiwicGFyc2UtbmFtZXMiOmZhbHNlLCJkcm9wcGluZy1wYXJ0aWNsZSI6IiIsIm5vbi1kcm9wcGluZy1wYXJ0aWNsZSI6IiJ9LHsiZmFtaWx5IjoiU2NobWl0dCIsImdpdmVuIjoiVi4iLCJwYXJzZS1uYW1lcyI6ZmFsc2UsImRyb3BwaW5nLXBhcnRpY2xlIjoiIiwibm9uLWRyb3BwaW5nLXBhcnRpY2xlIjoiIn0seyJmYW1pbHkiOiJEZXNtdXJnZXQiLCJnaXZlbiI6Ik1pY2hlbCIsInBhcnNlLW5hbWVzIjpmYWxzZSwiZHJvcHBpbmctcGFydGljbGUiOiIiLCJub24tZHJvcHBpbmctcGFydGljbGUiOiIifSx7ImZhbWlseSI6Ikdlb2ZmcmF5IiwiZ2l2ZW4iOiJNYXJpZSBNYXVkZSIsInBhcnNlLW5hbWVzIjpmYWxzZSwiZHJvcHBpbmctcGFydGljbGUiOiIiLCJub24tZHJvcHBpbmctcGFydGljbGUiOiIifV0sImNvbnRhaW5lci10aXRsZSI6IkJlaGF2aW91cmFsIEJyYWluIFJlc2VhcmNoIiwiRE9JIjoiMTAuMTAxNi9qLmJici4yMDE5LjExMjEyMSIsIklTU04iOiIxODcyNzU0OSIsImlzc3VlZCI6eyJkYXRlLXBhcnRzIjpbWzIwMTldXX0sImFic3RyYWN0IjoiV2hpbGUgdGhlIGRlZmluaXRpb24gb2YgQXV0aXNtIFNwZWN0cnVtIERpc29yZGVyIChBU0QpIGRvZXMgbm90IGluY2x1ZGUgYW55IGV4cGxpY2l0IGNyaXRlcmlhIGNvbmNlcm5pbmcgZGlmZmljdWx0aWVzIG9mIHRpbWUgcGVyY2VwdGlvbiBvciBtYW5hZ2VtZW50LCB0aGVyZSBpcyBncm93aW5nIGV2aWRlbmNlIG9mIGF0eXBpY2FsIHRlbXBvcmFsIHBlcmNlcHRpb24gaW4gaW5kaXZpZHVhbHMgd2l0aCBBU0QuIFRoaXMgcmV2aWV3IHN5bnRoZXNpemVzIHRoZSBldmlkZW5jZSBhbmQgZ2FwcyBvZiB0aGUgY3VycmVudCBsaXRlcmF0dXJlIG9uIHRpbWUgcHJvY2Vzc2luZyBpbiBBU0QuIEFmdGVyIGEgYnJpZWYgb3ZlcnZpZXcgb2YgY2xpbmljYWwgZmluZGluZ3MgYW5kIGF2YWlsYWJsZSBhc3Nlc3NtZW50IHRvb2xzLCB3ZSBzeW50aGV0aXplIG91dGNvbWVzIG9mIHN0dWRpZXMgZXZhbHVhdGluZyB0aW1lIHBlcmNlcHRpb24gYXQgc2Vjb25kIGFuZCBpbmZyYS1zZWNvbmQgbGV2ZWwsIGFuZCB0aGVuLCByZWNlbnQgbGl0ZXJhdHVyZSBvbiB0aGUgY2lyY2FkaWFuIHRpbWluZyBzeXN0ZW0uIEZpbmRpbmdzIHBvaW50IHRoYXQgYWxsIGxldmVscyBvZiB0aW1lIHByb2Nlc3NpbmcgYXJlIGF0eXBpY2FsIGluIGF1dGlzbSAoaS5lLiBtaWxsaXNlY29uZCwgaW50ZXJ2YWwgYW5kIGNpcmNhZGlhbiB0aW1pbmcpLiBXZSBkaXNjdXNzIGhvdyB0aW1lIHBlcmNlcHRpb24gYWJub3JtYWxpdGllcyBhbmQgQVNEIGNvcmUgc3ltcHRvbXMgbWlnaHQgaW50ZXJ0d2luZSBhbmQgb2ZmZXIgYSBuZXcgcGVyc3BlY3RpdmUgZm9yIGZ1dHVyZSByZXNlYXJjaCBvbiB0aGlzIHRvcGljLiBXZSBhZHZvY2F0ZSB0aGUgbmVlZCB0byBzeXN0ZW1hdGljYWxseSBhc3Nlc3MgdGVtcG9yYWwgcGVyY2VwdGlvbiBpbiBBU0QsIGFuZCB0byBpbmNsdWRlIHRoZXNlIGFzcGVjdHMgaW4gZ2xvYmFsIGZ1bmN0aW9uYWwgYXNzZXNzbWVudHMgYmVmb3JlIGludGVydmVudGlvbi4gSW1wbGVtZW50aW5nIGVhcmx5IGludGVydmVudGlvbiB0ZWNobmlxdWVzIHRvIHJlbWVkaWF0ZSB0aW1lIHBlcmNlcHRpb24gYWx0ZXJhdGlvbnMgaW4gY2hpbGRyZW4gd2l0aCBBU0QgbWF5IHN1YnN0YW50aWFsbHkgaW1wcm92ZSB0aGVpciBkZXZlbG9wbWVudGFsIHRyYWplY3RvcnkuIiwidm9sdW1lIjoiMzc0IiwiY29udGFpbmVyLXRpdGxlLXNob3J0IjoiIn0sImlzVGVtcG9yYXJ5IjpmYWxzZX1dfQ==&quot;,&quot;citationItems&quot;:[{&quot;id&quot;:&quot;0d81fa94-c621-3b67-89fa-166ba72f62bd&quot;,&quot;itemData&quot;:{&quot;type&quot;:&quot;article&quot;,&quot;id&quot;:&quot;0d81fa94-c621-3b67-89fa-166ba72f62bd&quot;,&quot;title&quot;:&quot;How did I get so late so soon? A review of time processing and management in autism&quot;,&quot;author&quot;:[{&quot;family&quot;:&quot;Jurek&quot;,&quot;given&quot;:&quot;L.&quot;,&quot;parse-names&quot;:false,&quot;dropping-particle&quot;:&quot;&quot;,&quot;non-dropping-particle&quot;:&quot;&quot;},{&quot;family&quot;:&quot;Longuet&quot;,&quot;given&quot;:&quot;Yannick&quot;,&quot;parse-names&quot;:false,&quot;dropping-particle&quot;:&quot;&quot;,&quot;non-dropping-particle&quot;:&quot;&quot;},{&quot;family&quot;:&quot;Baltazar&quot;,&quot;given&quot;:&quot;Matias&quot;,&quot;parse-names&quot;:false,&quot;dropping-particle&quot;:&quot;&quot;,&quot;non-dropping-particle&quot;:&quot;&quot;},{&quot;family&quot;:&quot;Amestoy&quot;,&quot;given&quot;:&quot;Anouck&quot;,&quot;parse-names&quot;:false,&quot;dropping-particle&quot;:&quot;&quot;,&quot;non-dropping-particle&quot;:&quot;&quot;},{&quot;family&quot;:&quot;Schmitt&quot;,&quot;given&quot;:&quot;V.&quot;,&quot;parse-names&quot;:false,&quot;dropping-particle&quot;:&quot;&quot;,&quot;non-dropping-particle&quot;:&quot;&quot;},{&quot;family&quot;:&quot;Desmurget&quot;,&quot;given&quot;:&quot;Michel&quot;,&quot;parse-names&quot;:false,&quot;dropping-particle&quot;:&quot;&quot;,&quot;non-dropping-particle&quot;:&quot;&quot;},{&quot;family&quot;:&quot;Geoffray&quot;,&quot;given&quot;:&quot;Marie Maude&quot;,&quot;parse-names&quot;:false,&quot;dropping-particle&quot;:&quot;&quot;,&quot;non-dropping-particle&quot;:&quot;&quot;}],&quot;container-title&quot;:&quot;Behavioural Brain Research&quot;,&quot;DOI&quot;:&quot;10.1016/j.bbr.2019.112121&quot;,&quot;ISSN&quot;:&quot;18727549&quot;,&quot;issued&quot;:{&quot;date-parts&quot;:[[2019]]},&quot;abstract&quot;:&quot;While the definition of Autism Spectrum Disorder (ASD) does not include any explicit criteria concerning difficulties of time perception or management, there is growing evidence of atypical temporal perception in individuals with ASD. This review synthesizes the evidence and gaps of the current literature on time processing in ASD. After a brief overview of clinical findings and available assessment tools, we synthetize outcomes of studies evaluating time perception at second and infra-second level, and then, recent literature on the circadian timing system. Findings point that all levels of time processing are atypical in autism (i.e. millisecond, interval and circadian timing). We discuss how time perception abnormalities and ASD core symptoms might intertwine and offer a new perspective for future research on this topic. We advocate the need to systematically assess temporal perception in ASD, and to include these aspects in global functional assessments before intervention. Implementing early intervention techniques to remediate time perception alterations in children with ASD may substantially improve their developmental trajectory.&quot;,&quot;volume&quot;:&quot;374&quot;,&quot;container-title-short&quot;:&quot;&quot;},&quot;isTemporary&quot;:false}]},{&quot;citationID&quot;:&quot;MENDELEY_CITATION_05b407e8-679b-4b42-aaa3-92dbbdb7e712&quot;,&quot;properties&quot;:{&quot;noteIndex&quot;:0},&quot;isEdited&quot;:false,&quot;manualOverride&quot;:{&quot;isManuallyOverridden&quot;:false,&quot;citeprocText&quot;:&quot;(Ashmore &lt;i&gt;et al.&lt;/i&gt;, 2019; Ilyas, 2023)&quot;,&quot;manualOverrideText&quot;:&quot;&quot;},&quot;citationItems&quot;:[{&quot;id&quot;:&quot;c8d3aae2-5685-36b7-b126-29d6dbed9806&quot;,&quot;itemData&quot;:{&quot;type&quot;:&quot;thesis&quot;,&quot;id&quot;:&quot;c8d3aae2-5685-36b7-b126-29d6dbed9806&quot;,&quot;title&quot;:&quot;An Accessible Computing Curriculum for Students with Autism Spectrum Disorder (ASD)&quot;,&quot;author&quot;:[{&quot;family&quot;:&quot;Ilyas&quot;,&quot;given&quot;:&quot;R.&quot;,&quot;parse-names&quot;:false,&quot;dropping-particle&quot;:&quot;&quot;,&quot;non-dropping-particle&quot;:&quot;&quot;}],&quot;accessed&quot;:{&quot;date-parts&quot;:[[2023,10,2]]},&quot;URL&quot;:&quot;https://etd.ohiolink.edu/acprod/odb_etd/ws/send_file/send?accession=ysu1683047045263371&amp;disposition=inline&quot;,&quot;issued&quot;:{&quot;date-parts&quot;:[[2023,5]]},&quot;publisher&quot;:&quot;Youngstown State University&quot;,&quot;container-title-short&quot;:&quot;&quot;},&quot;isTemporary&quot;:false},{&quot;id&quot;:&quot;02363d8d-8233-348f-8bdb-2cc51bc1191d&quot;,&quot;itemData&quot;:{&quot;type&quot;:&quot;chapter&quot;,&quot;id&quot;:&quot;02363d8d-8233-348f-8bdb-2cc51bc1191d&quot;,&quot;title&quot;:&quot;Equality and Diversity&quot;,&quot;author&quot;:[{&quot;family&quot;:&quot;Ashmore&quot;,&quot;given&quot;:&quot;Lyn&quot;,&quot;parse-names&quot;:false,&quot;dropping-particle&quot;:&quot;&quot;,&quot;non-dropping-particle&quot;:&quot;&quot;},{&quot;family&quot;:&quot;Avis&quot;,&quot;given&quot;:&quot;James&quot;,&quot;parse-names&quot;:false,&quot;dropping-particle&quot;:&quot;&quot;,&quot;non-dropping-particle&quot;:&quot;&quot;},{&quot;family&quot;:&quot;Dalton&quot;,&quot;given&quot;:&quot;Julie&quot;,&quot;parse-names&quot;:false,&quot;dropping-particle&quot;:&quot;&quot;,&quot;non-dropping-particle&quot;:&quot;&quot;},{&quot;family&quot;:&quot;Hadwen&quot;,&quot;given&quot;:&quot;Diane&quot;,&quot;parse-names&quot;:false,&quot;dropping-particle&quot;:&quot;&quot;,&quot;non-dropping-particle&quot;:&quot;&quot;},{&quot;family&quot;:&quot;Lavender&quot;,&quot;given&quot;:&quot;Kate&quot;,&quot;parse-names&quot;:false,&quot;dropping-particle&quot;:&quot;&quot;,&quot;non-dropping-particle&quot;:&quot;&quot;},{&quot;family&quot;:&quot;Noel&quot;,&quot;given&quot;:&quot;Penny&quot;,&quot;parse-names&quot;:false,&quot;dropping-particle&quot;:&quot;&quot;,&quot;non-dropping-particle&quot;:&quot;&quot;},{&quot;family&quot;:&quot;Rennie&quot;,&quot;given&quot;:&quot;Sandra&quot;,&quot;parse-names&quot;:false,&quot;dropping-particle&quot;:&quot;&quot;,&quot;non-dropping-particle&quot;:&quot;&quot;},{&quot;family&quot;:&quot;Salter&quot;,&quot;given&quot;:&quot;Emma&quot;,&quot;parse-names&quot;:false,&quot;dropping-particle&quot;:&quot;&quot;,&quot;non-dropping-particle&quot;:&quot;&quot;},{&quot;family&quot;:&quot;Swindells&quot;,&quot;given&quot;:&quot;Dave&quot;,&quot;parse-names&quot;:false,&quot;dropping-particle&quot;:&quot;&quot;,&quot;non-dropping-particle&quot;:&quot;&quot;},{&quot;family&quot;:&quot;Terry&quot;,&quot;given&quot;:&quot;Rachel&quot;,&quot;parse-names&quot;:false,&quot;dropping-particle&quot;:&quot;&quot;,&quot;non-dropping-particle&quot;:&quot;&quot;},{&quot;family&quot;:&quot;Thomas&quot;,&quot;given&quot;:&quot;Paul&quot;,&quot;parse-names&quot;:false,&quot;dropping-particle&quot;:&quot;&quot;,&quot;non-dropping-particle&quot;:&quot;&quot;}],&quot;container-title&quot;:&quot;Teaching in lifelong learning: a guide to theory and practice&quot;,&quot;chapter-number&quot;:&quot;6&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y&quot;,&quot;parse-names&quot;:false,&quot;dropping-particle&quot;:&quot;&quot;,&quot;non-dropping-particle&quot;:&quot;&quot;}],&quot;issued&quot;:{&quot;date-parts&quot;:[[2019]]},&quot;publisher-place&quot;:&quot;London&quot;,&quot;page&quot;:&quot;57-78&quot;,&quot;edition&quot;:&quot;3rd&quot;,&quot;publisher&quot;:&quot;Open University Press&quot;,&quot;container-title-short&quot;:&quot;&quot;},&quot;isTemporary&quot;:false}],&quot;citationTag&quot;:&quot;MENDELEY_CITATION_v3_eyJjaXRhdGlvbklEIjoiTUVOREVMRVlfQ0lUQVRJT05fMDViNDA3ZTgtNjc5Yi00YjQyLWFhYTMtOTJkYmJkYjdlNzEyIiwicHJvcGVydGllcyI6eyJub3RlSW5kZXgiOjB9LCJpc0VkaXRlZCI6ZmFsc2UsIm1hbnVhbE92ZXJyaWRlIjp7ImlzTWFudWFsbHlPdmVycmlkZGVuIjpmYWxzZSwiY2l0ZXByb2NUZXh0IjoiKEFzaG1vcmUgPGk+ZXQgYWwuPC9pPiwgMjAxOTsgSWx5YXMsIDIwMjMpIiwibWFudWFsT3ZlcnJpZGVUZXh0IjoiIn0sImNpdGF0aW9uSXRlbXMiOlt7ImlkIjoiYzhkM2FhZTItNTY4NS0zNmI3LWIxMjYtMjlkNmRiZWQ5ODA2IiwiaXRlbURhdGEiOnsidHlwZSI6InRoZXNpcyIsImlkIjoiYzhkM2FhZTItNTY4NS0zNmI3LWIxMjYtMjlkNmRiZWQ5ODA2IiwidGl0bGUiOiJBbiBBY2Nlc3NpYmxlIENvbXB1dGluZyBDdXJyaWN1bHVtIGZvciBTdHVkZW50cyB3aXRoIEF1dGlzbSBTcGVjdHJ1bSBEaXNvcmRlciAoQVNEKSIsImF1dGhvciI6W3siZmFtaWx5IjoiSWx5YXMiLCJnaXZlbiI6IlIuIiwicGFyc2UtbmFtZXMiOmZhbHNlLCJkcm9wcGluZy1wYXJ0aWNsZSI6IiIsIm5vbi1kcm9wcGluZy1wYXJ0aWNsZSI6IiJ9XSwiYWNjZXNzZWQiOnsiZGF0ZS1wYXJ0cyI6W1syMDIzLDEwLDJdXX0sIlVSTCI6Imh0dHBzOi8vZXRkLm9oaW9saW5rLmVkdS9hY3Byb2Qvb2RiX2V0ZC93cy9zZW5kX2ZpbGUvc2VuZD9hY2Nlc3Npb249eXN1MTY4MzA0NzA0NTI2MzM3MSZkaXNwb3NpdGlvbj1pbmxpbmUiLCJpc3N1ZWQiOnsiZGF0ZS1wYXJ0cyI6W1syMDIzLDVdXX0sInB1Ymxpc2hlciI6IllvdW5nc3Rvd24gU3RhdGUgVW5pdmVyc2l0eSIsImNvbnRhaW5lci10aXRsZS1zaG9ydCI6IiJ9LCJpc1RlbXBvcmFyeSI6ZmFsc2V9LHsiaWQiOiIwMjM2M2Q4ZC04MjMzLTM0OGYtOGJkYi0yY2M1MWJjMTE5MWQiLCJpdGVtRGF0YSI6eyJ0eXBlIjoiY2hhcHRlciIsImlkIjoiMDIzNjNkOGQtODIzMy0zNDhmLThiZGItMmNjNTFiYzExOTFkIiwidGl0bGUiOiJFcXVhbGl0eSBhbmQgRGl2ZXJzaXR5IiwiYXV0aG9yIjpbeyJmYW1pbHkiOiJBc2htb3JlIiwiZ2l2ZW4iOiJMeW4iLCJwYXJzZS1uYW1lcyI6ZmFsc2UsImRyb3BwaW5nLXBhcnRpY2xlIjoiIiwibm9uLWRyb3BwaW5nLXBhcnRpY2xlIjoiIn0seyJmYW1pbHkiOiJBdmlzIiwiZ2l2ZW4iOiJKYW1lcyIsInBhcnNlLW5hbWVzIjpmYWxzZSwiZHJvcHBpbmctcGFydGljbGUiOiIiLCJub24tZHJvcHBpbmctcGFydGljbGUiOiIifSx7ImZhbWlseSI6IkRhbHRvbiIsImdpdmVuIjoiSnVsaWUiLCJwYXJzZS1uYW1lcyI6ZmFsc2UsImRyb3BwaW5nLXBhcnRpY2xlIjoiIiwibm9uLWRyb3BwaW5nLXBhcnRpY2xlIjoiIn0seyJmYW1pbHkiOiJIYWR3ZW4iLCJnaXZlbiI6IkRpYW5lIiwicGFyc2UtbmFtZXMiOmZhbHNlLCJkcm9wcGluZy1wYXJ0aWNsZSI6IiIsIm5vbi1kcm9wcGluZy1wYXJ0aWNsZSI6IiJ9LHsiZmFtaWx5IjoiTGF2ZW5kZXIiLCJnaXZlbiI6IkthdGUiLCJwYXJzZS1uYW1lcyI6ZmFsc2UsImRyb3BwaW5nLXBhcnRpY2xlIjoiIiwibm9uLWRyb3BwaW5nLXBhcnRpY2xlIjoiIn0seyJmYW1pbHkiOiJOb2VsIiwiZ2l2ZW4iOiJQZW5ueSIsInBhcnNlLW5hbWVzIjpmYWxzZSwiZHJvcHBpbmctcGFydGljbGUiOiIiLCJub24tZHJvcHBpbmctcGFydGljbGUiOiIifSx7ImZhbWlseSI6IlJlbm5pZSIsImdpdmVuIjoiU2FuZHJhIiwicGFyc2UtbmFtZXMiOmZhbHNlLCJkcm9wcGluZy1wYXJ0aWNsZSI6IiIsIm5vbi1kcm9wcGluZy1wYXJ0aWNsZSI6IiJ9LHsiZmFtaWx5IjoiU2FsdGVyIiwiZ2l2ZW4iOiJFbW1hIiwicGFyc2UtbmFtZXMiOmZhbHNlLCJkcm9wcGluZy1wYXJ0aWNsZSI6IiIsIm5vbi1kcm9wcGluZy1wYXJ0aWNsZSI6IiJ9LHsiZmFtaWx5IjoiU3dpbmRlbGxzIiwiZ2l2ZW4iOiJEYXZlIiwicGFyc2UtbmFtZXMiOmZhbHNlLCJkcm9wcGluZy1wYXJ0aWNsZSI6IiIsIm5vbi1kcm9wcGluZy1wYXJ0aWNsZSI6IiJ9LHsiZmFtaWx5IjoiVGVycnkiLCJnaXZlbiI6IlJhY2hlbCIsInBhcnNlLW5hbWVzIjpmYWxzZSwiZHJvcHBpbmctcGFydGljbGUiOiIiLCJub24tZHJvcHBpbmctcGFydGljbGUiOiIifSx7ImZhbWlseSI6IlRob21hcyIsImdpdmVuIjoiUGF1bCIsInBhcnNlLW5hbWVzIjpmYWxzZSwiZHJvcHBpbmctcGFydGljbGUiOiIiLCJub24tZHJvcHBpbmctcGFydGljbGUiOiIifV0sImNvbnRhaW5lci10aXRsZSI6IlRlYWNoaW5nIGluIGxpZmVsb25nIGxlYXJuaW5nOiBhIGd1aWRlIHRvIHRoZW9yeSBhbmQgcHJhY3RpY2UiLCJjaGFwdGVyLW51bWJlciI6IjY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5IiwicGFyc2UtbmFtZXMiOmZhbHNlLCJkcm9wcGluZy1wYXJ0aWNsZSI6IiIsIm5vbi1kcm9wcGluZy1wYXJ0aWNsZSI6IiJ9XSwiaXNzdWVkIjp7ImRhdGUtcGFydHMiOltbMjAxOV1dfSwicHVibGlzaGVyLXBsYWNlIjoiTG9uZG9uIiwicGFnZSI6IjU3LTc4IiwiZWRpdGlvbiI6IjNyZCIsInB1Ymxpc2hlciI6Ik9wZW4gVW5pdmVyc2l0eSBQcmVzcyIsImNvbnRhaW5lci10aXRsZS1zaG9ydCI6IiJ9LCJpc1RlbXBvcmFyeSI6ZmFsc2V9XX0=&quot;},{&quot;citationID&quot;:&quot;MENDELEY_CITATION_5b7feffb-c514-4b08-bd0a-adb32587e1bd&quot;,&quot;properties&quot;:{&quot;noteIndex&quot;:0},&quot;isEdited&quot;:false,&quot;manualOverride&quot;:{&quot;isManuallyOverridden&quot;:false,&quot;citeprocText&quot;:&quot;(Balakrishnan &lt;i&gt;et al.&lt;/i&gt;, 2023)&quot;,&quot;manualOverrideText&quot;:&quot;&quot;},&quot;citationTag&quot;:&quot;MENDELEY_CITATION_v3_eyJjaXRhdGlvbklEIjoiTUVOREVMRVlfQ0lUQVRJT05fNWI3ZmVmZmItYzUxNC00YjA4LWJkMGEtYWRiMzI1ODdlMWJkIiwicHJvcGVydGllcyI6eyJub3RlSW5kZXgiOjB9LCJpc0VkaXRlZCI6ZmFsc2UsIm1hbnVhbE92ZXJyaWRlIjp7ImlzTWFudWFsbHlPdmVycmlkZGVuIjpmYWxzZSwiY2l0ZXByb2NUZXh0IjoiKEJhbGFrcmlzaG5hbiA8aT5ldCBhbC48L2k+LCAyMDIzKSIsIm1hbnVhbE92ZXJyaWRlVGV4dCI6IiJ9LCJjaXRhdGlvbkl0ZW1zIjpbeyJpZCI6ImJkYjk4NzA0LTJlMzMtMzJkMy1hOWYwLTYyZDE3Nzk1MWJlNCIsIml0ZW1EYXRhIjp7InR5cGUiOiJhcnRpY2xlLWpvdXJuYWwiLCJpZCI6ImJkYjk4NzA0LTJlMzMtMzJkMy1hOWYwLTYyZDE3Nzk1MWJlNCIsInRpdGxlIjoiQW4gZW1lcmdlbmNlIG9mIHRlY2hub2xvZ2ljYWwgYWlkcyB1c2luZyBtYWNoaW5lIGxlYXJuaW5nIGFsZ29yaXRobXMgdG8gY3VydGFpbCB0aGUgbW91bnRpbmcgbWFuaWZlc3RhdGlvbiBvZiBkeXNwcmF4aWEiLCJhdXRob3IiOlt7ImZhbWlseSI6IkJhbGFrcmlzaG5hbiIsImdpdmVuIjoiUy4iLCJwYXJzZS1uYW1lcyI6ZmFsc2UsImRyb3BwaW5nLXBhcnRpY2xlIjoiIiwibm9uLWRyb3BwaW5nLXBhcnRpY2xlIjoiIn0seyJmYW1pbHkiOiJLdW1hciIsImdpdmVuIjoiSy5TLiIsInBhcnNlLW5hbWVzIjpmYWxzZSwiZHJvcHBpbmctcGFydGljbGUiOiIiLCJub24tZHJvcHBpbmctcGFydGljbGUiOiIifSx7ImZhbWlseSI6IkphbmV0IiwiZ2l2ZW4iOiJKLiIsInBhcnNlLW5hbWVzIjpmYWxzZSwiZHJvcHBpbmctcGFydGljbGUiOiIiLCJub24tZHJvcHBpbmctcGFydGljbGUiOiIifSx7ImZhbWlseSI6IlZpamVuZHJhIEJhYnUiLCJnaXZlbiI6IkQuIiwicGFyc2UtbmFtZXMiOmZhbHNlLCJkcm9wcGluZy1wYXJ0aWNsZSI6IiIsIm5vbi1kcm9wcGluZy1wYXJ0aWNsZSI6IiJ9LHsiZmFtaWx5IjoiTG9yYSIsImdpdmVuIjoiQy4gUC4iLCJwYXJzZS1uYW1lcyI6ZmFsc2UsImRyb3BwaW5nLXBhcnRpY2xlIjoiIiwibm9uLWRyb3BwaW5nLXBhcnRpY2xlIjoiIn1dLCJjb250YWluZXItdGl0bGUiOiJNdWx0aW1lZGlhIFRvb2xzIGFuZCBBcHBsaWNhdGlvbnMgIiwiYWNjZXNzZWQiOnsiZGF0ZS1wYXJ0cyI6W1syMDIzLDEwLDJdXX0sIlVSTCI6Imh0dHBzOi8vbGluay5zcHJpbmdlci5jb20vYXJ0aWNsZS8xMC4xMDA3L3MxMTA0Mi0wMjMtMTY0NjQtdyIsImlzc3VlZCI6eyJkYXRlLXBhcnRzIjpbWzIwMjNdXX0sInZvbHVtZSI6IjM0IiwiY29udGFpbmVyLXRpdGxlLXNob3J0IjoiIn0sImlzVGVtcG9yYXJ5IjpmYWxzZX1dfQ==&quot;,&quot;citationItems&quot;:[{&quot;id&quot;:&quot;bdb98704-2e33-32d3-a9f0-62d177951be4&quot;,&quot;itemData&quot;:{&quot;type&quot;:&quot;article-journal&quot;,&quot;id&quot;:&quot;bdb98704-2e33-32d3-a9f0-62d177951be4&quot;,&quot;title&quot;:&quot;An emergence of technological aids using machine learning algorithms to curtail the mounting manifestation of dyspraxia&quot;,&quot;author&quot;:[{&quot;family&quot;:&quot;Balakrishnan&quot;,&quot;given&quot;:&quot;S.&quot;,&quot;parse-names&quot;:false,&quot;dropping-particle&quot;:&quot;&quot;,&quot;non-dropping-particle&quot;:&quot;&quot;},{&quot;family&quot;:&quot;Kumar&quot;,&quot;given&quot;:&quot;K.S.&quot;,&quot;parse-names&quot;:false,&quot;dropping-particle&quot;:&quot;&quot;,&quot;non-dropping-particle&quot;:&quot;&quot;},{&quot;family&quot;:&quot;Janet&quot;,&quot;given&quot;:&quot;J.&quot;,&quot;parse-names&quot;:false,&quot;dropping-particle&quot;:&quot;&quot;,&quot;non-dropping-particle&quot;:&quot;&quot;},{&quot;family&quot;:&quot;Vijendra Babu&quot;,&quot;given&quot;:&quot;D.&quot;,&quot;parse-names&quot;:false,&quot;dropping-particle&quot;:&quot;&quot;,&quot;non-dropping-particle&quot;:&quot;&quot;},{&quot;family&quot;:&quot;Lora&quot;,&quot;given&quot;:&quot;C. P.&quot;,&quot;parse-names&quot;:false,&quot;dropping-particle&quot;:&quot;&quot;,&quot;non-dropping-particle&quot;:&quot;&quot;}],&quot;container-title&quot;:&quot;Multimedia Tools and Applications &quot;,&quot;accessed&quot;:{&quot;date-parts&quot;:[[2023,10,2]]},&quot;URL&quot;:&quot;https://link.springer.com/article/10.1007/s11042-023-16464-w&quot;,&quot;issued&quot;:{&quot;date-parts&quot;:[[2023]]},&quot;volume&quot;:&quot;34&quot;,&quot;container-title-short&quot;:&quot;&quot;},&quot;isTemporary&quot;:false}]},{&quot;citationID&quot;:&quot;MENDELEY_CITATION_53d59c6d-94ed-481a-bfe2-04910ef3fe3e&quot;,&quot;properties&quot;:{&quot;noteIndex&quot;:0},&quot;isEdited&quot;:false,&quot;manualOverride&quot;:{&quot;isManuallyOverridden&quot;:false,&quot;citeprocText&quot;:&quot;(Purcell, Scott-Roberts and Kirby, 2015; Desideri &lt;i&gt;et al.&lt;/i&gt;, 2020; Elliott, 2020; Solanto and Scheres, 2021; Hussain and Soares, 2022; Bodalski, Flory, &lt;i&gt;et al.&lt;/i&gt;, 2023)&quot;,&quot;manualOverrideText&quot;:&quot;&quot;},&quot;citationTag&quot;:&quot;MENDELEY_CITATION_v3_eyJjaXRhdGlvbklEIjoiTUVOREVMRVlfQ0lUQVRJT05fNTNkNTljNmQtOTRlZC00ODFhLWJmZTItMDQ5MTBlZjNmZTNlIiwicHJvcGVydGllcyI6eyJub3RlSW5kZXgiOjB9LCJpc0VkaXRlZCI6ZmFsc2UsIm1hbnVhbE92ZXJyaWRlIjp7ImlzTWFudWFsbHlPdmVycmlkZGVuIjpmYWxzZSwiY2l0ZXByb2NUZXh0IjoiKFB1cmNlbGwsIFNjb3R0LVJvYmVydHMgYW5kIEtpcmJ5LCAyMDE1OyBEZXNpZGVyaSA8aT5ldCBhbC48L2k+LCAyMDIwOyBFbGxpb3R0LCAyMDIwOyBTb2xhbnRvIGFuZCBTY2hlcmVzLCAyMDIxOyBIdXNzYWluIGFuZCBTb2FyZXMsIDIwMjI7IEJvZGFsc2tpLCBGbG9yeSwgPGk+ZXQgYWwuPC9pPiwgMjAyMykiLCJtYW51YWxPdmVycmlkZVRleHQiOiIifSwiY2l0YXRpb25JdGVtcyI6W3siaWQiOiIyYmYzMzllMS1kZGVhLTNhNmMtYmNiMS02NzFjZTQwNzRkM2EiLCJpdGVtRGF0YSI6eyJ0eXBlIjoiYXJ0aWNsZSIsImlkIjoiMmJmMzM5ZTEtZGRlYS0zYTZjLWJjYjEtNjcxY2U0MDc0ZDNhIiwidGl0bGUiOiJBc3Npc3RpdmUgVGVjaG5vbG9neSBmb3IgQ29nbml0aW9uIHRvIFN1cHBvcnQgRXhlY3V0aXZlIEZ1bmN0aW9ucyBpbiBBdXRpc206IGEgU2NvcGluZyBSZXZpZXciLCJhdXRob3IiOlt7ImZhbWlseSI6IkRlc2lkZXJpIiwiZ2l2ZW4iOiJMb3JlbnpvIiwicGFyc2UtbmFtZXMiOmZhbHNlLCJkcm9wcGluZy1wYXJ0aWNsZSI6IiIsIm5vbi1kcm9wcGluZy1wYXJ0aWNsZSI6IiJ9LHsiZmFtaWx5IjoiU2FudGFudG9uaW8iLCJnaXZlbiI6IkFubmEiLCJwYXJzZS1uYW1lcyI6ZmFsc2UsImRyb3BwaW5nLXBhcnRpY2xlIjoiIiwibm9uLWRyb3BwaW5nLXBhcnRpY2xlIjoiRGkifSx7ImZhbWlseSI6IlZhcnJ1Y2NpdSIsImdpdmVuIjoiTmljY29sw7IiLCJwYXJzZS1uYW1lcyI6ZmFsc2UsImRyb3BwaW5nLXBhcnRpY2xlIjoiIiwibm9uLWRyb3BwaW5nLXBhcnRpY2xlIjoiIn0seyJmYW1pbHkiOiJCb25zaSIsImdpdmVuIjoiSW5ncmlkIiwicGFyc2UtbmFtZXMiOmZhbHNlLCJkcm9wcGluZy1wYXJ0aWNsZSI6IiIsIm5vbi1kcm9wcGluZy1wYXJ0aWNsZSI6IiJ9LHsiZmFtaWx5IjoiU2Fycm8iLCJnaXZlbiI6IlJpdGEiLCJwYXJzZS1uYW1lcyI6ZmFsc2UsImRyb3BwaW5nLXBhcnRpY2xlIjoiIiwibm9uLWRyb3BwaW5nLXBhcnRpY2xlIjoiRGkifV0sImNvbnRhaW5lci10aXRsZSI6IkFkdmFuY2VzIGluIE5ldXJvZGV2ZWxvcG1lbnRhbCBEaXNvcmRlcnMiLCJjb250YWluZXItdGl0bGUtc2hvcnQiOiJBZHYgTmV1cm9kZXYgRGlzb3JkIiwiRE9JIjoiMTAuMTAwNy9zNDEyNTItMDIwLTAwMTYzLXciLCJJU1NOIjoiMjM2Njc1NDAiLCJpc3N1ZWQiOnsiZGF0ZS1wYXJ0cyI6W1syMDIwXV19LCJhYnN0cmFjdCI6Ik9iamVjdGl2ZXM6IEF0eXBpY2FsIGV4ZWN1dGl2ZSBmdW5jdGlvbnMgKEVGKSBoYXZlIGxvbmcgYmVlbiBvYnNlcnZlZCBpbiBpbmRpdmlkdWFscyB3aXRoIGF1dGlzbSBzcGVjdHJ1bSBkaXNvcmRlcnMgKEFTRCkgb2YgYW55IGFnZS4gVG8gY29tcGVuc2F0ZSBmb3IgRUYtcmVsYXRlZCBkaWZmaWN1bHRpZXMgYW5kIHRvIGNvcGUgd2l0aCB0aGUgZGVtYW5kcyBvZiBkYWlseSBsaWZlLCBhc3Npc3RpdmUgdGVjaG5vbG9neSBmb3IgY29nbml0aW9uIG1heSByZXByZXNlbnQgYSB2YWxpZCBzb2x1dGlvbiwgYnV0IGF0IHByZXNlbnQsIG5vIGluZm9ybWF0aW9uIGlzIGF2YWlsYWJsZSBvbiB0aGUgcmFuZ2Ugb2YgYWNjZXNzaWJsZSBzb2x1dGlvbnMgbm9yIG9uIHRoZWlyIGVmZmVjdGl2ZW5lc3MgaW4gQVNELiBUaGlzIHBhcGVyIHJlcG9ydHMgb24gYSByZXZpZXcgY29uZHVjdGVkIHRvIGlkZW50aWZ5IGFzc2lzdGl2ZSB0ZWNobm9sb2dpZXMgdGhhdCBtYXkgY29tcGVuc2F0ZSBmb3IgRUYtcmVsYXRlZCBkaWZmaWN1bHRpZXMgaW4gQVNELiBNZXRob2RzOiBBIHN5c3RlbWF0aWMgc2VhcmNoIHdhcyBjb25kdWN0ZWQgZm9sbG93aW5nIHRoZSBQUklTTUEgRXh0ZW5zaW9uIGZvciBTY29waW5nIFJldmlld3MgKFBSSVNNQS1TY1IpIHJlcG9ydGluZyBndWlkZWxpbmUgcmVjb21tZW5kYXRpb25zLiBSZXN1bHRzOiBGaWZ0ZWVuIHN0dWRpZXMgbWV0IGluY2x1c2lvbiBjcml0ZXJpYSwgd2l0aCBtb3N0IHN0dWRpZXMgZm9sbG93aW5nIGEgc2luZ2xlLXN1YmplY3QgcmVzZWFyY2ggZGVzaWduIChuID0gMTEpLiBUaGUgYXNzaXN0aXZlIHRlY2hub2xvZ2llcyBpZGVudGlmaWVkIHdlcmUgZ3JvdXBlZCBpbnRvIHR3byBjYXRlZ29yaWVzIChjb250ZXh0LWF3YXJlLCBtb2JpbGUpIGFkZHJlc3NpbmcgZm91ciBFRi1yZWxhdGVkIGNvZ25pdGl2ZSBwcm9jZXNzZXMgY2xhc3NpZmllZCBhY2NvcmRpbmcgdG8gdGhlIHRheG9ub215IHByb3Bvc2VkIGJ5IHRoZSBJbnRlcm5hdGlvbmFsIENsYXNzaWZpY2F0aW9uIG9mIEZ1bmN0aW9uaW5nIChpLmUuLCBvcmdhbml6YXRpb24gYW5kIHBsYW5uaW5nLCB0aW1lIG1hbmFnZW1lbnQsIGNvZ25pdGl2ZSBmbGV4aWJpbGl0eSwgYW5kIGluc2lnaHQpLiBJbnNpZ2h0IChlLmcuLCBzZWxmLW1vbml0b3JpbmcpIHJlc3VsdGVkIGFzIHRoZSBvbmx5IGludGVydmVudGlvbiB0aGF0IG1heSBiZSBjb25zaWRlcmVkIGV2aWRlbmNlLWJhc2VkLiBDb25jbHVzaW9uczogVGhpcyByZXZpZXcgaGlnaGxpZ2h0cyB0aGF0IGFzc2lzdGl2ZSB0ZWNobm9sb2d5IG1heSBiZSBlZmZlY3RpdmUgaW4gY29tcGVuc2F0aW5nIGZvciBzcGVjaWZpYyBFRi1yZWxhdGVkIGRpZmZpY3VsdGllcyBpbiBBU0QsIGJ1dCBtb3JlIHJpZ29yb3VzIHJlc2VhcmNoIGludm9sdmluZyAoYSkgYSB3aWRlciByYW5nZSBvZiBFRi1yZWxhdGVkIHNraWxscywgKGIpIG9sZGVyIHBhcnRpY2lwYW50cywgYW5kIChjKSBkaXZlcnNlIHNldHRpbmdzIChlLmcuLCB3b3JrcGxhY2VzKSBpcyBuZWNlc3NhcnkuIiwiaXNzdWUiOiI0Iiwidm9sdW1lIjoiNCJ9LCJpc1RlbXBvcmFyeSI6ZmFsc2V9LHsiaWQiOiI4NzA2NjhhOS1iYWRmLTNjYjAtYmVhNS1kNGQwMjU2M2ZlODciLCJpdGVtRGF0YSI6eyJ0eXBlIjoiYXJ0aWNsZS1qb3VybmFsIiwiaWQiOiI4NzA2NjhhOS1iYWRmLTNjYjAtYmVhNS1kNGQwMjU2M2ZlODciLCJ0aXRsZSI6IkZlYXNpYmlsaXR5LCBBY2NlcHRhYmlsaXR5LCBhbmQgRWZmZWN0aXZlbmVzcyBvZiBhIE5ldyBDb2duaXRpdmUtQmVoYXZpb3JhbCBJbnRlcnZlbnRpb24gZm9yIENvbGxlZ2UgU3R1ZGVudHMgd2l0aCBBREhEIiwiYXV0aG9yIjpbeyJmYW1pbHkiOiJTb2xhbnRvIiwiZ2l2ZW4iOiJNYXJ5IiwicGFyc2UtbmFtZXMiOmZhbHNlLCJkcm9wcGluZy1wYXJ0aWNsZSI6IlYuIiwibm9uLWRyb3BwaW5nLXBhcnRpY2xlIjoiIn0seyJmYW1pbHkiOiJTY2hlcmVzIiwiZ2l2ZW4iOiJBbm91ayIsInBhcnNlLW5hbWVzIjpmYWxzZSwiZHJvcHBpbmctcGFydGljbGUiOiIiLCJub24tZHJvcHBpbmctcGFydGljbGUiOiIifV0sImNvbnRhaW5lci10aXRsZSI6IkpvdXJuYWwgb2YgQXR0ZW50aW9uIERpc29yZGVycyIsImNvbnRhaW5lci10aXRsZS1zaG9ydCI6IkogQXR0ZW4gRGlzb3JkIiwiRE9JIjoiMTAuMTE3Ny8xMDg3MDU0NzIwOTUxODY1IiwiSVNTTiI6IjE1NTcxMjQ2IiwiaXNzdWVkIjp7ImRhdGUtcGFydHMiOltbMjAyMV1dfSwiYWJzdHJhY3QiOiJPYmplY3RpdmU6IFRoaXMgcHVycG9zZSBvZiB0aGlzIHN0dWR5IHdhcyB0byBhc3Nlc3MgdGhlIGZlYXNpYmlsaXR5LCBhY2NlcHRhYmlsaXR5LCBhbmQgZWZmZWN0aXZlbmVzcyBvZiBhIG5ldyBncm91cCBjb2duaXRpdmUtYmVoYXZpb3JhbCB0cmVhdG1lbnQgKENCVCkgdG8gZW5oYW5jZSBleGVjdXRpdmUgZnVuY3Rpb24gKEVGKSBpbiBjb2xsZWdlIHN0dWRlbnRzIHdpdGggQURIRC4gTWV0aG9kczogRWlnaHRlZW4gc3R1ZGVudHMgbWVldGluZyByaWdvcm91cyBEU00tNSBjcml0ZXJpYSBmb3IgQURIRCB3ZXJlIGVucm9sbGVkIGluIHR3byBuaW5lLW1lbWJlciBncm91cHMuIFRoZSB0cmVhdG1lbnQgdGFyZ2V0ZWQgdGltZS1hd2FyZW5lc3MsIGRpc3RyYWN0aWJpbGl0eSwgcHJvY3Jhc3RpbmF0aW9uLCBhbmQgZmFpbHVyZSB0byBwbGFuLCBhbmQgaW5jbHVkZWQgc3RyYXRlZ2llcyB0byBmYWNpbGl0YXRlIGFjYWRlbWljIEVGIHNraWxscy4gUmVzdWx0czogRWlnaHR5LWZvdXIgcGVyY2VudCBvZiBzdHVkZW50cyBhdHRlbmRlZCBuaW5lIG9yIG1vcmUgb2YgdGhlIDEyIHdlZWtseSBzZXNzaW9ucy4gUmVwZWF0ZWQgbWVhc3VyZXMgYW5hbHlzZXMgb2YgY2hhbmdlIGZyb20gcHJlLSB0byBwb3N0dHJlYXRtZW50IHlpZWxkZWQgaW1wcm92ZW1lbnQgaW4gY2xpbmljaWFuLSBhbmQgc2VsZi1yYXRpbmdzIG9mIERTTS01IEFESEQgaW5hdHRlbnRpdmUgc3ltcHRvbXMsIHdpdGggcm9idXN0IGVmZmVjdCBzaXplcy4gQWxzbyBpbXByb3ZlZCB3ZXJlIHNjb3JlcyBvbiBzdGFuZGFyZGl6ZWQgc2NhbGVzIG9mIHRpbWUtbWFuYWdlbWVudCwgY29uY2VudHJhdGlvbiwgYW5kIHRvdGFsIEVGLiBEaXNjdXNzaW9uOiBSZXN1bHRzIHByb3ZpZGUgc3VwcG9ydCBmb3IgdGhlIGZlYXNpYmlsaXR5LCBhY2NlcHRhYmlsaXR5LCBhbmQgZWZmZWN0aXZlbmVzcyBvZiBhIENCVCBwcm9ncmFtIGluIHJlZHVjaW5nIGluYXR0ZW50aXZlIHN5bXB0b21zIGFuZCBlbmhhbmNpbmcgRUYgaW4gY29sbGVnZSBzdHVkZW50cyB3aXRoIEFESEQsIGFuZCB3YXJyYW50IGludmVzdGlnYXRpb24gb24gYSBsYXJnZXIgc2NhbGUuIiwiaXNzdWUiOiIxNCIsInZvbHVtZSI6IjI1In0sImlzVGVtcG9yYXJ5IjpmYWxzZX0seyJpZCI6IjcyMzRlZmZhLTZkY2UtM2EwYy1hNTM2LWI5YjAwMmZmNjdmNCIsIml0ZW1EYXRhIjp7InR5cGUiOiJhcnRpY2xlLWpvdXJuYWwiLCJpZCI6IjcyMzRlZmZhLTZkY2UtM2EwYy1hNTM2LWI5YjAwMmZmNjdmNCIsInRpdGxlIjoiQURIRCBTeW1wdG9tcyBhbmQgUHJvY3Jhc3RpbmF0aW9uIGluIENvbGxlZ2UgU3R1ZGVudHM6IFRoZSBSb2xlcyBvZiBFbW90aW9uIER5c3JlZ3VsYXRpb24gYW5kIFNlbGYtRXN0ZWVtIiwiYXV0aG9yIjpbeyJmYW1pbHkiOiJCb2RhbHNraSIsImdpdmVuIjoiRWxpemFiZXRoIEEuIiwicGFyc2UtbmFtZXMiOmZhbHNlLCJkcm9wcGluZy1wYXJ0aWNsZSI6IiIsIm5vbi1kcm9wcGluZy1wYXJ0aWNsZSI6IiJ9LHsiZmFtaWx5IjoiRmxvcnkiLCJnaXZlbiI6IkthdGUiLCJwYXJzZS1uYW1lcyI6ZmFsc2UsImRyb3BwaW5nLXBhcnRpY2xlIjoiIiwibm9uLWRyb3BwaW5nLXBhcnRpY2xlIjoiIn0seyJmYW1pbHkiOiJDYW51IiwiZ2l2ZW4iOiJXaWxsIEguIiwicGFyc2UtbmFtZXMiOmZhbHNlLCJkcm9wcGluZy1wYXJ0aWNsZSI6IiIsIm5vbi1kcm9wcGluZy1wYXJ0aWNsZSI6IiJ9LHsiZmFtaWx5IjoiV2lsbGN1dHQiLCJnaXZlbiI6IkVyaWsgRy4iLCJwYXJzZS1uYW1lcyI6ZmFsc2UsImRyb3BwaW5nLXBhcnRpY2xlIjoiIiwibm9uLWRyb3BwaW5nLXBhcnRpY2xlIjoiIn0seyJmYW1pbHkiOiJIYXJ0dW5nIiwiZ2l2ZW4iOiJDeW50aGlhIE0uIiwicGFyc2UtbmFtZXMiOmZhbHNlLCJkcm9wcGluZy1wYXJ0aWNsZSI6IiIsIm5vbi1kcm9wcGluZy1wYXJ0aWNsZSI6IiJ9XSwiY29udGFpbmVyLXRpdGxlIjoiSm91cm5hbCBvZiBQc3ljaG9wYXRob2xvZ3kgYW5kIEJlaGF2aW9yYWwgQXNzZXNzbWVudCIsImNvbnRhaW5lci10aXRsZS1zaG9ydCI6IkogUHN5Y2hvcGF0aG9sIEJlaGF2IEFzc2VzcyIsIkRPSSI6IjEwLjEwMDcvczEwODYyLTAyMi0wOTk5Ni0yIiwiSVNTTiI6IjE1NzMzNTA1IiwiaXNzdWVkIjp7ImRhdGUtcGFydHMiOltbMjAyM11dfSwiYWJzdHJhY3QiOiJQcmV2aW91cyB3b3JrIHN1Z2dlc3RzIHRoYXQgc3ltcHRvbXMgb2YgYXR0ZW50aW9uLWRlZmljaXQvaHlwZXJhY3Rpdml0eSBkaXNvcmRlciAoQURIRCkgYXJlIGFzc29jaWF0ZWQgd2l0aCBwcm9jcmFzdGluYXRpb24gaW4gY29sbGVnZSBzdHVkZW50cywgYnV0IHJlbGF0aXZlbHkgbGl0dGxlIGlzIGtub3duIGFib3V0IG1hcmtlcnMgdGhhdCBhY2NvdW50IGZvciB0aGlzIHJlbGF0aW9uLiBJbiB0aGUgcHJlc2VudCBzdHVkeSwgd2UgZXhhbWluZWQgdGhlIHJlbGF0aW9uIGJldHdlZW4gQURIRCBzeW1wdG9tcyBhbmQgcHJvY3Jhc3RpbmF0aW9uIGFuZCB3aGV0aGVyIGluZGlyZWN0IGVmZmVjdHMgdGhyb3VnaCBlbW90aW9uIHJlZ3VsYXRpb24gYW5kIHNlbGYtZXN0ZWVtIGluZGVwZW5kZW50bHkgYW5kL29yIHNlcmlhbGx5IGFjY291bnQgZm9yIHRoaXMgcmVsYXRpb24uIEZpdmUgaHVuZHJlZCBuaW5ldHktZml2ZSBjb2xsZWdlIHN0dWRlbnRzICg3OS41JSBmZW1hbGU7IDg0LjclIHdoaXRlOyA5NC4zJSBiZXR3ZWVuIDE4IGFuZCAyMsKgeWVhcnMgb2YgYWdlKSBjb21wbGV0ZWQgYSB2YXJpZXR5IG9mIG9ubGluZSBzZWxmLXJlcG9ydCBtZWFzdXJlcyBhc3Nlc3NpbmcgQURIRCBzeW1wdG9tcywgZW1vdGlvbiBkeXNyZWd1bGF0aW9uLCBzZWxmLWVzdGVlbSwgYW5kIHByb2NyYXN0aW5hdGlvbi4gRGlmZmljdWx0aWVzIGluIGVtb3Rpb24gcmVndWxhdGlvbiBhbmQgc2VsZi1lc3RlZW0gcGFydGlhbGx5IGFjY291bnRlZCBmb3IgdGhlIHJlbGF0aW9uIGJldHdlZW4gQURIRCBzeW1wdG9tcyBhbmQgcHJvY3Jhc3RpbmF0aW9uIGluZGl2aWR1YWxseSBpbiBzaW1wbGUgbWVkaWF0aW9uIG1vZGVscyBhcyB3ZWxsIGFzIHRvZ2V0aGVyIGluIGEgc2VyaWFsIG1lZGlhdGlvbiBtb2RlbC4gVGhlc2UgcmVzdWx0cyBhcmUgY29uc2lzdGVudCB3aXRoIHByZXZpb3VzIGxpdGVyYXR1cmUgbGlua2luZyBBREhEIHN5bXB0b21zIHRvIGdyZWF0ZXIgZGlmZmljdWx0aWVzIGluIGVtb3Rpb24gcmVndWxhdGlvbiwgbG93ZXIgc2VsZi1lc3RlZW0sIGFuZCBtb3JlIGZyZXF1ZW50IHByb2NyYXN0aW5hdGlvbi4gVGhpcyB3b3JrIHN1Z2dlc3RzIHRoYXQgaW1wcm92aW5nIGVtb3Rpb24gcmVndWxhdGlvbiBza2lsbHMgYW5kIHNlbGYtZXN0ZWVtIGluIGNvbGxlZ2Ugc3R1ZGVudHMgd2l0aCBzeW1wdG9tcyBvZiBBREhEIHNob3VsZCBiZSBhbiBpbXBvcnRhbnQgZ29hbCBvZiB0cmVhdG1lbnQsIGJ1dCBmdXR1cmUgd29yayB1c2luZyBsb25naXR1ZGluYWwgZGF0YSBpcyBuZWVkZWQgdG8gZ2FpbiBhIGJldHRlciB1bmRlcnN0YW5kaW5nIG9mIHRoZSB0ZW1wb3JhbCByZWxhdGlvbnMgYW1vbmcgdGhlc2UgdmFyaWFibGVzLiIsImlzc3VlIjoiMSIsInZvbHVtZSI6IjQ1In0sImlzVGVtcG9yYXJ5IjpmYWxzZX0seyJpZCI6ImU0MmZhZjMwLTgwM2YtMzZkNS04YTBjLWRmMDNmZjczOTEyMyIsIml0ZW1EYXRhIjp7InR5cGUiOiJhcnRpY2xlLWpvdXJuYWwiLCJpZCI6ImU0MmZhZjMwLTgwM2YtMzZkNS04YTBjLWRmMDNmZjczOTEyMyIsInRpdGxlIjoiSW1wbGljYXRpb25zIG9mIERTTS01IGZvciByZWNvZ25pc2luZyBhZHVsdHMgd2l0aCBkZXZlbG9wbWVudGFsIGNvb3JkaW5hdGlvbiBkaXNvcmRlciAoRENEKSIsImF1dGhvciI6W3siZmFtaWx5IjoiUHVyY2VsbCIsImdpdmVuIjoiQ2F0aGVyaW5lIiwicGFyc2UtbmFtZXMiOmZhbHNlLCJkcm9wcGluZy1wYXJ0aWNsZSI6IiIsIm5vbi1kcm9wcGluZy1wYXJ0aWNsZSI6IiJ9LHsiZmFtaWx5IjoiU2NvdHQtUm9iZXJ0cyIsImdpdmVuIjoiU2FsbHkiLCJwYXJzZS1uYW1lcyI6ZmFsc2UsImRyb3BwaW5nLXBhcnRpY2xlIjoiIiwibm9uLWRyb3BwaW5nLXBhcnRpY2xlIjoiIn0seyJmYW1pbHkiOiJLaXJieSIsImdpdmVuIjoiQW1hbmRhIiwicGFyc2UtbmFtZXMiOmZhbHNlLCJkcm9wcGluZy1wYXJ0aWNsZSI6IiIsIm5vbi1kcm9wcGluZy1wYXJ0aWNsZSI6IiJ9XSwiY29udGFpbmVyLXRpdGxlIjoiQnJpdGlzaCBKb3VybmFsIG9mIE9jY3VwYXRpb25hbCBUaGVyYXB5IiwiRE9JIjoiMTAuMTE3Ny8wMzA4MDIyNjE0NTY1MTEzIiwiSVNTTiI6IjE0Nzc2MDA2IiwiaXNzdWVkIjp7ImRhdGUtcGFydHMiOltbMjAxNV1dfSwiYWJzdHJhY3QiOiJJbnRyb2R1Y3Rpb246IFRoZSBsYXRlc3QgZWRpdGlvbiBvZiB0aGUgRGlhZ25vc3RpYyBhbmQgU3RhdGlzdGljYWwgTWFudWFsIG9mIE1lbnRhbCBEaXNvcmRlcnMgaGFzIGF0dGVtcHRlZCB0byByZWNvZ25pc2UgdGhlIHBlcnZhc2l2ZW5lc3Mgb2YgZGV2ZWxvcG1lbnRhbCBjb29yZGluYXRpb24gZGlzb3JkZXIgYWNyb3NzIHRoZSBsaWZlc3Bhbi4gSG93ZXZlciwgaXQgZmFsbHMgc2hvcnQgYXQgZGVzY3JpYmluZyB0aGUgbm9uLW1vdG9yaWMgc3ltcHRvbW9sb2d5IHN1Y2ggYXMgZXhlY3V0aXZlIGZ1bmN0aW9uaW5nLCBzb2NpYWwsIGVtb3Rpb25hbCBhbmQgcHN5Y2hpYXRyaWMgZGlmZmljdWx0aWVzIGNvbW1vbmx5IHJlcG9ydGVkIGluIGFkdWx0cy4gQ29uc2VxdWVudGx5LCBhdCB0aGUgcG9pbnQgb2YgZW50cnkgdGhlIHNlbGYtcmVwb3J0ZWQgZnVuY3Rpb25hbCBkaWZmaWN1bHRpZXMgb2YgYW4gYWR1bHQgd2l0aCBkZXZlbG9wbWVudGFsIGNvb3JkaW5hdGlvbiBkaXNvcmRlciBtYXkgbm90IGJlIGltbWVkaWF0ZWx5IGFzc29jaWF0ZWQgd2l0aCBhbiB1bmRlcmx5aW5nIGRlZmljaXQgd2l0aGluIGEgbW90b3IgZG9tYWluLCBwb3RlbnRpYWxseSByZXN1bHRpbmcgaW4gaW5hcHByb3ByaWF0ZSByZWZlcnJhbHMuIE1ldGhvZDogVGhpcyBzdHVkeSBhaW1lZCB0byBleHBsb3JlIHRoZSByZWFzb25zIHdoeSAxNiBhZHVsdHMgd2l0aG91dCBhIHByZXZpb3VzIGRpYWdub3NpcyBvZiBkZXZlbG9wbWVudGFsIGNvb3JkaW5hdGlvbiBkaXNvcmRlciByZWZlcnJlZCB0aGVtc2VsdmVzIGZvciBhIGNsaW5pY2FsIGFzc2Vzc21lbnQgYW5kIGNvbnNpZGVyIHdoZXRoZXIgdGhlaXIgc2lnbmlmaWNhbnQgbW90b3IgZGlmZmljdWx0aWVzIHdvdWxkIGJlIGFwcGFyZW50LiBSZXN1bHRzOiBUaGUgcHJpbWFyeSBzZWxmLXJlcG9ydGVkIGNvbmNlcm5zIHJlbGF0ZWQgdG8gZXhlY3V0aXZlIGZ1bmN0aW9uaW5nIGRpZmZpY3VsdGllcywgYWN0aXZpdGllcyBvZiBkYWlseSBsaXZpbmcsIGNoYW5nZXMgaW4gcm91dGluZSBhbmQgc29jaWFsIGludGVyYWN0aW9uIGFuZCBlbmdhZ2VtZW50LiBUaGUgbGVhc3QgY29tbW9uIHNlbGYtcmVwb3J0ZWQgY29uY2VybnMgaW5jbHVkZWQgZ3Jvc3MgbW90b3Igc2tpbGxzLiBDb25jbHVzaW9uOiBQcmFjdGl0aW9uZXJzIGF0IHRoZSBwb2ludCBvZiBlbnRyeSBuZWVkIHRvIGJlIG1pbmRmdWwgdGhhdCBhZHVsdHMgd2l0aCBzaWduaWZpY2FudCBtb3RvciBkaWZmaWN1bHRpZXMgbWF5IG5vdCBpZGVudGlmeSBtb3RvciBkaWZmaWN1bHRpZXMgYXMgdGhlaXIgcHJpbWFyeSBjb25jZXJuLiBJdCBpcywgdGhlcmVmb3JlLCBpbXBvcnRhbnQgdG8gaW5jbHVkZSBzY3JlZW5pbmcgZm9yIG1vdG9yIGRpZmZpY3VsdGllcyBhbmQgZm9yIGEgZnV0dXJlIGNsaW5pY2FsIGxhbmRzY2FwZSB0byBjb21wcmlzZSBhIHJlZmVycmFsIHBhdGh3YXkgdG8gYWR1bHQgbmV1cm9kZXZlbG9wbWVudGFsIGNsaW5pY3MgaW5jb3Jwb3JhdGluZyBtdWx0aWRpc2NpcGxpbmFyeSB0ZWFtcy4iLCJpc3N1ZSI6IjUiLCJ2b2x1bWUiOiI3OCIsImNvbnRhaW5lci10aXRsZS1zaG9ydCI6IiJ9LCJpc1RlbXBvcmFyeSI6ZmFsc2V9LHsiaWQiOiI1YmM0MjIzNi01ODZkLTNhZjYtOTlmYi1kZmUwOGIwMTI1ZDMiLCJpdGVtRGF0YSI6eyJ0eXBlIjoicGFwZXItY29uZmVyZW5jZSIsImlkIjoiNWJjNDIyMzYtNTg2ZC0zYWY2LTk5ZmItZGZlMDhiMDEyNWQzIiwidGl0bGUiOiJJdOKAmXMgVGltZSB0byBCZSBTY2llbnRpZmljIEFib3V0IER5c2xleGlhIiwiYXV0aG9yIjpbeyJmYW1pbHkiOiJFbGxpb3R0IiwiZ2l2ZW4iOiJKdWxpYW4gRy4iLCJwYXJzZS1uYW1lcyI6ZmFsc2UsImRyb3BwaW5nLXBhcnRpY2xlIjoiIiwibm9uLWRyb3BwaW5nLXBhcnRpY2xlIjoiIn1dLCJjb250YWluZXItdGl0bGUiOiJSZWFkaW5nIFJlc2VhcmNoIFF1YXJ0ZXJseSIsImNvbnRhaW5lci10aXRsZS1zaG9ydCI6IlJlYWQgUmVzIFEiLCJET0kiOiIxMC4xMDAyL3JycS4zMzMiLCJJU1NOIjoiMDAzNDA1NTMiLCJpc3N1ZWQiOnsiZGF0ZS1wYXJ0cyI6W1syMDIwXV19LCJhYnN0cmFjdCI6IlRoYSBhdXRob3IgYXJndWVzIHRoYXQgZGVzcGl0ZSB0aGUgdmFzdCBwcm9saWZlcmF0aW9uIG9mIHNjaWVudGlmaWMgcmVzZWFyY2gsIG91ciB1bmRlcnN0YW5kaW5nIG9mIGR5c2xleGlhIGlzIG1hcmtlZCBieSBzZXJpb3VzIHdlYWtuZXNzZXMgb2YgY29uY2VwdHVhbGl6YXRpb24sIGRlZmluaXRpb24sIGFuZCBvcGVyYXRpb25hbGl6YXRpb24gdGhhdCBhcmUgbm90IG9ubHkgdW5zY2llbnRpZmljIGJ1dCBhbHNvIHJlc3VsdCBpbiBpbXBvdmVyaXNoZWQgcHJhY3RpY2UgaW4gc2Nob29scywgc29jaWFsIGluZXF1aXR5IGluIGJvdGggdW5kZXJzdGFuZGluZyBhbmQgcHJvdmlzaW9uIGZvciBtYW55IHN0cnVnZ2xpbmcgcmVhZGVycywgYW5kIHVsdGltYXRlbHksIHJlZHVjZWQgbGlmZSBjaGFuY2VzIGZvciBtaWxsaW9ucyBvZiBzdHVkZW50cyB3b3JsZHdpZGUuIEtleSB0byB0aGlzIHByb2JsZW0gaXMgdGhlIGluY29uc2lzdGVuY3kgb2YgdGhlIHVzZSBvZiB0aGUgdGVybSBkeXNsZXhpYSBpbiBib3RoIHNjaWVudGlmaWMgcmVzZWFyY2ggYW5kIGNsaW5pY2FsIGFuZCBlZHVjYXRpb25hbCBwcmFjdGljZS4gRm91ciBkaWZmZXJlbnQsIGNvbW1vbiBjb25jZXB0aW9ucyBvZiBkeXNsZXhpYSBhcmUgb3V0bGluZWQsIGFuZCB0aGUgaW1wbGljYXRpb25zIHRoYXQgZWFjaCBvZiB0aGVzZSBoYXZlIGZvciB3b3JrIHdpdGggc3RydWdnbGluZyByZWFkZXJzIGFyZSBkaXNjdXNzZWQuIFdoZXJlYXMgaXQgaXMgb2Z0ZW4gY2xhaW1lZCB0aGF0IHNjaWVudGlmaWMgdW5kZXJzdGFuZGluZ3MsIGRlcml2ZWQgZnJvbSBnZW5ldGljcywgbmV1cm9zY2llbmNlLCBhbmQgY29nbml0aXZlIHNjaWVuY2UsIGVuYWJsZSBjbGluaWNpYW5zIHRvIHZhbGlkbHkgaWRlbnRpZnksIGZyb20gd2l0aGluIGEgbGFyZ2VyIGdyb3VwIG9mIHBvb3IgcmVhZGVycywgdGhvc2UgaW5kaXZpZHVhbHMgd2l0aCBkeXNsZXhpYSwgdGhlIGF1dGhvciBzaG93cyB0aGlzIHRvIGJlIG5vdCBvbmx5IG1pc2xlYWRpbmcgYnV0IGFsc28gcG90ZW50aWFsbHkgZGVsZXRlcmlvdXMgdG8gYnJvYWRlciBpbmNsdXNpdmUgcHJhY3RpY2UuIFRoZSBhdXRob3IgYXJndWVzIHRoYXQgdGhlIHNlZW1pbmdseSBzY2llbnRpZmljYWxseSBiYXNlZCBjb25zdHJ1Y3Rpb24gb2YgdGhlIGR5c2xleGljIGluZGl2aWR1YWwsIG9mdGVuIGJ1b3llZCBieSB2ZXN0ZWQgaW50ZXJlc3RzLCB0eXBpY2FsbHkgZmF2b3JzIG1vcmUgc29jaWFsbHkgcHJpdmlsZWdlZCBzdHVkZW50cyBhbmQgb2Z0ZW4gdW5kZXJtaW5lcyBhdHRlbXB0cyB0byBpZGVudGlmeSBhbmQgaGVscCBhbGwgb2YgdGhvc2Ugd2hvIHN0cnVnZ2xlIHRvIGxlYXJuIHRvIHJlYWQuIENvbW1vbiByZXNwb25zZXMgYnkgcHJvcG9uZW50cyB0byBjaGFsbGVuZ2VzIHRvIHRoZSBkeXNsZXhpYSBjb25zdHJ1Y3QgYXJlIG91dGxpbmVkIGFuZCBkaXNjdXNzZWQuIEluIGNvbmNsdXNpb24sIHRoZSBhdXRob3IgYXJndWVzIHRoYXQgc2NpZW50aXN0cywgcmVzZWFyY2hlcnMsIGNsaW5pY2lhbnMsIGFuZCBlZHVjYXRvcnMgaGF2ZSBhIHJlc3BvbnNpYmlsaXR5IHRvIGFkZHJlc3MgYW5kIGNvbmZyb250IHRoZSByZWFsLXdvcmxkIGNvbnNlcXVlbmNlcyBvZiBtdWNoIHNjaWVuY2UgYnV0IGxpdHRsZSB3aXNkb20gaW4gdGhlIGZpZWxkIG9mIHJlYWRpbmcgZGlzYWJpbGl0eS4iLCJpc3N1ZSI6IlMxIiwidm9sdW1lIjoiNTUifSwiaXNUZW1wb3JhcnkiOmZhbHNlfSx7ImlkIjoiNGJjMzE3YzgtNjA4My0zM2E5LTgwYjMtZTAwMWMyMmJlODJlIiwiaXRlbURhdGEiOnsidHlwZSI6ImFydGljbGUtam91cm5hbCIsImlkIjoiNGJjMzE3YzgtNjA4My0zM2E5LTgwYjMtZTAwMWMyMmJlODJlIiwidGl0bGUiOiJEeXNjYWxjdWxpYSIsImF1dGhvciI6W3siZmFtaWx5IjoiSHVzc2FpbiIsImdpdmVuIjoiSyIsInBhcnNlLW5hbWVzIjpmYWxzZSwiZHJvcHBpbmctcGFydGljbGUiOiIiLCJub24tZHJvcHBpbmctcGFydGljbGUiOiIifSx7ImZhbWlseSI6IlNvYXJlcyIsImdpdmVuIjoiTiIsInBhcnNlLW5hbWVzIjpmYWxzZSwiZHJvcHBpbmctcGFydGljbGUiOiIiLCJub24tZHJvcHBpbmctcGFydGljbGUiOiIifV0sImNvbnRhaW5lci10aXRsZSI6IkludGVybmF0aW9uYWwgSm91cm5hbCBvZiBDaGlsZCBIZWFsdGggYW5kIEh1bWFuIERldmVsb3BtZW50IiwiaXNzdWVkIjp7ImRhdGUtcGFydHMiOltbMjAyMl1dfSwicGFnZSI6IjI0OS0yNjIiLCJpc3N1ZSI6IjMiLCJ2b2x1bWUiOiIxNSIsImNvbnRhaW5lci10aXRsZS1zaG9ydCI6IiJ9LCJpc1RlbXBvcmFyeSI6ZmFsc2V9XX0=&quot;,&quot;citationItems&quot;:[{&quot;id&quot;:&quot;2bf339e1-ddea-3a6c-bcb1-671ce4074d3a&quot;,&quot;itemData&quot;:{&quot;type&quot;:&quot;article&quot;,&quot;id&quot;:&quot;2bf339e1-ddea-3a6c-bcb1-671ce4074d3a&quot;,&quot;title&quot;:&quot;Assistive Technology for Cognition to Support Executive Functions in Autism: a Scoping Review&quot;,&quot;author&quot;:[{&quot;family&quot;:&quot;Desideri&quot;,&quot;given&quot;:&quot;Lorenzo&quot;,&quot;parse-names&quot;:false,&quot;dropping-particle&quot;:&quot;&quot;,&quot;non-dropping-particle&quot;:&quot;&quot;},{&quot;family&quot;:&quot;Santantonio&quot;,&quot;given&quot;:&quot;Anna&quot;,&quot;parse-names&quot;:false,&quot;dropping-particle&quot;:&quot;&quot;,&quot;non-dropping-particle&quot;:&quot;Di&quot;},{&quot;family&quot;:&quot;Varrucciu&quot;,&quot;given&quot;:&quot;Niccolò&quot;,&quot;parse-names&quot;:false,&quot;dropping-particle&quot;:&quot;&quot;,&quot;non-dropping-particle&quot;:&quot;&quot;},{&quot;family&quot;:&quot;Bonsi&quot;,&quot;given&quot;:&quot;Ingrid&quot;,&quot;parse-names&quot;:false,&quot;dropping-particle&quot;:&quot;&quot;,&quot;non-dropping-particle&quot;:&quot;&quot;},{&quot;family&quot;:&quot;Sarro&quot;,&quot;given&quot;:&quot;Rita&quot;,&quot;parse-names&quot;:false,&quot;dropping-particle&quot;:&quot;&quot;,&quot;non-dropping-particle&quot;:&quot;Di&quot;}],&quot;container-title&quot;:&quot;Advances in Neurodevelopmental Disorders&quot;,&quot;container-title-short&quot;:&quot;Adv Neurodev Disord&quot;,&quot;DOI&quot;:&quot;10.1007/s41252-020-00163-w&quot;,&quot;ISSN&quot;:&quot;23667540&quot;,&quot;issued&quot;:{&quot;date-parts&quot;:[[2020]]},&quot;abstract&quot;:&quot;Objectives: Atypical executive functions (EF) have long been observed in individuals with autism spectrum disorders (ASD) of any age. To compensate for EF-related difficulties and to cope with the demands of daily life, assistive technology for cognition may represent a valid solution, but at present, no information is available on the range of accessible solutions nor on their effectiveness in ASD. This paper reports on a review conducted to identify assistive technologies that may compensate for EF-related difficulties in ASD. Methods: A systematic search was conducted following the PRISMA Extension for Scoping Reviews (PRISMA-ScR) reporting guideline recommendations. Results: Fifteen studies met inclusion criteria, with most studies following a single-subject research design (n = 11). The assistive technologies identified were grouped into two categories (context-aware, mobile) addressing four EF-related cognitive processes classified according to the taxonomy proposed by the International Classification of Functioning (i.e., organization and planning, time management, cognitive flexibility, and insight). Insight (e.g., self-monitoring) resulted as the only intervention that may be considered evidence-based. Conclusions: This review highlights that assistive technology may be effective in compensating for specific EF-related difficulties in ASD, but more rigorous research involving (a) a wider range of EF-related skills, (b) older participants, and (c) diverse settings (e.g., workplaces) is necessary.&quot;,&quot;issue&quot;:&quot;4&quot;,&quot;volume&quot;:&quot;4&quot;},&quot;isTemporary&quot;:false},{&quot;id&quot;:&quot;870668a9-badf-3cb0-bea5-d4d02563fe87&quot;,&quot;itemData&quot;:{&quot;type&quot;:&quot;article-journal&quot;,&quot;id&quot;:&quot;870668a9-badf-3cb0-bea5-d4d02563fe87&quot;,&quot;title&quot;:&quot;Feasibility, Acceptability, and Effectiveness of a New Cognitive-Behavioral Intervention for College Students with ADHD&quot;,&quot;author&quot;:[{&quot;family&quot;:&quot;Solanto&quot;,&quot;given&quot;:&quot;Mary&quot;,&quot;parse-names&quot;:false,&quot;dropping-particle&quot;:&quot;V.&quot;,&quot;non-dropping-particle&quot;:&quot;&quot;},{&quot;family&quot;:&quot;Scheres&quot;,&quot;given&quot;:&quot;Anouk&quot;,&quot;parse-names&quot;:false,&quot;dropping-particle&quot;:&quot;&quot;,&quot;non-dropping-particle&quot;:&quot;&quot;}],&quot;container-title&quot;:&quot;Journal of Attention Disorders&quot;,&quot;container-title-short&quot;:&quot;J Atten Disord&quot;,&quot;DOI&quot;:&quot;10.1177/1087054720951865&quot;,&quot;ISSN&quot;:&quot;15571246&quot;,&quot;issued&quot;:{&quot;date-parts&quot;:[[2021]]},&quot;abstract&quot;:&quot;Objective: This purpose of this study was to assess the feasibility, acceptability, and effectiveness of a new group cognitive-behavioral treatment (CBT) to enhance executive function (EF) in college students with ADHD. Methods: Eighteen students meeting rigorous DSM-5 criteria for ADHD were enrolled in two nine-member groups. The treatment targeted time-awareness, distractibility, procrastination, and failure to plan, and included strategies to facilitate academic EF skills. Results: Eighty-four percent of students attended nine or more of the 12 weekly sessions. Repeated measures analyses of change from pre- to posttreatment yielded improvement in clinician- and self-ratings of DSM-5 ADHD inattentive symptoms, with robust effect sizes. Also improved were scores on standardized scales of time-management, concentration, and total EF. Discussion: Results provide support for the feasibility, acceptability, and effectiveness of a CBT program in reducing inattentive symptoms and enhancing EF in college students with ADHD, and warrant investigation on a larger scale.&quot;,&quot;issue&quot;:&quot;14&quot;,&quot;volume&quot;:&quot;25&quot;},&quot;isTemporary&quot;:false},{&quot;id&quot;:&quot;7234effa-6dce-3a0c-a536-b9b002ff67f4&quot;,&quot;itemData&quot;:{&quot;type&quot;:&quot;article-journal&quot;,&quot;id&quot;:&quot;7234effa-6dce-3a0c-a536-b9b002ff67f4&quot;,&quot;title&quot;:&quot;ADHD Symptoms and Procrastination in College Students: The Roles of Emotion Dysregulation and Self-Esteem&quot;,&quot;author&quot;:[{&quot;family&quot;:&quot;Bodalski&quot;,&quot;given&quot;:&quot;Elizabeth A.&quot;,&quot;parse-names&quot;:false,&quot;dropping-particle&quot;:&quot;&quot;,&quot;non-dropping-particle&quot;:&quot;&quot;},{&quot;family&quot;:&quot;Flory&quot;,&quot;given&quot;:&quot;Kate&quot;,&quot;parse-names&quot;:false,&quot;dropping-particle&quot;:&quot;&quot;,&quot;non-dropping-particle&quot;:&quot;&quot;},{&quot;family&quot;:&quot;Canu&quot;,&quot;given&quot;:&quot;Will H.&quot;,&quot;parse-names&quot;:false,&quot;dropping-particle&quot;:&quot;&quot;,&quot;non-dropping-particle&quot;:&quot;&quot;},{&quot;family&quot;:&quot;Willcutt&quot;,&quot;given&quot;:&quot;Erik G.&quot;,&quot;parse-names&quot;:false,&quot;dropping-particle&quot;:&quot;&quot;,&quot;non-dropping-particle&quot;:&quot;&quot;},{&quot;family&quot;:&quot;Hartung&quot;,&quot;given&quot;:&quot;Cynthia M.&quot;,&quot;parse-names&quot;:false,&quot;dropping-particle&quot;:&quot;&quot;,&quot;non-dropping-particle&quot;:&quot;&quot;}],&quot;container-title&quot;:&quot;Journal of Psychopathology and Behavioral Assessment&quot;,&quot;container-title-short&quot;:&quot;J Psychopathol Behav Assess&quot;,&quot;DOI&quot;:&quot;10.1007/s10862-022-09996-2&quot;,&quot;ISSN&quot;:&quot;15733505&quot;,&quot;issued&quot;:{&quot;date-parts&quot;:[[2023]]},&quot;abstract&quot;:&quot;Previous work suggests that symptoms of attention-deficit/hyperactivity disorder (ADHD) are associated with procrastination in college students, but relatively little is known about markers that account for this relation. In the present study, we examined the relation between ADHD symptoms and procrastination and whether indirect effects through emotion regulation and self-esteem independently and/or serially account for this relation. Five hundred ninety-five college students (79.5% female; 84.7% white; 94.3% between 18 and 22 years of age) completed a variety of online self-report measures assessing ADHD symptoms, emotion dysregulation, self-esteem, and procrastination. Difficulties in emotion regulation and self-esteem partially accounted for the relation between ADHD symptoms and procrastination individually in simple mediation models as well as together in a serial mediation model. These results are consistent with previous literature linking ADHD symptoms to greater difficulties in emotion regulation, lower self-esteem, and more frequent procrastination. This work suggests that improving emotion regulation skills and self-esteem in college students with symptoms of ADHD should be an important goal of treatment, but future work using longitudinal data is needed to gain a better understanding of the temporal relations among these variables.&quot;,&quot;issue&quot;:&quot;1&quot;,&quot;volume&quot;:&quot;45&quot;},&quot;isTemporary&quot;:false},{&quot;id&quot;:&quot;e42faf30-803f-36d5-8a0c-df03ff739123&quot;,&quot;itemData&quot;:{&quot;type&quot;:&quot;article-journal&quot;,&quot;id&quot;:&quot;e42faf30-803f-36d5-8a0c-df03ff739123&quot;,&quot;title&quot;:&quot;Implications of DSM-5 for recognising adults with developmental coordination disorder (DCD)&quot;,&quot;author&quot;:[{&quot;family&quot;:&quot;Purcell&quot;,&quot;given&quot;:&quot;Catherine&quot;,&quot;parse-names&quot;:false,&quot;dropping-particle&quot;:&quot;&quot;,&quot;non-dropping-particle&quot;:&quot;&quot;},{&quot;family&quot;:&quot;Scott-Roberts&quot;,&quot;given&quot;:&quot;Sally&quot;,&quot;parse-names&quot;:false,&quot;dropping-particle&quot;:&quot;&quot;,&quot;non-dropping-particle&quot;:&quot;&quot;},{&quot;family&quot;:&quot;Kirby&quot;,&quot;given&quot;:&quot;Amanda&quot;,&quot;parse-names&quot;:false,&quot;dropping-particle&quot;:&quot;&quot;,&quot;non-dropping-particle&quot;:&quot;&quot;}],&quot;container-title&quot;:&quot;British Journal of Occupational Therapy&quot;,&quot;DOI&quot;:&quot;10.1177/0308022614565113&quot;,&quot;ISSN&quot;:&quot;14776006&quot;,&quot;issued&quot;:{&quot;date-parts&quot;:[[2015]]},&quot;abstract&quot;:&quot;Introduction: The latest edition of the Diagnostic and Statistical Manual of Mental Disorders has attempted to recognise the pervasiveness of developmental coordination disorder across the lifespan. However, it falls short at describing the non-motoric symptomology such as executive functioning, social, emotional and psychiatric difficulties commonly reported in adults. Consequently, at the point of entry the self-reported functional difficulties of an adult with developmental coordination disorder may not be immediately associated with an underlying deficit within a motor domain, potentially resulting in inappropriate referrals. Method: This study aimed to explore the reasons why 16 adults without a previous diagnosis of developmental coordination disorder referred themselves for a clinical assessment and consider whether their significant motor difficulties would be apparent. Results: The primary self-reported concerns related to executive functioning difficulties, activities of daily living, changes in routine and social interaction and engagement. The least common self-reported concerns included gross motor skills. Conclusion: Practitioners at the point of entry need to be mindful that adults with significant motor difficulties may not identify motor difficulties as their primary concern. It is, therefore, important to include screening for motor difficulties and for a future clinical landscape to comprise a referral pathway to adult neurodevelopmental clinics incorporating multidisciplinary teams.&quot;,&quot;issue&quot;:&quot;5&quot;,&quot;volume&quot;:&quot;78&quot;,&quot;container-title-short&quot;:&quot;&quot;},&quot;isTemporary&quot;:false},{&quot;id&quot;:&quot;5bc42236-586d-3af6-99fb-dfe08b0125d3&quot;,&quot;itemData&quot;:{&quot;type&quot;:&quot;paper-conference&quot;,&quot;id&quot;:&quot;5bc42236-586d-3af6-99fb-dfe08b0125d3&quot;,&quot;title&quot;:&quot;It’s Time to Be Scientific About Dyslexia&quot;,&quot;author&quot;:[{&quot;family&quot;:&quot;Elliott&quot;,&quot;given&quot;:&quot;Julian G.&quot;,&quot;parse-names&quot;:false,&quot;dropping-particle&quot;:&quot;&quot;,&quot;non-dropping-particle&quot;:&quot;&quot;}],&quot;container-title&quot;:&quot;Reading Research Quarterly&quot;,&quot;container-title-short&quot;:&quot;Read Res Q&quot;,&quot;DOI&quot;:&quot;10.1002/rrq.333&quot;,&quot;ISSN&quot;:&quot;00340553&quot;,&quot;issued&quot;:{&quot;date-parts&quot;:[[2020]]},&quot;abstract&quot;:&quot;Tha author argues that despite the vast proliferation of scientific research, our understanding of dyslexia is marked by serious weaknesses of conceptualization, definition, and operationalization that are not only unscientific but also result in impoverished practice in schools, social inequity in both understanding and provision for many struggling readers, and ultimately, reduced life chances for millions of students worldwide. Key to this problem is the inconsistency of the use of the term dyslexia in both scientific research and clinical and educational practice. Four different, common conceptions of dyslexia are outlined, and the implications that each of these have for work with struggling readers are discussed. Whereas it is often claimed that scientific understandings, derived from genetics, neuroscience, and cognitive science, enable clinicians to validly identify, from within a larger group of poor readers, those individuals with dyslexia, the author shows this to be not only misleading but also potentially deleterious to broader inclusive practice. The author argues that the seemingly scientifically based construction of the dyslexic individual, often buoyed by vested interests, typically favors more socially privileged students and often undermines attempts to identify and help all of those who struggle to learn to read. Common responses by proponents to challenges to the dyslexia construct are outlined and discussed. In conclusion, the author argues that scientists, researchers, clinicians, and educators have a responsibility to address and confront the real-world consequences of much science but little wisdom in the field of reading disability.&quot;,&quot;issue&quot;:&quot;S1&quot;,&quot;volume&quot;:&quot;55&quot;},&quot;isTemporary&quot;:false},{&quot;id&quot;:&quot;4bc317c8-6083-33a9-80b3-e001c22be82e&quot;,&quot;itemData&quot;:{&quot;type&quot;:&quot;article-journal&quot;,&quot;id&quot;:&quot;4bc317c8-6083-33a9-80b3-e001c22be82e&quot;,&quot;title&quot;:&quot;Dyscalculia&quot;,&quot;author&quot;:[{&quot;family&quot;:&quot;Hussain&quot;,&quot;given&quot;:&quot;K&quot;,&quot;parse-names&quot;:false,&quot;dropping-particle&quot;:&quot;&quot;,&quot;non-dropping-particle&quot;:&quot;&quot;},{&quot;family&quot;:&quot;Soares&quot;,&quot;given&quot;:&quot;N&quot;,&quot;parse-names&quot;:false,&quot;dropping-particle&quot;:&quot;&quot;,&quot;non-dropping-particle&quot;:&quot;&quot;}],&quot;container-title&quot;:&quot;International Journal of Child Health and Human Development&quot;,&quot;issued&quot;:{&quot;date-parts&quot;:[[2022]]},&quot;page&quot;:&quot;249-262&quot;,&quot;issue&quot;:&quot;3&quot;,&quot;volume&quot;:&quot;15&quot;,&quot;container-title-short&quot;:&quot;&quot;},&quot;isTemporary&quot;:false}]},{&quot;citationID&quot;:&quot;MENDELEY_CITATION_46bf275b-5f31-4e7d-b0b0-75d75be892ff&quot;,&quot;properties&quot;:{&quot;noteIndex&quot;:0},&quot;isEdited&quot;:false,&quot;manualOverride&quot;:{&quot;isManuallyOverridden&quot;:false,&quot;citeprocText&quot;:&quot;(Niermann and Scheres, 2014)&quot;,&quot;manualOverrideText&quot;:&quot;&quot;},&quot;citationTag&quot;:&quot;MENDELEY_CITATION_v3_eyJjaXRhdGlvbklEIjoiTUVOREVMRVlfQ0lUQVRJT05fNDZiZjI3NWItNWYzMS00ZTdkLWIwYjAtNzVkNzViZTg5MmZmIiwicHJvcGVydGllcyI6eyJub3RlSW5kZXgiOjB9LCJpc0VkaXRlZCI6ZmFsc2UsIm1hbnVhbE92ZXJyaWRlIjp7ImlzTWFudWFsbHlPdmVycmlkZGVuIjpmYWxzZSwiY2l0ZXByb2NUZXh0IjoiKE5pZXJtYW5uIGFuZCBTY2hlcmVzLCAyMDE0KSIsIm1hbnVhbE92ZXJyaWRlVGV4dCI6IiJ9LCJjaXRhdGlvbkl0ZW1zIjpbeyJpZCI6ImEzZmJiZjlkLTU0NjUtMzRkNS04MDJkLTc1YThkNjZkMjJmZiIsIml0ZW1EYXRhIjp7InR5cGUiOiJhcnRpY2xlLWpvdXJuYWwiLCJpZCI6ImEzZmJiZjlkLTU0NjUtMzRkNS04MDJkLTc1YThkNjZkMjJmZiIsInRpdGxlIjoiVGhlIHJlbGF0aW9uIGJldHdlZW4gcHJvY3Jhc3RpbmF0aW9uIGFuZCBzeW1wdG9tcyBvZiBhdHRlbnRpb24tZGVmaWNpdCBoeXBlcmFjdGl2aXR5IGRpc29yZGVyIChBREhEKSBpbiB1bmRlcmdyYWR1YXRlIHN0dWRlbnRzIiwiYXV0aG9yIjpbeyJmYW1pbHkiOiJOaWVybWFubiIsImdpdmVuIjoiSGFubmFoIEMuTS4iLCJwYXJzZS1uYW1lcyI6ZmFsc2UsImRyb3BwaW5nLXBhcnRpY2xlIjoiIiwibm9uLWRyb3BwaW5nLXBhcnRpY2xlIjoiIn0seyJmYW1pbHkiOiJTY2hlcmVzIiwiZ2l2ZW4iOiJBbm91ayIsInBhcnNlLW5hbWVzIjpmYWxzZSwiZHJvcHBpbmctcGFydGljbGUiOiIiLCJub24tZHJvcHBpbmctcGFydGljbGUiOiIifV0sImNvbnRhaW5lci10aXRsZSI6IkludGVybmF0aW9uYWwgam91cm5hbCBvZiBtZXRob2RzIGluIHBzeWNoaWF0cmljIHJlc2VhcmNoIiwiY29udGFpbmVyLXRpdGxlLXNob3J0IjoiSW50IEogTWV0aG9kcyBQc3ljaGlhdHIgUmVzIiwiRE9JIjoiMTAuMTAwMi9tcHIuMTQ0MCIsIklTU04iOiIxNTU3MDY1NyIsImlzc3VlZCI6eyJkYXRlLXBhcnRzIjpbWzIwMTRdXX0sImFic3RyYWN0IjoiUHJvY3Jhc3RpbmF0aW9uIGlzIGRlZmluZWQgYXMgdGhlIHRlbmRlbmN5IHRvIGRlbGF5IGFjdGl2aXRpZXMgdGhhdCBoYXZlIHRvIGJlIGNvbXBsZXRlZCBiZWZvcmUgYSBkZWFkbGluZS4gSXQgaXMgb2Z0ZW4gcGFydCBvZiBwc3ljaG90aGVyYXBpZXMgZm9yIGFkdWx0cyB3aXRoIGF0dGVudGlvbi1kZWZpY2l0IGh5cGVyYWN0aXZpdHkgZGlzb3JkZXIgKEFESEQpLiBIb3dldmVyLCBwcm9jcmFzdGluYXRpb24gaXMgb2ZmaWNpYWxseSBub3QgYWNrbm93bGVkZ2VkIGFzIGFuIEFESEQtcmVsYXRlZCBzeW1wdG9tLiBUaGVyZWZvcmUsIGxpdHRsZSBpcyBrbm93biBhYm91dCB0aGUgcm9sZSBvZiBwcm9jcmFzdGluYXRpb24gaW4gQURIRC4gV2UgaW52ZXN0aWdhdGVkIHRoZSByZWxhdGlvbiBiZXR3ZWVuIHByb2NyYXN0aW5hdGlvbiBhbmQgQURIRC1yZWxhdGVkIHN5bXB0b21zIG9mIGluYXR0ZW50aW9uLCBoeXBlcmFjdGl2aXR5LCBhbmQgaW1wdWxzaXZpdHkgaW4gNTQgc3R1ZGVudHMgd2l0aCB2YXJ5aW5nIGxldmVscyBvZiBzZWxmLXJlcG9ydGVkIEFESEQtcmVsYXRlZCBiZWhhdmlvdXJzLiBWYXJpb3VzIG1lYXN1cmVzIG9mIHByb2NyYXN0aW5hdGlvbiB3ZXJlIHVzZWQsIGluY2x1ZGluZyBxdWVzdGlvbm5haXJlcyBvZiBhY2FkZW1pYywgZ2VuZXJhbCBwcm9jcmFzdGluYXRpb24gYW5kIHN1c2NlcHRpYmlsaXR5IHRvIHRlbXB0YXRpb24gYXMgd2VsbCBhcyBkaXJlY3Qgb2JzZXJ2YXRpb24gb2YgYWNhZGVtaWMgcHJvY3Jhc3RpbmF0aW9uIHdoaWxlIHNvbHZpbmcgbWF0aCBwcm9ibGVtcy4gV2UgZXhwZWN0ZWQgYSBwb3NpdGl2ZSByZWxhdGlvbiBiZXR3ZWVuIHNldmVyaXR5IG9mIEFESEQtcmVsYXRlZCBiZWhhdmlvdXJzIGFuZCBwcm9jcmFzdGluYXRpb24sIHNwZWNpZmljYWxseSBmb3IgaW1wdWxzaXZpdHkuIEhvd2V2ZXIsIHBhcnRpYWwgY29ycmVsYXRpb25zIChjb3JyZWN0ZWQgZm9yIHRoZSBvdGhlciBzeW1wdG9tIGRvbWFpbiBvZiBBREhEKSBpbmRpY2F0ZWQgdGhhdCBvbmx5IGluYXR0ZW50aW9uIHdhcyBjb3JyZWxhdGVkIHdpdGggZ2VuZXJhbCBwcm9jcmFzdGluYXRpb24uIFRoaXMgc3BlY2lmaWMgYW5kIHByZWxpbWluYXJ5IGZpbmRpbmcgY2FuIHN0aW11bGF0ZSBmdXR1cmUgcmVzZWFyY2ggaW4gaW5kaXZpZHVhbHMgZGlhZ25vc2VkIHdpdGggQURIRC4iLCJpc3N1ZSI6IjQiLCJ2b2x1bWUiOiIyMyJ9LCJpc1RlbXBvcmFyeSI6ZmFsc2V9XX0=&quot;,&quot;citationItems&quot;:[{&quot;id&quot;:&quot;a3fbbf9d-5465-34d5-802d-75a8d66d22ff&quot;,&quot;itemData&quot;:{&quot;type&quot;:&quot;article-journal&quot;,&quot;id&quot;:&quot;a3fbbf9d-5465-34d5-802d-75a8d66d22ff&quot;,&quot;title&quot;:&quot;The relation between procrastination and symptoms of attention-deficit hyperactivity disorder (ADHD) in undergraduate students&quot;,&quot;author&quot;:[{&quot;family&quot;:&quot;Niermann&quot;,&quot;given&quot;:&quot;Hannah C.M.&quot;,&quot;parse-names&quot;:false,&quot;dropping-particle&quot;:&quot;&quot;,&quot;non-dropping-particle&quot;:&quot;&quot;},{&quot;family&quot;:&quot;Scheres&quot;,&quot;given&quot;:&quot;Anouk&quot;,&quot;parse-names&quot;:false,&quot;dropping-particle&quot;:&quot;&quot;,&quot;non-dropping-particle&quot;:&quot;&quot;}],&quot;container-title&quot;:&quot;International journal of methods in psychiatric research&quot;,&quot;container-title-short&quot;:&quot;Int J Methods Psychiatr Res&quot;,&quot;DOI&quot;:&quot;10.1002/mpr.1440&quot;,&quot;ISSN&quot;:&quot;15570657&quot;,&quot;issued&quot;:{&quot;date-parts&quot;:[[2014]]},&quot;abstract&quot;:&quot;Procrastination is defined as the tendency to delay activities that have to be completed before a deadline. It is often part of psychotherapies for adults with attention-deficit hyperactivity disorder (ADHD). However, procrastination is officially not acknowledged as an ADHD-related symptom. Therefore, little is known about the role of procrastination in ADHD. We investigated the relation between procrastination and ADHD-related symptoms of inattention, hyperactivity, and impulsivity in 54 students with varying levels of self-reported ADHD-related behaviours. Various measures of procrastination were used, including questionnaires of academic, general procrastination and susceptibility to temptation as well as direct observation of academic procrastination while solving math problems. We expected a positive relation between severity of ADHD-related behaviours and procrastination, specifically for impulsivity. However, partial correlations (corrected for the other symptom domain of ADHD) indicated that only inattention was correlated with general procrastination. This specific and preliminary finding can stimulate future research in individuals diagnosed with ADHD.&quot;,&quot;issue&quot;:&quot;4&quot;,&quot;volume&quot;:&quot;23&quot;},&quot;isTemporary&quot;:false}]},{&quot;citationID&quot;:&quot;MENDELEY_CITATION_ad46b59f-529d-4bb3-b60e-702ba4daf66d&quot;,&quot;properties&quot;:{&quot;noteIndex&quot;:0},&quot;isEdited&quot;:false,&quot;manualOverride&quot;:{&quot;isManuallyOverridden&quot;:false,&quot;citeprocText&quot;:&quot;(Bodalski, Flory, &lt;i&gt;et al.&lt;/i&gt;, 2023)&quot;,&quot;manualOverrideText&quot;:&quot;&quot;},&quot;citationTag&quot;:&quot;MENDELEY_CITATION_v3_eyJjaXRhdGlvbklEIjoiTUVOREVMRVlfQ0lUQVRJT05fYWQ0NmI1OWYtNTI5ZC00YmIzLWI2MGUtNzAyYmE0ZGFmNjZkIiwicHJvcGVydGllcyI6eyJub3RlSW5kZXgiOjB9LCJpc0VkaXRlZCI6ZmFsc2UsIm1hbnVhbE92ZXJyaWRlIjp7ImlzTWFudWFsbHlPdmVycmlkZGVuIjpmYWxzZSwiY2l0ZXByb2NUZXh0IjoiKEJvZGFsc2tpLCBGbG9yeSwgPGk+ZXQgYWwuPC9pPiwgMjAyMykiLCJtYW51YWxPdmVycmlkZVRleHQiOiIifSwiY2l0YXRpb25JdGVtcyI6W3siaWQiOiI3MjM0ZWZmYS02ZGNlLTNhMGMtYTUzNi1iOWIwMDJmZjY3ZjQiLCJpdGVtRGF0YSI6eyJ0eXBlIjoiYXJ0aWNsZS1qb3VybmFsIiwiaWQiOiI3MjM0ZWZmYS02ZGNlLTNhMGMtYTUzNi1iOWIwMDJmZjY3ZjQiLCJ0aXRsZSI6IkFESEQgU3ltcHRvbXMgYW5kIFByb2NyYXN0aW5hdGlvbiBpbiBDb2xsZWdlIFN0dWRlbnRzOiBUaGUgUm9sZXMgb2YgRW1vdGlvbiBEeXNyZWd1bGF0aW9uIGFuZCBTZWxmLUVzdGVlbSIsImF1dGhvciI6W3siZmFtaWx5IjoiQm9kYWxza2kiLCJnaXZlbiI6IkVsaXphYmV0aCBBLiIsInBhcnNlLW5hbWVzIjpmYWxzZSwiZHJvcHBpbmctcGFydGljbGUiOiIiLCJub24tZHJvcHBpbmctcGFydGljbGUiOiIifSx7ImZhbWlseSI6IkZsb3J5IiwiZ2l2ZW4iOiJLYXRlIiwicGFyc2UtbmFtZXMiOmZhbHNlLCJkcm9wcGluZy1wYXJ0aWNsZSI6IiIsIm5vbi1kcm9wcGluZy1wYXJ0aWNsZSI6IiJ9LHsiZmFtaWx5IjoiQ2FudSIsImdpdmVuIjoiV2lsbCBILiIsInBhcnNlLW5hbWVzIjpmYWxzZSwiZHJvcHBpbmctcGFydGljbGUiOiIiLCJub24tZHJvcHBpbmctcGFydGljbGUiOiIifSx7ImZhbWlseSI6IldpbGxjdXR0IiwiZ2l2ZW4iOiJFcmlrIEcuIiwicGFyc2UtbmFtZXMiOmZhbHNlLCJkcm9wcGluZy1wYXJ0aWNsZSI6IiIsIm5vbi1kcm9wcGluZy1wYXJ0aWNsZSI6IiJ9LHsiZmFtaWx5IjoiSGFydHVuZyIsImdpdmVuIjoiQ3ludGhpYSBNLiIsInBhcnNlLW5hbWVzIjpmYWxzZSwiZHJvcHBpbmctcGFydGljbGUiOiIiLCJub24tZHJvcHBpbmctcGFydGljbGUiOiIifV0sImNvbnRhaW5lci10aXRsZSI6IkpvdXJuYWwgb2YgUHN5Y2hvcGF0aG9sb2d5IGFuZCBCZWhhdmlvcmFsIEFzc2Vzc21lbnQiLCJjb250YWluZXItdGl0bGUtc2hvcnQiOiJKIFBzeWNob3BhdGhvbCBCZWhhdiBBc3Nlc3MiLCJET0kiOiIxMC4xMDA3L3MxMDg2Mi0wMjItMDk5OTYtMiIsIklTU04iOiIxNTczMzUwNSIsImlzc3VlZCI6eyJkYXRlLXBhcnRzIjpbWzIwMjNdXX0sImFic3RyYWN0IjoiUHJldmlvdXMgd29yayBzdWdnZXN0cyB0aGF0IHN5bXB0b21zIG9mIGF0dGVudGlvbi1kZWZpY2l0L2h5cGVyYWN0aXZpdHkgZGlzb3JkZXIgKEFESEQpIGFyZSBhc3NvY2lhdGVkIHdpdGggcHJvY3Jhc3RpbmF0aW9uIGluIGNvbGxlZ2Ugc3R1ZGVudHMsIGJ1dCByZWxhdGl2ZWx5IGxpdHRsZSBpcyBrbm93biBhYm91dCBtYXJrZXJzIHRoYXQgYWNjb3VudCBmb3IgdGhpcyByZWxhdGlvbi4gSW4gdGhlIHByZXNlbnQgc3R1ZHksIHdlIGV4YW1pbmVkIHRoZSByZWxhdGlvbiBiZXR3ZWVuIEFESEQgc3ltcHRvbXMgYW5kIHByb2NyYXN0aW5hdGlvbiBhbmQgd2hldGhlciBpbmRpcmVjdCBlZmZlY3RzIHRocm91Z2ggZW1vdGlvbiByZWd1bGF0aW9uIGFuZCBzZWxmLWVzdGVlbSBpbmRlcGVuZGVudGx5IGFuZC9vciBzZXJpYWxseSBhY2NvdW50IGZvciB0aGlzIHJlbGF0aW9uLiBGaXZlIGh1bmRyZWQgbmluZXR5LWZpdmUgY29sbGVnZSBzdHVkZW50cyAoNzkuNSUgZmVtYWxlOyA4NC43JSB3aGl0ZTsgOTQuMyUgYmV0d2VlbiAxOCBhbmQgMjLCoHllYXJzIG9mIGFnZSkgY29tcGxldGVkIGEgdmFyaWV0eSBvZiBvbmxpbmUgc2VsZi1yZXBvcnQgbWVhc3VyZXMgYXNzZXNzaW5nIEFESEQgc3ltcHRvbXMsIGVtb3Rpb24gZHlzcmVndWxhdGlvbiwgc2VsZi1lc3RlZW0sIGFuZCBwcm9jcmFzdGluYXRpb24uIERpZmZpY3VsdGllcyBpbiBlbW90aW9uIHJlZ3VsYXRpb24gYW5kIHNlbGYtZXN0ZWVtIHBhcnRpYWxseSBhY2NvdW50ZWQgZm9yIHRoZSByZWxhdGlvbiBiZXR3ZWVuIEFESEQgc3ltcHRvbXMgYW5kIHByb2NyYXN0aW5hdGlvbiBpbmRpdmlkdWFsbHkgaW4gc2ltcGxlIG1lZGlhdGlvbiBtb2RlbHMgYXMgd2VsbCBhcyB0b2dldGhlciBpbiBhIHNlcmlhbCBtZWRpYXRpb24gbW9kZWwuIFRoZXNlIHJlc3VsdHMgYXJlIGNvbnNpc3RlbnQgd2l0aCBwcmV2aW91cyBsaXRlcmF0dXJlIGxpbmtpbmcgQURIRCBzeW1wdG9tcyB0byBncmVhdGVyIGRpZmZpY3VsdGllcyBpbiBlbW90aW9uIHJlZ3VsYXRpb24sIGxvd2VyIHNlbGYtZXN0ZWVtLCBhbmQgbW9yZSBmcmVxdWVudCBwcm9jcmFzdGluYXRpb24uIFRoaXMgd29yayBzdWdnZXN0cyB0aGF0IGltcHJvdmluZyBlbW90aW9uIHJlZ3VsYXRpb24gc2tpbGxzIGFuZCBzZWxmLWVzdGVlbSBpbiBjb2xsZWdlIHN0dWRlbnRzIHdpdGggc3ltcHRvbXMgb2YgQURIRCBzaG91bGQgYmUgYW4gaW1wb3J0YW50IGdvYWwgb2YgdHJlYXRtZW50LCBidXQgZnV0dXJlIHdvcmsgdXNpbmcgbG9uZ2l0dWRpbmFsIGRhdGEgaXMgbmVlZGVkIHRvIGdhaW4gYSBiZXR0ZXIgdW5kZXJzdGFuZGluZyBvZiB0aGUgdGVtcG9yYWwgcmVsYXRpb25zIGFtb25nIHRoZXNlIHZhcmlhYmxlcy4iLCJpc3N1ZSI6IjEiLCJ2b2x1bWUiOiI0NSJ9LCJpc1RlbXBvcmFyeSI6ZmFsc2V9XX0=&quot;,&quot;citationItems&quot;:[{&quot;id&quot;:&quot;7234effa-6dce-3a0c-a536-b9b002ff67f4&quot;,&quot;itemData&quot;:{&quot;type&quot;:&quot;article-journal&quot;,&quot;id&quot;:&quot;7234effa-6dce-3a0c-a536-b9b002ff67f4&quot;,&quot;title&quot;:&quot;ADHD Symptoms and Procrastination in College Students: The Roles of Emotion Dysregulation and Self-Esteem&quot;,&quot;author&quot;:[{&quot;family&quot;:&quot;Bodalski&quot;,&quot;given&quot;:&quot;Elizabeth A.&quot;,&quot;parse-names&quot;:false,&quot;dropping-particle&quot;:&quot;&quot;,&quot;non-dropping-particle&quot;:&quot;&quot;},{&quot;family&quot;:&quot;Flory&quot;,&quot;given&quot;:&quot;Kate&quot;,&quot;parse-names&quot;:false,&quot;dropping-particle&quot;:&quot;&quot;,&quot;non-dropping-particle&quot;:&quot;&quot;},{&quot;family&quot;:&quot;Canu&quot;,&quot;given&quot;:&quot;Will H.&quot;,&quot;parse-names&quot;:false,&quot;dropping-particle&quot;:&quot;&quot;,&quot;non-dropping-particle&quot;:&quot;&quot;},{&quot;family&quot;:&quot;Willcutt&quot;,&quot;given&quot;:&quot;Erik G.&quot;,&quot;parse-names&quot;:false,&quot;dropping-particle&quot;:&quot;&quot;,&quot;non-dropping-particle&quot;:&quot;&quot;},{&quot;family&quot;:&quot;Hartung&quot;,&quot;given&quot;:&quot;Cynthia M.&quot;,&quot;parse-names&quot;:false,&quot;dropping-particle&quot;:&quot;&quot;,&quot;non-dropping-particle&quot;:&quot;&quot;}],&quot;container-title&quot;:&quot;Journal of Psychopathology and Behavioral Assessment&quot;,&quot;container-title-short&quot;:&quot;J Psychopathol Behav Assess&quot;,&quot;DOI&quot;:&quot;10.1007/s10862-022-09996-2&quot;,&quot;ISSN&quot;:&quot;15733505&quot;,&quot;issued&quot;:{&quot;date-parts&quot;:[[2023]]},&quot;abstract&quot;:&quot;Previous work suggests that symptoms of attention-deficit/hyperactivity disorder (ADHD) are associated with procrastination in college students, but relatively little is known about markers that account for this relation. In the present study, we examined the relation between ADHD symptoms and procrastination and whether indirect effects through emotion regulation and self-esteem independently and/or serially account for this relation. Five hundred ninety-five college students (79.5% female; 84.7% white; 94.3% between 18 and 22 years of age) completed a variety of online self-report measures assessing ADHD symptoms, emotion dysregulation, self-esteem, and procrastination. Difficulties in emotion regulation and self-esteem partially accounted for the relation between ADHD symptoms and procrastination individually in simple mediation models as well as together in a serial mediation model. These results are consistent with previous literature linking ADHD symptoms to greater difficulties in emotion regulation, lower self-esteem, and more frequent procrastination. This work suggests that improving emotion regulation skills and self-esteem in college students with symptoms of ADHD should be an important goal of treatment, but future work using longitudinal data is needed to gain a better understanding of the temporal relations among these variables.&quot;,&quot;issue&quot;:&quot;1&quot;,&quot;volume&quot;:&quot;45&quot;},&quot;isTemporary&quot;:false}]},{&quot;citationID&quot;:&quot;MENDELEY_CITATION_58481ae7-45f1-4a7f-a9bc-0105f3fdb2d2&quot;,&quot;properties&quot;:{&quot;noteIndex&quot;:0},&quot;isEdited&quot;:false,&quot;manualOverride&quot;:{&quot;isManuallyOverridden&quot;:false,&quot;citeprocText&quot;:&quot;(Canu and Eddy, 2015; Kolubinski &lt;i&gt;et al.&lt;/i&gt;, 2019; Bolden and Fillauer, 2020)&quot;,&quot;manualOverrideText&quot;:&quot;&quot;},&quot;citationTag&quot;:&quot;MENDELEY_CITATION_v3_eyJjaXRhdGlvbklEIjoiTUVOREVMRVlfQ0lUQVRJT05fNTg0ODFhZTctNDVmMS00YTdmLWE5YmMtMDEwNWYzZmRiMmQyIiwicHJvcGVydGllcyI6eyJub3RlSW5kZXgiOjB9LCJpc0VkaXRlZCI6ZmFsc2UsIm1hbnVhbE92ZXJyaWRlIjp7ImlzTWFudWFsbHlPdmVycmlkZGVuIjpmYWxzZSwiY2l0ZXByb2NUZXh0IjoiKENhbnUgYW5kIEVkZHksIDIwMTU7IEtvbHViaW5za2kgPGk+ZXQgYWwuPC9pPiwgMjAxOTsgQm9sZGVuIGFuZCBGaWxsYXVlciwgMjAyMCkiLCJtYW51YWxPdmVycmlkZVRleHQiOiIifSwiY2l0YXRpb25JdGVtcyI6W3siaWQiOiIyMWM1YzZhYS1lN2M4LTM0YTctYjdmZS02MmYzNWM2NDViOWYiLCJpdGVtRGF0YSI6eyJ0eXBlIjoiYXJ0aWNsZS1qb3VybmFsIiwiaWQiOiIyMWM1YzZhYS1lN2M4LTM0YTctYjdmZS02MmYzNWM2NDViOWYiLCJ0aXRsZSI6IkEgbWV0YWNvZ25pdGl2ZSBtb2RlbCBvZiBzZWxmLWVzdGVlbSIsImF1dGhvciI6W3siZmFtaWx5IjoiS29sdWJpbnNraSIsImdpdmVuIjoiRGFuaWVsIEMuIiwicGFyc2UtbmFtZXMiOmZhbHNlLCJkcm9wcGluZy1wYXJ0aWNsZSI6IiIsIm5vbi1kcm9wcGluZy1wYXJ0aWNsZSI6IiJ9LHsiZmFtaWx5IjoiTWFyaW5vIiwiZ2l2ZW4iOiJDbGF1ZGlhIiwicGFyc2UtbmFtZXMiOmZhbHNlLCJkcm9wcGluZy1wYXJ0aWNsZSI6IiIsIm5vbi1kcm9wcGluZy1wYXJ0aWNsZSI6IiJ9LHsiZmFtaWx5IjoiTmlrxI1ldmnEhyIsImdpdmVuIjoiQW5hIiwicGFyc2UtbmFtZXMiOmZhbHNlLCJkcm9wcGluZy1wYXJ0aWNsZSI6IlYuIiwibm9uLWRyb3BwaW5nLXBhcnRpY2xlIjoiIn0seyJmYW1pbHkiOiJTcGFkYSIsImdpdmVuIjoiTWFyY2FudG9uaW8gTS4iLCJwYXJzZS1uYW1lcyI6ZmFsc2UsImRyb3BwaW5nLXBhcnRpY2xlIjoiIiwibm9uLWRyb3BwaW5nLXBhcnRpY2xlIjoiIn1dLCJjb250YWluZXItdGl0bGUiOiJKb3VybmFsIG9mIEFmZmVjdGl2ZSBEaXNvcmRlcnMiLCJjb250YWluZXItdGl0bGUtc2hvcnQiOiJKIEFmZmVjdCBEaXNvcmQiLCJET0kiOiIxMC4xMDE2L2ouamFkLjIwMTkuMDUuMDUwIiwiSVNTTiI6IjE1NzMyNTE3IiwiaXNzdWVkIjp7ImRhdGUtcGFydHMiOltbMjAxOV1dfSwiYWJzdHJhY3QiOiJCYWNrZ3JvdW5kOiBJbiB0aGUgY3VycmVudCBzdHVkeSwgd2UgYWltZWQgdG8gdGVzdCBhIG1ldGFjb2duaXRpdmUgbW9kZWwgb2Ygc2VsZi1lc3RlZW0gZ3JvdW5kZWQgaW4gdGhlIFNlbGYtUmVndWxhdG9yeSBFeGVjdXRpdmUgRnVuY3Rpb24gbW9kZWwgb2YgcHN5Y2hvcGF0aG9sb2d5LiBNZXRob2Q6IEEgY29udmVuaWVuY2Ugc2FtcGxlIG9mIDM0NiBjb21tdW5pdHkgcGFydGljaXBhbnRzIHdlcmUgcmVjcnVpdGVkIGFuZCBjb21wbGV0ZWQgYSBiYXR0ZXJ5IG9mIG9ubGluZSBxdWVzdGlvbm5haXJlcyB0aGF0IG1lYXN1cmVkIHNlbGYtZXN0ZWVtLCBzZWxmLWNyaXRpY2lzbSwgc2VsZi1jcml0aWNhbCBydW1pbmF0aW9uLCBtZXRhY29nbml0aW9ucyBhYm91dCBzZWxmLWNyaXRpY2FsIHJ1bWluYXRpb24sIGdlbmVyaWMgbWV0YWNvZ25pdGlvbnMgYW5kIG5lZ2F0aXZlIGFmZmVjdC4gSW5pdGlhbGx5LCB3ZSB0ZXN0ZWQgYSBzZXJpZXMgb2YgaHlwb3RoZXNlcyB0byBlc3RhYmxpc2ggdGhlIHJlbGF0aW9uc2hpcHMgYmV0d2VlbiB0aGUgc3R1ZHkgdmFyaWFibGVzLiBXZSB0aGVuIGNvbmR1Y3RlZCBhIHBhdGggYW5hbHlzaXMgdG8gdGVzdCBhIG1ldGFjb2duaXRpdmUgbW9kZWwgb2Ygc2VsZi1lc3RlZW0sIHdoZXJlIHRoZSBwcm9jZXNzIG9mIHNlbGYtY3JpdGljYWwgcnVtaW5hdGlvbiBhbmQgaXRzIGFzc29jaWF0ZWQgbWV0YWNvZ25pdGl2ZSBiZWxpZWZzIHdhcyBoeXBvdGhlc2l6ZWQgdG8gbWVkaWF0ZSB0aGUgcmVsYXRpb25zaGlwIGJldHdlZW4gYWZmZWN0IGFuZCBzZWxmLWVzdGVlbS4gUmVzdWx0czogU2VsZi1jcml0aWNhbCBydW1pbmF0aW9uIGFuZCBpdHMgYXNzb2NpYXRlZCBuZWdhdGl2ZSBtZXRhY29nbml0aW9ucywgbGV2ZWxzIG9mIGRlcHJlc3Npb24gYW5kIHNlbGYtY3JpdGljaXNtIGluZGVwZW5kZW50bHkgcHJlZGljdGVkIHNlbGYtZXN0ZWVtLiBIb3dldmVyLCB0aGUgbXVsdGljb2xsaW5lYXJpdHkgYmV0d2VlbiBydW1pbmF0aW9uIGFuZCBtZXRhY29nbml0aW9ucyBzdWdnZXN0cyB0aGF0IG9uZSBtaWdodCBub3QgZXhpc3Qgd2l0aG91dCB0aGUgb3RoZXIuIEFkZGl0aW9uYWxseSwgYSBwYXRoIGFuYWx5c2lzIHJldmVhbGVkIHRoYXQgdGhlIHN0dWR5IGRhdGEgd2FzIGEgdmVyeSBnb29kIGZpdCB0byB0aGUgcHJvcG9zZWQgbWV0YWNvZ25pdGl2ZSBtb2RlbCBvZiBzZWxmLWVzdGVlbS4gQ29uY2x1c2lvbjogVGhlIG1ldGFjb2duaXRpdmUgbW9kZWwgb2Ygc2VsZi1lc3RlZW0gcHJlc2VudGVkIGluIHRoaXMgcGFwZXIgbWF5IGJlIHVzZWQgdG8gZ2VuZXJhdGUgbm92ZWwgaW50ZXJ2ZW50aW9ucyB0byBpbXByb3ZlIHNlbGYtZXN0ZWVtIGFuZCBkZWNyZWFzZSBzZWxmLWNyaXRpY2FsIHJ1bWluYXRpb24iLCJ2b2x1bWUiOiIyNTYifSwiaXNUZW1wb3JhcnkiOmZhbHNlfSx7ImlkIjoiZjg5MTc5ZjYtY2Y1OS0zYTNhLWI0NDctZTg0ZDQ3Mjc2YmRmIiwiaXRlbURhdGEiOnsidHlwZSI6ImFydGljbGUtam91cm5hbCIsImlkIjoiZjg5MTc5ZjYtY2Y1OS0zYTNhLWI0NDctZTg0ZDQ3Mjc2YmRmIiwidGl0bGUiOiLigJxUb21vcnJvdyBpcyB0aGUgYnVzaWVzdCBkYXkgb2YgdGhlIHdlZWvigJ06IEV4ZWN1dGl2ZSBmdW5jdGlvbnMgbWVkaWF0ZSB0aGUgcmVsYXRpb24gYmV0d2VlbiBwcm9jcmFzdGluYXRpb24gYW5kIGF0dGVudGlvbiBwcm9ibGVtcyIsImF1dGhvciI6W3siZmFtaWx5IjoiQm9sZGVuIiwiZ2l2ZW4iOiJKZW5uaWZlciIsInBhcnNlLW5hbWVzIjpmYWxzZSwiZHJvcHBpbmctcGFydGljbGUiOiIiLCJub24tZHJvcHBpbmctcGFydGljbGUiOiIifSx7ImZhbWlseSI6IkZpbGxhdWVyIiwiZ2l2ZW4iOiJKb25hdGhhbiBQLiIsInBhcnNlLW5hbWVzIjpmYWxzZSwiZHJvcHBpbmctcGFydGljbGUiOiIiLCJub24tZHJvcHBpbmctcGFydGljbGUiOiIifV0sImNvbnRhaW5lci10aXRsZSI6IkpvdXJuYWwgb2YgQW1lcmljYW4gQ29sbGVnZSBIZWFsdGgiLCJET0kiOiIxMC4xMDgwLzA3NDQ4NDgxLjIwMTkuMTYyNjM5OSIsIklTU04iOiIxOTQwMzIwOCIsImlzc3VlZCI6eyJkYXRlLXBhcnRzIjpbWzIwMjBdXX0sImFic3RyYWN0IjoiT2JqZWN0aXZlOiBXZSBleGFtaW5lZCB3aGV0aGVyIGV4ZWN1dGl2ZSBmdW5jdGlvbnMgKEVGcykgbWVkaWF0ZSB0aGUgcmVsYXRpb24gYmV0d2VlbiBwcm9jcmFzdGluYXRpb24gYW5kIGF0dGVudGlvbi1kZWZpY2l0L2h5cGVyYWN0aXZpdHkgZGlzb3JkZXIgKEFESEQpIHN5bXB0b21zIGluIGNvbGxlZ2Ugc3R1ZGVudHMuIFBhcnRpY2lwYW50czogT25lIGh1bmRyZWQgZm91cnRlZW4gdW5kZXJncmFkdWF0ZXMgd2VyZSByZWNydWl0ZWQgZm9yIHN0dWR5IHBhcnRpY2lwYXRpb24uIE1ldGhvZHM6IFBhcnRpY2lwYW50cyBjb21wbGV0ZWQgbWVhc3VyZXMgb2YgYWNhZGVtaWMgcGVyZm9ybWFuY2UsIHByb2NyYXN0aW5hdGlvbiwgQURIRCBzeW1wdG9tcywgRUZzIChhcyBtZWFzdXJlZCBieSBmaXZlIEVGIGZhY2V0czogdGltZSBtYW5hZ2VtZW50LCBvcmdhbml6YXRpb24vcHJvYmxlbS1zb2x2aW5nLCByZXN0cmFpbnQsIG1vdGl2YXRpb24sIGFuZCBlbW90aW9uIHJlZ3VsYXRpb24pLCBhbmQgY29tbW9uIGNvbW9yYmlkIGNvbmNlcm5zIGZvciBjb2xsZWdlIHN0dWRlbnRzIGJldHdlZW4gTWF5IDIwMTcgYW5kIE1heSAyMDE4LiBBIG1lZGlhdGlvbmFsIGZyYW1ld29yayB3YXMgdXRpbGl6ZWQgdG8gZXhhbWluZSB0aGUgYXNzb2NpYXRpb25zIGFtb25nIHByb2NyYXN0aW5hdGlvbiwgRUZzLCBhbmQgZm91ciBBREhEIHN5bXB0b21zIGRvbWFpbnMuIFJlc3VsdHM6IFJlc3VsdHMgaW5kaWNhdGVkIHRoYXQgYm90aCBwcm9jcmFzdGluYXRpb24gYW5kIEdQQSBjb3JyZWxhdGVkIHdpdGggRUZzIGFuZCB0aHJlZSBBREhEIHN5bXB0b20gZG9tYWlucy4gV2hpbGUgRUZzIG1lZGlhdGVkIHRoZSBhc3NvY2lhdGlvbiBiZXR3ZWVuIHByb2NyYXN0aW5hdGlvbiBhbmQgQURIRCBzeW1wdG9tcywgZm9sbG93LXVwIGFuYWx5c2VzIHN1Z2dlc3RlZCB0aGF0IHNlbGYtbWFuYWdlbWVudCBvZiB0aW1lIGFuZCBvcmdhbml6YXRpb24vcHJvYmxlbS1zb2x2aW5nIGFyZSB0aGUgc3BlY2lmaWMgcGF0aHdheXMgdGhyb3VnaCB3aGljaCBwcm9jcmFzdGluYXRpb24gaXMgaW5kaXJlY3RseSBhc3NvY2lhdGVkIHdpdGggQURIRCBzeW1wdG9tcy4gQ29uY2x1c2lvbnM6IFByb21pc2luZyBhcmVhcyBmb3IgZnV0dXJlIHJlc2VhcmNoIGFuZCBwb3RlbnRpYWwgaW50ZXJ2ZW50aW9uIHRhcmdldHMgYXJlIGRpc2N1c3NlZC4iLCJpc3N1ZSI6IjgiLCJ2b2x1bWUiOiI2OCIsImNvbnRhaW5lci10aXRsZS1zaG9ydCI6IiJ9LCJpc1RlbXBvcmFyeSI6ZmFsc2V9LHsiaWQiOiI5ZmM4NmIyZS0wOWUyLTNmNTYtOGJhZC01MGJmOTk0ODY5ZDIiLCJpdGVtRGF0YSI6eyJ0eXBlIjoiYXJ0aWNsZS1qb3VybmFsIiwiaWQiOiI5ZmM4NmIyZS0wOWUyLTNmNTYtOGJhZC01MGJmOTk0ODY5ZDIiLCJ0aXRsZSI6IiBBdHRlbnRpb24tRGVmaWNpdCBIeXBlcmFjdGl2aXR5IERpc29yZGVyOiBBIEhhbmRib29rIGZvciBEaWFnbm9zaXMgYW5kIFRyZWF0bWVudCAoNHRoIGVkLikgIiwiYXV0aG9yIjpbeyJmYW1pbHkiOiJDYW51IiwiZ2l2ZW4iOiJXaWxsIEguIiwicGFyc2UtbmFtZXMiOmZhbHNlLCJkcm9wcGluZy1wYXJ0aWNsZSI6IiIsIm5vbi1kcm9wcGluZy1wYXJ0aWNsZSI6IiJ9LHsiZmFtaWx5IjoiRWRkeSIsImdpdmVuIjoiTGF1cmEgRC4iLCJwYXJzZS1uYW1lcyI6ZmFsc2UsImRyb3BwaW5nLXBhcnRpY2xlIjoiIiwibm9uLWRyb3BwaW5nLXBhcnRpY2xlIjoiIn1dLCJjb250YWluZXItdGl0bGUiOiJDb2duaXRpdmUgQmVoYXZpb3VyIFRoZXJhcHkiLCJjb250YWluZXItdGl0bGUtc2hvcnQiOiJDb2duIEJlaGF2IFRoZXIiLCJET0kiOiIxMC4xMDgwLzE2NTA2MDczLjIwMTUuMTA3Mzc4NiIsIklTU04iOiIxNjUwLTYwNzMiLCJpc3N1ZWQiOnsiZGF0ZS1wYXJ0cyI6W1syMDE1XV19LCJhYnN0cmFjdCI6Iihmcm9tIHRoZSBqYWNrZXQpIFRoaXMgaGFuZGJvb2sgaW5jb3Jwb3JhdGVzIHRoZSBsYXRlc3QgZmluZGluZ3Mgb24gdGhlIG5hdHVyZSwgZGlhZ25vc2lzLCBhc3Nlc3NtZW50LCBhbmQgdHJlYXRtZW50IG9mIGF0dGVudGlvbiBkZWZpY2l0IGh5cGVyYWN0aXZpdHkgZGlzb3JkZXIgKEFESEQpLiBUaGUgYm9vayBpcyBpbnRlbmRlZCBmb3IgYSBicm9hZCByYW5nZSBvZiBjbGluaWNpYW5zIGFuZCByZXNlYXJjaGVycyBhbmQgYXMgYSB0ZXh0IGluIGFkdmFuY2VkIHVuZGVyZ3JhZHVhdGUgYW5kIGdyYWR1YXRlLWxldmVsIGNvdXJzZXMgaW4gY2hpbGQgYW5kIGFkdWx0IGNsaW5pY2FsIHBzeWNob2xvZ3kuIChQc3ljSU5GTyBEYXRhYmFzZSBSZWNvcmQgKGMpIDIwMDQgQVBBLCBhbGwgcmlnaHRzIHJlc2VydmVkKS4iLCJpc3N1ZSI6IjYiLCJ2b2x1bWUiOiI0NCJ9LCJpc1RlbXBvcmFyeSI6ZmFsc2V9XX0=&quot;,&quot;citationItems&quot;:[{&quot;id&quot;:&quot;21c5c6aa-e7c8-34a7-b7fe-62f35c645b9f&quot;,&quot;itemData&quot;:{&quot;type&quot;:&quot;article-journal&quot;,&quot;id&quot;:&quot;21c5c6aa-e7c8-34a7-b7fe-62f35c645b9f&quot;,&quot;title&quot;:&quot;A metacognitive model of self-esteem&quot;,&quot;author&quot;:[{&quot;family&quot;:&quot;Kolubinski&quot;,&quot;given&quot;:&quot;Daniel C.&quot;,&quot;parse-names&quot;:false,&quot;dropping-particle&quot;:&quot;&quot;,&quot;non-dropping-particle&quot;:&quot;&quot;},{&quot;family&quot;:&quot;Marino&quot;,&quot;given&quot;:&quot;Claudia&quot;,&quot;parse-names&quot;:false,&quot;dropping-particle&quot;:&quot;&quot;,&quot;non-dropping-particle&quot;:&quot;&quot;},{&quot;family&quot;:&quot;Nikčević&quot;,&quot;given&quot;:&quot;Ana&quot;,&quot;parse-names&quot;:false,&quot;dropping-particle&quot;:&quot;V.&quot;,&quot;non-dropping-particle&quot;:&quot;&quot;},{&quot;family&quot;:&quot;Spada&quot;,&quot;given&quot;:&quot;Marcantonio M.&quot;,&quot;parse-names&quot;:false,&quot;dropping-particle&quot;:&quot;&quot;,&quot;non-dropping-particle&quot;:&quot;&quot;}],&quot;container-title&quot;:&quot;Journal of Affective Disorders&quot;,&quot;container-title-short&quot;:&quot;J Affect Disord&quot;,&quot;DOI&quot;:&quot;10.1016/j.jad.2019.05.050&quot;,&quot;ISSN&quot;:&quot;15732517&quot;,&quot;issued&quot;:{&quot;date-parts&quot;:[[2019]]},&quot;abstract&quot;:&quot;Background: In the current study, we aimed to test a metacognitive model of self-esteem grounded in the Self-Regulatory Executive Function model of psychopathology. Method: A convenience sample of 346 community participants were recruited and completed a battery of online questionnaires that measured self-esteem, self-criticism, self-critical rumination, metacognitions about self-critical rumination, generic metacognitions and negative affect. Initially, we tested a series of hypotheses to establish the relationships between the study variables. We then conducted a path analysis to test a metacognitive model of self-esteem, where the process of self-critical rumination and its associated metacognitive beliefs was hypothesized to mediate the relationship between affect and self-esteem. Results: Self-critical rumination and its associated negative metacognitions, levels of depression and self-criticism independently predicted self-esteem. However, the multicollinearity between rumination and metacognitions suggests that one might not exist without the other. Additionally, a path analysis revealed that the study data was a very good fit to the proposed metacognitive model of self-esteem. Conclusion: The metacognitive model of self-esteem presented in this paper may be used to generate novel interventions to improve self-esteem and decrease self-critical rumination&quot;,&quot;volume&quot;:&quot;256&quot;},&quot;isTemporary&quot;:false},{&quot;id&quot;:&quot;f89179f6-cf59-3a3a-b447-e84d47276bdf&quot;,&quot;itemData&quot;:{&quot;type&quot;:&quot;article-journal&quot;,&quot;id&quot;:&quot;f89179f6-cf59-3a3a-b447-e84d47276bdf&quot;,&quot;title&quot;:&quot;“Tomorrow is the busiest day of the week”: Executive functions mediate the relation between procrastination and attention problems&quot;,&quot;author&quot;:[{&quot;family&quot;:&quot;Bolden&quot;,&quot;given&quot;:&quot;Jennifer&quot;,&quot;parse-names&quot;:false,&quot;dropping-particle&quot;:&quot;&quot;,&quot;non-dropping-particle&quot;:&quot;&quot;},{&quot;family&quot;:&quot;Fillauer&quot;,&quot;given&quot;:&quot;Jonathan P.&quot;,&quot;parse-names&quot;:false,&quot;dropping-particle&quot;:&quot;&quot;,&quot;non-dropping-particle&quot;:&quot;&quot;}],&quot;container-title&quot;:&quot;Journal of American College Health&quot;,&quot;DOI&quot;:&quot;10.1080/07448481.2019.1626399&quot;,&quot;ISSN&quot;:&quot;19403208&quot;,&quot;issued&quot;:{&quot;date-parts&quot;:[[2020]]},&quot;abstract&quot;:&quot;Objective: We examined whether executive functions (EFs) mediate the relation between procrastination and attention-deficit/hyperactivity disorder (ADHD) symptoms in college students. Participants: One hundred fourteen undergraduates were recruited for study participation. Methods: Participants completed measures of academic performance, procrastination, ADHD symptoms, EFs (as measured by five EF facets: time management, organization/problem-solving, restraint, motivation, and emotion regulation), and common comorbid concerns for college students between May 2017 and May 2018. A mediational framework was utilized to examine the associations among procrastination, EFs, and four ADHD symptoms domains. Results: Results indicated that both procrastination and GPA correlated with EFs and three ADHD symptom domains. While EFs mediated the association between procrastination and ADHD symptoms, follow-up analyses suggested that self-management of time and organization/problem-solving are the specific pathways through which procrastination is indirectly associated with ADHD symptoms. Conclusions: Promising areas for future research and potential intervention targets are discussed.&quot;,&quot;issue&quot;:&quot;8&quot;,&quot;volume&quot;:&quot;68&quot;,&quot;container-title-short&quot;:&quot;&quot;},&quot;isTemporary&quot;:false},{&quot;id&quot;:&quot;9fc86b2e-09e2-3f56-8bad-50bf994869d2&quot;,&quot;itemData&quot;:{&quot;type&quot;:&quot;article-journal&quot;,&quot;id&quot;:&quot;9fc86b2e-09e2-3f56-8bad-50bf994869d2&quot;,&quot;title&quot;:&quot; Attention-Deficit Hyperactivity Disorder: A Handbook for Diagnosis and Treatment (4th ed.) &quot;,&quot;author&quot;:[{&quot;family&quot;:&quot;Canu&quot;,&quot;given&quot;:&quot;Will H.&quot;,&quot;parse-names&quot;:false,&quot;dropping-particle&quot;:&quot;&quot;,&quot;non-dropping-particle&quot;:&quot;&quot;},{&quot;family&quot;:&quot;Eddy&quot;,&quot;given&quot;:&quot;Laura D.&quot;,&quot;parse-names&quot;:false,&quot;dropping-particle&quot;:&quot;&quot;,&quot;non-dropping-particle&quot;:&quot;&quot;}],&quot;container-title&quot;:&quot;Cognitive Behaviour Therapy&quot;,&quot;container-title-short&quot;:&quot;Cogn Behav Ther&quot;,&quot;DOI&quot;:&quot;10.1080/16506073.2015.1073786&quot;,&quot;ISSN&quot;:&quot;1650-6073&quot;,&quot;issued&quot;:{&quot;date-parts&quot;:[[2015]]},&quot;abstract&quot;:&quot;(from the jacket) This handbook incorporates the latest findings on the nature, diagnosis, assessment, and treatment of attention deficit hyperactivity disorder (ADHD). The book is intended for a broad range of clinicians and researchers and as a text in advanced undergraduate and graduate-level courses in child and adult clinical psychology. (PsycINFO Database Record (c) 2004 APA, all rights reserved).&quot;,&quot;issue&quot;:&quot;6&quot;,&quot;volume&quot;:&quot;44&quot;},&quot;isTemporary&quot;:false}]},{&quot;citationID&quot;:&quot;MENDELEY_CITATION_e02e2b5e-d1e5-4788-bdbb-202c27b27eac&quot;,&quot;properties&quot;:{&quot;noteIndex&quot;:0},&quot;isEdited&quot;:false,&quot;manualOverride&quot;:{&quot;isManuallyOverridden&quot;:false,&quot;citeprocText&quot;:&quot;(Yalçınkaya-Alkar, 2020; Fasciano &lt;i&gt;et al.&lt;/i&gt;, 2021)&quot;,&quot;manualOverrideText&quot;:&quot;&quot;},&quot;citationTag&quot;:&quot;MENDELEY_CITATION_v3_eyJjaXRhdGlvbklEIjoiTUVOREVMRVlfQ0lUQVRJT05fZTAyZTJiNWUtZDFlNS00Nzg4LWJkYmItMjAyYzI3YjI3ZWFjIiwicHJvcGVydGllcyI6eyJub3RlSW5kZXgiOjB9LCJpc0VkaXRlZCI6ZmFsc2UsIm1hbnVhbE92ZXJyaWRlIjp7ImlzTWFudWFsbHlPdmVycmlkZGVuIjpmYWxzZSwiY2l0ZXByb2NUZXh0IjoiKFlhbMOnxLFua2F5YS1BbGthciwgMjAyMDsgRmFzY2lhbm8gPGk+ZXQgYWwuPC9pPiwgMjAyMSkiLCJtYW51YWxPdmVycmlkZVRleHQiOiIifSwiY2l0YXRpb25JdGVtcyI6W3siaWQiOiI2OWY4MzExNy1mNTgyLTM0NTEtYWExNC04MmI3MGE4MjQ5NGQiLCJpdGVtRGF0YSI6eyJ0eXBlIjoiYXJ0aWNsZS1qb3VybmFsIiwiaWQiOiI2OWY4MzExNy1mNTgyLTM0NTEtYWExNC04MmI3MGE4MjQ5NGQiLCJ0aXRsZSI6IklzIHNlbGYgZXN0ZWVtIG1lZGlhdGluZyB0aGUgcmVsYXRpb25zaGlwIGJldHdlZW4gY29nbml0aXZlIGVtb3Rpb24gcmVndWxhdGlvbiBzdHJhdGVnaWVzIGFuZCBkZXByZXNzaW9uPyIsImF1dGhvciI6W3siZmFtaWx5IjoiWWFsw6fEsW5rYXlhLUFsa2FyIiwiZ2l2ZW4iOiLDlnpkZW4iLCJwYXJzZS1uYW1lcyI6ZmFsc2UsImRyb3BwaW5nLXBhcnRpY2xlIjoiIiwibm9uLWRyb3BwaW5nLXBhcnRpY2xlIjoiIn1dLCJjb250YWluZXItdGl0bGUiOiJDdXJyZW50IFBzeWNob2xvZ3kiLCJET0kiOiIxMC4xMDA3L3MxMjE0NC0wMTctOTc1NS05IiwiSVNTTiI6IjE5MzY0NzMzIiwiaXNzdWVkIjp7ImRhdGUtcGFydHMiOltbMjAyMF1dfSwiYWJzdHJhY3QiOiJUaGlzIHJlc2VyYWNoIGludmVzdGlnYXRlcyB0aGUgcG90ZW50aWFsIHJvbGVzIG9mIGRpZmZlcmVudCB0eXBlcyBvZiBjb2duaXRpdmUgZW1vdGlvbiByZWd1bGF0aW9uIHN0cmF0ZWdpZXMgKENFUlMpIGFuZCBzZWxmLWVzdGVlbSB3aXRoIHRoZSBvbmUgb2YgdGhlIG1vc3QgY29tbW9uIHByZXNlbnRhdGlvbnMgb2YgbWVudGFsIGhlYWx0aCBwYXRob2xvZ2llcywgZGVwcmVzc2lvbi4gVHdvIGh1bmRyZWQgc2V2ZW50eSBmb3VyIGZpcnN0IHllYXIgdW5pdmVyc2l0eSBzdHVkZW50cyBwYXJ0aWNpcGF0ZWQgaW4gdGhlIHN0dWR5LiBSZXN1bHRzIGluZGljYXRlZCB0aGF0IGluIHJlc3BvbmRpbmcgdG8gdGhyZWF0ZW5pbmcgb3Igc3RyZXNzZnVsIGxpZmUgc2l0dWF0aW9ucywgc2VsZi1ibGFtZSwgcnVtaW5hdGlvbiwgcmVmb2N1c2luZyBvbiBwbGFubmluZywgYW5kIHNlbGYtZXN0ZWVtIHdlcmUgaWRlbnRpZmllZCBhcyBwcmVkaWN0b3JzIG9mIGRlcHJlc3NpdmUgc2NvcmVzLiBUaGUgbW9yZSBmcmVxdWVudCB1c2Ugb2YgcnVtaW5hdGlvbiBhbmQgc2VsZi1ibGFtZSB3ZXJlIHJlbGF0ZWQgdG8gdGhlIHJlcG9ydGluZyBvZiBoaWdoZXIgbGV2ZWxzIG9mIGRlcHJlc3Npb24gYW5kIHRoZSBtb3JlIGZyZXF1ZW50IHVzZSBvZiByZWZvY3VzaW5nIG9uIHBsYW5uaW5nIGFuZCBoaWdoZXIgbGV2ZWxzIG9mIHNlbGYtZXN0ZWVtIHdlcmUgcmVsYXRlZCB0byB0aGUgcmVwb3J0aW5nIG9mIGxvd2VyIGxldmVscyBvZiBkZXByZXNzaW9uLiBBZGRpdGlvbmFsbHksIHJlc3VsdHMgc2hvd2VkIHRoYXQgdGhlIGVmZmVjdHMgb2Ygc2VsZi1ibGFtZSwgcnVtaW5hdGlvbiwgY2F0YXN0cm9waGl6aW5nLCBhY2NlcHRhbmNlLCBhbmQgcmVmb2N1c2luZyBvbiBwbGFubmluZyB3ZXJlIG1lZGlhdGVkIGJ5IHNlbGYtZXN0ZWVtIG9uIGRlcHJlc3NpdmUgc3ltcHRvbXMuIFRoZXNlIGZpbmRpbmdzIHN1Z2dlc3QgdGhhdCBkaWZmZXJlbnQgQ0VSUyBhbmQgc2VsZi1lc3RlZW0gbWF5IGhhdmUgYW4gaW5mbHVlbnRpYWwgcm9sZSBpbiB0aGUgc2V2ZXJpdHkgb2YgZGVwcmVzc2l2ZSBzeW1wdG9tYXRvbG9neS4gRWZmZWN0aXZlIGNsaW5pY2FsIGZvY3VzIG9uIHNlbGYtZXN0ZWVtIGFuZCB0aGUgZGV2ZWxvcG1lbnQgYW5kIGFjdGl2ZSB1c2Ugb2YgYWRhcHRpdmUgQ0VSUyBtYXkgbWl0aWdhdGUgZGVwcmVzc2l2ZSBzeW1wdG9tcy4iLCJpc3N1ZSI6IjEiLCJ2b2x1bWUiOiIzOSIsImNvbnRhaW5lci10aXRsZS1zaG9ydCI6IiJ9LCJpc1RlbXBvcmFyeSI6ZmFsc2V9LHsiaWQiOiI0YTI5MDgyNS00ZTE1LTMyOWItYTk4OS1lOTQxOTEwMTUxMGYiLCJpdGVtRGF0YSI6eyJ0eXBlIjoiYXJ0aWNsZS1qb3VybmFsIiwiaWQiOiI0YTI5MDgyNS00ZTE1LTMyOWItYTk4OS1lOTQxOTEwMTUxMGYiLCJ0aXRsZSI6IlJlbGF0aW9uc2hpcCBvZiBjaGlsZGhvb2QgbWFsdHJlYXRtZW50LCBleGVyY2lzZSwgYW5kIGVtb3Rpb24gcmVndWxhdGlvbiB0byBzZWxmLWVzdGVlbSwgUFRTRCwgYW5kIGRlcHJlc3Npb24gc3ltcHRvbXMgYW1vbmcgY29sbGVnZSBzdHVkZW50cyIsImF1dGhvciI6W3siZmFtaWx5IjoiRmFzY2lhbm8iLCJnaXZlbiI6IkxhdXJhIEMuIiwicGFyc2UtbmFtZXMiOmZhbHNlLCJkcm9wcGluZy1wYXJ0aWNsZSI6IiIsIm5vbi1kcm9wcGluZy1wYXJ0aWNsZSI6IiJ9LHsiZmFtaWx5IjoiRGFsZSIsImdpdmVuIjoiTG91cmRlcyBQLiIsInBhcnNlLW5hbWVzIjpmYWxzZSwiZHJvcHBpbmctcGFydGljbGUiOiIiLCJub24tZHJvcHBpbmctcGFydGljbGUiOiIifSx7ImZhbWlseSI6IlNoYWlraCIsImdpdmVuIjoiU2FtaWEgSy4iLCJwYXJzZS1uYW1lcyI6ZmFsc2UsImRyb3BwaW5nLXBhcnRpY2xlIjoiIiwibm9uLWRyb3BwaW5nLXBhcnRpY2xlIjoiIn0seyJmYW1pbHkiOiJMaXR0bGUgSG9kZ2UiLCJnaXZlbiI6IkFsaWNpYSBMLiIsInBhcnNlLW5hbWVzIjpmYWxzZSwiZHJvcHBpbmctcGFydGljbGUiOiIiLCJub24tZHJvcHBpbmctcGFydGljbGUiOiIifSx7ImZhbWlseSI6IkdyYWNpYSIsImdpdmVuIjoiQnJpdHRuZXkiLCJwYXJzZS1uYW1lcyI6ZmFsc2UsImRyb3BwaW5nLXBhcnRpY2xlIjoiIiwibm9uLWRyb3BwaW5nLXBhcnRpY2xlIjoiIn0seyJmYW1pbHkiOiJNYWpkaWNrIiwiZ2l2ZW4iOiJKZW5uaWZlciBNLiIsInBhcnNlLW5hbWVzIjpmYWxzZSwiZHJvcHBpbmctcGFydGljbGUiOiIiLCJub24tZHJvcHBpbmctcGFydGljbGUiOiIifSx7ImZhbWlseSI6IkhvbGRlciIsImdpdmVuIjoiQWxhbmFoIFkuIiwicGFyc2UtbmFtZXMiOmZhbHNlLCJkcm9wcGluZy1wYXJ0aWNsZSI6IiIsIm5vbi1kcm9wcGluZy1wYXJ0aWNsZSI6IiJ9LHsiZmFtaWx5IjoiRm9yZCIsImdpdmVuIjoiSnVsaWFuIEQuIiwicGFyc2UtbmFtZXMiOmZhbHNlLCJkcm9wcGluZy1wYXJ0aWNsZSI6IiIsIm5vbi1kcm9wcGluZy1wYXJ0aWNsZSI6IiJ9XSwiY29udGFpbmVyLXRpdGxlIjoiSm91cm5hbCBvZiBBbWVyaWNhbiBDb2xsZWdlIEhlYWx0aCIsIkRPSSI6IjEwLjEwODAvMDc0NDg0ODEuMjAxOS4xNzA1ODM3IiwiSVNTTiI6IjE5NDAzMjA4IiwiaXNzdWVkIjp7ImRhdGUtcGFydHMiOltbMjAyMV1dfSwiYWJzdHJhY3QiOiJPYmplY3RpdmU6IEJlY2F1c2UgcGh5c2ljYWwgZXhlcmNpc2UgaW1wcm92ZXMgcHN5Y2hvbG9naWNhbCBmdW5jdGlvbmluZywgaXQgbWF5IGJlIGJlbmVmaWNpYWwgdG8gY29sbGVnZSBzdHVkZW50cyB3aXRoIG1hbHRyZWF0bWVudCBoaXN0b3JpZXMuIFRodXMsIHdlIHRlc3RlZCB0aGUgaHlwb3RoZXNlcyB0aGF0IGN1bXVsYXRpdmUgbWFsdHJlYXRtZW50IHdvdWxkIG5lZ2F0aXZlbHkgYWZmZWN0IHBzeWNob2xvZ2ljYWwgZnVuY3Rpb25pbmcsIHBoeXNpY2FsIGV4ZXJjaXNlIHdvdWxkIHBvc2l0aXZlbHkgYWZmZWN0IHBzeWNob2xvZ2ljYWwgZnVuY3Rpb25pbmcsIGFuZCBlbW90aW9uIHJlZ3VsYXRpb24gZGlmZmljdWx0aWVzIHdvdWxkIG5lZ2F0aXZlbHkgY29udHJpYnV0ZSB0byB0aGUgcHJlZGljdGlvbiBvZiBwc3ljaG9sb2dpY2FsIGZ1bmN0aW9uaW5nLiBQYXJ0aWNpcGFudHM6IFBhcnRpY2lwYW50cyB3ZXJlIDkwIHVuZGVyZ3JhZHVhdGUgc3R1ZGVudHMgKDcxLjElIGZlbWFsZSwgNjUuNiUgd2hpdGUpLiBNZXRob2RzOiBQYXJ0aWNpcGFudHMgY29tcGxldGVkIHF1ZXN0aW9ubmFpcmVzIHJlZ2FyZGluZyB0aGVpciBtYWx0cmVhdG1lbnQgYW5kIHBoeXNpY2FsIGV4ZXJjaXNlIGhpc3RvcnksIGVtb3Rpb24gcmVndWxhdGlvbiBkaWZmaWN1bHRpZXMsIGFuZCBwc3ljaG9sb2dpY2FsIGZ1bmN0aW9uaW5nLiBSZXN1bHRzOiBDdW11bGF0aXZlIG1hbHRyZWF0bWVudCB3YXMgbmVnYXRpdmVseSBjb3JyZWxhdGVkIHdpdGggc2VsZi1lc3RlZW0gYW5kIHBvc2l0aXZlbHkgY29ycmVsYXRlZCB3aXRoIFBUU0QvZGVwcmVzc2lvbiBhbmQgZnJlcXVlbnQgZXhlcmNpc2Ugd2FzIG5lZ2F0aXZlbHkgY29ycmVsYXRlZCB3aXRoIFBUU0QvZGVwcmVzc2lvbi4gRW1vdGlvbiByZWd1bGF0aW9uIGRpZmZpY3VsdGllcyBpbXBhY3RlZCB0aGUgcmVsYXRpb25zaGlwcyBiZXR3ZWVuIG1hbHRyZWF0bWVudCBoaXN0b3J5IGFuZCBwc3ljaG9sb2dpY2FsIGZ1bmN0aW9uaW5nLCBhbmQgYWNjb3VudGVkIGZvciBtdWNoIG9mIHRoZSB2YXJpYWJpbGl0eSBpbiBwc3ljaG9sb2dpY2FsIGZ1bmN0aW9uaW5nLiBDdW11bGF0aXZlIG1hbHRyZWF0bWVudCBhbmQgZXhlcmNpc2UgaW1wYWN0ZWQgZGlmZmVyZW50IGRvbWFpbnMgb2YgZW1vdGlvbiByZWd1bGF0aW9uIHdoaWNoIGluIHR1cm4gdW5pcXVlbHkgYWZmZWN0IHBzeWNob2xvZ2ljYWwgZnVuY3Rpb25pbmcuIENvbmNsdXNpb25zOiBUaGVyYXBldXRpYyBpbnRlcnZlbnRpb25zIHNob3VsZCBhaW0gdG8gaW1wcm92ZSB0aGVzZSBzcGVjaWZpYyBlbW90aW9uIHJlZ3VsYXRpb24gYWJpbGl0aWVzLiIsImlzc3VlIjoiNiIsInZvbHVtZSI6IjY5IiwiY29udGFpbmVyLXRpdGxlLXNob3J0IjoiIn0sImlzVGVtcG9yYXJ5IjpmYWxzZX1dfQ==&quot;,&quot;citationItems&quot;:[{&quot;id&quot;:&quot;69f83117-f582-3451-aa14-82b70a82494d&quot;,&quot;itemData&quot;:{&quot;type&quot;:&quot;article-journal&quot;,&quot;id&quot;:&quot;69f83117-f582-3451-aa14-82b70a82494d&quot;,&quot;title&quot;:&quot;Is self esteem mediating the relationship between cognitive emotion regulation strategies and depression?&quot;,&quot;author&quot;:[{&quot;family&quot;:&quot;Yalçınkaya-Alkar&quot;,&quot;given&quot;:&quot;Özden&quot;,&quot;parse-names&quot;:false,&quot;dropping-particle&quot;:&quot;&quot;,&quot;non-dropping-particle&quot;:&quot;&quot;}],&quot;container-title&quot;:&quot;Current Psychology&quot;,&quot;DOI&quot;:&quot;10.1007/s12144-017-9755-9&quot;,&quot;ISSN&quot;:&quot;19364733&quot;,&quot;issued&quot;:{&quot;date-parts&quot;:[[2020]]},&quot;abstract&quot;:&quot;This reserach investigates the potential roles of different types of cognitive emotion regulation strategies (CERS) and self-esteem with the one of the most common presentations of mental health pathologies, depression. Two hundred seventy four first year university students participated in the study. Results indicated that in responding to threatening or stressful life situations, self-blame, rumination, refocusing on planning, and self-esteem were identified as predictors of depressive scores. The more frequent use of rumination and self-blame were related to the reporting of higher levels of depression and the more frequent use of refocusing on planning and higher levels of self-esteem were related to the reporting of lower levels of depression. Additionally, results showed that the effects of self-blame, rumination, catastrophizing, acceptance, and refocusing on planning were mediated by self-esteem on depressive symptoms. These findings suggest that different CERS and self-esteem may have an influential role in the severity of depressive symptomatology. Effective clinical focus on self-esteem and the development and active use of adaptive CERS may mitigate depressive symptoms.&quot;,&quot;issue&quot;:&quot;1&quot;,&quot;volume&quot;:&quot;39&quot;,&quot;container-title-short&quot;:&quot;&quot;},&quot;isTemporary&quot;:false},{&quot;id&quot;:&quot;4a290825-4e15-329b-a989-e9419101510f&quot;,&quot;itemData&quot;:{&quot;type&quot;:&quot;article-journal&quot;,&quot;id&quot;:&quot;4a290825-4e15-329b-a989-e9419101510f&quot;,&quot;title&quot;:&quot;Relationship of childhood maltreatment, exercise, and emotion regulation to self-esteem, PTSD, and depression symptoms among college students&quot;,&quot;author&quot;:[{&quot;family&quot;:&quot;Fasciano&quot;,&quot;given&quot;:&quot;Laura C.&quot;,&quot;parse-names&quot;:false,&quot;dropping-particle&quot;:&quot;&quot;,&quot;non-dropping-particle&quot;:&quot;&quot;},{&quot;family&quot;:&quot;Dale&quot;,&quot;given&quot;:&quot;Lourdes P.&quot;,&quot;parse-names&quot;:false,&quot;dropping-particle&quot;:&quot;&quot;,&quot;non-dropping-particle&quot;:&quot;&quot;},{&quot;family&quot;:&quot;Shaikh&quot;,&quot;given&quot;:&quot;Samia K.&quot;,&quot;parse-names&quot;:false,&quot;dropping-particle&quot;:&quot;&quot;,&quot;non-dropping-particle&quot;:&quot;&quot;},{&quot;family&quot;:&quot;Little Hodge&quot;,&quot;given&quot;:&quot;Alicia L.&quot;,&quot;parse-names&quot;:false,&quot;dropping-particle&quot;:&quot;&quot;,&quot;non-dropping-particle&quot;:&quot;&quot;},{&quot;family&quot;:&quot;Gracia&quot;,&quot;given&quot;:&quot;Brittney&quot;,&quot;parse-names&quot;:false,&quot;dropping-particle&quot;:&quot;&quot;,&quot;non-dropping-particle&quot;:&quot;&quot;},{&quot;family&quot;:&quot;Majdick&quot;,&quot;given&quot;:&quot;Jennifer M.&quot;,&quot;parse-names&quot;:false,&quot;dropping-particle&quot;:&quot;&quot;,&quot;non-dropping-particle&quot;:&quot;&quot;},{&quot;family&quot;:&quot;Holder&quot;,&quot;given&quot;:&quot;Alanah Y.&quot;,&quot;parse-names&quot;:false,&quot;dropping-particle&quot;:&quot;&quot;,&quot;non-dropping-particle&quot;:&quot;&quot;},{&quot;family&quot;:&quot;Ford&quot;,&quot;given&quot;:&quot;Julian D.&quot;,&quot;parse-names&quot;:false,&quot;dropping-particle&quot;:&quot;&quot;,&quot;non-dropping-particle&quot;:&quot;&quot;}],&quot;container-title&quot;:&quot;Journal of American College Health&quot;,&quot;DOI&quot;:&quot;10.1080/07448481.2019.1705837&quot;,&quot;ISSN&quot;:&quot;19403208&quot;,&quot;issued&quot;:{&quot;date-parts&quot;:[[2021]]},&quot;abstract&quot;:&quot;Objective: Because physical exercise improves psychological functioning, it may be beneficial to college students with maltreatment histories. Thus, we tested the hypotheses that cumulative maltreatment would negatively affect psychological functioning, physical exercise would positively affect psychological functioning, and emotion regulation difficulties would negatively contribute to the prediction of psychological functioning. Participants: Participants were 90 undergraduate students (71.1% female, 65.6% white). Methods: Participants completed questionnaires regarding their maltreatment and physical exercise history, emotion regulation difficulties, and psychological functioning. Results: Cumulative maltreatment was negatively correlated with self-esteem and positively correlated with PTSD/depression and frequent exercise was negatively correlated with PTSD/depression. Emotion regulation difficulties impacted the relationships between maltreatment history and psychological functioning, and accounted for much of the variability in psychological functioning. Cumulative maltreatment and exercise impacted different domains of emotion regulation which in turn uniquely affect psychological functioning. Conclusions: Therapeutic interventions should aim to improve these specific emotion regulation abilities.&quot;,&quot;issue&quot;:&quot;6&quot;,&quot;volume&quot;:&quot;69&quot;,&quot;container-title-short&quot;:&quot;&quot;},&quot;isTemporary&quot;:false}]},{&quot;citationID&quot;:&quot;MENDELEY_CITATION_3ffc0ecd-62d7-4a88-b72e-91d7f037ee62&quot;,&quot;properties&quot;:{&quot;noteIndex&quot;:0},&quot;isEdited&quot;:false,&quot;manualOverride&quot;:{&quot;isManuallyOverridden&quot;:false,&quot;citeprocText&quot;:&quot;(Rebetez, Rochat and Van der Linden, 2015; Bodalski, Flory, &lt;i&gt;et al.&lt;/i&gt;, 2023)&quot;,&quot;manualOverrideText&quot;:&quot;&quot;},&quot;citationTag&quot;:&quot;MENDELEY_CITATION_v3_eyJjaXRhdGlvbklEIjoiTUVOREVMRVlfQ0lUQVRJT05fM2ZmYzBlY2QtNjJkNy00YTg4LWI3MmUtOTFkN2YwMzdlZTYyIiwicHJvcGVydGllcyI6eyJub3RlSW5kZXgiOjB9LCJpc0VkaXRlZCI6ZmFsc2UsIm1hbnVhbE92ZXJyaWRlIjp7ImlzTWFudWFsbHlPdmVycmlkZGVuIjpmYWxzZSwiY2l0ZXByb2NUZXh0IjoiKFJlYmV0ZXosIFJvY2hhdCBhbmQgVmFuIGRlciBMaW5kZW4sIDIwMTU7IEJvZGFsc2tpLCBGbG9yeSwgPGk+ZXQgYWwuPC9pPiwgMjAyMykiLCJtYW51YWxPdmVycmlkZVRleHQiOiIifSwiY2l0YXRpb25JdGVtcyI6W3siaWQiOiJmODZhZjhiNi04YTJkLTNiMTQtYWNiYS1iYzE3ZjM3NDEzNTgiLCJpdGVtRGF0YSI6eyJ0eXBlIjoiYXJ0aWNsZS1qb3VybmFsIiwiaWQiOiJmODZhZjhiNi04YTJkLTNiMTQtYWNiYS1iYzE3ZjM3NDEzNTgiLCJ0aXRsZSI6IkNvZ25pdGl2ZSwgZW1vdGlvbmFsLCBhbmQgbW90aXZhdGlvbmFsIGZhY3RvcnMgcmVsYXRlZCB0byBwcm9jcmFzdGluYXRpb246IEEgY2x1c3RlciBhbmFseXRpYyBhcHByb2FjaCIsImF1dGhvciI6W3siZmFtaWx5IjoiUmViZXRleiIsImdpdmVuIjoiTWFyaWUgTXkgTGllbiIsInBhcnNlLW5hbWVzIjpmYWxzZSwiZHJvcHBpbmctcGFydGljbGUiOiIiLCJub24tZHJvcHBpbmctcGFydGljbGUiOiIifSx7ImZhbWlseSI6IlJvY2hhdCIsImdpdmVuIjoiTHVjaWVuIiwicGFyc2UtbmFtZXMiOmZhbHNlLCJkcm9wcGluZy1wYXJ0aWNsZSI6IiIsIm5vbi1kcm9wcGluZy1wYXJ0aWNsZSI6IiJ9LHsiZmFtaWx5IjoiTGluZGVuIiwiZ2l2ZW4iOiJNYXJ0aWFsIiwicGFyc2UtbmFtZXMiOmZhbHNlLCJkcm9wcGluZy1wYXJ0aWNsZSI6IiIsIm5vbi1kcm9wcGluZy1wYXJ0aWNsZSI6IlZhbiBkZXIifV0sImNvbnRhaW5lci10aXRsZSI6IlBlcnNvbmFsaXR5IGFuZCBJbmRpdmlkdWFsIERpZmZlcmVuY2VzIiwiY29udGFpbmVyLXRpdGxlLXNob3J0IjoiUGVycyBJbmRpdmlkIERpZiIsIkRPSSI6IjEwLjEwMTYvai5wYWlkLjIwMTQuMTEuMDQ0IiwiSVNTTiI6IjAxOTE4ODY5IiwiaXNzdWVkIjp7ImRhdGUtcGFydHMiOltbMjAxNV1dfSwiYWJzdHJhY3QiOiJQcm9jcmFzdGluYXRpb24gaXMgYSB3aWRlc3ByZWFkIHBoZW5vbWVub24gdGhhdCBoYXMgYmVlbiBhc3NvY2lhdGVkIHdpdGggYSBob3N0IG9mIGNvZ25pdGl2ZSwgZW1vdGlvbmFsLCBhbmQgbW90aXZhdGlvbmFsIGZhY3RvcnMgYnV0IGFib3V0IHdoaWNoIGEgY2xlYXIgYW5kIGludGVncmF0ZWQgcGljdHVyZSBpcyBzdGlsbCBsYWNraW5nLiBUaGUgYWltIG9mIHRoaXMgc3R1ZHkgd2FzIHRvIHVzZSBwcmltYXJ5IGVzdGFibGlzaGVkIHBzeWNob2xvZ2ljYWwgcHJvY3Jhc3RpbmF0aW9uLXJlbGF0ZWQgZmFjdG9ycyBpbiB0aGUgbGl0ZXJhdHVyZSB0byBleGFtaW5lIHdoZXRoZXIgcmVsaWFibGUgc3ViZ3JvdXBzIG9mIHByb2NyYXN0aW5hdG9ycyBjYW4gYmUgaWRlbnRpZmllZCB0aHJvdWdoIGNsdXN0ZXIgYW5hbHlzaXMuIFRvIHRoaXMgZW5kLCAxODAgRnJlbmNoLXNwZWFraW5nIHN0dWRlbnRzIHdlcmUgYXNrZWQgdG8gY29tcGxldGUgYSBtZWFzdXJlIG9mIHByb2NyYXN0aW5hdGlvbiBhbmQgZm91ciBxdWVzdGlvbm5haXJlcyBhc3Nlc3NpbmcgaW1wdWxzaXZpdHksIGNvZ25pdGl2ZSBlbW90aW9uIHJlZ3VsYXRpb24sIHNlbGYtZXN0ZWVtLCBhbmQgZ2xvYmFsIG1vdGl2YXRpb24uIEZvdXIgY2x1c3RlcnMgd2VyZSBpZGVudGlmaWVkOiB0d28gd2l0aCB0aGUgbG93ZXN0IHNjb3JlcyBvZiBwcm9jcmFzdGluYXRpb24gKFwiSGlnaCByZWd1bGF0ZWRcIiBhbmQgXCJSZWd1bGF0ZWQvbG93IG1vdGl2YXRlZFwiKSwgb25lIHdpdGggaGlnaGVyIHNjb3JlcyBvZiBwcm9jcmFzdGluYXRpb24gKFwiRW1vdGlvbmFsXCIpLCBhbmQgYW5vdGhlciB3aXRoIGV2ZW4gaGlnaGVyIHNjb3JlcyAoXCJVbnJlZ3VsYXRlZFwiKS4gVGhlIGZpbmRpbmdzIHByb3ZpZGUgaW5zaWdodHMgaW50byB0aGUgZHluYW1pYyByZWxhdGlvbnNoaXBzIGJldHdlZW4ga2V5IHByb2NyYXN0aW5hdGlvbi1yZWxhdGVkIGZhY3RvcnMgYW5kIHRoZSBtZWNoYW5pc21zIGxpbmtlZCB0byB0aGUgc2VsZi1yZWd1bGF0aW9uIGRpZmZpY3VsdGllcyB0aGF0IGNoYXJhY3Rlcml6ZSB0cmFpdCBwcm9jcmFzdGluYXRpb24uIiwidm9sdW1lIjoiNzYifSwiaXNUZW1wb3JhcnkiOmZhbHNlfSx7ImlkIjoiNzIzNGVmZmEtNmRjZS0zYTBjLWE1MzYtYjliMDAyZmY2N2Y0IiwiaXRlbURhdGEiOnsidHlwZSI6ImFydGljbGUtam91cm5hbCIsImlkIjoiNzIzNGVmZmEtNmRjZS0zYTBjLWE1MzYtYjliMDAyZmY2N2Y0IiwidGl0bGUiOiJBREhEIFN5bXB0b21zIGFuZCBQcm9jcmFzdGluYXRpb24gaW4gQ29sbGVnZSBTdHVkZW50czogVGhlIFJvbGVzIG9mIEVtb3Rpb24gRHlzcmVndWxhdGlvbiBhbmQgU2VsZi1Fc3RlZW0iLCJhdXRob3IiOlt7ImZhbWlseSI6IkJvZGFsc2tpIiwiZ2l2ZW4iOiJFbGl6YWJldGggQS4iLCJwYXJzZS1uYW1lcyI6ZmFsc2UsImRyb3BwaW5nLXBhcnRpY2xlIjoiIiwibm9uLWRyb3BwaW5nLXBhcnRpY2xlIjoiIn0seyJmYW1pbHkiOiJGbG9yeSIsImdpdmVuIjoiS2F0ZSIsInBhcnNlLW5hbWVzIjpmYWxzZSwiZHJvcHBpbmctcGFydGljbGUiOiIiLCJub24tZHJvcHBpbmctcGFydGljbGUiOiIifSx7ImZhbWlseSI6IkNhbnUiLCJnaXZlbiI6IldpbGwgSC4iLCJwYXJzZS1uYW1lcyI6ZmFsc2UsImRyb3BwaW5nLXBhcnRpY2xlIjoiIiwibm9uLWRyb3BwaW5nLXBhcnRpY2xlIjoiIn0seyJmYW1pbHkiOiJXaWxsY3V0dCIsImdpdmVuIjoiRXJpayBHLiIsInBhcnNlLW5hbWVzIjpmYWxzZSwiZHJvcHBpbmctcGFydGljbGUiOiIiLCJub24tZHJvcHBpbmctcGFydGljbGUiOiIifSx7ImZhbWlseSI6IkhhcnR1bmciLCJnaXZlbiI6IkN5bnRoaWEgTS4iLCJwYXJzZS1uYW1lcyI6ZmFsc2UsImRyb3BwaW5nLXBhcnRpY2xlIjoiIiwibm9uLWRyb3BwaW5nLXBhcnRpY2xlIjoiIn1dLCJjb250YWluZXItdGl0bGUiOiJKb3VybmFsIG9mIFBzeWNob3BhdGhvbG9neSBhbmQgQmVoYXZpb3JhbCBBc3Nlc3NtZW50IiwiY29udGFpbmVyLXRpdGxlLXNob3J0IjoiSiBQc3ljaG9wYXRob2wgQmVoYXYgQXNzZXNzIiwiRE9JIjoiMTAuMTAwNy9zMTA4NjItMDIyLTA5OTk2LTIiLCJJU1NOIjoiMTU3MzM1MDUiLCJpc3N1ZWQiOnsiZGF0ZS1wYXJ0cyI6W1syMDIzXV19LCJhYnN0cmFjdCI6IlByZXZpb3VzIHdvcmsgc3VnZ2VzdHMgdGhhdCBzeW1wdG9tcyBvZiBhdHRlbnRpb24tZGVmaWNpdC9oeXBlcmFjdGl2aXR5IGRpc29yZGVyIChBREhEKSBhcmUgYXNzb2NpYXRlZCB3aXRoIHByb2NyYXN0aW5hdGlvbiBpbiBjb2xsZWdlIHN0dWRlbnRzLCBidXQgcmVsYXRpdmVseSBsaXR0bGUgaXMga25vd24gYWJvdXQgbWFya2VycyB0aGF0IGFjY291bnQgZm9yIHRoaXMgcmVsYXRpb24uIEluIHRoZSBwcmVzZW50IHN0dWR5LCB3ZSBleGFtaW5lZCB0aGUgcmVsYXRpb24gYmV0d2VlbiBBREhEIHN5bXB0b21zIGFuZCBwcm9jcmFzdGluYXRpb24gYW5kIHdoZXRoZXIgaW5kaXJlY3QgZWZmZWN0cyB0aHJvdWdoIGVtb3Rpb24gcmVndWxhdGlvbiBhbmQgc2VsZi1lc3RlZW0gaW5kZXBlbmRlbnRseSBhbmQvb3Igc2VyaWFsbHkgYWNjb3VudCBmb3IgdGhpcyByZWxhdGlvbi4gRml2ZSBodW5kcmVkIG5pbmV0eS1maXZlIGNvbGxlZ2Ugc3R1ZGVudHMgKDc5LjUlIGZlbWFsZTsgODQuNyUgd2hpdGU7IDk0LjMlIGJldHdlZW4gMTggYW5kIDIywqB5ZWFycyBvZiBhZ2UpIGNvbXBsZXRlZCBhIHZhcmlldHkgb2Ygb25saW5lIHNlbGYtcmVwb3J0IG1lYXN1cmVzIGFzc2Vzc2luZyBBREhEIHN5bXB0b21zLCBlbW90aW9uIGR5c3JlZ3VsYXRpb24sIHNlbGYtZXN0ZWVtLCBhbmQgcHJvY3Jhc3RpbmF0aW9uLiBEaWZmaWN1bHRpZXMgaW4gZW1vdGlvbiByZWd1bGF0aW9uIGFuZCBzZWxmLWVzdGVlbSBwYXJ0aWFsbHkgYWNjb3VudGVkIGZvciB0aGUgcmVsYXRpb24gYmV0d2VlbiBBREhEIHN5bXB0b21zIGFuZCBwcm9jcmFzdGluYXRpb24gaW5kaXZpZHVhbGx5IGluIHNpbXBsZSBtZWRpYXRpb24gbW9kZWxzIGFzIHdlbGwgYXMgdG9nZXRoZXIgaW4gYSBzZXJpYWwgbWVkaWF0aW9uIG1vZGVsLiBUaGVzZSByZXN1bHRzIGFyZSBjb25zaXN0ZW50IHdpdGggcHJldmlvdXMgbGl0ZXJhdHVyZSBsaW5raW5nIEFESEQgc3ltcHRvbXMgdG8gZ3JlYXRlciBkaWZmaWN1bHRpZXMgaW4gZW1vdGlvbiByZWd1bGF0aW9uLCBsb3dlciBzZWxmLWVzdGVlbSwgYW5kIG1vcmUgZnJlcXVlbnQgcHJvY3Jhc3RpbmF0aW9uLiBUaGlzIHdvcmsgc3VnZ2VzdHMgdGhhdCBpbXByb3ZpbmcgZW1vdGlvbiByZWd1bGF0aW9uIHNraWxscyBhbmQgc2VsZi1lc3RlZW0gaW4gY29sbGVnZSBzdHVkZW50cyB3aXRoIHN5bXB0b21zIG9mIEFESEQgc2hvdWxkIGJlIGFuIGltcG9ydGFudCBnb2FsIG9mIHRyZWF0bWVudCwgYnV0IGZ1dHVyZSB3b3JrIHVzaW5nIGxvbmdpdHVkaW5hbCBkYXRhIGlzIG5lZWRlZCB0byBnYWluIGEgYmV0dGVyIHVuZGVyc3RhbmRpbmcgb2YgdGhlIHRlbXBvcmFsIHJlbGF0aW9ucyBhbW9uZyB0aGVzZSB2YXJpYWJsZXMuIiwiaXNzdWUiOiIxIiwidm9sdW1lIjoiNDUifSwiaXNUZW1wb3JhcnkiOmZhbHNlfV19&quot;,&quot;citationItems&quot;:[{&quot;id&quot;:&quot;f86af8b6-8a2d-3b14-acba-bc17f3741358&quot;,&quot;itemData&quot;:{&quot;type&quot;:&quot;article-journal&quot;,&quot;id&quot;:&quot;f86af8b6-8a2d-3b14-acba-bc17f3741358&quot;,&quot;title&quot;:&quot;Cognitive, emotional, and motivational factors related to procrastination: A cluster analytic approach&quot;,&quot;author&quot;:[{&quot;family&quot;:&quot;Rebetez&quot;,&quot;given&quot;:&quot;Marie My Lien&quot;,&quot;parse-names&quot;:false,&quot;dropping-particle&quot;:&quot;&quot;,&quot;non-dropping-particle&quot;:&quot;&quot;},{&quot;family&quot;:&quot;Rochat&quot;,&quot;given&quot;:&quot;Lucien&quot;,&quot;parse-names&quot;:false,&quot;dropping-particle&quot;:&quot;&quot;,&quot;non-dropping-particle&quot;:&quot;&quot;},{&quot;family&quot;:&quot;Linden&quot;,&quot;given&quot;:&quot;Martial&quot;,&quot;parse-names&quot;:false,&quot;dropping-particle&quot;:&quot;&quot;,&quot;non-dropping-particle&quot;:&quot;Van der&quot;}],&quot;container-title&quot;:&quot;Personality and Individual Differences&quot;,&quot;container-title-short&quot;:&quot;Pers Individ Dif&quot;,&quot;DOI&quot;:&quot;10.1016/j.paid.2014.11.044&quot;,&quot;ISSN&quot;:&quot;01918869&quot;,&quot;issued&quot;:{&quot;date-parts&quot;:[[2015]]},&quot;abstract&quot;:&quot;Procrastination is a widespread phenomenon that has been associated with a host of cognitive, emotional, and motivational factors but about which a clear and integrated picture is still lacking. The aim of this study was to use primary established psychological procrastination-related factors in the literature to examine whether reliable subgroups of procrastinators can be identified through cluster analysis. To this end, 180 French-speaking students were asked to complete a measure of procrastination and four questionnaires assessing impulsivity, cognitive emotion regulation, self-esteem, and global motivation. Four clusters were identified: two with the lowest scores of procrastination (\&quot;High regulated\&quot; and \&quot;Regulated/low motivated\&quot;), one with higher scores of procrastination (\&quot;Emotional\&quot;), and another with even higher scores (\&quot;Unregulated\&quot;). The findings provide insights into the dynamic relationships between key procrastination-related factors and the mechanisms linked to the self-regulation difficulties that characterize trait procrastination.&quot;,&quot;volume&quot;:&quot;76&quot;},&quot;isTemporary&quot;:false},{&quot;id&quot;:&quot;7234effa-6dce-3a0c-a536-b9b002ff67f4&quot;,&quot;itemData&quot;:{&quot;type&quot;:&quot;article-journal&quot;,&quot;id&quot;:&quot;7234effa-6dce-3a0c-a536-b9b002ff67f4&quot;,&quot;title&quot;:&quot;ADHD Symptoms and Procrastination in College Students: The Roles of Emotion Dysregulation and Self-Esteem&quot;,&quot;author&quot;:[{&quot;family&quot;:&quot;Bodalski&quot;,&quot;given&quot;:&quot;Elizabeth A.&quot;,&quot;parse-names&quot;:false,&quot;dropping-particle&quot;:&quot;&quot;,&quot;non-dropping-particle&quot;:&quot;&quot;},{&quot;family&quot;:&quot;Flory&quot;,&quot;given&quot;:&quot;Kate&quot;,&quot;parse-names&quot;:false,&quot;dropping-particle&quot;:&quot;&quot;,&quot;non-dropping-particle&quot;:&quot;&quot;},{&quot;family&quot;:&quot;Canu&quot;,&quot;given&quot;:&quot;Will H.&quot;,&quot;parse-names&quot;:false,&quot;dropping-particle&quot;:&quot;&quot;,&quot;non-dropping-particle&quot;:&quot;&quot;},{&quot;family&quot;:&quot;Willcutt&quot;,&quot;given&quot;:&quot;Erik G.&quot;,&quot;parse-names&quot;:false,&quot;dropping-particle&quot;:&quot;&quot;,&quot;non-dropping-particle&quot;:&quot;&quot;},{&quot;family&quot;:&quot;Hartung&quot;,&quot;given&quot;:&quot;Cynthia M.&quot;,&quot;parse-names&quot;:false,&quot;dropping-particle&quot;:&quot;&quot;,&quot;non-dropping-particle&quot;:&quot;&quot;}],&quot;container-title&quot;:&quot;Journal of Psychopathology and Behavioral Assessment&quot;,&quot;container-title-short&quot;:&quot;J Psychopathol Behav Assess&quot;,&quot;DOI&quot;:&quot;10.1007/s10862-022-09996-2&quot;,&quot;ISSN&quot;:&quot;15733505&quot;,&quot;issued&quot;:{&quot;date-parts&quot;:[[2023]]},&quot;abstract&quot;:&quot;Previous work suggests that symptoms of attention-deficit/hyperactivity disorder (ADHD) are associated with procrastination in college students, but relatively little is known about markers that account for this relation. In the present study, we examined the relation between ADHD symptoms and procrastination and whether indirect effects through emotion regulation and self-esteem independently and/or serially account for this relation. Five hundred ninety-five college students (79.5% female; 84.7% white; 94.3% between 18 and 22 years of age) completed a variety of online self-report measures assessing ADHD symptoms, emotion dysregulation, self-esteem, and procrastination. Difficulties in emotion regulation and self-esteem partially accounted for the relation between ADHD symptoms and procrastination individually in simple mediation models as well as together in a serial mediation model. These results are consistent with previous literature linking ADHD symptoms to greater difficulties in emotion regulation, lower self-esteem, and more frequent procrastination. This work suggests that improving emotion regulation skills and self-esteem in college students with symptoms of ADHD should be an important goal of treatment, but future work using longitudinal data is needed to gain a better understanding of the temporal relations among these variables.&quot;,&quot;issue&quot;:&quot;1&quot;,&quot;volume&quot;:&quot;45&quot;},&quot;isTemporary&quot;:false}]},{&quot;citationID&quot;:&quot;MENDELEY_CITATION_0f1bb4ea-2ae2-4f72-af15-a9acb0bd5d7d&quot;,&quot;properties&quot;:{&quot;noteIndex&quot;:0},&quot;isEdited&quot;:false,&quot;manualOverride&quot;:{&quot;isManuallyOverridden&quot;:false,&quot;citeprocText&quot;:&quot;(Bodalski, Flory, &lt;i&gt;et al.&lt;/i&gt;, 2023)&quot;,&quot;manualOverrideText&quot;:&quot;&quot;},&quot;citationTag&quot;:&quot;MENDELEY_CITATION_v3_eyJjaXRhdGlvbklEIjoiTUVOREVMRVlfQ0lUQVRJT05fMGYxYmI0ZWEtMmFlMi00ZjcyLWFmMTUtYTlhY2IwYmQ1ZDdkIiwicHJvcGVydGllcyI6eyJub3RlSW5kZXgiOjB9LCJpc0VkaXRlZCI6ZmFsc2UsIm1hbnVhbE92ZXJyaWRlIjp7ImlzTWFudWFsbHlPdmVycmlkZGVuIjpmYWxzZSwiY2l0ZXByb2NUZXh0IjoiKEJvZGFsc2tpLCBGbG9yeSwgPGk+ZXQgYWwuPC9pPiwgMjAyMykiLCJtYW51YWxPdmVycmlkZVRleHQiOiIifSwiY2l0YXRpb25JdGVtcyI6W3siaWQiOiI3MjM0ZWZmYS02ZGNlLTNhMGMtYTUzNi1iOWIwMDJmZjY3ZjQiLCJpdGVtRGF0YSI6eyJ0eXBlIjoiYXJ0aWNsZS1qb3VybmFsIiwiaWQiOiI3MjM0ZWZmYS02ZGNlLTNhMGMtYTUzNi1iOWIwMDJmZjY3ZjQiLCJ0aXRsZSI6IkFESEQgU3ltcHRvbXMgYW5kIFByb2NyYXN0aW5hdGlvbiBpbiBDb2xsZWdlIFN0dWRlbnRzOiBUaGUgUm9sZXMgb2YgRW1vdGlvbiBEeXNyZWd1bGF0aW9uIGFuZCBTZWxmLUVzdGVlbSIsImF1dGhvciI6W3siZmFtaWx5IjoiQm9kYWxza2kiLCJnaXZlbiI6IkVsaXphYmV0aCBBLiIsInBhcnNlLW5hbWVzIjpmYWxzZSwiZHJvcHBpbmctcGFydGljbGUiOiIiLCJub24tZHJvcHBpbmctcGFydGljbGUiOiIifSx7ImZhbWlseSI6IkZsb3J5IiwiZ2l2ZW4iOiJLYXRlIiwicGFyc2UtbmFtZXMiOmZhbHNlLCJkcm9wcGluZy1wYXJ0aWNsZSI6IiIsIm5vbi1kcm9wcGluZy1wYXJ0aWNsZSI6IiJ9LHsiZmFtaWx5IjoiQ2FudSIsImdpdmVuIjoiV2lsbCBILiIsInBhcnNlLW5hbWVzIjpmYWxzZSwiZHJvcHBpbmctcGFydGljbGUiOiIiLCJub24tZHJvcHBpbmctcGFydGljbGUiOiIifSx7ImZhbWlseSI6IldpbGxjdXR0IiwiZ2l2ZW4iOiJFcmlrIEcuIiwicGFyc2UtbmFtZXMiOmZhbHNlLCJkcm9wcGluZy1wYXJ0aWNsZSI6IiIsIm5vbi1kcm9wcGluZy1wYXJ0aWNsZSI6IiJ9LHsiZmFtaWx5IjoiSGFydHVuZyIsImdpdmVuIjoiQ3ludGhpYSBNLiIsInBhcnNlLW5hbWVzIjpmYWxzZSwiZHJvcHBpbmctcGFydGljbGUiOiIiLCJub24tZHJvcHBpbmctcGFydGljbGUiOiIifV0sImNvbnRhaW5lci10aXRsZSI6IkpvdXJuYWwgb2YgUHN5Y2hvcGF0aG9sb2d5IGFuZCBCZWhhdmlvcmFsIEFzc2Vzc21lbnQiLCJjb250YWluZXItdGl0bGUtc2hvcnQiOiJKIFBzeWNob3BhdGhvbCBCZWhhdiBBc3Nlc3MiLCJET0kiOiIxMC4xMDA3L3MxMDg2Mi0wMjItMDk5OTYtMiIsIklTU04iOiIxNTczMzUwNSIsImlzc3VlZCI6eyJkYXRlLXBhcnRzIjpbWzIwMjNdXX0sImFic3RyYWN0IjoiUHJldmlvdXMgd29yayBzdWdnZXN0cyB0aGF0IHN5bXB0b21zIG9mIGF0dGVudGlvbi1kZWZpY2l0L2h5cGVyYWN0aXZpdHkgZGlzb3JkZXIgKEFESEQpIGFyZSBhc3NvY2lhdGVkIHdpdGggcHJvY3Jhc3RpbmF0aW9uIGluIGNvbGxlZ2Ugc3R1ZGVudHMsIGJ1dCByZWxhdGl2ZWx5IGxpdHRsZSBpcyBrbm93biBhYm91dCBtYXJrZXJzIHRoYXQgYWNjb3VudCBmb3IgdGhpcyByZWxhdGlvbi4gSW4gdGhlIHByZXNlbnQgc3R1ZHksIHdlIGV4YW1pbmVkIHRoZSByZWxhdGlvbiBiZXR3ZWVuIEFESEQgc3ltcHRvbXMgYW5kIHByb2NyYXN0aW5hdGlvbiBhbmQgd2hldGhlciBpbmRpcmVjdCBlZmZlY3RzIHRocm91Z2ggZW1vdGlvbiByZWd1bGF0aW9uIGFuZCBzZWxmLWVzdGVlbSBpbmRlcGVuZGVudGx5IGFuZC9vciBzZXJpYWxseSBhY2NvdW50IGZvciB0aGlzIHJlbGF0aW9uLiBGaXZlIGh1bmRyZWQgbmluZXR5LWZpdmUgY29sbGVnZSBzdHVkZW50cyAoNzkuNSUgZmVtYWxlOyA4NC43JSB3aGl0ZTsgOTQuMyUgYmV0d2VlbiAxOCBhbmQgMjLCoHllYXJzIG9mIGFnZSkgY29tcGxldGVkIGEgdmFyaWV0eSBvZiBvbmxpbmUgc2VsZi1yZXBvcnQgbWVhc3VyZXMgYXNzZXNzaW5nIEFESEQgc3ltcHRvbXMsIGVtb3Rpb24gZHlzcmVndWxhdGlvbiwgc2VsZi1lc3RlZW0sIGFuZCBwcm9jcmFzdGluYXRpb24uIERpZmZpY3VsdGllcyBpbiBlbW90aW9uIHJlZ3VsYXRpb24gYW5kIHNlbGYtZXN0ZWVtIHBhcnRpYWxseSBhY2NvdW50ZWQgZm9yIHRoZSByZWxhdGlvbiBiZXR3ZWVuIEFESEQgc3ltcHRvbXMgYW5kIHByb2NyYXN0aW5hdGlvbiBpbmRpdmlkdWFsbHkgaW4gc2ltcGxlIG1lZGlhdGlvbiBtb2RlbHMgYXMgd2VsbCBhcyB0b2dldGhlciBpbiBhIHNlcmlhbCBtZWRpYXRpb24gbW9kZWwuIFRoZXNlIHJlc3VsdHMgYXJlIGNvbnNpc3RlbnQgd2l0aCBwcmV2aW91cyBsaXRlcmF0dXJlIGxpbmtpbmcgQURIRCBzeW1wdG9tcyB0byBncmVhdGVyIGRpZmZpY3VsdGllcyBpbiBlbW90aW9uIHJlZ3VsYXRpb24sIGxvd2VyIHNlbGYtZXN0ZWVtLCBhbmQgbW9yZSBmcmVxdWVudCBwcm9jcmFzdGluYXRpb24uIFRoaXMgd29yayBzdWdnZXN0cyB0aGF0IGltcHJvdmluZyBlbW90aW9uIHJlZ3VsYXRpb24gc2tpbGxzIGFuZCBzZWxmLWVzdGVlbSBpbiBjb2xsZWdlIHN0dWRlbnRzIHdpdGggc3ltcHRvbXMgb2YgQURIRCBzaG91bGQgYmUgYW4gaW1wb3J0YW50IGdvYWwgb2YgdHJlYXRtZW50LCBidXQgZnV0dXJlIHdvcmsgdXNpbmcgbG9uZ2l0dWRpbmFsIGRhdGEgaXMgbmVlZGVkIHRvIGdhaW4gYSBiZXR0ZXIgdW5kZXJzdGFuZGluZyBvZiB0aGUgdGVtcG9yYWwgcmVsYXRpb25zIGFtb25nIHRoZXNlIHZhcmlhYmxlcy4iLCJpc3N1ZSI6IjEiLCJ2b2x1bWUiOiI0NSJ9LCJpc1RlbXBvcmFyeSI6ZmFsc2V9XX0=&quot;,&quot;citationItems&quot;:[{&quot;id&quot;:&quot;7234effa-6dce-3a0c-a536-b9b002ff67f4&quot;,&quot;itemData&quot;:{&quot;type&quot;:&quot;article-journal&quot;,&quot;id&quot;:&quot;7234effa-6dce-3a0c-a536-b9b002ff67f4&quot;,&quot;title&quot;:&quot;ADHD Symptoms and Procrastination in College Students: The Roles of Emotion Dysregulation and Self-Esteem&quot;,&quot;author&quot;:[{&quot;family&quot;:&quot;Bodalski&quot;,&quot;given&quot;:&quot;Elizabeth A.&quot;,&quot;parse-names&quot;:false,&quot;dropping-particle&quot;:&quot;&quot;,&quot;non-dropping-particle&quot;:&quot;&quot;},{&quot;family&quot;:&quot;Flory&quot;,&quot;given&quot;:&quot;Kate&quot;,&quot;parse-names&quot;:false,&quot;dropping-particle&quot;:&quot;&quot;,&quot;non-dropping-particle&quot;:&quot;&quot;},{&quot;family&quot;:&quot;Canu&quot;,&quot;given&quot;:&quot;Will H.&quot;,&quot;parse-names&quot;:false,&quot;dropping-particle&quot;:&quot;&quot;,&quot;non-dropping-particle&quot;:&quot;&quot;},{&quot;family&quot;:&quot;Willcutt&quot;,&quot;given&quot;:&quot;Erik G.&quot;,&quot;parse-names&quot;:false,&quot;dropping-particle&quot;:&quot;&quot;,&quot;non-dropping-particle&quot;:&quot;&quot;},{&quot;family&quot;:&quot;Hartung&quot;,&quot;given&quot;:&quot;Cynthia M.&quot;,&quot;parse-names&quot;:false,&quot;dropping-particle&quot;:&quot;&quot;,&quot;non-dropping-particle&quot;:&quot;&quot;}],&quot;container-title&quot;:&quot;Journal of Psychopathology and Behavioral Assessment&quot;,&quot;container-title-short&quot;:&quot;J Psychopathol Behav Assess&quot;,&quot;DOI&quot;:&quot;10.1007/s10862-022-09996-2&quot;,&quot;ISSN&quot;:&quot;15733505&quot;,&quot;issued&quot;:{&quot;date-parts&quot;:[[2023]]},&quot;abstract&quot;:&quot;Previous work suggests that symptoms of attention-deficit/hyperactivity disorder (ADHD) are associated with procrastination in college students, but relatively little is known about markers that account for this relation. In the present study, we examined the relation between ADHD symptoms and procrastination and whether indirect effects through emotion regulation and self-esteem independently and/or serially account for this relation. Five hundred ninety-five college students (79.5% female; 84.7% white; 94.3% between 18 and 22 years of age) completed a variety of online self-report measures assessing ADHD symptoms, emotion dysregulation, self-esteem, and procrastination. Difficulties in emotion regulation and self-esteem partially accounted for the relation between ADHD symptoms and procrastination individually in simple mediation models as well as together in a serial mediation model. These results are consistent with previous literature linking ADHD symptoms to greater difficulties in emotion regulation, lower self-esteem, and more frequent procrastination. This work suggests that improving emotion regulation skills and self-esteem in college students with symptoms of ADHD should be an important goal of treatment, but future work using longitudinal data is needed to gain a better understanding of the temporal relations among these variables.&quot;,&quot;issue&quot;:&quot;1&quot;,&quot;volume&quot;:&quot;45&quot;},&quot;isTemporary&quot;:false}]},{&quot;citationID&quot;:&quot;MENDELEY_CITATION_5dd62847-9fc2-48d0-9425-d1ca86a58f79&quot;,&quot;properties&quot;:{&quot;noteIndex&quot;:0},&quot;isEdited&quot;:false,&quot;manualOverride&quot;:{&quot;isManuallyOverridden&quot;:false,&quot;citeprocText&quot;:&quot;(Hamilton and Petty, 2023)&quot;,&quot;manualOverrideText&quot;:&quot;&quot;},&quot;citationTag&quot;:&quot;MENDELEY_CITATION_v3_eyJjaXRhdGlvbklEIjoiTUVOREVMRVlfQ0lUQVRJT05fNWRkNjI4NDctOWZjMi00OGQwLTk0MjUtZDFjYTg2YTU4Zjc5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quot;,&quot;citationItems&quot;:[{&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5071de75-3025-4368-a07a-762858e34b92&quot;,&quot;properties&quot;:{&quot;noteIndex&quot;:0},&quot;isEdited&quot;:false,&quot;manualOverride&quot;:{&quot;isManuallyOverridden&quot;:false,&quot;citeprocText&quot;:&quot;(Milton, 2012)&quot;,&quot;manualOverrideText&quot;:&quot;&quot;},&quot;citationTag&quot;:&quot;MENDELEY_CITATION_v3_eyJjaXRhdGlvbklEIjoiTUVOREVMRVlfQ0lUQVRJT05fNTA3MWRlNzUtMzAyNS00MzY4LWEwN2EtNzYyODU4ZTM0YjkyIiwicHJvcGVydGllcyI6eyJub3RlSW5kZXgiOjB9LCJpc0VkaXRlZCI6ZmFsc2UsIm1hbnVhbE92ZXJyaWRlIjp7ImlzTWFudWFsbHlPdmVycmlkZGVuIjpmYWxzZSwiY2l0ZXByb2NUZXh0IjoiKE1pbHRvbiwgMjAxMikiLCJtYW51YWxPdmVycmlkZVRleHQiOiIifSwiY2l0YXRpb25JdGVtcyI6W3siaWQiOiI1MzBlOTFhMy0wOWYzLTNhY2EtODI2YS04NjQyZmI4NDhkN2EiLCJpdGVtRGF0YSI6eyJ0eXBlIjoiYXJ0aWNsZS1qb3VybmFsIiwiaWQiOiI1MzBlOTFhMy0wOWYzLTNhY2EtODI2YS04NjQyZmI4NDhkN2EiLCJ0aXRsZSI6Ik9uIHRoZSBvbnRvbG9naWNhbCBzdGF0dXMgb2YgYXV0aXNtOiBUaGUgJ2RvdWJsZSBlbXBhdGh5IHByb2JsZW0nIiwiYXV0aG9yIjpbeyJmYW1pbHkiOiJNaWx0b24iLCJnaXZlbiI6IkRhbWlhbiBFLk0uIiwicGFyc2UtbmFtZXMiOmZhbHNlLCJkcm9wcGluZy1wYXJ0aWNsZSI6IiIsIm5vbi1kcm9wcGluZy1wYXJ0aWNsZSI6IiJ9XSwiY29udGFpbmVyLXRpdGxlIjoiRGlzYWJpbGl0eSBhbmQgU29jaWV0eSIsImNvbnRhaW5lci10aXRsZS1zaG9ydCI6IkRpc2FiaWwgU29jIiwiRE9JIjoiMTAuMTA4MC8wOTY4NzU5OS4yMDEyLjcxMDAwOCIsIklTU04iOiIwOTY4NzU5OSIsImlzc3VlZCI6eyJkYXRlLXBhcnRzIjpbWzIwMTJdXX0sImFic3RyYWN0IjoiSW4gcmVjZW50IGRlY2FkZXMgdGhlcmUgaGFzIGJlZW4gbXVjaCBkZWJhdGUgb3ZlciB0aGUgb250b2xvZ2ljYWwgc3RhdHVzIG9mIGF1dGlzbSBhbmQgb3RoZXIgbmV1cm9sb2dpY2FsICdkaXNvcmRlcnMnLCBkaWFnbm9zZWQgYnkgYmVoYXZpb3VyYWwgaW5kaWNhdG9ycywgYW5kIHRoZW9yaXNlZCBwcmltYXJpbHkgd2l0aGluIHRoZSBmaWVsZCBvZiBjb2duaXRpdmUgbmV1cm9zY2llbmNlIGFuZCBwc3ljaG9sb2dpY2FsIHBhcmFkaWdtcy4gU3VjaCBjb2duaXRpdmUtYmVoYXZpb3VyYWwgZGlzY291cnNlcyBhYnN0YWluIGZyb20gYWNrbm93bGVkZ2luZyB0aGUgdW5pdmVyc2FsIGlzc3VlIG9mIHJlbGF0aW9uYWxpdHkgYW5kIGludGVyYWN0aW9uIGluIHRoZSBmb3JtYXRpb24gb2YgYSBjb250ZXN0ZWQgYW5kIGNvbnN0YW50bHkgcmVjb25zdHJ1Y3RlZCBzb2NpYWwgcmVhbGl0eSwgcHJvZHVjZWQgdGhyb3VnaCB0aGUgYWdlbmN5IG9mIGl0cyAnYWN0b3JzJy4gVGhlIG5hdHVyZSBvZiB0aGVzZSBjb250ZXN0ZWQgaW50ZXJhY3Rpb25zIHdpbGwgYmUgZXhwbG9yZWQgaW4gdGhpcyBjdXJyZW50IGlzc3VlcyBwaWVjZSB0aHJvdWdoIHRoZSB1c2Ugb2YgdGhlIHRlcm0gdGhlICdkb3VibGUgZW1wYXRoeSBwcm9ibGVtJywgYW5kIGhvdyBzdWNoIGEgcmVuZGl0aW9uIHByb2R1Y2VzIGEgY3JpdGlxdWUgb2YgYXV0aXNtIGJlaW5nIGRlZmluZWQgYXMgYSBkZWZpY2l0IGluICd0aGVvcnkgb2YgbWluZCcsIHJlLWZyYW1pbmcgc3VjaCBpc3N1ZXMgYXMgYSBxdWVzdGlvbiBvZiByZWNpcHJvY2l0eSBhbmQgbXV0dWFsaXR5LiBJbiBrZWVwaW5nIHdpdGggb3RoZXIgYXV0aXN0aWMgc2VsZi1hZHZvY2F0ZXMsIHRoaXMgcGllY2Ugd2lsbCByZWZlciB0byAnYXV0aXN0aWMgcGVvcGxlJywgYW5kICd0aG9zZSB3aG8gaWRlbnRpZnkgYXMgb24gdGhlIGF1dGlzbSBzcGVjdHJ1bScsIHJhdGhlciB0aGFuICdwZW9wbGUgd2l0aCBhdXRpc20nLiDCqSAyMDEyIENvcHlyaWdodCBUYXlsb3IgYW5kIEZyYW5jaXMgR3JvdXAsIExMQy4iLCJpc3N1ZSI6IjYiLCJ2b2x1bWUiOiIyNyJ9LCJpc1RlbXBvcmFyeSI6ZmFsc2V9XX0=&quot;,&quot;citationItems&quot;:[{&quot;id&quot;:&quot;530e91a3-09f3-3aca-826a-8642fb848d7a&quot;,&quot;itemData&quot;:{&quot;type&quot;:&quot;article-journal&quot;,&quot;id&quot;:&quot;530e91a3-09f3-3aca-826a-8642fb848d7a&quot;,&quot;title&quot;:&quot;On the ontological status of autism: The 'double empathy problem'&quot;,&quot;author&quot;:[{&quot;family&quot;:&quot;Milton&quot;,&quot;given&quot;:&quot;Damian E.M.&quot;,&quot;parse-names&quot;:false,&quot;dropping-particle&quot;:&quot;&quot;,&quot;non-dropping-particle&quot;:&quot;&quot;}],&quot;container-title&quot;:&quot;Disability and Society&quot;,&quot;container-title-short&quot;:&quot;Disabil Soc&quot;,&quot;DOI&quot;:&quot;10.1080/09687599.2012.710008&quot;,&quot;ISSN&quot;:&quot;09687599&quot;,&quot;issued&quot;:{&quot;date-parts&quot;:[[2012]]},&quot;abstract&quot;:&quot;In recent decades there has been much debate over the ontological status of autism and other neurological 'disorders', diagnosed by behavioural indicators, and theorised primarily within the field of cognitive neuroscience and psychological paradigms. Such cognitive-behavioural discourses abstain from acknowledging the universal issue of relationality and interaction in the formation of a contested and constantly reconstructed social reality, produced through the agency of its 'actors'. The nature of these contested interactions will be explored in this current issues piece through the use of the term the 'double empathy problem', and how such a rendition produces a critique of autism being defined as a deficit in 'theory of mind', re-framing such issues as a question of reciprocity and mutuality. In keeping with other autistic self-advocates, this piece will refer to 'autistic people', and 'those who identify as on the autism spectrum', rather than 'people with autism'. © 2012 Copyright Taylor and Francis Group, LLC.&quot;,&quot;issue&quot;:&quot;6&quot;,&quot;volume&quot;:&quot;27&quot;},&quot;isTemporary&quot;:false}]},{&quot;citationID&quot;:&quot;MENDELEY_CITATION_d0a4b8c8-5aa8-46ed-90dd-26d46a8dd4c2&quot;,&quot;properties&quot;:{&quot;noteIndex&quot;:0},&quot;isEdited&quot;:false,&quot;manualOverride&quot;:{&quot;isManuallyOverridden&quot;:false,&quot;citeprocText&quot;:&quot;(Sasson &lt;i&gt;et al.&lt;/i&gt;, 2017; Crompton &lt;i&gt;et al.&lt;/i&gt;, 2020)&quot;,&quot;manualOverrideText&quot;:&quot;&quot;},&quot;citationTag&quot;:&quot;MENDELEY_CITATION_v3_eyJjaXRhdGlvbklEIjoiTUVOREVMRVlfQ0lUQVRJT05fZDBhNGI4YzgtNWFhOC00NmVkLTkwZGQtMjZkNDZhOGRkNGMyIiwicHJvcGVydGllcyI6eyJub3RlSW5kZXgiOjB9LCJpc0VkaXRlZCI6ZmFsc2UsIm1hbnVhbE92ZXJyaWRlIjp7ImlzTWFudWFsbHlPdmVycmlkZGVuIjpmYWxzZSwiY2l0ZXByb2NUZXh0IjoiKFNhc3NvbiA8aT5ldCBhbC48L2k+LCAyMDE3OyBDcm9tcHRvbiA8aT5ldCBhbC48L2k+LCAyMDIwKSIsIm1hbnVhbE92ZXJyaWRlVGV4dCI6IiJ9LCJjaXRhdGlvbkl0ZW1zIjpbeyJpZCI6IjVhMjA2M2FiLTViOTQtM2Y4ZC1iZDVjLTg3OTFhYzMxZDFjNyIsIml0ZW1EYXRhIjp7InR5cGUiOiJhcnRpY2xlLWpvdXJuYWwiLCJpZCI6IjVhMjA2M2FiLTViOTQtM2Y4ZC1iZDVjLTg3OTFhYzMxZDFjNyIsInRpdGxlIjoiQXV0aXN0aWMgcGVlci10by1wZWVyIGluZm9ybWF0aW9uIHRyYW5zZmVyIGlzIGhpZ2hseSBlZmZlY3RpdmUiLCJhdXRob3IiOlt7ImZhbWlseSI6IkNyb21wdG9uIiwiZ2l2ZW4iOiJDYXRoZXJpbmUgSi4iLCJwYXJzZS1uYW1lcyI6ZmFsc2UsImRyb3BwaW5nLXBhcnRpY2xlIjoiIiwibm9uLWRyb3BwaW5nLXBhcnRpY2xlIjoiIn0seyJmYW1pbHkiOiJSb3BhciIsImdpdmVuIjoiRGFuaWVsbGUiLCJwYXJzZS1uYW1lcyI6ZmFsc2UsImRyb3BwaW5nLXBhcnRpY2xlIjoiIiwibm9uLWRyb3BwaW5nLXBhcnRpY2xlIjoiIn0seyJmYW1pbHkiOiJFdmFucy1XaWxsaWFtcyIsImdpdmVuIjoiQ2xhaXJlIFYuTS4iLCJwYXJzZS1uYW1lcyI6ZmFsc2UsImRyb3BwaW5nLXBhcnRpY2xlIjoiIiwibm9uLWRyb3BwaW5nLXBhcnRpY2xlIjoiIn0seyJmYW1pbHkiOiJGbHlubiIsImdpdmVuIjoiRW1tYSBHLiIsInBhcnNlLW5hbWVzIjpmYWxzZSwiZHJvcHBpbmctcGFydGljbGUiOiIiLCJub24tZHJvcHBpbmctcGFydGljbGUiOiIifSx7ImZhbWlseSI6IkZsZXRjaGVyLVdhdHNvbiIsImdpdmVuIjoiU3VlIiwicGFyc2UtbmFtZXMiOmZhbHNlLCJkcm9wcGluZy1wYXJ0aWNsZSI6IiIsIm5vbi1kcm9wcGluZy1wYXJ0aWNsZSI6IiJ9XSwiY29udGFpbmVyLXRpdGxlIjoiQXV0aXNtIiwiRE9JIjoiMTAuMTE3Ny8xMzYyMzYxMzIwOTE5Mjg2IiwiSVNTTiI6IjE0NjE3MDA1IiwiaXNzdWVkIjp7ImRhdGUtcGFydHMiOltbMjAyMF1dfSwiYWJzdHJhY3QiOiJFZmZlY3RpdmUgaW5mb3JtYXRpb24gdHJhbnNmZXIgcmVxdWlyZXMgc29jaWFsIGNvbW11bmljYXRpb24gc2tpbGxzLiBBcyBhdXRpc20gaXMgY2xpbmljYWxseSBkZWZpbmVkIGJ5IHNvY2lhbCBjb21tdW5pY2F0aW9uIGRlZmljaXRzLCBpdCBtYXkgYmUgZXhwZWN0ZWQgdGhhdCBpbmZvcm1hdGlvbiB0cmFuc2ZlciBiZXR3ZWVuIGF1dGlzdGljIHBlb3BsZSB3b3VsZCBiZSBwYXJ0aWN1bGFybHkgZGVmaWNpZW50LiBIb3dldmVyLCB0aGUgRG91YmxlIEVtcGF0aHkgdGhlb3J5IHdvdWxkIHN1Z2dlc3QgdGhhdCBjb21tdW5pY2F0aW9uIGRpZmZpY3VsdGllcyBhcmlzZSBmcm9tIGEgbWlzbWF0Y2ggaW4gbmV1cm90eXBlOyBhbmQgdGh1cyBpbmZvcm1hdGlvbiB0cmFuc2ZlciBiZXR3ZWVuIGF1dGlzdGljIHBlb3BsZSBtYXkgYmUgbW9yZSBzdWNjZXNzZnVsIHRoYW4gaW5mb3JtYXRpb24gdHJhbnNmZXIgYmV0d2VlbiBhbiBhdXRpc3RpYyBhbmQgYSBub24tYXV0aXN0aWMgcGVyc29uLiBXZSBpbnZlc3RpZ2F0ZSB0aGlzIGJ5IGV4YW1pbmluZyBpbmZvcm1hdGlvbiB0cmFuc2ZlciBiZXR3ZWVuIGF1dGlzdGljIGFkdWx0cywgbm9uLWF1dGlzdGljIGFkdWx0cyBhbmQgbWl4ZWQgYXV0aXN0aWMtd2l0aC1ub24tYXV0aXN0aWMgcGFpcnMuIEluaXRpYWwgcGFydGljaXBhbnRzIHdlcmUgdG9sZCBhIHN0b3J5IHdoaWNoIHRoZXkgcmVjb3VudGVkIHRvIGEgc2Vjb25kIHBhcnRpY2lwYW50LCB3aG8gcmVjb3VudGVkIHRoZSBzdG9yeSB0byBhIHRoaXJkIHBhcnRpY2lwYW50IGFuZCBzbyBvbiwgYWxvbmcgYSDigJhkaWZmdXNpb24gY2hhaW7igJkgb2YgZWlnaHQgcGFydGljaXBhbnRzIChuID0gNzIpLiBXZSBmb3VuZCBhIHNpZ25pZmljYW50bHkgc3RlZXBlciBkZWNsaW5lIGluIGRldGFpbCByZXRlbnRpb24gaW4gdGhlIG1peGVkIGNoYWlucywgd2hpbGUgYXV0aXN0aWMgY2hhaW5zIGRpZCBub3Qgc2lnbmlmaWNhbnRseSBkaWZmZXIgZnJvbSBub24tYXV0aXN0aWMgY2hhaW5zLiBQYXJ0aWNpcGFudCByYXBwb3J0IHJhdGluZ3MgcmV2ZWFsZWQgc2lnbmlmaWNhbnRseSBsb3dlciBzY29yZXMgZm9yIG1peGVkIGNoYWlucy4gVGhlc2UgcmVzdWx0cyBjaGFsbGVuZ2UgdGhlIGRpYWdub3N0aWMgY3JpdGVyaW9uIHRoYXQgYXV0aXN0aWMgcGVvcGxlIGxhY2sgdGhlIHNraWxscyB0byBpbnRlcmFjdCBzdWNjZXNzZnVsbHkuIFJhdGhlciwgYXV0aXN0aWMgcGVvcGxlIGVmZmVjdGl2ZWx5IHNoYXJlIGluZm9ybWF0aW9uIHdpdGggZWFjaCBvdGhlci4gSW5mb3JtYXRpb24gdHJhbnNmZXIgc2VsZWN0aXZlbHkgZGVncmFkZXMgbW9yZSBxdWlja2x5IGluIG1peGVkIHBhaXJzLCBpbiBwYXJhbGxlbCB3aXRoIGEgcmVkdWN0aW9uIGluIHJhcHBvcnQuIExheSBhYnN0cmFjdDogU2hhcmluZyBpbmZvcm1hdGlvbiB3aXRoIG90aGVyIHBlb3BsZSByZWxpZXMgb24gdGhlIGFiaWxpdHkgdG8gY29tbXVuaWNhdGUgd2VsbC4gQXV0aXNtIGlzIGRlZmluZWQgY2xpbmljYWxseSBieSBkZWZpY2l0cyBpbiBzb2NpYWwgY29tbXVuaWNhdGlvbi4gSXQgbWF5IHRoZXJlZm9yZSBiZSBleHBlY3RlZCB0aGF0IGF1dGlzdGljIHBlb3BsZSBmaW5kIGl0IGRpZmZpY3VsdCB0byBzaGFyZSBpbmZvcm1hdGlvbiB3aXRoIG90aGVyIHBlb3BsZS4gV2Ugd2FudGVkIHRvIGZpbmQgb3V0IHdoZXRoZXIgdGhpcyB3YXMgdGhlIGNhc2UsIGFuZCB3aGV0aGVyIGl0IHdhcyBkaWZmZXJlbnQgd2hlbiBhdXRpc3RpYyBwZW9wbGUgd2VyZSBzaGFyaW5nIGluZm9ybWF0aW9uIHdpdGggb3RoZXIgYXV0aXN0aWMgcGVvcGxlIG9yIHdpdGggbm9uLWF1dGlzdGljIHBlb3BsZS4gV2UgcmVjcnVpdGVkIG5pbmUgZ3JvdXBzLCBlYWNoIHdpdGggZWlnaHQgcGVvcGxlLiBJbiB0aHJlZSBvZiB0aGUgZ3JvdXBzLCBldmVyeW9uZSB3YXMgYXV0aXN0aWM7IGluIHRocmVlIG9mIHRoZSBncm91cHMsIGV2ZXJ5b25lIHdhcyBub24tYXV0aXN0aWM7IGFuZCB0aHJlZSBvZiB0aGUgZ3JvdXBzIHdlcmUgbWl4ZWQgZ3JvdXBzIHdoZXJlIGhhbGYgdGhlIGdyb3VwIHdhcyBhdXRpc3RpYyBhbmQgaGFsZiB0aGUgZ3JvdXAgd2FzIG5vbi1hdXRpc3RpYy4gV2UgdG9sZCBvbmUgcGVyc29uIGluIGVhY2ggZ3JvdXAgYSBzdG9yeSBhbmQgYXNrZWQgdGhlbSB0byBzaGFyZSBpdCB3aXRoIGFub3RoZXIgcGVyc29uLCBhbmQgZm9yIHRoYXQgcGVyc29uIHRvIHNoYXJlIGl0IGFnYWluIGFuZCBzbyBvbiwgdW50aWwgZXZlcnlvbmUgaW4gdGhlIGdyb3VwIGhhZCBoZWFyZCB0aGUgc3RvcnkuIFdlIHRoZW4gbG9va2VkIGF0IGhvdyBtYW55IGRldGFpbHMgb2YgdGhlIHN0b3J5IGhhZCBiZWVuIHNoYXJlZCBhdCBlYWNoIHN0YWdlLiBXZSBmb3VuZCB0aGF0IGF1dGlzdGljIHBlb3BsZSBzaGFyZSBpbmZvcm1hdGlvbiB3aXRoIG90aGVyIGF1dGlzdGljIHBlb3BsZSBhcyB3ZWxsIGFzIG5vbi1hdXRpc3RpYyBwZW9wbGUgZG8gd2l0aCBvdGhlciBub24tYXV0aXN0aWMgcGVvcGxlLiBIb3dldmVyLCB3aGVuIHRoZXJlIGFyZSBtaXhlZCBncm91cHMgb2YgYXV0aXN0aWMgYW5kIG5vbi1hdXRpc3RpYyBwZW9wbGUsIG11Y2ggbGVzcyBpbmZvcm1hdGlvbiBpcyBzaGFyZWQuIFBhcnRpY2lwYW50cyB3ZXJlIGFsc28gYXNrZWQgaG93IHRoZXkgZmVsdCB0aGV5IGhhZCBnb3Qgb24gd2l0aCB0aGUgb3RoZXIgcGVyc29uIGluIHRoZSBpbnRlcmFjdGlvbi4gVGhlIHBlb3BsZSBpbiB0aGUgbWl4ZWQgZ3JvdXBzIGFsc28gZXhwZXJpZW5jZWQgbG93ZXIgcmFwcG9ydCB3aXRoIHRoZSBwZXJzb24gdGhleSB3ZXJlIHNoYXJpbmcgdGhlIHN0b3J5IHdpdGguIFRoaXMgZmluZGluZyBpcyBpbXBvcnRhbnQgYXMgaXQgc2hvd3MgdGhhdCBhdXRpc3RpYyBwZW9wbGUgaGF2ZSB0aGUgc2tpbGxzIHRvIHNoYXJlIGluZm9ybWF0aW9uIHdlbGwgd2l0aCBvbmUgYW5vdGhlciBhbmQgZXhwZXJpZW5jZSBnb29kIHJhcHBvcnQsIGFuZCB0aGF0IHRoZXJlIGFyZSBzZWxlY3RpdmUgcHJvYmxlbXMgd2hlbiBhdXRpc3RpYyBhbmQgbm9uLWF1dGlzdGljIHBlb3BsZSBhcmUgaW50ZXJhY3RpbmcuIiwiaXNzdWUiOiI3Iiwidm9sdW1lIjoiMjQiLCJjb250YWluZXItdGl0bGUtc2hvcnQiOiIifSwiaXNUZW1wb3JhcnkiOmZhbHNlfSx7ImlkIjoiNjdlNWU2YWUtNGE0Yy0zNDU4LWFjYjQtM2Y1YzI1MGY5M2EzIiwiaXRlbURhdGEiOnsidHlwZSI6ImFydGljbGUtam91cm5hbCIsImlkIjoiNjdlNWU2YWUtNGE0Yy0zNDU4LWFjYjQtM2Y1YzI1MGY5M2EzIiwidGl0bGUiOiJOZXVyb3R5cGljYWwgUGVlcnMgYXJlIExlc3MgV2lsbGluZyB0byBJbnRlcmFjdCB3aXRoIFRob3NlIHdpdGggQXV0aXNtIGJhc2VkIG9uIFRoaW4gU2xpY2UgSnVkZ21lbnRzIiwiYXV0aG9yIjpbeyJmYW1pbHkiOiJTYXNzb24iLCJnaXZlbiI6Ik5vYWggSi4iLCJwYXJzZS1uYW1lcyI6ZmFsc2UsImRyb3BwaW5nLXBhcnRpY2xlIjoiIiwibm9uLWRyb3BwaW5nLXBhcnRpY2xlIjoiIn0seyJmYW1pbHkiOiJGYXNvIiwiZ2l2ZW4iOiJEYW5pZWwgSi4iLCJwYXJzZS1uYW1lcyI6ZmFsc2UsImRyb3BwaW5nLXBhcnRpY2xlIjoiIiwibm9uLWRyb3BwaW5nLXBhcnRpY2xlIjoiIn0seyJmYW1pbHkiOiJOdWdlbnQiLCJnaXZlbiI6IkphY2siLCJwYXJzZS1uYW1lcyI6ZmFsc2UsImRyb3BwaW5nLXBhcnRpY2xlIjoiIiwibm9uLWRyb3BwaW5nLXBhcnRpY2xlIjoiIn0seyJmYW1pbHkiOiJMb3ZlbGwiLCJnaXZlbiI6IlNhcmFoIiwicGFyc2UtbmFtZXMiOmZhbHNlLCJkcm9wcGluZy1wYXJ0aWNsZSI6IiIsIm5vbi1kcm9wcGluZy1wYXJ0aWNsZSI6IiJ9LHsiZmFtaWx5IjoiS2VubmVkeSIsImdpdmVuIjoiRGFuaWVsIFAuIiwicGFyc2UtbmFtZXMiOmZhbHNlLCJkcm9wcGluZy1wYXJ0aWNsZSI6IiIsIm5vbi1kcm9wcGluZy1wYXJ0aWNsZSI6IiJ9LHsiZmFtaWx5IjoiR3Jvc3NtYW4iLCJnaXZlbiI6IlJ1dGggQi4iLCJwYXJzZS1uYW1lcyI6ZmFsc2UsImRyb3BwaW5nLXBhcnRpY2xlIjoiIiwibm9uLWRyb3BwaW5nLXBhcnRpY2xlIjoiIn1dLCJjb250YWluZXItdGl0bGUiOiJTY2llbnRpZmljIFJlcG9ydHMiLCJjb250YWluZXItdGl0bGUtc2hvcnQiOiJTY2kgUmVwIiwiRE9JIjoiMTAuMTAzOC9zcmVwNDA3MDAiLCJJU1NOIjoiMjA0NTIzMjIiLCJpc3N1ZWQiOnsiZGF0ZS1wYXJ0cyI6W1syMDE3XV19LCJhYnN0cmFjdCI6IkluZGl2aWR1YWxzIHdpdGggYXV0aXNtIHNwZWN0cnVtIGRpc29yZGVyIChBU0QpLCBpbmNsdWRpbmcgdGhvc2Ugd2hvIG90aGVyd2lzZSByZXF1aXJlIGxlc3Mgc3VwcG9ydCwgZmFjZSBzZXZlcmUgZGlmZmljdWx0aWVzIGluIGV2ZXJ5ZGF5IHNvY2lhbCBpbnRlcmFjdGlvbnMuIFJlc2VhcmNoIGluIHRoaXMgYXJlYSBoYXMgcHJpbWFyaWx5IGZvY3VzZWQgb24gaWRlbnRpZnlpbmcgdGhlIGNvZ25pdGl2ZSBhbmQgbmV1cm9sb2dpY2FsIGRpZmZlcmVuY2VzIHRoYXQgY29udHJpYnV0ZSB0byB0aGVzZSBzb2NpYWwgaW1wYWlybWVudHMsIGJ1dCBzb2NpYWwgaW50ZXJhY3Rpb24gYnkgZGVmaW5pdGlvbiBpbnZvbHZlcyBtb3JlIHRoYW4gb25lIHBlcnNvbiBhbmQgc29jaWFsIGRpZmZpY3VsdGllcyBtYXkgYXJpc2Ugbm90IGp1c3QgZnJvbSBwZW9wbGUgd2l0aCBBU0QgdGhlbXNlbHZlcywgYnV0IGFsc28gZnJvbSB0aGUgcGVyY2VwdGlvbnMsIGp1ZGdtZW50cywgYW5kIHNvY2lhbCBkZWNpc2lvbnMgbWFkZSBieSB0aG9zZSBhcm91bmQgdGhlbS4gSGVyZSwgYWNyb3NzIHRocmVlIHN0dWRpZXMsIHdlIGZpbmQgdGhhdCBmaXJzdCBpbXByZXNzaW9ucyBvZiBpbmRpdmlkdWFscyB3aXRoIEFTRCBtYWRlIGZyb20gdGhpbiBzbGljZXMgb2YgcmVhbC13b3JsZCBzb2NpYWwgYmVoYXZpb3IgYnkgdHlwaWNhbGx5LWRldmVsb3Bpbmcgb2JzZXJ2ZXJzIGFyZSBub3Qgb25seSBmYXIgbGVzcyBmYXZvcmFibGUgYWNyb3NzIGEgcmFuZ2Ugb2YgdHJhaXQganVkZ21lbnRzIGNvbXBhcmVkIHRvIGNvbnRyb2xzLCBidXQgYWxzbyBhcmUgYXNzb2NpYXRlZCB3aXRoIHJlZHVjZWQgaW50ZW50aW9ucyB0byBwdXJzdWUgc29jaWFsIGludGVyYWN0aW9uLiBUaGVzZSBwYXR0ZXJucyBhcmUgcmVtYXJrYWJseSByb2J1c3QsIG9jY3VyIHdpdGhpbiBzZWNvbmRzLCBkbyBub3QgY2hhbmdlIHdpdGggaW5jcmVhc2VkIGV4cG9zdXJlLCBhbmQgcGVyc2lzdCBhY3Jvc3MgYm90aCBjaGlsZCBhbmQgYWR1bHQgYWdlIGdyb3Vwcy4gSG93ZXZlciwgdGhlc2UgYmlhc2VzIGRpc2FwcGVhciB3aGVuIGltcHJlc3Npb25zIGFyZSBiYXNlZCBvbiBjb252ZXJzYXRpb25hbCBjb250ZW50IGxhY2tpbmcgYXVkaW8tdmlzdWFsIGN1ZXMsIHN1Z2dlc3RpbmcgdGhhdCBzdHlsZSwgbm90IHN1YnN0YW5jZSwgZHJpdmVzIG5lZ2F0aXZlIGltcHJlc3Npb25zIG9mIEFTRC4gQ29sbGVjdGl2ZWx5LCB0aGVzZSBmaW5kaW5ncyBhZHZvY2F0ZSBmb3IgYSBicm9hZGVyIHBlcnNwZWN0aXZlIG9mIHNvY2lhbCBkaWZmaWN1bHRpZXMgaW4gQVNEIHRoYXQgY29uc2lkZXJzIGJvdGggdGhlIGluZGl2aWR1YWwncyBpbXBhaXJtZW50cyBhbmQgdGhlIGJpYXNlcyBvZiBwb3RlbnRpYWwgc29jaWFsIHBhcnRuZXJzLiIsInZvbHVtZSI6IjcifSwiaXNUZW1wb3JhcnkiOmZhbHNlfV19&quot;,&quot;citationItems&quot;:[{&quot;id&quot;:&quot;5a2063ab-5b94-3f8d-bd5c-8791ac31d1c7&quot;,&quot;itemData&quot;:{&quot;type&quot;:&quot;article-journal&quot;,&quot;id&quot;:&quot;5a2063ab-5b94-3f8d-bd5c-8791ac31d1c7&quot;,&quot;title&quot;:&quot;Autistic peer-to-peer information transfer is highly effective&quot;,&quot;author&quot;:[{&quot;family&quot;:&quot;Crompton&quot;,&quot;given&quot;:&quot;Catherine J.&quot;,&quot;parse-names&quot;:false,&quot;dropping-particle&quot;:&quot;&quot;,&quot;non-dropping-particle&quot;:&quot;&quot;},{&quot;family&quot;:&quot;Ropar&quot;,&quot;given&quot;:&quot;Danielle&quot;,&quot;parse-names&quot;:false,&quot;dropping-particle&quot;:&quot;&quot;,&quot;non-dropping-particle&quot;:&quot;&quot;},{&quot;family&quot;:&quot;Evans-Williams&quot;,&quot;given&quot;:&quot;Claire V.M.&quot;,&quot;parse-names&quot;:false,&quot;dropping-particle&quot;:&quot;&quot;,&quot;non-dropping-particle&quot;:&quot;&quot;},{&quot;family&quot;:&quot;Flynn&quot;,&quot;given&quot;:&quot;Emma G.&quot;,&quot;parse-names&quot;:false,&quot;dropping-particle&quot;:&quot;&quot;,&quot;non-dropping-particle&quot;:&quot;&quot;},{&quot;family&quot;:&quot;Fletcher-Watson&quot;,&quot;given&quot;:&quot;Sue&quot;,&quot;parse-names&quot;:false,&quot;dropping-particle&quot;:&quot;&quot;,&quot;non-dropping-particle&quot;:&quot;&quot;}],&quot;container-title&quot;:&quot;Autism&quot;,&quot;DOI&quot;:&quot;10.1177/1362361320919286&quot;,&quot;ISSN&quot;:&quot;14617005&quot;,&quot;issued&quot;:{&quot;date-parts&quot;:[[2020]]},&quot;abstract&quot;:&quot;Effective information transfer requires social communication skills. As autism is clinically defined by social communication deficits, it may be expected that information transfer between autistic people would be particularly deficient. However, the Double Empathy theory would suggest that communication difficulties arise from a mismatch in neurotype; and thus information transfer between autistic people may be more successful than information transfer between an autistic and a non-autistic person. We investigate this by examining information transfer between autistic adults, non-autistic adults and mixed autistic-with-non-autistic pairs. Initial participants were told a story which they recounted to a second participant, who recounted the story to a third participant and so on, along a ‘diffusion chain’ of eight participants (n = 72). We found a significantly steeper decline in detail retention in the mixed chains, while autistic chains did not significantly differ from non-autistic chains. Participant rapport ratings revealed significantly lower scores for mixed chains. These results challenge the diagnostic criterion that autistic people lack the skills to interact successfully. Rather, autistic people effectively share information with each other. Information transfer selectively degrades more quickly in mixed pairs, in parallel with a reduction in rapport. Lay abstract: Sharing information with other people relies on the ability to communicate well. Autism is defined clinically by deficits in social communication. It may therefore be expected that autistic people find it difficult to share information with other people. We wanted to find out whether this was the case, and whether it was different when autistic people were sharing information with other autistic people or with non-autistic people. We recruited nine groups, each with eight people. In three of the groups, everyone was autistic; in three of the groups, everyone was non-autistic; and three of the groups were mixed groups where half the group was autistic and half the group was non-autistic. We told one person in each group a story and asked them to share it with another person, and for that person to share it again and so on, until everyone in the group had heard the story. We then looked at how many details of the story had been shared at each stage. We found that autistic people share information with other autistic people as well as non-autistic people do with other non-autistic people. However, when there are mixed groups of autistic and non-autistic people, much less information is shared. Participants were also asked how they felt they had got on with the other person in the interaction. The people in the mixed groups also experienced lower rapport with the person they were sharing the story with. This finding is important as it shows that autistic people have the skills to share information well with one another and experience good rapport, and that there are selective problems when autistic and non-autistic people are interacting.&quot;,&quot;issue&quot;:&quot;7&quot;,&quot;volume&quot;:&quot;24&quot;,&quot;container-title-short&quot;:&quot;&quot;},&quot;isTemporary&quot;:false},{&quot;id&quot;:&quot;67e5e6ae-4a4c-3458-acb4-3f5c250f93a3&quot;,&quot;itemData&quot;:{&quot;type&quot;:&quot;article-journal&quot;,&quot;id&quot;:&quot;67e5e6ae-4a4c-3458-acb4-3f5c250f93a3&quot;,&quot;title&quot;:&quot;Neurotypical Peers are Less Willing to Interact with Those with Autism based on Thin Slice Judgments&quot;,&quot;author&quot;:[{&quot;family&quot;:&quot;Sasson&quot;,&quot;given&quot;:&quot;Noah J.&quot;,&quot;parse-names&quot;:false,&quot;dropping-particle&quot;:&quot;&quot;,&quot;non-dropping-particle&quot;:&quot;&quot;},{&quot;family&quot;:&quot;Faso&quot;,&quot;given&quot;:&quot;Daniel J.&quot;,&quot;parse-names&quot;:false,&quot;dropping-particle&quot;:&quot;&quot;,&quot;non-dropping-particle&quot;:&quot;&quot;},{&quot;family&quot;:&quot;Nugent&quot;,&quot;given&quot;:&quot;Jack&quot;,&quot;parse-names&quot;:false,&quot;dropping-particle&quot;:&quot;&quot;,&quot;non-dropping-particle&quot;:&quot;&quot;},{&quot;family&quot;:&quot;Lovell&quot;,&quot;given&quot;:&quot;Sarah&quot;,&quot;parse-names&quot;:false,&quot;dropping-particle&quot;:&quot;&quot;,&quot;non-dropping-particle&quot;:&quot;&quot;},{&quot;family&quot;:&quot;Kennedy&quot;,&quot;given&quot;:&quot;Daniel P.&quot;,&quot;parse-names&quot;:false,&quot;dropping-particle&quot;:&quot;&quot;,&quot;non-dropping-particle&quot;:&quot;&quot;},{&quot;family&quot;:&quot;Grossman&quot;,&quot;given&quot;:&quot;Ruth B.&quot;,&quot;parse-names&quot;:false,&quot;dropping-particle&quot;:&quot;&quot;,&quot;non-dropping-particle&quot;:&quot;&quot;}],&quot;container-title&quot;:&quot;Scientific Reports&quot;,&quot;container-title-short&quot;:&quot;Sci Rep&quot;,&quot;DOI&quot;:&quot;10.1038/srep40700&quot;,&quot;ISSN&quot;:&quot;20452322&quot;,&quot;issued&quot;:{&quot;date-parts&quot;:[[2017]]},&quot;abstract&quot;:&quot;Individuals with autism spectrum disorder (ASD), including those who otherwise require less support, face severe difficulties in everyday social interactions. Research in this area has primarily focused on identifying the cognitive and neurological differences that contribute to these social impairments, but social interaction by definition involves more than one person and social difficulties may arise not just from people with ASD themselves, but also from the perceptions, judgments, and social decisions made by those around them. Here, across three studies, we find that first impressions of individuals with ASD made from thin slices of real-world social behavior by typically-developing observers are not only far less favorable across a range of trait judgments compared to controls, but also are associated with reduced intentions to pursue social interaction. These patterns are remarkably robust, occur within seconds, do not change with increased exposure, and persist across both child and adult age groups. However, these biases disappear when impressions are based on conversational content lacking audio-visual cues, suggesting that style, not substance, drives negative impressions of ASD. Collectively, these findings advocate for a broader perspective of social difficulties in ASD that considers both the individual's impairments and the biases of potential social partners.&quot;,&quot;volume&quot;:&quot;7&quot;},&quot;isTemporary&quot;:false}]},{&quot;citationID&quot;:&quot;MENDELEY_CITATION_0331eb15-dd22-49d4-b66e-3b8549b3f6de&quot;,&quot;properties&quot;:{&quot;noteIndex&quot;:0},&quot;isEdited&quot;:false,&quot;manualOverride&quot;:{&quot;isManuallyOverridden&quot;:false,&quot;citeprocText&quot;:&quot;(Hamilton and Petty, 2023)&quot;,&quot;manualOverrideText&quot;:&quot;&quot;},&quot;citationTag&quot;:&quot;MENDELEY_CITATION_v3_eyJjaXRhdGlvbklEIjoiTUVOREVMRVlfQ0lUQVRJT05fMDMzMWViMTUtZGQyMi00OWQ0LWI2NmUtM2I4NTQ5YjNmNmRl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quot;,&quot;citationItems&quot;:[{&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b2e0d2a7-95c1-420f-853b-adb0ee925882&quot;,&quot;properties&quot;:{&quot;noteIndex&quot;:0},&quot;isEdited&quot;:false,&quot;manualOverride&quot;:{&quot;isManuallyOverridden&quot;:false,&quot;citeprocText&quot;:&quot;(Bottema-Beutel &lt;i&gt;et al.&lt;/i&gt;, 2021)&quot;,&quot;manualOverrideText&quot;:&quot;&quot;},&quot;citationTag&quot;:&quot;MENDELEY_CITATION_v3_eyJjaXRhdGlvbklEIjoiTUVOREVMRVlfQ0lUQVRJT05fYjJlMGQyYTctOTVjMS00MjBmLTg1M2ItYWRiMGVlOTI1ODgyIiwicHJvcGVydGllcyI6eyJub3RlSW5kZXgiOjB9LCJpc0VkaXRlZCI6ZmFsc2UsIm1hbnVhbE92ZXJyaWRlIjp7ImlzTWFudWFsbHlPdmVycmlkZGVuIjpmYWxzZSwiY2l0ZXByb2NUZXh0IjoiKEJvdHRlbWEtQmV1dGVsIDxpPmV0IGFsLjwvaT4sIDIwMjEpIiwibWFudWFsT3ZlcnJpZGVUZXh0IjoiIn0sImNpdGF0aW9uSXRlbXMiOlt7ImlkIjoiOWJjYmRjMTAtYWExMS0zMTZiLTkwNTctYjMwYmIwMzU1ZjFkIiwiaXRlbURhdGEiOnsidHlwZSI6ImFydGljbGUiLCJpZCI6IjliY2JkYzEwLWFhMTEtMzE2Yi05MDU3LWIzMGJiMDM1NWYxZCIsInRpdGxlIjoiQXZvaWRpbmcgQWJsZWlzdCBMYW5ndWFnZTogU3VnZ2VzdGlvbnMgZm9yIEF1dGlzbSBSZXNlYXJjaGVycyIsImF1dGhvciI6W3siZmFtaWx5IjoiQm90dGVtYS1CZXV0ZWwiLCJnaXZlbiI6IktyaXN0ZW4iLCJwYXJzZS1uYW1lcyI6ZmFsc2UsImRyb3BwaW5nLXBhcnRpY2xlIjoiIiwibm9uLWRyb3BwaW5nLXBhcnRpY2xlIjoiIn0seyJmYW1pbHkiOiJLYXBwIiwiZ2l2ZW4iOiJTdGV2ZW4gSy4iLCJwYXJzZS1uYW1lcyI6ZmFsc2UsImRyb3BwaW5nLXBhcnRpY2xlIjoiIiwibm9uLWRyb3BwaW5nLXBhcnRpY2xlIjoiIn0seyJmYW1pbHkiOiJMZXN0ZXIiLCJnaXZlbiI6Ikplc3NpY2EgTmluYSIsInBhcnNlLW5hbWVzIjpmYWxzZSwiZHJvcHBpbmctcGFydGljbGUiOiIiLCJub24tZHJvcHBpbmctcGFydGljbGUiOiIifSx7ImZhbWlseSI6IlNhc3NvbiIsImdpdmVuIjoiTm9haCBKLiIsInBhcnNlLW5hbWVzIjpmYWxzZSwiZHJvcHBpbmctcGFydGljbGUiOiIiLCJub24tZHJvcHBpbmctcGFydGljbGUiOiIifSx7ImZhbWlseSI6IkhhbmQiLCJnaXZlbiI6IkJyaXR0YW55IE4uIiwicGFyc2UtbmFtZXMiOmZhbHNlLCJkcm9wcGluZy1wYXJ0aWNsZSI6IiIsIm5vbi1kcm9wcGluZy1wYXJ0aWNsZSI6IiJ9XSwiY29udGFpbmVyLXRpdGxlIjoiQXV0aXNtIGluIEFkdWx0aG9vZCIsIkRPSSI6IjEwLjEwODkvYXV0LjIwMjAuMDAxNCIsIklTU04iOiIyNTczOTU5WCIsImlzc3VlZCI6eyJkYXRlLXBhcnRzIjpbWzIwMjFdXX0sImFic3RyYWN0IjoiSW4gdGhpcyBjb21tZW50YXJ5LCB3ZSBkZXNjcmliZSBob3cgbGFuZ3VhZ2UgdXNlZCB0byBjb21tdW5pY2F0ZSBhYm91dCBhdXRpc20gd2l0aGluIG11Y2ggb2YgYXV0aXNtIHJlc2VhcmNoIGNhbiByZWZsZWN0IGFuZCBwZXJwZXR1YXRlIGFibGVpc3QgaWRlb2xvZ2llcyAoaS5lLiwgYmVsaWVmcyBhbmQgcHJhY3RpY2VzIHRoYXQgZGlzY3JpbWluYXRlIGFnYWluc3QgcGVvcGxlIHdpdGggZGlzYWJpbGl0aWVzKSwgd2hldGhlciBvciBub3QgcmVzZWFyY2hlcnMgaW50ZW5kIHRvIGhhdmUgc3VjaCBlZmZlY3RzLiBEcmF3aW5nIGxhcmdlbHkgZnJvbSBhdXRpc3RpYyBzY2hvbGFyc2hpcCBvbiB0aGlzIHN1YmplY3QsIGFsb25nIHdpdGggcmVzZWFyY2ggYW5kIHRoZW9yeSBmcm9tIGRpc2FiaWxpdHkgc3R1ZGllcyBhbmQgZGlzY291cnNlIGFuYWx5c2lzLCB3ZSBkZWZpbmUgYWJsZWlzbSBhbmQgaXRzIHJlYWxpemF0aW9uIGluIGxpbmd1aXN0aWMgcHJhY3RpY2VzLCBwcm92aWRlIGEgaGlzdG9yaWNhbCBvdmVydmlldyBvZiBhYmxlaXN0IGxhbmd1YWdlIHVzZWQgdG8gZGVzY3JpYmUgYXV0aXNtLCBhbmQgcmV2aWV3IGNhbGxzIGZyb20gYXV0aXN0aWMgcmVzZWFyY2hlcnMgYW5kIGxheXBlb3BsZSB0byBhZG9wdCBhbHRlcm5hdGl2ZSB3YXlzIG9mIHNwZWFraW5nIGFuZCB3cml0aW5nLiBGaW5hbGx5LCB3ZSBwcm92aWRlIHNldmVyYWwgc3BlY2lmaWMgYXZlbnVlcyB0byBhaWQgYXV0aXNtIHJlc2VhcmNoZXJzIGluIHJlZmxlY3Rpbmcgb24gYW5kIGFkanVzdGluZyB0aGVpciBsYW5ndWFnZSBjaG9pY2VzLiIsImlzc3VlIjoiMSIsInZvbHVtZSI6IjMiLCJjb250YWluZXItdGl0bGUtc2hvcnQiOiIifSwiaXNUZW1wb3JhcnkiOmZhbHNlfV19&quot;,&quot;citationItems&quot;:[{&quot;id&quot;:&quot;9bcbdc10-aa11-316b-9057-b30bb0355f1d&quot;,&quot;itemData&quot;:{&quot;type&quot;:&quot;article&quot;,&quot;id&quot;:&quot;9bcbdc10-aa11-316b-9057-b30bb0355f1d&quot;,&quot;title&quot;:&quot;Avoiding Ableist Language: Suggestions for Autism Researchers&quot;,&quot;author&quot;:[{&quot;family&quot;:&quot;Bottema-Beutel&quot;,&quot;given&quot;:&quot;Kristen&quot;,&quot;parse-names&quot;:false,&quot;dropping-particle&quot;:&quot;&quot;,&quot;non-dropping-particle&quot;:&quot;&quot;},{&quot;family&quot;:&quot;Kapp&quot;,&quot;given&quot;:&quot;Steven K.&quot;,&quot;parse-names&quot;:false,&quot;dropping-particle&quot;:&quot;&quot;,&quot;non-dropping-particle&quot;:&quot;&quot;},{&quot;family&quot;:&quot;Lester&quot;,&quot;given&quot;:&quot;Jessica Nina&quot;,&quot;parse-names&quot;:false,&quot;dropping-particle&quot;:&quot;&quot;,&quot;non-dropping-particle&quot;:&quot;&quot;},{&quot;family&quot;:&quot;Sasson&quot;,&quot;given&quot;:&quot;Noah J.&quot;,&quot;parse-names&quot;:false,&quot;dropping-particle&quot;:&quot;&quot;,&quot;non-dropping-particle&quot;:&quot;&quot;},{&quot;family&quot;:&quot;Hand&quot;,&quot;given&quot;:&quot;Brittany N.&quot;,&quot;parse-names&quot;:false,&quot;dropping-particle&quot;:&quot;&quot;,&quot;non-dropping-particle&quot;:&quot;&quot;}],&quot;container-title&quot;:&quot;Autism in Adulthood&quot;,&quot;DOI&quot;:&quot;10.1089/aut.2020.0014&quot;,&quot;ISSN&quot;:&quot;2573959X&quot;,&quot;issued&quot;:{&quot;date-parts&quot;:[[2021]]},&quot;abstract&quot;:&quot;In this commentary, we describe how language used to communicate about autism within much of autism research can reflect and perpetuate ableist ideologies (i.e., beliefs and practices that discriminate against people with disabilities), whether or not researchers intend to have such effects. Drawing largely from autistic scholarship on this subject, along with research and theory from disability studies and discourse analysis, we define ableism and its realization in linguistic practices, provide a historical overview of ableist language used to describe autism, and review calls from autistic researchers and laypeople to adopt alternative ways of speaking and writing. Finally, we provide several specific avenues to aid autism researchers in reflecting on and adjusting their language choices.&quot;,&quot;issue&quot;:&quot;1&quot;,&quot;volume&quot;:&quot;3&quot;,&quot;container-title-short&quot;:&quot;&quot;},&quot;isTemporary&quot;:false}]},{&quot;citationID&quot;:&quot;MENDELEY_CITATION_5d97b90e-77e3-4704-bb79-7f2ff31c67b8&quot;,&quot;properties&quot;:{&quot;noteIndex&quot;:0},&quot;isEdited&quot;:false,&quot;manualOverride&quot;:{&quot;isManuallyOverridden&quot;:false,&quot;citeprocText&quot;:&quot;(Kenny &lt;i&gt;et al.&lt;/i&gt;, 2016; Taboas, Doepke and Zimmerman, 2023)&quot;,&quot;manualOverrideText&quot;:&quot;&quot;},&quot;citationTag&quot;:&quot;MENDELEY_CITATION_v3_eyJjaXRhdGlvbklEIjoiTUVOREVMRVlfQ0lUQVRJT05fNWQ5N2I5MGUtNzdlMy00NzA0LWJiNzktN2YyZmYzMWM2N2I4IiwicHJvcGVydGllcyI6eyJub3RlSW5kZXgiOjB9LCJpc0VkaXRlZCI6ZmFsc2UsIm1hbnVhbE92ZXJyaWRlIjp7ImlzTWFudWFsbHlPdmVycmlkZGVuIjpmYWxzZSwiY2l0ZXByb2NUZXh0IjoiKEtlbm55IDxpPmV0IGFsLjwvaT4sIDIwMTY7IFRhYm9hcywgRG9lcGtlIGFuZCBaaW1tZXJtYW4sIDIwMjMpIiwibWFudWFsT3ZlcnJpZGVUZXh0IjoiIn0sImNpdGF0aW9uSXRlbXMiOlt7ImlkIjoiNTM4ZGU4YWMtZWZkZS0zYTk4LTk1NmUtNzk2N2RiNDlmZjQ1IiwiaXRlbURhdGEiOnsidHlwZSI6ImFydGljbGUtam91cm5hbCIsImlkIjoiNTM4ZGU4YWMtZWZkZS0zYTk4LTk1NmUtNzk2N2RiNDlmZjQ1IiwidGl0bGUiOiJQcmVmZXJlbmNlcyBmb3IgaWRlbnRpdHktZmlyc3QgdmVyc3VzIHBlcnNvbi1maXJzdCBsYW5ndWFnZSBpbiBhIFVTIHNhbXBsZSBvZiBhdXRpc20gc3Rha2Vob2xkZXJzIiwiYXV0aG9yIjpbeyJmYW1pbHkiOiJUYWJvYXMiLCJnaXZlbiI6IkFtYW5kYSIsInBhcnNlLW5hbWVzIjpmYWxzZSwiZHJvcHBpbmctcGFydGljbGUiOiIiLCJub24tZHJvcHBpbmctcGFydGljbGUiOiIifSx7ImZhbWlseSI6IkRvZXBrZSIsImdpdmVuIjoiS2FybGEiLCJwYXJzZS1uYW1lcyI6ZmFsc2UsImRyb3BwaW5nLXBhcnRpY2xlIjoiIiwibm9uLWRyb3BwaW5nLXBhcnRpY2xlIjoiIn0seyJmYW1pbHkiOiJaaW1tZXJtYW4iLCJnaXZlbiI6IkNvcmlubmUiLCJwYXJzZS1uYW1lcyI6ZmFsc2UsImRyb3BwaW5nLXBhcnRpY2xlIjoiIiwibm9uLWRyb3BwaW5nLXBhcnRpY2xlIjoiIn1dLCJjb250YWluZXItdGl0bGUiOiJBdXRpc20iLCJET0kiOiIxMC4xMTc3LzEzNjIzNjEzMjIxMTMwODQ1IiwiSVNTTiI6IjE0NjE3MDA1IiwiaXNzdWVkIjp7ImRhdGUtcGFydHMiOltbMjAyM11dfSwiYWJzdHJhY3QiOiJBbHRob3VnaCBwZXJzb24tZmlyc3QgbGFuZ3VhZ2UgaXMgY29tbW9ubHkgdXNlZCBpbiBtYW55IHByb2Zlc3Npb25hbCBzZXR0aW5ncywgdGhpcyBwcmFjdGljZSBoYXMgcmVjZWl2ZWQgY3JpdGljaXNtIGZyb20gc2VsZi1hZHZvY2F0ZXMgYW5kIHNjaG9sYXJzIHdobyBiZWxpZXZlIHRoYXQgaWRlbnRpdHktZGVmaW5pbmcgZmVhdHVyZXMsIHN1Y2ggYXMgYXV0aXNtLCBjYW5ub3QgYmUgc2VwYXJhdGVkIGZyb20gdGhlIGluZGl2aWR1YWwuIEFyZ3VtZW50cyBoYXZlIGJlZW4gbWFkZSB0aGF0IHBlcnNvbi1maXJzdCBsYW5ndWFnZSBtYXkgcGVycGV0dWF0ZSBzdGlnbWEgYnkgZHJhd2luZyBhdHRlbnRpb24gdG8gYSBkaXNhYmlsaXR5IHRocm91Z2ggdW5jb252ZW50aW9uYWwgbGFuZ3VhZ2UuIEluY3JlYXNpbmdseSwgZGlzYWJpbGl0eSBhZHZvY2F0ZXMgaGF2ZSBleHByZXNzZWQgcHJlZmVyZW5jZXMgZm9yIGlkZW50aXR5LWZpcnN0IGxhbmd1YWdlLiBXZSBzdXJ2ZXllZCBVUyBhdXRpc20gc3Rha2Vob2xkZXJzIChuID0gNzI4KSBhYm91dCB0aGVpciB1c2FnZSBvZiBhbmQgcHJlZmVyZW5jZXMgZm9yIHBlcnNvbi1maXJzdCBsYW5ndWFnZSBhbmQgaWRlbnRpdHktZmlyc3QgbGFuZ3VhZ2UuIFByZWZlcmVuY2UgYW5kIHVzZSBvZiB0ZXJtcyB2YXJpZWQgYWNyb3NzIHN0YWtlaG9sZGVyIGdyb3VwcyAoYWR1bHRzIHdpdGggYXV0aXNtLCBwYXJlbnRzIG9mIGF1dGlzdGljIGNoaWxkcmVuLCBwcm9mZXNzaW9uYWxzLCBmYW1pbHkgbWVtYmVycy9mcmllbmRzLCBhbmQgYSBjb21wYXJpc29uIGdyb3VwIG9mIHBlb3BsZSB3aXRoIGxpdHRsZSB0byBubyBleHBlcmllbmNlIHdpdGggdGhlIGF1dGlzbSBjb21tdW5pdHkpLiBBdXRpc3RpYyBhZHVsdHMgcHJlZmVycmVkIHRvIHNlbGYtaWRlbnRpZnkgdXNpbmcgaWRlbnRpdHktZmlyc3QgbGFuZ3VhZ2UgKDg3JSk7IGhvd2V2ZXIsIGEgc2l6YWJsZSBtaW5vcml0eSBvZiBhZHVsdHMgd2l0aCBhdXRpc20gcHJlZmVyIHRvIHNlbGYtaWRlbnRpZnkgd2l0aCBwZXJzb24tZmlyc3QgbGFuZ3VhZ2UgKDEzJSkuIFByb2Zlc3Npb25hbHMgd2VyZSBtb3JlIGxpa2VseSB0byB1c2UsIGxpa2UsIGFuZCBjaG9vc2UgcGVyc29uLWZpcnN0IGxhbmd1YWdlIHRlcm1zLCB3aGljaCBpcyBjb25zaXN0ZW50IHdpdGggY3VycmVudCBndWlkZWxpbmVzIGZvciB1c2FnZSBpbiBwcm9mZXNzaW9uYWwgc2V0dGluZ3MgYW5kIHByZXNjcmliZWQgYnkgc3R5bGUgZ3VpZGVzIGZvciB3cml0dGVuIGNvbW11bmljYXRpb24uIEFzIHRoZSBsYW5ndWFnZSB3ZSB1c2Ugc2hhcGVzIG91ciBjb25zY2lvdXMgYW5kIHVuY29uc2Npb3VzIHBlcmNlcHRpb25zIGFuZCBiZWxpZWZzIG9mIGluZGl2aWR1YWxzIHdpdGggYXV0aXNtLCBpdCBpcyBjcml0aWNhbCB0byBpZGVudGlmeSB0aGUgdGVybWlub2xvZ3kgdGhhdCBpcyBwcmVmZXJyZWQgYnkgaW5kaXZpZHVhbHMgd2l0aGluIHRoZSBjb21tdW5pdHkuIExheSBhYnN0cmFjdDogVGhlcmUgaXMgY3VycmVudGx5IGRpc2FncmVlbWVudCBhbW9uZyBwcm9mZXNzaW9uYWxzIChzdWNoIGFzIHRlYWNoZXJzLCB0aGVyYXBpc3RzLCByZXNlYXJjaGVycywgYW5kIGNsaW5pY2lhbnMpIGFib3V0IHRoZSBtb3N0IGFwcHJvcHJpYXRlIGFuZCByZXNwZWN0ZnVsIHdheSB0byByZWZlciB0byBpbmRpdmlkdWFscyB3aXRoIGRpc2FiaWxpdGllcyBpbiBnZW5lcmFsLCBhbmQgdGhvc2Ugd2l0aCBhdXRpc20sIGluIHBhcnRpY3VsYXIuIFN1cHBvcnRlcnMgb2YgcGVyc29uLWZpcnN0IGxhbmd1YWdlIGZlZWwgdGhhdCBpdCBpcyBpbXBvcnRhbnQgdG8gZW1waGFzaXplIHRoZSBwZXJzb24gcmF0aGVyIHRoYW4gdGhlIGRpc29yZGVyIG9yIGRpc2FiaWxpdHksIGFuZCBwcm9tb3RlIHRoZSB1c2Ugb2YgdGVybXMgc3VjaCBhcywg4oCccGVyc29uIHdpdGggYXV0aXNt4oCdIG9yIOKAnGEgcGVyc29uIHdpdGggQVNELuKAnSBUaGUgZ29hbCBpcyB0byByZWR1Y2Ugc3RlcmVvdHlwZXMgYW5kIGRpc2NyaW1pbmF0aW9uIGFuZCBlbXBoYXNpemUgdGhlIHBlcnNvbuKAmXMgaW5kaXZpZHVhbGl0eSByYXRoZXIgdGhhbiB0aGVpciBkaXNhYmlsaXR5LiBIb3dldmVyLCBzb21lIHBlb3BsZSB3aXRoaW4gdGhlIGF1dGlzbSBjb21tdW5pdHkgaGF2ZSBxdWVzdGlvbmVkIHRoZSB1c2Ugb2YgcGVyc29uLWZpcnN0IHRlcm1zIGJlY2F1c2UgdGhleSBhcmUgYXdrd2FyZCBhbmQgdXNlIGFuIHVuY29udmVudGlvbmFsIHN0eWxlIG9mIGxhbmd1YWdlIHRoYXQgZHJhd3MgYXR0ZW50aW9uIHRvIHRoZSBkaXNhYmlsaXR5LiBNb3Jlb3ZlciwgYXV0aXN0aWMgaW5kaXZpZHVhbHMgYW5kIHRoZWlyIGZhbWlsaWVzIGFyZSBiZWdpbm5pbmcgdG8gc3VwcG9ydCB0aGUgdXNlIG9mIGlkZW50aXR5LWZpcnN0IGxhbmd1YWdlIHRoYXQgZW1icmFjZXMgYWxsIGFzcGVjdHMgb2Ygb25l4oCZcyBpZGVudGl0eS4gU3VydmV5cyBpbiB0aGUgVW5pdGVkIEtpbmdkb20gYW5kIEF1c3RyYWxpYSBzdXBwb3J0IHRoZSBpZGVhIHRoYXQgYm90aCB0eXBlcyBvZiBsYW5ndWFnZSBhcmUgcHJlZmVycmVkIGJ5IGRpZmZlcmVudCBncm91cHMgb2YgYXV0aXNtIHN0YWtlaG9sZGVyIGdyb3Vwcy4gSW4gb3VyIHN0dWR5LCB3ZSBzdXJ2ZXllZCBhdXRpc20gc3Rha2Vob2xkZXJzIGluIHRoZSBVbml0ZWQgU3RhdGVzLiBPdmVyd2hlbG1pbmdseSwgYXV0aXN0aWMgYWR1bHRzIChuID0gMjk5KSBwcmVmZXJyZWQgaWRlbnRpdHktZmlyc3QgbGFuZ3VhZ2UgdGVybXMgdG8gcmVmZXIgdG8gdGhlbXNlbHZlcyBvciBvdGhlcnMgd2l0aCBhdXRpc20uIFByb2Zlc3Npb25hbHMgd2hvIHdvcmsgaW4gdGhlIGF1dGlzbSBjb21tdW5pdHkgKG4gPSAyMDcpIHdlcmUgbW9yZSBsaWtlbHkgdG8gc3VwcG9ydCBhbmQgdXNlIHBlcnNvbi1maXJzdCBsYW5ndWFnZS4gTGFuZ3VhZ2UgaXMgZHluYW1pYyBhbmQgb3VyIGZpbmRpbmdzIHN1cHBvcnQgdGhlIG5lZWQgZm9yIG9wZW4gY29tbXVuaWNhdGlvbiBhbW9uZyBhdXRpc20gcHJvZmVzc2lvbmFscyBhYm91dCBob3cgd2UgY29tbXVuaWNhdGUgd2l0aCBhbmQgYWJvdXQgYXV0aXN0aWMgaW5kaXZpZHVhbHMgYW5kIHRoZWlyIGZhbWlsaWVzLiIsImlzc3VlIjoiMiIsInZvbHVtZSI6IjI3IiwiY29udGFpbmVyLXRpdGxlLXNob3J0IjoiIn0sImlzVGVtcG9yYXJ5IjpmYWxzZX0seyJpZCI6ImQ4MjZhNWJjLTUyY2ItMzlmMy1iYTUwLTM1M2U3ODkzYjk1NCIsIml0ZW1EYXRhIjp7InR5cGUiOiJhcnRpY2xlLWpvdXJuYWwiLCJpZCI6ImQ4MjZhNWJjLTUyY2ItMzlmMy1iYTUwLTM1M2U3ODkzYjk1NCIsInRpdGxlIjoiV2hpY2ggdGVybXMgc2hvdWxkIGJlIHVzZWQgdG8gZGVzY3JpYmUgYXV0aXNtPyBQZXJzcGVjdGl2ZXMgZnJvbSB0aGUgVUsgYXV0aXNtIGNvbW11bml0eSIsImF1dGhvciI6W3siZmFtaWx5IjoiS2VubnkiLCJnaXZlbiI6IkxvcmNhbiIsInBhcnNlLW5hbWVzIjpmYWxzZSwiZHJvcHBpbmctcGFydGljbGUiOiIiLCJub24tZHJvcHBpbmctcGFydGljbGUiOiIifSx7ImZhbWlseSI6IkhhdHRlcnNsZXkiLCJnaXZlbiI6IkNhcm9saW5lIiwicGFyc2UtbmFtZXMiOmZhbHNlLCJkcm9wcGluZy1wYXJ0aWNsZSI6IiIsIm5vbi1kcm9wcGluZy1wYXJ0aWNsZSI6IiJ9LHsiZmFtaWx5IjoiTW9saW5zIiwiZ2l2ZW4iOiJCb25uaWUiLCJwYXJzZS1uYW1lcyI6ZmFsc2UsImRyb3BwaW5nLXBhcnRpY2xlIjoiIiwibm9uLWRyb3BwaW5nLXBhcnRpY2xlIjoiIn0seyJmYW1pbHkiOiJCdWNrbGV5IiwiZ2l2ZW4iOiJDYXJvbGUiLCJwYXJzZS1uYW1lcyI6ZmFsc2UsImRyb3BwaW5nLXBhcnRpY2xlIjoiIiwibm9uLWRyb3BwaW5nLXBhcnRpY2xlIjoiIn0seyJmYW1pbHkiOiJQb3ZleSIsImdpdmVuIjoiQ2Fyb2wiLCJwYXJzZS1uYW1lcyI6ZmFsc2UsImRyb3BwaW5nLXBhcnRpY2xlIjoiIiwibm9uLWRyb3BwaW5nLXBhcnRpY2xlIjoiIn0seyJmYW1pbHkiOiJQZWxsaWNhbm8iLCJnaXZlbiI6IkVsaXphYmV0aCIsInBhcnNlLW5hbWVzIjpmYWxzZSwiZHJvcHBpbmctcGFydGljbGUiOiIiLCJub24tZHJvcHBpbmctcGFydGljbGUiOiIifV0sImNvbnRhaW5lci10aXRsZSI6IkF1dGlzbSIsIkRPSSI6IjEwLjExNzcvMTM2MjM2MTMxNTU4ODIwMCIsIklTU04iOiIxNDYxNzAwNSIsImlzc3VlZCI6eyJkYXRlLXBhcnRzIjpbWzIwMTZdXX0sImFic3RyYWN0IjoiUmVjZW50IHB1YmxpYyBkaXNjdXNzaW9ucyBzdWdnZXN0IHRoYXQgdGhlcmUgaXMgbXVjaCBkaXNhZ3JlZW1lbnQgYWJvdXQgdGhlIHdheSBhdXRpc20gaXMgYW5kIHNob3VsZCBiZSBkZXNjcmliZWQuIFRoaXMgc3R1ZHkgc291Z2h0IHRvIGVsaWNpdCB0aGUgdmlld3MgYW5kIHByZWZlcmVuY2VzIG9mIFVLIGF1dGlzbSBjb21tdW5pdHkgbWVtYmVycyAtIGF1dGlzdGljIHBlb3BsZSwgcGFyZW50cyBhbmQgdGhlaXIgYnJvYWRlciBzdXBwb3J0IG5ldHdvcmsgLSBhYm91dCB0aGUgdGVybXMgdGhleSB1c2UgdG8gZGVzY3JpYmUgYXV0aXNtLiBJbiBhbGwsIDM0NzAgVUsgcmVzaWRlbnRzIHJlc3BvbmRlZCB0byBhbiBvbmxpbmUgc3VydmV5IG9uIHRoZWlyIHByZWZlcnJlZCB3YXlzIG9mIGRlc2NyaWJpbmcgYXV0aXNtIGFuZCB0aGVpciByYXRpb25hbGUgZm9yIHN1Y2ggcHJlZmVyZW5jZXMuIFRoZSByZXN1bHRzIGNsZWFybHkgc2hvdyB0aGF0IHBlb3BsZSB1c2UgbWFueSB0ZXJtcyB0byBkZXNjcmliZSBhdXRpc20uIFRoZSBtb3N0IGhpZ2hseSBlbmRvcnNlZCB0ZXJtcyB3ZXJlICdhdXRpc20nIGFuZCAnb24gdGhlIGF1dGlzbSBzcGVjdHJ1bScsIGFuZCB0byBhIGxlc3NlciBleHRlbnQsICdhdXRpc20gc3BlY3RydW0gZGlzb3JkZXInLCBmb3Igd2hpY2ggdGhlcmUgd2FzIGNvbnNlbnN1cyBhY3Jvc3MgY29tbXVuaXR5IGdyb3Vwcy4gVGhlIGdyb3VwcyBkaXNhZ3JlZWQsIGhvd2V2ZXIsIG9uIHRoZSB1c2Ugb2Ygc2V2ZXJhbCB0ZXJtcy4gVGhlIHRlcm0gJ2F1dGlzdGljJyB3YXMgZW5kb3JzZWQgYnkgYSBsYXJnZSBwZXJjZW50YWdlIG9mIGF1dGlzdGljIGFkdWx0cywgZmFtaWx5IG1lbWJlcnMvZnJpZW5kcyBhbmQgcGFyZW50cyBidXQgYnkgY29uc2lkZXJhYmx5IGZld2VyIHByb2Zlc3Npb25hbHM7ICdwZXJzb24gd2l0aCBhdXRpc20nIHdhcyBlbmRvcnNlZCBieSBhbG1vc3QgaGFsZiBvZiBwcm9mZXNzaW9uYWxzIGJ1dCBieSBmZXdlciBhdXRpc3RpYyBhZHVsdHMgYW5kIHBhcmVudHMuIFF1YWxpdGF0aXZlIGFuYWx5c2lzIG9mIGFuIG9wZW4tZW5kZWQgcXVlc3Rpb24gcmV2ZWFsZWQgdGhlIHJlYXNvbnMgdW5kZXJseWluZyByZXNwb25kZW50cycgcHJlZmVyZW5jZXMuIFRoZXNlIGZpbmRpbmdzIGRlbW9uc3RyYXRlIHRoYXQgdGhlcmUgaXMgbm8gc2luZ2xlIHdheSBvZiBkZXNjcmliaW5nIGF1dGlzbSB0aGF0IGlzIHVuaXZlcnNhbGx5IGFjY2VwdGVkIGFuZCBwcmVmZXJyZWQgYnkgdGhlIFVLJ3MgYXV0aXNtIGNvbW11bml0eSBhbmQgdGhhdCBzb21lIGRpc2FncmVlbWVudHMgYXBwZWFyIGRlZXBseSBlbnRyZW5jaGVkLiIsImlzc3VlIjoiNCIsInZvbHVtZSI6IjIwIiwiY29udGFpbmVyLXRpdGxlLXNob3J0IjoiIn0sImlzVGVtcG9yYXJ5IjpmYWxzZX1dfQ==&quot;,&quot;citationItems&quot;:[{&quot;id&quot;:&quot;538de8ac-efde-3a98-956e-7967db49ff45&quot;,&quot;itemData&quot;:{&quot;type&quot;:&quot;article-journal&quot;,&quot;id&quot;:&quot;538de8ac-efde-3a98-956e-7967db49ff45&quot;,&quot;title&quot;:&quot;Preferences for identity-first versus person-first language in a US sample of autism stakeholders&quot;,&quot;author&quot;:[{&quot;family&quot;:&quot;Taboas&quot;,&quot;given&quot;:&quot;Amanda&quot;,&quot;parse-names&quot;:false,&quot;dropping-particle&quot;:&quot;&quot;,&quot;non-dropping-particle&quot;:&quot;&quot;},{&quot;family&quot;:&quot;Doepke&quot;,&quot;given&quot;:&quot;Karla&quot;,&quot;parse-names&quot;:false,&quot;dropping-particle&quot;:&quot;&quot;,&quot;non-dropping-particle&quot;:&quot;&quot;},{&quot;family&quot;:&quot;Zimmerman&quot;,&quot;given&quot;:&quot;Corinne&quot;,&quot;parse-names&quot;:false,&quot;dropping-particle&quot;:&quot;&quot;,&quot;non-dropping-particle&quot;:&quot;&quot;}],&quot;container-title&quot;:&quot;Autism&quot;,&quot;DOI&quot;:&quot;10.1177/13623613221130845&quot;,&quot;ISSN&quot;:&quot;14617005&quot;,&quot;issued&quot;:{&quot;date-parts&quot;:[[2023]]},&quot;abstract&quot;:&quot;Although person-first language is commonly used in many professional settings, this practice has received criticism from self-advocates and scholars who believe that identity-defining features, such as autism, cannot be separated from the individual. Arguments have been made that person-first language may perpetuate stigma by drawing attention to a disability through unconventional language. Increasingly, disability advocates have expressed preferences for identity-first language. We surveyed US autism stakeholders (n = 728) about their usage of and preferences for person-first language and identity-first language. Preference and use of terms varied across stakeholder groups (adults with autism, parents of autistic children, professionals, family members/friends, and a comparison group of people with little to no experience with the autism community). Autistic adults preferred to self-identify using identity-first language (87%); however, a sizable minority of adults with autism prefer to self-identify with person-first language (13%). Professionals were more likely to use, like, and choose person-first language terms, which is consistent with current guidelines for usage in professional settings and prescribed by style guides for written communication. As the language we use shapes our conscious and unconscious perceptions and beliefs of individuals with autism, it is critical to identify the terminology that is preferred by individuals within the community. Lay abstract: There is currently disagreement among professionals (such as teachers, therapists, researchers, and clinicians) about the most appropriate and respectful way to refer to individuals with disabilities in general, and those with autism, in particular. Supporters of person-first language feel that it is important to emphasize the person rather than the disorder or disability, and promote the use of terms such as, “person with autism” or “a person with ASD.” The goal is to reduce stereotypes and discrimination and emphasize the person’s individuality rather than their disability. However, some people within the autism community have questioned the use of person-first terms because they are awkward and use an unconventional style of language that draws attention to the disability. Moreover, autistic individuals and their families are beginning to support the use of identity-first language that embraces all aspects of one’s identity. Surveys in the United Kingdom and Australia support the idea that both types of language are preferred by different groups of autism stakeholder groups. In our study, we surveyed autism stakeholders in the United States. Overwhelmingly, autistic adults (n = 299) preferred identity-first language terms to refer to themselves or others with autism. Professionals who work in the autism community (n = 207) were more likely to support and use person-first language. Language is dynamic and our findings support the need for open communication among autism professionals about how we communicate with and about autistic individuals and their families.&quot;,&quot;issue&quot;:&quot;2&quot;,&quot;volume&quot;:&quot;27&quot;,&quot;container-title-short&quot;:&quot;&quot;},&quot;isTemporary&quot;:false},{&quot;id&quot;:&quot;d826a5bc-52cb-39f3-ba50-353e7893b954&quot;,&quot;itemData&quot;:{&quot;type&quot;:&quot;article-journal&quot;,&quot;id&quot;:&quot;d826a5bc-52cb-39f3-ba50-353e7893b954&quot;,&quot;title&quot;:&quot;Which terms should be used to describe autism? Perspectives from the UK autism community&quot;,&quot;author&quot;:[{&quot;family&quot;:&quot;Kenny&quot;,&quot;given&quot;:&quot;Lorcan&quot;,&quot;parse-names&quot;:false,&quot;dropping-particle&quot;:&quot;&quot;,&quot;non-dropping-particle&quot;:&quot;&quot;},{&quot;family&quot;:&quot;Hattersley&quot;,&quot;given&quot;:&quot;Caroline&quot;,&quot;parse-names&quot;:false,&quot;dropping-particle&quot;:&quot;&quot;,&quot;non-dropping-particle&quot;:&quot;&quot;},{&quot;family&quot;:&quot;Molins&quot;,&quot;given&quot;:&quot;Bonnie&quot;,&quot;parse-names&quot;:false,&quot;dropping-particle&quot;:&quot;&quot;,&quot;non-dropping-particle&quot;:&quot;&quot;},{&quot;family&quot;:&quot;Buckley&quot;,&quot;given&quot;:&quot;Carole&quot;,&quot;parse-names&quot;:false,&quot;dropping-particle&quot;:&quot;&quot;,&quot;non-dropping-particle&quot;:&quot;&quot;},{&quot;family&quot;:&quot;Povey&quot;,&quot;given&quot;:&quot;Carol&quot;,&quot;parse-names&quot;:false,&quot;dropping-particle&quot;:&quot;&quot;,&quot;non-dropping-particle&quot;:&quot;&quot;},{&quot;family&quot;:&quot;Pellicano&quot;,&quot;given&quot;:&quot;Elizabeth&quot;,&quot;parse-names&quot;:false,&quot;dropping-particle&quot;:&quot;&quot;,&quot;non-dropping-particle&quot;:&quot;&quot;}],&quot;container-title&quot;:&quot;Autism&quot;,&quot;DOI&quot;:&quot;10.1177/1362361315588200&quot;,&quot;ISSN&quot;:&quot;14617005&quot;,&quot;issued&quot;:{&quot;date-parts&quot;:[[2016]]},&quot;abstract&quot;:&quot;Recent public discussions suggest that there is much disagreement about the way autism is and should be described. This study sought to elicit the views and preferences of UK autism community members - autistic people, parents and their broader support network - about the terms they use to describe autism. In all, 3470 UK residents responded to an online survey on their preferred ways of describing autism and their rationale for such preferences. The results clearly show that people use many terms to describe autism. The most highly endorsed terms were 'autism' and 'on the autism spectrum', and to a lesser extent, 'autism spectrum disorder', for which there was consensus across community groups. The groups disagreed, however, on the use of several terms. The term 'autistic' was endorsed by a large percentage of autistic adults, family members/friends and parents but by considerably fewer professionals; 'person with autism' was endorsed by almost half of professionals but by fewer autistic adults and parents. Qualitative analysis of an open-ended question revealed the reasons underlying respondents' preferences. These findings demonstrate that there is no single way of describing autism that is universally accepted and preferred by the UK's autism community and that some disagreements appear deeply entrenched.&quot;,&quot;issue&quot;:&quot;4&quot;,&quot;volume&quot;:&quot;20&quot;,&quot;container-title-short&quot;:&quot;&quot;},&quot;isTemporary&quot;:false}]},{&quot;citationID&quot;:&quot;MENDELEY_CITATION_f7330ad7-9163-4a48-8978-5d23dd3b4b19&quot;,&quot;properties&quot;:{&quot;noteIndex&quot;:0},&quot;isEdited&quot;:false,&quot;manualOverride&quot;:{&quot;isManuallyOverridden&quot;:false,&quot;citeprocText&quot;:&quot;(Hamilton and Petty, 2023)&quot;,&quot;manualOverrideText&quot;:&quot;&quot;},&quot;citationTag&quot;:&quot;MENDELEY_CITATION_v3_eyJjaXRhdGlvbklEIjoiTUVOREVMRVlfQ0lUQVRJT05fZjczMzBhZDctOTE2My00YTQ4LTg5NzgtNWQyM2RkM2I0YjE5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quot;,&quot;citationItems&quot;:[{&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a54e598a-e695-43b9-b5ae-6968c3e75116&quot;,&quot;properties&quot;:{&quot;noteIndex&quot;:0},&quot;isEdited&quot;:false,&quot;manualOverride&quot;:{&quot;isManuallyOverridden&quot;:false,&quot;citeprocText&quot;:&quot;(Singh, Steele and Singh, 2021)&quot;,&quot;manualOverrideText&quot;:&quot;&quot;},&quot;citationTag&quot;:&quot;MENDELEY_CITATION_v3_eyJjaXRhdGlvbklEIjoiTUVOREVMRVlfQ0lUQVRJT05fYTU0ZTU5OGEtZTY5NS00M2I5LWI1YWUtNjk2OGMzZTc1MTE2IiwicHJvcGVydGllcyI6eyJub3RlSW5kZXgiOjB9LCJpc0VkaXRlZCI6ZmFsc2UsIm1hbnVhbE92ZXJyaWRlIjp7ImlzTWFudWFsbHlPdmVycmlkZGVuIjpmYWxzZSwiY2l0ZXByb2NUZXh0IjoiKFNpbmdoLCBTdGVlbGUgYW5kIFNpbmdoLCAyMDIxKSIsIm1hbnVhbE92ZXJyaWRlVGV4dCI6IiJ9LCJjaXRhdGlvbkl0ZW1zIjpbeyJpZCI6Ijc2MDQzNjc5LWVmYzMtMzdhMi04MmNjLTNiZGZlYWJmZGE5YSIsIml0ZW1EYXRhIjp7InR5cGUiOiJhcnRpY2xlLWpvdXJuYWwiLCJpZCI6Ijc2MDQzNjc5LWVmYzMtMzdhMi04MmNjLTNiZGZlYWJmZGE5YSIsInRpdGxlIjoiQ29tYmluaW5nIHRoZSBCZXN0IG9mIE9ubGluZSBhbmQgRmFjZS10by1GYWNlIExlYXJuaW5nOiBIeWJyaWQgYW5kIEJsZW5kZWQgTGVhcm5pbmcgQXBwcm9hY2ggZm9yIENPVklELTE5LCBQb3N0IFZhY2NpbmUsICYgUG9zdC1QYW5kZW1pYyBXb3JsZCIsImF1dGhvciI6W3siZmFtaWx5IjoiU2luZ2giLCJnaXZlbiI6IkppdGVuZHJhIiwicGFyc2UtbmFtZXMiOmZhbHNlLCJkcm9wcGluZy1wYXJ0aWNsZSI6IiIsIm5vbi1kcm9wcGluZy1wYXJ0aWNsZSI6IiJ9LHsiZmFtaWx5IjoiU3RlZWxlIiwiZ2l2ZW4iOiJLZWVseSIsInBhcnNlLW5hbWVzIjpmYWxzZSwiZHJvcHBpbmctcGFydGljbGUiOiIiLCJub24tZHJvcHBpbmctcGFydGljbGUiOiIifSx7ImZhbWlseSI6IlNpbmdoIiwiZ2l2ZW4iOiJMb3ZlbHkiLCJwYXJzZS1uYW1lcyI6ZmFsc2UsImRyb3BwaW5nLXBhcnRpY2xlIjoiIiwibm9uLWRyb3BwaW5nLXBhcnRpY2xlIjoiIn1dLCJjb250YWluZXItdGl0bGUiOiJKb3VybmFsIG9mIEVkdWNhdGlvbmFsIFRlY2hub2xvZ3kgU3lzdGVtcyIsIkRPSSI6IjEwLjExNzcvMDA0NzIzOTUyMTEwNDc4NjUiLCJJU1NOIjoiMDA0Ny0yMzk1IiwiaXNzdWVkIjp7ImRhdGUtcGFydHMiOltbMjAyMV1dfSwiYWJzdHJhY3QiOiJUaGUgY29yb25hdmlydXMgZGlzZWFzZSAyMDE5IChDT1ZJRC0xOSkgcGFuZGVtaWMgaGFzIGNoYW5nZWQgdGhlIGxhbmRzY2FwZSBvZiBoaWdoZXIgZWR1Y2F0aW9uLiBBcyBhY2FkZW1pYyBpbnN0aXR1dGlvbnMgYWNyb3NzIHRoZSB3b3JsZCBjb250aW51ZSB0byBkZWFsIHdpdGggdGhlIGdsb2JhbCBoZWFsdGggY3Jpc2lzLCB0aGVyZSBpcyBhIG5lZWQgdG8gZXhhbWluZSBkaWZmZXJlbnQgaW5zdHJ1Y3Rpb25hbCBhcHByb2FjaGVzIGluY2x1ZGluZyBvbmxpbmUsIGh5YnJpZCwgYW5kIGJsZW5kZWQgbGVhcm5pbmcgbWV0aG9kcy4gVGhpcyBkZXNjcmlwdGl2ZSBzdHVkeSBwcm92aWRlIGFuIGluLWRlcHRoIHJldmlldyBvZiB0aGUgaGlzdG9yeSBvZiBibGVuZGVkIGxlYXJuaW5nLCBldm9sdXRpb24gb2YgaHlicmlkIG1vZGVsIG9mIGluc3RydWN0aW9uLCBwcmVwYXJlZG5lc3Mgb2YgZmFjdWx0eSB3aXRoIG1pbmltYWwgb3Igbm8gZXhwZXJpZW5jZSBpbiBvbmxpbmUgdGVhY2hpbmcsIGFuZCBsZXNzb25zIGxlYXJuZWQgYXMgZmFjdWx0eSB3b3JrZWQgb24gbmF2aWdhdGluZyBDT1ZJRC0xOSBzaXR1YXRpb24gc2luY2UgZWFybHkgMjAyMC4gQSBmaXNoLWJvbmUgYW5hbHlzaXMsIGEgdmlzdWFsIGFuZCBzdHJ1Y3R1cmVkIGFwcHJvYWNoIHRvIGlkZW50aWZ5IHBvc3NpYmxlIGNhdXNlcyBvZiBwcm9ibGVtLCBoYXMgYmVlbiB1c2VkIHRvIHByZXNlbnQgdGhlIHByb2JsZW1zIGZhY2VkIGJ5IGZhY3VsdHkgZHVyaW5nIHRoZSBwYW5kZW1pYy4gQSBkZXRhaWxlZCBTdHJlbmd0aOKAk1dlYWtuZXNz4oCTT3Bwb3J0dW5pdGllc+KAk1RocmVhdCBhbmFseXNpcyBvZiBibGVuZGVkL2h5YnJpZCBsZWFybmluZyBoYXMgYmVlbiBwcmVzZW50ZWQuIEFuIGV2aWRlbmNlLWJhc2VkIGFwcHJvYWNoIG9uIGhvdyBpbnN0cnVjdG9ycyBjYW4gY29tYmluZSB0aGUgYmVzdCBvZiBib3RoIHRyYWRpdGlvbmFsIGFuZCBvbmxpbmUgaW5zdHJ1Y3Rpb24gdG8gb2ZmZXIgZW5nYWdpbmcgbGVhcm5pbmcgZXhwZXJpZW5jZXMgZm9yIHN0dWRlbnRzIGhhcyBiZWVuIGRlc2NyaWJlZC4gVGhpcyByZXNlYXJjaCBwcm92aWRlcyB2YWx1YWJsZSBpbnNpZ2h0cyB0byBmYWN1bHR5IGFuZCBhZG1pbmlzdHJhdG9ycyB3aG8gYXJlIHByZXBhcmluZyB0byB0ZWFjaCBkdXJpbmcgYSBwYW5kZW1pYyBhbmQgbWFraW5nIGVmZm9ydHMgdG8gYWNhZGVtaWNhbGx5IHN1cnZpdmUgaXQuIiwiaXNzdWUiOiIyIiwidm9sdW1lIjoiNTAiLCJjb250YWluZXItdGl0bGUtc2hvcnQiOiIifSwiaXNUZW1wb3JhcnkiOmZhbHNlfV19&quot;,&quot;citationItems&quot;:[{&quot;id&quot;:&quot;76043679-efc3-37a2-82cc-3bdfeabfda9a&quot;,&quot;itemData&quot;:{&quot;type&quot;:&quot;article-journal&quot;,&quot;id&quot;:&quot;76043679-efc3-37a2-82cc-3bdfeabfda9a&quot;,&quot;title&quot;:&quot;Combining the Best of Online and Face-to-Face Learning: Hybrid and Blended Learning Approach for COVID-19, Post Vaccine, &amp; Post-Pandemic World&quot;,&quot;author&quot;:[{&quot;family&quot;:&quot;Singh&quot;,&quot;given&quot;:&quot;Jitendra&quot;,&quot;parse-names&quot;:false,&quot;dropping-particle&quot;:&quot;&quot;,&quot;non-dropping-particle&quot;:&quot;&quot;},{&quot;family&quot;:&quot;Steele&quot;,&quot;given&quot;:&quot;Keely&quot;,&quot;parse-names&quot;:false,&quot;dropping-particle&quot;:&quot;&quot;,&quot;non-dropping-particle&quot;:&quot;&quot;},{&quot;family&quot;:&quot;Singh&quot;,&quot;given&quot;:&quot;Lovely&quot;,&quot;parse-names&quot;:false,&quot;dropping-particle&quot;:&quot;&quot;,&quot;non-dropping-particle&quot;:&quot;&quot;}],&quot;container-title&quot;:&quot;Journal of Educational Technology Systems&quot;,&quot;DOI&quot;:&quot;10.1177/00472395211047865&quot;,&quot;ISSN&quot;:&quot;0047-2395&quot;,&quot;issued&quot;:{&quot;date-parts&quot;:[[2021]]},&quot;abstract&quot;:&quot;The coronavirus disease 2019 (COVID-19) pandemic has changed the landscape of higher education. As academic institutions across the world continue to deal with the global health crisis, there is a need to examine different instructional approaches including online, hybrid, and blended learning methods. This descriptive study provide an in-depth review of the history of blended learning, evolution of hybrid model of instruction, preparedness of faculty with minimal or no experience in online teaching, and lessons learned as faculty worked on navigating COVID-19 situation since early 2020. A fish-bone analysis, a visual and structured approach to identify possible causes of problem, has been used to present the problems faced by faculty during the pandemic. A detailed Strength–Weakness–Opportunities–Threat analysis of blended/hybrid learning has been presented. An evidence-based approach on how instructors can combine the best of both traditional and online instruction to offer engaging learning experiences for students has been described. This research provides valuable insights to faculty and administrators who are preparing to teach during a pandemic and making efforts to academically survive it.&quot;,&quot;issue&quot;:&quot;2&quot;,&quot;volume&quot;:&quot;50&quot;,&quot;container-title-short&quot;:&quot;&quot;},&quot;isTemporary&quot;:false}]},{&quot;citationID&quot;:&quot;MENDELEY_CITATION_c9b7d1a0-f569-4555-83a6-0a9ac27a860e&quot;,&quot;properties&quot;:{&quot;noteIndex&quot;:0},&quot;isEdited&quot;:false,&quot;manualOverride&quot;:{&quot;isManuallyOverridden&quot;:false,&quot;citeprocText&quot;:&quot;(Hamilton and Petty, 2023)&quot;,&quot;manualOverrideText&quot;:&quot;&quot;},&quot;citationTag&quot;:&quot;MENDELEY_CITATION_v3_eyJjaXRhdGlvbklEIjoiTUVOREVMRVlfQ0lUQVRJT05fYzliN2QxYTAtZjU2OS00NTU1LTgzYTYtMGE5YWMyN2E4NjBl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quot;,&quot;citationItems&quot;:[{&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1ed1210f-59de-4083-a2e1-fe465032e60e&quot;,&quot;properties&quot;:{&quot;noteIndex&quot;:0},&quot;isEdited&quot;:false,&quot;manualOverride&quot;:{&quot;isManuallyOverridden&quot;:false,&quot;citeprocText&quot;:&quot;(Kohnke, Patterson and Moehlmann, 2022; Hamilton and Petty, 2023)&quot;,&quot;manualOverrideText&quot;:&quot;&quot;},&quot;citationTag&quot;:&quot;MENDELEY_CITATION_v3_eyJjaXRhdGlvbklEIjoiTUVOREVMRVlfQ0lUQVRJT05fMWVkMTIxMGYtNTlkZS00MDgzLWEyZTEtZmU0NjUwMzJlNjBlIiwicHJvcGVydGllcyI6eyJub3RlSW5kZXgiOjB9LCJpc0VkaXRlZCI6ZmFsc2UsIm1hbnVhbE92ZXJyaWRlIjp7ImlzTWFudWFsbHlPdmVycmlkZGVuIjpmYWxzZSwiY2l0ZXByb2NUZXh0IjoiKEtvaG5rZSwgUGF0dGVyc29uIGFuZCBNb2VobG1hbm4sIDIwMjI7IEhhbWlsdG9uIGFuZCBQZXR0eSwgMjAyMykiLCJtYW51YWxPdmVycmlkZVRleHQiOiIifSwiY2l0YXRpb25JdGVtcyI6W3siaWQiOiIzMzBlY2ZiNS0yYWFkLTNhMzgtYmFkMi1kNDA3ODFjMjNiNzIiLCJpdGVtRGF0YSI6eyJ0eXBlIjoiYXJ0aWNsZS1qb3VybmFsIiwiaWQiOiIzMzBlY2ZiNS0yYWFkLTNhMzgtYmFkMi1kNDA3ODFjMjNiNzIiLCJ0aXRsZSI6IlVETCBTb2x1dGlvbnMgZm9yIENvbW1vbiBTY2llbmNlIEJhcnJpZXJzIiwiYXV0aG9yIjpbeyJmYW1pbHkiOiJLb2hua2UiLCJnaXZlbiI6IlNoYWxlY2UiLCJwYXJzZS1uYW1lcyI6ZmFsc2UsImRyb3BwaW5nLXBhcnRpY2xlIjoiIiwibm9uLWRyb3BwaW5nLXBhcnRpY2xlIjoiIn0seyJmYW1pbHkiOiJQYXR0ZXJzb24iLCJnaXZlbiI6Ik1pY2hlbGxlIFMuIiwicGFyc2UtbmFtZXMiOmZhbHNlLCJkcm9wcGluZy1wYXJ0aWNsZSI6IiIsIm5vbi1kcm9wcGluZy1wYXJ0aWNsZSI6IiJ9LHsiZmFtaWx5IjoiTW9laGxtYW5uIiwiZ2l2ZW4iOiJSZWJlY2NhIiwicGFyc2UtbmFtZXMiOmZhbHNlLCJkcm9wcGluZy1wYXJ0aWNsZSI6IiIsIm5vbi1kcm9wcGluZy1wYXJ0aWNsZSI6IiJ9XSwiY29udGFpbmVyLXRpdGxlIjoiVGhlIFNjaWVuY2UgVGVhY2hlciIsIkRPSSI6IjEwLjEwODAvMDAzNjg1NTUuMjAyMi4xMjI5MzcxMCIsIklTU04iOiIwMDM2LTg1NTUiLCJpc3N1ZWQiOnsiZGF0ZS1wYXJ0cyI6W1syMDIyXV19LCJhYnN0cmFjdCI6Ik91ciB0ZWFjaGVycywgTXIuIExvcGV6IGFuZCBNcy4gQ2hlbiBhZGRyZXNzZWQgdGhlIGJhcnJpZXJzIGluIHRoZWlyIGNsYXNzcm9vbXMgYnkgaW5jb3Jwb3JhdGluZyBVREwgcHJpbmNpcGxlcyBpbnRvIHRoZWlyIGluc3RydWN0aW9uYWwgZGVzaWduLiBBIG9uZS1zaXplLWZpdHMtYWxsIGZvcm1hdCBmb3Igc2NpZW5jZSBpbnN0cnVjdGlvbiBoYXMgcmVzdWx0ZWQgaW4gZnJ1c3RyYXRpb24gZm9yIHNjaWVuY2UgdGVhY2hlcnMgd2hvIGZpbmQgYW4gaW5jcmVhc2luZyBsYWNrIG9mIHNjaWVuY2UgbGl0ZXJhY3kgaW4gc3R1ZGVudHMsIGFzIGV2aWRlbmNlZCBieSBsb3cgYXNzZXNzbWVudCBzY29yZXMgKE5hdGlvbmFsIENlbnRlciBmb3IgRWR1Y2F0aW9uIFN0YXRpc3RpY3MgMjAyMCkgYW5kIGNvbW1vbiBtaXNjb25jZXB0aW9ucyBpbiBzY2llbmNlLiBUaGUgcHJvdmlkZWQgcmVmZXJlbmNlIGd1aWRlLCBUYWJsZSAxIChzZWUgT25saW5lIENvbm5lY3Rpb25zKSBwcm92aWRlcyBpbnN0cnVjdGlvbmFsIHN0cmF0ZWdpZXMgYW5kIHJlc291cmNlcyB0byBhZGRyZXNzIGNvbW1vbiBiYXJyaWVycyBpbiBzY2llbmNlIGluc3RydWN0aW9uLCBvcmdhbml6ZWQgYnkgVURMIHByaW5jaXBsZSwgYW5kIHRoZSBjb3JyZXNwb25kaW5nIFVETCBjaGVja3BvaW50LiBBcyBzY2llbmNlIGVkdWNhdG9ycywgd2Ugc2hhcmUgYSBjb21tb24gZ29hbCB0byBpbmNyZWFzZSBzY2llbmNlIGxpdGVyYWN5IGFuZCBhZGRyZXNzIHRoZSBpc3N1ZXMgb2YgdW5kZXJyZXByZXNlbnRhdGlvbiBpbiBTVEVNIGNhcmVlcnM7IFVETCBtYWtlcyBzY2llbmNlIGFjY2Vzc2libGUgZm9yIGFsbC4gW0V4dHJhY3RlZCBmcm9tIHRoZSBhcnRpY2xlXSIsImlzc3VlIjoiNiIsInZvbHVtZSI6Ijg5IiwiY29udGFpbmVyLXRpdGxlLXNob3J0IjoiIn0sImlzVGVtcG9yYXJ5IjpmYWxzZX0seyJpZCI6IjRlNTQxOWE3LWFiNDQtMzViMS1iMWEyLWU3MzFhNTI4NDk5OCIsIml0ZW1EYXRhIjp7InR5cGUiOiJhcnRpY2xlLWpvdXJuYWwiLCJpZCI6IjRlNTQxOWE3LWFiNDQtMzViMS1iMWEyLWU3MzFhNTI4NDk5OCIsInRpdGxlIjoiQ29tcGFzc2lvbmF0ZSBwZWRhZ29neSBmb3IgbmV1cm9kaXZlcnNpdHkgaW4gaGlnaGVyIGVkdWNhdGlvbjogQSBjb25jZXB0dWFsIGFuYWx5c2lzIiwiYXV0aG9yIjpbeyJmYW1pbHkiOiJIYW1pbHRvbiIsImdpdmVuIjoiTG9ybmEgRy4iLCJwYXJzZS1uYW1lcyI6ZmFsc2UsImRyb3BwaW5nLXBhcnRpY2xlIjoiIiwibm9uLWRyb3BwaW5nLXBhcnRpY2xlIjoiIn0seyJmYW1pbHkiOiJQZXR0eSIsImdpdmVuIjoiU3RlcGhhbmllIiwicGFyc2UtbmFtZXMiOmZhbHNlLCJkcm9wcGluZy1wYXJ0aWNsZSI6IiIsIm5vbi1kcm9wcGluZy1wYXJ0aWNsZSI6IiJ9XSwiY29udGFpbmVyLXRpdGxlIjoiRnJvbnRpZXJzIGluIFBzeWNob2xvZ3kiLCJjb250YWluZXItdGl0bGUtc2hvcnQiOiJGcm9udCBQc3ljaG9sIiwiRE9JIjoiMTAuMzM4OS9mcHN5Zy4yMDIzLjEwOTMyOTAiLCJJU1NOIjoiMTY2NDEwNzgiLCJpc3N1ZWQiOnsiZGF0ZS1wYXJ0cyI6W1syMDIzXV19LCJhYnN0cmFjdCI6IlRoZSBuZXVyb2RpdmVyc2l0eSBwYXJhZGlnbSBjaGFsbGVuZ2VzIHBhdGhvbG9naXNpbmcgYWNjb3VudHMgb2YgbmV1cm9kZXZlbG9wbWVudGFsIGRpZmZlcmVuY2VzLCBpbmNsdWRpbmcgYXV0aXNtLCBhdHRlbnRpb24gZGVmaWNpdCBkaXNvcmRlciAoQURIRCksIGR5c2xleGlhLCBkZXZlbG9wbWVudGFsIGxhbmd1YWdlIGRpc29yZGVyIChETEQpIGFuZCBvdGhlcnMuIEZyb20gYSBuZXVyb2RpdmVyc2l0eSBwZXJzcGVjdGl2ZSwgdGhlc2UgZGlmZmVyZW5jZXMgaW4gdGhlIHdheSBwZW9wbGUgcGVyY2VpdmUsIGxlYXJuIGFib3V0IGFuZCBpbnRlcmFjdCB3aXRoIHRoZSB3b3JsZCBhcmUgY29uY2VwdHVhbGlzZWQgYXMgbmF0dXJhbGx5IG9jY3VycmluZyBjb2duaXRpdmUgdmFyaWF0aW9uLCBha2luIHRvIGJpb2RpdmVyc2l0eSBpbiB0aGUgbmF0dXJhbCBlbnZpcm9ubWVudCwgd2hpY2ggbWF5IGJyaW5nIHVuaXF1ZSBzdHJlbmd0aHMgYW5kIGNoYWxsZW5nZXMgZm9yIGluZGl2aWR1YWxzLiBBbiBpbXBsaWNhdGlvbiBvZiB0aGlzIGFwcHJvYWNoIGlzIHRoYXQgaW50ZXJ2ZW50aW9ucyBkZXNpZ25lZCB0byBjcmVhdGUgY29udGV4dHMgaW4gd2hpY2ggbmV1cm9kaXZlcmdlbnQgcGVvcGxlIGNhbiB0aHJpdmUgYXJlIG5lZWRlZCwgaW4gYWRkaXRpb24gdG8gdGhvc2UgdGhhdCBzZWVrIHRvIGFtZWxpb3JhdGUgaW5kaXZpZHVhbC1sZXZlbCBkaWZmaWN1bHRpZXMuIEluIHRoaXMgY29uY2VwdHVhbCByZXZpZXcsIHdlIGNvbnNpZGVyIGhvdyBoaWdoZXIgZWR1Y2F0aW9uIGNhbiBvZmZlciBhIGNvbnRleHQgaW4gd2hpY2ggY29nbml0aXZlIGRpdmVyc2l0eSBjYW4gYmUgbm90aWNlZCwgd2VsY29tZWQgYW5kIGFjY2VwdGVkIHdpdGggd2FybXRoLiBJbiB1bml2ZXJzaXRpZXMsIG5ldXJvZGl2ZXJzaXR5IGlzIG9uZSBkaW1lbnNpb24gb2YgZGlmZmVyZW5jZSB3aXRoaW4gYW4gaW5jcmVhc2luZ2x5IGRpdmVyc2Ugc3R1ZGVudCBwb3B1bGF0aW9uLCB3aGljaCBvdmVybGFwcyDigJMgYnV0IGlzIG5vdCBzeW5vbnltb3VzIOKAkyB3aXRoIGRpc2FiaWxpdHkuIFdlIGFyZ3VlIHRoYXQgaW1wcm92aW5nIGV4cGVyaWVuY2UgYW5kIG91dGNvbWVzIGZvciBuZXVyb2RpdmVyZ2VudCBzdHVkZW50cyBzaG91bGQgYmUgYSBwcmlvcml0eSBmb3IgdW5pdmVyc2l0aWVzIGFpbWluZyB0byBwcm9kdWNlIGdyYWR1YXRlcyBlcXVpcHBlZCB0byB0YWNrbGUgdGhlIGNvbXBsZXggcHJvYmxlbXMgb2YgY29udGVtcG9yYXJ5IHNvY2lldHkuIERyYXdpbmcgb24gdGhlIGZvdW5kYXRpb25hbCBwcmluY2lwbGVzIG9mIGNvbXBhc3Npb24tZm9jdXNlZCBwc3ljaG9sb2dpY2FsIHRoZXJhcGllcywgd2UgY29uc2lkZXIgaG93IGNvbXBhc3Npb24gY2FuIGJlIGVuYWN0ZWQgd2l0aGluIGludGVycGVyc29uYWwgaW50ZXJhY3Rpb24sIGN1cnJpY3VsdW0gZGVzaWduLCBhbmQgbGVhZGVyc2hpcCBjdWx0dXJlIGluIHVuaXZlcnNpdGllcy4gV2UgYXBwbHkgdGhlIGluc2lnaHRzIG9mIGRvdWJsZSBlbXBhdGh5IHRoZW9yeSB0byB0aGUgcHJvYmxlbSBvZiBvdmVyY29taW5nIGJhcnJpZXJzIG9mIGRpZmZlcmVuY2UgaW4gdGhlIGNsYXNzcm9vbS4gRmluYWxseSwgd2UgbWFrZSByZWNvbW1lbmRhdGlvbnMgZm9yIFVuaXZlcnNhbCBEZXNpZ24gZm9yIExlYXJuaW5nIChVREwpIGFuZCBzdHJlbmd0aHMtYmFzZWQgcGVkYWdvZ2ljYWwgYXBwcm9hY2hlcywgd2hpY2ggY3JlYXRlIGEgZml0LWZvci1wdXJwb3NlIGVkdWNhdGlvbmFsIGVudmlyb25tZW50IGZvciB0aGUgd2lkZXN0IHBvc3NpYmxlIHJhbmdlIG9mIGxlYXJuZXJzLiBUaGlzIHJlYWxpZ25tZW50IHdpdGggdGhlIG5ldXJvZGl2ZXJzaXR5IHBhcmFkaWdtIG9mZmVycyBhbiBhbnRpZG90ZSB0byBib2x0LW9uIHByb3Zpc2lvbnMgZm9yIHN0dWRlbnRzIHdobyBkaWZmZXIgZnJvbSB0aGUgbmV1cm8tbm9ybWF0aXZlLCBhbmQgbWlnaHQgZW5hYmxlIG5ldXJvZGl2ZXJnZW50IHRoaW5rZXJzIHRvIGZsb3VyaXNoIHdpdGhpbiBhbmQgYmV5b25kIGhpZ2hlciBlZHVjYXRpb24uIiwidm9sdW1lIjoiMTQifSwiaXNUZW1wb3JhcnkiOmZhbHNlfV19&quot;,&quot;citationItems&quot;:[{&quot;id&quot;:&quot;330ecfb5-2aad-3a38-bad2-d40781c23b72&quot;,&quot;itemData&quot;:{&quot;type&quot;:&quot;article-journal&quot;,&quot;id&quot;:&quot;330ecfb5-2aad-3a38-bad2-d40781c23b72&quot;,&quot;title&quot;:&quot;UDL Solutions for Common Science Barriers&quot;,&quot;author&quot;:[{&quot;family&quot;:&quot;Kohnke&quot;,&quot;given&quot;:&quot;Shalece&quot;,&quot;parse-names&quot;:false,&quot;dropping-particle&quot;:&quot;&quot;,&quot;non-dropping-particle&quot;:&quot;&quot;},{&quot;family&quot;:&quot;Patterson&quot;,&quot;given&quot;:&quot;Michelle S.&quot;,&quot;parse-names&quot;:false,&quot;dropping-particle&quot;:&quot;&quot;,&quot;non-dropping-particle&quot;:&quot;&quot;},{&quot;family&quot;:&quot;Moehlmann&quot;,&quot;given&quot;:&quot;Rebecca&quot;,&quot;parse-names&quot;:false,&quot;dropping-particle&quot;:&quot;&quot;,&quot;non-dropping-particle&quot;:&quot;&quot;}],&quot;container-title&quot;:&quot;The Science Teacher&quot;,&quot;DOI&quot;:&quot;10.1080/00368555.2022.12293710&quot;,&quot;ISSN&quot;:&quot;0036-8555&quot;,&quot;issued&quot;:{&quot;date-parts&quot;:[[2022]]},&quot;abstract&quot;:&quot;Our teachers, Mr. Lopez and Ms. Chen addressed the barriers in their classrooms by incorporating UDL principles into their instructional design. A one-size-fits-all format for science instruction has resulted in frustration for science teachers who find an increasing lack of science literacy in students, as evidenced by low assessment scores (National Center for Education Statistics 2020) and common misconceptions in science. The provided reference guide, Table 1 (see Online Connections) provides instructional strategies and resources to address common barriers in science instruction, organized by UDL principle, and the corresponding UDL checkpoint. As science educators, we share a common goal to increase science literacy and address the issues of underrepresentation in STEM careers; UDL makes science accessible for all. [Extracted from the article]&quot;,&quot;issue&quot;:&quot;6&quot;,&quot;volume&quot;:&quot;89&quot;,&quot;container-title-short&quot;:&quot;&quot;},&quot;isTemporary&quot;:false},{&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2fe16f48-73a7-41e4-ae4f-d0de245df071&quot;,&quot;properties&quot;:{&quot;noteIndex&quot;:0},&quot;isEdited&quot;:false,&quot;manualOverride&quot;:{&quot;isManuallyOverridden&quot;:false,&quot;citeprocText&quot;:&quot;(Lightner &lt;i&gt;et al.&lt;/i&gt;, 2012; Williams &lt;i&gt;et al.&lt;/i&gt;, 2019)&quot;,&quot;manualOverrideText&quot;:&quot;&quot;},&quot;citationTag&quot;:&quot;MENDELEY_CITATION_v3_eyJjaXRhdGlvbklEIjoiTUVOREVMRVlfQ0lUQVRJT05fMmZlMTZmNDgtNzNhNy00MWU0LWFlNGYtZDBkZTI0NWRmMDcxIiwicHJvcGVydGllcyI6eyJub3RlSW5kZXgiOjB9LCJpc0VkaXRlZCI6ZmFsc2UsIm1hbnVhbE92ZXJyaWRlIjp7ImlzTWFudWFsbHlPdmVycmlkZGVuIjpmYWxzZSwiY2l0ZXByb2NUZXh0IjoiKExpZ2h0bmVyIDxpPmV0IGFsLjwvaT4sIDIwMTI7IFdpbGxpYW1zIDxpPmV0IGFsLjwvaT4sIDIwMTkpIiwibWFudWFsT3ZlcnJpZGVUZXh0IjoiIn0sImNpdGF0aW9uSXRlbXMiOlt7ImlkIjoiYTJkOTZlMTYtMzkzZS0zNDkyLWJmNzEtMGJhMTQ3MzhhYjE3IiwiaXRlbURhdGEiOnsidHlwZSI6ImFydGljbGUtam91cm5hbCIsImlkIjoiYTJkOTZlMTYtMzkzZS0zNDkyLWJmNzEtMGJhMTQ3MzhhYjE3IiwidGl0bGUiOiJSZWFzb25zIFVuaXZlcnNpdHkgU3R1ZGVudHMgd2l0aCBhIExlYXJuaW5nIERpc2FiaWxpdHkgV2FpdCB0byBTZWVrIERpc2FiaWxpdHkgU2VydmljZXMiLCJhdXRob3IiOlt7ImZhbWlseSI6IkxpZ2h0bmVyIiwiZ2l2ZW4iOiJLaXJzdGVuIEwiLCJwYXJzZS1uYW1lcyI6ZmFsc2UsImRyb3BwaW5nLXBhcnRpY2xlIjoiIiwibm9uLWRyb3BwaW5nLXBhcnRpY2xlIjoiIn0seyJmYW1pbHkiOiJLaXBwcy1WYXVnaGFuIiwiZ2l2ZW4iOiJEZWJvcmFoIiwicGFyc2UtbmFtZXMiOmZhbHNlLCJkcm9wcGluZy1wYXJ0aWNsZSI6IiIsIm5vbi1kcm9wcGluZy1wYXJ0aWNsZSI6IiJ9LHsiZmFtaWx5IjoiU2NodWx0ZSIsImdpdmVuIjoiVGltb3RoeSIsInBhcnNlLW5hbWVzIjpmYWxzZSwiZHJvcHBpbmctcGFydGljbGUiOiIiLCJub24tZHJvcHBpbmctcGFydGljbGUiOiIifSx7ImZhbWlseSI6IlRyaWNlIiwiZ2l2ZW4iOiJBc2h0b24gRCIsInBhcnNlLW5hbWVzIjpmYWxzZSwiZHJvcHBpbmctcGFydGljbGUiOiIiLCJub24tZHJvcHBpbmctcGFydGljbGUiOiIifV0sImNvbnRhaW5lci10aXRsZSI6IkpvdXJuYWwgb2YgUG9zdHNlY29uZGFyeSBFZHVjYXRpb24gYW5kIERpc2FiaWxpdHkiLCJjb250YWluZXItdGl0bGUtc2hvcnQiOiJKIFBvc3RzZWNvbmQgRWR1YyBEaXNhYmlsIiwiaXNzdWVkIjp7ImRhdGUtcGFydHMiOltbMjAxMl1dfSwiYWJzdHJhY3QiOiJXZSBpbnRlcnZpZXdlZCA0MiBzdHVkZW50cyB3aXRoIGEgbGVhcm5pbmcgZGlzYWJpbGl0eSBhdHRlbmRpbmcgYSBsYXJnZSBjb21wZXRpdGl2ZSBzdGF0ZSB1bml2ZXJzaXR5IGFib3V0IHRoZWlyIHJlYXNvbnMgZm9yIHNlZWtpbmcgZGlzYWJpbGl0eSBzZXJ2aWNlcyAoRFMpIHdoZW4gdGhleSBkaWQgYW5kIHRoZWlyIHRyYW5zaXRpb24gc2VydmljZXMgaW4gaGlnaCBzY2hvb2wuIFN0dWRlbnRzIHdobyBzb3VnaHQgc2VydmljZXMgZWFybGllciBwZXJmb3JtZWQgYmV0dGVyIGFjYWRlbWljYWxseSB0aGFuIHN0dWRlbnRzIHdobyBwb3N0cG9uZWQgc2Vla2luZyBzZXJ2aWNlcy4gQWxsIGJ1dCBlaWdodCBzdHVkZW50cyBmaXJzdCBzb3VnaHQgc2VydmljZXMgaW4gcmVzcG9uc2UgdG8gYWNhZGVtaWMgY3Jpc2VzLiBTdHVkZW50cyB3aG8gd2VyZSBtb3JlIHByb2FjdGl2ZSByZWNlaXZlZCBtb3JlIGNvbGxlZ2UgdHJhbnNpdGlvbiBzZXJ2aWNlcyBpbiBoaWdoIHNjaG9vbCwgd2hpbGUgc3R1ZGVudHMgd2hvIHNvdWdodCBzZXJ2aWNlcyBsYXRlciByZXBvcnRlZCBsaW1pdGVkIGtub3dsZWRnZSBhcyBhIGJhcnJpZXIgdG8gc2Vla2luZyBzZXJ2aWNlcy4gQSBoaWdobHkgc2NoZWR1bGVkIGZyZXNobWVuIHllYXIsIGEgZ2VuZXJhbCBmZWVsaW5nIHRoYXQgdGhpbmdzIHdlcmUgZ29pbmcgd2VsbCwgYW5kIGEgZGVzaXJlIHRvIGZvcmdlIGFuIGlkZW50aXR5IGZyZWUgb2YgYSBkaXNhYmlsaXR5IHdlcmUgYWxzbyByZWFzb25zIGdpdmVuIGZvciBwb3N0cG9uaW5nIHNlcnZpY2VzLiBJbXBsaWNhdGlvbnMgZm9yIHRyYW5zaXRpb24gc2VydmljZXMgYXQgdGhlIGhpZ2ggc2Nob29sIGFuZCBwb3N0c2Vjb25kYXJ5IGxldmVscyBhcmUgZGlzY3Vzc2VkLiAoQ29udGFpbnMgMyB0YWJsZXMuKSIsImlzc3VlIjoiMiIsInZvbHVtZSI6IjI1In0sImlzVGVtcG9yYXJ5IjpmYWxzZX0seyJpZCI6IjIwNjIzN2Q1LTMyN2QtM2E2My05MjI3LTY0NDljMTBiYjNhZCIsIml0ZW1EYXRhIjp7InR5cGUiOiJhcnRpY2xlLWpvdXJuYWwiLCJpZCI6IjIwNjIzN2Q1LTMyN2QtM2E2My05MjI3LTY0NDljMTBiYjNhZCIsInRpdGxlIjoiUmV2aWV3IG9mIFN1cHBvcnQgZm9yIERpc2FibGVkIFN0dWRlbnRzIGluIEhpZ2hlciBFZHVjYXRpb24gaW4gRW5nbGFuZCAtIiwiYXV0aG9yIjpbeyJmYW1pbHkiOiJXaWxsaWFtcyIsImdpdmVuIjoiTSIsInBhcnNlLW5hbWVzIjpmYWxzZSwiZHJvcHBpbmctcGFydGljbGUiOiIiLCJub24tZHJvcHBpbmctcGFydGljbGUiOiIifSx7ImZhbWlseSI6IlBvbGxhcmQiLCJnaXZlbiI6IkUiLCJwYXJzZS1uYW1lcyI6ZmFsc2UsImRyb3BwaW5nLXBhcnRpY2xlIjoiIiwibm9uLWRyb3BwaW5nLXBhcnRpY2xlIjoiIn0seyJmYW1pbHkiOiJUYWthbGEiLCJnaXZlbiI6IkgiLCJwYXJzZS1uYW1lcyI6ZmFsc2UsImRyb3BwaW5nLXBhcnRpY2xlIjoiIiwibm9uLWRyb3BwaW5nLXBhcnRpY2xlIjoiIn0seyJmYW1pbHkiOiJIb3VnaHRvbiIsImdpdmVuIjoiQS1tIiwicGFyc2UtbmFtZXMiOmZhbHNlLCJkcm9wcGluZy1wYXJ0aWNsZSI6IiIsIm5vbi1kcm9wcGluZy1wYXJ0aWNsZSI6IiJ9XSwiY29udGFpbmVyLXRpdGxlIjoiUmVwb3J0IHRvIHRoZSBPZmZpY2UgZm9yIFN0dWRlbnRzIiwiaXNzdWVkIjp7ImRhdGUtcGFydHMiOltbMjAxOV1dfSwiYWJzdHJhY3QiOiJJRVMgaXMgYW4gaW5kZXBlbmRlbnQsIGFwb2xpdGljYWwsIGludGVybmF0aW9uYWwgY2VudHJlIG9mIHJlc2VhcmNoIGFuZCBjb25zdWx0YW5jeSBpbiBwdWJsaWMgZW1wbG95bWVudCBwb2xpY3kgYW5kIEhSIG1hbmFnZW1lbnQuIEl0IHdvcmtzIGNsb3NlbHkgd2l0aCBlbXBsb3llcnMgaW4gYWxsIHNlY3RvcnMsIGdvdmVybm1lbnQgZGVwYXJ0bWVudHMsIGFnZW5jaWVzLCBwcm9mZXNzaW9uYWwgYm9kaWVzIGFuZCBhc3NvY2lhdGlvbnMuIElFUyBpcyBhIGZvY3VzIG9mIGtub3dsZWRnZSBhbmQgcHJhY3RpY2FsIGV4cGVyaWVuY2UgaW4gZW1wbG95bWVudCBhbmQgdHJhaW5pbmcgcG9saWN5LCB0aGUgb3BlcmF0aW9uIG9mIGxhYm91ciBtYXJrZXRzLCBhbmQgSFIgcGxhbm5pbmcgYW5kIGRldmVsb3BtZW50LiBJRVMgaXMgYSBub3QtZm9yLXByb2ZpdCBvcmdhbmlzYXRpb24uIFJlc2VhcmNoaW5nIEVxdWl0eSwgQWNjZXNzIGFuZCBQYXJ0aWNpcGF0aW9uIChSRUFQKSBSRUFQIGlzIGFuIGV4dGVybmFsbHkgZnVuZGVkIHJlc2VhcmNoIGdyb3VwIGJhc2VkIGluIExhbmNhc3RlciBVbml2ZXJzaXR5J3MgRGVwYXJ0bWVudCBvZiBFZHVjYXRpb25hbCBSZXNlYXJjaCwgd2hpY2ggZXhwbG9yZXMgdGhlIGZhY3RvcnMgY29udHJpYnV0aW5nIHRvIGV4Y2x1c2lvbiBmcm9tIGxlYXJuaW5nIGFzIHdlbGwgYXMgbG9va2luZyBhdCB0aGUgd2F5cyBpbiB3aGljaCBiYXJyaWVycyB0byBwYXJ0aWNpcGF0aW9uIGNhbiBiZSByZW1vdmVkLiBJdCB3b3JrcyBjbG9zZWx5IHdpdGggdGhlIENlbnRyZSBmb3IgU29jaWFsIEp1c3RpY2UgYW5kIFdlbGxiZWluZyBpbiBFZHVjYXRpb24sIGFuZCBIRVJFQExhbmNhc3RlciAodGhlIENlbnRyZSBmb3IgSGlnaGVyIEVkdWNhdGlvbiBSZXNlYXJjaCBhbmQgRXZhbHVhdGlvbikuIEFja25vd2xlZGdlbWVudHMgVGhlIGF1dGhvcnMgYXJlIGluZGVidGVkIHRvIEFsZXggTGV3aXMsIEFteSBOb3J0b24gYW5kIEJlY2thIFdhbGxicmlkZ2UgYXQgdGhlIE9mZmljZSBmb3IgU3R1ZGVudHMgZm9yIHRoZWlyIHN1cHBvcnQgYW5kIHByb2plY3QgbWFuYWdlbWVudC4gV2Ugd291bGQgYWxzbyBsaWtlIHRvIHRoYW5rIE1lZ2FuIFdlbGxzIGF0IEluZGVwZW5kZW50IEhFIGZvciBoZXIgYWR2aWNlIG9uIHRoZSBzdXJ2ZXkgcXVlc3Rpb25uYWlyZSwgYW5kIEthdGUgQXJuaWxsLUdyYWhhbSBhdCBJRVMgZm9yIGhlciBzdXBwb3J0IGluIGFkbWluaXN0ZXJpbmcgdGhlIHN1cnZleS4gV2UgYXJlIGhvd2V2ZXIgcGFydGljdWxhcmx5IGdyYXRlZnVsIHRvIHRoZSByZXByZXNlbnRhdGl2ZXMgaW4gdGhlIHVuaXZlcnNpdGllcyBhbmQgY29sbGVnZXMgd2hvIHByb3ZpZGVkIGluZm9ybWF0aW9uIGZvciB0aGUgc3VydmV5IHJlc3BvbnNlcywgYW5kIGVzcGVjaWFsbHkgdGhvc2Ugd2hvIGNvbGxhdGVkIGFuZCBjb29yZGluYXRlZCB0aGUgaW5zdGl0dXRpb24gcmVzcG9uc2VzOyBhbmQgYWxzbyB0byB0aGUgc3RhZmYgaW4gdGhlIGNhc2Ugc3R1ZHkgaW5zdGl0dXRpb25zIGZvciB0aGVpciBlbnRodXNpYXNtLCBmcmFuayBmZWVkYmFjayBhbmQgZGV0YWlsZWQgaW5zaWdodHMuIiwiaXNzdWUiOiJPY3RvYmVyIiwiY29udGFpbmVyLXRpdGxlLXNob3J0IjoiIn0sImlzVGVtcG9yYXJ5IjpmYWxzZX1dfQ==&quot;,&quot;citationItems&quot;:[{&quot;id&quot;:&quot;a2d96e16-393e-3492-bf71-0ba14738ab17&quot;,&quot;itemData&quot;:{&quot;type&quot;:&quot;article-journal&quot;,&quot;id&quot;:&quot;a2d96e16-393e-3492-bf71-0ba14738ab17&quot;,&quot;title&quot;:&quot;Reasons University Students with a Learning Disability Wait to Seek Disability Services&quot;,&quot;author&quot;:[{&quot;family&quot;:&quot;Lightner&quot;,&quot;given&quot;:&quot;Kirsten L&quot;,&quot;parse-names&quot;:false,&quot;dropping-particle&quot;:&quot;&quot;,&quot;non-dropping-particle&quot;:&quot;&quot;},{&quot;family&quot;:&quot;Kipps-Vaughan&quot;,&quot;given&quot;:&quot;Deborah&quot;,&quot;parse-names&quot;:false,&quot;dropping-particle&quot;:&quot;&quot;,&quot;non-dropping-particle&quot;:&quot;&quot;},{&quot;family&quot;:&quot;Schulte&quot;,&quot;given&quot;:&quot;Timothy&quot;,&quot;parse-names&quot;:false,&quot;dropping-particle&quot;:&quot;&quot;,&quot;non-dropping-particle&quot;:&quot;&quot;},{&quot;family&quot;:&quot;Trice&quot;,&quot;given&quot;:&quot;Ashton D&quot;,&quot;parse-names&quot;:false,&quot;dropping-particle&quot;:&quot;&quot;,&quot;non-dropping-particle&quot;:&quot;&quot;}],&quot;container-title&quot;:&quot;Journal of Postsecondary Education and Disability&quot;,&quot;container-title-short&quot;:&quot;J Postsecond Educ Disabil&quot;,&quot;issued&quot;:{&quot;date-parts&quot;:[[2012]]},&quot;abstract&quot;:&quot;We interviewed 42 students with a learning disability attending a large competitive state university about their reasons for seeking disability services (DS) when they did and their transition services in high school. Students who sought services earlier performed better academically than students who postponed seeking services. All but eight students first sought services in response to academic crises. Students who were more proactive received more college transition services in high school, while students who sought services later reported limited knowledge as a barrier to seeking services. A highly scheduled freshmen year, a general feeling that things were going well, and a desire to forge an identity free of a disability were also reasons given for postponing services. Implications for transition services at the high school and postsecondary levels are discussed. (Contains 3 tables.)&quot;,&quot;issue&quot;:&quot;2&quot;,&quot;volume&quot;:&quot;25&quot;},&quot;isTemporary&quot;:false},{&quot;id&quot;:&quot;206237d5-327d-3a63-9227-6449c10bb3ad&quot;,&quot;itemData&quot;:{&quot;type&quot;:&quot;article-journal&quot;,&quot;id&quot;:&quot;206237d5-327d-3a63-9227-6449c10bb3ad&quot;,&quot;title&quot;:&quot;Review of Support for Disabled Students in Higher Education in England -&quot;,&quot;author&quot;:[{&quot;family&quot;:&quot;Williams&quot;,&quot;given&quot;:&quot;M&quot;,&quot;parse-names&quot;:false,&quot;dropping-particle&quot;:&quot;&quot;,&quot;non-dropping-particle&quot;:&quot;&quot;},{&quot;family&quot;:&quot;Pollard&quot;,&quot;given&quot;:&quot;E&quot;,&quot;parse-names&quot;:false,&quot;dropping-particle&quot;:&quot;&quot;,&quot;non-dropping-particle&quot;:&quot;&quot;},{&quot;family&quot;:&quot;Takala&quot;,&quot;given&quot;:&quot;H&quot;,&quot;parse-names&quot;:false,&quot;dropping-particle&quot;:&quot;&quot;,&quot;non-dropping-particle&quot;:&quot;&quot;},{&quot;family&quot;:&quot;Houghton&quot;,&quot;given&quot;:&quot;A-m&quot;,&quot;parse-names&quot;:false,&quot;dropping-particle&quot;:&quot;&quot;,&quot;non-dropping-particle&quot;:&quot;&quot;}],&quot;container-title&quot;:&quot;Report to the Office for Students&quot;,&quot;issued&quot;:{&quot;date-parts&quot;:[[2019]]},&quot;abstract&quot;:&quot;IES is an independent, apolitical, international centre of research and consultancy in public employment policy and HR management. It works closely with employers in all sectors, government departments, agencies, professional bodies and associations. IES is a focus of knowledge and practical experience in employment and training policy, the operation of labour markets, and HR planning and development. IES is a not-for-profit organisation. Researching Equity, Access and Participation (REAP) REAP is an externally funded research group based in Lancaster University's Department of Educational Research, which explores the factors contributing to exclusion from learning as well as looking at the ways in which barriers to participation can be removed. It works closely with the Centre for Social Justice and Wellbeing in Education, and HERE@Lancaster (the Centre for Higher Education Research and Evaluation). Acknowledgements The authors are indebted to Alex Lewis, Amy Norton and Becka Wallbridge at the Office for Students for their support and project management. We would also like to thank Megan Wells at Independent HE for her advice on the survey questionnaire, and Kate Arnill-Graham at IES for her support in administering the survey. We are however particularly grateful to the representatives in the universities and colleges who provided information for the survey responses, and especially those who collated and coordinated the institution responses; and also to the staff in the case study institutions for their enthusiasm, frank feedback and detailed insights.&quot;,&quot;issue&quot;:&quot;October&quot;,&quot;container-title-short&quot;:&quot;&quot;},&quot;isTemporary&quot;:false}]},{&quot;citationID&quot;:&quot;MENDELEY_CITATION_e53211df-cfe2-422f-9c87-f7abe310c727&quot;,&quot;properties&quot;:{&quot;noteIndex&quot;:0},&quot;isEdited&quot;:false,&quot;manualOverride&quot;:{&quot;isManuallyOverridden&quot;:false,&quot;citeprocText&quot;:&quot;(Boothe &lt;i&gt;et al.&lt;/i&gt;, 2018)&quot;,&quot;manualOverrideText&quot;:&quot;&quot;},&quot;citationTag&quot;:&quot;MENDELEY_CITATION_v3_eyJjaXRhdGlvbklEIjoiTUVOREVMRVlfQ0lUQVRJT05fZTUzMjExZGYtY2ZlMi00MjJmLTljODctZjdhYmUzMTBjNzI3IiwicHJvcGVydGllcyI6eyJub3RlSW5kZXgiOjB9LCJpc0VkaXRlZCI6ZmFsc2UsIm1hbnVhbE92ZXJyaWRlIjp7ImlzTWFudWFsbHlPdmVycmlkZGVuIjpmYWxzZSwiY2l0ZXByb2NUZXh0IjoiKEJvb3RoZSA8aT5ldCBhbC48L2k+LCAyMDE4KSIsIm1hbnVhbE92ZXJyaWRlVGV4dCI6IiJ9LCJjaXRhdGlvbkl0ZW1zIjpbeyJpZCI6IjZlY2Y2YWNkLTY4OGEtMzQyZS05ZTg4LWUzNTQwYmQyYmFjZiIsIml0ZW1EYXRhIjp7InR5cGUiOiJhcnRpY2xlLWpvdXJuYWwiLCJpZCI6IjZlY2Y2YWNkLTY4OGEtMzQyZS05ZTg4LWUzNTQwYmQyYmFjZiIsInRpdGxlIjoiQXBwbHlpbmcgdGhlIFByaW5jaXBsZXMgb2YgVW5pdmVyc2FsIERlc2lnbiBmb3IgTGVhcm5pbmcgKFVETCkgaW4gdGhlIENvbGxlZ2UgQ2xhc3Nyb29tIiwiYXV0aG9yIjpbeyJmYW1pbHkiOiJCb290aGUiLCJnaXZlbiI6IkthdGhsZWVuIEEiLCJwYXJzZS1uYW1lcyI6ZmFsc2UsImRyb3BwaW5nLXBhcnRpY2xlIjoiIiwibm9uLWRyb3BwaW5nLXBhcnRpY2xlIjoiIn0seyJmYW1pbHkiOiJMb2htYW5uIiwiZ2l2ZW4iOiJNYXJsYSBKIiwicGFyc2UtbmFtZXMiOmZhbHNlLCJkcm9wcGluZy1wYXJ0aWNsZSI6IiIsIm5vbi1kcm9wcGluZy1wYXJ0aWNsZSI6IiJ9LHsiZmFtaWx5IjoiRG9ubmVsbCIsImdpdmVuIjoiS2ltYmVybHkgQSIsInBhcnNlLW5hbWVzIjpmYWxzZSwiZHJvcHBpbmctcGFydGljbGUiOiIiLCJub24tZHJvcHBpbmctcGFydGljbGUiOiIifSx7ImZhbWlseSI6IkRlYW4gSGFsbCIsImdpdmVuIjoiRC4iLCJwYXJzZS1uYW1lcyI6ZmFsc2UsImRyb3BwaW5nLXBhcnRpY2xlIjoiIiwibm9uLWRyb3BwaW5nLXBhcnRpY2xlIjoiIn1dLCJjb250YWluZXItdGl0bGUiOiJUaGUgSm91cm5hbCBvZiBTcGVjaWFsIEVkdWNhdGlvbiBBcHByZW50aWNlc2hpcCIsIkRPSSI6IjEwLjU4NzI5LzIxNjctMzQ1NC4xMDc2IiwiaXNzdWVkIjp7ImRhdGUtcGFydHMiOltbMjAxOF1dfSwiYWJzdHJhY3QiOiJVbml2ZXJzaXRpZXMgYXJlIGNoYXJnZWQgd2l0aCBlZHVjYXRpbmcgc3R1ZGVudHMgZnJvbSBkaXZlcnNlIGJhY2tncm91bmRzLCBpbmNsdWRpbmcgRUxMIHN0dWRlbnRzLCBub250cmFkaXRpb25hbCBzdHVkZW50cywgbWlsaXRhcnkgc3R1ZGVudHMsIGZpcnN0IGdlbmVyYXRpb24gY29sbGVnZSBzdHVkZW50cywgYW5kIHN0dWRlbnRzIHdpdGggZGlzYWJpbGl0aWVzLiBJbiBvcmRlciB0byBtZWV0IHRoZSB3aWRlIHZhcmlldHkgb2YgbGVhcm5pbmcgbmVlZHMgYW5kIGFiaWxpdGllcyBpbiB0aGUgY29sbGVnZSBjbGFzc3Jvb20sIHRlYWNoZXJzIG11c3QgZmluZCBpbm5vdmF0aXZlIG1ldGhvZHMgZm9yIHJlYWNoaW5nIHRoaXMgZGl2ZXJzZSBwb3B1bGF0aW9uIG9mIHN0dWRlbnRzLiBPbmUgcG90ZW50aWFsIHNvbHV0aW9uIGlzIFVuaXZlcnNhbCBEZXNpZ24gZm9yIExlYXJuaW5nIChVREwpLiBUaHJvdWdoIGluc3RydWN0aW9uYWwgYW5kIGFzc2Vzc21lbnQgc3RyYXRlZ2llcyB0aGF0IGFkZHJlc3MgdGhlIFwid2h5XCIsIGhvd1wiLCBhbmQgXCJ3aGF0XCIgb2YgbGVhcm5pbmcsIHRoZSBVREwgYXBwcm9hY2ggZW5zdXJlcyB0aGF0IGFsbCBzdHVkZW50cyBjYW4gbGVhcm4uIFRoZSByZXNlYXJjaCByZWdhcmRpbmcgdGhlIGNvbmNlcHQgb2YgdXNpbmcgVURMIGluIHRoZSBjb2xsZWdlIGNsYXNzcm9vbSBpcyBtaW5pbWFsLCBidXQgc2hvd3MgcHJvbWlzZSBpbiBtZWV0aW5nIHRoZSBuZWVkcyBvZiBhbGwgc3R1ZGVudHMgYW5kIHRoZSBmZWRlcmFsIGxhd3MgZm9jdXNpbmcgb24gVURMLiBUaGlzIGFydGljbGUgcHJvdmlkZXMgZmFjdWx0eSB3aXRoIGJhY2tncm91bmQgaW5mb3JtYXRpb24gb24gVURMIGFzIHdlbGwgYXMgd2F5cyB0byBpbmNvcnBvcmF0ZSB0aGVzZSBzdHJhdGVnaWVzIGludG8gdGhlaXIgY3VycmVudCBjb3Vyc2VzLiIsImlzc3VlIjoiMyIsInZvbHVtZSI6IjciLCJjb250YWluZXItdGl0bGUtc2hvcnQiOiIifSwiaXNUZW1wb3JhcnkiOmZhbHNlfV19&quot;,&quot;citationItems&quot;:[{&quot;id&quot;:&quot;6ecf6acd-688a-342e-9e88-e3540bd2bacf&quot;,&quot;itemData&quot;:{&quot;type&quot;:&quot;article-journal&quot;,&quot;id&quot;:&quot;6ecf6acd-688a-342e-9e88-e3540bd2bacf&quot;,&quot;title&quot;:&quot;Applying the Principles of Universal Design for Learning (UDL) in the College Classroom&quot;,&quot;author&quot;:[{&quot;family&quot;:&quot;Boothe&quot;,&quot;given&quot;:&quot;Kathleen A&quot;,&quot;parse-names&quot;:false,&quot;dropping-particle&quot;:&quot;&quot;,&quot;non-dropping-particle&quot;:&quot;&quot;},{&quot;family&quot;:&quot;Lohmann&quot;,&quot;given&quot;:&quot;Marla J&quot;,&quot;parse-names&quot;:false,&quot;dropping-particle&quot;:&quot;&quot;,&quot;non-dropping-particle&quot;:&quot;&quot;},{&quot;family&quot;:&quot;Donnell&quot;,&quot;given&quot;:&quot;Kimberly A&quot;,&quot;parse-names&quot;:false,&quot;dropping-particle&quot;:&quot;&quot;,&quot;non-dropping-particle&quot;:&quot;&quot;},{&quot;family&quot;:&quot;Dean Hall&quot;,&quot;given&quot;:&quot;D.&quot;,&quot;parse-names&quot;:false,&quot;dropping-particle&quot;:&quot;&quot;,&quot;non-dropping-particle&quot;:&quot;&quot;}],&quot;container-title&quot;:&quot;The Journal of Special Education Apprenticeship&quot;,&quot;DOI&quot;:&quot;10.58729/2167-3454.1076&quot;,&quot;issued&quot;:{&quot;date-parts&quot;:[[2018]]},&quot;abstract&quot;:&quot;Universities are charged with educating students from diverse backgrounds, including ELL students, nontraditional students, military students, first generation college students, and students with disabilities. In order to meet the wide variety of learning needs and abilities in the college classroom, teachers must find innovative methods for reaching this diverse population of students. One potential solution is Universal Design for Learning (UDL). Through instructional and assessment strategies that address the \&quot;why\&quot;, how\&quot;, and \&quot;what\&quot; of learning, the UDL approach ensures that all students can learn. The research regarding the concept of using UDL in the college classroom is minimal, but shows promise in meeting the needs of all students and the federal laws focusing on UDL. This article provides faculty with background information on UDL as well as ways to incorporate these strategies into their current courses.&quot;,&quot;issue&quot;:&quot;3&quot;,&quot;volume&quot;:&quot;7&quot;,&quot;container-title-short&quot;:&quot;&quot;},&quot;isTemporary&quot;:false}]},{&quot;citationID&quot;:&quot;MENDELEY_CITATION_8e4d13e8-8fd3-4686-9933-6bbc5a29dcea&quot;,&quot;properties&quot;:{&quot;noteIndex&quot;:0},&quot;isEdited&quot;:false,&quot;manualOverride&quot;:{&quot;isManuallyOverridden&quot;:false,&quot;citeprocText&quot;:&quot;(Hamilton and Petty, 2023)&quot;,&quot;manualOverrideText&quot;:&quot;&quot;},&quot;citationTag&quot;:&quot;MENDELEY_CITATION_v3_eyJjaXRhdGlvbklEIjoiTUVOREVMRVlfQ0lUQVRJT05fOGU0ZDEzZTgtOGZkMy00Njg2LTk5MzMtNmJiYzVhMjlkY2VhIiwicHJvcGVydGllcyI6eyJub3RlSW5kZXgiOjB9LCJpc0VkaXRlZCI6ZmFsc2UsIm1hbnVhbE92ZXJyaWRlIjp7ImlzTWFudWFsbHlPdmVycmlkZGVuIjpmYWxzZSwiY2l0ZXByb2NUZXh0IjoiKEhhbWlsdG9uIGFuZCBQZXR0eSwgMjAyMykiLCJtYW51YWxPdmVycmlkZVRleHQiOiIifSwiY2l0YXRpb25JdGVtcyI6W3siaWQiOiI0ZTU0MTlhNy1hYjQ0LTM1YjEtYjFhMi1lNzMxYTUyODQ5OTgiLCJpdGVtRGF0YSI6eyJ0eXBlIjoiYXJ0aWNsZS1qb3VybmFsIiwiaWQiOiI0ZTU0MTlhNy1hYjQ0LTM1YjEtYjFhMi1lNzMxYTUyODQ5OTgiLCJ0aXRsZSI6IkNvbXBhc3Npb25hdGUgcGVkYWdvZ3kgZm9yIG5ldXJvZGl2ZXJzaXR5IGluIGhpZ2hlciBlZHVjYXRpb246IEEgY29uY2VwdHVhbCBhbmFseXNpcyIsImF1dGhvciI6W3siZmFtaWx5IjoiSGFtaWx0b24iLCJnaXZlbiI6Ikxvcm5hIEcuIiwicGFyc2UtbmFtZXMiOmZhbHNlLCJkcm9wcGluZy1wYXJ0aWNsZSI6IiIsIm5vbi1kcm9wcGluZy1wYXJ0aWNsZSI6IiJ9LHsiZmFtaWx5IjoiUGV0dHkiLCJnaXZlbiI6IlN0ZXBoYW5pZSIsInBhcnNlLW5hbWVzIjpmYWxzZSwiZHJvcHBpbmctcGFydGljbGUiOiIiLCJub24tZHJvcHBpbmctcGFydGljbGUiOiIifV0sImNvbnRhaW5lci10aXRsZSI6IkZyb250aWVycyBpbiBQc3ljaG9sb2d5IiwiY29udGFpbmVyLXRpdGxlLXNob3J0IjoiRnJvbnQgUHN5Y2hvbCIsIkRPSSI6IjEwLjMzODkvZnBzeWcuMjAyMy4xMDkzMjkwIiwiSVNTTiI6IjE2NjQxMDc4IiwiaXNzdWVkIjp7ImRhdGUtcGFydHMiOltbMjAyM11dfSwiYWJzdHJhY3QiOiJUaGUgbmV1cm9kaXZlcnNpdHkgcGFyYWRpZ20gY2hhbGxlbmdlcyBwYXRob2xvZ2lzaW5nIGFjY291bnRzIG9mIG5ldXJvZGV2ZWxvcG1lbnRhbCBkaWZmZXJlbmNlcywgaW5jbHVkaW5nIGF1dGlzbSwgYXR0ZW50aW9uIGRlZmljaXQgZGlzb3JkZXIgKEFESEQpLCBkeXNsZXhpYSwgZGV2ZWxvcG1lbnRhbCBsYW5ndWFnZSBkaXNvcmRlciAoRExEKSBhbmQgb3RoZXJzLiBGcm9tIGEgbmV1cm9kaXZlcnNpdHkgcGVyc3BlY3RpdmUsIHRoZXNlIGRpZmZlcmVuY2VzIGluIHRoZSB3YXkgcGVvcGxlIHBlcmNlaXZlLCBsZWFybiBhYm91dCBhbmQgaW50ZXJhY3Qgd2l0aCB0aGUgd29ybGQgYXJlIGNvbmNlcHR1YWxpc2VkIGFzIG5hdHVyYWxseSBvY2N1cnJpbmcgY29nbml0aXZlIHZhcmlhdGlvbiwgYWtpbiB0byBiaW9kaXZlcnNpdHkgaW4gdGhlIG5hdHVyYWwgZW52aXJvbm1lbnQsIHdoaWNoIG1heSBicmluZyB1bmlxdWUgc3RyZW5ndGhzIGFuZCBjaGFsbGVuZ2VzIGZvciBpbmRpdmlkdWFscy4gQW4gaW1wbGljYXRpb24gb2YgdGhpcyBhcHByb2FjaCBpcyB0aGF0IGludGVydmVudGlvbnMgZGVzaWduZWQgdG8gY3JlYXRlIGNvbnRleHRzIGluIHdoaWNoIG5ldXJvZGl2ZXJnZW50IHBlb3BsZSBjYW4gdGhyaXZlIGFyZSBuZWVkZWQsIGluIGFkZGl0aW9uIHRvIHRob3NlIHRoYXQgc2VlayB0byBhbWVsaW9yYXRlIGluZGl2aWR1YWwtbGV2ZWwgZGlmZmljdWx0aWVzLiBJbiB0aGlzIGNvbmNlcHR1YWwgcmV2aWV3LCB3ZSBjb25zaWRlciBob3cgaGlnaGVyIGVkdWNhdGlvbiBjYW4gb2ZmZXIgYSBjb250ZXh0IGluIHdoaWNoIGNvZ25pdGl2ZSBkaXZlcnNpdHkgY2FuIGJlIG5vdGljZWQsIHdlbGNvbWVkIGFuZCBhY2NlcHRlZCB3aXRoIHdhcm10aC4gSW4gdW5pdmVyc2l0aWVzLCBuZXVyb2RpdmVyc2l0eSBpcyBvbmUgZGltZW5zaW9uIG9mIGRpZmZlcmVuY2Ugd2l0aGluIGFuIGluY3JlYXNpbmdseSBkaXZlcnNlIHN0dWRlbnQgcG9wdWxhdGlvbiwgd2hpY2ggb3ZlcmxhcHMg4oCTIGJ1dCBpcyBub3Qgc3lub255bW91cyDigJMgd2l0aCBkaXNhYmlsaXR5LiBXZSBhcmd1ZSB0aGF0IGltcHJvdmluZyBleHBlcmllbmNlIGFuZCBvdXRjb21lcyBmb3IgbmV1cm9kaXZlcmdlbnQgc3R1ZGVudHMgc2hvdWxkIGJlIGEgcHJpb3JpdHkgZm9yIHVuaXZlcnNpdGllcyBhaW1pbmcgdG8gcHJvZHVjZSBncmFkdWF0ZXMgZXF1aXBwZWQgdG8gdGFja2xlIHRoZSBjb21wbGV4IHByb2JsZW1zIG9mIGNvbnRlbXBvcmFyeSBzb2NpZXR5LiBEcmF3aW5nIG9uIHRoZSBmb3VuZGF0aW9uYWwgcHJpbmNpcGxlcyBvZiBjb21wYXNzaW9uLWZvY3VzZWQgcHN5Y2hvbG9naWNhbCB0aGVyYXBpZXMsIHdlIGNvbnNpZGVyIGhvdyBjb21wYXNzaW9uIGNhbiBiZSBlbmFjdGVkIHdpdGhpbiBpbnRlcnBlcnNvbmFsIGludGVyYWN0aW9uLCBjdXJyaWN1bHVtIGRlc2lnbiwgYW5kIGxlYWRlcnNoaXAgY3VsdHVyZSBpbiB1bml2ZXJzaXRpZXMuIFdlIGFwcGx5IHRoZSBpbnNpZ2h0cyBvZiBkb3VibGUgZW1wYXRoeSB0aGVvcnkgdG8gdGhlIHByb2JsZW0gb2Ygb3ZlcmNvbWluZyBiYXJyaWVycyBvZiBkaWZmZXJlbmNlIGluIHRoZSBjbGFzc3Jvb20uIEZpbmFsbHksIHdlIG1ha2UgcmVjb21tZW5kYXRpb25zIGZvciBVbml2ZXJzYWwgRGVzaWduIGZvciBMZWFybmluZyAoVURMKSBhbmQgc3RyZW5ndGhzLWJhc2VkIHBlZGFnb2dpY2FsIGFwcHJvYWNoZXMsIHdoaWNoIGNyZWF0ZSBhIGZpdC1mb3ItcHVycG9zZSBlZHVjYXRpb25hbCBlbnZpcm9ubWVudCBmb3IgdGhlIHdpZGVzdCBwb3NzaWJsZSByYW5nZSBvZiBsZWFybmVycy4gVGhpcyByZWFsaWdubWVudCB3aXRoIHRoZSBuZXVyb2RpdmVyc2l0eSBwYXJhZGlnbSBvZmZlcnMgYW4gYW50aWRvdGUgdG8gYm9sdC1vbiBwcm92aXNpb25zIGZvciBzdHVkZW50cyB3aG8gZGlmZmVyIGZyb20gdGhlIG5ldXJvLW5vcm1hdGl2ZSwgYW5kIG1pZ2h0IGVuYWJsZSBuZXVyb2RpdmVyZ2VudCB0aGlua2VycyB0byBmbG91cmlzaCB3aXRoaW4gYW5kIGJleW9uZCBoaWdoZXIgZWR1Y2F0aW9uLiIsInZvbHVtZSI6IjE0In0sImlzVGVtcG9yYXJ5IjpmYWxzZX1dfQ==&quot;,&quot;citationItems&quot;:[{&quot;id&quot;:&quot;4e5419a7-ab44-35b1-b1a2-e731a5284998&quot;,&quot;itemData&quot;:{&quot;type&quot;:&quot;article-journal&quot;,&quot;id&quot;:&quot;4e5419a7-ab44-35b1-b1a2-e731a5284998&quot;,&quot;title&quot;:&quot;Compassionate pedagogy for neurodiversity in higher education: A conceptual analysis&quot;,&quot;author&quot;:[{&quot;family&quot;:&quot;Hamilton&quot;,&quot;given&quot;:&quot;Lorna G.&quot;,&quot;parse-names&quot;:false,&quot;dropping-particle&quot;:&quot;&quot;,&quot;non-dropping-particle&quot;:&quot;&quot;},{&quot;family&quot;:&quot;Petty&quot;,&quot;given&quot;:&quot;Stephanie&quot;,&quot;parse-names&quot;:false,&quot;dropping-particle&quot;:&quot;&quot;,&quot;non-dropping-particle&quot;:&quot;&quot;}],&quot;container-title&quot;:&quot;Frontiers in Psychology&quot;,&quot;container-title-short&quot;:&quot;Front Psychol&quot;,&quot;DOI&quot;:&quot;10.3389/fpsyg.2023.1093290&quot;,&quot;ISSN&quot;:&quot;16641078&quot;,&quot;issued&quot;:{&quot;date-parts&quot;:[[2023]]},&quot;abstract&quot;:&quot;The neurodiversity paradigm challenges pathologising accounts of neurodevelopmental differences, including autism, attention deficit disorder (ADHD), dyslexia, developmental language disorder (DLD) and others. From a neurodiversity perspective, these differences in the way people perceive, learn about and interact with the world are conceptualised as naturally occurring cognitive variation, akin to biodiversity in the natural environment, which may bring unique strengths and challenges for individuals. An implication of this approach is that interventions designed to create contexts in which neurodivergent people can thrive are needed, in addition to those that seek to ameliorate individual-level difficulties. In this conceptual review, we consider how higher education can offer a context in which cognitive diversity can be noticed, welcomed and accepted with warmth. In universities, neurodiversity is one dimension of difference within an increasingly diverse student population, which overlaps – but is not synonymous – with disability. We argue that improving experience and outcomes for neurodivergent students should be a priority for universities aiming to produce graduates equipped to tackle the complex problems of contemporary society. Drawing on the foundational principles of compassion-focused psychological therapies, we consider how compassion can be enacted within interpersonal interaction, curriculum design, and leadership culture in universities. We apply the insights of double empathy theory to the problem of overcoming barriers of difference in the classroom. Finally, we make recommendations for Universal Design for Learning (UDL) and strengths-based pedagogical approaches, which create a fit-for-purpose educational environment for the widest possible range of learners. This realignment with the neurodiversity paradigm offers an antidote to bolt-on provisions for students who differ from the neuro-normative, and might enable neurodivergent thinkers to flourish within and beyond higher education.&quot;,&quot;volume&quot;:&quot;14&quot;},&quot;isTemporary&quot;:false}]},{&quot;citationID&quot;:&quot;MENDELEY_CITATION_10bfc343-c9b4-4f8d-a7dc-d3ae2ad44293&quot;,&quot;properties&quot;:{&quot;noteIndex&quot;:0},&quot;isEdited&quot;:false,&quot;manualOverride&quot;:{&quot;isManuallyOverridden&quot;:false,&quot;citeprocText&quot;:&quot;(Gobet, 2005; University of Washington Tacoma, 2024)&quot;,&quot;manualOverrideText&quot;:&quot;&quot;},&quot;citationTag&quot;:&quot;MENDELEY_CITATION_v3_eyJjaXRhdGlvbklEIjoiTUVOREVMRVlfQ0lUQVRJT05fMTBiZmMzNDMtYzliNC00ZjhkLWE3ZGMtZDNhZTJhZDQ0MjkzIiwicHJvcGVydGllcyI6eyJub3RlSW5kZXgiOjB9LCJpc0VkaXRlZCI6ZmFsc2UsIm1hbnVhbE92ZXJyaWRlIjp7ImlzTWFudWFsbHlPdmVycmlkZGVuIjpmYWxzZSwiY2l0ZXByb2NUZXh0IjoiKEdvYmV0LCAyMDA1OyBVbml2ZXJzaXR5IG9mIFdhc2hpbmd0b24gVGFjb21hLCAyMDI0KSIsIm1hbnVhbE92ZXJyaWRlVGV4dCI6IiJ9LCJjaXRhdGlvbkl0ZW1zIjpbeyJpZCI6IjMwNDU5MjZkLWE1ODAtM2QxZS05ZjgyLWE5MTY3MWFhZDg3MCIsIml0ZW1EYXRhIjp7InR5cGUiOiJ3ZWJwYWdlIiwiaWQiOiIzMDQ1OTI2ZC1hNTgwLTNkMWUtOWY4Mi1hOTE2NzFhYWQ4NzAiLCJ0aXRsZSI6IkNodW5raW5nLCBzY2FmZm9sZGluZywgcGFjaW5nIiwiYXV0aG9yIjpbeyJmYW1pbHkiOiJVbml2ZXJzaXR5IG9mIFdhc2hpbmd0b24gVGFjb21hIiwiZ2l2ZW4iOiIiLCJwYXJzZS1uYW1lcyI6ZmFsc2UsImRyb3BwaW5nLXBhcnRpY2xlIjoiIiwibm9uLWRyb3BwaW5nLXBhcnRpY2xlIjoiIn1dLCJjb250YWluZXItdGl0bGUiOiJEaWdpdGFsIExlYXJuaW5nIiwiYWNjZXNzZWQiOnsiZGF0ZS1wYXJ0cyI6W1syMDI0LDIsNV1dfSwiVVJMIjoiaHR0cHM6Ly93d3cudGFjb21hLnV3LmVkdS9kaWdpdGFsLWxlYXJuaW5nL2NodW5raW5nLXNjYWZmb2xkaW5nLXBhY2luZyIsImlzc3VlZCI6eyJkYXRlLXBhcnRzIjpbWzIwMjRdXX0sImNvbnRhaW5lci10aXRsZS1zaG9ydCI6IiJ9LCJpc1RlbXBvcmFyeSI6ZmFsc2V9LHsiaWQiOiI2M2E0NzE1Zi05YTY2LTM5YmYtYTdiZC1iODBjNWE0NzAxOWEiLCJpdGVtRGF0YSI6eyJ0eXBlIjoiYXJ0aWNsZSIsImlkIjoiNjNhNDcxNWYtOWE2Ni0zOWJmLWE3YmQtYjgwYzVhNDcwMTlhIiwidGl0bGUiOiJDaHVua2luZyBtb2RlbHMgb2YgZXhwZXJ0aXNlOiBJbXBsaWNhdGlvbnMgZm9yIGVkdWNhdGlvbiIsImF1dGhvciI6W3siZmFtaWx5IjoiR29iZXQiLCJnaXZlbiI6IkZlcm5hbmQiLCJwYXJzZS1uYW1lcyI6ZmFsc2UsImRyb3BwaW5nLXBhcnRpY2xlIjoiIiwibm9uLWRyb3BwaW5nLXBhcnRpY2xlIjoiIn1dLCJjb250YWluZXItdGl0bGUiOiJBcHBsaWVkIENvZ25pdGl2ZSBQc3ljaG9sb2d5IiwiY29udGFpbmVyLXRpdGxlLXNob3J0IjoiQXBwbCBDb2duIFBzeWNob2wiLCJET0kiOiIxMC4xMDAyL2FjcC4xMTEwIiwiSVNTTiI6IjA4ODg0MDgwIiwiaXNzdWVkIjp7ImRhdGUtcGFydHMiOltbMjAwNV1dfSwiYWJzdHJhY3QiOiJDaHVua2luZyBtb2RlbHMgb2ZmZXIgYSBwYXJzaW1vbmlvdXMgZXhwbGFuYXRpb24gb2YgaG93IHBlb3BsZSBhY3F1aXJlIGtub3dsZWRnZSBhbmQgaGF2ZSBiZWVuIHZhbGlkYXRlZCBpbiBkb21haW5zIHN1Y2ggYXMgZXhwZXJ0IGJlaGF2aW91ciBhbmQgdGhlIGFjcXVpc2l0aW9uIG9mIGxhbmd1YWdlLiBJbiB0aGlzIHBhcGVyLCB3ZSByZXZpZXcgdHdvIGNvbXB1dGF0aW9uYWwgdGhlb3JpZXMgYmFzZWQgb24gY2h1bmtpbmcgbWVjaGFuaXNtcyAodGhlIGNodW5raW5nIHRoZW9yeSBhbmQgdGhlIHRlbXBsYXRlIHRoZW9yeSkgYW5kIHNob3cgd2hhdCBpbnNpZ2h0IHRoZXkgb2ZmZXIgZm9yIGluc3RydWN0aW9uIGFuZCB0cmFpbmluZy4gVGhlIHN1Z2dlc3RlZCBpbXBsaWNhdGlvbnMgaW5jbHVkZSB0aGUgaW1wb3J0YW5jZSBvZiBwZXJjZXB0aW9uIGluIGxlYXJuaW5nLCB0aGUgY29zdCBvZiBhY3F1aXJpbmcga25vd2xlZGdlLCB0aGUgc2lnbmlmaWNhbmNlIG9mIHNlZ21lbnRpbmcgYW5kIG9yZGVyaW5nIGluc3RydWN0aW9uIG1hdGVyaWFsLCB0aGUgcm9sZSBvZiB0aGUgdmFyaWFiaWxpdHkgb2YgdGhlIGluc3RydWN0aW9uYWwgbWF0ZXJpYWwgaW4gYWNxdWlyaW5nIHNjaGVtYXRhLCBhbmQgdGhlIGltcG9ydGFuY2Ugb2YgdGFraW5nIGluZGl2aWR1YWwgZGlmZmVyZW5jZXMgaW50byBhY2NvdW50LiBDb3B5cmlnaHQgwqkgMjAwNSBKb2huIFdpbGV5ICYgU29ucywgTHRkLiIsImlzc3VlIjoiMiIsInZvbHVtZSI6IjE5In0sImlzVGVtcG9yYXJ5IjpmYWxzZX1dfQ==&quot;,&quot;citationItems&quot;:[{&quot;id&quot;:&quot;3045926d-a580-3d1e-9f82-a91671aad870&quot;,&quot;itemData&quot;:{&quot;type&quot;:&quot;webpage&quot;,&quot;id&quot;:&quot;3045926d-a580-3d1e-9f82-a91671aad870&quot;,&quot;title&quot;:&quot;Chunking, scaffolding, pacing&quot;,&quot;author&quot;:[{&quot;family&quot;:&quot;University of Washington Tacoma&quot;,&quot;given&quot;:&quot;&quot;,&quot;parse-names&quot;:false,&quot;dropping-particle&quot;:&quot;&quot;,&quot;non-dropping-particle&quot;:&quot;&quot;}],&quot;container-title&quot;:&quot;Digital Learning&quot;,&quot;accessed&quot;:{&quot;date-parts&quot;:[[2024,2,5]]},&quot;URL&quot;:&quot;https://www.tacoma.uw.edu/digital-learning/chunking-scaffolding-pacing&quot;,&quot;issued&quot;:{&quot;date-parts&quot;:[[2024]]},&quot;container-title-short&quot;:&quot;&quot;},&quot;isTemporary&quot;:false},{&quot;id&quot;:&quot;63a4715f-9a66-39bf-a7bd-b80c5a47019a&quot;,&quot;itemData&quot;:{&quot;type&quot;:&quot;article&quot;,&quot;id&quot;:&quot;63a4715f-9a66-39bf-a7bd-b80c5a47019a&quot;,&quot;title&quot;:&quot;Chunking models of expertise: Implications for education&quot;,&quot;author&quot;:[{&quot;family&quot;:&quot;Gobet&quot;,&quot;given&quot;:&quot;Fernand&quot;,&quot;parse-names&quot;:false,&quot;dropping-particle&quot;:&quot;&quot;,&quot;non-dropping-particle&quot;:&quot;&quot;}],&quot;container-title&quot;:&quot;Applied Cognitive Psychology&quot;,&quot;container-title-short&quot;:&quot;Appl Cogn Psychol&quot;,&quot;DOI&quot;:&quot;10.1002/acp.1110&quot;,&quot;ISSN&quot;:&quot;08884080&quot;,&quot;issued&quot;:{&quot;date-parts&quot;:[[2005]]},&quot;abstract&quot;:&quot;Chunking models offer a parsimonious explanation of how people acquire knowledge and have been validated in domains such as expert behaviour and the acquisition of language. In this paper, we review two computational theories based on chunking mechanisms (the chunking theory and the template theory) and show what insight they offer for instruction and training. The suggested implications include the importance of perception in learning, the cost of acquiring knowledge, the significance of segmenting and ordering instruction material, the role of the variability of the instructional material in acquiring schemata, and the importance of taking individual differences into account. Copyright © 2005 John Wiley &amp; Sons, Ltd.&quot;,&quot;issue&quot;:&quot;2&quot;,&quot;volume&quot;:&quot;19&quot;},&quot;isTemporary&quot;:false}]},{&quot;citationID&quot;:&quot;MENDELEY_CITATION_9a42aeab-3eb9-4906-a20a-c314d821bc17&quot;,&quot;properties&quot;:{&quot;noteIndex&quot;:0},&quot;isEdited&quot;:false,&quot;manualOverride&quot;:{&quot;isManuallyOverridden&quot;:false,&quot;citeprocText&quot;:&quot;(Purcell, Scott-Roberts and Kirby, 2015; Desideri &lt;i&gt;et al.&lt;/i&gt;, 2020; Elliott, 2020; Solanto and Scheres, 2021; Hussain and Soares, 2022; Bodalski, Flory, &lt;i&gt;et al.&lt;/i&gt;, 2023)&quot;,&quot;manualOverrideText&quot;:&quot;&quot;},&quot;citationTag&quot;:&quot;MENDELEY_CITATION_v3_eyJjaXRhdGlvbklEIjoiTUVOREVMRVlfQ0lUQVRJT05fOWE0MmFlYWItM2ViOS00OTA2LWEyMGEtYzMxNGQ4MjFiYzE3IiwicHJvcGVydGllcyI6eyJub3RlSW5kZXgiOjB9LCJpc0VkaXRlZCI6ZmFsc2UsIm1hbnVhbE92ZXJyaWRlIjp7ImlzTWFudWFsbHlPdmVycmlkZGVuIjpmYWxzZSwiY2l0ZXByb2NUZXh0IjoiKFB1cmNlbGwsIFNjb3R0LVJvYmVydHMgYW5kIEtpcmJ5LCAyMDE1OyBEZXNpZGVyaSA8aT5ldCBhbC48L2k+LCAyMDIwOyBFbGxpb3R0LCAyMDIwOyBTb2xhbnRvIGFuZCBTY2hlcmVzLCAyMDIxOyBIdXNzYWluIGFuZCBTb2FyZXMsIDIwMjI7IEJvZGFsc2tpLCBGbG9yeSwgPGk+ZXQgYWwuPC9pPiwgMjAyMykiLCJtYW51YWxPdmVycmlkZVRleHQiOiIifSwiY2l0YXRpb25JdGVtcyI6W3siaWQiOiIyYmYzMzllMS1kZGVhLTNhNmMtYmNiMS02NzFjZTQwNzRkM2EiLCJpdGVtRGF0YSI6eyJ0eXBlIjoiYXJ0aWNsZSIsImlkIjoiMmJmMzM5ZTEtZGRlYS0zYTZjLWJjYjEtNjcxY2U0MDc0ZDNhIiwidGl0bGUiOiJBc3Npc3RpdmUgVGVjaG5vbG9neSBmb3IgQ29nbml0aW9uIHRvIFN1cHBvcnQgRXhlY3V0aXZlIEZ1bmN0aW9ucyBpbiBBdXRpc206IGEgU2NvcGluZyBSZXZpZXciLCJhdXRob3IiOlt7ImZhbWlseSI6IkRlc2lkZXJpIiwiZ2l2ZW4iOiJMb3JlbnpvIiwicGFyc2UtbmFtZXMiOmZhbHNlLCJkcm9wcGluZy1wYXJ0aWNsZSI6IiIsIm5vbi1kcm9wcGluZy1wYXJ0aWNsZSI6IiJ9LHsiZmFtaWx5IjoiU2FudGFudG9uaW8iLCJnaXZlbiI6IkFubmEiLCJwYXJzZS1uYW1lcyI6ZmFsc2UsImRyb3BwaW5nLXBhcnRpY2xlIjoiIiwibm9uLWRyb3BwaW5nLXBhcnRpY2xlIjoiRGkifSx7ImZhbWlseSI6IlZhcnJ1Y2NpdSIsImdpdmVuIjoiTmljY29sw7IiLCJwYXJzZS1uYW1lcyI6ZmFsc2UsImRyb3BwaW5nLXBhcnRpY2xlIjoiIiwibm9uLWRyb3BwaW5nLXBhcnRpY2xlIjoiIn0seyJmYW1pbHkiOiJCb25zaSIsImdpdmVuIjoiSW5ncmlkIiwicGFyc2UtbmFtZXMiOmZhbHNlLCJkcm9wcGluZy1wYXJ0aWNsZSI6IiIsIm5vbi1kcm9wcGluZy1wYXJ0aWNsZSI6IiJ9LHsiZmFtaWx5IjoiU2Fycm8iLCJnaXZlbiI6IlJpdGEiLCJwYXJzZS1uYW1lcyI6ZmFsc2UsImRyb3BwaW5nLXBhcnRpY2xlIjoiIiwibm9uLWRyb3BwaW5nLXBhcnRpY2xlIjoiRGkifV0sImNvbnRhaW5lci10aXRsZSI6IkFkdmFuY2VzIGluIE5ldXJvZGV2ZWxvcG1lbnRhbCBEaXNvcmRlcnMiLCJjb250YWluZXItdGl0bGUtc2hvcnQiOiJBZHYgTmV1cm9kZXYgRGlzb3JkIiwiRE9JIjoiMTAuMTAwNy9zNDEyNTItMDIwLTAwMTYzLXciLCJJU1NOIjoiMjM2Njc1NDAiLCJpc3N1ZWQiOnsiZGF0ZS1wYXJ0cyI6W1syMDIwXV19LCJhYnN0cmFjdCI6Ik9iamVjdGl2ZXM6IEF0eXBpY2FsIGV4ZWN1dGl2ZSBmdW5jdGlvbnMgKEVGKSBoYXZlIGxvbmcgYmVlbiBvYnNlcnZlZCBpbiBpbmRpdmlkdWFscyB3aXRoIGF1dGlzbSBzcGVjdHJ1bSBkaXNvcmRlcnMgKEFTRCkgb2YgYW55IGFnZS4gVG8gY29tcGVuc2F0ZSBmb3IgRUYtcmVsYXRlZCBkaWZmaWN1bHRpZXMgYW5kIHRvIGNvcGUgd2l0aCB0aGUgZGVtYW5kcyBvZiBkYWlseSBsaWZlLCBhc3Npc3RpdmUgdGVjaG5vbG9neSBmb3IgY29nbml0aW9uIG1heSByZXByZXNlbnQgYSB2YWxpZCBzb2x1dGlvbiwgYnV0IGF0IHByZXNlbnQsIG5vIGluZm9ybWF0aW9uIGlzIGF2YWlsYWJsZSBvbiB0aGUgcmFuZ2Ugb2YgYWNjZXNzaWJsZSBzb2x1dGlvbnMgbm9yIG9uIHRoZWlyIGVmZmVjdGl2ZW5lc3MgaW4gQVNELiBUaGlzIHBhcGVyIHJlcG9ydHMgb24gYSByZXZpZXcgY29uZHVjdGVkIHRvIGlkZW50aWZ5IGFzc2lzdGl2ZSB0ZWNobm9sb2dpZXMgdGhhdCBtYXkgY29tcGVuc2F0ZSBmb3IgRUYtcmVsYXRlZCBkaWZmaWN1bHRpZXMgaW4gQVNELiBNZXRob2RzOiBBIHN5c3RlbWF0aWMgc2VhcmNoIHdhcyBjb25kdWN0ZWQgZm9sbG93aW5nIHRoZSBQUklTTUEgRXh0ZW5zaW9uIGZvciBTY29waW5nIFJldmlld3MgKFBSSVNNQS1TY1IpIHJlcG9ydGluZyBndWlkZWxpbmUgcmVjb21tZW5kYXRpb25zLiBSZXN1bHRzOiBGaWZ0ZWVuIHN0dWRpZXMgbWV0IGluY2x1c2lvbiBjcml0ZXJpYSwgd2l0aCBtb3N0IHN0dWRpZXMgZm9sbG93aW5nIGEgc2luZ2xlLXN1YmplY3QgcmVzZWFyY2ggZGVzaWduIChuID0gMTEpLiBUaGUgYXNzaXN0aXZlIHRlY2hub2xvZ2llcyBpZGVudGlmaWVkIHdlcmUgZ3JvdXBlZCBpbnRvIHR3byBjYXRlZ29yaWVzIChjb250ZXh0LWF3YXJlLCBtb2JpbGUpIGFkZHJlc3NpbmcgZm91ciBFRi1yZWxhdGVkIGNvZ25pdGl2ZSBwcm9jZXNzZXMgY2xhc3NpZmllZCBhY2NvcmRpbmcgdG8gdGhlIHRheG9ub215IHByb3Bvc2VkIGJ5IHRoZSBJbnRlcm5hdGlvbmFsIENsYXNzaWZpY2F0aW9uIG9mIEZ1bmN0aW9uaW5nIChpLmUuLCBvcmdhbml6YXRpb24gYW5kIHBsYW5uaW5nLCB0aW1lIG1hbmFnZW1lbnQsIGNvZ25pdGl2ZSBmbGV4aWJpbGl0eSwgYW5kIGluc2lnaHQpLiBJbnNpZ2h0IChlLmcuLCBzZWxmLW1vbml0b3JpbmcpIHJlc3VsdGVkIGFzIHRoZSBvbmx5IGludGVydmVudGlvbiB0aGF0IG1heSBiZSBjb25zaWRlcmVkIGV2aWRlbmNlLWJhc2VkLiBDb25jbHVzaW9uczogVGhpcyByZXZpZXcgaGlnaGxpZ2h0cyB0aGF0IGFzc2lzdGl2ZSB0ZWNobm9sb2d5IG1heSBiZSBlZmZlY3RpdmUgaW4gY29tcGVuc2F0aW5nIGZvciBzcGVjaWZpYyBFRi1yZWxhdGVkIGRpZmZpY3VsdGllcyBpbiBBU0QsIGJ1dCBtb3JlIHJpZ29yb3VzIHJlc2VhcmNoIGludm9sdmluZyAoYSkgYSB3aWRlciByYW5nZSBvZiBFRi1yZWxhdGVkIHNraWxscywgKGIpIG9sZGVyIHBhcnRpY2lwYW50cywgYW5kIChjKSBkaXZlcnNlIHNldHRpbmdzIChlLmcuLCB3b3JrcGxhY2VzKSBpcyBuZWNlc3NhcnkuIiwiaXNzdWUiOiI0Iiwidm9sdW1lIjoiNCJ9LCJpc1RlbXBvcmFyeSI6ZmFsc2V9LHsiaWQiOiI4NzA2NjhhOS1iYWRmLTNjYjAtYmVhNS1kNGQwMjU2M2ZlODciLCJpdGVtRGF0YSI6eyJ0eXBlIjoiYXJ0aWNsZS1qb3VybmFsIiwiaWQiOiI4NzA2NjhhOS1iYWRmLTNjYjAtYmVhNS1kNGQwMjU2M2ZlODciLCJ0aXRsZSI6IkZlYXNpYmlsaXR5LCBBY2NlcHRhYmlsaXR5LCBhbmQgRWZmZWN0aXZlbmVzcyBvZiBhIE5ldyBDb2duaXRpdmUtQmVoYXZpb3JhbCBJbnRlcnZlbnRpb24gZm9yIENvbGxlZ2UgU3R1ZGVudHMgd2l0aCBBREhEIiwiYXV0aG9yIjpbeyJmYW1pbHkiOiJTb2xhbnRvIiwiZ2l2ZW4iOiJNYXJ5IiwicGFyc2UtbmFtZXMiOmZhbHNlLCJkcm9wcGluZy1wYXJ0aWNsZSI6IlYuIiwibm9uLWRyb3BwaW5nLXBhcnRpY2xlIjoiIn0seyJmYW1pbHkiOiJTY2hlcmVzIiwiZ2l2ZW4iOiJBbm91ayIsInBhcnNlLW5hbWVzIjpmYWxzZSwiZHJvcHBpbmctcGFydGljbGUiOiIiLCJub24tZHJvcHBpbmctcGFydGljbGUiOiIifV0sImNvbnRhaW5lci10aXRsZSI6IkpvdXJuYWwgb2YgQXR0ZW50aW9uIERpc29yZGVycyIsImNvbnRhaW5lci10aXRsZS1zaG9ydCI6IkogQXR0ZW4gRGlzb3JkIiwiRE9JIjoiMTAuMTE3Ny8xMDg3MDU0NzIwOTUxODY1IiwiSVNTTiI6IjE1NTcxMjQ2IiwiaXNzdWVkIjp7ImRhdGUtcGFydHMiOltbMjAyMV1dfSwiYWJzdHJhY3QiOiJPYmplY3RpdmU6IFRoaXMgcHVycG9zZSBvZiB0aGlzIHN0dWR5IHdhcyB0byBhc3Nlc3MgdGhlIGZlYXNpYmlsaXR5LCBhY2NlcHRhYmlsaXR5LCBhbmQgZWZmZWN0aXZlbmVzcyBvZiBhIG5ldyBncm91cCBjb2duaXRpdmUtYmVoYXZpb3JhbCB0cmVhdG1lbnQgKENCVCkgdG8gZW5oYW5jZSBleGVjdXRpdmUgZnVuY3Rpb24gKEVGKSBpbiBjb2xsZWdlIHN0dWRlbnRzIHdpdGggQURIRC4gTWV0aG9kczogRWlnaHRlZW4gc3R1ZGVudHMgbWVldGluZyByaWdvcm91cyBEU00tNSBjcml0ZXJpYSBmb3IgQURIRCB3ZXJlIGVucm9sbGVkIGluIHR3byBuaW5lLW1lbWJlciBncm91cHMuIFRoZSB0cmVhdG1lbnQgdGFyZ2V0ZWQgdGltZS1hd2FyZW5lc3MsIGRpc3RyYWN0aWJpbGl0eSwgcHJvY3Jhc3RpbmF0aW9uLCBhbmQgZmFpbHVyZSB0byBwbGFuLCBhbmQgaW5jbHVkZWQgc3RyYXRlZ2llcyB0byBmYWNpbGl0YXRlIGFjYWRlbWljIEVGIHNraWxscy4gUmVzdWx0czogRWlnaHR5LWZvdXIgcGVyY2VudCBvZiBzdHVkZW50cyBhdHRlbmRlZCBuaW5lIG9yIG1vcmUgb2YgdGhlIDEyIHdlZWtseSBzZXNzaW9ucy4gUmVwZWF0ZWQgbWVhc3VyZXMgYW5hbHlzZXMgb2YgY2hhbmdlIGZyb20gcHJlLSB0byBwb3N0dHJlYXRtZW50IHlpZWxkZWQgaW1wcm92ZW1lbnQgaW4gY2xpbmljaWFuLSBhbmQgc2VsZi1yYXRpbmdzIG9mIERTTS01IEFESEQgaW5hdHRlbnRpdmUgc3ltcHRvbXMsIHdpdGggcm9idXN0IGVmZmVjdCBzaXplcy4gQWxzbyBpbXByb3ZlZCB3ZXJlIHNjb3JlcyBvbiBzdGFuZGFyZGl6ZWQgc2NhbGVzIG9mIHRpbWUtbWFuYWdlbWVudCwgY29uY2VudHJhdGlvbiwgYW5kIHRvdGFsIEVGLiBEaXNjdXNzaW9uOiBSZXN1bHRzIHByb3ZpZGUgc3VwcG9ydCBmb3IgdGhlIGZlYXNpYmlsaXR5LCBhY2NlcHRhYmlsaXR5LCBhbmQgZWZmZWN0aXZlbmVzcyBvZiBhIENCVCBwcm9ncmFtIGluIHJlZHVjaW5nIGluYXR0ZW50aXZlIHN5bXB0b21zIGFuZCBlbmhhbmNpbmcgRUYgaW4gY29sbGVnZSBzdHVkZW50cyB3aXRoIEFESEQsIGFuZCB3YXJyYW50IGludmVzdGlnYXRpb24gb24gYSBsYXJnZXIgc2NhbGUuIiwiaXNzdWUiOiIxNCIsInZvbHVtZSI6IjI1In0sImlzVGVtcG9yYXJ5IjpmYWxzZX0seyJpZCI6IjcyMzRlZmZhLTZkY2UtM2EwYy1hNTM2LWI5YjAwMmZmNjdmNCIsIml0ZW1EYXRhIjp7InR5cGUiOiJhcnRpY2xlLWpvdXJuYWwiLCJpZCI6IjcyMzRlZmZhLTZkY2UtM2EwYy1hNTM2LWI5YjAwMmZmNjdmNCIsInRpdGxlIjoiQURIRCBTeW1wdG9tcyBhbmQgUHJvY3Jhc3RpbmF0aW9uIGluIENvbGxlZ2UgU3R1ZGVudHM6IFRoZSBSb2xlcyBvZiBFbW90aW9uIER5c3JlZ3VsYXRpb24gYW5kIFNlbGYtRXN0ZWVtIiwiYXV0aG9yIjpbeyJmYW1pbHkiOiJCb2RhbHNraSIsImdpdmVuIjoiRWxpemFiZXRoIEEuIiwicGFyc2UtbmFtZXMiOmZhbHNlLCJkcm9wcGluZy1wYXJ0aWNsZSI6IiIsIm5vbi1kcm9wcGluZy1wYXJ0aWNsZSI6IiJ9LHsiZmFtaWx5IjoiRmxvcnkiLCJnaXZlbiI6IkthdGUiLCJwYXJzZS1uYW1lcyI6ZmFsc2UsImRyb3BwaW5nLXBhcnRpY2xlIjoiIiwibm9uLWRyb3BwaW5nLXBhcnRpY2xlIjoiIn0seyJmYW1pbHkiOiJDYW51IiwiZ2l2ZW4iOiJXaWxsIEguIiwicGFyc2UtbmFtZXMiOmZhbHNlLCJkcm9wcGluZy1wYXJ0aWNsZSI6IiIsIm5vbi1kcm9wcGluZy1wYXJ0aWNsZSI6IiJ9LHsiZmFtaWx5IjoiV2lsbGN1dHQiLCJnaXZlbiI6IkVyaWsgRy4iLCJwYXJzZS1uYW1lcyI6ZmFsc2UsImRyb3BwaW5nLXBhcnRpY2xlIjoiIiwibm9uLWRyb3BwaW5nLXBhcnRpY2xlIjoiIn0seyJmYW1pbHkiOiJIYXJ0dW5nIiwiZ2l2ZW4iOiJDeW50aGlhIE0uIiwicGFyc2UtbmFtZXMiOmZhbHNlLCJkcm9wcGluZy1wYXJ0aWNsZSI6IiIsIm5vbi1kcm9wcGluZy1wYXJ0aWNsZSI6IiJ9XSwiY29udGFpbmVyLXRpdGxlIjoiSm91cm5hbCBvZiBQc3ljaG9wYXRob2xvZ3kgYW5kIEJlaGF2aW9yYWwgQXNzZXNzbWVudCIsImNvbnRhaW5lci10aXRsZS1zaG9ydCI6IkogUHN5Y2hvcGF0aG9sIEJlaGF2IEFzc2VzcyIsIkRPSSI6IjEwLjEwMDcvczEwODYyLTAyMi0wOTk5Ni0yIiwiSVNTTiI6IjE1NzMzNTA1IiwiaXNzdWVkIjp7ImRhdGUtcGFydHMiOltbMjAyM11dfSwiYWJzdHJhY3QiOiJQcmV2aW91cyB3b3JrIHN1Z2dlc3RzIHRoYXQgc3ltcHRvbXMgb2YgYXR0ZW50aW9uLWRlZmljaXQvaHlwZXJhY3Rpdml0eSBkaXNvcmRlciAoQURIRCkgYXJlIGFzc29jaWF0ZWQgd2l0aCBwcm9jcmFzdGluYXRpb24gaW4gY29sbGVnZSBzdHVkZW50cywgYnV0IHJlbGF0aXZlbHkgbGl0dGxlIGlzIGtub3duIGFib3V0IG1hcmtlcnMgdGhhdCBhY2NvdW50IGZvciB0aGlzIHJlbGF0aW9uLiBJbiB0aGUgcHJlc2VudCBzdHVkeSwgd2UgZXhhbWluZWQgdGhlIHJlbGF0aW9uIGJldHdlZW4gQURIRCBzeW1wdG9tcyBhbmQgcHJvY3Jhc3RpbmF0aW9uIGFuZCB3aGV0aGVyIGluZGlyZWN0IGVmZmVjdHMgdGhyb3VnaCBlbW90aW9uIHJlZ3VsYXRpb24gYW5kIHNlbGYtZXN0ZWVtIGluZGVwZW5kZW50bHkgYW5kL29yIHNlcmlhbGx5IGFjY291bnQgZm9yIHRoaXMgcmVsYXRpb24uIEZpdmUgaHVuZHJlZCBuaW5ldHktZml2ZSBjb2xsZWdlIHN0dWRlbnRzICg3OS41JSBmZW1hbGU7IDg0LjclIHdoaXRlOyA5NC4zJSBiZXR3ZWVuIDE4IGFuZCAyMsKgeWVhcnMgb2YgYWdlKSBjb21wbGV0ZWQgYSB2YXJpZXR5IG9mIG9ubGluZSBzZWxmLXJlcG9ydCBtZWFzdXJlcyBhc3Nlc3NpbmcgQURIRCBzeW1wdG9tcywgZW1vdGlvbiBkeXNyZWd1bGF0aW9uLCBzZWxmLWVzdGVlbSwgYW5kIHByb2NyYXN0aW5hdGlvbi4gRGlmZmljdWx0aWVzIGluIGVtb3Rpb24gcmVndWxhdGlvbiBhbmQgc2VsZi1lc3RlZW0gcGFydGlhbGx5IGFjY291bnRlZCBmb3IgdGhlIHJlbGF0aW9uIGJldHdlZW4gQURIRCBzeW1wdG9tcyBhbmQgcHJvY3Jhc3RpbmF0aW9uIGluZGl2aWR1YWxseSBpbiBzaW1wbGUgbWVkaWF0aW9uIG1vZGVscyBhcyB3ZWxsIGFzIHRvZ2V0aGVyIGluIGEgc2VyaWFsIG1lZGlhdGlvbiBtb2RlbC4gVGhlc2UgcmVzdWx0cyBhcmUgY29uc2lzdGVudCB3aXRoIHByZXZpb3VzIGxpdGVyYXR1cmUgbGlua2luZyBBREhEIHN5bXB0b21zIHRvIGdyZWF0ZXIgZGlmZmljdWx0aWVzIGluIGVtb3Rpb24gcmVndWxhdGlvbiwgbG93ZXIgc2VsZi1lc3RlZW0sIGFuZCBtb3JlIGZyZXF1ZW50IHByb2NyYXN0aW5hdGlvbi4gVGhpcyB3b3JrIHN1Z2dlc3RzIHRoYXQgaW1wcm92aW5nIGVtb3Rpb24gcmVndWxhdGlvbiBza2lsbHMgYW5kIHNlbGYtZXN0ZWVtIGluIGNvbGxlZ2Ugc3R1ZGVudHMgd2l0aCBzeW1wdG9tcyBvZiBBREhEIHNob3VsZCBiZSBhbiBpbXBvcnRhbnQgZ29hbCBvZiB0cmVhdG1lbnQsIGJ1dCBmdXR1cmUgd29yayB1c2luZyBsb25naXR1ZGluYWwgZGF0YSBpcyBuZWVkZWQgdG8gZ2FpbiBhIGJldHRlciB1bmRlcnN0YW5kaW5nIG9mIHRoZSB0ZW1wb3JhbCByZWxhdGlvbnMgYW1vbmcgdGhlc2UgdmFyaWFibGVzLiIsImlzc3VlIjoiMSIsInZvbHVtZSI6IjQ1In0sImlzVGVtcG9yYXJ5IjpmYWxzZX0seyJpZCI6ImU0MmZhZjMwLTgwM2YtMzZkNS04YTBjLWRmMDNmZjczOTEyMyIsIml0ZW1EYXRhIjp7InR5cGUiOiJhcnRpY2xlLWpvdXJuYWwiLCJpZCI6ImU0MmZhZjMwLTgwM2YtMzZkNS04YTBjLWRmMDNmZjczOTEyMyIsInRpdGxlIjoiSW1wbGljYXRpb25zIG9mIERTTS01IGZvciByZWNvZ25pc2luZyBhZHVsdHMgd2l0aCBkZXZlbG9wbWVudGFsIGNvb3JkaW5hdGlvbiBkaXNvcmRlciAoRENEKSIsImF1dGhvciI6W3siZmFtaWx5IjoiUHVyY2VsbCIsImdpdmVuIjoiQ2F0aGVyaW5lIiwicGFyc2UtbmFtZXMiOmZhbHNlLCJkcm9wcGluZy1wYXJ0aWNsZSI6IiIsIm5vbi1kcm9wcGluZy1wYXJ0aWNsZSI6IiJ9LHsiZmFtaWx5IjoiU2NvdHQtUm9iZXJ0cyIsImdpdmVuIjoiU2FsbHkiLCJwYXJzZS1uYW1lcyI6ZmFsc2UsImRyb3BwaW5nLXBhcnRpY2xlIjoiIiwibm9uLWRyb3BwaW5nLXBhcnRpY2xlIjoiIn0seyJmYW1pbHkiOiJLaXJieSIsImdpdmVuIjoiQW1hbmRhIiwicGFyc2UtbmFtZXMiOmZhbHNlLCJkcm9wcGluZy1wYXJ0aWNsZSI6IiIsIm5vbi1kcm9wcGluZy1wYXJ0aWNsZSI6IiJ9XSwiY29udGFpbmVyLXRpdGxlIjoiQnJpdGlzaCBKb3VybmFsIG9mIE9jY3VwYXRpb25hbCBUaGVyYXB5IiwiRE9JIjoiMTAuMTE3Ny8wMzA4MDIyNjE0NTY1MTEzIiwiSVNTTiI6IjE0Nzc2MDA2IiwiaXNzdWVkIjp7ImRhdGUtcGFydHMiOltbMjAxNV1dfSwiYWJzdHJhY3QiOiJJbnRyb2R1Y3Rpb246IFRoZSBsYXRlc3QgZWRpdGlvbiBvZiB0aGUgRGlhZ25vc3RpYyBhbmQgU3RhdGlzdGljYWwgTWFudWFsIG9mIE1lbnRhbCBEaXNvcmRlcnMgaGFzIGF0dGVtcHRlZCB0byByZWNvZ25pc2UgdGhlIHBlcnZhc2l2ZW5lc3Mgb2YgZGV2ZWxvcG1lbnRhbCBjb29yZGluYXRpb24gZGlzb3JkZXIgYWNyb3NzIHRoZSBsaWZlc3Bhbi4gSG93ZXZlciwgaXQgZmFsbHMgc2hvcnQgYXQgZGVzY3JpYmluZyB0aGUgbm9uLW1vdG9yaWMgc3ltcHRvbW9sb2d5IHN1Y2ggYXMgZXhlY3V0aXZlIGZ1bmN0aW9uaW5nLCBzb2NpYWwsIGVtb3Rpb25hbCBhbmQgcHN5Y2hpYXRyaWMgZGlmZmljdWx0aWVzIGNvbW1vbmx5IHJlcG9ydGVkIGluIGFkdWx0cy4gQ29uc2VxdWVudGx5LCBhdCB0aGUgcG9pbnQgb2YgZW50cnkgdGhlIHNlbGYtcmVwb3J0ZWQgZnVuY3Rpb25hbCBkaWZmaWN1bHRpZXMgb2YgYW4gYWR1bHQgd2l0aCBkZXZlbG9wbWVudGFsIGNvb3JkaW5hdGlvbiBkaXNvcmRlciBtYXkgbm90IGJlIGltbWVkaWF0ZWx5IGFzc29jaWF0ZWQgd2l0aCBhbiB1bmRlcmx5aW5nIGRlZmljaXQgd2l0aGluIGEgbW90b3IgZG9tYWluLCBwb3RlbnRpYWxseSByZXN1bHRpbmcgaW4gaW5hcHByb3ByaWF0ZSByZWZlcnJhbHMuIE1ldGhvZDogVGhpcyBzdHVkeSBhaW1lZCB0byBleHBsb3JlIHRoZSByZWFzb25zIHdoeSAxNiBhZHVsdHMgd2l0aG91dCBhIHByZXZpb3VzIGRpYWdub3NpcyBvZiBkZXZlbG9wbWVudGFsIGNvb3JkaW5hdGlvbiBkaXNvcmRlciByZWZlcnJlZCB0aGVtc2VsdmVzIGZvciBhIGNsaW5pY2FsIGFzc2Vzc21lbnQgYW5kIGNvbnNpZGVyIHdoZXRoZXIgdGhlaXIgc2lnbmlmaWNhbnQgbW90b3IgZGlmZmljdWx0aWVzIHdvdWxkIGJlIGFwcGFyZW50LiBSZXN1bHRzOiBUaGUgcHJpbWFyeSBzZWxmLXJlcG9ydGVkIGNvbmNlcm5zIHJlbGF0ZWQgdG8gZXhlY3V0aXZlIGZ1bmN0aW9uaW5nIGRpZmZpY3VsdGllcywgYWN0aXZpdGllcyBvZiBkYWlseSBsaXZpbmcsIGNoYW5nZXMgaW4gcm91dGluZSBhbmQgc29jaWFsIGludGVyYWN0aW9uIGFuZCBlbmdhZ2VtZW50LiBUaGUgbGVhc3QgY29tbW9uIHNlbGYtcmVwb3J0ZWQgY29uY2VybnMgaW5jbHVkZWQgZ3Jvc3MgbW90b3Igc2tpbGxzLiBDb25jbHVzaW9uOiBQcmFjdGl0aW9uZXJzIGF0IHRoZSBwb2ludCBvZiBlbnRyeSBuZWVkIHRvIGJlIG1pbmRmdWwgdGhhdCBhZHVsdHMgd2l0aCBzaWduaWZpY2FudCBtb3RvciBkaWZmaWN1bHRpZXMgbWF5IG5vdCBpZGVudGlmeSBtb3RvciBkaWZmaWN1bHRpZXMgYXMgdGhlaXIgcHJpbWFyeSBjb25jZXJuLiBJdCBpcywgdGhlcmVmb3JlLCBpbXBvcnRhbnQgdG8gaW5jbHVkZSBzY3JlZW5pbmcgZm9yIG1vdG9yIGRpZmZpY3VsdGllcyBhbmQgZm9yIGEgZnV0dXJlIGNsaW5pY2FsIGxhbmRzY2FwZSB0byBjb21wcmlzZSBhIHJlZmVycmFsIHBhdGh3YXkgdG8gYWR1bHQgbmV1cm9kZXZlbG9wbWVudGFsIGNsaW5pY3MgaW5jb3Jwb3JhdGluZyBtdWx0aWRpc2NpcGxpbmFyeSB0ZWFtcy4iLCJpc3N1ZSI6IjUiLCJ2b2x1bWUiOiI3OCIsImNvbnRhaW5lci10aXRsZS1zaG9ydCI6IiJ9LCJpc1RlbXBvcmFyeSI6ZmFsc2V9LHsiaWQiOiI1YmM0MjIzNi01ODZkLTNhZjYtOTlmYi1kZmUwOGIwMTI1ZDMiLCJpdGVtRGF0YSI6eyJ0eXBlIjoicGFwZXItY29uZmVyZW5jZSIsImlkIjoiNWJjNDIyMzYtNTg2ZC0zYWY2LTk5ZmItZGZlMDhiMDEyNWQzIiwidGl0bGUiOiJJdOKAmXMgVGltZSB0byBCZSBTY2llbnRpZmljIEFib3V0IER5c2xleGlhIiwiYXV0aG9yIjpbeyJmYW1pbHkiOiJFbGxpb3R0IiwiZ2l2ZW4iOiJKdWxpYW4gRy4iLCJwYXJzZS1uYW1lcyI6ZmFsc2UsImRyb3BwaW5nLXBhcnRpY2xlIjoiIiwibm9uLWRyb3BwaW5nLXBhcnRpY2xlIjoiIn1dLCJjb250YWluZXItdGl0bGUiOiJSZWFkaW5nIFJlc2VhcmNoIFF1YXJ0ZXJseSIsImNvbnRhaW5lci10aXRsZS1zaG9ydCI6IlJlYWQgUmVzIFEiLCJET0kiOiIxMC4xMDAyL3JycS4zMzMiLCJJU1NOIjoiMDAzNDA1NTMiLCJpc3N1ZWQiOnsiZGF0ZS1wYXJ0cyI6W1syMDIwXV19LCJhYnN0cmFjdCI6IlRoYSBhdXRob3IgYXJndWVzIHRoYXQgZGVzcGl0ZSB0aGUgdmFzdCBwcm9saWZlcmF0aW9uIG9mIHNjaWVudGlmaWMgcmVzZWFyY2gsIG91ciB1bmRlcnN0YW5kaW5nIG9mIGR5c2xleGlhIGlzIG1hcmtlZCBieSBzZXJpb3VzIHdlYWtuZXNzZXMgb2YgY29uY2VwdHVhbGl6YXRpb24sIGRlZmluaXRpb24sIGFuZCBvcGVyYXRpb25hbGl6YXRpb24gdGhhdCBhcmUgbm90IG9ubHkgdW5zY2llbnRpZmljIGJ1dCBhbHNvIHJlc3VsdCBpbiBpbXBvdmVyaXNoZWQgcHJhY3RpY2UgaW4gc2Nob29scywgc29jaWFsIGluZXF1aXR5IGluIGJvdGggdW5kZXJzdGFuZGluZyBhbmQgcHJvdmlzaW9uIGZvciBtYW55IHN0cnVnZ2xpbmcgcmVhZGVycywgYW5kIHVsdGltYXRlbHksIHJlZHVjZWQgbGlmZSBjaGFuY2VzIGZvciBtaWxsaW9ucyBvZiBzdHVkZW50cyB3b3JsZHdpZGUuIEtleSB0byB0aGlzIHByb2JsZW0gaXMgdGhlIGluY29uc2lzdGVuY3kgb2YgdGhlIHVzZSBvZiB0aGUgdGVybSBkeXNsZXhpYSBpbiBib3RoIHNjaWVudGlmaWMgcmVzZWFyY2ggYW5kIGNsaW5pY2FsIGFuZCBlZHVjYXRpb25hbCBwcmFjdGljZS4gRm91ciBkaWZmZXJlbnQsIGNvbW1vbiBjb25jZXB0aW9ucyBvZiBkeXNsZXhpYSBhcmUgb3V0bGluZWQsIGFuZCB0aGUgaW1wbGljYXRpb25zIHRoYXQgZWFjaCBvZiB0aGVzZSBoYXZlIGZvciB3b3JrIHdpdGggc3RydWdnbGluZyByZWFkZXJzIGFyZSBkaXNjdXNzZWQuIFdoZXJlYXMgaXQgaXMgb2Z0ZW4gY2xhaW1lZCB0aGF0IHNjaWVudGlmaWMgdW5kZXJzdGFuZGluZ3MsIGRlcml2ZWQgZnJvbSBnZW5ldGljcywgbmV1cm9zY2llbmNlLCBhbmQgY29nbml0aXZlIHNjaWVuY2UsIGVuYWJsZSBjbGluaWNpYW5zIHRvIHZhbGlkbHkgaWRlbnRpZnksIGZyb20gd2l0aGluIGEgbGFyZ2VyIGdyb3VwIG9mIHBvb3IgcmVhZGVycywgdGhvc2UgaW5kaXZpZHVhbHMgd2l0aCBkeXNsZXhpYSwgdGhlIGF1dGhvciBzaG93cyB0aGlzIHRvIGJlIG5vdCBvbmx5IG1pc2xlYWRpbmcgYnV0IGFsc28gcG90ZW50aWFsbHkgZGVsZXRlcmlvdXMgdG8gYnJvYWRlciBpbmNsdXNpdmUgcHJhY3RpY2UuIFRoZSBhdXRob3IgYXJndWVzIHRoYXQgdGhlIHNlZW1pbmdseSBzY2llbnRpZmljYWxseSBiYXNlZCBjb25zdHJ1Y3Rpb24gb2YgdGhlIGR5c2xleGljIGluZGl2aWR1YWwsIG9mdGVuIGJ1b3llZCBieSB2ZXN0ZWQgaW50ZXJlc3RzLCB0eXBpY2FsbHkgZmF2b3JzIG1vcmUgc29jaWFsbHkgcHJpdmlsZWdlZCBzdHVkZW50cyBhbmQgb2Z0ZW4gdW5kZXJtaW5lcyBhdHRlbXB0cyB0byBpZGVudGlmeSBhbmQgaGVscCBhbGwgb2YgdGhvc2Ugd2hvIHN0cnVnZ2xlIHRvIGxlYXJuIHRvIHJlYWQuIENvbW1vbiByZXNwb25zZXMgYnkgcHJvcG9uZW50cyB0byBjaGFsbGVuZ2VzIHRvIHRoZSBkeXNsZXhpYSBjb25zdHJ1Y3QgYXJlIG91dGxpbmVkIGFuZCBkaXNjdXNzZWQuIEluIGNvbmNsdXNpb24sIHRoZSBhdXRob3IgYXJndWVzIHRoYXQgc2NpZW50aXN0cywgcmVzZWFyY2hlcnMsIGNsaW5pY2lhbnMsIGFuZCBlZHVjYXRvcnMgaGF2ZSBhIHJlc3BvbnNpYmlsaXR5IHRvIGFkZHJlc3MgYW5kIGNvbmZyb250IHRoZSByZWFsLXdvcmxkIGNvbnNlcXVlbmNlcyBvZiBtdWNoIHNjaWVuY2UgYnV0IGxpdHRsZSB3aXNkb20gaW4gdGhlIGZpZWxkIG9mIHJlYWRpbmcgZGlzYWJpbGl0eS4iLCJpc3N1ZSI6IlMxIiwidm9sdW1lIjoiNTUifSwiaXNUZW1wb3JhcnkiOmZhbHNlfSx7ImlkIjoiNGJjMzE3YzgtNjA4My0zM2E5LTgwYjMtZTAwMWMyMmJlODJlIiwiaXRlbURhdGEiOnsidHlwZSI6ImFydGljbGUtam91cm5hbCIsImlkIjoiNGJjMzE3YzgtNjA4My0zM2E5LTgwYjMtZTAwMWMyMmJlODJlIiwidGl0bGUiOiJEeXNjYWxjdWxpYSIsImF1dGhvciI6W3siZmFtaWx5IjoiSHVzc2FpbiIsImdpdmVuIjoiSyIsInBhcnNlLW5hbWVzIjpmYWxzZSwiZHJvcHBpbmctcGFydGljbGUiOiIiLCJub24tZHJvcHBpbmctcGFydGljbGUiOiIifSx7ImZhbWlseSI6IlNvYXJlcyIsImdpdmVuIjoiTiIsInBhcnNlLW5hbWVzIjpmYWxzZSwiZHJvcHBpbmctcGFydGljbGUiOiIiLCJub24tZHJvcHBpbmctcGFydGljbGUiOiIifV0sImNvbnRhaW5lci10aXRsZSI6IkludGVybmF0aW9uYWwgSm91cm5hbCBvZiBDaGlsZCBIZWFsdGggYW5kIEh1bWFuIERldmVsb3BtZW50IiwiaXNzdWVkIjp7ImRhdGUtcGFydHMiOltbMjAyMl1dfSwicGFnZSI6IjI0OS0yNjIiLCJpc3N1ZSI6IjMiLCJ2b2x1bWUiOiIxNSIsImNvbnRhaW5lci10aXRsZS1zaG9ydCI6IiJ9LCJpc1RlbXBvcmFyeSI6ZmFsc2V9XX0=&quot;,&quot;citationItems&quot;:[{&quot;id&quot;:&quot;2bf339e1-ddea-3a6c-bcb1-671ce4074d3a&quot;,&quot;itemData&quot;:{&quot;type&quot;:&quot;article&quot;,&quot;id&quot;:&quot;2bf339e1-ddea-3a6c-bcb1-671ce4074d3a&quot;,&quot;title&quot;:&quot;Assistive Technology for Cognition to Support Executive Functions in Autism: a Scoping Review&quot;,&quot;author&quot;:[{&quot;family&quot;:&quot;Desideri&quot;,&quot;given&quot;:&quot;Lorenzo&quot;,&quot;parse-names&quot;:false,&quot;dropping-particle&quot;:&quot;&quot;,&quot;non-dropping-particle&quot;:&quot;&quot;},{&quot;family&quot;:&quot;Santantonio&quot;,&quot;given&quot;:&quot;Anna&quot;,&quot;parse-names&quot;:false,&quot;dropping-particle&quot;:&quot;&quot;,&quot;non-dropping-particle&quot;:&quot;Di&quot;},{&quot;family&quot;:&quot;Varrucciu&quot;,&quot;given&quot;:&quot;Niccolò&quot;,&quot;parse-names&quot;:false,&quot;dropping-particle&quot;:&quot;&quot;,&quot;non-dropping-particle&quot;:&quot;&quot;},{&quot;family&quot;:&quot;Bonsi&quot;,&quot;given&quot;:&quot;Ingrid&quot;,&quot;parse-names&quot;:false,&quot;dropping-particle&quot;:&quot;&quot;,&quot;non-dropping-particle&quot;:&quot;&quot;},{&quot;family&quot;:&quot;Sarro&quot;,&quot;given&quot;:&quot;Rita&quot;,&quot;parse-names&quot;:false,&quot;dropping-particle&quot;:&quot;&quot;,&quot;non-dropping-particle&quot;:&quot;Di&quot;}],&quot;container-title&quot;:&quot;Advances in Neurodevelopmental Disorders&quot;,&quot;container-title-short&quot;:&quot;Adv Neurodev Disord&quot;,&quot;DOI&quot;:&quot;10.1007/s41252-020-00163-w&quot;,&quot;ISSN&quot;:&quot;23667540&quot;,&quot;issued&quot;:{&quot;date-parts&quot;:[[2020]]},&quot;abstract&quot;:&quot;Objectives: Atypical executive functions (EF) have long been observed in individuals with autism spectrum disorders (ASD) of any age. To compensate for EF-related difficulties and to cope with the demands of daily life, assistive technology for cognition may represent a valid solution, but at present, no information is available on the range of accessible solutions nor on their effectiveness in ASD. This paper reports on a review conducted to identify assistive technologies that may compensate for EF-related difficulties in ASD. Methods: A systematic search was conducted following the PRISMA Extension for Scoping Reviews (PRISMA-ScR) reporting guideline recommendations. Results: Fifteen studies met inclusion criteria, with most studies following a single-subject research design (n = 11). The assistive technologies identified were grouped into two categories (context-aware, mobile) addressing four EF-related cognitive processes classified according to the taxonomy proposed by the International Classification of Functioning (i.e., organization and planning, time management, cognitive flexibility, and insight). Insight (e.g., self-monitoring) resulted as the only intervention that may be considered evidence-based. Conclusions: This review highlights that assistive technology may be effective in compensating for specific EF-related difficulties in ASD, but more rigorous research involving (a) a wider range of EF-related skills, (b) older participants, and (c) diverse settings (e.g., workplaces) is necessary.&quot;,&quot;issue&quot;:&quot;4&quot;,&quot;volume&quot;:&quot;4&quot;},&quot;isTemporary&quot;:false},{&quot;id&quot;:&quot;870668a9-badf-3cb0-bea5-d4d02563fe87&quot;,&quot;itemData&quot;:{&quot;type&quot;:&quot;article-journal&quot;,&quot;id&quot;:&quot;870668a9-badf-3cb0-bea5-d4d02563fe87&quot;,&quot;title&quot;:&quot;Feasibility, Acceptability, and Effectiveness of a New Cognitive-Behavioral Intervention for College Students with ADHD&quot;,&quot;author&quot;:[{&quot;family&quot;:&quot;Solanto&quot;,&quot;given&quot;:&quot;Mary&quot;,&quot;parse-names&quot;:false,&quot;dropping-particle&quot;:&quot;V.&quot;,&quot;non-dropping-particle&quot;:&quot;&quot;},{&quot;family&quot;:&quot;Scheres&quot;,&quot;given&quot;:&quot;Anouk&quot;,&quot;parse-names&quot;:false,&quot;dropping-particle&quot;:&quot;&quot;,&quot;non-dropping-particle&quot;:&quot;&quot;}],&quot;container-title&quot;:&quot;Journal of Attention Disorders&quot;,&quot;container-title-short&quot;:&quot;J Atten Disord&quot;,&quot;DOI&quot;:&quot;10.1177/1087054720951865&quot;,&quot;ISSN&quot;:&quot;15571246&quot;,&quot;issued&quot;:{&quot;date-parts&quot;:[[2021]]},&quot;abstract&quot;:&quot;Objective: This purpose of this study was to assess the feasibility, acceptability, and effectiveness of a new group cognitive-behavioral treatment (CBT) to enhance executive function (EF) in college students with ADHD. Methods: Eighteen students meeting rigorous DSM-5 criteria for ADHD were enrolled in two nine-member groups. The treatment targeted time-awareness, distractibility, procrastination, and failure to plan, and included strategies to facilitate academic EF skills. Results: Eighty-four percent of students attended nine or more of the 12 weekly sessions. Repeated measures analyses of change from pre- to posttreatment yielded improvement in clinician- and self-ratings of DSM-5 ADHD inattentive symptoms, with robust effect sizes. Also improved were scores on standardized scales of time-management, concentration, and total EF. Discussion: Results provide support for the feasibility, acceptability, and effectiveness of a CBT program in reducing inattentive symptoms and enhancing EF in college students with ADHD, and warrant investigation on a larger scale.&quot;,&quot;issue&quot;:&quot;14&quot;,&quot;volume&quot;:&quot;25&quot;},&quot;isTemporary&quot;:false},{&quot;id&quot;:&quot;7234effa-6dce-3a0c-a536-b9b002ff67f4&quot;,&quot;itemData&quot;:{&quot;type&quot;:&quot;article-journal&quot;,&quot;id&quot;:&quot;7234effa-6dce-3a0c-a536-b9b002ff67f4&quot;,&quot;title&quot;:&quot;ADHD Symptoms and Procrastination in College Students: The Roles of Emotion Dysregulation and Self-Esteem&quot;,&quot;author&quot;:[{&quot;family&quot;:&quot;Bodalski&quot;,&quot;given&quot;:&quot;Elizabeth A.&quot;,&quot;parse-names&quot;:false,&quot;dropping-particle&quot;:&quot;&quot;,&quot;non-dropping-particle&quot;:&quot;&quot;},{&quot;family&quot;:&quot;Flory&quot;,&quot;given&quot;:&quot;Kate&quot;,&quot;parse-names&quot;:false,&quot;dropping-particle&quot;:&quot;&quot;,&quot;non-dropping-particle&quot;:&quot;&quot;},{&quot;family&quot;:&quot;Canu&quot;,&quot;given&quot;:&quot;Will H.&quot;,&quot;parse-names&quot;:false,&quot;dropping-particle&quot;:&quot;&quot;,&quot;non-dropping-particle&quot;:&quot;&quot;},{&quot;family&quot;:&quot;Willcutt&quot;,&quot;given&quot;:&quot;Erik G.&quot;,&quot;parse-names&quot;:false,&quot;dropping-particle&quot;:&quot;&quot;,&quot;non-dropping-particle&quot;:&quot;&quot;},{&quot;family&quot;:&quot;Hartung&quot;,&quot;given&quot;:&quot;Cynthia M.&quot;,&quot;parse-names&quot;:false,&quot;dropping-particle&quot;:&quot;&quot;,&quot;non-dropping-particle&quot;:&quot;&quot;}],&quot;container-title&quot;:&quot;Journal of Psychopathology and Behavioral Assessment&quot;,&quot;container-title-short&quot;:&quot;J Psychopathol Behav Assess&quot;,&quot;DOI&quot;:&quot;10.1007/s10862-022-09996-2&quot;,&quot;ISSN&quot;:&quot;15733505&quot;,&quot;issued&quot;:{&quot;date-parts&quot;:[[2023]]},&quot;abstract&quot;:&quot;Previous work suggests that symptoms of attention-deficit/hyperactivity disorder (ADHD) are associated with procrastination in college students, but relatively little is known about markers that account for this relation. In the present study, we examined the relation between ADHD symptoms and procrastination and whether indirect effects through emotion regulation and self-esteem independently and/or serially account for this relation. Five hundred ninety-five college students (79.5% female; 84.7% white; 94.3% between 18 and 22 years of age) completed a variety of online self-report measures assessing ADHD symptoms, emotion dysregulation, self-esteem, and procrastination. Difficulties in emotion regulation and self-esteem partially accounted for the relation between ADHD symptoms and procrastination individually in simple mediation models as well as together in a serial mediation model. These results are consistent with previous literature linking ADHD symptoms to greater difficulties in emotion regulation, lower self-esteem, and more frequent procrastination. This work suggests that improving emotion regulation skills and self-esteem in college students with symptoms of ADHD should be an important goal of treatment, but future work using longitudinal data is needed to gain a better understanding of the temporal relations among these variables.&quot;,&quot;issue&quot;:&quot;1&quot;,&quot;volume&quot;:&quot;45&quot;},&quot;isTemporary&quot;:false},{&quot;id&quot;:&quot;e42faf30-803f-36d5-8a0c-df03ff739123&quot;,&quot;itemData&quot;:{&quot;type&quot;:&quot;article-journal&quot;,&quot;id&quot;:&quot;e42faf30-803f-36d5-8a0c-df03ff739123&quot;,&quot;title&quot;:&quot;Implications of DSM-5 for recognising adults with developmental coordination disorder (DCD)&quot;,&quot;author&quot;:[{&quot;family&quot;:&quot;Purcell&quot;,&quot;given&quot;:&quot;Catherine&quot;,&quot;parse-names&quot;:false,&quot;dropping-particle&quot;:&quot;&quot;,&quot;non-dropping-particle&quot;:&quot;&quot;},{&quot;family&quot;:&quot;Scott-Roberts&quot;,&quot;given&quot;:&quot;Sally&quot;,&quot;parse-names&quot;:false,&quot;dropping-particle&quot;:&quot;&quot;,&quot;non-dropping-particle&quot;:&quot;&quot;},{&quot;family&quot;:&quot;Kirby&quot;,&quot;given&quot;:&quot;Amanda&quot;,&quot;parse-names&quot;:false,&quot;dropping-particle&quot;:&quot;&quot;,&quot;non-dropping-particle&quot;:&quot;&quot;}],&quot;container-title&quot;:&quot;British Journal of Occupational Therapy&quot;,&quot;DOI&quot;:&quot;10.1177/0308022614565113&quot;,&quot;ISSN&quot;:&quot;14776006&quot;,&quot;issued&quot;:{&quot;date-parts&quot;:[[2015]]},&quot;abstract&quot;:&quot;Introduction: The latest edition of the Diagnostic and Statistical Manual of Mental Disorders has attempted to recognise the pervasiveness of developmental coordination disorder across the lifespan. However, it falls short at describing the non-motoric symptomology such as executive functioning, social, emotional and psychiatric difficulties commonly reported in adults. Consequently, at the point of entry the self-reported functional difficulties of an adult with developmental coordination disorder may not be immediately associated with an underlying deficit within a motor domain, potentially resulting in inappropriate referrals. Method: This study aimed to explore the reasons why 16 adults without a previous diagnosis of developmental coordination disorder referred themselves for a clinical assessment and consider whether their significant motor difficulties would be apparent. Results: The primary self-reported concerns related to executive functioning difficulties, activities of daily living, changes in routine and social interaction and engagement. The least common self-reported concerns included gross motor skills. Conclusion: Practitioners at the point of entry need to be mindful that adults with significant motor difficulties may not identify motor difficulties as their primary concern. It is, therefore, important to include screening for motor difficulties and for a future clinical landscape to comprise a referral pathway to adult neurodevelopmental clinics incorporating multidisciplinary teams.&quot;,&quot;issue&quot;:&quot;5&quot;,&quot;volume&quot;:&quot;78&quot;,&quot;container-title-short&quot;:&quot;&quot;},&quot;isTemporary&quot;:false},{&quot;id&quot;:&quot;5bc42236-586d-3af6-99fb-dfe08b0125d3&quot;,&quot;itemData&quot;:{&quot;type&quot;:&quot;paper-conference&quot;,&quot;id&quot;:&quot;5bc42236-586d-3af6-99fb-dfe08b0125d3&quot;,&quot;title&quot;:&quot;It’s Time to Be Scientific About Dyslexia&quot;,&quot;author&quot;:[{&quot;family&quot;:&quot;Elliott&quot;,&quot;given&quot;:&quot;Julian G.&quot;,&quot;parse-names&quot;:false,&quot;dropping-particle&quot;:&quot;&quot;,&quot;non-dropping-particle&quot;:&quot;&quot;}],&quot;container-title&quot;:&quot;Reading Research Quarterly&quot;,&quot;container-title-short&quot;:&quot;Read Res Q&quot;,&quot;DOI&quot;:&quot;10.1002/rrq.333&quot;,&quot;ISSN&quot;:&quot;00340553&quot;,&quot;issued&quot;:{&quot;date-parts&quot;:[[2020]]},&quot;abstract&quot;:&quot;Tha author argues that despite the vast proliferation of scientific research, our understanding of dyslexia is marked by serious weaknesses of conceptualization, definition, and operationalization that are not only unscientific but also result in impoverished practice in schools, social inequity in both understanding and provision for many struggling readers, and ultimately, reduced life chances for millions of students worldwide. Key to this problem is the inconsistency of the use of the term dyslexia in both scientific research and clinical and educational practice. Four different, common conceptions of dyslexia are outlined, and the implications that each of these have for work with struggling readers are discussed. Whereas it is often claimed that scientific understandings, derived from genetics, neuroscience, and cognitive science, enable clinicians to validly identify, from within a larger group of poor readers, those individuals with dyslexia, the author shows this to be not only misleading but also potentially deleterious to broader inclusive practice. The author argues that the seemingly scientifically based construction of the dyslexic individual, often buoyed by vested interests, typically favors more socially privileged students and often undermines attempts to identify and help all of those who struggle to learn to read. Common responses by proponents to challenges to the dyslexia construct are outlined and discussed. In conclusion, the author argues that scientists, researchers, clinicians, and educators have a responsibility to address and confront the real-world consequences of much science but little wisdom in the field of reading disability.&quot;,&quot;issue&quot;:&quot;S1&quot;,&quot;volume&quot;:&quot;55&quot;},&quot;isTemporary&quot;:false},{&quot;id&quot;:&quot;4bc317c8-6083-33a9-80b3-e001c22be82e&quot;,&quot;itemData&quot;:{&quot;type&quot;:&quot;article-journal&quot;,&quot;id&quot;:&quot;4bc317c8-6083-33a9-80b3-e001c22be82e&quot;,&quot;title&quot;:&quot;Dyscalculia&quot;,&quot;author&quot;:[{&quot;family&quot;:&quot;Hussain&quot;,&quot;given&quot;:&quot;K&quot;,&quot;parse-names&quot;:false,&quot;dropping-particle&quot;:&quot;&quot;,&quot;non-dropping-particle&quot;:&quot;&quot;},{&quot;family&quot;:&quot;Soares&quot;,&quot;given&quot;:&quot;N&quot;,&quot;parse-names&quot;:false,&quot;dropping-particle&quot;:&quot;&quot;,&quot;non-dropping-particle&quot;:&quot;&quot;}],&quot;container-title&quot;:&quot;International Journal of Child Health and Human Development&quot;,&quot;issued&quot;:{&quot;date-parts&quot;:[[2022]]},&quot;page&quot;:&quot;249-262&quot;,&quot;issue&quot;:&quot;3&quot;,&quot;volume&quot;:&quot;15&quot;,&quot;container-title-short&quot;:&quot;&quot;},&quot;isTemporary&quot;:false}]},{&quot;citationID&quot;:&quot;MENDELEY_CITATION_61d0245b-67fc-4edf-810a-33d4c104f466&quot;,&quot;properties&quot;:{&quot;noteIndex&quot;:0},&quot;isEdited&quot;:false,&quot;manualOverride&quot;:{&quot;isManuallyOverridden&quot;:false,&quot;citeprocText&quot;:&quot;(Dorodchi &lt;i&gt;et al.&lt;/i&gt;, 2020)&quot;,&quot;manualOverrideText&quot;:&quot;&quot;},&quot;citationTag&quot;:&quot;MENDELEY_CITATION_v3_eyJjaXRhdGlvbklEIjoiTUVOREVMRVlfQ0lUQVRJT05fNjFkMDI0NWItNjdmYy00ZWRmLTgxMGEtMzNkNGMxMDRmNDY2IiwicHJvcGVydGllcyI6eyJub3RlSW5kZXgiOjB9LCJpc0VkaXRlZCI6ZmFsc2UsIm1hbnVhbE92ZXJyaWRlIjp7ImlzTWFudWFsbHlPdmVycmlkZGVuIjpmYWxzZSwiY2l0ZXByb2NUZXh0IjoiKERvcm9kY2hpIDxpPmV0IGFsLjwvaT4sIDIwMjApIiwibWFudWFsT3ZlcnJpZGVUZXh0IjoiIn0sImNpdGF0aW9uSXRlbXMiOlt7ImlkIjoiMDkzYzBhNDUtOTUzNi0zYWY0LTljYmUtYWQ5MGJjNDZiNjU0IiwiaXRlbURhdGEiOnsidHlwZSI6InBhcGVyLWNvbmZlcmVuY2UiLCJpZCI6IjA5M2MwYTQ1LTk1MzYtM2FmNC05Y2JlLWFkOTBiYzQ2YjY1NCIsInRpdGxlIjoiU2NhZmZvbGRpbmcgYSB0ZWFtLWJhc2VkIGFjdGl2ZSBsZWFybmluZyBjb3Vyc2UgdG8gZW5nYWdlIHN0dWRlbnRzOiBBIG11bHRpZGltZW5zaW9uYWwgYXBwcm9hY2giLCJhdXRob3IiOlt7ImZhbWlseSI6IkRvcm9kY2hpIiwiZ2l2ZW4iOiJNb2hzZW4gTS4iLCJwYXJzZS1uYW1lcyI6ZmFsc2UsImRyb3BwaW5nLXBhcnRpY2xlIjoiIiwibm9uLWRyb3BwaW5nLXBhcnRpY2xlIjoiIn0seyJmYW1pbHkiOiJEZWhib3pvcmdpIiwiZ2l2ZW4iOiJOYXNyaW4iLCJwYXJzZS1uYW1lcyI6ZmFsc2UsImRyb3BwaW5nLXBhcnRpY2xlIjoiIiwibm9uLWRyb3BwaW5nLXBhcnRpY2xlIjoiIn0seyJmYW1pbHkiOiJCZW5lZGljdCIsImdpdmVuIjoiQWlsZWVuIiwicGFyc2UtbmFtZXMiOmZhbHNlLCJkcm9wcGluZy1wYXJ0aWNsZSI6IiIsIm5vbi1kcm9wcGluZy1wYXJ0aWNsZSI6IiJ9LHsiZmFtaWx5IjoiQWwtSG9zc2FtaSIsImdpdmVuIjoiRXJmYW4iLCJwYXJzZS1uYW1lcyI6ZmFsc2UsImRyb3BwaW5nLXBhcnRpY2xlIjoiIiwibm9uLWRyb3BwaW5nLXBhcnRpY2xlIjoiIn0seyJmYW1pbHkiOiJCZW5lZGljdCIsImdpdmVuIjoiQWxleGFuZHJpYSIsInBhcnNlLW5hbWVzIjpmYWxzZSwiZHJvcHBpbmctcGFydGljbGUiOiIiLCJub24tZHJvcHBpbmctcGFydGljbGUiOiIifV0sImNvbnRhaW5lci10aXRsZSI6IkFTRUUgQW5udWFsIENvbmZlcmVuY2UgYW5kIEV4cG9zaXRpb24sIENvbmZlcmVuY2UgUHJvY2VlZGluZ3MiLCJET0kiOiIxMC4xODI2MC8xLTItLTM1MTc0IiwiSVNTTiI6IjIxNTM1OTY1IiwiaXNzdWVkIjp7ImRhdGUtcGFydHMiOltbMjAyMF1dfSwiYWJzdHJhY3QiOiJJbiB0aGlzIGV2aWRlbmNlLWJhc2VkIHByYWN0aWNlIHBhcGVyLCB3ZSBwcmVzZW50IG91ciBleHBlcmllbmNlcyB3aXRoIGRpZmZlcmVudCBzY2FmZm9sZGluZyB0ZWNobmlxdWVzIHRvIGltcHJvdmUgc3R1ZGVudCBlbmdhZ2VtZW50IGluIGFjdGl2ZSBsZWFybmluZyBjbGFzc2VzLiBTY2FmZm9sZGluZyBvZiBjb3Vyc2UgY29udGVudCBlbmFibGVzIGxlYXJuZXJzIHRvIGFjaGlldmUgdGhlIGV4cGVjdGVkIGNvdXJzZSBsZWFybmluZyBvdXRjb21lcyBzbW9vdGhseSBmcm9tIGxvd2VyIHRvIGhpZ2hlciBjaGFsbGVuZ2UgbGV2ZWxzLiBBbHNvLCBpbiBhY3RpdmUgbGVhcm5pbmcgY2xhc3NlcyB3aXRoIGFuIGVtcGhhc2lzIG9uIGdyb3VwIGFjdGl2aXRpZXMsIHRoZSBhY3Rpdml0aWVzIGNhbiBiZSBzY2FmZm9sZGVkIGluIGRpZmZlcmVudCB3YXlzIHRvIHByb21vdGUgYSBoaWdoZXIgbGV2ZWwgb2YgZW5nYWdlbWVudCBhbmQgcHJvdmlkZSBtb3JlIGRpdmVyc2l0eSBpbiBzdHVkZW50cycgbGVhcm5pbmcgcHJvY2Vzcy4gU2luY2Ugc3R1ZGVudHMgaW4gbGFyZ2UgYWN0aXZpdHktYmFzZWQgYWN0aXZlIGxlYXJuaW5nIGNsYXNzZXMgKEFCQUwpIGNvbXBsZXRlIHRoZSBhc3NpZ25lZCBhY3Rpdml0aWVzIGF0IGRpZmZlcmVudCB0aW1lcyBhbmQgaW4gZGlmZmVyZW50IHBsYWNlcywgdGhlIGNvbGxhYm9yYXRpdmUgd29yayBtYXkgbm90IGJlY29tZSBhcyBlZmZlY3RpdmUgYW55bW9yZS4gVGhpcyBwaGVub21lbm9uIG9mIGZhbGxpbmcgYmVoaW5kIGluIGNvbGxhYm9yYXRpdmUgbGVhcm5pbmcgYW5kIHRlYW0tYmFzZWQgYWN0aXZpdGllcyBhcmUgb2JzZXJ2YWJsZSB0aHJvdWdoIGxhdGUgYW5kIG1pc3Npbmcgc3VibWlzc2lvbnMsIGluIHdoaWNoLCBib3RoIGFyZSBjb25zZXF1ZW50aWFsIHRvIHN0dWRlbnQgcGVyZm9ybWFuY2UuIEluIHRoaXMgcGFwZXIsIHdlIHByZXNlbnQgb3VyIEludHJvZHVjdG9yeSBDb21wdXRlciBTY2llbmNlIChDUzEpIGNvdXJzZSBtb2RlbCwgcGFydGljdWxhcmx5IGhpZ2hsaWdodGluZyB0aGUgcHJvY2VzcyBvZiBncm91cCB3b3JrIGFuZCBjb2xsYWJvcmF0aXZlIGxlYXJuaW5nLiBOZXh0LCB3ZSBpbnRyb2R1Y2UgYSBub3ZlbCBtdWx0aWRpbWVuc2lvbmFsIHNjYWZmb2xkaW5nIG1ldGhvZG9sb2d5IGZvY3VzZWQgb24gdGhlIGZvbGxvd2luZyBkaW1lbnNpb25zOiAoMSkgY2h1bmtpbmcgYnkgZGlmZmljdWx0eSwgKDIpIGNodW5raW5nIGJ5IHRpbWUsICgzKSBjaHVua2luZyBieSBmb2N1cywgYW5kICg0KSBjaHVua2luZyBieSBjb2xsYWJvcmF0aW9uLiBUaGlzIGFwcHJvYWNoIGZvY3VzZXMgb24gcmVmaW5pbmcgaW5zdHJ1Y3Rvci10by1zdHVkZW50IG1lZGl1bXMgdGhyb3VnaCBkaXZlcnNpZnlpbmcgYWN0aXZpdGllcywgYmFsYW5jaW5nIHRoZSBjaGFsbGVuZ2UgbGV2ZWxzLCBpbmNsdWRpbmcgcHJlLWNsYXNzIGFuZCBwb3N0LWNsYXNzIGFzc2lnbm1lbnRzLCBhbmQgY2h1bmtpbmcgaW5zdHJ1Y3Rpb24gdGltZS4gT3VyIGFwcHJvYWNoIHJldGhpbmtzIHNjYWZmb2xkaW5nIGJ5IGluY29ycG9yYXRpbmcgdGhlIHRlYWNoaW5nIHN0cmF0ZWd5IG9mIHRoaW5rLXBhaXItc2hhcmUgYXMgYSBzY2FmZm9sZGluZyB0ZWNobmlxdWUgdG8gZ3VpZGUgbGVhcm5lcnMgdGhyb3VnaCBzdHVkZW50LXRvLXN0dWRlbnQgbGVhcm5pbmcgbWVkaXVtcyBhcyB3ZWxsLiBUbyBhc3Nlc3MgdGhlIGVmZmVjdGl2ZW5lc3Mgb2Ygb3VyIGFwcHJvYWNoLCB3ZSByZXBvcnQgb24gdmFyaW91cyBzdHVkZW50IGVuZ2FnZW1lbnQgbWV0cmljcywgaW5jbHVkaW5nIG9uLXRpbWUsIGxhdGUsIGFuZCBtaXNzaW5nIHN1Ym1pc3Npb25zLiBPdXIgbXVsdGktc2VtZXN0ZXIgZmluZGluZ3MgaW5kaWNhdGUgYSBzaWduaWZpY2FudCBpbmNyZWFzZSBpbiBzdHVkZW50IG9uLXRpbWUgc3VibWlzc2lvbnMgYW5kIGEgc3Vic3RhbnRpYWwgZGVjcmVhc2UgaW4gb3ZlcmFsbCBtaXNzaW5nIHN1Ym1pc3Npb25zLiIsInZvbHVtZSI6IjIwMjAtSnVuZSIsImNvbnRhaW5lci10aXRsZS1zaG9ydCI6IiJ9LCJpc1RlbXBvcmFyeSI6ZmFsc2V9XX0=&quot;,&quot;citationItems&quot;:[{&quot;id&quot;:&quot;093c0a45-9536-3af4-9cbe-ad90bc46b654&quot;,&quot;itemData&quot;:{&quot;type&quot;:&quot;paper-conference&quot;,&quot;id&quot;:&quot;093c0a45-9536-3af4-9cbe-ad90bc46b654&quot;,&quot;title&quot;:&quot;Scaffolding a team-based active learning course to engage students: A multidimensional approach&quot;,&quot;author&quot;:[{&quot;family&quot;:&quot;Dorodchi&quot;,&quot;given&quot;:&quot;Mohsen M.&quot;,&quot;parse-names&quot;:false,&quot;dropping-particle&quot;:&quot;&quot;,&quot;non-dropping-particle&quot;:&quot;&quot;},{&quot;family&quot;:&quot;Dehbozorgi&quot;,&quot;given&quot;:&quot;Nasrin&quot;,&quot;parse-names&quot;:false,&quot;dropping-particle&quot;:&quot;&quot;,&quot;non-dropping-particle&quot;:&quot;&quot;},{&quot;family&quot;:&quot;Benedict&quot;,&quot;given&quot;:&quot;Aileen&quot;,&quot;parse-names&quot;:false,&quot;dropping-particle&quot;:&quot;&quot;,&quot;non-dropping-particle&quot;:&quot;&quot;},{&quot;family&quot;:&quot;Al-Hossami&quot;,&quot;given&quot;:&quot;Erfan&quot;,&quot;parse-names&quot;:false,&quot;dropping-particle&quot;:&quot;&quot;,&quot;non-dropping-particle&quot;:&quot;&quot;},{&quot;family&quot;:&quot;Benedict&quot;,&quot;given&quot;:&quot;Alexandria&quot;,&quot;parse-names&quot;:false,&quot;dropping-particle&quot;:&quot;&quot;,&quot;non-dropping-particle&quot;:&quot;&quot;}],&quot;container-title&quot;:&quot;ASEE Annual Conference and Exposition, Conference Proceedings&quot;,&quot;DOI&quot;:&quot;10.18260/1-2--35174&quot;,&quot;ISSN&quot;:&quot;21535965&quot;,&quot;issued&quot;:{&quot;date-parts&quot;:[[2020]]},&quot;abstract&quot;:&quot;In this evidence-based practice paper, we present our experiences with different scaffolding techniques to improve student engagement in active learning classes. Scaffolding of course content enables learners to achieve the expected course learning outcomes smoothly from lower to higher challenge levels. Also, in active learning classes with an emphasis on group activities, the activities can be scaffolded in different ways to promote a higher level of engagement and provide more diversity in students' learning process. Since students in large activity-based active learning classes (ABAL) complete the assigned activities at different times and in different places, the collaborative work may not become as effective anymore. This phenomenon of falling behind in collaborative learning and team-based activities are observable through late and missing submissions, in which, both are consequential to student performance. In this paper, we present our Introductory Computer Science (CS1) course model, particularly highlighting the process of group work and collaborative learning. Next, we introduce a novel multidimensional scaffolding methodology focused on the following dimensions: (1) chunking by difficulty, (2) chunking by time, (3) chunking by focus, and (4) chunking by collaboration. This approach focuses on refining instructor-to-student mediums through diversifying activities, balancing the challenge levels, including pre-class and post-class assignments, and chunking instruction time. Our approach rethinks scaffolding by incorporating the teaching strategy of think-pair-share as a scaffolding technique to guide learners through student-to-student learning mediums as well. To assess the effectiveness of our approach, we report on various student engagement metrics, including on-time, late, and missing submissions. Our multi-semester findings indicate a significant increase in student on-time submissions and a substantial decrease in overall missing submissions.&quot;,&quot;volume&quot;:&quot;2020-June&quot;,&quot;container-title-short&quot;:&quot;&quot;},&quot;isTemporary&quot;:false}]},{&quot;citationID&quot;:&quot;MENDELEY_CITATION_8cb4444f-e4c4-4ae1-ae6e-a1ce6a4fd842&quot;,&quot;properties&quot;:{&quot;noteIndex&quot;:0},&quot;isEdited&quot;:false,&quot;manualOverride&quot;:{&quot;isManuallyOverridden&quot;:false,&quot;citeprocText&quot;:&quot;(van de Pol, Volman and Beishuizen, 2010)&quot;,&quot;manualOverrideText&quot;:&quot;&quot;},&quot;citationTag&quot;:&quot;MENDELEY_CITATION_v3_eyJjaXRhdGlvbklEIjoiTUVOREVMRVlfQ0lUQVRJT05fOGNiNDQ0NGYtZTRjNC00YWUxLWFlNmUtYTFjZTZhNGZkODQyIiwicHJvcGVydGllcyI6eyJub3RlSW5kZXgiOjB9LCJpc0VkaXRlZCI6ZmFsc2UsIm1hbnVhbE92ZXJyaWRlIjp7ImlzTWFudWFsbHlPdmVycmlkZGVuIjpmYWxzZSwiY2l0ZXByb2NUZXh0IjoiKHZhbiBkZSBQb2wsIFZvbG1hbiBhbmQgQmVpc2h1aXplbiwgMjAxMCkiLCJtYW51YWxPdmVycmlkZVRleHQiOiIifSwiY2l0YXRpb25JdGVtcyI6W3siaWQiOiJlMTI1Y2YyNi04MGE2LTM1ZTYtOWJjYi1mYWRkZjMxM2U2ODciLCJpdGVtRGF0YSI6eyJ0eXBlIjoiYXJ0aWNsZSIsImlkIjoiZTEyNWNmMjYtODBhNi0zNWU2LTliY2ItZmFkZGYzMTNlNjg3IiwidGl0bGUiOiJTY2FmZm9sZGluZyBpbiB0ZWFjaGVyLXN0dWRlbnQgaW50ZXJhY3Rpb246IEEgZGVjYWRlIG9mIHJlc2VhcmNoIiwiYXV0aG9yIjpbeyJmYW1pbHkiOiJQb2wiLCJnaXZlbiI6Ikphbm5la2UiLCJwYXJzZS1uYW1lcyI6ZmFsc2UsImRyb3BwaW5nLXBhcnRpY2xlIjoiIiwibm9uLWRyb3BwaW5nLXBhcnRpY2xlIjoidmFuIGRlIn0seyJmYW1pbHkiOiJWb2xtYW4iLCJnaXZlbiI6Ik1vbmlxdWUiLCJwYXJzZS1uYW1lcyI6ZmFsc2UsImRyb3BwaW5nLXBhcnRpY2xlIjoiIiwibm9uLWRyb3BwaW5nLXBhcnRpY2xlIjoiIn0seyJmYW1pbHkiOiJCZWlzaHVpemVuIiwiZ2l2ZW4iOiJKb3MiLCJwYXJzZS1uYW1lcyI6ZmFsc2UsImRyb3BwaW5nLXBhcnRpY2xlIjoiIiwibm9uLWRyb3BwaW5nLXBhcnRpY2xlIjoiIn1dLCJjb250YWluZXItdGl0bGUiOiJFZHVjYXRpb25hbCBQc3ljaG9sb2d5IFJldmlldyIsImNvbnRhaW5lci10aXRsZS1zaG9ydCI6IkVkdWMgUHN5Y2hvbCBSZXYiLCJET0kiOiIxMC4xMDA3L3MxMDY0OC0wMTAtOTEyNy02IiwiSVNTTiI6IjEwNDA3MjZYIiwiaXNzdWVkIjp7ImRhdGUtcGFydHMiOltbMjAxMF1dfSwiYWJzdHJhY3QiOiJBbHRob3VnaCBzY2FmZm9sZGluZyBpcyBhbiBpbXBvcnRhbnQgYW5kIGZyZXF1ZW50bHkgc3R1ZGllZCBjb25jZXB0LCBtdWNoIGRpc2N1c3Npb24gZXhpc3RzIHdpdGggcmVnYXJkIHRvIGl0cyBjb25jZXB0dWFsaXphdGlvbnMsIGFwcGVhcmFuY2VzLCBhbmQgZWZmZWN0aXZlbmVzcy4gRGVwYXJ0aW5nIGZyb20gdGhlIGxhc3QgZGVjYWRlJ3Mgc2NhZmZvbGRpbmcgbGl0ZXJhdHVyZSwgdGhpcyByZXZpZXcgc2NydXRpbml6ZXMgdGhlc2UgdGhyZWUgYXJlYXMgb2Ygc2NhZmZvbGRpbmcuIEZpcnN0LCBjb250aW5nZW5jeSwgZmFkaW5nLCBhbmQgdHJhbnNmZXIgb2YgcmVzcG9uc2liaWxpdHkgYXJlIGRpc2Nlcm5lZCBpbiB0aGlzIHJldmlldyBhcyB0aGUgdGhyZWUga2V5IGNoYXJhY3RlcmlzdGljcyBvZiBzY2FmZm9sZGluZy4gU2Vjb25kLCBhbiBvdmVydmlldyBpcyBwcmVzZW50ZWQgb2YgdGhlIG51bWVyb3VzIGRlc2NyaXB0aXZlIHN0dWRpZXMgdGhhdCBwcm92aWRlZCBuYXJyYXRpdmVzIG9uIHRoZSBhcHBlYXJhbmNlcyBvZiBzY2FmZm9sZGluZyBhbmQgY2xhc3NpZmljYXRpb25zIG9mIHNjYWZmb2xkaW5nIHN0cmF0ZWdpZXMuIFRoZXNlIHN0cmF0ZWdpZXMgYXJlIHN5bnRoZXNpemVkIGludG8gYSBmcmFtZXdvcmsgZm9yIGFuYWx5c2lzLCBkaXN0aW5ndWlzaGluZyBiZXR3ZWVuIHNjYWZmb2xkaW5nIG1lYW5zIGFuZCBpbnRlbnRpb25zLiBUaGlyZCwgdGhlIHNtYWxsIG51bWJlciBvZiBlZmZlY3RpdmVuZXNzIHN0dWRpZXMgYXZhaWxhYmxlIGlzIGRpc2N1c3NlZCBhbmQgdGhlIHJlc3VsdHMgc3VnZ2VzdCB0aGF0IHNjYWZmb2xkaW5nIGlzIGVmZmVjdGl2ZS4gSG93ZXZlciwgbW9yZSByZXNlYXJjaCBpcyBuZWVkZWQuIFRoZSBtYWluIGNoYWxsZW5nZSBpbiBzY2FmZm9sZGluZyByZXNlYXJjaCBhcHBlYXJzIHRvIGJlIGl0cyBtZWFzdXJlbWVudC4gQmFzZWQgb24gdGhlIGVuY291bnRlcmVkIGFuZCBkZXNjcmliZWQgbWVhc3VyZW1lbnQgcHJvYmxlbXMsIHN1Z2dlc3Rpb25zIGZvciBmdXR1cmUgcmVzZWFyY2ggYXJlIG1hZGUuIMKpIDIwMTAgVGhlIEF1dGhvcihzKS4iLCJpc3N1ZSI6IjMiLCJ2b2x1bWUiOiIyMiJ9LCJpc1RlbXBvcmFyeSI6ZmFsc2V9XX0=&quot;,&quot;citationItems&quot;:[{&quot;id&quot;:&quot;e125cf26-80a6-35e6-9bcb-faddf313e687&quot;,&quot;itemData&quot;:{&quot;type&quot;:&quot;article&quot;,&quot;id&quot;:&quot;e125cf26-80a6-35e6-9bcb-faddf313e687&quot;,&quot;title&quot;:&quot;Scaffolding in teacher-student interaction: A decade of research&quot;,&quot;author&quot;:[{&quot;family&quot;:&quot;Pol&quot;,&quot;given&quot;:&quot;Janneke&quot;,&quot;parse-names&quot;:false,&quot;dropping-particle&quot;:&quot;&quot;,&quot;non-dropping-particle&quot;:&quot;van de&quot;},{&quot;family&quot;:&quot;Volman&quot;,&quot;given&quot;:&quot;Monique&quot;,&quot;parse-names&quot;:false,&quot;dropping-particle&quot;:&quot;&quot;,&quot;non-dropping-particle&quot;:&quot;&quot;},{&quot;family&quot;:&quot;Beishuizen&quot;,&quot;given&quot;:&quot;Jos&quot;,&quot;parse-names&quot;:false,&quot;dropping-particle&quot;:&quot;&quot;,&quot;non-dropping-particle&quot;:&quot;&quot;}],&quot;container-title&quot;:&quot;Educational Psychology Review&quot;,&quot;container-title-short&quot;:&quot;Educ Psychol Rev&quot;,&quot;DOI&quot;:&quot;10.1007/s10648-010-9127-6&quot;,&quot;ISSN&quot;:&quot;1040726X&quot;,&quot;issued&quot;:{&quot;date-parts&quot;:[[2010]]},&quot;abstract&quot;:&quot;Although scaffolding is an important and frequently studied concept, much discussion exists with regard to its conceptualizations, appearances, and effectiveness. Departing from the last decade's scaffolding literature, this review scrutinizes these three areas of scaffolding. First, contingency, fading, and transfer of responsibility are discerned in this review as the three key characteristics of scaffolding. Second, an overview is presented of the numerous descriptive studies that provided narratives on the appearances of scaffolding and classifications of scaffolding strategies. These strategies are synthesized into a framework for analysis, distinguishing between scaffolding means and intentions. Third, the small number of effectiveness studies available is discussed and the results suggest that scaffolding is effective. However, more research is needed. The main challenge in scaffolding research appears to be its measurement. Based on the encountered and described measurement problems, suggestions for future research are made. © 2010 The Author(s).&quot;,&quot;issue&quot;:&quot;3&quot;,&quot;volume&quot;:&quot;22&quot;},&quot;isTemporary&quot;:false}]},{&quot;citationID&quot;:&quot;MENDELEY_CITATION_6097383e-08e7-47b1-aea2-36704f866624&quot;,&quot;properties&quot;:{&quot;noteIndex&quot;:0},&quot;isEdited&quot;:false,&quot;manualOverride&quot;:{&quot;isManuallyOverridden&quot;:false,&quot;citeprocText&quot;:&quot;(Xie, Nelson and Ko, 2018; Dorodchi &lt;i&gt;et al.&lt;/i&gt;, 2020)&quot;,&quot;manualOverrideText&quot;:&quot;&quot;},&quot;citationTag&quot;:&quot;MENDELEY_CITATION_v3_eyJjaXRhdGlvbklEIjoiTUVOREVMRVlfQ0lUQVRJT05fNjA5NzM4M2UtMDhlNy00N2IxLWFlYTItMzY3MDRmODY2NjI0IiwicHJvcGVydGllcyI6eyJub3RlSW5kZXgiOjB9LCJpc0VkaXRlZCI6ZmFsc2UsIm1hbnVhbE92ZXJyaWRlIjp7ImlzTWFudWFsbHlPdmVycmlkZGVuIjpmYWxzZSwiY2l0ZXByb2NUZXh0IjoiKFhpZSwgTmVsc29uIGFuZCBLbywgMjAxODsgRG9yb2RjaGkgPGk+ZXQgYWwuPC9pPiwgMjAyMCkiLCJtYW51YWxPdmVycmlkZVRleHQiOiIifSwiY2l0YXRpb25JdGVtcyI6W3siaWQiOiJiMjEwMGU5Zi05MGFiLTNkNDItODI3MC1lY2U5MTRmYjQ2MDQiLCJpdGVtRGF0YSI6eyJ0eXBlIjoicGFwZXItY29uZmVyZW5jZSIsImlkIjoiYjIxMDBlOWYtOTBhYi0zZDQyLTgyNzAtZWNlOTE0ZmI0NjA0IiwidGl0bGUiOiJBbiBleHBsaWNpdCBzdHJhdGVneSB0byBzY2FmZm9sZCBub3ZpY2UgcHJvZ3JhbSB0cmFjaW5nIiwiYXV0aG9yIjpbeyJmYW1pbHkiOiJYaWUiLCJnaXZlbiI6IkJlbmphbWluIiwicGFyc2UtbmFtZXMiOmZhbHNlLCJkcm9wcGluZy1wYXJ0aWNsZSI6IiIsIm5vbi1kcm9wcGluZy1wYXJ0aWNsZSI6IiJ9LHsiZmFtaWx5IjoiTmVsc29uIiwiZ2l2ZW4iOiJHcmVnIEwuIiwicGFyc2UtbmFtZXMiOmZhbHNlLCJkcm9wcGluZy1wYXJ0aWNsZSI6IiIsIm5vbi1kcm9wcGluZy1wYXJ0aWNsZSI6IiJ9LHsiZmFtaWx5IjoiS28iLCJnaXZlbiI6IkFuZHJldyBKLiIsInBhcnNlLW5hbWVzIjpmYWxzZSwiZHJvcHBpbmctcGFydGljbGUiOiIiLCJub24tZHJvcHBpbmctcGFydGljbGUiOiIifV0sImNvbnRhaW5lci10aXRsZSI6IlNJR0NTRSAyMDE4IC0gUHJvY2VlZGluZ3Mgb2YgdGhlIDQ5dGggQUNNIFRlY2huaWNhbCBTeW1wb3NpdW0gb24gQ29tcHV0ZXIgU2NpZW5jZSBFZHVjYXRpb24iLCJET0kiOiIxMC4xMTQ1LzMxNTk0NTAuMzE1OTUyNyIsImlzc3VlZCI6eyJkYXRlLXBhcnRzIjpbWzIwMThdXX0sImFic3RyYWN0IjoiV2UgcHJvcG9zZSBhbmQgZXZhbHVhdGUgYSBsaWdodHdlaWdodCBzdHJhdGVneSBmb3IgdHJhY2luZyBjb2RlIHRoYXQgY2FuIGJlIGVmZmljaWVudGx5IHRhdWdodCB0byBub3ZpY2UgcHJvZ3JhbW1lcnMsIGJ1aWxkaW5nIG9mZiBvZiByZWNlbnQgZmluZGluZ3Mgb24gXCJza2V0Y2hpbmdcIiB3aGVuIHRyYWNpbmcuIFRoaXMgc3RyYXRlZ3kgaGVscHMgbm92aWNlcyBhcHBseSB0aGUgc3ludGFjdGljIGFuZCBzZW1hbnRpYyBrbm93bGVkZ2UgdGhleSBhcmUgbGVhcm5pbmcgYnkgZW5jb3VyYWdpbmcgbGluZS1ieS1saW5lIHRyYWNpbmcgYW5kIHByb3ZpZGluZyBhbiBleHRlcm5hbCByZXByZXNlbnRhdGlvbiBvZiBtZW1vcnkgZm9yIHRoZW0gdG8gdXBkYXRlLiBUbyBldmFsdWF0ZSB0aGUgZWZmZWN0IG9mIHRlYWNoaW5nIHRoaXMgc3RyYXRlZ3ksIHdlIGNvbmR1Y3RlZCBhIGJsb2NrLXJhbmRvbWl6ZWQgZXhwZXJpbWVudCB3aXRoIDI0IG5vdmljZXMgZW5yb2xsZWQgaW4gYSB1bml2ZXJzaXR5LWxldmVsIENTMSBjb3Vyc2UuIFdlIHNwZW50IG9ubHkgNS0xMCBtaW51dGVzIGludHJvZHVjaW5nIHRoZSBzdHJhdGVneSB0byB0aGUgZXhwZXJpbWVudGFsIGNvbmRpdGlvbi4gV2UgdGhlbiBhc2tlZCBib3RoIGNvbmRpdGlvbnMgdG8gdGhpbmstYWxvdWQgYXMgdGhleSBwcmVkaWN0ZWQgdGhlIG91dHB1dCBvZiBzaG9ydCBwcm9ncmFtcy4gU3R1ZGVudHMgdXNpbmcgdGhpcyBzdHJhdGVneSBzY29yZWQgb24gYXZlcmFnZSAxNSUgaGlnaGVyIHRoYW4gc3R1ZGVudHMgaW4gdGhlIGNvbnRyb2wgZ3JvdXAgZm9yIHRoZSB0cmFjaW5nIHByb2JsZW1zIHVzZWQgdGhlIHN0dWR5IChwPDAuMDUpLiBRdWFsaXRhdGl2ZSBhbmFseXNpcyBvZiB0aGluay1hbG91ZCBhbmQgaW50ZXJ2aWV3IGRhdGEgc2hvd2VkIHRoYXQgdHJhY2luZyBzeXN0ZW1hdGljYWxseSAobGluZS1ieS1saW5lIGFuZCBcInNrZXRjaGluZ1wiIGludGVybWVkaWF0ZSB2YWx1ZXMpIGxlZCB0byBiZXR0ZXIgcGVyZm9ybWFuY2UgYW5kIHRoYXQgdGhlIHN0cmF0ZWd5IHNjYWZmb2xkZWQgYW5kIGVuY291cmFnZWQgc3lzdGVtYXRpYyB0cmFjaW5nLiBTdHVkZW50cyB3aG8gbGVhcm5lZCB0aGUgc3RyYXRlZ3kgYWxzbyBzY29yZWQgb24gYXZlcmFnZSA3JSBoaWdoZXIgb24gdGhlIGNvdXJzZSBtaWR0ZXJtLiBUaGVzZSBmaW5kaW5ncyBzdWdnZXN0IHRoYXQgaW4gPDEgaG91ciBhbmQgd2l0aG91dCBjb21wdXRlci1iYXNlZCB0b29scywgd2UgY2FuIGltcHJvdmUgQ1MxIHN0dWRlbnRzJyB0cmFjaW5nIGFiaWxpdGllcyBieSBleHBsaWNpdGx5IHRlYWNoaW5nIGEgc3RyYXRlZ3kuIiwidm9sdW1lIjoiMjAxOC1KYW51YXJ5IiwiY29udGFpbmVyLXRpdGxlLXNob3J0IjoiIn0sImlzVGVtcG9yYXJ5IjpmYWxzZX0seyJpZCI6IjA5M2MwYTQ1LTk1MzYtM2FmNC05Y2JlLWFkOTBiYzQ2YjY1NCIsIml0ZW1EYXRhIjp7InR5cGUiOiJwYXBlci1jb25mZXJlbmNlIiwiaWQiOiIwOTNjMGE0NS05NTM2LTNhZjQtOWNiZS1hZDkwYmM0NmI2NTQiLCJ0aXRsZSI6IlNjYWZmb2xkaW5nIGEgdGVhbS1iYXNlZCBhY3RpdmUgbGVhcm5pbmcgY291cnNlIHRvIGVuZ2FnZSBzdHVkZW50czogQSBtdWx0aWRpbWVuc2lvbmFsIGFwcHJvYWNoIiwiYXV0aG9yIjpbeyJmYW1pbHkiOiJEb3JvZGNoaSIsImdpdmVuIjoiTW9oc2VuIE0uIiwicGFyc2UtbmFtZXMiOmZhbHNlLCJkcm9wcGluZy1wYXJ0aWNsZSI6IiIsIm5vbi1kcm9wcGluZy1wYXJ0aWNsZSI6IiJ9LHsiZmFtaWx5IjoiRGVoYm96b3JnaSIsImdpdmVuIjoiTmFzcmluIiwicGFyc2UtbmFtZXMiOmZhbHNlLCJkcm9wcGluZy1wYXJ0aWNsZSI6IiIsIm5vbi1kcm9wcGluZy1wYXJ0aWNsZSI6IiJ9LHsiZmFtaWx5IjoiQmVuZWRpY3QiLCJnaXZlbiI6IkFpbGVlbiIsInBhcnNlLW5hbWVzIjpmYWxzZSwiZHJvcHBpbmctcGFydGljbGUiOiIiLCJub24tZHJvcHBpbmctcGFydGljbGUiOiIifSx7ImZhbWlseSI6IkFsLUhvc3NhbWkiLCJnaXZlbiI6IkVyZmFuIiwicGFyc2UtbmFtZXMiOmZhbHNlLCJkcm9wcGluZy1wYXJ0aWNsZSI6IiIsIm5vbi1kcm9wcGluZy1wYXJ0aWNsZSI6IiJ9LHsiZmFtaWx5IjoiQmVuZWRpY3QiLCJnaXZlbiI6IkFsZXhhbmRyaWEiLCJwYXJzZS1uYW1lcyI6ZmFsc2UsImRyb3BwaW5nLXBhcnRpY2xlIjoiIiwibm9uLWRyb3BwaW5nLXBhcnRpY2xlIjoiIn1dLCJjb250YWluZXItdGl0bGUiOiJBU0VFIEFubnVhbCBDb25mZXJlbmNlIGFuZCBFeHBvc2l0aW9uLCBDb25mZXJlbmNlIFByb2NlZWRpbmdzIiwiRE9JIjoiMTAuMTgyNjAvMS0yLS0zNTE3NCIsIklTU04iOiIyMTUzNTk2NSIsImlzc3VlZCI6eyJkYXRlLXBhcnRzIjpbWzIwMjBdXX0sImFic3RyYWN0IjoiSW4gdGhpcyBldmlkZW5jZS1iYXNlZCBwcmFjdGljZSBwYXBlciwgd2UgcHJlc2VudCBvdXIgZXhwZXJpZW5jZXMgd2l0aCBkaWZmZXJlbnQgc2NhZmZvbGRpbmcgdGVjaG5pcXVlcyB0byBpbXByb3ZlIHN0dWRlbnQgZW5nYWdlbWVudCBpbiBhY3RpdmUgbGVhcm5pbmcgY2xhc3Nlcy4gU2NhZmZvbGRpbmcgb2YgY291cnNlIGNvbnRlbnQgZW5hYmxlcyBsZWFybmVycyB0byBhY2hpZXZlIHRoZSBleHBlY3RlZCBjb3Vyc2UgbGVhcm5pbmcgb3V0Y29tZXMgc21vb3RobHkgZnJvbSBsb3dlciB0byBoaWdoZXIgY2hhbGxlbmdlIGxldmVscy4gQWxzbywgaW4gYWN0aXZlIGxlYXJuaW5nIGNsYXNzZXMgd2l0aCBhbiBlbXBoYXNpcyBvbiBncm91cCBhY3Rpdml0aWVzLCB0aGUgYWN0aXZpdGllcyBjYW4gYmUgc2NhZmZvbGRlZCBpbiBkaWZmZXJlbnQgd2F5cyB0byBwcm9tb3RlIGEgaGlnaGVyIGxldmVsIG9mIGVuZ2FnZW1lbnQgYW5kIHByb3ZpZGUgbW9yZSBkaXZlcnNpdHkgaW4gc3R1ZGVudHMnIGxlYXJuaW5nIHByb2Nlc3MuIFNpbmNlIHN0dWRlbnRzIGluIGxhcmdlIGFjdGl2aXR5LWJhc2VkIGFjdGl2ZSBsZWFybmluZyBjbGFzc2VzIChBQkFMKSBjb21wbGV0ZSB0aGUgYXNzaWduZWQgYWN0aXZpdGllcyBhdCBkaWZmZXJlbnQgdGltZXMgYW5kIGluIGRpZmZlcmVudCBwbGFjZXMsIHRoZSBjb2xsYWJvcmF0aXZlIHdvcmsgbWF5IG5vdCBiZWNvbWUgYXMgZWZmZWN0aXZlIGFueW1vcmUuIFRoaXMgcGhlbm9tZW5vbiBvZiBmYWxsaW5nIGJlaGluZCBpbiBjb2xsYWJvcmF0aXZlIGxlYXJuaW5nIGFuZCB0ZWFtLWJhc2VkIGFjdGl2aXRpZXMgYXJlIG9ic2VydmFibGUgdGhyb3VnaCBsYXRlIGFuZCBtaXNzaW5nIHN1Ym1pc3Npb25zLCBpbiB3aGljaCwgYm90aCBhcmUgY29uc2VxdWVudGlhbCB0byBzdHVkZW50IHBlcmZvcm1hbmNlLiBJbiB0aGlzIHBhcGVyLCB3ZSBwcmVzZW50IG91ciBJbnRyb2R1Y3RvcnkgQ29tcHV0ZXIgU2NpZW5jZSAoQ1MxKSBjb3Vyc2UgbW9kZWwsIHBhcnRpY3VsYXJseSBoaWdobGlnaHRpbmcgdGhlIHByb2Nlc3Mgb2YgZ3JvdXAgd29yayBhbmQgY29sbGFib3JhdGl2ZSBsZWFybmluZy4gTmV4dCwgd2UgaW50cm9kdWNlIGEgbm92ZWwgbXVsdGlkaW1lbnNpb25hbCBzY2FmZm9sZGluZyBtZXRob2RvbG9neSBmb2N1c2VkIG9uIHRoZSBmb2xsb3dpbmcgZGltZW5zaW9uczogKDEpIGNodW5raW5nIGJ5IGRpZmZpY3VsdHksICgyKSBjaHVua2luZyBieSB0aW1lLCAoMykgY2h1bmtpbmcgYnkgZm9jdXMsIGFuZCAoNCkgY2h1bmtpbmcgYnkgY29sbGFib3JhdGlvbi4gVGhpcyBhcHByb2FjaCBmb2N1c2VzIG9uIHJlZmluaW5nIGluc3RydWN0b3ItdG8tc3R1ZGVudCBtZWRpdW1zIHRocm91Z2ggZGl2ZXJzaWZ5aW5nIGFjdGl2aXRpZXMsIGJhbGFuY2luZyB0aGUgY2hhbGxlbmdlIGxldmVscywgaW5jbHVkaW5nIHByZS1jbGFzcyBhbmQgcG9zdC1jbGFzcyBhc3NpZ25tZW50cywgYW5kIGNodW5raW5nIGluc3RydWN0aW9uIHRpbWUuIE91ciBhcHByb2FjaCByZXRoaW5rcyBzY2FmZm9sZGluZyBieSBpbmNvcnBvcmF0aW5nIHRoZSB0ZWFjaGluZyBzdHJhdGVneSBvZiB0aGluay1wYWlyLXNoYXJlIGFzIGEgc2NhZmZvbGRpbmcgdGVjaG5pcXVlIHRvIGd1aWRlIGxlYXJuZXJzIHRocm91Z2ggc3R1ZGVudC10by1zdHVkZW50IGxlYXJuaW5nIG1lZGl1bXMgYXMgd2VsbC4gVG8gYXNzZXNzIHRoZSBlZmZlY3RpdmVuZXNzIG9mIG91ciBhcHByb2FjaCwgd2UgcmVwb3J0IG9uIHZhcmlvdXMgc3R1ZGVudCBlbmdhZ2VtZW50IG1ldHJpY3MsIGluY2x1ZGluZyBvbi10aW1lLCBsYXRlLCBhbmQgbWlzc2luZyBzdWJtaXNzaW9ucy4gT3VyIG11bHRpLXNlbWVzdGVyIGZpbmRpbmdzIGluZGljYXRlIGEgc2lnbmlmaWNhbnQgaW5jcmVhc2UgaW4gc3R1ZGVudCBvbi10aW1lIHN1Ym1pc3Npb25zIGFuZCBhIHN1YnN0YW50aWFsIGRlY3JlYXNlIGluIG92ZXJhbGwgbWlzc2luZyBzdWJtaXNzaW9ucy4iLCJ2b2x1bWUiOiIyMDIwLUp1bmUiLCJjb250YWluZXItdGl0bGUtc2hvcnQiOiIifSwiaXNUZW1wb3JhcnkiOmZhbHNlfV19&quot;,&quot;citationItems&quot;:[{&quot;id&quot;:&quot;b2100e9f-90ab-3d42-8270-ece914fb4604&quot;,&quot;itemData&quot;:{&quot;type&quot;:&quot;paper-conference&quot;,&quot;id&quot;:&quot;b2100e9f-90ab-3d42-8270-ece914fb4604&quot;,&quot;title&quot;:&quot;An explicit strategy to scaffold novice program tracing&quot;,&quot;author&quot;:[{&quot;family&quot;:&quot;Xie&quot;,&quot;given&quot;:&quot;Benjamin&quot;,&quot;parse-names&quot;:false,&quot;dropping-particle&quot;:&quot;&quot;,&quot;non-dropping-particle&quot;:&quot;&quot;},{&quot;family&quot;:&quot;Nelson&quot;,&quot;given&quot;:&quot;Greg L.&quot;,&quot;parse-names&quot;:false,&quot;dropping-particle&quot;:&quot;&quot;,&quot;non-dropping-particle&quot;:&quot;&quot;},{&quot;family&quot;:&quot;Ko&quot;,&quot;given&quot;:&quot;Andrew J.&quot;,&quot;parse-names&quot;:false,&quot;dropping-particle&quot;:&quot;&quot;,&quot;non-dropping-particle&quot;:&quot;&quot;}],&quot;container-title&quot;:&quot;SIGCSE 2018 - Proceedings of the 49th ACM Technical Symposium on Computer Science Education&quot;,&quot;DOI&quot;:&quot;10.1145/3159450.3159527&quot;,&quot;issued&quot;:{&quot;date-parts&quot;:[[2018]]},&quot;abstract&quot;:&quot;We propose and evaluate a lightweight strategy for tracing code that can be efficiently taught to novice programmers, building off of recent findings on \&quot;sketching\&quot; when tracing. This strategy helps novices apply the syntactic and semantic knowledge they are learning by encouraging line-by-line tracing and providing an external representation of memory for them to update. To evaluate the effect of teaching this strategy, we conducted a block-randomized experiment with 24 novices enrolled in a university-level CS1 course. We spent only 5-10 minutes introducing the strategy to the experimental condition. We then asked both conditions to think-aloud as they predicted the output of short programs. Students using this strategy scored on average 15% higher than students in the control group for the tracing problems used the study (p&lt;0.05). Qualitative analysis of think-aloud and interview data showed that tracing systematically (line-by-line and \&quot;sketching\&quot; intermediate values) led to better performance and that the strategy scaffolded and encouraged systematic tracing. Students who learned the strategy also scored on average 7% higher on the course midterm. These findings suggest that in &lt;1 hour and without computer-based tools, we can improve CS1 students' tracing abilities by explicitly teaching a strategy.&quot;,&quot;volume&quot;:&quot;2018-January&quot;,&quot;container-title-short&quot;:&quot;&quot;},&quot;isTemporary&quot;:false},{&quot;id&quot;:&quot;093c0a45-9536-3af4-9cbe-ad90bc46b654&quot;,&quot;itemData&quot;:{&quot;type&quot;:&quot;paper-conference&quot;,&quot;id&quot;:&quot;093c0a45-9536-3af4-9cbe-ad90bc46b654&quot;,&quot;title&quot;:&quot;Scaffolding a team-based active learning course to engage students: A multidimensional approach&quot;,&quot;author&quot;:[{&quot;family&quot;:&quot;Dorodchi&quot;,&quot;given&quot;:&quot;Mohsen M.&quot;,&quot;parse-names&quot;:false,&quot;dropping-particle&quot;:&quot;&quot;,&quot;non-dropping-particle&quot;:&quot;&quot;},{&quot;family&quot;:&quot;Dehbozorgi&quot;,&quot;given&quot;:&quot;Nasrin&quot;,&quot;parse-names&quot;:false,&quot;dropping-particle&quot;:&quot;&quot;,&quot;non-dropping-particle&quot;:&quot;&quot;},{&quot;family&quot;:&quot;Benedict&quot;,&quot;given&quot;:&quot;Aileen&quot;,&quot;parse-names&quot;:false,&quot;dropping-particle&quot;:&quot;&quot;,&quot;non-dropping-particle&quot;:&quot;&quot;},{&quot;family&quot;:&quot;Al-Hossami&quot;,&quot;given&quot;:&quot;Erfan&quot;,&quot;parse-names&quot;:false,&quot;dropping-particle&quot;:&quot;&quot;,&quot;non-dropping-particle&quot;:&quot;&quot;},{&quot;family&quot;:&quot;Benedict&quot;,&quot;given&quot;:&quot;Alexandria&quot;,&quot;parse-names&quot;:false,&quot;dropping-particle&quot;:&quot;&quot;,&quot;non-dropping-particle&quot;:&quot;&quot;}],&quot;container-title&quot;:&quot;ASEE Annual Conference and Exposition, Conference Proceedings&quot;,&quot;DOI&quot;:&quot;10.18260/1-2--35174&quot;,&quot;ISSN&quot;:&quot;21535965&quot;,&quot;issued&quot;:{&quot;date-parts&quot;:[[2020]]},&quot;abstract&quot;:&quot;In this evidence-based practice paper, we present our experiences with different scaffolding techniques to improve student engagement in active learning classes. Scaffolding of course content enables learners to achieve the expected course learning outcomes smoothly from lower to higher challenge levels. Also, in active learning classes with an emphasis on group activities, the activities can be scaffolded in different ways to promote a higher level of engagement and provide more diversity in students' learning process. Since students in large activity-based active learning classes (ABAL) complete the assigned activities at different times and in different places, the collaborative work may not become as effective anymore. This phenomenon of falling behind in collaborative learning and team-based activities are observable through late and missing submissions, in which, both are consequential to student performance. In this paper, we present our Introductory Computer Science (CS1) course model, particularly highlighting the process of group work and collaborative learning. Next, we introduce a novel multidimensional scaffolding methodology focused on the following dimensions: (1) chunking by difficulty, (2) chunking by time, (3) chunking by focus, and (4) chunking by collaboration. This approach focuses on refining instructor-to-student mediums through diversifying activities, balancing the challenge levels, including pre-class and post-class assignments, and chunking instruction time. Our approach rethinks scaffolding by incorporating the teaching strategy of think-pair-share as a scaffolding technique to guide learners through student-to-student learning mediums as well. To assess the effectiveness of our approach, we report on various student engagement metrics, including on-time, late, and missing submissions. Our multi-semester findings indicate a significant increase in student on-time submissions and a substantial decrease in overall missing submissions.&quot;,&quot;volume&quot;:&quot;2020-June&quot;,&quot;container-title-short&quot;:&quot;&quot;},&quot;isTemporary&quot;:false}]},{&quot;citationID&quot;:&quot;MENDELEY_CITATION_57b19aed-cff8-405c-8617-f343c64d0ec9&quot;,&quot;properties&quot;:{&quot;noteIndex&quot;:0},&quot;isEdited&quot;:false,&quot;manualOverride&quot;:{&quot;isManuallyOverridden&quot;:false,&quot;citeprocText&quot;:&quot;(Fowler, Cohen and Jarvis, 1998; Silverman, 2018)&quot;,&quot;manualOverrideText&quot;:&quot;&quot;},&quot;citationTag&quot;:&quot;MENDELEY_CITATION_v3_eyJjaXRhdGlvbklEIjoiTUVOREVMRVlfQ0lUQVRJT05fNTdiMTlhZWQtY2ZmOC00MDVjLTg2MTctZjM0M2M2NGQwZWM5IiwicHJvcGVydGllcyI6eyJub3RlSW5kZXgiOjB9LCJpc0VkaXRlZCI6ZmFsc2UsIm1hbnVhbE92ZXJyaWRlIjp7ImlzTWFudWFsbHlPdmVycmlkZGVuIjpmYWxzZSwiY2l0ZXByb2NUZXh0IjoiKEZvd2xlciwgQ29oZW4gYW5kIEphcnZpcywgMTk5ODsgU2lsdmVybWFuLCAyMDE4KSIsIm1hbnVhbE92ZXJyaWRlVGV4dCI6IiJ9LCJjaXRhdGlvbkl0ZW1zIjpbeyJpZCI6ImU2YjRmNGNmLWZiNzEtM2U1YS1iNWExLTNlOTAwNDA4MmE0NiIsIml0ZW1EYXRhIjp7InR5cGUiOiJib29rIiwiaWQiOiJlNmI0ZjRjZi1mYjcxLTNlNWEtYjVhMS0zZTkwMDQwODJhNDYiLCJ0aXRsZSI6IlByYWN0aWNhbCBTdGF0aXN0aWNzIGZvciBGaWVsZCBCaW9sb2d5IiwiYXV0aG9yIjpbeyJmYW1pbHkiOiJGb3dsZXIiLCJnaXZlbiI6IkouIiwicGFyc2UtbmFtZXMiOmZhbHNlLCJkcm9wcGluZy1wYXJ0aWNsZSI6IiIsIm5vbi1kcm9wcGluZy1wYXJ0aWNsZSI6IiJ9LHsiZmFtaWx5IjoiQ29oZW4iLCJnaXZlbiI6IkwuIiwicGFyc2UtbmFtZXMiOmZhbHNlLCJkcm9wcGluZy1wYXJ0aWNsZSI6IiIsIm5vbi1kcm9wcGluZy1wYXJ0aWNsZSI6IiJ9LHsiZmFtaWx5IjoiSmFydmlzIiwiZ2l2ZW4iOiJQLiIsInBhcnNlLW5hbWVzIjpmYWxzZSwiZHJvcHBpbmctcGFydGljbGUiOiIiLCJub24tZHJvcHBpbmctcGFydGljbGUiOiIifV0sImlzc3VlZCI6eyJkYXRlLXBhcnRzIjpbWzE5OThdXX0sInB1Ymxpc2hlci1wbGFjZSI6IkNoaWNoZXN0ZXIiLCJwdWJsaXNoZXIiOiJKb2huIFdpbGV5ICYgU29ucywgSW5jb3Jwb3JhdGVkIiwiY29udGFpbmVyLXRpdGxlLXNob3J0IjoiIn0sImlzVGVtcG9yYXJ5IjpmYWxzZX0seyJpZCI6ImYyMDcyZDhhLWM2MWUtM2UzYi1iMzVkLTYzNGM2NTA2ZDEyMCIsIml0ZW1EYXRhIjp7InR5cGUiOiJhcnRpY2xlIiwiaWQiOiJmMjA3MmQ4YS1jNjFlLTNlM2ItYjM1ZC02MzRjNjUwNmQxMjAiLCJ0aXRsZSI6IlN0YXRpc3RpY3MgZm9yIEVjb2xvZ2lzdHMgVXNpbmcgUiBhbmQgRXhjZWwsIDJuZCBFZGl0aW9uIiwiYXV0aG9yIjpbeyJmYW1pbHkiOiJTaWx2ZXJtYW4iLCJnaXZlbiI6IkVtaWx5IiwicGFyc2UtbmFtZXMiOmZhbHNlLCJkcm9wcGluZy1wYXJ0aWNsZSI6IiIsIm5vbi1kcm9wcGluZy1wYXJ0aWNsZSI6IiJ9XSwiY29udGFpbmVyLXRpdGxlIjoiSm91cm5hbCBvZiBBZ3JpY3VsdHVyYWwsIEJpb2xvZ2ljYWwsIGFuZCBFbnZpcm9ubWVudGFsIFN0YXRpc3RpY3MiLCJjb250YWluZXItdGl0bGUtc2hvcnQiOiJKIEFncmljIEJpb2wgRW52aXJvbiBTdGF0IiwiRE9JIjoiMTAuMTAwNy9TMTMyNTMtMDE3LTAzMTItNyIsIklTU04iOiIxNTM3MjY5MyIsImlzc3VlZCI6eyJkYXRlLXBhcnRzIjpbWzIwMThdXX0sImlzc3VlIjoiMSIsInZvbHVtZSI6IjIzIn0sImlzVGVtcG9yYXJ5IjpmYWxzZX1dfQ==&quot;,&quot;citationItems&quot;:[{&quot;id&quot;:&quot;e6b4f4cf-fb71-3e5a-b5a1-3e9004082a46&quot;,&quot;itemData&quot;:{&quot;type&quot;:&quot;book&quot;,&quot;id&quot;:&quot;e6b4f4cf-fb71-3e5a-b5a1-3e9004082a46&quot;,&quot;title&quot;:&quot;Practical Statistics for Field Biology&quot;,&quot;author&quot;:[{&quot;family&quot;:&quot;Fowler&quot;,&quot;given&quot;:&quot;J.&quot;,&quot;parse-names&quot;:false,&quot;dropping-particle&quot;:&quot;&quot;,&quot;non-dropping-particle&quot;:&quot;&quot;},{&quot;family&quot;:&quot;Cohen&quot;,&quot;given&quot;:&quot;L.&quot;,&quot;parse-names&quot;:false,&quot;dropping-particle&quot;:&quot;&quot;,&quot;non-dropping-particle&quot;:&quot;&quot;},{&quot;family&quot;:&quot;Jarvis&quot;,&quot;given&quot;:&quot;P.&quot;,&quot;parse-names&quot;:false,&quot;dropping-particle&quot;:&quot;&quot;,&quot;non-dropping-particle&quot;:&quot;&quot;}],&quot;issued&quot;:{&quot;date-parts&quot;:[[1998]]},&quot;publisher-place&quot;:&quot;Chichester&quot;,&quot;publisher&quot;:&quot;John Wiley &amp; Sons, Incorporated&quot;,&quot;container-title-short&quot;:&quot;&quot;},&quot;isTemporary&quot;:false},{&quot;id&quot;:&quot;f2072d8a-c61e-3e3b-b35d-634c6506d120&quot;,&quot;itemData&quot;:{&quot;type&quot;:&quot;article&quot;,&quot;id&quot;:&quot;f2072d8a-c61e-3e3b-b35d-634c6506d120&quot;,&quot;title&quot;:&quot;Statistics for Ecologists Using R and Excel, 2nd Edition&quot;,&quot;author&quot;:[{&quot;family&quot;:&quot;Silverman&quot;,&quot;given&quot;:&quot;Emily&quot;,&quot;parse-names&quot;:false,&quot;dropping-particle&quot;:&quot;&quot;,&quot;non-dropping-particle&quot;:&quot;&quot;}],&quot;container-title&quot;:&quot;Journal of Agricultural, Biological, and Environmental Statistics&quot;,&quot;container-title-short&quot;:&quot;J Agric Biol Environ Stat&quot;,&quot;DOI&quot;:&quot;10.1007/S13253-017-0312-7&quot;,&quot;ISSN&quot;:&quot;15372693&quot;,&quot;issued&quot;:{&quot;date-parts&quot;:[[2018]]},&quot;issue&quot;:&quot;1&quot;,&quot;volume&quot;:&quot;23&quot;},&quot;isTemporary&quot;:false}]},{&quot;citationID&quot;:&quot;MENDELEY_CITATION_7945878d-bedb-423e-9e19-743345c15389&quot;,&quot;properties&quot;:{&quot;noteIndex&quot;:0},&quot;isEdited&quot;:false,&quot;manualOverride&quot;:{&quot;isManuallyOverridden&quot;:false,&quot;citeprocText&quot;:&quot;(Friedman, 2011)&quot;,&quot;manualOverrideText&quot;:&quot;&quot;},&quot;citationTag&quot;:&quot;MENDELEY_CITATION_v3_eyJjaXRhdGlvbklEIjoiTUVOREVMRVlfQ0lUQVRJT05fNzk0NTg3OGQtYmVkYi00MjNlLTllMTktNzQzMzQ1YzE1Mzg5IiwicHJvcGVydGllcyI6eyJub3RlSW5kZXgiOjB9LCJpc0VkaXRlZCI6ZmFsc2UsIm1hbnVhbE92ZXJyaWRlIjp7ImlzTWFudWFsbHlPdmVycmlkZGVuIjpmYWxzZSwiY2l0ZXByb2NUZXh0IjoiKEZyaWVkbWFuLCAyMDExKSIsIm1hbnVhbE92ZXJyaWRlVGV4dCI6IiJ9LCJjaXRhdGlvbkl0ZW1zIjpbeyJpZCI6ImVhZGQ5NTI4LTFlMDQtMzI2My04ODJmLTBhY2UyMTg1ZDBkYiIsIml0ZW1EYXRhIjp7InR5cGUiOiJhcnRpY2xlLWpvdXJuYWwiLCJpZCI6ImVhZGQ5NTI4LTFlMDQtMzI2My04ODJmLTBhY2UyMTg1ZDBkYiIsInRpdGxlIjoiQWN0aW9uIFJlc2VhcmNoIGZvciBJbXByb3ZpbmcgRWR1Y2F0aW9uYWwgUHJhY3RpY2U6IEEgU3RlcC1ieS1TdGVwIEd1aWRlIGJ5IEtvc2h5LCBWLiIsImF1dGhvciI6W3siZmFtaWx5IjoiRnJpZWRtYW4iLCJnaXZlbiI6IkQuIiwicGFyc2UtbmFtZXMiOmZhbHNlLCJkcm9wcGluZy1wYXJ0aWNsZSI6IiIsIm5vbi1kcm9wcGluZy1wYXJ0aWNsZSI6IiJ9XSwiY29udGFpbmVyLXRpdGxlIjoiVGhlIE1vZGVybiBMYW5ndWFnZSBKb3VybmFsIiwiRE9JIjoiMTAuMTExMS9qLjE1NDAtNDc4MS4yMDExLjAxMjU1LngiLCJpc3N1ZWQiOnsiZGF0ZS1wYXJ0cyI6W1syMDExXV19LCJhYnN0cmFjdCI6IldoaWNoIHRvcGljcyBhcmUgcmlnaHQgZm9yIEFjdGlvbiBSZXNlYXJjaCBpbiBhbiBlZHVjYXRpb24gY29udGV4dD8gSG93IGRvIHlvdSBnbyBhYm91dCBwbGFubmluZyBhIHByb2plY3QsIGNvbGxlY3RpbmcgYW5kIGFuYWx5c2luZyB5b3VyIGRhdGE/IFdoYXQncyB0aGUgYmVzdCB3YXkgdG8gcHJlc2VudCB5b3VyIHJlc2VhcmNoIGZpbmRpbmdzIHRvIHBhcmVudHMsIGNvbGxlYWd1ZXMgb3IgZnVuZGluZyBib2RpZXM/IFdoZXRoZXIgeW91IGFyZSBhIGJ1c3kgdGVhY2hlciBkb2luZyByZXNlYXJjaCBpbiB5b3VyIGNsYXNzcm9vbSwgYW4gdW5kZXJncmFkdWF0ZSBzdGFydGluZyB5b3VyIHJlc2VhcmNoIHByb2plY3QsIG9yIGEgTWFzdGVycyBsZXZlbCBvciBlZHVjYXRpb24gZG9jdG9yYXRlIHN0dWRlbnQgd3JpdGluZyB1cCB5b3VyIGRpc3NlcnRhdGlvbiwgdGhpcyBzdGVwLWJ5LXN0ZXAgZ3VpZGUgdGFrZXMgeW91IHRocm91Z2ggZXZlcnkgc3RhZ2UgaW52b2x2ZWQgaW4gY2Fycnlpbmcgb3V0IEFjdGlvbiBSZXNlYXJjaC4gSW4gdGhpcyBicmFuZCBuZXcgZWRpdGlvbiwgeW91IHdpbGwgZmluZCBhZGRpdGlvbmFsIGd1aWRhbmNlIG9uOiAtIHBoaWxvc29waGljYWwgdW5kZXJwaW5uaW5ncyBvZiBBY3Rpb24gUmVzZWFyY2ggLSB0aGUgY2hhbGxlbmdlcyBvZiBiZWluZyBhbiBpbnNpZGVyIHJlc2VhcmNoZXIgLSBzZWFyY2hpbmcgYW5kIGFuYWx5c2luZyBsaXRlcmF0dXJlIGZyb20gdGhlIGludGVybmV0IC0gY2hpbGRyZW4ncyBwYXJ0aWNpcGF0aW9uIGFuZCBjaGlsZHJlbidzIHJpZ2h0cyBpbiBhY3Rpb24gcmVzZWFyY2ggcHJvamVjdHMgaW4gZWR1Y2F0aW9uYWwgc2V0dGluZ3MgLSB2YWxpZGl0eSBhbmQgYXV0aGVudGljaXR5IGluIGFjdGlvbiByZXNlYXJjaCAtIGEgbmV3IGNoYXB0ZXIgb24gd3JpdGluZyBmb3IgcHVibGljYXRpb24gLSBhbiBhY3Rpb24gcmVzZWFyY2ggcGxhbm5pbmcgc2hlZXQuIFRoaXMgYm9vayBkcmF3cyBvbiBWYWxzYSBLb3NoeSdzIGV4dGVuc2l2ZSBleHBlcmllbmNlIG9mIHN1cGVydmlzaW5nIHJlc2VhcmNoZXJzIGF0IGFsbCBsZXZlbHMsIGFuZCBpbmNsdWRlcyBleGFtcGxlcyBvZiBBY3Rpb24gUmVzZWFyY2ggY2FycmllZCBvdXQgYnkgcHJhY3RpdGlvbmVycyBhY3Jvc3MgYSByYW5nZSBvZiB0b3BpY3MgYW5kIGFnZSBncm91cHMuIENhc2Ugc3R1ZGllcyBpbmNsdWRlIFVLIGFuZCBpbnRlcm5hdGlvbmFsIGV4YW1wbGVzLCBhbGxvd2luZyB5b3UgdG8gcmVmbGVjdCBvbiBtdWx0aXBsZSBwZXJzcGVjdGl2ZXMgb2YgQWN0aW9uIFJlc2VhcmNoIGluIGVkdWNhdGlvbi4gVGhvc2UgbmV3IHRvIEFjdGlvbiBSZXNlYXJjaCwgYW5kIHRob3NlIGxvb2tpbmcgZm9yIGEgc3RyYWlnaHRmb3J3YXJkIGV4cGxhbmF0aW9uIG9mIHRoZSBtZXRob2RzIGludm9sdmVkLCB3aWxsIGZpbmQgdGhpcyBib29rIGludmFsdWFibGUuIFZhbHNhIEtvc2h5IGlzIFByb2Zlc3NvciBvZiBFZHVjYXRpb24gYW5kIERpcmVjdG9yIG9mIGEgUmVzZWFyY2ggYW5kIERldmVsb3BtZW50IENlbnRyZSBhdCBCcnVuZWwgVW5pdmVyc2l0eS4iLCJpc3N1ZSI6IjQiLCJ2b2x1bWUiOiI5NSJ9LCJpc1RlbXBvcmFyeSI6ZmFsc2V9XX0=&quot;,&quot;citationItems&quot;:[{&quot;id&quot;:&quot;eadd9528-1e04-3263-882f-0ace2185d0db&quot;,&quot;itemData&quot;:{&quot;type&quot;:&quot;article-journal&quot;,&quot;id&quot;:&quot;eadd9528-1e04-3263-882f-0ace2185d0db&quot;,&quot;title&quot;:&quot;Action Research for Improving Educational Practice: A Step-by-Step Guide by Koshy, V.&quot;,&quot;author&quot;:[{&quot;family&quot;:&quot;Friedman&quot;,&quot;given&quot;:&quot;D.&quot;,&quot;parse-names&quot;:false,&quot;dropping-particle&quot;:&quot;&quot;,&quot;non-dropping-particle&quot;:&quot;&quot;}],&quot;container-title&quot;:&quot;The Modern Language Journal&quot;,&quot;DOI&quot;:&quot;10.1111/j.1540-4781.2011.01255.x&quot;,&quot;issued&quot;:{&quot;date-parts&quot;:[[2011]]},&quot;abstract&quot;:&quot;Which topics are right for Action Research in an education context? How do you go about planning a project, collecting and analysing your data? What's the best way to present your research findings to parents, colleagues or funding bodies? Whether you are a busy teacher doing research in your classroom, an undergraduate starting your research project, or a Masters level or education doctorate student writing up your dissertation, this step-by-step guide takes you through every stage involved in carrying out Action Research. In this brand new edition, you will find additional guidance on: - philosophical underpinnings of Action Research - the challenges of being an insider researcher - searching and analysing literature from the internet - children's participation and children's rights in action research projects in educational settings - validity and authenticity in action research - a new chapter on writing for publication - an action research planning sheet. This book draws on Valsa Koshy's extensive experience of supervising researchers at all levels, and includes examples of Action Research carried out by practitioners across a range of topics and age groups. Case studies include UK and international examples, allowing you to reflect on multiple perspectives of Action Research in education. Those new to Action Research, and those looking for a straightforward explanation of the methods involved, will find this book invaluable. Valsa Koshy is Professor of Education and Director of a Research and Development Centre at Brunel University.&quot;,&quot;issue&quot;:&quot;4&quot;,&quot;volume&quot;:&quot;95&quot;},&quot;isTemporary&quot;:false}]},{&quot;citationID&quot;:&quot;MENDELEY_CITATION_671ab43d-011a-460c-ad0b-518b097e3eeb&quot;,&quot;properties&quot;:{&quot;noteIndex&quot;:0},&quot;isEdited&quot;:false,&quot;manualOverride&quot;:{&quot;isManuallyOverridden&quot;:false,&quot;citeprocText&quot;:&quot;(King &lt;i&gt;et al.&lt;/i&gt;, 2023; Salimi &lt;i&gt;et al.&lt;/i&gt;, 2023)&quot;,&quot;manualOverrideText&quot;:&quot;&quot;},&quot;citationTag&quot;:&quot;MENDELEY_CITATION_v3_eyJjaXRhdGlvbklEIjoiTUVOREVMRVlfQ0lUQVRJT05fNjcxYWI0M2QtMDExYS00NjBjLWFkMGItNTE4YjA5N2UzZWViIiwicHJvcGVydGllcyI6eyJub3RlSW5kZXgiOjB9LCJpc0VkaXRlZCI6ZmFsc2UsIm1hbnVhbE92ZXJyaWRlIjp7ImlzTWFudWFsbHlPdmVycmlkZGVuIjpmYWxzZSwiY2l0ZXByb2NUZXh0IjoiKEtpbmcgPGk+ZXQgYWwuPC9pPiwgMjAyMzsgU2FsaW1pIDxpPmV0IGFsLjwvaT4sIDIwMjMpIiwibWFudWFsT3ZlcnJpZGVUZXh0IjoiIn0sImNpdGF0aW9uSXRlbXMiOlt7ImlkIjoiZTBiMTU1YjItZjliYy0zZWNhLThhNTctNjBkNDQ2NTJjNDVmIiwiaXRlbURhdGEiOnsidHlwZSI6ImFydGljbGUtam91cm5hbCIsImlkIjoiZTBiMTU1YjItZjliYy0zZWNhLThhNTctNjBkNDQ2NTJjNDVmIiwidGl0bGUiOiJDb2xsZWdlIFN0dWRlbnRzIE1lbnRhbCBIZWFsdGggQ2hhbGxlbmdlczogQ29uY2VybnMgYW5kIENvbnNpZGVyYXRpb25zIGluIHRoZSBDT1ZJRC0xOSBQYW5kZW1pYyIsImF1dGhvciI6W3siZmFtaWx5IjoiU2FsaW1pIiwiZ2l2ZW4iOiJOYWhhbCIsInBhcnNlLW5hbWVzIjpmYWxzZSwiZHJvcHBpbmctcGFydGljbGUiOiIiLCJub24tZHJvcHBpbmctcGFydGljbGUiOiIifSx7ImZhbWlseSI6IkdlcmUiLCJnaXZlbiI6IkJyeWFuIiwicGFyc2UtbmFtZXMiOmZhbHNlLCJkcm9wcGluZy1wYXJ0aWNsZSI6IiIsIm5vbi1kcm9wcGluZy1wYXJ0aWNsZSI6IiJ9LHsiZmFtaWx5IjoiVGFsbGV5IiwiZ2l2ZW4iOiJXaWxsaWFtIiwicGFyc2UtbmFtZXMiOmZhbHNlLCJkcm9wcGluZy1wYXJ0aWNsZSI6IiIsIm5vbi1kcm9wcGluZy1wYXJ0aWNsZSI6IiJ9LHsiZmFtaWx5IjoiSXJpb29nYmUiLCJnaXZlbiI6IkJyaWRnZXQiLCJwYXJzZS1uYW1lcyI6ZmFsc2UsImRyb3BwaW5nLXBhcnRpY2xlIjoiIiwibm9uLWRyb3BwaW5nLXBhcnRpY2xlIjoiIn1dLCJjb250YWluZXItdGl0bGUiOiJKb3VybmFsIG9mIENvbGxlZ2UgU3R1ZGVudCBQc3ljaG90aGVyYXB5IiwiY29udGFpbmVyLXRpdGxlLXNob3J0IjoiSiBDb2xsZWdlIFN0dWQgUHN5Y2hvdGhlciIsIkRPSSI6IjEwLjEwODAvODc1NjgyMjUuMjAyMS4xODkwMjk4IiwiSVNTTiI6IjE1NDA0NzMwIiwiaXNzdWVkIjp7ImRhdGUtcGFydHMiOltbMjAyM11dfSwiYWJzdHJhY3QiOiJTdHVkZW50c+KAmSBtZW50YWwgaGVhbHRoIHByb2JsZW1zIGFyZSBhIGdyb3dpbmcgY29uY2VybiBpbiBoaWdoZXIgZWR1Y2F0aW9uLiBJbiByZWNlbnQgdGltZXMsIHRoZXNlIGNvbmNlcm5zIGhhdmUgZG91YmxlZCBkdWUgdG8gdGhlIHNpZ25pZmljYW50IHNvY2lvZWNvbm9taWMsIHBvbGl0aWNhbCwgYW5kIHRlY2hub2xvZ2ljYWwgY2hhbmdlcyBpbiB0aGUgd29ybGQuIFdpdGggdGhlIGVtZXJnZW5jZSBvZiB0aGUgb25nb2luZyBub3ZlbCBDT1ZJRC0xOSBwYW5kZW1pYywgc3R1ZGVudHMgaW4gaGlnaGVyIGVkdWNhdGlvbiBhcmUgZmFjZWQgd2l0aCBpbmNyZWFzZWQgbWVudGFsIGhlYWx0aCBjaGFsbGVuZ2VzLiBTcGVjaWZpY2FsbHksIHRoZSBvbmdvaW5nIDIwMTnigJMyMDIwIG5vdmVsIGNvcm9uYXZpcnVzLCBoYXMgbWFnbmlmaWVkIGNvbGxlZ2Ugc3R1ZGVudHPigJkgbWVudGFsIGhlYWx0aCBjaGFsbGVuZ2VzLCBhbmQgYXMgYSByZXN1bHQsIHRoZXJlIGFyZSBhZGRpdGlvbmFsIGNvbnNpZGVyYXRpb25zLCBhcyBjb2xsZWdlIHN0dWRlbnRzIGFyZSBub3cgcmVxdWlyZWQgdG8gYWRhcHQgdG8gYSB2aXJ0dWFsIGxlYXJuaW5nIGVudmlyb25tZW50LCBtYWtlIGJlaGF2aW9yYWwgY2hhbmdlcyBzdWNoIGFzIHNvY2lhbCBkaXN0YW5jaW5nLCBhbmQgZGVhbCB3aXRoIHNvY2lvZWNvbm9taWMgdW5jZXJ0YWludGllcy4gVGhlIG9iamVjdGl2ZSBvZiB0aGlzIHBhcGVyIGlzIHRvIHByb3ZpZGUgaW5zaWdodCBpbnRvIHRoZSBhZGRpdGlvbmFsIGNvbmNlcm5zIGluIHdoaWNoIENPVklELTE5IG1heSBhZmZlY3QgY29sbGVnZSBzdHVkZW50c+KAmSBtZW50YWwgaGVhbHRoIGFuZCBob3cgbWVudGFsIGhlYWx0aCBwcmFjdGl0aW9uZXJzIGNhbiBhZGRyZXNzIHRoZXNlIGNvbmNlcm5zIGluIHByYWN0aWNlLiBJbXBsaWNhdGlvbnMgb2YgdGhlc2UgY29uY2VybnMgYXMgd2VsbCBhcyBwb3NzaWJsZSBzdHJhdGVnaWVzIGZvciBhZGRyZXNzaW5nIHRoZXNlIGNvbmNlcm5zIGFyZSBkaXNjdXNzZWQuIiwiaXNzdWUiOiIxIiwidm9sdW1lIjoiMzcifSwiaXNUZW1wb3JhcnkiOmZhbHNlfSx7ImlkIjoiMTY0NDQyMmYtYTdlNS0zMzVjLWE3NWQtZmY0Yzg2YWI0MmUxIiwiaXRlbURhdGEiOnsidHlwZSI6ImFydGljbGUtam91cm5hbCIsImlkIjoiMTY0NDQyMmYtYTdlNS0zMzVjLWE3NWQtZmY0Yzg2YWI0MmUxIiwidGl0bGUiOiJUaGUgSW1wYWN0IG9mIHRoZSBDT1ZJRC0xOSBQYW5kZW1pYyBvbiB0aGUgTWVudGFsIEhlYWx0aCBvZiBGaXJzdC1ZZWFyIFVuZGVyZ3JhZHVhdGUgU3R1ZGVudHMgU3R1ZHlpbmcgYXQgYSBNYWpvciBDYW5hZGlhbiBVbml2ZXJzaXR5OiBBIFN1Y2Nlc3NpdmUgQ29ob3J0IFN0dWR5IiwiYXV0aG9yIjpbeyJmYW1pbHkiOiJLaW5nIiwiZ2l2ZW4iOiJOYXRoYW4iLCJwYXJzZS1uYW1lcyI6ZmFsc2UsImRyb3BwaW5nLXBhcnRpY2xlIjoiIiwibm9uLWRyb3BwaW5nLXBhcnRpY2xlIjoiIn0seyJmYW1pbHkiOiJQaWNrZXR0IiwiZ2l2ZW4iOiJXaWxsaWFtIiwicGFyc2UtbmFtZXMiOmZhbHNlLCJkcm9wcGluZy1wYXJ0aWNsZSI6IiIsIm5vbi1kcm9wcGluZy1wYXJ0aWNsZSI6IiJ9LHsiZmFtaWx5IjoiUml2ZXJhIiwiZ2l2ZW4iOiJEYW5pZWwiLCJwYXJzZS1uYW1lcyI6ZmFsc2UsImRyb3BwaW5nLXBhcnRpY2xlIjoiIiwibm9uLWRyb3BwaW5nLXBhcnRpY2xlIjoiIn0seyJmYW1pbHkiOiJCeXVuIiwiZ2l2ZW4iOiJKaW4iLCJwYXJzZS1uYW1lcyI6ZmFsc2UsImRyb3BwaW5nLXBhcnRpY2xlIjoiIiwibm9uLWRyb3BwaW5nLXBhcnRpY2xlIjoiIn0seyJmYW1pbHkiOiJMaSIsImdpdmVuIjoiTWVsYW5pZSIsInBhcnNlLW5hbWVzIjpmYWxzZSwiZHJvcHBpbmctcGFydGljbGUiOiIiLCJub24tZHJvcHBpbmctcGFydGljbGUiOiIifSx7ImZhbWlseSI6IkN1bm5pbmdoYW0iLCJnaXZlbiI6IlNpbW9uZSIsInBhcnNlLW5hbWVzIjpmYWxzZSwiZHJvcHBpbmctcGFydGljbGUiOiIiLCJub24tZHJvcHBpbmctcGFydGljbGUiOiIifSx7ImZhbWlseSI6IkR1ZmZ5IiwiZ2l2ZW4iOiJBbm5lIiwicGFyc2UtbmFtZXMiOmZhbHNlLCJkcm9wcGluZy1wYXJ0aWNsZSI6IiIsIm5vbi1kcm9wcGluZy1wYXJ0aWNsZSI6IiJ9XSwiY29udGFpbmVyLXRpdGxlIjoiQ2FuYWRpYW4gSm91cm5hbCBvZiBQc3ljaGlhdHJ5IiwiRE9JIjoiMTAuMTE3Ny8wNzA2NzQzNzIyMTA5NDU0OSIsIklTU04iOiIxNDk3MDAxNSIsImlzc3VlZCI6eyJkYXRlLXBhcnRzIjpbWzIwMjNdXX0sImFic3RyYWN0IjoiT2JqZWN0aXZlOiBUbyBleGFtaW5lIHRoZSBpbXBhY3Qgb2YgdGhlIENPVklELTE5IHBhbmRlbWljIG9uIGZpcnN0IHllYXIgdW5kZXJncmFkdWF0ZSBzdHVkZW50IG1lbnRhbCBoZWFsdGguIE1ldGhvZHM6IEFzIHBhcnQgb2YgdGhlIFF1ZWVu4oCZcyBVbml2ZXJzaXR5IFUtRmxvdXJpc2ggU3R1ZGVudCBXZWxsLUJlaW5nIGFuZCBBY2FkZW1pYyBTdWNjZXNzIHN0dWR5LCB0aHJlZSBzdWNjZXNzaXZlIGNvaG9ydHMgb2Ygc3R1ZGVudHMgZW50ZXJpbmcgdW5kZXJncmFkdWF0ZSBzdHVkaWVzIGluIDIwMTggKHByZS1wYW5kZW1pYyksIDIwMTkgKHRyYW5zaXRpb25hbCksIGFuZCAyMDIwIChkdXJpbmcgcGFuZGVtaWMpIGNvbXBsZXRlZCBlbGVjdHJvbmljIHN1cnZleXMgYXQgZW50cnkgYW5kIGNvbXBsZXRpb24gb2YgZmlyc3QgeWVhci4gVmFsaWRhdGVkIHNlbGYtcmVwb3J0IG1lYXN1cmVzIHdlcmUgdXNlZCB0byBhc3Nlc3MgbWVudGFsIGhlYWx0aCBzdGF0dXMgaW5jbHVkaW5nIHN5bXB0b20gbGV2ZWxzIG9mIGFueGlldHksIGRlcHJlc3Npb24sIGFuZCBpbnNvbW5pYSwgc2VsZi1oYXJtIGFuZCBmcmVxdWVuY3kgb2Ygc3Vic3RhbmNlIHVzZS4gUHJvcGVuc2l0eSBtYXRjaGluZyBhbmQgbXVsdGl2YXJpYWJsZSBsb2ctYmlub21pYWwgcmVncmVzc2lvbiB3ZXJlIHVzZWQgaW4gY29tcGFyaXNvbnMgb2YgbWVudGFsIGhlYWx0aCBpbmRpY2F0b3JzIGFjcm9zcyB0aGUgY29ob3J0cy4gUmVzdWx0czogQ2xpbmljYWxseSBzaWduaWZpY2FudCBzeW1wdG9tcyBvZiBkZXByZXNzaW9uLCBhbnhpZXR5LCBpbnNvbW5pYSwgYW5kIHNlbGYtaGFybSB3ZXJlIHJlcG9ydGVkIG1vcmUgZnJlcXVlbnRseSBpbiB0aGUgMjAyMOKAkzIwMjEgY29ob3J0LCBjb2luY2lkZW50IHdpdGggcmVtb3RlIGxlYXJuaW5nIGFuZCBwYW5kZW1pYyByZXN0cmljdGlvbnMuIEluIGZlbWFsZSBzdHVkZW50cywgc2NyZWVuIHBvc2l0aXZlIHJhdGVzIGZvciBhbnhpZXR5IGFuZCBkZXByZXNzaW9uLCBhbmQgc3VpY2lkYWwgaWRlYXRpb24gaW5jcmVhc2VkIGZyb20gYWJvdXQgb25lLXRoaXJkIHRvIGp1c3QgdW5kZXIgb25lLWhhbGYgaW4gYXNzb2NpYXRpb24gd2l0aCB0aGUgcGFuZGVtaWMgKM+HMiwgcCA8LjAxKSwgd2hpbGUgaW5jcmVhc2VzIGluIG1lbnRhbCBoZWFsdGggY29uY2VybnMgd2VyZSBsZXNzIHByb25vdW5jZWQgYW1vbmcgbWFsZXMuIEFtb25nIGZlbWFsZXMsIGluY3JlYXNlcyBpbiBjbGluaWNhbGx5IHNpZ25pZmljYW50IHN5bXB0b21zIG92ZXIgZmlyc3QgeWVhciBhcHBlYXJlZCBncmVhdGVzdCBkdXJpbmcgdGhlIHBhbmRlbWljIHllYXIsIHdoaWxlIHN0cmlraW5nIGRlY3JlYXNlcyBpbiBhbGNvaG9sIGNvbnN1bXB0aW9uIGluIGJvdGggZmVtYWxlcyBhbmQgbWFsZXMgd2VyZSByZXBvcnRlZCBpbiB0aGF0IHNhbWUgeWVhci4gU3R1ZHlpbmcgdW5kZXIgcGFuZGVtaWMgY29uZGl0aW9ucyBoYWQgYSBuZWdhdGl2ZSBpbXBhY3Qgb24gc3R1ZGVudCB3ZWxsLWJlaW5nLCBzb2NpYWwgcmVsYXRpb25zaGlwcyBhbmQgc2Nob29sIGNvbm5lY3RlZG5lc3MsIHF1YWxpdHkgb2YgbGVhcm5pbmcgZXhwZXJpZW5jZSwgbGVpc3VyZSBhY3Rpdml0aWVzLCBhbmQgb3B0aW1pc20gYWJvdXQgZnV0dXJlIHByb3NwZWN0cy4gQ29uY2x1c2lvbnM6IE1lbnRhbCBoZWFsdGggY29uY2VybnMgaW5jbHVkaW5nIGFueGlldHksIGRlcHJlc3Npb24gYW5kIHNsZWVwIHByb2JsZW1zIGluY3JlYXNlZCBpbiBmaXJzdCB5ZWFyIHN0dWRlbnRzIGR1cmluZyB0aGUgcGFuZGVtaWMsIGVzcGVjaWFsbHkgYW1vbmcgZmVtYWxlcywgd2hpbGUgYWxjb2hvbCB1c2UgZGVjbGluZWQuIFRoZXNlIGZpbmRpbmdzIGhpZ2hsaWdodCB0aGUgbmVnYXRpdmUgbWVudGFsIGhlYWx0aCBpbXBhY3QgYXNzb2NpYXRlZCB3aXRoIHN0dWR5aW5nIHVuZGVyIHBhbmRlbWljIHJlc3RyaWN0aW9ucyBpbnZvbHZpbmcgcmVtb3RlIGxlYXJuaW5nIGFuZCBzb2NpYWwgZGlzdGFuY2luZy4iLCJpc3N1ZSI6IjciLCJ2b2x1bWUiOiI2OCIsImNvbnRhaW5lci10aXRsZS1zaG9ydCI6IiJ9LCJpc1RlbXBvcmFyeSI6ZmFsc2V9XX0=&quot;,&quot;citationItems&quot;:[{&quot;id&quot;:&quot;e0b155b2-f9bc-3eca-8a57-60d44652c45f&quot;,&quot;itemData&quot;:{&quot;type&quot;:&quot;article-journal&quot;,&quot;id&quot;:&quot;e0b155b2-f9bc-3eca-8a57-60d44652c45f&quot;,&quot;title&quot;:&quot;College Students Mental Health Challenges: Concerns and Considerations in the COVID-19 Pandemic&quot;,&quot;author&quot;:[{&quot;family&quot;:&quot;Salimi&quot;,&quot;given&quot;:&quot;Nahal&quot;,&quot;parse-names&quot;:false,&quot;dropping-particle&quot;:&quot;&quot;,&quot;non-dropping-particle&quot;:&quot;&quot;},{&quot;family&quot;:&quot;Gere&quot;,&quot;given&quot;:&quot;Bryan&quot;,&quot;parse-names&quot;:false,&quot;dropping-particle&quot;:&quot;&quot;,&quot;non-dropping-particle&quot;:&quot;&quot;},{&quot;family&quot;:&quot;Talley&quot;,&quot;given&quot;:&quot;William&quot;,&quot;parse-names&quot;:false,&quot;dropping-particle&quot;:&quot;&quot;,&quot;non-dropping-particle&quot;:&quot;&quot;},{&quot;family&quot;:&quot;Irioogbe&quot;,&quot;given&quot;:&quot;Bridget&quot;,&quot;parse-names&quot;:false,&quot;dropping-particle&quot;:&quot;&quot;,&quot;non-dropping-particle&quot;:&quot;&quot;}],&quot;container-title&quot;:&quot;Journal of College Student Psychotherapy&quot;,&quot;container-title-short&quot;:&quot;J College Stud Psychother&quot;,&quot;DOI&quot;:&quot;10.1080/87568225.2021.1890298&quot;,&quot;ISSN&quot;:&quot;15404730&quot;,&quot;issued&quot;:{&quot;date-parts&quot;:[[2023]]},&quot;abstract&quot;:&quot;Students’ mental health problems are a growing concern in higher education. In recent times, these concerns have doubled due to the significant socioeconomic, political, and technological changes in the world. With the emergence of the ongoing novel COVID-19 pandemic, students in higher education are faced with increased mental health challenges. Specifically, the ongoing 2019–2020 novel coronavirus, has magnified college students’ mental health challenges, and as a result, there are additional considerations, as college students are now required to adapt to a virtual learning environment, make behavioral changes such as social distancing, and deal with socioeconomic uncertainties. The objective of this paper is to provide insight into the additional concerns in which COVID-19 may affect college students’ mental health and how mental health practitioners can address these concerns in practice. Implications of these concerns as well as possible strategies for addressing these concerns are discussed.&quot;,&quot;issue&quot;:&quot;1&quot;,&quot;volume&quot;:&quot;37&quot;},&quot;isTemporary&quot;:false},{&quot;id&quot;:&quot;1644422f-a7e5-335c-a75d-ff4c86ab42e1&quot;,&quot;itemData&quot;:{&quot;type&quot;:&quot;article-journal&quot;,&quot;id&quot;:&quot;1644422f-a7e5-335c-a75d-ff4c86ab42e1&quot;,&quot;title&quot;:&quot;The Impact of the COVID-19 Pandemic on the Mental Health of First-Year Undergraduate Students Studying at a Major Canadian University: A Successive Cohort Study&quot;,&quot;author&quot;:[{&quot;family&quot;:&quot;King&quot;,&quot;given&quot;:&quot;Nathan&quot;,&quot;parse-names&quot;:false,&quot;dropping-particle&quot;:&quot;&quot;,&quot;non-dropping-particle&quot;:&quot;&quot;},{&quot;family&quot;:&quot;Pickett&quot;,&quot;given&quot;:&quot;William&quot;,&quot;parse-names&quot;:false,&quot;dropping-particle&quot;:&quot;&quot;,&quot;non-dropping-particle&quot;:&quot;&quot;},{&quot;family&quot;:&quot;Rivera&quot;,&quot;given&quot;:&quot;Daniel&quot;,&quot;parse-names&quot;:false,&quot;dropping-particle&quot;:&quot;&quot;,&quot;non-dropping-particle&quot;:&quot;&quot;},{&quot;family&quot;:&quot;Byun&quot;,&quot;given&quot;:&quot;Jin&quot;,&quot;parse-names&quot;:false,&quot;dropping-particle&quot;:&quot;&quot;,&quot;non-dropping-particle&quot;:&quot;&quot;},{&quot;family&quot;:&quot;Li&quot;,&quot;given&quot;:&quot;Melanie&quot;,&quot;parse-names&quot;:false,&quot;dropping-particle&quot;:&quot;&quot;,&quot;non-dropping-particle&quot;:&quot;&quot;},{&quot;family&quot;:&quot;Cunningham&quot;,&quot;given&quot;:&quot;Simone&quot;,&quot;parse-names&quot;:false,&quot;dropping-particle&quot;:&quot;&quot;,&quot;non-dropping-particle&quot;:&quot;&quot;},{&quot;family&quot;:&quot;Duffy&quot;,&quot;given&quot;:&quot;Anne&quot;,&quot;parse-names&quot;:false,&quot;dropping-particle&quot;:&quot;&quot;,&quot;non-dropping-particle&quot;:&quot;&quot;}],&quot;container-title&quot;:&quot;Canadian Journal of Psychiatry&quot;,&quot;DOI&quot;:&quot;10.1177/07067437221094549&quot;,&quot;ISSN&quot;:&quot;14970015&quot;,&quot;issued&quot;:{&quot;date-parts&quot;:[[2023]]},&quot;abstract&quot;:&quot;Objective: To examine the impact of the COVID-19 pandemic on first year undergraduate student mental health. Methods: As part of the Queen’s University U-Flourish Student Well-Being and Academic Success study, three successive cohorts of students entering undergraduate studies in 2018 (pre-pandemic), 2019 (transitional), and 2020 (during pandemic) completed electronic surveys at entry and completion of first year. Validated self-report measures were used to assess mental health status including symptom levels of anxiety, depression, and insomnia, self-harm and frequency of substance use. Propensity matching and multivariable log-binomial regression were used in comparisons of mental health indicators across the cohorts. Results: Clinically significant symptoms of depression, anxiety, insomnia, and self-harm were reported more frequently in the 2020–2021 cohort, coincident with remote learning and pandemic restrictions. In female students, screen positive rates for anxiety and depression, and suicidal ideation increased from about one-third to just under one-half in association with the pandemic (χ2, p &lt;.01), while increases in mental health concerns were less pronounced among males. Among females, increases in clinically significant symptoms over first year appeared greatest during the pandemic year, while striking decreases in alcohol consumption in both females and males were reported in that same year. Studying under pandemic conditions had a negative impact on student well-being, social relationships and school connectedness, quality of learning experience, leisure activities, and optimism about future prospects. Conclusions: Mental health concerns including anxiety, depression and sleep problems increased in first year students during the pandemic, especially among females, while alcohol use declined. These findings highlight the negative mental health impact associated with studying under pandemic restrictions involving remote learning and social distancing.&quot;,&quot;issue&quot;:&quot;7&quot;,&quot;volume&quot;:&quot;68&quot;,&quot;container-title-short&quot;:&quot;&quot;},&quot;isTemporary&quot;:false}]},{&quot;citationID&quot;:&quot;MENDELEY_CITATION_21fe36ed-8529-402e-88b4-3e4bcacc10e8&quot;,&quot;properties&quot;:{&quot;noteIndex&quot;:0},&quot;isEdited&quot;:false,&quot;manualOverride&quot;:{&quot;isManuallyOverridden&quot;:false,&quot;citeprocText&quot;:&quot;(Hirshberg &lt;i&gt;et al.&lt;/i&gt;, 2023)&quot;,&quot;manualOverrideText&quot;:&quot;&quot;},&quot;citationTag&quot;:&quot;MENDELEY_CITATION_v3_eyJjaXRhdGlvbklEIjoiTUVOREVMRVlfQ0lUQVRJT05fMjFmZTM2ZWQtODUyOS00MDJlLTg4YjQtM2U0YmNhY2MxMGU4IiwicHJvcGVydGllcyI6eyJub3RlSW5kZXgiOjB9LCJpc0VkaXRlZCI6ZmFsc2UsIm1hbnVhbE92ZXJyaWRlIjp7ImlzTWFudWFsbHlPdmVycmlkZGVuIjpmYWxzZSwiY2l0ZXByb2NUZXh0IjoiKEhpcnNoYmVyZyA8aT5ldCBhbC48L2k+LCAyMDIzKSIsIm1hbnVhbE92ZXJyaWRlVGV4dCI6IiJ9LCJjaXRhdGlvbkl0ZW1zIjpbeyJpZCI6IjdkNDAxMjlmLTc3MzktMzE4My05MThlLTllYzZjNDhlM2YxOCIsIml0ZW1EYXRhIjp7InR5cGUiOiJhcnRpY2xlLWpvdXJuYWwiLCJpZCI6IjdkNDAxMjlmLTc3MzktMzE4My05MThlLTllYzZjNDhlM2YxOCIsInRpdGxlIjoiQ09WSUQtMTkgcGFuZGVtaWMgZWZmZWN0cyBvbiBjb2xsZWdlIHN0dWRlbnQgbWVudGFsIGhlYWx0aDogQSBjcm9zcy1zZWN0aW9uYWwgY29ob3J0IGNvbXBhcmlzb24gc3R1ZHkiLCJhdXRob3IiOlt7ImZhbWlseSI6IkhpcnNoYmVyZyIsImdpdmVuIjoiTWF0dGhldyBKLiIsInBhcnNlLW5hbWVzIjpmYWxzZSwiZHJvcHBpbmctcGFydGljbGUiOiIiLCJub24tZHJvcHBpbmctcGFydGljbGUiOiIifSx7ImZhbWlseSI6IkNvbGFpYW5uZSIsImdpdmVuIjoiQmxha2UiLCJwYXJzZS1uYW1lcyI6ZmFsc2UsImRyb3BwaW5nLXBhcnRpY2xlIjoiIiwibm9uLWRyb3BwaW5nLXBhcnRpY2xlIjoiIn0seyJmYW1pbHkiOiJJbmtlbGFzIiwiZ2l2ZW4iOiJLYXJlbiBLdXJvdHN1Y2hpIiwicGFyc2UtbmFtZXMiOmZhbHNlLCJkcm9wcGluZy1wYXJ0aWNsZSI6IiIsIm5vbi1kcm9wcGluZy1wYXJ0aWNsZSI6IiJ9LHsiZmFtaWx5IjoiT2tlIiwiZ2l2ZW4iOiJHb2R3aWxsIiwicGFyc2UtbmFtZXMiOmZhbHNlLCJkcm9wcGluZy1wYXJ0aWNsZSI6IiIsIm5vbi1kcm9wcGluZy1wYXJ0aWNsZSI6IiJ9LHsiZmFtaWx5IjoiRG9yZW4iLCJnaXZlbiI6Ik5hdGFsaWEiLCJwYXJzZS1uYW1lcyI6ZmFsc2UsImRyb3BwaW5nLXBhcnRpY2xlIjoiIiwibm9uLWRyb3BwaW5nLXBhcnRpY2xlIjoiVmFuIn0seyJmYW1pbHkiOiJEYXZpZHNvbiIsImdpdmVuIjoiUmljaGFyZCBKLiIsInBhcnNlLW5hbWVzIjpmYWxzZSwiZHJvcHBpbmctcGFydGljbGUiOiIiLCJub24tZHJvcHBpbmctcGFydGljbGUiOiIifSx7ImZhbWlseSI6IlJvZXNlciIsImdpdmVuIjoiUm9iZXJ0IFcuIiwicGFyc2UtbmFtZXMiOmZhbHNlLCJkcm9wcGluZy1wYXJ0aWNsZSI6IiIsIm5vbi1kcm9wcGluZy1wYXJ0aWNsZSI6IiJ9XSwiY29udGFpbmVyLXRpdGxlIjoiSm91cm5hbCBvZiBBbWVyaWNhbiBDb2xsZWdlIEhlYWx0aCIsIkRPSSI6IjEwLjEwODAvMDc0NDg0ODEuMjAyMy4yMTgwOTg5IiwiSVNTTiI6IjE5NDAzMjA4IiwiaXNzdWVkIjp7ImRhdGUtcGFydHMiOltbMjAyM11dfSwiYWJzdHJhY3QiOiJPYmplY3RpdmU6IEV2YWx1YXRlIENPVklELTE5IHBhbmRlbWljIGltcGFjdHMgb24gY29sbGVnZSBzdHVkZW50IG1lbnRhbCBoZWFsdGguIFBhcnRpY2lwYW50czogVGhyZWUgY29ob3J0cyBvZiBjb2xsZWdlIHN0dWRlbnRzICgyMDE4IG4gPSA0NjY7IDIwMTkgbiA9IDQ1OTsgMjAyMCwgbiA9IDU2MzsgTiA9IDE0ODgpIGZyb20gdGhyZWUgQW1lcmljYW4gdW5pdmVyc2l0aWVzLiBQYXJ0aWNpcGFudHMgd2VyZSA3MS40JSBmZW1hbGUsIDY3LjUlIFdoaXRlLCBhbmQgODUuOSUgZmlyc3QteWVhciBzdHVkZW50cy4gTWV0aG9kczogTXVsdGl2YXJpYWJsZSByZWdyZXNzaW9uIG1vZGVscyBhbmQgYml2YXJpYXRlIGNvcnJlbGF0aW9ucyB3ZXJlIHVzZWQgdG8gY29tcGFyZSBhbnhpZXR5LCBkZXByZXNzaW9uLCB3ZWxsLWJlaW5nLCBhbmQgc2VhcmNoIGZvciBtZWFuaW5nIGJlZm9yZSBhbmQgZHVyaW5nIHRoZSBwYW5kZW1pYywgYW5kIHRoZSByZWxhdGlvbnNoaXBzIGJldHdlZW4gcGFuZGVtaWMgaGVhbHRoLWNvbXBsaWFuY2UgYmVoYXZpb3JzIGFuZCBtZW50YWwgaGVhbHRoLiBSZXN1bHRzOiBBbnhpZXR5LCBkZXByZXNzaW9uLCBhbmQgd2VsbC1iZWluZyBkaWQgbm90IHNpZ25pZmljYW50bHkgd29yc2VuIGR1cmluZyBjb21wYXJlZCB0byBiZWZvcmUgKDIwMTkpIHRoZSBwYW5kZW1pYyAocHMgPS4zMjnigJMuODM3KS4gRHVyaW5nIHRoZSBwYW5kZW1pYywgbW9yZSBmcmVxdWVudCBpbi1wZXJzb24gc29jaWFsIGludGVyYWN0aW9ucyB3ZXJlIGNvcnJlbGF0ZWQgd2l0aCBsb3dlciBhbnhpZXR5IChyID0g4oCTMC4xNywgcCA8LjAwMSkgYW5kIGRlcHJlc3NpdmUgc3ltcHRvbXMgKHI9LTAuMTIsIHAgPS4wMDgpLCBhbmQgaGlnaGVyIHdlbGwtYmVpbmcgKHIgPSAwLjE2LCBwIDwuMDAxKSwgYnV0IGFsc28gbGVzcyBoYW5kd2FzaGluZyAociA9IOKAkzAuMTEsIHAgPS4wMTYpIGFuZCBmYWNlIG1hc2std2VhcmluZyAociA9IOKAkzAuMTIsIHAgPS4wMDgpLiBDb25jbHVzaW9uczogV2Ugb2JzZXJ2ZWQgbGl0dGxlIGV2aWRlbmNlIGZvciBwYW5kZW1pYyBpbXBhY3RzIG9uIGNvbGxlZ2Ugc3R1ZGVudCBtZW50YWwgaGVhbHRoLiBMb3dlciBjb21wbGlhbmNlIHdpdGggcGFuZGVtaWMgaGVhbHRoIGd1aWRlbGluZXMgd2FzIGFzc29jaWF0ZWQgd2l0aCBiZXR0ZXIgbWVudGFsIGhlYWx0aC4iLCJjb250YWluZXItdGl0bGUtc2hvcnQiOiIifSwiaXNUZW1wb3JhcnkiOmZhbHNlfV19&quot;,&quot;citationItems&quot;:[{&quot;id&quot;:&quot;7d40129f-7739-3183-918e-9ec6c48e3f18&quot;,&quot;itemData&quot;:{&quot;type&quot;:&quot;article-journal&quot;,&quot;id&quot;:&quot;7d40129f-7739-3183-918e-9ec6c48e3f18&quot;,&quot;title&quot;:&quot;COVID-19 pandemic effects on college student mental health: A cross-sectional cohort comparison study&quot;,&quot;author&quot;:[{&quot;family&quot;:&quot;Hirshberg&quot;,&quot;given&quot;:&quot;Matthew J.&quot;,&quot;parse-names&quot;:false,&quot;dropping-particle&quot;:&quot;&quot;,&quot;non-dropping-particle&quot;:&quot;&quot;},{&quot;family&quot;:&quot;Colaianne&quot;,&quot;given&quot;:&quot;Blake&quot;,&quot;parse-names&quot;:false,&quot;dropping-particle&quot;:&quot;&quot;,&quot;non-dropping-particle&quot;:&quot;&quot;},{&quot;family&quot;:&quot;Inkelas&quot;,&quot;given&quot;:&quot;Karen Kurotsuchi&quot;,&quot;parse-names&quot;:false,&quot;dropping-particle&quot;:&quot;&quot;,&quot;non-dropping-particle&quot;:&quot;&quot;},{&quot;family&quot;:&quot;Oke&quot;,&quot;given&quot;:&quot;Godwill&quot;,&quot;parse-names&quot;:false,&quot;dropping-particle&quot;:&quot;&quot;,&quot;non-dropping-particle&quot;:&quot;&quot;},{&quot;family&quot;:&quot;Doren&quot;,&quot;given&quot;:&quot;Natalia&quot;,&quot;parse-names&quot;:false,&quot;dropping-particle&quot;:&quot;&quot;,&quot;non-dropping-particle&quot;:&quot;Van&quot;},{&quot;family&quot;:&quot;Davidson&quot;,&quot;given&quot;:&quot;Richard J.&quot;,&quot;parse-names&quot;:false,&quot;dropping-particle&quot;:&quot;&quot;,&quot;non-dropping-particle&quot;:&quot;&quot;},{&quot;family&quot;:&quot;Roeser&quot;,&quot;given&quot;:&quot;Robert W.&quot;,&quot;parse-names&quot;:false,&quot;dropping-particle&quot;:&quot;&quot;,&quot;non-dropping-particle&quot;:&quot;&quot;}],&quot;container-title&quot;:&quot;Journal of American College Health&quot;,&quot;DOI&quot;:&quot;10.1080/07448481.2023.2180989&quot;,&quot;ISSN&quot;:&quot;19403208&quot;,&quot;issued&quot;:{&quot;date-parts&quot;:[[2023]]},&quot;abstract&quot;:&quot;Objective: Evaluate COVID-19 pandemic impacts on college student mental health. Participants: Three cohorts of college students (2018 n = 466; 2019 n = 459; 2020, n = 563; N = 1488) from three American universities. Participants were 71.4% female, 67.5% White, and 85.9% first-year students. Methods: Multivariable regression models and bivariate correlations were used to compare anxiety, depression, well-being, and search for meaning before and during the pandemic, and the relationships between pandemic health-compliance behaviors and mental health. Results: Anxiety, depression, and well-being did not significantly worsen during compared to before (2019) the pandemic (ps =.329–.837). During the pandemic, more frequent in-person social interactions were correlated with lower anxiety (r = –0.17, p &lt;.001) and depressive symptoms (r=-0.12, p =.008), and higher well-being (r = 0.16, p &lt;.001), but also less handwashing (r = –0.11, p =.016) and face mask-wearing (r = –0.12, p =.008). Conclusions: We observed little evidence for pandemic impacts on college student mental health. Lower compliance with pandemic health guidelines was associated with better mental health.&quot;,&quot;container-title-short&quot;:&quot;&quot;},&quot;isTemporary&quot;:false}]},{&quot;citationID&quot;:&quot;MENDELEY_CITATION_f4172858-960d-4189-8bb0-a1d59c74bf1d&quot;,&quot;properties&quot;:{&quot;noteIndex&quot;:0},&quot;isEdited&quot;:false,&quot;manualOverride&quot;:{&quot;isManuallyOverridden&quot;:false,&quot;citeprocText&quot;:&quot;(Solanto and Scheres, 2021; Brown, 2022; Bodalski, Flory, &lt;i&gt;et al.&lt;/i&gt;, 2023)&quot;,&quot;manualOverrideText&quot;:&quot;&quot;},&quot;citationItems&quot;:[{&quot;id&quot;:&quot;870668a9-badf-3cb0-bea5-d4d02563fe87&quot;,&quot;itemData&quot;:{&quot;type&quot;:&quot;article-journal&quot;,&quot;id&quot;:&quot;870668a9-badf-3cb0-bea5-d4d02563fe87&quot;,&quot;title&quot;:&quot;Feasibility, Acceptability, and Effectiveness of a New Cognitive-Behavioral Intervention for College Students with ADHD&quot;,&quot;author&quot;:[{&quot;family&quot;:&quot;Solanto&quot;,&quot;given&quot;:&quot;Mary&quot;,&quot;parse-names&quot;:false,&quot;dropping-particle&quot;:&quot;V.&quot;,&quot;non-dropping-particle&quot;:&quot;&quot;},{&quot;family&quot;:&quot;Scheres&quot;,&quot;given&quot;:&quot;Anouk&quot;,&quot;parse-names&quot;:false,&quot;dropping-particle&quot;:&quot;&quot;,&quot;non-dropping-particle&quot;:&quot;&quot;}],&quot;container-title&quot;:&quot;Journal of Attention Disorders&quot;,&quot;container-title-short&quot;:&quot;J Atten Disord&quot;,&quot;DOI&quot;:&quot;10.1177/1087054720951865&quot;,&quot;ISSN&quot;:&quot;15571246&quot;,&quot;issued&quot;:{&quot;date-parts&quot;:[[2021]]},&quot;abstract&quot;:&quot;Objective: This purpose of this study was to assess the feasibility, acceptability, and effectiveness of a new group cognitive-behavioral treatment (CBT) to enhance executive function (EF) in college students with ADHD. Methods: Eighteen students meeting rigorous DSM-5 criteria for ADHD were enrolled in two nine-member groups. The treatment targeted time-awareness, distractibility, procrastination, and failure to plan, and included strategies to facilitate academic EF skills. Results: Eighty-four percent of students attended nine or more of the 12 weekly sessions. Repeated measures analyses of change from pre- to posttreatment yielded improvement in clinician- and self-ratings of DSM-5 ADHD inattentive symptoms, with robust effect sizes. Also improved were scores on standardized scales of time-management, concentration, and total EF. Discussion: Results provide support for the feasibility, acceptability, and effectiveness of a CBT program in reducing inattentive symptoms and enhancing EF in college students with ADHD, and warrant investigation on a larger scale.&quot;,&quot;issue&quot;:&quot;14&quot;,&quot;volume&quot;:&quot;25&quot;},&quot;isTemporary&quot;:false},{&quot;id&quot;:&quot;f24c383f-f9ec-3708-8fac-2668cf151629&quot;,&quot;itemData&quot;:{&quot;type&quot;:&quot;article&quot;,&quot;id&quot;:&quot;f24c383f-f9ec-3708-8fac-2668cf151629&quot;,&quot;title&quot;:&quot;Pursuing a scientific career with ADHD&quot;,&quot;author&quot;:[{&quot;family&quot;:&quot;Brown&quot;,&quot;given&quot;:&quot;James E.&quot;,&quot;parse-names&quot;:false,&quot;dropping-particle&quot;:&quot;&quot;,&quot;non-dropping-particle&quot;:&quot;&quot;}],&quot;container-title&quot;:&quot;Nature Reviews Endocrinology&quot;,&quot;container-title-short&quot;:&quot;Nat Rev Endocrinol&quot;,&quot;DOI&quot;:&quot;10.1038/s41574-022-00664-9&quot;,&quot;ISSN&quot;:&quot;17595037&quot;,&quot;issued&quot;:{&quot;date-parts&quot;:[[2022]]},&quot;issue&quot;:&quot;6&quot;,&quot;volume&quot;:&quot;18&quot;},&quot;isTemporary&quot;:false},{&quot;id&quot;:&quot;7234effa-6dce-3a0c-a536-b9b002ff67f4&quot;,&quot;itemData&quot;:{&quot;type&quot;:&quot;article-journal&quot;,&quot;id&quot;:&quot;7234effa-6dce-3a0c-a536-b9b002ff67f4&quot;,&quot;title&quot;:&quot;ADHD Symptoms and Procrastination in College Students: The Roles of Emotion Dysregulation and Self-Esteem&quot;,&quot;author&quot;:[{&quot;family&quot;:&quot;Bodalski&quot;,&quot;given&quot;:&quot;Elizabeth A.&quot;,&quot;parse-names&quot;:false,&quot;dropping-particle&quot;:&quot;&quot;,&quot;non-dropping-particle&quot;:&quot;&quot;},{&quot;family&quot;:&quot;Flory&quot;,&quot;given&quot;:&quot;Kate&quot;,&quot;parse-names&quot;:false,&quot;dropping-particle&quot;:&quot;&quot;,&quot;non-dropping-particle&quot;:&quot;&quot;},{&quot;family&quot;:&quot;Canu&quot;,&quot;given&quot;:&quot;Will H.&quot;,&quot;parse-names&quot;:false,&quot;dropping-particle&quot;:&quot;&quot;,&quot;non-dropping-particle&quot;:&quot;&quot;},{&quot;family&quot;:&quot;Willcutt&quot;,&quot;given&quot;:&quot;Erik G.&quot;,&quot;parse-names&quot;:false,&quot;dropping-particle&quot;:&quot;&quot;,&quot;non-dropping-particle&quot;:&quot;&quot;},{&quot;family&quot;:&quot;Hartung&quot;,&quot;given&quot;:&quot;Cynthia M.&quot;,&quot;parse-names&quot;:false,&quot;dropping-particle&quot;:&quot;&quot;,&quot;non-dropping-particle&quot;:&quot;&quot;}],&quot;container-title&quot;:&quot;Journal of Psychopathology and Behavioral Assessment&quot;,&quot;container-title-short&quot;:&quot;J Psychopathol Behav Assess&quot;,&quot;DOI&quot;:&quot;10.1007/s10862-022-09996-2&quot;,&quot;ISSN&quot;:&quot;15733505&quot;,&quot;issued&quot;:{&quot;date-parts&quot;:[[2023]]},&quot;abstract&quot;:&quot;Previous work suggests that symptoms of attention-deficit/hyperactivity disorder (ADHD) are associated with procrastination in college students, but relatively little is known about markers that account for this relation. In the present study, we examined the relation between ADHD symptoms and procrastination and whether indirect effects through emotion regulation and self-esteem independently and/or serially account for this relation. Five hundred ninety-five college students (79.5% female; 84.7% white; 94.3% between 18 and 22 years of age) completed a variety of online self-report measures assessing ADHD symptoms, emotion dysregulation, self-esteem, and procrastination. Difficulties in emotion regulation and self-esteem partially accounted for the relation between ADHD symptoms and procrastination individually in simple mediation models as well as together in a serial mediation model. These results are consistent with previous literature linking ADHD symptoms to greater difficulties in emotion regulation, lower self-esteem, and more frequent procrastination. This work suggests that improving emotion regulation skills and self-esteem in college students with symptoms of ADHD should be an important goal of treatment, but future work using longitudinal data is needed to gain a better understanding of the temporal relations among these variables.&quot;,&quot;issue&quot;:&quot;1&quot;,&quot;volume&quot;:&quot;45&quot;},&quot;isTemporary&quot;:false}],&quot;citationTag&quot;:&quot;MENDELEY_CITATION_v3_eyJjaXRhdGlvbklEIjoiTUVOREVMRVlfQ0lUQVRJT05fZjQxNzI4NTgtOTYwZC00MTg5LThiYjAtYTFkNTljNzRiZjFkIiwicHJvcGVydGllcyI6eyJub3RlSW5kZXgiOjB9LCJpc0VkaXRlZCI6ZmFsc2UsIm1hbnVhbE92ZXJyaWRlIjp7ImlzTWFudWFsbHlPdmVycmlkZGVuIjpmYWxzZSwiY2l0ZXByb2NUZXh0IjoiKFNvbGFudG8gYW5kIFNjaGVyZXMsIDIwMjE7IEJyb3duLCAyMDIyOyBCb2RhbHNraSwgRmxvcnksIDxpPmV0IGFsLjwvaT4sIDIwMjMpIiwibWFudWFsT3ZlcnJpZGVUZXh0IjoiIn0sImNpdGF0aW9uSXRlbXMiOlt7ImlkIjoiODcwNjY4YTktYmFkZi0zY2IwLWJlYTUtZDRkMDI1NjNmZTg3IiwiaXRlbURhdGEiOnsidHlwZSI6ImFydGljbGUtam91cm5hbCIsImlkIjoiODcwNjY4YTktYmFkZi0zY2IwLWJlYTUtZDRkMDI1NjNmZTg3IiwidGl0bGUiOiJGZWFzaWJpbGl0eSwgQWNjZXB0YWJpbGl0eSwgYW5kIEVmZmVjdGl2ZW5lc3Mgb2YgYSBOZXcgQ29nbml0aXZlLUJlaGF2aW9yYWwgSW50ZXJ2ZW50aW9uIGZvciBDb2xsZWdlIFN0dWRlbnRzIHdpdGggQURIRCIsImF1dGhvciI6W3siZmFtaWx5IjoiU29sYW50byIsImdpdmVuIjoiTWFyeSIsInBhcnNlLW5hbWVzIjpmYWxzZSwiZHJvcHBpbmctcGFydGljbGUiOiJWLiIsIm5vbi1kcm9wcGluZy1wYXJ0aWNsZSI6IiJ9LHsiZmFtaWx5IjoiU2NoZXJlcyIsImdpdmVuIjoiQW5vdWsiLCJwYXJzZS1uYW1lcyI6ZmFsc2UsImRyb3BwaW5nLXBhcnRpY2xlIjoiIiwibm9uLWRyb3BwaW5nLXBhcnRpY2xlIjoiIn1dLCJjb250YWluZXItdGl0bGUiOiJKb3VybmFsIG9mIEF0dGVudGlvbiBEaXNvcmRlcnMiLCJjb250YWluZXItdGl0bGUtc2hvcnQiOiJKIEF0dGVuIERpc29yZCIsIkRPSSI6IjEwLjExNzcvMTA4NzA1NDcyMDk1MTg2NSIsIklTU04iOiIxNTU3MTI0NiIsImlzc3VlZCI6eyJkYXRlLXBhcnRzIjpbWzIwMjFdXX0sImFic3RyYWN0IjoiT2JqZWN0aXZlOiBUaGlzIHB1cnBvc2Ugb2YgdGhpcyBzdHVkeSB3YXMgdG8gYXNzZXNzIHRoZSBmZWFzaWJpbGl0eSwgYWNjZXB0YWJpbGl0eSwgYW5kIGVmZmVjdGl2ZW5lc3Mgb2YgYSBuZXcgZ3JvdXAgY29nbml0aXZlLWJlaGF2aW9yYWwgdHJlYXRtZW50IChDQlQpIHRvIGVuaGFuY2UgZXhlY3V0aXZlIGZ1bmN0aW9uIChFRikgaW4gY29sbGVnZSBzdHVkZW50cyB3aXRoIEFESEQuIE1ldGhvZHM6IEVpZ2h0ZWVuIHN0dWRlbnRzIG1lZXRpbmcgcmlnb3JvdXMgRFNNLTUgY3JpdGVyaWEgZm9yIEFESEQgd2VyZSBlbnJvbGxlZCBpbiB0d28gbmluZS1tZW1iZXIgZ3JvdXBzLiBUaGUgdHJlYXRtZW50IHRhcmdldGVkIHRpbWUtYXdhcmVuZXNzLCBkaXN0cmFjdGliaWxpdHksIHByb2NyYXN0aW5hdGlvbiwgYW5kIGZhaWx1cmUgdG8gcGxhbiwgYW5kIGluY2x1ZGVkIHN0cmF0ZWdpZXMgdG8gZmFjaWxpdGF0ZSBhY2FkZW1pYyBFRiBza2lsbHMuIFJlc3VsdHM6IEVpZ2h0eS1mb3VyIHBlcmNlbnQgb2Ygc3R1ZGVudHMgYXR0ZW5kZWQgbmluZSBvciBtb3JlIG9mIHRoZSAxMiB3ZWVrbHkgc2Vzc2lvbnMuIFJlcGVhdGVkIG1lYXN1cmVzIGFuYWx5c2VzIG9mIGNoYW5nZSBmcm9tIHByZS0gdG8gcG9zdHRyZWF0bWVudCB5aWVsZGVkIGltcHJvdmVtZW50IGluIGNsaW5pY2lhbi0gYW5kIHNlbGYtcmF0aW5ncyBvZiBEU00tNSBBREhEIGluYXR0ZW50aXZlIHN5bXB0b21zLCB3aXRoIHJvYnVzdCBlZmZlY3Qgc2l6ZXMuIEFsc28gaW1wcm92ZWQgd2VyZSBzY29yZXMgb24gc3RhbmRhcmRpemVkIHNjYWxlcyBvZiB0aW1lLW1hbmFnZW1lbnQsIGNvbmNlbnRyYXRpb24sIGFuZCB0b3RhbCBFRi4gRGlzY3Vzc2lvbjogUmVzdWx0cyBwcm92aWRlIHN1cHBvcnQgZm9yIHRoZSBmZWFzaWJpbGl0eSwgYWNjZXB0YWJpbGl0eSwgYW5kIGVmZmVjdGl2ZW5lc3Mgb2YgYSBDQlQgcHJvZ3JhbSBpbiByZWR1Y2luZyBpbmF0dGVudGl2ZSBzeW1wdG9tcyBhbmQgZW5oYW5jaW5nIEVGIGluIGNvbGxlZ2Ugc3R1ZGVudHMgd2l0aCBBREhELCBhbmQgd2FycmFudCBpbnZlc3RpZ2F0aW9uIG9uIGEgbGFyZ2VyIHNjYWxlLiIsImlzc3VlIjoiMTQiLCJ2b2x1bWUiOiIyNSJ9LCJpc1RlbXBvcmFyeSI6ZmFsc2V9LHsiaWQiOiJmMjRjMzgzZi1mOWVjLTM3MDgtOGZhYy0yNjY4Y2YxNTE2MjkiLCJpdGVtRGF0YSI6eyJ0eXBlIjoiYXJ0aWNsZSIsImlkIjoiZjI0YzM4M2YtZjllYy0zNzA4LThmYWMtMjY2OGNmMTUxNjI5IiwidGl0bGUiOiJQdXJzdWluZyBhIHNjaWVudGlmaWMgY2FyZWVyIHdpdGggQURIRCIsImF1dGhvciI6W3siZmFtaWx5IjoiQnJvd24iLCJnaXZlbiI6IkphbWVzIEUuIiwicGFyc2UtbmFtZXMiOmZhbHNlLCJkcm9wcGluZy1wYXJ0aWNsZSI6IiIsIm5vbi1kcm9wcGluZy1wYXJ0aWNsZSI6IiJ9XSwiY29udGFpbmVyLXRpdGxlIjoiTmF0dXJlIFJldmlld3MgRW5kb2NyaW5vbG9neSIsImNvbnRhaW5lci10aXRsZS1zaG9ydCI6Ik5hdCBSZXYgRW5kb2NyaW5vbCIsIkRPSSI6IjEwLjEwMzgvczQxNTc0LTAyMi0wMDY2NC05IiwiSVNTTiI6IjE3NTk1MDM3IiwiaXNzdWVkIjp7ImRhdGUtcGFydHMiOltbMjAyMl1dfSwiaXNzdWUiOiI2Iiwidm9sdW1lIjoiMTgifSwiaXNUZW1wb3JhcnkiOmZhbHNlfSx7ImlkIjoiNzIzNGVmZmEtNmRjZS0zYTBjLWE1MzYtYjliMDAyZmY2N2Y0IiwiaXRlbURhdGEiOnsidHlwZSI6ImFydGljbGUtam91cm5hbCIsImlkIjoiNzIzNGVmZmEtNmRjZS0zYTBjLWE1MzYtYjliMDAyZmY2N2Y0IiwidGl0bGUiOiJBREhEIFN5bXB0b21zIGFuZCBQcm9jcmFzdGluYXRpb24gaW4gQ29sbGVnZSBTdHVkZW50czogVGhlIFJvbGVzIG9mIEVtb3Rpb24gRHlzcmVndWxhdGlvbiBhbmQgU2VsZi1Fc3RlZW0iLCJhdXRob3IiOlt7ImZhbWlseSI6IkJvZGFsc2tpIiwiZ2l2ZW4iOiJFbGl6YWJldGggQS4iLCJwYXJzZS1uYW1lcyI6ZmFsc2UsImRyb3BwaW5nLXBhcnRpY2xlIjoiIiwibm9uLWRyb3BwaW5nLXBhcnRpY2xlIjoiIn0seyJmYW1pbHkiOiJGbG9yeSIsImdpdmVuIjoiS2F0ZSIsInBhcnNlLW5hbWVzIjpmYWxzZSwiZHJvcHBpbmctcGFydGljbGUiOiIiLCJub24tZHJvcHBpbmctcGFydGljbGUiOiIifSx7ImZhbWlseSI6IkNhbnUiLCJnaXZlbiI6IldpbGwgSC4iLCJwYXJzZS1uYW1lcyI6ZmFsc2UsImRyb3BwaW5nLXBhcnRpY2xlIjoiIiwibm9uLWRyb3BwaW5nLXBhcnRpY2xlIjoiIn0seyJmYW1pbHkiOiJXaWxsY3V0dCIsImdpdmVuIjoiRXJpayBHLiIsInBhcnNlLW5hbWVzIjpmYWxzZSwiZHJvcHBpbmctcGFydGljbGUiOiIiLCJub24tZHJvcHBpbmctcGFydGljbGUiOiIifSx7ImZhbWlseSI6IkhhcnR1bmciLCJnaXZlbiI6IkN5bnRoaWEgTS4iLCJwYXJzZS1uYW1lcyI6ZmFsc2UsImRyb3BwaW5nLXBhcnRpY2xlIjoiIiwibm9uLWRyb3BwaW5nLXBhcnRpY2xlIjoiIn1dLCJjb250YWluZXItdGl0bGUiOiJKb3VybmFsIG9mIFBzeWNob3BhdGhvbG9neSBhbmQgQmVoYXZpb3JhbCBBc3Nlc3NtZW50IiwiY29udGFpbmVyLXRpdGxlLXNob3J0IjoiSiBQc3ljaG9wYXRob2wgQmVoYXYgQXNzZXNzIiwiRE9JIjoiMTAuMTAwNy9zMTA4NjItMDIyLTA5OTk2LTIiLCJJU1NOIjoiMTU3MzM1MDUiLCJpc3N1ZWQiOnsiZGF0ZS1wYXJ0cyI6W1syMDIzXV19LCJhYnN0cmFjdCI6IlByZXZpb3VzIHdvcmsgc3VnZ2VzdHMgdGhhdCBzeW1wdG9tcyBvZiBhdHRlbnRpb24tZGVmaWNpdC9oeXBlcmFjdGl2aXR5IGRpc29yZGVyIChBREhEKSBhcmUgYXNzb2NpYXRlZCB3aXRoIHByb2NyYXN0aW5hdGlvbiBpbiBjb2xsZWdlIHN0dWRlbnRzLCBidXQgcmVsYXRpdmVseSBsaXR0bGUgaXMga25vd24gYWJvdXQgbWFya2VycyB0aGF0IGFjY291bnQgZm9yIHRoaXMgcmVsYXRpb24uIEluIHRoZSBwcmVzZW50IHN0dWR5LCB3ZSBleGFtaW5lZCB0aGUgcmVsYXRpb24gYmV0d2VlbiBBREhEIHN5bXB0b21zIGFuZCBwcm9jcmFzdGluYXRpb24gYW5kIHdoZXRoZXIgaW5kaXJlY3QgZWZmZWN0cyB0aHJvdWdoIGVtb3Rpb24gcmVndWxhdGlvbiBhbmQgc2VsZi1lc3RlZW0gaW5kZXBlbmRlbnRseSBhbmQvb3Igc2VyaWFsbHkgYWNjb3VudCBmb3IgdGhpcyByZWxhdGlvbi4gRml2ZSBodW5kcmVkIG5pbmV0eS1maXZlIGNvbGxlZ2Ugc3R1ZGVudHMgKDc5LjUlIGZlbWFsZTsgODQuNyUgd2hpdGU7IDk0LjMlIGJldHdlZW4gMTggYW5kIDIywqB5ZWFycyBvZiBhZ2UpIGNvbXBsZXRlZCBhIHZhcmlldHkgb2Ygb25saW5lIHNlbGYtcmVwb3J0IG1lYXN1cmVzIGFzc2Vzc2luZyBBREhEIHN5bXB0b21zLCBlbW90aW9uIGR5c3JlZ3VsYXRpb24sIHNlbGYtZXN0ZWVtLCBhbmQgcHJvY3Jhc3RpbmF0aW9uLiBEaWZmaWN1bHRpZXMgaW4gZW1vdGlvbiByZWd1bGF0aW9uIGFuZCBzZWxmLWVzdGVlbSBwYXJ0aWFsbHkgYWNjb3VudGVkIGZvciB0aGUgcmVsYXRpb24gYmV0d2VlbiBBREhEIHN5bXB0b21zIGFuZCBwcm9jcmFzdGluYXRpb24gaW5kaXZpZHVhbGx5IGluIHNpbXBsZSBtZWRpYXRpb24gbW9kZWxzIGFzIHdlbGwgYXMgdG9nZXRoZXIgaW4gYSBzZXJpYWwgbWVkaWF0aW9uIG1vZGVsLiBUaGVzZSByZXN1bHRzIGFyZSBjb25zaXN0ZW50IHdpdGggcHJldmlvdXMgbGl0ZXJhdHVyZSBsaW5raW5nIEFESEQgc3ltcHRvbXMgdG8gZ3JlYXRlciBkaWZmaWN1bHRpZXMgaW4gZW1vdGlvbiByZWd1bGF0aW9uLCBsb3dlciBzZWxmLWVzdGVlbSwgYW5kIG1vcmUgZnJlcXVlbnQgcHJvY3Jhc3RpbmF0aW9uLiBUaGlzIHdvcmsgc3VnZ2VzdHMgdGhhdCBpbXByb3ZpbmcgZW1vdGlvbiByZWd1bGF0aW9uIHNraWxscyBhbmQgc2VsZi1lc3RlZW0gaW4gY29sbGVnZSBzdHVkZW50cyB3aXRoIHN5bXB0b21zIG9mIEFESEQgc2hvdWxkIGJlIGFuIGltcG9ydGFudCBnb2FsIG9mIHRyZWF0bWVudCwgYnV0IGZ1dHVyZSB3b3JrIHVzaW5nIGxvbmdpdHVkaW5hbCBkYXRhIGlzIG5lZWRlZCB0byBnYWluIGEgYmV0dGVyIHVuZGVyc3RhbmRpbmcgb2YgdGhlIHRlbXBvcmFsIHJlbGF0aW9ucyBhbW9uZyB0aGVzZSB2YXJpYWJsZXMuIiwiaXNzdWUiOiIxIiwidm9sdW1lIjoiNDUifSwiaXNUZW1wb3JhcnkiOmZhbHNlfV19&quot;},{&quot;citationID&quot;:&quot;MENDELEY_CITATION_e97e36da-88f3-4e38-804c-9a9c6f629fa4&quot;,&quot;properties&quot;:{&quot;noteIndex&quot;:0},&quot;isEdited&quot;:false,&quot;manualOverride&quot;:{&quot;isManuallyOverridden&quot;:false,&quot;citeprocText&quot;:&quot;(Ashmore &lt;i&gt;et al.&lt;/i&gt;, 2019; Ilyas, 2023)&quot;,&quot;manualOverrideText&quot;:&quot;&quot;},&quot;citationItems&quot;:[{&quot;id&quot;:&quot;c8d3aae2-5685-36b7-b126-29d6dbed9806&quot;,&quot;itemData&quot;:{&quot;type&quot;:&quot;thesis&quot;,&quot;id&quot;:&quot;c8d3aae2-5685-36b7-b126-29d6dbed9806&quot;,&quot;title&quot;:&quot;An Accessible Computing Curriculum for Students with Autism Spectrum Disorder (ASD)&quot;,&quot;author&quot;:[{&quot;family&quot;:&quot;Ilyas&quot;,&quot;given&quot;:&quot;R.&quot;,&quot;parse-names&quot;:false,&quot;dropping-particle&quot;:&quot;&quot;,&quot;non-dropping-particle&quot;:&quot;&quot;}],&quot;accessed&quot;:{&quot;date-parts&quot;:[[2023,10,2]]},&quot;URL&quot;:&quot;https://etd.ohiolink.edu/acprod/odb_etd/ws/send_file/send?accession=ysu1683047045263371&amp;disposition=inline&quot;,&quot;issued&quot;:{&quot;date-parts&quot;:[[2023,5]]},&quot;publisher&quot;:&quot;Youngstown State University&quot;,&quot;container-title-short&quot;:&quot;&quot;},&quot;isTemporary&quot;:false},{&quot;id&quot;:&quot;02363d8d-8233-348f-8bdb-2cc51bc1191d&quot;,&quot;itemData&quot;:{&quot;type&quot;:&quot;chapter&quot;,&quot;id&quot;:&quot;02363d8d-8233-348f-8bdb-2cc51bc1191d&quot;,&quot;title&quot;:&quot;Equality and Diversity&quot;,&quot;author&quot;:[{&quot;family&quot;:&quot;Ashmore&quot;,&quot;given&quot;:&quot;Lyn&quot;,&quot;parse-names&quot;:false,&quot;dropping-particle&quot;:&quot;&quot;,&quot;non-dropping-particle&quot;:&quot;&quot;},{&quot;family&quot;:&quot;Avis&quot;,&quot;given&quot;:&quot;James&quot;,&quot;parse-names&quot;:false,&quot;dropping-particle&quot;:&quot;&quot;,&quot;non-dropping-particle&quot;:&quot;&quot;},{&quot;family&quot;:&quot;Dalton&quot;,&quot;given&quot;:&quot;Julie&quot;,&quot;parse-names&quot;:false,&quot;dropping-particle&quot;:&quot;&quot;,&quot;non-dropping-particle&quot;:&quot;&quot;},{&quot;family&quot;:&quot;Hadwen&quot;,&quot;given&quot;:&quot;Diane&quot;,&quot;parse-names&quot;:false,&quot;dropping-particle&quot;:&quot;&quot;,&quot;non-dropping-particle&quot;:&quot;&quot;},{&quot;family&quot;:&quot;Lavender&quot;,&quot;given&quot;:&quot;Kate&quot;,&quot;parse-names&quot;:false,&quot;dropping-particle&quot;:&quot;&quot;,&quot;non-dropping-particle&quot;:&quot;&quot;},{&quot;family&quot;:&quot;Noel&quot;,&quot;given&quot;:&quot;Penny&quot;,&quot;parse-names&quot;:false,&quot;dropping-particle&quot;:&quot;&quot;,&quot;non-dropping-particle&quot;:&quot;&quot;},{&quot;family&quot;:&quot;Rennie&quot;,&quot;given&quot;:&quot;Sandra&quot;,&quot;parse-names&quot;:false,&quot;dropping-particle&quot;:&quot;&quot;,&quot;non-dropping-particle&quot;:&quot;&quot;},{&quot;family&quot;:&quot;Salter&quot;,&quot;given&quot;:&quot;Emma&quot;,&quot;parse-names&quot;:false,&quot;dropping-particle&quot;:&quot;&quot;,&quot;non-dropping-particle&quot;:&quot;&quot;},{&quot;family&quot;:&quot;Swindells&quot;,&quot;given&quot;:&quot;Dave&quot;,&quot;parse-names&quot;:false,&quot;dropping-particle&quot;:&quot;&quot;,&quot;non-dropping-particle&quot;:&quot;&quot;},{&quot;family&quot;:&quot;Terry&quot;,&quot;given&quot;:&quot;Rachel&quot;,&quot;parse-names&quot;:false,&quot;dropping-particle&quot;:&quot;&quot;,&quot;non-dropping-particle&quot;:&quot;&quot;},{&quot;family&quot;:&quot;Thomas&quot;,&quot;given&quot;:&quot;Paul&quot;,&quot;parse-names&quot;:false,&quot;dropping-particle&quot;:&quot;&quot;,&quot;non-dropping-particle&quot;:&quot;&quot;}],&quot;container-title&quot;:&quot;Teaching in lifelong learning: a guide to theory and practice&quot;,&quot;chapter-number&quot;:&quot;6&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y&quot;,&quot;parse-names&quot;:false,&quot;dropping-particle&quot;:&quot;&quot;,&quot;non-dropping-particle&quot;:&quot;&quot;}],&quot;issued&quot;:{&quot;date-parts&quot;:[[2019]]},&quot;publisher-place&quot;:&quot;London&quot;,&quot;page&quot;:&quot;57-78&quot;,&quot;edition&quot;:&quot;3rd&quot;,&quot;publisher&quot;:&quot;Open University Press&quot;,&quot;container-title-short&quot;:&quot;&quot;},&quot;isTemporary&quot;:false}],&quot;citationTag&quot;:&quot;MENDELEY_CITATION_v3_eyJjaXRhdGlvbklEIjoiTUVOREVMRVlfQ0lUQVRJT05fZTk3ZTM2ZGEtODhmMy00ZTM4LTgwNGMtOWE5YzZmNjI5ZmE0IiwicHJvcGVydGllcyI6eyJub3RlSW5kZXgiOjB9LCJpc0VkaXRlZCI6ZmFsc2UsIm1hbnVhbE92ZXJyaWRlIjp7ImlzTWFudWFsbHlPdmVycmlkZGVuIjpmYWxzZSwiY2l0ZXByb2NUZXh0IjoiKEFzaG1vcmUgPGk+ZXQgYWwuPC9pPiwgMjAxOTsgSWx5YXMsIDIwMjMpIiwibWFudWFsT3ZlcnJpZGVUZXh0IjoiIn0sImNpdGF0aW9uSXRlbXMiOlt7ImlkIjoiYzhkM2FhZTItNTY4NS0zNmI3LWIxMjYtMjlkNmRiZWQ5ODA2IiwiaXRlbURhdGEiOnsidHlwZSI6InRoZXNpcyIsImlkIjoiYzhkM2FhZTItNTY4NS0zNmI3LWIxMjYtMjlkNmRiZWQ5ODA2IiwidGl0bGUiOiJBbiBBY2Nlc3NpYmxlIENvbXB1dGluZyBDdXJyaWN1bHVtIGZvciBTdHVkZW50cyB3aXRoIEF1dGlzbSBTcGVjdHJ1bSBEaXNvcmRlciAoQVNEKSIsImF1dGhvciI6W3siZmFtaWx5IjoiSWx5YXMiLCJnaXZlbiI6IlIuIiwicGFyc2UtbmFtZXMiOmZhbHNlLCJkcm9wcGluZy1wYXJ0aWNsZSI6IiIsIm5vbi1kcm9wcGluZy1wYXJ0aWNsZSI6IiJ9XSwiYWNjZXNzZWQiOnsiZGF0ZS1wYXJ0cyI6W1syMDIzLDEwLDJdXX0sIlVSTCI6Imh0dHBzOi8vZXRkLm9oaW9saW5rLmVkdS9hY3Byb2Qvb2RiX2V0ZC93cy9zZW5kX2ZpbGUvc2VuZD9hY2Nlc3Npb249eXN1MTY4MzA0NzA0NTI2MzM3MSZkaXNwb3NpdGlvbj1pbmxpbmUiLCJpc3N1ZWQiOnsiZGF0ZS1wYXJ0cyI6W1syMDIzLDVdXX0sInB1Ymxpc2hlciI6IllvdW5nc3Rvd24gU3RhdGUgVW5pdmVyc2l0eSIsImNvbnRhaW5lci10aXRsZS1zaG9ydCI6IiJ9LCJpc1RlbXBvcmFyeSI6ZmFsc2V9LHsiaWQiOiIwMjM2M2Q4ZC04MjMzLTM0OGYtOGJkYi0yY2M1MWJjMTE5MWQiLCJpdGVtRGF0YSI6eyJ0eXBlIjoiY2hhcHRlciIsImlkIjoiMDIzNjNkOGQtODIzMy0zNDhmLThiZGItMmNjNTFiYzExOTFkIiwidGl0bGUiOiJFcXVhbGl0eSBhbmQgRGl2ZXJzaXR5IiwiYXV0aG9yIjpbeyJmYW1pbHkiOiJBc2htb3JlIiwiZ2l2ZW4iOiJMeW4iLCJwYXJzZS1uYW1lcyI6ZmFsc2UsImRyb3BwaW5nLXBhcnRpY2xlIjoiIiwibm9uLWRyb3BwaW5nLXBhcnRpY2xlIjoiIn0seyJmYW1pbHkiOiJBdmlzIiwiZ2l2ZW4iOiJKYW1lcyIsInBhcnNlLW5hbWVzIjpmYWxzZSwiZHJvcHBpbmctcGFydGljbGUiOiIiLCJub24tZHJvcHBpbmctcGFydGljbGUiOiIifSx7ImZhbWlseSI6IkRhbHRvbiIsImdpdmVuIjoiSnVsaWUiLCJwYXJzZS1uYW1lcyI6ZmFsc2UsImRyb3BwaW5nLXBhcnRpY2xlIjoiIiwibm9uLWRyb3BwaW5nLXBhcnRpY2xlIjoiIn0seyJmYW1pbHkiOiJIYWR3ZW4iLCJnaXZlbiI6IkRpYW5lIiwicGFyc2UtbmFtZXMiOmZhbHNlLCJkcm9wcGluZy1wYXJ0aWNsZSI6IiIsIm5vbi1kcm9wcGluZy1wYXJ0aWNsZSI6IiJ9LHsiZmFtaWx5IjoiTGF2ZW5kZXIiLCJnaXZlbiI6IkthdGUiLCJwYXJzZS1uYW1lcyI6ZmFsc2UsImRyb3BwaW5nLXBhcnRpY2xlIjoiIiwibm9uLWRyb3BwaW5nLXBhcnRpY2xlIjoiIn0seyJmYW1pbHkiOiJOb2VsIiwiZ2l2ZW4iOiJQZW5ueSIsInBhcnNlLW5hbWVzIjpmYWxzZSwiZHJvcHBpbmctcGFydGljbGUiOiIiLCJub24tZHJvcHBpbmctcGFydGljbGUiOiIifSx7ImZhbWlseSI6IlJlbm5pZSIsImdpdmVuIjoiU2FuZHJhIiwicGFyc2UtbmFtZXMiOmZhbHNlLCJkcm9wcGluZy1wYXJ0aWNsZSI6IiIsIm5vbi1kcm9wcGluZy1wYXJ0aWNsZSI6IiJ9LHsiZmFtaWx5IjoiU2FsdGVyIiwiZ2l2ZW4iOiJFbW1hIiwicGFyc2UtbmFtZXMiOmZhbHNlLCJkcm9wcGluZy1wYXJ0aWNsZSI6IiIsIm5vbi1kcm9wcGluZy1wYXJ0aWNsZSI6IiJ9LHsiZmFtaWx5IjoiU3dpbmRlbGxzIiwiZ2l2ZW4iOiJEYXZlIiwicGFyc2UtbmFtZXMiOmZhbHNlLCJkcm9wcGluZy1wYXJ0aWNsZSI6IiIsIm5vbi1kcm9wcGluZy1wYXJ0aWNsZSI6IiJ9LHsiZmFtaWx5IjoiVGVycnkiLCJnaXZlbiI6IlJhY2hlbCIsInBhcnNlLW5hbWVzIjpmYWxzZSwiZHJvcHBpbmctcGFydGljbGUiOiIiLCJub24tZHJvcHBpbmctcGFydGljbGUiOiIifSx7ImZhbWlseSI6IlRob21hcyIsImdpdmVuIjoiUGF1bCIsInBhcnNlLW5hbWVzIjpmYWxzZSwiZHJvcHBpbmctcGFydGljbGUiOiIiLCJub24tZHJvcHBpbmctcGFydGljbGUiOiIifV0sImNvbnRhaW5lci10aXRsZSI6IlRlYWNoaW5nIGluIGxpZmVsb25nIGxlYXJuaW5nOiBhIGd1aWRlIHRvIHRoZW9yeSBhbmQgcHJhY3RpY2UiLCJjaGFwdGVyLW51bWJlciI6IjY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5IiwicGFyc2UtbmFtZXMiOmZhbHNlLCJkcm9wcGluZy1wYXJ0aWNsZSI6IiIsIm5vbi1kcm9wcGluZy1wYXJ0aWNsZSI6IiJ9XSwiaXNzdWVkIjp7ImRhdGUtcGFydHMiOltbMjAxOV1dfSwicHVibGlzaGVyLXBsYWNlIjoiTG9uZG9uIiwicGFnZSI6IjU3LTc4IiwiZWRpdGlvbiI6IjNyZCIsInB1Ymxpc2hlciI6Ik9wZW4gVW5pdmVyc2l0eSBQcmVzcyIsImNvbnRhaW5lci10aXRsZS1zaG9ydCI6IiJ9LCJpc1RlbXBvcmFyeSI6ZmFsc2V9XX0=&quot;},{&quot;citationID&quot;:&quot;MENDELEY_CITATION_ce070fd1-4bb1-462a-bc0a-44164aa8baa7&quot;,&quot;properties&quot;:{&quot;noteIndex&quot;:0},&quot;isEdited&quot;:false,&quot;manualOverride&quot;:{&quot;isManuallyOverridden&quot;:false,&quot;citeprocText&quot;:&quot;(Godwin, 2012; Asghar &lt;i&gt;et al.&lt;/i&gt;, 2018, 2019; Elliott, 2020)&quot;,&quot;manualOverrideText&quot;:&quot;&quot;},&quot;citationItems&quot;:[{&quot;id&quot;:&quot;5bc42236-586d-3af6-99fb-dfe08b0125d3&quot;,&quot;itemData&quot;:{&quot;type&quot;:&quot;paper-conference&quot;,&quot;id&quot;:&quot;5bc42236-586d-3af6-99fb-dfe08b0125d3&quot;,&quot;title&quot;:&quot;It’s Time to Be Scientific About Dyslexia&quot;,&quot;author&quot;:[{&quot;family&quot;:&quot;Elliott&quot;,&quot;given&quot;:&quot;Julian G.&quot;,&quot;parse-names&quot;:false,&quot;dropping-particle&quot;:&quot;&quot;,&quot;non-dropping-particle&quot;:&quot;&quot;}],&quot;container-title&quot;:&quot;Reading Research Quarterly&quot;,&quot;container-title-short&quot;:&quot;Read Res Q&quot;,&quot;DOI&quot;:&quot;10.1002/rrq.333&quot;,&quot;ISSN&quot;:&quot;00340553&quot;,&quot;issued&quot;:{&quot;date-parts&quot;:[[2020]]},&quot;abstract&quot;:&quot;Tha author argues that despite the vast proliferation of scientific research, our understanding of dyslexia is marked by serious weaknesses of conceptualization, definition, and operationalization that are not only unscientific but also result in impoverished practice in schools, social inequity in both understanding and provision for many struggling readers, and ultimately, reduced life chances for millions of students worldwide. Key to this problem is the inconsistency of the use of the term dyslexia in both scientific research and clinical and educational practice. Four different, common conceptions of dyslexia are outlined, and the implications that each of these have for work with struggling readers are discussed. Whereas it is often claimed that scientific understandings, derived from genetics, neuroscience, and cognitive science, enable clinicians to validly identify, from within a larger group of poor readers, those individuals with dyslexia, the author shows this to be not only misleading but also potentially deleterious to broader inclusive practice. The author argues that the seemingly scientifically based construction of the dyslexic individual, often buoyed by vested interests, typically favors more socially privileged students and often undermines attempts to identify and help all of those who struggle to learn to read. Common responses by proponents to challenges to the dyslexia construct are outlined and discussed. In conclusion, the author argues that scientists, researchers, clinicians, and educators have a responsibility to address and confront the real-world consequences of much science but little wisdom in the field of reading disability.&quot;,&quot;issue&quot;:&quot;S1&quot;,&quot;volume&quot;:&quot;55&quot;},&quot;isTemporary&quot;:false},{&quot;id&quot;:&quot;830b3920-762c-3a0b-92cc-8612aa73ba6a&quot;,&quot;itemData&quot;:{&quot;type&quot;:&quot;article-journal&quot;,&quot;id&quot;:&quot;830b3920-762c-3a0b-92cc-8612aa73ba6a&quot;,&quot;title&quot;:&quot;Performance of candidates disclosing dyslexia with other candidates in a UK medical licensing examination: Cross-sectional study&quot;,&quot;author&quot;:[{&quot;family&quot;:&quot;Asghar&quot;,&quot;given&quot;:&quot;Zahid B.&quot;,&quot;parse-names&quot;:false,&quot;dropping-particle&quot;:&quot;&quot;,&quot;non-dropping-particle&quot;:&quot;&quot;},{&quot;family&quot;:&quot;Siriwardena&quot;,&quot;given&quot;:&quot;Aloysius Niroshan&quot;,&quot;parse-names&quot;:false,&quot;dropping-particle&quot;:&quot;&quot;,&quot;non-dropping-particle&quot;:&quot;&quot;},{&quot;family&quot;:&quot;Elfes&quot;,&quot;given&quot;:&quot;Chris&quot;,&quot;parse-names&quot;:false,&quot;dropping-particle&quot;:&quot;&quot;,&quot;non-dropping-particle&quot;:&quot;&quot;},{&quot;family&quot;:&quot;Richardson&quot;,&quot;given&quot;:&quot;Jo&quot;,&quot;parse-names&quot;:false,&quot;dropping-particle&quot;:&quot;&quot;,&quot;non-dropping-particle&quot;:&quot;&quot;},{&quot;family&quot;:&quot;Larcombe&quot;,&quot;given&quot;:&quot;James&quot;,&quot;parse-names&quot;:false,&quot;dropping-particle&quot;:&quot;&quot;,&quot;non-dropping-particle&quot;:&quot;&quot;},{&quot;family&quot;:&quot;Neden&quot;,&quot;given&quot;:&quot;Katherine A.&quot;,&quot;parse-names&quot;:false,&quot;dropping-particle&quot;:&quot;&quot;,&quot;non-dropping-particle&quot;:&quot;&quot;},{&quot;family&quot;:&quot;Salim&quot;,&quot;given&quot;:&quot;Amer&quot;,&quot;parse-names&quot;:false,&quot;dropping-particle&quot;:&quot;&quot;,&quot;non-dropping-particle&quot;:&quot;&quot;},{&quot;family&quot;:&quot;Smalley&quot;,&quot;given&quot;:&quot;David&quot;,&quot;parse-names&quot;:false,&quot;dropping-particle&quot;:&quot;&quot;,&quot;non-dropping-particle&quot;:&quot;&quot;},{&quot;family&quot;:&quot;Blow&quot;,&quot;given&quot;:&quot;Carol&quot;,&quot;parse-names&quot;:false,&quot;dropping-particle&quot;:&quot;&quot;,&quot;non-dropping-particle&quot;:&quot;&quot;}],&quot;container-title&quot;:&quot;Postgraduate Medical Journal&quot;,&quot;container-title-short&quot;:&quot;Postgrad Med J&quot;,&quot;DOI&quot;:&quot;10.1136/postgradmedj-2017-135326&quot;,&quot;ISSN&quot;:&quot;14690756&quot;,&quot;issued&quot;:{&quot;date-parts&quot;:[[2018]]},&quot;abstract&quot;:&quot;Purpose of the study The aim of this study was to compare performance of candidates who declared an expert-confirmed diagnosis of dyslexia with all other candidates in the Applied Knowledge Test (AKT) of the Membership of the Royal College of General Practitioners licensing examination. Study design We used routinely collected data from candidates who took the AKT on one or more occasions between 2010 and 2015. Multivariate logistic regression was used to analyse performance of candidates who declared dyslexia with all other candidates, adjusting for candidate characteristics known to be associated with examination success including age, sex, ethnicity, country of primary medical qualification, stage of training, number of attempts and time spent completing the test. Results The analysis included data from 14 examinations involving 14 801 candidates of which 2.6% (379/14 801) declared dyslexia. The pass rate for candidates who declared dyslexia was 83.6% compared with 95.0% for other candidates. After adjusting for covariates linked to examination success including age, sex, ethnicity, country of primary medical qualification, stage of training, number of attempts and time spent completing the test dyslexia was not significantly associated with pass rates in the AKT. Candidates declaring dyslexia after initially failing the AKT were more likely to have a primary medical qualification outside the UK. Conclusions Performance was similar in AKT candidates disclosing dyslexia with other candidates once covariates associated with examination success were adjusted for. Candidates declaring dyslexia after initially failing the AKT were more likely to have a primary medical qualification outside the UK.&quot;,&quot;issue&quot;:&quot;1110&quot;,&quot;volume&quot;:&quot;94&quot;},&quot;isTemporary&quot;:false},{&quot;id&quot;:&quot;e55b7147-66e8-3706-928e-1ab314dbc955&quot;,&quot;itemData&quot;:{&quot;type&quot;:&quot;article-journal&quot;,&quot;id&quot;:&quot;e55b7147-66e8-3706-928e-1ab314dbc955&quot;,&quot;title&quot;:&quot;Performance in candidates declaring versus those not declaring dyslexia in a licensing clinical examination&quot;,&quot;author&quot;:[{&quot;family&quot;:&quot;Asghar&quot;,&quot;given&quot;:&quot;Zahid&quot;,&quot;parse-names&quot;:false,&quot;dropping-particle&quot;:&quot;&quot;,&quot;non-dropping-particle&quot;:&quot;&quot;},{&quot;family&quot;:&quot;Williams&quot;,&quot;given&quot;:&quot;Nicki&quot;,&quot;parse-names&quot;:false,&quot;dropping-particle&quot;:&quot;&quot;,&quot;non-dropping-particle&quot;:&quot;&quot;},{&quot;family&quot;:&quot;Denney&quot;,&quot;given&quot;:&quot;Meiling&quot;,&quot;parse-names&quot;:false,&quot;dropping-particle&quot;:&quot;&quot;,&quot;non-dropping-particle&quot;:&quot;&quot;},{&quot;family&quot;:&quot;Siriwardena&quot;,&quot;given&quot;:&quot;Aloysius Niroshan&quot;,&quot;parse-names&quot;:false,&quot;dropping-particle&quot;:&quot;&quot;,&quot;non-dropping-particle&quot;:&quot;&quot;}],&quot;container-title&quot;:&quot;Medical Education&quot;,&quot;container-title-short&quot;:&quot;Med Educ&quot;,&quot;DOI&quot;:&quot;10.1111/medu.13953&quot;,&quot;ISSN&quot;:&quot;13652923&quot;,&quot;issued&quot;:{&quot;date-parts&quot;:[[2019]]},&quot;abstract&quot;:&quot;Context: High-stakes medical examinations seek to be fair to all candidates, including an increasing proportion of trainee doctors with specific learning differences. We aimed to investigate the performance of doctors declaring dyslexia in the clinical skills assessment (CSA), an objective structured clinical examination for licensing UK general practitioners. Methods: We employed a cross-sectional design using performance and attribute data from candidates taking the CSA between 2010 and 2017. We compared candidates who declared dyslexia (‘early’ before their first attempt or ‘late’ after failing at least once) with those who did not, using multivariable negative binomial regression investigating the effect of declaring dyslexia on passing the CSA, accounting for relevant factors previously associated with performance, including number of attempts, initial score, sex, place of primary medical qualification and ethnicity. Results: Of 20 879 CSA candidates, 598 (2.9%) declared that they had dyslexia. Candidates declaring dyslexia were more likely to be male (47.3% versus 37.8%; p &lt; 0.001) and to have a non-UK primary medical qualification (26.9% versus 22.4%; p &lt; 0.01), but were no different in ethnicity compared with those who never declared dyslexia. Candidates who declared dyslexia late were significantly more likely to fail compared with those candidates who declared dyslexia early (40.6% versus 9.2%; p &lt; 0.001) and were more likely to have a non-UK medical qualification (79.3% versus 15.6%; p &lt; 0.001) or come from a minority ethnic group (84.9% versus 39.2%; p &lt; 0.001). The chance of passing was lower for candidates declaring dyslexia compared to those who never declared dyslexia and lower in those declaring late (incident rate ratio [IRR], 0.82; 95% confidence interval [CI], 0.70–0.96) compared with those declaring early (IRR, 0.95; 95% CI, 0.93–0.97). Conclusions: A small proportion of candidates declaring dyslexia were less likely to pass the CSA, particularly if dyslexia was declared late. Further investigation of potential causes and solutions is needed.&quot;,&quot;issue&quot;:&quot;12&quot;,&quot;volume&quot;:&quot;53&quot;},&quot;isTemporary&quot;:false},{&quot;id&quot;:&quot;b7c3642a-260a-357c-b7ec-f11ffd44ddb5&quot;,&quot;itemData&quot;:{&quot;type&quot;:&quot;book&quot;,&quot;id&quot;:&quot;b7c3642a-260a-357c-b7ec-f11ffd44ddb5&quot;,&quot;title&quot;:&quot;Studying with Dyslexia&quot;,&quot;author&quot;:[{&quot;family&quot;:&quot;Godwin&quot;,&quot;given&quot;:&quot;Janet&quot;,&quot;parse-names&quot;:false,&quot;dropping-particle&quot;:&quot;&quot;,&quot;non-dropping-particle&quot;:&quot;&quot;}],&quot;container-title&quot;:&quot;Studying with Dyslexia&quot;,&quot;DOI&quot;:&quot;10.1007/978-0-230-39057-7&quot;,&quot;issued&quot;:{&quot;date-parts&quot;:[[2012]]},&quot;abstract&quot;:&quot;Earlier we presented a decomposition of a vector field on Euclidean space as a sum of a gradient field and a field orthogonal to the radius vector. In this paper we construct an analogous decomposition for vector fields on a Riemannian manifold of nonpositive curvature. Application to nonlinear mechanics and irreversible thermodynamics is proposed.&quot;,&quot;container-title-short&quot;:&quot;&quot;},&quot;isTemporary&quot;:false}],&quot;citationTag&quot;:&quot;MENDELEY_CITATION_v3_eyJjaXRhdGlvbklEIjoiTUVOREVMRVlfQ0lUQVRJT05fY2UwNzBmZDEtNGJiMS00NjJhLWJjMGEtNDQxNjRhYThiYWE3IiwicHJvcGVydGllcyI6eyJub3RlSW5kZXgiOjB9LCJpc0VkaXRlZCI6ZmFsc2UsIm1hbnVhbE92ZXJyaWRlIjp7ImlzTWFudWFsbHlPdmVycmlkZGVuIjpmYWxzZSwiY2l0ZXByb2NUZXh0IjoiKEdvZHdpbiwgMjAxMjsgQXNnaGFyIDxpPmV0IGFsLjwvaT4sIDIwMTgsIDIwMTk7IEVsbGlvdHQsIDIwMjApIiwibWFudWFsT3ZlcnJpZGVUZXh0IjoiIn0sImNpdGF0aW9uSXRlbXMiOlt7ImlkIjoiNWJjNDIyMzYtNTg2ZC0zYWY2LTk5ZmItZGZlMDhiMDEyNWQzIiwiaXRlbURhdGEiOnsidHlwZSI6InBhcGVyLWNvbmZlcmVuY2UiLCJpZCI6IjViYzQyMjM2LTU4NmQtM2FmNi05OWZiLWRmZTA4YjAxMjVkMyIsInRpdGxlIjoiSXTigJlzIFRpbWUgdG8gQmUgU2NpZW50aWZpYyBBYm91dCBEeXNsZXhpYSIsImF1dGhvciI6W3siZmFtaWx5IjoiRWxsaW90dCIsImdpdmVuIjoiSnVsaWFuIEcuIiwicGFyc2UtbmFtZXMiOmZhbHNlLCJkcm9wcGluZy1wYXJ0aWNsZSI6IiIsIm5vbi1kcm9wcGluZy1wYXJ0aWNsZSI6IiJ9XSwiY29udGFpbmVyLXRpdGxlIjoiUmVhZGluZyBSZXNlYXJjaCBRdWFydGVybHkiLCJjb250YWluZXItdGl0bGUtc2hvcnQiOiJSZWFkIFJlcyBRIiwiRE9JIjoiMTAuMTAwMi9ycnEuMzMzIiwiSVNTTiI6IjAwMzQwNTUzIiwiaXNzdWVkIjp7ImRhdGUtcGFydHMiOltbMjAyMF1dfSwiYWJzdHJhY3QiOiJUaGEgYXV0aG9yIGFyZ3VlcyB0aGF0IGRlc3BpdGUgdGhlIHZhc3QgcHJvbGlmZXJhdGlvbiBvZiBzY2llbnRpZmljIHJlc2VhcmNoLCBvdXIgdW5kZXJzdGFuZGluZyBvZiBkeXNsZXhpYSBpcyBtYXJrZWQgYnkgc2VyaW91cyB3ZWFrbmVzc2VzIG9mIGNvbmNlcHR1YWxpemF0aW9uLCBkZWZpbml0aW9uLCBhbmQgb3BlcmF0aW9uYWxpemF0aW9uIHRoYXQgYXJlIG5vdCBvbmx5IHVuc2NpZW50aWZpYyBidXQgYWxzbyByZXN1bHQgaW4gaW1wb3ZlcmlzaGVkIHByYWN0aWNlIGluIHNjaG9vbHMsIHNvY2lhbCBpbmVxdWl0eSBpbiBib3RoIHVuZGVyc3RhbmRpbmcgYW5kIHByb3Zpc2lvbiBmb3IgbWFueSBzdHJ1Z2dsaW5nIHJlYWRlcnMsIGFuZCB1bHRpbWF0ZWx5LCByZWR1Y2VkIGxpZmUgY2hhbmNlcyBmb3IgbWlsbGlvbnMgb2Ygc3R1ZGVudHMgd29ybGR3aWRlLiBLZXkgdG8gdGhpcyBwcm9ibGVtIGlzIHRoZSBpbmNvbnNpc3RlbmN5IG9mIHRoZSB1c2Ugb2YgdGhlIHRlcm0gZHlzbGV4aWEgaW4gYm90aCBzY2llbnRpZmljIHJlc2VhcmNoIGFuZCBjbGluaWNhbCBhbmQgZWR1Y2F0aW9uYWwgcHJhY3RpY2UuIEZvdXIgZGlmZmVyZW50LCBjb21tb24gY29uY2VwdGlvbnMgb2YgZHlzbGV4aWEgYXJlIG91dGxpbmVkLCBhbmQgdGhlIGltcGxpY2F0aW9ucyB0aGF0IGVhY2ggb2YgdGhlc2UgaGF2ZSBmb3Igd29yayB3aXRoIHN0cnVnZ2xpbmcgcmVhZGVycyBhcmUgZGlzY3Vzc2VkLiBXaGVyZWFzIGl0IGlzIG9mdGVuIGNsYWltZWQgdGhhdCBzY2llbnRpZmljIHVuZGVyc3RhbmRpbmdzLCBkZXJpdmVkIGZyb20gZ2VuZXRpY3MsIG5ldXJvc2NpZW5jZSwgYW5kIGNvZ25pdGl2ZSBzY2llbmNlLCBlbmFibGUgY2xpbmljaWFucyB0byB2YWxpZGx5IGlkZW50aWZ5LCBmcm9tIHdpdGhpbiBhIGxhcmdlciBncm91cCBvZiBwb29yIHJlYWRlcnMsIHRob3NlIGluZGl2aWR1YWxzIHdpdGggZHlzbGV4aWEsIHRoZSBhdXRob3Igc2hvd3MgdGhpcyB0byBiZSBub3Qgb25seSBtaXNsZWFkaW5nIGJ1dCBhbHNvIHBvdGVudGlhbGx5IGRlbGV0ZXJpb3VzIHRvIGJyb2FkZXIgaW5jbHVzaXZlIHByYWN0aWNlLiBUaGUgYXV0aG9yIGFyZ3VlcyB0aGF0IHRoZSBzZWVtaW5nbHkgc2NpZW50aWZpY2FsbHkgYmFzZWQgY29uc3RydWN0aW9uIG9mIHRoZSBkeXNsZXhpYyBpbmRpdmlkdWFsLCBvZnRlbiBidW95ZWQgYnkgdmVzdGVkIGludGVyZXN0cywgdHlwaWNhbGx5IGZhdm9ycyBtb3JlIHNvY2lhbGx5IHByaXZpbGVnZWQgc3R1ZGVudHMgYW5kIG9mdGVuIHVuZGVybWluZXMgYXR0ZW1wdHMgdG8gaWRlbnRpZnkgYW5kIGhlbHAgYWxsIG9mIHRob3NlIHdobyBzdHJ1Z2dsZSB0byBsZWFybiB0byByZWFkLiBDb21tb24gcmVzcG9uc2VzIGJ5IHByb3BvbmVudHMgdG8gY2hhbGxlbmdlcyB0byB0aGUgZHlzbGV4aWEgY29uc3RydWN0IGFyZSBvdXRsaW5lZCBhbmQgZGlzY3Vzc2VkLiBJbiBjb25jbHVzaW9uLCB0aGUgYXV0aG9yIGFyZ3VlcyB0aGF0IHNjaWVudGlzdHMsIHJlc2VhcmNoZXJzLCBjbGluaWNpYW5zLCBhbmQgZWR1Y2F0b3JzIGhhdmUgYSByZXNwb25zaWJpbGl0eSB0byBhZGRyZXNzIGFuZCBjb25mcm9udCB0aGUgcmVhbC13b3JsZCBjb25zZXF1ZW5jZXMgb2YgbXVjaCBzY2llbmNlIGJ1dCBsaXR0bGUgd2lzZG9tIGluIHRoZSBmaWVsZCBvZiByZWFkaW5nIGRpc2FiaWxpdHkuIiwiaXNzdWUiOiJTMSIsInZvbHVtZSI6IjU1In0sImlzVGVtcG9yYXJ5IjpmYWxzZX0seyJpZCI6IjgzMGIzOTIwLTc2MmMtM2EwYi05MmNjLTg2MTJhYTczYmE2YSIsIml0ZW1EYXRhIjp7InR5cGUiOiJhcnRpY2xlLWpvdXJuYWwiLCJpZCI6IjgzMGIzOTIwLTc2MmMtM2EwYi05MmNjLTg2MTJhYTczYmE2YSIsInRpdGxlIjoiUGVyZm9ybWFuY2Ugb2YgY2FuZGlkYXRlcyBkaXNjbG9zaW5nIGR5c2xleGlhIHdpdGggb3RoZXIgY2FuZGlkYXRlcyBpbiBhIFVLIG1lZGljYWwgbGljZW5zaW5nIGV4YW1pbmF0aW9uOiBDcm9zcy1zZWN0aW9uYWwgc3R1ZHkiLCJhdXRob3IiOlt7ImZhbWlseSI6IkFzZ2hhciIsImdpdmVuIjoiWmFoaWQgQi4iLCJwYXJzZS1uYW1lcyI6ZmFsc2UsImRyb3BwaW5nLXBhcnRpY2xlIjoiIiwibm9uLWRyb3BwaW5nLXBhcnRpY2xlIjoiIn0seyJmYW1pbHkiOiJTaXJpd2FyZGVuYSIsImdpdmVuIjoiQWxveXNpdXMgTmlyb3NoYW4iLCJwYXJzZS1uYW1lcyI6ZmFsc2UsImRyb3BwaW5nLXBhcnRpY2xlIjoiIiwibm9uLWRyb3BwaW5nLXBhcnRpY2xlIjoiIn0seyJmYW1pbHkiOiJFbGZlcyIsImdpdmVuIjoiQ2hyaXMiLCJwYXJzZS1uYW1lcyI6ZmFsc2UsImRyb3BwaW5nLXBhcnRpY2xlIjoiIiwibm9uLWRyb3BwaW5nLXBhcnRpY2xlIjoiIn0seyJmYW1pbHkiOiJSaWNoYXJkc29uIiwiZ2l2ZW4iOiJKbyIsInBhcnNlLW5hbWVzIjpmYWxzZSwiZHJvcHBpbmctcGFydGljbGUiOiIiLCJub24tZHJvcHBpbmctcGFydGljbGUiOiIifSx7ImZhbWlseSI6IkxhcmNvbWJlIiwiZ2l2ZW4iOiJKYW1lcyIsInBhcnNlLW5hbWVzIjpmYWxzZSwiZHJvcHBpbmctcGFydGljbGUiOiIiLCJub24tZHJvcHBpbmctcGFydGljbGUiOiIifSx7ImZhbWlseSI6Ik5lZGVuIiwiZ2l2ZW4iOiJLYXRoZXJpbmUgQS4iLCJwYXJzZS1uYW1lcyI6ZmFsc2UsImRyb3BwaW5nLXBhcnRpY2xlIjoiIiwibm9uLWRyb3BwaW5nLXBhcnRpY2xlIjoiIn0seyJmYW1pbHkiOiJTYWxpbSIsImdpdmVuIjoiQW1lciIsInBhcnNlLW5hbWVzIjpmYWxzZSwiZHJvcHBpbmctcGFydGljbGUiOiIiLCJub24tZHJvcHBpbmctcGFydGljbGUiOiIifSx7ImZhbWlseSI6IlNtYWxsZXkiLCJnaXZlbiI6IkRhdmlkIiwicGFyc2UtbmFtZXMiOmZhbHNlLCJkcm9wcGluZy1wYXJ0aWNsZSI6IiIsIm5vbi1kcm9wcGluZy1wYXJ0aWNsZSI6IiJ9LHsiZmFtaWx5IjoiQmxvdyIsImdpdmVuIjoiQ2Fyb2wiLCJwYXJzZS1uYW1lcyI6ZmFsc2UsImRyb3BwaW5nLXBhcnRpY2xlIjoiIiwibm9uLWRyb3BwaW5nLXBhcnRpY2xlIjoiIn1dLCJjb250YWluZXItdGl0bGUiOiJQb3N0Z3JhZHVhdGUgTWVkaWNhbCBKb3VybmFsIiwiY29udGFpbmVyLXRpdGxlLXNob3J0IjoiUG9zdGdyYWQgTWVkIEoiLCJET0kiOiIxMC4xMTM2L3Bvc3RncmFkbWVkai0yMDE3LTEzNTMyNiIsIklTU04iOiIxNDY5MDc1NiIsImlzc3VlZCI6eyJkYXRlLXBhcnRzIjpbWzIwMThdXX0sImFic3RyYWN0IjoiUHVycG9zZSBvZiB0aGUgc3R1ZHkgVGhlIGFpbSBvZiB0aGlzIHN0dWR5IHdhcyB0byBjb21wYXJlIHBlcmZvcm1hbmNlIG9mIGNhbmRpZGF0ZXMgd2hvIGRlY2xhcmVkIGFuIGV4cGVydC1jb25maXJtZWQgZGlhZ25vc2lzIG9mIGR5c2xleGlhIHdpdGggYWxsIG90aGVyIGNhbmRpZGF0ZXMgaW4gdGhlIEFwcGxpZWQgS25vd2xlZGdlIFRlc3QgKEFLVCkgb2YgdGhlIE1lbWJlcnNoaXAgb2YgdGhlIFJveWFsIENvbGxlZ2Ugb2YgR2VuZXJhbCBQcmFjdGl0aW9uZXJzIGxpY2Vuc2luZyBleGFtaW5hdGlvbi4gU3R1ZHkgZGVzaWduIFdlIHVzZWQgcm91dGluZWx5IGNvbGxlY3RlZCBkYXRhIGZyb20gY2FuZGlkYXRlcyB3aG8gdG9vayB0aGUgQUtUIG9uIG9uZSBvciBtb3JlIG9jY2FzaW9ucyBiZXR3ZWVuIDIwMTAgYW5kIDIwMTUuIE11bHRpdmFyaWF0ZSBsb2dpc3RpYyByZWdyZXNzaW9uIHdhcyB1c2VkIHRvIGFuYWx5c2UgcGVyZm9ybWFuY2Ugb2YgY2FuZGlkYXRlcyB3aG8gZGVjbGFyZWQgZHlzbGV4aWEgd2l0aCBhbGwgb3RoZXIgY2FuZGlkYXRlcywgYWRqdXN0aW5nIGZvciBjYW5kaWRhdGUgY2hhcmFjdGVyaXN0aWNzIGtub3duIHRvIGJlIGFzc29jaWF0ZWQgd2l0aCBleGFtaW5hdGlvbiBzdWNjZXNzIGluY2x1ZGluZyBhZ2UsIHNleCwgZXRobmljaXR5LCBjb3VudHJ5IG9mIHByaW1hcnkgbWVkaWNhbCBxdWFsaWZpY2F0aW9uLCBzdGFnZSBvZiB0cmFpbmluZywgbnVtYmVyIG9mIGF0dGVtcHRzIGFuZCB0aW1lIHNwZW50IGNvbXBsZXRpbmcgdGhlIHRlc3QuIFJlc3VsdHMgVGhlIGFuYWx5c2lzIGluY2x1ZGVkIGRhdGEgZnJvbSAxNCBleGFtaW5hdGlvbnMgaW52b2x2aW5nIDE0IDgwMSBjYW5kaWRhdGVzIG9mIHdoaWNoIDIuNiUgKDM3OS8xNCA4MDEpIGRlY2xhcmVkIGR5c2xleGlhLiBUaGUgcGFzcyByYXRlIGZvciBjYW5kaWRhdGVzIHdobyBkZWNsYXJlZCBkeXNsZXhpYSB3YXMgODMuNiUgY29tcGFyZWQgd2l0aCA5NS4wJSBmb3Igb3RoZXIgY2FuZGlkYXRlcy4gQWZ0ZXIgYWRqdXN0aW5nIGZvciBjb3ZhcmlhdGVzIGxpbmtlZCB0byBleGFtaW5hdGlvbiBzdWNjZXNzIGluY2x1ZGluZyBhZ2UsIHNleCwgZXRobmljaXR5LCBjb3VudHJ5IG9mIHByaW1hcnkgbWVkaWNhbCBxdWFsaWZpY2F0aW9uLCBzdGFnZSBvZiB0cmFpbmluZywgbnVtYmVyIG9mIGF0dGVtcHRzIGFuZCB0aW1lIHNwZW50IGNvbXBsZXRpbmcgdGhlIHRlc3QgZHlzbGV4aWEgd2FzIG5vdCBzaWduaWZpY2FudGx5IGFzc29jaWF0ZWQgd2l0aCBwYXNzIHJhdGVzIGluIHRoZSBBS1QuIENhbmRpZGF0ZXMgZGVjbGFyaW5nIGR5c2xleGlhIGFmdGVyIGluaXRpYWxseSBmYWlsaW5nIHRoZSBBS1Qgd2VyZSBtb3JlIGxpa2VseSB0byBoYXZlIGEgcHJpbWFyeSBtZWRpY2FsIHF1YWxpZmljYXRpb24gb3V0c2lkZSB0aGUgVUsuIENvbmNsdXNpb25zIFBlcmZvcm1hbmNlIHdhcyBzaW1pbGFyIGluIEFLVCBjYW5kaWRhdGVzIGRpc2Nsb3NpbmcgZHlzbGV4aWEgd2l0aCBvdGhlciBjYW5kaWRhdGVzIG9uY2UgY292YXJpYXRlcyBhc3NvY2lhdGVkIHdpdGggZXhhbWluYXRpb24gc3VjY2VzcyB3ZXJlIGFkanVzdGVkIGZvci4gQ2FuZGlkYXRlcyBkZWNsYXJpbmcgZHlzbGV4aWEgYWZ0ZXIgaW5pdGlhbGx5IGZhaWxpbmcgdGhlIEFLVCB3ZXJlIG1vcmUgbGlrZWx5IHRvIGhhdmUgYSBwcmltYXJ5IG1lZGljYWwgcXVhbGlmaWNhdGlvbiBvdXRzaWRlIHRoZSBVSy4iLCJpc3N1ZSI6IjExMTAiLCJ2b2x1bWUiOiI5NCJ9LCJpc1RlbXBvcmFyeSI6ZmFsc2V9LHsiaWQiOiJlNTViNzE0Ny02NmU4LTM3MDYtOTI4ZS0xYWIzMTRkYmM5NTUiLCJpdGVtRGF0YSI6eyJ0eXBlIjoiYXJ0aWNsZS1qb3VybmFsIiwiaWQiOiJlNTViNzE0Ny02NmU4LTM3MDYtOTI4ZS0xYWIzMTRkYmM5NTUiLCJ0aXRsZSI6IlBlcmZvcm1hbmNlIGluIGNhbmRpZGF0ZXMgZGVjbGFyaW5nIHZlcnN1cyB0aG9zZSBub3QgZGVjbGFyaW5nIGR5c2xleGlhIGluIGEgbGljZW5zaW5nIGNsaW5pY2FsIGV4YW1pbmF0aW9uIiwiYXV0aG9yIjpbeyJmYW1pbHkiOiJBc2doYXIiLCJnaXZlbiI6IlphaGlkIiwicGFyc2UtbmFtZXMiOmZhbHNlLCJkcm9wcGluZy1wYXJ0aWNsZSI6IiIsIm5vbi1kcm9wcGluZy1wYXJ0aWNsZSI6IiJ9LHsiZmFtaWx5IjoiV2lsbGlhbXMiLCJnaXZlbiI6Ik5pY2tpIiwicGFyc2UtbmFtZXMiOmZhbHNlLCJkcm9wcGluZy1wYXJ0aWNsZSI6IiIsIm5vbi1kcm9wcGluZy1wYXJ0aWNsZSI6IiJ9LHsiZmFtaWx5IjoiRGVubmV5IiwiZ2l2ZW4iOiJNZWlsaW5nIiwicGFyc2UtbmFtZXMiOmZhbHNlLCJkcm9wcGluZy1wYXJ0aWNsZSI6IiIsIm5vbi1kcm9wcGluZy1wYXJ0aWNsZSI6IiJ9LHsiZmFtaWx5IjoiU2lyaXdhcmRlbmEiLCJnaXZlbiI6IkFsb3lzaXVzIE5pcm9zaGFuIiwicGFyc2UtbmFtZXMiOmZhbHNlLCJkcm9wcGluZy1wYXJ0aWNsZSI6IiIsIm5vbi1kcm9wcGluZy1wYXJ0aWNsZSI6IiJ9XSwiY29udGFpbmVyLXRpdGxlIjoiTWVkaWNhbCBFZHVjYXRpb24iLCJjb250YWluZXItdGl0bGUtc2hvcnQiOiJNZWQgRWR1YyIsIkRPSSI6IjEwLjExMTEvbWVkdS4xMzk1MyIsIklTU04iOiIxMzY1MjkyMyIsImlzc3VlZCI6eyJkYXRlLXBhcnRzIjpbWzIwMTldXX0sImFic3RyYWN0IjoiQ29udGV4dDogSGlnaC1zdGFrZXMgbWVkaWNhbCBleGFtaW5hdGlvbnMgc2VlayB0byBiZSBmYWlyIHRvIGFsbCBjYW5kaWRhdGVzLCBpbmNsdWRpbmcgYW4gaW5jcmVhc2luZyBwcm9wb3J0aW9uIG9mIHRyYWluZWUgZG9jdG9ycyB3aXRoIHNwZWNpZmljIGxlYXJuaW5nIGRpZmZlcmVuY2VzLiBXZSBhaW1lZCB0byBpbnZlc3RpZ2F0ZSB0aGUgcGVyZm9ybWFuY2Ugb2YgZG9jdG9ycyBkZWNsYXJpbmcgZHlzbGV4aWEgaW4gdGhlIGNsaW5pY2FsIHNraWxscyBhc3Nlc3NtZW50IChDU0EpLCBhbiBvYmplY3RpdmUgc3RydWN0dXJlZCBjbGluaWNhbCBleGFtaW5hdGlvbiBmb3IgbGljZW5zaW5nIFVLIGdlbmVyYWwgcHJhY3RpdGlvbmVycy4gTWV0aG9kczogV2UgZW1wbG95ZWQgYSBjcm9zcy1zZWN0aW9uYWwgZGVzaWduIHVzaW5nIHBlcmZvcm1hbmNlIGFuZCBhdHRyaWJ1dGUgZGF0YSBmcm9tIGNhbmRpZGF0ZXMgdGFraW5nIHRoZSBDU0EgYmV0d2VlbiAyMDEwIGFuZCAyMDE3LiBXZSBjb21wYXJlZCBjYW5kaWRhdGVzIHdobyBkZWNsYXJlZCBkeXNsZXhpYSAo4oCYZWFybHnigJkgYmVmb3JlIHRoZWlyIGZpcnN0IGF0dGVtcHQgb3Ig4oCYbGF0ZeKAmSBhZnRlciBmYWlsaW5nIGF0IGxlYXN0IG9uY2UpIHdpdGggdGhvc2Ugd2hvIGRpZCBub3QsIHVzaW5nIG11bHRpdmFyaWFibGUgbmVnYXRpdmUgYmlub21pYWwgcmVncmVzc2lvbiBpbnZlc3RpZ2F0aW5nIHRoZSBlZmZlY3Qgb2YgZGVjbGFyaW5nIGR5c2xleGlhIG9uIHBhc3NpbmcgdGhlIENTQSwgYWNjb3VudGluZyBmb3IgcmVsZXZhbnQgZmFjdG9ycyBwcmV2aW91c2x5IGFzc29jaWF0ZWQgd2l0aCBwZXJmb3JtYW5jZSwgaW5jbHVkaW5nIG51bWJlciBvZiBhdHRlbXB0cywgaW5pdGlhbCBzY29yZSwgc2V4LCBwbGFjZSBvZiBwcmltYXJ5IG1lZGljYWwgcXVhbGlmaWNhdGlvbiBhbmQgZXRobmljaXR5LiBSZXN1bHRzOiBPZiAyMMKgODc5IENTQSBjYW5kaWRhdGVzLCA1OTggKDIuOSUpIGRlY2xhcmVkIHRoYXQgdGhleSBoYWQgZHlzbGV4aWEuIENhbmRpZGF0ZXMgZGVjbGFyaW5nIGR5c2xleGlhIHdlcmUgbW9yZSBsaWtlbHkgdG8gYmUgbWFsZSAoNDcuMyUgdmVyc3VzIDM3LjglOyBwwqA8wqAwLjAwMSkgYW5kIHRvIGhhdmUgYSBub24tVUsgcHJpbWFyeSBtZWRpY2FsIHF1YWxpZmljYXRpb24gKDI2LjklIHZlcnN1cyAyMi40JTsgcMKgPMKgMC4wMSksIGJ1dCB3ZXJlIG5vIGRpZmZlcmVudCBpbiBldGhuaWNpdHkgY29tcGFyZWQgd2l0aCB0aG9zZSB3aG8gbmV2ZXIgZGVjbGFyZWQgZHlzbGV4aWEuIENhbmRpZGF0ZXMgd2hvIGRlY2xhcmVkIGR5c2xleGlhIGxhdGUgd2VyZSBzaWduaWZpY2FudGx5IG1vcmUgbGlrZWx5IHRvIGZhaWwgY29tcGFyZWQgd2l0aCB0aG9zZSBjYW5kaWRhdGVzIHdobyBkZWNsYXJlZCBkeXNsZXhpYSBlYXJseSAoNDAuNiUgdmVyc3VzIDkuMiU7IHDCoDzCoDAuMDAxKSBhbmQgd2VyZSBtb3JlIGxpa2VseSB0byBoYXZlIGEgbm9uLVVLIG1lZGljYWwgcXVhbGlmaWNhdGlvbiAoNzkuMyUgdmVyc3VzIDE1LjYlOyBwwqA8wqAwLjAwMSkgb3IgY29tZSBmcm9tIGEgbWlub3JpdHkgZXRobmljIGdyb3VwICg4NC45JSB2ZXJzdXMgMzkuMiU7IHDCoDzCoDAuMDAxKS4gVGhlIGNoYW5jZSBvZiBwYXNzaW5nIHdhcyBsb3dlciBmb3IgY2FuZGlkYXRlcyBkZWNsYXJpbmcgZHlzbGV4aWEgY29tcGFyZWQgdG8gdGhvc2Ugd2hvIG5ldmVyIGRlY2xhcmVkIGR5c2xleGlhIGFuZCBsb3dlciBpbiB0aG9zZSBkZWNsYXJpbmcgbGF0ZSAoaW5jaWRlbnQgcmF0ZSByYXRpbyBbSVJSXSwgMC44MjsgOTUlIGNvbmZpZGVuY2UgaW50ZXJ2YWwgW0NJXSwgMC43MOKAkzAuOTYpIGNvbXBhcmVkIHdpdGggdGhvc2UgZGVjbGFyaW5nIGVhcmx5IChJUlIsIDAuOTU7IDk1JSBDSSwgMC45M+KAkzAuOTcpLiBDb25jbHVzaW9uczogQSBzbWFsbCBwcm9wb3J0aW9uIG9mIGNhbmRpZGF0ZXMgZGVjbGFyaW5nIGR5c2xleGlhIHdlcmUgbGVzcyBsaWtlbHkgdG8gcGFzcyB0aGUgQ1NBLCBwYXJ0aWN1bGFybHkgaWYgZHlzbGV4aWEgd2FzIGRlY2xhcmVkIGxhdGUuIEZ1cnRoZXIgaW52ZXN0aWdhdGlvbiBvZiBwb3RlbnRpYWwgY2F1c2VzIGFuZCBzb2x1dGlvbnMgaXMgbmVlZGVkLiIsImlzc3VlIjoiMTIiLCJ2b2x1bWUiOiI1MyJ9LCJpc1RlbXBvcmFyeSI6ZmFsc2V9LHsiaWQiOiJiN2MzNjQyYS0yNjBhLTM1N2MtYjdlYy1mMTFmZmQ0NGRkYjUiLCJpdGVtRGF0YSI6eyJ0eXBlIjoiYm9vayIsImlkIjoiYjdjMzY0MmEtMjYwYS0zNTdjLWI3ZWMtZjExZmZkNDRkZGI1IiwidGl0bGUiOiJTdHVkeWluZyB3aXRoIER5c2xleGlhIiwiYXV0aG9yIjpbeyJmYW1pbHkiOiJHb2R3aW4iLCJnaXZlbiI6IkphbmV0IiwicGFyc2UtbmFtZXMiOmZhbHNlLCJkcm9wcGluZy1wYXJ0aWNsZSI6IiIsIm5vbi1kcm9wcGluZy1wYXJ0aWNsZSI6IiJ9XSwiY29udGFpbmVyLXRpdGxlIjoiU3R1ZHlpbmcgd2l0aCBEeXNsZXhpYSIsIkRPSSI6IjEwLjEwMDcvOTc4LTAtMjMwLTM5MDU3LTciLCJpc3N1ZWQiOnsiZGF0ZS1wYXJ0cyI6W1syMDEyXV19LCJhYnN0cmFjdCI6IkVhcmxpZXIgd2UgcHJlc2VudGVkIGEgZGVjb21wb3NpdGlvbiBvZiBhIHZlY3RvciBmaWVsZCBvbiBFdWNsaWRlYW4gc3BhY2UgYXMgYSBzdW0gb2YgYSBncmFkaWVudCBmaWVsZCBhbmQgYSBmaWVsZCBvcnRob2dvbmFsIHRvIHRoZSByYWRpdXMgdmVjdG9yLiBJbiB0aGlzIHBhcGVyIHdlIGNvbnN0cnVjdCBhbiBhbmFsb2dvdXMgZGVjb21wb3NpdGlvbiBmb3IgdmVjdG9yIGZpZWxkcyBvbiBhIFJpZW1hbm5pYW4gbWFuaWZvbGQgb2Ygbm9ucG9zaXRpdmUgY3VydmF0dXJlLiBBcHBsaWNhdGlvbiB0byBub25saW5lYXIgbWVjaGFuaWNzIGFuZCBpcnJldmVyc2libGUgdGhlcm1vZHluYW1pY3MgaXMgcHJvcG9zZWQuIiwiY29udGFpbmVyLXRpdGxlLXNob3J0IjoiIn0sImlzVGVtcG9yYXJ5IjpmYWxzZX1dfQ==&quot;},{&quot;citationID&quot;:&quot;MENDELEY_CITATION_99da521c-6519-4899-abe7-d65bf344bb0a&quot;,&quot;properties&quot;:{&quot;noteIndex&quot;:0},&quot;isEdited&quot;:false,&quot;manualOverride&quot;:{&quot;isManuallyOverridden&quot;:false,&quot;citeprocText&quot;:&quot;(Race, 2020)&quot;,&quot;manualOverrideText&quot;:&quot;&quot;},&quot;citationTag&quot;:&quot;MENDELEY_CITATION_v3_eyJjaXRhdGlvbklEIjoiTUVOREVMRVlfQ0lUQVRJT05fOTlkYTUyMWMtNjUxOS00ODk5LWFiZTctZDY1YmYzNDRiYjBhIiwicHJvcGVydGllcyI6eyJub3RlSW5kZXgiOjB9LCJpc0VkaXRlZCI6ZmFsc2UsIm1hbnVhbE92ZXJyaWRlIjp7ImlzTWFudWFsbHlPdmVycmlkZGVuIjpmYWxzZSwiY2l0ZXByb2NUZXh0IjoiKFJhY2UsIDIwMjApIiwibWFudWFsT3ZlcnJpZGVUZXh0IjoiIn0sImNpdGF0aW9uSXRlbXMiOlt7ImlkIjoiZGJmOTEwMTEtOTA0OS0zYzhiLWI2MTAtYzczZGQ4NWQxNmIzIiwiaXRlbURhdGEiOnsidHlwZSI6ImJvb2siLCJpZCI6ImRiZjkxMDExLTkwNDktM2M4Yi1iNjEwLWM3M2RkODVkMTZiMyIsInRpdGxlIjoiVGhlIGxlY3R1cmVyJ3MgdG9vbGtpdDogQSBwcmFjdGljYWwgZ3VpZGUgdG8gYXNzZXNzbWVudCwgbGVhcm5pbmcgYW5kIHRlYWNoaW5nIiwiYXV0aG9yIjpbeyJmYW1pbHkiOiJSYWNlIiwiZ2l2ZW4iOiJQaGlsaXAiLCJwYXJzZS1uYW1lcyI6ZmFsc2UsImRyb3BwaW5nLXBhcnRpY2xlIjoiIiwibm9uLWRyb3BwaW5nLXBhcnRpY2xlIjoiIn1dLCJjb250YWluZXItdGl0bGUiOiJSb3V0bGVkZ2UiLCJJU1NOIjoiMDAwNy0xMDEzIiwiaXNzdWVkIjp7ImRhdGUtcGFydHMiOltbMjAyMF1dfSwicHVibGlzaGVyLXBsYWNlIjoiT3hvbiIsImFic3RyYWN0IjoiVGhlIGZpZnRoIGVkaXRpb24gb2YgVGhlIExlY3R1cmVyJ3MgVG9vbGtpdCBhZGRyZXNzZXMgdGhlIG5lZWRzIGFuZCBhc3BpcmF0aW9ucyBvZiBhbGwgbGVjdHVyZXJzIHRlYWNoaW5nIGluIHRlcnRpYXJ5IGVkdWNhdGlvbi4gV2l0aCBhIGZvY3VzIG9uIHByYWN0aWNhbCwgaW1wbGVtZW50YWJsZSBzdHJhdGVnaWVzIHRvIGVuaGFuY2UgbGVhcm5pbmcgZXhwZXJpZW5jZXMgYW5kIGVuc3VyZSBiZXN0IHByYWN0aWNlLCBpdCBjb3ZlcnMgYWxsIG9mIHRoZSBuZWVkLXRvLWtub3cgaW5mb3JtYXRpb24gY3J1Y2lhbCB0byB0ZWFjaGluZyBzdWNjZXNzLiBQaW5wb2ludGluZyBhc3BlY3RzIG9mIHRlYWNoaW5nIGV4Y2VsbGVuY2UsIHRoZSBjaGFsbGVuZ2VzIGFuZCBzdHJlc3NlcyBvZiB0ZWFjaGluZyBhbmQgYWRhcHRlZCB0byBjb3ZlciBkaWdpdGFsIGFuZCBvbmxpbmUgbGVhcm5pbmcgYXMgd2VsbCBhcyBmYWNlLXRvLWZhY2UgY29udGV4dHMsIHRoaXMgbmV3IGVkaXRpb24gY292ZXJzOiBkZXNpZ25pbmcgYW5kIHVzaW5nIGxlYXJuaW5nIG91dGNvbWVzIGZhY2UtdG8tZmFjZSwgb25saW5lIGFuZCBwZWVyIGRpYWxvZ3VlcyB1c2luZyB3ZWIgZXh0cmFjdHMsIHZpZGVvLWNsaXBzLCBwaG9uZXMsIHRhYmxldHMgYW5kIHNvY2lhbCBtZWRpYSBpbiBsYXJnZSBncm91cCB0ZWFjaGluZyBob3cgb25saW5lIGxlYXJuaW5nIHJlbGF0ZXMgdG8gdGhlIGxhcmdlciBjb250ZXh0cyBvZiBsZWN0dXJlcyBhbmQgTU9PQ3MgY2hlYXRpbmcsIHBsYWdpYXJpc20sIGVzc2F5IG1pbGxzIGFuZCBvbmxpbmUgYXNzZXNzbWVudCBob3cgcGFydGljdWxhciBhc3BlY3RzIGZpdCBpbnRvIHRoZSBiaWdnZXIgcGljdHVyZSBvZiBhIG1vZHVsZS9jb3Vyc2UvZGVncmVlL2xpZmUgZW5zdXJpbmcgeW91J3JlIGxvb2tpbmcgYWZ0ZXIgeW91cnNlbGYgQmFzZWQgb24gZm91ciBkZWNhZGVzIG9mIGV4cGVyaWVuY2Ugb2YgaGlnaGVyIGVkdWNhdGlvbiwgVGhlIExlY3R1cmVyJ3MgVG9vbGtpdCBpcyB3cml0dGVuIHdpdGggYXV0aG9yaXR5IGFuZCBjbGFyaXR5IGluIGEgamFyZ29uLWZyZWUgc3R5bGUuIFRoaXMgaW52YWx1YWJsZSBndWlkZSBpcyBhIG11c3QtcmVhZCBmb3IgZXZlcnkgaGlnaGVyIGVkdWNhdGlvbiBwcm9mZXNzaW9uYWwuIiwiZWRpdGlvbiI6IjV0aCIsInB1Ymxpc2hlciI6IlJvdXRsZWRnZSIsImNvbnRhaW5lci10aXRsZS1zaG9ydCI6IiJ9LCJpc1RlbXBvcmFyeSI6ZmFsc2V9XX0=&quot;,&quot;citationItems&quot;:[{&quot;id&quot;:&quot;dbf91011-9049-3c8b-b610-c73dd85d16b3&quot;,&quot;itemData&quot;:{&quot;type&quot;:&quot;book&quot;,&quot;id&quot;:&quot;dbf91011-9049-3c8b-b610-c73dd85d16b3&quot;,&quot;title&quot;:&quot;The lecturer's toolkit: A practical guide to assessment, learning and teaching&quot;,&quot;author&quot;:[{&quot;family&quot;:&quot;Race&quot;,&quot;given&quot;:&quot;Philip&quot;,&quot;parse-names&quot;:false,&quot;dropping-particle&quot;:&quot;&quot;,&quot;non-dropping-particle&quot;:&quot;&quot;}],&quot;container-title&quot;:&quot;Routledge&quot;,&quot;ISSN&quot;:&quot;0007-1013&quot;,&quot;issued&quot;:{&quot;date-parts&quot;:[[2020]]},&quot;publisher-place&quot;:&quot;Oxon&quot;,&quot;abstract&quot;:&quot;The fifth edition of The Lecturer's Toolkit addresses the needs and aspirations of all lecturers teaching in tertiary education. With a focus on practical, implementable strategies to enhance learning experiences and ensure best practice, it covers all of the need-to-know information crucial to teaching success. Pinpointing aspects of teaching excellence, the challenges and stresses of teaching and adapted to cover digital and online learning as well as face-to-face contexts, this new edition covers: designing and using learning outcomes face-to-face, online and peer dialogues using web extracts, video-clips, phones, tablets and social media in large group teaching how online learning relates to the larger contexts of lectures and MOOCs cheating, plagiarism, essay mills and online assessment how particular aspects fit into the bigger picture of a module/course/degree/life ensuring you're looking after yourself Based on four decades of experience of higher education, The Lecturer's Toolkit is written with authority and clarity in a jargon-free style. This invaluable guide is a must-read for every higher education professional.&quot;,&quot;edition&quot;:&quot;5th&quot;,&quot;publisher&quot;:&quot;Routledge&quot;,&quot;container-title-short&quot;:&quot;&quot;},&quot;isTemporary&quot;:false}]},{&quot;citationID&quot;:&quot;MENDELEY_CITATION_7ca922ca-b638-4c8a-8ef8-421558729159&quot;,&quot;properties&quot;:{&quot;noteIndex&quot;:0},&quot;isEdited&quot;:false,&quot;manualOverride&quot;:{&quot;isManuallyOverridden&quot;:false,&quot;citeprocText&quot;:&quot;(Greenaway and Howlin, 2010; Sturm &lt;i&gt;et al.&lt;/i&gt;, 2018; Saunders, 2021; Bodalski, Abu-Ramadan, &lt;i&gt;et al.&lt;/i&gt;, 2023)&quot;,&quot;manualOverrideText&quot;:&quot;&quot;},&quot;citationTag&quot;:&quot;MENDELEY_CITATION_v3_eyJjaXRhdGlvbklEIjoiTUVOREVMRVlfQ0lUQVRJT05fN2NhOTIyY2EtYjYzOC00YzhhLThlZjgtNDIxNTU4NzI5MTU5IiwicHJvcGVydGllcyI6eyJub3RlSW5kZXgiOjB9LCJpc0VkaXRlZCI6ZmFsc2UsIm1hbnVhbE92ZXJyaWRlIjp7ImlzTWFudWFsbHlPdmVycmlkZGVuIjpmYWxzZSwiY2l0ZXByb2NUZXh0IjoiKEdyZWVuYXdheSBhbmQgSG93bGluLCAyMDEwOyBTdHVybSA8aT5ldCBhbC48L2k+LCAyMDE4OyBTYXVuZGVycywgMjAyMTsgQm9kYWxza2ksIEFidS1SYW1hZGFuLCA8aT5ldCBhbC48L2k+LCAyMDIzKSIsIm1hbnVhbE92ZXJyaWRlVGV4dCI6IiJ9LCJjaXRhdGlvbkl0ZW1zIjpbeyJpZCI6ImE3OTQzOTQ2LTlhODgtMzliNC04ZWJmLWVjNzRkZTM1OGI2YyIsIml0ZW1EYXRhIjp7InR5cGUiOiJhcnRpY2xlLWpvdXJuYWwiLCJpZCI6ImE3OTQzOTQ2LTlhODgtMzliNC04ZWJmLWVjNzRkZTM1OGI2YyIsInRpdGxlIjoiQ2hhbGxlbmdpbmcgcGVyZmVjdGlvbmlzbTogYW4gaW50ZWdyYXRpdmUgYXBwcm9hY2ggZm9yIHN1cHBvcnRpbmcgeW91bmcgcGVvcGxlIHVzaW5nIEFDVCwgQ0JUIGFuZCBEQlQiLCJhdXRob3IiOlt7ImZhbWlseSI6IlNhdW5kZXJzIiwiZ2l2ZW4iOiJBbm4tTWFyaWUiLCJwYXJzZS1uYW1lcyI6ZmFsc2UsImRyb3BwaW5nLXBhcnRpY2xlIjoiIiwibm9uLWRyb3BwaW5nLXBhcnRpY2xlIjoiIn1dLCJjb250YWluZXItdGl0bGUiOiJFZHVjYXRpb25hbCBQc3ljaG9sb2d5IGluIFByYWN0aWNlIiwiY29udGFpbmVyLXRpdGxlLXNob3J0IjoiRWR1YyBQc3ljaG9sIFByYWN0IiwiRE9JIjoiMTAuMTA4MC8wMjY2NzM2My4yMDIxLjE5NjY3MjciLCJJU1NOIjoiMDI2Ni03MzYzIiwiaXNzdWVkIjp7ImRhdGUtcGFydHMiOltbMjAyMV1dfSwiYWJzdHJhY3QiOiJcIlBlcmZlY3Rpb25pc20gY2FuIGhhdmUgYSBzdGlmbGluZyBlZmZlY3Qgb24geW91bmcgcGVvcGxlJ3MgZWR1Y2F0aW9uIGFuZCBncm93dGguIENoYWxsZW5naW5nIFBlcmZlY3Rpb25pc20gb2ZmZXJzIHByb2Zlc3Npb25hbHMgd29ya2luZyB3aXRoIHRlZW5hZ2VycyBhbiBpbnNpZ2h0IGludG8gdGhlIGxhdGVzdCByZXNlYXJjaCBpbnRvIHBlcmZlY3Rpb25pc20uIEl0IHNob3dzIGhvdyBwZXJmZWN0aW9uaXNtIGNhbiBuZWdhdGl2ZWx5IGltcGFjdCBhbnkgc3R1ZGVudCByZWdhcmRsZXNzIG9mIHRoZWlyIGxldmVsIG9mIGFiaWxpdHkgYW5kIGlzIG9mdGVuIGNvLW1vcmJpZCB3aXRoIGNvbmRpdGlvbnMgaW5jbHVkaW5nIEFESEQgYW5kIGF1dGlzbS4gRWFzeSB0byB1c2UgYWN0aXZpdGllcyBiYXNlZCBvbiBDQlQsIEFDVCBhbmQgREJUIGFyZSBleHBsYWluZWQgc28geW91IGNhbiBoZWxwIHlvdW5nIHBlb3BsZSBhZGRyZXNzIHRoZSB0ZW5kZW5jaWVzIHdoaWNoIG5lZ2F0aXZlbHkgaW1wYWN0IHRoZWlyIGxpdmVzIGFuZCBhY2FkZW1pYyBwcm9ncmVzc1wiLS0gUHJvdmlkZWQgYnkgcHVibGlzaGVyLiAiLCJpc3N1ZSI6IjQiLCJ2b2x1bWUiOiIzNyJ9LCJpc1RlbXBvcmFyeSI6ZmFsc2V9LHsiaWQiOiJhMjg1YTZlMi1lMDE0LTM0ZGQtOGVkMy1iOGU1NjQyZWZmMmIiLCJpdGVtRGF0YSI6eyJ0eXBlIjoiYXJ0aWNsZS1qb3VybmFsIiwiaWQiOiJhMjg1YTZlMi1lMDE0LTM0ZGQtOGVkMy1iOGU1NjQyZWZmMmIiLCJ0aXRsZSI6IkR5c2Z1bmN0aW9uYWwgYXR0aXR1ZGVzIGFuZCBwZXJmZWN0aW9uaXNtIGFuZCB0aGVpciByZWxhdGlvbnNoaXAgdG8gYW54aW91cyBhbmQgZGVwcmVzc2l2ZSBzeW1wdG9tcyBpbiBib3lzIHdpdGggYXV0aXNtIHNwZWN0cnVtIGRpc29yZGVycyIsImF1dGhvciI6W3siZmFtaWx5IjoiR3JlZW5hd2F5IiwiZ2l2ZW4iOiJSZWJlY2NhIiwicGFyc2UtbmFtZXMiOmZhbHNlLCJkcm9wcGluZy1wYXJ0aWNsZSI6IiIsIm5vbi1kcm9wcGluZy1wYXJ0aWNsZSI6IiJ9LHsiZmFtaWx5IjoiSG93bGluIiwiZ2l2ZW4iOiJQYXRyaWNpYSIsInBhcnNlLW5hbWVzIjpmYWxzZSwiZHJvcHBpbmctcGFydGljbGUiOiIiLCJub24tZHJvcHBpbmctcGFydGljbGUiOiIifV0sImNvbnRhaW5lci10aXRsZSI6IkpvdXJuYWwgb2YgQXV0aXNtIGFuZCBEZXZlbG9wbWVudGFsIERpc29yZGVycyIsImNvbnRhaW5lci10aXRsZS1zaG9ydCI6IkogQXV0aXNtIERldiBEaXNvcmQiLCJET0kiOiIxMC4xMDA3L3MxMDgwMy0wMTAtMDk3Ny16IiwiSVNTTiI6IjAxNjIzMjU3IiwiaXNzdWVkIjp7ImRhdGUtcGFydHMiOltbMjAxMF1dfSwiYWJzdHJhY3QiOiJJbiBzcGl0ZSBvZiBpbmNyZWFzaW5nIGludGVyZXN0IGluIGNvZ25pdGl2ZSBiZWhhdmlvdXIgdGhlcmFweSBmb3IgZW1vdGlvbmFsIGRpc29yZGVycyBpbiBjaGlsZHJlbiB3aXRoIGF1dGlzbSBzcGVjdHJ1bSBkaXNvcmRlcnMgKEFTRCksIGxpdHRsZSByZXNlYXJjaCBoYXMgZXhwbG9yZWQgdGhlIHJlbGV2YW5jZSBvZiB0aGUgY29nbml0aXZlIG1vZGVsIGluIHRoaXMgcG9wdWxhdGlvbi4gVGhpcyBzdHVkeSBleHBsb3JlcyBkeXNmdW5jdGlvbmFsIGF0dGl0dWRlcyBhbmQgcGVyZmVjdGlvbmlzbSBpbiBib3lzIHdpdGggQVNEIGFuZCB0aGUgcmVsYXRpb25zaGlwIHdpdGggYW54aW91cyBhbmQgZGVwcmVzc2l2ZSBzeW1wdG9tcy4gQ29tcGFyZWQgdG8gYSB0eXBpY2FsbHkgZGV2ZWxvcGluZyBncm91cCAobiA9IDQyKSwgYm95cyB3aXRoIEFTRCAobiA9IDQxKSBlbmRvcnNlZCBtb3JlIGR5c2Z1bmN0aW9uYWwgYXR0aXR1ZGVzIGFuZCByZXBvcnRlZCBoaWdoZXIgZW1vdGlvbmFsIHN5bXB0b21zLiBUaGUgcmVsYXRpb25zaGlwIGJldHdlZW4gZW1vdGlvbmFsIGFuZCBjb2duaXRpdmUgdmFyaWFibGVzIHdhcyB3ZWFrIGluIGJvdGggZ3JvdXBzLCBhbHRob3VnaCBpbiB0aGUgQVNEIGdyb3VwIGR5c2Z1bmN0aW9uYWwgYXR0aXR1ZGVzIHdlcmUgc2lnbmlmaWNhbnRseSBhc3NvY2lhdGVkIHdpdGggcmVwb3J0ZWQgb2JzZXNzaXZlLWNvbXB1bHNpdmUgc3ltcHRvbXMuIFJlYXNvbnMgZm9yIGVsZXZhdGVkIGR5c2Z1bmN0aW9uYWwgYXR0aXR1ZGVzIGluIHRoZSBBU0QgZ3JvdXAgYXJlIGRpc2N1c3NlZCBhbmQgdGhlIHJvbGVzIG9mIGNvZ25pdGl2ZSBpbmZsZXhpYmlsaXR5IGFuZCBzb2NpYWwgaW1wYWlybWVudHMgYXJlIGV4cGxvcmVkLiDCqSAyMDEwIFNwcmluZ2VyIFNjaWVuY2UrQnVzaW5lc3MgTWVkaWEsIExMQy4iLCJpc3N1ZSI6IjEwIiwidm9sdW1lIjoiNDAifSwiaXNUZW1wb3JhcnkiOmZhbHNlfSx7ImlkIjoiOWVhZThjMmMtMzFlZC0zZDE0LTg0MjMtNGFjNzgyZDQzYjBkIiwiaXRlbURhdGEiOnsidHlwZSI6ImFydGljbGUtam91cm5hbCIsImlkIjoiOWVhZThjMmMtMzFlZC0zZDE0LTg0MjMtNGFjNzgyZDQzYjBkIiwidGl0bGUiOiJUaGUgRWZmZWN0IG9mIE5ldXJvY29nbml0aXZlIEZ1bmN0aW9uIG9uIE1hdGggQ29tcHV0YXRpb24gaW4gUGVkaWF0cmljIEFESEQ6IE1vZGVyYXRpbmcgSW5mbHVlbmNlcyBvZiBBbnhpb3VzIFBlcmZlY3Rpb25pc20gYW5kIEdlbmRlciIsImF1dGhvciI6W3siZmFtaWx5IjoiU3R1cm0iLCJnaXZlbiI6IkFsZXhhbmRyYSIsInBhcnNlLW5hbWVzIjpmYWxzZSwiZHJvcHBpbmctcGFydGljbGUiOiIiLCJub24tZHJvcHBpbmctcGFydGljbGUiOiIifSx7ImZhbWlseSI6IlJvemVubWFuIiwiZ2l2ZW4iOiJNaWNoZWxsZSIsInBhcnNlLW5hbWVzIjpmYWxzZSwiZHJvcHBpbmctcGFydGljbGUiOiIiLCJub24tZHJvcHBpbmctcGFydGljbGUiOiIifSx7ImZhbWlseSI6IlBpYWNlbnRpbmkiLCJnaXZlbiI6IkpvaG4gQy4iLCJwYXJzZS1uYW1lcyI6ZmFsc2UsImRyb3BwaW5nLXBhcnRpY2xlIjoiIiwibm9uLWRyb3BwaW5nLXBhcnRpY2xlIjoiIn0seyJmYW1pbHkiOiJNY0dvdWdoIiwiZ2l2ZW4iOiJKYW1lcyBKLiIsInBhcnNlLW5hbWVzIjpmYWxzZSwiZHJvcHBpbmctcGFydGljbGUiOiIiLCJub24tZHJvcHBpbmctcGFydGljbGUiOiIifSx7ImZhbWlseSI6IkxvbyIsImdpdmVuIjoiU2FuZHJhIEsuIiwicGFyc2UtbmFtZXMiOmZhbHNlLCJkcm9wcGluZy1wYXJ0aWNsZSI6IiIsIm5vbi1kcm9wcGluZy1wYXJ0aWNsZSI6IiJ9LHsiZmFtaWx5IjoiTWNDcmFja2VuIiwiZ2l2ZW4iOiJKYW1lcyBULiIsInBhcnNlLW5hbWVzIjpmYWxzZSwiZHJvcHBpbmctcGFydGljbGUiOiIiLCJub24tZHJvcHBpbmctcGFydGljbGUiOiIifV0sImNvbnRhaW5lci10aXRsZSI6IkNoaWxkIFBzeWNoaWF0cnkgYW5kIEh1bWFuIERldmVsb3BtZW50IiwiY29udGFpbmVyLXRpdGxlLXNob3J0IjoiQ2hpbGQgUHN5Y2hpYXRyeSBIdW0gRGV2IiwiRE9JIjoiMTAuMTAwNy9zMTA1NzgtMDE4LTA3OTgtNCIsIklTU04iOiIxNTczMzMyNyIsImlzc3VlZCI6eyJkYXRlLXBhcnRzIjpbWzIwMThdXX0sImFic3RyYWN0IjoiUHJlZGljdG9ycyBvZiBtYXRoIGFjaGlldmVtZW50IGluIGF0dGVudGlvbi1kZWZpY2l0L2h5cGVyYWN0aXZpdHkgZGlzb3JkZXIgKEFESEQpIGFyZSBub3Qgd2VsbC1rbm93bi4gVG8gYWRkcmVzcyB0aGlzIGdhcCBpbiB0aGUgbGl0ZXJhdHVyZSwgd2UgZXhhbWluZWQgaW5kaXZpZHVhbCBkaWZmZXJlbmNlcyBpbiBuZXVyb2NvZ25pdGl2ZSBmdW5jdGlvbmluZyBkb21haW5zIG9uIG1hdGggY29tcHV0YXRpb24gaW4gYSBjcm9zcy1zZWN0aW9uYWwgc2FtcGxlIG9mIHlvdXRoIHdpdGggQURIRC4gR2VuZGVyIGFuZCBhbnhpZXR5IHN5bXB0b21zIHdlcmUgZXhwbG9yZWQgYXMgcG90ZW50aWFsIG1vZGVyYXRvcnMuIFRoZSBzYW1wbGUgY29uc2lzdGVkIG9mIDI4MSB5b3V0aCAoYWdlZCA44oCTMTXCoHllYXJzKSBkaWFnbm9zZWQgd2l0aCBBREhELiBOZXVyb2NvZ25pdGl2ZSB0YXNrcyBhc3Nlc3NlZCBhdWRpdG9yeS12ZXJiYWwgd29ya2luZyBtZW1vcnksIHZpc3Vvc3BhdGlhbCB3b3JraW5nIG1lbW9yeSwgYW5kIHByb2Nlc3Npbmcgc3BlZWQuIEF1ZGl0b3J5LXZlcmJhbCB3b3JraW5nIG1lbW9yeSBzcGVlZCBzaWduaWZpY2FudGx5IHByZWRpY3RlZCBtYXRoIGNvbXB1dGF0aW9uLiBBIHRocmVlLXdheSBpbnRlcmFjdGlvbiByZXZlYWxlZCB0aGF0IGF0IGxvdyBsZXZlbHMgb2YgYW54aW91cyBwZXJmZWN0aW9uaXNtLCBzbG93ZXIgcHJvY2Vzc2luZyBzcGVlZCBwcmVkaWN0ZWQgcG9vcmVyIG1hdGggY29tcHV0YXRpb24gZm9yIGJveXMgY29tcGFyZWQgdG8gZ2lybHMuIFRoZXNlIGZpbmRpbmdzIGluZGljYXRlIHRoZSB1bmlxdWVseSBwcmVkaWN0aXZlIHZhbHVlcyBvZiBhdWRpdG9yeS12ZXJiYWwgd29ya2luZyBtZW1vcnkgYW5kIHByb2Nlc3Npbmcgc3BlZWQgb24gbWF0aCBjb21wdXRhdGlvbiwgYW5kIHRoZWlyIGRpZmZlcmVudGlhbCBtb2RlcmF0aW9uLiBUaGVzZSBmaW5kaW5ncyBwcm92aWRlIHByZWxpbWluYXJ5IHN1cHBvcnQgdGhhdCBnZW5kZXIgYW5kIGFueGlvdXMgcGVyZmVjdGlvbmlzbSBtYXkgaW5mbHVlbmNlIHRoZSByZWxhdGlvbnNoaXAgYmV0d2VlbiBuZXVyb2NvZ25pdGl2ZSBmdW5jdGlvbmluZyBhbmQgYWNhZGVtaWMgYWNoaWV2ZW1lbnQuIiwiaXNzdWUiOiI1Iiwidm9sdW1lIjoiNDkifSwiaXNUZW1wb3JhcnkiOmZhbHNlfSx7ImlkIjoiZjBjOGY2ODEtNmFjNy0zZGYyLThjYzEtZDA2OTJjMjY0MmZlIiwiaXRlbURhdGEiOnsidHlwZSI6ImFydGljbGUtam91cm5hbCIsImlkIjoiZjBjOGY2ODEtNmFjNy0zZGYyLThjYzEtZDA2OTJjMjY0MmZlIiwidGl0bGUiOiJMb3cgc3RhbmRhcmRzIHlldCBkaXNhcHBvaW50ZWQ6IEFESEQgc3ltcHRvbXMgYW5kIGV4cGVyaWVudGlhbCBhdm9pZGFuY2UgaW4gY29sbGVnZSBzdHVkZW50cyIsImF1dGhvciI6W3siZmFtaWx5IjoiQm9kYWxza2kiLCJnaXZlbiI6IkVsaXphYmV0aCBBLiIsInBhcnNlLW5hbWVzIjpmYWxzZSwiZHJvcHBpbmctcGFydGljbGUiOiIiLCJub24tZHJvcHBpbmctcGFydGljbGUiOiIifSx7ImZhbWlseSI6IkFidS1SYW1hZGFuIiwiZ2l2ZW4iOiJUYW1hcmEgTS4iLCJwYXJzZS1uYW1lcyI6ZmFsc2UsImRyb3BwaW5nLXBhcnRpY2xlIjoiIiwibm9uLWRyb3BwaW5nLXBhcnRpY2xlIjoiIn0seyJmYW1pbHkiOiJIb3VnaCIsImdpdmVuIjoiQ2Fyb2xpbmUgRS4iLCJwYXJzZS1uYW1lcyI6ZmFsc2UsImRyb3BwaW5nLXBhcnRpY2xlIjoiIiwibm9uLWRyb3BwaW5nLXBhcnRpY2xlIjoiIn0seyJmYW1pbHkiOiJMZWZsZXIiLCJnaXZlbiI6IkVsaXphYmV0aCBLLiIsInBhcnNlLW5hbWVzIjpmYWxzZSwiZHJvcHBpbmctcGFydGljbGUiOiIiLCJub24tZHJvcHBpbmctcGFydGljbGUiOiIifSx7ImZhbWlseSI6Ik1laW56ZXIiLCJnaXZlbiI6Ik1pY2hhZWwgQy4iLCJwYXJzZS1uYW1lcyI6ZmFsc2UsImRyb3BwaW5nLXBhcnRpY2xlIjoiIiwibm9uLWRyb3BwaW5nLXBhcnRpY2xlIjoiIn0seyJmYW1pbHkiOiJBbnRzaGVsIiwiZ2l2ZW4iOiJLZXZpbiBNLiIsInBhcnNlLW5hbWVzIjpmYWxzZSwiZHJvcHBpbmctcGFydGljbGUiOiIiLCJub24tZHJvcHBpbmctcGFydGljbGUiOiIifV0sImNvbnRhaW5lci10aXRsZSI6IkpvdXJuYWwgb2YgQ29udGV4dHVhbCBCZWhhdmlvcmFsIFNjaWVuY2UiLCJjb250YWluZXItdGl0bGUtc2hvcnQiOiJKIENvbnRleHR1YWwgQmVoYXYgU2NpIiwiRE9JIjoiMTAuMTAxNi9qLmpjYnMuMjAyMy4wNC4wMDIiLCJJU1NOIjoiMjIxMjE0NDciLCJpc3N1ZWQiOnsiZGF0ZS1wYXJ0cyI6W1syMDIzXV19LCJhYnN0cmFjdCI6IlRoZSBsaXRlcmF0dXJlIHN1Z2dlc3RzIHRoYXQgQURIRCBzeW1wdG9tcyBhcmUgYXNzb2NpYXRlZCB3aXRoIGV4cGVyaWVudGlhbCBhdm9pZGFuY2UgKEVBKSwgYnV0IGxpdHRsZSBpcyBrbm93biBhYm91dCBmYWN0b3JzIHRoYXQgZXhwbGFpbiB0aGlzIHJlbGF0aW9uLiBUaGUgcHJlc2VudCBzdHVkeSBleGFtaW5lZCBpbmRpcmVjdCBlZmZlY3RzIG9mIEFESEQgc3ltcHRvbXMgb24gRUEgdmlhIHBlcmZlY3Rpb25pc20gaW4gYSBzYW1wbGUgb2YgMzcyMCB1bmRlcmdyYWR1YXRlcyB3aG8gY29tcGxldGVkIGFuIG9ubGluZSBzdXJ2ZXkuIFJlc3VsdHMgc2hvd2VkIHRoYXQgcGVyZmVjdGlvbmlzbSBwYXJ0aWFsbHkgZXhwbGFpbmVkIHRoZSByZWxhdGlvbiBiZXR3ZWVuIEFESEQgc3ltcHRvbXMgYW5kIEVBLCB5ZXQgdGhlIGRpcmVjdGlvbiBvZiBmaW5kaW5ncyBkaWZmZXJlZCB3aGVuIGV4YW1pbmluZyBkaWZmZXJlbnQgZWxlbWVudHMgb2YgcGVyZmVjdGlvbmlzbS4gU3BlY2lmaWNhbGx5LCBBREhEIHN5bXB0b21zIHByZWRpY3RlZCBoaWdoZXIgRGlzY3JlcGFuY3kgc2NvcmVzLCBidXQgbG93ZXIgU3RhbmRhcmRzIGFuZCBPcmRlciBzY29yZXMuIFRoaXMgc3VnZ2VzdHMgdGhhdCB1bmRlcmdyYWR1YXRlcyB3aXRoIGVsZXZhdGVkIEFESEQgc3ltcHRvbXMgZG8gbm90IHN0cml2ZSB0b3dhcmRzIG9yZGVybGluZXNzIG9yIGhvbGQgdGhlbXNlbHZlcyB0byBvdmVybHkgaGlnaCBzdGFuZGFyZHMsIHlldCBqdWRnZSB0aGVtc2VsdmVzIGhhcnNobHkgZm9yIGZhbGxpbmcgc2hvcnQgb2YgdGhlaXIgZXhwZWN0YXRpb25zLiBUYXJnZXRpbmcgdGhpcyBoYXJzaCBqdWRnbWVudCB0aHJvdWdoIHRoZSB1c2Ugb2YgY29nbml0aXZlLWJlaGF2aW9yYWwsIG9yIGFjY2VwdGFuY2UgYW5kIGNvbW1pdG1lbnQgdGhlcmFweSBtYXkgYmUgYmVuZWZpY2lhbCBmb3IgdW5kZXJncmFkdWF0ZXMgd2l0aCBlbGV2YXRlZCBzeW1wdG9tcyBvZiBBREhELiIsInZvbHVtZSI6IjI4In0sImlzVGVtcG9yYXJ5IjpmYWxzZX1dfQ==&quot;,&quot;citationItems&quot;:[{&quot;id&quot;:&quot;a7943946-9a88-39b4-8ebf-ec74de358b6c&quot;,&quot;itemData&quot;:{&quot;type&quot;:&quot;article-journal&quot;,&quot;id&quot;:&quot;a7943946-9a88-39b4-8ebf-ec74de358b6c&quot;,&quot;title&quot;:&quot;Challenging perfectionism: an integrative approach for supporting young people using ACT, CBT and DBT&quot;,&quot;author&quot;:[{&quot;family&quot;:&quot;Saunders&quot;,&quot;given&quot;:&quot;Ann-Marie&quot;,&quot;parse-names&quot;:false,&quot;dropping-particle&quot;:&quot;&quot;,&quot;non-dropping-particle&quot;:&quot;&quot;}],&quot;container-title&quot;:&quot;Educational Psychology in Practice&quot;,&quot;container-title-short&quot;:&quot;Educ Psychol Pract&quot;,&quot;DOI&quot;:&quot;10.1080/02667363.2021.1966727&quot;,&quot;ISSN&quot;:&quot;0266-7363&quot;,&quot;issued&quot;:{&quot;date-parts&quot;:[[2021]]},&quot;abstract&quot;:&quot;\&quot;Perfectionism can have a stifling effect on young people's education and growth. Challenging Perfectionism offers professionals working with teenagers an insight into the latest research into perfectionism. It shows how perfectionism can negatively impact any student regardless of their level of ability and is often co-morbid with conditions including ADHD and autism. Easy to use activities based on CBT, ACT and DBT are explained so you can help young people address the tendencies which negatively impact their lives and academic progress\&quot;-- Provided by publisher. &quot;,&quot;issue&quot;:&quot;4&quot;,&quot;volume&quot;:&quot;37&quot;},&quot;isTemporary&quot;:false},{&quot;id&quot;:&quot;a285a6e2-e014-34dd-8ed3-b8e5642eff2b&quot;,&quot;itemData&quot;:{&quot;type&quot;:&quot;article-journal&quot;,&quot;id&quot;:&quot;a285a6e2-e014-34dd-8ed3-b8e5642eff2b&quot;,&quot;title&quot;:&quot;Dysfunctional attitudes and perfectionism and their relationship to anxious and depressive symptoms in boys with autism spectrum disorders&quot;,&quot;author&quot;:[{&quot;family&quot;:&quot;Greenaway&quot;,&quot;given&quot;:&quot;Rebecca&quot;,&quot;parse-names&quot;:false,&quot;dropping-particle&quot;:&quot;&quot;,&quot;non-dropping-particle&quot;:&quot;&quot;},{&quot;family&quot;:&quot;Howlin&quot;,&quot;given&quot;:&quot;Patricia&quot;,&quot;parse-names&quot;:false,&quot;dropping-particle&quot;:&quot;&quot;,&quot;non-dropping-particle&quot;:&quot;&quot;}],&quot;container-title&quot;:&quot;Journal of Autism and Developmental Disorders&quot;,&quot;container-title-short&quot;:&quot;J Autism Dev Disord&quot;,&quot;DOI&quot;:&quot;10.1007/s10803-010-0977-z&quot;,&quot;ISSN&quot;:&quot;01623257&quot;,&quot;issued&quot;:{&quot;date-parts&quot;:[[2010]]},&quot;abstract&quot;:&quot;In spite of increasing interest in cognitive behaviour therapy for emotional disorders in children with autism spectrum disorders (ASD), little research has explored the relevance of the cognitive model in this population. This study explores dysfunctional attitudes and perfectionism in boys with ASD and the relationship with anxious and depressive symptoms. Compared to a typically developing group (n = 42), boys with ASD (n = 41) endorsed more dysfunctional attitudes and reported higher emotional symptoms. The relationship between emotional and cognitive variables was weak in both groups, although in the ASD group dysfunctional attitudes were significantly associated with reported obsessive-compulsive symptoms. Reasons for elevated dysfunctional attitudes in the ASD group are discussed and the roles of cognitive inflexibility and social impairments are explored. © 2010 Springer Science+Business Media, LLC.&quot;,&quot;issue&quot;:&quot;10&quot;,&quot;volume&quot;:&quot;40&quot;},&quot;isTemporary&quot;:false},{&quot;id&quot;:&quot;9eae8c2c-31ed-3d14-8423-4ac782d43b0d&quot;,&quot;itemData&quot;:{&quot;type&quot;:&quot;article-journal&quot;,&quot;id&quot;:&quot;9eae8c2c-31ed-3d14-8423-4ac782d43b0d&quot;,&quot;title&quot;:&quot;The Effect of Neurocognitive Function on Math Computation in Pediatric ADHD: Moderating Influences of Anxious Perfectionism and Gender&quot;,&quot;author&quot;:[{&quot;family&quot;:&quot;Sturm&quot;,&quot;given&quot;:&quot;Alexandra&quot;,&quot;parse-names&quot;:false,&quot;dropping-particle&quot;:&quot;&quot;,&quot;non-dropping-particle&quot;:&quot;&quot;},{&quot;family&quot;:&quot;Rozenman&quot;,&quot;given&quot;:&quot;Michelle&quot;,&quot;parse-names&quot;:false,&quot;dropping-particle&quot;:&quot;&quot;,&quot;non-dropping-particle&quot;:&quot;&quot;},{&quot;family&quot;:&quot;Piacentini&quot;,&quot;given&quot;:&quot;John C.&quot;,&quot;parse-names&quot;:false,&quot;dropping-particle&quot;:&quot;&quot;,&quot;non-dropping-particle&quot;:&quot;&quot;},{&quot;family&quot;:&quot;McGough&quot;,&quot;given&quot;:&quot;James J.&quot;,&quot;parse-names&quot;:false,&quot;dropping-particle&quot;:&quot;&quot;,&quot;non-dropping-particle&quot;:&quot;&quot;},{&quot;family&quot;:&quot;Loo&quot;,&quot;given&quot;:&quot;Sandra K.&quot;,&quot;parse-names&quot;:false,&quot;dropping-particle&quot;:&quot;&quot;,&quot;non-dropping-particle&quot;:&quot;&quot;},{&quot;family&quot;:&quot;McCracken&quot;,&quot;given&quot;:&quot;James T.&quot;,&quot;parse-names&quot;:false,&quot;dropping-particle&quot;:&quot;&quot;,&quot;non-dropping-particle&quot;:&quot;&quot;}],&quot;container-title&quot;:&quot;Child Psychiatry and Human Development&quot;,&quot;container-title-short&quot;:&quot;Child Psychiatry Hum Dev&quot;,&quot;DOI&quot;:&quot;10.1007/s10578-018-0798-4&quot;,&quot;ISSN&quot;:&quot;15733327&quot;,&quot;issued&quot;:{&quot;date-parts&quot;:[[2018]]},&quot;abstract&quot;:&quot;Predictors of math achievement in attention-deficit/hyperactivity disorder (ADHD) are not well-known. To address this gap in the literature, we examined individual differences in neurocognitive functioning domains on math computation in a cross-sectional sample of youth with ADHD. Gender and anxiety symptoms were explored as potential moderators. The sample consisted of 281 youth (aged 8–15 years) diagnosed with ADHD. Neurocognitive tasks assessed auditory-verbal working memory, visuospatial working memory, and processing speed. Auditory-verbal working memory speed significantly predicted math computation. A three-way interaction revealed that at low levels of anxious perfectionism, slower processing speed predicted poorer math computation for boys compared to girls. These findings indicate the uniquely predictive values of auditory-verbal working memory and processing speed on math computation, and their differential moderation. These findings provide preliminary support that gender and anxious perfectionism may influence the relationship between neurocognitive functioning and academic achievement.&quot;,&quot;issue&quot;:&quot;5&quot;,&quot;volume&quot;:&quot;49&quot;},&quot;isTemporary&quot;:false},{&quot;id&quot;:&quot;f0c8f681-6ac7-3df2-8cc1-d0692c2642fe&quot;,&quot;itemData&quot;:{&quot;type&quot;:&quot;article-journal&quot;,&quot;id&quot;:&quot;f0c8f681-6ac7-3df2-8cc1-d0692c2642fe&quot;,&quot;title&quot;:&quot;Low standards yet disappointed: ADHD symptoms and experiential avoidance in college students&quot;,&quot;author&quot;:[{&quot;family&quot;:&quot;Bodalski&quot;,&quot;given&quot;:&quot;Elizabeth A.&quot;,&quot;parse-names&quot;:false,&quot;dropping-particle&quot;:&quot;&quot;,&quot;non-dropping-particle&quot;:&quot;&quot;},{&quot;family&quot;:&quot;Abu-Ramadan&quot;,&quot;given&quot;:&quot;Tamara M.&quot;,&quot;parse-names&quot;:false,&quot;dropping-particle&quot;:&quot;&quot;,&quot;non-dropping-particle&quot;:&quot;&quot;},{&quot;family&quot;:&quot;Hough&quot;,&quot;given&quot;:&quot;Caroline E.&quot;,&quot;parse-names&quot;:false,&quot;dropping-particle&quot;:&quot;&quot;,&quot;non-dropping-particle&quot;:&quot;&quot;},{&quot;family&quot;:&quot;Lefler&quot;,&quot;given&quot;:&quot;Elizabeth K.&quot;,&quot;parse-names&quot;:false,&quot;dropping-particle&quot;:&quot;&quot;,&quot;non-dropping-particle&quot;:&quot;&quot;},{&quot;family&quot;:&quot;Meinzer&quot;,&quot;given&quot;:&quot;Michael C.&quot;,&quot;parse-names&quot;:false,&quot;dropping-particle&quot;:&quot;&quot;,&quot;non-dropping-particle&quot;:&quot;&quot;},{&quot;family&quot;:&quot;Antshel&quot;,&quot;given&quot;:&quot;Kevin M.&quot;,&quot;parse-names&quot;:false,&quot;dropping-particle&quot;:&quot;&quot;,&quot;non-dropping-particle&quot;:&quot;&quot;}],&quot;container-title&quot;:&quot;Journal of Contextual Behavioral Science&quot;,&quot;container-title-short&quot;:&quot;J Contextual Behav Sci&quot;,&quot;DOI&quot;:&quot;10.1016/j.jcbs.2023.04.002&quot;,&quot;ISSN&quot;:&quot;22121447&quot;,&quot;issued&quot;:{&quot;date-parts&quot;:[[2023]]},&quot;abstract&quot;:&quot;The literature suggests that ADHD symptoms are associated with experiential avoidance (EA), but little is known about factors that explain this relation. The present study examined indirect effects of ADHD symptoms on EA via perfectionism in a sample of 3720 undergraduates who completed an online survey. Results showed that perfectionism partially explained the relation between ADHD symptoms and EA, yet the direction of findings differed when examining different elements of perfectionism. Specifically, ADHD symptoms predicted higher Discrepancy scores, but lower Standards and Order scores. This suggests that undergraduates with elevated ADHD symptoms do not strive towards orderliness or hold themselves to overly high standards, yet judge themselves harshly for falling short of their expectations. Targeting this harsh judgment through the use of cognitive-behavioral, or acceptance and commitment therapy may be beneficial for undergraduates with elevated symptoms of ADHD.&quot;,&quot;volume&quot;:&quot;28&quot;},&quot;isTemporary&quot;:false}]},{&quot;citationID&quot;:&quot;MENDELEY_CITATION_dcc4b1bb-6fd8-45d5-9bea-8c0dc8f79add&quot;,&quot;properties&quot;:{&quot;noteIndex&quot;:0},&quot;isEdited&quot;:false,&quot;manualOverride&quot;:{&quot;isManuallyOverridden&quot;:false,&quot;citeprocText&quot;:&quot;(Duckworth, 2014; Race, 2020; Sadler, Reimann and Sambell, 2023)&quot;,&quot;manualOverrideText&quot;:&quot;&quot;},&quot;citationTag&quot;:&quot;MENDELEY_CITATION_v3_eyJjaXRhdGlvbklEIjoiTUVOREVMRVlfQ0lUQVRJT05fZGNjNGIxYmItNmZkOC00NWQ1LTliZWEtOGMwZGM4Zjc5YWRkIiwicHJvcGVydGllcyI6eyJub3RlSW5kZXgiOjB9LCJpc0VkaXRlZCI6ZmFsc2UsIm1hbnVhbE92ZXJyaWRlIjp7ImlzTWFudWFsbHlPdmVycmlkZGVuIjpmYWxzZSwiY2l0ZXByb2NUZXh0IjoiKER1Y2t3b3J0aCwgMjAxNDsgUmFjZSwgMjAyMDsgU2FkbGVyLCBSZWltYW5uIGFuZCBTYW1iZWxsLCAyMDIzKSIsIm1hbnVhbE92ZXJyaWRlVGV4dCI6IiJ9LCJjaXRhdGlvbkl0ZW1zIjpbeyJpZCI6ImRiZjkxMDExLTkwNDktM2M4Yi1iNjEwLWM3M2RkODVkMTZiMyIsIml0ZW1EYXRhIjp7InR5cGUiOiJib29rIiwiaWQiOiJkYmY5MTAxMS05MDQ5LTNjOGItYjYxMC1jNzNkZDg1ZDE2YjMiLCJ0aXRsZSI6IlRoZSBsZWN0dXJlcidzIHRvb2xraXQ6IEEgcHJhY3RpY2FsIGd1aWRlIHRvIGFzc2Vzc21lbnQsIGxlYXJuaW5nIGFuZCB0ZWFjaGluZyIsImF1dGhvciI6W3siZmFtaWx5IjoiUmFjZSIsImdpdmVuIjoiUGhpbGlwIiwicGFyc2UtbmFtZXMiOmZhbHNlLCJkcm9wcGluZy1wYXJ0aWNsZSI6IiIsIm5vbi1kcm9wcGluZy1wYXJ0aWNsZSI6IiJ9XSwiY29udGFpbmVyLXRpdGxlIjoiUm91dGxlZGdlIiwiSVNTTiI6IjAwMDctMTAxMyIsImlzc3VlZCI6eyJkYXRlLXBhcnRzIjpbWzIwMjBdXX0sInB1Ymxpc2hlci1wbGFjZSI6Ik94b24iLCJhYnN0cmFjdCI6IlRoZSBmaWZ0aCBlZGl0aW9uIG9mIFRoZSBMZWN0dXJlcidzIFRvb2xraXQgYWRkcmVzc2VzIHRoZSBuZWVkcyBhbmQgYXNwaXJhdGlvbnMgb2YgYWxsIGxlY3R1cmVycyB0ZWFjaGluZyBpbiB0ZXJ0aWFyeSBlZHVjYXRpb24uIFdpdGggYSBmb2N1cyBvbiBwcmFjdGljYWwsIGltcGxlbWVudGFibGUgc3RyYXRlZ2llcyB0byBlbmhhbmNlIGxlYXJuaW5nIGV4cGVyaWVuY2VzIGFuZCBlbnN1cmUgYmVzdCBwcmFjdGljZSwgaXQgY292ZXJzIGFsbCBvZiB0aGUgbmVlZC10by1rbm93IGluZm9ybWF0aW9uIGNydWNpYWwgdG8gdGVhY2hpbmcgc3VjY2Vzcy4gUGlucG9pbnRpbmcgYXNwZWN0cyBvZiB0ZWFjaGluZyBleGNlbGxlbmNlLCB0aGUgY2hhbGxlbmdlcyBhbmQgc3RyZXNzZXMgb2YgdGVhY2hpbmcgYW5kIGFkYXB0ZWQgdG8gY292ZXIgZGlnaXRhbCBhbmQgb25saW5lIGxlYXJuaW5nIGFzIHdlbGwgYXMgZmFjZS10by1mYWNlIGNvbnRleHRzLCB0aGlzIG5ldyBlZGl0aW9uIGNvdmVyczogZGVzaWduaW5nIGFuZCB1c2luZyBsZWFybmluZyBvdXRjb21lcyBmYWNlLXRvLWZhY2UsIG9ubGluZSBhbmQgcGVlciBkaWFsb2d1ZXMgdXNpbmcgd2ViIGV4dHJhY3RzLCB2aWRlby1jbGlwcywgcGhvbmVzLCB0YWJsZXRzIGFuZCBzb2NpYWwgbWVkaWEgaW4gbGFyZ2UgZ3JvdXAgdGVhY2hpbmcgaG93IG9ubGluZSBsZWFybmluZyByZWxhdGVzIHRvIHRoZSBsYXJnZXIgY29udGV4dHMgb2YgbGVjdHVyZXMgYW5kIE1PT0NzIGNoZWF0aW5nLCBwbGFnaWFyaXNtLCBlc3NheSBtaWxscyBhbmQgb25saW5lIGFzc2Vzc21lbnQgaG93IHBhcnRpY3VsYXIgYXNwZWN0cyBmaXQgaW50byB0aGUgYmlnZ2VyIHBpY3R1cmUgb2YgYSBtb2R1bGUvY291cnNlL2RlZ3JlZS9saWZlIGVuc3VyaW5nIHlvdSdyZSBsb29raW5nIGFmdGVyIHlvdXJzZWxmIEJhc2VkIG9uIGZvdXIgZGVjYWRlcyBvZiBleHBlcmllbmNlIG9mIGhpZ2hlciBlZHVjYXRpb24sIFRoZSBMZWN0dXJlcidzIFRvb2xraXQgaXMgd3JpdHRlbiB3aXRoIGF1dGhvcml0eSBhbmQgY2xhcml0eSBpbiBhIGphcmdvbi1mcmVlIHN0eWxlLiBUaGlzIGludmFsdWFibGUgZ3VpZGUgaXMgYSBtdXN0LXJlYWQgZm9yIGV2ZXJ5IGhpZ2hlciBlZHVjYXRpb24gcHJvZmVzc2lvbmFsLiIsImVkaXRpb24iOiI1dGgiLCJwdWJsaXNoZXIiOiJSb3V0bGVkZ2UiLCJjb250YWluZXItdGl0bGUtc2hvcnQiOiIifSwiaXNUZW1wb3JhcnkiOmZhbHNlfSx7ImlkIjoiZmNmYjgyZTQtMmMwNy0zYjA2LWJlMWQtYTVhYTNiZjBkYTQwIiwiaXRlbURhdGEiOnsidHlwZSI6ImJvb2siLCJpZCI6ImZjZmI4MmU0LTJjMDctM2IwNi1iZTFkLWE1YWEzYmYwZGE0MCIsInRpdGxlIjoiSG93IHRvIGJlIGEgQnJpbGxpYW50IEZFIFRlYWNoZXIiLCJhdXRob3IiOlt7ImZhbWlseSI6IkR1Y2t3b3J0aCIsImdpdmVuIjoiVmlja3kiLCJwYXJzZS1uYW1lcyI6ZmFsc2UsImRyb3BwaW5nLXBhcnRpY2xlIjoiIiwibm9uLWRyb3BwaW5nLXBhcnRpY2xlIjoiIn1dLCJjb250YWluZXItdGl0bGUiOiJIb3cgdG8gYmUgYSBCcmlsbGlhbnQgRkUgVGVhY2hlciIsImlzc3VlZCI6eyJkYXRlLXBhcnRzIjpbWzIwMTRdXX0sInB1Ymxpc2hlci1wbGFjZSI6Ik94b24iLCJwdWJsaXNoZXIiOiJSb3V0bGVkZ2UiLCJjb250YWluZXItdGl0bGUtc2hvcnQiOiIifSwiaXNUZW1wb3JhcnkiOmZhbHNlfSx7ImlkIjoiYTk3ZmM0YzQtMmM5Ni0zOTNhLWE5OTEtYTdhY2RjYTQzZWY3IiwiaXRlbURhdGEiOnsidHlwZSI6ImFydGljbGUtam91cm5hbCIsImlkIjoiYTk3ZmM0YzQtMmM5Ni0zOTNhLWE5OTEtYTdhY2RjYTQzZWY3IiwidGl0bGUiOiJGZWVkZm9yd2FyZCBwcmFjdGljZXM6IGEgc3lzdGVtYXRpYyByZXZpZXcgb2YgdGhlIGxpdGVyYXR1cmUiLCJhdXRob3IiOlt7ImZhbWlseSI6IlNhZGxlciIsImdpdmVuIjoiSWFuIiwicGFyc2UtbmFtZXMiOmZhbHNlLCJkcm9wcGluZy1wYXJ0aWNsZSI6IiIsIm5vbi1kcm9wcGluZy1wYXJ0aWNsZSI6IiJ9LHsiZmFtaWx5IjoiUmVpbWFubiIsImdpdmVuIjoiTmljb2xhIiwicGFyc2UtbmFtZXMiOmZhbHNlLCJkcm9wcGluZy1wYXJ0aWNsZSI6IiIsIm5vbi1kcm9wcGluZy1wYXJ0aWNsZSI6IiJ9LHsiZmFtaWx5IjoiU2FtYmVsbCIsImdpdmVuIjoiS2F5IiwicGFyc2UtbmFtZXMiOmZhbHNlLCJkcm9wcGluZy1wYXJ0aWNsZSI6IiIsIm5vbi1kcm9wcGluZy1wYXJ0aWNsZSI6IiJ9XSwiY29udGFpbmVyLXRpdGxlIjoiQXNzZXNzbWVudCBhbmQgRXZhbHVhdGlvbiBpbiBIaWdoZXIgRWR1Y2F0aW9uIiwiY29udGFpbmVyLXRpdGxlLXNob3J0IjoiQXNzZXNzIEV2YWwgSGlnaCBFZHVjIiwiRE9JIjoiMTAuMTA4MC8wMjYwMjkzOC4yMDIyLjIwNzM0MzQiLCJJU1NOIjoiMTQ2OTI5N1giLCJpc3N1ZWQiOnsiZGF0ZS1wYXJ0cyI6W1syMDIzXV19LCJhYnN0cmFjdCI6IlRoZSBub3Rpb24gb2Yg4oCYZmVlZGZvcndhcmTigJkgaGFzIGVtZXJnZWQgYXMgcG9wdWxhciB3aXRoIHByYWN0aXRpb25lcnMsIGFuZCB0aGVyZSBoYXMgYmVlbiBhbiB1cHN1cmdlIGluIHB1YmxpY2F0aW9ucyB3aGljaCBpbmNsdWRlIHRoaXMgdGVybS4gVGhpcyBpbnRlcnByZXRpdmlzdCBhbmQgY29uY2VwdHVhbCBzeXN0ZW1hdGljIHJldmlldyBzb3VnaHQgdG8gY29uc2lkZXIgdGhlIGRpZmZlcmVudCBmb3JtcyBvZiBlZHVjYXRpb25hbCBwcmFjdGljZXMgdGhhdCBhcmUgZnJhbWVkIGluIHJlbGF0aW9uIHRvIGZlZWRmb3J3YXJkLiBUaGUgaW5pdGlhbCBzZWFyY2ggb2YgZm91ciBlbGVjdHJvbmljIGRhdGFiYXNlcyBmb3VuZCAxMDc2IGFydGljbGVzIHB1Ymxpc2hlZCBiZXR3ZWVuIDIwMDcgYW5kIDIwMTksIHdoaWNoIHdlcmUgcmVkdWNlZCB0byA2OCBvbmNlIGR1cGxpY2F0ZXMgaGFkIGJlZW4gcmVtb3ZlZCBhbmQgZXhjbHVzaW9uL2luY2x1c2lvbiBjcml0ZXJpYSBhcHBsaWVkIGR1cmluZyBzY3JlZW5pbmcgYW5kIGVsaWdpYmlsaXR5IHByb2NlZHVyZXMuIEFuIGl0ZXJhdGl2ZSBtZXRhLWV0aG5vZ3JhcGhpYyBhcHByb2FjaCB0byBhbmFseXNpcyByZXN1bHRlZCBpbiB0aGUgaWRlbnRpZmljYXRpb24gb2YgZml2ZSBtYWluIHByYWN0aWNlcywgZnJhbWVkIGFzIGZlZWRmb3J3YXJkLiBUaGVzZSB3ZXJlOiBhbGlnbm1lbnQgYW5kIHRpbWluZyAoNDElKTsgdXNlICgyNSUpOyBjb21tZW50cyAoMTglKTsgc2VsZi1yZXZpZXcgKDklKTsgYW5kIHRlYWNoaW5nICg3JSkuIFRoZSB2YXN0IG1ham9yaXR5IGludm9sdmVkIGEgcHJvY2VzcyB3aGVyZSBzdHVkZW50IGltcHJvdmVtZW50IHdhcyBhIGtleSBnb2FsLCBidXQgdGhlIGRlc2lnbiBvZiB0aGlzIHByb2Nlc3MgZGlmZmVyZWQgYmV0d2VlbiBwcmFjdGljZXMuIEEgbGFyZ2UgcHJvcG9ydGlvbiBzdXBwb3J0ZWQgaW1wcm92ZW1lbnQgZnJvbSBvbmUgdGFzayB0byB0aGUgbmV4dCwgYWxtb3N0IGV4Y2x1c2l2ZWx5IHdpdGhpbiB0aGUg4oCYZnV0dXJlIGhvcml6b27igJkgb2YgdGhlIG1vZHVsZS9zdHVkeSB1bml0LCB3aGlsZSBvbmx5IGEgc21hbGwgcHJvcG9ydGlvbiBvZiBhcnRpY2xlcyBmb2N1c2VzIG9uIGltcHJvdmluZyB0aGUgYW1vdW50LCBuYXR1cmUgb3IgcXVhbGl0eSBvZiB0aGUgaW5mb3JtYXRpb24gZGVsaXZlcmVkIHRvIGxlYXJuZXJzLiBFdmlkZW5jZSBvZiBzdHVkZW50IHNlbnNlLW1ha2luZyBhbmQgdXB0YWtlIHdhcyByYXJlbHkgc291Z2h0LCBhbmQgZmV3IHByYWN0aWNlcyBvZmZlcmVkIGdlbnVpbmUgb3Bwb3J0dW5pdGllcyBmb3Igc3R1ZGVudCBhZ2VuY3ksIHNlbGYtcmVndWxhdGlvbiBhbmQgdGhlIGRldmVsb3BtZW50IG9mIGV2YWx1YXRpdmUganVkZ21lbnQuIiwiaXNzdWUiOiIzIiwidm9sdW1lIjoiNDgifSwiaXNUZW1wb3JhcnkiOmZhbHNlfV19&quot;,&quot;citationItems&quot;:[{&quot;id&quot;:&quot;dbf91011-9049-3c8b-b610-c73dd85d16b3&quot;,&quot;itemData&quot;:{&quot;type&quot;:&quot;book&quot;,&quot;id&quot;:&quot;dbf91011-9049-3c8b-b610-c73dd85d16b3&quot;,&quot;title&quot;:&quot;The lecturer's toolkit: A practical guide to assessment, learning and teaching&quot;,&quot;author&quot;:[{&quot;family&quot;:&quot;Race&quot;,&quot;given&quot;:&quot;Philip&quot;,&quot;parse-names&quot;:false,&quot;dropping-particle&quot;:&quot;&quot;,&quot;non-dropping-particle&quot;:&quot;&quot;}],&quot;container-title&quot;:&quot;Routledge&quot;,&quot;ISSN&quot;:&quot;0007-1013&quot;,&quot;issued&quot;:{&quot;date-parts&quot;:[[2020]]},&quot;publisher-place&quot;:&quot;Oxon&quot;,&quot;abstract&quot;:&quot;The fifth edition of The Lecturer's Toolkit addresses the needs and aspirations of all lecturers teaching in tertiary education. With a focus on practical, implementable strategies to enhance learning experiences and ensure best practice, it covers all of the need-to-know information crucial to teaching success. Pinpointing aspects of teaching excellence, the challenges and stresses of teaching and adapted to cover digital and online learning as well as face-to-face contexts, this new edition covers: designing and using learning outcomes face-to-face, online and peer dialogues using web extracts, video-clips, phones, tablets and social media in large group teaching how online learning relates to the larger contexts of lectures and MOOCs cheating, plagiarism, essay mills and online assessment how particular aspects fit into the bigger picture of a module/course/degree/life ensuring you're looking after yourself Based on four decades of experience of higher education, The Lecturer's Toolkit is written with authority and clarity in a jargon-free style. This invaluable guide is a must-read for every higher education professional.&quot;,&quot;edition&quot;:&quot;5th&quot;,&quot;publisher&quot;:&quot;Routledge&quot;,&quot;container-title-short&quot;:&quot;&quot;},&quot;isTemporary&quot;:false},{&quot;id&quot;:&quot;fcfb82e4-2c07-3b06-be1d-a5aa3bf0da40&quot;,&quot;itemData&quot;:{&quot;type&quot;:&quot;book&quot;,&quot;id&quot;:&quot;fcfb82e4-2c07-3b06-be1d-a5aa3bf0da40&quot;,&quot;title&quot;:&quot;How to be a Brilliant FE Teacher&quot;,&quot;author&quot;:[{&quot;family&quot;:&quot;Duckworth&quot;,&quot;given&quot;:&quot;Vicky&quot;,&quot;parse-names&quot;:false,&quot;dropping-particle&quot;:&quot;&quot;,&quot;non-dropping-particle&quot;:&quot;&quot;}],&quot;container-title&quot;:&quot;How to be a Brilliant FE Teacher&quot;,&quot;issued&quot;:{&quot;date-parts&quot;:[[2014]]},&quot;publisher-place&quot;:&quot;Oxon&quot;,&quot;publisher&quot;:&quot;Routledge&quot;,&quot;container-title-short&quot;:&quot;&quot;},&quot;isTemporary&quot;:false},{&quot;id&quot;:&quot;a97fc4c4-2c96-393a-a991-a7acdca43ef7&quot;,&quot;itemData&quot;:{&quot;type&quot;:&quot;article-journal&quot;,&quot;id&quot;:&quot;a97fc4c4-2c96-393a-a991-a7acdca43ef7&quot;,&quot;title&quot;:&quot;Feedforward practices: a systematic review of the literature&quot;,&quot;author&quot;:[{&quot;family&quot;:&quot;Sadler&quot;,&quot;given&quot;:&quot;Ian&quot;,&quot;parse-names&quot;:false,&quot;dropping-particle&quot;:&quot;&quot;,&quot;non-dropping-particle&quot;:&quot;&quot;},{&quot;family&quot;:&quot;Reimann&quot;,&quot;given&quot;:&quot;Nicola&quot;,&quot;parse-names&quot;:false,&quot;dropping-particle&quot;:&quot;&quot;,&quot;non-dropping-particle&quot;:&quot;&quot;},{&quot;family&quot;:&quot;Sambell&quot;,&quot;given&quot;:&quot;Kay&quot;,&quot;parse-names&quot;:false,&quot;dropping-particle&quot;:&quot;&quot;,&quot;non-dropping-particle&quot;:&quot;&quot;}],&quot;container-title&quot;:&quot;Assessment and Evaluation in Higher Education&quot;,&quot;container-title-short&quot;:&quot;Assess Eval High Educ&quot;,&quot;DOI&quot;:&quot;10.1080/02602938.2022.2073434&quot;,&quot;ISSN&quot;:&quot;1469297X&quot;,&quot;issued&quot;:{&quot;date-parts&quot;:[[2023]]},&quot;abstract&quot;:&quot;The notion of ‘feedforward’ has emerged as popular with practitioners, and there has been an upsurge in publications which include this term. This interpretivist and conceptual systematic review sought to consider the different forms of educational practices that are framed in relation to feedforward. The initial search of four electronic databases found 1076 articles published between 2007 and 2019, which were reduced to 68 once duplicates had been removed and exclusion/inclusion criteria applied during screening and eligibility procedures. An iterative meta-ethnographic approach to analysis resulted in the identification of five main practices, framed as feedforward. These were: alignment and timing (41%); use (25%); comments (18%); self-review (9%); and teaching (7%). The vast majority involved a process where student improvement was a key goal, but the design of this process differed between practices. A large proportion supported improvement from one task to the next, almost exclusively within the ‘future horizon’ of the module/study unit, while only a small proportion of articles focuses on improving the amount, nature or quality of the information delivered to learners. Evidence of student sense-making and uptake was rarely sought, and few practices offered genuine opportunities for student agency, self-regulation and the development of evaluative judgment.&quot;,&quot;issue&quot;:&quot;3&quot;,&quot;volume&quot;:&quot;48&quot;},&quot;isTemporary&quot;:false}]},{&quot;citationID&quot;:&quot;MENDELEY_CITATION_bb61b37f-29b2-4f02-98b0-2d40eb8a4946&quot;,&quot;properties&quot;:{&quot;noteIndex&quot;:0},&quot;isEdited&quot;:false,&quot;manualOverride&quot;:{&quot;isManuallyOverridden&quot;:false,&quot;citeprocText&quot;:&quot;(Winstone and Carless, 2019)&quot;,&quot;manualOverrideText&quot;:&quot;&quot;},&quot;citationTag&quot;:&quot;MENDELEY_CITATION_v3_eyJjaXRhdGlvbklEIjoiTUVOREVMRVlfQ0lUQVRJT05fYmI2MWIzN2YtMjliMi00ZjAyLTk4YjAtMmQ0MGViOGE0OTQ2IiwicHJvcGVydGllcyI6eyJub3RlSW5kZXgiOjB9LCJpc0VkaXRlZCI6ZmFsc2UsIm1hbnVhbE92ZXJyaWRlIjp7ImlzTWFudWFsbHlPdmVycmlkZGVuIjpmYWxzZSwiY2l0ZXByb2NUZXh0IjoiKFdpbnN0b25lIGFuZCBDYXJsZXNzLCAyMDE5KSIsIm1hbnVhbE92ZXJyaWRlVGV4dCI6IiJ9LCJjaXRhdGlvbkl0ZW1zIjpbeyJpZCI6ImQxOTgyODk5LTVhZDUtM2ZmOC1iZGE2LTc1ZDY0OTljMjg3NCIsIml0ZW1EYXRhIjp7InR5cGUiOiJib29rIiwiaWQiOiJkMTk4Mjg5OS01YWQ1LTNmZjgtYmRhNi03NWQ2NDk5YzI4NzQiLCJ0aXRsZSI6IkRlc2lnbmluZyBFZmZlY3RpdmUgRmVlZGJhY2sgUHJvY2Vzc2VzIGluIEhpZ2hlciBFZHVjYXRpb246IEEgTGVhcm5pbmctRm9jdXNlZCBBcHByb2FjaCIsImF1dGhvciI6W3siZmFtaWx5IjoiV2luc3RvbmUiLCJnaXZlbiI6Ik5hb21pIiwicGFyc2UtbmFtZXMiOmZhbHNlLCJkcm9wcGluZy1wYXJ0aWNsZSI6IiIsIm5vbi1kcm9wcGluZy1wYXJ0aWNsZSI6IiJ9LHsiZmFtaWx5IjoiQ2FybGVzcyIsImdpdmVuIjoiRGF2aWQiLCJwYXJzZS1uYW1lcyI6ZmFsc2UsImRyb3BwaW5nLXBhcnRpY2xlIjoiIiwibm9uLWRyb3BwaW5nLXBhcnRpY2xlIjoiIn1dLCJjb250YWluZXItdGl0bGUiOiJEZXNpZ25pbmcgRWZmZWN0aXZlIEZlZWRiYWNrIFByb2Nlc3NlcyBpbiBIaWdoZXIgRWR1Y2F0aW9uOiBBIExlYXJuaW5nLUZvY3VzZWQgQXBwcm9hY2giLCJET0kiOiIxMC40MzI0Lzk3ODEzNTExMTU5NDAiLCJpc3N1ZWQiOnsiZGF0ZS1wYXJ0cyI6W1syMDE5XV19LCJhYnN0cmFjdCI6IkZlZWRiYWNrIGlzIG9uZSBvZiB0aGUgbW9zdCBwb3dlcmZ1bCBpbmZsdWVuY2VzIG9uIHN0dWRlbnQgYWNoaWV2ZW1lbnQsIHlldCBpdCBpcyBkaWZmaWN1bHQgdG8gaW1wbGVtZW50IHByb2R1Y3RpdmVseSB3aXRoaW4gdGhlIGNvbnN0cmFpbnRzIG9mIGEgbWFzcyBoaWdoZXIgZWR1Y2F0aW9uIHN5c3RlbS4gRGVzaWduaW5nIEVmZmVjdGl2ZSBGZWVkYmFjayBQcm9jZXNzZXMgaW4gSGlnaGVyIEVkdWNhdGlvbjogQSBMZWFybmluZy1Gb2N1c2VkIEFwcHJvYWNoIGFkZHJlc3NlcyB0aGUgY2hhbGxlbmdlcyBvZiBkZXZlbG9waW5nIGVmZmVjdGl2ZSBmZWVkYmFjayBwcm9jZXNzZXMgaW4gaGlnaGVyIGVkdWNhdGlvbiwgY29tYmluaW5nIHRoZW9yeSBhbmQgcHJhY3RpY2UgdG8gZXF1aXAgYW5kIGVtcG93ZXIgZWR1Y2F0b3JzLiBJdCBwbGFjZXMgbGVzcyBlbXBoYXNpcyBvbiB3aGF0IHRlYWNoZXJzIGRvIGluIHRlcm1zIG9mIHByb3ZpZGluZyBjb21tZW50YXJ5LCBhbmQgbW9yZSBlbXBoYXNpcyBvbiBob3cgc3R1ZGVudHMgZ2VuZXJhdGUsIG1ha2Ugc2Vuc2Ugb2YsIGFuZCB1c2UgZmVlZGJhY2sgZm9yIG9uZ29pbmcgaW1wcm92ZW1lbnQuIEluY2x1ZGluZyBkaXNjdXNzaW9ucyBvbiBwcm9tb3Rpbmcgc3R1ZGVudCBlbmdhZ2VtZW50IHdpdGggZmVlZGJhY2ssIHRlY2hub2xvZ3ktZW5hYmxlZCBmZWVkYmFjaywgYW5kIGVmZmVjdGl2ZSBwZWVyIGZlZWRiYWNrLCB0aGlzIGJvb2s6IENvbnRyaWJ1dGVzIHRvIHRoZSB0aGVvcnkgYW5kIHByYWN0aWNlIG9mIGZlZWRiYWNrIGluIGhpZ2hlciBlZHVjYXRpb24gYnkgc2hvd2Nhc2luZyBuZXcgcGFyYWRpZ20gZmVlZGJhY2sgdGhpbmtpbmcgZm9jdXNlZCBvbiBkaWFsb2d1ZSBhbmQgc3R1ZGVudCB1cHRha2UgU3ludGhlc2lzZXMgdGhlIGV2aWRlbmNlIGZvciBlZmZlY3RpdmUgZmVlZGJhY2sgcHJhY3RpY2UgUHJvdmlkZXMgY29udGV4dHVhbGlzZWQgZXhhbXBsZXMgb2Ygc3VjY2Vzc2Z1bCBpbm5vdmF0aXZlIGZlZWRiYWNrIGRlc2lnbnMgYW5hbHlzZWQgaW4gcmVsYXRpb24gdG8gcmVsZXZhbnQgbGl0ZXJhdHVyZSBIaWdobGlnaHRzIHRoZSBpbXBvcnRhbmNlIG9mIHN0YWZmIGFuZCBzdHVkZW50IGZlZWRiYWNrIGxpdGVyYWN5IGluIGRldmVsb3BpbmcgcHJvZHVjdGl2ZSBmZWVkYmFjayBwYXJ0bmVyc2hpcHMgU3VwcG9ydHMgaGlnaGVyIGVkdWNhdGlvbiB0ZWFjaGVycyBpbiBmdXJ0aGVyIGRldmVsb3BpbmcgdGhlaXIgZmVlZGJhY2sgcHJhY3RpY2UuIERlc2lnbmluZyBFZmZlY3RpdmUgRmVlZGJhY2sgUHJvY2Vzc2VzIGluIEhpZ2hlciBFZHVjYXRpb246IEEgTGVhcm5pbmctRm9jdXNlZCBBcHByb2FjaCBjb250cmlidXRlcyB0byB0aGUgdGhlb3J5IGFuZCBwcmFjdGljZSBvZiBoaWdoZXIgZWR1Y2F0aW9uIHBlZGFnb2d5IGJ5IHJlLWV2YWx1YXRpbmcgaG93IGZlZWRiYWNrIHByb2Nlc3NlcyBhcmUgZGVzaWduZWQgYW5kIG1hbmFnZWQuIEl0IGlzIGEgbXVzdC1yZWFkIGZvciBlZHVjYXRvcnMsIHJlc2VhcmNoZXJzLCBhbmQgYWNhZGVtaWMgZGV2ZWxvcGVycyBpbiBoaWdoZXIgZWR1Y2F0aW9uIHdobyB3aWxsIGJlbmVmaXQgZnJvbSBhIGd1aWRlIHRvIGZlZWRiYWNrIHJlc2VhcmNoIGFuZCBwcmFjdGljZSB0aGF0IGFkZHJlc3NlcyB3ZWxsIHJlY29nbmlzZWQgY2hhbGxlbmdlcyBpbiByZWxhdGlvbiB0byBhc3Nlc3NtZW50IGFuZCBmZWVkYmFjay4ifSwiaXNUZW1wb3JhcnkiOmZhbHNlfV19&quot;,&quot;citationItems&quot;:[{&quot;id&quot;:&quot;d1982899-5ad5-3ff8-bda6-75d6499c2874&quot;,&quot;itemData&quot;:{&quot;type&quot;:&quot;book&quot;,&quot;id&quot;:&quot;d1982899-5ad5-3ff8-bda6-75d6499c2874&quot;,&quot;title&quot;:&quot;Designing Effective Feedback Processes in Higher Education: A Learning-Focused Approach&quot;,&quot;author&quot;:[{&quot;family&quot;:&quot;Winstone&quot;,&quot;given&quot;:&quot;Naomi&quot;,&quot;parse-names&quot;:false,&quot;dropping-particle&quot;:&quot;&quot;,&quot;non-dropping-particle&quot;:&quot;&quot;},{&quot;family&quot;:&quot;Carless&quot;,&quot;given&quot;:&quot;David&quot;,&quot;parse-names&quot;:false,&quot;dropping-particle&quot;:&quot;&quot;,&quot;non-dropping-particle&quot;:&quot;&quot;}],&quot;container-title&quot;:&quot;Designing Effective Feedback Processes in Higher Education: A Learning-Focused Approach&quot;,&quot;DOI&quot;:&quot;10.4324/9781351115940&quot;,&quot;issued&quot;:{&quot;date-parts&quot;:[[2019]]},&quot;abstract&quot;:&quot;Feedback is one of the most powerful influences on student achievement, yet it is difficult to implement productively within the constraints of a mass higher education system. Designing Effective Feedback Processes in Higher Education: A Learning-Focused Approach addresses the challenges of developing effective feedback processes in higher education, combining theory and practice to equip and empower educators. It places less emphasis on what teachers do in terms of providing commentary, and more emphasis on how students generate, make sense of, and use feedback for ongoing improvement. Including discussions on promoting student engagement with feedback, technology-enabled feedback, and effective peer feedback, this book: Contributes to the theory and practice of feedback in higher education by showcasing new paradigm feedback thinking focused on dialogue and student uptake Synthesises the evidence for effective feedback practice Provides contextualised examples of successful innovative feedback designs analysed in relation to relevant literature Highlights the importance of staff and student feedback literacy in developing productive feedback partnerships Supports higher education teachers in further developing their feedback practice. Designing Effective Feedback Processes in Higher Education: A Learning-Focused Approach contributes to the theory and practice of higher education pedagogy by re-evaluating how feedback processes are designed and managed. It is a must-read for educators, researchers, and academic developers in higher education who will benefit from a guide to feedback research and practice that addresses well recognised challenges in relation to assessment and feedback.&quot;},&quot;isTemporary&quot;:false}]},{&quot;citationID&quot;:&quot;MENDELEY_CITATION_bcfd5dea-0421-4afe-98e1-d5e893beb0ab&quot;,&quot;properties&quot;:{&quot;noteIndex&quot;:0},&quot;isEdited&quot;:false,&quot;manualOverride&quot;:{&quot;isManuallyOverridden&quot;:false,&quot;citeprocText&quot;:&quot;(Hounsell &lt;i&gt;et al.&lt;/i&gt;, 2008; Sadler, 2010; Sadler, Reimann and Sambell, 2023)&quot;,&quot;manualOverrideText&quot;:&quot;&quot;},&quot;citationTag&quot;:&quot;MENDELEY_CITATION_v3_eyJjaXRhdGlvbklEIjoiTUVOREVMRVlfQ0lUQVRJT05fYmNmZDVkZWEtMDQyMS00YWZlLTk4ZTEtZDVlODkzYmViMGFiIiwicHJvcGVydGllcyI6eyJub3RlSW5kZXgiOjB9LCJpc0VkaXRlZCI6ZmFsc2UsIm1hbnVhbE92ZXJyaWRlIjp7ImlzTWFudWFsbHlPdmVycmlkZGVuIjpmYWxzZSwiY2l0ZXByb2NUZXh0IjoiKEhvdW5zZWxsIDxpPmV0IGFsLjwvaT4sIDIwMDg7IFNhZGxlciwgMjAxMDsgU2FkbGVyLCBSZWltYW5uIGFuZCBTYW1iZWxsLCAyMDIzKSIsIm1hbnVhbE92ZXJyaWRlVGV4dCI6IiJ9LCJjaXRhdGlvbkl0ZW1zIjpbeyJpZCI6IjBiZGM3Yzc1LTA0ZmYtM2Q4Zi04MjZmLWU4NjEyYzVlMGQ2ZSIsIml0ZW1EYXRhIjp7InR5cGUiOiJhcnRpY2xlLWpvdXJuYWwiLCJpZCI6IjBiZGM3Yzc1LTA0ZmYtM2Q4Zi04MjZmLWU4NjEyYzVlMGQ2ZSIsInRpdGxlIjoiVGhlIHF1YWxpdHkgb2YgZ3VpZGFuY2UgYW5kIGZlZWRiYWNrIHRvIHN0dWRlbnRzIiwiYXV0aG9yIjpbeyJmYW1pbHkiOiJIb3Vuc2VsbCIsImdpdmVuIjoiRGFpIiwicGFyc2UtbmFtZXMiOmZhbHNlLCJkcm9wcGluZy1wYXJ0aWNsZSI6IiIsIm5vbi1kcm9wcGluZy1wYXJ0aWNsZSI6IiJ9LHsiZmFtaWx5IjoiTWNDdW5lIiwiZ2l2ZW4iOiJWZWxkYSIsInBhcnNlLW5hbWVzIjpmYWxzZSwiZHJvcHBpbmctcGFydGljbGUiOiIiLCJub24tZHJvcHBpbmctcGFydGljbGUiOiIifSx7ImZhbWlseSI6IkhvdW5zZWxsIiwiZ2l2ZW4iOiJKZW5ueSIsInBhcnNlLW5hbWVzIjpmYWxzZSwiZHJvcHBpbmctcGFydGljbGUiOiIiLCJub24tZHJvcHBpbmctcGFydGljbGUiOiIifSx7ImZhbWlseSI6IkxpdGplbnMiLCJnaXZlbiI6Ikp1ZGl0aCIsInBhcnNlLW5hbWVzIjpmYWxzZSwiZHJvcHBpbmctcGFydGljbGUiOiIiLCJub24tZHJvcHBpbmctcGFydGljbGUiOiIifV0sImNvbnRhaW5lci10aXRsZSI6IkhpZ2hlciBFZHVjYXRpb24gUmVzZWFyY2ggYW5kIERldmVsb3BtZW50IiwiRE9JIjoiMTAuMTA4MC8wNzI5NDM2MDcwMTY1ODc2NSIsIklTU04iOiIxNDY5ODM2NiIsImlzc3VlZCI6eyJkYXRlLXBhcnRzIjpbWzIwMDhdXX0sImFic3RyYWN0IjoiVGhlIHBhcGVyIHByZXNlbnRzIHJlc2VhcmNoIGZpbmRpbmdzIG9uIHN0dWRlbnRzJyBleHBlcmllbmNlcyBvZiB0aGUgcHJvdmlzaW9uIGJvdGggb2YgZ3VpZGFuY2UgYW5kIGZlZWRiYWNrLCBhbmQgd2l0aCByZXNwZWN0IHRvIGV4YW1pbmF0aW9ucyBhcyB3ZWxsIGFzIGNvdXJzZXdvcmsgYXNzaWdubWVudHMuIEEgZmlyc3QtIGFuZCBhIGZpbmFsLXllYXIgYmlvc2NpZW5jZSBjb3Vyc2UgdW5pdCB3ZXJlIHN1cnZleWVkIGluIGVhY2ggb2YgdGhyZWUgY29udHJhc3RpbmcgdW5pdmVyc2l0eSBkZXBhcnRtZW50cy4gVGhlIHJlc3VsdGluZyBkYXRhc2V0IGNvbXByaXNlZCA3ODIgY29tcGxldGVkIHN0dWRlbnQgcXVlc3Rpb25uYWlyZXMgYW5kIDIzIGdyb3VwIGludGVydmlld3Mgd2l0aCBhIHRvdGFsIG9mIDY5IHN0dWRlbnRzLiBBbHRob3VnaCB0aGUgcXVlc3Rpb25uYWlyZSBkYXRhIHByb3ZpZGVkIGEgcm9idXN0IG92ZXJhbGwgcGljdHVyZSBvZiB0aGUgc3R1ZGVudHMnIHBlcmNlcHRpb25zIG9mIGd1aWRhbmNlIGFuZCBmZWVkYmFjayBhY3Jvc3MgdGhlIHNpeCB1bml0cywgdGhlIGludGVydmlldyBkYXRhIG1hZGUgcG9zc2libGUgYSBtdWNoIGZpbmVyLWdyYWluZWQgYW5hbHlzaXMgb2YgdGhlaXIgZXhwZXJpZW5jZXMuIEF0IHRoZSBjb3JlIG9mIHRoaXMgYW5hbHlzaXMgd2FzIGEgZ3VpZGFuY2UgYW5kIGZlZWRiYWNrIGxvb3AsIHdpdGhpbiB3aGljaCBzaXggaW50ZXJyZWxhdGVkIHN0ZXBzIGhhdmUgYmVlbiBwaWNrZWQgb3V0LCBiZWdpbm5pbmcgd2l0aCB0aGUgc3R1ZGVudHMnIHByaW9yIGV4cGVyaWVuY2VzIG9mIGNvZ25hdGUgYXNzZXNzbWVudHMgYW5kIGNsb3Npbmcgd2l0aCB0aGUgcG90ZW50aWFsIG9mIHdoYXQgaGFzIGJlZW4gbGVhcm5lZCBmcm9tIGEgZ2l2ZW4gdGFzayB0byBmZWVkIGZvcndhcmQgaW50byBzdWJzZXF1ZW50IHdvcmsuIEJ5IHBpbnBvaW50aW5nIHBvdGVudGlhbCB0cm91Ymxlc3BvdHMsIHRoZSBmcmFtZXdvcmsgY2FuIHNlcnZlIGFzIGEgdmFsdWFibGUgZGlhZ25vc3RpYyBhcyB3ZWxsIGFzIGFuYWx5dGljYWwgdG9vbC4gwqkgMjAwOCBIRVJEU0EuIiwiaXNzdWUiOiIxIiwidm9sdW1lIjoiMjciLCJjb250YWluZXItdGl0bGUtc2hvcnQiOiIifSwiaXNUZW1wb3JhcnkiOmZhbHNlfSx7ImlkIjoiZjlmZTBiNzItOWQ1Ny0zZTI1LWFlZDEtZWQ4MTU1ZDMxZGU1IiwiaXRlbURhdGEiOnsidHlwZSI6ImFydGljbGUtam91cm5hbCIsImlkIjoiZjlmZTBiNzItOWQ1Ny0zZTI1LWFlZDEtZWQ4MTU1ZDMxZGU1IiwidGl0bGUiOiJCZXlvbmQgZmVlZGJhY2s6IERldmVsb3Bpbmcgc3R1ZGVudCBjYXBhYmlsaXR5IGluIGNvbXBsZXggYXBwcmFpc2FsIiwiYXV0aG9yIjpbeyJmYW1pbHkiOiJTYWRsZXIiLCJnaXZlbiI6IkQuIFJveWNlIiwicGFyc2UtbmFtZXMiOmZhbHNlLCJkcm9wcGluZy1wYXJ0aWNsZSI6IiIsIm5vbi1kcm9wcGluZy1wYXJ0aWNsZSI6IiJ9XSwiY29udGFpbmVyLXRpdGxlIjoiQXNzZXNzbWVudCBhbmQgRXZhbHVhdGlvbiBpbiBIaWdoZXIgRWR1Y2F0aW9uIiwiY29udGFpbmVyLXRpdGxlLXNob3J0IjoiQXNzZXNzIEV2YWwgSGlnaCBFZHVjIiwiRE9JIjoiMTAuMTA4MC8wMjYwMjkzMDkwMzU0MTAxNSIsIklTU04iOiIwMjYwMjkzOCIsImlzc3VlZCI6eyJkYXRlLXBhcnRzIjpbWzIwMTBdXX0sImFic3RyYWN0IjoiR2l2aW5nIHN0dWRlbnRzIGRldGFpbGVkIGZlZWRiYWNrIGFib3V0IHRoZSBzdHJlbmd0aHMgYW5kIHdlYWtuZXNzZXMgb2YgdGhlaXIgd29yaywgd2l0aCBzdWdnZXN0aW9ucyBmb3IgaW1wcm92ZW1lbnQsIGlzIGJlY29taW5nIGNvbW1vbiBwcmFjdGljZSBpbiBoaWdoZXIgZWR1Y2F0aW9uLiBIb3dldmVyLCBmb3IgbWFueSBzdHVkZW50cywgZmVlZGJhY2sgc2VlbXMgdG8gaGF2ZSBsaXR0bGUgb3Igbm8gaW1wYWN0LCBkZXNwaXRlIHRoZSBjb25zaWRlcmFibGUgdGltZSBhbmQgZWZmb3J0IHB1dCBpbnRvIGl0cyBwcm9kdWN0aW9uLiBXaXRoIGEgdmlldyB0byBpbmNyZWFzaW5nIGl0cyBlZmZlY3RpdmVuZXNzLCBleHRlbnNpdmUgdGhlb3JldGljYWwgYW5kIGVtcGlyaWNhbCByZXNlYXJjaCBoYXMgYmVlbiBjYXJyaWVkIG91dCBpbnRvIGl0cyBzdHJ1Y3R1cmUsIHRpbWluZyBhbmQgb3RoZXIgcGFyYW1ldGVycy4gRm9yIHN0dWRlbnRzIHRvIGJlIGFibGUgdG8gYXBwbHkgZmVlZGJhY2ssIHRoZXkgbmVlZCB0byB1bmRlcnN0YW5kIHRoZSBtZWFuaW5nIG9mIHRoZSBmZWVkYmFjayBzdGF0ZW1lbnRzLiBUaGV5IGFsc28gbmVlZCB0byBpZGVudGlmeSwgd2l0aCBuZWFyIGNlcnRhaW50eSwgdGhlIHBhcnRpY3VsYXIgYXNwZWN0cyBvZiB0aGVpciB3b3JrIHRoYXQgbmVlZCBhdHRlbnRpb24uIEZvciB0aGVzZSB0byBvY2N1ciwgc3R1ZGVudHMgbXVzdCBwb3NzZXNzIGNyaXRpY2FsIGJhY2tncm91bmQga25vd2xlZGdlLiBUaGlzIGFydGljbGUgc2V0cyBvdXQgdGhlIG5hdHVyZSBvZiB0aGF0IGtub3dsZWRnZSBhbmQgaG93IHN0dWRlbnRzIGNhbiBhY3F1aXJlIGl0LiBUaGV5IG11c3QgYXBwcm9wcmlhdGUgZm9yIHRoZW1zZWx2ZXMgdGhyZWUgZnVuZGFtZW50YWwgY29uY2VwdHMgLSB0YXNrIGNvbXBsaWFuY2UsIHF1YWxpdHkgYW5kIGNyaXRlcmlhIC0gYW5kIGFsc28gZGV2ZWxvcCBhIGNhY2hlIG9mIHJlbGV2YW50IHRhY2l0IGtub3dsZWRnZS4gwqkgMjAxMCBUYXlsb3IgJiBGcmFuY2lzLiIsImlzc3VlIjoiNSIsInZvbHVtZSI6IjM1In0sImlzVGVtcG9yYXJ5IjpmYWxzZX0seyJpZCI6ImE5N2ZjNGM0LTJjOTYtMzkzYS1hOTkxLWE3YWNkY2E0M2VmNyIsIml0ZW1EYXRhIjp7InR5cGUiOiJhcnRpY2xlLWpvdXJuYWwiLCJpZCI6ImE5N2ZjNGM0LTJjOTYtMzkzYS1hOTkxLWE3YWNkY2E0M2VmNyIsInRpdGxlIjoiRmVlZGZvcndhcmQgcHJhY3RpY2VzOiBhIHN5c3RlbWF0aWMgcmV2aWV3IG9mIHRoZSBsaXRlcmF0dXJlIiwiYXV0aG9yIjpbeyJmYW1pbHkiOiJTYWRsZXIiLCJnaXZlbiI6IklhbiIsInBhcnNlLW5hbWVzIjpmYWxzZSwiZHJvcHBpbmctcGFydGljbGUiOiIiLCJub24tZHJvcHBpbmctcGFydGljbGUiOiIifSx7ImZhbWlseSI6IlJlaW1hbm4iLCJnaXZlbiI6Ik5pY29sYSIsInBhcnNlLW5hbWVzIjpmYWxzZSwiZHJvcHBpbmctcGFydGljbGUiOiIiLCJub24tZHJvcHBpbmctcGFydGljbGUiOiIifSx7ImZhbWlseSI6IlNhbWJlbGwiLCJnaXZlbiI6IktheSIsInBhcnNlLW5hbWVzIjpmYWxzZSwiZHJvcHBpbmctcGFydGljbGUiOiIiLCJub24tZHJvcHBpbmctcGFydGljbGUiOiIifV0sImNvbnRhaW5lci10aXRsZSI6IkFzc2Vzc21lbnQgYW5kIEV2YWx1YXRpb24gaW4gSGlnaGVyIEVkdWNhdGlvbiIsImNvbnRhaW5lci10aXRsZS1zaG9ydCI6IkFzc2VzcyBFdmFsIEhpZ2ggRWR1YyIsIkRPSSI6IjEwLjEwODAvMDI2MDI5MzguMjAyMi4yMDczNDM0IiwiSVNTTiI6IjE0NjkyOTdYIiwiaXNzdWVkIjp7ImRhdGUtcGFydHMiOltbMjAyM11dfSwiYWJzdHJhY3QiOiJUaGUgbm90aW9uIG9mIOKAmGZlZWRmb3J3YXJk4oCZIGhhcyBlbWVyZ2VkIGFzIHBvcHVsYXIgd2l0aCBwcmFjdGl0aW9uZXJzLCBhbmQgdGhlcmUgaGFzIGJlZW4gYW4gdXBzdXJnZSBpbiBwdWJsaWNhdGlvbnMgd2hpY2ggaW5jbHVkZSB0aGlzIHRlcm0uIFRoaXMgaW50ZXJwcmV0aXZpc3QgYW5kIGNvbmNlcHR1YWwgc3lzdGVtYXRpYyByZXZpZXcgc291Z2h0IHRvIGNvbnNpZGVyIHRoZSBkaWZmZXJlbnQgZm9ybXMgb2YgZWR1Y2F0aW9uYWwgcHJhY3RpY2VzIHRoYXQgYXJlIGZyYW1lZCBpbiByZWxhdGlvbiB0byBmZWVkZm9yd2FyZC4gVGhlIGluaXRpYWwgc2VhcmNoIG9mIGZvdXIgZWxlY3Ryb25pYyBkYXRhYmFzZXMgZm91bmQgMTA3NiBhcnRpY2xlcyBwdWJsaXNoZWQgYmV0d2VlbiAyMDA3IGFuZCAyMDE5LCB3aGljaCB3ZXJlIHJlZHVjZWQgdG8gNjggb25jZSBkdXBsaWNhdGVzIGhhZCBiZWVuIHJlbW92ZWQgYW5kIGV4Y2x1c2lvbi9pbmNsdXNpb24gY3JpdGVyaWEgYXBwbGllZCBkdXJpbmcgc2NyZWVuaW5nIGFuZCBlbGlnaWJpbGl0eSBwcm9jZWR1cmVzLiBBbiBpdGVyYXRpdmUgbWV0YS1ldGhub2dyYXBoaWMgYXBwcm9hY2ggdG8gYW5hbHlzaXMgcmVzdWx0ZWQgaW4gdGhlIGlkZW50aWZpY2F0aW9uIG9mIGZpdmUgbWFpbiBwcmFjdGljZXMsIGZyYW1lZCBhcyBmZWVkZm9yd2FyZC4gVGhlc2Ugd2VyZTogYWxpZ25tZW50IGFuZCB0aW1pbmcgKDQxJSk7IHVzZSAoMjUlKTsgY29tbWVudHMgKDE4JSk7IHNlbGYtcmV2aWV3ICg5JSk7IGFuZCB0ZWFjaGluZyAoNyUpLiBUaGUgdmFzdCBtYWpvcml0eSBpbnZvbHZlZCBhIHByb2Nlc3Mgd2hlcmUgc3R1ZGVudCBpbXByb3ZlbWVudCB3YXMgYSBrZXkgZ29hbCwgYnV0IHRoZSBkZXNpZ24gb2YgdGhpcyBwcm9jZXNzIGRpZmZlcmVkIGJldHdlZW4gcHJhY3RpY2VzLiBBIGxhcmdlIHByb3BvcnRpb24gc3VwcG9ydGVkIGltcHJvdmVtZW50IGZyb20gb25lIHRhc2sgdG8gdGhlIG5leHQsIGFsbW9zdCBleGNsdXNpdmVseSB3aXRoaW4gdGhlIOKAmGZ1dHVyZSBob3Jpem9u4oCZIG9mIHRoZSBtb2R1bGUvc3R1ZHkgdW5pdCwgd2hpbGUgb25seSBhIHNtYWxsIHByb3BvcnRpb24gb2YgYXJ0aWNsZXMgZm9jdXNlcyBvbiBpbXByb3ZpbmcgdGhlIGFtb3VudCwgbmF0dXJlIG9yIHF1YWxpdHkgb2YgdGhlIGluZm9ybWF0aW9uIGRlbGl2ZXJlZCB0byBsZWFybmVycy4gRXZpZGVuY2Ugb2Ygc3R1ZGVudCBzZW5zZS1tYWtpbmcgYW5kIHVwdGFrZSB3YXMgcmFyZWx5IHNvdWdodCwgYW5kIGZldyBwcmFjdGljZXMgb2ZmZXJlZCBnZW51aW5lIG9wcG9ydHVuaXRpZXMgZm9yIHN0dWRlbnQgYWdlbmN5LCBzZWxmLXJlZ3VsYXRpb24gYW5kIHRoZSBkZXZlbG9wbWVudCBvZiBldmFsdWF0aXZlIGp1ZGdtZW50LiIsImlzc3VlIjoiMyIsInZvbHVtZSI6IjQ4In0sImlzVGVtcG9yYXJ5IjpmYWxzZX1dfQ==&quot;,&quot;citationItems&quot;:[{&quot;id&quot;:&quot;0bdc7c75-04ff-3d8f-826f-e8612c5e0d6e&quot;,&quot;itemData&quot;:{&quot;type&quot;:&quot;article-journal&quot;,&quot;id&quot;:&quot;0bdc7c75-04ff-3d8f-826f-e8612c5e0d6e&quot;,&quot;title&quot;:&quot;The quality of guidance and feedback to students&quot;,&quot;author&quot;:[{&quot;family&quot;:&quot;Hounsell&quot;,&quot;given&quot;:&quot;Dai&quot;,&quot;parse-names&quot;:false,&quot;dropping-particle&quot;:&quot;&quot;,&quot;non-dropping-particle&quot;:&quot;&quot;},{&quot;family&quot;:&quot;McCune&quot;,&quot;given&quot;:&quot;Velda&quot;,&quot;parse-names&quot;:false,&quot;dropping-particle&quot;:&quot;&quot;,&quot;non-dropping-particle&quot;:&quot;&quot;},{&quot;family&quot;:&quot;Hounsell&quot;,&quot;given&quot;:&quot;Jenny&quot;,&quot;parse-names&quot;:false,&quot;dropping-particle&quot;:&quot;&quot;,&quot;non-dropping-particle&quot;:&quot;&quot;},{&quot;family&quot;:&quot;Litjens&quot;,&quot;given&quot;:&quot;Judith&quot;,&quot;parse-names&quot;:false,&quot;dropping-particle&quot;:&quot;&quot;,&quot;non-dropping-particle&quot;:&quot;&quot;}],&quot;container-title&quot;:&quot;Higher Education Research and Development&quot;,&quot;DOI&quot;:&quot;10.1080/07294360701658765&quot;,&quot;ISSN&quot;:&quot;14698366&quot;,&quot;issued&quot;:{&quot;date-parts&quot;:[[2008]]},&quot;abstract&quot;:&quot;The paper presents research findings on students' experiences of the provision both of guidance and feedback, and with respect to examinations as well as coursework assignments. A first- and a final-year bioscience course unit were surveyed in each of three contrasting university departments. The resulting dataset comprised 782 completed student questionnaires and 23 group interviews with a total of 69 students. Although the questionnaire data provided a robust overall picture of the students' perceptions of guidance and feedback across the six units, the interview data made possible a much finer-grained analysis of their experiences. At the core of this analysis was a guidance and feedback loop, within which six interrelated steps have been picked out, beginning with the students' prior experiences of cognate assessments and closing with the potential of what has been learned from a given task to feed forward into subsequent work. By pinpointing potential troublespots, the framework can serve as a valuable diagnostic as well as analytical tool. © 2008 HERDSA.&quot;,&quot;issue&quot;:&quot;1&quot;,&quot;volume&quot;:&quot;27&quot;,&quot;container-title-short&quot;:&quot;&quot;},&quot;isTemporary&quot;:false},{&quot;id&quot;:&quot;f9fe0b72-9d57-3e25-aed1-ed8155d31de5&quot;,&quot;itemData&quot;:{&quot;type&quot;:&quot;article-journal&quot;,&quot;id&quot;:&quot;f9fe0b72-9d57-3e25-aed1-ed8155d31de5&quot;,&quot;title&quot;:&quot;Beyond feedback: Developing student capability in complex appraisal&quot;,&quot;author&quot;:[{&quot;family&quot;:&quot;Sadler&quot;,&quot;given&quot;:&quot;D. Royce&quot;,&quot;parse-names&quot;:false,&quot;dropping-particle&quot;:&quot;&quot;,&quot;non-dropping-particle&quot;:&quot;&quot;}],&quot;container-title&quot;:&quot;Assessment and Evaluation in Higher Education&quot;,&quot;container-title-short&quot;:&quot;Assess Eval High Educ&quot;,&quot;DOI&quot;:&quot;10.1080/02602930903541015&quot;,&quot;ISSN&quot;:&quot;02602938&quot;,&quot;issued&quot;:{&quot;date-parts&quot;:[[2010]]},&quot;abstract&quot;:&quot;Giving students detailed feedback about the strengths and weaknesses of their work, with suggestions for improvement, is becoming common practice in higher education. However, for many students, feedback seems to have little or no impact, despite the considerable time and effort put into its production. With a view to increasing its effectiveness, extensive theoretical and empirical research has been carried out into its structure, timing and other parameters. For students to be able to apply feedback, they need to understand the meaning of the feedback statements. They also need to identify, with near certainty, the particular aspects of their work that need attention. For these to occur, students must possess critical background knowledge. This article sets out the nature of that knowledge and how students can acquire it. They must appropriate for themselves three fundamental concepts - task compliance, quality and criteria - and also develop a cache of relevant tacit knowledge. © 2010 Taylor &amp; Francis.&quot;,&quot;issue&quot;:&quot;5&quot;,&quot;volume&quot;:&quot;35&quot;},&quot;isTemporary&quot;:false},{&quot;id&quot;:&quot;a97fc4c4-2c96-393a-a991-a7acdca43ef7&quot;,&quot;itemData&quot;:{&quot;type&quot;:&quot;article-journal&quot;,&quot;id&quot;:&quot;a97fc4c4-2c96-393a-a991-a7acdca43ef7&quot;,&quot;title&quot;:&quot;Feedforward practices: a systematic review of the literature&quot;,&quot;author&quot;:[{&quot;family&quot;:&quot;Sadler&quot;,&quot;given&quot;:&quot;Ian&quot;,&quot;parse-names&quot;:false,&quot;dropping-particle&quot;:&quot;&quot;,&quot;non-dropping-particle&quot;:&quot;&quot;},{&quot;family&quot;:&quot;Reimann&quot;,&quot;given&quot;:&quot;Nicola&quot;,&quot;parse-names&quot;:false,&quot;dropping-particle&quot;:&quot;&quot;,&quot;non-dropping-particle&quot;:&quot;&quot;},{&quot;family&quot;:&quot;Sambell&quot;,&quot;given&quot;:&quot;Kay&quot;,&quot;parse-names&quot;:false,&quot;dropping-particle&quot;:&quot;&quot;,&quot;non-dropping-particle&quot;:&quot;&quot;}],&quot;container-title&quot;:&quot;Assessment and Evaluation in Higher Education&quot;,&quot;container-title-short&quot;:&quot;Assess Eval High Educ&quot;,&quot;DOI&quot;:&quot;10.1080/02602938.2022.2073434&quot;,&quot;ISSN&quot;:&quot;1469297X&quot;,&quot;issued&quot;:{&quot;date-parts&quot;:[[2023]]},&quot;abstract&quot;:&quot;The notion of ‘feedforward’ has emerged as popular with practitioners, and there has been an upsurge in publications which include this term. This interpretivist and conceptual systematic review sought to consider the different forms of educational practices that are framed in relation to feedforward. The initial search of four electronic databases found 1076 articles published between 2007 and 2019, which were reduced to 68 once duplicates had been removed and exclusion/inclusion criteria applied during screening and eligibility procedures. An iterative meta-ethnographic approach to analysis resulted in the identification of five main practices, framed as feedforward. These were: alignment and timing (41%); use (25%); comments (18%); self-review (9%); and teaching (7%). The vast majority involved a process where student improvement was a key goal, but the design of this process differed between practices. A large proportion supported improvement from one task to the next, almost exclusively within the ‘future horizon’ of the module/study unit, while only a small proportion of articles focuses on improving the amount, nature or quality of the information delivered to learners. Evidence of student sense-making and uptake was rarely sought, and few practices offered genuine opportunities for student agency, self-regulation and the development of evaluative judgment.&quot;,&quot;issue&quot;:&quot;3&quot;,&quot;volume&quot;:&quot;48&quot;},&quot;isTemporary&quot;:false}]},{&quot;citationID&quot;:&quot;MENDELEY_CITATION_516bd923-6d48-4021-b014-b06b71a374a1&quot;,&quot;properties&quot;:{&quot;noteIndex&quot;:0},&quot;isEdited&quot;:false,&quot;manualOverride&quot;:{&quot;isManuallyOverridden&quot;:false,&quot;citeprocText&quot;:&quot;(The Higher Education Academy, 2011)&quot;,&quot;manualOverrideText&quot;:&quot;&quot;},&quot;citationTag&quot;:&quot;MENDELEY_CITATION_v3_eyJjaXRhdGlvbklEIjoiTUVOREVMRVlfQ0lUQVRJT05fNTE2YmQ5MjMtNmQ0OC00MDIxLWIwMTQtYjA2YjcxYTM3NGExIiwicHJvcGVydGllcyI6eyJub3RlSW5kZXgiOjB9LCJpc0VkaXRlZCI6ZmFsc2UsIm1hbnVhbE92ZXJyaWRlIjp7ImlzTWFudWFsbHlPdmVycmlkZGVuIjpmYWxzZSwiY2l0ZXByb2NUZXh0IjoiKFRoZSBIaWdoZXIgRWR1Y2F0aW9uIEFjYWRlbXksIDIwMTEpIiwibWFudWFsT3ZlcnJpZGVUZXh0Ijoi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ID&quot;:&quot;MENDELEY_CITATION_45775f93-c82e-449c-9f3c-300b7867c7a2&quot;,&quot;properties&quot;:{&quot;noteIndex&quot;:0},&quot;isEdited&quot;:false,&quot;manualOverride&quot;:{&quot;isManuallyOverridden&quot;:false,&quot;citeprocText&quot;:&quot;(Sadler, Reimann and Sambell, 2023)&quot;,&quot;manualOverrideText&quot;:&quot;&quot;},&quot;citationTag&quot;:&quot;MENDELEY_CITATION_v3_eyJjaXRhdGlvbklEIjoiTUVOREVMRVlfQ0lUQVRJT05fNDU3NzVmOTMtYzgyZS00NDljLTlmM2MtMzAwYjc4NjdjN2EyIiwicHJvcGVydGllcyI6eyJub3RlSW5kZXgiOjB9LCJpc0VkaXRlZCI6ZmFsc2UsIm1hbnVhbE92ZXJyaWRlIjp7ImlzTWFudWFsbHlPdmVycmlkZGVuIjpmYWxzZSwiY2l0ZXByb2NUZXh0IjoiKFNhZGxlciwgUmVpbWFubiBhbmQgU2FtYmVsbCwgMjAyMykiLCJtYW51YWxPdmVycmlkZVRleHQiOiIifSwiY2l0YXRpb25JdGVtcyI6W3siaWQiOiJhOTdmYzRjNC0yYzk2LTM5M2EtYTk5MS1hN2FjZGNhNDNlZjciLCJpdGVtRGF0YSI6eyJ0eXBlIjoiYXJ0aWNsZS1qb3VybmFsIiwiaWQiOiJhOTdmYzRjNC0yYzk2LTM5M2EtYTk5MS1hN2FjZGNhNDNlZjciLCJ0aXRsZSI6IkZlZWRmb3J3YXJkIHByYWN0aWNlczogYSBzeXN0ZW1hdGljIHJldmlldyBvZiB0aGUgbGl0ZXJhdHVyZSIsImF1dGhvciI6W3siZmFtaWx5IjoiU2FkbGVyIiwiZ2l2ZW4iOiJJYW4iLCJwYXJzZS1uYW1lcyI6ZmFsc2UsImRyb3BwaW5nLXBhcnRpY2xlIjoiIiwibm9uLWRyb3BwaW5nLXBhcnRpY2xlIjoiIn0seyJmYW1pbHkiOiJSZWltYW5uIiwiZ2l2ZW4iOiJOaWNvbGEiLCJwYXJzZS1uYW1lcyI6ZmFsc2UsImRyb3BwaW5nLXBhcnRpY2xlIjoiIiwibm9uLWRyb3BwaW5nLXBhcnRpY2xlIjoiIn0seyJmYW1pbHkiOiJTYW1iZWxsIiwiZ2l2ZW4iOiJLYXkiLCJwYXJzZS1uYW1lcyI6ZmFsc2UsImRyb3BwaW5nLXBhcnRpY2xlIjoiIiwibm9uLWRyb3BwaW5nLXBhcnRpY2xlIjoiIn1dLCJjb250YWluZXItdGl0bGUiOiJBc3Nlc3NtZW50IGFuZCBFdmFsdWF0aW9uIGluIEhpZ2hlciBFZHVjYXRpb24iLCJjb250YWluZXItdGl0bGUtc2hvcnQiOiJBc3Nlc3MgRXZhbCBIaWdoIEVkdWMiLCJET0kiOiIxMC4xMDgwLzAyNjAyOTM4LjIwMjIuMjA3MzQzNCIsIklTU04iOiIxNDY5Mjk3WCIsImlzc3VlZCI6eyJkYXRlLXBhcnRzIjpbWzIwMjNdXX0sImFic3RyYWN0IjoiVGhlIG5vdGlvbiBvZiDigJhmZWVkZm9yd2FyZOKAmSBoYXMgZW1lcmdlZCBhcyBwb3B1bGFyIHdpdGggcHJhY3RpdGlvbmVycywgYW5kIHRoZXJlIGhhcyBiZWVuIGFuIHVwc3VyZ2UgaW4gcHVibGljYXRpb25zIHdoaWNoIGluY2x1ZGUgdGhpcyB0ZXJtLiBUaGlzIGludGVycHJldGl2aXN0IGFuZCBjb25jZXB0dWFsIHN5c3RlbWF0aWMgcmV2aWV3IHNvdWdodCB0byBjb25zaWRlciB0aGUgZGlmZmVyZW50IGZvcm1zIG9mIGVkdWNhdGlvbmFsIHByYWN0aWNlcyB0aGF0IGFyZSBmcmFtZWQgaW4gcmVsYXRpb24gdG8gZmVlZGZvcndhcmQuIFRoZSBpbml0aWFsIHNlYXJjaCBvZiBmb3VyIGVsZWN0cm9uaWMgZGF0YWJhc2VzIGZvdW5kIDEwNzYgYXJ0aWNsZXMgcHVibGlzaGVkIGJldHdlZW4gMjAwNyBhbmQgMjAxOSwgd2hpY2ggd2VyZSByZWR1Y2VkIHRvIDY4IG9uY2UgZHVwbGljYXRlcyBoYWQgYmVlbiByZW1vdmVkIGFuZCBleGNsdXNpb24vaW5jbHVzaW9uIGNyaXRlcmlhIGFwcGxpZWQgZHVyaW5nIHNjcmVlbmluZyBhbmQgZWxpZ2liaWxpdHkgcHJvY2VkdXJlcy4gQW4gaXRlcmF0aXZlIG1ldGEtZXRobm9ncmFwaGljIGFwcHJvYWNoIHRvIGFuYWx5c2lzIHJlc3VsdGVkIGluIHRoZSBpZGVudGlmaWNhdGlvbiBvZiBmaXZlIG1haW4gcHJhY3RpY2VzLCBmcmFtZWQgYXMgZmVlZGZvcndhcmQuIFRoZXNlIHdlcmU6IGFsaWdubWVudCBhbmQgdGltaW5nICg0MSUpOyB1c2UgKDI1JSk7IGNvbW1lbnRzICgxOCUpOyBzZWxmLXJldmlldyAoOSUpOyBhbmQgdGVhY2hpbmcgKDclKS4gVGhlIHZhc3QgbWFqb3JpdHkgaW52b2x2ZWQgYSBwcm9jZXNzIHdoZXJlIHN0dWRlbnQgaW1wcm92ZW1lbnQgd2FzIGEga2V5IGdvYWwsIGJ1dCB0aGUgZGVzaWduIG9mIHRoaXMgcHJvY2VzcyBkaWZmZXJlZCBiZXR3ZWVuIHByYWN0aWNlcy4gQSBsYXJnZSBwcm9wb3J0aW9uIHN1cHBvcnRlZCBpbXByb3ZlbWVudCBmcm9tIG9uZSB0YXNrIHRvIHRoZSBuZXh0LCBhbG1vc3QgZXhjbHVzaXZlbHkgd2l0aGluIHRoZSDigJhmdXR1cmUgaG9yaXpvbuKAmSBvZiB0aGUgbW9kdWxlL3N0dWR5IHVuaXQsIHdoaWxlIG9ubHkgYSBzbWFsbCBwcm9wb3J0aW9uIG9mIGFydGljbGVzIGZvY3VzZXMgb24gaW1wcm92aW5nIHRoZSBhbW91bnQsIG5hdHVyZSBvciBxdWFsaXR5IG9mIHRoZSBpbmZvcm1hdGlvbiBkZWxpdmVyZWQgdG8gbGVhcm5lcnMuIEV2aWRlbmNlIG9mIHN0dWRlbnQgc2Vuc2UtbWFraW5nIGFuZCB1cHRha2Ugd2FzIHJhcmVseSBzb3VnaHQsIGFuZCBmZXcgcHJhY3RpY2VzIG9mZmVyZWQgZ2VudWluZSBvcHBvcnR1bml0aWVzIGZvciBzdHVkZW50IGFnZW5jeSwgc2VsZi1yZWd1bGF0aW9uIGFuZCB0aGUgZGV2ZWxvcG1lbnQgb2YgZXZhbHVhdGl2ZSBqdWRnbWVudC4iLCJpc3N1ZSI6IjMiLCJ2b2x1bWUiOiI0OCJ9LCJpc1RlbXBvcmFyeSI6ZmFsc2V9XX0=&quot;,&quot;citationItems&quot;:[{&quot;id&quot;:&quot;a97fc4c4-2c96-393a-a991-a7acdca43ef7&quot;,&quot;itemData&quot;:{&quot;type&quot;:&quot;article-journal&quot;,&quot;id&quot;:&quot;a97fc4c4-2c96-393a-a991-a7acdca43ef7&quot;,&quot;title&quot;:&quot;Feedforward practices: a systematic review of the literature&quot;,&quot;author&quot;:[{&quot;family&quot;:&quot;Sadler&quot;,&quot;given&quot;:&quot;Ian&quot;,&quot;parse-names&quot;:false,&quot;dropping-particle&quot;:&quot;&quot;,&quot;non-dropping-particle&quot;:&quot;&quot;},{&quot;family&quot;:&quot;Reimann&quot;,&quot;given&quot;:&quot;Nicola&quot;,&quot;parse-names&quot;:false,&quot;dropping-particle&quot;:&quot;&quot;,&quot;non-dropping-particle&quot;:&quot;&quot;},{&quot;family&quot;:&quot;Sambell&quot;,&quot;given&quot;:&quot;Kay&quot;,&quot;parse-names&quot;:false,&quot;dropping-particle&quot;:&quot;&quot;,&quot;non-dropping-particle&quot;:&quot;&quot;}],&quot;container-title&quot;:&quot;Assessment and Evaluation in Higher Education&quot;,&quot;container-title-short&quot;:&quot;Assess Eval High Educ&quot;,&quot;DOI&quot;:&quot;10.1080/02602938.2022.2073434&quot;,&quot;ISSN&quot;:&quot;1469297X&quot;,&quot;issued&quot;:{&quot;date-parts&quot;:[[2023]]},&quot;abstract&quot;:&quot;The notion of ‘feedforward’ has emerged as popular with practitioners, and there has been an upsurge in publications which include this term. This interpretivist and conceptual systematic review sought to consider the different forms of educational practices that are framed in relation to feedforward. The initial search of four electronic databases found 1076 articles published between 2007 and 2019, which were reduced to 68 once duplicates had been removed and exclusion/inclusion criteria applied during screening and eligibility procedures. An iterative meta-ethnographic approach to analysis resulted in the identification of five main practices, framed as feedforward. These were: alignment and timing (41%); use (25%); comments (18%); self-review (9%); and teaching (7%). The vast majority involved a process where student improvement was a key goal, but the design of this process differed between practices. A large proportion supported improvement from one task to the next, almost exclusively within the ‘future horizon’ of the module/study unit, while only a small proportion of articles focuses on improving the amount, nature or quality of the information delivered to learners. Evidence of student sense-making and uptake was rarely sought, and few practices offered genuine opportunities for student agency, self-regulation and the development of evaluative judgment.&quot;,&quot;issue&quot;:&quot;3&quot;,&quot;volume&quot;:&quot;48&quot;},&quot;isTemporary&quot;:false}]},{&quot;citationID&quot;:&quot;MENDELEY_CITATION_bdda23dd-0a23-4623-8990-9509f6d54162&quot;,&quot;properties&quot;:{&quot;noteIndex&quot;:0},&quot;isEdited&quot;:false,&quot;manualOverride&quot;:{&quot;isManuallyOverridden&quot;:false,&quot;citeprocText&quot;:&quot;(Caquineau &lt;i&gt;et al.&lt;/i&gt;, 2017; Egelandsdal and Krumsvik, 2017; Mason, 2018)&quot;,&quot;manualOverrideText&quot;:&quot;&quot;},&quot;citationTag&quot;:&quot;MENDELEY_CITATION_v3_eyJjaXRhdGlvbklEIjoiTUVOREVMRVlfQ0lUQVRJT05fYmRkYTIzZGQtMGEyMy00NjIzLTg5OTAtOTUwOWY2ZDU0MTYyIiwicHJvcGVydGllcyI6eyJub3RlSW5kZXgiOjB9LCJpc0VkaXRlZCI6ZmFsc2UsIm1hbnVhbE92ZXJyaWRlIjp7ImlzTWFudWFsbHlPdmVycmlkZGVuIjpmYWxzZSwiY2l0ZXByb2NUZXh0IjoiKENhcXVpbmVhdSA8aT5ldCBhbC48L2k+LCAyMDE3OyBFZ2VsYW5kc2RhbCBhbmQgS3J1bXN2aWssIDIwMTc7IE1hc29uLCAyMDE4KSIsIm1hbnVhbE92ZXJyaWRlVGV4dCI6IiJ9LCJjaXRhdGlvbkl0ZW1zIjpbeyJpZCI6IjFmNWJiMTNlLTM1ZWYtMzY3Mi1hODdiLWNlZjUzOTRmNDlkMyIsIml0ZW1EYXRhIjp7InR5cGUiOiJhcnRpY2xlLWpvdXJuYWwiLCJpZCI6IjFmNWJiMTNlLTM1ZWYtMzY3Mi1hODdiLWNlZjUzOTRmNDlkMyIsInRpdGxlIjoiSW50ZWdyYXRlZCBBc3Nlc3NtZW50IGFuZCBGZWVkYmFjayBQcmFjdGljZXMgYW5kIEVmZmVjdGl2ZSBUcmFuc2l0aW9uIHRvIEp1bmlvciBIb25vdXJzIiwiYXV0aG9yIjpbeyJmYW1pbHkiOiJDYXF1aW5lYXUiLCJnaXZlbiI6IkNlbGluZSIsInBhcnNlLW5hbWVzIjpmYWxzZSwiZHJvcHBpbmctcGFydGljbGUiOiIiLCJub24tZHJvcHBpbmctcGFydGljbGUiOiIifSx7ImZhbWlseSI6IklyZWxhbmQiLCJnaXZlbiI6IktpcnN0eSIsInBhcnNlLW5hbWVzIjpmYWxzZSwiZHJvcHBpbmctcGFydGljbGUiOiIiLCJub24tZHJvcHBpbmctcGFydGljbGUiOiIifSx7ImZhbWlseSI6IkRlaWdodG9uIiwiZ2l2ZW4iOiJSdXRoIiwicGFyc2UtbmFtZXMiOmZhbHNlLCJkcm9wcGluZy1wYXJ0aWNsZSI6IiIsIm5vbi1kcm9wcGluZy1wYXJ0aWNsZSI6IiJ9LHsiZmFtaWx5IjoiV3JvZSIsImdpdmVuIjoiQWxsaXNvbiIsInBhcnNlLW5hbWVzIjpmYWxzZSwiZHJvcHBpbmctcGFydGljbGUiOiIiLCJub24tZHJvcHBpbmctcGFydGljbGUiOiIifSx7ImZhbWlseSI6Ikh1Z2hlcyIsImdpdmVuIjoiS2lyc3R5IiwicGFyc2UtbmFtZXMiOmZhbHNlLCJkcm9wcGluZy1wYXJ0aWNsZSI6IiIsIm5vbi1kcm9wcGluZy1wYXJ0aWNsZSI6IiJ9XSwiY29udGFpbmVyLXRpdGxlIjoiSm91cm5hbCBvZiBQZXJzcGVjdGl2ZXMgaW4gQXBwbGllZCBBY2FkZW1pYyBQcmFjdGljZSIsIkRPSSI6IjEwLjE0Mjk3L2pwYWFwLnY1aTIuMjg2IiwiaXNzdWVkIjp7ImRhdGUtcGFydHMiOltbMjAxN11dfSwiYWJzdHJhY3QiOiJUaGlzIHN0dWR5IGZvY3VzZWQgb24gYSBuZXdseSBpbXBsZW1lbnRlZCBsYXJnZSBzY2llbmNlIGNvdXJzZSB3aG9zZSBtYWluIGFpbSB3YXMgdG8gcHJlcGFyZSBzdHVkZW50cyBlZmZlY3RpdmVseSBmb3IgSnVuaW9yIEhvbm91cnMsIGFuZCB3aG9zZSBsZWFybmluZyBvdXRjb21lcyBpbmNsdWRlZCB0aGUgZGV2ZWxvcG1lbnQgb2YgY29yZSBjb21wZXRlbmNpZXMgaW4gc2NpZW50aWZpYyBsZWFybmluZyBzdWNoIGFzIHNjaWVudGlmaWMgd3JpdGluZyBhbmQgY3JpdGljYWwgdGhpbmtpbmcuIEl0IHByb3ZpZGVkIGZ1bGx5IGludGVncmF0ZWQgZXNzYXkgYXNzaWdubWVudHMgd2l0aCBwcmVwYXJhdG9yeSBhbmQgc3VwcG9ydGl2ZSBsZWFybmluZyBhY3Rpdml0aWVzLCBhbmQgd2l0aCBtdWx0aW1vZGFsIGZlZWRiYWNrIGFuZCBmZWVkZm9yd2FyZCBvcHBvcnR1bml0aWVzLiBUaGlzIHN0dWR5IGludmVzdGlnYXRlZCB0aGUgbG9uZy1sYXN0aW5nIGltcGFjdHMgb2YgdGhlc2UgaW50ZWdyYXRlZCBhc3Nlc3NtZW50IGFuZCBmZWVkYmFjayBwcmFjdGljZXMgb24gdGhlIGRldmVsb3BtZW50IG9mIHNjaWVudGlmaWMgd3JpdGluZyBhbmQgY3JpdGljYWwgdGhpbmtpbmcgc2tpbGxzIGluIFllYXIgMiB1bmRlcmdyYWR1YXRlIHN0dWRlbnRzLiBJdCBleGFtaW5lZCB0aGUgYmVuZWZpdHMgb24gdGhlIHN0dWRlbnRz4oCZIGxlYXJuaW5nIGV4cGVyaWVuY2UgYW5kIGFjYWRlbWljIHBlcmZvcm1hbmNlIGluIFllYXIgMiBhbmQgYW5hbHlzZWQgdGhlaXIgY29udmV5YW5jZSB0byBKdW5pb3IgSG9ub3Vycy4gVGhpcyBsb25naXR1ZGluYWwgc3R1ZHkgb3ZlciB0d28geWVhcnMgY29tYmluZWQgYm90aCBxdWFudGl0YXRpdmUgYW5kIHF1YWxpdGF0aXZlIGFwcHJvYWNoZXMgdG8gaW52ZXN0aWdhdGUgdGhlIHN0dWRlbnRz4oCZIGFjYWRlbWljIHBlcmZvcm1hbmNlIGluIHNjaWVudGlmaWMgd3JpdGluZyB0YXNrcywgdGhlIHN0dWRlbnRz4oCZIHBlcmNlcHRpb25zIG9mIHRoZWlyIHNjaWVudGlmaWMgd3JpdGluZyBza2lsbHMgYW5kIG9mIHRoZWlyIGFiaWxpdGllcyB0byBkbyB3ZWxsIGluIFllYXIgMy4gVGhlIHJlc3VsdHMgc2hvd2VkIHRoYXQgYWx0aG91Z2ggbGVzcyBjdXJyZW50IHN0dWRlbnRzIGZlbHQgY29uZmlkZW50IGluIHRoZWlyIHNraWxscyBkZXZlbG9wbWVudCB0aGFuIHRoZSBwcmV2aW91cyBjb2hvcnQsIHRoZXkgYWN0dWFsbHkgcGVyZm9ybWVkIGJldHRlciBpbiBZZWFyIDMuIFRoZSBmaW5kaW5ncyBhbHNvIHNob3dlZCB0aGF0IGEgbGFyZ2UgcHJvcG9ydGlvbiBvZiBzdHVkZW50cyBmcm9tIGJvdGggY29ob3J0cyB3ZXJlIHVuc3VyZSBhYm91dCB0aGVpciBhYmlsaXRpZXMgdG8gcGVyZm9ybSB3ZWxsIGluIHRoZSBzdWJzZXF1ZW50IHllYXIgYXMgdGhleSBkaWRu4oCZdCBrbm93IHRoZSB3b3JrIHN0YW5kYXJkcyBleHBlY3RlZC4gVGhlc2UgcmVzdWx0cyBpbGx1c3RyYXRlIGkpIHRoZSBuZWVkIHRvIGhlbHAgc3R1ZGVudHMgcmVmbGVjdCBvbiB0aGVpciBwZXJmb3JtYW5jZSBhbmQgc2tpbGxzIGRldmVsb3BtZW50IGFuZCBpaSkgdGhlIGltcG9ydGFuY2Ugb2YgY2xhcmlmeWluZyB0aGUgZXhwZWN0YXRpb25zIG9mIGVhY2ggeWVhciBsZXZlbCB0byBlbnN1cmUgbW9yZSBlZmZpY2llbnQgdHJhbnNpdGlvbnMgYWNyb3NzIHllYXJzLiBXZSBzdWdnZXN0IHRoYXQgYWxsIGxlYXJuaW5nIGFjdGl2aXRpZXMgKGluY2x1ZGluZyBhc3Nlc3NtZW50LCBmZWVkYmFjayBhbmQgc2tpbGxzIGRldmVsb3BtZW50IGFjdGl2aXRpZXMpIHNob3VsZCBiZSBjb25zaWRlcmVkIGZyb20gYSBnbG9iYWwgcHJvZ3JhbW1lIHZpZXcgcmF0aGVyIHRoYW4gaW4gaXNvbGF0aW9uIHdpdGhpbiBpbiBlYWNoIGNvdXJzZS4gVGhpcyBzaG91bGQgY2xhcmlmeSB0aGUgY29udmV5YW5jZSBvZiBsZWFybmluZyBleHBlcmllbmNlcyBiZW5lZml0cyBhY3Jvc3MgeWVhciBsZXZlbHMgYW5kIGhlbHAgc3R1ZGVudHMgcmVmbGVjdCBiZXR0ZXIgb24gdGhlaXIgc2tpbGxzIGRldmVsb3BtZW50IHRocm91Z2ggdGhlaXIgZGVncmVlLiIsImlzc3VlIjoiMiIsInZvbHVtZSI6IjUifSwiaXNUZW1wb3JhcnkiOmZhbHNlfSx7ImlkIjoiYTk5OTM0NDktMzU4YS0zOGU2LWIxNjMtMDc2OTAyZmQyODdhIiwiaXRlbURhdGEiOnsidHlwZSI6ImFydGljbGUtam91cm5hbCIsImlkIjoiYTk5OTM0NDktMzU4YS0zOGU2LWIxNjMtMDc2OTAyZmQyODdhIiwidGl0bGUiOiJDbGlja2VycyBhbmQgZm9ybWF0aXZlIGZlZWRiYWNrIGF0IHVuaXZlcnNpdHkgbGVjdHVyZXMiLCJhdXRob3IiOlt7ImZhbWlseSI6IkVnZWxhbmRzZGFsIiwiZ2l2ZW4iOiJLamV0aWwiLCJwYXJzZS1uYW1lcyI6ZmFsc2UsImRyb3BwaW5nLXBhcnRpY2xlIjoiIiwibm9uLWRyb3BwaW5nLXBhcnRpY2xlIjoiIn0seyJmYW1pbHkiOiJLcnVtc3ZpayIsImdpdmVuIjoiUnVuZSBKb2hhbiIsInBhcnNlLW5hbWVzIjpmYWxzZSwiZHJvcHBpbmctcGFydGljbGUiOiIiLCJub24tZHJvcHBpbmctcGFydGljbGUiOiIifV0sImNvbnRhaW5lci10aXRsZSI6IkVkdWNhdGlvbiBhbmQgSW5mb3JtYXRpb24gVGVjaG5vbG9naWVzIiwiY29udGFpbmVyLXRpdGxlLXNob3J0IjoiRWR1YyBJbmYgVGVjaG5vbCAoRG9yZHIpIiwiRE9JIjoiMTAuMTAwNy9zMTA2MzktMDE1LTk0MzcteCIsIklTU04iOiIxNTczNzYwOCIsImlzc3VlZCI6eyJkYXRlLXBhcnRzIjpbWzIwMTddXX0sImFic3RyYWN0IjoiTGVjdHVyaW5nIGlzIG9mdGVuIGNyaXRpY2l6ZWQgZm9yIGJlaW5nIGEgbW9ub2xvZ2ljYWwgYW5kIHN0dWRlbnQgcGFzc2l2ZSB3YXkgb2YgdGVhY2hpbmcuIEhvd2V2ZXIsIGRpZ2l0YWwgdGVjaG5vbG9neSBzdWNoIGFzIFN0dWRlbnQgUmVzcG9uc2UgU3lzdGVtcyAoU1JTKSBjYW4gYmUgdXNlZCB0byByZWNvbnN0cnVjdCB0aGUgdHJhZGl0aW9uYWwgbGVjdHVyaW5nIGZvcm1hdC4gRHVyaW5nIGEgc2VyaWVzIG9mIGZpdmUgdHdvLWhvdXIgbGVjdHVyZXMgaW4gcXVhbGl0YXRpdmUgbWV0aG9kcyBmb3IgZmlyc3QgeWVhciBwc3ljaG9sb2d5IHN0dWRlbnRzLCB3ZSB1c2VkIFNSUyB0byBjb25kdWN0IDTigJM2IGludGVydmVudGlvbnMgcGVyIGxlY3R1cmUuIEluIGVhY2ggaW50ZXJ2ZW50aW9uLCB0aGUgc3R1ZGVudHMgd2VyZSBhc2tlZCBhIHN1YmplY3QtcmVsYXRlZCBxdWVzdGlvbiwgZGlzY3Vzc2VkIHBvc3NpYmxlIGFuc3dlciB3aXRoIHBlZXJzIGFuZCBhbnN3ZXJlZCBpbmRpdmlkdWFsbHkgdXNpbmcgYSBoYW5kaGVsZCByZW1vdGUgY29udHJvbCAoYSDigJxjbGlja2Vy4oCdKS4gVGhlIHN0dWRlbnQgYW5zd2VycyB3ZXJlIHRoZW4gZGlzcGxheWVkIGluIGhpc3RvZ3JhbSBhbmQgZm9sbG93ZWQgdXAgYnkgdGhlIGxlY3R1cmVyIGluIHNpdHUuIFRoZSBwdXJwb3NlIG9mIHRoZSBzdHVkeSB3YXMgdG8gZmluZCBvdXQgd2hldGhlciBzdHVkZW50cyBleHBlcmllbmNlZCByZWNlaXZpbmcgZm9ybWF0aXZlIGZlZWRiYWNrIHN1cHBvcnRpbmcgdGhlaXIgc2VsZi1tb25pdG9yaW5nIGZyb20gdGhlc2UgaW50ZXJ2ZW50aW9ucywgYW5kIGhvdyB0aGUgZmVlZGJhY2sgd2FzIHBlcmNlaXZlZC4gVXNpbmcgYSBNaXhlZCBNZXRob2RzIFJlc2VhcmNoIERlc2lnbiwgZGF0YSB3ZXJlIGNvbGxlY3RlZCBpbiBhIOKAnGxpdmUgc3VydmV54oCdIGF0IHRoZSBsYXN0IGxlY3R1cmUgKG46IDE3MykgYW5kIHRocmVlIGZvY3VzIGdyb3VwcyBhZnRlciB0aGUgbGVjdHVyZSBzZXJpZXMgKG4xOiA2LCBuMjogNiwgbjM6IDIpLiBPdXIgZmluZGluZ3Mgc2hvdyB0aGF0IG1vc3Qgc3R1ZGVudHMgZXhwZXJpZW5jZWQgcmVjZWl2aW5nIGZvcm1hdGl2ZSBmZWVkYmFjayBzdXBwb3J0aW5nIHRoZWlyIHNlbGYtbW9uaXRvcmluZyBmcm9tIHRoZSBpbnRlcnZlbnRpb25zLiBJbiBwYXJ0aWN1bGFyLCB0aGV5IGV4cGVyaWVuY2VkIGFuIGluY3JlYXNlZCBhd2FyZW5lc3Mgb2YgdGhlaXIgb3duIHVuZGVyc3RhbmRpbmcgb2YgdGhlIHN1YmplY3QgbWF0dGVyIChmZWVkYmFjayksIHdoYXQgaXMgaW1wb3J0YW50IHRvIGxlYXJuIGluIHRoZSBzdWJqZWN0IChmZWVkIHVwKSBhbmQgd2hhdCB0aGV5IHNob3VsZCBmb2N1cyBvbiBmdXJ0aGVyIChmZWVkIGZvcndhcmQpLiBBbHRob3VnaCBhYm91dCA5MMKgJSBvZiB0aGUgc3R1ZGVudHMgZXhwZXJpZW5jZWQgcmVjZWl2aW5nIGZvcm1hdGl2ZSBmZWVkYmFjayBmcm9tIHNvbWUgcGFydCBvZiB0aGUgaW50ZXJ2ZW50aW9uLCBvbmx5IHNsaWdodGx5IGFib3ZlIGhhbGYgb2YgdGhlIHN0dWRlbnQgZ3JvdXAgcGVyY2VpdmVkIHRoZSBwZWVyIGRpc2N1c3Npb25zIGFzIHVzZWZ1bCBmb3IgdGhpcyBwdXJwb3NlLiBUaGUgZm9jdXMgZ3JvdXBzIHJlbGF0ZWQgdGhpcyB0byB0aGUgc3R1ZGVudHMgbm90IGFsd2F5cyBoYXZpbmcgcGVlcnMgdG8gZGlzY3VzcyB3aXRoIGFuZCB2YXJpYXRpb25zIGluIHRoZSBxdWFsaXR5IG9mIHRoZSBkaXNjdXNzaW9ucy4iLCJpc3N1ZSI6IjEiLCJ2b2x1bWUiOiIyMiJ9LCJpc1RlbXBvcmFyeSI6ZmFsc2V9LHsiaWQiOiI2NDgzNzNjYy1mMzRlLTM2YmEtYmQ4OC0zM2IxOTc5MjU2YTUiLCJpdGVtRGF0YSI6eyJ0eXBlIjoiYXJ0aWNsZS1qb3VybmFsIiwiaWQiOiI2NDgzNzNjYy1mMzRlLTM2YmEtYmQ4OC0zM2IxOTc5MjU2YTUiLCJ0aXRsZSI6IlRoZSBpbXBhY3Qgb2YgdHJhbnNmb3JtYXRpb25hbCBsZWFybmluZyBmb3IgbWF0dXJlIGFkdWx0cyBzdHVkeWluZyBhIEZvdW5kYXRpb24gRGVncmVlIiwiYXV0aG9yIjpbeyJmYW1pbHkiOiJNYXNvbiIsImdpdmVuIjoiU2FjaGEiLCJwYXJzZS1uYW1lcyI6ZmFsc2UsImRyb3BwaW5nLXBhcnRpY2xlIjoiIiwibm9uLWRyb3BwaW5nLXBhcnRpY2xlIjoiIn1dLCJjb250YWluZXItdGl0bGUiOiJXaWRlbmluZyBQYXJ0aWNpcGF0aW9uIGFuZCBMaWZlbG9uZyBMZWFybmluZyIsIkRPSSI6IjEwLjU0NTYvd3BsbC4yMC4yLjgiLCJJU1NOIjoiMTQ2Ni02NTI5IiwiaXNzdWVkIjp7ImRhdGUtcGFydHMiOltbMjAxOF1dfSwiYWJzdHJhY3QiOiJUaGlzIHBhcGVyIGRpc2N1c3NlcyB0aGUgZmluZGluZ3MgZnJvbSBhIGxvbmdpdHVkaW5hbCwgcXVhbGl0YXRpdmUgcmVzZWFyY2ggc3R1ZHkgdGhhdCBleHBsb3JlZCB0aGUgY2hhbGxlbmdlcyB0aGF0IGFkdWx0LCB3b3JrLWJhc2VkIGxlYXJuZXJzIGV4cGVyaWVuY2Ugd2hlbiBzdHVkeWluZyBhIEZvdW5kYXRpb24gRGVncmVlLCB3aXRoIGEgcGFydGljdWxhciBmb2N1cyBvbiB0aG9zZSBsZWFybmVycyBpZGVudGlmaWVkIGluIHRoZSBzYW1wbGUgYXMgbWF0dXJlIGFkdWx0cyAoNDUtNjUgeWVhcnMpLiBGdW5kYW1lbnRhbGx5LCB0aGUgcmVzZWFyY2ggZm9jdXMgd2FzIG9uIGxlYXJuaW5nLCBhbmQgcGFydGljdWxhcmx5IG9uIHRyYW5zZm9ybWF0aW9uYWwgbGVhcm5pbmcuIFRoZSBzdHVkeSBoYXMgZW5hYmxlZCBvYnNlcnZhdGlvbnMgb2YgbGVhcm5pbmcgYmV5b25kIHRoZSBjb2duaXRpdmUgdG8gY2FwdHVyZSBlbW90aW9uYWwgYW5kIHNvY2lhbCBkaW1lbnNpb25zIHRocm91Z2ggJ2ZlZWRmb3J3YXJkJyB0dXRvcmlhbHMgd2hlcmUgcG9pbnRzIG9mIGNoYWxsZW5nZSBhbmQgc2hpZnRzIGluIGxlYXJuaW5nIHdlcmUgdmlzaWJsZS4gUG93ZXJmdWwgZW1vdGlvbmFsIHJlc3BvbnNlcyBzdXJyb3VuZGVkIHRoZSBjaGFsbGVuZ2VzIGV4cGVyaWVuY2VkIGJ5IHRoZSBsZWFybmVycy4gQ29uY2VwdHMgb2Ygc2VsZi1lZmZpY2FjeSBhbmQgYWdlbmN5IHdlcmUgY2VudHJhbCB0byB0aGlzIGludmVzdGlnYXRpb24gd2hlcmUgbW90aXZhdGlvbiBhbmQgcHVycG9zZSBmb3IgbGVhcm5pbmcgcHJlc2VudGVkIGFzIGNyaXRpY2FsIGZhY3RvcnMgZm9yIHVuZGVydGFraW5nIHRoZSBGb3VuZGF0aW9uIERlZ3JlZS4gW0FCU1RSQUNUIEZST00gQVVUSE9SXSIsImlzc3VlIjoiMiIsInZvbHVtZSI6IjIwIiwiY29udGFpbmVyLXRpdGxlLXNob3J0IjoiIn0sImlzVGVtcG9yYXJ5IjpmYWxzZX1dfQ==&quot;,&quot;citationItems&quot;:[{&quot;id&quot;:&quot;1f5bb13e-35ef-3672-a87b-cef5394f49d3&quot;,&quot;itemData&quot;:{&quot;type&quot;:&quot;article-journal&quot;,&quot;id&quot;:&quot;1f5bb13e-35ef-3672-a87b-cef5394f49d3&quot;,&quot;title&quot;:&quot;Integrated Assessment and Feedback Practices and Effective Transition to Junior Honours&quot;,&quot;author&quot;:[{&quot;family&quot;:&quot;Caquineau&quot;,&quot;given&quot;:&quot;Celine&quot;,&quot;parse-names&quot;:false,&quot;dropping-particle&quot;:&quot;&quot;,&quot;non-dropping-particle&quot;:&quot;&quot;},{&quot;family&quot;:&quot;Ireland&quot;,&quot;given&quot;:&quot;Kirsty&quot;,&quot;parse-names&quot;:false,&quot;dropping-particle&quot;:&quot;&quot;,&quot;non-dropping-particle&quot;:&quot;&quot;},{&quot;family&quot;:&quot;Deighton&quot;,&quot;given&quot;:&quot;Ruth&quot;,&quot;parse-names&quot;:false,&quot;dropping-particle&quot;:&quot;&quot;,&quot;non-dropping-particle&quot;:&quot;&quot;},{&quot;family&quot;:&quot;Wroe&quot;,&quot;given&quot;:&quot;Allison&quot;,&quot;parse-names&quot;:false,&quot;dropping-particle&quot;:&quot;&quot;,&quot;non-dropping-particle&quot;:&quot;&quot;},{&quot;family&quot;:&quot;Hughes&quot;,&quot;given&quot;:&quot;Kirsty&quot;,&quot;parse-names&quot;:false,&quot;dropping-particle&quot;:&quot;&quot;,&quot;non-dropping-particle&quot;:&quot;&quot;}],&quot;container-title&quot;:&quot;Journal of Perspectives in Applied Academic Practice&quot;,&quot;DOI&quot;:&quot;10.14297/jpaap.v5i2.286&quot;,&quot;issued&quot;:{&quot;date-parts&quot;:[[2017]]},&quot;abstract&quot;:&quot;This study focused on a newly implemented large science course whose main aim was to prepare students effectively for Junior Honours, and whose learning outcomes included the development of core competencies in scientific learning such as scientific writing and critical thinking. It provided fully integrated essay assignments with preparatory and supportive learning activities, and with multimodal feedback and feedforward opportunities. This study investigated the long-lasting impacts of these integrated assessment and feedback practices on the development of scientific writing and critical thinking skills in Year 2 undergraduate students. It examined the benefits on the students’ learning experience and academic performance in Year 2 and analysed their conveyance to Junior Honours. This longitudinal study over two years combined both quantitative and qualitative approaches to investigate the students’ academic performance in scientific writing tasks, the students’ perceptions of their scientific writing skills and of their abilities to do well in Year 3. The results showed that although less current students felt confident in their skills development than the previous cohort, they actually performed better in Year 3. The findings also showed that a large proportion of students from both cohorts were unsure about their abilities to perform well in the subsequent year as they didn’t know the work standards expected. These results illustrate i) the need to help students reflect on their performance and skills development and ii) the importance of clarifying the expectations of each year level to ensure more efficient transitions across years. We suggest that all learning activities (including assessment, feedback and skills development activities) should be considered from a global programme view rather than in isolation within in each course. This should clarify the conveyance of learning experiences benefits across year levels and help students reflect better on their skills development through their degree.&quot;,&quot;issue&quot;:&quot;2&quot;,&quot;volume&quot;:&quot;5&quot;},&quot;isTemporary&quot;:false},{&quot;id&quot;:&quot;a9993449-358a-38e6-b163-076902fd287a&quot;,&quot;itemData&quot;:{&quot;type&quot;:&quot;article-journal&quot;,&quot;id&quot;:&quot;a9993449-358a-38e6-b163-076902fd287a&quot;,&quot;title&quot;:&quot;Clickers and formative feedback at university lectures&quot;,&quot;author&quot;:[{&quot;family&quot;:&quot;Egelandsdal&quot;,&quot;given&quot;:&quot;Kjetil&quot;,&quot;parse-names&quot;:false,&quot;dropping-particle&quot;:&quot;&quot;,&quot;non-dropping-particle&quot;:&quot;&quot;},{&quot;family&quot;:&quot;Krumsvik&quot;,&quot;given&quot;:&quot;Rune Johan&quot;,&quot;parse-names&quot;:false,&quot;dropping-particle&quot;:&quot;&quot;,&quot;non-dropping-particle&quot;:&quot;&quot;}],&quot;container-title&quot;:&quot;Education and Information Technologies&quot;,&quot;container-title-short&quot;:&quot;Educ Inf Technol (Dordr)&quot;,&quot;DOI&quot;:&quot;10.1007/s10639-015-9437-x&quot;,&quot;ISSN&quot;:&quot;15737608&quot;,&quot;issued&quot;:{&quot;date-parts&quot;:[[2017]]},&quot;abstract&quot;:&quot;Lecturing is often criticized for being a monological and student passive way of teaching. However, digital technology such as Student Response Systems (SRS) can be used to reconstruct the traditional lecturing format. During a series of five two-hour lectures in qualitative methods for first year psychology students, we used SRS to conduct 4–6 interventions per lecture. In each intervention, the students were asked a subject-related question, discussed possible answer with peers and answered individually using a handheld remote control (a “clicker”). The student answers were then displayed in histogram and followed up by the lecturer in situ. The purpose of the study was to find out whether students experienced receiving formative feedback supporting their self-monitoring from these interventions, and how the feedback was perceived. Using a Mixed Methods Research Design, data were collected in a “live survey” at the last lecture (n: 173) and three focus groups after the lecture series (n1: 6, n2: 6, n3: 2). Our findings show that most students experienced receiving formative feedback supporting their self-monitoring from the interventions. In particular, they experienced an increased awareness of their own understanding of the subject matter (feedback), what is important to learn in the subject (feed up) and what they should focus on further (feed forward). Although about 90 % of the students experienced receiving formative feedback from some part of the intervention, only slightly above half of the student group perceived the peer discussions as useful for this purpose. The focus groups related this to the students not always having peers to discuss with and variations in the quality of the discussions.&quot;,&quot;issue&quot;:&quot;1&quot;,&quot;volume&quot;:&quot;22&quot;},&quot;isTemporary&quot;:false},{&quot;id&quot;:&quot;648373cc-f34e-36ba-bd88-33b1979256a5&quot;,&quot;itemData&quot;:{&quot;type&quot;:&quot;article-journal&quot;,&quot;id&quot;:&quot;648373cc-f34e-36ba-bd88-33b1979256a5&quot;,&quot;title&quot;:&quot;The impact of transformational learning for mature adults studying a Foundation Degree&quot;,&quot;author&quot;:[{&quot;family&quot;:&quot;Mason&quot;,&quot;given&quot;:&quot;Sacha&quot;,&quot;parse-names&quot;:false,&quot;dropping-particle&quot;:&quot;&quot;,&quot;non-dropping-particle&quot;:&quot;&quot;}],&quot;container-title&quot;:&quot;Widening Participation and Lifelong Learning&quot;,&quot;DOI&quot;:&quot;10.5456/wpll.20.2.8&quot;,&quot;ISSN&quot;:&quot;1466-6529&quot;,&quot;issued&quot;:{&quot;date-parts&quot;:[[2018]]},&quot;abstract&quot;:&quot;This paper discusses the findings from a longitudinal, qualitative research study that explored the challenges that adult, work-based learners experience when studying a Foundation Degree, with a particular focus on those learners identified in the sample as mature adults (45-65 years). Fundamentally, the research focus was on learning, and particularly on transformational learning. The study has enabled observations of learning beyond the cognitive to capture emotional and social dimensions through 'feedforward' tutorials where points of challenge and shifts in learning were visible. Powerful emotional responses surrounded the challenges experienced by the learners. Concepts of self-efficacy and agency were central to this investigation where motivation and purpose for learning presented as critical factors for undertaking the Foundation Degree. [ABSTRACT FROM AUTHOR]&quot;,&quot;issue&quot;:&quot;2&quot;,&quot;volume&quot;:&quot;20&quot;,&quot;container-title-short&quot;:&quot;&quot;},&quot;isTemporary&quot;:false}]},{&quot;citationID&quot;:&quot;MENDELEY_CITATION_bfd42bcd-caf5-4078-bb4d-364d97d77f20&quot;,&quot;properties&quot;:{&quot;noteIndex&quot;:0},&quot;isEdited&quot;:false,&quot;manualOverride&quot;:{&quot;isManuallyOverridden&quot;:false,&quot;citeprocText&quot;:&quot;(Arts, Jaspers and Joosten-ten Brinke, 2016; Morris and Chikwa, 2016)&quot;,&quot;manualOverrideText&quot;:&quot;&quot;},&quot;citationTag&quot;:&quot;MENDELEY_CITATION_v3_eyJjaXRhdGlvbklEIjoiTUVOREVMRVlfQ0lUQVRJT05fYmZkNDJiY2QtY2FmNS00MDc4LWJiNGQtMzY0ZDk3ZDc3ZjIwIiwicHJvcGVydGllcyI6eyJub3RlSW5kZXgiOjB9LCJpc0VkaXRlZCI6ZmFsc2UsIm1hbnVhbE92ZXJyaWRlIjp7ImlzTWFudWFsbHlPdmVycmlkZGVuIjpmYWxzZSwiY2l0ZXByb2NUZXh0IjoiKEFydHMsIEphc3BlcnMgYW5kIEpvb3N0ZW4tdGVuIEJyaW5rZSwgMjAxNjsgTW9ycmlzIGFuZCBDaGlrd2EsIDIwMTYpIiwibWFudWFsT3ZlcnJpZGVUZXh0IjoiIn0sImNpdGF0aW9uSXRlbXMiOlt7ImlkIjoiY2VmN2QwM2ItMTQ5Yy0zYjI2LTk3MmYtMzhiMzQyYWUwYTg1IiwiaXRlbURhdGEiOnsidHlwZSI6ImFydGljbGUtam91cm5hbCIsImlkIjoiY2VmN2QwM2ItMTQ5Yy0zYjI2LTk3MmYtMzhiMzQyYWUwYTg1IiwidGl0bGUiOiJBdWRpbyB2ZXJzdXMgd3JpdHRlbiBmZWVkYmFjazogRXhwbG9yaW5nIGxlYXJuZXJz4oCZIHByZWZlcmVuY2UgYW5kIHRoZSBpbXBhY3Qgb2YgZmVlZGJhY2sgZm9ybWF0IG9uIHN0dWRlbnRz4oCZIGFjYWRlbWljIHBlcmZvcm1hbmNlIiwiYXV0aG9yIjpbeyJmYW1pbHkiOiJNb3JyaXMiLCJnaXZlbiI6IkNlY2lsZSIsInBhcnNlLW5hbWVzIjpmYWxzZSwiZHJvcHBpbmctcGFydGljbGUiOiIiLCJub24tZHJvcHBpbmctcGFydGljbGUiOiIifSx7ImZhbWlseSI6IkNoaWt3YSIsImdpdmVuIjoiR2xhZHNvbiIsInBhcnNlLW5hbWVzIjpmYWxzZSwiZHJvcHBpbmctcGFydGljbGUiOiIiLCJub24tZHJvcHBpbmctcGFydGljbGUiOiIifV0sImNvbnRhaW5lci10aXRsZSI6IkFjdGl2ZSBMZWFybmluZyBpbiBIaWdoZXIgRWR1Y2F0aW9uIiwiRE9JIjoiMTAuMTE3Ny8xNDY5Nzg3NDE2NjM3NDgyIiwiSVNTTiI6IjE3NDEyNjI1IiwiaXNzdWVkIjp7ImRhdGUtcGFydHMiOltbMjAxNl1dfSwiYWJzdHJhY3QiOiJWZXJ5IGxpdHRsZSBpcyBrbm93biBhYm91dCB0aGUgaW1wYWN0IG9mIHRoZSBkaWZmZXJlbnQgdHlwZXMgb2YgZmVlZGJhY2sgb24gc3R1ZGVudHPigJkgYWNhZGVtaWMgcGVyZm9ybWFuY2UuIFRoaXMgYXJ0aWNsZSBleHBsb3JlcyBzdHVkZW50c+KAmSBwcmVmZXJlbmNlIGluIHRoZSB1c2Ugb2YgYXVkaW8gYW5kIHdyaXR0ZW4gZmVlZGJhY2sgYW5kIGhvdyBlYWNoIHR5cGUgb2YgZmVlZGJhY2sgcmVjZWl2ZWQgYnkgc3R1ZGVudHMgaW1wYWN0cyB0aGVpciBhY2FkZW1pYyBwZXJmb3JtYW5jZSBpbiBzdWJzZXF1ZW50IGFzc2lnbm1lbnRzLiBUaGUgc3R1ZHkgaW52b2x2ZWQgNjggc3R1ZGVudHMgd2hvIHdlcmUgZGl2aWRlZCBpbnRvIHR3byBncm91cHMgdGhhdCByZWNlaXZlZCBlaXRoZXIgYXVkaW8gb3Igd3JpdHRlbiBmZWVkYmFjayBpbiB0aGVpciBmaXJzdCBhc3NpZ25tZW50IHdoaWNoIHdhcyB0aGVuIHJlY2FsbGVkIGFuZCBhcHBsaWVkIGludG8gdGhlIHNlY29uZCBhc3NpZ25tZW50LiBBbiBhbmFseXNpcyBvZiByZXN1bHRzIG9idGFpbmVkIGluIHRoZSBzZWNvbmQgYXNzaWdubWVudCB3YXMgY29uZHVjdGVkIGFuZCBjb21wYXJpc29ucyBtYWRlIGJldHdlZW4gc3R1ZGVudHMgaW4gdGhlIGF1ZGlvIGFuZCB3cml0dGVuIGZlZWRiYWNrIGdyb3VwLiBTdHVkZW50cyB3ZXJlIGFsc28gc3VydmV5ZWQgdXNpbmcgYW4gb25saW5lIHF1ZXN0aW9ubmFpcmUgdG8gYXNjZXJ0YWluIHRoZWlyIHBlcmNlcHRpb25zIGFib3V0IHRoZSB0eXBlIG9mIGZlZWRiYWNrIHRoZXkgaGFkIHJlY2VpdmVkLiBUaGUgc3R1ZHkgZXN0YWJsaXNoZWQgdGhhdCB0aGUgdHlwZSBvZiBmZWVkYmFjayByZWNlaXZlZCBkaWQgbm90IGltcGFjdCBzdHVkZW50c+KAmSBncmFkZXMgaW4gdGhlIHN1YnNlcXVlbnQgYXNzaWdubWVudC4gSW4gYWRkaXRpb24sIHdoaWxlIHN0dWRlbnRzIHdlcmUgYnJvYWRseSBwb3NpdGl2ZSBhYm91dCBhdWRpbyBmZWVkYmFjaywgdGhleSBpbmRpY2F0ZWQgYSBzdHJvbmcgcHJlZmVyZW5jZSBmb3Igd3JpdHRlbiBmZWVkYmFjayBpbiBmdXR1cmUgYXNzaWdubWVudHMuIFRoZSBzdHVkeSByZWNvbW1lbmRzLCBhbW9uZyBvdGhlciB0aGluZ3MsIGZ1cnRoZXIgaW52ZXN0aWdhdGlvbiBpbnRvIHRoZSBsaW5rIGJldHdlZW4gc3R1ZGVudHPigJkgbGVhcm5pbmcgc3R5bGVzIGFuZCB0aGVpciBwcmVmZXJlbmNlcyBmb3IgZGlmZmVyZW50IHR5cGVzIG9mIGZlZWRiYWNrLiIsImlzc3VlIjoiMiIsInZvbHVtZSI6IjE3In0sImlzVGVtcG9yYXJ5IjpmYWxzZX0seyJpZCI6IjE0ZWJiYzhiLWE4ZTMtMzAzYy05YjllLWVhNjk5ZDA3ZWI1MSIsIml0ZW1EYXRhIjp7InR5cGUiOiJhcnRpY2xlLWpvdXJuYWwiLCJpZCI6IjE0ZWJiYzhiLWE4ZTMtMzAzYy05YjllLWVhNjk5ZDA3ZWI1MSIsInRpdGxlIjoiQSBjYXNlIHN0dWR5IG9uIHdyaXR0ZW4gY29tbWVudHMgYXMgYSBmb3JtIG9mIGZlZWRiYWNrIGluIHRlYWNoZXIgZWR1Y2F0aW9uOiBzbyBtdWNoIHRvIGdhaW4iLCJhdXRob3IiOlt7ImZhbWlseSI6IkFydHMiLCJnaXZlbiI6IkpvcmlrIEdlcmFyZHVzIiwicGFyc2UtbmFtZXMiOmZhbHNlLCJkcm9wcGluZy1wYXJ0aWNsZSI6IiIsIm5vbi1kcm9wcGluZy1wYXJ0aWNsZSI6IiJ9LHsiZmFtaWx5IjoiSmFzcGVycyIsImdpdmVuIjoiTWlla2UiLCJwYXJzZS1uYW1lcyI6ZmFsc2UsImRyb3BwaW5nLXBhcnRpY2xlIjoiIiwibm9uLWRyb3BwaW5nLXBhcnRpY2xlIjoiIn0seyJmYW1pbHkiOiJKb29zdGVuLXRlbiBCcmlua2UiLCJnaXZlbiI6IkRlc2lyZWUiLCJwYXJzZS1uYW1lcyI6ZmFsc2UsImRyb3BwaW5nLXBhcnRpY2xlIjoiIiwibm9uLWRyb3BwaW5nLXBhcnRpY2xlIjoiIn1dLCJjb250YWluZXItdGl0bGUiOiJFdXJvcGVhbiBKb3VybmFsIG9mIFRlYWNoZXIgRWR1Y2F0aW9uIiwiRE9JIjoiMTAuMTA4MC8wMjYxOTc2OC4yMDE1LjExMTY1MTMiLCJJU1NOIjoiMTQ2OTU5MjgiLCJpc3N1ZWQiOnsiZGF0ZS1wYXJ0cyI6W1syMDE2XV19LCJhYnN0cmFjdCI6IkFic3RyYWN0OiBJbiBIaWdoZXIgRWR1Y2F0aW9uLCBtdWNoIG9mIGEgbGVjdHVyZXLigJlzIHRpbWUgaXMgc3BlbnQgb24gc3VwcGx5aW5nIHN0dWRlbnRzIHdpdGggd3JpdHRlbiBjb21tZW50cyBhcyBhIGZvcm0gb2YgZmVlZGJhY2sgb24gYXNzaWdubWVudHMuIEFsdGhvdWdoIGl0IGlzIGNsZWFyIHRoYXQgc3R1ZGVudHMgdXNlIHRoZXNlIGNvbW1lbnRzIHRvIG1ha2UgYWRqdXN0bWVudHMgdG8gdGhlaXIgYXNzaWdubWVudHMsIGl0IGlzIGRvdWJ0ZnVsIHRoYXQgdGhlc2UgY29tbWVudHMgY3JlYXRlIGEgbGVhcm5pbmcgZWZmZWN0LiBUaGlzIG1heSBpbmRpY2F0ZSB0aGF0IHRoZSB3YXkgZmVlZGJhY2sgaXMgc3VwcGxpZWQgYW5kL29yIHRoZSBxdWFsaXR5IG9mIHRoZSBmZWVkYmFjayBsYWNrcyBpbmZvcm1hdGlvbiBmb3IgaW1wcm92aW5nIGZ1dHVyZSBwZXJmb3JtYW5jZS4gSW4gdGhpcyBjYXNlIHN0dWR5LCB3cml0dGVuIGZlZWRiYWNrIGhhcyBiZWVuIGFuYWx5c2VkIGFuZCB0aGUgcGVyY2VwdGlvbiBvZiBzdHVkZW50cyBvbiB0aGUgcXVhbGl0eSBvZiB3cml0dGVuIGZlZWRiYWNrIGluIHJlbGF0aW9uIHRvIHRoZWlyIGxlYXJuaW5nIGJlaGF2aW91ciBoYXMgYmVlbiB0YWtlbiBpbnRvIGFjY291bnQuIiwiaXNzdWUiOiIyIiwidm9sdW1lIjoiMzkiLCJjb250YWluZXItdGl0bGUtc2hvcnQiOiIifSwiaXNUZW1wb3JhcnkiOmZhbHNlfV19&quot;,&quot;citationItems&quot;:[{&quot;id&quot;:&quot;cef7d03b-149c-3b26-972f-38b342ae0a85&quot;,&quot;itemData&quot;:{&quot;type&quot;:&quot;article-journal&quot;,&quot;id&quot;:&quot;cef7d03b-149c-3b26-972f-38b342ae0a85&quot;,&quot;title&quot;:&quot;Audio versus written feedback: Exploring learners’ preference and the impact of feedback format on students’ academic performance&quot;,&quot;author&quot;:[{&quot;family&quot;:&quot;Morris&quot;,&quot;given&quot;:&quot;Cecile&quot;,&quot;parse-names&quot;:false,&quot;dropping-particle&quot;:&quot;&quot;,&quot;non-dropping-particle&quot;:&quot;&quot;},{&quot;family&quot;:&quot;Chikwa&quot;,&quot;given&quot;:&quot;Gladson&quot;,&quot;parse-names&quot;:false,&quot;dropping-particle&quot;:&quot;&quot;,&quot;non-dropping-particle&quot;:&quot;&quot;}],&quot;container-title&quot;:&quot;Active Learning in Higher Education&quot;,&quot;DOI&quot;:&quot;10.1177/1469787416637482&quot;,&quot;ISSN&quot;:&quot;17412625&quot;,&quot;issued&quot;:{&quot;date-parts&quot;:[[2016]]},&quot;abstract&quot;:&quot;Very little is known about the impact of the different types of feedback on students’ academic performance. This article explores students’ preference in the use of audio and written feedback and how each type of feedback received by students impacts their academic performance in subsequent assignments. The study involved 68 students who were divided into two groups that received either audio or written feedback in their first assignment which was then recalled and applied into the second assignment. An analysis of results obtained in the second assignment was conducted and comparisons made between students in the audio and written feedback group. Students were also surveyed using an online questionnaire to ascertain their perceptions about the type of feedback they had received. The study established that the type of feedback received did not impact students’ grades in the subsequent assignment. In addition, while students were broadly positive about audio feedback, they indicated a strong preference for written feedback in future assignments. The study recommends, among other things, further investigation into the link between students’ learning styles and their preferences for different types of feedback.&quot;,&quot;issue&quot;:&quot;2&quot;,&quot;volume&quot;:&quot;17&quot;},&quot;isTemporary&quot;:false},{&quot;id&quot;:&quot;14ebbc8b-a8e3-303c-9b9e-ea699d07eb51&quot;,&quot;itemData&quot;:{&quot;type&quot;:&quot;article-journal&quot;,&quot;id&quot;:&quot;14ebbc8b-a8e3-303c-9b9e-ea699d07eb51&quot;,&quot;title&quot;:&quot;A case study on written comments as a form of feedback in teacher education: so much to gain&quot;,&quot;author&quot;:[{&quot;family&quot;:&quot;Arts&quot;,&quot;given&quot;:&quot;Jorik Gerardus&quot;,&quot;parse-names&quot;:false,&quot;dropping-particle&quot;:&quot;&quot;,&quot;non-dropping-particle&quot;:&quot;&quot;},{&quot;family&quot;:&quot;Jaspers&quot;,&quot;given&quot;:&quot;Mieke&quot;,&quot;parse-names&quot;:false,&quot;dropping-particle&quot;:&quot;&quot;,&quot;non-dropping-particle&quot;:&quot;&quot;},{&quot;family&quot;:&quot;Joosten-ten Brinke&quot;,&quot;given&quot;:&quot;Desiree&quot;,&quot;parse-names&quot;:false,&quot;dropping-particle&quot;:&quot;&quot;,&quot;non-dropping-particle&quot;:&quot;&quot;}],&quot;container-title&quot;:&quot;European Journal of Teacher Education&quot;,&quot;DOI&quot;:&quot;10.1080/02619768.2015.1116513&quot;,&quot;ISSN&quot;:&quot;14695928&quot;,&quot;issued&quot;:{&quot;date-parts&quot;:[[2016]]},&quot;abstract&quot;:&quot;Abstract: In Higher Education, much of a lecturer’s time is spent on supplying students with written comments as a form of feedback on assignments. Although it is clear that students use these comments to make adjustments to their assignments, it is doubtful that these comments create a learning effect. This may indicate that the way feedback is supplied and/or the quality of the feedback lacks information for improving future performance. In this case study, written feedback has been analysed and the perception of students on the quality of written feedback in relation to their learning behaviour has been taken into account.&quot;,&quot;issue&quot;:&quot;2&quot;,&quot;volume&quot;:&quot;39&quot;,&quot;container-title-short&quot;:&quot;&quot;},&quot;isTemporary&quot;:false}]},{&quot;citationID&quot;:&quot;MENDELEY_CITATION_833eee80-4017-4829-9f7d-3e92d4360e3c&quot;,&quot;properties&quot;:{&quot;noteIndex&quot;:0},&quot;isEdited&quot;:false,&quot;manualOverride&quot;:{&quot;isManuallyOverridden&quot;:false,&quot;citeprocText&quot;:&quot;(Dulamă and Ilovan, 2016; Jackson and Marks, 2016; Penn and Wells, 2017)&quot;,&quot;manualOverrideText&quot;:&quot;&quot;},&quot;citationTag&quot;:&quot;MENDELEY_CITATION_v3_eyJjaXRhdGlvbklEIjoiTUVOREVMRVlfQ0lUQVRJT05fODMzZWVlODAtNDAxNy00ODI5LTlmN2QtM2U5MmQ0MzYwZTNjIiwicHJvcGVydGllcyI6eyJub3RlSW5kZXgiOjB9LCJpc0VkaXRlZCI6ZmFsc2UsIm1hbnVhbE92ZXJyaWRlIjp7ImlzTWFudWFsbHlPdmVycmlkZGVuIjpmYWxzZSwiY2l0ZXByb2NUZXh0IjoiKER1bGFtxIMgYW5kIElsb3ZhbiwgMjAxNjsgSmFja3NvbiBhbmQgTWFya3MsIDIwMTY7IFBlbm4gYW5kIFdlbGxzLCAyMDE3KSIsIm1hbnVhbE92ZXJyaWRlVGV4dCI6IiJ9LCJjaXRhdGlvbkl0ZW1zIjpbeyJpZCI6ImUxMWFhNTdkLWEwMmYtM2M3ZS1iODBiLTc3NzM3ZWU2NDU5YyIsIml0ZW1EYXRhIjp7InR5cGUiOiJhcnRpY2xlLWpvdXJuYWwiLCJpZCI6ImUxMWFhNTdkLWEwMmYtM2M3ZS1iODBiLTc3NzM3ZWU2NDU5YyIsInRpdGxlIjoiSW1wcm92aW5nIHRoZSBlZmZlY3RpdmVuZXNzIG9mIGZlZWRiYWNrIGJ5IHVzZSBvZiBhc3Nlc3NlZCByZWZsZWN0aW9ucyBhbmQgd2l0aGhvbGRpbmcgb2YgZ3JhZGVzIiwiYXV0aG9yIjpbeyJmYW1pbHkiOiJKYWNrc29uIiwiZ2l2ZW4iOiJNYXJpYSIsInBhcnNlLW5hbWVzIjpmYWxzZSwiZHJvcHBpbmctcGFydGljbGUiOiIiLCJub24tZHJvcHBpbmctcGFydGljbGUiOiIifSx7ImZhbWlseSI6Ik1hcmtzIiwiZ2l2ZW4iOiJMZWFoIiwicGFyc2UtbmFtZXMiOmZhbHNlLCJkcm9wcGluZy1wYXJ0aWNsZSI6IiIsIm5vbi1kcm9wcGluZy1wYXJ0aWNsZSI6IiJ9XSwiY29udGFpbmVyLXRpdGxlIjoiQXNzZXNzbWVudCBhbmQgRXZhbHVhdGlvbiBpbiBIaWdoZXIgRWR1Y2F0aW9uIiwiY29udGFpbmVyLXRpdGxlLXNob3J0IjoiQXNzZXNzIEV2YWwgSGlnaCBFZHVjIiwiRE9JIjoiMTAuMTA4MC8wMjYwMjkzOC4yMDE1LjEwMzA1ODgiLCJJU1NOIjoiMTQ2OTI5N1giLCJpc3N1ZWQiOnsiZGF0ZS1wYXJ0cyI6W1syMDE2XV19LCJhYnN0cmFjdCI6IldlIHdpc2hlZCB0byBpbXByb3ZlIGxldmVscyBvZiBzdHVkZW50IGVuZ2FnZW1lbnQgd2l0aCBmZWVkYmFjayB3aXRoaW4gdGhlIGNvbnRleHQgb2Ygb3VyIHBvc3RncmFkdWF0ZSBtYXN0ZXJzLWxldmVsIHByb2dyYW1tZSwgYW5kIHRoZXJlZm9yZSBldmFsdWF0ZWQgdGhlIHVzZSBvZiB0d28gaW50ZXJ2ZW50aW9uczogYXNzZXNzZWQgcmVmbGVjdGlvbnMgb24gZmVlZGJhY2sgYW5kIGdyYWRlLXdpdGhob2xkaW5nLiBJbiBxdWVzdGlvbm5haXJlcyBzdHVkZW50cyByZXBvcnRlZCBtb3JlIGVuZ2FnZW1lbnQgd2l0aCBmZWVkYmFjayBhZnRlciB0aGUgaW50ZXJ2ZW50aW9ucywgd2l0aCA3NyUgaW4gZmF2b3VyIG9mIHVzaW5nIHJlZmxlY3Rpb25zLCB0aG91Z2ggb25seSA1NyUgZmF2b3VyZWQgZ3JhZGUtd2l0aGhvbGRpbmcsIHdpdGggZmVlbGluZ3Mgb2YgZnJ1c3RyYXRpb24gYW5kIGFueGlldHkgYWJvdXQgdGhlIGdyYWRlIGNpdGVkIGFzIGZhY3RvcnMuIE92ZXJhbGwgY2xhc3MgZ3JhZGVzIGltcHJvdmVkIG92ZXIgdGhlIHR3byB5ZWFycyBpbiB3aGljaCByZWZsZWN0aW9ucyB3ZXJlIHVzZWQsIHdpdGggdGhlIGdyZWF0ZXN0IGdhaW5zIG1hZGUgYnkgc3R1ZGVudHMgZ2VuZXJhdGluZyB0aGUgbW9zdCBpbnNpZ2h0ZnVsIHJlZmxlY3Rpb25zLiBBZGRpdGlvbmFsIGdhaW5zIGluIHRoZSBzZWNvbmQgeWVhciBvZiBpbnRlcnZlbnRpb24gbWF5IGhhdmUgYmVlbiBhdHRyaWJ1dGFibGUgdG8gaW1wcm92ZWQgaW1wbGVtZW50YXRpb24gb3IgdGhlIGludHJvZHVjdGlvbiBvZiBncmFkZS13aXRoaG9sZGluZywgb3IgYSBjb21iaW5hdGlvbiBvZiBib3RoLiBPdmVyYWxsIHdlIGRlbW9uc3RyYXRlZCBjbGVhciBpbXByb3ZlbWVudCBpbiBmZWVkYmFjayB1dGlsaXNhdGlvbiBhbmQgYWNoaWV2ZW1lbnQgYXNzb2NpYXRlZCB3aXRoIG91ciBpbnRlcnZlbnRpb25zLiIsImlzc3VlIjoiNCIsInZvbHVtZSI6IjQxIn0sImlzVGVtcG9yYXJ5IjpmYWxzZX0seyJpZCI6IjFjZWM2MTY0LTQ5ZGMtMzM0MS1iNDM2LWNhN2YyNWY3YjA4ZSIsIml0ZW1EYXRhIjp7InR5cGUiOiJhcnRpY2xlLWpvdXJuYWwiLCJpZCI6IjFjZWM2MTY0LTQ5ZGMtMzM0MS1iNDM2LWNhN2YyNWY3YjA4ZSIsInRpdGxlIjoiSG93IHBvd2VyZnVsIGlzIGZlZWRmb3J3YXJkIGluIHVuaXZlcnNpdHkgZWR1Y2F0aW9uPyBBIGNhc2Ugc3R1ZHkgaW4gcm9tYW5pYW4gZ2VvZ3JhcGh5IGVkdWNhdGlvbiBvbiBpbmNyZWFzaW5nIGxlYXJuaW5nIGVmZmljaWVuY3kiLCJhdXRob3IiOlt7ImZhbWlseSI6IkR1bGFtxIMiLCJnaXZlbiI6Ik1hcmlhIEVsaXphIiwicGFyc2UtbmFtZXMiOmZhbHNlLCJkcm9wcGluZy1wYXJ0aWNsZSI6IiIsIm5vbi1kcm9wcGluZy1wYXJ0aWNsZSI6IiJ9LHsiZmFtaWx5IjoiSWxvdmFuIiwiZ2l2ZW4iOiJPYW5hIFJhbW9uYSIsInBhcnNlLW5hbWVzIjpmYWxzZSwiZHJvcHBpbmctcGFydGljbGUiOiIiLCJub24tZHJvcHBpbmctcGFydGljbGUiOiIifV0sImNvbnRhaW5lci10aXRsZSI6Ikt1cmFtIHZlIFV5Z3VsYW1hZGEgRWdpdGltIEJpbGltbGVyaSIsIkRPSSI6IjEwLjEyNzM4L2VzdHAuMjAxNi4zLjAzOTIiLCJJU1NOIjoiMTMwMzA0ODUiLCJpc3N1ZWQiOnsiZGF0ZS1wYXJ0cyI6W1syMDE2XV19LCJhYnN0cmFjdCI6IlRoZXJlIGFyZSBkaWZmZXJlbnQgb3BpbmlvbnMgYWJvdXQgdGhlIG1lYW5pbmcgb2YgZmVlZGZvcndhcmQ6IHNvbWUgY29uc2lkZXIgaXQgYSByZXNwb25zZSB0byBmZWVkYmFjaywgd2hpbGUgb3RoZXJzIHRoaW5rIGl0IGNvbnNpc3RzIG9mIHN1Z2dlc3Rpb25zIGdpdmVuIHRvIGEgcGVyc29uIGluIG9yZGVyIHRvIGhlbHAgdGhlbSBiZWZvcmUgbGVhcm5pbmcgb3Igc3RhcnRpbmcgYSB0YXNrLiBUaGlzIHN0dWR5IGFuYWx5emVkIHRoZSBwcm9mZXNzb3LigJlzIGFuZCB1bml2ZXJzaXR5IHN0dWRlbnRz4oCZIGFjdGlvbnMgZHVyaW5nIGEgc2VtaW5hciBhY3Rpdml0eSB3aXRoIGEgZ3JvdXAgb2YgNjAgc3R1ZGVudHMgZnJvbSBCYWJlxZ8tQm9seWFpIFVuaXZlcnNpdHkgaW4gQ2x1ai1OYXBvY2EsIFJvbWFuaWEgYW5kIHJlcHJlc2VudGVkIHRoZW0gaW4gYSBmbG93Y2hhcnQuIEl0IGFsc28gYW5hbHl6ZWQgdGhlIGVmZmljaWVuY3kgb2Ygc2V2ZXJhbCBkaWRhY3RpYyB0ZWNobmlxdWVzIGFuZCB0b29scyB0aGF0IHdlcmUgdXNlZCB3aXRoIHRoZSByb2xlIG9mIGZlZWRmb3J3YXJkIChlLmcuLCB0YXNrLCBjaGVja2xpc3RzKS4gU3R1ZGVudHPigJkgcmVzdWx0cyBpbiB0aGUgZm9ybSBvZiBza2V0Y2ggbWFwcyB3ZXJlIGNvbXBhcmVkIHdpdGggdGhlIG9uZXMgZnJvbSBhIGNvbnRyb2wgZ3JvdXAgb2YgYW5vdGhlciA2MCBzdHVkZW50cyBmcm9tIHRoZSBzYW1lIHVuaXZlcnNpdHk7IHRoZSBtZXRob2RzIGFuZCB0b29scyB0aGF0IHdlcmUgdXNlZCBhcyBmZWVkZm9yd2FyZCB3ZXJlIG5vdGljZWQgdG8gZGV0ZXJtaW5lIGFuIGluY3JlYXNlIGluIGVmZmljaWVuY3kgYW5kIGJldHRlciBwcm9kdWN0IHF1YWxpdHkuIFRoZSBmZWVkZm9yd2FyZCBjYXRlZ29yaWVzIHdlcmUgc3lzdGVtaXplZCBhbmQgZGVzY3JpYmVkLCB0aHVzIGZpbGxpbmcgYSBnYXAgaW4gdGhlIGxpdGVyYXR1cmUgb2YgdGhlIGZpZWxkLiBUbyBpbmNyZWFzZSBzdHVkZW50c+KAmSBsZWFybmluZyBlZmZpY2llbmN5IGFuZCB0aGUgcXVhbGl0eSBvZiB0aGVpciByZXN1bHRzLCBwcm9mZXNzb3JzIHNob3VsZCB1c2UgZmVlZGZvcndhcmQgbW9yZSB0aGFuIGZlZWRiYWNrLCBiZWNhdXNlIHRoaXMgY3JlYXRlcyBhbmQgZW5zdXJlcyB0aGUgbmVjZXNzYXJ5IGNvbmRpdGlvbnMgZm9yIHN0dWRlbnRzIHRvIGNvcnJlY3RseSBzb2x2ZSB0YXNrcyBhbmQgdG8gcHJldmVudCB0aGVtIGZyb20gbWFraW5nIG1pc3Rha2VzLiIsImlzc3VlIjoiMyIsInZvbHVtZSI6IjE2IiwiY29udGFpbmVyLXRpdGxlLXNob3J0IjoiIn0sImlzVGVtcG9yYXJ5IjpmYWxzZX0seyJpZCI6Ijc5OTEwNjZmLTFhZjgtM2Q2Mi1hOGQ5LWRiOTg4OWU5MDYwMyIsIml0ZW1EYXRhIjp7InR5cGUiOiJhcnRpY2xlLWpvdXJuYWwiLCJpZCI6Ijc5OTEwNjZmLTFhZjgtM2Q2Mi1hOGQ5LWRiOTg4OWU5MDYwMyIsInRpdGxlIjoiRW5oYW5jaW5nIGZlZWRiYWNrIGFuZCBmZWVk4oCTZm9yd2FyZCB2aWEgaW50ZWdyYXRlZCB2aXJ0dWFsIGxlYXJuaW5nIGVudmlyb25tZW50IGJhc2VkIGV2YWx1YXRpb24gYW5kIHN1cHBvcnQiLCJhdXRob3IiOlt7ImZhbWlseSI6IlBlbm4iLCJnaXZlbiI6IlAuIiwicGFyc2UtbmFtZXMiOmZhbHNlLCJkcm9wcGluZy1wYXJ0aWNsZSI6IiIsIm5vbi1kcm9wcGluZy1wYXJ0aWNsZSI6IiJ9LHsiZmFtaWx5IjoiV2VsbHMiLCJnaXZlbiI6IkkuIiwicGFyc2UtbmFtZXMiOmZhbHNlLCJkcm9wcGluZy1wYXJ0aWNsZSI6IiIsIm5vbi1kcm9wcGluZy1wYXJ0aWNsZSI6IiJ9XSwiY29udGFpbmVyLXRpdGxlIjoiUHN5Y2hvbG9neSBUZWFjaGluZyBSZXZpZXciLCJET0kiOiIxMC41Mzg0MS9icHNwdHIuMjAxNy4yMy4yLjYwIiwiSVNTTiI6IjA5NjUtOTQ4WCIsImlzc3VlZCI6eyJkYXRlLXBhcnRzIjpbWzIwMTddXX0sImFic3RyYWN0IjoiT3ZlciB0aGUgbGFzdCAxNSB5ZWFycywgdGhlIHN1YmplY3Qgb2YgZmVlZGJhY2sgb24gYXNzZXNzbWVudCBoYXMgY29tZSB1bmRlciBjb25zaWRlcmFibGUgc2NydXRpbnkgaW4gdGhlIGxpdGVyYXR1cmUsIHdpdGggYSBwYXJ0aWN1bGFyIGZvY3VzIG9uIHRoZSB1dGlsaXR5IG9mIGZlZWRiYWNrIGZvciBzdWJzZXF1ZW50IGFzc2Vzc21lbnQgKGkuZS4gZmVlZOKAk2ZvcndhcmQpLiBPcmdhbmlzYXRpb25zIHN1Y2ggYXMgdGhlIEhpZ2hlciBFZHVjYXRpb24gQWNhZGVteSAoSEVBKSBoYXZlIHN5bnRoZXNpc2VkIHJlc2VhcmNoIG9uIHRoaXMgdG9waWMgaW50byBndWlkYW5jZSBmb3IgdHV0b3JzIHRocm91Z2ggdGhlIFN0dWRlbnQgRW5oYW5jZWQgTGVhcm5pbmcgdGhyb3VnaCBFZmZlY3RpdmUgRmVlZGJhY2sgKFNFTkxFRikgcHJvamVjdCAoSnV3YWggZXQgYWwuLCAyMDA0KS4gSG93ZXZlciwgdGhlIHByb3Zpc2lvbiBvZiBhZHZpY2Ugb24gZ29vZCBwcmFjdGljZSBpbiBmZWVkYmFjayBmb3IgdHV0b3JzIGZhY2VzIGEgcGFyYWxsZWwgY2hhbGxlbmdlIHRvIHRoZSBwcm92aXNpb24gb2YgZmVlZGJhY2sgdG8gc3R1ZGVudHM6IOKAmGl04oCZcyBvbmx5IHVzZWZ1bCBpZiBpdOKAmXMgdXNlZOKAmS4gQ3JlYXRpdmV1c2Ugb2YgdGVjaG5vbG9neSBoYXMgdGhlIHBvdGVudGlhbCB0byByZWNvbmNpbGUgdGhlIHJlcXVpcmVtZW50cyBvZiBoaWdoIHZhbHVlIGZlZWRiYWNrIGZvciBzdHVkZW50cyB3aXRoIHVuaXZlcnNpdHkgcmVzb3VyY2UgY29uc3RyYWludHMuIFRoaXMgcGFwZXIgb3V0bGluZXMgdGhlIHVzZSBvZiB0aGUgR3JhZGVtYXJrIGZ1bmN0aW9uYWxpdHkgd2l0aGluIHRoZSBUdXJuaXRpbsKpIHNvZnR3YXJlIHBhY2thZ2UgdG8gY3JlYXRlYSBzZXJpZXMgb2Ygc3RhbmRhcmRpc2VkIGZlZWRiYWNrIGl0ZW1zLCBpbmZvcm1lZCBieSBwcmluY2lwbGVzIG9mIGdvb2QgcHJhY3RpY2UgYWR2b2NhdGVkIGJ5IFNFTkxFRiwgdGhhdCBmYWNpbGl0YXRlIHRoZSBwcm9jZXNzIG9mIGZlZWQtZm9yd2FyZCBieSB3ZWItbGlua2VkIGludGVncmF0aW9uIGludG8gYSBjdXN0b20gb24tbGluZSByZXBvc2l0b3J5IG9mIGNvbnN0cnVjdGl2ZWx5IGFsaWduZWQgc2tpbGxzIGJhc2VkIG1hdGVyaWFsLiIsImlzc3VlIjoiMiIsInZvbHVtZSI6IjIzIiwiY29udGFpbmVyLXRpdGxlLXNob3J0IjoiIn0sImlzVGVtcG9yYXJ5IjpmYWxzZX1dfQ==&quot;,&quot;citationItems&quot;:[{&quot;id&quot;:&quot;e11aa57d-a02f-3c7e-b80b-77737ee6459c&quot;,&quot;itemData&quot;:{&quot;type&quot;:&quot;article-journal&quot;,&quot;id&quot;:&quot;e11aa57d-a02f-3c7e-b80b-77737ee6459c&quot;,&quot;title&quot;:&quot;Improving the effectiveness of feedback by use of assessed reflections and withholding of grades&quot;,&quot;author&quot;:[{&quot;family&quot;:&quot;Jackson&quot;,&quot;given&quot;:&quot;Maria&quot;,&quot;parse-names&quot;:false,&quot;dropping-particle&quot;:&quot;&quot;,&quot;non-dropping-particle&quot;:&quot;&quot;},{&quot;family&quot;:&quot;Marks&quot;,&quot;given&quot;:&quot;Leah&quot;,&quot;parse-names&quot;:false,&quot;dropping-particle&quot;:&quot;&quot;,&quot;non-dropping-particle&quot;:&quot;&quot;}],&quot;container-title&quot;:&quot;Assessment and Evaluation in Higher Education&quot;,&quot;container-title-short&quot;:&quot;Assess Eval High Educ&quot;,&quot;DOI&quot;:&quot;10.1080/02602938.2015.1030588&quot;,&quot;ISSN&quot;:&quot;1469297X&quot;,&quot;issued&quot;:{&quot;date-parts&quot;:[[2016]]},&quot;abstract&quot;:&quot;We wished to improve levels of student engagement with feedback within the context of our postgraduate masters-level programme, and therefore evaluated the use of two interventions: assessed reflections on feedback and grade-withholding. In questionnaires students reported more engagement with feedback after the interventions, with 77% in favour of using reflections, though only 57% favoured grade-withholding, with feelings of frustration and anxiety about the grade cited as factors. Overall class grades improved over the two years in which reflections were used, with the greatest gains made by students generating the most insightful reflections. Additional gains in the second year of intervention may have been attributable to improved implementation or the introduction of grade-withholding, or a combination of both. Overall we demonstrated clear improvement in feedback utilisation and achievement associated with our interventions.&quot;,&quot;issue&quot;:&quot;4&quot;,&quot;volume&quot;:&quot;41&quot;},&quot;isTemporary&quot;:false},{&quot;id&quot;:&quot;1cec6164-49dc-3341-b436-ca7f25f7b08e&quot;,&quot;itemData&quot;:{&quot;type&quot;:&quot;article-journal&quot;,&quot;id&quot;:&quot;1cec6164-49dc-3341-b436-ca7f25f7b08e&quot;,&quot;title&quot;:&quot;How powerful is feedforward in university education? A case study in romanian geography education on increasing learning efficiency&quot;,&quot;author&quot;:[{&quot;family&quot;:&quot;Dulamă&quot;,&quot;given&quot;:&quot;Maria Eliza&quot;,&quot;parse-names&quot;:false,&quot;dropping-particle&quot;:&quot;&quot;,&quot;non-dropping-particle&quot;:&quot;&quot;},{&quot;family&quot;:&quot;Ilovan&quot;,&quot;given&quot;:&quot;Oana Ramona&quot;,&quot;parse-names&quot;:false,&quot;dropping-particle&quot;:&quot;&quot;,&quot;non-dropping-particle&quot;:&quot;&quot;}],&quot;container-title&quot;:&quot;Kuram ve Uygulamada Egitim Bilimleri&quot;,&quot;DOI&quot;:&quot;10.12738/estp.2016.3.0392&quot;,&quot;ISSN&quot;:&quot;13030485&quot;,&quot;issued&quot;:{&quot;date-parts&quot;:[[2016]]},&quot;abstract&quot;:&quot;There are different opinions about the meaning of feedforward: some consider it a response to feedback, while others think it consists of suggestions given to a person in order to help them before learning or starting a task. This study analyzed the professor’s and university students’ actions during a seminar activity with a group of 60 students from Babeş-Bolyai University in Cluj-Napoca, Romania and represented them in a flowchart. It also analyzed the efficiency of several didactic techniques and tools that were used with the role of feedforward (e.g., task, checklists). Students’ results in the form of sketch maps were compared with the ones from a control group of another 60 students from the same university; the methods and tools that were used as feedforward were noticed to determine an increase in efficiency and better product quality. The feedforward categories were systemized and described, thus filling a gap in the literature of the field. To increase students’ learning efficiency and the quality of their results, professors should use feedforward more than feedback, because this creates and ensures the necessary conditions for students to correctly solve tasks and to prevent them from making mistakes.&quot;,&quot;issue&quot;:&quot;3&quot;,&quot;volume&quot;:&quot;16&quot;,&quot;container-title-short&quot;:&quot;&quot;},&quot;isTemporary&quot;:false},{&quot;id&quot;:&quot;7991066f-1af8-3d62-a8d9-db9889e90603&quot;,&quot;itemData&quot;:{&quot;type&quot;:&quot;article-journal&quot;,&quot;id&quot;:&quot;7991066f-1af8-3d62-a8d9-db9889e90603&quot;,&quot;title&quot;:&quot;Enhancing feedback and feed–forward via integrated virtual learning environment based evaluation and support&quot;,&quot;author&quot;:[{&quot;family&quot;:&quot;Penn&quot;,&quot;given&quot;:&quot;P.&quot;,&quot;parse-names&quot;:false,&quot;dropping-particle&quot;:&quot;&quot;,&quot;non-dropping-particle&quot;:&quot;&quot;},{&quot;family&quot;:&quot;Wells&quot;,&quot;given&quot;:&quot;I.&quot;,&quot;parse-names&quot;:false,&quot;dropping-particle&quot;:&quot;&quot;,&quot;non-dropping-particle&quot;:&quot;&quot;}],&quot;container-title&quot;:&quot;Psychology Teaching Review&quot;,&quot;DOI&quot;:&quot;10.53841/bpsptr.2017.23.2.60&quot;,&quot;ISSN&quot;:&quot;0965-948X&quot;,&quot;issued&quot;:{&quot;date-parts&quot;:[[2017]]},&quot;abstract&quot;:&quot;Over the last 15 years, the subject of feedback on assessment has come under considerable scrutiny in the literature, with a particular focus on the utility of feedback for subsequent assessment (i.e. feed–forward). Organisations such as the Higher Education Academy (HEA) have synthesised research on this topic into guidance for tutors through the Student Enhanced Learning through Effective Feedback (SENLEF) project (Juwah et al., 2004). However, the provision of advice on good practice in feedback for tutors faces a parallel challenge to the provision of feedback to students: ‘it’s only useful if it’s used’. Creativeuse of technology has the potential to reconcile the requirements of high value feedback for students with university resource constraints. This paper outlines the use of the Grademark functionality within the Turnitin© software package to createa series of standardised feedback items, informed by principles of good practice advocated by SENLEF, that facilitate the process of feed-forward by web-linked integration into a custom on-line repository of constructively aligned skills based material.&quot;,&quot;issue&quot;:&quot;2&quot;,&quot;volume&quot;:&quot;23&quot;,&quot;container-title-short&quot;:&quot;&quot;},&quot;isTemporary&quot;:false}]},{&quot;citationID&quot;:&quot;MENDELEY_CITATION_929423bb-1907-494c-8b63-46272a52bf2c&quot;,&quot;properties&quot;:{&quot;noteIndex&quot;:0},&quot;isEdited&quot;:false,&quot;manualOverride&quot;:{&quot;isManuallyOverridden&quot;:false,&quot;citeprocText&quot;:&quot;(Robson, Blampied and Walker, 2015; Murphy and Barry, 2016)&quot;,&quot;manualOverrideText&quot;:&quot;&quot;},&quot;citationTag&quot;:&quot;MENDELEY_CITATION_v3_eyJjaXRhdGlvbklEIjoiTUVOREVMRVlfQ0lUQVRJT05fOTI5NDIzYmItMTkwNy00OTRjLThiNjMtNDYyNzJhNTJiZjJjIiwicHJvcGVydGllcyI6eyJub3RlSW5kZXgiOjB9LCJpc0VkaXRlZCI6ZmFsc2UsIm1hbnVhbE92ZXJyaWRlIjp7ImlzTWFudWFsbHlPdmVycmlkZGVuIjpmYWxzZSwiY2l0ZXByb2NUZXh0IjoiKFJvYnNvbiwgQmxhbXBpZWQgYW5kIFdhbGtlciwgMjAxNTsgTXVycGh5IGFuZCBCYXJyeSwgMjAxNikiLCJtYW51YWxPdmVycmlkZVRleHQiOiIifSwiY2l0YXRpb25JdGVtcyI6W3siaWQiOiJlMTJjZDZiYS05MmM3LTNjNjctODU2Ny05ZWJjMDFhMGZkZjQiLCJpdGVtRGF0YSI6eyJ0eXBlIjoiYXJ0aWNsZS1qb3VybmFsIiwiaWQiOiJlMTJjZDZiYS05MmM3LTNjNjctODU2Ny05ZWJjMDFhMGZkZjQiLCJ0aXRsZSI6IkVmZmVjdHMgb2YgZmVlZGZvcndhcmQgdmlkZW8gc2VsZi1tb2RlbGxpbmcgb24gcmVhZGluZyBmbHVlbmN5IGFuZCBjb21wcmVoZW5zaW9uIiwiYXV0aG9yIjpbeyJmYW1pbHkiOiJSb2Jzb24iLCJnaXZlbiI6IkNhdGh5IiwicGFyc2UtbmFtZXMiOmZhbHNlLCJkcm9wcGluZy1wYXJ0aWNsZSI6IiIsIm5vbi1kcm9wcGluZy1wYXJ0aWNsZSI6IiJ9LHsiZmFtaWx5IjoiQmxhbXBpZWQiLCJnaXZlbiI6Ik5ldmlsbGUiLCJwYXJzZS1uYW1lcyI6ZmFsc2UsImRyb3BwaW5nLXBhcnRpY2xlIjoiIiwibm9uLWRyb3BwaW5nLXBhcnRpY2xlIjoiIn0seyJmYW1pbHkiOiJXYWxrZXIiLCJnaXZlbiI6Ikxhd3JlbmNlIiwicGFyc2UtbmFtZXMiOmZhbHNlLCJkcm9wcGluZy1wYXJ0aWNsZSI6IiIsIm5vbi1kcm9wcGluZy1wYXJ0aWNsZSI6IiJ9XSwiY29udGFpbmVyLXRpdGxlIjoiQmVoYXZpb3VyIENoYW5nZSIsIkRPSSI6IjEwLjEwMTcvYmVjLjIwMTQuMjkiLCJJU1NOIjoiMjA0OTc3NjgiLCJpc3N1ZWQiOnsiZGF0ZS1wYXJ0cyI6W1syMDE1XV19LCJhYnN0cmFjdCI6IkJlaW5nIGFibGUgdG8gcmVhZCBhdCBhIGZsdWVudCByYXRlIGNvbmZlcnMgbWFueSBhZHZhbnRhZ2VzIG9uIGFuIGluZGl2aWR1YWwgaW4gYm90aCBlZHVjYXRpb25hbCBhbmQgd2lkZXIgc29jaWFsIGNvbnRleHRzIHRocm91Z2hvdXQgbGlmZS4gVG8gYmUgYSBmbHVlbnQgcmVhZGVyIG1lYW5zIHRoYXQgdGhlIGluZGl2aWR1YWwgY2FuIHN1c3RhaW4gaGlnaCBhY2N1cmFjeSB3aGlsZSByZWFkaW5nIGF0IGEgcmF0ZSBhcHByb3ByaWF0ZSB0byB0aGUgbWF0ZXJpYWwgYW5kIHRoZSBzZXR0aW5nLCBhbmQgaW1wbGllcyB0aGUgZGV2ZWxvcG1lbnQgb2YgYXV0b21hdGljaXR5IGluIHRoZSBjb2duaXRpdmUgcHJvY2Vzc2VzIGludm9sdmVkIGluIHJlYWRpbmcuIEZsdWVuY3kgaGFzIG5vdCwgaG93ZXZlciwgYmVlbiB0aGUgZm9jdXMgb2YgbXVjaCByZXNlYXJjaC4gSW4gdGhpcyBzdHVkeSwgYW4gb2JzZXJ2YXRpb25hbCBsZWFybmluZyB0ZWNobmlxdWUtZmVlZGZvcndhcmQgdmlkZW8gc2VsZi1tb2RlbGxpbmcgKEZGVlNNKSAtIHdhcyB1c2VkIHRvIGltcHJvdmUgY2hpbGRyZW4ncyByZWFkaW5nIGZsdWVuY3kuIEVsZXZlbiBwcmltYXJ5IChlbGVtZW50YXJ5KSBzY2hvb2wgY2hpbGRyZW4gYWdlZCBiZXR3ZWVuIDcyIGFuZCAxMDggbW9udGhzLCBmb3VyIGdpcmxzIGFuZCBzZXZlbiBib3lzLCB2aWV3ZWQgZWRpdGVkIHZpZGVvIGZvb3RhZ2Ugb2YgdGhlbXNlbHZlcyBzZWVtaW5nbHkgcmVhZGluZyBhIGRpZmZpY3VsdCB0ZXh0IGF0IGEgZmx1ZW50IHJhdGUgc2l4IHRpbWVzIG92ZXIgYSAyLXdlZWsgcGVyaW9kLiBSZWFkaW5nIHBlcmZvcm1hbmNlIChhY2N1cmFjeSwgY29tcHJlaGVuc2lvbiBhbmQgcmF0ZSkgd2FzIG1lYXN1cmVkIGF0IHByZS0gYW5kIHBvc3R0ZXN0IHVzaW5nIHRoZSBOZWFsZSBBbmFseXNpcyBvZiBSZWFkaW5nIEFiaWxpdHksIGFuZCBmbHVlbmN5IGFuZCBjb21wcmVoZW5zaW9uIHNjb3JlcyB3ZXJlIG1lYXN1cmVkIGFjcm9zcyB0aGUgaW50ZXJ2ZW50aW9uIHBlcmlvZCB1c2luZyB0aGUgU2NpZW5jZSBSZXNlYXJjaCBBc3NvY2lhdGVzIFJlYWRpbmcgTGFib3JhdG9yeSAoU1JBKSBncmFkZWQgcmVhZGluZyB0ZXh0cy4gVGhlIHJlc3VsdHMgc2hvd2VkIHRoYXQgdGhlIG1ham9yaXR5IG9mIHRoZSBjaGlsZHJlbiBpbXByb3ZlZCB0aGVpciByZWFkaW5nIGZsdWVuY3ksIGNvbXByZWhlbnNpb24gYW5kIGFjY3VyYWN5IGFzIHdlbGwgYXMgcmVhZGVyIHNlbGYtcGVyY2VwdGlvbiAoYSBwcm94eSBtZWFzdXJlIG9mIHNlbGYtZWZmaWNhY3kpLiBUaGVzZSBwb3NpdGl2ZSByZXN1bHRzIHN1Z2dlc3QgdGhhdCBGRlZTTSBjb3VsZCBiZSBhIHJhcGlkLCBjb3N0LWVmZmVjdGl2ZSBpbnRlcnZlbnRpb24gdG8gYmUgdXNlZCB3aXRoaW4gZWR1Y2F0aW9uYWwgc2V0dGluZ3MgdG8gcHJvbW90ZSBmbHVlbnQgcmVhZGluZy4iLCJpc3N1ZSI6IjEiLCJ2b2x1bWUiOiIzMiJ9LCJpc1RlbXBvcmFyeSI6ZmFsc2V9LHsiaWQiOiI2MmIxNTczZC1mYTljLTM3YmUtYjU4Mi05MDRlZTgzMGNlMDgiLCJpdGVtRGF0YSI6eyJ0eXBlIjoiYXJ0aWNsZS1qb3VybmFsIiwiaWQiOiI2MmIxNTczZC1mYTljLTM3YmUtYjU4Mi05MDRlZTgzMGNlMDgiLCJ0aXRsZSI6IkZlZWQtZm9yd2FyZDogc3R1ZGVudHMgZ2FpbmluZyBtb3JlIGZyb20gYXNzZXNzbWVudCB2aWEgZGVlcGVyIGVuZ2FnZW1lbnQgaW4gdmlkZW8tcmVjb3JkZWQgcHJlc2VudGF0aW9ucyIsImF1dGhvciI6W3siZmFtaWx5IjoiTXVycGh5IiwiZ2l2ZW4iOiJLYXJlbiIsInBhcnNlLW5hbWVzIjpmYWxzZSwiZHJvcHBpbmctcGFydGljbGUiOiIiLCJub24tZHJvcHBpbmctcGFydGljbGUiOiIifSx7ImZhbWlseSI6IkJhcnJ5IiwiZ2l2ZW4iOiJTaGFuZSIsInBhcnNlLW5hbWVzIjpmYWxzZSwiZHJvcHBpbmctcGFydGljbGUiOiIiLCJub24tZHJvcHBpbmctcGFydGljbGUiOiIifV0sImNvbnRhaW5lci10aXRsZSI6IkFzc2Vzc21lbnQgYW5kIEV2YWx1YXRpb24gaW4gSGlnaGVyIEVkdWNhdGlvbiIsImNvbnRhaW5lci10aXRsZS1zaG9ydCI6IkFzc2VzcyBFdmFsIEhpZ2ggRWR1YyIsIkRPSSI6IjEwLjEwODAvMDI2MDI5MzguMjAxNC45OTYyMDYiLCJJU1NOIjoiMTQ2OTI5N1giLCJpc3N1ZWQiOnsiZGF0ZS1wYXJ0cyI6W1syMDE2XV19LCJhYnN0cmFjdCI6IlByZXNlbnRhdGlvbiBmZWVkYmFjayBjYW4gYmUgbGltaXRlZCBpbiBpdHMgZmVlZC1mb3J3YXJkIHZhbHVlLCBhcyBzdHVkZW50cyBkbyBub3QgaGF2ZSB0aGVpciBhY3R1YWwgcHJlc2VudGF0aW9uIGF2YWlsYWJsZSBmb3IgcmV2aWV3IHdoaWxzdCByZWZsZWN0aW5nIHVwb24gdGhlIGZlZWRiYWNrLiBUaGlzIHN0dWR5IHJlcG9ydHMgb24gc3R1ZGVudHPigJkgcGVyY2VwdGlvbnMgb2YgdGhlIGxlYXJuaW5nIGFuZCBmZWVkLWZvcndhcmQgdmFsdWUgb2YgYW4gb3JhbCBwcmVzZW50YXRpb24gYXNzZXNzbWVudC4gU3R1ZGVudHMgc2VsZi1tYXJrZWQgdGhlaXIgcGVyZm9ybWFuY2UgaW1tZWRpYXRlbHkgYWZ0ZXIgdGhlaXIgcHJlc2VudGF0aW9uLCBhZnRlciByZXZpZXdpbmcgYSB2aWRlbyByZWNvcmRpbmcgb2YgdGhlaXIgcHJlc2VudGF0aW9uIGFuZCB3cm90ZSBhIHJlZmxlY3Rpb24gcmVsYXRpbmcgdG8gdGhlaXIgZXhwZXJpZW5jZS4gU3VydmV5IGRhdGEgcmV2ZWFsZWQgdGhhdCBtb3N0IHN0dWRlbnRzIHZpZXdlZCBhbGwgYXNwZWN0cyBvZiB0aGUgYXNzZXNzbWVudCB0YXNrIHBvc2l0aXZlbHkgYW5kIHRoZXkgcmF0ZWQgdGhlIHByb2Nlc3MgYXMgcHJvdmlkaW5nIHN1YnN0YW50aWFsIGxlYXJuaW5nIHZhbHVlLiBUaGV5IGFsc28gaW5kaWNhdGVkIHRoYXQgdGhlIHZpZGVvIHJldmlldyBhbmQgb3ZlcmFsbCBhc3Nlc3NtZW50IGV4ZXJjaXNlIHByb3ZpZGVkIHZhbHVhYmxlIGZlZWQtZm9yd2FyZCBpbmZvcm1hdGlvbiB0aGF0IHdvdWxkIGFzc2lzdCB0aGVtIHRvIGltcHJvdmUgZnV0dXJlIHByZXNlbnRhdGlvbnMuIFRoZXNlIGRhdGEgd2VyZSBmdXJ0aGVyIHN1cHBvcnRlZCBieSBjb250ZW50IGFuYWx5c2lzIG9mIHRoZSBxdWFsaXRhdGl2ZSBkYXRhLiBTdHVkZW50cyBub3RlZCB0aGF0IHRoZXkgcGVyY2VpdmVkIHRoZSB2aWRlbyByZXZpZXcgdGFzayBhcyBzZWxmLWVuYWJsaW5nLiBUaGV5IGFsc28gbm90ZWQgdGhhdCB0aGUgc2VsZi1yZWZsZWN0aW9uIGFuZCBzZWxmLW1hcmtpbmcgZXhlcmNpc2UgcHJvdmlkZWQgdGltZSBmb3IgdGhvdWdodCBhbHRob3VnaCBpdCB3YXMgcGVyc29uYWxseSBjaGFsbGVuZ2luZy4gVGhlcmVmb3JlLCB2aWEgY2FyZWZ1bGx5IGRlc2lnbmVkIGFzc2Vzc21lbnQsIGl0IGlzIHBvc3NpYmxlIHRvIHByb3ZpZGUgYSBkZWVwIGxlYXJuaW5nIG9wcG9ydHVuaXR5IGZyb20gb3JhbCBwcmVzZW50YXRpb25zIHRoYXQgY2FuIGZlZWQtZm9yd2FyZCB0byBlbmhhbmNlIHN0dWRlbnRz4oCZIGZ1dHVyZSBwcmVzZW50YXRpb25zLiIsImlzc3VlIjoiMiIsInZvbHVtZSI6IjQxIn0sImlzVGVtcG9yYXJ5IjpmYWxzZX1dfQ==&quot;,&quot;citationItems&quot;:[{&quot;id&quot;:&quot;e12cd6ba-92c7-3c67-8567-9ebc01a0fdf4&quot;,&quot;itemData&quot;:{&quot;type&quot;:&quot;article-journal&quot;,&quot;id&quot;:&quot;e12cd6ba-92c7-3c67-8567-9ebc01a0fdf4&quot;,&quot;title&quot;:&quot;Effects of feedforward video self-modelling on reading fluency and comprehension&quot;,&quot;author&quot;:[{&quot;family&quot;:&quot;Robson&quot;,&quot;given&quot;:&quot;Cathy&quot;,&quot;parse-names&quot;:false,&quot;dropping-particle&quot;:&quot;&quot;,&quot;non-dropping-particle&quot;:&quot;&quot;},{&quot;family&quot;:&quot;Blampied&quot;,&quot;given&quot;:&quot;Neville&quot;,&quot;parse-names&quot;:false,&quot;dropping-particle&quot;:&quot;&quot;,&quot;non-dropping-particle&quot;:&quot;&quot;},{&quot;family&quot;:&quot;Walker&quot;,&quot;given&quot;:&quot;Lawrence&quot;,&quot;parse-names&quot;:false,&quot;dropping-particle&quot;:&quot;&quot;,&quot;non-dropping-particle&quot;:&quot;&quot;}],&quot;container-title&quot;:&quot;Behaviour Change&quot;,&quot;DOI&quot;:&quot;10.1017/bec.2014.29&quot;,&quot;ISSN&quot;:&quot;20497768&quot;,&quot;issued&quot;:{&quot;date-parts&quot;:[[2015]]},&quot;abstract&quot;:&quot;Being able to read at a fluent rate confers many advantages on an individual in both educational and wider social contexts throughout life. To be a fluent reader means that the individual can sustain high accuracy while reading at a rate appropriate to the material and the setting, and implies the development of automaticity in the cognitive processes involved in reading. Fluency has not, however, been the focus of much research. In this study, an observational learning technique-feedforward video self-modelling (FFVSM) - was used to improve children's reading fluency. Eleven primary (elementary) school children aged between 72 and 108 months, four girls and seven boys, viewed edited video footage of themselves seemingly reading a difficult text at a fluent rate six times over a 2-week period. Reading performance (accuracy, comprehension and rate) was measured at pre- and posttest using the Neale Analysis of Reading Ability, and fluency and comprehension scores were measured across the intervention period using the Science Research Associates Reading Laboratory (SRA) graded reading texts. The results showed that the majority of the children improved their reading fluency, comprehension and accuracy as well as reader self-perception (a proxy measure of self-efficacy). These positive results suggest that FFVSM could be a rapid, cost-effective intervention to be used within educational settings to promote fluent reading.&quot;,&quot;issue&quot;:&quot;1&quot;,&quot;volume&quot;:&quot;32&quot;},&quot;isTemporary&quot;:false},{&quot;id&quot;:&quot;62b1573d-fa9c-37be-b582-904ee830ce08&quot;,&quot;itemData&quot;:{&quot;type&quot;:&quot;article-journal&quot;,&quot;id&quot;:&quot;62b1573d-fa9c-37be-b582-904ee830ce08&quot;,&quot;title&quot;:&quot;Feed-forward: students gaining more from assessment via deeper engagement in video-recorded presentations&quot;,&quot;author&quot;:[{&quot;family&quot;:&quot;Murphy&quot;,&quot;given&quot;:&quot;Karen&quot;,&quot;parse-names&quot;:false,&quot;dropping-particle&quot;:&quot;&quot;,&quot;non-dropping-particle&quot;:&quot;&quot;},{&quot;family&quot;:&quot;Barry&quot;,&quot;given&quot;:&quot;Shane&quot;,&quot;parse-names&quot;:false,&quot;dropping-particle&quot;:&quot;&quot;,&quot;non-dropping-particle&quot;:&quot;&quot;}],&quot;container-title&quot;:&quot;Assessment and Evaluation in Higher Education&quot;,&quot;container-title-short&quot;:&quot;Assess Eval High Educ&quot;,&quot;DOI&quot;:&quot;10.1080/02602938.2014.996206&quot;,&quot;ISSN&quot;:&quot;1469297X&quot;,&quot;issued&quot;:{&quot;date-parts&quot;:[[2016]]},&quot;abstract&quot;:&quot;Presentation feedback can be limited in its feed-forward value, as students do not have their actual presentation available for review whilst reflecting upon the feedback. This study reports on students’ perceptions of the learning and feed-forward value of an oral presentation assessment. Students self-marked their performance immediately after their presentation, after reviewing a video recording of their presentation and wrote a reflection relating to their experience. Survey data revealed that most students viewed all aspects of the assessment task positively and they rated the process as providing substantial learning value. They also indicated that the video review and overall assessment exercise provided valuable feed-forward information that would assist them to improve future presentations. These data were further supported by content analysis of the qualitative data. Students noted that they perceived the video review task as self-enabling. They also noted that the self-reflection and self-marking exercise provided time for thought although it was personally challenging. Therefore, via carefully designed assessment, it is possible to provide a deep learning opportunity from oral presentations that can feed-forward to enhance students’ future presentations.&quot;,&quot;issue&quot;:&quot;2&quot;,&quot;volume&quot;:&quot;41&quot;},&quot;isTemporary&quot;:false}]},{&quot;citationID&quot;:&quot;MENDELEY_CITATION_accaec01-ff7f-4bb6-9f0c-9d9052735887&quot;,&quot;properties&quot;:{&quot;noteIndex&quot;:0},&quot;isEdited&quot;:false,&quot;manualOverride&quot;:{&quot;isManuallyOverridden&quot;:false,&quot;citeprocText&quot;:&quot;(Daelmans &lt;i&gt;et al.&lt;/i&gt;, 2016; Falout &lt;i&gt;et al.&lt;/i&gt;, 2016)&quot;,&quot;manualOverrideText&quot;:&quot;&quot;},&quot;citationTag&quot;:&quot;MENDELEY_CITATION_v3_eyJjaXRhdGlvbklEIjoiTUVOREVMRVlfQ0lUQVRJT05fYWNjYWVjMDEtZmY3Zi00YmI2LTlmMGMtOWQ5MDUyNzM1ODg3IiwicHJvcGVydGllcyI6eyJub3RlSW5kZXgiOjB9LCJpc0VkaXRlZCI6ZmFsc2UsIm1hbnVhbE92ZXJyaWRlIjp7ImlzTWFudWFsbHlPdmVycmlkZGVuIjpmYWxzZSwiY2l0ZXByb2NUZXh0IjoiKERhZWxtYW5zIDxpPmV0IGFsLjwvaT4sIDIwMTY7IEZhbG91dCA8aT5ldCBhbC48L2k+LCAyMDE2KSIsIm1hbnVhbE92ZXJyaWRlVGV4dCI6IiJ9LCJjaXRhdGlvbkl0ZW1zIjpbeyJpZCI6IjA4NjE3OTk1LTMzOWEtMzJjYS1hNWQxLTNjZWM3MTNkZjc3NyIsIml0ZW1EYXRhIjp7InR5cGUiOiJhcnRpY2xlLWpvdXJuYWwiLCJpZCI6IjA4NjE3OTk1LTMzOWEtMzJjYS1hNWQxLTNjZWM3MTNkZjc3NyIsInRpdGxlIjoiV2hvbGUtQ2xhc3MgU2VsZi1SZWZlcmVudGlhbCBGZWVkYmFjayBmcm9tIFVuaXZlcnNpdHkgRUZMIENvbnRleHRzIHRvIHRoZSBXb3JsZDogRXh0ZW5kaW5nIHRoZSBTb2NpYWwgTGlmZSBvZiBJbmZvcm1hdGlvbiBieSBMb29waW5nIGl0IEZvcndhcmQiLCJhdXRob3IiOlt7ImZhbWlseSI6IkZhbG91dCIsImdpdmVuIjoiSm9zZXBoIiwicGFyc2UtbmFtZXMiOmZhbHNlLCJkcm9wcGluZy1wYXJ0aWNsZSI6IiIsIm5vbi1kcm9wcGluZy1wYXJ0aWNsZSI6IiJ9LHsiZmFtaWx5IjoiTXVycGhleSIsImdpdmVuIjoiVGltIiwicGFyc2UtbmFtZXMiOmZhbHNlLCJkcm9wcGluZy1wYXJ0aWNsZSI6IiIsIm5vbi1kcm9wcGluZy1wYXJ0aWNsZSI6IiJ9LHsiZmFtaWx5IjoiRnVrdWRhIiwiZ2l2ZW4iOiJUZXRzdXlhIiwicGFyc2UtbmFtZXMiOmZhbHNlLCJkcm9wcGluZy1wYXJ0aWNsZSI6IiIsIm5vbi1kcm9wcGluZy1wYXJ0aWNsZSI6IiJ9LHsiZmFtaWx5IjoiRnVrYWRhIiwiZ2l2ZW4iOiJZb3NoaWZ1bWkiLCJwYXJzZS1uYW1lcyI6ZmFsc2UsImRyb3BwaW5nLXBhcnRpY2xlIjoiIiwibm9uLWRyb3BwaW5nLXBhcnRpY2xlIjoiIn1dLCJjb250YWluZXItdGl0bGUiOiJBc2lhLVBhY2lmaWMgRWR1Y2F0aW9uIFJlc2VhcmNoZXIiLCJET0kiOiIxMC4xMDA3L3M0MDI5OS0wMTUtMDIyNy00IiwiSVNTTiI6IjIyNDM3OTA4IiwiaXNzdWVkIjp7ImRhdGUtcGFydHMiOltbMjAxNl1dfSwiYWJzdHJhY3QiOiJFZHVjYXRpb25hbCBzeXN0ZW1zIGVuZGVtaWMgb2YgZGVtb3RpdmF0aW9uIG1pZ2h0IHNpZ25pZnkgYSBzdGFnbmF0aW5nIHJhdGhlciB0aGFuIG51cnR1cmluZyBlY29sb2d5IG9mIGxlYXJuaW5nLCBkdWUgaW4gcGFydCB0byBhbiBvYnN0cnVjdGlvbiBpbiB0aGUgbG9vcHMgb2Ygc2hhcmVkIGluZm9ybWF0aW9uIGJldHdlZW4gdGhlIG9yZ2FuaXNtcyB3aXRoaW4gdGhlc2Ugc3lzdGVtcywgaS5lLiwgdGVhY2hlcnMsIGVkdWNhdGlvbmFsIHJlc2VhcmNoZXJzLCB0ZWFjaGVyIGVkdWNhdG9ycywgc2Nob29sIGFkbWluaXN0cmF0b3JzLCBhbmQgZWR1Y2F0aW9uYWwgcG9saWN5bWFrZXJzLiBXb3JraW5nIHdpdGhpbiB0aGUgZWNvbG9neSBvZiBFbmdsaXNoIGFzIGEgZm9yZWlnbiBsYW5ndWFnZSBlZHVjYXRpb24gaW4gSmFwYW4sIHdlIGhhdmUgYmVlbiBlbmRlYXZvcmluZyBvdmVyIHNldmVyYWwgeWVhcnMgdG8gb3BlbiBsb29wcyBvZiBjb21tdW5pY2F0aW9uIHdpdGggc3R1ZGVudHMgdGhyb3VnaCBhIGxlYXJuaW5nLXRlYWNoaW5nLXJlc2VhcmNoaW5nIHByb2Nlc3Mgd2UgY2FsbCBjcml0aWNhbCBwYXJ0aWNpcGF0b3J5IGxvb3BpbmcgKENQTCkuIFdlIHJlcG9ydGVkIHN1Y2Nlc3NlcyBpbiB2YXJpb3VzIHB1YmxpY2F0aW9ucyBhYm91dCBob3cgQ1BMIGhhcyBpbXByb3ZlZCBvdXIgc3R1ZGVudHPigJkgbW90aXZhdGlvbnMsIGFuZCB0aGlzIHBhcGVyIGVsYWJvcmF0ZXMgdXBvbiB0d28gcmVjZW50IGV4YW1wbGVzIHRvIHByb3ZpZGUgYSBncm91bmRpbmcgb2YgQ1BMIGluIHByYWN0aWNlcyB0aGF0IHN1cHBvcnQgYWN0aXZhdGluZyBlY29sb2dpY2FsIGFkYXB0YWJpbGl0eS4gRmlyc3QsIHdlIHRoZW9yaXplIHRoYXQgaW5kaXZpZHVhbHMgYW5kIGdyb3VwcyAoY2xhc3NlcykgY2FuIGJlIHNlZW4gYXMgc29jaWFsbHkgaW50ZWxsaWdlbnQgZHluYW1pYyBzeXN0ZW1zLCBhbmQgZXhhbWluZSB0aGlzIHBlcnNwZWN0aXZlIGluIHJlbGF0aW9uIHRvIGludHJhcGVyc29uYWwgYW5kIGludGVycGVyc29uYWwgZHluYW1pY3Mgb2Ygc3R1ZGVudHMgbmVlZGluZyBudXJ0dXJpbmcgbG9vcHMgb2Ygb3BlbiBjb21tdW5pY2F0aW9uIGluIG9yZGVyIHRvIGZvc3RlciBncmVhdGVyIHNlbGYtYXdhcmVuZXNzIGFuZCBtdXR1YWwgY2FyZS4gVGhlbiB3ZSBzdWdnZXN0IHRoYXQgdGhyb3VnaCBzb2Z0IGFzc2VtYmxpbmcgZXhwYW5zaXZlIGxlYXJuaW5nLCBzdHVkZW50cyBhbmQgdGVhY2hlci1yZXNlYXJjaGVycyBtaWdodCBvcGVuIGNvbW11bmljYXRpb25zIGV4cGxpY2l0bHkgYWJvdXQgdGhlbXNlbHZlcyBhbmQgdGhlaXIgY29udGV4dHMsIGRlZXBlbiBtdXR1YWwgYXBwcmVjaWF0aW9uIGFuZCB1bmRlcnN0YW5kaW5ncywgYW5kIGFjdCBwdXJwb3NlZnVsbHkgYXMgYWdlbnRzIHRvd2FyZCBwcm9tb3RpbmcgaGVhbHRoeSBxdWFsaXRpZXMgaW4gdGhlbXNlbHZlcy4gRmluYWxseSwgd2Ugc2hvdyB3aXRoIHR3byBleGFtcGxlcyB0aGF0IHRoZSBzb2NpYWwgbGlmZSBvZiB2YWx1YWJsZSBpbmZvcm1hdGlvbiBjYW4gYmUgZXh0ZW5kZWQgYnkgbG9vcGluZyBpdCBub3Qgb25seSBiYWNrIHRvIHRob3NlIHRoYXQgY3JlYXRlZCBpdCBidXQgYWxzbyBieSBsb29waW5nIGl0IGZvcndhcmQgKHNpbWlsYXIgdG8gcGF5aW5nIGl0IGZvcndhcmQpIGFjcm9zcyBleHBhbmRpbmcgbmV0d29ya3MgdGhhdCBtaWdodCBiZW5lZml0IGZyb20gaXQgd2l0aCBlY29sb2dpY2FsIGFkYXB0YWJpbGl0eS4iLCJpc3N1ZSI6IjEiLCJ2b2x1bWUiOiIyNSJ9LCJpc1RlbXBvcmFyeSI6ZmFsc2V9LHsiaWQiOiIwYzAzN2I4OC1hMGUyLTM1YjUtODc3MC0zNjZlMDllMDZjMDQiLCJpdGVtRGF0YSI6eyJ0eXBlIjoiYXJ0aWNsZS1qb3VybmFsIiwiaWQiOiIwYzAzN2I4OC1hMGUyLTM1YjUtODc3MC0zNjZlMDllMDZjMDQiLCJ0aXRsZSI6IldoYXQgZGlmZmljdWx0aWVzIGRvIGZhY3VsdHkgbWVtYmVycyBmYWNlIHdoZW4gY29uZHVjdGluZyB3b3JrcGxhY2UtYmFzZWQgYXNzZXNzbWVudHMgaW4gdW5kZXJncmFkdWF0ZSBjbGVya3NoaXBzPyIsImF1dGhvciI6W3siZmFtaWx5IjoiRGFlbG1hbnMiLCJnaXZlbiI6Ikhlc3RlciBFLk0uIiwicGFyc2UtbmFtZXMiOmZhbHNlLCJkcm9wcGluZy1wYXJ0aWNsZSI6IiIsIm5vbi1kcm9wcGluZy1wYXJ0aWNsZSI6IiJ9LHsiZmFtaWx5IjoiTWFrLXZhbiBkZXIgVm9zc2VuIiwiZ2l2ZW4iOiJNYXJpYW5uZSBDLiIsInBhcnNlLW5hbWVzIjpmYWxzZSwiZHJvcHBpbmctcGFydGljbGUiOiIiLCJub24tZHJvcHBpbmctcGFydGljbGUiOiIifSx7ImZhbWlseSI6IkNyb2lzZXQiLCJnaXZlbiI6IkdlcmRhIiwicGFyc2UtbmFtZXMiOmZhbHNlLCJkcm9wcGluZy1wYXJ0aWNsZSI6IiIsIm5vbi1kcm9wcGluZy1wYXJ0aWNsZSI6IiJ9LHsiZmFtaWx5IjoiS3VzdXJrYXIiLCJnaXZlbiI6IlJhc2htaSBBLiIsInBhcnNlLW5hbWVzIjpmYWxzZSwiZHJvcHBpbmctcGFydGljbGUiOiIiLCJub24tZHJvcHBpbmctcGFydGljbGUiOiIifV0sImNvbnRhaW5lci10aXRsZSI6IkludGVybmF0aW9uYWwgam91cm5hbCBvZiBtZWRpY2FsIGVkdWNhdGlvbiIsImNvbnRhaW5lci10aXRsZS1zaG9ydCI6IkludCBKIE1lZCBFZHVjIiwiRE9JIjoiMTAuNTExNi9pam1lLjU2ODkuM2M3ZiIsIklTU04iOiIyMDQyNjM3MiIsImlzc3VlZCI6eyJkYXRlLXBhcnRzIjpbWzIwMTZdXX0sImFic3RyYWN0IjoiT0JKRUNUSVZFOiBXb3JrcGxhY2UtYmFzZWQgYXNzZXNzbWVudHMgYXJlIGJhc2VkIG9uIHRoZSBwcmluY2lwbGUgb2YgcHJvdmlkaW5nIGZlZWRiYWNrIHRvIG1lZGljYWwgc3R1ZGVudHMgb24gY2xpbmljYWwgcGVyZm9ybWFuY2UgaW4gYXV0aGVudGljIHNldHRpbmdzLiBJbiBwcmFjdGljZSwgaG93ZXZlciwgdGhlIGFzc2Vzc21lbnQgb2Z0ZW4gb3ZlcnNoYWRvd3MgdGhlIGZlZWRiYWNrLiBUaGUgYWltIG9mIHRoaXMgc3R1ZHkgd2FzIHRvIGRldGVybWluZSB3aGF0IHByb2JsZW1zIGZhY3VsdHkgcGVyY2VpdmVkIHdoZW4gcGVyZm9ybWluZyB3b3JrcGxhY2UtYmFzZWQgYXNzZXNzbWVudHMgYW5kIHdoYXQgc29sdXRpb25zIHRoZXkgc3VnZ2VzdGVkIHRvIG92ZXJjb21lIHRoZXNlIGRpZmZpY3VsdGllcy5cbk1FVEhPRFM6IERpc2N1c3Npb24gbWVldGluZ3Mgd2VyZSBjb25kdWN0ZWQgd2l0aCBlZHVjYXRpb24gY29vcmRpbmF0b3JzIGFuZCBmYWN1bHR5IChuPTU1KSBmcm9tIDExIHBlcmlwaGVyYWwgaG9zcGl0YWxzIGNvbmNlcm5pbmcgdGhlIGRpZmZpY3VsdGllcyBlbmNvdW50ZXJlZCB3aGVuIGNvbmR1Y3Rpbmcgd29ya3BsYWNlLWJhc2VkIGFzc2Vzc21lbnRzLiBXZSBhbmFseXNlZCB0aGUgcmVwb3J0cyBmcm9tIHRoZXNlIGRpc2N1c3Npb24gbWVldGluZ3MgdXNpbmcgYW4gaW50ZWdyYXRlZCBhcHByb2FjaCBndWlkZWQgYnkgb3VyIHJlc2VhcmNoIHF1ZXN0aW9ucyB0byBjb2RlIHRoZSBkYXRhLiBUd28gcmVzZWFyY2hlcnMgYW5hbHlzZWQgdGhlIGRhdGEgaW5kZXBlbmRlbnRseSBhbmQgcmVzb2x2ZWQgZGlmZmVyZW5jZXMgb2Ygb3BpbmlvbiB0aHJvdWdoIGNvbnNlbnN1cy5cblJFU1VMVFM6IFRoZSBwcm9ibGVtcyBwZXJjZWl2ZWQgYnkgZmFjdWx0eSBpbiB3b3JrcGxhY2UtYmFzZWQgYXNzZXNzbWVudHMgKGRpZmZpY3VsdGllcykgYW5kIHN1Z2dlc3Rpb25zIGZvciBpbXByb3ZlbWVudCBmb3JtZWQgdGhlIG92ZXJhcmNoaW5nIHRoZW1lcy4gUHJvYmxlbXMgaW5jbHVkZWQgdGhlIHNob3J0IGR1cmF0aW9uIG9mIGNsZXJrc2hpcHMsIHN0dWRlbnRzIGNob29zaW5nIHRoZSBhc3Nlc3NtZW50IG1vbWVudHMsIHRoZSB1c2Ugb2YgZ3JhZGVzIGZvciB0aGUgbWluaS1DbGluaWNhbCBFdmFsdWF0aW9uIEV4ZXJjaXNlLCB0aGUgZGlmZmljdWx0eSBpbiBjb21iaW5pbmcgdGVhY2hlciBhbmQgYXNzZXNzb3Igcm9sZXMgYW5kIHRoZSBkaWZmaWN1bHR5IGluIGdpdmluZyBmYWlsIGp1ZGdlbWVudHMuIFN1Z2dlc3Rpb25zIGZvciBpbXByb3ZlbWVudCBpbmNsdWRlZCBsb25nZXIgY2xlcmtzaGlwIGR1cmF0aW9uLCBmYWN1bHR5IGNob29zaW5nIHRoZSBhc3Nlc3NtZW50IG1vbWVudHMsIHVzaW5nIGEgcGFzcy9mYWlsIHN5c3RlbSBmb3IgdGhlIG1pbmktQ2xpbmljYWwgRXZhbHVhdGlvbiBFeGVyY2lzZSBhbmQgZm9yd2FyZCBmZWVkaW5nIG9mIHBlcmZvcm1hbmNlIGZyb20gZWFybGllciBjbGVya3NoaXBzIGZvbGxvd2luZyBhIGZhaWwganVkZ2VtZW50LlxuQ09OQ0xVU0lPTlM6IE91ciBzdHVkeSBpbmRpY2F0ZXMgdGhhdCBmYWN1bHR5IHBlcmNlaXZlIGRpZmZpY3VsdGllcyB3aGVuIGNvbmR1Y3Rpbmcgd29ya3BsYWNlLWJhc2VkIGFzc2Vzc21lbnRzLiBUaGVzZSBhc3Nlc3NtZW50cyBuZWVkIHBlcmlvZGljYWwgcmV2aWV3IHRvIHVuZGVyc3RhbmQgdGhlIGRpZmZpY3VsdGllcyBmYWN1bHR5IGV4cGVyaWVuY2UgdXNpbmcgdGhlbTsgdGhleSBhbHNvIHJlcXVpcmUgcGVyaW9kaWNhbCBmZWVkYmFjayB0byBlbnN1cmUgdGhlaXIgcHJvcGVyIGFuZCBlZmZlY3RpdmUgdXNlLiIsInZvbHVtZSI6IjcifSwiaXNUZW1wb3JhcnkiOmZhbHNlfV19&quot;,&quot;citationItems&quot;:[{&quot;id&quot;:&quot;08617995-339a-32ca-a5d1-3cec713df777&quot;,&quot;itemData&quot;:{&quot;type&quot;:&quot;article-journal&quot;,&quot;id&quot;:&quot;08617995-339a-32ca-a5d1-3cec713df777&quot;,&quot;title&quot;:&quot;Whole-Class Self-Referential Feedback from University EFL Contexts to the World: Extending the Social Life of Information by Looping it Forward&quot;,&quot;author&quot;:[{&quot;family&quot;:&quot;Falout&quot;,&quot;given&quot;:&quot;Joseph&quot;,&quot;parse-names&quot;:false,&quot;dropping-particle&quot;:&quot;&quot;,&quot;non-dropping-particle&quot;:&quot;&quot;},{&quot;family&quot;:&quot;Murphey&quot;,&quot;given&quot;:&quot;Tim&quot;,&quot;parse-names&quot;:false,&quot;dropping-particle&quot;:&quot;&quot;,&quot;non-dropping-particle&quot;:&quot;&quot;},{&quot;family&quot;:&quot;Fukuda&quot;,&quot;given&quot;:&quot;Tetsuya&quot;,&quot;parse-names&quot;:false,&quot;dropping-particle&quot;:&quot;&quot;,&quot;non-dropping-particle&quot;:&quot;&quot;},{&quot;family&quot;:&quot;Fukada&quot;,&quot;given&quot;:&quot;Yoshifumi&quot;,&quot;parse-names&quot;:false,&quot;dropping-particle&quot;:&quot;&quot;,&quot;non-dropping-particle&quot;:&quot;&quot;}],&quot;container-title&quot;:&quot;Asia-Pacific Education Researcher&quot;,&quot;DOI&quot;:&quot;10.1007/s40299-015-0227-4&quot;,&quot;ISSN&quot;:&quot;22437908&quot;,&quot;issued&quot;:{&quot;date-parts&quot;:[[2016]]},&quot;abstract&quot;:&quot;Educational systems endemic of demotivation might signify a stagnating rather than nurturing ecology of learning, due in part to an obstruction in the loops of shared information between the organisms within these systems, i.e., teachers, educational researchers, teacher educators, school administrators, and educational policymakers. Working within the ecology of English as a foreign language education in Japan, we have been endeavoring over several years to open loops of communication with students through a learning-teaching-researching process we call critical participatory looping (CPL). We reported successes in various publications about how CPL has improved our students’ motivations, and this paper elaborates upon two recent examples to provide a grounding of CPL in practices that support activating ecological adaptability. First, we theorize that individuals and groups (classes) can be seen as socially intelligent dynamic systems, and examine this perspective in relation to intrapersonal and interpersonal dynamics of students needing nurturing loops of open communication in order to foster greater self-awareness and mutual care. Then we suggest that through soft assembling expansive learning, students and teacher-researchers might open communications explicitly about themselves and their contexts, deepen mutual appreciation and understandings, and act purposefully as agents toward promoting healthy qualities in themselves. Finally, we show with two examples that the social life of valuable information can be extended by looping it not only back to those that created it but also by looping it forward (similar to paying it forward) across expanding networks that might benefit from it with ecological adaptability.&quot;,&quot;issue&quot;:&quot;1&quot;,&quot;volume&quot;:&quot;25&quot;},&quot;isTemporary&quot;:false},{&quot;id&quot;:&quot;0c037b88-a0e2-35b5-8770-366e09e06c04&quot;,&quot;itemData&quot;:{&quot;type&quot;:&quot;article-journal&quot;,&quot;id&quot;:&quot;0c037b88-a0e2-35b5-8770-366e09e06c04&quot;,&quot;title&quot;:&quot;What difficulties do faculty members face when conducting workplace-based assessments in undergraduate clerkships?&quot;,&quot;author&quot;:[{&quot;family&quot;:&quot;Daelmans&quot;,&quot;given&quot;:&quot;Hester E.M.&quot;,&quot;parse-names&quot;:false,&quot;dropping-particle&quot;:&quot;&quot;,&quot;non-dropping-particle&quot;:&quot;&quot;},{&quot;family&quot;:&quot;Mak-van der Vossen&quot;,&quot;given&quot;:&quot;Marianne C.&quot;,&quot;parse-names&quot;:false,&quot;dropping-particle&quot;:&quot;&quot;,&quot;non-dropping-particle&quot;:&quot;&quot;},{&quot;family&quot;:&quot;Croiset&quot;,&quot;given&quot;:&quot;Gerda&quot;,&quot;parse-names&quot;:false,&quot;dropping-particle&quot;:&quot;&quot;,&quot;non-dropping-particle&quot;:&quot;&quot;},{&quot;family&quot;:&quot;Kusurkar&quot;,&quot;given&quot;:&quot;Rashmi A.&quot;,&quot;parse-names&quot;:false,&quot;dropping-particle&quot;:&quot;&quot;,&quot;non-dropping-particle&quot;:&quot;&quot;}],&quot;container-title&quot;:&quot;International journal of medical education&quot;,&quot;container-title-short&quot;:&quot;Int J Med Educ&quot;,&quot;DOI&quot;:&quot;10.5116/ijme.5689.3c7f&quot;,&quot;ISSN&quot;:&quot;20426372&quot;,&quot;issued&quot;:{&quot;date-parts&quot;:[[2016]]},&quot;abstract&quot;:&quot;OBJECTIVE: Workplace-based assessments are based on the principle of providing feedback to medical students on clinical performance in authentic settings. In practice, however, the assessment often overshadows the feedback. The aim of this study was to determine what problems faculty perceived when performing workplace-based assessments and what solutions they suggested to overcome these difficulties.\nMETHODS: Discussion meetings were conducted with education coordinators and faculty (n=55) from 11 peripheral hospitals concerning the difficulties encountered when conducting workplace-based assessments. We analysed the reports from these discussion meetings using an integrated approach guided by our research questions to code the data. Two researchers analysed the data independently and resolved differences of opinion through consensus.\nRESULTS: The problems perceived by faculty in workplace-based assessments (difficulties) and suggestions for improvement formed the overarching themes. Problems included the short duration of clerkships, students choosing the assessment moments, the use of grades for the mini-Clinical Evaluation Exercise, the difficulty in combining teacher and assessor roles and the difficulty in giving fail judgements. Suggestions for improvement included longer clerkship duration, faculty choosing the assessment moments, using a pass/fail system for the mini-Clinical Evaluation Exercise and forward feeding of performance from earlier clerkships following a fail judgement.\nCONCLUSIONS: Our study indicates that faculty perceive difficulties when conducting workplace-based assessments. These assessments need periodical review to understand the difficulties faculty experience using them; they also require periodical feedback to ensure their proper and effective use.&quot;,&quot;volume&quot;:&quot;7&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4308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95FAD7-18B7-4140-B893-1650F8E50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8574</Words>
  <Characters>48878</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Does building interim deadlines into assignment formats benefit neurodiverse students?</vt:lpstr>
    </vt:vector>
  </TitlesOfParts>
  <Company>Word count</Company>
  <LinksUpToDate>false</LinksUpToDate>
  <CharactersWithSpaces>57338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building interim deadlines into assignment formats benefit neurodiverse students?</dc:title>
  <dc:subject>Action Research Project</dc:subject>
  <dc:creator>Elanor Alun (1050226)</dc:creator>
  <cp:keywords/>
  <dc:description/>
  <cp:lastModifiedBy>Elanor Alun</cp:lastModifiedBy>
  <cp:revision>842</cp:revision>
  <dcterms:created xsi:type="dcterms:W3CDTF">2023-10-14T16:28:00Z</dcterms:created>
  <dcterms:modified xsi:type="dcterms:W3CDTF">2024-03-12T19:46:00Z</dcterms:modified>
</cp:coreProperties>
</file>