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C9DBC" w14:textId="7EB1AF6E" w:rsidR="004C2EC6" w:rsidRDefault="004C2EC6">
      <w:pPr>
        <w:rPr>
          <w:b/>
          <w:bCs/>
          <w:sz w:val="40"/>
          <w:szCs w:val="40"/>
        </w:rPr>
      </w:pPr>
      <w:r>
        <w:rPr>
          <w:b/>
          <w:bCs/>
          <w:sz w:val="40"/>
          <w:szCs w:val="40"/>
        </w:rPr>
        <w:t>Student2027494</w:t>
      </w:r>
    </w:p>
    <w:p w14:paraId="01A3FCF6" w14:textId="48913631" w:rsidR="004C2EC6" w:rsidRDefault="004C2EC6">
      <w:pPr>
        <w:rPr>
          <w:b/>
          <w:bCs/>
          <w:sz w:val="40"/>
          <w:szCs w:val="40"/>
        </w:rPr>
      </w:pPr>
      <w:r>
        <w:rPr>
          <w:b/>
          <w:bCs/>
          <w:sz w:val="40"/>
          <w:szCs w:val="40"/>
        </w:rPr>
        <w:t>Colwin Kelly</w:t>
      </w:r>
    </w:p>
    <w:p w14:paraId="205885FC" w14:textId="1771CC5F" w:rsidR="004C2EC6" w:rsidRDefault="004C2EC6">
      <w:pPr>
        <w:rPr>
          <w:b/>
          <w:bCs/>
          <w:sz w:val="40"/>
          <w:szCs w:val="40"/>
        </w:rPr>
      </w:pPr>
    </w:p>
    <w:p w14:paraId="42CE92D9" w14:textId="77777777" w:rsidR="004C2EC6" w:rsidRDefault="004C2EC6">
      <w:pPr>
        <w:rPr>
          <w:b/>
          <w:bCs/>
          <w:sz w:val="40"/>
          <w:szCs w:val="40"/>
        </w:rPr>
      </w:pPr>
    </w:p>
    <w:p w14:paraId="1CF1C4BE" w14:textId="77777777" w:rsidR="004C2EC6" w:rsidRDefault="004C2EC6">
      <w:pPr>
        <w:rPr>
          <w:b/>
          <w:bCs/>
          <w:sz w:val="40"/>
          <w:szCs w:val="40"/>
        </w:rPr>
      </w:pPr>
    </w:p>
    <w:p w14:paraId="0A6011F3" w14:textId="77777777" w:rsidR="004C2EC6" w:rsidRDefault="004C2EC6">
      <w:pPr>
        <w:rPr>
          <w:b/>
          <w:bCs/>
          <w:sz w:val="40"/>
          <w:szCs w:val="40"/>
        </w:rPr>
      </w:pPr>
    </w:p>
    <w:p w14:paraId="0846AB67" w14:textId="77777777" w:rsidR="004C2EC6" w:rsidRDefault="004C2EC6">
      <w:pPr>
        <w:rPr>
          <w:b/>
          <w:bCs/>
          <w:sz w:val="40"/>
          <w:szCs w:val="40"/>
        </w:rPr>
      </w:pPr>
    </w:p>
    <w:p w14:paraId="619D9664" w14:textId="77777777" w:rsidR="004C2EC6" w:rsidRDefault="004C2EC6">
      <w:pPr>
        <w:rPr>
          <w:b/>
          <w:bCs/>
          <w:sz w:val="40"/>
          <w:szCs w:val="40"/>
        </w:rPr>
      </w:pPr>
    </w:p>
    <w:p w14:paraId="01AC9AE0" w14:textId="77777777" w:rsidR="004C2EC6" w:rsidRDefault="004C2EC6">
      <w:pPr>
        <w:rPr>
          <w:b/>
          <w:bCs/>
          <w:sz w:val="40"/>
          <w:szCs w:val="40"/>
        </w:rPr>
      </w:pPr>
    </w:p>
    <w:p w14:paraId="7C7C242D" w14:textId="77777777" w:rsidR="004C2EC6" w:rsidRDefault="004C2EC6">
      <w:pPr>
        <w:rPr>
          <w:b/>
          <w:bCs/>
          <w:sz w:val="40"/>
          <w:szCs w:val="40"/>
        </w:rPr>
      </w:pPr>
    </w:p>
    <w:p w14:paraId="2168878F" w14:textId="77777777" w:rsidR="004C2EC6" w:rsidRDefault="004C2EC6">
      <w:pPr>
        <w:rPr>
          <w:b/>
          <w:bCs/>
          <w:sz w:val="40"/>
          <w:szCs w:val="40"/>
        </w:rPr>
      </w:pPr>
    </w:p>
    <w:p w14:paraId="28AA31D0" w14:textId="77777777" w:rsidR="004C2EC6" w:rsidRDefault="004C2EC6">
      <w:pPr>
        <w:rPr>
          <w:b/>
          <w:bCs/>
          <w:sz w:val="40"/>
          <w:szCs w:val="40"/>
        </w:rPr>
      </w:pPr>
    </w:p>
    <w:p w14:paraId="22B18D1B" w14:textId="77777777" w:rsidR="004C2EC6" w:rsidRDefault="004C2EC6">
      <w:pPr>
        <w:rPr>
          <w:b/>
          <w:bCs/>
          <w:sz w:val="40"/>
          <w:szCs w:val="40"/>
        </w:rPr>
      </w:pPr>
    </w:p>
    <w:p w14:paraId="73696A48" w14:textId="77777777" w:rsidR="004C2EC6" w:rsidRDefault="004C2EC6">
      <w:pPr>
        <w:rPr>
          <w:b/>
          <w:bCs/>
          <w:sz w:val="40"/>
          <w:szCs w:val="40"/>
        </w:rPr>
      </w:pPr>
    </w:p>
    <w:p w14:paraId="0076A5F8" w14:textId="77777777" w:rsidR="004C2EC6" w:rsidRDefault="004C2EC6">
      <w:pPr>
        <w:rPr>
          <w:b/>
          <w:bCs/>
          <w:sz w:val="40"/>
          <w:szCs w:val="40"/>
        </w:rPr>
      </w:pPr>
    </w:p>
    <w:p w14:paraId="74FD9214" w14:textId="77777777" w:rsidR="004C2EC6" w:rsidRDefault="004C2EC6">
      <w:pPr>
        <w:rPr>
          <w:b/>
          <w:bCs/>
          <w:sz w:val="40"/>
          <w:szCs w:val="40"/>
        </w:rPr>
      </w:pPr>
    </w:p>
    <w:p w14:paraId="4AB8F439" w14:textId="77777777" w:rsidR="004C2EC6" w:rsidRDefault="004C2EC6">
      <w:pPr>
        <w:rPr>
          <w:b/>
          <w:bCs/>
          <w:sz w:val="40"/>
          <w:szCs w:val="40"/>
        </w:rPr>
      </w:pPr>
    </w:p>
    <w:p w14:paraId="63E97FB5" w14:textId="77777777" w:rsidR="004C2EC6" w:rsidRDefault="004C2EC6">
      <w:pPr>
        <w:rPr>
          <w:b/>
          <w:bCs/>
          <w:sz w:val="40"/>
          <w:szCs w:val="40"/>
        </w:rPr>
      </w:pPr>
    </w:p>
    <w:p w14:paraId="01B336FC" w14:textId="77777777" w:rsidR="004C2EC6" w:rsidRDefault="004C2EC6">
      <w:pPr>
        <w:rPr>
          <w:b/>
          <w:bCs/>
          <w:sz w:val="40"/>
          <w:szCs w:val="40"/>
        </w:rPr>
      </w:pPr>
    </w:p>
    <w:p w14:paraId="67C8C28D" w14:textId="77777777" w:rsidR="004C2EC6" w:rsidRDefault="004C2EC6">
      <w:pPr>
        <w:rPr>
          <w:b/>
          <w:bCs/>
          <w:sz w:val="40"/>
          <w:szCs w:val="40"/>
        </w:rPr>
      </w:pPr>
    </w:p>
    <w:p w14:paraId="77384DCE" w14:textId="77777777" w:rsidR="004C2EC6" w:rsidRDefault="004C2EC6">
      <w:pPr>
        <w:rPr>
          <w:b/>
          <w:bCs/>
          <w:sz w:val="40"/>
          <w:szCs w:val="40"/>
        </w:rPr>
      </w:pPr>
    </w:p>
    <w:p w14:paraId="197F67E7" w14:textId="77777777" w:rsidR="004C2EC6" w:rsidRDefault="004C2EC6">
      <w:pPr>
        <w:rPr>
          <w:b/>
          <w:bCs/>
          <w:sz w:val="40"/>
          <w:szCs w:val="40"/>
        </w:rPr>
      </w:pPr>
    </w:p>
    <w:p w14:paraId="7BE605B5" w14:textId="460DC65B" w:rsidR="00EA4493" w:rsidRDefault="00EA4493">
      <w:pPr>
        <w:rPr>
          <w:b/>
          <w:bCs/>
          <w:sz w:val="40"/>
          <w:szCs w:val="40"/>
        </w:rPr>
      </w:pPr>
      <w:r w:rsidRPr="00D513E6">
        <w:rPr>
          <w:b/>
          <w:bCs/>
          <w:sz w:val="40"/>
          <w:szCs w:val="40"/>
        </w:rPr>
        <w:t>List and discuss some critical skills that you know and why they important.</w:t>
      </w:r>
    </w:p>
    <w:p w14:paraId="32948FEA" w14:textId="0861E5A5" w:rsidR="00D513E6" w:rsidRDefault="00D513E6">
      <w:pPr>
        <w:rPr>
          <w:b/>
          <w:bCs/>
          <w:sz w:val="40"/>
          <w:szCs w:val="40"/>
        </w:rPr>
      </w:pPr>
    </w:p>
    <w:p w14:paraId="2EB3920E" w14:textId="163EB92C" w:rsidR="00D513E6" w:rsidRPr="00AA5E5D" w:rsidRDefault="00D513E6">
      <w:pPr>
        <w:rPr>
          <w:rFonts w:ascii="Calibri" w:hAnsi="Calibri" w:cs="Calibri"/>
          <w:sz w:val="24"/>
          <w:szCs w:val="24"/>
        </w:rPr>
      </w:pPr>
      <w:r w:rsidRPr="00AA5E5D">
        <w:rPr>
          <w:rFonts w:ascii="Calibri" w:hAnsi="Calibri" w:cs="Calibri"/>
          <w:sz w:val="24"/>
          <w:szCs w:val="24"/>
        </w:rPr>
        <w:t xml:space="preserve">Critical thinking is the </w:t>
      </w:r>
      <w:proofErr w:type="spellStart"/>
      <w:r w:rsidRPr="00AA5E5D">
        <w:rPr>
          <w:rFonts w:ascii="Calibri" w:hAnsi="Calibri" w:cs="Calibri"/>
          <w:sz w:val="24"/>
          <w:szCs w:val="24"/>
        </w:rPr>
        <w:t>capticity</w:t>
      </w:r>
      <w:proofErr w:type="spellEnd"/>
      <w:r w:rsidRPr="00AA5E5D">
        <w:rPr>
          <w:rFonts w:ascii="Calibri" w:hAnsi="Calibri" w:cs="Calibri"/>
          <w:sz w:val="24"/>
          <w:szCs w:val="24"/>
        </w:rPr>
        <w:t xml:space="preserve"> to think in an ordered and </w:t>
      </w:r>
      <w:r w:rsidR="006820E4" w:rsidRPr="00AA5E5D">
        <w:rPr>
          <w:rFonts w:ascii="Calibri" w:hAnsi="Calibri" w:cs="Calibri"/>
          <w:sz w:val="24"/>
          <w:szCs w:val="24"/>
        </w:rPr>
        <w:t>reasonable</w:t>
      </w:r>
      <w:r w:rsidRPr="00AA5E5D">
        <w:rPr>
          <w:rFonts w:ascii="Calibri" w:hAnsi="Calibri" w:cs="Calibri"/>
          <w:sz w:val="24"/>
          <w:szCs w:val="24"/>
        </w:rPr>
        <w:t xml:space="preserve"> manne</w:t>
      </w:r>
      <w:r w:rsidR="006820E4" w:rsidRPr="00AA5E5D">
        <w:rPr>
          <w:rFonts w:ascii="Calibri" w:hAnsi="Calibri" w:cs="Calibri"/>
          <w:sz w:val="24"/>
          <w:szCs w:val="24"/>
        </w:rPr>
        <w:t xml:space="preserve">r establishing relationships between facts or ideas and how they are connected </w:t>
      </w:r>
    </w:p>
    <w:p w14:paraId="7F527990" w14:textId="6A95A3DD" w:rsidR="006820E4" w:rsidRPr="00AA5E5D" w:rsidRDefault="006820E4">
      <w:pPr>
        <w:rPr>
          <w:rStyle w:val="Strong"/>
          <w:rFonts w:ascii="Calibri" w:hAnsi="Calibri" w:cs="Calibri"/>
          <w:color w:val="333333"/>
          <w:sz w:val="24"/>
          <w:szCs w:val="24"/>
          <w:shd w:val="clear" w:color="auto" w:fill="FCFCFC"/>
        </w:rPr>
      </w:pPr>
      <w:r w:rsidRPr="00AA5E5D">
        <w:rPr>
          <w:rFonts w:ascii="Calibri" w:hAnsi="Calibri" w:cs="Calibri"/>
          <w:sz w:val="24"/>
          <w:szCs w:val="24"/>
        </w:rPr>
        <w:t>Some of these skills are</w:t>
      </w:r>
      <w:r w:rsidR="000C1F46" w:rsidRPr="00AA5E5D">
        <w:rPr>
          <w:rFonts w:ascii="Calibri" w:hAnsi="Calibri" w:cs="Calibri"/>
          <w:sz w:val="24"/>
          <w:szCs w:val="24"/>
        </w:rPr>
        <w:t xml:space="preserve"> </w:t>
      </w:r>
      <w:r w:rsidR="000C1F46" w:rsidRPr="00AA5E5D">
        <w:rPr>
          <w:rFonts w:ascii="Calibri" w:hAnsi="Calibri" w:cs="Calibri"/>
          <w:b/>
          <w:bCs/>
          <w:sz w:val="24"/>
          <w:szCs w:val="24"/>
        </w:rPr>
        <w:t xml:space="preserve">Social </w:t>
      </w:r>
      <w:proofErr w:type="gramStart"/>
      <w:r w:rsidR="000C1F46" w:rsidRPr="00AA5E5D">
        <w:rPr>
          <w:rFonts w:ascii="Calibri" w:hAnsi="Calibri" w:cs="Calibri"/>
          <w:b/>
          <w:bCs/>
          <w:sz w:val="24"/>
          <w:szCs w:val="24"/>
        </w:rPr>
        <w:t>Intelligence</w:t>
      </w:r>
      <w:r w:rsidR="000C1F46" w:rsidRPr="00AA5E5D">
        <w:rPr>
          <w:rFonts w:ascii="Calibri" w:hAnsi="Calibri" w:cs="Calibri"/>
          <w:sz w:val="24"/>
          <w:szCs w:val="24"/>
        </w:rPr>
        <w:t xml:space="preserve">, </w:t>
      </w:r>
      <w:r w:rsidR="000C1F46" w:rsidRPr="00AA5E5D">
        <w:rPr>
          <w:rStyle w:val="Strong"/>
          <w:rFonts w:ascii="Calibri" w:hAnsi="Calibri" w:cs="Calibri"/>
          <w:color w:val="333333"/>
          <w:sz w:val="24"/>
          <w:szCs w:val="24"/>
          <w:shd w:val="clear" w:color="auto" w:fill="FCFCFC"/>
        </w:rPr>
        <w:t> Collaboration</w:t>
      </w:r>
      <w:proofErr w:type="gramEnd"/>
      <w:r w:rsidR="000C1F46" w:rsidRPr="00AA5E5D">
        <w:rPr>
          <w:rStyle w:val="Strong"/>
          <w:rFonts w:ascii="Calibri" w:hAnsi="Calibri" w:cs="Calibri"/>
          <w:color w:val="333333"/>
          <w:sz w:val="24"/>
          <w:szCs w:val="24"/>
          <w:shd w:val="clear" w:color="auto" w:fill="FCFCFC"/>
        </w:rPr>
        <w:t xml:space="preserve">, </w:t>
      </w:r>
      <w:r w:rsidR="000C1F46" w:rsidRPr="00AA5E5D">
        <w:rPr>
          <w:rStyle w:val="Strong"/>
          <w:rFonts w:ascii="Calibri" w:hAnsi="Calibri" w:cs="Calibri"/>
          <w:color w:val="333333"/>
          <w:sz w:val="24"/>
          <w:szCs w:val="24"/>
          <w:shd w:val="clear" w:color="auto" w:fill="FCFCFC"/>
        </w:rPr>
        <w:t>Problem-solving</w:t>
      </w:r>
      <w:r w:rsidR="000C1F46" w:rsidRPr="00AA5E5D">
        <w:rPr>
          <w:rStyle w:val="Strong"/>
          <w:rFonts w:ascii="Calibri" w:hAnsi="Calibri" w:cs="Calibri"/>
          <w:color w:val="333333"/>
          <w:sz w:val="24"/>
          <w:szCs w:val="24"/>
          <w:shd w:val="clear" w:color="auto" w:fill="FCFCFC"/>
        </w:rPr>
        <w:t xml:space="preserve">, </w:t>
      </w:r>
    </w:p>
    <w:p w14:paraId="09BC5843" w14:textId="1992C94D" w:rsidR="000C1F46" w:rsidRPr="00AA5E5D" w:rsidRDefault="000C1F46">
      <w:pPr>
        <w:rPr>
          <w:rStyle w:val="Strong"/>
          <w:rFonts w:ascii="Calibri" w:hAnsi="Calibri" w:cs="Calibri"/>
          <w:color w:val="333333"/>
          <w:sz w:val="27"/>
          <w:szCs w:val="27"/>
          <w:shd w:val="clear" w:color="auto" w:fill="FCFCFC"/>
        </w:rPr>
      </w:pPr>
    </w:p>
    <w:p w14:paraId="2F4142F9" w14:textId="5498B9CE" w:rsidR="000C1F46" w:rsidRPr="00AA5E5D" w:rsidRDefault="000C1F46">
      <w:pPr>
        <w:rPr>
          <w:rStyle w:val="Strong"/>
          <w:rFonts w:cstheme="minorHAnsi"/>
          <w:color w:val="333333"/>
          <w:sz w:val="24"/>
          <w:szCs w:val="24"/>
          <w:shd w:val="clear" w:color="auto" w:fill="FCFCFC"/>
        </w:rPr>
      </w:pPr>
      <w:r w:rsidRPr="00AA5E5D">
        <w:rPr>
          <w:rStyle w:val="Strong"/>
          <w:rFonts w:cstheme="minorHAnsi"/>
          <w:color w:val="333333"/>
          <w:sz w:val="24"/>
          <w:szCs w:val="24"/>
          <w:shd w:val="clear" w:color="auto" w:fill="FCFCFC"/>
        </w:rPr>
        <w:t>Social intelligence</w:t>
      </w:r>
    </w:p>
    <w:p w14:paraId="3CB6AA57" w14:textId="39491D3D" w:rsidR="00320FE1" w:rsidRDefault="006E4443">
      <w:pPr>
        <w:rPr>
          <w:rStyle w:val="Strong"/>
          <w:rFonts w:cstheme="minorHAnsi"/>
          <w:b w:val="0"/>
          <w:bCs w:val="0"/>
          <w:color w:val="333333"/>
          <w:sz w:val="24"/>
          <w:szCs w:val="24"/>
          <w:shd w:val="clear" w:color="auto" w:fill="FCFCFC"/>
        </w:rPr>
      </w:pPr>
      <w:r w:rsidRPr="006E4443">
        <w:rPr>
          <w:rStyle w:val="Strong"/>
          <w:rFonts w:cstheme="minorHAnsi"/>
          <w:b w:val="0"/>
          <w:bCs w:val="0"/>
          <w:color w:val="333333"/>
          <w:sz w:val="24"/>
          <w:szCs w:val="24"/>
          <w:shd w:val="clear" w:color="auto" w:fill="FCFCFC"/>
        </w:rPr>
        <w:t xml:space="preserve">Social intelligence </w:t>
      </w:r>
      <w:r w:rsidR="00617463">
        <w:rPr>
          <w:rStyle w:val="Strong"/>
          <w:rFonts w:cstheme="minorHAnsi"/>
          <w:b w:val="0"/>
          <w:bCs w:val="0"/>
          <w:color w:val="333333"/>
          <w:sz w:val="24"/>
          <w:szCs w:val="24"/>
          <w:shd w:val="clear" w:color="auto" w:fill="FCFCFC"/>
        </w:rPr>
        <w:t xml:space="preserve">is </w:t>
      </w:r>
      <w:r w:rsidRPr="006E4443">
        <w:rPr>
          <w:rStyle w:val="Strong"/>
          <w:rFonts w:cstheme="minorHAnsi"/>
          <w:b w:val="0"/>
          <w:bCs w:val="0"/>
          <w:color w:val="333333"/>
          <w:sz w:val="24"/>
          <w:szCs w:val="24"/>
          <w:shd w:val="clear" w:color="auto" w:fill="FCFCFC"/>
        </w:rPr>
        <w:t>not only pay</w:t>
      </w:r>
      <w:r w:rsidR="00617463">
        <w:rPr>
          <w:rStyle w:val="Strong"/>
          <w:rFonts w:cstheme="minorHAnsi"/>
          <w:b w:val="0"/>
          <w:bCs w:val="0"/>
          <w:color w:val="333333"/>
          <w:sz w:val="24"/>
          <w:szCs w:val="24"/>
          <w:shd w:val="clear" w:color="auto" w:fill="FCFCFC"/>
        </w:rPr>
        <w:t>ing</w:t>
      </w:r>
      <w:r w:rsidRPr="006E4443">
        <w:rPr>
          <w:rStyle w:val="Strong"/>
          <w:rFonts w:cstheme="minorHAnsi"/>
          <w:b w:val="0"/>
          <w:bCs w:val="0"/>
          <w:color w:val="333333"/>
          <w:sz w:val="24"/>
          <w:szCs w:val="24"/>
          <w:shd w:val="clear" w:color="auto" w:fill="FCFCFC"/>
        </w:rPr>
        <w:t xml:space="preserve"> attention to </w:t>
      </w:r>
      <w:r w:rsidR="00320FE1" w:rsidRPr="006E4443">
        <w:rPr>
          <w:rStyle w:val="Strong"/>
          <w:rFonts w:cstheme="minorHAnsi"/>
          <w:b w:val="0"/>
          <w:bCs w:val="0"/>
          <w:color w:val="333333"/>
          <w:sz w:val="24"/>
          <w:szCs w:val="24"/>
          <w:shd w:val="clear" w:color="auto" w:fill="FCFCFC"/>
        </w:rPr>
        <w:t>individuals around</w:t>
      </w:r>
      <w:r w:rsidRPr="006E4443">
        <w:rPr>
          <w:rStyle w:val="Strong"/>
          <w:rFonts w:cstheme="minorHAnsi"/>
          <w:b w:val="0"/>
          <w:bCs w:val="0"/>
          <w:color w:val="333333"/>
          <w:sz w:val="24"/>
          <w:szCs w:val="24"/>
          <w:shd w:val="clear" w:color="auto" w:fill="FCFCFC"/>
        </w:rPr>
        <w:t xml:space="preserve"> you but also </w:t>
      </w:r>
      <w:r w:rsidR="00320FE1">
        <w:rPr>
          <w:rStyle w:val="Strong"/>
          <w:rFonts w:cstheme="minorHAnsi"/>
          <w:b w:val="0"/>
          <w:bCs w:val="0"/>
          <w:color w:val="333333"/>
          <w:sz w:val="24"/>
          <w:szCs w:val="24"/>
          <w:shd w:val="clear" w:color="auto" w:fill="FCFCFC"/>
        </w:rPr>
        <w:t xml:space="preserve">showing </w:t>
      </w:r>
      <w:r w:rsidR="00320FE1" w:rsidRPr="006E4443">
        <w:rPr>
          <w:rStyle w:val="Strong"/>
          <w:rFonts w:cstheme="minorHAnsi"/>
          <w:b w:val="0"/>
          <w:bCs w:val="0"/>
          <w:color w:val="333333"/>
          <w:sz w:val="24"/>
          <w:szCs w:val="24"/>
          <w:shd w:val="clear" w:color="auto" w:fill="FCFCFC"/>
        </w:rPr>
        <w:t>understanding</w:t>
      </w:r>
      <w:r w:rsidRPr="006E4443">
        <w:rPr>
          <w:rStyle w:val="Strong"/>
          <w:rFonts w:cstheme="minorHAnsi"/>
          <w:b w:val="0"/>
          <w:bCs w:val="0"/>
          <w:color w:val="333333"/>
          <w:sz w:val="24"/>
          <w:szCs w:val="24"/>
          <w:shd w:val="clear" w:color="auto" w:fill="FCFCFC"/>
        </w:rPr>
        <w:t>,</w:t>
      </w:r>
      <w:r w:rsidR="00617463">
        <w:rPr>
          <w:rStyle w:val="Strong"/>
          <w:rFonts w:cstheme="minorHAnsi"/>
          <w:b w:val="0"/>
          <w:bCs w:val="0"/>
          <w:color w:val="333333"/>
          <w:sz w:val="24"/>
          <w:szCs w:val="24"/>
          <w:shd w:val="clear" w:color="auto" w:fill="FCFCFC"/>
        </w:rPr>
        <w:t xml:space="preserve"> </w:t>
      </w:r>
      <w:r w:rsidR="00617463" w:rsidRPr="00617463">
        <w:rPr>
          <w:rStyle w:val="Strong"/>
          <w:rFonts w:cstheme="minorHAnsi"/>
          <w:b w:val="0"/>
          <w:bCs w:val="0"/>
          <w:color w:val="333333"/>
          <w:sz w:val="24"/>
          <w:szCs w:val="24"/>
          <w:shd w:val="clear" w:color="auto" w:fill="FCFCFC"/>
        </w:rPr>
        <w:t>empathise, and interact with others in ways that go beyond simple speech.</w:t>
      </w:r>
      <w:r w:rsidR="00320FE1">
        <w:rPr>
          <w:rStyle w:val="Strong"/>
          <w:rFonts w:cstheme="minorHAnsi"/>
          <w:b w:val="0"/>
          <w:bCs w:val="0"/>
          <w:color w:val="333333"/>
          <w:sz w:val="24"/>
          <w:szCs w:val="24"/>
          <w:shd w:val="clear" w:color="auto" w:fill="FCFCFC"/>
        </w:rPr>
        <w:t xml:space="preserve"> </w:t>
      </w:r>
      <w:r w:rsidR="00320FE1" w:rsidRPr="00320FE1">
        <w:rPr>
          <w:rStyle w:val="Strong"/>
          <w:rFonts w:cstheme="minorHAnsi"/>
          <w:b w:val="0"/>
          <w:bCs w:val="0"/>
          <w:color w:val="333333"/>
          <w:sz w:val="24"/>
          <w:szCs w:val="24"/>
          <w:shd w:val="clear" w:color="auto" w:fill="FCFCFC"/>
        </w:rPr>
        <w:t xml:space="preserve">Social intelligence handles the skills necessary </w:t>
      </w:r>
      <w:r w:rsidR="00320FE1">
        <w:rPr>
          <w:rStyle w:val="Strong"/>
          <w:rFonts w:cstheme="minorHAnsi"/>
          <w:b w:val="0"/>
          <w:bCs w:val="0"/>
          <w:color w:val="333333"/>
          <w:sz w:val="24"/>
          <w:szCs w:val="24"/>
          <w:shd w:val="clear" w:color="auto" w:fill="FCFCFC"/>
        </w:rPr>
        <w:t>to communicate effectively</w:t>
      </w:r>
      <w:r w:rsidR="00320FE1" w:rsidRPr="00320FE1">
        <w:rPr>
          <w:rStyle w:val="Strong"/>
          <w:rFonts w:cstheme="minorHAnsi"/>
          <w:b w:val="0"/>
          <w:bCs w:val="0"/>
          <w:color w:val="333333"/>
          <w:sz w:val="24"/>
          <w:szCs w:val="24"/>
          <w:shd w:val="clear" w:color="auto" w:fill="FCFCFC"/>
        </w:rPr>
        <w:t>, which are based on empathy, self-awareness, listening, and emotional reading</w:t>
      </w:r>
      <w:r w:rsidR="00BF4D2E">
        <w:rPr>
          <w:rStyle w:val="Strong"/>
          <w:rFonts w:cstheme="minorHAnsi"/>
          <w:b w:val="0"/>
          <w:bCs w:val="0"/>
          <w:color w:val="333333"/>
          <w:sz w:val="24"/>
          <w:szCs w:val="24"/>
          <w:shd w:val="clear" w:color="auto" w:fill="FCFCFC"/>
        </w:rPr>
        <w:t xml:space="preserve">. These abilities include understanding social roles and rules, active listening skills, been fluent verbally and non-verbal, showing understanding of other </w:t>
      </w:r>
      <w:proofErr w:type="gramStart"/>
      <w:r w:rsidR="00BF4D2E">
        <w:rPr>
          <w:rStyle w:val="Strong"/>
          <w:rFonts w:cstheme="minorHAnsi"/>
          <w:b w:val="0"/>
          <w:bCs w:val="0"/>
          <w:color w:val="333333"/>
          <w:sz w:val="24"/>
          <w:szCs w:val="24"/>
          <w:shd w:val="clear" w:color="auto" w:fill="FCFCFC"/>
        </w:rPr>
        <w:t>peoples</w:t>
      </w:r>
      <w:proofErr w:type="gramEnd"/>
      <w:r w:rsidR="00BF4D2E">
        <w:rPr>
          <w:rStyle w:val="Strong"/>
          <w:rFonts w:cstheme="minorHAnsi"/>
          <w:b w:val="0"/>
          <w:bCs w:val="0"/>
          <w:color w:val="333333"/>
          <w:sz w:val="24"/>
          <w:szCs w:val="24"/>
          <w:shd w:val="clear" w:color="auto" w:fill="FCFCFC"/>
        </w:rPr>
        <w:t xml:space="preserve"> emotions, learning to adapt to different social environment and creating the necessary impressions whilst connecting with others</w:t>
      </w:r>
    </w:p>
    <w:p w14:paraId="021CE4FD" w14:textId="44F38AE5" w:rsidR="000C1F46" w:rsidRDefault="00320FE1">
      <w:pPr>
        <w:rPr>
          <w:rStyle w:val="Strong"/>
          <w:rFonts w:cstheme="minorHAnsi"/>
          <w:b w:val="0"/>
          <w:bCs w:val="0"/>
          <w:color w:val="333333"/>
          <w:sz w:val="24"/>
          <w:szCs w:val="24"/>
          <w:shd w:val="clear" w:color="auto" w:fill="FCFCFC"/>
        </w:rPr>
      </w:pPr>
      <w:r>
        <w:rPr>
          <w:rStyle w:val="Strong"/>
          <w:rFonts w:cstheme="minorHAnsi"/>
          <w:b w:val="0"/>
          <w:bCs w:val="0"/>
          <w:color w:val="333333"/>
          <w:sz w:val="24"/>
          <w:szCs w:val="24"/>
          <w:shd w:val="clear" w:color="auto" w:fill="FCFCFC"/>
        </w:rPr>
        <w:t xml:space="preserve">Social intelligence allows a person to manage their emotions and have more self-awareness this is especially important because it </w:t>
      </w:r>
      <w:r w:rsidRPr="00320FE1">
        <w:rPr>
          <w:rStyle w:val="Strong"/>
          <w:rFonts w:cstheme="minorHAnsi"/>
          <w:b w:val="0"/>
          <w:bCs w:val="0"/>
          <w:color w:val="333333"/>
          <w:sz w:val="24"/>
          <w:szCs w:val="24"/>
          <w:shd w:val="clear" w:color="auto" w:fill="FCFCFC"/>
        </w:rPr>
        <w:t>strengthen connections, encourage leadership, and allow the performance of one-of-a-kind intellectual activities</w:t>
      </w:r>
      <w:r>
        <w:rPr>
          <w:rStyle w:val="Strong"/>
          <w:rFonts w:cstheme="minorHAnsi"/>
          <w:b w:val="0"/>
          <w:bCs w:val="0"/>
          <w:color w:val="333333"/>
          <w:sz w:val="24"/>
          <w:szCs w:val="24"/>
          <w:shd w:val="clear" w:color="auto" w:fill="FCFCFC"/>
        </w:rPr>
        <w:t xml:space="preserve">. </w:t>
      </w:r>
    </w:p>
    <w:p w14:paraId="4E2455F2" w14:textId="63020E30" w:rsidR="00BF4D2E" w:rsidRDefault="00BF4D2E">
      <w:pPr>
        <w:rPr>
          <w:rStyle w:val="Strong"/>
          <w:rFonts w:cstheme="minorHAnsi"/>
          <w:b w:val="0"/>
          <w:bCs w:val="0"/>
          <w:color w:val="333333"/>
          <w:sz w:val="24"/>
          <w:szCs w:val="24"/>
          <w:shd w:val="clear" w:color="auto" w:fill="FCFCFC"/>
        </w:rPr>
      </w:pPr>
    </w:p>
    <w:p w14:paraId="60E72924" w14:textId="3FBE6F37" w:rsidR="00BF4D2E" w:rsidRPr="00AA5E5D" w:rsidRDefault="00BF4D2E">
      <w:pPr>
        <w:rPr>
          <w:rStyle w:val="Strong"/>
          <w:rFonts w:cstheme="minorHAnsi"/>
          <w:color w:val="333333"/>
          <w:sz w:val="24"/>
          <w:szCs w:val="24"/>
          <w:shd w:val="clear" w:color="auto" w:fill="FCFCFC"/>
        </w:rPr>
      </w:pPr>
      <w:r w:rsidRPr="00AA5E5D">
        <w:rPr>
          <w:rStyle w:val="Strong"/>
          <w:rFonts w:cstheme="minorHAnsi"/>
          <w:color w:val="333333"/>
          <w:sz w:val="24"/>
          <w:szCs w:val="24"/>
          <w:shd w:val="clear" w:color="auto" w:fill="FCFCFC"/>
        </w:rPr>
        <w:t>Collaboration</w:t>
      </w:r>
    </w:p>
    <w:p w14:paraId="1B2D1E54" w14:textId="06198B4A" w:rsidR="00320FE1" w:rsidRDefault="00BF4D2E">
      <w:pPr>
        <w:rPr>
          <w:rStyle w:val="Strong"/>
          <w:rFonts w:cstheme="minorHAnsi"/>
          <w:b w:val="0"/>
          <w:bCs w:val="0"/>
          <w:color w:val="333333"/>
          <w:sz w:val="24"/>
          <w:szCs w:val="24"/>
          <w:shd w:val="clear" w:color="auto" w:fill="FCFCFC"/>
        </w:rPr>
      </w:pPr>
      <w:r>
        <w:rPr>
          <w:rStyle w:val="Strong"/>
          <w:rFonts w:cstheme="minorHAnsi"/>
          <w:b w:val="0"/>
          <w:bCs w:val="0"/>
          <w:color w:val="333333"/>
          <w:sz w:val="24"/>
          <w:szCs w:val="24"/>
          <w:shd w:val="clear" w:color="auto" w:fill="FCFCFC"/>
        </w:rPr>
        <w:t xml:space="preserve">Collaboration skills is having the ability to work collectively </w:t>
      </w:r>
      <w:r w:rsidR="001E0835">
        <w:rPr>
          <w:rStyle w:val="Strong"/>
          <w:rFonts w:cstheme="minorHAnsi"/>
          <w:b w:val="0"/>
          <w:bCs w:val="0"/>
          <w:color w:val="333333"/>
          <w:sz w:val="24"/>
          <w:szCs w:val="24"/>
          <w:shd w:val="clear" w:color="auto" w:fill="FCFCFC"/>
        </w:rPr>
        <w:t xml:space="preserve">as part of a team </w:t>
      </w:r>
      <w:r>
        <w:rPr>
          <w:rStyle w:val="Strong"/>
          <w:rFonts w:cstheme="minorHAnsi"/>
          <w:b w:val="0"/>
          <w:bCs w:val="0"/>
          <w:color w:val="333333"/>
          <w:sz w:val="24"/>
          <w:szCs w:val="24"/>
          <w:shd w:val="clear" w:color="auto" w:fill="FCFCFC"/>
        </w:rPr>
        <w:t xml:space="preserve">to successfully reach a common goal. These skills </w:t>
      </w:r>
      <w:r w:rsidR="00EA425B">
        <w:rPr>
          <w:rStyle w:val="Strong"/>
          <w:rFonts w:cstheme="minorHAnsi"/>
          <w:b w:val="0"/>
          <w:bCs w:val="0"/>
          <w:color w:val="333333"/>
          <w:sz w:val="24"/>
          <w:szCs w:val="24"/>
          <w:shd w:val="clear" w:color="auto" w:fill="FCFCFC"/>
        </w:rPr>
        <w:t>include</w:t>
      </w:r>
      <w:r>
        <w:rPr>
          <w:rStyle w:val="Strong"/>
          <w:rFonts w:cstheme="minorHAnsi"/>
          <w:b w:val="0"/>
          <w:bCs w:val="0"/>
          <w:color w:val="333333"/>
          <w:sz w:val="24"/>
          <w:szCs w:val="24"/>
          <w:shd w:val="clear" w:color="auto" w:fill="FCFCFC"/>
        </w:rPr>
        <w:t xml:space="preserve"> listening to others actively, </w:t>
      </w:r>
      <w:r w:rsidR="001E0835">
        <w:rPr>
          <w:rStyle w:val="Strong"/>
          <w:rFonts w:cstheme="minorHAnsi"/>
          <w:b w:val="0"/>
          <w:bCs w:val="0"/>
          <w:color w:val="333333"/>
          <w:sz w:val="24"/>
          <w:szCs w:val="24"/>
          <w:shd w:val="clear" w:color="auto" w:fill="FCFCFC"/>
        </w:rPr>
        <w:t>clear communications, accepting responsibilities if mistakes are made, showing respect to all your colleagues. M</w:t>
      </w:r>
      <w:r w:rsidR="001E0835" w:rsidRPr="001E0835">
        <w:rPr>
          <w:rStyle w:val="Strong"/>
          <w:rFonts w:cstheme="minorHAnsi"/>
          <w:b w:val="0"/>
          <w:bCs w:val="0"/>
          <w:color w:val="333333"/>
          <w:sz w:val="24"/>
          <w:szCs w:val="24"/>
          <w:shd w:val="clear" w:color="auto" w:fill="FCFCFC"/>
        </w:rPr>
        <w:t>ost job contexts include teamwork, these abilities are vita</w:t>
      </w:r>
      <w:r w:rsidR="00EA425B">
        <w:rPr>
          <w:rStyle w:val="Strong"/>
          <w:rFonts w:cstheme="minorHAnsi"/>
          <w:b w:val="0"/>
          <w:bCs w:val="0"/>
          <w:color w:val="333333"/>
          <w:sz w:val="24"/>
          <w:szCs w:val="24"/>
          <w:shd w:val="clear" w:color="auto" w:fill="FCFCFC"/>
        </w:rPr>
        <w:t>l</w:t>
      </w:r>
      <w:r w:rsidR="001E0835">
        <w:rPr>
          <w:rStyle w:val="Strong"/>
          <w:rFonts w:cstheme="minorHAnsi"/>
          <w:b w:val="0"/>
          <w:bCs w:val="0"/>
          <w:color w:val="333333"/>
          <w:sz w:val="24"/>
          <w:szCs w:val="24"/>
          <w:shd w:val="clear" w:color="auto" w:fill="FCFCFC"/>
        </w:rPr>
        <w:t xml:space="preserve"> because they equip you with enough knowledge and understanding to work</w:t>
      </w:r>
      <w:r w:rsidR="00EA425B">
        <w:rPr>
          <w:rStyle w:val="Strong"/>
          <w:rFonts w:cstheme="minorHAnsi"/>
          <w:b w:val="0"/>
          <w:bCs w:val="0"/>
          <w:color w:val="333333"/>
          <w:sz w:val="24"/>
          <w:szCs w:val="24"/>
          <w:shd w:val="clear" w:color="auto" w:fill="FCFCFC"/>
        </w:rPr>
        <w:t xml:space="preserve"> well as part of a team.</w:t>
      </w:r>
      <w:r w:rsidR="00EA425B" w:rsidRPr="00EA425B">
        <w:t xml:space="preserve"> </w:t>
      </w:r>
      <w:r w:rsidR="00EA425B" w:rsidRPr="00EA425B">
        <w:rPr>
          <w:rStyle w:val="Strong"/>
          <w:rFonts w:cstheme="minorHAnsi"/>
          <w:b w:val="0"/>
          <w:bCs w:val="0"/>
          <w:color w:val="333333"/>
          <w:sz w:val="24"/>
          <w:szCs w:val="24"/>
          <w:shd w:val="clear" w:color="auto" w:fill="FCFCFC"/>
        </w:rPr>
        <w:t>Understanding a diversity of viewpoints, managing objectives from everyone in the group, and performing as expected as a trustworthy member of a team are all examples of these talents.</w:t>
      </w:r>
      <w:r w:rsidR="00EA425B">
        <w:rPr>
          <w:rStyle w:val="Strong"/>
          <w:rFonts w:cstheme="minorHAnsi"/>
          <w:b w:val="0"/>
          <w:bCs w:val="0"/>
          <w:color w:val="333333"/>
          <w:sz w:val="24"/>
          <w:szCs w:val="24"/>
          <w:shd w:val="clear" w:color="auto" w:fill="FCFCFC"/>
        </w:rPr>
        <w:t xml:space="preserve"> </w:t>
      </w:r>
      <w:r w:rsidR="00EA425B" w:rsidRPr="00EA425B">
        <w:rPr>
          <w:rStyle w:val="Strong"/>
          <w:rFonts w:cstheme="minorHAnsi"/>
          <w:b w:val="0"/>
          <w:bCs w:val="0"/>
          <w:color w:val="333333"/>
          <w:sz w:val="24"/>
          <w:szCs w:val="24"/>
          <w:shd w:val="clear" w:color="auto" w:fill="FCFCFC"/>
        </w:rPr>
        <w:t>Effective collaboration involves a supportive attitude and mutuality. Organizations often desire individuals who can work well as part of a team and are prepared to combine personal performance with group objectives.</w:t>
      </w:r>
    </w:p>
    <w:p w14:paraId="1D0138A7" w14:textId="0AED8289" w:rsidR="00EA425B" w:rsidRDefault="00EA425B">
      <w:pPr>
        <w:rPr>
          <w:rStyle w:val="Strong"/>
          <w:rFonts w:cstheme="minorHAnsi"/>
          <w:b w:val="0"/>
          <w:bCs w:val="0"/>
          <w:color w:val="333333"/>
          <w:sz w:val="24"/>
          <w:szCs w:val="24"/>
          <w:shd w:val="clear" w:color="auto" w:fill="FCFCFC"/>
        </w:rPr>
      </w:pPr>
    </w:p>
    <w:p w14:paraId="54B5789E" w14:textId="50E11DBD" w:rsidR="00AA5E5D" w:rsidRDefault="00AA5E5D">
      <w:pPr>
        <w:rPr>
          <w:rStyle w:val="Strong"/>
          <w:rFonts w:cstheme="minorHAnsi"/>
          <w:b w:val="0"/>
          <w:bCs w:val="0"/>
          <w:color w:val="333333"/>
          <w:sz w:val="24"/>
          <w:szCs w:val="24"/>
          <w:shd w:val="clear" w:color="auto" w:fill="FCFCFC"/>
        </w:rPr>
      </w:pPr>
    </w:p>
    <w:p w14:paraId="673EBB6B" w14:textId="6CA8D6F4" w:rsidR="00AA5E5D" w:rsidRDefault="00AA5E5D">
      <w:pPr>
        <w:rPr>
          <w:rStyle w:val="Strong"/>
          <w:rFonts w:cstheme="minorHAnsi"/>
          <w:b w:val="0"/>
          <w:bCs w:val="0"/>
          <w:color w:val="333333"/>
          <w:sz w:val="24"/>
          <w:szCs w:val="24"/>
          <w:shd w:val="clear" w:color="auto" w:fill="FCFCFC"/>
        </w:rPr>
      </w:pPr>
    </w:p>
    <w:p w14:paraId="6A62746E" w14:textId="77777777" w:rsidR="00AA5E5D" w:rsidRDefault="00AA5E5D" w:rsidP="00EA425B">
      <w:pPr>
        <w:rPr>
          <w:rStyle w:val="Strong"/>
          <w:rFonts w:cstheme="minorHAnsi"/>
          <w:b w:val="0"/>
          <w:bCs w:val="0"/>
          <w:color w:val="333333"/>
          <w:sz w:val="24"/>
          <w:szCs w:val="24"/>
          <w:shd w:val="clear" w:color="auto" w:fill="FCFCFC"/>
        </w:rPr>
      </w:pPr>
    </w:p>
    <w:p w14:paraId="17928366" w14:textId="6AC7A151" w:rsidR="00AA5E5D" w:rsidRPr="00AA5E5D" w:rsidRDefault="00AA5E5D" w:rsidP="00EA425B">
      <w:pPr>
        <w:rPr>
          <w:rFonts w:cstheme="minorHAnsi"/>
          <w:b/>
          <w:bCs/>
          <w:sz w:val="24"/>
          <w:szCs w:val="24"/>
        </w:rPr>
      </w:pPr>
      <w:r w:rsidRPr="00AA5E5D">
        <w:rPr>
          <w:rFonts w:cstheme="minorHAnsi"/>
          <w:b/>
          <w:bCs/>
          <w:sz w:val="24"/>
          <w:szCs w:val="24"/>
        </w:rPr>
        <w:t>Problem solving</w:t>
      </w:r>
    </w:p>
    <w:p w14:paraId="4FDDAD2E" w14:textId="5E199C6A" w:rsidR="00EA425B" w:rsidRDefault="00EA425B" w:rsidP="00EA425B">
      <w:pPr>
        <w:rPr>
          <w:rFonts w:cstheme="minorHAnsi"/>
          <w:color w:val="000000"/>
          <w:sz w:val="24"/>
          <w:szCs w:val="24"/>
        </w:rPr>
      </w:pPr>
      <w:r w:rsidRPr="00F03DFC">
        <w:rPr>
          <w:rFonts w:cstheme="minorHAnsi"/>
          <w:sz w:val="24"/>
          <w:szCs w:val="24"/>
        </w:rPr>
        <w:t>Problem solving is a process of coming up with solutions to fix a problem. This is done through several steps, defining a problem, identifying the root cause of the issue, coming up with a solution, generating alternatives and implement and follow up on solutions (C</w:t>
      </w:r>
      <w:r w:rsidRPr="00F03DFC">
        <w:rPr>
          <w:rFonts w:cstheme="minorHAnsi"/>
          <w:color w:val="000000"/>
          <w:sz w:val="24"/>
          <w:szCs w:val="24"/>
        </w:rPr>
        <w:t>hevallier 2016)</w:t>
      </w:r>
      <w:r>
        <w:rPr>
          <w:rFonts w:cstheme="minorHAnsi"/>
          <w:color w:val="000000"/>
          <w:sz w:val="24"/>
          <w:szCs w:val="24"/>
        </w:rPr>
        <w:t>.</w:t>
      </w:r>
    </w:p>
    <w:p w14:paraId="06CAA896" w14:textId="27002C9B" w:rsidR="00EA425B" w:rsidRDefault="00EA425B" w:rsidP="00EA425B">
      <w:pPr>
        <w:rPr>
          <w:rFonts w:cstheme="minorHAnsi"/>
          <w:sz w:val="24"/>
          <w:szCs w:val="24"/>
        </w:rPr>
      </w:pPr>
      <w:r w:rsidRPr="00AA5E5D">
        <w:rPr>
          <w:rFonts w:cstheme="minorHAnsi"/>
          <w:sz w:val="24"/>
          <w:szCs w:val="24"/>
        </w:rPr>
        <w:t>The impact of problem solving on employees is that it can allow them to display more independence by helping them progress upon their practical and creative solutions.  Managers can rely upon them to use their initiatives to solve issues, making sure business is running efficiently.</w:t>
      </w:r>
      <w:r w:rsidRPr="00AA5E5D">
        <w:rPr>
          <w:rFonts w:cstheme="minorHAnsi"/>
          <w:sz w:val="24"/>
          <w:szCs w:val="24"/>
        </w:rPr>
        <w:t xml:space="preserve"> </w:t>
      </w:r>
      <w:r w:rsidRPr="00AA5E5D">
        <w:rPr>
          <w:rFonts w:cstheme="minorHAnsi"/>
          <w:sz w:val="24"/>
          <w:szCs w:val="24"/>
        </w:rPr>
        <w:t>To meet organisational problems and possibilities, diverse groups of individuals with relevant experience are required. People, on the other hand, are bound to participate because of personal opinions, preconceptions, and a proclivity to focus on quick fixes that ignore the larger business context.</w:t>
      </w:r>
    </w:p>
    <w:p w14:paraId="4CBBF7D5" w14:textId="621F8D71" w:rsidR="004C2EC6" w:rsidRDefault="004C2EC6" w:rsidP="00EA425B">
      <w:pPr>
        <w:rPr>
          <w:rFonts w:cstheme="minorHAnsi"/>
          <w:sz w:val="24"/>
          <w:szCs w:val="24"/>
        </w:rPr>
      </w:pPr>
    </w:p>
    <w:p w14:paraId="27011176" w14:textId="77777777" w:rsidR="004C2EC6" w:rsidRDefault="004C2EC6" w:rsidP="004C2EC6">
      <w:pPr>
        <w:pStyle w:val="xmsonormal"/>
        <w:shd w:val="clear" w:color="auto" w:fill="FFFFFF"/>
        <w:spacing w:before="0" w:beforeAutospacing="0" w:after="160" w:afterAutospacing="0" w:line="235" w:lineRule="atLeast"/>
        <w:rPr>
          <w:rFonts w:ascii="Calibri" w:hAnsi="Calibri" w:cs="Calibri"/>
          <w:color w:val="000000"/>
          <w:sz w:val="22"/>
          <w:szCs w:val="22"/>
        </w:rPr>
      </w:pPr>
      <w:r>
        <w:rPr>
          <w:rFonts w:ascii="Calibri" w:hAnsi="Calibri" w:cs="Calibri"/>
          <w:b/>
          <w:bCs/>
          <w:color w:val="000000"/>
          <w:sz w:val="22"/>
          <w:szCs w:val="22"/>
          <w:u w:val="single"/>
        </w:rPr>
        <w:t>Communication  </w:t>
      </w:r>
    </w:p>
    <w:p w14:paraId="6F07B122" w14:textId="77777777" w:rsidR="004C2EC6" w:rsidRDefault="004C2EC6" w:rsidP="004C2EC6">
      <w:pPr>
        <w:pStyle w:val="xmsonormal"/>
        <w:shd w:val="clear" w:color="auto" w:fill="FFFFFF"/>
        <w:spacing w:before="0" w:beforeAutospacing="0" w:after="160" w:afterAutospacing="0" w:line="235" w:lineRule="atLeast"/>
        <w:rPr>
          <w:rFonts w:ascii="Calibri" w:hAnsi="Calibri" w:cs="Calibri"/>
          <w:color w:val="000000"/>
          <w:sz w:val="22"/>
          <w:szCs w:val="22"/>
        </w:rPr>
      </w:pPr>
      <w:r>
        <w:rPr>
          <w:rFonts w:ascii="Calibri" w:hAnsi="Calibri" w:cs="Calibri"/>
          <w:color w:val="000000"/>
          <w:sz w:val="22"/>
          <w:szCs w:val="22"/>
        </w:rPr>
        <w:t xml:space="preserve">As in all business, communication is one of the most important critical skills. Not only is it vital for basic day to day tasks and management, but it is also integral for problem solving, observations, </w:t>
      </w:r>
      <w:proofErr w:type="gramStart"/>
      <w:r>
        <w:rPr>
          <w:rFonts w:ascii="Calibri" w:hAnsi="Calibri" w:cs="Calibri"/>
          <w:color w:val="000000"/>
          <w:sz w:val="22"/>
          <w:szCs w:val="22"/>
        </w:rPr>
        <w:t>feedback</w:t>
      </w:r>
      <w:proofErr w:type="gramEnd"/>
      <w:r>
        <w:rPr>
          <w:rFonts w:ascii="Calibri" w:hAnsi="Calibri" w:cs="Calibri"/>
          <w:color w:val="000000"/>
          <w:sz w:val="22"/>
          <w:szCs w:val="22"/>
        </w:rPr>
        <w:t xml:space="preserve"> and updates. In a retail setting this can be face to face conversations, customer service telephone calls or emails. While in an office setting, this can include team meetings, emails, phone calls and online meeting rooms. During and since the pandemic, the use of online meeting rooms such as </w:t>
      </w:r>
      <w:proofErr w:type="gramStart"/>
      <w:r>
        <w:rPr>
          <w:rFonts w:ascii="Calibri" w:hAnsi="Calibri" w:cs="Calibri"/>
          <w:color w:val="000000"/>
          <w:sz w:val="22"/>
          <w:szCs w:val="22"/>
        </w:rPr>
        <w:t>Zoom</w:t>
      </w:r>
      <w:proofErr w:type="gramEnd"/>
      <w:r>
        <w:rPr>
          <w:rFonts w:ascii="Calibri" w:hAnsi="Calibri" w:cs="Calibri"/>
          <w:color w:val="000000"/>
          <w:sz w:val="22"/>
          <w:szCs w:val="22"/>
        </w:rPr>
        <w:t xml:space="preserve"> and Microsoft Teams has surged since personal interactions have been limited. The importance of having good communication skills and critical thinking has been a huge part of keeping businesses running smoothly for everyone from GP appointments to Board meetings. Most if not all companies have found ways to keep important conversations and meetings in running order. This has meant that quick (and easy in most cases) digital upskilling has been important for almost everyone.  </w:t>
      </w:r>
    </w:p>
    <w:p w14:paraId="6F820F26" w14:textId="77777777" w:rsidR="004C2EC6" w:rsidRPr="00AA5E5D" w:rsidRDefault="004C2EC6" w:rsidP="00EA425B">
      <w:pPr>
        <w:rPr>
          <w:rFonts w:cstheme="minorHAnsi"/>
          <w:sz w:val="24"/>
          <w:szCs w:val="24"/>
        </w:rPr>
      </w:pPr>
    </w:p>
    <w:p w14:paraId="2DCF5A5F" w14:textId="77777777" w:rsidR="00EA425B" w:rsidRPr="00F03DFC" w:rsidRDefault="00EA425B" w:rsidP="00EA425B">
      <w:pPr>
        <w:rPr>
          <w:rFonts w:cstheme="minorHAnsi"/>
          <w:sz w:val="24"/>
          <w:szCs w:val="24"/>
        </w:rPr>
      </w:pPr>
    </w:p>
    <w:p w14:paraId="074DD47E" w14:textId="77777777" w:rsidR="00EA425B" w:rsidRDefault="00EA425B">
      <w:pPr>
        <w:rPr>
          <w:rStyle w:val="Strong"/>
          <w:rFonts w:cstheme="minorHAnsi"/>
          <w:b w:val="0"/>
          <w:bCs w:val="0"/>
          <w:color w:val="333333"/>
          <w:sz w:val="24"/>
          <w:szCs w:val="24"/>
          <w:shd w:val="clear" w:color="auto" w:fill="FCFCFC"/>
        </w:rPr>
      </w:pPr>
    </w:p>
    <w:p w14:paraId="59ACB6EF" w14:textId="51F2CD4F" w:rsidR="00EA425B" w:rsidRDefault="00EA425B">
      <w:pPr>
        <w:rPr>
          <w:rStyle w:val="Strong"/>
          <w:rFonts w:cstheme="minorHAnsi"/>
          <w:b w:val="0"/>
          <w:bCs w:val="0"/>
          <w:color w:val="333333"/>
          <w:sz w:val="24"/>
          <w:szCs w:val="24"/>
          <w:shd w:val="clear" w:color="auto" w:fill="FCFCFC"/>
        </w:rPr>
      </w:pPr>
    </w:p>
    <w:p w14:paraId="6ABB2B69" w14:textId="77777777" w:rsidR="00EA425B" w:rsidRPr="006E4443" w:rsidRDefault="00EA425B">
      <w:pPr>
        <w:rPr>
          <w:rFonts w:cstheme="minorHAnsi"/>
          <w:sz w:val="24"/>
          <w:szCs w:val="24"/>
        </w:rPr>
      </w:pPr>
    </w:p>
    <w:p w14:paraId="4691D1F4" w14:textId="63305F58" w:rsidR="00EA4493" w:rsidRPr="006E4443" w:rsidRDefault="00EA4493">
      <w:pPr>
        <w:rPr>
          <w:rFonts w:cstheme="minorHAnsi"/>
          <w:sz w:val="24"/>
          <w:szCs w:val="24"/>
        </w:rPr>
      </w:pPr>
    </w:p>
    <w:p w14:paraId="51C6ADC7" w14:textId="77777777" w:rsidR="00EA4493" w:rsidRDefault="00EA4493"/>
    <w:sectPr w:rsidR="00EA44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37CF1"/>
    <w:multiLevelType w:val="multilevel"/>
    <w:tmpl w:val="DB1EC4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877300"/>
    <w:multiLevelType w:val="multilevel"/>
    <w:tmpl w:val="50D0D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493"/>
    <w:rsid w:val="000C1F46"/>
    <w:rsid w:val="001E0835"/>
    <w:rsid w:val="00320FE1"/>
    <w:rsid w:val="00481D0E"/>
    <w:rsid w:val="004C2EC6"/>
    <w:rsid w:val="005901D6"/>
    <w:rsid w:val="00617463"/>
    <w:rsid w:val="006820E4"/>
    <w:rsid w:val="006E4443"/>
    <w:rsid w:val="00AA5E5D"/>
    <w:rsid w:val="00BF4D2E"/>
    <w:rsid w:val="00D513E6"/>
    <w:rsid w:val="00EA425B"/>
    <w:rsid w:val="00EA4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A97BA"/>
  <w15:chartTrackingRefBased/>
  <w15:docId w15:val="{A649D9D4-FAE5-4F0B-B700-229993678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44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1F46"/>
    <w:rPr>
      <w:b/>
      <w:bCs/>
    </w:rPr>
  </w:style>
  <w:style w:type="paragraph" w:customStyle="1" w:styleId="xmsonormal">
    <w:name w:val="x_msonormal"/>
    <w:basedOn w:val="Normal"/>
    <w:rsid w:val="004C2EC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864121">
      <w:bodyDiv w:val="1"/>
      <w:marLeft w:val="0"/>
      <w:marRight w:val="0"/>
      <w:marTop w:val="0"/>
      <w:marBottom w:val="0"/>
      <w:divBdr>
        <w:top w:val="none" w:sz="0" w:space="0" w:color="auto"/>
        <w:left w:val="none" w:sz="0" w:space="0" w:color="auto"/>
        <w:bottom w:val="none" w:sz="0" w:space="0" w:color="auto"/>
        <w:right w:val="none" w:sz="0" w:space="0" w:color="auto"/>
      </w:divBdr>
    </w:div>
    <w:div w:id="793911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599</Words>
  <Characters>3416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Colwin Garnett Kelly (2027494)</dc:creator>
  <cp:keywords/>
  <dc:description/>
  <cp:lastModifiedBy>J K</cp:lastModifiedBy>
  <cp:revision>2</cp:revision>
  <dcterms:created xsi:type="dcterms:W3CDTF">2022-02-17T12:07:00Z</dcterms:created>
  <dcterms:modified xsi:type="dcterms:W3CDTF">2022-02-17T12:07:00Z</dcterms:modified>
</cp:coreProperties>
</file>