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8421AF" w:rsidR="005E6C44" w:rsidRPr="00A42F82" w:rsidRDefault="00C37860" w:rsidP="00A91894">
            <w:pPr>
              <w:rPr>
                <w:rFonts w:ascii="Arial" w:hAnsi="Arial" w:cs="Arial"/>
                <w:sz w:val="22"/>
                <w:szCs w:val="22"/>
              </w:rPr>
            </w:pPr>
            <w:r>
              <w:rPr>
                <w:rFonts w:ascii="Arial" w:hAnsi="Arial" w:cs="Arial"/>
                <w:sz w:val="22"/>
                <w:szCs w:val="22"/>
              </w:rPr>
              <w:t>Cerys Angharad Hutin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B0003F" w:rsidR="005E6C44" w:rsidRPr="00A42F82" w:rsidRDefault="00C37860" w:rsidP="00A91894">
            <w:pPr>
              <w:rPr>
                <w:rFonts w:ascii="Arial" w:hAnsi="Arial" w:cs="Arial"/>
                <w:sz w:val="22"/>
                <w:szCs w:val="22"/>
              </w:rPr>
            </w:pPr>
            <w:r>
              <w:rPr>
                <w:rFonts w:ascii="Arial" w:hAnsi="Arial" w:cs="Arial"/>
                <w:sz w:val="22"/>
                <w:szCs w:val="22"/>
              </w:rPr>
              <w:t>University of Wales Trinity St David, EdD in Education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8FDA71A" w:rsidR="005E6C44" w:rsidRPr="00A42F82" w:rsidRDefault="00C3786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08CBFFA" w:rsidR="005E6C44" w:rsidRPr="00A42F82" w:rsidRDefault="00C37860" w:rsidP="00A91894">
            <w:pPr>
              <w:rPr>
                <w:rFonts w:ascii="Arial" w:hAnsi="Arial" w:cs="Arial"/>
                <w:sz w:val="22"/>
                <w:szCs w:val="22"/>
              </w:rPr>
            </w:pPr>
            <w:r>
              <w:rPr>
                <w:rFonts w:ascii="Arial" w:hAnsi="Arial" w:cs="Arial"/>
                <w:sz w:val="22"/>
                <w:szCs w:val="22"/>
              </w:rPr>
              <w:t>1701944@student.uwtsd.ac.uk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0019EC5" w:rsidR="005E6C44" w:rsidRPr="00A42F82" w:rsidRDefault="00C37860" w:rsidP="00A91894">
            <w:pPr>
              <w:rPr>
                <w:rFonts w:ascii="Arial" w:hAnsi="Arial" w:cs="Arial"/>
                <w:sz w:val="22"/>
                <w:szCs w:val="22"/>
              </w:rPr>
            </w:pPr>
            <w:r>
              <w:rPr>
                <w:rFonts w:ascii="Arial" w:hAnsi="Arial" w:cs="Arial"/>
                <w:sz w:val="22"/>
                <w:szCs w:val="22"/>
              </w:rPr>
              <w:t>07534492333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601EB3" w:rsidR="005E6C44" w:rsidRPr="00A42F82" w:rsidRDefault="00C37860" w:rsidP="00A91894">
            <w:pPr>
              <w:rPr>
                <w:rFonts w:ascii="Arial" w:hAnsi="Arial" w:cs="Arial"/>
                <w:sz w:val="22"/>
                <w:szCs w:val="22"/>
              </w:rPr>
            </w:pPr>
            <w:r>
              <w:rPr>
                <w:rFonts w:ascii="Arial" w:hAnsi="Arial" w:cs="Arial"/>
                <w:sz w:val="22"/>
                <w:szCs w:val="22"/>
              </w:rPr>
              <w:t>1701944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CC861BA" w:rsidR="005E6C44" w:rsidRPr="00A42F82" w:rsidRDefault="00C37860" w:rsidP="00A91894">
            <w:pPr>
              <w:rPr>
                <w:rFonts w:ascii="Arial" w:hAnsi="Arial" w:cs="Arial"/>
                <w:sz w:val="22"/>
                <w:szCs w:val="22"/>
              </w:rPr>
            </w:pPr>
            <w:r>
              <w:rPr>
                <w:rFonts w:ascii="Arial" w:hAnsi="Arial" w:cs="Arial"/>
                <w:sz w:val="22"/>
                <w:szCs w:val="22"/>
              </w:rPr>
              <w:t>EdD in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4E88BE5" w:rsidR="005E6C44" w:rsidRPr="00A42F82" w:rsidRDefault="00C37860" w:rsidP="00A91894">
            <w:pPr>
              <w:rPr>
                <w:rFonts w:ascii="Arial" w:hAnsi="Arial" w:cs="Arial"/>
                <w:sz w:val="22"/>
                <w:szCs w:val="22"/>
              </w:rPr>
            </w:pPr>
            <w:r>
              <w:rPr>
                <w:rFonts w:ascii="Arial" w:hAnsi="Arial" w:cs="Arial"/>
                <w:sz w:val="22"/>
                <w:szCs w:val="22"/>
              </w:rPr>
              <w:t>Caroline Lewis</w:t>
            </w: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D365F0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3786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283BF9B" w14:textId="3E272517" w:rsidR="00C37860" w:rsidRPr="00C37860" w:rsidRDefault="00C37860" w:rsidP="00C37860">
            <w:pPr>
              <w:pStyle w:val="ListParagraph"/>
              <w:numPr>
                <w:ilvl w:val="0"/>
                <w:numId w:val="28"/>
              </w:numPr>
              <w:autoSpaceDE w:val="0"/>
              <w:autoSpaceDN w:val="0"/>
              <w:adjustRightInd w:val="0"/>
              <w:rPr>
                <w:rFonts w:ascii="Arial" w:hAnsi="Arial" w:cs="Arial"/>
              </w:rPr>
            </w:pPr>
            <w:r w:rsidRPr="00C37860">
              <w:rPr>
                <w:rFonts w:ascii="Arial" w:hAnsi="Arial" w:cs="Arial"/>
              </w:rPr>
              <w:t xml:space="preserve">Potential to interview/converse on </w:t>
            </w:r>
            <w:r>
              <w:rPr>
                <w:rFonts w:ascii="Arial" w:hAnsi="Arial" w:cs="Arial"/>
              </w:rPr>
              <w:t>topics that may trigger participants or cause emotional distress.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A8BF1C0" w:rsidR="00003E64" w:rsidRDefault="00C37860" w:rsidP="00C37860">
            <w:pPr>
              <w:pStyle w:val="ListParagraph"/>
              <w:numPr>
                <w:ilvl w:val="0"/>
                <w:numId w:val="29"/>
              </w:numPr>
              <w:rPr>
                <w:rFonts w:ascii="Arial" w:hAnsi="Arial" w:cs="Arial"/>
              </w:rPr>
            </w:pPr>
            <w:r>
              <w:rPr>
                <w:rFonts w:ascii="Arial" w:hAnsi="Arial" w:cs="Arial"/>
              </w:rPr>
              <w:t>Participants will never be interviewed in a building alone; participants will always have access to an adjoining room for a safe space which includes the option of talking to someone (a safe co-worker if desired) or space to reflect alone. Participants will have the option for breaks at any point they feel uncomfortable or to withdraw from the study at any point without consequence if they feel they cannot continue.</w:t>
            </w:r>
          </w:p>
          <w:p w14:paraId="0E422E60" w14:textId="214A0649" w:rsidR="00FC2237" w:rsidRPr="00C37860" w:rsidRDefault="00FC2237" w:rsidP="00C37860">
            <w:pPr>
              <w:pStyle w:val="ListParagraph"/>
              <w:numPr>
                <w:ilvl w:val="0"/>
                <w:numId w:val="29"/>
              </w:numPr>
              <w:rPr>
                <w:rFonts w:ascii="Arial" w:hAnsi="Arial" w:cs="Arial"/>
              </w:rPr>
            </w:pPr>
            <w:r>
              <w:rPr>
                <w:rFonts w:ascii="Arial" w:hAnsi="Arial" w:cs="Arial"/>
              </w:rPr>
              <w:t xml:space="preserve">Participants will also be given the option of interviews over Zoom or Teams so that they can participate in an environment that is more comfortable for them.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68A7ACD" w:rsidR="00003E64" w:rsidRDefault="00C37860" w:rsidP="00C37860">
            <w:pPr>
              <w:pStyle w:val="ListParagraph"/>
              <w:numPr>
                <w:ilvl w:val="0"/>
                <w:numId w:val="30"/>
              </w:numPr>
              <w:rPr>
                <w:rFonts w:ascii="Arial" w:hAnsi="Arial" w:cs="Arial"/>
              </w:rPr>
            </w:pPr>
            <w:r>
              <w:rPr>
                <w:rFonts w:ascii="Arial" w:hAnsi="Arial" w:cs="Arial"/>
              </w:rPr>
              <w:t xml:space="preserve">Participants will be discussing potentially violent incidents (both verbal and physical) against themselves or potentially discussing severe peer on peer violence. This could cause emotional distress for the participant. As stated above, participants will always be given the option for a break or to withdraw completely without consequence if they feel a level of discomfort that is unmanageable and will be offered a safe person and/or space. Participants will never be completely isolated in a building while taking part in the study. </w:t>
            </w:r>
          </w:p>
          <w:p w14:paraId="6422DCBA" w14:textId="42E8CE00" w:rsidR="00C37860" w:rsidRDefault="00C37860" w:rsidP="00C37860">
            <w:pPr>
              <w:pStyle w:val="ListParagraph"/>
              <w:numPr>
                <w:ilvl w:val="0"/>
                <w:numId w:val="30"/>
              </w:numPr>
              <w:rPr>
                <w:rFonts w:ascii="Arial" w:hAnsi="Arial" w:cs="Arial"/>
              </w:rPr>
            </w:pPr>
            <w:r>
              <w:rPr>
                <w:rFonts w:ascii="Arial" w:hAnsi="Arial" w:cs="Arial"/>
              </w:rPr>
              <w:t>Any disclosures that are made by participants will be followed through safeguarding procedures as stipulated by the school</w:t>
            </w:r>
            <w:r w:rsidR="00FC2237">
              <w:rPr>
                <w:rFonts w:ascii="Arial" w:hAnsi="Arial" w:cs="Arial"/>
              </w:rPr>
              <w:t xml:space="preserve">, with safeguarding leads informed of any disclosure as soon as possible after the disclosure is made. </w:t>
            </w:r>
          </w:p>
          <w:p w14:paraId="72077B9C" w14:textId="5AF560A0" w:rsidR="00FC2237" w:rsidRPr="00C37860" w:rsidRDefault="00FC2237" w:rsidP="00C37860">
            <w:pPr>
              <w:pStyle w:val="ListParagraph"/>
              <w:numPr>
                <w:ilvl w:val="0"/>
                <w:numId w:val="30"/>
              </w:numPr>
              <w:rPr>
                <w:rFonts w:ascii="Arial" w:hAnsi="Arial" w:cs="Arial"/>
              </w:rPr>
            </w:pPr>
            <w:r>
              <w:rPr>
                <w:rFonts w:ascii="Arial" w:hAnsi="Arial" w:cs="Arial"/>
              </w:rPr>
              <w:t>Any participant will be given access to the “Now and Beyond” resources from the Now and Beyond charity (</w:t>
            </w:r>
            <w:hyperlink r:id="rId11" w:history="1">
              <w:r w:rsidRPr="005C0984">
                <w:rPr>
                  <w:rStyle w:val="Hyperlink"/>
                  <w:rFonts w:ascii="Arial" w:hAnsi="Arial" w:cs="Arial"/>
                </w:rPr>
                <w:t>https://nowandbeyond.org.uk/support-for-teachers</w:t>
              </w:r>
            </w:hyperlink>
            <w:r>
              <w:rPr>
                <w:rFonts w:ascii="Arial" w:hAnsi="Arial" w:cs="Arial"/>
              </w:rPr>
              <w:t xml:space="preserve">) which is the UK’s leading charity specialising in support for teachers, including the Education Support helpline (0800 562 561), in the event that participants may feel they need an external agent to speak to. </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5EAA8AD" w14:textId="4CB8072C" w:rsidR="00FC2237" w:rsidRPr="00FC2237" w:rsidRDefault="00FC2237" w:rsidP="00FC2237">
            <w:pPr>
              <w:pStyle w:val="ListParagraph"/>
              <w:numPr>
                <w:ilvl w:val="0"/>
                <w:numId w:val="31"/>
              </w:numPr>
              <w:autoSpaceDE w:val="0"/>
              <w:autoSpaceDN w:val="0"/>
              <w:adjustRightInd w:val="0"/>
              <w:rPr>
                <w:rFonts w:ascii="Arial" w:hAnsi="Arial" w:cs="Arial"/>
              </w:rPr>
            </w:pPr>
            <w:r>
              <w:rPr>
                <w:rFonts w:ascii="Arial" w:hAnsi="Arial" w:cs="Arial"/>
              </w:rPr>
              <w:t xml:space="preserve">While there is minimal foreseeable risk to the investigator, it is acknowledged that participants in emotional distress could become unpredictable and could become verbally and/or physically intimidating or violent when experiencing an emotional trigger. </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26CA9AE7" w14:textId="77777777" w:rsidR="00FC2237" w:rsidRPr="00A42F82" w:rsidRDefault="00FC2237" w:rsidP="00A91894">
            <w:pPr>
              <w:autoSpaceDE w:val="0"/>
              <w:autoSpaceDN w:val="0"/>
              <w:adjustRightInd w:val="0"/>
              <w:rPr>
                <w:rFonts w:ascii="Arial" w:hAnsi="Arial" w:cs="Arial"/>
                <w:i/>
                <w:sz w:val="18"/>
                <w:szCs w:val="18"/>
              </w:rPr>
            </w:pPr>
          </w:p>
          <w:p w14:paraId="4B70FB1C" w14:textId="60D08379" w:rsidR="00003E64" w:rsidRDefault="00FC2237" w:rsidP="00FC2237">
            <w:pPr>
              <w:pStyle w:val="ListParagraph"/>
              <w:numPr>
                <w:ilvl w:val="0"/>
                <w:numId w:val="32"/>
              </w:numPr>
              <w:rPr>
                <w:rFonts w:ascii="Arial" w:hAnsi="Arial" w:cs="Arial"/>
              </w:rPr>
            </w:pPr>
            <w:r>
              <w:rPr>
                <w:rFonts w:ascii="Arial" w:hAnsi="Arial" w:cs="Arial"/>
              </w:rPr>
              <w:t xml:space="preserve">The investigator will never be fully isolated when conducting the study and in-person interviews will take place in school, during school hours, where the building will be actively used. Therefore, access to senior leaders or other members of staff, and additional space between participant and investigator will be available. </w:t>
            </w:r>
          </w:p>
          <w:p w14:paraId="44B6F8C2" w14:textId="50B5C029" w:rsidR="00FC2237" w:rsidRDefault="00FC2237" w:rsidP="00FC2237">
            <w:pPr>
              <w:pStyle w:val="ListParagraph"/>
              <w:numPr>
                <w:ilvl w:val="0"/>
                <w:numId w:val="32"/>
              </w:numPr>
              <w:rPr>
                <w:rFonts w:ascii="Arial" w:hAnsi="Arial" w:cs="Arial"/>
              </w:rPr>
            </w:pPr>
            <w:r>
              <w:rPr>
                <w:rFonts w:ascii="Arial" w:hAnsi="Arial" w:cs="Arial"/>
              </w:rPr>
              <w:t xml:space="preserve">Doors, when conducting the study, will never be locked. </w:t>
            </w:r>
          </w:p>
          <w:p w14:paraId="11ACB329" w14:textId="5FC033DB" w:rsidR="00FC2237" w:rsidRPr="00FC2237" w:rsidRDefault="00FC2237" w:rsidP="00FC2237">
            <w:pPr>
              <w:pStyle w:val="ListParagraph"/>
              <w:numPr>
                <w:ilvl w:val="0"/>
                <w:numId w:val="32"/>
              </w:numPr>
              <w:rPr>
                <w:rFonts w:ascii="Arial" w:hAnsi="Arial" w:cs="Arial"/>
              </w:rPr>
            </w:pPr>
            <w:r>
              <w:rPr>
                <w:rFonts w:ascii="Arial" w:hAnsi="Arial" w:cs="Arial"/>
              </w:rPr>
              <w:t xml:space="preserve">Participants will be given the option of online interviews over Zoom or Teams </w:t>
            </w:r>
            <w:proofErr w:type="gramStart"/>
            <w:r>
              <w:rPr>
                <w:rFonts w:ascii="Arial" w:hAnsi="Arial" w:cs="Arial"/>
              </w:rPr>
              <w:t>in order to</w:t>
            </w:r>
            <w:proofErr w:type="gramEnd"/>
            <w:r>
              <w:rPr>
                <w:rFonts w:ascii="Arial" w:hAnsi="Arial" w:cs="Arial"/>
              </w:rPr>
              <w:t xml:space="preserve"> make the participant more comfortable if needed.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24C633D" w:rsidR="0094056C" w:rsidRDefault="00FC2237" w:rsidP="00FC2237">
            <w:pPr>
              <w:pStyle w:val="ListParagraph"/>
              <w:numPr>
                <w:ilvl w:val="0"/>
                <w:numId w:val="33"/>
              </w:numPr>
              <w:rPr>
                <w:rFonts w:ascii="Arial" w:hAnsi="Arial" w:cs="Arial"/>
              </w:rPr>
            </w:pPr>
            <w:r>
              <w:rPr>
                <w:rFonts w:ascii="Arial" w:hAnsi="Arial" w:cs="Arial"/>
              </w:rPr>
              <w:t xml:space="preserve">Data protection risks </w:t>
            </w:r>
          </w:p>
          <w:p w14:paraId="5B17301B" w14:textId="77777777" w:rsidR="00B92149" w:rsidRPr="00FC2237" w:rsidRDefault="00B92149" w:rsidP="00B92149">
            <w:pPr>
              <w:pStyle w:val="ListParagraph"/>
              <w:rPr>
                <w:rFonts w:ascii="Arial" w:hAnsi="Arial" w:cs="Arial"/>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AF9A815" w:rsidR="0094056C" w:rsidRDefault="00FC2237" w:rsidP="00FC2237">
            <w:pPr>
              <w:pStyle w:val="ListParagraph"/>
              <w:numPr>
                <w:ilvl w:val="0"/>
                <w:numId w:val="34"/>
              </w:numPr>
              <w:rPr>
                <w:rFonts w:ascii="Arial" w:hAnsi="Arial" w:cs="Arial"/>
              </w:rPr>
            </w:pPr>
            <w:r>
              <w:rPr>
                <w:rFonts w:ascii="Arial" w:hAnsi="Arial" w:cs="Arial"/>
              </w:rPr>
              <w:t xml:space="preserve">All data will be kept in a secure, password protected folder on one PC that </w:t>
            </w:r>
            <w:r w:rsidR="00B92149">
              <w:rPr>
                <w:rFonts w:ascii="Arial" w:hAnsi="Arial" w:cs="Arial"/>
              </w:rPr>
              <w:t>is in</w:t>
            </w:r>
            <w:r>
              <w:rPr>
                <w:rFonts w:ascii="Arial" w:hAnsi="Arial" w:cs="Arial"/>
              </w:rPr>
              <w:t xml:space="preserve"> the investigator’s home. </w:t>
            </w:r>
            <w:r w:rsidR="00B92149">
              <w:rPr>
                <w:rFonts w:ascii="Arial" w:hAnsi="Arial" w:cs="Arial"/>
              </w:rPr>
              <w:t xml:space="preserve">No USB sticks or portable laptops will be used in the study to keep data. Any notes on made on laptops will be transferred directly to the folder and then deleted immediately from the laptop and will also be password protected. No emails will be used in the transfer of data in this study. </w:t>
            </w:r>
          </w:p>
          <w:p w14:paraId="0E3E82FD" w14:textId="14CC22E4" w:rsidR="00B92149" w:rsidRDefault="00B92149" w:rsidP="00FC2237">
            <w:pPr>
              <w:pStyle w:val="ListParagraph"/>
              <w:numPr>
                <w:ilvl w:val="0"/>
                <w:numId w:val="34"/>
              </w:numPr>
              <w:rPr>
                <w:rFonts w:ascii="Arial" w:hAnsi="Arial" w:cs="Arial"/>
              </w:rPr>
            </w:pPr>
            <w:r>
              <w:rPr>
                <w:rFonts w:ascii="Arial" w:hAnsi="Arial" w:cs="Arial"/>
              </w:rPr>
              <w:t xml:space="preserve">All data will be anonymised (Teacher A, Teacher B). </w:t>
            </w:r>
          </w:p>
          <w:p w14:paraId="66FF868F" w14:textId="7DFB5057" w:rsidR="00B92149" w:rsidRPr="00FC2237" w:rsidRDefault="00B92149" w:rsidP="00FC2237">
            <w:pPr>
              <w:pStyle w:val="ListParagraph"/>
              <w:numPr>
                <w:ilvl w:val="0"/>
                <w:numId w:val="34"/>
              </w:numPr>
              <w:rPr>
                <w:rFonts w:ascii="Arial" w:hAnsi="Arial" w:cs="Arial"/>
              </w:rPr>
            </w:pPr>
            <w:r>
              <w:rPr>
                <w:rFonts w:ascii="Arial" w:hAnsi="Arial" w:cs="Arial"/>
              </w:rPr>
              <w:t xml:space="preserve">Continual contact with the supervisor </w:t>
            </w:r>
            <w:proofErr w:type="gramStart"/>
            <w:r>
              <w:rPr>
                <w:rFonts w:ascii="Arial" w:hAnsi="Arial" w:cs="Arial"/>
              </w:rPr>
              <w:t>in order to</w:t>
            </w:r>
            <w:proofErr w:type="gramEnd"/>
            <w:r>
              <w:rPr>
                <w:rFonts w:ascii="Arial" w:hAnsi="Arial" w:cs="Arial"/>
              </w:rPr>
              <w:t xml:space="preserve"> mitigate any risk of potential data protection or ethical risk.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1A7F29B" w:rsidR="00003E64" w:rsidRPr="00B92149" w:rsidRDefault="00B92149" w:rsidP="00B92149">
            <w:pPr>
              <w:pStyle w:val="ListParagraph"/>
              <w:numPr>
                <w:ilvl w:val="0"/>
                <w:numId w:val="35"/>
              </w:numPr>
              <w:rPr>
                <w:rFonts w:ascii="Arial" w:hAnsi="Arial" w:cs="Arial"/>
              </w:rPr>
            </w:pPr>
            <w:r>
              <w:rPr>
                <w:rFonts w:ascii="Arial" w:hAnsi="Arial" w:cs="Arial"/>
              </w:rPr>
              <w:t xml:space="preserve">There is no foreseeable risk to the environment in this study.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00E3E2CF" w14:textId="77777777" w:rsidR="003A7121" w:rsidRDefault="003A7121">
      <w:pPr>
        <w:rPr>
          <w:rFonts w:ascii="Arial" w:hAnsi="Arial" w:cs="Arial"/>
          <w:b/>
          <w:sz w:val="22"/>
          <w:szCs w:val="22"/>
        </w:rPr>
      </w:pPr>
      <w:r>
        <w:rPr>
          <w:rFonts w:ascii="Arial" w:hAnsi="Arial" w:cs="Arial"/>
          <w:b/>
          <w:sz w:val="22"/>
          <w:szCs w:val="22"/>
        </w:rPr>
        <w:br w:type="page"/>
      </w: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6AD83EFA" w:rsidR="006930C2" w:rsidRDefault="005D78E7" w:rsidP="005D78E7">
            <w:pPr>
              <w:pStyle w:val="ListParagraph"/>
              <w:numPr>
                <w:ilvl w:val="0"/>
                <w:numId w:val="36"/>
              </w:numPr>
              <w:rPr>
                <w:rFonts w:ascii="Arial" w:hAnsi="Arial" w:cs="Arial"/>
              </w:rPr>
            </w:pPr>
            <w:r>
              <w:rPr>
                <w:rFonts w:ascii="Arial" w:hAnsi="Arial" w:cs="Arial"/>
              </w:rPr>
              <w:t xml:space="preserve">Participants will be able to access feedback from the study or interview they have taken part in immediately if they request to see any notes made during the interview. This will be made clear to them at the beginning of the study. </w:t>
            </w:r>
          </w:p>
          <w:p w14:paraId="458A61B4" w14:textId="425A6C7E" w:rsidR="005D78E7" w:rsidRPr="005D78E7" w:rsidRDefault="005D78E7" w:rsidP="005D78E7">
            <w:pPr>
              <w:pStyle w:val="ListParagraph"/>
              <w:numPr>
                <w:ilvl w:val="0"/>
                <w:numId w:val="36"/>
              </w:numPr>
              <w:rPr>
                <w:rFonts w:ascii="Arial" w:hAnsi="Arial" w:cs="Arial"/>
              </w:rPr>
            </w:pPr>
            <w:r>
              <w:rPr>
                <w:rFonts w:ascii="Arial" w:hAnsi="Arial" w:cs="Arial"/>
              </w:rPr>
              <w:t xml:space="preserve">Participants will be debriefed both before and at the end of </w:t>
            </w:r>
            <w:r w:rsidR="00AF3A67">
              <w:rPr>
                <w:rFonts w:ascii="Arial" w:hAnsi="Arial" w:cs="Arial"/>
              </w:rPr>
              <w:t>each research study (both questionnaires and interviews)</w:t>
            </w:r>
            <w:r>
              <w:rPr>
                <w:rFonts w:ascii="Arial" w:hAnsi="Arial" w:cs="Arial"/>
              </w:rPr>
              <w:t xml:space="preserve"> with how their data and their words will be used, including in-depth descriptions of the anonymisation of their data and the intent of the study. </w:t>
            </w:r>
          </w:p>
          <w:p w14:paraId="0D76A57F" w14:textId="77777777" w:rsidR="003A7121" w:rsidRDefault="003A7121" w:rsidP="00A91894">
            <w:pPr>
              <w:rPr>
                <w:rFonts w:ascii="Arial" w:hAnsi="Arial" w:cs="Arial"/>
                <w:sz w:val="22"/>
                <w:szCs w:val="22"/>
              </w:rPr>
            </w:pPr>
          </w:p>
          <w:p w14:paraId="71CA44AB" w14:textId="77777777" w:rsidR="003A7121" w:rsidRPr="00A42F82" w:rsidRDefault="003A7121"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59642E9" w:rsidR="006930C2" w:rsidRDefault="005D78E7" w:rsidP="005D78E7">
            <w:pPr>
              <w:pStyle w:val="ListParagraph"/>
              <w:numPr>
                <w:ilvl w:val="0"/>
                <w:numId w:val="37"/>
              </w:numPr>
              <w:rPr>
                <w:rFonts w:ascii="Arial" w:hAnsi="Arial" w:cs="Arial"/>
              </w:rPr>
            </w:pPr>
            <w:r>
              <w:rPr>
                <w:rFonts w:ascii="Arial" w:hAnsi="Arial" w:cs="Arial"/>
              </w:rPr>
              <w:t xml:space="preserve">Participants will be contacted with a full outline of the study, its intended use and purpose before the study. A letter will be emailed or sent to the participants outlining the entire study, use of data and potential use before the study begins and before consent is given so that participants can understand the full picture of the study. </w:t>
            </w:r>
          </w:p>
          <w:p w14:paraId="2FB32A56" w14:textId="51BFD549" w:rsidR="005D78E7" w:rsidRDefault="005D78E7" w:rsidP="005D78E7">
            <w:pPr>
              <w:pStyle w:val="ListParagraph"/>
              <w:numPr>
                <w:ilvl w:val="0"/>
                <w:numId w:val="37"/>
              </w:numPr>
              <w:rPr>
                <w:rFonts w:ascii="Arial" w:hAnsi="Arial" w:cs="Arial"/>
              </w:rPr>
            </w:pPr>
            <w:r>
              <w:rPr>
                <w:rFonts w:ascii="Arial" w:hAnsi="Arial" w:cs="Arial"/>
              </w:rPr>
              <w:t xml:space="preserve">In this letter, participants will be given a full outline of the anonymisation of data, how data is stored and collected, and the ethical considerations (including safeguarding and potential interview arrangements- the option of online or in-person interviews with a safe space) of the study before consent is given. </w:t>
            </w:r>
          </w:p>
          <w:p w14:paraId="3AB5917D" w14:textId="307A7FB7" w:rsidR="005D78E7" w:rsidRDefault="005D78E7" w:rsidP="005D78E7">
            <w:pPr>
              <w:pStyle w:val="ListParagraph"/>
              <w:numPr>
                <w:ilvl w:val="0"/>
                <w:numId w:val="37"/>
              </w:numPr>
              <w:rPr>
                <w:rFonts w:ascii="Arial" w:hAnsi="Arial" w:cs="Arial"/>
              </w:rPr>
            </w:pPr>
            <w:r>
              <w:rPr>
                <w:rFonts w:ascii="Arial" w:hAnsi="Arial" w:cs="Arial"/>
              </w:rPr>
              <w:t xml:space="preserve">Participants will be made aware before consent is given that they may withdraw themselves from the study at any given point, including after the interview has taken place, with no consequence to themselves. </w:t>
            </w:r>
          </w:p>
          <w:p w14:paraId="37D9203B" w14:textId="609C5BD0" w:rsidR="005D78E7" w:rsidRDefault="005D78E7" w:rsidP="005D78E7">
            <w:pPr>
              <w:pStyle w:val="ListParagraph"/>
              <w:numPr>
                <w:ilvl w:val="0"/>
                <w:numId w:val="37"/>
              </w:numPr>
              <w:rPr>
                <w:rFonts w:ascii="Arial" w:hAnsi="Arial" w:cs="Arial"/>
              </w:rPr>
            </w:pPr>
            <w:r>
              <w:rPr>
                <w:rFonts w:ascii="Arial" w:hAnsi="Arial" w:cs="Arial"/>
              </w:rPr>
              <w:t xml:space="preserve">Participants will be given a way to contact me (email) immediately with any questions or concerns, or </w:t>
            </w:r>
            <w:r w:rsidR="00B61FF5">
              <w:rPr>
                <w:rFonts w:ascii="Arial" w:hAnsi="Arial" w:cs="Arial"/>
              </w:rPr>
              <w:t>if</w:t>
            </w:r>
            <w:r>
              <w:rPr>
                <w:rFonts w:ascii="Arial" w:hAnsi="Arial" w:cs="Arial"/>
              </w:rPr>
              <w:t xml:space="preserve"> they wish to withdraw their consent. </w:t>
            </w:r>
          </w:p>
          <w:p w14:paraId="20452A13" w14:textId="4EC16CDD" w:rsidR="004D6210" w:rsidRPr="005D78E7" w:rsidRDefault="004D6210" w:rsidP="005D78E7">
            <w:pPr>
              <w:pStyle w:val="ListParagraph"/>
              <w:numPr>
                <w:ilvl w:val="0"/>
                <w:numId w:val="37"/>
              </w:numPr>
              <w:rPr>
                <w:rFonts w:ascii="Arial" w:hAnsi="Arial" w:cs="Arial"/>
              </w:rPr>
            </w:pPr>
            <w:r>
              <w:rPr>
                <w:rFonts w:ascii="Arial" w:hAnsi="Arial" w:cs="Arial"/>
              </w:rPr>
              <w:t xml:space="preserve">Participants will be informed that any audio recordings of the interview will be deleted immediately upon use and may withdraw consent to be recorded at all if they wish. </w:t>
            </w:r>
          </w:p>
          <w:p w14:paraId="19FC1BE3" w14:textId="77777777" w:rsidR="003A7121" w:rsidRDefault="003A7121" w:rsidP="00A91894">
            <w:pPr>
              <w:rPr>
                <w:rFonts w:ascii="Arial" w:hAnsi="Arial" w:cs="Arial"/>
                <w:sz w:val="22"/>
                <w:szCs w:val="22"/>
              </w:rPr>
            </w:pPr>
          </w:p>
          <w:p w14:paraId="18B1C084" w14:textId="77777777" w:rsidR="003A7121" w:rsidRPr="00A42F82" w:rsidRDefault="003A7121"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680FB20" w:rsidR="006930C2" w:rsidRDefault="005D78E7" w:rsidP="005D78E7">
            <w:pPr>
              <w:pStyle w:val="ListParagraph"/>
              <w:numPr>
                <w:ilvl w:val="0"/>
                <w:numId w:val="38"/>
              </w:numPr>
              <w:rPr>
                <w:rFonts w:ascii="Arial" w:hAnsi="Arial" w:cs="Arial"/>
              </w:rPr>
            </w:pPr>
            <w:r>
              <w:rPr>
                <w:rFonts w:ascii="Arial" w:hAnsi="Arial" w:cs="Arial"/>
              </w:rPr>
              <w:t>Each individual teacher will be anonymised as Teacher A, Teacher B, and so forth. No personal data including names</w:t>
            </w:r>
            <w:r w:rsidR="00B61FF5">
              <w:rPr>
                <w:rFonts w:ascii="Arial" w:hAnsi="Arial" w:cs="Arial"/>
              </w:rPr>
              <w:t xml:space="preserve"> will be used and no descriptions of the teachers that may jeopardise anonymity will be used. </w:t>
            </w:r>
          </w:p>
          <w:p w14:paraId="590F8599" w14:textId="643CF87C" w:rsidR="00B61FF5" w:rsidRDefault="00B61FF5" w:rsidP="005D78E7">
            <w:pPr>
              <w:pStyle w:val="ListParagraph"/>
              <w:numPr>
                <w:ilvl w:val="0"/>
                <w:numId w:val="38"/>
              </w:numPr>
              <w:rPr>
                <w:rFonts w:ascii="Arial" w:hAnsi="Arial" w:cs="Arial"/>
              </w:rPr>
            </w:pPr>
            <w:r>
              <w:rPr>
                <w:rFonts w:ascii="Arial" w:hAnsi="Arial" w:cs="Arial"/>
              </w:rPr>
              <w:t xml:space="preserve">Each school will be anonymised as School A, School B. No place names will be used; only that “School A is situated in North Wales,” “School B is situated in South Wales” </w:t>
            </w:r>
            <w:proofErr w:type="gramStart"/>
            <w:r>
              <w:rPr>
                <w:rFonts w:ascii="Arial" w:hAnsi="Arial" w:cs="Arial"/>
              </w:rPr>
              <w:t>in order to</w:t>
            </w:r>
            <w:proofErr w:type="gramEnd"/>
            <w:r>
              <w:rPr>
                <w:rFonts w:ascii="Arial" w:hAnsi="Arial" w:cs="Arial"/>
              </w:rPr>
              <w:t xml:space="preserve"> add depth to the study, and potential references to school data on Free School Meal students or SEN student percentages if relevant. No data that could jeopardise the anonymity of the school will be presented. </w:t>
            </w:r>
          </w:p>
          <w:p w14:paraId="274AB353" w14:textId="537D2FB6" w:rsidR="003A7121" w:rsidRPr="00B61FF5" w:rsidRDefault="00B61FF5" w:rsidP="003562DC">
            <w:pPr>
              <w:pStyle w:val="ListParagraph"/>
              <w:numPr>
                <w:ilvl w:val="0"/>
                <w:numId w:val="38"/>
              </w:numPr>
              <w:rPr>
                <w:rFonts w:ascii="Arial" w:hAnsi="Arial" w:cs="Arial"/>
              </w:rPr>
            </w:pPr>
            <w:r w:rsidRPr="00B61FF5">
              <w:rPr>
                <w:rFonts w:ascii="Arial" w:hAnsi="Arial" w:cs="Arial"/>
              </w:rPr>
              <w:t xml:space="preserve">The data itself will be anonymised as such, and therefore no personal data with identifying features will be used or stored at any point during the study. </w:t>
            </w:r>
          </w:p>
          <w:p w14:paraId="3CC1A317" w14:textId="77777777" w:rsidR="003A7121" w:rsidRPr="00A42F82" w:rsidRDefault="003A712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27C70BB"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b/>
                  <w:bCs/>
                </w:rPr>
                <w:id w:val="-928888254"/>
                <w14:checkbox>
                  <w14:checked w14:val="1"/>
                  <w14:checkedState w14:val="2612" w14:font="MS Gothic"/>
                  <w14:uncheckedState w14:val="2610" w14:font="MS Gothic"/>
                </w14:checkbox>
              </w:sdtPr>
              <w:sdtContent>
                <w:r w:rsidR="004D6210">
                  <w:rPr>
                    <w:rFonts w:ascii="MS Gothic" w:eastAsia="MS Gothic" w:hAnsi="MS Gothic" w:cs="Arial" w:hint="eastAsia"/>
                    <w:b/>
                    <w:bC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7B6B355" w:rsidR="006930C2" w:rsidRDefault="004D6210" w:rsidP="004D6210">
            <w:pPr>
              <w:pStyle w:val="ListParagraph"/>
              <w:numPr>
                <w:ilvl w:val="0"/>
                <w:numId w:val="39"/>
              </w:numPr>
              <w:rPr>
                <w:rFonts w:ascii="Arial" w:hAnsi="Arial" w:cs="Arial"/>
              </w:rPr>
            </w:pPr>
            <w:r>
              <w:rPr>
                <w:rFonts w:ascii="Arial" w:hAnsi="Arial" w:cs="Arial"/>
              </w:rPr>
              <w:t xml:space="preserve">Data on the location of the school will be taken although kept deliberately vague (e.g. North Wales, Mid Wales, South Wales). </w:t>
            </w:r>
          </w:p>
          <w:p w14:paraId="105F4A58" w14:textId="2BAF7F3B" w:rsidR="004D6210" w:rsidRDefault="004D6210" w:rsidP="004D6210">
            <w:pPr>
              <w:pStyle w:val="ListParagraph"/>
              <w:numPr>
                <w:ilvl w:val="0"/>
                <w:numId w:val="39"/>
              </w:numPr>
              <w:rPr>
                <w:rFonts w:ascii="Arial" w:hAnsi="Arial" w:cs="Arial"/>
              </w:rPr>
            </w:pPr>
            <w:r>
              <w:rPr>
                <w:rFonts w:ascii="Arial" w:hAnsi="Arial" w:cs="Arial"/>
              </w:rPr>
              <w:t xml:space="preserve">Audio of the interview may be collected as a means of data collection and immediately deleted upon use. </w:t>
            </w:r>
          </w:p>
          <w:p w14:paraId="45E0F4BA" w14:textId="77777777" w:rsidR="004D6210" w:rsidRPr="004D6210" w:rsidRDefault="004D6210" w:rsidP="004D6210">
            <w:pPr>
              <w:pStyle w:val="ListParagraph"/>
              <w:rPr>
                <w:rFonts w:ascii="Arial" w:hAnsi="Arial" w:cs="Arial"/>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ABEE22"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b/>
                  <w:bCs/>
                </w:rPr>
                <w:id w:val="55671037"/>
                <w14:checkbox>
                  <w14:checked w14:val="1"/>
                  <w14:checkedState w14:val="2612" w14:font="MS Gothic"/>
                  <w14:uncheckedState w14:val="2610" w14:font="MS Gothic"/>
                </w14:checkbox>
              </w:sdtPr>
              <w:sdtContent>
                <w:r w:rsidR="004D6210">
                  <w:rPr>
                    <w:rFonts w:ascii="MS Gothic" w:eastAsia="MS Gothic" w:hAnsi="MS Gothic" w:cs="Arial" w:hint="eastAsia"/>
                    <w:b/>
                    <w:bCs/>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A1089F9" w:rsidR="004D0161" w:rsidRPr="00A42F82" w:rsidRDefault="002A17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5909B89" w:rsidR="004D0161" w:rsidRPr="00A42F82" w:rsidRDefault="002A17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2DC7D73"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6695586"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4388C87"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E15F783"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96C78A0"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D09498F"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5089F5F" w:rsidR="004D0161" w:rsidRDefault="004D6210" w:rsidP="004D6210">
            <w:pPr>
              <w:pStyle w:val="ListParagraph"/>
              <w:numPr>
                <w:ilvl w:val="0"/>
                <w:numId w:val="40"/>
              </w:numPr>
              <w:rPr>
                <w:rFonts w:ascii="Arial" w:hAnsi="Arial" w:cs="Arial"/>
              </w:rPr>
            </w:pPr>
            <w:r>
              <w:rPr>
                <w:rFonts w:ascii="Arial" w:hAnsi="Arial" w:cs="Arial"/>
              </w:rPr>
              <w:t>The</w:t>
            </w:r>
            <w:r w:rsidR="00A66F44">
              <w:rPr>
                <w:rFonts w:ascii="Arial" w:hAnsi="Arial" w:cs="Arial"/>
              </w:rPr>
              <w:t xml:space="preserve"> data will primarily be stored on a home, personal PC. </w:t>
            </w:r>
          </w:p>
          <w:p w14:paraId="1982D8B5" w14:textId="6A386757" w:rsidR="00A66F44" w:rsidRDefault="00A66F44" w:rsidP="004D6210">
            <w:pPr>
              <w:pStyle w:val="ListParagraph"/>
              <w:numPr>
                <w:ilvl w:val="0"/>
                <w:numId w:val="40"/>
              </w:numPr>
              <w:rPr>
                <w:rFonts w:ascii="Arial" w:hAnsi="Arial" w:cs="Arial"/>
              </w:rPr>
            </w:pPr>
            <w:r>
              <w:rPr>
                <w:rFonts w:ascii="Arial" w:hAnsi="Arial" w:cs="Arial"/>
              </w:rPr>
              <w:t xml:space="preserve">The data will be kept in a password protected folder. </w:t>
            </w:r>
          </w:p>
          <w:p w14:paraId="2F90D152" w14:textId="13935BB1" w:rsidR="00A66F44" w:rsidRDefault="00A66F44" w:rsidP="004D6210">
            <w:pPr>
              <w:pStyle w:val="ListParagraph"/>
              <w:numPr>
                <w:ilvl w:val="0"/>
                <w:numId w:val="40"/>
              </w:numPr>
              <w:rPr>
                <w:rFonts w:ascii="Arial" w:hAnsi="Arial" w:cs="Arial"/>
              </w:rPr>
            </w:pPr>
            <w:r>
              <w:rPr>
                <w:rFonts w:ascii="Arial" w:hAnsi="Arial" w:cs="Arial"/>
              </w:rPr>
              <w:t xml:space="preserve">All documents inside this folder will also be password protected. </w:t>
            </w:r>
          </w:p>
          <w:p w14:paraId="5C372422" w14:textId="3B677BE4" w:rsidR="00A66F44" w:rsidRDefault="00A66F44" w:rsidP="004D6210">
            <w:pPr>
              <w:pStyle w:val="ListParagraph"/>
              <w:numPr>
                <w:ilvl w:val="0"/>
                <w:numId w:val="40"/>
              </w:numPr>
              <w:rPr>
                <w:rFonts w:ascii="Arial" w:hAnsi="Arial" w:cs="Arial"/>
              </w:rPr>
            </w:pPr>
            <w:r>
              <w:rPr>
                <w:rFonts w:ascii="Arial" w:hAnsi="Arial" w:cs="Arial"/>
              </w:rPr>
              <w:t>One personal cloud folder will be used on the university server which will be password protected.</w:t>
            </w:r>
          </w:p>
          <w:p w14:paraId="6B67050E" w14:textId="0238B622" w:rsidR="00A66F44" w:rsidRDefault="00A66F44" w:rsidP="004D6210">
            <w:pPr>
              <w:pStyle w:val="ListParagraph"/>
              <w:numPr>
                <w:ilvl w:val="0"/>
                <w:numId w:val="40"/>
              </w:numPr>
              <w:rPr>
                <w:rFonts w:ascii="Arial" w:hAnsi="Arial" w:cs="Arial"/>
              </w:rPr>
            </w:pPr>
            <w:r>
              <w:rPr>
                <w:rFonts w:ascii="Arial" w:hAnsi="Arial" w:cs="Arial"/>
              </w:rPr>
              <w:t xml:space="preserve">One laptop may be used to collect data for in-person interviews, including audio recordings. These will be uploaded straight to the cloud folder and deleted from the laptop completely upon upload. </w:t>
            </w:r>
          </w:p>
          <w:p w14:paraId="7E116003" w14:textId="1689B999" w:rsidR="00A66F44" w:rsidRDefault="00A66F44" w:rsidP="004D6210">
            <w:pPr>
              <w:pStyle w:val="ListParagraph"/>
              <w:numPr>
                <w:ilvl w:val="0"/>
                <w:numId w:val="40"/>
              </w:numPr>
              <w:rPr>
                <w:rFonts w:ascii="Arial" w:hAnsi="Arial" w:cs="Arial"/>
              </w:rPr>
            </w:pPr>
            <w:r>
              <w:rPr>
                <w:rFonts w:ascii="Arial" w:hAnsi="Arial" w:cs="Arial"/>
              </w:rPr>
              <w:t xml:space="preserve">These files will be downloaded onto the personal PC at home and deleted from the University cloud folder upon use or download. </w:t>
            </w:r>
          </w:p>
          <w:p w14:paraId="297DD986" w14:textId="5D210190" w:rsidR="00A66F44" w:rsidRDefault="00A66F44" w:rsidP="004D6210">
            <w:pPr>
              <w:pStyle w:val="ListParagraph"/>
              <w:numPr>
                <w:ilvl w:val="0"/>
                <w:numId w:val="40"/>
              </w:numPr>
              <w:rPr>
                <w:rFonts w:ascii="Arial" w:hAnsi="Arial" w:cs="Arial"/>
              </w:rPr>
            </w:pPr>
            <w:r>
              <w:rPr>
                <w:rFonts w:ascii="Arial" w:hAnsi="Arial" w:cs="Arial"/>
              </w:rPr>
              <w:t xml:space="preserve">ALL data, including the report, audio recordings, notes, excel worksheets will be completely anonymised under “Teacher A, Teacher B,” “School A, School B”. </w:t>
            </w:r>
          </w:p>
          <w:p w14:paraId="41F1D117" w14:textId="3C0B8535" w:rsidR="002A1791" w:rsidRPr="004D6210" w:rsidRDefault="002A1791" w:rsidP="004D6210">
            <w:pPr>
              <w:pStyle w:val="ListParagraph"/>
              <w:numPr>
                <w:ilvl w:val="0"/>
                <w:numId w:val="40"/>
              </w:numPr>
              <w:rPr>
                <w:rFonts w:ascii="Arial" w:hAnsi="Arial" w:cs="Arial"/>
              </w:rPr>
            </w:pPr>
            <w:r>
              <w:rPr>
                <w:rFonts w:ascii="Arial" w:hAnsi="Arial" w:cs="Arial"/>
              </w:rPr>
              <w:t xml:space="preserve">Any paper copies of questionnaires will be kept on my person at all </w:t>
            </w:r>
            <w:proofErr w:type="gramStart"/>
            <w:r>
              <w:rPr>
                <w:rFonts w:ascii="Arial" w:hAnsi="Arial" w:cs="Arial"/>
              </w:rPr>
              <w:t>times, and</w:t>
            </w:r>
            <w:proofErr w:type="gramEnd"/>
            <w:r>
              <w:rPr>
                <w:rFonts w:ascii="Arial" w:hAnsi="Arial" w:cs="Arial"/>
              </w:rPr>
              <w:t xml:space="preserve"> shredded immediately upon data collection.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1A030FF"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DDC7BFD"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3D9BD07"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4F9203E"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AED350"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0A16EF3"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78F0A68"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7514FBC"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10811C8" w14:textId="65635E63" w:rsidR="00A66F44" w:rsidRDefault="00A66F44" w:rsidP="00A66F44">
            <w:pPr>
              <w:pStyle w:val="ListParagraph"/>
              <w:numPr>
                <w:ilvl w:val="0"/>
                <w:numId w:val="42"/>
              </w:numPr>
              <w:rPr>
                <w:rFonts w:ascii="Arial" w:hAnsi="Arial" w:cs="Arial"/>
              </w:rPr>
            </w:pPr>
            <w:r>
              <w:rPr>
                <w:rFonts w:ascii="Arial" w:hAnsi="Arial" w:cs="Arial"/>
              </w:rPr>
              <w:t>One personal cloud folder will be used on the university server which will be password protected.</w:t>
            </w:r>
          </w:p>
          <w:p w14:paraId="7D9EE711" w14:textId="77777777" w:rsidR="00A66F44" w:rsidRDefault="00A66F44" w:rsidP="00A66F44">
            <w:pPr>
              <w:pStyle w:val="ListParagraph"/>
              <w:numPr>
                <w:ilvl w:val="0"/>
                <w:numId w:val="42"/>
              </w:numPr>
              <w:rPr>
                <w:rFonts w:ascii="Arial" w:hAnsi="Arial" w:cs="Arial"/>
              </w:rPr>
            </w:pPr>
            <w:r>
              <w:rPr>
                <w:rFonts w:ascii="Arial" w:hAnsi="Arial" w:cs="Arial"/>
              </w:rPr>
              <w:t xml:space="preserve">One laptop may be used to collect data for in-person interviews, including audio recordings. These will be uploaded straight to the cloud folder and deleted from the laptop completely upon upload. </w:t>
            </w:r>
          </w:p>
          <w:p w14:paraId="541366F8" w14:textId="77777777" w:rsidR="00A66F44" w:rsidRDefault="00A66F44" w:rsidP="00A66F44">
            <w:pPr>
              <w:pStyle w:val="ListParagraph"/>
              <w:numPr>
                <w:ilvl w:val="0"/>
                <w:numId w:val="42"/>
              </w:numPr>
              <w:rPr>
                <w:rFonts w:ascii="Arial" w:hAnsi="Arial" w:cs="Arial"/>
              </w:rPr>
            </w:pPr>
            <w:r>
              <w:rPr>
                <w:rFonts w:ascii="Arial" w:hAnsi="Arial" w:cs="Arial"/>
              </w:rPr>
              <w:t xml:space="preserve">These files will be downloaded onto the personal PC at home and deleted from the University cloud folder upon use or download. </w:t>
            </w:r>
          </w:p>
          <w:p w14:paraId="0762123C" w14:textId="77777777" w:rsidR="00A66F44" w:rsidRPr="004D6210" w:rsidRDefault="00A66F44" w:rsidP="00A66F44">
            <w:pPr>
              <w:pStyle w:val="ListParagraph"/>
              <w:numPr>
                <w:ilvl w:val="0"/>
                <w:numId w:val="42"/>
              </w:numPr>
              <w:rPr>
                <w:rFonts w:ascii="Arial" w:hAnsi="Arial" w:cs="Arial"/>
              </w:rPr>
            </w:pPr>
            <w:r>
              <w:rPr>
                <w:rFonts w:ascii="Arial" w:hAnsi="Arial" w:cs="Arial"/>
              </w:rPr>
              <w:t xml:space="preserve">ALL data, including the report, audio recordings, notes, excel worksheets will be completely anonymised under “Teacher A, Teacher B,” “School A, School B”. </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1B92173" w:rsidR="004D0161" w:rsidRDefault="00A66F44" w:rsidP="00A66F44">
            <w:pPr>
              <w:pStyle w:val="ListParagraph"/>
              <w:numPr>
                <w:ilvl w:val="0"/>
                <w:numId w:val="43"/>
              </w:numPr>
              <w:autoSpaceDE w:val="0"/>
              <w:autoSpaceDN w:val="0"/>
              <w:adjustRightInd w:val="0"/>
              <w:rPr>
                <w:rFonts w:ascii="Arial" w:hAnsi="Arial" w:cs="Arial"/>
              </w:rPr>
            </w:pPr>
            <w:r>
              <w:rPr>
                <w:rFonts w:ascii="Arial" w:hAnsi="Arial" w:cs="Arial"/>
              </w:rPr>
              <w:t xml:space="preserve">Myself as the investigator.  </w:t>
            </w:r>
          </w:p>
          <w:p w14:paraId="2E0BD1A7" w14:textId="45773300" w:rsidR="00A66F44" w:rsidRPr="00A66F44" w:rsidRDefault="00A66F44" w:rsidP="00A66F44">
            <w:pPr>
              <w:pStyle w:val="ListParagraph"/>
              <w:numPr>
                <w:ilvl w:val="0"/>
                <w:numId w:val="43"/>
              </w:numPr>
              <w:autoSpaceDE w:val="0"/>
              <w:autoSpaceDN w:val="0"/>
              <w:adjustRightInd w:val="0"/>
              <w:rPr>
                <w:rFonts w:ascii="Arial" w:hAnsi="Arial" w:cs="Arial"/>
              </w:rPr>
            </w:pPr>
            <w:r>
              <w:rPr>
                <w:rFonts w:ascii="Arial" w:hAnsi="Arial" w:cs="Arial"/>
              </w:rPr>
              <w:t xml:space="preserve">My supervisor, Caroline Lewis.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9D1B8D1" w:rsidR="004D0161" w:rsidRPr="00A66F44" w:rsidRDefault="00A66F44" w:rsidP="00A66F44">
            <w:pPr>
              <w:pStyle w:val="ListParagraph"/>
              <w:numPr>
                <w:ilvl w:val="0"/>
                <w:numId w:val="45"/>
              </w:numPr>
              <w:autoSpaceDE w:val="0"/>
              <w:autoSpaceDN w:val="0"/>
              <w:adjustRightInd w:val="0"/>
              <w:rPr>
                <w:rFonts w:ascii="Arial" w:hAnsi="Arial" w:cs="Arial"/>
              </w:rPr>
            </w:pPr>
            <w:r>
              <w:rPr>
                <w:rFonts w:ascii="Arial" w:hAnsi="Arial" w:cs="Arial"/>
              </w:rPr>
              <w:t xml:space="preserve">Myself as the investigator only.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17C6C04" w14:textId="77777777" w:rsidR="00A66F44" w:rsidRDefault="00A66F44" w:rsidP="00A66F44">
            <w:pPr>
              <w:pStyle w:val="ListParagraph"/>
              <w:numPr>
                <w:ilvl w:val="0"/>
                <w:numId w:val="45"/>
              </w:numPr>
              <w:rPr>
                <w:rFonts w:ascii="Arial" w:hAnsi="Arial" w:cs="Arial"/>
              </w:rPr>
            </w:pPr>
            <w:r>
              <w:rPr>
                <w:rFonts w:ascii="Arial" w:hAnsi="Arial" w:cs="Arial"/>
              </w:rPr>
              <w:t xml:space="preserve">The data will primarily be stored on a home, personal PC. </w:t>
            </w:r>
          </w:p>
          <w:p w14:paraId="7D48CFE2" w14:textId="77777777" w:rsidR="00A66F44" w:rsidRDefault="00A66F44" w:rsidP="00A66F44">
            <w:pPr>
              <w:pStyle w:val="ListParagraph"/>
              <w:numPr>
                <w:ilvl w:val="0"/>
                <w:numId w:val="45"/>
              </w:numPr>
              <w:rPr>
                <w:rFonts w:ascii="Arial" w:hAnsi="Arial" w:cs="Arial"/>
              </w:rPr>
            </w:pPr>
            <w:r>
              <w:rPr>
                <w:rFonts w:ascii="Arial" w:hAnsi="Arial" w:cs="Arial"/>
              </w:rPr>
              <w:t xml:space="preserve">The data will be kept in a password protected folder. </w:t>
            </w:r>
          </w:p>
          <w:p w14:paraId="6D5C09A9" w14:textId="77777777" w:rsidR="00A66F44" w:rsidRDefault="00A66F44" w:rsidP="00A66F44">
            <w:pPr>
              <w:pStyle w:val="ListParagraph"/>
              <w:numPr>
                <w:ilvl w:val="0"/>
                <w:numId w:val="45"/>
              </w:numPr>
              <w:rPr>
                <w:rFonts w:ascii="Arial" w:hAnsi="Arial" w:cs="Arial"/>
              </w:rPr>
            </w:pPr>
            <w:r>
              <w:rPr>
                <w:rFonts w:ascii="Arial" w:hAnsi="Arial" w:cs="Arial"/>
              </w:rPr>
              <w:t xml:space="preserve">All documents inside this folder will also be password protected. </w:t>
            </w:r>
          </w:p>
          <w:p w14:paraId="7EEB7C45" w14:textId="77777777" w:rsidR="00A66F44" w:rsidRDefault="00A66F44" w:rsidP="00A66F44">
            <w:pPr>
              <w:pStyle w:val="ListParagraph"/>
              <w:numPr>
                <w:ilvl w:val="0"/>
                <w:numId w:val="45"/>
              </w:numPr>
              <w:rPr>
                <w:rFonts w:ascii="Arial" w:hAnsi="Arial" w:cs="Arial"/>
              </w:rPr>
            </w:pPr>
            <w:r>
              <w:rPr>
                <w:rFonts w:ascii="Arial" w:hAnsi="Arial" w:cs="Arial"/>
              </w:rPr>
              <w:t>One personal cloud folder will be used on the university server which will be password protected.</w:t>
            </w:r>
          </w:p>
          <w:p w14:paraId="2B0B6837" w14:textId="77777777" w:rsidR="00A66F44" w:rsidRDefault="00A66F44" w:rsidP="00A66F44">
            <w:pPr>
              <w:pStyle w:val="ListParagraph"/>
              <w:numPr>
                <w:ilvl w:val="0"/>
                <w:numId w:val="45"/>
              </w:numPr>
              <w:rPr>
                <w:rFonts w:ascii="Arial" w:hAnsi="Arial" w:cs="Arial"/>
              </w:rPr>
            </w:pPr>
            <w:r>
              <w:rPr>
                <w:rFonts w:ascii="Arial" w:hAnsi="Arial" w:cs="Arial"/>
              </w:rPr>
              <w:t xml:space="preserve">One laptop may be used to collect data for in-person interviews, including audio recordings. These will be uploaded straight to the cloud folder and deleted from the laptop completely upon upload. </w:t>
            </w:r>
          </w:p>
          <w:p w14:paraId="6FA9D746" w14:textId="77777777" w:rsidR="00A66F44" w:rsidRDefault="00A66F44" w:rsidP="00A66F44">
            <w:pPr>
              <w:pStyle w:val="ListParagraph"/>
              <w:numPr>
                <w:ilvl w:val="0"/>
                <w:numId w:val="45"/>
              </w:numPr>
              <w:rPr>
                <w:rFonts w:ascii="Arial" w:hAnsi="Arial" w:cs="Arial"/>
              </w:rPr>
            </w:pPr>
            <w:r>
              <w:rPr>
                <w:rFonts w:ascii="Arial" w:hAnsi="Arial" w:cs="Arial"/>
              </w:rPr>
              <w:t xml:space="preserve">These files will be downloaded onto the personal PC at home and deleted from the University cloud folder upon use or download. </w:t>
            </w:r>
          </w:p>
          <w:p w14:paraId="61B49BB4" w14:textId="77777777" w:rsidR="00A66F44" w:rsidRDefault="00A66F44" w:rsidP="00A66F44">
            <w:pPr>
              <w:pStyle w:val="ListParagraph"/>
              <w:numPr>
                <w:ilvl w:val="0"/>
                <w:numId w:val="45"/>
              </w:numPr>
              <w:rPr>
                <w:rFonts w:ascii="Arial" w:hAnsi="Arial" w:cs="Arial"/>
              </w:rPr>
            </w:pPr>
            <w:r>
              <w:rPr>
                <w:rFonts w:ascii="Arial" w:hAnsi="Arial" w:cs="Arial"/>
              </w:rPr>
              <w:t xml:space="preserve">ALL data, including the report, audio recordings, notes, excel worksheets will be completely anonymised under “Teacher A, Teacher B,” “School A, School B”. </w:t>
            </w:r>
          </w:p>
          <w:p w14:paraId="647D8939" w14:textId="121462C8" w:rsidR="00A66F44" w:rsidRDefault="00A66F44" w:rsidP="00A66F44">
            <w:pPr>
              <w:pStyle w:val="ListParagraph"/>
              <w:numPr>
                <w:ilvl w:val="0"/>
                <w:numId w:val="45"/>
              </w:numPr>
              <w:rPr>
                <w:rFonts w:ascii="Arial" w:hAnsi="Arial" w:cs="Arial"/>
              </w:rPr>
            </w:pPr>
            <w:r>
              <w:rPr>
                <w:rFonts w:ascii="Arial" w:hAnsi="Arial" w:cs="Arial"/>
              </w:rPr>
              <w:t xml:space="preserve">Data will not be stored for longer than a 24-hour period on the University cloud </w:t>
            </w:r>
            <w:proofErr w:type="gramStart"/>
            <w:r>
              <w:rPr>
                <w:rFonts w:ascii="Arial" w:hAnsi="Arial" w:cs="Arial"/>
              </w:rPr>
              <w:t>folder, and</w:t>
            </w:r>
            <w:proofErr w:type="gramEnd"/>
            <w:r>
              <w:rPr>
                <w:rFonts w:ascii="Arial" w:hAnsi="Arial" w:cs="Arial"/>
              </w:rPr>
              <w:t xml:space="preserve"> deleted immediately upon transfer to the personal home computer. </w:t>
            </w:r>
          </w:p>
          <w:p w14:paraId="45D5434C" w14:textId="192C6765" w:rsidR="00A66F44" w:rsidRDefault="00A66F44" w:rsidP="00A66F44">
            <w:pPr>
              <w:pStyle w:val="ListParagraph"/>
              <w:numPr>
                <w:ilvl w:val="0"/>
                <w:numId w:val="45"/>
              </w:numPr>
              <w:rPr>
                <w:rFonts w:ascii="Arial" w:hAnsi="Arial" w:cs="Arial"/>
              </w:rPr>
            </w:pPr>
            <w:r>
              <w:rPr>
                <w:rFonts w:ascii="Arial" w:hAnsi="Arial" w:cs="Arial"/>
              </w:rPr>
              <w:t xml:space="preserve">Any data recorded on the personal laptop will be deleted immediately on transfer to the University cloud folder. </w:t>
            </w:r>
          </w:p>
          <w:p w14:paraId="7CD2E9A8" w14:textId="487605E4" w:rsidR="00A66F44" w:rsidRPr="004D6210" w:rsidRDefault="00A66F44" w:rsidP="00A66F44">
            <w:pPr>
              <w:pStyle w:val="ListParagraph"/>
              <w:numPr>
                <w:ilvl w:val="0"/>
                <w:numId w:val="45"/>
              </w:numPr>
              <w:rPr>
                <w:rFonts w:ascii="Arial" w:hAnsi="Arial" w:cs="Arial"/>
              </w:rPr>
            </w:pPr>
            <w:r>
              <w:rPr>
                <w:rFonts w:ascii="Arial" w:hAnsi="Arial" w:cs="Arial"/>
              </w:rPr>
              <w:t xml:space="preserve">All data will be immediately deleted from the personal home computer upon completion of the study, including the submission of the written report.  </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66F44" w:rsidRDefault="004D0161" w:rsidP="00A66F44">
            <w:pPr>
              <w:pStyle w:val="ListParagraph"/>
              <w:autoSpaceDE w:val="0"/>
              <w:autoSpaceDN w:val="0"/>
              <w:adjustRightInd w:val="0"/>
              <w:rPr>
                <w:rFonts w:ascii="Arial" w:hAnsi="Arial" w:cs="Arial"/>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9FF38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66F4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18A0B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66F4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5960F" w14:textId="77777777" w:rsidR="00514EA6" w:rsidRDefault="00514EA6" w:rsidP="00390251">
      <w:r>
        <w:separator/>
      </w:r>
    </w:p>
    <w:p w14:paraId="13CA8529" w14:textId="77777777" w:rsidR="00514EA6" w:rsidRDefault="00514EA6"/>
  </w:endnote>
  <w:endnote w:type="continuationSeparator" w:id="0">
    <w:p w14:paraId="053CDE70" w14:textId="77777777" w:rsidR="00514EA6" w:rsidRDefault="00514EA6" w:rsidP="00390251">
      <w:r>
        <w:continuationSeparator/>
      </w:r>
    </w:p>
    <w:p w14:paraId="0B2E2EFB" w14:textId="77777777" w:rsidR="00514EA6" w:rsidRDefault="00514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9DFD9" w14:textId="77777777" w:rsidR="00514EA6" w:rsidRDefault="00514EA6" w:rsidP="00390251">
      <w:r>
        <w:separator/>
      </w:r>
    </w:p>
    <w:p w14:paraId="240D280E" w14:textId="77777777" w:rsidR="00514EA6" w:rsidRDefault="00514EA6"/>
  </w:footnote>
  <w:footnote w:type="continuationSeparator" w:id="0">
    <w:p w14:paraId="7F4222FF" w14:textId="77777777" w:rsidR="00514EA6" w:rsidRDefault="00514EA6" w:rsidP="00390251">
      <w:r>
        <w:continuationSeparator/>
      </w:r>
    </w:p>
    <w:p w14:paraId="27459809" w14:textId="77777777" w:rsidR="00514EA6" w:rsidRDefault="00514E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2CB01B06" w:rsidR="00835382" w:rsidRPr="00DD0B6D" w:rsidRDefault="00835382" w:rsidP="00DD0B6D">
    <w:pPr>
      <w:pStyle w:val="Header"/>
      <w:ind w:right="400"/>
      <w:jc w:val="right"/>
      <w:rPr>
        <w:rFonts w:asciiTheme="minorHAnsi" w:hAnsiTheme="minorHAnsi" w:cstheme="minorHAnsi"/>
        <w:noProof/>
        <w:lang w:eastAsia="en-GB"/>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w:t>
    </w:r>
    <w:r w:rsidR="00DD0B6D">
      <w:rPr>
        <w:rFonts w:asciiTheme="minorHAnsi" w:hAnsiTheme="minorHAnsi" w:cstheme="minorHAnsi"/>
        <w:noProof/>
        <w:lang w:eastAsia="en-GB"/>
      </w:rPr>
      <w:t xml:space="preserve">DC7002 </w:t>
    </w:r>
    <w:r w:rsidR="00F945F6" w:rsidRPr="00F945F6">
      <w:rPr>
        <w:rFonts w:asciiTheme="minorHAnsi" w:hAnsiTheme="minorHAnsi" w:cstheme="minorHAnsi"/>
        <w:noProof/>
        <w:lang w:eastAsia="en-GB"/>
      </w:rPr>
      <w:t>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3BF6"/>
    <w:multiLevelType w:val="hybridMultilevel"/>
    <w:tmpl w:val="80D61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86739"/>
    <w:multiLevelType w:val="hybridMultilevel"/>
    <w:tmpl w:val="01BAA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FB7BC3"/>
    <w:multiLevelType w:val="hybridMultilevel"/>
    <w:tmpl w:val="7F4C2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946313"/>
    <w:multiLevelType w:val="hybridMultilevel"/>
    <w:tmpl w:val="3716D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E2483"/>
    <w:multiLevelType w:val="hybridMultilevel"/>
    <w:tmpl w:val="EE20E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91DF7"/>
    <w:multiLevelType w:val="hybridMultilevel"/>
    <w:tmpl w:val="5798F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1020B7"/>
    <w:multiLevelType w:val="hybridMultilevel"/>
    <w:tmpl w:val="8BEC4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0252AC"/>
    <w:multiLevelType w:val="hybridMultilevel"/>
    <w:tmpl w:val="8CEEF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2037C2"/>
    <w:multiLevelType w:val="hybridMultilevel"/>
    <w:tmpl w:val="7376E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C5045F"/>
    <w:multiLevelType w:val="hybridMultilevel"/>
    <w:tmpl w:val="4F223D44"/>
    <w:lvl w:ilvl="0" w:tplc="042EA54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4924B7"/>
    <w:multiLevelType w:val="hybridMultilevel"/>
    <w:tmpl w:val="90B02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236CC3"/>
    <w:multiLevelType w:val="hybridMultilevel"/>
    <w:tmpl w:val="7D42C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D00121E"/>
    <w:multiLevelType w:val="hybridMultilevel"/>
    <w:tmpl w:val="01BAAB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A60AE8"/>
    <w:multiLevelType w:val="hybridMultilevel"/>
    <w:tmpl w:val="263C3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D8A0A7C"/>
    <w:multiLevelType w:val="hybridMultilevel"/>
    <w:tmpl w:val="BC582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882534"/>
    <w:multiLevelType w:val="hybridMultilevel"/>
    <w:tmpl w:val="78167122"/>
    <w:lvl w:ilvl="0" w:tplc="DFA683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C031AA"/>
    <w:multiLevelType w:val="hybridMultilevel"/>
    <w:tmpl w:val="388C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C15806"/>
    <w:multiLevelType w:val="hybridMultilevel"/>
    <w:tmpl w:val="3586B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A0085E"/>
    <w:multiLevelType w:val="hybridMultilevel"/>
    <w:tmpl w:val="527A9BF4"/>
    <w:lvl w:ilvl="0" w:tplc="FD9283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0493201">
    <w:abstractNumId w:val="17"/>
  </w:num>
  <w:num w:numId="2" w16cid:durableId="1418014885">
    <w:abstractNumId w:val="32"/>
  </w:num>
  <w:num w:numId="3" w16cid:durableId="1351489909">
    <w:abstractNumId w:val="5"/>
  </w:num>
  <w:num w:numId="4" w16cid:durableId="996802858">
    <w:abstractNumId w:val="40"/>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4"/>
  </w:num>
  <w:num w:numId="10" w16cid:durableId="801313199">
    <w:abstractNumId w:val="15"/>
  </w:num>
  <w:num w:numId="11" w16cid:durableId="1932622472">
    <w:abstractNumId w:val="36"/>
  </w:num>
  <w:num w:numId="12" w16cid:durableId="803698313">
    <w:abstractNumId w:val="33"/>
  </w:num>
  <w:num w:numId="13" w16cid:durableId="1870216879">
    <w:abstractNumId w:val="35"/>
  </w:num>
  <w:num w:numId="14" w16cid:durableId="100340676">
    <w:abstractNumId w:val="2"/>
  </w:num>
  <w:num w:numId="15" w16cid:durableId="1557625305">
    <w:abstractNumId w:val="10"/>
  </w:num>
  <w:num w:numId="16" w16cid:durableId="1281380168">
    <w:abstractNumId w:val="11"/>
  </w:num>
  <w:num w:numId="17" w16cid:durableId="1244143853">
    <w:abstractNumId w:val="18"/>
  </w:num>
  <w:num w:numId="18" w16cid:durableId="131824218">
    <w:abstractNumId w:val="20"/>
  </w:num>
  <w:num w:numId="19" w16cid:durableId="395248324">
    <w:abstractNumId w:val="39"/>
  </w:num>
  <w:num w:numId="20" w16cid:durableId="267927197">
    <w:abstractNumId w:val="8"/>
  </w:num>
  <w:num w:numId="21" w16cid:durableId="48654765">
    <w:abstractNumId w:val="21"/>
  </w:num>
  <w:num w:numId="22" w16cid:durableId="1337196786">
    <w:abstractNumId w:val="31"/>
  </w:num>
  <w:num w:numId="23" w16cid:durableId="1755130753">
    <w:abstractNumId w:val="4"/>
  </w:num>
  <w:num w:numId="24" w16cid:durableId="726926220">
    <w:abstractNumId w:val="16"/>
  </w:num>
  <w:num w:numId="25" w16cid:durableId="2083483834">
    <w:abstractNumId w:val="19"/>
  </w:num>
  <w:num w:numId="26" w16cid:durableId="2097245557">
    <w:abstractNumId w:val="41"/>
  </w:num>
  <w:num w:numId="27" w16cid:durableId="475149258">
    <w:abstractNumId w:val="29"/>
  </w:num>
  <w:num w:numId="28" w16cid:durableId="532183816">
    <w:abstractNumId w:val="12"/>
  </w:num>
  <w:num w:numId="29" w16cid:durableId="80496270">
    <w:abstractNumId w:val="44"/>
  </w:num>
  <w:num w:numId="30" w16cid:durableId="529077258">
    <w:abstractNumId w:val="24"/>
  </w:num>
  <w:num w:numId="31" w16cid:durableId="566303503">
    <w:abstractNumId w:val="27"/>
  </w:num>
  <w:num w:numId="32" w16cid:durableId="501896918">
    <w:abstractNumId w:val="34"/>
  </w:num>
  <w:num w:numId="33" w16cid:durableId="613052772">
    <w:abstractNumId w:val="26"/>
  </w:num>
  <w:num w:numId="34" w16cid:durableId="2129739310">
    <w:abstractNumId w:val="43"/>
  </w:num>
  <w:num w:numId="35" w16cid:durableId="783425467">
    <w:abstractNumId w:val="0"/>
  </w:num>
  <w:num w:numId="36" w16cid:durableId="843128698">
    <w:abstractNumId w:val="22"/>
  </w:num>
  <w:num w:numId="37" w16cid:durableId="1932662339">
    <w:abstractNumId w:val="9"/>
  </w:num>
  <w:num w:numId="38" w16cid:durableId="60950722">
    <w:abstractNumId w:val="6"/>
  </w:num>
  <w:num w:numId="39" w16cid:durableId="228805758">
    <w:abstractNumId w:val="23"/>
  </w:num>
  <w:num w:numId="40" w16cid:durableId="1666132461">
    <w:abstractNumId w:val="1"/>
  </w:num>
  <w:num w:numId="41" w16cid:durableId="838234123">
    <w:abstractNumId w:val="13"/>
  </w:num>
  <w:num w:numId="42" w16cid:durableId="70394914">
    <w:abstractNumId w:val="38"/>
  </w:num>
  <w:num w:numId="43" w16cid:durableId="251159005">
    <w:abstractNumId w:val="42"/>
  </w:num>
  <w:num w:numId="44" w16cid:durableId="1777213577">
    <w:abstractNumId w:val="37"/>
  </w:num>
  <w:num w:numId="45" w16cid:durableId="1478112656">
    <w:abstractNumId w:val="3"/>
  </w:num>
  <w:num w:numId="46" w16cid:durableId="77313556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3DD"/>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1791"/>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394"/>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210"/>
    <w:rsid w:val="004E0338"/>
    <w:rsid w:val="004E4AC4"/>
    <w:rsid w:val="004E616D"/>
    <w:rsid w:val="004F059C"/>
    <w:rsid w:val="004F599C"/>
    <w:rsid w:val="005035A0"/>
    <w:rsid w:val="005078BE"/>
    <w:rsid w:val="00514EA6"/>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78E7"/>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9564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B51"/>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F44"/>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D7D"/>
    <w:rsid w:val="00AD5672"/>
    <w:rsid w:val="00AD5E63"/>
    <w:rsid w:val="00AD61B0"/>
    <w:rsid w:val="00AE5AB8"/>
    <w:rsid w:val="00AE6BF5"/>
    <w:rsid w:val="00AF3A67"/>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1FF5"/>
    <w:rsid w:val="00B6265F"/>
    <w:rsid w:val="00B640BB"/>
    <w:rsid w:val="00B64389"/>
    <w:rsid w:val="00B65EC6"/>
    <w:rsid w:val="00B70B72"/>
    <w:rsid w:val="00B71FC2"/>
    <w:rsid w:val="00B72775"/>
    <w:rsid w:val="00B7789F"/>
    <w:rsid w:val="00B90B2A"/>
    <w:rsid w:val="00B91DEA"/>
    <w:rsid w:val="00B92149"/>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860"/>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EF0"/>
    <w:rsid w:val="00DB1935"/>
    <w:rsid w:val="00DB45E4"/>
    <w:rsid w:val="00DC34BA"/>
    <w:rsid w:val="00DC3DDC"/>
    <w:rsid w:val="00DC4DFB"/>
    <w:rsid w:val="00DD0529"/>
    <w:rsid w:val="00DD05AB"/>
    <w:rsid w:val="00DD0929"/>
    <w:rsid w:val="00DD0B6D"/>
    <w:rsid w:val="00DD1665"/>
    <w:rsid w:val="00DD4D69"/>
    <w:rsid w:val="00DE6682"/>
    <w:rsid w:val="00DF26D2"/>
    <w:rsid w:val="00E0333A"/>
    <w:rsid w:val="00E12E9F"/>
    <w:rsid w:val="00E14B9B"/>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C2237"/>
    <w:rsid w:val="00FD436F"/>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wandbeyond.org.uk/support-for-teacher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2465</Words>
  <Characters>16123</Characters>
  <Application>Microsoft Office Word</Application>
  <DocSecurity>0</DocSecurity>
  <Lines>264</Lines>
  <Paragraphs>127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18461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Cerys Hutin (1701944)</cp:lastModifiedBy>
  <cp:revision>2</cp:revision>
  <cp:lastPrinted>2016-10-24T12:21:00Z</cp:lastPrinted>
  <dcterms:created xsi:type="dcterms:W3CDTF">2025-04-27T18:51:00Z</dcterms:created>
  <dcterms:modified xsi:type="dcterms:W3CDTF">2025-04-27T18:51:00Z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