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FE255C" w:rsidRDefault="00E2153F" w14:paraId="5E96E8BF" w14:textId="19D41BA8">
      <w:pPr>
        <w:rPr>
          <w:rFonts w:ascii="Arial" w:hAnsi="Arial" w:cs="Arial"/>
        </w:rPr>
      </w:pPr>
      <w:r>
        <w:rPr>
          <w:rFonts w:ascii="Arial" w:hAnsi="Arial" w:cs="Arial"/>
          <w:noProof/>
        </w:rPr>
        <w:drawing>
          <wp:inline distT="0" distB="0" distL="0" distR="0" wp14:anchorId="7935AE4E" wp14:editId="1B6CE1F8">
            <wp:extent cx="2212975" cy="743585"/>
            <wp:effectExtent l="0" t="0" r="0" b="0"/>
            <wp:docPr id="717043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12975" cy="743585"/>
                    </a:xfrm>
                    <a:prstGeom prst="rect">
                      <a:avLst/>
                    </a:prstGeom>
                    <a:noFill/>
                  </pic:spPr>
                </pic:pic>
              </a:graphicData>
            </a:graphic>
          </wp:inline>
        </w:drawing>
      </w:r>
    </w:p>
    <w:p w:rsidR="00FE255C" w:rsidRDefault="00FE255C" w14:paraId="0477844A" w14:textId="6B767EB8">
      <w:pPr>
        <w:rPr>
          <w:rFonts w:ascii="Arial" w:hAnsi="Arial" w:cs="Arial"/>
        </w:rPr>
      </w:pPr>
    </w:p>
    <w:p w:rsidRPr="00FE255C" w:rsidR="00FE255C" w:rsidP="00FE255C" w:rsidRDefault="00FE255C" w14:paraId="1EC9FFE6" w14:textId="77777777">
      <w:pPr>
        <w:spacing w:after="165" w:line="360" w:lineRule="auto"/>
        <w:contextualSpacing/>
        <w:jc w:val="center"/>
        <w:rPr>
          <w:rFonts w:ascii="Calibri" w:hAnsi="Calibri" w:eastAsia="Tahoma" w:cs="Calibri"/>
          <w:b/>
          <w:bCs/>
          <w:color w:val="000000"/>
          <w:kern w:val="0"/>
          <w14:ligatures w14:val="none"/>
        </w:rPr>
      </w:pPr>
      <w:r w:rsidRPr="00FE255C">
        <w:rPr>
          <w:rFonts w:ascii="Calibri" w:hAnsi="Calibri" w:eastAsia="Tahoma" w:cs="Calibri"/>
          <w:b/>
          <w:bCs/>
          <w:color w:val="000000"/>
          <w:kern w:val="0"/>
          <w:sz w:val="40"/>
          <w:szCs w:val="40"/>
          <w14:ligatures w14:val="none"/>
        </w:rPr>
        <w:t>Applied Leadership and Management in the Workplace</w:t>
      </w:r>
      <w:r w:rsidRPr="00FE255C">
        <w:rPr>
          <w:rFonts w:ascii="Calibri" w:hAnsi="Calibri" w:eastAsia="Tahoma" w:cs="Calibri"/>
          <w:b/>
          <w:bCs/>
          <w:color w:val="000000"/>
          <w:kern w:val="0"/>
          <w:sz w:val="40"/>
          <w:szCs w:val="40"/>
          <w14:ligatures w14:val="none"/>
        </w:rPr>
        <w:br/>
      </w:r>
      <w:r w:rsidRPr="00FE255C">
        <w:rPr>
          <w:rFonts w:ascii="Calibri" w:hAnsi="Calibri" w:eastAsia="Tahoma" w:cs="Calibri"/>
          <w:b/>
          <w:bCs/>
          <w:color w:val="000000"/>
          <w:kern w:val="0"/>
          <w:sz w:val="40"/>
          <w:szCs w:val="40"/>
          <w14:ligatures w14:val="none"/>
        </w:rPr>
        <w:t xml:space="preserve">Module Assignment Submission </w:t>
      </w:r>
      <w:r w:rsidRPr="00FE255C">
        <w:rPr>
          <w:rFonts w:ascii="Calibri" w:hAnsi="Calibri" w:eastAsia="Tahoma" w:cs="Calibri"/>
          <w:b/>
          <w:bCs/>
          <w:color w:val="000000"/>
          <w:kern w:val="0"/>
          <w:sz w:val="40"/>
          <w:szCs w:val="40"/>
          <w14:ligatures w14:val="none"/>
        </w:rPr>
        <w:br/>
      </w:r>
    </w:p>
    <w:tbl>
      <w:tblPr>
        <w:tblStyle w:val="5"/>
        <w:tblW w:w="949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3438"/>
        <w:gridCol w:w="6055"/>
      </w:tblGrid>
      <w:tr w:rsidRPr="00FE255C" w:rsidR="00FE255C" w14:paraId="0CACC01A" w14:textId="77777777">
        <w:tc>
          <w:tcPr>
            <w:tcW w:w="3438" w:type="dxa"/>
            <w:shd w:val="clear" w:color="auto" w:fill="D9D9D9"/>
          </w:tcPr>
          <w:p w:rsidRPr="00FE255C" w:rsidR="00FE255C" w:rsidP="00FE255C" w:rsidRDefault="00FE255C" w14:paraId="466AD9B8" w14:textId="77777777">
            <w:pPr>
              <w:spacing w:before="120" w:after="120" w:line="360" w:lineRule="auto"/>
              <w:contextualSpacing/>
              <w:rPr>
                <w:rFonts w:eastAsia="Tahoma"/>
                <w:b/>
                <w:bCs/>
                <w:sz w:val="32"/>
                <w:szCs w:val="32"/>
              </w:rPr>
            </w:pPr>
            <w:r w:rsidRPr="00FE255C">
              <w:rPr>
                <w:rFonts w:eastAsia="Tahoma"/>
                <w:b/>
                <w:bCs/>
                <w:sz w:val="32"/>
                <w:szCs w:val="32"/>
              </w:rPr>
              <w:t>Student Name:</w:t>
            </w:r>
          </w:p>
        </w:tc>
        <w:tc>
          <w:tcPr>
            <w:tcW w:w="6055" w:type="dxa"/>
          </w:tcPr>
          <w:p w:rsidRPr="00FE255C" w:rsidR="00FE255C" w:rsidP="00FE255C" w:rsidRDefault="00503F00" w14:paraId="0C2F4668" w14:textId="78449A21">
            <w:pPr>
              <w:spacing w:before="120" w:after="120" w:line="360" w:lineRule="auto"/>
              <w:contextualSpacing/>
              <w:rPr>
                <w:rFonts w:eastAsia="Tahoma"/>
                <w:sz w:val="32"/>
                <w:szCs w:val="32"/>
              </w:rPr>
            </w:pPr>
            <w:r>
              <w:rPr>
                <w:rFonts w:eastAsia="Tahoma"/>
                <w:sz w:val="32"/>
                <w:szCs w:val="32"/>
              </w:rPr>
              <w:t>Cara Morris</w:t>
            </w:r>
          </w:p>
        </w:tc>
      </w:tr>
      <w:tr w:rsidRPr="00FE255C" w:rsidR="00FE255C" w14:paraId="2D4B57D1" w14:textId="77777777">
        <w:tc>
          <w:tcPr>
            <w:tcW w:w="3438" w:type="dxa"/>
            <w:shd w:val="clear" w:color="auto" w:fill="D9D9D9"/>
          </w:tcPr>
          <w:p w:rsidRPr="00FE255C" w:rsidR="00FE255C" w:rsidP="00FE255C" w:rsidRDefault="00FE255C" w14:paraId="5A526163" w14:textId="77777777">
            <w:pPr>
              <w:spacing w:before="120" w:after="120" w:line="360" w:lineRule="auto"/>
              <w:contextualSpacing/>
              <w:rPr>
                <w:rFonts w:eastAsia="Tahoma"/>
                <w:b/>
                <w:bCs/>
                <w:sz w:val="32"/>
                <w:szCs w:val="32"/>
              </w:rPr>
            </w:pPr>
            <w:r w:rsidRPr="00FE255C">
              <w:rPr>
                <w:rFonts w:eastAsia="Tahoma"/>
                <w:b/>
                <w:bCs/>
                <w:sz w:val="32"/>
                <w:szCs w:val="32"/>
              </w:rPr>
              <w:t>Student Number:</w:t>
            </w:r>
          </w:p>
        </w:tc>
        <w:tc>
          <w:tcPr>
            <w:tcW w:w="6055" w:type="dxa"/>
          </w:tcPr>
          <w:p w:rsidRPr="00FE255C" w:rsidR="00FE255C" w:rsidP="00FE255C" w:rsidRDefault="00503F00" w14:paraId="256EF8CB" w14:textId="3DA7F0D0">
            <w:pPr>
              <w:spacing w:before="120" w:after="120" w:line="360" w:lineRule="auto"/>
              <w:contextualSpacing/>
              <w:rPr>
                <w:rFonts w:eastAsia="Tahoma"/>
                <w:sz w:val="32"/>
                <w:szCs w:val="32"/>
              </w:rPr>
            </w:pPr>
            <w:r>
              <w:rPr>
                <w:rFonts w:eastAsia="Tahoma"/>
                <w:sz w:val="32"/>
                <w:szCs w:val="32"/>
              </w:rPr>
              <w:t>2533217</w:t>
            </w:r>
          </w:p>
        </w:tc>
      </w:tr>
      <w:tr w:rsidRPr="00FE255C" w:rsidR="00FE255C" w14:paraId="46711FEB" w14:textId="77777777">
        <w:tc>
          <w:tcPr>
            <w:tcW w:w="3438" w:type="dxa"/>
            <w:shd w:val="clear" w:color="auto" w:fill="D9D9D9"/>
          </w:tcPr>
          <w:p w:rsidRPr="00FE255C" w:rsidR="00FE255C" w:rsidP="00FE255C" w:rsidRDefault="00FE255C" w14:paraId="3E74BF1F" w14:textId="77777777">
            <w:pPr>
              <w:spacing w:before="120" w:after="120" w:line="360" w:lineRule="auto"/>
              <w:contextualSpacing/>
              <w:rPr>
                <w:rFonts w:eastAsia="Tahoma"/>
                <w:b/>
                <w:bCs/>
                <w:sz w:val="32"/>
                <w:szCs w:val="32"/>
              </w:rPr>
            </w:pPr>
            <w:r w:rsidRPr="00FE255C">
              <w:rPr>
                <w:rFonts w:eastAsia="Tahoma"/>
                <w:b/>
                <w:bCs/>
                <w:sz w:val="32"/>
                <w:szCs w:val="32"/>
              </w:rPr>
              <w:t>Module No:</w:t>
            </w:r>
          </w:p>
        </w:tc>
        <w:tc>
          <w:tcPr>
            <w:tcW w:w="6055" w:type="dxa"/>
          </w:tcPr>
          <w:p w:rsidRPr="00FE255C" w:rsidR="00FE255C" w:rsidP="00FE255C" w:rsidRDefault="00FE255C" w14:paraId="1FD4EC12" w14:textId="77777777">
            <w:pPr>
              <w:spacing w:before="120" w:after="120" w:line="360" w:lineRule="auto"/>
              <w:contextualSpacing/>
              <w:rPr>
                <w:rFonts w:eastAsia="Tahoma"/>
                <w:b/>
                <w:bCs/>
                <w:color w:val="FF0000"/>
                <w:sz w:val="32"/>
                <w:szCs w:val="32"/>
              </w:rPr>
            </w:pPr>
            <w:r w:rsidRPr="00FE255C">
              <w:rPr>
                <w:rFonts w:eastAsia="Tahoma"/>
                <w:b/>
                <w:bCs/>
                <w:sz w:val="32"/>
                <w:szCs w:val="32"/>
              </w:rPr>
              <w:t>BMSK4015</w:t>
            </w:r>
          </w:p>
        </w:tc>
      </w:tr>
      <w:tr w:rsidRPr="00FE255C" w:rsidR="00FE255C" w14:paraId="75E94013" w14:textId="77777777">
        <w:trPr>
          <w:trHeight w:val="413"/>
        </w:trPr>
        <w:tc>
          <w:tcPr>
            <w:tcW w:w="3438" w:type="dxa"/>
            <w:shd w:val="clear" w:color="auto" w:fill="D9D9D9"/>
          </w:tcPr>
          <w:p w:rsidRPr="00FE255C" w:rsidR="00FE255C" w:rsidP="00FE255C" w:rsidRDefault="00FE255C" w14:paraId="7CE248BE" w14:textId="77777777">
            <w:pPr>
              <w:spacing w:before="120" w:after="120" w:line="360" w:lineRule="auto"/>
              <w:contextualSpacing/>
              <w:rPr>
                <w:rFonts w:eastAsia="Tahoma"/>
                <w:b/>
                <w:bCs/>
                <w:sz w:val="32"/>
                <w:szCs w:val="32"/>
              </w:rPr>
            </w:pPr>
            <w:r w:rsidRPr="00FE255C">
              <w:rPr>
                <w:rFonts w:eastAsia="Tahoma"/>
                <w:b/>
                <w:bCs/>
                <w:sz w:val="32"/>
                <w:szCs w:val="32"/>
              </w:rPr>
              <w:t>Module Title:</w:t>
            </w:r>
          </w:p>
        </w:tc>
        <w:tc>
          <w:tcPr>
            <w:tcW w:w="6055" w:type="dxa"/>
          </w:tcPr>
          <w:p w:rsidRPr="00FE255C" w:rsidR="00FE255C" w:rsidP="00FE255C" w:rsidRDefault="00FE255C" w14:paraId="100DA114" w14:textId="77777777">
            <w:pPr>
              <w:spacing w:before="120" w:after="120" w:line="360" w:lineRule="auto"/>
              <w:contextualSpacing/>
              <w:rPr>
                <w:rFonts w:eastAsia="Tahoma"/>
                <w:color w:val="FF0000"/>
                <w:sz w:val="32"/>
                <w:szCs w:val="32"/>
              </w:rPr>
            </w:pPr>
            <w:r w:rsidRPr="00FE255C">
              <w:rPr>
                <w:rFonts w:eastAsia="Tahoma"/>
                <w:sz w:val="32"/>
                <w:szCs w:val="32"/>
              </w:rPr>
              <w:t xml:space="preserve">Academic and Research Skills </w:t>
            </w:r>
          </w:p>
        </w:tc>
      </w:tr>
    </w:tbl>
    <w:p w:rsidRPr="00FE255C" w:rsidR="00FE255C" w:rsidP="00FE255C" w:rsidRDefault="00FE255C" w14:paraId="104C0181" w14:textId="77777777">
      <w:pPr>
        <w:spacing w:before="120" w:after="120" w:line="360" w:lineRule="auto"/>
        <w:contextualSpacing/>
        <w:rPr>
          <w:rFonts w:ascii="Calibri" w:hAnsi="Calibri" w:eastAsia="Tahoma" w:cs="Calibri"/>
          <w:b/>
          <w:color w:val="000000"/>
          <w:kern w:val="0"/>
          <w14:ligatures w14:val="none"/>
        </w:rPr>
      </w:pPr>
    </w:p>
    <w:p w:rsidRPr="00FE255C" w:rsidR="00FE255C" w:rsidP="00FE255C" w:rsidRDefault="00FE255C" w14:paraId="4EE27B38" w14:textId="77777777">
      <w:pPr>
        <w:spacing w:before="120" w:after="120" w:line="360" w:lineRule="auto"/>
        <w:contextualSpacing/>
        <w:rPr>
          <w:rFonts w:ascii="Calibri" w:hAnsi="Calibri" w:eastAsia="Tahoma" w:cs="Calibri"/>
          <w:b/>
          <w:color w:val="000000"/>
          <w:kern w:val="0"/>
          <w14:ligatures w14:val="none"/>
        </w:rPr>
      </w:pPr>
      <w:r w:rsidRPr="00FE255C">
        <w:rPr>
          <w:rFonts w:ascii="Calibri" w:hAnsi="Calibri" w:eastAsia="Tahoma" w:cs="Calibri"/>
          <w:b/>
          <w:color w:val="000000"/>
          <w:kern w:val="0"/>
          <w14:ligatures w14:val="none"/>
        </w:rPr>
        <w:t>Statement of Confirmation of Authenticity</w:t>
      </w:r>
    </w:p>
    <w:p w:rsidRPr="00FE255C" w:rsidR="00FE255C" w:rsidP="00FE255C" w:rsidRDefault="00FE255C" w14:paraId="619DE683" w14:textId="77777777">
      <w:pPr>
        <w:spacing w:before="120" w:after="120" w:line="360" w:lineRule="auto"/>
        <w:contextualSpacing/>
        <w:rPr>
          <w:rFonts w:ascii="Calibri" w:hAnsi="Calibri" w:eastAsia="Tahoma" w:cs="Calibri"/>
          <w:color w:val="000000"/>
          <w:kern w:val="0"/>
          <w:sz w:val="20"/>
          <w:szCs w:val="20"/>
          <w14:ligatures w14:val="none"/>
        </w:rPr>
      </w:pPr>
      <w:r w:rsidRPr="00FE255C">
        <w:rPr>
          <w:rFonts w:ascii="Calibri" w:hAnsi="Calibri" w:eastAsia="Tahoma" w:cs="Calibri"/>
          <w:color w:val="000000"/>
          <w:kern w:val="0"/>
          <w:sz w:val="20"/>
          <w:szCs w:val="20"/>
          <w14:ligatures w14:val="none"/>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Pr="00FE255C" w:rsidR="00FE255C" w:rsidP="00FE255C" w:rsidRDefault="00FE255C" w14:paraId="01A12143" w14:textId="77777777">
      <w:pPr>
        <w:spacing w:before="120" w:after="120" w:line="360" w:lineRule="auto"/>
        <w:contextualSpacing/>
        <w:rPr>
          <w:rFonts w:ascii="Calibri" w:hAnsi="Calibri" w:eastAsia="Tahoma" w:cs="Calibri"/>
          <w:color w:val="000000"/>
          <w:kern w:val="0"/>
          <w:sz w:val="20"/>
          <w:szCs w:val="20"/>
          <w14:ligatures w14:val="none"/>
        </w:rPr>
      </w:pPr>
      <w:r w:rsidRPr="00FE255C">
        <w:rPr>
          <w:rFonts w:ascii="Calibri" w:hAnsi="Calibri" w:eastAsia="Tahoma" w:cs="Calibri"/>
          <w:color w:val="000000"/>
          <w:kern w:val="0"/>
          <w:sz w:val="20"/>
          <w:szCs w:val="20"/>
          <w14:ligatures w14:val="none"/>
        </w:rPr>
        <w:t>Attention is drawn to the plagiarism and unfair practice policies of both the University and of ILM.</w:t>
      </w:r>
    </w:p>
    <w:p w:rsidRPr="00FE255C" w:rsidR="00FE255C" w:rsidP="00FE255C" w:rsidRDefault="00FE255C" w14:paraId="1D85A982" w14:textId="77777777">
      <w:pPr>
        <w:spacing w:before="120" w:after="120" w:line="360" w:lineRule="auto"/>
        <w:contextualSpacing/>
        <w:rPr>
          <w:rFonts w:ascii="Calibri" w:hAnsi="Calibri" w:eastAsia="Tahoma" w:cs="Calibri"/>
          <w:color w:val="000000"/>
          <w:kern w:val="0"/>
          <w:sz w:val="20"/>
          <w:szCs w:val="20"/>
          <w14:ligatures w14:val="none"/>
        </w:rPr>
      </w:pPr>
    </w:p>
    <w:p w:rsidR="00FE255C" w:rsidRDefault="00FE255C" w14:paraId="7A4406E9" w14:textId="77777777">
      <w:pPr>
        <w:rPr>
          <w:rFonts w:ascii="Arial" w:hAnsi="Arial" w:cs="Arial"/>
        </w:rPr>
      </w:pPr>
    </w:p>
    <w:p w:rsidR="00FE255C" w:rsidP="5D5823CE" w:rsidRDefault="00FE255C" w14:paraId="34C663F1" w14:textId="77777777">
      <w:pPr>
        <w:spacing w:line="360" w:lineRule="auto"/>
        <w:rPr>
          <w:rFonts w:ascii="Arial" w:hAnsi="Arial" w:cs="Arial"/>
        </w:rPr>
      </w:pPr>
    </w:p>
    <w:p w:rsidR="00FE255C" w:rsidP="5D5823CE" w:rsidRDefault="00FE255C" w14:paraId="1CC97D18" w14:textId="77777777">
      <w:pPr>
        <w:spacing w:line="360" w:lineRule="auto"/>
        <w:rPr>
          <w:rFonts w:ascii="Arial" w:hAnsi="Arial" w:cs="Arial"/>
        </w:rPr>
      </w:pPr>
    </w:p>
    <w:p w:rsidR="00FE255C" w:rsidP="5D5823CE" w:rsidRDefault="00FE255C" w14:paraId="7BC9798E" w14:textId="77777777">
      <w:pPr>
        <w:spacing w:line="360" w:lineRule="auto"/>
        <w:rPr>
          <w:rFonts w:ascii="Arial" w:hAnsi="Arial" w:cs="Arial"/>
        </w:rPr>
      </w:pPr>
    </w:p>
    <w:p w:rsidR="00FE255C" w:rsidP="5D5823CE" w:rsidRDefault="00FE255C" w14:paraId="41B3F9E4" w14:textId="77777777">
      <w:pPr>
        <w:spacing w:line="360" w:lineRule="auto"/>
        <w:rPr>
          <w:rFonts w:ascii="Arial" w:hAnsi="Arial" w:cs="Arial"/>
        </w:rPr>
      </w:pPr>
    </w:p>
    <w:p w:rsidR="00FE255C" w:rsidP="5D5823CE" w:rsidRDefault="00FE255C" w14:paraId="3269619F" w14:textId="77777777">
      <w:pPr>
        <w:spacing w:line="360" w:lineRule="auto"/>
        <w:rPr>
          <w:rFonts w:ascii="Arial" w:hAnsi="Arial" w:cs="Arial"/>
        </w:rPr>
      </w:pPr>
    </w:p>
    <w:p w:rsidR="00FE255C" w:rsidP="5D5823CE" w:rsidRDefault="00FE255C" w14:paraId="27B8BC0D" w14:textId="77777777">
      <w:pPr>
        <w:spacing w:line="360" w:lineRule="auto"/>
        <w:rPr>
          <w:rFonts w:ascii="Arial" w:hAnsi="Arial" w:cs="Arial"/>
        </w:rPr>
      </w:pPr>
    </w:p>
    <w:p w:rsidR="00FE255C" w:rsidP="5D5823CE" w:rsidRDefault="00FE255C" w14:paraId="7868A091" w14:textId="77777777">
      <w:pPr>
        <w:spacing w:line="360" w:lineRule="auto"/>
        <w:rPr>
          <w:rFonts w:ascii="Arial" w:hAnsi="Arial" w:cs="Arial"/>
        </w:rPr>
      </w:pPr>
    </w:p>
    <w:p w:rsidR="00FE255C" w:rsidP="5D5823CE" w:rsidRDefault="00FE255C" w14:paraId="477CB22C" w14:textId="77777777">
      <w:pPr>
        <w:spacing w:line="360" w:lineRule="auto"/>
        <w:rPr>
          <w:rFonts w:ascii="Arial" w:hAnsi="Arial" w:cs="Arial"/>
        </w:rPr>
      </w:pPr>
    </w:p>
    <w:p w:rsidR="00FE255C" w:rsidP="5D5823CE" w:rsidRDefault="00FE255C" w14:paraId="00AFEEF1" w14:textId="77777777">
      <w:pPr>
        <w:spacing w:line="360" w:lineRule="auto"/>
        <w:rPr>
          <w:rFonts w:ascii="Arial" w:hAnsi="Arial" w:cs="Arial"/>
        </w:rPr>
      </w:pPr>
    </w:p>
    <w:p w:rsidR="00FE255C" w:rsidP="5D5823CE" w:rsidRDefault="00FB79A9" w14:paraId="7D24863E" w14:textId="77777777">
      <w:pPr>
        <w:spacing w:line="360" w:lineRule="auto"/>
        <w:rPr>
          <w:rFonts w:ascii="Arial" w:hAnsi="Arial" w:cs="Arial"/>
        </w:rPr>
      </w:pPr>
      <w:r w:rsidRPr="2E8514AA" w:rsidR="00FB79A9">
        <w:rPr>
          <w:rFonts w:ascii="Arial" w:hAnsi="Arial" w:cs="Arial"/>
          <w:b w:val="1"/>
          <w:bCs w:val="1"/>
        </w:rPr>
        <w:t>Table of Contents</w:t>
      </w:r>
    </w:p>
    <w:p w:rsidR="00FB79A9" w:rsidP="4DCA413B" w:rsidRDefault="00E2153F" w14:paraId="0D5899A8" w14:textId="3F65BF76">
      <w:pPr>
        <w:spacing w:line="360" w:lineRule="auto"/>
        <w:rPr>
          <w:rFonts w:ascii="Arial" w:hAnsi="Arial" w:cs="Arial"/>
          <w:i w:val="1"/>
          <w:iCs w:val="1"/>
          <w:color w:val="EE0000"/>
        </w:rPr>
      </w:pPr>
    </w:p>
    <w:sdt>
      <w:sdtPr>
        <w:id w:val="1082618808"/>
        <w:docPartObj>
          <w:docPartGallery w:val="Table of Contents"/>
          <w:docPartUnique/>
        </w:docPartObj>
      </w:sdtPr>
      <w:sdtContent>
        <w:p w:rsidR="4DCA413B" w:rsidP="4DCA413B" w:rsidRDefault="4DCA413B" w14:paraId="79E83553" w14:textId="0687D76A">
          <w:pPr>
            <w:pStyle w:val="TOC1"/>
            <w:tabs>
              <w:tab w:val="left" w:leader="none" w:pos="480"/>
              <w:tab w:val="right" w:leader="dot" w:pos="10770"/>
            </w:tabs>
            <w:bidi w:val="0"/>
            <w:rPr>
              <w:rStyle w:val="Hyperlink"/>
            </w:rPr>
          </w:pPr>
          <w:r>
            <w:fldChar w:fldCharType="begin"/>
          </w:r>
          <w:r>
            <w:instrText xml:space="preserve">TOC \o \z \u \h</w:instrText>
          </w:r>
          <w:r>
            <w:fldChar w:fldCharType="separate"/>
          </w:r>
          <w:hyperlink w:anchor="_Toc73286799">
            <w:r w:rsidRPr="4DCA413B" w:rsidR="4DCA413B">
              <w:rPr>
                <w:rStyle w:val="Hyperlink"/>
              </w:rPr>
              <w:t>1.</w:t>
            </w:r>
            <w:r>
              <w:tab/>
            </w:r>
            <w:r w:rsidRPr="4DCA413B" w:rsidR="4DCA413B">
              <w:rPr>
                <w:rStyle w:val="Hyperlink"/>
              </w:rPr>
              <w:t>Introduction</w:t>
            </w:r>
            <w:r>
              <w:tab/>
            </w:r>
            <w:r>
              <w:fldChar w:fldCharType="begin"/>
            </w:r>
            <w:r>
              <w:instrText xml:space="preserve">PAGEREF _Toc73286799 \h</w:instrText>
            </w:r>
            <w:r>
              <w:fldChar w:fldCharType="separate"/>
            </w:r>
            <w:r w:rsidRPr="4DCA413B" w:rsidR="4DCA413B">
              <w:rPr>
                <w:rStyle w:val="Hyperlink"/>
              </w:rPr>
              <w:t>2</w:t>
            </w:r>
            <w:r>
              <w:fldChar w:fldCharType="end"/>
            </w:r>
          </w:hyperlink>
        </w:p>
        <w:p w:rsidR="4DCA413B" w:rsidP="4DCA413B" w:rsidRDefault="4DCA413B" w14:paraId="6DDA0453" w14:textId="485B6522">
          <w:pPr>
            <w:pStyle w:val="TOC1"/>
            <w:tabs>
              <w:tab w:val="right" w:leader="dot" w:pos="10770"/>
            </w:tabs>
            <w:bidi w:val="0"/>
            <w:rPr>
              <w:rStyle w:val="Hyperlink"/>
            </w:rPr>
          </w:pPr>
          <w:hyperlink w:anchor="_Toc1984967286">
            <w:r w:rsidRPr="4DCA413B" w:rsidR="4DCA413B">
              <w:rPr>
                <w:rStyle w:val="Hyperlink"/>
              </w:rPr>
              <w:t>2     Employee</w:t>
            </w:r>
            <w:r>
              <w:tab/>
            </w:r>
            <w:r>
              <w:fldChar w:fldCharType="begin"/>
            </w:r>
            <w:r>
              <w:instrText xml:space="preserve">PAGEREF _Toc1984967286 \h</w:instrText>
            </w:r>
            <w:r>
              <w:fldChar w:fldCharType="separate"/>
            </w:r>
            <w:r w:rsidRPr="4DCA413B" w:rsidR="4DCA413B">
              <w:rPr>
                <w:rStyle w:val="Hyperlink"/>
              </w:rPr>
              <w:t>3</w:t>
            </w:r>
            <w:r>
              <w:fldChar w:fldCharType="end"/>
            </w:r>
          </w:hyperlink>
        </w:p>
        <w:p w:rsidR="4DCA413B" w:rsidP="4DCA413B" w:rsidRDefault="4DCA413B" w14:paraId="325EB66A" w14:textId="72DC9ADF">
          <w:pPr>
            <w:pStyle w:val="TOC2"/>
            <w:tabs>
              <w:tab w:val="right" w:leader="dot" w:pos="10770"/>
            </w:tabs>
            <w:bidi w:val="0"/>
            <w:rPr>
              <w:rStyle w:val="Hyperlink"/>
            </w:rPr>
          </w:pPr>
          <w:hyperlink w:anchor="_Toc1733845857">
            <w:r w:rsidRPr="4DCA413B" w:rsidR="4DCA413B">
              <w:rPr>
                <w:rStyle w:val="Hyperlink"/>
              </w:rPr>
              <w:t>2.1 Advantages for Employees</w:t>
            </w:r>
            <w:r>
              <w:tab/>
            </w:r>
            <w:r>
              <w:fldChar w:fldCharType="begin"/>
            </w:r>
            <w:r>
              <w:instrText xml:space="preserve">PAGEREF _Toc1733845857 \h</w:instrText>
            </w:r>
            <w:r>
              <w:fldChar w:fldCharType="separate"/>
            </w:r>
            <w:r w:rsidRPr="4DCA413B" w:rsidR="4DCA413B">
              <w:rPr>
                <w:rStyle w:val="Hyperlink"/>
              </w:rPr>
              <w:t>3</w:t>
            </w:r>
            <w:r>
              <w:fldChar w:fldCharType="end"/>
            </w:r>
          </w:hyperlink>
        </w:p>
        <w:p w:rsidR="4DCA413B" w:rsidP="4DCA413B" w:rsidRDefault="4DCA413B" w14:paraId="06316FA1" w14:textId="2F424501">
          <w:pPr>
            <w:pStyle w:val="TOC2"/>
            <w:tabs>
              <w:tab w:val="right" w:leader="dot" w:pos="10770"/>
            </w:tabs>
            <w:bidi w:val="0"/>
            <w:rPr>
              <w:rStyle w:val="Hyperlink"/>
            </w:rPr>
          </w:pPr>
          <w:hyperlink w:anchor="_Toc1536110086">
            <w:r w:rsidRPr="4DCA413B" w:rsidR="4DCA413B">
              <w:rPr>
                <w:rStyle w:val="Hyperlink"/>
              </w:rPr>
              <w:t>2.2 Disadvantages for Employees</w:t>
            </w:r>
            <w:r>
              <w:tab/>
            </w:r>
            <w:r>
              <w:fldChar w:fldCharType="begin"/>
            </w:r>
            <w:r>
              <w:instrText xml:space="preserve">PAGEREF _Toc1536110086 \h</w:instrText>
            </w:r>
            <w:r>
              <w:fldChar w:fldCharType="separate"/>
            </w:r>
            <w:r w:rsidRPr="4DCA413B" w:rsidR="4DCA413B">
              <w:rPr>
                <w:rStyle w:val="Hyperlink"/>
              </w:rPr>
              <w:t>4</w:t>
            </w:r>
            <w:r>
              <w:fldChar w:fldCharType="end"/>
            </w:r>
          </w:hyperlink>
        </w:p>
        <w:p w:rsidR="4DCA413B" w:rsidP="4DCA413B" w:rsidRDefault="4DCA413B" w14:paraId="390592A4" w14:textId="341BCFCA">
          <w:pPr>
            <w:pStyle w:val="TOC2"/>
            <w:tabs>
              <w:tab w:val="right" w:leader="dot" w:pos="10770"/>
            </w:tabs>
            <w:bidi w:val="0"/>
            <w:rPr>
              <w:rStyle w:val="Hyperlink"/>
            </w:rPr>
          </w:pPr>
          <w:hyperlink w:anchor="_Toc15952555">
            <w:r w:rsidRPr="4DCA413B" w:rsidR="4DCA413B">
              <w:rPr>
                <w:rStyle w:val="Hyperlink"/>
              </w:rPr>
              <w:t>2.3 Recommendations for Employees</w:t>
            </w:r>
            <w:r>
              <w:tab/>
            </w:r>
            <w:r>
              <w:fldChar w:fldCharType="begin"/>
            </w:r>
            <w:r>
              <w:instrText xml:space="preserve">PAGEREF _Toc15952555 \h</w:instrText>
            </w:r>
            <w:r>
              <w:fldChar w:fldCharType="separate"/>
            </w:r>
            <w:r w:rsidRPr="4DCA413B" w:rsidR="4DCA413B">
              <w:rPr>
                <w:rStyle w:val="Hyperlink"/>
              </w:rPr>
              <w:t>5</w:t>
            </w:r>
            <w:r>
              <w:fldChar w:fldCharType="end"/>
            </w:r>
          </w:hyperlink>
        </w:p>
        <w:p w:rsidR="4DCA413B" w:rsidP="4DCA413B" w:rsidRDefault="4DCA413B" w14:paraId="41556260" w14:textId="3227DD0D">
          <w:pPr>
            <w:pStyle w:val="TOC1"/>
            <w:tabs>
              <w:tab w:val="right" w:leader="dot" w:pos="10770"/>
            </w:tabs>
            <w:bidi w:val="0"/>
            <w:rPr>
              <w:rStyle w:val="Hyperlink"/>
            </w:rPr>
          </w:pPr>
          <w:hyperlink w:anchor="_Toc1401664874">
            <w:r w:rsidRPr="4DCA413B" w:rsidR="4DCA413B">
              <w:rPr>
                <w:rStyle w:val="Hyperlink"/>
              </w:rPr>
              <w:t>3. The Manager</w:t>
            </w:r>
            <w:r>
              <w:tab/>
            </w:r>
            <w:r>
              <w:fldChar w:fldCharType="begin"/>
            </w:r>
            <w:r>
              <w:instrText xml:space="preserve">PAGEREF _Toc1401664874 \h</w:instrText>
            </w:r>
            <w:r>
              <w:fldChar w:fldCharType="separate"/>
            </w:r>
            <w:r w:rsidRPr="4DCA413B" w:rsidR="4DCA413B">
              <w:rPr>
                <w:rStyle w:val="Hyperlink"/>
              </w:rPr>
              <w:t>7</w:t>
            </w:r>
            <w:r>
              <w:fldChar w:fldCharType="end"/>
            </w:r>
          </w:hyperlink>
        </w:p>
        <w:p w:rsidR="4DCA413B" w:rsidP="4DCA413B" w:rsidRDefault="4DCA413B" w14:paraId="0F0CC415" w14:textId="2A0319BA">
          <w:pPr>
            <w:pStyle w:val="TOC2"/>
            <w:tabs>
              <w:tab w:val="right" w:leader="dot" w:pos="10770"/>
            </w:tabs>
            <w:bidi w:val="0"/>
            <w:rPr>
              <w:rStyle w:val="Hyperlink"/>
            </w:rPr>
          </w:pPr>
          <w:hyperlink w:anchor="_Toc1425064634">
            <w:r w:rsidRPr="4DCA413B" w:rsidR="4DCA413B">
              <w:rPr>
                <w:rStyle w:val="Hyperlink"/>
              </w:rPr>
              <w:t>3.1 Advantages for Managers</w:t>
            </w:r>
            <w:r>
              <w:tab/>
            </w:r>
            <w:r>
              <w:fldChar w:fldCharType="begin"/>
            </w:r>
            <w:r>
              <w:instrText xml:space="preserve">PAGEREF _Toc1425064634 \h</w:instrText>
            </w:r>
            <w:r>
              <w:fldChar w:fldCharType="separate"/>
            </w:r>
            <w:r w:rsidRPr="4DCA413B" w:rsidR="4DCA413B">
              <w:rPr>
                <w:rStyle w:val="Hyperlink"/>
              </w:rPr>
              <w:t>7</w:t>
            </w:r>
            <w:r>
              <w:fldChar w:fldCharType="end"/>
            </w:r>
          </w:hyperlink>
        </w:p>
        <w:p w:rsidR="4DCA413B" w:rsidP="4DCA413B" w:rsidRDefault="4DCA413B" w14:paraId="527A8AB0" w14:textId="2EFCCF0D">
          <w:pPr>
            <w:pStyle w:val="TOC2"/>
            <w:tabs>
              <w:tab w:val="right" w:leader="dot" w:pos="10770"/>
            </w:tabs>
            <w:bidi w:val="0"/>
            <w:rPr>
              <w:rStyle w:val="Hyperlink"/>
            </w:rPr>
          </w:pPr>
          <w:hyperlink w:anchor="_Toc745001335">
            <w:r w:rsidRPr="4DCA413B" w:rsidR="4DCA413B">
              <w:rPr>
                <w:rStyle w:val="Hyperlink"/>
              </w:rPr>
              <w:t>3.2 Disadvantages for Managers</w:t>
            </w:r>
            <w:r>
              <w:tab/>
            </w:r>
            <w:r>
              <w:fldChar w:fldCharType="begin"/>
            </w:r>
            <w:r>
              <w:instrText xml:space="preserve">PAGEREF _Toc745001335 \h</w:instrText>
            </w:r>
            <w:r>
              <w:fldChar w:fldCharType="separate"/>
            </w:r>
            <w:r w:rsidRPr="4DCA413B" w:rsidR="4DCA413B">
              <w:rPr>
                <w:rStyle w:val="Hyperlink"/>
              </w:rPr>
              <w:t>8</w:t>
            </w:r>
            <w:r>
              <w:fldChar w:fldCharType="end"/>
            </w:r>
          </w:hyperlink>
        </w:p>
        <w:p w:rsidR="4DCA413B" w:rsidP="4DCA413B" w:rsidRDefault="4DCA413B" w14:paraId="0E2B84C2" w14:textId="1672030F">
          <w:pPr>
            <w:pStyle w:val="TOC2"/>
            <w:tabs>
              <w:tab w:val="right" w:leader="dot" w:pos="10770"/>
            </w:tabs>
            <w:bidi w:val="0"/>
            <w:rPr>
              <w:rStyle w:val="Hyperlink"/>
            </w:rPr>
          </w:pPr>
          <w:hyperlink w:anchor="_Toc1648599770">
            <w:r w:rsidRPr="4DCA413B" w:rsidR="4DCA413B">
              <w:rPr>
                <w:rStyle w:val="Hyperlink"/>
              </w:rPr>
              <w:t>3.3 Recommendations for Managers</w:t>
            </w:r>
            <w:r>
              <w:tab/>
            </w:r>
            <w:r>
              <w:fldChar w:fldCharType="begin"/>
            </w:r>
            <w:r>
              <w:instrText xml:space="preserve">PAGEREF _Toc1648599770 \h</w:instrText>
            </w:r>
            <w:r>
              <w:fldChar w:fldCharType="separate"/>
            </w:r>
            <w:r w:rsidRPr="4DCA413B" w:rsidR="4DCA413B">
              <w:rPr>
                <w:rStyle w:val="Hyperlink"/>
              </w:rPr>
              <w:t>9</w:t>
            </w:r>
            <w:r>
              <w:fldChar w:fldCharType="end"/>
            </w:r>
          </w:hyperlink>
        </w:p>
        <w:p w:rsidR="4DCA413B" w:rsidP="4DCA413B" w:rsidRDefault="4DCA413B" w14:paraId="2D2316D5" w14:textId="5CDB3ABF">
          <w:pPr>
            <w:pStyle w:val="TOC1"/>
            <w:tabs>
              <w:tab w:val="right" w:leader="dot" w:pos="10770"/>
            </w:tabs>
            <w:bidi w:val="0"/>
            <w:rPr>
              <w:rStyle w:val="Hyperlink"/>
            </w:rPr>
          </w:pPr>
          <w:hyperlink w:anchor="_Toc1518286863">
            <w:r w:rsidRPr="4DCA413B" w:rsidR="4DCA413B">
              <w:rPr>
                <w:rStyle w:val="Hyperlink"/>
              </w:rPr>
              <w:t>4. The Company</w:t>
            </w:r>
            <w:r>
              <w:tab/>
            </w:r>
            <w:r>
              <w:fldChar w:fldCharType="begin"/>
            </w:r>
            <w:r>
              <w:instrText xml:space="preserve">PAGEREF _Toc1518286863 \h</w:instrText>
            </w:r>
            <w:r>
              <w:fldChar w:fldCharType="separate"/>
            </w:r>
            <w:r w:rsidRPr="4DCA413B" w:rsidR="4DCA413B">
              <w:rPr>
                <w:rStyle w:val="Hyperlink"/>
              </w:rPr>
              <w:t>10</w:t>
            </w:r>
            <w:r>
              <w:fldChar w:fldCharType="end"/>
            </w:r>
          </w:hyperlink>
        </w:p>
        <w:p w:rsidR="4DCA413B" w:rsidP="4DCA413B" w:rsidRDefault="4DCA413B" w14:paraId="2B03C7CD" w14:textId="532C567C">
          <w:pPr>
            <w:pStyle w:val="TOC2"/>
            <w:tabs>
              <w:tab w:val="right" w:leader="dot" w:pos="10770"/>
            </w:tabs>
            <w:bidi w:val="0"/>
            <w:rPr>
              <w:rStyle w:val="Hyperlink"/>
            </w:rPr>
          </w:pPr>
          <w:hyperlink w:anchor="_Toc938124142">
            <w:r w:rsidRPr="4DCA413B" w:rsidR="4DCA413B">
              <w:rPr>
                <w:rStyle w:val="Hyperlink"/>
              </w:rPr>
              <w:t>4.1 Advantages for Companies</w:t>
            </w:r>
            <w:r>
              <w:tab/>
            </w:r>
            <w:r>
              <w:fldChar w:fldCharType="begin"/>
            </w:r>
            <w:r>
              <w:instrText xml:space="preserve">PAGEREF _Toc938124142 \h</w:instrText>
            </w:r>
            <w:r>
              <w:fldChar w:fldCharType="separate"/>
            </w:r>
            <w:r w:rsidRPr="4DCA413B" w:rsidR="4DCA413B">
              <w:rPr>
                <w:rStyle w:val="Hyperlink"/>
              </w:rPr>
              <w:t>10</w:t>
            </w:r>
            <w:r>
              <w:fldChar w:fldCharType="end"/>
            </w:r>
          </w:hyperlink>
        </w:p>
        <w:p w:rsidR="4DCA413B" w:rsidP="4DCA413B" w:rsidRDefault="4DCA413B" w14:paraId="49EF2B59" w14:textId="7EC59C5B">
          <w:pPr>
            <w:pStyle w:val="TOC2"/>
            <w:tabs>
              <w:tab w:val="right" w:leader="dot" w:pos="10770"/>
            </w:tabs>
            <w:bidi w:val="0"/>
            <w:rPr>
              <w:rStyle w:val="Hyperlink"/>
            </w:rPr>
          </w:pPr>
          <w:hyperlink w:anchor="_Toc161441374">
            <w:r w:rsidRPr="4DCA413B" w:rsidR="4DCA413B">
              <w:rPr>
                <w:rStyle w:val="Hyperlink"/>
              </w:rPr>
              <w:t>4.2 Disadvantages for Companies</w:t>
            </w:r>
            <w:r>
              <w:tab/>
            </w:r>
            <w:r>
              <w:fldChar w:fldCharType="begin"/>
            </w:r>
            <w:r>
              <w:instrText xml:space="preserve">PAGEREF _Toc161441374 \h</w:instrText>
            </w:r>
            <w:r>
              <w:fldChar w:fldCharType="separate"/>
            </w:r>
            <w:r w:rsidRPr="4DCA413B" w:rsidR="4DCA413B">
              <w:rPr>
                <w:rStyle w:val="Hyperlink"/>
              </w:rPr>
              <w:t>11</w:t>
            </w:r>
            <w:r>
              <w:fldChar w:fldCharType="end"/>
            </w:r>
          </w:hyperlink>
        </w:p>
        <w:p w:rsidR="4DCA413B" w:rsidP="4DCA413B" w:rsidRDefault="4DCA413B" w14:paraId="208D0EC2" w14:textId="2CA3F097">
          <w:pPr>
            <w:pStyle w:val="TOC2"/>
            <w:tabs>
              <w:tab w:val="right" w:leader="dot" w:pos="10770"/>
            </w:tabs>
            <w:bidi w:val="0"/>
            <w:rPr>
              <w:rStyle w:val="Hyperlink"/>
            </w:rPr>
          </w:pPr>
          <w:hyperlink w:anchor="_Toc635428475">
            <w:r w:rsidRPr="4DCA413B" w:rsidR="4DCA413B">
              <w:rPr>
                <w:rStyle w:val="Hyperlink"/>
              </w:rPr>
              <w:t>4.3 Recommendations for the company</w:t>
            </w:r>
            <w:r>
              <w:tab/>
            </w:r>
            <w:r>
              <w:fldChar w:fldCharType="begin"/>
            </w:r>
            <w:r>
              <w:instrText xml:space="preserve">PAGEREF _Toc635428475 \h</w:instrText>
            </w:r>
            <w:r>
              <w:fldChar w:fldCharType="separate"/>
            </w:r>
            <w:r w:rsidRPr="4DCA413B" w:rsidR="4DCA413B">
              <w:rPr>
                <w:rStyle w:val="Hyperlink"/>
              </w:rPr>
              <w:t>13</w:t>
            </w:r>
            <w:r>
              <w:fldChar w:fldCharType="end"/>
            </w:r>
          </w:hyperlink>
        </w:p>
        <w:p w:rsidR="4DCA413B" w:rsidP="4DCA413B" w:rsidRDefault="4DCA413B" w14:paraId="7E1825F9" w14:textId="400B8D7A">
          <w:pPr>
            <w:pStyle w:val="TOC1"/>
            <w:tabs>
              <w:tab w:val="right" w:leader="dot" w:pos="10770"/>
            </w:tabs>
            <w:bidi w:val="0"/>
            <w:rPr>
              <w:rStyle w:val="Hyperlink"/>
            </w:rPr>
          </w:pPr>
          <w:hyperlink w:anchor="_Toc1234688402">
            <w:r w:rsidRPr="4DCA413B" w:rsidR="4DCA413B">
              <w:rPr>
                <w:rStyle w:val="Hyperlink"/>
              </w:rPr>
              <w:t>5. Conclusion</w:t>
            </w:r>
            <w:r>
              <w:tab/>
            </w:r>
            <w:r>
              <w:fldChar w:fldCharType="begin"/>
            </w:r>
            <w:r>
              <w:instrText xml:space="preserve">PAGEREF _Toc1234688402 \h</w:instrText>
            </w:r>
            <w:r>
              <w:fldChar w:fldCharType="separate"/>
            </w:r>
            <w:r w:rsidRPr="4DCA413B" w:rsidR="4DCA413B">
              <w:rPr>
                <w:rStyle w:val="Hyperlink"/>
              </w:rPr>
              <w:t>14</w:t>
            </w:r>
            <w:r>
              <w:fldChar w:fldCharType="end"/>
            </w:r>
          </w:hyperlink>
        </w:p>
        <w:p w:rsidR="4DCA413B" w:rsidP="4DCA413B" w:rsidRDefault="4DCA413B" w14:paraId="0FCA63D8" w14:textId="723A06D1">
          <w:pPr>
            <w:pStyle w:val="TOC1"/>
            <w:tabs>
              <w:tab w:val="right" w:leader="dot" w:pos="10770"/>
            </w:tabs>
            <w:bidi w:val="0"/>
            <w:rPr>
              <w:rStyle w:val="Hyperlink"/>
            </w:rPr>
          </w:pPr>
          <w:hyperlink w:anchor="_Toc1050451307">
            <w:r w:rsidRPr="4DCA413B" w:rsidR="4DCA413B">
              <w:rPr>
                <w:rStyle w:val="Hyperlink"/>
              </w:rPr>
              <w:t>6. Reflection using a recognised reflection model</w:t>
            </w:r>
            <w:r>
              <w:tab/>
            </w:r>
            <w:r>
              <w:fldChar w:fldCharType="begin"/>
            </w:r>
            <w:r>
              <w:instrText xml:space="preserve">PAGEREF _Toc1050451307 \h</w:instrText>
            </w:r>
            <w:r>
              <w:fldChar w:fldCharType="separate"/>
            </w:r>
            <w:r w:rsidRPr="4DCA413B" w:rsidR="4DCA413B">
              <w:rPr>
                <w:rStyle w:val="Hyperlink"/>
              </w:rPr>
              <w:t>14</w:t>
            </w:r>
            <w:r>
              <w:fldChar w:fldCharType="end"/>
            </w:r>
          </w:hyperlink>
        </w:p>
        <w:p w:rsidR="4DCA413B" w:rsidP="4DCA413B" w:rsidRDefault="4DCA413B" w14:paraId="03B74EAB" w14:textId="05B291B6">
          <w:pPr>
            <w:pStyle w:val="TOC1"/>
            <w:tabs>
              <w:tab w:val="right" w:leader="dot" w:pos="10770"/>
            </w:tabs>
            <w:bidi w:val="0"/>
            <w:rPr>
              <w:rStyle w:val="Hyperlink"/>
            </w:rPr>
          </w:pPr>
          <w:hyperlink w:anchor="_Toc1922052309">
            <w:r w:rsidRPr="4DCA413B" w:rsidR="4DCA413B">
              <w:rPr>
                <w:rStyle w:val="Hyperlink"/>
              </w:rPr>
              <w:t>References</w:t>
            </w:r>
            <w:r>
              <w:tab/>
            </w:r>
            <w:r>
              <w:fldChar w:fldCharType="begin"/>
            </w:r>
            <w:r>
              <w:instrText xml:space="preserve">PAGEREF _Toc1922052309 \h</w:instrText>
            </w:r>
            <w:r>
              <w:fldChar w:fldCharType="separate"/>
            </w:r>
            <w:r w:rsidRPr="4DCA413B" w:rsidR="4DCA413B">
              <w:rPr>
                <w:rStyle w:val="Hyperlink"/>
              </w:rPr>
              <w:t>15</w:t>
            </w:r>
            <w:r>
              <w:fldChar w:fldCharType="end"/>
            </w:r>
          </w:hyperlink>
        </w:p>
        <w:p w:rsidR="4DCA413B" w:rsidP="4DCA413B" w:rsidRDefault="4DCA413B" w14:paraId="1A4CED27" w14:textId="24442C89">
          <w:pPr>
            <w:pStyle w:val="TOC1"/>
            <w:tabs>
              <w:tab w:val="right" w:leader="dot" w:pos="10770"/>
            </w:tabs>
            <w:bidi w:val="0"/>
            <w:rPr>
              <w:rStyle w:val="Hyperlink"/>
            </w:rPr>
          </w:pPr>
          <w:hyperlink w:anchor="_Toc106893508">
            <w:r w:rsidRPr="4DCA413B" w:rsidR="4DCA413B">
              <w:rPr>
                <w:rStyle w:val="Hyperlink"/>
              </w:rPr>
              <w:t>Appendix A: Reflective Model</w:t>
            </w:r>
            <w:r>
              <w:tab/>
            </w:r>
            <w:r>
              <w:fldChar w:fldCharType="begin"/>
            </w:r>
            <w:r>
              <w:instrText xml:space="preserve">PAGEREF _Toc106893508 \h</w:instrText>
            </w:r>
            <w:r>
              <w:fldChar w:fldCharType="separate"/>
            </w:r>
            <w:r w:rsidRPr="4DCA413B" w:rsidR="4DCA413B">
              <w:rPr>
                <w:rStyle w:val="Hyperlink"/>
              </w:rPr>
              <w:t>18</w:t>
            </w:r>
            <w:r>
              <w:fldChar w:fldCharType="end"/>
            </w:r>
          </w:hyperlink>
          <w:r>
            <w:fldChar w:fldCharType="end"/>
          </w:r>
        </w:p>
      </w:sdtContent>
    </w:sdt>
    <w:p w:rsidR="4DCA413B" w:rsidP="4DCA413B" w:rsidRDefault="4DCA413B" w14:paraId="46321912" w14:textId="1ED15664">
      <w:pPr>
        <w:spacing w:line="360" w:lineRule="auto"/>
        <w:rPr>
          <w:rFonts w:ascii="Arial" w:hAnsi="Arial" w:cs="Arial"/>
          <w:i w:val="1"/>
          <w:iCs w:val="1"/>
          <w:color w:val="EE0000"/>
        </w:rPr>
      </w:pPr>
    </w:p>
    <w:p w:rsidR="4DCA413B" w:rsidP="4DCA413B" w:rsidRDefault="4DCA413B" w14:paraId="7E93D407" w14:textId="6D05C71A">
      <w:pPr>
        <w:spacing w:line="360" w:lineRule="auto"/>
        <w:rPr>
          <w:rFonts w:ascii="Arial" w:hAnsi="Arial" w:cs="Arial"/>
          <w:i w:val="1"/>
          <w:iCs w:val="1"/>
          <w:color w:val="EE0000"/>
        </w:rPr>
      </w:pPr>
    </w:p>
    <w:p w:rsidR="4DCA413B" w:rsidP="4DCA413B" w:rsidRDefault="4DCA413B" w14:paraId="01A11779" w14:textId="6D8012A6">
      <w:pPr>
        <w:spacing w:line="360" w:lineRule="auto"/>
        <w:rPr>
          <w:rFonts w:ascii="Arial" w:hAnsi="Arial" w:cs="Arial"/>
          <w:i w:val="1"/>
          <w:iCs w:val="1"/>
          <w:color w:val="EE0000"/>
        </w:rPr>
      </w:pPr>
    </w:p>
    <w:p w:rsidR="4DCA413B" w:rsidP="4DCA413B" w:rsidRDefault="4DCA413B" w14:paraId="6B00A52C" w14:textId="26283DD9">
      <w:pPr>
        <w:spacing w:line="360" w:lineRule="auto"/>
        <w:rPr>
          <w:rFonts w:ascii="Arial" w:hAnsi="Arial" w:cs="Arial"/>
          <w:i w:val="1"/>
          <w:iCs w:val="1"/>
          <w:color w:val="EE0000"/>
        </w:rPr>
      </w:pPr>
    </w:p>
    <w:p w:rsidR="4DCA413B" w:rsidP="4DCA413B" w:rsidRDefault="4DCA413B" w14:paraId="238AF74F" w14:textId="238883FF">
      <w:pPr>
        <w:spacing w:line="360" w:lineRule="auto"/>
        <w:rPr>
          <w:rFonts w:ascii="Arial" w:hAnsi="Arial" w:cs="Arial"/>
          <w:i w:val="1"/>
          <w:iCs w:val="1"/>
          <w:color w:val="EE0000"/>
        </w:rPr>
      </w:pPr>
    </w:p>
    <w:p w:rsidR="00E2153F" w:rsidP="5D5823CE" w:rsidRDefault="00E2153F" w14:paraId="692FC991" w14:textId="77777777">
      <w:pPr>
        <w:spacing w:line="360" w:lineRule="auto"/>
        <w:rPr>
          <w:rFonts w:ascii="Arial" w:hAnsi="Arial" w:cs="Arial"/>
          <w:i w:val="1"/>
          <w:iCs w:val="1"/>
          <w:color w:val="EE0000"/>
        </w:rPr>
      </w:pPr>
    </w:p>
    <w:p w:rsidR="00E2153F" w:rsidP="5D5823CE" w:rsidRDefault="00E2153F" w14:paraId="73352DB3" w14:textId="77777777">
      <w:pPr>
        <w:spacing w:line="360" w:lineRule="auto"/>
        <w:rPr>
          <w:rFonts w:ascii="Arial" w:hAnsi="Arial" w:cs="Arial"/>
          <w:i w:val="1"/>
          <w:iCs w:val="1"/>
          <w:color w:val="EE0000"/>
        </w:rPr>
      </w:pPr>
    </w:p>
    <w:p w:rsidR="00E2153F" w:rsidP="5D5823CE" w:rsidRDefault="00E2153F" w14:paraId="2C34A10B" w14:textId="77777777">
      <w:pPr>
        <w:spacing w:line="360" w:lineRule="auto"/>
        <w:rPr>
          <w:rFonts w:ascii="Arial" w:hAnsi="Arial" w:cs="Arial"/>
          <w:i w:val="1"/>
          <w:iCs w:val="1"/>
          <w:color w:val="EE0000"/>
        </w:rPr>
      </w:pPr>
    </w:p>
    <w:p w:rsidRPr="00FE255C" w:rsidR="00E2153F" w:rsidP="4DCA413B" w:rsidRDefault="00E2153F" w14:paraId="2231F988" w14:textId="1884B17B">
      <w:pPr>
        <w:pStyle w:val="Normal"/>
        <w:spacing w:line="360" w:lineRule="auto"/>
        <w:rPr>
          <w:rFonts w:ascii="Arial" w:hAnsi="Arial" w:cs="Arial"/>
          <w:i w:val="1"/>
          <w:iCs w:val="1"/>
          <w:color w:val="EE0000"/>
        </w:rPr>
      </w:pPr>
    </w:p>
    <w:p w:rsidR="4DCA413B" w:rsidP="4DCA413B" w:rsidRDefault="4DCA413B" w14:paraId="69B2FC81" w14:textId="0FFC731B">
      <w:pPr>
        <w:pStyle w:val="Normal"/>
        <w:spacing w:line="360" w:lineRule="auto"/>
        <w:rPr>
          <w:rFonts w:ascii="Arial" w:hAnsi="Arial" w:cs="Arial"/>
          <w:i w:val="1"/>
          <w:iCs w:val="1"/>
          <w:color w:val="EE0000"/>
        </w:rPr>
      </w:pPr>
    </w:p>
    <w:p w:rsidR="4DCA413B" w:rsidP="4DCA413B" w:rsidRDefault="4DCA413B" w14:paraId="4B3800F2" w14:textId="72124CE2">
      <w:pPr>
        <w:pStyle w:val="Normal"/>
        <w:spacing w:line="360" w:lineRule="auto"/>
        <w:rPr>
          <w:rFonts w:ascii="Arial" w:hAnsi="Arial" w:cs="Arial"/>
          <w:i w:val="1"/>
          <w:iCs w:val="1"/>
          <w:color w:val="EE0000"/>
        </w:rPr>
      </w:pPr>
    </w:p>
    <w:p w:rsidR="4DCA413B" w:rsidP="4DCA413B" w:rsidRDefault="4DCA413B" w14:paraId="22DE8FFA" w14:textId="23F58D88">
      <w:pPr>
        <w:pStyle w:val="Normal"/>
        <w:spacing w:line="360" w:lineRule="auto"/>
        <w:rPr>
          <w:rFonts w:ascii="Arial" w:hAnsi="Arial" w:cs="Arial"/>
          <w:i w:val="1"/>
          <w:iCs w:val="1"/>
          <w:color w:val="EE0000"/>
        </w:rPr>
      </w:pPr>
    </w:p>
    <w:p w:rsidR="4DCA413B" w:rsidP="4DCA413B" w:rsidRDefault="4DCA413B" w14:paraId="437552DD" w14:textId="79373F05">
      <w:pPr>
        <w:pStyle w:val="Normal"/>
        <w:spacing w:line="360" w:lineRule="auto"/>
        <w:rPr>
          <w:rFonts w:ascii="Arial" w:hAnsi="Arial" w:cs="Arial"/>
          <w:i w:val="1"/>
          <w:iCs w:val="1"/>
          <w:color w:val="EE0000"/>
        </w:rPr>
      </w:pPr>
    </w:p>
    <w:p w:rsidR="4DCA413B" w:rsidP="4DCA413B" w:rsidRDefault="4DCA413B" w14:paraId="511A3751" w14:textId="515B968A">
      <w:pPr>
        <w:pStyle w:val="Normal"/>
        <w:spacing w:line="360" w:lineRule="auto"/>
        <w:rPr>
          <w:rFonts w:ascii="Arial" w:hAnsi="Arial" w:cs="Arial"/>
          <w:i w:val="1"/>
          <w:iCs w:val="1"/>
          <w:color w:val="EE0000"/>
        </w:rPr>
      </w:pPr>
    </w:p>
    <w:p w:rsidR="4DCA413B" w:rsidP="4DCA413B" w:rsidRDefault="4DCA413B" w14:paraId="5BBCF7CF" w14:textId="5FE3F84D">
      <w:pPr>
        <w:pStyle w:val="Normal"/>
        <w:spacing w:line="360" w:lineRule="auto"/>
        <w:rPr>
          <w:rFonts w:ascii="Arial" w:hAnsi="Arial" w:cs="Arial"/>
          <w:i w:val="1"/>
          <w:iCs w:val="1"/>
          <w:color w:val="EE0000"/>
        </w:rPr>
      </w:pPr>
    </w:p>
    <w:p w:rsidR="4DCA413B" w:rsidP="4DCA413B" w:rsidRDefault="4DCA413B" w14:paraId="1D444426" w14:textId="2C8F2A19">
      <w:pPr>
        <w:pStyle w:val="Normal"/>
        <w:spacing w:line="360" w:lineRule="auto"/>
        <w:rPr>
          <w:rFonts w:ascii="Arial" w:hAnsi="Arial" w:cs="Arial"/>
          <w:i w:val="1"/>
          <w:iCs w:val="1"/>
          <w:color w:val="EE0000"/>
        </w:rPr>
      </w:pPr>
    </w:p>
    <w:p w:rsidR="4DCA413B" w:rsidP="4DCA413B" w:rsidRDefault="4DCA413B" w14:paraId="08F7BB5A" w14:textId="7AB19994">
      <w:pPr>
        <w:pStyle w:val="Normal"/>
        <w:spacing w:line="360" w:lineRule="auto"/>
        <w:rPr>
          <w:rFonts w:ascii="Arial" w:hAnsi="Arial" w:cs="Arial"/>
          <w:i w:val="1"/>
          <w:iCs w:val="1"/>
          <w:color w:val="EE0000"/>
        </w:rPr>
      </w:pPr>
    </w:p>
    <w:p w:rsidR="4DCA413B" w:rsidP="4DCA413B" w:rsidRDefault="4DCA413B" w14:paraId="6F04DA94" w14:textId="0A741B9E">
      <w:pPr>
        <w:pStyle w:val="Normal"/>
        <w:spacing w:line="360" w:lineRule="auto"/>
        <w:rPr>
          <w:rFonts w:ascii="Arial" w:hAnsi="Arial" w:cs="Arial"/>
          <w:i w:val="1"/>
          <w:iCs w:val="1"/>
          <w:color w:val="EE0000"/>
        </w:rPr>
      </w:pPr>
    </w:p>
    <w:p w:rsidRPr="007C21D7" w:rsidR="00FB79A9" w:rsidP="5D5823CE" w:rsidRDefault="00FB79A9" w14:paraId="41026E8D" w14:textId="11C308A5">
      <w:pPr>
        <w:pStyle w:val="ListParagraph"/>
        <w:numPr>
          <w:ilvl w:val="0"/>
          <w:numId w:val="10"/>
        </w:numPr>
        <w:spacing w:line="360" w:lineRule="auto"/>
        <w:ind w:left="426" w:hanging="426"/>
        <w:rPr>
          <w:rFonts w:ascii="Arial" w:hAnsi="Arial" w:cs="Arial"/>
          <w:b w:val="1"/>
          <w:bCs w:val="1"/>
        </w:rPr>
      </w:pPr>
      <w:bookmarkStart w:name="_Toc73286799" w:id="656353973"/>
      <w:r w:rsidRPr="4DCA413B" w:rsidR="00FB79A9">
        <w:rPr>
          <w:rStyle w:val="Heading1Char"/>
          <w:rFonts w:ascii="Arial" w:hAnsi="Arial" w:eastAsia="Arial" w:cs="Arial"/>
          <w:b w:val="1"/>
          <w:bCs w:val="1"/>
          <w:color w:val="auto"/>
          <w:sz w:val="28"/>
          <w:szCs w:val="28"/>
        </w:rPr>
        <w:t>Introduction</w:t>
      </w:r>
      <w:bookmarkEnd w:id="656353973"/>
      <w:r w:rsidRPr="4DCA413B" w:rsidR="00FB79A9">
        <w:rPr>
          <w:rStyle w:val="Heading1Char"/>
        </w:rPr>
        <w:t xml:space="preserve"> </w:t>
      </w:r>
      <w:r>
        <w:br/>
      </w:r>
    </w:p>
    <w:p w:rsidRPr="007C21D7" w:rsidR="008641E1" w:rsidP="5D5823CE" w:rsidRDefault="008641E1" w14:paraId="7A3C1C11" w14:textId="2B6E91C2">
      <w:pPr>
        <w:pStyle w:val="ListParagraph"/>
        <w:shd w:val="clear" w:color="auto" w:fill="FFFFFF" w:themeFill="background1"/>
        <w:spacing w:after="0" w:line="360" w:lineRule="auto"/>
        <w:textAlignment w:val="baseline"/>
        <w:rPr>
          <w:rFonts w:ascii="Arial" w:hAnsi="Arial" w:eastAsia="Times New Roman" w:cs="Arial"/>
          <w:color w:val="000000"/>
          <w:kern w:val="0"/>
          <w:lang w:eastAsia="en-GB"/>
          <w14:ligatures w14:val="none"/>
        </w:rPr>
      </w:pPr>
      <w:r w:rsidRPr="007C21D7" w:rsidR="008641E1">
        <w:rPr>
          <w:rFonts w:ascii="Arial" w:hAnsi="Arial" w:eastAsia="Times New Roman" w:cs="Arial"/>
          <w:b w:val="1"/>
          <w:bCs w:val="1"/>
          <w:color w:val="000000"/>
          <w:kern w:val="0"/>
          <w:lang w:eastAsia="en-GB"/>
          <w14:ligatures w14:val="none"/>
        </w:rPr>
        <w:t> </w:t>
      </w:r>
      <w:r w:rsidRPr="007C21D7" w:rsidR="008641E1">
        <w:rPr>
          <w:rFonts w:ascii="Arial" w:hAnsi="Arial" w:eastAsia="Times New Roman" w:cs="Arial"/>
          <w:color w:val="000000"/>
          <w:kern w:val="0"/>
          <w:lang w:eastAsia="en-GB"/>
          <w14:ligatures w14:val="none"/>
        </w:rPr>
        <w:t>Remote management refers to the</w:t>
      </w:r>
      <w:r w:rsidRPr="007C21D7" w:rsidR="008641E1">
        <w:rPr>
          <w:rFonts w:ascii="Arial" w:hAnsi="Arial" w:eastAsia="Times New Roman" w:cs="Arial"/>
          <w:b w:val="1"/>
          <w:bCs w:val="1"/>
          <w:color w:val="000000"/>
          <w:kern w:val="0"/>
          <w:lang w:eastAsia="en-GB"/>
          <w14:ligatures w14:val="none"/>
        </w:rPr>
        <w:t> </w:t>
      </w:r>
      <w:r w:rsidRPr="007C21D7" w:rsidR="008641E1">
        <w:rPr>
          <w:rFonts w:ascii="Arial" w:hAnsi="Arial" w:eastAsia="Times New Roman" w:cs="Arial"/>
          <w:color w:val="000000"/>
          <w:kern w:val="0"/>
          <w:lang w:eastAsia="en-GB"/>
          <w14:ligatures w14:val="none"/>
        </w:rPr>
        <w:t xml:space="preserve">process of </w:t>
      </w:r>
      <w:r w:rsidRPr="007C21D7" w:rsidR="7C0F765B">
        <w:rPr>
          <w:rFonts w:ascii="Arial" w:hAnsi="Arial" w:eastAsia="Times New Roman" w:cs="Arial"/>
          <w:color w:val="000000"/>
          <w:kern w:val="0"/>
          <w:lang w:eastAsia="en-GB"/>
          <w14:ligatures w14:val="none"/>
        </w:rPr>
        <w:t>managing employees who work from</w:t>
      </w:r>
      <w:r w:rsidRPr="007C21D7" w:rsidR="76814604">
        <w:rPr>
          <w:rFonts w:ascii="Arial" w:hAnsi="Arial" w:eastAsia="Times New Roman" w:cs="Arial"/>
          <w:color w:val="000000"/>
          <w:kern w:val="0"/>
          <w:lang w:eastAsia="en-GB"/>
          <w14:ligatures w14:val="none"/>
        </w:rPr>
        <w:t xml:space="preserve"> a location away from </w:t>
      </w:r>
      <w:r w:rsidRPr="007C21D7" w:rsidR="205F26F8">
        <w:rPr>
          <w:rFonts w:ascii="Arial" w:hAnsi="Arial" w:eastAsia="Times New Roman" w:cs="Arial"/>
          <w:color w:val="000000"/>
          <w:kern w:val="0"/>
          <w:lang w:eastAsia="en-GB"/>
          <w14:ligatures w14:val="none"/>
        </w:rPr>
        <w:t>the</w:t>
      </w:r>
      <w:r w:rsidRPr="007C21D7" w:rsidR="76814604">
        <w:rPr>
          <w:rFonts w:ascii="Arial" w:hAnsi="Arial" w:eastAsia="Times New Roman" w:cs="Arial"/>
          <w:color w:val="000000"/>
          <w:kern w:val="0"/>
          <w:lang w:eastAsia="en-GB"/>
          <w14:ligatures w14:val="none"/>
        </w:rPr>
        <w:t xml:space="preserve"> traditional workplac</w:t>
      </w:r>
      <w:r w:rsidRPr="007C21D7" w:rsidR="3C5D93A7">
        <w:rPr>
          <w:rFonts w:ascii="Arial" w:hAnsi="Arial" w:eastAsia="Times New Roman" w:cs="Arial"/>
          <w:color w:val="000000"/>
          <w:kern w:val="0"/>
          <w:lang w:eastAsia="en-GB"/>
          <w14:ligatures w14:val="none"/>
        </w:rPr>
        <w:t>e</w:t>
      </w:r>
      <w:r w:rsidRPr="007C21D7" w:rsidR="008641E1">
        <w:rPr>
          <w:rFonts w:ascii="Arial" w:hAnsi="Arial" w:eastAsia="Times New Roman" w:cs="Arial"/>
          <w:color w:val="000000"/>
          <w:kern w:val="0"/>
          <w:lang w:eastAsia="en-GB"/>
          <w14:ligatures w14:val="none"/>
        </w:rPr>
        <w:t>.</w:t>
      </w:r>
      <w:r w:rsidRPr="007C21D7" w:rsidR="0C6532D9">
        <w:rPr>
          <w:rFonts w:ascii="Arial" w:hAnsi="Arial" w:eastAsia="Times New Roman" w:cs="Arial"/>
          <w:color w:val="000000"/>
          <w:kern w:val="0"/>
          <w:lang w:eastAsia="en-GB"/>
          <w14:ligatures w14:val="none"/>
        </w:rPr>
        <w:t xml:space="preserve"> </w:t>
      </w:r>
      <w:r w:rsidRPr="5D5823CE" w:rsidR="0C6532D9">
        <w:rPr>
          <w:rFonts w:ascii="Arial" w:hAnsi="Arial" w:eastAsia="Times New Roman" w:cs="Arial"/>
          <w:color w:val="000000" w:themeColor="text1" w:themeTint="FF" w:themeShade="FF"/>
          <w:lang w:eastAsia="en-GB"/>
        </w:rPr>
        <w:t>According to (</w:t>
      </w:r>
      <w:r w:rsidRPr="5D5823CE" w:rsidR="0C6532D9">
        <w:rPr>
          <w:rFonts w:ascii="Arial" w:hAnsi="Arial" w:eastAsia="Times New Roman" w:cs="Arial"/>
          <w:color w:val="000000" w:themeColor="text1" w:themeTint="FF" w:themeShade="FF"/>
          <w:lang w:eastAsia="en-GB"/>
        </w:rPr>
        <w:t>Pokojski</w:t>
      </w:r>
      <w:r w:rsidRPr="5D5823CE" w:rsidR="0C6532D9">
        <w:rPr>
          <w:rFonts w:ascii="Arial" w:hAnsi="Arial" w:eastAsia="Times New Roman" w:cs="Arial"/>
          <w:color w:val="000000" w:themeColor="text1" w:themeTint="FF" w:themeShade="FF"/>
          <w:lang w:eastAsia="en-GB"/>
        </w:rPr>
        <w:t xml:space="preserve"> et al., 2022), Remote work is defined as a working arrangement that requires no personal contact and allows employees to work from home or another remote setting.</w:t>
      </w:r>
      <w:r w:rsidRPr="007C21D7" w:rsidR="008641E1">
        <w:rPr>
          <w:rFonts w:ascii="Arial" w:hAnsi="Arial" w:eastAsia="Times New Roman" w:cs="Arial"/>
          <w:color w:val="000000"/>
          <w:kern w:val="0"/>
          <w:lang w:eastAsia="en-GB"/>
          <w14:ligatures w14:val="none"/>
        </w:rPr>
        <w:t xml:space="preserve"> Utilizing digital tools such as video conferencing, </w:t>
      </w:r>
      <w:r w:rsidRPr="007C21D7" w:rsidR="008641E1">
        <w:rPr>
          <w:rFonts w:ascii="Arial" w:hAnsi="Arial" w:eastAsia="Times New Roman" w:cs="Arial"/>
          <w:color w:val="000000"/>
          <w:kern w:val="0"/>
          <w:lang w:eastAsia="en-GB"/>
          <w14:ligatures w14:val="none"/>
        </w:rPr>
        <w:t>telecommunications</w:t>
      </w:r>
      <w:r w:rsidRPr="007C21D7" w:rsidR="008641E1">
        <w:rPr>
          <w:rFonts w:ascii="Arial" w:hAnsi="Arial" w:eastAsia="Times New Roman" w:cs="Arial"/>
          <w:color w:val="000000"/>
          <w:kern w:val="0"/>
          <w:lang w:eastAsia="en-GB"/>
          <w14:ligatures w14:val="none"/>
        </w:rPr>
        <w:t xml:space="preserve"> and software for project management.</w:t>
      </w:r>
    </w:p>
    <w:p w:rsidRPr="007C21D7" w:rsidR="008641E1" w:rsidP="5D5823CE" w:rsidRDefault="008641E1" w14:paraId="287AD0FA" w14:textId="77777777">
      <w:pPr>
        <w:pStyle w:val="ListParagraph"/>
        <w:shd w:val="clear" w:color="auto" w:fill="FFFFFF" w:themeFill="background1"/>
        <w:spacing w:after="0" w:line="360" w:lineRule="auto"/>
        <w:textAlignment w:val="baseline"/>
        <w:rPr>
          <w:rFonts w:ascii="Arial" w:hAnsi="Arial" w:eastAsia="Times New Roman" w:cs="Arial"/>
          <w:color w:val="000000"/>
          <w:kern w:val="0"/>
          <w:lang w:eastAsia="en-GB"/>
          <w14:ligatures w14:val="none"/>
        </w:rPr>
      </w:pPr>
    </w:p>
    <w:p w:rsidRPr="007C21D7" w:rsidR="008641E1" w:rsidP="5D5823CE" w:rsidRDefault="008641E1" w14:paraId="6F0DB1EF" w14:textId="53EC1B4A">
      <w:pPr>
        <w:pStyle w:val="ListParagraph"/>
        <w:shd w:val="clear" w:color="auto" w:fill="FFFFFF" w:themeFill="background1"/>
        <w:spacing w:after="0" w:line="360" w:lineRule="auto"/>
        <w:textAlignment w:val="baseline"/>
        <w:rPr>
          <w:rFonts w:ascii="Arial" w:hAnsi="Arial" w:eastAsia="Times New Roman" w:cs="Arial"/>
          <w:color w:val="000000"/>
          <w:kern w:val="0"/>
          <w:lang w:eastAsia="en-GB"/>
          <w14:ligatures w14:val="none"/>
        </w:rPr>
      </w:pPr>
      <w:r w:rsidRPr="007C21D7" w:rsidR="008641E1">
        <w:rPr>
          <w:rFonts w:ascii="Arial" w:hAnsi="Arial" w:eastAsia="Times New Roman" w:cs="Arial"/>
          <w:color w:val="000000"/>
          <w:kern w:val="0"/>
          <w:lang w:eastAsia="en-GB"/>
          <w14:ligatures w14:val="none"/>
        </w:rPr>
        <w:t xml:space="preserve"> Remote working has become increasingly prevalent in the last few years, particularly following the COVID pandemic where </w:t>
      </w:r>
      <w:r w:rsidRPr="007C21D7" w:rsidR="67F92E72">
        <w:rPr>
          <w:rFonts w:ascii="Arial" w:hAnsi="Arial" w:eastAsia="Times New Roman" w:cs="Arial"/>
          <w:color w:val="000000"/>
          <w:kern w:val="0"/>
          <w:lang w:eastAsia="en-GB"/>
          <w14:ligatures w14:val="none"/>
        </w:rPr>
        <w:t xml:space="preserve">organisations </w:t>
      </w:r>
      <w:r w:rsidRPr="007C21D7" w:rsidR="7CFA0387">
        <w:rPr>
          <w:rFonts w:ascii="Arial" w:hAnsi="Arial" w:eastAsia="Times New Roman" w:cs="Arial"/>
          <w:color w:val="000000"/>
          <w:kern w:val="0"/>
          <w:lang w:eastAsia="en-GB"/>
          <w14:ligatures w14:val="none"/>
        </w:rPr>
        <w:t xml:space="preserve">had to adhere to lockdown regulations</w:t>
      </w:r>
      <w:r w:rsidRPr="007C21D7" w:rsidR="008641E1">
        <w:rPr>
          <w:rFonts w:ascii="Arial" w:hAnsi="Arial" w:eastAsia="Times New Roman" w:cs="Arial"/>
          <w:color w:val="000000"/>
          <w:kern w:val="0"/>
          <w:lang w:eastAsia="en-GB"/>
          <w14:ligatures w14:val="none"/>
        </w:rPr>
        <w:t xml:space="preserve"> and adapt </w:t>
      </w:r>
      <w:r w:rsidRPr="007C21D7" w:rsidR="67A82611">
        <w:rPr>
          <w:rFonts w:ascii="Arial" w:hAnsi="Arial" w:eastAsia="Times New Roman" w:cs="Arial"/>
          <w:color w:val="000000"/>
          <w:kern w:val="0"/>
          <w:lang w:eastAsia="en-GB"/>
          <w14:ligatures w14:val="none"/>
        </w:rPr>
        <w:t xml:space="preserve">its</w:t>
      </w:r>
      <w:r w:rsidRPr="007C21D7" w:rsidR="008641E1">
        <w:rPr>
          <w:rFonts w:ascii="Arial" w:hAnsi="Arial" w:eastAsia="Times New Roman" w:cs="Arial"/>
          <w:color w:val="000000"/>
          <w:kern w:val="0"/>
          <w:lang w:eastAsia="en-GB"/>
          <w14:ligatures w14:val="none"/>
        </w:rPr>
        <w:t xml:space="preserve"> working practices.</w:t>
      </w:r>
      <w:r w:rsidRPr="007C21D7" w:rsidR="322988C6">
        <w:rPr>
          <w:rFonts w:ascii="Arial" w:hAnsi="Arial" w:eastAsia="Times New Roman" w:cs="Arial"/>
          <w:color w:val="000000"/>
          <w:kern w:val="0"/>
          <w:lang w:eastAsia="en-GB"/>
          <w14:ligatures w14:val="none"/>
        </w:rPr>
        <w:t xml:space="preserve"> </w:t>
      </w:r>
      <w:r w:rsidRPr="007C21D7" w:rsidR="7B8E2971">
        <w:rPr>
          <w:rFonts w:ascii="Arial" w:hAnsi="Arial" w:eastAsia="Times New Roman" w:cs="Arial"/>
          <w:color w:val="000000"/>
          <w:kern w:val="0"/>
          <w:lang w:eastAsia="en-GB"/>
          <w14:ligatures w14:val="none"/>
        </w:rPr>
        <w:t xml:space="preserve">By</w:t>
      </w:r>
      <w:r w:rsidRPr="007C21D7" w:rsidR="008641E1">
        <w:rPr>
          <w:rFonts w:ascii="Arial" w:hAnsi="Arial" w:eastAsia="Times New Roman" w:cs="Arial"/>
          <w:color w:val="000000"/>
          <w:kern w:val="0"/>
          <w:lang w:eastAsia="en-GB"/>
          <w14:ligatures w14:val="none"/>
        </w:rPr>
        <w:t xml:space="preserve"> analysing remote management from the perspective of the employee, the employer, and the organizations</w:t>
      </w:r>
      <w:r w:rsidRPr="007C21D7" w:rsidR="5B2617E4">
        <w:rPr>
          <w:rFonts w:ascii="Arial" w:hAnsi="Arial" w:eastAsia="Times New Roman" w:cs="Arial"/>
          <w:color w:val="000000"/>
          <w:kern w:val="0"/>
          <w:lang w:eastAsia="en-GB"/>
          <w14:ligatures w14:val="none"/>
        </w:rPr>
        <w:t xml:space="preserve">, </w:t>
      </w:r>
      <w:r w:rsidRPr="5D5823CE" w:rsidR="5B2617E4">
        <w:rPr>
          <w:rFonts w:ascii="Arial" w:hAnsi="Arial" w:eastAsia="Times New Roman" w:cs="Arial"/>
          <w:color w:val="000000" w:themeColor="text1" w:themeTint="FF" w:themeShade="FF"/>
          <w:lang w:eastAsia="en-GB"/>
        </w:rPr>
        <w:t>this paper will aim to present a balanced and objective understanding of the impact of remote management.</w:t>
      </w:r>
      <w:r w:rsidRPr="007C21D7" w:rsidR="008641E1">
        <w:rPr>
          <w:rFonts w:ascii="Arial" w:hAnsi="Arial" w:eastAsia="Times New Roman" w:cs="Arial"/>
          <w:color w:val="000000"/>
          <w:kern w:val="0"/>
          <w:lang w:eastAsia="en-GB"/>
          <w14:ligatures w14:val="none"/>
        </w:rPr>
        <w:t xml:space="preserve"> </w:t>
      </w:r>
    </w:p>
    <w:p w:rsidRPr="007C21D7" w:rsidR="008641E1" w:rsidP="5D5823CE" w:rsidRDefault="008641E1" w14:paraId="64ADF84F" w14:textId="77777777">
      <w:pPr>
        <w:pStyle w:val="ListParagraph"/>
        <w:shd w:val="clear" w:color="auto" w:fill="FFFFFF" w:themeFill="background1"/>
        <w:spacing w:after="0" w:line="360" w:lineRule="auto"/>
        <w:textAlignment w:val="baseline"/>
        <w:rPr>
          <w:rFonts w:ascii="Arial" w:hAnsi="Arial" w:eastAsia="Times New Roman" w:cs="Arial"/>
          <w:color w:val="000000"/>
          <w:kern w:val="0"/>
          <w:lang w:eastAsia="en-GB"/>
          <w14:ligatures w14:val="none"/>
        </w:rPr>
      </w:pPr>
    </w:p>
    <w:p w:rsidR="038E1410" w:rsidP="5D5823CE" w:rsidRDefault="038E1410" w14:paraId="3F2F212D" w14:textId="107FC691">
      <w:pPr>
        <w:pStyle w:val="ListParagraph"/>
        <w:suppressLineNumbers w:val="0"/>
        <w:shd w:val="clear" w:color="auto" w:fill="FFFFFF" w:themeFill="background1"/>
        <w:bidi w:val="0"/>
        <w:spacing w:before="0" w:beforeAutospacing="off" w:after="0" w:afterAutospacing="off" w:line="360" w:lineRule="auto"/>
        <w:ind w:left="720" w:right="0"/>
        <w:jc w:val="left"/>
        <w:rPr>
          <w:rFonts w:ascii="Arial" w:hAnsi="Arial" w:eastAsia="Times New Roman" w:cs="Arial"/>
          <w:color w:val="000000" w:themeColor="text1" w:themeTint="FF" w:themeShade="FF"/>
          <w:lang w:eastAsia="en-GB"/>
        </w:rPr>
      </w:pPr>
      <w:r w:rsidRPr="5D5823CE" w:rsidR="038E1410">
        <w:rPr>
          <w:rFonts w:ascii="Arial" w:hAnsi="Arial" w:eastAsia="Times New Roman" w:cs="Arial"/>
          <w:color w:val="000000" w:themeColor="text1" w:themeTint="FF" w:themeShade="FF"/>
          <w:lang w:eastAsia="en-GB"/>
        </w:rPr>
        <w:t xml:space="preserve">The analysis has been conducted using a range of secondary sources, incorporating quantitative </w:t>
      </w:r>
      <w:r w:rsidRPr="5D5823CE" w:rsidR="4A143BBD">
        <w:rPr>
          <w:rFonts w:ascii="Arial" w:hAnsi="Arial" w:eastAsia="Times New Roman" w:cs="Arial"/>
          <w:color w:val="000000" w:themeColor="text1" w:themeTint="FF" w:themeShade="FF"/>
          <w:lang w:eastAsia="en-GB"/>
        </w:rPr>
        <w:t xml:space="preserve">and </w:t>
      </w:r>
      <w:r w:rsidRPr="5D5823CE" w:rsidR="48677459">
        <w:rPr>
          <w:rFonts w:ascii="Arial" w:hAnsi="Arial" w:eastAsia="Times New Roman" w:cs="Arial"/>
          <w:color w:val="000000" w:themeColor="text1" w:themeTint="FF" w:themeShade="FF"/>
          <w:lang w:eastAsia="en-GB"/>
        </w:rPr>
        <w:t>qualitative</w:t>
      </w:r>
      <w:r w:rsidRPr="5D5823CE" w:rsidR="4A143BBD">
        <w:rPr>
          <w:rFonts w:ascii="Arial" w:hAnsi="Arial" w:eastAsia="Times New Roman" w:cs="Arial"/>
          <w:color w:val="000000" w:themeColor="text1" w:themeTint="FF" w:themeShade="FF"/>
          <w:lang w:eastAsia="en-GB"/>
        </w:rPr>
        <w:t xml:space="preserve"> research to provide a comprehensive and well-rounded evaluation.</w:t>
      </w:r>
      <w:r w:rsidRPr="5D5823CE" w:rsidR="75346A9B">
        <w:rPr>
          <w:rFonts w:ascii="Arial" w:hAnsi="Arial" w:eastAsia="Times New Roman" w:cs="Arial"/>
          <w:color w:val="000000" w:themeColor="text1" w:themeTint="FF" w:themeShade="FF"/>
          <w:lang w:eastAsia="en-GB"/>
        </w:rPr>
        <w:t xml:space="preserve"> The credibility of these sources </w:t>
      </w:r>
      <w:r w:rsidRPr="5D5823CE" w:rsidR="7674CD29">
        <w:rPr>
          <w:rFonts w:ascii="Arial" w:hAnsi="Arial" w:eastAsia="Times New Roman" w:cs="Arial"/>
          <w:color w:val="000000" w:themeColor="text1" w:themeTint="FF" w:themeShade="FF"/>
          <w:lang w:eastAsia="en-GB"/>
        </w:rPr>
        <w:t>has</w:t>
      </w:r>
      <w:r w:rsidRPr="5D5823CE" w:rsidR="75346A9B">
        <w:rPr>
          <w:rFonts w:ascii="Arial" w:hAnsi="Arial" w:eastAsia="Times New Roman" w:cs="Arial"/>
          <w:color w:val="000000" w:themeColor="text1" w:themeTint="FF" w:themeShade="FF"/>
          <w:lang w:eastAsia="en-GB"/>
        </w:rPr>
        <w:t xml:space="preserve"> been assessed using the CRAAP test for </w:t>
      </w:r>
      <w:r w:rsidRPr="5D5823CE" w:rsidR="775FB6AD">
        <w:rPr>
          <w:rFonts w:ascii="Arial" w:hAnsi="Arial" w:eastAsia="Times New Roman" w:cs="Arial"/>
          <w:color w:val="000000" w:themeColor="text1" w:themeTint="FF" w:themeShade="FF"/>
          <w:lang w:eastAsia="en-GB"/>
        </w:rPr>
        <w:t>authenticity</w:t>
      </w:r>
      <w:r w:rsidRPr="5D5823CE" w:rsidR="75346A9B">
        <w:rPr>
          <w:rFonts w:ascii="Arial" w:hAnsi="Arial" w:eastAsia="Times New Roman" w:cs="Arial"/>
          <w:color w:val="000000" w:themeColor="text1" w:themeTint="FF" w:themeShade="FF"/>
          <w:lang w:eastAsia="en-GB"/>
        </w:rPr>
        <w:t xml:space="preserve">. </w:t>
      </w:r>
    </w:p>
    <w:p w:rsidR="5D5823CE" w:rsidP="5D5823CE" w:rsidRDefault="5D5823CE" w14:paraId="5D0B5488" w14:textId="6A78C8AE">
      <w:pPr>
        <w:pStyle w:val="ListParagraph"/>
        <w:suppressLineNumbers w:val="0"/>
        <w:shd w:val="clear" w:color="auto" w:fill="FFFFFF" w:themeFill="background1"/>
        <w:bidi w:val="0"/>
        <w:spacing w:before="0" w:beforeAutospacing="off" w:after="0" w:afterAutospacing="off" w:line="360" w:lineRule="auto"/>
        <w:ind w:left="720" w:right="0"/>
        <w:jc w:val="left"/>
        <w:rPr>
          <w:rFonts w:ascii="Arial" w:hAnsi="Arial" w:eastAsia="Times New Roman" w:cs="Arial"/>
          <w:color w:val="000000" w:themeColor="text1" w:themeTint="FF" w:themeShade="FF"/>
          <w:lang w:eastAsia="en-GB"/>
        </w:rPr>
      </w:pPr>
    </w:p>
    <w:p w:rsidRPr="007C21D7" w:rsidR="008641E1" w:rsidP="5D5823CE" w:rsidRDefault="008641E1" w14:paraId="12743B63" w14:textId="502D66F3">
      <w:pPr>
        <w:pStyle w:val="ListParagraph"/>
        <w:shd w:val="clear" w:color="auto" w:fill="FFFFFF" w:themeFill="background1"/>
        <w:spacing w:after="0" w:line="360" w:lineRule="auto"/>
        <w:textAlignment w:val="baseline"/>
        <w:rPr>
          <w:rFonts w:ascii="Arial" w:hAnsi="Arial" w:eastAsia="Times New Roman" w:cs="Arial"/>
          <w:color w:val="000000"/>
          <w:kern w:val="0"/>
          <w:lang w:eastAsia="en-GB"/>
          <w14:ligatures w14:val="none"/>
        </w:rPr>
      </w:pPr>
      <w:r w:rsidRPr="007C21D7" w:rsidR="008641E1">
        <w:rPr>
          <w:rFonts w:ascii="Arial" w:hAnsi="Arial" w:eastAsia="Times New Roman" w:cs="Arial"/>
          <w:color w:val="000000"/>
          <w:kern w:val="0"/>
          <w:lang w:eastAsia="en-GB"/>
          <w14:ligatures w14:val="none"/>
        </w:rPr>
        <w:t xml:space="preserve"> </w:t>
      </w:r>
      <w:r w:rsidRPr="007C21D7" w:rsidR="47DD698B">
        <w:rPr>
          <w:rFonts w:ascii="Arial" w:hAnsi="Arial" w:eastAsia="Times New Roman" w:cs="Arial"/>
          <w:color w:val="000000"/>
          <w:kern w:val="0"/>
          <w:lang w:eastAsia="en-GB"/>
          <w14:ligatures w14:val="none"/>
        </w:rPr>
        <w:t xml:space="preserve">The structure of this assignment will begin </w:t>
      </w:r>
      <w:r w:rsidRPr="007C21D7" w:rsidR="389783A6">
        <w:rPr>
          <w:rFonts w:ascii="Arial" w:hAnsi="Arial" w:eastAsia="Times New Roman" w:cs="Arial"/>
          <w:color w:val="000000"/>
          <w:kern w:val="0"/>
          <w:lang w:eastAsia="en-GB"/>
          <w14:ligatures w14:val="none"/>
        </w:rPr>
        <w:t xml:space="preserve">by </w:t>
      </w:r>
      <w:r w:rsidRPr="007C21D7" w:rsidR="008641E1">
        <w:rPr>
          <w:rFonts w:ascii="Arial" w:hAnsi="Arial" w:eastAsia="Times New Roman" w:cs="Arial"/>
          <w:color w:val="000000"/>
          <w:kern w:val="0"/>
          <w:lang w:eastAsia="en-GB"/>
          <w14:ligatures w14:val="none"/>
        </w:rPr>
        <w:t xml:space="preserve">examin</w:t>
      </w:r>
      <w:r w:rsidRPr="007C21D7" w:rsidR="1131DA47">
        <w:rPr>
          <w:rFonts w:ascii="Arial" w:hAnsi="Arial" w:eastAsia="Times New Roman" w:cs="Arial"/>
          <w:color w:val="000000"/>
          <w:kern w:val="0"/>
          <w:lang w:eastAsia="en-GB"/>
          <w14:ligatures w14:val="none"/>
        </w:rPr>
        <w:t xml:space="preserve">ing</w:t>
      </w:r>
      <w:r w:rsidRPr="007C21D7" w:rsidR="008641E1">
        <w:rPr>
          <w:rFonts w:ascii="Arial" w:hAnsi="Arial" w:eastAsia="Times New Roman" w:cs="Arial"/>
          <w:color w:val="000000"/>
          <w:kern w:val="0"/>
          <w:lang w:eastAsia="en-GB"/>
          <w14:ligatures w14:val="none"/>
        </w:rPr>
        <w:t xml:space="preserve"> the advantages and disadvantages for the employee, the manager, and the company </w:t>
      </w:r>
      <w:r w:rsidRPr="007C21D7" w:rsidR="008641E1">
        <w:rPr>
          <w:rFonts w:ascii="Arial" w:hAnsi="Arial" w:eastAsia="Times New Roman" w:cs="Arial"/>
          <w:color w:val="000000"/>
          <w:kern w:val="0"/>
          <w:lang w:eastAsia="en-GB"/>
          <w14:ligatures w14:val="none"/>
        </w:rPr>
        <w:t xml:space="preserve">regarding</w:t>
      </w:r>
      <w:r w:rsidRPr="007C21D7" w:rsidR="008641E1">
        <w:rPr>
          <w:rFonts w:ascii="Arial" w:hAnsi="Arial" w:eastAsia="Times New Roman" w:cs="Arial"/>
          <w:color w:val="000000"/>
          <w:kern w:val="0"/>
          <w:lang w:eastAsia="en-GB"/>
          <w14:ligatures w14:val="none"/>
        </w:rPr>
        <w:t xml:space="preserve"> remote management.</w:t>
      </w:r>
      <w:r w:rsidRPr="5D5823CE" w:rsidR="2B251B26">
        <w:rPr>
          <w:rFonts w:ascii="Arial" w:hAnsi="Arial" w:eastAsia="Times New Roman" w:cs="Arial"/>
          <w:color w:val="000000" w:themeColor="text1" w:themeTint="FF" w:themeShade="FF"/>
          <w:lang w:eastAsia="en-GB"/>
        </w:rPr>
        <w:t xml:space="preserve"> Workplace examples are inserted throughout for personal insight and experiences.</w:t>
      </w:r>
      <w:r w:rsidRPr="007C21D7" w:rsidR="2B251B26">
        <w:rPr>
          <w:rFonts w:ascii="Arial" w:hAnsi="Arial" w:eastAsia="Times New Roman" w:cs="Arial"/>
          <w:color w:val="000000"/>
          <w:kern w:val="0"/>
          <w:lang w:eastAsia="en-GB"/>
          <w14:ligatures w14:val="none"/>
        </w:rPr>
        <w:t xml:space="preserve"> </w:t>
      </w:r>
      <w:r w:rsidRPr="007C21D7" w:rsidR="008641E1">
        <w:rPr>
          <w:rFonts w:ascii="Arial" w:hAnsi="Arial" w:eastAsia="Times New Roman" w:cs="Arial"/>
          <w:color w:val="000000"/>
          <w:kern w:val="0"/>
          <w:lang w:eastAsia="en-GB"/>
          <w14:ligatures w14:val="none"/>
        </w:rPr>
        <w:t xml:space="preserve">Followed by</w:t>
      </w:r>
      <w:r w:rsidRPr="007C21D7" w:rsidR="08F54FD1">
        <w:rPr>
          <w:rFonts w:ascii="Arial" w:hAnsi="Arial" w:eastAsia="Times New Roman" w:cs="Arial"/>
          <w:color w:val="000000"/>
          <w:kern w:val="0"/>
          <w:lang w:eastAsia="en-GB"/>
          <w14:ligatures w14:val="none"/>
        </w:rPr>
        <w:t xml:space="preserve"> recommendations, </w:t>
      </w:r>
      <w:r w:rsidRPr="007C21D7" w:rsidR="4A66BD57">
        <w:rPr>
          <w:rFonts w:ascii="Arial" w:hAnsi="Arial" w:eastAsia="Times New Roman" w:cs="Arial"/>
          <w:color w:val="000000"/>
          <w:kern w:val="0"/>
          <w:lang w:eastAsia="en-GB"/>
          <w14:ligatures w14:val="none"/>
        </w:rPr>
        <w:t xml:space="preserve">a conclusion of findings and</w:t>
      </w:r>
      <w:r w:rsidRPr="007C21D7" w:rsidR="008641E1">
        <w:rPr>
          <w:rFonts w:ascii="Arial" w:hAnsi="Arial" w:eastAsia="Times New Roman" w:cs="Arial"/>
          <w:color w:val="000000"/>
          <w:kern w:val="0"/>
          <w:lang w:eastAsia="en-GB"/>
          <w14:ligatures w14:val="none"/>
        </w:rPr>
        <w:t xml:space="preserve"> </w:t>
      </w:r>
      <w:r w:rsidRPr="007C21D7" w:rsidR="5018EA33">
        <w:rPr>
          <w:rFonts w:ascii="Arial" w:hAnsi="Arial" w:eastAsia="Times New Roman" w:cs="Arial"/>
          <w:color w:val="000000"/>
          <w:kern w:val="0"/>
          <w:lang w:eastAsia="en-GB"/>
          <w14:ligatures w14:val="none"/>
        </w:rPr>
        <w:t xml:space="preserve">a </w:t>
      </w:r>
      <w:r w:rsidRPr="007C21D7" w:rsidR="008641E1">
        <w:rPr>
          <w:rFonts w:ascii="Arial" w:hAnsi="Arial" w:eastAsia="Times New Roman" w:cs="Arial"/>
          <w:color w:val="000000"/>
          <w:kern w:val="0"/>
          <w:lang w:eastAsia="en-GB"/>
          <w14:ligatures w14:val="none"/>
        </w:rPr>
        <w:t xml:space="preserve">reflection </w:t>
      </w:r>
      <w:r w:rsidRPr="007C21D7" w:rsidR="5C62FC98">
        <w:rPr>
          <w:rFonts w:ascii="Arial" w:hAnsi="Arial" w:eastAsia="Times New Roman" w:cs="Arial"/>
          <w:color w:val="000000"/>
          <w:kern w:val="0"/>
          <w:lang w:eastAsia="en-GB"/>
          <w14:ligatures w14:val="none"/>
        </w:rPr>
        <w:t xml:space="preserve">section.</w:t>
      </w:r>
      <w:r w:rsidRPr="007C21D7" w:rsidR="008641E1">
        <w:rPr>
          <w:rFonts w:ascii="Arial" w:hAnsi="Arial" w:eastAsia="Times New Roman" w:cs="Arial"/>
          <w:color w:val="000000"/>
          <w:kern w:val="0"/>
          <w:lang w:eastAsia="en-GB"/>
          <w14:ligatures w14:val="none"/>
        </w:rPr>
        <w:t xml:space="preserve"> </w:t>
      </w:r>
      <w:r w:rsidRPr="007C21D7" w:rsidR="6E435405">
        <w:rPr>
          <w:rFonts w:ascii="Arial" w:hAnsi="Arial" w:eastAsia="Times New Roman" w:cs="Arial"/>
          <w:color w:val="000000"/>
          <w:kern w:val="0"/>
          <w:lang w:eastAsia="en-GB"/>
          <w14:ligatures w14:val="none"/>
        </w:rPr>
        <w:t xml:space="preserve">References will be included in an APA format.</w:t>
      </w:r>
    </w:p>
    <w:p w:rsidRPr="007C21D7" w:rsidR="00FB79A9" w:rsidP="4DCA413B" w:rsidRDefault="00D30D4A" w14:paraId="1FCC3316" w14:textId="13790DFC">
      <w:pPr>
        <w:pStyle w:val="Heading1"/>
        <w:rPr>
          <w:rFonts w:ascii="Arial" w:hAnsi="Arial" w:eastAsia="Arial" w:cs="Arial"/>
          <w:b w:val="1"/>
          <w:bCs w:val="1"/>
          <w:color w:val="auto"/>
          <w:sz w:val="28"/>
          <w:szCs w:val="28"/>
        </w:rPr>
      </w:pPr>
      <w:bookmarkStart w:name="_Toc1984967286" w:id="759176893"/>
      <w:r w:rsidRPr="4DCA413B" w:rsidR="00D30D4A">
        <w:rPr>
          <w:rFonts w:ascii="Arial" w:hAnsi="Arial" w:eastAsia="Arial" w:cs="Arial"/>
          <w:b w:val="1"/>
          <w:bCs w:val="1"/>
          <w:color w:val="auto"/>
          <w:sz w:val="28"/>
          <w:szCs w:val="28"/>
        </w:rPr>
        <w:t xml:space="preserve">2     </w:t>
      </w:r>
      <w:r w:rsidRPr="4DCA413B" w:rsidR="00FB79A9">
        <w:rPr>
          <w:rFonts w:ascii="Arial" w:hAnsi="Arial" w:eastAsia="Arial" w:cs="Arial"/>
          <w:b w:val="1"/>
          <w:bCs w:val="1"/>
          <w:color w:val="auto"/>
          <w:sz w:val="28"/>
          <w:szCs w:val="28"/>
        </w:rPr>
        <w:t>Employee</w:t>
      </w:r>
      <w:bookmarkEnd w:id="759176893"/>
      <w:r w:rsidRPr="4DCA413B" w:rsidR="00FB79A9">
        <w:rPr>
          <w:rFonts w:ascii="Arial" w:hAnsi="Arial" w:eastAsia="Arial" w:cs="Arial"/>
          <w:b w:val="1"/>
          <w:bCs w:val="1"/>
          <w:color w:val="auto"/>
          <w:sz w:val="28"/>
          <w:szCs w:val="28"/>
        </w:rPr>
        <w:t xml:space="preserve"> </w:t>
      </w:r>
    </w:p>
    <w:p w:rsidRPr="007C21D7" w:rsidR="00D30D4A" w:rsidP="5D5823CE" w:rsidRDefault="00D30D4A" w14:paraId="6C2904C1" w14:textId="77777777">
      <w:pPr>
        <w:pStyle w:val="ListParagraph"/>
        <w:spacing w:line="360" w:lineRule="auto"/>
        <w:rPr>
          <w:rFonts w:ascii="Arial" w:hAnsi="Arial" w:cs="Arial"/>
        </w:rPr>
      </w:pPr>
    </w:p>
    <w:p w:rsidRPr="007C21D7" w:rsidR="00D30D4A" w:rsidP="4DCA413B" w:rsidRDefault="00FB79A9" w14:paraId="05809D0E" w14:textId="6499015F">
      <w:pPr>
        <w:pStyle w:val="Heading2"/>
        <w:rPr>
          <w:rFonts w:ascii="Arial" w:hAnsi="Arial" w:eastAsia="Arial" w:cs="Arial"/>
          <w:b w:val="1"/>
          <w:bCs w:val="1"/>
          <w:color w:val="auto"/>
          <w:sz w:val="24"/>
          <w:szCs w:val="24"/>
        </w:rPr>
      </w:pPr>
      <w:bookmarkStart w:name="_Toc1733845857" w:id="396726211"/>
      <w:r w:rsidRPr="4DCA413B" w:rsidR="554DC8C3">
        <w:rPr>
          <w:rFonts w:ascii="Arial" w:hAnsi="Arial" w:eastAsia="Arial" w:cs="Arial"/>
          <w:b w:val="1"/>
          <w:bCs w:val="1"/>
          <w:color w:val="auto"/>
          <w:sz w:val="24"/>
          <w:szCs w:val="24"/>
        </w:rPr>
        <w:t xml:space="preserve">2.1 </w:t>
      </w:r>
      <w:r w:rsidRPr="4DCA413B" w:rsidR="00FB79A9">
        <w:rPr>
          <w:rFonts w:ascii="Arial" w:hAnsi="Arial" w:eastAsia="Arial" w:cs="Arial"/>
          <w:b w:val="1"/>
          <w:bCs w:val="1"/>
          <w:color w:val="auto"/>
          <w:sz w:val="24"/>
          <w:szCs w:val="24"/>
        </w:rPr>
        <w:t>Advantages for Employees</w:t>
      </w:r>
      <w:bookmarkEnd w:id="396726211"/>
    </w:p>
    <w:p w:rsidRPr="007C21D7" w:rsidR="001C4079" w:rsidP="5D5823CE" w:rsidRDefault="009A1E37" w14:paraId="16FC183D" w14:textId="6F1A207B">
      <w:pPr>
        <w:pStyle w:val="paragraph"/>
        <w:spacing w:before="0" w:beforeAutospacing="off" w:after="0" w:afterAutospacing="off" w:line="360" w:lineRule="auto"/>
        <w:textAlignment w:val="baseline"/>
        <w:rPr>
          <w:rStyle w:val="eop"/>
          <w:rFonts w:ascii="Arial" w:hAnsi="Arial" w:eastAsia="等线 Light" w:cs="Arial" w:eastAsiaTheme="majorEastAsia"/>
        </w:rPr>
      </w:pPr>
      <w:r w:rsidRPr="5D5823CE" w:rsidR="5920AB62">
        <w:rPr>
          <w:rStyle w:val="normaltextrun"/>
          <w:rFonts w:ascii="Arial" w:hAnsi="Arial" w:eastAsia="等线 Light" w:cs="Arial" w:eastAsiaTheme="majorEastAsia"/>
          <w:lang w:val="en-US"/>
        </w:rPr>
        <w:t>Remote</w:t>
      </w:r>
      <w:r w:rsidRPr="5D5823CE" w:rsidR="001C4079">
        <w:rPr>
          <w:rStyle w:val="normaltextrun"/>
          <w:rFonts w:ascii="Arial" w:hAnsi="Arial" w:eastAsia="等线 Light" w:cs="Arial" w:eastAsiaTheme="majorEastAsia"/>
          <w:lang w:val="en-US"/>
        </w:rPr>
        <w:t xml:space="preserve"> </w:t>
      </w:r>
      <w:r w:rsidRPr="5D5823CE" w:rsidR="00387C6E">
        <w:rPr>
          <w:rStyle w:val="normaltextrun"/>
          <w:rFonts w:ascii="Arial" w:hAnsi="Arial" w:eastAsia="等线 Light" w:cs="Arial" w:eastAsiaTheme="majorEastAsia"/>
          <w:lang w:val="en-US"/>
        </w:rPr>
        <w:t>work</w:t>
      </w:r>
      <w:r w:rsidRPr="5D5823CE" w:rsidR="001C4079">
        <w:rPr>
          <w:rStyle w:val="normaltextrun"/>
          <w:rFonts w:ascii="Arial" w:hAnsi="Arial" w:eastAsia="等线 Light" w:cs="Arial" w:eastAsiaTheme="majorEastAsia"/>
          <w:lang w:val="en-US"/>
        </w:rPr>
        <w:t xml:space="preserve"> has </w:t>
      </w:r>
      <w:r w:rsidRPr="5D5823CE" w:rsidR="009A1E37">
        <w:rPr>
          <w:rStyle w:val="normaltextrun"/>
          <w:rFonts w:ascii="Arial" w:hAnsi="Arial" w:eastAsia="等线 Light" w:cs="Arial" w:eastAsiaTheme="majorEastAsia"/>
          <w:lang w:val="en-US"/>
        </w:rPr>
        <w:t>becom</w:t>
      </w:r>
      <w:r w:rsidRPr="5D5823CE" w:rsidR="009A1E37">
        <w:rPr>
          <w:rStyle w:val="normaltextrun"/>
          <w:rFonts w:ascii="Arial" w:hAnsi="Arial" w:eastAsia="等线 Light" w:cs="Arial" w:eastAsiaTheme="majorEastAsia"/>
          <w:lang w:val="en-US"/>
        </w:rPr>
        <w:t>e</w:t>
      </w:r>
      <w:r w:rsidRPr="5D5823CE" w:rsidR="00BE0661">
        <w:rPr>
          <w:rStyle w:val="normaltextrun"/>
          <w:rFonts w:ascii="Arial" w:hAnsi="Arial" w:eastAsia="等线 Light" w:cs="Arial" w:eastAsiaTheme="majorEastAsia"/>
          <w:lang w:val="en-US"/>
        </w:rPr>
        <w:t xml:space="preserve"> </w:t>
      </w:r>
      <w:r w:rsidRPr="5D5823CE" w:rsidR="001C4079">
        <w:rPr>
          <w:rStyle w:val="normaltextrun"/>
          <w:rFonts w:ascii="Arial" w:hAnsi="Arial" w:eastAsia="等线 Light" w:cs="Arial" w:eastAsiaTheme="majorEastAsia"/>
          <w:lang w:val="en-US"/>
        </w:rPr>
        <w:t>far more prevalent in recent years. Some advantages to the employee that have been seen include reduced costs, more flexibility, and increased job satisfaction.</w:t>
      </w:r>
    </w:p>
    <w:p w:rsidRPr="007C21D7" w:rsidR="001C4079" w:rsidP="4DCA413B" w:rsidRDefault="001C4079" w14:paraId="603AA48A" w14:textId="78790AE9">
      <w:pPr>
        <w:pStyle w:val="paragraph"/>
        <w:spacing w:before="0" w:beforeAutospacing="off" w:after="0" w:afterAutospacing="off" w:line="360" w:lineRule="auto"/>
        <w:textAlignment w:val="baseline"/>
        <w:rPr>
          <w:rFonts w:ascii="Arial" w:hAnsi="Arial" w:cs="Arial"/>
          <w:color w:val="000000" w:themeColor="text1" w:themeTint="FF" w:themeShade="FF"/>
        </w:rPr>
      </w:pPr>
      <w:r w:rsidRPr="4DCA413B" w:rsidR="001C4079">
        <w:rPr>
          <w:rStyle w:val="normaltextrun"/>
          <w:rFonts w:ascii="Arial" w:hAnsi="Arial" w:eastAsia="等线 Light" w:cs="Arial" w:eastAsiaTheme="majorEastAsia"/>
          <w:lang w:val="en-US"/>
        </w:rPr>
        <w:t>Research </w:t>
      </w:r>
      <w:r w:rsidRPr="4DCA413B" w:rsidR="001C4079">
        <w:rPr>
          <w:rStyle w:val="normaltextrun"/>
          <w:rFonts w:ascii="Arial" w:hAnsi="Arial" w:eastAsia="等线 Light" w:cs="Arial" w:eastAsiaTheme="majorEastAsia"/>
          <w:lang w:val="en-US"/>
        </w:rPr>
        <w:t>indicates</w:t>
      </w:r>
      <w:r w:rsidRPr="4DCA413B" w:rsidR="001C4079">
        <w:rPr>
          <w:rStyle w:val="normaltextrun"/>
          <w:rFonts w:ascii="Arial" w:hAnsi="Arial" w:eastAsia="等线 Light" w:cs="Arial" w:eastAsiaTheme="majorEastAsia"/>
          <w:lang w:val="en-US"/>
        </w:rPr>
        <w:t xml:space="preserve"> that employees are saving money on things like food, commuting, and childcare. </w:t>
      </w:r>
      <w:r w:rsidRPr="4DCA413B" w:rsidR="51601131">
        <w:rPr>
          <w:rFonts w:ascii="Arial" w:hAnsi="Arial" w:cs="Arial"/>
          <w:color w:val="000000" w:themeColor="text1" w:themeTint="FF" w:themeShade="FF"/>
        </w:rPr>
        <w:t>(Ferreira et al., 2021).</w:t>
      </w:r>
    </w:p>
    <w:p w:rsidRPr="00BE0661" w:rsidR="001C4079" w:rsidP="5D5823CE" w:rsidRDefault="001C4079" w14:paraId="2588AF85" w14:textId="134E308A">
      <w:pPr>
        <w:pStyle w:val="paragraph"/>
        <w:spacing w:before="0" w:beforeAutospacing="off" w:after="0" w:afterAutospacing="off" w:line="360" w:lineRule="auto"/>
        <w:textAlignment w:val="baseline"/>
        <w:rPr>
          <w:rStyle w:val="eop"/>
          <w:rFonts w:ascii="Arial" w:hAnsi="Arial" w:eastAsia="等线 Light" w:cs="Arial" w:eastAsiaTheme="majorEastAsia"/>
        </w:rPr>
      </w:pPr>
      <w:r w:rsidRPr="5D5823CE" w:rsidR="001C4079">
        <w:rPr>
          <w:rStyle w:val="normaltextrun"/>
          <w:rFonts w:ascii="Arial" w:hAnsi="Arial" w:eastAsia="等线 Light" w:cs="Arial" w:eastAsiaTheme="majorEastAsia"/>
          <w:lang w:val="en-US"/>
        </w:rPr>
        <w:t xml:space="preserve">Employees who</w:t>
      </w:r>
      <w:r w:rsidRPr="5D5823CE" w:rsidR="596E6231">
        <w:rPr>
          <w:rStyle w:val="normaltextrun"/>
          <w:rFonts w:ascii="Arial" w:hAnsi="Arial" w:eastAsia="等线 Light" w:cs="Arial" w:eastAsiaTheme="majorEastAsia"/>
          <w:lang w:val="en-US"/>
        </w:rPr>
        <w:t xml:space="preserve"> previously</w:t>
      </w:r>
      <w:r w:rsidRPr="5D5823CE" w:rsidR="001C4079">
        <w:rPr>
          <w:rStyle w:val="normaltextrun"/>
          <w:rFonts w:ascii="Arial" w:hAnsi="Arial" w:eastAsia="等线 Light" w:cs="Arial" w:eastAsiaTheme="majorEastAsia"/>
          <w:lang w:val="en-US"/>
        </w:rPr>
        <w:t xml:space="preserve"> </w:t>
      </w:r>
      <w:r w:rsidRPr="5D5823CE" w:rsidR="001C4079">
        <w:rPr>
          <w:rStyle w:val="normaltextrun"/>
          <w:rFonts w:ascii="Arial" w:hAnsi="Arial" w:eastAsia="等线 Light" w:cs="Arial" w:eastAsiaTheme="majorEastAsia"/>
          <w:lang w:val="en-US"/>
        </w:rPr>
        <w:t xml:space="preserve">had to commute to work </w:t>
      </w:r>
      <w:r w:rsidRPr="5D5823CE" w:rsidR="65277AAA">
        <w:rPr>
          <w:rStyle w:val="normaltextrun"/>
          <w:rFonts w:ascii="Arial" w:hAnsi="Arial" w:eastAsia="等线 Light" w:cs="Arial" w:eastAsiaTheme="majorEastAsia"/>
          <w:lang w:val="en-US"/>
        </w:rPr>
        <w:t xml:space="preserve">save on</w:t>
      </w:r>
      <w:r w:rsidRPr="5D5823CE" w:rsidR="001C4079">
        <w:rPr>
          <w:rStyle w:val="normaltextrun"/>
          <w:rFonts w:ascii="Arial" w:hAnsi="Arial" w:eastAsia="等线 Light" w:cs="Arial" w:eastAsiaTheme="majorEastAsia"/>
          <w:lang w:val="en-US"/>
        </w:rPr>
        <w:t xml:space="preserve"> public transport </w:t>
      </w:r>
      <w:r w:rsidRPr="5D5823CE" w:rsidR="18DE12BF">
        <w:rPr>
          <w:rStyle w:val="normaltextrun"/>
          <w:rFonts w:ascii="Arial" w:hAnsi="Arial" w:eastAsia="等线 Light" w:cs="Arial" w:eastAsiaTheme="majorEastAsia"/>
          <w:lang w:val="en-US"/>
        </w:rPr>
        <w:t>fares</w:t>
      </w:r>
      <w:r w:rsidRPr="5D5823CE" w:rsidR="001C4079">
        <w:rPr>
          <w:rStyle w:val="normaltextrun"/>
          <w:rFonts w:ascii="Arial" w:hAnsi="Arial" w:eastAsia="等线 Light" w:cs="Arial" w:eastAsiaTheme="majorEastAsia"/>
          <w:lang w:val="en-US"/>
        </w:rPr>
        <w:t xml:space="preserve">, fuel and </w:t>
      </w:r>
      <w:r w:rsidRPr="5D5823CE" w:rsidR="11FFF30E">
        <w:rPr>
          <w:rStyle w:val="normaltextrun"/>
          <w:rFonts w:ascii="Arial" w:hAnsi="Arial" w:eastAsia="等线 Light" w:cs="Arial" w:eastAsiaTheme="majorEastAsia"/>
          <w:lang w:val="en-US"/>
        </w:rPr>
        <w:t xml:space="preserve">maintenance costs</w:t>
      </w:r>
      <w:r w:rsidRPr="5D5823CE" w:rsidR="001C4079">
        <w:rPr>
          <w:rStyle w:val="normaltextrun"/>
          <w:rFonts w:ascii="Arial" w:hAnsi="Arial" w:eastAsia="等线 Light" w:cs="Arial" w:eastAsiaTheme="majorEastAsia"/>
          <w:lang w:val="en-US"/>
        </w:rPr>
        <w:t xml:space="preserve"> </w:t>
      </w:r>
      <w:r w:rsidRPr="5D5823CE" w:rsidR="3FE3D710">
        <w:rPr>
          <w:rStyle w:val="normaltextrun"/>
          <w:rFonts w:ascii="Arial" w:hAnsi="Arial" w:eastAsia="等线 Light" w:cs="Arial" w:eastAsiaTheme="majorEastAsia"/>
          <w:lang w:val="en-US"/>
        </w:rPr>
        <w:t xml:space="preserve">while also saving valuable time</w:t>
      </w:r>
      <w:r w:rsidRPr="5D5823CE" w:rsidR="001C4079">
        <w:rPr>
          <w:rStyle w:val="normaltextrun"/>
          <w:rFonts w:ascii="Arial" w:hAnsi="Arial" w:eastAsia="等线 Light" w:cs="Arial" w:eastAsiaTheme="majorEastAsia"/>
          <w:lang w:val="en-US"/>
        </w:rPr>
        <w:t xml:space="preserve">. Not having to buy food while on shift </w:t>
      </w:r>
      <w:r w:rsidRPr="5D5823CE" w:rsidR="6FB653BF">
        <w:rPr>
          <w:rStyle w:val="normaltextrun"/>
          <w:rFonts w:ascii="Arial" w:hAnsi="Arial" w:eastAsia="等线 Light" w:cs="Arial" w:eastAsiaTheme="majorEastAsia"/>
          <w:lang w:val="en-US"/>
        </w:rPr>
        <w:t xml:space="preserve">and h</w:t>
      </w:r>
      <w:r w:rsidRPr="5D5823CE" w:rsidR="001C4079">
        <w:rPr>
          <w:rStyle w:val="normaltextrun"/>
          <w:rFonts w:ascii="Arial" w:hAnsi="Arial" w:eastAsia="等线 Light" w:cs="Arial" w:eastAsiaTheme="majorEastAsia"/>
          <w:lang w:val="en-US"/>
        </w:rPr>
        <w:t xml:space="preserve">aving the </w:t>
      </w:r>
      <w:r w:rsidRPr="5D5823CE" w:rsidR="2035C2F2">
        <w:rPr>
          <w:rStyle w:val="normaltextrun"/>
          <w:rFonts w:ascii="Arial" w:hAnsi="Arial" w:eastAsia="等线 Light" w:cs="Arial" w:eastAsiaTheme="majorEastAsia"/>
          <w:lang w:val="en-US"/>
        </w:rPr>
        <w:t xml:space="preserve">freedom</w:t>
      </w:r>
      <w:r w:rsidRPr="5D5823CE" w:rsidR="001C4079">
        <w:rPr>
          <w:rStyle w:val="normaltextrun"/>
          <w:rFonts w:ascii="Arial" w:hAnsi="Arial" w:eastAsia="等线 Light" w:cs="Arial" w:eastAsiaTheme="majorEastAsia"/>
          <w:lang w:val="en-US"/>
        </w:rPr>
        <w:t xml:space="preserve"> to arrange work around </w:t>
      </w:r>
      <w:r w:rsidRPr="5D5823CE" w:rsidR="32D9B650">
        <w:rPr>
          <w:rStyle w:val="normaltextrun"/>
          <w:rFonts w:ascii="Arial" w:hAnsi="Arial" w:eastAsia="等线 Light" w:cs="Arial" w:eastAsiaTheme="majorEastAsia"/>
          <w:lang w:val="en-US"/>
        </w:rPr>
        <w:t xml:space="preserve">responsibilities such as</w:t>
      </w:r>
      <w:r w:rsidRPr="5D5823CE" w:rsidR="001C4079">
        <w:rPr>
          <w:rStyle w:val="normaltextrun"/>
          <w:rFonts w:ascii="Arial" w:hAnsi="Arial" w:eastAsia="等线 Light" w:cs="Arial" w:eastAsiaTheme="majorEastAsia"/>
          <w:lang w:val="en-US"/>
        </w:rPr>
        <w:t xml:space="preserve"> young children at home proved helpful</w:t>
      </w:r>
      <w:r w:rsidRPr="5D5823CE" w:rsidR="758FC977">
        <w:rPr>
          <w:rStyle w:val="normaltextrun"/>
          <w:rFonts w:ascii="Arial" w:hAnsi="Arial" w:eastAsia="等线 Light" w:cs="Arial" w:eastAsiaTheme="majorEastAsia"/>
          <w:lang w:val="en-US"/>
        </w:rPr>
        <w:t xml:space="preserve"> to employees</w:t>
      </w:r>
      <w:r w:rsidRPr="5D5823CE" w:rsidR="293A9DF1">
        <w:rPr>
          <w:rStyle w:val="normaltextrun"/>
          <w:rFonts w:ascii="Arial" w:hAnsi="Arial" w:eastAsia="等线 Light" w:cs="Arial" w:eastAsiaTheme="majorEastAsia"/>
          <w:lang w:val="en-US"/>
        </w:rPr>
        <w:t xml:space="preserve"> </w:t>
      </w:r>
      <w:r w:rsidRPr="5D5823CE" w:rsidR="293A9DF1">
        <w:rPr>
          <w:rStyle w:val="normaltextrun"/>
          <w:rFonts w:ascii="Arial" w:hAnsi="Arial" w:eastAsia="等线 Light" w:cs="Arial" w:eastAsiaTheme="majorEastAsia"/>
          <w:lang w:val="en-US"/>
        </w:rPr>
        <w:t>when conserving finances and</w:t>
      </w:r>
      <w:r w:rsidRPr="5D5823CE" w:rsidR="7D064915">
        <w:rPr>
          <w:rStyle w:val="normaltextrun"/>
          <w:rFonts w:ascii="Arial" w:hAnsi="Arial" w:eastAsia="等线 Light" w:cs="Arial" w:eastAsiaTheme="majorEastAsia"/>
          <w:lang w:val="en-US"/>
        </w:rPr>
        <w:t xml:space="preserve"> for their home/work life balance</w:t>
      </w:r>
      <w:r w:rsidRPr="5D5823CE" w:rsidR="758FC977">
        <w:rPr>
          <w:rStyle w:val="normaltextrun"/>
          <w:rFonts w:ascii="Arial" w:hAnsi="Arial" w:eastAsia="等线 Light" w:cs="Arial" w:eastAsiaTheme="majorEastAsia"/>
          <w:lang w:val="en-US"/>
        </w:rPr>
        <w:t xml:space="preserve">.</w:t>
      </w:r>
      <w:r w:rsidRPr="5D5823CE" w:rsidR="358820B4">
        <w:rPr>
          <w:rStyle w:val="normaltextrun"/>
          <w:rFonts w:ascii="Arial" w:hAnsi="Arial" w:eastAsia="等线 Light" w:cs="Arial" w:eastAsiaTheme="majorEastAsia"/>
          <w:lang w:val="en-US"/>
        </w:rPr>
        <w:t xml:space="preserve"> </w:t>
      </w:r>
      <w:r w:rsidRPr="5D5823CE" w:rsidR="001C4079">
        <w:rPr>
          <w:rStyle w:val="normaltextrun"/>
          <w:rFonts w:ascii="Arial" w:hAnsi="Arial" w:eastAsia="等线 Light" w:cs="Arial" w:eastAsiaTheme="majorEastAsia"/>
          <w:lang w:val="en-US"/>
        </w:rPr>
        <w:t>These savings c</w:t>
      </w:r>
      <w:r w:rsidRPr="5D5823CE" w:rsidR="7D9395A8">
        <w:rPr>
          <w:rStyle w:val="normaltextrun"/>
          <w:rFonts w:ascii="Arial" w:hAnsi="Arial" w:eastAsia="等线 Light" w:cs="Arial" w:eastAsiaTheme="majorEastAsia"/>
          <w:lang w:val="en-US"/>
        </w:rPr>
        <w:t>ould potentially</w:t>
      </w:r>
      <w:r w:rsidRPr="5D5823CE" w:rsidR="001C4079">
        <w:rPr>
          <w:rStyle w:val="normaltextrun"/>
          <w:rFonts w:ascii="Arial" w:hAnsi="Arial" w:eastAsia="等线 Light" w:cs="Arial" w:eastAsiaTheme="majorEastAsia"/>
          <w:lang w:val="en-US"/>
        </w:rPr>
        <w:t xml:space="preserve"> be redirected to fulfil more personal wishes rather than a necessity as standard. </w:t>
      </w:r>
    </w:p>
    <w:p w:rsidRPr="00BE0661" w:rsidR="001C4079" w:rsidP="5D5823CE" w:rsidRDefault="001C4079" w14:paraId="522584F8" w14:textId="4D51C3CE">
      <w:pPr>
        <w:pStyle w:val="paragraph"/>
        <w:spacing w:before="0" w:beforeAutospacing="off" w:after="0" w:afterAutospacing="off" w:line="360" w:lineRule="auto"/>
        <w:textAlignment w:val="baseline"/>
        <w:rPr>
          <w:rStyle w:val="normaltextrun"/>
          <w:rFonts w:ascii="Arial" w:hAnsi="Arial" w:eastAsia="等线 Light" w:cs="Arial" w:eastAsiaTheme="majorEastAsia"/>
          <w:lang w:val="en-US"/>
        </w:rPr>
      </w:pPr>
      <w:r w:rsidRPr="5D5823CE" w:rsidR="55B7EF0E">
        <w:rPr>
          <w:rStyle w:val="normaltextrun"/>
          <w:rFonts w:ascii="Arial" w:hAnsi="Arial" w:eastAsia="等线 Light" w:cs="Arial" w:eastAsiaTheme="majorEastAsia"/>
          <w:lang w:val="en-US"/>
        </w:rPr>
        <w:t xml:space="preserve">Being </w:t>
      </w:r>
      <w:r w:rsidRPr="5D5823CE" w:rsidR="55B7EF0E">
        <w:rPr>
          <w:rStyle w:val="normaltextrun"/>
          <w:rFonts w:ascii="Arial" w:hAnsi="Arial" w:eastAsia="等线 Light" w:cs="Arial" w:eastAsiaTheme="majorEastAsia"/>
          <w:lang w:val="en-US"/>
        </w:rPr>
        <w:t xml:space="preserve">closely situated </w:t>
      </w:r>
      <w:r w:rsidRPr="5D5823CE" w:rsidR="55B7EF0E">
        <w:rPr>
          <w:rStyle w:val="normaltextrun"/>
          <w:rFonts w:ascii="Arial" w:hAnsi="Arial" w:eastAsia="等线 Light" w:cs="Arial" w:eastAsiaTheme="majorEastAsia"/>
          <w:lang w:val="en-US"/>
        </w:rPr>
        <w:t>to</w:t>
      </w:r>
      <w:r w:rsidRPr="5D5823CE" w:rsidR="55B7EF0E">
        <w:rPr>
          <w:rStyle w:val="normaltextrun"/>
          <w:rFonts w:ascii="Arial" w:hAnsi="Arial" w:eastAsia="等线 Light" w:cs="Arial" w:eastAsiaTheme="majorEastAsia"/>
          <w:lang w:val="en-US"/>
        </w:rPr>
        <w:t xml:space="preserve"> my </w:t>
      </w:r>
      <w:r w:rsidRPr="5D5823CE" w:rsidR="5F693BD7">
        <w:rPr>
          <w:rStyle w:val="normaltextrun"/>
          <w:rFonts w:ascii="Arial" w:hAnsi="Arial" w:eastAsia="等线 Light" w:cs="Arial" w:eastAsiaTheme="majorEastAsia"/>
          <w:lang w:val="en-US"/>
        </w:rPr>
        <w:t>place of work</w:t>
      </w:r>
      <w:r w:rsidRPr="5D5823CE" w:rsidR="55B7EF0E">
        <w:rPr>
          <w:rStyle w:val="normaltextrun"/>
          <w:rFonts w:ascii="Arial" w:hAnsi="Arial" w:eastAsia="等线 Light" w:cs="Arial" w:eastAsiaTheme="majorEastAsia"/>
          <w:lang w:val="en-US"/>
        </w:rPr>
        <w:t xml:space="preserve">, I can fully appreciate the benefit of not having to have a long and costly commute.  </w:t>
      </w:r>
    </w:p>
    <w:p w:rsidRPr="007C21D7" w:rsidR="001C4079" w:rsidP="5D5823CE" w:rsidRDefault="001C4079" w14:paraId="2835125A" w14:textId="22192FA4">
      <w:pPr>
        <w:pStyle w:val="paragraph"/>
        <w:spacing w:before="0" w:beforeAutospacing="off" w:after="0" w:afterAutospacing="off" w:line="360" w:lineRule="auto"/>
        <w:textAlignment w:val="baseline"/>
        <w:rPr>
          <w:rStyle w:val="eop"/>
          <w:rFonts w:ascii="Arial" w:hAnsi="Arial" w:eastAsia="等线 Light" w:cs="Arial" w:eastAsiaTheme="majorEastAsia"/>
        </w:rPr>
      </w:pPr>
      <w:r w:rsidRPr="4DCA413B" w:rsidR="001C4079">
        <w:rPr>
          <w:rStyle w:val="normaltextrun"/>
          <w:rFonts w:ascii="Arial" w:hAnsi="Arial" w:eastAsia="等线 Light" w:cs="Arial" w:eastAsiaTheme="majorEastAsia"/>
          <w:lang w:val="en-US"/>
        </w:rPr>
        <w:t>Working remotely from home has been shown to offer more flexibility for employees around when work hours are completed, giving more control with scheduling.  (Ferr</w:t>
      </w:r>
      <w:r w:rsidRPr="4DCA413B" w:rsidR="16E9AD7B">
        <w:rPr>
          <w:rStyle w:val="normaltextrun"/>
          <w:rFonts w:ascii="Arial" w:hAnsi="Arial" w:eastAsia="等线 Light" w:cs="Arial" w:eastAsiaTheme="majorEastAsia"/>
          <w:lang w:val="en-US"/>
        </w:rPr>
        <w:t>a</w:t>
      </w:r>
      <w:r w:rsidRPr="4DCA413B" w:rsidR="001C4079">
        <w:rPr>
          <w:rStyle w:val="normaltextrun"/>
          <w:rFonts w:ascii="Arial" w:hAnsi="Arial" w:eastAsia="等线 Light" w:cs="Arial" w:eastAsiaTheme="majorEastAsia"/>
          <w:lang w:val="en-US"/>
        </w:rPr>
        <w:t>ra et al.</w:t>
      </w:r>
      <w:r w:rsidRPr="4DCA413B" w:rsidR="2FD97633">
        <w:rPr>
          <w:rStyle w:val="normaltextrun"/>
          <w:rFonts w:ascii="Arial" w:hAnsi="Arial" w:eastAsia="等线 Light" w:cs="Arial" w:eastAsiaTheme="majorEastAsia"/>
          <w:lang w:val="en-US"/>
        </w:rPr>
        <w:t>,</w:t>
      </w:r>
      <w:r w:rsidRPr="4DCA413B" w:rsidR="001C4079">
        <w:rPr>
          <w:rStyle w:val="normaltextrun"/>
          <w:rFonts w:ascii="Arial" w:hAnsi="Arial" w:eastAsia="等线 Light" w:cs="Arial" w:eastAsiaTheme="majorEastAsia"/>
          <w:lang w:val="en-US"/>
        </w:rPr>
        <w:t xml:space="preserve"> 2022)</w:t>
      </w:r>
    </w:p>
    <w:p w:rsidRPr="00CE62C0" w:rsidR="001C4079" w:rsidP="5D5823CE" w:rsidRDefault="001C4079" w14:paraId="1BFEEF60" w14:textId="1E9019E0">
      <w:pPr>
        <w:pStyle w:val="paragraph"/>
        <w:spacing w:before="0" w:beforeAutospacing="off" w:after="0" w:afterAutospacing="off" w:line="360" w:lineRule="auto"/>
        <w:textAlignment w:val="baseline"/>
        <w:rPr>
          <w:rFonts w:ascii="Arial" w:hAnsi="Arial" w:cs="Arial"/>
          <w:sz w:val="18"/>
          <w:szCs w:val="18"/>
        </w:rPr>
      </w:pPr>
      <w:r w:rsidRPr="5D5823CE" w:rsidR="1D151F6C">
        <w:rPr>
          <w:rStyle w:val="normaltextrun"/>
          <w:rFonts w:ascii="Arial" w:hAnsi="Arial" w:eastAsia="等线 Light" w:cs="Arial" w:eastAsiaTheme="majorEastAsia"/>
          <w:lang w:val="en-US"/>
        </w:rPr>
        <w:t xml:space="preserve">Autonomy</w:t>
      </w:r>
      <w:r w:rsidRPr="5D5823CE" w:rsidR="001C4079">
        <w:rPr>
          <w:rStyle w:val="normaltextrun"/>
          <w:rFonts w:ascii="Arial" w:hAnsi="Arial" w:eastAsia="等线 Light" w:cs="Arial" w:eastAsiaTheme="majorEastAsia"/>
          <w:lang w:val="en-US"/>
        </w:rPr>
        <w:t xml:space="preserve"> over scheduling can be beneficial to employees when balancing work and personal commitments.</w:t>
      </w:r>
      <w:r w:rsidRPr="5D5823CE" w:rsidR="001C4079">
        <w:rPr>
          <w:rStyle w:val="normaltextrun"/>
          <w:rFonts w:ascii="Arial" w:hAnsi="Arial" w:eastAsia="等线 Light" w:cs="Arial" w:eastAsiaTheme="majorEastAsia"/>
          <w:lang w:val="en-US"/>
        </w:rPr>
        <w:t xml:space="preserve"> Used effectively, this enables work tasks to be completed when </w:t>
      </w:r>
      <w:r w:rsidRPr="5D5823CE" w:rsidR="00CE62C0">
        <w:rPr>
          <w:rStyle w:val="normaltextrun"/>
          <w:rFonts w:ascii="Arial" w:hAnsi="Arial" w:eastAsia="等线 Light" w:cs="Arial" w:eastAsiaTheme="majorEastAsia"/>
          <w:lang w:val="en-US"/>
        </w:rPr>
        <w:t>they suit</w:t>
      </w:r>
      <w:r w:rsidRPr="5D5823CE" w:rsidR="001C4079">
        <w:rPr>
          <w:rStyle w:val="normaltextrun"/>
          <w:rFonts w:ascii="Arial" w:hAnsi="Arial" w:eastAsia="等线 Light" w:cs="Arial" w:eastAsiaTheme="majorEastAsia"/>
          <w:lang w:val="en-US"/>
        </w:rPr>
        <w:t xml:space="preserve"> the individual, adding a more person-centered approach to working</w:t>
      </w:r>
      <w:r w:rsidRPr="5D5823CE" w:rsidR="615995FF">
        <w:rPr>
          <w:rStyle w:val="normaltextrun"/>
          <w:rFonts w:ascii="Arial" w:hAnsi="Arial" w:eastAsia="等线 Light" w:cs="Arial" w:eastAsiaTheme="majorEastAsia"/>
          <w:lang w:val="en-US"/>
        </w:rPr>
        <w:t xml:space="preserve">. </w:t>
      </w:r>
      <w:r w:rsidRPr="5D5823CE" w:rsidR="001C4079">
        <w:rPr>
          <w:rStyle w:val="normaltextrun"/>
          <w:rFonts w:ascii="Arial" w:hAnsi="Arial" w:eastAsia="等线 Light" w:cs="Arial" w:eastAsiaTheme="majorEastAsia"/>
          <w:lang w:val="en-US"/>
        </w:rPr>
        <w:t xml:space="preserve">This will help employees feel valued</w:t>
      </w:r>
      <w:r w:rsidRPr="5D5823CE" w:rsidR="63B2F5E4">
        <w:rPr>
          <w:rStyle w:val="normaltextrun"/>
          <w:rFonts w:ascii="Arial" w:hAnsi="Arial" w:eastAsia="等线 Light" w:cs="Arial" w:eastAsiaTheme="majorEastAsia"/>
          <w:lang w:val="en-US"/>
        </w:rPr>
        <w:t xml:space="preserve"> and will </w:t>
      </w:r>
      <w:r w:rsidRPr="5D5823CE" w:rsidR="63B2F5E4">
        <w:rPr>
          <w:rStyle w:val="normaltextrun"/>
          <w:rFonts w:ascii="Arial" w:hAnsi="Arial" w:eastAsia="等线 Light" w:cs="Arial" w:eastAsiaTheme="majorEastAsia"/>
          <w:lang w:val="en-US"/>
        </w:rPr>
        <w:t xml:space="preserve">likely reflect</w:t>
      </w:r>
      <w:r w:rsidRPr="5D5823CE" w:rsidR="63B2F5E4">
        <w:rPr>
          <w:rStyle w:val="normaltextrun"/>
          <w:rFonts w:ascii="Arial" w:hAnsi="Arial" w:eastAsia="等线 Light" w:cs="Arial" w:eastAsiaTheme="majorEastAsia"/>
          <w:lang w:val="en-US"/>
        </w:rPr>
        <w:t xml:space="preserve"> in their work ethic.</w:t>
      </w:r>
      <w:r w:rsidRPr="5D5823CE" w:rsidR="001C4079">
        <w:rPr>
          <w:rStyle w:val="normaltextrun"/>
          <w:rFonts w:ascii="Arial" w:hAnsi="Arial" w:eastAsia="等线 Light" w:cs="Arial" w:eastAsiaTheme="majorEastAsia"/>
          <w:lang w:val="en-US"/>
        </w:rPr>
        <w:t xml:space="preserve"> </w:t>
      </w:r>
    </w:p>
    <w:p w:rsidRPr="00CE62C0" w:rsidR="001C4079" w:rsidP="2E8514AA" w:rsidRDefault="001C4079" w14:paraId="3E689197" w14:textId="58C02D18">
      <w:pPr>
        <w:pStyle w:val="paragraph"/>
        <w:spacing w:before="0" w:beforeAutospacing="off" w:after="0" w:afterAutospacing="off" w:line="360" w:lineRule="auto"/>
        <w:textAlignment w:val="baseline"/>
        <w:rPr>
          <w:rStyle w:val="normaltextrun"/>
          <w:rFonts w:ascii="Arial" w:hAnsi="Arial" w:eastAsia="等线 Light" w:cs="Arial" w:eastAsiaTheme="majorEastAsia"/>
          <w:lang w:val="en-GB"/>
        </w:rPr>
      </w:pPr>
      <w:r w:rsidRPr="2E8514AA" w:rsidR="0C39216C">
        <w:rPr>
          <w:rStyle w:val="normaltextrun"/>
          <w:rFonts w:ascii="Arial" w:hAnsi="Arial" w:eastAsia="等线 Light" w:cs="Arial" w:eastAsiaTheme="majorEastAsia"/>
          <w:lang w:val="en-GB"/>
        </w:rPr>
        <w:t xml:space="preserve">Keeping up to date with online training in my role is a necessity. Being given a rough deadline and the freedom to complete as and when I wish whilst still being paid to do so, I can relate to the convenience of having </w:t>
      </w:r>
      <w:r w:rsidRPr="2E8514AA" w:rsidR="68EC58F0">
        <w:rPr>
          <w:rStyle w:val="normaltextrun"/>
          <w:rFonts w:ascii="Arial" w:hAnsi="Arial" w:eastAsia="等线 Light" w:cs="Arial" w:eastAsiaTheme="majorEastAsia"/>
          <w:lang w:val="en-GB"/>
        </w:rPr>
        <w:t>flexibility</w:t>
      </w:r>
      <w:r w:rsidRPr="2E8514AA" w:rsidR="0C39216C">
        <w:rPr>
          <w:rStyle w:val="normaltextrun"/>
          <w:rFonts w:ascii="Arial" w:hAnsi="Arial" w:eastAsia="等线 Light" w:cs="Arial" w:eastAsiaTheme="majorEastAsia"/>
          <w:lang w:val="en-GB"/>
        </w:rPr>
        <w:t xml:space="preserve"> in this regard</w:t>
      </w:r>
      <w:r w:rsidRPr="2E8514AA" w:rsidR="0C39216C">
        <w:rPr>
          <w:rStyle w:val="normaltextrun"/>
          <w:rFonts w:ascii="Arial" w:hAnsi="Arial" w:eastAsia="等线 Light" w:cs="Arial" w:eastAsiaTheme="majorEastAsia"/>
          <w:lang w:val="en-GB"/>
        </w:rPr>
        <w:t xml:space="preserve">.  </w:t>
      </w:r>
    </w:p>
    <w:p w:rsidRPr="007C21D7" w:rsidR="001C4079" w:rsidP="5D5823CE" w:rsidRDefault="001C4079" w14:paraId="6AE63896" w14:textId="19E9696B">
      <w:pPr>
        <w:pStyle w:val="paragraph"/>
        <w:spacing w:before="0" w:beforeAutospacing="off" w:after="0" w:afterAutospacing="off" w:line="360" w:lineRule="auto"/>
        <w:textAlignment w:val="baseline"/>
        <w:rPr>
          <w:rStyle w:val="eop"/>
          <w:rFonts w:ascii="Arial" w:hAnsi="Arial" w:cs="Arial"/>
          <w:sz w:val="18"/>
          <w:szCs w:val="18"/>
        </w:rPr>
      </w:pPr>
      <w:r w:rsidRPr="4DCA413B" w:rsidR="001C4079">
        <w:rPr>
          <w:rStyle w:val="normaltextrun"/>
          <w:rFonts w:ascii="Arial" w:hAnsi="Arial" w:eastAsia="等线 Light" w:cs="Arial" w:eastAsiaTheme="majorEastAsia"/>
          <w:lang w:val="en-US"/>
        </w:rPr>
        <w:t>Research also suggests that working remotely increased productivity and job satisfaction (Ravi S Gajendran et al</w:t>
      </w:r>
      <w:r w:rsidRPr="4DCA413B" w:rsidR="444AE56B">
        <w:rPr>
          <w:rStyle w:val="normaltextrun"/>
          <w:rFonts w:ascii="Arial" w:hAnsi="Arial" w:eastAsia="等线 Light" w:cs="Arial" w:eastAsiaTheme="majorEastAsia"/>
          <w:lang w:val="en-US"/>
        </w:rPr>
        <w:t>.,</w:t>
      </w:r>
      <w:r w:rsidRPr="4DCA413B" w:rsidR="001C4079">
        <w:rPr>
          <w:rStyle w:val="normaltextrun"/>
          <w:rFonts w:ascii="Arial" w:hAnsi="Arial" w:eastAsia="等线 Light" w:cs="Arial" w:eastAsiaTheme="majorEastAsia"/>
          <w:lang w:val="en-US"/>
        </w:rPr>
        <w:t xml:space="preserve"> </w:t>
      </w:r>
      <w:r w:rsidRPr="4DCA413B" w:rsidR="001C4079">
        <w:rPr>
          <w:rStyle w:val="normaltextrun"/>
          <w:rFonts w:ascii="Arial" w:hAnsi="Arial" w:eastAsia="等线 Light" w:cs="Arial" w:eastAsiaTheme="majorEastAsia"/>
          <w:lang w:val="en-US"/>
        </w:rPr>
        <w:t>2024</w:t>
      </w:r>
      <w:r w:rsidRPr="4DCA413B" w:rsidR="66EDF645">
        <w:rPr>
          <w:rStyle w:val="normaltextrun"/>
          <w:rFonts w:ascii="Arial" w:hAnsi="Arial" w:eastAsia="等线 Light" w:cs="Arial" w:eastAsiaTheme="majorEastAsia"/>
          <w:lang w:val="en-US"/>
        </w:rPr>
        <w:t>)</w:t>
      </w:r>
    </w:p>
    <w:p w:rsidRPr="007C21D7" w:rsidR="001C4079" w:rsidP="5D5823CE" w:rsidRDefault="001C4079" w14:paraId="68B301BE" w14:textId="6BD4AE6F">
      <w:pPr>
        <w:pStyle w:val="paragraph"/>
        <w:spacing w:before="0" w:beforeAutospacing="off" w:after="0" w:afterAutospacing="off" w:line="360" w:lineRule="auto"/>
        <w:textAlignment w:val="baseline"/>
        <w:rPr>
          <w:rStyle w:val="eop"/>
          <w:rFonts w:ascii="Arial" w:hAnsi="Arial" w:eastAsia="等线 Light" w:cs="Arial" w:eastAsiaTheme="majorEastAsia"/>
        </w:rPr>
      </w:pPr>
      <w:r w:rsidRPr="5D5823CE" w:rsidR="001C4079">
        <w:rPr>
          <w:rStyle w:val="normaltextrun"/>
          <w:rFonts w:ascii="Arial" w:hAnsi="Arial" w:eastAsia="等线 Light" w:cs="Arial" w:eastAsiaTheme="majorEastAsia"/>
          <w:lang w:val="en-US"/>
        </w:rPr>
        <w:t xml:space="preserve">Allowing employees to work to a time schedule of their choosing, while in an environment that they are comfortable in can have a positive effect on mental health. Having no </w:t>
      </w:r>
      <w:r w:rsidRPr="5D5823CE" w:rsidR="58B1E33D">
        <w:rPr>
          <w:rStyle w:val="normaltextrun"/>
          <w:rFonts w:ascii="Arial" w:hAnsi="Arial" w:eastAsia="等线 Light" w:cs="Arial" w:eastAsiaTheme="majorEastAsia"/>
          <w:lang w:val="en-US"/>
        </w:rPr>
        <w:t>formal</w:t>
      </w:r>
      <w:r w:rsidRPr="5D5823CE" w:rsidR="001C4079">
        <w:rPr>
          <w:rStyle w:val="normaltextrun"/>
          <w:rFonts w:ascii="Arial" w:hAnsi="Arial" w:eastAsia="等线 Light" w:cs="Arial" w:eastAsiaTheme="majorEastAsia"/>
          <w:lang w:val="en-US"/>
        </w:rPr>
        <w:t xml:space="preserve"> workplace </w:t>
      </w:r>
      <w:r w:rsidR="00B003BC">
        <w:rPr>
          <w:rFonts w:ascii="Arial" w:hAnsi="Arial" w:cs="Arial"/>
          <w:color w:val="000000"/>
          <w:shd w:val="clear" w:color="auto" w:fill="FFFFFF"/>
        </w:rPr>
        <w:t>etiquette</w:t>
      </w:r>
      <w:r w:rsidRPr="5D5823CE" w:rsidR="001C4079">
        <w:rPr>
          <w:rStyle w:val="normaltextrun"/>
          <w:rFonts w:ascii="Arial" w:hAnsi="Arial" w:eastAsia="等线 Light" w:cs="Arial" w:eastAsiaTheme="majorEastAsia"/>
          <w:lang w:val="en-US"/>
        </w:rPr>
        <w:t> or the pressure of physical supervisory presence can </w:t>
      </w:r>
      <w:r w:rsidRPr="5D5823CE" w:rsidR="001C4079">
        <w:rPr>
          <w:rStyle w:val="normaltextrun"/>
          <w:rFonts w:ascii="Arial" w:hAnsi="Arial" w:eastAsia="等线 Light" w:cs="Arial" w:eastAsiaTheme="majorEastAsia"/>
          <w:lang w:val="en-US"/>
        </w:rPr>
        <w:t>demonstrate</w:t>
      </w:r>
      <w:r w:rsidRPr="5D5823CE" w:rsidR="001C4079">
        <w:rPr>
          <w:rStyle w:val="normaltextrun"/>
          <w:rFonts w:ascii="Arial" w:hAnsi="Arial" w:eastAsia="等线 Light" w:cs="Arial" w:eastAsiaTheme="majorEastAsia"/>
          <w:lang w:val="en-US"/>
        </w:rPr>
        <w:t> a level of trust, allowing employees to relax and complete tasks without</w:t>
      </w:r>
      <w:r w:rsidRPr="5D5823CE" w:rsidR="014414C3">
        <w:rPr>
          <w:rStyle w:val="normaltextrun"/>
          <w:rFonts w:ascii="Arial" w:hAnsi="Arial" w:eastAsia="等线 Light" w:cs="Arial" w:eastAsiaTheme="majorEastAsia"/>
          <w:lang w:val="en-US"/>
        </w:rPr>
        <w:t xml:space="preserve"> anxiety around</w:t>
      </w:r>
      <w:r w:rsidRPr="5D5823CE" w:rsidR="001C4079">
        <w:rPr>
          <w:rStyle w:val="normaltextrun"/>
          <w:rFonts w:ascii="Arial" w:hAnsi="Arial" w:eastAsia="等线 Light" w:cs="Arial" w:eastAsiaTheme="majorEastAsia"/>
          <w:lang w:val="en-US"/>
        </w:rPr>
        <w:t> fear o</w:t>
      </w:r>
      <w:r w:rsidRPr="5D5823CE" w:rsidR="52232D9F">
        <w:rPr>
          <w:rStyle w:val="normaltextrun"/>
          <w:rFonts w:ascii="Arial" w:hAnsi="Arial" w:eastAsia="等线 Light" w:cs="Arial" w:eastAsiaTheme="majorEastAsia"/>
          <w:lang w:val="en-US"/>
        </w:rPr>
        <w:t>f judgement</w:t>
      </w:r>
      <w:r w:rsidRPr="5D5823CE" w:rsidR="001C4079">
        <w:rPr>
          <w:rStyle w:val="normaltextrun"/>
          <w:rFonts w:ascii="Arial" w:hAnsi="Arial" w:eastAsia="等线 Light" w:cs="Arial" w:eastAsiaTheme="majorEastAsia"/>
          <w:lang w:val="en-US"/>
        </w:rPr>
        <w:t>. This can in turn boost morale and productivity, leading to a better sense of job satisfaction.</w:t>
      </w:r>
    </w:p>
    <w:p w:rsidRPr="007C21D7" w:rsidR="001C4079" w:rsidP="2E8514AA" w:rsidRDefault="001C4079" w14:paraId="23EDB479" w14:textId="00CBF1B0">
      <w:pPr>
        <w:pStyle w:val="paragraph"/>
        <w:spacing w:before="0" w:beforeAutospacing="off" w:after="0" w:afterAutospacing="off" w:line="360" w:lineRule="auto"/>
        <w:textAlignment w:val="baseline"/>
        <w:rPr>
          <w:rStyle w:val="normaltextrun"/>
          <w:rFonts w:ascii="Arial" w:hAnsi="Arial" w:eastAsia="等线 Light" w:cs="Arial" w:eastAsiaTheme="majorEastAsia"/>
          <w:lang w:val="en-GB"/>
        </w:rPr>
      </w:pPr>
      <w:r w:rsidRPr="2E8514AA" w:rsidR="4F8DC8FD">
        <w:rPr>
          <w:rStyle w:val="normaltextrun"/>
          <w:rFonts w:ascii="Arial" w:hAnsi="Arial" w:eastAsia="等线 Light" w:cs="Arial" w:eastAsiaTheme="majorEastAsia"/>
          <w:lang w:val="en-GB"/>
        </w:rPr>
        <w:t xml:space="preserve">Within my </w:t>
      </w:r>
      <w:r w:rsidRPr="2E8514AA" w:rsidR="4F8DC8FD">
        <w:rPr>
          <w:rStyle w:val="normaltextrun"/>
          <w:rFonts w:ascii="Arial" w:hAnsi="Arial" w:eastAsia="等线 Light" w:cs="Arial" w:eastAsiaTheme="majorEastAsia"/>
          <w:lang w:val="en-GB"/>
        </w:rPr>
        <w:t>organization,</w:t>
      </w:r>
      <w:r w:rsidRPr="2E8514AA" w:rsidR="4F8DC8FD">
        <w:rPr>
          <w:rStyle w:val="normaltextrun"/>
          <w:rFonts w:ascii="Arial" w:hAnsi="Arial" w:eastAsia="等线 Light" w:cs="Arial" w:eastAsiaTheme="majorEastAsia"/>
          <w:lang w:val="en-GB"/>
        </w:rPr>
        <w:t xml:space="preserve"> there is a similar narrative of a more relaxed work environment. Being employed by a small company, </w:t>
      </w:r>
      <w:r w:rsidRPr="2E8514AA" w:rsidR="4F8DC8FD">
        <w:rPr>
          <w:rStyle w:val="normaltextrun"/>
          <w:rFonts w:ascii="Arial" w:hAnsi="Arial" w:eastAsia="等线 Light" w:cs="Arial" w:eastAsiaTheme="majorEastAsia"/>
          <w:lang w:val="en-GB"/>
        </w:rPr>
        <w:t>I feel I</w:t>
      </w:r>
      <w:r w:rsidRPr="2E8514AA" w:rsidR="4F8DC8FD">
        <w:rPr>
          <w:rStyle w:val="normaltextrun"/>
          <w:rFonts w:ascii="Arial" w:hAnsi="Arial" w:eastAsia="等线 Light" w:cs="Arial" w:eastAsiaTheme="majorEastAsia"/>
          <w:lang w:val="en-GB"/>
        </w:rPr>
        <w:t xml:space="preserve"> </w:t>
      </w:r>
      <w:r w:rsidRPr="2E8514AA" w:rsidR="4F8DC8FD">
        <w:rPr>
          <w:rStyle w:val="normaltextrun"/>
          <w:rFonts w:ascii="Arial" w:hAnsi="Arial" w:eastAsia="等线 Light" w:cs="Arial" w:eastAsiaTheme="majorEastAsia"/>
          <w:lang w:val="en-GB"/>
        </w:rPr>
        <w:t>benefit</w:t>
      </w:r>
      <w:r w:rsidRPr="2E8514AA" w:rsidR="4F8DC8FD">
        <w:rPr>
          <w:rStyle w:val="normaltextrun"/>
          <w:rFonts w:ascii="Arial" w:hAnsi="Arial" w:eastAsia="等线 Light" w:cs="Arial" w:eastAsiaTheme="majorEastAsia"/>
          <w:lang w:val="en-GB"/>
        </w:rPr>
        <w:t xml:space="preserve"> from the lack of formal etiquette that comes with being employed by a large organization</w:t>
      </w:r>
      <w:r w:rsidRPr="2E8514AA" w:rsidR="4F8DC8FD">
        <w:rPr>
          <w:rStyle w:val="normaltextrun"/>
          <w:rFonts w:ascii="Arial" w:hAnsi="Arial" w:eastAsia="等线 Light" w:cs="Arial" w:eastAsiaTheme="majorEastAsia"/>
          <w:lang w:val="en-GB"/>
        </w:rPr>
        <w:t xml:space="preserve">.  </w:t>
      </w:r>
    </w:p>
    <w:p w:rsidRPr="007C21D7" w:rsidR="001C4079" w:rsidP="5D5823CE" w:rsidRDefault="001C4079" w14:paraId="2DF9913A" w14:textId="22043504">
      <w:pPr>
        <w:pStyle w:val="paragraph"/>
        <w:spacing w:before="0" w:beforeAutospacing="off" w:after="0" w:afterAutospacing="off" w:line="360" w:lineRule="auto"/>
        <w:textAlignment w:val="baseline"/>
        <w:rPr>
          <w:rStyle w:val="normaltextrun"/>
          <w:rFonts w:ascii="Arial" w:hAnsi="Arial" w:eastAsia="等线 Light" w:cs="Arial" w:eastAsiaTheme="majorEastAsia"/>
          <w:lang w:val="en-US"/>
        </w:rPr>
      </w:pPr>
      <w:r w:rsidRPr="2E8514AA" w:rsidR="27482C04">
        <w:rPr>
          <w:rStyle w:val="normaltextrun"/>
          <w:rFonts w:ascii="Arial" w:hAnsi="Arial" w:eastAsia="等线 Light" w:cs="Arial" w:eastAsiaTheme="majorEastAsia"/>
          <w:lang w:val="en-US"/>
        </w:rPr>
        <w:t xml:space="preserve">Having examined </w:t>
      </w:r>
      <w:r w:rsidRPr="2E8514AA" w:rsidR="20C33EDC">
        <w:rPr>
          <w:rStyle w:val="normaltextrun"/>
          <w:rFonts w:ascii="Arial" w:hAnsi="Arial" w:eastAsia="等线 Light" w:cs="Arial" w:eastAsiaTheme="majorEastAsia"/>
          <w:lang w:val="en-US"/>
        </w:rPr>
        <w:t xml:space="preserve">these </w:t>
      </w:r>
      <w:r w:rsidRPr="2E8514AA" w:rsidR="72C0C683">
        <w:rPr>
          <w:rStyle w:val="normaltextrun"/>
          <w:rFonts w:ascii="Arial" w:hAnsi="Arial" w:eastAsia="等线 Light" w:cs="Arial" w:eastAsiaTheme="majorEastAsia"/>
          <w:lang w:val="en-US"/>
        </w:rPr>
        <w:t>enhancements</w:t>
      </w:r>
      <w:r w:rsidRPr="2E8514AA" w:rsidR="20C33EDC">
        <w:rPr>
          <w:rStyle w:val="normaltextrun"/>
          <w:rFonts w:ascii="Arial" w:hAnsi="Arial" w:eastAsia="等线 Light" w:cs="Arial" w:eastAsiaTheme="majorEastAsia"/>
          <w:lang w:val="en-US"/>
        </w:rPr>
        <w:t xml:space="preserve"> to the </w:t>
      </w:r>
      <w:r w:rsidRPr="2E8514AA" w:rsidR="328DD5A2">
        <w:rPr>
          <w:rStyle w:val="normaltextrun"/>
          <w:rFonts w:ascii="Arial" w:hAnsi="Arial" w:eastAsia="等线 Light" w:cs="Arial" w:eastAsiaTheme="majorEastAsia"/>
          <w:lang w:val="en-US"/>
        </w:rPr>
        <w:t>employees'</w:t>
      </w:r>
      <w:r w:rsidRPr="2E8514AA" w:rsidR="20C33EDC">
        <w:rPr>
          <w:rStyle w:val="normaltextrun"/>
          <w:rFonts w:ascii="Arial" w:hAnsi="Arial" w:eastAsia="等线 Light" w:cs="Arial" w:eastAsiaTheme="majorEastAsia"/>
          <w:lang w:val="en-US"/>
        </w:rPr>
        <w:t xml:space="preserve"> working practice, </w:t>
      </w:r>
      <w:r w:rsidRPr="2E8514AA" w:rsidR="51D09692">
        <w:rPr>
          <w:rStyle w:val="normaltextrun"/>
          <w:rFonts w:ascii="Arial" w:hAnsi="Arial" w:eastAsia="等线 Light" w:cs="Arial" w:eastAsiaTheme="majorEastAsia"/>
          <w:lang w:val="en-US"/>
        </w:rPr>
        <w:t xml:space="preserve">this report will </w:t>
      </w:r>
      <w:r w:rsidRPr="2E8514AA" w:rsidR="14AB719D">
        <w:rPr>
          <w:rStyle w:val="normaltextrun"/>
          <w:rFonts w:ascii="Arial" w:hAnsi="Arial" w:eastAsia="等线 Light" w:cs="Arial" w:eastAsiaTheme="majorEastAsia"/>
          <w:lang w:val="en-US"/>
        </w:rPr>
        <w:t xml:space="preserve">now consider </w:t>
      </w:r>
      <w:r w:rsidRPr="2E8514AA" w:rsidR="352FDB34">
        <w:rPr>
          <w:rStyle w:val="normaltextrun"/>
          <w:rFonts w:ascii="Arial" w:hAnsi="Arial" w:eastAsia="等线 Light" w:cs="Arial" w:eastAsiaTheme="majorEastAsia"/>
          <w:lang w:val="en-US"/>
        </w:rPr>
        <w:t>some disadvantages found.</w:t>
      </w:r>
    </w:p>
    <w:p w:rsidR="5D5823CE" w:rsidP="5D5823CE" w:rsidRDefault="5D5823CE" w14:paraId="41544399" w14:textId="5701608D">
      <w:pPr>
        <w:pStyle w:val="paragraph"/>
        <w:spacing w:before="0" w:beforeAutospacing="off" w:after="0" w:afterAutospacing="off" w:line="360" w:lineRule="auto"/>
        <w:rPr>
          <w:rStyle w:val="normaltextrun"/>
          <w:rFonts w:ascii="Arial" w:hAnsi="Arial" w:eastAsia="等线 Light" w:cs="Arial" w:eastAsiaTheme="majorEastAsia"/>
          <w:lang w:val="en-US"/>
        </w:rPr>
      </w:pPr>
    </w:p>
    <w:p w:rsidRPr="007C21D7" w:rsidR="00CA1374" w:rsidP="4DCA413B" w:rsidRDefault="00CA1374" w14:paraId="4CCE4412" w14:textId="0D5D6B9C">
      <w:pPr>
        <w:pStyle w:val="Heading2"/>
        <w:rPr>
          <w:rFonts w:ascii="Arial" w:hAnsi="Arial" w:eastAsia="Arial" w:cs="Arial"/>
          <w:b w:val="1"/>
          <w:bCs w:val="1"/>
          <w:color w:val="auto"/>
          <w:sz w:val="24"/>
          <w:szCs w:val="24"/>
        </w:rPr>
      </w:pPr>
      <w:bookmarkStart w:name="_Toc1536110086" w:id="1263624143"/>
      <w:r w:rsidRPr="4DCA413B" w:rsidR="07E19B7E">
        <w:rPr>
          <w:rFonts w:ascii="Arial" w:hAnsi="Arial" w:eastAsia="Arial" w:cs="Arial"/>
          <w:b w:val="1"/>
          <w:bCs w:val="1"/>
          <w:color w:val="auto"/>
          <w:sz w:val="24"/>
          <w:szCs w:val="24"/>
        </w:rPr>
        <w:t>2.2</w:t>
      </w:r>
      <w:r w:rsidRPr="4DCA413B" w:rsidR="00CA1374">
        <w:rPr>
          <w:rFonts w:ascii="Arial" w:hAnsi="Arial" w:eastAsia="Arial" w:cs="Arial"/>
          <w:b w:val="1"/>
          <w:bCs w:val="1"/>
          <w:color w:val="auto"/>
          <w:sz w:val="24"/>
          <w:szCs w:val="24"/>
        </w:rPr>
        <w:t xml:space="preserve"> Disadvantages for Employees</w:t>
      </w:r>
      <w:bookmarkEnd w:id="1263624143"/>
    </w:p>
    <w:p w:rsidRPr="007C21D7" w:rsidR="00CA1374" w:rsidP="2E8514AA" w:rsidRDefault="00CA1374" w14:textId="080828E0" w14:paraId="6E34DE9E">
      <w:pPr>
        <w:pStyle w:val="Normal"/>
        <w:spacing w:before="100" w:beforeAutospacing="on" w:after="100" w:afterAutospacing="on" w:line="360" w:lineRule="auto"/>
        <w:ind w:left="0"/>
        <w:rPr>
          <w:rFonts w:ascii="Arial" w:hAnsi="Arial" w:eastAsia="Times New Roman" w:cs="Arial"/>
          <w:color w:val="000000" w:themeColor="text1" w:themeTint="FF" w:themeShade="FF"/>
        </w:rPr>
      </w:pPr>
      <w:r w:rsidRPr="007C21D7" w:rsidR="00DE36F6">
        <w:rPr>
          <w:rFonts w:ascii="Arial" w:hAnsi="Arial" w:cs="Arial"/>
          <w:color w:val="000000"/>
          <w:shd w:val="clear" w:color="auto" w:fill="FFFFFF"/>
        </w:rPr>
        <w:t xml:space="preserve">Remote work </w:t>
      </w:r>
      <w:r w:rsidRPr="007C21D7" w:rsidR="5791ACCD">
        <w:rPr>
          <w:rFonts w:ascii="Arial" w:hAnsi="Arial" w:cs="Arial"/>
          <w:color w:val="000000"/>
          <w:shd w:val="clear" w:color="auto" w:fill="FFFFFF"/>
        </w:rPr>
        <w:t xml:space="preserve">has been </w:t>
      </w:r>
      <w:r w:rsidRPr="007C21D7" w:rsidR="004A6404">
        <w:rPr>
          <w:rFonts w:ascii="Arial" w:hAnsi="Arial" w:cs="Arial"/>
          <w:color w:val="000000"/>
          <w:shd w:val="clear" w:color="auto" w:fill="FFFFFF"/>
        </w:rPr>
        <w:t xml:space="preserve">shown </w:t>
      </w:r>
      <w:r w:rsidRPr="007C21D7" w:rsidR="5791ACCD">
        <w:rPr>
          <w:rFonts w:ascii="Arial" w:hAnsi="Arial" w:cs="Arial"/>
          <w:color w:val="000000"/>
          <w:shd w:val="clear" w:color="auto" w:fill="FFFFFF"/>
        </w:rPr>
        <w:t xml:space="preserve">to</w:t>
      </w:r>
      <w:r w:rsidRPr="007C21D7" w:rsidR="005E60CD">
        <w:rPr>
          <w:rFonts w:ascii="Arial" w:hAnsi="Arial" w:cs="Arial"/>
          <w:color w:val="000000"/>
          <w:shd w:val="clear" w:color="auto" w:fill="FFFFFF"/>
        </w:rPr>
        <w:t xml:space="preserve"> have some negative implications </w:t>
      </w:r>
      <w:r w:rsidRPr="007C21D7" w:rsidR="006C387A">
        <w:rPr>
          <w:rFonts w:ascii="Arial" w:hAnsi="Arial" w:cs="Arial"/>
          <w:color w:val="000000"/>
          <w:shd w:val="clear" w:color="auto" w:fill="FFFFFF"/>
        </w:rPr>
        <w:t xml:space="preserve">for its employees in terms of </w:t>
      </w:r>
      <w:r w:rsidRPr="007C21D7" w:rsidR="007F4079">
        <w:rPr>
          <w:rFonts w:ascii="Arial" w:hAnsi="Arial" w:cs="Arial"/>
          <w:color w:val="000000"/>
          <w:shd w:val="clear" w:color="auto" w:fill="FFFFFF"/>
        </w:rPr>
        <w:t>an increased workload</w:t>
      </w:r>
      <w:r w:rsidRPr="007C21D7" w:rsidR="0088730D">
        <w:rPr>
          <w:rFonts w:ascii="Arial" w:hAnsi="Arial" w:cs="Arial"/>
          <w:color w:val="000000"/>
          <w:shd w:val="clear" w:color="auto" w:fill="FFFFFF"/>
        </w:rPr>
        <w:t>, social</w:t>
      </w:r>
      <w:r w:rsidRPr="007C21D7" w:rsidR="0088730D">
        <w:rPr>
          <w:rFonts w:ascii="Arial" w:hAnsi="Arial" w:cs="Arial"/>
          <w:color w:val="000000"/>
          <w:shd w:val="clear" w:color="auto" w:fill="FFFFFF"/>
        </w:rPr>
        <w:t xml:space="preserve"> </w:t>
      </w:r>
      <w:r w:rsidRPr="007C21D7" w:rsidR="0088730D">
        <w:rPr>
          <w:rFonts w:ascii="Arial" w:hAnsi="Arial" w:cs="Arial"/>
          <w:color w:val="000000"/>
          <w:shd w:val="clear" w:color="auto" w:fill="FFFFFF"/>
        </w:rPr>
        <w:t>isolatio</w:t>
      </w:r>
      <w:r w:rsidRPr="007C21D7" w:rsidR="0088730D">
        <w:rPr>
          <w:rFonts w:ascii="Arial" w:hAnsi="Arial" w:cs="Arial"/>
          <w:color w:val="000000"/>
          <w:shd w:val="clear" w:color="auto" w:fill="FFFFFF"/>
        </w:rPr>
        <w:t>n</w:t>
      </w:r>
      <w:r w:rsidRPr="007C21D7" w:rsidR="0088730D">
        <w:rPr>
          <w:rFonts w:ascii="Arial" w:hAnsi="Arial" w:cs="Arial"/>
          <w:color w:val="000000"/>
          <w:shd w:val="clear" w:color="auto" w:fill="FFFFFF"/>
        </w:rPr>
        <w:t xml:space="preserve"> and an impact on health.</w:t>
      </w:r>
      <w:r w:rsidRPr="007C21D7" w:rsidR="00E8644B">
        <w:rPr>
          <w:rFonts w:ascii="Arial" w:hAnsi="Arial" w:cs="Arial"/>
          <w:color w:val="000000"/>
          <w:shd w:val="clear" w:color="auto" w:fill="FFFFFF"/>
        </w:rPr>
        <w:t xml:space="preserve"> </w:t>
      </w:r>
    </w:p>
    <w:p w:rsidRPr="007C21D7" w:rsidR="00CA1374" w:rsidP="5D5823CE" w:rsidRDefault="00CA1374" w14:textId="080828E0" w14:paraId="45BBD3A1">
      <w:pPr>
        <w:pStyle w:val="Normal"/>
        <w:spacing w:before="100" w:beforeAutospacing="on" w:after="100" w:afterAutospacing="on" w:line="360" w:lineRule="auto"/>
        <w:ind w:left="0"/>
        <w:rPr>
          <w:rFonts w:ascii="Arial" w:hAnsi="Arial" w:eastAsia="Times New Roman" w:cs="Arial"/>
          <w:color w:val="000000"/>
          <w:kern w:val="0"/>
          <w14:ligatures w14:val="none"/>
        </w:rPr>
      </w:pPr>
      <w:r w:rsidRPr="007C21D7" w:rsidR="00E8644B">
        <w:rPr>
          <w:rFonts w:ascii="Arial" w:hAnsi="Arial" w:cs="Arial"/>
          <w:color w:val="000000"/>
          <w:shd w:val="clear" w:color="auto" w:fill="FFFFFF"/>
        </w:rPr>
        <w:t xml:space="preserve">Research suggests that remote work can </w:t>
      </w:r>
      <w:r w:rsidRPr="007C21D7" w:rsidR="00936E72">
        <w:rPr>
          <w:rFonts w:ascii="Arial" w:hAnsi="Arial" w:cs="Arial"/>
          <w:color w:val="000000"/>
          <w:shd w:val="clear" w:color="auto" w:fill="FFFFFF"/>
        </w:rPr>
        <w:t>c</w:t>
      </w:r>
      <w:r w:rsidRPr="007C21D7" w:rsidR="005C46E1">
        <w:rPr>
          <w:rFonts w:ascii="Arial" w:hAnsi="Arial" w:cs="Arial"/>
          <w:color w:val="000000"/>
          <w:shd w:val="clear" w:color="auto" w:fill="FFFFFF"/>
        </w:rPr>
        <w:t>ause ‘burn-out</w:t>
      </w:r>
      <w:r w:rsidRPr="007C21D7" w:rsidR="005C46E1">
        <w:rPr>
          <w:rFonts w:ascii="Arial" w:hAnsi="Arial" w:cs="Arial"/>
          <w:color w:val="000000"/>
          <w:shd w:val="clear" w:color="auto" w:fill="FFFFFF"/>
        </w:rPr>
        <w:t>’,</w:t>
      </w:r>
      <w:r w:rsidRPr="007C21D7" w:rsidR="005C46E1">
        <w:rPr>
          <w:rFonts w:ascii="Arial" w:hAnsi="Arial" w:cs="Arial"/>
          <w:color w:val="000000"/>
          <w:shd w:val="clear" w:color="auto" w:fill="FFFFFF"/>
        </w:rPr>
        <w:t xml:space="preserve"> an increased work intensification and blurring of lines between work and home</w:t>
      </w:r>
      <w:r w:rsidRPr="007C21D7" w:rsidR="0089532C">
        <w:rPr>
          <w:rFonts w:ascii="Arial" w:hAnsi="Arial" w:cs="Arial"/>
          <w:color w:val="000000"/>
          <w:shd w:val="clear" w:color="auto" w:fill="FFFFFF"/>
        </w:rPr>
        <w:t xml:space="preserve"> </w:t>
      </w:r>
      <w:r w:rsidRPr="007C21D7" w:rsidR="00896CED">
        <w:rPr>
          <w:rFonts w:ascii="Arial" w:hAnsi="Arial" w:cs="Arial"/>
          <w:color w:val="000000"/>
          <w:shd w:val="clear" w:color="auto" w:fill="FFFFFF"/>
        </w:rPr>
        <w:t>(Adisa et al., 2022)</w:t>
      </w:r>
      <w:r w:rsidRPr="007C21D7" w:rsidR="0089532C">
        <w:rPr>
          <w:rFonts w:ascii="Arial" w:hAnsi="Arial" w:cs="Arial"/>
          <w:color w:val="000000"/>
          <w:shd w:val="clear" w:color="auto" w:fill="FFFFFF"/>
        </w:rPr>
        <w:t>.</w:t>
      </w:r>
    </w:p>
    <w:p w:rsidRPr="007C21D7" w:rsidR="00CA1374" w:rsidP="5D5823CE" w:rsidRDefault="00CA1374" w14:paraId="7AA05377" w14:textId="59FAF45E">
      <w:pPr>
        <w:pStyle w:val="Normal"/>
        <w:spacing w:before="100" w:beforeAutospacing="on" w:after="100" w:afterAutospacing="on" w:line="360" w:lineRule="auto"/>
        <w:ind w:left="0"/>
        <w:rPr>
          <w:rFonts w:ascii="Arial" w:hAnsi="Arial" w:eastAsia="Times New Roman" w:cs="Arial"/>
          <w:color w:val="000000"/>
          <w:kern w:val="0"/>
          <w14:ligatures w14:val="none"/>
        </w:rPr>
      </w:pPr>
      <w:r w:rsidR="00DC3F09">
        <w:rPr>
          <w:rFonts w:ascii="Arial" w:hAnsi="Arial" w:cs="Arial"/>
          <w:color w:val="000000"/>
          <w:shd w:val="clear" w:color="auto" w:fill="FFFFFF"/>
        </w:rPr>
        <w:t xml:space="preserve"> </w:t>
      </w:r>
      <w:r w:rsidRPr="007C21D7" w:rsidR="008546B3">
        <w:rPr>
          <w:rFonts w:ascii="Arial" w:hAnsi="Arial" w:eastAsia="Times New Roman" w:cs="Arial"/>
          <w:color w:val="000000"/>
          <w:kern w:val="0"/>
          <w14:ligatures w14:val="none"/>
        </w:rPr>
        <w:t xml:space="preserve">Working from home </w:t>
      </w:r>
      <w:r w:rsidRPr="007C21D7" w:rsidR="00E42C70">
        <w:rPr>
          <w:rFonts w:ascii="Arial" w:hAnsi="Arial" w:eastAsia="Times New Roman" w:cs="Arial"/>
          <w:color w:val="000000"/>
          <w:kern w:val="0"/>
          <w14:ligatures w14:val="none"/>
        </w:rPr>
        <w:t xml:space="preserve">requires employees to be </w:t>
      </w:r>
      <w:r w:rsidRPr="007C21D7" w:rsidR="00E42C70">
        <w:rPr>
          <w:rFonts w:ascii="Arial" w:hAnsi="Arial" w:eastAsia="Times New Roman" w:cs="Arial"/>
          <w:color w:val="000000"/>
          <w:kern w:val="0"/>
          <w14:ligatures w14:val="none"/>
        </w:rPr>
        <w:t>monitored</w:t>
      </w:r>
      <w:r w:rsidRPr="007C21D7" w:rsidR="00E42C70">
        <w:rPr>
          <w:rFonts w:ascii="Arial" w:hAnsi="Arial" w:eastAsia="Times New Roman" w:cs="Arial"/>
          <w:color w:val="000000"/>
          <w:kern w:val="0"/>
          <w14:ligatures w14:val="none"/>
        </w:rPr>
        <w:t xml:space="preserve"> digitally</w:t>
      </w:r>
      <w:r w:rsidR="00BE1D13">
        <w:rPr>
          <w:rFonts w:ascii="Arial" w:hAnsi="Arial" w:eastAsia="Times New Roman" w:cs="Arial"/>
          <w:color w:val="000000"/>
          <w:kern w:val="0"/>
          <w14:ligatures w14:val="none"/>
        </w:rPr>
        <w:t xml:space="preserve">, </w:t>
      </w:r>
      <w:r w:rsidRPr="007C21D7" w:rsidR="000429E3">
        <w:rPr>
          <w:rFonts w:ascii="Arial" w:hAnsi="Arial" w:eastAsia="Times New Roman" w:cs="Arial"/>
          <w:color w:val="000000"/>
          <w:kern w:val="0"/>
          <w14:ligatures w14:val="none"/>
        </w:rPr>
        <w:t xml:space="preserve">being </w:t>
      </w:r>
      <w:r w:rsidRPr="007C21D7" w:rsidR="000429E3">
        <w:rPr>
          <w:rFonts w:ascii="Arial" w:hAnsi="Arial" w:eastAsia="Times New Roman" w:cs="Arial"/>
          <w:color w:val="000000"/>
          <w:kern w:val="0"/>
          <w14:ligatures w14:val="none"/>
        </w:rPr>
        <w:t xml:space="preserve">allocated</w:t>
      </w:r>
      <w:r w:rsidRPr="007C21D7" w:rsidR="000429E3">
        <w:rPr>
          <w:rFonts w:ascii="Arial" w:hAnsi="Arial" w:eastAsia="Times New Roman" w:cs="Arial"/>
          <w:color w:val="000000"/>
          <w:kern w:val="0"/>
          <w14:ligatures w14:val="none"/>
        </w:rPr>
        <w:t xml:space="preserve"> time restraints </w:t>
      </w:r>
      <w:r w:rsidR="007D3EC2">
        <w:rPr>
          <w:rFonts w:ascii="Arial" w:hAnsi="Arial" w:eastAsia="Times New Roman" w:cs="Arial"/>
          <w:color w:val="000000"/>
          <w:kern w:val="0"/>
          <w14:ligatures w14:val="none"/>
        </w:rPr>
        <w:t>for</w:t>
      </w:r>
      <w:r w:rsidRPr="007C21D7" w:rsidR="000429E3">
        <w:rPr>
          <w:rFonts w:ascii="Arial" w:hAnsi="Arial" w:eastAsia="Times New Roman" w:cs="Arial"/>
          <w:color w:val="000000"/>
          <w:kern w:val="0"/>
          <w14:ligatures w14:val="none"/>
        </w:rPr>
        <w:t xml:space="preserve"> completing work tasks. This feeling of being</w:t>
      </w:r>
      <w:r w:rsidRPr="007C21D7" w:rsidR="000438EC">
        <w:rPr>
          <w:rFonts w:ascii="Arial" w:hAnsi="Arial" w:eastAsia="Times New Roman" w:cs="Arial"/>
          <w:color w:val="000000"/>
          <w:kern w:val="0"/>
          <w14:ligatures w14:val="none"/>
        </w:rPr>
        <w:t xml:space="preserve"> constantly supervised</w:t>
      </w:r>
      <w:r w:rsidRPr="007C21D7" w:rsidR="3EA68244">
        <w:rPr>
          <w:rFonts w:ascii="Arial" w:hAnsi="Arial" w:eastAsia="Times New Roman" w:cs="Arial"/>
          <w:color w:val="000000"/>
          <w:kern w:val="0"/>
          <w14:ligatures w14:val="none"/>
        </w:rPr>
        <w:t xml:space="preserve"> and </w:t>
      </w:r>
      <w:r w:rsidRPr="5D5823CE" w:rsidR="3EA68244">
        <w:rPr>
          <w:rFonts w:ascii="Arial" w:hAnsi="Arial" w:eastAsia="Times New Roman" w:cs="Arial"/>
          <w:color w:val="000000" w:themeColor="text1" w:themeTint="FF" w:themeShade="FF"/>
        </w:rPr>
        <w:t xml:space="preserve">inability to disconnect can have a knock-on effect on one’s personal life, </w:t>
      </w:r>
      <w:r w:rsidRPr="007C21D7" w:rsidR="000438EC">
        <w:rPr>
          <w:rFonts w:ascii="Arial" w:hAnsi="Arial" w:eastAsia="Times New Roman" w:cs="Arial"/>
          <w:color w:val="000000"/>
          <w:kern w:val="0"/>
          <w14:ligatures w14:val="none"/>
        </w:rPr>
        <w:t xml:space="preserve">make </w:t>
      </w:r>
      <w:r w:rsidR="007D3EC2">
        <w:rPr>
          <w:rFonts w:ascii="Arial" w:hAnsi="Arial" w:eastAsia="Times New Roman" w:cs="Arial"/>
          <w:color w:val="000000"/>
          <w:kern w:val="0"/>
          <w14:ligatures w14:val="none"/>
        </w:rPr>
        <w:t>employees</w:t>
      </w:r>
      <w:r w:rsidRPr="007C21D7" w:rsidR="000438EC">
        <w:rPr>
          <w:rFonts w:ascii="Arial" w:hAnsi="Arial" w:eastAsia="Times New Roman" w:cs="Arial"/>
          <w:color w:val="000000"/>
          <w:kern w:val="0"/>
          <w14:ligatures w14:val="none"/>
        </w:rPr>
        <w:t xml:space="preserve"> feel </w:t>
      </w:r>
      <w:r w:rsidR="00BB07A1">
        <w:rPr>
          <w:rFonts w:ascii="Arial" w:hAnsi="Arial" w:eastAsia="Times New Roman" w:cs="Arial"/>
          <w:color w:val="000000"/>
          <w:kern w:val="0"/>
          <w14:ligatures w14:val="none"/>
        </w:rPr>
        <w:t xml:space="preserve">the need to </w:t>
      </w:r>
      <w:r w:rsidR="002050BC">
        <w:rPr>
          <w:rFonts w:ascii="Arial" w:hAnsi="Arial" w:eastAsia="Times New Roman" w:cs="Arial"/>
          <w:color w:val="000000"/>
          <w:kern w:val="0"/>
          <w14:ligatures w14:val="none"/>
        </w:rPr>
        <w:t>always be available</w:t>
      </w:r>
      <w:r w:rsidRPr="007C21D7" w:rsidR="008926E0">
        <w:rPr>
          <w:rFonts w:ascii="Arial" w:hAnsi="Arial" w:eastAsia="Times New Roman" w:cs="Arial"/>
          <w:color w:val="000000"/>
          <w:kern w:val="0"/>
          <w14:ligatures w14:val="none"/>
        </w:rPr>
        <w:t xml:space="preserve">, increase </w:t>
      </w:r>
      <w:r w:rsidRPr="007C21D7" w:rsidR="008926E0">
        <w:rPr>
          <w:rFonts w:ascii="Arial" w:hAnsi="Arial" w:eastAsia="Times New Roman" w:cs="Arial"/>
          <w:color w:val="000000"/>
          <w:kern w:val="0"/>
          <w14:ligatures w14:val="none"/>
        </w:rPr>
        <w:t>anxiety</w:t>
      </w:r>
      <w:r w:rsidRPr="007C21D7" w:rsidR="007826FF">
        <w:rPr>
          <w:rFonts w:ascii="Arial" w:hAnsi="Arial" w:eastAsia="Times New Roman" w:cs="Arial"/>
          <w:color w:val="000000"/>
          <w:kern w:val="0"/>
          <w14:ligatures w14:val="none"/>
        </w:rPr>
        <w:t xml:space="preserve"> and</w:t>
      </w:r>
      <w:r w:rsidRPr="007C21D7" w:rsidR="00957783">
        <w:rPr>
          <w:rFonts w:ascii="Arial" w:hAnsi="Arial" w:eastAsia="Times New Roman" w:cs="Arial"/>
          <w:color w:val="000000"/>
          <w:kern w:val="0"/>
          <w14:ligatures w14:val="none"/>
        </w:rPr>
        <w:t xml:space="preserve"> </w:t>
      </w:r>
      <w:r w:rsidRPr="007C21D7" w:rsidR="007826FF">
        <w:rPr>
          <w:rFonts w:ascii="Arial" w:hAnsi="Arial" w:eastAsia="Times New Roman" w:cs="Arial"/>
          <w:color w:val="000000"/>
          <w:kern w:val="0"/>
          <w14:ligatures w14:val="none"/>
        </w:rPr>
        <w:t xml:space="preserve">erode </w:t>
      </w:r>
      <w:r w:rsidRPr="007C21D7" w:rsidR="00957783">
        <w:rPr>
          <w:rFonts w:ascii="Arial" w:hAnsi="Arial" w:eastAsia="Times New Roman" w:cs="Arial"/>
          <w:color w:val="000000"/>
          <w:kern w:val="0"/>
          <w14:ligatures w14:val="none"/>
        </w:rPr>
        <w:t>the boundaries between work and home life</w:t>
      </w:r>
      <w:r w:rsidRPr="007C21D7" w:rsidR="007826FF">
        <w:rPr>
          <w:rFonts w:ascii="Arial" w:hAnsi="Arial" w:eastAsia="Times New Roman" w:cs="Arial"/>
          <w:color w:val="000000"/>
          <w:kern w:val="0"/>
          <w14:ligatures w14:val="none"/>
        </w:rPr>
        <w:t xml:space="preserve">.</w:t>
      </w:r>
      <w:r w:rsidRPr="007C21D7" w:rsidR="33C74E40">
        <w:rPr>
          <w:rFonts w:ascii="Arial" w:hAnsi="Arial" w:eastAsia="Times New Roman" w:cs="Arial"/>
          <w:color w:val="000000"/>
          <w:kern w:val="0"/>
          <w14:ligatures w14:val="none"/>
        </w:rPr>
        <w:t xml:space="preserve"> </w:t>
      </w:r>
    </w:p>
    <w:p w:rsidRPr="007C21D7" w:rsidR="00CA1374" w:rsidP="5D5823CE" w:rsidRDefault="00CA1374" w14:paraId="7474B1DB" w14:textId="3E3F113B">
      <w:pPr>
        <w:pStyle w:val="Normal"/>
        <w:spacing w:before="100" w:beforeAutospacing="on" w:after="100" w:afterAutospacing="on" w:line="360" w:lineRule="auto"/>
        <w:ind w:left="0"/>
        <w:rPr>
          <w:rFonts w:ascii="Arial" w:hAnsi="Arial" w:eastAsia="Times New Roman" w:cs="Arial"/>
          <w:color w:val="000000"/>
          <w:kern w:val="0"/>
          <w14:ligatures w14:val="none"/>
        </w:rPr>
      </w:pPr>
      <w:r w:rsidRPr="007C21D7" w:rsidR="007156A0">
        <w:rPr>
          <w:rFonts w:ascii="Arial" w:hAnsi="Arial" w:eastAsia="Times New Roman" w:cs="Arial"/>
          <w:color w:val="000000"/>
          <w:kern w:val="0"/>
          <w14:ligatures w14:val="none"/>
        </w:rPr>
        <w:t>Boundaries</w:t>
      </w:r>
      <w:r w:rsidRPr="007C21D7" w:rsidR="00FA72B4">
        <w:rPr>
          <w:rFonts w:ascii="Arial" w:hAnsi="Arial" w:eastAsia="Times New Roman" w:cs="Arial"/>
          <w:color w:val="000000"/>
          <w:kern w:val="0"/>
          <w14:ligatures w14:val="none"/>
        </w:rPr>
        <w:t xml:space="preserve"> are especially important in my line of work</w:t>
      </w:r>
      <w:r w:rsidR="000316AD">
        <w:rPr>
          <w:rFonts w:ascii="Arial" w:hAnsi="Arial" w:eastAsia="Times New Roman" w:cs="Arial"/>
          <w:color w:val="000000"/>
          <w:kern w:val="0"/>
          <w14:ligatures w14:val="none"/>
        </w:rPr>
        <w:t xml:space="preserve"> as a support worker</w:t>
      </w:r>
      <w:r w:rsidRPr="007C21D7" w:rsidR="007156A0">
        <w:rPr>
          <w:rFonts w:ascii="Arial" w:hAnsi="Arial" w:eastAsia="Times New Roman" w:cs="Arial"/>
          <w:color w:val="000000"/>
          <w:kern w:val="0"/>
          <w14:ligatures w14:val="none"/>
        </w:rPr>
        <w:t xml:space="preserve"> as it can </w:t>
      </w:r>
      <w:r w:rsidRPr="007C21D7" w:rsidR="007156A0">
        <w:rPr>
          <w:rFonts w:ascii="Arial" w:hAnsi="Arial" w:eastAsia="Times New Roman" w:cs="Arial"/>
          <w:color w:val="000000"/>
          <w:kern w:val="0"/>
          <w14:ligatures w14:val="none"/>
        </w:rPr>
        <w:t xml:space="preserve">impact</w:t>
      </w:r>
      <w:r w:rsidRPr="007C21D7" w:rsidR="007156A0">
        <w:rPr>
          <w:rFonts w:ascii="Arial" w:hAnsi="Arial" w:eastAsia="Times New Roman" w:cs="Arial"/>
          <w:color w:val="000000"/>
          <w:kern w:val="0"/>
          <w14:ligatures w14:val="none"/>
        </w:rPr>
        <w:t xml:space="preserve"> directly upon the level of care </w:t>
      </w:r>
      <w:r w:rsidRPr="007C21D7" w:rsidR="003001BA">
        <w:rPr>
          <w:rFonts w:ascii="Arial" w:hAnsi="Arial" w:eastAsia="Times New Roman" w:cs="Arial"/>
          <w:color w:val="000000"/>
          <w:kern w:val="0"/>
          <w14:ligatures w14:val="none"/>
        </w:rPr>
        <w:t>provided. If an employee is fee</w:t>
      </w:r>
      <w:r w:rsidRPr="007C21D7" w:rsidR="0024107F">
        <w:rPr>
          <w:rFonts w:ascii="Arial" w:hAnsi="Arial" w:eastAsia="Times New Roman" w:cs="Arial"/>
          <w:color w:val="000000"/>
          <w:kern w:val="0"/>
          <w14:ligatures w14:val="none"/>
        </w:rPr>
        <w:t xml:space="preserve">ling </w:t>
      </w:r>
      <w:r w:rsidRPr="007C21D7" w:rsidR="49EB6EE2">
        <w:rPr>
          <w:rFonts w:ascii="Arial" w:hAnsi="Arial" w:eastAsia="Times New Roman" w:cs="Arial"/>
          <w:color w:val="000000"/>
          <w:kern w:val="0"/>
          <w14:ligatures w14:val="none"/>
        </w:rPr>
        <w:t xml:space="preserve">tired or </w:t>
      </w:r>
      <w:r w:rsidRPr="007C21D7" w:rsidR="0024107F">
        <w:rPr>
          <w:rFonts w:ascii="Arial" w:hAnsi="Arial" w:eastAsia="Times New Roman" w:cs="Arial"/>
          <w:color w:val="000000"/>
          <w:kern w:val="0"/>
          <w14:ligatures w14:val="none"/>
        </w:rPr>
        <w:t>anxious this will then reflect in their attitud</w:t>
      </w:r>
      <w:r w:rsidRPr="007C21D7" w:rsidR="004E33EC">
        <w:rPr>
          <w:rFonts w:ascii="Arial" w:hAnsi="Arial" w:eastAsia="Times New Roman" w:cs="Arial"/>
          <w:color w:val="000000"/>
          <w:kern w:val="0"/>
          <w14:ligatures w14:val="none"/>
        </w:rPr>
        <w:t xml:space="preserve">e and on to the service user themselves. </w:t>
      </w:r>
    </w:p>
    <w:p w:rsidRPr="007C21D7" w:rsidR="0047633A" w:rsidP="5D5823CE" w:rsidRDefault="007F6D22" w14:paraId="53A8C1C9" w14:textId="788A981B">
      <w:pPr>
        <w:pStyle w:val="ListParagraph"/>
        <w:spacing w:before="100" w:beforeAutospacing="on" w:after="100" w:afterAutospacing="on" w:line="360" w:lineRule="auto"/>
        <w:ind w:left="0"/>
        <w:rPr>
          <w:rFonts w:ascii="Arial" w:hAnsi="Arial" w:cs="Arial"/>
          <w:color w:val="000000"/>
          <w:shd w:val="clear" w:color="auto" w:fill="FFFFFF"/>
        </w:rPr>
      </w:pPr>
      <w:r w:rsidRPr="007C21D7" w:rsidR="007F6D22">
        <w:rPr>
          <w:rFonts w:ascii="Arial" w:hAnsi="Arial" w:cs="Arial"/>
          <w:color w:val="000000"/>
          <w:shd w:val="clear" w:color="auto" w:fill="FFFFFF"/>
        </w:rPr>
        <w:t>(</w:t>
      </w:r>
      <w:r w:rsidRPr="007C21D7" w:rsidR="007F6D22">
        <w:rPr>
          <w:rFonts w:ascii="Arial" w:hAnsi="Arial" w:cs="Arial"/>
          <w:color w:val="000000"/>
          <w:shd w:val="clear" w:color="auto" w:fill="FFFFFF"/>
        </w:rPr>
        <w:t>Babapour</w:t>
      </w:r>
      <w:r w:rsidRPr="007C21D7" w:rsidR="007F6D22">
        <w:rPr>
          <w:rFonts w:ascii="Arial" w:hAnsi="Arial" w:cs="Arial"/>
          <w:color w:val="000000"/>
          <w:shd w:val="clear" w:color="auto" w:fill="FFFFFF"/>
        </w:rPr>
        <w:t xml:space="preserve"> </w:t>
      </w:r>
      <w:r w:rsidRPr="007C21D7" w:rsidR="007F6D22">
        <w:rPr>
          <w:rFonts w:ascii="Arial" w:hAnsi="Arial" w:cs="Arial"/>
          <w:color w:val="000000"/>
          <w:shd w:val="clear" w:color="auto" w:fill="FFFFFF"/>
        </w:rPr>
        <w:t>Chafi</w:t>
      </w:r>
      <w:r w:rsidRPr="007C21D7" w:rsidR="007F6D22">
        <w:rPr>
          <w:rFonts w:ascii="Arial" w:hAnsi="Arial" w:cs="Arial"/>
          <w:color w:val="000000"/>
          <w:shd w:val="clear" w:color="auto" w:fill="FFFFFF"/>
        </w:rPr>
        <w:t xml:space="preserve"> et al., 2021)</w:t>
      </w:r>
      <w:r w:rsidRPr="007C21D7" w:rsidR="006E3AAE">
        <w:rPr>
          <w:rFonts w:ascii="Arial" w:hAnsi="Arial" w:cs="Arial"/>
          <w:color w:val="000000"/>
          <w:shd w:val="clear" w:color="auto" w:fill="FFFFFF"/>
        </w:rPr>
        <w:t xml:space="preserve"> suggests that </w:t>
      </w:r>
      <w:r w:rsidRPr="007C21D7" w:rsidR="0047633A">
        <w:rPr>
          <w:rFonts w:ascii="Arial" w:hAnsi="Arial" w:cs="Arial"/>
          <w:color w:val="000000"/>
          <w:shd w:val="clear" w:color="auto" w:fill="FFFFFF"/>
        </w:rPr>
        <w:t xml:space="preserve">through the lack of face-to-face contact </w:t>
      </w:r>
      <w:r w:rsidRPr="007C21D7" w:rsidR="00DF3AC5">
        <w:rPr>
          <w:rFonts w:ascii="Arial" w:hAnsi="Arial" w:cs="Arial"/>
          <w:color w:val="000000"/>
          <w:shd w:val="clear" w:color="auto" w:fill="FFFFFF"/>
        </w:rPr>
        <w:t xml:space="preserve">when working remotely </w:t>
      </w:r>
      <w:r w:rsidRPr="007C21D7" w:rsidR="0047633A">
        <w:rPr>
          <w:rFonts w:ascii="Arial" w:hAnsi="Arial" w:cs="Arial"/>
          <w:color w:val="000000"/>
          <w:shd w:val="clear" w:color="auto" w:fill="FFFFFF"/>
        </w:rPr>
        <w:t xml:space="preserve">that </w:t>
      </w:r>
      <w:r w:rsidRPr="007C21D7" w:rsidR="006E3AAE">
        <w:rPr>
          <w:rFonts w:ascii="Arial" w:hAnsi="Arial" w:cs="Arial"/>
          <w:color w:val="000000"/>
          <w:shd w:val="clear" w:color="auto" w:fill="FFFFFF"/>
        </w:rPr>
        <w:t xml:space="preserve">social </w:t>
      </w:r>
      <w:r w:rsidRPr="007C21D7" w:rsidR="00271A8C">
        <w:rPr>
          <w:rFonts w:ascii="Arial" w:hAnsi="Arial" w:cs="Arial"/>
          <w:color w:val="000000"/>
          <w:shd w:val="clear" w:color="auto" w:fill="FFFFFF"/>
        </w:rPr>
        <w:t>isolation</w:t>
      </w:r>
      <w:r w:rsidRPr="007C21D7" w:rsidR="006E3AAE">
        <w:rPr>
          <w:rFonts w:ascii="Arial" w:hAnsi="Arial" w:cs="Arial"/>
          <w:color w:val="000000"/>
          <w:shd w:val="clear" w:color="auto" w:fill="FFFFFF"/>
        </w:rPr>
        <w:t xml:space="preserve"> </w:t>
      </w:r>
      <w:r w:rsidRPr="007C21D7" w:rsidR="00DF3AC5">
        <w:rPr>
          <w:rFonts w:ascii="Arial" w:hAnsi="Arial" w:cs="Arial"/>
          <w:color w:val="000000"/>
          <w:shd w:val="clear" w:color="auto" w:fill="FFFFFF"/>
        </w:rPr>
        <w:t xml:space="preserve">is a </w:t>
      </w:r>
      <w:r w:rsidRPr="007C21D7" w:rsidR="00DF3AC5">
        <w:rPr>
          <w:rFonts w:ascii="Arial" w:hAnsi="Arial" w:cs="Arial"/>
          <w:color w:val="000000"/>
          <w:shd w:val="clear" w:color="auto" w:fill="FFFFFF"/>
        </w:rPr>
        <w:t>l</w:t>
      </w:r>
      <w:r w:rsidRPr="007C21D7" w:rsidR="002545F6">
        <w:rPr>
          <w:rFonts w:ascii="Arial" w:hAnsi="Arial" w:cs="Arial"/>
          <w:color w:val="000000"/>
          <w:shd w:val="clear" w:color="auto" w:fill="FFFFFF"/>
        </w:rPr>
        <w:t>ikely result</w:t>
      </w:r>
      <w:r w:rsidRPr="007C21D7" w:rsidR="002545F6">
        <w:rPr>
          <w:rFonts w:ascii="Arial" w:hAnsi="Arial" w:cs="Arial"/>
          <w:color w:val="000000"/>
          <w:shd w:val="clear" w:color="auto" w:fill="FFFFFF"/>
        </w:rPr>
        <w:t xml:space="preserve"> for some.</w:t>
      </w:r>
    </w:p>
    <w:p w:rsidR="002545F6" w:rsidP="5D5823CE" w:rsidRDefault="007C21D7" w14:paraId="78CB922C" w14:textId="1CFCAD38">
      <w:pPr>
        <w:pStyle w:val="ListParagraph"/>
        <w:spacing w:before="100" w:beforeAutospacing="on" w:after="100" w:afterAutospacing="on" w:line="360" w:lineRule="auto"/>
        <w:ind w:left="0"/>
        <w:rPr>
          <w:rFonts w:ascii="Arial" w:hAnsi="Arial" w:cs="Arial"/>
          <w:color w:val="000000"/>
          <w:shd w:val="clear" w:color="auto" w:fill="FFFFFF"/>
        </w:rPr>
      </w:pPr>
      <w:r w:rsidRPr="007C21D7" w:rsidR="007C21D7">
        <w:rPr>
          <w:rFonts w:ascii="Arial" w:hAnsi="Arial" w:cs="Arial"/>
          <w:color w:val="000000"/>
          <w:shd w:val="clear" w:color="auto" w:fill="FFFFFF"/>
        </w:rPr>
        <w:t xml:space="preserve">The workplace is often a familiar </w:t>
      </w:r>
      <w:r w:rsidR="005C56E1">
        <w:rPr>
          <w:rFonts w:ascii="Arial" w:hAnsi="Arial" w:cs="Arial"/>
          <w:color w:val="000000"/>
          <w:shd w:val="clear" w:color="auto" w:fill="FFFFFF"/>
        </w:rPr>
        <w:t>setting</w:t>
      </w:r>
      <w:r w:rsidR="00513E8F">
        <w:rPr>
          <w:rFonts w:ascii="Arial" w:hAnsi="Arial" w:cs="Arial"/>
          <w:color w:val="000000"/>
          <w:shd w:val="clear" w:color="auto" w:fill="FFFFFF"/>
        </w:rPr>
        <w:t xml:space="preserve"> where employees </w:t>
      </w:r>
      <w:r w:rsidR="00513E8F">
        <w:rPr>
          <w:rFonts w:ascii="Arial" w:hAnsi="Arial" w:cs="Arial"/>
          <w:color w:val="000000"/>
          <w:shd w:val="clear" w:color="auto" w:fill="FFFFFF"/>
        </w:rPr>
        <w:t xml:space="preserve">convene</w:t>
      </w:r>
      <w:r w:rsidR="00513E8F">
        <w:rPr>
          <w:rFonts w:ascii="Arial" w:hAnsi="Arial" w:cs="Arial"/>
          <w:color w:val="000000"/>
          <w:shd w:val="clear" w:color="auto" w:fill="FFFFFF"/>
        </w:rPr>
        <w:t xml:space="preserve">. </w:t>
      </w:r>
      <w:r w:rsidR="00D17ADC">
        <w:rPr>
          <w:rFonts w:ascii="Arial" w:hAnsi="Arial" w:cs="Arial"/>
          <w:color w:val="000000"/>
          <w:shd w:val="clear" w:color="auto" w:fill="FFFFFF"/>
        </w:rPr>
        <w:t xml:space="preserve">There is structure, </w:t>
      </w:r>
      <w:r w:rsidR="581FA5A3">
        <w:rPr>
          <w:rFonts w:ascii="Arial" w:hAnsi="Arial" w:cs="Arial"/>
          <w:color w:val="000000"/>
          <w:shd w:val="clear" w:color="auto" w:fill="FFFFFF"/>
        </w:rPr>
        <w:t>familiarity</w:t>
      </w:r>
      <w:r w:rsidR="581FA5A3">
        <w:rPr>
          <w:rFonts w:ascii="Arial" w:hAnsi="Arial" w:cs="Arial"/>
          <w:color w:val="000000"/>
          <w:shd w:val="clear" w:color="auto" w:fill="FFFFFF"/>
        </w:rPr>
        <w:t xml:space="preserve"> </w:t>
      </w:r>
      <w:r w:rsidR="00D17ADC">
        <w:rPr>
          <w:rFonts w:ascii="Arial" w:hAnsi="Arial" w:cs="Arial"/>
          <w:color w:val="000000"/>
          <w:shd w:val="clear" w:color="auto" w:fill="FFFFFF"/>
        </w:rPr>
        <w:t xml:space="preserve">and a general sense of </w:t>
      </w:r>
      <w:r w:rsidR="00F86A76">
        <w:rPr>
          <w:rFonts w:ascii="Arial" w:hAnsi="Arial" w:cs="Arial"/>
          <w:color w:val="000000"/>
          <w:shd w:val="clear" w:color="auto" w:fill="FFFFFF"/>
        </w:rPr>
        <w:t>comradery</w:t>
      </w:r>
      <w:r w:rsidR="00D05E8E">
        <w:rPr>
          <w:rFonts w:ascii="Arial" w:hAnsi="Arial" w:cs="Arial"/>
          <w:color w:val="000000"/>
          <w:shd w:val="clear" w:color="auto" w:fill="FFFFFF"/>
        </w:rPr>
        <w:t xml:space="preserve">. </w:t>
      </w:r>
      <w:r w:rsidR="00436E3B">
        <w:rPr>
          <w:rFonts w:ascii="Arial" w:hAnsi="Arial" w:cs="Arial"/>
          <w:color w:val="000000"/>
          <w:shd w:val="clear" w:color="auto" w:fill="FFFFFF"/>
        </w:rPr>
        <w:t>Especially prevalent for those switching from an office setting to home, or those working full time</w:t>
      </w:r>
      <w:r w:rsidR="00F61580">
        <w:rPr>
          <w:rFonts w:ascii="Arial" w:hAnsi="Arial" w:cs="Arial"/>
          <w:color w:val="000000"/>
          <w:shd w:val="clear" w:color="auto" w:fill="FFFFFF"/>
        </w:rPr>
        <w:t xml:space="preserve">, the concept of spending so much time alone is a direct </w:t>
      </w:r>
      <w:r w:rsidR="006A4BC2">
        <w:rPr>
          <w:rFonts w:ascii="Arial" w:hAnsi="Arial" w:cs="Arial"/>
          <w:color w:val="000000"/>
          <w:shd w:val="clear" w:color="auto" w:fill="FFFFFF"/>
        </w:rPr>
        <w:t>contradiction</w:t>
      </w:r>
      <w:r w:rsidR="00F61580">
        <w:rPr>
          <w:rFonts w:ascii="Arial" w:hAnsi="Arial" w:cs="Arial"/>
          <w:color w:val="000000"/>
          <w:shd w:val="clear" w:color="auto" w:fill="FFFFFF"/>
        </w:rPr>
        <w:t xml:space="preserve"> in terms of our basic human need to socialize and feel part of a community. </w:t>
      </w:r>
      <w:r w:rsidR="007C782D">
        <w:rPr>
          <w:rFonts w:ascii="Arial" w:hAnsi="Arial" w:cs="Arial"/>
          <w:color w:val="000000"/>
          <w:shd w:val="clear" w:color="auto" w:fill="FFFFFF"/>
        </w:rPr>
        <w:t xml:space="preserve">This can </w:t>
      </w:r>
      <w:r w:rsidR="00197AA6">
        <w:rPr>
          <w:rFonts w:ascii="Arial" w:hAnsi="Arial" w:cs="Arial"/>
          <w:color w:val="000000"/>
          <w:shd w:val="clear" w:color="auto" w:fill="FFFFFF"/>
        </w:rPr>
        <w:t>result in a</w:t>
      </w:r>
      <w:r w:rsidR="00B879D9">
        <w:rPr>
          <w:rFonts w:ascii="Arial" w:hAnsi="Arial" w:cs="Arial"/>
          <w:color w:val="000000"/>
          <w:shd w:val="clear" w:color="auto" w:fill="FFFFFF"/>
        </w:rPr>
        <w:t xml:space="preserve"> decrease in associated morale</w:t>
      </w:r>
      <w:r w:rsidR="00F07987">
        <w:rPr>
          <w:rFonts w:ascii="Arial" w:hAnsi="Arial" w:cs="Arial"/>
          <w:color w:val="000000"/>
          <w:shd w:val="clear" w:color="auto" w:fill="FFFFFF"/>
        </w:rPr>
        <w:t>.</w:t>
      </w:r>
    </w:p>
    <w:p w:rsidR="00BA0AF2" w:rsidP="5D5823CE" w:rsidRDefault="00CF41BD" w14:paraId="3C283F26" w14:textId="28026420">
      <w:pPr>
        <w:pStyle w:val="ListParagraph"/>
        <w:spacing w:before="100" w:beforeAutospacing="on" w:after="100" w:afterAutospacing="on" w:line="360" w:lineRule="auto"/>
        <w:ind w:left="0"/>
        <w:rPr>
          <w:rFonts w:ascii="Arial" w:hAnsi="Arial" w:cs="Arial"/>
          <w:color w:val="000000"/>
          <w:shd w:val="clear" w:color="auto" w:fill="FFFFFF"/>
        </w:rPr>
      </w:pPr>
      <w:r w:rsidR="00CF41BD">
        <w:rPr>
          <w:rFonts w:ascii="Arial" w:hAnsi="Arial" w:cs="Arial"/>
          <w:color w:val="000000"/>
          <w:shd w:val="clear" w:color="auto" w:fill="FFFFFF"/>
        </w:rPr>
        <w:t>During the COVID pandemic</w:t>
      </w:r>
      <w:r w:rsidR="00E15431">
        <w:rPr>
          <w:rFonts w:ascii="Arial" w:hAnsi="Arial" w:cs="Arial"/>
          <w:color w:val="000000"/>
          <w:shd w:val="clear" w:color="auto" w:fill="FFFFFF"/>
        </w:rPr>
        <w:t xml:space="preserve">, staff sickness sky-rocketed, leaving many service users </w:t>
      </w:r>
      <w:r w:rsidR="009D6D64">
        <w:rPr>
          <w:rFonts w:ascii="Arial" w:hAnsi="Arial" w:cs="Arial"/>
          <w:color w:val="000000"/>
          <w:shd w:val="clear" w:color="auto" w:fill="FFFFFF"/>
        </w:rPr>
        <w:t xml:space="preserve">in the care sector without </w:t>
      </w:r>
      <w:r w:rsidR="009D6D64">
        <w:rPr>
          <w:rFonts w:ascii="Arial" w:hAnsi="Arial" w:cs="Arial"/>
          <w:color w:val="000000"/>
          <w:shd w:val="clear" w:color="auto" w:fill="FFFFFF"/>
        </w:rPr>
        <w:t xml:space="preserve">appropriate care</w:t>
      </w:r>
      <w:r w:rsidR="009D6D64">
        <w:rPr>
          <w:rFonts w:ascii="Arial" w:hAnsi="Arial" w:cs="Arial"/>
          <w:color w:val="000000"/>
          <w:shd w:val="clear" w:color="auto" w:fill="FFFFFF"/>
        </w:rPr>
        <w:t xml:space="preserve">. </w:t>
      </w:r>
      <w:r w:rsidR="4BA79310">
        <w:rPr>
          <w:rFonts w:ascii="Arial" w:hAnsi="Arial" w:cs="Arial"/>
          <w:color w:val="000000"/>
          <w:shd w:val="clear" w:color="auto" w:fill="FFFFFF"/>
        </w:rPr>
        <w:t xml:space="preserve">This </w:t>
      </w:r>
      <w:r w:rsidR="06EC5832">
        <w:rPr>
          <w:rFonts w:ascii="Arial" w:hAnsi="Arial" w:cs="Arial"/>
          <w:color w:val="000000"/>
          <w:shd w:val="clear" w:color="auto" w:fill="FFFFFF"/>
        </w:rPr>
        <w:t>led to a decline in</w:t>
      </w:r>
      <w:r w:rsidR="00FF2713">
        <w:rPr>
          <w:rFonts w:ascii="Arial" w:hAnsi="Arial" w:cs="Arial"/>
          <w:color w:val="000000"/>
          <w:shd w:val="clear" w:color="auto" w:fill="FFFFFF"/>
        </w:rPr>
        <w:t xml:space="preserve"> their physical and mental wellbeing</w:t>
      </w:r>
      <w:r w:rsidR="767761EF">
        <w:rPr>
          <w:rFonts w:ascii="Arial" w:hAnsi="Arial" w:cs="Arial"/>
          <w:color w:val="000000"/>
          <w:shd w:val="clear" w:color="auto" w:fill="FFFFFF"/>
        </w:rPr>
        <w:t>.</w:t>
      </w:r>
    </w:p>
    <w:p w:rsidR="00BF20B2" w:rsidP="5D5823CE" w:rsidRDefault="006B7736" w14:paraId="0DF44838" w14:textId="77777777">
      <w:pPr>
        <w:pStyle w:val="ListParagraph"/>
        <w:spacing w:before="100" w:beforeAutospacing="on" w:after="100" w:afterAutospacing="on" w:line="360" w:lineRule="auto"/>
        <w:ind w:left="0"/>
        <w:rPr>
          <w:rFonts w:ascii="Arial" w:hAnsi="Arial" w:eastAsia="Times New Roman" w:cs="Arial"/>
          <w:kern w:val="0"/>
          <w:lang w:eastAsia="en-GB"/>
          <w14:ligatures w14:val="none"/>
        </w:rPr>
      </w:pPr>
      <w:r w:rsidRPr="007C21D7" w:rsidR="006B7736">
        <w:rPr>
          <w:rFonts w:ascii="Arial" w:hAnsi="Arial" w:eastAsia="Times New Roman" w:cs="Arial"/>
          <w:kern w:val="0"/>
          <w:lang w:eastAsia="en-GB"/>
          <w14:ligatures w14:val="none"/>
        </w:rPr>
        <w:t>(De Vincenzi et al., 2022)</w:t>
      </w:r>
      <w:r w:rsidR="00A203BE">
        <w:rPr>
          <w:rFonts w:ascii="Arial" w:hAnsi="Arial" w:eastAsia="Times New Roman" w:cs="Arial"/>
          <w:kern w:val="0"/>
          <w:lang w:eastAsia="en-GB"/>
          <w14:ligatures w14:val="none"/>
        </w:rPr>
        <w:t xml:space="preserve"> says that</w:t>
      </w:r>
      <w:r w:rsidR="00C90C56">
        <w:rPr>
          <w:rFonts w:ascii="Arial" w:hAnsi="Arial" w:eastAsia="Times New Roman" w:cs="Arial"/>
          <w:kern w:val="0"/>
          <w:lang w:eastAsia="en-GB"/>
          <w14:ligatures w14:val="none"/>
        </w:rPr>
        <w:t xml:space="preserve"> remote working can have negative implications in terms of health</w:t>
      </w:r>
      <w:r w:rsidR="00D77E3A">
        <w:rPr>
          <w:rFonts w:ascii="Arial" w:hAnsi="Arial" w:eastAsia="Times New Roman" w:cs="Arial"/>
          <w:kern w:val="0"/>
          <w:lang w:eastAsia="en-GB"/>
          <w14:ligatures w14:val="none"/>
        </w:rPr>
        <w:t xml:space="preserve">, affecting </w:t>
      </w:r>
      <w:r w:rsidR="00AD0103">
        <w:rPr>
          <w:rFonts w:ascii="Arial" w:hAnsi="Arial" w:eastAsia="Times New Roman" w:cs="Arial"/>
          <w:kern w:val="0"/>
          <w:lang w:eastAsia="en-GB"/>
          <w14:ligatures w14:val="none"/>
        </w:rPr>
        <w:t xml:space="preserve">both </w:t>
      </w:r>
      <w:r w:rsidR="00D77E3A">
        <w:rPr>
          <w:rFonts w:ascii="Arial" w:hAnsi="Arial" w:eastAsia="Times New Roman" w:cs="Arial"/>
          <w:kern w:val="0"/>
          <w:lang w:eastAsia="en-GB"/>
          <w14:ligatures w14:val="none"/>
        </w:rPr>
        <w:t xml:space="preserve">physical and mental </w:t>
      </w:r>
      <w:r w:rsidR="00AD0103">
        <w:rPr>
          <w:rFonts w:ascii="Arial" w:hAnsi="Arial" w:eastAsia="Times New Roman" w:cs="Arial"/>
          <w:kern w:val="0"/>
          <w:lang w:eastAsia="en-GB"/>
          <w14:ligatures w14:val="none"/>
        </w:rPr>
        <w:t xml:space="preserve">both </w:t>
      </w:r>
      <w:r w:rsidR="007A6629">
        <w:rPr>
          <w:rFonts w:ascii="Arial" w:hAnsi="Arial" w:eastAsia="Times New Roman" w:cs="Arial"/>
          <w:kern w:val="0"/>
          <w:lang w:eastAsia="en-GB"/>
          <w14:ligatures w14:val="none"/>
        </w:rPr>
        <w:t>directly and indirectly.</w:t>
      </w:r>
    </w:p>
    <w:p w:rsidR="00F4323F" w:rsidP="5D5823CE" w:rsidRDefault="00697992" w14:paraId="1B444B25" w14:textId="55329AC1">
      <w:pPr>
        <w:pStyle w:val="ListParagraph"/>
        <w:spacing w:before="100" w:beforeAutospacing="on" w:after="100" w:afterAutospacing="on" w:line="360" w:lineRule="auto"/>
        <w:ind w:left="0"/>
        <w:rPr>
          <w:rFonts w:ascii="Arial" w:hAnsi="Arial" w:eastAsia="Times New Roman" w:cs="Arial"/>
          <w:kern w:val="0"/>
          <w:lang w:eastAsia="en-GB"/>
          <w14:ligatures w14:val="none"/>
        </w:rPr>
      </w:pPr>
      <w:r w:rsidR="00697992">
        <w:rPr>
          <w:rFonts w:ascii="Arial" w:hAnsi="Arial" w:eastAsia="Times New Roman" w:cs="Arial"/>
          <w:kern w:val="0"/>
          <w:lang w:eastAsia="en-GB"/>
          <w14:ligatures w14:val="none"/>
        </w:rPr>
        <w:t xml:space="preserve">Working from home without specialist ergonomic equipment </w:t>
      </w:r>
      <w:r w:rsidR="00591544">
        <w:rPr>
          <w:rFonts w:ascii="Arial" w:hAnsi="Arial" w:eastAsia="Times New Roman" w:cs="Arial"/>
          <w:kern w:val="0"/>
          <w:lang w:eastAsia="en-GB"/>
          <w14:ligatures w14:val="none"/>
        </w:rPr>
        <w:t xml:space="preserve">is likely to cause a host of issues including </w:t>
      </w:r>
      <w:r w:rsidR="00DB6853">
        <w:rPr>
          <w:rFonts w:ascii="Arial" w:hAnsi="Arial" w:eastAsia="Times New Roman" w:cs="Arial"/>
          <w:kern w:val="0"/>
          <w:lang w:eastAsia="en-GB"/>
          <w14:ligatures w14:val="none"/>
        </w:rPr>
        <w:t>Musco-skeletal, posture</w:t>
      </w:r>
      <w:r w:rsidR="00914102">
        <w:rPr>
          <w:rFonts w:ascii="Arial" w:hAnsi="Arial" w:eastAsia="Times New Roman" w:cs="Arial"/>
          <w:kern w:val="0"/>
          <w:lang w:eastAsia="en-GB"/>
          <w14:ligatures w14:val="none"/>
        </w:rPr>
        <w:t>/alignment issues and reparative strain</w:t>
      </w:r>
      <w:r w:rsidR="00295236">
        <w:rPr>
          <w:rFonts w:ascii="Arial" w:hAnsi="Arial" w:eastAsia="Times New Roman" w:cs="Arial"/>
          <w:kern w:val="0"/>
          <w:lang w:eastAsia="en-GB"/>
          <w14:ligatures w14:val="none"/>
        </w:rPr>
        <w:t xml:space="preserve">.</w:t>
      </w:r>
      <w:r w:rsidR="00E3484C">
        <w:rPr>
          <w:rFonts w:ascii="Arial" w:hAnsi="Arial" w:eastAsia="Times New Roman" w:cs="Arial"/>
          <w:kern w:val="0"/>
          <w:lang w:eastAsia="en-GB"/>
          <w14:ligatures w14:val="none"/>
        </w:rPr>
        <w:t xml:space="preserve"> </w:t>
      </w:r>
      <w:r w:rsidR="007753EE">
        <w:rPr>
          <w:rFonts w:ascii="Arial" w:hAnsi="Arial" w:eastAsia="Times New Roman" w:cs="Arial"/>
          <w:kern w:val="0"/>
          <w:lang w:eastAsia="en-GB"/>
          <w14:ligatures w14:val="none"/>
        </w:rPr>
        <w:t>The</w:t>
      </w:r>
      <w:r w:rsidR="007753EE">
        <w:rPr>
          <w:rFonts w:ascii="Arial" w:hAnsi="Arial" w:eastAsia="Times New Roman" w:cs="Arial"/>
          <w:kern w:val="0"/>
          <w:lang w:eastAsia="en-GB"/>
          <w14:ligatures w14:val="none"/>
        </w:rPr>
        <w:t xml:space="preserve"> direct cause of these injuries will cause pain and </w:t>
      </w:r>
      <w:r w:rsidR="00E238C3">
        <w:rPr>
          <w:rFonts w:ascii="Arial" w:hAnsi="Arial" w:eastAsia="Times New Roman" w:cs="Arial"/>
          <w:kern w:val="0"/>
          <w:lang w:eastAsia="en-GB"/>
          <w14:ligatures w14:val="none"/>
        </w:rPr>
        <w:t xml:space="preserve">discomfort,</w:t>
      </w:r>
      <w:r w:rsidR="007753EE">
        <w:rPr>
          <w:rFonts w:ascii="Arial" w:hAnsi="Arial" w:eastAsia="Times New Roman" w:cs="Arial"/>
          <w:kern w:val="0"/>
          <w:lang w:eastAsia="en-GB"/>
          <w14:ligatures w14:val="none"/>
        </w:rPr>
        <w:t xml:space="preserve"> </w:t>
      </w:r>
      <w:r w:rsidR="00FE4933">
        <w:rPr>
          <w:rFonts w:ascii="Arial" w:hAnsi="Arial" w:eastAsia="Times New Roman" w:cs="Arial"/>
          <w:kern w:val="0"/>
          <w:lang w:eastAsia="en-GB"/>
          <w14:ligatures w14:val="none"/>
        </w:rPr>
        <w:t xml:space="preserve">and secondary implications may include</w:t>
      </w:r>
      <w:r w:rsidR="00F82868">
        <w:rPr>
          <w:rFonts w:ascii="Arial" w:hAnsi="Arial" w:eastAsia="Times New Roman" w:cs="Arial"/>
          <w:kern w:val="0"/>
          <w:lang w:eastAsia="en-GB"/>
          <w14:ligatures w14:val="none"/>
        </w:rPr>
        <w:t xml:space="preserve"> heightened stress level, </w:t>
      </w:r>
      <w:r w:rsidR="00F82868">
        <w:rPr>
          <w:rFonts w:ascii="Arial" w:hAnsi="Arial" w:eastAsia="Times New Roman" w:cs="Arial"/>
          <w:kern w:val="0"/>
          <w:lang w:eastAsia="en-GB"/>
          <w14:ligatures w14:val="none"/>
        </w:rPr>
        <w:t xml:space="preserve">impacts</w:t>
      </w:r>
      <w:r w:rsidR="00F82868">
        <w:rPr>
          <w:rFonts w:ascii="Arial" w:hAnsi="Arial" w:eastAsia="Times New Roman" w:cs="Arial"/>
          <w:kern w:val="0"/>
          <w:lang w:eastAsia="en-GB"/>
          <w14:ligatures w14:val="none"/>
        </w:rPr>
        <w:t xml:space="preserve"> on sleep causing fatigue </w:t>
      </w:r>
      <w:r w:rsidR="00F4323F">
        <w:rPr>
          <w:rFonts w:ascii="Arial" w:hAnsi="Arial" w:eastAsia="Times New Roman" w:cs="Arial"/>
          <w:kern w:val="0"/>
          <w:lang w:eastAsia="en-GB"/>
          <w14:ligatures w14:val="none"/>
        </w:rPr>
        <w:t xml:space="preserve">leading to</w:t>
      </w:r>
      <w:r w:rsidRPr="2E8514AA" w:rsidR="00331D89">
        <w:rPr>
          <w:rFonts w:ascii="Arial" w:hAnsi="Arial" w:eastAsia="Times New Roman" w:cs="Arial"/>
          <w:lang w:eastAsia="en-GB"/>
        </w:rPr>
        <w:t xml:space="preserve"> physical and mental health issues. </w:t>
      </w:r>
    </w:p>
    <w:p w:rsidR="009A6C22" w:rsidP="5D5823CE" w:rsidRDefault="006B78A4" w14:paraId="5418887E" w14:textId="30AD091C">
      <w:pPr>
        <w:pStyle w:val="ListParagraph"/>
        <w:spacing w:before="100" w:beforeAutospacing="on" w:after="100" w:afterAutospacing="on" w:line="360" w:lineRule="auto"/>
        <w:ind w:left="0"/>
        <w:rPr>
          <w:rFonts w:ascii="Arial" w:hAnsi="Arial" w:eastAsia="Times New Roman" w:cs="Arial"/>
          <w:kern w:val="0"/>
          <w:lang w:eastAsia="en-GB"/>
          <w14:ligatures w14:val="none"/>
        </w:rPr>
      </w:pPr>
      <w:r w:rsidR="06E2D614">
        <w:rPr>
          <w:rFonts w:ascii="Arial" w:hAnsi="Arial" w:eastAsia="Times New Roman" w:cs="Arial"/>
          <w:kern w:val="0"/>
          <w:lang w:eastAsia="en-GB"/>
          <w14:ligatures w14:val="none"/>
        </w:rPr>
        <w:t xml:space="preserve">Having </w:t>
      </w:r>
      <w:r w:rsidR="06E2D614">
        <w:rPr>
          <w:rFonts w:ascii="Arial" w:hAnsi="Arial" w:eastAsia="Times New Roman" w:cs="Arial"/>
          <w:kern w:val="0"/>
          <w:lang w:eastAsia="en-GB"/>
          <w14:ligatures w14:val="none"/>
        </w:rPr>
        <w:t xml:space="preserve">witnessed</w:t>
      </w:r>
      <w:r w:rsidR="06E2D614">
        <w:rPr>
          <w:rFonts w:ascii="Arial" w:hAnsi="Arial" w:eastAsia="Times New Roman" w:cs="Arial"/>
          <w:kern w:val="0"/>
          <w:lang w:eastAsia="en-GB"/>
          <w14:ligatures w14:val="none"/>
        </w:rPr>
        <w:t xml:space="preserve"> the use of</w:t>
      </w:r>
      <w:r w:rsidR="006B78A4">
        <w:rPr>
          <w:rFonts w:ascii="Arial" w:hAnsi="Arial" w:eastAsia="Times New Roman" w:cs="Arial"/>
          <w:kern w:val="0"/>
          <w:lang w:eastAsia="en-GB"/>
          <w14:ligatures w14:val="none"/>
        </w:rPr>
        <w:t xml:space="preserve"> </w:t>
      </w:r>
      <w:r w:rsidR="00623665">
        <w:rPr>
          <w:rFonts w:ascii="Arial" w:hAnsi="Arial" w:eastAsia="Times New Roman" w:cs="Arial"/>
          <w:kern w:val="0"/>
          <w:lang w:eastAsia="en-GB"/>
          <w14:ligatures w14:val="none"/>
        </w:rPr>
        <w:t xml:space="preserve">inadequate equipment and or insufficient </w:t>
      </w:r>
      <w:r w:rsidR="00C66017">
        <w:rPr>
          <w:rFonts w:ascii="Arial" w:hAnsi="Arial" w:eastAsia="Times New Roman" w:cs="Arial"/>
          <w:kern w:val="0"/>
          <w:lang w:eastAsia="en-GB"/>
          <w14:ligatures w14:val="none"/>
        </w:rPr>
        <w:t>equipment</w:t>
      </w:r>
      <w:r w:rsidR="600D18C2">
        <w:rPr>
          <w:rFonts w:ascii="Arial" w:hAnsi="Arial" w:eastAsia="Times New Roman" w:cs="Arial"/>
          <w:kern w:val="0"/>
          <w:lang w:eastAsia="en-GB"/>
          <w14:ligatures w14:val="none"/>
        </w:rPr>
        <w:t xml:space="preserve"> in my job role,</w:t>
      </w:r>
      <w:r w:rsidR="00C66017">
        <w:rPr>
          <w:rFonts w:ascii="Arial" w:hAnsi="Arial" w:eastAsia="Times New Roman" w:cs="Arial"/>
          <w:kern w:val="0"/>
          <w:lang w:eastAsia="en-GB"/>
          <w14:ligatures w14:val="none"/>
        </w:rPr>
        <w:t xml:space="preserve"> </w:t>
      </w:r>
      <w:r w:rsidR="33517CDA">
        <w:rPr>
          <w:rFonts w:ascii="Arial" w:hAnsi="Arial" w:eastAsia="Times New Roman" w:cs="Arial"/>
          <w:kern w:val="0"/>
          <w:lang w:eastAsia="en-GB"/>
          <w14:ligatures w14:val="none"/>
        </w:rPr>
        <w:t>not</w:t>
      </w:r>
      <w:r w:rsidR="00C66017">
        <w:rPr>
          <w:rFonts w:ascii="Arial" w:hAnsi="Arial" w:eastAsia="Times New Roman" w:cs="Arial"/>
          <w:kern w:val="0"/>
          <w:lang w:eastAsia="en-GB"/>
          <w14:ligatures w14:val="none"/>
        </w:rPr>
        <w:t xml:space="preserve"> only did it cause discomfort</w:t>
      </w:r>
      <w:r w:rsidR="0094394A">
        <w:rPr>
          <w:rFonts w:ascii="Arial" w:hAnsi="Arial" w:eastAsia="Times New Roman" w:cs="Arial"/>
          <w:kern w:val="0"/>
          <w:lang w:eastAsia="en-GB"/>
          <w14:ligatures w14:val="none"/>
        </w:rPr>
        <w:t xml:space="preserve"> but </w:t>
      </w:r>
      <w:r w:rsidR="005D4D08">
        <w:rPr>
          <w:rFonts w:ascii="Arial" w:hAnsi="Arial" w:eastAsia="Times New Roman" w:cs="Arial"/>
          <w:kern w:val="0"/>
          <w:lang w:eastAsia="en-GB"/>
          <w14:ligatures w14:val="none"/>
        </w:rPr>
        <w:t>the potential for injury</w:t>
      </w:r>
      <w:r w:rsidR="00DE52F4">
        <w:rPr>
          <w:rFonts w:ascii="Arial" w:hAnsi="Arial" w:eastAsia="Times New Roman" w:cs="Arial"/>
          <w:kern w:val="0"/>
          <w:lang w:eastAsia="en-GB"/>
          <w14:ligatures w14:val="none"/>
        </w:rPr>
        <w:t xml:space="preserve"> mounted exponentially</w:t>
      </w:r>
      <w:r w:rsidR="00140112">
        <w:rPr>
          <w:rFonts w:ascii="Arial" w:hAnsi="Arial" w:eastAsia="Times New Roman" w:cs="Arial"/>
          <w:kern w:val="0"/>
          <w:lang w:eastAsia="en-GB"/>
          <w14:ligatures w14:val="none"/>
        </w:rPr>
        <w:t>.</w:t>
      </w:r>
      <w:r w:rsidR="00DE52F4">
        <w:rPr>
          <w:rFonts w:ascii="Arial" w:hAnsi="Arial" w:eastAsia="Times New Roman" w:cs="Arial"/>
          <w:kern w:val="0"/>
          <w:lang w:eastAsia="en-GB"/>
          <w14:ligatures w14:val="none"/>
        </w:rPr>
        <w:t xml:space="preserve"> </w:t>
      </w:r>
      <w:r w:rsidR="00140112">
        <w:rPr>
          <w:rFonts w:ascii="Arial" w:hAnsi="Arial" w:eastAsia="Times New Roman" w:cs="Arial"/>
          <w:kern w:val="0"/>
          <w:lang w:eastAsia="en-GB"/>
          <w14:ligatures w14:val="none"/>
        </w:rPr>
        <w:t xml:space="preserve">This </w:t>
      </w:r>
      <w:r w:rsidR="00DE52F4">
        <w:rPr>
          <w:rFonts w:ascii="Arial" w:hAnsi="Arial" w:eastAsia="Times New Roman" w:cs="Arial"/>
          <w:kern w:val="0"/>
          <w:lang w:eastAsia="en-GB"/>
          <w14:ligatures w14:val="none"/>
        </w:rPr>
        <w:t xml:space="preserve">resulted in </w:t>
      </w:r>
      <w:r w:rsidR="0049769D">
        <w:rPr>
          <w:rFonts w:ascii="Arial" w:hAnsi="Arial" w:eastAsia="Times New Roman" w:cs="Arial"/>
          <w:kern w:val="0"/>
          <w:lang w:eastAsia="en-GB"/>
          <w14:ligatures w14:val="none"/>
        </w:rPr>
        <w:t>broken trust</w:t>
      </w:r>
      <w:r w:rsidR="00D76054">
        <w:rPr>
          <w:rFonts w:ascii="Arial" w:hAnsi="Arial" w:eastAsia="Times New Roman" w:cs="Arial"/>
          <w:kern w:val="0"/>
          <w:lang w:eastAsia="en-GB"/>
          <w14:ligatures w14:val="none"/>
        </w:rPr>
        <w:t xml:space="preserve"> and </w:t>
      </w:r>
      <w:r w:rsidR="004E1E6C">
        <w:rPr>
          <w:rFonts w:ascii="Arial" w:hAnsi="Arial" w:eastAsia="Times New Roman" w:cs="Arial"/>
          <w:kern w:val="0"/>
          <w:lang w:eastAsia="en-GB"/>
          <w14:ligatures w14:val="none"/>
        </w:rPr>
        <w:t>a negative impac</w:t>
      </w:r>
      <w:r w:rsidR="00914A79">
        <w:rPr>
          <w:rFonts w:ascii="Arial" w:hAnsi="Arial" w:eastAsia="Times New Roman" w:cs="Arial"/>
          <w:kern w:val="0"/>
          <w:lang w:eastAsia="en-GB"/>
          <w14:ligatures w14:val="none"/>
        </w:rPr>
        <w:t>t on working relationships</w:t>
      </w:r>
      <w:r w:rsidR="00CE2587">
        <w:rPr>
          <w:rFonts w:ascii="Arial" w:hAnsi="Arial" w:eastAsia="Times New Roman" w:cs="Arial"/>
          <w:kern w:val="0"/>
          <w:lang w:eastAsia="en-GB"/>
          <w14:ligatures w14:val="none"/>
        </w:rPr>
        <w:t xml:space="preserve">.</w:t>
      </w:r>
      <w:r w:rsidR="00CE2587">
        <w:rPr>
          <w:rFonts w:ascii="Arial" w:hAnsi="Arial" w:eastAsia="Times New Roman" w:cs="Arial"/>
          <w:kern w:val="0"/>
          <w:lang w:eastAsia="en-GB"/>
          <w14:ligatures w14:val="none"/>
        </w:rPr>
        <w:t xml:space="preserve"> </w:t>
      </w:r>
    </w:p>
    <w:p w:rsidR="009A6C22" w:rsidP="5D5823CE" w:rsidRDefault="00643C92" w14:paraId="483A62A5" w14:textId="05CCF390">
      <w:pPr>
        <w:pStyle w:val="ListParagraph"/>
        <w:spacing w:before="100" w:beforeAutospacing="on" w:after="100" w:afterAutospacing="on" w:line="360" w:lineRule="auto"/>
        <w:ind w:left="0"/>
        <w:rPr>
          <w:rFonts w:ascii="Arial" w:hAnsi="Arial" w:eastAsia="Times New Roman" w:cs="Arial"/>
          <w:kern w:val="0"/>
          <w:lang w:eastAsia="en-GB"/>
          <w14:ligatures w14:val="none"/>
        </w:rPr>
      </w:pPr>
      <w:r w:rsidR="00643C92">
        <w:rPr>
          <w:rFonts w:ascii="Arial" w:hAnsi="Arial" w:eastAsia="Times New Roman" w:cs="Arial"/>
          <w:kern w:val="0"/>
          <w:lang w:eastAsia="en-GB"/>
          <w14:ligatures w14:val="none"/>
        </w:rPr>
        <w:t>Based on</w:t>
      </w:r>
      <w:r w:rsidR="00BF7E19">
        <w:rPr>
          <w:rFonts w:ascii="Arial" w:hAnsi="Arial" w:eastAsia="Times New Roman" w:cs="Arial"/>
          <w:kern w:val="0"/>
          <w:lang w:eastAsia="en-GB"/>
          <w14:ligatures w14:val="none"/>
        </w:rPr>
        <w:t xml:space="preserve"> this </w:t>
      </w:r>
      <w:r w:rsidR="009C7412">
        <w:rPr>
          <w:rFonts w:ascii="Arial" w:hAnsi="Arial" w:eastAsia="Times New Roman" w:cs="Arial"/>
          <w:kern w:val="0"/>
          <w:lang w:eastAsia="en-GB"/>
          <w14:ligatures w14:val="none"/>
        </w:rPr>
        <w:t>evidence,</w:t>
      </w:r>
      <w:r w:rsidR="00BF7E19">
        <w:rPr>
          <w:rFonts w:ascii="Arial" w:hAnsi="Arial" w:eastAsia="Times New Roman" w:cs="Arial"/>
          <w:kern w:val="0"/>
          <w:lang w:eastAsia="en-GB"/>
          <w14:ligatures w14:val="none"/>
        </w:rPr>
        <w:t xml:space="preserve"> </w:t>
      </w:r>
      <w:r w:rsidR="006B5E21">
        <w:rPr>
          <w:rFonts w:ascii="Arial" w:hAnsi="Arial" w:eastAsia="Times New Roman" w:cs="Arial"/>
          <w:kern w:val="0"/>
          <w:lang w:eastAsia="en-GB"/>
          <w14:ligatures w14:val="none"/>
        </w:rPr>
        <w:t>there</w:t>
      </w:r>
      <w:r w:rsidR="00BF7E19">
        <w:rPr>
          <w:rFonts w:ascii="Arial" w:hAnsi="Arial" w:eastAsia="Times New Roman" w:cs="Arial"/>
          <w:kern w:val="0"/>
          <w:lang w:eastAsia="en-GB"/>
          <w14:ligatures w14:val="none"/>
        </w:rPr>
        <w:t xml:space="preserve"> are </w:t>
      </w:r>
      <w:r w:rsidR="00643C92">
        <w:rPr>
          <w:rFonts w:ascii="Arial" w:hAnsi="Arial" w:eastAsia="Times New Roman" w:cs="Arial"/>
          <w:kern w:val="0"/>
          <w:lang w:eastAsia="en-GB"/>
          <w14:ligatures w14:val="none"/>
        </w:rPr>
        <w:t>some distinct</w:t>
      </w:r>
      <w:r w:rsidR="00BF7E19">
        <w:rPr>
          <w:rFonts w:ascii="Arial" w:hAnsi="Arial" w:eastAsia="Times New Roman" w:cs="Arial"/>
          <w:kern w:val="0"/>
          <w:lang w:eastAsia="en-GB"/>
          <w14:ligatures w14:val="none"/>
        </w:rPr>
        <w:t xml:space="preserve"> disadvantages to remote work </w:t>
      </w:r>
      <w:r w:rsidR="00382643">
        <w:rPr>
          <w:rFonts w:ascii="Arial" w:hAnsi="Arial" w:eastAsia="Times New Roman" w:cs="Arial"/>
          <w:kern w:val="0"/>
          <w:lang w:eastAsia="en-GB"/>
          <w14:ligatures w14:val="none"/>
        </w:rPr>
        <w:t xml:space="preserve">for employees which can depend on circumstance, </w:t>
      </w:r>
      <w:r w:rsidR="00382643">
        <w:rPr>
          <w:rFonts w:ascii="Arial" w:hAnsi="Arial" w:eastAsia="Times New Roman" w:cs="Arial"/>
          <w:kern w:val="0"/>
          <w:lang w:eastAsia="en-GB"/>
          <w14:ligatures w14:val="none"/>
        </w:rPr>
        <w:t>environment</w:t>
      </w:r>
      <w:r w:rsidR="00C02A10">
        <w:rPr>
          <w:rFonts w:ascii="Arial" w:hAnsi="Arial" w:eastAsia="Times New Roman" w:cs="Arial"/>
          <w:kern w:val="0"/>
          <w:lang w:eastAsia="en-GB"/>
          <w14:ligatures w14:val="none"/>
        </w:rPr>
        <w:t xml:space="preserve"> and </w:t>
      </w:r>
      <w:r w:rsidR="00643C92">
        <w:rPr>
          <w:rFonts w:ascii="Arial" w:hAnsi="Arial" w:eastAsia="Times New Roman" w:cs="Arial"/>
          <w:kern w:val="0"/>
          <w:lang w:eastAsia="en-GB"/>
          <w14:ligatures w14:val="none"/>
        </w:rPr>
        <w:t xml:space="preserve">individual </w:t>
      </w:r>
      <w:r w:rsidR="00C02A10">
        <w:rPr>
          <w:rFonts w:ascii="Arial" w:hAnsi="Arial" w:eastAsia="Times New Roman" w:cs="Arial"/>
          <w:kern w:val="0"/>
          <w:lang w:eastAsia="en-GB"/>
          <w14:ligatures w14:val="none"/>
        </w:rPr>
        <w:t>preference</w:t>
      </w:r>
      <w:r w:rsidR="00643C92">
        <w:rPr>
          <w:rFonts w:ascii="Arial" w:hAnsi="Arial" w:eastAsia="Times New Roman" w:cs="Arial"/>
          <w:kern w:val="0"/>
          <w:lang w:eastAsia="en-GB"/>
          <w14:ligatures w14:val="none"/>
        </w:rPr>
        <w:t>.</w:t>
      </w:r>
      <w:r w:rsidR="00337A88">
        <w:rPr>
          <w:rFonts w:ascii="Arial" w:hAnsi="Arial" w:eastAsia="Times New Roman" w:cs="Arial"/>
          <w:kern w:val="0"/>
          <w:lang w:eastAsia="en-GB"/>
          <w14:ligatures w14:val="none"/>
        </w:rPr>
        <w:t xml:space="preserve"> </w:t>
      </w:r>
      <w:r w:rsidR="00805F3F">
        <w:rPr>
          <w:rFonts w:ascii="Arial" w:hAnsi="Arial" w:eastAsia="Times New Roman" w:cs="Arial"/>
          <w:kern w:val="0"/>
          <w:lang w:eastAsia="en-GB"/>
          <w14:ligatures w14:val="none"/>
        </w:rPr>
        <w:t>We</w:t>
      </w:r>
      <w:r w:rsidR="00AE0684">
        <w:rPr>
          <w:rFonts w:ascii="Arial" w:hAnsi="Arial" w:eastAsia="Times New Roman" w:cs="Arial"/>
          <w:kern w:val="0"/>
          <w:lang w:eastAsia="en-GB"/>
          <w14:ligatures w14:val="none"/>
        </w:rPr>
        <w:t xml:space="preserve"> will now explore ways to </w:t>
      </w:r>
      <w:r w:rsidR="00AE0684">
        <w:rPr>
          <w:rFonts w:ascii="Arial" w:hAnsi="Arial" w:eastAsia="Times New Roman" w:cs="Arial"/>
          <w:kern w:val="0"/>
          <w:lang w:eastAsia="en-GB"/>
          <w14:ligatures w14:val="none"/>
        </w:rPr>
        <w:t xml:space="preserve">optimize</w:t>
      </w:r>
      <w:r w:rsidR="00AE0684">
        <w:rPr>
          <w:rFonts w:ascii="Arial" w:hAnsi="Arial" w:eastAsia="Times New Roman" w:cs="Arial"/>
          <w:kern w:val="0"/>
          <w:lang w:eastAsia="en-GB"/>
          <w14:ligatures w14:val="none"/>
        </w:rPr>
        <w:t xml:space="preserve"> performance</w:t>
      </w:r>
      <w:r w:rsidR="13F10A35">
        <w:rPr>
          <w:rFonts w:ascii="Arial" w:hAnsi="Arial" w:eastAsia="Times New Roman" w:cs="Arial"/>
          <w:kern w:val="0"/>
          <w:lang w:eastAsia="en-GB"/>
          <w14:ligatures w14:val="none"/>
        </w:rPr>
        <w:t xml:space="preserve">.</w:t>
      </w:r>
    </w:p>
    <w:p w:rsidRPr="009A6C22" w:rsidR="00657E64" w:rsidP="2E8514AA" w:rsidRDefault="00AE0684" w14:paraId="3654FEE3" w14:textId="4C392B2E">
      <w:pPr>
        <w:pStyle w:val="ListParagraph"/>
        <w:spacing w:before="100" w:beforeAutospacing="on" w:after="100" w:afterAutospacing="on" w:line="360" w:lineRule="auto"/>
        <w:ind w:left="0"/>
        <w:rPr>
          <w:rFonts w:ascii="Arial" w:hAnsi="Arial" w:eastAsia="Times New Roman" w:cs="Arial"/>
          <w:shd w:val="clear" w:color="auto" w:fill="FFFFFF"/>
          <w:lang w:eastAsia="en-GB"/>
        </w:rPr>
      </w:pPr>
    </w:p>
    <w:p w:rsidRPr="007C21D7" w:rsidR="00D30D4A" w:rsidP="4DCA413B" w:rsidRDefault="00FB79A9" w14:paraId="7B41502D" w14:textId="56F564D6">
      <w:pPr>
        <w:pStyle w:val="Heading2"/>
        <w:rPr>
          <w:rFonts w:ascii="Arial" w:hAnsi="Arial" w:eastAsia="Arial" w:cs="Arial"/>
          <w:b w:val="1"/>
          <w:bCs w:val="1"/>
          <w:color w:val="auto"/>
          <w:sz w:val="24"/>
          <w:szCs w:val="24"/>
        </w:rPr>
      </w:pPr>
      <w:bookmarkStart w:name="_Toc15952555" w:id="888208894"/>
      <w:r w:rsidRPr="4DCA413B" w:rsidR="0F932E59">
        <w:rPr>
          <w:rFonts w:ascii="Arial" w:hAnsi="Arial" w:eastAsia="Arial" w:cs="Arial"/>
          <w:b w:val="1"/>
          <w:bCs w:val="1"/>
          <w:color w:val="auto"/>
          <w:sz w:val="24"/>
          <w:szCs w:val="24"/>
        </w:rPr>
        <w:t xml:space="preserve">2.3 </w:t>
      </w:r>
      <w:r w:rsidRPr="4DCA413B" w:rsidR="00FB79A9">
        <w:rPr>
          <w:rFonts w:ascii="Arial" w:hAnsi="Arial" w:eastAsia="Arial" w:cs="Arial"/>
          <w:b w:val="1"/>
          <w:bCs w:val="1"/>
          <w:color w:val="auto"/>
          <w:sz w:val="24"/>
          <w:szCs w:val="24"/>
        </w:rPr>
        <w:t>Recommendations for Employees</w:t>
      </w:r>
      <w:bookmarkEnd w:id="888208894"/>
    </w:p>
    <w:p w:rsidR="00764CFF" w:rsidP="2E8514AA" w:rsidRDefault="00E21A00" w14:textId="65C9446E" w14:paraId="6A7BB14D">
      <w:pPr>
        <w:spacing w:before="100" w:beforeAutospacing="on" w:after="100" w:afterAutospacing="on" w:line="360" w:lineRule="auto"/>
        <w:rPr>
          <w:rFonts w:ascii="Arial" w:hAnsi="Arial" w:eastAsia="Times New Roman" w:cs="Arial"/>
          <w:color w:val="000000" w:themeColor="text1" w:themeTint="FF" w:themeShade="FF"/>
        </w:rPr>
      </w:pPr>
      <w:r w:rsidR="00E21A00">
        <w:rPr>
          <w:rFonts w:ascii="Arial" w:hAnsi="Arial" w:eastAsia="Times New Roman" w:cs="Arial"/>
          <w:color w:val="000000"/>
          <w:kern w:val="0"/>
          <w14:ligatures w14:val="none"/>
        </w:rPr>
        <w:t>Having delved into</w:t>
      </w:r>
      <w:r w:rsidR="002161EF">
        <w:rPr>
          <w:rFonts w:ascii="Arial" w:hAnsi="Arial" w:eastAsia="Times New Roman" w:cs="Arial"/>
          <w:color w:val="000000"/>
          <w:kern w:val="0"/>
          <w14:ligatures w14:val="none"/>
        </w:rPr>
        <w:t xml:space="preserve"> data surrounding the advantages and disadvantages of remote work</w:t>
      </w:r>
      <w:r w:rsidR="00C0011C">
        <w:rPr>
          <w:rFonts w:ascii="Arial" w:hAnsi="Arial" w:eastAsia="Times New Roman" w:cs="Arial"/>
          <w:color w:val="000000"/>
          <w:kern w:val="0"/>
          <w14:ligatures w14:val="none"/>
        </w:rPr>
        <w:t xml:space="preserve">, </w:t>
      </w:r>
      <w:r w:rsidR="007E11F2">
        <w:rPr>
          <w:rFonts w:ascii="Arial" w:hAnsi="Arial" w:eastAsia="Times New Roman" w:cs="Arial"/>
          <w:color w:val="000000"/>
          <w:kern w:val="0"/>
          <w14:ligatures w14:val="none"/>
        </w:rPr>
        <w:t xml:space="preserve">the </w:t>
      </w:r>
      <w:r w:rsidR="006A5117">
        <w:rPr>
          <w:rFonts w:ascii="Arial" w:hAnsi="Arial" w:eastAsia="Times New Roman" w:cs="Arial"/>
          <w:color w:val="000000"/>
          <w:kern w:val="0"/>
          <w14:ligatures w14:val="none"/>
        </w:rPr>
        <w:t xml:space="preserve">most relevant </w:t>
      </w:r>
      <w:r w:rsidR="00C0011C">
        <w:rPr>
          <w:rFonts w:ascii="Arial" w:hAnsi="Arial" w:eastAsia="Times New Roman" w:cs="Arial"/>
          <w:color w:val="000000"/>
          <w:kern w:val="0"/>
          <w14:ligatures w14:val="none"/>
        </w:rPr>
        <w:t xml:space="preserve">recommendations for </w:t>
      </w:r>
      <w:r w:rsidR="0093568A">
        <w:rPr>
          <w:rFonts w:ascii="Arial" w:hAnsi="Arial" w:eastAsia="Times New Roman" w:cs="Arial"/>
          <w:color w:val="000000"/>
          <w:kern w:val="0"/>
          <w14:ligatures w14:val="none"/>
        </w:rPr>
        <w:t>remote work</w:t>
      </w:r>
      <w:r w:rsidR="006A5117">
        <w:rPr>
          <w:rFonts w:ascii="Arial" w:hAnsi="Arial" w:eastAsia="Times New Roman" w:cs="Arial"/>
          <w:color w:val="000000"/>
          <w:kern w:val="0"/>
          <w14:ligatures w14:val="none"/>
        </w:rPr>
        <w:t xml:space="preserve"> would be </w:t>
      </w:r>
      <w:r w:rsidR="00764CFF">
        <w:rPr>
          <w:rFonts w:ascii="Arial" w:hAnsi="Arial" w:eastAsia="Times New Roman" w:cs="Arial"/>
          <w:color w:val="000000"/>
          <w:kern w:val="0"/>
          <w14:ligatures w14:val="none"/>
        </w:rPr>
        <w:t>regarding</w:t>
      </w:r>
      <w:r w:rsidR="006A5117">
        <w:rPr>
          <w:rFonts w:ascii="Arial" w:hAnsi="Arial" w:eastAsia="Times New Roman" w:cs="Arial"/>
          <w:color w:val="000000"/>
          <w:kern w:val="0"/>
          <w14:ligatures w14:val="none"/>
        </w:rPr>
        <w:t xml:space="preserve"> </w:t>
      </w:r>
      <w:r w:rsidR="00514639">
        <w:rPr>
          <w:rFonts w:ascii="Arial" w:hAnsi="Arial" w:eastAsia="Times New Roman" w:cs="Arial"/>
          <w:color w:val="000000"/>
          <w:kern w:val="0"/>
          <w14:ligatures w14:val="none"/>
        </w:rPr>
        <w:t xml:space="preserve">protecting wellbeing, </w:t>
      </w:r>
      <w:r w:rsidR="001B74AC">
        <w:rPr>
          <w:rFonts w:ascii="Arial" w:hAnsi="Arial" w:eastAsia="Times New Roman" w:cs="Arial"/>
          <w:color w:val="000000"/>
          <w:kern w:val="0"/>
          <w14:ligatures w14:val="none"/>
        </w:rPr>
        <w:t>preserv</w:t>
      </w:r>
      <w:r w:rsidR="00845408">
        <w:rPr>
          <w:rFonts w:ascii="Arial" w:hAnsi="Arial" w:eastAsia="Times New Roman" w:cs="Arial"/>
          <w:color w:val="000000"/>
          <w:kern w:val="0"/>
          <w14:ligatures w14:val="none"/>
        </w:rPr>
        <w:t>ing a healthy work-life balance and potential use of a hybrid wor</w:t>
      </w:r>
      <w:r w:rsidR="003E7155">
        <w:rPr>
          <w:rFonts w:ascii="Arial" w:hAnsi="Arial" w:eastAsia="Times New Roman" w:cs="Arial"/>
          <w:color w:val="000000"/>
          <w:kern w:val="0"/>
          <w14:ligatures w14:val="none"/>
        </w:rPr>
        <w:t>k style.</w:t>
      </w:r>
    </w:p>
    <w:p w:rsidR="00764CFF" w:rsidP="5D5823CE" w:rsidRDefault="00E21A00" w14:textId="65C9446E" w14:paraId="58DA482F">
      <w:pPr>
        <w:spacing w:before="100" w:beforeAutospacing="on" w:after="100" w:afterAutospacing="on" w:line="360" w:lineRule="auto"/>
        <w:rPr>
          <w:rFonts w:ascii="Arial" w:hAnsi="Arial" w:eastAsia="Times New Roman" w:cs="Arial"/>
          <w:color w:val="000000"/>
          <w:kern w:val="0"/>
          <w14:ligatures w14:val="none"/>
        </w:rPr>
      </w:pPr>
      <w:r w:rsidR="00A52BC3">
        <w:rPr>
          <w:rFonts w:ascii="Arial" w:hAnsi="Arial" w:eastAsia="Times New Roman" w:cs="Arial"/>
          <w:color w:val="000000"/>
          <w:kern w:val="0"/>
          <w14:ligatures w14:val="none"/>
        </w:rPr>
        <w:t>Quantitative</w:t>
      </w:r>
      <w:r w:rsidR="00186A5A">
        <w:rPr>
          <w:rFonts w:ascii="Arial" w:hAnsi="Arial" w:eastAsia="Times New Roman" w:cs="Arial"/>
          <w:color w:val="000000"/>
          <w:kern w:val="0"/>
          <w14:ligatures w14:val="none"/>
        </w:rPr>
        <w:t xml:space="preserve"> research </w:t>
      </w:r>
      <w:r w:rsidRPr="008B224D" w:rsidR="00186A5A">
        <w:rPr>
          <w:rFonts w:ascii="Arial" w:hAnsi="Arial" w:eastAsia="Times New Roman" w:cs="Arial"/>
          <w:color w:val="000000"/>
          <w:kern w:val="0"/>
          <w14:ligatures w14:val="none"/>
        </w:rPr>
        <w:t>conducted</w:t>
      </w:r>
      <w:r w:rsidRPr="008B224D" w:rsidR="00E27DA9">
        <w:rPr>
          <w:rFonts w:ascii="Arial" w:hAnsi="Arial" w:eastAsia="Times New Roman" w:cs="Arial"/>
          <w:color w:val="000000"/>
          <w:kern w:val="0"/>
          <w14:ligatures w14:val="none"/>
        </w:rPr>
        <w:t xml:space="preserve"> </w:t>
      </w:r>
      <w:r w:rsidRPr="008B224D" w:rsidR="0007175B">
        <w:rPr>
          <w:rFonts w:ascii="Arial" w:hAnsi="Arial" w:eastAsia="Times New Roman" w:cs="Arial"/>
          <w:color w:val="000000"/>
          <w:kern w:val="0"/>
          <w14:ligatures w14:val="none"/>
        </w:rPr>
        <w:t xml:space="preserve">on </w:t>
      </w:r>
      <w:r w:rsidR="007B5EA3">
        <w:rPr>
          <w:rFonts w:ascii="Arial" w:hAnsi="Arial" w:eastAsia="Times New Roman" w:cs="Arial"/>
          <w:color w:val="000000"/>
          <w:kern w:val="0"/>
          <w14:ligatures w14:val="none"/>
        </w:rPr>
        <w:t xml:space="preserve">a </w:t>
      </w:r>
      <w:r w:rsidRPr="008B224D" w:rsidR="0007175B">
        <w:rPr>
          <w:rFonts w:ascii="Arial" w:hAnsi="Arial" w:eastAsia="Times New Roman" w:cs="Arial"/>
          <w:color w:val="000000"/>
          <w:kern w:val="0"/>
          <w14:ligatures w14:val="none"/>
        </w:rPr>
        <w:t xml:space="preserve">collected </w:t>
      </w:r>
      <w:r w:rsidRPr="008B224D" w:rsidR="00DC5FD4">
        <w:rPr>
          <w:rFonts w:ascii="Arial" w:hAnsi="Arial" w:eastAsia="Times New Roman" w:cs="Arial"/>
          <w:color w:val="000000"/>
          <w:kern w:val="0"/>
          <w14:ligatures w14:val="none"/>
        </w:rPr>
        <w:t xml:space="preserve">survey </w:t>
      </w:r>
      <w:r w:rsidRPr="008B224D" w:rsidR="0007175B">
        <w:rPr>
          <w:rFonts w:ascii="Arial" w:hAnsi="Arial" w:eastAsia="Times New Roman" w:cs="Arial"/>
          <w:color w:val="000000"/>
          <w:kern w:val="0"/>
          <w14:ligatures w14:val="none"/>
        </w:rPr>
        <w:t>data</w:t>
      </w:r>
      <w:r w:rsidRPr="008B224D" w:rsidR="00186A5A">
        <w:rPr>
          <w:rFonts w:ascii="Arial" w:hAnsi="Arial" w:eastAsia="Times New Roman" w:cs="Arial"/>
          <w:color w:val="000000"/>
          <w:kern w:val="0"/>
          <w14:ligatures w14:val="none"/>
        </w:rPr>
        <w:t xml:space="preserve"> </w:t>
      </w:r>
      <w:r w:rsidR="00C26F3C">
        <w:rPr>
          <w:rFonts w:ascii="Arial" w:hAnsi="Arial" w:eastAsia="Times New Roman" w:cs="Arial"/>
          <w:color w:val="000000"/>
          <w:kern w:val="0"/>
          <w14:ligatures w14:val="none"/>
        </w:rPr>
        <w:t xml:space="preserve">during </w:t>
      </w:r>
      <w:r w:rsidR="00B41C10">
        <w:rPr>
          <w:rFonts w:ascii="Arial" w:hAnsi="Arial" w:eastAsia="Times New Roman" w:cs="Arial"/>
          <w:color w:val="000000"/>
          <w:kern w:val="0"/>
          <w14:ligatures w14:val="none"/>
        </w:rPr>
        <w:t xml:space="preserve">the </w:t>
      </w:r>
      <w:r w:rsidR="00C26F3C">
        <w:rPr>
          <w:rFonts w:ascii="Arial" w:hAnsi="Arial" w:eastAsia="Times New Roman" w:cs="Arial"/>
          <w:color w:val="000000"/>
          <w:kern w:val="0"/>
          <w14:ligatures w14:val="none"/>
        </w:rPr>
        <w:t xml:space="preserve">COVID </w:t>
      </w:r>
      <w:r w:rsidR="00B41C10">
        <w:rPr>
          <w:rFonts w:ascii="Arial" w:hAnsi="Arial" w:eastAsia="Times New Roman" w:cs="Arial"/>
          <w:color w:val="000000"/>
          <w:kern w:val="0"/>
          <w14:ligatures w14:val="none"/>
        </w:rPr>
        <w:t xml:space="preserve">pandemic </w:t>
      </w:r>
      <w:r w:rsidRPr="008B224D" w:rsidR="009F314F">
        <w:rPr>
          <w:rFonts w:ascii="Arial" w:hAnsi="Arial" w:eastAsia="Times New Roman" w:cs="Arial"/>
          <w:color w:val="000000"/>
          <w:kern w:val="0"/>
          <w14:ligatures w14:val="none"/>
        </w:rPr>
        <w:t xml:space="preserve">found that to protect wellbeing it is important to manage </w:t>
      </w:r>
      <w:r w:rsidRPr="008B224D" w:rsidR="00E744D5">
        <w:rPr>
          <w:rFonts w:ascii="Arial" w:hAnsi="Arial" w:eastAsia="Times New Roman" w:cs="Arial"/>
          <w:color w:val="000000"/>
          <w:kern w:val="0"/>
          <w14:ligatures w14:val="none"/>
        </w:rPr>
        <w:t xml:space="preserve">boundaries between work and home life. </w:t>
      </w:r>
      <w:r w:rsidRPr="008B224D" w:rsidR="00DC5FD4">
        <w:rPr>
          <w:rFonts w:ascii="Arial" w:hAnsi="Arial" w:eastAsia="Times New Roman" w:cs="Arial"/>
          <w:color w:val="000000"/>
          <w:kern w:val="0"/>
          <w14:ligatures w14:val="none"/>
        </w:rPr>
        <w:t>(Allen et al.,2021</w:t>
      </w:r>
      <w:r w:rsidR="00B41C10">
        <w:rPr>
          <w:rFonts w:ascii="Arial" w:hAnsi="Arial" w:eastAsia="Times New Roman" w:cs="Arial"/>
          <w:color w:val="000000"/>
          <w:kern w:val="0"/>
          <w14:ligatures w14:val="none"/>
        </w:rPr>
        <w:t>)</w:t>
      </w:r>
    </w:p>
    <w:p w:rsidR="00974A07" w:rsidP="5D5823CE" w:rsidRDefault="009D180A" w14:paraId="5065E3E0" w14:textId="4FBFB3F6">
      <w:pPr>
        <w:spacing w:before="100" w:beforeAutospacing="on" w:after="100" w:afterAutospacing="on" w:line="360" w:lineRule="auto"/>
        <w:rPr>
          <w:rFonts w:ascii="Arial" w:hAnsi="Arial" w:eastAsia="Times New Roman" w:cs="Arial"/>
          <w:color w:val="000000"/>
          <w:kern w:val="0"/>
          <w14:ligatures w14:val="none"/>
        </w:rPr>
      </w:pPr>
      <w:r w:rsidRPr="008B224D" w:rsidR="009D180A">
        <w:rPr>
          <w:rFonts w:ascii="Arial" w:hAnsi="Arial" w:eastAsia="Times New Roman" w:cs="Arial"/>
          <w:color w:val="000000"/>
          <w:kern w:val="0"/>
          <w14:ligatures w14:val="none"/>
        </w:rPr>
        <w:t xml:space="preserve">Many employees found that </w:t>
      </w:r>
      <w:r w:rsidRPr="008B224D" w:rsidR="003956EC">
        <w:rPr>
          <w:rFonts w:ascii="Arial" w:hAnsi="Arial" w:eastAsia="Times New Roman" w:cs="Arial"/>
          <w:color w:val="000000"/>
          <w:kern w:val="0"/>
          <w14:ligatures w14:val="none"/>
        </w:rPr>
        <w:t xml:space="preserve">having a dedicated </w:t>
      </w:r>
      <w:r w:rsidRPr="008B224D" w:rsidR="00A8031A">
        <w:rPr>
          <w:rFonts w:ascii="Arial" w:hAnsi="Arial" w:eastAsia="Times New Roman" w:cs="Arial"/>
          <w:color w:val="000000"/>
          <w:kern w:val="0"/>
          <w14:ligatures w14:val="none"/>
        </w:rPr>
        <w:t>workspace</w:t>
      </w:r>
      <w:r w:rsidRPr="008B224D" w:rsidR="000F564A">
        <w:rPr>
          <w:rFonts w:ascii="Arial" w:hAnsi="Arial" w:eastAsia="Times New Roman" w:cs="Arial"/>
          <w:color w:val="000000"/>
          <w:kern w:val="0"/>
          <w14:ligatures w14:val="none"/>
        </w:rPr>
        <w:t xml:space="preserve"> was effective in providing a</w:t>
      </w:r>
      <w:r w:rsidRPr="008B224D" w:rsidR="005B4CB3">
        <w:rPr>
          <w:rFonts w:ascii="Arial" w:hAnsi="Arial" w:eastAsia="Times New Roman" w:cs="Arial"/>
          <w:color w:val="000000"/>
          <w:kern w:val="0"/>
          <w14:ligatures w14:val="none"/>
        </w:rPr>
        <w:t xml:space="preserve"> physical</w:t>
      </w:r>
      <w:r w:rsidRPr="008B224D" w:rsidR="00B45D6A">
        <w:rPr>
          <w:rFonts w:ascii="Arial" w:hAnsi="Arial" w:eastAsia="Times New Roman" w:cs="Arial"/>
          <w:color w:val="000000"/>
          <w:kern w:val="0"/>
          <w14:ligatures w14:val="none"/>
        </w:rPr>
        <w:t xml:space="preserve"> barrier between the home and work dynamic.</w:t>
      </w:r>
      <w:r w:rsidRPr="008B224D" w:rsidR="004E6E8F">
        <w:rPr>
          <w:rFonts w:ascii="Arial" w:hAnsi="Arial" w:eastAsia="Times New Roman" w:cs="Arial"/>
          <w:color w:val="000000"/>
          <w:kern w:val="0"/>
          <w14:ligatures w14:val="none"/>
        </w:rPr>
        <w:t xml:space="preserve"> </w:t>
      </w:r>
      <w:r w:rsidRPr="008B224D" w:rsidR="00C10C36">
        <w:rPr>
          <w:rFonts w:ascii="Arial" w:hAnsi="Arial" w:eastAsia="Times New Roman" w:cs="Arial"/>
          <w:color w:val="000000"/>
          <w:kern w:val="0"/>
          <w14:ligatures w14:val="none"/>
        </w:rPr>
        <w:t>Having a space away from potential distractions and household responsibilities allows</w:t>
      </w:r>
      <w:r w:rsidRPr="008B224D" w:rsidR="000D3D91">
        <w:rPr>
          <w:rFonts w:ascii="Arial" w:hAnsi="Arial" w:eastAsia="Times New Roman" w:cs="Arial"/>
          <w:color w:val="000000"/>
          <w:kern w:val="0"/>
          <w14:ligatures w14:val="none"/>
        </w:rPr>
        <w:t xml:space="preserve"> a more focuse</w:t>
      </w:r>
      <w:r w:rsidRPr="008B224D" w:rsidR="00D564D9">
        <w:rPr>
          <w:rFonts w:ascii="Arial" w:hAnsi="Arial" w:eastAsia="Times New Roman" w:cs="Arial"/>
          <w:color w:val="000000"/>
          <w:kern w:val="0"/>
          <w14:ligatures w14:val="none"/>
        </w:rPr>
        <w:t xml:space="preserve">d disposition. </w:t>
      </w:r>
      <w:r w:rsidRPr="008B224D" w:rsidR="004E6E8F">
        <w:rPr>
          <w:rFonts w:ascii="Arial" w:hAnsi="Arial" w:eastAsia="Times New Roman" w:cs="Arial"/>
          <w:color w:val="000000"/>
          <w:kern w:val="0"/>
          <w14:ligatures w14:val="none"/>
        </w:rPr>
        <w:t xml:space="preserve">This </w:t>
      </w:r>
      <w:r w:rsidRPr="008B224D" w:rsidR="00D564D9">
        <w:rPr>
          <w:rFonts w:ascii="Arial" w:hAnsi="Arial" w:eastAsia="Times New Roman" w:cs="Arial"/>
          <w:color w:val="000000"/>
          <w:kern w:val="0"/>
          <w14:ligatures w14:val="none"/>
        </w:rPr>
        <w:t xml:space="preserve">also </w:t>
      </w:r>
      <w:r w:rsidRPr="008B224D" w:rsidR="00525068">
        <w:rPr>
          <w:rFonts w:ascii="Arial" w:hAnsi="Arial" w:eastAsia="Times New Roman" w:cs="Arial"/>
          <w:color w:val="000000"/>
          <w:kern w:val="0"/>
          <w14:ligatures w14:val="none"/>
        </w:rPr>
        <w:t>enabled</w:t>
      </w:r>
      <w:r w:rsidRPr="008B224D" w:rsidR="004E6E8F">
        <w:rPr>
          <w:rFonts w:ascii="Arial" w:hAnsi="Arial" w:eastAsia="Times New Roman" w:cs="Arial"/>
          <w:color w:val="000000"/>
          <w:kern w:val="0"/>
          <w14:ligatures w14:val="none"/>
        </w:rPr>
        <w:t xml:space="preserve"> employees to alter the </w:t>
      </w:r>
      <w:r w:rsidRPr="008B224D" w:rsidR="00946145">
        <w:rPr>
          <w:rFonts w:ascii="Arial" w:hAnsi="Arial" w:eastAsia="Times New Roman" w:cs="Arial"/>
          <w:color w:val="000000"/>
          <w:kern w:val="0"/>
          <w14:ligatures w14:val="none"/>
        </w:rPr>
        <w:t xml:space="preserve">mindset </w:t>
      </w:r>
      <w:r w:rsidRPr="008B224D" w:rsidR="00F66675">
        <w:rPr>
          <w:rFonts w:ascii="Arial" w:hAnsi="Arial" w:eastAsia="Times New Roman" w:cs="Arial"/>
          <w:color w:val="000000"/>
          <w:kern w:val="0"/>
          <w14:ligatures w14:val="none"/>
        </w:rPr>
        <w:t xml:space="preserve">in which they approached work </w:t>
      </w:r>
      <w:r w:rsidRPr="008B224D" w:rsidR="00B845A8">
        <w:rPr>
          <w:rFonts w:ascii="Arial" w:hAnsi="Arial" w:eastAsia="Times New Roman" w:cs="Arial"/>
          <w:color w:val="000000"/>
          <w:kern w:val="0"/>
          <w14:ligatures w14:val="none"/>
        </w:rPr>
        <w:t xml:space="preserve">and </w:t>
      </w:r>
      <w:r w:rsidRPr="008B224D" w:rsidR="009B0F41">
        <w:rPr>
          <w:rFonts w:ascii="Arial" w:hAnsi="Arial" w:eastAsia="Times New Roman" w:cs="Arial"/>
          <w:color w:val="000000"/>
          <w:kern w:val="0"/>
          <w14:ligatures w14:val="none"/>
        </w:rPr>
        <w:t xml:space="preserve">allowed them to </w:t>
      </w:r>
      <w:r w:rsidRPr="008B224D" w:rsidR="009A0806">
        <w:rPr>
          <w:rFonts w:ascii="Arial" w:hAnsi="Arial" w:eastAsia="Times New Roman" w:cs="Arial"/>
          <w:color w:val="000000"/>
          <w:kern w:val="0"/>
          <w14:ligatures w14:val="none"/>
        </w:rPr>
        <w:t>mentally disengage when work hours end.</w:t>
      </w:r>
    </w:p>
    <w:p w:rsidR="00E512DC" w:rsidP="5D5823CE" w:rsidRDefault="00E512DC" w14:paraId="514D4F22" w14:textId="77777777">
      <w:pPr>
        <w:spacing w:before="100" w:beforeAutospacing="on" w:after="100" w:afterAutospacing="on" w:line="360" w:lineRule="auto"/>
        <w:rPr>
          <w:rFonts w:ascii="Arial" w:hAnsi="Arial" w:eastAsia="Times New Roman" w:cs="Arial"/>
          <w:color w:val="000000"/>
          <w:kern w:val="0"/>
          <w14:ligatures w14:val="none"/>
        </w:rPr>
      </w:pPr>
      <w:r w:rsidR="00E512DC">
        <w:rPr>
          <w:rFonts w:ascii="Arial" w:hAnsi="Arial" w:eastAsia="Times New Roman" w:cs="Arial"/>
          <w:color w:val="000000"/>
          <w:kern w:val="0"/>
          <w14:ligatures w14:val="none"/>
        </w:rPr>
        <w:t>Whilst completing online training for my role, I have learnt to take myself away from distractions within the home to be able to fully concentrate on the task at hand.</w:t>
      </w:r>
    </w:p>
    <w:p w:rsidRPr="00E512DC" w:rsidR="006B5D10" w:rsidP="5D5823CE" w:rsidRDefault="00D867C9" w14:paraId="7B707336" w14:textId="7E77B450">
      <w:pPr>
        <w:spacing w:before="100" w:beforeAutospacing="on" w:after="100" w:afterAutospacing="on" w:line="360" w:lineRule="auto"/>
        <w:rPr>
          <w:rFonts w:ascii="Arial" w:hAnsi="Arial" w:eastAsia="Times New Roman" w:cs="Arial"/>
          <w:color w:val="000000"/>
          <w:kern w:val="0"/>
          <w14:ligatures w14:val="none"/>
        </w:rPr>
      </w:pPr>
      <w:r w:rsidR="00D867C9">
        <w:rPr>
          <w:rFonts w:ascii="Arial" w:hAnsi="Arial" w:eastAsia="Times New Roman" w:cs="Arial"/>
          <w:color w:val="18181B"/>
          <w:kern w:val="0"/>
          <w:lang w:eastAsia="en-GB"/>
          <w14:ligatures w14:val="none"/>
        </w:rPr>
        <w:t xml:space="preserve">Research by </w:t>
      </w:r>
      <w:r w:rsidRPr="008B224D" w:rsidR="00D867C9">
        <w:rPr>
          <w:rFonts w:ascii="Arial" w:hAnsi="Arial" w:cs="Arial"/>
          <w:color w:val="000000"/>
          <w:shd w:val="clear" w:color="auto" w:fill="FFFFFF"/>
        </w:rPr>
        <w:t>(Oakman et al., 2020)</w:t>
      </w:r>
      <w:r w:rsidR="006B5D10">
        <w:rPr>
          <w:rFonts w:ascii="Arial" w:hAnsi="Arial" w:cs="Arial"/>
          <w:color w:val="000000"/>
          <w:shd w:val="clear" w:color="auto" w:fill="FFFFFF"/>
        </w:rPr>
        <w:t xml:space="preserve"> </w:t>
      </w:r>
      <w:r w:rsidR="006B5D10">
        <w:rPr>
          <w:rFonts w:ascii="Arial" w:hAnsi="Arial" w:cs="Arial"/>
          <w:color w:val="000000"/>
          <w:shd w:val="clear" w:color="auto" w:fill="FFFFFF"/>
        </w:rPr>
        <w:t xml:space="preserve">indicates</w:t>
      </w:r>
      <w:r w:rsidR="006B5D10">
        <w:rPr>
          <w:rFonts w:ascii="Arial" w:hAnsi="Arial" w:cs="Arial"/>
          <w:color w:val="000000"/>
          <w:shd w:val="clear" w:color="auto" w:fill="FFFFFF"/>
        </w:rPr>
        <w:t xml:space="preserve"> </w:t>
      </w:r>
      <w:r w:rsidR="00D867C9">
        <w:rPr>
          <w:rFonts w:ascii="Arial" w:hAnsi="Arial" w:cs="Arial"/>
          <w:color w:val="000000"/>
          <w:shd w:val="clear" w:color="auto" w:fill="FFFFFF"/>
        </w:rPr>
        <w:t>that</w:t>
      </w:r>
      <w:r w:rsidR="001E6BB6">
        <w:rPr>
          <w:rFonts w:ascii="Arial" w:hAnsi="Arial" w:cs="Arial"/>
          <w:color w:val="000000"/>
          <w:shd w:val="clear" w:color="auto" w:fill="FFFFFF"/>
        </w:rPr>
        <w:t xml:space="preserve"> in order </w:t>
      </w:r>
      <w:r w:rsidR="001D75A1">
        <w:rPr>
          <w:rFonts w:ascii="Arial" w:hAnsi="Arial" w:cs="Arial"/>
          <w:color w:val="000000"/>
          <w:shd w:val="clear" w:color="auto" w:fill="FFFFFF"/>
        </w:rPr>
        <w:t xml:space="preserve">avoid </w:t>
      </w:r>
      <w:r w:rsidR="006B5D10">
        <w:rPr>
          <w:rFonts w:ascii="Arial" w:hAnsi="Arial" w:cs="Arial"/>
          <w:color w:val="000000"/>
          <w:shd w:val="clear" w:color="auto" w:fill="FFFFFF"/>
        </w:rPr>
        <w:t>feeling overwhelmed by work intensification it is important to</w:t>
      </w:r>
      <w:r w:rsidR="00D867C9">
        <w:rPr>
          <w:rFonts w:ascii="Arial" w:hAnsi="Arial" w:eastAsia="Times New Roman" w:cs="Arial"/>
          <w:color w:val="18181B"/>
          <w:kern w:val="0"/>
          <w:lang w:eastAsia="en-GB"/>
          <w14:ligatures w14:val="none"/>
        </w:rPr>
        <w:t xml:space="preserve"> </w:t>
      </w:r>
      <w:r w:rsidR="006B5D10">
        <w:rPr>
          <w:rFonts w:ascii="Arial" w:hAnsi="Arial" w:eastAsia="Times New Roman" w:cs="Arial"/>
          <w:color w:val="18181B"/>
          <w:kern w:val="0"/>
          <w:lang w:eastAsia="en-GB"/>
          <w14:ligatures w14:val="none"/>
        </w:rPr>
        <w:t>b</w:t>
      </w:r>
      <w:r w:rsidRPr="008B224D" w:rsidR="00071B70">
        <w:rPr>
          <w:rFonts w:ascii="Arial" w:hAnsi="Arial" w:eastAsia="Times New Roman" w:cs="Arial"/>
          <w:color w:val="18181B"/>
          <w:kern w:val="0"/>
          <w:lang w:eastAsia="en-GB"/>
          <w14:ligatures w14:val="none"/>
        </w:rPr>
        <w:t>e realistic about</w:t>
      </w:r>
      <w:r w:rsidRPr="008B224D" w:rsidR="001D37BE">
        <w:rPr>
          <w:rFonts w:ascii="Arial" w:hAnsi="Arial" w:eastAsia="Times New Roman" w:cs="Arial"/>
          <w:color w:val="18181B"/>
          <w:kern w:val="0"/>
          <w:lang w:eastAsia="en-GB"/>
          <w14:ligatures w14:val="none"/>
        </w:rPr>
        <w:t xml:space="preserve"> </w:t>
      </w:r>
      <w:r w:rsidRPr="008B224D" w:rsidR="001D37BE">
        <w:rPr>
          <w:rFonts w:ascii="Arial" w:hAnsi="Arial" w:eastAsia="Times New Roman" w:cs="Arial"/>
          <w:color w:val="18181B"/>
          <w:kern w:val="0"/>
          <w:lang w:eastAsia="en-GB"/>
          <w14:ligatures w14:val="none"/>
        </w:rPr>
        <w:t xml:space="preserve">time frames</w:t>
      </w:r>
      <w:r w:rsidRPr="008B224D" w:rsidR="001D37BE">
        <w:rPr>
          <w:rFonts w:ascii="Arial" w:hAnsi="Arial" w:eastAsia="Times New Roman" w:cs="Arial"/>
          <w:color w:val="18181B"/>
          <w:kern w:val="0"/>
          <w:lang w:eastAsia="en-GB"/>
          <w14:ligatures w14:val="none"/>
        </w:rPr>
        <w:t xml:space="preserve"> and goals.</w:t>
      </w:r>
    </w:p>
    <w:p w:rsidR="00F4719C" w:rsidP="5D5823CE" w:rsidRDefault="006B5D10" w14:paraId="564A799B" w14:textId="7F5B9CA6">
      <w:pPr>
        <w:spacing w:before="100" w:beforeAutospacing="on" w:after="100" w:afterAutospacing="on" w:line="360" w:lineRule="auto"/>
        <w:rPr>
          <w:rFonts w:ascii="Arial" w:hAnsi="Arial" w:eastAsia="Times New Roman" w:cs="Arial"/>
          <w:color w:val="18181B"/>
          <w:kern w:val="0"/>
          <w:lang w:eastAsia="en-GB"/>
          <w14:ligatures w14:val="none"/>
        </w:rPr>
      </w:pPr>
      <w:r w:rsidR="006B5D10">
        <w:rPr>
          <w:rFonts w:ascii="Arial" w:hAnsi="Arial" w:eastAsia="Times New Roman" w:cs="Arial"/>
          <w:color w:val="18181B"/>
          <w:kern w:val="0"/>
          <w:lang w:eastAsia="en-GB"/>
          <w14:ligatures w14:val="none"/>
        </w:rPr>
        <w:t>Having to complete</w:t>
      </w:r>
      <w:r w:rsidR="008067FA">
        <w:rPr>
          <w:rFonts w:ascii="Arial" w:hAnsi="Arial" w:eastAsia="Times New Roman" w:cs="Arial"/>
          <w:color w:val="18181B"/>
          <w:kern w:val="0"/>
          <w:lang w:eastAsia="en-GB"/>
          <w14:ligatures w14:val="none"/>
        </w:rPr>
        <w:t xml:space="preserve"> work tasks in a home environment can be a challenge to some when adapting to a space that </w:t>
      </w:r>
      <w:r w:rsidR="008067FA">
        <w:rPr>
          <w:rFonts w:ascii="Arial" w:hAnsi="Arial" w:eastAsia="Times New Roman" w:cs="Arial"/>
          <w:color w:val="18181B"/>
          <w:kern w:val="0"/>
          <w:lang w:eastAsia="en-GB"/>
          <w14:ligatures w14:val="none"/>
        </w:rPr>
        <w:t xml:space="preserve">isn’t</w:t>
      </w:r>
      <w:r w:rsidR="00943C9C">
        <w:rPr>
          <w:rFonts w:ascii="Arial" w:hAnsi="Arial" w:eastAsia="Times New Roman" w:cs="Arial"/>
          <w:color w:val="18181B"/>
          <w:kern w:val="0"/>
          <w:lang w:eastAsia="en-GB"/>
          <w14:ligatures w14:val="none"/>
        </w:rPr>
        <w:t xml:space="preserve"> purpose built. Technostress and </w:t>
      </w:r>
      <w:r w:rsidR="0005687D">
        <w:rPr>
          <w:rFonts w:ascii="Arial" w:hAnsi="Arial" w:eastAsia="Times New Roman" w:cs="Arial"/>
          <w:color w:val="18181B"/>
          <w:kern w:val="0"/>
          <w:lang w:eastAsia="en-GB"/>
          <w14:ligatures w14:val="none"/>
        </w:rPr>
        <w:t>a lack of</w:t>
      </w:r>
      <w:r w:rsidR="00253B0C">
        <w:rPr>
          <w:rFonts w:ascii="Arial" w:hAnsi="Arial" w:eastAsia="Times New Roman" w:cs="Arial"/>
          <w:color w:val="18181B"/>
          <w:kern w:val="0"/>
          <w:lang w:eastAsia="en-GB"/>
          <w14:ligatures w14:val="none"/>
        </w:rPr>
        <w:t xml:space="preserve"> effective communication can become a factor in navigating the realms of remote working.</w:t>
      </w:r>
      <w:r w:rsidR="00563F12">
        <w:rPr>
          <w:rFonts w:ascii="Arial" w:hAnsi="Arial" w:eastAsia="Times New Roman" w:cs="Arial"/>
          <w:color w:val="18181B"/>
          <w:kern w:val="0"/>
          <w:lang w:eastAsia="en-GB"/>
          <w14:ligatures w14:val="none"/>
        </w:rPr>
        <w:t xml:space="preserve"> Formalized policies </w:t>
      </w:r>
      <w:r w:rsidR="00707701">
        <w:rPr>
          <w:rFonts w:ascii="Arial" w:hAnsi="Arial" w:eastAsia="Times New Roman" w:cs="Arial"/>
          <w:color w:val="18181B"/>
          <w:kern w:val="0"/>
          <w:lang w:eastAsia="en-GB"/>
          <w14:ligatures w14:val="none"/>
        </w:rPr>
        <w:t xml:space="preserve">to provide </w:t>
      </w:r>
      <w:r w:rsidR="4A875A5C">
        <w:rPr>
          <w:rFonts w:ascii="Arial" w:hAnsi="Arial" w:eastAsia="Times New Roman" w:cs="Arial"/>
          <w:color w:val="18181B"/>
          <w:kern w:val="0"/>
          <w:lang w:eastAsia="en-GB"/>
          <w14:ligatures w14:val="none"/>
        </w:rPr>
        <w:t xml:space="preserve">clarity for </w:t>
      </w:r>
      <w:r w:rsidR="00707701">
        <w:rPr>
          <w:rFonts w:ascii="Arial" w:hAnsi="Arial" w:eastAsia="Times New Roman" w:cs="Arial"/>
          <w:color w:val="18181B"/>
          <w:kern w:val="0"/>
          <w:lang w:eastAsia="en-GB"/>
          <w14:ligatures w14:val="none"/>
        </w:rPr>
        <w:t>employees a</w:t>
      </w:r>
      <w:r w:rsidR="60BE7309">
        <w:rPr>
          <w:rFonts w:ascii="Arial" w:hAnsi="Arial" w:eastAsia="Times New Roman" w:cs="Arial"/>
          <w:color w:val="18181B"/>
          <w:kern w:val="0"/>
          <w:lang w:eastAsia="en-GB"/>
          <w14:ligatures w14:val="none"/>
        </w:rPr>
        <w:t>round</w:t>
      </w:r>
      <w:r w:rsidR="00707701">
        <w:rPr>
          <w:rFonts w:ascii="Arial" w:hAnsi="Arial" w:eastAsia="Times New Roman" w:cs="Arial"/>
          <w:color w:val="18181B"/>
          <w:kern w:val="0"/>
          <w:lang w:eastAsia="en-GB"/>
          <w14:ligatures w14:val="none"/>
        </w:rPr>
        <w:t xml:space="preserve"> what exactly is expected of them</w:t>
      </w:r>
      <w:r w:rsidR="740E1BEC">
        <w:rPr>
          <w:rFonts w:ascii="Arial" w:hAnsi="Arial" w:eastAsia="Times New Roman" w:cs="Arial"/>
          <w:color w:val="18181B"/>
          <w:kern w:val="0"/>
          <w:lang w:eastAsia="en-GB"/>
          <w14:ligatures w14:val="none"/>
        </w:rPr>
        <w:t>.</w:t>
      </w:r>
      <w:r w:rsidR="796D9AF7">
        <w:rPr>
          <w:rFonts w:ascii="Arial" w:hAnsi="Arial" w:eastAsia="Times New Roman" w:cs="Arial"/>
          <w:color w:val="18181B"/>
          <w:kern w:val="0"/>
          <w:lang w:eastAsia="en-GB"/>
          <w14:ligatures w14:val="none"/>
        </w:rPr>
        <w:t xml:space="preserve"> </w:t>
      </w:r>
    </w:p>
    <w:p w:rsidRPr="006B5D10" w:rsidR="009B60B5" w:rsidP="5D5823CE" w:rsidRDefault="00361360" w14:paraId="09358F6E" w14:textId="2ED89944">
      <w:pPr>
        <w:spacing w:before="100" w:beforeAutospacing="on" w:after="100" w:afterAutospacing="on" w:line="360" w:lineRule="auto"/>
        <w:rPr>
          <w:rFonts w:ascii="Arial" w:hAnsi="Arial" w:eastAsia="Times New Roman" w:cs="Arial"/>
          <w:color w:val="18181B"/>
          <w:kern w:val="0"/>
          <w:lang w:eastAsia="en-GB"/>
          <w14:ligatures w14:val="none"/>
        </w:rPr>
      </w:pPr>
      <w:r w:rsidR="00361360">
        <w:rPr>
          <w:rFonts w:ascii="Arial" w:hAnsi="Arial" w:eastAsia="Times New Roman" w:cs="Arial"/>
          <w:color w:val="18181B"/>
          <w:kern w:val="0"/>
          <w:lang w:eastAsia="en-GB"/>
          <w14:ligatures w14:val="none"/>
        </w:rPr>
        <w:t xml:space="preserve">In </w:t>
      </w:r>
      <w:r w:rsidR="007616DF">
        <w:rPr>
          <w:rFonts w:ascii="Arial" w:hAnsi="Arial" w:eastAsia="Times New Roman" w:cs="Arial"/>
          <w:color w:val="18181B"/>
          <w:kern w:val="0"/>
          <w:lang w:eastAsia="en-GB"/>
          <w14:ligatures w14:val="none"/>
        </w:rPr>
        <w:t xml:space="preserve">a previous</w:t>
      </w:r>
      <w:r w:rsidR="007616DF">
        <w:rPr>
          <w:rFonts w:ascii="Arial" w:hAnsi="Arial" w:eastAsia="Times New Roman" w:cs="Arial"/>
          <w:color w:val="18181B"/>
          <w:kern w:val="0"/>
          <w:lang w:eastAsia="en-GB"/>
          <w14:ligatures w14:val="none"/>
        </w:rPr>
        <w:t xml:space="preserve"> role in the care sector, I </w:t>
      </w:r>
      <w:r w:rsidR="00ED3036">
        <w:rPr>
          <w:rFonts w:ascii="Arial" w:hAnsi="Arial" w:eastAsia="Times New Roman" w:cs="Arial"/>
          <w:color w:val="18181B"/>
          <w:kern w:val="0"/>
          <w:lang w:eastAsia="en-GB"/>
          <w14:ligatures w14:val="none"/>
        </w:rPr>
        <w:t xml:space="preserve">found myself overwhelmed by </w:t>
      </w:r>
      <w:r w:rsidR="00BE2D74">
        <w:rPr>
          <w:rFonts w:ascii="Arial" w:hAnsi="Arial" w:eastAsia="Times New Roman" w:cs="Arial"/>
          <w:color w:val="18181B"/>
          <w:kern w:val="0"/>
          <w:lang w:eastAsia="en-GB"/>
          <w14:ligatures w14:val="none"/>
        </w:rPr>
        <w:t xml:space="preserve">tasks and unable to voice this effectively. This led to a raise in anxiety and decline in my mental health. </w:t>
      </w:r>
    </w:p>
    <w:p w:rsidR="001D53C0" w:rsidP="5D5823CE" w:rsidRDefault="007C2B01" w14:paraId="2EF29906" w14:textId="3BF2165D">
      <w:pPr>
        <w:spacing w:before="100" w:beforeAutospacing="on" w:after="100" w:afterAutospacing="on" w:line="360" w:lineRule="auto"/>
        <w:rPr>
          <w:rFonts w:ascii="Arial" w:hAnsi="Arial" w:cs="Arial"/>
          <w:color w:val="000000"/>
          <w:shd w:val="clear" w:color="auto" w:fill="FFFFFF"/>
        </w:rPr>
      </w:pPr>
      <w:r w:rsidR="007C2B01">
        <w:rPr>
          <w:rFonts w:ascii="Arial" w:hAnsi="Arial" w:eastAsia="Times New Roman" w:cs="Arial"/>
          <w:color w:val="18181B"/>
          <w:kern w:val="0"/>
          <w:lang w:eastAsia="en-GB"/>
          <w14:ligatures w14:val="none"/>
        </w:rPr>
        <w:t>Research</w:t>
      </w:r>
      <w:r w:rsidR="000501B4">
        <w:rPr>
          <w:rFonts w:ascii="Arial" w:hAnsi="Arial" w:eastAsia="Times New Roman" w:cs="Arial"/>
          <w:color w:val="18181B"/>
          <w:kern w:val="0"/>
          <w:lang w:eastAsia="en-GB"/>
          <w14:ligatures w14:val="none"/>
        </w:rPr>
        <w:t xml:space="preserve"> published by </w:t>
      </w:r>
      <w:r w:rsidRPr="008B224D" w:rsidR="000E67D5">
        <w:rPr>
          <w:rFonts w:ascii="Arial" w:hAnsi="Arial" w:cs="Arial"/>
          <w:color w:val="000000"/>
          <w:shd w:val="clear" w:color="auto" w:fill="FFFFFF"/>
        </w:rPr>
        <w:t>(Beckel &amp; Fisher, 2022)</w:t>
      </w:r>
      <w:r w:rsidR="000501B4">
        <w:rPr>
          <w:rFonts w:ascii="Arial" w:hAnsi="Arial" w:cs="Arial"/>
          <w:color w:val="000000"/>
          <w:shd w:val="clear" w:color="auto" w:fill="FFFFFF"/>
        </w:rPr>
        <w:t xml:space="preserve"> suggests that the use of hybrid work, combining both remote working and office days</w:t>
      </w:r>
      <w:r w:rsidR="000C79AF">
        <w:rPr>
          <w:rFonts w:ascii="Arial" w:hAnsi="Arial" w:cs="Arial"/>
          <w:color w:val="000000"/>
          <w:shd w:val="clear" w:color="auto" w:fill="FFFFFF"/>
        </w:rPr>
        <w:t xml:space="preserve"> are beneficial in creating a coordinated team.</w:t>
      </w:r>
    </w:p>
    <w:p w:rsidR="00E6726C" w:rsidP="5D5823CE" w:rsidRDefault="00A4374F" w14:paraId="05E6C0AA" w14:textId="523B6E8C">
      <w:pPr>
        <w:spacing w:before="100" w:beforeAutospacing="on" w:after="100" w:afterAutospacing="on" w:line="360" w:lineRule="auto"/>
        <w:rPr>
          <w:rFonts w:ascii="Arial" w:hAnsi="Arial" w:cs="Arial"/>
          <w:color w:val="000000"/>
          <w:shd w:val="clear" w:color="auto" w:fill="FFFFFF"/>
        </w:rPr>
      </w:pPr>
      <w:r w:rsidR="00A4374F">
        <w:rPr>
          <w:rFonts w:ascii="Arial" w:hAnsi="Arial" w:cs="Arial"/>
          <w:color w:val="000000"/>
          <w:shd w:val="clear" w:color="auto" w:fill="FFFFFF"/>
        </w:rPr>
        <w:t xml:space="preserve">Effective use of both office days and remote working </w:t>
      </w:r>
      <w:r w:rsidR="00A67236">
        <w:rPr>
          <w:rFonts w:ascii="Arial" w:hAnsi="Arial" w:cs="Arial"/>
          <w:color w:val="000000"/>
          <w:shd w:val="clear" w:color="auto" w:fill="FFFFFF"/>
        </w:rPr>
        <w:t>have</w:t>
      </w:r>
      <w:r w:rsidR="00A4374F">
        <w:rPr>
          <w:rFonts w:ascii="Arial" w:hAnsi="Arial" w:cs="Arial"/>
          <w:color w:val="000000"/>
          <w:shd w:val="clear" w:color="auto" w:fill="FFFFFF"/>
        </w:rPr>
        <w:t xml:space="preserve"> been shown to be beneficial </w:t>
      </w:r>
      <w:r w:rsidR="009344AC">
        <w:rPr>
          <w:rFonts w:ascii="Arial" w:hAnsi="Arial" w:cs="Arial"/>
          <w:color w:val="000000"/>
          <w:shd w:val="clear" w:color="auto" w:fill="FFFFFF"/>
        </w:rPr>
        <w:t xml:space="preserve">for team coercion </w:t>
      </w:r>
      <w:r w:rsidR="00475886">
        <w:rPr>
          <w:rFonts w:ascii="Arial" w:hAnsi="Arial" w:cs="Arial"/>
          <w:color w:val="000000"/>
          <w:shd w:val="clear" w:color="auto" w:fill="FFFFFF"/>
        </w:rPr>
        <w:t xml:space="preserve">and unity. Having opportunities to </w:t>
      </w:r>
      <w:r w:rsidR="00295406">
        <w:rPr>
          <w:rFonts w:ascii="Arial" w:hAnsi="Arial" w:cs="Arial"/>
          <w:color w:val="000000"/>
          <w:shd w:val="clear" w:color="auto" w:fill="FFFFFF"/>
        </w:rPr>
        <w:t xml:space="preserve">‘check in’ and collaborate with </w:t>
      </w:r>
      <w:r w:rsidR="00F41036">
        <w:rPr>
          <w:rFonts w:ascii="Arial" w:hAnsi="Arial" w:cs="Arial"/>
          <w:color w:val="000000"/>
          <w:shd w:val="clear" w:color="auto" w:fill="FFFFFF"/>
        </w:rPr>
        <w:t>colleagues</w:t>
      </w:r>
      <w:r w:rsidR="00295406">
        <w:rPr>
          <w:rFonts w:ascii="Arial" w:hAnsi="Arial" w:cs="Arial"/>
          <w:color w:val="000000"/>
          <w:shd w:val="clear" w:color="auto" w:fill="FFFFFF"/>
        </w:rPr>
        <w:t xml:space="preserve"> </w:t>
      </w:r>
      <w:r w:rsidR="003F5A79">
        <w:rPr>
          <w:rFonts w:ascii="Arial" w:hAnsi="Arial" w:cs="Arial"/>
          <w:color w:val="000000"/>
          <w:shd w:val="clear" w:color="auto" w:fill="FFFFFF"/>
        </w:rPr>
        <w:t xml:space="preserve">has been </w:t>
      </w:r>
      <w:r w:rsidR="003F5A79">
        <w:rPr>
          <w:rFonts w:ascii="Arial" w:hAnsi="Arial" w:cs="Arial"/>
          <w:color w:val="000000"/>
          <w:shd w:val="clear" w:color="auto" w:fill="FFFFFF"/>
        </w:rPr>
        <w:t xml:space="preserve">proven to instil </w:t>
      </w:r>
      <w:r w:rsidR="004365BD">
        <w:rPr>
          <w:rFonts w:ascii="Arial" w:hAnsi="Arial" w:cs="Arial"/>
          <w:color w:val="000000"/>
          <w:shd w:val="clear" w:color="auto" w:fill="FFFFFF"/>
        </w:rPr>
        <w:t>positive reinforcement</w:t>
      </w:r>
      <w:r w:rsidR="0035674D">
        <w:rPr>
          <w:rFonts w:ascii="Arial" w:hAnsi="Arial" w:cs="Arial"/>
          <w:color w:val="000000"/>
          <w:shd w:val="clear" w:color="auto" w:fill="FFFFFF"/>
        </w:rPr>
        <w:t xml:space="preserve">, encourage </w:t>
      </w:r>
      <w:r w:rsidR="0035674D">
        <w:rPr>
          <w:rFonts w:ascii="Arial" w:hAnsi="Arial" w:cs="Arial"/>
          <w:color w:val="000000"/>
          <w:shd w:val="clear" w:color="auto" w:fill="FFFFFF"/>
        </w:rPr>
        <w:t xml:space="preserve">new ideas</w:t>
      </w:r>
      <w:r w:rsidR="0035674D">
        <w:rPr>
          <w:rFonts w:ascii="Arial" w:hAnsi="Arial" w:cs="Arial"/>
          <w:color w:val="000000"/>
          <w:shd w:val="clear" w:color="auto" w:fill="FFFFFF"/>
        </w:rPr>
        <w:t xml:space="preserve"> </w:t>
      </w:r>
      <w:r w:rsidR="004365BD">
        <w:rPr>
          <w:rFonts w:ascii="Arial" w:hAnsi="Arial" w:cs="Arial"/>
          <w:color w:val="000000"/>
          <w:shd w:val="clear" w:color="auto" w:fill="FFFFFF"/>
        </w:rPr>
        <w:t xml:space="preserve">and boost morale </w:t>
      </w:r>
      <w:r w:rsidR="00BD662A">
        <w:rPr>
          <w:rFonts w:ascii="Arial" w:hAnsi="Arial" w:cs="Arial"/>
          <w:color w:val="000000"/>
          <w:shd w:val="clear" w:color="auto" w:fill="FFFFFF"/>
        </w:rPr>
        <w:t xml:space="preserve">while </w:t>
      </w:r>
      <w:r w:rsidR="00BD662A">
        <w:rPr>
          <w:rFonts w:ascii="Arial" w:hAnsi="Arial" w:cs="Arial"/>
          <w:color w:val="000000"/>
          <w:shd w:val="clear" w:color="auto" w:fill="FFFFFF"/>
        </w:rPr>
        <w:t xml:space="preserve">retaining</w:t>
      </w:r>
      <w:r w:rsidR="00BD662A">
        <w:rPr>
          <w:rFonts w:ascii="Arial" w:hAnsi="Arial" w:cs="Arial"/>
          <w:color w:val="000000"/>
          <w:shd w:val="clear" w:color="auto" w:fill="FFFFFF"/>
        </w:rPr>
        <w:t xml:space="preserve"> the </w:t>
      </w:r>
      <w:r w:rsidR="00F41036">
        <w:rPr>
          <w:rFonts w:ascii="Arial" w:hAnsi="Arial" w:cs="Arial"/>
          <w:color w:val="000000"/>
          <w:shd w:val="clear" w:color="auto" w:fill="FFFFFF"/>
        </w:rPr>
        <w:t>benefits</w:t>
      </w:r>
      <w:r w:rsidR="00BD662A">
        <w:rPr>
          <w:rFonts w:ascii="Arial" w:hAnsi="Arial" w:cs="Arial"/>
          <w:color w:val="000000"/>
          <w:shd w:val="clear" w:color="auto" w:fill="FFFFFF"/>
        </w:rPr>
        <w:t xml:space="preserve"> of remote working</w:t>
      </w:r>
      <w:r w:rsidR="00AA3AD4">
        <w:rPr>
          <w:rFonts w:ascii="Arial" w:hAnsi="Arial" w:cs="Arial"/>
          <w:color w:val="000000"/>
          <w:shd w:val="clear" w:color="auto" w:fill="FFFFFF"/>
        </w:rPr>
        <w:t>.</w:t>
      </w:r>
    </w:p>
    <w:p w:rsidR="006F1250" w:rsidP="5D5823CE" w:rsidRDefault="006F1250" w14:paraId="7F8F5DC6" w14:textId="02655D8E">
      <w:pPr>
        <w:spacing w:before="100" w:beforeAutospacing="on" w:after="100" w:afterAutospacing="on" w:line="360" w:lineRule="auto"/>
        <w:rPr>
          <w:rFonts w:ascii="Arial" w:hAnsi="Arial" w:cs="Arial"/>
          <w:color w:val="000000"/>
          <w:shd w:val="clear" w:color="auto" w:fill="FFFFFF"/>
        </w:rPr>
      </w:pPr>
      <w:r w:rsidR="006F1250">
        <w:rPr>
          <w:rFonts w:ascii="Arial" w:hAnsi="Arial" w:cs="Arial"/>
          <w:color w:val="000000"/>
          <w:shd w:val="clear" w:color="auto" w:fill="FFFFFF"/>
        </w:rPr>
        <w:t>In my line of work</w:t>
      </w:r>
      <w:r w:rsidR="00662D30">
        <w:rPr>
          <w:rFonts w:ascii="Arial" w:hAnsi="Arial" w:cs="Arial"/>
          <w:color w:val="000000"/>
          <w:shd w:val="clear" w:color="auto" w:fill="FFFFFF"/>
        </w:rPr>
        <w:t>,</w:t>
      </w:r>
      <w:r w:rsidR="006F1250">
        <w:rPr>
          <w:rFonts w:ascii="Arial" w:hAnsi="Arial" w:cs="Arial"/>
          <w:color w:val="000000"/>
          <w:shd w:val="clear" w:color="auto" w:fill="FFFFFF"/>
        </w:rPr>
        <w:t xml:space="preserve"> it is imperative to have adequate time to </w:t>
      </w:r>
      <w:r w:rsidR="0014431F">
        <w:rPr>
          <w:rFonts w:ascii="Arial" w:hAnsi="Arial" w:cs="Arial"/>
          <w:color w:val="000000"/>
          <w:shd w:val="clear" w:color="auto" w:fill="FFFFFF"/>
        </w:rPr>
        <w:t xml:space="preserve">interact with </w:t>
      </w:r>
      <w:r w:rsidR="00662D30">
        <w:rPr>
          <w:rFonts w:ascii="Arial" w:hAnsi="Arial" w:cs="Arial"/>
          <w:color w:val="000000"/>
          <w:shd w:val="clear" w:color="auto" w:fill="FFFFFF"/>
        </w:rPr>
        <w:t>colleagues</w:t>
      </w:r>
      <w:r w:rsidR="0014431F">
        <w:rPr>
          <w:rFonts w:ascii="Arial" w:hAnsi="Arial" w:cs="Arial"/>
          <w:color w:val="000000"/>
          <w:shd w:val="clear" w:color="auto" w:fill="FFFFFF"/>
        </w:rPr>
        <w:t xml:space="preserve"> to discuss</w:t>
      </w:r>
      <w:r w:rsidR="00E94CE6">
        <w:rPr>
          <w:rFonts w:ascii="Arial" w:hAnsi="Arial" w:cs="Arial"/>
          <w:color w:val="000000"/>
          <w:shd w:val="clear" w:color="auto" w:fill="FFFFFF"/>
        </w:rPr>
        <w:t xml:space="preserve"> the service user. This leads to being informed about a whole nature of </w:t>
      </w:r>
      <w:r w:rsidR="00662D30">
        <w:rPr>
          <w:rFonts w:ascii="Arial" w:hAnsi="Arial" w:cs="Arial"/>
          <w:color w:val="000000"/>
          <w:shd w:val="clear" w:color="auto" w:fill="FFFFFF"/>
        </w:rPr>
        <w:t xml:space="preserve">variables that can affect the level of care we are able to provide. </w:t>
      </w:r>
    </w:p>
    <w:p w:rsidRPr="00B820DD" w:rsidR="00B820DD" w:rsidP="5D5823CE" w:rsidRDefault="00B820DD" w14:paraId="5F5F8E46" w14:textId="2B6D6A6A">
      <w:pPr>
        <w:spacing w:before="100" w:beforeAutospacing="on" w:after="100" w:afterAutospacing="on" w:line="360" w:lineRule="auto"/>
        <w:rPr>
          <w:rFonts w:ascii="Arial" w:hAnsi="Arial" w:cs="Arial"/>
          <w:color w:val="000000"/>
          <w:shd w:val="clear" w:color="auto" w:fill="FFFFFF"/>
        </w:rPr>
      </w:pPr>
      <w:r w:rsidR="00B820DD">
        <w:rPr>
          <w:rFonts w:ascii="Arial" w:hAnsi="Arial" w:cs="Arial"/>
          <w:color w:val="000000"/>
          <w:shd w:val="clear" w:color="auto" w:fill="FFFFFF"/>
        </w:rPr>
        <w:t xml:space="preserve">Therefore, </w:t>
      </w:r>
      <w:r w:rsidR="00B820DD">
        <w:rPr>
          <w:rFonts w:ascii="Arial" w:hAnsi="Arial" w:cs="Arial"/>
          <w:color w:val="000000"/>
          <w:shd w:val="clear" w:color="auto" w:fill="FFFFFF"/>
        </w:rPr>
        <w:t>it seems that</w:t>
      </w:r>
      <w:r w:rsidR="00145FA6">
        <w:rPr>
          <w:rFonts w:ascii="Arial" w:hAnsi="Arial" w:cs="Arial"/>
          <w:color w:val="000000"/>
          <w:shd w:val="clear" w:color="auto" w:fill="FFFFFF"/>
        </w:rPr>
        <w:t xml:space="preserve"> employees</w:t>
      </w:r>
      <w:r w:rsidR="00145FA6">
        <w:rPr>
          <w:rFonts w:ascii="Arial" w:hAnsi="Arial" w:cs="Arial"/>
          <w:color w:val="000000"/>
          <w:shd w:val="clear" w:color="auto" w:fill="FFFFFF"/>
        </w:rPr>
        <w:t xml:space="preserve"> are </w:t>
      </w:r>
      <w:r w:rsidR="00EE0FC0">
        <w:rPr>
          <w:rFonts w:ascii="Arial" w:hAnsi="Arial" w:cs="Arial"/>
          <w:color w:val="000000"/>
          <w:shd w:val="clear" w:color="auto" w:fill="FFFFFF"/>
        </w:rPr>
        <w:t xml:space="preserve">experiencing highs and lows when it comes to remote working. </w:t>
      </w:r>
      <w:r w:rsidR="002A75E6">
        <w:rPr>
          <w:rFonts w:ascii="Arial" w:hAnsi="Arial" w:cs="Arial"/>
          <w:color w:val="000000"/>
          <w:shd w:val="clear" w:color="auto" w:fill="FFFFFF"/>
        </w:rPr>
        <w:t xml:space="preserve">Managers </w:t>
      </w:r>
      <w:r w:rsidR="002A75E6">
        <w:rPr>
          <w:rFonts w:ascii="Arial" w:hAnsi="Arial" w:cs="Arial"/>
          <w:color w:val="000000"/>
          <w:shd w:val="clear" w:color="auto" w:fill="FFFFFF"/>
        </w:rPr>
        <w:t xml:space="preserve">appear to be</w:t>
      </w:r>
      <w:r w:rsidR="002A75E6">
        <w:rPr>
          <w:rFonts w:ascii="Arial" w:hAnsi="Arial" w:cs="Arial"/>
          <w:color w:val="000000"/>
          <w:shd w:val="clear" w:color="auto" w:fill="FFFFFF"/>
        </w:rPr>
        <w:t xml:space="preserve"> reporting similar themes, which will now be investigated</w:t>
      </w:r>
      <w:r w:rsidR="002A75E6">
        <w:rPr>
          <w:rFonts w:ascii="Arial" w:hAnsi="Arial" w:cs="Arial"/>
          <w:color w:val="000000"/>
          <w:shd w:val="clear" w:color="auto" w:fill="FFFFFF"/>
        </w:rPr>
        <w:t xml:space="preserve">.  </w:t>
      </w:r>
    </w:p>
    <w:p w:rsidRPr="007C21D7" w:rsidR="00D30D4A" w:rsidP="5D5823CE" w:rsidRDefault="00D30D4A" w14:paraId="23017258" w14:textId="3063321D">
      <w:pPr>
        <w:pStyle w:val="Normal"/>
        <w:spacing w:before="100" w:beforeAutospacing="on" w:after="100" w:afterAutospacing="on" w:line="360" w:lineRule="auto"/>
        <w:ind w:left="720"/>
        <w:rPr>
          <w:rFonts w:ascii="Arial" w:hAnsi="Arial" w:eastAsia="Times New Roman" w:cs="Arial"/>
          <w:color w:val="000000"/>
          <w:kern w:val="0"/>
          <w14:ligatures w14:val="none"/>
        </w:rPr>
      </w:pPr>
    </w:p>
    <w:p w:rsidRPr="007C21D7" w:rsidR="00FB79A9" w:rsidP="4DCA413B" w:rsidRDefault="00FB79A9" w14:paraId="20C98B61" w14:textId="59C9FF12">
      <w:pPr>
        <w:pStyle w:val="Heading1"/>
        <w:rPr>
          <w:rFonts w:ascii="Arial" w:hAnsi="Arial" w:eastAsia="Arial" w:cs="Arial"/>
          <w:b w:val="1"/>
          <w:bCs w:val="1"/>
          <w:color w:val="auto"/>
          <w:sz w:val="28"/>
          <w:szCs w:val="28"/>
        </w:rPr>
      </w:pPr>
      <w:bookmarkStart w:name="_Toc1401664874" w:id="59866010"/>
      <w:r w:rsidRPr="4DCA413B" w:rsidR="5D5823CE">
        <w:rPr>
          <w:rFonts w:ascii="Arial" w:hAnsi="Arial" w:eastAsia="Arial" w:cs="Arial"/>
          <w:b w:val="1"/>
          <w:bCs w:val="1"/>
          <w:color w:val="auto"/>
          <w:sz w:val="28"/>
          <w:szCs w:val="28"/>
        </w:rPr>
        <w:t xml:space="preserve">3. </w:t>
      </w:r>
      <w:r w:rsidRPr="4DCA413B" w:rsidR="00FB79A9">
        <w:rPr>
          <w:rFonts w:ascii="Arial" w:hAnsi="Arial" w:eastAsia="Arial" w:cs="Arial"/>
          <w:b w:val="1"/>
          <w:bCs w:val="1"/>
          <w:color w:val="auto"/>
          <w:sz w:val="28"/>
          <w:szCs w:val="28"/>
        </w:rPr>
        <w:t>The Manager</w:t>
      </w:r>
      <w:bookmarkEnd w:id="59866010"/>
    </w:p>
    <w:p w:rsidRPr="007C21D7" w:rsidR="00D30D4A" w:rsidP="5D5823CE" w:rsidRDefault="00D30D4A" w14:paraId="088FCD75" w14:textId="77777777">
      <w:pPr>
        <w:pStyle w:val="ListParagraph"/>
        <w:spacing w:before="100" w:beforeAutospacing="on" w:after="100" w:afterAutospacing="on" w:line="360" w:lineRule="auto"/>
        <w:rPr>
          <w:rFonts w:ascii="Arial" w:hAnsi="Arial" w:eastAsia="Times New Roman" w:cs="Arial"/>
          <w:color w:val="000000"/>
          <w:kern w:val="0"/>
          <w14:ligatures w14:val="none"/>
        </w:rPr>
      </w:pPr>
    </w:p>
    <w:p w:rsidR="008554F1" w:rsidP="4DCA413B" w:rsidRDefault="00FB79A9" w14:paraId="12A71BA7" w14:textId="39550A3F">
      <w:pPr>
        <w:pStyle w:val="Heading2"/>
        <w:rPr>
          <w:rFonts w:ascii="Arial" w:hAnsi="Arial" w:eastAsia="Arial" w:cs="Arial"/>
          <w:b w:val="1"/>
          <w:bCs w:val="1"/>
          <w:color w:val="auto"/>
          <w:sz w:val="24"/>
          <w:szCs w:val="24"/>
        </w:rPr>
      </w:pPr>
      <w:bookmarkStart w:name="_Toc1425064634" w:id="875614268"/>
      <w:r w:rsidRPr="4DCA413B" w:rsidR="1A5F3841">
        <w:rPr>
          <w:rFonts w:ascii="Arial" w:hAnsi="Arial" w:eastAsia="Arial" w:cs="Arial"/>
          <w:b w:val="1"/>
          <w:bCs w:val="1"/>
          <w:color w:val="auto"/>
          <w:sz w:val="24"/>
          <w:szCs w:val="24"/>
        </w:rPr>
        <w:t xml:space="preserve">3.1 </w:t>
      </w:r>
      <w:r w:rsidRPr="4DCA413B" w:rsidR="00FB79A9">
        <w:rPr>
          <w:rFonts w:ascii="Arial" w:hAnsi="Arial" w:eastAsia="Arial" w:cs="Arial"/>
          <w:b w:val="1"/>
          <w:bCs w:val="1"/>
          <w:color w:val="auto"/>
          <w:sz w:val="24"/>
          <w:szCs w:val="24"/>
        </w:rPr>
        <w:t>Advantages for Managers</w:t>
      </w:r>
      <w:bookmarkEnd w:id="875614268"/>
    </w:p>
    <w:p w:rsidR="00E276C5" w:rsidP="5D5823CE" w:rsidRDefault="00E276C5" w14:paraId="628F076B" w14:textId="77777777">
      <w:pPr>
        <w:pStyle w:val="ListParagraph"/>
        <w:spacing w:before="100" w:beforeAutospacing="on" w:after="100" w:afterAutospacing="on" w:line="360" w:lineRule="auto"/>
        <w:ind w:left="1080"/>
        <w:rPr>
          <w:rFonts w:ascii="Arial" w:hAnsi="Arial" w:eastAsia="Times New Roman" w:cs="Arial"/>
          <w:color w:val="000000"/>
          <w:kern w:val="0"/>
          <w14:ligatures w14:val="none"/>
        </w:rPr>
      </w:pPr>
    </w:p>
    <w:p w:rsidR="00D705A2" w:rsidP="5D5823CE" w:rsidRDefault="00F324F4" w14:paraId="3D125C3A" w14:textId="110D4C03">
      <w:pPr>
        <w:pStyle w:val="ListParagraph"/>
        <w:spacing w:before="100" w:beforeAutospacing="on" w:after="100" w:afterAutospacing="on" w:line="360" w:lineRule="auto"/>
        <w:ind w:left="360"/>
        <w:rPr>
          <w:rFonts w:ascii="Arial" w:hAnsi="Arial" w:cs="Arial"/>
          <w:color w:val="18181B"/>
        </w:rPr>
      </w:pPr>
      <w:r w:rsidRPr="5D5823CE" w:rsidR="00F324F4">
        <w:rPr>
          <w:rFonts w:ascii="Arial" w:hAnsi="Arial" w:cs="Arial"/>
          <w:color w:val="18181B"/>
        </w:rPr>
        <w:t xml:space="preserve">With the rise of remote management in recent years some key </w:t>
      </w:r>
      <w:r w:rsidRPr="5D5823CE" w:rsidR="00E276C5">
        <w:rPr>
          <w:rFonts w:ascii="Arial" w:hAnsi="Arial" w:cs="Arial"/>
          <w:color w:val="18181B"/>
        </w:rPr>
        <w:t>benefits</w:t>
      </w:r>
      <w:r w:rsidRPr="5D5823CE" w:rsidR="00F324F4">
        <w:rPr>
          <w:rFonts w:ascii="Arial" w:hAnsi="Arial" w:cs="Arial"/>
          <w:color w:val="18181B"/>
        </w:rPr>
        <w:t xml:space="preserve"> from the perspective of the manager </w:t>
      </w:r>
      <w:r w:rsidRPr="5D5823CE" w:rsidR="009C0307">
        <w:rPr>
          <w:rFonts w:ascii="Arial" w:hAnsi="Arial" w:cs="Arial"/>
          <w:color w:val="18181B"/>
        </w:rPr>
        <w:t xml:space="preserve">have become </w:t>
      </w:r>
      <w:r w:rsidRPr="5D5823CE" w:rsidR="009C0307">
        <w:rPr>
          <w:rFonts w:ascii="Arial" w:hAnsi="Arial" w:cs="Arial"/>
          <w:color w:val="18181B"/>
        </w:rPr>
        <w:t>evident</w:t>
      </w:r>
      <w:r w:rsidRPr="5D5823CE" w:rsidR="009C0307">
        <w:rPr>
          <w:rFonts w:ascii="Arial" w:hAnsi="Arial" w:cs="Arial"/>
          <w:color w:val="18181B"/>
        </w:rPr>
        <w:t xml:space="preserve"> including </w:t>
      </w:r>
      <w:r w:rsidRPr="5D5823CE" w:rsidR="005B72C7">
        <w:rPr>
          <w:rFonts w:ascii="Arial" w:hAnsi="Arial" w:cs="Arial"/>
          <w:color w:val="18181B"/>
        </w:rPr>
        <w:t>flexibil</w:t>
      </w:r>
      <w:r w:rsidRPr="5D5823CE" w:rsidR="00453003">
        <w:rPr>
          <w:rFonts w:ascii="Arial" w:hAnsi="Arial" w:cs="Arial"/>
          <w:color w:val="18181B"/>
        </w:rPr>
        <w:t xml:space="preserve">ity, </w:t>
      </w:r>
      <w:r w:rsidRPr="5D5823CE" w:rsidR="00FB2F25">
        <w:rPr>
          <w:rFonts w:ascii="Arial" w:hAnsi="Arial" w:cs="Arial"/>
          <w:color w:val="18181B"/>
        </w:rPr>
        <w:t xml:space="preserve">increased </w:t>
      </w:r>
      <w:r w:rsidRPr="5D5823CE" w:rsidR="00FB2F25">
        <w:rPr>
          <w:rFonts w:ascii="Arial" w:hAnsi="Arial" w:cs="Arial"/>
          <w:color w:val="18181B"/>
        </w:rPr>
        <w:t>productivity</w:t>
      </w:r>
      <w:r w:rsidRPr="5D5823CE" w:rsidR="00FB2F25">
        <w:rPr>
          <w:rFonts w:ascii="Arial" w:hAnsi="Arial" w:cs="Arial"/>
          <w:color w:val="18181B"/>
        </w:rPr>
        <w:t xml:space="preserve"> and a reduction in overhead costs.</w:t>
      </w:r>
    </w:p>
    <w:p w:rsidR="00453003" w:rsidP="5D5823CE" w:rsidRDefault="00453003" w14:paraId="7E3C27CA" w14:textId="73EB80A3">
      <w:pPr>
        <w:pStyle w:val="ListParagraph"/>
        <w:spacing w:before="100" w:beforeAutospacing="on" w:after="100" w:afterAutospacing="on" w:line="360" w:lineRule="auto"/>
        <w:ind w:left="360"/>
        <w:rPr>
          <w:rFonts w:ascii="Arial" w:hAnsi="Arial" w:cs="Arial"/>
          <w:color w:val="000000"/>
          <w:shd w:val="clear" w:color="auto" w:fill="FFFFFF"/>
        </w:rPr>
      </w:pPr>
      <w:r w:rsidRPr="007C21D7" w:rsidR="00453003">
        <w:rPr>
          <w:rFonts w:ascii="Arial" w:hAnsi="Arial" w:cs="Arial"/>
          <w:color w:val="000000"/>
          <w:shd w:val="clear" w:color="auto" w:fill="FFFFFF"/>
        </w:rPr>
        <w:t>(</w:t>
      </w:r>
      <w:r w:rsidRPr="007C21D7" w:rsidR="00453003">
        <w:rPr>
          <w:rFonts w:ascii="Arial" w:hAnsi="Arial" w:cs="Arial"/>
          <w:color w:val="000000"/>
          <w:shd w:val="clear" w:color="auto" w:fill="FFFFFF"/>
        </w:rPr>
        <w:t>Babapour</w:t>
      </w:r>
      <w:r w:rsidRPr="007C21D7" w:rsidR="00453003">
        <w:rPr>
          <w:rFonts w:ascii="Arial" w:hAnsi="Arial" w:cs="Arial"/>
          <w:color w:val="000000"/>
          <w:shd w:val="clear" w:color="auto" w:fill="FFFFFF"/>
        </w:rPr>
        <w:t xml:space="preserve"> </w:t>
      </w:r>
      <w:r w:rsidRPr="007C21D7" w:rsidR="00453003">
        <w:rPr>
          <w:rFonts w:ascii="Arial" w:hAnsi="Arial" w:cs="Arial"/>
          <w:color w:val="000000"/>
          <w:shd w:val="clear" w:color="auto" w:fill="FFFFFF"/>
        </w:rPr>
        <w:t>Chafi</w:t>
      </w:r>
      <w:r w:rsidRPr="007C21D7" w:rsidR="00453003">
        <w:rPr>
          <w:rFonts w:ascii="Arial" w:hAnsi="Arial" w:cs="Arial"/>
          <w:color w:val="000000"/>
          <w:shd w:val="clear" w:color="auto" w:fill="FFFFFF"/>
        </w:rPr>
        <w:t xml:space="preserve"> et al., 2021)</w:t>
      </w:r>
      <w:r w:rsidR="0054649D">
        <w:rPr>
          <w:rFonts w:ascii="Arial" w:hAnsi="Arial" w:cs="Arial"/>
          <w:color w:val="000000"/>
          <w:shd w:val="clear" w:color="auto" w:fill="FFFFFF"/>
        </w:rPr>
        <w:t xml:space="preserve"> argues that flexibility is a</w:t>
      </w:r>
      <w:r w:rsidR="002A05C3">
        <w:rPr>
          <w:rFonts w:ascii="Arial" w:hAnsi="Arial" w:cs="Arial"/>
          <w:color w:val="000000"/>
          <w:shd w:val="clear" w:color="auto" w:fill="FFFFFF"/>
        </w:rPr>
        <w:t xml:space="preserve"> positive factor</w:t>
      </w:r>
      <w:r w:rsidR="009C40DC">
        <w:rPr>
          <w:rFonts w:ascii="Arial" w:hAnsi="Arial" w:cs="Arial"/>
          <w:color w:val="000000"/>
          <w:shd w:val="clear" w:color="auto" w:fill="FFFFFF"/>
        </w:rPr>
        <w:t xml:space="preserve"> when managing a team remotely.</w:t>
      </w:r>
    </w:p>
    <w:p w:rsidR="00453003" w:rsidP="5D5823CE" w:rsidRDefault="00611001" w14:paraId="04EE1E84" w14:textId="79708D59">
      <w:pPr>
        <w:pStyle w:val="ListParagraph"/>
        <w:spacing w:before="100" w:beforeAutospacing="on" w:after="100" w:afterAutospacing="on" w:line="360" w:lineRule="auto"/>
        <w:ind w:left="360"/>
        <w:rPr>
          <w:rFonts w:ascii="Arial" w:hAnsi="Arial" w:cs="Arial"/>
          <w:color w:val="000000"/>
          <w:shd w:val="clear" w:color="auto" w:fill="FFFFFF"/>
        </w:rPr>
      </w:pPr>
      <w:r w:rsidR="00C358DE">
        <w:rPr>
          <w:rFonts w:ascii="Arial" w:hAnsi="Arial" w:cs="Arial"/>
          <w:color w:val="000000"/>
          <w:shd w:val="clear" w:color="auto" w:fill="FFFFFF"/>
        </w:rPr>
        <w:t>Monitoring staff remotely negates the need for physical presence which can be mutually beneficial f</w:t>
      </w:r>
      <w:r w:rsidR="00E43D42">
        <w:rPr>
          <w:rFonts w:ascii="Arial" w:hAnsi="Arial" w:cs="Arial"/>
          <w:color w:val="000000"/>
          <w:shd w:val="clear" w:color="auto" w:fill="FFFFFF"/>
        </w:rPr>
        <w:t>o</w:t>
      </w:r>
      <w:r w:rsidR="00C358DE">
        <w:rPr>
          <w:rFonts w:ascii="Arial" w:hAnsi="Arial" w:cs="Arial"/>
          <w:color w:val="000000"/>
          <w:shd w:val="clear" w:color="auto" w:fill="FFFFFF"/>
        </w:rPr>
        <w:t>r both employee and employer</w:t>
      </w:r>
      <w:r w:rsidR="00423497">
        <w:rPr>
          <w:rFonts w:ascii="Arial" w:hAnsi="Arial" w:cs="Arial"/>
          <w:color w:val="000000"/>
          <w:shd w:val="clear" w:color="auto" w:fill="FFFFFF"/>
        </w:rPr>
        <w:t>.</w:t>
      </w:r>
      <w:r w:rsidR="00C358DE">
        <w:rPr>
          <w:rFonts w:ascii="Arial" w:hAnsi="Arial" w:cs="Arial"/>
          <w:color w:val="000000"/>
          <w:shd w:val="clear" w:color="auto" w:fill="FFFFFF"/>
        </w:rPr>
        <w:t xml:space="preserve"> </w:t>
      </w:r>
      <w:r w:rsidR="00423497">
        <w:rPr>
          <w:rFonts w:ascii="Arial" w:hAnsi="Arial" w:cs="Arial"/>
          <w:color w:val="000000"/>
          <w:shd w:val="clear" w:color="auto" w:fill="FFFFFF"/>
        </w:rPr>
        <w:t>I</w:t>
      </w:r>
      <w:r w:rsidR="00C358DE">
        <w:rPr>
          <w:rFonts w:ascii="Arial" w:hAnsi="Arial" w:cs="Arial"/>
          <w:color w:val="000000"/>
          <w:shd w:val="clear" w:color="auto" w:fill="FFFFFF"/>
        </w:rPr>
        <w:t>t</w:t>
      </w:r>
      <w:r w:rsidR="008F0C21">
        <w:rPr>
          <w:rFonts w:ascii="Arial" w:hAnsi="Arial" w:cs="Arial"/>
          <w:color w:val="000000"/>
          <w:shd w:val="clear" w:color="auto" w:fill="FFFFFF"/>
        </w:rPr>
        <w:t xml:space="preserve"> can reduce the invasive nature of having to </w:t>
      </w:r>
      <w:r w:rsidR="00F333CC">
        <w:rPr>
          <w:rFonts w:ascii="Arial" w:hAnsi="Arial" w:cs="Arial"/>
          <w:color w:val="000000"/>
          <w:shd w:val="clear" w:color="auto" w:fill="FFFFFF"/>
        </w:rPr>
        <w:t>check in</w:t>
      </w:r>
      <w:r w:rsidR="00964CD0">
        <w:rPr>
          <w:rFonts w:ascii="Arial" w:hAnsi="Arial" w:cs="Arial"/>
          <w:color w:val="000000"/>
          <w:shd w:val="clear" w:color="auto" w:fill="FFFFFF"/>
        </w:rPr>
        <w:t>,</w:t>
      </w:r>
      <w:r w:rsidR="00F333CC">
        <w:rPr>
          <w:rFonts w:ascii="Arial" w:hAnsi="Arial" w:cs="Arial"/>
          <w:color w:val="000000"/>
          <w:shd w:val="clear" w:color="auto" w:fill="FFFFFF"/>
        </w:rPr>
        <w:t xml:space="preserve"> </w:t>
      </w:r>
      <w:r w:rsidR="00E11AA4">
        <w:rPr>
          <w:rFonts w:ascii="Arial" w:hAnsi="Arial" w:cs="Arial"/>
          <w:color w:val="000000"/>
          <w:shd w:val="clear" w:color="auto" w:fill="FFFFFF"/>
        </w:rPr>
        <w:t>eas</w:t>
      </w:r>
      <w:r w:rsidR="00964CD0">
        <w:rPr>
          <w:rFonts w:ascii="Arial" w:hAnsi="Arial" w:cs="Arial"/>
          <w:color w:val="000000"/>
          <w:shd w:val="clear" w:color="auto" w:fill="FFFFFF"/>
        </w:rPr>
        <w:t>ing</w:t>
      </w:r>
      <w:r w:rsidR="00E11AA4">
        <w:rPr>
          <w:rFonts w:ascii="Arial" w:hAnsi="Arial" w:cs="Arial"/>
          <w:color w:val="000000"/>
          <w:shd w:val="clear" w:color="auto" w:fill="FFFFFF"/>
        </w:rPr>
        <w:t xml:space="preserve"> anxiety </w:t>
      </w:r>
      <w:r w:rsidR="00964CD0">
        <w:rPr>
          <w:rFonts w:ascii="Arial" w:hAnsi="Arial" w:cs="Arial"/>
          <w:color w:val="000000"/>
          <w:shd w:val="clear" w:color="auto" w:fill="FFFFFF"/>
        </w:rPr>
        <w:t xml:space="preserve">for the employee </w:t>
      </w:r>
      <w:r w:rsidR="00E11AA4">
        <w:rPr>
          <w:rFonts w:ascii="Arial" w:hAnsi="Arial" w:cs="Arial"/>
          <w:color w:val="000000"/>
          <w:shd w:val="clear" w:color="auto" w:fill="FFFFFF"/>
        </w:rPr>
        <w:t>and save on</w:t>
      </w:r>
      <w:r w:rsidR="00964CD0">
        <w:rPr>
          <w:rFonts w:ascii="Arial" w:hAnsi="Arial" w:cs="Arial"/>
          <w:color w:val="000000"/>
          <w:shd w:val="clear" w:color="auto" w:fill="FFFFFF"/>
        </w:rPr>
        <w:t xml:space="preserve"> time and</w:t>
      </w:r>
      <w:r w:rsidR="00E11AA4">
        <w:rPr>
          <w:rFonts w:ascii="Arial" w:hAnsi="Arial" w:cs="Arial"/>
          <w:color w:val="000000"/>
          <w:shd w:val="clear" w:color="auto" w:fill="FFFFFF"/>
        </w:rPr>
        <w:t xml:space="preserve"> </w:t>
      </w:r>
      <w:r w:rsidR="76763F31">
        <w:rPr>
          <w:rFonts w:ascii="Arial" w:hAnsi="Arial" w:cs="Arial"/>
          <w:color w:val="000000"/>
          <w:shd w:val="clear" w:color="auto" w:fill="FFFFFF"/>
        </w:rPr>
        <w:t xml:space="preserve">resources</w:t>
      </w:r>
      <w:r w:rsidR="00964CD0">
        <w:rPr>
          <w:rFonts w:ascii="Arial" w:hAnsi="Arial" w:cs="Arial"/>
          <w:color w:val="000000"/>
          <w:shd w:val="clear" w:color="auto" w:fill="FFFFFF"/>
        </w:rPr>
        <w:t xml:space="preserve"> from the managers perspective.</w:t>
      </w:r>
    </w:p>
    <w:p w:rsidRPr="009D44D3" w:rsidR="00E43D42" w:rsidP="5D5823CE" w:rsidRDefault="00AA7844" w14:paraId="69D02706" w14:textId="0A46E566">
      <w:pPr>
        <w:pStyle w:val="ListParagraph"/>
        <w:spacing w:before="100" w:beforeAutospacing="on" w:after="100" w:afterAutospacing="on" w:line="360" w:lineRule="auto"/>
        <w:ind w:left="360"/>
        <w:rPr>
          <w:rFonts w:ascii="Arial" w:hAnsi="Arial" w:cs="Arial"/>
          <w:color w:val="18181B"/>
        </w:rPr>
      </w:pPr>
      <w:r w:rsidR="00AA7844">
        <w:rPr>
          <w:rFonts w:ascii="Arial" w:hAnsi="Arial" w:cs="Arial"/>
          <w:color w:val="000000"/>
          <w:shd w:val="clear" w:color="auto" w:fill="FFFFFF"/>
        </w:rPr>
        <w:t xml:space="preserve">In </w:t>
      </w:r>
      <w:r w:rsidR="00EE18D1">
        <w:rPr>
          <w:rFonts w:ascii="Arial" w:hAnsi="Arial" w:cs="Arial"/>
          <w:color w:val="000000"/>
          <w:shd w:val="clear" w:color="auto" w:fill="FFFFFF"/>
        </w:rPr>
        <w:t>my</w:t>
      </w:r>
      <w:r w:rsidR="00AA7844">
        <w:rPr>
          <w:rFonts w:ascii="Arial" w:hAnsi="Arial" w:cs="Arial"/>
          <w:color w:val="000000"/>
          <w:shd w:val="clear" w:color="auto" w:fill="FFFFFF"/>
        </w:rPr>
        <w:t xml:space="preserve"> workplace it is rare to physically see our manager</w:t>
      </w:r>
      <w:r w:rsidR="00DA1900">
        <w:rPr>
          <w:rFonts w:ascii="Arial" w:hAnsi="Arial" w:cs="Arial"/>
          <w:color w:val="000000"/>
          <w:shd w:val="clear" w:color="auto" w:fill="FFFFFF"/>
        </w:rPr>
        <w:t xml:space="preserve"> as she </w:t>
      </w:r>
      <w:r w:rsidR="00DA1900">
        <w:rPr>
          <w:rFonts w:ascii="Arial" w:hAnsi="Arial" w:cs="Arial"/>
          <w:color w:val="000000"/>
          <w:shd w:val="clear" w:color="auto" w:fill="FFFFFF"/>
        </w:rPr>
        <w:t xml:space="preserve">keeps in touch</w:t>
      </w:r>
      <w:r w:rsidR="00DA1900">
        <w:rPr>
          <w:rFonts w:ascii="Arial" w:hAnsi="Arial" w:cs="Arial"/>
          <w:color w:val="000000"/>
          <w:shd w:val="clear" w:color="auto" w:fill="FFFFFF"/>
        </w:rPr>
        <w:t xml:space="preserve"> mostly through the medium of texts and calls. </w:t>
      </w:r>
      <w:r w:rsidR="006F081C">
        <w:rPr>
          <w:rFonts w:ascii="Arial" w:hAnsi="Arial" w:cs="Arial"/>
          <w:color w:val="000000"/>
          <w:shd w:val="clear" w:color="auto" w:fill="FFFFFF"/>
        </w:rPr>
        <w:t xml:space="preserve">I can relate to the relaxed feeling this instils and </w:t>
      </w:r>
      <w:r w:rsidR="00ED1E23">
        <w:rPr>
          <w:rFonts w:ascii="Arial" w:hAnsi="Arial" w:cs="Arial"/>
          <w:color w:val="000000"/>
          <w:shd w:val="clear" w:color="auto" w:fill="FFFFFF"/>
        </w:rPr>
        <w:t xml:space="preserve">a </w:t>
      </w:r>
      <w:r w:rsidR="00EE5508">
        <w:rPr>
          <w:rFonts w:ascii="Arial" w:hAnsi="Arial" w:cs="Arial"/>
          <w:color w:val="000000"/>
          <w:shd w:val="clear" w:color="auto" w:fill="FFFFFF"/>
        </w:rPr>
        <w:t xml:space="preserve">sense of trust while also feeling the safety of knowing she is contactable if </w:t>
      </w:r>
      <w:r w:rsidR="00EE5508">
        <w:rPr>
          <w:rFonts w:ascii="Arial" w:hAnsi="Arial" w:cs="Arial"/>
          <w:color w:val="000000"/>
          <w:shd w:val="clear" w:color="auto" w:fill="FFFFFF"/>
        </w:rPr>
        <w:t>required</w:t>
      </w:r>
      <w:r w:rsidR="00EE5508">
        <w:rPr>
          <w:rFonts w:ascii="Arial" w:hAnsi="Arial" w:cs="Arial"/>
          <w:color w:val="000000"/>
          <w:shd w:val="clear" w:color="auto" w:fill="FFFFFF"/>
        </w:rPr>
        <w:t>.</w:t>
      </w:r>
    </w:p>
    <w:p w:rsidR="00B3144A" w:rsidP="5D5823CE" w:rsidRDefault="00DA699B" w14:paraId="6C052A1A" w14:textId="1B6B9D21">
      <w:pPr>
        <w:pStyle w:val="ListParagraph"/>
        <w:spacing w:before="100" w:beforeAutospacing="on" w:after="100" w:afterAutospacing="on" w:line="360" w:lineRule="auto"/>
        <w:ind w:left="360"/>
        <w:rPr>
          <w:rFonts w:ascii="Arial" w:hAnsi="Arial" w:cs="Arial"/>
          <w:color w:val="000000"/>
          <w:shd w:val="clear" w:color="auto" w:fill="FFFFFF"/>
        </w:rPr>
      </w:pPr>
      <w:r w:rsidRPr="00186A08" w:rsidR="00DA699B">
        <w:rPr>
          <w:rFonts w:ascii="Arial" w:hAnsi="Arial" w:cs="Arial"/>
          <w:color w:val="000000"/>
          <w:shd w:val="clear" w:color="auto" w:fill="FFFFFF"/>
        </w:rPr>
        <w:t>(Ferreira et al., 2021)</w:t>
      </w:r>
      <w:r w:rsidRPr="00186A08" w:rsidR="007515CF">
        <w:rPr>
          <w:rFonts w:ascii="Arial" w:hAnsi="Arial" w:cs="Arial"/>
          <w:color w:val="000000"/>
          <w:shd w:val="clear" w:color="auto" w:fill="FFFFFF"/>
        </w:rPr>
        <w:t xml:space="preserve"> </w:t>
      </w:r>
      <w:r w:rsidR="00E823E8">
        <w:rPr>
          <w:rFonts w:ascii="Arial" w:hAnsi="Arial" w:cs="Arial"/>
          <w:color w:val="000000"/>
          <w:shd w:val="clear" w:color="auto" w:fill="FFFFFF"/>
        </w:rPr>
        <w:t xml:space="preserve">suggests that a reduction in cost is </w:t>
      </w:r>
      <w:r w:rsidR="00E823E8">
        <w:rPr>
          <w:rFonts w:ascii="Arial" w:hAnsi="Arial" w:cs="Arial"/>
          <w:color w:val="000000"/>
          <w:shd w:val="clear" w:color="auto" w:fill="FFFFFF"/>
        </w:rPr>
        <w:t xml:space="preserve">likely when</w:t>
      </w:r>
      <w:r w:rsidR="00E823E8">
        <w:rPr>
          <w:rFonts w:ascii="Arial" w:hAnsi="Arial" w:cs="Arial"/>
          <w:color w:val="000000"/>
          <w:shd w:val="clear" w:color="auto" w:fill="FFFFFF"/>
        </w:rPr>
        <w:t xml:space="preserve"> managing </w:t>
      </w:r>
      <w:r w:rsidR="00E76D73">
        <w:rPr>
          <w:rFonts w:ascii="Arial" w:hAnsi="Arial" w:cs="Arial"/>
          <w:color w:val="000000"/>
          <w:shd w:val="clear" w:color="auto" w:fill="FFFFFF"/>
        </w:rPr>
        <w:t>remotely</w:t>
      </w:r>
      <w:r w:rsidR="00E06078">
        <w:rPr>
          <w:rFonts w:ascii="Arial" w:hAnsi="Arial" w:cs="Arial"/>
          <w:color w:val="000000"/>
          <w:shd w:val="clear" w:color="auto" w:fill="FFFFFF"/>
        </w:rPr>
        <w:t>.</w:t>
      </w:r>
    </w:p>
    <w:p w:rsidR="00E06078" w:rsidP="5D5823CE" w:rsidRDefault="00763C53" w14:paraId="30580FC5" w14:textId="4F880A06">
      <w:pPr>
        <w:pStyle w:val="ListParagraph"/>
        <w:spacing w:before="100" w:beforeAutospacing="on" w:after="100" w:afterAutospacing="on" w:line="360" w:lineRule="auto"/>
        <w:ind w:left="360"/>
        <w:rPr>
          <w:rFonts w:ascii="Arial" w:hAnsi="Arial" w:cs="Arial"/>
          <w:color w:val="000000"/>
          <w:shd w:val="clear" w:color="auto" w:fill="FFFFFF"/>
        </w:rPr>
      </w:pPr>
      <w:r w:rsidR="00763C53">
        <w:rPr>
          <w:rFonts w:ascii="Arial" w:hAnsi="Arial" w:cs="Arial"/>
          <w:color w:val="000000"/>
          <w:shd w:val="clear" w:color="auto" w:fill="FFFFFF"/>
        </w:rPr>
        <w:t xml:space="preserve">Being able to</w:t>
      </w:r>
      <w:r w:rsidR="00763C53">
        <w:rPr>
          <w:rFonts w:ascii="Arial" w:hAnsi="Arial" w:cs="Arial"/>
          <w:color w:val="000000"/>
          <w:shd w:val="clear" w:color="auto" w:fill="FFFFFF"/>
        </w:rPr>
        <w:t xml:space="preserve"> </w:t>
      </w:r>
      <w:r w:rsidR="257CD34B">
        <w:rPr>
          <w:rFonts w:ascii="Arial" w:hAnsi="Arial" w:cs="Arial"/>
          <w:color w:val="000000"/>
          <w:shd w:val="clear" w:color="auto" w:fill="FFFFFF"/>
        </w:rPr>
        <w:t xml:space="preserve">obtain</w:t>
      </w:r>
      <w:r w:rsidR="00763C53">
        <w:rPr>
          <w:rFonts w:ascii="Arial" w:hAnsi="Arial" w:cs="Arial"/>
          <w:color w:val="000000"/>
          <w:shd w:val="clear" w:color="auto" w:fill="FFFFFF"/>
        </w:rPr>
        <w:t xml:space="preserve"> a large workforce is made </w:t>
      </w:r>
      <w:r w:rsidR="00C32768">
        <w:rPr>
          <w:rFonts w:ascii="Arial" w:hAnsi="Arial" w:cs="Arial"/>
          <w:color w:val="000000"/>
          <w:shd w:val="clear" w:color="auto" w:fill="FFFFFF"/>
        </w:rPr>
        <w:t xml:space="preserve">far more achievable when recruiting digitally. </w:t>
      </w:r>
      <w:r w:rsidR="545304B3">
        <w:rPr>
          <w:rFonts w:ascii="Arial" w:hAnsi="Arial" w:cs="Arial"/>
          <w:color w:val="000000"/>
          <w:shd w:val="clear" w:color="auto" w:fill="FFFFFF"/>
        </w:rPr>
        <w:t xml:space="preserve">H</w:t>
      </w:r>
      <w:r w:rsidR="00A674D0">
        <w:rPr>
          <w:rFonts w:ascii="Arial" w:hAnsi="Arial" w:cs="Arial"/>
          <w:color w:val="000000"/>
          <w:shd w:val="clear" w:color="auto" w:fill="FFFFFF"/>
        </w:rPr>
        <w:t xml:space="preserve">aving a large office to </w:t>
      </w:r>
      <w:r w:rsidR="00A674D0">
        <w:rPr>
          <w:rFonts w:ascii="Arial" w:hAnsi="Arial" w:cs="Arial"/>
          <w:color w:val="000000"/>
          <w:shd w:val="clear" w:color="auto" w:fill="FFFFFF"/>
        </w:rPr>
        <w:t xml:space="preserve">facilitate</w:t>
      </w:r>
      <w:r w:rsidR="00A674D0">
        <w:rPr>
          <w:rFonts w:ascii="Arial" w:hAnsi="Arial" w:cs="Arial"/>
          <w:color w:val="000000"/>
          <w:shd w:val="clear" w:color="auto" w:fill="FFFFFF"/>
        </w:rPr>
        <w:t xml:space="preserve"> such a team</w:t>
      </w:r>
      <w:r w:rsidR="1D07F0A0">
        <w:rPr>
          <w:rFonts w:ascii="Arial" w:hAnsi="Arial" w:cs="Arial"/>
          <w:color w:val="000000"/>
          <w:shd w:val="clear" w:color="auto" w:fill="FFFFFF"/>
        </w:rPr>
        <w:t xml:space="preserve"> would </w:t>
      </w:r>
      <w:r w:rsidR="00555EB5">
        <w:rPr>
          <w:rFonts w:ascii="Arial" w:hAnsi="Arial" w:cs="Arial"/>
          <w:color w:val="000000"/>
          <w:shd w:val="clear" w:color="auto" w:fill="FFFFFF"/>
        </w:rPr>
        <w:t>mean paying large sums</w:t>
      </w:r>
      <w:r w:rsidR="00403C5D">
        <w:rPr>
          <w:rFonts w:ascii="Arial" w:hAnsi="Arial" w:cs="Arial"/>
          <w:color w:val="000000"/>
          <w:shd w:val="clear" w:color="auto" w:fill="FFFFFF"/>
        </w:rPr>
        <w:t xml:space="preserve"> for rent and maintenance</w:t>
      </w:r>
      <w:r w:rsidR="15DB0D3D">
        <w:rPr>
          <w:rFonts w:ascii="Arial" w:hAnsi="Arial" w:cs="Arial"/>
          <w:color w:val="000000"/>
          <w:shd w:val="clear" w:color="auto" w:fill="FFFFFF"/>
        </w:rPr>
        <w:t xml:space="preserve"> </w:t>
      </w:r>
      <w:r w:rsidR="15DB0D3D">
        <w:rPr>
          <w:rFonts w:ascii="Arial" w:hAnsi="Arial" w:cs="Arial"/>
          <w:color w:val="000000"/>
          <w:shd w:val="clear" w:color="auto" w:fill="FFFFFF"/>
        </w:rPr>
        <w:t xml:space="preserve">whereas</w:t>
      </w:r>
      <w:r w:rsidR="15DB0D3D">
        <w:rPr>
          <w:rFonts w:ascii="Arial" w:hAnsi="Arial" w:cs="Arial"/>
          <w:color w:val="000000"/>
          <w:shd w:val="clear" w:color="auto" w:fill="FFFFFF"/>
        </w:rPr>
        <w:t xml:space="preserve"> </w:t>
      </w:r>
      <w:r w:rsidR="00CD284F">
        <w:rPr>
          <w:rFonts w:ascii="Arial" w:hAnsi="Arial" w:cs="Arial"/>
          <w:color w:val="000000"/>
          <w:shd w:val="clear" w:color="auto" w:fill="FFFFFF"/>
        </w:rPr>
        <w:t xml:space="preserve">remote management </w:t>
      </w:r>
      <w:r w:rsidR="00D855EB">
        <w:rPr>
          <w:rFonts w:ascii="Arial" w:hAnsi="Arial" w:cs="Arial"/>
          <w:color w:val="000000"/>
          <w:shd w:val="clear" w:color="auto" w:fill="FFFFFF"/>
        </w:rPr>
        <w:t>removes the financial burden and responsibility</w:t>
      </w:r>
      <w:r w:rsidR="00590F0F">
        <w:rPr>
          <w:rFonts w:ascii="Arial" w:hAnsi="Arial" w:cs="Arial"/>
          <w:color w:val="000000"/>
          <w:shd w:val="clear" w:color="auto" w:fill="FFFFFF"/>
        </w:rPr>
        <w:t>. As well as more personal</w:t>
      </w:r>
      <w:r w:rsidR="006C5AE2">
        <w:rPr>
          <w:rFonts w:ascii="Arial" w:hAnsi="Arial" w:cs="Arial"/>
          <w:color w:val="000000"/>
          <w:shd w:val="clear" w:color="auto" w:fill="FFFFFF"/>
        </w:rPr>
        <w:t xml:space="preserve"> savings such as potential savings on commuting</w:t>
      </w:r>
      <w:r w:rsidR="00C63D73">
        <w:rPr>
          <w:rFonts w:ascii="Arial" w:hAnsi="Arial" w:cs="Arial"/>
          <w:color w:val="000000"/>
          <w:shd w:val="clear" w:color="auto" w:fill="FFFFFF"/>
        </w:rPr>
        <w:t xml:space="preserve">, </w:t>
      </w:r>
      <w:r w:rsidR="00D75223">
        <w:rPr>
          <w:rFonts w:ascii="Arial" w:hAnsi="Arial" w:cs="Arial"/>
          <w:color w:val="000000"/>
          <w:shd w:val="clear" w:color="auto" w:fill="FFFFFF"/>
        </w:rPr>
        <w:t xml:space="preserve">meal breaks and </w:t>
      </w:r>
      <w:r w:rsidR="00D75223">
        <w:rPr>
          <w:rFonts w:ascii="Arial" w:hAnsi="Arial" w:cs="Arial"/>
          <w:color w:val="000000"/>
          <w:shd w:val="clear" w:color="auto" w:fill="FFFFFF"/>
        </w:rPr>
        <w:t xml:space="preserve">perhaps childcare</w:t>
      </w:r>
      <w:r w:rsidR="00D75223">
        <w:rPr>
          <w:rFonts w:ascii="Arial" w:hAnsi="Arial" w:cs="Arial"/>
          <w:color w:val="000000"/>
          <w:shd w:val="clear" w:color="auto" w:fill="FFFFFF"/>
        </w:rPr>
        <w:t xml:space="preserve"> for some. </w:t>
      </w:r>
    </w:p>
    <w:p w:rsidR="00623B11" w:rsidP="5D5823CE" w:rsidRDefault="00DD38B1" w14:paraId="672F89CD" w14:textId="540A9FDB">
      <w:pPr>
        <w:pStyle w:val="ListParagraph"/>
        <w:spacing w:before="100" w:beforeAutospacing="on" w:after="100" w:afterAutospacing="on" w:line="360" w:lineRule="auto"/>
        <w:ind w:left="360"/>
        <w:rPr>
          <w:rFonts w:ascii="Arial" w:hAnsi="Arial" w:cs="Arial"/>
          <w:color w:val="000000"/>
          <w:shd w:val="clear" w:color="auto" w:fill="FFFFFF"/>
        </w:rPr>
      </w:pPr>
      <w:r w:rsidR="00DD38B1">
        <w:rPr>
          <w:rFonts w:ascii="Arial" w:hAnsi="Arial" w:cs="Arial"/>
          <w:color w:val="000000"/>
          <w:shd w:val="clear" w:color="auto" w:fill="FFFFFF"/>
        </w:rPr>
        <w:t xml:space="preserve">During a </w:t>
      </w:r>
      <w:r w:rsidR="00CD2E02">
        <w:rPr>
          <w:rFonts w:ascii="Arial" w:hAnsi="Arial" w:cs="Arial"/>
          <w:color w:val="000000"/>
          <w:shd w:val="clear" w:color="auto" w:fill="FFFFFF"/>
        </w:rPr>
        <w:t>time</w:t>
      </w:r>
      <w:r w:rsidR="00C770AB">
        <w:rPr>
          <w:rFonts w:ascii="Arial" w:hAnsi="Arial" w:cs="Arial"/>
          <w:color w:val="000000"/>
          <w:shd w:val="clear" w:color="auto" w:fill="FFFFFF"/>
        </w:rPr>
        <w:t xml:space="preserve"> when</w:t>
      </w:r>
      <w:r w:rsidR="00CD2E02">
        <w:rPr>
          <w:rFonts w:ascii="Arial" w:hAnsi="Arial" w:cs="Arial"/>
          <w:color w:val="000000"/>
          <w:shd w:val="clear" w:color="auto" w:fill="FFFFFF"/>
        </w:rPr>
        <w:t xml:space="preserve"> I was in a supervisory role. My fellow </w:t>
      </w:r>
      <w:r w:rsidR="00801C89">
        <w:rPr>
          <w:rFonts w:ascii="Arial" w:hAnsi="Arial" w:cs="Arial"/>
          <w:color w:val="000000"/>
          <w:shd w:val="clear" w:color="auto" w:fill="FFFFFF"/>
        </w:rPr>
        <w:t xml:space="preserve">senior support workers rotated shift patterns which enabled each of us to rest and recharge while also providing service users </w:t>
      </w:r>
      <w:r w:rsidR="00CD50FC">
        <w:rPr>
          <w:rFonts w:ascii="Arial" w:hAnsi="Arial" w:cs="Arial"/>
          <w:color w:val="000000"/>
          <w:shd w:val="clear" w:color="auto" w:fill="FFFFFF"/>
        </w:rPr>
        <w:t xml:space="preserve">and employees with </w:t>
      </w:r>
      <w:r w:rsidR="00073B2A">
        <w:rPr>
          <w:rFonts w:ascii="Arial" w:hAnsi="Arial" w:cs="Arial"/>
          <w:color w:val="000000"/>
          <w:shd w:val="clear" w:color="auto" w:fill="FFFFFF"/>
        </w:rPr>
        <w:t>diversity.</w:t>
      </w:r>
    </w:p>
    <w:p w:rsidR="00262F9D" w:rsidP="5D5823CE" w:rsidRDefault="00453003" w14:paraId="155CEA7D" w14:textId="77777777">
      <w:pPr>
        <w:pStyle w:val="ListParagraph"/>
        <w:spacing w:before="100" w:beforeAutospacing="on" w:after="100" w:afterAutospacing="on" w:line="360" w:lineRule="auto"/>
        <w:ind w:left="360"/>
        <w:rPr>
          <w:rFonts w:ascii="Arial" w:hAnsi="Arial" w:cs="Arial"/>
          <w:color w:val="000000"/>
          <w:shd w:val="clear" w:color="auto" w:fill="FFFFFF"/>
        </w:rPr>
      </w:pPr>
      <w:r w:rsidRPr="00B3144A" w:rsidR="00453003">
        <w:rPr>
          <w:rFonts w:ascii="Arial" w:hAnsi="Arial" w:cs="Arial"/>
          <w:color w:val="18181B"/>
        </w:rPr>
        <w:t>Research by</w:t>
      </w:r>
      <w:r w:rsidRPr="00B3144A" w:rsidR="00BF7E80">
        <w:rPr>
          <w:rFonts w:ascii="Arial" w:hAnsi="Arial" w:cs="Arial"/>
          <w:color w:val="18181B"/>
        </w:rPr>
        <w:t xml:space="preserve"> </w:t>
      </w:r>
      <w:r w:rsidRPr="00B3144A" w:rsidR="00BF7E80">
        <w:rPr>
          <w:rFonts w:ascii="Arial" w:hAnsi="Arial" w:cs="Arial"/>
          <w:color w:val="000000"/>
          <w:shd w:val="clear" w:color="auto" w:fill="FFFFFF"/>
        </w:rPr>
        <w:t>(</w:t>
      </w:r>
      <w:r w:rsidRPr="00B3144A" w:rsidR="00BF7E80">
        <w:rPr>
          <w:rFonts w:ascii="Arial" w:hAnsi="Arial" w:cs="Arial"/>
          <w:color w:val="000000"/>
          <w:shd w:val="clear" w:color="auto" w:fill="FFFFFF"/>
        </w:rPr>
        <w:t>Pokojski</w:t>
      </w:r>
      <w:r w:rsidRPr="00B3144A" w:rsidR="00BF7E80">
        <w:rPr>
          <w:rFonts w:ascii="Arial" w:hAnsi="Arial" w:cs="Arial"/>
          <w:color w:val="000000"/>
          <w:shd w:val="clear" w:color="auto" w:fill="FFFFFF"/>
        </w:rPr>
        <w:t xml:space="preserve"> et al., 2022)</w:t>
      </w:r>
      <w:r w:rsidRPr="00B3144A" w:rsidR="00453003">
        <w:rPr>
          <w:rFonts w:ascii="Arial" w:hAnsi="Arial" w:cs="Arial"/>
          <w:color w:val="18181B"/>
        </w:rPr>
        <w:t xml:space="preserve"> </w:t>
      </w:r>
      <w:r w:rsidRPr="00B3144A" w:rsidR="00453003">
        <w:rPr>
          <w:rFonts w:ascii="Arial" w:hAnsi="Arial" w:cs="Arial"/>
          <w:color w:val="000000"/>
          <w:shd w:val="clear" w:color="auto" w:fill="FFFFFF"/>
        </w:rPr>
        <w:t xml:space="preserve">suggests </w:t>
      </w:r>
      <w:r w:rsidRPr="00B3144A" w:rsidR="00703207">
        <w:rPr>
          <w:rFonts w:ascii="Arial" w:hAnsi="Arial" w:cs="Arial"/>
          <w:color w:val="000000"/>
          <w:shd w:val="clear" w:color="auto" w:fill="FFFFFF"/>
        </w:rPr>
        <w:t>that</w:t>
      </w:r>
      <w:r w:rsidR="00FE59CB">
        <w:rPr>
          <w:rFonts w:ascii="Arial" w:hAnsi="Arial" w:cs="Arial"/>
          <w:color w:val="000000"/>
          <w:shd w:val="clear" w:color="auto" w:fill="FFFFFF"/>
        </w:rPr>
        <w:t xml:space="preserve"> </w:t>
      </w:r>
      <w:r w:rsidR="0095005C">
        <w:rPr>
          <w:rFonts w:ascii="Arial" w:hAnsi="Arial" w:cs="Arial"/>
          <w:color w:val="000000"/>
          <w:shd w:val="clear" w:color="auto" w:fill="FFFFFF"/>
        </w:rPr>
        <w:t>remote management can</w:t>
      </w:r>
      <w:r w:rsidR="00262F9D">
        <w:rPr>
          <w:rFonts w:ascii="Arial" w:hAnsi="Arial" w:cs="Arial"/>
          <w:color w:val="000000"/>
          <w:shd w:val="clear" w:color="auto" w:fill="FFFFFF"/>
        </w:rPr>
        <w:t xml:space="preserve"> enhance performance and boost team productivity.</w:t>
      </w:r>
    </w:p>
    <w:p w:rsidR="00C96ADF" w:rsidP="5D5823CE" w:rsidRDefault="0039458E" w14:paraId="0C57AC40" w14:textId="2EFC1A0F">
      <w:pPr>
        <w:pStyle w:val="ListParagraph"/>
        <w:spacing w:before="100" w:beforeAutospacing="on" w:after="100" w:afterAutospacing="on" w:line="360" w:lineRule="auto"/>
        <w:ind w:left="360"/>
        <w:rPr>
          <w:rFonts w:ascii="Arial" w:hAnsi="Arial" w:cs="Arial"/>
          <w:color w:val="000000"/>
          <w:shd w:val="clear" w:color="auto" w:fill="FFFFFF"/>
        </w:rPr>
      </w:pPr>
      <w:r w:rsidR="0039458E">
        <w:rPr>
          <w:rFonts w:ascii="Arial" w:hAnsi="Arial" w:cs="Arial"/>
          <w:color w:val="000000"/>
          <w:shd w:val="clear" w:color="auto" w:fill="FFFFFF"/>
        </w:rPr>
        <w:t xml:space="preserve"> </w:t>
      </w:r>
      <w:r w:rsidR="00262F9D">
        <w:rPr>
          <w:rFonts w:ascii="Arial" w:hAnsi="Arial" w:cs="Arial"/>
          <w:color w:val="000000"/>
          <w:shd w:val="clear" w:color="auto" w:fill="FFFFFF"/>
        </w:rPr>
        <w:t>B</w:t>
      </w:r>
      <w:r w:rsidRPr="00B3144A" w:rsidR="00703207">
        <w:rPr>
          <w:rFonts w:ascii="Arial" w:hAnsi="Arial" w:cs="Arial"/>
          <w:color w:val="000000"/>
          <w:shd w:val="clear" w:color="auto" w:fill="FFFFFF"/>
        </w:rPr>
        <w:t>y</w:t>
      </w:r>
      <w:r w:rsidRPr="00B3144A" w:rsidR="00453003">
        <w:rPr>
          <w:rFonts w:ascii="Arial" w:hAnsi="Arial" w:cs="Arial"/>
          <w:color w:val="000000"/>
          <w:shd w:val="clear" w:color="auto" w:fill="FFFFFF"/>
        </w:rPr>
        <w:t xml:space="preserve"> </w:t>
      </w:r>
      <w:r w:rsidRPr="00B3144A" w:rsidR="00453003">
        <w:rPr>
          <w:rFonts w:ascii="Arial" w:hAnsi="Arial" w:cs="Arial"/>
          <w:color w:val="000000"/>
          <w:shd w:val="clear" w:color="auto" w:fill="FFFFFF"/>
        </w:rPr>
        <w:t xml:space="preserve">eliminating</w:t>
      </w:r>
      <w:r w:rsidRPr="00B3144A" w:rsidR="00453003">
        <w:rPr>
          <w:rFonts w:ascii="Arial" w:hAnsi="Arial" w:cs="Arial"/>
          <w:color w:val="000000"/>
          <w:shd w:val="clear" w:color="auto" w:fill="FFFFFF"/>
        </w:rPr>
        <w:t xml:space="preserve"> the need for physical presence, the scope of recruitment can be vastly expanded, allowing managers to obtain a greater talent pool</w:t>
      </w:r>
      <w:r w:rsidR="00262F9D">
        <w:rPr>
          <w:rFonts w:ascii="Arial" w:hAnsi="Arial" w:cs="Arial"/>
          <w:color w:val="000000"/>
          <w:shd w:val="clear" w:color="auto" w:fill="FFFFFF"/>
        </w:rPr>
        <w:t>.</w:t>
      </w:r>
      <w:r w:rsidRPr="00B3144A" w:rsidR="00453003">
        <w:rPr>
          <w:rFonts w:ascii="Arial" w:hAnsi="Arial" w:cs="Arial"/>
          <w:color w:val="000000"/>
          <w:shd w:val="clear" w:color="auto" w:fill="FFFFFF"/>
        </w:rPr>
        <w:t xml:space="preserve"> This </w:t>
      </w:r>
      <w:r w:rsidRPr="00B3144A" w:rsidR="453D0557">
        <w:rPr>
          <w:rFonts w:ascii="Arial" w:hAnsi="Arial" w:cs="Arial"/>
          <w:color w:val="000000"/>
          <w:shd w:val="clear" w:color="auto" w:fill="FFFFFF"/>
        </w:rPr>
        <w:t xml:space="preserve">allows</w:t>
      </w:r>
      <w:r w:rsidR="00FC1685">
        <w:rPr>
          <w:rFonts w:ascii="Arial" w:hAnsi="Arial" w:cs="Arial"/>
          <w:color w:val="000000"/>
          <w:shd w:val="clear" w:color="auto" w:fill="FFFFFF"/>
        </w:rPr>
        <w:t xml:space="preserve"> a</w:t>
      </w:r>
      <w:r w:rsidR="00E55E0A">
        <w:rPr>
          <w:rFonts w:ascii="Arial" w:hAnsi="Arial" w:cs="Arial"/>
          <w:color w:val="000000"/>
          <w:shd w:val="clear" w:color="auto" w:fill="FFFFFF"/>
        </w:rPr>
        <w:t>ccess to a</w:t>
      </w:r>
      <w:r w:rsidR="00FC1685">
        <w:rPr>
          <w:rFonts w:ascii="Arial" w:hAnsi="Arial" w:cs="Arial"/>
          <w:color w:val="000000"/>
          <w:shd w:val="clear" w:color="auto" w:fill="FFFFFF"/>
        </w:rPr>
        <w:t xml:space="preserve"> </w:t>
      </w:r>
      <w:r w:rsidR="00F347F6">
        <w:rPr>
          <w:rFonts w:ascii="Arial" w:hAnsi="Arial" w:cs="Arial"/>
          <w:color w:val="000000"/>
          <w:shd w:val="clear" w:color="auto" w:fill="FFFFFF"/>
        </w:rPr>
        <w:t>superior</w:t>
      </w:r>
      <w:r w:rsidR="00FC1685">
        <w:rPr>
          <w:rFonts w:ascii="Arial" w:hAnsi="Arial" w:cs="Arial"/>
          <w:color w:val="000000"/>
          <w:shd w:val="clear" w:color="auto" w:fill="FFFFFF"/>
        </w:rPr>
        <w:t xml:space="preserve"> level of</w:t>
      </w:r>
      <w:r w:rsidR="00FC1685">
        <w:rPr>
          <w:rFonts w:ascii="Arial" w:hAnsi="Arial" w:cs="Arial"/>
          <w:color w:val="000000"/>
          <w:shd w:val="clear" w:color="auto" w:fill="FFFFFF"/>
        </w:rPr>
        <w:t xml:space="preserve"> </w:t>
      </w:r>
      <w:r w:rsidR="00FC1685">
        <w:rPr>
          <w:rFonts w:ascii="Arial" w:hAnsi="Arial" w:cs="Arial"/>
          <w:color w:val="000000"/>
          <w:shd w:val="clear" w:color="auto" w:fill="FFFFFF"/>
        </w:rPr>
        <w:t xml:space="preserve">new ideas</w:t>
      </w:r>
      <w:r w:rsidR="00FC1685">
        <w:rPr>
          <w:rFonts w:ascii="Arial" w:hAnsi="Arial" w:cs="Arial"/>
          <w:color w:val="000000"/>
          <w:shd w:val="clear" w:color="auto" w:fill="FFFFFF"/>
        </w:rPr>
        <w:t xml:space="preserve">, </w:t>
      </w:r>
      <w:r w:rsidR="00251A71">
        <w:rPr>
          <w:rFonts w:ascii="Arial" w:hAnsi="Arial" w:cs="Arial"/>
          <w:color w:val="000000"/>
          <w:shd w:val="clear" w:color="auto" w:fill="FFFFFF"/>
        </w:rPr>
        <w:t xml:space="preserve">work </w:t>
      </w:r>
      <w:r w:rsidR="00251A71">
        <w:rPr>
          <w:rFonts w:ascii="Arial" w:hAnsi="Arial" w:cs="Arial"/>
          <w:color w:val="000000"/>
          <w:shd w:val="clear" w:color="auto" w:fill="FFFFFF"/>
        </w:rPr>
        <w:t xml:space="preserve">ethic</w:t>
      </w:r>
      <w:r w:rsidR="00251A71">
        <w:rPr>
          <w:rFonts w:ascii="Arial" w:hAnsi="Arial" w:cs="Arial"/>
          <w:color w:val="000000"/>
          <w:shd w:val="clear" w:color="auto" w:fill="FFFFFF"/>
        </w:rPr>
        <w:t xml:space="preserve"> and experience </w:t>
      </w:r>
      <w:r w:rsidR="1624B32B">
        <w:rPr>
          <w:rFonts w:ascii="Arial" w:hAnsi="Arial" w:cs="Arial"/>
          <w:color w:val="000000"/>
          <w:shd w:val="clear" w:color="auto" w:fill="FFFFFF"/>
        </w:rPr>
        <w:t xml:space="preserve">to contribute to company success. </w:t>
      </w:r>
    </w:p>
    <w:p w:rsidR="00073B2A" w:rsidP="5D5823CE" w:rsidRDefault="0046004E" w14:paraId="37420B8E" w14:textId="08D82B01">
      <w:pPr>
        <w:pStyle w:val="ListParagraph"/>
        <w:spacing w:before="100" w:beforeAutospacing="on" w:after="100" w:afterAutospacing="on" w:line="360" w:lineRule="auto"/>
        <w:ind w:left="360"/>
        <w:rPr>
          <w:rFonts w:ascii="Arial" w:hAnsi="Arial" w:cs="Arial"/>
          <w:color w:val="000000"/>
          <w:shd w:val="clear" w:color="auto" w:fill="FFFFFF"/>
        </w:rPr>
      </w:pPr>
      <w:r w:rsidR="0046004E">
        <w:rPr>
          <w:rFonts w:ascii="Arial" w:hAnsi="Arial" w:cs="Arial"/>
          <w:color w:val="000000"/>
          <w:shd w:val="clear" w:color="auto" w:fill="FFFFFF"/>
        </w:rPr>
        <w:t>D</w:t>
      </w:r>
      <w:r w:rsidR="008F1156">
        <w:rPr>
          <w:rFonts w:ascii="Arial" w:hAnsi="Arial" w:cs="Arial"/>
          <w:color w:val="000000"/>
          <w:shd w:val="clear" w:color="auto" w:fill="FFFFFF"/>
        </w:rPr>
        <w:t xml:space="preserve">uring my employment at a large care </w:t>
      </w:r>
      <w:r w:rsidR="005E5BB5">
        <w:rPr>
          <w:rFonts w:ascii="Arial" w:hAnsi="Arial" w:cs="Arial"/>
          <w:color w:val="000000"/>
          <w:shd w:val="clear" w:color="auto" w:fill="FFFFFF"/>
        </w:rPr>
        <w:t xml:space="preserve">home, the need for agency workers </w:t>
      </w:r>
      <w:r w:rsidR="0046004E">
        <w:rPr>
          <w:rFonts w:ascii="Arial" w:hAnsi="Arial" w:cs="Arial"/>
          <w:color w:val="000000"/>
          <w:shd w:val="clear" w:color="auto" w:fill="FFFFFF"/>
        </w:rPr>
        <w:t xml:space="preserve">sometimes </w:t>
      </w:r>
      <w:r w:rsidR="005E5BB5">
        <w:rPr>
          <w:rFonts w:ascii="Arial" w:hAnsi="Arial" w:cs="Arial"/>
          <w:color w:val="000000"/>
          <w:shd w:val="clear" w:color="auto" w:fill="FFFFFF"/>
        </w:rPr>
        <w:t>arised</w:t>
      </w:r>
      <w:r w:rsidR="005E5BB5">
        <w:rPr>
          <w:rFonts w:ascii="Arial" w:hAnsi="Arial" w:cs="Arial"/>
          <w:color w:val="000000"/>
          <w:shd w:val="clear" w:color="auto" w:fill="FFFFFF"/>
        </w:rPr>
        <w:t xml:space="preserve">. Having </w:t>
      </w:r>
      <w:r w:rsidR="00966530">
        <w:rPr>
          <w:rFonts w:ascii="Arial" w:hAnsi="Arial" w:cs="Arial"/>
          <w:color w:val="000000"/>
          <w:shd w:val="clear" w:color="auto" w:fill="FFFFFF"/>
        </w:rPr>
        <w:t>interactions with individuals with a</w:t>
      </w:r>
      <w:r w:rsidR="008975C1">
        <w:rPr>
          <w:rFonts w:ascii="Arial" w:hAnsi="Arial" w:cs="Arial"/>
          <w:color w:val="000000"/>
          <w:shd w:val="clear" w:color="auto" w:fill="FFFFFF"/>
        </w:rPr>
        <w:t xml:space="preserve"> difference in experience and gained knowledge proved beneficial</w:t>
      </w:r>
      <w:r w:rsidR="00966530">
        <w:rPr>
          <w:rFonts w:ascii="Arial" w:hAnsi="Arial" w:cs="Arial"/>
          <w:color w:val="000000"/>
          <w:shd w:val="clear" w:color="auto" w:fill="FFFFFF"/>
        </w:rPr>
        <w:t xml:space="preserve"> </w:t>
      </w:r>
      <w:r w:rsidR="00F127FA">
        <w:rPr>
          <w:rFonts w:ascii="Arial" w:hAnsi="Arial" w:cs="Arial"/>
          <w:color w:val="000000"/>
          <w:shd w:val="clear" w:color="auto" w:fill="FFFFFF"/>
        </w:rPr>
        <w:t xml:space="preserve">when collaborating and </w:t>
      </w:r>
      <w:r w:rsidR="00750120">
        <w:rPr>
          <w:rFonts w:ascii="Arial" w:hAnsi="Arial" w:cs="Arial"/>
          <w:color w:val="000000"/>
          <w:shd w:val="clear" w:color="auto" w:fill="FFFFFF"/>
        </w:rPr>
        <w:t xml:space="preserve">new ideas</w:t>
      </w:r>
      <w:r w:rsidR="00750120">
        <w:rPr>
          <w:rFonts w:ascii="Arial" w:hAnsi="Arial" w:cs="Arial"/>
          <w:color w:val="000000"/>
          <w:shd w:val="clear" w:color="auto" w:fill="FFFFFF"/>
        </w:rPr>
        <w:t xml:space="preserve">.</w:t>
      </w:r>
    </w:p>
    <w:p w:rsidRPr="00B3144A" w:rsidR="002721A5" w:rsidP="5D5823CE" w:rsidRDefault="00BE5677" w14:paraId="5078C7AD" w14:textId="4E8D6089">
      <w:pPr>
        <w:pStyle w:val="ListParagraph"/>
        <w:spacing w:before="100" w:beforeAutospacing="on" w:after="100" w:afterAutospacing="on" w:line="360" w:lineRule="auto"/>
        <w:ind w:left="360"/>
        <w:rPr>
          <w:rFonts w:ascii="Arial" w:hAnsi="Arial" w:cs="Arial"/>
          <w:color w:val="18181B"/>
        </w:rPr>
      </w:pPr>
      <w:r w:rsidRPr="5D5823CE" w:rsidR="00BE5677">
        <w:rPr>
          <w:rFonts w:ascii="Arial" w:hAnsi="Arial" w:cs="Arial"/>
          <w:color w:val="18181B"/>
        </w:rPr>
        <w:t>However, despite these benefits</w:t>
      </w:r>
      <w:r w:rsidRPr="5D5823CE" w:rsidR="009157AF">
        <w:rPr>
          <w:rFonts w:ascii="Arial" w:hAnsi="Arial" w:cs="Arial"/>
          <w:color w:val="18181B"/>
        </w:rPr>
        <w:t>, remote management can also create challenges, which will now be considered.</w:t>
      </w:r>
    </w:p>
    <w:p w:rsidRPr="007C21D7" w:rsidR="001B0C1E" w:rsidP="5D5823CE" w:rsidRDefault="001B0C1E" w14:paraId="43F606DA" w14:textId="77777777">
      <w:pPr>
        <w:pStyle w:val="ListParagraph"/>
        <w:spacing w:before="100" w:beforeAutospacing="on" w:after="100" w:afterAutospacing="on" w:line="360" w:lineRule="auto"/>
        <w:ind w:left="1080"/>
        <w:rPr>
          <w:rFonts w:ascii="Arial" w:hAnsi="Arial" w:eastAsia="Times New Roman" w:cs="Arial"/>
          <w:color w:val="000000"/>
          <w:kern w:val="0"/>
          <w14:ligatures w14:val="none"/>
        </w:rPr>
      </w:pPr>
    </w:p>
    <w:p w:rsidR="0069028B" w:rsidP="4DCA413B" w:rsidRDefault="00FB79A9" w14:paraId="26C1BB64" w14:textId="5AEBAAEF">
      <w:pPr>
        <w:pStyle w:val="Heading2"/>
        <w:rPr>
          <w:rFonts w:ascii="Arial" w:hAnsi="Arial" w:eastAsia="Arial" w:cs="Arial"/>
          <w:b w:val="1"/>
          <w:bCs w:val="1"/>
          <w:color w:val="auto"/>
          <w:sz w:val="24"/>
          <w:szCs w:val="24"/>
        </w:rPr>
      </w:pPr>
      <w:bookmarkStart w:name="_Toc745001335" w:id="491642438"/>
      <w:r w:rsidRPr="4DCA413B" w:rsidR="6421982F">
        <w:rPr>
          <w:rFonts w:ascii="Arial" w:hAnsi="Arial" w:eastAsia="Arial" w:cs="Arial"/>
          <w:b w:val="1"/>
          <w:bCs w:val="1"/>
          <w:color w:val="auto"/>
          <w:sz w:val="24"/>
          <w:szCs w:val="24"/>
        </w:rPr>
        <w:t xml:space="preserve">3.2 </w:t>
      </w:r>
      <w:r w:rsidRPr="4DCA413B" w:rsidR="00FB79A9">
        <w:rPr>
          <w:rFonts w:ascii="Arial" w:hAnsi="Arial" w:eastAsia="Arial" w:cs="Arial"/>
          <w:b w:val="1"/>
          <w:bCs w:val="1"/>
          <w:color w:val="auto"/>
          <w:sz w:val="24"/>
          <w:szCs w:val="24"/>
        </w:rPr>
        <w:t>Disadvantages for Managers</w:t>
      </w:r>
      <w:bookmarkEnd w:id="491642438"/>
    </w:p>
    <w:p w:rsidR="009157AF" w:rsidP="5D5823CE" w:rsidRDefault="00194606" w14:paraId="5BF3913C" w14:textId="35A3BFAA">
      <w:pPr>
        <w:spacing w:before="100" w:beforeAutospacing="on" w:after="100" w:afterAutospacing="on" w:line="360" w:lineRule="auto"/>
        <w:rPr>
          <w:rFonts w:ascii="Arial" w:hAnsi="Arial" w:eastAsia="Times New Roman" w:cs="Arial"/>
          <w:color w:val="000000"/>
          <w:kern w:val="0"/>
          <w14:ligatures w14:val="none"/>
        </w:rPr>
      </w:pPr>
      <w:r w:rsidRPr="0069028B" w:rsidR="00194606">
        <w:rPr>
          <w:rFonts w:ascii="Arial" w:hAnsi="Arial" w:eastAsia="Times New Roman" w:cs="Arial"/>
          <w:color w:val="000000"/>
          <w:kern w:val="0"/>
          <w14:ligatures w14:val="none"/>
        </w:rPr>
        <w:t xml:space="preserve"> </w:t>
      </w:r>
      <w:r w:rsidR="00716551">
        <w:rPr>
          <w:rFonts w:ascii="Arial" w:hAnsi="Arial" w:eastAsia="Times New Roman" w:cs="Arial"/>
          <w:color w:val="000000"/>
          <w:kern w:val="0"/>
          <w14:ligatures w14:val="none"/>
        </w:rPr>
        <w:t xml:space="preserve"> </w:t>
      </w:r>
      <w:r w:rsidR="00B51209">
        <w:rPr>
          <w:rFonts w:ascii="Arial" w:hAnsi="Arial" w:eastAsia="Times New Roman" w:cs="Arial"/>
          <w:color w:val="000000"/>
          <w:kern w:val="0"/>
          <w14:ligatures w14:val="none"/>
        </w:rPr>
        <w:t>Remote management</w:t>
      </w:r>
      <w:r w:rsidR="00E16C3C">
        <w:rPr>
          <w:rFonts w:ascii="Arial" w:hAnsi="Arial" w:eastAsia="Times New Roman" w:cs="Arial"/>
          <w:color w:val="000000"/>
          <w:kern w:val="0"/>
          <w14:ligatures w14:val="none"/>
        </w:rPr>
        <w:t xml:space="preserve"> can present significant challenges </w:t>
      </w:r>
      <w:r w:rsidR="00E341B6">
        <w:rPr>
          <w:rFonts w:ascii="Arial" w:hAnsi="Arial" w:eastAsia="Times New Roman" w:cs="Arial"/>
          <w:color w:val="000000"/>
          <w:kern w:val="0"/>
          <w14:ligatures w14:val="none"/>
        </w:rPr>
        <w:t xml:space="preserve">for </w:t>
      </w:r>
      <w:r w:rsidR="00C53B99">
        <w:rPr>
          <w:rFonts w:ascii="Arial" w:hAnsi="Arial" w:eastAsia="Times New Roman" w:cs="Arial"/>
          <w:color w:val="000000"/>
          <w:kern w:val="0"/>
          <w14:ligatures w14:val="none"/>
        </w:rPr>
        <w:t>employers</w:t>
      </w:r>
      <w:r w:rsidR="00E341B6">
        <w:rPr>
          <w:rFonts w:ascii="Arial" w:hAnsi="Arial" w:eastAsia="Times New Roman" w:cs="Arial"/>
          <w:color w:val="000000"/>
          <w:kern w:val="0"/>
          <w14:ligatures w14:val="none"/>
        </w:rPr>
        <w:t xml:space="preserve">, primarily around </w:t>
      </w:r>
      <w:r w:rsidR="00F346CB">
        <w:rPr>
          <w:rFonts w:ascii="Arial" w:hAnsi="Arial" w:eastAsia="Times New Roman" w:cs="Arial"/>
          <w:color w:val="000000"/>
          <w:kern w:val="0"/>
          <w14:ligatures w14:val="none"/>
        </w:rPr>
        <w:t xml:space="preserve">building working relationships, </w:t>
      </w:r>
      <w:r w:rsidR="00105414">
        <w:rPr>
          <w:rFonts w:ascii="Arial" w:hAnsi="Arial" w:eastAsia="Times New Roman" w:cs="Arial"/>
          <w:color w:val="000000"/>
          <w:kern w:val="0"/>
          <w14:ligatures w14:val="none"/>
        </w:rPr>
        <w:t>Issues with technology and</w:t>
      </w:r>
      <w:r w:rsidR="00F824C2">
        <w:rPr>
          <w:rFonts w:ascii="Arial" w:hAnsi="Arial" w:eastAsia="Times New Roman" w:cs="Arial"/>
          <w:color w:val="000000"/>
          <w:kern w:val="0"/>
          <w14:ligatures w14:val="none"/>
        </w:rPr>
        <w:t xml:space="preserve"> team coordination.</w:t>
      </w:r>
    </w:p>
    <w:p w:rsidR="00925890" w:rsidP="5D5823CE" w:rsidRDefault="00CE23E2" w14:paraId="6EC83713" w14:textId="5D4830D7">
      <w:pPr>
        <w:spacing w:before="100" w:beforeAutospacing="on" w:after="100" w:afterAutospacing="on" w:line="360" w:lineRule="auto"/>
        <w:rPr>
          <w:rFonts w:ascii="Arial" w:hAnsi="Arial" w:cs="Arial"/>
          <w:color w:val="000000"/>
          <w:shd w:val="clear" w:color="auto" w:fill="FFFFFF"/>
        </w:rPr>
      </w:pPr>
      <w:r w:rsidR="00CE23E2">
        <w:rPr>
          <w:rFonts w:ascii="Arial" w:hAnsi="Arial" w:eastAsia="Times New Roman" w:cs="Arial"/>
          <w:color w:val="000000"/>
          <w:kern w:val="0"/>
          <w14:ligatures w14:val="none"/>
        </w:rPr>
        <w:t>The ability to build</w:t>
      </w:r>
      <w:r w:rsidRPr="007C21D7" w:rsidR="00925890">
        <w:rPr>
          <w:rFonts w:ascii="Arial" w:hAnsi="Arial" w:eastAsia="Times New Roman" w:cs="Arial"/>
          <w:color w:val="000000"/>
          <w:kern w:val="0"/>
          <w14:ligatures w14:val="none"/>
        </w:rPr>
        <w:t xml:space="preserve"> and </w:t>
      </w:r>
      <w:r w:rsidRPr="007C21D7" w:rsidR="006335C8">
        <w:rPr>
          <w:rFonts w:ascii="Arial" w:hAnsi="Arial" w:eastAsia="Times New Roman" w:cs="Arial"/>
          <w:color w:val="000000"/>
          <w:kern w:val="0"/>
          <w14:ligatures w14:val="none"/>
        </w:rPr>
        <w:t>maintain</w:t>
      </w:r>
      <w:r w:rsidRPr="007C21D7" w:rsidR="006335C8">
        <w:rPr>
          <w:rFonts w:ascii="Arial" w:hAnsi="Arial" w:eastAsia="Times New Roman" w:cs="Arial"/>
          <w:color w:val="000000"/>
          <w:kern w:val="0"/>
          <w14:ligatures w14:val="none"/>
        </w:rPr>
        <w:t xml:space="preserve"> relationship with employees</w:t>
      </w:r>
      <w:r w:rsidR="00CE23E2">
        <w:rPr>
          <w:rFonts w:ascii="Arial" w:hAnsi="Arial" w:eastAsia="Times New Roman" w:cs="Arial"/>
          <w:color w:val="000000"/>
          <w:kern w:val="0"/>
          <w14:ligatures w14:val="none"/>
        </w:rPr>
        <w:t xml:space="preserve"> is impaired says</w:t>
      </w:r>
      <w:r w:rsidRPr="007C21D7" w:rsidR="006335C8">
        <w:rPr>
          <w:rFonts w:ascii="Arial" w:hAnsi="Arial" w:eastAsia="Times New Roman" w:cs="Arial"/>
          <w:color w:val="000000"/>
          <w:kern w:val="0"/>
          <w14:ligatures w14:val="none"/>
        </w:rPr>
        <w:t xml:space="preserve"> </w:t>
      </w:r>
      <w:r w:rsidRPr="007C21D7" w:rsidR="00A50F78">
        <w:rPr>
          <w:rFonts w:ascii="Arial" w:hAnsi="Arial" w:cs="Arial"/>
          <w:color w:val="000000"/>
          <w:shd w:val="clear" w:color="auto" w:fill="FFFFFF"/>
        </w:rPr>
        <w:t>(</w:t>
      </w:r>
      <w:r w:rsidRPr="007C21D7" w:rsidR="00A50F78">
        <w:rPr>
          <w:rFonts w:ascii="Arial" w:hAnsi="Arial" w:cs="Arial"/>
          <w:color w:val="000000"/>
          <w:shd w:val="clear" w:color="auto" w:fill="FFFFFF"/>
        </w:rPr>
        <w:t>Błaszczyk</w:t>
      </w:r>
      <w:r w:rsidRPr="007C21D7" w:rsidR="00A50F78">
        <w:rPr>
          <w:rFonts w:ascii="Arial" w:hAnsi="Arial" w:cs="Arial"/>
          <w:color w:val="000000"/>
          <w:shd w:val="clear" w:color="auto" w:fill="FFFFFF"/>
        </w:rPr>
        <w:t xml:space="preserve"> et al., 2023)</w:t>
      </w:r>
    </w:p>
    <w:p w:rsidR="00CE23E2" w:rsidP="5D5823CE" w:rsidRDefault="00AA58E0" w14:paraId="08DFBCCA" w14:textId="6947759C">
      <w:pPr>
        <w:spacing w:before="100" w:beforeAutospacing="on" w:after="100" w:afterAutospacing="on" w:line="360" w:lineRule="auto"/>
        <w:rPr>
          <w:rFonts w:ascii="Arial" w:hAnsi="Arial" w:cs="Arial"/>
          <w:color w:val="000000"/>
          <w:shd w:val="clear" w:color="auto" w:fill="FFFFFF"/>
        </w:rPr>
      </w:pPr>
      <w:r w:rsidR="00AA58E0">
        <w:rPr>
          <w:rFonts w:ascii="Arial" w:hAnsi="Arial" w:cs="Arial"/>
          <w:color w:val="000000"/>
          <w:shd w:val="clear" w:color="auto" w:fill="FFFFFF"/>
        </w:rPr>
        <w:t>Often recruiting solely via digital means, managers and employees rarely</w:t>
      </w:r>
      <w:r w:rsidR="0077468C">
        <w:rPr>
          <w:rFonts w:ascii="Arial" w:hAnsi="Arial" w:cs="Arial"/>
          <w:color w:val="000000"/>
          <w:shd w:val="clear" w:color="auto" w:fill="FFFFFF"/>
        </w:rPr>
        <w:t xml:space="preserve"> </w:t>
      </w:r>
      <w:r w:rsidR="0077468C">
        <w:rPr>
          <w:rFonts w:ascii="Arial" w:hAnsi="Arial" w:cs="Arial"/>
          <w:color w:val="000000"/>
          <w:shd w:val="clear" w:color="auto" w:fill="FFFFFF"/>
        </w:rPr>
        <w:t xml:space="preserve">require</w:t>
      </w:r>
      <w:r w:rsidR="0077468C">
        <w:rPr>
          <w:rFonts w:ascii="Arial" w:hAnsi="Arial" w:cs="Arial"/>
          <w:color w:val="000000"/>
          <w:shd w:val="clear" w:color="auto" w:fill="FFFFFF"/>
        </w:rPr>
        <w:t xml:space="preserve"> physical meetings. This </w:t>
      </w:r>
      <w:r w:rsidR="00802C10">
        <w:rPr>
          <w:rFonts w:ascii="Arial" w:hAnsi="Arial" w:cs="Arial"/>
          <w:color w:val="000000"/>
          <w:shd w:val="clear" w:color="auto" w:fill="FFFFFF"/>
        </w:rPr>
        <w:t>will have</w:t>
      </w:r>
      <w:r w:rsidR="004C30B8">
        <w:rPr>
          <w:rFonts w:ascii="Arial" w:hAnsi="Arial" w:cs="Arial"/>
          <w:color w:val="000000"/>
          <w:shd w:val="clear" w:color="auto" w:fill="FFFFFF"/>
        </w:rPr>
        <w:t xml:space="preserve"> an impact on the </w:t>
      </w:r>
      <w:r w:rsidR="005C0790">
        <w:rPr>
          <w:rFonts w:ascii="Arial" w:hAnsi="Arial" w:cs="Arial"/>
          <w:color w:val="000000"/>
          <w:shd w:val="clear" w:color="auto" w:fill="FFFFFF"/>
        </w:rPr>
        <w:t>employer’s</w:t>
      </w:r>
      <w:r w:rsidR="004C30B8">
        <w:rPr>
          <w:rFonts w:ascii="Arial" w:hAnsi="Arial" w:cs="Arial"/>
          <w:color w:val="000000"/>
          <w:shd w:val="clear" w:color="auto" w:fill="FFFFFF"/>
        </w:rPr>
        <w:t xml:space="preserve"> ability to gauge engagement, </w:t>
      </w:r>
      <w:r w:rsidR="004C30B8">
        <w:rPr>
          <w:rFonts w:ascii="Arial" w:hAnsi="Arial" w:cs="Arial"/>
          <w:color w:val="000000"/>
          <w:shd w:val="clear" w:color="auto" w:fill="FFFFFF"/>
        </w:rPr>
        <w:t xml:space="preserve">competence</w:t>
      </w:r>
      <w:r w:rsidR="004C30B8">
        <w:rPr>
          <w:rFonts w:ascii="Arial" w:hAnsi="Arial" w:cs="Arial"/>
          <w:color w:val="000000"/>
          <w:shd w:val="clear" w:color="auto" w:fill="FFFFFF"/>
        </w:rPr>
        <w:t xml:space="preserve"> and </w:t>
      </w:r>
      <w:r w:rsidR="005C0790">
        <w:rPr>
          <w:rFonts w:ascii="Arial" w:hAnsi="Arial" w:cs="Arial"/>
          <w:color w:val="000000"/>
          <w:shd w:val="clear" w:color="auto" w:fill="FFFFFF"/>
        </w:rPr>
        <w:t>commitment to the team.</w:t>
      </w:r>
      <w:r w:rsidR="007776D2">
        <w:rPr>
          <w:rFonts w:ascii="Arial" w:hAnsi="Arial" w:cs="Arial"/>
          <w:color w:val="000000"/>
          <w:shd w:val="clear" w:color="auto" w:fill="FFFFFF"/>
        </w:rPr>
        <w:t xml:space="preserve"> Having this inability </w:t>
      </w:r>
      <w:r w:rsidR="30E69FF6">
        <w:rPr>
          <w:rFonts w:ascii="Arial" w:hAnsi="Arial" w:cs="Arial"/>
          <w:color w:val="000000"/>
          <w:shd w:val="clear" w:color="auto" w:fill="FFFFFF"/>
        </w:rPr>
        <w:t xml:space="preserve">connect</w:t>
      </w:r>
      <w:r w:rsidR="007776D2">
        <w:rPr>
          <w:rFonts w:ascii="Arial" w:hAnsi="Arial" w:cs="Arial"/>
          <w:color w:val="000000"/>
          <w:shd w:val="clear" w:color="auto" w:fill="FFFFFF"/>
        </w:rPr>
        <w:t xml:space="preserve"> will </w:t>
      </w:r>
      <w:r w:rsidR="007776D2">
        <w:rPr>
          <w:rFonts w:ascii="Arial" w:hAnsi="Arial" w:cs="Arial"/>
          <w:color w:val="000000"/>
          <w:shd w:val="clear" w:color="auto" w:fill="FFFFFF"/>
        </w:rPr>
        <w:t xml:space="preserve">likely </w:t>
      </w:r>
      <w:r w:rsidR="00EE21B5">
        <w:rPr>
          <w:rFonts w:ascii="Arial" w:hAnsi="Arial" w:cs="Arial"/>
          <w:color w:val="000000"/>
          <w:shd w:val="clear" w:color="auto" w:fill="FFFFFF"/>
        </w:rPr>
        <w:t>influence</w:t>
      </w:r>
      <w:r w:rsidR="00020E27">
        <w:rPr>
          <w:rFonts w:ascii="Arial" w:hAnsi="Arial" w:cs="Arial"/>
          <w:color w:val="000000"/>
          <w:shd w:val="clear" w:color="auto" w:fill="FFFFFF"/>
        </w:rPr>
        <w:t xml:space="preserve"> both </w:t>
      </w:r>
      <w:r w:rsidR="00282404">
        <w:rPr>
          <w:rFonts w:ascii="Arial" w:hAnsi="Arial" w:cs="Arial"/>
          <w:color w:val="000000"/>
          <w:shd w:val="clear" w:color="auto" w:fill="FFFFFF"/>
        </w:rPr>
        <w:t>parties’</w:t>
      </w:r>
      <w:r w:rsidR="00020E27">
        <w:rPr>
          <w:rFonts w:ascii="Arial" w:hAnsi="Arial" w:cs="Arial"/>
          <w:color w:val="000000"/>
          <w:shd w:val="clear" w:color="auto" w:fill="FFFFFF"/>
        </w:rPr>
        <w:t xml:space="preserve"> ability to work effective</w:t>
      </w:r>
      <w:r w:rsidR="558210AF">
        <w:rPr>
          <w:rFonts w:ascii="Arial" w:hAnsi="Arial" w:cs="Arial"/>
          <w:color w:val="000000"/>
          <w:shd w:val="clear" w:color="auto" w:fill="FFFFFF"/>
        </w:rPr>
        <w:t xml:space="preserve">ly</w:t>
      </w:r>
      <w:r w:rsidR="03405B99">
        <w:rPr>
          <w:rFonts w:ascii="Arial" w:hAnsi="Arial" w:cs="Arial"/>
          <w:color w:val="000000"/>
          <w:shd w:val="clear" w:color="auto" w:fill="FFFFFF"/>
        </w:rPr>
        <w:t xml:space="preserve">.</w:t>
      </w:r>
    </w:p>
    <w:p w:rsidRPr="007C21D7" w:rsidR="00282404" w:rsidP="5D5823CE" w:rsidRDefault="00282404" w14:paraId="294B1EC8" w14:textId="02DF404A">
      <w:pPr>
        <w:spacing w:before="100" w:beforeAutospacing="on" w:after="100" w:afterAutospacing="on" w:line="360" w:lineRule="auto"/>
        <w:rPr>
          <w:rFonts w:ascii="Arial" w:hAnsi="Arial" w:cs="Arial"/>
          <w:color w:val="000000" w:themeColor="text1" w:themeTint="FF" w:themeShade="FF"/>
        </w:rPr>
      </w:pPr>
      <w:r w:rsidR="00282404">
        <w:rPr>
          <w:rFonts w:ascii="Arial" w:hAnsi="Arial" w:cs="Arial"/>
          <w:color w:val="000000"/>
          <w:shd w:val="clear" w:color="auto" w:fill="FFFFFF"/>
        </w:rPr>
        <w:t xml:space="preserve">I experienced this when I gained a new manager in my role. </w:t>
      </w:r>
      <w:r w:rsidR="00F355A9">
        <w:rPr>
          <w:rFonts w:ascii="Arial" w:hAnsi="Arial" w:cs="Arial"/>
          <w:color w:val="000000"/>
          <w:shd w:val="clear" w:color="auto" w:fill="FFFFFF"/>
        </w:rPr>
        <w:t>To begin with, we</w:t>
      </w:r>
      <w:r w:rsidR="004A70F1">
        <w:rPr>
          <w:rFonts w:ascii="Arial" w:hAnsi="Arial" w:cs="Arial"/>
          <w:color w:val="000000"/>
          <w:shd w:val="clear" w:color="auto" w:fill="FFFFFF"/>
        </w:rPr>
        <w:t xml:space="preserve"> only c</w:t>
      </w:r>
      <w:r w:rsidR="00282404">
        <w:rPr>
          <w:rFonts w:ascii="Arial" w:hAnsi="Arial" w:cs="Arial"/>
          <w:color w:val="000000"/>
          <w:shd w:val="clear" w:color="auto" w:fill="FFFFFF"/>
        </w:rPr>
        <w:t>ommunicat</w:t>
      </w:r>
      <w:r w:rsidR="00F355A9">
        <w:rPr>
          <w:rFonts w:ascii="Arial" w:hAnsi="Arial" w:cs="Arial"/>
          <w:color w:val="000000"/>
          <w:shd w:val="clear" w:color="auto" w:fill="FFFFFF"/>
        </w:rPr>
        <w:t>ed</w:t>
      </w:r>
      <w:r w:rsidR="00282404">
        <w:rPr>
          <w:rFonts w:ascii="Arial" w:hAnsi="Arial" w:cs="Arial"/>
          <w:color w:val="000000"/>
          <w:shd w:val="clear" w:color="auto" w:fill="FFFFFF"/>
        </w:rPr>
        <w:t xml:space="preserve"> via </w:t>
      </w:r>
      <w:r w:rsidR="007631A5">
        <w:rPr>
          <w:rFonts w:ascii="Arial" w:hAnsi="Arial" w:cs="Arial"/>
          <w:color w:val="000000"/>
          <w:shd w:val="clear" w:color="auto" w:fill="FFFFFF"/>
        </w:rPr>
        <w:t xml:space="preserve">texts and calls I was unable to obtain </w:t>
      </w:r>
      <w:r w:rsidR="007631A5">
        <w:rPr>
          <w:rFonts w:ascii="Arial" w:hAnsi="Arial" w:cs="Arial"/>
          <w:color w:val="000000"/>
          <w:shd w:val="clear" w:color="auto" w:fill="FFFFFF"/>
        </w:rPr>
        <w:t xml:space="preserve">an accurate</w:t>
      </w:r>
      <w:r w:rsidR="007631A5">
        <w:rPr>
          <w:rFonts w:ascii="Arial" w:hAnsi="Arial" w:cs="Arial"/>
          <w:color w:val="000000"/>
          <w:shd w:val="clear" w:color="auto" w:fill="FFFFFF"/>
        </w:rPr>
        <w:t xml:space="preserve"> impression of her </w:t>
      </w:r>
      <w:r w:rsidR="00FC24E2">
        <w:rPr>
          <w:rFonts w:ascii="Arial" w:hAnsi="Arial" w:cs="Arial"/>
          <w:color w:val="000000"/>
          <w:shd w:val="clear" w:color="auto" w:fill="FFFFFF"/>
        </w:rPr>
        <w:t>character. Written text is unable to convey ton</w:t>
      </w:r>
      <w:r w:rsidR="00230CD0">
        <w:rPr>
          <w:rFonts w:ascii="Arial" w:hAnsi="Arial" w:cs="Arial"/>
          <w:color w:val="000000"/>
          <w:shd w:val="clear" w:color="auto" w:fill="FFFFFF"/>
        </w:rPr>
        <w:t xml:space="preserve">e which can affect its </w:t>
      </w:r>
      <w:r w:rsidR="004A70F1">
        <w:rPr>
          <w:rFonts w:ascii="Arial" w:hAnsi="Arial" w:cs="Arial"/>
          <w:color w:val="000000"/>
          <w:shd w:val="clear" w:color="auto" w:fill="FFFFFF"/>
        </w:rPr>
        <w:t>interpretation</w:t>
      </w:r>
      <w:r w:rsidR="00230CD0">
        <w:rPr>
          <w:rFonts w:ascii="Arial" w:hAnsi="Arial" w:cs="Arial"/>
          <w:color w:val="000000"/>
          <w:shd w:val="clear" w:color="auto" w:fill="FFFFFF"/>
        </w:rPr>
        <w:t>.</w:t>
      </w:r>
    </w:p>
    <w:p w:rsidRPr="007C21D7" w:rsidR="00282404" w:rsidP="5D5823CE" w:rsidRDefault="00282404" w14:paraId="72A5E85F" w14:textId="52C43E9A">
      <w:pPr>
        <w:spacing w:before="100" w:beforeAutospacing="on" w:after="100" w:afterAutospacing="on" w:line="360" w:lineRule="auto"/>
        <w:rPr>
          <w:rFonts w:ascii="Arial" w:hAnsi="Arial" w:cs="Arial"/>
          <w:color w:val="000000"/>
          <w:shd w:val="clear" w:color="auto" w:fill="FFFFFF"/>
        </w:rPr>
      </w:pPr>
      <w:r w:rsidR="004B4011">
        <w:rPr>
          <w:rFonts w:ascii="Arial" w:hAnsi="Arial" w:eastAsia="Times New Roman" w:cs="Arial"/>
          <w:color w:val="000000"/>
          <w:kern w:val="0"/>
          <w14:ligatures w14:val="none"/>
        </w:rPr>
        <w:t xml:space="preserve">Research by </w:t>
      </w:r>
      <w:r w:rsidRPr="007C21D7" w:rsidR="003F77D3">
        <w:rPr>
          <w:rFonts w:ascii="Arial" w:hAnsi="Arial" w:cs="Arial"/>
          <w:color w:val="000000"/>
          <w:shd w:val="clear" w:color="auto" w:fill="FFFFFF"/>
        </w:rPr>
        <w:t xml:space="preserve">(Kowalski &amp; </w:t>
      </w:r>
      <w:r w:rsidRPr="007C21D7" w:rsidR="003F77D3">
        <w:rPr>
          <w:rFonts w:ascii="Arial" w:hAnsi="Arial" w:cs="Arial"/>
          <w:color w:val="000000"/>
          <w:shd w:val="clear" w:color="auto" w:fill="FFFFFF"/>
        </w:rPr>
        <w:t>Ślebarska</w:t>
      </w:r>
      <w:r w:rsidRPr="007C21D7" w:rsidR="003F77D3">
        <w:rPr>
          <w:rFonts w:ascii="Arial" w:hAnsi="Arial" w:cs="Arial"/>
          <w:color w:val="000000"/>
          <w:shd w:val="clear" w:color="auto" w:fill="FFFFFF"/>
        </w:rPr>
        <w:t>, 2022)</w:t>
      </w:r>
      <w:r w:rsidR="004B4011">
        <w:rPr>
          <w:rFonts w:ascii="Arial" w:hAnsi="Arial" w:cs="Arial"/>
          <w:color w:val="000000"/>
          <w:shd w:val="clear" w:color="auto" w:fill="FFFFFF"/>
        </w:rPr>
        <w:t xml:space="preserve"> </w:t>
      </w:r>
      <w:r w:rsidR="004B4011">
        <w:rPr>
          <w:rFonts w:ascii="Arial" w:hAnsi="Arial" w:cs="Arial"/>
          <w:color w:val="000000"/>
          <w:shd w:val="clear" w:color="auto" w:fill="FFFFFF"/>
        </w:rPr>
        <w:t xml:space="preserve">indicat</w:t>
      </w:r>
      <w:r w:rsidR="00BD1CA3">
        <w:rPr>
          <w:rFonts w:ascii="Arial" w:hAnsi="Arial" w:cs="Arial"/>
          <w:color w:val="000000"/>
          <w:shd w:val="clear" w:color="auto" w:fill="FFFFFF"/>
        </w:rPr>
        <w:t>es</w:t>
      </w:r>
      <w:r w:rsidR="00BD1CA3">
        <w:rPr>
          <w:rFonts w:ascii="Arial" w:hAnsi="Arial" w:cs="Arial"/>
          <w:color w:val="000000"/>
          <w:shd w:val="clear" w:color="auto" w:fill="FFFFFF"/>
        </w:rPr>
        <w:t xml:space="preserve"> that issues around digital literac</w:t>
      </w:r>
      <w:r w:rsidR="00BC7661">
        <w:rPr>
          <w:rFonts w:ascii="Arial" w:hAnsi="Arial" w:cs="Arial"/>
          <w:color w:val="000000"/>
          <w:shd w:val="clear" w:color="auto" w:fill="FFFFFF"/>
        </w:rPr>
        <w:t xml:space="preserve">y </w:t>
      </w:r>
      <w:r w:rsidR="00885879">
        <w:rPr>
          <w:rFonts w:ascii="Arial" w:hAnsi="Arial" w:cs="Arial"/>
          <w:color w:val="000000"/>
          <w:shd w:val="clear" w:color="auto" w:fill="FFFFFF"/>
        </w:rPr>
        <w:t>is</w:t>
      </w:r>
      <w:r w:rsidR="00BC7661">
        <w:rPr>
          <w:rFonts w:ascii="Arial" w:hAnsi="Arial" w:cs="Arial"/>
          <w:color w:val="000000"/>
          <w:shd w:val="clear" w:color="auto" w:fill="FFFFFF"/>
        </w:rPr>
        <w:t xml:space="preserve"> now </w:t>
      </w:r>
      <w:r w:rsidR="009436F4">
        <w:rPr>
          <w:rFonts w:ascii="Arial" w:hAnsi="Arial" w:cs="Arial"/>
          <w:color w:val="000000"/>
          <w:shd w:val="clear" w:color="auto" w:fill="FFFFFF"/>
        </w:rPr>
        <w:t>prevalent</w:t>
      </w:r>
      <w:r w:rsidR="00BC7661">
        <w:rPr>
          <w:rFonts w:ascii="Arial" w:hAnsi="Arial" w:cs="Arial"/>
          <w:color w:val="000000"/>
          <w:shd w:val="clear" w:color="auto" w:fill="FFFFFF"/>
        </w:rPr>
        <w:t xml:space="preserve"> in remote management.</w:t>
      </w:r>
    </w:p>
    <w:p w:rsidR="009436F4" w:rsidP="5D5823CE" w:rsidRDefault="009436F4" w14:paraId="3907005B" w14:textId="37A2BACD">
      <w:pPr>
        <w:spacing w:before="100" w:beforeAutospacing="on" w:after="100" w:afterAutospacing="on" w:line="360" w:lineRule="auto"/>
        <w:rPr>
          <w:rFonts w:ascii="Arial" w:hAnsi="Arial" w:cs="Arial"/>
          <w:color w:val="000000"/>
          <w:shd w:val="clear" w:color="auto" w:fill="FFFFFF"/>
        </w:rPr>
      </w:pPr>
      <w:r w:rsidR="009436F4">
        <w:rPr>
          <w:rFonts w:ascii="Arial" w:hAnsi="Arial" w:cs="Arial"/>
          <w:color w:val="000000"/>
          <w:shd w:val="clear" w:color="auto" w:fill="FFFFFF"/>
        </w:rPr>
        <w:t xml:space="preserve">With IT being the </w:t>
      </w:r>
      <w:r w:rsidR="00AF6F06">
        <w:rPr>
          <w:rFonts w:ascii="Arial" w:hAnsi="Arial" w:cs="Arial"/>
          <w:color w:val="000000"/>
          <w:shd w:val="clear" w:color="auto" w:fill="FFFFFF"/>
        </w:rPr>
        <w:t>driving force behind supervision and team coordination</w:t>
      </w:r>
      <w:r w:rsidR="00242DA4">
        <w:rPr>
          <w:rFonts w:ascii="Arial" w:hAnsi="Arial" w:cs="Arial"/>
          <w:color w:val="000000"/>
          <w:shd w:val="clear" w:color="auto" w:fill="FFFFFF"/>
        </w:rPr>
        <w:t xml:space="preserve"> for remote managers</w:t>
      </w:r>
      <w:r w:rsidR="00AF6F06">
        <w:rPr>
          <w:rFonts w:ascii="Arial" w:hAnsi="Arial" w:cs="Arial"/>
          <w:color w:val="000000"/>
          <w:shd w:val="clear" w:color="auto" w:fill="FFFFFF"/>
        </w:rPr>
        <w:t xml:space="preserve">, </w:t>
      </w:r>
      <w:r w:rsidR="00242DA4">
        <w:rPr>
          <w:rFonts w:ascii="Arial" w:hAnsi="Arial" w:cs="Arial"/>
          <w:color w:val="000000"/>
          <w:shd w:val="clear" w:color="auto" w:fill="FFFFFF"/>
        </w:rPr>
        <w:t xml:space="preserve">new difficulties have been </w:t>
      </w:r>
      <w:r w:rsidR="00242DA4">
        <w:rPr>
          <w:rFonts w:ascii="Arial" w:hAnsi="Arial" w:cs="Arial"/>
          <w:color w:val="000000"/>
          <w:shd w:val="clear" w:color="auto" w:fill="FFFFFF"/>
        </w:rPr>
        <w:t>identified</w:t>
      </w:r>
      <w:r w:rsidR="00427583">
        <w:rPr>
          <w:rFonts w:ascii="Arial" w:hAnsi="Arial" w:cs="Arial"/>
          <w:color w:val="000000"/>
          <w:shd w:val="clear" w:color="auto" w:fill="FFFFFF"/>
        </w:rPr>
        <w:t xml:space="preserve">. </w:t>
      </w:r>
      <w:r w:rsidR="008C610E">
        <w:rPr>
          <w:rFonts w:ascii="Arial" w:hAnsi="Arial" w:cs="Arial"/>
          <w:color w:val="000000"/>
          <w:shd w:val="clear" w:color="auto" w:fill="FFFFFF"/>
        </w:rPr>
        <w:t>The importance of c</w:t>
      </w:r>
      <w:r w:rsidR="00427583">
        <w:rPr>
          <w:rFonts w:ascii="Arial" w:hAnsi="Arial" w:cs="Arial"/>
          <w:color w:val="000000"/>
          <w:shd w:val="clear" w:color="auto" w:fill="FFFFFF"/>
        </w:rPr>
        <w:t>ybersecurity which handles data belonging t</w:t>
      </w:r>
      <w:r w:rsidR="008C610E">
        <w:rPr>
          <w:rFonts w:ascii="Arial" w:hAnsi="Arial" w:cs="Arial"/>
          <w:color w:val="000000"/>
          <w:shd w:val="clear" w:color="auto" w:fill="FFFFFF"/>
        </w:rPr>
        <w:t>o the organisation and public ca</w:t>
      </w:r>
      <w:r w:rsidR="00CB294D">
        <w:rPr>
          <w:rFonts w:ascii="Arial" w:hAnsi="Arial" w:cs="Arial"/>
          <w:color w:val="000000"/>
          <w:shd w:val="clear" w:color="auto" w:fill="FFFFFF"/>
        </w:rPr>
        <w:t>n be obtained illegally if not safeguarded correctly. This could leave</w:t>
      </w:r>
      <w:r w:rsidR="00627D88">
        <w:rPr>
          <w:rFonts w:ascii="Arial" w:hAnsi="Arial" w:cs="Arial"/>
          <w:color w:val="000000"/>
          <w:shd w:val="clear" w:color="auto" w:fill="FFFFFF"/>
        </w:rPr>
        <w:t xml:space="preserve"> company’s </w:t>
      </w:r>
      <w:r w:rsidR="00B321A5">
        <w:rPr>
          <w:rFonts w:ascii="Arial" w:hAnsi="Arial" w:cs="Arial"/>
          <w:color w:val="000000"/>
          <w:shd w:val="clear" w:color="auto" w:fill="FFFFFF"/>
        </w:rPr>
        <w:t>vulnerable</w:t>
      </w:r>
      <w:r w:rsidR="00627D88">
        <w:rPr>
          <w:rFonts w:ascii="Arial" w:hAnsi="Arial" w:cs="Arial"/>
          <w:color w:val="000000"/>
          <w:shd w:val="clear" w:color="auto" w:fill="FFFFFF"/>
        </w:rPr>
        <w:t xml:space="preserve"> to irreputable damage through the means of identity theft, financial</w:t>
      </w:r>
      <w:r w:rsidR="006F41A2">
        <w:rPr>
          <w:rFonts w:ascii="Arial" w:hAnsi="Arial" w:cs="Arial"/>
          <w:color w:val="000000"/>
          <w:shd w:val="clear" w:color="auto" w:fill="FFFFFF"/>
        </w:rPr>
        <w:t xml:space="preserve"> </w:t>
      </w:r>
      <w:r w:rsidR="006F41A2">
        <w:rPr>
          <w:rFonts w:ascii="Arial" w:hAnsi="Arial" w:cs="Arial"/>
          <w:color w:val="000000"/>
          <w:shd w:val="clear" w:color="auto" w:fill="FFFFFF"/>
        </w:rPr>
        <w:t xml:space="preserve">manipulation</w:t>
      </w:r>
      <w:r w:rsidR="00B321A5">
        <w:rPr>
          <w:rFonts w:ascii="Arial" w:hAnsi="Arial" w:cs="Arial"/>
          <w:color w:val="000000"/>
          <w:shd w:val="clear" w:color="auto" w:fill="FFFFFF"/>
        </w:rPr>
        <w:t xml:space="preserve"> and</w:t>
      </w:r>
      <w:r w:rsidR="006F41A2">
        <w:rPr>
          <w:rFonts w:ascii="Arial" w:hAnsi="Arial" w:cs="Arial"/>
          <w:color w:val="000000"/>
          <w:shd w:val="clear" w:color="auto" w:fill="FFFFFF"/>
        </w:rPr>
        <w:t xml:space="preserve"> stolen </w:t>
      </w:r>
      <w:r w:rsidR="006F41A2">
        <w:rPr>
          <w:rFonts w:ascii="Arial" w:hAnsi="Arial" w:cs="Arial"/>
          <w:color w:val="000000"/>
          <w:shd w:val="clear" w:color="auto" w:fill="FFFFFF"/>
        </w:rPr>
        <w:t xml:space="preserve">private information</w:t>
      </w:r>
      <w:r w:rsidR="002D0CB3">
        <w:rPr>
          <w:rFonts w:ascii="Arial" w:hAnsi="Arial" w:cs="Arial"/>
          <w:color w:val="000000"/>
          <w:shd w:val="clear" w:color="auto" w:fill="FFFFFF"/>
        </w:rPr>
        <w:t xml:space="preserve">. </w:t>
      </w:r>
    </w:p>
    <w:p w:rsidRPr="007C21D7" w:rsidR="00076E15" w:rsidP="5D5823CE" w:rsidRDefault="00076E15" w14:paraId="6ED4217F" w14:textId="2DAF84E2">
      <w:pPr>
        <w:spacing w:before="100" w:beforeAutospacing="on" w:after="100" w:afterAutospacing="on" w:line="360" w:lineRule="auto"/>
        <w:rPr>
          <w:rFonts w:ascii="Arial" w:hAnsi="Arial" w:cs="Arial"/>
          <w:color w:val="000000" w:themeColor="text1" w:themeTint="FF" w:themeShade="FF"/>
        </w:rPr>
      </w:pPr>
      <w:r w:rsidR="00076E15">
        <w:rPr>
          <w:rFonts w:ascii="Arial" w:hAnsi="Arial" w:cs="Arial"/>
          <w:color w:val="000000"/>
          <w:shd w:val="clear" w:color="auto" w:fill="FFFFFF"/>
        </w:rPr>
        <w:t xml:space="preserve">Data protection is incredibly important in my role as it safeguards the </w:t>
      </w:r>
      <w:r w:rsidR="00167110">
        <w:rPr>
          <w:rFonts w:ascii="Arial" w:hAnsi="Arial" w:cs="Arial"/>
          <w:color w:val="000000"/>
          <w:shd w:val="clear" w:color="auto" w:fill="FFFFFF"/>
        </w:rPr>
        <w:t>privacy and protection of</w:t>
      </w:r>
      <w:r w:rsidR="00411FB8">
        <w:rPr>
          <w:rFonts w:ascii="Arial" w:hAnsi="Arial" w:cs="Arial"/>
          <w:color w:val="000000"/>
          <w:shd w:val="clear" w:color="auto" w:fill="FFFFFF"/>
        </w:rPr>
        <w:t xml:space="preserve"> vulnerable people and their famili</w:t>
      </w:r>
      <w:r w:rsidR="162E0529">
        <w:rPr>
          <w:rFonts w:ascii="Arial" w:hAnsi="Arial" w:cs="Arial"/>
          <w:color w:val="000000"/>
          <w:shd w:val="clear" w:color="auto" w:fill="FFFFFF"/>
        </w:rPr>
        <w:t xml:space="preserve">es.</w:t>
      </w:r>
    </w:p>
    <w:p w:rsidRPr="007C21D7" w:rsidR="00076E15" w:rsidP="5D5823CE" w:rsidRDefault="00076E15" w14:paraId="38349F18" w14:textId="2F04D3D2">
      <w:pPr>
        <w:spacing w:before="100" w:beforeAutospacing="on" w:after="100" w:afterAutospacing="on" w:line="360" w:lineRule="auto"/>
        <w:rPr>
          <w:rFonts w:ascii="Arial" w:hAnsi="Arial" w:cs="Arial"/>
          <w:color w:val="000000"/>
          <w:shd w:val="clear" w:color="auto" w:fill="FFFFFF"/>
        </w:rPr>
      </w:pPr>
      <w:r w:rsidR="0049612F">
        <w:rPr>
          <w:rFonts w:ascii="Arial" w:hAnsi="Arial" w:eastAsia="Times New Roman" w:cs="Arial"/>
          <w:color w:val="000000"/>
          <w:kern w:val="0"/>
          <w14:ligatures w14:val="none"/>
        </w:rPr>
        <w:t>(</w:t>
      </w:r>
      <w:r w:rsidRPr="007C21D7" w:rsidR="004F0F17">
        <w:rPr>
          <w:rFonts w:ascii="Arial" w:hAnsi="Arial" w:cs="Arial"/>
          <w:color w:val="000000"/>
          <w:shd w:val="clear" w:color="auto" w:fill="FFFFFF"/>
        </w:rPr>
        <w:t xml:space="preserve">Kowalski &amp; </w:t>
      </w:r>
      <w:r w:rsidRPr="007C21D7" w:rsidR="004F0F17">
        <w:rPr>
          <w:rFonts w:ascii="Arial" w:hAnsi="Arial" w:cs="Arial"/>
          <w:color w:val="000000"/>
          <w:shd w:val="clear" w:color="auto" w:fill="FFFFFF"/>
        </w:rPr>
        <w:t>Ślebarska</w:t>
      </w:r>
      <w:r w:rsidRPr="007C21D7" w:rsidR="004F0F17">
        <w:rPr>
          <w:rFonts w:ascii="Arial" w:hAnsi="Arial" w:cs="Arial"/>
          <w:color w:val="000000"/>
          <w:shd w:val="clear" w:color="auto" w:fill="FFFFFF"/>
        </w:rPr>
        <w:t>, 2022)</w:t>
      </w:r>
      <w:r w:rsidR="00885879">
        <w:rPr>
          <w:rFonts w:ascii="Arial" w:hAnsi="Arial" w:cs="Arial"/>
          <w:color w:val="000000"/>
          <w:shd w:val="clear" w:color="auto" w:fill="FFFFFF"/>
        </w:rPr>
        <w:t xml:space="preserve"> </w:t>
      </w:r>
      <w:r w:rsidR="008B34C8">
        <w:rPr>
          <w:rFonts w:ascii="Arial" w:hAnsi="Arial" w:cs="Arial"/>
          <w:color w:val="000000"/>
          <w:shd w:val="clear" w:color="auto" w:fill="FFFFFF"/>
        </w:rPr>
        <w:t xml:space="preserve">also suggest that </w:t>
      </w:r>
      <w:r w:rsidR="008B34C8">
        <w:rPr>
          <w:rFonts w:ascii="Arial" w:hAnsi="Arial" w:cs="Arial"/>
          <w:color w:val="000000"/>
          <w:shd w:val="clear" w:color="auto" w:fill="FFFFFF"/>
        </w:rPr>
        <w:t>employers are facing challenges</w:t>
      </w:r>
      <w:r w:rsidR="00D563DA">
        <w:rPr>
          <w:rFonts w:ascii="Arial" w:hAnsi="Arial" w:cs="Arial"/>
          <w:color w:val="000000"/>
          <w:shd w:val="clear" w:color="auto" w:fill="FFFFFF"/>
        </w:rPr>
        <w:t xml:space="preserve"> coordinating teams and having effective communication</w:t>
      </w:r>
      <w:r w:rsidR="000E1122">
        <w:rPr>
          <w:rFonts w:ascii="Arial" w:hAnsi="Arial" w:cs="Arial"/>
          <w:color w:val="000000"/>
          <w:shd w:val="clear" w:color="auto" w:fill="FFFFFF"/>
        </w:rPr>
        <w:t>.</w:t>
      </w:r>
    </w:p>
    <w:p w:rsidR="009D459C" w:rsidP="5D5823CE" w:rsidRDefault="00F84F3A" w14:paraId="1F9499E6" w14:textId="6B8BDA0A">
      <w:pPr>
        <w:spacing w:before="100" w:beforeAutospacing="on" w:after="100" w:afterAutospacing="on" w:line="360" w:lineRule="auto"/>
        <w:rPr>
          <w:rFonts w:ascii="Arial" w:hAnsi="Arial" w:cs="Arial"/>
          <w:color w:val="000000"/>
          <w:shd w:val="clear" w:color="auto" w:fill="FFFFFF"/>
        </w:rPr>
      </w:pPr>
      <w:r w:rsidR="00F84F3A">
        <w:rPr>
          <w:rFonts w:ascii="Arial" w:hAnsi="Arial" w:cs="Arial"/>
          <w:color w:val="000000"/>
          <w:shd w:val="clear" w:color="auto" w:fill="FFFFFF"/>
        </w:rPr>
        <w:t xml:space="preserve">Whilst </w:t>
      </w:r>
      <w:r w:rsidR="00D63933">
        <w:rPr>
          <w:rFonts w:ascii="Arial" w:hAnsi="Arial" w:cs="Arial"/>
          <w:color w:val="000000"/>
          <w:shd w:val="clear" w:color="auto" w:fill="FFFFFF"/>
        </w:rPr>
        <w:t xml:space="preserve">communicating digitally can </w:t>
      </w:r>
      <w:r w:rsidR="00580D16">
        <w:rPr>
          <w:rFonts w:ascii="Arial" w:hAnsi="Arial" w:cs="Arial"/>
          <w:color w:val="000000"/>
          <w:shd w:val="clear" w:color="auto" w:fill="FFFFFF"/>
        </w:rPr>
        <w:t xml:space="preserve">seem </w:t>
      </w:r>
      <w:r w:rsidR="00C15656">
        <w:rPr>
          <w:rFonts w:ascii="Arial" w:hAnsi="Arial" w:cs="Arial"/>
          <w:color w:val="000000"/>
          <w:shd w:val="clear" w:color="auto" w:fill="FFFFFF"/>
        </w:rPr>
        <w:t>convenient</w:t>
      </w:r>
      <w:r w:rsidR="0B0326D6">
        <w:rPr>
          <w:rFonts w:ascii="Arial" w:hAnsi="Arial" w:cs="Arial"/>
          <w:color w:val="000000"/>
          <w:shd w:val="clear" w:color="auto" w:fill="FFFFFF"/>
        </w:rPr>
        <w:t>,</w:t>
      </w:r>
      <w:r w:rsidR="00C15656">
        <w:rPr>
          <w:rFonts w:ascii="Arial" w:hAnsi="Arial" w:cs="Arial"/>
          <w:color w:val="000000"/>
          <w:shd w:val="clear" w:color="auto" w:fill="FFFFFF"/>
        </w:rPr>
        <w:t xml:space="preserve"> it also requires the need to schedule</w:t>
      </w:r>
      <w:r w:rsidR="006960F6">
        <w:rPr>
          <w:rFonts w:ascii="Arial" w:hAnsi="Arial" w:cs="Arial"/>
          <w:color w:val="000000"/>
          <w:shd w:val="clear" w:color="auto" w:fill="FFFFFF"/>
        </w:rPr>
        <w:t xml:space="preserve"> appointments. This </w:t>
      </w:r>
      <w:r w:rsidR="007E424C">
        <w:rPr>
          <w:rFonts w:ascii="Arial" w:hAnsi="Arial" w:cs="Arial"/>
          <w:color w:val="000000"/>
          <w:shd w:val="clear" w:color="auto" w:fill="FFFFFF"/>
        </w:rPr>
        <w:t xml:space="preserve">raise </w:t>
      </w:r>
      <w:r w:rsidR="00055ED3">
        <w:rPr>
          <w:rFonts w:ascii="Arial" w:hAnsi="Arial" w:cs="Arial"/>
          <w:color w:val="000000"/>
          <w:shd w:val="clear" w:color="auto" w:fill="FFFFFF"/>
        </w:rPr>
        <w:t xml:space="preserve">issues around time restraints, </w:t>
      </w:r>
      <w:r w:rsidR="006F2791">
        <w:rPr>
          <w:rFonts w:ascii="Arial" w:hAnsi="Arial" w:cs="Arial"/>
          <w:color w:val="000000"/>
          <w:shd w:val="clear" w:color="auto" w:fill="FFFFFF"/>
        </w:rPr>
        <w:t>changes to which can cause</w:t>
      </w:r>
      <w:r w:rsidR="00F94A4C">
        <w:rPr>
          <w:rFonts w:ascii="Arial" w:hAnsi="Arial" w:cs="Arial"/>
          <w:color w:val="000000"/>
          <w:shd w:val="clear" w:color="auto" w:fill="FFFFFF"/>
        </w:rPr>
        <w:t xml:space="preserve"> delays which might not be mutually convenient </w:t>
      </w:r>
      <w:r w:rsidR="00D20815">
        <w:rPr>
          <w:rFonts w:ascii="Arial" w:hAnsi="Arial" w:cs="Arial"/>
          <w:color w:val="000000"/>
          <w:shd w:val="clear" w:color="auto" w:fill="FFFFFF"/>
        </w:rPr>
        <w:t>therefore</w:t>
      </w:r>
      <w:r w:rsidR="00F94A4C">
        <w:rPr>
          <w:rFonts w:ascii="Arial" w:hAnsi="Arial" w:cs="Arial"/>
          <w:color w:val="000000"/>
          <w:shd w:val="clear" w:color="auto" w:fill="FFFFFF"/>
        </w:rPr>
        <w:t xml:space="preserve"> will have to be </w:t>
      </w:r>
      <w:r w:rsidR="00F71082">
        <w:rPr>
          <w:rFonts w:ascii="Arial" w:hAnsi="Arial" w:cs="Arial"/>
          <w:color w:val="000000"/>
          <w:shd w:val="clear" w:color="auto" w:fill="FFFFFF"/>
        </w:rPr>
        <w:t>post</w:t>
      </w:r>
      <w:r w:rsidR="002E7D5F">
        <w:rPr>
          <w:rFonts w:ascii="Arial" w:hAnsi="Arial" w:cs="Arial"/>
          <w:color w:val="000000"/>
          <w:shd w:val="clear" w:color="auto" w:fill="FFFFFF"/>
        </w:rPr>
        <w:t>poned. In these instances</w:t>
      </w:r>
      <w:r w:rsidR="00D20815">
        <w:rPr>
          <w:rFonts w:ascii="Arial" w:hAnsi="Arial" w:cs="Arial"/>
          <w:color w:val="000000"/>
          <w:shd w:val="clear" w:color="auto" w:fill="FFFFFF"/>
        </w:rPr>
        <w:t>,</w:t>
      </w:r>
      <w:r w:rsidR="002E7D5F">
        <w:rPr>
          <w:rFonts w:ascii="Arial" w:hAnsi="Arial" w:cs="Arial"/>
          <w:color w:val="000000"/>
          <w:shd w:val="clear" w:color="auto" w:fill="FFFFFF"/>
        </w:rPr>
        <w:t xml:space="preserve"> it is easy to interpret how</w:t>
      </w:r>
      <w:r w:rsidR="000D5F05">
        <w:rPr>
          <w:rFonts w:ascii="Arial" w:hAnsi="Arial" w:cs="Arial"/>
          <w:color w:val="000000"/>
          <w:shd w:val="clear" w:color="auto" w:fill="FFFFFF"/>
        </w:rPr>
        <w:t xml:space="preserve"> potential issues can go un</w:t>
      </w:r>
      <w:r w:rsidR="00140545">
        <w:rPr>
          <w:rFonts w:ascii="Arial" w:hAnsi="Arial" w:cs="Arial"/>
          <w:color w:val="000000"/>
          <w:shd w:val="clear" w:color="auto" w:fill="FFFFFF"/>
        </w:rPr>
        <w:t xml:space="preserve">reported and cause </w:t>
      </w:r>
      <w:r w:rsidR="002F4100">
        <w:rPr>
          <w:rFonts w:ascii="Arial" w:hAnsi="Arial" w:cs="Arial"/>
          <w:color w:val="000000"/>
          <w:shd w:val="clear" w:color="auto" w:fill="FFFFFF"/>
        </w:rPr>
        <w:t xml:space="preserve">a domino effect of which </w:t>
      </w:r>
      <w:r w:rsidR="00684C36">
        <w:rPr>
          <w:rFonts w:ascii="Arial" w:hAnsi="Arial" w:cs="Arial"/>
          <w:color w:val="000000"/>
          <w:shd w:val="clear" w:color="auto" w:fill="FFFFFF"/>
        </w:rPr>
        <w:t>can harm team coordination and productivity.</w:t>
      </w:r>
      <w:r w:rsidR="00FB1AB0">
        <w:rPr>
          <w:rFonts w:ascii="Arial" w:hAnsi="Arial" w:cs="Arial"/>
          <w:color w:val="000000"/>
          <w:shd w:val="clear" w:color="auto" w:fill="FFFFFF"/>
        </w:rPr>
        <w:t xml:space="preserve"> </w:t>
      </w:r>
      <w:r w:rsidR="007F78D6">
        <w:rPr>
          <w:rFonts w:ascii="Arial" w:hAnsi="Arial" w:cs="Arial"/>
          <w:color w:val="000000"/>
          <w:shd w:val="clear" w:color="auto" w:fill="FFFFFF"/>
        </w:rPr>
        <w:t xml:space="preserve">Having physical interactions in the </w:t>
      </w:r>
      <w:r w:rsidR="00CF5C6D">
        <w:rPr>
          <w:rFonts w:ascii="Arial" w:hAnsi="Arial" w:cs="Arial"/>
          <w:color w:val="000000"/>
          <w:shd w:val="clear" w:color="auto" w:fill="FFFFFF"/>
        </w:rPr>
        <w:t xml:space="preserve">conventional sense is more </w:t>
      </w:r>
      <w:r w:rsidR="00836A49">
        <w:rPr>
          <w:rFonts w:ascii="Arial" w:hAnsi="Arial" w:cs="Arial"/>
          <w:color w:val="000000"/>
          <w:shd w:val="clear" w:color="auto" w:fill="FFFFFF"/>
        </w:rPr>
        <w:t xml:space="preserve">practical </w:t>
      </w:r>
      <w:r w:rsidR="00651AE8">
        <w:rPr>
          <w:rFonts w:ascii="Arial" w:hAnsi="Arial" w:cs="Arial"/>
          <w:color w:val="000000"/>
          <w:shd w:val="clear" w:color="auto" w:fill="FFFFFF"/>
        </w:rPr>
        <w:t>in relation to voicing any concerns before they escalate</w:t>
      </w:r>
      <w:r w:rsidR="00CB597A">
        <w:rPr>
          <w:rFonts w:ascii="Arial" w:hAnsi="Arial" w:cs="Arial"/>
          <w:color w:val="000000"/>
          <w:shd w:val="clear" w:color="auto" w:fill="FFFFFF"/>
        </w:rPr>
        <w:t xml:space="preserve">. </w:t>
      </w:r>
      <w:r w:rsidR="00603575">
        <w:rPr>
          <w:rFonts w:ascii="Arial" w:hAnsi="Arial" w:cs="Arial"/>
          <w:color w:val="000000"/>
          <w:shd w:val="clear" w:color="auto" w:fill="FFFFFF"/>
        </w:rPr>
        <w:t xml:space="preserve">Mentioning something </w:t>
      </w:r>
      <w:r w:rsidR="0050328C">
        <w:rPr>
          <w:rFonts w:ascii="Arial" w:hAnsi="Arial" w:cs="Arial"/>
          <w:color w:val="000000"/>
          <w:shd w:val="clear" w:color="auto" w:fill="FFFFFF"/>
        </w:rPr>
        <w:t xml:space="preserve">casually </w:t>
      </w:r>
      <w:r w:rsidR="00826E4D">
        <w:rPr>
          <w:rFonts w:ascii="Arial" w:hAnsi="Arial" w:cs="Arial"/>
          <w:color w:val="000000"/>
          <w:shd w:val="clear" w:color="auto" w:fill="FFFFFF"/>
        </w:rPr>
        <w:t>in</w:t>
      </w:r>
      <w:r w:rsidR="00021A4B">
        <w:rPr>
          <w:rFonts w:ascii="Arial" w:hAnsi="Arial" w:cs="Arial"/>
          <w:color w:val="000000"/>
          <w:shd w:val="clear" w:color="auto" w:fill="FFFFFF"/>
        </w:rPr>
        <w:t xml:space="preserve"> conversation </w:t>
      </w:r>
      <w:r w:rsidR="0050328C">
        <w:rPr>
          <w:rFonts w:ascii="Arial" w:hAnsi="Arial" w:cs="Arial"/>
          <w:color w:val="000000"/>
          <w:shd w:val="clear" w:color="auto" w:fill="FFFFFF"/>
        </w:rPr>
        <w:t xml:space="preserve">has </w:t>
      </w:r>
      <w:r w:rsidR="000B4006">
        <w:rPr>
          <w:rFonts w:ascii="Arial" w:hAnsi="Arial" w:cs="Arial"/>
          <w:color w:val="000000"/>
          <w:shd w:val="clear" w:color="auto" w:fill="FFFFFF"/>
        </w:rPr>
        <w:t xml:space="preserve">less of a formal </w:t>
      </w:r>
      <w:r w:rsidR="00223B70">
        <w:rPr>
          <w:rFonts w:ascii="Arial" w:hAnsi="Arial" w:cs="Arial"/>
          <w:color w:val="000000"/>
          <w:shd w:val="clear" w:color="auto" w:fill="FFFFFF"/>
        </w:rPr>
        <w:t>feeling</w:t>
      </w:r>
      <w:r w:rsidR="0050328C">
        <w:rPr>
          <w:rFonts w:ascii="Arial" w:hAnsi="Arial" w:cs="Arial"/>
          <w:color w:val="000000"/>
          <w:shd w:val="clear" w:color="auto" w:fill="FFFFFF"/>
        </w:rPr>
        <w:t>, making it</w:t>
      </w:r>
      <w:r w:rsidR="000B4006">
        <w:rPr>
          <w:rFonts w:ascii="Arial" w:hAnsi="Arial" w:cs="Arial"/>
          <w:color w:val="000000"/>
          <w:shd w:val="clear" w:color="auto" w:fill="FFFFFF"/>
        </w:rPr>
        <w:t xml:space="preserve"> more attractive</w:t>
      </w:r>
      <w:r w:rsidR="000D407D">
        <w:rPr>
          <w:rFonts w:ascii="Arial" w:hAnsi="Arial" w:cs="Arial"/>
          <w:color w:val="000000"/>
          <w:shd w:val="clear" w:color="auto" w:fill="FFFFFF"/>
        </w:rPr>
        <w:t xml:space="preserve"> and likely to occur</w:t>
      </w:r>
      <w:r w:rsidR="00B37AA1">
        <w:rPr>
          <w:rFonts w:ascii="Arial" w:hAnsi="Arial" w:cs="Arial"/>
          <w:color w:val="000000"/>
          <w:shd w:val="clear" w:color="auto" w:fill="FFFFFF"/>
        </w:rPr>
        <w:t>.</w:t>
      </w:r>
    </w:p>
    <w:p w:rsidR="00411FB8" w:rsidP="5D5823CE" w:rsidRDefault="002802C5" w14:paraId="4E968C41" w14:textId="5352C3D4">
      <w:pPr>
        <w:spacing w:before="100" w:beforeAutospacing="on" w:after="100" w:afterAutospacing="on" w:line="360" w:lineRule="auto"/>
        <w:rPr>
          <w:rFonts w:ascii="Arial" w:hAnsi="Arial" w:cs="Arial"/>
          <w:color w:val="000000"/>
          <w:shd w:val="clear" w:color="auto" w:fill="FFFFFF"/>
        </w:rPr>
      </w:pPr>
      <w:r w:rsidR="002802C5">
        <w:rPr>
          <w:rFonts w:ascii="Arial" w:hAnsi="Arial" w:cs="Arial"/>
          <w:color w:val="000000"/>
          <w:shd w:val="clear" w:color="auto" w:fill="FFFFFF"/>
        </w:rPr>
        <w:t xml:space="preserve">Within my organisation it is extremely important to raise any concerns </w:t>
      </w:r>
      <w:r w:rsidR="002802C5">
        <w:rPr>
          <w:rFonts w:ascii="Arial" w:hAnsi="Arial" w:cs="Arial"/>
          <w:color w:val="000000"/>
          <w:shd w:val="clear" w:color="auto" w:fill="FFFFFF"/>
        </w:rPr>
        <w:t>immediately</w:t>
      </w:r>
      <w:r w:rsidR="00961179">
        <w:rPr>
          <w:rFonts w:ascii="Arial" w:hAnsi="Arial" w:cs="Arial"/>
          <w:color w:val="000000"/>
          <w:shd w:val="clear" w:color="auto" w:fill="FFFFFF"/>
        </w:rPr>
        <w:t>, mostly through the medium of written text. However</w:t>
      </w:r>
      <w:r w:rsidR="00DE320A">
        <w:rPr>
          <w:rFonts w:ascii="Arial" w:hAnsi="Arial" w:cs="Arial"/>
          <w:color w:val="000000"/>
          <w:shd w:val="clear" w:color="auto" w:fill="FFFFFF"/>
        </w:rPr>
        <w:t>,</w:t>
      </w:r>
      <w:r w:rsidR="00961179">
        <w:rPr>
          <w:rFonts w:ascii="Arial" w:hAnsi="Arial" w:cs="Arial"/>
          <w:color w:val="000000"/>
          <w:shd w:val="clear" w:color="auto" w:fill="FFFFFF"/>
        </w:rPr>
        <w:t xml:space="preserve"> I am far more likely to mention </w:t>
      </w:r>
      <w:r w:rsidR="00047707">
        <w:rPr>
          <w:rFonts w:ascii="Arial" w:hAnsi="Arial" w:cs="Arial"/>
          <w:color w:val="000000"/>
          <w:shd w:val="clear" w:color="auto" w:fill="FFFFFF"/>
        </w:rPr>
        <w:t>something that I am unsure of or question something in conversation before it is an issue</w:t>
      </w:r>
      <w:r w:rsidR="412AFCCF">
        <w:rPr>
          <w:rFonts w:ascii="Arial" w:hAnsi="Arial" w:cs="Arial"/>
          <w:color w:val="000000"/>
          <w:shd w:val="clear" w:color="auto" w:fill="FFFFFF"/>
        </w:rPr>
        <w:t>,</w:t>
      </w:r>
      <w:r w:rsidR="004A6309">
        <w:rPr>
          <w:rFonts w:ascii="Arial" w:hAnsi="Arial" w:cs="Arial"/>
          <w:color w:val="000000"/>
          <w:shd w:val="clear" w:color="auto" w:fill="FFFFFF"/>
        </w:rPr>
        <w:t xml:space="preserve"> preventing problems before they arise.</w:t>
      </w:r>
    </w:p>
    <w:p w:rsidRPr="0049612F" w:rsidR="00021A4B" w:rsidP="5D5823CE" w:rsidRDefault="00F17C85" w14:paraId="6E22F8F7" w14:textId="23C5EF19">
      <w:pPr>
        <w:spacing w:before="100" w:beforeAutospacing="on" w:after="100" w:afterAutospacing="on" w:line="360" w:lineRule="auto"/>
        <w:rPr>
          <w:rFonts w:ascii="Arial" w:hAnsi="Arial" w:cs="Arial"/>
          <w:color w:val="000000"/>
          <w:shd w:val="clear" w:color="auto" w:fill="FFFFFF"/>
        </w:rPr>
      </w:pPr>
      <w:r w:rsidR="00F17C85">
        <w:rPr>
          <w:rFonts w:ascii="Arial" w:hAnsi="Arial" w:cs="Arial"/>
          <w:color w:val="000000"/>
          <w:shd w:val="clear" w:color="auto" w:fill="FFFFFF"/>
        </w:rPr>
        <w:t>Following</w:t>
      </w:r>
      <w:r w:rsidR="00B367D3">
        <w:rPr>
          <w:rFonts w:ascii="Arial" w:hAnsi="Arial" w:cs="Arial"/>
          <w:color w:val="000000"/>
          <w:shd w:val="clear" w:color="auto" w:fill="FFFFFF"/>
        </w:rPr>
        <w:t xml:space="preserve"> these pros and cons let us</w:t>
      </w:r>
      <w:r w:rsidR="00F17C85">
        <w:rPr>
          <w:rFonts w:ascii="Arial" w:hAnsi="Arial" w:cs="Arial"/>
          <w:color w:val="000000"/>
          <w:shd w:val="clear" w:color="auto" w:fill="FFFFFF"/>
        </w:rPr>
        <w:t xml:space="preserve"> next</w:t>
      </w:r>
      <w:r w:rsidR="00B367D3">
        <w:rPr>
          <w:rFonts w:ascii="Arial" w:hAnsi="Arial" w:cs="Arial"/>
          <w:color w:val="000000"/>
          <w:shd w:val="clear" w:color="auto" w:fill="FFFFFF"/>
        </w:rPr>
        <w:t xml:space="preserve"> </w:t>
      </w:r>
      <w:r w:rsidR="00367660">
        <w:rPr>
          <w:rFonts w:ascii="Arial" w:hAnsi="Arial" w:cs="Arial"/>
          <w:color w:val="000000"/>
          <w:shd w:val="clear" w:color="auto" w:fill="FFFFFF"/>
        </w:rPr>
        <w:t>examine ways in</w:t>
      </w:r>
      <w:r w:rsidR="0041180C">
        <w:rPr>
          <w:rFonts w:ascii="Arial" w:hAnsi="Arial" w:cs="Arial"/>
          <w:color w:val="000000"/>
          <w:shd w:val="clear" w:color="auto" w:fill="FFFFFF"/>
        </w:rPr>
        <w:t xml:space="preserve"> which to mediate</w:t>
      </w:r>
      <w:r w:rsidR="00F17C85">
        <w:rPr>
          <w:rFonts w:ascii="Arial" w:hAnsi="Arial" w:cs="Arial"/>
          <w:color w:val="000000"/>
          <w:shd w:val="clear" w:color="auto" w:fill="FFFFFF"/>
        </w:rPr>
        <w:t>.</w:t>
      </w:r>
      <w:r w:rsidR="0041180C">
        <w:rPr>
          <w:rFonts w:ascii="Arial" w:hAnsi="Arial" w:cs="Arial"/>
          <w:color w:val="000000"/>
          <w:shd w:val="clear" w:color="auto" w:fill="FFFFFF"/>
        </w:rPr>
        <w:t xml:space="preserve"> </w:t>
      </w:r>
    </w:p>
    <w:p w:rsidR="004A6309" w:rsidP="4DCA413B" w:rsidRDefault="00FB79A9" w14:paraId="762F5EC1" w14:textId="222006C7">
      <w:pPr>
        <w:pStyle w:val="Heading2"/>
        <w:rPr>
          <w:rFonts w:ascii="Arial" w:hAnsi="Arial" w:eastAsia="Arial" w:cs="Arial"/>
          <w:b w:val="1"/>
          <w:bCs w:val="1"/>
          <w:color w:val="auto"/>
          <w:sz w:val="24"/>
          <w:szCs w:val="24"/>
        </w:rPr>
      </w:pPr>
      <w:bookmarkStart w:name="_Toc1648599770" w:id="877281050"/>
      <w:r w:rsidRPr="4DCA413B" w:rsidR="435706C6">
        <w:rPr>
          <w:rFonts w:ascii="Arial" w:hAnsi="Arial" w:eastAsia="Arial" w:cs="Arial"/>
          <w:b w:val="1"/>
          <w:bCs w:val="1"/>
          <w:color w:val="auto"/>
          <w:sz w:val="24"/>
          <w:szCs w:val="24"/>
        </w:rPr>
        <w:t xml:space="preserve">3.3 </w:t>
      </w:r>
      <w:r w:rsidRPr="4DCA413B" w:rsidR="00FB79A9">
        <w:rPr>
          <w:rFonts w:ascii="Arial" w:hAnsi="Arial" w:eastAsia="Arial" w:cs="Arial"/>
          <w:b w:val="1"/>
          <w:bCs w:val="1"/>
          <w:color w:val="auto"/>
          <w:sz w:val="24"/>
          <w:szCs w:val="24"/>
        </w:rPr>
        <w:t>Recommendations for Managers</w:t>
      </w:r>
      <w:bookmarkEnd w:id="877281050"/>
    </w:p>
    <w:p w:rsidR="004F5CF5" w:rsidP="5D5823CE" w:rsidRDefault="008B656F" w14:paraId="178A6B0A" w14:textId="77777777">
      <w:pPr>
        <w:spacing w:before="100" w:beforeAutospacing="on" w:after="100" w:afterAutospacing="on" w:line="360" w:lineRule="auto"/>
        <w:rPr>
          <w:rFonts w:ascii="Arial" w:hAnsi="Arial" w:eastAsia="Times New Roman" w:cs="Arial"/>
          <w:color w:val="000000"/>
          <w:kern w:val="0"/>
          <w14:ligatures w14:val="none"/>
        </w:rPr>
      </w:pPr>
      <w:r w:rsidR="008B656F">
        <w:rPr>
          <w:rFonts w:ascii="Arial" w:hAnsi="Arial" w:eastAsia="Times New Roman" w:cs="Arial"/>
          <w:color w:val="000000"/>
          <w:kern w:val="0"/>
          <w14:ligatures w14:val="none"/>
        </w:rPr>
        <w:t xml:space="preserve">Data findings suggest some </w:t>
      </w:r>
      <w:r w:rsidR="0035193E">
        <w:rPr>
          <w:rFonts w:ascii="Arial" w:hAnsi="Arial" w:eastAsia="Times New Roman" w:cs="Arial"/>
          <w:color w:val="000000"/>
          <w:kern w:val="0"/>
          <w14:ligatures w14:val="none"/>
        </w:rPr>
        <w:t>practical suggestions for managers working remotely</w:t>
      </w:r>
      <w:r w:rsidR="000B0BC2">
        <w:rPr>
          <w:rFonts w:ascii="Arial" w:hAnsi="Arial" w:eastAsia="Times New Roman" w:cs="Arial"/>
          <w:color w:val="000000"/>
          <w:kern w:val="0"/>
          <w14:ligatures w14:val="none"/>
        </w:rPr>
        <w:t xml:space="preserve"> involving team cohesion, </w:t>
      </w:r>
      <w:r w:rsidR="004F5CF5">
        <w:rPr>
          <w:rFonts w:ascii="Arial" w:hAnsi="Arial" w:eastAsia="Times New Roman" w:cs="Arial"/>
          <w:color w:val="000000"/>
          <w:kern w:val="0"/>
          <w14:ligatures w14:val="none"/>
        </w:rPr>
        <w:t xml:space="preserve">adequate </w:t>
      </w:r>
      <w:r w:rsidR="004F5CF5">
        <w:rPr>
          <w:rFonts w:ascii="Arial" w:hAnsi="Arial" w:eastAsia="Times New Roman" w:cs="Arial"/>
          <w:color w:val="000000"/>
          <w:kern w:val="0"/>
          <w14:ligatures w14:val="none"/>
        </w:rPr>
        <w:t xml:space="preserve">training</w:t>
      </w:r>
      <w:r w:rsidR="004F5CF5">
        <w:rPr>
          <w:rFonts w:ascii="Arial" w:hAnsi="Arial" w:eastAsia="Times New Roman" w:cs="Arial"/>
          <w:color w:val="000000"/>
          <w:kern w:val="0"/>
          <w14:ligatures w14:val="none"/>
        </w:rPr>
        <w:t xml:space="preserve"> and potential use of a hybrid work scheme. </w:t>
      </w:r>
    </w:p>
    <w:p w:rsidR="00592400" w:rsidP="5D5823CE" w:rsidRDefault="0043171E" w14:paraId="0EFF37C1" w14:textId="77777777">
      <w:pPr>
        <w:spacing w:before="100" w:beforeAutospacing="on" w:after="100" w:afterAutospacing="on" w:line="360" w:lineRule="auto"/>
        <w:rPr>
          <w:rFonts w:ascii="Arial" w:hAnsi="Arial" w:cs="Arial"/>
          <w:color w:val="1F1F1F"/>
        </w:rPr>
      </w:pPr>
      <w:r w:rsidR="0043171E">
        <w:rPr>
          <w:rFonts w:ascii="Arial" w:hAnsi="Arial" w:cs="Arial"/>
          <w:color w:val="000000"/>
          <w:shd w:val="clear" w:color="auto" w:fill="FFFFFF"/>
        </w:rPr>
        <w:t xml:space="preserve">Research by </w:t>
      </w:r>
      <w:r w:rsidRPr="007C21D7" w:rsidR="004B2BF7">
        <w:rPr>
          <w:rFonts w:ascii="Arial" w:hAnsi="Arial" w:cs="Arial"/>
          <w:color w:val="000000"/>
          <w:shd w:val="clear" w:color="auto" w:fill="FFFFFF"/>
        </w:rPr>
        <w:t>(Ferreira et al., 2021)</w:t>
      </w:r>
      <w:r w:rsidR="00E53370">
        <w:rPr>
          <w:rFonts w:ascii="Arial" w:hAnsi="Arial" w:cs="Arial"/>
          <w:color w:val="000000"/>
          <w:shd w:val="clear" w:color="auto" w:fill="FFFFFF"/>
        </w:rPr>
        <w:t xml:space="preserve"> </w:t>
      </w:r>
      <w:r w:rsidR="0043171E">
        <w:rPr>
          <w:rFonts w:ascii="Arial" w:hAnsi="Arial" w:cs="Arial"/>
          <w:color w:val="000000"/>
          <w:shd w:val="clear" w:color="auto" w:fill="FFFFFF"/>
        </w:rPr>
        <w:t>suggests</w:t>
      </w:r>
      <w:r w:rsidRPr="007C21D7" w:rsidR="004B2BF7">
        <w:rPr>
          <w:rFonts w:ascii="Arial" w:hAnsi="Arial" w:cs="Arial"/>
          <w:color w:val="000000"/>
          <w:shd w:val="clear" w:color="auto" w:fill="FFFFFF"/>
        </w:rPr>
        <w:t xml:space="preserve"> </w:t>
      </w:r>
      <w:r w:rsidRPr="007C21D7" w:rsidR="00F17C85">
        <w:rPr>
          <w:rFonts w:ascii="Arial" w:hAnsi="Arial" w:cs="Arial"/>
          <w:color w:val="1F1F1F"/>
        </w:rPr>
        <w:t>implementing</w:t>
      </w:r>
      <w:r w:rsidRPr="007C21D7" w:rsidR="00A62B1B">
        <w:rPr>
          <w:rFonts w:ascii="Arial" w:hAnsi="Arial" w:cs="Arial"/>
          <w:color w:val="1F1F1F"/>
        </w:rPr>
        <w:t xml:space="preserve"> practices to promote team cohesion</w:t>
      </w:r>
      <w:r w:rsidR="003754B1">
        <w:rPr>
          <w:rFonts w:ascii="Arial" w:hAnsi="Arial" w:cs="Arial"/>
          <w:color w:val="1F1F1F"/>
        </w:rPr>
        <w:t>.</w:t>
      </w:r>
    </w:p>
    <w:p w:rsidR="000E1122" w:rsidP="2E8514AA" w:rsidRDefault="0079736B" w14:paraId="587DF922" w14:textId="23E8CC33">
      <w:pPr>
        <w:pStyle w:val="Normal"/>
        <w:suppressLineNumbers w:val="0"/>
        <w:bidi w:val="0"/>
        <w:spacing w:beforeAutospacing="on" w:afterAutospacing="on" w:line="360" w:lineRule="auto"/>
        <w:ind w:left="0" w:right="0"/>
        <w:jc w:val="left"/>
        <w:rPr>
          <w:rFonts w:ascii="Arial" w:hAnsi="Arial" w:cs="Arial"/>
          <w:color w:val="1F1F1F"/>
        </w:rPr>
      </w:pPr>
      <w:r w:rsidRPr="2E8514AA" w:rsidR="28128B6C">
        <w:rPr>
          <w:rFonts w:ascii="Arial" w:hAnsi="Arial" w:cs="Arial"/>
          <w:color w:val="1F1F1F"/>
        </w:rPr>
        <w:t>C</w:t>
      </w:r>
      <w:r w:rsidRPr="2E8514AA" w:rsidR="003D423E">
        <w:rPr>
          <w:rFonts w:ascii="Arial" w:hAnsi="Arial" w:cs="Arial"/>
          <w:color w:val="1F1F1F"/>
        </w:rPr>
        <w:t xml:space="preserve">ommunication is vital to </w:t>
      </w:r>
      <w:r w:rsidRPr="2E8514AA" w:rsidR="006936FE">
        <w:rPr>
          <w:rFonts w:ascii="Arial" w:hAnsi="Arial" w:cs="Arial"/>
          <w:color w:val="1F1F1F"/>
        </w:rPr>
        <w:t>team coordination. Regular check ins</w:t>
      </w:r>
      <w:r w:rsidRPr="2E8514AA" w:rsidR="00BF618F">
        <w:rPr>
          <w:rFonts w:ascii="Arial" w:hAnsi="Arial" w:cs="Arial"/>
          <w:color w:val="1F1F1F"/>
        </w:rPr>
        <w:t xml:space="preserve"> </w:t>
      </w:r>
      <w:r w:rsidRPr="2E8514AA" w:rsidR="00E260AD">
        <w:rPr>
          <w:rFonts w:ascii="Arial" w:hAnsi="Arial" w:cs="Arial"/>
          <w:color w:val="1F1F1F"/>
        </w:rPr>
        <w:t>including team meetings and one to one</w:t>
      </w:r>
      <w:r w:rsidRPr="2E8514AA" w:rsidR="000F0D59">
        <w:rPr>
          <w:rFonts w:ascii="Arial" w:hAnsi="Arial" w:cs="Arial"/>
          <w:color w:val="1F1F1F"/>
        </w:rPr>
        <w:t xml:space="preserve"> allow both staff and managers alike to stay in the loop. </w:t>
      </w:r>
      <w:r w:rsidRPr="2E8514AA" w:rsidR="005421ED">
        <w:rPr>
          <w:rFonts w:ascii="Arial" w:hAnsi="Arial" w:cs="Arial"/>
          <w:color w:val="1F1F1F"/>
        </w:rPr>
        <w:t xml:space="preserve">Team building </w:t>
      </w:r>
      <w:r w:rsidRPr="2E8514AA" w:rsidR="007B5145">
        <w:rPr>
          <w:rFonts w:ascii="Arial" w:hAnsi="Arial" w:cs="Arial"/>
          <w:color w:val="1F1F1F"/>
        </w:rPr>
        <w:t xml:space="preserve">exercises can be executed digitally to </w:t>
      </w:r>
      <w:r w:rsidRPr="2E8514AA" w:rsidR="0026113F">
        <w:rPr>
          <w:rFonts w:ascii="Arial" w:hAnsi="Arial" w:cs="Arial"/>
          <w:color w:val="1F1F1F"/>
        </w:rPr>
        <w:t>assist</w:t>
      </w:r>
      <w:r w:rsidRPr="2E8514AA" w:rsidR="0026113F">
        <w:rPr>
          <w:rFonts w:ascii="Arial" w:hAnsi="Arial" w:cs="Arial"/>
          <w:color w:val="1F1F1F"/>
        </w:rPr>
        <w:t xml:space="preserve"> in fostering social connection </w:t>
      </w:r>
      <w:r w:rsidRPr="2E8514AA" w:rsidR="00647F50">
        <w:rPr>
          <w:rFonts w:ascii="Arial" w:hAnsi="Arial" w:cs="Arial"/>
          <w:color w:val="1F1F1F"/>
        </w:rPr>
        <w:t>where time is granted to focus solely on team bonding</w:t>
      </w:r>
      <w:r w:rsidRPr="2E8514AA" w:rsidR="00E85D81">
        <w:rPr>
          <w:rFonts w:ascii="Arial" w:hAnsi="Arial" w:cs="Arial"/>
          <w:color w:val="1F1F1F"/>
        </w:rPr>
        <w:t>. This can help</w:t>
      </w:r>
      <w:r w:rsidRPr="2E8514AA" w:rsidR="0029714B">
        <w:rPr>
          <w:rFonts w:ascii="Arial" w:hAnsi="Arial" w:cs="Arial"/>
          <w:color w:val="1F1F1F"/>
        </w:rPr>
        <w:t xml:space="preserve"> instil</w:t>
      </w:r>
      <w:r w:rsidRPr="2E8514AA" w:rsidR="00624B88">
        <w:rPr>
          <w:rFonts w:ascii="Arial" w:hAnsi="Arial" w:cs="Arial"/>
          <w:color w:val="1F1F1F"/>
        </w:rPr>
        <w:t xml:space="preserve"> </w:t>
      </w:r>
      <w:r w:rsidRPr="2E8514AA" w:rsidR="00E85D81">
        <w:rPr>
          <w:rFonts w:ascii="Arial" w:hAnsi="Arial" w:cs="Arial"/>
          <w:color w:val="1F1F1F"/>
        </w:rPr>
        <w:t xml:space="preserve">employees </w:t>
      </w:r>
      <w:r w:rsidRPr="2E8514AA" w:rsidR="0029714B">
        <w:rPr>
          <w:rFonts w:ascii="Arial" w:hAnsi="Arial" w:cs="Arial"/>
          <w:color w:val="1F1F1F"/>
        </w:rPr>
        <w:t xml:space="preserve">with the </w:t>
      </w:r>
      <w:r w:rsidRPr="2E8514AA" w:rsidR="0036325B">
        <w:rPr>
          <w:rFonts w:ascii="Arial" w:hAnsi="Arial" w:cs="Arial"/>
          <w:color w:val="1F1F1F"/>
        </w:rPr>
        <w:t xml:space="preserve">mindset </w:t>
      </w:r>
      <w:r w:rsidRPr="2E8514AA" w:rsidR="00761CED">
        <w:rPr>
          <w:rFonts w:ascii="Arial" w:hAnsi="Arial" w:cs="Arial"/>
          <w:color w:val="1F1F1F"/>
        </w:rPr>
        <w:t xml:space="preserve">they are ‘in it together’ </w:t>
      </w:r>
      <w:r w:rsidRPr="2E8514AA" w:rsidR="007E34E9">
        <w:rPr>
          <w:rFonts w:ascii="Arial" w:hAnsi="Arial" w:cs="Arial"/>
          <w:color w:val="1F1F1F"/>
        </w:rPr>
        <w:t>and</w:t>
      </w:r>
      <w:r w:rsidRPr="2E8514AA" w:rsidR="00BF5313">
        <w:rPr>
          <w:rFonts w:ascii="Arial" w:hAnsi="Arial" w:cs="Arial"/>
          <w:color w:val="1F1F1F"/>
        </w:rPr>
        <w:t xml:space="preserve"> have more of a sense </w:t>
      </w:r>
      <w:r w:rsidRPr="2E8514AA" w:rsidR="6B451555">
        <w:rPr>
          <w:rFonts w:ascii="Arial" w:hAnsi="Arial" w:cs="Arial"/>
          <w:color w:val="1F1F1F"/>
        </w:rPr>
        <w:t xml:space="preserve">of being </w:t>
      </w:r>
      <w:r w:rsidRPr="2E8514AA" w:rsidR="00BF5313">
        <w:rPr>
          <w:rFonts w:ascii="Arial" w:hAnsi="Arial" w:cs="Arial"/>
          <w:color w:val="1F1F1F"/>
        </w:rPr>
        <w:t xml:space="preserve">accountable for </w:t>
      </w:r>
      <w:r w:rsidRPr="2E8514AA" w:rsidR="00107A26">
        <w:rPr>
          <w:rFonts w:ascii="Arial" w:hAnsi="Arial" w:cs="Arial"/>
          <w:color w:val="1F1F1F"/>
        </w:rPr>
        <w:t>collective effort.</w:t>
      </w:r>
      <w:r w:rsidRPr="2E8514AA" w:rsidR="00385565">
        <w:rPr>
          <w:rFonts w:ascii="Arial" w:hAnsi="Arial" w:cs="Arial"/>
          <w:color w:val="1F1F1F"/>
        </w:rPr>
        <w:t xml:space="preserve"> </w:t>
      </w:r>
    </w:p>
    <w:p w:rsidRPr="00592400" w:rsidR="00592400" w:rsidP="5D5823CE" w:rsidRDefault="00E20318" w14:paraId="62BC7A4F" w14:textId="31E9C947">
      <w:pPr>
        <w:spacing w:before="100" w:beforeAutospacing="on" w:after="100" w:afterAutospacing="on" w:line="360" w:lineRule="auto"/>
        <w:rPr>
          <w:rFonts w:ascii="Arial" w:hAnsi="Arial" w:eastAsia="Times New Roman" w:cs="Arial"/>
          <w:color w:val="000000"/>
          <w:kern w:val="0"/>
          <w14:ligatures w14:val="none"/>
        </w:rPr>
      </w:pPr>
      <w:r w:rsidRPr="2E8514AA" w:rsidR="00E20318">
        <w:rPr>
          <w:rFonts w:ascii="Arial" w:hAnsi="Arial" w:cs="Arial"/>
          <w:color w:val="1F1F1F"/>
        </w:rPr>
        <w:t xml:space="preserve">I have certainly </w:t>
      </w:r>
      <w:r w:rsidRPr="2E8514AA" w:rsidR="00E20318">
        <w:rPr>
          <w:rFonts w:ascii="Arial" w:hAnsi="Arial" w:cs="Arial"/>
          <w:color w:val="1F1F1F"/>
        </w:rPr>
        <w:t>benefitted</w:t>
      </w:r>
      <w:r w:rsidRPr="2E8514AA" w:rsidR="00E20318">
        <w:rPr>
          <w:rFonts w:ascii="Arial" w:hAnsi="Arial" w:cs="Arial"/>
          <w:color w:val="1F1F1F"/>
        </w:rPr>
        <w:t xml:space="preserve"> from team bonding </w:t>
      </w:r>
      <w:r w:rsidRPr="2E8514AA" w:rsidR="004C250C">
        <w:rPr>
          <w:rFonts w:ascii="Arial" w:hAnsi="Arial" w:cs="Arial"/>
          <w:color w:val="1F1F1F"/>
        </w:rPr>
        <w:t xml:space="preserve">exercises in </w:t>
      </w:r>
      <w:r w:rsidRPr="2E8514AA" w:rsidR="004C250C">
        <w:rPr>
          <w:rFonts w:ascii="Arial" w:hAnsi="Arial" w:cs="Arial"/>
          <w:color w:val="1F1F1F"/>
        </w:rPr>
        <w:t>previous</w:t>
      </w:r>
      <w:r w:rsidRPr="2E8514AA" w:rsidR="004C250C">
        <w:rPr>
          <w:rFonts w:ascii="Arial" w:hAnsi="Arial" w:cs="Arial"/>
          <w:color w:val="1F1F1F"/>
        </w:rPr>
        <w:t xml:space="preserve"> employment. Having time </w:t>
      </w:r>
      <w:r w:rsidRPr="2E8514AA" w:rsidR="00492857">
        <w:rPr>
          <w:rFonts w:ascii="Arial" w:hAnsi="Arial" w:cs="Arial"/>
          <w:color w:val="1F1F1F"/>
        </w:rPr>
        <w:t>to get to know each other outside of the work</w:t>
      </w:r>
      <w:r w:rsidRPr="2E8514AA" w:rsidR="00492857">
        <w:rPr>
          <w:rFonts w:ascii="Arial" w:hAnsi="Arial" w:cs="Arial"/>
          <w:color w:val="1F1F1F"/>
        </w:rPr>
        <w:t xml:space="preserve"> </w:t>
      </w:r>
      <w:r w:rsidRPr="2E8514AA" w:rsidR="00492857">
        <w:rPr>
          <w:rFonts w:ascii="Arial" w:hAnsi="Arial" w:cs="Arial"/>
          <w:color w:val="1F1F1F"/>
        </w:rPr>
        <w:t>benefitted</w:t>
      </w:r>
      <w:r w:rsidRPr="2E8514AA" w:rsidR="00492857">
        <w:rPr>
          <w:rFonts w:ascii="Arial" w:hAnsi="Arial" w:cs="Arial"/>
          <w:color w:val="1F1F1F"/>
        </w:rPr>
        <w:t xml:space="preserve"> the way in which we supported each</w:t>
      </w:r>
      <w:r w:rsidRPr="2E8514AA" w:rsidR="009A231B">
        <w:rPr>
          <w:rFonts w:ascii="Arial" w:hAnsi="Arial" w:cs="Arial"/>
          <w:color w:val="1F1F1F"/>
        </w:rPr>
        <w:t xml:space="preserve"> </w:t>
      </w:r>
      <w:r w:rsidRPr="2E8514AA" w:rsidR="00492857">
        <w:rPr>
          <w:rFonts w:ascii="Arial" w:hAnsi="Arial" w:cs="Arial"/>
          <w:color w:val="1F1F1F"/>
        </w:rPr>
        <w:t xml:space="preserve">other on shift which reflected in the level of care we were able to provide. </w:t>
      </w:r>
    </w:p>
    <w:p w:rsidR="000E1122" w:rsidP="5D5823CE" w:rsidRDefault="006E45B6" w14:paraId="69050F9A" w14:textId="77777777">
      <w:pPr>
        <w:pStyle w:val="ListParagraph"/>
        <w:spacing w:before="100" w:beforeAutospacing="on" w:after="100" w:afterAutospacing="on" w:line="360" w:lineRule="auto"/>
        <w:ind w:left="0"/>
        <w:rPr>
          <w:rFonts w:ascii="Arial" w:hAnsi="Arial" w:cs="Arial"/>
          <w:color w:val="000000"/>
          <w:shd w:val="clear" w:color="auto" w:fill="FFFFFF"/>
        </w:rPr>
      </w:pPr>
      <w:r w:rsidRPr="003C7FEE" w:rsidR="006E45B6">
        <w:rPr>
          <w:rFonts w:ascii="Arial" w:hAnsi="Arial" w:cs="Arial"/>
          <w:color w:val="000000"/>
          <w:shd w:val="clear" w:color="auto" w:fill="FFFFFF"/>
        </w:rPr>
        <w:t xml:space="preserve">(Kowalski &amp; </w:t>
      </w:r>
      <w:r w:rsidRPr="003C7FEE" w:rsidR="006E45B6">
        <w:rPr>
          <w:rFonts w:ascii="Arial" w:hAnsi="Arial" w:cs="Arial"/>
          <w:color w:val="000000"/>
          <w:shd w:val="clear" w:color="auto" w:fill="FFFFFF"/>
        </w:rPr>
        <w:t>Ślebarska</w:t>
      </w:r>
      <w:r w:rsidRPr="003C7FEE" w:rsidR="006E45B6">
        <w:rPr>
          <w:rFonts w:ascii="Arial" w:hAnsi="Arial" w:cs="Arial"/>
          <w:color w:val="000000"/>
          <w:shd w:val="clear" w:color="auto" w:fill="FFFFFF"/>
        </w:rPr>
        <w:t>, 2022)</w:t>
      </w:r>
      <w:r w:rsidR="003C7FEE">
        <w:rPr>
          <w:rFonts w:ascii="Arial" w:hAnsi="Arial" w:cs="Arial"/>
          <w:color w:val="000000"/>
          <w:shd w:val="clear" w:color="auto" w:fill="FFFFFF"/>
        </w:rPr>
        <w:t xml:space="preserve"> </w:t>
      </w:r>
      <w:r w:rsidR="003C7FEE">
        <w:rPr>
          <w:rFonts w:ascii="Arial" w:hAnsi="Arial" w:cs="Arial"/>
          <w:color w:val="000000"/>
          <w:shd w:val="clear" w:color="auto" w:fill="FFFFFF"/>
        </w:rPr>
        <w:t xml:space="preserve">indicates</w:t>
      </w:r>
      <w:r w:rsidR="003C7FEE">
        <w:rPr>
          <w:rFonts w:ascii="Arial" w:hAnsi="Arial" w:cs="Arial"/>
          <w:color w:val="000000"/>
          <w:shd w:val="clear" w:color="auto" w:fill="FFFFFF"/>
        </w:rPr>
        <w:t xml:space="preserve"> that </w:t>
      </w:r>
      <w:r w:rsidR="00914A74">
        <w:rPr>
          <w:rFonts w:ascii="Arial" w:hAnsi="Arial" w:cs="Arial"/>
          <w:color w:val="000000"/>
          <w:shd w:val="clear" w:color="auto" w:fill="FFFFFF"/>
        </w:rPr>
        <w:t xml:space="preserve">specialized training </w:t>
      </w:r>
      <w:r w:rsidR="006423A2">
        <w:rPr>
          <w:rFonts w:ascii="Arial" w:hAnsi="Arial" w:cs="Arial"/>
          <w:color w:val="000000"/>
          <w:shd w:val="clear" w:color="auto" w:fill="FFFFFF"/>
        </w:rPr>
        <w:t>surrounding</w:t>
      </w:r>
      <w:r w:rsidR="00955595">
        <w:rPr>
          <w:rFonts w:ascii="Arial" w:hAnsi="Arial" w:cs="Arial"/>
          <w:color w:val="000000"/>
          <w:shd w:val="clear" w:color="auto" w:fill="FFFFFF"/>
        </w:rPr>
        <w:t xml:space="preserve"> digital literacy </w:t>
      </w:r>
      <w:r w:rsidR="000E1122">
        <w:rPr>
          <w:rFonts w:ascii="Arial" w:hAnsi="Arial" w:cs="Arial"/>
          <w:color w:val="000000"/>
          <w:shd w:val="clear" w:color="auto" w:fill="FFFFFF"/>
        </w:rPr>
        <w:t>can help managers in remote settings.</w:t>
      </w:r>
    </w:p>
    <w:p w:rsidR="006C05C9" w:rsidP="5D5823CE" w:rsidRDefault="00B821C9" w14:paraId="783C6D5C" w14:textId="5F144087">
      <w:pPr>
        <w:pStyle w:val="ListParagraph"/>
        <w:spacing w:before="100" w:beforeAutospacing="on" w:after="100" w:afterAutospacing="on" w:line="360" w:lineRule="auto"/>
        <w:ind w:left="0"/>
        <w:rPr>
          <w:rFonts w:ascii="Arial" w:hAnsi="Arial" w:cs="Arial"/>
          <w:color w:val="000000"/>
          <w:shd w:val="clear" w:color="auto" w:fill="FFFFFF"/>
        </w:rPr>
      </w:pPr>
      <w:r w:rsidR="00B821C9">
        <w:rPr>
          <w:rFonts w:ascii="Arial" w:hAnsi="Arial" w:cs="Arial"/>
          <w:color w:val="000000"/>
          <w:shd w:val="clear" w:color="auto" w:fill="FFFFFF"/>
        </w:rPr>
        <w:t>Understanding</w:t>
      </w:r>
      <w:r w:rsidR="00F96DF7">
        <w:rPr>
          <w:rFonts w:ascii="Arial" w:hAnsi="Arial" w:cs="Arial"/>
          <w:color w:val="000000"/>
          <w:shd w:val="clear" w:color="auto" w:fill="FFFFFF"/>
        </w:rPr>
        <w:t xml:space="preserve"> how to </w:t>
      </w:r>
      <w:r w:rsidR="004B3870">
        <w:rPr>
          <w:rFonts w:ascii="Arial" w:hAnsi="Arial" w:cs="Arial"/>
          <w:color w:val="000000"/>
          <w:shd w:val="clear" w:color="auto" w:fill="FFFFFF"/>
        </w:rPr>
        <w:t>utilise</w:t>
      </w:r>
      <w:r w:rsidR="00B821C9">
        <w:rPr>
          <w:rFonts w:ascii="Arial" w:hAnsi="Arial" w:cs="Arial"/>
          <w:color w:val="000000"/>
          <w:shd w:val="clear" w:color="auto" w:fill="FFFFFF"/>
        </w:rPr>
        <w:t xml:space="preserve"> </w:t>
      </w:r>
      <w:r w:rsidR="00BB2BF1">
        <w:rPr>
          <w:rFonts w:ascii="Arial" w:hAnsi="Arial" w:cs="Arial"/>
          <w:color w:val="000000"/>
          <w:shd w:val="clear" w:color="auto" w:fill="FFFFFF"/>
        </w:rPr>
        <w:t xml:space="preserve">IT</w:t>
      </w:r>
      <w:r w:rsidR="00BB2BF1">
        <w:rPr>
          <w:rFonts w:ascii="Arial" w:hAnsi="Arial" w:cs="Arial"/>
          <w:color w:val="000000"/>
          <w:shd w:val="clear" w:color="auto" w:fill="FFFFFF"/>
        </w:rPr>
        <w:t xml:space="preserve"> </w:t>
      </w:r>
      <w:r w:rsidR="00BB2BF1">
        <w:rPr>
          <w:rFonts w:ascii="Arial" w:hAnsi="Arial" w:cs="Arial"/>
          <w:color w:val="000000"/>
          <w:shd w:val="clear" w:color="auto" w:fill="FFFFFF"/>
        </w:rPr>
        <w:t xml:space="preserve">platforms is essential </w:t>
      </w:r>
      <w:r w:rsidR="00E54A9D">
        <w:rPr>
          <w:rFonts w:ascii="Arial" w:hAnsi="Arial" w:cs="Arial"/>
          <w:color w:val="000000"/>
          <w:shd w:val="clear" w:color="auto" w:fill="FFFFFF"/>
        </w:rPr>
        <w:t xml:space="preserve">to </w:t>
      </w:r>
      <w:r w:rsidR="00662CF9">
        <w:rPr>
          <w:rFonts w:ascii="Arial" w:hAnsi="Arial" w:cs="Arial"/>
          <w:color w:val="000000"/>
          <w:shd w:val="clear" w:color="auto" w:fill="FFFFFF"/>
        </w:rPr>
        <w:t>managing remotely</w:t>
      </w:r>
      <w:r w:rsidR="00CE1485">
        <w:rPr>
          <w:rFonts w:ascii="Arial" w:hAnsi="Arial" w:cs="Arial"/>
          <w:color w:val="000000"/>
          <w:shd w:val="clear" w:color="auto" w:fill="FFFFFF"/>
        </w:rPr>
        <w:t xml:space="preserve">. With new </w:t>
      </w:r>
      <w:r w:rsidR="00CB3FF9">
        <w:rPr>
          <w:rFonts w:ascii="Arial" w:hAnsi="Arial" w:cs="Arial"/>
          <w:color w:val="000000"/>
          <w:shd w:val="clear" w:color="auto" w:fill="FFFFFF"/>
        </w:rPr>
        <w:t>applications and extended</w:t>
      </w:r>
      <w:r w:rsidR="00CE1485">
        <w:rPr>
          <w:rFonts w:ascii="Arial" w:hAnsi="Arial" w:cs="Arial"/>
          <w:color w:val="000000"/>
          <w:shd w:val="clear" w:color="auto" w:fill="FFFFFF"/>
        </w:rPr>
        <w:t xml:space="preserve"> </w:t>
      </w:r>
      <w:r w:rsidR="003F4F80">
        <w:rPr>
          <w:rFonts w:ascii="Arial" w:hAnsi="Arial" w:cs="Arial"/>
          <w:color w:val="000000"/>
          <w:shd w:val="clear" w:color="auto" w:fill="FFFFFF"/>
        </w:rPr>
        <w:t>features,</w:t>
      </w:r>
      <w:r w:rsidR="00CE1485">
        <w:rPr>
          <w:rFonts w:ascii="Arial" w:hAnsi="Arial" w:cs="Arial"/>
          <w:color w:val="000000"/>
          <w:shd w:val="clear" w:color="auto" w:fill="FFFFFF"/>
        </w:rPr>
        <w:t xml:space="preserve"> </w:t>
      </w:r>
      <w:r w:rsidR="003A6A4B">
        <w:rPr>
          <w:rFonts w:ascii="Arial" w:hAnsi="Arial" w:cs="Arial"/>
          <w:color w:val="000000"/>
          <w:shd w:val="clear" w:color="auto" w:fill="FFFFFF"/>
        </w:rPr>
        <w:t>it can be easy t</w:t>
      </w:r>
      <w:r w:rsidR="00653C51">
        <w:rPr>
          <w:rFonts w:ascii="Arial" w:hAnsi="Arial" w:cs="Arial"/>
          <w:color w:val="000000"/>
          <w:shd w:val="clear" w:color="auto" w:fill="FFFFFF"/>
        </w:rPr>
        <w:t xml:space="preserve">o lack the knowledge needed for efficient working. Using </w:t>
      </w:r>
      <w:r w:rsidR="000C3E6E">
        <w:rPr>
          <w:rFonts w:ascii="Arial" w:hAnsi="Arial" w:cs="Arial"/>
          <w:color w:val="000000"/>
          <w:shd w:val="clear" w:color="auto" w:fill="FFFFFF"/>
        </w:rPr>
        <w:t>specially adapted tools such as AI, tasks that used to take hours can be completed in mere minutes</w:t>
      </w:r>
      <w:r w:rsidR="00981368">
        <w:rPr>
          <w:rFonts w:ascii="Arial" w:hAnsi="Arial" w:cs="Arial"/>
          <w:color w:val="000000"/>
          <w:shd w:val="clear" w:color="auto" w:fill="FFFFFF"/>
        </w:rPr>
        <w:t xml:space="preserve"> thus saving both time and resources when put into practice. </w:t>
      </w:r>
      <w:r w:rsidR="3DC5CADF">
        <w:rPr>
          <w:rFonts w:ascii="Arial" w:hAnsi="Arial" w:cs="Arial"/>
          <w:color w:val="000000"/>
          <w:shd w:val="clear" w:color="auto" w:fill="FFFFFF"/>
        </w:rPr>
        <w:t xml:space="preserve">T</w:t>
      </w:r>
      <w:r w:rsidR="00E92033">
        <w:rPr>
          <w:rFonts w:ascii="Arial" w:hAnsi="Arial" w:cs="Arial"/>
          <w:color w:val="000000"/>
          <w:shd w:val="clear" w:color="auto" w:fill="FFFFFF"/>
        </w:rPr>
        <w:t xml:space="preserve">raining can </w:t>
      </w:r>
      <w:r w:rsidR="2756AEBB">
        <w:rPr>
          <w:rFonts w:ascii="Arial" w:hAnsi="Arial" w:cs="Arial"/>
          <w:color w:val="000000"/>
          <w:shd w:val="clear" w:color="auto" w:fill="FFFFFF"/>
        </w:rPr>
        <w:t xml:space="preserve">provide</w:t>
      </w:r>
      <w:r w:rsidR="00E92033">
        <w:rPr>
          <w:rFonts w:ascii="Arial" w:hAnsi="Arial" w:cs="Arial"/>
          <w:color w:val="000000"/>
          <w:shd w:val="clear" w:color="auto" w:fill="FFFFFF"/>
        </w:rPr>
        <w:t xml:space="preserve"> </w:t>
      </w:r>
      <w:r w:rsidR="00874187">
        <w:rPr>
          <w:rFonts w:ascii="Arial" w:hAnsi="Arial" w:cs="Arial"/>
          <w:color w:val="000000"/>
          <w:shd w:val="clear" w:color="auto" w:fill="FFFFFF"/>
        </w:rPr>
        <w:t>managers with the re</w:t>
      </w:r>
      <w:r w:rsidR="7F3BEF5E">
        <w:rPr>
          <w:rFonts w:ascii="Arial" w:hAnsi="Arial" w:cs="Arial"/>
          <w:color w:val="000000"/>
          <w:shd w:val="clear" w:color="auto" w:fill="FFFFFF"/>
        </w:rPr>
        <w:t>levant</w:t>
      </w:r>
      <w:r w:rsidR="00874187">
        <w:rPr>
          <w:rFonts w:ascii="Arial" w:hAnsi="Arial" w:cs="Arial"/>
          <w:color w:val="000000"/>
          <w:shd w:val="clear" w:color="auto" w:fill="FFFFFF"/>
        </w:rPr>
        <w:t xml:space="preserve"> skills</w:t>
      </w:r>
      <w:r w:rsidR="00664F4B">
        <w:rPr>
          <w:rFonts w:ascii="Arial" w:hAnsi="Arial" w:cs="Arial"/>
          <w:color w:val="000000"/>
          <w:shd w:val="clear" w:color="auto" w:fill="FFFFFF"/>
        </w:rPr>
        <w:t>.</w:t>
      </w:r>
    </w:p>
    <w:p w:rsidR="28E3E6CA" w:rsidP="5D5823CE" w:rsidRDefault="28E3E6CA" w14:paraId="25BF7739" w14:textId="29E2162C">
      <w:pPr>
        <w:pStyle w:val="ListParagraph"/>
        <w:spacing w:beforeAutospacing="on" w:afterAutospacing="on" w:line="360" w:lineRule="auto"/>
        <w:ind w:left="0"/>
        <w:rPr>
          <w:rFonts w:ascii="Arial" w:hAnsi="Arial" w:cs="Arial"/>
          <w:color w:val="000000" w:themeColor="text1" w:themeTint="FF" w:themeShade="FF"/>
        </w:rPr>
      </w:pPr>
      <w:r w:rsidRPr="2E8514AA" w:rsidR="24EA3534">
        <w:rPr>
          <w:rFonts w:ascii="Arial" w:hAnsi="Arial" w:cs="Arial"/>
          <w:color w:val="000000" w:themeColor="text1" w:themeTint="FF" w:themeShade="FF"/>
        </w:rPr>
        <w:t>I</w:t>
      </w:r>
      <w:r w:rsidRPr="2E8514AA" w:rsidR="28E3E6CA">
        <w:rPr>
          <w:rFonts w:ascii="Arial" w:hAnsi="Arial" w:cs="Arial"/>
          <w:color w:val="000000" w:themeColor="text1" w:themeTint="FF" w:themeShade="FF"/>
        </w:rPr>
        <w:t>n my role as a care practitioner</w:t>
      </w:r>
      <w:r w:rsidRPr="2E8514AA" w:rsidR="7D19C51C">
        <w:rPr>
          <w:rFonts w:ascii="Arial" w:hAnsi="Arial" w:cs="Arial"/>
          <w:color w:val="000000" w:themeColor="text1" w:themeTint="FF" w:themeShade="FF"/>
        </w:rPr>
        <w:t>,</w:t>
      </w:r>
      <w:r w:rsidRPr="2E8514AA" w:rsidR="0103991F">
        <w:rPr>
          <w:rFonts w:ascii="Arial" w:hAnsi="Arial" w:cs="Arial"/>
          <w:color w:val="000000" w:themeColor="text1" w:themeTint="FF" w:themeShade="FF"/>
        </w:rPr>
        <w:t xml:space="preserve"> the advancement of technology has allowed</w:t>
      </w:r>
      <w:r w:rsidRPr="2E8514AA" w:rsidR="6FE24111">
        <w:rPr>
          <w:rFonts w:ascii="Arial" w:hAnsi="Arial" w:cs="Arial"/>
          <w:color w:val="000000" w:themeColor="text1" w:themeTint="FF" w:themeShade="FF"/>
        </w:rPr>
        <w:t xml:space="preserve"> </w:t>
      </w:r>
      <w:r w:rsidRPr="2E8514AA" w:rsidR="6C403EFA">
        <w:rPr>
          <w:rFonts w:ascii="Arial" w:hAnsi="Arial" w:cs="Arial"/>
          <w:color w:val="000000" w:themeColor="text1" w:themeTint="FF" w:themeShade="FF"/>
        </w:rPr>
        <w:t xml:space="preserve">information </w:t>
      </w:r>
      <w:r w:rsidRPr="2E8514AA" w:rsidR="258A9D18">
        <w:rPr>
          <w:rFonts w:ascii="Arial" w:hAnsi="Arial" w:cs="Arial"/>
          <w:color w:val="000000" w:themeColor="text1" w:themeTint="FF" w:themeShade="FF"/>
        </w:rPr>
        <w:t>regarding</w:t>
      </w:r>
      <w:r w:rsidRPr="2E8514AA" w:rsidR="258A9D18">
        <w:rPr>
          <w:rFonts w:ascii="Arial" w:hAnsi="Arial" w:cs="Arial"/>
          <w:color w:val="000000" w:themeColor="text1" w:themeTint="FF" w:themeShade="FF"/>
        </w:rPr>
        <w:t xml:space="preserve"> service users </w:t>
      </w:r>
      <w:r w:rsidRPr="2E8514AA" w:rsidR="6C403EFA">
        <w:rPr>
          <w:rFonts w:ascii="Arial" w:hAnsi="Arial" w:cs="Arial"/>
          <w:color w:val="000000" w:themeColor="text1" w:themeTint="FF" w:themeShade="FF"/>
        </w:rPr>
        <w:t>to be</w:t>
      </w:r>
      <w:r w:rsidRPr="2E8514AA" w:rsidR="1DD81473">
        <w:rPr>
          <w:rFonts w:ascii="Arial" w:hAnsi="Arial" w:cs="Arial"/>
          <w:color w:val="000000" w:themeColor="text1" w:themeTint="FF" w:themeShade="FF"/>
        </w:rPr>
        <w:t xml:space="preserve"> record</w:t>
      </w:r>
      <w:r w:rsidRPr="2E8514AA" w:rsidR="06625190">
        <w:rPr>
          <w:rFonts w:ascii="Arial" w:hAnsi="Arial" w:cs="Arial"/>
          <w:color w:val="000000" w:themeColor="text1" w:themeTint="FF" w:themeShade="FF"/>
        </w:rPr>
        <w:t>ed online</w:t>
      </w:r>
      <w:r w:rsidRPr="2E8514AA" w:rsidR="78214176">
        <w:rPr>
          <w:rFonts w:ascii="Arial" w:hAnsi="Arial" w:cs="Arial"/>
          <w:color w:val="000000" w:themeColor="text1" w:themeTint="FF" w:themeShade="FF"/>
        </w:rPr>
        <w:t>.</w:t>
      </w:r>
      <w:r w:rsidRPr="2E8514AA" w:rsidR="768B7FE1">
        <w:rPr>
          <w:rFonts w:ascii="Arial" w:hAnsi="Arial" w:cs="Arial"/>
          <w:color w:val="000000" w:themeColor="text1" w:themeTint="FF" w:themeShade="FF"/>
        </w:rPr>
        <w:t xml:space="preserve"> This has allowed the industry to </w:t>
      </w:r>
      <w:r w:rsidRPr="2E8514AA" w:rsidR="768B7FE1">
        <w:rPr>
          <w:rFonts w:ascii="Arial" w:hAnsi="Arial" w:cs="Arial"/>
          <w:color w:val="000000" w:themeColor="text1" w:themeTint="FF" w:themeShade="FF"/>
        </w:rPr>
        <w:t>retain</w:t>
      </w:r>
      <w:r w:rsidRPr="2E8514AA" w:rsidR="768B7FE1">
        <w:rPr>
          <w:rFonts w:ascii="Arial" w:hAnsi="Arial" w:cs="Arial"/>
          <w:color w:val="000000" w:themeColor="text1" w:themeTint="FF" w:themeShade="FF"/>
        </w:rPr>
        <w:t xml:space="preserve"> </w:t>
      </w:r>
      <w:r w:rsidRPr="2E8514AA" w:rsidR="09C78990">
        <w:rPr>
          <w:rFonts w:ascii="Arial" w:hAnsi="Arial" w:cs="Arial"/>
          <w:color w:val="000000" w:themeColor="text1" w:themeTint="FF" w:themeShade="FF"/>
        </w:rPr>
        <w:t xml:space="preserve">sensitive </w:t>
      </w:r>
      <w:r w:rsidRPr="2E8514AA" w:rsidR="768B7FE1">
        <w:rPr>
          <w:rFonts w:ascii="Arial" w:hAnsi="Arial" w:cs="Arial"/>
          <w:color w:val="000000" w:themeColor="text1" w:themeTint="FF" w:themeShade="FF"/>
        </w:rPr>
        <w:t>information more securely</w:t>
      </w:r>
      <w:r w:rsidRPr="2E8514AA" w:rsidR="029DEA07">
        <w:rPr>
          <w:rFonts w:ascii="Arial" w:hAnsi="Arial" w:cs="Arial"/>
          <w:color w:val="000000" w:themeColor="text1" w:themeTint="FF" w:themeShade="FF"/>
        </w:rPr>
        <w:t>.</w:t>
      </w:r>
    </w:p>
    <w:p w:rsidR="00D61EC4" w:rsidP="5D5823CE" w:rsidRDefault="00017F60" w14:paraId="3C20BB5C" w14:textId="076F8C67">
      <w:pPr>
        <w:pStyle w:val="ListParagraph"/>
        <w:spacing w:before="100" w:beforeAutospacing="on" w:after="100" w:afterAutospacing="on" w:line="360" w:lineRule="auto"/>
        <w:ind w:left="0"/>
        <w:rPr>
          <w:rFonts w:ascii="Arial" w:hAnsi="Arial" w:cs="Arial"/>
          <w:color w:val="000000"/>
          <w:shd w:val="clear" w:color="auto" w:fill="FFFFFF"/>
        </w:rPr>
      </w:pPr>
      <w:r w:rsidR="00017F60">
        <w:rPr>
          <w:rFonts w:ascii="Arial" w:hAnsi="Arial" w:cs="Arial"/>
          <w:color w:val="000000"/>
          <w:shd w:val="clear" w:color="auto" w:fill="FFFFFF"/>
        </w:rPr>
        <w:t xml:space="preserve">Research by </w:t>
      </w:r>
      <w:r w:rsidRPr="006C05C9" w:rsidR="00D61EC4">
        <w:rPr>
          <w:rFonts w:ascii="Arial" w:hAnsi="Arial" w:cs="Arial"/>
          <w:color w:val="000000"/>
          <w:shd w:val="clear" w:color="auto" w:fill="FFFFFF"/>
        </w:rPr>
        <w:t xml:space="preserve">(Kowalski &amp; </w:t>
      </w:r>
      <w:r w:rsidRPr="006C05C9" w:rsidR="00D61EC4">
        <w:rPr>
          <w:rFonts w:ascii="Arial" w:hAnsi="Arial" w:cs="Arial"/>
          <w:color w:val="000000"/>
          <w:shd w:val="clear" w:color="auto" w:fill="FFFFFF"/>
        </w:rPr>
        <w:t>Ślebarska</w:t>
      </w:r>
      <w:r w:rsidRPr="006C05C9" w:rsidR="00D61EC4">
        <w:rPr>
          <w:rFonts w:ascii="Arial" w:hAnsi="Arial" w:cs="Arial"/>
          <w:color w:val="000000"/>
          <w:shd w:val="clear" w:color="auto" w:fill="FFFFFF"/>
        </w:rPr>
        <w:t>, 2022)</w:t>
      </w:r>
      <w:r w:rsidRPr="006C05C9" w:rsidR="006C05C9">
        <w:rPr>
          <w:rFonts w:ascii="Arial" w:hAnsi="Arial" w:cs="Arial"/>
          <w:color w:val="000000"/>
          <w:shd w:val="clear" w:color="auto" w:fill="FFFFFF"/>
        </w:rPr>
        <w:t xml:space="preserve"> </w:t>
      </w:r>
      <w:r w:rsidR="00017F60">
        <w:rPr>
          <w:rFonts w:ascii="Arial" w:hAnsi="Arial" w:cs="Arial"/>
          <w:color w:val="000000"/>
          <w:shd w:val="clear" w:color="auto" w:fill="FFFFFF"/>
        </w:rPr>
        <w:t>also highlights the benefits of hybrid working</w:t>
      </w:r>
      <w:r w:rsidR="00FE1A9F">
        <w:rPr>
          <w:rFonts w:ascii="Arial" w:hAnsi="Arial" w:cs="Arial"/>
          <w:color w:val="000000"/>
          <w:shd w:val="clear" w:color="auto" w:fill="FFFFFF"/>
        </w:rPr>
        <w:t>, combining remote work and occasional days in the office.</w:t>
      </w:r>
    </w:p>
    <w:p w:rsidRPr="001A01EE" w:rsidR="00FE255C" w:rsidP="2E8514AA" w:rsidRDefault="00FE1A9F" w14:paraId="5F547A59" w14:textId="39199E93">
      <w:pPr>
        <w:pStyle w:val="ListParagraph"/>
        <w:spacing w:before="100" w:beforeAutospacing="on" w:after="100" w:afterAutospacing="on" w:line="360" w:lineRule="auto"/>
        <w:ind w:left="0"/>
        <w:rPr>
          <w:rFonts w:ascii="Arial" w:hAnsi="Arial" w:cs="Arial"/>
          <w:color w:val="000000" w:themeColor="text1" w:themeTint="FF" w:themeShade="FF"/>
        </w:rPr>
      </w:pPr>
      <w:r w:rsidR="003630BD">
        <w:rPr>
          <w:rFonts w:ascii="Arial" w:hAnsi="Arial" w:cs="Arial"/>
          <w:color w:val="000000"/>
          <w:shd w:val="clear" w:color="auto" w:fill="FFFFFF"/>
        </w:rPr>
        <w:t xml:space="preserve">With the option to rotate </w:t>
      </w:r>
      <w:r w:rsidR="003C61D1">
        <w:rPr>
          <w:rFonts w:ascii="Arial" w:hAnsi="Arial" w:cs="Arial"/>
          <w:color w:val="000000"/>
          <w:shd w:val="clear" w:color="auto" w:fill="FFFFFF"/>
        </w:rPr>
        <w:t xml:space="preserve">departments, companies </w:t>
      </w:r>
      <w:r w:rsidR="47CD00BF">
        <w:rPr>
          <w:rFonts w:ascii="Arial" w:hAnsi="Arial" w:cs="Arial"/>
          <w:color w:val="000000"/>
          <w:shd w:val="clear" w:color="auto" w:fill="FFFFFF"/>
        </w:rPr>
        <w:t>can o</w:t>
      </w:r>
      <w:r w:rsidR="003C61D1">
        <w:rPr>
          <w:rFonts w:ascii="Arial" w:hAnsi="Arial" w:cs="Arial"/>
          <w:color w:val="000000"/>
          <w:shd w:val="clear" w:color="auto" w:fill="FFFFFF"/>
        </w:rPr>
        <w:t>btain a large workforce without having the need to</w:t>
      </w:r>
      <w:r w:rsidR="00323EA3">
        <w:rPr>
          <w:rFonts w:ascii="Arial" w:hAnsi="Arial" w:cs="Arial"/>
          <w:color w:val="000000"/>
          <w:shd w:val="clear" w:color="auto" w:fill="FFFFFF"/>
        </w:rPr>
        <w:t xml:space="preserve"> </w:t>
      </w:r>
      <w:r w:rsidR="00323EA3">
        <w:rPr>
          <w:rFonts w:ascii="Arial" w:hAnsi="Arial" w:cs="Arial"/>
          <w:color w:val="000000"/>
          <w:shd w:val="clear" w:color="auto" w:fill="FFFFFF"/>
        </w:rPr>
        <w:t xml:space="preserve">acquire</w:t>
      </w:r>
      <w:r w:rsidR="00323EA3">
        <w:rPr>
          <w:rFonts w:ascii="Arial" w:hAnsi="Arial" w:cs="Arial"/>
          <w:color w:val="000000"/>
          <w:shd w:val="clear" w:color="auto" w:fill="FFFFFF"/>
        </w:rPr>
        <w:t xml:space="preserve"> </w:t>
      </w:r>
      <w:r w:rsidR="00A97C6B">
        <w:rPr>
          <w:rFonts w:ascii="Arial" w:hAnsi="Arial" w:cs="Arial"/>
          <w:color w:val="000000"/>
          <w:shd w:val="clear" w:color="auto" w:fill="FFFFFF"/>
        </w:rPr>
        <w:t>such a big office</w:t>
      </w:r>
      <w:r w:rsidR="000F2FA0">
        <w:rPr>
          <w:rFonts w:ascii="Arial" w:hAnsi="Arial" w:cs="Arial"/>
          <w:color w:val="000000"/>
          <w:shd w:val="clear" w:color="auto" w:fill="FFFFFF"/>
        </w:rPr>
        <w:t xml:space="preserve"> to </w:t>
      </w:r>
      <w:r w:rsidR="000F2FA0">
        <w:rPr>
          <w:rFonts w:ascii="Arial" w:hAnsi="Arial" w:cs="Arial"/>
          <w:color w:val="000000"/>
          <w:shd w:val="clear" w:color="auto" w:fill="FFFFFF"/>
        </w:rPr>
        <w:t xml:space="preserve">allocate</w:t>
      </w:r>
      <w:r w:rsidR="000F2FA0">
        <w:rPr>
          <w:rFonts w:ascii="Arial" w:hAnsi="Arial" w:cs="Arial"/>
          <w:color w:val="000000"/>
          <w:shd w:val="clear" w:color="auto" w:fill="FFFFFF"/>
        </w:rPr>
        <w:t xml:space="preserve"> the spac</w:t>
      </w:r>
      <w:r w:rsidR="001A01EE">
        <w:rPr>
          <w:rFonts w:ascii="Arial" w:hAnsi="Arial" w:cs="Arial"/>
          <w:color w:val="000000"/>
          <w:shd w:val="clear" w:color="auto" w:fill="FFFFFF"/>
        </w:rPr>
        <w:t>e</w:t>
      </w:r>
      <w:r w:rsidR="2EAB138F">
        <w:rPr>
          <w:rFonts w:ascii="Arial" w:hAnsi="Arial" w:cs="Arial"/>
          <w:color w:val="000000"/>
          <w:shd w:val="clear" w:color="auto" w:fill="FFFFFF"/>
        </w:rPr>
        <w:t>.</w:t>
      </w:r>
      <w:r w:rsidR="4818A783">
        <w:rPr>
          <w:rFonts w:ascii="Arial" w:hAnsi="Arial" w:cs="Arial"/>
          <w:color w:val="000000"/>
          <w:shd w:val="clear" w:color="auto" w:fill="FFFFFF"/>
        </w:rPr>
        <w:t xml:space="preserve"> Occasional days in the office help employees to check i</w:t>
      </w:r>
      <w:r w:rsidR="111D9C03">
        <w:rPr>
          <w:rFonts w:ascii="Arial" w:hAnsi="Arial" w:cs="Arial"/>
          <w:color w:val="000000"/>
          <w:shd w:val="clear" w:color="auto" w:fill="FFFFFF"/>
        </w:rPr>
        <w:t xml:space="preserve">n whilst </w:t>
      </w:r>
      <w:r w:rsidR="111D9C03">
        <w:rPr>
          <w:rFonts w:ascii="Arial" w:hAnsi="Arial" w:cs="Arial"/>
          <w:color w:val="000000"/>
          <w:shd w:val="clear" w:color="auto" w:fill="FFFFFF"/>
        </w:rPr>
        <w:t>retaining</w:t>
      </w:r>
      <w:r w:rsidR="111D9C03">
        <w:rPr>
          <w:rFonts w:ascii="Arial" w:hAnsi="Arial" w:cs="Arial"/>
          <w:color w:val="000000"/>
          <w:shd w:val="clear" w:color="auto" w:fill="FFFFFF"/>
        </w:rPr>
        <w:t xml:space="preserve"> the </w:t>
      </w:r>
      <w:r w:rsidR="111D9C03">
        <w:rPr>
          <w:rFonts w:ascii="Arial" w:hAnsi="Arial" w:cs="Arial"/>
          <w:color w:val="000000"/>
          <w:shd w:val="clear" w:color="auto" w:fill="FFFFFF"/>
        </w:rPr>
        <w:t>advantages</w:t>
      </w:r>
      <w:r w:rsidR="111D9C03">
        <w:rPr>
          <w:rFonts w:ascii="Arial" w:hAnsi="Arial" w:cs="Arial"/>
          <w:color w:val="000000"/>
          <w:shd w:val="clear" w:color="auto" w:fill="FFFFFF"/>
        </w:rPr>
        <w:t xml:space="preserve"> of remote working.</w:t>
      </w:r>
    </w:p>
    <w:p w:rsidRPr="001A01EE" w:rsidR="00FE255C" w:rsidP="5D5823CE" w:rsidRDefault="00FE1A9F" w14:paraId="0347881F" w14:textId="3F29AEB8">
      <w:pPr>
        <w:pStyle w:val="ListParagraph"/>
        <w:spacing w:before="100" w:beforeAutospacing="on" w:after="100" w:afterAutospacing="on" w:line="360" w:lineRule="auto"/>
        <w:ind w:left="0"/>
        <w:rPr>
          <w:rFonts w:ascii="Arial" w:hAnsi="Arial" w:cs="Arial"/>
          <w:color w:val="000000" w:themeColor="text1" w:themeTint="FF" w:themeShade="FF"/>
        </w:rPr>
      </w:pPr>
      <w:r w:rsidRPr="2E8514AA" w:rsidR="2EAB138F">
        <w:rPr>
          <w:rFonts w:ascii="Arial" w:hAnsi="Arial" w:cs="Arial"/>
          <w:color w:val="000000" w:themeColor="text1" w:themeTint="FF" w:themeShade="FF"/>
        </w:rPr>
        <w:t xml:space="preserve">I can resonate with this as having the benefit of having first hand contact with </w:t>
      </w:r>
      <w:r w:rsidRPr="2E8514AA" w:rsidR="138B63F0">
        <w:rPr>
          <w:rFonts w:ascii="Arial" w:hAnsi="Arial" w:cs="Arial"/>
          <w:color w:val="000000" w:themeColor="text1" w:themeTint="FF" w:themeShade="FF"/>
        </w:rPr>
        <w:t>colleagues</w:t>
      </w:r>
      <w:r w:rsidRPr="2E8514AA" w:rsidR="0C79959F">
        <w:rPr>
          <w:rFonts w:ascii="Arial" w:hAnsi="Arial" w:cs="Arial"/>
          <w:color w:val="000000" w:themeColor="text1" w:themeTint="FF" w:themeShade="FF"/>
        </w:rPr>
        <w:t xml:space="preserve"> in my workplace is beneficial</w:t>
      </w:r>
      <w:r w:rsidRPr="2E8514AA" w:rsidR="54D4EE9A">
        <w:rPr>
          <w:rFonts w:ascii="Arial" w:hAnsi="Arial" w:cs="Arial"/>
          <w:color w:val="000000" w:themeColor="text1" w:themeTint="FF" w:themeShade="FF"/>
        </w:rPr>
        <w:t xml:space="preserve"> for team </w:t>
      </w:r>
      <w:r w:rsidRPr="2E8514AA" w:rsidR="3A271F81">
        <w:rPr>
          <w:rFonts w:ascii="Arial" w:hAnsi="Arial" w:cs="Arial"/>
          <w:color w:val="000000" w:themeColor="text1" w:themeTint="FF" w:themeShade="FF"/>
        </w:rPr>
        <w:t>strengthening</w:t>
      </w:r>
      <w:r w:rsidRPr="2E8514AA" w:rsidR="0C79959F">
        <w:rPr>
          <w:rFonts w:ascii="Arial" w:hAnsi="Arial" w:cs="Arial"/>
          <w:color w:val="000000" w:themeColor="text1" w:themeTint="FF" w:themeShade="FF"/>
        </w:rPr>
        <w:t xml:space="preserve"> </w:t>
      </w:r>
      <w:r w:rsidRPr="2E8514AA" w:rsidR="7A2EEDF0">
        <w:rPr>
          <w:rFonts w:ascii="Arial" w:hAnsi="Arial" w:cs="Arial"/>
          <w:color w:val="000000" w:themeColor="text1" w:themeTint="FF" w:themeShade="FF"/>
        </w:rPr>
        <w:t xml:space="preserve">purposes </w:t>
      </w:r>
      <w:r w:rsidRPr="2E8514AA" w:rsidR="0C79959F">
        <w:rPr>
          <w:rFonts w:ascii="Arial" w:hAnsi="Arial" w:cs="Arial"/>
          <w:color w:val="000000" w:themeColor="text1" w:themeTint="FF" w:themeShade="FF"/>
        </w:rPr>
        <w:t>but also having the option to complete paperwork in my own company</w:t>
      </w:r>
      <w:r w:rsidRPr="2E8514AA" w:rsidR="19973849">
        <w:rPr>
          <w:rFonts w:ascii="Arial" w:hAnsi="Arial" w:cs="Arial"/>
          <w:color w:val="000000" w:themeColor="text1" w:themeTint="FF" w:themeShade="FF"/>
        </w:rPr>
        <w:t>, away from distractions allows me to have an improved focus</w:t>
      </w:r>
      <w:r w:rsidRPr="2E8514AA" w:rsidR="6C11033D">
        <w:rPr>
          <w:rFonts w:ascii="Arial" w:hAnsi="Arial" w:cs="Arial"/>
          <w:color w:val="000000" w:themeColor="text1" w:themeTint="FF" w:themeShade="FF"/>
        </w:rPr>
        <w:t xml:space="preserve"> (Kowalski &amp; </w:t>
      </w:r>
      <w:r w:rsidRPr="2E8514AA" w:rsidR="6C11033D">
        <w:rPr>
          <w:rFonts w:ascii="Arial" w:hAnsi="Arial" w:cs="Arial"/>
          <w:color w:val="000000" w:themeColor="text1" w:themeTint="FF" w:themeShade="FF"/>
        </w:rPr>
        <w:t>Ślebarska</w:t>
      </w:r>
      <w:r w:rsidRPr="2E8514AA" w:rsidR="6C11033D">
        <w:rPr>
          <w:rFonts w:ascii="Arial" w:hAnsi="Arial" w:cs="Arial"/>
          <w:color w:val="000000" w:themeColor="text1" w:themeTint="FF" w:themeShade="FF"/>
        </w:rPr>
        <w:t>, 2022)</w:t>
      </w:r>
      <w:r w:rsidRPr="2E8514AA" w:rsidR="69724BAE">
        <w:rPr>
          <w:rFonts w:ascii="Arial" w:hAnsi="Arial" w:cs="Arial"/>
          <w:color w:val="000000" w:themeColor="text1" w:themeTint="FF" w:themeShade="FF"/>
        </w:rPr>
        <w:t>.</w:t>
      </w:r>
    </w:p>
    <w:p w:rsidRPr="001A01EE" w:rsidR="00FE255C" w:rsidP="5D5823CE" w:rsidRDefault="00FE1A9F" w14:paraId="749B60C3" w14:textId="13513114">
      <w:pPr>
        <w:pStyle w:val="ListParagraph"/>
        <w:spacing w:before="100" w:beforeAutospacing="on" w:after="100" w:afterAutospacing="on" w:line="360" w:lineRule="auto"/>
        <w:ind w:left="0"/>
        <w:rPr>
          <w:rFonts w:ascii="Arial" w:hAnsi="Arial" w:cs="Arial"/>
          <w:color w:val="000000"/>
          <w:kern w:val="0"/>
          <w14:ligatures w14:val="none"/>
        </w:rPr>
      </w:pPr>
      <w:r w:rsidRPr="5D5823CE" w:rsidR="3115A2C9">
        <w:rPr>
          <w:rFonts w:ascii="Arial" w:hAnsi="Arial" w:cs="Arial"/>
          <w:color w:val="000000" w:themeColor="text1" w:themeTint="FF" w:themeShade="FF"/>
        </w:rPr>
        <w:t>Having examine</w:t>
      </w:r>
      <w:r w:rsidRPr="5D5823CE" w:rsidR="35229473">
        <w:rPr>
          <w:rFonts w:ascii="Arial" w:hAnsi="Arial" w:cs="Arial"/>
          <w:color w:val="000000" w:themeColor="text1" w:themeTint="FF" w:themeShade="FF"/>
        </w:rPr>
        <w:t>d</w:t>
      </w:r>
      <w:r w:rsidRPr="5D5823CE" w:rsidR="3115A2C9">
        <w:rPr>
          <w:rFonts w:ascii="Arial" w:hAnsi="Arial" w:cs="Arial"/>
          <w:color w:val="000000" w:themeColor="text1" w:themeTint="FF" w:themeShade="FF"/>
        </w:rPr>
        <w:t xml:space="preserve"> the perspectives of the manager, this report will</w:t>
      </w:r>
      <w:r w:rsidRPr="5D5823CE" w:rsidR="682612CF">
        <w:rPr>
          <w:rFonts w:ascii="Arial" w:hAnsi="Arial" w:cs="Arial"/>
          <w:color w:val="000000" w:themeColor="text1" w:themeTint="FF" w:themeShade="FF"/>
        </w:rPr>
        <w:t xml:space="preserve"> </w:t>
      </w:r>
      <w:r w:rsidRPr="5D5823CE" w:rsidR="39B5B93D">
        <w:rPr>
          <w:rFonts w:ascii="Arial" w:hAnsi="Arial" w:cs="Arial"/>
          <w:color w:val="000000" w:themeColor="text1" w:themeTint="FF" w:themeShade="FF"/>
        </w:rPr>
        <w:t xml:space="preserve">now </w:t>
      </w:r>
      <w:r w:rsidRPr="5D5823CE" w:rsidR="24EE4EF7">
        <w:rPr>
          <w:rFonts w:ascii="Arial" w:hAnsi="Arial" w:cs="Arial"/>
          <w:color w:val="000000" w:themeColor="text1" w:themeTint="FF" w:themeShade="FF"/>
        </w:rPr>
        <w:t xml:space="preserve">analyse research based on the </w:t>
      </w:r>
      <w:r w:rsidRPr="5D5823CE" w:rsidR="24EE4EF7">
        <w:rPr>
          <w:rFonts w:ascii="Arial" w:hAnsi="Arial" w:cs="Arial"/>
          <w:color w:val="000000" w:themeColor="text1" w:themeTint="FF" w:themeShade="FF"/>
        </w:rPr>
        <w:t>perception</w:t>
      </w:r>
      <w:r w:rsidRPr="5D5823CE" w:rsidR="24EE4EF7">
        <w:rPr>
          <w:rFonts w:ascii="Arial" w:hAnsi="Arial" w:cs="Arial"/>
          <w:color w:val="000000" w:themeColor="text1" w:themeTint="FF" w:themeShade="FF"/>
        </w:rPr>
        <w:t xml:space="preserve"> of organisations.</w:t>
      </w:r>
    </w:p>
    <w:p w:rsidRPr="007C21D7" w:rsidR="00D30D4A" w:rsidP="5D5823CE" w:rsidRDefault="00D30D4A" w14:paraId="59407968" w14:textId="77777777">
      <w:pPr>
        <w:pStyle w:val="ListParagraph"/>
        <w:spacing w:before="100" w:beforeAutospacing="on" w:after="100" w:afterAutospacing="on" w:line="360" w:lineRule="auto"/>
        <w:ind w:left="1080"/>
        <w:rPr>
          <w:rFonts w:ascii="Arial" w:hAnsi="Arial" w:eastAsia="Times New Roman" w:cs="Arial"/>
          <w:color w:val="000000"/>
          <w:kern w:val="0"/>
          <w14:ligatures w14:val="none"/>
        </w:rPr>
      </w:pPr>
    </w:p>
    <w:p w:rsidRPr="007C21D7" w:rsidR="00D30D4A" w:rsidP="5D5823CE" w:rsidRDefault="00D30D4A" w14:paraId="5E020F43" w14:textId="77777777">
      <w:pPr>
        <w:pStyle w:val="ListParagraph"/>
        <w:spacing w:before="100" w:beforeAutospacing="on" w:after="100" w:afterAutospacing="on" w:line="360" w:lineRule="auto"/>
        <w:ind w:left="1080"/>
        <w:rPr>
          <w:rFonts w:ascii="Arial" w:hAnsi="Arial" w:eastAsia="Times New Roman" w:cs="Arial"/>
          <w:color w:val="000000"/>
          <w:kern w:val="0"/>
          <w14:ligatures w14:val="none"/>
        </w:rPr>
      </w:pPr>
    </w:p>
    <w:p w:rsidRPr="007C21D7" w:rsidR="00D30D4A" w:rsidP="5D5823CE" w:rsidRDefault="00FB79A9" w14:paraId="10287A7E" w14:textId="1CE33A0F">
      <w:pPr>
        <w:pStyle w:val="Heading1"/>
        <w:spacing w:line="360" w:lineRule="auto"/>
        <w:rPr>
          <w:rFonts w:ascii="Arial" w:hAnsi="Arial" w:eastAsia="Times New Roman" w:cs="Arial"/>
          <w:b w:val="1"/>
          <w:bCs w:val="1"/>
          <w:color w:val="000000" w:themeColor="text1" w:themeTint="FF" w:themeShade="FF"/>
        </w:rPr>
      </w:pPr>
      <w:bookmarkStart w:name="_Toc1518286863" w:id="1185719109"/>
      <w:r w:rsidRPr="4DCA413B" w:rsidR="76C7D72B">
        <w:rPr>
          <w:rStyle w:val="Heading1Char"/>
          <w:rFonts w:ascii="Arial" w:hAnsi="Arial" w:eastAsia="Arial" w:cs="Arial"/>
          <w:b w:val="1"/>
          <w:bCs w:val="1"/>
          <w:color w:val="auto"/>
          <w:sz w:val="28"/>
          <w:szCs w:val="28"/>
        </w:rPr>
        <w:t>4.</w:t>
      </w:r>
      <w:r w:rsidRPr="4DCA413B" w:rsidR="76C7D72B">
        <w:rPr>
          <w:rStyle w:val="Heading1Char"/>
          <w:rFonts w:ascii="Arial" w:hAnsi="Arial" w:eastAsia="Arial" w:cs="Arial"/>
          <w:b w:val="1"/>
          <w:bCs w:val="1"/>
          <w:color w:val="auto"/>
          <w:sz w:val="28"/>
          <w:szCs w:val="28"/>
        </w:rPr>
        <w:t xml:space="preserve"> </w:t>
      </w:r>
      <w:r w:rsidRPr="4DCA413B" w:rsidR="00FB79A9">
        <w:rPr>
          <w:rStyle w:val="Heading1Char"/>
          <w:rFonts w:ascii="Arial" w:hAnsi="Arial" w:eastAsia="Arial" w:cs="Arial"/>
          <w:b w:val="1"/>
          <w:bCs w:val="1"/>
          <w:color w:val="auto"/>
          <w:sz w:val="28"/>
          <w:szCs w:val="28"/>
        </w:rPr>
        <w:t>The Company</w:t>
      </w:r>
      <w:r>
        <w:br/>
      </w:r>
      <w:bookmarkEnd w:id="1185719109"/>
    </w:p>
    <w:p w:rsidR="00D82B16" w:rsidP="4DCA413B" w:rsidRDefault="00FB79A9" w14:paraId="25759AC3" w14:textId="68D637B3">
      <w:pPr>
        <w:pStyle w:val="Heading2"/>
        <w:rPr>
          <w:rFonts w:ascii="Arial" w:hAnsi="Arial" w:eastAsia="Arial" w:cs="Arial"/>
          <w:b w:val="1"/>
          <w:bCs w:val="1"/>
          <w:color w:val="auto"/>
          <w:sz w:val="24"/>
          <w:szCs w:val="24"/>
        </w:rPr>
      </w:pPr>
      <w:bookmarkStart w:name="_Toc938124142" w:id="278391490"/>
      <w:r w:rsidRPr="4DCA413B" w:rsidR="753B0958">
        <w:rPr>
          <w:rFonts w:ascii="Arial" w:hAnsi="Arial" w:eastAsia="Arial" w:cs="Arial"/>
          <w:b w:val="1"/>
          <w:bCs w:val="1"/>
          <w:color w:val="auto"/>
          <w:sz w:val="24"/>
          <w:szCs w:val="24"/>
        </w:rPr>
        <w:t xml:space="preserve">4.1 </w:t>
      </w:r>
      <w:r w:rsidRPr="4DCA413B" w:rsidR="00FB79A9">
        <w:rPr>
          <w:rFonts w:ascii="Arial" w:hAnsi="Arial" w:eastAsia="Arial" w:cs="Arial"/>
          <w:b w:val="1"/>
          <w:bCs w:val="1"/>
          <w:color w:val="auto"/>
          <w:sz w:val="24"/>
          <w:szCs w:val="24"/>
        </w:rPr>
        <w:t>Advantages for Companies</w:t>
      </w:r>
      <w:bookmarkEnd w:id="278391490"/>
    </w:p>
    <w:p w:rsidR="00976DF4" w:rsidP="5D5823CE" w:rsidRDefault="003B059B" w14:paraId="1D80707D" w14:textId="77777777">
      <w:pPr>
        <w:spacing w:before="100" w:beforeAutospacing="on" w:after="100" w:afterAutospacing="on" w:line="360" w:lineRule="auto"/>
        <w:rPr>
          <w:rFonts w:ascii="Arial" w:hAnsi="Arial" w:eastAsia="Times New Roman" w:cs="Arial"/>
          <w:color w:val="000000"/>
          <w:kern w:val="0"/>
          <w14:ligatures w14:val="none"/>
        </w:rPr>
      </w:pPr>
      <w:r w:rsidR="003B059B">
        <w:rPr>
          <w:rFonts w:ascii="Arial" w:hAnsi="Arial" w:eastAsia="Times New Roman" w:cs="Arial"/>
          <w:color w:val="000000"/>
          <w:kern w:val="0"/>
          <w14:ligatures w14:val="none"/>
        </w:rPr>
        <w:t>With r</w:t>
      </w:r>
      <w:r w:rsidR="00940D82">
        <w:rPr>
          <w:rFonts w:ascii="Arial" w:hAnsi="Arial" w:eastAsia="Times New Roman" w:cs="Arial"/>
          <w:color w:val="000000"/>
          <w:kern w:val="0"/>
          <w14:ligatures w14:val="none"/>
        </w:rPr>
        <w:t xml:space="preserve">emote management </w:t>
      </w:r>
      <w:r w:rsidR="007F27C2">
        <w:rPr>
          <w:rFonts w:ascii="Arial" w:hAnsi="Arial" w:eastAsia="Times New Roman" w:cs="Arial"/>
          <w:color w:val="000000"/>
          <w:kern w:val="0"/>
          <w14:ligatures w14:val="none"/>
        </w:rPr>
        <w:t xml:space="preserve">on the rise, it is not a surprise that it </w:t>
      </w:r>
      <w:r w:rsidR="00AF1F12">
        <w:rPr>
          <w:rFonts w:ascii="Arial" w:hAnsi="Arial" w:eastAsia="Times New Roman" w:cs="Arial"/>
          <w:color w:val="000000"/>
          <w:kern w:val="0"/>
          <w14:ligatures w14:val="none"/>
        </w:rPr>
        <w:t xml:space="preserve">has some clear advantages </w:t>
      </w:r>
      <w:r w:rsidR="006F0001">
        <w:rPr>
          <w:rFonts w:ascii="Arial" w:hAnsi="Arial" w:eastAsia="Times New Roman" w:cs="Arial"/>
          <w:color w:val="000000"/>
          <w:kern w:val="0"/>
          <w14:ligatures w14:val="none"/>
        </w:rPr>
        <w:t xml:space="preserve">for </w:t>
      </w:r>
      <w:r w:rsidR="00A76DE0">
        <w:rPr>
          <w:rFonts w:ascii="Arial" w:hAnsi="Arial" w:eastAsia="Times New Roman" w:cs="Arial"/>
          <w:color w:val="000000"/>
          <w:kern w:val="0"/>
          <w14:ligatures w14:val="none"/>
        </w:rPr>
        <w:t>organisations</w:t>
      </w:r>
      <w:r w:rsidR="007F27C2">
        <w:rPr>
          <w:rFonts w:ascii="Arial" w:hAnsi="Arial" w:eastAsia="Times New Roman" w:cs="Arial"/>
          <w:color w:val="000000"/>
          <w:kern w:val="0"/>
          <w14:ligatures w14:val="none"/>
        </w:rPr>
        <w:t xml:space="preserve">. Some of which include </w:t>
      </w:r>
      <w:r w:rsidR="00470B18">
        <w:rPr>
          <w:rFonts w:ascii="Arial" w:hAnsi="Arial" w:eastAsia="Times New Roman" w:cs="Arial"/>
          <w:color w:val="000000"/>
          <w:kern w:val="0"/>
          <w14:ligatures w14:val="none"/>
        </w:rPr>
        <w:t>an</w:t>
      </w:r>
      <w:r w:rsidR="00AF1F12">
        <w:rPr>
          <w:rFonts w:ascii="Arial" w:hAnsi="Arial" w:eastAsia="Times New Roman" w:cs="Arial"/>
          <w:color w:val="000000"/>
          <w:kern w:val="0"/>
          <w14:ligatures w14:val="none"/>
        </w:rPr>
        <w:t xml:space="preserve"> increase</w:t>
      </w:r>
      <w:r w:rsidR="00470B18">
        <w:rPr>
          <w:rFonts w:ascii="Arial" w:hAnsi="Arial" w:eastAsia="Times New Roman" w:cs="Arial"/>
          <w:color w:val="000000"/>
          <w:kern w:val="0"/>
          <w14:ligatures w14:val="none"/>
        </w:rPr>
        <w:t xml:space="preserve"> in</w:t>
      </w:r>
      <w:r w:rsidR="00AF1F12">
        <w:rPr>
          <w:rFonts w:ascii="Arial" w:hAnsi="Arial" w:eastAsia="Times New Roman" w:cs="Arial"/>
          <w:color w:val="000000"/>
          <w:kern w:val="0"/>
          <w14:ligatures w14:val="none"/>
        </w:rPr>
        <w:t xml:space="preserve"> profit margin</w:t>
      </w:r>
      <w:r w:rsidR="00470B18">
        <w:rPr>
          <w:rFonts w:ascii="Arial" w:hAnsi="Arial" w:eastAsia="Times New Roman" w:cs="Arial"/>
          <w:color w:val="000000"/>
          <w:kern w:val="0"/>
          <w14:ligatures w14:val="none"/>
        </w:rPr>
        <w:t>,</w:t>
      </w:r>
      <w:r w:rsidR="00497532">
        <w:rPr>
          <w:rFonts w:ascii="Arial" w:hAnsi="Arial" w:eastAsia="Times New Roman" w:cs="Arial"/>
          <w:color w:val="000000"/>
          <w:kern w:val="0"/>
          <w14:ligatures w14:val="none"/>
        </w:rPr>
        <w:t xml:space="preserve"> </w:t>
      </w:r>
      <w:r w:rsidR="0013464B">
        <w:rPr>
          <w:rFonts w:ascii="Arial" w:hAnsi="Arial" w:eastAsia="Times New Roman" w:cs="Arial"/>
          <w:color w:val="000000"/>
          <w:kern w:val="0"/>
          <w14:ligatures w14:val="none"/>
        </w:rPr>
        <w:t xml:space="preserve">happier </w:t>
      </w:r>
      <w:r w:rsidR="0013464B">
        <w:rPr>
          <w:rFonts w:ascii="Arial" w:hAnsi="Arial" w:eastAsia="Times New Roman" w:cs="Arial"/>
          <w:color w:val="000000"/>
          <w:kern w:val="0"/>
          <w14:ligatures w14:val="none"/>
        </w:rPr>
        <w:t>workforce</w:t>
      </w:r>
      <w:r w:rsidR="0013464B">
        <w:rPr>
          <w:rFonts w:ascii="Arial" w:hAnsi="Arial" w:eastAsia="Times New Roman" w:cs="Arial"/>
          <w:color w:val="000000"/>
          <w:kern w:val="0"/>
          <w14:ligatures w14:val="none"/>
        </w:rPr>
        <w:t xml:space="preserve"> and</w:t>
      </w:r>
      <w:r w:rsidR="00976DF4">
        <w:rPr>
          <w:rFonts w:ascii="Arial" w:hAnsi="Arial" w:eastAsia="Times New Roman" w:cs="Arial"/>
          <w:color w:val="000000"/>
          <w:kern w:val="0"/>
          <w14:ligatures w14:val="none"/>
        </w:rPr>
        <w:t xml:space="preserve"> increased performance.</w:t>
      </w:r>
    </w:p>
    <w:p w:rsidR="0080410E" w:rsidP="5D5823CE" w:rsidRDefault="00470B18" w14:paraId="6611C4B1" w14:textId="625EBD13">
      <w:pPr>
        <w:spacing w:before="100" w:beforeAutospacing="on" w:after="100" w:afterAutospacing="on" w:line="360" w:lineRule="auto"/>
        <w:rPr>
          <w:rFonts w:ascii="Arial" w:hAnsi="Arial" w:cs="Arial"/>
          <w:color w:val="000000"/>
          <w:shd w:val="clear" w:color="auto" w:fill="FFFFFF"/>
        </w:rPr>
      </w:pPr>
      <w:r w:rsidR="00470B18">
        <w:rPr>
          <w:rFonts w:ascii="Arial" w:hAnsi="Arial" w:eastAsia="Times New Roman" w:cs="Arial"/>
          <w:color w:val="000000"/>
          <w:kern w:val="0"/>
          <w14:ligatures w14:val="none"/>
        </w:rPr>
        <w:t xml:space="preserve"> </w:t>
      </w:r>
      <w:r w:rsidRPr="007C21D7" w:rsidR="00CB208C">
        <w:rPr>
          <w:rFonts w:ascii="Arial" w:hAnsi="Arial" w:eastAsia="Times New Roman" w:cs="Arial"/>
          <w:color w:val="000000"/>
          <w:kern w:val="0"/>
          <w14:ligatures w14:val="none"/>
        </w:rPr>
        <w:t xml:space="preserve"> </w:t>
      </w:r>
      <w:r w:rsidRPr="007C21D7" w:rsidR="007020C9">
        <w:rPr>
          <w:rFonts w:ascii="Arial" w:hAnsi="Arial" w:cs="Arial"/>
          <w:color w:val="000000"/>
          <w:shd w:val="clear" w:color="auto" w:fill="FFFFFF"/>
        </w:rPr>
        <w:t>(Ferreira et al., 2021)</w:t>
      </w:r>
      <w:r w:rsidR="00DD30F1">
        <w:rPr>
          <w:rFonts w:ascii="Arial" w:hAnsi="Arial" w:cs="Arial"/>
          <w:color w:val="000000"/>
          <w:shd w:val="clear" w:color="auto" w:fill="FFFFFF"/>
        </w:rPr>
        <w:t xml:space="preserve"> </w:t>
      </w:r>
      <w:r w:rsidR="00EB7349">
        <w:rPr>
          <w:rFonts w:ascii="Arial" w:hAnsi="Arial" w:cs="Arial"/>
          <w:color w:val="000000"/>
          <w:shd w:val="clear" w:color="auto" w:fill="FFFFFF"/>
        </w:rPr>
        <w:t>Co</w:t>
      </w:r>
      <w:r w:rsidR="00B4549E">
        <w:rPr>
          <w:rFonts w:ascii="Arial" w:hAnsi="Arial" w:cs="Arial"/>
          <w:color w:val="000000"/>
          <w:shd w:val="clear" w:color="auto" w:fill="FFFFFF"/>
        </w:rPr>
        <w:t xml:space="preserve">nducted both </w:t>
      </w:r>
      <w:r w:rsidR="00957D49">
        <w:rPr>
          <w:rFonts w:ascii="Arial" w:hAnsi="Arial" w:cs="Arial"/>
          <w:color w:val="000000"/>
          <w:shd w:val="clear" w:color="auto" w:fill="FFFFFF"/>
        </w:rPr>
        <w:t>qualitative</w:t>
      </w:r>
      <w:r w:rsidR="00B4549E">
        <w:rPr>
          <w:rFonts w:ascii="Arial" w:hAnsi="Arial" w:cs="Arial"/>
          <w:color w:val="000000"/>
          <w:shd w:val="clear" w:color="auto" w:fill="FFFFFF"/>
        </w:rPr>
        <w:t xml:space="preserve"> and quantitative research </w:t>
      </w:r>
      <w:r w:rsidR="00B4549E">
        <w:rPr>
          <w:rFonts w:ascii="Arial" w:hAnsi="Arial" w:cs="Arial"/>
          <w:color w:val="000000"/>
          <w:shd w:val="clear" w:color="auto" w:fill="FFFFFF"/>
        </w:rPr>
        <w:t xml:space="preserve">by means of</w:t>
      </w:r>
      <w:r w:rsidR="00B4549E">
        <w:rPr>
          <w:rFonts w:ascii="Arial" w:hAnsi="Arial" w:cs="Arial"/>
          <w:color w:val="000000"/>
          <w:shd w:val="clear" w:color="auto" w:fill="FFFFFF"/>
        </w:rPr>
        <w:t xml:space="preserve"> a systematic literature review and </w:t>
      </w:r>
      <w:r w:rsidR="001169B9">
        <w:rPr>
          <w:rFonts w:ascii="Arial" w:hAnsi="Arial" w:cs="Arial"/>
          <w:color w:val="000000"/>
          <w:shd w:val="clear" w:color="auto" w:fill="FFFFFF"/>
        </w:rPr>
        <w:t xml:space="preserve">individual interviews. Findings </w:t>
      </w:r>
      <w:r w:rsidR="00957D49">
        <w:rPr>
          <w:rFonts w:ascii="Arial" w:hAnsi="Arial" w:cs="Arial"/>
          <w:color w:val="000000"/>
          <w:shd w:val="clear" w:color="auto" w:fill="FFFFFF"/>
        </w:rPr>
        <w:t>suggest</w:t>
      </w:r>
      <w:r w:rsidR="00DD30F1">
        <w:rPr>
          <w:rFonts w:ascii="Arial" w:hAnsi="Arial" w:cs="Arial"/>
          <w:color w:val="000000"/>
          <w:shd w:val="clear" w:color="auto" w:fill="FFFFFF"/>
        </w:rPr>
        <w:t xml:space="preserve"> that reductions in cost</w:t>
      </w:r>
      <w:r w:rsidR="000B445C">
        <w:rPr>
          <w:rFonts w:ascii="Arial" w:hAnsi="Arial" w:cs="Arial"/>
          <w:color w:val="000000"/>
          <w:shd w:val="clear" w:color="auto" w:fill="FFFFFF"/>
        </w:rPr>
        <w:t xml:space="preserve"> </w:t>
      </w:r>
      <w:r w:rsidR="00294FFD">
        <w:rPr>
          <w:rFonts w:ascii="Arial" w:hAnsi="Arial" w:cs="Arial"/>
          <w:color w:val="000000"/>
          <w:shd w:val="clear" w:color="auto" w:fill="FFFFFF"/>
        </w:rPr>
        <w:t xml:space="preserve">were significant when </w:t>
      </w:r>
      <w:r w:rsidR="0080410E">
        <w:rPr>
          <w:rFonts w:ascii="Arial" w:hAnsi="Arial" w:cs="Arial"/>
          <w:color w:val="000000"/>
          <w:shd w:val="clear" w:color="auto" w:fill="FFFFFF"/>
        </w:rPr>
        <w:t>remote management is implemented.</w:t>
      </w:r>
    </w:p>
    <w:p w:rsidRPr="007C21D7" w:rsidR="0080410E" w:rsidP="5D5823CE" w:rsidRDefault="00FB1275" w14:paraId="76DAE6AE" w14:textId="7C97ED29">
      <w:pPr>
        <w:spacing w:before="100" w:beforeAutospacing="on" w:after="100" w:afterAutospacing="on" w:line="360" w:lineRule="auto"/>
        <w:rPr>
          <w:rFonts w:ascii="Arial" w:hAnsi="Arial" w:cs="Arial"/>
          <w:color w:val="000000"/>
          <w:shd w:val="clear" w:color="auto" w:fill="FFFFFF"/>
        </w:rPr>
      </w:pPr>
      <w:r w:rsidR="00FB1275">
        <w:rPr>
          <w:rFonts w:ascii="Arial" w:hAnsi="Arial" w:cs="Arial"/>
          <w:color w:val="000000"/>
          <w:shd w:val="clear" w:color="auto" w:fill="FFFFFF"/>
        </w:rPr>
        <w:t>Without the need to rent offices, provide energy and other facilities</w:t>
      </w:r>
      <w:r w:rsidR="00224669">
        <w:rPr>
          <w:rFonts w:ascii="Arial" w:hAnsi="Arial" w:cs="Arial"/>
          <w:color w:val="000000"/>
          <w:shd w:val="clear" w:color="auto" w:fill="FFFFFF"/>
        </w:rPr>
        <w:t>, organisations are seeing a massive rise in profit</w:t>
      </w:r>
      <w:r w:rsidR="005D623C">
        <w:rPr>
          <w:rFonts w:ascii="Arial" w:hAnsi="Arial" w:cs="Arial"/>
          <w:color w:val="000000"/>
          <w:shd w:val="clear" w:color="auto" w:fill="FFFFFF"/>
        </w:rPr>
        <w:t>. These savings can then be invested back into the company and its workforce</w:t>
      </w:r>
      <w:r w:rsidR="006101DB">
        <w:rPr>
          <w:rFonts w:ascii="Arial" w:hAnsi="Arial" w:cs="Arial"/>
          <w:color w:val="000000"/>
          <w:shd w:val="clear" w:color="auto" w:fill="FFFFFF"/>
        </w:rPr>
        <w:t xml:space="preserve"> and</w:t>
      </w:r>
      <w:r w:rsidR="004813A6">
        <w:rPr>
          <w:rFonts w:ascii="Arial" w:hAnsi="Arial" w:cs="Arial"/>
          <w:color w:val="000000"/>
          <w:shd w:val="clear" w:color="auto" w:fill="FFFFFF"/>
        </w:rPr>
        <w:t xml:space="preserve"> enhance overall job satisfaction for all involved.</w:t>
      </w:r>
      <w:r w:rsidR="00FB1275">
        <w:rPr>
          <w:rFonts w:ascii="Arial" w:hAnsi="Arial" w:cs="Arial"/>
          <w:color w:val="000000"/>
          <w:shd w:val="clear" w:color="auto" w:fill="FFFFFF"/>
        </w:rPr>
        <w:t xml:space="preserve"> </w:t>
      </w:r>
    </w:p>
    <w:p w:rsidR="0C9DDAC3" w:rsidP="5D5823CE" w:rsidRDefault="0C9DDAC3" w14:paraId="01A266EA" w14:textId="7FD0D6EC">
      <w:pPr>
        <w:spacing w:beforeAutospacing="on" w:afterAutospacing="on" w:line="360" w:lineRule="auto"/>
        <w:rPr>
          <w:rFonts w:ascii="Arial" w:hAnsi="Arial" w:cs="Arial"/>
          <w:color w:val="000000" w:themeColor="text1" w:themeTint="FF" w:themeShade="FF"/>
        </w:rPr>
      </w:pPr>
      <w:r w:rsidRPr="5D5823CE" w:rsidR="0C9DDAC3">
        <w:rPr>
          <w:rFonts w:ascii="Arial" w:hAnsi="Arial" w:cs="Arial"/>
          <w:color w:val="000000" w:themeColor="text1" w:themeTint="FF" w:themeShade="FF"/>
        </w:rPr>
        <w:t xml:space="preserve">This is true in my organisation as the care we provide is conducted in </w:t>
      </w:r>
      <w:r w:rsidRPr="5D5823CE" w:rsidR="29F47949">
        <w:rPr>
          <w:rFonts w:ascii="Arial" w:hAnsi="Arial" w:cs="Arial"/>
          <w:color w:val="000000" w:themeColor="text1" w:themeTint="FF" w:themeShade="FF"/>
        </w:rPr>
        <w:t xml:space="preserve">service </w:t>
      </w:r>
      <w:r w:rsidRPr="5D5823CE" w:rsidR="5DE609B5">
        <w:rPr>
          <w:rFonts w:ascii="Arial" w:hAnsi="Arial" w:cs="Arial"/>
          <w:color w:val="000000" w:themeColor="text1" w:themeTint="FF" w:themeShade="FF"/>
        </w:rPr>
        <w:t>user’s</w:t>
      </w:r>
      <w:r w:rsidRPr="5D5823CE" w:rsidR="0C9DDAC3">
        <w:rPr>
          <w:rFonts w:ascii="Arial" w:hAnsi="Arial" w:cs="Arial"/>
          <w:color w:val="000000" w:themeColor="text1" w:themeTint="FF" w:themeShade="FF"/>
        </w:rPr>
        <w:t xml:space="preserve"> own homes, the company saves on</w:t>
      </w:r>
      <w:r w:rsidRPr="5D5823CE" w:rsidR="6507A1FC">
        <w:rPr>
          <w:rFonts w:ascii="Arial" w:hAnsi="Arial" w:cs="Arial"/>
          <w:color w:val="000000" w:themeColor="text1" w:themeTint="FF" w:themeShade="FF"/>
        </w:rPr>
        <w:t xml:space="preserve"> building and</w:t>
      </w:r>
      <w:r w:rsidRPr="5D5823CE" w:rsidR="0C9DDAC3">
        <w:rPr>
          <w:rFonts w:ascii="Arial" w:hAnsi="Arial" w:cs="Arial"/>
          <w:color w:val="000000" w:themeColor="text1" w:themeTint="FF" w:themeShade="FF"/>
        </w:rPr>
        <w:t xml:space="preserve"> </w:t>
      </w:r>
      <w:r w:rsidRPr="5D5823CE" w:rsidR="58E497FE">
        <w:rPr>
          <w:rFonts w:ascii="Arial" w:hAnsi="Arial" w:cs="Arial"/>
          <w:color w:val="000000" w:themeColor="text1" w:themeTint="FF" w:themeShade="FF"/>
        </w:rPr>
        <w:t>running costs</w:t>
      </w:r>
      <w:r w:rsidRPr="5D5823CE" w:rsidR="74AB0C17">
        <w:rPr>
          <w:rFonts w:ascii="Arial" w:hAnsi="Arial" w:cs="Arial"/>
          <w:color w:val="000000" w:themeColor="text1" w:themeTint="FF" w:themeShade="FF"/>
        </w:rPr>
        <w:t>.</w:t>
      </w:r>
      <w:r w:rsidRPr="5D5823CE" w:rsidR="58E497FE">
        <w:rPr>
          <w:rFonts w:ascii="Arial" w:hAnsi="Arial" w:cs="Arial"/>
          <w:color w:val="000000" w:themeColor="text1" w:themeTint="FF" w:themeShade="FF"/>
        </w:rPr>
        <w:t xml:space="preserve"> </w:t>
      </w:r>
    </w:p>
    <w:p w:rsidR="00797BA8" w:rsidP="5D5823CE" w:rsidRDefault="00436066" w14:paraId="3C14E100" w14:textId="169617B3">
      <w:pPr>
        <w:spacing w:before="100" w:beforeAutospacing="on" w:after="100" w:afterAutospacing="on" w:line="360" w:lineRule="auto"/>
        <w:rPr>
          <w:rFonts w:ascii="Arial" w:hAnsi="Arial" w:cs="Arial"/>
          <w:color w:val="000000"/>
          <w:shd w:val="clear" w:color="auto" w:fill="FFFFFF"/>
        </w:rPr>
      </w:pPr>
      <w:r w:rsidRPr="007C21D7" w:rsidR="00436066">
        <w:rPr>
          <w:rFonts w:ascii="Arial" w:hAnsi="Arial" w:cs="Arial"/>
          <w:color w:val="000000"/>
          <w:shd w:val="clear" w:color="auto" w:fill="FFFFFF"/>
        </w:rPr>
        <w:t xml:space="preserve"> </w:t>
      </w:r>
      <w:r w:rsidRPr="007C21D7" w:rsidR="009A5BA3">
        <w:rPr>
          <w:rFonts w:ascii="Arial" w:hAnsi="Arial" w:cs="Arial"/>
          <w:color w:val="000000"/>
          <w:shd w:val="clear" w:color="auto" w:fill="FFFFFF"/>
        </w:rPr>
        <w:t>(Maity &amp; Lee, 2025)</w:t>
      </w:r>
      <w:r w:rsidR="0038695A">
        <w:rPr>
          <w:rFonts w:ascii="Arial" w:hAnsi="Arial" w:cs="Arial"/>
          <w:color w:val="000000"/>
          <w:shd w:val="clear" w:color="auto" w:fill="FFFFFF"/>
        </w:rPr>
        <w:t xml:space="preserve"> s</w:t>
      </w:r>
      <w:r w:rsidR="6876D4AF">
        <w:rPr>
          <w:rFonts w:ascii="Arial" w:hAnsi="Arial" w:cs="Arial"/>
          <w:color w:val="000000"/>
          <w:shd w:val="clear" w:color="auto" w:fill="FFFFFF"/>
        </w:rPr>
        <w:t xml:space="preserve">tate</w:t>
      </w:r>
      <w:r w:rsidR="0038695A">
        <w:rPr>
          <w:rFonts w:ascii="Arial" w:hAnsi="Arial" w:cs="Arial"/>
          <w:color w:val="000000"/>
          <w:shd w:val="clear" w:color="auto" w:fill="FFFFFF"/>
        </w:rPr>
        <w:t xml:space="preserve"> that remote management</w:t>
      </w:r>
      <w:r w:rsidR="005117A1">
        <w:rPr>
          <w:rFonts w:ascii="Arial" w:hAnsi="Arial" w:cs="Arial"/>
          <w:color w:val="000000"/>
          <w:shd w:val="clear" w:color="auto" w:fill="FFFFFF"/>
        </w:rPr>
        <w:t xml:space="preserve"> has been shown to enhance employee engagement and reduce absences</w:t>
      </w:r>
      <w:r w:rsidR="00C568B7">
        <w:rPr>
          <w:rFonts w:ascii="Arial" w:hAnsi="Arial" w:cs="Arial"/>
          <w:color w:val="000000"/>
          <w:shd w:val="clear" w:color="auto" w:fill="FFFFFF"/>
        </w:rPr>
        <w:t>.</w:t>
      </w:r>
    </w:p>
    <w:p w:rsidRPr="007C21D7" w:rsidR="00797BA8" w:rsidP="5D5823CE" w:rsidRDefault="00C568B7" w14:paraId="4FC6F9A9" w14:textId="1CD55D8C">
      <w:pPr>
        <w:spacing w:before="100" w:beforeAutospacing="on" w:after="100" w:afterAutospacing="on" w:line="360" w:lineRule="auto"/>
        <w:rPr>
          <w:rFonts w:ascii="Arial" w:hAnsi="Arial" w:cs="Arial"/>
          <w:color w:val="18181B"/>
        </w:rPr>
      </w:pPr>
      <w:r w:rsidR="00C568B7">
        <w:rPr>
          <w:rFonts w:ascii="Arial" w:hAnsi="Arial" w:cs="Arial"/>
          <w:color w:val="000000"/>
          <w:shd w:val="clear" w:color="auto" w:fill="FFFFFF"/>
        </w:rPr>
        <w:t xml:space="preserve">Without the need to commute, relying on public transport or </w:t>
      </w:r>
      <w:r w:rsidR="2F16470A">
        <w:rPr>
          <w:rFonts w:ascii="Arial" w:hAnsi="Arial" w:cs="Arial"/>
          <w:color w:val="000000"/>
          <w:shd w:val="clear" w:color="auto" w:fill="FFFFFF"/>
        </w:rPr>
        <w:t>one's</w:t>
      </w:r>
      <w:r w:rsidR="00C568B7">
        <w:rPr>
          <w:rFonts w:ascii="Arial" w:hAnsi="Arial" w:cs="Arial"/>
          <w:color w:val="000000"/>
          <w:shd w:val="clear" w:color="auto" w:fill="FFFFFF"/>
        </w:rPr>
        <w:t xml:space="preserve"> own vehicle</w:t>
      </w:r>
      <w:r w:rsidR="007214CD">
        <w:rPr>
          <w:rFonts w:ascii="Arial" w:hAnsi="Arial" w:cs="Arial"/>
          <w:color w:val="000000"/>
          <w:shd w:val="clear" w:color="auto" w:fill="FFFFFF"/>
        </w:rPr>
        <w:t xml:space="preserve">, remote management eradicates the possibility of </w:t>
      </w:r>
      <w:r w:rsidR="00A76C6E">
        <w:rPr>
          <w:rFonts w:ascii="Arial" w:hAnsi="Arial" w:cs="Arial"/>
          <w:color w:val="000000"/>
          <w:shd w:val="clear" w:color="auto" w:fill="FFFFFF"/>
        </w:rPr>
        <w:t>issues associated with their reliability</w:t>
      </w:r>
      <w:r w:rsidR="08C4560A">
        <w:rPr>
          <w:rFonts w:ascii="Arial" w:hAnsi="Arial" w:cs="Arial"/>
          <w:color w:val="000000"/>
          <w:shd w:val="clear" w:color="auto" w:fill="FFFFFF"/>
        </w:rPr>
        <w:t xml:space="preserve"> to attend work. </w:t>
      </w:r>
      <w:r w:rsidR="00E934CF">
        <w:rPr>
          <w:rFonts w:ascii="Arial" w:hAnsi="Arial" w:cs="Arial"/>
          <w:color w:val="18181B"/>
        </w:rPr>
        <w:t>If staff are happy, using the flexibility and autonomy remote management has to offer it can clearly correlate to their work output.</w:t>
      </w:r>
      <w:r w:rsidR="30EF37BD">
        <w:rPr>
          <w:rFonts w:ascii="Arial" w:hAnsi="Arial" w:cs="Arial"/>
          <w:color w:val="18181B"/>
        </w:rPr>
        <w:t xml:space="preserve"> As a result of this, far less </w:t>
      </w:r>
      <w:r w:rsidR="3C0E76CD">
        <w:rPr>
          <w:rFonts w:ascii="Arial" w:hAnsi="Arial" w:cs="Arial"/>
          <w:color w:val="18181B"/>
        </w:rPr>
        <w:t>absences</w:t>
      </w:r>
      <w:r w:rsidR="30EF37BD">
        <w:rPr>
          <w:rFonts w:ascii="Arial" w:hAnsi="Arial" w:cs="Arial"/>
          <w:color w:val="18181B"/>
        </w:rPr>
        <w:t xml:space="preserve"> were noted meaning staff were present to complete</w:t>
      </w:r>
      <w:r w:rsidR="4E1E9A10">
        <w:rPr>
          <w:rFonts w:ascii="Arial" w:hAnsi="Arial" w:cs="Arial"/>
          <w:color w:val="18181B"/>
        </w:rPr>
        <w:t xml:space="preserve"> what was </w:t>
      </w:r>
      <w:r w:rsidR="4E1E9A10">
        <w:rPr>
          <w:rFonts w:ascii="Arial" w:hAnsi="Arial" w:cs="Arial"/>
          <w:color w:val="18181B"/>
        </w:rPr>
        <w:t>required of</w:t>
      </w:r>
      <w:r w:rsidR="4E1E9A10">
        <w:rPr>
          <w:rFonts w:ascii="Arial" w:hAnsi="Arial" w:cs="Arial"/>
          <w:color w:val="18181B"/>
        </w:rPr>
        <w:t xml:space="preserve"> them</w:t>
      </w:r>
      <w:r w:rsidR="776DA99F">
        <w:rPr>
          <w:rFonts w:ascii="Arial" w:hAnsi="Arial" w:cs="Arial"/>
          <w:color w:val="18181B"/>
        </w:rPr>
        <w:t>.</w:t>
      </w:r>
    </w:p>
    <w:p w:rsidRPr="007C21D7" w:rsidR="00797BA8" w:rsidP="5D5823CE" w:rsidRDefault="00C568B7" w14:paraId="19EA5AB4" w14:textId="632B87D5">
      <w:pPr>
        <w:spacing w:before="100" w:beforeAutospacing="on" w:after="100" w:afterAutospacing="on" w:line="360" w:lineRule="auto"/>
        <w:rPr>
          <w:rFonts w:ascii="Arial" w:hAnsi="Arial" w:cs="Arial"/>
          <w:color w:val="18181B"/>
        </w:rPr>
      </w:pPr>
      <w:r w:rsidRPr="5D5823CE" w:rsidR="776DA99F">
        <w:rPr>
          <w:rFonts w:ascii="Arial" w:hAnsi="Arial" w:cs="Arial"/>
          <w:color w:val="18181B"/>
        </w:rPr>
        <w:t>Being within such a short distance to my workplace, I can relate to the benefit of not having to rely on commuting and appreciate the</w:t>
      </w:r>
      <w:r w:rsidRPr="5D5823CE" w:rsidR="3B416824">
        <w:rPr>
          <w:rFonts w:ascii="Arial" w:hAnsi="Arial" w:cs="Arial"/>
          <w:color w:val="18181B"/>
        </w:rPr>
        <w:t xml:space="preserve"> positive</w:t>
      </w:r>
      <w:r w:rsidRPr="5D5823CE" w:rsidR="776DA99F">
        <w:rPr>
          <w:rFonts w:ascii="Arial" w:hAnsi="Arial" w:cs="Arial"/>
          <w:color w:val="18181B"/>
        </w:rPr>
        <w:t xml:space="preserve"> impact that has on my </w:t>
      </w:r>
      <w:r w:rsidRPr="5D5823CE" w:rsidR="5FEF7937">
        <w:rPr>
          <w:rFonts w:ascii="Arial" w:hAnsi="Arial" w:cs="Arial"/>
          <w:color w:val="18181B"/>
        </w:rPr>
        <w:t xml:space="preserve">level of </w:t>
      </w:r>
      <w:r w:rsidRPr="5D5823CE" w:rsidR="776DA99F">
        <w:rPr>
          <w:rFonts w:ascii="Arial" w:hAnsi="Arial" w:cs="Arial"/>
          <w:color w:val="18181B"/>
        </w:rPr>
        <w:t>job satisfaction</w:t>
      </w:r>
      <w:r w:rsidRPr="5D5823CE" w:rsidR="2AD544D0">
        <w:rPr>
          <w:rFonts w:ascii="Arial" w:hAnsi="Arial" w:cs="Arial"/>
          <w:color w:val="18181B"/>
        </w:rPr>
        <w:t>.</w:t>
      </w:r>
    </w:p>
    <w:p w:rsidRPr="007C21D7" w:rsidR="00797BA8" w:rsidP="5D5823CE" w:rsidRDefault="00C568B7" w14:paraId="3506FDCA" w14:textId="6036D9B3">
      <w:pPr>
        <w:spacing w:before="100" w:beforeAutospacing="on" w:after="100" w:afterAutospacing="on" w:line="360" w:lineRule="auto"/>
        <w:rPr>
          <w:rFonts w:ascii="Arial" w:hAnsi="Arial" w:cs="Arial"/>
          <w:color w:val="18181B"/>
        </w:rPr>
      </w:pPr>
      <w:r w:rsidR="0038695A">
        <w:rPr>
          <w:rFonts w:ascii="Arial" w:hAnsi="Arial" w:cs="Arial"/>
          <w:color w:val="000000"/>
          <w:shd w:val="clear" w:color="auto" w:fill="FFFFFF"/>
        </w:rPr>
        <w:t xml:space="preserve">Research by </w:t>
      </w:r>
      <w:r w:rsidRPr="00B3144A" w:rsidR="0038695A">
        <w:rPr>
          <w:rFonts w:ascii="Arial" w:hAnsi="Arial" w:cs="Arial"/>
          <w:color w:val="000000"/>
          <w:shd w:val="clear" w:color="auto" w:fill="FFFFFF"/>
        </w:rPr>
        <w:t>(</w:t>
      </w:r>
      <w:r w:rsidRPr="00B3144A" w:rsidR="0038695A">
        <w:rPr>
          <w:rFonts w:ascii="Arial" w:hAnsi="Arial" w:cs="Arial"/>
          <w:color w:val="000000"/>
          <w:shd w:val="clear" w:color="auto" w:fill="FFFFFF"/>
        </w:rPr>
        <w:t>Pokojski</w:t>
      </w:r>
      <w:r w:rsidRPr="00B3144A" w:rsidR="0038695A">
        <w:rPr>
          <w:rFonts w:ascii="Arial" w:hAnsi="Arial" w:cs="Arial"/>
          <w:color w:val="000000"/>
          <w:shd w:val="clear" w:color="auto" w:fill="FFFFFF"/>
        </w:rPr>
        <w:t xml:space="preserve"> et al., 2022)</w:t>
      </w:r>
      <w:r w:rsidRPr="00B3144A" w:rsidR="0038695A">
        <w:rPr>
          <w:rFonts w:ascii="Arial" w:hAnsi="Arial" w:cs="Arial"/>
          <w:color w:val="18181B"/>
        </w:rPr>
        <w:t xml:space="preserve"> </w:t>
      </w:r>
      <w:r w:rsidR="0038695A">
        <w:rPr>
          <w:rFonts w:ascii="Arial" w:hAnsi="Arial" w:cs="Arial"/>
          <w:color w:val="18181B"/>
        </w:rPr>
        <w:t xml:space="preserve">suggests that remote management can be beneficial when </w:t>
      </w:r>
      <w:r w:rsidR="67F5CF7B">
        <w:rPr>
          <w:rFonts w:ascii="Arial" w:hAnsi="Arial" w:cs="Arial"/>
          <w:color w:val="18181B"/>
        </w:rPr>
        <w:t xml:space="preserve">keeping track of</w:t>
      </w:r>
      <w:r w:rsidR="0038695A">
        <w:rPr>
          <w:rFonts w:ascii="Arial" w:hAnsi="Arial" w:cs="Arial"/>
          <w:color w:val="18181B"/>
        </w:rPr>
        <w:t xml:space="preserve"> company performance. </w:t>
      </w:r>
    </w:p>
    <w:p w:rsidR="0038695A" w:rsidP="5D5823CE" w:rsidRDefault="0038695A" w14:paraId="246F9E4D" w14:textId="3D1A4CF4">
      <w:pPr>
        <w:spacing w:before="100" w:beforeAutospacing="on" w:after="100" w:afterAutospacing="on" w:line="360" w:lineRule="auto"/>
        <w:rPr>
          <w:rFonts w:ascii="Arial" w:hAnsi="Arial" w:cs="Arial"/>
          <w:color w:val="18181B"/>
        </w:rPr>
      </w:pPr>
      <w:r w:rsidRPr="5D5823CE" w:rsidR="0038695A">
        <w:rPr>
          <w:rFonts w:ascii="Arial" w:hAnsi="Arial" w:cs="Arial"/>
          <w:color w:val="18181B"/>
        </w:rPr>
        <w:t xml:space="preserve">Combining the increase in profit and the overall boost in staff engagement and job satisfaction can be a recipe to succeed in the eyes of organisations. Digital tools make it simple to </w:t>
      </w:r>
      <w:r w:rsidRPr="5D5823CE" w:rsidR="0038695A">
        <w:rPr>
          <w:rFonts w:ascii="Arial" w:hAnsi="Arial" w:cs="Arial"/>
          <w:color w:val="18181B"/>
        </w:rPr>
        <w:t>monitor</w:t>
      </w:r>
      <w:r w:rsidRPr="5D5823CE" w:rsidR="0038695A">
        <w:rPr>
          <w:rFonts w:ascii="Arial" w:hAnsi="Arial" w:cs="Arial"/>
          <w:color w:val="18181B"/>
        </w:rPr>
        <w:t xml:space="preserve"> progress and therefore adapt as </w:t>
      </w:r>
      <w:r w:rsidRPr="5D5823CE" w:rsidR="0038695A">
        <w:rPr>
          <w:rFonts w:ascii="Arial" w:hAnsi="Arial" w:cs="Arial"/>
          <w:color w:val="18181B"/>
        </w:rPr>
        <w:t>required</w:t>
      </w:r>
      <w:r w:rsidRPr="5D5823CE" w:rsidR="0038695A">
        <w:rPr>
          <w:rFonts w:ascii="Arial" w:hAnsi="Arial" w:cs="Arial"/>
          <w:color w:val="18181B"/>
        </w:rPr>
        <w:t xml:space="preserve"> which in turn </w:t>
      </w:r>
      <w:r w:rsidRPr="5D5823CE" w:rsidR="0038695A">
        <w:rPr>
          <w:rFonts w:ascii="Arial" w:hAnsi="Arial" w:cs="Arial"/>
          <w:color w:val="18181B"/>
        </w:rPr>
        <w:t>assists</w:t>
      </w:r>
      <w:r w:rsidRPr="5D5823CE" w:rsidR="0038695A">
        <w:rPr>
          <w:rFonts w:ascii="Arial" w:hAnsi="Arial" w:cs="Arial"/>
          <w:color w:val="18181B"/>
        </w:rPr>
        <w:t xml:space="preserve"> companies in having control of targets. </w:t>
      </w:r>
    </w:p>
    <w:p w:rsidR="3D41D3F3" w:rsidP="5D5823CE" w:rsidRDefault="3D41D3F3" w14:paraId="46F7A643" w14:textId="69C08378">
      <w:pPr>
        <w:spacing w:beforeAutospacing="on" w:afterAutospacing="on" w:line="360" w:lineRule="auto"/>
        <w:rPr>
          <w:rFonts w:ascii="Arial" w:hAnsi="Arial" w:cs="Arial"/>
          <w:color w:val="18181B"/>
        </w:rPr>
      </w:pPr>
      <w:r w:rsidRPr="5D5823CE" w:rsidR="3D41D3F3">
        <w:rPr>
          <w:rFonts w:ascii="Arial" w:hAnsi="Arial" w:cs="Arial"/>
          <w:color w:val="18181B"/>
        </w:rPr>
        <w:t xml:space="preserve">This reflects the ability my company </w:t>
      </w:r>
      <w:r w:rsidRPr="5D5823CE" w:rsidR="3D41D3F3">
        <w:rPr>
          <w:rFonts w:ascii="Arial" w:hAnsi="Arial" w:cs="Arial"/>
          <w:color w:val="18181B"/>
        </w:rPr>
        <w:t>possesses</w:t>
      </w:r>
      <w:r w:rsidRPr="5D5823CE" w:rsidR="3D41D3F3">
        <w:rPr>
          <w:rFonts w:ascii="Arial" w:hAnsi="Arial" w:cs="Arial"/>
          <w:color w:val="18181B"/>
        </w:rPr>
        <w:t xml:space="preserve"> to monitor</w:t>
      </w:r>
      <w:r w:rsidRPr="5D5823CE" w:rsidR="7E46371F">
        <w:rPr>
          <w:rFonts w:ascii="Arial" w:hAnsi="Arial" w:cs="Arial"/>
          <w:color w:val="18181B"/>
        </w:rPr>
        <w:t xml:space="preserve"> </w:t>
      </w:r>
      <w:r w:rsidRPr="5D5823CE" w:rsidR="3D41D3F3">
        <w:rPr>
          <w:rFonts w:ascii="Arial" w:hAnsi="Arial" w:cs="Arial"/>
          <w:color w:val="18181B"/>
        </w:rPr>
        <w:t xml:space="preserve">its employees </w:t>
      </w:r>
      <w:r w:rsidRPr="5D5823CE" w:rsidR="7F46DF69">
        <w:rPr>
          <w:rFonts w:ascii="Arial" w:hAnsi="Arial" w:cs="Arial"/>
          <w:color w:val="18181B"/>
        </w:rPr>
        <w:t>when</w:t>
      </w:r>
      <w:r w:rsidRPr="5D5823CE" w:rsidR="3D41D3F3">
        <w:rPr>
          <w:rFonts w:ascii="Arial" w:hAnsi="Arial" w:cs="Arial"/>
          <w:color w:val="18181B"/>
        </w:rPr>
        <w:t xml:space="preserve"> completing online training</w:t>
      </w:r>
      <w:r w:rsidRPr="5D5823CE" w:rsidR="7097AA0B">
        <w:rPr>
          <w:rFonts w:ascii="Arial" w:hAnsi="Arial" w:cs="Arial"/>
          <w:color w:val="18181B"/>
        </w:rPr>
        <w:t xml:space="preserve"> and paperwork.</w:t>
      </w:r>
    </w:p>
    <w:p w:rsidRPr="007C21D7" w:rsidR="00D30D4A" w:rsidP="5D5823CE" w:rsidRDefault="00834923" w14:paraId="1F00376E" w14:textId="15A2FF2B">
      <w:pPr>
        <w:spacing w:before="100" w:beforeAutospacing="on" w:after="100" w:afterAutospacing="on" w:line="360" w:lineRule="auto"/>
        <w:rPr>
          <w:rFonts w:ascii="Arial" w:hAnsi="Arial" w:eastAsia="Times New Roman" w:cs="Arial"/>
          <w:color w:val="000000"/>
          <w:kern w:val="0"/>
          <w14:ligatures w14:val="none"/>
        </w:rPr>
      </w:pPr>
      <w:r w:rsidR="00834923">
        <w:rPr>
          <w:rFonts w:ascii="Arial" w:hAnsi="Arial" w:eastAsia="Times New Roman" w:cs="Arial"/>
          <w:color w:val="000000"/>
          <w:kern w:val="0"/>
          <w14:ligatures w14:val="none"/>
        </w:rPr>
        <w:t>However</w:t>
      </w:r>
      <w:r w:rsidR="00FE3066">
        <w:rPr>
          <w:rFonts w:ascii="Arial" w:hAnsi="Arial" w:eastAsia="Times New Roman" w:cs="Arial"/>
          <w:color w:val="000000"/>
          <w:kern w:val="0"/>
          <w14:ligatures w14:val="none"/>
        </w:rPr>
        <w:t>,</w:t>
      </w:r>
      <w:r w:rsidR="00834923">
        <w:rPr>
          <w:rFonts w:ascii="Arial" w:hAnsi="Arial" w:eastAsia="Times New Roman" w:cs="Arial"/>
          <w:color w:val="000000"/>
          <w:kern w:val="0"/>
          <w14:ligatures w14:val="none"/>
        </w:rPr>
        <w:t xml:space="preserve"> </w:t>
      </w:r>
      <w:r w:rsidR="00160BC9">
        <w:rPr>
          <w:rFonts w:ascii="Arial" w:hAnsi="Arial" w:eastAsia="Times New Roman" w:cs="Arial"/>
          <w:color w:val="000000"/>
          <w:kern w:val="0"/>
          <w14:ligatures w14:val="none"/>
        </w:rPr>
        <w:t>there are some areas in which companies are not reaping the benefits. Which we will now</w:t>
      </w:r>
      <w:r w:rsidR="00FE3066">
        <w:rPr>
          <w:rFonts w:ascii="Arial" w:hAnsi="Arial" w:eastAsia="Times New Roman" w:cs="Arial"/>
          <w:color w:val="000000"/>
          <w:kern w:val="0"/>
          <w14:ligatures w14:val="none"/>
        </w:rPr>
        <w:t xml:space="preserve"> examine.</w:t>
      </w:r>
      <w:r w:rsidRPr="007C21D7" w:rsidR="00D30D4A">
        <w:rPr>
          <w:rFonts w:ascii="Arial" w:hAnsi="Arial" w:eastAsia="Times New Roman" w:cs="Arial"/>
          <w:color w:val="000000"/>
          <w:kern w:val="0"/>
          <w14:ligatures w14:val="none"/>
        </w:rPr>
        <w:br/>
      </w:r>
    </w:p>
    <w:p w:rsidR="009A5BA3" w:rsidP="4DCA413B" w:rsidRDefault="00FB79A9" w14:paraId="4094A256" w14:textId="761331F0">
      <w:pPr>
        <w:pStyle w:val="Heading2"/>
        <w:rPr>
          <w:rFonts w:ascii="Arial" w:hAnsi="Arial" w:eastAsia="Arial" w:cs="Arial"/>
          <w:b w:val="1"/>
          <w:bCs w:val="1"/>
          <w:color w:val="auto"/>
          <w:sz w:val="24"/>
          <w:szCs w:val="24"/>
        </w:rPr>
      </w:pPr>
      <w:bookmarkStart w:name="_Toc161441374" w:id="1951929605"/>
      <w:r w:rsidRPr="4DCA413B" w:rsidR="7605F347">
        <w:rPr>
          <w:rFonts w:ascii="Arial" w:hAnsi="Arial" w:eastAsia="Arial" w:cs="Arial"/>
          <w:b w:val="1"/>
          <w:bCs w:val="1"/>
          <w:color w:val="auto"/>
          <w:sz w:val="24"/>
          <w:szCs w:val="24"/>
        </w:rPr>
        <w:t xml:space="preserve">4.2 </w:t>
      </w:r>
      <w:r w:rsidRPr="4DCA413B" w:rsidR="00FB79A9">
        <w:rPr>
          <w:rFonts w:ascii="Arial" w:hAnsi="Arial" w:eastAsia="Arial" w:cs="Arial"/>
          <w:b w:val="1"/>
          <w:bCs w:val="1"/>
          <w:color w:val="auto"/>
          <w:sz w:val="24"/>
          <w:szCs w:val="24"/>
        </w:rPr>
        <w:t>Disadvantages for Companies</w:t>
      </w:r>
      <w:bookmarkEnd w:id="1951929605"/>
    </w:p>
    <w:p w:rsidRPr="00304090" w:rsidR="00304090" w:rsidP="5D5823CE" w:rsidRDefault="00245B1F" w14:paraId="1BC96735" w14:textId="15D15782">
      <w:pPr>
        <w:spacing w:before="100" w:beforeAutospacing="on" w:after="100" w:afterAutospacing="on" w:line="360" w:lineRule="auto"/>
        <w:rPr>
          <w:rFonts w:ascii="Arial" w:hAnsi="Arial" w:eastAsia="Times New Roman" w:cs="Arial"/>
          <w:color w:val="000000"/>
          <w:kern w:val="0"/>
          <w14:ligatures w14:val="none"/>
        </w:rPr>
      </w:pPr>
      <w:r w:rsidR="00245B1F">
        <w:rPr>
          <w:rFonts w:ascii="Arial" w:hAnsi="Arial" w:eastAsia="Times New Roman" w:cs="Arial"/>
          <w:color w:val="000000"/>
          <w:kern w:val="0"/>
          <w14:ligatures w14:val="none"/>
        </w:rPr>
        <w:t>Companies in remote management</w:t>
      </w:r>
      <w:r w:rsidR="00032522">
        <w:rPr>
          <w:rFonts w:ascii="Arial" w:hAnsi="Arial" w:eastAsia="Times New Roman" w:cs="Arial"/>
          <w:color w:val="000000"/>
          <w:kern w:val="0"/>
          <w14:ligatures w14:val="none"/>
        </w:rPr>
        <w:t xml:space="preserve"> </w:t>
      </w:r>
      <w:r w:rsidR="5440C601">
        <w:rPr>
          <w:rFonts w:ascii="Arial" w:hAnsi="Arial" w:eastAsia="Times New Roman" w:cs="Arial"/>
          <w:color w:val="000000"/>
          <w:kern w:val="0"/>
          <w14:ligatures w14:val="none"/>
        </w:rPr>
        <w:t xml:space="preserve">raised </w:t>
      </w:r>
      <w:r w:rsidR="5440C601">
        <w:rPr>
          <w:rFonts w:ascii="Arial" w:hAnsi="Arial" w:eastAsia="Times New Roman" w:cs="Arial"/>
          <w:color w:val="000000"/>
          <w:kern w:val="0"/>
          <w14:ligatures w14:val="none"/>
        </w:rPr>
        <w:t>issue</w:t>
      </w:r>
      <w:r w:rsidR="00B8671B">
        <w:rPr>
          <w:rFonts w:ascii="Arial" w:hAnsi="Arial" w:eastAsia="Times New Roman" w:cs="Arial"/>
          <w:color w:val="000000"/>
          <w:kern w:val="0"/>
          <w14:ligatures w14:val="none"/>
        </w:rPr>
        <w:t>s with</w:t>
      </w:r>
      <w:r w:rsidR="004A44B1">
        <w:rPr>
          <w:rFonts w:ascii="Arial" w:hAnsi="Arial" w:eastAsia="Times New Roman" w:cs="Arial"/>
          <w:color w:val="000000"/>
          <w:kern w:val="0"/>
          <w14:ligatures w14:val="none"/>
        </w:rPr>
        <w:t xml:space="preserve"> identifying staff</w:t>
      </w:r>
      <w:r w:rsidR="00B8671B">
        <w:rPr>
          <w:rFonts w:ascii="Arial" w:hAnsi="Arial" w:eastAsia="Times New Roman" w:cs="Arial"/>
          <w:color w:val="000000"/>
          <w:kern w:val="0"/>
          <w14:ligatures w14:val="none"/>
        </w:rPr>
        <w:t xml:space="preserve"> </w:t>
      </w:r>
      <w:r w:rsidR="003039BA">
        <w:rPr>
          <w:rFonts w:ascii="Arial" w:hAnsi="Arial" w:eastAsia="Times New Roman" w:cs="Arial"/>
          <w:color w:val="000000"/>
          <w:kern w:val="0"/>
          <w14:ligatures w14:val="none"/>
        </w:rPr>
        <w:t>limitations</w:t>
      </w:r>
      <w:r w:rsidR="004A44B1">
        <w:rPr>
          <w:rFonts w:ascii="Arial" w:hAnsi="Arial" w:eastAsia="Times New Roman" w:cs="Arial"/>
          <w:color w:val="000000"/>
          <w:kern w:val="0"/>
          <w14:ligatures w14:val="none"/>
        </w:rPr>
        <w:t xml:space="preserve">, </w:t>
      </w:r>
      <w:r w:rsidR="00B8671B">
        <w:rPr>
          <w:rFonts w:ascii="Arial" w:hAnsi="Arial" w:eastAsia="Times New Roman" w:cs="Arial"/>
          <w:color w:val="000000"/>
          <w:kern w:val="0"/>
          <w14:ligatures w14:val="none"/>
        </w:rPr>
        <w:t>predicting outcomes</w:t>
      </w:r>
      <w:r w:rsidR="004A44B1">
        <w:rPr>
          <w:rFonts w:ascii="Arial" w:hAnsi="Arial" w:eastAsia="Times New Roman" w:cs="Arial"/>
          <w:color w:val="000000"/>
          <w:kern w:val="0"/>
          <w14:ligatures w14:val="none"/>
        </w:rPr>
        <w:t xml:space="preserve"> and </w:t>
      </w:r>
      <w:r w:rsidR="004E2F37">
        <w:rPr>
          <w:rFonts w:ascii="Arial" w:hAnsi="Arial" w:eastAsia="Times New Roman" w:cs="Arial"/>
          <w:color w:val="000000"/>
          <w:kern w:val="0"/>
          <w14:ligatures w14:val="none"/>
        </w:rPr>
        <w:t>team coercion.</w:t>
      </w:r>
    </w:p>
    <w:p w:rsidR="00026528" w:rsidP="5D5823CE" w:rsidRDefault="000B00D3" w14:paraId="035A1F3D" w14:textId="12EFC17A">
      <w:pPr>
        <w:spacing w:line="360" w:lineRule="auto"/>
        <w:rPr>
          <w:rFonts w:ascii="Arial" w:hAnsi="Arial" w:cs="Arial"/>
          <w:color w:val="000000"/>
          <w:shd w:val="clear" w:color="auto" w:fill="FFFFFF"/>
        </w:rPr>
      </w:pPr>
      <w:r w:rsidRPr="007C21D7" w:rsidR="000B00D3">
        <w:rPr>
          <w:rFonts w:ascii="Arial" w:hAnsi="Arial" w:cs="Arial"/>
          <w:color w:val="000000"/>
          <w:shd w:val="clear" w:color="auto" w:fill="FFFFFF"/>
        </w:rPr>
        <w:t xml:space="preserve"> </w:t>
      </w:r>
      <w:r w:rsidRPr="007C21D7" w:rsidR="00EC3893">
        <w:rPr>
          <w:rFonts w:ascii="Arial" w:hAnsi="Arial" w:cs="Arial"/>
          <w:color w:val="000000"/>
          <w:shd w:val="clear" w:color="auto" w:fill="FFFFFF"/>
        </w:rPr>
        <w:t>(</w:t>
      </w:r>
      <w:r w:rsidRPr="007C21D7" w:rsidR="00EC3893">
        <w:rPr>
          <w:rFonts w:ascii="Arial" w:hAnsi="Arial" w:cs="Arial"/>
          <w:color w:val="000000"/>
          <w:shd w:val="clear" w:color="auto" w:fill="FFFFFF"/>
        </w:rPr>
        <w:t>Jirjahn</w:t>
      </w:r>
      <w:r w:rsidRPr="007C21D7" w:rsidR="00EC3893">
        <w:rPr>
          <w:rFonts w:ascii="Arial" w:hAnsi="Arial" w:cs="Arial"/>
          <w:color w:val="000000"/>
          <w:shd w:val="clear" w:color="auto" w:fill="FFFFFF"/>
        </w:rPr>
        <w:t xml:space="preserve"> &amp; Rienzo, 2025)</w:t>
      </w:r>
      <w:r w:rsidR="000B00D3">
        <w:rPr>
          <w:rFonts w:ascii="Arial" w:hAnsi="Arial" w:cs="Arial"/>
          <w:color w:val="000000"/>
          <w:shd w:val="clear" w:color="auto" w:fill="FFFFFF"/>
        </w:rPr>
        <w:t xml:space="preserve"> argue that having </w:t>
      </w:r>
      <w:r w:rsidR="00FE3066">
        <w:rPr>
          <w:rFonts w:ascii="Arial" w:hAnsi="Arial" w:cs="Arial"/>
          <w:color w:val="000000"/>
          <w:shd w:val="clear" w:color="auto" w:fill="FFFFFF"/>
        </w:rPr>
        <w:t>less physical visibility</w:t>
      </w:r>
      <w:r w:rsidR="005115CE">
        <w:rPr>
          <w:rFonts w:ascii="Arial" w:hAnsi="Arial" w:cs="Arial"/>
          <w:color w:val="000000"/>
          <w:shd w:val="clear" w:color="auto" w:fill="FFFFFF"/>
        </w:rPr>
        <w:t xml:space="preserve"> gives less control over employees.</w:t>
      </w:r>
    </w:p>
    <w:p w:rsidR="005115CE" w:rsidP="5D5823CE" w:rsidRDefault="007C78E6" w14:paraId="6F94E2D2" w14:textId="57EE1EFF">
      <w:pPr>
        <w:spacing w:line="360" w:lineRule="auto"/>
        <w:rPr>
          <w:rFonts w:ascii="Arial" w:hAnsi="Arial" w:cs="Arial"/>
          <w:color w:val="000000"/>
          <w:shd w:val="clear" w:color="auto" w:fill="FFFFFF"/>
        </w:rPr>
      </w:pPr>
      <w:r w:rsidR="007C78E6">
        <w:rPr>
          <w:rFonts w:ascii="Arial" w:hAnsi="Arial" w:cs="Arial"/>
          <w:color w:val="000000"/>
          <w:shd w:val="clear" w:color="auto" w:fill="FFFFFF"/>
        </w:rPr>
        <w:t>While</w:t>
      </w:r>
      <w:r w:rsidR="002E603C">
        <w:rPr>
          <w:rFonts w:ascii="Arial" w:hAnsi="Arial" w:cs="Arial"/>
          <w:color w:val="000000"/>
          <w:shd w:val="clear" w:color="auto" w:fill="FFFFFF"/>
        </w:rPr>
        <w:t xml:space="preserve"> managers </w:t>
      </w:r>
      <w:r w:rsidR="00D47FBA">
        <w:rPr>
          <w:rFonts w:ascii="Arial" w:hAnsi="Arial" w:cs="Arial"/>
          <w:color w:val="000000"/>
          <w:shd w:val="clear" w:color="auto" w:fill="FFFFFF"/>
        </w:rPr>
        <w:t>utilise</w:t>
      </w:r>
      <w:r w:rsidR="007C78E6">
        <w:rPr>
          <w:rFonts w:ascii="Arial" w:hAnsi="Arial" w:cs="Arial"/>
          <w:color w:val="000000"/>
          <w:shd w:val="clear" w:color="auto" w:fill="FFFFFF"/>
        </w:rPr>
        <w:t xml:space="preserve"> digital tools for </w:t>
      </w:r>
      <w:r w:rsidR="007C78E6">
        <w:rPr>
          <w:rFonts w:ascii="Arial" w:hAnsi="Arial" w:cs="Arial"/>
          <w:color w:val="000000"/>
          <w:shd w:val="clear" w:color="auto" w:fill="FFFFFF"/>
        </w:rPr>
        <w:t xml:space="preserve">monitoring</w:t>
      </w:r>
      <w:r w:rsidR="007C78E6">
        <w:rPr>
          <w:rFonts w:ascii="Arial" w:hAnsi="Arial" w:cs="Arial"/>
          <w:color w:val="000000"/>
          <w:shd w:val="clear" w:color="auto" w:fill="FFFFFF"/>
        </w:rPr>
        <w:t xml:space="preserve"> </w:t>
      </w:r>
      <w:r w:rsidR="003D1549">
        <w:rPr>
          <w:rFonts w:ascii="Arial" w:hAnsi="Arial" w:cs="Arial"/>
          <w:color w:val="000000"/>
          <w:shd w:val="clear" w:color="auto" w:fill="FFFFFF"/>
        </w:rPr>
        <w:t xml:space="preserve">the completion of work tasks this does not give any insight into </w:t>
      </w:r>
      <w:r w:rsidR="007A02F4">
        <w:rPr>
          <w:rFonts w:ascii="Arial" w:hAnsi="Arial" w:cs="Arial"/>
          <w:color w:val="000000"/>
          <w:shd w:val="clear" w:color="auto" w:fill="FFFFFF"/>
        </w:rPr>
        <w:t>individual behav</w:t>
      </w:r>
      <w:r w:rsidR="0073374B">
        <w:rPr>
          <w:rFonts w:ascii="Arial" w:hAnsi="Arial" w:cs="Arial"/>
          <w:color w:val="000000"/>
          <w:shd w:val="clear" w:color="auto" w:fill="FFFFFF"/>
        </w:rPr>
        <w:t>iour</w:t>
      </w:r>
      <w:r w:rsidR="007A02F4">
        <w:rPr>
          <w:rFonts w:ascii="Arial" w:hAnsi="Arial" w:cs="Arial"/>
          <w:color w:val="000000"/>
          <w:shd w:val="clear" w:color="auto" w:fill="FFFFFF"/>
        </w:rPr>
        <w:t xml:space="preserve">. Having less </w:t>
      </w:r>
      <w:r w:rsidR="006B08FC">
        <w:rPr>
          <w:rFonts w:ascii="Arial" w:hAnsi="Arial" w:cs="Arial"/>
          <w:color w:val="000000"/>
          <w:shd w:val="clear" w:color="auto" w:fill="FFFFFF"/>
        </w:rPr>
        <w:t xml:space="preserve">contact </w:t>
      </w:r>
      <w:r w:rsidR="007A02F4">
        <w:rPr>
          <w:rFonts w:ascii="Arial" w:hAnsi="Arial" w:cs="Arial"/>
          <w:color w:val="000000"/>
          <w:shd w:val="clear" w:color="auto" w:fill="FFFFFF"/>
        </w:rPr>
        <w:t xml:space="preserve">can </w:t>
      </w:r>
      <w:r w:rsidR="002966AE">
        <w:rPr>
          <w:rFonts w:ascii="Arial" w:hAnsi="Arial" w:cs="Arial"/>
          <w:color w:val="000000"/>
          <w:shd w:val="clear" w:color="auto" w:fill="FFFFFF"/>
        </w:rPr>
        <w:t xml:space="preserve">present challenges in </w:t>
      </w:r>
      <w:r w:rsidR="006B7C3D">
        <w:rPr>
          <w:rFonts w:ascii="Arial" w:hAnsi="Arial" w:cs="Arial"/>
          <w:color w:val="000000"/>
          <w:shd w:val="clear" w:color="auto" w:fill="FFFFFF"/>
        </w:rPr>
        <w:t>foreseeing</w:t>
      </w:r>
      <w:r w:rsidR="002966AE">
        <w:rPr>
          <w:rFonts w:ascii="Arial" w:hAnsi="Arial" w:cs="Arial"/>
          <w:color w:val="000000"/>
          <w:shd w:val="clear" w:color="auto" w:fill="FFFFFF"/>
        </w:rPr>
        <w:t xml:space="preserve"> any issues staff may be having which could potentially escalate and cause</w:t>
      </w:r>
      <w:r w:rsidR="4F889F1A">
        <w:rPr>
          <w:rFonts w:ascii="Arial" w:hAnsi="Arial" w:cs="Arial"/>
          <w:color w:val="000000"/>
          <w:shd w:val="clear" w:color="auto" w:fill="FFFFFF"/>
        </w:rPr>
        <w:t xml:space="preserve"> dire</w:t>
      </w:r>
      <w:r w:rsidR="002966AE">
        <w:rPr>
          <w:rFonts w:ascii="Arial" w:hAnsi="Arial" w:cs="Arial"/>
          <w:color w:val="000000"/>
          <w:shd w:val="clear" w:color="auto" w:fill="FFFFFF"/>
        </w:rPr>
        <w:t xml:space="preserve"> ramifications</w:t>
      </w:r>
      <w:r w:rsidR="65DE8F75">
        <w:rPr>
          <w:rFonts w:ascii="Arial" w:hAnsi="Arial" w:cs="Arial"/>
          <w:color w:val="000000"/>
          <w:shd w:val="clear" w:color="auto" w:fill="FFFFFF"/>
        </w:rPr>
        <w:t xml:space="preserve"> for the organisation</w:t>
      </w:r>
      <w:r w:rsidR="002966AE">
        <w:rPr>
          <w:rFonts w:ascii="Arial" w:hAnsi="Arial" w:cs="Arial"/>
          <w:color w:val="000000"/>
          <w:shd w:val="clear" w:color="auto" w:fill="FFFFFF"/>
        </w:rPr>
        <w:t xml:space="preserve"> </w:t>
      </w:r>
      <w:r w:rsidR="006B7C3D">
        <w:rPr>
          <w:rFonts w:ascii="Arial" w:hAnsi="Arial" w:cs="Arial"/>
          <w:color w:val="000000"/>
          <w:shd w:val="clear" w:color="auto" w:fill="FFFFFF"/>
        </w:rPr>
        <w:t>further</w:t>
      </w:r>
      <w:r w:rsidR="002966AE">
        <w:rPr>
          <w:rFonts w:ascii="Arial" w:hAnsi="Arial" w:cs="Arial"/>
          <w:color w:val="000000"/>
          <w:shd w:val="clear" w:color="auto" w:fill="FFFFFF"/>
        </w:rPr>
        <w:t xml:space="preserve"> down the line.</w:t>
      </w:r>
    </w:p>
    <w:p w:rsidR="5912257A" w:rsidP="5D5823CE" w:rsidRDefault="5912257A" w14:paraId="4C227B9D" w14:textId="7B2694CD">
      <w:pPr>
        <w:spacing w:line="360" w:lineRule="auto"/>
        <w:rPr>
          <w:rFonts w:ascii="Arial" w:hAnsi="Arial" w:cs="Arial"/>
          <w:color w:val="000000" w:themeColor="text1" w:themeTint="FF" w:themeShade="FF"/>
        </w:rPr>
      </w:pPr>
      <w:r w:rsidRPr="5D5823CE" w:rsidR="5912257A">
        <w:rPr>
          <w:rFonts w:ascii="Arial" w:hAnsi="Arial" w:cs="Arial"/>
          <w:color w:val="000000" w:themeColor="text1" w:themeTint="FF" w:themeShade="FF"/>
        </w:rPr>
        <w:t xml:space="preserve">I can relate to this as </w:t>
      </w:r>
      <w:r w:rsidRPr="5D5823CE" w:rsidR="68D70CD4">
        <w:rPr>
          <w:rFonts w:ascii="Arial" w:hAnsi="Arial" w:cs="Arial"/>
          <w:color w:val="000000" w:themeColor="text1" w:themeTint="FF" w:themeShade="FF"/>
        </w:rPr>
        <w:t xml:space="preserve">I </w:t>
      </w:r>
      <w:r w:rsidRPr="5D5823CE" w:rsidR="5912257A">
        <w:rPr>
          <w:rFonts w:ascii="Arial" w:hAnsi="Arial" w:cs="Arial"/>
          <w:color w:val="000000" w:themeColor="text1" w:themeTint="FF" w:themeShade="FF"/>
        </w:rPr>
        <w:t>have had similar experiences in my workplace</w:t>
      </w:r>
      <w:r w:rsidRPr="5D5823CE" w:rsidR="0799E84B">
        <w:rPr>
          <w:rFonts w:ascii="Arial" w:hAnsi="Arial" w:cs="Arial"/>
          <w:color w:val="000000" w:themeColor="text1" w:themeTint="FF" w:themeShade="FF"/>
        </w:rPr>
        <w:t>,</w:t>
      </w:r>
      <w:r w:rsidRPr="5D5823CE" w:rsidR="5912257A">
        <w:rPr>
          <w:rFonts w:ascii="Arial" w:hAnsi="Arial" w:cs="Arial"/>
          <w:color w:val="000000" w:themeColor="text1" w:themeTint="FF" w:themeShade="FF"/>
        </w:rPr>
        <w:t xml:space="preserve"> </w:t>
      </w:r>
      <w:r w:rsidRPr="5D5823CE" w:rsidR="6E2A3253">
        <w:rPr>
          <w:rFonts w:ascii="Arial" w:hAnsi="Arial" w:cs="Arial"/>
          <w:color w:val="000000" w:themeColor="text1" w:themeTint="FF" w:themeShade="FF"/>
        </w:rPr>
        <w:t>having</w:t>
      </w:r>
      <w:r w:rsidRPr="5D5823CE" w:rsidR="3AB5D394">
        <w:rPr>
          <w:rFonts w:ascii="Arial" w:hAnsi="Arial" w:cs="Arial"/>
          <w:color w:val="000000" w:themeColor="text1" w:themeTint="FF" w:themeShade="FF"/>
        </w:rPr>
        <w:t xml:space="preserve"> a considerable amount of contact within our organisation via calls and texts, it is hard to </w:t>
      </w:r>
      <w:r w:rsidRPr="5D5823CE" w:rsidR="6C3734D3">
        <w:rPr>
          <w:rFonts w:ascii="Arial" w:hAnsi="Arial" w:cs="Arial"/>
          <w:color w:val="000000" w:themeColor="text1" w:themeTint="FF" w:themeShade="FF"/>
        </w:rPr>
        <w:t>ascertain</w:t>
      </w:r>
      <w:r w:rsidRPr="5D5823CE" w:rsidR="3AB5D394">
        <w:rPr>
          <w:rFonts w:ascii="Arial" w:hAnsi="Arial" w:cs="Arial"/>
          <w:color w:val="000000" w:themeColor="text1" w:themeTint="FF" w:themeShade="FF"/>
        </w:rPr>
        <w:t xml:space="preserve"> </w:t>
      </w:r>
      <w:r w:rsidRPr="5D5823CE" w:rsidR="1BD25E19">
        <w:rPr>
          <w:rFonts w:ascii="Arial" w:hAnsi="Arial" w:cs="Arial"/>
          <w:color w:val="000000" w:themeColor="text1" w:themeTint="FF" w:themeShade="FF"/>
        </w:rPr>
        <w:t>an</w:t>
      </w:r>
      <w:r w:rsidRPr="5D5823CE" w:rsidR="3AB5D394">
        <w:rPr>
          <w:rFonts w:ascii="Arial" w:hAnsi="Arial" w:cs="Arial"/>
          <w:color w:val="000000" w:themeColor="text1" w:themeTint="FF" w:themeShade="FF"/>
        </w:rPr>
        <w:t xml:space="preserve"> </w:t>
      </w:r>
      <w:r w:rsidRPr="5D5823CE" w:rsidR="1A970342">
        <w:rPr>
          <w:rFonts w:ascii="Arial" w:hAnsi="Arial" w:cs="Arial"/>
          <w:color w:val="000000" w:themeColor="text1" w:themeTint="FF" w:themeShade="FF"/>
        </w:rPr>
        <w:t>accurate</w:t>
      </w:r>
      <w:r w:rsidRPr="5D5823CE" w:rsidR="3AB5D394">
        <w:rPr>
          <w:rFonts w:ascii="Arial" w:hAnsi="Arial" w:cs="Arial"/>
          <w:color w:val="000000" w:themeColor="text1" w:themeTint="FF" w:themeShade="FF"/>
        </w:rPr>
        <w:t xml:space="preserve"> depiction of individuals behaviour without</w:t>
      </w:r>
      <w:r w:rsidRPr="5D5823CE" w:rsidR="43903A6D">
        <w:rPr>
          <w:rFonts w:ascii="Arial" w:hAnsi="Arial" w:cs="Arial"/>
          <w:color w:val="000000" w:themeColor="text1" w:themeTint="FF" w:themeShade="FF"/>
        </w:rPr>
        <w:t xml:space="preserve"> seeing them yourself. One </w:t>
      </w:r>
      <w:r w:rsidRPr="5D5823CE" w:rsidR="1AA1F9AC">
        <w:rPr>
          <w:rFonts w:ascii="Arial" w:hAnsi="Arial" w:cs="Arial"/>
          <w:color w:val="000000" w:themeColor="text1" w:themeTint="FF" w:themeShade="FF"/>
        </w:rPr>
        <w:t>person's</w:t>
      </w:r>
      <w:r w:rsidRPr="5D5823CE" w:rsidR="43903A6D">
        <w:rPr>
          <w:rFonts w:ascii="Arial" w:hAnsi="Arial" w:cs="Arial"/>
          <w:color w:val="000000" w:themeColor="text1" w:themeTint="FF" w:themeShade="FF"/>
        </w:rPr>
        <w:t xml:space="preserve"> </w:t>
      </w:r>
      <w:r w:rsidRPr="5D5823CE" w:rsidR="43903A6D">
        <w:rPr>
          <w:rFonts w:ascii="Arial" w:hAnsi="Arial" w:cs="Arial"/>
          <w:color w:val="000000" w:themeColor="text1" w:themeTint="FF" w:themeShade="FF"/>
        </w:rPr>
        <w:t>perception</w:t>
      </w:r>
      <w:r w:rsidRPr="5D5823CE" w:rsidR="43903A6D">
        <w:rPr>
          <w:rFonts w:ascii="Arial" w:hAnsi="Arial" w:cs="Arial"/>
          <w:color w:val="000000" w:themeColor="text1" w:themeTint="FF" w:themeShade="FF"/>
        </w:rPr>
        <w:t xml:space="preserve"> of a service </w:t>
      </w:r>
      <w:r w:rsidRPr="5D5823CE" w:rsidR="67A2C423">
        <w:rPr>
          <w:rFonts w:ascii="Arial" w:hAnsi="Arial" w:cs="Arial"/>
          <w:color w:val="000000" w:themeColor="text1" w:themeTint="FF" w:themeShade="FF"/>
        </w:rPr>
        <w:t>users'</w:t>
      </w:r>
      <w:r w:rsidRPr="5D5823CE" w:rsidR="43903A6D">
        <w:rPr>
          <w:rFonts w:ascii="Arial" w:hAnsi="Arial" w:cs="Arial"/>
          <w:color w:val="000000" w:themeColor="text1" w:themeTint="FF" w:themeShade="FF"/>
        </w:rPr>
        <w:t xml:space="preserve"> behaviour and demeanour can differ </w:t>
      </w:r>
      <w:r w:rsidRPr="5D5823CE" w:rsidR="43903A6D">
        <w:rPr>
          <w:rFonts w:ascii="Arial" w:hAnsi="Arial" w:cs="Arial"/>
          <w:color w:val="000000" w:themeColor="text1" w:themeTint="FF" w:themeShade="FF"/>
        </w:rPr>
        <w:t>greatly from</w:t>
      </w:r>
      <w:r w:rsidRPr="5D5823CE" w:rsidR="43903A6D">
        <w:rPr>
          <w:rFonts w:ascii="Arial" w:hAnsi="Arial" w:cs="Arial"/>
          <w:color w:val="000000" w:themeColor="text1" w:themeTint="FF" w:themeShade="FF"/>
        </w:rPr>
        <w:t xml:space="preserve"> </w:t>
      </w:r>
      <w:r w:rsidRPr="5D5823CE" w:rsidR="43903A6D">
        <w:rPr>
          <w:rFonts w:ascii="Arial" w:hAnsi="Arial" w:cs="Arial"/>
          <w:color w:val="000000" w:themeColor="text1" w:themeTint="FF" w:themeShade="FF"/>
        </w:rPr>
        <w:t>another</w:t>
      </w:r>
      <w:r w:rsidRPr="5D5823CE" w:rsidR="725F85E7">
        <w:rPr>
          <w:rFonts w:ascii="Arial" w:hAnsi="Arial" w:cs="Arial"/>
          <w:color w:val="000000" w:themeColor="text1" w:themeTint="FF" w:themeShade="FF"/>
        </w:rPr>
        <w:t>’s</w:t>
      </w:r>
      <w:r w:rsidRPr="5D5823CE" w:rsidR="725F85E7">
        <w:rPr>
          <w:rFonts w:ascii="Arial" w:hAnsi="Arial" w:cs="Arial"/>
          <w:color w:val="000000" w:themeColor="text1" w:themeTint="FF" w:themeShade="FF"/>
        </w:rPr>
        <w:t xml:space="preserve"> with the added difficulty or </w:t>
      </w:r>
      <w:r w:rsidRPr="5D5823CE" w:rsidR="16EA7BEC">
        <w:rPr>
          <w:rFonts w:ascii="Arial" w:hAnsi="Arial" w:cs="Arial"/>
          <w:color w:val="000000" w:themeColor="text1" w:themeTint="FF" w:themeShade="FF"/>
        </w:rPr>
        <w:t>articulating</w:t>
      </w:r>
      <w:r w:rsidRPr="5D5823CE" w:rsidR="725F85E7">
        <w:rPr>
          <w:rFonts w:ascii="Arial" w:hAnsi="Arial" w:cs="Arial"/>
          <w:color w:val="000000" w:themeColor="text1" w:themeTint="FF" w:themeShade="FF"/>
        </w:rPr>
        <w:t xml:space="preserve"> this </w:t>
      </w:r>
      <w:r w:rsidRPr="5D5823CE" w:rsidR="725F85E7">
        <w:rPr>
          <w:rFonts w:ascii="Arial" w:hAnsi="Arial" w:cs="Arial"/>
          <w:color w:val="000000" w:themeColor="text1" w:themeTint="FF" w:themeShade="FF"/>
        </w:rPr>
        <w:t>perception</w:t>
      </w:r>
      <w:r w:rsidRPr="5D5823CE" w:rsidR="725F85E7">
        <w:rPr>
          <w:rFonts w:ascii="Arial" w:hAnsi="Arial" w:cs="Arial"/>
          <w:color w:val="000000" w:themeColor="text1" w:themeTint="FF" w:themeShade="FF"/>
        </w:rPr>
        <w:t xml:space="preserve"> correctly. </w:t>
      </w:r>
    </w:p>
    <w:p w:rsidR="00030F87" w:rsidP="5D5823CE" w:rsidRDefault="00054BA9" w14:paraId="4E5747F0" w14:textId="3CC2DBD5">
      <w:pPr>
        <w:spacing w:line="360" w:lineRule="auto"/>
        <w:rPr>
          <w:rFonts w:ascii="Arial" w:hAnsi="Arial" w:cs="Arial"/>
          <w:color w:val="000000"/>
          <w:shd w:val="clear" w:color="auto" w:fill="FFFFFF"/>
        </w:rPr>
      </w:pPr>
      <w:r w:rsidR="00054BA9">
        <w:rPr>
          <w:rFonts w:ascii="Arial" w:hAnsi="Arial" w:cs="Arial"/>
          <w:shd w:val="clear" w:color="auto" w:fill="FFFFFF"/>
        </w:rPr>
        <w:t>Research by</w:t>
      </w:r>
      <w:r w:rsidRPr="007C21D7" w:rsidR="00030F87">
        <w:rPr>
          <w:rFonts w:ascii="Arial" w:hAnsi="Arial" w:cs="Arial"/>
          <w:shd w:val="clear" w:color="auto" w:fill="FFFFFF"/>
        </w:rPr>
        <w:t xml:space="preserve"> </w:t>
      </w:r>
      <w:r w:rsidRPr="007C21D7" w:rsidR="008B4B0B">
        <w:rPr>
          <w:rFonts w:ascii="Arial" w:hAnsi="Arial" w:cs="Arial"/>
          <w:color w:val="000000"/>
          <w:shd w:val="clear" w:color="auto" w:fill="FFFFFF"/>
        </w:rPr>
        <w:t>(</w:t>
      </w:r>
      <w:r w:rsidRPr="007C21D7" w:rsidR="008B4B0B">
        <w:rPr>
          <w:rFonts w:ascii="Arial" w:hAnsi="Arial" w:cs="Arial"/>
          <w:color w:val="000000"/>
          <w:shd w:val="clear" w:color="auto" w:fill="FFFFFF"/>
        </w:rPr>
        <w:t>Eyiolawi</w:t>
      </w:r>
      <w:r w:rsidRPr="007C21D7" w:rsidR="008B4B0B">
        <w:rPr>
          <w:rFonts w:ascii="Arial" w:hAnsi="Arial" w:cs="Arial"/>
          <w:color w:val="000000"/>
          <w:shd w:val="clear" w:color="auto" w:fill="FFFFFF"/>
        </w:rPr>
        <w:t xml:space="preserve"> &amp; Aremu, 2026)</w:t>
      </w:r>
      <w:r w:rsidR="00054BA9">
        <w:rPr>
          <w:rFonts w:ascii="Arial" w:hAnsi="Arial" w:cs="Arial"/>
          <w:color w:val="000000"/>
          <w:shd w:val="clear" w:color="auto" w:fill="FFFFFF"/>
        </w:rPr>
        <w:t xml:space="preserve"> </w:t>
      </w:r>
      <w:r w:rsidR="00054BA9">
        <w:rPr>
          <w:rFonts w:ascii="Arial" w:hAnsi="Arial" w:cs="Arial"/>
          <w:color w:val="000000"/>
          <w:shd w:val="clear" w:color="auto" w:fill="FFFFFF"/>
        </w:rPr>
        <w:t xml:space="preserve">indicates</w:t>
      </w:r>
      <w:r w:rsidR="00054BA9">
        <w:rPr>
          <w:rFonts w:ascii="Arial" w:hAnsi="Arial" w:cs="Arial"/>
          <w:color w:val="000000"/>
          <w:shd w:val="clear" w:color="auto" w:fill="FFFFFF"/>
        </w:rPr>
        <w:t xml:space="preserve"> that </w:t>
      </w:r>
      <w:r w:rsidR="002B58F3">
        <w:rPr>
          <w:rFonts w:ascii="Arial" w:hAnsi="Arial" w:cs="Arial"/>
          <w:color w:val="000000"/>
          <w:shd w:val="clear" w:color="auto" w:fill="FFFFFF"/>
        </w:rPr>
        <w:t>while flexibility can be beneficial to some, it can cause organisations issues in terms of organising and predicting outcomes.</w:t>
      </w:r>
    </w:p>
    <w:p w:rsidR="007B73B0" w:rsidP="5D5823CE" w:rsidRDefault="00F530F0" w14:paraId="7CD01806" w14:textId="47C03706">
      <w:pPr>
        <w:spacing w:line="360" w:lineRule="auto"/>
        <w:rPr>
          <w:rFonts w:ascii="Arial" w:hAnsi="Arial" w:cs="Arial"/>
          <w:color w:val="000000"/>
          <w:shd w:val="clear" w:color="auto" w:fill="FFFFFF"/>
        </w:rPr>
      </w:pPr>
      <w:r w:rsidR="00F530F0">
        <w:rPr>
          <w:rFonts w:ascii="Arial" w:hAnsi="Arial" w:cs="Arial"/>
          <w:color w:val="000000"/>
          <w:shd w:val="clear" w:color="auto" w:fill="FFFFFF"/>
        </w:rPr>
        <w:t>Whilst giving staff autonomy over scheduling can be beneficial in some ways it can also create</w:t>
      </w:r>
      <w:r w:rsidR="00EC2D79">
        <w:rPr>
          <w:rFonts w:ascii="Arial" w:hAnsi="Arial" w:cs="Arial"/>
          <w:color w:val="000000"/>
          <w:shd w:val="clear" w:color="auto" w:fill="FFFFFF"/>
        </w:rPr>
        <w:t xml:space="preserve"> challenges for </w:t>
      </w:r>
      <w:r w:rsidR="482BF454">
        <w:rPr>
          <w:rFonts w:ascii="Arial" w:hAnsi="Arial" w:cs="Arial"/>
          <w:color w:val="000000"/>
          <w:shd w:val="clear" w:color="auto" w:fill="FFFFFF"/>
        </w:rPr>
        <w:t>company's</w:t>
      </w:r>
      <w:r w:rsidR="00EC2D79">
        <w:rPr>
          <w:rFonts w:ascii="Arial" w:hAnsi="Arial" w:cs="Arial"/>
          <w:color w:val="000000"/>
          <w:shd w:val="clear" w:color="auto" w:fill="FFFFFF"/>
        </w:rPr>
        <w:t xml:space="preserve"> </w:t>
      </w:r>
      <w:r w:rsidR="00E719A0">
        <w:rPr>
          <w:rFonts w:ascii="Arial" w:hAnsi="Arial" w:cs="Arial"/>
          <w:color w:val="000000"/>
          <w:shd w:val="clear" w:color="auto" w:fill="FFFFFF"/>
        </w:rPr>
        <w:t>regarding</w:t>
      </w:r>
      <w:r w:rsidR="00EC2D79">
        <w:rPr>
          <w:rFonts w:ascii="Arial" w:hAnsi="Arial" w:cs="Arial"/>
          <w:color w:val="000000"/>
          <w:shd w:val="clear" w:color="auto" w:fill="FFFFFF"/>
        </w:rPr>
        <w:t xml:space="preserve"> predicting outcomes. This means that </w:t>
      </w:r>
      <w:r w:rsidR="00E719A0">
        <w:rPr>
          <w:rFonts w:ascii="Arial" w:hAnsi="Arial" w:cs="Arial"/>
          <w:color w:val="000000"/>
          <w:shd w:val="clear" w:color="auto" w:fill="FFFFFF"/>
        </w:rPr>
        <w:t xml:space="preserve">it can be </w:t>
      </w:r>
      <w:r w:rsidR="00D13C46">
        <w:rPr>
          <w:rFonts w:ascii="Arial" w:hAnsi="Arial" w:cs="Arial"/>
          <w:color w:val="000000"/>
          <w:shd w:val="clear" w:color="auto" w:fill="FFFFFF"/>
        </w:rPr>
        <w:t xml:space="preserve">difficult to </w:t>
      </w:r>
      <w:r w:rsidR="00D579D0">
        <w:rPr>
          <w:rFonts w:ascii="Arial" w:hAnsi="Arial" w:cs="Arial"/>
          <w:color w:val="000000"/>
          <w:shd w:val="clear" w:color="auto" w:fill="FFFFFF"/>
        </w:rPr>
        <w:t>project</w:t>
      </w:r>
      <w:r w:rsidR="004066F8">
        <w:rPr>
          <w:rFonts w:ascii="Arial" w:hAnsi="Arial" w:cs="Arial"/>
          <w:color w:val="000000"/>
          <w:shd w:val="clear" w:color="auto" w:fill="FFFFFF"/>
        </w:rPr>
        <w:t xml:space="preserve"> profit margins and adjust accordingly</w:t>
      </w:r>
      <w:r w:rsidR="005362F3">
        <w:rPr>
          <w:rFonts w:ascii="Arial" w:hAnsi="Arial" w:cs="Arial"/>
          <w:color w:val="000000"/>
          <w:shd w:val="clear" w:color="auto" w:fill="FFFFFF"/>
        </w:rPr>
        <w:t>.</w:t>
      </w:r>
    </w:p>
    <w:p w:rsidR="48D414FB" w:rsidP="5D5823CE" w:rsidRDefault="48D414FB" w14:paraId="3EE3190D" w14:textId="29447C03">
      <w:pPr>
        <w:spacing w:line="360" w:lineRule="auto"/>
        <w:rPr>
          <w:rFonts w:ascii="Arial" w:hAnsi="Arial" w:cs="Arial"/>
          <w:color w:val="000000" w:themeColor="text1" w:themeTint="FF" w:themeShade="FF"/>
        </w:rPr>
      </w:pPr>
      <w:r w:rsidRPr="5D5823CE" w:rsidR="48D414FB">
        <w:rPr>
          <w:rFonts w:ascii="Arial" w:hAnsi="Arial" w:cs="Arial"/>
          <w:color w:val="000000" w:themeColor="text1" w:themeTint="FF" w:themeShade="FF"/>
        </w:rPr>
        <w:t>Within my organisation, h</w:t>
      </w:r>
      <w:r w:rsidRPr="5D5823CE" w:rsidR="4B41F120">
        <w:rPr>
          <w:rFonts w:ascii="Arial" w:hAnsi="Arial" w:cs="Arial"/>
          <w:color w:val="000000" w:themeColor="text1" w:themeTint="FF" w:themeShade="FF"/>
        </w:rPr>
        <w:t xml:space="preserve">aving notice of </w:t>
      </w:r>
      <w:r w:rsidRPr="5D5823CE" w:rsidR="50037E06">
        <w:rPr>
          <w:rFonts w:ascii="Arial" w:hAnsi="Arial" w:cs="Arial"/>
          <w:color w:val="000000" w:themeColor="text1" w:themeTint="FF" w:themeShade="FF"/>
        </w:rPr>
        <w:t xml:space="preserve">staff attendance is imperative to being able to </w:t>
      </w:r>
      <w:r w:rsidRPr="5D5823CE" w:rsidR="4F2A4F32">
        <w:rPr>
          <w:rFonts w:ascii="Arial" w:hAnsi="Arial" w:cs="Arial"/>
          <w:color w:val="000000" w:themeColor="text1" w:themeTint="FF" w:themeShade="FF"/>
        </w:rPr>
        <w:t>contract</w:t>
      </w:r>
      <w:r w:rsidRPr="5D5823CE" w:rsidR="50037E06">
        <w:rPr>
          <w:rFonts w:ascii="Arial" w:hAnsi="Arial" w:cs="Arial"/>
          <w:color w:val="000000" w:themeColor="text1" w:themeTint="FF" w:themeShade="FF"/>
        </w:rPr>
        <w:t xml:space="preserve"> rotas for the </w:t>
      </w:r>
      <w:r w:rsidRPr="5D5823CE" w:rsidR="4EBA4625">
        <w:rPr>
          <w:rFonts w:ascii="Arial" w:hAnsi="Arial" w:cs="Arial"/>
          <w:color w:val="000000" w:themeColor="text1" w:themeTint="FF" w:themeShade="FF"/>
        </w:rPr>
        <w:t xml:space="preserve">care of a client. This would need to be completed in advance and require </w:t>
      </w:r>
      <w:r w:rsidRPr="5D5823CE" w:rsidR="39C28B71">
        <w:rPr>
          <w:rFonts w:ascii="Arial" w:hAnsi="Arial" w:cs="Arial"/>
          <w:color w:val="000000" w:themeColor="text1" w:themeTint="FF" w:themeShade="FF"/>
        </w:rPr>
        <w:t>the coordination of all staff and the client to achieve.</w:t>
      </w:r>
      <w:r w:rsidRPr="5D5823CE" w:rsidR="28BEB47F">
        <w:rPr>
          <w:rFonts w:ascii="Arial" w:hAnsi="Arial" w:cs="Arial"/>
          <w:color w:val="000000" w:themeColor="text1" w:themeTint="FF" w:themeShade="FF"/>
        </w:rPr>
        <w:t xml:space="preserve"> I have </w:t>
      </w:r>
      <w:r w:rsidRPr="5D5823CE" w:rsidR="28BEB47F">
        <w:rPr>
          <w:rFonts w:ascii="Arial" w:hAnsi="Arial" w:cs="Arial"/>
          <w:color w:val="000000" w:themeColor="text1" w:themeTint="FF" w:themeShade="FF"/>
        </w:rPr>
        <w:t>witnessed</w:t>
      </w:r>
      <w:r w:rsidRPr="5D5823CE" w:rsidR="28BEB47F">
        <w:rPr>
          <w:rFonts w:ascii="Arial" w:hAnsi="Arial" w:cs="Arial"/>
          <w:color w:val="000000" w:themeColor="text1" w:themeTint="FF" w:themeShade="FF"/>
        </w:rPr>
        <w:t xml:space="preserve"> how changes to these arrangements can cause drastic consequences and</w:t>
      </w:r>
      <w:r w:rsidRPr="5D5823CE" w:rsidR="088C3990">
        <w:rPr>
          <w:rFonts w:ascii="Arial" w:hAnsi="Arial" w:cs="Arial"/>
          <w:color w:val="000000" w:themeColor="text1" w:themeTint="FF" w:themeShade="FF"/>
        </w:rPr>
        <w:t xml:space="preserve"> cause complete failings in care provided. </w:t>
      </w:r>
    </w:p>
    <w:p w:rsidR="008B4B0B" w:rsidP="5D5823CE" w:rsidRDefault="002F7ED4" w14:paraId="682B0A4B" w14:textId="794BFFEA">
      <w:pPr>
        <w:spacing w:line="360" w:lineRule="auto"/>
        <w:rPr>
          <w:rFonts w:ascii="Arial" w:hAnsi="Arial" w:cs="Arial"/>
          <w:color w:val="000000"/>
          <w:shd w:val="clear" w:color="auto" w:fill="FFFFFF"/>
        </w:rPr>
      </w:pPr>
      <w:r w:rsidR="002F7ED4">
        <w:rPr>
          <w:rFonts w:ascii="Arial" w:hAnsi="Arial" w:cs="Arial"/>
          <w:color w:val="000000"/>
          <w:shd w:val="clear" w:color="auto" w:fill="FFFFFF"/>
        </w:rPr>
        <w:t>T</w:t>
      </w:r>
      <w:r w:rsidRPr="007C21D7" w:rsidR="00FA54F0">
        <w:rPr>
          <w:rFonts w:ascii="Arial" w:hAnsi="Arial" w:cs="Arial"/>
          <w:color w:val="000000"/>
          <w:shd w:val="clear" w:color="auto" w:fill="FFFFFF"/>
        </w:rPr>
        <w:t>eam coercion</w:t>
      </w:r>
      <w:r w:rsidR="00C65F23">
        <w:rPr>
          <w:rFonts w:ascii="Arial" w:hAnsi="Arial" w:cs="Arial"/>
          <w:color w:val="000000"/>
          <w:shd w:val="clear" w:color="auto" w:fill="FFFFFF"/>
        </w:rPr>
        <w:t xml:space="preserve"> </w:t>
      </w:r>
      <w:r w:rsidR="00257B24">
        <w:rPr>
          <w:rFonts w:ascii="Arial" w:hAnsi="Arial" w:cs="Arial"/>
          <w:color w:val="000000"/>
          <w:shd w:val="clear" w:color="auto" w:fill="FFFFFF"/>
        </w:rPr>
        <w:t xml:space="preserve">can also be </w:t>
      </w:r>
      <w:r w:rsidR="000D4159">
        <w:rPr>
          <w:rFonts w:ascii="Arial" w:hAnsi="Arial" w:cs="Arial"/>
          <w:color w:val="000000"/>
          <w:shd w:val="clear" w:color="auto" w:fill="FFFFFF"/>
        </w:rPr>
        <w:t>negatively</w:t>
      </w:r>
      <w:r w:rsidR="00257B24">
        <w:rPr>
          <w:rFonts w:ascii="Arial" w:hAnsi="Arial" w:cs="Arial"/>
          <w:color w:val="000000"/>
          <w:shd w:val="clear" w:color="auto" w:fill="FFFFFF"/>
        </w:rPr>
        <w:t xml:space="preserve"> </w:t>
      </w:r>
      <w:r w:rsidR="00257B24">
        <w:rPr>
          <w:rFonts w:ascii="Arial" w:hAnsi="Arial" w:cs="Arial"/>
          <w:color w:val="000000"/>
          <w:shd w:val="clear" w:color="auto" w:fill="FFFFFF"/>
        </w:rPr>
        <w:t xml:space="preserve">impacted</w:t>
      </w:r>
      <w:r w:rsidR="00257B24">
        <w:rPr>
          <w:rFonts w:ascii="Arial" w:hAnsi="Arial" w:cs="Arial"/>
          <w:color w:val="000000"/>
          <w:shd w:val="clear" w:color="auto" w:fill="FFFFFF"/>
        </w:rPr>
        <w:t xml:space="preserve"> </w:t>
      </w:r>
      <w:r w:rsidR="000D4159">
        <w:rPr>
          <w:rFonts w:ascii="Arial" w:hAnsi="Arial" w:cs="Arial"/>
          <w:color w:val="000000"/>
          <w:shd w:val="clear" w:color="auto" w:fill="FFFFFF"/>
        </w:rPr>
        <w:t>through working remotely says</w:t>
      </w:r>
      <w:r w:rsidRPr="007C21D7" w:rsidR="00FA54F0">
        <w:rPr>
          <w:rFonts w:ascii="Arial" w:hAnsi="Arial" w:cs="Arial"/>
          <w:color w:val="000000"/>
          <w:shd w:val="clear" w:color="auto" w:fill="FFFFFF"/>
        </w:rPr>
        <w:t xml:space="preserve"> </w:t>
      </w:r>
      <w:r w:rsidRPr="007C21D7" w:rsidR="0005678C">
        <w:rPr>
          <w:rFonts w:ascii="Arial" w:hAnsi="Arial" w:cs="Arial"/>
          <w:color w:val="000000"/>
          <w:shd w:val="clear" w:color="auto" w:fill="FFFFFF"/>
        </w:rPr>
        <w:t>(Wheatley et al., 2023)</w:t>
      </w:r>
    </w:p>
    <w:p w:rsidR="005362F3" w:rsidP="5D5823CE" w:rsidRDefault="004F65A0" w14:paraId="29BA1F41" w14:textId="3285D158">
      <w:pPr>
        <w:spacing w:line="360" w:lineRule="auto"/>
        <w:rPr>
          <w:rFonts w:ascii="Arial" w:hAnsi="Arial" w:cs="Arial"/>
          <w:color w:val="000000"/>
          <w:shd w:val="clear" w:color="auto" w:fill="FFFFFF"/>
        </w:rPr>
      </w:pPr>
      <w:r w:rsidR="004F65A0">
        <w:rPr>
          <w:rFonts w:ascii="Arial" w:hAnsi="Arial" w:cs="Arial"/>
          <w:color w:val="000000"/>
          <w:shd w:val="clear" w:color="auto" w:fill="FFFFFF"/>
        </w:rPr>
        <w:t xml:space="preserve">Teams working remotely can often feel a sense of disconnect due to the lack of physical interactions. </w:t>
      </w:r>
      <w:r w:rsidR="00980171">
        <w:rPr>
          <w:rFonts w:ascii="Arial" w:hAnsi="Arial" w:cs="Arial"/>
          <w:color w:val="000000"/>
          <w:shd w:val="clear" w:color="auto" w:fill="FFFFFF"/>
        </w:rPr>
        <w:t>This not only</w:t>
      </w:r>
      <w:r w:rsidR="003F37AC">
        <w:rPr>
          <w:rFonts w:ascii="Arial" w:hAnsi="Arial" w:cs="Arial"/>
          <w:color w:val="000000"/>
          <w:shd w:val="clear" w:color="auto" w:fill="FFFFFF"/>
        </w:rPr>
        <w:t xml:space="preserve"> leads to a feeling of </w:t>
      </w:r>
      <w:r w:rsidR="2C61A951">
        <w:rPr>
          <w:rFonts w:ascii="Arial" w:hAnsi="Arial" w:cs="Arial"/>
          <w:color w:val="000000"/>
          <w:shd w:val="clear" w:color="auto" w:fill="FFFFFF"/>
        </w:rPr>
        <w:t>isolation</w:t>
      </w:r>
      <w:r w:rsidR="00342486">
        <w:rPr>
          <w:rFonts w:ascii="Arial" w:hAnsi="Arial" w:cs="Arial"/>
          <w:color w:val="000000"/>
          <w:shd w:val="clear" w:color="auto" w:fill="FFFFFF"/>
        </w:rPr>
        <w:t xml:space="preserve"> but can also </w:t>
      </w:r>
      <w:r w:rsidR="00342486">
        <w:rPr>
          <w:rFonts w:ascii="Arial" w:hAnsi="Arial" w:cs="Arial"/>
          <w:color w:val="000000"/>
          <w:shd w:val="clear" w:color="auto" w:fill="FFFFFF"/>
        </w:rPr>
        <w:t xml:space="preserve">impact</w:t>
      </w:r>
      <w:r w:rsidR="00342486">
        <w:rPr>
          <w:rFonts w:ascii="Arial" w:hAnsi="Arial" w:cs="Arial"/>
          <w:color w:val="000000"/>
          <w:shd w:val="clear" w:color="auto" w:fill="FFFFFF"/>
        </w:rPr>
        <w:t xml:space="preserve"> of team dynamics and the feeling that em</w:t>
      </w:r>
      <w:r w:rsidR="4F4953FB">
        <w:rPr>
          <w:rFonts w:ascii="Arial" w:hAnsi="Arial" w:cs="Arial"/>
          <w:color w:val="000000"/>
          <w:shd w:val="clear" w:color="auto" w:fill="FFFFFF"/>
        </w:rPr>
        <w:t xml:space="preserve">p</w:t>
      </w:r>
      <w:r w:rsidR="00342486">
        <w:rPr>
          <w:rFonts w:ascii="Arial" w:hAnsi="Arial" w:cs="Arial"/>
          <w:color w:val="000000"/>
          <w:shd w:val="clear" w:color="auto" w:fill="FFFFFF"/>
        </w:rPr>
        <w:t xml:space="preserve">loyees are accountable for </w:t>
      </w:r>
      <w:r w:rsidR="00B531FD">
        <w:rPr>
          <w:rFonts w:ascii="Arial" w:hAnsi="Arial" w:cs="Arial"/>
          <w:color w:val="000000"/>
          <w:shd w:val="clear" w:color="auto" w:fill="FFFFFF"/>
        </w:rPr>
        <w:t xml:space="preserve">their </w:t>
      </w:r>
      <w:r w:rsidR="13D34480">
        <w:rPr>
          <w:rFonts w:ascii="Arial" w:hAnsi="Arial" w:cs="Arial"/>
          <w:color w:val="000000"/>
          <w:shd w:val="clear" w:color="auto" w:fill="FFFFFF"/>
        </w:rPr>
        <w:t>colleagues</w:t>
      </w:r>
      <w:r w:rsidR="00B531FD">
        <w:rPr>
          <w:rFonts w:ascii="Arial" w:hAnsi="Arial" w:cs="Arial"/>
          <w:color w:val="000000"/>
          <w:shd w:val="clear" w:color="auto" w:fill="FFFFFF"/>
        </w:rPr>
        <w:t xml:space="preserve">. </w:t>
      </w:r>
      <w:r w:rsidR="52B4D5F8">
        <w:rPr>
          <w:rFonts w:ascii="Arial" w:hAnsi="Arial" w:cs="Arial"/>
          <w:color w:val="000000"/>
          <w:shd w:val="clear" w:color="auto" w:fill="FFFFFF"/>
        </w:rPr>
        <w:t xml:space="preserve">Simultaneously</w:t>
      </w:r>
      <w:r w:rsidR="00C67A37">
        <w:rPr>
          <w:rFonts w:ascii="Arial" w:hAnsi="Arial" w:cs="Arial"/>
          <w:color w:val="000000"/>
          <w:shd w:val="clear" w:color="auto" w:fill="FFFFFF"/>
        </w:rPr>
        <w:t xml:space="preserve">, </w:t>
      </w:r>
      <w:r w:rsidR="00B531FD">
        <w:rPr>
          <w:rFonts w:ascii="Arial" w:hAnsi="Arial" w:cs="Arial"/>
          <w:color w:val="000000"/>
          <w:shd w:val="clear" w:color="auto" w:fill="FFFFFF"/>
        </w:rPr>
        <w:t>Incentive can also be lessened when individual performance is</w:t>
      </w:r>
      <w:r w:rsidR="00C67A37">
        <w:rPr>
          <w:rFonts w:ascii="Arial" w:hAnsi="Arial" w:cs="Arial"/>
          <w:color w:val="000000"/>
          <w:shd w:val="clear" w:color="auto" w:fill="FFFFFF"/>
        </w:rPr>
        <w:t xml:space="preserve"> not</w:t>
      </w:r>
      <w:r w:rsidR="00327EB0">
        <w:rPr>
          <w:rFonts w:ascii="Arial" w:hAnsi="Arial" w:cs="Arial"/>
          <w:color w:val="000000"/>
          <w:shd w:val="clear" w:color="auto" w:fill="FFFFFF"/>
        </w:rPr>
        <w:t xml:space="preserve"> noticed as much as team outcomes. </w:t>
      </w:r>
    </w:p>
    <w:p w:rsidR="0601F6DC" w:rsidP="5D5823CE" w:rsidRDefault="0601F6DC" w14:paraId="45BC62E8" w14:textId="1BABEEEE">
      <w:pPr>
        <w:pStyle w:val="Normal"/>
        <w:spacing w:line="360" w:lineRule="auto"/>
        <w:rPr>
          <w:rFonts w:ascii="Arial" w:hAnsi="Arial" w:cs="Arial"/>
          <w:color w:val="000000" w:themeColor="text1" w:themeTint="FF" w:themeShade="FF"/>
        </w:rPr>
      </w:pPr>
      <w:r w:rsidRPr="5D5823CE" w:rsidR="0601F6DC">
        <w:rPr>
          <w:rFonts w:ascii="Arial" w:hAnsi="Arial" w:cs="Arial"/>
          <w:color w:val="000000" w:themeColor="text1" w:themeTint="FF" w:themeShade="FF"/>
        </w:rPr>
        <w:t xml:space="preserve">This resonates with me as </w:t>
      </w:r>
      <w:r w:rsidRPr="5D5823CE" w:rsidR="3779B907">
        <w:rPr>
          <w:rFonts w:ascii="Arial" w:hAnsi="Arial" w:cs="Arial"/>
          <w:color w:val="000000" w:themeColor="text1" w:themeTint="FF" w:themeShade="FF"/>
        </w:rPr>
        <w:t>I</w:t>
      </w:r>
      <w:r w:rsidRPr="5D5823CE" w:rsidR="0601F6DC">
        <w:rPr>
          <w:rFonts w:ascii="Arial" w:hAnsi="Arial" w:cs="Arial"/>
          <w:color w:val="000000" w:themeColor="text1" w:themeTint="FF" w:themeShade="FF"/>
        </w:rPr>
        <w:t xml:space="preserve"> have experienced how having a lack of personal feedback can negatively </w:t>
      </w:r>
      <w:r w:rsidRPr="5D5823CE" w:rsidR="0601F6DC">
        <w:rPr>
          <w:rFonts w:ascii="Arial" w:hAnsi="Arial" w:cs="Arial"/>
          <w:color w:val="000000" w:themeColor="text1" w:themeTint="FF" w:themeShade="FF"/>
        </w:rPr>
        <w:t>impact</w:t>
      </w:r>
      <w:r w:rsidRPr="5D5823CE" w:rsidR="0601F6DC">
        <w:rPr>
          <w:rFonts w:ascii="Arial" w:hAnsi="Arial" w:cs="Arial"/>
          <w:color w:val="000000" w:themeColor="text1" w:themeTint="FF" w:themeShade="FF"/>
        </w:rPr>
        <w:t xml:space="preserve"> on incentive. </w:t>
      </w:r>
      <w:r w:rsidRPr="5D5823CE" w:rsidR="689FEF95">
        <w:rPr>
          <w:rFonts w:ascii="Arial" w:hAnsi="Arial" w:cs="Arial"/>
          <w:color w:val="000000" w:themeColor="text1" w:themeTint="FF" w:themeShade="FF"/>
        </w:rPr>
        <w:t xml:space="preserve">Feeling as though my employment was considered means to </w:t>
      </w:r>
      <w:r w:rsidRPr="5D5823CE" w:rsidR="43413D59">
        <w:rPr>
          <w:rFonts w:ascii="Arial" w:hAnsi="Arial" w:cs="Arial"/>
          <w:color w:val="000000" w:themeColor="text1" w:themeTint="FF" w:themeShade="FF"/>
        </w:rPr>
        <w:t>acquire</w:t>
      </w:r>
      <w:r w:rsidRPr="5D5823CE" w:rsidR="689FEF95">
        <w:rPr>
          <w:rFonts w:ascii="Arial" w:hAnsi="Arial" w:cs="Arial"/>
          <w:color w:val="000000" w:themeColor="text1" w:themeTint="FF" w:themeShade="FF"/>
        </w:rPr>
        <w:t xml:space="preserve"> company profit and not regarded as an indi</w:t>
      </w:r>
      <w:r w:rsidRPr="5D5823CE" w:rsidR="684C1B7B">
        <w:rPr>
          <w:rFonts w:ascii="Arial" w:hAnsi="Arial" w:cs="Arial"/>
          <w:color w:val="000000" w:themeColor="text1" w:themeTint="FF" w:themeShade="FF"/>
        </w:rPr>
        <w:t xml:space="preserve">vidual </w:t>
      </w:r>
      <w:r w:rsidRPr="5D5823CE" w:rsidR="684C1B7B">
        <w:rPr>
          <w:rFonts w:ascii="Arial" w:hAnsi="Arial" w:cs="Arial"/>
          <w:color w:val="000000" w:themeColor="text1" w:themeTint="FF" w:themeShade="FF"/>
        </w:rPr>
        <w:t>ultimately led</w:t>
      </w:r>
      <w:r w:rsidRPr="5D5823CE" w:rsidR="684C1B7B">
        <w:rPr>
          <w:rFonts w:ascii="Arial" w:hAnsi="Arial" w:cs="Arial"/>
          <w:color w:val="000000" w:themeColor="text1" w:themeTint="FF" w:themeShade="FF"/>
        </w:rPr>
        <w:t xml:space="preserve"> to my resignation from the organisation. </w:t>
      </w:r>
      <w:r w:rsidRPr="5D5823CE" w:rsidR="689FEF95">
        <w:rPr>
          <w:rFonts w:ascii="Arial" w:hAnsi="Arial" w:cs="Arial"/>
          <w:color w:val="000000" w:themeColor="text1" w:themeTint="FF" w:themeShade="FF"/>
        </w:rPr>
        <w:t xml:space="preserve"> </w:t>
      </w:r>
      <w:r w:rsidRPr="5D5823CE" w:rsidR="11E0009C">
        <w:rPr>
          <w:rFonts w:ascii="Arial" w:hAnsi="Arial" w:cs="Arial"/>
          <w:color w:val="000000" w:themeColor="text1" w:themeTint="FF" w:themeShade="FF"/>
        </w:rPr>
        <w:t>This corroborates findings by (Wheatley et al.,2023)</w:t>
      </w:r>
    </w:p>
    <w:p w:rsidRPr="00F21973" w:rsidR="00D30D4A" w:rsidP="5D5823CE" w:rsidRDefault="00327EB0" w14:paraId="45237FBC" w14:textId="068E3C38">
      <w:pPr>
        <w:spacing w:line="360" w:lineRule="auto"/>
        <w:rPr>
          <w:rFonts w:ascii="Arial" w:hAnsi="Arial" w:cs="Arial"/>
          <w:color w:val="000000"/>
          <w:shd w:val="clear" w:color="auto" w:fill="FFFFFF"/>
        </w:rPr>
      </w:pPr>
      <w:r w:rsidR="00327EB0">
        <w:rPr>
          <w:rFonts w:ascii="Arial" w:hAnsi="Arial" w:cs="Arial"/>
          <w:color w:val="000000"/>
          <w:shd w:val="clear" w:color="auto" w:fill="FFFFFF"/>
        </w:rPr>
        <w:t xml:space="preserve">Bearing these points in mind. Let us no</w:t>
      </w:r>
      <w:r w:rsidR="73E89B15">
        <w:rPr>
          <w:rFonts w:ascii="Arial" w:hAnsi="Arial" w:cs="Arial"/>
          <w:color w:val="000000"/>
          <w:shd w:val="clear" w:color="auto" w:fill="FFFFFF"/>
        </w:rPr>
        <w:t xml:space="preserve">w</w:t>
      </w:r>
      <w:r w:rsidR="00327EB0">
        <w:rPr>
          <w:rFonts w:ascii="Arial" w:hAnsi="Arial" w:cs="Arial"/>
          <w:color w:val="000000"/>
          <w:shd w:val="clear" w:color="auto" w:fill="FFFFFF"/>
        </w:rPr>
        <w:t xml:space="preserve"> investigate </w:t>
      </w:r>
      <w:r w:rsidR="00327EB0">
        <w:rPr>
          <w:rFonts w:ascii="Arial" w:hAnsi="Arial" w:cs="Arial"/>
          <w:color w:val="000000"/>
          <w:shd w:val="clear" w:color="auto" w:fill="FFFFFF"/>
        </w:rPr>
        <w:t xml:space="preserve">possible </w:t>
      </w:r>
      <w:r w:rsidR="00F21973">
        <w:rPr>
          <w:rFonts w:ascii="Arial" w:hAnsi="Arial" w:cs="Arial"/>
          <w:color w:val="000000"/>
          <w:shd w:val="clear" w:color="auto" w:fill="FFFFFF"/>
        </w:rPr>
        <w:t>strategies</w:t>
      </w:r>
      <w:r w:rsidR="00327EB0">
        <w:rPr>
          <w:rFonts w:ascii="Arial" w:hAnsi="Arial" w:cs="Arial"/>
          <w:color w:val="000000"/>
          <w:shd w:val="clear" w:color="auto" w:fill="FFFFFF"/>
        </w:rPr>
        <w:t xml:space="preserve"> to </w:t>
      </w:r>
      <w:r w:rsidR="7FFD7D3B">
        <w:rPr>
          <w:rFonts w:ascii="Arial" w:hAnsi="Arial" w:cs="Arial"/>
          <w:color w:val="000000"/>
          <w:shd w:val="clear" w:color="auto" w:fill="FFFFFF"/>
        </w:rPr>
        <w:t>improve</w:t>
      </w:r>
      <w:r w:rsidR="00F21973">
        <w:rPr>
          <w:rFonts w:ascii="Arial" w:hAnsi="Arial" w:cs="Arial"/>
          <w:color w:val="000000"/>
          <w:shd w:val="clear" w:color="auto" w:fill="FFFFFF"/>
        </w:rPr>
        <w:t>.</w:t>
      </w:r>
      <w:r w:rsidRPr="007C21D7" w:rsidR="00D30D4A">
        <w:rPr>
          <w:rFonts w:ascii="Arial" w:hAnsi="Arial" w:eastAsia="Times New Roman" w:cs="Arial"/>
          <w:color w:val="000000"/>
          <w:kern w:val="0"/>
          <w14:ligatures w14:val="none"/>
        </w:rPr>
        <w:br/>
      </w:r>
    </w:p>
    <w:p w:rsidR="00FB79A9" w:rsidP="4DCA413B" w:rsidRDefault="00FB79A9" w14:paraId="376AA3F8" w14:textId="719FEB05">
      <w:pPr>
        <w:pStyle w:val="Heading2"/>
        <w:rPr>
          <w:rFonts w:ascii="Arial" w:hAnsi="Arial" w:eastAsia="Arial" w:cs="Arial"/>
          <w:b w:val="1"/>
          <w:bCs w:val="1"/>
          <w:color w:val="auto"/>
          <w:sz w:val="24"/>
          <w:szCs w:val="24"/>
        </w:rPr>
      </w:pPr>
      <w:bookmarkStart w:name="_Toc635428475" w:id="674330366"/>
      <w:r w:rsidRPr="4DCA413B" w:rsidR="5CC3FE19">
        <w:rPr>
          <w:rFonts w:ascii="Arial" w:hAnsi="Arial" w:eastAsia="Arial" w:cs="Arial"/>
          <w:b w:val="1"/>
          <w:bCs w:val="1"/>
          <w:color w:val="auto"/>
          <w:sz w:val="24"/>
          <w:szCs w:val="24"/>
        </w:rPr>
        <w:t xml:space="preserve">4.3 Recommendations for </w:t>
      </w:r>
      <w:r w:rsidRPr="4DCA413B" w:rsidR="45B68EC3">
        <w:rPr>
          <w:rFonts w:ascii="Arial" w:hAnsi="Arial" w:eastAsia="Arial" w:cs="Arial"/>
          <w:b w:val="1"/>
          <w:bCs w:val="1"/>
          <w:color w:val="auto"/>
          <w:sz w:val="24"/>
          <w:szCs w:val="24"/>
        </w:rPr>
        <w:t>the company</w:t>
      </w:r>
      <w:bookmarkEnd w:id="674330366"/>
      <w:r w:rsidRPr="4DCA413B" w:rsidR="5CC3FE19">
        <w:rPr>
          <w:rFonts w:ascii="Arial" w:hAnsi="Arial" w:eastAsia="Arial" w:cs="Arial"/>
          <w:b w:val="1"/>
          <w:bCs w:val="1"/>
          <w:color w:val="auto"/>
          <w:sz w:val="24"/>
          <w:szCs w:val="24"/>
        </w:rPr>
        <w:t xml:space="preserve"> </w:t>
      </w:r>
    </w:p>
    <w:p w:rsidR="07EDFAA2" w:rsidP="4DCA413B" w:rsidRDefault="07EDFAA2" w14:paraId="09B30A9C" w14:textId="1BB1D4B5">
      <w:pPr>
        <w:pStyle w:val="Normal"/>
        <w:spacing w:line="360" w:lineRule="auto"/>
      </w:pPr>
      <w:r w:rsidR="07EDFAA2">
        <w:rPr/>
        <w:t xml:space="preserve">Based on collective evidence, some key recommendations for managers would include providing specialized training, adopting a hybrid working practice and ensuring fair monitoring of its employees.  </w:t>
      </w:r>
    </w:p>
    <w:p w:rsidR="00FB79A9" w:rsidP="5D5823CE" w:rsidRDefault="00FB79A9" w14:paraId="2A948CF7" w14:textId="6771AE08">
      <w:pPr>
        <w:pStyle w:val="Normal"/>
        <w:spacing w:line="360" w:lineRule="auto"/>
        <w:rPr>
          <w:rFonts w:ascii="Arial" w:hAnsi="Arial" w:eastAsia="Times New Roman" w:cs="Arial"/>
          <w:color w:val="000000" w:themeColor="text1" w:themeTint="FF" w:themeShade="FF"/>
          <w:sz w:val="24"/>
          <w:szCs w:val="24"/>
        </w:rPr>
      </w:pPr>
      <w:r w:rsidR="79AC5823">
        <w:rPr/>
        <w:t xml:space="preserve">Staying relative and ahead of the curve technologically is imperative when running a business that depends on its IT software. Providing frequent training to all employees allows a smooth operation. This allows an organisation to save on time and </w:t>
      </w:r>
      <w:r w:rsidR="79AC5823">
        <w:rPr/>
        <w:t>ultimately resources</w:t>
      </w:r>
      <w:r w:rsidR="79AC5823">
        <w:rPr/>
        <w:t>, upon which a company thrives.</w:t>
      </w:r>
    </w:p>
    <w:p w:rsidR="00FB79A9" w:rsidP="5D5823CE" w:rsidRDefault="00FB79A9" w14:paraId="7B16C292" w14:textId="7EFB89DE">
      <w:pPr>
        <w:pStyle w:val="Normal"/>
        <w:spacing w:line="360" w:lineRule="auto"/>
        <w:rPr>
          <w:rFonts w:ascii="Arial" w:hAnsi="Arial" w:eastAsia="Times New Roman" w:cs="Arial"/>
          <w:color w:val="000000" w:themeColor="text1" w:themeTint="FF" w:themeShade="FF"/>
        </w:rPr>
      </w:pPr>
      <w:r w:rsidR="26048212">
        <w:rPr/>
        <w:t>This is especially true in my role</w:t>
      </w:r>
      <w:r w:rsidR="41E66D31">
        <w:rPr/>
        <w:t>,</w:t>
      </w:r>
      <w:r w:rsidR="26048212">
        <w:rPr/>
        <w:t xml:space="preserve"> as progressions in digital usage h</w:t>
      </w:r>
      <w:r w:rsidR="09DC2F3F">
        <w:rPr/>
        <w:t>ave changed the way in which we record information. These platforms have not only allowed for the security of sensitive data but also provided</w:t>
      </w:r>
      <w:r w:rsidR="33BBD28D">
        <w:rPr/>
        <w:t xml:space="preserve"> an elevation in the ability to provide adequate care</w:t>
      </w:r>
      <w:r w:rsidR="6A1029AA">
        <w:rPr/>
        <w:t>.</w:t>
      </w:r>
      <w:proofErr w:type="spellStart"/>
      <w:proofErr w:type="spellEnd"/>
    </w:p>
    <w:p w:rsidR="00FB79A9" w:rsidP="5D5823CE" w:rsidRDefault="00FB79A9" w14:textId="5DBA0A21" w14:paraId="45B3B685">
      <w:pPr>
        <w:pStyle w:val="Normal"/>
        <w:spacing w:line="360" w:lineRule="auto"/>
        <w:rPr>
          <w:rFonts w:ascii="Arial" w:hAnsi="Arial" w:cs="Arial"/>
          <w:color w:val="000000" w:themeColor="text1" w:themeTint="FF" w:themeShade="FF"/>
        </w:rPr>
      </w:pPr>
      <w:r w:rsidRPr="007C21D7" w:rsidR="009843CD">
        <w:rPr/>
        <w:t xml:space="preserve"> (Maity &amp; Lee, 2025)</w:t>
      </w:r>
      <w:r w:rsidR="00294F8B">
        <w:rPr/>
        <w:t xml:space="preserve"> suggest that pairing both remote working and office days is mutually </w:t>
      </w:r>
    </w:p>
    <w:p w:rsidR="00FB79A9" w:rsidP="5D5823CE" w:rsidRDefault="00FB79A9" w14:textId="5DBA0A21" w14:paraId="1898294D">
      <w:pPr>
        <w:spacing w:before="100" w:beforeAutospacing="on" w:after="100" w:afterAutospacing="on" w:line="360" w:lineRule="auto"/>
        <w:rPr>
          <w:rFonts w:ascii="Arial" w:hAnsi="Arial" w:cs="Arial"/>
          <w:color w:val="000000"/>
          <w:shd w:val="clear" w:color="auto" w:fill="FFFFFF"/>
        </w:rPr>
      </w:pPr>
      <w:r w:rsidR="00294F8B">
        <w:rPr>
          <w:rFonts w:ascii="Arial" w:hAnsi="Arial" w:cs="Arial"/>
          <w:color w:val="000000"/>
          <w:shd w:val="clear" w:color="auto" w:fill="FFFFFF"/>
        </w:rPr>
        <w:t>beneficial for employees and the</w:t>
      </w:r>
      <w:r w:rsidR="0005309B">
        <w:rPr>
          <w:rFonts w:ascii="Arial" w:hAnsi="Arial" w:cs="Arial"/>
          <w:color w:val="000000"/>
          <w:shd w:val="clear" w:color="auto" w:fill="FFFFFF"/>
        </w:rPr>
        <w:t xml:space="preserve"> organisations</w:t>
      </w:r>
    </w:p>
    <w:p w:rsidR="0005309B" w:rsidP="5D5823CE" w:rsidRDefault="00B12F7F" w14:paraId="59B5CB00" w14:textId="4D9FAB10">
      <w:pPr>
        <w:spacing w:before="100" w:beforeAutospacing="on" w:after="100" w:afterAutospacing="on" w:line="360" w:lineRule="auto"/>
        <w:rPr>
          <w:rFonts w:ascii="Arial" w:hAnsi="Arial" w:eastAsia="Times New Roman" w:cs="Arial"/>
          <w:color w:val="000000"/>
          <w:kern w:val="0"/>
          <w14:ligatures w14:val="none"/>
        </w:rPr>
      </w:pPr>
      <w:r w:rsidR="00B12F7F">
        <w:rPr>
          <w:rFonts w:ascii="Arial" w:hAnsi="Arial" w:eastAsia="Times New Roman" w:cs="Arial"/>
          <w:color w:val="000000"/>
          <w:kern w:val="0"/>
          <w14:ligatures w14:val="none"/>
        </w:rPr>
        <w:t xml:space="preserve">Having a hybrid working system has proven to be most effective to promote a healthy team dynamic. Providing staff and managers to </w:t>
      </w:r>
      <w:r w:rsidR="00E37D59">
        <w:rPr>
          <w:rFonts w:ascii="Arial" w:hAnsi="Arial" w:eastAsia="Times New Roman" w:cs="Arial"/>
          <w:color w:val="000000"/>
          <w:kern w:val="0"/>
          <w14:ligatures w14:val="none"/>
        </w:rPr>
        <w:t>integrate</w:t>
      </w:r>
      <w:r w:rsidR="003B3C99">
        <w:rPr>
          <w:rFonts w:ascii="Arial" w:hAnsi="Arial" w:eastAsia="Times New Roman" w:cs="Arial"/>
          <w:color w:val="000000"/>
          <w:kern w:val="0"/>
          <w14:ligatures w14:val="none"/>
        </w:rPr>
        <w:t xml:space="preserve"> the benefits of flexibility with the fulfilment of social interactions and team bonding. Having days in the office to ‘touch base’ with emplo</w:t>
      </w:r>
      <w:r w:rsidR="00AF0F70">
        <w:rPr>
          <w:rFonts w:ascii="Arial" w:hAnsi="Arial" w:eastAsia="Times New Roman" w:cs="Arial"/>
          <w:color w:val="000000"/>
          <w:kern w:val="0"/>
          <w14:ligatures w14:val="none"/>
        </w:rPr>
        <w:t>yees and employers alike allows employees to be fully aware</w:t>
      </w:r>
      <w:r w:rsidR="007F37A7">
        <w:rPr>
          <w:rFonts w:ascii="Arial" w:hAnsi="Arial" w:eastAsia="Times New Roman" w:cs="Arial"/>
          <w:color w:val="000000"/>
          <w:kern w:val="0"/>
          <w14:ligatures w14:val="none"/>
        </w:rPr>
        <w:t xml:space="preserve"> and understanding</w:t>
      </w:r>
      <w:r w:rsidR="00AF0F70">
        <w:rPr>
          <w:rFonts w:ascii="Arial" w:hAnsi="Arial" w:eastAsia="Times New Roman" w:cs="Arial"/>
          <w:color w:val="000000"/>
          <w:kern w:val="0"/>
          <w14:ligatures w14:val="none"/>
        </w:rPr>
        <w:t xml:space="preserve"> of </w:t>
      </w:r>
      <w:r w:rsidR="007F37A7">
        <w:rPr>
          <w:rFonts w:ascii="Arial" w:hAnsi="Arial" w:eastAsia="Times New Roman" w:cs="Arial"/>
          <w:color w:val="000000"/>
          <w:kern w:val="0"/>
          <w14:ligatures w14:val="none"/>
        </w:rPr>
        <w:t>what is expected of them. While also allowing employers to</w:t>
      </w:r>
      <w:r w:rsidR="00914164">
        <w:rPr>
          <w:rFonts w:ascii="Arial" w:hAnsi="Arial" w:eastAsia="Times New Roman" w:cs="Arial"/>
          <w:color w:val="000000"/>
          <w:kern w:val="0"/>
          <w14:ligatures w14:val="none"/>
        </w:rPr>
        <w:t xml:space="preserve"> be aware of staff competency and wellbeing. </w:t>
      </w:r>
      <w:r w:rsidR="00065F9B">
        <w:rPr>
          <w:rFonts w:ascii="Arial" w:hAnsi="Arial" w:eastAsia="Times New Roman" w:cs="Arial"/>
          <w:color w:val="000000"/>
          <w:kern w:val="0"/>
          <w14:ligatures w14:val="none"/>
        </w:rPr>
        <w:t xml:space="preserve">This means that all parties can </w:t>
      </w:r>
      <w:r w:rsidR="00793357">
        <w:rPr>
          <w:rFonts w:ascii="Arial" w:hAnsi="Arial" w:eastAsia="Times New Roman" w:cs="Arial"/>
          <w:color w:val="000000"/>
          <w:kern w:val="0"/>
          <w14:ligatures w14:val="none"/>
        </w:rPr>
        <w:t xml:space="preserve">collaborate </w:t>
      </w:r>
      <w:r w:rsidR="000E7631">
        <w:rPr>
          <w:rFonts w:ascii="Arial" w:hAnsi="Arial" w:eastAsia="Times New Roman" w:cs="Arial"/>
          <w:color w:val="000000"/>
          <w:kern w:val="0"/>
          <w14:ligatures w14:val="none"/>
        </w:rPr>
        <w:t>effectively</w:t>
      </w:r>
      <w:r w:rsidR="00ED24D9">
        <w:rPr>
          <w:rFonts w:ascii="Arial" w:hAnsi="Arial" w:eastAsia="Times New Roman" w:cs="Arial"/>
          <w:color w:val="000000"/>
          <w:kern w:val="0"/>
          <w14:ligatures w14:val="none"/>
        </w:rPr>
        <w:t>.</w:t>
      </w:r>
    </w:p>
    <w:p w:rsidR="7AE9ECCD" w:rsidP="5D5823CE" w:rsidRDefault="7AE9ECCD" w14:paraId="79E8E0AC" w14:textId="004FD20B">
      <w:pPr>
        <w:spacing w:beforeAutospacing="on" w:afterAutospacing="on" w:line="360" w:lineRule="auto"/>
        <w:rPr>
          <w:rFonts w:ascii="Arial" w:hAnsi="Arial" w:eastAsia="Times New Roman" w:cs="Arial"/>
          <w:color w:val="000000" w:themeColor="text1" w:themeTint="FF" w:themeShade="FF"/>
        </w:rPr>
      </w:pPr>
      <w:r w:rsidRPr="5D5823CE" w:rsidR="7AE9ECCD">
        <w:rPr>
          <w:rFonts w:ascii="Arial" w:hAnsi="Arial" w:eastAsia="Times New Roman" w:cs="Arial"/>
          <w:color w:val="000000" w:themeColor="text1" w:themeTint="FF" w:themeShade="FF"/>
        </w:rPr>
        <w:t>Within my organisation</w:t>
      </w:r>
      <w:r w:rsidRPr="5D5823CE" w:rsidR="5EDD7124">
        <w:rPr>
          <w:rFonts w:ascii="Arial" w:hAnsi="Arial" w:eastAsia="Times New Roman" w:cs="Arial"/>
          <w:color w:val="000000" w:themeColor="text1" w:themeTint="FF" w:themeShade="FF"/>
        </w:rPr>
        <w:t xml:space="preserve"> it is essential to conduct</w:t>
      </w:r>
      <w:r w:rsidRPr="5D5823CE" w:rsidR="7AE9ECCD">
        <w:rPr>
          <w:rFonts w:ascii="Arial" w:hAnsi="Arial" w:eastAsia="Times New Roman" w:cs="Arial"/>
          <w:color w:val="000000" w:themeColor="text1" w:themeTint="FF" w:themeShade="FF"/>
        </w:rPr>
        <w:t xml:space="preserve"> regular meetings for all agencies involved</w:t>
      </w:r>
      <w:r w:rsidRPr="5D5823CE" w:rsidR="46733E93">
        <w:rPr>
          <w:rFonts w:ascii="Arial" w:hAnsi="Arial" w:eastAsia="Times New Roman" w:cs="Arial"/>
          <w:color w:val="000000" w:themeColor="text1" w:themeTint="FF" w:themeShade="FF"/>
        </w:rPr>
        <w:t xml:space="preserve"> in the provision of caring for an individual. This allows information sharing </w:t>
      </w:r>
      <w:r w:rsidRPr="5D5823CE" w:rsidR="46733E93">
        <w:rPr>
          <w:rFonts w:ascii="Arial" w:hAnsi="Arial" w:eastAsia="Times New Roman" w:cs="Arial"/>
          <w:color w:val="000000" w:themeColor="text1" w:themeTint="FF" w:themeShade="FF"/>
        </w:rPr>
        <w:t>required</w:t>
      </w:r>
      <w:r w:rsidRPr="5D5823CE" w:rsidR="46733E93">
        <w:rPr>
          <w:rFonts w:ascii="Arial" w:hAnsi="Arial" w:eastAsia="Times New Roman" w:cs="Arial"/>
          <w:color w:val="000000" w:themeColor="text1" w:themeTint="FF" w:themeShade="FF"/>
        </w:rPr>
        <w:t xml:space="preserve"> to provide effective care that is person centred for the service user in</w:t>
      </w:r>
      <w:r w:rsidRPr="5D5823CE" w:rsidR="1C900F3C">
        <w:rPr>
          <w:rFonts w:ascii="Arial" w:hAnsi="Arial" w:eastAsia="Times New Roman" w:cs="Arial"/>
          <w:color w:val="000000" w:themeColor="text1" w:themeTint="FF" w:themeShade="FF"/>
        </w:rPr>
        <w:t xml:space="preserve"> question.</w:t>
      </w:r>
    </w:p>
    <w:p w:rsidR="00D91FB3" w:rsidP="5D5823CE" w:rsidRDefault="00C8246C" w14:paraId="3EFABBAC" w14:textId="7BB2BAE5">
      <w:pPr>
        <w:spacing w:line="360" w:lineRule="auto"/>
        <w:rPr>
          <w:rFonts w:ascii="Arial" w:hAnsi="Arial" w:cs="Arial"/>
          <w:color w:val="000000"/>
          <w:shd w:val="clear" w:color="auto" w:fill="FFFFFF"/>
        </w:rPr>
      </w:pPr>
      <w:r w:rsidRPr="007C21D7" w:rsidR="00C8246C">
        <w:rPr>
          <w:rFonts w:ascii="Arial" w:hAnsi="Arial" w:eastAsia="Times New Roman" w:cs="Arial"/>
          <w:color w:val="000000"/>
          <w:kern w:val="0"/>
          <w14:ligatures w14:val="none"/>
        </w:rPr>
        <w:t>Ensur</w:t>
      </w:r>
      <w:r w:rsidR="00C1765E">
        <w:rPr>
          <w:rFonts w:ascii="Arial" w:hAnsi="Arial" w:eastAsia="Times New Roman" w:cs="Arial"/>
          <w:color w:val="000000"/>
          <w:kern w:val="0"/>
          <w14:ligatures w14:val="none"/>
        </w:rPr>
        <w:t>ing</w:t>
      </w:r>
      <w:r w:rsidRPr="007C21D7" w:rsidR="00C8246C">
        <w:rPr>
          <w:rFonts w:ascii="Arial" w:hAnsi="Arial" w:eastAsia="Times New Roman" w:cs="Arial"/>
          <w:color w:val="000000"/>
          <w:kern w:val="0"/>
          <w14:ligatures w14:val="none"/>
        </w:rPr>
        <w:t xml:space="preserve"> effective and fair </w:t>
      </w:r>
      <w:r w:rsidRPr="007C21D7" w:rsidR="00CB0595">
        <w:rPr>
          <w:rFonts w:ascii="Arial" w:hAnsi="Arial" w:eastAsia="Times New Roman" w:cs="Arial"/>
          <w:color w:val="000000"/>
          <w:kern w:val="0"/>
          <w14:ligatures w14:val="none"/>
        </w:rPr>
        <w:t>monitoring</w:t>
      </w:r>
      <w:r w:rsidR="00CB28E5">
        <w:rPr>
          <w:rFonts w:ascii="Arial" w:hAnsi="Arial" w:eastAsia="Times New Roman" w:cs="Arial"/>
          <w:color w:val="000000"/>
          <w:kern w:val="0"/>
          <w14:ligatures w14:val="none"/>
        </w:rPr>
        <w:t xml:space="preserve"> for</w:t>
      </w:r>
      <w:r w:rsidR="00C1765E">
        <w:rPr>
          <w:rFonts w:ascii="Arial" w:hAnsi="Arial" w:eastAsia="Times New Roman" w:cs="Arial"/>
          <w:color w:val="000000"/>
          <w:kern w:val="0"/>
          <w14:ligatures w14:val="none"/>
        </w:rPr>
        <w:t xml:space="preserve"> all employees </w:t>
      </w:r>
      <w:r w:rsidR="005F0B09">
        <w:rPr>
          <w:rFonts w:ascii="Arial" w:hAnsi="Arial" w:eastAsia="Times New Roman" w:cs="Arial"/>
          <w:color w:val="000000"/>
          <w:kern w:val="0"/>
          <w14:ligatures w14:val="none"/>
        </w:rPr>
        <w:t>establishes</w:t>
      </w:r>
      <w:r w:rsidR="005F0B09">
        <w:rPr>
          <w:rFonts w:ascii="Arial" w:hAnsi="Arial" w:eastAsia="Times New Roman" w:cs="Arial"/>
          <w:color w:val="000000"/>
          <w:kern w:val="0"/>
          <w14:ligatures w14:val="none"/>
        </w:rPr>
        <w:t xml:space="preserve"> trust</w:t>
      </w:r>
      <w:r w:rsidR="00197304">
        <w:rPr>
          <w:rFonts w:ascii="Arial" w:hAnsi="Arial" w:eastAsia="Times New Roman" w:cs="Arial"/>
          <w:color w:val="000000"/>
          <w:kern w:val="0"/>
          <w14:ligatures w14:val="none"/>
        </w:rPr>
        <w:t xml:space="preserve"> </w:t>
      </w:r>
      <w:r w:rsidR="00CE50E7">
        <w:rPr>
          <w:rFonts w:ascii="Arial" w:hAnsi="Arial" w:eastAsia="Times New Roman" w:cs="Arial"/>
          <w:color w:val="000000"/>
          <w:kern w:val="0"/>
          <w14:ligatures w14:val="none"/>
        </w:rPr>
        <w:t>within an organisation</w:t>
      </w:r>
      <w:r w:rsidR="005F0B09">
        <w:rPr>
          <w:rFonts w:ascii="Arial" w:hAnsi="Arial" w:eastAsia="Times New Roman" w:cs="Arial"/>
          <w:color w:val="000000"/>
          <w:kern w:val="0"/>
          <w14:ligatures w14:val="none"/>
        </w:rPr>
        <w:t xml:space="preserve"> </w:t>
      </w:r>
      <w:r w:rsidRPr="007C21D7" w:rsidR="00D91FB3">
        <w:rPr>
          <w:rFonts w:ascii="Arial" w:hAnsi="Arial" w:cs="Arial"/>
          <w:color w:val="000000"/>
          <w:shd w:val="clear" w:color="auto" w:fill="FFFFFF"/>
        </w:rPr>
        <w:t>(Wheatley et al., 2023)</w:t>
      </w:r>
    </w:p>
    <w:p w:rsidRPr="007C21D7" w:rsidR="00353C98" w:rsidP="5D5823CE" w:rsidRDefault="00EC6AAC" w14:paraId="49E612CC" w14:textId="4F41C4E6">
      <w:pPr>
        <w:spacing w:before="100" w:beforeAutospacing="on" w:after="100" w:afterAutospacing="on" w:line="360" w:lineRule="auto"/>
        <w:rPr>
          <w:rFonts w:ascii="Arial" w:hAnsi="Arial" w:eastAsia="Times New Roman" w:cs="Arial"/>
          <w:color w:val="000000"/>
          <w:kern w:val="0"/>
          <w14:ligatures w14:val="none"/>
        </w:rPr>
      </w:pPr>
      <w:r w:rsidR="00EC6AAC">
        <w:rPr>
          <w:rFonts w:ascii="Arial" w:hAnsi="Arial" w:eastAsia="Times New Roman" w:cs="Arial"/>
          <w:color w:val="000000"/>
          <w:kern w:val="0"/>
          <w14:ligatures w14:val="none"/>
        </w:rPr>
        <w:t xml:space="preserve">Progress monitoring is essential within a </w:t>
      </w:r>
      <w:r w:rsidR="00093B90">
        <w:rPr>
          <w:rFonts w:ascii="Arial" w:hAnsi="Arial" w:eastAsia="Times New Roman" w:cs="Arial"/>
          <w:color w:val="000000"/>
          <w:kern w:val="0"/>
          <w14:ligatures w14:val="none"/>
        </w:rPr>
        <w:t>remote management run company. However, how it is interpreted can vary widely. With</w:t>
      </w:r>
      <w:r w:rsidR="00E9248D">
        <w:rPr>
          <w:rFonts w:ascii="Arial" w:hAnsi="Arial" w:eastAsia="Times New Roman" w:cs="Arial"/>
          <w:color w:val="000000"/>
          <w:kern w:val="0"/>
          <w14:ligatures w14:val="none"/>
        </w:rPr>
        <w:t xml:space="preserve"> some adopting a micro-management approach</w:t>
      </w:r>
      <w:r w:rsidR="36D60091">
        <w:rPr>
          <w:rFonts w:ascii="Arial" w:hAnsi="Arial" w:eastAsia="Times New Roman" w:cs="Arial"/>
          <w:color w:val="000000"/>
          <w:kern w:val="0"/>
          <w14:ligatures w14:val="none"/>
        </w:rPr>
        <w:t xml:space="preserve">,</w:t>
      </w:r>
      <w:r w:rsidR="00E9248D">
        <w:rPr>
          <w:rFonts w:ascii="Arial" w:hAnsi="Arial" w:eastAsia="Times New Roman" w:cs="Arial"/>
          <w:color w:val="000000"/>
          <w:kern w:val="0"/>
          <w14:ligatures w14:val="none"/>
        </w:rPr>
        <w:t xml:space="preserve"> </w:t>
      </w:r>
      <w:r w:rsidR="005C046D">
        <w:rPr>
          <w:rFonts w:ascii="Arial" w:hAnsi="Arial" w:eastAsia="Times New Roman" w:cs="Arial"/>
          <w:color w:val="000000"/>
          <w:kern w:val="0"/>
          <w14:ligatures w14:val="none"/>
        </w:rPr>
        <w:t xml:space="preserve">it can seem to some like an invasion of privacy which will inevitably increase anxiety. </w:t>
      </w:r>
      <w:r w:rsidR="00D33A42">
        <w:rPr>
          <w:rFonts w:ascii="Arial" w:hAnsi="Arial" w:eastAsia="Times New Roman" w:cs="Arial"/>
          <w:color w:val="000000"/>
          <w:kern w:val="0"/>
          <w14:ligatures w14:val="none"/>
        </w:rPr>
        <w:t xml:space="preserve">Having policies that </w:t>
      </w:r>
      <w:r w:rsidR="00107B43">
        <w:rPr>
          <w:rFonts w:ascii="Arial" w:hAnsi="Arial" w:eastAsia="Times New Roman" w:cs="Arial"/>
          <w:color w:val="000000"/>
          <w:kern w:val="0"/>
          <w14:ligatures w14:val="none"/>
        </w:rPr>
        <w:t xml:space="preserve">favour </w:t>
      </w:r>
      <w:r w:rsidR="001D0EF3">
        <w:rPr>
          <w:rFonts w:ascii="Arial" w:hAnsi="Arial" w:eastAsia="Times New Roman" w:cs="Arial"/>
          <w:color w:val="000000"/>
          <w:kern w:val="0"/>
          <w14:ligatures w14:val="none"/>
        </w:rPr>
        <w:t>outcomes and results</w:t>
      </w:r>
      <w:r w:rsidR="0BE00F93">
        <w:rPr>
          <w:rFonts w:ascii="Arial" w:hAnsi="Arial" w:eastAsia="Times New Roman" w:cs="Arial"/>
          <w:color w:val="000000"/>
          <w:kern w:val="0"/>
          <w14:ligatures w14:val="none"/>
        </w:rPr>
        <w:t xml:space="preserve"> over time spent, </w:t>
      </w:r>
      <w:r w:rsidR="001D0EF3">
        <w:rPr>
          <w:rFonts w:ascii="Arial" w:hAnsi="Arial" w:eastAsia="Times New Roman" w:cs="Arial"/>
          <w:color w:val="000000"/>
          <w:kern w:val="0"/>
          <w14:ligatures w14:val="none"/>
        </w:rPr>
        <w:t>benefits both employers and employees</w:t>
      </w:r>
      <w:r w:rsidR="00B36123">
        <w:rPr>
          <w:rFonts w:ascii="Arial" w:hAnsi="Arial" w:eastAsia="Times New Roman" w:cs="Arial"/>
          <w:color w:val="000000"/>
          <w:kern w:val="0"/>
          <w14:ligatures w14:val="none"/>
        </w:rPr>
        <w:t xml:space="preserve">. This </w:t>
      </w:r>
      <w:r w:rsidR="00B36123">
        <w:rPr>
          <w:rFonts w:ascii="Arial" w:hAnsi="Arial" w:eastAsia="Times New Roman" w:cs="Arial"/>
          <w:color w:val="000000"/>
          <w:kern w:val="0"/>
          <w14:ligatures w14:val="none"/>
        </w:rPr>
        <w:t xml:space="preserve">establishes</w:t>
      </w:r>
      <w:r w:rsidR="00B36123">
        <w:rPr>
          <w:rFonts w:ascii="Arial" w:hAnsi="Arial" w:eastAsia="Times New Roman" w:cs="Arial"/>
          <w:color w:val="000000"/>
          <w:kern w:val="0"/>
          <w14:ligatures w14:val="none"/>
        </w:rPr>
        <w:t xml:space="preserve"> a mutual respect that is reflected in job satisfaction and company </w:t>
      </w:r>
      <w:r w:rsidR="002D3060">
        <w:rPr>
          <w:rFonts w:ascii="Arial" w:hAnsi="Arial" w:eastAsia="Times New Roman" w:cs="Arial"/>
          <w:color w:val="000000"/>
          <w:kern w:val="0"/>
          <w14:ligatures w14:val="none"/>
        </w:rPr>
        <w:t>success.</w:t>
      </w:r>
    </w:p>
    <w:p w:rsidRPr="007C21D7" w:rsidR="00E2153F" w:rsidP="5D5823CE" w:rsidRDefault="00E2153F" w14:paraId="2BC23A3A" w14:textId="6530C0BD">
      <w:pPr>
        <w:spacing w:before="100" w:beforeAutospacing="on" w:after="100" w:afterAutospacing="on" w:line="360" w:lineRule="auto"/>
        <w:ind/>
        <w:rPr>
          <w:rFonts w:ascii="Arial" w:hAnsi="Arial" w:eastAsia="Times New Roman" w:cs="Arial"/>
          <w:color w:val="000000"/>
          <w:kern w:val="0"/>
          <w14:ligatures w14:val="none"/>
        </w:rPr>
      </w:pPr>
      <w:r w:rsidRPr="5D5823CE" w:rsidR="2D9F89BE">
        <w:rPr>
          <w:rFonts w:ascii="Arial" w:hAnsi="Arial" w:eastAsia="Times New Roman" w:cs="Arial"/>
          <w:color w:val="000000" w:themeColor="text1" w:themeTint="FF" w:themeShade="FF"/>
        </w:rPr>
        <w:t>Trust is essential for effective practice in my role as it is the basis of a mutually beneficial working relationship and the</w:t>
      </w:r>
      <w:r w:rsidRPr="5D5823CE" w:rsidR="1AA6D90D">
        <w:rPr>
          <w:rFonts w:ascii="Arial" w:hAnsi="Arial" w:eastAsia="Times New Roman" w:cs="Arial"/>
          <w:color w:val="000000" w:themeColor="text1" w:themeTint="FF" w:themeShade="FF"/>
        </w:rPr>
        <w:t xml:space="preserve"> foundation for superior level of care and support. </w:t>
      </w:r>
    </w:p>
    <w:p w:rsidR="762AF09C" w:rsidP="5D5823CE" w:rsidRDefault="762AF09C" w14:paraId="559C88D4" w14:textId="3CEC1B4D">
      <w:pPr>
        <w:spacing w:beforeAutospacing="on" w:afterAutospacing="on" w:line="360" w:lineRule="auto"/>
        <w:rPr>
          <w:rFonts w:ascii="Arial" w:hAnsi="Arial" w:eastAsia="Times New Roman" w:cs="Arial"/>
          <w:color w:val="000000" w:themeColor="text1" w:themeTint="FF" w:themeShade="FF"/>
        </w:rPr>
      </w:pPr>
      <w:r w:rsidRPr="5D5823CE" w:rsidR="762AF09C">
        <w:rPr>
          <w:rFonts w:ascii="Arial" w:hAnsi="Arial" w:eastAsia="Times New Roman" w:cs="Arial"/>
          <w:color w:val="000000" w:themeColor="text1" w:themeTint="FF" w:themeShade="FF"/>
        </w:rPr>
        <w:t>Having analysed all accounts o</w:t>
      </w:r>
      <w:r w:rsidRPr="5D5823CE" w:rsidR="22179736">
        <w:rPr>
          <w:rFonts w:ascii="Arial" w:hAnsi="Arial" w:eastAsia="Times New Roman" w:cs="Arial"/>
          <w:color w:val="000000" w:themeColor="text1" w:themeTint="FF" w:themeShade="FF"/>
        </w:rPr>
        <w:t>f working</w:t>
      </w:r>
      <w:r w:rsidRPr="5D5823CE" w:rsidR="762AF09C">
        <w:rPr>
          <w:rFonts w:ascii="Arial" w:hAnsi="Arial" w:eastAsia="Times New Roman" w:cs="Arial"/>
          <w:color w:val="000000" w:themeColor="text1" w:themeTint="FF" w:themeShade="FF"/>
        </w:rPr>
        <w:t xml:space="preserve"> </w:t>
      </w:r>
      <w:r w:rsidRPr="5D5823CE" w:rsidR="2CB29348">
        <w:rPr>
          <w:rFonts w:ascii="Arial" w:hAnsi="Arial" w:eastAsia="Times New Roman" w:cs="Arial"/>
          <w:color w:val="000000" w:themeColor="text1" w:themeTint="FF" w:themeShade="FF"/>
        </w:rPr>
        <w:t>remotely, this assignment will finally offer a conclusion based</w:t>
      </w:r>
      <w:r w:rsidRPr="5D5823CE" w:rsidR="3EA18B7D">
        <w:rPr>
          <w:rFonts w:ascii="Arial" w:hAnsi="Arial" w:eastAsia="Times New Roman" w:cs="Arial"/>
          <w:color w:val="000000" w:themeColor="text1" w:themeTint="FF" w:themeShade="FF"/>
        </w:rPr>
        <w:t xml:space="preserve"> on this evidence.</w:t>
      </w:r>
    </w:p>
    <w:p w:rsidRPr="007C21D7" w:rsidR="00D30D4A" w:rsidP="5D5823CE" w:rsidRDefault="00D30D4A" w14:paraId="4FA42832" w14:textId="77777777">
      <w:pPr>
        <w:pStyle w:val="ListParagraph"/>
        <w:spacing w:before="100" w:beforeAutospacing="on" w:after="100" w:afterAutospacing="on" w:line="360" w:lineRule="auto"/>
        <w:ind w:left="1080"/>
        <w:rPr>
          <w:rFonts w:ascii="Arial" w:hAnsi="Arial" w:eastAsia="Times New Roman" w:cs="Arial"/>
          <w:color w:val="000000"/>
          <w:kern w:val="0"/>
          <w14:ligatures w14:val="none"/>
        </w:rPr>
      </w:pPr>
    </w:p>
    <w:p w:rsidRPr="007C21D7" w:rsidR="00D30D4A" w:rsidP="4DCA413B" w:rsidRDefault="00FB79A9" w14:paraId="14F7E9C5" w14:textId="0A813602">
      <w:pPr>
        <w:pStyle w:val="Heading1"/>
        <w:rPr>
          <w:rFonts w:ascii="Arial" w:hAnsi="Arial" w:eastAsia="Arial" w:cs="Arial"/>
          <w:b w:val="1"/>
          <w:bCs w:val="1"/>
          <w:color w:val="auto"/>
          <w:sz w:val="28"/>
          <w:szCs w:val="28"/>
        </w:rPr>
      </w:pPr>
      <w:bookmarkStart w:name="_Toc1234688402" w:id="1287816647"/>
      <w:r w:rsidRPr="4DCA413B" w:rsidR="10454373">
        <w:rPr>
          <w:rFonts w:ascii="Arial" w:hAnsi="Arial" w:eastAsia="Arial" w:cs="Arial"/>
          <w:b w:val="1"/>
          <w:bCs w:val="1"/>
          <w:color w:val="auto"/>
          <w:sz w:val="28"/>
          <w:szCs w:val="28"/>
        </w:rPr>
        <w:t xml:space="preserve">5. </w:t>
      </w:r>
      <w:r w:rsidRPr="4DCA413B" w:rsidR="00FB79A9">
        <w:rPr>
          <w:rFonts w:ascii="Arial" w:hAnsi="Arial" w:eastAsia="Arial" w:cs="Arial"/>
          <w:b w:val="1"/>
          <w:bCs w:val="1"/>
          <w:color w:val="auto"/>
          <w:sz w:val="28"/>
          <w:szCs w:val="28"/>
        </w:rPr>
        <w:t>Conclusion</w:t>
      </w:r>
      <w:bookmarkEnd w:id="1287816647"/>
    </w:p>
    <w:p w:rsidR="00E2153F" w:rsidP="5D5823CE" w:rsidRDefault="00E2153F" w14:paraId="3FD2347A" w14:textId="77777777">
      <w:pPr>
        <w:pStyle w:val="ListParagraph"/>
        <w:spacing w:before="100" w:beforeAutospacing="on" w:after="100" w:afterAutospacing="on" w:line="360" w:lineRule="auto"/>
        <w:ind w:left="360"/>
        <w:rPr>
          <w:rFonts w:ascii="Arial" w:hAnsi="Arial" w:eastAsia="Times New Roman" w:cs="Arial"/>
          <w:b w:val="1"/>
          <w:bCs w:val="1"/>
          <w:color w:val="000000"/>
          <w:kern w:val="0"/>
          <w14:ligatures w14:val="none"/>
        </w:rPr>
      </w:pPr>
    </w:p>
    <w:p w:rsidR="00AC4422" w:rsidP="5D5823CE" w:rsidRDefault="00436018" w14:paraId="572DC67A" w14:textId="09758B54">
      <w:pPr>
        <w:pStyle w:val="ListParagraph"/>
        <w:spacing w:before="100" w:beforeAutospacing="on" w:after="100" w:afterAutospacing="on" w:line="360" w:lineRule="auto"/>
        <w:ind w:left="360"/>
        <w:rPr>
          <w:rFonts w:ascii="Arial" w:hAnsi="Arial" w:cs="Arial"/>
          <w:color w:val="000000"/>
          <w:shd w:val="clear" w:color="auto" w:fill="FFFFFF"/>
        </w:rPr>
      </w:pPr>
      <w:r w:rsidRPr="00436018" w:rsidR="00436018">
        <w:rPr>
          <w:rFonts w:ascii="Arial" w:hAnsi="Arial" w:eastAsia="Times New Roman" w:cs="Arial"/>
          <w:color w:val="000000"/>
          <w:kern w:val="0"/>
          <w14:ligatures w14:val="none"/>
        </w:rPr>
        <w:t xml:space="preserve">This </w:t>
      </w:r>
      <w:r w:rsidR="00436018">
        <w:rPr>
          <w:rFonts w:ascii="Arial" w:hAnsi="Arial" w:eastAsia="Times New Roman" w:cs="Arial"/>
          <w:color w:val="000000"/>
          <w:kern w:val="0"/>
          <w14:ligatures w14:val="none"/>
        </w:rPr>
        <w:t xml:space="preserve">report examined the effectiveness of remote management through the perspective of the employee, the </w:t>
      </w:r>
      <w:r w:rsidR="00436018">
        <w:rPr>
          <w:rFonts w:ascii="Arial" w:hAnsi="Arial" w:eastAsia="Times New Roman" w:cs="Arial"/>
          <w:color w:val="000000"/>
          <w:kern w:val="0"/>
          <w14:ligatures w14:val="none"/>
        </w:rPr>
        <w:t>manager</w:t>
      </w:r>
      <w:r w:rsidR="00436018">
        <w:rPr>
          <w:rFonts w:ascii="Arial" w:hAnsi="Arial" w:eastAsia="Times New Roman" w:cs="Arial"/>
          <w:color w:val="000000"/>
          <w:kern w:val="0"/>
          <w14:ligatures w14:val="none"/>
        </w:rPr>
        <w:t xml:space="preserve"> and</w:t>
      </w:r>
      <w:r w:rsidR="006367A5">
        <w:rPr>
          <w:rFonts w:ascii="Arial" w:hAnsi="Arial" w:eastAsia="Times New Roman" w:cs="Arial"/>
          <w:color w:val="000000"/>
          <w:kern w:val="0"/>
          <w14:ligatures w14:val="none"/>
        </w:rPr>
        <w:t xml:space="preserve"> the</w:t>
      </w:r>
      <w:r w:rsidR="00436018">
        <w:rPr>
          <w:rFonts w:ascii="Arial" w:hAnsi="Arial" w:eastAsia="Times New Roman" w:cs="Arial"/>
          <w:color w:val="000000"/>
          <w:kern w:val="0"/>
          <w14:ligatures w14:val="none"/>
        </w:rPr>
        <w:t xml:space="preserve"> </w:t>
      </w:r>
      <w:r w:rsidR="006367A5">
        <w:rPr>
          <w:rFonts w:ascii="Arial" w:hAnsi="Arial" w:eastAsia="Times New Roman" w:cs="Arial"/>
          <w:color w:val="000000"/>
          <w:kern w:val="0"/>
          <w14:ligatures w14:val="none"/>
        </w:rPr>
        <w:t xml:space="preserve">organisation. The discussion </w:t>
      </w:r>
      <w:r w:rsidR="00821820">
        <w:rPr>
          <w:rFonts w:ascii="Arial" w:hAnsi="Arial" w:eastAsia="Times New Roman" w:cs="Arial"/>
          <w:color w:val="000000"/>
          <w:kern w:val="0"/>
          <w14:ligatures w14:val="none"/>
        </w:rPr>
        <w:t xml:space="preserve">pinpointed key advantages </w:t>
      </w:r>
      <w:r w:rsidR="000943ED">
        <w:rPr>
          <w:rFonts w:ascii="Arial" w:hAnsi="Arial" w:eastAsia="Times New Roman" w:cs="Arial"/>
          <w:color w:val="000000"/>
          <w:kern w:val="0"/>
          <w14:ligatures w14:val="none"/>
        </w:rPr>
        <w:t>and disadvantages for all</w:t>
      </w:r>
      <w:r w:rsidR="00040E6B">
        <w:rPr>
          <w:rFonts w:ascii="Arial" w:hAnsi="Arial" w:eastAsia="Times New Roman" w:cs="Arial"/>
          <w:color w:val="000000"/>
          <w:kern w:val="0"/>
          <w14:ligatures w14:val="none"/>
        </w:rPr>
        <w:t xml:space="preserve"> and ways in which improvements can be made. Employees </w:t>
      </w:r>
      <w:r w:rsidR="00F9672C">
        <w:rPr>
          <w:rFonts w:ascii="Arial" w:hAnsi="Arial" w:eastAsia="Times New Roman" w:cs="Arial"/>
          <w:color w:val="000000"/>
          <w:kern w:val="0"/>
          <w14:ligatures w14:val="none"/>
        </w:rPr>
        <w:t xml:space="preserve">prominently </w:t>
      </w:r>
      <w:r w:rsidR="00F9672C">
        <w:rPr>
          <w:rFonts w:ascii="Arial" w:hAnsi="Arial" w:eastAsia="Times New Roman" w:cs="Arial"/>
          <w:color w:val="000000"/>
          <w:kern w:val="0"/>
          <w14:ligatures w14:val="none"/>
        </w:rPr>
        <w:t xml:space="preserve">benefitted</w:t>
      </w:r>
      <w:r w:rsidR="00F9672C">
        <w:rPr>
          <w:rFonts w:ascii="Arial" w:hAnsi="Arial" w:eastAsia="Times New Roman" w:cs="Arial"/>
          <w:color w:val="000000"/>
          <w:kern w:val="0"/>
          <w14:ligatures w14:val="none"/>
        </w:rPr>
        <w:t xml:space="preserve"> from the flexibility and autonomy, </w:t>
      </w:r>
      <w:r w:rsidR="004B1592">
        <w:rPr>
          <w:rFonts w:ascii="Arial" w:hAnsi="Arial" w:eastAsia="Times New Roman" w:cs="Arial"/>
          <w:color w:val="000000"/>
          <w:kern w:val="0"/>
          <w14:ligatures w14:val="none"/>
        </w:rPr>
        <w:t xml:space="preserve">financial </w:t>
      </w:r>
      <w:r w:rsidR="004B1592">
        <w:rPr>
          <w:rFonts w:ascii="Arial" w:hAnsi="Arial" w:eastAsia="Times New Roman" w:cs="Arial"/>
          <w:color w:val="000000"/>
          <w:kern w:val="0"/>
          <w14:ligatures w14:val="none"/>
        </w:rPr>
        <w:t xml:space="preserve">savings</w:t>
      </w:r>
      <w:r w:rsidR="004B1592">
        <w:rPr>
          <w:rFonts w:ascii="Arial" w:hAnsi="Arial" w:eastAsia="Times New Roman" w:cs="Arial"/>
          <w:color w:val="000000"/>
          <w:kern w:val="0"/>
          <w14:ligatures w14:val="none"/>
        </w:rPr>
        <w:t xml:space="preserve"> and an enhanced job satisfaction. </w:t>
      </w:r>
    </w:p>
    <w:p w:rsidR="005728BE" w:rsidP="5D5823CE" w:rsidRDefault="005728BE" w14:paraId="009E19DD" w14:textId="7330F9EA">
      <w:pPr>
        <w:pStyle w:val="ListParagraph"/>
        <w:spacing w:before="100" w:beforeAutospacing="on" w:after="100" w:afterAutospacing="on" w:line="360" w:lineRule="auto"/>
        <w:ind w:left="360"/>
        <w:rPr>
          <w:rFonts w:ascii="Arial" w:hAnsi="Arial" w:eastAsia="Times New Roman" w:cs="Arial"/>
          <w:color w:val="000000"/>
          <w:kern w:val="0"/>
          <w14:ligatures w14:val="none"/>
        </w:rPr>
      </w:pPr>
      <w:r w:rsidR="005728BE">
        <w:rPr>
          <w:rFonts w:ascii="Arial" w:hAnsi="Arial" w:cs="Arial"/>
          <w:color w:val="000000"/>
          <w:shd w:val="clear" w:color="auto" w:fill="FFFFFF"/>
        </w:rPr>
        <w:t xml:space="preserve">Similarly, </w:t>
      </w:r>
      <w:r w:rsidR="00BC0955">
        <w:rPr>
          <w:rFonts w:ascii="Arial" w:hAnsi="Arial" w:cs="Arial"/>
          <w:color w:val="000000"/>
          <w:shd w:val="clear" w:color="auto" w:fill="FFFFFF"/>
        </w:rPr>
        <w:t xml:space="preserve">managers </w:t>
      </w:r>
      <w:r w:rsidR="005935FC">
        <w:rPr>
          <w:rFonts w:ascii="Arial" w:hAnsi="Arial" w:cs="Arial"/>
          <w:color w:val="000000"/>
          <w:shd w:val="clear" w:color="auto" w:fill="FFFFFF"/>
        </w:rPr>
        <w:t xml:space="preserve">enjoyed the </w:t>
      </w:r>
      <w:r w:rsidR="005935FC">
        <w:rPr>
          <w:rFonts w:ascii="Arial" w:hAnsi="Arial" w:cs="Arial"/>
          <w:color w:val="18181B"/>
        </w:rPr>
        <w:t xml:space="preserve">flexibility, increased </w:t>
      </w:r>
      <w:r w:rsidR="005935FC">
        <w:rPr>
          <w:rFonts w:ascii="Arial" w:hAnsi="Arial" w:cs="Arial"/>
          <w:color w:val="18181B"/>
        </w:rPr>
        <w:t>productivity</w:t>
      </w:r>
      <w:r w:rsidR="005935FC">
        <w:rPr>
          <w:rFonts w:ascii="Arial" w:hAnsi="Arial" w:cs="Arial"/>
          <w:color w:val="18181B"/>
        </w:rPr>
        <w:t xml:space="preserve"> and a reduction in overhead costs</w:t>
      </w:r>
      <w:r w:rsidR="00803DA5">
        <w:rPr>
          <w:rFonts w:ascii="Arial" w:hAnsi="Arial" w:cs="Arial"/>
          <w:color w:val="18181B"/>
        </w:rPr>
        <w:t xml:space="preserve">. </w:t>
      </w:r>
      <w:r w:rsidR="005728BE">
        <w:rPr>
          <w:rFonts w:ascii="Arial" w:hAnsi="Arial" w:cs="Arial"/>
          <w:color w:val="18181B"/>
        </w:rPr>
        <w:t>In addition, companies</w:t>
      </w:r>
      <w:r w:rsidR="00B32916">
        <w:rPr>
          <w:rFonts w:ascii="Arial" w:hAnsi="Arial" w:cs="Arial"/>
          <w:color w:val="18181B"/>
        </w:rPr>
        <w:t xml:space="preserve"> noted the gain in </w:t>
      </w:r>
      <w:r w:rsidR="00B32916">
        <w:rPr>
          <w:rFonts w:ascii="Arial" w:hAnsi="Arial" w:eastAsia="Times New Roman" w:cs="Arial"/>
          <w:color w:val="000000"/>
          <w:kern w:val="0"/>
          <w14:ligatures w14:val="none"/>
        </w:rPr>
        <w:t xml:space="preserve">profit margin, </w:t>
      </w:r>
      <w:r w:rsidR="00B32916">
        <w:rPr>
          <w:rFonts w:ascii="Arial" w:hAnsi="Arial" w:eastAsia="Times New Roman" w:cs="Arial"/>
          <w:color w:val="000000"/>
          <w:kern w:val="0"/>
          <w14:ligatures w14:val="none"/>
        </w:rPr>
        <w:t xml:space="preserve">having a </w:t>
      </w:r>
      <w:r w:rsidR="00B32916">
        <w:rPr>
          <w:rFonts w:ascii="Arial" w:hAnsi="Arial" w:eastAsia="Times New Roman" w:cs="Arial"/>
          <w:color w:val="000000"/>
          <w:kern w:val="0"/>
          <w14:ligatures w14:val="none"/>
        </w:rPr>
        <w:t>happier workforce and increased performance.</w:t>
      </w:r>
      <w:r w:rsidRPr="005728BE" w:rsidR="005728BE">
        <w:rPr>
          <w:rFonts w:ascii="Arial" w:hAnsi="Arial" w:eastAsia="Times New Roman" w:cs="Arial"/>
          <w:color w:val="000000"/>
          <w:kern w:val="0"/>
          <w14:ligatures w14:val="none"/>
        </w:rPr>
        <w:t xml:space="preserve"> </w:t>
      </w:r>
    </w:p>
    <w:p w:rsidR="00BD0FB4" w:rsidP="5D5823CE" w:rsidRDefault="005728BE" w14:paraId="54F8DB29" w14:textId="689711F3">
      <w:pPr>
        <w:pStyle w:val="ListParagraph"/>
        <w:spacing w:before="100" w:beforeAutospacing="on" w:after="100" w:afterAutospacing="on" w:line="360" w:lineRule="auto"/>
        <w:ind w:left="360"/>
        <w:rPr>
          <w:rFonts w:ascii="Arial" w:hAnsi="Arial" w:eastAsia="Times New Roman" w:cs="Arial"/>
          <w:color w:val="000000"/>
          <w:kern w:val="0"/>
          <w14:ligatures w14:val="none"/>
        </w:rPr>
      </w:pPr>
      <w:r w:rsidR="005728BE">
        <w:rPr>
          <w:rFonts w:ascii="Arial" w:hAnsi="Arial" w:eastAsia="Times New Roman" w:cs="Arial"/>
          <w:color w:val="000000"/>
          <w:kern w:val="0"/>
          <w14:ligatures w14:val="none"/>
        </w:rPr>
        <w:t xml:space="preserve">However, some drawbacks </w:t>
      </w:r>
      <w:r w:rsidR="005728BE">
        <w:rPr>
          <w:rFonts w:ascii="Arial" w:hAnsi="Arial" w:eastAsia="Times New Roman" w:cs="Arial"/>
          <w:color w:val="000000"/>
          <w:kern w:val="0"/>
          <w14:ligatures w14:val="none"/>
        </w:rPr>
        <w:t xml:space="preserve">identified</w:t>
      </w:r>
      <w:r w:rsidR="005728BE">
        <w:rPr>
          <w:rFonts w:ascii="Arial" w:hAnsi="Arial" w:eastAsia="Times New Roman" w:cs="Arial"/>
          <w:color w:val="000000"/>
          <w:kern w:val="0"/>
          <w14:ligatures w14:val="none"/>
        </w:rPr>
        <w:t xml:space="preserve"> </w:t>
      </w:r>
      <w:r w:rsidR="00C53B99">
        <w:rPr>
          <w:rFonts w:ascii="Arial" w:hAnsi="Arial" w:eastAsia="Times New Roman" w:cs="Arial"/>
          <w:color w:val="000000"/>
          <w:kern w:val="0"/>
          <w14:ligatures w14:val="none"/>
        </w:rPr>
        <w:t xml:space="preserve">for the employee </w:t>
      </w:r>
      <w:r w:rsidR="00C53B99">
        <w:rPr>
          <w:rFonts w:ascii="Arial" w:hAnsi="Arial" w:eastAsia="Times New Roman" w:cs="Arial"/>
          <w:color w:val="000000"/>
          <w:kern w:val="0"/>
          <w14:ligatures w14:val="none"/>
        </w:rPr>
        <w:t>observed</w:t>
      </w:r>
      <w:r w:rsidR="00C53B99">
        <w:rPr>
          <w:rFonts w:ascii="Arial" w:hAnsi="Arial" w:eastAsia="Times New Roman" w:cs="Arial"/>
          <w:color w:val="000000"/>
          <w:kern w:val="0"/>
          <w14:ligatures w14:val="none"/>
        </w:rPr>
        <w:t xml:space="preserve"> an</w:t>
      </w:r>
      <w:r w:rsidR="005728BE">
        <w:rPr>
          <w:rFonts w:ascii="Arial" w:hAnsi="Arial" w:eastAsia="Times New Roman" w:cs="Arial"/>
          <w:color w:val="000000"/>
          <w:kern w:val="0"/>
          <w14:ligatures w14:val="none"/>
        </w:rPr>
        <w:t xml:space="preserve"> </w:t>
      </w:r>
      <w:r w:rsidRPr="007C21D7" w:rsidR="005728BE">
        <w:rPr>
          <w:rFonts w:ascii="Arial" w:hAnsi="Arial" w:cs="Arial"/>
          <w:color w:val="000000"/>
          <w:shd w:val="clear" w:color="auto" w:fill="FFFFFF"/>
        </w:rPr>
        <w:t xml:space="preserve">increased workload, social </w:t>
      </w:r>
      <w:r w:rsidRPr="007C21D7" w:rsidR="005728BE">
        <w:rPr>
          <w:rFonts w:ascii="Arial" w:hAnsi="Arial" w:cs="Arial"/>
          <w:color w:val="000000"/>
          <w:shd w:val="clear" w:color="auto" w:fill="FFFFFF"/>
        </w:rPr>
        <w:t>isolation</w:t>
      </w:r>
      <w:r w:rsidRPr="007C21D7" w:rsidR="005728BE">
        <w:rPr>
          <w:rFonts w:ascii="Arial" w:hAnsi="Arial" w:cs="Arial"/>
          <w:color w:val="000000"/>
          <w:shd w:val="clear" w:color="auto" w:fill="FFFFFF"/>
        </w:rPr>
        <w:t xml:space="preserve"> and an impact on health.</w:t>
      </w:r>
      <w:r w:rsidR="00304090">
        <w:rPr>
          <w:rFonts w:ascii="Arial" w:hAnsi="Arial" w:cs="Arial"/>
          <w:color w:val="000000"/>
          <w:shd w:val="clear" w:color="auto" w:fill="FFFFFF"/>
        </w:rPr>
        <w:t xml:space="preserve"> Managers struggled with </w:t>
      </w:r>
      <w:r w:rsidR="00304090">
        <w:rPr>
          <w:rFonts w:ascii="Arial" w:hAnsi="Arial" w:eastAsia="Times New Roman" w:cs="Arial"/>
          <w:color w:val="000000"/>
          <w:kern w:val="0"/>
          <w14:ligatures w14:val="none"/>
        </w:rPr>
        <w:t>building working relationships, Issues with technology and team coordination</w:t>
      </w:r>
      <w:r w:rsidR="00304090">
        <w:rPr>
          <w:rFonts w:ascii="Arial" w:hAnsi="Arial" w:eastAsia="Times New Roman" w:cs="Arial"/>
          <w:color w:val="000000"/>
          <w:kern w:val="0"/>
          <w14:ligatures w14:val="none"/>
        </w:rPr>
        <w:t xml:space="preserve">. </w:t>
      </w:r>
      <w:r w:rsidR="002D0501">
        <w:rPr>
          <w:rFonts w:ascii="Arial" w:hAnsi="Arial" w:eastAsia="Times New Roman" w:cs="Arial"/>
          <w:color w:val="000000"/>
          <w:kern w:val="0"/>
          <w14:ligatures w14:val="none"/>
        </w:rPr>
        <w:t xml:space="preserve">Finally, companies reported faults with </w:t>
      </w:r>
      <w:r w:rsidR="002D0501">
        <w:rPr>
          <w:rFonts w:ascii="Arial" w:hAnsi="Arial" w:eastAsia="Times New Roman" w:cs="Arial"/>
          <w:color w:val="000000"/>
          <w:kern w:val="0"/>
          <w14:ligatures w14:val="none"/>
        </w:rPr>
        <w:t>identifying staff limitations, predicting outcomes and team coercion.</w:t>
      </w:r>
    </w:p>
    <w:p w:rsidRPr="00436018" w:rsidR="002D0501" w:rsidP="5D5823CE" w:rsidRDefault="007306BD" w14:paraId="25FB26BD" w14:textId="0E0B5DFB">
      <w:pPr>
        <w:pStyle w:val="ListParagraph"/>
        <w:spacing w:before="100" w:beforeAutospacing="on" w:after="100" w:afterAutospacing="on" w:line="360" w:lineRule="auto"/>
        <w:ind w:left="360"/>
        <w:rPr>
          <w:rFonts w:ascii="Arial" w:hAnsi="Arial" w:eastAsia="Times New Roman" w:cs="Arial"/>
          <w:color w:val="000000"/>
          <w:kern w:val="0"/>
          <w14:ligatures w14:val="none"/>
        </w:rPr>
      </w:pPr>
      <w:r w:rsidR="007306BD">
        <w:rPr>
          <w:rFonts w:ascii="Arial" w:hAnsi="Arial" w:eastAsia="Times New Roman" w:cs="Arial"/>
          <w:color w:val="000000"/>
          <w:kern w:val="0"/>
          <w14:ligatures w14:val="none"/>
        </w:rPr>
        <w:t xml:space="preserve">Overall, remote management can be seen as </w:t>
      </w:r>
      <w:r w:rsidR="0016036B">
        <w:rPr>
          <w:rFonts w:ascii="Arial" w:hAnsi="Arial" w:eastAsia="Times New Roman" w:cs="Arial"/>
          <w:color w:val="000000"/>
          <w:kern w:val="0"/>
          <w14:ligatures w14:val="none"/>
        </w:rPr>
        <w:t>a</w:t>
      </w:r>
      <w:r w:rsidR="007A664E">
        <w:rPr>
          <w:rFonts w:ascii="Arial" w:hAnsi="Arial" w:eastAsia="Times New Roman" w:cs="Arial"/>
          <w:color w:val="000000"/>
          <w:kern w:val="0"/>
          <w14:ligatures w14:val="none"/>
        </w:rPr>
        <w:t xml:space="preserve">n asset if used effectively. With </w:t>
      </w:r>
      <w:r w:rsidR="00DD439A">
        <w:rPr>
          <w:rFonts w:ascii="Arial" w:hAnsi="Arial" w:eastAsia="Times New Roman" w:cs="Arial"/>
          <w:color w:val="000000"/>
          <w:kern w:val="0"/>
          <w14:ligatures w14:val="none"/>
        </w:rPr>
        <w:t xml:space="preserve">the advancement of AI and technology it </w:t>
      </w:r>
      <w:r w:rsidR="00BD6F8E">
        <w:rPr>
          <w:rFonts w:ascii="Arial" w:hAnsi="Arial" w:eastAsia="Times New Roman" w:cs="Arial"/>
          <w:color w:val="000000"/>
          <w:kern w:val="0"/>
          <w14:ligatures w14:val="none"/>
        </w:rPr>
        <w:t xml:space="preserve">seems the natural progression for </w:t>
      </w:r>
      <w:r w:rsidR="00732025">
        <w:rPr>
          <w:rFonts w:ascii="Arial" w:hAnsi="Arial" w:eastAsia="Times New Roman" w:cs="Arial"/>
          <w:color w:val="000000"/>
          <w:kern w:val="0"/>
          <w14:ligatures w14:val="none"/>
        </w:rPr>
        <w:t>most</w:t>
      </w:r>
      <w:r w:rsidR="00637813">
        <w:rPr>
          <w:rFonts w:ascii="Arial" w:hAnsi="Arial" w:eastAsia="Times New Roman" w:cs="Arial"/>
          <w:color w:val="000000"/>
          <w:kern w:val="0"/>
          <w14:ligatures w14:val="none"/>
        </w:rPr>
        <w:t xml:space="preserve"> organisations and their workforce. </w:t>
      </w:r>
    </w:p>
    <w:p w:rsidRPr="007C21D7" w:rsidR="00522ABC" w:rsidP="5D5823CE" w:rsidRDefault="00522ABC" w14:paraId="4CC52243" w14:textId="64595705">
      <w:pPr>
        <w:pStyle w:val="ListParagraph"/>
        <w:spacing w:before="100" w:beforeAutospacing="on" w:after="100" w:afterAutospacing="on" w:line="360" w:lineRule="auto"/>
        <w:ind w:left="360"/>
        <w:rPr>
          <w:rFonts w:ascii="Arial" w:hAnsi="Arial" w:eastAsia="Times New Roman" w:cs="Arial"/>
          <w:b w:val="0"/>
          <w:bCs w:val="0"/>
          <w:color w:val="000000"/>
          <w:kern w:val="0"/>
          <w14:ligatures w14:val="none"/>
        </w:rPr>
      </w:pPr>
      <w:r w:rsidRPr="5D5823CE" w:rsidR="4B737258">
        <w:rPr>
          <w:rFonts w:ascii="Arial" w:hAnsi="Arial" w:eastAsia="Times New Roman" w:cs="Arial"/>
          <w:b w:val="0"/>
          <w:bCs w:val="0"/>
          <w:color w:val="000000" w:themeColor="text1" w:themeTint="FF" w:themeShade="FF"/>
        </w:rPr>
        <w:t xml:space="preserve">However, staff and organising will need to prioritise </w:t>
      </w:r>
      <w:r w:rsidRPr="5D5823CE" w:rsidR="619755F1">
        <w:rPr>
          <w:rFonts w:ascii="Arial" w:hAnsi="Arial" w:eastAsia="Times New Roman" w:cs="Arial"/>
          <w:b w:val="0"/>
          <w:bCs w:val="0"/>
          <w:color w:val="000000" w:themeColor="text1" w:themeTint="FF" w:themeShade="FF"/>
        </w:rPr>
        <w:t xml:space="preserve">wellbeing practices and keep in regular contact to achieve </w:t>
      </w:r>
      <w:r w:rsidRPr="5D5823CE" w:rsidR="619755F1">
        <w:rPr>
          <w:rFonts w:ascii="Arial" w:hAnsi="Arial" w:eastAsia="Times New Roman" w:cs="Arial"/>
          <w:b w:val="0"/>
          <w:bCs w:val="0"/>
          <w:color w:val="000000" w:themeColor="text1" w:themeTint="FF" w:themeShade="FF"/>
        </w:rPr>
        <w:t>optimum</w:t>
      </w:r>
      <w:r w:rsidRPr="5D5823CE" w:rsidR="619755F1">
        <w:rPr>
          <w:rFonts w:ascii="Arial" w:hAnsi="Arial" w:eastAsia="Times New Roman" w:cs="Arial"/>
          <w:b w:val="0"/>
          <w:bCs w:val="0"/>
          <w:color w:val="000000" w:themeColor="text1" w:themeTint="FF" w:themeShade="FF"/>
        </w:rPr>
        <w:t xml:space="preserve"> results. </w:t>
      </w:r>
    </w:p>
    <w:p w:rsidRPr="007C21D7" w:rsidR="00D20482" w:rsidP="5D5823CE" w:rsidRDefault="00875F2E" w14:paraId="799214F3" w14:textId="56BFB6D2">
      <w:pPr>
        <w:pStyle w:val="ListParagraph"/>
        <w:spacing w:before="100" w:beforeAutospacing="on" w:after="100" w:afterAutospacing="on" w:line="360" w:lineRule="auto"/>
        <w:ind w:left="360"/>
        <w:rPr>
          <w:rFonts w:ascii="Arial" w:hAnsi="Arial" w:eastAsia="Times New Roman" w:cs="Arial"/>
          <w:b w:val="0"/>
          <w:bCs w:val="0"/>
          <w:color w:val="000000"/>
          <w:kern w:val="0"/>
          <w14:ligatures w14:val="none"/>
        </w:rPr>
      </w:pPr>
    </w:p>
    <w:p w:rsidRPr="007C21D7" w:rsidR="00D20482" w:rsidP="4DCA413B" w:rsidRDefault="00875F2E" w14:paraId="38F1135E" w14:textId="5AB8CCC7">
      <w:pPr>
        <w:pStyle w:val="Heading1"/>
        <w:rPr>
          <w:rFonts w:ascii="Arial" w:hAnsi="Arial" w:eastAsia="Arial" w:cs="Arial"/>
          <w:b w:val="1"/>
          <w:bCs w:val="1"/>
          <w:color w:val="auto"/>
          <w:sz w:val="28"/>
          <w:szCs w:val="28"/>
        </w:rPr>
      </w:pPr>
      <w:bookmarkStart w:name="_Toc1050451307" w:id="1449288777"/>
      <w:r w:rsidRPr="4DCA413B" w:rsidR="591C7CDF">
        <w:rPr>
          <w:rFonts w:ascii="Arial" w:hAnsi="Arial" w:eastAsia="Arial" w:cs="Arial"/>
          <w:b w:val="1"/>
          <w:bCs w:val="1"/>
          <w:color w:val="auto"/>
          <w:sz w:val="28"/>
          <w:szCs w:val="28"/>
        </w:rPr>
        <w:t>6. Reflection using a recognised reflection model</w:t>
      </w:r>
      <w:bookmarkEnd w:id="1449288777"/>
    </w:p>
    <w:p w:rsidRPr="007C21D7" w:rsidR="00D20482" w:rsidP="5D5823CE" w:rsidRDefault="00875F2E" w14:paraId="2288A582" w14:textId="55C87122">
      <w:pPr>
        <w:pStyle w:val="Normal"/>
        <w:spacing w:before="100" w:beforeAutospacing="on" w:after="100" w:afterAutospacing="on" w:line="360" w:lineRule="auto"/>
        <w:ind w:left="0"/>
        <w:rPr>
          <w:rFonts w:ascii="Arial" w:hAnsi="Arial" w:eastAsia="Times New Roman" w:cs="Arial"/>
          <w:color w:val="000000"/>
          <w:kern w:val="0"/>
          <w14:ligatures w14:val="none"/>
        </w:rPr>
      </w:pPr>
      <w:r w:rsidRPr="007C21D7" w:rsidR="217F47B5">
        <w:rPr>
          <w:rFonts w:ascii="Arial" w:hAnsi="Arial" w:eastAsia="Times New Roman" w:cs="Arial"/>
          <w:color w:val="000000"/>
          <w:kern w:val="0"/>
          <w14:ligatures w14:val="none"/>
        </w:rPr>
        <w:t xml:space="preserve"> </w:t>
      </w:r>
      <w:r w:rsidRPr="007C21D7" w:rsidR="217F47B5">
        <w:rPr>
          <w:rFonts w:ascii="Arial" w:hAnsi="Arial" w:eastAsia="Times New Roman" w:cs="Arial"/>
          <w:color w:val="000000"/>
          <w:kern w:val="0"/>
          <w14:ligatures w14:val="none"/>
        </w:rPr>
        <w:t>Reflection</w:t>
      </w:r>
      <w:r w:rsidRPr="007C21D7" w:rsidR="00875F2E">
        <w:rPr>
          <w:rFonts w:ascii="Arial" w:hAnsi="Arial" w:eastAsia="Times New Roman" w:cs="Arial"/>
          <w:color w:val="000000"/>
          <w:kern w:val="0"/>
          <w14:ligatures w14:val="none"/>
        </w:rPr>
        <w:t xml:space="preserve"> is the practice of taking an experience, an event that happened, examining exactly what happened</w:t>
      </w:r>
      <w:r w:rsidRPr="007C21D7" w:rsidR="005F754B">
        <w:rPr>
          <w:rFonts w:ascii="Arial" w:hAnsi="Arial" w:eastAsia="Times New Roman" w:cs="Arial"/>
          <w:color w:val="000000"/>
          <w:kern w:val="0"/>
          <w14:ligatures w14:val="none"/>
        </w:rPr>
        <w:t xml:space="preserve"> and</w:t>
      </w:r>
      <w:r w:rsidRPr="007C21D7" w:rsidR="00875F2E">
        <w:rPr>
          <w:rFonts w:ascii="Arial" w:hAnsi="Arial" w:eastAsia="Times New Roman" w:cs="Arial"/>
          <w:color w:val="000000"/>
          <w:kern w:val="0"/>
          <w14:ligatures w14:val="none"/>
        </w:rPr>
        <w:t xml:space="preserve"> why it happened</w:t>
      </w:r>
      <w:r w:rsidRPr="007C21D7" w:rsidR="005F754B">
        <w:rPr>
          <w:rFonts w:ascii="Arial" w:hAnsi="Arial" w:eastAsia="Times New Roman" w:cs="Arial"/>
          <w:color w:val="000000"/>
          <w:kern w:val="0"/>
          <w14:ligatures w14:val="none"/>
        </w:rPr>
        <w:t xml:space="preserve">. Using this knowledge to </w:t>
      </w:r>
      <w:r w:rsidRPr="007C21D7" w:rsidR="005F754B">
        <w:rPr>
          <w:rFonts w:ascii="Arial" w:hAnsi="Arial" w:eastAsia="Times New Roman" w:cs="Arial"/>
          <w:color w:val="000000"/>
          <w:kern w:val="0"/>
          <w14:ligatures w14:val="none"/>
        </w:rPr>
        <w:t xml:space="preserve">identify</w:t>
      </w:r>
      <w:r w:rsidRPr="007C21D7" w:rsidR="005F754B">
        <w:rPr>
          <w:rFonts w:ascii="Arial" w:hAnsi="Arial" w:eastAsia="Times New Roman" w:cs="Arial"/>
          <w:color w:val="000000"/>
          <w:kern w:val="0"/>
          <w14:ligatures w14:val="none"/>
        </w:rPr>
        <w:t xml:space="preserve"> key </w:t>
      </w:r>
      <w:r w:rsidRPr="007C21D7" w:rsidR="00530A0B">
        <w:rPr>
          <w:rFonts w:ascii="Arial" w:hAnsi="Arial" w:eastAsia="Times New Roman" w:cs="Arial"/>
          <w:color w:val="000000"/>
          <w:kern w:val="0"/>
          <w14:ligatures w14:val="none"/>
        </w:rPr>
        <w:t>issues and</w:t>
      </w:r>
      <w:r w:rsidRPr="007C21D7" w:rsidR="00875F2E">
        <w:rPr>
          <w:rFonts w:ascii="Arial" w:hAnsi="Arial" w:eastAsia="Times New Roman" w:cs="Arial"/>
          <w:color w:val="000000"/>
          <w:kern w:val="0"/>
          <w14:ligatures w14:val="none"/>
        </w:rPr>
        <w:t xml:space="preserve"> conceptualising what you might have done differently </w:t>
      </w:r>
      <w:r w:rsidRPr="007C21D7" w:rsidR="00146A12">
        <w:rPr>
          <w:rFonts w:ascii="Arial" w:hAnsi="Arial" w:eastAsia="Times New Roman" w:cs="Arial"/>
          <w:color w:val="000000"/>
          <w:kern w:val="0"/>
          <w14:ligatures w14:val="none"/>
        </w:rPr>
        <w:t>to</w:t>
      </w:r>
      <w:r w:rsidRPr="007C21D7" w:rsidR="00875F2E">
        <w:rPr>
          <w:rFonts w:ascii="Arial" w:hAnsi="Arial" w:eastAsia="Times New Roman" w:cs="Arial"/>
          <w:color w:val="000000"/>
          <w:kern w:val="0"/>
          <w14:ligatures w14:val="none"/>
        </w:rPr>
        <w:t xml:space="preserve"> achieve a better outcome next time. </w:t>
      </w:r>
      <w:r w:rsidRPr="007C21D7" w:rsidR="00146A12">
        <w:rPr>
          <w:rFonts w:ascii="Arial" w:hAnsi="Arial" w:eastAsia="Times New Roman" w:cs="Arial"/>
          <w:color w:val="000000"/>
          <w:kern w:val="0"/>
          <w14:ligatures w14:val="none"/>
        </w:rPr>
        <w:t>This practice is important to help us avoid making the same mistakes and getting undesired results</w:t>
      </w:r>
      <w:r w:rsidRPr="007C21D7" w:rsidR="00146A12">
        <w:rPr>
          <w:rFonts w:ascii="Arial" w:hAnsi="Arial" w:eastAsia="Times New Roman" w:cs="Arial"/>
          <w:color w:val="000000"/>
          <w:kern w:val="0"/>
          <w14:ligatures w14:val="none"/>
        </w:rPr>
        <w:t>.</w:t>
      </w:r>
      <w:r w:rsidRPr="007C21D7" w:rsidR="02D30C0F">
        <w:rPr>
          <w:rFonts w:ascii="Arial" w:hAnsi="Arial" w:eastAsia="Times New Roman" w:cs="Arial"/>
          <w:color w:val="000000"/>
          <w:kern w:val="0"/>
          <w14:ligatures w14:val="none"/>
        </w:rPr>
        <w:t xml:space="preserve"> </w:t>
      </w:r>
      <w:r w:rsidRPr="007C21D7" w:rsidR="28586774">
        <w:rPr>
          <w:rFonts w:ascii="Arial" w:hAnsi="Arial" w:eastAsia="Times New Roman" w:cs="Arial"/>
          <w:color w:val="000000"/>
          <w:kern w:val="0"/>
          <w14:ligatures w14:val="none"/>
        </w:rPr>
        <w:t xml:space="preserve"> </w:t>
      </w:r>
    </w:p>
    <w:p w:rsidR="28586774" w:rsidP="5D5823CE" w:rsidRDefault="28586774" w14:paraId="2D059CA8" w14:textId="4F9D5006">
      <w:pPr>
        <w:pStyle w:val="Normal"/>
        <w:spacing w:beforeAutospacing="on" w:afterAutospacing="on" w:line="360" w:lineRule="auto"/>
        <w:ind w:left="0"/>
        <w:rPr>
          <w:rFonts w:ascii="Arial" w:hAnsi="Arial" w:eastAsia="Times New Roman" w:cs="Arial"/>
          <w:color w:val="000000" w:themeColor="text1" w:themeTint="FF" w:themeShade="FF"/>
        </w:rPr>
      </w:pPr>
      <w:r w:rsidRPr="5D5823CE" w:rsidR="28586774">
        <w:rPr>
          <w:rFonts w:ascii="Arial" w:hAnsi="Arial" w:eastAsia="Times New Roman" w:cs="Arial"/>
          <w:color w:val="000000" w:themeColor="text1" w:themeTint="FF" w:themeShade="FF"/>
        </w:rPr>
        <w:t>See appendix A</w:t>
      </w:r>
    </w:p>
    <w:p w:rsidRPr="007C21D7" w:rsidR="00E254D3" w:rsidP="5D5823CE" w:rsidRDefault="00146A12" w14:paraId="7FC3B9B6" w14:textId="1415C73A">
      <w:pPr>
        <w:pStyle w:val="ListParagraph"/>
        <w:spacing w:before="100" w:beforeAutospacing="on" w:after="100" w:afterAutospacing="on" w:line="360" w:lineRule="auto"/>
        <w:ind w:left="0"/>
        <w:rPr>
          <w:rFonts w:ascii="Arial" w:hAnsi="Arial" w:eastAsia="Times New Roman" w:cs="Arial"/>
          <w:color w:val="000000"/>
          <w:kern w:val="0"/>
          <w14:ligatures w14:val="none"/>
        </w:rPr>
      </w:pPr>
      <w:r w:rsidRPr="007C21D7" w:rsidR="00146A12">
        <w:rPr>
          <w:rFonts w:ascii="Arial" w:hAnsi="Arial" w:eastAsia="Times New Roman" w:cs="Arial"/>
          <w:color w:val="000000"/>
          <w:kern w:val="0"/>
          <w14:ligatures w14:val="none"/>
        </w:rPr>
        <w:t xml:space="preserve"> </w:t>
      </w:r>
    </w:p>
    <w:p w:rsidRPr="007C21D7" w:rsidR="00E254D3" w:rsidP="5D5823CE" w:rsidRDefault="0073529A" w14:paraId="4A76C980" w14:textId="7CBF70FC">
      <w:pPr>
        <w:pStyle w:val="Normal"/>
        <w:spacing w:before="100" w:beforeAutospacing="on" w:after="100" w:afterAutospacing="on" w:line="360" w:lineRule="auto"/>
        <w:ind w:left="0"/>
        <w:rPr>
          <w:rFonts w:ascii="Arial" w:hAnsi="Arial" w:eastAsia="Times New Roman" w:cs="Arial"/>
          <w:color w:val="000000"/>
          <w:kern w:val="0"/>
          <w14:ligatures w14:val="none"/>
        </w:rPr>
      </w:pPr>
      <w:r w:rsidRPr="007C21D7" w:rsidR="0C0A987E">
        <w:rPr>
          <w:rFonts w:ascii="Arial" w:hAnsi="Arial" w:eastAsia="Times New Roman" w:cs="Arial"/>
          <w:color w:val="000000"/>
          <w:kern w:val="0"/>
          <w14:ligatures w14:val="none"/>
        </w:rPr>
        <w:t xml:space="preserve">  </w:t>
      </w:r>
    </w:p>
    <w:p w:rsidRPr="007C77C0" w:rsidR="007C77C0" w:rsidP="5D5823CE" w:rsidRDefault="007C77C0" w14:paraId="478594A7" w14:textId="4C05AF51">
      <w:pPr>
        <w:pStyle w:val="ListParagraph"/>
        <w:spacing w:before="100" w:beforeAutospacing="on" w:after="100" w:afterAutospacing="on" w:line="360" w:lineRule="auto"/>
        <w:ind w:left="0"/>
        <w:rPr>
          <w:rFonts w:ascii="Arial" w:hAnsi="Arial" w:eastAsia="Times New Roman" w:cs="Arial"/>
          <w:color w:val="000000"/>
          <w:kern w:val="0"/>
          <w14:ligatures w14:val="none"/>
        </w:rPr>
      </w:pPr>
      <w:r w:rsidR="00D45DE8">
        <w:rPr>
          <w:rFonts w:ascii="Arial" w:hAnsi="Arial" w:eastAsia="Times New Roman" w:cs="Arial"/>
          <w:color w:val="000000"/>
          <w:kern w:val="0"/>
          <w14:ligatures w14:val="none"/>
        </w:rPr>
        <w:t xml:space="preserve"> </w:t>
      </w:r>
    </w:p>
    <w:p w:rsidR="00E43C4A" w:rsidP="5D5823CE" w:rsidRDefault="00E43C4A" w14:paraId="56364ACE" w14:textId="77777777">
      <w:pPr>
        <w:pStyle w:val="ListParagraph"/>
        <w:spacing w:before="100" w:beforeAutospacing="on" w:after="100" w:afterAutospacing="on" w:line="360" w:lineRule="auto"/>
        <w:ind w:left="0"/>
        <w:rPr>
          <w:rFonts w:ascii="Arial" w:hAnsi="Arial" w:eastAsia="Times New Roman" w:cs="Arial"/>
          <w:b w:val="1"/>
          <w:bCs w:val="1"/>
          <w:color w:val="000000"/>
          <w:kern w:val="0"/>
          <w14:ligatures w14:val="none"/>
        </w:rPr>
      </w:pPr>
    </w:p>
    <w:p w:rsidR="00E43C4A" w:rsidP="5D5823CE" w:rsidRDefault="00E43C4A" w14:paraId="74105FB4" w14:textId="77777777">
      <w:pPr>
        <w:pStyle w:val="ListParagraph"/>
        <w:spacing w:before="100" w:beforeAutospacing="on" w:after="100" w:afterAutospacing="on" w:line="360" w:lineRule="auto"/>
        <w:ind w:left="360"/>
        <w:rPr>
          <w:rFonts w:ascii="Arial" w:hAnsi="Arial" w:eastAsia="Times New Roman" w:cs="Arial"/>
          <w:b w:val="1"/>
          <w:bCs w:val="1"/>
          <w:color w:val="000000"/>
          <w:kern w:val="0"/>
          <w14:ligatures w14:val="none"/>
        </w:rPr>
      </w:pPr>
    </w:p>
    <w:p w:rsidR="00E2153F" w:rsidP="5D5823CE" w:rsidRDefault="00E2153F" w14:paraId="565A695E" w14:textId="77777777">
      <w:pPr>
        <w:pStyle w:val="ListParagraph"/>
        <w:spacing w:before="100" w:beforeAutospacing="on" w:after="100" w:afterAutospacing="on" w:line="360" w:lineRule="auto"/>
        <w:ind w:left="360"/>
        <w:rPr>
          <w:rFonts w:ascii="Arial" w:hAnsi="Arial" w:eastAsia="Times New Roman" w:cs="Arial"/>
          <w:b w:val="1"/>
          <w:bCs w:val="1"/>
          <w:color w:val="000000"/>
          <w:kern w:val="0"/>
          <w14:ligatures w14:val="none"/>
        </w:rPr>
      </w:pPr>
    </w:p>
    <w:p w:rsidR="00E2153F" w:rsidP="5D5823CE" w:rsidRDefault="00E2153F" w14:paraId="57A93790" w14:textId="77777777">
      <w:pPr>
        <w:pStyle w:val="ListParagraph"/>
        <w:spacing w:before="100" w:beforeAutospacing="on" w:after="100" w:afterAutospacing="on" w:line="360" w:lineRule="auto"/>
        <w:ind w:left="360"/>
        <w:rPr>
          <w:rFonts w:ascii="Arial" w:hAnsi="Arial" w:eastAsia="Times New Roman" w:cs="Arial"/>
          <w:b w:val="1"/>
          <w:bCs w:val="1"/>
          <w:color w:val="000000"/>
          <w:kern w:val="0"/>
          <w14:ligatures w14:val="none"/>
        </w:rPr>
      </w:pPr>
    </w:p>
    <w:p w:rsidR="00E2153F" w:rsidP="5D5823CE" w:rsidRDefault="00E2153F" w14:paraId="5F42B91D" w14:textId="77777777">
      <w:pPr>
        <w:pStyle w:val="ListParagraph"/>
        <w:spacing w:before="100" w:beforeAutospacing="on" w:after="100" w:afterAutospacing="on" w:line="360" w:lineRule="auto"/>
        <w:ind w:left="360"/>
        <w:rPr>
          <w:rFonts w:ascii="Arial" w:hAnsi="Arial" w:eastAsia="Times New Roman" w:cs="Arial"/>
          <w:b w:val="1"/>
          <w:bCs w:val="1"/>
          <w:color w:val="000000"/>
          <w:kern w:val="0"/>
          <w14:ligatures w14:val="none"/>
        </w:rPr>
      </w:pPr>
    </w:p>
    <w:p w:rsidR="00E2153F" w:rsidP="5D5823CE" w:rsidRDefault="00E2153F" w14:paraId="1268636E" w14:textId="77777777">
      <w:pPr>
        <w:pStyle w:val="ListParagraph"/>
        <w:spacing w:before="100" w:beforeAutospacing="on" w:after="100" w:afterAutospacing="on" w:line="360" w:lineRule="auto"/>
        <w:ind w:left="360"/>
        <w:rPr>
          <w:rFonts w:ascii="Arial" w:hAnsi="Arial" w:eastAsia="Times New Roman" w:cs="Arial"/>
          <w:b w:val="1"/>
          <w:bCs w:val="1"/>
          <w:color w:val="000000"/>
          <w:kern w:val="0"/>
          <w14:ligatures w14:val="none"/>
        </w:rPr>
      </w:pPr>
    </w:p>
    <w:p w:rsidR="00E2153F" w:rsidP="5D5823CE" w:rsidRDefault="00E2153F" w14:paraId="2CF4DA65" w14:textId="77777777">
      <w:pPr>
        <w:pStyle w:val="ListParagraph"/>
        <w:spacing w:before="100" w:beforeAutospacing="on" w:after="100" w:afterAutospacing="on" w:line="360" w:lineRule="auto"/>
        <w:ind w:left="360"/>
        <w:rPr>
          <w:rFonts w:ascii="Arial" w:hAnsi="Arial" w:eastAsia="Times New Roman" w:cs="Arial"/>
          <w:b w:val="1"/>
          <w:bCs w:val="1"/>
          <w:color w:val="000000"/>
          <w:kern w:val="0"/>
          <w14:ligatures w14:val="none"/>
        </w:rPr>
      </w:pPr>
    </w:p>
    <w:p w:rsidR="00E2153F" w:rsidP="5D5823CE" w:rsidRDefault="00E2153F" w14:paraId="4F5E51B0" w14:textId="77777777">
      <w:pPr>
        <w:pStyle w:val="ListParagraph"/>
        <w:spacing w:before="100" w:beforeAutospacing="on" w:after="100" w:afterAutospacing="on" w:line="360" w:lineRule="auto"/>
        <w:ind w:left="360"/>
        <w:rPr>
          <w:rFonts w:ascii="Arial" w:hAnsi="Arial" w:eastAsia="Times New Roman" w:cs="Arial"/>
          <w:b w:val="1"/>
          <w:bCs w:val="1"/>
          <w:color w:val="000000"/>
          <w:kern w:val="0"/>
          <w14:ligatures w14:val="none"/>
        </w:rPr>
      </w:pPr>
    </w:p>
    <w:p w:rsidR="00E2153F" w:rsidP="5D5823CE" w:rsidRDefault="00E2153F" w14:paraId="2B1D0497" w14:textId="77777777">
      <w:pPr>
        <w:pStyle w:val="ListParagraph"/>
        <w:spacing w:before="100" w:beforeAutospacing="on" w:after="100" w:afterAutospacing="on" w:line="360" w:lineRule="auto"/>
        <w:ind w:left="360"/>
        <w:rPr>
          <w:rFonts w:ascii="Arial" w:hAnsi="Arial" w:eastAsia="Times New Roman" w:cs="Arial"/>
          <w:b w:val="1"/>
          <w:bCs w:val="1"/>
          <w:color w:val="000000"/>
          <w:kern w:val="0"/>
          <w14:ligatures w14:val="none"/>
        </w:rPr>
      </w:pPr>
    </w:p>
    <w:p w:rsidR="00E2153F" w:rsidP="5D5823CE" w:rsidRDefault="00E2153F" w14:paraId="79C99807" w14:textId="77777777">
      <w:pPr>
        <w:pStyle w:val="ListParagraph"/>
        <w:spacing w:before="100" w:beforeAutospacing="on" w:after="100" w:afterAutospacing="on" w:line="360" w:lineRule="auto"/>
        <w:ind w:left="360"/>
        <w:rPr>
          <w:rFonts w:ascii="Arial" w:hAnsi="Arial" w:eastAsia="Times New Roman" w:cs="Arial"/>
          <w:b w:val="1"/>
          <w:bCs w:val="1"/>
          <w:color w:val="000000"/>
          <w:kern w:val="0"/>
          <w14:ligatures w14:val="none"/>
        </w:rPr>
      </w:pPr>
    </w:p>
    <w:p w:rsidR="00E2153F" w:rsidP="5D5823CE" w:rsidRDefault="00E2153F" w14:paraId="5F757D30" w14:textId="77777777">
      <w:pPr>
        <w:pStyle w:val="ListParagraph"/>
        <w:spacing w:before="100" w:beforeAutospacing="on" w:after="100" w:afterAutospacing="on" w:line="360" w:lineRule="auto"/>
        <w:ind w:left="360"/>
        <w:rPr>
          <w:rFonts w:ascii="Arial" w:hAnsi="Arial" w:eastAsia="Times New Roman" w:cs="Arial"/>
          <w:b w:val="1"/>
          <w:bCs w:val="1"/>
          <w:color w:val="000000"/>
          <w:kern w:val="0"/>
          <w14:ligatures w14:val="none"/>
        </w:rPr>
      </w:pPr>
    </w:p>
    <w:p w:rsidR="00E2153F" w:rsidP="5D5823CE" w:rsidRDefault="00E2153F" w14:paraId="5F66EF81" w14:textId="77777777">
      <w:pPr>
        <w:pStyle w:val="ListParagraph"/>
        <w:spacing w:before="100" w:beforeAutospacing="on" w:after="100" w:afterAutospacing="on" w:line="360" w:lineRule="auto"/>
        <w:ind w:left="360"/>
        <w:rPr>
          <w:rFonts w:ascii="Arial" w:hAnsi="Arial" w:eastAsia="Times New Roman" w:cs="Arial"/>
          <w:b w:val="1"/>
          <w:bCs w:val="1"/>
          <w:color w:val="000000"/>
          <w:kern w:val="0"/>
          <w14:ligatures w14:val="none"/>
        </w:rPr>
      </w:pPr>
    </w:p>
    <w:p w:rsidR="00E2153F" w:rsidP="5D5823CE" w:rsidRDefault="00E2153F" w14:paraId="78101899" w14:textId="77777777">
      <w:pPr>
        <w:pStyle w:val="ListParagraph"/>
        <w:spacing w:before="100" w:beforeAutospacing="on" w:after="100" w:afterAutospacing="on" w:line="360" w:lineRule="auto"/>
        <w:ind w:left="360"/>
        <w:rPr>
          <w:rFonts w:ascii="Arial" w:hAnsi="Arial" w:eastAsia="Times New Roman" w:cs="Arial"/>
          <w:b w:val="1"/>
          <w:bCs w:val="1"/>
          <w:color w:val="000000"/>
          <w:kern w:val="0"/>
          <w14:ligatures w14:val="none"/>
        </w:rPr>
      </w:pPr>
    </w:p>
    <w:p w:rsidR="00E2153F" w:rsidP="2E8514AA" w:rsidRDefault="00E2153F" w14:paraId="583FDE88" w14:textId="77777777">
      <w:pPr>
        <w:pStyle w:val="ListParagraph"/>
        <w:spacing w:before="100" w:beforeAutospacing="on" w:after="100" w:afterAutospacing="on" w:line="360" w:lineRule="auto"/>
        <w:ind w:left="360"/>
        <w:rPr>
          <w:rFonts w:ascii="Arial" w:hAnsi="Arial" w:eastAsia="Times New Roman" w:cs="Arial"/>
          <w:b w:val="0"/>
          <w:bCs w:val="0"/>
          <w:color w:val="000000"/>
          <w:kern w:val="0"/>
          <w14:ligatures w14:val="none"/>
        </w:rPr>
      </w:pPr>
    </w:p>
    <w:p w:rsidR="00FB79A9" w:rsidP="2E8514AA" w:rsidRDefault="00FB79A9" w14:paraId="6768C757" w14:textId="2756CF9A">
      <w:pPr>
        <w:pStyle w:val="Heading1"/>
        <w:spacing w:before="100" w:beforeAutospacing="on" w:after="100" w:afterAutospacing="on" w:line="360" w:lineRule="auto"/>
        <w:ind w:left="360"/>
        <w:rPr>
          <w:rFonts w:ascii="Arial" w:hAnsi="Arial" w:eastAsia="Times New Roman" w:cs="Arial"/>
          <w:b w:val="1"/>
          <w:bCs w:val="1"/>
          <w:color w:val="000000" w:themeColor="text1" w:themeTint="FF" w:themeShade="FF"/>
        </w:rPr>
      </w:pPr>
    </w:p>
    <w:p w:rsidR="2E8514AA" w:rsidP="2E8514AA" w:rsidRDefault="2E8514AA" w14:paraId="05657E04" w14:textId="7D467E8C">
      <w:pPr>
        <w:pStyle w:val="Heading1"/>
        <w:rPr>
          <w:rFonts w:ascii="Arial" w:hAnsi="Arial" w:eastAsia="Arial" w:cs="Arial"/>
          <w:b w:val="1"/>
          <w:bCs w:val="1"/>
          <w:color w:val="auto"/>
          <w:sz w:val="28"/>
          <w:szCs w:val="28"/>
        </w:rPr>
      </w:pPr>
    </w:p>
    <w:p w:rsidR="2E8514AA" w:rsidP="2E8514AA" w:rsidRDefault="2E8514AA" w14:paraId="3D146A3A" w14:textId="0DED5DBA">
      <w:pPr>
        <w:pStyle w:val="Normal"/>
      </w:pPr>
    </w:p>
    <w:p w:rsidR="00FB79A9" w:rsidP="4DCA413B" w:rsidRDefault="00FB79A9" w14:paraId="6937584F" w14:textId="1E14DBC9">
      <w:pPr>
        <w:pStyle w:val="Heading1"/>
        <w:rPr>
          <w:rFonts w:ascii="Arial" w:hAnsi="Arial" w:eastAsia="Arial" w:cs="Arial"/>
          <w:b w:val="1"/>
          <w:bCs w:val="1"/>
          <w:color w:val="auto"/>
          <w:sz w:val="28"/>
          <w:szCs w:val="28"/>
        </w:rPr>
      </w:pPr>
      <w:bookmarkStart w:name="_Toc1922052309" w:id="388199442"/>
      <w:r w:rsidRPr="4DCA413B" w:rsidR="00FB79A9">
        <w:rPr>
          <w:rFonts w:ascii="Arial" w:hAnsi="Arial" w:eastAsia="Arial" w:cs="Arial"/>
          <w:b w:val="1"/>
          <w:bCs w:val="1"/>
          <w:color w:val="auto"/>
          <w:sz w:val="28"/>
          <w:szCs w:val="28"/>
        </w:rPr>
        <w:t>References</w:t>
      </w:r>
      <w:bookmarkEnd w:id="388199442"/>
    </w:p>
    <w:p w:rsidR="00E2153F" w:rsidP="4DCA413B" w:rsidRDefault="00E2153F" w14:paraId="1B1351B3" w14:textId="6B26B01A">
      <w:pPr>
        <w:spacing w:before="240" w:beforeAutospacing="off" w:after="240" w:afterAutospacing="off" w:line="360" w:lineRule="auto"/>
        <w:ind/>
      </w:pPr>
      <w:r w:rsidRPr="4DCA413B" w:rsidR="288B2118">
        <w:rPr>
          <w:rFonts w:ascii="Arial" w:hAnsi="Arial" w:eastAsia="Arial" w:cs="Arial"/>
          <w:noProof w:val="0"/>
          <w:sz w:val="24"/>
          <w:szCs w:val="24"/>
          <w:lang w:val="en-GB"/>
        </w:rPr>
        <w:t xml:space="preserve">Adisa, T. A., Antonacopoulou, E., Beauregard, T. A., Dickmann, M., &amp; Adekoya, O. D. (2022). Exploring the Impact of COVID‐19 on Employees’ Boundary Management and Work–Life Balance. </w:t>
      </w:r>
      <w:r w:rsidRPr="4DCA413B" w:rsidR="288B2118">
        <w:rPr>
          <w:rFonts w:ascii="Arial" w:hAnsi="Arial" w:eastAsia="Arial" w:cs="Arial"/>
          <w:i w:val="1"/>
          <w:iCs w:val="1"/>
          <w:noProof w:val="0"/>
          <w:sz w:val="24"/>
          <w:szCs w:val="24"/>
          <w:lang w:val="en-GB"/>
        </w:rPr>
        <w:t>British Journal of Management, 33</w:t>
      </w:r>
      <w:r w:rsidRPr="4DCA413B" w:rsidR="288B2118">
        <w:rPr>
          <w:rFonts w:ascii="Arial" w:hAnsi="Arial" w:eastAsia="Arial" w:cs="Arial"/>
          <w:noProof w:val="0"/>
          <w:sz w:val="24"/>
          <w:szCs w:val="24"/>
          <w:lang w:val="en-GB"/>
        </w:rPr>
        <w:t xml:space="preserve">(4), 1694–1709. </w:t>
      </w:r>
      <w:hyperlink r:id="R7274a0a80d3246c2">
        <w:r w:rsidRPr="4DCA413B" w:rsidR="288B2118">
          <w:rPr>
            <w:rStyle w:val="Hyperlink"/>
            <w:rFonts w:ascii="Arial" w:hAnsi="Arial" w:eastAsia="Arial" w:cs="Arial"/>
            <w:noProof w:val="0"/>
            <w:sz w:val="24"/>
            <w:szCs w:val="24"/>
            <w:lang w:val="en-GB"/>
          </w:rPr>
          <w:t>https://doi.org/10.1111/1467-8551.12643</w:t>
        </w:r>
      </w:hyperlink>
    </w:p>
    <w:p w:rsidR="00E2153F" w:rsidP="4DCA413B" w:rsidRDefault="00E2153F" w14:paraId="084C6496" w14:textId="45748BFF">
      <w:pPr>
        <w:spacing w:before="240" w:beforeAutospacing="off" w:after="240" w:afterAutospacing="off" w:line="360" w:lineRule="auto"/>
        <w:ind/>
      </w:pPr>
      <w:r w:rsidRPr="4DCA413B" w:rsidR="288B2118">
        <w:rPr>
          <w:rFonts w:ascii="Arial" w:hAnsi="Arial" w:eastAsia="Arial" w:cs="Arial"/>
          <w:noProof w:val="0"/>
          <w:sz w:val="24"/>
          <w:szCs w:val="24"/>
          <w:lang w:val="en-GB"/>
        </w:rPr>
        <w:t xml:space="preserve">Allen, T. D., Merlo, K., Lawrence, R. C., Slutsky, J., &amp; Gray, C. E. (2021). Boundary Management and Work‐Nonwork Balance While Working from Home. </w:t>
      </w:r>
      <w:r w:rsidRPr="4DCA413B" w:rsidR="288B2118">
        <w:rPr>
          <w:rFonts w:ascii="Arial" w:hAnsi="Arial" w:eastAsia="Arial" w:cs="Arial"/>
          <w:i w:val="1"/>
          <w:iCs w:val="1"/>
          <w:noProof w:val="0"/>
          <w:sz w:val="24"/>
          <w:szCs w:val="24"/>
          <w:lang w:val="en-GB"/>
        </w:rPr>
        <w:t>Applied Psychology, 70</w:t>
      </w:r>
      <w:r w:rsidRPr="4DCA413B" w:rsidR="288B2118">
        <w:rPr>
          <w:rFonts w:ascii="Arial" w:hAnsi="Arial" w:eastAsia="Arial" w:cs="Arial"/>
          <w:noProof w:val="0"/>
          <w:sz w:val="24"/>
          <w:szCs w:val="24"/>
          <w:lang w:val="en-GB"/>
        </w:rPr>
        <w:t xml:space="preserve">(1), 60–84. </w:t>
      </w:r>
      <w:hyperlink r:id="Rfce80faedb604e9d">
        <w:r w:rsidRPr="4DCA413B" w:rsidR="288B2118">
          <w:rPr>
            <w:rStyle w:val="Hyperlink"/>
            <w:rFonts w:ascii="Arial" w:hAnsi="Arial" w:eastAsia="Arial" w:cs="Arial"/>
            <w:noProof w:val="0"/>
            <w:sz w:val="24"/>
            <w:szCs w:val="24"/>
            <w:lang w:val="en-GB"/>
          </w:rPr>
          <w:t>https://doi.org/10.1111/apps.12300</w:t>
        </w:r>
      </w:hyperlink>
    </w:p>
    <w:p w:rsidR="00E2153F" w:rsidP="4DCA413B" w:rsidRDefault="00E2153F" w14:paraId="74A9E9B7" w14:textId="1CDE445E">
      <w:pPr>
        <w:spacing w:before="240" w:beforeAutospacing="off" w:after="240" w:afterAutospacing="off" w:line="360" w:lineRule="auto"/>
        <w:ind/>
      </w:pPr>
      <w:r w:rsidRPr="4DCA413B" w:rsidR="288B2118">
        <w:rPr>
          <w:rFonts w:ascii="Arial" w:hAnsi="Arial" w:eastAsia="Arial" w:cs="Arial"/>
          <w:noProof w:val="0"/>
          <w:sz w:val="24"/>
          <w:szCs w:val="24"/>
          <w:lang w:val="en-GB"/>
        </w:rPr>
        <w:t xml:space="preserve">Babapour Chafi, M., Hultberg, A., &amp; Bozic Yams, N. (2021). Post-Pandemic Office Work: Perceived Challenges and Opportunities for a Sustainable Work Environment. </w:t>
      </w:r>
      <w:r w:rsidRPr="4DCA413B" w:rsidR="288B2118">
        <w:rPr>
          <w:rFonts w:ascii="Arial" w:hAnsi="Arial" w:eastAsia="Arial" w:cs="Arial"/>
          <w:i w:val="1"/>
          <w:iCs w:val="1"/>
          <w:noProof w:val="0"/>
          <w:sz w:val="24"/>
          <w:szCs w:val="24"/>
          <w:lang w:val="en-GB"/>
        </w:rPr>
        <w:t>Sustainability, 14</w:t>
      </w:r>
      <w:r w:rsidRPr="4DCA413B" w:rsidR="288B2118">
        <w:rPr>
          <w:rFonts w:ascii="Arial" w:hAnsi="Arial" w:eastAsia="Arial" w:cs="Arial"/>
          <w:noProof w:val="0"/>
          <w:sz w:val="24"/>
          <w:szCs w:val="24"/>
          <w:lang w:val="en-GB"/>
        </w:rPr>
        <w:t xml:space="preserve">(1), 294. </w:t>
      </w:r>
      <w:hyperlink r:id="R2c80370b756c4d0b">
        <w:r w:rsidRPr="4DCA413B" w:rsidR="288B2118">
          <w:rPr>
            <w:rStyle w:val="Hyperlink"/>
            <w:rFonts w:ascii="Arial" w:hAnsi="Arial" w:eastAsia="Arial" w:cs="Arial"/>
            <w:noProof w:val="0"/>
            <w:sz w:val="24"/>
            <w:szCs w:val="24"/>
            <w:lang w:val="en-GB"/>
          </w:rPr>
          <w:t>https://doi.org/10.3390/su14010294</w:t>
        </w:r>
      </w:hyperlink>
    </w:p>
    <w:p w:rsidR="00E2153F" w:rsidP="4DCA413B" w:rsidRDefault="00E2153F" w14:paraId="6A9F5015" w14:textId="5684F6BC">
      <w:pPr>
        <w:spacing w:before="240" w:beforeAutospacing="off" w:after="240" w:afterAutospacing="off" w:line="360" w:lineRule="auto"/>
        <w:ind/>
      </w:pPr>
      <w:r w:rsidRPr="4DCA413B" w:rsidR="288B2118">
        <w:rPr>
          <w:rFonts w:ascii="Arial" w:hAnsi="Arial" w:eastAsia="Arial" w:cs="Arial"/>
          <w:noProof w:val="0"/>
          <w:sz w:val="24"/>
          <w:szCs w:val="24"/>
          <w:lang w:val="en-GB"/>
        </w:rPr>
        <w:t xml:space="preserve">Beckel, J. L. O., &amp; Fisher, G. G. (2022). Telework and Worker Health and Well-Being: A Review and Recommendations for Research and Practice. </w:t>
      </w:r>
      <w:r w:rsidRPr="4DCA413B" w:rsidR="288B2118">
        <w:rPr>
          <w:rFonts w:ascii="Arial" w:hAnsi="Arial" w:eastAsia="Arial" w:cs="Arial"/>
          <w:i w:val="1"/>
          <w:iCs w:val="1"/>
          <w:noProof w:val="0"/>
          <w:sz w:val="24"/>
          <w:szCs w:val="24"/>
          <w:lang w:val="en-GB"/>
        </w:rPr>
        <w:t>International Journal of Environmental Research and Public Health, 19</w:t>
      </w:r>
      <w:r w:rsidRPr="4DCA413B" w:rsidR="288B2118">
        <w:rPr>
          <w:rFonts w:ascii="Arial" w:hAnsi="Arial" w:eastAsia="Arial" w:cs="Arial"/>
          <w:noProof w:val="0"/>
          <w:sz w:val="24"/>
          <w:szCs w:val="24"/>
          <w:lang w:val="en-GB"/>
        </w:rPr>
        <w:t xml:space="preserve">(7), 3879. </w:t>
      </w:r>
      <w:hyperlink r:id="Re74bc1986c9e468d">
        <w:r w:rsidRPr="4DCA413B" w:rsidR="288B2118">
          <w:rPr>
            <w:rStyle w:val="Hyperlink"/>
            <w:rFonts w:ascii="Arial" w:hAnsi="Arial" w:eastAsia="Arial" w:cs="Arial"/>
            <w:noProof w:val="0"/>
            <w:sz w:val="24"/>
            <w:szCs w:val="24"/>
            <w:lang w:val="en-GB"/>
          </w:rPr>
          <w:t>https://doi.org/10.3390/ijerph19073879</w:t>
        </w:r>
      </w:hyperlink>
    </w:p>
    <w:p w:rsidR="00E2153F" w:rsidP="4DCA413B" w:rsidRDefault="00E2153F" w14:paraId="6AF72892" w14:textId="6DD2AE9F">
      <w:pPr>
        <w:spacing w:before="240" w:beforeAutospacing="off" w:after="240" w:afterAutospacing="off" w:line="360" w:lineRule="auto"/>
        <w:ind/>
      </w:pPr>
      <w:r w:rsidRPr="4DCA413B" w:rsidR="288B2118">
        <w:rPr>
          <w:rFonts w:ascii="Arial" w:hAnsi="Arial" w:eastAsia="Arial" w:cs="Arial"/>
          <w:noProof w:val="0"/>
          <w:sz w:val="24"/>
          <w:szCs w:val="24"/>
          <w:lang w:val="en-GB"/>
        </w:rPr>
        <w:t xml:space="preserve">Błaszczyk, M., Popović, M., Zajdel, K., &amp; Zajdel, R. (2023). Implications of the COVID-19 Pandemic on the Organization of Remote Work in IT Companies: The Managers’ Perspective. </w:t>
      </w:r>
      <w:r w:rsidRPr="4DCA413B" w:rsidR="288B2118">
        <w:rPr>
          <w:rFonts w:ascii="Arial" w:hAnsi="Arial" w:eastAsia="Arial" w:cs="Arial"/>
          <w:i w:val="1"/>
          <w:iCs w:val="1"/>
          <w:noProof w:val="0"/>
          <w:sz w:val="24"/>
          <w:szCs w:val="24"/>
          <w:lang w:val="en-GB"/>
        </w:rPr>
        <w:t>Sustainability, 15</w:t>
      </w:r>
      <w:r w:rsidRPr="4DCA413B" w:rsidR="288B2118">
        <w:rPr>
          <w:rFonts w:ascii="Arial" w:hAnsi="Arial" w:eastAsia="Arial" w:cs="Arial"/>
          <w:noProof w:val="0"/>
          <w:sz w:val="24"/>
          <w:szCs w:val="24"/>
          <w:lang w:val="en-GB"/>
        </w:rPr>
        <w:t xml:space="preserve">(15), 12049. </w:t>
      </w:r>
      <w:hyperlink r:id="Rd8f2d43ccb274de9">
        <w:r w:rsidRPr="4DCA413B" w:rsidR="288B2118">
          <w:rPr>
            <w:rStyle w:val="Hyperlink"/>
            <w:rFonts w:ascii="Arial" w:hAnsi="Arial" w:eastAsia="Arial" w:cs="Arial"/>
            <w:noProof w:val="0"/>
            <w:sz w:val="24"/>
            <w:szCs w:val="24"/>
            <w:lang w:val="en-GB"/>
          </w:rPr>
          <w:t>https://doi.org/10.3390/su151512049</w:t>
        </w:r>
      </w:hyperlink>
    </w:p>
    <w:p w:rsidR="00E2153F" w:rsidP="4DCA413B" w:rsidRDefault="00E2153F" w14:paraId="7DF66297" w14:textId="5125A82C">
      <w:pPr>
        <w:spacing w:before="240" w:beforeAutospacing="off" w:after="240" w:afterAutospacing="off" w:line="360" w:lineRule="auto"/>
        <w:ind/>
      </w:pPr>
      <w:r w:rsidRPr="4DCA413B" w:rsidR="288B2118">
        <w:rPr>
          <w:rFonts w:ascii="Arial" w:hAnsi="Arial" w:eastAsia="Arial" w:cs="Arial"/>
          <w:noProof w:val="0"/>
          <w:sz w:val="24"/>
          <w:szCs w:val="24"/>
          <w:lang w:val="en-GB"/>
        </w:rPr>
        <w:t xml:space="preserve">De Vincenzi, C., Pansini, M., Ferrara, B., Buonomo, I., &amp; Benevene, P. (2022). Consequences of COVID-19 on Employees in Remote Working: Challenges, Risks and Opportunities: An Evidence-Based Literature Review. </w:t>
      </w:r>
      <w:r w:rsidRPr="4DCA413B" w:rsidR="288B2118">
        <w:rPr>
          <w:rFonts w:ascii="Arial" w:hAnsi="Arial" w:eastAsia="Arial" w:cs="Arial"/>
          <w:i w:val="1"/>
          <w:iCs w:val="1"/>
          <w:noProof w:val="0"/>
          <w:sz w:val="24"/>
          <w:szCs w:val="24"/>
          <w:lang w:val="en-GB"/>
        </w:rPr>
        <w:t>International Journal of Environmental Research and Public Health, 19</w:t>
      </w:r>
      <w:r w:rsidRPr="4DCA413B" w:rsidR="288B2118">
        <w:rPr>
          <w:rFonts w:ascii="Arial" w:hAnsi="Arial" w:eastAsia="Arial" w:cs="Arial"/>
          <w:noProof w:val="0"/>
          <w:sz w:val="24"/>
          <w:szCs w:val="24"/>
          <w:lang w:val="en-GB"/>
        </w:rPr>
        <w:t xml:space="preserve">(18), 11672. </w:t>
      </w:r>
      <w:hyperlink r:id="Rd0278dedda054a78">
        <w:r w:rsidRPr="4DCA413B" w:rsidR="288B2118">
          <w:rPr>
            <w:rStyle w:val="Hyperlink"/>
            <w:rFonts w:ascii="Arial" w:hAnsi="Arial" w:eastAsia="Arial" w:cs="Arial"/>
            <w:noProof w:val="0"/>
            <w:sz w:val="24"/>
            <w:szCs w:val="24"/>
            <w:lang w:val="en-GB"/>
          </w:rPr>
          <w:t>https://doi.org/10.3390/ijerph191811672</w:t>
        </w:r>
      </w:hyperlink>
    </w:p>
    <w:p w:rsidR="00E2153F" w:rsidP="4DCA413B" w:rsidRDefault="00E2153F" w14:paraId="395581D0" w14:textId="6FD3D626">
      <w:pPr>
        <w:spacing w:before="240" w:beforeAutospacing="off" w:after="240" w:afterAutospacing="off" w:line="360" w:lineRule="auto"/>
        <w:ind/>
      </w:pPr>
      <w:r w:rsidRPr="4DCA413B" w:rsidR="288B2118">
        <w:rPr>
          <w:rFonts w:ascii="Arial" w:hAnsi="Arial" w:eastAsia="Arial" w:cs="Arial"/>
          <w:noProof w:val="0"/>
          <w:sz w:val="24"/>
          <w:szCs w:val="24"/>
          <w:lang w:val="en-GB"/>
        </w:rPr>
        <w:t xml:space="preserve">Eyiolawi, S. A., &amp; Aremu, O. A. (2026). Effectiveness of Remote Leadership before and after Covid-19 Pandemic in the United Kingdom. </w:t>
      </w:r>
      <w:r w:rsidRPr="4DCA413B" w:rsidR="288B2118">
        <w:rPr>
          <w:rFonts w:ascii="Arial" w:hAnsi="Arial" w:eastAsia="Arial" w:cs="Arial"/>
          <w:i w:val="1"/>
          <w:iCs w:val="1"/>
          <w:noProof w:val="0"/>
          <w:sz w:val="24"/>
          <w:szCs w:val="24"/>
          <w:lang w:val="en-GB"/>
        </w:rPr>
        <w:t>Leadership and Organizational Insights, 1</w:t>
      </w:r>
      <w:r w:rsidRPr="4DCA413B" w:rsidR="288B2118">
        <w:rPr>
          <w:rFonts w:ascii="Arial" w:hAnsi="Arial" w:eastAsia="Arial" w:cs="Arial"/>
          <w:noProof w:val="0"/>
          <w:sz w:val="24"/>
          <w:szCs w:val="24"/>
          <w:lang w:val="en-GB"/>
        </w:rPr>
        <w:t xml:space="preserve">(3), 39–49. </w:t>
      </w:r>
      <w:hyperlink r:id="R064f11632bac4089">
        <w:r w:rsidRPr="4DCA413B" w:rsidR="288B2118">
          <w:rPr>
            <w:rStyle w:val="Hyperlink"/>
            <w:rFonts w:ascii="Arial" w:hAnsi="Arial" w:eastAsia="Arial" w:cs="Arial"/>
            <w:noProof w:val="0"/>
            <w:sz w:val="24"/>
            <w:szCs w:val="24"/>
            <w:lang w:val="en-GB"/>
          </w:rPr>
          <w:t>https://doi.org/10.64229/mf5w8q83</w:t>
        </w:r>
      </w:hyperlink>
    </w:p>
    <w:p w:rsidR="00E2153F" w:rsidP="4DCA413B" w:rsidRDefault="00E2153F" w14:paraId="575FB7A5" w14:textId="03CBD8C2">
      <w:pPr>
        <w:spacing w:before="240" w:beforeAutospacing="off" w:after="240" w:afterAutospacing="off" w:line="360" w:lineRule="auto"/>
        <w:ind/>
      </w:pPr>
      <w:r w:rsidRPr="4DCA413B" w:rsidR="288B2118">
        <w:rPr>
          <w:rFonts w:ascii="Arial" w:hAnsi="Arial" w:eastAsia="Arial" w:cs="Arial"/>
          <w:noProof w:val="0"/>
          <w:sz w:val="24"/>
          <w:szCs w:val="24"/>
          <w:lang w:val="en-GB"/>
        </w:rPr>
        <w:t xml:space="preserve">Ferrara, B., Pansini, M., De Vincenzi, C., Buonomo, I., &amp; Benevene, P. (2022). Investigating the Role of Remote Working on Employees’ Performance and Well-Being: An Evidence-Based Systematic Review. </w:t>
      </w:r>
      <w:r w:rsidRPr="4DCA413B" w:rsidR="288B2118">
        <w:rPr>
          <w:rFonts w:ascii="Arial" w:hAnsi="Arial" w:eastAsia="Arial" w:cs="Arial"/>
          <w:i w:val="1"/>
          <w:iCs w:val="1"/>
          <w:noProof w:val="0"/>
          <w:sz w:val="24"/>
          <w:szCs w:val="24"/>
          <w:lang w:val="en-GB"/>
        </w:rPr>
        <w:t>International Journal of Environmental Research and Public Health, 19</w:t>
      </w:r>
      <w:r w:rsidRPr="4DCA413B" w:rsidR="288B2118">
        <w:rPr>
          <w:rFonts w:ascii="Arial" w:hAnsi="Arial" w:eastAsia="Arial" w:cs="Arial"/>
          <w:noProof w:val="0"/>
          <w:sz w:val="24"/>
          <w:szCs w:val="24"/>
          <w:lang w:val="en-GB"/>
        </w:rPr>
        <w:t xml:space="preserve">(19), 12373. </w:t>
      </w:r>
      <w:hyperlink r:id="Rfd02fc10691f49d8">
        <w:r w:rsidRPr="4DCA413B" w:rsidR="288B2118">
          <w:rPr>
            <w:rStyle w:val="Hyperlink"/>
            <w:rFonts w:ascii="Arial" w:hAnsi="Arial" w:eastAsia="Arial" w:cs="Arial"/>
            <w:noProof w:val="0"/>
            <w:sz w:val="24"/>
            <w:szCs w:val="24"/>
            <w:lang w:val="en-GB"/>
          </w:rPr>
          <w:t>https://doi.org/10.3390/ijerph191912373</w:t>
        </w:r>
      </w:hyperlink>
    </w:p>
    <w:p w:rsidR="00E2153F" w:rsidP="4DCA413B" w:rsidRDefault="00E2153F" w14:paraId="7592644D" w14:textId="7E5092DF">
      <w:pPr>
        <w:spacing w:before="240" w:beforeAutospacing="off" w:after="240" w:afterAutospacing="off" w:line="360" w:lineRule="auto"/>
        <w:ind/>
      </w:pPr>
      <w:r w:rsidRPr="4DCA413B" w:rsidR="288B2118">
        <w:rPr>
          <w:rFonts w:ascii="Arial" w:hAnsi="Arial" w:eastAsia="Arial" w:cs="Arial"/>
          <w:noProof w:val="0"/>
          <w:sz w:val="24"/>
          <w:szCs w:val="24"/>
          <w:lang w:val="en-GB"/>
        </w:rPr>
        <w:t xml:space="preserve">Ferreira, R., Pereira, R., Bianchi, I. S., &amp; da Silva, M. M. (2021). Decision Factors for Remote Work Adoption: Advantages, Disadvantages, Driving Forces and Challenges. </w:t>
      </w:r>
      <w:r w:rsidRPr="4DCA413B" w:rsidR="288B2118">
        <w:rPr>
          <w:rFonts w:ascii="Arial" w:hAnsi="Arial" w:eastAsia="Arial" w:cs="Arial"/>
          <w:i w:val="1"/>
          <w:iCs w:val="1"/>
          <w:noProof w:val="0"/>
          <w:sz w:val="24"/>
          <w:szCs w:val="24"/>
          <w:lang w:val="en-GB"/>
        </w:rPr>
        <w:t>Journal of Open Innovation: Technology, Market, and Complexity, 7</w:t>
      </w:r>
      <w:r w:rsidRPr="4DCA413B" w:rsidR="288B2118">
        <w:rPr>
          <w:rFonts w:ascii="Arial" w:hAnsi="Arial" w:eastAsia="Arial" w:cs="Arial"/>
          <w:noProof w:val="0"/>
          <w:sz w:val="24"/>
          <w:szCs w:val="24"/>
          <w:lang w:val="en-GB"/>
        </w:rPr>
        <w:t xml:space="preserve">(1), 70. </w:t>
      </w:r>
      <w:hyperlink r:id="R790db990f06449a0">
        <w:r w:rsidRPr="4DCA413B" w:rsidR="288B2118">
          <w:rPr>
            <w:rStyle w:val="Hyperlink"/>
            <w:rFonts w:ascii="Arial" w:hAnsi="Arial" w:eastAsia="Arial" w:cs="Arial"/>
            <w:noProof w:val="0"/>
            <w:sz w:val="24"/>
            <w:szCs w:val="24"/>
            <w:lang w:val="en-GB"/>
          </w:rPr>
          <w:t>https://doi.org/10.3390/joitmc7010070</w:t>
        </w:r>
      </w:hyperlink>
    </w:p>
    <w:p w:rsidR="00E2153F" w:rsidP="4DCA413B" w:rsidRDefault="00E2153F" w14:paraId="448F3E8D" w14:textId="66F48181">
      <w:pPr>
        <w:spacing w:before="240" w:beforeAutospacing="off" w:after="240" w:afterAutospacing="off" w:line="360" w:lineRule="auto"/>
        <w:ind/>
      </w:pPr>
      <w:r w:rsidRPr="4DCA413B" w:rsidR="288B2118">
        <w:rPr>
          <w:rFonts w:ascii="Arial" w:hAnsi="Arial" w:eastAsia="Arial" w:cs="Arial"/>
          <w:noProof w:val="0"/>
          <w:sz w:val="24"/>
          <w:szCs w:val="24"/>
          <w:lang w:val="en-GB"/>
        </w:rPr>
        <w:t xml:space="preserve">Gajendran, R. S., Ponnapalli, A. R., Wang, C., &amp; Javalagi, A. A. (2024). A dual pathway model of remote work intensity: A meta‐analysis of its simultaneous positive and negative effects. </w:t>
      </w:r>
      <w:r w:rsidRPr="4DCA413B" w:rsidR="288B2118">
        <w:rPr>
          <w:rFonts w:ascii="Arial" w:hAnsi="Arial" w:eastAsia="Arial" w:cs="Arial"/>
          <w:i w:val="1"/>
          <w:iCs w:val="1"/>
          <w:noProof w:val="0"/>
          <w:sz w:val="24"/>
          <w:szCs w:val="24"/>
          <w:lang w:val="en-GB"/>
        </w:rPr>
        <w:t>Personnel Psychology, 77</w:t>
      </w:r>
      <w:r w:rsidRPr="4DCA413B" w:rsidR="288B2118">
        <w:rPr>
          <w:rFonts w:ascii="Arial" w:hAnsi="Arial" w:eastAsia="Arial" w:cs="Arial"/>
          <w:noProof w:val="0"/>
          <w:sz w:val="24"/>
          <w:szCs w:val="24"/>
          <w:lang w:val="en-GB"/>
        </w:rPr>
        <w:t xml:space="preserve">(4), 1351–1386. </w:t>
      </w:r>
      <w:hyperlink r:id="R3d5f7253402146b6">
        <w:r w:rsidRPr="4DCA413B" w:rsidR="288B2118">
          <w:rPr>
            <w:rStyle w:val="Hyperlink"/>
            <w:rFonts w:ascii="Arial" w:hAnsi="Arial" w:eastAsia="Arial" w:cs="Arial"/>
            <w:noProof w:val="0"/>
            <w:sz w:val="24"/>
            <w:szCs w:val="24"/>
            <w:lang w:val="en-GB"/>
          </w:rPr>
          <w:t>https://doi.org/10.1111/peps.12641</w:t>
        </w:r>
      </w:hyperlink>
    </w:p>
    <w:p w:rsidR="00E2153F" w:rsidP="4DCA413B" w:rsidRDefault="00E2153F" w14:paraId="173AF3C5" w14:textId="6C11651A">
      <w:pPr>
        <w:spacing w:before="240" w:beforeAutospacing="off" w:after="240" w:afterAutospacing="off" w:line="360" w:lineRule="auto"/>
        <w:ind/>
      </w:pPr>
      <w:r w:rsidRPr="4DCA413B" w:rsidR="288B2118">
        <w:rPr>
          <w:rFonts w:ascii="Arial" w:hAnsi="Arial" w:eastAsia="Arial" w:cs="Arial"/>
          <w:noProof w:val="0"/>
          <w:sz w:val="24"/>
          <w:szCs w:val="24"/>
          <w:lang w:val="en-GB"/>
        </w:rPr>
        <w:t xml:space="preserve">Jirjahn, U., &amp; Rienzo, C. (2025). Working From Home and Performance Pay: Individual or Collective Payment Schemes? </w:t>
      </w:r>
      <w:r w:rsidRPr="4DCA413B" w:rsidR="288B2118">
        <w:rPr>
          <w:rFonts w:ascii="Arial" w:hAnsi="Arial" w:eastAsia="Arial" w:cs="Arial"/>
          <w:i w:val="1"/>
          <w:iCs w:val="1"/>
          <w:noProof w:val="0"/>
          <w:sz w:val="24"/>
          <w:szCs w:val="24"/>
          <w:lang w:val="en-GB"/>
        </w:rPr>
        <w:t>British Journal of Industrial Relations, 64</w:t>
      </w:r>
      <w:r w:rsidRPr="4DCA413B" w:rsidR="288B2118">
        <w:rPr>
          <w:rFonts w:ascii="Arial" w:hAnsi="Arial" w:eastAsia="Arial" w:cs="Arial"/>
          <w:noProof w:val="0"/>
          <w:sz w:val="24"/>
          <w:szCs w:val="24"/>
          <w:lang w:val="en-GB"/>
        </w:rPr>
        <w:t xml:space="preserve">(1), 39–51. </w:t>
      </w:r>
      <w:hyperlink r:id="R6f21003662844a69">
        <w:r w:rsidRPr="4DCA413B" w:rsidR="288B2118">
          <w:rPr>
            <w:rStyle w:val="Hyperlink"/>
            <w:rFonts w:ascii="Arial" w:hAnsi="Arial" w:eastAsia="Arial" w:cs="Arial"/>
            <w:noProof w:val="0"/>
            <w:sz w:val="24"/>
            <w:szCs w:val="24"/>
            <w:lang w:val="en-GB"/>
          </w:rPr>
          <w:t>https://doi.org/10.1111/bjir.70012</w:t>
        </w:r>
      </w:hyperlink>
    </w:p>
    <w:p w:rsidR="00E2153F" w:rsidP="4DCA413B" w:rsidRDefault="00E2153F" w14:paraId="4AC2E9FE" w14:textId="01A789CF">
      <w:pPr>
        <w:spacing w:before="240" w:beforeAutospacing="off" w:after="240" w:afterAutospacing="off" w:line="360" w:lineRule="auto"/>
        <w:ind/>
      </w:pPr>
      <w:r w:rsidRPr="4DCA413B" w:rsidR="288B2118">
        <w:rPr>
          <w:rFonts w:ascii="Arial" w:hAnsi="Arial" w:eastAsia="Arial" w:cs="Arial"/>
          <w:noProof w:val="0"/>
          <w:sz w:val="24"/>
          <w:szCs w:val="24"/>
          <w:lang w:val="en-GB"/>
        </w:rPr>
        <w:t xml:space="preserve">Kowalski, G., &amp; Ślebarska, K. (2022). Remote Working and Work Effectiveness: A Leader Perspective. </w:t>
      </w:r>
      <w:r w:rsidRPr="4DCA413B" w:rsidR="288B2118">
        <w:rPr>
          <w:rFonts w:ascii="Arial" w:hAnsi="Arial" w:eastAsia="Arial" w:cs="Arial"/>
          <w:i w:val="1"/>
          <w:iCs w:val="1"/>
          <w:noProof w:val="0"/>
          <w:sz w:val="24"/>
          <w:szCs w:val="24"/>
          <w:lang w:val="en-GB"/>
        </w:rPr>
        <w:t>International Journal of Environmental Research and Public Health, 19</w:t>
      </w:r>
      <w:r w:rsidRPr="4DCA413B" w:rsidR="288B2118">
        <w:rPr>
          <w:rFonts w:ascii="Arial" w:hAnsi="Arial" w:eastAsia="Arial" w:cs="Arial"/>
          <w:noProof w:val="0"/>
          <w:sz w:val="24"/>
          <w:szCs w:val="24"/>
          <w:lang w:val="en-GB"/>
        </w:rPr>
        <w:t xml:space="preserve">(22), 1–11. </w:t>
      </w:r>
      <w:hyperlink r:id="R1f5d22909c40487f">
        <w:r w:rsidRPr="4DCA413B" w:rsidR="288B2118">
          <w:rPr>
            <w:rStyle w:val="Hyperlink"/>
            <w:rFonts w:ascii="Arial" w:hAnsi="Arial" w:eastAsia="Arial" w:cs="Arial"/>
            <w:noProof w:val="0"/>
            <w:sz w:val="24"/>
            <w:szCs w:val="24"/>
            <w:lang w:val="en-GB"/>
          </w:rPr>
          <w:t>https://doi.org/10.3390/ijerph192215326</w:t>
        </w:r>
      </w:hyperlink>
    </w:p>
    <w:p w:rsidR="00E2153F" w:rsidP="4DCA413B" w:rsidRDefault="00E2153F" w14:paraId="05F0C8CE" w14:textId="60F63926">
      <w:pPr>
        <w:spacing w:before="240" w:beforeAutospacing="off" w:after="240" w:afterAutospacing="off" w:line="360" w:lineRule="auto"/>
        <w:ind/>
      </w:pPr>
      <w:r w:rsidRPr="4DCA413B" w:rsidR="288B2118">
        <w:rPr>
          <w:rFonts w:ascii="Arial" w:hAnsi="Arial" w:eastAsia="Arial" w:cs="Arial"/>
          <w:noProof w:val="0"/>
          <w:sz w:val="24"/>
          <w:szCs w:val="24"/>
          <w:lang w:val="en-GB"/>
        </w:rPr>
        <w:t xml:space="preserve">Oakman, J., Kinsman, N., Stuckey, R., Graham, M., &amp; Weale, V. (2020). A rapid review of mental and physical health effects of working at home: How do we optimise health? </w:t>
      </w:r>
      <w:r w:rsidRPr="4DCA413B" w:rsidR="288B2118">
        <w:rPr>
          <w:rFonts w:ascii="Arial" w:hAnsi="Arial" w:eastAsia="Arial" w:cs="Arial"/>
          <w:i w:val="1"/>
          <w:iCs w:val="1"/>
          <w:noProof w:val="0"/>
          <w:sz w:val="24"/>
          <w:szCs w:val="24"/>
          <w:lang w:val="en-GB"/>
        </w:rPr>
        <w:t>BMC Public Health, 20</w:t>
      </w:r>
      <w:r w:rsidRPr="4DCA413B" w:rsidR="288B2118">
        <w:rPr>
          <w:rFonts w:ascii="Arial" w:hAnsi="Arial" w:eastAsia="Arial" w:cs="Arial"/>
          <w:noProof w:val="0"/>
          <w:sz w:val="24"/>
          <w:szCs w:val="24"/>
          <w:lang w:val="en-GB"/>
        </w:rPr>
        <w:t xml:space="preserve">(1). </w:t>
      </w:r>
      <w:hyperlink r:id="R3dc3bf6fa4b7470d">
        <w:r w:rsidRPr="4DCA413B" w:rsidR="288B2118">
          <w:rPr>
            <w:rStyle w:val="Hyperlink"/>
            <w:rFonts w:ascii="Arial" w:hAnsi="Arial" w:eastAsia="Arial" w:cs="Arial"/>
            <w:noProof w:val="0"/>
            <w:sz w:val="24"/>
            <w:szCs w:val="24"/>
            <w:lang w:val="en-GB"/>
          </w:rPr>
          <w:t>https://doi.org/10.1186/s12889-020-09875-z</w:t>
        </w:r>
      </w:hyperlink>
    </w:p>
    <w:p w:rsidR="00E2153F" w:rsidP="4DCA413B" w:rsidRDefault="00E2153F" w14:paraId="5883D8FE" w14:textId="79D2D74D">
      <w:pPr>
        <w:spacing w:before="240" w:beforeAutospacing="off" w:after="240" w:afterAutospacing="off" w:line="360" w:lineRule="auto"/>
        <w:ind/>
      </w:pPr>
      <w:r w:rsidRPr="4DCA413B" w:rsidR="288B2118">
        <w:rPr>
          <w:rFonts w:ascii="Arial" w:hAnsi="Arial" w:eastAsia="Arial" w:cs="Arial"/>
          <w:noProof w:val="0"/>
          <w:sz w:val="24"/>
          <w:szCs w:val="24"/>
          <w:lang w:val="en-GB"/>
        </w:rPr>
        <w:t xml:space="preserve">Pokojski, Z., Kister, A., &amp; Lipowski, M. (2022). Remote Work Efficiency from the Employers’ Perspective—What’s Next? </w:t>
      </w:r>
      <w:r w:rsidRPr="4DCA413B" w:rsidR="288B2118">
        <w:rPr>
          <w:rFonts w:ascii="Arial" w:hAnsi="Arial" w:eastAsia="Arial" w:cs="Arial"/>
          <w:i w:val="1"/>
          <w:iCs w:val="1"/>
          <w:noProof w:val="0"/>
          <w:sz w:val="24"/>
          <w:szCs w:val="24"/>
          <w:lang w:val="en-GB"/>
        </w:rPr>
        <w:t>Sustainability, 14</w:t>
      </w:r>
      <w:r w:rsidRPr="4DCA413B" w:rsidR="288B2118">
        <w:rPr>
          <w:rFonts w:ascii="Arial" w:hAnsi="Arial" w:eastAsia="Arial" w:cs="Arial"/>
          <w:noProof w:val="0"/>
          <w:sz w:val="24"/>
          <w:szCs w:val="24"/>
          <w:lang w:val="en-GB"/>
        </w:rPr>
        <w:t xml:space="preserve">(7), 4220. </w:t>
      </w:r>
      <w:hyperlink r:id="Re41c4f0f96da469e">
        <w:r w:rsidRPr="4DCA413B" w:rsidR="288B2118">
          <w:rPr>
            <w:rStyle w:val="Hyperlink"/>
            <w:rFonts w:ascii="Arial" w:hAnsi="Arial" w:eastAsia="Arial" w:cs="Arial"/>
            <w:noProof w:val="0"/>
            <w:sz w:val="24"/>
            <w:szCs w:val="24"/>
            <w:lang w:val="en-GB"/>
          </w:rPr>
          <w:t>https://doi.org/10.3390/su14074220</w:t>
        </w:r>
      </w:hyperlink>
    </w:p>
    <w:p w:rsidR="00E2153F" w:rsidP="4DCA413B" w:rsidRDefault="00E2153F" w14:paraId="33CE8016" w14:textId="68DB52E7">
      <w:pPr>
        <w:spacing w:before="240" w:beforeAutospacing="off" w:after="240" w:afterAutospacing="off" w:line="360" w:lineRule="auto"/>
        <w:ind/>
      </w:pPr>
      <w:r w:rsidRPr="4DCA413B" w:rsidR="288B2118">
        <w:rPr>
          <w:rFonts w:ascii="Arial" w:hAnsi="Arial" w:eastAsia="Arial" w:cs="Arial"/>
          <w:noProof w:val="0"/>
          <w:sz w:val="24"/>
          <w:szCs w:val="24"/>
          <w:lang w:val="en-GB"/>
        </w:rPr>
        <w:t xml:space="preserve">Rahmi, W. (2024). Analytical Study of Experiential Learning: Experiential Learning Theory in Learning Activities. </w:t>
      </w:r>
      <w:r w:rsidRPr="4DCA413B" w:rsidR="288B2118">
        <w:rPr>
          <w:rFonts w:ascii="Arial" w:hAnsi="Arial" w:eastAsia="Arial" w:cs="Arial"/>
          <w:i w:val="1"/>
          <w:iCs w:val="1"/>
          <w:noProof w:val="0"/>
          <w:sz w:val="24"/>
          <w:szCs w:val="24"/>
          <w:lang w:val="en-GB"/>
        </w:rPr>
        <w:t>EDUKASIA: Jurnal Pendidikan Dan Pembelajaran, 5</w:t>
      </w:r>
      <w:r w:rsidRPr="4DCA413B" w:rsidR="288B2118">
        <w:rPr>
          <w:rFonts w:ascii="Arial" w:hAnsi="Arial" w:eastAsia="Arial" w:cs="Arial"/>
          <w:noProof w:val="0"/>
          <w:sz w:val="24"/>
          <w:szCs w:val="24"/>
          <w:lang w:val="en-GB"/>
        </w:rPr>
        <w:t xml:space="preserve">(2), 115–126. </w:t>
      </w:r>
      <w:hyperlink r:id="Rc9d0514791b64f18">
        <w:r w:rsidRPr="4DCA413B" w:rsidR="288B2118">
          <w:rPr>
            <w:rStyle w:val="Hyperlink"/>
            <w:rFonts w:ascii="Arial" w:hAnsi="Arial" w:eastAsia="Arial" w:cs="Arial"/>
            <w:noProof w:val="0"/>
            <w:sz w:val="24"/>
            <w:szCs w:val="24"/>
            <w:lang w:val="en-GB"/>
          </w:rPr>
          <w:t>https://doi.org/10.62775/edukasia.v5i2.1113</w:t>
        </w:r>
      </w:hyperlink>
    </w:p>
    <w:p w:rsidR="00E2153F" w:rsidP="4DCA413B" w:rsidRDefault="00E2153F" w14:paraId="0EDF040D" w14:textId="4B9B467D">
      <w:pPr>
        <w:spacing w:before="240" w:beforeAutospacing="off" w:after="240" w:afterAutospacing="off" w:line="360" w:lineRule="auto"/>
        <w:ind/>
      </w:pPr>
      <w:r w:rsidRPr="4DCA413B" w:rsidR="288B2118">
        <w:rPr>
          <w:rFonts w:ascii="Arial" w:hAnsi="Arial" w:eastAsia="Arial" w:cs="Arial"/>
          <w:noProof w:val="0"/>
          <w:sz w:val="24"/>
          <w:szCs w:val="24"/>
          <w:lang w:val="en-GB"/>
        </w:rPr>
        <w:t xml:space="preserve">Wheatley, D., Broome, M. R., Dobbins, T., Hopkins, B., &amp; Powell, O. (2023). Navigating Choppy Water: Flexibility Ripple Effects in the COVID-19 Pandemic and the Future of Remote and Hybrid Working. </w:t>
      </w:r>
      <w:r w:rsidRPr="4DCA413B" w:rsidR="288B2118">
        <w:rPr>
          <w:rFonts w:ascii="Arial" w:hAnsi="Arial" w:eastAsia="Arial" w:cs="Arial"/>
          <w:i w:val="1"/>
          <w:iCs w:val="1"/>
          <w:noProof w:val="0"/>
          <w:sz w:val="24"/>
          <w:szCs w:val="24"/>
          <w:lang w:val="en-GB"/>
        </w:rPr>
        <w:t>Work, Employment and Society, 38</w:t>
      </w:r>
      <w:r w:rsidRPr="4DCA413B" w:rsidR="288B2118">
        <w:rPr>
          <w:rFonts w:ascii="Arial" w:hAnsi="Arial" w:eastAsia="Arial" w:cs="Arial"/>
          <w:noProof w:val="0"/>
          <w:sz w:val="24"/>
          <w:szCs w:val="24"/>
          <w:lang w:val="en-GB"/>
        </w:rPr>
        <w:t xml:space="preserve">(5), 1379–1402. </w:t>
      </w:r>
      <w:hyperlink r:id="R20f9cd12e32d4647">
        <w:r w:rsidRPr="4DCA413B" w:rsidR="288B2118">
          <w:rPr>
            <w:rStyle w:val="Hyperlink"/>
            <w:rFonts w:ascii="Arial" w:hAnsi="Arial" w:eastAsia="Arial" w:cs="Arial"/>
            <w:noProof w:val="0"/>
            <w:sz w:val="24"/>
            <w:szCs w:val="24"/>
            <w:lang w:val="en-GB"/>
          </w:rPr>
          <w:t>https://doi.org/10.1177/09500170231195230</w:t>
        </w:r>
      </w:hyperlink>
    </w:p>
    <w:p w:rsidR="00E2153F" w:rsidP="5D5823CE" w:rsidRDefault="00E2153F" w14:paraId="221EBE5F" w14:textId="3A8D9E13">
      <w:pPr>
        <w:pStyle w:val="Normal"/>
        <w:spacing w:before="100" w:beforeAutospacing="on" w:after="100" w:afterAutospacing="on" w:line="360" w:lineRule="auto"/>
        <w:ind w:left="360"/>
        <w:rPr>
          <w:rFonts w:ascii="Arial" w:hAnsi="Arial" w:eastAsia="Times New Roman" w:cs="Arial"/>
          <w:b w:val="1"/>
          <w:bCs w:val="1"/>
          <w:color w:val="000000"/>
          <w:kern w:val="0"/>
          <w14:ligatures w14:val="none"/>
        </w:rPr>
      </w:pPr>
    </w:p>
    <w:p w:rsidR="00E2153F" w:rsidP="5D5823CE" w:rsidRDefault="00E2153F" w14:paraId="1A71949D" w14:textId="77777777">
      <w:pPr>
        <w:pStyle w:val="ListParagraph"/>
        <w:spacing w:before="100" w:beforeAutospacing="on" w:after="100" w:afterAutospacing="on" w:line="360" w:lineRule="auto"/>
        <w:ind w:left="360"/>
        <w:rPr>
          <w:rFonts w:ascii="Arial" w:hAnsi="Arial" w:eastAsia="Times New Roman" w:cs="Arial"/>
          <w:b w:val="1"/>
          <w:bCs w:val="1"/>
          <w:color w:val="000000"/>
          <w:kern w:val="0"/>
          <w14:ligatures w14:val="none"/>
        </w:rPr>
      </w:pPr>
    </w:p>
    <w:p w:rsidR="00E2153F" w:rsidP="5D5823CE" w:rsidRDefault="00E2153F" w14:paraId="61201BB8" w14:textId="77777777">
      <w:pPr>
        <w:pStyle w:val="ListParagraph"/>
        <w:spacing w:before="100" w:beforeAutospacing="on" w:after="100" w:afterAutospacing="on" w:line="360" w:lineRule="auto"/>
        <w:ind w:left="360"/>
        <w:rPr>
          <w:rFonts w:ascii="Arial" w:hAnsi="Arial" w:eastAsia="Times New Roman" w:cs="Arial"/>
          <w:b w:val="1"/>
          <w:bCs w:val="1"/>
          <w:color w:val="000000"/>
          <w:kern w:val="0"/>
          <w14:ligatures w14:val="none"/>
        </w:rPr>
      </w:pPr>
    </w:p>
    <w:p w:rsidR="00E2153F" w:rsidP="5D5823CE" w:rsidRDefault="00E2153F" w14:paraId="142D984F" w14:textId="77777777">
      <w:pPr>
        <w:pStyle w:val="ListParagraph"/>
        <w:spacing w:before="100" w:beforeAutospacing="on" w:after="100" w:afterAutospacing="on" w:line="360" w:lineRule="auto"/>
        <w:ind w:left="360"/>
        <w:rPr>
          <w:rFonts w:ascii="Arial" w:hAnsi="Arial" w:eastAsia="Times New Roman" w:cs="Arial"/>
          <w:b w:val="1"/>
          <w:bCs w:val="1"/>
          <w:color w:val="000000"/>
          <w:kern w:val="0"/>
          <w14:ligatures w14:val="none"/>
        </w:rPr>
      </w:pPr>
    </w:p>
    <w:p w:rsidR="00E2153F" w:rsidP="5D5823CE" w:rsidRDefault="00E2153F" w14:paraId="02A8D110" w14:textId="77777777">
      <w:pPr>
        <w:pStyle w:val="ListParagraph"/>
        <w:spacing w:before="100" w:beforeAutospacing="on" w:after="100" w:afterAutospacing="on" w:line="360" w:lineRule="auto"/>
        <w:ind w:left="360"/>
        <w:rPr>
          <w:rFonts w:ascii="Arial" w:hAnsi="Arial" w:eastAsia="Times New Roman" w:cs="Arial"/>
          <w:b w:val="1"/>
          <w:bCs w:val="1"/>
          <w:color w:val="000000"/>
          <w:kern w:val="0"/>
          <w14:ligatures w14:val="none"/>
        </w:rPr>
      </w:pPr>
    </w:p>
    <w:p w:rsidR="00E2153F" w:rsidP="5D5823CE" w:rsidRDefault="00E2153F" w14:paraId="569BA59D" w14:textId="77777777">
      <w:pPr>
        <w:pStyle w:val="ListParagraph"/>
        <w:spacing w:before="100" w:beforeAutospacing="on" w:after="100" w:afterAutospacing="on" w:line="360" w:lineRule="auto"/>
        <w:ind w:left="360"/>
        <w:rPr>
          <w:rFonts w:ascii="Arial" w:hAnsi="Arial" w:eastAsia="Times New Roman" w:cs="Arial"/>
          <w:b w:val="1"/>
          <w:bCs w:val="1"/>
          <w:color w:val="000000"/>
          <w:kern w:val="0"/>
          <w14:ligatures w14:val="none"/>
        </w:rPr>
      </w:pPr>
    </w:p>
    <w:p w:rsidR="00E2153F" w:rsidP="5D5823CE" w:rsidRDefault="00E2153F" w14:paraId="64A1ADE7" w14:textId="77777777">
      <w:pPr>
        <w:pStyle w:val="ListParagraph"/>
        <w:spacing w:before="100" w:beforeAutospacing="on" w:after="100" w:afterAutospacing="on" w:line="360" w:lineRule="auto"/>
        <w:ind w:left="360"/>
        <w:rPr>
          <w:rFonts w:ascii="Arial" w:hAnsi="Arial" w:eastAsia="Times New Roman" w:cs="Arial"/>
          <w:b w:val="1"/>
          <w:bCs w:val="1"/>
          <w:color w:val="000000"/>
          <w:kern w:val="0"/>
          <w14:ligatures w14:val="none"/>
        </w:rPr>
      </w:pPr>
    </w:p>
    <w:p w:rsidR="00E2153F" w:rsidP="5D5823CE" w:rsidRDefault="00E2153F" w14:paraId="7D598A81" w14:textId="77777777">
      <w:pPr>
        <w:pStyle w:val="ListParagraph"/>
        <w:spacing w:before="100" w:beforeAutospacing="on" w:after="100" w:afterAutospacing="on" w:line="360" w:lineRule="auto"/>
        <w:ind w:left="360"/>
        <w:rPr>
          <w:rFonts w:ascii="Arial" w:hAnsi="Arial" w:eastAsia="Times New Roman" w:cs="Arial"/>
          <w:b w:val="1"/>
          <w:bCs w:val="1"/>
          <w:color w:val="000000"/>
          <w:kern w:val="0"/>
          <w14:ligatures w14:val="none"/>
        </w:rPr>
      </w:pPr>
    </w:p>
    <w:p w:rsidR="00E2153F" w:rsidP="5D5823CE" w:rsidRDefault="00E2153F" w14:paraId="3B2640C1" w14:textId="77777777">
      <w:pPr>
        <w:pStyle w:val="ListParagraph"/>
        <w:spacing w:before="100" w:beforeAutospacing="on" w:after="100" w:afterAutospacing="on" w:line="360" w:lineRule="auto"/>
        <w:ind w:left="360"/>
        <w:rPr>
          <w:rFonts w:ascii="Arial" w:hAnsi="Arial" w:eastAsia="Times New Roman" w:cs="Arial"/>
          <w:b w:val="1"/>
          <w:bCs w:val="1"/>
          <w:color w:val="000000"/>
          <w:kern w:val="0"/>
          <w14:ligatures w14:val="none"/>
        </w:rPr>
      </w:pPr>
    </w:p>
    <w:p w:rsidR="00E2153F" w:rsidP="5D5823CE" w:rsidRDefault="00E2153F" w14:paraId="1C5FA23E" w14:textId="77777777">
      <w:pPr>
        <w:pStyle w:val="ListParagraph"/>
        <w:spacing w:before="100" w:beforeAutospacing="on" w:after="100" w:afterAutospacing="on" w:line="360" w:lineRule="auto"/>
        <w:ind w:left="360"/>
        <w:rPr>
          <w:rFonts w:ascii="Arial" w:hAnsi="Arial" w:eastAsia="Times New Roman" w:cs="Arial"/>
          <w:b w:val="1"/>
          <w:bCs w:val="1"/>
          <w:color w:val="000000"/>
          <w:kern w:val="0"/>
          <w14:ligatures w14:val="none"/>
        </w:rPr>
      </w:pPr>
    </w:p>
    <w:p w:rsidR="00E2153F" w:rsidP="5D5823CE" w:rsidRDefault="00E2153F" w14:paraId="7A145421" w14:textId="77777777">
      <w:pPr>
        <w:pStyle w:val="ListParagraph"/>
        <w:spacing w:before="100" w:beforeAutospacing="on" w:after="100" w:afterAutospacing="on" w:line="360" w:lineRule="auto"/>
        <w:ind w:left="360"/>
        <w:rPr>
          <w:rFonts w:ascii="Arial" w:hAnsi="Arial" w:eastAsia="Times New Roman" w:cs="Arial"/>
          <w:b w:val="1"/>
          <w:bCs w:val="1"/>
          <w:color w:val="000000"/>
          <w:kern w:val="0"/>
          <w14:ligatures w14:val="none"/>
        </w:rPr>
      </w:pPr>
    </w:p>
    <w:p w:rsidR="00E2153F" w:rsidP="5D5823CE" w:rsidRDefault="00E2153F" w14:paraId="1FB6279F" w14:textId="77777777">
      <w:pPr>
        <w:pStyle w:val="ListParagraph"/>
        <w:spacing w:before="100" w:beforeAutospacing="on" w:after="100" w:afterAutospacing="on" w:line="360" w:lineRule="auto"/>
        <w:ind w:left="360"/>
        <w:rPr>
          <w:rFonts w:ascii="Arial" w:hAnsi="Arial" w:eastAsia="Times New Roman" w:cs="Arial"/>
          <w:b w:val="1"/>
          <w:bCs w:val="1"/>
          <w:color w:val="000000"/>
          <w:kern w:val="0"/>
          <w14:ligatures w14:val="none"/>
        </w:rPr>
      </w:pPr>
    </w:p>
    <w:p w:rsidR="00E2153F" w:rsidP="5D5823CE" w:rsidRDefault="00E2153F" w14:paraId="61E06A08" w14:textId="77777777">
      <w:pPr>
        <w:pStyle w:val="ListParagraph"/>
        <w:spacing w:before="100" w:beforeAutospacing="on" w:after="100" w:afterAutospacing="on" w:line="360" w:lineRule="auto"/>
        <w:ind w:left="360"/>
        <w:rPr>
          <w:rFonts w:ascii="Arial" w:hAnsi="Arial" w:eastAsia="Times New Roman" w:cs="Arial"/>
          <w:b w:val="1"/>
          <w:bCs w:val="1"/>
          <w:color w:val="000000"/>
          <w:kern w:val="0"/>
          <w14:ligatures w14:val="none"/>
        </w:rPr>
      </w:pPr>
    </w:p>
    <w:p w:rsidR="00E2153F" w:rsidP="5D5823CE" w:rsidRDefault="00E2153F" w14:paraId="243BB325" w14:textId="77777777">
      <w:pPr>
        <w:pStyle w:val="ListParagraph"/>
        <w:spacing w:before="100" w:beforeAutospacing="on" w:after="100" w:afterAutospacing="on" w:line="360" w:lineRule="auto"/>
        <w:ind w:left="360"/>
        <w:rPr>
          <w:rFonts w:ascii="Arial" w:hAnsi="Arial" w:eastAsia="Times New Roman" w:cs="Arial"/>
          <w:b w:val="1"/>
          <w:bCs w:val="1"/>
          <w:color w:val="000000"/>
          <w:kern w:val="0"/>
          <w14:ligatures w14:val="none"/>
        </w:rPr>
      </w:pPr>
    </w:p>
    <w:p w:rsidR="00E2153F" w:rsidP="5D5823CE" w:rsidRDefault="00E2153F" w14:paraId="3B9A7C8F" w14:textId="77777777">
      <w:pPr>
        <w:pStyle w:val="ListParagraph"/>
        <w:spacing w:before="100" w:beforeAutospacing="on" w:after="100" w:afterAutospacing="on" w:line="360" w:lineRule="auto"/>
        <w:ind w:left="360"/>
        <w:rPr>
          <w:rFonts w:ascii="Arial" w:hAnsi="Arial" w:eastAsia="Times New Roman" w:cs="Arial"/>
          <w:b w:val="1"/>
          <w:bCs w:val="1"/>
          <w:color w:val="000000"/>
          <w:kern w:val="0"/>
          <w14:ligatures w14:val="none"/>
        </w:rPr>
      </w:pPr>
    </w:p>
    <w:p w:rsidR="00E2153F" w:rsidP="5D5823CE" w:rsidRDefault="00E2153F" w14:paraId="681A9F6B" w14:textId="77777777">
      <w:pPr>
        <w:pStyle w:val="ListParagraph"/>
        <w:spacing w:before="100" w:beforeAutospacing="on" w:after="100" w:afterAutospacing="on" w:line="360" w:lineRule="auto"/>
        <w:ind w:left="360"/>
        <w:rPr>
          <w:rFonts w:ascii="Arial" w:hAnsi="Arial" w:eastAsia="Times New Roman" w:cs="Arial"/>
          <w:b w:val="1"/>
          <w:bCs w:val="1"/>
          <w:color w:val="000000"/>
          <w:kern w:val="0"/>
          <w14:ligatures w14:val="none"/>
        </w:rPr>
      </w:pPr>
    </w:p>
    <w:p w:rsidR="00E2153F" w:rsidP="5D5823CE" w:rsidRDefault="00E2153F" w14:paraId="4786DA3B" w14:textId="77777777">
      <w:pPr>
        <w:pStyle w:val="ListParagraph"/>
        <w:spacing w:before="100" w:beforeAutospacing="on" w:after="100" w:afterAutospacing="on" w:line="360" w:lineRule="auto"/>
        <w:ind w:left="360"/>
        <w:rPr>
          <w:rFonts w:ascii="Arial" w:hAnsi="Arial" w:eastAsia="Times New Roman" w:cs="Arial"/>
          <w:b w:val="1"/>
          <w:bCs w:val="1"/>
          <w:color w:val="000000"/>
          <w:kern w:val="0"/>
          <w14:ligatures w14:val="none"/>
        </w:rPr>
      </w:pPr>
    </w:p>
    <w:p w:rsidR="00E2153F" w:rsidP="5D5823CE" w:rsidRDefault="00E2153F" w14:paraId="09E37128" w14:textId="77777777">
      <w:pPr>
        <w:pStyle w:val="ListParagraph"/>
        <w:spacing w:before="100" w:beforeAutospacing="on" w:after="100" w:afterAutospacing="on" w:line="360" w:lineRule="auto"/>
        <w:ind w:left="360"/>
        <w:rPr>
          <w:rFonts w:ascii="Arial" w:hAnsi="Arial" w:eastAsia="Times New Roman" w:cs="Arial"/>
          <w:b w:val="1"/>
          <w:bCs w:val="1"/>
          <w:color w:val="000000"/>
          <w:kern w:val="0"/>
          <w14:ligatures w14:val="none"/>
        </w:rPr>
      </w:pPr>
    </w:p>
    <w:p w:rsidR="00E2153F" w:rsidP="5D5823CE" w:rsidRDefault="00E2153F" w14:paraId="31E31CD1" w14:textId="77777777">
      <w:pPr>
        <w:pStyle w:val="ListParagraph"/>
        <w:spacing w:before="100" w:beforeAutospacing="on" w:after="100" w:afterAutospacing="on" w:line="360" w:lineRule="auto"/>
        <w:ind w:left="360"/>
        <w:rPr>
          <w:rFonts w:ascii="Arial" w:hAnsi="Arial" w:eastAsia="Times New Roman" w:cs="Arial"/>
          <w:b w:val="1"/>
          <w:bCs w:val="1"/>
          <w:color w:val="000000"/>
          <w:kern w:val="0"/>
          <w14:ligatures w14:val="none"/>
        </w:rPr>
      </w:pPr>
    </w:p>
    <w:p w:rsidR="00E2153F" w:rsidP="5D5823CE" w:rsidRDefault="00E2153F" w14:paraId="423BDB65" w14:textId="77777777">
      <w:pPr>
        <w:pStyle w:val="ListParagraph"/>
        <w:spacing w:before="100" w:beforeAutospacing="on" w:after="100" w:afterAutospacing="on" w:line="360" w:lineRule="auto"/>
        <w:ind w:left="360"/>
        <w:rPr>
          <w:rFonts w:ascii="Arial" w:hAnsi="Arial" w:eastAsia="Times New Roman" w:cs="Arial"/>
          <w:b w:val="1"/>
          <w:bCs w:val="1"/>
          <w:color w:val="000000"/>
          <w:kern w:val="0"/>
          <w14:ligatures w14:val="none"/>
        </w:rPr>
      </w:pPr>
    </w:p>
    <w:p w:rsidR="00E2153F" w:rsidP="5D5823CE" w:rsidRDefault="00E2153F" w14:paraId="31B539D7" w14:textId="77777777">
      <w:pPr>
        <w:pStyle w:val="ListParagraph"/>
        <w:spacing w:before="100" w:beforeAutospacing="on" w:after="100" w:afterAutospacing="on" w:line="360" w:lineRule="auto"/>
        <w:ind w:left="360"/>
        <w:rPr>
          <w:rFonts w:ascii="Arial" w:hAnsi="Arial" w:eastAsia="Times New Roman" w:cs="Arial"/>
          <w:b w:val="1"/>
          <w:bCs w:val="1"/>
          <w:color w:val="000000"/>
          <w:kern w:val="0"/>
          <w14:ligatures w14:val="none"/>
        </w:rPr>
      </w:pPr>
    </w:p>
    <w:p w:rsidR="00E2153F" w:rsidP="5D5823CE" w:rsidRDefault="00E2153F" w14:paraId="01336918" w14:textId="77777777">
      <w:pPr>
        <w:pStyle w:val="ListParagraph"/>
        <w:spacing w:before="100" w:beforeAutospacing="on" w:after="100" w:afterAutospacing="on" w:line="360" w:lineRule="auto"/>
        <w:ind w:left="360"/>
        <w:rPr>
          <w:rFonts w:ascii="Arial" w:hAnsi="Arial" w:eastAsia="Times New Roman" w:cs="Arial"/>
          <w:b w:val="1"/>
          <w:bCs w:val="1"/>
          <w:color w:val="000000"/>
          <w:kern w:val="0"/>
          <w14:ligatures w14:val="none"/>
        </w:rPr>
      </w:pPr>
    </w:p>
    <w:p w:rsidR="00E2153F" w:rsidP="5D5823CE" w:rsidRDefault="00E2153F" w14:paraId="18F95387" w14:textId="77777777">
      <w:pPr>
        <w:pStyle w:val="ListParagraph"/>
        <w:spacing w:before="100" w:beforeAutospacing="on" w:after="100" w:afterAutospacing="on" w:line="360" w:lineRule="auto"/>
        <w:ind w:left="360"/>
        <w:rPr>
          <w:rFonts w:ascii="Arial" w:hAnsi="Arial" w:eastAsia="Times New Roman" w:cs="Arial"/>
          <w:b w:val="1"/>
          <w:bCs w:val="1"/>
          <w:color w:val="000000"/>
          <w:kern w:val="0"/>
          <w14:ligatures w14:val="none"/>
        </w:rPr>
      </w:pPr>
    </w:p>
    <w:p w:rsidR="00E2153F" w:rsidP="5D5823CE" w:rsidRDefault="00E2153F" w14:paraId="77A34C52" w14:textId="77777777">
      <w:pPr>
        <w:pStyle w:val="ListParagraph"/>
        <w:spacing w:before="100" w:beforeAutospacing="on" w:after="100" w:afterAutospacing="on" w:line="360" w:lineRule="auto"/>
        <w:ind w:left="360"/>
        <w:rPr>
          <w:rFonts w:ascii="Arial" w:hAnsi="Arial" w:eastAsia="Times New Roman" w:cs="Arial"/>
          <w:b w:val="1"/>
          <w:bCs w:val="1"/>
          <w:color w:val="000000"/>
          <w:kern w:val="0"/>
          <w14:ligatures w14:val="none"/>
        </w:rPr>
      </w:pPr>
    </w:p>
    <w:p w:rsidR="00E2153F" w:rsidP="5D5823CE" w:rsidRDefault="00E2153F" w14:paraId="66BD60CB" w14:textId="77777777">
      <w:pPr>
        <w:pStyle w:val="ListParagraph"/>
        <w:spacing w:before="100" w:beforeAutospacing="on" w:after="100" w:afterAutospacing="on" w:line="360" w:lineRule="auto"/>
        <w:ind w:left="360"/>
        <w:rPr>
          <w:rFonts w:ascii="Arial" w:hAnsi="Arial" w:eastAsia="Times New Roman" w:cs="Arial"/>
          <w:b w:val="1"/>
          <w:bCs w:val="1"/>
          <w:color w:val="000000"/>
          <w:kern w:val="0"/>
          <w14:ligatures w14:val="none"/>
        </w:rPr>
      </w:pPr>
    </w:p>
    <w:p w:rsidRPr="00E2153F" w:rsidR="00E2153F" w:rsidP="2E8514AA" w:rsidRDefault="00E2153F" w14:paraId="24613F13" w14:textId="28F0B980">
      <w:pPr>
        <w:pStyle w:val="Heading1"/>
        <w:spacing w:line="360" w:lineRule="auto"/>
        <w:rPr>
          <w:rFonts w:ascii="Arial" w:hAnsi="Arial" w:eastAsia="Arial" w:cs="Arial"/>
          <w:b w:val="1"/>
          <w:bCs w:val="1"/>
          <w:color w:val="auto"/>
          <w:sz w:val="28"/>
          <w:szCs w:val="28"/>
        </w:rPr>
      </w:pPr>
      <w:bookmarkStart w:name="_Toc106893508" w:id="906500108"/>
      <w:r w:rsidRPr="4DCA413B" w:rsidR="00E2153F">
        <w:rPr>
          <w:rFonts w:ascii="Arial" w:hAnsi="Arial" w:eastAsia="Arial" w:cs="Arial"/>
          <w:b w:val="1"/>
          <w:bCs w:val="1"/>
          <w:color w:val="auto"/>
          <w:sz w:val="28"/>
          <w:szCs w:val="28"/>
        </w:rPr>
        <w:t>Appendix A: Reflective Model</w:t>
      </w:r>
      <w:bookmarkEnd w:id="906500108"/>
    </w:p>
    <w:p w:rsidR="5D5823CE" w:rsidP="5D5823CE" w:rsidRDefault="5D5823CE" w14:paraId="5353CDE5" w14:textId="03A2A083">
      <w:pPr>
        <w:pStyle w:val="ListParagraph"/>
        <w:spacing w:beforeAutospacing="on" w:afterAutospacing="on" w:line="360" w:lineRule="auto"/>
        <w:ind w:left="360"/>
        <w:rPr>
          <w:rFonts w:ascii="Arial" w:hAnsi="Arial" w:eastAsia="Times New Roman" w:cs="Arial"/>
          <w:b w:val="1"/>
          <w:bCs w:val="1"/>
          <w:color w:val="000000" w:themeColor="text1" w:themeTint="FF" w:themeShade="FF"/>
        </w:rPr>
      </w:pPr>
    </w:p>
    <w:p w:rsidR="127DED6F" w:rsidP="5D5823CE" w:rsidRDefault="127DED6F" w14:paraId="28615C1E" w14:textId="7C33B12B">
      <w:pPr>
        <w:pStyle w:val="Normal"/>
        <w:spacing w:beforeAutospacing="on" w:afterAutospacing="on" w:line="360" w:lineRule="auto"/>
        <w:ind w:left="0"/>
        <w:rPr>
          <w:rFonts w:ascii="Arial" w:hAnsi="Arial" w:eastAsia="Times New Roman" w:cs="Arial"/>
          <w:color w:val="000000" w:themeColor="text1" w:themeTint="FF" w:themeShade="FF"/>
        </w:rPr>
      </w:pPr>
      <w:r w:rsidRPr="5D5823CE" w:rsidR="127DED6F">
        <w:rPr>
          <w:rFonts w:ascii="Arial" w:hAnsi="Arial" w:eastAsia="Times New Roman" w:cs="Arial"/>
          <w:color w:val="000000" w:themeColor="text1" w:themeTint="FF" w:themeShade="FF"/>
        </w:rPr>
        <w:t xml:space="preserve">I am using a Kolb reflective model, seen below, to illustrate this. David Kolb is an educational theorist and psychologist who </w:t>
      </w:r>
      <w:r w:rsidRPr="5D5823CE" w:rsidR="127DED6F">
        <w:rPr>
          <w:rFonts w:ascii="Arial" w:hAnsi="Arial" w:eastAsia="Times New Roman" w:cs="Arial"/>
          <w:color w:val="000000" w:themeColor="text1" w:themeTint="FF" w:themeShade="FF"/>
        </w:rPr>
        <w:t>came up with</w:t>
      </w:r>
      <w:r w:rsidRPr="5D5823CE" w:rsidR="127DED6F">
        <w:rPr>
          <w:rFonts w:ascii="Arial" w:hAnsi="Arial" w:eastAsia="Times New Roman" w:cs="Arial"/>
          <w:color w:val="000000" w:themeColor="text1" w:themeTint="FF" w:themeShade="FF"/>
        </w:rPr>
        <w:t xml:space="preserve"> the model. It is designed as a </w:t>
      </w:r>
    </w:p>
    <w:p w:rsidR="5D5823CE" w:rsidP="5D5823CE" w:rsidRDefault="5D5823CE" w14:paraId="6CD4E123">
      <w:pPr>
        <w:pStyle w:val="ListParagraph"/>
        <w:spacing w:beforeAutospacing="on" w:afterAutospacing="on" w:line="360" w:lineRule="auto"/>
        <w:ind w:left="0"/>
        <w:rPr>
          <w:rFonts w:ascii="Arial" w:hAnsi="Arial" w:eastAsia="Times New Roman" w:cs="Arial"/>
          <w:color w:val="000000" w:themeColor="text1" w:themeTint="FF" w:themeShade="FF"/>
        </w:rPr>
      </w:pPr>
    </w:p>
    <w:p w:rsidR="127DED6F" w:rsidP="5D5823CE" w:rsidRDefault="127DED6F" w14:paraId="4E121C38" w14:textId="5BC7D799">
      <w:pPr>
        <w:pStyle w:val="ListParagraph"/>
        <w:spacing w:beforeAutospacing="on" w:afterAutospacing="on" w:line="360" w:lineRule="auto"/>
        <w:ind w:left="0"/>
        <w:rPr>
          <w:rFonts w:ascii="Arial" w:hAnsi="Arial" w:eastAsia="Times New Roman" w:cs="Arial"/>
          <w:color w:val="000000" w:themeColor="text1" w:themeTint="FF" w:themeShade="FF"/>
        </w:rPr>
      </w:pPr>
      <w:r w:rsidR="127DED6F">
        <mc:AlternateContent>
          <mc:Choice Requires="wps">
            <w:drawing>
              <wp:inline wp14:editId="58464E97" wp14:anchorId="158726E7">
                <wp:extent cx="304800" cy="304800"/>
                <wp:effectExtent l="0" t="0" r="0" b="0"/>
                <wp:docPr id="1504188968" name="AutoShape 2" descr="What Is Kolb Reflective Cycle | Here's An Ultimate Guide"/>
                <wp:cNvGraphicFramePr>
                  <a:graphicFrameLocks noChangeAspect="1"/>
                </wp:cNvGraphicFramePr>
                <a:graphic>
                  <a:graphicData xmlns:a="http://schemas.openxmlformats.org/drawingml/2006/main" uri="http://schemas.microsoft.com/office/word/2010/wordprocessingShape">
                    <wps:wsp xmlns:wps="http://schemas.microsoft.com/office/word/2010/wordprocessingShape">
                      <wps:cNvSpPr>
                        <a:spLocks xmlns:a="http://schemas.openxmlformats.org/drawingml/2006/main" noChangeAspect="1" noChangeArrowheads="1"/>
                      </wps:cNvSpPr>
                      <wps:spPr bwMode="auto">
                        <a:xfrm xmlns:a="http://schemas.openxmlformats.org/drawingml/2006/main">
                          <a:off x="0" y="0"/>
                          <a:ext cx="304800" cy="304800"/>
                        </a:xfrm>
                        <a:prstGeom xmlns:a="http://schemas.openxmlformats.org/drawingml/2006/main" prst="rect">
                          <a:avLst/>
                        </a:prstGeom>
                        <a:noFill xmlns:a="http://schemas.openxmlformats.org/drawingml/2006/main"/>
                        <a:ln xmlns:a="http://schemas.openxmlformats.org/drawingml/2006/main">
                          <a:noFill/>
                        </a:ln>
                        <a:extLst xmlns:a="http://schemas.openxmlformats.org/drawingml/2006/main">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xmlns:a="http://schemas.openxmlformats.org/drawingml/2006/main"/>
                      </wps:bodyPr>
                    </wps:wsp>
                  </a:graphicData>
                </a:graphic>
              </wp:inline>
            </w:drawing>
          </mc:Choice>
          <mc:Fallback/>
        </mc:AlternateContent>
      </w:r>
      <w:r w:rsidR="127DED6F">
        <w:drawing>
          <wp:inline wp14:editId="12AD72DF" wp14:anchorId="34D7AB23">
            <wp:extent cx="4514850" cy="2647950"/>
            <wp:effectExtent l="0" t="0" r="0" b="0"/>
            <wp:docPr id="1052023340"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2"/>
                    <pic:cNvPicPr>
                      <a:picLocks noChangeAspect="1" noChangeArrowheads="1"/>
                    </pic:cNvPicPr>
                  </pic:nvPicPr>
                  <pic:blipFill>
                    <a:blip xmlns:r="http://schemas.openxmlformats.org/officeDocument/2006/relationships" r:embed="rId8">
                      <a:extLst>
                        <a:ext uri="{28A0092B-C50C-407E-A947-70E740481C1C}">
                          <a14:useLocalDpi xmlns:a14="http://schemas.microsoft.com/office/drawing/2010/main" val="0"/>
                        </a:ext>
                      </a:extLst>
                    </a:blip>
                    <a:srcRect/>
                    <a:stretch>
                      <a:fillRect/>
                    </a:stretch>
                  </pic:blipFill>
                  <pic:spPr bwMode="auto">
                    <a:xfrm>
                      <a:off x="0" y="0"/>
                      <a:ext cx="4514850" cy="2647950"/>
                    </a:xfrm>
                    <a:prstGeom prst="rect">
                      <a:avLst/>
                    </a:prstGeom>
                    <a:noFill/>
                  </pic:spPr>
                </pic:pic>
              </a:graphicData>
            </a:graphic>
          </wp:inline>
        </w:drawing>
      </w:r>
    </w:p>
    <w:p w:rsidR="5D5823CE" w:rsidP="5D5823CE" w:rsidRDefault="5D5823CE" w14:paraId="55FE894C" w14:textId="59B0AC6F">
      <w:pPr>
        <w:pStyle w:val="ListParagraph"/>
        <w:spacing w:beforeAutospacing="on" w:afterAutospacing="on" w:line="360" w:lineRule="auto"/>
        <w:ind w:left="0"/>
        <w:rPr>
          <w:rFonts w:ascii="Arial" w:hAnsi="Arial" w:eastAsia="Arial" w:cs="Arial"/>
          <w:b w:val="0"/>
          <w:bCs w:val="0"/>
          <w:i w:val="0"/>
          <w:iCs w:val="0"/>
          <w:caps w:val="0"/>
          <w:smallCaps w:val="0"/>
          <w:noProof w:val="0"/>
          <w:color w:val="000000" w:themeColor="text1" w:themeTint="FF" w:themeShade="FF"/>
          <w:lang w:val="en-GB"/>
        </w:rPr>
      </w:pPr>
    </w:p>
    <w:p w:rsidR="127DED6F" w:rsidP="5D5823CE" w:rsidRDefault="127DED6F" w14:paraId="2BF59E52" w14:textId="591D0C31">
      <w:pPr>
        <w:pStyle w:val="ListParagraph"/>
        <w:spacing w:beforeAutospacing="on" w:afterAutospacing="on" w:line="360" w:lineRule="auto"/>
        <w:ind w:left="0"/>
        <w:rPr>
          <w:rFonts w:ascii="Arial" w:hAnsi="Arial" w:eastAsia="Arial" w:cs="Arial"/>
          <w:noProof w:val="0"/>
          <w:lang w:val="en-GB"/>
        </w:rPr>
      </w:pPr>
      <w:r w:rsidRPr="5D5823CE" w:rsidR="127DED6F">
        <w:rPr>
          <w:rFonts w:ascii="Arial" w:hAnsi="Arial" w:eastAsia="Arial" w:cs="Arial"/>
          <w:b w:val="0"/>
          <w:bCs w:val="0"/>
          <w:i w:val="0"/>
          <w:iCs w:val="0"/>
          <w:caps w:val="0"/>
          <w:smallCaps w:val="0"/>
          <w:noProof w:val="0"/>
          <w:color w:val="000000" w:themeColor="text1" w:themeTint="FF" w:themeShade="FF"/>
          <w:lang w:val="en-GB"/>
        </w:rPr>
        <w:t>Figure 1. Kolb (1984) Reflective Model</w:t>
      </w:r>
    </w:p>
    <w:p w:rsidR="5D5823CE" w:rsidP="5D5823CE" w:rsidRDefault="5D5823CE" w14:paraId="208764EF" w14:textId="3D94B347">
      <w:pPr>
        <w:pStyle w:val="ListParagraph"/>
        <w:spacing w:beforeAutospacing="on" w:afterAutospacing="on" w:line="360" w:lineRule="auto"/>
        <w:ind w:left="0"/>
        <w:rPr>
          <w:rFonts w:ascii="Arial" w:hAnsi="Arial" w:eastAsia="Times New Roman" w:cs="Arial"/>
          <w:color w:val="000000" w:themeColor="text1" w:themeTint="FF" w:themeShade="FF"/>
        </w:rPr>
      </w:pPr>
    </w:p>
    <w:p w:rsidR="127DED6F" w:rsidP="5D5823CE" w:rsidRDefault="127DED6F" w14:paraId="22FDC56F" w14:textId="2EA274FB">
      <w:pPr>
        <w:pStyle w:val="ListParagraph"/>
        <w:spacing w:beforeAutospacing="on" w:afterAutospacing="on" w:line="360" w:lineRule="auto"/>
        <w:ind w:left="0"/>
        <w:rPr>
          <w:rFonts w:ascii="Arial" w:hAnsi="Arial" w:eastAsia="Times New Roman" w:cs="Arial"/>
          <w:color w:val="000000" w:themeColor="text1" w:themeTint="FF" w:themeShade="FF"/>
        </w:rPr>
      </w:pPr>
      <w:r w:rsidRPr="5D5823CE" w:rsidR="127DED6F">
        <w:rPr>
          <w:rFonts w:ascii="Arial" w:hAnsi="Arial" w:eastAsia="Times New Roman" w:cs="Arial"/>
          <w:color w:val="000000" w:themeColor="text1" w:themeTint="FF" w:themeShade="FF"/>
        </w:rPr>
        <w:t xml:space="preserve">From the above diagram it can be seen the model has four components that help to categorise each step. It can be used repeatedly in efforts to refine a practice or theory and produce the most effective outcome based on experience. </w:t>
      </w:r>
    </w:p>
    <w:p w:rsidR="127DED6F" w:rsidP="5D5823CE" w:rsidRDefault="127DED6F" w14:paraId="32BD6E8B" w14:textId="670BC1E6">
      <w:pPr>
        <w:pStyle w:val="Normal"/>
        <w:spacing w:beforeAutospacing="on" w:afterAutospacing="on" w:line="360" w:lineRule="auto"/>
        <w:ind w:left="0"/>
        <w:rPr>
          <w:rFonts w:ascii="Arial" w:hAnsi="Arial" w:eastAsia="Times New Roman" w:cs="Arial"/>
          <w:color w:val="000000" w:themeColor="text1" w:themeTint="FF" w:themeShade="FF"/>
        </w:rPr>
      </w:pPr>
      <w:r w:rsidRPr="5D5823CE" w:rsidR="127DED6F">
        <w:rPr>
          <w:rFonts w:ascii="Arial" w:hAnsi="Arial" w:eastAsia="Times New Roman" w:cs="Arial"/>
          <w:color w:val="000000" w:themeColor="text1" w:themeTint="FF" w:themeShade="FF"/>
        </w:rPr>
        <w:t xml:space="preserve"> Concrete experience is the actual experience you want to analyse to improve next time. </w:t>
      </w:r>
      <w:r w:rsidRPr="5D5823CE" w:rsidR="127DED6F">
        <w:rPr>
          <w:rFonts w:ascii="Arial" w:hAnsi="Arial" w:eastAsia="Times New Roman" w:cs="Arial"/>
          <w:color w:val="000000" w:themeColor="text1" w:themeTint="FF" w:themeShade="FF"/>
        </w:rPr>
        <w:t xml:space="preserve">While researching evidence on working remotely I found that I </w:t>
      </w:r>
      <w:r w:rsidRPr="5D5823CE" w:rsidR="127DED6F">
        <w:rPr>
          <w:rFonts w:ascii="Arial" w:hAnsi="Arial" w:eastAsia="Times New Roman" w:cs="Arial"/>
          <w:color w:val="000000" w:themeColor="text1" w:themeTint="FF" w:themeShade="FF"/>
        </w:rPr>
        <w:t>couldn’t</w:t>
      </w:r>
      <w:r w:rsidRPr="5D5823CE" w:rsidR="127DED6F">
        <w:rPr>
          <w:rFonts w:ascii="Arial" w:hAnsi="Arial" w:eastAsia="Times New Roman" w:cs="Arial"/>
          <w:color w:val="000000" w:themeColor="text1" w:themeTint="FF" w:themeShade="FF"/>
        </w:rPr>
        <w:t xml:space="preserve"> find adequate references. I noticed that the results I got were not </w:t>
      </w:r>
      <w:r w:rsidRPr="5D5823CE" w:rsidR="127DED6F">
        <w:rPr>
          <w:rFonts w:ascii="Arial" w:hAnsi="Arial" w:eastAsia="Times New Roman" w:cs="Arial"/>
          <w:color w:val="000000" w:themeColor="text1" w:themeTint="FF" w:themeShade="FF"/>
        </w:rPr>
        <w:t>very informative</w:t>
      </w:r>
      <w:r w:rsidRPr="5D5823CE" w:rsidR="127DED6F">
        <w:rPr>
          <w:rFonts w:ascii="Arial" w:hAnsi="Arial" w:eastAsia="Times New Roman" w:cs="Arial"/>
          <w:color w:val="000000" w:themeColor="text1" w:themeTint="FF" w:themeShade="FF"/>
        </w:rPr>
        <w:t xml:space="preserve"> and did not give me a good base to then </w:t>
      </w:r>
      <w:r w:rsidRPr="5D5823CE" w:rsidR="127DED6F">
        <w:rPr>
          <w:rFonts w:ascii="Arial" w:hAnsi="Arial" w:eastAsia="Times New Roman" w:cs="Arial"/>
          <w:color w:val="000000" w:themeColor="text1" w:themeTint="FF" w:themeShade="FF"/>
        </w:rPr>
        <w:t>write</w:t>
      </w:r>
      <w:r w:rsidRPr="5D5823CE" w:rsidR="127DED6F">
        <w:rPr>
          <w:rFonts w:ascii="Arial" w:hAnsi="Arial" w:eastAsia="Times New Roman" w:cs="Arial"/>
          <w:color w:val="000000" w:themeColor="text1" w:themeTint="FF" w:themeShade="FF"/>
        </w:rPr>
        <w:t xml:space="preserve"> my report on. At the time </w:t>
      </w:r>
      <w:r w:rsidRPr="5D5823CE" w:rsidR="127DED6F">
        <w:rPr>
          <w:rFonts w:ascii="Arial" w:hAnsi="Arial" w:eastAsia="Times New Roman" w:cs="Arial"/>
          <w:color w:val="000000" w:themeColor="text1" w:themeTint="FF" w:themeShade="FF"/>
        </w:rPr>
        <w:t>I believed I</w:t>
      </w:r>
      <w:r w:rsidRPr="5D5823CE" w:rsidR="127DED6F">
        <w:rPr>
          <w:rFonts w:ascii="Arial" w:hAnsi="Arial" w:eastAsia="Times New Roman" w:cs="Arial"/>
          <w:color w:val="000000" w:themeColor="text1" w:themeTint="FF" w:themeShade="FF"/>
        </w:rPr>
        <w:t xml:space="preserve"> was using the research sites as I was shown and could not understand how I was not drawing the same results as I was shown during class.</w:t>
      </w:r>
    </w:p>
    <w:p w:rsidR="127DED6F" w:rsidP="5D5823CE" w:rsidRDefault="127DED6F" w14:paraId="3396CE7B" w14:textId="6A3B72CF">
      <w:pPr>
        <w:pStyle w:val="ListParagraph"/>
        <w:spacing w:beforeAutospacing="on" w:afterAutospacing="on" w:line="360" w:lineRule="auto"/>
        <w:ind w:left="0"/>
        <w:rPr>
          <w:rFonts w:ascii="Arial" w:hAnsi="Arial" w:eastAsia="Times New Roman" w:cs="Arial"/>
          <w:color w:val="000000" w:themeColor="text1" w:themeTint="FF" w:themeShade="FF"/>
        </w:rPr>
      </w:pPr>
      <w:r w:rsidRPr="5D5823CE" w:rsidR="127DED6F">
        <w:rPr>
          <w:rFonts w:ascii="Arial" w:hAnsi="Arial" w:eastAsia="Times New Roman" w:cs="Arial"/>
          <w:color w:val="000000" w:themeColor="text1" w:themeTint="FF" w:themeShade="FF"/>
        </w:rPr>
        <w:t xml:space="preserve"> </w:t>
      </w:r>
      <w:r w:rsidRPr="5D5823CE" w:rsidR="127DED6F">
        <w:rPr>
          <w:rFonts w:ascii="Arial" w:hAnsi="Arial" w:eastAsia="Times New Roman" w:cs="Arial"/>
          <w:color w:val="000000" w:themeColor="text1" w:themeTint="FF" w:themeShade="FF"/>
        </w:rPr>
        <w:t xml:space="preserve">Reflective observation is looking at what happened because of the concrete experience. </w:t>
      </w:r>
    </w:p>
    <w:p w:rsidR="127DED6F" w:rsidP="5D5823CE" w:rsidRDefault="127DED6F" w14:paraId="783BDFBB" w14:textId="2FD62645">
      <w:pPr>
        <w:pStyle w:val="ListParagraph"/>
        <w:spacing w:beforeAutospacing="on" w:afterAutospacing="on" w:line="360" w:lineRule="auto"/>
        <w:ind w:left="0"/>
        <w:rPr>
          <w:rFonts w:ascii="Arial" w:hAnsi="Arial" w:eastAsia="Times New Roman" w:cs="Arial"/>
          <w:color w:val="000000" w:themeColor="text1" w:themeTint="FF" w:themeShade="FF"/>
        </w:rPr>
      </w:pPr>
      <w:r w:rsidRPr="5D5823CE" w:rsidR="127DED6F">
        <w:rPr>
          <w:rFonts w:ascii="Arial" w:hAnsi="Arial" w:eastAsia="Times New Roman" w:cs="Arial"/>
          <w:color w:val="000000" w:themeColor="text1" w:themeTint="FF" w:themeShade="FF"/>
        </w:rPr>
        <w:t xml:space="preserve">I felt overwhelmed and frustrated with my lack of computer skills. I was surprised that I </w:t>
      </w:r>
      <w:r w:rsidRPr="5D5823CE" w:rsidR="127DED6F">
        <w:rPr>
          <w:rFonts w:ascii="Arial" w:hAnsi="Arial" w:eastAsia="Times New Roman" w:cs="Arial"/>
          <w:color w:val="000000" w:themeColor="text1" w:themeTint="FF" w:themeShade="FF"/>
        </w:rPr>
        <w:t>hadn’t</w:t>
      </w:r>
      <w:r w:rsidRPr="5D5823CE" w:rsidR="127DED6F">
        <w:rPr>
          <w:rFonts w:ascii="Arial" w:hAnsi="Arial" w:eastAsia="Times New Roman" w:cs="Arial"/>
          <w:color w:val="000000" w:themeColor="text1" w:themeTint="FF" w:themeShade="FF"/>
        </w:rPr>
        <w:t xml:space="preserve"> </w:t>
      </w:r>
      <w:r w:rsidRPr="5D5823CE" w:rsidR="127DED6F">
        <w:rPr>
          <w:rFonts w:ascii="Arial" w:hAnsi="Arial" w:eastAsia="Times New Roman" w:cs="Arial"/>
          <w:color w:val="000000" w:themeColor="text1" w:themeTint="FF" w:themeShade="FF"/>
        </w:rPr>
        <w:t>retained</w:t>
      </w:r>
      <w:r w:rsidRPr="5D5823CE" w:rsidR="127DED6F">
        <w:rPr>
          <w:rFonts w:ascii="Arial" w:hAnsi="Arial" w:eastAsia="Times New Roman" w:cs="Arial"/>
          <w:color w:val="000000" w:themeColor="text1" w:themeTint="FF" w:themeShade="FF"/>
        </w:rPr>
        <w:t xml:space="preserve"> the knowledge gained in the lesson, given how simple I perceived it as at the time. This challenged my belief that it was easy, as I had initially concluded after the lesson. In hindsight I realised that I must practice these techniques in company in to provide support if needed or ask for help sooner. </w:t>
      </w:r>
    </w:p>
    <w:p w:rsidR="127DED6F" w:rsidP="5D5823CE" w:rsidRDefault="127DED6F" w14:paraId="48AFE917" w14:textId="3BCA301C">
      <w:pPr>
        <w:pStyle w:val="Normal"/>
        <w:spacing w:beforeAutospacing="on" w:afterAutospacing="on" w:line="360" w:lineRule="auto"/>
        <w:ind w:left="0"/>
        <w:rPr>
          <w:rFonts w:ascii="Arial" w:hAnsi="Arial" w:eastAsia="Times New Roman" w:cs="Arial"/>
          <w:color w:val="000000" w:themeColor="text1" w:themeTint="FF" w:themeShade="FF"/>
        </w:rPr>
      </w:pPr>
      <w:r w:rsidRPr="5D5823CE" w:rsidR="127DED6F">
        <w:rPr>
          <w:rFonts w:ascii="Arial" w:hAnsi="Arial" w:eastAsia="Times New Roman" w:cs="Arial"/>
          <w:color w:val="000000" w:themeColor="text1" w:themeTint="FF" w:themeShade="FF"/>
        </w:rPr>
        <w:t xml:space="preserve">Abstract conceptualisation is the practice of examining the outcome of what happened and why it might have happened. </w:t>
      </w:r>
      <w:r w:rsidRPr="5D5823CE" w:rsidR="127DED6F">
        <w:rPr>
          <w:rFonts w:ascii="Arial" w:hAnsi="Arial" w:eastAsia="Times New Roman" w:cs="Arial"/>
          <w:color w:val="000000" w:themeColor="text1" w:themeTint="FF" w:themeShade="FF"/>
        </w:rPr>
        <w:t xml:space="preserve">This happened because of my lack of knowledge and understanding with research sites and my unfamiliarity with using a computer. This had a profound effect on my ability to collect useful data and directly </w:t>
      </w:r>
      <w:r w:rsidRPr="5D5823CE" w:rsidR="127DED6F">
        <w:rPr>
          <w:rFonts w:ascii="Arial" w:hAnsi="Arial" w:eastAsia="Times New Roman" w:cs="Arial"/>
          <w:color w:val="000000" w:themeColor="text1" w:themeTint="FF" w:themeShade="FF"/>
        </w:rPr>
        <w:t>impacted</w:t>
      </w:r>
      <w:r w:rsidRPr="5D5823CE" w:rsidR="127DED6F">
        <w:rPr>
          <w:rFonts w:ascii="Arial" w:hAnsi="Arial" w:eastAsia="Times New Roman" w:cs="Arial"/>
          <w:color w:val="000000" w:themeColor="text1" w:themeTint="FF" w:themeShade="FF"/>
        </w:rPr>
        <w:t xml:space="preserve"> on the quality of my evidence. With the use of </w:t>
      </w:r>
      <w:r w:rsidRPr="5D5823CE" w:rsidR="127DED6F">
        <w:rPr>
          <w:color w:val="000000" w:themeColor="text1" w:themeTint="FF" w:themeShade="FF"/>
        </w:rPr>
        <w:t>(Rahmi, 2024</w:t>
      </w:r>
      <w:r w:rsidRPr="5D5823CE" w:rsidR="127DED6F">
        <w:rPr>
          <w:rFonts w:ascii="Arial" w:hAnsi="Arial" w:eastAsia="Times New Roman" w:cs="Arial"/>
          <w:color w:val="000000" w:themeColor="text1" w:themeTint="FF" w:themeShade="FF"/>
        </w:rPr>
        <w:t>) research which says that I can use experience to gain more understanding of an event and adapt my actions to achieve a more desired outcome next time.</w:t>
      </w:r>
    </w:p>
    <w:p w:rsidR="127DED6F" w:rsidP="5D5823CE" w:rsidRDefault="127DED6F" w14:paraId="5736ED4C" w14:textId="140F588E">
      <w:pPr>
        <w:pStyle w:val="Normal"/>
        <w:spacing w:beforeAutospacing="on" w:afterAutospacing="on" w:line="360" w:lineRule="auto"/>
        <w:ind w:left="0"/>
        <w:rPr>
          <w:rFonts w:ascii="Arial" w:hAnsi="Arial" w:eastAsia="Times New Roman" w:cs="Arial"/>
          <w:color w:val="000000" w:themeColor="text1" w:themeTint="FF" w:themeShade="FF"/>
        </w:rPr>
      </w:pPr>
      <w:r w:rsidRPr="5D5823CE" w:rsidR="127DED6F">
        <w:rPr>
          <w:rFonts w:ascii="Arial" w:hAnsi="Arial" w:eastAsia="Times New Roman" w:cs="Arial"/>
          <w:color w:val="000000" w:themeColor="text1" w:themeTint="FF" w:themeShade="FF"/>
        </w:rPr>
        <w:t xml:space="preserve"> Active Experimentation is putting what </w:t>
      </w:r>
      <w:r w:rsidRPr="5D5823CE" w:rsidR="127DED6F">
        <w:rPr>
          <w:rFonts w:ascii="Arial" w:hAnsi="Arial" w:eastAsia="Times New Roman" w:cs="Arial"/>
          <w:color w:val="000000" w:themeColor="text1" w:themeTint="FF" w:themeShade="FF"/>
        </w:rPr>
        <w:t>you’ve</w:t>
      </w:r>
      <w:r w:rsidRPr="5D5823CE" w:rsidR="127DED6F">
        <w:rPr>
          <w:rFonts w:ascii="Arial" w:hAnsi="Arial" w:eastAsia="Times New Roman" w:cs="Arial"/>
          <w:color w:val="000000" w:themeColor="text1" w:themeTint="FF" w:themeShade="FF"/>
        </w:rPr>
        <w:t xml:space="preserve"> reflected on and learnt into practice to achieve a superior result. After reflection I will make sure I do things first-hand rather than watching others. I will be aware of my limitations and ensure I ask enough questions when in company of those who can support me. I will test out what I have learnt sooner to ensure what I have learnt is cemented and not forgotten. Finally, I will ensure I ask for help as soon as I begin to struggle. The purpose of this implementation will be to make things easier in future learning. </w:t>
      </w:r>
    </w:p>
    <w:p w:rsidR="127DED6F" w:rsidP="5D5823CE" w:rsidRDefault="127DED6F" w14:paraId="4771BB9C" w14:textId="12CA28CE">
      <w:pPr>
        <w:pStyle w:val="Normal"/>
        <w:spacing w:beforeAutospacing="on" w:afterAutospacing="on" w:line="360" w:lineRule="auto"/>
        <w:ind w:left="0"/>
        <w:rPr>
          <w:rFonts w:ascii="Arial" w:hAnsi="Arial" w:eastAsia="Times New Roman" w:cs="Arial"/>
          <w:color w:val="000000" w:themeColor="text1" w:themeTint="FF" w:themeShade="FF"/>
        </w:rPr>
      </w:pPr>
      <w:r w:rsidRPr="5D5823CE" w:rsidR="127DED6F">
        <w:rPr>
          <w:rFonts w:ascii="Arial" w:hAnsi="Arial" w:eastAsia="Times New Roman" w:cs="Arial"/>
          <w:color w:val="000000" w:themeColor="text1" w:themeTint="FF" w:themeShade="FF"/>
        </w:rPr>
        <w:t xml:space="preserve"> Having done the reflection I realised that reflection could help to </w:t>
      </w:r>
      <w:r w:rsidRPr="5D5823CE" w:rsidR="127DED6F">
        <w:rPr>
          <w:rFonts w:ascii="Arial" w:hAnsi="Arial" w:eastAsia="Times New Roman" w:cs="Arial"/>
          <w:color w:val="000000" w:themeColor="text1" w:themeTint="FF" w:themeShade="FF"/>
        </w:rPr>
        <w:t>identify</w:t>
      </w:r>
      <w:r w:rsidRPr="5D5823CE" w:rsidR="127DED6F">
        <w:rPr>
          <w:rFonts w:ascii="Arial" w:hAnsi="Arial" w:eastAsia="Times New Roman" w:cs="Arial"/>
          <w:color w:val="000000" w:themeColor="text1" w:themeTint="FF" w:themeShade="FF"/>
        </w:rPr>
        <w:t xml:space="preserve"> a cause or area in which a situation can be improved. Having learnt this practice, it is something I will implement in future to avoid making the same mistakes. Each mistake is an opportunity to learn and grow and not something to shy away from or be ashamed of.</w:t>
      </w:r>
    </w:p>
    <w:sectPr w:rsidRPr="00E2153F" w:rsidR="00E2153F" w:rsidSect="00DD1611">
      <w:footerReference w:type="default" r:id="rId9"/>
      <w:pgSz w:w="11906" w:h="16838" w:orient="portrait"/>
      <w:pgMar w:top="1440" w:right="567" w:bottom="1440" w:left="56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71EB4" w:rsidP="009A082A" w:rsidRDefault="00371EB4" w14:paraId="6A9C4FD3" w14:textId="77777777">
      <w:pPr>
        <w:spacing w:after="0" w:line="240" w:lineRule="auto"/>
      </w:pPr>
      <w:r>
        <w:separator/>
      </w:r>
    </w:p>
  </w:endnote>
  <w:endnote w:type="continuationSeparator" w:id="0">
    <w:p w:rsidR="00371EB4" w:rsidP="009A082A" w:rsidRDefault="00371EB4" w14:paraId="2177833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6543505"/>
      <w:docPartObj>
        <w:docPartGallery w:val="Page Numbers (Bottom of Page)"/>
        <w:docPartUnique/>
      </w:docPartObj>
    </w:sdtPr>
    <w:sdtEndPr>
      <w:rPr>
        <w:noProof/>
      </w:rPr>
    </w:sdtEndPr>
    <w:sdtContent>
      <w:p w:rsidR="00E2153F" w:rsidRDefault="00E2153F" w14:paraId="0CA7CE21" w14:textId="022DCBF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E2153F" w:rsidRDefault="00E2153F" w14:paraId="7287AF99"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71EB4" w:rsidP="009A082A" w:rsidRDefault="00371EB4" w14:paraId="231C4C04" w14:textId="77777777">
      <w:pPr>
        <w:spacing w:after="0" w:line="240" w:lineRule="auto"/>
      </w:pPr>
      <w:r>
        <w:separator/>
      </w:r>
    </w:p>
  </w:footnote>
  <w:footnote w:type="continuationSeparator" w:id="0">
    <w:p w:rsidR="00371EB4" w:rsidP="009A082A" w:rsidRDefault="00371EB4" w14:paraId="1597767C"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37F41"/>
    <w:multiLevelType w:val="hybridMultilevel"/>
    <w:tmpl w:val="57C235D8"/>
    <w:lvl w:ilvl="0" w:tplc="239A444E">
      <w:start w:val="1"/>
      <w:numFmt w:val="bullet"/>
      <w:lvlText w:val="•"/>
      <w:lvlJc w:val="left"/>
      <w:pPr>
        <w:tabs>
          <w:tab w:val="num" w:pos="360"/>
        </w:tabs>
        <w:ind w:left="360" w:hanging="360"/>
      </w:pPr>
      <w:rPr>
        <w:rFonts w:hint="default" w:ascii="Arial" w:hAnsi="Arial"/>
      </w:rPr>
    </w:lvl>
    <w:lvl w:ilvl="1" w:tplc="F910A1F0" w:tentative="1">
      <w:start w:val="1"/>
      <w:numFmt w:val="bullet"/>
      <w:lvlText w:val="•"/>
      <w:lvlJc w:val="left"/>
      <w:pPr>
        <w:tabs>
          <w:tab w:val="num" w:pos="1080"/>
        </w:tabs>
        <w:ind w:left="1080" w:hanging="360"/>
      </w:pPr>
      <w:rPr>
        <w:rFonts w:hint="default" w:ascii="Arial" w:hAnsi="Arial"/>
      </w:rPr>
    </w:lvl>
    <w:lvl w:ilvl="2" w:tplc="07E640D0" w:tentative="1">
      <w:start w:val="1"/>
      <w:numFmt w:val="bullet"/>
      <w:lvlText w:val="•"/>
      <w:lvlJc w:val="left"/>
      <w:pPr>
        <w:tabs>
          <w:tab w:val="num" w:pos="1800"/>
        </w:tabs>
        <w:ind w:left="1800" w:hanging="360"/>
      </w:pPr>
      <w:rPr>
        <w:rFonts w:hint="default" w:ascii="Arial" w:hAnsi="Arial"/>
      </w:rPr>
    </w:lvl>
    <w:lvl w:ilvl="3" w:tplc="B8F07A4A" w:tentative="1">
      <w:start w:val="1"/>
      <w:numFmt w:val="bullet"/>
      <w:lvlText w:val="•"/>
      <w:lvlJc w:val="left"/>
      <w:pPr>
        <w:tabs>
          <w:tab w:val="num" w:pos="2520"/>
        </w:tabs>
        <w:ind w:left="2520" w:hanging="360"/>
      </w:pPr>
      <w:rPr>
        <w:rFonts w:hint="default" w:ascii="Arial" w:hAnsi="Arial"/>
      </w:rPr>
    </w:lvl>
    <w:lvl w:ilvl="4" w:tplc="D7D0C5D0" w:tentative="1">
      <w:start w:val="1"/>
      <w:numFmt w:val="bullet"/>
      <w:lvlText w:val="•"/>
      <w:lvlJc w:val="left"/>
      <w:pPr>
        <w:tabs>
          <w:tab w:val="num" w:pos="3240"/>
        </w:tabs>
        <w:ind w:left="3240" w:hanging="360"/>
      </w:pPr>
      <w:rPr>
        <w:rFonts w:hint="default" w:ascii="Arial" w:hAnsi="Arial"/>
      </w:rPr>
    </w:lvl>
    <w:lvl w:ilvl="5" w:tplc="587E45CE" w:tentative="1">
      <w:start w:val="1"/>
      <w:numFmt w:val="bullet"/>
      <w:lvlText w:val="•"/>
      <w:lvlJc w:val="left"/>
      <w:pPr>
        <w:tabs>
          <w:tab w:val="num" w:pos="3960"/>
        </w:tabs>
        <w:ind w:left="3960" w:hanging="360"/>
      </w:pPr>
      <w:rPr>
        <w:rFonts w:hint="default" w:ascii="Arial" w:hAnsi="Arial"/>
      </w:rPr>
    </w:lvl>
    <w:lvl w:ilvl="6" w:tplc="6184A2C2" w:tentative="1">
      <w:start w:val="1"/>
      <w:numFmt w:val="bullet"/>
      <w:lvlText w:val="•"/>
      <w:lvlJc w:val="left"/>
      <w:pPr>
        <w:tabs>
          <w:tab w:val="num" w:pos="4680"/>
        </w:tabs>
        <w:ind w:left="4680" w:hanging="360"/>
      </w:pPr>
      <w:rPr>
        <w:rFonts w:hint="default" w:ascii="Arial" w:hAnsi="Arial"/>
      </w:rPr>
    </w:lvl>
    <w:lvl w:ilvl="7" w:tplc="9C8660DC" w:tentative="1">
      <w:start w:val="1"/>
      <w:numFmt w:val="bullet"/>
      <w:lvlText w:val="•"/>
      <w:lvlJc w:val="left"/>
      <w:pPr>
        <w:tabs>
          <w:tab w:val="num" w:pos="5400"/>
        </w:tabs>
        <w:ind w:left="5400" w:hanging="360"/>
      </w:pPr>
      <w:rPr>
        <w:rFonts w:hint="default" w:ascii="Arial" w:hAnsi="Arial"/>
      </w:rPr>
    </w:lvl>
    <w:lvl w:ilvl="8" w:tplc="41166DB4" w:tentative="1">
      <w:start w:val="1"/>
      <w:numFmt w:val="bullet"/>
      <w:lvlText w:val="•"/>
      <w:lvlJc w:val="left"/>
      <w:pPr>
        <w:tabs>
          <w:tab w:val="num" w:pos="6120"/>
        </w:tabs>
        <w:ind w:left="6120" w:hanging="360"/>
      </w:pPr>
      <w:rPr>
        <w:rFonts w:hint="default" w:ascii="Arial" w:hAnsi="Arial"/>
      </w:rPr>
    </w:lvl>
  </w:abstractNum>
  <w:abstractNum w:abstractNumId="1" w15:restartNumberingAfterBreak="0">
    <w:nsid w:val="06EB2626"/>
    <w:multiLevelType w:val="multilevel"/>
    <w:tmpl w:val="53D47A2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9250AA6"/>
    <w:multiLevelType w:val="hybridMultilevel"/>
    <w:tmpl w:val="46BAB7C0"/>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 w15:restartNumberingAfterBreak="0">
    <w:nsid w:val="09F51AC7"/>
    <w:multiLevelType w:val="hybridMultilevel"/>
    <w:tmpl w:val="EED0540E"/>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4" w15:restartNumberingAfterBreak="0">
    <w:nsid w:val="10A255B2"/>
    <w:multiLevelType w:val="hybridMultilevel"/>
    <w:tmpl w:val="A00EE604"/>
    <w:lvl w:ilvl="0" w:tplc="B59CA3F6">
      <w:start w:val="1"/>
      <w:numFmt w:val="bullet"/>
      <w:lvlText w:val="•"/>
      <w:lvlJc w:val="left"/>
      <w:pPr>
        <w:tabs>
          <w:tab w:val="num" w:pos="720"/>
        </w:tabs>
        <w:ind w:left="720" w:hanging="360"/>
      </w:pPr>
      <w:rPr>
        <w:rFonts w:hint="default" w:ascii="Arial" w:hAnsi="Arial"/>
      </w:rPr>
    </w:lvl>
    <w:lvl w:ilvl="1" w:tplc="C3BA5E1C" w:tentative="1">
      <w:start w:val="1"/>
      <w:numFmt w:val="bullet"/>
      <w:lvlText w:val="•"/>
      <w:lvlJc w:val="left"/>
      <w:pPr>
        <w:tabs>
          <w:tab w:val="num" w:pos="1440"/>
        </w:tabs>
        <w:ind w:left="1440" w:hanging="360"/>
      </w:pPr>
      <w:rPr>
        <w:rFonts w:hint="default" w:ascii="Arial" w:hAnsi="Arial"/>
      </w:rPr>
    </w:lvl>
    <w:lvl w:ilvl="2" w:tplc="DBF4D558" w:tentative="1">
      <w:start w:val="1"/>
      <w:numFmt w:val="bullet"/>
      <w:lvlText w:val="•"/>
      <w:lvlJc w:val="left"/>
      <w:pPr>
        <w:tabs>
          <w:tab w:val="num" w:pos="2160"/>
        </w:tabs>
        <w:ind w:left="2160" w:hanging="360"/>
      </w:pPr>
      <w:rPr>
        <w:rFonts w:hint="default" w:ascii="Arial" w:hAnsi="Arial"/>
      </w:rPr>
    </w:lvl>
    <w:lvl w:ilvl="3" w:tplc="175097DE" w:tentative="1">
      <w:start w:val="1"/>
      <w:numFmt w:val="bullet"/>
      <w:lvlText w:val="•"/>
      <w:lvlJc w:val="left"/>
      <w:pPr>
        <w:tabs>
          <w:tab w:val="num" w:pos="2880"/>
        </w:tabs>
        <w:ind w:left="2880" w:hanging="360"/>
      </w:pPr>
      <w:rPr>
        <w:rFonts w:hint="default" w:ascii="Arial" w:hAnsi="Arial"/>
      </w:rPr>
    </w:lvl>
    <w:lvl w:ilvl="4" w:tplc="B18CC9A4" w:tentative="1">
      <w:start w:val="1"/>
      <w:numFmt w:val="bullet"/>
      <w:lvlText w:val="•"/>
      <w:lvlJc w:val="left"/>
      <w:pPr>
        <w:tabs>
          <w:tab w:val="num" w:pos="3600"/>
        </w:tabs>
        <w:ind w:left="3600" w:hanging="360"/>
      </w:pPr>
      <w:rPr>
        <w:rFonts w:hint="default" w:ascii="Arial" w:hAnsi="Arial"/>
      </w:rPr>
    </w:lvl>
    <w:lvl w:ilvl="5" w:tplc="5246BBBC" w:tentative="1">
      <w:start w:val="1"/>
      <w:numFmt w:val="bullet"/>
      <w:lvlText w:val="•"/>
      <w:lvlJc w:val="left"/>
      <w:pPr>
        <w:tabs>
          <w:tab w:val="num" w:pos="4320"/>
        </w:tabs>
        <w:ind w:left="4320" w:hanging="360"/>
      </w:pPr>
      <w:rPr>
        <w:rFonts w:hint="default" w:ascii="Arial" w:hAnsi="Arial"/>
      </w:rPr>
    </w:lvl>
    <w:lvl w:ilvl="6" w:tplc="C82E1E30" w:tentative="1">
      <w:start w:val="1"/>
      <w:numFmt w:val="bullet"/>
      <w:lvlText w:val="•"/>
      <w:lvlJc w:val="left"/>
      <w:pPr>
        <w:tabs>
          <w:tab w:val="num" w:pos="5040"/>
        </w:tabs>
        <w:ind w:left="5040" w:hanging="360"/>
      </w:pPr>
      <w:rPr>
        <w:rFonts w:hint="default" w:ascii="Arial" w:hAnsi="Arial"/>
      </w:rPr>
    </w:lvl>
    <w:lvl w:ilvl="7" w:tplc="6298F8F8" w:tentative="1">
      <w:start w:val="1"/>
      <w:numFmt w:val="bullet"/>
      <w:lvlText w:val="•"/>
      <w:lvlJc w:val="left"/>
      <w:pPr>
        <w:tabs>
          <w:tab w:val="num" w:pos="5760"/>
        </w:tabs>
        <w:ind w:left="5760" w:hanging="360"/>
      </w:pPr>
      <w:rPr>
        <w:rFonts w:hint="default" w:ascii="Arial" w:hAnsi="Arial"/>
      </w:rPr>
    </w:lvl>
    <w:lvl w:ilvl="8" w:tplc="E06E6C66" w:tentative="1">
      <w:start w:val="1"/>
      <w:numFmt w:val="bullet"/>
      <w:lvlText w:val="•"/>
      <w:lvlJc w:val="left"/>
      <w:pPr>
        <w:tabs>
          <w:tab w:val="num" w:pos="6480"/>
        </w:tabs>
        <w:ind w:left="6480" w:hanging="360"/>
      </w:pPr>
      <w:rPr>
        <w:rFonts w:hint="default" w:ascii="Arial" w:hAnsi="Arial"/>
      </w:rPr>
    </w:lvl>
  </w:abstractNum>
  <w:abstractNum w:abstractNumId="5" w15:restartNumberingAfterBreak="0">
    <w:nsid w:val="15546912"/>
    <w:multiLevelType w:val="multilevel"/>
    <w:tmpl w:val="4692C56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 w15:restartNumberingAfterBreak="0">
    <w:nsid w:val="1EFF656A"/>
    <w:multiLevelType w:val="hybridMultilevel"/>
    <w:tmpl w:val="864EFF60"/>
    <w:lvl w:ilvl="0" w:tplc="83C21B06">
      <w:start w:val="1"/>
      <w:numFmt w:val="bullet"/>
      <w:lvlText w:val="•"/>
      <w:lvlJc w:val="left"/>
      <w:pPr>
        <w:tabs>
          <w:tab w:val="num" w:pos="720"/>
        </w:tabs>
        <w:ind w:left="720" w:hanging="360"/>
      </w:pPr>
      <w:rPr>
        <w:rFonts w:hint="default" w:ascii="Arial" w:hAnsi="Arial"/>
      </w:rPr>
    </w:lvl>
    <w:lvl w:ilvl="1" w:tplc="2A4879AA" w:tentative="1">
      <w:start w:val="1"/>
      <w:numFmt w:val="bullet"/>
      <w:lvlText w:val="•"/>
      <w:lvlJc w:val="left"/>
      <w:pPr>
        <w:tabs>
          <w:tab w:val="num" w:pos="1440"/>
        </w:tabs>
        <w:ind w:left="1440" w:hanging="360"/>
      </w:pPr>
      <w:rPr>
        <w:rFonts w:hint="default" w:ascii="Arial" w:hAnsi="Arial"/>
      </w:rPr>
    </w:lvl>
    <w:lvl w:ilvl="2" w:tplc="D9CE3992" w:tentative="1">
      <w:start w:val="1"/>
      <w:numFmt w:val="bullet"/>
      <w:lvlText w:val="•"/>
      <w:lvlJc w:val="left"/>
      <w:pPr>
        <w:tabs>
          <w:tab w:val="num" w:pos="2160"/>
        </w:tabs>
        <w:ind w:left="2160" w:hanging="360"/>
      </w:pPr>
      <w:rPr>
        <w:rFonts w:hint="default" w:ascii="Arial" w:hAnsi="Arial"/>
      </w:rPr>
    </w:lvl>
    <w:lvl w:ilvl="3" w:tplc="DF682D9A" w:tentative="1">
      <w:start w:val="1"/>
      <w:numFmt w:val="bullet"/>
      <w:lvlText w:val="•"/>
      <w:lvlJc w:val="left"/>
      <w:pPr>
        <w:tabs>
          <w:tab w:val="num" w:pos="2880"/>
        </w:tabs>
        <w:ind w:left="2880" w:hanging="360"/>
      </w:pPr>
      <w:rPr>
        <w:rFonts w:hint="default" w:ascii="Arial" w:hAnsi="Arial"/>
      </w:rPr>
    </w:lvl>
    <w:lvl w:ilvl="4" w:tplc="FD622DC2" w:tentative="1">
      <w:start w:val="1"/>
      <w:numFmt w:val="bullet"/>
      <w:lvlText w:val="•"/>
      <w:lvlJc w:val="left"/>
      <w:pPr>
        <w:tabs>
          <w:tab w:val="num" w:pos="3600"/>
        </w:tabs>
        <w:ind w:left="3600" w:hanging="360"/>
      </w:pPr>
      <w:rPr>
        <w:rFonts w:hint="default" w:ascii="Arial" w:hAnsi="Arial"/>
      </w:rPr>
    </w:lvl>
    <w:lvl w:ilvl="5" w:tplc="B7E0932A" w:tentative="1">
      <w:start w:val="1"/>
      <w:numFmt w:val="bullet"/>
      <w:lvlText w:val="•"/>
      <w:lvlJc w:val="left"/>
      <w:pPr>
        <w:tabs>
          <w:tab w:val="num" w:pos="4320"/>
        </w:tabs>
        <w:ind w:left="4320" w:hanging="360"/>
      </w:pPr>
      <w:rPr>
        <w:rFonts w:hint="default" w:ascii="Arial" w:hAnsi="Arial"/>
      </w:rPr>
    </w:lvl>
    <w:lvl w:ilvl="6" w:tplc="2646BC3E" w:tentative="1">
      <w:start w:val="1"/>
      <w:numFmt w:val="bullet"/>
      <w:lvlText w:val="•"/>
      <w:lvlJc w:val="left"/>
      <w:pPr>
        <w:tabs>
          <w:tab w:val="num" w:pos="5040"/>
        </w:tabs>
        <w:ind w:left="5040" w:hanging="360"/>
      </w:pPr>
      <w:rPr>
        <w:rFonts w:hint="default" w:ascii="Arial" w:hAnsi="Arial"/>
      </w:rPr>
    </w:lvl>
    <w:lvl w:ilvl="7" w:tplc="41F0F02E" w:tentative="1">
      <w:start w:val="1"/>
      <w:numFmt w:val="bullet"/>
      <w:lvlText w:val="•"/>
      <w:lvlJc w:val="left"/>
      <w:pPr>
        <w:tabs>
          <w:tab w:val="num" w:pos="5760"/>
        </w:tabs>
        <w:ind w:left="5760" w:hanging="360"/>
      </w:pPr>
      <w:rPr>
        <w:rFonts w:hint="default" w:ascii="Arial" w:hAnsi="Arial"/>
      </w:rPr>
    </w:lvl>
    <w:lvl w:ilvl="8" w:tplc="CE5A0B54" w:tentative="1">
      <w:start w:val="1"/>
      <w:numFmt w:val="bullet"/>
      <w:lvlText w:val="•"/>
      <w:lvlJc w:val="left"/>
      <w:pPr>
        <w:tabs>
          <w:tab w:val="num" w:pos="6480"/>
        </w:tabs>
        <w:ind w:left="6480" w:hanging="360"/>
      </w:pPr>
      <w:rPr>
        <w:rFonts w:hint="default" w:ascii="Arial" w:hAnsi="Arial"/>
      </w:rPr>
    </w:lvl>
  </w:abstractNum>
  <w:abstractNum w:abstractNumId="7" w15:restartNumberingAfterBreak="0">
    <w:nsid w:val="2927009B"/>
    <w:multiLevelType w:val="hybridMultilevel"/>
    <w:tmpl w:val="AE2AEE92"/>
    <w:lvl w:ilvl="0" w:tplc="E022091C">
      <w:start w:val="1"/>
      <w:numFmt w:val="bullet"/>
      <w:lvlText w:val="•"/>
      <w:lvlJc w:val="left"/>
      <w:pPr>
        <w:tabs>
          <w:tab w:val="num" w:pos="360"/>
        </w:tabs>
        <w:ind w:left="360" w:hanging="360"/>
      </w:pPr>
      <w:rPr>
        <w:rFonts w:hint="default" w:ascii="Arial" w:hAnsi="Arial"/>
      </w:rPr>
    </w:lvl>
    <w:lvl w:ilvl="1" w:tplc="EC983EBA" w:tentative="1">
      <w:start w:val="1"/>
      <w:numFmt w:val="bullet"/>
      <w:lvlText w:val="•"/>
      <w:lvlJc w:val="left"/>
      <w:pPr>
        <w:tabs>
          <w:tab w:val="num" w:pos="1080"/>
        </w:tabs>
        <w:ind w:left="1080" w:hanging="360"/>
      </w:pPr>
      <w:rPr>
        <w:rFonts w:hint="default" w:ascii="Arial" w:hAnsi="Arial"/>
      </w:rPr>
    </w:lvl>
    <w:lvl w:ilvl="2" w:tplc="E23A5220" w:tentative="1">
      <w:start w:val="1"/>
      <w:numFmt w:val="bullet"/>
      <w:lvlText w:val="•"/>
      <w:lvlJc w:val="left"/>
      <w:pPr>
        <w:tabs>
          <w:tab w:val="num" w:pos="1800"/>
        </w:tabs>
        <w:ind w:left="1800" w:hanging="360"/>
      </w:pPr>
      <w:rPr>
        <w:rFonts w:hint="default" w:ascii="Arial" w:hAnsi="Arial"/>
      </w:rPr>
    </w:lvl>
    <w:lvl w:ilvl="3" w:tplc="E4E47AA6" w:tentative="1">
      <w:start w:val="1"/>
      <w:numFmt w:val="bullet"/>
      <w:lvlText w:val="•"/>
      <w:lvlJc w:val="left"/>
      <w:pPr>
        <w:tabs>
          <w:tab w:val="num" w:pos="2520"/>
        </w:tabs>
        <w:ind w:left="2520" w:hanging="360"/>
      </w:pPr>
      <w:rPr>
        <w:rFonts w:hint="default" w:ascii="Arial" w:hAnsi="Arial"/>
      </w:rPr>
    </w:lvl>
    <w:lvl w:ilvl="4" w:tplc="BDD4F37A" w:tentative="1">
      <w:start w:val="1"/>
      <w:numFmt w:val="bullet"/>
      <w:lvlText w:val="•"/>
      <w:lvlJc w:val="left"/>
      <w:pPr>
        <w:tabs>
          <w:tab w:val="num" w:pos="3240"/>
        </w:tabs>
        <w:ind w:left="3240" w:hanging="360"/>
      </w:pPr>
      <w:rPr>
        <w:rFonts w:hint="default" w:ascii="Arial" w:hAnsi="Arial"/>
      </w:rPr>
    </w:lvl>
    <w:lvl w:ilvl="5" w:tplc="4F1C401A" w:tentative="1">
      <w:start w:val="1"/>
      <w:numFmt w:val="bullet"/>
      <w:lvlText w:val="•"/>
      <w:lvlJc w:val="left"/>
      <w:pPr>
        <w:tabs>
          <w:tab w:val="num" w:pos="3960"/>
        </w:tabs>
        <w:ind w:left="3960" w:hanging="360"/>
      </w:pPr>
      <w:rPr>
        <w:rFonts w:hint="default" w:ascii="Arial" w:hAnsi="Arial"/>
      </w:rPr>
    </w:lvl>
    <w:lvl w:ilvl="6" w:tplc="890C3A54" w:tentative="1">
      <w:start w:val="1"/>
      <w:numFmt w:val="bullet"/>
      <w:lvlText w:val="•"/>
      <w:lvlJc w:val="left"/>
      <w:pPr>
        <w:tabs>
          <w:tab w:val="num" w:pos="4680"/>
        </w:tabs>
        <w:ind w:left="4680" w:hanging="360"/>
      </w:pPr>
      <w:rPr>
        <w:rFonts w:hint="default" w:ascii="Arial" w:hAnsi="Arial"/>
      </w:rPr>
    </w:lvl>
    <w:lvl w:ilvl="7" w:tplc="14DEC524" w:tentative="1">
      <w:start w:val="1"/>
      <w:numFmt w:val="bullet"/>
      <w:lvlText w:val="•"/>
      <w:lvlJc w:val="left"/>
      <w:pPr>
        <w:tabs>
          <w:tab w:val="num" w:pos="5400"/>
        </w:tabs>
        <w:ind w:left="5400" w:hanging="360"/>
      </w:pPr>
      <w:rPr>
        <w:rFonts w:hint="default" w:ascii="Arial" w:hAnsi="Arial"/>
      </w:rPr>
    </w:lvl>
    <w:lvl w:ilvl="8" w:tplc="68366DCE" w:tentative="1">
      <w:start w:val="1"/>
      <w:numFmt w:val="bullet"/>
      <w:lvlText w:val="•"/>
      <w:lvlJc w:val="left"/>
      <w:pPr>
        <w:tabs>
          <w:tab w:val="num" w:pos="6120"/>
        </w:tabs>
        <w:ind w:left="6120" w:hanging="360"/>
      </w:pPr>
      <w:rPr>
        <w:rFonts w:hint="default" w:ascii="Arial" w:hAnsi="Arial"/>
      </w:rPr>
    </w:lvl>
  </w:abstractNum>
  <w:abstractNum w:abstractNumId="8" w15:restartNumberingAfterBreak="0">
    <w:nsid w:val="2C963859"/>
    <w:multiLevelType w:val="multilevel"/>
    <w:tmpl w:val="FECA432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2F1561CC"/>
    <w:multiLevelType w:val="multilevel"/>
    <w:tmpl w:val="411E9872"/>
    <w:lvl w:ilvl="0">
      <w:start w:val="6"/>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3356386E"/>
    <w:multiLevelType w:val="hybridMultilevel"/>
    <w:tmpl w:val="1B4A70C0"/>
    <w:lvl w:ilvl="0" w:tplc="CE6CA792">
      <w:start w:val="1"/>
      <w:numFmt w:val="bullet"/>
      <w:lvlText w:val="•"/>
      <w:lvlJc w:val="left"/>
      <w:pPr>
        <w:tabs>
          <w:tab w:val="num" w:pos="720"/>
        </w:tabs>
        <w:ind w:left="720" w:hanging="360"/>
      </w:pPr>
      <w:rPr>
        <w:rFonts w:hint="default" w:ascii="Arial" w:hAnsi="Arial"/>
      </w:rPr>
    </w:lvl>
    <w:lvl w:ilvl="1" w:tplc="2D72D536" w:tentative="1">
      <w:start w:val="1"/>
      <w:numFmt w:val="bullet"/>
      <w:lvlText w:val="•"/>
      <w:lvlJc w:val="left"/>
      <w:pPr>
        <w:tabs>
          <w:tab w:val="num" w:pos="1440"/>
        </w:tabs>
        <w:ind w:left="1440" w:hanging="360"/>
      </w:pPr>
      <w:rPr>
        <w:rFonts w:hint="default" w:ascii="Arial" w:hAnsi="Arial"/>
      </w:rPr>
    </w:lvl>
    <w:lvl w:ilvl="2" w:tplc="1F9E7888" w:tentative="1">
      <w:start w:val="1"/>
      <w:numFmt w:val="bullet"/>
      <w:lvlText w:val="•"/>
      <w:lvlJc w:val="left"/>
      <w:pPr>
        <w:tabs>
          <w:tab w:val="num" w:pos="2160"/>
        </w:tabs>
        <w:ind w:left="2160" w:hanging="360"/>
      </w:pPr>
      <w:rPr>
        <w:rFonts w:hint="default" w:ascii="Arial" w:hAnsi="Arial"/>
      </w:rPr>
    </w:lvl>
    <w:lvl w:ilvl="3" w:tplc="6214EE00" w:tentative="1">
      <w:start w:val="1"/>
      <w:numFmt w:val="bullet"/>
      <w:lvlText w:val="•"/>
      <w:lvlJc w:val="left"/>
      <w:pPr>
        <w:tabs>
          <w:tab w:val="num" w:pos="2880"/>
        </w:tabs>
        <w:ind w:left="2880" w:hanging="360"/>
      </w:pPr>
      <w:rPr>
        <w:rFonts w:hint="default" w:ascii="Arial" w:hAnsi="Arial"/>
      </w:rPr>
    </w:lvl>
    <w:lvl w:ilvl="4" w:tplc="23782FA8" w:tentative="1">
      <w:start w:val="1"/>
      <w:numFmt w:val="bullet"/>
      <w:lvlText w:val="•"/>
      <w:lvlJc w:val="left"/>
      <w:pPr>
        <w:tabs>
          <w:tab w:val="num" w:pos="3600"/>
        </w:tabs>
        <w:ind w:left="3600" w:hanging="360"/>
      </w:pPr>
      <w:rPr>
        <w:rFonts w:hint="default" w:ascii="Arial" w:hAnsi="Arial"/>
      </w:rPr>
    </w:lvl>
    <w:lvl w:ilvl="5" w:tplc="8BF251C0" w:tentative="1">
      <w:start w:val="1"/>
      <w:numFmt w:val="bullet"/>
      <w:lvlText w:val="•"/>
      <w:lvlJc w:val="left"/>
      <w:pPr>
        <w:tabs>
          <w:tab w:val="num" w:pos="4320"/>
        </w:tabs>
        <w:ind w:left="4320" w:hanging="360"/>
      </w:pPr>
      <w:rPr>
        <w:rFonts w:hint="default" w:ascii="Arial" w:hAnsi="Arial"/>
      </w:rPr>
    </w:lvl>
    <w:lvl w:ilvl="6" w:tplc="9030FA84" w:tentative="1">
      <w:start w:val="1"/>
      <w:numFmt w:val="bullet"/>
      <w:lvlText w:val="•"/>
      <w:lvlJc w:val="left"/>
      <w:pPr>
        <w:tabs>
          <w:tab w:val="num" w:pos="5040"/>
        </w:tabs>
        <w:ind w:left="5040" w:hanging="360"/>
      </w:pPr>
      <w:rPr>
        <w:rFonts w:hint="default" w:ascii="Arial" w:hAnsi="Arial"/>
      </w:rPr>
    </w:lvl>
    <w:lvl w:ilvl="7" w:tplc="37369BE8" w:tentative="1">
      <w:start w:val="1"/>
      <w:numFmt w:val="bullet"/>
      <w:lvlText w:val="•"/>
      <w:lvlJc w:val="left"/>
      <w:pPr>
        <w:tabs>
          <w:tab w:val="num" w:pos="5760"/>
        </w:tabs>
        <w:ind w:left="5760" w:hanging="360"/>
      </w:pPr>
      <w:rPr>
        <w:rFonts w:hint="default" w:ascii="Arial" w:hAnsi="Arial"/>
      </w:rPr>
    </w:lvl>
    <w:lvl w:ilvl="8" w:tplc="9BCC593E" w:tentative="1">
      <w:start w:val="1"/>
      <w:numFmt w:val="bullet"/>
      <w:lvlText w:val="•"/>
      <w:lvlJc w:val="left"/>
      <w:pPr>
        <w:tabs>
          <w:tab w:val="num" w:pos="6480"/>
        </w:tabs>
        <w:ind w:left="6480" w:hanging="360"/>
      </w:pPr>
      <w:rPr>
        <w:rFonts w:hint="default" w:ascii="Arial" w:hAnsi="Arial"/>
      </w:rPr>
    </w:lvl>
  </w:abstractNum>
  <w:abstractNum w:abstractNumId="11" w15:restartNumberingAfterBreak="0">
    <w:nsid w:val="36DB3938"/>
    <w:multiLevelType w:val="multilevel"/>
    <w:tmpl w:val="B0FC5604"/>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37C83DF5"/>
    <w:multiLevelType w:val="multilevel"/>
    <w:tmpl w:val="1C5EB0D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44327A4F"/>
    <w:multiLevelType w:val="hybridMultilevel"/>
    <w:tmpl w:val="D9CC2332"/>
    <w:lvl w:ilvl="0" w:tplc="08090001">
      <w:start w:val="1"/>
      <w:numFmt w:val="bullet"/>
      <w:lvlText w:val=""/>
      <w:lvlJc w:val="left"/>
      <w:pPr>
        <w:ind w:left="2160" w:hanging="360"/>
      </w:pPr>
      <w:rPr>
        <w:rFonts w:hint="default" w:ascii="Symbol" w:hAnsi="Symbol"/>
      </w:rPr>
    </w:lvl>
    <w:lvl w:ilvl="1" w:tplc="08090003" w:tentative="1">
      <w:start w:val="1"/>
      <w:numFmt w:val="bullet"/>
      <w:lvlText w:val="o"/>
      <w:lvlJc w:val="left"/>
      <w:pPr>
        <w:ind w:left="2880" w:hanging="360"/>
      </w:pPr>
      <w:rPr>
        <w:rFonts w:hint="default" w:ascii="Courier New" w:hAnsi="Courier New" w:cs="Courier New"/>
      </w:rPr>
    </w:lvl>
    <w:lvl w:ilvl="2" w:tplc="08090005" w:tentative="1">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abstractNum w:abstractNumId="14" w15:restartNumberingAfterBreak="0">
    <w:nsid w:val="4561578B"/>
    <w:multiLevelType w:val="hybridMultilevel"/>
    <w:tmpl w:val="650AA4FC"/>
    <w:lvl w:ilvl="0" w:tplc="D8A003F0">
      <w:start w:val="1"/>
      <w:numFmt w:val="bullet"/>
      <w:lvlText w:val="•"/>
      <w:lvlJc w:val="left"/>
      <w:pPr>
        <w:tabs>
          <w:tab w:val="num" w:pos="360"/>
        </w:tabs>
        <w:ind w:left="360" w:hanging="360"/>
      </w:pPr>
      <w:rPr>
        <w:rFonts w:hint="default" w:ascii="Arial" w:hAnsi="Arial"/>
      </w:rPr>
    </w:lvl>
    <w:lvl w:ilvl="1" w:tplc="817CD09C" w:tentative="1">
      <w:start w:val="1"/>
      <w:numFmt w:val="bullet"/>
      <w:lvlText w:val="•"/>
      <w:lvlJc w:val="left"/>
      <w:pPr>
        <w:tabs>
          <w:tab w:val="num" w:pos="1080"/>
        </w:tabs>
        <w:ind w:left="1080" w:hanging="360"/>
      </w:pPr>
      <w:rPr>
        <w:rFonts w:hint="default" w:ascii="Arial" w:hAnsi="Arial"/>
      </w:rPr>
    </w:lvl>
    <w:lvl w:ilvl="2" w:tplc="853CAD04" w:tentative="1">
      <w:start w:val="1"/>
      <w:numFmt w:val="bullet"/>
      <w:lvlText w:val="•"/>
      <w:lvlJc w:val="left"/>
      <w:pPr>
        <w:tabs>
          <w:tab w:val="num" w:pos="1800"/>
        </w:tabs>
        <w:ind w:left="1800" w:hanging="360"/>
      </w:pPr>
      <w:rPr>
        <w:rFonts w:hint="default" w:ascii="Arial" w:hAnsi="Arial"/>
      </w:rPr>
    </w:lvl>
    <w:lvl w:ilvl="3" w:tplc="0E481D0C" w:tentative="1">
      <w:start w:val="1"/>
      <w:numFmt w:val="bullet"/>
      <w:lvlText w:val="•"/>
      <w:lvlJc w:val="left"/>
      <w:pPr>
        <w:tabs>
          <w:tab w:val="num" w:pos="2520"/>
        </w:tabs>
        <w:ind w:left="2520" w:hanging="360"/>
      </w:pPr>
      <w:rPr>
        <w:rFonts w:hint="default" w:ascii="Arial" w:hAnsi="Arial"/>
      </w:rPr>
    </w:lvl>
    <w:lvl w:ilvl="4" w:tplc="BD54CA16" w:tentative="1">
      <w:start w:val="1"/>
      <w:numFmt w:val="bullet"/>
      <w:lvlText w:val="•"/>
      <w:lvlJc w:val="left"/>
      <w:pPr>
        <w:tabs>
          <w:tab w:val="num" w:pos="3240"/>
        </w:tabs>
        <w:ind w:left="3240" w:hanging="360"/>
      </w:pPr>
      <w:rPr>
        <w:rFonts w:hint="default" w:ascii="Arial" w:hAnsi="Arial"/>
      </w:rPr>
    </w:lvl>
    <w:lvl w:ilvl="5" w:tplc="22325B52" w:tentative="1">
      <w:start w:val="1"/>
      <w:numFmt w:val="bullet"/>
      <w:lvlText w:val="•"/>
      <w:lvlJc w:val="left"/>
      <w:pPr>
        <w:tabs>
          <w:tab w:val="num" w:pos="3960"/>
        </w:tabs>
        <w:ind w:left="3960" w:hanging="360"/>
      </w:pPr>
      <w:rPr>
        <w:rFonts w:hint="default" w:ascii="Arial" w:hAnsi="Arial"/>
      </w:rPr>
    </w:lvl>
    <w:lvl w:ilvl="6" w:tplc="CD9C92F6" w:tentative="1">
      <w:start w:val="1"/>
      <w:numFmt w:val="bullet"/>
      <w:lvlText w:val="•"/>
      <w:lvlJc w:val="left"/>
      <w:pPr>
        <w:tabs>
          <w:tab w:val="num" w:pos="4680"/>
        </w:tabs>
        <w:ind w:left="4680" w:hanging="360"/>
      </w:pPr>
      <w:rPr>
        <w:rFonts w:hint="default" w:ascii="Arial" w:hAnsi="Arial"/>
      </w:rPr>
    </w:lvl>
    <w:lvl w:ilvl="7" w:tplc="69E60AAC" w:tentative="1">
      <w:start w:val="1"/>
      <w:numFmt w:val="bullet"/>
      <w:lvlText w:val="•"/>
      <w:lvlJc w:val="left"/>
      <w:pPr>
        <w:tabs>
          <w:tab w:val="num" w:pos="5400"/>
        </w:tabs>
        <w:ind w:left="5400" w:hanging="360"/>
      </w:pPr>
      <w:rPr>
        <w:rFonts w:hint="default" w:ascii="Arial" w:hAnsi="Arial"/>
      </w:rPr>
    </w:lvl>
    <w:lvl w:ilvl="8" w:tplc="B6CAF426" w:tentative="1">
      <w:start w:val="1"/>
      <w:numFmt w:val="bullet"/>
      <w:lvlText w:val="•"/>
      <w:lvlJc w:val="left"/>
      <w:pPr>
        <w:tabs>
          <w:tab w:val="num" w:pos="6120"/>
        </w:tabs>
        <w:ind w:left="6120" w:hanging="360"/>
      </w:pPr>
      <w:rPr>
        <w:rFonts w:hint="default" w:ascii="Arial" w:hAnsi="Arial"/>
      </w:rPr>
    </w:lvl>
  </w:abstractNum>
  <w:abstractNum w:abstractNumId="15" w15:restartNumberingAfterBreak="0">
    <w:nsid w:val="496145DE"/>
    <w:multiLevelType w:val="hybridMultilevel"/>
    <w:tmpl w:val="2A86C54E"/>
    <w:lvl w:ilvl="0" w:tplc="0809000F">
      <w:start w:val="1"/>
      <w:numFmt w:val="decimal"/>
      <w:lvlText w:val="%1."/>
      <w:lvlJc w:val="left"/>
      <w:pPr>
        <w:ind w:left="720" w:hanging="360"/>
      </w:pPr>
      <w:rPr>
        <w:rFonts w:hint="default"/>
      </w:rPr>
    </w:lvl>
    <w:lvl w:ilvl="1" w:tplc="FDEC03F6">
      <w:numFmt w:val="bullet"/>
      <w:lvlText w:val="·"/>
      <w:lvlJc w:val="left"/>
      <w:pPr>
        <w:ind w:left="1440" w:hanging="360"/>
      </w:pPr>
      <w:rPr>
        <w:rFonts w:hint="default" w:ascii="Aptos" w:hAnsi="Aptos" w:eastAsiaTheme="minorEastAsia" w:cstheme="minorBidi"/>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BF6503A"/>
    <w:multiLevelType w:val="hybridMultilevel"/>
    <w:tmpl w:val="139208A8"/>
    <w:lvl w:ilvl="0" w:tplc="97284FEA">
      <w:start w:val="1"/>
      <w:numFmt w:val="bullet"/>
      <w:lvlText w:val="•"/>
      <w:lvlJc w:val="left"/>
      <w:pPr>
        <w:tabs>
          <w:tab w:val="num" w:pos="720"/>
        </w:tabs>
        <w:ind w:left="720" w:hanging="360"/>
      </w:pPr>
      <w:rPr>
        <w:rFonts w:hint="default" w:ascii="Arial" w:hAnsi="Arial"/>
      </w:rPr>
    </w:lvl>
    <w:lvl w:ilvl="1" w:tplc="342267A0" w:tentative="1">
      <w:start w:val="1"/>
      <w:numFmt w:val="bullet"/>
      <w:lvlText w:val="•"/>
      <w:lvlJc w:val="left"/>
      <w:pPr>
        <w:tabs>
          <w:tab w:val="num" w:pos="1440"/>
        </w:tabs>
        <w:ind w:left="1440" w:hanging="360"/>
      </w:pPr>
      <w:rPr>
        <w:rFonts w:hint="default" w:ascii="Arial" w:hAnsi="Arial"/>
      </w:rPr>
    </w:lvl>
    <w:lvl w:ilvl="2" w:tplc="BDB43F24" w:tentative="1">
      <w:start w:val="1"/>
      <w:numFmt w:val="bullet"/>
      <w:lvlText w:val="•"/>
      <w:lvlJc w:val="left"/>
      <w:pPr>
        <w:tabs>
          <w:tab w:val="num" w:pos="2160"/>
        </w:tabs>
        <w:ind w:left="2160" w:hanging="360"/>
      </w:pPr>
      <w:rPr>
        <w:rFonts w:hint="default" w:ascii="Arial" w:hAnsi="Arial"/>
      </w:rPr>
    </w:lvl>
    <w:lvl w:ilvl="3" w:tplc="DD06B222" w:tentative="1">
      <w:start w:val="1"/>
      <w:numFmt w:val="bullet"/>
      <w:lvlText w:val="•"/>
      <w:lvlJc w:val="left"/>
      <w:pPr>
        <w:tabs>
          <w:tab w:val="num" w:pos="2880"/>
        </w:tabs>
        <w:ind w:left="2880" w:hanging="360"/>
      </w:pPr>
      <w:rPr>
        <w:rFonts w:hint="default" w:ascii="Arial" w:hAnsi="Arial"/>
      </w:rPr>
    </w:lvl>
    <w:lvl w:ilvl="4" w:tplc="35E4DABA" w:tentative="1">
      <w:start w:val="1"/>
      <w:numFmt w:val="bullet"/>
      <w:lvlText w:val="•"/>
      <w:lvlJc w:val="left"/>
      <w:pPr>
        <w:tabs>
          <w:tab w:val="num" w:pos="3600"/>
        </w:tabs>
        <w:ind w:left="3600" w:hanging="360"/>
      </w:pPr>
      <w:rPr>
        <w:rFonts w:hint="default" w:ascii="Arial" w:hAnsi="Arial"/>
      </w:rPr>
    </w:lvl>
    <w:lvl w:ilvl="5" w:tplc="9CAAC2A6" w:tentative="1">
      <w:start w:val="1"/>
      <w:numFmt w:val="bullet"/>
      <w:lvlText w:val="•"/>
      <w:lvlJc w:val="left"/>
      <w:pPr>
        <w:tabs>
          <w:tab w:val="num" w:pos="4320"/>
        </w:tabs>
        <w:ind w:left="4320" w:hanging="360"/>
      </w:pPr>
      <w:rPr>
        <w:rFonts w:hint="default" w:ascii="Arial" w:hAnsi="Arial"/>
      </w:rPr>
    </w:lvl>
    <w:lvl w:ilvl="6" w:tplc="D91CA188" w:tentative="1">
      <w:start w:val="1"/>
      <w:numFmt w:val="bullet"/>
      <w:lvlText w:val="•"/>
      <w:lvlJc w:val="left"/>
      <w:pPr>
        <w:tabs>
          <w:tab w:val="num" w:pos="5040"/>
        </w:tabs>
        <w:ind w:left="5040" w:hanging="360"/>
      </w:pPr>
      <w:rPr>
        <w:rFonts w:hint="default" w:ascii="Arial" w:hAnsi="Arial"/>
      </w:rPr>
    </w:lvl>
    <w:lvl w:ilvl="7" w:tplc="6A6E7F6C" w:tentative="1">
      <w:start w:val="1"/>
      <w:numFmt w:val="bullet"/>
      <w:lvlText w:val="•"/>
      <w:lvlJc w:val="left"/>
      <w:pPr>
        <w:tabs>
          <w:tab w:val="num" w:pos="5760"/>
        </w:tabs>
        <w:ind w:left="5760" w:hanging="360"/>
      </w:pPr>
      <w:rPr>
        <w:rFonts w:hint="default" w:ascii="Arial" w:hAnsi="Arial"/>
      </w:rPr>
    </w:lvl>
    <w:lvl w:ilvl="8" w:tplc="CEFE783E" w:tentative="1">
      <w:start w:val="1"/>
      <w:numFmt w:val="bullet"/>
      <w:lvlText w:val="•"/>
      <w:lvlJc w:val="left"/>
      <w:pPr>
        <w:tabs>
          <w:tab w:val="num" w:pos="6480"/>
        </w:tabs>
        <w:ind w:left="6480" w:hanging="360"/>
      </w:pPr>
      <w:rPr>
        <w:rFonts w:hint="default" w:ascii="Arial" w:hAnsi="Arial"/>
      </w:rPr>
    </w:lvl>
  </w:abstractNum>
  <w:abstractNum w:abstractNumId="17" w15:restartNumberingAfterBreak="0">
    <w:nsid w:val="4F6D5FC8"/>
    <w:multiLevelType w:val="multilevel"/>
    <w:tmpl w:val="67023168"/>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58EA541C"/>
    <w:multiLevelType w:val="hybridMultilevel"/>
    <w:tmpl w:val="0BEA8AE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9" w15:restartNumberingAfterBreak="0">
    <w:nsid w:val="65541D7F"/>
    <w:multiLevelType w:val="multilevel"/>
    <w:tmpl w:val="789C906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0" w15:restartNumberingAfterBreak="0">
    <w:nsid w:val="6C0A1748"/>
    <w:multiLevelType w:val="multilevel"/>
    <w:tmpl w:val="CF2E95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74813E15"/>
    <w:multiLevelType w:val="hybridMultilevel"/>
    <w:tmpl w:val="F650E80E"/>
    <w:lvl w:ilvl="0" w:tplc="EE6AEEFA">
      <w:start w:val="1"/>
      <w:numFmt w:val="bullet"/>
      <w:lvlText w:val="•"/>
      <w:lvlJc w:val="left"/>
      <w:pPr>
        <w:tabs>
          <w:tab w:val="num" w:pos="720"/>
        </w:tabs>
        <w:ind w:left="720" w:hanging="360"/>
      </w:pPr>
      <w:rPr>
        <w:rFonts w:hint="default" w:ascii="Arial" w:hAnsi="Arial"/>
      </w:rPr>
    </w:lvl>
    <w:lvl w:ilvl="1" w:tplc="A5EA85E8" w:tentative="1">
      <w:start w:val="1"/>
      <w:numFmt w:val="bullet"/>
      <w:lvlText w:val="•"/>
      <w:lvlJc w:val="left"/>
      <w:pPr>
        <w:tabs>
          <w:tab w:val="num" w:pos="1440"/>
        </w:tabs>
        <w:ind w:left="1440" w:hanging="360"/>
      </w:pPr>
      <w:rPr>
        <w:rFonts w:hint="default" w:ascii="Arial" w:hAnsi="Arial"/>
      </w:rPr>
    </w:lvl>
    <w:lvl w:ilvl="2" w:tplc="9FBC5F3C" w:tentative="1">
      <w:start w:val="1"/>
      <w:numFmt w:val="bullet"/>
      <w:lvlText w:val="•"/>
      <w:lvlJc w:val="left"/>
      <w:pPr>
        <w:tabs>
          <w:tab w:val="num" w:pos="2160"/>
        </w:tabs>
        <w:ind w:left="2160" w:hanging="360"/>
      </w:pPr>
      <w:rPr>
        <w:rFonts w:hint="default" w:ascii="Arial" w:hAnsi="Arial"/>
      </w:rPr>
    </w:lvl>
    <w:lvl w:ilvl="3" w:tplc="F946B4A2" w:tentative="1">
      <w:start w:val="1"/>
      <w:numFmt w:val="bullet"/>
      <w:lvlText w:val="•"/>
      <w:lvlJc w:val="left"/>
      <w:pPr>
        <w:tabs>
          <w:tab w:val="num" w:pos="2880"/>
        </w:tabs>
        <w:ind w:left="2880" w:hanging="360"/>
      </w:pPr>
      <w:rPr>
        <w:rFonts w:hint="default" w:ascii="Arial" w:hAnsi="Arial"/>
      </w:rPr>
    </w:lvl>
    <w:lvl w:ilvl="4" w:tplc="432448E4" w:tentative="1">
      <w:start w:val="1"/>
      <w:numFmt w:val="bullet"/>
      <w:lvlText w:val="•"/>
      <w:lvlJc w:val="left"/>
      <w:pPr>
        <w:tabs>
          <w:tab w:val="num" w:pos="3600"/>
        </w:tabs>
        <w:ind w:left="3600" w:hanging="360"/>
      </w:pPr>
      <w:rPr>
        <w:rFonts w:hint="default" w:ascii="Arial" w:hAnsi="Arial"/>
      </w:rPr>
    </w:lvl>
    <w:lvl w:ilvl="5" w:tplc="CA5E1D02" w:tentative="1">
      <w:start w:val="1"/>
      <w:numFmt w:val="bullet"/>
      <w:lvlText w:val="•"/>
      <w:lvlJc w:val="left"/>
      <w:pPr>
        <w:tabs>
          <w:tab w:val="num" w:pos="4320"/>
        </w:tabs>
        <w:ind w:left="4320" w:hanging="360"/>
      </w:pPr>
      <w:rPr>
        <w:rFonts w:hint="default" w:ascii="Arial" w:hAnsi="Arial"/>
      </w:rPr>
    </w:lvl>
    <w:lvl w:ilvl="6" w:tplc="2D2AF18C" w:tentative="1">
      <w:start w:val="1"/>
      <w:numFmt w:val="bullet"/>
      <w:lvlText w:val="•"/>
      <w:lvlJc w:val="left"/>
      <w:pPr>
        <w:tabs>
          <w:tab w:val="num" w:pos="5040"/>
        </w:tabs>
        <w:ind w:left="5040" w:hanging="360"/>
      </w:pPr>
      <w:rPr>
        <w:rFonts w:hint="default" w:ascii="Arial" w:hAnsi="Arial"/>
      </w:rPr>
    </w:lvl>
    <w:lvl w:ilvl="7" w:tplc="1F542620" w:tentative="1">
      <w:start w:val="1"/>
      <w:numFmt w:val="bullet"/>
      <w:lvlText w:val="•"/>
      <w:lvlJc w:val="left"/>
      <w:pPr>
        <w:tabs>
          <w:tab w:val="num" w:pos="5760"/>
        </w:tabs>
        <w:ind w:left="5760" w:hanging="360"/>
      </w:pPr>
      <w:rPr>
        <w:rFonts w:hint="default" w:ascii="Arial" w:hAnsi="Arial"/>
      </w:rPr>
    </w:lvl>
    <w:lvl w:ilvl="8" w:tplc="0B58AC5A" w:tentative="1">
      <w:start w:val="1"/>
      <w:numFmt w:val="bullet"/>
      <w:lvlText w:val="•"/>
      <w:lvlJc w:val="left"/>
      <w:pPr>
        <w:tabs>
          <w:tab w:val="num" w:pos="6480"/>
        </w:tabs>
        <w:ind w:left="6480" w:hanging="360"/>
      </w:pPr>
      <w:rPr>
        <w:rFonts w:hint="default" w:ascii="Arial" w:hAnsi="Arial"/>
      </w:rPr>
    </w:lvl>
  </w:abstractNum>
  <w:abstractNum w:abstractNumId="22" w15:restartNumberingAfterBreak="0">
    <w:nsid w:val="781C186D"/>
    <w:multiLevelType w:val="hybridMultilevel"/>
    <w:tmpl w:val="A5706C5A"/>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3" w15:restartNumberingAfterBreak="0">
    <w:nsid w:val="7F071130"/>
    <w:multiLevelType w:val="hybridMultilevel"/>
    <w:tmpl w:val="3FB694E2"/>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num w:numId="1" w16cid:durableId="782266417">
    <w:abstractNumId w:val="16"/>
  </w:num>
  <w:num w:numId="2" w16cid:durableId="916405214">
    <w:abstractNumId w:val="21"/>
  </w:num>
  <w:num w:numId="3" w16cid:durableId="112943602">
    <w:abstractNumId w:val="10"/>
  </w:num>
  <w:num w:numId="4" w16cid:durableId="33123932">
    <w:abstractNumId w:val="14"/>
  </w:num>
  <w:num w:numId="5" w16cid:durableId="1929121583">
    <w:abstractNumId w:val="6"/>
  </w:num>
  <w:num w:numId="6" w16cid:durableId="170878829">
    <w:abstractNumId w:val="0"/>
  </w:num>
  <w:num w:numId="7" w16cid:durableId="1956984820">
    <w:abstractNumId w:val="4"/>
  </w:num>
  <w:num w:numId="8" w16cid:durableId="1753971125">
    <w:abstractNumId w:val="7"/>
  </w:num>
  <w:num w:numId="9" w16cid:durableId="490217129">
    <w:abstractNumId w:val="22"/>
  </w:num>
  <w:num w:numId="10" w16cid:durableId="1462964709">
    <w:abstractNumId w:val="15"/>
  </w:num>
  <w:num w:numId="11" w16cid:durableId="976910280">
    <w:abstractNumId w:val="23"/>
  </w:num>
  <w:num w:numId="12" w16cid:durableId="1567764337">
    <w:abstractNumId w:val="13"/>
  </w:num>
  <w:num w:numId="13" w16cid:durableId="1018890672">
    <w:abstractNumId w:val="18"/>
  </w:num>
  <w:num w:numId="14" w16cid:durableId="1855726674">
    <w:abstractNumId w:val="2"/>
  </w:num>
  <w:num w:numId="15" w16cid:durableId="317194980">
    <w:abstractNumId w:val="3"/>
  </w:num>
  <w:num w:numId="16" w16cid:durableId="1347944496">
    <w:abstractNumId w:val="17"/>
  </w:num>
  <w:num w:numId="17" w16cid:durableId="678311114">
    <w:abstractNumId w:val="11"/>
  </w:num>
  <w:num w:numId="18" w16cid:durableId="1709641192">
    <w:abstractNumId w:val="9"/>
  </w:num>
  <w:num w:numId="19" w16cid:durableId="1474254396">
    <w:abstractNumId w:val="20"/>
  </w:num>
  <w:num w:numId="20" w16cid:durableId="1078137060">
    <w:abstractNumId w:val="1"/>
  </w:num>
  <w:num w:numId="21" w16cid:durableId="1040010108">
    <w:abstractNumId w:val="8"/>
  </w:num>
  <w:num w:numId="22" w16cid:durableId="181285754">
    <w:abstractNumId w:val="12"/>
  </w:num>
  <w:num w:numId="23" w16cid:durableId="666326762">
    <w:abstractNumId w:val="19"/>
  </w:num>
  <w:num w:numId="24" w16cid:durableId="503983597">
    <w:abstractNumId w:val="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2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D4F"/>
    <w:rsid w:val="000038B9"/>
    <w:rsid w:val="00004335"/>
    <w:rsid w:val="00014E46"/>
    <w:rsid w:val="00017F60"/>
    <w:rsid w:val="00020E27"/>
    <w:rsid w:val="0002103B"/>
    <w:rsid w:val="00021A4B"/>
    <w:rsid w:val="000254ED"/>
    <w:rsid w:val="00026528"/>
    <w:rsid w:val="00027C99"/>
    <w:rsid w:val="00030F87"/>
    <w:rsid w:val="000316AD"/>
    <w:rsid w:val="00031C68"/>
    <w:rsid w:val="00032522"/>
    <w:rsid w:val="00034267"/>
    <w:rsid w:val="000346FC"/>
    <w:rsid w:val="00040E6B"/>
    <w:rsid w:val="000429E3"/>
    <w:rsid w:val="000438EC"/>
    <w:rsid w:val="00047707"/>
    <w:rsid w:val="000501B4"/>
    <w:rsid w:val="0005309B"/>
    <w:rsid w:val="00054BA9"/>
    <w:rsid w:val="00055ED3"/>
    <w:rsid w:val="0005678C"/>
    <w:rsid w:val="0005687D"/>
    <w:rsid w:val="000605C0"/>
    <w:rsid w:val="0006532A"/>
    <w:rsid w:val="00065403"/>
    <w:rsid w:val="00065F9B"/>
    <w:rsid w:val="0007175B"/>
    <w:rsid w:val="00071B70"/>
    <w:rsid w:val="0007377E"/>
    <w:rsid w:val="00073B2A"/>
    <w:rsid w:val="00076E15"/>
    <w:rsid w:val="000775E6"/>
    <w:rsid w:val="00093B90"/>
    <w:rsid w:val="000943ED"/>
    <w:rsid w:val="000950C6"/>
    <w:rsid w:val="000A5E8B"/>
    <w:rsid w:val="000B00D3"/>
    <w:rsid w:val="000B0BC2"/>
    <w:rsid w:val="000B4006"/>
    <w:rsid w:val="000B445C"/>
    <w:rsid w:val="000B7071"/>
    <w:rsid w:val="000B749F"/>
    <w:rsid w:val="000C3E6E"/>
    <w:rsid w:val="000C51E7"/>
    <w:rsid w:val="000C5691"/>
    <w:rsid w:val="000C79AF"/>
    <w:rsid w:val="000D3D91"/>
    <w:rsid w:val="000D407D"/>
    <w:rsid w:val="000D4159"/>
    <w:rsid w:val="000D5F05"/>
    <w:rsid w:val="000E1122"/>
    <w:rsid w:val="000E67D5"/>
    <w:rsid w:val="000E67DD"/>
    <w:rsid w:val="000E7631"/>
    <w:rsid w:val="000F0D59"/>
    <w:rsid w:val="000F2FA0"/>
    <w:rsid w:val="000F564A"/>
    <w:rsid w:val="000F6786"/>
    <w:rsid w:val="00105414"/>
    <w:rsid w:val="001072CC"/>
    <w:rsid w:val="00107A26"/>
    <w:rsid w:val="00107B43"/>
    <w:rsid w:val="00113A35"/>
    <w:rsid w:val="001169B9"/>
    <w:rsid w:val="0012456A"/>
    <w:rsid w:val="00132FE7"/>
    <w:rsid w:val="0013464B"/>
    <w:rsid w:val="00140112"/>
    <w:rsid w:val="00140545"/>
    <w:rsid w:val="0014221B"/>
    <w:rsid w:val="0014431F"/>
    <w:rsid w:val="00145D28"/>
    <w:rsid w:val="00145FA6"/>
    <w:rsid w:val="00146A12"/>
    <w:rsid w:val="0016036B"/>
    <w:rsid w:val="00160BC9"/>
    <w:rsid w:val="0016124F"/>
    <w:rsid w:val="00162702"/>
    <w:rsid w:val="00162769"/>
    <w:rsid w:val="00163424"/>
    <w:rsid w:val="00167110"/>
    <w:rsid w:val="00170BA7"/>
    <w:rsid w:val="001718DF"/>
    <w:rsid w:val="0018575E"/>
    <w:rsid w:val="00186A08"/>
    <w:rsid w:val="00186A5A"/>
    <w:rsid w:val="00187344"/>
    <w:rsid w:val="001940F4"/>
    <w:rsid w:val="00194606"/>
    <w:rsid w:val="001961EB"/>
    <w:rsid w:val="00196C0E"/>
    <w:rsid w:val="00197304"/>
    <w:rsid w:val="00197AA6"/>
    <w:rsid w:val="001A01EE"/>
    <w:rsid w:val="001A1D94"/>
    <w:rsid w:val="001B0C1E"/>
    <w:rsid w:val="001B1E7A"/>
    <w:rsid w:val="001B74AC"/>
    <w:rsid w:val="001C05E4"/>
    <w:rsid w:val="001C15A7"/>
    <w:rsid w:val="001C1A48"/>
    <w:rsid w:val="001C4079"/>
    <w:rsid w:val="001C6D9B"/>
    <w:rsid w:val="001D0EF3"/>
    <w:rsid w:val="001D37BE"/>
    <w:rsid w:val="001D53C0"/>
    <w:rsid w:val="001D75A1"/>
    <w:rsid w:val="001E203B"/>
    <w:rsid w:val="001E6BB6"/>
    <w:rsid w:val="001E778A"/>
    <w:rsid w:val="002050BC"/>
    <w:rsid w:val="002060D7"/>
    <w:rsid w:val="00210F30"/>
    <w:rsid w:val="002161EF"/>
    <w:rsid w:val="00217FF7"/>
    <w:rsid w:val="00222619"/>
    <w:rsid w:val="002230AA"/>
    <w:rsid w:val="00223B70"/>
    <w:rsid w:val="00224669"/>
    <w:rsid w:val="00226040"/>
    <w:rsid w:val="002276B7"/>
    <w:rsid w:val="00230672"/>
    <w:rsid w:val="00230CD0"/>
    <w:rsid w:val="00232844"/>
    <w:rsid w:val="00237F04"/>
    <w:rsid w:val="0024107F"/>
    <w:rsid w:val="00242DA4"/>
    <w:rsid w:val="00245B1F"/>
    <w:rsid w:val="002475DA"/>
    <w:rsid w:val="00251286"/>
    <w:rsid w:val="00251A71"/>
    <w:rsid w:val="00253B0C"/>
    <w:rsid w:val="002545F6"/>
    <w:rsid w:val="00254B14"/>
    <w:rsid w:val="00257B24"/>
    <w:rsid w:val="00260C43"/>
    <w:rsid w:val="0026113F"/>
    <w:rsid w:val="00261CAE"/>
    <w:rsid w:val="00262F9D"/>
    <w:rsid w:val="002670C8"/>
    <w:rsid w:val="00271A8C"/>
    <w:rsid w:val="002721A5"/>
    <w:rsid w:val="00274414"/>
    <w:rsid w:val="002802C5"/>
    <w:rsid w:val="0028056A"/>
    <w:rsid w:val="00281F8F"/>
    <w:rsid w:val="00282404"/>
    <w:rsid w:val="0028450E"/>
    <w:rsid w:val="00292842"/>
    <w:rsid w:val="00294F8B"/>
    <w:rsid w:val="00294FFD"/>
    <w:rsid w:val="00295236"/>
    <w:rsid w:val="00295406"/>
    <w:rsid w:val="002966AE"/>
    <w:rsid w:val="0029714B"/>
    <w:rsid w:val="002A05C3"/>
    <w:rsid w:val="002A1501"/>
    <w:rsid w:val="002A553F"/>
    <w:rsid w:val="002A75E6"/>
    <w:rsid w:val="002B0D93"/>
    <w:rsid w:val="002B1993"/>
    <w:rsid w:val="002B254C"/>
    <w:rsid w:val="002B26A5"/>
    <w:rsid w:val="002B58F3"/>
    <w:rsid w:val="002C122A"/>
    <w:rsid w:val="002C2250"/>
    <w:rsid w:val="002C5F84"/>
    <w:rsid w:val="002D0501"/>
    <w:rsid w:val="002D0CB3"/>
    <w:rsid w:val="002D2420"/>
    <w:rsid w:val="002D3060"/>
    <w:rsid w:val="002D3223"/>
    <w:rsid w:val="002E0435"/>
    <w:rsid w:val="002E55FA"/>
    <w:rsid w:val="002E603C"/>
    <w:rsid w:val="002E7118"/>
    <w:rsid w:val="002E7D5F"/>
    <w:rsid w:val="002F2C7B"/>
    <w:rsid w:val="002F4100"/>
    <w:rsid w:val="002F7A70"/>
    <w:rsid w:val="002F7ED4"/>
    <w:rsid w:val="003001BA"/>
    <w:rsid w:val="003039BA"/>
    <w:rsid w:val="00304090"/>
    <w:rsid w:val="00312AE6"/>
    <w:rsid w:val="0031364B"/>
    <w:rsid w:val="00316F14"/>
    <w:rsid w:val="00317EEE"/>
    <w:rsid w:val="0032140A"/>
    <w:rsid w:val="00323EA3"/>
    <w:rsid w:val="00326F85"/>
    <w:rsid w:val="00327EB0"/>
    <w:rsid w:val="00331A6D"/>
    <w:rsid w:val="00331D89"/>
    <w:rsid w:val="00336147"/>
    <w:rsid w:val="00337A88"/>
    <w:rsid w:val="00341203"/>
    <w:rsid w:val="00342486"/>
    <w:rsid w:val="003427A7"/>
    <w:rsid w:val="00343B80"/>
    <w:rsid w:val="00345692"/>
    <w:rsid w:val="0034652F"/>
    <w:rsid w:val="00347C06"/>
    <w:rsid w:val="0035193E"/>
    <w:rsid w:val="00353C98"/>
    <w:rsid w:val="0035674D"/>
    <w:rsid w:val="00357178"/>
    <w:rsid w:val="003579E9"/>
    <w:rsid w:val="00361360"/>
    <w:rsid w:val="003620E2"/>
    <w:rsid w:val="003630BD"/>
    <w:rsid w:val="0036325B"/>
    <w:rsid w:val="00366A1D"/>
    <w:rsid w:val="00367660"/>
    <w:rsid w:val="00371EB4"/>
    <w:rsid w:val="003754B1"/>
    <w:rsid w:val="00377C5A"/>
    <w:rsid w:val="0038253B"/>
    <w:rsid w:val="00382643"/>
    <w:rsid w:val="00385565"/>
    <w:rsid w:val="00385BBE"/>
    <w:rsid w:val="0038695A"/>
    <w:rsid w:val="00386D08"/>
    <w:rsid w:val="00387C6E"/>
    <w:rsid w:val="0039458E"/>
    <w:rsid w:val="003956EC"/>
    <w:rsid w:val="00397178"/>
    <w:rsid w:val="003A6A4B"/>
    <w:rsid w:val="003B059B"/>
    <w:rsid w:val="003B35B5"/>
    <w:rsid w:val="003B3C99"/>
    <w:rsid w:val="003C61D1"/>
    <w:rsid w:val="003C7AC0"/>
    <w:rsid w:val="003C7FEE"/>
    <w:rsid w:val="003D1549"/>
    <w:rsid w:val="003D22EB"/>
    <w:rsid w:val="003D3F4D"/>
    <w:rsid w:val="003D3F58"/>
    <w:rsid w:val="003D423E"/>
    <w:rsid w:val="003D53FB"/>
    <w:rsid w:val="003E5DEB"/>
    <w:rsid w:val="003E7155"/>
    <w:rsid w:val="003F074A"/>
    <w:rsid w:val="003F14E4"/>
    <w:rsid w:val="003F2A63"/>
    <w:rsid w:val="003F37AC"/>
    <w:rsid w:val="003F4F80"/>
    <w:rsid w:val="003F5A79"/>
    <w:rsid w:val="003F77D3"/>
    <w:rsid w:val="004013E4"/>
    <w:rsid w:val="00403C5D"/>
    <w:rsid w:val="004066F8"/>
    <w:rsid w:val="0041180C"/>
    <w:rsid w:val="00411FB8"/>
    <w:rsid w:val="00421DC7"/>
    <w:rsid w:val="00423497"/>
    <w:rsid w:val="00427583"/>
    <w:rsid w:val="0043171E"/>
    <w:rsid w:val="00435AFE"/>
    <w:rsid w:val="00436018"/>
    <w:rsid w:val="00436066"/>
    <w:rsid w:val="004365BD"/>
    <w:rsid w:val="00436E3B"/>
    <w:rsid w:val="00451507"/>
    <w:rsid w:val="00453003"/>
    <w:rsid w:val="00456EEF"/>
    <w:rsid w:val="0046004E"/>
    <w:rsid w:val="00470B18"/>
    <w:rsid w:val="00471408"/>
    <w:rsid w:val="004741D7"/>
    <w:rsid w:val="00475886"/>
    <w:rsid w:val="004762C7"/>
    <w:rsid w:val="0047633A"/>
    <w:rsid w:val="004776DC"/>
    <w:rsid w:val="00481064"/>
    <w:rsid w:val="004813A6"/>
    <w:rsid w:val="0048243E"/>
    <w:rsid w:val="00483BE3"/>
    <w:rsid w:val="00490A07"/>
    <w:rsid w:val="00492857"/>
    <w:rsid w:val="0049612F"/>
    <w:rsid w:val="00497532"/>
    <w:rsid w:val="0049769D"/>
    <w:rsid w:val="004A44B1"/>
    <w:rsid w:val="004A5F40"/>
    <w:rsid w:val="004A6309"/>
    <w:rsid w:val="004A6404"/>
    <w:rsid w:val="004A6685"/>
    <w:rsid w:val="004A70F1"/>
    <w:rsid w:val="004B1592"/>
    <w:rsid w:val="004B16D3"/>
    <w:rsid w:val="004B1928"/>
    <w:rsid w:val="004B28BE"/>
    <w:rsid w:val="004B2B1D"/>
    <w:rsid w:val="004B2BF7"/>
    <w:rsid w:val="004B33C6"/>
    <w:rsid w:val="004B3870"/>
    <w:rsid w:val="004B4011"/>
    <w:rsid w:val="004C250C"/>
    <w:rsid w:val="004C30B8"/>
    <w:rsid w:val="004C36A6"/>
    <w:rsid w:val="004C4A47"/>
    <w:rsid w:val="004D1DAC"/>
    <w:rsid w:val="004D6FD5"/>
    <w:rsid w:val="004E1E6C"/>
    <w:rsid w:val="004E2F37"/>
    <w:rsid w:val="004E3150"/>
    <w:rsid w:val="004E335E"/>
    <w:rsid w:val="004E33EC"/>
    <w:rsid w:val="004E6E8F"/>
    <w:rsid w:val="004F0F17"/>
    <w:rsid w:val="004F1AAD"/>
    <w:rsid w:val="004F5C72"/>
    <w:rsid w:val="004F5CF5"/>
    <w:rsid w:val="004F65A0"/>
    <w:rsid w:val="004F7DCF"/>
    <w:rsid w:val="0050328C"/>
    <w:rsid w:val="0050388F"/>
    <w:rsid w:val="00503F00"/>
    <w:rsid w:val="00507773"/>
    <w:rsid w:val="00511375"/>
    <w:rsid w:val="005115CE"/>
    <w:rsid w:val="005117A1"/>
    <w:rsid w:val="00513E8F"/>
    <w:rsid w:val="00514639"/>
    <w:rsid w:val="0051653E"/>
    <w:rsid w:val="00522ABC"/>
    <w:rsid w:val="0052424F"/>
    <w:rsid w:val="00525068"/>
    <w:rsid w:val="00530A0B"/>
    <w:rsid w:val="00530E67"/>
    <w:rsid w:val="005313B8"/>
    <w:rsid w:val="00532C4C"/>
    <w:rsid w:val="00533125"/>
    <w:rsid w:val="005362F3"/>
    <w:rsid w:val="005421ED"/>
    <w:rsid w:val="005438DF"/>
    <w:rsid w:val="0054421A"/>
    <w:rsid w:val="00545C1E"/>
    <w:rsid w:val="0054649D"/>
    <w:rsid w:val="00550BBC"/>
    <w:rsid w:val="00555EB5"/>
    <w:rsid w:val="005570AB"/>
    <w:rsid w:val="00560187"/>
    <w:rsid w:val="005611BE"/>
    <w:rsid w:val="00561A5B"/>
    <w:rsid w:val="00563F12"/>
    <w:rsid w:val="00571BC8"/>
    <w:rsid w:val="005726E9"/>
    <w:rsid w:val="005728BE"/>
    <w:rsid w:val="0057514B"/>
    <w:rsid w:val="005776A1"/>
    <w:rsid w:val="00580D16"/>
    <w:rsid w:val="005871EF"/>
    <w:rsid w:val="00590F0F"/>
    <w:rsid w:val="00591544"/>
    <w:rsid w:val="00592400"/>
    <w:rsid w:val="005935FC"/>
    <w:rsid w:val="0059EDF2"/>
    <w:rsid w:val="005A0573"/>
    <w:rsid w:val="005A6AC0"/>
    <w:rsid w:val="005B1A34"/>
    <w:rsid w:val="005B4CB3"/>
    <w:rsid w:val="005B72C7"/>
    <w:rsid w:val="005C046D"/>
    <w:rsid w:val="005C0790"/>
    <w:rsid w:val="005C46E1"/>
    <w:rsid w:val="005C56E1"/>
    <w:rsid w:val="005D0189"/>
    <w:rsid w:val="005D163E"/>
    <w:rsid w:val="005D2EAC"/>
    <w:rsid w:val="005D349F"/>
    <w:rsid w:val="005D4D08"/>
    <w:rsid w:val="005D623C"/>
    <w:rsid w:val="005D7E57"/>
    <w:rsid w:val="005E21DE"/>
    <w:rsid w:val="005E488E"/>
    <w:rsid w:val="005E5BB5"/>
    <w:rsid w:val="005E60CD"/>
    <w:rsid w:val="005E69F6"/>
    <w:rsid w:val="005F072E"/>
    <w:rsid w:val="005F0B09"/>
    <w:rsid w:val="005F2DCC"/>
    <w:rsid w:val="005F6E16"/>
    <w:rsid w:val="005F754B"/>
    <w:rsid w:val="0060051E"/>
    <w:rsid w:val="00602C06"/>
    <w:rsid w:val="00602F18"/>
    <w:rsid w:val="00603160"/>
    <w:rsid w:val="00603575"/>
    <w:rsid w:val="006101DB"/>
    <w:rsid w:val="00611001"/>
    <w:rsid w:val="00623665"/>
    <w:rsid w:val="00623B11"/>
    <w:rsid w:val="006249FA"/>
    <w:rsid w:val="00624B88"/>
    <w:rsid w:val="00627D88"/>
    <w:rsid w:val="006311D0"/>
    <w:rsid w:val="00631DE8"/>
    <w:rsid w:val="006335C8"/>
    <w:rsid w:val="00635276"/>
    <w:rsid w:val="006367A5"/>
    <w:rsid w:val="00637813"/>
    <w:rsid w:val="006423A2"/>
    <w:rsid w:val="00643C92"/>
    <w:rsid w:val="006476B4"/>
    <w:rsid w:val="00647F50"/>
    <w:rsid w:val="00651AE8"/>
    <w:rsid w:val="00653C51"/>
    <w:rsid w:val="00657E64"/>
    <w:rsid w:val="00662CF9"/>
    <w:rsid w:val="00662D30"/>
    <w:rsid w:val="006649D8"/>
    <w:rsid w:val="00664F4B"/>
    <w:rsid w:val="00666CD1"/>
    <w:rsid w:val="00666E8E"/>
    <w:rsid w:val="00670976"/>
    <w:rsid w:val="00671D3A"/>
    <w:rsid w:val="00681D67"/>
    <w:rsid w:val="00683620"/>
    <w:rsid w:val="00684C36"/>
    <w:rsid w:val="006850F7"/>
    <w:rsid w:val="006857D4"/>
    <w:rsid w:val="00685CB5"/>
    <w:rsid w:val="0069028B"/>
    <w:rsid w:val="00693370"/>
    <w:rsid w:val="006936FE"/>
    <w:rsid w:val="006960F6"/>
    <w:rsid w:val="006969A6"/>
    <w:rsid w:val="00697992"/>
    <w:rsid w:val="006A4BC2"/>
    <w:rsid w:val="006A5117"/>
    <w:rsid w:val="006B08FC"/>
    <w:rsid w:val="006B3B98"/>
    <w:rsid w:val="006B5D10"/>
    <w:rsid w:val="006B5E21"/>
    <w:rsid w:val="006B7736"/>
    <w:rsid w:val="006B78A4"/>
    <w:rsid w:val="006B7C3D"/>
    <w:rsid w:val="006C05C9"/>
    <w:rsid w:val="006C1285"/>
    <w:rsid w:val="006C387A"/>
    <w:rsid w:val="006C3D26"/>
    <w:rsid w:val="006C5AE2"/>
    <w:rsid w:val="006D3ED2"/>
    <w:rsid w:val="006D5173"/>
    <w:rsid w:val="006E0C74"/>
    <w:rsid w:val="006E3AAE"/>
    <w:rsid w:val="006E45B6"/>
    <w:rsid w:val="006E7569"/>
    <w:rsid w:val="006F0001"/>
    <w:rsid w:val="006F081C"/>
    <w:rsid w:val="006F0A07"/>
    <w:rsid w:val="006F1250"/>
    <w:rsid w:val="006F2791"/>
    <w:rsid w:val="006F41A2"/>
    <w:rsid w:val="007005E6"/>
    <w:rsid w:val="007020C9"/>
    <w:rsid w:val="00703207"/>
    <w:rsid w:val="00707701"/>
    <w:rsid w:val="00714562"/>
    <w:rsid w:val="00714FC4"/>
    <w:rsid w:val="007156A0"/>
    <w:rsid w:val="00716551"/>
    <w:rsid w:val="007171EB"/>
    <w:rsid w:val="007214CD"/>
    <w:rsid w:val="007306BD"/>
    <w:rsid w:val="00732025"/>
    <w:rsid w:val="0073374B"/>
    <w:rsid w:val="0073529A"/>
    <w:rsid w:val="00746A2F"/>
    <w:rsid w:val="00750120"/>
    <w:rsid w:val="007515CF"/>
    <w:rsid w:val="00751EF0"/>
    <w:rsid w:val="00760403"/>
    <w:rsid w:val="007616DF"/>
    <w:rsid w:val="00761CED"/>
    <w:rsid w:val="007631A5"/>
    <w:rsid w:val="00763C53"/>
    <w:rsid w:val="00763E2B"/>
    <w:rsid w:val="007642D3"/>
    <w:rsid w:val="00764CFF"/>
    <w:rsid w:val="0076771F"/>
    <w:rsid w:val="0077468C"/>
    <w:rsid w:val="007749A8"/>
    <w:rsid w:val="007753EE"/>
    <w:rsid w:val="007776D2"/>
    <w:rsid w:val="00780072"/>
    <w:rsid w:val="00781754"/>
    <w:rsid w:val="007826FF"/>
    <w:rsid w:val="00782F6F"/>
    <w:rsid w:val="0078702A"/>
    <w:rsid w:val="00792327"/>
    <w:rsid w:val="007930CB"/>
    <w:rsid w:val="00793357"/>
    <w:rsid w:val="0079652D"/>
    <w:rsid w:val="0079736B"/>
    <w:rsid w:val="00797BA8"/>
    <w:rsid w:val="007A02F4"/>
    <w:rsid w:val="007A6629"/>
    <w:rsid w:val="007A664E"/>
    <w:rsid w:val="007A6B1C"/>
    <w:rsid w:val="007B19E0"/>
    <w:rsid w:val="007B5145"/>
    <w:rsid w:val="007B5EA3"/>
    <w:rsid w:val="007B73B0"/>
    <w:rsid w:val="007C21D7"/>
    <w:rsid w:val="007C2B01"/>
    <w:rsid w:val="007C77C0"/>
    <w:rsid w:val="007C782D"/>
    <w:rsid w:val="007C78E6"/>
    <w:rsid w:val="007D06F8"/>
    <w:rsid w:val="007D33DF"/>
    <w:rsid w:val="007D3EC2"/>
    <w:rsid w:val="007D3F92"/>
    <w:rsid w:val="007E11F2"/>
    <w:rsid w:val="007E1904"/>
    <w:rsid w:val="007E34E9"/>
    <w:rsid w:val="007E424C"/>
    <w:rsid w:val="007F14C8"/>
    <w:rsid w:val="007F27C2"/>
    <w:rsid w:val="007F37A7"/>
    <w:rsid w:val="007F3B98"/>
    <w:rsid w:val="007F4079"/>
    <w:rsid w:val="007F4C32"/>
    <w:rsid w:val="007F68CB"/>
    <w:rsid w:val="007F6D22"/>
    <w:rsid w:val="007F78D6"/>
    <w:rsid w:val="00801145"/>
    <w:rsid w:val="00801C89"/>
    <w:rsid w:val="00802C10"/>
    <w:rsid w:val="00803DA5"/>
    <w:rsid w:val="0080410E"/>
    <w:rsid w:val="00805F3F"/>
    <w:rsid w:val="0080656E"/>
    <w:rsid w:val="008067FA"/>
    <w:rsid w:val="00807946"/>
    <w:rsid w:val="008157A1"/>
    <w:rsid w:val="00821820"/>
    <w:rsid w:val="008218DD"/>
    <w:rsid w:val="00826E4D"/>
    <w:rsid w:val="00833B2A"/>
    <w:rsid w:val="00834923"/>
    <w:rsid w:val="00834D5F"/>
    <w:rsid w:val="00835700"/>
    <w:rsid w:val="008364F8"/>
    <w:rsid w:val="00836A49"/>
    <w:rsid w:val="00845408"/>
    <w:rsid w:val="00850988"/>
    <w:rsid w:val="0085198A"/>
    <w:rsid w:val="00852BC2"/>
    <w:rsid w:val="008546B3"/>
    <w:rsid w:val="008554F1"/>
    <w:rsid w:val="008641E1"/>
    <w:rsid w:val="00866DCB"/>
    <w:rsid w:val="00870824"/>
    <w:rsid w:val="00874187"/>
    <w:rsid w:val="0087518F"/>
    <w:rsid w:val="00875F2E"/>
    <w:rsid w:val="00880A63"/>
    <w:rsid w:val="00881151"/>
    <w:rsid w:val="00881459"/>
    <w:rsid w:val="00881981"/>
    <w:rsid w:val="00885879"/>
    <w:rsid w:val="0088730D"/>
    <w:rsid w:val="00890C85"/>
    <w:rsid w:val="008926E0"/>
    <w:rsid w:val="0089532C"/>
    <w:rsid w:val="00895E9C"/>
    <w:rsid w:val="00896CED"/>
    <w:rsid w:val="008975C1"/>
    <w:rsid w:val="008A29F9"/>
    <w:rsid w:val="008A6AD7"/>
    <w:rsid w:val="008B224D"/>
    <w:rsid w:val="008B30B8"/>
    <w:rsid w:val="008B34C8"/>
    <w:rsid w:val="008B4B0B"/>
    <w:rsid w:val="008B656F"/>
    <w:rsid w:val="008C45F1"/>
    <w:rsid w:val="008C5528"/>
    <w:rsid w:val="008C610E"/>
    <w:rsid w:val="008D110C"/>
    <w:rsid w:val="008D1450"/>
    <w:rsid w:val="008E17D2"/>
    <w:rsid w:val="008E3FD4"/>
    <w:rsid w:val="008F0C21"/>
    <w:rsid w:val="008F0D4F"/>
    <w:rsid w:val="008F1156"/>
    <w:rsid w:val="008F19F9"/>
    <w:rsid w:val="009120F9"/>
    <w:rsid w:val="00912B6F"/>
    <w:rsid w:val="00914102"/>
    <w:rsid w:val="00914164"/>
    <w:rsid w:val="00914A74"/>
    <w:rsid w:val="00914A79"/>
    <w:rsid w:val="009157AF"/>
    <w:rsid w:val="00925890"/>
    <w:rsid w:val="00926552"/>
    <w:rsid w:val="009344AC"/>
    <w:rsid w:val="00934836"/>
    <w:rsid w:val="0093568A"/>
    <w:rsid w:val="0093686B"/>
    <w:rsid w:val="00936E72"/>
    <w:rsid w:val="00940D82"/>
    <w:rsid w:val="009436F4"/>
    <w:rsid w:val="0094394A"/>
    <w:rsid w:val="00943C9C"/>
    <w:rsid w:val="00946145"/>
    <w:rsid w:val="009470D0"/>
    <w:rsid w:val="0095005C"/>
    <w:rsid w:val="0095254F"/>
    <w:rsid w:val="00952D8A"/>
    <w:rsid w:val="00955595"/>
    <w:rsid w:val="00957426"/>
    <w:rsid w:val="00957783"/>
    <w:rsid w:val="00957D49"/>
    <w:rsid w:val="00961179"/>
    <w:rsid w:val="00964CD0"/>
    <w:rsid w:val="00966530"/>
    <w:rsid w:val="00974A07"/>
    <w:rsid w:val="00976DF4"/>
    <w:rsid w:val="00980171"/>
    <w:rsid w:val="00981368"/>
    <w:rsid w:val="00981BEC"/>
    <w:rsid w:val="00983804"/>
    <w:rsid w:val="009843CD"/>
    <w:rsid w:val="00987A56"/>
    <w:rsid w:val="0099212A"/>
    <w:rsid w:val="00992785"/>
    <w:rsid w:val="00993E05"/>
    <w:rsid w:val="00996DB6"/>
    <w:rsid w:val="009A0806"/>
    <w:rsid w:val="009A082A"/>
    <w:rsid w:val="009A0ACA"/>
    <w:rsid w:val="009A1E37"/>
    <w:rsid w:val="009A231B"/>
    <w:rsid w:val="009A374E"/>
    <w:rsid w:val="009A5BA3"/>
    <w:rsid w:val="009A6C22"/>
    <w:rsid w:val="009B0F41"/>
    <w:rsid w:val="009B2D06"/>
    <w:rsid w:val="009B424B"/>
    <w:rsid w:val="009B5F19"/>
    <w:rsid w:val="009B60B5"/>
    <w:rsid w:val="009B687D"/>
    <w:rsid w:val="009C0307"/>
    <w:rsid w:val="009C40DC"/>
    <w:rsid w:val="009C4816"/>
    <w:rsid w:val="009C6148"/>
    <w:rsid w:val="009C7412"/>
    <w:rsid w:val="009D180A"/>
    <w:rsid w:val="009D44D3"/>
    <w:rsid w:val="009D459C"/>
    <w:rsid w:val="009D6D64"/>
    <w:rsid w:val="009F0E51"/>
    <w:rsid w:val="009F26AC"/>
    <w:rsid w:val="009F314F"/>
    <w:rsid w:val="00A01DB6"/>
    <w:rsid w:val="00A0651E"/>
    <w:rsid w:val="00A12F54"/>
    <w:rsid w:val="00A203BE"/>
    <w:rsid w:val="00A30F8A"/>
    <w:rsid w:val="00A351CA"/>
    <w:rsid w:val="00A42EDB"/>
    <w:rsid w:val="00A4374F"/>
    <w:rsid w:val="00A43C99"/>
    <w:rsid w:val="00A46B7E"/>
    <w:rsid w:val="00A474FF"/>
    <w:rsid w:val="00A47D7E"/>
    <w:rsid w:val="00A50F78"/>
    <w:rsid w:val="00A52BC3"/>
    <w:rsid w:val="00A55283"/>
    <w:rsid w:val="00A62B1B"/>
    <w:rsid w:val="00A67236"/>
    <w:rsid w:val="00A674D0"/>
    <w:rsid w:val="00A70DC4"/>
    <w:rsid w:val="00A71666"/>
    <w:rsid w:val="00A76C6E"/>
    <w:rsid w:val="00A76DE0"/>
    <w:rsid w:val="00A8031A"/>
    <w:rsid w:val="00A80B93"/>
    <w:rsid w:val="00A85C8F"/>
    <w:rsid w:val="00A901D5"/>
    <w:rsid w:val="00A92037"/>
    <w:rsid w:val="00A97C6B"/>
    <w:rsid w:val="00AA0720"/>
    <w:rsid w:val="00AA239F"/>
    <w:rsid w:val="00AA3AD4"/>
    <w:rsid w:val="00AA58E0"/>
    <w:rsid w:val="00AA7844"/>
    <w:rsid w:val="00AC2EDD"/>
    <w:rsid w:val="00AC4422"/>
    <w:rsid w:val="00AC65D7"/>
    <w:rsid w:val="00AD0103"/>
    <w:rsid w:val="00AD4B61"/>
    <w:rsid w:val="00AD6C28"/>
    <w:rsid w:val="00AD766E"/>
    <w:rsid w:val="00AE034D"/>
    <w:rsid w:val="00AE0684"/>
    <w:rsid w:val="00AE68DC"/>
    <w:rsid w:val="00AE6E05"/>
    <w:rsid w:val="00AF0F70"/>
    <w:rsid w:val="00AF1F12"/>
    <w:rsid w:val="00AF280D"/>
    <w:rsid w:val="00AF6F06"/>
    <w:rsid w:val="00B003BC"/>
    <w:rsid w:val="00B074E5"/>
    <w:rsid w:val="00B12F7F"/>
    <w:rsid w:val="00B15FE5"/>
    <w:rsid w:val="00B20947"/>
    <w:rsid w:val="00B3144A"/>
    <w:rsid w:val="00B321A5"/>
    <w:rsid w:val="00B32916"/>
    <w:rsid w:val="00B3365C"/>
    <w:rsid w:val="00B342C4"/>
    <w:rsid w:val="00B3495E"/>
    <w:rsid w:val="00B36123"/>
    <w:rsid w:val="00B367D3"/>
    <w:rsid w:val="00B37608"/>
    <w:rsid w:val="00B37AA1"/>
    <w:rsid w:val="00B41C10"/>
    <w:rsid w:val="00B41E59"/>
    <w:rsid w:val="00B41F30"/>
    <w:rsid w:val="00B42C59"/>
    <w:rsid w:val="00B44002"/>
    <w:rsid w:val="00B4549E"/>
    <w:rsid w:val="00B45D6A"/>
    <w:rsid w:val="00B50B55"/>
    <w:rsid w:val="00B51209"/>
    <w:rsid w:val="00B531FD"/>
    <w:rsid w:val="00B5516A"/>
    <w:rsid w:val="00B562AB"/>
    <w:rsid w:val="00B6192C"/>
    <w:rsid w:val="00B72147"/>
    <w:rsid w:val="00B7659B"/>
    <w:rsid w:val="00B8115D"/>
    <w:rsid w:val="00B819DB"/>
    <w:rsid w:val="00B81A58"/>
    <w:rsid w:val="00B820DD"/>
    <w:rsid w:val="00B821C9"/>
    <w:rsid w:val="00B845A8"/>
    <w:rsid w:val="00B8671B"/>
    <w:rsid w:val="00B879D9"/>
    <w:rsid w:val="00BA0814"/>
    <w:rsid w:val="00BA0AF2"/>
    <w:rsid w:val="00BA159E"/>
    <w:rsid w:val="00BA4704"/>
    <w:rsid w:val="00BA7452"/>
    <w:rsid w:val="00BB07A1"/>
    <w:rsid w:val="00BB2BF1"/>
    <w:rsid w:val="00BB5874"/>
    <w:rsid w:val="00BC0955"/>
    <w:rsid w:val="00BC2619"/>
    <w:rsid w:val="00BC300C"/>
    <w:rsid w:val="00BC5BE3"/>
    <w:rsid w:val="00BC6CBD"/>
    <w:rsid w:val="00BC7661"/>
    <w:rsid w:val="00BD0FB4"/>
    <w:rsid w:val="00BD1CA3"/>
    <w:rsid w:val="00BD2D21"/>
    <w:rsid w:val="00BD4ADB"/>
    <w:rsid w:val="00BD662A"/>
    <w:rsid w:val="00BD6F8E"/>
    <w:rsid w:val="00BE0661"/>
    <w:rsid w:val="00BE1D13"/>
    <w:rsid w:val="00BE2D74"/>
    <w:rsid w:val="00BE36E7"/>
    <w:rsid w:val="00BE5677"/>
    <w:rsid w:val="00BF06C5"/>
    <w:rsid w:val="00BF20B2"/>
    <w:rsid w:val="00BF5313"/>
    <w:rsid w:val="00BF575F"/>
    <w:rsid w:val="00BF618F"/>
    <w:rsid w:val="00BF6E5A"/>
    <w:rsid w:val="00BF7E19"/>
    <w:rsid w:val="00BF7E80"/>
    <w:rsid w:val="00C0011C"/>
    <w:rsid w:val="00C02A10"/>
    <w:rsid w:val="00C05B83"/>
    <w:rsid w:val="00C10C36"/>
    <w:rsid w:val="00C149BD"/>
    <w:rsid w:val="00C15656"/>
    <w:rsid w:val="00C16942"/>
    <w:rsid w:val="00C1765E"/>
    <w:rsid w:val="00C23872"/>
    <w:rsid w:val="00C24B9F"/>
    <w:rsid w:val="00C26447"/>
    <w:rsid w:val="00C26F3C"/>
    <w:rsid w:val="00C27BD6"/>
    <w:rsid w:val="00C32768"/>
    <w:rsid w:val="00C33766"/>
    <w:rsid w:val="00C358DE"/>
    <w:rsid w:val="00C36609"/>
    <w:rsid w:val="00C471DD"/>
    <w:rsid w:val="00C505E5"/>
    <w:rsid w:val="00C53B99"/>
    <w:rsid w:val="00C5632B"/>
    <w:rsid w:val="00C568B7"/>
    <w:rsid w:val="00C62FBB"/>
    <w:rsid w:val="00C63D73"/>
    <w:rsid w:val="00C63FC6"/>
    <w:rsid w:val="00C65F23"/>
    <w:rsid w:val="00C66017"/>
    <w:rsid w:val="00C67243"/>
    <w:rsid w:val="00C67A1B"/>
    <w:rsid w:val="00C67A37"/>
    <w:rsid w:val="00C72117"/>
    <w:rsid w:val="00C770AB"/>
    <w:rsid w:val="00C80232"/>
    <w:rsid w:val="00C822C5"/>
    <w:rsid w:val="00C8246C"/>
    <w:rsid w:val="00C90A5D"/>
    <w:rsid w:val="00C90C56"/>
    <w:rsid w:val="00C96ADF"/>
    <w:rsid w:val="00CA1374"/>
    <w:rsid w:val="00CA3F15"/>
    <w:rsid w:val="00CB0595"/>
    <w:rsid w:val="00CB208C"/>
    <w:rsid w:val="00CB28E5"/>
    <w:rsid w:val="00CB294D"/>
    <w:rsid w:val="00CB3DFE"/>
    <w:rsid w:val="00CB3FF9"/>
    <w:rsid w:val="00CB597A"/>
    <w:rsid w:val="00CB7061"/>
    <w:rsid w:val="00CC19BB"/>
    <w:rsid w:val="00CD284F"/>
    <w:rsid w:val="00CD2A4A"/>
    <w:rsid w:val="00CD2E02"/>
    <w:rsid w:val="00CD3204"/>
    <w:rsid w:val="00CD50FC"/>
    <w:rsid w:val="00CE0644"/>
    <w:rsid w:val="00CE1485"/>
    <w:rsid w:val="00CE1B58"/>
    <w:rsid w:val="00CE23E2"/>
    <w:rsid w:val="00CE2587"/>
    <w:rsid w:val="00CE50E7"/>
    <w:rsid w:val="00CE62C0"/>
    <w:rsid w:val="00CF138E"/>
    <w:rsid w:val="00CF2770"/>
    <w:rsid w:val="00CF41BD"/>
    <w:rsid w:val="00CF5681"/>
    <w:rsid w:val="00CF5C6D"/>
    <w:rsid w:val="00CF6B5A"/>
    <w:rsid w:val="00D00404"/>
    <w:rsid w:val="00D05E8E"/>
    <w:rsid w:val="00D13C46"/>
    <w:rsid w:val="00D16A11"/>
    <w:rsid w:val="00D17ADC"/>
    <w:rsid w:val="00D20482"/>
    <w:rsid w:val="00D20815"/>
    <w:rsid w:val="00D24BE1"/>
    <w:rsid w:val="00D30D4A"/>
    <w:rsid w:val="00D33A42"/>
    <w:rsid w:val="00D34353"/>
    <w:rsid w:val="00D35B94"/>
    <w:rsid w:val="00D45DE8"/>
    <w:rsid w:val="00D47FBA"/>
    <w:rsid w:val="00D54079"/>
    <w:rsid w:val="00D563DA"/>
    <w:rsid w:val="00D564D9"/>
    <w:rsid w:val="00D579D0"/>
    <w:rsid w:val="00D57DFB"/>
    <w:rsid w:val="00D60A4D"/>
    <w:rsid w:val="00D615E7"/>
    <w:rsid w:val="00D61EC4"/>
    <w:rsid w:val="00D62BA2"/>
    <w:rsid w:val="00D62EB4"/>
    <w:rsid w:val="00D63933"/>
    <w:rsid w:val="00D63BFF"/>
    <w:rsid w:val="00D64021"/>
    <w:rsid w:val="00D649E8"/>
    <w:rsid w:val="00D705A2"/>
    <w:rsid w:val="00D75223"/>
    <w:rsid w:val="00D76054"/>
    <w:rsid w:val="00D77E3A"/>
    <w:rsid w:val="00D82B16"/>
    <w:rsid w:val="00D855EB"/>
    <w:rsid w:val="00D85D7B"/>
    <w:rsid w:val="00D867C9"/>
    <w:rsid w:val="00D91FB3"/>
    <w:rsid w:val="00DA1900"/>
    <w:rsid w:val="00DA699B"/>
    <w:rsid w:val="00DA6D6A"/>
    <w:rsid w:val="00DB1000"/>
    <w:rsid w:val="00DB14B6"/>
    <w:rsid w:val="00DB2B24"/>
    <w:rsid w:val="00DB6853"/>
    <w:rsid w:val="00DB70B6"/>
    <w:rsid w:val="00DC284E"/>
    <w:rsid w:val="00DC3F09"/>
    <w:rsid w:val="00DC5FD4"/>
    <w:rsid w:val="00DD0E35"/>
    <w:rsid w:val="00DD1611"/>
    <w:rsid w:val="00DD1B87"/>
    <w:rsid w:val="00DD30F1"/>
    <w:rsid w:val="00DD31A5"/>
    <w:rsid w:val="00DD38B1"/>
    <w:rsid w:val="00DD439A"/>
    <w:rsid w:val="00DD5725"/>
    <w:rsid w:val="00DD6536"/>
    <w:rsid w:val="00DE320A"/>
    <w:rsid w:val="00DE36F6"/>
    <w:rsid w:val="00DE52F4"/>
    <w:rsid w:val="00DE6A09"/>
    <w:rsid w:val="00DF2F9F"/>
    <w:rsid w:val="00DF3AC5"/>
    <w:rsid w:val="00DF3FD1"/>
    <w:rsid w:val="00E0466E"/>
    <w:rsid w:val="00E0551E"/>
    <w:rsid w:val="00E06078"/>
    <w:rsid w:val="00E11AA4"/>
    <w:rsid w:val="00E13EAD"/>
    <w:rsid w:val="00E15431"/>
    <w:rsid w:val="00E16C3C"/>
    <w:rsid w:val="00E20318"/>
    <w:rsid w:val="00E2153F"/>
    <w:rsid w:val="00E21A00"/>
    <w:rsid w:val="00E238C3"/>
    <w:rsid w:val="00E2409E"/>
    <w:rsid w:val="00E254D3"/>
    <w:rsid w:val="00E260AD"/>
    <w:rsid w:val="00E271A4"/>
    <w:rsid w:val="00E276C5"/>
    <w:rsid w:val="00E27A3B"/>
    <w:rsid w:val="00E27DA9"/>
    <w:rsid w:val="00E3089C"/>
    <w:rsid w:val="00E341B6"/>
    <w:rsid w:val="00E3484C"/>
    <w:rsid w:val="00E37D59"/>
    <w:rsid w:val="00E37FD6"/>
    <w:rsid w:val="00E40088"/>
    <w:rsid w:val="00E42C70"/>
    <w:rsid w:val="00E43C4A"/>
    <w:rsid w:val="00E43D42"/>
    <w:rsid w:val="00E512DC"/>
    <w:rsid w:val="00E53370"/>
    <w:rsid w:val="00E54A9D"/>
    <w:rsid w:val="00E55A63"/>
    <w:rsid w:val="00E55E0A"/>
    <w:rsid w:val="00E6305E"/>
    <w:rsid w:val="00E63F21"/>
    <w:rsid w:val="00E6726C"/>
    <w:rsid w:val="00E719A0"/>
    <w:rsid w:val="00E744D5"/>
    <w:rsid w:val="00E74BDD"/>
    <w:rsid w:val="00E76D73"/>
    <w:rsid w:val="00E823E8"/>
    <w:rsid w:val="00E85045"/>
    <w:rsid w:val="00E851CB"/>
    <w:rsid w:val="00E85D81"/>
    <w:rsid w:val="00E8644B"/>
    <w:rsid w:val="00E9112D"/>
    <w:rsid w:val="00E92033"/>
    <w:rsid w:val="00E9248D"/>
    <w:rsid w:val="00E92BFA"/>
    <w:rsid w:val="00E934CF"/>
    <w:rsid w:val="00E94CE6"/>
    <w:rsid w:val="00E9710D"/>
    <w:rsid w:val="00E97768"/>
    <w:rsid w:val="00EA0970"/>
    <w:rsid w:val="00EB2EF8"/>
    <w:rsid w:val="00EB724E"/>
    <w:rsid w:val="00EB7349"/>
    <w:rsid w:val="00EC116C"/>
    <w:rsid w:val="00EC2D79"/>
    <w:rsid w:val="00EC3893"/>
    <w:rsid w:val="00EC68D3"/>
    <w:rsid w:val="00EC6AAC"/>
    <w:rsid w:val="00ED1E23"/>
    <w:rsid w:val="00ED24D9"/>
    <w:rsid w:val="00ED3036"/>
    <w:rsid w:val="00ED51D8"/>
    <w:rsid w:val="00EE0FC0"/>
    <w:rsid w:val="00EE18D1"/>
    <w:rsid w:val="00EE21B5"/>
    <w:rsid w:val="00EE27A3"/>
    <w:rsid w:val="00EE4410"/>
    <w:rsid w:val="00EE5508"/>
    <w:rsid w:val="00EF2D51"/>
    <w:rsid w:val="00F03389"/>
    <w:rsid w:val="00F039E7"/>
    <w:rsid w:val="00F04D02"/>
    <w:rsid w:val="00F04FA3"/>
    <w:rsid w:val="00F07987"/>
    <w:rsid w:val="00F127FA"/>
    <w:rsid w:val="00F17C85"/>
    <w:rsid w:val="00F21057"/>
    <w:rsid w:val="00F21973"/>
    <w:rsid w:val="00F239BE"/>
    <w:rsid w:val="00F25AB5"/>
    <w:rsid w:val="00F324F4"/>
    <w:rsid w:val="00F333CC"/>
    <w:rsid w:val="00F346CB"/>
    <w:rsid w:val="00F347F6"/>
    <w:rsid w:val="00F3548A"/>
    <w:rsid w:val="00F355A9"/>
    <w:rsid w:val="00F36251"/>
    <w:rsid w:val="00F36E9B"/>
    <w:rsid w:val="00F41036"/>
    <w:rsid w:val="00F413C4"/>
    <w:rsid w:val="00F4323F"/>
    <w:rsid w:val="00F4719C"/>
    <w:rsid w:val="00F530F0"/>
    <w:rsid w:val="00F61580"/>
    <w:rsid w:val="00F66675"/>
    <w:rsid w:val="00F67AAF"/>
    <w:rsid w:val="00F71082"/>
    <w:rsid w:val="00F80175"/>
    <w:rsid w:val="00F824C2"/>
    <w:rsid w:val="00F82868"/>
    <w:rsid w:val="00F84F3A"/>
    <w:rsid w:val="00F86A76"/>
    <w:rsid w:val="00F94A4C"/>
    <w:rsid w:val="00F9672C"/>
    <w:rsid w:val="00F96DF7"/>
    <w:rsid w:val="00FA54F0"/>
    <w:rsid w:val="00FA5A2E"/>
    <w:rsid w:val="00FA72B4"/>
    <w:rsid w:val="00FB1275"/>
    <w:rsid w:val="00FB1AB0"/>
    <w:rsid w:val="00FB2F25"/>
    <w:rsid w:val="00FB322E"/>
    <w:rsid w:val="00FB3E92"/>
    <w:rsid w:val="00FB79A9"/>
    <w:rsid w:val="00FC1685"/>
    <w:rsid w:val="00FC24E2"/>
    <w:rsid w:val="00FC3BF8"/>
    <w:rsid w:val="00FC4DA0"/>
    <w:rsid w:val="00FC6D59"/>
    <w:rsid w:val="00FC7389"/>
    <w:rsid w:val="00FD0969"/>
    <w:rsid w:val="00FD33BD"/>
    <w:rsid w:val="00FD41CD"/>
    <w:rsid w:val="00FE07BA"/>
    <w:rsid w:val="00FE1A9F"/>
    <w:rsid w:val="00FE255C"/>
    <w:rsid w:val="00FE3066"/>
    <w:rsid w:val="00FE4933"/>
    <w:rsid w:val="00FE59CB"/>
    <w:rsid w:val="00FE61BC"/>
    <w:rsid w:val="00FE6E02"/>
    <w:rsid w:val="00FF2713"/>
    <w:rsid w:val="0103991F"/>
    <w:rsid w:val="014414C3"/>
    <w:rsid w:val="0151C023"/>
    <w:rsid w:val="01A2FC34"/>
    <w:rsid w:val="01BB8172"/>
    <w:rsid w:val="0282361E"/>
    <w:rsid w:val="02874E04"/>
    <w:rsid w:val="029DEA07"/>
    <w:rsid w:val="02D30C0F"/>
    <w:rsid w:val="03190F20"/>
    <w:rsid w:val="03240994"/>
    <w:rsid w:val="03405B99"/>
    <w:rsid w:val="038E1410"/>
    <w:rsid w:val="03E6838C"/>
    <w:rsid w:val="045484B6"/>
    <w:rsid w:val="046A02D5"/>
    <w:rsid w:val="04ADF023"/>
    <w:rsid w:val="04B18595"/>
    <w:rsid w:val="05544EA8"/>
    <w:rsid w:val="05B3F550"/>
    <w:rsid w:val="05CFEE53"/>
    <w:rsid w:val="0601F6DC"/>
    <w:rsid w:val="06625190"/>
    <w:rsid w:val="06E2D614"/>
    <w:rsid w:val="06EC5832"/>
    <w:rsid w:val="0799E84B"/>
    <w:rsid w:val="07A397E8"/>
    <w:rsid w:val="07C46DDB"/>
    <w:rsid w:val="07D35D3F"/>
    <w:rsid w:val="07E19B7E"/>
    <w:rsid w:val="07EDFAA2"/>
    <w:rsid w:val="07F6EAF3"/>
    <w:rsid w:val="084F8288"/>
    <w:rsid w:val="088C3990"/>
    <w:rsid w:val="08ADCF49"/>
    <w:rsid w:val="08C4560A"/>
    <w:rsid w:val="08CFB537"/>
    <w:rsid w:val="08F10290"/>
    <w:rsid w:val="08F54FD1"/>
    <w:rsid w:val="09A68F6B"/>
    <w:rsid w:val="09C5C7BB"/>
    <w:rsid w:val="09C78990"/>
    <w:rsid w:val="09DC2F3F"/>
    <w:rsid w:val="09EA5919"/>
    <w:rsid w:val="0A896187"/>
    <w:rsid w:val="0B0326D6"/>
    <w:rsid w:val="0B085640"/>
    <w:rsid w:val="0B25A09C"/>
    <w:rsid w:val="0B366FF1"/>
    <w:rsid w:val="0BE00F93"/>
    <w:rsid w:val="0C0A987E"/>
    <w:rsid w:val="0C39216C"/>
    <w:rsid w:val="0C45AD2E"/>
    <w:rsid w:val="0C6532D9"/>
    <w:rsid w:val="0C76CA55"/>
    <w:rsid w:val="0C79959F"/>
    <w:rsid w:val="0C9DDAC3"/>
    <w:rsid w:val="0CB9DED9"/>
    <w:rsid w:val="0CC6CBC8"/>
    <w:rsid w:val="0CC9ABEB"/>
    <w:rsid w:val="0CD5FD3E"/>
    <w:rsid w:val="0D251882"/>
    <w:rsid w:val="0D3F8827"/>
    <w:rsid w:val="0D3F8827"/>
    <w:rsid w:val="0D57CBB6"/>
    <w:rsid w:val="0D581EDE"/>
    <w:rsid w:val="0D8CDA78"/>
    <w:rsid w:val="0E1E3F27"/>
    <w:rsid w:val="0E841E24"/>
    <w:rsid w:val="0EDBFC75"/>
    <w:rsid w:val="0F165A9C"/>
    <w:rsid w:val="0F43273E"/>
    <w:rsid w:val="0F69B942"/>
    <w:rsid w:val="0F81A2E0"/>
    <w:rsid w:val="0F932E59"/>
    <w:rsid w:val="0FAB4354"/>
    <w:rsid w:val="0FABDD19"/>
    <w:rsid w:val="0FABDD19"/>
    <w:rsid w:val="0FAEAC19"/>
    <w:rsid w:val="1017FFEE"/>
    <w:rsid w:val="10392D6D"/>
    <w:rsid w:val="10454373"/>
    <w:rsid w:val="10CB27BF"/>
    <w:rsid w:val="11059391"/>
    <w:rsid w:val="111D9C03"/>
    <w:rsid w:val="1131DA47"/>
    <w:rsid w:val="117C2468"/>
    <w:rsid w:val="119B3E5C"/>
    <w:rsid w:val="119B3E5C"/>
    <w:rsid w:val="11E0009C"/>
    <w:rsid w:val="11FFF30E"/>
    <w:rsid w:val="127DED6F"/>
    <w:rsid w:val="12C3B3ED"/>
    <w:rsid w:val="13405DC1"/>
    <w:rsid w:val="138B63F0"/>
    <w:rsid w:val="13D34480"/>
    <w:rsid w:val="13F10A35"/>
    <w:rsid w:val="1413A286"/>
    <w:rsid w:val="1416F291"/>
    <w:rsid w:val="148F70B1"/>
    <w:rsid w:val="14A99E77"/>
    <w:rsid w:val="14AB719D"/>
    <w:rsid w:val="14E1BBC1"/>
    <w:rsid w:val="151B4E3B"/>
    <w:rsid w:val="15C68CA5"/>
    <w:rsid w:val="15DB0D3D"/>
    <w:rsid w:val="161EDEA2"/>
    <w:rsid w:val="1624B32B"/>
    <w:rsid w:val="162E0529"/>
    <w:rsid w:val="1663CFCE"/>
    <w:rsid w:val="16BC4883"/>
    <w:rsid w:val="16E9AD7B"/>
    <w:rsid w:val="16EA7BEC"/>
    <w:rsid w:val="1748BEF6"/>
    <w:rsid w:val="1758FAC8"/>
    <w:rsid w:val="17816175"/>
    <w:rsid w:val="17855399"/>
    <w:rsid w:val="17E473D8"/>
    <w:rsid w:val="18320217"/>
    <w:rsid w:val="1876F8AD"/>
    <w:rsid w:val="18DE12BF"/>
    <w:rsid w:val="190302C7"/>
    <w:rsid w:val="19973849"/>
    <w:rsid w:val="1A5F3841"/>
    <w:rsid w:val="1A970342"/>
    <w:rsid w:val="1AA1F9AC"/>
    <w:rsid w:val="1AA6D90D"/>
    <w:rsid w:val="1AE41944"/>
    <w:rsid w:val="1BCCD625"/>
    <w:rsid w:val="1BD25E19"/>
    <w:rsid w:val="1C5C4F02"/>
    <w:rsid w:val="1C7C6156"/>
    <w:rsid w:val="1C900F3C"/>
    <w:rsid w:val="1CB3B5C1"/>
    <w:rsid w:val="1D07F0A0"/>
    <w:rsid w:val="1D122766"/>
    <w:rsid w:val="1D151F6C"/>
    <w:rsid w:val="1DD81473"/>
    <w:rsid w:val="1EC20ED1"/>
    <w:rsid w:val="1ECB6685"/>
    <w:rsid w:val="1ED8224B"/>
    <w:rsid w:val="1F79189C"/>
    <w:rsid w:val="1F8EA381"/>
    <w:rsid w:val="1FB6108B"/>
    <w:rsid w:val="2035C2F2"/>
    <w:rsid w:val="204CE73F"/>
    <w:rsid w:val="205F26F8"/>
    <w:rsid w:val="20C33EDC"/>
    <w:rsid w:val="20D0B614"/>
    <w:rsid w:val="20D245CD"/>
    <w:rsid w:val="21494702"/>
    <w:rsid w:val="217F47B5"/>
    <w:rsid w:val="218889FF"/>
    <w:rsid w:val="220EC416"/>
    <w:rsid w:val="22179736"/>
    <w:rsid w:val="22E69519"/>
    <w:rsid w:val="238CFDBA"/>
    <w:rsid w:val="238CFDBA"/>
    <w:rsid w:val="23996E4D"/>
    <w:rsid w:val="23B0C091"/>
    <w:rsid w:val="23B86B38"/>
    <w:rsid w:val="2472009B"/>
    <w:rsid w:val="24EA3534"/>
    <w:rsid w:val="24EE4EF7"/>
    <w:rsid w:val="257CD34B"/>
    <w:rsid w:val="258A9D18"/>
    <w:rsid w:val="25CE0729"/>
    <w:rsid w:val="25D4CF72"/>
    <w:rsid w:val="26037949"/>
    <w:rsid w:val="26048212"/>
    <w:rsid w:val="266AA8E0"/>
    <w:rsid w:val="268ABC96"/>
    <w:rsid w:val="26C7E64B"/>
    <w:rsid w:val="26ED7DA3"/>
    <w:rsid w:val="27482C04"/>
    <w:rsid w:val="2756AEBB"/>
    <w:rsid w:val="2762D195"/>
    <w:rsid w:val="27CD5B27"/>
    <w:rsid w:val="28128B6C"/>
    <w:rsid w:val="283E19B8"/>
    <w:rsid w:val="28586774"/>
    <w:rsid w:val="288B2118"/>
    <w:rsid w:val="28BAFD07"/>
    <w:rsid w:val="28BEB47F"/>
    <w:rsid w:val="28E3E6CA"/>
    <w:rsid w:val="29009054"/>
    <w:rsid w:val="290B6188"/>
    <w:rsid w:val="293A9DF1"/>
    <w:rsid w:val="29AD62AF"/>
    <w:rsid w:val="29F47949"/>
    <w:rsid w:val="2A026A98"/>
    <w:rsid w:val="2A204242"/>
    <w:rsid w:val="2A47A0A0"/>
    <w:rsid w:val="2A562058"/>
    <w:rsid w:val="2AAD5799"/>
    <w:rsid w:val="2AD544D0"/>
    <w:rsid w:val="2B251B26"/>
    <w:rsid w:val="2B2F9B9F"/>
    <w:rsid w:val="2BA15F01"/>
    <w:rsid w:val="2BB90D22"/>
    <w:rsid w:val="2BF3E6B5"/>
    <w:rsid w:val="2C36C777"/>
    <w:rsid w:val="2C61A951"/>
    <w:rsid w:val="2C684DE2"/>
    <w:rsid w:val="2C884210"/>
    <w:rsid w:val="2CB29348"/>
    <w:rsid w:val="2CC98DA3"/>
    <w:rsid w:val="2D61899D"/>
    <w:rsid w:val="2D9F89BE"/>
    <w:rsid w:val="2DAD0D06"/>
    <w:rsid w:val="2E4AB232"/>
    <w:rsid w:val="2E548987"/>
    <w:rsid w:val="2E8514AA"/>
    <w:rsid w:val="2EAB138F"/>
    <w:rsid w:val="2EBA9FCC"/>
    <w:rsid w:val="2F16470A"/>
    <w:rsid w:val="2F4633EC"/>
    <w:rsid w:val="2FAC1E06"/>
    <w:rsid w:val="2FD97633"/>
    <w:rsid w:val="2FE1B7CD"/>
    <w:rsid w:val="30189904"/>
    <w:rsid w:val="30C24CA7"/>
    <w:rsid w:val="30E69FF6"/>
    <w:rsid w:val="30EF37BD"/>
    <w:rsid w:val="3115A2C9"/>
    <w:rsid w:val="313C90EF"/>
    <w:rsid w:val="313C90EF"/>
    <w:rsid w:val="314AB74B"/>
    <w:rsid w:val="31DA576E"/>
    <w:rsid w:val="322988C6"/>
    <w:rsid w:val="328DD5A2"/>
    <w:rsid w:val="3295A38A"/>
    <w:rsid w:val="32D9B650"/>
    <w:rsid w:val="3344F35F"/>
    <w:rsid w:val="33517CDA"/>
    <w:rsid w:val="33BBD28D"/>
    <w:rsid w:val="33C0908A"/>
    <w:rsid w:val="33C74E40"/>
    <w:rsid w:val="33CC750E"/>
    <w:rsid w:val="33DB8B80"/>
    <w:rsid w:val="33EB8721"/>
    <w:rsid w:val="340888BB"/>
    <w:rsid w:val="348D0FA8"/>
    <w:rsid w:val="34ED1A91"/>
    <w:rsid w:val="35229473"/>
    <w:rsid w:val="352FDB34"/>
    <w:rsid w:val="3537F16E"/>
    <w:rsid w:val="358820B4"/>
    <w:rsid w:val="360B9424"/>
    <w:rsid w:val="36119AF2"/>
    <w:rsid w:val="3658BB88"/>
    <w:rsid w:val="3693214F"/>
    <w:rsid w:val="36D60091"/>
    <w:rsid w:val="3779B907"/>
    <w:rsid w:val="386F4E22"/>
    <w:rsid w:val="3879180B"/>
    <w:rsid w:val="389783A6"/>
    <w:rsid w:val="38A5ECDF"/>
    <w:rsid w:val="38C5D031"/>
    <w:rsid w:val="39A45002"/>
    <w:rsid w:val="39AFB9D6"/>
    <w:rsid w:val="39B5B93D"/>
    <w:rsid w:val="39C28B71"/>
    <w:rsid w:val="3A271F81"/>
    <w:rsid w:val="3AB5D394"/>
    <w:rsid w:val="3AB82978"/>
    <w:rsid w:val="3AE1B51B"/>
    <w:rsid w:val="3B416824"/>
    <w:rsid w:val="3B640390"/>
    <w:rsid w:val="3BE8C6CE"/>
    <w:rsid w:val="3BFF7A48"/>
    <w:rsid w:val="3C0E76CD"/>
    <w:rsid w:val="3C217A63"/>
    <w:rsid w:val="3C579934"/>
    <w:rsid w:val="3C5D93A7"/>
    <w:rsid w:val="3C7AA4CD"/>
    <w:rsid w:val="3CA8B33C"/>
    <w:rsid w:val="3CB13AF6"/>
    <w:rsid w:val="3CEC08B5"/>
    <w:rsid w:val="3D113381"/>
    <w:rsid w:val="3D2DCFA9"/>
    <w:rsid w:val="3D41D3F3"/>
    <w:rsid w:val="3D5CCFBD"/>
    <w:rsid w:val="3D9BD1B2"/>
    <w:rsid w:val="3DC5CADF"/>
    <w:rsid w:val="3E1AF88B"/>
    <w:rsid w:val="3E431C78"/>
    <w:rsid w:val="3EA18B7D"/>
    <w:rsid w:val="3EA68244"/>
    <w:rsid w:val="3EE158CB"/>
    <w:rsid w:val="3F1BDA02"/>
    <w:rsid w:val="3F444004"/>
    <w:rsid w:val="3F454105"/>
    <w:rsid w:val="3F9D25C5"/>
    <w:rsid w:val="3FE3D710"/>
    <w:rsid w:val="401E38B8"/>
    <w:rsid w:val="401E38B8"/>
    <w:rsid w:val="40758F2D"/>
    <w:rsid w:val="412AFCCF"/>
    <w:rsid w:val="4157E8A5"/>
    <w:rsid w:val="415E9EC4"/>
    <w:rsid w:val="419324F4"/>
    <w:rsid w:val="41A11EF3"/>
    <w:rsid w:val="41C1BE74"/>
    <w:rsid w:val="41E66D31"/>
    <w:rsid w:val="4209A23D"/>
    <w:rsid w:val="4231392A"/>
    <w:rsid w:val="4231392A"/>
    <w:rsid w:val="4231E82C"/>
    <w:rsid w:val="426EE5D2"/>
    <w:rsid w:val="431AF777"/>
    <w:rsid w:val="4326A86F"/>
    <w:rsid w:val="43413D59"/>
    <w:rsid w:val="435706C6"/>
    <w:rsid w:val="43903A6D"/>
    <w:rsid w:val="439EDF90"/>
    <w:rsid w:val="43C6F2E2"/>
    <w:rsid w:val="4420F114"/>
    <w:rsid w:val="4428CD32"/>
    <w:rsid w:val="444AE56B"/>
    <w:rsid w:val="4468A233"/>
    <w:rsid w:val="44B51A28"/>
    <w:rsid w:val="44C0C2F3"/>
    <w:rsid w:val="44C1BF03"/>
    <w:rsid w:val="453D0557"/>
    <w:rsid w:val="454596AC"/>
    <w:rsid w:val="45B68EC3"/>
    <w:rsid w:val="45DAB870"/>
    <w:rsid w:val="462D98A1"/>
    <w:rsid w:val="46472E38"/>
    <w:rsid w:val="46733E93"/>
    <w:rsid w:val="46A2C5AF"/>
    <w:rsid w:val="47A260B8"/>
    <w:rsid w:val="47A9AF6B"/>
    <w:rsid w:val="47C158A1"/>
    <w:rsid w:val="47CD00BF"/>
    <w:rsid w:val="47DD698B"/>
    <w:rsid w:val="4818A783"/>
    <w:rsid w:val="482BF454"/>
    <w:rsid w:val="48677459"/>
    <w:rsid w:val="48D414FB"/>
    <w:rsid w:val="4978B0C7"/>
    <w:rsid w:val="497BA51A"/>
    <w:rsid w:val="497E786E"/>
    <w:rsid w:val="498C3E47"/>
    <w:rsid w:val="499F3A65"/>
    <w:rsid w:val="49EB6EE2"/>
    <w:rsid w:val="4A143BBD"/>
    <w:rsid w:val="4A3D0FB5"/>
    <w:rsid w:val="4A5ECF81"/>
    <w:rsid w:val="4A66BD57"/>
    <w:rsid w:val="4A875A5C"/>
    <w:rsid w:val="4A915F56"/>
    <w:rsid w:val="4A9EAC1D"/>
    <w:rsid w:val="4B253C47"/>
    <w:rsid w:val="4B2C00E9"/>
    <w:rsid w:val="4B41F120"/>
    <w:rsid w:val="4B737258"/>
    <w:rsid w:val="4B8F61CC"/>
    <w:rsid w:val="4BA79310"/>
    <w:rsid w:val="4BCEDCDA"/>
    <w:rsid w:val="4C3AF618"/>
    <w:rsid w:val="4C5846D9"/>
    <w:rsid w:val="4CC863F5"/>
    <w:rsid w:val="4CD3E126"/>
    <w:rsid w:val="4D0EF00C"/>
    <w:rsid w:val="4D1A77C6"/>
    <w:rsid w:val="4D439E03"/>
    <w:rsid w:val="4D8A4D4B"/>
    <w:rsid w:val="4DCA413B"/>
    <w:rsid w:val="4DDEEC61"/>
    <w:rsid w:val="4E1E9A10"/>
    <w:rsid w:val="4EA3E50E"/>
    <w:rsid w:val="4EBA4625"/>
    <w:rsid w:val="4EBD68BB"/>
    <w:rsid w:val="4EDAA0E6"/>
    <w:rsid w:val="4EFF79C3"/>
    <w:rsid w:val="4F2A4F32"/>
    <w:rsid w:val="4F4953FB"/>
    <w:rsid w:val="4F7B0D40"/>
    <w:rsid w:val="4F7EF8D8"/>
    <w:rsid w:val="4F889F1A"/>
    <w:rsid w:val="4F8DC8FD"/>
    <w:rsid w:val="4F974CF0"/>
    <w:rsid w:val="4FAAED1B"/>
    <w:rsid w:val="50037E06"/>
    <w:rsid w:val="5018EA33"/>
    <w:rsid w:val="5038601E"/>
    <w:rsid w:val="506FBA85"/>
    <w:rsid w:val="50AC18C3"/>
    <w:rsid w:val="50CE660E"/>
    <w:rsid w:val="50CE660E"/>
    <w:rsid w:val="51601131"/>
    <w:rsid w:val="51664DC2"/>
    <w:rsid w:val="51CFF13D"/>
    <w:rsid w:val="51D09692"/>
    <w:rsid w:val="520CB44F"/>
    <w:rsid w:val="52232D9F"/>
    <w:rsid w:val="5275291C"/>
    <w:rsid w:val="527E88F9"/>
    <w:rsid w:val="52B4D5F8"/>
    <w:rsid w:val="52C612C8"/>
    <w:rsid w:val="52C69D8E"/>
    <w:rsid w:val="532C2D42"/>
    <w:rsid w:val="532C2D42"/>
    <w:rsid w:val="53564A78"/>
    <w:rsid w:val="53DDC868"/>
    <w:rsid w:val="53FC8C2A"/>
    <w:rsid w:val="540323E2"/>
    <w:rsid w:val="54172E18"/>
    <w:rsid w:val="5440C601"/>
    <w:rsid w:val="545304B3"/>
    <w:rsid w:val="54D4EE9A"/>
    <w:rsid w:val="554DC8C3"/>
    <w:rsid w:val="558210AF"/>
    <w:rsid w:val="55943607"/>
    <w:rsid w:val="55943607"/>
    <w:rsid w:val="55B7EF0E"/>
    <w:rsid w:val="55BD7678"/>
    <w:rsid w:val="562A7F9F"/>
    <w:rsid w:val="56360BE6"/>
    <w:rsid w:val="565FF789"/>
    <w:rsid w:val="566AFB2A"/>
    <w:rsid w:val="5724A0D0"/>
    <w:rsid w:val="57415991"/>
    <w:rsid w:val="5744A49E"/>
    <w:rsid w:val="5791ACCD"/>
    <w:rsid w:val="581FA5A3"/>
    <w:rsid w:val="585CB658"/>
    <w:rsid w:val="586DADF7"/>
    <w:rsid w:val="58B1E33D"/>
    <w:rsid w:val="58BFE4E5"/>
    <w:rsid w:val="58E497FE"/>
    <w:rsid w:val="5912257A"/>
    <w:rsid w:val="591C7CDF"/>
    <w:rsid w:val="5920593C"/>
    <w:rsid w:val="5920AB62"/>
    <w:rsid w:val="596E6231"/>
    <w:rsid w:val="59F08A17"/>
    <w:rsid w:val="5B2617E4"/>
    <w:rsid w:val="5B27994B"/>
    <w:rsid w:val="5B5B0797"/>
    <w:rsid w:val="5B5B0797"/>
    <w:rsid w:val="5B6EE7F9"/>
    <w:rsid w:val="5BD08AA6"/>
    <w:rsid w:val="5BD08AA6"/>
    <w:rsid w:val="5C296DCB"/>
    <w:rsid w:val="5C3BE370"/>
    <w:rsid w:val="5C43F515"/>
    <w:rsid w:val="5C567E23"/>
    <w:rsid w:val="5C62FC98"/>
    <w:rsid w:val="5C7A2807"/>
    <w:rsid w:val="5C8E02CB"/>
    <w:rsid w:val="5CC2D079"/>
    <w:rsid w:val="5CC3FE19"/>
    <w:rsid w:val="5D5823CE"/>
    <w:rsid w:val="5D615FED"/>
    <w:rsid w:val="5DE609B5"/>
    <w:rsid w:val="5E1B9A9A"/>
    <w:rsid w:val="5EDD7124"/>
    <w:rsid w:val="5F0A3008"/>
    <w:rsid w:val="5F2E45F3"/>
    <w:rsid w:val="5F693BD7"/>
    <w:rsid w:val="5FDB70B3"/>
    <w:rsid w:val="5FE5856F"/>
    <w:rsid w:val="5FEF7937"/>
    <w:rsid w:val="600D18C2"/>
    <w:rsid w:val="60705DE7"/>
    <w:rsid w:val="60BE7309"/>
    <w:rsid w:val="615995FF"/>
    <w:rsid w:val="6168BA40"/>
    <w:rsid w:val="619755F1"/>
    <w:rsid w:val="619A651B"/>
    <w:rsid w:val="61AD0860"/>
    <w:rsid w:val="623330BB"/>
    <w:rsid w:val="626E84E8"/>
    <w:rsid w:val="62BE5555"/>
    <w:rsid w:val="62F832E3"/>
    <w:rsid w:val="63583054"/>
    <w:rsid w:val="63AEB820"/>
    <w:rsid w:val="63B2F5E4"/>
    <w:rsid w:val="6412FD45"/>
    <w:rsid w:val="6421982F"/>
    <w:rsid w:val="6445CB05"/>
    <w:rsid w:val="64C688AC"/>
    <w:rsid w:val="64DB6C7C"/>
    <w:rsid w:val="64E4BAB9"/>
    <w:rsid w:val="6507A1FC"/>
    <w:rsid w:val="65277AAA"/>
    <w:rsid w:val="658EA470"/>
    <w:rsid w:val="65DE8F75"/>
    <w:rsid w:val="66741AE4"/>
    <w:rsid w:val="669D1393"/>
    <w:rsid w:val="66EDF645"/>
    <w:rsid w:val="6727AE2A"/>
    <w:rsid w:val="6727AE2A"/>
    <w:rsid w:val="67725098"/>
    <w:rsid w:val="678707F2"/>
    <w:rsid w:val="678707F2"/>
    <w:rsid w:val="6794E7B5"/>
    <w:rsid w:val="67A2C423"/>
    <w:rsid w:val="67A82611"/>
    <w:rsid w:val="67F50AB5"/>
    <w:rsid w:val="67F5CF7B"/>
    <w:rsid w:val="67F92E72"/>
    <w:rsid w:val="68129CDA"/>
    <w:rsid w:val="682612CF"/>
    <w:rsid w:val="684C1B7B"/>
    <w:rsid w:val="68610753"/>
    <w:rsid w:val="6876D4AF"/>
    <w:rsid w:val="6882E07C"/>
    <w:rsid w:val="68871CA7"/>
    <w:rsid w:val="689FEF95"/>
    <w:rsid w:val="68D70CD4"/>
    <w:rsid w:val="68EC58F0"/>
    <w:rsid w:val="68EF4170"/>
    <w:rsid w:val="692AF24A"/>
    <w:rsid w:val="693B88E3"/>
    <w:rsid w:val="69724BAE"/>
    <w:rsid w:val="697BD384"/>
    <w:rsid w:val="69EBDE53"/>
    <w:rsid w:val="6A1029AA"/>
    <w:rsid w:val="6AB28C43"/>
    <w:rsid w:val="6ACE3282"/>
    <w:rsid w:val="6B035C78"/>
    <w:rsid w:val="6B33846B"/>
    <w:rsid w:val="6B451555"/>
    <w:rsid w:val="6B4B5D3E"/>
    <w:rsid w:val="6B98E0BE"/>
    <w:rsid w:val="6BE11C7A"/>
    <w:rsid w:val="6BE11C7A"/>
    <w:rsid w:val="6BF95CDA"/>
    <w:rsid w:val="6C11033D"/>
    <w:rsid w:val="6C12A09B"/>
    <w:rsid w:val="6C3734D3"/>
    <w:rsid w:val="6C403EFA"/>
    <w:rsid w:val="6C5B858B"/>
    <w:rsid w:val="6CA095EC"/>
    <w:rsid w:val="6CB1539E"/>
    <w:rsid w:val="6E2A3253"/>
    <w:rsid w:val="6E435405"/>
    <w:rsid w:val="6F0F3705"/>
    <w:rsid w:val="6F25B97A"/>
    <w:rsid w:val="6F696614"/>
    <w:rsid w:val="6F863CEC"/>
    <w:rsid w:val="6FB15FB7"/>
    <w:rsid w:val="6FB653BF"/>
    <w:rsid w:val="6FE18022"/>
    <w:rsid w:val="6FE24111"/>
    <w:rsid w:val="7097AA0B"/>
    <w:rsid w:val="70AF74AB"/>
    <w:rsid w:val="7109CB8E"/>
    <w:rsid w:val="711EA8B4"/>
    <w:rsid w:val="716098C6"/>
    <w:rsid w:val="7171E655"/>
    <w:rsid w:val="717C5136"/>
    <w:rsid w:val="71D76F9E"/>
    <w:rsid w:val="71FB846C"/>
    <w:rsid w:val="71FBE592"/>
    <w:rsid w:val="725F85E7"/>
    <w:rsid w:val="72C0C683"/>
    <w:rsid w:val="7326320B"/>
    <w:rsid w:val="7393F86E"/>
    <w:rsid w:val="73E89B15"/>
    <w:rsid w:val="740E1BEC"/>
    <w:rsid w:val="74AB0C17"/>
    <w:rsid w:val="74BE0498"/>
    <w:rsid w:val="74D88869"/>
    <w:rsid w:val="74EB9820"/>
    <w:rsid w:val="75346A9B"/>
    <w:rsid w:val="753B0958"/>
    <w:rsid w:val="7544C3AE"/>
    <w:rsid w:val="755740B8"/>
    <w:rsid w:val="756B4E15"/>
    <w:rsid w:val="758FC977"/>
    <w:rsid w:val="759823F0"/>
    <w:rsid w:val="75A7E2DB"/>
    <w:rsid w:val="75EFD79C"/>
    <w:rsid w:val="7605F347"/>
    <w:rsid w:val="762AF09C"/>
    <w:rsid w:val="76486FEB"/>
    <w:rsid w:val="7674CD29"/>
    <w:rsid w:val="76763F31"/>
    <w:rsid w:val="767761EF"/>
    <w:rsid w:val="767C85FD"/>
    <w:rsid w:val="76814604"/>
    <w:rsid w:val="768B7FE1"/>
    <w:rsid w:val="76C7D72B"/>
    <w:rsid w:val="76D2B1DD"/>
    <w:rsid w:val="775FB6AD"/>
    <w:rsid w:val="776DA99F"/>
    <w:rsid w:val="77D75D0D"/>
    <w:rsid w:val="78214176"/>
    <w:rsid w:val="7858C0DE"/>
    <w:rsid w:val="787FF887"/>
    <w:rsid w:val="787FF887"/>
    <w:rsid w:val="788692BA"/>
    <w:rsid w:val="78F27C25"/>
    <w:rsid w:val="790862E6"/>
    <w:rsid w:val="791BAE84"/>
    <w:rsid w:val="792275CE"/>
    <w:rsid w:val="7931637A"/>
    <w:rsid w:val="796D9AF7"/>
    <w:rsid w:val="79AC5823"/>
    <w:rsid w:val="79AD5882"/>
    <w:rsid w:val="79DC416B"/>
    <w:rsid w:val="7A2EEDF0"/>
    <w:rsid w:val="7A491029"/>
    <w:rsid w:val="7A56918A"/>
    <w:rsid w:val="7A8F35A3"/>
    <w:rsid w:val="7AA347A7"/>
    <w:rsid w:val="7AB4D3E2"/>
    <w:rsid w:val="7AE1DF3D"/>
    <w:rsid w:val="7AE9ECCD"/>
    <w:rsid w:val="7B3158A8"/>
    <w:rsid w:val="7B388E89"/>
    <w:rsid w:val="7B8E2971"/>
    <w:rsid w:val="7BE57FA2"/>
    <w:rsid w:val="7BE9CFF7"/>
    <w:rsid w:val="7C03FF62"/>
    <w:rsid w:val="7C0F765B"/>
    <w:rsid w:val="7C31A68E"/>
    <w:rsid w:val="7C40BDF7"/>
    <w:rsid w:val="7C7180E1"/>
    <w:rsid w:val="7C7D6A5F"/>
    <w:rsid w:val="7CB8608F"/>
    <w:rsid w:val="7CDE98F3"/>
    <w:rsid w:val="7CFA0387"/>
    <w:rsid w:val="7D064915"/>
    <w:rsid w:val="7D19C51C"/>
    <w:rsid w:val="7D7E923C"/>
    <w:rsid w:val="7D9395A8"/>
    <w:rsid w:val="7DA8B596"/>
    <w:rsid w:val="7DBD61F5"/>
    <w:rsid w:val="7DE7153B"/>
    <w:rsid w:val="7E46371F"/>
    <w:rsid w:val="7E5B9343"/>
    <w:rsid w:val="7E97F399"/>
    <w:rsid w:val="7F0D1C7F"/>
    <w:rsid w:val="7F3BEF5E"/>
    <w:rsid w:val="7F46DF69"/>
    <w:rsid w:val="7FFD7D3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70A88E9"/>
  <w15:chartTrackingRefBased/>
  <w15:docId w15:val="{E64E6E27-19D5-4581-9761-373E9D734FC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8F0D4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F0D4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F0D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0D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0D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0D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0D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0D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0D4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F0D4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8F0D4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8F0D4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8F0D4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8F0D4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8F0D4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8F0D4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8F0D4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8F0D4F"/>
    <w:rPr>
      <w:rFonts w:eastAsiaTheme="majorEastAsia" w:cstheme="majorBidi"/>
      <w:color w:val="272727" w:themeColor="text1" w:themeTint="D8"/>
    </w:rPr>
  </w:style>
  <w:style w:type="paragraph" w:styleId="Title">
    <w:name w:val="Title"/>
    <w:basedOn w:val="Normal"/>
    <w:next w:val="Normal"/>
    <w:link w:val="TitleChar"/>
    <w:uiPriority w:val="10"/>
    <w:qFormat/>
    <w:rsid w:val="008F0D4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8F0D4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8F0D4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8F0D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0D4F"/>
    <w:pPr>
      <w:spacing w:before="160"/>
      <w:jc w:val="center"/>
    </w:pPr>
    <w:rPr>
      <w:i/>
      <w:iCs/>
      <w:color w:val="404040" w:themeColor="text1" w:themeTint="BF"/>
    </w:rPr>
  </w:style>
  <w:style w:type="character" w:styleId="QuoteChar" w:customStyle="1">
    <w:name w:val="Quote Char"/>
    <w:basedOn w:val="DefaultParagraphFont"/>
    <w:link w:val="Quote"/>
    <w:uiPriority w:val="29"/>
    <w:rsid w:val="008F0D4F"/>
    <w:rPr>
      <w:i/>
      <w:iCs/>
      <w:color w:val="404040" w:themeColor="text1" w:themeTint="BF"/>
    </w:rPr>
  </w:style>
  <w:style w:type="paragraph" w:styleId="ListParagraph">
    <w:name w:val="List Paragraph"/>
    <w:basedOn w:val="Normal"/>
    <w:uiPriority w:val="34"/>
    <w:qFormat/>
    <w:rsid w:val="008F0D4F"/>
    <w:pPr>
      <w:ind w:left="720"/>
      <w:contextualSpacing/>
    </w:pPr>
  </w:style>
  <w:style w:type="character" w:styleId="IntenseEmphasis">
    <w:name w:val="Intense Emphasis"/>
    <w:basedOn w:val="DefaultParagraphFont"/>
    <w:uiPriority w:val="21"/>
    <w:qFormat/>
    <w:rsid w:val="008F0D4F"/>
    <w:rPr>
      <w:i/>
      <w:iCs/>
      <w:color w:val="0F4761" w:themeColor="accent1" w:themeShade="BF"/>
    </w:rPr>
  </w:style>
  <w:style w:type="paragraph" w:styleId="IntenseQuote">
    <w:name w:val="Intense Quote"/>
    <w:basedOn w:val="Normal"/>
    <w:next w:val="Normal"/>
    <w:link w:val="IntenseQuoteChar"/>
    <w:uiPriority w:val="30"/>
    <w:qFormat/>
    <w:rsid w:val="008F0D4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8F0D4F"/>
    <w:rPr>
      <w:i/>
      <w:iCs/>
      <w:color w:val="0F4761" w:themeColor="accent1" w:themeShade="BF"/>
    </w:rPr>
  </w:style>
  <w:style w:type="character" w:styleId="IntenseReference">
    <w:name w:val="Intense Reference"/>
    <w:basedOn w:val="DefaultParagraphFont"/>
    <w:uiPriority w:val="32"/>
    <w:qFormat/>
    <w:rsid w:val="008F0D4F"/>
    <w:rPr>
      <w:b/>
      <w:bCs/>
      <w:smallCaps/>
      <w:color w:val="0F4761" w:themeColor="accent1" w:themeShade="BF"/>
      <w:spacing w:val="5"/>
    </w:rPr>
  </w:style>
  <w:style w:type="table" w:styleId="TableGrid">
    <w:name w:val="Table Grid"/>
    <w:basedOn w:val="TableNormal"/>
    <w:uiPriority w:val="39"/>
    <w:rsid w:val="008F0D4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9A082A"/>
    <w:pPr>
      <w:tabs>
        <w:tab w:val="center" w:pos="4513"/>
        <w:tab w:val="right" w:pos="9026"/>
      </w:tabs>
      <w:spacing w:after="0" w:line="240" w:lineRule="auto"/>
    </w:pPr>
  </w:style>
  <w:style w:type="character" w:styleId="HeaderChar" w:customStyle="1">
    <w:name w:val="Header Char"/>
    <w:basedOn w:val="DefaultParagraphFont"/>
    <w:link w:val="Header"/>
    <w:uiPriority w:val="99"/>
    <w:rsid w:val="009A082A"/>
  </w:style>
  <w:style w:type="paragraph" w:styleId="Footer">
    <w:name w:val="footer"/>
    <w:basedOn w:val="Normal"/>
    <w:link w:val="FooterChar"/>
    <w:uiPriority w:val="99"/>
    <w:unhideWhenUsed/>
    <w:rsid w:val="009A082A"/>
    <w:pPr>
      <w:tabs>
        <w:tab w:val="center" w:pos="4513"/>
        <w:tab w:val="right" w:pos="9026"/>
      </w:tabs>
      <w:spacing w:after="0" w:line="240" w:lineRule="auto"/>
    </w:pPr>
  </w:style>
  <w:style w:type="character" w:styleId="FooterChar" w:customStyle="1">
    <w:name w:val="Footer Char"/>
    <w:basedOn w:val="DefaultParagraphFont"/>
    <w:link w:val="Footer"/>
    <w:uiPriority w:val="99"/>
    <w:rsid w:val="009A082A"/>
  </w:style>
  <w:style w:type="paragraph" w:styleId="NormalWeb">
    <w:name w:val="Normal (Web)"/>
    <w:basedOn w:val="Normal"/>
    <w:uiPriority w:val="99"/>
    <w:semiHidden/>
    <w:unhideWhenUsed/>
    <w:rsid w:val="00FB79A9"/>
    <w:rPr>
      <w:rFonts w:ascii="Times New Roman" w:hAnsi="Times New Roman" w:cs="Times New Roman"/>
    </w:rPr>
  </w:style>
  <w:style w:type="table" w:styleId="5" w:customStyle="1">
    <w:name w:val="5"/>
    <w:basedOn w:val="TableNormal"/>
    <w:rsid w:val="00FE255C"/>
    <w:pPr>
      <w:spacing w:line="259" w:lineRule="auto"/>
    </w:pPr>
    <w:rPr>
      <w:rFonts w:ascii="Calibri" w:hAnsi="Calibri" w:eastAsia="Calibri" w:cs="Calibri"/>
      <w:kern w:val="0"/>
      <w:sz w:val="22"/>
      <w:szCs w:val="22"/>
      <w14:ligatures w14:val="none"/>
    </w:rPr>
    <w:tblPr>
      <w:tblStyleRowBandSize w:val="1"/>
      <w:tblStyleColBandSize w:val="1"/>
      <w:tblCellMar>
        <w:left w:w="115" w:type="dxa"/>
        <w:right w:w="115" w:type="dxa"/>
      </w:tblCellMar>
    </w:tblPr>
  </w:style>
  <w:style w:type="paragraph" w:styleId="markdown-p" w:customStyle="1">
    <w:name w:val="markdown-p"/>
    <w:basedOn w:val="Normal"/>
    <w:rsid w:val="00E63F21"/>
    <w:pPr>
      <w:spacing w:before="100" w:beforeAutospacing="1" w:after="100" w:afterAutospacing="1" w:line="240" w:lineRule="auto"/>
    </w:pPr>
    <w:rPr>
      <w:rFonts w:ascii="Times New Roman" w:hAnsi="Times New Roman" w:eastAsia="Times New Roman" w:cs="Times New Roman"/>
      <w:kern w:val="0"/>
      <w:lang w:eastAsia="en-GB"/>
      <w14:ligatures w14:val="none"/>
    </w:rPr>
  </w:style>
  <w:style w:type="character" w:styleId="Strong">
    <w:name w:val="Strong"/>
    <w:basedOn w:val="DefaultParagraphFont"/>
    <w:uiPriority w:val="22"/>
    <w:qFormat/>
    <w:rsid w:val="00E63F21"/>
    <w:rPr>
      <w:b/>
      <w:bCs/>
    </w:rPr>
  </w:style>
  <w:style w:type="character" w:styleId="inline" w:customStyle="1">
    <w:name w:val="inline"/>
    <w:basedOn w:val="DefaultParagraphFont"/>
    <w:rsid w:val="00E63F21"/>
  </w:style>
  <w:style w:type="character" w:styleId="inline-flex" w:customStyle="1">
    <w:name w:val="inline-flex"/>
    <w:basedOn w:val="DefaultParagraphFont"/>
    <w:rsid w:val="00E63F21"/>
  </w:style>
  <w:style w:type="character" w:styleId="whitespace-nowrap" w:customStyle="1">
    <w:name w:val="whitespace-nowrap"/>
    <w:basedOn w:val="DefaultParagraphFont"/>
    <w:rsid w:val="00E63F21"/>
  </w:style>
  <w:style w:type="paragraph" w:styleId="pl-0" w:customStyle="1">
    <w:name w:val="pl-0"/>
    <w:basedOn w:val="Normal"/>
    <w:rsid w:val="001B0C1E"/>
    <w:pPr>
      <w:spacing w:before="100" w:beforeAutospacing="1" w:after="100" w:afterAutospacing="1" w:line="240" w:lineRule="auto"/>
    </w:pPr>
    <w:rPr>
      <w:rFonts w:ascii="Times New Roman" w:hAnsi="Times New Roman" w:eastAsia="Times New Roman" w:cs="Times New Roman"/>
      <w:kern w:val="0"/>
      <w:lang w:eastAsia="en-GB"/>
      <w14:ligatures w14:val="none"/>
    </w:rPr>
  </w:style>
  <w:style w:type="character" w:styleId="font-semibold" w:customStyle="1">
    <w:name w:val="font-semibold"/>
    <w:basedOn w:val="DefaultParagraphFont"/>
    <w:rsid w:val="00D24BE1"/>
  </w:style>
  <w:style w:type="paragraph" w:styleId="paragraph" w:customStyle="1">
    <w:name w:val="paragraph"/>
    <w:basedOn w:val="Normal"/>
    <w:rsid w:val="001C4079"/>
    <w:pPr>
      <w:spacing w:before="100" w:beforeAutospacing="1" w:after="100" w:afterAutospacing="1" w:line="240" w:lineRule="auto"/>
    </w:pPr>
    <w:rPr>
      <w:rFonts w:ascii="Times New Roman" w:hAnsi="Times New Roman" w:eastAsia="Times New Roman" w:cs="Times New Roman"/>
      <w:kern w:val="0"/>
      <w:lang w:eastAsia="en-GB"/>
      <w14:ligatures w14:val="none"/>
    </w:rPr>
  </w:style>
  <w:style w:type="character" w:styleId="normaltextrun" w:customStyle="1">
    <w:name w:val="normaltextrun"/>
    <w:basedOn w:val="DefaultParagraphFont"/>
    <w:rsid w:val="001C4079"/>
  </w:style>
  <w:style w:type="character" w:styleId="eop" w:customStyle="1">
    <w:name w:val="eop"/>
    <w:basedOn w:val="DefaultParagraphFont"/>
    <w:rsid w:val="001C4079"/>
  </w:style>
  <w:style w:type="character" w:styleId="Hyperlink">
    <w:uiPriority w:val="99"/>
    <w:name w:val="Hyperlink"/>
    <w:basedOn w:val="DefaultParagraphFont"/>
    <w:unhideWhenUsed/>
    <w:rsid w:val="5D5823CE"/>
    <w:rPr>
      <w:color w:val="467886"/>
      <w:u w:val="single"/>
    </w:rPr>
  </w:style>
  <w:style w:type="paragraph" w:styleId="TOC1">
    <w:uiPriority w:val="39"/>
    <w:name w:val="toc 1"/>
    <w:basedOn w:val="Normal"/>
    <w:next w:val="Normal"/>
    <w:unhideWhenUsed/>
    <w:rsid w:val="5D5823CE"/>
    <w:pPr>
      <w:spacing w:after="100"/>
    </w:pPr>
  </w:style>
  <w:style w:type="paragraph" w:styleId="TOC2">
    <w:uiPriority w:val="39"/>
    <w:name w:val="toc 2"/>
    <w:basedOn w:val="Normal"/>
    <w:next w:val="Normal"/>
    <w:unhideWhenUsed/>
    <w:rsid w:val="5D5823C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6588957">
      <w:bodyDiv w:val="1"/>
      <w:marLeft w:val="0"/>
      <w:marRight w:val="0"/>
      <w:marTop w:val="0"/>
      <w:marBottom w:val="0"/>
      <w:divBdr>
        <w:top w:val="none" w:sz="0" w:space="0" w:color="auto"/>
        <w:left w:val="none" w:sz="0" w:space="0" w:color="auto"/>
        <w:bottom w:val="none" w:sz="0" w:space="0" w:color="auto"/>
        <w:right w:val="none" w:sz="0" w:space="0" w:color="auto"/>
      </w:divBdr>
      <w:divsChild>
        <w:div w:id="170413788">
          <w:marLeft w:val="360"/>
          <w:marRight w:val="0"/>
          <w:marTop w:val="200"/>
          <w:marBottom w:val="0"/>
          <w:divBdr>
            <w:top w:val="none" w:sz="0" w:space="0" w:color="auto"/>
            <w:left w:val="none" w:sz="0" w:space="0" w:color="auto"/>
            <w:bottom w:val="none" w:sz="0" w:space="0" w:color="auto"/>
            <w:right w:val="none" w:sz="0" w:space="0" w:color="auto"/>
          </w:divBdr>
        </w:div>
        <w:div w:id="953632620">
          <w:marLeft w:val="360"/>
          <w:marRight w:val="0"/>
          <w:marTop w:val="200"/>
          <w:marBottom w:val="0"/>
          <w:divBdr>
            <w:top w:val="none" w:sz="0" w:space="0" w:color="auto"/>
            <w:left w:val="none" w:sz="0" w:space="0" w:color="auto"/>
            <w:bottom w:val="none" w:sz="0" w:space="0" w:color="auto"/>
            <w:right w:val="none" w:sz="0" w:space="0" w:color="auto"/>
          </w:divBdr>
        </w:div>
        <w:div w:id="979768004">
          <w:marLeft w:val="360"/>
          <w:marRight w:val="0"/>
          <w:marTop w:val="200"/>
          <w:marBottom w:val="0"/>
          <w:divBdr>
            <w:top w:val="none" w:sz="0" w:space="0" w:color="auto"/>
            <w:left w:val="none" w:sz="0" w:space="0" w:color="auto"/>
            <w:bottom w:val="none" w:sz="0" w:space="0" w:color="auto"/>
            <w:right w:val="none" w:sz="0" w:space="0" w:color="auto"/>
          </w:divBdr>
        </w:div>
        <w:div w:id="2110347349">
          <w:marLeft w:val="360"/>
          <w:marRight w:val="0"/>
          <w:marTop w:val="200"/>
          <w:marBottom w:val="0"/>
          <w:divBdr>
            <w:top w:val="none" w:sz="0" w:space="0" w:color="auto"/>
            <w:left w:val="none" w:sz="0" w:space="0" w:color="auto"/>
            <w:bottom w:val="none" w:sz="0" w:space="0" w:color="auto"/>
            <w:right w:val="none" w:sz="0" w:space="0" w:color="auto"/>
          </w:divBdr>
        </w:div>
      </w:divsChild>
    </w:div>
    <w:div w:id="416287000">
      <w:bodyDiv w:val="1"/>
      <w:marLeft w:val="0"/>
      <w:marRight w:val="0"/>
      <w:marTop w:val="0"/>
      <w:marBottom w:val="0"/>
      <w:divBdr>
        <w:top w:val="none" w:sz="0" w:space="0" w:color="auto"/>
        <w:left w:val="none" w:sz="0" w:space="0" w:color="auto"/>
        <w:bottom w:val="none" w:sz="0" w:space="0" w:color="auto"/>
        <w:right w:val="none" w:sz="0" w:space="0" w:color="auto"/>
      </w:divBdr>
      <w:divsChild>
        <w:div w:id="502552693">
          <w:marLeft w:val="360"/>
          <w:marRight w:val="0"/>
          <w:marTop w:val="200"/>
          <w:marBottom w:val="0"/>
          <w:divBdr>
            <w:top w:val="none" w:sz="0" w:space="0" w:color="auto"/>
            <w:left w:val="none" w:sz="0" w:space="0" w:color="auto"/>
            <w:bottom w:val="none" w:sz="0" w:space="0" w:color="auto"/>
            <w:right w:val="none" w:sz="0" w:space="0" w:color="auto"/>
          </w:divBdr>
        </w:div>
      </w:divsChild>
    </w:div>
    <w:div w:id="567617860">
      <w:bodyDiv w:val="1"/>
      <w:marLeft w:val="0"/>
      <w:marRight w:val="0"/>
      <w:marTop w:val="0"/>
      <w:marBottom w:val="0"/>
      <w:divBdr>
        <w:top w:val="none" w:sz="0" w:space="0" w:color="auto"/>
        <w:left w:val="none" w:sz="0" w:space="0" w:color="auto"/>
        <w:bottom w:val="none" w:sz="0" w:space="0" w:color="auto"/>
        <w:right w:val="none" w:sz="0" w:space="0" w:color="auto"/>
      </w:divBdr>
      <w:divsChild>
        <w:div w:id="325015129">
          <w:marLeft w:val="360"/>
          <w:marRight w:val="0"/>
          <w:marTop w:val="200"/>
          <w:marBottom w:val="0"/>
          <w:divBdr>
            <w:top w:val="none" w:sz="0" w:space="0" w:color="auto"/>
            <w:left w:val="none" w:sz="0" w:space="0" w:color="auto"/>
            <w:bottom w:val="none" w:sz="0" w:space="0" w:color="auto"/>
            <w:right w:val="none" w:sz="0" w:space="0" w:color="auto"/>
          </w:divBdr>
        </w:div>
        <w:div w:id="1450856007">
          <w:marLeft w:val="360"/>
          <w:marRight w:val="0"/>
          <w:marTop w:val="200"/>
          <w:marBottom w:val="0"/>
          <w:divBdr>
            <w:top w:val="none" w:sz="0" w:space="0" w:color="auto"/>
            <w:left w:val="none" w:sz="0" w:space="0" w:color="auto"/>
            <w:bottom w:val="none" w:sz="0" w:space="0" w:color="auto"/>
            <w:right w:val="none" w:sz="0" w:space="0" w:color="auto"/>
          </w:divBdr>
        </w:div>
        <w:div w:id="1736196443">
          <w:marLeft w:val="360"/>
          <w:marRight w:val="0"/>
          <w:marTop w:val="200"/>
          <w:marBottom w:val="0"/>
          <w:divBdr>
            <w:top w:val="none" w:sz="0" w:space="0" w:color="auto"/>
            <w:left w:val="none" w:sz="0" w:space="0" w:color="auto"/>
            <w:bottom w:val="none" w:sz="0" w:space="0" w:color="auto"/>
            <w:right w:val="none" w:sz="0" w:space="0" w:color="auto"/>
          </w:divBdr>
        </w:div>
        <w:div w:id="1924103362">
          <w:marLeft w:val="360"/>
          <w:marRight w:val="0"/>
          <w:marTop w:val="200"/>
          <w:marBottom w:val="0"/>
          <w:divBdr>
            <w:top w:val="none" w:sz="0" w:space="0" w:color="auto"/>
            <w:left w:val="none" w:sz="0" w:space="0" w:color="auto"/>
            <w:bottom w:val="none" w:sz="0" w:space="0" w:color="auto"/>
            <w:right w:val="none" w:sz="0" w:space="0" w:color="auto"/>
          </w:divBdr>
        </w:div>
      </w:divsChild>
    </w:div>
    <w:div w:id="613638107">
      <w:bodyDiv w:val="1"/>
      <w:marLeft w:val="0"/>
      <w:marRight w:val="0"/>
      <w:marTop w:val="0"/>
      <w:marBottom w:val="0"/>
      <w:divBdr>
        <w:top w:val="none" w:sz="0" w:space="0" w:color="auto"/>
        <w:left w:val="none" w:sz="0" w:space="0" w:color="auto"/>
        <w:bottom w:val="none" w:sz="0" w:space="0" w:color="auto"/>
        <w:right w:val="none" w:sz="0" w:space="0" w:color="auto"/>
      </w:divBdr>
      <w:divsChild>
        <w:div w:id="216011574">
          <w:marLeft w:val="360"/>
          <w:marRight w:val="0"/>
          <w:marTop w:val="200"/>
          <w:marBottom w:val="0"/>
          <w:divBdr>
            <w:top w:val="none" w:sz="0" w:space="0" w:color="auto"/>
            <w:left w:val="none" w:sz="0" w:space="0" w:color="auto"/>
            <w:bottom w:val="none" w:sz="0" w:space="0" w:color="auto"/>
            <w:right w:val="none" w:sz="0" w:space="0" w:color="auto"/>
          </w:divBdr>
        </w:div>
        <w:div w:id="540749965">
          <w:marLeft w:val="360"/>
          <w:marRight w:val="0"/>
          <w:marTop w:val="200"/>
          <w:marBottom w:val="0"/>
          <w:divBdr>
            <w:top w:val="none" w:sz="0" w:space="0" w:color="auto"/>
            <w:left w:val="none" w:sz="0" w:space="0" w:color="auto"/>
            <w:bottom w:val="none" w:sz="0" w:space="0" w:color="auto"/>
            <w:right w:val="none" w:sz="0" w:space="0" w:color="auto"/>
          </w:divBdr>
        </w:div>
        <w:div w:id="1728068769">
          <w:marLeft w:val="360"/>
          <w:marRight w:val="0"/>
          <w:marTop w:val="200"/>
          <w:marBottom w:val="0"/>
          <w:divBdr>
            <w:top w:val="none" w:sz="0" w:space="0" w:color="auto"/>
            <w:left w:val="none" w:sz="0" w:space="0" w:color="auto"/>
            <w:bottom w:val="none" w:sz="0" w:space="0" w:color="auto"/>
            <w:right w:val="none" w:sz="0" w:space="0" w:color="auto"/>
          </w:divBdr>
        </w:div>
        <w:div w:id="1861628245">
          <w:marLeft w:val="360"/>
          <w:marRight w:val="0"/>
          <w:marTop w:val="200"/>
          <w:marBottom w:val="0"/>
          <w:divBdr>
            <w:top w:val="none" w:sz="0" w:space="0" w:color="auto"/>
            <w:left w:val="none" w:sz="0" w:space="0" w:color="auto"/>
            <w:bottom w:val="none" w:sz="0" w:space="0" w:color="auto"/>
            <w:right w:val="none" w:sz="0" w:space="0" w:color="auto"/>
          </w:divBdr>
        </w:div>
      </w:divsChild>
    </w:div>
    <w:div w:id="742801028">
      <w:bodyDiv w:val="1"/>
      <w:marLeft w:val="0"/>
      <w:marRight w:val="0"/>
      <w:marTop w:val="0"/>
      <w:marBottom w:val="0"/>
      <w:divBdr>
        <w:top w:val="none" w:sz="0" w:space="0" w:color="auto"/>
        <w:left w:val="none" w:sz="0" w:space="0" w:color="auto"/>
        <w:bottom w:val="none" w:sz="0" w:space="0" w:color="auto"/>
        <w:right w:val="none" w:sz="0" w:space="0" w:color="auto"/>
      </w:divBdr>
    </w:div>
    <w:div w:id="801651601">
      <w:bodyDiv w:val="1"/>
      <w:marLeft w:val="0"/>
      <w:marRight w:val="0"/>
      <w:marTop w:val="0"/>
      <w:marBottom w:val="0"/>
      <w:divBdr>
        <w:top w:val="none" w:sz="0" w:space="0" w:color="auto"/>
        <w:left w:val="none" w:sz="0" w:space="0" w:color="auto"/>
        <w:bottom w:val="none" w:sz="0" w:space="0" w:color="auto"/>
        <w:right w:val="none" w:sz="0" w:space="0" w:color="auto"/>
      </w:divBdr>
    </w:div>
    <w:div w:id="949355415">
      <w:bodyDiv w:val="1"/>
      <w:marLeft w:val="0"/>
      <w:marRight w:val="0"/>
      <w:marTop w:val="0"/>
      <w:marBottom w:val="0"/>
      <w:divBdr>
        <w:top w:val="none" w:sz="0" w:space="0" w:color="auto"/>
        <w:left w:val="none" w:sz="0" w:space="0" w:color="auto"/>
        <w:bottom w:val="none" w:sz="0" w:space="0" w:color="auto"/>
        <w:right w:val="none" w:sz="0" w:space="0" w:color="auto"/>
      </w:divBdr>
    </w:div>
    <w:div w:id="1016616760">
      <w:bodyDiv w:val="1"/>
      <w:marLeft w:val="0"/>
      <w:marRight w:val="0"/>
      <w:marTop w:val="0"/>
      <w:marBottom w:val="0"/>
      <w:divBdr>
        <w:top w:val="none" w:sz="0" w:space="0" w:color="auto"/>
        <w:left w:val="none" w:sz="0" w:space="0" w:color="auto"/>
        <w:bottom w:val="none" w:sz="0" w:space="0" w:color="auto"/>
        <w:right w:val="none" w:sz="0" w:space="0" w:color="auto"/>
      </w:divBdr>
      <w:divsChild>
        <w:div w:id="533425121">
          <w:marLeft w:val="360"/>
          <w:marRight w:val="0"/>
          <w:marTop w:val="200"/>
          <w:marBottom w:val="0"/>
          <w:divBdr>
            <w:top w:val="none" w:sz="0" w:space="0" w:color="auto"/>
            <w:left w:val="none" w:sz="0" w:space="0" w:color="auto"/>
            <w:bottom w:val="none" w:sz="0" w:space="0" w:color="auto"/>
            <w:right w:val="none" w:sz="0" w:space="0" w:color="auto"/>
          </w:divBdr>
        </w:div>
      </w:divsChild>
    </w:div>
    <w:div w:id="1171794486">
      <w:bodyDiv w:val="1"/>
      <w:marLeft w:val="0"/>
      <w:marRight w:val="0"/>
      <w:marTop w:val="0"/>
      <w:marBottom w:val="0"/>
      <w:divBdr>
        <w:top w:val="none" w:sz="0" w:space="0" w:color="auto"/>
        <w:left w:val="none" w:sz="0" w:space="0" w:color="auto"/>
        <w:bottom w:val="none" w:sz="0" w:space="0" w:color="auto"/>
        <w:right w:val="none" w:sz="0" w:space="0" w:color="auto"/>
      </w:divBdr>
    </w:div>
    <w:div w:id="1375040995">
      <w:bodyDiv w:val="1"/>
      <w:marLeft w:val="0"/>
      <w:marRight w:val="0"/>
      <w:marTop w:val="0"/>
      <w:marBottom w:val="0"/>
      <w:divBdr>
        <w:top w:val="none" w:sz="0" w:space="0" w:color="auto"/>
        <w:left w:val="none" w:sz="0" w:space="0" w:color="auto"/>
        <w:bottom w:val="none" w:sz="0" w:space="0" w:color="auto"/>
        <w:right w:val="none" w:sz="0" w:space="0" w:color="auto"/>
      </w:divBdr>
      <w:divsChild>
        <w:div w:id="1818107228">
          <w:marLeft w:val="360"/>
          <w:marRight w:val="0"/>
          <w:marTop w:val="200"/>
          <w:marBottom w:val="0"/>
          <w:divBdr>
            <w:top w:val="none" w:sz="0" w:space="0" w:color="auto"/>
            <w:left w:val="none" w:sz="0" w:space="0" w:color="auto"/>
            <w:bottom w:val="none" w:sz="0" w:space="0" w:color="auto"/>
            <w:right w:val="none" w:sz="0" w:space="0" w:color="auto"/>
          </w:divBdr>
        </w:div>
      </w:divsChild>
    </w:div>
    <w:div w:id="1725564213">
      <w:bodyDiv w:val="1"/>
      <w:marLeft w:val="0"/>
      <w:marRight w:val="0"/>
      <w:marTop w:val="0"/>
      <w:marBottom w:val="0"/>
      <w:divBdr>
        <w:top w:val="none" w:sz="0" w:space="0" w:color="auto"/>
        <w:left w:val="none" w:sz="0" w:space="0" w:color="auto"/>
        <w:bottom w:val="none" w:sz="0" w:space="0" w:color="auto"/>
        <w:right w:val="none" w:sz="0" w:space="0" w:color="auto"/>
      </w:divBdr>
      <w:divsChild>
        <w:div w:id="494884035">
          <w:marLeft w:val="360"/>
          <w:marRight w:val="0"/>
          <w:marTop w:val="200"/>
          <w:marBottom w:val="0"/>
          <w:divBdr>
            <w:top w:val="none" w:sz="0" w:space="0" w:color="auto"/>
            <w:left w:val="none" w:sz="0" w:space="0" w:color="auto"/>
            <w:bottom w:val="none" w:sz="0" w:space="0" w:color="auto"/>
            <w:right w:val="none" w:sz="0" w:space="0" w:color="auto"/>
          </w:divBdr>
        </w:div>
        <w:div w:id="788548952">
          <w:marLeft w:val="360"/>
          <w:marRight w:val="0"/>
          <w:marTop w:val="200"/>
          <w:marBottom w:val="0"/>
          <w:divBdr>
            <w:top w:val="none" w:sz="0" w:space="0" w:color="auto"/>
            <w:left w:val="none" w:sz="0" w:space="0" w:color="auto"/>
            <w:bottom w:val="none" w:sz="0" w:space="0" w:color="auto"/>
            <w:right w:val="none" w:sz="0" w:space="0" w:color="auto"/>
          </w:divBdr>
        </w:div>
        <w:div w:id="798693851">
          <w:marLeft w:val="360"/>
          <w:marRight w:val="0"/>
          <w:marTop w:val="200"/>
          <w:marBottom w:val="0"/>
          <w:divBdr>
            <w:top w:val="none" w:sz="0" w:space="0" w:color="auto"/>
            <w:left w:val="none" w:sz="0" w:space="0" w:color="auto"/>
            <w:bottom w:val="none" w:sz="0" w:space="0" w:color="auto"/>
            <w:right w:val="none" w:sz="0" w:space="0" w:color="auto"/>
          </w:divBdr>
        </w:div>
      </w:divsChild>
    </w:div>
    <w:div w:id="1819416225">
      <w:bodyDiv w:val="1"/>
      <w:marLeft w:val="0"/>
      <w:marRight w:val="0"/>
      <w:marTop w:val="0"/>
      <w:marBottom w:val="0"/>
      <w:divBdr>
        <w:top w:val="none" w:sz="0" w:space="0" w:color="auto"/>
        <w:left w:val="none" w:sz="0" w:space="0" w:color="auto"/>
        <w:bottom w:val="none" w:sz="0" w:space="0" w:color="auto"/>
        <w:right w:val="none" w:sz="0" w:space="0" w:color="auto"/>
      </w:divBdr>
      <w:divsChild>
        <w:div w:id="143087074">
          <w:marLeft w:val="360"/>
          <w:marRight w:val="0"/>
          <w:marTop w:val="200"/>
          <w:marBottom w:val="0"/>
          <w:divBdr>
            <w:top w:val="none" w:sz="0" w:space="0" w:color="auto"/>
            <w:left w:val="none" w:sz="0" w:space="0" w:color="auto"/>
            <w:bottom w:val="none" w:sz="0" w:space="0" w:color="auto"/>
            <w:right w:val="none" w:sz="0" w:space="0" w:color="auto"/>
          </w:divBdr>
        </w:div>
        <w:div w:id="513031133">
          <w:marLeft w:val="360"/>
          <w:marRight w:val="0"/>
          <w:marTop w:val="200"/>
          <w:marBottom w:val="0"/>
          <w:divBdr>
            <w:top w:val="none" w:sz="0" w:space="0" w:color="auto"/>
            <w:left w:val="none" w:sz="0" w:space="0" w:color="auto"/>
            <w:bottom w:val="none" w:sz="0" w:space="0" w:color="auto"/>
            <w:right w:val="none" w:sz="0" w:space="0" w:color="auto"/>
          </w:divBdr>
        </w:div>
        <w:div w:id="905186996">
          <w:marLeft w:val="360"/>
          <w:marRight w:val="0"/>
          <w:marTop w:val="200"/>
          <w:marBottom w:val="0"/>
          <w:divBdr>
            <w:top w:val="none" w:sz="0" w:space="0" w:color="auto"/>
            <w:left w:val="none" w:sz="0" w:space="0" w:color="auto"/>
            <w:bottom w:val="none" w:sz="0" w:space="0" w:color="auto"/>
            <w:right w:val="none" w:sz="0" w:space="0" w:color="auto"/>
          </w:divBdr>
        </w:div>
        <w:div w:id="1747998482">
          <w:marLeft w:val="360"/>
          <w:marRight w:val="0"/>
          <w:marTop w:val="200"/>
          <w:marBottom w:val="0"/>
          <w:divBdr>
            <w:top w:val="none" w:sz="0" w:space="0" w:color="auto"/>
            <w:left w:val="none" w:sz="0" w:space="0" w:color="auto"/>
            <w:bottom w:val="none" w:sz="0" w:space="0" w:color="auto"/>
            <w:right w:val="none" w:sz="0" w:space="0" w:color="auto"/>
          </w:divBdr>
        </w:div>
      </w:divsChild>
    </w:div>
    <w:div w:id="1875998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hyperlink" Target="https://doi.org/10.1111/1467-8551.12643" TargetMode="External" Id="R7274a0a80d3246c2" /><Relationship Type="http://schemas.openxmlformats.org/officeDocument/2006/relationships/hyperlink" Target="https://doi.org/10.1111/apps.12300" TargetMode="External" Id="Rfce80faedb604e9d" /><Relationship Type="http://schemas.openxmlformats.org/officeDocument/2006/relationships/hyperlink" Target="https://doi.org/10.3390/su14010294" TargetMode="External" Id="R2c80370b756c4d0b" /><Relationship Type="http://schemas.openxmlformats.org/officeDocument/2006/relationships/hyperlink" Target="https://doi.org/10.3390/ijerph19073879" TargetMode="External" Id="Re74bc1986c9e468d" /><Relationship Type="http://schemas.openxmlformats.org/officeDocument/2006/relationships/hyperlink" Target="https://doi.org/10.3390/su151512049" TargetMode="External" Id="Rd8f2d43ccb274de9" /><Relationship Type="http://schemas.openxmlformats.org/officeDocument/2006/relationships/hyperlink" Target="https://doi.org/10.3390/ijerph191811672" TargetMode="External" Id="Rd0278dedda054a78" /><Relationship Type="http://schemas.openxmlformats.org/officeDocument/2006/relationships/hyperlink" Target="https://doi.org/10.64229/mf5w8q83" TargetMode="External" Id="R064f11632bac4089" /><Relationship Type="http://schemas.openxmlformats.org/officeDocument/2006/relationships/hyperlink" Target="https://doi.org/10.3390/ijerph191912373" TargetMode="External" Id="Rfd02fc10691f49d8" /><Relationship Type="http://schemas.openxmlformats.org/officeDocument/2006/relationships/hyperlink" Target="https://doi.org/10.3390/joitmc7010070" TargetMode="External" Id="R790db990f06449a0" /><Relationship Type="http://schemas.openxmlformats.org/officeDocument/2006/relationships/hyperlink" Target="https://doi.org/10.1111/peps.12641" TargetMode="External" Id="R3d5f7253402146b6" /><Relationship Type="http://schemas.openxmlformats.org/officeDocument/2006/relationships/hyperlink" Target="https://doi.org/10.1111/bjir.70012" TargetMode="External" Id="R6f21003662844a69" /><Relationship Type="http://schemas.openxmlformats.org/officeDocument/2006/relationships/hyperlink" Target="https://doi.org/10.3390/ijerph192215326" TargetMode="External" Id="R1f5d22909c40487f" /><Relationship Type="http://schemas.openxmlformats.org/officeDocument/2006/relationships/hyperlink" Target="https://doi.org/10.1186/s12889-020-09875-z" TargetMode="External" Id="R3dc3bf6fa4b7470d" /><Relationship Type="http://schemas.openxmlformats.org/officeDocument/2006/relationships/hyperlink" Target="https://doi.org/10.3390/su14074220" TargetMode="External" Id="Re41c4f0f96da469e" /><Relationship Type="http://schemas.openxmlformats.org/officeDocument/2006/relationships/hyperlink" Target="https://doi.org/10.62775/edukasia.v5i2.1113" TargetMode="External" Id="Rc9d0514791b64f18" /><Relationship Type="http://schemas.openxmlformats.org/officeDocument/2006/relationships/hyperlink" Target="https://doi.org/10.1177/09500170231195230" TargetMode="External" Id="R20f9cd12e32d464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Michaela Schriek</dc:creator>
  <keywords/>
  <dc:description/>
  <lastModifiedBy>caramorris73@icloud.com</lastModifiedBy>
  <revision>885</revision>
  <lastPrinted>2026-02-18T17:15:00.0000000Z</lastPrinted>
  <dcterms:created xsi:type="dcterms:W3CDTF">2026-03-01T21:52:00.0000000Z</dcterms:created>
  <dcterms:modified xsi:type="dcterms:W3CDTF">2026-03-22T20:52:00.2692207Z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bfb45008865f0e60cffbf7f1759f47e968f991acb18488475241e74dd5124ac5</vt:lpwstr>
  </property>
</Properties>
</file>