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F2A353" w14:textId="4A7C4988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Module Code:</w:t>
      </w:r>
      <w:r w:rsidR="000D7B77" w:rsidRPr="001F5D60">
        <w:rPr>
          <w:rFonts w:ascii="Arial" w:hAnsi="Arial" w:cs="Arial"/>
        </w:rPr>
        <w:tab/>
      </w:r>
      <w:r w:rsidR="000D7B77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>HP</w:t>
      </w:r>
      <w:r w:rsidR="006E2A0F">
        <w:rPr>
          <w:rFonts w:ascii="Arial" w:hAnsi="Arial" w:cs="Arial"/>
        </w:rPr>
        <w:t>AN5047/6047</w:t>
      </w:r>
    </w:p>
    <w:p w14:paraId="2B706E69" w14:textId="29FC1A1B" w:rsidR="000D7B77" w:rsidRPr="001F5D60" w:rsidRDefault="006E2A0F" w:rsidP="005021B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Session </w:t>
      </w:r>
      <w:r w:rsidR="006C1678" w:rsidRPr="001F5D60">
        <w:rPr>
          <w:rFonts w:ascii="Arial" w:hAnsi="Arial" w:cs="Arial"/>
        </w:rPr>
        <w:t xml:space="preserve">Title: </w:t>
      </w:r>
      <w:r w:rsidR="006C1678" w:rsidRPr="001F5D60">
        <w:rPr>
          <w:rFonts w:ascii="Arial" w:hAnsi="Arial" w:cs="Arial"/>
        </w:rPr>
        <w:tab/>
      </w:r>
      <w:r w:rsidR="00C54897" w:rsidRPr="001F5D60">
        <w:rPr>
          <w:rFonts w:ascii="Arial" w:hAnsi="Arial" w:cs="Arial"/>
        </w:rPr>
        <w:tab/>
      </w:r>
      <w:r w:rsidR="0081231E" w:rsidRPr="0081231E">
        <w:rPr>
          <w:rFonts w:ascii="Arial" w:hAnsi="Arial" w:cs="Arial"/>
          <w:b/>
          <w:bCs/>
        </w:rPr>
        <w:t>Voluntourism</w:t>
      </w:r>
      <w:r w:rsidR="006C1678" w:rsidRPr="001F5D60">
        <w:rPr>
          <w:rFonts w:ascii="Arial" w:hAnsi="Arial" w:cs="Arial"/>
        </w:rPr>
        <w:tab/>
      </w:r>
    </w:p>
    <w:p w14:paraId="13488205" w14:textId="4273D005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Dated:</w:t>
      </w:r>
      <w:r w:rsidR="006657A1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ab/>
      </w:r>
      <w:r w:rsidR="006E2A0F">
        <w:rPr>
          <w:rFonts w:ascii="Arial" w:hAnsi="Arial" w:cs="Arial"/>
        </w:rPr>
        <w:t>December 2024</w:t>
      </w:r>
    </w:p>
    <w:p w14:paraId="1B927E47" w14:textId="5EE14F12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Level:</w:t>
      </w:r>
      <w:r w:rsidR="00636690" w:rsidRPr="001F5D60">
        <w:rPr>
          <w:rFonts w:ascii="Arial" w:hAnsi="Arial" w:cs="Arial"/>
        </w:rPr>
        <w:tab/>
      </w:r>
      <w:r w:rsidR="00636690" w:rsidRPr="001F5D60">
        <w:rPr>
          <w:rFonts w:ascii="Arial" w:hAnsi="Arial" w:cs="Arial"/>
        </w:rPr>
        <w:tab/>
      </w:r>
      <w:r w:rsidR="00636690" w:rsidRPr="001F5D60">
        <w:rPr>
          <w:rFonts w:ascii="Arial" w:hAnsi="Arial" w:cs="Arial"/>
        </w:rPr>
        <w:tab/>
      </w:r>
      <w:r w:rsidR="006E2A0F">
        <w:rPr>
          <w:rFonts w:ascii="Arial" w:hAnsi="Arial" w:cs="Arial"/>
        </w:rPr>
        <w:t>5/6</w:t>
      </w:r>
    </w:p>
    <w:p w14:paraId="5E032C8D" w14:textId="2B68A506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</w:p>
    <w:p w14:paraId="3AD1175B" w14:textId="77777777" w:rsidR="005021BA" w:rsidRPr="001F5D60" w:rsidRDefault="000D7B77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________________________________________________________________________</w:t>
      </w:r>
    </w:p>
    <w:p w14:paraId="7AC57899" w14:textId="77777777" w:rsidR="006E2A0F" w:rsidRDefault="006E2A0F" w:rsidP="006C1678">
      <w:pPr>
        <w:spacing w:after="0" w:line="240" w:lineRule="auto"/>
        <w:rPr>
          <w:rFonts w:ascii="Arial" w:hAnsi="Arial" w:cs="Arial"/>
          <w:b/>
        </w:rPr>
      </w:pPr>
    </w:p>
    <w:p w14:paraId="02B305A6" w14:textId="77777777" w:rsidR="006E2A0F" w:rsidRDefault="006E2A0F" w:rsidP="006C1678">
      <w:pPr>
        <w:spacing w:after="0" w:line="240" w:lineRule="auto"/>
        <w:rPr>
          <w:rFonts w:ascii="Arial" w:hAnsi="Arial" w:cs="Arial"/>
          <w:b/>
        </w:rPr>
      </w:pPr>
    </w:p>
    <w:p w14:paraId="1224E457" w14:textId="77777777" w:rsidR="006E2A0F" w:rsidRDefault="006E2A0F" w:rsidP="006C1678">
      <w:pPr>
        <w:spacing w:after="0" w:line="240" w:lineRule="auto"/>
        <w:rPr>
          <w:rFonts w:ascii="Arial" w:hAnsi="Arial" w:cs="Arial"/>
          <w:b/>
        </w:rPr>
      </w:pPr>
    </w:p>
    <w:p w14:paraId="0279DAC0" w14:textId="28EC73D8" w:rsidR="006C1678" w:rsidRPr="001F5D60" w:rsidRDefault="005021BA" w:rsidP="006C1678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Aims</w:t>
      </w:r>
      <w:r w:rsidR="00F97BA8" w:rsidRPr="001F5D60">
        <w:rPr>
          <w:rFonts w:ascii="Arial" w:hAnsi="Arial" w:cs="Arial"/>
          <w:b/>
        </w:rPr>
        <w:t>(s)</w:t>
      </w:r>
    </w:p>
    <w:p w14:paraId="17C99F51" w14:textId="77777777" w:rsidR="00F97BA8" w:rsidRPr="001F5D60" w:rsidRDefault="00F97BA8" w:rsidP="006C1678">
      <w:pPr>
        <w:spacing w:after="0" w:line="240" w:lineRule="auto"/>
        <w:rPr>
          <w:rFonts w:ascii="Arial" w:hAnsi="Arial" w:cs="Arial"/>
        </w:rPr>
      </w:pPr>
    </w:p>
    <w:p w14:paraId="2CF1964F" w14:textId="6169FA33" w:rsidR="00F97BA8" w:rsidRDefault="00F97BA8" w:rsidP="00F97BA8">
      <w:pPr>
        <w:numPr>
          <w:ilvl w:val="0"/>
          <w:numId w:val="3"/>
        </w:numPr>
        <w:spacing w:after="160" w:line="259" w:lineRule="auto"/>
        <w:contextualSpacing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 xml:space="preserve">To provide students with </w:t>
      </w:r>
      <w:r w:rsidR="0081231E">
        <w:rPr>
          <w:rFonts w:ascii="Arial" w:eastAsia="Calibri" w:hAnsi="Arial" w:cs="Arial"/>
        </w:rPr>
        <w:t xml:space="preserve">a wider understanding of the advantages and disadvantages of volunteering. </w:t>
      </w:r>
    </w:p>
    <w:p w14:paraId="4B2021CD" w14:textId="2F8BE97E" w:rsidR="00F97BA8" w:rsidRPr="00D369D2" w:rsidRDefault="00B96AE6">
      <w:pPr>
        <w:numPr>
          <w:ilvl w:val="0"/>
          <w:numId w:val="3"/>
        </w:numPr>
        <w:spacing w:after="160" w:line="259" w:lineRule="auto"/>
        <w:contextualSpacing/>
        <w:rPr>
          <w:rFonts w:ascii="Arial" w:eastAsia="Calibri" w:hAnsi="Arial" w:cs="Arial"/>
        </w:rPr>
      </w:pPr>
      <w:r w:rsidRPr="00D369D2">
        <w:rPr>
          <w:rFonts w:ascii="Arial" w:eastAsia="Calibri" w:hAnsi="Arial" w:cs="Arial"/>
        </w:rPr>
        <w:t xml:space="preserve">To </w:t>
      </w:r>
      <w:r w:rsidR="00775DB5">
        <w:rPr>
          <w:rFonts w:ascii="Arial" w:eastAsia="Calibri" w:hAnsi="Arial" w:cs="Arial"/>
        </w:rPr>
        <w:t>en</w:t>
      </w:r>
      <w:r w:rsidR="002B1237">
        <w:rPr>
          <w:rFonts w:ascii="Arial" w:eastAsia="Calibri" w:hAnsi="Arial" w:cs="Arial"/>
        </w:rPr>
        <w:t>able</w:t>
      </w:r>
      <w:r w:rsidR="00775DB5">
        <w:rPr>
          <w:rFonts w:ascii="Arial" w:eastAsia="Calibri" w:hAnsi="Arial" w:cs="Arial"/>
        </w:rPr>
        <w:t xml:space="preserve"> students</w:t>
      </w:r>
      <w:r w:rsidRPr="00D369D2">
        <w:rPr>
          <w:rFonts w:ascii="Arial" w:eastAsia="Calibri" w:hAnsi="Arial" w:cs="Arial"/>
        </w:rPr>
        <w:t xml:space="preserve"> to critically </w:t>
      </w:r>
      <w:r w:rsidR="00D369D2" w:rsidRPr="00D369D2">
        <w:rPr>
          <w:rFonts w:ascii="Arial" w:eastAsia="Calibri" w:hAnsi="Arial" w:cs="Arial"/>
        </w:rPr>
        <w:t>examine and understand w</w:t>
      </w:r>
      <w:r w:rsidR="0081231E" w:rsidRPr="00D369D2">
        <w:rPr>
          <w:rFonts w:ascii="Arial" w:eastAsia="Calibri" w:hAnsi="Arial" w:cs="Arial"/>
        </w:rPr>
        <w:t>ho benefits</w:t>
      </w:r>
      <w:r w:rsidR="00775DB5">
        <w:rPr>
          <w:rFonts w:ascii="Arial" w:eastAsia="Calibri" w:hAnsi="Arial" w:cs="Arial"/>
        </w:rPr>
        <w:t xml:space="preserve"> from Voluntourism</w:t>
      </w:r>
      <w:r w:rsidR="002B1237">
        <w:rPr>
          <w:rFonts w:ascii="Arial" w:eastAsia="Calibri" w:hAnsi="Arial" w:cs="Arial"/>
        </w:rPr>
        <w:t xml:space="preserve">. </w:t>
      </w:r>
      <w:r w:rsidR="00775DB5">
        <w:rPr>
          <w:rFonts w:ascii="Arial" w:eastAsia="Calibri" w:hAnsi="Arial" w:cs="Arial"/>
        </w:rPr>
        <w:t>Motivations for volunteering.</w:t>
      </w:r>
    </w:p>
    <w:p w14:paraId="2ABD8BCB" w14:textId="57BB2F27" w:rsidR="00F97BA8" w:rsidRDefault="00F97BA8" w:rsidP="00F97BA8">
      <w:pPr>
        <w:numPr>
          <w:ilvl w:val="0"/>
          <w:numId w:val="3"/>
        </w:numPr>
        <w:spacing w:after="160" w:line="259" w:lineRule="auto"/>
        <w:contextualSpacing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 xml:space="preserve">To critically engage students </w:t>
      </w:r>
      <w:r w:rsidR="002407E1">
        <w:rPr>
          <w:rFonts w:ascii="Arial" w:eastAsia="Calibri" w:hAnsi="Arial" w:cs="Arial"/>
        </w:rPr>
        <w:t>in a</w:t>
      </w:r>
      <w:r w:rsidR="0081231E">
        <w:rPr>
          <w:rFonts w:ascii="Arial" w:eastAsia="Calibri" w:hAnsi="Arial" w:cs="Arial"/>
        </w:rPr>
        <w:t xml:space="preserve"> discussion on the benefits of volunteering. To </w:t>
      </w:r>
      <w:r w:rsidR="002B1237">
        <w:rPr>
          <w:rFonts w:ascii="Arial" w:eastAsia="Calibri" w:hAnsi="Arial" w:cs="Arial"/>
        </w:rPr>
        <w:t xml:space="preserve">develop an awareness of the industry and </w:t>
      </w:r>
      <w:r w:rsidR="0081231E">
        <w:rPr>
          <w:rFonts w:ascii="Arial" w:eastAsia="Calibri" w:hAnsi="Arial" w:cs="Arial"/>
        </w:rPr>
        <w:t xml:space="preserve">understand the deeper implications of </w:t>
      </w:r>
      <w:r w:rsidR="002B1237">
        <w:rPr>
          <w:rFonts w:ascii="Arial" w:eastAsia="Calibri" w:hAnsi="Arial" w:cs="Arial"/>
        </w:rPr>
        <w:t>unregulated voluntourism.</w:t>
      </w:r>
    </w:p>
    <w:p w14:paraId="14C6303B" w14:textId="60C370C4" w:rsidR="00573CBF" w:rsidRPr="00F97BA8" w:rsidRDefault="00573CBF" w:rsidP="00F97BA8">
      <w:pPr>
        <w:numPr>
          <w:ilvl w:val="0"/>
          <w:numId w:val="3"/>
        </w:numPr>
        <w:spacing w:after="160" w:line="259" w:lineRule="auto"/>
        <w:contextualSpacing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For students to take a broader view on who gets affected. Do cultural differences have an impact</w:t>
      </w:r>
      <w:r w:rsidR="002E33C9">
        <w:rPr>
          <w:rFonts w:ascii="Arial" w:eastAsia="Calibri" w:hAnsi="Arial" w:cs="Arial"/>
        </w:rPr>
        <w:t xml:space="preserve"> or</w:t>
      </w:r>
      <w:r>
        <w:rPr>
          <w:rFonts w:ascii="Arial" w:eastAsia="Calibri" w:hAnsi="Arial" w:cs="Arial"/>
        </w:rPr>
        <w:t xml:space="preserve"> </w:t>
      </w:r>
      <w:r w:rsidR="00651591">
        <w:rPr>
          <w:rFonts w:ascii="Arial" w:eastAsia="Calibri" w:hAnsi="Arial" w:cs="Arial"/>
        </w:rPr>
        <w:t>i</w:t>
      </w:r>
      <w:r>
        <w:rPr>
          <w:rFonts w:ascii="Arial" w:eastAsia="Calibri" w:hAnsi="Arial" w:cs="Arial"/>
        </w:rPr>
        <w:t xml:space="preserve">s </w:t>
      </w:r>
      <w:r w:rsidR="00775DB5">
        <w:rPr>
          <w:rFonts w:ascii="Arial" w:eastAsia="Calibri" w:hAnsi="Arial" w:cs="Arial"/>
        </w:rPr>
        <w:t xml:space="preserve">it just a </w:t>
      </w:r>
      <w:r w:rsidR="00B3092A">
        <w:rPr>
          <w:rFonts w:ascii="Arial" w:eastAsia="Calibri" w:hAnsi="Arial" w:cs="Arial"/>
        </w:rPr>
        <w:t>one-way</w:t>
      </w:r>
      <w:r w:rsidR="00775DB5">
        <w:rPr>
          <w:rFonts w:ascii="Arial" w:eastAsia="Calibri" w:hAnsi="Arial" w:cs="Arial"/>
        </w:rPr>
        <w:t xml:space="preserve"> </w:t>
      </w:r>
      <w:r>
        <w:rPr>
          <w:rFonts w:ascii="Arial" w:eastAsia="Calibri" w:hAnsi="Arial" w:cs="Arial"/>
        </w:rPr>
        <w:t>process</w:t>
      </w:r>
      <w:r w:rsidR="00651591">
        <w:rPr>
          <w:rFonts w:ascii="Arial" w:eastAsia="Calibri" w:hAnsi="Arial" w:cs="Arial"/>
        </w:rPr>
        <w:t>.</w:t>
      </w:r>
    </w:p>
    <w:p w14:paraId="44A8A7D0" w14:textId="77777777" w:rsidR="00F97BA8" w:rsidRPr="001F5D60" w:rsidRDefault="00F97BA8" w:rsidP="006C1678">
      <w:pPr>
        <w:spacing w:after="0" w:line="240" w:lineRule="auto"/>
        <w:rPr>
          <w:rFonts w:ascii="Arial" w:hAnsi="Arial" w:cs="Arial"/>
        </w:rPr>
      </w:pPr>
    </w:p>
    <w:p w14:paraId="153AB1D4" w14:textId="77777777" w:rsidR="007D703E" w:rsidRPr="001F5D60" w:rsidRDefault="007D703E" w:rsidP="007D703E">
      <w:pPr>
        <w:pStyle w:val="ListParagraph"/>
        <w:spacing w:after="0" w:line="240" w:lineRule="auto"/>
        <w:rPr>
          <w:rFonts w:ascii="Arial" w:hAnsi="Arial" w:cs="Arial"/>
        </w:rPr>
      </w:pPr>
    </w:p>
    <w:p w14:paraId="07C4CEA3" w14:textId="77777777" w:rsidR="005021BA" w:rsidRPr="001F5D60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Learning Outcomes</w:t>
      </w:r>
    </w:p>
    <w:p w14:paraId="2437F4AB" w14:textId="073B0619" w:rsidR="00094A54" w:rsidRPr="001F5D60" w:rsidRDefault="00775DB5" w:rsidP="005021B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1B21978" w14:textId="0F9C56B1" w:rsidR="00094A54" w:rsidRPr="001F5D60" w:rsidRDefault="00094A54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 xml:space="preserve">On successful completion of this </w:t>
      </w:r>
      <w:r w:rsidR="00AC550B">
        <w:rPr>
          <w:rFonts w:ascii="Arial" w:hAnsi="Arial" w:cs="Arial"/>
        </w:rPr>
        <w:t>session</w:t>
      </w:r>
      <w:r w:rsidRPr="001F5D60">
        <w:rPr>
          <w:rFonts w:ascii="Arial" w:hAnsi="Arial" w:cs="Arial"/>
        </w:rPr>
        <w:t>, the student should be able to demonstrate:</w:t>
      </w:r>
    </w:p>
    <w:p w14:paraId="7887BFCC" w14:textId="77777777" w:rsidR="00094A54" w:rsidRPr="001F5D60" w:rsidRDefault="00094A54" w:rsidP="005021BA">
      <w:pPr>
        <w:spacing w:after="0" w:line="240" w:lineRule="auto"/>
        <w:rPr>
          <w:rFonts w:ascii="Arial" w:hAnsi="Arial" w:cs="Arial"/>
        </w:rPr>
      </w:pPr>
    </w:p>
    <w:p w14:paraId="32D029A0" w14:textId="639EE1E2" w:rsidR="00F97BA8" w:rsidRPr="00B96AE6" w:rsidRDefault="002B1237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Cs/>
        </w:rPr>
        <w:t>A c</w:t>
      </w:r>
      <w:r w:rsidR="0081231E">
        <w:rPr>
          <w:rFonts w:ascii="Arial" w:hAnsi="Arial" w:cs="Arial"/>
          <w:bCs/>
        </w:rPr>
        <w:t xml:space="preserve">lear understanding of volunteering </w:t>
      </w:r>
      <w:r w:rsidR="00B96AE6">
        <w:rPr>
          <w:rFonts w:ascii="Arial" w:hAnsi="Arial" w:cs="Arial"/>
          <w:bCs/>
        </w:rPr>
        <w:t xml:space="preserve">tourism </w:t>
      </w:r>
    </w:p>
    <w:p w14:paraId="71364F21" w14:textId="343FEFD7" w:rsidR="00B96AE6" w:rsidRPr="006E2A0F" w:rsidRDefault="002B1237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Cs/>
        </w:rPr>
        <w:t>An ability</w:t>
      </w:r>
      <w:r w:rsidR="00B96AE6">
        <w:rPr>
          <w:rFonts w:ascii="Arial" w:hAnsi="Arial" w:cs="Arial"/>
          <w:bCs/>
        </w:rPr>
        <w:t xml:space="preserve"> to discern between genuine aid and the ‘white saviour complex’</w:t>
      </w:r>
    </w:p>
    <w:p w14:paraId="76D9BEA8" w14:textId="35C9ECC0" w:rsidR="00F97BA8" w:rsidRPr="00573CBF" w:rsidRDefault="002B1237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Cs/>
        </w:rPr>
        <w:t xml:space="preserve">How to </w:t>
      </w:r>
      <w:r w:rsidR="0081231E">
        <w:rPr>
          <w:rFonts w:ascii="Arial" w:hAnsi="Arial" w:cs="Arial"/>
          <w:bCs/>
        </w:rPr>
        <w:t>assess a company’s offering</w:t>
      </w:r>
      <w:r>
        <w:rPr>
          <w:rFonts w:ascii="Arial" w:hAnsi="Arial" w:cs="Arial"/>
          <w:bCs/>
        </w:rPr>
        <w:t>: does it</w:t>
      </w:r>
      <w:r w:rsidR="0081231E">
        <w:rPr>
          <w:rFonts w:ascii="Arial" w:hAnsi="Arial" w:cs="Arial"/>
          <w:bCs/>
        </w:rPr>
        <w:t xml:space="preserve"> benefit the locals or </w:t>
      </w:r>
      <w:r>
        <w:rPr>
          <w:rFonts w:ascii="Arial" w:hAnsi="Arial" w:cs="Arial"/>
          <w:bCs/>
        </w:rPr>
        <w:t>are there</w:t>
      </w:r>
      <w:r w:rsidR="0081231E">
        <w:rPr>
          <w:rFonts w:ascii="Arial" w:hAnsi="Arial" w:cs="Arial"/>
          <w:bCs/>
        </w:rPr>
        <w:t xml:space="preserve"> hidden agendas</w:t>
      </w:r>
    </w:p>
    <w:p w14:paraId="3EC38BCE" w14:textId="5F051556" w:rsidR="00573CBF" w:rsidRPr="006E2A0F" w:rsidRDefault="00573CBF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Cs/>
        </w:rPr>
        <w:t>An understanding of how the experience is more than just about giving from the volunteer.</w:t>
      </w:r>
    </w:p>
    <w:p w14:paraId="6229655B" w14:textId="15E480BB" w:rsidR="006E2A0F" w:rsidRPr="002B1237" w:rsidRDefault="002B1237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/>
        </w:rPr>
      </w:pPr>
      <w:r w:rsidRPr="002B1237">
        <w:rPr>
          <w:rFonts w:ascii="Arial" w:hAnsi="Arial" w:cs="Arial"/>
          <w:bCs/>
        </w:rPr>
        <w:t>An understanding of the differences and similarities of v</w:t>
      </w:r>
      <w:r w:rsidR="00B96AE6" w:rsidRPr="002B1237">
        <w:rPr>
          <w:rFonts w:ascii="Arial" w:hAnsi="Arial" w:cs="Arial"/>
          <w:bCs/>
        </w:rPr>
        <w:t>olunteering at home and abroad</w:t>
      </w:r>
      <w:r w:rsidRPr="002B1237">
        <w:rPr>
          <w:rFonts w:ascii="Arial" w:hAnsi="Arial" w:cs="Arial"/>
          <w:bCs/>
        </w:rPr>
        <w:t>.</w:t>
      </w:r>
    </w:p>
    <w:p w14:paraId="6346F42F" w14:textId="77777777" w:rsidR="006E2A0F" w:rsidRDefault="006E2A0F" w:rsidP="006E2A0F">
      <w:pPr>
        <w:spacing w:after="0" w:line="240" w:lineRule="auto"/>
        <w:rPr>
          <w:rFonts w:ascii="Arial" w:hAnsi="Arial" w:cs="Arial"/>
          <w:b/>
        </w:rPr>
      </w:pPr>
    </w:p>
    <w:p w14:paraId="4A655947" w14:textId="77777777" w:rsidR="006E2A0F" w:rsidRPr="006E2A0F" w:rsidRDefault="006E2A0F" w:rsidP="006E2A0F">
      <w:pPr>
        <w:spacing w:after="0" w:line="240" w:lineRule="auto"/>
        <w:rPr>
          <w:rFonts w:ascii="Arial" w:hAnsi="Arial" w:cs="Arial"/>
          <w:b/>
        </w:rPr>
      </w:pPr>
    </w:p>
    <w:p w14:paraId="1A742394" w14:textId="77777777" w:rsidR="005021BA" w:rsidRPr="001F5D60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Indicative Content</w:t>
      </w:r>
    </w:p>
    <w:p w14:paraId="748591A5" w14:textId="77777777" w:rsidR="005021BA" w:rsidRPr="001F5D60" w:rsidRDefault="005021BA" w:rsidP="005021BA">
      <w:pPr>
        <w:spacing w:after="0" w:line="240" w:lineRule="auto"/>
        <w:rPr>
          <w:rFonts w:ascii="Arial" w:hAnsi="Arial" w:cs="Arial"/>
        </w:rPr>
      </w:pPr>
    </w:p>
    <w:p w14:paraId="43315F93" w14:textId="66403FE4" w:rsidR="00F97BA8" w:rsidRDefault="00F97BA8" w:rsidP="00F97BA8">
      <w:pPr>
        <w:spacing w:after="160" w:line="259" w:lineRule="auto"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>This</w:t>
      </w:r>
      <w:r w:rsidR="006E2A0F">
        <w:rPr>
          <w:rFonts w:ascii="Arial" w:eastAsia="Calibri" w:hAnsi="Arial" w:cs="Arial"/>
        </w:rPr>
        <w:t xml:space="preserve"> session</w:t>
      </w:r>
      <w:r w:rsidRPr="00F97BA8">
        <w:rPr>
          <w:rFonts w:ascii="Arial" w:eastAsia="Calibri" w:hAnsi="Arial" w:cs="Arial"/>
        </w:rPr>
        <w:t xml:space="preserve"> is for humanities students of various disciplines </w:t>
      </w:r>
      <w:r w:rsidR="002B1237">
        <w:rPr>
          <w:rFonts w:ascii="Arial" w:eastAsia="Calibri" w:hAnsi="Arial" w:cs="Arial"/>
        </w:rPr>
        <w:t>that</w:t>
      </w:r>
      <w:r w:rsidRPr="00F97BA8">
        <w:rPr>
          <w:rFonts w:ascii="Arial" w:eastAsia="Calibri" w:hAnsi="Arial" w:cs="Arial"/>
        </w:rPr>
        <w:t xml:space="preserve"> </w:t>
      </w:r>
      <w:bookmarkStart w:id="0" w:name="_Hlk497936418"/>
      <w:r w:rsidR="00B96AE6">
        <w:rPr>
          <w:rFonts w:ascii="Arial" w:eastAsia="Calibri" w:hAnsi="Arial" w:cs="Arial"/>
        </w:rPr>
        <w:t>aim to develop perspectives from a cultural, historical and practical perspective.</w:t>
      </w:r>
    </w:p>
    <w:bookmarkEnd w:id="0"/>
    <w:p w14:paraId="582C7553" w14:textId="678B0C5C" w:rsidR="00F97BA8" w:rsidRDefault="00F97BA8" w:rsidP="00F97BA8">
      <w:pPr>
        <w:spacing w:after="160" w:line="259" w:lineRule="auto"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>Students will be introduced to</w:t>
      </w:r>
      <w:r w:rsidR="0081231E">
        <w:rPr>
          <w:rFonts w:ascii="Arial" w:eastAsia="Calibri" w:hAnsi="Arial" w:cs="Arial"/>
        </w:rPr>
        <w:t xml:space="preserve"> the tourist volunteering industry</w:t>
      </w:r>
      <w:r w:rsidR="002B1237">
        <w:rPr>
          <w:rFonts w:ascii="Arial" w:eastAsia="Calibri" w:hAnsi="Arial" w:cs="Arial"/>
        </w:rPr>
        <w:t xml:space="preserve"> giving insights in</w:t>
      </w:r>
      <w:r w:rsidR="00B96AE6">
        <w:rPr>
          <w:rFonts w:ascii="Arial" w:eastAsia="Calibri" w:hAnsi="Arial" w:cs="Arial"/>
        </w:rPr>
        <w:t xml:space="preserve">to a range of organisations and their operating methods.  They will </w:t>
      </w:r>
      <w:r w:rsidR="00775DB5">
        <w:rPr>
          <w:rFonts w:ascii="Arial" w:eastAsia="Calibri" w:hAnsi="Arial" w:cs="Arial"/>
        </w:rPr>
        <w:t>learn</w:t>
      </w:r>
      <w:r w:rsidR="00B96AE6">
        <w:rPr>
          <w:rFonts w:ascii="Arial" w:eastAsia="Calibri" w:hAnsi="Arial" w:cs="Arial"/>
        </w:rPr>
        <w:t xml:space="preserve">, via research, </w:t>
      </w:r>
      <w:r w:rsidR="00775DB5">
        <w:rPr>
          <w:rFonts w:ascii="Arial" w:eastAsia="Calibri" w:hAnsi="Arial" w:cs="Arial"/>
        </w:rPr>
        <w:t xml:space="preserve">to </w:t>
      </w:r>
      <w:r w:rsidR="00B96AE6">
        <w:rPr>
          <w:rFonts w:ascii="Arial" w:eastAsia="Calibri" w:hAnsi="Arial" w:cs="Arial"/>
        </w:rPr>
        <w:t xml:space="preserve">assess the </w:t>
      </w:r>
      <w:r w:rsidR="00775DB5">
        <w:rPr>
          <w:rFonts w:ascii="Arial" w:eastAsia="Calibri" w:hAnsi="Arial" w:cs="Arial"/>
        </w:rPr>
        <w:t>credibility</w:t>
      </w:r>
      <w:r w:rsidR="00B96AE6">
        <w:rPr>
          <w:rFonts w:ascii="Arial" w:eastAsia="Calibri" w:hAnsi="Arial" w:cs="Arial"/>
        </w:rPr>
        <w:t xml:space="preserve"> of organisations t</w:t>
      </w:r>
      <w:r w:rsidR="00B230E2">
        <w:rPr>
          <w:rFonts w:ascii="Arial" w:eastAsia="Calibri" w:hAnsi="Arial" w:cs="Arial"/>
        </w:rPr>
        <w:t xml:space="preserve">hat claim to offer volunteer opportunities </w:t>
      </w:r>
      <w:r w:rsidR="00775DB5">
        <w:rPr>
          <w:rFonts w:ascii="Arial" w:eastAsia="Calibri" w:hAnsi="Arial" w:cs="Arial"/>
        </w:rPr>
        <w:t>that</w:t>
      </w:r>
      <w:r w:rsidR="00B96AE6">
        <w:rPr>
          <w:rFonts w:ascii="Arial" w:eastAsia="Calibri" w:hAnsi="Arial" w:cs="Arial"/>
        </w:rPr>
        <w:t xml:space="preserve"> benefit the local</w:t>
      </w:r>
      <w:r w:rsidR="00775DB5">
        <w:rPr>
          <w:rFonts w:ascii="Arial" w:eastAsia="Calibri" w:hAnsi="Arial" w:cs="Arial"/>
        </w:rPr>
        <w:t xml:space="preserve"> community in all aspects of their lives</w:t>
      </w:r>
      <w:r w:rsidR="00B96AE6">
        <w:rPr>
          <w:rFonts w:ascii="Arial" w:eastAsia="Calibri" w:hAnsi="Arial" w:cs="Arial"/>
        </w:rPr>
        <w:t xml:space="preserve">. </w:t>
      </w:r>
      <w:r w:rsidRPr="00F97BA8">
        <w:rPr>
          <w:rFonts w:ascii="Arial" w:eastAsia="Calibri" w:hAnsi="Arial" w:cs="Arial"/>
        </w:rPr>
        <w:t xml:space="preserve"> </w:t>
      </w:r>
    </w:p>
    <w:p w14:paraId="3C9DD2B6" w14:textId="77777777" w:rsidR="008A7046" w:rsidRPr="001F5D60" w:rsidRDefault="008A7046" w:rsidP="005021BA">
      <w:pPr>
        <w:spacing w:after="0" w:line="240" w:lineRule="auto"/>
        <w:rPr>
          <w:rFonts w:ascii="Arial" w:hAnsi="Arial" w:cs="Arial"/>
        </w:rPr>
      </w:pPr>
    </w:p>
    <w:p w14:paraId="0DA956A1" w14:textId="77777777" w:rsidR="008A7046" w:rsidRPr="001F5D60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Learning and Teaching Strategy</w:t>
      </w:r>
    </w:p>
    <w:p w14:paraId="346D0F0B" w14:textId="77777777" w:rsidR="008A7046" w:rsidRPr="001F5D60" w:rsidRDefault="008A7046" w:rsidP="00AB44EE">
      <w:pPr>
        <w:spacing w:after="0" w:line="240" w:lineRule="auto"/>
        <w:rPr>
          <w:rFonts w:ascii="Arial" w:hAnsi="Arial" w:cs="Arial"/>
          <w:b/>
        </w:rPr>
      </w:pPr>
    </w:p>
    <w:p w14:paraId="2A638EDE" w14:textId="3FC517B5" w:rsidR="00B230E2" w:rsidRDefault="00B230E2" w:rsidP="00F97BA8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Students will be tasked with a reading in preparation for the session. </w:t>
      </w:r>
    </w:p>
    <w:p w14:paraId="720CD35D" w14:textId="335A0CFC" w:rsidR="00FF547A" w:rsidRDefault="00B230E2" w:rsidP="00F97BA8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There will be a short lecture to introduce </w:t>
      </w:r>
      <w:r w:rsidR="00FF547A">
        <w:rPr>
          <w:rFonts w:ascii="Arial" w:eastAsia="Calibri" w:hAnsi="Arial" w:cs="Arial"/>
        </w:rPr>
        <w:t>V</w:t>
      </w:r>
      <w:r>
        <w:rPr>
          <w:rFonts w:ascii="Arial" w:eastAsia="Calibri" w:hAnsi="Arial" w:cs="Arial"/>
        </w:rPr>
        <w:t>oluntourism</w:t>
      </w:r>
      <w:r w:rsidR="00FF547A">
        <w:rPr>
          <w:rFonts w:ascii="Arial" w:eastAsia="Calibri" w:hAnsi="Arial" w:cs="Arial"/>
        </w:rPr>
        <w:t xml:space="preserve"> and to widen student insights into all aspects of Voluntourism. Students will be encouraged to interact and engage throughout to develop their analytical and critical skills.  </w:t>
      </w:r>
      <w:r>
        <w:rPr>
          <w:rFonts w:ascii="Arial" w:eastAsia="Calibri" w:hAnsi="Arial" w:cs="Arial"/>
        </w:rPr>
        <w:t xml:space="preserve"> </w:t>
      </w:r>
    </w:p>
    <w:p w14:paraId="739169D6" w14:textId="30077664" w:rsidR="006E2A0F" w:rsidRDefault="00FF547A" w:rsidP="00F97BA8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lastRenderedPageBreak/>
        <w:t xml:space="preserve">There will also be </w:t>
      </w:r>
      <w:r w:rsidR="00B230E2">
        <w:rPr>
          <w:rFonts w:ascii="Arial" w:eastAsia="Calibri" w:hAnsi="Arial" w:cs="Arial"/>
        </w:rPr>
        <w:t xml:space="preserve">a </w:t>
      </w:r>
      <w:r>
        <w:rPr>
          <w:rFonts w:ascii="Arial" w:eastAsia="Calibri" w:hAnsi="Arial" w:cs="Arial"/>
        </w:rPr>
        <w:t>PowerPoint</w:t>
      </w:r>
      <w:r w:rsidR="00B230E2">
        <w:rPr>
          <w:rFonts w:ascii="Arial" w:eastAsia="Calibri" w:hAnsi="Arial" w:cs="Arial"/>
        </w:rPr>
        <w:t xml:space="preserve"> </w:t>
      </w:r>
      <w:r>
        <w:rPr>
          <w:rFonts w:ascii="Arial" w:eastAsia="Calibri" w:hAnsi="Arial" w:cs="Arial"/>
        </w:rPr>
        <w:t>presentation of a case study in Nepal. Students will be encouraged to engage during the presentation to identify advantages and disadvantages</w:t>
      </w:r>
      <w:r w:rsidR="00573CBF">
        <w:rPr>
          <w:rFonts w:ascii="Arial" w:eastAsia="Calibri" w:hAnsi="Arial" w:cs="Arial"/>
        </w:rPr>
        <w:t xml:space="preserve"> to both the local and the volunteer. </w:t>
      </w:r>
    </w:p>
    <w:p w14:paraId="38C3FBA3" w14:textId="77777777" w:rsidR="005021BA" w:rsidRPr="001F5D60" w:rsidRDefault="005021BA" w:rsidP="005021BA">
      <w:pPr>
        <w:spacing w:after="0" w:line="240" w:lineRule="auto"/>
        <w:rPr>
          <w:rFonts w:ascii="Arial" w:hAnsi="Arial" w:cs="Arial"/>
        </w:rPr>
      </w:pPr>
    </w:p>
    <w:p w14:paraId="7FE1A8C6" w14:textId="2A3EB06E" w:rsidR="009129C0" w:rsidRDefault="009129C0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 xml:space="preserve">Assessment Component 1 - </w:t>
      </w:r>
      <w:r w:rsidR="006E2A0F">
        <w:rPr>
          <w:rFonts w:ascii="Arial" w:hAnsi="Arial" w:cs="Arial"/>
          <w:b/>
        </w:rPr>
        <w:t>10</w:t>
      </w:r>
      <w:r w:rsidRPr="001F5D60">
        <w:rPr>
          <w:rFonts w:ascii="Arial" w:hAnsi="Arial" w:cs="Arial"/>
          <w:b/>
        </w:rPr>
        <w:t>0%</w:t>
      </w:r>
    </w:p>
    <w:p w14:paraId="7CAC580A" w14:textId="77777777" w:rsidR="001E7461" w:rsidRDefault="001E7461" w:rsidP="005021BA">
      <w:pPr>
        <w:spacing w:after="0" w:line="240" w:lineRule="auto"/>
        <w:rPr>
          <w:rFonts w:ascii="Arial" w:hAnsi="Arial" w:cs="Arial"/>
          <w:b/>
        </w:rPr>
      </w:pPr>
    </w:p>
    <w:p w14:paraId="5CC27370" w14:textId="77777777" w:rsidR="001E7461" w:rsidRPr="001E7461" w:rsidRDefault="001E7461" w:rsidP="005021BA">
      <w:pPr>
        <w:spacing w:after="0" w:line="240" w:lineRule="auto"/>
        <w:rPr>
          <w:rFonts w:ascii="Arial" w:hAnsi="Arial" w:cs="Arial"/>
          <w:bCs/>
        </w:rPr>
      </w:pPr>
    </w:p>
    <w:p w14:paraId="49392D5C" w14:textId="182617A0" w:rsidR="00A006D3" w:rsidRPr="00CE74BE" w:rsidRDefault="00A006D3" w:rsidP="00CE74BE">
      <w:pPr>
        <w:spacing w:after="0" w:line="240" w:lineRule="auto"/>
        <w:rPr>
          <w:rFonts w:ascii="Arial" w:hAnsi="Arial" w:cs="Arial"/>
          <w:b/>
        </w:rPr>
      </w:pPr>
    </w:p>
    <w:p w14:paraId="115D41A6" w14:textId="7ED31977" w:rsidR="00CE74BE" w:rsidRPr="00CE74BE" w:rsidRDefault="005722FC" w:rsidP="00573CBF">
      <w:pPr>
        <w:pStyle w:val="ListParagraph"/>
        <w:numPr>
          <w:ilvl w:val="0"/>
          <w:numId w:val="8"/>
        </w:num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Cs/>
        </w:rPr>
        <w:t xml:space="preserve">Is volunteering abroad </w:t>
      </w:r>
      <w:r w:rsidR="00C03BEC">
        <w:rPr>
          <w:rFonts w:ascii="Arial" w:hAnsi="Arial" w:cs="Arial"/>
          <w:bCs/>
        </w:rPr>
        <w:t xml:space="preserve">beneficial to the host community? </w:t>
      </w:r>
      <w:r w:rsidR="008039F5">
        <w:rPr>
          <w:rFonts w:ascii="Arial" w:hAnsi="Arial" w:cs="Arial"/>
          <w:bCs/>
        </w:rPr>
        <w:t xml:space="preserve">What would be </w:t>
      </w:r>
      <w:r w:rsidR="00935828">
        <w:rPr>
          <w:rFonts w:ascii="Arial" w:hAnsi="Arial" w:cs="Arial"/>
          <w:bCs/>
        </w:rPr>
        <w:t>the best approach for someone who wants to support a community in need?</w:t>
      </w:r>
    </w:p>
    <w:p w14:paraId="0F14B5DC" w14:textId="77777777" w:rsidR="004D0536" w:rsidRDefault="004D0536" w:rsidP="004D0536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049C7454" w14:textId="77777777" w:rsidR="006E2A0F" w:rsidRDefault="006E2A0F" w:rsidP="004D0536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4C1E56C1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1F5D60">
        <w:rPr>
          <w:rFonts w:ascii="Arial" w:eastAsia="Times New Roman" w:hAnsi="Arial" w:cs="Arial"/>
          <w:b/>
          <w:lang w:eastAsia="en-GB"/>
        </w:rPr>
        <w:t>READING LIST</w:t>
      </w:r>
    </w:p>
    <w:p w14:paraId="42F30081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8"/>
        <w:gridCol w:w="5986"/>
        <w:gridCol w:w="1366"/>
      </w:tblGrid>
      <w:tr w:rsidR="006200A2" w:rsidRPr="001F5D60" w14:paraId="1A68861E" w14:textId="77777777">
        <w:tc>
          <w:tcPr>
            <w:tcW w:w="1708" w:type="dxa"/>
            <w:shd w:val="clear" w:color="auto" w:fill="BFBFBF" w:themeFill="background1" w:themeFillShade="BF"/>
          </w:tcPr>
          <w:p w14:paraId="7F673F42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352" w:type="dxa"/>
            <w:gridSpan w:val="2"/>
          </w:tcPr>
          <w:p w14:paraId="36F2C47B" w14:textId="4C2177A3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HP</w:t>
            </w:r>
            <w:r w:rsidR="006E2A0F">
              <w:rPr>
                <w:rFonts w:ascii="Arial" w:hAnsi="Arial" w:cs="Arial"/>
                <w:b/>
                <w:sz w:val="22"/>
                <w:szCs w:val="22"/>
              </w:rPr>
              <w:t>AN4047/6047</w:t>
            </w:r>
          </w:p>
        </w:tc>
      </w:tr>
      <w:tr w:rsidR="006200A2" w:rsidRPr="001F5D60" w14:paraId="0C1A742D" w14:textId="77777777">
        <w:tc>
          <w:tcPr>
            <w:tcW w:w="1708" w:type="dxa"/>
            <w:shd w:val="clear" w:color="auto" w:fill="BFBFBF" w:themeFill="background1" w:themeFillShade="BF"/>
          </w:tcPr>
          <w:p w14:paraId="36EDE1CC" w14:textId="0E4CCD6E" w:rsidR="006200A2" w:rsidRPr="001F5D60" w:rsidRDefault="006E2A0F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Session </w:t>
            </w:r>
            <w:r w:rsidR="006200A2" w:rsidRPr="001F5D60">
              <w:rPr>
                <w:rFonts w:ascii="Arial" w:hAnsi="Arial" w:cs="Arial"/>
                <w:b/>
                <w:sz w:val="22"/>
                <w:szCs w:val="22"/>
              </w:rPr>
              <w:t>Title</w:t>
            </w:r>
          </w:p>
        </w:tc>
        <w:tc>
          <w:tcPr>
            <w:tcW w:w="7352" w:type="dxa"/>
            <w:gridSpan w:val="2"/>
          </w:tcPr>
          <w:p w14:paraId="5EFC3217" w14:textId="2EA5BA65" w:rsidR="006200A2" w:rsidRPr="001F5D60" w:rsidRDefault="00200AFD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Voluntourism</w:t>
            </w:r>
          </w:p>
        </w:tc>
      </w:tr>
      <w:tr w:rsidR="006200A2" w:rsidRPr="001F5D60" w14:paraId="03CBF44D" w14:textId="77777777">
        <w:tc>
          <w:tcPr>
            <w:tcW w:w="1708" w:type="dxa"/>
            <w:shd w:val="clear" w:color="auto" w:fill="BFBFBF" w:themeFill="background1" w:themeFillShade="BF"/>
          </w:tcPr>
          <w:p w14:paraId="6DE79153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986" w:type="dxa"/>
            <w:shd w:val="clear" w:color="auto" w:fill="BFBFBF" w:themeFill="background1" w:themeFillShade="BF"/>
          </w:tcPr>
          <w:p w14:paraId="67BF1915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29322541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6200A2" w:rsidRPr="001F5D60" w14:paraId="56D8AA90" w14:textId="77777777">
        <w:tc>
          <w:tcPr>
            <w:tcW w:w="1708" w:type="dxa"/>
          </w:tcPr>
          <w:p w14:paraId="4267DE9A" w14:textId="77777777" w:rsidR="006200A2" w:rsidRPr="001F5D60" w:rsidRDefault="005B32A9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1F5D60">
              <w:rPr>
                <w:rFonts w:ascii="Arial" w:hAnsi="Arial" w:cs="Arial"/>
                <w:sz w:val="22"/>
                <w:szCs w:val="22"/>
              </w:rPr>
              <w:t xml:space="preserve">Essential </w:t>
            </w:r>
          </w:p>
        </w:tc>
        <w:tc>
          <w:tcPr>
            <w:tcW w:w="5986" w:type="dxa"/>
          </w:tcPr>
          <w:p w14:paraId="34A89617" w14:textId="39DCF619" w:rsidR="00E73321" w:rsidRDefault="00E73321" w:rsidP="006E2A0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 w:rsidRPr="00E73321">
              <w:rPr>
                <w:rFonts w:ascii="Arial" w:hAnsi="Arial" w:cs="Arial"/>
                <w:b w:val="0"/>
                <w:bCs/>
                <w:sz w:val="22"/>
                <w:szCs w:val="22"/>
              </w:rPr>
              <w:t>Volunteering and Voluntourism: The Good, The Bad, and The Questions You Should Ask</w:t>
            </w:r>
          </w:p>
          <w:p w14:paraId="402FBF52" w14:textId="3E28382B" w:rsidR="006200A2" w:rsidRPr="00200AFD" w:rsidRDefault="00E73321" w:rsidP="006E2A0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hyperlink r:id="rId5" w:history="1">
              <w:r w:rsidRPr="0039697E">
                <w:rPr>
                  <w:rStyle w:val="Hyperlink"/>
                  <w:rFonts w:ascii="Arial" w:hAnsi="Arial" w:cs="Arial"/>
                  <w:b w:val="0"/>
                  <w:bCs/>
                  <w:sz w:val="22"/>
                  <w:szCs w:val="22"/>
                </w:rPr>
                <w:t>https://uncorneredmarket.com/volunteering-voluntourism-good-bad-and-questions-to-ask/</w:t>
              </w:r>
            </w:hyperlink>
            <w:r w:rsidR="0057081A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2CB9325" w14:textId="5AE2D790" w:rsidR="006200A2" w:rsidRPr="001F5D60" w:rsidRDefault="00200AFD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6200A2" w:rsidRPr="001F5D60" w14:paraId="463A75DD" w14:textId="77777777">
        <w:tc>
          <w:tcPr>
            <w:tcW w:w="1708" w:type="dxa"/>
          </w:tcPr>
          <w:p w14:paraId="51143207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0ED00D9D" w14:textId="29326F8D" w:rsidR="006200A2" w:rsidRPr="001F5D60" w:rsidRDefault="006200A2" w:rsidP="00A1157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A6F60F" w14:textId="0C38EDC4" w:rsidR="006200A2" w:rsidRPr="001F5D60" w:rsidRDefault="006E2A0F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200A2" w:rsidRPr="001F5D60" w14:paraId="575C8B9C" w14:textId="77777777">
        <w:tc>
          <w:tcPr>
            <w:tcW w:w="1708" w:type="dxa"/>
          </w:tcPr>
          <w:p w14:paraId="4BC88603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66C9FC0D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6DD76C31" w14:textId="77777777" w:rsidR="001F5D60" w:rsidRPr="001F5D60" w:rsidRDefault="001F5D60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7C5E7C19" w14:textId="77777777" w:rsidR="001F5D60" w:rsidRPr="001F5D60" w:rsidRDefault="001F5D60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FCBC54A" w14:textId="77777777" w:rsidR="006200A2" w:rsidRPr="001F5D60" w:rsidRDefault="006200A2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1F5D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F5D60" w:rsidRPr="001F5D60" w14:paraId="019AB272" w14:textId="77777777">
        <w:tc>
          <w:tcPr>
            <w:tcW w:w="1708" w:type="dxa"/>
          </w:tcPr>
          <w:p w14:paraId="1464D6D0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F5D60">
              <w:rPr>
                <w:rFonts w:ascii="Arial" w:hAnsi="Arial" w:cs="Arial"/>
                <w:sz w:val="22"/>
                <w:szCs w:val="22"/>
              </w:rPr>
              <w:t>Recommended</w:t>
            </w:r>
          </w:p>
        </w:tc>
        <w:tc>
          <w:tcPr>
            <w:tcW w:w="5986" w:type="dxa"/>
          </w:tcPr>
          <w:p w14:paraId="7B9195B1" w14:textId="0EEE4BF8" w:rsidR="001F5D60" w:rsidRPr="001F5D60" w:rsidRDefault="001F5D60" w:rsidP="001F5D60">
            <w:pPr>
              <w:spacing w:after="160" w:line="259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p w14:paraId="1B28A6FB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5D60" w:rsidRPr="001F5D60" w14:paraId="7E9D2B3B" w14:textId="77777777">
        <w:tc>
          <w:tcPr>
            <w:tcW w:w="1708" w:type="dxa"/>
          </w:tcPr>
          <w:p w14:paraId="26BC68ED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251217B4" w14:textId="66E5111A" w:rsidR="001F5D60" w:rsidRPr="001F5D60" w:rsidRDefault="001F5D60" w:rsidP="001F5D60">
            <w:pPr>
              <w:spacing w:after="160" w:line="259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p w14:paraId="42241DEF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5D60" w:rsidRPr="001F5D60" w14:paraId="6F080FFC" w14:textId="77777777">
        <w:tc>
          <w:tcPr>
            <w:tcW w:w="1708" w:type="dxa"/>
          </w:tcPr>
          <w:p w14:paraId="6E907104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30D40421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p w14:paraId="50AF4572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5D60" w:rsidRPr="001F5D60" w14:paraId="1904CF89" w14:textId="77777777">
        <w:tc>
          <w:tcPr>
            <w:tcW w:w="1708" w:type="dxa"/>
          </w:tcPr>
          <w:p w14:paraId="235A3421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37B4CF74" w14:textId="77777777" w:rsidR="001F5D60" w:rsidRPr="001F5D60" w:rsidRDefault="001F5D60" w:rsidP="001F5D60">
            <w:pPr>
              <w:spacing w:after="160" w:line="259" w:lineRule="auto"/>
              <w:rPr>
                <w:rFonts w:ascii="Arial" w:eastAsia="Calibri" w:hAnsi="Arial" w:cs="Arial"/>
                <w:sz w:val="22"/>
                <w:szCs w:val="22"/>
                <w:lang w:val="en-US"/>
              </w:rPr>
            </w:pPr>
          </w:p>
        </w:tc>
        <w:tc>
          <w:tcPr>
            <w:tcW w:w="1366" w:type="dxa"/>
          </w:tcPr>
          <w:p w14:paraId="2E875641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89A7F07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A081B98" w14:textId="77777777" w:rsidR="005F0A5A" w:rsidRPr="001F5D60" w:rsidRDefault="005F0A5A" w:rsidP="005021BA">
      <w:pPr>
        <w:spacing w:after="0" w:line="240" w:lineRule="auto"/>
        <w:rPr>
          <w:rFonts w:ascii="Arial" w:hAnsi="Arial" w:cs="Arial"/>
          <w:b/>
        </w:rPr>
      </w:pPr>
    </w:p>
    <w:p w14:paraId="741746D8" w14:textId="77777777" w:rsidR="00E81476" w:rsidRPr="001F5D60" w:rsidRDefault="00E81476" w:rsidP="005021BA">
      <w:pPr>
        <w:spacing w:after="0" w:line="240" w:lineRule="auto"/>
        <w:rPr>
          <w:rFonts w:ascii="Arial" w:hAnsi="Arial" w:cs="Arial"/>
          <w:i/>
        </w:rPr>
      </w:pPr>
    </w:p>
    <w:sectPr w:rsidR="00E81476" w:rsidRPr="001F5D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4CE586B"/>
    <w:multiLevelType w:val="hybridMultilevel"/>
    <w:tmpl w:val="0D968C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E323AF"/>
    <w:multiLevelType w:val="hybridMultilevel"/>
    <w:tmpl w:val="97D2D27E"/>
    <w:lvl w:ilvl="0" w:tplc="8604AD5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97A5E"/>
    <w:multiLevelType w:val="hybridMultilevel"/>
    <w:tmpl w:val="18B08A16"/>
    <w:lvl w:ilvl="0" w:tplc="8BA6FAD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6B2DD1"/>
    <w:multiLevelType w:val="hybridMultilevel"/>
    <w:tmpl w:val="AC501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800CD3"/>
    <w:multiLevelType w:val="hybridMultilevel"/>
    <w:tmpl w:val="3A261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AB22E2"/>
    <w:multiLevelType w:val="hybridMultilevel"/>
    <w:tmpl w:val="EA36AA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E30452"/>
    <w:multiLevelType w:val="hybridMultilevel"/>
    <w:tmpl w:val="C1E06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505C9F"/>
    <w:multiLevelType w:val="hybridMultilevel"/>
    <w:tmpl w:val="F88A5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4331115">
    <w:abstractNumId w:val="2"/>
  </w:num>
  <w:num w:numId="2" w16cid:durableId="964653972">
    <w:abstractNumId w:val="1"/>
  </w:num>
  <w:num w:numId="3" w16cid:durableId="1354647598">
    <w:abstractNumId w:val="6"/>
  </w:num>
  <w:num w:numId="4" w16cid:durableId="573200504">
    <w:abstractNumId w:val="3"/>
  </w:num>
  <w:num w:numId="5" w16cid:durableId="821502924">
    <w:abstractNumId w:val="5"/>
  </w:num>
  <w:num w:numId="6" w16cid:durableId="1647466481">
    <w:abstractNumId w:val="7"/>
  </w:num>
  <w:num w:numId="7" w16cid:durableId="2049185962">
    <w:abstractNumId w:val="4"/>
  </w:num>
  <w:num w:numId="8" w16cid:durableId="13536052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021BA"/>
    <w:rsid w:val="0001416D"/>
    <w:rsid w:val="00032E58"/>
    <w:rsid w:val="00094A54"/>
    <w:rsid w:val="000D7B77"/>
    <w:rsid w:val="000F59F9"/>
    <w:rsid w:val="001329BD"/>
    <w:rsid w:val="00144CF5"/>
    <w:rsid w:val="00183F2F"/>
    <w:rsid w:val="001A636A"/>
    <w:rsid w:val="001B4B21"/>
    <w:rsid w:val="001E7461"/>
    <w:rsid w:val="001F5D60"/>
    <w:rsid w:val="00200AFD"/>
    <w:rsid w:val="00212D76"/>
    <w:rsid w:val="002407E1"/>
    <w:rsid w:val="00252E73"/>
    <w:rsid w:val="00253FAC"/>
    <w:rsid w:val="002A4FBB"/>
    <w:rsid w:val="002B1237"/>
    <w:rsid w:val="002C0FF9"/>
    <w:rsid w:val="002E1924"/>
    <w:rsid w:val="002E33C9"/>
    <w:rsid w:val="00362202"/>
    <w:rsid w:val="0036465B"/>
    <w:rsid w:val="003906D5"/>
    <w:rsid w:val="003A099B"/>
    <w:rsid w:val="004269D3"/>
    <w:rsid w:val="00451319"/>
    <w:rsid w:val="004D0536"/>
    <w:rsid w:val="005021BA"/>
    <w:rsid w:val="0057081A"/>
    <w:rsid w:val="005722FC"/>
    <w:rsid w:val="00573CBF"/>
    <w:rsid w:val="00584BE4"/>
    <w:rsid w:val="005A5E3E"/>
    <w:rsid w:val="005B32A9"/>
    <w:rsid w:val="005C7CFE"/>
    <w:rsid w:val="005F0A5A"/>
    <w:rsid w:val="005F4F7A"/>
    <w:rsid w:val="006200A2"/>
    <w:rsid w:val="00633165"/>
    <w:rsid w:val="00636690"/>
    <w:rsid w:val="00651591"/>
    <w:rsid w:val="006657A1"/>
    <w:rsid w:val="00674ACD"/>
    <w:rsid w:val="006844D1"/>
    <w:rsid w:val="006C1678"/>
    <w:rsid w:val="006E2A0F"/>
    <w:rsid w:val="007002CF"/>
    <w:rsid w:val="00736C9B"/>
    <w:rsid w:val="00765B52"/>
    <w:rsid w:val="00775DB5"/>
    <w:rsid w:val="007B2563"/>
    <w:rsid w:val="007B37D6"/>
    <w:rsid w:val="007D703E"/>
    <w:rsid w:val="008039F5"/>
    <w:rsid w:val="0081231E"/>
    <w:rsid w:val="00830BA9"/>
    <w:rsid w:val="008A7046"/>
    <w:rsid w:val="009129C0"/>
    <w:rsid w:val="00935828"/>
    <w:rsid w:val="0094590E"/>
    <w:rsid w:val="009525B2"/>
    <w:rsid w:val="00990479"/>
    <w:rsid w:val="009D7E7C"/>
    <w:rsid w:val="00A006D3"/>
    <w:rsid w:val="00A11570"/>
    <w:rsid w:val="00A95913"/>
    <w:rsid w:val="00AB44EE"/>
    <w:rsid w:val="00AC550B"/>
    <w:rsid w:val="00AE1965"/>
    <w:rsid w:val="00B230E2"/>
    <w:rsid w:val="00B3092A"/>
    <w:rsid w:val="00B41705"/>
    <w:rsid w:val="00B573D2"/>
    <w:rsid w:val="00B706CF"/>
    <w:rsid w:val="00B96AE6"/>
    <w:rsid w:val="00C03BEC"/>
    <w:rsid w:val="00C25FCE"/>
    <w:rsid w:val="00C363BE"/>
    <w:rsid w:val="00C54897"/>
    <w:rsid w:val="00C56670"/>
    <w:rsid w:val="00C7245F"/>
    <w:rsid w:val="00CE74BE"/>
    <w:rsid w:val="00CF3D8F"/>
    <w:rsid w:val="00CF437E"/>
    <w:rsid w:val="00D011A7"/>
    <w:rsid w:val="00D027EE"/>
    <w:rsid w:val="00D13A1C"/>
    <w:rsid w:val="00D369D2"/>
    <w:rsid w:val="00D453F5"/>
    <w:rsid w:val="00D73956"/>
    <w:rsid w:val="00D82BF2"/>
    <w:rsid w:val="00E306A0"/>
    <w:rsid w:val="00E73321"/>
    <w:rsid w:val="00E81476"/>
    <w:rsid w:val="00EA2CFC"/>
    <w:rsid w:val="00EC5F44"/>
    <w:rsid w:val="00F97BA8"/>
    <w:rsid w:val="00FB6F23"/>
    <w:rsid w:val="00FC772A"/>
    <w:rsid w:val="00FD1129"/>
    <w:rsid w:val="00FF547A"/>
    <w:rsid w:val="00FF7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6D45F"/>
  <w15:docId w15:val="{07C376DB-1042-472F-9BB9-D5C91797FE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167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C7CFE"/>
    <w:rPr>
      <w:color w:val="0000FF" w:themeColor="hyperlink"/>
      <w:u w:val="single"/>
    </w:rPr>
  </w:style>
  <w:style w:type="paragraph" w:customStyle="1" w:styleId="heading">
    <w:name w:val="heading"/>
    <w:basedOn w:val="Normal"/>
    <w:link w:val="headingChar"/>
    <w:rsid w:val="00D82BF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D82BF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Spacing">
    <w:name w:val="No Spacing"/>
    <w:uiPriority w:val="1"/>
    <w:qFormat/>
    <w:rsid w:val="00D82BF2"/>
    <w:pPr>
      <w:spacing w:after="0" w:line="240" w:lineRule="auto"/>
    </w:pPr>
  </w:style>
  <w:style w:type="table" w:styleId="TableGrid">
    <w:name w:val="Table Grid"/>
    <w:basedOn w:val="TableNormal"/>
    <w:uiPriority w:val="59"/>
    <w:rsid w:val="000D7B7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B32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32A9"/>
    <w:rPr>
      <w:rFonts w:ascii="Tahoma" w:hAnsi="Tahoma" w:cs="Tahoma"/>
      <w:sz w:val="16"/>
      <w:szCs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5708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792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ncorneredmarket.com/volunteering-voluntourism-good-bad-and-questions-to-as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431</Words>
  <Characters>2462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Bevan</dc:creator>
  <cp:keywords/>
  <dc:description/>
  <cp:lastModifiedBy>Sherilyn Almeida (2108891)</cp:lastModifiedBy>
  <cp:revision>14</cp:revision>
  <cp:lastPrinted>2016-02-24T16:01:00Z</cp:lastPrinted>
  <dcterms:created xsi:type="dcterms:W3CDTF">2024-12-11T13:51:00Z</dcterms:created>
  <dcterms:modified xsi:type="dcterms:W3CDTF">2024-12-19T13:43:00Z</dcterms:modified>
</cp:coreProperties>
</file>