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0A028F6" w:rsidR="005C6CD8" w:rsidRPr="00D012E7"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oposal and email to</w:t>
      </w:r>
      <w:r w:rsidR="00D012E7" w:rsidRPr="00D012E7">
        <w:rPr>
          <w:rFonts w:cs="Arial"/>
          <w:sz w:val="22"/>
          <w:szCs w:val="22"/>
        </w:rPr>
        <w:t xml:space="preserve"> </w:t>
      </w:r>
      <w:hyperlink r:id="rId12" w:history="1">
        <w:r w:rsidR="00D012E7" w:rsidRPr="00D012E7">
          <w:rPr>
            <w:rStyle w:val="Hyperlink"/>
            <w:rFonts w:cs="Arial"/>
            <w:sz w:val="22"/>
            <w:szCs w:val="22"/>
          </w:rPr>
          <w:t>mike.durke@uwtsd.ac.uk</w:t>
        </w:r>
      </w:hyperlink>
      <w:r w:rsidR="00D012E7" w:rsidRPr="00D012E7">
        <w:rPr>
          <w:rFonts w:cs="Arial"/>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946F49">
        <w:tc>
          <w:tcPr>
            <w:tcW w:w="6242" w:type="dxa"/>
            <w:tcMar>
              <w:top w:w="0" w:type="dxa"/>
              <w:left w:w="108" w:type="dxa"/>
              <w:bottom w:w="0" w:type="dxa"/>
              <w:right w:w="108" w:type="dxa"/>
            </w:tcMar>
          </w:tcPr>
          <w:p w14:paraId="6CF2ABE3" w14:textId="1C239DF1" w:rsidR="005C6CD8" w:rsidRPr="00052C45" w:rsidRDefault="005C6CD8" w:rsidP="00D977FF">
            <w:pPr>
              <w:pStyle w:val="BodyText"/>
              <w:jc w:val="both"/>
              <w:rPr>
                <w:rFonts w:cs="Arial"/>
                <w:sz w:val="22"/>
                <w:szCs w:val="22"/>
              </w:rPr>
            </w:pPr>
            <w:r w:rsidRPr="00D012E7">
              <w:rPr>
                <w:rFonts w:cs="Arial"/>
                <w:b/>
                <w:bCs/>
                <w:sz w:val="22"/>
                <w:szCs w:val="22"/>
              </w:rPr>
              <w:t xml:space="preserve">NAME: </w:t>
            </w:r>
            <w:r w:rsidR="00052C45" w:rsidRPr="00052C45">
              <w:rPr>
                <w:rFonts w:cs="Arial"/>
                <w:sz w:val="22"/>
                <w:szCs w:val="22"/>
              </w:rPr>
              <w:t>Pedro Gordo Soares</w:t>
            </w:r>
          </w:p>
          <w:p w14:paraId="4F2606B7" w14:textId="637A7BF7" w:rsidR="00D012E7" w:rsidRPr="00D012E7" w:rsidRDefault="00D012E7" w:rsidP="00D977FF">
            <w:pPr>
              <w:pStyle w:val="BodyText"/>
              <w:jc w:val="both"/>
              <w:rPr>
                <w:rFonts w:cs="Arial"/>
                <w:b/>
                <w:bCs/>
                <w:sz w:val="22"/>
                <w:szCs w:val="22"/>
              </w:rPr>
            </w:pPr>
          </w:p>
        </w:tc>
        <w:tc>
          <w:tcPr>
            <w:tcW w:w="2835" w:type="dxa"/>
          </w:tcPr>
          <w:p w14:paraId="00DC83D5" w14:textId="5AA6A3FB" w:rsidR="005C6CD8" w:rsidRPr="00946F49" w:rsidRDefault="005C6CD8" w:rsidP="00D977FF">
            <w:pPr>
              <w:jc w:val="both"/>
              <w:rPr>
                <w:rFonts w:cs="Arial"/>
                <w:sz w:val="22"/>
                <w:szCs w:val="22"/>
              </w:rPr>
            </w:pPr>
            <w:r w:rsidRPr="00B61956">
              <w:rPr>
                <w:rFonts w:asciiTheme="minorHAnsi" w:hAnsiTheme="minorHAnsi" w:cstheme="minorHAnsi"/>
                <w:b/>
                <w:bCs/>
                <w:sz w:val="22"/>
                <w:szCs w:val="22"/>
              </w:rPr>
              <w:t xml:space="preserve"> </w:t>
            </w:r>
            <w:r w:rsidRPr="00946F49">
              <w:rPr>
                <w:rFonts w:cs="Arial"/>
                <w:b/>
                <w:bCs/>
                <w:sz w:val="22"/>
                <w:szCs w:val="22"/>
              </w:rPr>
              <w:t xml:space="preserve">ID No.: </w:t>
            </w:r>
            <w:r w:rsidR="00052C45" w:rsidRPr="00052C45">
              <w:rPr>
                <w:rFonts w:cs="Arial"/>
                <w:sz w:val="22"/>
                <w:szCs w:val="22"/>
              </w:rPr>
              <w:t>2105050</w:t>
            </w:r>
          </w:p>
        </w:tc>
      </w:tr>
      <w:tr w:rsidR="005C6CD8" w:rsidRPr="00B61956" w14:paraId="6AEAE466" w14:textId="77777777" w:rsidTr="00946F49">
        <w:tc>
          <w:tcPr>
            <w:tcW w:w="9077" w:type="dxa"/>
            <w:gridSpan w:val="2"/>
            <w:shd w:val="clear" w:color="auto" w:fill="FFFFFF"/>
            <w:tcMar>
              <w:top w:w="0" w:type="dxa"/>
              <w:left w:w="108" w:type="dxa"/>
              <w:bottom w:w="0" w:type="dxa"/>
              <w:right w:w="108" w:type="dxa"/>
            </w:tcMar>
          </w:tcPr>
          <w:p w14:paraId="52EA0AA0" w14:textId="334A8E89" w:rsidR="005C6CD8" w:rsidRPr="002E5737" w:rsidRDefault="005C6CD8" w:rsidP="00D977FF">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2E5737">
              <w:rPr>
                <w:rFonts w:cs="Arial"/>
                <w:b/>
                <w:bCs/>
                <w:sz w:val="22"/>
                <w:szCs w:val="22"/>
              </w:rPr>
              <w:t xml:space="preserve"> </w:t>
            </w:r>
            <w:r w:rsidR="002E5737" w:rsidRPr="002E5737">
              <w:rPr>
                <w:rFonts w:cs="Arial"/>
                <w:b/>
                <w:bCs/>
                <w:sz w:val="22"/>
                <w:szCs w:val="22"/>
                <w:highlight w:val="yellow"/>
              </w:rPr>
              <w:t>Impact of Terrorism in UK</w:t>
            </w:r>
          </w:p>
          <w:p w14:paraId="77A676AC" w14:textId="57E61172" w:rsidR="005C6CD8" w:rsidRPr="00D012E7" w:rsidRDefault="005C6CD8" w:rsidP="00D977FF">
            <w:pPr>
              <w:jc w:val="both"/>
              <w:rPr>
                <w:rFonts w:cs="Arial"/>
                <w:sz w:val="22"/>
                <w:szCs w:val="22"/>
                <w:highlight w:val="yellow"/>
              </w:rPr>
            </w:pPr>
            <w:r w:rsidRPr="00D012E7">
              <w:rPr>
                <w:rFonts w:cs="Arial"/>
                <w:sz w:val="22"/>
                <w:szCs w:val="22"/>
              </w:rPr>
              <w:t xml:space="preserve">Why this topic?  Why is it worthy of consideration for an undergraduate dissertation? </w:t>
            </w:r>
          </w:p>
          <w:p w14:paraId="4823A536" w14:textId="77777777" w:rsidR="005C6CD8" w:rsidRPr="00D012E7" w:rsidRDefault="005C6CD8" w:rsidP="00D977FF">
            <w:pPr>
              <w:tabs>
                <w:tab w:val="left" w:pos="1860"/>
              </w:tabs>
              <w:jc w:val="both"/>
              <w:rPr>
                <w:rFonts w:cs="Arial"/>
                <w:sz w:val="22"/>
                <w:szCs w:val="22"/>
                <w:highlight w:val="yellow"/>
              </w:rPr>
            </w:pPr>
            <w:r w:rsidRPr="00D012E7">
              <w:rPr>
                <w:rFonts w:cs="Arial"/>
                <w:sz w:val="22"/>
                <w:szCs w:val="22"/>
                <w:highlight w:val="yellow"/>
              </w:rPr>
              <w:t xml:space="preserve"> </w:t>
            </w:r>
          </w:p>
          <w:p w14:paraId="1A85E4DB" w14:textId="4D5EB001" w:rsidR="005C6CD8" w:rsidRPr="00D012E7" w:rsidRDefault="00052C45" w:rsidP="00D977FF">
            <w:pPr>
              <w:tabs>
                <w:tab w:val="left" w:pos="1860"/>
              </w:tabs>
              <w:jc w:val="both"/>
              <w:rPr>
                <w:rFonts w:cs="Arial"/>
                <w:sz w:val="22"/>
                <w:szCs w:val="22"/>
                <w:highlight w:val="yellow"/>
              </w:rPr>
            </w:pPr>
            <w:r>
              <w:rPr>
                <w:rFonts w:cs="Arial"/>
                <w:sz w:val="22"/>
                <w:szCs w:val="22"/>
                <w:highlight w:val="yellow"/>
              </w:rPr>
              <w:t>I proposed this topic because it’s very relevant in our society today, as the terrorism level in UK is substantial. It is worthy to explore this matter and write a dissertation about it, because we have to be aware of the reality that terrorism is an unfortunate situation we have to live with since the 9/11 attacks</w:t>
            </w:r>
            <w:r w:rsidR="002E5737">
              <w:rPr>
                <w:rFonts w:cs="Arial"/>
                <w:sz w:val="22"/>
                <w:szCs w:val="22"/>
                <w:highlight w:val="yellow"/>
              </w:rPr>
              <w:t>,</w:t>
            </w:r>
            <w:r>
              <w:rPr>
                <w:rFonts w:cs="Arial"/>
                <w:sz w:val="22"/>
                <w:szCs w:val="22"/>
                <w:highlight w:val="yellow"/>
              </w:rPr>
              <w:t xml:space="preserve"> and </w:t>
            </w:r>
            <w:r w:rsidR="002E5737">
              <w:rPr>
                <w:rFonts w:cs="Arial"/>
                <w:sz w:val="22"/>
                <w:szCs w:val="22"/>
                <w:highlight w:val="yellow"/>
              </w:rPr>
              <w:t xml:space="preserve">with </w:t>
            </w:r>
            <w:r>
              <w:rPr>
                <w:rFonts w:cs="Arial"/>
                <w:sz w:val="22"/>
                <w:szCs w:val="22"/>
                <w:highlight w:val="yellow"/>
              </w:rPr>
              <w:t>whole scale wars in the middle east going</w:t>
            </w:r>
            <w:r w:rsidR="002E5737">
              <w:rPr>
                <w:rFonts w:cs="Arial"/>
                <w:sz w:val="22"/>
                <w:szCs w:val="22"/>
                <w:highlight w:val="yellow"/>
              </w:rPr>
              <w:t xml:space="preserve"> on</w:t>
            </w:r>
            <w:r>
              <w:rPr>
                <w:rFonts w:cs="Arial"/>
                <w:sz w:val="22"/>
                <w:szCs w:val="22"/>
                <w:highlight w:val="yellow"/>
              </w:rPr>
              <w:t>, and also domestic terrorism</w:t>
            </w:r>
            <w:r w:rsidR="002E5737">
              <w:rPr>
                <w:rFonts w:cs="Arial"/>
                <w:sz w:val="22"/>
                <w:szCs w:val="22"/>
                <w:highlight w:val="yellow"/>
              </w:rPr>
              <w:t>,</w:t>
            </w:r>
            <w:r>
              <w:rPr>
                <w:rFonts w:cs="Arial"/>
                <w:sz w:val="22"/>
                <w:szCs w:val="22"/>
                <w:highlight w:val="yellow"/>
              </w:rPr>
              <w:t xml:space="preserve"> in Northern Ireland which is still a topic of great discussion, </w:t>
            </w:r>
            <w:r w:rsidR="002E5737">
              <w:rPr>
                <w:rFonts w:cs="Arial"/>
                <w:sz w:val="22"/>
                <w:szCs w:val="22"/>
                <w:highlight w:val="yellow"/>
              </w:rPr>
              <w:t>especially</w:t>
            </w:r>
            <w:r>
              <w:rPr>
                <w:rFonts w:cs="Arial"/>
                <w:sz w:val="22"/>
                <w:szCs w:val="22"/>
                <w:highlight w:val="yellow"/>
              </w:rPr>
              <w:t xml:space="preserve"> after UK leaving the E.U</w:t>
            </w:r>
            <w:r w:rsidR="002E5737">
              <w:rPr>
                <w:rFonts w:cs="Arial"/>
                <w:sz w:val="22"/>
                <w:szCs w:val="22"/>
                <w:highlight w:val="yellow"/>
              </w:rPr>
              <w:t>.</w:t>
            </w:r>
          </w:p>
          <w:p w14:paraId="7AFA2F06" w14:textId="77777777" w:rsidR="005C6CD8" w:rsidRPr="00D012E7" w:rsidRDefault="005C6CD8" w:rsidP="00D977FF">
            <w:pPr>
              <w:tabs>
                <w:tab w:val="left" w:pos="1860"/>
              </w:tabs>
              <w:jc w:val="both"/>
              <w:rPr>
                <w:rFonts w:cs="Arial"/>
                <w:sz w:val="22"/>
                <w:szCs w:val="22"/>
              </w:rPr>
            </w:pPr>
          </w:p>
        </w:tc>
      </w:tr>
      <w:tr w:rsidR="005C6CD8" w:rsidRPr="00B61956" w14:paraId="075709D3" w14:textId="77777777" w:rsidTr="00946F49">
        <w:tc>
          <w:tcPr>
            <w:tcW w:w="9077" w:type="dxa"/>
            <w:gridSpan w:val="2"/>
            <w:tcMar>
              <w:top w:w="0" w:type="dxa"/>
              <w:left w:w="108" w:type="dxa"/>
              <w:bottom w:w="0" w:type="dxa"/>
              <w:right w:w="108" w:type="dxa"/>
            </w:tcMar>
          </w:tcPr>
          <w:p w14:paraId="709E2AC5" w14:textId="234CC167" w:rsidR="00D012E7" w:rsidRPr="00D012E7" w:rsidRDefault="005C6CD8" w:rsidP="00D977FF">
            <w:pPr>
              <w:jc w:val="both"/>
              <w:rPr>
                <w:rFonts w:cs="Arial"/>
                <w:b/>
                <w:bCs/>
                <w:sz w:val="22"/>
                <w:szCs w:val="22"/>
              </w:rPr>
            </w:pPr>
            <w:r w:rsidRPr="00D012E7">
              <w:rPr>
                <w:rFonts w:cs="Arial"/>
                <w:b/>
                <w:bCs/>
                <w:sz w:val="22"/>
                <w:szCs w:val="22"/>
              </w:rPr>
              <w:t xml:space="preserve">SUMMARY OF RESEARCH </w:t>
            </w:r>
            <w:r w:rsidR="0057057D">
              <w:rPr>
                <w:rFonts w:cs="Arial"/>
                <w:b/>
                <w:bCs/>
                <w:sz w:val="22"/>
                <w:szCs w:val="22"/>
              </w:rPr>
              <w:t xml:space="preserve">AIM &amp; </w:t>
            </w:r>
            <w:r w:rsidRPr="00D012E7">
              <w:rPr>
                <w:rFonts w:cs="Arial"/>
                <w:b/>
                <w:bCs/>
                <w:sz w:val="22"/>
                <w:szCs w:val="22"/>
              </w:rPr>
              <w:t xml:space="preserve">OBJECTIVES: </w:t>
            </w:r>
          </w:p>
          <w:p w14:paraId="5FA6D1B6" w14:textId="156154E4" w:rsidR="00F46F72" w:rsidRDefault="00D012E7" w:rsidP="00D012E7">
            <w:pPr>
              <w:rPr>
                <w:rFonts w:cs="Arial"/>
                <w:sz w:val="22"/>
                <w:szCs w:val="22"/>
              </w:rPr>
            </w:pPr>
            <w:r>
              <w:rPr>
                <w:rFonts w:cs="Arial"/>
                <w:sz w:val="22"/>
                <w:szCs w:val="22"/>
              </w:rPr>
              <w:t>The assessment specification has broken down the structure of the dissertation or placement-based project</w:t>
            </w:r>
            <w:r w:rsidR="00B5610A">
              <w:rPr>
                <w:rFonts w:cs="Arial"/>
                <w:sz w:val="22"/>
                <w:szCs w:val="22"/>
              </w:rPr>
              <w:t>. Here, you are required to clarify the information you want to collect on your research topic in the form of two, three or four key objectives:</w:t>
            </w:r>
          </w:p>
          <w:p w14:paraId="3F402A7E" w14:textId="09ED006B" w:rsidR="00052C45" w:rsidRDefault="00052C45" w:rsidP="00D012E7">
            <w:pPr>
              <w:rPr>
                <w:rFonts w:cs="Arial"/>
                <w:sz w:val="22"/>
                <w:szCs w:val="22"/>
              </w:rPr>
            </w:pPr>
          </w:p>
          <w:p w14:paraId="5DC0491C" w14:textId="77777777" w:rsidR="002E5737" w:rsidRDefault="00052C45" w:rsidP="00D012E7">
            <w:pPr>
              <w:rPr>
                <w:rFonts w:cs="Arial"/>
                <w:sz w:val="22"/>
                <w:szCs w:val="22"/>
                <w:highlight w:val="yellow"/>
              </w:rPr>
            </w:pPr>
            <w:r w:rsidRPr="00D22582">
              <w:rPr>
                <w:rFonts w:cs="Arial"/>
                <w:sz w:val="22"/>
                <w:szCs w:val="22"/>
                <w:highlight w:val="yellow"/>
              </w:rPr>
              <w:t>The information that I seek out to provide for this dissertation for the lecturer who’s reading and marking it, i</w:t>
            </w:r>
            <w:r w:rsidR="00D22582" w:rsidRPr="00D22582">
              <w:rPr>
                <w:rFonts w:cs="Arial"/>
                <w:sz w:val="22"/>
                <w:szCs w:val="22"/>
                <w:highlight w:val="yellow"/>
              </w:rPr>
              <w:t>n 4 key objectives, which are important for this research</w:t>
            </w:r>
            <w:r w:rsidR="002E5737">
              <w:rPr>
                <w:rFonts w:cs="Arial"/>
                <w:sz w:val="22"/>
                <w:szCs w:val="22"/>
                <w:highlight w:val="yellow"/>
              </w:rPr>
              <w:t>.</w:t>
            </w:r>
          </w:p>
          <w:p w14:paraId="04E163DB" w14:textId="77777777" w:rsidR="002E5737" w:rsidRDefault="002E5737" w:rsidP="00D012E7">
            <w:pPr>
              <w:rPr>
                <w:rFonts w:cs="Arial"/>
                <w:sz w:val="22"/>
                <w:szCs w:val="22"/>
                <w:highlight w:val="yellow"/>
              </w:rPr>
            </w:pPr>
          </w:p>
          <w:p w14:paraId="3319EC9E" w14:textId="2E9E8F24" w:rsidR="00D22582" w:rsidRDefault="002E5737" w:rsidP="00D012E7">
            <w:pPr>
              <w:rPr>
                <w:rFonts w:cs="Arial"/>
                <w:sz w:val="22"/>
                <w:szCs w:val="22"/>
                <w:highlight w:val="yellow"/>
              </w:rPr>
            </w:pPr>
            <w:r>
              <w:rPr>
                <w:rFonts w:cs="Arial"/>
                <w:sz w:val="22"/>
                <w:szCs w:val="22"/>
                <w:highlight w:val="yellow"/>
              </w:rPr>
              <w:t>N</w:t>
            </w:r>
            <w:r w:rsidR="00D22582" w:rsidRPr="00D22582">
              <w:rPr>
                <w:rFonts w:cs="Arial"/>
                <w:sz w:val="22"/>
                <w:szCs w:val="22"/>
                <w:highlight w:val="yellow"/>
              </w:rPr>
              <w:t>umber 1</w:t>
            </w:r>
            <w:r>
              <w:rPr>
                <w:rFonts w:cs="Arial"/>
                <w:sz w:val="22"/>
                <w:szCs w:val="22"/>
                <w:highlight w:val="yellow"/>
              </w:rPr>
              <w:t>,</w:t>
            </w:r>
            <w:r w:rsidR="00D22582" w:rsidRPr="00D22582">
              <w:rPr>
                <w:rFonts w:cs="Arial"/>
                <w:sz w:val="22"/>
                <w:szCs w:val="22"/>
                <w:highlight w:val="yellow"/>
              </w:rPr>
              <w:t xml:space="preserve"> a bit of History of terrorism in UK and how it started, as we have to start from the beginning to understand the present time in relation to terrorism</w:t>
            </w:r>
            <w:r>
              <w:rPr>
                <w:rFonts w:cs="Arial"/>
                <w:sz w:val="22"/>
                <w:szCs w:val="22"/>
                <w:highlight w:val="yellow"/>
              </w:rPr>
              <w:t>, also analysing what methods British government have in place to tackle terrorism, its failures and success from when it started to modern present day</w:t>
            </w:r>
            <w:r w:rsidR="00D22582">
              <w:rPr>
                <w:rFonts w:cs="Arial"/>
                <w:sz w:val="22"/>
                <w:szCs w:val="22"/>
                <w:highlight w:val="yellow"/>
              </w:rPr>
              <w:t>.</w:t>
            </w:r>
            <w:r w:rsidR="00D22582" w:rsidRPr="00D22582">
              <w:rPr>
                <w:rFonts w:cs="Arial"/>
                <w:sz w:val="22"/>
                <w:szCs w:val="22"/>
                <w:highlight w:val="yellow"/>
              </w:rPr>
              <w:t xml:space="preserve"> </w:t>
            </w:r>
          </w:p>
          <w:p w14:paraId="6793911B" w14:textId="77777777" w:rsidR="002E5737" w:rsidRDefault="002E5737" w:rsidP="00D012E7">
            <w:pPr>
              <w:rPr>
                <w:rFonts w:cs="Arial"/>
                <w:sz w:val="22"/>
                <w:szCs w:val="22"/>
                <w:highlight w:val="yellow"/>
              </w:rPr>
            </w:pPr>
          </w:p>
          <w:p w14:paraId="60F9C167" w14:textId="13E63092" w:rsidR="002E5737" w:rsidRDefault="00D22582" w:rsidP="00D012E7">
            <w:pPr>
              <w:rPr>
                <w:rFonts w:cs="Arial"/>
                <w:sz w:val="22"/>
                <w:szCs w:val="22"/>
                <w:highlight w:val="yellow"/>
              </w:rPr>
            </w:pPr>
            <w:r>
              <w:rPr>
                <w:rFonts w:cs="Arial"/>
                <w:sz w:val="22"/>
                <w:szCs w:val="22"/>
                <w:highlight w:val="yellow"/>
              </w:rPr>
              <w:t>N</w:t>
            </w:r>
            <w:r w:rsidRPr="00D22582">
              <w:rPr>
                <w:rFonts w:cs="Arial"/>
                <w:sz w:val="22"/>
                <w:szCs w:val="22"/>
                <w:highlight w:val="yellow"/>
              </w:rPr>
              <w:t>umber 2</w:t>
            </w:r>
            <w:r w:rsidR="002E5737">
              <w:rPr>
                <w:rFonts w:cs="Arial"/>
                <w:sz w:val="22"/>
                <w:szCs w:val="22"/>
                <w:highlight w:val="yellow"/>
              </w:rPr>
              <w:t>,</w:t>
            </w:r>
            <w:r w:rsidRPr="00D22582">
              <w:rPr>
                <w:rFonts w:cs="Arial"/>
                <w:sz w:val="22"/>
                <w:szCs w:val="22"/>
                <w:highlight w:val="yellow"/>
              </w:rPr>
              <w:t xml:space="preserve"> War on terrorism and unfortunate events that led to terrorist attacks happen in UK</w:t>
            </w:r>
            <w:r w:rsidR="00CB450D">
              <w:rPr>
                <w:rFonts w:cs="Arial"/>
                <w:sz w:val="22"/>
                <w:szCs w:val="22"/>
                <w:highlight w:val="yellow"/>
              </w:rPr>
              <w:t>.</w:t>
            </w:r>
          </w:p>
          <w:p w14:paraId="12AC2242" w14:textId="77777777" w:rsidR="002E5737" w:rsidRDefault="002E5737" w:rsidP="00D012E7">
            <w:pPr>
              <w:rPr>
                <w:rFonts w:cs="Arial"/>
                <w:sz w:val="22"/>
                <w:szCs w:val="22"/>
                <w:highlight w:val="yellow"/>
              </w:rPr>
            </w:pPr>
          </w:p>
          <w:p w14:paraId="3ACAB18D" w14:textId="00E21860" w:rsidR="00D22582" w:rsidRDefault="002E5737" w:rsidP="00D012E7">
            <w:pPr>
              <w:rPr>
                <w:rFonts w:cs="Arial"/>
                <w:sz w:val="22"/>
                <w:szCs w:val="22"/>
                <w:highlight w:val="yellow"/>
              </w:rPr>
            </w:pPr>
            <w:r>
              <w:rPr>
                <w:rFonts w:cs="Arial"/>
                <w:sz w:val="22"/>
                <w:szCs w:val="22"/>
                <w:highlight w:val="yellow"/>
              </w:rPr>
              <w:t xml:space="preserve">Number 3, Media impact on terrorism, a very important point , critical of discussion as the media is around in our lives and plays a key role in reporting terrorism. </w:t>
            </w:r>
          </w:p>
          <w:p w14:paraId="55BC0D3D" w14:textId="77777777" w:rsidR="002E5737" w:rsidRDefault="002E5737" w:rsidP="00D012E7">
            <w:pPr>
              <w:rPr>
                <w:rFonts w:cs="Arial"/>
                <w:sz w:val="22"/>
                <w:szCs w:val="22"/>
                <w:highlight w:val="yellow"/>
              </w:rPr>
            </w:pPr>
          </w:p>
          <w:p w14:paraId="7C08F9B1" w14:textId="7CCDCB5A" w:rsidR="00052C45" w:rsidRPr="00D012E7" w:rsidRDefault="00D22582" w:rsidP="00D012E7">
            <w:pPr>
              <w:rPr>
                <w:rFonts w:cs="Arial"/>
                <w:sz w:val="22"/>
                <w:szCs w:val="22"/>
              </w:rPr>
            </w:pPr>
            <w:r>
              <w:rPr>
                <w:rFonts w:cs="Arial"/>
                <w:sz w:val="22"/>
                <w:szCs w:val="22"/>
                <w:highlight w:val="yellow"/>
              </w:rPr>
              <w:t xml:space="preserve">Number </w:t>
            </w:r>
            <w:r w:rsidR="002E5737">
              <w:rPr>
                <w:rFonts w:cs="Arial"/>
                <w:sz w:val="22"/>
                <w:szCs w:val="22"/>
                <w:highlight w:val="yellow"/>
              </w:rPr>
              <w:t>4,</w:t>
            </w:r>
            <w:r>
              <w:rPr>
                <w:rFonts w:cs="Arial"/>
                <w:sz w:val="22"/>
                <w:szCs w:val="22"/>
                <w:highlight w:val="yellow"/>
              </w:rPr>
              <w:t xml:space="preserve"> </w:t>
            </w:r>
            <w:r w:rsidRPr="00D22582">
              <w:rPr>
                <w:rFonts w:cs="Arial"/>
                <w:sz w:val="22"/>
                <w:szCs w:val="22"/>
                <w:highlight w:val="yellow"/>
              </w:rPr>
              <w:t>can we rehabilitate terrorists or people who are compliant with them? (example Shamina Begum)</w:t>
            </w:r>
            <w:r>
              <w:rPr>
                <w:rFonts w:cs="Arial"/>
                <w:sz w:val="22"/>
                <w:szCs w:val="22"/>
              </w:rPr>
              <w:t>.</w:t>
            </w:r>
          </w:p>
          <w:p w14:paraId="669899F4" w14:textId="4BDE0728" w:rsidR="005C6CD8" w:rsidRPr="00D012E7" w:rsidRDefault="005C6CD8" w:rsidP="00D977FF">
            <w:pPr>
              <w:jc w:val="both"/>
              <w:rPr>
                <w:rFonts w:cs="Arial"/>
                <w:sz w:val="22"/>
                <w:szCs w:val="22"/>
              </w:rPr>
            </w:pPr>
          </w:p>
        </w:tc>
      </w:tr>
      <w:tr w:rsidR="005C6CD8" w:rsidRPr="00B61956" w14:paraId="38E2C19D" w14:textId="77777777" w:rsidTr="00946F49">
        <w:tc>
          <w:tcPr>
            <w:tcW w:w="9077" w:type="dxa"/>
            <w:gridSpan w:val="2"/>
            <w:tcMar>
              <w:top w:w="0" w:type="dxa"/>
              <w:left w:w="108" w:type="dxa"/>
              <w:bottom w:w="0" w:type="dxa"/>
              <w:right w:w="108" w:type="dxa"/>
            </w:tcMar>
          </w:tcPr>
          <w:p w14:paraId="31209182" w14:textId="77777777" w:rsidR="005C6CD8" w:rsidRPr="00D012E7" w:rsidRDefault="005C6CD8" w:rsidP="00D012E7">
            <w:pPr>
              <w:rPr>
                <w:rFonts w:cs="Arial"/>
                <w:b/>
                <w:bCs/>
                <w:sz w:val="22"/>
                <w:szCs w:val="22"/>
              </w:rPr>
            </w:pPr>
            <w:r w:rsidRPr="00D012E7">
              <w:rPr>
                <w:rFonts w:cs="Arial"/>
                <w:b/>
                <w:bCs/>
                <w:sz w:val="22"/>
                <w:szCs w:val="22"/>
              </w:rPr>
              <w:t>THEORETICAL CONTEXT:</w:t>
            </w:r>
          </w:p>
          <w:p w14:paraId="0FFC8CFD" w14:textId="31D105AF" w:rsidR="005C6CD8" w:rsidRPr="00D012E7" w:rsidRDefault="00B5610A" w:rsidP="00B5610A">
            <w:pPr>
              <w:rPr>
                <w:rFonts w:cs="Arial"/>
                <w:sz w:val="22"/>
                <w:szCs w:val="22"/>
              </w:rPr>
            </w:pPr>
            <w:r>
              <w:rPr>
                <w:rFonts w:cs="Arial"/>
                <w:sz w:val="22"/>
                <w:szCs w:val="22"/>
              </w:rPr>
              <w:t xml:space="preserve">Please clarify some of the key literature to be utilised as part of your research. Consider textbooks, journals, articles, government reports, organisational strategic plans, and list a </w:t>
            </w:r>
            <w:r>
              <w:rPr>
                <w:rFonts w:cs="Arial"/>
                <w:sz w:val="22"/>
                <w:szCs w:val="22"/>
              </w:rPr>
              <w:lastRenderedPageBreak/>
              <w:t>short bibliography of these key sources. This need not be extensive but will give your supervisor a good point to start from.</w:t>
            </w:r>
          </w:p>
          <w:p w14:paraId="2AFC8093" w14:textId="78AD1D87" w:rsidR="005C6CD8" w:rsidRDefault="005C6CD8" w:rsidP="00D977FF">
            <w:pPr>
              <w:jc w:val="both"/>
              <w:rPr>
                <w:rStyle w:val="lookup-resultcontent"/>
                <w:rFonts w:cs="Arial"/>
                <w:sz w:val="22"/>
                <w:szCs w:val="22"/>
              </w:rPr>
            </w:pPr>
          </w:p>
          <w:p w14:paraId="13C71317" w14:textId="57B91432" w:rsidR="00CB450D" w:rsidRPr="008C4678" w:rsidRDefault="002E5737" w:rsidP="00D977FF">
            <w:pPr>
              <w:jc w:val="both"/>
              <w:rPr>
                <w:rStyle w:val="lookup-resultcontent"/>
                <w:rFonts w:cs="Arial"/>
                <w:sz w:val="22"/>
                <w:szCs w:val="22"/>
              </w:rPr>
            </w:pPr>
            <w:r w:rsidRPr="008C4678">
              <w:rPr>
                <w:rStyle w:val="lookup-resultcontent"/>
                <w:rFonts w:cs="Arial"/>
                <w:sz w:val="22"/>
                <w:szCs w:val="22"/>
                <w:highlight w:val="yellow"/>
              </w:rPr>
              <w:t>T</w:t>
            </w:r>
            <w:r w:rsidRPr="008C4678">
              <w:rPr>
                <w:rStyle w:val="lookup-resultcontent"/>
                <w:sz w:val="22"/>
                <w:szCs w:val="22"/>
                <w:highlight w:val="yellow"/>
              </w:rPr>
              <w:t xml:space="preserve">he research will </w:t>
            </w:r>
            <w:r w:rsidR="00CB450D" w:rsidRPr="008C4678">
              <w:rPr>
                <w:rStyle w:val="lookup-resultcontent"/>
                <w:rFonts w:cs="Arial"/>
                <w:sz w:val="22"/>
                <w:szCs w:val="22"/>
                <w:highlight w:val="yellow"/>
              </w:rPr>
              <w:t>take as many information from any reliable source possible, but also using mainstream media to report a situation that happened and the news reported it, but not using as a reliable source as media is not always trustworthy, government sources is ideal, organisational strategic plans is very relevant for key point number 3</w:t>
            </w:r>
            <w:r w:rsidR="00CB450D" w:rsidRPr="008C4678">
              <w:rPr>
                <w:rStyle w:val="lookup-resultcontent"/>
                <w:rFonts w:cs="Arial"/>
                <w:sz w:val="22"/>
                <w:szCs w:val="22"/>
              </w:rPr>
              <w:t>.</w:t>
            </w:r>
          </w:p>
          <w:p w14:paraId="153AF5BC" w14:textId="3330D0DA" w:rsidR="008C4678" w:rsidRPr="008C4678" w:rsidRDefault="008C4678" w:rsidP="00D977FF">
            <w:pPr>
              <w:jc w:val="both"/>
              <w:rPr>
                <w:rStyle w:val="lookup-resultcontent"/>
                <w:rFonts w:cs="Arial"/>
                <w:sz w:val="22"/>
                <w:szCs w:val="22"/>
              </w:rPr>
            </w:pPr>
            <w:r w:rsidRPr="008C4678">
              <w:rPr>
                <w:rStyle w:val="lookup-resultcontent"/>
                <w:sz w:val="22"/>
                <w:szCs w:val="22"/>
                <w:highlight w:val="yellow"/>
              </w:rPr>
              <w:t>Other point is relating this research and search information about terrorism bordering the UK and the E.U</w:t>
            </w:r>
            <w:r w:rsidRPr="008C4678">
              <w:rPr>
                <w:rStyle w:val="lookup-resultcontent"/>
                <w:sz w:val="22"/>
                <w:szCs w:val="22"/>
              </w:rPr>
              <w:t xml:space="preserve">, </w:t>
            </w:r>
            <w:r w:rsidRPr="008C4678">
              <w:rPr>
                <w:rStyle w:val="lookup-resultcontent"/>
                <w:sz w:val="22"/>
                <w:szCs w:val="22"/>
                <w:highlight w:val="yellow"/>
              </w:rPr>
              <w:t>co-operation between both and strategy to fight the threat of terrorism</w:t>
            </w:r>
          </w:p>
          <w:p w14:paraId="4964BE3B" w14:textId="77777777" w:rsidR="005C6CD8" w:rsidRPr="00D012E7" w:rsidRDefault="005C6CD8" w:rsidP="00D977FF">
            <w:pPr>
              <w:jc w:val="both"/>
              <w:rPr>
                <w:rFonts w:cs="Arial"/>
                <w:sz w:val="22"/>
                <w:szCs w:val="22"/>
              </w:rPr>
            </w:pPr>
          </w:p>
        </w:tc>
      </w:tr>
      <w:tr w:rsidR="005C6CD8" w:rsidRPr="00B61956" w14:paraId="2E514484" w14:textId="77777777" w:rsidTr="00946F49">
        <w:tc>
          <w:tcPr>
            <w:tcW w:w="9077" w:type="dxa"/>
            <w:gridSpan w:val="2"/>
            <w:tcMar>
              <w:top w:w="0" w:type="dxa"/>
              <w:left w:w="108" w:type="dxa"/>
              <w:bottom w:w="0" w:type="dxa"/>
              <w:right w:w="108" w:type="dxa"/>
            </w:tcMar>
          </w:tcPr>
          <w:p w14:paraId="58AAFD5B" w14:textId="77777777" w:rsidR="00B5610A" w:rsidRPr="00B5610A" w:rsidRDefault="005C6CD8" w:rsidP="00B5610A">
            <w:pPr>
              <w:rPr>
                <w:rFonts w:cs="Arial"/>
                <w:b/>
                <w:bCs/>
                <w:sz w:val="22"/>
                <w:szCs w:val="22"/>
              </w:rPr>
            </w:pPr>
            <w:r w:rsidRPr="00B5610A">
              <w:rPr>
                <w:rFonts w:cs="Arial"/>
                <w:b/>
                <w:bCs/>
                <w:sz w:val="22"/>
                <w:szCs w:val="22"/>
              </w:rPr>
              <w:lastRenderedPageBreak/>
              <w:t xml:space="preserve">SUMMARY OF RESEARCH –SURVEY METHOD: </w:t>
            </w:r>
          </w:p>
          <w:p w14:paraId="6E2A7841" w14:textId="30E27AD1" w:rsidR="005C6CD8" w:rsidRPr="00B5610A" w:rsidRDefault="00B5610A" w:rsidP="00B5610A">
            <w:pPr>
              <w:rPr>
                <w:rFonts w:cs="Arial"/>
                <w:sz w:val="22"/>
                <w:szCs w:val="22"/>
              </w:rPr>
            </w:pPr>
            <w:r>
              <w:rPr>
                <w:rFonts w:cs="Arial"/>
                <w:sz w:val="22"/>
                <w:szCs w:val="22"/>
              </w:rPr>
              <w:t>S</w:t>
            </w:r>
            <w:r w:rsidR="005C6CD8" w:rsidRPr="00B5610A">
              <w:rPr>
                <w:rFonts w:cs="Arial"/>
                <w:sz w:val="22"/>
                <w:szCs w:val="22"/>
              </w:rPr>
              <w:t>ummary of qualitative or quantitative method</w:t>
            </w:r>
            <w:r>
              <w:rPr>
                <w:rFonts w:cs="Arial"/>
                <w:sz w:val="22"/>
                <w:szCs w:val="22"/>
              </w:rPr>
              <w:t>s, and survey techniques being considered.</w:t>
            </w:r>
          </w:p>
          <w:p w14:paraId="6E5435BE" w14:textId="77777777" w:rsidR="005C6CD8" w:rsidRPr="00B5610A" w:rsidRDefault="005C6CD8" w:rsidP="00B5610A">
            <w:pPr>
              <w:rPr>
                <w:rFonts w:cs="Arial"/>
                <w:sz w:val="22"/>
                <w:szCs w:val="22"/>
              </w:rPr>
            </w:pPr>
            <w:r w:rsidRPr="00B5610A">
              <w:rPr>
                <w:rFonts w:cs="Arial"/>
                <w:sz w:val="22"/>
                <w:szCs w:val="22"/>
              </w:rPr>
              <w:t xml:space="preserve"> </w:t>
            </w:r>
          </w:p>
          <w:p w14:paraId="36BA90C9" w14:textId="5FAB1841" w:rsidR="005C6CD8" w:rsidRPr="00CA6ED4" w:rsidRDefault="00CB450D" w:rsidP="00D977FF">
            <w:pPr>
              <w:jc w:val="both"/>
              <w:rPr>
                <w:rFonts w:cs="Arial"/>
                <w:sz w:val="22"/>
                <w:szCs w:val="22"/>
              </w:rPr>
            </w:pPr>
            <w:r w:rsidRPr="00CA6ED4">
              <w:rPr>
                <w:rFonts w:cs="Arial"/>
                <w:sz w:val="22"/>
                <w:szCs w:val="22"/>
                <w:highlight w:val="yellow"/>
              </w:rPr>
              <w:t>When doing my survey I will use a questionnaire of 1</w:t>
            </w:r>
            <w:r w:rsidR="002E5737">
              <w:rPr>
                <w:rFonts w:cs="Arial"/>
                <w:sz w:val="22"/>
                <w:szCs w:val="22"/>
                <w:highlight w:val="yellow"/>
              </w:rPr>
              <w:t>2</w:t>
            </w:r>
            <w:r w:rsidRPr="00CA6ED4">
              <w:rPr>
                <w:rFonts w:cs="Arial"/>
                <w:sz w:val="22"/>
                <w:szCs w:val="22"/>
                <w:highlight w:val="yellow"/>
              </w:rPr>
              <w:t xml:space="preserve"> questions, spreading it out its link over </w:t>
            </w:r>
            <w:r w:rsidR="002E5737">
              <w:rPr>
                <w:rFonts w:cs="Arial"/>
                <w:sz w:val="22"/>
                <w:szCs w:val="22"/>
                <w:highlight w:val="yellow"/>
              </w:rPr>
              <w:t xml:space="preserve">the </w:t>
            </w:r>
            <w:r w:rsidRPr="00CA6ED4">
              <w:rPr>
                <w:rFonts w:cs="Arial"/>
                <w:sz w:val="22"/>
                <w:szCs w:val="22"/>
                <w:highlight w:val="yellow"/>
              </w:rPr>
              <w:t>people, and see what’s the level of public opinion in response about terrorism related questions</w:t>
            </w:r>
            <w:r w:rsidR="00CA6ED4" w:rsidRPr="00CA6ED4">
              <w:rPr>
                <w:rFonts w:cs="Arial"/>
                <w:sz w:val="22"/>
                <w:szCs w:val="22"/>
                <w:highlight w:val="yellow"/>
              </w:rPr>
              <w:t>, and establish what people say different</w:t>
            </w:r>
            <w:r w:rsidR="00CA6ED4">
              <w:rPr>
                <w:rFonts w:cs="Arial"/>
                <w:sz w:val="22"/>
                <w:szCs w:val="22"/>
                <w:highlight w:val="yellow"/>
              </w:rPr>
              <w:t xml:space="preserve">, so I </w:t>
            </w:r>
            <w:r w:rsidR="002E5737">
              <w:rPr>
                <w:rFonts w:cs="Arial"/>
                <w:sz w:val="22"/>
                <w:szCs w:val="22"/>
                <w:highlight w:val="yellow"/>
              </w:rPr>
              <w:t xml:space="preserve">will </w:t>
            </w:r>
            <w:r w:rsidR="00CA6ED4">
              <w:rPr>
                <w:rFonts w:cs="Arial"/>
                <w:sz w:val="22"/>
                <w:szCs w:val="22"/>
                <w:highlight w:val="yellow"/>
              </w:rPr>
              <w:t xml:space="preserve">rely </w:t>
            </w:r>
            <w:r w:rsidR="002E5737">
              <w:rPr>
                <w:rFonts w:cs="Arial"/>
                <w:sz w:val="22"/>
                <w:szCs w:val="22"/>
                <w:highlight w:val="yellow"/>
              </w:rPr>
              <w:t>on</w:t>
            </w:r>
            <w:r w:rsidR="00CA6ED4">
              <w:rPr>
                <w:rFonts w:cs="Arial"/>
                <w:sz w:val="22"/>
                <w:szCs w:val="22"/>
                <w:highlight w:val="yellow"/>
              </w:rPr>
              <w:t xml:space="preserve"> online platform</w:t>
            </w:r>
            <w:r w:rsidR="002E5737">
              <w:rPr>
                <w:rFonts w:cs="Arial"/>
                <w:sz w:val="22"/>
                <w:szCs w:val="22"/>
                <w:highlight w:val="yellow"/>
              </w:rPr>
              <w:t>s</w:t>
            </w:r>
            <w:r w:rsidR="00CA6ED4">
              <w:rPr>
                <w:rFonts w:cs="Arial"/>
                <w:sz w:val="22"/>
                <w:szCs w:val="22"/>
                <w:highlight w:val="yellow"/>
              </w:rPr>
              <w:t xml:space="preserve"> </w:t>
            </w:r>
            <w:r w:rsidR="00BB1849">
              <w:rPr>
                <w:rFonts w:cs="Arial"/>
                <w:sz w:val="22"/>
                <w:szCs w:val="22"/>
                <w:highlight w:val="yellow"/>
              </w:rPr>
              <w:t xml:space="preserve">like Quontrix Microsoft Forms, </w:t>
            </w:r>
            <w:r w:rsidR="00CA6ED4">
              <w:rPr>
                <w:rFonts w:cs="Arial"/>
                <w:sz w:val="22"/>
                <w:szCs w:val="22"/>
                <w:highlight w:val="yellow"/>
              </w:rPr>
              <w:t>to make this questionnaire possible</w:t>
            </w:r>
            <w:r w:rsidR="00CA6ED4" w:rsidRPr="00CA6ED4">
              <w:rPr>
                <w:rFonts w:cs="Arial"/>
                <w:sz w:val="22"/>
                <w:szCs w:val="22"/>
                <w:highlight w:val="yellow"/>
              </w:rPr>
              <w:t>.</w:t>
            </w:r>
          </w:p>
        </w:tc>
      </w:tr>
      <w:tr w:rsidR="005C6CD8" w:rsidRPr="00B61956" w14:paraId="74364360" w14:textId="77777777" w:rsidTr="00946F49">
        <w:tc>
          <w:tcPr>
            <w:tcW w:w="9077" w:type="dxa"/>
            <w:gridSpan w:val="2"/>
            <w:tcMar>
              <w:top w:w="0" w:type="dxa"/>
              <w:left w:w="108" w:type="dxa"/>
              <w:bottom w:w="0" w:type="dxa"/>
              <w:right w:w="108" w:type="dxa"/>
            </w:tcMar>
          </w:tcPr>
          <w:p w14:paraId="2C9F1C05" w14:textId="77777777" w:rsidR="00B5610A" w:rsidRDefault="005C6CD8" w:rsidP="00B5610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0D0DC3AC" w:rsidR="005C6CD8" w:rsidRPr="00B61956" w:rsidRDefault="00B5610A" w:rsidP="00B5610A">
            <w:pPr>
              <w:rPr>
                <w:rFonts w:asciiTheme="minorHAnsi" w:hAnsiTheme="minorHAnsi" w:cstheme="minorHAnsi"/>
                <w:sz w:val="22"/>
                <w:szCs w:val="22"/>
              </w:rPr>
            </w:pPr>
            <w:r>
              <w:rPr>
                <w:rFonts w:cs="Arial"/>
                <w:sz w:val="22"/>
                <w:szCs w:val="22"/>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5CB95C36" w14:textId="23443659" w:rsidR="005C6CD8" w:rsidRPr="00CA6ED4" w:rsidRDefault="00CA6ED4" w:rsidP="00D977FF">
            <w:pPr>
              <w:jc w:val="both"/>
              <w:rPr>
                <w:rFonts w:cs="Arial"/>
                <w:sz w:val="22"/>
                <w:szCs w:val="22"/>
              </w:rPr>
            </w:pPr>
            <w:r w:rsidRPr="00CA6ED4">
              <w:rPr>
                <w:rFonts w:cs="Arial"/>
                <w:sz w:val="22"/>
                <w:szCs w:val="22"/>
                <w:highlight w:val="yellow"/>
              </w:rPr>
              <w:t xml:space="preserve">I will ask members of the public, because </w:t>
            </w:r>
            <w:r w:rsidR="002E5737" w:rsidRPr="00CA6ED4">
              <w:rPr>
                <w:rFonts w:cs="Arial"/>
                <w:sz w:val="22"/>
                <w:szCs w:val="22"/>
                <w:highlight w:val="yellow"/>
              </w:rPr>
              <w:t>it’s</w:t>
            </w:r>
            <w:r w:rsidRPr="00CA6ED4">
              <w:rPr>
                <w:rFonts w:cs="Arial"/>
                <w:sz w:val="22"/>
                <w:szCs w:val="22"/>
                <w:highlight w:val="yellow"/>
              </w:rPr>
              <w:t xml:space="preserve"> their perspective of safety and living day habits that matters, to understand how the public feels about terrorism and its threat is essential, it helps us understand how do they feel in society and what could be done better to prevent a terrorist attack in UK</w:t>
            </w:r>
          </w:p>
          <w:p w14:paraId="2CCDF4D4" w14:textId="77777777" w:rsidR="005C6CD8" w:rsidRPr="00B61956" w:rsidRDefault="005C6CD8" w:rsidP="00D977FF">
            <w:pPr>
              <w:jc w:val="both"/>
              <w:rPr>
                <w:rFonts w:asciiTheme="minorHAnsi" w:hAnsiTheme="minorHAnsi" w:cstheme="minorHAnsi"/>
                <w:sz w:val="22"/>
                <w:szCs w:val="22"/>
              </w:rPr>
            </w:pPr>
          </w:p>
        </w:tc>
      </w:tr>
      <w:tr w:rsidR="005C6CD8" w:rsidRPr="00B61956" w14:paraId="556093DA" w14:textId="77777777" w:rsidTr="00946F49">
        <w:tc>
          <w:tcPr>
            <w:tcW w:w="9077" w:type="dxa"/>
            <w:gridSpan w:val="2"/>
            <w:tcMar>
              <w:top w:w="0" w:type="dxa"/>
              <w:left w:w="108" w:type="dxa"/>
              <w:bottom w:w="0" w:type="dxa"/>
              <w:right w:w="108" w:type="dxa"/>
            </w:tcMar>
          </w:tcPr>
          <w:p w14:paraId="6A317359" w14:textId="1EA96768" w:rsidR="00B5610A" w:rsidRPr="00B5610A" w:rsidRDefault="00B5610A" w:rsidP="00D977FF">
            <w:pPr>
              <w:jc w:val="both"/>
              <w:rPr>
                <w:rFonts w:cs="Arial"/>
                <w:b/>
                <w:bCs/>
                <w:sz w:val="22"/>
                <w:szCs w:val="22"/>
              </w:rPr>
            </w:pPr>
            <w:r>
              <w:rPr>
                <w:rFonts w:cs="Arial"/>
                <w:b/>
                <w:bCs/>
                <w:sz w:val="22"/>
                <w:szCs w:val="22"/>
              </w:rPr>
              <w:t>INITIAL REFERENCE LIST:</w:t>
            </w:r>
          </w:p>
          <w:p w14:paraId="501C9F22" w14:textId="14B96A75" w:rsidR="005C6CD8" w:rsidRPr="00B5610A" w:rsidRDefault="00B5610A" w:rsidP="00D977FF">
            <w:pPr>
              <w:jc w:val="both"/>
              <w:rPr>
                <w:rFonts w:cs="Arial"/>
                <w:sz w:val="22"/>
                <w:szCs w:val="22"/>
              </w:rPr>
            </w:pPr>
            <w:r w:rsidRPr="00B5610A">
              <w:rPr>
                <w:rFonts w:cs="Arial"/>
                <w:sz w:val="22"/>
                <w:szCs w:val="22"/>
              </w:rPr>
              <w:t>Please follow the Harvard referencing system</w:t>
            </w:r>
          </w:p>
          <w:p w14:paraId="7511B32A" w14:textId="77777777" w:rsidR="005C6CD8" w:rsidRPr="00B61956" w:rsidRDefault="005C6CD8" w:rsidP="00D977FF">
            <w:pPr>
              <w:jc w:val="both"/>
              <w:rPr>
                <w:rFonts w:asciiTheme="minorHAnsi" w:hAnsiTheme="minorHAnsi" w:cstheme="minorHAnsi"/>
                <w:bCs/>
                <w:i/>
                <w:sz w:val="22"/>
                <w:szCs w:val="22"/>
              </w:rPr>
            </w:pPr>
          </w:p>
          <w:p w14:paraId="3A8D2F69" w14:textId="55813D61" w:rsidR="005C6CD8" w:rsidRPr="00CA6ED4" w:rsidRDefault="00CA6ED4" w:rsidP="00D977FF">
            <w:pPr>
              <w:jc w:val="both"/>
              <w:rPr>
                <w:rFonts w:cs="Arial"/>
                <w:sz w:val="22"/>
                <w:szCs w:val="22"/>
              </w:rPr>
            </w:pPr>
            <w:r w:rsidRPr="00CA6ED4">
              <w:rPr>
                <w:rFonts w:cs="Arial"/>
                <w:sz w:val="22"/>
                <w:szCs w:val="22"/>
                <w:highlight w:val="yellow"/>
              </w:rPr>
              <w:t>Around 80 sources is probably what I shall gather max, some of these sources might be journals from reporting news, again the credibility of it should not be taken in account, but the fact it was reported in the news that day is the relevance to be taken in account</w:t>
            </w:r>
            <w:r>
              <w:rPr>
                <w:rFonts w:cs="Arial"/>
                <w:sz w:val="22"/>
                <w:szCs w:val="22"/>
                <w:highlight w:val="yellow"/>
              </w:rPr>
              <w:t xml:space="preserve"> so I won’t going to explore any further than it but just report for example “ On this day </w:t>
            </w:r>
            <w:r w:rsidR="0045362F">
              <w:rPr>
                <w:rFonts w:cs="Arial"/>
                <w:sz w:val="22"/>
                <w:szCs w:val="22"/>
                <w:highlight w:val="yellow"/>
              </w:rPr>
              <w:t>it was reported that at the London Bridge there was an individual that used a knife to attack members of the public”</w:t>
            </w:r>
            <w:r w:rsidRPr="00CA6ED4">
              <w:rPr>
                <w:rFonts w:cs="Arial"/>
                <w:sz w:val="22"/>
                <w:szCs w:val="22"/>
                <w:highlight w:val="yellow"/>
              </w:rPr>
              <w:t>.</w:t>
            </w:r>
            <w:r w:rsidRPr="00CA6ED4">
              <w:rPr>
                <w:rFonts w:cs="Arial"/>
                <w:sz w:val="22"/>
                <w:szCs w:val="22"/>
              </w:rPr>
              <w:t xml:space="preserve"> </w:t>
            </w:r>
          </w:p>
        </w:tc>
      </w:tr>
    </w:tbl>
    <w:p w14:paraId="751501B0" w14:textId="77777777" w:rsidR="005C6CD8" w:rsidRPr="00B61956" w:rsidRDefault="005C6CD8" w:rsidP="00946F49">
      <w:pP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4FDE5" w14:textId="77777777" w:rsidR="00356421" w:rsidRDefault="00356421">
      <w:r>
        <w:separator/>
      </w:r>
    </w:p>
  </w:endnote>
  <w:endnote w:type="continuationSeparator" w:id="0">
    <w:p w14:paraId="55143A48" w14:textId="77777777" w:rsidR="00356421" w:rsidRDefault="003564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58B01" w14:textId="77777777" w:rsidR="00356421" w:rsidRDefault="00356421">
      <w:r>
        <w:separator/>
      </w:r>
    </w:p>
  </w:footnote>
  <w:footnote w:type="continuationSeparator" w:id="0">
    <w:p w14:paraId="183B9D41" w14:textId="77777777" w:rsidR="00356421" w:rsidRDefault="003564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9"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0"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39972213">
    <w:abstractNumId w:val="29"/>
  </w:num>
  <w:num w:numId="2" w16cid:durableId="1932423925">
    <w:abstractNumId w:val="17"/>
  </w:num>
  <w:num w:numId="3" w16cid:durableId="1972862659">
    <w:abstractNumId w:val="14"/>
  </w:num>
  <w:num w:numId="4" w16cid:durableId="235093573">
    <w:abstractNumId w:val="3"/>
  </w:num>
  <w:num w:numId="5" w16cid:durableId="827788516">
    <w:abstractNumId w:val="8"/>
  </w:num>
  <w:num w:numId="6" w16cid:durableId="2134058260">
    <w:abstractNumId w:val="20"/>
  </w:num>
  <w:num w:numId="7" w16cid:durableId="388697103">
    <w:abstractNumId w:val="35"/>
  </w:num>
  <w:num w:numId="8" w16cid:durableId="1970356202">
    <w:abstractNumId w:val="19"/>
  </w:num>
  <w:num w:numId="9" w16cid:durableId="832181031">
    <w:abstractNumId w:val="6"/>
  </w:num>
  <w:num w:numId="10" w16cid:durableId="2075279295">
    <w:abstractNumId w:val="28"/>
  </w:num>
  <w:num w:numId="11" w16cid:durableId="1601720913">
    <w:abstractNumId w:val="34"/>
  </w:num>
  <w:num w:numId="12" w16cid:durableId="1747799114">
    <w:abstractNumId w:val="2"/>
  </w:num>
  <w:num w:numId="13" w16cid:durableId="464003258">
    <w:abstractNumId w:val="16"/>
  </w:num>
  <w:num w:numId="14" w16cid:durableId="1023288818">
    <w:abstractNumId w:val="26"/>
  </w:num>
  <w:num w:numId="15" w16cid:durableId="745999008">
    <w:abstractNumId w:val="15"/>
  </w:num>
  <w:num w:numId="16" w16cid:durableId="236211814">
    <w:abstractNumId w:val="23"/>
  </w:num>
  <w:num w:numId="17" w16cid:durableId="1580406133">
    <w:abstractNumId w:val="12"/>
  </w:num>
  <w:num w:numId="18" w16cid:durableId="676618257">
    <w:abstractNumId w:val="30"/>
  </w:num>
  <w:num w:numId="19" w16cid:durableId="1691419901">
    <w:abstractNumId w:val="11"/>
  </w:num>
  <w:num w:numId="20" w16cid:durableId="1898659223">
    <w:abstractNumId w:val="9"/>
  </w:num>
  <w:num w:numId="21" w16cid:durableId="4790329">
    <w:abstractNumId w:val="22"/>
  </w:num>
  <w:num w:numId="22" w16cid:durableId="1642612546">
    <w:abstractNumId w:val="7"/>
  </w:num>
  <w:num w:numId="23" w16cid:durableId="471825901">
    <w:abstractNumId w:val="25"/>
  </w:num>
  <w:num w:numId="24" w16cid:durableId="1589075895">
    <w:abstractNumId w:val="18"/>
  </w:num>
  <w:num w:numId="25" w16cid:durableId="1918713010">
    <w:abstractNumId w:val="33"/>
  </w:num>
  <w:num w:numId="26" w16cid:durableId="1364207140">
    <w:abstractNumId w:val="1"/>
  </w:num>
  <w:num w:numId="27" w16cid:durableId="826632451">
    <w:abstractNumId w:val="24"/>
  </w:num>
  <w:num w:numId="28" w16cid:durableId="1041133803">
    <w:abstractNumId w:val="5"/>
  </w:num>
  <w:num w:numId="29" w16cid:durableId="1065883660">
    <w:abstractNumId w:val="21"/>
  </w:num>
  <w:num w:numId="30" w16cid:durableId="517045282">
    <w:abstractNumId w:val="31"/>
  </w:num>
  <w:num w:numId="31" w16cid:durableId="1753694843">
    <w:abstractNumId w:val="0"/>
  </w:num>
  <w:num w:numId="32" w16cid:durableId="1808743198">
    <w:abstractNumId w:val="27"/>
  </w:num>
  <w:num w:numId="33" w16cid:durableId="853807410">
    <w:abstractNumId w:val="10"/>
  </w:num>
  <w:num w:numId="34" w16cid:durableId="273683018">
    <w:abstractNumId w:val="4"/>
  </w:num>
  <w:num w:numId="35" w16cid:durableId="1164853736">
    <w:abstractNumId w:val="13"/>
  </w:num>
  <w:num w:numId="36" w16cid:durableId="655451450">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2C45"/>
    <w:rsid w:val="000533B6"/>
    <w:rsid w:val="000539BC"/>
    <w:rsid w:val="00054643"/>
    <w:rsid w:val="0006121C"/>
    <w:rsid w:val="00063B81"/>
    <w:rsid w:val="00066934"/>
    <w:rsid w:val="000703E5"/>
    <w:rsid w:val="000710D9"/>
    <w:rsid w:val="00074CA3"/>
    <w:rsid w:val="0007545A"/>
    <w:rsid w:val="00082493"/>
    <w:rsid w:val="00084BDF"/>
    <w:rsid w:val="0008794F"/>
    <w:rsid w:val="00094248"/>
    <w:rsid w:val="00096653"/>
    <w:rsid w:val="000971B7"/>
    <w:rsid w:val="00097352"/>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2536"/>
    <w:rsid w:val="002D5346"/>
    <w:rsid w:val="002E2021"/>
    <w:rsid w:val="002E37FD"/>
    <w:rsid w:val="002E5737"/>
    <w:rsid w:val="002F09DD"/>
    <w:rsid w:val="003120AE"/>
    <w:rsid w:val="00312520"/>
    <w:rsid w:val="00312C6E"/>
    <w:rsid w:val="003161D8"/>
    <w:rsid w:val="00324E5D"/>
    <w:rsid w:val="00330585"/>
    <w:rsid w:val="00331F1F"/>
    <w:rsid w:val="00336342"/>
    <w:rsid w:val="00341123"/>
    <w:rsid w:val="00356421"/>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5362F"/>
    <w:rsid w:val="00471220"/>
    <w:rsid w:val="004727FE"/>
    <w:rsid w:val="004763DA"/>
    <w:rsid w:val="00485CD3"/>
    <w:rsid w:val="0049337D"/>
    <w:rsid w:val="00494764"/>
    <w:rsid w:val="004C14DE"/>
    <w:rsid w:val="004C179C"/>
    <w:rsid w:val="004C5456"/>
    <w:rsid w:val="004C71C5"/>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057D"/>
    <w:rsid w:val="00572F9C"/>
    <w:rsid w:val="00576361"/>
    <w:rsid w:val="005814BE"/>
    <w:rsid w:val="005838FF"/>
    <w:rsid w:val="00584EAC"/>
    <w:rsid w:val="00586F49"/>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4678"/>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5A80"/>
    <w:rsid w:val="00BA26DA"/>
    <w:rsid w:val="00BA4AF4"/>
    <w:rsid w:val="00BB1849"/>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A6ED4"/>
    <w:rsid w:val="00CB107C"/>
    <w:rsid w:val="00CB3F13"/>
    <w:rsid w:val="00CB450D"/>
    <w:rsid w:val="00CC2603"/>
    <w:rsid w:val="00CC3DD7"/>
    <w:rsid w:val="00CD06CE"/>
    <w:rsid w:val="00CE1F41"/>
    <w:rsid w:val="00CE64DB"/>
    <w:rsid w:val="00CE7C75"/>
    <w:rsid w:val="00D012E7"/>
    <w:rsid w:val="00D21FC1"/>
    <w:rsid w:val="00D22582"/>
    <w:rsid w:val="00D26C44"/>
    <w:rsid w:val="00D27F45"/>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5174"/>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mike.durke@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2</Pages>
  <Words>675</Words>
  <Characters>3854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4520</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Pedro S</cp:lastModifiedBy>
  <cp:revision>7</cp:revision>
  <cp:lastPrinted>2019-10-04T08:38:00Z</cp:lastPrinted>
  <dcterms:created xsi:type="dcterms:W3CDTF">2023-10-04T11:56:00Z</dcterms:created>
  <dcterms:modified xsi:type="dcterms:W3CDTF">2023-10-05T20:01:00Z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