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7906A" w14:textId="3D7F83D1" w:rsidR="00447D7E" w:rsidRDefault="007F0282" w:rsidP="00447D7E">
      <w:pPr>
        <w:pStyle w:val="UoRTitle"/>
      </w:pPr>
      <w:r w:rsidRPr="00F0398B">
        <w:t>Review protocol</w:t>
      </w:r>
    </w:p>
    <w:p w14:paraId="61D8C1A0" w14:textId="1F8E3943" w:rsidR="00AA47AB" w:rsidRDefault="00A50410" w:rsidP="00447D7E">
      <w:pPr>
        <w:pStyle w:val="UoRTitle"/>
      </w:pPr>
      <w:bookmarkStart w:id="0" w:name="_Hlk158040996"/>
      <w:r w:rsidRPr="00F0398B">
        <w:t xml:space="preserve">[insert </w:t>
      </w:r>
      <w:r w:rsidR="00447D7E">
        <w:t xml:space="preserve">research </w:t>
      </w:r>
      <w:r w:rsidRPr="00F0398B">
        <w:t>title]</w:t>
      </w:r>
      <w:bookmarkEnd w:id="0"/>
    </w:p>
    <w:p w14:paraId="13F881C7" w14:textId="5FE05DE8" w:rsidR="00447D7E" w:rsidRPr="00447D7E" w:rsidRDefault="00447D7E" w:rsidP="00447D7E">
      <w:pPr>
        <w:jc w:val="center"/>
        <w:rPr>
          <w:rFonts w:ascii="Arial Bold" w:hAnsi="Arial Bold"/>
          <w:b/>
          <w:noProof/>
          <w:sz w:val="36"/>
          <w:szCs w:val="36"/>
          <w:lang w:eastAsia="en-US"/>
        </w:rPr>
      </w:pPr>
      <w:r w:rsidRPr="00447D7E">
        <w:rPr>
          <w:rFonts w:ascii="Arial Bold" w:hAnsi="Arial Bold"/>
          <w:b/>
          <w:noProof/>
          <w:sz w:val="36"/>
          <w:szCs w:val="36"/>
          <w:lang w:eastAsia="en-US"/>
        </w:rPr>
        <w:t>[insert research period]</w:t>
      </w:r>
    </w:p>
    <w:p w14:paraId="33711D02" w14:textId="188011A9" w:rsidR="00EF4B27" w:rsidRPr="00EF4B27" w:rsidRDefault="00EF4B27" w:rsidP="00EF4B27">
      <w:pPr>
        <w:rPr>
          <w:lang w:eastAsia="en-US"/>
        </w:rPr>
      </w:pPr>
      <w:r>
        <w:rPr>
          <w:lang w:eastAsia="en-US"/>
        </w:rPr>
        <w:t>Use this template to help you plan your systematic review</w:t>
      </w:r>
      <w:r w:rsidR="00255AE7">
        <w:rPr>
          <w:lang w:eastAsia="en-US"/>
        </w:rPr>
        <w:t>. See the PROSPERO database for examples of protocols for current rev</w:t>
      </w:r>
      <w:r w:rsidR="00E37E26">
        <w:rPr>
          <w:lang w:eastAsia="en-US"/>
        </w:rPr>
        <w:t xml:space="preserve">iews </w:t>
      </w:r>
      <w:hyperlink r:id="rId11" w:history="1">
        <w:r w:rsidR="00E37E26" w:rsidRPr="00BA6864">
          <w:rPr>
            <w:rStyle w:val="Hyperlink"/>
            <w:lang w:eastAsia="en-US"/>
          </w:rPr>
          <w:t>www.crd.york.ac.uk/prospero/</w:t>
        </w:r>
      </w:hyperlink>
      <w:r w:rsidR="00E37E26">
        <w:rPr>
          <w:lang w:eastAsia="en-US"/>
        </w:rPr>
        <w:t>.</w:t>
      </w:r>
    </w:p>
    <w:p w14:paraId="1DFC6AB2" w14:textId="13C260D2" w:rsidR="00DD483C" w:rsidRDefault="00DD483C" w:rsidP="00A50410"/>
    <w:p w14:paraId="26B33F99" w14:textId="50E9B48C" w:rsidR="001D1005" w:rsidRDefault="001D1005" w:rsidP="001D1005">
      <w:pPr>
        <w:pStyle w:val="Heading1"/>
      </w:pPr>
      <w:r>
        <w:t>Aim</w:t>
      </w:r>
    </w:p>
    <w:p w14:paraId="624B5BAB" w14:textId="40E652A8" w:rsidR="001D1005" w:rsidRDefault="001D1005" w:rsidP="001D100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D8CFDEF" wp14:editId="24F6A486">
                <wp:simplePos x="0" y="0"/>
                <wp:positionH relativeFrom="margin">
                  <wp:align>right</wp:align>
                </wp:positionH>
                <wp:positionV relativeFrom="paragraph">
                  <wp:posOffset>512445</wp:posOffset>
                </wp:positionV>
                <wp:extent cx="5991225" cy="1404620"/>
                <wp:effectExtent l="0" t="0" r="28575" b="11430"/>
                <wp:wrapSquare wrapText="bothSides"/>
                <wp:docPr id="802883930" name="Text Box 802883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89C72" w14:textId="77777777" w:rsidR="001D1005" w:rsidRDefault="001D1005" w:rsidP="001D1005">
                            <w:pPr>
                              <w:spacing w:after="1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8CFDEF" id="_x0000_t202" coordsize="21600,21600" o:spt="202" path="m,l,21600r21600,l21600,xe">
                <v:stroke joinstyle="miter"/>
                <v:path gradientshapeok="t" o:connecttype="rect"/>
              </v:shapetype>
              <v:shape id="Text Box 802883930" o:spid="_x0000_s1026" type="#_x0000_t202" style="position:absolute;margin-left:420.55pt;margin-top:40.35pt;width:471.75pt;height:110.6pt;z-index:25166950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">
                <v:textbox style="mso-fit-shape-to-text:t">
                  <w:txbxContent>
                    <w:p w14:paraId="00089C72" w14:textId="77777777" w:rsidR="001D1005" w:rsidRDefault="001D1005" w:rsidP="001D1005">
                      <w:pPr>
                        <w:spacing w:after="12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Describe the aim of this research.</w:t>
      </w:r>
    </w:p>
    <w:p w14:paraId="6FAED7F7" w14:textId="2DB9CCCB" w:rsidR="00DD483C" w:rsidRDefault="00CB330D" w:rsidP="00F0398B">
      <w:pPr>
        <w:pStyle w:val="Heading1"/>
      </w:pPr>
      <w:r>
        <w:t>Objective</w:t>
      </w:r>
      <w:r w:rsidR="00D3576A">
        <w:t>s</w:t>
      </w:r>
    </w:p>
    <w:p w14:paraId="6A0F6759" w14:textId="5F53AFF6" w:rsidR="00AA47AB" w:rsidRPr="00A50410" w:rsidRDefault="00C931CE" w:rsidP="00A5041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56F600" wp14:editId="76C85235">
                <wp:simplePos x="0" y="0"/>
                <wp:positionH relativeFrom="margin">
                  <wp:align>right</wp:align>
                </wp:positionH>
                <wp:positionV relativeFrom="paragraph">
                  <wp:posOffset>512445</wp:posOffset>
                </wp:positionV>
                <wp:extent cx="5991225" cy="1404620"/>
                <wp:effectExtent l="0" t="0" r="28575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C458D" w14:textId="77777777" w:rsidR="00C931CE" w:rsidRDefault="00C931CE" w:rsidP="00036EE8">
                            <w:pPr>
                              <w:spacing w:after="1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56F6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55pt;margin-top:40.35pt;width:471.75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">
                <v:textbox style="mso-fit-shape-to-text:t">
                  <w:txbxContent>
                    <w:p w14:paraId="3FFC458D" w14:textId="77777777" w:rsidR="00C931CE" w:rsidRDefault="00C931CE" w:rsidP="00036EE8">
                      <w:pPr>
                        <w:spacing w:after="12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Describe the </w:t>
      </w:r>
      <w:r w:rsidR="001D1005">
        <w:t>identified objectives for this research</w:t>
      </w:r>
      <w:r>
        <w:t>.</w:t>
      </w:r>
    </w:p>
    <w:p w14:paraId="42DE23CE" w14:textId="52B2B2CB" w:rsidR="00AA47AB" w:rsidRDefault="00C931CE" w:rsidP="00F0398B">
      <w:pPr>
        <w:pStyle w:val="Heading1"/>
      </w:pPr>
      <w:r>
        <w:t>Review question</w:t>
      </w:r>
    </w:p>
    <w:tbl>
      <w:tblPr>
        <w:tblStyle w:val="GridTable2-Accent1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728"/>
        <w:gridCol w:w="7765"/>
      </w:tblGrid>
      <w:tr w:rsidR="006811D3" w14:paraId="25DB6AEF" w14:textId="77777777" w:rsidTr="007254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493" w:type="dxa"/>
            <w:gridSpan w:val="2"/>
            <w:shd w:val="clear" w:color="auto" w:fill="3C3E43" w:themeFill="text1" w:themeFillShade="BF"/>
          </w:tcPr>
          <w:p w14:paraId="0C9838D5" w14:textId="4F373ED0" w:rsidR="006811D3" w:rsidRPr="001664FB" w:rsidRDefault="006811D3" w:rsidP="00D40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color w:val="FFFFFF" w:themeColor="background1"/>
              </w:rPr>
            </w:pPr>
            <w:r w:rsidRPr="001664FB">
              <w:rPr>
                <w:b/>
                <w:color w:val="FFFFFF" w:themeColor="background1"/>
              </w:rPr>
              <w:t xml:space="preserve">Full </w:t>
            </w:r>
            <w:r w:rsidR="00D720D9" w:rsidRPr="001664FB">
              <w:rPr>
                <w:b/>
                <w:color w:val="FFFFFF" w:themeColor="background1"/>
              </w:rPr>
              <w:t>r</w:t>
            </w:r>
            <w:r w:rsidRPr="001664FB">
              <w:rPr>
                <w:b/>
                <w:color w:val="FFFFFF" w:themeColor="background1"/>
              </w:rPr>
              <w:t xml:space="preserve">eview </w:t>
            </w:r>
            <w:r w:rsidR="00D720D9" w:rsidRPr="001664FB">
              <w:rPr>
                <w:b/>
                <w:color w:val="FFFFFF" w:themeColor="background1"/>
              </w:rPr>
              <w:t>q</w:t>
            </w:r>
            <w:r w:rsidRPr="001664FB">
              <w:rPr>
                <w:b/>
                <w:color w:val="FFFFFF" w:themeColor="background1"/>
              </w:rPr>
              <w:t>uestion</w:t>
            </w:r>
          </w:p>
          <w:p w14:paraId="46C8F13C" w14:textId="77777777" w:rsidR="006811D3" w:rsidRPr="00F57567" w:rsidRDefault="006811D3" w:rsidP="00D40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iCs/>
              </w:rPr>
            </w:pPr>
            <w:r w:rsidRPr="001664FB">
              <w:rPr>
                <w:iCs/>
                <w:color w:val="FFFFFF" w:themeColor="background1"/>
              </w:rPr>
              <w:t>Provide the full review question in sentence format, and then break up the question according to the PICO framework (or other frameworks as appropriate).</w:t>
            </w:r>
          </w:p>
        </w:tc>
      </w:tr>
      <w:tr w:rsidR="006811D3" w14:paraId="7C1AA6AB" w14:textId="77777777" w:rsidTr="00725446">
        <w:tc>
          <w:tcPr>
            <w:tcW w:w="9493" w:type="dxa"/>
            <w:gridSpan w:val="2"/>
          </w:tcPr>
          <w:p w14:paraId="4378D800" w14:textId="77777777" w:rsidR="006811D3" w:rsidRDefault="006811D3" w:rsidP="00036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  <w:p w14:paraId="6DA20805" w14:textId="1571A2A2" w:rsidR="00D720D9" w:rsidRDefault="00D720D9" w:rsidP="006953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6811D3" w14:paraId="010111D0" w14:textId="77777777" w:rsidTr="007254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28" w:type="dxa"/>
            <w:shd w:val="clear" w:color="auto" w:fill="3C3E43" w:themeFill="text1" w:themeFillShade="BF"/>
          </w:tcPr>
          <w:p w14:paraId="2578DBE5" w14:textId="77777777" w:rsidR="006811D3" w:rsidRPr="008B695C" w:rsidRDefault="006811D3" w:rsidP="006953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FFFF" w:themeColor="background1"/>
              </w:rPr>
            </w:pPr>
            <w:r w:rsidRPr="008B695C">
              <w:rPr>
                <w:b/>
                <w:color w:val="FFFFFF" w:themeColor="background1"/>
              </w:rPr>
              <w:t>Population</w:t>
            </w:r>
          </w:p>
        </w:tc>
        <w:tc>
          <w:tcPr>
            <w:tcW w:w="7765" w:type="dxa"/>
            <w:shd w:val="clear" w:color="auto" w:fill="FFFFFF" w:themeFill="background1"/>
          </w:tcPr>
          <w:p w14:paraId="289897B7" w14:textId="77777777" w:rsidR="006811D3" w:rsidRDefault="006811D3" w:rsidP="00036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</w:tr>
      <w:tr w:rsidR="006811D3" w14:paraId="611C23BB" w14:textId="77777777" w:rsidTr="00725446">
        <w:tc>
          <w:tcPr>
            <w:tcW w:w="1728" w:type="dxa"/>
            <w:shd w:val="clear" w:color="auto" w:fill="3C3E43" w:themeFill="text1" w:themeFillShade="BF"/>
          </w:tcPr>
          <w:p w14:paraId="2115133C" w14:textId="77777777" w:rsidR="006811D3" w:rsidRPr="008B695C" w:rsidRDefault="006811D3" w:rsidP="006953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FFFF" w:themeColor="background1"/>
              </w:rPr>
            </w:pPr>
            <w:r w:rsidRPr="008B695C">
              <w:rPr>
                <w:b/>
                <w:color w:val="FFFFFF" w:themeColor="background1"/>
              </w:rPr>
              <w:t>Intervention</w:t>
            </w:r>
          </w:p>
        </w:tc>
        <w:tc>
          <w:tcPr>
            <w:tcW w:w="7765" w:type="dxa"/>
          </w:tcPr>
          <w:p w14:paraId="408FA0E4" w14:textId="77777777" w:rsidR="006811D3" w:rsidRDefault="006811D3" w:rsidP="00036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</w:tr>
      <w:tr w:rsidR="006811D3" w14:paraId="4339D55A" w14:textId="77777777" w:rsidTr="007254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28" w:type="dxa"/>
            <w:shd w:val="clear" w:color="auto" w:fill="3C3E43" w:themeFill="text1" w:themeFillShade="BF"/>
          </w:tcPr>
          <w:p w14:paraId="0F939773" w14:textId="77777777" w:rsidR="006811D3" w:rsidRPr="008B695C" w:rsidRDefault="006811D3" w:rsidP="006953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FFFF" w:themeColor="background1"/>
              </w:rPr>
            </w:pPr>
            <w:r w:rsidRPr="008B695C">
              <w:rPr>
                <w:b/>
                <w:color w:val="FFFFFF" w:themeColor="background1"/>
              </w:rPr>
              <w:t>Comparison</w:t>
            </w:r>
          </w:p>
        </w:tc>
        <w:tc>
          <w:tcPr>
            <w:tcW w:w="7765" w:type="dxa"/>
            <w:shd w:val="clear" w:color="auto" w:fill="FFFFFF" w:themeFill="background1"/>
          </w:tcPr>
          <w:p w14:paraId="2C25DA70" w14:textId="77777777" w:rsidR="006811D3" w:rsidRDefault="006811D3" w:rsidP="00036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</w:tr>
      <w:tr w:rsidR="006811D3" w14:paraId="77E44C77" w14:textId="77777777" w:rsidTr="00725446">
        <w:tc>
          <w:tcPr>
            <w:tcW w:w="1728" w:type="dxa"/>
            <w:shd w:val="clear" w:color="auto" w:fill="3C3E43" w:themeFill="text1" w:themeFillShade="BF"/>
          </w:tcPr>
          <w:p w14:paraId="1CBAAF4B" w14:textId="77777777" w:rsidR="006811D3" w:rsidRPr="008B695C" w:rsidRDefault="006811D3" w:rsidP="006953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FFFF" w:themeColor="background1"/>
              </w:rPr>
            </w:pPr>
            <w:r w:rsidRPr="008B695C">
              <w:rPr>
                <w:b/>
                <w:color w:val="FFFFFF" w:themeColor="background1"/>
              </w:rPr>
              <w:t>Outcome</w:t>
            </w:r>
          </w:p>
        </w:tc>
        <w:tc>
          <w:tcPr>
            <w:tcW w:w="7765" w:type="dxa"/>
          </w:tcPr>
          <w:p w14:paraId="40E3A2AB" w14:textId="77777777" w:rsidR="006811D3" w:rsidRDefault="006811D3" w:rsidP="00036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</w:tr>
    </w:tbl>
    <w:p w14:paraId="67888A68" w14:textId="77777777" w:rsidR="002C0A8C" w:rsidRDefault="002C0A8C" w:rsidP="003032AF">
      <w:pPr>
        <w:pStyle w:val="Heading1"/>
      </w:pPr>
    </w:p>
    <w:p w14:paraId="3ECF26FB" w14:textId="77777777" w:rsidR="002C0A8C" w:rsidRDefault="002C0A8C">
      <w:pPr>
        <w:spacing w:before="0" w:after="200" w:line="276" w:lineRule="auto"/>
        <w:rPr>
          <w:rFonts w:ascii="Arial Bold" w:hAnsi="Arial Bold" w:cs="Arial"/>
          <w:b/>
          <w:bCs/>
          <w:kern w:val="32"/>
          <w:sz w:val="32"/>
          <w:szCs w:val="32"/>
          <w:lang w:eastAsia="en-US"/>
        </w:rPr>
      </w:pPr>
      <w:r>
        <w:br w:type="page"/>
      </w:r>
    </w:p>
    <w:p w14:paraId="2C820624" w14:textId="7C32AACB" w:rsidR="00FA516F" w:rsidRDefault="003032AF" w:rsidP="003032AF">
      <w:pPr>
        <w:pStyle w:val="Heading1"/>
      </w:pPr>
      <w:r>
        <w:lastRenderedPageBreak/>
        <w:t>Search strategy</w:t>
      </w:r>
    </w:p>
    <w:tbl>
      <w:tblPr>
        <w:tblStyle w:val="GridTable2-Accent1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493"/>
      </w:tblGrid>
      <w:tr w:rsidR="00F627EE" w14:paraId="1B2C24E8" w14:textId="77777777" w:rsidTr="007254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493" w:type="dxa"/>
            <w:shd w:val="clear" w:color="auto" w:fill="3C3E43" w:themeFill="text1" w:themeFillShade="BF"/>
          </w:tcPr>
          <w:p w14:paraId="1BDEB01E" w14:textId="77777777" w:rsidR="00F627EE" w:rsidRPr="008B695C" w:rsidRDefault="00F627EE" w:rsidP="00D40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color w:val="FFFFFF" w:themeColor="background1"/>
              </w:rPr>
            </w:pPr>
            <w:r w:rsidRPr="008B695C">
              <w:rPr>
                <w:b/>
                <w:color w:val="FFFFFF" w:themeColor="background1"/>
              </w:rPr>
              <w:t>Databases</w:t>
            </w:r>
          </w:p>
          <w:p w14:paraId="56453B20" w14:textId="77777777" w:rsidR="00213060" w:rsidRDefault="00F627EE" w:rsidP="00D40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color w:val="FFFFFF" w:themeColor="background1"/>
              </w:rPr>
            </w:pPr>
            <w:r w:rsidRPr="008B695C">
              <w:rPr>
                <w:color w:val="FFFFFF" w:themeColor="background1"/>
              </w:rPr>
              <w:t>List the bibliographic databases to be searched.</w:t>
            </w:r>
            <w:r w:rsidR="008C7CEC" w:rsidRPr="008B695C">
              <w:rPr>
                <w:color w:val="FFFFFF" w:themeColor="background1"/>
              </w:rPr>
              <w:t xml:space="preserve"> </w:t>
            </w:r>
          </w:p>
          <w:p w14:paraId="49173A80" w14:textId="167A5F58" w:rsidR="00F627EE" w:rsidRPr="00F57567" w:rsidRDefault="008C7CEC" w:rsidP="00D40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  <w:r w:rsidRPr="008B695C">
              <w:rPr>
                <w:color w:val="FFFFFF" w:themeColor="background1"/>
                <w:sz w:val="18"/>
                <w:szCs w:val="18"/>
              </w:rPr>
              <w:t xml:space="preserve">If you are unsure </w:t>
            </w:r>
            <w:r w:rsidR="0024080E" w:rsidRPr="008B695C">
              <w:rPr>
                <w:color w:val="FFFFFF" w:themeColor="background1"/>
                <w:sz w:val="18"/>
                <w:szCs w:val="18"/>
              </w:rPr>
              <w:t>look at the list of databases on the E-resources tab of your subject guide</w:t>
            </w:r>
            <w:r w:rsidR="00B61D81" w:rsidRPr="008B695C">
              <w:rPr>
                <w:color w:val="FFFFFF" w:themeColor="background1"/>
                <w:sz w:val="18"/>
                <w:szCs w:val="18"/>
              </w:rPr>
              <w:t xml:space="preserve"> </w:t>
            </w:r>
            <w:hyperlink r:id="rId12" w:history="1">
              <w:r w:rsidR="00B61D81" w:rsidRPr="008B695C">
                <w:rPr>
                  <w:rStyle w:val="Hyperlink"/>
                  <w:color w:val="FFFFFF" w:themeColor="background1"/>
                  <w:sz w:val="18"/>
                  <w:szCs w:val="18"/>
                </w:rPr>
                <w:t>www.reading.ac.uk/library/subjects</w:t>
              </w:r>
            </w:hyperlink>
            <w:r w:rsidR="00B61D81" w:rsidRPr="008B695C">
              <w:rPr>
                <w:color w:val="FFFFFF" w:themeColor="background1"/>
                <w:sz w:val="18"/>
                <w:szCs w:val="18"/>
              </w:rPr>
              <w:t xml:space="preserve"> </w:t>
            </w:r>
            <w:r w:rsidR="0024080E" w:rsidRPr="008B695C">
              <w:rPr>
                <w:color w:val="FFFFFF" w:themeColor="background1"/>
                <w:sz w:val="18"/>
                <w:szCs w:val="18"/>
              </w:rPr>
              <w:t>and try scoping searches with your key terms</w:t>
            </w:r>
            <w:r w:rsidR="009F4A88" w:rsidRPr="008B695C">
              <w:rPr>
                <w:color w:val="FFFFFF" w:themeColor="background1"/>
                <w:sz w:val="18"/>
                <w:szCs w:val="18"/>
              </w:rPr>
              <w:t xml:space="preserve"> to decide which ones are relevant.</w:t>
            </w:r>
          </w:p>
        </w:tc>
      </w:tr>
      <w:tr w:rsidR="00F627EE" w14:paraId="5198C8C4" w14:textId="77777777" w:rsidTr="00AF6899">
        <w:tc>
          <w:tcPr>
            <w:tcW w:w="9493" w:type="dxa"/>
            <w:tcBorders>
              <w:bottom w:val="single" w:sz="4" w:space="0" w:color="auto"/>
            </w:tcBorders>
            <w:shd w:val="clear" w:color="auto" w:fill="auto"/>
          </w:tcPr>
          <w:p w14:paraId="2A854676" w14:textId="77777777" w:rsidR="00F627EE" w:rsidRPr="00AF6899" w:rsidRDefault="00F627EE" w:rsidP="00A264AE">
            <w:pPr>
              <w:pStyle w:val="ListParagraph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  <w:p w14:paraId="267888B3" w14:textId="77777777" w:rsidR="00A264AE" w:rsidRDefault="00A264AE" w:rsidP="000719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  <w:p w14:paraId="07909B0C" w14:textId="46259300" w:rsidR="00AF6899" w:rsidRPr="00AF6899" w:rsidRDefault="00AF6899" w:rsidP="000719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</w:tr>
      <w:tr w:rsidR="003B55A3" w14:paraId="7CF4846F" w14:textId="77777777" w:rsidTr="007254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493" w:type="dxa"/>
            <w:shd w:val="clear" w:color="auto" w:fill="3C3E43" w:themeFill="text1" w:themeFillShade="BF"/>
          </w:tcPr>
          <w:p w14:paraId="2EFAFA05" w14:textId="77777777" w:rsidR="00AF6899" w:rsidRDefault="00AF6899" w:rsidP="00D40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b/>
                <w:color w:val="FFFFFF" w:themeColor="background1"/>
              </w:rPr>
            </w:pPr>
          </w:p>
          <w:p w14:paraId="3C1EE303" w14:textId="2309186E" w:rsidR="003B55A3" w:rsidRPr="00AF6899" w:rsidRDefault="00F57567" w:rsidP="00D40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b/>
                <w:color w:val="FFFFFF" w:themeColor="background1"/>
              </w:rPr>
            </w:pPr>
            <w:r w:rsidRPr="00AF6899">
              <w:rPr>
                <w:b/>
                <w:color w:val="FFFFFF" w:themeColor="background1"/>
              </w:rPr>
              <w:t>Search terms</w:t>
            </w:r>
          </w:p>
          <w:p w14:paraId="706D8996" w14:textId="77777777" w:rsidR="00213060" w:rsidRPr="00AF6899" w:rsidRDefault="00F57567" w:rsidP="00D40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bCs/>
                <w:color w:val="FFFFFF" w:themeColor="background1"/>
              </w:rPr>
            </w:pPr>
            <w:r w:rsidRPr="00AF6899">
              <w:rPr>
                <w:bCs/>
                <w:color w:val="FFFFFF" w:themeColor="background1"/>
              </w:rPr>
              <w:t>What are your key search terms?</w:t>
            </w:r>
            <w:r w:rsidR="00B61D81" w:rsidRPr="00AF6899">
              <w:rPr>
                <w:bCs/>
                <w:color w:val="FFFFFF" w:themeColor="background1"/>
              </w:rPr>
              <w:t xml:space="preserve"> Pick out the key words and think about alternatives you will need to include in your search.</w:t>
            </w:r>
            <w:r w:rsidR="00563959" w:rsidRPr="00AF6899">
              <w:rPr>
                <w:bCs/>
                <w:color w:val="FFFFFF" w:themeColor="background1"/>
              </w:rPr>
              <w:t xml:space="preserve"> </w:t>
            </w:r>
          </w:p>
          <w:p w14:paraId="2621E254" w14:textId="354440E5" w:rsidR="00F57567" w:rsidRPr="00AF6899" w:rsidRDefault="00184AD1" w:rsidP="00D40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bCs/>
              </w:rPr>
            </w:pPr>
            <w:r w:rsidRPr="00AF6899">
              <w:rPr>
                <w:bCs/>
                <w:color w:val="FFFFFF" w:themeColor="background1"/>
                <w:sz w:val="18"/>
                <w:szCs w:val="18"/>
              </w:rPr>
              <w:t xml:space="preserve">For guidance on constructing a search see: </w:t>
            </w:r>
            <w:hyperlink r:id="rId13" w:history="1">
              <w:r w:rsidR="00AE3602" w:rsidRPr="00AF6899">
                <w:rPr>
                  <w:rStyle w:val="Hyperlink"/>
                  <w:bCs/>
                  <w:color w:val="FFFFFF" w:themeColor="background1"/>
                  <w:sz w:val="18"/>
                  <w:szCs w:val="18"/>
                </w:rPr>
                <w:t>libguides.reading.ac.uk/database-searching</w:t>
              </w:r>
            </w:hyperlink>
            <w:r w:rsidR="00AE3602" w:rsidRPr="00AF6899">
              <w:rPr>
                <w:bCs/>
                <w:color w:val="FFFFFF" w:themeColor="background1"/>
              </w:rPr>
              <w:t xml:space="preserve"> </w:t>
            </w:r>
          </w:p>
        </w:tc>
      </w:tr>
      <w:tr w:rsidR="003B55A3" w14:paraId="1B82273B" w14:textId="77777777" w:rsidTr="00725446">
        <w:tc>
          <w:tcPr>
            <w:tcW w:w="9493" w:type="dxa"/>
            <w:tcBorders>
              <w:bottom w:val="single" w:sz="4" w:space="0" w:color="auto"/>
            </w:tcBorders>
          </w:tcPr>
          <w:p w14:paraId="7524B008" w14:textId="77777777" w:rsidR="003B55A3" w:rsidRPr="00F57567" w:rsidRDefault="003B55A3" w:rsidP="00036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b/>
              </w:rPr>
            </w:pPr>
          </w:p>
        </w:tc>
      </w:tr>
      <w:tr w:rsidR="00F627EE" w14:paraId="46FD155B" w14:textId="77777777" w:rsidTr="007254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493" w:type="dxa"/>
            <w:shd w:val="clear" w:color="auto" w:fill="3C3E43" w:themeFill="text1" w:themeFillShade="BF"/>
          </w:tcPr>
          <w:p w14:paraId="6D5AE3E3" w14:textId="24CCBD88" w:rsidR="00F627EE" w:rsidRPr="008B695C" w:rsidRDefault="00262CBA" w:rsidP="00D40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color w:val="FFFFFF" w:themeColor="background1"/>
              </w:rPr>
            </w:pPr>
            <w:r w:rsidRPr="008B695C">
              <w:rPr>
                <w:b/>
                <w:color w:val="FFFFFF" w:themeColor="background1"/>
              </w:rPr>
              <w:t>Identifying other useful sources</w:t>
            </w:r>
          </w:p>
          <w:p w14:paraId="52E56FC1" w14:textId="374C1CE5" w:rsidR="00F627EE" w:rsidRPr="00F57567" w:rsidRDefault="00262CBA" w:rsidP="00D402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  <w:r w:rsidRPr="008B695C">
              <w:rPr>
                <w:color w:val="FFFFFF" w:themeColor="background1"/>
              </w:rPr>
              <w:t>Outline any other ways you will find useful sources</w:t>
            </w:r>
            <w:r w:rsidR="007902D7" w:rsidRPr="008B695C">
              <w:rPr>
                <w:color w:val="FFFFFF" w:themeColor="background1"/>
              </w:rPr>
              <w:t xml:space="preserve">, such as hand searching contents lists of key journals, looking at relevant websites, </w:t>
            </w:r>
            <w:r w:rsidR="00B97493" w:rsidRPr="008B695C">
              <w:rPr>
                <w:color w:val="FFFFFF" w:themeColor="background1"/>
              </w:rPr>
              <w:t xml:space="preserve">looking at references and citations </w:t>
            </w:r>
            <w:r w:rsidR="009E3917" w:rsidRPr="008B695C">
              <w:rPr>
                <w:color w:val="FFFFFF" w:themeColor="background1"/>
              </w:rPr>
              <w:t>for</w:t>
            </w:r>
            <w:r w:rsidR="00B97493" w:rsidRPr="008B695C">
              <w:rPr>
                <w:color w:val="FFFFFF" w:themeColor="background1"/>
              </w:rPr>
              <w:t xml:space="preserve"> relevant articles.</w:t>
            </w:r>
          </w:p>
        </w:tc>
      </w:tr>
      <w:tr w:rsidR="00F627EE" w14:paraId="22D16DB4" w14:textId="77777777" w:rsidTr="00725446">
        <w:tc>
          <w:tcPr>
            <w:tcW w:w="9493" w:type="dxa"/>
          </w:tcPr>
          <w:p w14:paraId="76292084" w14:textId="77777777" w:rsidR="00F627EE" w:rsidRDefault="00F627EE" w:rsidP="00036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</w:tr>
    </w:tbl>
    <w:p w14:paraId="5077A4DC" w14:textId="434B3EDE" w:rsidR="003032AF" w:rsidRDefault="00817ED7" w:rsidP="00817ED7">
      <w:pPr>
        <w:pStyle w:val="Heading1"/>
      </w:pPr>
      <w:r>
        <w:t>Eligibility criteria</w:t>
      </w:r>
    </w:p>
    <w:p w14:paraId="38B7A71C" w14:textId="5572F443" w:rsidR="00817ED7" w:rsidRDefault="005A01C8" w:rsidP="00817ED7">
      <w:pPr>
        <w:rPr>
          <w:lang w:eastAsia="en-US"/>
        </w:rPr>
      </w:pPr>
      <w:r>
        <w:rPr>
          <w:lang w:eastAsia="en-US"/>
        </w:rPr>
        <w:t>Give more detail about</w:t>
      </w:r>
      <w:r w:rsidR="009762BF" w:rsidRPr="009762BF">
        <w:rPr>
          <w:lang w:eastAsia="en-US"/>
        </w:rPr>
        <w:t xml:space="preserve"> your PICO (or other framework) concepts by explicitly stating what would and would not meet inclusion.</w:t>
      </w:r>
      <w:r w:rsidR="00207CF2">
        <w:rPr>
          <w:lang w:eastAsia="en-US"/>
        </w:rPr>
        <w:t xml:space="preserve"> </w:t>
      </w:r>
      <w:r w:rsidR="00E73A04">
        <w:rPr>
          <w:lang w:eastAsia="en-US"/>
        </w:rPr>
        <w:t xml:space="preserve">For more information about this and other frameworks see </w:t>
      </w:r>
      <w:hyperlink r:id="rId14" w:history="1">
        <w:r w:rsidR="00E73A04" w:rsidRPr="00243916">
          <w:rPr>
            <w:rStyle w:val="Hyperlink"/>
            <w:lang w:eastAsia="en-US"/>
          </w:rPr>
          <w:t>libguides.reading.ac.uk/systematic-review/protocol</w:t>
        </w:r>
      </w:hyperlink>
      <w:r w:rsidR="00E73A04">
        <w:rPr>
          <w:lang w:eastAsia="en-US"/>
        </w:rPr>
        <w:t xml:space="preserve"> </w:t>
      </w:r>
    </w:p>
    <w:tbl>
      <w:tblPr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3780"/>
        <w:gridCol w:w="3888"/>
      </w:tblGrid>
      <w:tr w:rsidR="00DA1106" w14:paraId="23506E08" w14:textId="77777777" w:rsidTr="00B2119E">
        <w:tc>
          <w:tcPr>
            <w:tcW w:w="1908" w:type="dxa"/>
            <w:shd w:val="clear" w:color="auto" w:fill="3C3E43" w:themeFill="text1" w:themeFillShade="BF"/>
          </w:tcPr>
          <w:p w14:paraId="6CEFB167" w14:textId="77777777" w:rsidR="00DA1106" w:rsidRPr="00B2119E" w:rsidRDefault="00DA1106" w:rsidP="006953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FFFF" w:themeColor="background1"/>
              </w:rPr>
            </w:pPr>
            <w:r w:rsidRPr="00B2119E">
              <w:rPr>
                <w:b/>
                <w:color w:val="FFFFFF" w:themeColor="background1"/>
              </w:rPr>
              <w:t>PICO</w:t>
            </w:r>
          </w:p>
        </w:tc>
        <w:tc>
          <w:tcPr>
            <w:tcW w:w="3780" w:type="dxa"/>
            <w:shd w:val="clear" w:color="auto" w:fill="3C3E43" w:themeFill="text1" w:themeFillShade="BF"/>
          </w:tcPr>
          <w:p w14:paraId="4275A46B" w14:textId="77777777" w:rsidR="00DA1106" w:rsidRPr="00B2119E" w:rsidRDefault="00DA1106" w:rsidP="006953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FFFF" w:themeColor="background1"/>
              </w:rPr>
            </w:pPr>
            <w:r w:rsidRPr="00B2119E">
              <w:rPr>
                <w:b/>
                <w:color w:val="FFFFFF" w:themeColor="background1"/>
              </w:rPr>
              <w:t>Inclusion Criteria</w:t>
            </w:r>
          </w:p>
        </w:tc>
        <w:tc>
          <w:tcPr>
            <w:tcW w:w="3888" w:type="dxa"/>
            <w:shd w:val="clear" w:color="auto" w:fill="3C3E43" w:themeFill="text1" w:themeFillShade="BF"/>
          </w:tcPr>
          <w:p w14:paraId="36317B35" w14:textId="77777777" w:rsidR="00DA1106" w:rsidRPr="00B2119E" w:rsidRDefault="00DA1106" w:rsidP="006953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FFFF" w:themeColor="background1"/>
              </w:rPr>
            </w:pPr>
            <w:r w:rsidRPr="00B2119E">
              <w:rPr>
                <w:b/>
                <w:color w:val="FFFFFF" w:themeColor="background1"/>
              </w:rPr>
              <w:t>Exclusion Criteria</w:t>
            </w:r>
          </w:p>
        </w:tc>
      </w:tr>
      <w:tr w:rsidR="00DA1106" w14:paraId="3B7F2CB1" w14:textId="77777777" w:rsidTr="006953F8">
        <w:tc>
          <w:tcPr>
            <w:tcW w:w="1908" w:type="dxa"/>
          </w:tcPr>
          <w:p w14:paraId="5F99F136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  <w:r>
              <w:t>Population</w:t>
            </w:r>
          </w:p>
          <w:p w14:paraId="2FC78952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  <w:tc>
          <w:tcPr>
            <w:tcW w:w="3780" w:type="dxa"/>
          </w:tcPr>
          <w:p w14:paraId="14EBED6D" w14:textId="77777777" w:rsidR="00DA1106" w:rsidRDefault="00DA1106" w:rsidP="00A264AE">
            <w:pPr>
              <w:pStyle w:val="ListParagraph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  <w:p w14:paraId="3A0031E2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  <w:p w14:paraId="3486894A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  <w:p w14:paraId="445BD8C1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  <w:p w14:paraId="12974812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  <w:tc>
          <w:tcPr>
            <w:tcW w:w="3888" w:type="dxa"/>
          </w:tcPr>
          <w:p w14:paraId="50B499DA" w14:textId="77777777" w:rsidR="00DA1106" w:rsidRDefault="00DA1106" w:rsidP="00A264AE">
            <w:pPr>
              <w:pStyle w:val="ListParagraph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</w:tr>
      <w:tr w:rsidR="00DA1106" w14:paraId="39904573" w14:textId="77777777" w:rsidTr="006953F8">
        <w:tc>
          <w:tcPr>
            <w:tcW w:w="1908" w:type="dxa"/>
          </w:tcPr>
          <w:p w14:paraId="18E25CBE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  <w:r>
              <w:t>Intervention</w:t>
            </w:r>
          </w:p>
          <w:p w14:paraId="3F0CA1B7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  <w:p w14:paraId="62A4C843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  <w:p w14:paraId="2FBABF0B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  <w:p w14:paraId="2A3FC996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  <w:tc>
          <w:tcPr>
            <w:tcW w:w="3780" w:type="dxa"/>
          </w:tcPr>
          <w:p w14:paraId="6C2548FF" w14:textId="77777777" w:rsidR="00DA1106" w:rsidRDefault="00DA1106" w:rsidP="00A264AE">
            <w:pPr>
              <w:pStyle w:val="ListParagraph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  <w:tc>
          <w:tcPr>
            <w:tcW w:w="3888" w:type="dxa"/>
          </w:tcPr>
          <w:p w14:paraId="6D6E3FBE" w14:textId="77777777" w:rsidR="00DA1106" w:rsidRDefault="00DA1106" w:rsidP="00A264AE">
            <w:pPr>
              <w:pStyle w:val="ListParagraph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</w:tr>
      <w:tr w:rsidR="00DA1106" w14:paraId="04B3CB6A" w14:textId="77777777" w:rsidTr="006953F8">
        <w:tc>
          <w:tcPr>
            <w:tcW w:w="1908" w:type="dxa"/>
          </w:tcPr>
          <w:p w14:paraId="6EC51621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  <w:r>
              <w:t>Comparison</w:t>
            </w:r>
          </w:p>
          <w:p w14:paraId="19EEE986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  <w:p w14:paraId="7D818521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  <w:p w14:paraId="7EE62670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  <w:p w14:paraId="5E5D9E15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  <w:tc>
          <w:tcPr>
            <w:tcW w:w="3780" w:type="dxa"/>
          </w:tcPr>
          <w:p w14:paraId="48866E29" w14:textId="77777777" w:rsidR="00DA1106" w:rsidRDefault="00DA1106" w:rsidP="00A264AE">
            <w:pPr>
              <w:pStyle w:val="ListParagraph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  <w:tc>
          <w:tcPr>
            <w:tcW w:w="3888" w:type="dxa"/>
          </w:tcPr>
          <w:p w14:paraId="683CEF43" w14:textId="77777777" w:rsidR="00DA1106" w:rsidRDefault="00DA1106" w:rsidP="00A264AE">
            <w:pPr>
              <w:pStyle w:val="ListParagraph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</w:tr>
      <w:tr w:rsidR="00DA1106" w14:paraId="73301FB0" w14:textId="77777777" w:rsidTr="006953F8">
        <w:tc>
          <w:tcPr>
            <w:tcW w:w="1908" w:type="dxa"/>
          </w:tcPr>
          <w:p w14:paraId="008F4E78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  <w:r>
              <w:t>Outcomes</w:t>
            </w:r>
          </w:p>
          <w:p w14:paraId="14C20479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  <w:p w14:paraId="7232563E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  <w:p w14:paraId="3F1A1F97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  <w:p w14:paraId="683AC376" w14:textId="77777777" w:rsidR="00DA1106" w:rsidRDefault="00DA1106" w:rsidP="0056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  <w:tc>
          <w:tcPr>
            <w:tcW w:w="3780" w:type="dxa"/>
          </w:tcPr>
          <w:p w14:paraId="31697D61" w14:textId="77777777" w:rsidR="00DA1106" w:rsidRDefault="00DA1106" w:rsidP="00A264AE">
            <w:pPr>
              <w:pStyle w:val="ListParagraph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  <w:tc>
          <w:tcPr>
            <w:tcW w:w="3888" w:type="dxa"/>
          </w:tcPr>
          <w:p w14:paraId="36FBC137" w14:textId="77777777" w:rsidR="00DA1106" w:rsidRDefault="00DA1106" w:rsidP="00A264AE">
            <w:pPr>
              <w:pStyle w:val="ListParagraph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</w:pPr>
          </w:p>
        </w:tc>
      </w:tr>
    </w:tbl>
    <w:p w14:paraId="1F00471E" w14:textId="02865490" w:rsidR="00486360" w:rsidRDefault="00486360" w:rsidP="009B1D1A">
      <w:pPr>
        <w:pStyle w:val="Heading1"/>
      </w:pPr>
      <w:r>
        <w:t>Additional limits</w:t>
      </w:r>
    </w:p>
    <w:p w14:paraId="6A240272" w14:textId="178879DE" w:rsidR="009B3370" w:rsidRPr="00486360" w:rsidRDefault="007F6992" w:rsidP="009B337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900C3B7" wp14:editId="69B801CD">
                <wp:simplePos x="0" y="0"/>
                <wp:positionH relativeFrom="margin">
                  <wp:align>left</wp:align>
                </wp:positionH>
                <wp:positionV relativeFrom="paragraph">
                  <wp:posOffset>493395</wp:posOffset>
                </wp:positionV>
                <wp:extent cx="5857875" cy="1404620"/>
                <wp:effectExtent l="0" t="0" r="28575" b="1143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ECAD3" w14:textId="77777777" w:rsidR="009B3370" w:rsidRDefault="009B3370" w:rsidP="00566B8E">
                            <w:pPr>
                              <w:spacing w:after="1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00C3B7" id="Text Box 5" o:spid="_x0000_s1027" type="#_x0000_t202" style="position:absolute;margin-left:0;margin-top:38.85pt;width:461.25pt;height:110.6pt;z-index:25166540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">
                <v:textbox style="mso-fit-shape-to-text:t">
                  <w:txbxContent>
                    <w:p w14:paraId="027ECAD3" w14:textId="77777777" w:rsidR="009B3370" w:rsidRDefault="009B3370" w:rsidP="00566B8E">
                      <w:pPr>
                        <w:spacing w:after="12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B3370">
        <w:t>Outline any other limits y</w:t>
      </w:r>
      <w:r w:rsidR="009B3370" w:rsidRPr="005F4337">
        <w:t>ou impose e.g. language, publication type, study design</w:t>
      </w:r>
      <w:r w:rsidR="00D97316">
        <w:t xml:space="preserve"> (</w:t>
      </w:r>
      <w:r>
        <w:t xml:space="preserve">e.g. </w:t>
      </w:r>
      <w:r w:rsidR="00D97316">
        <w:t>randomised controlled trials</w:t>
      </w:r>
      <w:r>
        <w:t>)</w:t>
      </w:r>
      <w:r w:rsidR="009B3370" w:rsidRPr="005F4337">
        <w:t>?</w:t>
      </w:r>
    </w:p>
    <w:p w14:paraId="2EBC5CF9" w14:textId="77777777" w:rsidR="00B52ADD" w:rsidRDefault="00B52ADD" w:rsidP="00B52ADD">
      <w:pPr>
        <w:pStyle w:val="Heading1"/>
      </w:pPr>
      <w:r>
        <w:t>Study quality assessment</w:t>
      </w:r>
    </w:p>
    <w:p w14:paraId="0B47830B" w14:textId="51F5806A" w:rsidR="00B52ADD" w:rsidRDefault="00855BD5" w:rsidP="00B52ADD">
      <w:pPr>
        <w:rPr>
          <w:lang w:eastAsia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24C4D0E" wp14:editId="6260F326">
                <wp:simplePos x="0" y="0"/>
                <wp:positionH relativeFrom="margin">
                  <wp:align>left</wp:align>
                </wp:positionH>
                <wp:positionV relativeFrom="paragraph">
                  <wp:posOffset>569595</wp:posOffset>
                </wp:positionV>
                <wp:extent cx="5857875" cy="1404620"/>
                <wp:effectExtent l="0" t="0" r="28575" b="1143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F43E0" w14:textId="77777777" w:rsidR="00855BD5" w:rsidRDefault="00855BD5" w:rsidP="00566B8E">
                            <w:pPr>
                              <w:spacing w:after="1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4C4D0E" id="Text Box 6" o:spid="_x0000_s1028" type="#_x0000_t202" style="position:absolute;margin-left:0;margin-top:44.85pt;width:461.25pt;height:110.6pt;z-index:25166745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">
                <v:textbox style="mso-fit-shape-to-text:t">
                  <w:txbxContent>
                    <w:p w14:paraId="6DEF43E0" w14:textId="77777777" w:rsidR="00855BD5" w:rsidRDefault="00855BD5" w:rsidP="00566B8E">
                      <w:pPr>
                        <w:spacing w:after="12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52ADD">
        <w:rPr>
          <w:lang w:eastAsia="en-US"/>
        </w:rPr>
        <w:t>What criteria will you use to assess methodological quality? How will quality assessment be performed?</w:t>
      </w:r>
    </w:p>
    <w:p w14:paraId="2EF4FB5F" w14:textId="2DB81C97" w:rsidR="009762BF" w:rsidRDefault="009B1D1A" w:rsidP="009B1D1A">
      <w:pPr>
        <w:pStyle w:val="Heading1"/>
      </w:pPr>
      <w:r>
        <w:t>Data extraction</w:t>
      </w:r>
      <w:r w:rsidR="00B52ADD">
        <w:t xml:space="preserve"> &amp; synthesis</w:t>
      </w:r>
    </w:p>
    <w:p w14:paraId="4D655785" w14:textId="67AAD0E6" w:rsidR="009E68DA" w:rsidRDefault="00E64690" w:rsidP="00A916DB">
      <w:pPr>
        <w:rPr>
          <w:lang w:eastAsia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60AE416" wp14:editId="53AFD447">
                <wp:simplePos x="0" y="0"/>
                <wp:positionH relativeFrom="margin">
                  <wp:align>left</wp:align>
                </wp:positionH>
                <wp:positionV relativeFrom="paragraph">
                  <wp:posOffset>736600</wp:posOffset>
                </wp:positionV>
                <wp:extent cx="5857875" cy="1404620"/>
                <wp:effectExtent l="0" t="0" r="28575" b="1143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8E249E" w14:textId="77777777" w:rsidR="009E68DA" w:rsidRDefault="009E68DA" w:rsidP="00566B8E">
                            <w:pPr>
                              <w:spacing w:after="1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0AE416" id="Text Box 3" o:spid="_x0000_s1029" type="#_x0000_t202" style="position:absolute;margin-left:0;margin-top:58pt;width:461.25pt;height:110.6pt;z-index:25166336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">
                <v:textbox style="mso-fit-shape-to-text:t">
                  <w:txbxContent>
                    <w:p w14:paraId="038E249E" w14:textId="77777777" w:rsidR="009E68DA" w:rsidRDefault="009E68DA" w:rsidP="00566B8E">
                      <w:pPr>
                        <w:spacing w:after="12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6686">
        <w:rPr>
          <w:lang w:eastAsia="en-US"/>
        </w:rPr>
        <w:t>O</w:t>
      </w:r>
      <w:r w:rsidR="0008117F">
        <w:rPr>
          <w:lang w:eastAsia="en-US"/>
        </w:rPr>
        <w:t>utline the procedures you intend to use to analyse and summarise the</w:t>
      </w:r>
      <w:r w:rsidR="005B6686">
        <w:rPr>
          <w:lang w:eastAsia="en-US"/>
        </w:rPr>
        <w:t xml:space="preserve"> </w:t>
      </w:r>
      <w:r w:rsidR="0008117F">
        <w:rPr>
          <w:lang w:eastAsia="en-US"/>
        </w:rPr>
        <w:t>study results, including whether or not you intend to carry out meta-analyses</w:t>
      </w:r>
      <w:r w:rsidR="005B6686">
        <w:rPr>
          <w:lang w:eastAsia="en-US"/>
        </w:rPr>
        <w:t>. How will you extract the data and how will it be analysed and summarised (statistical or narrative)?</w:t>
      </w:r>
      <w:r w:rsidR="00A916DB" w:rsidRPr="00A916DB">
        <w:t xml:space="preserve"> </w:t>
      </w:r>
    </w:p>
    <w:p w14:paraId="08317992" w14:textId="1B6F7F29" w:rsidR="009762BF" w:rsidRDefault="009762BF" w:rsidP="00817ED7">
      <w:pPr>
        <w:rPr>
          <w:lang w:eastAsia="en-US"/>
        </w:rPr>
      </w:pPr>
    </w:p>
    <w:p w14:paraId="1F6E19CB" w14:textId="77777777" w:rsidR="00E64690" w:rsidRPr="00817ED7" w:rsidRDefault="00E64690" w:rsidP="00817ED7">
      <w:pPr>
        <w:rPr>
          <w:lang w:eastAsia="en-US"/>
        </w:rPr>
      </w:pPr>
    </w:p>
    <w:tbl>
      <w:tblPr>
        <w:tblW w:w="9360" w:type="dxa"/>
        <w:tblLayout w:type="fixed"/>
        <w:tblLook w:val="0600" w:firstRow="0" w:lastRow="0" w:firstColumn="0" w:lastColumn="0" w:noHBand="1" w:noVBand="1"/>
      </w:tblPr>
      <w:tblGrid>
        <w:gridCol w:w="1770"/>
        <w:gridCol w:w="7590"/>
      </w:tblGrid>
      <w:tr w:rsidR="00616A16" w14:paraId="65711C24" w14:textId="77777777" w:rsidTr="006953F8">
        <w:tc>
          <w:tcPr>
            <w:tcW w:w="1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B17409" w14:textId="77777777" w:rsidR="00616A16" w:rsidRDefault="00616A16" w:rsidP="006953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80"/>
                <w:tab w:val="right" w:pos="9360"/>
              </w:tabs>
              <w:spacing w:line="240" w:lineRule="auto"/>
              <w:rPr>
                <w:rFonts w:eastAsia="Arial" w:cs="Arial"/>
                <w:color w:val="141412"/>
                <w:highlight w:val="white"/>
              </w:rPr>
            </w:pPr>
            <w:r>
              <w:rPr>
                <w:rFonts w:eastAsia="Arial" w:cs="Arial"/>
                <w:noProof/>
                <w:color w:val="141412"/>
                <w:highlight w:val="white"/>
              </w:rPr>
              <w:drawing>
                <wp:inline distT="114300" distB="114300" distL="114300" distR="114300" wp14:anchorId="3F518DAF" wp14:editId="36B54F09">
                  <wp:extent cx="838200" cy="295275"/>
                  <wp:effectExtent l="0" t="0" r="0" b="0"/>
                  <wp:docPr id="1" name="image1.png" descr="Creative Commons Licens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Creative Commons License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2952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BD3398" w14:textId="477397FB" w:rsidR="00616A16" w:rsidRDefault="00616A16" w:rsidP="006953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80"/>
                <w:tab w:val="right" w:pos="9360"/>
              </w:tabs>
              <w:spacing w:line="240" w:lineRule="auto"/>
            </w:pPr>
            <w:r w:rsidRPr="00616A16">
              <w:rPr>
                <w:sz w:val="18"/>
                <w:szCs w:val="18"/>
              </w:rPr>
              <w:t xml:space="preserve">Adapted from </w:t>
            </w:r>
            <w:r w:rsidR="00B16531">
              <w:rPr>
                <w:sz w:val="18"/>
                <w:szCs w:val="18"/>
              </w:rPr>
              <w:t xml:space="preserve">University of Reading’s </w:t>
            </w:r>
            <w:hyperlink r:id="rId16" w:history="1">
              <w:r w:rsidRPr="00300C89">
                <w:rPr>
                  <w:rStyle w:val="Hyperlink"/>
                  <w:sz w:val="18"/>
                  <w:szCs w:val="18"/>
                </w:rPr>
                <w:t>Review Protocol Template by Sarah Visintini</w:t>
              </w:r>
            </w:hyperlink>
            <w:r w:rsidRPr="00616A16">
              <w:rPr>
                <w:sz w:val="18"/>
                <w:szCs w:val="18"/>
              </w:rPr>
              <w:t xml:space="preserve"> which is licensed under a </w:t>
            </w:r>
            <w:hyperlink r:id="rId17">
              <w:r w:rsidRPr="00616A16">
                <w:rPr>
                  <w:color w:val="1155CC"/>
                  <w:sz w:val="18"/>
                  <w:szCs w:val="18"/>
                  <w:u w:val="single"/>
                </w:rPr>
                <w:t>Creative Commons Attribution-NonCommercial-ShareAlike 4.0 International License</w:t>
              </w:r>
            </w:hyperlink>
            <w:r>
              <w:t>.</w:t>
            </w:r>
          </w:p>
        </w:tc>
      </w:tr>
    </w:tbl>
    <w:p w14:paraId="3A26DBDE" w14:textId="7754B8EF" w:rsidR="0038453C" w:rsidRPr="00C72767" w:rsidRDefault="0038453C" w:rsidP="00C72767">
      <w:bookmarkStart w:id="1" w:name="_Toc411949766"/>
      <w:bookmarkStart w:id="2" w:name="_Toc529198338"/>
      <w:bookmarkEnd w:id="1"/>
      <w:bookmarkEnd w:id="2"/>
    </w:p>
    <w:sectPr w:rsidR="0038453C" w:rsidRPr="00C72767" w:rsidSect="001453CA">
      <w:footerReference w:type="default" r:id="rId18"/>
      <w:footerReference w:type="first" r:id="rId19"/>
      <w:pgSz w:w="11906" w:h="16840"/>
      <w:pgMar w:top="1134" w:right="73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AB6AE" w14:textId="77777777" w:rsidR="00F0565C" w:rsidRDefault="00F0565C" w:rsidP="00A50410">
      <w:r>
        <w:separator/>
      </w:r>
    </w:p>
  </w:endnote>
  <w:endnote w:type="continuationSeparator" w:id="0">
    <w:p w14:paraId="61C2CABF" w14:textId="77777777" w:rsidR="00F0565C" w:rsidRDefault="00F0565C" w:rsidP="00A50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ffra">
    <w:charset w:val="00"/>
    <w:family w:val="swiss"/>
    <w:pitch w:val="variable"/>
    <w:sig w:usb0="A00002EF" w:usb1="5000205B" w:usb2="00000008" w:usb3="00000000" w:csb0="0000009F" w:csb1="00000000"/>
    <w:embedRegular r:id="rId1" w:fontKey="{94116659-0DFC-46A9-AD08-9E2D7AD5D9C6}"/>
    <w:embedBold r:id="rId2" w:fontKey="{B7D03016-8BEF-4DB6-AB9A-0028FBA187E6}"/>
  </w:font>
  <w:font w:name="Arial Bold">
    <w:panose1 w:val="020B0704020202020204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4B6A50C1-CDD6-4A13-861C-A381F4775850}"/>
  </w:font>
  <w:font w:name="Effra Bold">
    <w:altName w:val="Arial"/>
    <w:charset w:val="00"/>
    <w:family w:val="swiss"/>
    <w:pitch w:val="variable"/>
    <w:embedRegular r:id="rId4" w:fontKey="{D97E357B-4EFF-4E8F-9ABF-CB9C7F6B3732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CA596" w14:textId="31D575DB" w:rsidR="00332164" w:rsidRPr="000F7D30" w:rsidRDefault="000F7D30" w:rsidP="009E68DA">
    <w:pPr>
      <w:pStyle w:val="Header"/>
      <w:rPr>
        <w:b/>
      </w:rPr>
    </w:pPr>
    <w:r>
      <w:t xml:space="preserve">©University of Reading </w:t>
    </w:r>
    <w:r>
      <w:fldChar w:fldCharType="begin"/>
    </w:r>
    <w:r>
      <w:instrText xml:space="preserve"> DATE  \@ "YYYY"  \* MERGEFORMAT </w:instrText>
    </w:r>
    <w:r>
      <w:fldChar w:fldCharType="separate"/>
    </w:r>
    <w:r w:rsidR="00B16531">
      <w:t>2024</w:t>
    </w:r>
    <w:r>
      <w:fldChar w:fldCharType="end"/>
    </w:r>
    <w:r>
      <w:tab/>
    </w:r>
    <w:r>
      <w:fldChar w:fldCharType="begin"/>
    </w:r>
    <w:r>
      <w:instrText xml:space="preserve"> DATE  \@ "dddd d MMMM yyyy" </w:instrText>
    </w:r>
    <w:r>
      <w:fldChar w:fldCharType="separate"/>
    </w:r>
    <w:r w:rsidR="00B16531">
      <w:t>Monday 5 February 2024</w:t>
    </w:r>
    <w:r>
      <w:fldChar w:fldCharType="end"/>
    </w:r>
    <w:r>
      <w:tab/>
      <w:t xml:space="preserve">Page </w:t>
    </w:r>
    <w:r w:rsidRPr="007A6817">
      <w:rPr>
        <w:b/>
      </w:rPr>
      <w:fldChar w:fldCharType="begin"/>
    </w:r>
    <w:r w:rsidRPr="007A6817">
      <w:rPr>
        <w:b/>
      </w:rPr>
      <w:instrText xml:space="preserve"> PAGE </w:instrText>
    </w:r>
    <w:r w:rsidRPr="007A6817">
      <w:rPr>
        <w:b/>
      </w:rPr>
      <w:fldChar w:fldCharType="separate"/>
    </w:r>
    <w:r w:rsidR="002A4F91">
      <w:rPr>
        <w:b/>
      </w:rPr>
      <w:t>2</w:t>
    </w:r>
    <w:r w:rsidRPr="007A6817">
      <w:rPr>
        <w:b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C1873" w14:textId="7C4ED268" w:rsidR="006940AE" w:rsidRPr="009E68DA" w:rsidRDefault="00841B35" w:rsidP="009E68DA">
    <w:pPr>
      <w:pStyle w:val="Header"/>
      <w:rPr>
        <w:b/>
      </w:rPr>
    </w:pPr>
    <w:r w:rsidRPr="009E68DA">
      <w:tab/>
    </w:r>
    <w:r w:rsidRPr="009E68DA">
      <w:fldChar w:fldCharType="begin"/>
    </w:r>
    <w:r w:rsidRPr="009E68DA">
      <w:instrText xml:space="preserve"> DATE  \@ "dddd d MMMM yyyy" </w:instrText>
    </w:r>
    <w:r w:rsidRPr="009E68DA">
      <w:fldChar w:fldCharType="separate"/>
    </w:r>
    <w:r w:rsidR="00B16531">
      <w:t>Monday 5 February 2024</w:t>
    </w:r>
    <w:r w:rsidRPr="009E68DA">
      <w:fldChar w:fldCharType="end"/>
    </w:r>
    <w:r w:rsidRPr="009E68DA">
      <w:tab/>
      <w:t xml:space="preserve">Page </w:t>
    </w:r>
    <w:r w:rsidRPr="009E68DA">
      <w:rPr>
        <w:b/>
      </w:rPr>
      <w:fldChar w:fldCharType="begin"/>
    </w:r>
    <w:r w:rsidRPr="009E68DA">
      <w:rPr>
        <w:b/>
      </w:rPr>
      <w:instrText xml:space="preserve"> PAGE </w:instrText>
    </w:r>
    <w:r w:rsidRPr="009E68DA">
      <w:rPr>
        <w:b/>
      </w:rPr>
      <w:fldChar w:fldCharType="separate"/>
    </w:r>
    <w:r w:rsidR="002A4F91" w:rsidRPr="009E68DA">
      <w:rPr>
        <w:b/>
      </w:rPr>
      <w:t>1</w:t>
    </w:r>
    <w:r w:rsidRPr="009E68DA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CDB56" w14:textId="77777777" w:rsidR="00F0565C" w:rsidRDefault="00F0565C" w:rsidP="00A50410">
      <w:r>
        <w:separator/>
      </w:r>
    </w:p>
  </w:footnote>
  <w:footnote w:type="continuationSeparator" w:id="0">
    <w:p w14:paraId="555A5940" w14:textId="77777777" w:rsidR="00F0565C" w:rsidRDefault="00F0565C" w:rsidP="00A504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D0C13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6800A4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F0608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D5A76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F78F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3863E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9682A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3CCC6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51A04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BAE4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9408C2"/>
    <w:multiLevelType w:val="hybridMultilevel"/>
    <w:tmpl w:val="14403DB6"/>
    <w:lvl w:ilvl="0" w:tplc="D3A4DBE8">
      <w:start w:val="1"/>
      <w:numFmt w:val="decimal"/>
      <w:pStyle w:val="ListParagraph"/>
      <w:lvlText w:val="%1."/>
      <w:lvlJc w:val="left"/>
      <w:pPr>
        <w:ind w:left="1437" w:hanging="360"/>
      </w:pPr>
      <w:rPr>
        <w:rFonts w:hint="default"/>
        <w:b/>
        <w:i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1417076"/>
    <w:multiLevelType w:val="hybridMultilevel"/>
    <w:tmpl w:val="5C9EA2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EC7B5C"/>
    <w:multiLevelType w:val="hybridMultilevel"/>
    <w:tmpl w:val="1FD8E7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0031C5B"/>
    <w:multiLevelType w:val="multilevel"/>
    <w:tmpl w:val="F6969216"/>
    <w:lvl w:ilvl="0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Arial" w:eastAsia="Arial" w:hAnsi="Arial" w:cs="Arial"/>
        <w:vertAlign w:val="baseline"/>
      </w:rPr>
    </w:lvl>
  </w:abstractNum>
  <w:abstractNum w:abstractNumId="14" w15:restartNumberingAfterBreak="0">
    <w:nsid w:val="760C6FA4"/>
    <w:multiLevelType w:val="multilevel"/>
    <w:tmpl w:val="8452A1E6"/>
    <w:lvl w:ilvl="0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Arial" w:eastAsia="Arial" w:hAnsi="Arial" w:cs="Arial"/>
        <w:vertAlign w:val="baseline"/>
      </w:rPr>
    </w:lvl>
  </w:abstractNum>
  <w:abstractNum w:abstractNumId="15" w15:restartNumberingAfterBreak="0">
    <w:nsid w:val="77653317"/>
    <w:multiLevelType w:val="hybridMultilevel"/>
    <w:tmpl w:val="9078F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14700">
    <w:abstractNumId w:val="10"/>
  </w:num>
  <w:num w:numId="2" w16cid:durableId="966079976">
    <w:abstractNumId w:val="15"/>
  </w:num>
  <w:num w:numId="3" w16cid:durableId="1278368293">
    <w:abstractNumId w:val="11"/>
  </w:num>
  <w:num w:numId="4" w16cid:durableId="753432515">
    <w:abstractNumId w:val="9"/>
  </w:num>
  <w:num w:numId="5" w16cid:durableId="360860989">
    <w:abstractNumId w:val="7"/>
  </w:num>
  <w:num w:numId="6" w16cid:durableId="522785700">
    <w:abstractNumId w:val="6"/>
  </w:num>
  <w:num w:numId="7" w16cid:durableId="192309945">
    <w:abstractNumId w:val="5"/>
  </w:num>
  <w:num w:numId="8" w16cid:durableId="1870533104">
    <w:abstractNumId w:val="4"/>
  </w:num>
  <w:num w:numId="9" w16cid:durableId="118573621">
    <w:abstractNumId w:val="8"/>
  </w:num>
  <w:num w:numId="10" w16cid:durableId="1750691467">
    <w:abstractNumId w:val="3"/>
  </w:num>
  <w:num w:numId="11" w16cid:durableId="1887983482">
    <w:abstractNumId w:val="2"/>
  </w:num>
  <w:num w:numId="12" w16cid:durableId="1565338856">
    <w:abstractNumId w:val="1"/>
  </w:num>
  <w:num w:numId="13" w16cid:durableId="747771226">
    <w:abstractNumId w:val="0"/>
  </w:num>
  <w:num w:numId="14" w16cid:durableId="516433825">
    <w:abstractNumId w:val="13"/>
  </w:num>
  <w:num w:numId="15" w16cid:durableId="615136978">
    <w:abstractNumId w:val="14"/>
  </w:num>
  <w:num w:numId="16" w16cid:durableId="31684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embedTrueTypeFonts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53C"/>
    <w:rsid w:val="000215FE"/>
    <w:rsid w:val="00036EE8"/>
    <w:rsid w:val="0006522B"/>
    <w:rsid w:val="00071938"/>
    <w:rsid w:val="0008117F"/>
    <w:rsid w:val="000D6421"/>
    <w:rsid w:val="000E1538"/>
    <w:rsid w:val="000F7D30"/>
    <w:rsid w:val="001453CA"/>
    <w:rsid w:val="001664FB"/>
    <w:rsid w:val="00184AD1"/>
    <w:rsid w:val="001928DC"/>
    <w:rsid w:val="001C30E9"/>
    <w:rsid w:val="001D1005"/>
    <w:rsid w:val="00207CF2"/>
    <w:rsid w:val="00213060"/>
    <w:rsid w:val="00220BD0"/>
    <w:rsid w:val="0024080E"/>
    <w:rsid w:val="0024159C"/>
    <w:rsid w:val="00255AE7"/>
    <w:rsid w:val="0026274C"/>
    <w:rsid w:val="00262CBA"/>
    <w:rsid w:val="00264BEC"/>
    <w:rsid w:val="0027058D"/>
    <w:rsid w:val="0027769F"/>
    <w:rsid w:val="00283BDA"/>
    <w:rsid w:val="002A4F91"/>
    <w:rsid w:val="002C0A8C"/>
    <w:rsid w:val="002F286A"/>
    <w:rsid w:val="00300C89"/>
    <w:rsid w:val="003032AF"/>
    <w:rsid w:val="00303FA9"/>
    <w:rsid w:val="00332164"/>
    <w:rsid w:val="00352B51"/>
    <w:rsid w:val="0038453C"/>
    <w:rsid w:val="003A2978"/>
    <w:rsid w:val="003B55A3"/>
    <w:rsid w:val="003C5121"/>
    <w:rsid w:val="003D7E1F"/>
    <w:rsid w:val="003E1ED1"/>
    <w:rsid w:val="00447D7E"/>
    <w:rsid w:val="00486360"/>
    <w:rsid w:val="004865B8"/>
    <w:rsid w:val="004A061C"/>
    <w:rsid w:val="004B392F"/>
    <w:rsid w:val="004C2048"/>
    <w:rsid w:val="00522724"/>
    <w:rsid w:val="005248CA"/>
    <w:rsid w:val="00530CCF"/>
    <w:rsid w:val="00531479"/>
    <w:rsid w:val="00542315"/>
    <w:rsid w:val="00557173"/>
    <w:rsid w:val="00557833"/>
    <w:rsid w:val="00563959"/>
    <w:rsid w:val="00566B8E"/>
    <w:rsid w:val="0059446B"/>
    <w:rsid w:val="005A01C8"/>
    <w:rsid w:val="005B6686"/>
    <w:rsid w:val="005D0F22"/>
    <w:rsid w:val="005D6C5D"/>
    <w:rsid w:val="005F031B"/>
    <w:rsid w:val="0060000B"/>
    <w:rsid w:val="006110ED"/>
    <w:rsid w:val="00616A16"/>
    <w:rsid w:val="00636C2F"/>
    <w:rsid w:val="006811D3"/>
    <w:rsid w:val="006940AE"/>
    <w:rsid w:val="0069429E"/>
    <w:rsid w:val="006D3D82"/>
    <w:rsid w:val="006E444B"/>
    <w:rsid w:val="00701004"/>
    <w:rsid w:val="00720604"/>
    <w:rsid w:val="00725446"/>
    <w:rsid w:val="00747463"/>
    <w:rsid w:val="00752910"/>
    <w:rsid w:val="007902D7"/>
    <w:rsid w:val="007F0282"/>
    <w:rsid w:val="007F6992"/>
    <w:rsid w:val="00801DC5"/>
    <w:rsid w:val="0080422D"/>
    <w:rsid w:val="008177CD"/>
    <w:rsid w:val="00817ED7"/>
    <w:rsid w:val="00841B35"/>
    <w:rsid w:val="00853B48"/>
    <w:rsid w:val="00855BD5"/>
    <w:rsid w:val="00862593"/>
    <w:rsid w:val="00883C81"/>
    <w:rsid w:val="00897F24"/>
    <w:rsid w:val="008A2C28"/>
    <w:rsid w:val="008B6699"/>
    <w:rsid w:val="008B695C"/>
    <w:rsid w:val="008C7CEC"/>
    <w:rsid w:val="00923346"/>
    <w:rsid w:val="0093132E"/>
    <w:rsid w:val="009762BF"/>
    <w:rsid w:val="00990195"/>
    <w:rsid w:val="00992773"/>
    <w:rsid w:val="009B002C"/>
    <w:rsid w:val="009B1D1A"/>
    <w:rsid w:val="009B3370"/>
    <w:rsid w:val="009D1303"/>
    <w:rsid w:val="009E3917"/>
    <w:rsid w:val="009E68DA"/>
    <w:rsid w:val="009F4A88"/>
    <w:rsid w:val="00A06F8A"/>
    <w:rsid w:val="00A11404"/>
    <w:rsid w:val="00A22DB5"/>
    <w:rsid w:val="00A264AE"/>
    <w:rsid w:val="00A50410"/>
    <w:rsid w:val="00A72C67"/>
    <w:rsid w:val="00A77F9B"/>
    <w:rsid w:val="00A916DB"/>
    <w:rsid w:val="00AA47AB"/>
    <w:rsid w:val="00AE3602"/>
    <w:rsid w:val="00AE7D0E"/>
    <w:rsid w:val="00AF0F68"/>
    <w:rsid w:val="00AF6899"/>
    <w:rsid w:val="00AF76CD"/>
    <w:rsid w:val="00B0528C"/>
    <w:rsid w:val="00B16531"/>
    <w:rsid w:val="00B2119E"/>
    <w:rsid w:val="00B3757D"/>
    <w:rsid w:val="00B52ADD"/>
    <w:rsid w:val="00B61D81"/>
    <w:rsid w:val="00B7677E"/>
    <w:rsid w:val="00B815DF"/>
    <w:rsid w:val="00B97493"/>
    <w:rsid w:val="00BC01DD"/>
    <w:rsid w:val="00BC1006"/>
    <w:rsid w:val="00BC435D"/>
    <w:rsid w:val="00C03592"/>
    <w:rsid w:val="00C5095F"/>
    <w:rsid w:val="00C72767"/>
    <w:rsid w:val="00C90E2D"/>
    <w:rsid w:val="00C931CE"/>
    <w:rsid w:val="00CA3E0E"/>
    <w:rsid w:val="00CA610D"/>
    <w:rsid w:val="00CB1F12"/>
    <w:rsid w:val="00CB330D"/>
    <w:rsid w:val="00CB3EBD"/>
    <w:rsid w:val="00CD6ECF"/>
    <w:rsid w:val="00D14242"/>
    <w:rsid w:val="00D3576A"/>
    <w:rsid w:val="00D402DC"/>
    <w:rsid w:val="00D53C70"/>
    <w:rsid w:val="00D720D9"/>
    <w:rsid w:val="00D97316"/>
    <w:rsid w:val="00DA1106"/>
    <w:rsid w:val="00DD483C"/>
    <w:rsid w:val="00DF058D"/>
    <w:rsid w:val="00E37E26"/>
    <w:rsid w:val="00E64690"/>
    <w:rsid w:val="00E73A04"/>
    <w:rsid w:val="00EA71D5"/>
    <w:rsid w:val="00EA7EBB"/>
    <w:rsid w:val="00EF41F5"/>
    <w:rsid w:val="00EF4B27"/>
    <w:rsid w:val="00F0398B"/>
    <w:rsid w:val="00F0565C"/>
    <w:rsid w:val="00F15A20"/>
    <w:rsid w:val="00F23A1E"/>
    <w:rsid w:val="00F57567"/>
    <w:rsid w:val="00F627EE"/>
    <w:rsid w:val="00F74C28"/>
    <w:rsid w:val="00FA126E"/>
    <w:rsid w:val="00FA516F"/>
    <w:rsid w:val="00FC3551"/>
    <w:rsid w:val="00FD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A12395"/>
  <w15:docId w15:val="{F7705012-DB1E-40A1-879A-02715FC2B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0410"/>
    <w:pPr>
      <w:spacing w:before="120" w:after="0" w:line="288" w:lineRule="auto"/>
    </w:pPr>
    <w:rPr>
      <w:rFonts w:ascii="Arial" w:eastAsia="Times New Roman" w:hAnsi="Arial" w:cs="Times New Roman"/>
      <w:lang w:eastAsia="en-GB"/>
    </w:rPr>
  </w:style>
  <w:style w:type="paragraph" w:styleId="Heading1">
    <w:name w:val="heading 1"/>
    <w:next w:val="Normal"/>
    <w:link w:val="Heading1Char"/>
    <w:autoRedefine/>
    <w:qFormat/>
    <w:rsid w:val="00F0398B"/>
    <w:pPr>
      <w:keepNext/>
      <w:keepLines/>
      <w:spacing w:before="480" w:after="60" w:line="240" w:lineRule="auto"/>
      <w:outlineLvl w:val="0"/>
    </w:pPr>
    <w:rPr>
      <w:rFonts w:ascii="Arial Bold" w:eastAsia="Times New Roman" w:hAnsi="Arial Bold" w:cs="Arial"/>
      <w:b/>
      <w:bCs/>
      <w:kern w:val="32"/>
      <w:sz w:val="32"/>
      <w:szCs w:val="32"/>
    </w:rPr>
  </w:style>
  <w:style w:type="paragraph" w:styleId="Heading2">
    <w:name w:val="heading 2"/>
    <w:next w:val="Normal"/>
    <w:link w:val="Heading2Char"/>
    <w:autoRedefine/>
    <w:qFormat/>
    <w:rsid w:val="0038453C"/>
    <w:pPr>
      <w:spacing w:before="360" w:after="60" w:line="240" w:lineRule="auto"/>
      <w:outlineLvl w:val="1"/>
    </w:pPr>
    <w:rPr>
      <w:rFonts w:ascii="Arial" w:eastAsia="Times New Roman" w:hAnsi="Arial" w:cs="Arial"/>
      <w:b/>
      <w:iCs/>
      <w:color w:val="D2002E" w:themeColor="accent1"/>
      <w:kern w:val="32"/>
      <w:sz w:val="36"/>
      <w:szCs w:val="28"/>
    </w:rPr>
  </w:style>
  <w:style w:type="paragraph" w:styleId="Heading3">
    <w:name w:val="heading 3"/>
    <w:next w:val="Normal"/>
    <w:link w:val="Heading3Char"/>
    <w:autoRedefine/>
    <w:qFormat/>
    <w:rsid w:val="0038453C"/>
    <w:pPr>
      <w:keepNext/>
      <w:spacing w:before="240" w:after="0" w:line="240" w:lineRule="auto"/>
      <w:outlineLvl w:val="2"/>
    </w:pPr>
    <w:rPr>
      <w:rFonts w:ascii="Arial" w:eastAsia="Times New Roman" w:hAnsi="Arial" w:cs="Arial"/>
      <w:b/>
      <w:bCs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5D6C5D"/>
    <w:pPr>
      <w:keepNext/>
      <w:keepLines/>
      <w:spacing w:before="40"/>
      <w:outlineLvl w:val="3"/>
    </w:pPr>
    <w:rPr>
      <w:rFonts w:eastAsiaTheme="majorEastAsia" w:cstheme="majorBidi"/>
      <w:b/>
      <w:i/>
      <w:iCs/>
      <w:color w:val="9D0021" w:themeColor="accent1" w:themeShade="BF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5D6C5D"/>
    <w:pPr>
      <w:keepNext/>
      <w:keepLines/>
      <w:spacing w:before="40"/>
      <w:outlineLvl w:val="4"/>
    </w:pPr>
    <w:rPr>
      <w:rFonts w:eastAsiaTheme="majorEastAsia" w:cstheme="majorBidi"/>
      <w:color w:val="9D0021" w:themeColor="accent1" w:themeShade="BF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5D6C5D"/>
    <w:pPr>
      <w:keepNext/>
      <w:keepLines/>
      <w:spacing w:before="40"/>
      <w:outlineLvl w:val="5"/>
    </w:pPr>
    <w:rPr>
      <w:rFonts w:eastAsiaTheme="majorEastAsia" w:cstheme="majorBidi"/>
      <w:b/>
      <w:color w:val="680016" w:themeColor="accent1" w:themeShade="7F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5D6C5D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680016" w:themeColor="accent1" w:themeShade="7F"/>
    </w:rPr>
  </w:style>
  <w:style w:type="paragraph" w:styleId="Heading8">
    <w:name w:val="heading 8"/>
    <w:basedOn w:val="Normal"/>
    <w:next w:val="Normal"/>
    <w:link w:val="Heading8Char"/>
    <w:autoRedefine/>
    <w:uiPriority w:val="9"/>
    <w:unhideWhenUsed/>
    <w:qFormat/>
    <w:rsid w:val="005D6C5D"/>
    <w:pPr>
      <w:keepNext/>
      <w:keepLines/>
      <w:spacing w:before="40"/>
      <w:outlineLvl w:val="7"/>
    </w:pPr>
    <w:rPr>
      <w:rFonts w:eastAsiaTheme="majorEastAsia" w:cstheme="majorBidi"/>
      <w:color w:val="686C75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autoRedefine/>
    <w:uiPriority w:val="9"/>
    <w:unhideWhenUsed/>
    <w:qFormat/>
    <w:rsid w:val="005D6C5D"/>
    <w:pPr>
      <w:keepNext/>
      <w:keepLines/>
      <w:spacing w:before="40"/>
      <w:outlineLvl w:val="8"/>
    </w:pPr>
    <w:rPr>
      <w:rFonts w:eastAsiaTheme="majorEastAsia" w:cstheme="majorBidi"/>
      <w:b/>
      <w:i/>
      <w:iCs/>
      <w:color w:val="686C75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0398B"/>
    <w:rPr>
      <w:rFonts w:ascii="Arial Bold" w:eastAsia="Times New Roman" w:hAnsi="Arial Bold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38453C"/>
    <w:rPr>
      <w:rFonts w:ascii="Arial" w:eastAsia="Times New Roman" w:hAnsi="Arial" w:cs="Arial"/>
      <w:b/>
      <w:iCs/>
      <w:color w:val="D2002E" w:themeColor="accent1"/>
      <w:kern w:val="32"/>
      <w:sz w:val="36"/>
      <w:szCs w:val="28"/>
    </w:rPr>
  </w:style>
  <w:style w:type="character" w:customStyle="1" w:styleId="Heading3Char">
    <w:name w:val="Heading 3 Char"/>
    <w:basedOn w:val="DefaultParagraphFont"/>
    <w:link w:val="Heading3"/>
    <w:rsid w:val="0038453C"/>
    <w:rPr>
      <w:rFonts w:ascii="Arial" w:eastAsia="Times New Roman" w:hAnsi="Arial" w:cs="Arial"/>
      <w:b/>
      <w:bCs/>
      <w:sz w:val="28"/>
      <w:szCs w:val="26"/>
    </w:rPr>
  </w:style>
  <w:style w:type="paragraph" w:styleId="Header">
    <w:name w:val="header"/>
    <w:aliases w:val="Rdg Header"/>
    <w:link w:val="HeaderChar"/>
    <w:autoRedefine/>
    <w:rsid w:val="009E68DA"/>
    <w:pPr>
      <w:tabs>
        <w:tab w:val="right" w:pos="8222"/>
        <w:tab w:val="right" w:pos="9356"/>
      </w:tabs>
      <w:spacing w:before="120" w:after="0" w:line="240" w:lineRule="auto"/>
    </w:pPr>
    <w:rPr>
      <w:rFonts w:ascii="Arial" w:eastAsia="Times New Roman" w:hAnsi="Arial" w:cs="Times New Roman"/>
      <w:noProof/>
      <w:sz w:val="20"/>
      <w:szCs w:val="20"/>
    </w:rPr>
  </w:style>
  <w:style w:type="character" w:customStyle="1" w:styleId="HeaderChar">
    <w:name w:val="Header Char"/>
    <w:aliases w:val="Rdg Header Char"/>
    <w:basedOn w:val="DefaultParagraphFont"/>
    <w:link w:val="Header"/>
    <w:rsid w:val="009E68DA"/>
    <w:rPr>
      <w:rFonts w:ascii="Arial" w:eastAsia="Times New Roman" w:hAnsi="Arial" w:cs="Times New Roman"/>
      <w:noProof/>
      <w:sz w:val="20"/>
      <w:szCs w:val="20"/>
    </w:rPr>
  </w:style>
  <w:style w:type="paragraph" w:customStyle="1" w:styleId="UoRTitle">
    <w:name w:val="UoR Title"/>
    <w:next w:val="Normal"/>
    <w:autoRedefine/>
    <w:rsid w:val="00447D7E"/>
    <w:pPr>
      <w:overflowPunct w:val="0"/>
      <w:autoSpaceDE w:val="0"/>
      <w:autoSpaceDN w:val="0"/>
      <w:adjustRightInd w:val="0"/>
      <w:snapToGrid w:val="0"/>
      <w:spacing w:before="120" w:after="0" w:line="240" w:lineRule="auto"/>
      <w:jc w:val="center"/>
      <w:textAlignment w:val="baseline"/>
    </w:pPr>
    <w:rPr>
      <w:rFonts w:ascii="Arial Bold" w:eastAsia="Times New Roman" w:hAnsi="Arial Bold" w:cs="Times New Roman"/>
      <w:b/>
      <w:noProof/>
      <w:sz w:val="52"/>
      <w:szCs w:val="52"/>
    </w:rPr>
  </w:style>
  <w:style w:type="paragraph" w:customStyle="1" w:styleId="UoRSubtitle">
    <w:name w:val="UoR Subtitle"/>
    <w:basedOn w:val="UoRTitle"/>
    <w:autoRedefine/>
    <w:rsid w:val="0038453C"/>
    <w:rPr>
      <w:color w:val="50535A" w:themeColor="text1"/>
      <w:sz w:val="36"/>
    </w:rPr>
  </w:style>
  <w:style w:type="paragraph" w:customStyle="1" w:styleId="UoRContentslist">
    <w:name w:val="UoR Contents list"/>
    <w:autoRedefine/>
    <w:rsid w:val="0038453C"/>
    <w:pPr>
      <w:widowControl w:val="0"/>
      <w:tabs>
        <w:tab w:val="right" w:pos="6237"/>
      </w:tabs>
      <w:autoSpaceDE w:val="0"/>
      <w:autoSpaceDN w:val="0"/>
      <w:adjustRightInd w:val="0"/>
      <w:spacing w:before="60" w:after="0" w:line="280" w:lineRule="exact"/>
      <w:ind w:left="2552" w:right="1701" w:hanging="851"/>
    </w:pPr>
    <w:rPr>
      <w:rFonts w:ascii="Arial" w:eastAsia="Times New Roman" w:hAnsi="Arial" w:cs="Times New Roman"/>
      <w:szCs w:val="24"/>
    </w:rPr>
  </w:style>
  <w:style w:type="paragraph" w:customStyle="1" w:styleId="UoRContentsHeader">
    <w:name w:val="UoR Contents Header"/>
    <w:basedOn w:val="UoRContentslist"/>
    <w:rsid w:val="005D6C5D"/>
    <w:pPr>
      <w:spacing w:before="720" w:after="180" w:line="360" w:lineRule="exact"/>
    </w:pPr>
    <w:rPr>
      <w:b/>
      <w:caps/>
      <w:sz w:val="32"/>
    </w:rPr>
  </w:style>
  <w:style w:type="paragraph" w:customStyle="1" w:styleId="UoRIntroduction">
    <w:name w:val="UoR Introduction"/>
    <w:basedOn w:val="Normal"/>
    <w:autoRedefine/>
    <w:rsid w:val="0038453C"/>
    <w:pPr>
      <w:spacing w:after="60" w:line="240" w:lineRule="auto"/>
    </w:pPr>
    <w:rPr>
      <w:b/>
      <w:sz w:val="28"/>
    </w:rPr>
  </w:style>
  <w:style w:type="paragraph" w:styleId="ListParagraph">
    <w:name w:val="List Paragraph"/>
    <w:basedOn w:val="Normal"/>
    <w:uiPriority w:val="34"/>
    <w:qFormat/>
    <w:rsid w:val="0038453C"/>
    <w:pPr>
      <w:numPr>
        <w:numId w:val="1"/>
      </w:numPr>
      <w:contextualSpacing/>
    </w:pPr>
  </w:style>
  <w:style w:type="paragraph" w:customStyle="1" w:styleId="UoRUnitname">
    <w:name w:val="UoR Unit name"/>
    <w:autoRedefine/>
    <w:rsid w:val="0038453C"/>
    <w:pPr>
      <w:spacing w:after="0" w:line="300" w:lineRule="exact"/>
    </w:pPr>
    <w:rPr>
      <w:rFonts w:ascii="Arial" w:eastAsia="Times New Roman" w:hAnsi="Arial" w:cs="Times New Roman"/>
      <w:b/>
      <w:sz w:val="24"/>
      <w:szCs w:val="24"/>
    </w:rPr>
  </w:style>
  <w:style w:type="paragraph" w:customStyle="1" w:styleId="UoRContentsHeader2">
    <w:name w:val="UoR Contents Header 2"/>
    <w:basedOn w:val="UoRContentslist"/>
    <w:autoRedefine/>
    <w:rsid w:val="005D6C5D"/>
    <w:pPr>
      <w:spacing w:before="180"/>
    </w:pPr>
    <w:rPr>
      <w:b/>
    </w:rPr>
  </w:style>
  <w:style w:type="paragraph" w:customStyle="1" w:styleId="UoRCaptions">
    <w:name w:val="UoR Captions"/>
    <w:basedOn w:val="Normal"/>
    <w:rsid w:val="0038453C"/>
    <w:pPr>
      <w:spacing w:after="2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47A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7AB"/>
    <w:rPr>
      <w:rFonts w:ascii="Tahoma" w:eastAsia="Times New Roman" w:hAnsi="Tahoma" w:cs="Tahoma"/>
      <w:sz w:val="16"/>
      <w:szCs w:val="16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38453C"/>
    <w:pPr>
      <w:spacing w:after="0" w:line="276" w:lineRule="auto"/>
      <w:outlineLvl w:val="9"/>
    </w:pPr>
    <w:rPr>
      <w:rFonts w:eastAsiaTheme="majorEastAsia" w:cstheme="majorBidi"/>
      <w:kern w:val="0"/>
      <w:sz w:val="28"/>
      <w:szCs w:val="28"/>
      <w:lang w:eastAsia="ja-JP"/>
    </w:rPr>
  </w:style>
  <w:style w:type="paragraph" w:styleId="TOC3">
    <w:name w:val="toc 3"/>
    <w:basedOn w:val="Normal"/>
    <w:next w:val="Normal"/>
    <w:autoRedefine/>
    <w:uiPriority w:val="39"/>
    <w:unhideWhenUsed/>
    <w:rsid w:val="0038453C"/>
    <w:pPr>
      <w:spacing w:after="100"/>
      <w:ind w:left="440"/>
    </w:pPr>
  </w:style>
  <w:style w:type="paragraph" w:styleId="TOC1">
    <w:name w:val="toc 1"/>
    <w:basedOn w:val="Normal"/>
    <w:next w:val="Normal"/>
    <w:autoRedefine/>
    <w:uiPriority w:val="39"/>
    <w:unhideWhenUsed/>
    <w:rsid w:val="0038453C"/>
    <w:pPr>
      <w:tabs>
        <w:tab w:val="right" w:leader="dot" w:pos="9451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8453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F286A"/>
    <w:rPr>
      <w:color w:val="D2002E" w:themeColor="hyperlink"/>
      <w:u w:val="single"/>
    </w:rPr>
  </w:style>
  <w:style w:type="character" w:styleId="SubtleReference">
    <w:name w:val="Subtle Reference"/>
    <w:basedOn w:val="DefaultParagraphFont"/>
    <w:uiPriority w:val="31"/>
    <w:qFormat/>
    <w:rsid w:val="000E1538"/>
    <w:rPr>
      <w:smallCaps/>
      <w:color w:val="D2002E" w:themeColor="accent1"/>
      <w:u w:val="single"/>
    </w:rPr>
  </w:style>
  <w:style w:type="character" w:styleId="IntenseReference">
    <w:name w:val="Intense Reference"/>
    <w:basedOn w:val="DefaultParagraphFont"/>
    <w:uiPriority w:val="32"/>
    <w:qFormat/>
    <w:rsid w:val="000E1538"/>
    <w:rPr>
      <w:b/>
      <w:bCs/>
      <w:smallCaps/>
      <w:color w:val="D2002E" w:themeColor="accent1"/>
      <w:spacing w:val="5"/>
      <w:u w:val="single"/>
    </w:rPr>
  </w:style>
  <w:style w:type="paragraph" w:styleId="Footer">
    <w:name w:val="footer"/>
    <w:basedOn w:val="Normal"/>
    <w:link w:val="FooterChar"/>
    <w:uiPriority w:val="99"/>
    <w:unhideWhenUsed/>
    <w:rsid w:val="0038453C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53C"/>
    <w:rPr>
      <w:rFonts w:ascii="Arial" w:eastAsia="Times New Roman" w:hAnsi="Arial" w:cs="Times New Roman"/>
      <w:sz w:val="24"/>
      <w:lang w:eastAsia="en-GB"/>
    </w:rPr>
  </w:style>
  <w:style w:type="table" w:customStyle="1" w:styleId="UoRTable">
    <w:name w:val="UoR Table"/>
    <w:basedOn w:val="TableNormal"/>
    <w:uiPriority w:val="99"/>
    <w:rsid w:val="00542315"/>
    <w:pPr>
      <w:spacing w:after="0" w:line="240" w:lineRule="auto"/>
    </w:pPr>
    <w:rPr>
      <w:rFonts w:ascii="Effra" w:eastAsia="Times New Roman" w:hAnsi="Effra" w:cs="Times New Roman"/>
      <w:lang w:eastAsia="en-GB"/>
    </w:rPr>
    <w:tblPr>
      <w:tblBorders>
        <w:top w:val="single" w:sz="4" w:space="0" w:color="auto"/>
        <w:bottom w:val="single" w:sz="4" w:space="0" w:color="auto"/>
        <w:insideH w:val="single" w:sz="4" w:space="0" w:color="auto"/>
      </w:tblBorders>
      <w:tblCellMar>
        <w:top w:w="57" w:type="dxa"/>
        <w:left w:w="113" w:type="dxa"/>
        <w:bottom w:w="113" w:type="dxa"/>
      </w:tblCellMar>
    </w:tblPr>
    <w:tcPr>
      <w:shd w:val="clear" w:color="auto" w:fill="auto"/>
    </w:tcPr>
    <w:tblStylePr w:type="firstRow">
      <w:pPr>
        <w:wordWrap/>
        <w:spacing w:beforeLines="0" w:before="0" w:beforeAutospacing="0"/>
      </w:pPr>
      <w:rPr>
        <w:rFonts w:ascii="Effra" w:hAnsi="Effra"/>
        <w:b/>
        <w:i w:val="0"/>
        <w:caps/>
        <w:smallCaps w:val="0"/>
      </w:rPr>
      <w:tblPr>
        <w:tblCellMar>
          <w:top w:w="113" w:type="dxa"/>
          <w:left w:w="113" w:type="dxa"/>
          <w:bottom w:w="113" w:type="dxa"/>
          <w:right w:w="108" w:type="dxa"/>
        </w:tblCellMar>
      </w:tblPr>
      <w:tcPr>
        <w:tcBorders>
          <w:top w:val="single" w:sz="24" w:space="0" w:color="FFFFFF" w:themeColor="background1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auto" w:fill="50535A" w:themeFill="text1"/>
      </w:tcPr>
    </w:tblStylePr>
    <w:tblStylePr w:type="firstCol">
      <w:rPr>
        <w:rFonts w:ascii="Effra" w:hAnsi="Effra"/>
        <w:b/>
        <w:i w:val="0"/>
      </w:rPr>
    </w:tblStylePr>
  </w:style>
  <w:style w:type="character" w:styleId="PlaceholderText">
    <w:name w:val="Placeholder Text"/>
    <w:basedOn w:val="DefaultParagraphFont"/>
    <w:uiPriority w:val="99"/>
    <w:semiHidden/>
    <w:rsid w:val="000F7D30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5D6C5D"/>
    <w:rPr>
      <w:rFonts w:ascii="Arial" w:eastAsiaTheme="majorEastAsia" w:hAnsi="Arial" w:cstheme="majorBidi"/>
      <w:b/>
      <w:i/>
      <w:iCs/>
      <w:color w:val="9D0021" w:themeColor="accent1" w:themeShade="BF"/>
      <w:sz w:val="20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5D6C5D"/>
    <w:rPr>
      <w:rFonts w:ascii="Arial" w:eastAsiaTheme="majorEastAsia" w:hAnsi="Arial" w:cstheme="majorBidi"/>
      <w:color w:val="9D0021" w:themeColor="accent1" w:themeShade="BF"/>
      <w:sz w:val="20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5D6C5D"/>
    <w:rPr>
      <w:rFonts w:ascii="Arial" w:eastAsiaTheme="majorEastAsia" w:hAnsi="Arial" w:cstheme="majorBidi"/>
      <w:b/>
      <w:color w:val="680016" w:themeColor="accent1" w:themeShade="7F"/>
      <w:sz w:val="20"/>
      <w:lang w:eastAsia="en-GB"/>
    </w:rPr>
  </w:style>
  <w:style w:type="character" w:customStyle="1" w:styleId="Heading7Char">
    <w:name w:val="Heading 7 Char"/>
    <w:basedOn w:val="DefaultParagraphFont"/>
    <w:link w:val="Heading7"/>
    <w:uiPriority w:val="9"/>
    <w:rsid w:val="005D6C5D"/>
    <w:rPr>
      <w:rFonts w:ascii="Arial" w:eastAsiaTheme="majorEastAsia" w:hAnsi="Arial" w:cstheme="majorBidi"/>
      <w:b/>
      <w:i/>
      <w:iCs/>
      <w:color w:val="680016" w:themeColor="accent1" w:themeShade="7F"/>
      <w:sz w:val="20"/>
      <w:lang w:eastAsia="en-GB"/>
    </w:rPr>
  </w:style>
  <w:style w:type="character" w:customStyle="1" w:styleId="Heading8Char">
    <w:name w:val="Heading 8 Char"/>
    <w:basedOn w:val="DefaultParagraphFont"/>
    <w:link w:val="Heading8"/>
    <w:uiPriority w:val="9"/>
    <w:rsid w:val="005D6C5D"/>
    <w:rPr>
      <w:rFonts w:ascii="Arial" w:eastAsiaTheme="majorEastAsia" w:hAnsi="Arial" w:cstheme="majorBidi"/>
      <w:color w:val="686C75" w:themeColor="text1" w:themeTint="D8"/>
      <w:sz w:val="20"/>
      <w:szCs w:val="21"/>
      <w:lang w:eastAsia="en-GB"/>
    </w:rPr>
  </w:style>
  <w:style w:type="character" w:customStyle="1" w:styleId="Heading9Char">
    <w:name w:val="Heading 9 Char"/>
    <w:basedOn w:val="DefaultParagraphFont"/>
    <w:link w:val="Heading9"/>
    <w:uiPriority w:val="9"/>
    <w:rsid w:val="005D6C5D"/>
    <w:rPr>
      <w:rFonts w:ascii="Arial" w:eastAsiaTheme="majorEastAsia" w:hAnsi="Arial" w:cstheme="majorBidi"/>
      <w:b/>
      <w:i/>
      <w:iCs/>
      <w:color w:val="686C75" w:themeColor="text1" w:themeTint="D8"/>
      <w:sz w:val="20"/>
      <w:szCs w:val="21"/>
      <w:lang w:eastAsia="en-GB"/>
    </w:rPr>
  </w:style>
  <w:style w:type="character" w:styleId="Strong">
    <w:name w:val="Strong"/>
    <w:basedOn w:val="DefaultParagraphFont"/>
    <w:uiPriority w:val="22"/>
    <w:qFormat/>
    <w:rsid w:val="00BC01DD"/>
    <w:rPr>
      <w:b/>
      <w:bCs/>
    </w:rPr>
  </w:style>
  <w:style w:type="paragraph" w:styleId="Caption">
    <w:name w:val="caption"/>
    <w:basedOn w:val="UoRCaptions"/>
    <w:next w:val="Normal"/>
    <w:uiPriority w:val="35"/>
    <w:unhideWhenUsed/>
    <w:qFormat/>
    <w:rsid w:val="0038453C"/>
  </w:style>
  <w:style w:type="table" w:styleId="GridTable2-Accent1">
    <w:name w:val="Grid Table 2 Accent 1"/>
    <w:basedOn w:val="TableNormal"/>
    <w:uiPriority w:val="47"/>
    <w:rsid w:val="00A72C67"/>
    <w:pPr>
      <w:spacing w:after="0" w:line="240" w:lineRule="auto"/>
    </w:pPr>
    <w:tblPr>
      <w:tblStyleRowBandSize w:val="1"/>
      <w:tblStyleColBandSize w:val="1"/>
      <w:tblBorders>
        <w:top w:val="single" w:sz="2" w:space="0" w:color="FF4B71" w:themeColor="accent1" w:themeTint="99"/>
        <w:bottom w:val="single" w:sz="2" w:space="0" w:color="FF4B71" w:themeColor="accent1" w:themeTint="99"/>
        <w:insideH w:val="single" w:sz="2" w:space="0" w:color="FF4B71" w:themeColor="accent1" w:themeTint="99"/>
        <w:insideV w:val="single" w:sz="2" w:space="0" w:color="FF4B7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B7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B7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3CF" w:themeFill="accent1" w:themeFillTint="33"/>
      </w:tcPr>
    </w:tblStylePr>
    <w:tblStylePr w:type="band1Horz">
      <w:tblPr/>
      <w:tcPr>
        <w:shd w:val="clear" w:color="auto" w:fill="FFC3CF" w:themeFill="accen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300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1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libguides.reading.ac.uk/database-searching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reading.ac.uk/library/subjects" TargetMode="External"/><Relationship Id="rId17" Type="http://schemas.openxmlformats.org/officeDocument/2006/relationships/hyperlink" Target="http://creativecommons.org/licenses/by-nc-sa/4.0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cs.google.com/document/d/11UJ4eroGqXl8qMouY3YAvYW8rVP8_c5Sa4qo4uix6JI/edi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rd.york.ac.uk/prospero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1.png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libguides.reading.ac.uk/systematic-review/protoco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UoR - Theme">
  <a:themeElements>
    <a:clrScheme name="UoR - Theme">
      <a:dk1>
        <a:srgbClr val="50535A"/>
      </a:dk1>
      <a:lt1>
        <a:srgbClr val="FFFFFF"/>
      </a:lt1>
      <a:dk2>
        <a:srgbClr val="000000"/>
      </a:dk2>
      <a:lt2>
        <a:srgbClr val="E0E0E1"/>
      </a:lt2>
      <a:accent1>
        <a:srgbClr val="D2002E"/>
      </a:accent1>
      <a:accent2>
        <a:srgbClr val="EF7945"/>
      </a:accent2>
      <a:accent3>
        <a:srgbClr val="009A84"/>
      </a:accent3>
      <a:accent4>
        <a:srgbClr val="8ABD24"/>
      </a:accent4>
      <a:accent5>
        <a:srgbClr val="00AEEF"/>
      </a:accent5>
      <a:accent6>
        <a:srgbClr val="79679C"/>
      </a:accent6>
      <a:hlink>
        <a:srgbClr val="D2002E"/>
      </a:hlink>
      <a:folHlink>
        <a:srgbClr val="747478"/>
      </a:folHlink>
    </a:clrScheme>
    <a:fontScheme name="UoR - Theme">
      <a:majorFont>
        <a:latin typeface="Effra Bold"/>
        <a:ea typeface=""/>
        <a:cs typeface=""/>
      </a:majorFont>
      <a:minorFont>
        <a:latin typeface="Effra"/>
        <a:ea typeface=""/>
        <a:cs typeface=""/>
      </a:minorFont>
    </a:fontScheme>
    <a:fmtScheme name="UoR -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38100">
          <a:solidFill>
            <a:schemeClr val="accent1"/>
          </a:solidFill>
        </a:ln>
      </a:spPr>
      <a:bodyPr wrap="none">
        <a:spAutoFit/>
      </a:bodyPr>
      <a:lstStyle>
        <a:defPPr>
          <a:defRPr dirty="0">
            <a:solidFill>
              <a:schemeClr val="tx2"/>
            </a:solidFill>
            <a:latin typeface="+mn-lt"/>
          </a:defRPr>
        </a:defPPr>
      </a:lstStyle>
    </a:spDef>
    <a:lnDef>
      <a:spPr bwMode="auto">
        <a:noFill/>
        <a:ln w="38100" cap="flat" cmpd="sng" algn="ctr">
          <a:solidFill>
            <a:schemeClr val="accent1"/>
          </a:solidFill>
          <a:prstDash val="solid"/>
          <a:round/>
          <a:headEnd type="none" w="med" len="med"/>
          <a:tailEnd type="none" w="med" len="med"/>
        </a:ln>
        <a:effectLst/>
        <a:extLst>
          <a:ext uri="{909E8E84-426E-40DD-AFC4-6F175D3DCCD1}">
            <a14:hiddenFill xmlns:a14="http://schemas.microsoft.com/office/drawing/2010/main">
              <a:solidFill>
                <a:schemeClr val="accent1"/>
              </a:solidFill>
            </a14:hiddenFill>
          </a:ext>
          <a:ext uri="{AF507438-7753-43E0-B8FC-AC1667EBCBE1}">
            <a14:hiddenEffects xmlns:a14="http://schemas.microsoft.com/office/drawing/2010/main">
              <a:effectLst>
                <a:outerShdw dist="35921" dir="2700000" algn="ctr" rotWithShape="0">
                  <a:srgbClr val="808080"/>
                </a:outerShdw>
              </a:effectLst>
            </a14:hiddenEffects>
          </a:ext>
        </a:extLst>
      </a:spPr>
      <a:bodyPr/>
      <a:lstStyle/>
    </a:lnDef>
    <a:txDef>
      <a:spPr>
        <a:noFill/>
      </a:spPr>
      <a:bodyPr wrap="square" rtlCol="0">
        <a:spAutoFit/>
      </a:bodyPr>
      <a:lstStyle>
        <a:defPPr>
          <a:defRPr dirty="0" smtClean="0">
            <a:solidFill>
              <a:schemeClr val="tx2"/>
            </a:solidFill>
            <a:latin typeface="+mn-lt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2F7E18F99B554BA7E8B4CB7D5983E9" ma:contentTypeVersion="15" ma:contentTypeDescription="Create a new document." ma:contentTypeScope="" ma:versionID="d7869056e827c7ce21b08e3f00f605d3">
  <xsd:schema xmlns:xsd="http://www.w3.org/2001/XMLSchema" xmlns:xs="http://www.w3.org/2001/XMLSchema" xmlns:p="http://schemas.microsoft.com/office/2006/metadata/properties" xmlns:ns1="http://schemas.microsoft.com/sharepoint/v3" xmlns:ns3="2e76a080-e978-4c6f-9404-9a08901db6cb" xmlns:ns4="14021365-9c4a-42c7-9af8-2b2d04039a8f" targetNamespace="http://schemas.microsoft.com/office/2006/metadata/properties" ma:root="true" ma:fieldsID="a85d9f26c7872103eed6b8fb6592aa6b" ns1:_="" ns3:_="" ns4:_="">
    <xsd:import namespace="http://schemas.microsoft.com/sharepoint/v3"/>
    <xsd:import namespace="2e76a080-e978-4c6f-9404-9a08901db6cb"/>
    <xsd:import namespace="14021365-9c4a-42c7-9af8-2b2d04039a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1:_ip_UnifiedCompliancePolicyProperties" minOccurs="0"/>
                <xsd:element ref="ns1:_ip_UnifiedCompliancePolicyUIAc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76a080-e978-4c6f-9404-9a08901db6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21365-9c4a-42c7-9af8-2b2d04039a8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5EBCC-BD73-49F5-B2A6-41CD363BE1B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40048FA6-0DFE-4E53-B108-2E7938F60E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DAEC85-3D9D-45A5-A6FD-76BEDDB9B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e76a080-e978-4c6f-9404-9a08901db6cb"/>
    <ds:schemaRef ds:uri="14021365-9c4a-42c7-9af8-2b2d04039a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9B77C7-CD0F-45D5-8ECE-8D1682B4F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UoR Report</vt:lpstr>
    </vt:vector>
  </TitlesOfParts>
  <Company>University of Reading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UoR Library Report</dc:title>
  <dc:creator>Hannah Tollett</dc:creator>
  <cp:lastModifiedBy>Diola Bijlhout</cp:lastModifiedBy>
  <cp:revision>5</cp:revision>
  <cp:lastPrinted>2015-03-06T10:51:00Z</cp:lastPrinted>
  <dcterms:created xsi:type="dcterms:W3CDTF">2024-02-05T16:00:00Z</dcterms:created>
  <dcterms:modified xsi:type="dcterms:W3CDTF">2024-02-05T16:47:00Z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0x0101006C2F7E18F99B554BA7E8B4CB7D5983E9</vt:lpwstr>
  </property>
</Properties>
</file>