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695F002D" w:rsidR="00563B58" w:rsidRPr="00270EEB" w:rsidRDefault="00413D08" w:rsidP="00340E9A">
      <w:pPr>
        <w:ind w:right="237"/>
        <w:rPr>
          <w:sz w:val="24"/>
          <w:szCs w:val="24"/>
        </w:rPr>
      </w:pPr>
      <w:r>
        <w:rPr>
          <w:sz w:val="24"/>
          <w:szCs w:val="24"/>
        </w:rPr>
        <w:t xml:space="preserve"> </w:t>
      </w: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3537372E" w:rsidR="00FF6BE0" w:rsidRDefault="007B491F" w:rsidP="00340E9A">
            <w:pPr>
              <w:overflowPunct/>
              <w:autoSpaceDE/>
              <w:autoSpaceDN/>
              <w:adjustRightInd/>
              <w:ind w:right="237"/>
              <w:textAlignment w:val="auto"/>
              <w:rPr>
                <w:b/>
                <w:color w:val="auto"/>
                <w:sz w:val="32"/>
              </w:rPr>
            </w:pPr>
            <w:r w:rsidRPr="00E676F7">
              <w:rPr>
                <w:b/>
                <w:color w:val="auto"/>
                <w:sz w:val="32"/>
              </w:rPr>
              <w:t>Learner name</w:t>
            </w:r>
            <w:r w:rsidR="00086A09">
              <w:rPr>
                <w:b/>
                <w:color w:val="auto"/>
                <w:sz w:val="32"/>
              </w:rPr>
              <w:t>: Kate JASPERSE</w:t>
            </w:r>
          </w:p>
          <w:p w14:paraId="05FA51D2" w14:textId="77777777" w:rsidR="00086A09" w:rsidRPr="00E676F7" w:rsidRDefault="00086A09"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A7FCD58" w:rsidR="005A1BA3" w:rsidRPr="00E676F7" w:rsidRDefault="00086A09" w:rsidP="00340E9A">
            <w:pPr>
              <w:overflowPunct/>
              <w:autoSpaceDE/>
              <w:autoSpaceDN/>
              <w:adjustRightInd/>
              <w:ind w:right="237"/>
              <w:textAlignment w:val="auto"/>
              <w:rPr>
                <w:b/>
                <w:color w:val="auto"/>
                <w:sz w:val="32"/>
              </w:rPr>
            </w:pPr>
            <w:r>
              <w:rPr>
                <w:b/>
                <w:color w:val="auto"/>
                <w:sz w:val="32"/>
              </w:rPr>
              <w:t>1815037</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w:t>
      </w:r>
      <w:proofErr w:type="gramStart"/>
      <w:r w:rsidR="00A3273B" w:rsidRPr="00E676F7">
        <w:rPr>
          <w:sz w:val="24"/>
          <w:szCs w:val="24"/>
        </w:rPr>
        <w:t>are being asked</w:t>
      </w:r>
      <w:proofErr w:type="gramEnd"/>
      <w:r w:rsidR="00A3273B" w:rsidRPr="00E676F7">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w:t>
      </w:r>
      <w:proofErr w:type="gramStart"/>
      <w:r w:rsidRPr="00E676F7">
        <w:rPr>
          <w:rFonts w:eastAsia="Arial"/>
          <w:color w:val="000000" w:themeColor="text1"/>
          <w:sz w:val="24"/>
          <w:szCs w:val="24"/>
        </w:rPr>
        <w:t>you’ve</w:t>
      </w:r>
      <w:proofErr w:type="gramEnd"/>
      <w:r w:rsidRPr="00E676F7">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2B3CD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w:t>
      </w:r>
      <w:proofErr w:type="gramEnd"/>
      <w:r w:rsidRPr="00E676F7">
        <w:rPr>
          <w:rFonts w:eastAsia="Arial"/>
          <w:color w:val="000000" w:themeColor="text1"/>
          <w:sz w:val="24"/>
          <w:szCs w:val="24"/>
        </w:rPr>
        <w:t xml:space="preserve">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 xml:space="preserve">Dates of workbook submission </w:t>
      </w:r>
      <w:proofErr w:type="gramStart"/>
      <w:r w:rsidRPr="00E676F7">
        <w:rPr>
          <w:rFonts w:eastAsia="Arial"/>
          <w:color w:val="000000" w:themeColor="text1"/>
          <w:sz w:val="24"/>
          <w:szCs w:val="24"/>
        </w:rPr>
        <w:t>will be made available during the initial training day and posted on Moodle</w:t>
      </w:r>
      <w:proofErr w:type="gramEnd"/>
      <w:r w:rsidRPr="00E676F7">
        <w:rPr>
          <w:rFonts w:eastAsia="Arial"/>
          <w:color w:val="000000" w:themeColor="text1"/>
          <w:sz w:val="24"/>
          <w:szCs w:val="24"/>
        </w:rPr>
        <w:t>.</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067FF196"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DC5476">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rPr>
                <w:sz w:val="24"/>
                <w:szCs w:val="24"/>
              </w:rPr>
              <w:t>are shaped</w:t>
            </w:r>
            <w:proofErr w:type="gramEnd"/>
            <w:r w:rsidRPr="00E676F7">
              <w:rPr>
                <w:sz w:val="24"/>
                <w:szCs w:val="24"/>
              </w:rPr>
              <w:t xml:space="preserve"> by wider organisational cultural norms. </w:t>
            </w:r>
          </w:p>
          <w:p w14:paraId="4DE37012" w14:textId="77777777" w:rsidR="003555D5" w:rsidRPr="00E676F7" w:rsidRDefault="003555D5" w:rsidP="00DC5476">
            <w:pPr>
              <w:ind w:right="237"/>
              <w:rPr>
                <w:sz w:val="24"/>
                <w:szCs w:val="24"/>
              </w:rPr>
            </w:pPr>
          </w:p>
          <w:p w14:paraId="294F4A17" w14:textId="77777777" w:rsidR="003555D5" w:rsidRPr="00E676F7" w:rsidRDefault="003555D5" w:rsidP="00DC5476">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w:t>
            </w:r>
            <w:proofErr w:type="gramStart"/>
            <w:r w:rsidRPr="00E676F7">
              <w:rPr>
                <w:sz w:val="24"/>
                <w:szCs w:val="24"/>
              </w:rPr>
              <w:t>can be adopted</w:t>
            </w:r>
            <w:proofErr w:type="gramEnd"/>
            <w:r w:rsidRPr="00E676F7">
              <w:rPr>
                <w:sz w:val="24"/>
                <w:szCs w:val="24"/>
              </w:rPr>
              <w:t xml:space="preserve"> to enhance individual and team performance. </w:t>
            </w:r>
          </w:p>
          <w:p w14:paraId="61DA2F3E" w14:textId="77777777" w:rsidR="003555D5" w:rsidRPr="00E676F7" w:rsidRDefault="003555D5" w:rsidP="00DC5476">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DC5476">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0BDFF4DA" w:rsidR="003555D5" w:rsidRDefault="003555D5" w:rsidP="003555D5">
      <w:pPr>
        <w:ind w:right="237"/>
        <w:jc w:val="both"/>
        <w:rPr>
          <w:sz w:val="24"/>
          <w:szCs w:val="24"/>
        </w:rPr>
      </w:pPr>
    </w:p>
    <w:p w14:paraId="29C0F483" w14:textId="77777777" w:rsidR="004E1E00" w:rsidRPr="00E676F7" w:rsidRDefault="004E1E00"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1967E2A8" w14:textId="5C8656CF" w:rsidR="00025650" w:rsidRPr="005C1AF7" w:rsidRDefault="006E6BA7" w:rsidP="00340E9A">
      <w:pPr>
        <w:ind w:right="237"/>
        <w:jc w:val="both"/>
      </w:pPr>
      <w:r>
        <w:rPr>
          <w:sz w:val="24"/>
          <w:szCs w:val="24"/>
        </w:rPr>
        <w:t xml:space="preserve">Team dynamics </w:t>
      </w:r>
      <w:proofErr w:type="gramStart"/>
      <w:r>
        <w:rPr>
          <w:sz w:val="24"/>
          <w:szCs w:val="24"/>
        </w:rPr>
        <w:t>can be defined</w:t>
      </w:r>
      <w:proofErr w:type="gramEnd"/>
      <w:r>
        <w:rPr>
          <w:sz w:val="24"/>
          <w:szCs w:val="24"/>
        </w:rPr>
        <w:t xml:space="preserve"> as </w:t>
      </w:r>
      <w:r w:rsidR="004D2F6A">
        <w:rPr>
          <w:sz w:val="24"/>
          <w:szCs w:val="24"/>
        </w:rPr>
        <w:t>“two</w:t>
      </w:r>
      <w:r w:rsidR="00616C8C" w:rsidRPr="00616C8C">
        <w:rPr>
          <w:sz w:val="24"/>
          <w:szCs w:val="24"/>
        </w:rPr>
        <w:t xml:space="preserve"> or more people working together to interdependently to meet a specific goal or purpose.</w:t>
      </w:r>
      <w:r w:rsidR="00616C8C">
        <w:rPr>
          <w:sz w:val="24"/>
          <w:szCs w:val="24"/>
        </w:rPr>
        <w:t>”</w:t>
      </w:r>
      <w:r w:rsidR="005C1AF7" w:rsidRPr="005C1AF7">
        <w:rPr>
          <w:rStyle w:val="Header"/>
          <w:lang w:val="en"/>
        </w:rPr>
        <w:t xml:space="preserve"> </w:t>
      </w:r>
      <w:r w:rsidR="005C1AF7">
        <w:rPr>
          <w:rStyle w:val="selectable"/>
          <w:lang w:val="en"/>
        </w:rPr>
        <w:t>(</w:t>
      </w:r>
      <w:proofErr w:type="gramStart"/>
      <w:r w:rsidR="005C1AF7">
        <w:rPr>
          <w:rStyle w:val="selectable"/>
          <w:lang w:val="en"/>
        </w:rPr>
        <w:t>6</w:t>
      </w:r>
      <w:proofErr w:type="gramEnd"/>
      <w:r w:rsidR="005C1AF7">
        <w:rPr>
          <w:rStyle w:val="selectable"/>
          <w:lang w:val="en"/>
        </w:rPr>
        <w:t xml:space="preserve"> strategies for managing and improving team dynamics, 2020)</w:t>
      </w:r>
      <w:r w:rsidR="005C1AF7">
        <w:rPr>
          <w:rStyle w:val="selectable"/>
          <w:lang w:val="en"/>
        </w:rPr>
        <w:t xml:space="preserve">. </w:t>
      </w:r>
      <w:r w:rsidR="004F6305">
        <w:rPr>
          <w:sz w:val="24"/>
          <w:szCs w:val="24"/>
        </w:rPr>
        <w:t>Therefore,</w:t>
      </w:r>
      <w:r w:rsidR="00616C8C">
        <w:rPr>
          <w:sz w:val="24"/>
          <w:szCs w:val="24"/>
        </w:rPr>
        <w:t xml:space="preserve"> this shows that although members of the team may be working towards the same goal there could be many differences and issues within the ways of working that alter the outcome. </w:t>
      </w:r>
    </w:p>
    <w:p w14:paraId="267681AB" w14:textId="20479809" w:rsidR="004E1E00" w:rsidRDefault="00616C8C" w:rsidP="00340E9A">
      <w:pPr>
        <w:ind w:right="237"/>
        <w:jc w:val="both"/>
        <w:rPr>
          <w:sz w:val="24"/>
          <w:szCs w:val="24"/>
        </w:rPr>
      </w:pPr>
      <w:r>
        <w:rPr>
          <w:sz w:val="24"/>
          <w:szCs w:val="24"/>
        </w:rPr>
        <w:t>Team dynamics also need to be understood in order to obtain the best outcome for</w:t>
      </w:r>
      <w:r w:rsidR="00664623">
        <w:rPr>
          <w:sz w:val="24"/>
          <w:szCs w:val="24"/>
        </w:rPr>
        <w:t xml:space="preserve"> example they may be less likely introducing</w:t>
      </w:r>
      <w:r>
        <w:rPr>
          <w:sz w:val="24"/>
          <w:szCs w:val="24"/>
        </w:rPr>
        <w:t xml:space="preserve"> new thoughts and ideas in to the group due to this </w:t>
      </w:r>
      <w:r w:rsidR="00664623">
        <w:rPr>
          <w:sz w:val="24"/>
          <w:szCs w:val="24"/>
        </w:rPr>
        <w:t xml:space="preserve">the team will suffer as people won’t voice issues and grievances that may occur due to this. </w:t>
      </w:r>
    </w:p>
    <w:p w14:paraId="49D66F33" w14:textId="634C8E86" w:rsidR="004E1E00" w:rsidRDefault="004E1E00" w:rsidP="00340E9A">
      <w:pPr>
        <w:ind w:right="237"/>
        <w:jc w:val="both"/>
        <w:rPr>
          <w:sz w:val="24"/>
          <w:szCs w:val="24"/>
        </w:rPr>
      </w:pPr>
      <w:r>
        <w:rPr>
          <w:sz w:val="24"/>
          <w:szCs w:val="24"/>
        </w:rPr>
        <w:t xml:space="preserve"> </w:t>
      </w:r>
    </w:p>
    <w:p w14:paraId="17D6404E" w14:textId="1400085A" w:rsidR="004E1E00" w:rsidRDefault="004E1E00" w:rsidP="00340E9A">
      <w:pPr>
        <w:ind w:right="237"/>
        <w:jc w:val="both"/>
        <w:rPr>
          <w:sz w:val="24"/>
          <w:szCs w:val="24"/>
        </w:rPr>
      </w:pPr>
      <w:r>
        <w:rPr>
          <w:sz w:val="24"/>
          <w:szCs w:val="24"/>
        </w:rPr>
        <w:t xml:space="preserve">Interpersonal conflict can occur within any group however good management will reduce this. It </w:t>
      </w:r>
      <w:proofErr w:type="gramStart"/>
      <w:r>
        <w:rPr>
          <w:sz w:val="24"/>
          <w:szCs w:val="24"/>
        </w:rPr>
        <w:t>has been found</w:t>
      </w:r>
      <w:proofErr w:type="gramEnd"/>
      <w:r>
        <w:rPr>
          <w:sz w:val="24"/>
          <w:szCs w:val="24"/>
        </w:rPr>
        <w:t xml:space="preserve"> that conflict occurs when there are differences within the group </w:t>
      </w:r>
      <w:r w:rsidR="00423599">
        <w:rPr>
          <w:sz w:val="24"/>
          <w:szCs w:val="24"/>
        </w:rPr>
        <w:t xml:space="preserve">this should be managed by the group leader. If this </w:t>
      </w:r>
      <w:proofErr w:type="gramStart"/>
      <w:r w:rsidR="00423599">
        <w:rPr>
          <w:sz w:val="24"/>
          <w:szCs w:val="24"/>
        </w:rPr>
        <w:t>is done</w:t>
      </w:r>
      <w:proofErr w:type="gramEnd"/>
      <w:r w:rsidR="00423599">
        <w:rPr>
          <w:sz w:val="24"/>
          <w:szCs w:val="24"/>
        </w:rPr>
        <w:t xml:space="preserve"> properly and all members of the team feel as if their voice is heard then problems are less likely to arise. </w:t>
      </w:r>
      <w:r w:rsidR="00D91395">
        <w:rPr>
          <w:sz w:val="24"/>
          <w:szCs w:val="24"/>
        </w:rPr>
        <w:t xml:space="preserve">If this </w:t>
      </w:r>
      <w:proofErr w:type="spellStart"/>
      <w:r w:rsidR="00D91395">
        <w:rPr>
          <w:sz w:val="24"/>
          <w:szCs w:val="24"/>
        </w:rPr>
        <w:t>cant</w:t>
      </w:r>
      <w:proofErr w:type="spellEnd"/>
      <w:r w:rsidR="00D91395">
        <w:rPr>
          <w:sz w:val="24"/>
          <w:szCs w:val="24"/>
        </w:rPr>
        <w:t xml:space="preserve"> </w:t>
      </w:r>
      <w:proofErr w:type="gramStart"/>
      <w:r w:rsidR="00D91395">
        <w:rPr>
          <w:sz w:val="24"/>
          <w:szCs w:val="24"/>
        </w:rPr>
        <w:t>be</w:t>
      </w:r>
      <w:proofErr w:type="gramEnd"/>
      <w:r w:rsidR="00D91395">
        <w:rPr>
          <w:sz w:val="24"/>
          <w:szCs w:val="24"/>
        </w:rPr>
        <w:t xml:space="preserve"> solved within the team then supervisors will have to be introduced.</w:t>
      </w:r>
    </w:p>
    <w:p w14:paraId="650B8909" w14:textId="64D07D58" w:rsidR="00B2491E" w:rsidRDefault="00B2491E" w:rsidP="00340E9A">
      <w:pPr>
        <w:ind w:right="237"/>
        <w:jc w:val="both"/>
        <w:rPr>
          <w:sz w:val="24"/>
          <w:szCs w:val="24"/>
        </w:rPr>
      </w:pPr>
    </w:p>
    <w:p w14:paraId="2D657402" w14:textId="76B017B1" w:rsidR="00B2491E" w:rsidRDefault="00B2491E" w:rsidP="00340E9A">
      <w:pPr>
        <w:ind w:right="237"/>
        <w:jc w:val="both"/>
        <w:rPr>
          <w:sz w:val="24"/>
          <w:szCs w:val="24"/>
        </w:rPr>
      </w:pPr>
      <w:r>
        <w:rPr>
          <w:sz w:val="24"/>
          <w:szCs w:val="24"/>
        </w:rPr>
        <w:lastRenderedPageBreak/>
        <w:t xml:space="preserve">However, interpersonal problems may arise there are always more benefits to working in a team when each individual is pulling their weight within the team. </w:t>
      </w:r>
    </w:p>
    <w:p w14:paraId="5C89C76D" w14:textId="1A615EC1" w:rsidR="00B2491E" w:rsidRDefault="00B2491E" w:rsidP="00340E9A">
      <w:pPr>
        <w:ind w:right="237"/>
        <w:jc w:val="both"/>
        <w:rPr>
          <w:sz w:val="24"/>
          <w:szCs w:val="24"/>
        </w:rPr>
      </w:pPr>
    </w:p>
    <w:p w14:paraId="247CCF2F" w14:textId="7EBC5ED5" w:rsidR="00B2491E" w:rsidRDefault="00B2491E" w:rsidP="00340E9A">
      <w:pPr>
        <w:ind w:right="237"/>
        <w:jc w:val="both"/>
        <w:rPr>
          <w:sz w:val="24"/>
          <w:szCs w:val="24"/>
        </w:rPr>
      </w:pPr>
      <w:r>
        <w:rPr>
          <w:sz w:val="24"/>
          <w:szCs w:val="24"/>
        </w:rPr>
        <w:t xml:space="preserve">For </w:t>
      </w:r>
      <w:r w:rsidR="00CE0A22">
        <w:rPr>
          <w:sz w:val="24"/>
          <w:szCs w:val="24"/>
        </w:rPr>
        <w:t>example,</w:t>
      </w:r>
      <w:r>
        <w:rPr>
          <w:sz w:val="24"/>
          <w:szCs w:val="24"/>
        </w:rPr>
        <w:t xml:space="preserve"> </w:t>
      </w:r>
      <w:proofErr w:type="spellStart"/>
      <w:r>
        <w:rPr>
          <w:sz w:val="24"/>
          <w:szCs w:val="24"/>
        </w:rPr>
        <w:t>Beblin</w:t>
      </w:r>
      <w:proofErr w:type="spellEnd"/>
      <w:r>
        <w:rPr>
          <w:sz w:val="24"/>
          <w:szCs w:val="24"/>
        </w:rPr>
        <w:t xml:space="preserve"> states that there are many roles within a team and the one you take can depend partly on the situation and partly on individual working styles. </w:t>
      </w:r>
      <w:proofErr w:type="spellStart"/>
      <w:r>
        <w:rPr>
          <w:sz w:val="24"/>
          <w:szCs w:val="24"/>
        </w:rPr>
        <w:t>Beblin</w:t>
      </w:r>
      <w:proofErr w:type="spellEnd"/>
      <w:r>
        <w:rPr>
          <w:sz w:val="24"/>
          <w:szCs w:val="24"/>
        </w:rPr>
        <w:t xml:space="preserve"> will state the roles within the group are Plant, Resource investigator, Co-ordinator, Shaper, Monitor Evaluator, </w:t>
      </w:r>
      <w:r w:rsidR="00DF45A7">
        <w:rPr>
          <w:sz w:val="24"/>
          <w:szCs w:val="24"/>
        </w:rPr>
        <w:t xml:space="preserve">Team worker, Implementer, Completer Finisher, Specialist. </w:t>
      </w:r>
    </w:p>
    <w:p w14:paraId="73075F36" w14:textId="773F9510" w:rsidR="00DF45A7" w:rsidRDefault="00DF45A7" w:rsidP="00340E9A">
      <w:pPr>
        <w:ind w:right="237"/>
        <w:jc w:val="both"/>
        <w:rPr>
          <w:sz w:val="24"/>
          <w:szCs w:val="24"/>
        </w:rPr>
      </w:pPr>
    </w:p>
    <w:p w14:paraId="5D468AC2" w14:textId="346C74ED" w:rsidR="00DF45A7" w:rsidRDefault="00DF45A7" w:rsidP="00340E9A">
      <w:pPr>
        <w:ind w:right="237"/>
        <w:jc w:val="both"/>
        <w:rPr>
          <w:sz w:val="24"/>
          <w:szCs w:val="24"/>
        </w:rPr>
      </w:pPr>
      <w:r>
        <w:rPr>
          <w:sz w:val="24"/>
          <w:szCs w:val="24"/>
        </w:rPr>
        <w:t xml:space="preserve">When placed in a team individuals often </w:t>
      </w:r>
      <w:r w:rsidR="00CE0A22">
        <w:rPr>
          <w:sz w:val="24"/>
          <w:szCs w:val="24"/>
        </w:rPr>
        <w:t xml:space="preserve">take on these roles without realising. For example, different </w:t>
      </w:r>
      <w:r w:rsidR="00E55FD9">
        <w:rPr>
          <w:sz w:val="24"/>
          <w:szCs w:val="24"/>
        </w:rPr>
        <w:t xml:space="preserve">people will take on the </w:t>
      </w:r>
      <w:r w:rsidR="004F6305">
        <w:rPr>
          <w:sz w:val="24"/>
          <w:szCs w:val="24"/>
        </w:rPr>
        <w:t>roles, which</w:t>
      </w:r>
      <w:r w:rsidR="00E55FD9">
        <w:rPr>
          <w:sz w:val="24"/>
          <w:szCs w:val="24"/>
        </w:rPr>
        <w:t xml:space="preserve"> in turn will make the team work better as a group of individuals. The differences in ways of work will be the strength of the team. This is shown where the </w:t>
      </w:r>
      <w:proofErr w:type="gramStart"/>
      <w:r w:rsidR="00E55FD9">
        <w:rPr>
          <w:sz w:val="24"/>
          <w:szCs w:val="24"/>
        </w:rPr>
        <w:t>‘</w:t>
      </w:r>
      <w:proofErr w:type="spellStart"/>
      <w:r w:rsidR="00E55FD9">
        <w:rPr>
          <w:sz w:val="24"/>
          <w:szCs w:val="24"/>
        </w:rPr>
        <w:t>Teamworker</w:t>
      </w:r>
      <w:proofErr w:type="spellEnd"/>
      <w:r w:rsidR="00E55FD9">
        <w:rPr>
          <w:sz w:val="24"/>
          <w:szCs w:val="24"/>
        </w:rPr>
        <w:t>’  is</w:t>
      </w:r>
      <w:proofErr w:type="gramEnd"/>
      <w:r w:rsidR="00E55FD9">
        <w:rPr>
          <w:sz w:val="24"/>
          <w:szCs w:val="24"/>
        </w:rPr>
        <w:t xml:space="preserve"> co-operative and perceptive as a strength however their weaknesses are usually that when it comes to  making a decision they are often indecisive. However, this shows that they work well with the ‘shaper’ of the group. This is because the shaper is challenging and dynamic, they will often make the quick decisions within the team and during times when this is needed they arrest afraid to step up. This helps the </w:t>
      </w:r>
      <w:proofErr w:type="gramStart"/>
      <w:r w:rsidR="00E55FD9">
        <w:rPr>
          <w:sz w:val="24"/>
          <w:szCs w:val="24"/>
        </w:rPr>
        <w:t>team work</w:t>
      </w:r>
      <w:proofErr w:type="gramEnd"/>
      <w:r w:rsidR="00E55FD9">
        <w:rPr>
          <w:sz w:val="24"/>
          <w:szCs w:val="24"/>
        </w:rPr>
        <w:t xml:space="preserve"> well as some characteristics will step back and consider all options and then some will be happy to make the harder choices which will affect the whole team. </w:t>
      </w:r>
    </w:p>
    <w:p w14:paraId="2A126F20" w14:textId="6B5D6B11" w:rsidR="00E55FD9" w:rsidRDefault="00E55FD9" w:rsidP="00340E9A">
      <w:pPr>
        <w:ind w:right="237"/>
        <w:jc w:val="both"/>
        <w:rPr>
          <w:sz w:val="24"/>
          <w:szCs w:val="24"/>
        </w:rPr>
      </w:pPr>
    </w:p>
    <w:p w14:paraId="4B0BA34A" w14:textId="37DD0880" w:rsidR="00E55FD9" w:rsidRDefault="00E55FD9" w:rsidP="00340E9A">
      <w:pPr>
        <w:ind w:right="237"/>
        <w:jc w:val="both"/>
        <w:rPr>
          <w:sz w:val="24"/>
          <w:szCs w:val="24"/>
        </w:rPr>
      </w:pPr>
      <w:r>
        <w:rPr>
          <w:sz w:val="24"/>
          <w:szCs w:val="24"/>
        </w:rPr>
        <w:t xml:space="preserve">However, this is not to say that some of these characteristics are more effective within in the work. It shows that some decisions </w:t>
      </w:r>
      <w:proofErr w:type="gramStart"/>
      <w:r>
        <w:rPr>
          <w:sz w:val="24"/>
          <w:szCs w:val="24"/>
        </w:rPr>
        <w:t>can be made</w:t>
      </w:r>
      <w:proofErr w:type="gramEnd"/>
      <w:r>
        <w:rPr>
          <w:sz w:val="24"/>
          <w:szCs w:val="24"/>
        </w:rPr>
        <w:t xml:space="preserve"> quickly and some have to be organised and planned out before action can be taken. This ensures a </w:t>
      </w:r>
      <w:proofErr w:type="spellStart"/>
      <w:proofErr w:type="gramStart"/>
      <w:r>
        <w:rPr>
          <w:sz w:val="24"/>
          <w:szCs w:val="24"/>
        </w:rPr>
        <w:t>well rounded</w:t>
      </w:r>
      <w:proofErr w:type="spellEnd"/>
      <w:proofErr w:type="gramEnd"/>
      <w:r>
        <w:rPr>
          <w:sz w:val="24"/>
          <w:szCs w:val="24"/>
        </w:rPr>
        <w:t xml:space="preserve"> team as different scenarios will bring out the best in these characteristics. </w:t>
      </w:r>
    </w:p>
    <w:p w14:paraId="359BF4B0" w14:textId="0EB6EA7F" w:rsidR="00E55FD9" w:rsidRDefault="00E55FD9" w:rsidP="00340E9A">
      <w:pPr>
        <w:ind w:right="237"/>
        <w:jc w:val="both"/>
        <w:rPr>
          <w:sz w:val="24"/>
          <w:szCs w:val="24"/>
        </w:rPr>
      </w:pPr>
    </w:p>
    <w:p w14:paraId="1A4EB0CD" w14:textId="77777777" w:rsidR="00E55FD9" w:rsidRDefault="00E55FD9" w:rsidP="00340E9A">
      <w:pPr>
        <w:ind w:right="237"/>
        <w:jc w:val="both"/>
        <w:rPr>
          <w:sz w:val="24"/>
          <w:szCs w:val="24"/>
        </w:rPr>
      </w:pPr>
    </w:p>
    <w:p w14:paraId="408DE282" w14:textId="36A4D229" w:rsidR="00E55FD9" w:rsidRDefault="00952095" w:rsidP="00340E9A">
      <w:pPr>
        <w:ind w:right="237"/>
        <w:jc w:val="both"/>
        <w:rPr>
          <w:sz w:val="24"/>
          <w:szCs w:val="24"/>
        </w:rPr>
      </w:pPr>
      <w:r>
        <w:rPr>
          <w:sz w:val="24"/>
          <w:szCs w:val="24"/>
        </w:rPr>
        <w:t xml:space="preserve">Similarly, Honey will state that there are five team roles which </w:t>
      </w:r>
      <w:proofErr w:type="gramStart"/>
      <w:r>
        <w:rPr>
          <w:sz w:val="24"/>
          <w:szCs w:val="24"/>
        </w:rPr>
        <w:t xml:space="preserve">have </w:t>
      </w:r>
      <w:r w:rsidRPr="00952095">
        <w:rPr>
          <w:sz w:val="24"/>
          <w:szCs w:val="24"/>
        </w:rPr>
        <w:t xml:space="preserve"> </w:t>
      </w:r>
      <w:r>
        <w:rPr>
          <w:sz w:val="24"/>
          <w:szCs w:val="24"/>
        </w:rPr>
        <w:t>“</w:t>
      </w:r>
      <w:proofErr w:type="gramEnd"/>
      <w:r w:rsidRPr="00952095">
        <w:rPr>
          <w:sz w:val="24"/>
          <w:szCs w:val="24"/>
        </w:rPr>
        <w:t>been around for a long time, and team roles continue to provide a useful framework for evaluating the contributions of different team members.</w:t>
      </w:r>
      <w:r>
        <w:rPr>
          <w:sz w:val="24"/>
          <w:szCs w:val="24"/>
        </w:rPr>
        <w:t xml:space="preserve">” </w:t>
      </w:r>
      <w:r w:rsidR="00D91395">
        <w:rPr>
          <w:sz w:val="24"/>
          <w:szCs w:val="24"/>
        </w:rPr>
        <w:t>(</w:t>
      </w:r>
      <w:proofErr w:type="gramStart"/>
      <w:r w:rsidR="00D91395">
        <w:rPr>
          <w:sz w:val="24"/>
          <w:szCs w:val="24"/>
        </w:rPr>
        <w:t>teamwork,</w:t>
      </w:r>
      <w:proofErr w:type="gramEnd"/>
      <w:r w:rsidR="00D91395">
        <w:rPr>
          <w:sz w:val="24"/>
          <w:szCs w:val="24"/>
        </w:rPr>
        <w:t>2020)</w:t>
      </w:r>
      <w:r>
        <w:rPr>
          <w:sz w:val="24"/>
          <w:szCs w:val="24"/>
        </w:rPr>
        <w:t xml:space="preserve">. However, Honey states there are five team roles. This model is a little </w:t>
      </w:r>
      <w:proofErr w:type="gramStart"/>
      <w:r>
        <w:rPr>
          <w:sz w:val="24"/>
          <w:szCs w:val="24"/>
        </w:rPr>
        <w:t>more simple</w:t>
      </w:r>
      <w:proofErr w:type="gramEnd"/>
      <w:r>
        <w:rPr>
          <w:sz w:val="24"/>
          <w:szCs w:val="24"/>
        </w:rPr>
        <w:t xml:space="preserve"> than Belbin as there are only five however it follows a similar principle. The five roles are a Leader, Challenger, Doer, and Thinker. The leader is </w:t>
      </w:r>
      <w:r w:rsidR="002B3CD5">
        <w:rPr>
          <w:sz w:val="24"/>
          <w:szCs w:val="24"/>
        </w:rPr>
        <w:t>self-explanatory</w:t>
      </w:r>
      <w:r>
        <w:rPr>
          <w:sz w:val="24"/>
          <w:szCs w:val="24"/>
        </w:rPr>
        <w:t xml:space="preserve"> they ensure the group is working as one and achieving goals. The challenger </w:t>
      </w:r>
      <w:r w:rsidR="00B017CF">
        <w:rPr>
          <w:sz w:val="24"/>
          <w:szCs w:val="24"/>
        </w:rPr>
        <w:t xml:space="preserve">will push the team to achieve better and question the moves that </w:t>
      </w:r>
      <w:proofErr w:type="gramStart"/>
      <w:r w:rsidR="00B017CF">
        <w:rPr>
          <w:sz w:val="24"/>
          <w:szCs w:val="24"/>
        </w:rPr>
        <w:t>have already been made</w:t>
      </w:r>
      <w:proofErr w:type="gramEnd"/>
      <w:r w:rsidR="00B017CF">
        <w:rPr>
          <w:sz w:val="24"/>
          <w:szCs w:val="24"/>
        </w:rPr>
        <w:t xml:space="preserve">. Similarly, the doer will push the team to move forward and action plans whilst making tough decisions themselves. The thinker is then a role who usually takes a step back and will assess all options, regardless of decisions that need to be made or actions that the other members of the team try to push the thinker will ensure all details are considered before going forward. As much as making decisions within the group </w:t>
      </w:r>
      <w:proofErr w:type="gramStart"/>
      <w:r w:rsidR="00B017CF">
        <w:rPr>
          <w:sz w:val="24"/>
          <w:szCs w:val="24"/>
        </w:rPr>
        <w:t>is</w:t>
      </w:r>
      <w:proofErr w:type="gramEnd"/>
      <w:r w:rsidR="00B017CF">
        <w:rPr>
          <w:sz w:val="24"/>
          <w:szCs w:val="24"/>
        </w:rPr>
        <w:t xml:space="preserve"> vital the ‘thinker’ role should not be overlooked as they are the reason mistakes are usually avoided and therefore actions are planned and executed at a planned upon time during the project. </w:t>
      </w:r>
    </w:p>
    <w:p w14:paraId="79E16861" w14:textId="65ABDDF1" w:rsidR="00E55FD9" w:rsidRDefault="00E55FD9" w:rsidP="00340E9A">
      <w:pPr>
        <w:ind w:right="237"/>
        <w:jc w:val="both"/>
        <w:rPr>
          <w:sz w:val="24"/>
          <w:szCs w:val="24"/>
        </w:rPr>
      </w:pPr>
      <w:r>
        <w:rPr>
          <w:sz w:val="24"/>
          <w:szCs w:val="24"/>
        </w:rPr>
        <w:t xml:space="preserve">. </w:t>
      </w:r>
    </w:p>
    <w:p w14:paraId="0D6E5A9E" w14:textId="5859D15A" w:rsidR="00B017CF" w:rsidRDefault="00B017CF" w:rsidP="00340E9A">
      <w:pPr>
        <w:ind w:right="237"/>
        <w:jc w:val="both"/>
        <w:rPr>
          <w:sz w:val="24"/>
          <w:szCs w:val="24"/>
        </w:rPr>
      </w:pPr>
      <w:r>
        <w:rPr>
          <w:sz w:val="24"/>
          <w:szCs w:val="24"/>
        </w:rPr>
        <w:t xml:space="preserve">Belbin and Honey agree with each other and there is not much argument between the two. For example the in the case of Belbin the shaper characteristic be very similar in role to the ‘Doer’ within Honeys model. In </w:t>
      </w:r>
      <w:proofErr w:type="gramStart"/>
      <w:r>
        <w:rPr>
          <w:sz w:val="24"/>
          <w:szCs w:val="24"/>
        </w:rPr>
        <w:t>theory</w:t>
      </w:r>
      <w:proofErr w:type="gramEnd"/>
      <w:r>
        <w:rPr>
          <w:sz w:val="24"/>
          <w:szCs w:val="24"/>
        </w:rPr>
        <w:t xml:space="preserve"> these models all make sense and agree with each other in this case the group can then relate to </w:t>
      </w:r>
      <w:proofErr w:type="spellStart"/>
      <w:r>
        <w:rPr>
          <w:sz w:val="24"/>
          <w:szCs w:val="24"/>
        </w:rPr>
        <w:t>Tuckmans</w:t>
      </w:r>
      <w:proofErr w:type="spellEnd"/>
      <w:r>
        <w:rPr>
          <w:sz w:val="24"/>
          <w:szCs w:val="24"/>
        </w:rPr>
        <w:t xml:space="preserve"> way of working which he states is his Team development Theory. This shows that </w:t>
      </w:r>
      <w:r>
        <w:rPr>
          <w:sz w:val="24"/>
          <w:szCs w:val="24"/>
        </w:rPr>
        <w:lastRenderedPageBreak/>
        <w:t xml:space="preserve">there are four stages to working as a team. They are Forming, Storming, Norming and performing. </w:t>
      </w:r>
      <w:r w:rsidR="00112C7D">
        <w:rPr>
          <w:sz w:val="24"/>
          <w:szCs w:val="24"/>
        </w:rPr>
        <w:t xml:space="preserve">The first stage is forming which states that a group will come together and get along and work well, however as individuals settle in to roles and leaders begin to emerge similar characteristics will clash and this is where storming starts as arguments begin. Following this is </w:t>
      </w:r>
      <w:proofErr w:type="gramStart"/>
      <w:r w:rsidR="00112C7D">
        <w:rPr>
          <w:sz w:val="24"/>
          <w:szCs w:val="24"/>
        </w:rPr>
        <w:t>‘Norming’ which</w:t>
      </w:r>
      <w:proofErr w:type="gramEnd"/>
      <w:r w:rsidR="00112C7D">
        <w:rPr>
          <w:sz w:val="24"/>
          <w:szCs w:val="24"/>
        </w:rPr>
        <w:t xml:space="preserve"> is stage 3, this is where a leader of the group has emerged and due to this the team starts to work well and learns how the dynamic together will work alongside a project. The fourth stage is then performing this is when the entire team is passionate about a project and is clear on </w:t>
      </w:r>
      <w:proofErr w:type="gramStart"/>
      <w:r w:rsidR="00112C7D">
        <w:rPr>
          <w:sz w:val="24"/>
          <w:szCs w:val="24"/>
        </w:rPr>
        <w:t>a set goal and how to get there</w:t>
      </w:r>
      <w:proofErr w:type="gramEnd"/>
      <w:r w:rsidR="00112C7D">
        <w:rPr>
          <w:sz w:val="24"/>
          <w:szCs w:val="24"/>
        </w:rPr>
        <w:t xml:space="preserve">. According to Honey and </w:t>
      </w:r>
      <w:proofErr w:type="gramStart"/>
      <w:r w:rsidR="00112C7D">
        <w:rPr>
          <w:sz w:val="24"/>
          <w:szCs w:val="24"/>
        </w:rPr>
        <w:t>Belbin</w:t>
      </w:r>
      <w:proofErr w:type="gramEnd"/>
      <w:r w:rsidR="00112C7D">
        <w:rPr>
          <w:sz w:val="24"/>
          <w:szCs w:val="24"/>
        </w:rPr>
        <w:t xml:space="preserve"> this is when the leader steps up in the performing stage by setting out a clear route of how to achieve the end goal and the tasks for each role. </w:t>
      </w:r>
    </w:p>
    <w:p w14:paraId="08C14B68" w14:textId="2DDAEEA9" w:rsidR="00112C7D" w:rsidRDefault="00112C7D" w:rsidP="00340E9A">
      <w:pPr>
        <w:ind w:right="237"/>
        <w:jc w:val="both"/>
        <w:rPr>
          <w:sz w:val="24"/>
          <w:szCs w:val="24"/>
        </w:rPr>
      </w:pPr>
    </w:p>
    <w:p w14:paraId="037F898B" w14:textId="7D0545E4" w:rsidR="002B3CD5" w:rsidRDefault="004F6305" w:rsidP="00340E9A">
      <w:pPr>
        <w:ind w:right="237"/>
        <w:jc w:val="both"/>
        <w:rPr>
          <w:sz w:val="24"/>
          <w:szCs w:val="24"/>
        </w:rPr>
      </w:pPr>
      <w:proofErr w:type="spellStart"/>
      <w:r>
        <w:rPr>
          <w:sz w:val="24"/>
          <w:szCs w:val="24"/>
        </w:rPr>
        <w:t>Tuckmans</w:t>
      </w:r>
      <w:proofErr w:type="spellEnd"/>
      <w:r>
        <w:rPr>
          <w:sz w:val="24"/>
          <w:szCs w:val="24"/>
        </w:rPr>
        <w:t xml:space="preserve"> theory </w:t>
      </w:r>
      <w:proofErr w:type="gramStart"/>
      <w:r>
        <w:rPr>
          <w:sz w:val="24"/>
          <w:szCs w:val="24"/>
        </w:rPr>
        <w:t>can be awarded</w:t>
      </w:r>
      <w:proofErr w:type="gramEnd"/>
      <w:r>
        <w:rPr>
          <w:sz w:val="24"/>
          <w:szCs w:val="24"/>
        </w:rPr>
        <w:t xml:space="preserve"> in any scenario no matter </w:t>
      </w:r>
      <w:r w:rsidR="003F6FC0">
        <w:rPr>
          <w:sz w:val="24"/>
          <w:szCs w:val="24"/>
        </w:rPr>
        <w:t xml:space="preserve">the scale. Therefore, for a supervisor of a team who is witnessing issues arose between the team this is a reliable theory to refer too. This is because where issues arise making sure they are discussed and the ‘storming’ phase which is phase two is worked through this usually means that issues will be worked out and ‘norming’ will quickly be moved on too. However, as a supervisor it </w:t>
      </w:r>
      <w:proofErr w:type="gramStart"/>
      <w:r w:rsidR="003F6FC0">
        <w:rPr>
          <w:sz w:val="24"/>
          <w:szCs w:val="24"/>
        </w:rPr>
        <w:t>must be ensured</w:t>
      </w:r>
      <w:proofErr w:type="gramEnd"/>
      <w:r w:rsidR="003F6FC0">
        <w:rPr>
          <w:sz w:val="24"/>
          <w:szCs w:val="24"/>
        </w:rPr>
        <w:t xml:space="preserve"> that the ‘storming’ phase is efficiently worked through so that issues can be openly discussed in a productive manner. Otherwise, this could lead to bad feelings and certain members of the group may feel ignored. Therefore, they would prefer to exit the group in this case moving shift instead of ‘norming’ and in turn ‘performing’ alongside the team instead of not included. </w:t>
      </w:r>
      <w:r w:rsidR="002B3CD5">
        <w:rPr>
          <w:sz w:val="24"/>
          <w:szCs w:val="24"/>
        </w:rPr>
        <w:t xml:space="preserve">Small issues can be solved in the team especially where the issue is involving the ‘challenger’ as they are the individual who will usually strive to push the team and gain </w:t>
      </w:r>
      <w:proofErr w:type="gramStart"/>
      <w:r w:rsidR="002B3CD5">
        <w:rPr>
          <w:sz w:val="24"/>
          <w:szCs w:val="24"/>
        </w:rPr>
        <w:t>more positive results</w:t>
      </w:r>
      <w:proofErr w:type="gramEnd"/>
      <w:r w:rsidR="002B3CD5">
        <w:rPr>
          <w:sz w:val="24"/>
          <w:szCs w:val="24"/>
        </w:rPr>
        <w:t xml:space="preserve">. The team should also trust the leader to solve issues within the team. However, further issues will arise if the team also do not trust the leader. This is where interpersonal issues and professionalism issues </w:t>
      </w:r>
      <w:proofErr w:type="gramStart"/>
      <w:r w:rsidR="002B3CD5">
        <w:rPr>
          <w:sz w:val="24"/>
          <w:szCs w:val="24"/>
        </w:rPr>
        <w:t>are introduced</w:t>
      </w:r>
      <w:proofErr w:type="gramEnd"/>
      <w:r w:rsidR="002B3CD5">
        <w:rPr>
          <w:sz w:val="24"/>
          <w:szCs w:val="24"/>
        </w:rPr>
        <w:t xml:space="preserve">. </w:t>
      </w:r>
    </w:p>
    <w:p w14:paraId="5000E0D1" w14:textId="77777777" w:rsidR="003F6FC0" w:rsidRDefault="003F6FC0" w:rsidP="00340E9A">
      <w:pPr>
        <w:ind w:right="237"/>
        <w:jc w:val="both"/>
        <w:rPr>
          <w:sz w:val="24"/>
          <w:szCs w:val="24"/>
        </w:rPr>
      </w:pPr>
    </w:p>
    <w:p w14:paraId="4BF7C8D8" w14:textId="4FE3005E" w:rsidR="00112C7D" w:rsidRDefault="00112C7D" w:rsidP="00340E9A">
      <w:pPr>
        <w:ind w:right="237"/>
        <w:jc w:val="both"/>
        <w:rPr>
          <w:sz w:val="24"/>
          <w:szCs w:val="24"/>
        </w:rPr>
      </w:pPr>
      <w:r>
        <w:rPr>
          <w:sz w:val="24"/>
          <w:szCs w:val="24"/>
        </w:rPr>
        <w:t>The</w:t>
      </w:r>
      <w:r w:rsidR="005D2EC1">
        <w:rPr>
          <w:sz w:val="24"/>
          <w:szCs w:val="24"/>
        </w:rPr>
        <w:t xml:space="preserve"> same can</w:t>
      </w:r>
      <w:r>
        <w:rPr>
          <w:sz w:val="24"/>
          <w:szCs w:val="24"/>
        </w:rPr>
        <w:t xml:space="preserve"> be stated </w:t>
      </w:r>
      <w:r w:rsidR="003F6FC0">
        <w:rPr>
          <w:sz w:val="24"/>
          <w:szCs w:val="24"/>
        </w:rPr>
        <w:t>w</w:t>
      </w:r>
      <w:r>
        <w:rPr>
          <w:sz w:val="24"/>
          <w:szCs w:val="24"/>
        </w:rPr>
        <w:t xml:space="preserve">hen a new team member joins the team this means that there will be a struggle in the team for who will emerge as the leader. Within the police although every shift will have a Sergeant who is essentially the leader of the shift, these theories tell us that among different people in different situations </w:t>
      </w:r>
      <w:r w:rsidR="005D2EC1">
        <w:rPr>
          <w:sz w:val="24"/>
          <w:szCs w:val="24"/>
        </w:rPr>
        <w:t xml:space="preserve">the roles switch. </w:t>
      </w:r>
    </w:p>
    <w:p w14:paraId="56E04DEA" w14:textId="18EAB467" w:rsidR="005D2EC1" w:rsidRDefault="005D2EC1" w:rsidP="00340E9A">
      <w:pPr>
        <w:ind w:right="237"/>
        <w:jc w:val="both"/>
        <w:rPr>
          <w:sz w:val="24"/>
          <w:szCs w:val="24"/>
        </w:rPr>
      </w:pPr>
    </w:p>
    <w:p w14:paraId="7F178DB5" w14:textId="7B1E369F" w:rsidR="005D2EC1" w:rsidRDefault="005D2EC1" w:rsidP="00340E9A">
      <w:pPr>
        <w:ind w:right="237"/>
        <w:jc w:val="both"/>
        <w:rPr>
          <w:sz w:val="24"/>
          <w:szCs w:val="24"/>
        </w:rPr>
      </w:pPr>
      <w:r>
        <w:rPr>
          <w:sz w:val="24"/>
          <w:szCs w:val="24"/>
        </w:rPr>
        <w:t xml:space="preserve">Therefore, if an officer arrives at a call with a different shift or colleagues that haven’t worked together before the roles will be decided almost straight away as someone will take charge whether they want to or not as they may have been allocated the call or an officer arrives on scene first. If the officer who arrives on scene first knows the most about the subject will understand what decisions need to be made this will push them straight in to wither the ‘leader’ role or the ‘doer’ however Belbin will state that they will only fall in to the roles naturally if they possess these characteristics in the first place. For example if a Co-ordinator as Belbin states was to attend a group they would naturally be pushed in to a Leader position as Honey states as they are willing to delegate jobs effectively. </w:t>
      </w:r>
    </w:p>
    <w:p w14:paraId="51225E2F" w14:textId="3B2C8A71" w:rsidR="005D2EC1" w:rsidRDefault="005D2EC1" w:rsidP="00340E9A">
      <w:pPr>
        <w:ind w:right="237"/>
        <w:jc w:val="both"/>
        <w:rPr>
          <w:sz w:val="24"/>
          <w:szCs w:val="24"/>
        </w:rPr>
      </w:pPr>
    </w:p>
    <w:p w14:paraId="36C7EAE4" w14:textId="522525BD" w:rsidR="005D2EC1" w:rsidRDefault="00681F71" w:rsidP="00340E9A">
      <w:pPr>
        <w:ind w:right="237"/>
        <w:jc w:val="both"/>
        <w:rPr>
          <w:sz w:val="24"/>
          <w:szCs w:val="24"/>
        </w:rPr>
      </w:pPr>
      <w:r>
        <w:rPr>
          <w:sz w:val="24"/>
          <w:szCs w:val="24"/>
        </w:rPr>
        <w:t xml:space="preserve">However, within the police the issue arises when there are </w:t>
      </w:r>
      <w:proofErr w:type="gramStart"/>
      <w:r>
        <w:rPr>
          <w:sz w:val="24"/>
          <w:szCs w:val="24"/>
        </w:rPr>
        <w:t>a lot of</w:t>
      </w:r>
      <w:proofErr w:type="gramEnd"/>
      <w:r>
        <w:rPr>
          <w:sz w:val="24"/>
          <w:szCs w:val="24"/>
        </w:rPr>
        <w:t xml:space="preserve"> strong personalities on the same team or working through the same situation. This is because due to the type of job and reacting to calls most people will need to be ‘leaders and ‘doers’ as Belbin and Honey mention. This </w:t>
      </w:r>
      <w:proofErr w:type="gramStart"/>
      <w:r>
        <w:rPr>
          <w:sz w:val="24"/>
          <w:szCs w:val="24"/>
        </w:rPr>
        <w:t>will be developed</w:t>
      </w:r>
      <w:proofErr w:type="gramEnd"/>
      <w:r>
        <w:rPr>
          <w:sz w:val="24"/>
          <w:szCs w:val="24"/>
        </w:rPr>
        <w:t xml:space="preserve"> as </w:t>
      </w:r>
      <w:r>
        <w:rPr>
          <w:sz w:val="24"/>
          <w:szCs w:val="24"/>
        </w:rPr>
        <w:lastRenderedPageBreak/>
        <w:t xml:space="preserve">experience grows within individuals more so if it does not come to the officer naturally. This is because often officers will attend calls single crewed where they have to make all the decisions and </w:t>
      </w:r>
      <w:proofErr w:type="spellStart"/>
      <w:proofErr w:type="gramStart"/>
      <w:r>
        <w:rPr>
          <w:sz w:val="24"/>
          <w:szCs w:val="24"/>
        </w:rPr>
        <w:t>can not</w:t>
      </w:r>
      <w:proofErr w:type="spellEnd"/>
      <w:proofErr w:type="gramEnd"/>
      <w:r>
        <w:rPr>
          <w:sz w:val="24"/>
          <w:szCs w:val="24"/>
        </w:rPr>
        <w:t xml:space="preserve"> rely on the team to make choices for them, this is similar even if the individual attending the call is as Belbin describes a ‘</w:t>
      </w:r>
      <w:proofErr w:type="spellStart"/>
      <w:r>
        <w:rPr>
          <w:sz w:val="24"/>
          <w:szCs w:val="24"/>
        </w:rPr>
        <w:t>teamworker</w:t>
      </w:r>
      <w:proofErr w:type="spellEnd"/>
      <w:r>
        <w:rPr>
          <w:sz w:val="24"/>
          <w:szCs w:val="24"/>
        </w:rPr>
        <w:t xml:space="preserve">’. </w:t>
      </w:r>
      <w:r w:rsidR="00BD70EB">
        <w:rPr>
          <w:sz w:val="24"/>
          <w:szCs w:val="24"/>
        </w:rPr>
        <w:t xml:space="preserve">The individual would still be able to take a step back and discover all options however ultimately a decision needs to </w:t>
      </w:r>
      <w:proofErr w:type="gramStart"/>
      <w:r w:rsidR="00BD70EB">
        <w:rPr>
          <w:sz w:val="24"/>
          <w:szCs w:val="24"/>
        </w:rPr>
        <w:t>be made</w:t>
      </w:r>
      <w:proofErr w:type="gramEnd"/>
      <w:r w:rsidR="00BD70EB">
        <w:rPr>
          <w:sz w:val="24"/>
          <w:szCs w:val="24"/>
        </w:rPr>
        <w:t xml:space="preserve"> in the end. </w:t>
      </w:r>
    </w:p>
    <w:p w14:paraId="7625A01E" w14:textId="779CB528" w:rsidR="00BD70EB" w:rsidRDefault="00BD70EB" w:rsidP="00340E9A">
      <w:pPr>
        <w:ind w:right="237"/>
        <w:jc w:val="both"/>
        <w:rPr>
          <w:sz w:val="24"/>
          <w:szCs w:val="24"/>
        </w:rPr>
      </w:pPr>
    </w:p>
    <w:p w14:paraId="51DEB970" w14:textId="680F2188" w:rsidR="00BD70EB" w:rsidRDefault="00BD70EB" w:rsidP="00340E9A">
      <w:pPr>
        <w:ind w:right="237"/>
        <w:jc w:val="both"/>
        <w:rPr>
          <w:sz w:val="24"/>
          <w:szCs w:val="24"/>
        </w:rPr>
      </w:pPr>
      <w:r>
        <w:rPr>
          <w:sz w:val="24"/>
          <w:szCs w:val="24"/>
        </w:rPr>
        <w:t xml:space="preserve">This present issues when attending calls as every officer has had to be a leader when dealing with incidents on their own. Therefore, when attending call very quickly a team will have to decide who is going to be leader. This is where Tuckman can be prove correct where team development is concerned. For example, a shift who work together regularly will understand and know the dynamics. Therefore, they have already been forming when they first meet, storming when they figure out who will be lead at calls, norming after </w:t>
      </w:r>
      <w:proofErr w:type="gramStart"/>
      <w:r>
        <w:rPr>
          <w:sz w:val="24"/>
          <w:szCs w:val="24"/>
        </w:rPr>
        <w:t>being settled</w:t>
      </w:r>
      <w:proofErr w:type="gramEnd"/>
      <w:r>
        <w:rPr>
          <w:sz w:val="24"/>
          <w:szCs w:val="24"/>
        </w:rPr>
        <w:t xml:space="preserve"> and then performing when they begin to action their plans. </w:t>
      </w:r>
    </w:p>
    <w:p w14:paraId="278650AC" w14:textId="7EA10E2B" w:rsidR="00BD70EB" w:rsidRDefault="00BD70EB" w:rsidP="00340E9A">
      <w:pPr>
        <w:ind w:right="237"/>
        <w:jc w:val="both"/>
        <w:rPr>
          <w:sz w:val="24"/>
          <w:szCs w:val="24"/>
        </w:rPr>
      </w:pPr>
    </w:p>
    <w:p w14:paraId="03A9741F" w14:textId="77777777" w:rsidR="00BD70EB" w:rsidRDefault="00BD70EB" w:rsidP="00340E9A">
      <w:pPr>
        <w:ind w:right="237"/>
        <w:jc w:val="both"/>
        <w:rPr>
          <w:sz w:val="24"/>
          <w:szCs w:val="24"/>
        </w:rPr>
      </w:pPr>
    </w:p>
    <w:p w14:paraId="223FF6B4" w14:textId="3C879B4B" w:rsidR="00E55FD9" w:rsidRDefault="00CD2734" w:rsidP="00340E9A">
      <w:pPr>
        <w:ind w:right="237"/>
        <w:jc w:val="both"/>
        <w:rPr>
          <w:sz w:val="24"/>
          <w:szCs w:val="24"/>
        </w:rPr>
      </w:pPr>
      <w:r>
        <w:rPr>
          <w:sz w:val="24"/>
          <w:szCs w:val="24"/>
        </w:rPr>
        <w:t xml:space="preserve">Again, when attending a call for example with a new set of people who may already know each other, just the change of one person will offset the team development. For example, the existing team will have to ‘form’ to invite the new person and then depending on the role the new individual takes will decide the level and length of the ‘storming’ period. Most clashes are likely to happen Belbin will state when there are two leaders introduced in the same scenario. Following this as the project proceeds and a common goal </w:t>
      </w:r>
      <w:proofErr w:type="gramStart"/>
      <w:r>
        <w:rPr>
          <w:sz w:val="24"/>
          <w:szCs w:val="24"/>
        </w:rPr>
        <w:t>is decided</w:t>
      </w:r>
      <w:proofErr w:type="gramEnd"/>
      <w:r>
        <w:rPr>
          <w:sz w:val="24"/>
          <w:szCs w:val="24"/>
        </w:rPr>
        <w:t xml:space="preserve"> norming will start and performing will happen. However, the performing will only mean achieving the goal that the team leader is working </w:t>
      </w:r>
      <w:proofErr w:type="gramStart"/>
      <w:r>
        <w:rPr>
          <w:sz w:val="24"/>
          <w:szCs w:val="24"/>
        </w:rPr>
        <w:t>towards</w:t>
      </w:r>
      <w:proofErr w:type="gramEnd"/>
      <w:r>
        <w:rPr>
          <w:sz w:val="24"/>
          <w:szCs w:val="24"/>
        </w:rPr>
        <w:t xml:space="preserve">. Regardless if it is the correct outcome. </w:t>
      </w:r>
    </w:p>
    <w:p w14:paraId="3A91F414" w14:textId="3C2001DC" w:rsidR="00CD2734" w:rsidRDefault="00CD2734" w:rsidP="00340E9A">
      <w:pPr>
        <w:ind w:right="237"/>
        <w:jc w:val="both"/>
        <w:rPr>
          <w:sz w:val="24"/>
          <w:szCs w:val="24"/>
        </w:rPr>
      </w:pPr>
    </w:p>
    <w:p w14:paraId="32F42133" w14:textId="0E529E9F" w:rsidR="00FD187A" w:rsidRDefault="00FD187A" w:rsidP="00340E9A">
      <w:pPr>
        <w:ind w:right="237"/>
        <w:jc w:val="both"/>
        <w:rPr>
          <w:sz w:val="24"/>
          <w:szCs w:val="24"/>
        </w:rPr>
      </w:pPr>
      <w:r>
        <w:rPr>
          <w:sz w:val="24"/>
          <w:szCs w:val="24"/>
        </w:rPr>
        <w:t xml:space="preserve">However, due to this model the code of ethics within the police and possibly individual ideas of the correct outcome can be </w:t>
      </w:r>
      <w:r w:rsidR="006E1A0E">
        <w:rPr>
          <w:sz w:val="24"/>
          <w:szCs w:val="24"/>
        </w:rPr>
        <w:t xml:space="preserve">lost in what the leader has come to expect or just the way the team has always gone about in ‘performing’ in certain situations. </w:t>
      </w:r>
    </w:p>
    <w:p w14:paraId="129C0059" w14:textId="456D10B1" w:rsidR="006E1A0E" w:rsidRDefault="006E1A0E" w:rsidP="00340E9A">
      <w:pPr>
        <w:ind w:right="237"/>
        <w:jc w:val="both"/>
        <w:rPr>
          <w:sz w:val="24"/>
          <w:szCs w:val="24"/>
        </w:rPr>
      </w:pPr>
    </w:p>
    <w:p w14:paraId="0426286D" w14:textId="3ACF0C78" w:rsidR="006E1A0E" w:rsidRDefault="006E1A0E" w:rsidP="00340E9A">
      <w:pPr>
        <w:ind w:right="237"/>
        <w:jc w:val="both"/>
        <w:rPr>
          <w:sz w:val="24"/>
          <w:szCs w:val="24"/>
        </w:rPr>
      </w:pPr>
      <w:r>
        <w:rPr>
          <w:sz w:val="24"/>
          <w:szCs w:val="24"/>
        </w:rPr>
        <w:t xml:space="preserve">For example when a probationer joins the </w:t>
      </w:r>
      <w:proofErr w:type="gramStart"/>
      <w:r>
        <w:rPr>
          <w:sz w:val="24"/>
          <w:szCs w:val="24"/>
        </w:rPr>
        <w:t>team</w:t>
      </w:r>
      <w:proofErr w:type="gramEnd"/>
      <w:r>
        <w:rPr>
          <w:sz w:val="24"/>
          <w:szCs w:val="24"/>
        </w:rPr>
        <w:t xml:space="preserve"> they are usually up to date on the new legislation and force policies of how officers should be dealing with incidents. However, due to their lack of experience the teams will often push the thoughts and ideas of probationers to the side. This is especially if the new officer is not a leader and does not have the characteristics to lead the team. For example this would be the case of the new comer is a ‘ monitor evaluator’ therefore with new information and skills and a fresh mind set arriving to the team they will “see all options and judge accurately” whereas the negative of their characteristic will be to lack the drive and ability to inspire others. </w:t>
      </w:r>
      <w:r w:rsidR="0006078E">
        <w:rPr>
          <w:sz w:val="24"/>
          <w:szCs w:val="24"/>
        </w:rPr>
        <w:t xml:space="preserve">Whereas the leader or ‘doer’ </w:t>
      </w:r>
      <w:proofErr w:type="gramStart"/>
      <w:r w:rsidR="0006078E">
        <w:rPr>
          <w:sz w:val="24"/>
          <w:szCs w:val="24"/>
        </w:rPr>
        <w:t>may</w:t>
      </w:r>
      <w:proofErr w:type="gramEnd"/>
      <w:r w:rsidR="0006078E">
        <w:rPr>
          <w:sz w:val="24"/>
          <w:szCs w:val="24"/>
        </w:rPr>
        <w:t xml:space="preserve"> just want to make snap decisions as they know they have gotten results in the past.</w:t>
      </w:r>
    </w:p>
    <w:p w14:paraId="341E1915" w14:textId="4D0D4642" w:rsidR="0006078E" w:rsidRDefault="0006078E" w:rsidP="00340E9A">
      <w:pPr>
        <w:ind w:right="237"/>
        <w:jc w:val="both"/>
        <w:rPr>
          <w:sz w:val="24"/>
          <w:szCs w:val="24"/>
        </w:rPr>
      </w:pPr>
    </w:p>
    <w:p w14:paraId="114D254D" w14:textId="4631ACE5" w:rsidR="0006078E" w:rsidRDefault="0006078E" w:rsidP="00340E9A">
      <w:pPr>
        <w:ind w:right="237"/>
        <w:jc w:val="both"/>
        <w:rPr>
          <w:sz w:val="24"/>
          <w:szCs w:val="24"/>
        </w:rPr>
      </w:pPr>
      <w:r>
        <w:rPr>
          <w:sz w:val="24"/>
          <w:szCs w:val="24"/>
        </w:rPr>
        <w:t xml:space="preserve">However, when this comes to the code of </w:t>
      </w:r>
      <w:proofErr w:type="gramStart"/>
      <w:r>
        <w:rPr>
          <w:sz w:val="24"/>
          <w:szCs w:val="24"/>
        </w:rPr>
        <w:t>ethics</w:t>
      </w:r>
      <w:proofErr w:type="gramEnd"/>
      <w:r>
        <w:rPr>
          <w:sz w:val="24"/>
          <w:szCs w:val="24"/>
        </w:rPr>
        <w:t xml:space="preserve"> this may stop the new comer to the team voicing opinions or bringing anything up that may be wrong within the team. For example, if teams weren’t reporting crimes and dealing with them as they should be or there was a situation where the team has asked a new comer to lie about an incident a new probationer may be more likely to fall in to this as they want to be accepted </w:t>
      </w:r>
      <w:proofErr w:type="spellStart"/>
      <w:r>
        <w:rPr>
          <w:sz w:val="24"/>
          <w:szCs w:val="24"/>
        </w:rPr>
        <w:t>my</w:t>
      </w:r>
      <w:proofErr w:type="spellEnd"/>
      <w:r>
        <w:rPr>
          <w:sz w:val="24"/>
          <w:szCs w:val="24"/>
        </w:rPr>
        <w:t xml:space="preserve"> the team and ultimately the leader. The</w:t>
      </w:r>
      <w:r w:rsidR="003B7040">
        <w:rPr>
          <w:sz w:val="24"/>
          <w:szCs w:val="24"/>
        </w:rPr>
        <w:t>y would</w:t>
      </w:r>
      <w:r>
        <w:rPr>
          <w:sz w:val="24"/>
          <w:szCs w:val="24"/>
        </w:rPr>
        <w:t xml:space="preserve"> also want to avoid taking the </w:t>
      </w:r>
      <w:r w:rsidR="003B7040">
        <w:rPr>
          <w:sz w:val="24"/>
          <w:szCs w:val="24"/>
        </w:rPr>
        <w:t>entire</w:t>
      </w:r>
      <w:r>
        <w:rPr>
          <w:sz w:val="24"/>
          <w:szCs w:val="24"/>
        </w:rPr>
        <w:t xml:space="preserve"> team back to the ‘storming’ stage as Tuckman states. This is </w:t>
      </w:r>
      <w:r>
        <w:rPr>
          <w:sz w:val="24"/>
          <w:szCs w:val="24"/>
        </w:rPr>
        <w:lastRenderedPageBreak/>
        <w:t xml:space="preserve">because they want to feel accepted and they will doubt their actions as they have only just joined the team and they do not know the characteristics </w:t>
      </w:r>
      <w:r w:rsidR="003B7040">
        <w:rPr>
          <w:sz w:val="24"/>
          <w:szCs w:val="24"/>
        </w:rPr>
        <w:t>yet,</w:t>
      </w:r>
      <w:r>
        <w:rPr>
          <w:sz w:val="24"/>
          <w:szCs w:val="24"/>
        </w:rPr>
        <w:t xml:space="preserve"> they also lack the experience in order to make snap decisions. </w:t>
      </w:r>
    </w:p>
    <w:p w14:paraId="6155D607" w14:textId="7AD66057" w:rsidR="0006078E" w:rsidRDefault="0006078E" w:rsidP="00340E9A">
      <w:pPr>
        <w:ind w:right="237"/>
        <w:jc w:val="both"/>
        <w:rPr>
          <w:sz w:val="24"/>
          <w:szCs w:val="24"/>
        </w:rPr>
      </w:pPr>
    </w:p>
    <w:p w14:paraId="0D3AE491" w14:textId="6CC4C68D" w:rsidR="0006078E" w:rsidRDefault="0006078E" w:rsidP="00340E9A">
      <w:pPr>
        <w:ind w:right="237"/>
        <w:jc w:val="both"/>
        <w:rPr>
          <w:sz w:val="24"/>
          <w:szCs w:val="24"/>
        </w:rPr>
      </w:pPr>
      <w:proofErr w:type="gramStart"/>
      <w:r>
        <w:rPr>
          <w:sz w:val="24"/>
          <w:szCs w:val="24"/>
        </w:rPr>
        <w:t>However, this is where sp</w:t>
      </w:r>
      <w:r w:rsidR="0050037A">
        <w:rPr>
          <w:sz w:val="24"/>
          <w:szCs w:val="24"/>
        </w:rPr>
        <w:t>eaking to a line manager</w:t>
      </w:r>
      <w:r>
        <w:rPr>
          <w:sz w:val="24"/>
          <w:szCs w:val="24"/>
        </w:rPr>
        <w:t xml:space="preserve"> utilising the safe call number will cut through that as it means that no longer do teams need to confront each other in personal situations</w:t>
      </w:r>
      <w:r w:rsidR="0050037A">
        <w:rPr>
          <w:sz w:val="24"/>
          <w:szCs w:val="24"/>
        </w:rPr>
        <w:t xml:space="preserve"> which makes the team development point irrelevant as if a point or characteristic is so damaging to the team that it needs to be reported then issues can be tackled by professional standards if the issue is that large or if </w:t>
      </w:r>
      <w:r>
        <w:rPr>
          <w:sz w:val="24"/>
          <w:szCs w:val="24"/>
        </w:rPr>
        <w:t xml:space="preserve"> </w:t>
      </w:r>
      <w:r w:rsidR="0050037A">
        <w:rPr>
          <w:sz w:val="24"/>
          <w:szCs w:val="24"/>
        </w:rPr>
        <w:t>they aren’t talking to a line manager to move teams so that personalities can create a better team dynamic.</w:t>
      </w:r>
      <w:proofErr w:type="gramEnd"/>
      <w:r w:rsidR="0050037A">
        <w:rPr>
          <w:sz w:val="24"/>
          <w:szCs w:val="24"/>
        </w:rPr>
        <w:t xml:space="preserve"> However, as Tuckman describes until the fourth </w:t>
      </w:r>
      <w:proofErr w:type="gramStart"/>
      <w:r w:rsidR="0050037A">
        <w:rPr>
          <w:sz w:val="24"/>
          <w:szCs w:val="24"/>
        </w:rPr>
        <w:t>stage which is ‘performing’</w:t>
      </w:r>
      <w:proofErr w:type="gramEnd"/>
      <w:r w:rsidR="0050037A">
        <w:rPr>
          <w:sz w:val="24"/>
          <w:szCs w:val="24"/>
        </w:rPr>
        <w:t xml:space="preserve"> is reached it is unknown how well a team will be able to work together. The team is only as effective as the quality of the outcome is achieves. </w:t>
      </w:r>
    </w:p>
    <w:p w14:paraId="3C1B35AB" w14:textId="77777777" w:rsidR="00CD2734" w:rsidRDefault="00CD2734" w:rsidP="00340E9A">
      <w:pPr>
        <w:ind w:right="237"/>
        <w:jc w:val="both"/>
        <w:rPr>
          <w:sz w:val="24"/>
          <w:szCs w:val="24"/>
        </w:rPr>
      </w:pPr>
    </w:p>
    <w:p w14:paraId="042DA0D7" w14:textId="76CE56D6" w:rsidR="00025650" w:rsidRPr="00E676F7" w:rsidRDefault="009B3876" w:rsidP="00340E9A">
      <w:pPr>
        <w:ind w:right="237"/>
        <w:jc w:val="both"/>
        <w:rPr>
          <w:sz w:val="24"/>
          <w:szCs w:val="24"/>
        </w:rPr>
      </w:pPr>
      <w:r>
        <w:rPr>
          <w:sz w:val="24"/>
          <w:szCs w:val="24"/>
        </w:rPr>
        <w:t xml:space="preserve">In conclusion working as a team is vital if results are going to </w:t>
      </w:r>
      <w:proofErr w:type="gramStart"/>
      <w:r>
        <w:rPr>
          <w:sz w:val="24"/>
          <w:szCs w:val="24"/>
        </w:rPr>
        <w:t>be sought</w:t>
      </w:r>
      <w:proofErr w:type="gramEnd"/>
      <w:r>
        <w:rPr>
          <w:sz w:val="24"/>
          <w:szCs w:val="24"/>
        </w:rPr>
        <w:t>. However, every member of the team must have respect for each</w:t>
      </w:r>
      <w:r w:rsidR="004F6305">
        <w:rPr>
          <w:sz w:val="24"/>
          <w:szCs w:val="24"/>
        </w:rPr>
        <w:t xml:space="preserve"> other as although different the theories addressed above show that however different each member of the team is valued as much as the ‘leader’ for example. </w:t>
      </w: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1C5E744D" w:rsidR="00025650" w:rsidRPr="00E676F7" w:rsidRDefault="002B3CD5" w:rsidP="00340E9A">
      <w:pPr>
        <w:ind w:right="237"/>
        <w:jc w:val="both"/>
        <w:rPr>
          <w:sz w:val="24"/>
          <w:szCs w:val="24"/>
        </w:rPr>
      </w:pPr>
      <w:r>
        <w:rPr>
          <w:sz w:val="24"/>
          <w:szCs w:val="24"/>
        </w:rPr>
        <w:t xml:space="preserve">Words- 2254 </w:t>
      </w:r>
      <w:bookmarkStart w:id="0" w:name="_GoBack"/>
      <w:bookmarkEnd w:id="0"/>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DC5476">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DC5476">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D77E9A6" w14:textId="4308DDAA" w:rsidR="003B7040" w:rsidRDefault="003B7040" w:rsidP="00C672E9">
      <w:pPr>
        <w:tabs>
          <w:tab w:val="left" w:pos="499"/>
        </w:tabs>
        <w:ind w:right="237"/>
        <w:rPr>
          <w:b/>
          <w:bCs/>
          <w:sz w:val="24"/>
          <w:szCs w:val="24"/>
        </w:rPr>
      </w:pPr>
    </w:p>
    <w:p w14:paraId="5C8F18A5" w14:textId="77777777" w:rsidR="003B7040" w:rsidRDefault="003B7040" w:rsidP="00C672E9">
      <w:pPr>
        <w:tabs>
          <w:tab w:val="left" w:pos="499"/>
        </w:tabs>
        <w:ind w:right="237"/>
        <w:rPr>
          <w:bCs/>
          <w:sz w:val="24"/>
          <w:szCs w:val="24"/>
        </w:rPr>
      </w:pPr>
    </w:p>
    <w:p w14:paraId="6656FB73" w14:textId="6F1D28FD" w:rsidR="003B7040" w:rsidRDefault="003B7040" w:rsidP="003B7040">
      <w:pPr>
        <w:tabs>
          <w:tab w:val="left" w:pos="499"/>
        </w:tabs>
        <w:ind w:right="237"/>
        <w:rPr>
          <w:bCs/>
          <w:sz w:val="24"/>
          <w:szCs w:val="24"/>
        </w:rPr>
      </w:pPr>
      <w:r>
        <w:rPr>
          <w:bCs/>
          <w:sz w:val="24"/>
          <w:szCs w:val="24"/>
        </w:rPr>
        <w:t xml:space="preserve">Before dealing with a vulnerable person and going through the process as to support them, it is important to understand </w:t>
      </w:r>
      <w:proofErr w:type="gramStart"/>
      <w:r>
        <w:rPr>
          <w:bCs/>
          <w:sz w:val="24"/>
          <w:szCs w:val="24"/>
        </w:rPr>
        <w:t>what a ‘vulnerable’ person is and what characteristics</w:t>
      </w:r>
      <w:proofErr w:type="gramEnd"/>
      <w:r>
        <w:rPr>
          <w:bCs/>
          <w:sz w:val="24"/>
          <w:szCs w:val="24"/>
        </w:rPr>
        <w:t xml:space="preserve"> makes them vulnerable. Having protected characteristics can then ensure all officers have the same idea if vulnerable. As police work closely with the NHS an ambulance service, using their definition of a vulnerable person is a good start. For example, during a call where police have attended for mental health the individual </w:t>
      </w:r>
      <w:proofErr w:type="gramStart"/>
      <w:r>
        <w:rPr>
          <w:bCs/>
          <w:sz w:val="24"/>
          <w:szCs w:val="24"/>
        </w:rPr>
        <w:t>is usually told</w:t>
      </w:r>
      <w:proofErr w:type="gramEnd"/>
      <w:r>
        <w:rPr>
          <w:bCs/>
          <w:sz w:val="24"/>
          <w:szCs w:val="24"/>
        </w:rPr>
        <w:t xml:space="preserve"> to call their General practitioner so they are able make an appointment or organise a house visit so a professional can address what steps to take. The NHS definition is “</w:t>
      </w:r>
      <w:r>
        <w:t>vulnerable adult is a patient who is or may be for any reason unable to take care of him or herself, or unable to protect him or herself against significant harm or exploitation</w:t>
      </w:r>
      <w:r>
        <w:t>”</w:t>
      </w:r>
      <w:r w:rsidRPr="003B7040">
        <w:rPr>
          <w:rStyle w:val="Header"/>
          <w:lang w:val="en"/>
        </w:rPr>
        <w:t xml:space="preserve"> </w:t>
      </w:r>
      <w:r>
        <w:rPr>
          <w:rStyle w:val="selectable"/>
          <w:lang w:val="en"/>
        </w:rPr>
        <w:t>(What does vulnerable adult mean</w:t>
      </w:r>
      <w:proofErr w:type="gramStart"/>
      <w:r>
        <w:rPr>
          <w:rStyle w:val="selectable"/>
          <w:lang w:val="en"/>
        </w:rPr>
        <w:t>?,</w:t>
      </w:r>
      <w:proofErr w:type="gramEnd"/>
      <w:r>
        <w:rPr>
          <w:rStyle w:val="selectable"/>
          <w:lang w:val="en"/>
        </w:rPr>
        <w:t xml:space="preserve"> 2020</w:t>
      </w:r>
      <w:r>
        <w:rPr>
          <w:rStyle w:val="selectable"/>
          <w:lang w:val="en"/>
        </w:rPr>
        <w:t xml:space="preserve">) this is an accurate </w:t>
      </w:r>
      <w:r w:rsidR="009B3876">
        <w:rPr>
          <w:rStyle w:val="selectable"/>
          <w:lang w:val="en"/>
        </w:rPr>
        <w:t xml:space="preserve">definition for all emergency services to work off. </w:t>
      </w:r>
    </w:p>
    <w:p w14:paraId="6BF3CF25" w14:textId="77777777" w:rsidR="003B7040" w:rsidRDefault="003B7040" w:rsidP="003B7040">
      <w:pPr>
        <w:tabs>
          <w:tab w:val="left" w:pos="499"/>
        </w:tabs>
        <w:ind w:right="237"/>
        <w:rPr>
          <w:bCs/>
          <w:sz w:val="24"/>
          <w:szCs w:val="24"/>
        </w:rPr>
      </w:pPr>
    </w:p>
    <w:p w14:paraId="2AF84147" w14:textId="3CDF8751" w:rsidR="00C672E9" w:rsidRDefault="00C672E9" w:rsidP="00C672E9">
      <w:pPr>
        <w:tabs>
          <w:tab w:val="left" w:pos="499"/>
        </w:tabs>
        <w:ind w:right="237"/>
        <w:rPr>
          <w:bCs/>
          <w:sz w:val="24"/>
          <w:szCs w:val="24"/>
        </w:rPr>
      </w:pPr>
      <w:r>
        <w:rPr>
          <w:bCs/>
          <w:sz w:val="24"/>
          <w:szCs w:val="24"/>
        </w:rPr>
        <w:t>I have dealt with a number of incidents involving the same mis</w:t>
      </w:r>
      <w:r w:rsidR="00314F2E">
        <w:rPr>
          <w:bCs/>
          <w:sz w:val="24"/>
          <w:szCs w:val="24"/>
        </w:rPr>
        <w:t xml:space="preserve">sing </w:t>
      </w:r>
      <w:r>
        <w:rPr>
          <w:bCs/>
          <w:sz w:val="24"/>
          <w:szCs w:val="24"/>
        </w:rPr>
        <w:t>per</w:t>
      </w:r>
      <w:r w:rsidR="00314F2E">
        <w:rPr>
          <w:bCs/>
          <w:sz w:val="24"/>
          <w:szCs w:val="24"/>
        </w:rPr>
        <w:t>son</w:t>
      </w:r>
      <w:r>
        <w:rPr>
          <w:bCs/>
          <w:sz w:val="24"/>
          <w:szCs w:val="24"/>
        </w:rPr>
        <w:t xml:space="preserve"> when I first gained independent patrol status. </w:t>
      </w:r>
      <w:r w:rsidR="00704071">
        <w:rPr>
          <w:bCs/>
          <w:sz w:val="24"/>
          <w:szCs w:val="24"/>
        </w:rPr>
        <w:t>The mis</w:t>
      </w:r>
      <w:r w:rsidR="00314F2E">
        <w:rPr>
          <w:bCs/>
          <w:sz w:val="24"/>
          <w:szCs w:val="24"/>
        </w:rPr>
        <w:t xml:space="preserve">sing </w:t>
      </w:r>
      <w:r w:rsidR="00704071">
        <w:rPr>
          <w:bCs/>
          <w:sz w:val="24"/>
          <w:szCs w:val="24"/>
        </w:rPr>
        <w:t>per</w:t>
      </w:r>
      <w:r w:rsidR="00314F2E">
        <w:rPr>
          <w:bCs/>
          <w:sz w:val="24"/>
          <w:szCs w:val="24"/>
        </w:rPr>
        <w:t>son</w:t>
      </w:r>
      <w:r w:rsidR="00704071">
        <w:rPr>
          <w:bCs/>
          <w:sz w:val="24"/>
          <w:szCs w:val="24"/>
        </w:rPr>
        <w:t xml:space="preserve"> was a child at only </w:t>
      </w:r>
      <w:proofErr w:type="gramStart"/>
      <w:r w:rsidR="00704071">
        <w:rPr>
          <w:bCs/>
          <w:sz w:val="24"/>
          <w:szCs w:val="24"/>
        </w:rPr>
        <w:t>13  years</w:t>
      </w:r>
      <w:proofErr w:type="gramEnd"/>
      <w:r w:rsidR="00704071">
        <w:rPr>
          <w:bCs/>
          <w:sz w:val="24"/>
          <w:szCs w:val="24"/>
        </w:rPr>
        <w:t xml:space="preserve"> old, and also had behaviour issues and possible mental health issues that could contribute to the way the male behaves and why he is constantly missing from his home address. </w:t>
      </w:r>
    </w:p>
    <w:p w14:paraId="60243288" w14:textId="2CB2A5F9" w:rsidR="00704071" w:rsidRDefault="00704071" w:rsidP="00C672E9">
      <w:pPr>
        <w:tabs>
          <w:tab w:val="left" w:pos="499"/>
        </w:tabs>
        <w:ind w:right="237"/>
        <w:rPr>
          <w:bCs/>
          <w:sz w:val="24"/>
          <w:szCs w:val="24"/>
        </w:rPr>
      </w:pPr>
    </w:p>
    <w:p w14:paraId="5C960378" w14:textId="0C1D6754" w:rsidR="00704071" w:rsidRDefault="00704071" w:rsidP="00C672E9">
      <w:pPr>
        <w:tabs>
          <w:tab w:val="left" w:pos="499"/>
        </w:tabs>
        <w:ind w:right="237"/>
        <w:rPr>
          <w:bCs/>
          <w:sz w:val="24"/>
          <w:szCs w:val="24"/>
        </w:rPr>
      </w:pPr>
      <w:r>
        <w:rPr>
          <w:bCs/>
          <w:sz w:val="24"/>
          <w:szCs w:val="24"/>
        </w:rPr>
        <w:t xml:space="preserve">Immediately from knowing his </w:t>
      </w:r>
      <w:proofErr w:type="gramStart"/>
      <w:r>
        <w:rPr>
          <w:bCs/>
          <w:sz w:val="24"/>
          <w:szCs w:val="24"/>
        </w:rPr>
        <w:t>age</w:t>
      </w:r>
      <w:proofErr w:type="gramEnd"/>
      <w:r>
        <w:rPr>
          <w:bCs/>
          <w:sz w:val="24"/>
          <w:szCs w:val="24"/>
        </w:rPr>
        <w:t xml:space="preserve"> he would be seen as a vulnerable male. The risk is also higher for this male when the behaviour issues </w:t>
      </w:r>
      <w:r w:rsidR="006B37E1">
        <w:rPr>
          <w:bCs/>
          <w:sz w:val="24"/>
          <w:szCs w:val="24"/>
        </w:rPr>
        <w:t>and</w:t>
      </w:r>
      <w:r>
        <w:rPr>
          <w:bCs/>
          <w:sz w:val="24"/>
          <w:szCs w:val="24"/>
        </w:rPr>
        <w:t xml:space="preserve"> the incidences where he has been a mis</w:t>
      </w:r>
      <w:r w:rsidR="00314F2E">
        <w:rPr>
          <w:bCs/>
          <w:sz w:val="24"/>
          <w:szCs w:val="24"/>
        </w:rPr>
        <w:t xml:space="preserve">sing </w:t>
      </w:r>
      <w:r>
        <w:rPr>
          <w:bCs/>
          <w:sz w:val="24"/>
          <w:szCs w:val="24"/>
        </w:rPr>
        <w:t>per</w:t>
      </w:r>
      <w:r w:rsidR="00314F2E">
        <w:rPr>
          <w:bCs/>
          <w:sz w:val="24"/>
          <w:szCs w:val="24"/>
        </w:rPr>
        <w:t>son</w:t>
      </w:r>
      <w:r>
        <w:rPr>
          <w:bCs/>
          <w:sz w:val="24"/>
          <w:szCs w:val="24"/>
        </w:rPr>
        <w:t xml:space="preserve"> are taken in to account.</w:t>
      </w:r>
    </w:p>
    <w:p w14:paraId="7A3DB0A0" w14:textId="147CD64F" w:rsidR="00704071" w:rsidRDefault="00704071" w:rsidP="00C672E9">
      <w:pPr>
        <w:tabs>
          <w:tab w:val="left" w:pos="499"/>
        </w:tabs>
        <w:ind w:right="237"/>
        <w:rPr>
          <w:bCs/>
          <w:sz w:val="24"/>
          <w:szCs w:val="24"/>
        </w:rPr>
      </w:pPr>
    </w:p>
    <w:p w14:paraId="593CD16A" w14:textId="27564B67" w:rsidR="006B37E1" w:rsidRDefault="00704071" w:rsidP="00C672E9">
      <w:pPr>
        <w:tabs>
          <w:tab w:val="left" w:pos="499"/>
        </w:tabs>
        <w:ind w:right="237"/>
        <w:rPr>
          <w:bCs/>
          <w:sz w:val="24"/>
          <w:szCs w:val="24"/>
        </w:rPr>
      </w:pPr>
      <w:r>
        <w:rPr>
          <w:bCs/>
          <w:sz w:val="24"/>
          <w:szCs w:val="24"/>
        </w:rPr>
        <w:t xml:space="preserve">The difficulty of dealing with this particular male being a </w:t>
      </w:r>
      <w:r w:rsidR="006B37E1">
        <w:rPr>
          <w:bCs/>
          <w:sz w:val="24"/>
          <w:szCs w:val="24"/>
        </w:rPr>
        <w:t>mis</w:t>
      </w:r>
      <w:r w:rsidR="00314F2E">
        <w:rPr>
          <w:bCs/>
          <w:sz w:val="24"/>
          <w:szCs w:val="24"/>
        </w:rPr>
        <w:t xml:space="preserve">sing </w:t>
      </w:r>
      <w:r w:rsidR="006B37E1">
        <w:rPr>
          <w:bCs/>
          <w:sz w:val="24"/>
          <w:szCs w:val="24"/>
        </w:rPr>
        <w:t>per</w:t>
      </w:r>
      <w:r w:rsidR="00314F2E">
        <w:rPr>
          <w:bCs/>
          <w:sz w:val="24"/>
          <w:szCs w:val="24"/>
        </w:rPr>
        <w:t>son</w:t>
      </w:r>
      <w:r w:rsidR="006B37E1">
        <w:rPr>
          <w:bCs/>
          <w:sz w:val="24"/>
          <w:szCs w:val="24"/>
        </w:rPr>
        <w:t xml:space="preserve"> was that usually the reporting person was his parents and following this if the male was </w:t>
      </w:r>
      <w:proofErr w:type="gramStart"/>
      <w:r w:rsidR="006B37E1">
        <w:rPr>
          <w:bCs/>
          <w:sz w:val="24"/>
          <w:szCs w:val="24"/>
        </w:rPr>
        <w:lastRenderedPageBreak/>
        <w:t>located</w:t>
      </w:r>
      <w:proofErr w:type="gramEnd"/>
      <w:r w:rsidR="006B37E1">
        <w:rPr>
          <w:bCs/>
          <w:sz w:val="24"/>
          <w:szCs w:val="24"/>
        </w:rPr>
        <w:t xml:space="preserve"> he would not accept that he was vulnerable. The challenges of this were that little to no safeguarding can take place. For example, when attending the address the parents of the male were safety planned to </w:t>
      </w:r>
      <w:r w:rsidR="007440F1">
        <w:rPr>
          <w:bCs/>
          <w:sz w:val="24"/>
          <w:szCs w:val="24"/>
        </w:rPr>
        <w:t xml:space="preserve">lock all doors and windows to try </w:t>
      </w:r>
      <w:proofErr w:type="gramStart"/>
      <w:r w:rsidR="007440F1">
        <w:rPr>
          <w:bCs/>
          <w:sz w:val="24"/>
          <w:szCs w:val="24"/>
        </w:rPr>
        <w:t>and</w:t>
      </w:r>
      <w:proofErr w:type="gramEnd"/>
      <w:r w:rsidR="007440F1">
        <w:rPr>
          <w:bCs/>
          <w:sz w:val="24"/>
          <w:szCs w:val="24"/>
        </w:rPr>
        <w:t xml:space="preserve"> stop him getting out and then phone the police immediately so the male could be found and returned. Social services were also involved and the social workers were trying to put plans in place to make family life better for the family and the male who would continue to go missing. </w:t>
      </w:r>
    </w:p>
    <w:p w14:paraId="4C15E999" w14:textId="1D700A37" w:rsidR="007440F1" w:rsidRDefault="007440F1" w:rsidP="00C672E9">
      <w:pPr>
        <w:tabs>
          <w:tab w:val="left" w:pos="499"/>
        </w:tabs>
        <w:ind w:right="237"/>
        <w:rPr>
          <w:bCs/>
          <w:sz w:val="24"/>
          <w:szCs w:val="24"/>
        </w:rPr>
      </w:pPr>
    </w:p>
    <w:p w14:paraId="6E44B0AD" w14:textId="19E6DD3C" w:rsidR="007440F1" w:rsidRDefault="007440F1" w:rsidP="00C672E9">
      <w:pPr>
        <w:tabs>
          <w:tab w:val="left" w:pos="499"/>
        </w:tabs>
        <w:ind w:right="237"/>
        <w:rPr>
          <w:bCs/>
          <w:sz w:val="24"/>
          <w:szCs w:val="24"/>
        </w:rPr>
      </w:pPr>
      <w:r>
        <w:rPr>
          <w:bCs/>
          <w:sz w:val="24"/>
          <w:szCs w:val="24"/>
        </w:rPr>
        <w:t xml:space="preserve">The other issue was that the male was always with friends in the day time however would then stay out sometimes all evening and into the night often travelling very long distances usually on a push bike from one end of the patch to the other. </w:t>
      </w:r>
      <w:r w:rsidR="00EB48D9">
        <w:rPr>
          <w:bCs/>
          <w:sz w:val="24"/>
          <w:szCs w:val="24"/>
        </w:rPr>
        <w:t xml:space="preserve">This presents more risk of a young child being outside all night wondering around, there was a worry he would trust the wrong people and end up getting in to a lot more trouble, as he did not trust the police or social services. </w:t>
      </w:r>
      <w:r w:rsidR="002D31E3">
        <w:rPr>
          <w:bCs/>
          <w:sz w:val="24"/>
          <w:szCs w:val="24"/>
        </w:rPr>
        <w:t xml:space="preserve">There have also been recent cases of child grooming and county lines in the area. Due to this extra worries then have to </w:t>
      </w:r>
      <w:proofErr w:type="gramStart"/>
      <w:r w:rsidR="002D31E3">
        <w:rPr>
          <w:bCs/>
          <w:sz w:val="24"/>
          <w:szCs w:val="24"/>
        </w:rPr>
        <w:t>be addressed</w:t>
      </w:r>
      <w:proofErr w:type="gramEnd"/>
      <w:r w:rsidR="002D31E3">
        <w:rPr>
          <w:bCs/>
          <w:sz w:val="24"/>
          <w:szCs w:val="24"/>
        </w:rPr>
        <w:t xml:space="preserve"> for example who has seen the male around on his own and whether anyone in the area would notice his habits and take advantage of the fact that he was vulnerable. </w:t>
      </w:r>
      <w:proofErr w:type="gramStart"/>
      <w:r w:rsidR="002D31E3">
        <w:rPr>
          <w:bCs/>
          <w:sz w:val="24"/>
          <w:szCs w:val="24"/>
        </w:rPr>
        <w:t>Also</w:t>
      </w:r>
      <w:proofErr w:type="gramEnd"/>
      <w:r w:rsidR="002D31E3">
        <w:rPr>
          <w:bCs/>
          <w:sz w:val="24"/>
          <w:szCs w:val="24"/>
        </w:rPr>
        <w:t xml:space="preserve">, due to the male not trusting police or social services he may be more likely to trust an older person as there would be perks that come with this. For example, they </w:t>
      </w:r>
      <w:proofErr w:type="gramStart"/>
      <w:r w:rsidR="002D31E3">
        <w:rPr>
          <w:bCs/>
          <w:sz w:val="24"/>
          <w:szCs w:val="24"/>
        </w:rPr>
        <w:t>would be paid</w:t>
      </w:r>
      <w:proofErr w:type="gramEnd"/>
      <w:r w:rsidR="002D31E3">
        <w:rPr>
          <w:bCs/>
          <w:sz w:val="24"/>
          <w:szCs w:val="24"/>
        </w:rPr>
        <w:t xml:space="preserve"> for possible things like transporti</w:t>
      </w:r>
      <w:r w:rsidR="00F02552">
        <w:rPr>
          <w:bCs/>
          <w:sz w:val="24"/>
          <w:szCs w:val="24"/>
        </w:rPr>
        <w:t xml:space="preserve">ng / carrying drugs. </w:t>
      </w:r>
    </w:p>
    <w:p w14:paraId="6E953865" w14:textId="40907279" w:rsidR="00EB48D9" w:rsidRDefault="00EB48D9" w:rsidP="00C672E9">
      <w:pPr>
        <w:tabs>
          <w:tab w:val="left" w:pos="499"/>
        </w:tabs>
        <w:ind w:right="237"/>
        <w:rPr>
          <w:bCs/>
          <w:sz w:val="24"/>
          <w:szCs w:val="24"/>
        </w:rPr>
      </w:pPr>
    </w:p>
    <w:p w14:paraId="741A4D7C" w14:textId="0772902E" w:rsidR="00EB48D9" w:rsidRDefault="00EB48D9" w:rsidP="00C672E9">
      <w:pPr>
        <w:tabs>
          <w:tab w:val="left" w:pos="499"/>
        </w:tabs>
        <w:ind w:right="237"/>
        <w:rPr>
          <w:bCs/>
          <w:sz w:val="24"/>
          <w:szCs w:val="24"/>
        </w:rPr>
      </w:pPr>
      <w:r>
        <w:rPr>
          <w:bCs/>
          <w:sz w:val="24"/>
          <w:szCs w:val="24"/>
        </w:rPr>
        <w:t xml:space="preserve">Another, risk within this incident was not to the male but to his siblings that he was living with at the time. Many an occasion there would be a </w:t>
      </w:r>
      <w:r w:rsidR="00314F2E">
        <w:rPr>
          <w:bCs/>
          <w:sz w:val="24"/>
          <w:szCs w:val="24"/>
        </w:rPr>
        <w:t xml:space="preserve">missing </w:t>
      </w:r>
      <w:proofErr w:type="spellStart"/>
      <w:r>
        <w:rPr>
          <w:bCs/>
          <w:sz w:val="24"/>
          <w:szCs w:val="24"/>
        </w:rPr>
        <w:t>per</w:t>
      </w:r>
      <w:r w:rsidR="00314F2E">
        <w:rPr>
          <w:bCs/>
          <w:sz w:val="24"/>
          <w:szCs w:val="24"/>
        </w:rPr>
        <w:t>sons</w:t>
      </w:r>
      <w:proofErr w:type="spellEnd"/>
      <w:r>
        <w:rPr>
          <w:bCs/>
          <w:sz w:val="24"/>
          <w:szCs w:val="24"/>
        </w:rPr>
        <w:t xml:space="preserve"> report with a disclosure of assault or criminal damage on the storm log, however the parents of the male were reporting this and the male </w:t>
      </w:r>
      <w:proofErr w:type="gramStart"/>
      <w:r>
        <w:rPr>
          <w:bCs/>
          <w:sz w:val="24"/>
          <w:szCs w:val="24"/>
        </w:rPr>
        <w:t>was also</w:t>
      </w:r>
      <w:proofErr w:type="gramEnd"/>
      <w:r>
        <w:rPr>
          <w:bCs/>
          <w:sz w:val="24"/>
          <w:szCs w:val="24"/>
        </w:rPr>
        <w:t xml:space="preserve"> under 16. Therefore, there was no complaint and it was not a domestic violence incident due to the age of the male, so there was no DASH and no reason </w:t>
      </w:r>
      <w:proofErr w:type="gramStart"/>
      <w:r>
        <w:rPr>
          <w:bCs/>
          <w:sz w:val="24"/>
          <w:szCs w:val="24"/>
        </w:rPr>
        <w:t>to further investigate</w:t>
      </w:r>
      <w:proofErr w:type="gramEnd"/>
      <w:r>
        <w:rPr>
          <w:bCs/>
          <w:sz w:val="24"/>
          <w:szCs w:val="24"/>
        </w:rPr>
        <w:t xml:space="preserve"> the crime. </w:t>
      </w:r>
    </w:p>
    <w:p w14:paraId="0E720E05" w14:textId="77777777" w:rsidR="00EB48D9" w:rsidRDefault="00EB48D9" w:rsidP="00C672E9">
      <w:pPr>
        <w:tabs>
          <w:tab w:val="left" w:pos="499"/>
        </w:tabs>
        <w:ind w:right="237"/>
        <w:rPr>
          <w:bCs/>
          <w:sz w:val="24"/>
          <w:szCs w:val="24"/>
        </w:rPr>
      </w:pPr>
    </w:p>
    <w:p w14:paraId="6D85460E" w14:textId="5F81418F" w:rsidR="00B730AB" w:rsidRDefault="00EB48D9" w:rsidP="00C672E9">
      <w:pPr>
        <w:tabs>
          <w:tab w:val="left" w:pos="499"/>
        </w:tabs>
        <w:ind w:right="237"/>
        <w:rPr>
          <w:bCs/>
          <w:sz w:val="24"/>
          <w:szCs w:val="24"/>
        </w:rPr>
      </w:pPr>
      <w:r>
        <w:rPr>
          <w:bCs/>
          <w:sz w:val="24"/>
          <w:szCs w:val="24"/>
        </w:rPr>
        <w:t xml:space="preserve">However, public protection notifications (PPN) </w:t>
      </w:r>
      <w:proofErr w:type="gramStart"/>
      <w:r>
        <w:rPr>
          <w:bCs/>
          <w:sz w:val="24"/>
          <w:szCs w:val="24"/>
        </w:rPr>
        <w:t>were submitted</w:t>
      </w:r>
      <w:proofErr w:type="gramEnd"/>
      <w:r>
        <w:rPr>
          <w:bCs/>
          <w:sz w:val="24"/>
          <w:szCs w:val="24"/>
        </w:rPr>
        <w:t xml:space="preserve"> regarding the male and his siblings being vulnerable people this is because they were all under 18. The PPN would state what was occurring in the address </w:t>
      </w:r>
      <w:proofErr w:type="spellStart"/>
      <w:r>
        <w:rPr>
          <w:bCs/>
          <w:sz w:val="24"/>
          <w:szCs w:val="24"/>
        </w:rPr>
        <w:t>e.g</w:t>
      </w:r>
      <w:proofErr w:type="spellEnd"/>
      <w:r>
        <w:rPr>
          <w:bCs/>
          <w:sz w:val="24"/>
          <w:szCs w:val="24"/>
        </w:rPr>
        <w:t xml:space="preserve"> the male assaulting his siblings and damaging items in the house for no apparent reason. It also stated that the house was appropriate for children to be living in it was clean and the kitchen seemed very well stocked. The other children all had appropriate toys and clean clothes and looked presentable healthy and happy when officers visited. The children engaged well with their parents and both parents were working full time.</w:t>
      </w:r>
      <w:r w:rsidR="00B730AB">
        <w:rPr>
          <w:bCs/>
          <w:sz w:val="24"/>
          <w:szCs w:val="24"/>
        </w:rPr>
        <w:t xml:space="preserve"> There was also no sign of alcohol or drug abuse in the address. </w:t>
      </w:r>
      <w:r>
        <w:rPr>
          <w:bCs/>
          <w:sz w:val="24"/>
          <w:szCs w:val="24"/>
        </w:rPr>
        <w:t xml:space="preserve"> I include these facts in every PPN as it paints more of a pic</w:t>
      </w:r>
      <w:r w:rsidR="00B730AB">
        <w:rPr>
          <w:bCs/>
          <w:sz w:val="24"/>
          <w:szCs w:val="24"/>
        </w:rPr>
        <w:t xml:space="preserve">ture for the social workers and shows them where the risks are and possibly, what </w:t>
      </w:r>
      <w:proofErr w:type="gramStart"/>
      <w:r w:rsidR="00B730AB">
        <w:rPr>
          <w:bCs/>
          <w:sz w:val="24"/>
          <w:szCs w:val="24"/>
        </w:rPr>
        <w:t>can be put</w:t>
      </w:r>
      <w:proofErr w:type="gramEnd"/>
      <w:r w:rsidR="00B730AB">
        <w:rPr>
          <w:bCs/>
          <w:sz w:val="24"/>
          <w:szCs w:val="24"/>
        </w:rPr>
        <w:t xml:space="preserve"> in place to improve the situation.  </w:t>
      </w:r>
      <w:proofErr w:type="gramStart"/>
      <w:r w:rsidR="00B730AB">
        <w:rPr>
          <w:bCs/>
          <w:sz w:val="24"/>
          <w:szCs w:val="24"/>
        </w:rPr>
        <w:t xml:space="preserve">The only negative was that the children in the address were very use to police officers being there and this was a normal </w:t>
      </w:r>
      <w:proofErr w:type="spellStart"/>
      <w:r w:rsidR="00B730AB">
        <w:rPr>
          <w:bCs/>
          <w:sz w:val="24"/>
          <w:szCs w:val="24"/>
        </w:rPr>
        <w:t>every day</w:t>
      </w:r>
      <w:proofErr w:type="spellEnd"/>
      <w:r w:rsidR="00B730AB">
        <w:rPr>
          <w:bCs/>
          <w:sz w:val="24"/>
          <w:szCs w:val="24"/>
        </w:rPr>
        <w:t xml:space="preserve"> occurrence and this usually would reflect poorly on the adult carer in the address however in this case the reason lies with the male who is creating a need for police to constantly be in the address in order to conduct bedroom checks etc.</w:t>
      </w:r>
      <w:proofErr w:type="gramEnd"/>
      <w:r w:rsidR="00B730AB">
        <w:rPr>
          <w:bCs/>
          <w:sz w:val="24"/>
          <w:szCs w:val="24"/>
        </w:rPr>
        <w:t xml:space="preserve"> </w:t>
      </w:r>
    </w:p>
    <w:p w14:paraId="78D62A27" w14:textId="1E0B8AF0" w:rsidR="00722703" w:rsidRDefault="00722703">
      <w:pPr>
        <w:overflowPunct/>
        <w:autoSpaceDE/>
        <w:autoSpaceDN/>
        <w:adjustRightInd/>
        <w:textAlignment w:val="auto"/>
        <w:rPr>
          <w:bCs/>
          <w:sz w:val="24"/>
          <w:szCs w:val="24"/>
        </w:rPr>
      </w:pPr>
    </w:p>
    <w:p w14:paraId="270A1AC3" w14:textId="6C5C6863" w:rsidR="00722703" w:rsidRDefault="00722703">
      <w:pPr>
        <w:overflowPunct/>
        <w:autoSpaceDE/>
        <w:autoSpaceDN/>
        <w:adjustRightInd/>
        <w:textAlignment w:val="auto"/>
        <w:rPr>
          <w:bCs/>
          <w:sz w:val="24"/>
          <w:szCs w:val="24"/>
        </w:rPr>
      </w:pPr>
      <w:r>
        <w:rPr>
          <w:bCs/>
          <w:sz w:val="24"/>
          <w:szCs w:val="24"/>
        </w:rPr>
        <w:t xml:space="preserve">There are plenty of positives for PPN being used however due to way it is used it can either be essential information or a waste of time and resources. </w:t>
      </w:r>
      <w:r w:rsidR="00A558EB">
        <w:rPr>
          <w:bCs/>
          <w:sz w:val="24"/>
          <w:szCs w:val="24"/>
        </w:rPr>
        <w:t xml:space="preserve">For example, </w:t>
      </w:r>
      <w:r w:rsidR="006835D4">
        <w:rPr>
          <w:bCs/>
          <w:sz w:val="24"/>
          <w:szCs w:val="24"/>
        </w:rPr>
        <w:t xml:space="preserve">the social services have decided that the male was to spend more time with the family </w:t>
      </w:r>
      <w:r w:rsidR="006835D4">
        <w:rPr>
          <w:bCs/>
          <w:sz w:val="24"/>
          <w:szCs w:val="24"/>
        </w:rPr>
        <w:lastRenderedPageBreak/>
        <w:t xml:space="preserve">and organising family trips would keep the male occupied. However, this has then meant that male has ended up assaulting his mother as she has made efforts to remove him from the address. Following that, if his mother did manage to take him out then she has stated he would go missing when they were </w:t>
      </w:r>
      <w:proofErr w:type="gramStart"/>
      <w:r w:rsidR="006835D4">
        <w:rPr>
          <w:bCs/>
          <w:sz w:val="24"/>
          <w:szCs w:val="24"/>
        </w:rPr>
        <w:t>out and about</w:t>
      </w:r>
      <w:proofErr w:type="gramEnd"/>
      <w:r w:rsidR="006835D4">
        <w:rPr>
          <w:bCs/>
          <w:sz w:val="24"/>
          <w:szCs w:val="24"/>
        </w:rPr>
        <w:t xml:space="preserve">. Due to </w:t>
      </w:r>
      <w:proofErr w:type="gramStart"/>
      <w:r w:rsidR="006835D4">
        <w:rPr>
          <w:bCs/>
          <w:sz w:val="24"/>
          <w:szCs w:val="24"/>
        </w:rPr>
        <w:t>this</w:t>
      </w:r>
      <w:proofErr w:type="gramEnd"/>
      <w:r w:rsidR="006835D4">
        <w:rPr>
          <w:bCs/>
          <w:sz w:val="24"/>
          <w:szCs w:val="24"/>
        </w:rPr>
        <w:t xml:space="preserve"> it caused panic and stress to the family as they did not know where their child was. </w:t>
      </w:r>
      <w:r w:rsidR="00257CCB">
        <w:rPr>
          <w:bCs/>
          <w:sz w:val="24"/>
          <w:szCs w:val="24"/>
        </w:rPr>
        <w:t>In addition</w:t>
      </w:r>
      <w:r w:rsidR="006835D4">
        <w:rPr>
          <w:bCs/>
          <w:sz w:val="24"/>
          <w:szCs w:val="24"/>
        </w:rPr>
        <w:t xml:space="preserve">, being reported to the police somewhere other than where he lived it was not </w:t>
      </w:r>
      <w:proofErr w:type="gramStart"/>
      <w:r w:rsidR="006835D4">
        <w:rPr>
          <w:bCs/>
          <w:sz w:val="24"/>
          <w:szCs w:val="24"/>
        </w:rPr>
        <w:t>effective</w:t>
      </w:r>
      <w:proofErr w:type="gramEnd"/>
      <w:r w:rsidR="006835D4">
        <w:rPr>
          <w:bCs/>
          <w:sz w:val="24"/>
          <w:szCs w:val="24"/>
        </w:rPr>
        <w:t xml:space="preserve"> as local officers knew the places he was likely to be found however in a new place it would be unknown as to where he may be. There was also no local knowledge of this male in the other stations as the local one where he would usually go missing </w:t>
      </w:r>
      <w:r w:rsidR="00257CCB">
        <w:rPr>
          <w:bCs/>
          <w:sz w:val="24"/>
          <w:szCs w:val="24"/>
        </w:rPr>
        <w:t xml:space="preserve">there was plenty of local knowledge like where he would be, all of his family and the implications within the family address. </w:t>
      </w:r>
    </w:p>
    <w:p w14:paraId="4B46C06D" w14:textId="77777777" w:rsidR="00257CCB" w:rsidRDefault="00257CCB">
      <w:pPr>
        <w:overflowPunct/>
        <w:autoSpaceDE/>
        <w:autoSpaceDN/>
        <w:adjustRightInd/>
        <w:textAlignment w:val="auto"/>
        <w:rPr>
          <w:bCs/>
          <w:sz w:val="24"/>
          <w:szCs w:val="24"/>
        </w:rPr>
      </w:pPr>
    </w:p>
    <w:p w14:paraId="7F834328" w14:textId="3BB49397" w:rsidR="00257CCB" w:rsidRDefault="00257CCB">
      <w:pPr>
        <w:overflowPunct/>
        <w:autoSpaceDE/>
        <w:autoSpaceDN/>
        <w:adjustRightInd/>
        <w:textAlignment w:val="auto"/>
        <w:rPr>
          <w:bCs/>
          <w:sz w:val="24"/>
          <w:szCs w:val="24"/>
        </w:rPr>
      </w:pPr>
      <w:r>
        <w:rPr>
          <w:bCs/>
          <w:sz w:val="24"/>
          <w:szCs w:val="24"/>
        </w:rPr>
        <w:t xml:space="preserve">PPN </w:t>
      </w:r>
      <w:proofErr w:type="spellStart"/>
      <w:r>
        <w:rPr>
          <w:bCs/>
          <w:sz w:val="24"/>
          <w:szCs w:val="24"/>
        </w:rPr>
        <w:t>s</w:t>
      </w:r>
      <w:proofErr w:type="spellEnd"/>
      <w:r>
        <w:rPr>
          <w:bCs/>
          <w:sz w:val="24"/>
          <w:szCs w:val="24"/>
        </w:rPr>
        <w:t xml:space="preserve"> </w:t>
      </w:r>
      <w:proofErr w:type="gramStart"/>
      <w:r>
        <w:rPr>
          <w:bCs/>
          <w:sz w:val="24"/>
          <w:szCs w:val="24"/>
        </w:rPr>
        <w:t>being submitted</w:t>
      </w:r>
      <w:proofErr w:type="gramEnd"/>
      <w:r>
        <w:rPr>
          <w:bCs/>
          <w:sz w:val="24"/>
          <w:szCs w:val="24"/>
        </w:rPr>
        <w:t xml:space="preserve"> also were not the most effective way to handle the incidences. </w:t>
      </w:r>
      <w:r w:rsidR="00B730AB">
        <w:rPr>
          <w:bCs/>
          <w:sz w:val="24"/>
          <w:szCs w:val="24"/>
        </w:rPr>
        <w:t xml:space="preserve"> </w:t>
      </w:r>
      <w:r>
        <w:rPr>
          <w:bCs/>
          <w:sz w:val="24"/>
          <w:szCs w:val="24"/>
        </w:rPr>
        <w:t xml:space="preserve">This was because if officers came from other areas they would not know the history between the family and the police. </w:t>
      </w:r>
      <w:r w:rsidR="00894A82">
        <w:rPr>
          <w:bCs/>
          <w:sz w:val="24"/>
          <w:szCs w:val="24"/>
        </w:rPr>
        <w:t>In addition</w:t>
      </w:r>
      <w:r w:rsidR="0043180B">
        <w:rPr>
          <w:bCs/>
          <w:sz w:val="24"/>
          <w:szCs w:val="24"/>
        </w:rPr>
        <w:t>, i</w:t>
      </w:r>
      <w:r>
        <w:rPr>
          <w:bCs/>
          <w:sz w:val="24"/>
          <w:szCs w:val="24"/>
        </w:rPr>
        <w:t xml:space="preserve">f niche </w:t>
      </w:r>
      <w:proofErr w:type="gramStart"/>
      <w:r>
        <w:rPr>
          <w:bCs/>
          <w:sz w:val="24"/>
          <w:szCs w:val="24"/>
        </w:rPr>
        <w:t>was</w:t>
      </w:r>
      <w:proofErr w:type="gramEnd"/>
      <w:r>
        <w:rPr>
          <w:bCs/>
          <w:sz w:val="24"/>
          <w:szCs w:val="24"/>
        </w:rPr>
        <w:t xml:space="preserve"> not researched properly officers would not know the history, whether he was linked to any persons and may be with them and also whether he was linked to any other addresses.</w:t>
      </w:r>
    </w:p>
    <w:p w14:paraId="170DA444" w14:textId="50056D02" w:rsidR="00894A82" w:rsidRDefault="00C443D9">
      <w:pPr>
        <w:overflowPunct/>
        <w:autoSpaceDE/>
        <w:autoSpaceDN/>
        <w:adjustRightInd/>
        <w:textAlignment w:val="auto"/>
        <w:rPr>
          <w:bCs/>
          <w:sz w:val="24"/>
          <w:szCs w:val="24"/>
        </w:rPr>
      </w:pPr>
      <w:r>
        <w:rPr>
          <w:bCs/>
          <w:sz w:val="24"/>
          <w:szCs w:val="24"/>
        </w:rPr>
        <w:br/>
        <w:t xml:space="preserve">The neighbourhood policing team </w:t>
      </w:r>
      <w:r w:rsidR="00894A82">
        <w:rPr>
          <w:bCs/>
          <w:sz w:val="24"/>
          <w:szCs w:val="24"/>
        </w:rPr>
        <w:t>(NPT</w:t>
      </w:r>
      <w:r>
        <w:rPr>
          <w:bCs/>
          <w:sz w:val="24"/>
          <w:szCs w:val="24"/>
        </w:rPr>
        <w:t xml:space="preserve">) were also made aware of the male regularly going missing. This is because they are usually out on patrol and if there were to see him during school time or late at night then </w:t>
      </w:r>
      <w:r w:rsidR="00894A82">
        <w:rPr>
          <w:bCs/>
          <w:sz w:val="24"/>
          <w:szCs w:val="24"/>
        </w:rPr>
        <w:t>possibly,</w:t>
      </w:r>
      <w:r>
        <w:rPr>
          <w:bCs/>
          <w:sz w:val="24"/>
          <w:szCs w:val="24"/>
        </w:rPr>
        <w:t xml:space="preserve"> they think that he </w:t>
      </w:r>
      <w:r w:rsidR="00042858">
        <w:rPr>
          <w:bCs/>
          <w:sz w:val="24"/>
          <w:szCs w:val="24"/>
        </w:rPr>
        <w:t>should not</w:t>
      </w:r>
      <w:r>
        <w:rPr>
          <w:bCs/>
          <w:sz w:val="24"/>
          <w:szCs w:val="24"/>
        </w:rPr>
        <w:t xml:space="preserve"> be there and deal with the issue before he becomes a mis</w:t>
      </w:r>
      <w:r w:rsidR="00894A82">
        <w:rPr>
          <w:bCs/>
          <w:sz w:val="24"/>
          <w:szCs w:val="24"/>
        </w:rPr>
        <w:t xml:space="preserve">sing </w:t>
      </w:r>
      <w:r>
        <w:rPr>
          <w:bCs/>
          <w:sz w:val="24"/>
          <w:szCs w:val="24"/>
        </w:rPr>
        <w:t>per</w:t>
      </w:r>
      <w:r w:rsidR="00894A82">
        <w:rPr>
          <w:bCs/>
          <w:sz w:val="24"/>
          <w:szCs w:val="24"/>
        </w:rPr>
        <w:t>son</w:t>
      </w:r>
      <w:r>
        <w:rPr>
          <w:bCs/>
          <w:sz w:val="24"/>
          <w:szCs w:val="24"/>
        </w:rPr>
        <w:t>. NPT would also then be able to liaise with the school the male attends. Following, this the school would then be more aware and would understand the reason for this male to go missing. They could also then put more support in place so there was less of a risk for the male.</w:t>
      </w:r>
      <w:r w:rsidR="00894A82">
        <w:rPr>
          <w:bCs/>
          <w:sz w:val="24"/>
          <w:szCs w:val="24"/>
        </w:rPr>
        <w:t xml:space="preserve"> </w:t>
      </w:r>
    </w:p>
    <w:p w14:paraId="7BE8E38F" w14:textId="77777777" w:rsidR="00894A82" w:rsidRDefault="00894A82">
      <w:pPr>
        <w:overflowPunct/>
        <w:autoSpaceDE/>
        <w:autoSpaceDN/>
        <w:adjustRightInd/>
        <w:textAlignment w:val="auto"/>
        <w:rPr>
          <w:bCs/>
          <w:sz w:val="24"/>
          <w:szCs w:val="24"/>
        </w:rPr>
      </w:pPr>
    </w:p>
    <w:p w14:paraId="68317E39" w14:textId="04961A15" w:rsidR="00E676F7" w:rsidRPr="00E676F7" w:rsidRDefault="009B3876">
      <w:pPr>
        <w:overflowPunct/>
        <w:autoSpaceDE/>
        <w:autoSpaceDN/>
        <w:adjustRightInd/>
        <w:textAlignment w:val="auto"/>
        <w:rPr>
          <w:b/>
          <w:bCs/>
          <w:sz w:val="24"/>
          <w:szCs w:val="24"/>
        </w:rPr>
      </w:pPr>
      <w:r>
        <w:rPr>
          <w:bCs/>
          <w:sz w:val="24"/>
          <w:szCs w:val="24"/>
        </w:rPr>
        <w:br/>
        <w:t xml:space="preserve">In </w:t>
      </w:r>
      <w:proofErr w:type="gramStart"/>
      <w:r>
        <w:rPr>
          <w:bCs/>
          <w:sz w:val="24"/>
          <w:szCs w:val="24"/>
        </w:rPr>
        <w:t>conclusion</w:t>
      </w:r>
      <w:proofErr w:type="gramEnd"/>
      <w:r>
        <w:rPr>
          <w:bCs/>
          <w:sz w:val="24"/>
          <w:szCs w:val="24"/>
        </w:rPr>
        <w:t xml:space="preserve"> the use of all partnerships together is the only way to reduce the repeat victimisation and the repeat offending of these individuals. The most vital part of the process has been proved that officers who have initially attended the call submitting a full PPN of </w:t>
      </w:r>
      <w:proofErr w:type="gramStart"/>
      <w:r>
        <w:rPr>
          <w:bCs/>
          <w:sz w:val="24"/>
          <w:szCs w:val="24"/>
        </w:rPr>
        <w:t>history ,</w:t>
      </w:r>
      <w:proofErr w:type="gramEnd"/>
      <w:r>
        <w:rPr>
          <w:bCs/>
          <w:sz w:val="24"/>
          <w:szCs w:val="24"/>
        </w:rPr>
        <w:t xml:space="preserve"> initial actions and thoughts is the only way moving forward partnerships can work efficiently. </w:t>
      </w:r>
      <w:r w:rsidR="00B730AB">
        <w:rPr>
          <w:bCs/>
          <w:sz w:val="24"/>
          <w:szCs w:val="24"/>
        </w:rPr>
        <w:br/>
      </w:r>
      <w:r w:rsidR="00B730AB">
        <w:rPr>
          <w:bCs/>
          <w:sz w:val="24"/>
          <w:szCs w:val="24"/>
        </w:rPr>
        <w:br/>
      </w:r>
      <w:proofErr w:type="gramStart"/>
      <w:r>
        <w:rPr>
          <w:b/>
          <w:bCs/>
          <w:sz w:val="24"/>
          <w:szCs w:val="24"/>
        </w:rPr>
        <w:t>words</w:t>
      </w:r>
      <w:proofErr w:type="gramEnd"/>
      <w:r>
        <w:rPr>
          <w:b/>
          <w:bCs/>
          <w:sz w:val="24"/>
          <w:szCs w:val="24"/>
        </w:rPr>
        <w:t xml:space="preserve"> -1358 </w:t>
      </w:r>
      <w:r w:rsidR="00E676F7"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1BD932DE" w:rsidR="00A221AB" w:rsidRDefault="0047124D"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5408" behindDoc="0" locked="0" layoutInCell="1" allowOverlap="1" wp14:anchorId="7681341B" wp14:editId="3BD2C72A">
                <wp:simplePos x="0" y="0"/>
                <wp:positionH relativeFrom="column">
                  <wp:posOffset>6900614</wp:posOffset>
                </wp:positionH>
                <wp:positionV relativeFrom="paragraph">
                  <wp:posOffset>262271</wp:posOffset>
                </wp:positionV>
                <wp:extent cx="360" cy="360"/>
                <wp:effectExtent l="57150" t="57150" r="57150" b="57150"/>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5DEA2446" id="Ink 15" o:spid="_x0000_s1026" type="#_x0000_t75" style="position:absolute;margin-left:542.4pt;margin-top:19.7pt;width:1.95pt;height:1.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">
                <v:imagedata r:id="rId18" o:title=""/>
              </v:shape>
            </w:pict>
          </mc:Fallback>
        </mc:AlternateContent>
      </w:r>
      <w:r w:rsidR="00A221AB">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323F8A2C"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5AB3BCFE" w:rsidR="00A221AB" w:rsidRDefault="0047124D" w:rsidP="00A221AB">
      <w:pPr>
        <w:pStyle w:val="paragraph"/>
        <w:spacing w:before="0" w:beforeAutospacing="0" w:after="0" w:afterAutospacing="0"/>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2336" behindDoc="0" locked="0" layoutInCell="1" allowOverlap="1" wp14:anchorId="3C663E94" wp14:editId="06AB3813">
                <wp:simplePos x="0" y="0"/>
                <wp:positionH relativeFrom="column">
                  <wp:posOffset>1163654</wp:posOffset>
                </wp:positionH>
                <wp:positionV relativeFrom="paragraph">
                  <wp:posOffset>158771</wp:posOffset>
                </wp:positionV>
                <wp:extent cx="11880" cy="5040"/>
                <wp:effectExtent l="57150" t="57150" r="45720" b="52705"/>
                <wp:wrapNone/>
                <wp:docPr id="12" name="Ink 12"/>
                <wp:cNvGraphicFramePr/>
                <a:graphic xmlns:a="http://schemas.openxmlformats.org/drawingml/2006/main">
                  <a:graphicData uri="http://schemas.microsoft.com/office/word/2010/wordprocessingInk">
                    <w14:contentPart bwMode="auto" r:id="rId19">
                      <w14:nvContentPartPr>
                        <w14:cNvContentPartPr/>
                      </w14:nvContentPartPr>
                      <w14:xfrm>
                        <a:off x="0" y="0"/>
                        <a:ext cx="11880" cy="5040"/>
                      </w14:xfrm>
                    </w14:contentPart>
                  </a:graphicData>
                </a:graphic>
              </wp:anchor>
            </w:drawing>
          </mc:Choice>
          <mc:Fallback>
            <w:pict>
              <v:shape w14:anchorId="48DFE55F" id="Ink 12" o:spid="_x0000_s1026" type="#_x0000_t75" style="position:absolute;margin-left:90.7pt;margin-top:11.4pt;width:2.9pt;height:2.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">
                <v:imagedata r:id="rId20"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794AD750" wp14:editId="6DE3BCEE">
                <wp:simplePos x="0" y="0"/>
                <wp:positionH relativeFrom="column">
                  <wp:posOffset>710414</wp:posOffset>
                </wp:positionH>
                <wp:positionV relativeFrom="paragraph">
                  <wp:posOffset>67331</wp:posOffset>
                </wp:positionV>
                <wp:extent cx="292320" cy="217080"/>
                <wp:effectExtent l="38100" t="38100" r="50800" b="50165"/>
                <wp:wrapNone/>
                <wp:docPr id="11"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292320" cy="217080"/>
                      </w14:xfrm>
                    </w14:contentPart>
                  </a:graphicData>
                </a:graphic>
              </wp:anchor>
            </w:drawing>
          </mc:Choice>
          <mc:Fallback>
            <w:pict>
              <v:shape w14:anchorId="602C1673" id="Ink 11" o:spid="_x0000_s1026" type="#_x0000_t75" style="position:absolute;margin-left:55pt;margin-top:4.35pt;width:24.9pt;height:1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">
                <v:imagedata r:id="rId22" o:title=""/>
              </v:shape>
            </w:pict>
          </mc:Fallback>
        </mc:AlternateContent>
      </w:r>
      <w:r w:rsidR="00A221AB">
        <w:rPr>
          <w:rStyle w:val="eop"/>
          <w:rFonts w:ascii="Arial" w:hAnsi="Arial" w:cs="Arial"/>
          <w:color w:val="000000"/>
        </w:rPr>
        <w:t> </w:t>
      </w:r>
    </w:p>
    <w:p w14:paraId="11B4BF81" w14:textId="27C5460D" w:rsidR="00A221AB" w:rsidRDefault="0047124D"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3360" behindDoc="0" locked="0" layoutInCell="1" allowOverlap="1" wp14:anchorId="561D1F70" wp14:editId="6B5082AE">
                <wp:simplePos x="0" y="0"/>
                <wp:positionH relativeFrom="column">
                  <wp:posOffset>1216934</wp:posOffset>
                </wp:positionH>
                <wp:positionV relativeFrom="paragraph">
                  <wp:posOffset>-120529</wp:posOffset>
                </wp:positionV>
                <wp:extent cx="220680" cy="524520"/>
                <wp:effectExtent l="38100" t="38100" r="46355" b="46990"/>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220680" cy="524520"/>
                      </w14:xfrm>
                    </w14:contentPart>
                  </a:graphicData>
                </a:graphic>
              </wp:anchor>
            </w:drawing>
          </mc:Choice>
          <mc:Fallback>
            <w:pict>
              <v:shape w14:anchorId="62B36A20" id="Ink 13" o:spid="_x0000_s1026" type="#_x0000_t75" style="position:absolute;margin-left:94.85pt;margin-top:-10.45pt;width:19.3pt;height:43.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">
                <v:imagedata r:id="rId24"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496D3202" wp14:editId="7531773E">
                <wp:simplePos x="0" y="0"/>
                <wp:positionH relativeFrom="column">
                  <wp:posOffset>572534</wp:posOffset>
                </wp:positionH>
                <wp:positionV relativeFrom="paragraph">
                  <wp:posOffset>-125209</wp:posOffset>
                </wp:positionV>
                <wp:extent cx="160200" cy="313200"/>
                <wp:effectExtent l="38100" t="57150" r="49530" b="48895"/>
                <wp:wrapNone/>
                <wp:docPr id="10" name="Ink 10"/>
                <wp:cNvGraphicFramePr/>
                <a:graphic xmlns:a="http://schemas.openxmlformats.org/drawingml/2006/main">
                  <a:graphicData uri="http://schemas.microsoft.com/office/word/2010/wordprocessingInk">
                    <w14:contentPart bwMode="auto" r:id="rId25">
                      <w14:nvContentPartPr>
                        <w14:cNvContentPartPr/>
                      </w14:nvContentPartPr>
                      <w14:xfrm>
                        <a:off x="0" y="0"/>
                        <a:ext cx="160200" cy="313200"/>
                      </w14:xfrm>
                    </w14:contentPart>
                  </a:graphicData>
                </a:graphic>
              </wp:anchor>
            </w:drawing>
          </mc:Choice>
          <mc:Fallback>
            <w:pict>
              <v:shape w14:anchorId="57C25C94" id="Ink 10" o:spid="_x0000_s1026" type="#_x0000_t75" style="position:absolute;margin-left:44.15pt;margin-top:-10.8pt;width:14.5pt;height:26.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">
                <v:imagedata r:id="rId26"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2F9283FA" w:rsidR="00A221AB" w:rsidRDefault="0047124D"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4384" behindDoc="0" locked="0" layoutInCell="1" allowOverlap="1" wp14:anchorId="22DDDBAC" wp14:editId="5CCCD3A1">
                <wp:simplePos x="0" y="0"/>
                <wp:positionH relativeFrom="column">
                  <wp:posOffset>1526534</wp:posOffset>
                </wp:positionH>
                <wp:positionV relativeFrom="paragraph">
                  <wp:posOffset>-235754</wp:posOffset>
                </wp:positionV>
                <wp:extent cx="898560" cy="587520"/>
                <wp:effectExtent l="38100" t="38100" r="0" b="60325"/>
                <wp:wrapNone/>
                <wp:docPr id="14" name="Ink 14"/>
                <wp:cNvGraphicFramePr/>
                <a:graphic xmlns:a="http://schemas.openxmlformats.org/drawingml/2006/main">
                  <a:graphicData uri="http://schemas.microsoft.com/office/word/2010/wordprocessingInk">
                    <w14:contentPart bwMode="auto" r:id="rId27">
                      <w14:nvContentPartPr>
                        <w14:cNvContentPartPr/>
                      </w14:nvContentPartPr>
                      <w14:xfrm>
                        <a:off x="0" y="0"/>
                        <a:ext cx="898560" cy="587520"/>
                      </w14:xfrm>
                    </w14:contentPart>
                  </a:graphicData>
                </a:graphic>
              </wp:anchor>
            </w:drawing>
          </mc:Choice>
          <mc:Fallback>
            <w:pict>
              <v:shape w14:anchorId="12B11E39" id="Ink 14" o:spid="_x0000_s1026" type="#_x0000_t75" style="position:absolute;margin-left:119.25pt;margin-top:-19.5pt;width:72.6pt;height:48.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">
                <v:imagedata r:id="rId28" o:title=""/>
              </v:shape>
            </w:pict>
          </mc:Fallback>
        </mc:AlternateContent>
      </w:r>
      <w:r w:rsidR="00A221AB">
        <w:rPr>
          <w:rStyle w:val="eop"/>
          <w:rFonts w:ascii="Arial" w:hAnsi="Arial" w:cs="Arial"/>
          <w:color w:val="000000"/>
        </w:rPr>
        <w:t> </w:t>
      </w:r>
    </w:p>
    <w:p w14:paraId="0EB31789" w14:textId="7DF4714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47124D">
        <w:rPr>
          <w:rStyle w:val="normaltextrun"/>
          <w:rFonts w:ascii="Arial" w:hAnsi="Arial" w:cs="Arial"/>
          <w:color w:val="000000"/>
        </w:rPr>
        <w:t>20/08/2020</w:t>
      </w:r>
      <w:r>
        <w:rPr>
          <w:rStyle w:val="normaltextrun"/>
          <w:rFonts w:ascii="Arial" w:hAnsi="Arial" w:cs="Arial"/>
          <w:color w:val="000000"/>
        </w:rPr>
        <w:t xml:space="preserve"> _ _ _ _ _ _ _ _</w:t>
      </w:r>
      <w:r>
        <w:rPr>
          <w:rStyle w:val="eop"/>
          <w:rFonts w:ascii="Arial" w:hAnsi="Arial" w:cs="Arial"/>
          <w:color w:val="000000"/>
        </w:rPr>
        <w:t> </w:t>
      </w:r>
    </w:p>
    <w:p w14:paraId="06491356" w14:textId="3F85A0DA"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DC5476">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DC5476">
            <w:pPr>
              <w:ind w:right="237"/>
              <w:jc w:val="both"/>
              <w:rPr>
                <w:sz w:val="24"/>
                <w:szCs w:val="24"/>
              </w:rPr>
            </w:pPr>
            <w:r w:rsidRPr="00E676F7">
              <w:rPr>
                <w:b/>
                <w:sz w:val="24"/>
                <w:szCs w:val="24"/>
              </w:rPr>
              <w:t>Critically evaluate</w:t>
            </w:r>
            <w:r w:rsidRPr="00E676F7">
              <w:rPr>
                <w:sz w:val="24"/>
                <w:szCs w:val="24"/>
              </w:rPr>
              <w:t xml:space="preserve"> how information and intelligence </w:t>
            </w:r>
            <w:proofErr w:type="gramStart"/>
            <w:r w:rsidRPr="00E676F7">
              <w:rPr>
                <w:sz w:val="24"/>
                <w:szCs w:val="24"/>
              </w:rPr>
              <w:t>can be used</w:t>
            </w:r>
            <w:proofErr w:type="gramEnd"/>
            <w:r w:rsidRPr="00E676F7">
              <w:rPr>
                <w:sz w:val="24"/>
                <w:szCs w:val="24"/>
              </w:rPr>
              <w:t xml:space="preserve">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DC5476">
            <w:pPr>
              <w:ind w:right="237"/>
              <w:jc w:val="both"/>
              <w:rPr>
                <w:sz w:val="24"/>
                <w:szCs w:val="24"/>
              </w:rPr>
            </w:pPr>
          </w:p>
          <w:p w14:paraId="41B3782F" w14:textId="3DFC0595" w:rsidR="00710D69" w:rsidRPr="00E676F7" w:rsidRDefault="00710D69" w:rsidP="00DC5476">
            <w:pPr>
              <w:ind w:right="237"/>
              <w:jc w:val="both"/>
              <w:rPr>
                <w:sz w:val="24"/>
                <w:szCs w:val="24"/>
              </w:rPr>
            </w:pPr>
            <w:r w:rsidRPr="00E676F7">
              <w:rPr>
                <w:b/>
                <w:sz w:val="24"/>
                <w:szCs w:val="24"/>
              </w:rPr>
              <w:t>Analyse</w:t>
            </w:r>
            <w:r w:rsidRPr="00E676F7">
              <w:rPr>
                <w:sz w:val="24"/>
                <w:szCs w:val="24"/>
              </w:rPr>
              <w:t xml:space="preserve"> how ANPR </w:t>
            </w:r>
            <w:proofErr w:type="gramStart"/>
            <w:r w:rsidRPr="00E676F7">
              <w:rPr>
                <w:sz w:val="24"/>
                <w:szCs w:val="24"/>
              </w:rPr>
              <w:t>can be used</w:t>
            </w:r>
            <w:proofErr w:type="gramEnd"/>
            <w:r w:rsidRPr="00E676F7">
              <w:rPr>
                <w:sz w:val="24"/>
                <w:szCs w:val="24"/>
              </w:rPr>
              <w:t xml:space="preserve"> as investigative resource when disrupting criminal activity. </w:t>
            </w:r>
          </w:p>
          <w:p w14:paraId="1D1677AC" w14:textId="77777777" w:rsidR="00710D69" w:rsidRPr="00E676F7" w:rsidRDefault="00710D69" w:rsidP="00DC5476">
            <w:pPr>
              <w:ind w:right="237"/>
              <w:rPr>
                <w:sz w:val="24"/>
                <w:szCs w:val="24"/>
              </w:rPr>
            </w:pPr>
          </w:p>
          <w:p w14:paraId="01F9B7BD" w14:textId="77777777" w:rsidR="00710D69" w:rsidRPr="00E676F7" w:rsidRDefault="00710D69" w:rsidP="00DC5476">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02941192" w:rsidR="00025650" w:rsidRDefault="00675679" w:rsidP="00340E9A">
      <w:pPr>
        <w:ind w:right="237"/>
        <w:jc w:val="both"/>
        <w:rPr>
          <w:sz w:val="24"/>
          <w:szCs w:val="24"/>
        </w:rPr>
      </w:pPr>
      <w:r>
        <w:rPr>
          <w:sz w:val="24"/>
          <w:szCs w:val="24"/>
        </w:rPr>
        <w:t xml:space="preserve">Information and intelligence could be the most useful tool within </w:t>
      </w:r>
      <w:r w:rsidR="004C5E79">
        <w:rPr>
          <w:sz w:val="24"/>
          <w:szCs w:val="24"/>
        </w:rPr>
        <w:t xml:space="preserve">crime disruption if used right. For example, intelligence </w:t>
      </w:r>
      <w:proofErr w:type="gramStart"/>
      <w:r w:rsidR="004C5E79">
        <w:rPr>
          <w:sz w:val="24"/>
          <w:szCs w:val="24"/>
        </w:rPr>
        <w:t>is submitted and rated by reliability</w:t>
      </w:r>
      <w:proofErr w:type="gramEnd"/>
      <w:r w:rsidR="004C5E79">
        <w:rPr>
          <w:sz w:val="24"/>
          <w:szCs w:val="24"/>
        </w:rPr>
        <w:t xml:space="preserve"> and similar intelligence can then b</w:t>
      </w:r>
      <w:r w:rsidR="009A528B">
        <w:rPr>
          <w:sz w:val="24"/>
          <w:szCs w:val="24"/>
        </w:rPr>
        <w:t>e linked in order to utilise the information</w:t>
      </w:r>
      <w:r w:rsidR="00E42533">
        <w:rPr>
          <w:sz w:val="24"/>
          <w:szCs w:val="24"/>
        </w:rPr>
        <w:t xml:space="preserve"> and create results from this, c</w:t>
      </w:r>
      <w:r w:rsidR="009A528B">
        <w:rPr>
          <w:sz w:val="24"/>
          <w:szCs w:val="24"/>
        </w:rPr>
        <w:t>ertain organised Crime Groups (OCG) will have</w:t>
      </w:r>
      <w:r w:rsidR="00F42962">
        <w:rPr>
          <w:sz w:val="24"/>
          <w:szCs w:val="24"/>
        </w:rPr>
        <w:t xml:space="preserve"> their current crimes disrupted. </w:t>
      </w:r>
    </w:p>
    <w:p w14:paraId="3227BBB7" w14:textId="16775A0E" w:rsidR="00F42962" w:rsidRPr="00E42533" w:rsidRDefault="00F42962" w:rsidP="00340E9A">
      <w:pPr>
        <w:ind w:right="237"/>
        <w:jc w:val="both"/>
        <w:rPr>
          <w:color w:val="auto"/>
          <w:sz w:val="24"/>
          <w:szCs w:val="24"/>
        </w:rPr>
      </w:pPr>
    </w:p>
    <w:p w14:paraId="7BC689F3" w14:textId="3CDFD972" w:rsidR="00F42962" w:rsidRPr="00E42533" w:rsidRDefault="00F42962" w:rsidP="00340E9A">
      <w:pPr>
        <w:ind w:right="237"/>
        <w:jc w:val="both"/>
        <w:rPr>
          <w:color w:val="auto"/>
          <w:sz w:val="24"/>
          <w:szCs w:val="24"/>
        </w:rPr>
      </w:pPr>
      <w:r w:rsidRPr="00E42533">
        <w:rPr>
          <w:color w:val="auto"/>
          <w:sz w:val="24"/>
          <w:szCs w:val="24"/>
        </w:rPr>
        <w:t>Intelligence needs to be reliable and therefore “In order to avoid any chance of compromise, the details of the person providing the information should not be placed in the main body of the IR. The final, sanitised version of an IR to be seen by operational officers and staff (</w:t>
      </w:r>
      <w:proofErr w:type="spellStart"/>
      <w:r w:rsidRPr="00E42533">
        <w:rPr>
          <w:color w:val="auto"/>
          <w:sz w:val="24"/>
          <w:szCs w:val="24"/>
        </w:rPr>
        <w:t>eg</w:t>
      </w:r>
      <w:proofErr w:type="spellEnd"/>
      <w:r w:rsidRPr="00E42533">
        <w:rPr>
          <w:color w:val="auto"/>
          <w:sz w:val="24"/>
          <w:szCs w:val="24"/>
        </w:rPr>
        <w:t>, those expected to act upon intelligence) should not detail the true identity of any source, either within a source field or the main body of the text”</w:t>
      </w:r>
      <w:r w:rsidR="00E42533" w:rsidRPr="00E42533">
        <w:rPr>
          <w:rStyle w:val="Header"/>
          <w:color w:val="auto"/>
          <w:lang w:val="en"/>
        </w:rPr>
        <w:t xml:space="preserve"> </w:t>
      </w:r>
      <w:r w:rsidR="00E42533" w:rsidRPr="00E42533">
        <w:rPr>
          <w:rStyle w:val="selectable"/>
          <w:color w:val="auto"/>
          <w:lang w:val="en"/>
        </w:rPr>
        <w:t>(Intelligence report, 2020)</w:t>
      </w:r>
      <w:r w:rsidRPr="00E42533">
        <w:rPr>
          <w:color w:val="auto"/>
          <w:sz w:val="24"/>
          <w:szCs w:val="24"/>
        </w:rPr>
        <w:t xml:space="preserve">. The above shows the reliability of the information gained is vital </w:t>
      </w:r>
      <w:r w:rsidR="00672B73" w:rsidRPr="00E42533">
        <w:rPr>
          <w:color w:val="auto"/>
          <w:sz w:val="24"/>
          <w:szCs w:val="24"/>
        </w:rPr>
        <w:t>so that intel</w:t>
      </w:r>
      <w:r w:rsidR="0047124D" w:rsidRPr="00E42533">
        <w:rPr>
          <w:color w:val="auto"/>
          <w:sz w:val="24"/>
          <w:szCs w:val="24"/>
        </w:rPr>
        <w:t>ligence</w:t>
      </w:r>
      <w:r w:rsidR="00672B73" w:rsidRPr="00E42533">
        <w:rPr>
          <w:color w:val="auto"/>
          <w:sz w:val="24"/>
          <w:szCs w:val="24"/>
        </w:rPr>
        <w:t xml:space="preserve"> officers are able to r</w:t>
      </w:r>
      <w:r w:rsidR="00E42533">
        <w:rPr>
          <w:color w:val="auto"/>
          <w:sz w:val="24"/>
          <w:szCs w:val="24"/>
        </w:rPr>
        <w:t>ate it on how useful it may be.</w:t>
      </w:r>
    </w:p>
    <w:p w14:paraId="24E8991A" w14:textId="531ABF3F" w:rsidR="00672B73" w:rsidRDefault="00672B73" w:rsidP="00340E9A">
      <w:pPr>
        <w:ind w:right="237"/>
        <w:jc w:val="both"/>
        <w:rPr>
          <w:color w:val="auto"/>
          <w:sz w:val="24"/>
          <w:szCs w:val="24"/>
        </w:rPr>
      </w:pPr>
    </w:p>
    <w:p w14:paraId="16D644A8" w14:textId="29791107" w:rsidR="00CC7EAB" w:rsidRDefault="00672B73" w:rsidP="00340E9A">
      <w:pPr>
        <w:ind w:right="237"/>
        <w:jc w:val="both"/>
        <w:rPr>
          <w:color w:val="auto"/>
          <w:sz w:val="24"/>
          <w:szCs w:val="24"/>
        </w:rPr>
      </w:pPr>
      <w:r>
        <w:rPr>
          <w:color w:val="auto"/>
          <w:sz w:val="24"/>
          <w:szCs w:val="24"/>
        </w:rPr>
        <w:t xml:space="preserve">The 3x5x2 intelligence submission system is widely used by a number of forces. </w:t>
      </w:r>
      <w:r w:rsidR="0047124D">
        <w:rPr>
          <w:color w:val="auto"/>
          <w:sz w:val="24"/>
          <w:szCs w:val="24"/>
        </w:rPr>
        <w:t>Firstly,</w:t>
      </w:r>
      <w:r>
        <w:rPr>
          <w:color w:val="auto"/>
          <w:sz w:val="24"/>
          <w:szCs w:val="24"/>
        </w:rPr>
        <w:t xml:space="preserve"> it </w:t>
      </w:r>
      <w:proofErr w:type="gramStart"/>
      <w:r>
        <w:rPr>
          <w:color w:val="auto"/>
          <w:sz w:val="24"/>
          <w:szCs w:val="24"/>
        </w:rPr>
        <w:t>i</w:t>
      </w:r>
      <w:r w:rsidR="00CC7EAB">
        <w:rPr>
          <w:color w:val="auto"/>
          <w:sz w:val="24"/>
          <w:szCs w:val="24"/>
        </w:rPr>
        <w:t>s ranked</w:t>
      </w:r>
      <w:proofErr w:type="gramEnd"/>
      <w:r w:rsidR="00CC7EAB">
        <w:rPr>
          <w:color w:val="auto"/>
          <w:sz w:val="24"/>
          <w:szCs w:val="24"/>
        </w:rPr>
        <w:t xml:space="preserve"> whether it is reliable. If it is </w:t>
      </w:r>
      <w:r w:rsidR="0047124D">
        <w:rPr>
          <w:color w:val="auto"/>
          <w:sz w:val="24"/>
          <w:szCs w:val="24"/>
        </w:rPr>
        <w:t>reliable,</w:t>
      </w:r>
      <w:r w:rsidR="00CC7EAB">
        <w:rPr>
          <w:color w:val="auto"/>
          <w:sz w:val="24"/>
          <w:szCs w:val="24"/>
        </w:rPr>
        <w:t xml:space="preserve"> this information </w:t>
      </w:r>
      <w:proofErr w:type="gramStart"/>
      <w:r w:rsidR="00CC7EAB">
        <w:rPr>
          <w:color w:val="auto"/>
          <w:sz w:val="24"/>
          <w:szCs w:val="24"/>
        </w:rPr>
        <w:t>will be taken</w:t>
      </w:r>
      <w:proofErr w:type="gramEnd"/>
      <w:r w:rsidR="00CC7EAB">
        <w:rPr>
          <w:color w:val="auto"/>
          <w:sz w:val="24"/>
          <w:szCs w:val="24"/>
        </w:rPr>
        <w:t xml:space="preserve"> from human known </w:t>
      </w:r>
      <w:r w:rsidR="00314F2E">
        <w:rPr>
          <w:color w:val="auto"/>
          <w:sz w:val="24"/>
          <w:szCs w:val="24"/>
        </w:rPr>
        <w:t>intelligence</w:t>
      </w:r>
      <w:r w:rsidR="00CC7EAB">
        <w:rPr>
          <w:color w:val="auto"/>
          <w:sz w:val="24"/>
          <w:szCs w:val="24"/>
        </w:rPr>
        <w:t xml:space="preserve"> or forensic sources. Untested would mean that the source used has previously not submitted </w:t>
      </w:r>
      <w:proofErr w:type="gramStart"/>
      <w:r w:rsidR="00CC7EAB">
        <w:rPr>
          <w:color w:val="auto"/>
          <w:sz w:val="24"/>
          <w:szCs w:val="24"/>
        </w:rPr>
        <w:t>intelligence.</w:t>
      </w:r>
      <w:proofErr w:type="gramEnd"/>
      <w:r w:rsidR="00CC7EAB">
        <w:rPr>
          <w:color w:val="auto"/>
          <w:sz w:val="24"/>
          <w:szCs w:val="24"/>
        </w:rPr>
        <w:t xml:space="preserve"> If the intel</w:t>
      </w:r>
      <w:r w:rsidR="0047124D">
        <w:rPr>
          <w:color w:val="auto"/>
          <w:sz w:val="24"/>
          <w:szCs w:val="24"/>
        </w:rPr>
        <w:t>ligence</w:t>
      </w:r>
      <w:r w:rsidR="00CC7EAB">
        <w:rPr>
          <w:color w:val="auto"/>
          <w:sz w:val="24"/>
          <w:szCs w:val="24"/>
        </w:rPr>
        <w:t xml:space="preserve"> is </w:t>
      </w:r>
      <w:r w:rsidR="0047124D">
        <w:rPr>
          <w:color w:val="auto"/>
          <w:sz w:val="24"/>
          <w:szCs w:val="24"/>
        </w:rPr>
        <w:t>untested,</w:t>
      </w:r>
      <w:r w:rsidR="00CC7EAB">
        <w:rPr>
          <w:color w:val="auto"/>
          <w:sz w:val="24"/>
          <w:szCs w:val="24"/>
        </w:rPr>
        <w:t xml:space="preserve"> it is not deemed unreliable however extra </w:t>
      </w:r>
      <w:proofErr w:type="gramStart"/>
      <w:r w:rsidR="00CC7EAB">
        <w:rPr>
          <w:color w:val="auto"/>
          <w:sz w:val="24"/>
          <w:szCs w:val="24"/>
        </w:rPr>
        <w:t>intel</w:t>
      </w:r>
      <w:proofErr w:type="gramEnd"/>
      <w:r w:rsidR="00CC7EAB">
        <w:rPr>
          <w:color w:val="auto"/>
          <w:sz w:val="24"/>
          <w:szCs w:val="24"/>
        </w:rPr>
        <w:t xml:space="preserve"> will have to confirm whether action can be taken as untested may not be correct. This would also then apply for such </w:t>
      </w:r>
      <w:proofErr w:type="gramStart"/>
      <w:r w:rsidR="00CC7EAB">
        <w:rPr>
          <w:color w:val="auto"/>
          <w:sz w:val="24"/>
          <w:szCs w:val="24"/>
        </w:rPr>
        <w:t xml:space="preserve">sources which </w:t>
      </w:r>
      <w:r w:rsidR="0047124D">
        <w:rPr>
          <w:color w:val="auto"/>
          <w:sz w:val="24"/>
          <w:szCs w:val="24"/>
        </w:rPr>
        <w:t>cannot</w:t>
      </w:r>
      <w:r w:rsidR="00CC7EAB">
        <w:rPr>
          <w:color w:val="auto"/>
          <w:sz w:val="24"/>
          <w:szCs w:val="24"/>
        </w:rPr>
        <w:t xml:space="preserve"> be proven</w:t>
      </w:r>
      <w:proofErr w:type="gramEnd"/>
      <w:r w:rsidR="00CC7EAB">
        <w:rPr>
          <w:color w:val="auto"/>
          <w:sz w:val="24"/>
          <w:szCs w:val="24"/>
        </w:rPr>
        <w:t xml:space="preserve"> with extra intel for example anonymous crime reporting. </w:t>
      </w:r>
    </w:p>
    <w:p w14:paraId="385C2DB9" w14:textId="4E984B21" w:rsidR="00CC7EAB" w:rsidRDefault="00CC7EAB" w:rsidP="00340E9A">
      <w:pPr>
        <w:ind w:right="237"/>
        <w:jc w:val="both"/>
        <w:rPr>
          <w:color w:val="auto"/>
          <w:sz w:val="24"/>
          <w:szCs w:val="24"/>
        </w:rPr>
      </w:pPr>
      <w:r>
        <w:rPr>
          <w:color w:val="auto"/>
          <w:sz w:val="24"/>
          <w:szCs w:val="24"/>
        </w:rPr>
        <w:t>Not reliable is the next step for crime in this case, is means that there would be reason to not trust the intel</w:t>
      </w:r>
      <w:r w:rsidR="0047124D">
        <w:rPr>
          <w:color w:val="auto"/>
          <w:sz w:val="24"/>
          <w:szCs w:val="24"/>
        </w:rPr>
        <w:t>ligence</w:t>
      </w:r>
      <w:r>
        <w:rPr>
          <w:color w:val="auto"/>
          <w:sz w:val="24"/>
          <w:szCs w:val="24"/>
        </w:rPr>
        <w:t xml:space="preserve">. For example, there is an extenuating reason for the source to be submitting this information like there is a current feud between the two parties or the source has previously given bad </w:t>
      </w:r>
      <w:proofErr w:type="gramStart"/>
      <w:r>
        <w:rPr>
          <w:color w:val="auto"/>
          <w:sz w:val="24"/>
          <w:szCs w:val="24"/>
        </w:rPr>
        <w:t>intel</w:t>
      </w:r>
      <w:r w:rsidR="0047124D">
        <w:rPr>
          <w:color w:val="auto"/>
          <w:sz w:val="24"/>
          <w:szCs w:val="24"/>
        </w:rPr>
        <w:t>ligence</w:t>
      </w:r>
      <w:r>
        <w:rPr>
          <w:color w:val="auto"/>
          <w:sz w:val="24"/>
          <w:szCs w:val="24"/>
        </w:rPr>
        <w:t xml:space="preserve"> which</w:t>
      </w:r>
      <w:proofErr w:type="gramEnd"/>
      <w:r>
        <w:rPr>
          <w:color w:val="auto"/>
          <w:sz w:val="24"/>
          <w:szCs w:val="24"/>
        </w:rPr>
        <w:t xml:space="preserve"> has been proven incorrect. </w:t>
      </w:r>
    </w:p>
    <w:p w14:paraId="7DC428BC" w14:textId="77777777" w:rsidR="00CC7EAB" w:rsidRDefault="00CC7EAB" w:rsidP="00340E9A">
      <w:pPr>
        <w:ind w:right="237"/>
        <w:jc w:val="both"/>
        <w:rPr>
          <w:color w:val="auto"/>
          <w:sz w:val="24"/>
          <w:szCs w:val="24"/>
        </w:rPr>
      </w:pPr>
    </w:p>
    <w:p w14:paraId="4C50E184" w14:textId="1DA08F65" w:rsidR="00025650" w:rsidRDefault="00CC7EAB" w:rsidP="00340E9A">
      <w:pPr>
        <w:ind w:right="237"/>
        <w:jc w:val="both"/>
        <w:rPr>
          <w:color w:val="auto"/>
          <w:sz w:val="24"/>
          <w:szCs w:val="24"/>
        </w:rPr>
      </w:pPr>
      <w:r>
        <w:rPr>
          <w:color w:val="auto"/>
          <w:sz w:val="24"/>
          <w:szCs w:val="24"/>
        </w:rPr>
        <w:t>The intel</w:t>
      </w:r>
      <w:r w:rsidR="0047124D">
        <w:rPr>
          <w:color w:val="auto"/>
          <w:sz w:val="24"/>
          <w:szCs w:val="24"/>
        </w:rPr>
        <w:t>ligence</w:t>
      </w:r>
      <w:r>
        <w:rPr>
          <w:color w:val="auto"/>
          <w:sz w:val="24"/>
          <w:szCs w:val="24"/>
        </w:rPr>
        <w:t xml:space="preserve"> </w:t>
      </w:r>
      <w:proofErr w:type="gramStart"/>
      <w:r>
        <w:rPr>
          <w:color w:val="auto"/>
          <w:sz w:val="24"/>
          <w:szCs w:val="24"/>
        </w:rPr>
        <w:t>will then be ra</w:t>
      </w:r>
      <w:r w:rsidR="00314F2E">
        <w:rPr>
          <w:color w:val="auto"/>
          <w:sz w:val="24"/>
          <w:szCs w:val="24"/>
        </w:rPr>
        <w:t>nked</w:t>
      </w:r>
      <w:proofErr w:type="gramEnd"/>
      <w:r w:rsidR="00314F2E">
        <w:rPr>
          <w:color w:val="auto"/>
          <w:sz w:val="24"/>
          <w:szCs w:val="24"/>
        </w:rPr>
        <w:t xml:space="preserve"> out of five</w:t>
      </w:r>
      <w:r>
        <w:rPr>
          <w:color w:val="auto"/>
          <w:sz w:val="24"/>
          <w:szCs w:val="24"/>
        </w:rPr>
        <w:t xml:space="preserve">. These rankings </w:t>
      </w:r>
      <w:proofErr w:type="gramStart"/>
      <w:r>
        <w:rPr>
          <w:color w:val="auto"/>
          <w:sz w:val="24"/>
          <w:szCs w:val="24"/>
        </w:rPr>
        <w:t>are known</w:t>
      </w:r>
      <w:proofErr w:type="gramEnd"/>
      <w:r>
        <w:rPr>
          <w:color w:val="auto"/>
          <w:sz w:val="24"/>
          <w:szCs w:val="24"/>
        </w:rPr>
        <w:t xml:space="preserve"> by the </w:t>
      </w:r>
      <w:r w:rsidR="0047124D">
        <w:rPr>
          <w:color w:val="auto"/>
          <w:sz w:val="24"/>
          <w:szCs w:val="24"/>
        </w:rPr>
        <w:t>source,</w:t>
      </w:r>
      <w:r>
        <w:rPr>
          <w:color w:val="auto"/>
          <w:sz w:val="24"/>
          <w:szCs w:val="24"/>
        </w:rPr>
        <w:t xml:space="preserve"> known indirectly to the source but corroborated, known indirectl</w:t>
      </w:r>
      <w:r w:rsidR="004C30D2">
        <w:rPr>
          <w:color w:val="auto"/>
          <w:sz w:val="24"/>
          <w:szCs w:val="24"/>
        </w:rPr>
        <w:t xml:space="preserve">y to the source, not known and suspected to be false. </w:t>
      </w:r>
      <w:r>
        <w:rPr>
          <w:color w:val="auto"/>
          <w:sz w:val="24"/>
          <w:szCs w:val="24"/>
        </w:rPr>
        <w:t xml:space="preserve"> </w:t>
      </w:r>
      <w:r w:rsidR="004C30D2">
        <w:rPr>
          <w:color w:val="auto"/>
          <w:sz w:val="24"/>
          <w:szCs w:val="24"/>
        </w:rPr>
        <w:t xml:space="preserve">Therefore, when the police want to </w:t>
      </w:r>
      <w:r w:rsidR="004C30D2">
        <w:rPr>
          <w:color w:val="auto"/>
          <w:sz w:val="24"/>
          <w:szCs w:val="24"/>
        </w:rPr>
        <w:lastRenderedPageBreak/>
        <w:t>work pro-actively and action something like a warrant or place a marker on a car the decision can be made of whether the intel</w:t>
      </w:r>
      <w:r w:rsidR="0047124D">
        <w:rPr>
          <w:color w:val="auto"/>
          <w:sz w:val="24"/>
          <w:szCs w:val="24"/>
        </w:rPr>
        <w:t>ligence</w:t>
      </w:r>
      <w:r w:rsidR="004C30D2">
        <w:rPr>
          <w:color w:val="auto"/>
          <w:sz w:val="24"/>
          <w:szCs w:val="24"/>
        </w:rPr>
        <w:t xml:space="preserve"> is reliable enough to </w:t>
      </w:r>
      <w:proofErr w:type="gramStart"/>
      <w:r w:rsidR="004C30D2">
        <w:rPr>
          <w:color w:val="auto"/>
          <w:sz w:val="24"/>
          <w:szCs w:val="24"/>
        </w:rPr>
        <w:t>be deemed</w:t>
      </w:r>
      <w:proofErr w:type="gramEnd"/>
      <w:r w:rsidR="004C30D2">
        <w:rPr>
          <w:color w:val="auto"/>
          <w:sz w:val="24"/>
          <w:szCs w:val="24"/>
        </w:rPr>
        <w:t xml:space="preserve"> worth putting the extra actions in for. This system also makes it efficient for outside sources to understand the intel</w:t>
      </w:r>
      <w:r w:rsidR="0047124D">
        <w:rPr>
          <w:color w:val="auto"/>
          <w:sz w:val="24"/>
          <w:szCs w:val="24"/>
        </w:rPr>
        <w:t>ligence</w:t>
      </w:r>
      <w:r w:rsidR="004C30D2">
        <w:rPr>
          <w:color w:val="auto"/>
          <w:sz w:val="24"/>
          <w:szCs w:val="24"/>
        </w:rPr>
        <w:t>. This</w:t>
      </w:r>
      <w:r w:rsidR="00BF7C83">
        <w:rPr>
          <w:color w:val="auto"/>
          <w:sz w:val="24"/>
          <w:szCs w:val="24"/>
        </w:rPr>
        <w:t xml:space="preserve"> how judges will grant warrants. </w:t>
      </w:r>
    </w:p>
    <w:p w14:paraId="055A4F6D" w14:textId="4373447E" w:rsidR="00BF7C83" w:rsidRDefault="00BF7C83" w:rsidP="00340E9A">
      <w:pPr>
        <w:ind w:right="237"/>
        <w:jc w:val="both"/>
        <w:rPr>
          <w:color w:val="auto"/>
          <w:sz w:val="24"/>
          <w:szCs w:val="24"/>
        </w:rPr>
      </w:pPr>
    </w:p>
    <w:p w14:paraId="381776CE" w14:textId="41E43D47" w:rsidR="00BF7C83" w:rsidRPr="00E676F7" w:rsidRDefault="00BF7C83" w:rsidP="00340E9A">
      <w:pPr>
        <w:ind w:right="237"/>
        <w:jc w:val="both"/>
        <w:rPr>
          <w:sz w:val="24"/>
          <w:szCs w:val="24"/>
        </w:rPr>
      </w:pPr>
      <w:r>
        <w:rPr>
          <w:color w:val="auto"/>
          <w:sz w:val="24"/>
          <w:szCs w:val="24"/>
        </w:rPr>
        <w:t xml:space="preserve">Most </w:t>
      </w:r>
      <w:r w:rsidR="0047124D">
        <w:rPr>
          <w:color w:val="auto"/>
          <w:sz w:val="24"/>
          <w:szCs w:val="24"/>
        </w:rPr>
        <w:t>intelligence</w:t>
      </w:r>
      <w:r>
        <w:rPr>
          <w:color w:val="auto"/>
          <w:sz w:val="24"/>
          <w:szCs w:val="24"/>
        </w:rPr>
        <w:t xml:space="preserve"> submitted by police officers and staff </w:t>
      </w:r>
      <w:proofErr w:type="gramStart"/>
      <w:r>
        <w:rPr>
          <w:color w:val="auto"/>
          <w:sz w:val="24"/>
          <w:szCs w:val="24"/>
        </w:rPr>
        <w:t>will</w:t>
      </w:r>
      <w:proofErr w:type="gramEnd"/>
      <w:r>
        <w:rPr>
          <w:color w:val="auto"/>
          <w:sz w:val="24"/>
          <w:szCs w:val="24"/>
        </w:rPr>
        <w:t xml:space="preserve"> more than likely be regarding drugs, drink driving people carrying weapons on their persons or known addresses where people dislike the police and are willing to injure them. This sort of intelligence can be distributed anywhere because the more people who are aware the better and the more proactive work can come from it. However, some intel</w:t>
      </w:r>
      <w:r w:rsidR="0047124D">
        <w:rPr>
          <w:color w:val="auto"/>
          <w:sz w:val="24"/>
          <w:szCs w:val="24"/>
        </w:rPr>
        <w:t>ligence</w:t>
      </w:r>
      <w:r>
        <w:rPr>
          <w:color w:val="auto"/>
          <w:sz w:val="24"/>
          <w:szCs w:val="24"/>
        </w:rPr>
        <w:t xml:space="preserve"> is </w:t>
      </w:r>
      <w:r w:rsidR="00441833">
        <w:rPr>
          <w:color w:val="auto"/>
          <w:sz w:val="24"/>
          <w:szCs w:val="24"/>
        </w:rPr>
        <w:t xml:space="preserve">confidential even within the police force. For </w:t>
      </w:r>
      <w:r w:rsidR="0047124D">
        <w:rPr>
          <w:color w:val="auto"/>
          <w:sz w:val="24"/>
          <w:szCs w:val="24"/>
        </w:rPr>
        <w:t>example,</w:t>
      </w:r>
      <w:r w:rsidR="00441833">
        <w:rPr>
          <w:color w:val="auto"/>
          <w:sz w:val="24"/>
          <w:szCs w:val="24"/>
        </w:rPr>
        <w:t xml:space="preserve"> this relates mainly when things like terrorism or information regarding police officers </w:t>
      </w:r>
      <w:proofErr w:type="gramStart"/>
      <w:r w:rsidR="00441833">
        <w:rPr>
          <w:color w:val="auto"/>
          <w:sz w:val="24"/>
          <w:szCs w:val="24"/>
        </w:rPr>
        <w:t>is regarded</w:t>
      </w:r>
      <w:proofErr w:type="gramEnd"/>
      <w:r w:rsidR="00441833">
        <w:rPr>
          <w:color w:val="auto"/>
          <w:sz w:val="24"/>
          <w:szCs w:val="24"/>
        </w:rPr>
        <w:t xml:space="preserve"> this </w:t>
      </w:r>
      <w:r w:rsidR="0047124D">
        <w:rPr>
          <w:color w:val="auto"/>
          <w:sz w:val="24"/>
          <w:szCs w:val="24"/>
        </w:rPr>
        <w:t>intelligence</w:t>
      </w:r>
      <w:r w:rsidR="00441833">
        <w:rPr>
          <w:color w:val="auto"/>
          <w:sz w:val="24"/>
          <w:szCs w:val="24"/>
        </w:rPr>
        <w:t xml:space="preserve"> is then marked as lawful sharing permitted with conditions. </w:t>
      </w:r>
    </w:p>
    <w:p w14:paraId="645EAC67" w14:textId="69D41D9E" w:rsidR="008B61A6" w:rsidRDefault="008B61A6" w:rsidP="008B61A6">
      <w:pPr>
        <w:ind w:right="237"/>
        <w:jc w:val="both"/>
        <w:rPr>
          <w:sz w:val="24"/>
          <w:szCs w:val="24"/>
        </w:rPr>
      </w:pPr>
    </w:p>
    <w:p w14:paraId="2FCED7C7" w14:textId="609C63DB" w:rsidR="008B61A6" w:rsidRDefault="008B61A6" w:rsidP="008B61A6">
      <w:pPr>
        <w:ind w:right="237"/>
        <w:jc w:val="both"/>
        <w:rPr>
          <w:sz w:val="24"/>
          <w:szCs w:val="24"/>
        </w:rPr>
      </w:pPr>
      <w:r>
        <w:rPr>
          <w:sz w:val="24"/>
          <w:szCs w:val="24"/>
        </w:rPr>
        <w:t xml:space="preserve">Any officer has the power to stop a moving vehicle </w:t>
      </w:r>
      <w:proofErr w:type="gramStart"/>
      <w:r>
        <w:rPr>
          <w:sz w:val="24"/>
          <w:szCs w:val="24"/>
        </w:rPr>
        <w:t xml:space="preserve">under </w:t>
      </w:r>
      <w:r w:rsidRPr="00D31CBD">
        <w:rPr>
          <w:sz w:val="24"/>
          <w:szCs w:val="24"/>
        </w:rPr>
        <w:t xml:space="preserve"> </w:t>
      </w:r>
      <w:r>
        <w:rPr>
          <w:sz w:val="24"/>
          <w:szCs w:val="24"/>
        </w:rPr>
        <w:t>Section</w:t>
      </w:r>
      <w:proofErr w:type="gramEnd"/>
      <w:r>
        <w:rPr>
          <w:sz w:val="24"/>
          <w:szCs w:val="24"/>
        </w:rPr>
        <w:t xml:space="preserve"> 163 “</w:t>
      </w:r>
      <w:r w:rsidRPr="00D31CBD">
        <w:rPr>
          <w:sz w:val="24"/>
          <w:szCs w:val="24"/>
        </w:rPr>
        <w:t>A person driving a motor vehicle on a road must stop the vehicle on being required to d</w:t>
      </w:r>
      <w:r>
        <w:rPr>
          <w:sz w:val="24"/>
          <w:szCs w:val="24"/>
        </w:rPr>
        <w:t xml:space="preserve">o so by a constable in uniform. </w:t>
      </w:r>
      <w:r w:rsidRPr="00D31CBD">
        <w:rPr>
          <w:sz w:val="24"/>
          <w:szCs w:val="24"/>
        </w:rPr>
        <w:t>A person riding a cycle on a road must stop the cycle on being required to d</w:t>
      </w:r>
      <w:r>
        <w:rPr>
          <w:sz w:val="24"/>
          <w:szCs w:val="24"/>
        </w:rPr>
        <w:t xml:space="preserve">o so by a constable in uniform </w:t>
      </w:r>
      <w:r w:rsidRPr="00D31CBD">
        <w:rPr>
          <w:sz w:val="24"/>
          <w:szCs w:val="24"/>
        </w:rPr>
        <w:t>If a person fails to comply with this section he is guilty of an offence.</w:t>
      </w:r>
      <w:r>
        <w:rPr>
          <w:sz w:val="24"/>
          <w:szCs w:val="24"/>
        </w:rPr>
        <w:t xml:space="preserve">” </w:t>
      </w:r>
      <w:r w:rsidR="00E42533">
        <w:rPr>
          <w:rStyle w:val="selectable"/>
          <w:lang w:val="en"/>
        </w:rPr>
        <w:t>(Road Traffic Act 1988, 2020)</w:t>
      </w:r>
      <w:r w:rsidR="00E42533">
        <w:rPr>
          <w:rStyle w:val="selectable"/>
          <w:lang w:val="en"/>
        </w:rPr>
        <w:t xml:space="preserve">. </w:t>
      </w:r>
      <w:r>
        <w:rPr>
          <w:sz w:val="24"/>
          <w:szCs w:val="24"/>
        </w:rPr>
        <w:t xml:space="preserve">This means that any vehicle on the road that raises the suspicion to an </w:t>
      </w:r>
      <w:proofErr w:type="gramStart"/>
      <w:r>
        <w:rPr>
          <w:sz w:val="24"/>
          <w:szCs w:val="24"/>
        </w:rPr>
        <w:t>officer</w:t>
      </w:r>
      <w:proofErr w:type="gramEnd"/>
      <w:r>
        <w:rPr>
          <w:sz w:val="24"/>
          <w:szCs w:val="24"/>
        </w:rPr>
        <w:t xml:space="preserve"> who is travelling on the road, then has the power to stop it. If the vehicle fails to stop for a uniformed then this is an offence, which </w:t>
      </w:r>
      <w:proofErr w:type="gramStart"/>
      <w:r>
        <w:rPr>
          <w:sz w:val="24"/>
          <w:szCs w:val="24"/>
        </w:rPr>
        <w:t>can be investigated</w:t>
      </w:r>
      <w:proofErr w:type="gramEnd"/>
      <w:r>
        <w:rPr>
          <w:sz w:val="24"/>
          <w:szCs w:val="24"/>
        </w:rPr>
        <w:t xml:space="preserve">, due to this a marker can be put on the car so it can be stopped. Cars failing to stop will also raise questions as to why they will not </w:t>
      </w:r>
      <w:proofErr w:type="gramStart"/>
      <w:r>
        <w:rPr>
          <w:sz w:val="24"/>
          <w:szCs w:val="24"/>
        </w:rPr>
        <w:t>stop?</w:t>
      </w:r>
      <w:proofErr w:type="gramEnd"/>
      <w:r>
        <w:rPr>
          <w:sz w:val="24"/>
          <w:szCs w:val="24"/>
        </w:rPr>
        <w:t xml:space="preserve"> Therefore, officers may then call ASU if they know the identity of who is driving.  This is due to force policy of response drivers having to stand down if a car fails to stop. Response officers are not trained to a higher standard of driving therefore will have to stand down when a car fails to </w:t>
      </w:r>
      <w:proofErr w:type="gramStart"/>
      <w:r>
        <w:rPr>
          <w:sz w:val="24"/>
          <w:szCs w:val="24"/>
        </w:rPr>
        <w:t>stop</w:t>
      </w:r>
      <w:proofErr w:type="gramEnd"/>
      <w:r>
        <w:rPr>
          <w:sz w:val="24"/>
          <w:szCs w:val="24"/>
        </w:rPr>
        <w:t xml:space="preserve"> as they cannot peruse vehicles. </w:t>
      </w:r>
    </w:p>
    <w:p w14:paraId="2D38B91F" w14:textId="77777777" w:rsidR="008B61A6" w:rsidRDefault="008B61A6" w:rsidP="008B61A6">
      <w:pPr>
        <w:ind w:right="237"/>
        <w:jc w:val="both"/>
        <w:rPr>
          <w:sz w:val="24"/>
          <w:szCs w:val="24"/>
        </w:rPr>
      </w:pPr>
    </w:p>
    <w:p w14:paraId="06525EED" w14:textId="7E950EA9" w:rsidR="008B61A6" w:rsidRDefault="008B61A6" w:rsidP="008B61A6">
      <w:pPr>
        <w:ind w:right="237"/>
        <w:jc w:val="both"/>
        <w:rPr>
          <w:sz w:val="24"/>
          <w:szCs w:val="24"/>
        </w:rPr>
      </w:pPr>
      <w:r>
        <w:rPr>
          <w:sz w:val="24"/>
          <w:szCs w:val="24"/>
        </w:rPr>
        <w:t xml:space="preserve">Within policing response, officers answer emergency calls as and when they come in. However, during night shifts when calls and the amount of work load are usually less. The amount of traffic on the roads is less as well during night shifts especially in less populated areas.  This usually means that there are a higher chance of being able to identify vehicles that </w:t>
      </w:r>
      <w:proofErr w:type="gramStart"/>
      <w:r>
        <w:rPr>
          <w:sz w:val="24"/>
          <w:szCs w:val="24"/>
        </w:rPr>
        <w:t>are being used</w:t>
      </w:r>
      <w:proofErr w:type="gramEnd"/>
      <w:r>
        <w:rPr>
          <w:sz w:val="24"/>
          <w:szCs w:val="24"/>
        </w:rPr>
        <w:t xml:space="preserve"> for crime. Response officers often patrol their patch, due to this they become familiar with the area and the types of vehicles, which look out of place. Although, response officers </w:t>
      </w:r>
      <w:r w:rsidR="00314F2E">
        <w:rPr>
          <w:sz w:val="24"/>
          <w:szCs w:val="24"/>
        </w:rPr>
        <w:t>do not</w:t>
      </w:r>
      <w:r>
        <w:rPr>
          <w:sz w:val="24"/>
          <w:szCs w:val="24"/>
        </w:rPr>
        <w:t xml:space="preserve"> have access to ANPR most officers will perform a vehicle PNC check over the air utilising the control room. Officers are also sometimes double crewed. All officers carry Samsung </w:t>
      </w:r>
      <w:r w:rsidR="00314F2E">
        <w:rPr>
          <w:sz w:val="24"/>
          <w:szCs w:val="24"/>
        </w:rPr>
        <w:t>phones, which</w:t>
      </w:r>
      <w:r>
        <w:rPr>
          <w:sz w:val="24"/>
          <w:szCs w:val="24"/>
        </w:rPr>
        <w:t xml:space="preserve"> are equipped with access to the </w:t>
      </w:r>
      <w:proofErr w:type="gramStart"/>
      <w:r>
        <w:rPr>
          <w:sz w:val="24"/>
          <w:szCs w:val="24"/>
        </w:rPr>
        <w:t>PNC which</w:t>
      </w:r>
      <w:proofErr w:type="gramEnd"/>
      <w:r>
        <w:rPr>
          <w:sz w:val="24"/>
          <w:szCs w:val="24"/>
        </w:rPr>
        <w:t xml:space="preserve"> means officers can efficiently use the details on car registration, insurance, MOT and tax. If details of vehicles look like there may be an issue with the requirements to make the vehicle road worthy. </w:t>
      </w:r>
    </w:p>
    <w:p w14:paraId="2110545C" w14:textId="77777777" w:rsidR="008B61A6" w:rsidRDefault="008B61A6" w:rsidP="008B61A6">
      <w:pPr>
        <w:ind w:right="237"/>
        <w:jc w:val="both"/>
        <w:rPr>
          <w:sz w:val="24"/>
          <w:szCs w:val="24"/>
        </w:rPr>
      </w:pPr>
    </w:p>
    <w:p w14:paraId="61A03F75" w14:textId="15C97CA5" w:rsidR="008B61A6" w:rsidRDefault="008B61A6" w:rsidP="00340E9A">
      <w:pPr>
        <w:ind w:right="237"/>
        <w:jc w:val="both"/>
        <w:rPr>
          <w:sz w:val="24"/>
          <w:szCs w:val="24"/>
        </w:rPr>
      </w:pPr>
      <w:r>
        <w:rPr>
          <w:sz w:val="24"/>
          <w:szCs w:val="24"/>
        </w:rPr>
        <w:t xml:space="preserve">The Area Support Unit is a more specialised role within the Gwent Police Force.  The drive more powerful cars and are trained to a higher standard in </w:t>
      </w:r>
      <w:r w:rsidR="00314F2E">
        <w:rPr>
          <w:sz w:val="24"/>
          <w:szCs w:val="24"/>
        </w:rPr>
        <w:t>driving to ensure safety when pursuing</w:t>
      </w:r>
      <w:r>
        <w:rPr>
          <w:sz w:val="24"/>
          <w:szCs w:val="24"/>
        </w:rPr>
        <w:t xml:space="preserve"> vehicles or putting a hard stop on vehicles that have failed to stop for response vehicles. </w:t>
      </w:r>
      <w:r w:rsidR="004D5FF3">
        <w:rPr>
          <w:sz w:val="24"/>
          <w:szCs w:val="24"/>
        </w:rPr>
        <w:t xml:space="preserve">This presents a higher level of disruption to offenders. Most offenders do not </w:t>
      </w:r>
      <w:r w:rsidR="00314F2E">
        <w:rPr>
          <w:sz w:val="24"/>
          <w:szCs w:val="24"/>
        </w:rPr>
        <w:t>expect officers to be able to pu</w:t>
      </w:r>
      <w:r w:rsidR="004D5FF3">
        <w:rPr>
          <w:sz w:val="24"/>
          <w:szCs w:val="24"/>
        </w:rPr>
        <w:t xml:space="preserve">rsue the cars and possibly put a hard stop on the vehicle essentially forcing them to stop. During a </w:t>
      </w:r>
      <w:proofErr w:type="gramStart"/>
      <w:r w:rsidR="00D97163">
        <w:rPr>
          <w:sz w:val="24"/>
          <w:szCs w:val="24"/>
        </w:rPr>
        <w:t>pursuit</w:t>
      </w:r>
      <w:proofErr w:type="gramEnd"/>
      <w:r w:rsidR="004D5FF3">
        <w:rPr>
          <w:sz w:val="24"/>
          <w:szCs w:val="24"/>
        </w:rPr>
        <w:t xml:space="preserve"> the </w:t>
      </w:r>
      <w:r w:rsidR="00D97163">
        <w:rPr>
          <w:sz w:val="24"/>
          <w:szCs w:val="24"/>
        </w:rPr>
        <w:t xml:space="preserve">offenders who have failed to stop usually then commit further offences during the </w:t>
      </w:r>
      <w:r w:rsidR="00314F2E">
        <w:rPr>
          <w:sz w:val="24"/>
          <w:szCs w:val="24"/>
        </w:rPr>
        <w:t>pursuit</w:t>
      </w:r>
      <w:r w:rsidR="00D97163">
        <w:rPr>
          <w:sz w:val="24"/>
          <w:szCs w:val="24"/>
        </w:rPr>
        <w:t xml:space="preserve">. For example, dangerous driving, driving without due care, </w:t>
      </w:r>
      <w:r w:rsidR="00D97163">
        <w:rPr>
          <w:sz w:val="24"/>
          <w:szCs w:val="24"/>
        </w:rPr>
        <w:lastRenderedPageBreak/>
        <w:t xml:space="preserve">criminal damage if they were to collide with anything and damage was to be caused, possible in worse scenarios death/ injury caused by dangerous driving. Due to this the offender is disrupted further as officers can then arrest and question the offender for further offences other than what they were being stopped for and also what was found when the PNC was checked for the person / vehicle. </w:t>
      </w:r>
    </w:p>
    <w:p w14:paraId="6A719CA8" w14:textId="6A6C9C34" w:rsidR="00D97163" w:rsidRDefault="00D97163" w:rsidP="00340E9A">
      <w:pPr>
        <w:ind w:right="237"/>
        <w:jc w:val="both"/>
        <w:rPr>
          <w:sz w:val="24"/>
          <w:szCs w:val="24"/>
        </w:rPr>
      </w:pPr>
    </w:p>
    <w:p w14:paraId="63B1749E" w14:textId="111A30BD" w:rsidR="00D97163" w:rsidRDefault="00D97163" w:rsidP="00340E9A">
      <w:pPr>
        <w:ind w:right="237"/>
        <w:jc w:val="both"/>
        <w:rPr>
          <w:sz w:val="24"/>
          <w:szCs w:val="24"/>
        </w:rPr>
      </w:pPr>
      <w:r>
        <w:rPr>
          <w:sz w:val="24"/>
          <w:szCs w:val="24"/>
        </w:rPr>
        <w:t xml:space="preserve">Officers can then also seize the car in many different circumstances. For example, if the car </w:t>
      </w:r>
      <w:proofErr w:type="gramStart"/>
      <w:r>
        <w:rPr>
          <w:sz w:val="24"/>
          <w:szCs w:val="24"/>
        </w:rPr>
        <w:t>has been stolen</w:t>
      </w:r>
      <w:proofErr w:type="gramEnd"/>
      <w:r>
        <w:rPr>
          <w:sz w:val="24"/>
          <w:szCs w:val="24"/>
        </w:rPr>
        <w:t xml:space="preserve"> then the vehicle will be seized under proceeds of crime. If the vehicle </w:t>
      </w:r>
      <w:proofErr w:type="gramStart"/>
      <w:r>
        <w:rPr>
          <w:sz w:val="24"/>
          <w:szCs w:val="24"/>
        </w:rPr>
        <w:t>is being driven</w:t>
      </w:r>
      <w:proofErr w:type="gramEnd"/>
      <w:r>
        <w:rPr>
          <w:sz w:val="24"/>
          <w:szCs w:val="24"/>
        </w:rPr>
        <w:t xml:space="preserve"> without insurance at the time it has been stopped therefore it can be seized until the offender can prove proof of ownership and proof of insurance, this also will disrupt the vehicle as when it is seized for lack of insurance. The offender will get a fine for the offence, and they will also have to pay a fee for the vehicle to be released </w:t>
      </w:r>
      <w:proofErr w:type="gramStart"/>
      <w:r>
        <w:rPr>
          <w:sz w:val="24"/>
          <w:szCs w:val="24"/>
        </w:rPr>
        <w:t>and also</w:t>
      </w:r>
      <w:proofErr w:type="gramEnd"/>
      <w:r>
        <w:rPr>
          <w:sz w:val="24"/>
          <w:szCs w:val="24"/>
        </w:rPr>
        <w:t xml:space="preserve"> a </w:t>
      </w:r>
      <w:r w:rsidR="00DE5D1A">
        <w:rPr>
          <w:sz w:val="24"/>
          <w:szCs w:val="24"/>
        </w:rPr>
        <w:t xml:space="preserve">fee for everyday that it has been kept in the lot. </w:t>
      </w:r>
    </w:p>
    <w:p w14:paraId="34CC7D8E" w14:textId="008ACC59" w:rsidR="00DE5D1A" w:rsidRDefault="00DE5D1A" w:rsidP="00340E9A">
      <w:pPr>
        <w:ind w:right="237"/>
        <w:jc w:val="both"/>
        <w:rPr>
          <w:sz w:val="24"/>
          <w:szCs w:val="24"/>
        </w:rPr>
      </w:pPr>
    </w:p>
    <w:p w14:paraId="21CCBE25" w14:textId="556809A6" w:rsidR="00DE5D1A" w:rsidRDefault="00DE5D1A" w:rsidP="00340E9A">
      <w:pPr>
        <w:ind w:right="237"/>
        <w:jc w:val="both"/>
        <w:rPr>
          <w:sz w:val="24"/>
          <w:szCs w:val="24"/>
        </w:rPr>
      </w:pPr>
      <w:r>
        <w:rPr>
          <w:sz w:val="24"/>
          <w:szCs w:val="24"/>
        </w:rPr>
        <w:t xml:space="preserve">Seizures can also be made for any evidence that is found inside the vehicle and if the vehicle </w:t>
      </w:r>
      <w:proofErr w:type="gramStart"/>
      <w:r>
        <w:rPr>
          <w:sz w:val="24"/>
          <w:szCs w:val="24"/>
        </w:rPr>
        <w:t>is</w:t>
      </w:r>
      <w:proofErr w:type="gramEnd"/>
      <w:r>
        <w:rPr>
          <w:sz w:val="24"/>
          <w:szCs w:val="24"/>
        </w:rPr>
        <w:t xml:space="preserve"> evidence itself. Therefore, this again is disrupting to crime especially drug crime, This, is because if drugs are found in the vehicle they will be seized, the offender will usually then be arrested for the drug offence and questioned as to ascertain what their involvement in the offence is. If drug dealing </w:t>
      </w:r>
      <w:proofErr w:type="gramStart"/>
      <w:r>
        <w:rPr>
          <w:sz w:val="24"/>
          <w:szCs w:val="24"/>
        </w:rPr>
        <w:t>is suspected</w:t>
      </w:r>
      <w:proofErr w:type="gramEnd"/>
      <w:r>
        <w:rPr>
          <w:sz w:val="24"/>
          <w:szCs w:val="24"/>
        </w:rPr>
        <w:t xml:space="preserve"> the officers will also seize mobile phones especially if the offender is carrying two mobile phones. This means that further disruption to the drug dealing as one phone is usually used for the ordering and distributing of drugs and the other is usually the </w:t>
      </w:r>
      <w:proofErr w:type="gramStart"/>
      <w:r>
        <w:rPr>
          <w:sz w:val="24"/>
          <w:szCs w:val="24"/>
        </w:rPr>
        <w:t>individuals</w:t>
      </w:r>
      <w:proofErr w:type="gramEnd"/>
      <w:r>
        <w:rPr>
          <w:sz w:val="24"/>
          <w:szCs w:val="24"/>
        </w:rPr>
        <w:t xml:space="preserve"> personal phone. The police can then keep the phones as evidence for as long as it takes in order to XRY them and understand whether there is any evidence worth using for court on the specific phones. Phones are seized are there are usually text chains on the drug distributing phone that will incriminate the individuals and possibly others by showing the intent to supply drugs. </w:t>
      </w:r>
    </w:p>
    <w:p w14:paraId="17DED4F6" w14:textId="2CA73E1C" w:rsidR="00F80E3D" w:rsidRDefault="00F80E3D" w:rsidP="00340E9A">
      <w:pPr>
        <w:ind w:right="237"/>
        <w:jc w:val="both"/>
        <w:rPr>
          <w:sz w:val="24"/>
          <w:szCs w:val="24"/>
        </w:rPr>
      </w:pPr>
    </w:p>
    <w:p w14:paraId="0AF14DA0" w14:textId="31D237DB" w:rsidR="00E847B6" w:rsidRDefault="00F80E3D" w:rsidP="00340E9A">
      <w:pPr>
        <w:ind w:right="237"/>
        <w:jc w:val="both"/>
        <w:rPr>
          <w:sz w:val="24"/>
          <w:szCs w:val="24"/>
        </w:rPr>
      </w:pPr>
      <w:r>
        <w:rPr>
          <w:sz w:val="24"/>
          <w:szCs w:val="24"/>
        </w:rPr>
        <w:t xml:space="preserve">Whilst answering calls </w:t>
      </w:r>
      <w:r w:rsidR="005868C5">
        <w:rPr>
          <w:sz w:val="24"/>
          <w:szCs w:val="24"/>
        </w:rPr>
        <w:t xml:space="preserve">the police come </w:t>
      </w:r>
      <w:proofErr w:type="gramStart"/>
      <w:r w:rsidR="005868C5">
        <w:rPr>
          <w:sz w:val="24"/>
          <w:szCs w:val="24"/>
        </w:rPr>
        <w:t>across drugs in many capacities for example in the possession of a person for personal use in which case ther</w:t>
      </w:r>
      <w:r w:rsidR="00E847B6">
        <w:rPr>
          <w:sz w:val="24"/>
          <w:szCs w:val="24"/>
        </w:rPr>
        <w:t>e is usually a small amount</w:t>
      </w:r>
      <w:proofErr w:type="gramEnd"/>
      <w:r w:rsidR="00E847B6">
        <w:rPr>
          <w:sz w:val="24"/>
          <w:szCs w:val="24"/>
        </w:rPr>
        <w:t xml:space="preserve">. Dealing with this is usually simple and usually not a lot of sound intelligence will come from finding drugs in this way. However, during calls or for example during a stop search if numerous bags or separated drugs, usually a weighing scale or a large amount of money this can be dealt with per case however </w:t>
      </w:r>
      <w:r w:rsidR="00D223E4">
        <w:rPr>
          <w:sz w:val="24"/>
          <w:szCs w:val="24"/>
        </w:rPr>
        <w:t xml:space="preserve">this is usually the best time to submit intelligence as this is a sign of an individual drug dealing. This is equal if the person </w:t>
      </w:r>
      <w:proofErr w:type="gramStart"/>
      <w:r w:rsidR="00D223E4">
        <w:rPr>
          <w:sz w:val="24"/>
          <w:szCs w:val="24"/>
        </w:rPr>
        <w:t>is found</w:t>
      </w:r>
      <w:proofErr w:type="gramEnd"/>
      <w:r w:rsidR="00D223E4">
        <w:rPr>
          <w:sz w:val="24"/>
          <w:szCs w:val="24"/>
        </w:rPr>
        <w:t xml:space="preserve"> in a car or a vehicle. A marker </w:t>
      </w:r>
      <w:proofErr w:type="gramStart"/>
      <w:r w:rsidR="00D223E4">
        <w:rPr>
          <w:sz w:val="24"/>
          <w:szCs w:val="24"/>
        </w:rPr>
        <w:t>can then be put</w:t>
      </w:r>
      <w:proofErr w:type="gramEnd"/>
      <w:r w:rsidR="00D223E4">
        <w:rPr>
          <w:sz w:val="24"/>
          <w:szCs w:val="24"/>
        </w:rPr>
        <w:t xml:space="preserve"> on the Police National Computer (</w:t>
      </w:r>
      <w:r w:rsidR="0086320C">
        <w:rPr>
          <w:sz w:val="24"/>
          <w:szCs w:val="24"/>
        </w:rPr>
        <w:t xml:space="preserve">PNC) so that officers know to put a stop on this particular car or person as it is likely they will be carrying drugs or have the intention to supply drugs. </w:t>
      </w:r>
    </w:p>
    <w:p w14:paraId="0EEC5DE0" w14:textId="25ABEF0A" w:rsidR="00F80E3D" w:rsidRDefault="00F80E3D" w:rsidP="00340E9A">
      <w:pPr>
        <w:ind w:right="237"/>
        <w:jc w:val="both"/>
        <w:rPr>
          <w:sz w:val="24"/>
          <w:szCs w:val="24"/>
        </w:rPr>
      </w:pPr>
    </w:p>
    <w:p w14:paraId="757666F7" w14:textId="4461E1AC" w:rsidR="00F80E3D" w:rsidRDefault="00E428EF" w:rsidP="00340E9A">
      <w:pPr>
        <w:ind w:right="237"/>
        <w:jc w:val="both"/>
        <w:rPr>
          <w:sz w:val="24"/>
          <w:szCs w:val="24"/>
        </w:rPr>
      </w:pPr>
      <w:r>
        <w:rPr>
          <w:sz w:val="24"/>
          <w:szCs w:val="24"/>
        </w:rPr>
        <w:t>Drugs will then also link</w:t>
      </w:r>
      <w:r w:rsidR="0086320C">
        <w:rPr>
          <w:sz w:val="24"/>
          <w:szCs w:val="24"/>
        </w:rPr>
        <w:t xml:space="preserve"> to county lines, drugs once made will need “drug runners” to supply the drugs to buyers. This is especially common with </w:t>
      </w:r>
      <w:r>
        <w:rPr>
          <w:sz w:val="24"/>
          <w:szCs w:val="24"/>
        </w:rPr>
        <w:t xml:space="preserve">class ‘A’ drugs and class ‘B’. For example, pills, cannabis and cocaine and easily sold in places like </w:t>
      </w:r>
      <w:proofErr w:type="gramStart"/>
      <w:r>
        <w:rPr>
          <w:sz w:val="24"/>
          <w:szCs w:val="24"/>
        </w:rPr>
        <w:t>night clubs</w:t>
      </w:r>
      <w:proofErr w:type="gramEnd"/>
      <w:r>
        <w:rPr>
          <w:sz w:val="24"/>
          <w:szCs w:val="24"/>
        </w:rPr>
        <w:t xml:space="preserve"> and high populated areas. </w:t>
      </w:r>
      <w:r w:rsidR="008A27A9">
        <w:rPr>
          <w:sz w:val="24"/>
          <w:szCs w:val="24"/>
        </w:rPr>
        <w:t xml:space="preserve">The ability to stop the car and seize any </w:t>
      </w:r>
      <w:proofErr w:type="gramStart"/>
      <w:r w:rsidR="008A27A9">
        <w:rPr>
          <w:sz w:val="24"/>
          <w:szCs w:val="24"/>
        </w:rPr>
        <w:t>drugs which may be being carried in the car</w:t>
      </w:r>
      <w:proofErr w:type="gramEnd"/>
      <w:r w:rsidR="008A27A9">
        <w:rPr>
          <w:sz w:val="24"/>
          <w:szCs w:val="24"/>
        </w:rPr>
        <w:t xml:space="preserve"> is </w:t>
      </w:r>
      <w:r w:rsidR="004115C2">
        <w:rPr>
          <w:sz w:val="24"/>
          <w:szCs w:val="24"/>
        </w:rPr>
        <w:t>an</w:t>
      </w:r>
      <w:r w:rsidR="008A27A9">
        <w:rPr>
          <w:sz w:val="24"/>
          <w:szCs w:val="24"/>
        </w:rPr>
        <w:t xml:space="preserve"> extremely useful tool when it comes to the disruption of crime. For example, the drugs </w:t>
      </w:r>
      <w:proofErr w:type="gramStart"/>
      <w:r w:rsidR="008A27A9">
        <w:rPr>
          <w:sz w:val="24"/>
          <w:szCs w:val="24"/>
        </w:rPr>
        <w:t>don’t</w:t>
      </w:r>
      <w:proofErr w:type="gramEnd"/>
      <w:r w:rsidR="008A27A9">
        <w:rPr>
          <w:sz w:val="24"/>
          <w:szCs w:val="24"/>
        </w:rPr>
        <w:t xml:space="preserve"> get to the buyer which means there will be less drug related crime, there is a knock on effect for having a smaller amount of drugs in circulation in the area especially when targeting a specific area. </w:t>
      </w:r>
      <w:r w:rsidR="008A27A9">
        <w:rPr>
          <w:sz w:val="24"/>
          <w:szCs w:val="24"/>
        </w:rPr>
        <w:lastRenderedPageBreak/>
        <w:t xml:space="preserve">Certain cars </w:t>
      </w:r>
      <w:proofErr w:type="gramStart"/>
      <w:r w:rsidR="008A27A9">
        <w:rPr>
          <w:sz w:val="24"/>
          <w:szCs w:val="24"/>
        </w:rPr>
        <w:t>can then be targeted</w:t>
      </w:r>
      <w:proofErr w:type="gramEnd"/>
      <w:r w:rsidR="008A27A9">
        <w:rPr>
          <w:sz w:val="24"/>
          <w:szCs w:val="24"/>
        </w:rPr>
        <w:t xml:space="preserve"> </w:t>
      </w:r>
      <w:r w:rsidR="004115C2">
        <w:rPr>
          <w:sz w:val="24"/>
          <w:szCs w:val="24"/>
        </w:rPr>
        <w:t>within the area, especially when there is a large amount of intelligence and a marker has been put on the car.</w:t>
      </w:r>
    </w:p>
    <w:p w14:paraId="3B915EBD" w14:textId="6707AB00" w:rsidR="004115C2" w:rsidRDefault="004115C2" w:rsidP="00340E9A">
      <w:pPr>
        <w:ind w:right="237"/>
        <w:jc w:val="both"/>
        <w:rPr>
          <w:sz w:val="24"/>
          <w:szCs w:val="24"/>
        </w:rPr>
      </w:pPr>
    </w:p>
    <w:p w14:paraId="2F66127B" w14:textId="1D45AB78" w:rsidR="0086320C" w:rsidRDefault="004115C2" w:rsidP="00340E9A">
      <w:pPr>
        <w:ind w:right="237"/>
        <w:jc w:val="both"/>
        <w:rPr>
          <w:sz w:val="24"/>
          <w:szCs w:val="24"/>
        </w:rPr>
      </w:pPr>
      <w:r>
        <w:rPr>
          <w:sz w:val="24"/>
          <w:szCs w:val="24"/>
        </w:rPr>
        <w:t xml:space="preserve">Once a car with a marker is then put on </w:t>
      </w:r>
      <w:proofErr w:type="gramStart"/>
      <w:r>
        <w:rPr>
          <w:sz w:val="24"/>
          <w:szCs w:val="24"/>
        </w:rPr>
        <w:t>stop</w:t>
      </w:r>
      <w:proofErr w:type="gramEnd"/>
      <w:r>
        <w:rPr>
          <w:sz w:val="24"/>
          <w:szCs w:val="24"/>
        </w:rPr>
        <w:t xml:space="preserve"> specialised officers in the area can be utilised. For example, Area support unit in the Gwent area and traffic units in the South Wales Police Force area.  Officers in these positons will be able to utilise the Automatic Number Plate Recognition system (ANPR) in the area these units will also have ANPR cameras in their cars. This means that as the units are patrolling the ANPR is constantly scanning the cars that are passing the opposite side of the road </w:t>
      </w:r>
      <w:proofErr w:type="gramStart"/>
      <w:r>
        <w:rPr>
          <w:sz w:val="24"/>
          <w:szCs w:val="24"/>
        </w:rPr>
        <w:t>and also</w:t>
      </w:r>
      <w:proofErr w:type="gramEnd"/>
      <w:r>
        <w:rPr>
          <w:sz w:val="24"/>
          <w:szCs w:val="24"/>
        </w:rPr>
        <w:t xml:space="preserve"> behind the vehicle. Due to </w:t>
      </w:r>
      <w:proofErr w:type="gramStart"/>
      <w:r>
        <w:rPr>
          <w:sz w:val="24"/>
          <w:szCs w:val="24"/>
        </w:rPr>
        <w:t>this</w:t>
      </w:r>
      <w:proofErr w:type="gramEnd"/>
      <w:r>
        <w:rPr>
          <w:sz w:val="24"/>
          <w:szCs w:val="24"/>
        </w:rPr>
        <w:t xml:space="preserve"> any markers are easily seen when they hit the ANPR in the cars or ANPR in the area will then come across the car computer. </w:t>
      </w:r>
      <w:r w:rsidR="00A15250">
        <w:rPr>
          <w:sz w:val="24"/>
          <w:szCs w:val="24"/>
        </w:rPr>
        <w:t xml:space="preserve">Units can then easily turn around and out a stop on the vehicle that the marker is </w:t>
      </w:r>
      <w:proofErr w:type="gramStart"/>
      <w:r w:rsidR="00A15250">
        <w:rPr>
          <w:sz w:val="24"/>
          <w:szCs w:val="24"/>
        </w:rPr>
        <w:t>on</w:t>
      </w:r>
      <w:proofErr w:type="gramEnd"/>
      <w:r w:rsidR="00A15250">
        <w:rPr>
          <w:sz w:val="24"/>
          <w:szCs w:val="24"/>
        </w:rPr>
        <w:t xml:space="preserve">. If checks that have been done on the vehicle and the driver is insured , the vehicle is taxed, the driver does not appear drunk or unfit to be driving then the marker can either be updated or removed from the vehicle. </w:t>
      </w:r>
    </w:p>
    <w:p w14:paraId="14CFDCD5" w14:textId="4549098A" w:rsidR="00A15250" w:rsidRDefault="00A15250" w:rsidP="00340E9A">
      <w:pPr>
        <w:ind w:right="237"/>
        <w:jc w:val="both"/>
        <w:rPr>
          <w:sz w:val="24"/>
          <w:szCs w:val="24"/>
        </w:rPr>
      </w:pPr>
    </w:p>
    <w:p w14:paraId="1DFFC435" w14:textId="233EEF81" w:rsidR="00A15250" w:rsidRDefault="00A15250" w:rsidP="00340E9A">
      <w:pPr>
        <w:ind w:right="237"/>
        <w:jc w:val="both"/>
        <w:rPr>
          <w:color w:val="auto"/>
          <w:sz w:val="24"/>
          <w:szCs w:val="24"/>
        </w:rPr>
      </w:pPr>
      <w:r>
        <w:rPr>
          <w:sz w:val="24"/>
          <w:szCs w:val="24"/>
        </w:rPr>
        <w:t xml:space="preserve">From this, officers can then investigate further into individuals in cars. For example, if there are one or two </w:t>
      </w:r>
      <w:r w:rsidRPr="00314F2E">
        <w:rPr>
          <w:color w:val="auto"/>
          <w:sz w:val="24"/>
          <w:szCs w:val="24"/>
        </w:rPr>
        <w:t xml:space="preserve">younger people for example 10-18 with a male or female who are in their 20’s-30’s this may be Child Sexual </w:t>
      </w:r>
      <w:proofErr w:type="gramStart"/>
      <w:r w:rsidRPr="00314F2E">
        <w:rPr>
          <w:color w:val="auto"/>
          <w:sz w:val="24"/>
          <w:szCs w:val="24"/>
        </w:rPr>
        <w:t>Exploitation whi</w:t>
      </w:r>
      <w:r w:rsidR="001A2B0F" w:rsidRPr="00314F2E">
        <w:rPr>
          <w:color w:val="auto"/>
          <w:sz w:val="24"/>
          <w:szCs w:val="24"/>
        </w:rPr>
        <w:t>ch</w:t>
      </w:r>
      <w:proofErr w:type="gramEnd"/>
      <w:r w:rsidR="001A2B0F" w:rsidRPr="00314F2E">
        <w:rPr>
          <w:color w:val="auto"/>
          <w:sz w:val="24"/>
          <w:szCs w:val="24"/>
        </w:rPr>
        <w:t xml:space="preserve"> is occurring. </w:t>
      </w:r>
      <w:r w:rsidR="00DC626F" w:rsidRPr="00314F2E">
        <w:rPr>
          <w:color w:val="auto"/>
          <w:sz w:val="24"/>
          <w:szCs w:val="24"/>
        </w:rPr>
        <w:t>Child Sexual Exploitation commonly known as CSE is described as a form of physical, emotional , sexual abuse against children, “It often involves the young person being given food, accommodation, drugs, affection, gifts or money in return for performing sexual activities”</w:t>
      </w:r>
      <w:r w:rsidR="00DC626F" w:rsidRPr="00314F2E">
        <w:rPr>
          <w:color w:val="auto"/>
        </w:rPr>
        <w:t xml:space="preserve"> </w:t>
      </w:r>
      <w:r w:rsidR="00314F2E" w:rsidRPr="00314F2E">
        <w:rPr>
          <w:rStyle w:val="selectable"/>
          <w:color w:val="auto"/>
          <w:lang w:val="en"/>
        </w:rPr>
        <w:t>(What is child sexual exploitation, 2020)</w:t>
      </w:r>
      <w:r w:rsidR="00314F2E" w:rsidRPr="00314F2E">
        <w:rPr>
          <w:rStyle w:val="selectable"/>
          <w:color w:val="auto"/>
          <w:lang w:val="en"/>
        </w:rPr>
        <w:t xml:space="preserve">. </w:t>
      </w:r>
      <w:r w:rsidR="005A1A66" w:rsidRPr="00314F2E">
        <w:rPr>
          <w:color w:val="auto"/>
          <w:sz w:val="24"/>
          <w:szCs w:val="24"/>
        </w:rPr>
        <w:t xml:space="preserve">This </w:t>
      </w:r>
      <w:r w:rsidR="005A1A66" w:rsidRPr="005A1A66">
        <w:rPr>
          <w:color w:val="auto"/>
          <w:sz w:val="24"/>
          <w:szCs w:val="24"/>
        </w:rPr>
        <w:t xml:space="preserve">means that the child then </w:t>
      </w:r>
      <w:r w:rsidR="005A1A66">
        <w:rPr>
          <w:color w:val="auto"/>
          <w:sz w:val="24"/>
          <w:szCs w:val="24"/>
        </w:rPr>
        <w:t>becomes dependant on the perpetrator and will often stop trusting agencies such as the police and social services. This can make it difficult for officers investigating the incidents to under</w:t>
      </w:r>
      <w:r w:rsidR="001E1424">
        <w:rPr>
          <w:color w:val="auto"/>
          <w:sz w:val="24"/>
          <w:szCs w:val="24"/>
        </w:rPr>
        <w:t xml:space="preserve">stand which young people are at risk of falling victim to CSE. </w:t>
      </w:r>
    </w:p>
    <w:p w14:paraId="6D05AC5F" w14:textId="094C037E" w:rsidR="00BA328A" w:rsidRDefault="00BA328A" w:rsidP="00340E9A">
      <w:pPr>
        <w:ind w:right="237"/>
        <w:jc w:val="both"/>
        <w:rPr>
          <w:color w:val="auto"/>
          <w:sz w:val="24"/>
          <w:szCs w:val="24"/>
        </w:rPr>
      </w:pPr>
    </w:p>
    <w:p w14:paraId="442EA3A2" w14:textId="4597AF4F" w:rsidR="00BA328A" w:rsidRPr="00BA328A" w:rsidRDefault="00BA328A" w:rsidP="00340E9A">
      <w:pPr>
        <w:ind w:right="237"/>
        <w:jc w:val="both"/>
        <w:rPr>
          <w:color w:val="000000" w:themeColor="text1"/>
          <w:sz w:val="24"/>
          <w:szCs w:val="24"/>
        </w:rPr>
      </w:pPr>
      <w:r>
        <w:rPr>
          <w:color w:val="auto"/>
          <w:sz w:val="24"/>
          <w:szCs w:val="24"/>
        </w:rPr>
        <w:t xml:space="preserve">The model of CSE most commonly referred to is the “Boyfriend Model” this explains children targeted are initially told the abuser wants to be their boyfriend and the abuser initially buys then </w:t>
      </w:r>
      <w:proofErr w:type="gramStart"/>
      <w:r>
        <w:rPr>
          <w:color w:val="auto"/>
          <w:sz w:val="24"/>
          <w:szCs w:val="24"/>
        </w:rPr>
        <w:t>drugs ,</w:t>
      </w:r>
      <w:proofErr w:type="gramEnd"/>
      <w:r>
        <w:rPr>
          <w:color w:val="auto"/>
          <w:sz w:val="24"/>
          <w:szCs w:val="24"/>
        </w:rPr>
        <w:t xml:space="preserve"> alcohol, clothes etc. as this goes on the perpetrator / boyfriend then convinces the child they owe money for all the gifts. Therefore, the children </w:t>
      </w:r>
      <w:proofErr w:type="gramStart"/>
      <w:r>
        <w:rPr>
          <w:color w:val="auto"/>
          <w:sz w:val="24"/>
          <w:szCs w:val="24"/>
        </w:rPr>
        <w:t xml:space="preserve">are then </w:t>
      </w:r>
      <w:r w:rsidRPr="00314F2E">
        <w:rPr>
          <w:color w:val="auto"/>
          <w:sz w:val="24"/>
          <w:szCs w:val="24"/>
        </w:rPr>
        <w:t>told</w:t>
      </w:r>
      <w:proofErr w:type="gramEnd"/>
      <w:r w:rsidRPr="00314F2E">
        <w:rPr>
          <w:color w:val="auto"/>
          <w:sz w:val="24"/>
          <w:szCs w:val="24"/>
        </w:rPr>
        <w:t xml:space="preserve"> that “</w:t>
      </w:r>
      <w:r w:rsidRPr="00314F2E">
        <w:rPr>
          <w:color w:val="auto"/>
        </w:rPr>
        <w:t xml:space="preserve">sexual activities are one way of paying it back” </w:t>
      </w:r>
      <w:r w:rsidR="00314F2E">
        <w:rPr>
          <w:rStyle w:val="selectable"/>
          <w:lang w:val="en"/>
        </w:rPr>
        <w:t>(CSE grooming models, 2020)</w:t>
      </w:r>
      <w:r>
        <w:rPr>
          <w:color w:val="FF0000"/>
        </w:rPr>
        <w:t xml:space="preserve">. </w:t>
      </w:r>
      <w:r w:rsidRPr="00BA328A">
        <w:rPr>
          <w:color w:val="000000" w:themeColor="text1"/>
        </w:rPr>
        <w:t xml:space="preserve">This is where the “boyfriend” will then </w:t>
      </w:r>
      <w:r>
        <w:rPr>
          <w:color w:val="000000" w:themeColor="text1"/>
        </w:rPr>
        <w:t xml:space="preserve">start initiating sexual favours as a way of having the child pay them back. Eventually this will grow into </w:t>
      </w:r>
      <w:r w:rsidR="00CA6BF7">
        <w:rPr>
          <w:color w:val="000000" w:themeColor="text1"/>
        </w:rPr>
        <w:t xml:space="preserve">the perpetrator introducing more sexual partners in to the </w:t>
      </w:r>
      <w:proofErr w:type="gramStart"/>
      <w:r w:rsidR="00CA6BF7">
        <w:rPr>
          <w:color w:val="000000" w:themeColor="text1"/>
        </w:rPr>
        <w:t>victims</w:t>
      </w:r>
      <w:proofErr w:type="gramEnd"/>
      <w:r w:rsidR="00CA6BF7">
        <w:rPr>
          <w:color w:val="000000" w:themeColor="text1"/>
        </w:rPr>
        <w:t xml:space="preserve"> life and the victim will become more and more involved in CSE. The initial “boyfriend” will then move on to other victims. </w:t>
      </w:r>
    </w:p>
    <w:p w14:paraId="512D18D8" w14:textId="1B89B165" w:rsidR="001A2B0F" w:rsidRDefault="001A2B0F" w:rsidP="00340E9A">
      <w:pPr>
        <w:ind w:right="237"/>
        <w:jc w:val="both"/>
        <w:rPr>
          <w:color w:val="FF0000"/>
          <w:sz w:val="24"/>
          <w:szCs w:val="24"/>
        </w:rPr>
      </w:pPr>
    </w:p>
    <w:p w14:paraId="3E49A51F" w14:textId="45FA71BE" w:rsidR="00F80E3D" w:rsidRDefault="0071498E" w:rsidP="00340E9A">
      <w:pPr>
        <w:ind w:right="237"/>
        <w:jc w:val="both"/>
        <w:rPr>
          <w:sz w:val="24"/>
          <w:szCs w:val="24"/>
        </w:rPr>
      </w:pPr>
      <w:r>
        <w:rPr>
          <w:sz w:val="24"/>
          <w:szCs w:val="24"/>
        </w:rPr>
        <w:t xml:space="preserve">However, this ANPR has been effective in the past as </w:t>
      </w:r>
      <w:r w:rsidR="00333C6A">
        <w:rPr>
          <w:sz w:val="24"/>
          <w:szCs w:val="24"/>
        </w:rPr>
        <w:t xml:space="preserve">new cameras came in to different areas criminals </w:t>
      </w:r>
      <w:proofErr w:type="gramStart"/>
      <w:r w:rsidR="00333C6A">
        <w:rPr>
          <w:sz w:val="24"/>
          <w:szCs w:val="24"/>
        </w:rPr>
        <w:t>would be taken</w:t>
      </w:r>
      <w:proofErr w:type="gramEnd"/>
      <w:r w:rsidR="00333C6A">
        <w:rPr>
          <w:sz w:val="24"/>
          <w:szCs w:val="24"/>
        </w:rPr>
        <w:t xml:space="preserve"> by surprise and would not be expecting number plates to have markers on them. There is a counter argument however that due to criminals starting to understand how the police work, they know that their cars and therefore number plates are most likely known and have markers on them stating that they are used for criminal activity. The negative to the ANPR is </w:t>
      </w:r>
      <w:proofErr w:type="gramStart"/>
      <w:r w:rsidR="00333C6A">
        <w:rPr>
          <w:sz w:val="24"/>
          <w:szCs w:val="24"/>
        </w:rPr>
        <w:t xml:space="preserve">that there is a question of whether it promotes car </w:t>
      </w:r>
      <w:r w:rsidR="00E82791">
        <w:rPr>
          <w:sz w:val="24"/>
          <w:szCs w:val="24"/>
        </w:rPr>
        <w:t>theft,</w:t>
      </w:r>
      <w:r w:rsidR="00012615">
        <w:rPr>
          <w:sz w:val="24"/>
          <w:szCs w:val="24"/>
        </w:rPr>
        <w:t xml:space="preserve"> as criminals need a vehicle that is unknown on ANPR so there are no restrictions on the road they can travel</w:t>
      </w:r>
      <w:proofErr w:type="gramEnd"/>
      <w:r w:rsidR="00012615">
        <w:rPr>
          <w:sz w:val="24"/>
          <w:szCs w:val="24"/>
        </w:rPr>
        <w:t xml:space="preserve">. </w:t>
      </w:r>
    </w:p>
    <w:p w14:paraId="33EA64F5" w14:textId="222AD262" w:rsidR="00E82791" w:rsidRDefault="00E82791" w:rsidP="00340E9A">
      <w:pPr>
        <w:ind w:right="237"/>
        <w:jc w:val="both"/>
        <w:rPr>
          <w:sz w:val="24"/>
          <w:szCs w:val="24"/>
        </w:rPr>
      </w:pPr>
    </w:p>
    <w:p w14:paraId="0E44B970" w14:textId="77777777" w:rsidR="00E82791" w:rsidRDefault="00E82791" w:rsidP="00340E9A">
      <w:pPr>
        <w:ind w:right="237"/>
        <w:jc w:val="both"/>
        <w:rPr>
          <w:sz w:val="24"/>
          <w:szCs w:val="24"/>
        </w:rPr>
      </w:pPr>
    </w:p>
    <w:p w14:paraId="5A545E1D" w14:textId="21E05BA9" w:rsidR="00025650" w:rsidRPr="00E676F7" w:rsidRDefault="009B3876" w:rsidP="00340E9A">
      <w:pPr>
        <w:ind w:right="237"/>
        <w:jc w:val="both"/>
        <w:rPr>
          <w:sz w:val="24"/>
          <w:szCs w:val="24"/>
        </w:rPr>
      </w:pPr>
      <w:r>
        <w:rPr>
          <w:sz w:val="24"/>
          <w:szCs w:val="24"/>
        </w:rPr>
        <w:t xml:space="preserve">In conclusion, roads policing maybe the best way to efficiently identify and reduce crime within the OCG and community </w:t>
      </w:r>
      <w:proofErr w:type="gramStart"/>
      <w:r>
        <w:rPr>
          <w:sz w:val="24"/>
          <w:szCs w:val="24"/>
        </w:rPr>
        <w:t>and also</w:t>
      </w:r>
      <w:proofErr w:type="gramEnd"/>
      <w:r>
        <w:rPr>
          <w:sz w:val="24"/>
          <w:szCs w:val="24"/>
        </w:rPr>
        <w:t xml:space="preserve"> the drug culture that is growing throughout the UK. These offenders are using the roads as gateways between areas to evade the police and stay anonymous. However, as discussed above with </w:t>
      </w:r>
      <w:r>
        <w:rPr>
          <w:sz w:val="24"/>
          <w:szCs w:val="24"/>
        </w:rPr>
        <w:lastRenderedPageBreak/>
        <w:t xml:space="preserve">appropriate use of the ANPR system from all levels of the police force this can be greatly used to the advantage of the police. </w:t>
      </w:r>
    </w:p>
    <w:p w14:paraId="71AB55F9" w14:textId="77777777" w:rsidR="00025650" w:rsidRPr="00E676F7" w:rsidRDefault="00025650" w:rsidP="00340E9A">
      <w:pPr>
        <w:ind w:right="237"/>
        <w:jc w:val="both"/>
        <w:rPr>
          <w:sz w:val="24"/>
          <w:szCs w:val="24"/>
        </w:rPr>
      </w:pPr>
    </w:p>
    <w:p w14:paraId="550E30AF" w14:textId="2824016D" w:rsidR="00025650" w:rsidRPr="00E676F7" w:rsidRDefault="009B3876" w:rsidP="00340E9A">
      <w:pPr>
        <w:ind w:right="237"/>
        <w:jc w:val="both"/>
        <w:rPr>
          <w:b/>
          <w:sz w:val="24"/>
          <w:szCs w:val="24"/>
        </w:rPr>
      </w:pPr>
      <w:r>
        <w:rPr>
          <w:b/>
          <w:sz w:val="24"/>
          <w:szCs w:val="24"/>
        </w:rPr>
        <w:t xml:space="preserve">Words – 2340 </w:t>
      </w:r>
    </w:p>
    <w:p w14:paraId="1C6E93E6" w14:textId="78878E73"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The first learning outcome identified in the accompanying module descriptor (BMPP 6001D) asks that you formulate and implement a personal study programme </w:t>
      </w:r>
      <w:proofErr w:type="gramStart"/>
      <w:r w:rsidRPr="009249F8">
        <w:rPr>
          <w:sz w:val="24"/>
          <w:szCs w:val="24"/>
          <w:lang w:eastAsia="zh-TW"/>
        </w:rPr>
        <w:t>to further enhance</w:t>
      </w:r>
      <w:proofErr w:type="gramEnd"/>
      <w:r w:rsidRPr="009249F8">
        <w:rPr>
          <w:sz w:val="24"/>
          <w:szCs w:val="24"/>
          <w:lang w:eastAsia="zh-TW"/>
        </w:rPr>
        <w:t xml:space="preserve"> the development of your professional police practice. A template </w:t>
      </w:r>
      <w:proofErr w:type="gramStart"/>
      <w:r w:rsidRPr="009249F8">
        <w:rPr>
          <w:sz w:val="24"/>
          <w:szCs w:val="24"/>
          <w:lang w:eastAsia="zh-TW"/>
        </w:rPr>
        <w:t>has been added</w:t>
      </w:r>
      <w:proofErr w:type="gramEnd"/>
      <w:r w:rsidRPr="009249F8">
        <w:rPr>
          <w:sz w:val="24"/>
          <w:szCs w:val="24"/>
          <w:lang w:eastAsia="zh-TW"/>
        </w:rPr>
        <w:t xml:space="preserve">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9249F8">
        <w:rPr>
          <w:sz w:val="24"/>
          <w:szCs w:val="24"/>
          <w:lang w:eastAsia="zh-TW"/>
        </w:rPr>
        <w:t>should then be used</w:t>
      </w:r>
      <w:proofErr w:type="gramEnd"/>
      <w:r w:rsidRPr="009249F8">
        <w:rPr>
          <w:sz w:val="24"/>
          <w:szCs w:val="24"/>
          <w:lang w:eastAsia="zh-TW"/>
        </w:rPr>
        <w:t xml:space="preserve">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w:t>
      </w:r>
      <w:proofErr w:type="gramEnd"/>
      <w:r w:rsidR="009249F8" w:rsidRPr="7E289108">
        <w:rPr>
          <w:sz w:val="24"/>
          <w:szCs w:val="24"/>
          <w:lang w:eastAsia="zh-TW"/>
        </w:rPr>
        <w:t xml:space="preserve">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E3A3E90" w14:textId="13F197B4"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31829753" w:rsidR="00DE018D" w:rsidRPr="009249F8" w:rsidRDefault="00DE018D" w:rsidP="00DE018D">
            <w:pPr>
              <w:overflowPunct/>
              <w:autoSpaceDE/>
              <w:autoSpaceDN/>
              <w:adjustRightInd/>
              <w:rPr>
                <w:rFonts w:ascii="Times New Roman" w:hAnsi="Times New Roman" w:cs="Times New Roman"/>
                <w:sz w:val="24"/>
                <w:szCs w:val="24"/>
                <w:lang w:eastAsia="zh-TW"/>
              </w:rPr>
            </w:pPr>
          </w:p>
          <w:p w14:paraId="52921599" w14:textId="66441E7E"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558EDC" w14:textId="6ECFA7B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34AEB5E" w14:textId="4243D7F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771DD17"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DE018D">
              <w:rPr>
                <w:sz w:val="22"/>
                <w:szCs w:val="22"/>
                <w:lang w:eastAsia="zh-TW"/>
              </w:rPr>
              <w:t xml:space="preserve">At this point in my </w:t>
            </w:r>
            <w:proofErr w:type="gramStart"/>
            <w:r w:rsidR="00DE018D">
              <w:rPr>
                <w:sz w:val="22"/>
                <w:szCs w:val="22"/>
                <w:lang w:eastAsia="zh-TW"/>
              </w:rPr>
              <w:t>development</w:t>
            </w:r>
            <w:proofErr w:type="gramEnd"/>
            <w:r w:rsidR="00DE018D">
              <w:rPr>
                <w:sz w:val="22"/>
                <w:szCs w:val="22"/>
                <w:lang w:eastAsia="zh-TW"/>
              </w:rPr>
              <w:t xml:space="preserve"> I believe the force would expect me to be towards the 6-7 rating of medium. This is because I have worked on response for a year now both with a tutor and without and my knowledge is getting better every shift </w:t>
            </w:r>
            <w:proofErr w:type="gramStart"/>
            <w:r w:rsidR="00DE018D">
              <w:rPr>
                <w:sz w:val="22"/>
                <w:szCs w:val="22"/>
                <w:lang w:eastAsia="zh-TW"/>
              </w:rPr>
              <w:t>however</w:t>
            </w:r>
            <w:proofErr w:type="gramEnd"/>
            <w:r w:rsidR="00DE018D">
              <w:rPr>
                <w:sz w:val="22"/>
                <w:szCs w:val="22"/>
                <w:lang w:eastAsia="zh-TW"/>
              </w:rPr>
              <w:t xml:space="preserve"> there are still some situations and disposals I have not yet come across. Attending attachments will assist with gaining knowledge. </w:t>
            </w:r>
          </w:p>
          <w:p w14:paraId="4C34538F" w14:textId="15B60261" w:rsidR="00DE018D" w:rsidRPr="009249F8" w:rsidRDefault="00DE018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I am at a medium rating this is because I can confidently attend a number of calls and update all </w:t>
            </w:r>
            <w:proofErr w:type="spellStart"/>
            <w:r>
              <w:rPr>
                <w:sz w:val="22"/>
                <w:szCs w:val="22"/>
                <w:lang w:eastAsia="zh-TW"/>
              </w:rPr>
              <w:t>occurences</w:t>
            </w:r>
            <w:proofErr w:type="spellEnd"/>
            <w:r>
              <w:rPr>
                <w:sz w:val="22"/>
                <w:szCs w:val="22"/>
                <w:lang w:eastAsia="zh-TW"/>
              </w:rPr>
              <w:t xml:space="preserve"> to a </w:t>
            </w:r>
            <w:r>
              <w:rPr>
                <w:sz w:val="22"/>
                <w:szCs w:val="22"/>
                <w:lang w:eastAsia="zh-TW"/>
              </w:rPr>
              <w:lastRenderedPageBreak/>
              <w:t xml:space="preserve">reasonable standard. However, I still have questions for my supervisor and I rely on the shift when dealing with handovers and case files to answer minor questions I may have when dealing with CPS etc.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DFE399E" w14:textId="7FD8289E"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0FB022" w14:textId="06CC276B"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0415F50D" w14:textId="6568FD2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F30E3BA" w14:textId="77777777" w:rsidR="00DE018D" w:rsidRDefault="00DE018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Med</w:t>
            </w:r>
          </w:p>
          <w:p w14:paraId="517F88D4" w14:textId="747C9A51" w:rsidR="00DE018D" w:rsidRPr="009249F8" w:rsidRDefault="00DE018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5-7</w:t>
            </w:r>
          </w:p>
        </w:tc>
        <w:tc>
          <w:tcPr>
            <w:tcW w:w="705" w:type="dxa"/>
            <w:tcBorders>
              <w:top w:val="nil"/>
              <w:left w:val="nil"/>
              <w:bottom w:val="single" w:sz="6" w:space="0" w:color="auto"/>
              <w:right w:val="single" w:sz="6" w:space="0" w:color="auto"/>
            </w:tcBorders>
            <w:shd w:val="clear" w:color="auto" w:fill="auto"/>
            <w:hideMark/>
          </w:tcPr>
          <w:p w14:paraId="3840DBA2" w14:textId="3C88B10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14672D1" w14:textId="3DDC54DF" w:rsidR="009249F8" w:rsidRDefault="009249F8" w:rsidP="009249F8">
            <w:pPr>
              <w:overflowPunct/>
              <w:autoSpaceDE/>
              <w:autoSpaceDN/>
              <w:adjustRightInd/>
              <w:rPr>
                <w:sz w:val="22"/>
                <w:szCs w:val="22"/>
                <w:lang w:eastAsia="zh-TW"/>
              </w:rPr>
            </w:pPr>
            <w:r w:rsidRPr="009249F8">
              <w:rPr>
                <w:sz w:val="22"/>
                <w:szCs w:val="22"/>
                <w:lang w:eastAsia="zh-TW"/>
              </w:rPr>
              <w:t> </w:t>
            </w:r>
            <w:r w:rsidR="00DE018D">
              <w:rPr>
                <w:sz w:val="22"/>
                <w:szCs w:val="22"/>
                <w:lang w:eastAsia="zh-TW"/>
              </w:rPr>
              <w:t xml:space="preserve">I believe my skill level at this time is possibly medium, I am happy and confident to attend any call and I feel like I always deal with the situation to the best of my ability. I am able to deal with conflict in a </w:t>
            </w:r>
            <w:proofErr w:type="gramStart"/>
            <w:r w:rsidR="00DE018D">
              <w:rPr>
                <w:sz w:val="22"/>
                <w:szCs w:val="22"/>
                <w:lang w:eastAsia="zh-TW"/>
              </w:rPr>
              <w:t>justified ,</w:t>
            </w:r>
            <w:proofErr w:type="gramEnd"/>
            <w:r w:rsidR="00DE018D">
              <w:rPr>
                <w:sz w:val="22"/>
                <w:szCs w:val="22"/>
                <w:lang w:eastAsia="zh-TW"/>
              </w:rPr>
              <w:t xml:space="preserve"> proportional , necessary and ethical way. </w:t>
            </w:r>
            <w:r w:rsidR="00043F2F">
              <w:rPr>
                <w:sz w:val="22"/>
                <w:szCs w:val="22"/>
                <w:lang w:eastAsia="zh-TW"/>
              </w:rPr>
              <w:t>There is always room for improvement as during a call I am slow to decide whether there are partner agencies, which I could contact in order for the victim to receive a better service.</w:t>
            </w:r>
          </w:p>
          <w:p w14:paraId="47D99926" w14:textId="489BA11F" w:rsidR="00043F2F" w:rsidRDefault="00043F2F" w:rsidP="009249F8">
            <w:pPr>
              <w:overflowPunct/>
              <w:autoSpaceDE/>
              <w:autoSpaceDN/>
              <w:adjustRightInd/>
              <w:rPr>
                <w:sz w:val="22"/>
                <w:szCs w:val="22"/>
                <w:lang w:eastAsia="zh-TW"/>
              </w:rPr>
            </w:pPr>
            <w:r>
              <w:rPr>
                <w:sz w:val="22"/>
                <w:szCs w:val="22"/>
                <w:lang w:eastAsia="zh-TW"/>
              </w:rPr>
              <w:t xml:space="preserve">At this time, I assume the force would like the skills to be high however </w:t>
            </w:r>
            <w:r w:rsidR="002E0515">
              <w:rPr>
                <w:sz w:val="22"/>
                <w:szCs w:val="22"/>
                <w:lang w:eastAsia="zh-TW"/>
              </w:rPr>
              <w:t>during calls and dealing with victims there is always room for improvement and therefore always something to learn off colleagues and how to deal with things in a different way.</w:t>
            </w:r>
          </w:p>
          <w:p w14:paraId="2B36B191" w14:textId="13B5673E" w:rsidR="00043F2F" w:rsidRPr="009249F8" w:rsidRDefault="00043F2F"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5BCA0F4" w14:textId="3464B786"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935C2" w14:textId="4F83521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46848E9" w14:textId="320D86B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2752B6D" w14:textId="00A75ECB"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FBF8B84" w14:textId="77777777" w:rsidR="009249F8" w:rsidRDefault="009249F8" w:rsidP="009249F8">
            <w:pPr>
              <w:overflowPunct/>
              <w:autoSpaceDE/>
              <w:autoSpaceDN/>
              <w:adjustRightInd/>
              <w:rPr>
                <w:sz w:val="22"/>
                <w:szCs w:val="22"/>
                <w:lang w:eastAsia="zh-TW"/>
              </w:rPr>
            </w:pPr>
            <w:r w:rsidRPr="009249F8">
              <w:rPr>
                <w:sz w:val="22"/>
                <w:szCs w:val="22"/>
                <w:lang w:eastAsia="zh-TW"/>
              </w:rPr>
              <w:t> </w:t>
            </w:r>
            <w:proofErr w:type="gramStart"/>
            <w:r w:rsidR="002E0515">
              <w:rPr>
                <w:sz w:val="22"/>
                <w:szCs w:val="22"/>
                <w:lang w:eastAsia="zh-TW"/>
              </w:rPr>
              <w:t xml:space="preserve">Within a year of being on response I have attended a vast majority of calls and specific situations are very easy to gain experience for, for example </w:t>
            </w:r>
            <w:r w:rsidR="00AC2714">
              <w:rPr>
                <w:sz w:val="22"/>
                <w:szCs w:val="22"/>
                <w:lang w:eastAsia="zh-TW"/>
              </w:rPr>
              <w:t xml:space="preserve">Domestic violence calls and </w:t>
            </w:r>
            <w:proofErr w:type="spellStart"/>
            <w:r w:rsidR="00AC2714">
              <w:rPr>
                <w:sz w:val="22"/>
                <w:szCs w:val="22"/>
                <w:lang w:eastAsia="zh-TW"/>
              </w:rPr>
              <w:t>mispers</w:t>
            </w:r>
            <w:proofErr w:type="spellEnd"/>
            <w:r w:rsidR="00AC2714">
              <w:rPr>
                <w:sz w:val="22"/>
                <w:szCs w:val="22"/>
                <w:lang w:eastAsia="zh-TW"/>
              </w:rPr>
              <w:t xml:space="preserve"> however I do not have a large amount of experience attending burglaries, also with </w:t>
            </w:r>
            <w:r w:rsidR="00AC2714">
              <w:rPr>
                <w:sz w:val="22"/>
                <w:szCs w:val="22"/>
                <w:lang w:eastAsia="zh-TW"/>
              </w:rPr>
              <w:lastRenderedPageBreak/>
              <w:t>current force policy CID are dealing with burglary incidents therefore my experience for some incidents is very low.</w:t>
            </w:r>
            <w:proofErr w:type="gramEnd"/>
            <w:r w:rsidR="00AC2714">
              <w:rPr>
                <w:sz w:val="22"/>
                <w:szCs w:val="22"/>
                <w:lang w:eastAsia="zh-TW"/>
              </w:rPr>
              <w:t xml:space="preserve"> </w:t>
            </w:r>
          </w:p>
          <w:p w14:paraId="540FB15D" w14:textId="0C4D93C8" w:rsidR="00AC2714" w:rsidRPr="009249F8" w:rsidRDefault="00AC271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The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2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411369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t>
      </w:r>
      <w:proofErr w:type="gramStart"/>
      <w:r w:rsidR="004923DA" w:rsidRPr="00E676F7">
        <w:rPr>
          <w:sz w:val="24"/>
          <w:szCs w:val="24"/>
        </w:rPr>
        <w:t>written assignments and how to avoid plagiarism</w:t>
      </w:r>
      <w:proofErr w:type="gramEnd"/>
      <w:r w:rsidR="004923DA" w:rsidRPr="00E676F7">
        <w:rPr>
          <w:sz w:val="24"/>
          <w:szCs w:val="24"/>
        </w:rPr>
        <w:t xml:space="preserve">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368B55F" w14:textId="6BD896F3" w:rsidR="005C1AF7" w:rsidRDefault="005C1AF7" w:rsidP="00EA28F1">
      <w:pPr>
        <w:keepNext/>
        <w:spacing w:before="240" w:after="60"/>
        <w:ind w:right="237"/>
        <w:jc w:val="both"/>
        <w:rPr>
          <w:sz w:val="24"/>
          <w:szCs w:val="24"/>
        </w:rPr>
      </w:pPr>
    </w:p>
    <w:p w14:paraId="6F23D60C" w14:textId="493F2283" w:rsidR="005C1AF7" w:rsidRDefault="005C1AF7" w:rsidP="00EA28F1">
      <w:pPr>
        <w:keepNext/>
        <w:spacing w:before="240" w:after="60"/>
        <w:ind w:right="237"/>
        <w:jc w:val="both"/>
        <w:rPr>
          <w:sz w:val="24"/>
          <w:szCs w:val="24"/>
        </w:rPr>
      </w:pPr>
    </w:p>
    <w:p w14:paraId="161BE9D0" w14:textId="36C7305A" w:rsidR="005C1AF7" w:rsidRDefault="005C1AF7" w:rsidP="00EA28F1">
      <w:pPr>
        <w:keepNext/>
        <w:spacing w:before="240" w:after="60"/>
        <w:ind w:right="237"/>
        <w:jc w:val="both"/>
        <w:rPr>
          <w:rStyle w:val="selectable"/>
          <w:lang w:val="en"/>
        </w:rPr>
      </w:pPr>
      <w:r>
        <w:rPr>
          <w:rStyle w:val="selectable"/>
          <w:lang w:val="en"/>
        </w:rPr>
        <w:t xml:space="preserve">Deakinco.com. 2020. </w:t>
      </w:r>
      <w:r>
        <w:rPr>
          <w:rStyle w:val="selectable"/>
          <w:i/>
          <w:iCs/>
          <w:lang w:val="en"/>
        </w:rPr>
        <w:t xml:space="preserve">6 Strategies </w:t>
      </w:r>
      <w:proofErr w:type="gramStart"/>
      <w:r>
        <w:rPr>
          <w:rStyle w:val="selectable"/>
          <w:i/>
          <w:iCs/>
          <w:lang w:val="en"/>
        </w:rPr>
        <w:t>For</w:t>
      </w:r>
      <w:proofErr w:type="gramEnd"/>
      <w:r>
        <w:rPr>
          <w:rStyle w:val="selectable"/>
          <w:i/>
          <w:iCs/>
          <w:lang w:val="en"/>
        </w:rPr>
        <w:t xml:space="preserve"> Managing And Improving Team Dynamics</w:t>
      </w:r>
      <w:r>
        <w:rPr>
          <w:rStyle w:val="selectable"/>
          <w:lang w:val="en"/>
        </w:rPr>
        <w:t>. [</w:t>
      </w:r>
      <w:proofErr w:type="gramStart"/>
      <w:r>
        <w:rPr>
          <w:rStyle w:val="selectable"/>
          <w:lang w:val="en"/>
        </w:rPr>
        <w:t>online</w:t>
      </w:r>
      <w:proofErr w:type="gramEnd"/>
      <w:r>
        <w:rPr>
          <w:rStyle w:val="selectable"/>
          <w:lang w:val="en"/>
        </w:rPr>
        <w:t>] Available at: &lt;https://www.deakinco.com/media-centre/news/6-strategies-for-managing-and-improving-team-dynamics&gt; [Accessed 24 August 2020].</w:t>
      </w:r>
    </w:p>
    <w:p w14:paraId="1296CE08" w14:textId="32C14AAC" w:rsidR="005C1AF7" w:rsidRDefault="005C1AF7" w:rsidP="00EA28F1">
      <w:pPr>
        <w:keepNext/>
        <w:spacing w:before="240" w:after="60"/>
        <w:ind w:right="237"/>
        <w:jc w:val="both"/>
        <w:rPr>
          <w:rStyle w:val="selectable"/>
          <w:lang w:val="en"/>
        </w:rPr>
      </w:pPr>
    </w:p>
    <w:p w14:paraId="3C5A8373" w14:textId="78BFC051" w:rsidR="005C1AF7" w:rsidRDefault="00E42533" w:rsidP="00EA28F1">
      <w:pPr>
        <w:keepNext/>
        <w:spacing w:before="240" w:after="60"/>
        <w:ind w:right="237"/>
        <w:jc w:val="both"/>
        <w:rPr>
          <w:rStyle w:val="selectable"/>
          <w:lang w:val="en"/>
        </w:rPr>
      </w:pPr>
      <w:proofErr w:type="gramStart"/>
      <w:r>
        <w:rPr>
          <w:rStyle w:val="selectable"/>
          <w:lang w:val="en"/>
        </w:rPr>
        <w:t>leadership.2020.</w:t>
      </w:r>
      <w:r w:rsidR="005C1AF7">
        <w:rPr>
          <w:rStyle w:val="selectable"/>
          <w:i/>
          <w:iCs/>
          <w:lang w:val="en"/>
        </w:rPr>
        <w:t>TEAMWORK</w:t>
      </w:r>
      <w:r w:rsidR="00314F2E">
        <w:rPr>
          <w:rStyle w:val="selectable"/>
          <w:i/>
          <w:iCs/>
          <w:lang w:val="en"/>
        </w:rPr>
        <w:t xml:space="preserve"> </w:t>
      </w:r>
      <w:r>
        <w:rPr>
          <w:rStyle w:val="selectable"/>
          <w:lang w:val="en"/>
        </w:rPr>
        <w:t>.[</w:t>
      </w:r>
      <w:proofErr w:type="gramEnd"/>
      <w:r>
        <w:rPr>
          <w:rStyle w:val="selectable"/>
          <w:lang w:val="en"/>
        </w:rPr>
        <w:t>online ]</w:t>
      </w:r>
      <w:proofErr w:type="spellStart"/>
      <w:r>
        <w:rPr>
          <w:rStyle w:val="selectable"/>
          <w:lang w:val="en"/>
        </w:rPr>
        <w:t>Availableat</w:t>
      </w:r>
      <w:proofErr w:type="spellEnd"/>
      <w:r>
        <w:rPr>
          <w:rStyle w:val="selectable"/>
          <w:lang w:val="en"/>
        </w:rPr>
        <w:t>:</w:t>
      </w:r>
      <w:r w:rsidR="005C1AF7">
        <w:rPr>
          <w:rStyle w:val="selectable"/>
          <w:lang w:val="en"/>
        </w:rPr>
        <w:t>&lt;https://cdkleadership.weebly.com/teamwork.html&gt; [Accessed 20 August 2020].</w:t>
      </w:r>
    </w:p>
    <w:p w14:paraId="187748E5" w14:textId="4F7FEC06" w:rsidR="00E42533" w:rsidRDefault="00E42533" w:rsidP="00EA28F1">
      <w:pPr>
        <w:keepNext/>
        <w:spacing w:before="240" w:after="60"/>
        <w:ind w:right="237"/>
        <w:jc w:val="both"/>
        <w:rPr>
          <w:rStyle w:val="selectable"/>
          <w:lang w:val="en"/>
        </w:rPr>
      </w:pPr>
    </w:p>
    <w:p w14:paraId="798E7280" w14:textId="66207980" w:rsidR="00E42533" w:rsidRDefault="00E42533" w:rsidP="00EA28F1">
      <w:pPr>
        <w:keepNext/>
        <w:spacing w:before="240" w:after="60"/>
        <w:ind w:right="237"/>
        <w:jc w:val="both"/>
        <w:rPr>
          <w:rStyle w:val="selectable"/>
          <w:lang w:val="en"/>
        </w:rPr>
      </w:pPr>
      <w:r>
        <w:rPr>
          <w:rStyle w:val="selectable"/>
          <w:lang w:val="en"/>
        </w:rPr>
        <w:t xml:space="preserve">App.college.police.uk. 2020. </w:t>
      </w:r>
      <w:r>
        <w:rPr>
          <w:rStyle w:val="selectable"/>
          <w:i/>
          <w:iCs/>
          <w:lang w:val="en"/>
        </w:rPr>
        <w:t>Intelligence Report</w:t>
      </w:r>
      <w:r>
        <w:rPr>
          <w:rStyle w:val="selectable"/>
          <w:lang w:val="en"/>
        </w:rPr>
        <w:t>. [</w:t>
      </w:r>
      <w:proofErr w:type="gramStart"/>
      <w:r>
        <w:rPr>
          <w:rStyle w:val="selectable"/>
          <w:lang w:val="en"/>
        </w:rPr>
        <w:t>online</w:t>
      </w:r>
      <w:proofErr w:type="gramEnd"/>
      <w:r>
        <w:rPr>
          <w:rStyle w:val="selectable"/>
          <w:lang w:val="en"/>
        </w:rPr>
        <w:t>] Available at: &lt;https://www.app.college.police.uk/app-content/intelligence-management/intelligence-report/&gt; [Accessed 24 August 2020].</w:t>
      </w:r>
    </w:p>
    <w:p w14:paraId="06E223B5" w14:textId="06B66D0E" w:rsidR="00314F2E" w:rsidRDefault="00314F2E" w:rsidP="00EA28F1">
      <w:pPr>
        <w:keepNext/>
        <w:spacing w:before="240" w:after="60"/>
        <w:ind w:right="237"/>
        <w:jc w:val="both"/>
        <w:rPr>
          <w:rStyle w:val="selectable"/>
          <w:lang w:val="en"/>
        </w:rPr>
      </w:pPr>
    </w:p>
    <w:p w14:paraId="1F8269E9" w14:textId="720FF226" w:rsidR="00314F2E" w:rsidRDefault="00314F2E" w:rsidP="00EA28F1">
      <w:pPr>
        <w:keepNext/>
        <w:spacing w:before="240" w:after="60"/>
        <w:ind w:right="237"/>
        <w:jc w:val="both"/>
        <w:rPr>
          <w:rStyle w:val="selectable"/>
          <w:lang w:val="en"/>
        </w:rPr>
      </w:pPr>
      <w:r>
        <w:rPr>
          <w:rStyle w:val="selectable"/>
          <w:lang w:val="en"/>
        </w:rPr>
        <w:t xml:space="preserve">Legislation.gov.uk. 2020. </w:t>
      </w:r>
      <w:r>
        <w:rPr>
          <w:rStyle w:val="selectable"/>
          <w:i/>
          <w:iCs/>
          <w:lang w:val="en"/>
        </w:rPr>
        <w:t>Road Traffic Act 1988</w:t>
      </w:r>
      <w:r>
        <w:rPr>
          <w:rStyle w:val="selectable"/>
          <w:lang w:val="en"/>
        </w:rPr>
        <w:t>. [</w:t>
      </w:r>
      <w:proofErr w:type="gramStart"/>
      <w:r>
        <w:rPr>
          <w:rStyle w:val="selectable"/>
          <w:lang w:val="en"/>
        </w:rPr>
        <w:t>online</w:t>
      </w:r>
      <w:proofErr w:type="gramEnd"/>
      <w:r>
        <w:rPr>
          <w:rStyle w:val="selectable"/>
          <w:lang w:val="en"/>
        </w:rPr>
        <w:t>] Available at: &lt;https://www.legislation.gov.uk/ukpga/1988/52/part/VII/crossheading/powers-of-constables-and-other-authorised-persons/enacted#:~:text=163%20Power%20of%20police%20to%20stop%20vehicles.%20%281%29,this%20section%20he%20is%20guilty%20of%20an%20offence&gt; [Accessed 17 August 2020].</w:t>
      </w:r>
    </w:p>
    <w:p w14:paraId="68C98EE4" w14:textId="14FCAB60" w:rsidR="00314F2E" w:rsidRDefault="00314F2E" w:rsidP="00EA28F1">
      <w:pPr>
        <w:keepNext/>
        <w:spacing w:before="240" w:after="60"/>
        <w:ind w:right="237"/>
        <w:jc w:val="both"/>
        <w:rPr>
          <w:rStyle w:val="selectable"/>
          <w:lang w:val="en"/>
        </w:rPr>
      </w:pPr>
    </w:p>
    <w:p w14:paraId="3C4749F5" w14:textId="1DAE94A6" w:rsidR="00314F2E" w:rsidRDefault="00314F2E" w:rsidP="00EA28F1">
      <w:pPr>
        <w:keepNext/>
        <w:spacing w:before="240" w:after="60"/>
        <w:ind w:right="237"/>
        <w:jc w:val="both"/>
        <w:rPr>
          <w:rStyle w:val="selectable"/>
          <w:lang w:val="en"/>
        </w:rPr>
      </w:pPr>
      <w:r>
        <w:rPr>
          <w:rStyle w:val="selectable"/>
          <w:lang w:val="en"/>
        </w:rPr>
        <w:t xml:space="preserve">The Children's Society. 2020. </w:t>
      </w:r>
      <w:r>
        <w:rPr>
          <w:rStyle w:val="selectable"/>
          <w:i/>
          <w:iCs/>
          <w:lang w:val="en"/>
        </w:rPr>
        <w:t xml:space="preserve">What Is Child Sexual </w:t>
      </w:r>
      <w:proofErr w:type="gramStart"/>
      <w:r>
        <w:rPr>
          <w:rStyle w:val="selectable"/>
          <w:i/>
          <w:iCs/>
          <w:lang w:val="en"/>
        </w:rPr>
        <w:t>Exploitation</w:t>
      </w:r>
      <w:r>
        <w:rPr>
          <w:rStyle w:val="selectable"/>
          <w:lang w:val="en"/>
        </w:rPr>
        <w:t>.</w:t>
      </w:r>
      <w:proofErr w:type="gramEnd"/>
      <w:r>
        <w:rPr>
          <w:rStyle w:val="selectable"/>
          <w:lang w:val="en"/>
        </w:rPr>
        <w:t xml:space="preserve"> [</w:t>
      </w:r>
      <w:proofErr w:type="gramStart"/>
      <w:r>
        <w:rPr>
          <w:rStyle w:val="selectable"/>
          <w:lang w:val="en"/>
        </w:rPr>
        <w:t>online</w:t>
      </w:r>
      <w:proofErr w:type="gramEnd"/>
      <w:r>
        <w:rPr>
          <w:rStyle w:val="selectable"/>
          <w:lang w:val="en"/>
        </w:rPr>
        <w:t>] Available at: &lt;https://www.childrenssociety.org.uk/what-is-child-sexual-exploitation&gt; [Accessed 14 August 2020].</w:t>
      </w:r>
    </w:p>
    <w:p w14:paraId="4D896F88" w14:textId="55D0953D" w:rsidR="00314F2E" w:rsidRDefault="00314F2E" w:rsidP="00EA28F1">
      <w:pPr>
        <w:keepNext/>
        <w:spacing w:before="240" w:after="60"/>
        <w:ind w:right="237"/>
        <w:jc w:val="both"/>
        <w:rPr>
          <w:rStyle w:val="selectable"/>
          <w:lang w:val="en"/>
        </w:rPr>
      </w:pPr>
    </w:p>
    <w:p w14:paraId="3DFA3ADF" w14:textId="03367717" w:rsidR="00314F2E" w:rsidRDefault="00314F2E" w:rsidP="00EA28F1">
      <w:pPr>
        <w:keepNext/>
        <w:spacing w:before="240" w:after="60"/>
        <w:ind w:right="237"/>
        <w:jc w:val="both"/>
        <w:rPr>
          <w:rStyle w:val="selectable"/>
          <w:lang w:val="en"/>
        </w:rPr>
      </w:pPr>
      <w:r>
        <w:rPr>
          <w:rStyle w:val="selectable"/>
          <w:lang w:val="en"/>
        </w:rPr>
        <w:t xml:space="preserve">Parents </w:t>
      </w:r>
      <w:proofErr w:type="gramStart"/>
      <w:r>
        <w:rPr>
          <w:rStyle w:val="selectable"/>
          <w:lang w:val="en"/>
        </w:rPr>
        <w:t>Against</w:t>
      </w:r>
      <w:proofErr w:type="gramEnd"/>
      <w:r>
        <w:rPr>
          <w:rStyle w:val="selectable"/>
          <w:lang w:val="en"/>
        </w:rPr>
        <w:t xml:space="preserve"> Child Exploitation (Pace) UK. 2020. </w:t>
      </w:r>
      <w:r>
        <w:rPr>
          <w:rStyle w:val="selectable"/>
          <w:i/>
          <w:iCs/>
          <w:lang w:val="en"/>
        </w:rPr>
        <w:t>CSE Grooming Models</w:t>
      </w:r>
      <w:r>
        <w:rPr>
          <w:rStyle w:val="selectable"/>
          <w:lang w:val="en"/>
        </w:rPr>
        <w:t>. [</w:t>
      </w:r>
      <w:proofErr w:type="gramStart"/>
      <w:r>
        <w:rPr>
          <w:rStyle w:val="selectable"/>
          <w:lang w:val="en"/>
        </w:rPr>
        <w:t>online</w:t>
      </w:r>
      <w:proofErr w:type="gramEnd"/>
      <w:r>
        <w:rPr>
          <w:rStyle w:val="selectable"/>
          <w:lang w:val="en"/>
        </w:rPr>
        <w:t>] Available at: &lt;http://paceuk.info/about-cse/grooming-models/&gt; [Accessed 21 August 2020].</w:t>
      </w:r>
    </w:p>
    <w:p w14:paraId="5B8353F1" w14:textId="3D5C7FBD" w:rsidR="009B3876" w:rsidRDefault="009B3876" w:rsidP="00EA28F1">
      <w:pPr>
        <w:keepNext/>
        <w:spacing w:before="240" w:after="60"/>
        <w:ind w:right="237"/>
        <w:jc w:val="both"/>
        <w:rPr>
          <w:rStyle w:val="selectable"/>
          <w:lang w:val="en"/>
        </w:rPr>
      </w:pPr>
    </w:p>
    <w:p w14:paraId="209D386C" w14:textId="2E76993B" w:rsidR="009B3876" w:rsidRDefault="009B3876" w:rsidP="00EA28F1">
      <w:pPr>
        <w:keepNext/>
        <w:spacing w:before="240" w:after="60"/>
        <w:ind w:right="237"/>
        <w:jc w:val="both"/>
      </w:pPr>
      <w:r>
        <w:rPr>
          <w:rStyle w:val="selectable"/>
          <w:lang w:val="en"/>
        </w:rPr>
        <w:t xml:space="preserve">Uhs.nhs.uk. 2020. </w:t>
      </w:r>
      <w:r>
        <w:rPr>
          <w:rStyle w:val="selectable"/>
          <w:i/>
          <w:iCs/>
          <w:lang w:val="en"/>
        </w:rPr>
        <w:t>What Does Vulnerable Adult Mean</w:t>
      </w:r>
      <w:proofErr w:type="gramStart"/>
      <w:r>
        <w:rPr>
          <w:rStyle w:val="selectable"/>
          <w:i/>
          <w:iCs/>
          <w:lang w:val="en"/>
        </w:rPr>
        <w:t>?</w:t>
      </w:r>
      <w:r>
        <w:rPr>
          <w:rStyle w:val="selectable"/>
          <w:lang w:val="en"/>
        </w:rPr>
        <w:t>.</w:t>
      </w:r>
      <w:proofErr w:type="gramEnd"/>
      <w:r>
        <w:rPr>
          <w:rStyle w:val="selectable"/>
          <w:lang w:val="en"/>
        </w:rPr>
        <w:t xml:space="preserve"> [</w:t>
      </w:r>
      <w:proofErr w:type="gramStart"/>
      <w:r>
        <w:rPr>
          <w:rStyle w:val="selectable"/>
          <w:lang w:val="en"/>
        </w:rPr>
        <w:t>online</w:t>
      </w:r>
      <w:proofErr w:type="gramEnd"/>
      <w:r>
        <w:rPr>
          <w:rStyle w:val="selectable"/>
          <w:lang w:val="en"/>
        </w:rPr>
        <w:t>] Available at: &lt;https://www.uhs.nhs.uk/HealthProfessionals/Clinical-law-updates/Whatismeantbyavulnerableadult.aspx&gt; [Accessed 19 August 2020].</w:t>
      </w:r>
    </w:p>
    <w:sectPr w:rsidR="009B387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1E7AD9" w14:textId="77777777" w:rsidR="00681F71" w:rsidRDefault="00681F71">
      <w:r>
        <w:separator/>
      </w:r>
    </w:p>
  </w:endnote>
  <w:endnote w:type="continuationSeparator" w:id="0">
    <w:p w14:paraId="241996B3" w14:textId="77777777" w:rsidR="00681F71" w:rsidRDefault="00681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93594A9" w:rsidR="00681F71" w:rsidRDefault="00681F71">
    <w:pPr>
      <w:pStyle w:val="Footer"/>
      <w:jc w:val="right"/>
    </w:pPr>
    <w:r>
      <w:fldChar w:fldCharType="begin"/>
    </w:r>
    <w:r>
      <w:instrText xml:space="preserve"> PAGE   \* MERGEFORMAT </w:instrText>
    </w:r>
    <w:r>
      <w:fldChar w:fldCharType="separate"/>
    </w:r>
    <w:r w:rsidR="002B3CD5">
      <w:rPr>
        <w:noProof/>
      </w:rPr>
      <w:t>11</w:t>
    </w:r>
    <w:r>
      <w:rPr>
        <w:noProof/>
      </w:rPr>
      <w:fldChar w:fldCharType="end"/>
    </w:r>
  </w:p>
  <w:p w14:paraId="790812FF" w14:textId="77777777" w:rsidR="00681F71" w:rsidRPr="00BB5EAA" w:rsidRDefault="00681F7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949B15" w14:textId="77777777" w:rsidR="00681F71" w:rsidRDefault="00681F71">
      <w:r>
        <w:separator/>
      </w:r>
    </w:p>
  </w:footnote>
  <w:footnote w:type="continuationSeparator" w:id="0">
    <w:p w14:paraId="6D6346A1" w14:textId="77777777" w:rsidR="00681F71" w:rsidRDefault="00681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D344228"/>
    <w:multiLevelType w:val="hybridMultilevel"/>
    <w:tmpl w:val="BFEAF218"/>
    <w:lvl w:ilvl="0" w:tplc="F43AECE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6"/>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6"/>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7"/>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8"/>
  </w:num>
  <w:num w:numId="47">
    <w:abstractNumId w:val="47"/>
  </w:num>
  <w:num w:numId="48">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5FF"/>
    <w:rsid w:val="00003990"/>
    <w:rsid w:val="000045B8"/>
    <w:rsid w:val="00012615"/>
    <w:rsid w:val="00020EEC"/>
    <w:rsid w:val="00025650"/>
    <w:rsid w:val="00026FAB"/>
    <w:rsid w:val="00027B1F"/>
    <w:rsid w:val="0003088B"/>
    <w:rsid w:val="000325D9"/>
    <w:rsid w:val="000372B2"/>
    <w:rsid w:val="0004079F"/>
    <w:rsid w:val="00042858"/>
    <w:rsid w:val="00043F2F"/>
    <w:rsid w:val="00045B87"/>
    <w:rsid w:val="00045C07"/>
    <w:rsid w:val="00055D43"/>
    <w:rsid w:val="00056FAC"/>
    <w:rsid w:val="00057751"/>
    <w:rsid w:val="0006078E"/>
    <w:rsid w:val="00062E39"/>
    <w:rsid w:val="00063ADA"/>
    <w:rsid w:val="0006580E"/>
    <w:rsid w:val="00076C21"/>
    <w:rsid w:val="00080E58"/>
    <w:rsid w:val="00083D99"/>
    <w:rsid w:val="00084EA6"/>
    <w:rsid w:val="00085699"/>
    <w:rsid w:val="00086A0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C7D"/>
    <w:rsid w:val="00114F52"/>
    <w:rsid w:val="0012135C"/>
    <w:rsid w:val="00130E83"/>
    <w:rsid w:val="001347F8"/>
    <w:rsid w:val="00137BB5"/>
    <w:rsid w:val="00137E05"/>
    <w:rsid w:val="001447F6"/>
    <w:rsid w:val="00147DE3"/>
    <w:rsid w:val="00150794"/>
    <w:rsid w:val="001608C4"/>
    <w:rsid w:val="00171418"/>
    <w:rsid w:val="00190913"/>
    <w:rsid w:val="001961CF"/>
    <w:rsid w:val="001A2B0F"/>
    <w:rsid w:val="001A59BB"/>
    <w:rsid w:val="001A6A51"/>
    <w:rsid w:val="001A79C4"/>
    <w:rsid w:val="001B331A"/>
    <w:rsid w:val="001B4702"/>
    <w:rsid w:val="001C0E74"/>
    <w:rsid w:val="001C6CEC"/>
    <w:rsid w:val="001D229F"/>
    <w:rsid w:val="001D6162"/>
    <w:rsid w:val="001E1424"/>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57CCB"/>
    <w:rsid w:val="002657E9"/>
    <w:rsid w:val="0026665E"/>
    <w:rsid w:val="00270EEB"/>
    <w:rsid w:val="0027147E"/>
    <w:rsid w:val="00274DE8"/>
    <w:rsid w:val="002761F4"/>
    <w:rsid w:val="002775E1"/>
    <w:rsid w:val="00277979"/>
    <w:rsid w:val="002808EB"/>
    <w:rsid w:val="0028095D"/>
    <w:rsid w:val="00291ADD"/>
    <w:rsid w:val="0029405F"/>
    <w:rsid w:val="00294868"/>
    <w:rsid w:val="00295CA1"/>
    <w:rsid w:val="002A291A"/>
    <w:rsid w:val="002A5604"/>
    <w:rsid w:val="002B1701"/>
    <w:rsid w:val="002B23C3"/>
    <w:rsid w:val="002B3CD5"/>
    <w:rsid w:val="002B443A"/>
    <w:rsid w:val="002B5B35"/>
    <w:rsid w:val="002C256A"/>
    <w:rsid w:val="002C496D"/>
    <w:rsid w:val="002D05EB"/>
    <w:rsid w:val="002D2F29"/>
    <w:rsid w:val="002D2FD3"/>
    <w:rsid w:val="002D31E3"/>
    <w:rsid w:val="002E0515"/>
    <w:rsid w:val="002E7017"/>
    <w:rsid w:val="002F4F6E"/>
    <w:rsid w:val="003015C3"/>
    <w:rsid w:val="0030698D"/>
    <w:rsid w:val="0031350A"/>
    <w:rsid w:val="00314F2E"/>
    <w:rsid w:val="00316815"/>
    <w:rsid w:val="003168CA"/>
    <w:rsid w:val="00321255"/>
    <w:rsid w:val="0032230D"/>
    <w:rsid w:val="00322A0B"/>
    <w:rsid w:val="00332F54"/>
    <w:rsid w:val="00333C6A"/>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7040"/>
    <w:rsid w:val="003C19F1"/>
    <w:rsid w:val="003C4186"/>
    <w:rsid w:val="003C458C"/>
    <w:rsid w:val="003C6185"/>
    <w:rsid w:val="003D0D2D"/>
    <w:rsid w:val="003D4710"/>
    <w:rsid w:val="003E16D7"/>
    <w:rsid w:val="003E197E"/>
    <w:rsid w:val="003F6FC0"/>
    <w:rsid w:val="004046F0"/>
    <w:rsid w:val="0040668F"/>
    <w:rsid w:val="004115C2"/>
    <w:rsid w:val="00412677"/>
    <w:rsid w:val="00413D08"/>
    <w:rsid w:val="00417925"/>
    <w:rsid w:val="00423599"/>
    <w:rsid w:val="0043180B"/>
    <w:rsid w:val="004348AE"/>
    <w:rsid w:val="004376C0"/>
    <w:rsid w:val="0044115F"/>
    <w:rsid w:val="00441833"/>
    <w:rsid w:val="0044223A"/>
    <w:rsid w:val="00446792"/>
    <w:rsid w:val="00446F80"/>
    <w:rsid w:val="00450C83"/>
    <w:rsid w:val="00451851"/>
    <w:rsid w:val="00453343"/>
    <w:rsid w:val="004608B9"/>
    <w:rsid w:val="00460ADB"/>
    <w:rsid w:val="00465947"/>
    <w:rsid w:val="004672C1"/>
    <w:rsid w:val="00470BB1"/>
    <w:rsid w:val="0047124D"/>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0D2"/>
    <w:rsid w:val="004C5E79"/>
    <w:rsid w:val="004D03C4"/>
    <w:rsid w:val="004D0BF1"/>
    <w:rsid w:val="004D24D2"/>
    <w:rsid w:val="004D2F6A"/>
    <w:rsid w:val="004D35A4"/>
    <w:rsid w:val="004D445F"/>
    <w:rsid w:val="004D5FF3"/>
    <w:rsid w:val="004E087B"/>
    <w:rsid w:val="004E1E00"/>
    <w:rsid w:val="004E44A4"/>
    <w:rsid w:val="004E7B8B"/>
    <w:rsid w:val="004E7BDD"/>
    <w:rsid w:val="004F1E21"/>
    <w:rsid w:val="004F6305"/>
    <w:rsid w:val="004F740D"/>
    <w:rsid w:val="004F7B8F"/>
    <w:rsid w:val="0050037A"/>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2BBF"/>
    <w:rsid w:val="00574A0C"/>
    <w:rsid w:val="00576E4C"/>
    <w:rsid w:val="0057780F"/>
    <w:rsid w:val="00581E0A"/>
    <w:rsid w:val="00582870"/>
    <w:rsid w:val="005868C5"/>
    <w:rsid w:val="00586D89"/>
    <w:rsid w:val="005916B8"/>
    <w:rsid w:val="00593D00"/>
    <w:rsid w:val="005A1A66"/>
    <w:rsid w:val="005A1B4C"/>
    <w:rsid w:val="005A1BA3"/>
    <w:rsid w:val="005A545C"/>
    <w:rsid w:val="005C1567"/>
    <w:rsid w:val="005C1AF7"/>
    <w:rsid w:val="005C36F0"/>
    <w:rsid w:val="005C6CE5"/>
    <w:rsid w:val="005C76DE"/>
    <w:rsid w:val="005D2EC1"/>
    <w:rsid w:val="005D3F07"/>
    <w:rsid w:val="005D422C"/>
    <w:rsid w:val="005D583E"/>
    <w:rsid w:val="005E13EA"/>
    <w:rsid w:val="005E53BD"/>
    <w:rsid w:val="00606E27"/>
    <w:rsid w:val="006108C9"/>
    <w:rsid w:val="00615C7E"/>
    <w:rsid w:val="00616C8C"/>
    <w:rsid w:val="0062158D"/>
    <w:rsid w:val="00630F39"/>
    <w:rsid w:val="006326D1"/>
    <w:rsid w:val="00632E0A"/>
    <w:rsid w:val="00633165"/>
    <w:rsid w:val="00636B6C"/>
    <w:rsid w:val="006447DE"/>
    <w:rsid w:val="0065276E"/>
    <w:rsid w:val="00654329"/>
    <w:rsid w:val="00654CEC"/>
    <w:rsid w:val="00655507"/>
    <w:rsid w:val="00664623"/>
    <w:rsid w:val="00667218"/>
    <w:rsid w:val="006712A7"/>
    <w:rsid w:val="00672B73"/>
    <w:rsid w:val="006733CC"/>
    <w:rsid w:val="00674FC2"/>
    <w:rsid w:val="00675679"/>
    <w:rsid w:val="00677E42"/>
    <w:rsid w:val="00681F71"/>
    <w:rsid w:val="00682334"/>
    <w:rsid w:val="006835D4"/>
    <w:rsid w:val="00684B16"/>
    <w:rsid w:val="00694C00"/>
    <w:rsid w:val="00696F65"/>
    <w:rsid w:val="006A7A6D"/>
    <w:rsid w:val="006B0F5B"/>
    <w:rsid w:val="006B37E1"/>
    <w:rsid w:val="006B5E67"/>
    <w:rsid w:val="006C2EB5"/>
    <w:rsid w:val="006D18A3"/>
    <w:rsid w:val="006D5970"/>
    <w:rsid w:val="006E1A0E"/>
    <w:rsid w:val="006E481E"/>
    <w:rsid w:val="006E6BA7"/>
    <w:rsid w:val="006E795F"/>
    <w:rsid w:val="00700249"/>
    <w:rsid w:val="00704071"/>
    <w:rsid w:val="0070604C"/>
    <w:rsid w:val="007069CD"/>
    <w:rsid w:val="00710D69"/>
    <w:rsid w:val="007110E6"/>
    <w:rsid w:val="00711A70"/>
    <w:rsid w:val="00712E6F"/>
    <w:rsid w:val="00712E90"/>
    <w:rsid w:val="00713B7E"/>
    <w:rsid w:val="0071498E"/>
    <w:rsid w:val="0071499F"/>
    <w:rsid w:val="007203DA"/>
    <w:rsid w:val="007204AE"/>
    <w:rsid w:val="00722703"/>
    <w:rsid w:val="0072678F"/>
    <w:rsid w:val="00727C4C"/>
    <w:rsid w:val="00734809"/>
    <w:rsid w:val="0073644B"/>
    <w:rsid w:val="007406E1"/>
    <w:rsid w:val="00743E40"/>
    <w:rsid w:val="007440F1"/>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20C"/>
    <w:rsid w:val="00865008"/>
    <w:rsid w:val="00866B50"/>
    <w:rsid w:val="008708F1"/>
    <w:rsid w:val="00880539"/>
    <w:rsid w:val="008859E8"/>
    <w:rsid w:val="0088737B"/>
    <w:rsid w:val="00892716"/>
    <w:rsid w:val="00893067"/>
    <w:rsid w:val="008933DE"/>
    <w:rsid w:val="00894A82"/>
    <w:rsid w:val="00895FCE"/>
    <w:rsid w:val="00897F3E"/>
    <w:rsid w:val="008A1BA8"/>
    <w:rsid w:val="008A21B4"/>
    <w:rsid w:val="008A27A9"/>
    <w:rsid w:val="008A4576"/>
    <w:rsid w:val="008B07DE"/>
    <w:rsid w:val="008B28E7"/>
    <w:rsid w:val="008B61A6"/>
    <w:rsid w:val="008C14C7"/>
    <w:rsid w:val="008C2FFB"/>
    <w:rsid w:val="008C6EEA"/>
    <w:rsid w:val="008D5813"/>
    <w:rsid w:val="008D634E"/>
    <w:rsid w:val="008D778A"/>
    <w:rsid w:val="008F1645"/>
    <w:rsid w:val="008F22BD"/>
    <w:rsid w:val="009079BD"/>
    <w:rsid w:val="00912BD9"/>
    <w:rsid w:val="00916CFB"/>
    <w:rsid w:val="00920E5B"/>
    <w:rsid w:val="009249F8"/>
    <w:rsid w:val="00926436"/>
    <w:rsid w:val="0093018C"/>
    <w:rsid w:val="00932CCA"/>
    <w:rsid w:val="00952095"/>
    <w:rsid w:val="009544C0"/>
    <w:rsid w:val="00954FA4"/>
    <w:rsid w:val="00956AE9"/>
    <w:rsid w:val="00956B5C"/>
    <w:rsid w:val="00964CC6"/>
    <w:rsid w:val="00991FDA"/>
    <w:rsid w:val="009927A1"/>
    <w:rsid w:val="0099774D"/>
    <w:rsid w:val="009A310E"/>
    <w:rsid w:val="009A528B"/>
    <w:rsid w:val="009A5F3B"/>
    <w:rsid w:val="009B0B61"/>
    <w:rsid w:val="009B28C0"/>
    <w:rsid w:val="009B3876"/>
    <w:rsid w:val="009B395A"/>
    <w:rsid w:val="009B7136"/>
    <w:rsid w:val="009B7806"/>
    <w:rsid w:val="009C3AC2"/>
    <w:rsid w:val="009C5A63"/>
    <w:rsid w:val="009D4365"/>
    <w:rsid w:val="009D4E3B"/>
    <w:rsid w:val="009D7BC9"/>
    <w:rsid w:val="009E0C5A"/>
    <w:rsid w:val="009E1982"/>
    <w:rsid w:val="009E4D2C"/>
    <w:rsid w:val="009F0978"/>
    <w:rsid w:val="009F3AEC"/>
    <w:rsid w:val="00A00081"/>
    <w:rsid w:val="00A015F7"/>
    <w:rsid w:val="00A10D56"/>
    <w:rsid w:val="00A12AAE"/>
    <w:rsid w:val="00A15250"/>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8EB"/>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573"/>
    <w:rsid w:val="00AB5518"/>
    <w:rsid w:val="00AC01D4"/>
    <w:rsid w:val="00AC2714"/>
    <w:rsid w:val="00AC4A04"/>
    <w:rsid w:val="00AD336F"/>
    <w:rsid w:val="00AD3550"/>
    <w:rsid w:val="00AE2564"/>
    <w:rsid w:val="00AE301F"/>
    <w:rsid w:val="00AE3302"/>
    <w:rsid w:val="00AE7077"/>
    <w:rsid w:val="00AF61C2"/>
    <w:rsid w:val="00AF6CC6"/>
    <w:rsid w:val="00B011CD"/>
    <w:rsid w:val="00B017CF"/>
    <w:rsid w:val="00B0296A"/>
    <w:rsid w:val="00B12295"/>
    <w:rsid w:val="00B137BE"/>
    <w:rsid w:val="00B17FA0"/>
    <w:rsid w:val="00B24344"/>
    <w:rsid w:val="00B2491E"/>
    <w:rsid w:val="00B26769"/>
    <w:rsid w:val="00B31C91"/>
    <w:rsid w:val="00B3747F"/>
    <w:rsid w:val="00B43194"/>
    <w:rsid w:val="00B47734"/>
    <w:rsid w:val="00B50FBA"/>
    <w:rsid w:val="00B558EB"/>
    <w:rsid w:val="00B577D3"/>
    <w:rsid w:val="00B60466"/>
    <w:rsid w:val="00B6548F"/>
    <w:rsid w:val="00B730AB"/>
    <w:rsid w:val="00B7502A"/>
    <w:rsid w:val="00B77305"/>
    <w:rsid w:val="00B82CC2"/>
    <w:rsid w:val="00B84A89"/>
    <w:rsid w:val="00B92BEF"/>
    <w:rsid w:val="00B9689A"/>
    <w:rsid w:val="00BA074B"/>
    <w:rsid w:val="00BA1FFA"/>
    <w:rsid w:val="00BA2666"/>
    <w:rsid w:val="00BA328A"/>
    <w:rsid w:val="00BA7FF1"/>
    <w:rsid w:val="00BB06CB"/>
    <w:rsid w:val="00BB20AB"/>
    <w:rsid w:val="00BB261F"/>
    <w:rsid w:val="00BB2887"/>
    <w:rsid w:val="00BB5EAA"/>
    <w:rsid w:val="00BB5F11"/>
    <w:rsid w:val="00BC0401"/>
    <w:rsid w:val="00BC04FA"/>
    <w:rsid w:val="00BC1C22"/>
    <w:rsid w:val="00BC460B"/>
    <w:rsid w:val="00BC5725"/>
    <w:rsid w:val="00BD30B1"/>
    <w:rsid w:val="00BD70EB"/>
    <w:rsid w:val="00BE0F7B"/>
    <w:rsid w:val="00BE10C2"/>
    <w:rsid w:val="00BF7C83"/>
    <w:rsid w:val="00C01D14"/>
    <w:rsid w:val="00C025B4"/>
    <w:rsid w:val="00C0275F"/>
    <w:rsid w:val="00C11F61"/>
    <w:rsid w:val="00C1378F"/>
    <w:rsid w:val="00C161FD"/>
    <w:rsid w:val="00C23F17"/>
    <w:rsid w:val="00C26D0D"/>
    <w:rsid w:val="00C27C95"/>
    <w:rsid w:val="00C300D2"/>
    <w:rsid w:val="00C3270F"/>
    <w:rsid w:val="00C3278B"/>
    <w:rsid w:val="00C33375"/>
    <w:rsid w:val="00C34C23"/>
    <w:rsid w:val="00C42005"/>
    <w:rsid w:val="00C443D9"/>
    <w:rsid w:val="00C44446"/>
    <w:rsid w:val="00C4664D"/>
    <w:rsid w:val="00C472AA"/>
    <w:rsid w:val="00C50A05"/>
    <w:rsid w:val="00C54AED"/>
    <w:rsid w:val="00C55B2F"/>
    <w:rsid w:val="00C63D00"/>
    <w:rsid w:val="00C6441B"/>
    <w:rsid w:val="00C672E9"/>
    <w:rsid w:val="00C7108B"/>
    <w:rsid w:val="00C8089F"/>
    <w:rsid w:val="00C836CC"/>
    <w:rsid w:val="00C87A74"/>
    <w:rsid w:val="00C90A71"/>
    <w:rsid w:val="00C91574"/>
    <w:rsid w:val="00C91BC2"/>
    <w:rsid w:val="00C92C71"/>
    <w:rsid w:val="00C93F8F"/>
    <w:rsid w:val="00C94BF2"/>
    <w:rsid w:val="00CA2745"/>
    <w:rsid w:val="00CA3593"/>
    <w:rsid w:val="00CA6BF7"/>
    <w:rsid w:val="00CA7F4F"/>
    <w:rsid w:val="00CB258E"/>
    <w:rsid w:val="00CB3C8F"/>
    <w:rsid w:val="00CB6D92"/>
    <w:rsid w:val="00CB75CE"/>
    <w:rsid w:val="00CC02F1"/>
    <w:rsid w:val="00CC11A6"/>
    <w:rsid w:val="00CC135E"/>
    <w:rsid w:val="00CC7EAB"/>
    <w:rsid w:val="00CD2734"/>
    <w:rsid w:val="00CD5D3F"/>
    <w:rsid w:val="00CE0A22"/>
    <w:rsid w:val="00CF1E90"/>
    <w:rsid w:val="00CF3DB3"/>
    <w:rsid w:val="00D052BC"/>
    <w:rsid w:val="00D07026"/>
    <w:rsid w:val="00D07BAB"/>
    <w:rsid w:val="00D11C62"/>
    <w:rsid w:val="00D223E4"/>
    <w:rsid w:val="00D22C8F"/>
    <w:rsid w:val="00D31CBD"/>
    <w:rsid w:val="00D33491"/>
    <w:rsid w:val="00D44F8E"/>
    <w:rsid w:val="00D44FD0"/>
    <w:rsid w:val="00D5733C"/>
    <w:rsid w:val="00D607EF"/>
    <w:rsid w:val="00D60F88"/>
    <w:rsid w:val="00D625E7"/>
    <w:rsid w:val="00D646BD"/>
    <w:rsid w:val="00D67801"/>
    <w:rsid w:val="00D70239"/>
    <w:rsid w:val="00D71201"/>
    <w:rsid w:val="00D720C7"/>
    <w:rsid w:val="00D77A04"/>
    <w:rsid w:val="00D81D06"/>
    <w:rsid w:val="00D8652C"/>
    <w:rsid w:val="00D876E6"/>
    <w:rsid w:val="00D91395"/>
    <w:rsid w:val="00D97163"/>
    <w:rsid w:val="00DA1025"/>
    <w:rsid w:val="00DA22EC"/>
    <w:rsid w:val="00DA5860"/>
    <w:rsid w:val="00DB2767"/>
    <w:rsid w:val="00DC4729"/>
    <w:rsid w:val="00DC5476"/>
    <w:rsid w:val="00DC626F"/>
    <w:rsid w:val="00DE018D"/>
    <w:rsid w:val="00DE556F"/>
    <w:rsid w:val="00DE5D1A"/>
    <w:rsid w:val="00DF45A7"/>
    <w:rsid w:val="00E03B6D"/>
    <w:rsid w:val="00E0649E"/>
    <w:rsid w:val="00E17160"/>
    <w:rsid w:val="00E35BEC"/>
    <w:rsid w:val="00E42533"/>
    <w:rsid w:val="00E428EF"/>
    <w:rsid w:val="00E50821"/>
    <w:rsid w:val="00E50EF8"/>
    <w:rsid w:val="00E51F91"/>
    <w:rsid w:val="00E55FD9"/>
    <w:rsid w:val="00E676F7"/>
    <w:rsid w:val="00E7086E"/>
    <w:rsid w:val="00E7374A"/>
    <w:rsid w:val="00E73C41"/>
    <w:rsid w:val="00E7598F"/>
    <w:rsid w:val="00E76F60"/>
    <w:rsid w:val="00E82791"/>
    <w:rsid w:val="00E83D90"/>
    <w:rsid w:val="00E83F28"/>
    <w:rsid w:val="00E83F91"/>
    <w:rsid w:val="00E847B6"/>
    <w:rsid w:val="00E84863"/>
    <w:rsid w:val="00E9107A"/>
    <w:rsid w:val="00E91F62"/>
    <w:rsid w:val="00E929FD"/>
    <w:rsid w:val="00E93240"/>
    <w:rsid w:val="00E9399A"/>
    <w:rsid w:val="00E9479B"/>
    <w:rsid w:val="00EA28F1"/>
    <w:rsid w:val="00EA4D48"/>
    <w:rsid w:val="00EB2173"/>
    <w:rsid w:val="00EB48D9"/>
    <w:rsid w:val="00EB62E6"/>
    <w:rsid w:val="00ED1B30"/>
    <w:rsid w:val="00ED250E"/>
    <w:rsid w:val="00ED6535"/>
    <w:rsid w:val="00EE1AC1"/>
    <w:rsid w:val="00EE39D6"/>
    <w:rsid w:val="00EE413C"/>
    <w:rsid w:val="00EE52AD"/>
    <w:rsid w:val="00F01F92"/>
    <w:rsid w:val="00F02552"/>
    <w:rsid w:val="00F10A08"/>
    <w:rsid w:val="00F139CF"/>
    <w:rsid w:val="00F22AC5"/>
    <w:rsid w:val="00F254D1"/>
    <w:rsid w:val="00F32B82"/>
    <w:rsid w:val="00F4043E"/>
    <w:rsid w:val="00F40CB5"/>
    <w:rsid w:val="00F41BBC"/>
    <w:rsid w:val="00F42962"/>
    <w:rsid w:val="00F43B9D"/>
    <w:rsid w:val="00F444F0"/>
    <w:rsid w:val="00F50847"/>
    <w:rsid w:val="00F53F27"/>
    <w:rsid w:val="00F546D1"/>
    <w:rsid w:val="00F6513F"/>
    <w:rsid w:val="00F66272"/>
    <w:rsid w:val="00F6ACA0"/>
    <w:rsid w:val="00F709C0"/>
    <w:rsid w:val="00F80E3D"/>
    <w:rsid w:val="00F8115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C7ED8"/>
    <w:rsid w:val="00FD187A"/>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2420225F-40BA-4D9E-AFA7-FD5B4F9EC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D31CB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4Char">
    <w:name w:val="Heading 4 Char"/>
    <w:basedOn w:val="DefaultParagraphFont"/>
    <w:link w:val="Heading4"/>
    <w:uiPriority w:val="9"/>
    <w:semiHidden/>
    <w:rsid w:val="00D31CBD"/>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5C1AF7"/>
    <w:rPr>
      <w:color w:val="954F72" w:themeColor="followedHyperlink"/>
      <w:u w:val="single"/>
    </w:rPr>
  </w:style>
  <w:style w:type="character" w:customStyle="1" w:styleId="selectable">
    <w:name w:val="selectable"/>
    <w:basedOn w:val="DefaultParagraphFont"/>
    <w:rsid w:val="005C1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7061613">
      <w:bodyDiv w:val="1"/>
      <w:marLeft w:val="0"/>
      <w:marRight w:val="0"/>
      <w:marTop w:val="0"/>
      <w:marBottom w:val="0"/>
      <w:divBdr>
        <w:top w:val="none" w:sz="0" w:space="0" w:color="auto"/>
        <w:left w:val="none" w:sz="0" w:space="0" w:color="auto"/>
        <w:bottom w:val="none" w:sz="0" w:space="0" w:color="auto"/>
        <w:right w:val="none" w:sz="0" w:space="0" w:color="auto"/>
      </w:divBdr>
      <w:divsChild>
        <w:div w:id="1115369991">
          <w:marLeft w:val="0"/>
          <w:marRight w:val="0"/>
          <w:marTop w:val="0"/>
          <w:marBottom w:val="0"/>
          <w:divBdr>
            <w:top w:val="none" w:sz="0" w:space="0" w:color="auto"/>
            <w:left w:val="none" w:sz="0" w:space="0" w:color="auto"/>
            <w:bottom w:val="none" w:sz="0" w:space="0" w:color="auto"/>
            <w:right w:val="none" w:sz="0" w:space="0" w:color="auto"/>
          </w:divBdr>
          <w:divsChild>
            <w:div w:id="201946636">
              <w:marLeft w:val="0"/>
              <w:marRight w:val="0"/>
              <w:marTop w:val="0"/>
              <w:marBottom w:val="0"/>
              <w:divBdr>
                <w:top w:val="none" w:sz="0" w:space="0" w:color="auto"/>
                <w:left w:val="none" w:sz="0" w:space="0" w:color="auto"/>
                <w:bottom w:val="none" w:sz="0" w:space="0" w:color="auto"/>
                <w:right w:val="none" w:sz="0" w:space="0" w:color="auto"/>
              </w:divBdr>
              <w:divsChild>
                <w:div w:id="195512459">
                  <w:marLeft w:val="0"/>
                  <w:marRight w:val="0"/>
                  <w:marTop w:val="0"/>
                  <w:marBottom w:val="0"/>
                  <w:divBdr>
                    <w:top w:val="none" w:sz="0" w:space="0" w:color="auto"/>
                    <w:left w:val="none" w:sz="0" w:space="0" w:color="auto"/>
                    <w:bottom w:val="none" w:sz="0" w:space="0" w:color="auto"/>
                    <w:right w:val="none" w:sz="0" w:space="0" w:color="auto"/>
                  </w:divBdr>
                  <w:divsChild>
                    <w:div w:id="852842382">
                      <w:marLeft w:val="0"/>
                      <w:marRight w:val="0"/>
                      <w:marTop w:val="0"/>
                      <w:marBottom w:val="0"/>
                      <w:divBdr>
                        <w:top w:val="none" w:sz="0" w:space="0" w:color="auto"/>
                        <w:left w:val="none" w:sz="0" w:space="0" w:color="auto"/>
                        <w:bottom w:val="none" w:sz="0" w:space="0" w:color="auto"/>
                        <w:right w:val="none" w:sz="0" w:space="0" w:color="auto"/>
                      </w:divBdr>
                      <w:divsChild>
                        <w:div w:id="1634478004">
                          <w:marLeft w:val="0"/>
                          <w:marRight w:val="0"/>
                          <w:marTop w:val="0"/>
                          <w:marBottom w:val="195"/>
                          <w:divBdr>
                            <w:top w:val="none" w:sz="0" w:space="0" w:color="auto"/>
                            <w:left w:val="none" w:sz="0" w:space="0" w:color="auto"/>
                            <w:bottom w:val="none" w:sz="0" w:space="0" w:color="auto"/>
                            <w:right w:val="none" w:sz="0" w:space="0" w:color="auto"/>
                          </w:divBdr>
                          <w:divsChild>
                            <w:div w:id="415632147">
                              <w:marLeft w:val="0"/>
                              <w:marRight w:val="0"/>
                              <w:marTop w:val="0"/>
                              <w:marBottom w:val="0"/>
                              <w:divBdr>
                                <w:top w:val="none" w:sz="0" w:space="0" w:color="auto"/>
                                <w:left w:val="none" w:sz="0" w:space="0" w:color="auto"/>
                                <w:bottom w:val="none" w:sz="0" w:space="0" w:color="auto"/>
                                <w:right w:val="none" w:sz="0" w:space="0" w:color="auto"/>
                              </w:divBdr>
                              <w:divsChild>
                                <w:div w:id="1457871455">
                                  <w:marLeft w:val="0"/>
                                  <w:marRight w:val="0"/>
                                  <w:marTop w:val="0"/>
                                  <w:marBottom w:val="0"/>
                                  <w:divBdr>
                                    <w:top w:val="none" w:sz="0" w:space="0" w:color="auto"/>
                                    <w:left w:val="none" w:sz="0" w:space="0" w:color="auto"/>
                                    <w:bottom w:val="none" w:sz="0" w:space="0" w:color="auto"/>
                                    <w:right w:val="none" w:sz="0" w:space="0" w:color="auto"/>
                                  </w:divBdr>
                                  <w:divsChild>
                                    <w:div w:id="89759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97025861">
      <w:bodyDiv w:val="1"/>
      <w:marLeft w:val="0"/>
      <w:marRight w:val="0"/>
      <w:marTop w:val="0"/>
      <w:marBottom w:val="0"/>
      <w:divBdr>
        <w:top w:val="none" w:sz="0" w:space="0" w:color="auto"/>
        <w:left w:val="none" w:sz="0" w:space="0" w:color="auto"/>
        <w:bottom w:val="none" w:sz="0" w:space="0" w:color="auto"/>
        <w:right w:val="none" w:sz="0" w:space="0" w:color="auto"/>
      </w:divBdr>
      <w:divsChild>
        <w:div w:id="1075009275">
          <w:marLeft w:val="0"/>
          <w:marRight w:val="0"/>
          <w:marTop w:val="0"/>
          <w:marBottom w:val="0"/>
          <w:divBdr>
            <w:top w:val="none" w:sz="0" w:space="0" w:color="auto"/>
            <w:left w:val="none" w:sz="0" w:space="0" w:color="auto"/>
            <w:bottom w:val="none" w:sz="0" w:space="0" w:color="auto"/>
            <w:right w:val="none" w:sz="0" w:space="0" w:color="auto"/>
          </w:divBdr>
          <w:divsChild>
            <w:div w:id="207690205">
              <w:marLeft w:val="0"/>
              <w:marRight w:val="0"/>
              <w:marTop w:val="0"/>
              <w:marBottom w:val="0"/>
              <w:divBdr>
                <w:top w:val="none" w:sz="0" w:space="0" w:color="auto"/>
                <w:left w:val="none" w:sz="0" w:space="0" w:color="auto"/>
                <w:bottom w:val="none" w:sz="0" w:space="0" w:color="auto"/>
                <w:right w:val="none" w:sz="0" w:space="0" w:color="auto"/>
              </w:divBdr>
              <w:divsChild>
                <w:div w:id="716272982">
                  <w:marLeft w:val="0"/>
                  <w:marRight w:val="0"/>
                  <w:marTop w:val="0"/>
                  <w:marBottom w:val="0"/>
                  <w:divBdr>
                    <w:top w:val="none" w:sz="0" w:space="0" w:color="auto"/>
                    <w:left w:val="none" w:sz="0" w:space="0" w:color="auto"/>
                    <w:bottom w:val="none" w:sz="0" w:space="0" w:color="auto"/>
                    <w:right w:val="none" w:sz="0" w:space="0" w:color="auto"/>
                  </w:divBdr>
                  <w:divsChild>
                    <w:div w:id="433329611">
                      <w:marLeft w:val="0"/>
                      <w:marRight w:val="0"/>
                      <w:marTop w:val="0"/>
                      <w:marBottom w:val="0"/>
                      <w:divBdr>
                        <w:top w:val="none" w:sz="0" w:space="0" w:color="auto"/>
                        <w:left w:val="none" w:sz="0" w:space="0" w:color="auto"/>
                        <w:bottom w:val="none" w:sz="0" w:space="0" w:color="auto"/>
                        <w:right w:val="none" w:sz="0" w:space="0" w:color="auto"/>
                      </w:divBdr>
                      <w:divsChild>
                        <w:div w:id="156402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emf"/><Relationship Id="rId26"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5" Type="http://schemas.openxmlformats.org/officeDocument/2006/relationships/customXml" Target="ink/ink5.xml"/><Relationship Id="rId2" Type="http://schemas.openxmlformats.org/officeDocument/2006/relationships/customXml" Target="../customXml/item2.xml"/><Relationship Id="rId20" Type="http://schemas.openxmlformats.org/officeDocument/2006/relationships/image" Target="media/image4.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5" Type="http://schemas.openxmlformats.org/officeDocument/2006/relationships/numbering" Target="numbering.xml"/><Relationship Id="rId23" Type="http://schemas.openxmlformats.org/officeDocument/2006/relationships/customXml" Target="ink/ink4.xml"/><Relationship Id="rId28" Type="http://schemas.openxmlformats.org/officeDocument/2006/relationships/image" Target="media/image8.emf"/><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image" Target="media/image5.emf"/><Relationship Id="rId27" Type="http://schemas.openxmlformats.org/officeDocument/2006/relationships/customXml" Target="ink/ink6.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1280" units="cm"/>
          <inkml:channel name="Y" type="integer" max="720" units="cm"/>
          <inkml:channel name="T" type="integer" max="2.14748E9" units="dev"/>
        </inkml:traceFormat>
        <inkml:channelProperties>
          <inkml:channelProperty channel="X" name="resolution" value="43.68601" units="1/cm"/>
          <inkml:channelProperty channel="Y" name="resolution" value="43.63636" units="1/cm"/>
          <inkml:channelProperty channel="T" name="resolution" value="1" units="1/dev"/>
        </inkml:channelProperties>
      </inkml:inkSource>
      <inkml:timestamp xml:id="ts0" timeString="2020-08-20T01:28:33.431"/>
    </inkml:context>
    <inkml:brush xml:id="br0">
      <inkml:brushProperty name="width" value="0.06667" units="cm"/>
      <inkml:brushProperty name="height" value="0.06667" units="cm"/>
      <inkml:brushProperty name="fitToCurve" value="1"/>
    </inkml:brush>
  </inkml:definitions>
  <inkml:trace contextRef="#ctx0" brushRef="#br0">0 0 0</inkml:trace>
</inkml:ink>
</file>

<file path=word/ink/ink2.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0T01:28:22.163"/>
    </inkml:context>
    <inkml:brush xml:id="br0">
      <inkml:brushProperty name="width" value="0.06667" units="cm"/>
      <inkml:brushProperty name="height" value="0.06667" units="cm"/>
      <inkml:brushProperty name="fitToCurve" value="1"/>
    </inkml:brush>
  </inkml:definitions>
  <inkml:trace contextRef="#ctx0" brushRef="#br0">31 0 0,'0'0'16,"0"0"-16,0 0 16,0 0-16,0 0 15,0 0-15,0 0 16,0 0-16,-31 11 16</inkml:trace>
</inkml:ink>
</file>

<file path=word/ink/ink3.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0T01:28:21.642"/>
    </inkml:context>
    <inkml:brush xml:id="br0">
      <inkml:brushProperty name="width" value="0.06667" units="cm"/>
      <inkml:brushProperty name="height" value="0.06667" units="cm"/>
      <inkml:brushProperty name="fitToCurve" value="1"/>
    </inkml:brush>
  </inkml:definitions>
  <inkml:trace contextRef="#ctx0" brushRef="#br0">810 0 0,'0'0'16,"0"0"-16,0 0 16,0 0-16,0 0 15,0 0 1,0 0-16,0 0 16,0 0-16,0 0 15,-48-6 1,-3 28-16,-27 10 15,-15 7-15,3 2 16,13-2-16,13-4 16,9-3-16,10-3 15,6-6 1,7-4-16,3-6 16,7-4-16,2-2 15,4-4-15,0 0 16,3-3-16,4 0 15,2 0 1,1 0-16,3 0 16,3 0-16,0 0 15,3 0-15,3 0 16,4 0-16,6 0 16,7 0-1,9 0-15,3 3 16,7 1-16,0 5 15,6 4-15,0 10 16,0 9 0,-3 6-16,-12 4 15,-4-4-15,-7-6 16,-6-6-16</inkml:trace>
</inkml:ink>
</file>

<file path=word/ink/ink4.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0T01:28:23.102"/>
    </inkml:context>
    <inkml:brush xml:id="br0">
      <inkml:brushProperty name="width" value="0.06667" units="cm"/>
      <inkml:brushProperty name="height" value="0.06667" units="cm"/>
      <inkml:brushProperty name="fitToCurve" value="1"/>
    </inkml:brush>
  </inkml:definitions>
  <inkml:trace contextRef="#ctx0" brushRef="#br0">611 0 0,'0'0'0,"0"0"16,0 0 0,0 0-16,0 0 15,0 0-15,0 0 16,0 38-16,0-22 15,0 7 1,0 3-16,0 9 16,-3 13-16,3 17 15,-4 22-15,-2 22 32,-4 20-32,1 6 15,-1-12-15,4-17 0,2-22 16,-2-23-1,-4-13-15,-6-3 16,-3-3-16,-7 0 16,-6 0-16,-4 0 15,1-7-15,3-3 16,0-9-16,3-7 16,4-10-16,-1-9 15,-6-7 1,-7-9-16,-6-4 15,0-2-15,7 2 16,2 1-16</inkml:trace>
</inkml:ink>
</file>

<file path=word/ink/ink5.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0T01:28:20.644"/>
    </inkml:context>
    <inkml:brush xml:id="br0">
      <inkml:brushProperty name="width" value="0.06667" units="cm"/>
      <inkml:brushProperty name="height" value="0.06667" units="cm"/>
      <inkml:brushProperty name="fitToCurve" value="1"/>
    </inkml:brush>
  </inkml:definitions>
  <inkml:trace contextRef="#ctx0" brushRef="#br0">444 0 0,'0'0'0,"0"0"0,0 0 0,0 0 15,-29 45-15,13-19 16,-7 2-16,-2 5 16,-1 2-1,-3 7-15,-3 9 16,0 11-16,-1 9 16,1 3-16,6-7 15,1-9-15,2-6 16,4-7-1,3-3-15,0-7 16,3-6-16,3-6 16,4-4-16,-1-3 15,4-6 1,0-4-16</inkml:trace>
</inkml:ink>
</file>

<file path=word/ink/ink6.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0T01:28:25.745"/>
    </inkml:context>
    <inkml:brush xml:id="br0">
      <inkml:brushProperty name="width" value="0.06667" units="cm"/>
      <inkml:brushProperty name="height" value="0.06667" units="cm"/>
      <inkml:brushProperty name="fitToCurve" value="1"/>
    </inkml:brush>
  </inkml:definitions>
  <inkml:trace contextRef="#ctx0" brushRef="#br0">588 89 0,'0'0'16,"0"0"-16,0 0 15,0 0 1,0 0-16,0 0 16,-38 0-16,15-3 15,-6 3-15,-10 0 16,-6 3-16,-3 3 15,0 4 1,-1 0-16,8 3 16,2 6-16,3 10 15,-2 19-15,-1 13 16,7 7 0,9-4-16,11-9 15,5-16-15,10-10 16,4-7-16,9-6 15,6-3 1,11-10-16,8-6 16,21-10-16,21-9 15,11-10-15,-4-7 16,-10 0 0,-9 4-16,-13 3 15,-9 3-15,-11 3 16,-6 7-16,-3 3 15,-3 3-15,-3 6 16,-4 4-16,-3 3 16,-3 0-1,-3 6-15,-4 1 16,-3 3-16,-3-1 16,0-9-16,0 0 15,-29 45 1,10-32-16,-4 0 15,1-3-15,-1-4 16,1-3-16,2-3 16,1 0-1,6 0-15,0 0 16,4 0-16,2-3 16,4 3-16,0 0 15,3 0-15,0 0 16,0 0-1,0 0-15,106-13 16,-35 0-16,16-9 16,6-7-16,-3-3 15,-9-4-15,-13 1 16,-14-1 0,-12 4-16,-10 6 15,-9 4-15,-7 3 16,-6 3-16,-4 3 15,-3 3-15,-3 0 16,0 4-16,0-1 16,0 4-1,0 0-15,0 0 16,0 3-16,0 3 16,0 0-1,0-3-15,-9 39 16,-4 12-16,-6 27 15,-10 21-15,-7 17 16,-6 7-16,-6 2 16,0-2-1,-1-4-15,4-3 16,7-7-16,2-2 16,4-4-16,3-13 15,3-16-15,7-16 16,6-16-16,7-13 15,2-13 1,4-7-16,4-5 16,-4-4-16,0 0 15,0 0-15,70-132 16,-37 32 0,2-16-16,-6-7 15,-3 4-15,-4 3 16,1 7-16,-1 3 15,1 9-15,0 10 16,-4 16-16,0 16 16,-3 14-1,0 8-15,-3 11 16,-3 6-16,0 6 16,-1 4-16,-2 2 15,-1 1-15,1 3 16,5 3-1,8 7-15,9 3 16,9 3-16,11 0 16,2-3-16,1-6 15,-4-7 1,-3-10-16,0-9 16,-6-7-16,-10-3 15,-10-3-15,-6-1 16,-7 4-16,-6 7 15,0 3-15,-3-1 16,-3 7 0,-1 4-16,1 2 15,-1 7-15,7 0 16,0 0-16,-32 20 16,19-8-1,0 5-15,7-1 16,3 0-16,3 0 15,3 3-15,7 4 16,9 6-16,7 0 16,6-4-1,3-8-15,-2-11 16,-4-6-16,0-10 16,0-12-16,-4-7 15,-2-7-15,-7-2 16,-3 2-1,-3 4-15,-4 6 16,0 10-16,-2 3 16,-1 7-16,-3 3 15,0 3 1,0 0-16,0 0 16,0 0-16,0 0 15,-39 80-15,23-41 16,0 3-16,0-4 15,3 1 1,0-10-16,3-3 16,1-7-16,2-6 15,1 0-15,3-7 16,-1-3 0,1-3-16,0 0 15,3 0-15,0 0 16,0 0-16,0 0 15,-13-99-15,16 57 16,4-3-16,2 3 16,1 10-1,0 6-15,-1 10 16,1 9-16,0 4 16,-10 3-16,0 0 15,51 19 1,-15-6-16,9 3 15,6 1-15,1-5 16,-4-2-16,0-3 16,-2-7-1,-1-4-15,-4-2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6E4FE33-BAFA-4A09-BE64-71959A167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23</Pages>
  <Words>7119</Words>
  <Characters>40582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Jasperse, Kate</cp:lastModifiedBy>
  <cp:revision>19</cp:revision>
  <cp:lastPrinted>2014-08-26T08:55:00Z</cp:lastPrinted>
  <dcterms:created xsi:type="dcterms:W3CDTF">2020-04-18T14:31:00Z</dcterms:created>
  <dcterms:modified xsi:type="dcterms:W3CDTF">2020-08-24T08:58:00Z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