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785F1" w14:textId="77777777" w:rsidR="00F13C5F" w:rsidRDefault="00F13C5F" w:rsidP="000F604F">
      <w:pPr>
        <w:rPr>
          <w:b/>
          <w:bCs/>
        </w:rPr>
      </w:pPr>
    </w:p>
    <w:p w14:paraId="3B1AE9C9" w14:textId="62B9C06A" w:rsidR="00F13C5F" w:rsidRPr="008F2B85" w:rsidRDefault="00F13C5F" w:rsidP="0017216A">
      <w:pPr>
        <w:jc w:val="center"/>
        <w:rPr>
          <w:rStyle w:val="jlqj4b"/>
          <w:rFonts w:ascii="Roboto" w:hAnsi="Roboto"/>
          <w:b/>
          <w:bCs/>
          <w:color w:val="000000"/>
          <w:sz w:val="28"/>
          <w:szCs w:val="28"/>
          <w:shd w:val="clear" w:color="auto" w:fill="F5F5F5"/>
          <w:lang w:val="en"/>
        </w:rPr>
      </w:pPr>
      <w:r w:rsidRPr="008F2B85">
        <w:rPr>
          <w:b/>
          <w:bCs/>
          <w:sz w:val="28"/>
          <w:szCs w:val="28"/>
        </w:rPr>
        <w:t>Marketing Fundamentals Analysis and Evaluation</w:t>
      </w:r>
      <w:r w:rsidRPr="008F2B85">
        <w:rPr>
          <w:rFonts w:ascii="Roboto" w:hAnsi="Roboto"/>
          <w:b/>
          <w:bCs/>
          <w:noProof/>
          <w:color w:val="000000"/>
          <w:sz w:val="28"/>
          <w:szCs w:val="28"/>
          <w:shd w:val="clear" w:color="auto" w:fill="F5F5F5"/>
          <w:lang w:val="en"/>
        </w:rPr>
        <w:drawing>
          <wp:anchor distT="0" distB="0" distL="114300" distR="114300" simplePos="0" relativeHeight="251658240" behindDoc="0" locked="0" layoutInCell="1" allowOverlap="1" wp14:anchorId="3CC707B8" wp14:editId="7E14E14F">
            <wp:simplePos x="0" y="0"/>
            <wp:positionH relativeFrom="column">
              <wp:posOffset>-662940</wp:posOffset>
            </wp:positionH>
            <wp:positionV relativeFrom="page">
              <wp:posOffset>388620</wp:posOffset>
            </wp:positionV>
            <wp:extent cx="1752600" cy="975360"/>
            <wp:effectExtent l="0" t="0" r="0" b="0"/>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752600" cy="975360"/>
                    </a:xfrm>
                    <a:prstGeom prst="rect">
                      <a:avLst/>
                    </a:prstGeom>
                  </pic:spPr>
                </pic:pic>
              </a:graphicData>
            </a:graphic>
            <wp14:sizeRelH relativeFrom="margin">
              <wp14:pctWidth>0</wp14:pctWidth>
            </wp14:sizeRelH>
            <wp14:sizeRelV relativeFrom="margin">
              <wp14:pctHeight>0</wp14:pctHeight>
            </wp14:sizeRelV>
          </wp:anchor>
        </w:drawing>
      </w:r>
    </w:p>
    <w:p w14:paraId="10FEB8D0" w14:textId="0028DFB6" w:rsidR="005660DA" w:rsidRPr="008F2B85" w:rsidRDefault="001957B3" w:rsidP="0017216A">
      <w:pPr>
        <w:jc w:val="center"/>
        <w:rPr>
          <w:rStyle w:val="jlqj4b"/>
          <w:rFonts w:ascii="Roboto" w:hAnsi="Roboto"/>
          <w:i/>
          <w:iCs/>
          <w:color w:val="000000"/>
          <w:sz w:val="28"/>
          <w:szCs w:val="28"/>
          <w:shd w:val="clear" w:color="auto" w:fill="F5F5F5"/>
          <w:lang w:val="en"/>
        </w:rPr>
      </w:pPr>
      <w:r w:rsidRPr="008F2B85">
        <w:rPr>
          <w:rStyle w:val="jlqj4b"/>
          <w:rFonts w:ascii="Roboto" w:hAnsi="Roboto"/>
          <w:i/>
          <w:iCs/>
          <w:color w:val="000000"/>
          <w:sz w:val="28"/>
          <w:szCs w:val="28"/>
          <w:shd w:val="clear" w:color="auto" w:fill="F5F5F5"/>
          <w:lang w:val="en"/>
        </w:rPr>
        <w:t>I</w:t>
      </w:r>
      <w:r w:rsidRPr="008F2B85">
        <w:rPr>
          <w:rStyle w:val="jlqj4b"/>
          <w:rFonts w:ascii="Roboto" w:hAnsi="Roboto"/>
          <w:i/>
          <w:iCs/>
          <w:color w:val="000000"/>
          <w:sz w:val="28"/>
          <w:szCs w:val="28"/>
          <w:shd w:val="clear" w:color="auto" w:fill="F5F5F5"/>
          <w:lang w:val="en"/>
        </w:rPr>
        <w:t>nternal and external analysis of Unilever, during the COVID-19 pandemic.</w:t>
      </w:r>
    </w:p>
    <w:p w14:paraId="57A4FE4E" w14:textId="421AED32" w:rsidR="000F604F" w:rsidRPr="008F2B85" w:rsidRDefault="00F13C5F" w:rsidP="0017216A">
      <w:pPr>
        <w:jc w:val="center"/>
        <w:rPr>
          <w:i/>
          <w:iCs/>
          <w:sz w:val="28"/>
          <w:szCs w:val="28"/>
        </w:rPr>
      </w:pPr>
      <w:r w:rsidRPr="008F2B85">
        <w:rPr>
          <w:rStyle w:val="jlqj4b"/>
          <w:rFonts w:ascii="Roboto" w:hAnsi="Roboto"/>
          <w:i/>
          <w:iCs/>
          <w:color w:val="000000"/>
          <w:sz w:val="28"/>
          <w:szCs w:val="28"/>
          <w:shd w:val="clear" w:color="auto" w:fill="F5F5F5"/>
          <w:lang w:val="en"/>
        </w:rPr>
        <w:t>Lecturer</w:t>
      </w:r>
      <w:r w:rsidR="000F604F" w:rsidRPr="008F2B85">
        <w:rPr>
          <w:rStyle w:val="jlqj4b"/>
          <w:rFonts w:ascii="Roboto" w:hAnsi="Roboto"/>
          <w:i/>
          <w:iCs/>
          <w:color w:val="000000"/>
          <w:sz w:val="28"/>
          <w:szCs w:val="28"/>
          <w:shd w:val="clear" w:color="auto" w:fill="F5F5F5"/>
          <w:lang w:val="en"/>
        </w:rPr>
        <w:t xml:space="preserve">: </w:t>
      </w:r>
      <w:proofErr w:type="spellStart"/>
      <w:r w:rsidR="000F604F" w:rsidRPr="008F2B85">
        <w:rPr>
          <w:i/>
          <w:iCs/>
          <w:sz w:val="28"/>
          <w:szCs w:val="28"/>
        </w:rPr>
        <w:t>Tushara</w:t>
      </w:r>
      <w:proofErr w:type="spellEnd"/>
      <w:r w:rsidR="000F604F" w:rsidRPr="008F2B85">
        <w:rPr>
          <w:i/>
          <w:iCs/>
          <w:sz w:val="28"/>
          <w:szCs w:val="28"/>
        </w:rPr>
        <w:t xml:space="preserve"> </w:t>
      </w:r>
      <w:proofErr w:type="spellStart"/>
      <w:r w:rsidR="000F604F" w:rsidRPr="008F2B85">
        <w:rPr>
          <w:i/>
          <w:iCs/>
          <w:sz w:val="28"/>
          <w:szCs w:val="28"/>
        </w:rPr>
        <w:t>Balendran</w:t>
      </w:r>
      <w:proofErr w:type="spellEnd"/>
    </w:p>
    <w:p w14:paraId="5F1105EC" w14:textId="68E41821" w:rsidR="000F604F" w:rsidRPr="008F2B85" w:rsidRDefault="000F604F" w:rsidP="0017216A">
      <w:pPr>
        <w:jc w:val="center"/>
        <w:rPr>
          <w:i/>
          <w:iCs/>
          <w:sz w:val="28"/>
          <w:szCs w:val="28"/>
        </w:rPr>
      </w:pPr>
      <w:r w:rsidRPr="008F2B85">
        <w:rPr>
          <w:i/>
          <w:iCs/>
          <w:sz w:val="28"/>
          <w:szCs w:val="28"/>
        </w:rPr>
        <w:t>Student: Sandrina Rangelova</w:t>
      </w:r>
    </w:p>
    <w:p w14:paraId="117E9B5C" w14:textId="4CC228A3" w:rsidR="000F604F" w:rsidRPr="008F2B85" w:rsidRDefault="000F604F" w:rsidP="0017216A">
      <w:pPr>
        <w:jc w:val="center"/>
        <w:rPr>
          <w:i/>
          <w:iCs/>
          <w:sz w:val="28"/>
          <w:szCs w:val="28"/>
        </w:rPr>
      </w:pPr>
      <w:r w:rsidRPr="008F2B85">
        <w:rPr>
          <w:i/>
          <w:iCs/>
          <w:sz w:val="28"/>
          <w:szCs w:val="28"/>
        </w:rPr>
        <w:t>Student number: 1917133</w:t>
      </w:r>
    </w:p>
    <w:p w14:paraId="4F9DD5F2" w14:textId="0DBA2A14" w:rsidR="000F604F" w:rsidRPr="008F2B85" w:rsidRDefault="000F604F" w:rsidP="0017216A">
      <w:pPr>
        <w:jc w:val="center"/>
        <w:rPr>
          <w:b/>
          <w:i/>
          <w:iCs/>
          <w:sz w:val="28"/>
          <w:szCs w:val="28"/>
        </w:rPr>
      </w:pPr>
      <w:r w:rsidRPr="008F2B85">
        <w:rPr>
          <w:i/>
          <w:iCs/>
          <w:sz w:val="28"/>
          <w:szCs w:val="28"/>
        </w:rPr>
        <w:t xml:space="preserve">Module code: </w:t>
      </w:r>
      <w:r w:rsidRPr="008F2B85">
        <w:rPr>
          <w:i/>
          <w:iCs/>
          <w:sz w:val="28"/>
          <w:szCs w:val="28"/>
        </w:rPr>
        <w:t>LCBB4004</w:t>
      </w:r>
    </w:p>
    <w:p w14:paraId="2D83EE90" w14:textId="77777777" w:rsidR="0080210D" w:rsidRDefault="0080210D">
      <w:pPr>
        <w:spacing w:line="276" w:lineRule="auto"/>
        <w:jc w:val="left"/>
        <w:rPr>
          <w:b/>
          <w:sz w:val="40"/>
        </w:rPr>
      </w:pPr>
      <w:r>
        <w:rPr>
          <w:b/>
          <w:sz w:val="40"/>
        </w:rPr>
        <w:br w:type="page"/>
      </w:r>
    </w:p>
    <w:sdt>
      <w:sdtPr>
        <w:rPr>
          <w:rFonts w:ascii="Times New Roman" w:eastAsiaTheme="minorHAnsi" w:hAnsi="Times New Roman" w:cstheme="minorBidi"/>
          <w:color w:val="auto"/>
          <w:sz w:val="24"/>
          <w:szCs w:val="22"/>
          <w:lang w:val="en-GB"/>
        </w:rPr>
        <w:id w:val="-2136019548"/>
        <w:docPartObj>
          <w:docPartGallery w:val="Table of Contents"/>
          <w:docPartUnique/>
        </w:docPartObj>
      </w:sdtPr>
      <w:sdtEndPr>
        <w:rPr>
          <w:rFonts w:cs="Times New Roman"/>
          <w:b/>
          <w:bCs/>
          <w:noProof/>
        </w:rPr>
      </w:sdtEndPr>
      <w:sdtContent>
        <w:p w14:paraId="3963C894" w14:textId="77777777" w:rsidR="001252C9" w:rsidRPr="002142F5" w:rsidRDefault="001252C9">
          <w:pPr>
            <w:pStyle w:val="TOCHeading"/>
            <w:rPr>
              <w:rFonts w:ascii="Times New Roman" w:hAnsi="Times New Roman" w:cs="Times New Roman"/>
              <w:color w:val="auto"/>
            </w:rPr>
          </w:pPr>
          <w:r w:rsidRPr="002142F5">
            <w:rPr>
              <w:rFonts w:ascii="Times New Roman" w:hAnsi="Times New Roman" w:cs="Times New Roman"/>
              <w:color w:val="auto"/>
            </w:rPr>
            <w:t>Table of Contents</w:t>
          </w:r>
        </w:p>
        <w:p w14:paraId="4412AD6F" w14:textId="77777777" w:rsidR="001252C9" w:rsidRPr="002142F5" w:rsidRDefault="001252C9">
          <w:pPr>
            <w:pStyle w:val="TOC1"/>
            <w:tabs>
              <w:tab w:val="right" w:leader="dot" w:pos="9350"/>
            </w:tabs>
            <w:rPr>
              <w:rFonts w:cs="Times New Roman"/>
              <w:noProof/>
            </w:rPr>
          </w:pPr>
          <w:r w:rsidRPr="002142F5">
            <w:rPr>
              <w:rFonts w:cs="Times New Roman"/>
            </w:rPr>
            <w:fldChar w:fldCharType="begin"/>
          </w:r>
          <w:r w:rsidRPr="002142F5">
            <w:rPr>
              <w:rFonts w:cs="Times New Roman"/>
            </w:rPr>
            <w:instrText xml:space="preserve"> TOC \o "1-3" \h \z \u </w:instrText>
          </w:r>
          <w:r w:rsidRPr="002142F5">
            <w:rPr>
              <w:rFonts w:cs="Times New Roman"/>
            </w:rPr>
            <w:fldChar w:fldCharType="separate"/>
          </w:r>
          <w:hyperlink w:anchor="_Toc90862820" w:history="1">
            <w:r w:rsidRPr="002142F5">
              <w:rPr>
                <w:rStyle w:val="Hyperlink"/>
                <w:rFonts w:cs="Times New Roman"/>
                <w:noProof/>
              </w:rPr>
              <w:t>Introduction</w:t>
            </w:r>
            <w:r w:rsidRPr="002142F5">
              <w:rPr>
                <w:rFonts w:cs="Times New Roman"/>
                <w:noProof/>
                <w:webHidden/>
              </w:rPr>
              <w:tab/>
            </w:r>
            <w:r w:rsidRPr="002142F5">
              <w:rPr>
                <w:rFonts w:cs="Times New Roman"/>
                <w:noProof/>
                <w:webHidden/>
              </w:rPr>
              <w:fldChar w:fldCharType="begin"/>
            </w:r>
            <w:r w:rsidRPr="002142F5">
              <w:rPr>
                <w:rFonts w:cs="Times New Roman"/>
                <w:noProof/>
                <w:webHidden/>
              </w:rPr>
              <w:instrText xml:space="preserve"> PAGEREF _Toc90862820 \h </w:instrText>
            </w:r>
            <w:r w:rsidRPr="002142F5">
              <w:rPr>
                <w:rFonts w:cs="Times New Roman"/>
                <w:noProof/>
                <w:webHidden/>
              </w:rPr>
            </w:r>
            <w:r w:rsidRPr="002142F5">
              <w:rPr>
                <w:rFonts w:cs="Times New Roman"/>
                <w:noProof/>
                <w:webHidden/>
              </w:rPr>
              <w:fldChar w:fldCharType="separate"/>
            </w:r>
            <w:r w:rsidRPr="002142F5">
              <w:rPr>
                <w:rFonts w:cs="Times New Roman"/>
                <w:noProof/>
                <w:webHidden/>
              </w:rPr>
              <w:t>1</w:t>
            </w:r>
            <w:r w:rsidRPr="002142F5">
              <w:rPr>
                <w:rFonts w:cs="Times New Roman"/>
                <w:noProof/>
                <w:webHidden/>
              </w:rPr>
              <w:fldChar w:fldCharType="end"/>
            </w:r>
          </w:hyperlink>
        </w:p>
        <w:p w14:paraId="1B9442BC" w14:textId="77777777" w:rsidR="001252C9" w:rsidRPr="002142F5" w:rsidRDefault="00525A03">
          <w:pPr>
            <w:pStyle w:val="TOC1"/>
            <w:tabs>
              <w:tab w:val="right" w:leader="dot" w:pos="9350"/>
            </w:tabs>
            <w:rPr>
              <w:rFonts w:cs="Times New Roman"/>
              <w:noProof/>
            </w:rPr>
          </w:pPr>
          <w:hyperlink w:anchor="_Toc90862821" w:history="1">
            <w:r w:rsidR="001252C9" w:rsidRPr="002142F5">
              <w:rPr>
                <w:rStyle w:val="Hyperlink"/>
                <w:rFonts w:cs="Times New Roman"/>
                <w:noProof/>
              </w:rPr>
              <w:t>SWOT Analysis</w:t>
            </w:r>
            <w:r w:rsidR="001252C9" w:rsidRPr="002142F5">
              <w:rPr>
                <w:rFonts w:cs="Times New Roman"/>
                <w:noProof/>
                <w:webHidden/>
              </w:rPr>
              <w:tab/>
            </w:r>
            <w:r w:rsidR="001252C9" w:rsidRPr="002142F5">
              <w:rPr>
                <w:rFonts w:cs="Times New Roman"/>
                <w:noProof/>
                <w:webHidden/>
              </w:rPr>
              <w:fldChar w:fldCharType="begin"/>
            </w:r>
            <w:r w:rsidR="001252C9" w:rsidRPr="002142F5">
              <w:rPr>
                <w:rFonts w:cs="Times New Roman"/>
                <w:noProof/>
                <w:webHidden/>
              </w:rPr>
              <w:instrText xml:space="preserve"> PAGEREF _Toc90862821 \h </w:instrText>
            </w:r>
            <w:r w:rsidR="001252C9" w:rsidRPr="002142F5">
              <w:rPr>
                <w:rFonts w:cs="Times New Roman"/>
                <w:noProof/>
                <w:webHidden/>
              </w:rPr>
            </w:r>
            <w:r w:rsidR="001252C9" w:rsidRPr="002142F5">
              <w:rPr>
                <w:rFonts w:cs="Times New Roman"/>
                <w:noProof/>
                <w:webHidden/>
              </w:rPr>
              <w:fldChar w:fldCharType="separate"/>
            </w:r>
            <w:r w:rsidR="001252C9" w:rsidRPr="002142F5">
              <w:rPr>
                <w:rFonts w:cs="Times New Roman"/>
                <w:noProof/>
                <w:webHidden/>
              </w:rPr>
              <w:t>2</w:t>
            </w:r>
            <w:r w:rsidR="001252C9" w:rsidRPr="002142F5">
              <w:rPr>
                <w:rFonts w:cs="Times New Roman"/>
                <w:noProof/>
                <w:webHidden/>
              </w:rPr>
              <w:fldChar w:fldCharType="end"/>
            </w:r>
          </w:hyperlink>
        </w:p>
        <w:p w14:paraId="21D0DDBF" w14:textId="77777777" w:rsidR="001252C9" w:rsidRPr="002142F5" w:rsidRDefault="00525A03">
          <w:pPr>
            <w:pStyle w:val="TOC1"/>
            <w:tabs>
              <w:tab w:val="right" w:leader="dot" w:pos="9350"/>
            </w:tabs>
            <w:rPr>
              <w:rFonts w:cs="Times New Roman"/>
              <w:noProof/>
            </w:rPr>
          </w:pPr>
          <w:hyperlink w:anchor="_Toc90862822" w:history="1">
            <w:r w:rsidR="001252C9" w:rsidRPr="002142F5">
              <w:rPr>
                <w:rStyle w:val="Hyperlink"/>
                <w:rFonts w:cs="Times New Roman"/>
                <w:noProof/>
              </w:rPr>
              <w:t>PESTLE Analysis</w:t>
            </w:r>
            <w:r w:rsidR="001252C9" w:rsidRPr="002142F5">
              <w:rPr>
                <w:rFonts w:cs="Times New Roman"/>
                <w:noProof/>
                <w:webHidden/>
              </w:rPr>
              <w:tab/>
            </w:r>
            <w:r w:rsidR="001252C9" w:rsidRPr="002142F5">
              <w:rPr>
                <w:rFonts w:cs="Times New Roman"/>
                <w:noProof/>
                <w:webHidden/>
              </w:rPr>
              <w:fldChar w:fldCharType="begin"/>
            </w:r>
            <w:r w:rsidR="001252C9" w:rsidRPr="002142F5">
              <w:rPr>
                <w:rFonts w:cs="Times New Roman"/>
                <w:noProof/>
                <w:webHidden/>
              </w:rPr>
              <w:instrText xml:space="preserve"> PAGEREF _Toc90862822 \h </w:instrText>
            </w:r>
            <w:r w:rsidR="001252C9" w:rsidRPr="002142F5">
              <w:rPr>
                <w:rFonts w:cs="Times New Roman"/>
                <w:noProof/>
                <w:webHidden/>
              </w:rPr>
            </w:r>
            <w:r w:rsidR="001252C9" w:rsidRPr="002142F5">
              <w:rPr>
                <w:rFonts w:cs="Times New Roman"/>
                <w:noProof/>
                <w:webHidden/>
              </w:rPr>
              <w:fldChar w:fldCharType="separate"/>
            </w:r>
            <w:r w:rsidR="001252C9" w:rsidRPr="002142F5">
              <w:rPr>
                <w:rFonts w:cs="Times New Roman"/>
                <w:noProof/>
                <w:webHidden/>
              </w:rPr>
              <w:t>4</w:t>
            </w:r>
            <w:r w:rsidR="001252C9" w:rsidRPr="002142F5">
              <w:rPr>
                <w:rFonts w:cs="Times New Roman"/>
                <w:noProof/>
                <w:webHidden/>
              </w:rPr>
              <w:fldChar w:fldCharType="end"/>
            </w:r>
          </w:hyperlink>
        </w:p>
        <w:p w14:paraId="64D7ABBF" w14:textId="77777777" w:rsidR="001252C9" w:rsidRPr="002142F5" w:rsidRDefault="00525A03">
          <w:pPr>
            <w:pStyle w:val="TOC1"/>
            <w:tabs>
              <w:tab w:val="right" w:leader="dot" w:pos="9350"/>
            </w:tabs>
            <w:rPr>
              <w:rFonts w:cs="Times New Roman"/>
              <w:noProof/>
            </w:rPr>
          </w:pPr>
          <w:hyperlink w:anchor="_Toc90862823" w:history="1">
            <w:r w:rsidR="001252C9" w:rsidRPr="002142F5">
              <w:rPr>
                <w:rStyle w:val="Hyperlink"/>
                <w:rFonts w:cs="Times New Roman"/>
                <w:noProof/>
              </w:rPr>
              <w:t>Porter’s Five Forces Analysis</w:t>
            </w:r>
            <w:r w:rsidR="001252C9" w:rsidRPr="002142F5">
              <w:rPr>
                <w:rFonts w:cs="Times New Roman"/>
                <w:noProof/>
                <w:webHidden/>
              </w:rPr>
              <w:tab/>
            </w:r>
            <w:r w:rsidR="001252C9" w:rsidRPr="002142F5">
              <w:rPr>
                <w:rFonts w:cs="Times New Roman"/>
                <w:noProof/>
                <w:webHidden/>
              </w:rPr>
              <w:fldChar w:fldCharType="begin"/>
            </w:r>
            <w:r w:rsidR="001252C9" w:rsidRPr="002142F5">
              <w:rPr>
                <w:rFonts w:cs="Times New Roman"/>
                <w:noProof/>
                <w:webHidden/>
              </w:rPr>
              <w:instrText xml:space="preserve"> PAGEREF _Toc90862823 \h </w:instrText>
            </w:r>
            <w:r w:rsidR="001252C9" w:rsidRPr="002142F5">
              <w:rPr>
                <w:rFonts w:cs="Times New Roman"/>
                <w:noProof/>
                <w:webHidden/>
              </w:rPr>
            </w:r>
            <w:r w:rsidR="001252C9" w:rsidRPr="002142F5">
              <w:rPr>
                <w:rFonts w:cs="Times New Roman"/>
                <w:noProof/>
                <w:webHidden/>
              </w:rPr>
              <w:fldChar w:fldCharType="separate"/>
            </w:r>
            <w:r w:rsidR="001252C9" w:rsidRPr="002142F5">
              <w:rPr>
                <w:rFonts w:cs="Times New Roman"/>
                <w:noProof/>
                <w:webHidden/>
              </w:rPr>
              <w:t>7</w:t>
            </w:r>
            <w:r w:rsidR="001252C9" w:rsidRPr="002142F5">
              <w:rPr>
                <w:rFonts w:cs="Times New Roman"/>
                <w:noProof/>
                <w:webHidden/>
              </w:rPr>
              <w:fldChar w:fldCharType="end"/>
            </w:r>
          </w:hyperlink>
        </w:p>
        <w:p w14:paraId="40E4A38A" w14:textId="77777777" w:rsidR="001252C9" w:rsidRPr="002142F5" w:rsidRDefault="00525A03">
          <w:pPr>
            <w:pStyle w:val="TOC1"/>
            <w:tabs>
              <w:tab w:val="right" w:leader="dot" w:pos="9350"/>
            </w:tabs>
            <w:rPr>
              <w:rFonts w:cs="Times New Roman"/>
              <w:noProof/>
            </w:rPr>
          </w:pPr>
          <w:hyperlink w:anchor="_Toc90862824" w:history="1">
            <w:r w:rsidR="001252C9" w:rsidRPr="002142F5">
              <w:rPr>
                <w:rStyle w:val="Hyperlink"/>
                <w:rFonts w:cs="Times New Roman"/>
                <w:noProof/>
              </w:rPr>
              <w:t>Marketing Mix Strategies</w:t>
            </w:r>
            <w:r w:rsidR="001252C9" w:rsidRPr="002142F5">
              <w:rPr>
                <w:rFonts w:cs="Times New Roman"/>
                <w:noProof/>
                <w:webHidden/>
              </w:rPr>
              <w:tab/>
            </w:r>
            <w:r w:rsidR="001252C9" w:rsidRPr="002142F5">
              <w:rPr>
                <w:rFonts w:cs="Times New Roman"/>
                <w:noProof/>
                <w:webHidden/>
              </w:rPr>
              <w:fldChar w:fldCharType="begin"/>
            </w:r>
            <w:r w:rsidR="001252C9" w:rsidRPr="002142F5">
              <w:rPr>
                <w:rFonts w:cs="Times New Roman"/>
                <w:noProof/>
                <w:webHidden/>
              </w:rPr>
              <w:instrText xml:space="preserve"> PAGEREF _Toc90862824 \h </w:instrText>
            </w:r>
            <w:r w:rsidR="001252C9" w:rsidRPr="002142F5">
              <w:rPr>
                <w:rFonts w:cs="Times New Roman"/>
                <w:noProof/>
                <w:webHidden/>
              </w:rPr>
            </w:r>
            <w:r w:rsidR="001252C9" w:rsidRPr="002142F5">
              <w:rPr>
                <w:rFonts w:cs="Times New Roman"/>
                <w:noProof/>
                <w:webHidden/>
              </w:rPr>
              <w:fldChar w:fldCharType="separate"/>
            </w:r>
            <w:r w:rsidR="001252C9" w:rsidRPr="002142F5">
              <w:rPr>
                <w:rFonts w:cs="Times New Roman"/>
                <w:noProof/>
                <w:webHidden/>
              </w:rPr>
              <w:t>9</w:t>
            </w:r>
            <w:r w:rsidR="001252C9" w:rsidRPr="002142F5">
              <w:rPr>
                <w:rFonts w:cs="Times New Roman"/>
                <w:noProof/>
                <w:webHidden/>
              </w:rPr>
              <w:fldChar w:fldCharType="end"/>
            </w:r>
          </w:hyperlink>
        </w:p>
        <w:p w14:paraId="1E62C737" w14:textId="77777777" w:rsidR="001252C9" w:rsidRPr="002142F5" w:rsidRDefault="00525A03">
          <w:pPr>
            <w:pStyle w:val="TOC1"/>
            <w:tabs>
              <w:tab w:val="right" w:leader="dot" w:pos="9350"/>
            </w:tabs>
            <w:rPr>
              <w:rFonts w:cs="Times New Roman"/>
              <w:noProof/>
            </w:rPr>
          </w:pPr>
          <w:hyperlink w:anchor="_Toc90862825" w:history="1">
            <w:r w:rsidR="001252C9" w:rsidRPr="002142F5">
              <w:rPr>
                <w:rStyle w:val="Hyperlink"/>
                <w:rFonts w:cs="Times New Roman"/>
                <w:noProof/>
              </w:rPr>
              <w:t>Conclusion</w:t>
            </w:r>
            <w:r w:rsidR="001252C9" w:rsidRPr="002142F5">
              <w:rPr>
                <w:rFonts w:cs="Times New Roman"/>
                <w:noProof/>
                <w:webHidden/>
              </w:rPr>
              <w:tab/>
            </w:r>
            <w:r w:rsidR="001252C9" w:rsidRPr="002142F5">
              <w:rPr>
                <w:rFonts w:cs="Times New Roman"/>
                <w:noProof/>
                <w:webHidden/>
              </w:rPr>
              <w:fldChar w:fldCharType="begin"/>
            </w:r>
            <w:r w:rsidR="001252C9" w:rsidRPr="002142F5">
              <w:rPr>
                <w:rFonts w:cs="Times New Roman"/>
                <w:noProof/>
                <w:webHidden/>
              </w:rPr>
              <w:instrText xml:space="preserve"> PAGEREF _Toc90862825 \h </w:instrText>
            </w:r>
            <w:r w:rsidR="001252C9" w:rsidRPr="002142F5">
              <w:rPr>
                <w:rFonts w:cs="Times New Roman"/>
                <w:noProof/>
                <w:webHidden/>
              </w:rPr>
            </w:r>
            <w:r w:rsidR="001252C9" w:rsidRPr="002142F5">
              <w:rPr>
                <w:rFonts w:cs="Times New Roman"/>
                <w:noProof/>
                <w:webHidden/>
              </w:rPr>
              <w:fldChar w:fldCharType="separate"/>
            </w:r>
            <w:r w:rsidR="001252C9" w:rsidRPr="002142F5">
              <w:rPr>
                <w:rFonts w:cs="Times New Roman"/>
                <w:noProof/>
                <w:webHidden/>
              </w:rPr>
              <w:t>12</w:t>
            </w:r>
            <w:r w:rsidR="001252C9" w:rsidRPr="002142F5">
              <w:rPr>
                <w:rFonts w:cs="Times New Roman"/>
                <w:noProof/>
                <w:webHidden/>
              </w:rPr>
              <w:fldChar w:fldCharType="end"/>
            </w:r>
          </w:hyperlink>
        </w:p>
        <w:p w14:paraId="4E8159E7" w14:textId="77777777" w:rsidR="001252C9" w:rsidRPr="002142F5" w:rsidRDefault="00525A03">
          <w:pPr>
            <w:pStyle w:val="TOC1"/>
            <w:tabs>
              <w:tab w:val="right" w:leader="dot" w:pos="9350"/>
            </w:tabs>
            <w:rPr>
              <w:rFonts w:cs="Times New Roman"/>
              <w:noProof/>
            </w:rPr>
          </w:pPr>
          <w:hyperlink w:anchor="_Toc90862826" w:history="1">
            <w:r w:rsidR="001252C9" w:rsidRPr="002142F5">
              <w:rPr>
                <w:rStyle w:val="Hyperlink"/>
                <w:rFonts w:cs="Times New Roman"/>
                <w:noProof/>
              </w:rPr>
              <w:t>References</w:t>
            </w:r>
            <w:r w:rsidR="001252C9" w:rsidRPr="002142F5">
              <w:rPr>
                <w:rFonts w:cs="Times New Roman"/>
                <w:noProof/>
                <w:webHidden/>
              </w:rPr>
              <w:tab/>
            </w:r>
            <w:r w:rsidR="001252C9" w:rsidRPr="002142F5">
              <w:rPr>
                <w:rFonts w:cs="Times New Roman"/>
                <w:noProof/>
                <w:webHidden/>
              </w:rPr>
              <w:fldChar w:fldCharType="begin"/>
            </w:r>
            <w:r w:rsidR="001252C9" w:rsidRPr="002142F5">
              <w:rPr>
                <w:rFonts w:cs="Times New Roman"/>
                <w:noProof/>
                <w:webHidden/>
              </w:rPr>
              <w:instrText xml:space="preserve"> PAGEREF _Toc90862826 \h </w:instrText>
            </w:r>
            <w:r w:rsidR="001252C9" w:rsidRPr="002142F5">
              <w:rPr>
                <w:rFonts w:cs="Times New Roman"/>
                <w:noProof/>
                <w:webHidden/>
              </w:rPr>
            </w:r>
            <w:r w:rsidR="001252C9" w:rsidRPr="002142F5">
              <w:rPr>
                <w:rFonts w:cs="Times New Roman"/>
                <w:noProof/>
                <w:webHidden/>
              </w:rPr>
              <w:fldChar w:fldCharType="separate"/>
            </w:r>
            <w:r w:rsidR="001252C9" w:rsidRPr="002142F5">
              <w:rPr>
                <w:rFonts w:cs="Times New Roman"/>
                <w:noProof/>
                <w:webHidden/>
              </w:rPr>
              <w:t>13</w:t>
            </w:r>
            <w:r w:rsidR="001252C9" w:rsidRPr="002142F5">
              <w:rPr>
                <w:rFonts w:cs="Times New Roman"/>
                <w:noProof/>
                <w:webHidden/>
              </w:rPr>
              <w:fldChar w:fldCharType="end"/>
            </w:r>
          </w:hyperlink>
        </w:p>
        <w:p w14:paraId="5362D35A" w14:textId="77777777" w:rsidR="001252C9" w:rsidRPr="002142F5" w:rsidRDefault="001252C9">
          <w:pPr>
            <w:rPr>
              <w:rFonts w:cs="Times New Roman"/>
            </w:rPr>
          </w:pPr>
          <w:r w:rsidRPr="002142F5">
            <w:rPr>
              <w:rFonts w:cs="Times New Roman"/>
              <w:b/>
              <w:bCs/>
              <w:noProof/>
            </w:rPr>
            <w:fldChar w:fldCharType="end"/>
          </w:r>
        </w:p>
      </w:sdtContent>
    </w:sdt>
    <w:p w14:paraId="1152F4C5" w14:textId="77777777" w:rsidR="00550592" w:rsidRPr="002142F5" w:rsidRDefault="00525A03" w:rsidP="0080210D">
      <w:pPr>
        <w:pStyle w:val="Heading1"/>
        <w:rPr>
          <w:rFonts w:cs="Times New Roman"/>
        </w:rPr>
      </w:pPr>
    </w:p>
    <w:p w14:paraId="3684F193" w14:textId="77777777" w:rsidR="00F37CB7" w:rsidRPr="002142F5" w:rsidRDefault="00F37CB7" w:rsidP="0080210D">
      <w:pPr>
        <w:rPr>
          <w:rFonts w:cs="Times New Roman"/>
        </w:rPr>
      </w:pPr>
    </w:p>
    <w:p w14:paraId="25345D3C" w14:textId="77777777" w:rsidR="00F37CB7" w:rsidRPr="002142F5" w:rsidRDefault="00F37CB7">
      <w:pPr>
        <w:spacing w:line="276" w:lineRule="auto"/>
        <w:jc w:val="left"/>
        <w:rPr>
          <w:rFonts w:cs="Times New Roman"/>
        </w:rPr>
      </w:pPr>
      <w:r w:rsidRPr="002142F5">
        <w:rPr>
          <w:rFonts w:cs="Times New Roman"/>
        </w:rPr>
        <w:br w:type="page"/>
      </w:r>
    </w:p>
    <w:p w14:paraId="64E98F8D" w14:textId="77777777" w:rsidR="00386F67" w:rsidRPr="002142F5" w:rsidRDefault="00386F67" w:rsidP="00F37CB7">
      <w:pPr>
        <w:pStyle w:val="Heading1"/>
        <w:rPr>
          <w:rFonts w:cs="Times New Roman"/>
        </w:rPr>
        <w:sectPr w:rsidR="00386F67" w:rsidRPr="002142F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6F34FC5F" w14:textId="77777777" w:rsidR="0080210D" w:rsidRPr="002142F5" w:rsidRDefault="00F37CB7" w:rsidP="00F37CB7">
      <w:pPr>
        <w:pStyle w:val="Heading1"/>
        <w:rPr>
          <w:rFonts w:cs="Times New Roman"/>
          <w:color w:val="0D0D0D" w:themeColor="text1" w:themeTint="F2"/>
        </w:rPr>
      </w:pPr>
      <w:bookmarkStart w:id="0" w:name="_Toc90862820"/>
      <w:r w:rsidRPr="002142F5">
        <w:rPr>
          <w:rFonts w:cs="Times New Roman"/>
          <w:color w:val="0D0D0D" w:themeColor="text1" w:themeTint="F2"/>
        </w:rPr>
        <w:lastRenderedPageBreak/>
        <w:t>Introduction</w:t>
      </w:r>
      <w:bookmarkEnd w:id="0"/>
    </w:p>
    <w:p w14:paraId="6E9E48A0" w14:textId="322816B4" w:rsidR="00386F67" w:rsidRPr="002142F5" w:rsidRDefault="001C2962" w:rsidP="00386F67">
      <w:pPr>
        <w:rPr>
          <w:rFonts w:cs="Times New Roman"/>
        </w:rPr>
      </w:pPr>
      <w:r w:rsidRPr="002142F5">
        <w:rPr>
          <w:rFonts w:cs="Times New Roman"/>
        </w:rPr>
        <w:t xml:space="preserve">Marketing is called a series of systematic actions taken by an enterprise to ensure that the products or services produced and offered by it can be easily presented to customers, which will create a competitive advantage along with unique value. In this report I will consider various aspects related to the impact of the pandemic on various organizations around the world. The main emphasis will be on the influence of internal and external factors within an organization. The overall analysis will be performed in the context of Unilever Plc. The company has dealt with many odds during the </w:t>
      </w:r>
      <w:proofErr w:type="gramStart"/>
      <w:r w:rsidRPr="002142F5">
        <w:rPr>
          <w:rFonts w:cs="Times New Roman"/>
        </w:rPr>
        <w:t>pandemic</w:t>
      </w:r>
      <w:proofErr w:type="gramEnd"/>
      <w:r w:rsidRPr="002142F5">
        <w:rPr>
          <w:rFonts w:cs="Times New Roman"/>
        </w:rPr>
        <w:t xml:space="preserve"> and they will be highlighted in this report. Unilever is a 92-year-old multinational company that has a strong influence in the world of consumer goods. His service area includes more than 190 countries around the world and his actions are strongly influenced by the environment in which he works. Last year, its net income was estimated at 6.073 billion euros, and the number of people who work tirelessly for the company is 155,000 (Terrence, 2021).</w:t>
      </w:r>
    </w:p>
    <w:p w14:paraId="49551883" w14:textId="77777777" w:rsidR="00386F67" w:rsidRPr="002142F5" w:rsidRDefault="00386F67" w:rsidP="00F37CB7">
      <w:pPr>
        <w:rPr>
          <w:rFonts w:cs="Times New Roman"/>
        </w:rPr>
      </w:pPr>
    </w:p>
    <w:p w14:paraId="609A3321" w14:textId="77777777" w:rsidR="00386F67" w:rsidRPr="002142F5" w:rsidRDefault="00386F67">
      <w:pPr>
        <w:spacing w:line="276" w:lineRule="auto"/>
        <w:jc w:val="left"/>
        <w:rPr>
          <w:rFonts w:cs="Times New Roman"/>
        </w:rPr>
      </w:pPr>
      <w:r w:rsidRPr="002142F5">
        <w:rPr>
          <w:rFonts w:cs="Times New Roman"/>
        </w:rPr>
        <w:br w:type="page"/>
      </w:r>
    </w:p>
    <w:p w14:paraId="16A85527" w14:textId="77777777" w:rsidR="00F37CB7" w:rsidRPr="002142F5" w:rsidRDefault="00EC3B22" w:rsidP="00701A1D">
      <w:pPr>
        <w:pStyle w:val="Heading1"/>
        <w:rPr>
          <w:rFonts w:cs="Times New Roman"/>
          <w:color w:val="0D0D0D" w:themeColor="text1" w:themeTint="F2"/>
        </w:rPr>
      </w:pPr>
      <w:bookmarkStart w:id="1" w:name="_Toc90862821"/>
      <w:r w:rsidRPr="002142F5">
        <w:rPr>
          <w:rFonts w:cs="Times New Roman"/>
          <w:color w:val="0D0D0D" w:themeColor="text1" w:themeTint="F2"/>
        </w:rPr>
        <w:lastRenderedPageBreak/>
        <w:t xml:space="preserve">SWOT </w:t>
      </w:r>
      <w:r w:rsidR="00522C48" w:rsidRPr="002142F5">
        <w:rPr>
          <w:rFonts w:cs="Times New Roman"/>
          <w:color w:val="0D0D0D" w:themeColor="text1" w:themeTint="F2"/>
        </w:rPr>
        <w:t>A</w:t>
      </w:r>
      <w:r w:rsidRPr="002142F5">
        <w:rPr>
          <w:rFonts w:cs="Times New Roman"/>
          <w:color w:val="0D0D0D" w:themeColor="text1" w:themeTint="F2"/>
        </w:rPr>
        <w:t>nalysis</w:t>
      </w:r>
      <w:bookmarkEnd w:id="1"/>
    </w:p>
    <w:p w14:paraId="52D77CAD" w14:textId="77777777" w:rsidR="00012C8A" w:rsidRPr="002142F5" w:rsidRDefault="00851865" w:rsidP="00851865">
      <w:pPr>
        <w:rPr>
          <w:rFonts w:cs="Times New Roman"/>
        </w:rPr>
      </w:pPr>
      <w:r w:rsidRPr="002142F5">
        <w:rPr>
          <w:rFonts w:cs="Times New Roman"/>
        </w:rPr>
        <w:t xml:space="preserve">To evaluate the forces that create direct effects on the internal and external activities of an organisation many tools can be used. Among those tools, the most efficient one is the SWOT analysis. It measures the positive and negative forces related to the growth of </w:t>
      </w:r>
      <w:r w:rsidR="006840FD" w:rsidRPr="002142F5">
        <w:rPr>
          <w:rFonts w:cs="Times New Roman"/>
        </w:rPr>
        <w:t>an organisation so that further measures can be taken accordingly and continue to serve the organisational betterment</w:t>
      </w:r>
      <w:r w:rsidR="00F56C86" w:rsidRPr="002142F5">
        <w:rPr>
          <w:rFonts w:cs="Times New Roman"/>
        </w:rPr>
        <w:t xml:space="preserve"> (</w:t>
      </w:r>
      <w:proofErr w:type="spellStart"/>
      <w:r w:rsidR="00F56C86" w:rsidRPr="002142F5">
        <w:rPr>
          <w:rFonts w:cs="Times New Roman"/>
        </w:rPr>
        <w:t>Sarsby</w:t>
      </w:r>
      <w:proofErr w:type="spellEnd"/>
      <w:r w:rsidR="00F56C86" w:rsidRPr="002142F5">
        <w:rPr>
          <w:rFonts w:cs="Times New Roman"/>
        </w:rPr>
        <w:t>, 2017)</w:t>
      </w:r>
      <w:r w:rsidR="006840FD" w:rsidRPr="002142F5">
        <w:rPr>
          <w:rFonts w:cs="Times New Roman"/>
        </w:rPr>
        <w:t>.</w:t>
      </w:r>
    </w:p>
    <w:p w14:paraId="2FD6EBF0" w14:textId="77777777" w:rsidR="00851865" w:rsidRPr="002142F5" w:rsidRDefault="00012C8A" w:rsidP="00012C8A">
      <w:pPr>
        <w:jc w:val="center"/>
        <w:rPr>
          <w:rFonts w:cs="Times New Roman"/>
        </w:rPr>
      </w:pPr>
      <w:r w:rsidRPr="002142F5">
        <w:rPr>
          <w:rFonts w:cs="Times New Roman"/>
          <w:noProof/>
          <w:lang w:val="en-US"/>
        </w:rPr>
        <w:drawing>
          <wp:inline distT="0" distB="0" distL="0" distR="0" wp14:anchorId="0F0E4BB9" wp14:editId="327BB56D">
            <wp:extent cx="4133850" cy="1924050"/>
            <wp:effectExtent l="0" t="0" r="0" b="0"/>
            <wp:docPr id="1" name="Picture 1" descr="How to Use SWOT Analysis for 2021 Marketing Strategy｜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SWOT Analysis for 2021 Marketing Strategy｜MAツール「BowNow」"/>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55245" cy="1934008"/>
                    </a:xfrm>
                    <a:prstGeom prst="rect">
                      <a:avLst/>
                    </a:prstGeom>
                    <a:noFill/>
                    <a:ln>
                      <a:noFill/>
                    </a:ln>
                  </pic:spPr>
                </pic:pic>
              </a:graphicData>
            </a:graphic>
          </wp:inline>
        </w:drawing>
      </w:r>
    </w:p>
    <w:p w14:paraId="63263006" w14:textId="77777777" w:rsidR="00012C8A" w:rsidRPr="002142F5" w:rsidRDefault="00012C8A" w:rsidP="00012C8A">
      <w:pPr>
        <w:jc w:val="center"/>
        <w:rPr>
          <w:rFonts w:cs="Times New Roman"/>
        </w:rPr>
      </w:pPr>
      <w:r w:rsidRPr="002142F5">
        <w:rPr>
          <w:rFonts w:cs="Times New Roman"/>
        </w:rPr>
        <w:t>Figure 1: SWOT Analysis</w:t>
      </w:r>
    </w:p>
    <w:p w14:paraId="4B0D4E37" w14:textId="77777777" w:rsidR="00012C8A" w:rsidRPr="002142F5" w:rsidRDefault="00012C8A" w:rsidP="00012C8A">
      <w:pPr>
        <w:jc w:val="center"/>
        <w:rPr>
          <w:rFonts w:cs="Times New Roman"/>
        </w:rPr>
      </w:pPr>
      <w:r w:rsidRPr="002142F5">
        <w:rPr>
          <w:rFonts w:cs="Times New Roman"/>
        </w:rPr>
        <w:t>Source:</w:t>
      </w:r>
      <w:r w:rsidR="00F56C86" w:rsidRPr="002142F5">
        <w:rPr>
          <w:rFonts w:cs="Times New Roman"/>
        </w:rPr>
        <w:t xml:space="preserve"> (</w:t>
      </w:r>
      <w:proofErr w:type="spellStart"/>
      <w:r w:rsidR="00F56C86" w:rsidRPr="002142F5">
        <w:rPr>
          <w:rFonts w:cs="Times New Roman"/>
        </w:rPr>
        <w:t>Sarsby</w:t>
      </w:r>
      <w:proofErr w:type="spellEnd"/>
      <w:r w:rsidR="00F56C86" w:rsidRPr="002142F5">
        <w:rPr>
          <w:rFonts w:cs="Times New Roman"/>
        </w:rPr>
        <w:t>, 2017)</w:t>
      </w:r>
    </w:p>
    <w:p w14:paraId="587E6D5E" w14:textId="7CD3BE6D" w:rsidR="00522C48" w:rsidRPr="002142F5" w:rsidRDefault="009F4F17" w:rsidP="00851865">
      <w:pPr>
        <w:rPr>
          <w:rFonts w:cs="Times New Roman"/>
        </w:rPr>
      </w:pPr>
      <w:r w:rsidRPr="002142F5">
        <w:rPr>
          <w:rFonts w:cs="Times New Roman"/>
        </w:rPr>
        <w:t xml:space="preserve">The following lines will focus on the SWOT analysis of Unilever Plc. This analysis is necessary because it will show how the company is doing internally and externally </w:t>
      </w:r>
      <w:proofErr w:type="gramStart"/>
      <w:r w:rsidRPr="002142F5">
        <w:rPr>
          <w:rFonts w:cs="Times New Roman"/>
        </w:rPr>
        <w:t>due to the effects</w:t>
      </w:r>
      <w:proofErr w:type="gramEnd"/>
      <w:r w:rsidRPr="002142F5">
        <w:rPr>
          <w:rFonts w:cs="Times New Roman"/>
        </w:rPr>
        <w:t xml:space="preserve"> of the pandemic.</w:t>
      </w:r>
    </w:p>
    <w:tbl>
      <w:tblPr>
        <w:tblStyle w:val="GridTable1Light-Accent1"/>
        <w:tblW w:w="0" w:type="auto"/>
        <w:tblLook w:val="04A0" w:firstRow="1" w:lastRow="0" w:firstColumn="1" w:lastColumn="0" w:noHBand="0" w:noVBand="1"/>
      </w:tblPr>
      <w:tblGrid>
        <w:gridCol w:w="2785"/>
        <w:gridCol w:w="6565"/>
      </w:tblGrid>
      <w:tr w:rsidR="00E3714D" w:rsidRPr="002142F5" w14:paraId="68D4F017" w14:textId="77777777" w:rsidTr="00E371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tcPr>
          <w:p w14:paraId="0536A3BE" w14:textId="77777777" w:rsidR="00E3714D" w:rsidRPr="002142F5" w:rsidRDefault="00E3714D" w:rsidP="00E3714D">
            <w:pPr>
              <w:jc w:val="center"/>
              <w:rPr>
                <w:rFonts w:cs="Times New Roman"/>
                <w:b w:val="0"/>
              </w:rPr>
            </w:pPr>
            <w:r w:rsidRPr="002142F5">
              <w:rPr>
                <w:rFonts w:cs="Times New Roman"/>
                <w:b w:val="0"/>
              </w:rPr>
              <w:t>Strengths</w:t>
            </w:r>
          </w:p>
        </w:tc>
        <w:tc>
          <w:tcPr>
            <w:tcW w:w="6565" w:type="dxa"/>
          </w:tcPr>
          <w:p w14:paraId="1C34556A" w14:textId="77777777" w:rsidR="00E3714D" w:rsidRPr="002142F5" w:rsidRDefault="00EC0DE0" w:rsidP="00EC0DE0">
            <w:pPr>
              <w:cnfStyle w:val="100000000000" w:firstRow="1" w:lastRow="0" w:firstColumn="0" w:lastColumn="0" w:oddVBand="0" w:evenVBand="0" w:oddHBand="0" w:evenHBand="0" w:firstRowFirstColumn="0" w:firstRowLastColumn="0" w:lastRowFirstColumn="0" w:lastRowLastColumn="0"/>
              <w:rPr>
                <w:rFonts w:cs="Times New Roman"/>
                <w:b w:val="0"/>
              </w:rPr>
            </w:pPr>
            <w:r w:rsidRPr="002142F5">
              <w:rPr>
                <w:rFonts w:cs="Times New Roman"/>
                <w:b w:val="0"/>
              </w:rPr>
              <w:t xml:space="preserve">1. Unilever has a strong foothold in the world of consumer goods because it has been creating an impact on consumers daily life </w:t>
            </w:r>
            <w:proofErr w:type="gramStart"/>
            <w:r w:rsidRPr="002142F5">
              <w:rPr>
                <w:rFonts w:cs="Times New Roman"/>
                <w:b w:val="0"/>
              </w:rPr>
              <w:t>by the use of</w:t>
            </w:r>
            <w:proofErr w:type="gramEnd"/>
            <w:r w:rsidRPr="002142F5">
              <w:rPr>
                <w:rFonts w:cs="Times New Roman"/>
                <w:b w:val="0"/>
              </w:rPr>
              <w:t xml:space="preserve"> the 400 brands under it.</w:t>
            </w:r>
          </w:p>
          <w:p w14:paraId="1EBD8F7D" w14:textId="77777777" w:rsidR="00EC0DE0" w:rsidRPr="002142F5" w:rsidRDefault="00EC0DE0" w:rsidP="00EC0DE0">
            <w:pPr>
              <w:cnfStyle w:val="100000000000" w:firstRow="1" w:lastRow="0" w:firstColumn="0" w:lastColumn="0" w:oddVBand="0" w:evenVBand="0" w:oddHBand="0" w:evenHBand="0" w:firstRowFirstColumn="0" w:firstRowLastColumn="0" w:lastRowFirstColumn="0" w:lastRowLastColumn="0"/>
              <w:rPr>
                <w:rFonts w:cs="Times New Roman"/>
                <w:b w:val="0"/>
              </w:rPr>
            </w:pPr>
            <w:r w:rsidRPr="002142F5">
              <w:rPr>
                <w:rFonts w:cs="Times New Roman"/>
                <w:b w:val="0"/>
              </w:rPr>
              <w:t>2. It has a wide range of product portfolios that enables it to attract more people. The way the company positions itself in the market, certainly shows how diversified its product category is.</w:t>
            </w:r>
          </w:p>
          <w:p w14:paraId="693668ED" w14:textId="77777777" w:rsidR="00EC0DE0" w:rsidRPr="002142F5" w:rsidRDefault="00EC0DE0" w:rsidP="00D70320">
            <w:pPr>
              <w:cnfStyle w:val="100000000000" w:firstRow="1" w:lastRow="0" w:firstColumn="0" w:lastColumn="0" w:oddVBand="0" w:evenVBand="0" w:oddHBand="0" w:evenHBand="0" w:firstRowFirstColumn="0" w:firstRowLastColumn="0" w:lastRowFirstColumn="0" w:lastRowLastColumn="0"/>
              <w:rPr>
                <w:rFonts w:cs="Times New Roman"/>
                <w:b w:val="0"/>
              </w:rPr>
            </w:pPr>
            <w:r w:rsidRPr="002142F5">
              <w:rPr>
                <w:rFonts w:cs="Times New Roman"/>
                <w:b w:val="0"/>
              </w:rPr>
              <w:t xml:space="preserve">3. </w:t>
            </w:r>
            <w:r w:rsidR="00D70320" w:rsidRPr="002142F5">
              <w:rPr>
                <w:rFonts w:cs="Times New Roman"/>
                <w:b w:val="0"/>
              </w:rPr>
              <w:t xml:space="preserve">It has a great competitive advantage over its rival companies because of its affordable pricing strategy and </w:t>
            </w:r>
            <w:r w:rsidR="00DE2D47" w:rsidRPr="002142F5">
              <w:rPr>
                <w:rFonts w:cs="Times New Roman"/>
                <w:b w:val="0"/>
              </w:rPr>
              <w:t>reliable distribution network.</w:t>
            </w:r>
          </w:p>
          <w:p w14:paraId="676446FA" w14:textId="77777777" w:rsidR="00DE2D47" w:rsidRPr="002142F5" w:rsidRDefault="00DE2D47" w:rsidP="00F00D6A">
            <w:pPr>
              <w:cnfStyle w:val="100000000000" w:firstRow="1" w:lastRow="0" w:firstColumn="0" w:lastColumn="0" w:oddVBand="0" w:evenVBand="0" w:oddHBand="0" w:evenHBand="0" w:firstRowFirstColumn="0" w:firstRowLastColumn="0" w:lastRowFirstColumn="0" w:lastRowLastColumn="0"/>
              <w:rPr>
                <w:rFonts w:cs="Times New Roman"/>
                <w:b w:val="0"/>
              </w:rPr>
            </w:pPr>
            <w:r w:rsidRPr="002142F5">
              <w:rPr>
                <w:rFonts w:cs="Times New Roman"/>
                <w:b w:val="0"/>
              </w:rPr>
              <w:lastRenderedPageBreak/>
              <w:t xml:space="preserve">4. </w:t>
            </w:r>
            <w:r w:rsidR="00F00D6A" w:rsidRPr="002142F5">
              <w:rPr>
                <w:rFonts w:cs="Times New Roman"/>
                <w:b w:val="0"/>
              </w:rPr>
              <w:t xml:space="preserve">Another great aspect of this company is that it attempts to combine global and local execution </w:t>
            </w:r>
            <w:proofErr w:type="spellStart"/>
            <w:r w:rsidR="00F00D6A" w:rsidRPr="002142F5">
              <w:rPr>
                <w:rFonts w:cs="Times New Roman"/>
                <w:b w:val="0"/>
              </w:rPr>
              <w:t>plannings</w:t>
            </w:r>
            <w:proofErr w:type="spellEnd"/>
            <w:r w:rsidR="00F00D6A" w:rsidRPr="002142F5">
              <w:rPr>
                <w:rFonts w:cs="Times New Roman"/>
                <w:b w:val="0"/>
              </w:rPr>
              <w:t xml:space="preserve">. It enables the company to pursue both strategies easily and capture the consumers’ hearts so that they can relate to the brand. </w:t>
            </w:r>
          </w:p>
          <w:p w14:paraId="0D03E0D4" w14:textId="77777777" w:rsidR="00F00D6A" w:rsidRPr="002142F5" w:rsidRDefault="00F00D6A" w:rsidP="00F00D6A">
            <w:pPr>
              <w:cnfStyle w:val="100000000000" w:firstRow="1" w:lastRow="0" w:firstColumn="0" w:lastColumn="0" w:oddVBand="0" w:evenVBand="0" w:oddHBand="0" w:evenHBand="0" w:firstRowFirstColumn="0" w:firstRowLastColumn="0" w:lastRowFirstColumn="0" w:lastRowLastColumn="0"/>
              <w:rPr>
                <w:rFonts w:cs="Times New Roman"/>
                <w:b w:val="0"/>
              </w:rPr>
            </w:pPr>
            <w:r w:rsidRPr="002142F5">
              <w:rPr>
                <w:rFonts w:cs="Times New Roman"/>
                <w:b w:val="0"/>
              </w:rPr>
              <w:t xml:space="preserve">5. </w:t>
            </w:r>
            <w:r w:rsidR="00D52846" w:rsidRPr="002142F5">
              <w:rPr>
                <w:rFonts w:cs="Times New Roman"/>
                <w:b w:val="0"/>
              </w:rPr>
              <w:t>Unilever always believes in creating something new and so it tries to bring development in its product line constantly. For that, the company invests a lot in the research and development sector.</w:t>
            </w:r>
          </w:p>
        </w:tc>
      </w:tr>
      <w:tr w:rsidR="00E3714D" w:rsidRPr="002142F5" w14:paraId="72E01D0D" w14:textId="77777777" w:rsidTr="00E3714D">
        <w:tc>
          <w:tcPr>
            <w:cnfStyle w:val="001000000000" w:firstRow="0" w:lastRow="0" w:firstColumn="1" w:lastColumn="0" w:oddVBand="0" w:evenVBand="0" w:oddHBand="0" w:evenHBand="0" w:firstRowFirstColumn="0" w:firstRowLastColumn="0" w:lastRowFirstColumn="0" w:lastRowLastColumn="0"/>
            <w:tcW w:w="2785" w:type="dxa"/>
          </w:tcPr>
          <w:p w14:paraId="4C0BA2B5" w14:textId="77777777" w:rsidR="00E3714D" w:rsidRPr="002142F5" w:rsidRDefault="00E3714D" w:rsidP="00E3714D">
            <w:pPr>
              <w:jc w:val="center"/>
              <w:rPr>
                <w:rFonts w:cs="Times New Roman"/>
                <w:b w:val="0"/>
              </w:rPr>
            </w:pPr>
            <w:r w:rsidRPr="002142F5">
              <w:rPr>
                <w:rFonts w:cs="Times New Roman"/>
                <w:b w:val="0"/>
              </w:rPr>
              <w:lastRenderedPageBreak/>
              <w:t>Weaknesses</w:t>
            </w:r>
          </w:p>
        </w:tc>
        <w:tc>
          <w:tcPr>
            <w:tcW w:w="6565" w:type="dxa"/>
          </w:tcPr>
          <w:p w14:paraId="756DD95C" w14:textId="0A22E0CB" w:rsidR="00E3714D" w:rsidRPr="002142F5" w:rsidRDefault="00D52846" w:rsidP="005C2B2F">
            <w:pPr>
              <w:cnfStyle w:val="000000000000" w:firstRow="0" w:lastRow="0" w:firstColumn="0" w:lastColumn="0" w:oddVBand="0" w:evenVBand="0" w:oddHBand="0" w:evenHBand="0" w:firstRowFirstColumn="0" w:firstRowLastColumn="0" w:lastRowFirstColumn="0" w:lastRowLastColumn="0"/>
              <w:rPr>
                <w:rFonts w:cs="Times New Roman"/>
                <w:lang w:val="bg-BG"/>
              </w:rPr>
            </w:pPr>
            <w:r w:rsidRPr="002142F5">
              <w:rPr>
                <w:rFonts w:cs="Times New Roman"/>
              </w:rPr>
              <w:t>1. The most significant weakness of Unilever plc is that it tends to function in such a market that follows the uber</w:t>
            </w:r>
            <w:r w:rsidR="005C2B2F" w:rsidRPr="002142F5">
              <w:rPr>
                <w:rFonts w:cs="Times New Roman"/>
              </w:rPr>
              <w:t>-</w:t>
            </w:r>
            <w:r w:rsidR="00447A89" w:rsidRPr="002142F5">
              <w:rPr>
                <w:rFonts w:cs="Times New Roman"/>
              </w:rPr>
              <w:t xml:space="preserve">competitive </w:t>
            </w:r>
            <w:r w:rsidRPr="002142F5">
              <w:rPr>
                <w:rFonts w:cs="Times New Roman"/>
              </w:rPr>
              <w:t xml:space="preserve">market structure. As an outcome of it, </w:t>
            </w:r>
            <w:r w:rsidR="005C2B2F" w:rsidRPr="002142F5">
              <w:rPr>
                <w:rFonts w:cs="Times New Roman"/>
              </w:rPr>
              <w:t xml:space="preserve">it </w:t>
            </w:r>
            <w:proofErr w:type="gramStart"/>
            <w:r w:rsidR="005C2B2F" w:rsidRPr="002142F5">
              <w:rPr>
                <w:rFonts w:cs="Times New Roman"/>
              </w:rPr>
              <w:t>has to</w:t>
            </w:r>
            <w:proofErr w:type="gramEnd"/>
            <w:r w:rsidR="005C2B2F" w:rsidRPr="002142F5">
              <w:rPr>
                <w:rFonts w:cs="Times New Roman"/>
              </w:rPr>
              <w:t xml:space="preserve"> deal with other giants- Proctor and Gamble, Nestle, etc in the FMCG sector</w:t>
            </w:r>
            <w:r w:rsidR="00831A9C" w:rsidRPr="002142F5">
              <w:rPr>
                <w:rFonts w:cs="Times New Roman"/>
                <w:lang w:val="bg-BG"/>
              </w:rPr>
              <w:t>.</w:t>
            </w:r>
          </w:p>
          <w:p w14:paraId="123895F0" w14:textId="635C8AC4" w:rsidR="005C2B2F" w:rsidRPr="002142F5" w:rsidRDefault="005C2B2F" w:rsidP="005C2B2F">
            <w:pPr>
              <w:cnfStyle w:val="000000000000" w:firstRow="0" w:lastRow="0" w:firstColumn="0" w:lastColumn="0" w:oddVBand="0" w:evenVBand="0" w:oddHBand="0" w:evenHBand="0" w:firstRowFirstColumn="0" w:firstRowLastColumn="0" w:lastRowFirstColumn="0" w:lastRowLastColumn="0"/>
              <w:rPr>
                <w:rFonts w:cs="Times New Roman"/>
              </w:rPr>
            </w:pPr>
            <w:r w:rsidRPr="002142F5">
              <w:rPr>
                <w:rFonts w:cs="Times New Roman"/>
              </w:rPr>
              <w:t xml:space="preserve">2. Though Unilever offers diversified products, these goods can be easily replaced because its substitute products are quite many. </w:t>
            </w:r>
            <w:proofErr w:type="spellStart"/>
            <w:r w:rsidR="00EC4BBF" w:rsidRPr="002142F5">
              <w:rPr>
                <w:rFonts w:cs="Times New Roman"/>
              </w:rPr>
              <w:t>Espe</w:t>
            </w:r>
            <w:proofErr w:type="spellEnd"/>
          </w:p>
          <w:p w14:paraId="1FDCC0E0" w14:textId="77777777" w:rsidR="00295298" w:rsidRPr="002142F5" w:rsidRDefault="00295298" w:rsidP="005C2B2F">
            <w:pPr>
              <w:cnfStyle w:val="000000000000" w:firstRow="0" w:lastRow="0" w:firstColumn="0" w:lastColumn="0" w:oddVBand="0" w:evenVBand="0" w:oddHBand="0" w:evenHBand="0" w:firstRowFirstColumn="0" w:firstRowLastColumn="0" w:lastRowFirstColumn="0" w:lastRowLastColumn="0"/>
              <w:rPr>
                <w:rFonts w:cs="Times New Roman"/>
              </w:rPr>
            </w:pPr>
            <w:r w:rsidRPr="002142F5">
              <w:rPr>
                <w:rFonts w:cs="Times New Roman"/>
              </w:rPr>
              <w:t xml:space="preserve">3. Due to the pandemic, the consumption of consumers has declined and their preferences have changed as well. So </w:t>
            </w:r>
            <w:r w:rsidR="00D22FDF" w:rsidRPr="002142F5">
              <w:rPr>
                <w:rFonts w:cs="Times New Roman"/>
              </w:rPr>
              <w:t>it can be another weakness of the company</w:t>
            </w:r>
            <w:r w:rsidR="003975CC" w:rsidRPr="002142F5">
              <w:rPr>
                <w:rFonts w:cs="Times New Roman"/>
              </w:rPr>
              <w:t xml:space="preserve"> (Steven, 2021)</w:t>
            </w:r>
            <w:r w:rsidR="00D22FDF" w:rsidRPr="002142F5">
              <w:rPr>
                <w:rFonts w:cs="Times New Roman"/>
              </w:rPr>
              <w:t>.</w:t>
            </w:r>
          </w:p>
        </w:tc>
      </w:tr>
      <w:tr w:rsidR="00E3714D" w:rsidRPr="002142F5" w14:paraId="3CCF45E2" w14:textId="77777777" w:rsidTr="00E3714D">
        <w:tc>
          <w:tcPr>
            <w:cnfStyle w:val="001000000000" w:firstRow="0" w:lastRow="0" w:firstColumn="1" w:lastColumn="0" w:oddVBand="0" w:evenVBand="0" w:oddHBand="0" w:evenHBand="0" w:firstRowFirstColumn="0" w:firstRowLastColumn="0" w:lastRowFirstColumn="0" w:lastRowLastColumn="0"/>
            <w:tcW w:w="2785" w:type="dxa"/>
          </w:tcPr>
          <w:p w14:paraId="1AC76719" w14:textId="77777777" w:rsidR="00E3714D" w:rsidRPr="002142F5" w:rsidRDefault="00E3714D" w:rsidP="00E3714D">
            <w:pPr>
              <w:jc w:val="center"/>
              <w:rPr>
                <w:rFonts w:cs="Times New Roman"/>
                <w:b w:val="0"/>
              </w:rPr>
            </w:pPr>
            <w:r w:rsidRPr="002142F5">
              <w:rPr>
                <w:rFonts w:cs="Times New Roman"/>
                <w:b w:val="0"/>
              </w:rPr>
              <w:t>Opportunities</w:t>
            </w:r>
          </w:p>
        </w:tc>
        <w:tc>
          <w:tcPr>
            <w:tcW w:w="6565" w:type="dxa"/>
          </w:tcPr>
          <w:p w14:paraId="6ECAE8CB" w14:textId="77777777" w:rsidR="00E3714D" w:rsidRPr="002142F5" w:rsidRDefault="00BB0624" w:rsidP="00851865">
            <w:pPr>
              <w:cnfStyle w:val="000000000000" w:firstRow="0" w:lastRow="0" w:firstColumn="0" w:lastColumn="0" w:oddVBand="0" w:evenVBand="0" w:oddHBand="0" w:evenHBand="0" w:firstRowFirstColumn="0" w:firstRowLastColumn="0" w:lastRowFirstColumn="0" w:lastRowLastColumn="0"/>
              <w:rPr>
                <w:rFonts w:cs="Times New Roman"/>
              </w:rPr>
            </w:pPr>
            <w:r w:rsidRPr="002142F5">
              <w:rPr>
                <w:rFonts w:cs="Times New Roman"/>
              </w:rPr>
              <w:t xml:space="preserve">1. Due to the increasing globalisation and digitalisation, </w:t>
            </w:r>
            <w:r w:rsidR="00352B28" w:rsidRPr="002142F5">
              <w:rPr>
                <w:rFonts w:cs="Times New Roman"/>
              </w:rPr>
              <w:t>people in different countries are getting accustomed to the western lifestyle and their preferences are also changing. This aspect alone carries a great opportunity for an internationally operated company like Unilever to get a diversified customer group.</w:t>
            </w:r>
          </w:p>
          <w:p w14:paraId="7951B538" w14:textId="77777777" w:rsidR="00352B28" w:rsidRPr="002142F5" w:rsidRDefault="00352B28" w:rsidP="00352B28">
            <w:pPr>
              <w:cnfStyle w:val="000000000000" w:firstRow="0" w:lastRow="0" w:firstColumn="0" w:lastColumn="0" w:oddVBand="0" w:evenVBand="0" w:oddHBand="0" w:evenHBand="0" w:firstRowFirstColumn="0" w:firstRowLastColumn="0" w:lastRowFirstColumn="0" w:lastRowLastColumn="0"/>
              <w:rPr>
                <w:rFonts w:cs="Times New Roman"/>
              </w:rPr>
            </w:pPr>
            <w:r w:rsidRPr="002142F5">
              <w:rPr>
                <w:rFonts w:cs="Times New Roman"/>
              </w:rPr>
              <w:t>2. Due to the pandemic, many people have changed their habits and become more health-conscious. This creates an opportunity for the company to come up with new innovative products that will be ensuring all the health purposes of consumers.</w:t>
            </w:r>
          </w:p>
          <w:p w14:paraId="4EA220C0" w14:textId="77777777" w:rsidR="00352B28" w:rsidRPr="002142F5" w:rsidRDefault="00352B28" w:rsidP="00E73B56">
            <w:pPr>
              <w:cnfStyle w:val="000000000000" w:firstRow="0" w:lastRow="0" w:firstColumn="0" w:lastColumn="0" w:oddVBand="0" w:evenVBand="0" w:oddHBand="0" w:evenHBand="0" w:firstRowFirstColumn="0" w:firstRowLastColumn="0" w:lastRowFirstColumn="0" w:lastRowLastColumn="0"/>
              <w:rPr>
                <w:rFonts w:cs="Times New Roman"/>
              </w:rPr>
            </w:pPr>
            <w:r w:rsidRPr="002142F5">
              <w:rPr>
                <w:rFonts w:cs="Times New Roman"/>
              </w:rPr>
              <w:t xml:space="preserve">3. </w:t>
            </w:r>
            <w:r w:rsidR="00E73B56" w:rsidRPr="002142F5">
              <w:rPr>
                <w:rFonts w:cs="Times New Roman"/>
              </w:rPr>
              <w:t>Unilever has a good reputation for contributing to the activities for society and the environment. It can be a good opportunity for the company to attract ethics conscious customers</w:t>
            </w:r>
            <w:r w:rsidR="003975CC" w:rsidRPr="002142F5">
              <w:rPr>
                <w:rFonts w:cs="Times New Roman"/>
              </w:rPr>
              <w:t xml:space="preserve"> (Steven, 2021)</w:t>
            </w:r>
            <w:r w:rsidR="00E73B56" w:rsidRPr="002142F5">
              <w:rPr>
                <w:rFonts w:cs="Times New Roman"/>
              </w:rPr>
              <w:t xml:space="preserve">. </w:t>
            </w:r>
          </w:p>
        </w:tc>
      </w:tr>
      <w:tr w:rsidR="00E3714D" w:rsidRPr="002142F5" w14:paraId="3B4684D8" w14:textId="77777777" w:rsidTr="00E3714D">
        <w:tc>
          <w:tcPr>
            <w:cnfStyle w:val="001000000000" w:firstRow="0" w:lastRow="0" w:firstColumn="1" w:lastColumn="0" w:oddVBand="0" w:evenVBand="0" w:oddHBand="0" w:evenHBand="0" w:firstRowFirstColumn="0" w:firstRowLastColumn="0" w:lastRowFirstColumn="0" w:lastRowLastColumn="0"/>
            <w:tcW w:w="2785" w:type="dxa"/>
          </w:tcPr>
          <w:p w14:paraId="76B8CAA9" w14:textId="77777777" w:rsidR="00E3714D" w:rsidRPr="002142F5" w:rsidRDefault="00E3714D" w:rsidP="00E3714D">
            <w:pPr>
              <w:jc w:val="center"/>
              <w:rPr>
                <w:rFonts w:cs="Times New Roman"/>
                <w:b w:val="0"/>
              </w:rPr>
            </w:pPr>
            <w:bookmarkStart w:id="2" w:name="_Hlk92726887"/>
            <w:r w:rsidRPr="002142F5">
              <w:rPr>
                <w:rFonts w:cs="Times New Roman"/>
                <w:b w:val="0"/>
              </w:rPr>
              <w:t>Threats</w:t>
            </w:r>
          </w:p>
        </w:tc>
        <w:tc>
          <w:tcPr>
            <w:tcW w:w="6565" w:type="dxa"/>
          </w:tcPr>
          <w:p w14:paraId="2A43B440" w14:textId="77777777" w:rsidR="00E3714D" w:rsidRPr="002142F5" w:rsidRDefault="00BA39A5" w:rsidP="00240F75">
            <w:pPr>
              <w:cnfStyle w:val="000000000000" w:firstRow="0" w:lastRow="0" w:firstColumn="0" w:lastColumn="0" w:oddVBand="0" w:evenVBand="0" w:oddHBand="0" w:evenHBand="0" w:firstRowFirstColumn="0" w:firstRowLastColumn="0" w:lastRowFirstColumn="0" w:lastRowLastColumn="0"/>
              <w:rPr>
                <w:rFonts w:cs="Times New Roman"/>
              </w:rPr>
            </w:pPr>
            <w:r w:rsidRPr="002142F5">
              <w:rPr>
                <w:rFonts w:cs="Times New Roman"/>
              </w:rPr>
              <w:t xml:space="preserve">1. </w:t>
            </w:r>
            <w:r w:rsidR="00927044" w:rsidRPr="002142F5">
              <w:rPr>
                <w:rFonts w:cs="Times New Roman"/>
              </w:rPr>
              <w:t xml:space="preserve">The greatest threat to the company is the emerging number of global competitors who tend to create </w:t>
            </w:r>
            <w:r w:rsidR="00240F75" w:rsidRPr="002142F5">
              <w:rPr>
                <w:rFonts w:cs="Times New Roman"/>
              </w:rPr>
              <w:t xml:space="preserve">dominance in the market. Proctor and Gamble are the biggest ones in this regard. Though </w:t>
            </w:r>
            <w:r w:rsidR="00240F75" w:rsidRPr="002142F5">
              <w:rPr>
                <w:rFonts w:cs="Times New Roman"/>
              </w:rPr>
              <w:lastRenderedPageBreak/>
              <w:t>Proctor and Gamble ha</w:t>
            </w:r>
            <w:r w:rsidR="00D45FA4" w:rsidRPr="002142F5">
              <w:rPr>
                <w:rFonts w:cs="Times New Roman"/>
              </w:rPr>
              <w:t>ve</w:t>
            </w:r>
            <w:r w:rsidR="00240F75" w:rsidRPr="002142F5">
              <w:rPr>
                <w:rFonts w:cs="Times New Roman"/>
              </w:rPr>
              <w:t xml:space="preserve"> not surpassed Unilever in terms of social activities and efficient marketing strategies, it can </w:t>
            </w:r>
            <w:r w:rsidR="00D45FA4" w:rsidRPr="002142F5">
              <w:rPr>
                <w:rFonts w:cs="Times New Roman"/>
              </w:rPr>
              <w:t>easily defeat the company in terms of market dominance and its product categories.</w:t>
            </w:r>
          </w:p>
          <w:p w14:paraId="0266C2A9" w14:textId="77777777" w:rsidR="00D45FA4" w:rsidRPr="002142F5" w:rsidRDefault="00D45FA4" w:rsidP="00340055">
            <w:pPr>
              <w:cnfStyle w:val="000000000000" w:firstRow="0" w:lastRow="0" w:firstColumn="0" w:lastColumn="0" w:oddVBand="0" w:evenVBand="0" w:oddHBand="0" w:evenHBand="0" w:firstRowFirstColumn="0" w:firstRowLastColumn="0" w:lastRowFirstColumn="0" w:lastRowLastColumn="0"/>
              <w:rPr>
                <w:rFonts w:cs="Times New Roman"/>
              </w:rPr>
            </w:pPr>
            <w:r w:rsidRPr="002142F5">
              <w:rPr>
                <w:rFonts w:cs="Times New Roman"/>
              </w:rPr>
              <w:t xml:space="preserve">2. Due to the epidemic, the market demands have changed and it has directly created an impact on the organisational ability to offer products as well. Besides, because of the volatility of the market, the costs of production has also increased which created an impact on the pricing as well. As Unilever is known for its cost-efficiency and affordable pricing, it can be a threat </w:t>
            </w:r>
            <w:r w:rsidR="00340055" w:rsidRPr="002142F5">
              <w:rPr>
                <w:rFonts w:cs="Times New Roman"/>
              </w:rPr>
              <w:t>to</w:t>
            </w:r>
            <w:r w:rsidRPr="002142F5">
              <w:rPr>
                <w:rFonts w:cs="Times New Roman"/>
              </w:rPr>
              <w:t xml:space="preserve"> the company’s development.</w:t>
            </w:r>
          </w:p>
        </w:tc>
      </w:tr>
    </w:tbl>
    <w:p w14:paraId="1B6315D6" w14:textId="77777777" w:rsidR="00C60087" w:rsidRPr="002142F5" w:rsidRDefault="00E3714D" w:rsidP="00E3714D">
      <w:pPr>
        <w:jc w:val="center"/>
        <w:rPr>
          <w:rFonts w:cs="Times New Roman"/>
        </w:rPr>
      </w:pPr>
      <w:r w:rsidRPr="002142F5">
        <w:rPr>
          <w:rFonts w:cs="Times New Roman"/>
        </w:rPr>
        <w:lastRenderedPageBreak/>
        <w:t>Table 1: SWOT Analysis of Unilever Plc</w:t>
      </w:r>
    </w:p>
    <w:p w14:paraId="4349622C" w14:textId="77777777" w:rsidR="00E3714D" w:rsidRPr="002142F5" w:rsidRDefault="00E3714D" w:rsidP="00E3714D">
      <w:pPr>
        <w:jc w:val="center"/>
        <w:rPr>
          <w:rFonts w:cs="Times New Roman"/>
        </w:rPr>
      </w:pPr>
      <w:r w:rsidRPr="002142F5">
        <w:rPr>
          <w:rFonts w:cs="Times New Roman"/>
        </w:rPr>
        <w:t>Source: Author</w:t>
      </w:r>
    </w:p>
    <w:p w14:paraId="71480AFF" w14:textId="77777777" w:rsidR="00EC3B22" w:rsidRPr="00484BF7" w:rsidRDefault="00EC3B22" w:rsidP="00EC3B22">
      <w:pPr>
        <w:pStyle w:val="Heading1"/>
        <w:rPr>
          <w:rFonts w:cs="Times New Roman"/>
          <w:color w:val="auto"/>
        </w:rPr>
      </w:pPr>
      <w:bookmarkStart w:id="3" w:name="_Toc90862822"/>
      <w:r w:rsidRPr="00484BF7">
        <w:rPr>
          <w:rFonts w:cs="Times New Roman"/>
          <w:color w:val="auto"/>
        </w:rPr>
        <w:t>PESTLE Analysis</w:t>
      </w:r>
      <w:bookmarkEnd w:id="3"/>
    </w:p>
    <w:p w14:paraId="73DAD0BE" w14:textId="77777777" w:rsidR="008D0E8D" w:rsidRPr="002142F5" w:rsidRDefault="00337D18" w:rsidP="008D0E8D">
      <w:pPr>
        <w:rPr>
          <w:rFonts w:cs="Times New Roman"/>
        </w:rPr>
      </w:pPr>
      <w:r w:rsidRPr="002142F5">
        <w:rPr>
          <w:rFonts w:cs="Times New Roman"/>
        </w:rPr>
        <w:t xml:space="preserve">An organisation needs to analyse its position in the broad aspects so that it can understand where it stands in the macro-environmental perspectives. </w:t>
      </w:r>
      <w:r w:rsidR="00BE2808" w:rsidRPr="002142F5">
        <w:rPr>
          <w:rFonts w:cs="Times New Roman"/>
        </w:rPr>
        <w:t xml:space="preserve">To make a clear analysis on this matter, various methods can be applied and one of the most crucial yet effective ones is PESTLE analysis. This analysis method develops an understanding of how to evaluate organisational stance in wider aspects so that complications can be reduced and better implementation of tactics will be </w:t>
      </w:r>
      <w:proofErr w:type="gramStart"/>
      <w:r w:rsidR="00BE2808" w:rsidRPr="002142F5">
        <w:rPr>
          <w:rFonts w:cs="Times New Roman"/>
        </w:rPr>
        <w:t>possible</w:t>
      </w:r>
      <w:r w:rsidR="008D0E8D" w:rsidRPr="002142F5">
        <w:rPr>
          <w:rFonts w:cs="Times New Roman"/>
        </w:rPr>
        <w:t>(</w:t>
      </w:r>
      <w:proofErr w:type="spellStart"/>
      <w:proofErr w:type="gramEnd"/>
      <w:r w:rsidR="008D0E8D" w:rsidRPr="002142F5">
        <w:rPr>
          <w:rFonts w:cs="Times New Roman"/>
        </w:rPr>
        <w:t>Marmol</w:t>
      </w:r>
      <w:proofErr w:type="spellEnd"/>
      <w:r w:rsidR="008D0E8D" w:rsidRPr="002142F5">
        <w:rPr>
          <w:rFonts w:cs="Times New Roman"/>
        </w:rPr>
        <w:t xml:space="preserve"> and </w:t>
      </w:r>
      <w:proofErr w:type="spellStart"/>
      <w:r w:rsidR="008D0E8D" w:rsidRPr="002142F5">
        <w:rPr>
          <w:rFonts w:cs="Times New Roman"/>
        </w:rPr>
        <w:t>Feys</w:t>
      </w:r>
      <w:proofErr w:type="spellEnd"/>
      <w:r w:rsidR="008D0E8D" w:rsidRPr="002142F5">
        <w:rPr>
          <w:rFonts w:cs="Times New Roman"/>
        </w:rPr>
        <w:t>, 2017)</w:t>
      </w:r>
    </w:p>
    <w:bookmarkEnd w:id="2"/>
    <w:p w14:paraId="2C870FD2" w14:textId="77777777" w:rsidR="00012C8A" w:rsidRPr="002142F5" w:rsidRDefault="00BE2808" w:rsidP="008D0E8D">
      <w:pPr>
        <w:rPr>
          <w:rFonts w:cs="Times New Roman"/>
        </w:rPr>
      </w:pPr>
      <w:r w:rsidRPr="002142F5">
        <w:rPr>
          <w:rFonts w:cs="Times New Roman"/>
        </w:rPr>
        <w:t>.</w:t>
      </w:r>
    </w:p>
    <w:p w14:paraId="5476BC6F" w14:textId="77777777" w:rsidR="004D07EA" w:rsidRPr="002142F5" w:rsidRDefault="004D07EA" w:rsidP="004D07EA">
      <w:pPr>
        <w:jc w:val="center"/>
        <w:rPr>
          <w:rFonts w:cs="Times New Roman"/>
        </w:rPr>
      </w:pPr>
      <w:r w:rsidRPr="002142F5">
        <w:rPr>
          <w:rFonts w:cs="Times New Roman"/>
          <w:noProof/>
          <w:lang w:val="en-US"/>
        </w:rPr>
        <w:drawing>
          <wp:inline distT="0" distB="0" distL="0" distR="0" wp14:anchorId="4EEBD96F" wp14:editId="49015210">
            <wp:extent cx="3676650" cy="2133600"/>
            <wp:effectExtent l="0" t="0" r="0" b="0"/>
            <wp:docPr id="4" name="Picture 4" descr="PESTLE analysis - Analysis of external business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 Analysis of external business environm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76650" cy="2133600"/>
                    </a:xfrm>
                    <a:prstGeom prst="rect">
                      <a:avLst/>
                    </a:prstGeom>
                    <a:noFill/>
                    <a:ln>
                      <a:noFill/>
                    </a:ln>
                  </pic:spPr>
                </pic:pic>
              </a:graphicData>
            </a:graphic>
          </wp:inline>
        </w:drawing>
      </w:r>
    </w:p>
    <w:p w14:paraId="6A27E3A9" w14:textId="77777777" w:rsidR="004D07EA" w:rsidRPr="002142F5" w:rsidRDefault="004D07EA" w:rsidP="004D07EA">
      <w:pPr>
        <w:jc w:val="center"/>
        <w:rPr>
          <w:rFonts w:cs="Times New Roman"/>
        </w:rPr>
      </w:pPr>
      <w:r w:rsidRPr="002142F5">
        <w:rPr>
          <w:rFonts w:cs="Times New Roman"/>
        </w:rPr>
        <w:lastRenderedPageBreak/>
        <w:t>Figure 2: PESTLE Analysis</w:t>
      </w:r>
    </w:p>
    <w:p w14:paraId="1755B578" w14:textId="77777777" w:rsidR="004D07EA" w:rsidRPr="002142F5" w:rsidRDefault="004D07EA" w:rsidP="004D07EA">
      <w:pPr>
        <w:jc w:val="center"/>
        <w:rPr>
          <w:rFonts w:cs="Times New Roman"/>
        </w:rPr>
      </w:pPr>
      <w:r w:rsidRPr="002142F5">
        <w:rPr>
          <w:rFonts w:cs="Times New Roman"/>
        </w:rPr>
        <w:t>Source:</w:t>
      </w:r>
      <w:r w:rsidR="008D0E8D" w:rsidRPr="002142F5">
        <w:rPr>
          <w:rFonts w:cs="Times New Roman"/>
        </w:rPr>
        <w:t xml:space="preserve"> (</w:t>
      </w:r>
      <w:proofErr w:type="spellStart"/>
      <w:r w:rsidR="008D0E8D" w:rsidRPr="002142F5">
        <w:rPr>
          <w:rFonts w:cs="Times New Roman"/>
        </w:rPr>
        <w:t>Marmol</w:t>
      </w:r>
      <w:proofErr w:type="spellEnd"/>
      <w:r w:rsidR="008D0E8D" w:rsidRPr="002142F5">
        <w:rPr>
          <w:rFonts w:cs="Times New Roman"/>
        </w:rPr>
        <w:t xml:space="preserve"> and </w:t>
      </w:r>
      <w:proofErr w:type="spellStart"/>
      <w:r w:rsidR="008D0E8D" w:rsidRPr="002142F5">
        <w:rPr>
          <w:rFonts w:cs="Times New Roman"/>
        </w:rPr>
        <w:t>Feys</w:t>
      </w:r>
      <w:proofErr w:type="spellEnd"/>
      <w:r w:rsidR="008D0E8D" w:rsidRPr="002142F5">
        <w:rPr>
          <w:rFonts w:cs="Times New Roman"/>
        </w:rPr>
        <w:t>, 2017)</w:t>
      </w:r>
    </w:p>
    <w:p w14:paraId="4E1F85B9" w14:textId="77777777" w:rsidR="00BE2808" w:rsidRPr="002142F5" w:rsidRDefault="00BE2808" w:rsidP="00337D18">
      <w:pPr>
        <w:rPr>
          <w:rFonts w:cs="Times New Roman"/>
        </w:rPr>
      </w:pPr>
      <w:r w:rsidRPr="002142F5">
        <w:rPr>
          <w:rFonts w:cs="Times New Roman"/>
        </w:rPr>
        <w:t xml:space="preserve">Now the PESTLE analysis will be executed on Unilever Plc only to observe its current trends in terms of macro-environmental perspective during the pandemic. </w:t>
      </w:r>
    </w:p>
    <w:p w14:paraId="2A59EED6" w14:textId="77777777" w:rsidR="00474CA7" w:rsidRPr="002142F5" w:rsidRDefault="00474CA7" w:rsidP="00337D18">
      <w:pPr>
        <w:rPr>
          <w:rFonts w:cs="Times New Roman"/>
        </w:rPr>
      </w:pPr>
      <w:r w:rsidRPr="002142F5">
        <w:rPr>
          <w:rFonts w:cs="Times New Roman"/>
          <w:b/>
        </w:rPr>
        <w:t>Political factors:</w:t>
      </w:r>
      <w:r w:rsidR="004F3648" w:rsidRPr="002142F5">
        <w:rPr>
          <w:rFonts w:cs="Times New Roman"/>
        </w:rPr>
        <w:t xml:space="preserve"> </w:t>
      </w:r>
      <w:r w:rsidR="0015037F" w:rsidRPr="002142F5">
        <w:rPr>
          <w:rFonts w:cs="Times New Roman"/>
        </w:rPr>
        <w:t xml:space="preserve">Unilever is a company with numerous activities that are performed on both domestic and global platforms. It has to execute its business activities in more than 190 countries and all these countries have different rules and regulations. Due to the COVID-19 situation, many countries have become </w:t>
      </w:r>
      <w:proofErr w:type="gramStart"/>
      <w:r w:rsidR="0015037F" w:rsidRPr="002142F5">
        <w:rPr>
          <w:rFonts w:cs="Times New Roman"/>
        </w:rPr>
        <w:t>more strict</w:t>
      </w:r>
      <w:proofErr w:type="gramEnd"/>
      <w:r w:rsidR="0015037F" w:rsidRPr="002142F5">
        <w:rPr>
          <w:rFonts w:cs="Times New Roman"/>
        </w:rPr>
        <w:t xml:space="preserve"> about foreign products and services. Their internal laws related to health issues have become more complex. As an outcome of it, multinational companies like Unilever Plc are going through many difficulties. In the case of Unilever, it has to deal with all the rules imposed by different countries.</w:t>
      </w:r>
      <w:r w:rsidR="00EA51CC" w:rsidRPr="002142F5">
        <w:rPr>
          <w:rFonts w:cs="Times New Roman"/>
        </w:rPr>
        <w:t xml:space="preserve"> Otherwise, it might have to give fines or its activities in certain countries might get halted as well</w:t>
      </w:r>
      <w:r w:rsidR="003975CC" w:rsidRPr="002142F5">
        <w:rPr>
          <w:rFonts w:cs="Times New Roman"/>
        </w:rPr>
        <w:t xml:space="preserve"> (Thomas, 2021)</w:t>
      </w:r>
      <w:r w:rsidR="00EA51CC" w:rsidRPr="002142F5">
        <w:rPr>
          <w:rFonts w:cs="Times New Roman"/>
        </w:rPr>
        <w:t>.</w:t>
      </w:r>
    </w:p>
    <w:p w14:paraId="572C5F68" w14:textId="77777777" w:rsidR="00474CA7" w:rsidRPr="002142F5" w:rsidRDefault="00474CA7" w:rsidP="00337D18">
      <w:pPr>
        <w:rPr>
          <w:rFonts w:cs="Times New Roman"/>
        </w:rPr>
      </w:pPr>
      <w:r w:rsidRPr="002142F5">
        <w:rPr>
          <w:rFonts w:cs="Times New Roman"/>
          <w:b/>
        </w:rPr>
        <w:t>Economic factors:</w:t>
      </w:r>
      <w:r w:rsidR="00342000" w:rsidRPr="002142F5">
        <w:rPr>
          <w:rFonts w:cs="Times New Roman"/>
        </w:rPr>
        <w:t xml:space="preserve"> These are the most sensitive factors for an organisation as the growth of the company largely depends on it. </w:t>
      </w:r>
      <w:r w:rsidR="00C3061C" w:rsidRPr="002142F5">
        <w:rPr>
          <w:rFonts w:cs="Times New Roman"/>
        </w:rPr>
        <w:t xml:space="preserve">Economic factors like inflation rate, exchange rate, etc. have a deep impact on the current condition of Unilever. However, due to the impact of the COVID-19 rues, the company has to go through a tough situation. In this significant period, many things happened that has brought changes in the economy which created a direct stimulation on the company. The demand for consumer goods have been changed in this certain period and so the sales of the company have also been provoked. The following statistics will highlight the revenue growth of the consumer goods industry from 2019 to 2020. </w:t>
      </w:r>
    </w:p>
    <w:p w14:paraId="5C55068D" w14:textId="77777777" w:rsidR="00696D09" w:rsidRPr="002142F5" w:rsidRDefault="00696D09" w:rsidP="00696D09">
      <w:pPr>
        <w:jc w:val="center"/>
        <w:rPr>
          <w:rFonts w:cs="Times New Roman"/>
        </w:rPr>
      </w:pPr>
      <w:r w:rsidRPr="002142F5">
        <w:rPr>
          <w:rFonts w:cs="Times New Roman"/>
          <w:noProof/>
          <w:lang w:val="en-US"/>
        </w:rPr>
        <w:lastRenderedPageBreak/>
        <w:drawing>
          <wp:inline distT="0" distB="0" distL="0" distR="0" wp14:anchorId="52B60860" wp14:editId="2C6C3F8A">
            <wp:extent cx="4981575" cy="25717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kkk.png"/>
                    <pic:cNvPicPr/>
                  </pic:nvPicPr>
                  <pic:blipFill>
                    <a:blip r:embed="rId16">
                      <a:extLst>
                        <a:ext uri="{28A0092B-C50C-407E-A947-70E740481C1C}">
                          <a14:useLocalDpi xmlns:a14="http://schemas.microsoft.com/office/drawing/2010/main" val="0"/>
                        </a:ext>
                      </a:extLst>
                    </a:blip>
                    <a:stretch>
                      <a:fillRect/>
                    </a:stretch>
                  </pic:blipFill>
                  <pic:spPr>
                    <a:xfrm>
                      <a:off x="0" y="0"/>
                      <a:ext cx="4981575" cy="2571750"/>
                    </a:xfrm>
                    <a:prstGeom prst="rect">
                      <a:avLst/>
                    </a:prstGeom>
                  </pic:spPr>
                </pic:pic>
              </a:graphicData>
            </a:graphic>
          </wp:inline>
        </w:drawing>
      </w:r>
    </w:p>
    <w:p w14:paraId="44E92D08" w14:textId="77777777" w:rsidR="00696D09" w:rsidRPr="002142F5" w:rsidRDefault="00696D09" w:rsidP="00696D09">
      <w:pPr>
        <w:jc w:val="center"/>
        <w:rPr>
          <w:rFonts w:cs="Times New Roman"/>
        </w:rPr>
      </w:pPr>
      <w:r w:rsidRPr="002142F5">
        <w:rPr>
          <w:rFonts w:cs="Times New Roman"/>
        </w:rPr>
        <w:t>Figure 3: Revenue Growth of Consumer Goods from 2019 to 2020</w:t>
      </w:r>
    </w:p>
    <w:p w14:paraId="407175A1" w14:textId="77777777" w:rsidR="00696D09" w:rsidRPr="002142F5" w:rsidRDefault="00696D09" w:rsidP="00696D09">
      <w:pPr>
        <w:jc w:val="center"/>
        <w:rPr>
          <w:rFonts w:cs="Times New Roman"/>
        </w:rPr>
      </w:pPr>
      <w:r w:rsidRPr="002142F5">
        <w:rPr>
          <w:rFonts w:cs="Times New Roman"/>
        </w:rPr>
        <w:t>Source:</w:t>
      </w:r>
      <w:r w:rsidR="00C42272" w:rsidRPr="002142F5">
        <w:rPr>
          <w:rFonts w:cs="Times New Roman"/>
        </w:rPr>
        <w:t xml:space="preserve"> (Samantha, 2021)</w:t>
      </w:r>
    </w:p>
    <w:p w14:paraId="5BBA86A4" w14:textId="01C22A62" w:rsidR="00C3061C" w:rsidRPr="002142F5" w:rsidRDefault="00B47F61" w:rsidP="00C3061C">
      <w:pPr>
        <w:rPr>
          <w:rFonts w:cs="Times New Roman"/>
        </w:rPr>
      </w:pPr>
      <w:r w:rsidRPr="002142F5">
        <w:rPr>
          <w:rFonts w:cs="Times New Roman"/>
        </w:rPr>
        <w:t xml:space="preserve">Here, </w:t>
      </w:r>
      <w:proofErr w:type="gramStart"/>
      <w:r w:rsidRPr="002142F5">
        <w:rPr>
          <w:rFonts w:cs="Times New Roman"/>
        </w:rPr>
        <w:t xml:space="preserve">it is </w:t>
      </w:r>
      <w:r w:rsidR="00865A2A">
        <w:rPr>
          <w:rFonts w:cs="Times New Roman"/>
        </w:rPr>
        <w:t>clear</w:t>
      </w:r>
      <w:r w:rsidRPr="002142F5">
        <w:rPr>
          <w:rFonts w:cs="Times New Roman"/>
        </w:rPr>
        <w:t xml:space="preserve"> that the</w:t>
      </w:r>
      <w:proofErr w:type="gramEnd"/>
      <w:r w:rsidRPr="002142F5">
        <w:rPr>
          <w:rFonts w:cs="Times New Roman"/>
        </w:rPr>
        <w:t xml:space="preserve"> revenue growth in this industry has declined and it is due to the pandemic and lock</w:t>
      </w:r>
      <w:r w:rsidR="00782C26" w:rsidRPr="002142F5">
        <w:rPr>
          <w:rFonts w:cs="Times New Roman"/>
        </w:rPr>
        <w:t>d</w:t>
      </w:r>
      <w:r w:rsidRPr="002142F5">
        <w:rPr>
          <w:rFonts w:cs="Times New Roman"/>
        </w:rPr>
        <w:t xml:space="preserve">own effects. </w:t>
      </w:r>
      <w:r w:rsidR="00782C26" w:rsidRPr="002142F5">
        <w:rPr>
          <w:rFonts w:cs="Times New Roman"/>
        </w:rPr>
        <w:t xml:space="preserve">As the overall global revenue growth of this sector declined, it can be predicted that the sales of Unilever have been affected too. </w:t>
      </w:r>
    </w:p>
    <w:p w14:paraId="1DCC23A9" w14:textId="77777777" w:rsidR="00474CA7" w:rsidRPr="002142F5" w:rsidRDefault="00474CA7" w:rsidP="00337D18">
      <w:pPr>
        <w:rPr>
          <w:rFonts w:cs="Times New Roman"/>
        </w:rPr>
      </w:pPr>
      <w:r w:rsidRPr="002142F5">
        <w:rPr>
          <w:rFonts w:cs="Times New Roman"/>
          <w:b/>
        </w:rPr>
        <w:t>Social factors:</w:t>
      </w:r>
      <w:r w:rsidR="00CB0CA8" w:rsidRPr="002142F5">
        <w:rPr>
          <w:rFonts w:cs="Times New Roman"/>
        </w:rPr>
        <w:t xml:space="preserve"> While serving products in more than a hundred countries, a company has to be sincere enough to judge the temperament of the people living in different societies. </w:t>
      </w:r>
      <w:r w:rsidR="005324AF" w:rsidRPr="002142F5">
        <w:rPr>
          <w:rFonts w:cs="Times New Roman"/>
        </w:rPr>
        <w:t xml:space="preserve">In this case, the company should be conscious of societal factors. For example- Lifebuoy, one of the Unilever brands, </w:t>
      </w:r>
      <w:r w:rsidR="00D1537B" w:rsidRPr="002142F5">
        <w:rPr>
          <w:rFonts w:cs="Times New Roman"/>
        </w:rPr>
        <w:t xml:space="preserve">offers its products in India by broadcasting its advertisements in different languages like- Hindi, Telugu, Malayalam, Bengali, and so on. It is because of the language gap of different regions of India, the company chose to attract them like this. Due to the pandemic, the people within the society has become quite sensitive and emotional to some facts. So they are very health-conscious and they bear a mentality to help people. So this can be another good thing for Unilever as it can easily launch </w:t>
      </w:r>
      <w:r w:rsidR="00066627" w:rsidRPr="002142F5">
        <w:rPr>
          <w:rFonts w:cs="Times New Roman"/>
        </w:rPr>
        <w:t>products according to their preferences</w:t>
      </w:r>
      <w:r w:rsidR="003975CC" w:rsidRPr="002142F5">
        <w:rPr>
          <w:rFonts w:cs="Times New Roman"/>
        </w:rPr>
        <w:t xml:space="preserve"> (Thomas, 2021)</w:t>
      </w:r>
      <w:r w:rsidR="00066627" w:rsidRPr="002142F5">
        <w:rPr>
          <w:rFonts w:cs="Times New Roman"/>
        </w:rPr>
        <w:t>.</w:t>
      </w:r>
    </w:p>
    <w:p w14:paraId="3B80DB51" w14:textId="77777777" w:rsidR="00474CA7" w:rsidRPr="002142F5" w:rsidRDefault="00474CA7" w:rsidP="00337D18">
      <w:pPr>
        <w:rPr>
          <w:rFonts w:cs="Times New Roman"/>
        </w:rPr>
      </w:pPr>
      <w:r w:rsidRPr="002142F5">
        <w:rPr>
          <w:rFonts w:cs="Times New Roman"/>
          <w:b/>
        </w:rPr>
        <w:t>Technological factors:</w:t>
      </w:r>
      <w:r w:rsidR="007D5C98" w:rsidRPr="002142F5">
        <w:rPr>
          <w:rFonts w:cs="Times New Roman"/>
        </w:rPr>
        <w:t xml:space="preserve"> The development in the technological segment is quite a necessity for any organisation. In the case of Unilever Plc, </w:t>
      </w:r>
      <w:r w:rsidR="00713839" w:rsidRPr="002142F5">
        <w:rPr>
          <w:rFonts w:cs="Times New Roman"/>
        </w:rPr>
        <w:t xml:space="preserve">it always prefers to keep pace with the changes in technological advancements. </w:t>
      </w:r>
      <w:r w:rsidR="00442481" w:rsidRPr="002142F5">
        <w:rPr>
          <w:rFonts w:cs="Times New Roman"/>
        </w:rPr>
        <w:t xml:space="preserve">Unilever has provided huge funds </w:t>
      </w:r>
      <w:r w:rsidR="00B5435A" w:rsidRPr="002142F5">
        <w:rPr>
          <w:rFonts w:cs="Times New Roman"/>
        </w:rPr>
        <w:t>for</w:t>
      </w:r>
      <w:r w:rsidR="00442481" w:rsidRPr="002142F5">
        <w:rPr>
          <w:rFonts w:cs="Times New Roman"/>
        </w:rPr>
        <w:t xml:space="preserve"> </w:t>
      </w:r>
      <w:r w:rsidR="00B5435A" w:rsidRPr="002142F5">
        <w:rPr>
          <w:rFonts w:cs="Times New Roman"/>
        </w:rPr>
        <w:t xml:space="preserve">research and development so that it can keep on bringing improvements in the operating system. It has adopted </w:t>
      </w:r>
      <w:r w:rsidR="009F6A5D" w:rsidRPr="002142F5">
        <w:rPr>
          <w:rFonts w:cs="Times New Roman"/>
        </w:rPr>
        <w:t xml:space="preserve">an automation key that helps it to monitor its products easily. </w:t>
      </w:r>
      <w:r w:rsidR="00E74DD6" w:rsidRPr="002142F5">
        <w:rPr>
          <w:rFonts w:cs="Times New Roman"/>
        </w:rPr>
        <w:t xml:space="preserve">Due to the pandemic, customers have become more </w:t>
      </w:r>
      <w:r w:rsidR="00E74DD6" w:rsidRPr="002142F5">
        <w:rPr>
          <w:rFonts w:cs="Times New Roman"/>
        </w:rPr>
        <w:lastRenderedPageBreak/>
        <w:t>dependent on online services. So Unilever</w:t>
      </w:r>
      <w:r w:rsidR="009F6A5D" w:rsidRPr="002142F5">
        <w:rPr>
          <w:rFonts w:cs="Times New Roman"/>
        </w:rPr>
        <w:t xml:space="preserve"> also tends to adopt all the digitalised online services that will help it to provide customers with satisfactory service. </w:t>
      </w:r>
    </w:p>
    <w:p w14:paraId="596A92DB" w14:textId="77777777" w:rsidR="00474CA7" w:rsidRPr="002142F5" w:rsidRDefault="00474CA7" w:rsidP="00337D18">
      <w:pPr>
        <w:rPr>
          <w:rFonts w:cs="Times New Roman"/>
        </w:rPr>
      </w:pPr>
      <w:r w:rsidRPr="002142F5">
        <w:rPr>
          <w:rFonts w:cs="Times New Roman"/>
          <w:b/>
        </w:rPr>
        <w:t>Legal factors:</w:t>
      </w:r>
      <w:r w:rsidR="001423E8" w:rsidRPr="002142F5">
        <w:rPr>
          <w:rFonts w:cs="Times New Roman"/>
        </w:rPr>
        <w:t xml:space="preserve"> As a multinational company, Unilever has to be obedient to the laws related to business activities. For example- it must abide by the copyright and trademark laws, health-related laws, environmental laws, pay tax on time, etc. </w:t>
      </w:r>
      <w:r w:rsidR="00D13F4D" w:rsidRPr="002142F5">
        <w:rPr>
          <w:rFonts w:cs="Times New Roman"/>
        </w:rPr>
        <w:t>Due to COVID-19, many acts and laws related to the safety of customers and products have become</w:t>
      </w:r>
      <w:r w:rsidR="0068721D" w:rsidRPr="002142F5">
        <w:rPr>
          <w:rFonts w:cs="Times New Roman"/>
        </w:rPr>
        <w:t xml:space="preserve"> strict and so the activities of Unilever should be designed accordingly.</w:t>
      </w:r>
    </w:p>
    <w:p w14:paraId="6890D2FE" w14:textId="77777777" w:rsidR="00474CA7" w:rsidRPr="002142F5" w:rsidRDefault="00474CA7" w:rsidP="00337D18">
      <w:pPr>
        <w:rPr>
          <w:rFonts w:cs="Times New Roman"/>
        </w:rPr>
      </w:pPr>
      <w:r w:rsidRPr="002142F5">
        <w:rPr>
          <w:rFonts w:cs="Times New Roman"/>
          <w:b/>
        </w:rPr>
        <w:t>Environmental factors:</w:t>
      </w:r>
      <w:r w:rsidR="004540B0" w:rsidRPr="002142F5">
        <w:rPr>
          <w:rFonts w:cs="Times New Roman"/>
          <w:b/>
        </w:rPr>
        <w:t xml:space="preserve"> </w:t>
      </w:r>
      <w:r w:rsidR="004540B0" w:rsidRPr="002142F5">
        <w:rPr>
          <w:rFonts w:cs="Times New Roman"/>
        </w:rPr>
        <w:t xml:space="preserve">Unilever’s one of the biggest positive sides is that it has always been conscious about environmental safety. To ensure the safety of nature, </w:t>
      </w:r>
      <w:r w:rsidR="004447C6" w:rsidRPr="002142F5">
        <w:rPr>
          <w:rFonts w:cs="Times New Roman"/>
        </w:rPr>
        <w:t>the company has already taken various measures. Using eco-friendly packaging of products is one of the measures taken by the company</w:t>
      </w:r>
      <w:r w:rsidR="00D3071C" w:rsidRPr="002142F5">
        <w:rPr>
          <w:rFonts w:cs="Times New Roman"/>
        </w:rPr>
        <w:t xml:space="preserve"> (Unilever: Making sustainable living commonplace, 2021)</w:t>
      </w:r>
      <w:r w:rsidR="004447C6" w:rsidRPr="002142F5">
        <w:rPr>
          <w:rFonts w:cs="Times New Roman"/>
        </w:rPr>
        <w:t xml:space="preserve">. During the COVID-19 period, the company focused on how it can ensure a healthy environment and took the initiative to promote the idea of renewable resources. </w:t>
      </w:r>
    </w:p>
    <w:p w14:paraId="16FB48A5" w14:textId="77777777" w:rsidR="00907606" w:rsidRPr="00865A2A" w:rsidRDefault="00522C48" w:rsidP="00907606">
      <w:pPr>
        <w:pStyle w:val="Heading1"/>
        <w:rPr>
          <w:rFonts w:cs="Times New Roman"/>
          <w:color w:val="auto"/>
        </w:rPr>
      </w:pPr>
      <w:bookmarkStart w:id="4" w:name="_Toc90862823"/>
      <w:r w:rsidRPr="00865A2A">
        <w:rPr>
          <w:rFonts w:cs="Times New Roman"/>
          <w:color w:val="auto"/>
        </w:rPr>
        <w:t>Porter’s Five Forces Analysis</w:t>
      </w:r>
      <w:bookmarkEnd w:id="4"/>
    </w:p>
    <w:p w14:paraId="411EAAC6" w14:textId="202E9D98" w:rsidR="008B3DBA" w:rsidRPr="002142F5" w:rsidRDefault="00EE52CF" w:rsidP="008B3DBA">
      <w:pPr>
        <w:rPr>
          <w:rFonts w:cs="Times New Roman"/>
        </w:rPr>
      </w:pPr>
      <w:r>
        <w:rPr>
          <w:rFonts w:cs="Times New Roman"/>
        </w:rPr>
        <w:t xml:space="preserve"> </w:t>
      </w:r>
      <w:r w:rsidR="007A54DA" w:rsidRPr="002142F5">
        <w:rPr>
          <w:rFonts w:cs="Times New Roman"/>
        </w:rPr>
        <w:t>The highly used market analysis tool to understand its standing is known as Porter’s five forces model.</w:t>
      </w:r>
    </w:p>
    <w:p w14:paraId="508A36AF" w14:textId="77777777" w:rsidR="004D07EA" w:rsidRPr="002142F5" w:rsidRDefault="004D07EA" w:rsidP="004D07EA">
      <w:pPr>
        <w:jc w:val="center"/>
        <w:rPr>
          <w:rFonts w:cs="Times New Roman"/>
        </w:rPr>
      </w:pPr>
      <w:r w:rsidRPr="002142F5">
        <w:rPr>
          <w:rFonts w:cs="Times New Roman"/>
          <w:noProof/>
          <w:lang w:val="en-US"/>
        </w:rPr>
        <w:drawing>
          <wp:inline distT="0" distB="0" distL="0" distR="0" wp14:anchorId="4FCE63DA" wp14:editId="3BD9906A">
            <wp:extent cx="3827780" cy="3143250"/>
            <wp:effectExtent l="0" t="0" r="1270" b="0"/>
            <wp:docPr id="5" name="Picture 5" descr="Porter&amp;#39;s Five Forces: Definition &amp;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amp;#39;s Five Forces: Definition &amp;amp; Examples | EdrawMin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48620" cy="3160363"/>
                    </a:xfrm>
                    <a:prstGeom prst="rect">
                      <a:avLst/>
                    </a:prstGeom>
                    <a:noFill/>
                    <a:ln>
                      <a:noFill/>
                    </a:ln>
                  </pic:spPr>
                </pic:pic>
              </a:graphicData>
            </a:graphic>
          </wp:inline>
        </w:drawing>
      </w:r>
    </w:p>
    <w:p w14:paraId="6160BFB9" w14:textId="77777777" w:rsidR="004D07EA" w:rsidRPr="002142F5" w:rsidRDefault="004D07EA" w:rsidP="004D07EA">
      <w:pPr>
        <w:jc w:val="center"/>
        <w:rPr>
          <w:rFonts w:cs="Times New Roman"/>
        </w:rPr>
      </w:pPr>
      <w:r w:rsidRPr="002142F5">
        <w:rPr>
          <w:rFonts w:cs="Times New Roman"/>
        </w:rPr>
        <w:lastRenderedPageBreak/>
        <w:t>Figure 3: Porter’s Five Forces Model</w:t>
      </w:r>
    </w:p>
    <w:p w14:paraId="57A8087A" w14:textId="77777777" w:rsidR="004D07EA" w:rsidRPr="002142F5" w:rsidRDefault="004D07EA" w:rsidP="008D0E8D">
      <w:pPr>
        <w:jc w:val="center"/>
        <w:rPr>
          <w:rFonts w:cs="Times New Roman"/>
        </w:rPr>
      </w:pPr>
      <w:r w:rsidRPr="002142F5">
        <w:rPr>
          <w:rFonts w:cs="Times New Roman"/>
        </w:rPr>
        <w:t>Source:</w:t>
      </w:r>
      <w:r w:rsidR="008D0E8D" w:rsidRPr="002142F5">
        <w:rPr>
          <w:rFonts w:cs="Times New Roman"/>
        </w:rPr>
        <w:t xml:space="preserve"> (Brian and Cayan, 2015)</w:t>
      </w:r>
    </w:p>
    <w:p w14:paraId="645A1C37" w14:textId="77777777" w:rsidR="00DA050E" w:rsidRPr="002142F5" w:rsidRDefault="00DA050E" w:rsidP="008B3DBA">
      <w:pPr>
        <w:rPr>
          <w:rFonts w:cs="Times New Roman"/>
        </w:rPr>
      </w:pPr>
      <w:r w:rsidRPr="002142F5">
        <w:rPr>
          <w:rFonts w:cs="Times New Roman"/>
        </w:rPr>
        <w:t>The following evaluation is going to summarise the overall market condition of Unilever Plc by going through Porter’s five forces analysis.</w:t>
      </w:r>
    </w:p>
    <w:p w14:paraId="6FF95965" w14:textId="77777777" w:rsidR="00C84713" w:rsidRPr="002142F5" w:rsidRDefault="00C84713" w:rsidP="008B3DBA">
      <w:pPr>
        <w:rPr>
          <w:rFonts w:cs="Times New Roman"/>
        </w:rPr>
      </w:pPr>
      <w:r w:rsidRPr="002142F5">
        <w:rPr>
          <w:rFonts w:cs="Times New Roman"/>
          <w:b/>
        </w:rPr>
        <w:t>The threat of new entrants</w:t>
      </w:r>
      <w:r w:rsidR="00F14560" w:rsidRPr="002142F5">
        <w:rPr>
          <w:rFonts w:cs="Times New Roman"/>
          <w:b/>
        </w:rPr>
        <w:t xml:space="preserve"> (</w:t>
      </w:r>
      <w:r w:rsidR="00477398" w:rsidRPr="002142F5">
        <w:rPr>
          <w:rFonts w:cs="Times New Roman"/>
          <w:b/>
        </w:rPr>
        <w:t>Weak</w:t>
      </w:r>
      <w:r w:rsidR="00F14560" w:rsidRPr="002142F5">
        <w:rPr>
          <w:rFonts w:cs="Times New Roman"/>
          <w:b/>
        </w:rPr>
        <w:t>)</w:t>
      </w:r>
      <w:r w:rsidRPr="002142F5">
        <w:rPr>
          <w:rFonts w:cs="Times New Roman"/>
          <w:b/>
        </w:rPr>
        <w:t>:</w:t>
      </w:r>
      <w:r w:rsidR="00F14560" w:rsidRPr="002142F5">
        <w:rPr>
          <w:rFonts w:cs="Times New Roman"/>
        </w:rPr>
        <w:t xml:space="preserve"> </w:t>
      </w:r>
      <w:r w:rsidR="00477398" w:rsidRPr="002142F5">
        <w:rPr>
          <w:rFonts w:cs="Times New Roman"/>
        </w:rPr>
        <w:t>A organisation needs huge capital initially to set up business in the consumer goods industry. In this industry, brand development tends to be high. However, due to the high initial costs, not every organisation is willing can enter this sector. On the other hand, if once an organisation enters, it becomes difficult for them to exit due to high costs</w:t>
      </w:r>
      <w:r w:rsidR="003975CC" w:rsidRPr="002142F5">
        <w:rPr>
          <w:rFonts w:cs="Times New Roman"/>
        </w:rPr>
        <w:t xml:space="preserve"> (Sheehan and Roberts, 2016)</w:t>
      </w:r>
      <w:r w:rsidR="00477398" w:rsidRPr="002142F5">
        <w:rPr>
          <w:rFonts w:cs="Times New Roman"/>
        </w:rPr>
        <w:t xml:space="preserve">. Besides, due to the pandemic, many organisations are now lacking in money and their intention to invest has declined as well. So for Unilever Plc, this force is expected to be quite weak. </w:t>
      </w:r>
    </w:p>
    <w:p w14:paraId="4BE77BB7" w14:textId="77777777" w:rsidR="00C84713" w:rsidRPr="002142F5" w:rsidRDefault="00C84713" w:rsidP="008B3DBA">
      <w:pPr>
        <w:rPr>
          <w:rFonts w:cs="Times New Roman"/>
        </w:rPr>
      </w:pPr>
      <w:r w:rsidRPr="002142F5">
        <w:rPr>
          <w:rFonts w:cs="Times New Roman"/>
          <w:b/>
        </w:rPr>
        <w:t>Bargaining power of buyers</w:t>
      </w:r>
      <w:r w:rsidR="00F14560" w:rsidRPr="002142F5">
        <w:rPr>
          <w:rFonts w:cs="Times New Roman"/>
          <w:b/>
        </w:rPr>
        <w:t xml:space="preserve"> (</w:t>
      </w:r>
      <w:r w:rsidR="00CD1D22" w:rsidRPr="002142F5">
        <w:rPr>
          <w:rFonts w:cs="Times New Roman"/>
          <w:b/>
        </w:rPr>
        <w:t>Strong</w:t>
      </w:r>
      <w:r w:rsidR="00F14560" w:rsidRPr="002142F5">
        <w:rPr>
          <w:rFonts w:cs="Times New Roman"/>
          <w:b/>
        </w:rPr>
        <w:t>)</w:t>
      </w:r>
      <w:r w:rsidRPr="002142F5">
        <w:rPr>
          <w:rFonts w:cs="Times New Roman"/>
          <w:b/>
        </w:rPr>
        <w:t>:</w:t>
      </w:r>
      <w:r w:rsidR="00CD1D22" w:rsidRPr="002142F5">
        <w:rPr>
          <w:rFonts w:cs="Times New Roman"/>
        </w:rPr>
        <w:t xml:space="preserve"> In the consumer good market, the size of total buyers is smaller than the suppliers. So the buyers easily get the opportunity to raise their voice for the pricing. Here, the switching costs of products are quite less than the affordability of buyers. So they tend to bear a mentality to gain more information about products or services and intend to switch their preference according to their needs</w:t>
      </w:r>
      <w:r w:rsidR="003975CC" w:rsidRPr="002142F5">
        <w:rPr>
          <w:rFonts w:cs="Times New Roman"/>
        </w:rPr>
        <w:t xml:space="preserve"> (Sheehan and Roberts, 2016)</w:t>
      </w:r>
      <w:r w:rsidR="00CD1D22" w:rsidRPr="002142F5">
        <w:rPr>
          <w:rFonts w:cs="Times New Roman"/>
        </w:rPr>
        <w:t>. As an outcome of it, the suppliers hardly get the opportunity to have a say in price determination. It makes the bargaining power possessed by customers stronger.</w:t>
      </w:r>
    </w:p>
    <w:p w14:paraId="0A81F76C" w14:textId="77777777" w:rsidR="00C84713" w:rsidRPr="002142F5" w:rsidRDefault="00C84713" w:rsidP="008B3DBA">
      <w:pPr>
        <w:rPr>
          <w:rFonts w:cs="Times New Roman"/>
        </w:rPr>
      </w:pPr>
      <w:r w:rsidRPr="002142F5">
        <w:rPr>
          <w:rFonts w:cs="Times New Roman"/>
          <w:b/>
        </w:rPr>
        <w:t>Bargaining power of suppliers</w:t>
      </w:r>
      <w:r w:rsidR="00F14560" w:rsidRPr="002142F5">
        <w:rPr>
          <w:rFonts w:cs="Times New Roman"/>
          <w:b/>
        </w:rPr>
        <w:t xml:space="preserve"> (Moderate)</w:t>
      </w:r>
      <w:r w:rsidRPr="002142F5">
        <w:rPr>
          <w:rFonts w:cs="Times New Roman"/>
          <w:b/>
        </w:rPr>
        <w:t>:</w:t>
      </w:r>
      <w:r w:rsidR="00897ACE" w:rsidRPr="002142F5">
        <w:rPr>
          <w:rFonts w:cs="Times New Roman"/>
        </w:rPr>
        <w:t xml:space="preserve"> In this industry, the individual supplier size is predicted to moderate and so the supply force of the products is also estimated to be moderate in size. As an output, the </w:t>
      </w:r>
      <w:r w:rsidR="00F62074" w:rsidRPr="002142F5">
        <w:rPr>
          <w:rFonts w:cs="Times New Roman"/>
        </w:rPr>
        <w:t xml:space="preserve">bargaining power of suppliers become average in this sector. </w:t>
      </w:r>
    </w:p>
    <w:p w14:paraId="36FD98D7" w14:textId="77777777" w:rsidR="00C84713" w:rsidRPr="002142F5" w:rsidRDefault="00C84713" w:rsidP="008B3DBA">
      <w:pPr>
        <w:rPr>
          <w:rFonts w:cs="Times New Roman"/>
        </w:rPr>
      </w:pPr>
      <w:r w:rsidRPr="002142F5">
        <w:rPr>
          <w:rFonts w:cs="Times New Roman"/>
          <w:b/>
        </w:rPr>
        <w:t>The threat of substitutes</w:t>
      </w:r>
      <w:r w:rsidR="00F14560" w:rsidRPr="002142F5">
        <w:rPr>
          <w:rFonts w:cs="Times New Roman"/>
          <w:b/>
        </w:rPr>
        <w:t xml:space="preserve"> (</w:t>
      </w:r>
      <w:r w:rsidR="00F362C5" w:rsidRPr="002142F5">
        <w:rPr>
          <w:rFonts w:cs="Times New Roman"/>
          <w:b/>
        </w:rPr>
        <w:t>Strong</w:t>
      </w:r>
      <w:r w:rsidR="00F14560" w:rsidRPr="002142F5">
        <w:rPr>
          <w:rFonts w:cs="Times New Roman"/>
          <w:b/>
        </w:rPr>
        <w:t>)</w:t>
      </w:r>
      <w:r w:rsidRPr="002142F5">
        <w:rPr>
          <w:rFonts w:cs="Times New Roman"/>
          <w:b/>
        </w:rPr>
        <w:t>:</w:t>
      </w:r>
      <w:r w:rsidR="009952C4" w:rsidRPr="002142F5">
        <w:rPr>
          <w:rFonts w:cs="Times New Roman"/>
        </w:rPr>
        <w:t xml:space="preserve"> </w:t>
      </w:r>
      <w:r w:rsidR="00F362C5" w:rsidRPr="002142F5">
        <w:rPr>
          <w:rFonts w:cs="Times New Roman"/>
        </w:rPr>
        <w:t>The products offered by Unilever Plc can be easily replaced by other products or services. These product</w:t>
      </w:r>
      <w:r w:rsidR="00C5264E" w:rsidRPr="002142F5">
        <w:rPr>
          <w:rFonts w:cs="Times New Roman"/>
        </w:rPr>
        <w:t>s’</w:t>
      </w:r>
      <w:r w:rsidR="00F362C5" w:rsidRPr="002142F5">
        <w:rPr>
          <w:rFonts w:cs="Times New Roman"/>
        </w:rPr>
        <w:t xml:space="preserve"> </w:t>
      </w:r>
      <w:r w:rsidR="00C5264E" w:rsidRPr="002142F5">
        <w:rPr>
          <w:rFonts w:cs="Times New Roman"/>
        </w:rPr>
        <w:t xml:space="preserve">switching costs can be higher than the other ones. Besides, the availability of gaining such products are quite good which makes it easier for others to switch their preferences. After the pandemic, customers are changing their preferences continuously and demand for many goods are increasing. So it is quite easy to demonstrate that the </w:t>
      </w:r>
      <w:r w:rsidR="001325FF" w:rsidRPr="002142F5">
        <w:rPr>
          <w:rFonts w:cs="Times New Roman"/>
        </w:rPr>
        <w:t>substitute product threats can be stronger for Unilever Plc.</w:t>
      </w:r>
    </w:p>
    <w:p w14:paraId="39DD4932" w14:textId="77777777" w:rsidR="00C84713" w:rsidRPr="002142F5" w:rsidRDefault="00C84713" w:rsidP="008B3DBA">
      <w:pPr>
        <w:rPr>
          <w:rFonts w:cs="Times New Roman"/>
        </w:rPr>
      </w:pPr>
      <w:r w:rsidRPr="002142F5">
        <w:rPr>
          <w:rFonts w:cs="Times New Roman"/>
          <w:b/>
        </w:rPr>
        <w:lastRenderedPageBreak/>
        <w:t>Rivalry among competitors</w:t>
      </w:r>
      <w:r w:rsidR="00F14560" w:rsidRPr="002142F5">
        <w:rPr>
          <w:rFonts w:cs="Times New Roman"/>
          <w:b/>
        </w:rPr>
        <w:t xml:space="preserve"> </w:t>
      </w:r>
      <w:r w:rsidR="00477398" w:rsidRPr="002142F5">
        <w:rPr>
          <w:rFonts w:cs="Times New Roman"/>
          <w:b/>
        </w:rPr>
        <w:t>(Strong</w:t>
      </w:r>
      <w:r w:rsidR="00F14560" w:rsidRPr="002142F5">
        <w:rPr>
          <w:rFonts w:cs="Times New Roman"/>
          <w:b/>
        </w:rPr>
        <w:t>)</w:t>
      </w:r>
      <w:r w:rsidRPr="002142F5">
        <w:rPr>
          <w:rFonts w:cs="Times New Roman"/>
          <w:b/>
        </w:rPr>
        <w:t>:</w:t>
      </w:r>
      <w:r w:rsidR="00EC2631" w:rsidRPr="002142F5">
        <w:rPr>
          <w:rFonts w:cs="Times New Roman"/>
        </w:rPr>
        <w:t xml:space="preserve"> As it is known that the number of competition existing in the consumer goods market is quite lofty. In this case, Nestle and Proctor and Gamble are regarded as the prime competitors of Unilever Plc</w:t>
      </w:r>
      <w:r w:rsidR="003975CC" w:rsidRPr="002142F5">
        <w:rPr>
          <w:rFonts w:cs="Times New Roman"/>
        </w:rPr>
        <w:t xml:space="preserve"> (Sheehan and Roberts, 2016)</w:t>
      </w:r>
      <w:r w:rsidR="00EC2631" w:rsidRPr="002142F5">
        <w:rPr>
          <w:rFonts w:cs="Times New Roman"/>
        </w:rPr>
        <w:t xml:space="preserve">. </w:t>
      </w:r>
      <w:r w:rsidR="00616A84" w:rsidRPr="002142F5">
        <w:rPr>
          <w:rFonts w:cs="Times New Roman"/>
        </w:rPr>
        <w:t xml:space="preserve">The competition in this regard becomes quite strong as all of them are competing in the mature market and there are many other emerging competitions as well. Moreover, the pandemic has created a great impact on the market which has made it hard for Unilever to cope up with some new trends. Due to all these reasons, this force is recognised as a strong one. </w:t>
      </w:r>
    </w:p>
    <w:p w14:paraId="794DDBE0" w14:textId="77777777" w:rsidR="00522C48" w:rsidRPr="002142F5" w:rsidRDefault="001B2984" w:rsidP="001B2984">
      <w:pPr>
        <w:pStyle w:val="Heading1"/>
        <w:rPr>
          <w:rFonts w:cs="Times New Roman"/>
          <w:color w:val="auto"/>
        </w:rPr>
      </w:pPr>
      <w:bookmarkStart w:id="5" w:name="_Toc90862824"/>
      <w:r w:rsidRPr="002142F5">
        <w:rPr>
          <w:rFonts w:cs="Times New Roman"/>
          <w:color w:val="auto"/>
        </w:rPr>
        <w:t>Marketing Mix Strategies</w:t>
      </w:r>
      <w:bookmarkEnd w:id="5"/>
    </w:p>
    <w:p w14:paraId="3AF922FA" w14:textId="77777777" w:rsidR="00506FFE" w:rsidRPr="002142F5" w:rsidRDefault="0084544A" w:rsidP="00506FFE">
      <w:pPr>
        <w:rPr>
          <w:rFonts w:cs="Times New Roman"/>
        </w:rPr>
      </w:pPr>
      <w:r w:rsidRPr="002142F5">
        <w:rPr>
          <w:rFonts w:cs="Times New Roman"/>
        </w:rPr>
        <w:t>The m</w:t>
      </w:r>
      <w:r w:rsidR="00D41BC2" w:rsidRPr="002142F5">
        <w:rPr>
          <w:rFonts w:cs="Times New Roman"/>
        </w:rPr>
        <w:t xml:space="preserve">arketing </w:t>
      </w:r>
      <w:r w:rsidRPr="002142F5">
        <w:rPr>
          <w:rFonts w:cs="Times New Roman"/>
        </w:rPr>
        <w:t xml:space="preserve">mix is regarded as the series of actions taken by an organisation to ensure </w:t>
      </w:r>
      <w:r w:rsidR="00740C0E" w:rsidRPr="002142F5">
        <w:rPr>
          <w:rFonts w:cs="Times New Roman"/>
        </w:rPr>
        <w:t xml:space="preserve">the </w:t>
      </w:r>
      <w:r w:rsidRPr="002142F5">
        <w:rPr>
          <w:rFonts w:cs="Times New Roman"/>
        </w:rPr>
        <w:t xml:space="preserve">representation of its products or services </w:t>
      </w:r>
      <w:r w:rsidR="00740C0E" w:rsidRPr="002142F5">
        <w:rPr>
          <w:rFonts w:cs="Times New Roman"/>
        </w:rPr>
        <w:t>to the customers so that they can buy the products. All these actions usually portray the advertising activity of the organisation that will help it to gain the attention of the target group</w:t>
      </w:r>
      <w:r w:rsidR="00C15ADE" w:rsidRPr="002142F5">
        <w:rPr>
          <w:rFonts w:cs="Times New Roman"/>
        </w:rPr>
        <w:t xml:space="preserve"> (</w:t>
      </w:r>
      <w:proofErr w:type="spellStart"/>
      <w:r w:rsidR="00C15ADE" w:rsidRPr="002142F5">
        <w:rPr>
          <w:rFonts w:cs="Times New Roman"/>
        </w:rPr>
        <w:t>Westhuyzen</w:t>
      </w:r>
      <w:proofErr w:type="spellEnd"/>
      <w:r w:rsidR="00C15ADE" w:rsidRPr="002142F5">
        <w:rPr>
          <w:rFonts w:cs="Times New Roman"/>
        </w:rPr>
        <w:t xml:space="preserve"> and Merwe, 2015)</w:t>
      </w:r>
      <w:r w:rsidR="00740C0E" w:rsidRPr="002142F5">
        <w:rPr>
          <w:rFonts w:cs="Times New Roman"/>
        </w:rPr>
        <w:t>.</w:t>
      </w:r>
    </w:p>
    <w:p w14:paraId="02BF9B61" w14:textId="77777777" w:rsidR="00D41BC2" w:rsidRPr="002142F5" w:rsidRDefault="00506FFE" w:rsidP="00506FFE">
      <w:pPr>
        <w:jc w:val="center"/>
        <w:rPr>
          <w:rFonts w:cs="Times New Roman"/>
        </w:rPr>
      </w:pPr>
      <w:r w:rsidRPr="002142F5">
        <w:rPr>
          <w:rFonts w:cs="Times New Roman"/>
          <w:noProof/>
          <w:lang w:val="en-US"/>
        </w:rPr>
        <w:drawing>
          <wp:inline distT="0" distB="0" distL="0" distR="0" wp14:anchorId="248613C4" wp14:editId="46B11733">
            <wp:extent cx="3181350" cy="2143125"/>
            <wp:effectExtent l="0" t="0" r="0" b="9525"/>
            <wp:docPr id="8" name="Picture 8" descr="Do You Know Your Marketing Mix? - OnDemand C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o You Know Your Marketing Mix? - OnDemand CMO"/>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81350" cy="2143125"/>
                    </a:xfrm>
                    <a:prstGeom prst="rect">
                      <a:avLst/>
                    </a:prstGeom>
                    <a:noFill/>
                    <a:ln>
                      <a:noFill/>
                    </a:ln>
                  </pic:spPr>
                </pic:pic>
              </a:graphicData>
            </a:graphic>
          </wp:inline>
        </w:drawing>
      </w:r>
    </w:p>
    <w:p w14:paraId="0BB88174" w14:textId="77777777" w:rsidR="00506FFE" w:rsidRPr="002142F5" w:rsidRDefault="00506FFE" w:rsidP="00506FFE">
      <w:pPr>
        <w:jc w:val="center"/>
        <w:rPr>
          <w:rFonts w:cs="Times New Roman"/>
        </w:rPr>
      </w:pPr>
      <w:r w:rsidRPr="002142F5">
        <w:rPr>
          <w:rFonts w:cs="Times New Roman"/>
        </w:rPr>
        <w:t>Figure 4: Marketing Mix</w:t>
      </w:r>
    </w:p>
    <w:p w14:paraId="404AEEDF" w14:textId="77777777" w:rsidR="00506FFE" w:rsidRPr="002142F5" w:rsidRDefault="00506FFE" w:rsidP="00506FFE">
      <w:pPr>
        <w:jc w:val="center"/>
        <w:rPr>
          <w:rFonts w:cs="Times New Roman"/>
        </w:rPr>
      </w:pPr>
      <w:r w:rsidRPr="002142F5">
        <w:rPr>
          <w:rFonts w:cs="Times New Roman"/>
        </w:rPr>
        <w:t>Source:</w:t>
      </w:r>
      <w:r w:rsidR="00C15ADE" w:rsidRPr="002142F5">
        <w:rPr>
          <w:rFonts w:cs="Times New Roman"/>
        </w:rPr>
        <w:t xml:space="preserve"> (</w:t>
      </w:r>
      <w:proofErr w:type="spellStart"/>
      <w:r w:rsidR="00C15ADE" w:rsidRPr="002142F5">
        <w:rPr>
          <w:rFonts w:cs="Times New Roman"/>
        </w:rPr>
        <w:t>Westhuyzen</w:t>
      </w:r>
      <w:proofErr w:type="spellEnd"/>
      <w:r w:rsidR="00C15ADE" w:rsidRPr="002142F5">
        <w:rPr>
          <w:rFonts w:cs="Times New Roman"/>
        </w:rPr>
        <w:t xml:space="preserve"> and Merwe, 2015)</w:t>
      </w:r>
    </w:p>
    <w:p w14:paraId="15BAC688" w14:textId="77777777" w:rsidR="00740C0E" w:rsidRPr="002142F5" w:rsidRDefault="00740C0E" w:rsidP="00506FFE">
      <w:pPr>
        <w:rPr>
          <w:rFonts w:cs="Times New Roman"/>
        </w:rPr>
      </w:pPr>
      <w:r w:rsidRPr="002142F5">
        <w:rPr>
          <w:rFonts w:cs="Times New Roman"/>
        </w:rPr>
        <w:t>The following discussion will be highlighting the marketing mix strategy of Unilever and how it can develop the potential leaving all the negative parts of the pandemic behind.</w:t>
      </w:r>
    </w:p>
    <w:p w14:paraId="395F1EAE" w14:textId="77777777" w:rsidR="00616A84" w:rsidRPr="002142F5" w:rsidRDefault="00616A84" w:rsidP="00506FFE">
      <w:pPr>
        <w:rPr>
          <w:rFonts w:cs="Times New Roman"/>
        </w:rPr>
      </w:pPr>
      <w:r w:rsidRPr="002142F5">
        <w:rPr>
          <w:rFonts w:cs="Times New Roman"/>
          <w:b/>
        </w:rPr>
        <w:t>Product:</w:t>
      </w:r>
      <w:r w:rsidR="00AF748A" w:rsidRPr="002142F5">
        <w:rPr>
          <w:rFonts w:cs="Times New Roman"/>
        </w:rPr>
        <w:t xml:space="preserve"> The products are those things that are usually offered to people so that they can buy them. The products offered by Unilever are- household items, tea, beauty care products, supplements, minerals, ice cream, food items, soap, shampoo, and so on. The brands by which </w:t>
      </w:r>
      <w:r w:rsidR="00AF748A" w:rsidRPr="002142F5">
        <w:rPr>
          <w:rFonts w:cs="Times New Roman"/>
        </w:rPr>
        <w:lastRenderedPageBreak/>
        <w:t xml:space="preserve">these products are offered are more than 400 in number. Lux, Dove, </w:t>
      </w:r>
      <w:proofErr w:type="spellStart"/>
      <w:r w:rsidR="00AF748A" w:rsidRPr="002142F5">
        <w:rPr>
          <w:rFonts w:cs="Times New Roman"/>
        </w:rPr>
        <w:t>Sunsilk</w:t>
      </w:r>
      <w:proofErr w:type="spellEnd"/>
      <w:r w:rsidR="00AF748A" w:rsidRPr="002142F5">
        <w:rPr>
          <w:rFonts w:cs="Times New Roman"/>
        </w:rPr>
        <w:t>, Lipton, Ben and Jerry’s, etc. are some of the famous brands under which these products are sold</w:t>
      </w:r>
      <w:r w:rsidR="00946E18" w:rsidRPr="002142F5">
        <w:rPr>
          <w:rFonts w:cs="Times New Roman"/>
        </w:rPr>
        <w:t xml:space="preserve"> (Steve, 2021)</w:t>
      </w:r>
      <w:r w:rsidR="00AF748A" w:rsidRPr="002142F5">
        <w:rPr>
          <w:rFonts w:cs="Times New Roman"/>
        </w:rPr>
        <w:t>.</w:t>
      </w:r>
    </w:p>
    <w:p w14:paraId="1128D9CC" w14:textId="77777777" w:rsidR="00AF748A" w:rsidRPr="002142F5" w:rsidRDefault="00AF748A" w:rsidP="00506FFE">
      <w:pPr>
        <w:rPr>
          <w:rFonts w:cs="Times New Roman"/>
        </w:rPr>
      </w:pPr>
      <w:r w:rsidRPr="002142F5">
        <w:rPr>
          <w:rFonts w:cs="Times New Roman"/>
        </w:rPr>
        <w:t>However, due to the pandemic, the customers have become more conscious of what they use or eat. So it can be regarded as a good opportunity for the company to develop products for health-conscious people. Thus it can not only earn profit but also bring more diversification in its product categories.</w:t>
      </w:r>
    </w:p>
    <w:p w14:paraId="67381FC1" w14:textId="77777777" w:rsidR="00616A84" w:rsidRPr="002142F5" w:rsidRDefault="00616A84" w:rsidP="00506FFE">
      <w:pPr>
        <w:rPr>
          <w:rFonts w:cs="Times New Roman"/>
        </w:rPr>
      </w:pPr>
      <w:r w:rsidRPr="002142F5">
        <w:rPr>
          <w:rFonts w:cs="Times New Roman"/>
          <w:b/>
        </w:rPr>
        <w:t>Place:</w:t>
      </w:r>
      <w:r w:rsidR="00F1688B" w:rsidRPr="002142F5">
        <w:rPr>
          <w:rFonts w:cs="Times New Roman"/>
        </w:rPr>
        <w:t xml:space="preserve"> Unilever always gives priority to customer satisfaction more and so it tends to serve them both online and in-person. The products of the company can be found in different local stores, super shops, markets, etc. Various online platforms also sell the products of the company. This kind of flexibility in terms of finding products make customers satisfied</w:t>
      </w:r>
      <w:r w:rsidR="00946E18" w:rsidRPr="002142F5">
        <w:rPr>
          <w:rFonts w:cs="Times New Roman"/>
        </w:rPr>
        <w:t xml:space="preserve"> (Steve, 2021)</w:t>
      </w:r>
      <w:r w:rsidR="00F1688B" w:rsidRPr="002142F5">
        <w:rPr>
          <w:rFonts w:cs="Times New Roman"/>
        </w:rPr>
        <w:t>.</w:t>
      </w:r>
    </w:p>
    <w:p w14:paraId="6F27153D" w14:textId="77777777" w:rsidR="00F1688B" w:rsidRPr="002142F5" w:rsidRDefault="00F1688B" w:rsidP="00506FFE">
      <w:pPr>
        <w:rPr>
          <w:rFonts w:cs="Times New Roman"/>
        </w:rPr>
      </w:pPr>
      <w:r w:rsidRPr="002142F5">
        <w:rPr>
          <w:rFonts w:cs="Times New Roman"/>
        </w:rPr>
        <w:t>Due to COVID-19, people are now more accustomed to ordering things online. They also avoid going to stores in-person to ensure health safety. So Unilever should increase its online presence even more so that customers become more comfortable buying things from Unilever.</w:t>
      </w:r>
    </w:p>
    <w:p w14:paraId="4966B51A" w14:textId="77777777" w:rsidR="00616A84" w:rsidRPr="002142F5" w:rsidRDefault="00616A84" w:rsidP="00506FFE">
      <w:pPr>
        <w:rPr>
          <w:rFonts w:cs="Times New Roman"/>
        </w:rPr>
      </w:pPr>
      <w:r w:rsidRPr="002142F5">
        <w:rPr>
          <w:rFonts w:cs="Times New Roman"/>
          <w:b/>
        </w:rPr>
        <w:t>Price:</w:t>
      </w:r>
      <w:r w:rsidR="00F1688B" w:rsidRPr="002142F5">
        <w:rPr>
          <w:rFonts w:cs="Times New Roman"/>
          <w:b/>
        </w:rPr>
        <w:t xml:space="preserve"> </w:t>
      </w:r>
      <w:r w:rsidR="00971B1A" w:rsidRPr="002142F5">
        <w:rPr>
          <w:rFonts w:cs="Times New Roman"/>
        </w:rPr>
        <w:t>Unilever always focuses on the fact that it should try to keep its price low. It believes in applying the cost efficiency strategy where it tries to provide a quality product at a low rate by producing them at a low cost.</w:t>
      </w:r>
      <w:r w:rsidR="001E7916" w:rsidRPr="002142F5">
        <w:rPr>
          <w:rFonts w:cs="Times New Roman"/>
        </w:rPr>
        <w:t xml:space="preserve"> In this case, the </w:t>
      </w:r>
      <w:r w:rsidR="003302A1" w:rsidRPr="002142F5">
        <w:rPr>
          <w:rFonts w:cs="Times New Roman"/>
        </w:rPr>
        <w:t>company tends to apply the penetration pricing strategy so that it can easily capture a strong position in the consumer’s mind</w:t>
      </w:r>
      <w:r w:rsidR="00946E18" w:rsidRPr="002142F5">
        <w:rPr>
          <w:rFonts w:cs="Times New Roman"/>
        </w:rPr>
        <w:t xml:space="preserve"> (Martin, 2021)</w:t>
      </w:r>
      <w:r w:rsidR="003302A1" w:rsidRPr="002142F5">
        <w:rPr>
          <w:rFonts w:cs="Times New Roman"/>
        </w:rPr>
        <w:t>.</w:t>
      </w:r>
    </w:p>
    <w:p w14:paraId="043E8EAD" w14:textId="77777777" w:rsidR="00EA0C5E" w:rsidRPr="002142F5" w:rsidRDefault="00EA0C5E" w:rsidP="00506FFE">
      <w:pPr>
        <w:rPr>
          <w:rFonts w:cs="Times New Roman"/>
        </w:rPr>
      </w:pPr>
      <w:r w:rsidRPr="002142F5">
        <w:rPr>
          <w:rFonts w:cs="Times New Roman"/>
        </w:rPr>
        <w:t xml:space="preserve">During the pandemic, people have seen many ups and downs and it has badly damaged </w:t>
      </w:r>
      <w:r w:rsidR="005B36DA" w:rsidRPr="002142F5">
        <w:rPr>
          <w:rFonts w:cs="Times New Roman"/>
        </w:rPr>
        <w:t xml:space="preserve">some of </w:t>
      </w:r>
      <w:r w:rsidRPr="002142F5">
        <w:rPr>
          <w:rFonts w:cs="Times New Roman"/>
        </w:rPr>
        <w:t xml:space="preserve">their financial </w:t>
      </w:r>
      <w:r w:rsidR="005B36DA" w:rsidRPr="002142F5">
        <w:rPr>
          <w:rFonts w:cs="Times New Roman"/>
        </w:rPr>
        <w:t xml:space="preserve">position. So it will be a good thing for the company if it keeps on applying the penetration pricing strategy where its product price will be low yet high-quality. </w:t>
      </w:r>
    </w:p>
    <w:p w14:paraId="6EF4295C" w14:textId="77777777" w:rsidR="00FA28E8" w:rsidRPr="002142F5" w:rsidRDefault="00616A84" w:rsidP="00506FFE">
      <w:pPr>
        <w:rPr>
          <w:rFonts w:cs="Times New Roman"/>
        </w:rPr>
      </w:pPr>
      <w:r w:rsidRPr="002142F5">
        <w:rPr>
          <w:rFonts w:cs="Times New Roman"/>
          <w:b/>
        </w:rPr>
        <w:t>Promotion:</w:t>
      </w:r>
      <w:r w:rsidR="005B36DA" w:rsidRPr="002142F5">
        <w:rPr>
          <w:rFonts w:cs="Times New Roman"/>
        </w:rPr>
        <w:t xml:space="preserve"> </w:t>
      </w:r>
      <w:r w:rsidR="00E12277" w:rsidRPr="002142F5">
        <w:rPr>
          <w:rFonts w:cs="Times New Roman"/>
        </w:rPr>
        <w:t xml:space="preserve">Unilever has a great name in terms of promotional activities. The company has always been decisive in terms of attracting its customers. So its activities related to promotion are always tend to be eye-catching. </w:t>
      </w:r>
    </w:p>
    <w:p w14:paraId="27E39633" w14:textId="77777777" w:rsidR="00FA28E8" w:rsidRPr="002142F5" w:rsidRDefault="00E12277" w:rsidP="00506FFE">
      <w:pPr>
        <w:rPr>
          <w:rFonts w:cs="Times New Roman"/>
        </w:rPr>
      </w:pPr>
      <w:r w:rsidRPr="002142F5">
        <w:rPr>
          <w:rFonts w:cs="Times New Roman"/>
          <w:b/>
        </w:rPr>
        <w:t>First of all,</w:t>
      </w:r>
      <w:r w:rsidRPr="002142F5">
        <w:rPr>
          <w:rFonts w:cs="Times New Roman"/>
        </w:rPr>
        <w:t xml:space="preserve"> it gives various offers to customers so that they purchase their products without having second thoughts. For example- it might provide two </w:t>
      </w:r>
      <w:proofErr w:type="spellStart"/>
      <w:r w:rsidRPr="002142F5">
        <w:rPr>
          <w:rFonts w:cs="Times New Roman"/>
        </w:rPr>
        <w:t>Sunsilk</w:t>
      </w:r>
      <w:proofErr w:type="spellEnd"/>
      <w:r w:rsidRPr="002142F5">
        <w:rPr>
          <w:rFonts w:cs="Times New Roman"/>
        </w:rPr>
        <w:t xml:space="preserve"> minipacks free with one Lux soap.</w:t>
      </w:r>
      <w:r w:rsidR="00FA28E8" w:rsidRPr="002142F5">
        <w:rPr>
          <w:rFonts w:cs="Times New Roman"/>
        </w:rPr>
        <w:t xml:space="preserve"> </w:t>
      </w:r>
      <w:r w:rsidRPr="002142F5">
        <w:rPr>
          <w:rFonts w:cs="Times New Roman"/>
          <w:b/>
        </w:rPr>
        <w:t>Secondly,</w:t>
      </w:r>
      <w:r w:rsidRPr="002142F5">
        <w:rPr>
          <w:rFonts w:cs="Times New Roman"/>
        </w:rPr>
        <w:t xml:space="preserve"> the company launches campaigns to stimulate social media marketing. Social media marketing campaigns can easily </w:t>
      </w:r>
      <w:r w:rsidR="00FA28E8" w:rsidRPr="002142F5">
        <w:rPr>
          <w:rFonts w:cs="Times New Roman"/>
        </w:rPr>
        <w:t xml:space="preserve">grab customer sympathy if they bear any strong message. For example- the campaign launched by Dove bore the message of women independence and dignity </w:t>
      </w:r>
      <w:r w:rsidR="00FA28E8" w:rsidRPr="002142F5">
        <w:rPr>
          <w:rFonts w:cs="Times New Roman"/>
        </w:rPr>
        <w:lastRenderedPageBreak/>
        <w:t xml:space="preserve">which made the whole society flustered and increased the popularity of Dove. </w:t>
      </w:r>
      <w:r w:rsidR="00FA28E8" w:rsidRPr="002142F5">
        <w:rPr>
          <w:rFonts w:cs="Times New Roman"/>
          <w:b/>
        </w:rPr>
        <w:t>Thirdly,</w:t>
      </w:r>
      <w:r w:rsidR="00FA28E8" w:rsidRPr="002142F5">
        <w:rPr>
          <w:rFonts w:cs="Times New Roman"/>
        </w:rPr>
        <w:t xml:space="preserve"> its corporate social responsibilities are quite higher than others. It is also another good sign for their progression. For example- the company distributed soap for free during the pandemic to ensure hygiene. </w:t>
      </w:r>
      <w:r w:rsidR="00FA28E8" w:rsidRPr="002142F5">
        <w:rPr>
          <w:rFonts w:cs="Times New Roman"/>
          <w:b/>
        </w:rPr>
        <w:t xml:space="preserve">Fourthly, </w:t>
      </w:r>
      <w:r w:rsidR="00FA28E8" w:rsidRPr="002142F5">
        <w:rPr>
          <w:rFonts w:cs="Times New Roman"/>
        </w:rPr>
        <w:t xml:space="preserve">its brands always bring celebrities for the television advertisements. </w:t>
      </w:r>
      <w:r w:rsidR="00011459" w:rsidRPr="002142F5">
        <w:rPr>
          <w:rFonts w:cs="Times New Roman"/>
        </w:rPr>
        <w:t>These advertisements cast stars and capture the attention of the target people.</w:t>
      </w:r>
      <w:r w:rsidR="009602C0" w:rsidRPr="002142F5">
        <w:rPr>
          <w:rFonts w:cs="Times New Roman"/>
        </w:rPr>
        <w:t xml:space="preserve"> </w:t>
      </w:r>
      <w:r w:rsidR="009602C0" w:rsidRPr="002142F5">
        <w:rPr>
          <w:rFonts w:cs="Times New Roman"/>
          <w:b/>
        </w:rPr>
        <w:t>Fifthly,</w:t>
      </w:r>
      <w:r w:rsidR="009602C0" w:rsidRPr="002142F5">
        <w:rPr>
          <w:rFonts w:cs="Times New Roman"/>
        </w:rPr>
        <w:t xml:space="preserve"> it occupies a shelving strategy where it buys rows of shelves only for its products. </w:t>
      </w:r>
      <w:r w:rsidR="009602C0" w:rsidRPr="002142F5">
        <w:rPr>
          <w:rFonts w:cs="Times New Roman"/>
          <w:b/>
        </w:rPr>
        <w:t>Lastly,</w:t>
      </w:r>
      <w:r w:rsidR="009602C0" w:rsidRPr="002142F5">
        <w:rPr>
          <w:rFonts w:cs="Times New Roman"/>
        </w:rPr>
        <w:t xml:space="preserve"> it applies eco-friendly techniques as well. Though the packaging of products is highly admirable, they are made of eco-friendly products</w:t>
      </w:r>
      <w:r w:rsidR="00946E18" w:rsidRPr="002142F5">
        <w:rPr>
          <w:rFonts w:cs="Times New Roman"/>
        </w:rPr>
        <w:t xml:space="preserve"> (Martin, 2021)</w:t>
      </w:r>
      <w:r w:rsidR="009602C0" w:rsidRPr="002142F5">
        <w:rPr>
          <w:rFonts w:cs="Times New Roman"/>
        </w:rPr>
        <w:t>.</w:t>
      </w:r>
    </w:p>
    <w:p w14:paraId="6105EC08" w14:textId="77777777" w:rsidR="002F5283" w:rsidRPr="002142F5" w:rsidRDefault="002F5283" w:rsidP="00506FFE">
      <w:pPr>
        <w:rPr>
          <w:rFonts w:cs="Times New Roman"/>
        </w:rPr>
      </w:pPr>
      <w:r w:rsidRPr="002142F5">
        <w:rPr>
          <w:rFonts w:cs="Times New Roman"/>
        </w:rPr>
        <w:t xml:space="preserve">Due to the pandemic, the activities of Unilever has been halted for quite a long time. However, it can still adopt opportunities to satisfy customers. It can give a 2% discount on every new product. Moreover, it can launch health-consciousness based campaigns during this period only to grab customer emotions. </w:t>
      </w:r>
      <w:r w:rsidR="00F51C76" w:rsidRPr="002142F5">
        <w:rPr>
          <w:rFonts w:cs="Times New Roman"/>
        </w:rPr>
        <w:t>Besides, its duty for environment safety should be more flexible</w:t>
      </w:r>
      <w:r w:rsidR="0092742C" w:rsidRPr="002142F5">
        <w:rPr>
          <w:rFonts w:cs="Times New Roman"/>
        </w:rPr>
        <w:t xml:space="preserve"> (Nick and Derrick, 2021)</w:t>
      </w:r>
      <w:r w:rsidR="00F51C76" w:rsidRPr="002142F5">
        <w:rPr>
          <w:rFonts w:cs="Times New Roman"/>
        </w:rPr>
        <w:t>.</w:t>
      </w:r>
    </w:p>
    <w:p w14:paraId="3B3CD004" w14:textId="77777777" w:rsidR="00763865" w:rsidRPr="002142F5" w:rsidRDefault="00763865" w:rsidP="00506FFE">
      <w:pPr>
        <w:rPr>
          <w:rFonts w:cs="Times New Roman"/>
        </w:rPr>
      </w:pPr>
    </w:p>
    <w:p w14:paraId="2704EC84" w14:textId="77777777" w:rsidR="00763865" w:rsidRPr="00484BF7" w:rsidRDefault="00763865" w:rsidP="00763865">
      <w:pPr>
        <w:pStyle w:val="Heading1"/>
        <w:rPr>
          <w:rFonts w:cs="Times New Roman"/>
          <w:color w:val="auto"/>
        </w:rPr>
      </w:pPr>
      <w:bookmarkStart w:id="6" w:name="_Toc90862825"/>
      <w:r w:rsidRPr="00484BF7">
        <w:rPr>
          <w:rFonts w:cs="Times New Roman"/>
          <w:color w:val="auto"/>
        </w:rPr>
        <w:t>Conclusion</w:t>
      </w:r>
      <w:bookmarkEnd w:id="6"/>
    </w:p>
    <w:p w14:paraId="02F24D3D" w14:textId="77777777" w:rsidR="00763865" w:rsidRPr="002142F5" w:rsidRDefault="00763865" w:rsidP="00763865">
      <w:pPr>
        <w:rPr>
          <w:rFonts w:cs="Times New Roman"/>
        </w:rPr>
      </w:pPr>
      <w:r w:rsidRPr="002142F5">
        <w:rPr>
          <w:rFonts w:cs="Times New Roman"/>
        </w:rPr>
        <w:t xml:space="preserve">The report signifies lots of facts which include marketing fundamental implementation in real life. </w:t>
      </w:r>
      <w:r w:rsidR="00051F5D" w:rsidRPr="002142F5">
        <w:rPr>
          <w:rFonts w:cs="Times New Roman"/>
        </w:rPr>
        <w:t xml:space="preserve">The report highlighted various facts related to marketing activities adopted by an organisation. The complete report is prepared based on the </w:t>
      </w:r>
      <w:r w:rsidR="00D8694A" w:rsidRPr="002142F5">
        <w:rPr>
          <w:rFonts w:cs="Times New Roman"/>
        </w:rPr>
        <w:t xml:space="preserve">activities done in the consumer goods industry by Unilever Plc. It showed the internal and external forces of the company by evaluation of the SWOT analysis. Besides, it evaluated the macro-environment and its ability to hold different actions after the pandemic by using PESTLE analysis. </w:t>
      </w:r>
      <w:r w:rsidR="002E452A" w:rsidRPr="002142F5">
        <w:rPr>
          <w:rFonts w:cs="Times New Roman"/>
        </w:rPr>
        <w:t xml:space="preserve">The report also demonstrated the market situation of the company through Porter’s five forces model and it also </w:t>
      </w:r>
      <w:r w:rsidR="00A43C92" w:rsidRPr="002142F5">
        <w:rPr>
          <w:rFonts w:cs="Times New Roman"/>
        </w:rPr>
        <w:t xml:space="preserve">showed the expected marketing strategies that can be applied by the company only to survive all the effects caused by the pandemic. In the end, it can be recommended that as a multinational company, Unilever should focus on digital marketing strategies more than traditional ones because after the pandemic, people became more used to virtual life and they are now less interested in traditional promotional actions. If the company can be certain about its actions, it can easily grow even bigger. </w:t>
      </w:r>
    </w:p>
    <w:p w14:paraId="2489C300" w14:textId="77777777" w:rsidR="001E54D0" w:rsidRDefault="001E54D0" w:rsidP="00763865"/>
    <w:p w14:paraId="540AA66D" w14:textId="77777777" w:rsidR="001E54D0" w:rsidRDefault="001E54D0">
      <w:pPr>
        <w:spacing w:line="276" w:lineRule="auto"/>
        <w:jc w:val="left"/>
      </w:pPr>
      <w:r>
        <w:lastRenderedPageBreak/>
        <w:br w:type="page"/>
      </w:r>
    </w:p>
    <w:p w14:paraId="379F82C2" w14:textId="77777777" w:rsidR="00C42272" w:rsidRDefault="001E54D0" w:rsidP="00C42272">
      <w:pPr>
        <w:pStyle w:val="Heading1"/>
      </w:pPr>
      <w:bookmarkStart w:id="7" w:name="_Toc90862826"/>
      <w:r w:rsidRPr="002142F5">
        <w:rPr>
          <w:color w:val="auto"/>
        </w:rPr>
        <w:lastRenderedPageBreak/>
        <w:t>References</w:t>
      </w:r>
      <w:bookmarkEnd w:id="7"/>
    </w:p>
    <w:p w14:paraId="7D681A2C" w14:textId="1DAB137A" w:rsidR="00C42272" w:rsidRDefault="00C42272" w:rsidP="004832E0">
      <w:r w:rsidRPr="00E3017A">
        <w:t xml:space="preserve">Brian, D. and Cayan, Z., </w:t>
      </w:r>
      <w:r w:rsidR="0017216A">
        <w:t>(</w:t>
      </w:r>
      <w:r w:rsidRPr="00E3017A">
        <w:t>2015</w:t>
      </w:r>
      <w:r w:rsidR="0017216A">
        <w:t>)</w:t>
      </w:r>
      <w:r w:rsidRPr="00E3017A">
        <w:t xml:space="preserve">. An Upgrade </w:t>
      </w:r>
      <w:proofErr w:type="gramStart"/>
      <w:r w:rsidRPr="00E3017A">
        <w:t>To</w:t>
      </w:r>
      <w:proofErr w:type="gramEnd"/>
      <w:r w:rsidRPr="00E3017A">
        <w:t xml:space="preserve"> Competitive Corporate Analysis: Creation Of A Personal Finance Platform To Strengthen Porters Five Competitive Forces Model In Utilizing. Journal of Business &amp; Economics Research (JBER), 13(1), p.54.</w:t>
      </w:r>
    </w:p>
    <w:p w14:paraId="22F51AF3" w14:textId="6020C3E4" w:rsidR="002D4302" w:rsidRPr="0017216A" w:rsidRDefault="002D4302" w:rsidP="004832E0">
      <w:r>
        <w:t xml:space="preserve">Kotler, P. (2020) </w:t>
      </w:r>
      <w:r w:rsidRPr="002D4302">
        <w:rPr>
          <w:i/>
          <w:iCs/>
        </w:rPr>
        <w:t>Principles of marketing</w:t>
      </w:r>
      <w:r>
        <w:rPr>
          <w:i/>
          <w:iCs/>
        </w:rPr>
        <w:t>,</w:t>
      </w:r>
      <w:r w:rsidR="0017216A">
        <w:rPr>
          <w:i/>
          <w:iCs/>
        </w:rPr>
        <w:t xml:space="preserve"> </w:t>
      </w:r>
      <w:r w:rsidR="0017216A" w:rsidRPr="0017216A">
        <w:t>8</w:t>
      </w:r>
      <w:r w:rsidR="0017216A" w:rsidRPr="0017216A">
        <w:rPr>
          <w:vertAlign w:val="superscript"/>
        </w:rPr>
        <w:t>th</w:t>
      </w:r>
      <w:r w:rsidR="0017216A" w:rsidRPr="0017216A">
        <w:t xml:space="preserve"> edition</w:t>
      </w:r>
      <w:proofErr w:type="gramStart"/>
      <w:r w:rsidR="0017216A">
        <w:rPr>
          <w:i/>
          <w:iCs/>
        </w:rPr>
        <w:t xml:space="preserve">., </w:t>
      </w:r>
      <w:r>
        <w:rPr>
          <w:i/>
          <w:iCs/>
        </w:rPr>
        <w:t xml:space="preserve"> </w:t>
      </w:r>
      <w:r w:rsidRPr="0017216A">
        <w:t>Pea</w:t>
      </w:r>
      <w:r w:rsidR="0017216A" w:rsidRPr="0017216A">
        <w:t>rson</w:t>
      </w:r>
      <w:proofErr w:type="gramEnd"/>
      <w:r w:rsidR="0017216A">
        <w:t>, Harlow, England</w:t>
      </w:r>
    </w:p>
    <w:p w14:paraId="1DC1180D" w14:textId="539762D3" w:rsidR="00C42272" w:rsidRDefault="00C42272" w:rsidP="004832E0">
      <w:proofErr w:type="spellStart"/>
      <w:r w:rsidRPr="00E3017A">
        <w:t>Marmol</w:t>
      </w:r>
      <w:proofErr w:type="spellEnd"/>
      <w:r w:rsidRPr="00E3017A">
        <w:t xml:space="preserve">, T. and </w:t>
      </w:r>
      <w:proofErr w:type="spellStart"/>
      <w:r w:rsidRPr="00E3017A">
        <w:t>Feys</w:t>
      </w:r>
      <w:proofErr w:type="spellEnd"/>
      <w:r w:rsidRPr="00E3017A">
        <w:t xml:space="preserve">, B., </w:t>
      </w:r>
      <w:r w:rsidR="0017216A">
        <w:t>(</w:t>
      </w:r>
      <w:r w:rsidRPr="00E3017A">
        <w:t>2017</w:t>
      </w:r>
      <w:r w:rsidR="0017216A">
        <w:t>)</w:t>
      </w:r>
      <w:r w:rsidRPr="00E3017A">
        <w:t>. PESTLE analysis. 4th ed.</w:t>
      </w:r>
      <w:r>
        <w:t>, Pearson: London</w:t>
      </w:r>
    </w:p>
    <w:p w14:paraId="13C46D30" w14:textId="77777777" w:rsidR="00C42272" w:rsidRDefault="00C42272" w:rsidP="001E54D0">
      <w:r w:rsidRPr="0092742C">
        <w:t xml:space="preserve">Martin, M., 2021. Unilever Marketing Strategy &amp; Marketing Mix (4Ps) | MBA </w:t>
      </w:r>
      <w:proofErr w:type="spellStart"/>
      <w:r w:rsidRPr="0092742C">
        <w:t>Skool</w:t>
      </w:r>
      <w:proofErr w:type="spellEnd"/>
      <w:r w:rsidRPr="0092742C">
        <w:t xml:space="preserve">. [online] MBA </w:t>
      </w:r>
      <w:proofErr w:type="spellStart"/>
      <w:r w:rsidRPr="0092742C">
        <w:t>Skool</w:t>
      </w:r>
      <w:proofErr w:type="spellEnd"/>
      <w:r w:rsidRPr="0092742C">
        <w:t>. Available at: &lt;https://www.mbaskool.com/marketing-mix/products/16878-unilever.html&gt; [Accessed 19 December 2021].</w:t>
      </w:r>
    </w:p>
    <w:p w14:paraId="719D8255" w14:textId="77777777" w:rsidR="00C42272" w:rsidRDefault="00C42272" w:rsidP="001E54D0">
      <w:r w:rsidRPr="0092742C">
        <w:t>Nick, L. and Derrick, P., 2021. Advertising and marketing. [online] Unilever. Available at: &lt;https://www.unilever.com/planet-and-society/responsible-business/advertising-and-marketing/&gt; [Accessed 19 December 2021].</w:t>
      </w:r>
    </w:p>
    <w:p w14:paraId="429DE40D" w14:textId="1852D1AE" w:rsidR="00C42272" w:rsidRDefault="00C42272" w:rsidP="00EC3B22">
      <w:r w:rsidRPr="00C42272">
        <w:t xml:space="preserve">Samantha, F., </w:t>
      </w:r>
      <w:r w:rsidR="0017216A">
        <w:t>(</w:t>
      </w:r>
      <w:r w:rsidRPr="00C42272">
        <w:t>2021</w:t>
      </w:r>
      <w:r w:rsidR="0017216A">
        <w:t>)</w:t>
      </w:r>
      <w:r w:rsidRPr="00C42272">
        <w:t>. The Impact of COVID-19 on Consumer Goods - Wipro. [online] Wipro.com. Available at: &lt;https://www.wipro.com/blogs/srini-rajamani/the-impact-of-covid-19-on-consumer-goods/&gt; [Accessed 19 December 2021].</w:t>
      </w:r>
    </w:p>
    <w:p w14:paraId="3E42933A" w14:textId="476E1209" w:rsidR="00C42272" w:rsidRDefault="00C42272" w:rsidP="004832E0">
      <w:proofErr w:type="spellStart"/>
      <w:r w:rsidRPr="00E3017A">
        <w:t>Sarsby</w:t>
      </w:r>
      <w:proofErr w:type="spellEnd"/>
      <w:r w:rsidRPr="00E3017A">
        <w:t xml:space="preserve">, A., </w:t>
      </w:r>
      <w:r w:rsidR="0017216A">
        <w:t>(</w:t>
      </w:r>
      <w:r w:rsidRPr="00E3017A">
        <w:t>2017</w:t>
      </w:r>
      <w:r w:rsidR="0017216A">
        <w:t>)</w:t>
      </w:r>
      <w:r w:rsidRPr="00E3017A">
        <w:t xml:space="preserve"> SWOT analysis. 2nd ed. London: Wiley.</w:t>
      </w:r>
    </w:p>
    <w:p w14:paraId="1B16DD02" w14:textId="77777777" w:rsidR="00C42272" w:rsidRDefault="00C42272" w:rsidP="00EC3B22">
      <w:r w:rsidRPr="00C42272">
        <w:t>Sheehan, M. and Roberts, T., 2016. Review of</w:t>
      </w:r>
      <w:r>
        <w:t xml:space="preserve"> Research at Unilever</w:t>
      </w:r>
      <w:r w:rsidRPr="00C42272">
        <w:t>, 28(6), pp.284-292.</w:t>
      </w:r>
    </w:p>
    <w:p w14:paraId="57294D66" w14:textId="50315BF9" w:rsidR="00C42272" w:rsidRDefault="00C42272" w:rsidP="001E54D0">
      <w:r w:rsidRPr="0092742C">
        <w:t xml:space="preserve">Steve, K., </w:t>
      </w:r>
      <w:r w:rsidR="0017216A">
        <w:t>(</w:t>
      </w:r>
      <w:r w:rsidRPr="0092742C">
        <w:t>2021</w:t>
      </w:r>
      <w:r w:rsidR="0017216A">
        <w:t>)</w:t>
      </w:r>
      <w:r w:rsidRPr="0092742C">
        <w:t>. Brands. [online] Unilever. Available at: &lt;https://www.unilever.com/brands/&gt; [Accessed 19 December 2021].</w:t>
      </w:r>
    </w:p>
    <w:p w14:paraId="668B1A51" w14:textId="3DB0256C" w:rsidR="00C42272" w:rsidRPr="00EC3B22" w:rsidRDefault="00C42272" w:rsidP="00EC3B22">
      <w:r w:rsidRPr="00C42272">
        <w:t xml:space="preserve">Steven, S., </w:t>
      </w:r>
      <w:r w:rsidR="0017216A">
        <w:t>(</w:t>
      </w:r>
      <w:r w:rsidRPr="00C42272">
        <w:t>2021</w:t>
      </w:r>
      <w:r w:rsidR="0017216A">
        <w:t>)</w:t>
      </w:r>
      <w:r w:rsidRPr="00C42272">
        <w:t>. SWOT Analysis of Unilever. [online] Managementstudyguide.com. Available at: &lt;https://www.managementstudyguide.com/swot-analysis-of-unilever.htm&gt; [Accessed 19 December 2021].</w:t>
      </w:r>
    </w:p>
    <w:p w14:paraId="017D9495" w14:textId="5BB503DF" w:rsidR="00C42272" w:rsidRPr="001E54D0" w:rsidRDefault="00C42272" w:rsidP="001E54D0">
      <w:r w:rsidRPr="0092742C">
        <w:t xml:space="preserve">Terence, J., </w:t>
      </w:r>
      <w:r w:rsidR="0017216A">
        <w:t>(</w:t>
      </w:r>
      <w:r w:rsidRPr="0092742C">
        <w:t>2021</w:t>
      </w:r>
      <w:r w:rsidR="0017216A">
        <w:t>)</w:t>
      </w:r>
      <w:r w:rsidRPr="0092742C">
        <w:t>. At a glance. [online] Unilever. Available at: &lt;https://www.unilever.com/our-company/at-a-glance/&gt; [Accessed 19 December 2021].</w:t>
      </w:r>
    </w:p>
    <w:p w14:paraId="49B9D4F8" w14:textId="3D1F4CB3" w:rsidR="00C42272" w:rsidRDefault="00C42272" w:rsidP="00EC3B22">
      <w:r w:rsidRPr="00C42272">
        <w:lastRenderedPageBreak/>
        <w:t xml:space="preserve">Thomas, M., </w:t>
      </w:r>
      <w:r w:rsidR="0017216A">
        <w:t>(</w:t>
      </w:r>
      <w:r w:rsidRPr="00C42272">
        <w:t>2021</w:t>
      </w:r>
      <w:r w:rsidR="0017216A">
        <w:t>)</w:t>
      </w:r>
      <w:r w:rsidRPr="00C42272">
        <w:t xml:space="preserve">. Unilever PESTLE Analysis | MBA </w:t>
      </w:r>
      <w:proofErr w:type="spellStart"/>
      <w:r w:rsidRPr="00C42272">
        <w:t>Skool</w:t>
      </w:r>
      <w:proofErr w:type="spellEnd"/>
      <w:r w:rsidRPr="00C42272">
        <w:t xml:space="preserve">. [online] MBA </w:t>
      </w:r>
      <w:proofErr w:type="spellStart"/>
      <w:r w:rsidRPr="00C42272">
        <w:t>Skool</w:t>
      </w:r>
      <w:proofErr w:type="spellEnd"/>
      <w:r w:rsidRPr="00C42272">
        <w:t>. Available at: &lt;https://www.mbaskool.com/pestle-analysis/companies/17992-unilever.html&gt; [Accessed 19 December 2021].</w:t>
      </w:r>
    </w:p>
    <w:p w14:paraId="792C1AD0" w14:textId="0340C1AE" w:rsidR="00C42272" w:rsidRDefault="00C42272" w:rsidP="001E54D0">
      <w:r w:rsidRPr="00D3071C">
        <w:t xml:space="preserve">Unilever. </w:t>
      </w:r>
      <w:r w:rsidR="0017216A">
        <w:t>(</w:t>
      </w:r>
      <w:r w:rsidRPr="00D3071C">
        <w:t>2021</w:t>
      </w:r>
      <w:r w:rsidR="0017216A">
        <w:t>)</w:t>
      </w:r>
      <w:r w:rsidRPr="00D3071C">
        <w:t xml:space="preserve"> Unilever: Making sustainable living commonplace. [online] Available at: &lt;https://www.unilever.com/&gt; [Accessed 19 December 2021].</w:t>
      </w:r>
    </w:p>
    <w:p w14:paraId="2C0D985F" w14:textId="77777777" w:rsidR="00C42272" w:rsidRDefault="00C42272" w:rsidP="001E54D0">
      <w:proofErr w:type="spellStart"/>
      <w:r w:rsidRPr="00D3071C">
        <w:t>Westhuyzen</w:t>
      </w:r>
      <w:proofErr w:type="spellEnd"/>
      <w:r w:rsidRPr="00D3071C">
        <w:t>, B. and Merwe, J., 2015. The marketing mix. 7th ed. Observatory, South Africa: Future Managers.</w:t>
      </w:r>
    </w:p>
    <w:p w14:paraId="209B4343" w14:textId="77777777" w:rsidR="00DC4595" w:rsidRDefault="00DC4595">
      <w:pPr>
        <w:spacing w:line="276" w:lineRule="auto"/>
        <w:jc w:val="left"/>
      </w:pPr>
      <w:r>
        <w:br w:type="page"/>
      </w:r>
    </w:p>
    <w:p w14:paraId="7F703781" w14:textId="77777777" w:rsidR="00701A1D" w:rsidRPr="00701A1D" w:rsidRDefault="00701A1D" w:rsidP="00701A1D"/>
    <w:sectPr w:rsidR="00701A1D" w:rsidRPr="00701A1D" w:rsidSect="00386F67">
      <w:headerReference w:type="default" r:id="rId1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DC442" w14:textId="77777777" w:rsidR="00525A03" w:rsidRDefault="00525A03" w:rsidP="006C3CC2">
      <w:pPr>
        <w:spacing w:after="0" w:line="240" w:lineRule="auto"/>
      </w:pPr>
      <w:r>
        <w:separator/>
      </w:r>
    </w:p>
  </w:endnote>
  <w:endnote w:type="continuationSeparator" w:id="0">
    <w:p w14:paraId="10F0314E" w14:textId="77777777" w:rsidR="00525A03" w:rsidRDefault="00525A03" w:rsidP="006C3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7B260" w14:textId="77777777" w:rsidR="006C3CC2" w:rsidRDefault="006C3C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1AF11" w14:textId="77777777" w:rsidR="006C3CC2" w:rsidRDefault="006C3C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7E092" w14:textId="77777777" w:rsidR="006C3CC2" w:rsidRDefault="006C3C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A5CF6" w14:textId="77777777" w:rsidR="00525A03" w:rsidRDefault="00525A03" w:rsidP="006C3CC2">
      <w:pPr>
        <w:spacing w:after="0" w:line="240" w:lineRule="auto"/>
      </w:pPr>
      <w:r>
        <w:separator/>
      </w:r>
    </w:p>
  </w:footnote>
  <w:footnote w:type="continuationSeparator" w:id="0">
    <w:p w14:paraId="53E5E8AF" w14:textId="77777777" w:rsidR="00525A03" w:rsidRDefault="00525A03" w:rsidP="006C3C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4C5912" w14:textId="77777777" w:rsidR="006C3CC2" w:rsidRDefault="006C3C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29FED" w14:textId="77777777" w:rsidR="006C3CC2" w:rsidRPr="00386F67" w:rsidRDefault="006C3CC2" w:rsidP="00386F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31E82" w14:textId="77777777" w:rsidR="006C3CC2" w:rsidRDefault="006C3CC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6011827"/>
      <w:docPartObj>
        <w:docPartGallery w:val="Page Numbers (Top of Page)"/>
        <w:docPartUnique/>
      </w:docPartObj>
    </w:sdtPr>
    <w:sdtEndPr>
      <w:rPr>
        <w:noProof/>
      </w:rPr>
    </w:sdtEndPr>
    <w:sdtContent>
      <w:p w14:paraId="09641578" w14:textId="77777777" w:rsidR="00386F67" w:rsidRDefault="00386F67">
        <w:pPr>
          <w:pStyle w:val="Header"/>
          <w:jc w:val="center"/>
        </w:pPr>
        <w:r>
          <w:fldChar w:fldCharType="begin"/>
        </w:r>
        <w:r>
          <w:instrText xml:space="preserve"> PAGE   \* MERGEFORMAT </w:instrText>
        </w:r>
        <w:r>
          <w:fldChar w:fldCharType="separate"/>
        </w:r>
        <w:r w:rsidR="001252C9">
          <w:rPr>
            <w:noProof/>
          </w:rPr>
          <w:t>15</w:t>
        </w:r>
        <w:r>
          <w:rPr>
            <w:noProof/>
          </w:rPr>
          <w:fldChar w:fldCharType="end"/>
        </w:r>
      </w:p>
    </w:sdtContent>
  </w:sdt>
  <w:p w14:paraId="5F984042" w14:textId="77777777" w:rsidR="00386F67" w:rsidRDefault="00386F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wMjIzNjExNDI2M7NU0lEKTi0uzszPAykwqgUAvyObdSwAAAA="/>
  </w:docVars>
  <w:rsids>
    <w:rsidRoot w:val="00242CAA"/>
    <w:rsid w:val="00011459"/>
    <w:rsid w:val="00012C8A"/>
    <w:rsid w:val="00016409"/>
    <w:rsid w:val="0003763D"/>
    <w:rsid w:val="00051F5D"/>
    <w:rsid w:val="00066627"/>
    <w:rsid w:val="000F604F"/>
    <w:rsid w:val="0010551D"/>
    <w:rsid w:val="00115130"/>
    <w:rsid w:val="001252C9"/>
    <w:rsid w:val="001325FF"/>
    <w:rsid w:val="001423E8"/>
    <w:rsid w:val="0015037F"/>
    <w:rsid w:val="0017216A"/>
    <w:rsid w:val="001957B3"/>
    <w:rsid w:val="001A13E5"/>
    <w:rsid w:val="001B2984"/>
    <w:rsid w:val="001C2962"/>
    <w:rsid w:val="001E54D0"/>
    <w:rsid w:val="001E7916"/>
    <w:rsid w:val="00210BB2"/>
    <w:rsid w:val="002142F5"/>
    <w:rsid w:val="00240F75"/>
    <w:rsid w:val="00242CAA"/>
    <w:rsid w:val="00295298"/>
    <w:rsid w:val="002D4302"/>
    <w:rsid w:val="002E452A"/>
    <w:rsid w:val="002F5283"/>
    <w:rsid w:val="003302A1"/>
    <w:rsid w:val="00337D18"/>
    <w:rsid w:val="00340055"/>
    <w:rsid w:val="00342000"/>
    <w:rsid w:val="00352B28"/>
    <w:rsid w:val="00356B3D"/>
    <w:rsid w:val="00386F67"/>
    <w:rsid w:val="003975CC"/>
    <w:rsid w:val="00442481"/>
    <w:rsid w:val="004447C6"/>
    <w:rsid w:val="00447A89"/>
    <w:rsid w:val="004540B0"/>
    <w:rsid w:val="00474CA7"/>
    <w:rsid w:val="00477398"/>
    <w:rsid w:val="004832E0"/>
    <w:rsid w:val="00484BF7"/>
    <w:rsid w:val="004D07EA"/>
    <w:rsid w:val="004F3648"/>
    <w:rsid w:val="00506FFE"/>
    <w:rsid w:val="00522C48"/>
    <w:rsid w:val="00525A03"/>
    <w:rsid w:val="005324AF"/>
    <w:rsid w:val="005660DA"/>
    <w:rsid w:val="0059754A"/>
    <w:rsid w:val="005A7B48"/>
    <w:rsid w:val="005B36DA"/>
    <w:rsid w:val="005C2B2F"/>
    <w:rsid w:val="00616A84"/>
    <w:rsid w:val="006840FD"/>
    <w:rsid w:val="0068721D"/>
    <w:rsid w:val="00696D09"/>
    <w:rsid w:val="006C3CC2"/>
    <w:rsid w:val="00701A1D"/>
    <w:rsid w:val="00713839"/>
    <w:rsid w:val="007176DF"/>
    <w:rsid w:val="00740C0E"/>
    <w:rsid w:val="00763865"/>
    <w:rsid w:val="007655BC"/>
    <w:rsid w:val="00782C26"/>
    <w:rsid w:val="007A54DA"/>
    <w:rsid w:val="007C4FEA"/>
    <w:rsid w:val="007D5C98"/>
    <w:rsid w:val="0080210D"/>
    <w:rsid w:val="00831A9C"/>
    <w:rsid w:val="00836EED"/>
    <w:rsid w:val="0084544A"/>
    <w:rsid w:val="00851865"/>
    <w:rsid w:val="00865A2A"/>
    <w:rsid w:val="008770B4"/>
    <w:rsid w:val="00897ACE"/>
    <w:rsid w:val="008B3DBA"/>
    <w:rsid w:val="008D0E8D"/>
    <w:rsid w:val="008F2B85"/>
    <w:rsid w:val="00907606"/>
    <w:rsid w:val="00927044"/>
    <w:rsid w:val="0092742C"/>
    <w:rsid w:val="009370FA"/>
    <w:rsid w:val="00946E18"/>
    <w:rsid w:val="009602C0"/>
    <w:rsid w:val="00971B1A"/>
    <w:rsid w:val="009952C4"/>
    <w:rsid w:val="009E0307"/>
    <w:rsid w:val="009F4F17"/>
    <w:rsid w:val="009F6A5D"/>
    <w:rsid w:val="00A42F21"/>
    <w:rsid w:val="00A43C92"/>
    <w:rsid w:val="00A804B9"/>
    <w:rsid w:val="00AF748A"/>
    <w:rsid w:val="00B23A79"/>
    <w:rsid w:val="00B47F61"/>
    <w:rsid w:val="00B5435A"/>
    <w:rsid w:val="00BA39A5"/>
    <w:rsid w:val="00BB0624"/>
    <w:rsid w:val="00BE2808"/>
    <w:rsid w:val="00BE2EF9"/>
    <w:rsid w:val="00C15ADE"/>
    <w:rsid w:val="00C3061C"/>
    <w:rsid w:val="00C42272"/>
    <w:rsid w:val="00C5264E"/>
    <w:rsid w:val="00C60087"/>
    <w:rsid w:val="00C84713"/>
    <w:rsid w:val="00CB0CA8"/>
    <w:rsid w:val="00CC65B5"/>
    <w:rsid w:val="00CD1D22"/>
    <w:rsid w:val="00D13F4D"/>
    <w:rsid w:val="00D1537B"/>
    <w:rsid w:val="00D22FDF"/>
    <w:rsid w:val="00D3071C"/>
    <w:rsid w:val="00D41BC2"/>
    <w:rsid w:val="00D45FA4"/>
    <w:rsid w:val="00D52846"/>
    <w:rsid w:val="00D70320"/>
    <w:rsid w:val="00D8694A"/>
    <w:rsid w:val="00DA050E"/>
    <w:rsid w:val="00DC4595"/>
    <w:rsid w:val="00DD1EA2"/>
    <w:rsid w:val="00DE2D47"/>
    <w:rsid w:val="00DE3DE1"/>
    <w:rsid w:val="00E12277"/>
    <w:rsid w:val="00E22652"/>
    <w:rsid w:val="00E3714D"/>
    <w:rsid w:val="00E63AB9"/>
    <w:rsid w:val="00E73B56"/>
    <w:rsid w:val="00E74DD6"/>
    <w:rsid w:val="00EA0C5E"/>
    <w:rsid w:val="00EA51CC"/>
    <w:rsid w:val="00EC0DE0"/>
    <w:rsid w:val="00EC2631"/>
    <w:rsid w:val="00EC3B22"/>
    <w:rsid w:val="00EC4BBF"/>
    <w:rsid w:val="00EE52CF"/>
    <w:rsid w:val="00F00D6A"/>
    <w:rsid w:val="00F118DC"/>
    <w:rsid w:val="00F13C5F"/>
    <w:rsid w:val="00F14560"/>
    <w:rsid w:val="00F1688B"/>
    <w:rsid w:val="00F20841"/>
    <w:rsid w:val="00F362C5"/>
    <w:rsid w:val="00F37CB7"/>
    <w:rsid w:val="00F51894"/>
    <w:rsid w:val="00F51C76"/>
    <w:rsid w:val="00F56C86"/>
    <w:rsid w:val="00F57BB3"/>
    <w:rsid w:val="00F62074"/>
    <w:rsid w:val="00FA28E8"/>
    <w:rsid w:val="00FF4C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9928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30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E0307"/>
    <w:pPr>
      <w:keepNext/>
      <w:keepLines/>
      <w:spacing w:before="240" w:after="0"/>
      <w:outlineLvl w:val="0"/>
    </w:pPr>
    <w:rPr>
      <w:rFonts w:eastAsiaTheme="majorEastAsia" w:cstheme="majorBidi"/>
      <w:b/>
      <w:color w:val="1F497D" w:themeColor="text2"/>
      <w:sz w:val="32"/>
      <w:szCs w:val="32"/>
    </w:rPr>
  </w:style>
  <w:style w:type="paragraph" w:styleId="Heading2">
    <w:name w:val="heading 2"/>
    <w:basedOn w:val="Normal"/>
    <w:next w:val="Normal"/>
    <w:link w:val="Heading2Char"/>
    <w:uiPriority w:val="9"/>
    <w:semiHidden/>
    <w:unhideWhenUsed/>
    <w:qFormat/>
    <w:rsid w:val="009E0307"/>
    <w:pPr>
      <w:keepNext/>
      <w:keepLines/>
      <w:spacing w:before="40" w:after="0"/>
      <w:outlineLvl w:val="1"/>
    </w:pPr>
    <w:rPr>
      <w:rFonts w:eastAsiaTheme="majorEastAsia" w:cstheme="majorBidi"/>
      <w:b/>
      <w:color w:val="1F497D"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307"/>
    <w:rPr>
      <w:rFonts w:ascii="Times New Roman" w:eastAsiaTheme="majorEastAsia" w:hAnsi="Times New Roman" w:cstheme="majorBidi"/>
      <w:b/>
      <w:color w:val="1F497D" w:themeColor="text2"/>
      <w:sz w:val="32"/>
      <w:szCs w:val="32"/>
      <w:lang w:val="en-GB"/>
    </w:rPr>
  </w:style>
  <w:style w:type="character" w:customStyle="1" w:styleId="Heading2Char">
    <w:name w:val="Heading 2 Char"/>
    <w:basedOn w:val="DefaultParagraphFont"/>
    <w:link w:val="Heading2"/>
    <w:uiPriority w:val="9"/>
    <w:semiHidden/>
    <w:rsid w:val="009E0307"/>
    <w:rPr>
      <w:rFonts w:ascii="Times New Roman" w:eastAsiaTheme="majorEastAsia" w:hAnsi="Times New Roman" w:cstheme="majorBidi"/>
      <w:b/>
      <w:color w:val="1F497D" w:themeColor="text2"/>
      <w:sz w:val="28"/>
      <w:szCs w:val="26"/>
      <w:lang w:val="en-GB"/>
    </w:rPr>
  </w:style>
  <w:style w:type="paragraph" w:styleId="Header">
    <w:name w:val="header"/>
    <w:basedOn w:val="Normal"/>
    <w:link w:val="HeaderChar"/>
    <w:uiPriority w:val="99"/>
    <w:unhideWhenUsed/>
    <w:rsid w:val="006C3C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3CC2"/>
    <w:rPr>
      <w:rFonts w:ascii="Times New Roman" w:hAnsi="Times New Roman"/>
      <w:sz w:val="24"/>
      <w:lang w:val="en-GB"/>
    </w:rPr>
  </w:style>
  <w:style w:type="paragraph" w:styleId="Footer">
    <w:name w:val="footer"/>
    <w:basedOn w:val="Normal"/>
    <w:link w:val="FooterChar"/>
    <w:uiPriority w:val="99"/>
    <w:unhideWhenUsed/>
    <w:rsid w:val="006C3C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3CC2"/>
    <w:rPr>
      <w:rFonts w:ascii="Times New Roman" w:hAnsi="Times New Roman"/>
      <w:sz w:val="24"/>
      <w:lang w:val="en-GB"/>
    </w:rPr>
  </w:style>
  <w:style w:type="table" w:styleId="TableGrid">
    <w:name w:val="Table Grid"/>
    <w:basedOn w:val="TableNormal"/>
    <w:uiPriority w:val="59"/>
    <w:rsid w:val="00E371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3714D"/>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EC0DE0"/>
    <w:pPr>
      <w:ind w:left="720"/>
      <w:contextualSpacing/>
    </w:pPr>
  </w:style>
  <w:style w:type="paragraph" w:styleId="TOCHeading">
    <w:name w:val="TOC Heading"/>
    <w:basedOn w:val="Heading1"/>
    <w:next w:val="Normal"/>
    <w:uiPriority w:val="39"/>
    <w:unhideWhenUsed/>
    <w:qFormat/>
    <w:rsid w:val="001252C9"/>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1252C9"/>
    <w:pPr>
      <w:spacing w:after="100"/>
    </w:pPr>
  </w:style>
  <w:style w:type="character" w:styleId="Hyperlink">
    <w:name w:val="Hyperlink"/>
    <w:basedOn w:val="DefaultParagraphFont"/>
    <w:uiPriority w:val="99"/>
    <w:unhideWhenUsed/>
    <w:rsid w:val="001252C9"/>
    <w:rPr>
      <w:color w:val="0000FF" w:themeColor="hyperlink"/>
      <w:u w:val="single"/>
    </w:rPr>
  </w:style>
  <w:style w:type="character" w:customStyle="1" w:styleId="jlqj4b">
    <w:name w:val="jlqj4b"/>
    <w:basedOn w:val="DefaultParagraphFont"/>
    <w:rsid w:val="000F6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fif"/><Relationship Id="rId12" Type="http://schemas.openxmlformats.org/officeDocument/2006/relationships/header" Target="header3.xm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footer" Target="footer1.xm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457D43-3295-4B2E-8A26-C60CA1627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3212</Words>
  <Characters>18313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2022-01-10T18:13:00Z</dcterms:created>
  <dcterms:modified xsi:type="dcterms:W3CDTF">2022-01-10T18:13:00Z</dcterms:modified>
</cp:coreProperties>
</file>