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445A7CD" w:rsidP="70682444" w:rsidRDefault="3445A7CD" w14:paraId="19A7EF61" w14:textId="4531B7AF">
      <w:pPr>
        <w:pStyle w:val="Normal"/>
      </w:pPr>
      <w:r w:rsidR="3445A7CD">
        <w:drawing>
          <wp:inline wp14:editId="398EC879" wp14:anchorId="1AD6AA12">
            <wp:extent cx="2971800" cy="1181100"/>
            <wp:effectExtent l="0" t="0" r="0" b="0"/>
            <wp:docPr id="375402743"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402743" name="Picture 375402743"/>
                    <pic:cNvPicPr/>
                  </pic:nvPicPr>
                  <pic:blipFill>
                    <a:blip xmlns:r="http://schemas.openxmlformats.org/officeDocument/2006/relationships" r:embed="rId345039546">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70682444" w:rsidP="70682444" w:rsidRDefault="70682444" w14:paraId="700BC72F" w14:textId="63506C6D">
      <w:pPr>
        <w:pStyle w:val="Normal"/>
      </w:pPr>
    </w:p>
    <w:p w:rsidR="70682444" w:rsidP="70682444" w:rsidRDefault="70682444" w14:paraId="576E1305" w14:textId="3A7049FB">
      <w:pPr>
        <w:pStyle w:val="Normal"/>
      </w:pPr>
    </w:p>
    <w:p w:rsidR="70682444" w:rsidP="70682444" w:rsidRDefault="70682444" w14:paraId="6ADCB62C" w14:textId="0F260224">
      <w:pPr>
        <w:pStyle w:val="Normal"/>
      </w:pPr>
    </w:p>
    <w:p w:rsidR="70682444" w:rsidP="70682444" w:rsidRDefault="70682444" w14:paraId="310E9516" w14:textId="07A97F48">
      <w:pPr>
        <w:pStyle w:val="Normal"/>
      </w:pPr>
    </w:p>
    <w:p w:rsidR="70682444" w:rsidP="70682444" w:rsidRDefault="70682444" w14:paraId="444260FF" w14:textId="584F7CB6">
      <w:pPr>
        <w:pStyle w:val="Normal"/>
      </w:pPr>
    </w:p>
    <w:p w:rsidR="70682444" w:rsidP="70682444" w:rsidRDefault="70682444" w14:paraId="0E4B37CD" w14:textId="4E98FB04">
      <w:pPr>
        <w:pStyle w:val="Normal"/>
      </w:pPr>
    </w:p>
    <w:p w:rsidR="70682444" w:rsidP="70682444" w:rsidRDefault="70682444" w14:paraId="4B176574" w14:textId="7CAE979F">
      <w:pPr>
        <w:pStyle w:val="Normal"/>
      </w:pPr>
    </w:p>
    <w:p w:rsidR="70682444" w:rsidP="70682444" w:rsidRDefault="70682444" w14:paraId="176093AD" w14:textId="49640D4A">
      <w:pPr>
        <w:pStyle w:val="Normal"/>
      </w:pPr>
    </w:p>
    <w:p w:rsidR="7A80327D" w:rsidP="70682444" w:rsidRDefault="7A80327D" w14:paraId="5FB84BD4" w14:textId="68B1DA48">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Certificate of Higher Education in Employability Skills </w:t>
      </w:r>
    </w:p>
    <w:p w:rsidR="7A80327D" w:rsidP="70682444" w:rsidRDefault="7A80327D" w14:paraId="1082D4D6" w14:textId="6E62BAA4">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LEVEL 4</w:t>
      </w:r>
    </w:p>
    <w:p w:rsidR="7A80327D" w:rsidP="70682444" w:rsidRDefault="7A80327D" w14:paraId="13544FA4" w14:textId="56C3AF3C">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Academic Skills for the Digital Era </w:t>
      </w:r>
    </w:p>
    <w:p w:rsidR="7A80327D" w:rsidP="70682444" w:rsidRDefault="7A80327D" w14:paraId="79763A05" w14:textId="0ACE742F">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(BMSW4013)</w:t>
      </w:r>
    </w:p>
    <w:p w:rsidR="7A80327D" w:rsidP="70682444" w:rsidRDefault="7A80327D" w14:paraId="74E94FA2" w14:textId="61F04CDF">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Module Lead: Scott James </w:t>
      </w:r>
    </w:p>
    <w:p w:rsidR="7A80327D" w:rsidP="70682444" w:rsidRDefault="7A80327D" w14:paraId="4D4F3514" w14:textId="1C72F4C7">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Student Name: Daniel Rojek</w:t>
      </w:r>
    </w:p>
    <w:p w:rsidR="7A80327D" w:rsidP="70682444" w:rsidRDefault="7A80327D" w14:paraId="383E5019" w14:textId="0FCEF2DF">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Student Number: 2508962</w:t>
      </w:r>
    </w:p>
    <w:p w:rsidR="7A80327D" w:rsidP="70682444" w:rsidRDefault="7A80327D" w14:paraId="7AAFB4DE" w14:textId="21DE1F2B">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Lecturer: Scott James</w:t>
      </w:r>
    </w:p>
    <w:p w:rsidR="7A80327D" w:rsidP="70682444" w:rsidRDefault="7A80327D" w14:paraId="547E312A" w14:textId="2C146EF1">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Date: 27 /02 / 2026</w:t>
      </w:r>
    </w:p>
    <w:p w:rsidR="7A80327D" w:rsidP="70682444" w:rsidRDefault="7A80327D" w14:paraId="4C030FA6" w14:textId="48E6EFAC">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Assignment Title:</w:t>
      </w: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Reflection on Academic and Digital Skills Development</w:t>
      </w: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70682444" w:rsidP="70682444" w:rsidRDefault="70682444" w14:paraId="6B7BC099" w14:textId="44D13E2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9E0B6EC" w:rsidP="70682444" w:rsidRDefault="19E0B6EC" w14:paraId="5F229FA2" w14:textId="7219A6DD">
      <w:pPr>
        <w:spacing w:before="0" w:beforeAutospacing="off" w:after="160" w:afterAutospacing="off" w:line="360" w:lineRule="auto"/>
        <w:jc w:val="both"/>
        <w:rPr>
          <w:rFonts w:ascii="Calibri" w:hAnsi="Calibri" w:eastAsia="Calibri" w:cs="Calibri"/>
          <w:noProof w:val="0"/>
          <w:sz w:val="24"/>
          <w:szCs w:val="24"/>
          <w:lang w:val="en-US"/>
        </w:rPr>
      </w:pPr>
      <w:r w:rsidRPr="70682444" w:rsidR="19E0B6EC">
        <w:rPr>
          <w:rFonts w:ascii="Calibri" w:hAnsi="Calibri" w:eastAsia="Calibri" w:cs="Calibri"/>
          <w:b w:val="0"/>
          <w:bCs w:val="0"/>
          <w:i w:val="0"/>
          <w:iCs w:val="0"/>
          <w:caps w:val="0"/>
          <w:smallCaps w:val="0"/>
          <w:noProof w:val="0"/>
          <w:color w:val="000000" w:themeColor="text1" w:themeTint="FF" w:themeShade="FF"/>
          <w:sz w:val="24"/>
          <w:szCs w:val="24"/>
          <w:lang w:val="en-US"/>
        </w:rPr>
        <w:t>Table of Contents</w:t>
      </w:r>
    </w:p>
    <w:p w:rsidR="70682444" w:rsidP="70682444" w:rsidRDefault="70682444" w14:paraId="69A99397" w14:textId="4454BB1A">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3A73ABE6" w:rsidP="70682444" w:rsidRDefault="3A73ABE6" w14:paraId="7E27E53A" w14:textId="5A5F8E2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 Title Page......................................................................................................................... 1</w:t>
      </w:r>
    </w:p>
    <w:p w:rsidR="3A73ABE6" w:rsidP="70682444" w:rsidRDefault="3A73ABE6" w14:paraId="0D2E0F7F" w14:textId="6ACAF3D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 AI Acknowledgement...................................................................................................... 2</w:t>
      </w:r>
    </w:p>
    <w:p w:rsidR="3A73ABE6" w:rsidP="70682444" w:rsidRDefault="3A73ABE6" w14:paraId="4790784D" w14:textId="7C47067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3. Introduction.................................................................................................................... </w:t>
      </w:r>
      <w:r w:rsidRPr="70682444" w:rsidR="48F494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w:t>
      </w:r>
    </w:p>
    <w:p w:rsidR="3A73ABE6" w:rsidP="70682444" w:rsidRDefault="3A73ABE6" w14:paraId="6C96529B" w14:textId="0E28E0C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4. Description..................................................................................................................... </w:t>
      </w:r>
      <w:r w:rsidRPr="70682444" w:rsidR="69FCA8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3</w:t>
      </w:r>
    </w:p>
    <w:p w:rsidR="3A73ABE6" w:rsidP="70682444" w:rsidRDefault="3A73ABE6" w14:paraId="6348F7C6" w14:textId="3FE5A36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5. Feelings.......................................................................................................................... </w:t>
      </w:r>
      <w:r w:rsidRPr="70682444" w:rsidR="76CC9B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4</w:t>
      </w:r>
    </w:p>
    <w:p w:rsidR="3A73ABE6" w:rsidP="70682444" w:rsidRDefault="3A73ABE6" w14:paraId="7C850E6C" w14:textId="5991F99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6. Evaluation...................................................................................................................... </w:t>
      </w:r>
      <w:r w:rsidRPr="70682444" w:rsidR="4A593F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5</w:t>
      </w:r>
    </w:p>
    <w:p w:rsidR="3A73ABE6" w:rsidP="70682444" w:rsidRDefault="3A73ABE6" w14:paraId="63E2A106" w14:textId="2946FAA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7. Analysis.......................................................................................................................</w:t>
      </w:r>
      <w:r w:rsidRPr="70682444" w:rsidR="088589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0682444" w:rsidR="35D05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6</w:t>
      </w:r>
    </w:p>
    <w:p w:rsidR="3A73ABE6" w:rsidP="70682444" w:rsidRDefault="3A73ABE6" w14:paraId="4465A1BA" w14:textId="4D1C4F0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8. Conclusions................................................................................................................</w:t>
      </w:r>
      <w:r w:rsidRPr="70682444" w:rsidR="730B17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0682444" w:rsidR="362D95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7</w:t>
      </w:r>
    </w:p>
    <w:p w:rsidR="3A73ABE6" w:rsidP="70682444" w:rsidRDefault="3A73ABE6" w14:paraId="041C3279" w14:textId="29D96DC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9. References.................................................................................................................</w:t>
      </w:r>
      <w:r w:rsidRPr="70682444" w:rsidR="251365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7F0402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8</w:t>
      </w:r>
    </w:p>
    <w:p w:rsidR="5996488D" w:rsidP="70682444" w:rsidRDefault="5996488D" w14:paraId="17772B7E" w14:textId="110D406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599648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10</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SMART Action Plan..................................................................................................</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27A97D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0682444" w:rsidR="3A73AB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0682444" w:rsidR="533D49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9</w:t>
      </w:r>
    </w:p>
    <w:p w:rsidR="7E014AF4" w:rsidP="70682444" w:rsidRDefault="7E014AF4" w14:paraId="071340D6" w14:textId="67E6EC7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E014A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11. Slides...........................................................................................................................</w:t>
      </w:r>
      <w:r w:rsidRPr="70682444" w:rsidR="160061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9</w:t>
      </w:r>
    </w:p>
    <w:p w:rsidR="70682444" w:rsidP="70682444" w:rsidRDefault="70682444" w14:paraId="3ABD30BA" w14:textId="7559BE89">
      <w:pPr>
        <w:pStyle w:val="Normal"/>
        <w:spacing w:line="360" w:lineRule="auto"/>
        <w:rPr>
          <w:rFonts w:ascii="Calibri" w:hAnsi="Calibri" w:eastAsia="Calibri" w:cs="Calibri"/>
          <w:b w:val="0"/>
          <w:bCs w:val="0"/>
          <w:i w:val="0"/>
          <w:iCs w:val="0"/>
          <w:caps w:val="0"/>
          <w:smallCaps w:val="0"/>
          <w:noProof w:val="0"/>
          <w:color w:val="C5C8C6"/>
          <w:sz w:val="21"/>
          <w:szCs w:val="21"/>
          <w:lang w:val="en-US"/>
        </w:rPr>
      </w:pPr>
    </w:p>
    <w:p w:rsidR="3A73ABE6" w:rsidP="70682444" w:rsidRDefault="3A73ABE6" w14:paraId="129F1F8F" w14:textId="6D22F23E">
      <w:pPr>
        <w:pStyle w:val="Normal"/>
        <w:spacing w:line="360" w:lineRule="auto"/>
        <w:rPr>
          <w:rFonts w:ascii="Calibri" w:hAnsi="Calibri" w:eastAsia="Calibri" w:cs="Calibri"/>
          <w:noProof w:val="0"/>
          <w:sz w:val="24"/>
          <w:szCs w:val="24"/>
          <w:lang w:val="en-US"/>
        </w:rPr>
      </w:pPr>
      <w:r w:rsidRPr="70682444" w:rsidR="3A73ABE6">
        <w:rPr>
          <w:rFonts w:ascii="Calibri" w:hAnsi="Calibri" w:eastAsia="Calibri" w:cs="Calibri"/>
          <w:b w:val="0"/>
          <w:bCs w:val="0"/>
          <w:i w:val="0"/>
          <w:iCs w:val="0"/>
          <w:caps w:val="0"/>
          <w:smallCaps w:val="0"/>
          <w:noProof w:val="0"/>
          <w:color w:val="C5C8C6"/>
          <w:sz w:val="21"/>
          <w:szCs w:val="21"/>
          <w:lang w:val="en-US"/>
        </w:rPr>
        <w:t xml:space="preserve"> </w:t>
      </w:r>
    </w:p>
    <w:p w:rsidR="7A80327D" w:rsidP="70682444" w:rsidRDefault="7A80327D" w14:paraId="18C2657D" w14:textId="2900FD41">
      <w:pPr>
        <w:spacing w:before="0" w:beforeAutospacing="off" w:after="16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AI Acknowledgement</w:t>
      </w:r>
    </w:p>
    <w:p w:rsidR="7A80327D" w:rsidP="70682444" w:rsidRDefault="7A80327D" w14:paraId="0936F1EA" w14:textId="724FA8B1">
      <w:pPr>
        <w:spacing w:before="0" w:beforeAutospacing="off" w:after="16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 confirm that I have not presented any AI generated materials as my own work.</w:t>
      </w:r>
    </w:p>
    <w:p w:rsidR="7A80327D" w:rsidP="70682444" w:rsidRDefault="7A80327D" w14:paraId="756C1E93" w14:textId="579A2A89">
      <w:pPr>
        <w:spacing w:before="0" w:beforeAutospacing="off" w:after="16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0682444" w:rsidR="7A8032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 can that I have copies of my drafts, notes, and other resources I used, which I may be asked to provide in evidence.</w:t>
      </w:r>
    </w:p>
    <w:p w:rsidR="70682444" w:rsidP="70682444" w:rsidRDefault="70682444" w14:paraId="4008316F" w14:textId="01F5B471">
      <w:pPr>
        <w:spacing w:line="360" w:lineRule="auto"/>
        <w:rPr>
          <w:rFonts w:ascii="Calibri" w:hAnsi="Calibri" w:eastAsia="Calibri" w:cs="Calibri" w:asciiTheme="minorAscii" w:hAnsiTheme="minorAscii" w:eastAsiaTheme="minorAscii" w:cstheme="minorAscii"/>
        </w:rPr>
      </w:pPr>
    </w:p>
    <w:p xmlns:wp14="http://schemas.microsoft.com/office/word/2010/wordml" w:rsidP="70682444" wp14:paraId="4D517744" wp14:textId="6E8FD12B">
      <w:pPr>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Introduction </w:t>
      </w:r>
    </w:p>
    <w:p xmlns:wp14="http://schemas.microsoft.com/office/word/2010/wordml" w:rsidP="70682444" wp14:paraId="3FCBE99C" wp14:textId="23F0E2FA">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 would like to write that I have no </w:t>
      </w:r>
      <w:r w:rsidRPr="70682444" w:rsidR="51C39145">
        <w:rPr>
          <w:rFonts w:ascii="Calibri" w:hAnsi="Calibri" w:eastAsia="Calibri" w:cs="Calibri" w:asciiTheme="minorAscii" w:hAnsiTheme="minorAscii" w:eastAsiaTheme="minorAscii" w:cstheme="minorAscii"/>
        </w:rPr>
        <w:t>problems</w:t>
      </w:r>
      <w:r w:rsidRPr="70682444" w:rsidR="51C39145">
        <w:rPr>
          <w:rFonts w:ascii="Calibri" w:hAnsi="Calibri" w:eastAsia="Calibri" w:cs="Calibri" w:asciiTheme="minorAscii" w:hAnsiTheme="minorAscii" w:eastAsiaTheme="minorAscii" w:cstheme="minorAscii"/>
        </w:rPr>
        <w:t xml:space="preserve"> and I am great at everything, but that would not be true. For most of my life, I have struggled with a </w:t>
      </w:r>
      <w:r w:rsidRPr="70682444" w:rsidR="51C39145">
        <w:rPr>
          <w:rFonts w:ascii="Calibri" w:hAnsi="Calibri" w:eastAsia="Calibri" w:cs="Calibri" w:asciiTheme="minorAscii" w:hAnsiTheme="minorAscii" w:eastAsiaTheme="minorAscii" w:cstheme="minorAscii"/>
        </w:rPr>
        <w:t>paralysing</w:t>
      </w:r>
      <w:r w:rsidRPr="70682444" w:rsidR="51C39145">
        <w:rPr>
          <w:rFonts w:ascii="Calibri" w:hAnsi="Calibri" w:eastAsia="Calibri" w:cs="Calibri" w:asciiTheme="minorAscii" w:hAnsiTheme="minorAscii" w:eastAsiaTheme="minorAscii" w:cstheme="minorAscii"/>
        </w:rPr>
        <w:t xml:space="preserve"> feeling that I would not call pure fear, but rather a deep psychological discomfort about how I am judged by other people. I reflect on three presentations I delivered at university, using Gibbs reflective cycle as a structure Description, Feelings, Evaluation, Analysis, Conclusion, Action Plan</w:t>
      </w:r>
      <w:r w:rsidRPr="70682444" w:rsidR="6CF4B439">
        <w:rPr>
          <w:rFonts w:ascii="Calibri" w:hAnsi="Calibri" w:eastAsia="Calibri" w:cs="Calibri" w:asciiTheme="minorAscii" w:hAnsiTheme="minorAscii" w:eastAsiaTheme="minorAscii" w:cstheme="minorAscii"/>
        </w:rPr>
        <w:t>. (</w:t>
      </w:r>
      <w:r w:rsidRPr="70682444" w:rsidR="51C39145">
        <w:rPr>
          <w:rFonts w:ascii="Calibri" w:hAnsi="Calibri" w:eastAsia="Calibri" w:cs="Calibri" w:asciiTheme="minorAscii" w:hAnsiTheme="minorAscii" w:eastAsiaTheme="minorAscii" w:cstheme="minorAscii"/>
        </w:rPr>
        <w:t xml:space="preserve">Cottrell, 2021). </w:t>
      </w:r>
    </w:p>
    <w:p xmlns:wp14="http://schemas.microsoft.com/office/word/2010/wordml" w:rsidP="70682444" wp14:paraId="2975B8DA" wp14:textId="05EE4F2E">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Description </w:t>
      </w:r>
    </w:p>
    <w:p xmlns:wp14="http://schemas.microsoft.com/office/word/2010/wordml" w:rsidP="70682444" wp14:paraId="69836C81" wp14:textId="3ECED0BA">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The first key experience was a mock presentation on 17 November 2025 during the Academic Skills for the Digital Era class led by Scott James. The task was a short, informal talk on any topic. </w:t>
      </w:r>
      <w:r w:rsidRPr="70682444" w:rsidR="51C39145">
        <w:rPr>
          <w:rFonts w:ascii="Calibri" w:hAnsi="Calibri" w:eastAsia="Calibri" w:cs="Calibri" w:asciiTheme="minorAscii" w:hAnsiTheme="minorAscii" w:eastAsiaTheme="minorAscii" w:cstheme="minorAscii"/>
        </w:rPr>
        <w:t>I chose Tom Cruise and the Mission Impossible film series, which I usually enjoy talking about.</w:t>
      </w:r>
      <w:r w:rsidRPr="70682444" w:rsidR="51C39145">
        <w:rPr>
          <w:rFonts w:ascii="Calibri" w:hAnsi="Calibri" w:eastAsia="Calibri" w:cs="Calibri" w:asciiTheme="minorAscii" w:hAnsiTheme="minorAscii" w:eastAsiaTheme="minorAscii" w:cstheme="minorAscii"/>
        </w:rPr>
        <w:t xml:space="preserve"> The atmosphere was </w:t>
      </w:r>
      <w:r w:rsidRPr="70682444" w:rsidR="51C39145">
        <w:rPr>
          <w:rFonts w:ascii="Calibri" w:hAnsi="Calibri" w:eastAsia="Calibri" w:cs="Calibri" w:asciiTheme="minorAscii" w:hAnsiTheme="minorAscii" w:eastAsiaTheme="minorAscii" w:cstheme="minorAscii"/>
        </w:rPr>
        <w:t>relaxed</w:t>
      </w:r>
      <w:r w:rsidRPr="70682444" w:rsidR="51C39145">
        <w:rPr>
          <w:rFonts w:ascii="Calibri" w:hAnsi="Calibri" w:eastAsia="Calibri" w:cs="Calibri" w:asciiTheme="minorAscii" w:hAnsiTheme="minorAscii" w:eastAsiaTheme="minorAscii" w:cstheme="minorAscii"/>
        </w:rPr>
        <w:t xml:space="preserve"> and my classmates were friendly, but when I stepped in front of the </w:t>
      </w:r>
      <w:r w:rsidRPr="70682444" w:rsidR="51C39145">
        <w:rPr>
          <w:rFonts w:ascii="Calibri" w:hAnsi="Calibri" w:eastAsia="Calibri" w:cs="Calibri" w:asciiTheme="minorAscii" w:hAnsiTheme="minorAscii" w:eastAsiaTheme="minorAscii" w:cstheme="minorAscii"/>
        </w:rPr>
        <w:t>class</w:t>
      </w:r>
      <w:r w:rsidRPr="70682444" w:rsidR="51C39145">
        <w:rPr>
          <w:rFonts w:ascii="Calibri" w:hAnsi="Calibri" w:eastAsia="Calibri" w:cs="Calibri" w:asciiTheme="minorAscii" w:hAnsiTheme="minorAscii" w:eastAsiaTheme="minorAscii" w:cstheme="minorAscii"/>
        </w:rPr>
        <w:t xml:space="preserve"> I felt a strong urge to finish as quickly as possible and return to my seat. </w:t>
      </w:r>
    </w:p>
    <w:p xmlns:wp14="http://schemas.microsoft.com/office/word/2010/wordml" w:rsidP="70682444" wp14:paraId="0AEC7957" wp14:textId="726A2CF5">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The second experience was my assessed reflective PowerPoint presentation on 27 November 2025, again with Scott James. The topic was my </w:t>
      </w:r>
      <w:r w:rsidRPr="70682444" w:rsidR="51C39145">
        <w:rPr>
          <w:rFonts w:ascii="Calibri" w:hAnsi="Calibri" w:eastAsia="Calibri" w:cs="Calibri" w:asciiTheme="minorAscii" w:hAnsiTheme="minorAscii" w:eastAsiaTheme="minorAscii" w:cstheme="minorAscii"/>
        </w:rPr>
        <w:t>previous</w:t>
      </w:r>
      <w:r w:rsidRPr="70682444" w:rsidR="51C39145">
        <w:rPr>
          <w:rFonts w:ascii="Calibri" w:hAnsi="Calibri" w:eastAsia="Calibri" w:cs="Calibri" w:asciiTheme="minorAscii" w:hAnsiTheme="minorAscii" w:eastAsiaTheme="minorAscii" w:cstheme="minorAscii"/>
        </w:rPr>
        <w:t xml:space="preserve"> report Adapting to the Digital Era, Based on </w:t>
      </w:r>
      <w:r w:rsidRPr="70682444" w:rsidR="51C39145">
        <w:rPr>
          <w:rFonts w:ascii="Calibri" w:hAnsi="Calibri" w:eastAsia="Calibri" w:cs="Calibri" w:asciiTheme="minorAscii" w:hAnsiTheme="minorAscii" w:eastAsiaTheme="minorAscii" w:cstheme="minorAscii"/>
        </w:rPr>
        <w:t>Students</w:t>
      </w:r>
      <w:r w:rsidRPr="70682444" w:rsidR="51C39145">
        <w:rPr>
          <w:rFonts w:ascii="Calibri" w:hAnsi="Calibri" w:eastAsia="Calibri" w:cs="Calibri" w:asciiTheme="minorAscii" w:hAnsiTheme="minorAscii" w:eastAsiaTheme="minorAscii" w:cstheme="minorAscii"/>
        </w:rPr>
        <w:t xml:space="preserve"> and the time limit was five minutes. I presented second, stood next to a large screen with my slides and, </w:t>
      </w:r>
      <w:r w:rsidRPr="70682444" w:rsidR="51C39145">
        <w:rPr>
          <w:rFonts w:ascii="Calibri" w:hAnsi="Calibri" w:eastAsia="Calibri" w:cs="Calibri" w:asciiTheme="minorAscii" w:hAnsiTheme="minorAscii" w:eastAsiaTheme="minorAscii" w:cstheme="minorAscii"/>
        </w:rPr>
        <w:t>slide</w:t>
      </w:r>
      <w:r w:rsidRPr="70682444" w:rsidR="51C39145">
        <w:rPr>
          <w:rFonts w:ascii="Calibri" w:hAnsi="Calibri" w:eastAsia="Calibri" w:cs="Calibri" w:asciiTheme="minorAscii" w:hAnsiTheme="minorAscii" w:eastAsiaTheme="minorAscii" w:cstheme="minorAscii"/>
        </w:rPr>
        <w:t xml:space="preserve"> by slide, introduced myself and explained my points to the group. </w:t>
      </w:r>
    </w:p>
    <w:p xmlns:wp14="http://schemas.microsoft.com/office/word/2010/wordml" w:rsidP="70682444" wp14:paraId="43002B6C" wp14:textId="70BAB3F6">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The third experience took place a week later, on 3 December 2025, in the Digital Skills class with </w:t>
      </w:r>
      <w:r w:rsidRPr="70682444" w:rsidR="51C39145">
        <w:rPr>
          <w:rFonts w:ascii="Calibri" w:hAnsi="Calibri" w:eastAsia="Calibri" w:cs="Calibri" w:asciiTheme="minorAscii" w:hAnsiTheme="minorAscii" w:eastAsiaTheme="minorAscii" w:cstheme="minorAscii"/>
        </w:rPr>
        <w:t>Ms</w:t>
      </w:r>
      <w:r w:rsidRPr="70682444" w:rsidR="51C39145">
        <w:rPr>
          <w:rFonts w:ascii="Calibri" w:hAnsi="Calibri" w:eastAsia="Calibri" w:cs="Calibri" w:asciiTheme="minorAscii" w:hAnsiTheme="minorAscii" w:eastAsiaTheme="minorAscii" w:cstheme="minorAscii"/>
        </w:rPr>
        <w:t xml:space="preserve"> Philippa Fitzgerald in the IQ building. This was also a presentation, but the atmosphere felt more formal and serious. There were fewer students and I had the impression that the mood in the room was stricter. During this presentation I panicked, started to </w:t>
      </w:r>
      <w:r w:rsidRPr="70682444" w:rsidR="51C39145">
        <w:rPr>
          <w:rFonts w:ascii="Calibri" w:hAnsi="Calibri" w:eastAsia="Calibri" w:cs="Calibri" w:asciiTheme="minorAscii" w:hAnsiTheme="minorAscii" w:eastAsiaTheme="minorAscii" w:cstheme="minorAscii"/>
        </w:rPr>
        <w:t>stutter</w:t>
      </w:r>
      <w:r w:rsidRPr="70682444" w:rsidR="51C39145">
        <w:rPr>
          <w:rFonts w:ascii="Calibri" w:hAnsi="Calibri" w:eastAsia="Calibri" w:cs="Calibri" w:asciiTheme="minorAscii" w:hAnsiTheme="minorAscii" w:eastAsiaTheme="minorAscii" w:cstheme="minorAscii"/>
        </w:rPr>
        <w:t xml:space="preserve"> and forgot my carefully prepared plan. I decided to improvise and </w:t>
      </w:r>
      <w:r w:rsidRPr="70682444" w:rsidR="51C39145">
        <w:rPr>
          <w:rFonts w:ascii="Calibri" w:hAnsi="Calibri" w:eastAsia="Calibri" w:cs="Calibri" w:asciiTheme="minorAscii" w:hAnsiTheme="minorAscii" w:eastAsiaTheme="minorAscii" w:cstheme="minorAscii"/>
        </w:rPr>
        <w:t>spoke</w:t>
      </w:r>
      <w:r w:rsidRPr="70682444" w:rsidR="51C39145">
        <w:rPr>
          <w:rFonts w:ascii="Calibri" w:hAnsi="Calibri" w:eastAsia="Calibri" w:cs="Calibri" w:asciiTheme="minorAscii" w:hAnsiTheme="minorAscii" w:eastAsiaTheme="minorAscii" w:cstheme="minorAscii"/>
        </w:rPr>
        <w:t xml:space="preserve"> for more than seven minutes, but in my </w:t>
      </w:r>
      <w:r w:rsidRPr="70682444" w:rsidR="51C39145">
        <w:rPr>
          <w:rFonts w:ascii="Calibri" w:hAnsi="Calibri" w:eastAsia="Calibri" w:cs="Calibri" w:asciiTheme="minorAscii" w:hAnsiTheme="minorAscii" w:eastAsiaTheme="minorAscii" w:cstheme="minorAscii"/>
        </w:rPr>
        <w:t>opinion</w:t>
      </w:r>
      <w:r w:rsidRPr="70682444" w:rsidR="51C39145">
        <w:rPr>
          <w:rFonts w:ascii="Calibri" w:hAnsi="Calibri" w:eastAsia="Calibri" w:cs="Calibri" w:asciiTheme="minorAscii" w:hAnsiTheme="minorAscii" w:eastAsiaTheme="minorAscii" w:cstheme="minorAscii"/>
        </w:rPr>
        <w:t xml:space="preserve"> I did not say what I had intended in the way I had imagined. </w:t>
      </w:r>
    </w:p>
    <w:p xmlns:wp14="http://schemas.microsoft.com/office/word/2010/wordml" w:rsidP="70682444" wp14:paraId="754B8F79" wp14:textId="7C70C605">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Feelings </w:t>
      </w:r>
    </w:p>
    <w:p xmlns:wp14="http://schemas.microsoft.com/office/word/2010/wordml" w:rsidP="70682444" wp14:paraId="4B004422" wp14:textId="0DF9D0DE">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During the first mock presentation on Tom Cruise, I was much more stressed than I had expected. My heart was beating fast, my hands were </w:t>
      </w:r>
      <w:r w:rsidRPr="70682444" w:rsidR="51C39145">
        <w:rPr>
          <w:rFonts w:ascii="Calibri" w:hAnsi="Calibri" w:eastAsia="Calibri" w:cs="Calibri" w:asciiTheme="minorAscii" w:hAnsiTheme="minorAscii" w:eastAsiaTheme="minorAscii" w:cstheme="minorAscii"/>
        </w:rPr>
        <w:t>shaking</w:t>
      </w:r>
      <w:r w:rsidRPr="70682444" w:rsidR="51C39145">
        <w:rPr>
          <w:rFonts w:ascii="Calibri" w:hAnsi="Calibri" w:eastAsia="Calibri" w:cs="Calibri" w:asciiTheme="minorAscii" w:hAnsiTheme="minorAscii" w:eastAsiaTheme="minorAscii" w:cstheme="minorAscii"/>
        </w:rPr>
        <w:t xml:space="preserve"> and I avoided eye contact. I felt a mix of embarrassment and impatience, just wanting the moment to end, but at the same time I also felt some curiosity about how my classmates would react. </w:t>
      </w:r>
    </w:p>
    <w:p xmlns:wp14="http://schemas.microsoft.com/office/word/2010/wordml" w:rsidP="70682444" wp14:paraId="2522F664" wp14:textId="58C00F9F">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In the graded presentation on </w:t>
      </w:r>
      <w:r w:rsidRPr="70682444" w:rsidR="51C39145">
        <w:rPr>
          <w:rFonts w:ascii="Calibri" w:hAnsi="Calibri" w:eastAsia="Calibri" w:cs="Calibri" w:asciiTheme="minorAscii" w:hAnsiTheme="minorAscii" w:eastAsiaTheme="minorAscii" w:cstheme="minorAscii"/>
        </w:rPr>
        <w:t>27 November</w:t>
      </w:r>
      <w:r w:rsidRPr="70682444" w:rsidR="51C39145">
        <w:rPr>
          <w:rFonts w:ascii="Calibri" w:hAnsi="Calibri" w:eastAsia="Calibri" w:cs="Calibri" w:asciiTheme="minorAscii" w:hAnsiTheme="minorAscii" w:eastAsiaTheme="minorAscii" w:cstheme="minorAscii"/>
        </w:rPr>
        <w:t xml:space="preserve"> I felt </w:t>
      </w:r>
      <w:r w:rsidRPr="70682444" w:rsidR="51C39145">
        <w:rPr>
          <w:rFonts w:ascii="Calibri" w:hAnsi="Calibri" w:eastAsia="Calibri" w:cs="Calibri" w:asciiTheme="minorAscii" w:hAnsiTheme="minorAscii" w:eastAsiaTheme="minorAscii" w:cstheme="minorAscii"/>
        </w:rPr>
        <w:t>almost as</w:t>
      </w:r>
      <w:r w:rsidRPr="70682444" w:rsidR="51C39145">
        <w:rPr>
          <w:rFonts w:ascii="Calibri" w:hAnsi="Calibri" w:eastAsia="Calibri" w:cs="Calibri" w:asciiTheme="minorAscii" w:hAnsiTheme="minorAscii" w:eastAsiaTheme="minorAscii" w:cstheme="minorAscii"/>
        </w:rPr>
        <w:t xml:space="preserve"> if I might faint at the beginning. I was afraid of forgetting my words or being judged as unprofessional. However, as I continued to speak, I noticed that my sentences made sense and my classmates were listening with interest. Their facial expressions seemed positive. Gradually, my embarrassment and lack of confidence started to </w:t>
      </w:r>
      <w:r w:rsidRPr="70682444" w:rsidR="51C39145">
        <w:rPr>
          <w:rFonts w:ascii="Calibri" w:hAnsi="Calibri" w:eastAsia="Calibri" w:cs="Calibri" w:asciiTheme="minorAscii" w:hAnsiTheme="minorAscii" w:eastAsiaTheme="minorAscii" w:cstheme="minorAscii"/>
        </w:rPr>
        <w:t>fade</w:t>
      </w:r>
      <w:r w:rsidRPr="70682444" w:rsidR="51C39145">
        <w:rPr>
          <w:rFonts w:ascii="Calibri" w:hAnsi="Calibri" w:eastAsia="Calibri" w:cs="Calibri" w:asciiTheme="minorAscii" w:hAnsiTheme="minorAscii" w:eastAsiaTheme="minorAscii" w:cstheme="minorAscii"/>
        </w:rPr>
        <w:t xml:space="preserve"> and a feeling of relief appeared. When my classmates applauded at the end, I felt surprised, </w:t>
      </w:r>
      <w:r w:rsidRPr="70682444" w:rsidR="51C39145">
        <w:rPr>
          <w:rFonts w:ascii="Calibri" w:hAnsi="Calibri" w:eastAsia="Calibri" w:cs="Calibri" w:asciiTheme="minorAscii" w:hAnsiTheme="minorAscii" w:eastAsiaTheme="minorAscii" w:cstheme="minorAscii"/>
        </w:rPr>
        <w:t>proud</w:t>
      </w:r>
      <w:r w:rsidRPr="70682444" w:rsidR="51C39145">
        <w:rPr>
          <w:rFonts w:ascii="Calibri" w:hAnsi="Calibri" w:eastAsia="Calibri" w:cs="Calibri" w:asciiTheme="minorAscii" w:hAnsiTheme="minorAscii" w:eastAsiaTheme="minorAscii" w:cstheme="minorAscii"/>
        </w:rPr>
        <w:t xml:space="preserve"> and slightly uncomfortable, as I was not used to such a reaction towards me. </w:t>
      </w:r>
    </w:p>
    <w:p xmlns:wp14="http://schemas.microsoft.com/office/word/2010/wordml" w:rsidP="70682444" wp14:paraId="275F3560" wp14:textId="249988B6">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In the final presentation with </w:t>
      </w:r>
      <w:r w:rsidRPr="70682444" w:rsidR="51C39145">
        <w:rPr>
          <w:rFonts w:ascii="Calibri" w:hAnsi="Calibri" w:eastAsia="Calibri" w:cs="Calibri" w:asciiTheme="minorAscii" w:hAnsiTheme="minorAscii" w:eastAsiaTheme="minorAscii" w:cstheme="minorAscii"/>
        </w:rPr>
        <w:t>Ms</w:t>
      </w:r>
      <w:r w:rsidRPr="70682444" w:rsidR="51C39145">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Fitzgerald</w:t>
      </w:r>
      <w:r w:rsidRPr="70682444" w:rsidR="51C39145">
        <w:rPr>
          <w:rFonts w:ascii="Calibri" w:hAnsi="Calibri" w:eastAsia="Calibri" w:cs="Calibri" w:asciiTheme="minorAscii" w:hAnsiTheme="minorAscii" w:eastAsiaTheme="minorAscii" w:cstheme="minorAscii"/>
        </w:rPr>
        <w:t xml:space="preserve"> my emotions were </w:t>
      </w:r>
      <w:r w:rsidRPr="70682444" w:rsidR="51C39145">
        <w:rPr>
          <w:rFonts w:ascii="Calibri" w:hAnsi="Calibri" w:eastAsia="Calibri" w:cs="Calibri" w:asciiTheme="minorAscii" w:hAnsiTheme="minorAscii" w:eastAsiaTheme="minorAscii" w:cstheme="minorAscii"/>
        </w:rPr>
        <w:t>very different</w:t>
      </w:r>
      <w:r w:rsidRPr="70682444" w:rsidR="51C39145">
        <w:rPr>
          <w:rFonts w:ascii="Calibri" w:hAnsi="Calibri" w:eastAsia="Calibri" w:cs="Calibri" w:asciiTheme="minorAscii" w:hAnsiTheme="minorAscii" w:eastAsiaTheme="minorAscii" w:cstheme="minorAscii"/>
        </w:rPr>
        <w:t xml:space="preserve">. The room felt colder and more formal. I interpreted some faces as critical or distant, and that increased my anxiety. When I lost my words and started to improvise, I felt as if my mind had gone blank. After the presentation, I felt disappointed, </w:t>
      </w:r>
      <w:r w:rsidRPr="70682444" w:rsidR="51C39145">
        <w:rPr>
          <w:rFonts w:ascii="Calibri" w:hAnsi="Calibri" w:eastAsia="Calibri" w:cs="Calibri" w:asciiTheme="minorAscii" w:hAnsiTheme="minorAscii" w:eastAsiaTheme="minorAscii" w:cstheme="minorAscii"/>
        </w:rPr>
        <w:t>ashamed</w:t>
      </w:r>
      <w:r w:rsidRPr="70682444" w:rsidR="51C39145">
        <w:rPr>
          <w:rFonts w:ascii="Calibri" w:hAnsi="Calibri" w:eastAsia="Calibri" w:cs="Calibri" w:asciiTheme="minorAscii" w:hAnsiTheme="minorAscii" w:eastAsiaTheme="minorAscii" w:cstheme="minorAscii"/>
        </w:rPr>
        <w:t xml:space="preserve"> and angry with myself, as if I had gone back to the starting point after the </w:t>
      </w:r>
      <w:r w:rsidRPr="70682444" w:rsidR="51C39145">
        <w:rPr>
          <w:rFonts w:ascii="Calibri" w:hAnsi="Calibri" w:eastAsia="Calibri" w:cs="Calibri" w:asciiTheme="minorAscii" w:hAnsiTheme="minorAscii" w:eastAsiaTheme="minorAscii" w:cstheme="minorAscii"/>
        </w:rPr>
        <w:t>previous</w:t>
      </w:r>
      <w:r w:rsidRPr="70682444" w:rsidR="51C39145">
        <w:rPr>
          <w:rFonts w:ascii="Calibri" w:hAnsi="Calibri" w:eastAsia="Calibri" w:cs="Calibri" w:asciiTheme="minorAscii" w:hAnsiTheme="minorAscii" w:eastAsiaTheme="minorAscii" w:cstheme="minorAscii"/>
        </w:rPr>
        <w:t xml:space="preserve"> success. </w:t>
      </w:r>
    </w:p>
    <w:p xmlns:wp14="http://schemas.microsoft.com/office/word/2010/wordml" w:rsidP="70682444" wp14:paraId="0E56548B" wp14:textId="3D96B6B7">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Evaluation </w:t>
      </w:r>
    </w:p>
    <w:p xmlns:wp14="http://schemas.microsoft.com/office/word/2010/wordml" w:rsidP="70682444" wp14:paraId="09238381" wp14:textId="3AD48ED3">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Looking back, I can see positive and negative aspects in all three experiences. The positive side of the first mock presentation was that I survived it despite my stress and received a better reaction from my classmates than I expected, which slightly challenged my negative self</w:t>
      </w:r>
      <w:r w:rsidRPr="70682444" w:rsidR="3AC82067">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 xml:space="preserve">image in public speaking. </w:t>
      </w:r>
    </w:p>
    <w:p xmlns:wp14="http://schemas.microsoft.com/office/word/2010/wordml" w:rsidP="70682444" wp14:paraId="2F5A7E65" wp14:textId="0F6064E5">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The graded presentation on 27 November was overall a success I stayed within the time limit, was mostly </w:t>
      </w:r>
      <w:r w:rsidRPr="70682444" w:rsidR="51C39145">
        <w:rPr>
          <w:rFonts w:ascii="Calibri" w:hAnsi="Calibri" w:eastAsia="Calibri" w:cs="Calibri" w:asciiTheme="minorAscii" w:hAnsiTheme="minorAscii" w:eastAsiaTheme="minorAscii" w:cstheme="minorAscii"/>
        </w:rPr>
        <w:t>coherent</w:t>
      </w:r>
      <w:r w:rsidRPr="70682444" w:rsidR="51C39145">
        <w:rPr>
          <w:rFonts w:ascii="Calibri" w:hAnsi="Calibri" w:eastAsia="Calibri" w:cs="Calibri" w:asciiTheme="minorAscii" w:hAnsiTheme="minorAscii" w:eastAsiaTheme="minorAscii" w:cstheme="minorAscii"/>
        </w:rPr>
        <w:t xml:space="preserve"> and received encouraging feedback. </w:t>
      </w:r>
      <w:r w:rsidRPr="70682444" w:rsidR="51C39145">
        <w:rPr>
          <w:rFonts w:ascii="Calibri" w:hAnsi="Calibri" w:eastAsia="Calibri" w:cs="Calibri" w:asciiTheme="minorAscii" w:hAnsiTheme="minorAscii" w:eastAsiaTheme="minorAscii" w:cstheme="minorAscii"/>
        </w:rPr>
        <w:t>This boosted my confidence and suggested that, with preparation and support, I am capable of speaking in front of a group.</w:t>
      </w:r>
      <w:r w:rsidRPr="70682444" w:rsidR="51C39145">
        <w:rPr>
          <w:rFonts w:ascii="Calibri" w:hAnsi="Calibri" w:eastAsia="Calibri" w:cs="Calibri" w:asciiTheme="minorAscii" w:hAnsiTheme="minorAscii" w:eastAsiaTheme="minorAscii" w:cstheme="minorAscii"/>
        </w:rPr>
        <w:t xml:space="preserve"> </w:t>
      </w:r>
    </w:p>
    <w:p xmlns:wp14="http://schemas.microsoft.com/office/word/2010/wordml" w:rsidP="70682444" wp14:paraId="4D02F6EC" wp14:textId="69EE6FF2">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However, there were also clear negative elements. In both presentations with </w:t>
      </w:r>
      <w:r w:rsidRPr="70682444" w:rsidR="51C39145">
        <w:rPr>
          <w:rFonts w:ascii="Calibri" w:hAnsi="Calibri" w:eastAsia="Calibri" w:cs="Calibri" w:asciiTheme="minorAscii" w:hAnsiTheme="minorAscii" w:eastAsiaTheme="minorAscii" w:cstheme="minorAscii"/>
        </w:rPr>
        <w:t>Scott</w:t>
      </w:r>
      <w:r w:rsidRPr="70682444" w:rsidR="51C39145">
        <w:rPr>
          <w:rFonts w:ascii="Calibri" w:hAnsi="Calibri" w:eastAsia="Calibri" w:cs="Calibri" w:asciiTheme="minorAscii" w:hAnsiTheme="minorAscii" w:eastAsiaTheme="minorAscii" w:cstheme="minorAscii"/>
        </w:rPr>
        <w:t xml:space="preserve"> I spoke too fast at the </w:t>
      </w:r>
      <w:r w:rsidRPr="70682444" w:rsidR="51C39145">
        <w:rPr>
          <w:rFonts w:ascii="Calibri" w:hAnsi="Calibri" w:eastAsia="Calibri" w:cs="Calibri" w:asciiTheme="minorAscii" w:hAnsiTheme="minorAscii" w:eastAsiaTheme="minorAscii" w:cstheme="minorAscii"/>
        </w:rPr>
        <w:t>beginning</w:t>
      </w:r>
      <w:r w:rsidRPr="70682444" w:rsidR="51C39145">
        <w:rPr>
          <w:rFonts w:ascii="Calibri" w:hAnsi="Calibri" w:eastAsia="Calibri" w:cs="Calibri" w:asciiTheme="minorAscii" w:hAnsiTheme="minorAscii" w:eastAsiaTheme="minorAscii" w:cstheme="minorAscii"/>
        </w:rPr>
        <w:t xml:space="preserve"> and my body language showed tension. I was still more focused on my fear than on the message. The presentation with </w:t>
      </w:r>
      <w:r w:rsidRPr="70682444" w:rsidR="51C39145">
        <w:rPr>
          <w:rFonts w:ascii="Calibri" w:hAnsi="Calibri" w:eastAsia="Calibri" w:cs="Calibri" w:asciiTheme="minorAscii" w:hAnsiTheme="minorAscii" w:eastAsiaTheme="minorAscii" w:cstheme="minorAscii"/>
        </w:rPr>
        <w:t>Ms</w:t>
      </w:r>
      <w:r w:rsidRPr="70682444" w:rsidR="51C39145">
        <w:rPr>
          <w:rFonts w:ascii="Calibri" w:hAnsi="Calibri" w:eastAsia="Calibri" w:cs="Calibri" w:asciiTheme="minorAscii" w:hAnsiTheme="minorAscii" w:eastAsiaTheme="minorAscii" w:cstheme="minorAscii"/>
        </w:rPr>
        <w:t xml:space="preserve"> Fitzgerald highlighted this even more. There, my anxiety completely took over, I lost my structure and did not deliver the content in the way I had planned. This damaged my </w:t>
      </w:r>
      <w:r w:rsidRPr="70682444" w:rsidR="51C39145">
        <w:rPr>
          <w:rFonts w:ascii="Calibri" w:hAnsi="Calibri" w:eastAsia="Calibri" w:cs="Calibri" w:asciiTheme="minorAscii" w:hAnsiTheme="minorAscii" w:eastAsiaTheme="minorAscii" w:cstheme="minorAscii"/>
        </w:rPr>
        <w:t>self</w:t>
      </w:r>
      <w:r w:rsidRPr="70682444" w:rsidR="702BD96C">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confidence</w:t>
      </w:r>
      <w:r w:rsidRPr="70682444" w:rsidR="51C39145">
        <w:rPr>
          <w:rFonts w:ascii="Calibri" w:hAnsi="Calibri" w:eastAsia="Calibri" w:cs="Calibri" w:asciiTheme="minorAscii" w:hAnsiTheme="minorAscii" w:eastAsiaTheme="minorAscii" w:cstheme="minorAscii"/>
        </w:rPr>
        <w:t xml:space="preserve"> and made me question my abilities. From the perspective of Gibbs cycle, the evaluation stage shows mixed outcomes some parts were successful, but my emotional control and consistency between presentations were weak (Cottrell, 2021). </w:t>
      </w:r>
    </w:p>
    <w:p xmlns:wp14="http://schemas.microsoft.com/office/word/2010/wordml" w:rsidP="70682444" wp14:paraId="41537A98" wp14:textId="501C7D94">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Analysis </w:t>
      </w:r>
    </w:p>
    <w:p xmlns:wp14="http://schemas.microsoft.com/office/word/2010/wordml" w:rsidP="70682444" wp14:paraId="20972AC2" wp14:textId="37782E64">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Trying to understand why things happened in this way, I can see several factors. Firstly, my </w:t>
      </w:r>
      <w:r w:rsidRPr="70682444" w:rsidR="51C39145">
        <w:rPr>
          <w:rFonts w:ascii="Calibri" w:hAnsi="Calibri" w:eastAsia="Calibri" w:cs="Calibri" w:asciiTheme="minorAscii" w:hAnsiTheme="minorAscii" w:eastAsiaTheme="minorAscii" w:cstheme="minorAscii"/>
        </w:rPr>
        <w:t>long</w:t>
      </w:r>
      <w:r w:rsidRPr="70682444" w:rsidR="1530910F">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standing</w:t>
      </w:r>
      <w:r w:rsidRPr="70682444" w:rsidR="51C39145">
        <w:rPr>
          <w:rFonts w:ascii="Calibri" w:hAnsi="Calibri" w:eastAsia="Calibri" w:cs="Calibri" w:asciiTheme="minorAscii" w:hAnsiTheme="minorAscii" w:eastAsiaTheme="minorAscii" w:cstheme="minorAscii"/>
        </w:rPr>
        <w:t xml:space="preserve"> fear of being judged by others means that any situation where I am the </w:t>
      </w:r>
      <w:r w:rsidRPr="70682444" w:rsidR="51C39145">
        <w:rPr>
          <w:rFonts w:ascii="Calibri" w:hAnsi="Calibri" w:eastAsia="Calibri" w:cs="Calibri" w:asciiTheme="minorAscii" w:hAnsiTheme="minorAscii" w:eastAsiaTheme="minorAscii" w:cstheme="minorAscii"/>
        </w:rPr>
        <w:t>centre</w:t>
      </w:r>
      <w:r w:rsidRPr="70682444" w:rsidR="51C39145">
        <w:rPr>
          <w:rFonts w:ascii="Calibri" w:hAnsi="Calibri" w:eastAsia="Calibri" w:cs="Calibri" w:asciiTheme="minorAscii" w:hAnsiTheme="minorAscii" w:eastAsiaTheme="minorAscii" w:cstheme="minorAscii"/>
        </w:rPr>
        <w:t xml:space="preserve"> of attention triggers a strong stress response. </w:t>
      </w:r>
      <w:r w:rsidRPr="70682444" w:rsidR="51C39145">
        <w:rPr>
          <w:rFonts w:ascii="Calibri" w:hAnsi="Calibri" w:eastAsia="Calibri" w:cs="Calibri" w:asciiTheme="minorAscii" w:hAnsiTheme="minorAscii" w:eastAsiaTheme="minorAscii" w:cstheme="minorAscii"/>
        </w:rPr>
        <w:t>This is why my body, as I wrote earlier, shuts down logical and strategic thinking at the beginning of a presentation.</w:t>
      </w:r>
      <w:r w:rsidRPr="70682444" w:rsidR="51C39145">
        <w:rPr>
          <w:rFonts w:ascii="Calibri" w:hAnsi="Calibri" w:eastAsia="Calibri" w:cs="Calibri" w:asciiTheme="minorAscii" w:hAnsiTheme="minorAscii" w:eastAsiaTheme="minorAscii" w:cstheme="minorAscii"/>
        </w:rPr>
        <w:t xml:space="preserve"> The more formal the context feels, the stronger this reaction becomes. </w:t>
      </w:r>
    </w:p>
    <w:p xmlns:wp14="http://schemas.microsoft.com/office/word/2010/wordml" w:rsidP="70682444" wp14:paraId="6EE974BC" wp14:textId="215C731F">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Secondly, preparation played </w:t>
      </w:r>
      <w:r w:rsidRPr="70682444" w:rsidR="51C39145">
        <w:rPr>
          <w:rFonts w:ascii="Calibri" w:hAnsi="Calibri" w:eastAsia="Calibri" w:cs="Calibri" w:asciiTheme="minorAscii" w:hAnsiTheme="minorAscii" w:eastAsiaTheme="minorAscii" w:cstheme="minorAscii"/>
        </w:rPr>
        <w:t>an important role</w:t>
      </w:r>
      <w:r w:rsidRPr="70682444" w:rsidR="51C39145">
        <w:rPr>
          <w:rFonts w:ascii="Calibri" w:hAnsi="Calibri" w:eastAsia="Calibri" w:cs="Calibri" w:asciiTheme="minorAscii" w:hAnsiTheme="minorAscii" w:eastAsiaTheme="minorAscii" w:cstheme="minorAscii"/>
        </w:rPr>
        <w:t>. For the graded presentation with Scott, I was well prepared</w:t>
      </w:r>
      <w:r w:rsidRPr="70682444" w:rsidR="51C39145">
        <w:rPr>
          <w:rFonts w:ascii="Calibri" w:hAnsi="Calibri" w:eastAsia="Calibri" w:cs="Calibri" w:asciiTheme="minorAscii" w:hAnsiTheme="minorAscii" w:eastAsiaTheme="minorAscii" w:cstheme="minorAscii"/>
        </w:rPr>
        <w:t xml:space="preserve"> I knew</w:t>
      </w:r>
      <w:r w:rsidRPr="70682444" w:rsidR="51C39145">
        <w:rPr>
          <w:rFonts w:ascii="Calibri" w:hAnsi="Calibri" w:eastAsia="Calibri" w:cs="Calibri" w:asciiTheme="minorAscii" w:hAnsiTheme="minorAscii" w:eastAsiaTheme="minorAscii" w:cstheme="minorAscii"/>
        </w:rPr>
        <w:t xml:space="preserve"> my slides, I had </w:t>
      </w:r>
      <w:r w:rsidRPr="70682444" w:rsidR="51C39145">
        <w:rPr>
          <w:rFonts w:ascii="Calibri" w:hAnsi="Calibri" w:eastAsia="Calibri" w:cs="Calibri" w:asciiTheme="minorAscii" w:hAnsiTheme="minorAscii" w:eastAsiaTheme="minorAscii" w:cstheme="minorAscii"/>
        </w:rPr>
        <w:t>practised</w:t>
      </w:r>
      <w:r w:rsidRPr="70682444" w:rsidR="51C39145">
        <w:rPr>
          <w:rFonts w:ascii="Calibri" w:hAnsi="Calibri" w:eastAsia="Calibri" w:cs="Calibri" w:asciiTheme="minorAscii" w:hAnsiTheme="minorAscii" w:eastAsiaTheme="minorAscii" w:cstheme="minorAscii"/>
        </w:rPr>
        <w:t xml:space="preserve"> and I felt supported by the teacher and the group. This supports the idea that preparation and rehearsal can reduce anxiety and improve performance in public speaking (Cottrell, 2021). In contrast, although I prepared content for the Digital Skills presentation, I did not pay enough attention to </w:t>
      </w:r>
      <w:r w:rsidRPr="70682444" w:rsidR="51C39145">
        <w:rPr>
          <w:rFonts w:ascii="Calibri" w:hAnsi="Calibri" w:eastAsia="Calibri" w:cs="Calibri" w:asciiTheme="minorAscii" w:hAnsiTheme="minorAscii" w:eastAsiaTheme="minorAscii" w:cstheme="minorAscii"/>
        </w:rPr>
        <w:t>practising</w:t>
      </w:r>
      <w:r w:rsidRPr="70682444" w:rsidR="51C39145">
        <w:rPr>
          <w:rFonts w:ascii="Calibri" w:hAnsi="Calibri" w:eastAsia="Calibri" w:cs="Calibri" w:asciiTheme="minorAscii" w:hAnsiTheme="minorAscii" w:eastAsiaTheme="minorAscii" w:cstheme="minorAscii"/>
        </w:rPr>
        <w:t xml:space="preserve"> under stress and did not have a clear backup plan in case I forgot my script. When my mind went blank, I panicked instead of pausing, </w:t>
      </w:r>
      <w:r w:rsidRPr="70682444" w:rsidR="51C39145">
        <w:rPr>
          <w:rFonts w:ascii="Calibri" w:hAnsi="Calibri" w:eastAsia="Calibri" w:cs="Calibri" w:asciiTheme="minorAscii" w:hAnsiTheme="minorAscii" w:eastAsiaTheme="minorAscii" w:cstheme="minorAscii"/>
        </w:rPr>
        <w:t>breathing</w:t>
      </w:r>
      <w:r w:rsidRPr="70682444" w:rsidR="51C39145">
        <w:rPr>
          <w:rFonts w:ascii="Calibri" w:hAnsi="Calibri" w:eastAsia="Calibri" w:cs="Calibri" w:asciiTheme="minorAscii" w:hAnsiTheme="minorAscii" w:eastAsiaTheme="minorAscii" w:cstheme="minorAscii"/>
        </w:rPr>
        <w:t xml:space="preserve"> and returning to my main points. </w:t>
      </w:r>
    </w:p>
    <w:p xmlns:wp14="http://schemas.microsoft.com/office/word/2010/wordml" w:rsidP="70682444" wp14:paraId="7DE03116" wp14:textId="16C8C034">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Thirdly, my interpretation of the audience had </w:t>
      </w:r>
      <w:r w:rsidRPr="70682444" w:rsidR="51C39145">
        <w:rPr>
          <w:rFonts w:ascii="Calibri" w:hAnsi="Calibri" w:eastAsia="Calibri" w:cs="Calibri" w:asciiTheme="minorAscii" w:hAnsiTheme="minorAscii" w:eastAsiaTheme="minorAscii" w:cstheme="minorAscii"/>
        </w:rPr>
        <w:t>a huge impact</w:t>
      </w:r>
      <w:r w:rsidRPr="70682444" w:rsidR="51C39145">
        <w:rPr>
          <w:rFonts w:ascii="Calibri" w:hAnsi="Calibri" w:eastAsia="Calibri" w:cs="Calibri" w:asciiTheme="minorAscii" w:hAnsiTheme="minorAscii" w:eastAsiaTheme="minorAscii" w:cstheme="minorAscii"/>
        </w:rPr>
        <w:t xml:space="preserve">. In the sessions with Scott, I perceived the atmosphere as understanding and positive. In the session with </w:t>
      </w:r>
      <w:r w:rsidRPr="70682444" w:rsidR="51C39145">
        <w:rPr>
          <w:rFonts w:ascii="Calibri" w:hAnsi="Calibri" w:eastAsia="Calibri" w:cs="Calibri" w:asciiTheme="minorAscii" w:hAnsiTheme="minorAscii" w:eastAsiaTheme="minorAscii" w:cstheme="minorAscii"/>
        </w:rPr>
        <w:t>Ms</w:t>
      </w:r>
      <w:r w:rsidRPr="70682444" w:rsidR="51C39145">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Fitzgerald</w:t>
      </w:r>
      <w:r w:rsidRPr="70682444" w:rsidR="51C39145">
        <w:rPr>
          <w:rFonts w:ascii="Calibri" w:hAnsi="Calibri" w:eastAsia="Calibri" w:cs="Calibri" w:asciiTheme="minorAscii" w:hAnsiTheme="minorAscii" w:eastAsiaTheme="minorAscii" w:cstheme="minorAscii"/>
        </w:rPr>
        <w:t xml:space="preserve"> I interpreted some reactions as negative or critical. </w:t>
      </w:r>
      <w:r w:rsidRPr="70682444" w:rsidR="51C39145">
        <w:rPr>
          <w:rFonts w:ascii="Calibri" w:hAnsi="Calibri" w:eastAsia="Calibri" w:cs="Calibri" w:asciiTheme="minorAscii" w:hAnsiTheme="minorAscii" w:eastAsiaTheme="minorAscii" w:cstheme="minorAscii"/>
        </w:rPr>
        <w:t>Perhaps they</w:t>
      </w:r>
      <w:r w:rsidRPr="70682444" w:rsidR="51C39145">
        <w:rPr>
          <w:rFonts w:ascii="Calibri" w:hAnsi="Calibri" w:eastAsia="Calibri" w:cs="Calibri" w:asciiTheme="minorAscii" w:hAnsiTheme="minorAscii" w:eastAsiaTheme="minorAscii" w:cstheme="minorAscii"/>
        </w:rPr>
        <w:t xml:space="preserve"> were not actually so negative, but my </w:t>
      </w:r>
      <w:r w:rsidRPr="70682444" w:rsidR="51C39145">
        <w:rPr>
          <w:rFonts w:ascii="Calibri" w:hAnsi="Calibri" w:eastAsia="Calibri" w:cs="Calibri" w:asciiTheme="minorAscii" w:hAnsiTheme="minorAscii" w:eastAsiaTheme="minorAscii" w:cstheme="minorAscii"/>
        </w:rPr>
        <w:t>perception</w:t>
      </w:r>
      <w:r w:rsidRPr="70682444" w:rsidR="51C39145">
        <w:rPr>
          <w:rFonts w:ascii="Calibri" w:hAnsi="Calibri" w:eastAsia="Calibri" w:cs="Calibri" w:asciiTheme="minorAscii" w:hAnsiTheme="minorAscii" w:eastAsiaTheme="minorAscii" w:cstheme="minorAscii"/>
        </w:rPr>
        <w:t xml:space="preserve"> created a vicious circle I felt judged, then I made more mistakes, which increased my feeling of failure. This fits with the idea that our thoughts and interpretations influence our emotions and </w:t>
      </w:r>
      <w:r w:rsidRPr="70682444" w:rsidR="51C39145">
        <w:rPr>
          <w:rFonts w:ascii="Calibri" w:hAnsi="Calibri" w:eastAsia="Calibri" w:cs="Calibri" w:asciiTheme="minorAscii" w:hAnsiTheme="minorAscii" w:eastAsiaTheme="minorAscii" w:cstheme="minorAscii"/>
        </w:rPr>
        <w:t>behaviour</w:t>
      </w:r>
      <w:r w:rsidRPr="70682444" w:rsidR="51C39145">
        <w:rPr>
          <w:rFonts w:ascii="Calibri" w:hAnsi="Calibri" w:eastAsia="Calibri" w:cs="Calibri" w:asciiTheme="minorAscii" w:hAnsiTheme="minorAscii" w:eastAsiaTheme="minorAscii" w:cstheme="minorAscii"/>
        </w:rPr>
        <w:t>, a key idea in reflective practice and self</w:t>
      </w:r>
      <w:r w:rsidRPr="70682444" w:rsidR="153FBA8F">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 xml:space="preserve">regulated learning (Cottrell, 2021). </w:t>
      </w:r>
    </w:p>
    <w:p xmlns:wp14="http://schemas.microsoft.com/office/word/2010/wordml" w:rsidP="70682444" wp14:paraId="05F84C64" wp14:textId="6B8F2AC1">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Finally, these experiences showed me that resilience is essential. The fact that I did not give up after the disappointing third presentation, but instead decided to study, </w:t>
      </w:r>
      <w:r w:rsidRPr="70682444" w:rsidR="51C39145">
        <w:rPr>
          <w:rFonts w:ascii="Calibri" w:hAnsi="Calibri" w:eastAsia="Calibri" w:cs="Calibri" w:asciiTheme="minorAscii" w:hAnsiTheme="minorAscii" w:eastAsiaTheme="minorAscii" w:cstheme="minorAscii"/>
        </w:rPr>
        <w:t>reflect</w:t>
      </w:r>
      <w:r w:rsidRPr="70682444" w:rsidR="51C39145">
        <w:rPr>
          <w:rFonts w:ascii="Calibri" w:hAnsi="Calibri" w:eastAsia="Calibri" w:cs="Calibri" w:asciiTheme="minorAscii" w:hAnsiTheme="minorAscii" w:eastAsiaTheme="minorAscii" w:cstheme="minorAscii"/>
        </w:rPr>
        <w:t xml:space="preserve"> and continue learning, suggests that I am able to treat failure as feedback, not as a final verdict. This attitude is important for academic and professional development and links to the idea of continuous improvement (Walczak-</w:t>
      </w:r>
      <w:r w:rsidRPr="70682444" w:rsidR="51C39145">
        <w:rPr>
          <w:rFonts w:ascii="Calibri" w:hAnsi="Calibri" w:eastAsia="Calibri" w:cs="Calibri" w:asciiTheme="minorAscii" w:hAnsiTheme="minorAscii" w:eastAsiaTheme="minorAscii" w:cstheme="minorAscii"/>
        </w:rPr>
        <w:t>Skałecka</w:t>
      </w:r>
      <w:r w:rsidRPr="70682444" w:rsidR="51C39145">
        <w:rPr>
          <w:rFonts w:ascii="Calibri" w:hAnsi="Calibri" w:eastAsia="Calibri" w:cs="Calibri" w:asciiTheme="minorAscii" w:hAnsiTheme="minorAscii" w:eastAsiaTheme="minorAscii" w:cstheme="minorAscii"/>
        </w:rPr>
        <w:t xml:space="preserve">, 2023). </w:t>
      </w:r>
    </w:p>
    <w:p xmlns:wp14="http://schemas.microsoft.com/office/word/2010/wordml" w:rsidP="70682444" wp14:paraId="70EF9D19" wp14:textId="102CA096">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Conclusions </w:t>
      </w:r>
    </w:p>
    <w:p xmlns:wp14="http://schemas.microsoft.com/office/word/2010/wordml" w:rsidP="70682444" wp14:paraId="1A7D5617" wp14:textId="48AA2EF0">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In conclusion, these presentations taught me important lessons about myself and my learning. I </w:t>
      </w:r>
      <w:r w:rsidRPr="70682444" w:rsidR="51C39145">
        <w:rPr>
          <w:rFonts w:ascii="Calibri" w:hAnsi="Calibri" w:eastAsia="Calibri" w:cs="Calibri" w:asciiTheme="minorAscii" w:hAnsiTheme="minorAscii" w:eastAsiaTheme="minorAscii" w:cstheme="minorAscii"/>
        </w:rPr>
        <w:t>realised</w:t>
      </w:r>
      <w:r w:rsidRPr="70682444" w:rsidR="51C39145">
        <w:rPr>
          <w:rFonts w:ascii="Calibri" w:hAnsi="Calibri" w:eastAsia="Calibri" w:cs="Calibri" w:asciiTheme="minorAscii" w:hAnsiTheme="minorAscii" w:eastAsiaTheme="minorAscii" w:cstheme="minorAscii"/>
        </w:rPr>
        <w:t xml:space="preserve"> that my fear of being judged is strong, but it is </w:t>
      </w:r>
      <w:r w:rsidRPr="70682444" w:rsidR="51C39145">
        <w:rPr>
          <w:rFonts w:ascii="Calibri" w:hAnsi="Calibri" w:eastAsia="Calibri" w:cs="Calibri" w:asciiTheme="minorAscii" w:hAnsiTheme="minorAscii" w:eastAsiaTheme="minorAscii" w:cstheme="minorAscii"/>
        </w:rPr>
        <w:t>not unbeatable</w:t>
      </w:r>
      <w:r w:rsidRPr="70682444" w:rsidR="51C39145">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When I am well prepared, when I feel supported and when I manage my breathing and thoughts, I am capable of delivering a clear and even engaging presentation.</w:t>
      </w:r>
      <w:r w:rsidRPr="70682444" w:rsidR="51C39145">
        <w:rPr>
          <w:rFonts w:ascii="Calibri" w:hAnsi="Calibri" w:eastAsia="Calibri" w:cs="Calibri" w:asciiTheme="minorAscii" w:hAnsiTheme="minorAscii" w:eastAsiaTheme="minorAscii" w:cstheme="minorAscii"/>
        </w:rPr>
        <w:t xml:space="preserve"> </w:t>
      </w:r>
    </w:p>
    <w:p xmlns:wp14="http://schemas.microsoft.com/office/word/2010/wordml" w:rsidP="70682444" wp14:paraId="62F8A755" wp14:textId="56205E44">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I also understood that reflection is not just describing what </w:t>
      </w:r>
      <w:r w:rsidRPr="70682444" w:rsidR="51C39145">
        <w:rPr>
          <w:rFonts w:ascii="Calibri" w:hAnsi="Calibri" w:eastAsia="Calibri" w:cs="Calibri" w:asciiTheme="minorAscii" w:hAnsiTheme="minorAscii" w:eastAsiaTheme="minorAscii" w:cstheme="minorAscii"/>
        </w:rPr>
        <w:t>happened, but</w:t>
      </w:r>
      <w:r w:rsidRPr="70682444" w:rsidR="51C39145">
        <w:rPr>
          <w:rFonts w:ascii="Calibri" w:hAnsi="Calibri" w:eastAsia="Calibri" w:cs="Calibri" w:asciiTheme="minorAscii" w:hAnsiTheme="minorAscii" w:eastAsiaTheme="minorAscii" w:cstheme="minorAscii"/>
        </w:rPr>
        <w:t xml:space="preserve"> trying to explain why it happened and what it means for the future. Using a structure like Gibbs cycle helps me to move from simple storytelling to deeper analysis of causes, </w:t>
      </w:r>
      <w:r w:rsidRPr="70682444" w:rsidR="51C39145">
        <w:rPr>
          <w:rFonts w:ascii="Calibri" w:hAnsi="Calibri" w:eastAsia="Calibri" w:cs="Calibri" w:asciiTheme="minorAscii" w:hAnsiTheme="minorAscii" w:eastAsiaTheme="minorAscii" w:cstheme="minorAscii"/>
        </w:rPr>
        <w:t>feelings</w:t>
      </w:r>
      <w:r w:rsidRPr="70682444" w:rsidR="51C39145">
        <w:rPr>
          <w:rFonts w:ascii="Calibri" w:hAnsi="Calibri" w:eastAsia="Calibri" w:cs="Calibri" w:asciiTheme="minorAscii" w:hAnsiTheme="minorAscii" w:eastAsiaTheme="minorAscii" w:cstheme="minorAscii"/>
        </w:rPr>
        <w:t xml:space="preserve"> and consequences (Cottrell, 2021). Overall, I now see presentations not only as a source of stress, but also as an opportunity to </w:t>
      </w:r>
      <w:r w:rsidRPr="70682444" w:rsidR="51C39145">
        <w:rPr>
          <w:rFonts w:ascii="Calibri" w:hAnsi="Calibri" w:eastAsia="Calibri" w:cs="Calibri" w:asciiTheme="minorAscii" w:hAnsiTheme="minorAscii" w:eastAsiaTheme="minorAscii" w:cstheme="minorAscii"/>
        </w:rPr>
        <w:t>practise</w:t>
      </w:r>
      <w:r w:rsidRPr="70682444" w:rsidR="51C39145">
        <w:rPr>
          <w:rFonts w:ascii="Calibri" w:hAnsi="Calibri" w:eastAsia="Calibri" w:cs="Calibri" w:asciiTheme="minorAscii" w:hAnsiTheme="minorAscii" w:eastAsiaTheme="minorAscii" w:cstheme="minorAscii"/>
        </w:rPr>
        <w:t xml:space="preserve"> transferable skills such as communication, self</w:t>
      </w:r>
      <w:r w:rsidRPr="70682444" w:rsidR="1F50335B">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confidence and coping with pressure, which will be crucial for my future academic and professional life (Walczak-</w:t>
      </w:r>
      <w:r w:rsidRPr="70682444" w:rsidR="51C39145">
        <w:rPr>
          <w:rFonts w:ascii="Calibri" w:hAnsi="Calibri" w:eastAsia="Calibri" w:cs="Calibri" w:asciiTheme="minorAscii" w:hAnsiTheme="minorAscii" w:eastAsiaTheme="minorAscii" w:cstheme="minorAscii"/>
        </w:rPr>
        <w:t>Skałecka</w:t>
      </w:r>
      <w:r w:rsidRPr="70682444" w:rsidR="51C39145">
        <w:rPr>
          <w:rFonts w:ascii="Calibri" w:hAnsi="Calibri" w:eastAsia="Calibri" w:cs="Calibri" w:asciiTheme="minorAscii" w:hAnsiTheme="minorAscii" w:eastAsiaTheme="minorAscii" w:cstheme="minorAscii"/>
        </w:rPr>
        <w:t xml:space="preserve">, 2023). </w:t>
      </w:r>
    </w:p>
    <w:p xmlns:wp14="http://schemas.microsoft.com/office/word/2010/wordml" w:rsidP="70682444" wp14:paraId="0613D7A7" wp14:textId="166DF78E">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SMART Action Plan </w:t>
      </w:r>
    </w:p>
    <w:p xmlns:wp14="http://schemas.microsoft.com/office/word/2010/wordml" w:rsidP="70682444" wp14:paraId="10033388" wp14:textId="37DC8E50">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Based on this reflection, I have created a SMART action plan for the next 6</w:t>
      </w:r>
      <w:r w:rsidRPr="70682444" w:rsidR="33CCBCC8">
        <w:rPr>
          <w:rFonts w:ascii="Calibri" w:hAnsi="Calibri" w:eastAsia="Calibri" w:cs="Calibri" w:asciiTheme="minorAscii" w:hAnsiTheme="minorAscii" w:eastAsiaTheme="minorAscii" w:cstheme="minorAscii"/>
        </w:rPr>
        <w:t xml:space="preserve"> to </w:t>
      </w:r>
      <w:r w:rsidRPr="70682444" w:rsidR="51C39145">
        <w:rPr>
          <w:rFonts w:ascii="Calibri" w:hAnsi="Calibri" w:eastAsia="Calibri" w:cs="Calibri" w:asciiTheme="minorAscii" w:hAnsiTheme="minorAscii" w:eastAsiaTheme="minorAscii" w:cstheme="minorAscii"/>
        </w:rPr>
        <w:t xml:space="preserve">12 months. </w:t>
      </w:r>
    </w:p>
    <w:p xmlns:wp14="http://schemas.microsoft.com/office/word/2010/wordml" w:rsidP="70682444" wp14:paraId="1EA4C22C" wp14:textId="1903A90A">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Within the next six months, I will volunteer to deliver at least two short </w:t>
      </w:r>
      <w:r w:rsidRPr="70682444" w:rsidR="51C39145">
        <w:rPr>
          <w:rFonts w:ascii="Calibri" w:hAnsi="Calibri" w:eastAsia="Calibri" w:cs="Calibri" w:asciiTheme="minorAscii" w:hAnsiTheme="minorAscii" w:eastAsiaTheme="minorAscii" w:cstheme="minorAscii"/>
        </w:rPr>
        <w:t>presentations</w:t>
      </w:r>
      <w:r w:rsidRPr="70682444" w:rsidR="51C39145">
        <w:rPr>
          <w:rFonts w:ascii="Calibri" w:hAnsi="Calibri" w:eastAsia="Calibri" w:cs="Calibri" w:asciiTheme="minorAscii" w:hAnsiTheme="minorAscii" w:eastAsiaTheme="minorAscii" w:cstheme="minorAscii"/>
        </w:rPr>
        <w:t xml:space="preserve"> 5</w:t>
      </w:r>
      <w:r w:rsidRPr="70682444" w:rsidR="67C68D69">
        <w:rPr>
          <w:rFonts w:ascii="Calibri" w:hAnsi="Calibri" w:eastAsia="Calibri" w:cs="Calibri" w:asciiTheme="minorAscii" w:hAnsiTheme="minorAscii" w:eastAsiaTheme="minorAscii" w:cstheme="minorAscii"/>
        </w:rPr>
        <w:t xml:space="preserve"> to </w:t>
      </w:r>
      <w:r w:rsidRPr="70682444" w:rsidR="51C39145">
        <w:rPr>
          <w:rFonts w:ascii="Calibri" w:hAnsi="Calibri" w:eastAsia="Calibri" w:cs="Calibri" w:asciiTheme="minorAscii" w:hAnsiTheme="minorAscii" w:eastAsiaTheme="minorAscii" w:cstheme="minorAscii"/>
        </w:rPr>
        <w:t xml:space="preserve">7 minutes in class or in small study groups. Before each presentation, I will </w:t>
      </w:r>
      <w:r w:rsidRPr="70682444" w:rsidR="51C39145">
        <w:rPr>
          <w:rFonts w:ascii="Calibri" w:hAnsi="Calibri" w:eastAsia="Calibri" w:cs="Calibri" w:asciiTheme="minorAscii" w:hAnsiTheme="minorAscii" w:eastAsiaTheme="minorAscii" w:cstheme="minorAscii"/>
        </w:rPr>
        <w:t>practise</w:t>
      </w:r>
      <w:r w:rsidRPr="70682444" w:rsidR="51C39145">
        <w:rPr>
          <w:rFonts w:ascii="Calibri" w:hAnsi="Calibri" w:eastAsia="Calibri" w:cs="Calibri" w:asciiTheme="minorAscii" w:hAnsiTheme="minorAscii" w:eastAsiaTheme="minorAscii" w:cstheme="minorAscii"/>
        </w:rPr>
        <w:t xml:space="preserve"> at least three times at home and record myself once, focusing on speaking more slowly and clearly. After each presentation, I will ask the lecturer or a classmate for brief feedback on clarity and body language. </w:t>
      </w:r>
    </w:p>
    <w:p xmlns:wp14="http://schemas.microsoft.com/office/word/2010/wordml" w:rsidP="70682444" wp14:paraId="0CD39D4A" wp14:textId="5D88E8A4">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Over the next three months, I will learn and </w:t>
      </w:r>
      <w:r w:rsidRPr="70682444" w:rsidR="51C39145">
        <w:rPr>
          <w:rFonts w:ascii="Calibri" w:hAnsi="Calibri" w:eastAsia="Calibri" w:cs="Calibri" w:asciiTheme="minorAscii" w:hAnsiTheme="minorAscii" w:eastAsiaTheme="minorAscii" w:cstheme="minorAscii"/>
        </w:rPr>
        <w:t>regularly use</w:t>
      </w:r>
      <w:r w:rsidRPr="70682444" w:rsidR="51C39145">
        <w:rPr>
          <w:rFonts w:ascii="Calibri" w:hAnsi="Calibri" w:eastAsia="Calibri" w:cs="Calibri" w:asciiTheme="minorAscii" w:hAnsiTheme="minorAscii" w:eastAsiaTheme="minorAscii" w:cstheme="minorAscii"/>
        </w:rPr>
        <w:t xml:space="preserve"> at least one simple breathing technique to reduce anxiety before speaking. I will use it before every presentation or when answering longer questions in class. My goal is to be able to start speaking without my voice shaking noticeably in at least one of the two planned presentations. </w:t>
      </w:r>
    </w:p>
    <w:p xmlns:wp14="http://schemas.microsoft.com/office/word/2010/wordml" w:rsidP="70682444" wp14:paraId="22B05246" wp14:textId="1C3E2A21">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For each future assessed presentation this academic year, I will prepare a </w:t>
      </w:r>
      <w:r w:rsidRPr="70682444" w:rsidR="51C39145">
        <w:rPr>
          <w:rFonts w:ascii="Calibri" w:hAnsi="Calibri" w:eastAsia="Calibri" w:cs="Calibri" w:asciiTheme="minorAscii" w:hAnsiTheme="minorAscii" w:eastAsiaTheme="minorAscii" w:cstheme="minorAscii"/>
        </w:rPr>
        <w:t>short written</w:t>
      </w:r>
      <w:r w:rsidRPr="70682444" w:rsidR="51C39145">
        <w:rPr>
          <w:rFonts w:ascii="Calibri" w:hAnsi="Calibri" w:eastAsia="Calibri" w:cs="Calibri" w:asciiTheme="minorAscii" w:hAnsiTheme="minorAscii" w:eastAsiaTheme="minorAscii" w:cstheme="minorAscii"/>
        </w:rPr>
        <w:t xml:space="preserve"> plan with key points and a simple structure introduction, three main points, conclusion. I will keep this plan with me during the presentation as a safety net in case I lose my words, and I will review it with a classmate or tutor at least one day before the presentation. </w:t>
      </w:r>
    </w:p>
    <w:p xmlns:wp14="http://schemas.microsoft.com/office/word/2010/wordml" w:rsidP="70682444" wp14:paraId="2C078E63" wp14:textId="7A0DAED5">
      <w:pPr>
        <w:pStyle w:val="Normal"/>
        <w:spacing w:line="360" w:lineRule="auto"/>
        <w:rPr>
          <w:rFonts w:ascii="Calibri" w:hAnsi="Calibri" w:eastAsia="Calibri" w:cs="Calibri" w:asciiTheme="minorAscii" w:hAnsiTheme="minorAscii" w:eastAsiaTheme="minorAscii" w:cstheme="minorAscii"/>
        </w:rPr>
      </w:pPr>
      <w:r w:rsidRPr="70682444" w:rsidR="51C39145">
        <w:rPr>
          <w:rFonts w:ascii="Calibri" w:hAnsi="Calibri" w:eastAsia="Calibri" w:cs="Calibri" w:asciiTheme="minorAscii" w:hAnsiTheme="minorAscii" w:eastAsiaTheme="minorAscii" w:cstheme="minorAscii"/>
        </w:rPr>
        <w:t xml:space="preserve">Once a month, for the next academic year, I will write a short reflection using the stages of Gibbs cycle about one significant learning experience, not only presentations but also other challenges. I will keep these reflections in one document so that I can look back and </w:t>
      </w:r>
      <w:r w:rsidRPr="70682444" w:rsidR="51C39145">
        <w:rPr>
          <w:rFonts w:ascii="Calibri" w:hAnsi="Calibri" w:eastAsia="Calibri" w:cs="Calibri" w:asciiTheme="minorAscii" w:hAnsiTheme="minorAscii" w:eastAsiaTheme="minorAscii" w:cstheme="minorAscii"/>
        </w:rPr>
        <w:t>identify</w:t>
      </w:r>
      <w:r w:rsidRPr="70682444" w:rsidR="51C39145">
        <w:rPr>
          <w:rFonts w:ascii="Calibri" w:hAnsi="Calibri" w:eastAsia="Calibri" w:cs="Calibri" w:asciiTheme="minorAscii" w:hAnsiTheme="minorAscii" w:eastAsiaTheme="minorAscii" w:cstheme="minorAscii"/>
        </w:rPr>
        <w:t xml:space="preserve"> patterns in my </w:t>
      </w:r>
      <w:r w:rsidRPr="70682444" w:rsidR="51C39145">
        <w:rPr>
          <w:rFonts w:ascii="Calibri" w:hAnsi="Calibri" w:eastAsia="Calibri" w:cs="Calibri" w:asciiTheme="minorAscii" w:hAnsiTheme="minorAscii" w:eastAsiaTheme="minorAscii" w:cstheme="minorAscii"/>
        </w:rPr>
        <w:t>behaviour</w:t>
      </w:r>
      <w:r w:rsidRPr="70682444" w:rsidR="51C39145">
        <w:rPr>
          <w:rFonts w:ascii="Calibri" w:hAnsi="Calibri" w:eastAsia="Calibri" w:cs="Calibri" w:asciiTheme="minorAscii" w:hAnsiTheme="minorAscii" w:eastAsiaTheme="minorAscii" w:cstheme="minorAscii"/>
        </w:rPr>
        <w:t xml:space="preserve">, </w:t>
      </w:r>
      <w:r w:rsidRPr="70682444" w:rsidR="51C39145">
        <w:rPr>
          <w:rFonts w:ascii="Calibri" w:hAnsi="Calibri" w:eastAsia="Calibri" w:cs="Calibri" w:asciiTheme="minorAscii" w:hAnsiTheme="minorAscii" w:eastAsiaTheme="minorAscii" w:cstheme="minorAscii"/>
        </w:rPr>
        <w:t>feelings</w:t>
      </w:r>
      <w:r w:rsidRPr="70682444" w:rsidR="51C39145">
        <w:rPr>
          <w:rFonts w:ascii="Calibri" w:hAnsi="Calibri" w:eastAsia="Calibri" w:cs="Calibri" w:asciiTheme="minorAscii" w:hAnsiTheme="minorAscii" w:eastAsiaTheme="minorAscii" w:cstheme="minorAscii"/>
        </w:rPr>
        <w:t xml:space="preserve"> and progress. I hope that by following this plan I will be able to transform my fear of being judged into </w:t>
      </w:r>
      <w:r w:rsidRPr="70682444" w:rsidR="51C39145">
        <w:rPr>
          <w:rFonts w:ascii="Calibri" w:hAnsi="Calibri" w:eastAsia="Calibri" w:cs="Calibri" w:asciiTheme="minorAscii" w:hAnsiTheme="minorAscii" w:eastAsiaTheme="minorAscii" w:cstheme="minorAscii"/>
        </w:rPr>
        <w:t>a more</w:t>
      </w:r>
      <w:r w:rsidRPr="70682444" w:rsidR="51C39145">
        <w:rPr>
          <w:rFonts w:ascii="Calibri" w:hAnsi="Calibri" w:eastAsia="Calibri" w:cs="Calibri" w:asciiTheme="minorAscii" w:hAnsiTheme="minorAscii" w:eastAsiaTheme="minorAscii" w:cstheme="minorAscii"/>
        </w:rPr>
        <w:t xml:space="preserve"> balanced confidence and continue to develop both academically and personally.</w:t>
      </w:r>
    </w:p>
    <w:p w:rsidR="70682444" w:rsidP="70682444" w:rsidRDefault="70682444" w14:paraId="053A7597" w14:textId="71943F4D">
      <w:pPr>
        <w:pStyle w:val="Normal"/>
      </w:pPr>
    </w:p>
    <w:p w:rsidR="47D82BCF" w:rsidP="70682444" w:rsidRDefault="47D82BCF" w14:paraId="1D10D83E" w14:textId="1FE77375">
      <w:pPr>
        <w:pStyle w:val="Normal"/>
      </w:pPr>
      <w:r w:rsidR="47D82BCF">
        <w:rPr/>
        <w:t xml:space="preserve">                                                                           SMART PLAN </w:t>
      </w:r>
    </w:p>
    <w:p w:rsidR="70682444" w:rsidP="70682444" w:rsidRDefault="70682444" w14:paraId="4D859F47" w14:textId="22A4F313">
      <w:pPr>
        <w:pStyle w:val="Normal"/>
      </w:pPr>
    </w:p>
    <w:tbl>
      <w:tblPr>
        <w:tblStyle w:val="TableNormal"/>
        <w:bidiVisual w:val="0"/>
        <w:tblW w:w="0" w:type="auto"/>
        <w:tblInd w:w="375" w:type="dxa"/>
        <w:tblBorders>
          <w:top w:val="single" w:sz="6"/>
          <w:left w:val="single" w:sz="6"/>
          <w:bottom w:val="single" w:sz="6"/>
          <w:right w:val="single" w:sz="6"/>
        </w:tblBorders>
        <w:tblLook w:val="01E0" w:firstRow="1" w:lastRow="1" w:firstColumn="1" w:lastColumn="1" w:noHBand="0" w:noVBand="0"/>
      </w:tblPr>
      <w:tblGrid>
        <w:gridCol w:w="480"/>
        <w:gridCol w:w="8880"/>
      </w:tblGrid>
      <w:tr w:rsidR="70682444" w:rsidTr="70682444" w14:paraId="25483E47">
        <w:trPr>
          <w:trHeight w:val="1725"/>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EFEFEF"/>
            <w:tcMar>
              <w:left w:w="105" w:type="dxa"/>
              <w:right w:w="105" w:type="dxa"/>
            </w:tcMar>
            <w:vAlign w:val="top"/>
          </w:tcPr>
          <w:p w:rsidR="70682444" w:rsidP="70682444" w:rsidRDefault="70682444" w14:paraId="6BEBA95E" w14:textId="1FC0FDEC">
            <w:pPr>
              <w:spacing w:before="116" w:beforeAutospacing="off" w:after="0" w:afterAutospacing="off"/>
              <w:ind w:left="15" w:right="0"/>
              <w:jc w:val="center"/>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S</w:t>
            </w:r>
          </w:p>
        </w:tc>
        <w:tc>
          <w:tcPr>
            <w:tcW w:w="88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682444" w:rsidP="70682444" w:rsidRDefault="70682444" w14:paraId="1273B51A" w14:textId="3A3A13ED">
            <w:pPr>
              <w:spacing w:before="116"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Specific</w:t>
            </w:r>
          </w:p>
          <w:p w:rsidR="70682444" w:rsidP="70682444" w:rsidRDefault="70682444" w14:paraId="3342AB76" w14:textId="4CBC820A">
            <w:pPr>
              <w:spacing w:before="0" w:beforeAutospacing="off" w:after="0" w:afterAutospacing="off" w:line="360" w:lineRule="auto"/>
              <w:ind w:left="109" w:right="0"/>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pPr>
            <w:r w:rsidRPr="70682444" w:rsidR="7068244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What am I going to do? Why is this important to me?</w:t>
            </w:r>
          </w:p>
          <w:p w:rsidR="269DEDBF" w:rsidP="70682444" w:rsidRDefault="269DEDBF" w14:paraId="14BC3A1A" w14:textId="6AA09A3E">
            <w:pPr>
              <w:pStyle w:val="Normal"/>
              <w:spacing w:before="0" w:beforeAutospacing="off" w:after="0" w:afterAutospacing="off" w:line="360" w:lineRule="auto"/>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269DED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 am going to improve my presentation skills by preparing better, </w:t>
            </w:r>
            <w:r w:rsidRPr="70682444" w:rsidR="269DED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practising</w:t>
            </w:r>
            <w:r w:rsidRPr="70682444" w:rsidR="269DED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0682444" w:rsidR="269DED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more</w:t>
            </w:r>
            <w:r w:rsidRPr="70682444" w:rsidR="269DED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managing my anxiety so I can speak clearly without panic. This is important to me because I want to overcome my fear of being judged and feel more confident in class and future job situations.</w:t>
            </w:r>
            <w:r>
              <w:br/>
            </w:r>
          </w:p>
        </w:tc>
      </w:tr>
      <w:tr w:rsidR="70682444" w:rsidTr="70682444" w14:paraId="75225C16">
        <w:trPr>
          <w:trHeight w:val="1980"/>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EFEFEF"/>
            <w:tcMar>
              <w:left w:w="105" w:type="dxa"/>
              <w:right w:w="105" w:type="dxa"/>
            </w:tcMar>
            <w:vAlign w:val="top"/>
          </w:tcPr>
          <w:p w:rsidR="70682444" w:rsidP="70682444" w:rsidRDefault="70682444" w14:paraId="722BEC55" w14:textId="0FC9DFE8">
            <w:pPr>
              <w:spacing w:before="119" w:beforeAutospacing="off" w:after="0" w:afterAutospacing="off"/>
              <w:ind w:left="15" w:right="0"/>
              <w:jc w:val="center"/>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M</w:t>
            </w:r>
          </w:p>
        </w:tc>
        <w:tc>
          <w:tcPr>
            <w:tcW w:w="88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682444" w:rsidP="70682444" w:rsidRDefault="70682444" w14:paraId="4AC8ED4D" w14:textId="7B991D35">
            <w:pPr>
              <w:spacing w:before="119"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Measurable</w:t>
            </w:r>
          </w:p>
          <w:p w:rsidR="70682444" w:rsidP="70682444" w:rsidRDefault="70682444" w14:paraId="5948EAAF" w14:textId="48FE47E1">
            <w:pPr>
              <w:spacing w:before="0"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How will I measure my success? How will I know when I have achieved my goal?</w:t>
            </w:r>
          </w:p>
          <w:p w:rsidR="696718D9" w:rsidP="70682444" w:rsidRDefault="696718D9" w14:paraId="3D2F6B7D" w14:textId="1AF674FA">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696718D9">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T</w:t>
            </w:r>
            <w:r w:rsidRPr="70682444" w:rsidR="37BC0847">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wo </w:t>
            </w:r>
            <w:r w:rsidRPr="70682444" w:rsidR="37BC0847">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short presentations</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5 to</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7 minutes in class without major mistakes.</w:t>
            </w:r>
          </w:p>
          <w:p w:rsidR="37BC0847" w:rsidP="70682444" w:rsidRDefault="37BC0847" w14:paraId="4C8523E3" w14:textId="5D7F4F06">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Get </w:t>
            </w:r>
            <w:r w:rsidRPr="70682444" w:rsidR="37BC0847">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positive feedback</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from </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lecturer</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or </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classmate</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about clarity and body language.</w:t>
            </w:r>
          </w:p>
          <w:p w:rsidR="37BC0847" w:rsidP="70682444" w:rsidRDefault="37BC0847" w14:paraId="5A9D188B" w14:textId="5AEE56F4">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Start speaking </w:t>
            </w:r>
            <w:r w:rsidRPr="70682444" w:rsidR="37BC0847">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without shaking voice</w:t>
            </w:r>
            <w:r w:rsidRPr="70682444" w:rsidR="37BC08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 at least one presentation</w:t>
            </w:r>
          </w:p>
          <w:p w:rsidR="70682444" w:rsidP="70682444" w:rsidRDefault="70682444" w14:paraId="65EF84C1" w14:textId="6866BD49">
            <w:pPr>
              <w:spacing w:before="0" w:beforeAutospacing="off" w:after="0" w:afterAutospacing="off"/>
              <w:ind w:left="109" w:right="0"/>
              <w:rPr>
                <w:rFonts w:ascii="Arial" w:hAnsi="Arial" w:eastAsia="Arial" w:cs="Arial"/>
                <w:b w:val="1"/>
                <w:bCs w:val="1"/>
                <w:i w:val="0"/>
                <w:iCs w:val="0"/>
                <w:caps w:val="0"/>
                <w:smallCaps w:val="0"/>
                <w:color w:val="000000" w:themeColor="text1" w:themeTint="FF" w:themeShade="FF"/>
                <w:sz w:val="22"/>
                <w:szCs w:val="22"/>
                <w:lang w:val="en-US"/>
              </w:rPr>
            </w:pPr>
          </w:p>
          <w:p w:rsidR="70682444" w:rsidP="70682444" w:rsidRDefault="70682444" w14:paraId="3B1E029B" w14:textId="4F2D937E">
            <w:pPr>
              <w:spacing w:before="0" w:beforeAutospacing="off" w:after="0" w:afterAutospacing="off"/>
              <w:ind w:left="360" w:right="0" w:hanging="0"/>
              <w:rPr>
                <w:rFonts w:ascii="Arial" w:hAnsi="Arial" w:eastAsia="Arial" w:cs="Arial"/>
                <w:b w:val="0"/>
                <w:bCs w:val="0"/>
                <w:i w:val="0"/>
                <w:iCs w:val="0"/>
                <w:caps w:val="0"/>
                <w:smallCaps w:val="0"/>
                <w:color w:val="000000" w:themeColor="text1" w:themeTint="FF" w:themeShade="FF"/>
                <w:sz w:val="22"/>
                <w:szCs w:val="22"/>
                <w:lang w:val="en-US"/>
              </w:rPr>
            </w:pPr>
          </w:p>
          <w:p w:rsidR="70682444" w:rsidP="70682444" w:rsidRDefault="70682444" w14:paraId="0F69E6F6" w14:textId="323E802C">
            <w:pPr>
              <w:spacing w:before="0"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0"/>
                <w:bCs w:val="0"/>
                <w:i w:val="0"/>
                <w:iCs w:val="0"/>
                <w:caps w:val="0"/>
                <w:smallCaps w:val="0"/>
                <w:color w:val="000000" w:themeColor="text1" w:themeTint="FF" w:themeShade="FF"/>
                <w:sz w:val="22"/>
                <w:szCs w:val="22"/>
                <w:lang w:val="en-US"/>
              </w:rPr>
              <w:t xml:space="preserve"> </w:t>
            </w:r>
          </w:p>
        </w:tc>
      </w:tr>
      <w:tr w:rsidR="70682444" w:rsidTr="70682444" w14:paraId="6A27BD74">
        <w:trPr>
          <w:trHeight w:val="1980"/>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EFEFEF"/>
            <w:tcMar>
              <w:left w:w="105" w:type="dxa"/>
              <w:right w:w="105" w:type="dxa"/>
            </w:tcMar>
            <w:vAlign w:val="top"/>
          </w:tcPr>
          <w:p w:rsidR="70682444" w:rsidP="70682444" w:rsidRDefault="70682444" w14:paraId="06076FE9" w14:textId="79B9F6DC">
            <w:pPr>
              <w:spacing w:before="114" w:beforeAutospacing="off" w:after="0" w:afterAutospacing="off"/>
              <w:ind w:left="15" w:right="0"/>
              <w:jc w:val="center"/>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A</w:t>
            </w:r>
          </w:p>
        </w:tc>
        <w:tc>
          <w:tcPr>
            <w:tcW w:w="88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682444" w:rsidP="70682444" w:rsidRDefault="70682444" w14:paraId="5E7FCA59" w14:textId="496301EC">
            <w:pPr>
              <w:spacing w:before="114"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Attainable</w:t>
            </w:r>
          </w:p>
          <w:p w:rsidR="70682444" w:rsidP="70682444" w:rsidRDefault="70682444" w14:paraId="377B1CB1" w14:textId="0990564E">
            <w:pPr>
              <w:spacing w:before="114"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 xml:space="preserve">What will I do to achieve this goal? How will I </w:t>
            </w:r>
            <w:r w:rsidRPr="70682444" w:rsidR="70682444">
              <w:rPr>
                <w:rFonts w:ascii="Arial" w:hAnsi="Arial" w:eastAsia="Arial" w:cs="Arial"/>
                <w:b w:val="1"/>
                <w:bCs w:val="1"/>
                <w:i w:val="0"/>
                <w:iCs w:val="0"/>
                <w:caps w:val="0"/>
                <w:smallCaps w:val="0"/>
                <w:color w:val="000000" w:themeColor="text1" w:themeTint="FF" w:themeShade="FF"/>
                <w:sz w:val="22"/>
                <w:szCs w:val="22"/>
                <w:lang w:val="en-US"/>
              </w:rPr>
              <w:t>accomplish</w:t>
            </w:r>
            <w:r w:rsidRPr="70682444" w:rsidR="70682444">
              <w:rPr>
                <w:rFonts w:ascii="Arial" w:hAnsi="Arial" w:eastAsia="Arial" w:cs="Arial"/>
                <w:b w:val="1"/>
                <w:bCs w:val="1"/>
                <w:i w:val="0"/>
                <w:iCs w:val="0"/>
                <w:caps w:val="0"/>
                <w:smallCaps w:val="0"/>
                <w:color w:val="000000" w:themeColor="text1" w:themeTint="FF" w:themeShade="FF"/>
                <w:sz w:val="22"/>
                <w:szCs w:val="22"/>
                <w:lang w:val="en-US"/>
              </w:rPr>
              <w:t xml:space="preserve"> this goal?</w:t>
            </w:r>
          </w:p>
          <w:p w:rsidR="197C5FA6" w:rsidP="70682444" w:rsidRDefault="197C5FA6" w14:paraId="08727B26" w14:textId="354BE769">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Volunteer for </w:t>
            </w:r>
            <w:r w:rsidRPr="70682444" w:rsidR="197C5FA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two presentations</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 next six months</w:t>
            </w:r>
          </w:p>
          <w:p w:rsidR="197C5FA6" w:rsidP="70682444" w:rsidRDefault="197C5FA6" w14:paraId="138A521A" w14:textId="4957B21E">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197C5FA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Practice three times</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at home </w:t>
            </w:r>
            <w:r w:rsidRPr="70682444" w:rsidR="197C5FA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record myself once</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before each</w:t>
            </w:r>
          </w:p>
          <w:p w:rsidR="197C5FA6" w:rsidP="70682444" w:rsidRDefault="197C5FA6" w14:paraId="2458440B" w14:textId="21609043">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Use </w:t>
            </w:r>
            <w:r w:rsidRPr="70682444" w:rsidR="197C5FA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simple breathing technique</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inhale 4 sec,  6 </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sec</w:t>
            </w:r>
            <w:r w:rsidRPr="70682444" w:rsidR="4CE4AA5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before</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197C5FA6" w:rsidP="70682444" w:rsidRDefault="197C5FA6" w14:paraId="03585BE7" w14:textId="6017DCEB">
            <w:pPr>
              <w:pStyle w:val="Normal"/>
              <w:spacing w:before="240" w:beforeAutospacing="off" w:after="240" w:afterAutospacing="off" w:line="360" w:lineRule="auto"/>
              <w:ind w:left="1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Speaking prepare </w:t>
            </w:r>
            <w:r w:rsidRPr="70682444" w:rsidR="197C5FA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short written plan</w:t>
            </w:r>
            <w:r w:rsidRPr="70682444" w:rsidR="197C5FA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with key points as backu</w:t>
            </w:r>
            <w:r w:rsidRPr="70682444" w:rsidR="61F30D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w:t>
            </w:r>
          </w:p>
        </w:tc>
      </w:tr>
      <w:tr w:rsidR="70682444" w:rsidTr="70682444" w14:paraId="461164B2">
        <w:trPr>
          <w:trHeight w:val="1980"/>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EFEFEF"/>
            <w:tcMar>
              <w:left w:w="105" w:type="dxa"/>
              <w:right w:w="105" w:type="dxa"/>
            </w:tcMar>
            <w:vAlign w:val="top"/>
          </w:tcPr>
          <w:p w:rsidR="70682444" w:rsidP="70682444" w:rsidRDefault="70682444" w14:paraId="2B5C0F18" w14:textId="117D519E">
            <w:pPr>
              <w:spacing w:before="110" w:beforeAutospacing="off" w:after="0" w:afterAutospacing="off"/>
              <w:ind w:left="15" w:right="0"/>
              <w:jc w:val="center"/>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R</w:t>
            </w:r>
          </w:p>
        </w:tc>
        <w:tc>
          <w:tcPr>
            <w:tcW w:w="88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682444" w:rsidP="70682444" w:rsidRDefault="70682444" w14:paraId="350C4854" w14:textId="32E6E6E4">
            <w:pPr>
              <w:spacing w:before="110"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Relevant</w:t>
            </w:r>
          </w:p>
          <w:p w:rsidR="70682444" w:rsidP="70682444" w:rsidRDefault="70682444" w14:paraId="35A40AE8" w14:textId="7E3FEC51">
            <w:pPr>
              <w:spacing w:before="0"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Is this goal worthwhile? How will achieving it help me? Does this goal fit my values?</w:t>
            </w:r>
          </w:p>
          <w:p w:rsidR="4E5A774B" w:rsidP="70682444" w:rsidRDefault="4E5A774B" w14:paraId="5753D635" w14:textId="3E60BE93">
            <w:pPr>
              <w:pStyle w:val="Normal"/>
              <w:spacing w:before="0" w:beforeAutospacing="off" w:after="0" w:afterAutospacing="off" w:line="360" w:lineRule="auto"/>
              <w:ind w:left="109"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70682444" w:rsidR="4E5A77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it is worthwhile because presentations build communication skills I need for studies and work. It fits my values of </w:t>
            </w:r>
            <w:r w:rsidRPr="70682444" w:rsidR="4E5A774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responsibility</w:t>
            </w:r>
            <w:r w:rsidRPr="70682444" w:rsidR="4E5A77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w:t>
            </w:r>
            <w:r w:rsidRPr="70682444" w:rsidR="4E5A774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self</w:t>
            </w:r>
            <w:r w:rsidRPr="70682444" w:rsidR="72F2A93F">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r w:rsidRPr="70682444" w:rsidR="4E5A774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development</w:t>
            </w:r>
            <w:r w:rsidRPr="70682444" w:rsidR="4E5A77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 want to turn my weakness into strength instead of avoiding situations.</w:t>
            </w:r>
            <w:r>
              <w:br/>
            </w:r>
          </w:p>
        </w:tc>
      </w:tr>
      <w:tr w:rsidR="70682444" w:rsidTr="70682444" w14:paraId="2980ED0C">
        <w:trPr>
          <w:trHeight w:val="1980"/>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EFEFEF"/>
            <w:tcMar>
              <w:left w:w="105" w:type="dxa"/>
              <w:right w:w="105" w:type="dxa"/>
            </w:tcMar>
            <w:vAlign w:val="top"/>
          </w:tcPr>
          <w:p w:rsidR="70682444" w:rsidP="70682444" w:rsidRDefault="70682444" w14:paraId="59AF2E02" w14:textId="6CB460CC">
            <w:pPr>
              <w:spacing w:before="106" w:beforeAutospacing="off" w:after="0" w:afterAutospacing="off"/>
              <w:ind w:left="15" w:right="0"/>
              <w:jc w:val="center"/>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T</w:t>
            </w:r>
          </w:p>
        </w:tc>
        <w:tc>
          <w:tcPr>
            <w:tcW w:w="88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682444" w:rsidP="70682444" w:rsidRDefault="70682444" w14:paraId="0A623948" w14:textId="3A87CC9D">
            <w:pPr>
              <w:spacing w:before="106" w:beforeAutospacing="off" w:after="0" w:afterAutospacing="off"/>
              <w:ind w:left="109" w:right="0"/>
              <w:rPr>
                <w:rFonts w:ascii="Arial" w:hAnsi="Arial" w:eastAsia="Arial" w:cs="Arial"/>
                <w:b w:val="0"/>
                <w:bCs w:val="0"/>
                <w:i w:val="0"/>
                <w:iCs w:val="0"/>
                <w:caps w:val="0"/>
                <w:smallCaps w:val="0"/>
                <w:color w:val="000000" w:themeColor="text1" w:themeTint="FF" w:themeShade="FF"/>
                <w:sz w:val="22"/>
                <w:szCs w:val="22"/>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Time-Bound</w:t>
            </w:r>
          </w:p>
          <w:p w:rsidR="70682444" w:rsidP="70682444" w:rsidRDefault="70682444" w14:paraId="307790D1" w14:textId="18D870D9">
            <w:pPr>
              <w:pStyle w:val="Normal"/>
              <w:spacing w:before="0" w:beforeAutospacing="off" w:after="0" w:afterAutospacing="off" w:line="360" w:lineRule="auto"/>
              <w:ind w:left="109" w:right="0"/>
              <w:rPr>
                <w:rFonts w:ascii="Calibri" w:hAnsi="Calibri" w:eastAsia="Calibri" w:cs="Calibri" w:asciiTheme="minorAscii" w:hAnsiTheme="minorAscii" w:eastAsiaTheme="minorAscii" w:cstheme="minorAscii"/>
                <w:noProof w:val="0"/>
                <w:sz w:val="24"/>
                <w:szCs w:val="24"/>
                <w:lang w:val="en-US"/>
              </w:rPr>
            </w:pPr>
            <w:r w:rsidRPr="70682444" w:rsidR="70682444">
              <w:rPr>
                <w:rFonts w:ascii="Arial" w:hAnsi="Arial" w:eastAsia="Arial" w:cs="Arial"/>
                <w:b w:val="1"/>
                <w:bCs w:val="1"/>
                <w:i w:val="0"/>
                <w:iCs w:val="0"/>
                <w:caps w:val="0"/>
                <w:smallCaps w:val="0"/>
                <w:color w:val="000000" w:themeColor="text1" w:themeTint="FF" w:themeShade="FF"/>
                <w:sz w:val="22"/>
                <w:szCs w:val="22"/>
                <w:lang w:val="en-US"/>
              </w:rPr>
              <w:t xml:space="preserve">When will I </w:t>
            </w:r>
            <w:r w:rsidRPr="70682444" w:rsidR="70682444">
              <w:rPr>
                <w:rFonts w:ascii="Arial" w:hAnsi="Arial" w:eastAsia="Arial" w:cs="Arial"/>
                <w:b w:val="1"/>
                <w:bCs w:val="1"/>
                <w:i w:val="0"/>
                <w:iCs w:val="0"/>
                <w:caps w:val="0"/>
                <w:smallCaps w:val="0"/>
                <w:color w:val="000000" w:themeColor="text1" w:themeTint="FF" w:themeShade="FF"/>
                <w:sz w:val="22"/>
                <w:szCs w:val="22"/>
                <w:lang w:val="en-US"/>
              </w:rPr>
              <w:t>accomplish</w:t>
            </w:r>
            <w:r w:rsidRPr="70682444" w:rsidR="70682444">
              <w:rPr>
                <w:rFonts w:ascii="Arial" w:hAnsi="Arial" w:eastAsia="Arial" w:cs="Arial"/>
                <w:b w:val="1"/>
                <w:bCs w:val="1"/>
                <w:i w:val="0"/>
                <w:iCs w:val="0"/>
                <w:caps w:val="0"/>
                <w:smallCaps w:val="0"/>
                <w:color w:val="000000" w:themeColor="text1" w:themeTint="FF" w:themeShade="FF"/>
                <w:sz w:val="22"/>
                <w:szCs w:val="22"/>
                <w:lang w:val="en-US"/>
              </w:rPr>
              <w:t xml:space="preserve"> my goal? How long will I give mys</w:t>
            </w:r>
            <w:r w:rsidRPr="70682444" w:rsidR="6485C7D8">
              <w:rPr>
                <w:rFonts w:ascii="Arial" w:hAnsi="Arial" w:eastAsia="Arial" w:cs="Arial"/>
                <w:b w:val="1"/>
                <w:bCs w:val="1"/>
                <w:i w:val="0"/>
                <w:iCs w:val="0"/>
                <w:caps w:val="0"/>
                <w:smallCaps w:val="0"/>
                <w:color w:val="000000" w:themeColor="text1" w:themeTint="FF" w:themeShade="FF"/>
                <w:sz w:val="22"/>
                <w:szCs w:val="22"/>
                <w:lang w:val="en-US"/>
              </w:rPr>
              <w:t>elf ?</w:t>
            </w:r>
            <w:r>
              <w:br/>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Within </w:t>
            </w:r>
            <w:r w:rsidRPr="70682444" w:rsidR="18150781">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next six months</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First presentation by </w:t>
            </w:r>
            <w:r w:rsidRPr="70682444" w:rsidR="2CC281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December 2025</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second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by </w:t>
            </w:r>
            <w:r w:rsidRPr="70682444" w:rsidR="784892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December </w:t>
            </w:r>
            <w:r w:rsidRPr="70682444" w:rsidR="784892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2025</w:t>
            </w:r>
            <w:r w:rsidRPr="70682444" w:rsidR="1815078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Monthly reflections until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e</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nd</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of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cademic</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0682444" w:rsidR="1815078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year.</w:t>
            </w:r>
          </w:p>
          <w:p w:rsidR="70682444" w:rsidP="70682444" w:rsidRDefault="70682444" w14:paraId="419AFD5C" w14:textId="71EB0845">
            <w:pPr>
              <w:pStyle w:val="Normal"/>
              <w:spacing w:before="0" w:beforeAutospacing="off" w:after="0" w:afterAutospacing="off"/>
              <w:ind w:left="360" w:right="0" w:hanging="0"/>
              <w:rPr>
                <w:rFonts w:ascii="Arial" w:hAnsi="Arial" w:eastAsia="Arial" w:cs="Arial"/>
                <w:b w:val="0"/>
                <w:bCs w:val="0"/>
                <w:i w:val="0"/>
                <w:iCs w:val="0"/>
                <w:caps w:val="0"/>
                <w:smallCaps w:val="0"/>
                <w:color w:val="000000" w:themeColor="text1" w:themeTint="FF" w:themeShade="FF"/>
                <w:sz w:val="22"/>
                <w:szCs w:val="22"/>
                <w:lang w:val="en-US"/>
              </w:rPr>
            </w:pPr>
          </w:p>
        </w:tc>
      </w:tr>
    </w:tbl>
    <w:p w:rsidR="70682444" w:rsidP="70682444" w:rsidRDefault="70682444" w14:paraId="3F128B24" w14:textId="0B5E3F85">
      <w:pPr>
        <w:pStyle w:val="Normal"/>
      </w:pPr>
    </w:p>
    <w:p w:rsidR="70682444" w:rsidP="70682444" w:rsidRDefault="70682444" w14:paraId="60739FB7" w14:textId="52A627D6">
      <w:pPr>
        <w:pStyle w:val="Normal"/>
      </w:pPr>
    </w:p>
    <w:p w:rsidR="70682444" w:rsidP="70682444" w:rsidRDefault="70682444" w14:paraId="7EEFAE6D" w14:textId="782D0278">
      <w:pPr>
        <w:pStyle w:val="Normal"/>
      </w:pPr>
    </w:p>
    <w:p w:rsidR="70682444" w:rsidP="70682444" w:rsidRDefault="70682444" w14:paraId="4EAE8E1F" w14:textId="64505BF4">
      <w:pPr>
        <w:pStyle w:val="Normal"/>
      </w:pPr>
    </w:p>
    <w:p w:rsidR="70682444" w:rsidP="70682444" w:rsidRDefault="70682444" w14:paraId="3C7D06FD" w14:textId="4C63E4E6">
      <w:pPr>
        <w:pStyle w:val="Normal"/>
      </w:pPr>
    </w:p>
    <w:p w:rsidR="70682444" w:rsidP="70682444" w:rsidRDefault="70682444" w14:paraId="0E8562BC" w14:textId="26E6A268">
      <w:pPr>
        <w:pStyle w:val="Normal"/>
      </w:pPr>
    </w:p>
    <w:p w:rsidR="70682444" w:rsidP="70682444" w:rsidRDefault="70682444" w14:paraId="4CA44567" w14:textId="52EE7DBC">
      <w:pPr>
        <w:pStyle w:val="Normal"/>
      </w:pPr>
    </w:p>
    <w:p w:rsidR="70682444" w:rsidP="70682444" w:rsidRDefault="70682444" w14:paraId="1C81ADC5" w14:textId="41698B14">
      <w:pPr>
        <w:pStyle w:val="Normal"/>
      </w:pPr>
    </w:p>
    <w:p w:rsidR="70682444" w:rsidP="70682444" w:rsidRDefault="70682444" w14:paraId="0B0C151B" w14:textId="5A4BDAA8">
      <w:pPr>
        <w:pStyle w:val="Normal"/>
      </w:pPr>
    </w:p>
    <w:p w:rsidR="70682444" w:rsidP="70682444" w:rsidRDefault="70682444" w14:paraId="62187133" w14:textId="31D66F05">
      <w:pPr>
        <w:pStyle w:val="Normal"/>
      </w:pPr>
    </w:p>
    <w:p w:rsidR="70682444" w:rsidP="70682444" w:rsidRDefault="70682444" w14:paraId="1CD3E83C" w14:textId="3C944ED0">
      <w:pPr>
        <w:pStyle w:val="Normal"/>
      </w:pPr>
    </w:p>
    <w:p w:rsidR="561E34FB" w:rsidP="70682444" w:rsidRDefault="561E34FB" w14:paraId="482DBEDA" w14:textId="7ACE3705">
      <w:pPr>
        <w:pStyle w:val="Normal"/>
        <w:rPr>
          <w:rFonts w:ascii="Calibri" w:hAnsi="Calibri" w:eastAsia="Calibri" w:cs="Calibri" w:asciiTheme="minorAscii" w:hAnsiTheme="minorAscii" w:eastAsiaTheme="minorAscii" w:cstheme="minorAscii"/>
        </w:rPr>
      </w:pPr>
      <w:r w:rsidRPr="70682444" w:rsidR="561E34FB">
        <w:rPr>
          <w:rFonts w:ascii="Calibri" w:hAnsi="Calibri" w:eastAsia="Calibri" w:cs="Calibri" w:asciiTheme="minorAscii" w:hAnsiTheme="minorAscii" w:eastAsiaTheme="minorAscii" w:cstheme="minorAscii"/>
        </w:rPr>
        <w:t>Mock presentation</w:t>
      </w:r>
    </w:p>
    <w:p w:rsidR="70682444" w:rsidP="70682444" w:rsidRDefault="70682444" w14:paraId="0D8C0585" w14:textId="1EE7AC95">
      <w:pPr>
        <w:pStyle w:val="Normal"/>
      </w:pPr>
    </w:p>
    <w:p w:rsidR="70682444" w:rsidP="70682444" w:rsidRDefault="70682444" w14:paraId="182A2C36" w14:textId="2C8D009C">
      <w:pPr>
        <w:pStyle w:val="Normal"/>
      </w:pPr>
    </w:p>
    <w:p w:rsidR="70682444" w:rsidP="70682444" w:rsidRDefault="70682444" w14:paraId="498F0350" w14:textId="3FE96D66">
      <w:pPr>
        <w:pStyle w:val="Normal"/>
      </w:pPr>
    </w:p>
    <w:p w:rsidR="70682444" w:rsidP="70682444" w:rsidRDefault="70682444" w14:paraId="7B2269A2" w14:textId="386FE85C">
      <w:pPr>
        <w:pStyle w:val="Normal"/>
      </w:pPr>
    </w:p>
    <w:p w:rsidR="609DFC6C" w:rsidP="70682444" w:rsidRDefault="609DFC6C" w14:paraId="100BDEAE" w14:textId="5D7AF09E">
      <w:pPr>
        <w:pStyle w:val="Normal"/>
      </w:pPr>
      <w:r w:rsidR="609DFC6C">
        <w:drawing>
          <wp:inline wp14:editId="5D570E5F" wp14:anchorId="1300A4D4">
            <wp:extent cx="5943600" cy="2581275"/>
            <wp:effectExtent l="0" t="0" r="0" b="0"/>
            <wp:docPr id="3844312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4431277" name="Picture 384431277"/>
                    <pic:cNvPicPr/>
                  </pic:nvPicPr>
                  <pic:blipFill>
                    <a:blip xmlns:r="http://schemas.openxmlformats.org/officeDocument/2006/relationships" r:embed="rId462333936">
                      <a:extLst>
                        <a:ext uri="{28A0092B-C50C-407E-A947-70E740481C1C}">
                          <a14:useLocalDpi xmlns:a14="http://schemas.microsoft.com/office/drawing/2010/main"/>
                        </a:ext>
                      </a:extLst>
                    </a:blip>
                    <a:stretch>
                      <a:fillRect/>
                    </a:stretch>
                  </pic:blipFill>
                  <pic:spPr>
                    <a:xfrm>
                      <a:off x="0" y="0"/>
                      <a:ext cx="5943600" cy="2581275"/>
                    </a:xfrm>
                    <a:prstGeom prst="rect">
                      <a:avLst/>
                    </a:prstGeom>
                  </pic:spPr>
                </pic:pic>
              </a:graphicData>
            </a:graphic>
          </wp:inline>
        </w:drawing>
      </w:r>
    </w:p>
    <w:p w:rsidR="609DFC6C" w:rsidP="70682444" w:rsidRDefault="609DFC6C" w14:paraId="47056535" w14:textId="1FC43554">
      <w:pPr>
        <w:pStyle w:val="Normal"/>
      </w:pPr>
      <w:r w:rsidR="609DFC6C">
        <w:drawing>
          <wp:inline wp14:editId="65888E3F" wp14:anchorId="4DEFED85">
            <wp:extent cx="5943600" cy="1790700"/>
            <wp:effectExtent l="0" t="0" r="0" b="0"/>
            <wp:docPr id="9916007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600710" name="Picture 991600710"/>
                    <pic:cNvPicPr/>
                  </pic:nvPicPr>
                  <pic:blipFill>
                    <a:blip xmlns:r="http://schemas.openxmlformats.org/officeDocument/2006/relationships" r:embed="rId1422547624">
                      <a:extLst>
                        <a:ext uri="{28A0092B-C50C-407E-A947-70E740481C1C}">
                          <a14:useLocalDpi xmlns:a14="http://schemas.microsoft.com/office/drawing/2010/main"/>
                        </a:ext>
                      </a:extLst>
                    </a:blip>
                    <a:stretch>
                      <a:fillRect/>
                    </a:stretch>
                  </pic:blipFill>
                  <pic:spPr>
                    <a:xfrm>
                      <a:off x="0" y="0"/>
                      <a:ext cx="5943600" cy="1790700"/>
                    </a:xfrm>
                    <a:prstGeom prst="rect">
                      <a:avLst/>
                    </a:prstGeom>
                  </pic:spPr>
                </pic:pic>
              </a:graphicData>
            </a:graphic>
          </wp:inline>
        </w:drawing>
      </w:r>
    </w:p>
    <w:sectPr>
      <w:pgSz w:w="12240" w:h="15840" w:orient="portrait"/>
      <w:pgMar w:top="1440" w:right="1440" w:bottom="1440" w:left="1440" w:header="720" w:footer="720" w:gutter="0"/>
      <w:cols w:space="720"/>
      <w:docGrid w:linePitch="360"/>
      <w:headerReference w:type="default" r:id="R812c954c9ca24d66"/>
      <w:footerReference w:type="default" r:id="Rf81bd556ec0242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682444" w:rsidTr="70682444" w14:paraId="30149A87">
      <w:trPr>
        <w:trHeight w:val="300"/>
      </w:trPr>
      <w:tc>
        <w:tcPr>
          <w:tcW w:w="3120" w:type="dxa"/>
          <w:tcMar/>
        </w:tcPr>
        <w:p w:rsidR="70682444" w:rsidP="70682444" w:rsidRDefault="70682444" w14:paraId="55C12D59" w14:textId="041890C4">
          <w:pPr>
            <w:pStyle w:val="Header"/>
            <w:bidi w:val="0"/>
            <w:ind w:left="-115"/>
            <w:jc w:val="left"/>
          </w:pPr>
        </w:p>
      </w:tc>
      <w:tc>
        <w:tcPr>
          <w:tcW w:w="3120" w:type="dxa"/>
          <w:tcMar/>
        </w:tcPr>
        <w:p w:rsidR="70682444" w:rsidP="70682444" w:rsidRDefault="70682444" w14:paraId="2D05086C" w14:textId="62322FA7">
          <w:pPr>
            <w:pStyle w:val="Header"/>
            <w:bidi w:val="0"/>
            <w:jc w:val="center"/>
          </w:pPr>
        </w:p>
      </w:tc>
      <w:tc>
        <w:tcPr>
          <w:tcW w:w="3120" w:type="dxa"/>
          <w:tcMar/>
        </w:tcPr>
        <w:p w:rsidR="70682444" w:rsidP="70682444" w:rsidRDefault="70682444" w14:paraId="64252C19" w14:textId="1BF44BEA">
          <w:pPr>
            <w:pStyle w:val="Header"/>
            <w:bidi w:val="0"/>
            <w:ind w:right="-115"/>
            <w:jc w:val="right"/>
          </w:pPr>
        </w:p>
      </w:tc>
    </w:tr>
  </w:tbl>
  <w:p w:rsidR="70682444" w:rsidP="70682444" w:rsidRDefault="70682444" w14:paraId="1F2BA3BD" w14:textId="707079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682444" w:rsidTr="70682444" w14:paraId="5691621E">
      <w:trPr>
        <w:trHeight w:val="300"/>
      </w:trPr>
      <w:tc>
        <w:tcPr>
          <w:tcW w:w="3120" w:type="dxa"/>
          <w:tcMar/>
        </w:tcPr>
        <w:p w:rsidR="70682444" w:rsidP="70682444" w:rsidRDefault="70682444" w14:paraId="67A2A144" w14:textId="064A766F">
          <w:pPr>
            <w:pStyle w:val="Header"/>
            <w:bidi w:val="0"/>
            <w:ind w:left="-115"/>
            <w:jc w:val="left"/>
          </w:pPr>
        </w:p>
      </w:tc>
      <w:tc>
        <w:tcPr>
          <w:tcW w:w="3120" w:type="dxa"/>
          <w:tcMar/>
        </w:tcPr>
        <w:p w:rsidR="70682444" w:rsidP="70682444" w:rsidRDefault="70682444" w14:paraId="067F33A0" w14:textId="38FB47E2">
          <w:pPr>
            <w:pStyle w:val="Header"/>
            <w:bidi w:val="0"/>
            <w:jc w:val="center"/>
          </w:pPr>
        </w:p>
      </w:tc>
      <w:tc>
        <w:tcPr>
          <w:tcW w:w="3120" w:type="dxa"/>
          <w:tcMar/>
        </w:tcPr>
        <w:p w:rsidR="70682444" w:rsidP="70682444" w:rsidRDefault="70682444" w14:paraId="570D37B2" w14:textId="55EA2E6C">
          <w:pPr>
            <w:pStyle w:val="Header"/>
            <w:bidi w:val="0"/>
            <w:ind w:right="-115"/>
            <w:jc w:val="right"/>
          </w:pPr>
        </w:p>
      </w:tc>
    </w:tr>
  </w:tbl>
  <w:p w:rsidR="70682444" w:rsidP="70682444" w:rsidRDefault="70682444" w14:paraId="2B00A0D6" w14:textId="3A25D00A">
    <w:pPr>
      <w:pStyle w:val="Header"/>
      <w:bidi w:val="0"/>
    </w:pPr>
  </w:p>
</w:hdr>
</file>

<file path=word/numbering.xml><?xml version="1.0" encoding="utf-8"?>
<w:numbering xmlns:w="http://schemas.openxmlformats.org/wordprocessingml/2006/main">
  <w:abstractNum xmlns:w="http://schemas.openxmlformats.org/wordprocessingml/2006/main" w:abstractNumId="2">
    <w:nsid w:val="2bebce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1c5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A4B228"/>
    <w:rsid w:val="009D5C11"/>
    <w:rsid w:val="01D73956"/>
    <w:rsid w:val="02CAA490"/>
    <w:rsid w:val="034DB9D5"/>
    <w:rsid w:val="049E9E08"/>
    <w:rsid w:val="049E9E08"/>
    <w:rsid w:val="0668EA5A"/>
    <w:rsid w:val="0680A2FA"/>
    <w:rsid w:val="073497A1"/>
    <w:rsid w:val="07F84D55"/>
    <w:rsid w:val="07F84D55"/>
    <w:rsid w:val="0880C836"/>
    <w:rsid w:val="088589A8"/>
    <w:rsid w:val="0CA13ABC"/>
    <w:rsid w:val="13B84B1A"/>
    <w:rsid w:val="14A2A6A6"/>
    <w:rsid w:val="14A2A6A6"/>
    <w:rsid w:val="1530910F"/>
    <w:rsid w:val="153FBA8F"/>
    <w:rsid w:val="160061D5"/>
    <w:rsid w:val="18150781"/>
    <w:rsid w:val="183BCD16"/>
    <w:rsid w:val="1849801E"/>
    <w:rsid w:val="197C5FA6"/>
    <w:rsid w:val="19E0B6EC"/>
    <w:rsid w:val="1ACD0FEE"/>
    <w:rsid w:val="1BD90165"/>
    <w:rsid w:val="1C8A71B7"/>
    <w:rsid w:val="1D3943C4"/>
    <w:rsid w:val="1E6F6760"/>
    <w:rsid w:val="1F286FFD"/>
    <w:rsid w:val="1F50335B"/>
    <w:rsid w:val="1FF02D64"/>
    <w:rsid w:val="1FFA1975"/>
    <w:rsid w:val="234A6C5A"/>
    <w:rsid w:val="234A6C5A"/>
    <w:rsid w:val="23D20C75"/>
    <w:rsid w:val="23D20C75"/>
    <w:rsid w:val="23FAE13D"/>
    <w:rsid w:val="251365C5"/>
    <w:rsid w:val="25A4B228"/>
    <w:rsid w:val="25DE5CF2"/>
    <w:rsid w:val="25DE5CF2"/>
    <w:rsid w:val="262548F9"/>
    <w:rsid w:val="262548F9"/>
    <w:rsid w:val="269DEDBF"/>
    <w:rsid w:val="27A97D98"/>
    <w:rsid w:val="2CC28160"/>
    <w:rsid w:val="2DE79079"/>
    <w:rsid w:val="314B99BA"/>
    <w:rsid w:val="31D99151"/>
    <w:rsid w:val="31D99151"/>
    <w:rsid w:val="32B78CDD"/>
    <w:rsid w:val="32B78CDD"/>
    <w:rsid w:val="33CCBCC8"/>
    <w:rsid w:val="3445A7CD"/>
    <w:rsid w:val="345C347B"/>
    <w:rsid w:val="34B5DCA3"/>
    <w:rsid w:val="35D05C4D"/>
    <w:rsid w:val="360FBA12"/>
    <w:rsid w:val="362D9523"/>
    <w:rsid w:val="36BFEC41"/>
    <w:rsid w:val="37BC0847"/>
    <w:rsid w:val="38EA0C23"/>
    <w:rsid w:val="3A73ABE6"/>
    <w:rsid w:val="3AC82067"/>
    <w:rsid w:val="3D7C7990"/>
    <w:rsid w:val="3E1ECCCA"/>
    <w:rsid w:val="3E5F0DEB"/>
    <w:rsid w:val="3F217A71"/>
    <w:rsid w:val="3FA3728C"/>
    <w:rsid w:val="43AEF957"/>
    <w:rsid w:val="43AEF957"/>
    <w:rsid w:val="4407582A"/>
    <w:rsid w:val="4407582A"/>
    <w:rsid w:val="47D82BCF"/>
    <w:rsid w:val="48F49430"/>
    <w:rsid w:val="491FB578"/>
    <w:rsid w:val="49D9C5DA"/>
    <w:rsid w:val="4A593FE7"/>
    <w:rsid w:val="4CE4AA5F"/>
    <w:rsid w:val="4E342606"/>
    <w:rsid w:val="4E5A774B"/>
    <w:rsid w:val="4EAAD0C0"/>
    <w:rsid w:val="51C39145"/>
    <w:rsid w:val="51F0E93A"/>
    <w:rsid w:val="533D4926"/>
    <w:rsid w:val="55BA51E4"/>
    <w:rsid w:val="561E34FB"/>
    <w:rsid w:val="56AD4735"/>
    <w:rsid w:val="56FC8DED"/>
    <w:rsid w:val="56FC8DED"/>
    <w:rsid w:val="59684A6C"/>
    <w:rsid w:val="59784021"/>
    <w:rsid w:val="5995401E"/>
    <w:rsid w:val="5996488D"/>
    <w:rsid w:val="5CEF2604"/>
    <w:rsid w:val="5DAD56C9"/>
    <w:rsid w:val="5DAD56C9"/>
    <w:rsid w:val="5DF157A0"/>
    <w:rsid w:val="609DFC6C"/>
    <w:rsid w:val="60F95791"/>
    <w:rsid w:val="60F95791"/>
    <w:rsid w:val="61F30DDE"/>
    <w:rsid w:val="638009E1"/>
    <w:rsid w:val="63E005CB"/>
    <w:rsid w:val="63E005CB"/>
    <w:rsid w:val="6485C7D8"/>
    <w:rsid w:val="6581CE1F"/>
    <w:rsid w:val="66DD2B72"/>
    <w:rsid w:val="67C68D69"/>
    <w:rsid w:val="696718D9"/>
    <w:rsid w:val="69FCA8A7"/>
    <w:rsid w:val="6AD4A2A0"/>
    <w:rsid w:val="6C95E963"/>
    <w:rsid w:val="6CF4B439"/>
    <w:rsid w:val="702BD96C"/>
    <w:rsid w:val="70682444"/>
    <w:rsid w:val="72F2A93F"/>
    <w:rsid w:val="730B17F6"/>
    <w:rsid w:val="749671BC"/>
    <w:rsid w:val="762786DB"/>
    <w:rsid w:val="76CC9B41"/>
    <w:rsid w:val="784892C6"/>
    <w:rsid w:val="7A796F48"/>
    <w:rsid w:val="7A80327D"/>
    <w:rsid w:val="7D3E0726"/>
    <w:rsid w:val="7D3E0726"/>
    <w:rsid w:val="7E014AF4"/>
    <w:rsid w:val="7F040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A9EE8"/>
  <w15:chartTrackingRefBased/>
  <w15:docId w15:val="{F525C2EE-51F5-4BE5-859B-E296444FCB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0682444"/>
    <w:pPr>
      <w:spacing/>
      <w:ind w:left="720"/>
      <w:contextualSpacing/>
    </w:pPr>
  </w:style>
  <w:style w:type="paragraph" w:styleId="Heading2">
    <w:uiPriority w:val="9"/>
    <w:name w:val="heading 2"/>
    <w:basedOn w:val="Normal"/>
    <w:next w:val="Normal"/>
    <w:unhideWhenUsed/>
    <w:qFormat/>
    <w:rsid w:val="706824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70682444"/>
    <w:pPr>
      <w:tabs>
        <w:tab w:val="center" w:leader="none" w:pos="4680"/>
        <w:tab w:val="right" w:leader="none" w:pos="9360"/>
      </w:tabs>
      <w:spacing w:after="0" w:line="240" w:lineRule="auto"/>
    </w:pPr>
  </w:style>
  <w:style w:type="paragraph" w:styleId="Footer">
    <w:uiPriority w:val="99"/>
    <w:name w:val="footer"/>
    <w:basedOn w:val="Normal"/>
    <w:unhideWhenUsed/>
    <w:rsid w:val="7068244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45039546" /><Relationship Type="http://schemas.openxmlformats.org/officeDocument/2006/relationships/image" Target="/media/image2.png" Id="rId462333936" /><Relationship Type="http://schemas.openxmlformats.org/officeDocument/2006/relationships/image" Target="/media/image3.png" Id="rId1422547624" /><Relationship Type="http://schemas.openxmlformats.org/officeDocument/2006/relationships/header" Target="header.xml" Id="R812c954c9ca24d66" /><Relationship Type="http://schemas.openxmlformats.org/officeDocument/2006/relationships/footer" Target="footer.xml" Id="Rf81bd556ec02423c" /><Relationship Type="http://schemas.openxmlformats.org/officeDocument/2006/relationships/numbering" Target="numbering.xml" Id="R68b81502e7cd4c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2026-02-25T23:04:30.1709997Z</dcterms:created>
  <dcterms:modified xsi:type="dcterms:W3CDTF">2026-02-27T18:04:22.3647286Z</dcterms:modified>
  <dc:creator>Daniel Rojek (2508962)</dc:creator>
  <lastModifiedBy>Daniel Rojek (2508962)</lastModifiedBy>
</coreProperties>
</file>