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8C5B0" w14:textId="77777777" w:rsidR="00682DBD" w:rsidRPr="00682DBD" w:rsidRDefault="00682DBD">
      <w:pPr>
        <w:rPr>
          <w:rFonts w:ascii="Arial" w:hAnsi="Arial" w:cs="Arial"/>
          <w:b/>
          <w:sz w:val="28"/>
          <w:szCs w:val="28"/>
          <w:u w:val="single"/>
        </w:rPr>
      </w:pPr>
      <w:r>
        <w:rPr>
          <w:rFonts w:ascii="Arial" w:hAnsi="Arial" w:cs="Arial"/>
          <w:b/>
          <w:sz w:val="28"/>
          <w:szCs w:val="28"/>
          <w:u w:val="single"/>
        </w:rPr>
        <w:t>Appendices</w:t>
      </w:r>
    </w:p>
    <w:p w14:paraId="7744A469" w14:textId="77777777" w:rsidR="000745E1" w:rsidRPr="00682DBD" w:rsidRDefault="000745E1">
      <w:pPr>
        <w:rPr>
          <w:rFonts w:ascii="Arial" w:hAnsi="Arial" w:cs="Arial"/>
          <w:u w:val="single"/>
        </w:rPr>
      </w:pPr>
      <w:r w:rsidRPr="00682DBD">
        <w:rPr>
          <w:rFonts w:ascii="Arial" w:hAnsi="Arial" w:cs="Arial"/>
          <w:noProof/>
          <w:u w:val="single"/>
        </w:rPr>
        <w:drawing>
          <wp:anchor distT="0" distB="0" distL="114300" distR="114300" simplePos="0" relativeHeight="251658240" behindDoc="1" locked="0" layoutInCell="1" allowOverlap="1" wp14:anchorId="0E5441C1" wp14:editId="516B5038">
            <wp:simplePos x="0" y="0"/>
            <wp:positionH relativeFrom="margin">
              <wp:align>left</wp:align>
            </wp:positionH>
            <wp:positionV relativeFrom="paragraph">
              <wp:posOffset>1409700</wp:posOffset>
            </wp:positionV>
            <wp:extent cx="7416165" cy="5286375"/>
            <wp:effectExtent l="0" t="1905" r="0" b="0"/>
            <wp:wrapTight wrapText="bothSides">
              <wp:wrapPolygon edited="0">
                <wp:start x="21606" y="8"/>
                <wp:lineTo x="78" y="8"/>
                <wp:lineTo x="78" y="21491"/>
                <wp:lineTo x="21606" y="21491"/>
                <wp:lineTo x="21606" y="8"/>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7948" t="12115" r="18402" b="7228"/>
                    <a:stretch/>
                  </pic:blipFill>
                  <pic:spPr bwMode="auto">
                    <a:xfrm rot="16200000">
                      <a:off x="0" y="0"/>
                      <a:ext cx="7416165" cy="528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82DBD">
        <w:rPr>
          <w:rFonts w:ascii="Arial" w:hAnsi="Arial" w:cs="Arial"/>
          <w:u w:val="single"/>
        </w:rPr>
        <w:t xml:space="preserve">Appendix </w:t>
      </w:r>
      <w:proofErr w:type="gramStart"/>
      <w:r w:rsidRPr="00682DBD">
        <w:rPr>
          <w:rFonts w:ascii="Arial" w:hAnsi="Arial" w:cs="Arial"/>
          <w:u w:val="single"/>
        </w:rPr>
        <w:t>1</w:t>
      </w:r>
      <w:r w:rsidR="00682DBD" w:rsidRPr="00682DBD">
        <w:rPr>
          <w:rFonts w:ascii="Arial" w:hAnsi="Arial" w:cs="Arial"/>
          <w:u w:val="single"/>
        </w:rPr>
        <w:t xml:space="preserve"> </w:t>
      </w:r>
      <w:r w:rsidRPr="00682DBD">
        <w:rPr>
          <w:rFonts w:ascii="Arial" w:hAnsi="Arial" w:cs="Arial"/>
          <w:u w:val="single"/>
        </w:rPr>
        <w:t>:</w:t>
      </w:r>
      <w:proofErr w:type="gramEnd"/>
      <w:r w:rsidRPr="00682DBD">
        <w:rPr>
          <w:rFonts w:ascii="Arial" w:hAnsi="Arial" w:cs="Arial"/>
          <w:u w:val="single"/>
        </w:rPr>
        <w:t xml:space="preserve"> Observation Proforma</w:t>
      </w:r>
    </w:p>
    <w:p w14:paraId="1F64482F" w14:textId="77777777" w:rsidR="000745E1" w:rsidRPr="000745E1" w:rsidRDefault="000745E1" w:rsidP="000745E1"/>
    <w:p w14:paraId="6531E640" w14:textId="77777777" w:rsidR="000745E1" w:rsidRPr="000745E1" w:rsidRDefault="000745E1" w:rsidP="000745E1"/>
    <w:p w14:paraId="465B0169" w14:textId="77777777" w:rsidR="000745E1" w:rsidRPr="000745E1" w:rsidRDefault="000745E1" w:rsidP="000745E1"/>
    <w:p w14:paraId="2C520305" w14:textId="77777777" w:rsidR="000745E1" w:rsidRPr="000745E1" w:rsidRDefault="000745E1" w:rsidP="000745E1"/>
    <w:p w14:paraId="614AA38B" w14:textId="77777777" w:rsidR="000745E1" w:rsidRPr="000745E1" w:rsidRDefault="000745E1" w:rsidP="000745E1"/>
    <w:p w14:paraId="0770E557" w14:textId="77777777" w:rsidR="000745E1" w:rsidRPr="000745E1" w:rsidRDefault="000745E1" w:rsidP="000745E1"/>
    <w:p w14:paraId="111AE5EB" w14:textId="77777777" w:rsidR="000745E1" w:rsidRPr="000745E1" w:rsidRDefault="000745E1" w:rsidP="000745E1"/>
    <w:p w14:paraId="4FF31B66" w14:textId="77777777" w:rsidR="000745E1" w:rsidRPr="000745E1" w:rsidRDefault="000745E1" w:rsidP="000745E1"/>
    <w:p w14:paraId="3C6EE648" w14:textId="77777777" w:rsidR="000745E1" w:rsidRPr="000745E1" w:rsidRDefault="000745E1" w:rsidP="000745E1"/>
    <w:p w14:paraId="058523EA" w14:textId="77777777" w:rsidR="000745E1" w:rsidRPr="000745E1" w:rsidRDefault="000745E1" w:rsidP="000745E1"/>
    <w:p w14:paraId="5FBF6D9F" w14:textId="77777777" w:rsidR="000745E1" w:rsidRPr="000745E1" w:rsidRDefault="000745E1" w:rsidP="000745E1"/>
    <w:p w14:paraId="4DDD4DA5" w14:textId="77777777" w:rsidR="000745E1" w:rsidRPr="000745E1" w:rsidRDefault="000745E1" w:rsidP="000745E1"/>
    <w:p w14:paraId="3DF88776" w14:textId="77777777" w:rsidR="000745E1" w:rsidRPr="000745E1" w:rsidRDefault="000745E1" w:rsidP="000745E1"/>
    <w:p w14:paraId="02718F84" w14:textId="77777777" w:rsidR="000745E1" w:rsidRPr="000745E1" w:rsidRDefault="000745E1" w:rsidP="000745E1"/>
    <w:p w14:paraId="599B5FAB" w14:textId="77777777" w:rsidR="000745E1" w:rsidRPr="000745E1" w:rsidRDefault="000745E1" w:rsidP="000745E1"/>
    <w:p w14:paraId="38B1FD1D" w14:textId="77777777" w:rsidR="000745E1" w:rsidRPr="000745E1" w:rsidRDefault="000745E1" w:rsidP="000745E1"/>
    <w:p w14:paraId="1F4811C9" w14:textId="77777777" w:rsidR="000745E1" w:rsidRPr="000745E1" w:rsidRDefault="000745E1" w:rsidP="000745E1"/>
    <w:p w14:paraId="2ADF141A" w14:textId="77777777" w:rsidR="000745E1" w:rsidRPr="000745E1" w:rsidRDefault="000745E1" w:rsidP="000745E1"/>
    <w:p w14:paraId="4B12F93E" w14:textId="77777777" w:rsidR="000745E1" w:rsidRPr="000745E1" w:rsidRDefault="000745E1" w:rsidP="000745E1"/>
    <w:p w14:paraId="31F0AA86" w14:textId="77777777" w:rsidR="000745E1" w:rsidRPr="000745E1" w:rsidRDefault="000745E1" w:rsidP="000745E1"/>
    <w:p w14:paraId="78CA98D7" w14:textId="77777777" w:rsidR="000745E1" w:rsidRDefault="000745E1" w:rsidP="000745E1"/>
    <w:p w14:paraId="0F5658DC" w14:textId="77777777" w:rsidR="004F4D7A" w:rsidRDefault="004F4D7A" w:rsidP="000745E1"/>
    <w:p w14:paraId="7E9BA0FF" w14:textId="77777777" w:rsidR="000745E1" w:rsidRDefault="000745E1" w:rsidP="000745E1"/>
    <w:p w14:paraId="337C55DE" w14:textId="77777777" w:rsidR="000745E1" w:rsidRDefault="000745E1" w:rsidP="000745E1"/>
    <w:p w14:paraId="43F6E99C" w14:textId="77777777" w:rsidR="000745E1" w:rsidRDefault="000745E1" w:rsidP="000745E1"/>
    <w:p w14:paraId="726CD5D8" w14:textId="77777777" w:rsidR="000745E1" w:rsidRDefault="000745E1" w:rsidP="000745E1"/>
    <w:p w14:paraId="5454A6F2" w14:textId="77777777" w:rsidR="000745E1" w:rsidRDefault="000745E1" w:rsidP="000745E1"/>
    <w:p w14:paraId="4E9565E8" w14:textId="77777777" w:rsidR="000745E1" w:rsidRDefault="000745E1" w:rsidP="000745E1"/>
    <w:p w14:paraId="547366DF" w14:textId="77777777" w:rsidR="000745E1" w:rsidRDefault="000745E1" w:rsidP="000745E1"/>
    <w:p w14:paraId="6A3E60EF" w14:textId="77777777" w:rsidR="000745E1" w:rsidRDefault="00682DBD" w:rsidP="000745E1">
      <w:r>
        <w:rPr>
          <w:noProof/>
        </w:rPr>
        <w:lastRenderedPageBreak/>
        <w:drawing>
          <wp:anchor distT="0" distB="0" distL="114300" distR="114300" simplePos="0" relativeHeight="251665408" behindDoc="1" locked="0" layoutInCell="1" allowOverlap="1" wp14:anchorId="1CF15CA5" wp14:editId="727BF9C9">
            <wp:simplePos x="0" y="0"/>
            <wp:positionH relativeFrom="margin">
              <wp:align>center</wp:align>
            </wp:positionH>
            <wp:positionV relativeFrom="paragraph">
              <wp:posOffset>1028700</wp:posOffset>
            </wp:positionV>
            <wp:extent cx="8345805" cy="6297295"/>
            <wp:effectExtent l="0" t="4445" r="0" b="0"/>
            <wp:wrapTight wrapText="bothSides">
              <wp:wrapPolygon edited="0">
                <wp:start x="21612" y="15"/>
                <wp:lineTo x="66" y="15"/>
                <wp:lineTo x="66" y="21513"/>
                <wp:lineTo x="21612" y="21513"/>
                <wp:lineTo x="21612" y="1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5593" t="16841" r="19566" b="9592"/>
                    <a:stretch/>
                  </pic:blipFill>
                  <pic:spPr bwMode="auto">
                    <a:xfrm rot="16200000">
                      <a:off x="0" y="0"/>
                      <a:ext cx="8345805" cy="6297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19AE8D" w14:textId="77777777" w:rsidR="000745E1" w:rsidRDefault="000745E1" w:rsidP="000745E1">
      <w:r>
        <w:rPr>
          <w:noProof/>
        </w:rPr>
        <mc:AlternateContent>
          <mc:Choice Requires="wps">
            <w:drawing>
              <wp:anchor distT="0" distB="0" distL="114300" distR="114300" simplePos="0" relativeHeight="251663360" behindDoc="0" locked="0" layoutInCell="1" allowOverlap="1" wp14:anchorId="192A77AD" wp14:editId="0D3DF1CE">
                <wp:simplePos x="0" y="0"/>
                <wp:positionH relativeFrom="margin">
                  <wp:posOffset>3629025</wp:posOffset>
                </wp:positionH>
                <wp:positionV relativeFrom="paragraph">
                  <wp:posOffset>1743075</wp:posOffset>
                </wp:positionV>
                <wp:extent cx="1876425" cy="800100"/>
                <wp:effectExtent l="0" t="0" r="9525" b="0"/>
                <wp:wrapNone/>
                <wp:docPr id="6" name="Rectangle 6"/>
                <wp:cNvGraphicFramePr/>
                <a:graphic xmlns:a="http://schemas.openxmlformats.org/drawingml/2006/main">
                  <a:graphicData uri="http://schemas.microsoft.com/office/word/2010/wordprocessingShape">
                    <wps:wsp>
                      <wps:cNvSpPr/>
                      <wps:spPr>
                        <a:xfrm>
                          <a:off x="0" y="0"/>
                          <a:ext cx="1876425" cy="800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8495B" id="Rectangle 6" o:spid="_x0000_s1026" style="position:absolute;margin-left:285.75pt;margin-top:137.25pt;width:147.75pt;height:6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" fillcolor="white [3212]" stroked="f" strokeweight="1pt">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1C722A07" wp14:editId="62C31F3D">
                <wp:simplePos x="0" y="0"/>
                <wp:positionH relativeFrom="margin">
                  <wp:posOffset>257175</wp:posOffset>
                </wp:positionH>
                <wp:positionV relativeFrom="paragraph">
                  <wp:posOffset>1876425</wp:posOffset>
                </wp:positionV>
                <wp:extent cx="771525" cy="600075"/>
                <wp:effectExtent l="0" t="0" r="9525" b="9525"/>
                <wp:wrapNone/>
                <wp:docPr id="4" name="Rectangle 4"/>
                <wp:cNvGraphicFramePr/>
                <a:graphic xmlns:a="http://schemas.openxmlformats.org/drawingml/2006/main">
                  <a:graphicData uri="http://schemas.microsoft.com/office/word/2010/wordprocessingShape">
                    <wps:wsp>
                      <wps:cNvSpPr/>
                      <wps:spPr>
                        <a:xfrm>
                          <a:off x="0" y="0"/>
                          <a:ext cx="771525" cy="6000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33B4FF" id="Rectangle 4" o:spid="_x0000_s1026" style="position:absolute;margin-left:20.25pt;margin-top:147.75pt;width:60.75pt;height:47.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" fillcolor="white [3212]" stroked="f" strokeweight="1pt">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7292590C" wp14:editId="736F2528">
                <wp:simplePos x="0" y="0"/>
                <wp:positionH relativeFrom="column">
                  <wp:posOffset>1781175</wp:posOffset>
                </wp:positionH>
                <wp:positionV relativeFrom="paragraph">
                  <wp:posOffset>2705100</wp:posOffset>
                </wp:positionV>
                <wp:extent cx="2809875" cy="304800"/>
                <wp:effectExtent l="0" t="0" r="9525" b="0"/>
                <wp:wrapNone/>
                <wp:docPr id="3" name="Rectangle 3"/>
                <wp:cNvGraphicFramePr/>
                <a:graphic xmlns:a="http://schemas.openxmlformats.org/drawingml/2006/main">
                  <a:graphicData uri="http://schemas.microsoft.com/office/word/2010/wordprocessingShape">
                    <wps:wsp>
                      <wps:cNvSpPr/>
                      <wps:spPr>
                        <a:xfrm>
                          <a:off x="0" y="0"/>
                          <a:ext cx="2809875" cy="3048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C22B2F" id="Rectangle 3" o:spid="_x0000_s1026" style="position:absolute;margin-left:140.25pt;margin-top:213pt;width:221.25pt;height: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" fillcolor="white [3212]" stroked="f" strokeweight="1pt"/>
            </w:pict>
          </mc:Fallback>
        </mc:AlternateContent>
      </w:r>
    </w:p>
    <w:p w14:paraId="524A4F7B" w14:textId="77777777" w:rsidR="000745E1" w:rsidRPr="00682DBD" w:rsidRDefault="000745E1" w:rsidP="000745E1">
      <w:pPr>
        <w:rPr>
          <w:rFonts w:ascii="Arial" w:hAnsi="Arial" w:cs="Arial"/>
          <w:u w:val="single"/>
        </w:rPr>
      </w:pPr>
      <w:r w:rsidRPr="00682DBD">
        <w:rPr>
          <w:rFonts w:ascii="Arial" w:hAnsi="Arial" w:cs="Arial"/>
          <w:u w:val="single"/>
        </w:rPr>
        <w:lastRenderedPageBreak/>
        <w:t xml:space="preserve">Appendix </w:t>
      </w:r>
      <w:proofErr w:type="gramStart"/>
      <w:r w:rsidRPr="00682DBD">
        <w:rPr>
          <w:rFonts w:ascii="Arial" w:hAnsi="Arial" w:cs="Arial"/>
          <w:u w:val="single"/>
        </w:rPr>
        <w:t>2</w:t>
      </w:r>
      <w:r w:rsidR="00682DBD" w:rsidRPr="00682DBD">
        <w:rPr>
          <w:rFonts w:ascii="Arial" w:hAnsi="Arial" w:cs="Arial"/>
          <w:u w:val="single"/>
        </w:rPr>
        <w:t xml:space="preserve"> </w:t>
      </w:r>
      <w:r w:rsidRPr="00682DBD">
        <w:rPr>
          <w:rFonts w:ascii="Arial" w:hAnsi="Arial" w:cs="Arial"/>
          <w:u w:val="single"/>
        </w:rPr>
        <w:t>:</w:t>
      </w:r>
      <w:proofErr w:type="gramEnd"/>
      <w:r w:rsidRPr="00682DBD">
        <w:rPr>
          <w:rFonts w:ascii="Arial" w:hAnsi="Arial" w:cs="Arial"/>
          <w:u w:val="single"/>
        </w:rPr>
        <w:t xml:space="preserve"> Interviews</w:t>
      </w:r>
    </w:p>
    <w:p w14:paraId="07D8100F" w14:textId="77777777" w:rsidR="000745E1" w:rsidRDefault="000745E1" w:rsidP="000745E1">
      <w:r>
        <w:rPr>
          <w:noProof/>
        </w:rPr>
        <w:drawing>
          <wp:inline distT="0" distB="0" distL="0" distR="0" wp14:anchorId="09F15CDB" wp14:editId="0B83F1A3">
            <wp:extent cx="7085270" cy="6469160"/>
            <wp:effectExtent l="3175" t="0" r="508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240" t="12115" r="18070" b="7228"/>
                    <a:stretch/>
                  </pic:blipFill>
                  <pic:spPr bwMode="auto">
                    <a:xfrm rot="16200000">
                      <a:off x="0" y="0"/>
                      <a:ext cx="7105339" cy="6487484"/>
                    </a:xfrm>
                    <a:prstGeom prst="rect">
                      <a:avLst/>
                    </a:prstGeom>
                    <a:ln>
                      <a:noFill/>
                    </a:ln>
                    <a:extLst>
                      <a:ext uri="{53640926-AAD7-44D8-BBD7-CCE9431645EC}">
                        <a14:shadowObscured xmlns:a14="http://schemas.microsoft.com/office/drawing/2010/main"/>
                      </a:ext>
                    </a:extLst>
                  </pic:spPr>
                </pic:pic>
              </a:graphicData>
            </a:graphic>
          </wp:inline>
        </w:drawing>
      </w:r>
    </w:p>
    <w:p w14:paraId="06ECB1EC" w14:textId="77777777" w:rsidR="000745E1" w:rsidRDefault="000745E1" w:rsidP="000745E1"/>
    <w:p w14:paraId="41724D20" w14:textId="77777777" w:rsidR="000745E1" w:rsidRDefault="000745E1" w:rsidP="000745E1"/>
    <w:p w14:paraId="5905ACC6" w14:textId="77777777" w:rsidR="000745E1" w:rsidRDefault="000745E1" w:rsidP="000745E1"/>
    <w:p w14:paraId="49C21433" w14:textId="77777777" w:rsidR="000745E1" w:rsidRDefault="000745E1" w:rsidP="000745E1"/>
    <w:p w14:paraId="358DD46D" w14:textId="77777777" w:rsidR="000745E1" w:rsidRDefault="000745E1" w:rsidP="000745E1"/>
    <w:p w14:paraId="1D1B22A8" w14:textId="77777777" w:rsidR="000745E1" w:rsidRDefault="00682DBD" w:rsidP="000745E1">
      <w:r>
        <w:rPr>
          <w:noProof/>
        </w:rPr>
        <w:lastRenderedPageBreak/>
        <w:drawing>
          <wp:anchor distT="0" distB="0" distL="114300" distR="114300" simplePos="0" relativeHeight="251664384" behindDoc="1" locked="0" layoutInCell="1" allowOverlap="1" wp14:anchorId="5FD9B6E8" wp14:editId="3E4AC111">
            <wp:simplePos x="0" y="0"/>
            <wp:positionH relativeFrom="column">
              <wp:posOffset>-1123950</wp:posOffset>
            </wp:positionH>
            <wp:positionV relativeFrom="paragraph">
              <wp:posOffset>384810</wp:posOffset>
            </wp:positionV>
            <wp:extent cx="7927975" cy="7158990"/>
            <wp:effectExtent l="3493" t="0" r="317" b="318"/>
            <wp:wrapTight wrapText="bothSides">
              <wp:wrapPolygon edited="0">
                <wp:start x="21590" y="-11"/>
                <wp:lineTo x="51" y="-11"/>
                <wp:lineTo x="51" y="21543"/>
                <wp:lineTo x="21590" y="21543"/>
                <wp:lineTo x="21590" y="-11"/>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1908" t="12438" r="18236" b="7524"/>
                    <a:stretch/>
                  </pic:blipFill>
                  <pic:spPr bwMode="auto">
                    <a:xfrm rot="16200000">
                      <a:off x="0" y="0"/>
                      <a:ext cx="7927975" cy="7158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0D3E54" w14:textId="77777777" w:rsidR="000745E1" w:rsidRDefault="000745E1" w:rsidP="000745E1"/>
    <w:p w14:paraId="581CF84D" w14:textId="77777777" w:rsidR="000745E1" w:rsidRDefault="000745E1" w:rsidP="000745E1"/>
    <w:p w14:paraId="6A6E8F5E" w14:textId="77777777" w:rsidR="00682DBD" w:rsidRPr="00682DBD" w:rsidRDefault="000745E1" w:rsidP="000745E1">
      <w:pPr>
        <w:rPr>
          <w:rFonts w:ascii="Arial" w:hAnsi="Arial" w:cs="Arial"/>
        </w:rPr>
      </w:pPr>
      <w:r>
        <w:br w:type="page"/>
      </w:r>
      <w:r w:rsidRPr="00682DBD">
        <w:rPr>
          <w:rFonts w:ascii="Arial" w:hAnsi="Arial" w:cs="Arial"/>
          <w:u w:val="single"/>
        </w:rPr>
        <w:lastRenderedPageBreak/>
        <w:t xml:space="preserve">Appendix </w:t>
      </w:r>
      <w:proofErr w:type="gramStart"/>
      <w:r w:rsidRPr="00682DBD">
        <w:rPr>
          <w:rFonts w:ascii="Arial" w:hAnsi="Arial" w:cs="Arial"/>
          <w:u w:val="single"/>
        </w:rPr>
        <w:t>3 :</w:t>
      </w:r>
      <w:proofErr w:type="gramEnd"/>
      <w:r w:rsidRPr="00682DBD">
        <w:rPr>
          <w:rFonts w:ascii="Arial" w:hAnsi="Arial" w:cs="Arial"/>
          <w:u w:val="single"/>
        </w:rPr>
        <w:t xml:space="preserve"> </w:t>
      </w:r>
      <w:r w:rsidR="00682DBD" w:rsidRPr="00682DBD">
        <w:rPr>
          <w:rFonts w:ascii="Arial" w:hAnsi="Arial" w:cs="Arial"/>
          <w:u w:val="single"/>
        </w:rPr>
        <w:t>Assisted Reflective Conclusions</w:t>
      </w:r>
    </w:p>
    <w:p w14:paraId="2E7EEA7B" w14:textId="77777777" w:rsidR="000745E1" w:rsidRDefault="00682DBD" w:rsidP="00682DBD">
      <w:r>
        <w:rPr>
          <w:noProof/>
        </w:rPr>
        <w:drawing>
          <wp:inline distT="0" distB="0" distL="0" distR="0" wp14:anchorId="54DD7A66" wp14:editId="4FAD70FF">
            <wp:extent cx="8247784" cy="6048375"/>
            <wp:effectExtent l="0" t="5398"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762" t="17432" r="17904" b="7819"/>
                    <a:stretch/>
                  </pic:blipFill>
                  <pic:spPr bwMode="auto">
                    <a:xfrm rot="16200000">
                      <a:off x="0" y="0"/>
                      <a:ext cx="8260525" cy="6057718"/>
                    </a:xfrm>
                    <a:prstGeom prst="rect">
                      <a:avLst/>
                    </a:prstGeom>
                    <a:ln>
                      <a:noFill/>
                    </a:ln>
                    <a:extLst>
                      <a:ext uri="{53640926-AAD7-44D8-BBD7-CCE9431645EC}">
                        <a14:shadowObscured xmlns:a14="http://schemas.microsoft.com/office/drawing/2010/main"/>
                      </a:ext>
                    </a:extLst>
                  </pic:spPr>
                </pic:pic>
              </a:graphicData>
            </a:graphic>
          </wp:inline>
        </w:drawing>
      </w:r>
    </w:p>
    <w:p w14:paraId="55F648A6" w14:textId="77777777" w:rsidR="00682DBD" w:rsidRDefault="00682DBD" w:rsidP="00682DBD"/>
    <w:p w14:paraId="644DEB95" w14:textId="77777777" w:rsidR="00682DBD" w:rsidRDefault="00682DBD" w:rsidP="00682DBD">
      <w:r>
        <w:rPr>
          <w:noProof/>
        </w:rPr>
        <w:lastRenderedPageBreak/>
        <w:drawing>
          <wp:inline distT="0" distB="0" distL="0" distR="0" wp14:anchorId="4BD4CD96" wp14:editId="3DDFE35C">
            <wp:extent cx="8342517" cy="6148387"/>
            <wp:effectExtent l="0" t="7937"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931" t="16545" r="18569" b="8115"/>
                    <a:stretch/>
                  </pic:blipFill>
                  <pic:spPr bwMode="auto">
                    <a:xfrm rot="16200000">
                      <a:off x="0" y="0"/>
                      <a:ext cx="8375879" cy="6172975"/>
                    </a:xfrm>
                    <a:prstGeom prst="rect">
                      <a:avLst/>
                    </a:prstGeom>
                    <a:ln>
                      <a:noFill/>
                    </a:ln>
                    <a:extLst>
                      <a:ext uri="{53640926-AAD7-44D8-BBD7-CCE9431645EC}">
                        <a14:shadowObscured xmlns:a14="http://schemas.microsoft.com/office/drawing/2010/main"/>
                      </a:ext>
                    </a:extLst>
                  </pic:spPr>
                </pic:pic>
              </a:graphicData>
            </a:graphic>
          </wp:inline>
        </w:drawing>
      </w:r>
    </w:p>
    <w:p w14:paraId="1C53A6D2" w14:textId="77777777" w:rsidR="00682DBD" w:rsidRDefault="00682DBD" w:rsidP="00682DBD"/>
    <w:p w14:paraId="50338B26" w14:textId="77777777" w:rsidR="00682DBD" w:rsidRDefault="00682DBD" w:rsidP="00682DBD">
      <w:r>
        <w:rPr>
          <w:noProof/>
        </w:rPr>
        <w:lastRenderedPageBreak/>
        <w:drawing>
          <wp:inline distT="0" distB="0" distL="0" distR="0" wp14:anchorId="51222187" wp14:editId="256D2178">
            <wp:extent cx="8244995" cy="5872162"/>
            <wp:effectExtent l="5397" t="0" r="9208" b="920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762" t="16841" r="18070" b="10774"/>
                    <a:stretch/>
                  </pic:blipFill>
                  <pic:spPr bwMode="auto">
                    <a:xfrm rot="16200000">
                      <a:off x="0" y="0"/>
                      <a:ext cx="8260920" cy="5883504"/>
                    </a:xfrm>
                    <a:prstGeom prst="rect">
                      <a:avLst/>
                    </a:prstGeom>
                    <a:ln>
                      <a:noFill/>
                    </a:ln>
                    <a:extLst>
                      <a:ext uri="{53640926-AAD7-44D8-BBD7-CCE9431645EC}">
                        <a14:shadowObscured xmlns:a14="http://schemas.microsoft.com/office/drawing/2010/main"/>
                      </a:ext>
                    </a:extLst>
                  </pic:spPr>
                </pic:pic>
              </a:graphicData>
            </a:graphic>
          </wp:inline>
        </w:drawing>
      </w:r>
    </w:p>
    <w:p w14:paraId="646E07DF" w14:textId="77777777" w:rsidR="00682DBD" w:rsidRDefault="00682DBD" w:rsidP="00682DBD"/>
    <w:p w14:paraId="6C30D265" w14:textId="77777777" w:rsidR="00682DBD" w:rsidRDefault="00682DBD" w:rsidP="00682DBD"/>
    <w:p w14:paraId="28046B79" w14:textId="77777777" w:rsidR="00682DBD" w:rsidRDefault="00682DBD" w:rsidP="00682DBD">
      <w:r>
        <w:rPr>
          <w:noProof/>
        </w:rPr>
        <w:lastRenderedPageBreak/>
        <w:drawing>
          <wp:inline distT="0" distB="0" distL="0" distR="0" wp14:anchorId="66A9C1DF" wp14:editId="197F7A94">
            <wp:extent cx="8651967" cy="6129526"/>
            <wp:effectExtent l="4128" t="0" r="952" b="95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595" t="16841" r="18402" b="11365"/>
                    <a:stretch/>
                  </pic:blipFill>
                  <pic:spPr bwMode="auto">
                    <a:xfrm rot="16200000">
                      <a:off x="0" y="0"/>
                      <a:ext cx="8674477" cy="6145473"/>
                    </a:xfrm>
                    <a:prstGeom prst="rect">
                      <a:avLst/>
                    </a:prstGeom>
                    <a:ln>
                      <a:noFill/>
                    </a:ln>
                    <a:extLst>
                      <a:ext uri="{53640926-AAD7-44D8-BBD7-CCE9431645EC}">
                        <a14:shadowObscured xmlns:a14="http://schemas.microsoft.com/office/drawing/2010/main"/>
                      </a:ext>
                    </a:extLst>
                  </pic:spPr>
                </pic:pic>
              </a:graphicData>
            </a:graphic>
          </wp:inline>
        </w:drawing>
      </w:r>
    </w:p>
    <w:p w14:paraId="4C9BC152" w14:textId="110D73D4" w:rsidR="00682DBD" w:rsidRDefault="00682DBD" w:rsidP="00682DBD">
      <w:pPr>
        <w:rPr>
          <w:rFonts w:ascii="Arial" w:hAnsi="Arial" w:cs="Arial"/>
          <w:u w:val="single"/>
        </w:rPr>
      </w:pPr>
      <w:r w:rsidRPr="00682DBD">
        <w:rPr>
          <w:rFonts w:ascii="Arial" w:hAnsi="Arial" w:cs="Arial"/>
          <w:u w:val="single"/>
        </w:rPr>
        <w:lastRenderedPageBreak/>
        <w:t xml:space="preserve">Appendix </w:t>
      </w:r>
      <w:proofErr w:type="gramStart"/>
      <w:r w:rsidRPr="00682DBD">
        <w:rPr>
          <w:rFonts w:ascii="Arial" w:hAnsi="Arial" w:cs="Arial"/>
          <w:u w:val="single"/>
        </w:rPr>
        <w:t>4 :</w:t>
      </w:r>
      <w:proofErr w:type="gramEnd"/>
      <w:r w:rsidRPr="00682DBD">
        <w:rPr>
          <w:rFonts w:ascii="Arial" w:hAnsi="Arial" w:cs="Arial"/>
          <w:u w:val="single"/>
        </w:rPr>
        <w:t xml:space="preserve"> Letters of Consent</w:t>
      </w:r>
    </w:p>
    <w:p w14:paraId="2EE92B57" w14:textId="4C215944" w:rsidR="0084697C" w:rsidRDefault="0084697C">
      <w:pPr>
        <w:rPr>
          <w:rFonts w:ascii="Arial" w:hAnsi="Arial" w:cs="Arial"/>
        </w:rPr>
      </w:pPr>
      <w:r>
        <w:rPr>
          <w:noProof/>
        </w:rPr>
        <w:drawing>
          <wp:anchor distT="0" distB="0" distL="114300" distR="114300" simplePos="0" relativeHeight="251673600" behindDoc="1" locked="0" layoutInCell="1" allowOverlap="1" wp14:anchorId="70AE8E35" wp14:editId="6218ABA9">
            <wp:simplePos x="0" y="0"/>
            <wp:positionH relativeFrom="column">
              <wp:posOffset>424815</wp:posOffset>
            </wp:positionH>
            <wp:positionV relativeFrom="paragraph">
              <wp:posOffset>86360</wp:posOffset>
            </wp:positionV>
            <wp:extent cx="4667250" cy="3882390"/>
            <wp:effectExtent l="0" t="0" r="0" b="3810"/>
            <wp:wrapTight wrapText="bothSides">
              <wp:wrapPolygon edited="0">
                <wp:start x="0" y="0"/>
                <wp:lineTo x="0" y="21515"/>
                <wp:lineTo x="21512" y="21515"/>
                <wp:lineTo x="2151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4883" b="34187"/>
                    <a:stretch/>
                  </pic:blipFill>
                  <pic:spPr bwMode="auto">
                    <a:xfrm>
                      <a:off x="0" y="0"/>
                      <a:ext cx="4667250" cy="3882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4C960" w14:textId="3D435508" w:rsidR="0084697C" w:rsidRDefault="0084697C">
      <w:pPr>
        <w:rPr>
          <w:rFonts w:ascii="Arial" w:hAnsi="Arial" w:cs="Arial"/>
        </w:rPr>
      </w:pPr>
    </w:p>
    <w:p w14:paraId="75723E87" w14:textId="06EF8C94" w:rsidR="0084697C" w:rsidRDefault="0084697C">
      <w:pPr>
        <w:rPr>
          <w:rFonts w:ascii="Arial" w:hAnsi="Arial" w:cs="Arial"/>
        </w:rPr>
      </w:pPr>
      <w:r>
        <w:rPr>
          <w:noProof/>
        </w:rPr>
        <mc:AlternateContent>
          <mc:Choice Requires="wps">
            <w:drawing>
              <wp:anchor distT="0" distB="0" distL="114300" distR="114300" simplePos="0" relativeHeight="251675648" behindDoc="0" locked="0" layoutInCell="1" allowOverlap="1" wp14:anchorId="2EF0CD6D" wp14:editId="7D787804">
                <wp:simplePos x="0" y="0"/>
                <wp:positionH relativeFrom="column">
                  <wp:posOffset>350874</wp:posOffset>
                </wp:positionH>
                <wp:positionV relativeFrom="paragraph">
                  <wp:posOffset>7415368</wp:posOffset>
                </wp:positionV>
                <wp:extent cx="1222745" cy="276446"/>
                <wp:effectExtent l="0" t="0" r="15875" b="28575"/>
                <wp:wrapNone/>
                <wp:docPr id="20" name="Rectangle 20"/>
                <wp:cNvGraphicFramePr/>
                <a:graphic xmlns:a="http://schemas.openxmlformats.org/drawingml/2006/main">
                  <a:graphicData uri="http://schemas.microsoft.com/office/word/2010/wordprocessingShape">
                    <wps:wsp>
                      <wps:cNvSpPr/>
                      <wps:spPr>
                        <a:xfrm>
                          <a:off x="0" y="0"/>
                          <a:ext cx="1222745" cy="2764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62D7D9" id="Rectangle 20" o:spid="_x0000_s1026" style="position:absolute;margin-left:27.65pt;margin-top:583.9pt;width:96.3pt;height:21.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" fillcolor="#4472c4 [3204]" strokecolor="#1f3763 [1604]" strokeweight="1pt"/>
            </w:pict>
          </mc:Fallback>
        </mc:AlternateContent>
      </w:r>
      <w:r>
        <w:rPr>
          <w:noProof/>
        </w:rPr>
        <mc:AlternateContent>
          <mc:Choice Requires="wps">
            <w:drawing>
              <wp:anchor distT="0" distB="0" distL="114300" distR="114300" simplePos="0" relativeHeight="251674624" behindDoc="0" locked="0" layoutInCell="1" allowOverlap="1" wp14:anchorId="6CEA7F9F" wp14:editId="0EEFE1F5">
                <wp:simplePos x="0" y="0"/>
                <wp:positionH relativeFrom="column">
                  <wp:posOffset>499730</wp:posOffset>
                </wp:positionH>
                <wp:positionV relativeFrom="paragraph">
                  <wp:posOffset>2875265</wp:posOffset>
                </wp:positionV>
                <wp:extent cx="1190847" cy="223284"/>
                <wp:effectExtent l="0" t="0" r="28575" b="24765"/>
                <wp:wrapNone/>
                <wp:docPr id="19" name="Rectangle 19"/>
                <wp:cNvGraphicFramePr/>
                <a:graphic xmlns:a="http://schemas.openxmlformats.org/drawingml/2006/main">
                  <a:graphicData uri="http://schemas.microsoft.com/office/word/2010/wordprocessingShape">
                    <wps:wsp>
                      <wps:cNvSpPr/>
                      <wps:spPr>
                        <a:xfrm>
                          <a:off x="0" y="0"/>
                          <a:ext cx="1190847" cy="2232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BCB3CF" id="Rectangle 19" o:spid="_x0000_s1026" style="position:absolute;margin-left:39.35pt;margin-top:226.4pt;width:93.75pt;height:17.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" fillcolor="#4472c4 [3204]" strokecolor="#1f3763 [1604]" strokeweight="1pt"/>
            </w:pict>
          </mc:Fallback>
        </mc:AlternateContent>
      </w:r>
      <w:r>
        <w:rPr>
          <w:noProof/>
        </w:rPr>
        <w:drawing>
          <wp:anchor distT="0" distB="0" distL="114300" distR="114300" simplePos="0" relativeHeight="251672576" behindDoc="1" locked="0" layoutInCell="1" allowOverlap="1" wp14:anchorId="742678AC" wp14:editId="2B7E8330">
            <wp:simplePos x="0" y="0"/>
            <wp:positionH relativeFrom="margin">
              <wp:posOffset>631190</wp:posOffset>
            </wp:positionH>
            <wp:positionV relativeFrom="paragraph">
              <wp:posOffset>3559175</wp:posOffset>
            </wp:positionV>
            <wp:extent cx="4170045" cy="4772660"/>
            <wp:effectExtent l="3493" t="0" r="5397" b="5398"/>
            <wp:wrapTight wrapText="bothSides">
              <wp:wrapPolygon edited="0">
                <wp:start x="21582" y="-16"/>
                <wp:lineTo x="71" y="-16"/>
                <wp:lineTo x="71" y="21538"/>
                <wp:lineTo x="21582" y="21538"/>
                <wp:lineTo x="21582" y="-16"/>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36409" b="640"/>
                    <a:stretch/>
                  </pic:blipFill>
                  <pic:spPr bwMode="auto">
                    <a:xfrm rot="16200000">
                      <a:off x="0" y="0"/>
                      <a:ext cx="4170045" cy="4772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C94960" w14:textId="6DD2E49B" w:rsidR="004A2F95" w:rsidRDefault="0084697C">
      <w:pPr>
        <w:rPr>
          <w:rFonts w:ascii="Arial" w:hAnsi="Arial" w:cs="Arial"/>
        </w:rPr>
      </w:pPr>
      <w:r>
        <w:rPr>
          <w:noProof/>
        </w:rPr>
        <w:lastRenderedPageBreak/>
        <mc:AlternateContent>
          <mc:Choice Requires="wps">
            <w:drawing>
              <wp:anchor distT="0" distB="0" distL="114300" distR="114300" simplePos="0" relativeHeight="251676672" behindDoc="0" locked="0" layoutInCell="1" allowOverlap="1" wp14:anchorId="4E9906A5" wp14:editId="08A02750">
                <wp:simplePos x="0" y="0"/>
                <wp:positionH relativeFrom="column">
                  <wp:posOffset>127591</wp:posOffset>
                </wp:positionH>
                <wp:positionV relativeFrom="paragraph">
                  <wp:posOffset>4433777</wp:posOffset>
                </wp:positionV>
                <wp:extent cx="1658679" cy="297711"/>
                <wp:effectExtent l="0" t="0" r="17780" b="26670"/>
                <wp:wrapNone/>
                <wp:docPr id="21" name="Rectangle 21"/>
                <wp:cNvGraphicFramePr/>
                <a:graphic xmlns:a="http://schemas.openxmlformats.org/drawingml/2006/main">
                  <a:graphicData uri="http://schemas.microsoft.com/office/word/2010/wordprocessingShape">
                    <wps:wsp>
                      <wps:cNvSpPr/>
                      <wps:spPr>
                        <a:xfrm>
                          <a:off x="0" y="0"/>
                          <a:ext cx="1658679" cy="2977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07301B" id="Rectangle 21" o:spid="_x0000_s1026" style="position:absolute;margin-left:10.05pt;margin-top:349.1pt;width:130.6pt;height:23.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" fillcolor="#4472c4 [3204]" strokecolor="#1f3763 [1604]" strokeweight="1pt"/>
            </w:pict>
          </mc:Fallback>
        </mc:AlternateContent>
      </w:r>
      <w:r>
        <w:rPr>
          <w:noProof/>
        </w:rPr>
        <w:drawing>
          <wp:inline distT="0" distB="0" distL="0" distR="0" wp14:anchorId="1C32EF58" wp14:editId="2B8A9DFA">
            <wp:extent cx="5083425" cy="5669697"/>
            <wp:effectExtent l="0" t="7302"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34325"/>
                    <a:stretch/>
                  </pic:blipFill>
                  <pic:spPr bwMode="auto">
                    <a:xfrm rot="16200000">
                      <a:off x="0" y="0"/>
                      <a:ext cx="5088677" cy="5675554"/>
                    </a:xfrm>
                    <a:prstGeom prst="rect">
                      <a:avLst/>
                    </a:prstGeom>
                    <a:noFill/>
                    <a:ln>
                      <a:noFill/>
                    </a:ln>
                    <a:extLst>
                      <a:ext uri="{53640926-AAD7-44D8-BBD7-CCE9431645EC}">
                        <a14:shadowObscured xmlns:a14="http://schemas.microsoft.com/office/drawing/2010/main"/>
                      </a:ext>
                    </a:extLst>
                  </pic:spPr>
                </pic:pic>
              </a:graphicData>
            </a:graphic>
          </wp:inline>
        </w:drawing>
      </w:r>
      <w:r w:rsidR="004A2F95">
        <w:rPr>
          <w:rFonts w:ascii="Arial" w:hAnsi="Arial" w:cs="Arial"/>
        </w:rPr>
        <w:br w:type="page"/>
      </w:r>
    </w:p>
    <w:p w14:paraId="478DC803" w14:textId="27E1F84A" w:rsidR="004A2F95" w:rsidRDefault="004A2F95" w:rsidP="004A2F95">
      <w:pPr>
        <w:rPr>
          <w:rFonts w:ascii="Arial" w:hAnsi="Arial" w:cs="Arial"/>
          <w:u w:val="single"/>
        </w:rPr>
      </w:pPr>
      <w:r w:rsidRPr="004A2F95">
        <w:rPr>
          <w:rFonts w:ascii="Arial" w:hAnsi="Arial" w:cs="Arial"/>
          <w:u w:val="single"/>
        </w:rPr>
        <w:lastRenderedPageBreak/>
        <w:t xml:space="preserve">Appendix </w:t>
      </w:r>
      <w:proofErr w:type="gramStart"/>
      <w:r w:rsidRPr="004A2F95">
        <w:rPr>
          <w:rFonts w:ascii="Arial" w:hAnsi="Arial" w:cs="Arial"/>
          <w:u w:val="single"/>
        </w:rPr>
        <w:t>5 :</w:t>
      </w:r>
      <w:proofErr w:type="gramEnd"/>
      <w:r w:rsidRPr="004A2F95">
        <w:rPr>
          <w:rFonts w:ascii="Arial" w:hAnsi="Arial" w:cs="Arial"/>
          <w:u w:val="single"/>
        </w:rPr>
        <w:t xml:space="preserve"> Lesson Plan Science KS4 </w:t>
      </w:r>
      <w:r>
        <w:rPr>
          <w:rFonts w:ascii="Arial" w:hAnsi="Arial" w:cs="Arial"/>
          <w:u w:val="single"/>
        </w:rPr>
        <w:t xml:space="preserve">(Lesson Study 2) </w:t>
      </w:r>
    </w:p>
    <w:p w14:paraId="2D7356BB" w14:textId="2B528D50" w:rsidR="004A2F95" w:rsidRDefault="004A2F95" w:rsidP="004A2F95">
      <w:pPr>
        <w:rPr>
          <w:rFonts w:ascii="Arial" w:hAnsi="Arial" w:cs="Arial"/>
        </w:rPr>
      </w:pPr>
      <w:r>
        <w:rPr>
          <w:noProof/>
        </w:rPr>
        <w:drawing>
          <wp:inline distT="0" distB="0" distL="0" distR="0" wp14:anchorId="7F974D97" wp14:editId="190403FE">
            <wp:extent cx="5996763" cy="1169581"/>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375" t="23747" r="24206" b="59895"/>
                    <a:stretch/>
                  </pic:blipFill>
                  <pic:spPr bwMode="auto">
                    <a:xfrm>
                      <a:off x="0" y="0"/>
                      <a:ext cx="6007175" cy="1171612"/>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pPr w:leftFromText="180" w:rightFromText="180" w:vertAnchor="text" w:horzAnchor="margin" w:tblpY="241"/>
        <w:tblW w:w="0" w:type="auto"/>
        <w:tblLook w:val="04A0" w:firstRow="1" w:lastRow="0" w:firstColumn="1" w:lastColumn="0" w:noHBand="0" w:noVBand="1"/>
      </w:tblPr>
      <w:tblGrid>
        <w:gridCol w:w="2252"/>
        <w:gridCol w:w="3555"/>
        <w:gridCol w:w="950"/>
        <w:gridCol w:w="2253"/>
      </w:tblGrid>
      <w:tr w:rsidR="004A2F95" w:rsidRPr="00D46A8E" w14:paraId="6D5A6DA4" w14:textId="77777777" w:rsidTr="004A2F95">
        <w:tc>
          <w:tcPr>
            <w:tcW w:w="2252" w:type="dxa"/>
            <w:shd w:val="clear" w:color="auto" w:fill="auto"/>
          </w:tcPr>
          <w:p w14:paraId="270B53AE" w14:textId="77777777" w:rsidR="004A2F95" w:rsidRPr="002F72F8" w:rsidRDefault="004A2F95" w:rsidP="004A2F95">
            <w:pPr>
              <w:rPr>
                <w:szCs w:val="28"/>
                <w:lang w:val="cy-GB"/>
              </w:rPr>
            </w:pPr>
            <w:r w:rsidRPr="002F72F8">
              <w:rPr>
                <w:szCs w:val="28"/>
                <w:lang w:val="cy-GB"/>
              </w:rPr>
              <w:t>Student-teacher</w:t>
            </w:r>
          </w:p>
        </w:tc>
        <w:tc>
          <w:tcPr>
            <w:tcW w:w="3555" w:type="dxa"/>
          </w:tcPr>
          <w:p w14:paraId="78960A75" w14:textId="77777777" w:rsidR="004A2F95" w:rsidRPr="006E0EBF" w:rsidRDefault="004A2F95" w:rsidP="004A2F95">
            <w:pPr>
              <w:rPr>
                <w:lang w:val="cy-GB"/>
              </w:rPr>
            </w:pPr>
            <w:r w:rsidRPr="006E0EBF">
              <w:rPr>
                <w:lang w:val="cy-GB"/>
              </w:rPr>
              <w:t>C</w:t>
            </w:r>
            <w:r>
              <w:rPr>
                <w:lang w:val="cy-GB"/>
              </w:rPr>
              <w:t>erys Felton</w:t>
            </w:r>
          </w:p>
        </w:tc>
        <w:tc>
          <w:tcPr>
            <w:tcW w:w="950" w:type="dxa"/>
            <w:shd w:val="clear" w:color="auto" w:fill="auto"/>
          </w:tcPr>
          <w:p w14:paraId="2F1C18F3" w14:textId="77777777" w:rsidR="004A2F95" w:rsidRPr="002F72F8" w:rsidRDefault="004A2F95" w:rsidP="004A2F95">
            <w:pPr>
              <w:rPr>
                <w:szCs w:val="28"/>
                <w:lang w:val="cy-GB"/>
              </w:rPr>
            </w:pPr>
            <w:r w:rsidRPr="002F72F8">
              <w:rPr>
                <w:szCs w:val="28"/>
                <w:lang w:val="cy-GB"/>
              </w:rPr>
              <w:t>Class:</w:t>
            </w:r>
          </w:p>
        </w:tc>
        <w:tc>
          <w:tcPr>
            <w:tcW w:w="2253" w:type="dxa"/>
          </w:tcPr>
          <w:p w14:paraId="63F5F239" w14:textId="77777777" w:rsidR="004A2F95" w:rsidRPr="006E0EBF" w:rsidRDefault="004A2F95" w:rsidP="004A2F95">
            <w:pPr>
              <w:rPr>
                <w:lang w:val="cy-GB"/>
              </w:rPr>
            </w:pPr>
            <w:r>
              <w:rPr>
                <w:lang w:val="cy-GB"/>
              </w:rPr>
              <w:t>9A</w:t>
            </w:r>
          </w:p>
        </w:tc>
      </w:tr>
      <w:tr w:rsidR="004A2F95" w:rsidRPr="00D46A8E" w14:paraId="3BE042FE" w14:textId="77777777" w:rsidTr="004A2F95">
        <w:tc>
          <w:tcPr>
            <w:tcW w:w="2252" w:type="dxa"/>
            <w:shd w:val="clear" w:color="auto" w:fill="auto"/>
          </w:tcPr>
          <w:p w14:paraId="412D0CDC" w14:textId="77777777" w:rsidR="004A2F95" w:rsidRPr="002F72F8" w:rsidRDefault="004A2F95" w:rsidP="004A2F95">
            <w:pPr>
              <w:rPr>
                <w:szCs w:val="28"/>
                <w:lang w:val="cy-GB"/>
              </w:rPr>
            </w:pPr>
            <w:r w:rsidRPr="002F72F8">
              <w:rPr>
                <w:szCs w:val="28"/>
                <w:lang w:val="cy-GB"/>
              </w:rPr>
              <w:t>AoLE or Subject</w:t>
            </w:r>
          </w:p>
        </w:tc>
        <w:tc>
          <w:tcPr>
            <w:tcW w:w="3555" w:type="dxa"/>
          </w:tcPr>
          <w:p w14:paraId="78533D7E" w14:textId="77777777" w:rsidR="004A2F95" w:rsidRPr="006E0EBF" w:rsidRDefault="004A2F95" w:rsidP="004A2F95">
            <w:pPr>
              <w:rPr>
                <w:lang w:val="cy-GB"/>
              </w:rPr>
            </w:pPr>
            <w:r>
              <w:rPr>
                <w:lang w:val="cy-GB"/>
              </w:rPr>
              <w:t>Biology KS4</w:t>
            </w:r>
          </w:p>
        </w:tc>
        <w:tc>
          <w:tcPr>
            <w:tcW w:w="950" w:type="dxa"/>
            <w:shd w:val="clear" w:color="auto" w:fill="auto"/>
          </w:tcPr>
          <w:p w14:paraId="2C6B085B" w14:textId="77777777" w:rsidR="004A2F95" w:rsidRPr="002F72F8" w:rsidRDefault="004A2F95" w:rsidP="004A2F95">
            <w:pPr>
              <w:rPr>
                <w:szCs w:val="28"/>
                <w:lang w:val="cy-GB"/>
              </w:rPr>
            </w:pPr>
            <w:r w:rsidRPr="002F72F8">
              <w:rPr>
                <w:szCs w:val="28"/>
                <w:lang w:val="cy-GB"/>
              </w:rPr>
              <w:t>Date:</w:t>
            </w:r>
          </w:p>
        </w:tc>
        <w:tc>
          <w:tcPr>
            <w:tcW w:w="2253" w:type="dxa"/>
          </w:tcPr>
          <w:p w14:paraId="212C4F05" w14:textId="77777777" w:rsidR="004A2F95" w:rsidRPr="006E0EBF" w:rsidRDefault="004A2F95" w:rsidP="004A2F95">
            <w:pPr>
              <w:rPr>
                <w:lang w:val="cy-GB"/>
              </w:rPr>
            </w:pPr>
            <w:r>
              <w:rPr>
                <w:lang w:val="cy-GB"/>
              </w:rPr>
              <w:t>3.2.2020</w:t>
            </w:r>
          </w:p>
        </w:tc>
      </w:tr>
      <w:tr w:rsidR="004A2F95" w:rsidRPr="00D46A8E" w14:paraId="227590BA" w14:textId="77777777" w:rsidTr="004A2F95">
        <w:tc>
          <w:tcPr>
            <w:tcW w:w="2252" w:type="dxa"/>
            <w:shd w:val="clear" w:color="auto" w:fill="auto"/>
          </w:tcPr>
          <w:p w14:paraId="2576CB63" w14:textId="77777777" w:rsidR="004A2F95" w:rsidRPr="002F72F8" w:rsidRDefault="004A2F95" w:rsidP="004A2F95">
            <w:pPr>
              <w:rPr>
                <w:szCs w:val="28"/>
                <w:lang w:val="cy-GB"/>
              </w:rPr>
            </w:pPr>
            <w:r w:rsidRPr="002F72F8">
              <w:rPr>
                <w:szCs w:val="28"/>
                <w:lang w:val="cy-GB"/>
              </w:rPr>
              <w:t>Lesson Focus:</w:t>
            </w:r>
          </w:p>
        </w:tc>
        <w:tc>
          <w:tcPr>
            <w:tcW w:w="6758" w:type="dxa"/>
            <w:gridSpan w:val="3"/>
          </w:tcPr>
          <w:p w14:paraId="596568E2" w14:textId="77777777" w:rsidR="004A2F95" w:rsidRPr="00D46A8E" w:rsidRDefault="004A2F95" w:rsidP="004A2F95">
            <w:pPr>
              <w:rPr>
                <w:sz w:val="28"/>
                <w:szCs w:val="28"/>
                <w:lang w:val="cy-GB"/>
              </w:rPr>
            </w:pPr>
            <w:r>
              <w:rPr>
                <w:sz w:val="28"/>
                <w:szCs w:val="28"/>
                <w:lang w:val="cy-GB"/>
              </w:rPr>
              <w:t xml:space="preserve">Smoking and its Effect on the Respiratory System.  </w:t>
            </w:r>
          </w:p>
        </w:tc>
      </w:tr>
      <w:tr w:rsidR="004A2F95" w:rsidRPr="00D46A8E" w14:paraId="5AB2ABF7" w14:textId="77777777" w:rsidTr="004A2F95">
        <w:tc>
          <w:tcPr>
            <w:tcW w:w="2252" w:type="dxa"/>
            <w:shd w:val="clear" w:color="auto" w:fill="auto"/>
          </w:tcPr>
          <w:p w14:paraId="133DF542" w14:textId="77777777" w:rsidR="004A2F95" w:rsidRPr="002F72F8" w:rsidRDefault="004A2F95" w:rsidP="004A2F9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AF6959B" w14:textId="77777777" w:rsidR="004A2F95" w:rsidRDefault="004A2F95" w:rsidP="004A2F95">
            <w:pPr>
              <w:autoSpaceDE w:val="0"/>
              <w:autoSpaceDN w:val="0"/>
              <w:adjustRightInd w:val="0"/>
              <w:rPr>
                <w:rFonts w:eastAsia="Times New Roman" w:cs="Arial"/>
                <w:bCs/>
                <w:color w:val="000000"/>
                <w:lang w:val="en-IE"/>
              </w:rPr>
            </w:pPr>
            <w:r>
              <w:rPr>
                <w:rFonts w:eastAsia="Times New Roman" w:cs="Arial"/>
                <w:bCs/>
                <w:color w:val="000000"/>
                <w:lang w:val="en-IE"/>
              </w:rPr>
              <w:t xml:space="preserve">Links to Professional Standards for Teaching; </w:t>
            </w:r>
          </w:p>
          <w:p w14:paraId="70D630B9" w14:textId="77777777" w:rsidR="004A2F95" w:rsidRDefault="004A2F95" w:rsidP="004A2F95">
            <w:pPr>
              <w:autoSpaceDE w:val="0"/>
              <w:autoSpaceDN w:val="0"/>
              <w:adjustRightInd w:val="0"/>
              <w:rPr>
                <w:rFonts w:eastAsia="Times New Roman" w:cs="Arial"/>
                <w:bCs/>
                <w:color w:val="000000"/>
                <w:lang w:val="en-IE"/>
              </w:rPr>
            </w:pPr>
          </w:p>
          <w:p w14:paraId="64182C1B" w14:textId="77777777" w:rsidR="004A2F95" w:rsidRDefault="004A2F95" w:rsidP="004A2F95">
            <w:pPr>
              <w:autoSpaceDE w:val="0"/>
              <w:autoSpaceDN w:val="0"/>
              <w:adjustRightInd w:val="0"/>
            </w:pPr>
            <w:r>
              <w:rPr>
                <w:rFonts w:eastAsia="Times New Roman" w:cs="Arial"/>
                <w:bCs/>
                <w:color w:val="000000"/>
                <w:lang w:val="en-IE"/>
              </w:rPr>
              <w:t xml:space="preserve">Pedagogy: </w:t>
            </w:r>
            <w:r>
              <w:t>The teacher consistently secures the best outcomes for learners through influencing learners and advancing learning. The teacher creates and sustains the conditions to realise the four purposes for learners and achieve the best for them in terms of standards, well-being and progress.</w:t>
            </w:r>
          </w:p>
          <w:p w14:paraId="0E60EE3D" w14:textId="77777777" w:rsidR="004A2F95" w:rsidRDefault="004A2F95" w:rsidP="004A2F95">
            <w:pPr>
              <w:autoSpaceDE w:val="0"/>
              <w:autoSpaceDN w:val="0"/>
              <w:adjustRightInd w:val="0"/>
              <w:rPr>
                <w:rFonts w:eastAsia="Times New Roman" w:cs="Arial"/>
                <w:bCs/>
                <w:color w:val="000000"/>
                <w:lang w:val="en-IE"/>
              </w:rPr>
            </w:pPr>
          </w:p>
          <w:p w14:paraId="37A05940" w14:textId="77777777" w:rsidR="004A2F95" w:rsidRDefault="004A2F95" w:rsidP="004A2F95">
            <w:pPr>
              <w:autoSpaceDE w:val="0"/>
              <w:autoSpaceDN w:val="0"/>
              <w:adjustRightInd w:val="0"/>
            </w:pPr>
            <w:r>
              <w:rPr>
                <w:rFonts w:eastAsia="Times New Roman" w:cs="Arial"/>
                <w:bCs/>
                <w:color w:val="000000"/>
                <w:lang w:val="en-IE"/>
              </w:rPr>
              <w:t xml:space="preserve">Deepening Pedagogy: </w:t>
            </w:r>
            <w:r>
              <w:t xml:space="preserve">The teacher consistently extends knowledge, skills and understanding. The teacher in a formal leadership role stimulates an appetite for professional learning that is valued. </w:t>
            </w:r>
          </w:p>
          <w:p w14:paraId="1D8CC3D8" w14:textId="77777777" w:rsidR="004A2F95" w:rsidRDefault="004A2F95" w:rsidP="004A2F95">
            <w:pPr>
              <w:autoSpaceDE w:val="0"/>
              <w:autoSpaceDN w:val="0"/>
              <w:adjustRightInd w:val="0"/>
              <w:rPr>
                <w:rFonts w:eastAsia="Times New Roman" w:cs="Arial"/>
                <w:bCs/>
                <w:color w:val="000000"/>
                <w:lang w:val="en-IE"/>
              </w:rPr>
            </w:pPr>
          </w:p>
          <w:p w14:paraId="3C41F5E8" w14:textId="77777777" w:rsidR="004A2F95" w:rsidRDefault="004A2F95" w:rsidP="004A2F95">
            <w:pPr>
              <w:autoSpaceDE w:val="0"/>
              <w:autoSpaceDN w:val="0"/>
              <w:adjustRightInd w:val="0"/>
            </w:pPr>
            <w:r>
              <w:rPr>
                <w:rFonts w:eastAsia="Times New Roman" w:cs="Arial"/>
                <w:bCs/>
                <w:color w:val="000000"/>
                <w:lang w:val="en-IE"/>
              </w:rPr>
              <w:t xml:space="preserve">Innovation: </w:t>
            </w:r>
            <w:r>
              <w:t>The teacher shows an innovative outlook through the controlled and measured development of techniques and approaches to improve pedagogic outcomes. The teacher in a formal leadership role ensures a positive climate for innovation that is coherent and manageable.</w:t>
            </w:r>
          </w:p>
          <w:p w14:paraId="4983A736" w14:textId="77777777" w:rsidR="004A2F95" w:rsidRPr="00D46A8E" w:rsidRDefault="004A2F95" w:rsidP="004A2F95">
            <w:pPr>
              <w:autoSpaceDE w:val="0"/>
              <w:autoSpaceDN w:val="0"/>
              <w:adjustRightInd w:val="0"/>
              <w:rPr>
                <w:sz w:val="28"/>
                <w:szCs w:val="28"/>
                <w:lang w:val="cy-GB"/>
              </w:rPr>
            </w:pPr>
          </w:p>
        </w:tc>
      </w:tr>
      <w:tr w:rsidR="004A2F95" w:rsidRPr="00D46A8E" w14:paraId="30F3BFA5" w14:textId="77777777" w:rsidTr="004A2F95">
        <w:tc>
          <w:tcPr>
            <w:tcW w:w="2252" w:type="dxa"/>
            <w:shd w:val="clear" w:color="auto" w:fill="auto"/>
          </w:tcPr>
          <w:p w14:paraId="137C0B69" w14:textId="77777777" w:rsidR="004A2F95" w:rsidRPr="002F72F8" w:rsidRDefault="004A2F95" w:rsidP="004A2F95">
            <w:pPr>
              <w:rPr>
                <w:szCs w:val="28"/>
                <w:lang w:val="cy-GB"/>
              </w:rPr>
            </w:pPr>
            <w:r>
              <w:rPr>
                <w:szCs w:val="28"/>
                <w:lang w:val="cy-GB"/>
              </w:rPr>
              <w:t>Meaningful links to Cross-Curriculum</w:t>
            </w:r>
          </w:p>
        </w:tc>
        <w:tc>
          <w:tcPr>
            <w:tcW w:w="6758" w:type="dxa"/>
            <w:gridSpan w:val="3"/>
          </w:tcPr>
          <w:p w14:paraId="18CE651B" w14:textId="77777777" w:rsidR="004A2F95" w:rsidRDefault="004A2F95" w:rsidP="004A2F95">
            <w:pPr>
              <w:autoSpaceDE w:val="0"/>
              <w:autoSpaceDN w:val="0"/>
              <w:adjustRightInd w:val="0"/>
              <w:rPr>
                <w:rFonts w:eastAsia="Times New Roman" w:cs="Arial"/>
                <w:bCs/>
                <w:color w:val="000000"/>
                <w:lang w:val="en-IE"/>
              </w:rPr>
            </w:pPr>
            <w:r>
              <w:rPr>
                <w:rFonts w:eastAsia="Times New Roman" w:cs="Arial"/>
                <w:bCs/>
                <w:color w:val="000000"/>
                <w:lang w:val="en-IE"/>
              </w:rPr>
              <w:t>Literacy:</w:t>
            </w:r>
          </w:p>
          <w:p w14:paraId="41098BDC" w14:textId="77777777" w:rsidR="004A2F95" w:rsidRDefault="004A2F95" w:rsidP="004A2F95">
            <w:pPr>
              <w:pStyle w:val="ListParagraph"/>
              <w:numPr>
                <w:ilvl w:val="0"/>
                <w:numId w:val="3"/>
              </w:numPr>
              <w:autoSpaceDE w:val="0"/>
              <w:autoSpaceDN w:val="0"/>
              <w:adjustRightInd w:val="0"/>
              <w:rPr>
                <w:rFonts w:eastAsia="Times New Roman" w:cs="Arial"/>
                <w:bCs/>
                <w:color w:val="000000"/>
                <w:lang w:val="en-IE"/>
              </w:rPr>
            </w:pPr>
            <w:r w:rsidRPr="00141241">
              <w:rPr>
                <w:rFonts w:eastAsia="Times New Roman" w:cs="Arial"/>
                <w:bCs/>
                <w:color w:val="000000"/>
                <w:lang w:val="en-IE"/>
              </w:rPr>
              <w:t>Expanding vocabulary in relation to the world around them</w:t>
            </w:r>
            <w:proofErr w:type="gramStart"/>
            <w:r w:rsidRPr="00141241">
              <w:rPr>
                <w:rFonts w:eastAsia="Times New Roman" w:cs="Arial"/>
                <w:bCs/>
                <w:color w:val="000000"/>
                <w:lang w:val="en-IE"/>
              </w:rPr>
              <w:t xml:space="preserve">, in particular, </w:t>
            </w:r>
            <w:r>
              <w:rPr>
                <w:rFonts w:eastAsia="Times New Roman" w:cs="Arial"/>
                <w:bCs/>
                <w:color w:val="000000"/>
                <w:lang w:val="en-IE"/>
              </w:rPr>
              <w:t>biology</w:t>
            </w:r>
            <w:proofErr w:type="gramEnd"/>
            <w:r>
              <w:rPr>
                <w:rFonts w:eastAsia="Times New Roman" w:cs="Arial"/>
                <w:bCs/>
                <w:color w:val="000000"/>
                <w:lang w:val="en-IE"/>
              </w:rPr>
              <w:t xml:space="preserve"> and smoking</w:t>
            </w:r>
          </w:p>
          <w:p w14:paraId="2647429A" w14:textId="77777777" w:rsidR="004A2F95" w:rsidRDefault="004A2F95" w:rsidP="004A2F95">
            <w:pPr>
              <w:pStyle w:val="ListParagraph"/>
              <w:numPr>
                <w:ilvl w:val="0"/>
                <w:numId w:val="3"/>
              </w:numPr>
              <w:autoSpaceDE w:val="0"/>
              <w:autoSpaceDN w:val="0"/>
              <w:adjustRightInd w:val="0"/>
              <w:rPr>
                <w:rFonts w:eastAsia="Times New Roman" w:cs="Arial"/>
                <w:bCs/>
                <w:color w:val="000000"/>
                <w:lang w:val="en-IE"/>
              </w:rPr>
            </w:pPr>
            <w:proofErr w:type="spellStart"/>
            <w:r>
              <w:rPr>
                <w:rFonts w:eastAsia="Times New Roman" w:cs="Arial"/>
                <w:bCs/>
                <w:color w:val="000000"/>
                <w:lang w:val="en-IE"/>
              </w:rPr>
              <w:t>Oracy</w:t>
            </w:r>
            <w:proofErr w:type="spellEnd"/>
            <w:r>
              <w:rPr>
                <w:rFonts w:eastAsia="Times New Roman" w:cs="Arial"/>
                <w:bCs/>
                <w:color w:val="000000"/>
                <w:lang w:val="en-IE"/>
              </w:rPr>
              <w:t xml:space="preserve"> – developing information and ideas – </w:t>
            </w:r>
            <w:proofErr w:type="gramStart"/>
            <w:r>
              <w:rPr>
                <w:rFonts w:eastAsia="Times New Roman" w:cs="Arial"/>
                <w:bCs/>
                <w:color w:val="000000"/>
                <w:lang w:val="en-IE"/>
              </w:rPr>
              <w:t>speaking:</w:t>
            </w:r>
            <w:proofErr w:type="gramEnd"/>
            <w:r>
              <w:rPr>
                <w:rFonts w:eastAsia="Times New Roman" w:cs="Arial"/>
                <w:bCs/>
                <w:color w:val="000000"/>
                <w:lang w:val="en-IE"/>
              </w:rPr>
              <w:t xml:space="preserve"> present topics and ideas coherently, responding to others views positively and appropriately when challenged. </w:t>
            </w:r>
          </w:p>
          <w:p w14:paraId="16D2D2F5" w14:textId="77777777" w:rsidR="004A2F95" w:rsidRPr="004251D4" w:rsidRDefault="004A2F95" w:rsidP="004A2F95">
            <w:pPr>
              <w:pStyle w:val="ListParagraph"/>
              <w:numPr>
                <w:ilvl w:val="0"/>
                <w:numId w:val="3"/>
              </w:numPr>
              <w:autoSpaceDE w:val="0"/>
              <w:autoSpaceDN w:val="0"/>
              <w:adjustRightInd w:val="0"/>
              <w:rPr>
                <w:rFonts w:eastAsia="Times New Roman" w:cs="Arial"/>
                <w:bCs/>
                <w:color w:val="000000"/>
                <w:lang w:val="en-IE"/>
              </w:rPr>
            </w:pPr>
            <w:r>
              <w:rPr>
                <w:rFonts w:eastAsia="Times New Roman" w:cs="Arial"/>
                <w:bCs/>
                <w:color w:val="000000"/>
                <w:lang w:val="en-IE"/>
              </w:rPr>
              <w:t xml:space="preserve">Reading – locating, selecting and using information: speed reading, scan for detail and information. Responding to what they read on screen and on-paper that is new to them and </w:t>
            </w:r>
            <w:proofErr w:type="gramStart"/>
            <w:r>
              <w:rPr>
                <w:rFonts w:eastAsia="Times New Roman" w:cs="Arial"/>
                <w:bCs/>
                <w:color w:val="000000"/>
                <w:lang w:val="en-IE"/>
              </w:rPr>
              <w:t>is able to</w:t>
            </w:r>
            <w:proofErr w:type="gramEnd"/>
            <w:r>
              <w:rPr>
                <w:rFonts w:eastAsia="Times New Roman" w:cs="Arial"/>
                <w:bCs/>
                <w:color w:val="000000"/>
                <w:lang w:val="en-IE"/>
              </w:rPr>
              <w:t xml:space="preserve"> understand it to inform them. Use inference and deduction to understand layers of meaning.</w:t>
            </w:r>
          </w:p>
        </w:tc>
      </w:tr>
      <w:tr w:rsidR="004A2F95" w:rsidRPr="00D46A8E" w14:paraId="20BB8838" w14:textId="77777777" w:rsidTr="004A2F95">
        <w:tc>
          <w:tcPr>
            <w:tcW w:w="9010" w:type="dxa"/>
            <w:gridSpan w:val="4"/>
            <w:shd w:val="clear" w:color="auto" w:fill="auto"/>
          </w:tcPr>
          <w:p w14:paraId="120BF117" w14:textId="77777777" w:rsidR="004A2F95" w:rsidRPr="000432F2" w:rsidRDefault="004A2F95" w:rsidP="004A2F9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F2CB228" w14:textId="77777777" w:rsidR="004A2F95" w:rsidRPr="00A84D05" w:rsidRDefault="004A2F95" w:rsidP="004A2F95">
            <w:pPr>
              <w:rPr>
                <w:lang w:val="cy-GB"/>
              </w:rPr>
            </w:pPr>
            <w:r w:rsidRPr="00A84D05">
              <w:rPr>
                <w:lang w:val="cy-GB"/>
              </w:rPr>
              <w:t xml:space="preserve">My mentor and I have agreed that </w:t>
            </w:r>
            <w:r>
              <w:rPr>
                <w:lang w:val="cy-GB"/>
              </w:rPr>
              <w:t xml:space="preserve">I need to assess pupils knowledge in greater depth by asking more why and how questions </w:t>
            </w:r>
          </w:p>
        </w:tc>
      </w:tr>
    </w:tbl>
    <w:p w14:paraId="6182A4AA" w14:textId="4E418403" w:rsidR="004A2F95" w:rsidRDefault="004A2F95" w:rsidP="004A2F95">
      <w:pPr>
        <w:rPr>
          <w:rFonts w:ascii="Arial" w:hAnsi="Arial" w:cs="Arial"/>
        </w:rPr>
      </w:pPr>
    </w:p>
    <w:tbl>
      <w:tblPr>
        <w:tblStyle w:val="TableGrid"/>
        <w:tblpPr w:leftFromText="180" w:rightFromText="180" w:vertAnchor="text" w:horzAnchor="margin" w:tblpY="-501"/>
        <w:tblW w:w="9931" w:type="dxa"/>
        <w:tblLook w:val="04A0" w:firstRow="1" w:lastRow="0" w:firstColumn="1" w:lastColumn="0" w:noHBand="0" w:noVBand="1"/>
      </w:tblPr>
      <w:tblGrid>
        <w:gridCol w:w="9931"/>
      </w:tblGrid>
      <w:tr w:rsidR="004A2F95" w:rsidRPr="006E32EF" w14:paraId="4DA5F250" w14:textId="77777777" w:rsidTr="004A2F95">
        <w:trPr>
          <w:trHeight w:val="296"/>
        </w:trPr>
        <w:tc>
          <w:tcPr>
            <w:tcW w:w="9931" w:type="dxa"/>
            <w:shd w:val="clear" w:color="auto" w:fill="D9E2F3" w:themeFill="accent1" w:themeFillTint="33"/>
          </w:tcPr>
          <w:p w14:paraId="1A0BB185" w14:textId="77777777" w:rsidR="004A2F95" w:rsidRPr="006E32EF" w:rsidRDefault="004A2F95" w:rsidP="004A2F95">
            <w:pPr>
              <w:rPr>
                <w:szCs w:val="28"/>
                <w:lang w:val="cy-GB"/>
              </w:rPr>
            </w:pPr>
            <w:r w:rsidRPr="006E32EF">
              <w:rPr>
                <w:szCs w:val="28"/>
                <w:lang w:val="cy-GB"/>
              </w:rPr>
              <w:lastRenderedPageBreak/>
              <w:t>Lea</w:t>
            </w:r>
            <w:r>
              <w:rPr>
                <w:szCs w:val="28"/>
                <w:lang w:val="cy-GB"/>
              </w:rPr>
              <w:t>rning Objectives (f</w:t>
            </w:r>
            <w:r w:rsidRPr="006E32EF">
              <w:rPr>
                <w:szCs w:val="28"/>
                <w:lang w:val="cy-GB"/>
              </w:rPr>
              <w:t>ocus on Learning- use accessible vocabulary):</w:t>
            </w:r>
          </w:p>
        </w:tc>
      </w:tr>
      <w:tr w:rsidR="004A2F95" w:rsidRPr="006E32EF" w14:paraId="5426A12E" w14:textId="77777777" w:rsidTr="004A2F95">
        <w:trPr>
          <w:trHeight w:val="9697"/>
        </w:trPr>
        <w:tc>
          <w:tcPr>
            <w:tcW w:w="9931" w:type="dxa"/>
          </w:tcPr>
          <w:p w14:paraId="724DCD56" w14:textId="77777777" w:rsidR="004A2F95" w:rsidRDefault="004A2F95" w:rsidP="004A2F95">
            <w:pPr>
              <w:rPr>
                <w:sz w:val="22"/>
                <w:szCs w:val="28"/>
                <w:lang w:val="cy-GB"/>
              </w:rPr>
            </w:pPr>
            <w:r w:rsidRPr="008B2B15">
              <w:rPr>
                <w:sz w:val="22"/>
                <w:szCs w:val="28"/>
                <w:lang w:val="cy-GB"/>
              </w:rPr>
              <w:t>The pupils will learn to:</w:t>
            </w:r>
            <w:r>
              <w:rPr>
                <w:sz w:val="22"/>
                <w:szCs w:val="28"/>
                <w:lang w:val="cy-GB"/>
              </w:rPr>
              <w:t xml:space="preserve"> </w:t>
            </w:r>
          </w:p>
          <w:p w14:paraId="2DCB5A20" w14:textId="77777777" w:rsidR="004A2F95" w:rsidRPr="008B2B15" w:rsidRDefault="004A2F95" w:rsidP="004A2F95">
            <w:pPr>
              <w:rPr>
                <w:sz w:val="22"/>
                <w:szCs w:val="28"/>
                <w:lang w:val="cy-GB"/>
              </w:rPr>
            </w:pPr>
          </w:p>
          <w:p w14:paraId="6D4D3718" w14:textId="77777777" w:rsidR="004A2F95" w:rsidRDefault="004A2F95" w:rsidP="004A2F95">
            <w:pPr>
              <w:pStyle w:val="ListParagraph"/>
              <w:numPr>
                <w:ilvl w:val="0"/>
                <w:numId w:val="1"/>
              </w:numPr>
              <w:rPr>
                <w:szCs w:val="28"/>
              </w:rPr>
            </w:pPr>
            <w:r>
              <w:rPr>
                <w:szCs w:val="28"/>
              </w:rPr>
              <w:t>Analyse the effects of smoking on the Respiratory System and the consequences</w:t>
            </w:r>
          </w:p>
          <w:p w14:paraId="464779C5" w14:textId="77777777" w:rsidR="004A2F95" w:rsidRDefault="004A2F95" w:rsidP="004A2F95">
            <w:pPr>
              <w:pStyle w:val="ListParagraph"/>
              <w:numPr>
                <w:ilvl w:val="0"/>
                <w:numId w:val="1"/>
              </w:numPr>
              <w:rPr>
                <w:szCs w:val="28"/>
              </w:rPr>
            </w:pPr>
            <w:r>
              <w:rPr>
                <w:szCs w:val="28"/>
              </w:rPr>
              <w:t>To describe the effects of nicotine, tar and carbon monoxide on the body</w:t>
            </w:r>
          </w:p>
          <w:p w14:paraId="3F1763B1" w14:textId="77777777" w:rsidR="004A2F95" w:rsidRPr="00C63C9B" w:rsidRDefault="004A2F95" w:rsidP="004A2F95">
            <w:pPr>
              <w:pStyle w:val="ListParagraph"/>
              <w:ind w:left="1080"/>
              <w:rPr>
                <w:szCs w:val="28"/>
              </w:rPr>
            </w:pPr>
          </w:p>
          <w:p w14:paraId="7F585111" w14:textId="77777777" w:rsidR="004A2F95" w:rsidRDefault="004A2F95" w:rsidP="004A2F95">
            <w:pPr>
              <w:rPr>
                <w:szCs w:val="28"/>
              </w:rPr>
            </w:pPr>
            <w:r>
              <w:rPr>
                <w:szCs w:val="28"/>
              </w:rPr>
              <w:t>These learning objectives follow Bloom’s Taxonomy:</w:t>
            </w:r>
          </w:p>
          <w:p w14:paraId="7A2AFC39" w14:textId="77777777" w:rsidR="004A2F95" w:rsidRDefault="004A2F95" w:rsidP="004A2F95">
            <w:pPr>
              <w:rPr>
                <w:szCs w:val="28"/>
              </w:rPr>
            </w:pPr>
          </w:p>
          <w:p w14:paraId="5E1B0B12" w14:textId="77777777" w:rsidR="004A2F95" w:rsidRDefault="004A2F95" w:rsidP="004A2F95">
            <w:pPr>
              <w:rPr>
                <w:szCs w:val="28"/>
              </w:rPr>
            </w:pPr>
            <w:r>
              <w:rPr>
                <w:szCs w:val="28"/>
              </w:rPr>
              <w:t xml:space="preserve">Create: Pupils will be given 7 posters on various chemicals and respiratory diseases. They will need to develop tables of information based on the posters content </w:t>
            </w:r>
          </w:p>
          <w:p w14:paraId="4E848ED3" w14:textId="77777777" w:rsidR="004A2F95" w:rsidRDefault="004A2F95" w:rsidP="004A2F95">
            <w:pPr>
              <w:rPr>
                <w:szCs w:val="28"/>
              </w:rPr>
            </w:pPr>
          </w:p>
          <w:p w14:paraId="4E6813F6" w14:textId="77777777" w:rsidR="004A2F95" w:rsidRDefault="004A2F95" w:rsidP="004A2F95">
            <w:pPr>
              <w:rPr>
                <w:szCs w:val="28"/>
              </w:rPr>
            </w:pPr>
            <w:r>
              <w:rPr>
                <w:szCs w:val="28"/>
              </w:rPr>
              <w:t xml:space="preserve">Evaluate: Justify a stand or decision: When asked by the teacher to share their answers with a class the teacher may ask pupils why or how they have come to that conclusion. </w:t>
            </w:r>
          </w:p>
          <w:p w14:paraId="09D2A002" w14:textId="77777777" w:rsidR="004A2F95" w:rsidRDefault="004A2F95" w:rsidP="004A2F95">
            <w:pPr>
              <w:rPr>
                <w:szCs w:val="28"/>
              </w:rPr>
            </w:pPr>
          </w:p>
          <w:p w14:paraId="705125D2" w14:textId="77777777" w:rsidR="004A2F95" w:rsidRPr="00A84D05" w:rsidRDefault="004A2F95" w:rsidP="004A2F95">
            <w:pPr>
              <w:rPr>
                <w:szCs w:val="28"/>
              </w:rPr>
            </w:pPr>
            <w:r>
              <w:rPr>
                <w:szCs w:val="28"/>
              </w:rPr>
              <w:t xml:space="preserve">Analyse: Draw connections among ideas. Pupils will be expected to draw the connections between the damaging effects of the chemicals in cigarettes to the respiratory diseases they can cause. Images will also be provided on the </w:t>
            </w:r>
            <w:proofErr w:type="spellStart"/>
            <w:r>
              <w:rPr>
                <w:szCs w:val="28"/>
              </w:rPr>
              <w:t>powerpoint</w:t>
            </w:r>
            <w:proofErr w:type="spellEnd"/>
            <w:r>
              <w:rPr>
                <w:szCs w:val="28"/>
              </w:rPr>
              <w:t xml:space="preserve"> and the posters as well as video clips to help make these connections. </w:t>
            </w:r>
          </w:p>
          <w:p w14:paraId="7424D2DC" w14:textId="77777777" w:rsidR="004A2F95" w:rsidRDefault="004A2F95" w:rsidP="004A2F95">
            <w:pPr>
              <w:rPr>
                <w:szCs w:val="28"/>
                <w:lang w:val="cy-GB"/>
              </w:rPr>
            </w:pPr>
          </w:p>
          <w:p w14:paraId="43BA3F94" w14:textId="77777777" w:rsidR="004A2F95" w:rsidRDefault="004A2F95" w:rsidP="004A2F95">
            <w:pPr>
              <w:rPr>
                <w:szCs w:val="28"/>
                <w:lang w:val="cy-GB"/>
              </w:rPr>
            </w:pPr>
            <w:r>
              <w:rPr>
                <w:szCs w:val="28"/>
                <w:lang w:val="cy-GB"/>
              </w:rPr>
              <w:t xml:space="preserve">Apply: Pupils will need to use the information provided and demonstrate what they have learnt from them through feedback after they have had time to compose their tables of information. </w:t>
            </w:r>
          </w:p>
          <w:p w14:paraId="5B25DBC4" w14:textId="77777777" w:rsidR="004A2F95" w:rsidRDefault="004A2F95" w:rsidP="004A2F95">
            <w:pPr>
              <w:rPr>
                <w:szCs w:val="28"/>
                <w:lang w:val="cy-GB"/>
              </w:rPr>
            </w:pPr>
          </w:p>
          <w:p w14:paraId="566CE796" w14:textId="77777777" w:rsidR="004A2F95" w:rsidRDefault="004A2F95" w:rsidP="004A2F95">
            <w:pPr>
              <w:rPr>
                <w:szCs w:val="28"/>
                <w:lang w:val="cy-GB"/>
              </w:rPr>
            </w:pPr>
            <w:r>
              <w:rPr>
                <w:szCs w:val="28"/>
                <w:lang w:val="cy-GB"/>
              </w:rPr>
              <w:t>Understand: Pupils will throughout the lesson at points of AFL and in the starter true or false exercise be asked to explain any ideas or concepts they have. This is where the main target I have addresssed for this lesson comes in – asking the whys and hows in regards to the chemicals of the cigarettes, and their effects to check for understanding.</w:t>
            </w:r>
          </w:p>
          <w:p w14:paraId="2AFD4939" w14:textId="77777777" w:rsidR="004A2F95" w:rsidRDefault="004A2F95" w:rsidP="004A2F95">
            <w:pPr>
              <w:rPr>
                <w:szCs w:val="28"/>
                <w:lang w:val="cy-GB"/>
              </w:rPr>
            </w:pPr>
          </w:p>
          <w:p w14:paraId="51EEE07B" w14:textId="77777777" w:rsidR="004A2F95" w:rsidRPr="006E32EF" w:rsidRDefault="004A2F95" w:rsidP="004A2F95">
            <w:pPr>
              <w:rPr>
                <w:szCs w:val="28"/>
                <w:lang w:val="cy-GB"/>
              </w:rPr>
            </w:pPr>
            <w:r>
              <w:rPr>
                <w:szCs w:val="28"/>
                <w:lang w:val="cy-GB"/>
              </w:rPr>
              <w:t xml:space="preserve">Remember: Pupils will be expected to recall basic facts about the healthy structure of the respiratory system  to compare it to a smokers respiratory system. In the plenary pupils will also be expected to remember 5 factsthat they learnt about smoking that they may have learnt from the lesson. </w:t>
            </w:r>
          </w:p>
        </w:tc>
      </w:tr>
    </w:tbl>
    <w:p w14:paraId="42724A38" w14:textId="35962C19" w:rsidR="004A2F95" w:rsidRPr="004A2F95" w:rsidRDefault="004A2F95" w:rsidP="004A2F95">
      <w:pPr>
        <w:rPr>
          <w:rFonts w:ascii="Arial" w:hAnsi="Arial" w:cs="Arial"/>
        </w:rPr>
      </w:pPr>
    </w:p>
    <w:p w14:paraId="5D26882F" w14:textId="2A434965" w:rsidR="004A2F95" w:rsidRPr="004A2F95" w:rsidRDefault="004A2F95" w:rsidP="004A2F95">
      <w:pPr>
        <w:rPr>
          <w:rFonts w:ascii="Arial" w:hAnsi="Arial" w:cs="Arial"/>
        </w:rPr>
      </w:pPr>
    </w:p>
    <w:p w14:paraId="726364C1" w14:textId="6A1D41BD" w:rsidR="004A2F95" w:rsidRPr="004A2F95" w:rsidRDefault="004A2F95" w:rsidP="004A2F95">
      <w:pPr>
        <w:rPr>
          <w:rFonts w:ascii="Arial" w:hAnsi="Arial" w:cs="Arial"/>
        </w:rPr>
      </w:pPr>
    </w:p>
    <w:p w14:paraId="7F6FD2C9" w14:textId="7FF67522" w:rsidR="004A2F95" w:rsidRPr="004A2F95" w:rsidRDefault="004A2F95" w:rsidP="004A2F95">
      <w:pPr>
        <w:rPr>
          <w:rFonts w:ascii="Arial" w:hAnsi="Arial" w:cs="Arial"/>
        </w:rPr>
      </w:pPr>
    </w:p>
    <w:p w14:paraId="2CF88CF8" w14:textId="5644C40F" w:rsidR="004A2F95" w:rsidRPr="004A2F95" w:rsidRDefault="004A2F95" w:rsidP="004A2F95">
      <w:pPr>
        <w:rPr>
          <w:rFonts w:ascii="Arial" w:hAnsi="Arial" w:cs="Arial"/>
        </w:rPr>
      </w:pPr>
    </w:p>
    <w:p w14:paraId="2722559B" w14:textId="6B3AF332" w:rsidR="004A2F95" w:rsidRDefault="004A2F95" w:rsidP="004A2F95">
      <w:pPr>
        <w:rPr>
          <w:rFonts w:ascii="Arial" w:hAnsi="Arial" w:cs="Arial"/>
        </w:rPr>
      </w:pPr>
    </w:p>
    <w:p w14:paraId="4F90C7D7" w14:textId="004F548F" w:rsidR="004A2F95" w:rsidRDefault="004A2F95" w:rsidP="004A2F95">
      <w:pPr>
        <w:rPr>
          <w:rFonts w:ascii="Arial" w:hAnsi="Arial" w:cs="Arial"/>
        </w:rPr>
      </w:pPr>
    </w:p>
    <w:p w14:paraId="7E6B9011" w14:textId="7F82DD20" w:rsidR="004A2F95" w:rsidRDefault="004A2F95" w:rsidP="004A2F95">
      <w:pPr>
        <w:rPr>
          <w:rFonts w:ascii="Arial" w:hAnsi="Arial" w:cs="Arial"/>
        </w:rPr>
      </w:pPr>
    </w:p>
    <w:p w14:paraId="5A6A1414" w14:textId="32911C0F" w:rsidR="004A2F95" w:rsidRDefault="004A2F95" w:rsidP="004A2F95">
      <w:pPr>
        <w:rPr>
          <w:rFonts w:ascii="Arial" w:hAnsi="Arial" w:cs="Arial"/>
        </w:rPr>
      </w:pPr>
    </w:p>
    <w:p w14:paraId="03EE284C" w14:textId="628C8B9A" w:rsidR="004A2F95" w:rsidRDefault="004A2F95" w:rsidP="004A2F95">
      <w:pPr>
        <w:rPr>
          <w:rFonts w:ascii="Arial" w:hAnsi="Arial" w:cs="Arial"/>
        </w:rPr>
      </w:pPr>
    </w:p>
    <w:tbl>
      <w:tblPr>
        <w:tblStyle w:val="TableGrid"/>
        <w:tblpPr w:leftFromText="180" w:rightFromText="180" w:vertAnchor="text" w:horzAnchor="page" w:tblpX="1039" w:tblpY="-585"/>
        <w:tblW w:w="10164" w:type="dxa"/>
        <w:tblLook w:val="04A0" w:firstRow="1" w:lastRow="0" w:firstColumn="1" w:lastColumn="0" w:noHBand="0" w:noVBand="1"/>
      </w:tblPr>
      <w:tblGrid>
        <w:gridCol w:w="5082"/>
        <w:gridCol w:w="5082"/>
      </w:tblGrid>
      <w:tr w:rsidR="004A2F95" w:rsidRPr="00D46A8E" w14:paraId="413982F9" w14:textId="77777777" w:rsidTr="004A2F95">
        <w:trPr>
          <w:trHeight w:val="1080"/>
        </w:trPr>
        <w:tc>
          <w:tcPr>
            <w:tcW w:w="5082" w:type="dxa"/>
            <w:shd w:val="clear" w:color="auto" w:fill="D9E2F3" w:themeFill="accent1" w:themeFillTint="33"/>
          </w:tcPr>
          <w:p w14:paraId="2D290F4F" w14:textId="77777777" w:rsidR="004A2F95" w:rsidRPr="00D46A8E" w:rsidRDefault="004A2F95" w:rsidP="004A2F95">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5082" w:type="dxa"/>
            <w:shd w:val="clear" w:color="auto" w:fill="D9E2F3" w:themeFill="accent1" w:themeFillTint="33"/>
          </w:tcPr>
          <w:p w14:paraId="1B3D25A4" w14:textId="77777777" w:rsidR="004A2F95" w:rsidRPr="00D46A8E" w:rsidRDefault="004A2F95" w:rsidP="004A2F95">
            <w:pPr>
              <w:rPr>
                <w:sz w:val="28"/>
                <w:szCs w:val="28"/>
                <w:lang w:val="cy-GB"/>
              </w:rPr>
            </w:pPr>
            <w:r w:rsidRPr="006E32EF">
              <w:rPr>
                <w:szCs w:val="28"/>
                <w:lang w:val="cy-GB"/>
              </w:rPr>
              <w:t>Assessment of Pupils’ Learning</w:t>
            </w:r>
          </w:p>
          <w:p w14:paraId="13D9B330" w14:textId="77777777" w:rsidR="004A2F95" w:rsidRPr="00D46A8E" w:rsidRDefault="004A2F95" w:rsidP="004A2F95">
            <w:pPr>
              <w:rPr>
                <w:sz w:val="20"/>
                <w:szCs w:val="20"/>
                <w:lang w:val="cy-GB"/>
              </w:rPr>
            </w:pPr>
            <w:r w:rsidRPr="00D46A8E">
              <w:rPr>
                <w:sz w:val="20"/>
                <w:szCs w:val="20"/>
                <w:lang w:val="cy-GB"/>
              </w:rPr>
              <w:t>Evidence</w:t>
            </w:r>
          </w:p>
          <w:p w14:paraId="21BBEB2B" w14:textId="77777777" w:rsidR="004A2F95" w:rsidRPr="00D46A8E" w:rsidRDefault="004A2F95" w:rsidP="004A2F9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A2F95" w:rsidRPr="00D46A8E" w14:paraId="4EF13EA8" w14:textId="77777777" w:rsidTr="004A2F95">
        <w:trPr>
          <w:trHeight w:val="7104"/>
        </w:trPr>
        <w:tc>
          <w:tcPr>
            <w:tcW w:w="5082" w:type="dxa"/>
          </w:tcPr>
          <w:p w14:paraId="566266B1" w14:textId="77777777" w:rsidR="004A2F95" w:rsidRPr="000629DB" w:rsidRDefault="004A2F95" w:rsidP="004A2F95">
            <w:pPr>
              <w:rPr>
                <w:lang w:val="cy-GB"/>
              </w:rPr>
            </w:pPr>
          </w:p>
          <w:p w14:paraId="180A8525" w14:textId="77777777" w:rsidR="004A2F95" w:rsidRDefault="004A2F95" w:rsidP="004A2F95">
            <w:pPr>
              <w:pStyle w:val="ListParagraph"/>
              <w:numPr>
                <w:ilvl w:val="0"/>
                <w:numId w:val="2"/>
              </w:numPr>
            </w:pPr>
            <w:r w:rsidRPr="00A96526">
              <w:rPr>
                <w:lang w:val="cy-GB"/>
              </w:rPr>
              <w:t>T</w:t>
            </w:r>
            <w:r>
              <w:t>he effects of smoking on cilia and mucus in the respiratory system and the consequences for the individual</w:t>
            </w:r>
          </w:p>
          <w:p w14:paraId="66A2A50B" w14:textId="77777777" w:rsidR="004A2F95" w:rsidRPr="00A96526" w:rsidRDefault="004A2F95" w:rsidP="004A2F95">
            <w:pPr>
              <w:pStyle w:val="ListParagraph"/>
              <w:numPr>
                <w:ilvl w:val="0"/>
                <w:numId w:val="2"/>
              </w:numPr>
              <w:rPr>
                <w:lang w:val="cy-GB"/>
              </w:rPr>
            </w:pPr>
            <w:r>
              <w:t xml:space="preserve">The link between cigarette smoking and lung cancer and emphysema and the consequences of these conditions </w:t>
            </w:r>
          </w:p>
          <w:p w14:paraId="08A29794" w14:textId="77777777" w:rsidR="004A2F95" w:rsidRPr="00A96526" w:rsidRDefault="004A2F95" w:rsidP="004A2F95">
            <w:pPr>
              <w:pStyle w:val="ListParagraph"/>
              <w:numPr>
                <w:ilvl w:val="0"/>
                <w:numId w:val="2"/>
              </w:numPr>
              <w:rPr>
                <w:lang w:val="cy-GB"/>
              </w:rPr>
            </w:pPr>
            <w:r>
              <w:t xml:space="preserve">The chemicals in cigarette smoke which paralyse cilia and particles and clog the mucus which prevents their function. </w:t>
            </w:r>
          </w:p>
          <w:p w14:paraId="609DB08D" w14:textId="77777777" w:rsidR="004A2F95" w:rsidRPr="00A96526" w:rsidRDefault="004A2F95" w:rsidP="004A2F95">
            <w:pPr>
              <w:pStyle w:val="ListParagraph"/>
              <w:numPr>
                <w:ilvl w:val="0"/>
                <w:numId w:val="2"/>
              </w:numPr>
              <w:rPr>
                <w:lang w:val="cy-GB"/>
              </w:rPr>
            </w:pPr>
            <w:r>
              <w:t xml:space="preserve">The increase in the risk of disease in the respiratory system. </w:t>
            </w:r>
          </w:p>
          <w:p w14:paraId="1C8AFC5F" w14:textId="77777777" w:rsidR="004A2F95" w:rsidRPr="00A96526" w:rsidRDefault="004A2F95" w:rsidP="004A2F95">
            <w:pPr>
              <w:pStyle w:val="ListParagraph"/>
              <w:numPr>
                <w:ilvl w:val="0"/>
                <w:numId w:val="2"/>
              </w:numPr>
              <w:rPr>
                <w:lang w:val="cy-GB"/>
              </w:rPr>
            </w:pPr>
            <w:r>
              <w:t>Tar in tobacco smoke contains carcinogens which lead to lung cancer. Cigarettes also contain nicotine which is addictive. Cigarette smoke destroys lung tissue which leads to emphysema.</w:t>
            </w:r>
          </w:p>
          <w:p w14:paraId="1B00989D" w14:textId="77777777" w:rsidR="004A2F95" w:rsidRPr="000629DB" w:rsidRDefault="004A2F95" w:rsidP="004A2F95">
            <w:pPr>
              <w:rPr>
                <w:lang w:val="cy-GB"/>
              </w:rPr>
            </w:pPr>
          </w:p>
          <w:p w14:paraId="00EB792F" w14:textId="77777777" w:rsidR="004A2F95" w:rsidRPr="000629DB" w:rsidRDefault="004A2F95" w:rsidP="004A2F95">
            <w:pPr>
              <w:rPr>
                <w:lang w:val="cy-GB"/>
              </w:rPr>
            </w:pPr>
          </w:p>
          <w:p w14:paraId="6494B1C0" w14:textId="77777777" w:rsidR="004A2F95" w:rsidRPr="000629DB" w:rsidRDefault="004A2F95" w:rsidP="004A2F95">
            <w:pPr>
              <w:rPr>
                <w:lang w:val="cy-GB"/>
              </w:rPr>
            </w:pPr>
          </w:p>
        </w:tc>
        <w:tc>
          <w:tcPr>
            <w:tcW w:w="5082" w:type="dxa"/>
          </w:tcPr>
          <w:p w14:paraId="3773FD00" w14:textId="77777777" w:rsidR="004A2F95" w:rsidRPr="000629DB" w:rsidRDefault="004A2F95" w:rsidP="004A2F95">
            <w:pPr>
              <w:rPr>
                <w:lang w:val="cy-GB"/>
              </w:rPr>
            </w:pPr>
          </w:p>
          <w:p w14:paraId="77BDBDAA" w14:textId="77777777" w:rsidR="004A2F95" w:rsidRDefault="004A2F95" w:rsidP="004A2F95">
            <w:pPr>
              <w:rPr>
                <w:lang w:val="cy-GB"/>
              </w:rPr>
            </w:pPr>
            <w:r>
              <w:rPr>
                <w:lang w:val="cy-GB"/>
              </w:rPr>
              <w:t>1.True or False questions at the start of the lesson.</w:t>
            </w:r>
          </w:p>
          <w:p w14:paraId="45222CB3" w14:textId="77777777" w:rsidR="004A2F95" w:rsidRDefault="004A2F95" w:rsidP="004A2F95">
            <w:pPr>
              <w:rPr>
                <w:lang w:val="cy-GB"/>
              </w:rPr>
            </w:pPr>
            <w:r>
              <w:rPr>
                <w:lang w:val="cy-GB"/>
              </w:rPr>
              <w:t>2. Read through various posters and complete a table on the chemicals and respiratory diseases associated with smoking</w:t>
            </w:r>
          </w:p>
          <w:p w14:paraId="4B19B84D" w14:textId="77777777" w:rsidR="004A2F95" w:rsidRDefault="004A2F95" w:rsidP="004A2F95">
            <w:pPr>
              <w:rPr>
                <w:lang w:val="cy-GB"/>
              </w:rPr>
            </w:pPr>
            <w:r>
              <w:rPr>
                <w:lang w:val="cy-GB"/>
              </w:rPr>
              <w:t>3. Watch a video of the impacts of smoking</w:t>
            </w:r>
          </w:p>
          <w:p w14:paraId="34C043AE" w14:textId="77777777" w:rsidR="004A2F95" w:rsidRPr="00F04F9D" w:rsidRDefault="004A2F95" w:rsidP="004A2F95">
            <w:pPr>
              <w:rPr>
                <w:lang w:val="cy-GB"/>
              </w:rPr>
            </w:pPr>
            <w:r>
              <w:rPr>
                <w:lang w:val="cy-GB"/>
              </w:rPr>
              <w:t xml:space="preserve">4. Write down 5 reasons not to start smoking or 5 reasons why a smoker they know should quit. </w:t>
            </w:r>
          </w:p>
        </w:tc>
      </w:tr>
    </w:tbl>
    <w:p w14:paraId="44D4824A" w14:textId="27972794" w:rsidR="004A2F95" w:rsidRDefault="004A2F95" w:rsidP="004A2F95">
      <w:pPr>
        <w:rPr>
          <w:rFonts w:ascii="Arial" w:hAnsi="Arial" w:cs="Arial"/>
        </w:rPr>
      </w:pPr>
    </w:p>
    <w:p w14:paraId="6CD6124F" w14:textId="6B894DB8" w:rsidR="004A2F95" w:rsidRDefault="004A2F95" w:rsidP="004A2F95">
      <w:pPr>
        <w:rPr>
          <w:rFonts w:ascii="Arial" w:hAnsi="Arial" w:cs="Arial"/>
        </w:rPr>
      </w:pPr>
    </w:p>
    <w:p w14:paraId="0D7770C7" w14:textId="3CF46E59" w:rsidR="004A2F95" w:rsidRDefault="004A2F95" w:rsidP="004A2F95">
      <w:pPr>
        <w:rPr>
          <w:rFonts w:ascii="Arial" w:hAnsi="Arial" w:cs="Arial"/>
        </w:rPr>
      </w:pPr>
    </w:p>
    <w:p w14:paraId="083A1E3B" w14:textId="197DEBC3" w:rsidR="004A2F95" w:rsidRDefault="004A2F95" w:rsidP="004A2F95">
      <w:pPr>
        <w:rPr>
          <w:rFonts w:ascii="Arial" w:hAnsi="Arial" w:cs="Arial"/>
        </w:rPr>
      </w:pPr>
    </w:p>
    <w:tbl>
      <w:tblPr>
        <w:tblStyle w:val="TableGrid2"/>
        <w:tblpPr w:leftFromText="180" w:rightFromText="180" w:horzAnchor="page" w:tblpX="1570" w:tblpY="1084"/>
        <w:tblW w:w="0" w:type="auto"/>
        <w:tblLook w:val="04A0" w:firstRow="1" w:lastRow="0" w:firstColumn="1" w:lastColumn="0" w:noHBand="0" w:noVBand="1"/>
      </w:tblPr>
      <w:tblGrid>
        <w:gridCol w:w="1147"/>
        <w:gridCol w:w="3450"/>
        <w:gridCol w:w="2569"/>
        <w:gridCol w:w="1850"/>
      </w:tblGrid>
      <w:tr w:rsidR="004A2F95" w:rsidRPr="002B2D5B" w14:paraId="37FE6381" w14:textId="77777777" w:rsidTr="005F5D2D">
        <w:trPr>
          <w:trHeight w:val="1071"/>
        </w:trPr>
        <w:tc>
          <w:tcPr>
            <w:tcW w:w="1249" w:type="dxa"/>
          </w:tcPr>
          <w:p w14:paraId="0779BA17" w14:textId="77777777" w:rsidR="004A2F95" w:rsidRDefault="004A2F95" w:rsidP="005F5D2D">
            <w:pPr>
              <w:jc w:val="center"/>
              <w:rPr>
                <w:b/>
                <w:lang w:val="cy-GB"/>
              </w:rPr>
            </w:pPr>
            <w:r w:rsidRPr="002B2D5B">
              <w:rPr>
                <w:b/>
                <w:lang w:val="cy-GB"/>
              </w:rPr>
              <w:lastRenderedPageBreak/>
              <w:t>Time</w:t>
            </w:r>
          </w:p>
          <w:p w14:paraId="63E4BCC6" w14:textId="77777777" w:rsidR="004A2F95" w:rsidRPr="002B2D5B" w:rsidRDefault="004A2F95" w:rsidP="005F5D2D">
            <w:pPr>
              <w:jc w:val="center"/>
              <w:rPr>
                <w:b/>
                <w:lang w:val="cy-GB"/>
              </w:rPr>
            </w:pPr>
            <w:r>
              <w:rPr>
                <w:b/>
                <w:lang w:val="cy-GB"/>
              </w:rPr>
              <w:t>1 hour</w:t>
            </w:r>
          </w:p>
        </w:tc>
        <w:tc>
          <w:tcPr>
            <w:tcW w:w="4971" w:type="dxa"/>
          </w:tcPr>
          <w:p w14:paraId="592AEF84" w14:textId="77777777" w:rsidR="004A2F95" w:rsidRPr="002B2D5B" w:rsidRDefault="004A2F95" w:rsidP="005F5D2D">
            <w:pPr>
              <w:jc w:val="center"/>
              <w:rPr>
                <w:b/>
                <w:sz w:val="22"/>
                <w:szCs w:val="22"/>
                <w:lang w:val="cy-GB"/>
              </w:rPr>
            </w:pPr>
            <w:r w:rsidRPr="002B2D5B">
              <w:rPr>
                <w:b/>
                <w:sz w:val="22"/>
                <w:szCs w:val="22"/>
                <w:lang w:val="cy-GB"/>
              </w:rPr>
              <w:t>Activities/Methodology/Key Concepts</w:t>
            </w:r>
          </w:p>
          <w:p w14:paraId="5F3370E5" w14:textId="77777777" w:rsidR="004A2F95" w:rsidRPr="002B2D5B" w:rsidRDefault="004A2F95" w:rsidP="005F5D2D">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537EE824" w14:textId="77777777" w:rsidR="004A2F95" w:rsidRPr="002B2D5B" w:rsidRDefault="004A2F95" w:rsidP="005F5D2D">
            <w:pPr>
              <w:jc w:val="center"/>
              <w:rPr>
                <w:b/>
                <w:sz w:val="22"/>
                <w:szCs w:val="22"/>
                <w:lang w:val="cy-GB"/>
              </w:rPr>
            </w:pPr>
            <w:r w:rsidRPr="002B2D5B">
              <w:rPr>
                <w:b/>
                <w:sz w:val="22"/>
                <w:szCs w:val="22"/>
                <w:lang w:val="cy-GB"/>
              </w:rPr>
              <w:t>Pupil Tasks</w:t>
            </w:r>
          </w:p>
          <w:p w14:paraId="469C9CF2" w14:textId="77777777" w:rsidR="004A2F95" w:rsidRPr="002B2D5B" w:rsidRDefault="004A2F95" w:rsidP="005F5D2D">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013DD106" w14:textId="77777777" w:rsidR="004A2F95" w:rsidRPr="002B2D5B" w:rsidRDefault="004A2F95" w:rsidP="005F5D2D">
            <w:pPr>
              <w:jc w:val="center"/>
              <w:rPr>
                <w:sz w:val="22"/>
                <w:szCs w:val="22"/>
                <w:lang w:val="cy-GB"/>
              </w:rPr>
            </w:pPr>
          </w:p>
        </w:tc>
        <w:tc>
          <w:tcPr>
            <w:tcW w:w="2903" w:type="dxa"/>
          </w:tcPr>
          <w:p w14:paraId="3B88963E" w14:textId="77777777" w:rsidR="004A2F95" w:rsidRPr="002B2D5B" w:rsidRDefault="004A2F95" w:rsidP="005F5D2D">
            <w:pPr>
              <w:jc w:val="center"/>
              <w:rPr>
                <w:b/>
                <w:sz w:val="22"/>
                <w:szCs w:val="22"/>
                <w:lang w:val="cy-GB"/>
              </w:rPr>
            </w:pPr>
            <w:r w:rsidRPr="002B2D5B">
              <w:rPr>
                <w:b/>
                <w:sz w:val="22"/>
                <w:szCs w:val="22"/>
                <w:lang w:val="cy-GB"/>
              </w:rPr>
              <w:t>Resources</w:t>
            </w:r>
          </w:p>
          <w:p w14:paraId="01F891CF" w14:textId="77777777" w:rsidR="004A2F95" w:rsidRPr="00B0430A" w:rsidRDefault="004A2F95" w:rsidP="005F5D2D">
            <w:pPr>
              <w:jc w:val="center"/>
              <w:rPr>
                <w:sz w:val="22"/>
                <w:szCs w:val="22"/>
                <w:lang w:val="cy-GB"/>
              </w:rPr>
            </w:pPr>
            <w:r>
              <w:rPr>
                <w:sz w:val="22"/>
                <w:szCs w:val="22"/>
                <w:lang w:val="cy-GB"/>
              </w:rPr>
              <w:t>(</w:t>
            </w:r>
            <w:r w:rsidRPr="00B0430A">
              <w:rPr>
                <w:sz w:val="22"/>
                <w:szCs w:val="22"/>
                <w:lang w:val="cy-GB"/>
              </w:rPr>
              <w:t>Including Health and Safety requirement)</w:t>
            </w:r>
          </w:p>
        </w:tc>
      </w:tr>
      <w:tr w:rsidR="004A2F95" w:rsidRPr="002B2D5B" w14:paraId="7A95B41E" w14:textId="77777777" w:rsidTr="005F5D2D">
        <w:trPr>
          <w:trHeight w:val="2391"/>
        </w:trPr>
        <w:tc>
          <w:tcPr>
            <w:tcW w:w="1249" w:type="dxa"/>
          </w:tcPr>
          <w:p w14:paraId="353C1346" w14:textId="77777777" w:rsidR="004A2F95" w:rsidRPr="002B2D5B" w:rsidRDefault="004A2F95" w:rsidP="005F5D2D">
            <w:pPr>
              <w:jc w:val="center"/>
              <w:rPr>
                <w:b/>
                <w:lang w:val="cy-GB"/>
              </w:rPr>
            </w:pPr>
            <w:r>
              <w:rPr>
                <w:b/>
                <w:lang w:val="cy-GB"/>
              </w:rPr>
              <w:t>10 minutes</w:t>
            </w:r>
          </w:p>
          <w:p w14:paraId="5CBC32E1" w14:textId="77777777" w:rsidR="004A2F95" w:rsidRPr="002B2D5B" w:rsidRDefault="004A2F95" w:rsidP="005F5D2D">
            <w:pPr>
              <w:jc w:val="center"/>
              <w:rPr>
                <w:b/>
                <w:lang w:val="cy-GB"/>
              </w:rPr>
            </w:pPr>
          </w:p>
          <w:p w14:paraId="3AF8C265" w14:textId="77777777" w:rsidR="004A2F95" w:rsidRPr="002B2D5B" w:rsidRDefault="004A2F95" w:rsidP="005F5D2D">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744682AA" w14:textId="77777777" w:rsidR="004A2F95" w:rsidRPr="00093311" w:rsidRDefault="004A2F95" w:rsidP="005F5D2D">
            <w:pPr>
              <w:rPr>
                <w:lang w:val="cy-GB"/>
              </w:rPr>
            </w:pPr>
            <w:r w:rsidRPr="00093311">
              <w:rPr>
                <w:lang w:val="cy-GB"/>
              </w:rPr>
              <w:t xml:space="preserve">APK: </w:t>
            </w:r>
          </w:p>
          <w:p w14:paraId="500FBC20" w14:textId="77777777" w:rsidR="004A2F95" w:rsidRPr="00093311" w:rsidRDefault="004A2F95" w:rsidP="005F5D2D">
            <w:pPr>
              <w:rPr>
                <w:lang w:val="cy-GB"/>
              </w:rPr>
            </w:pPr>
          </w:p>
          <w:p w14:paraId="06B107F2" w14:textId="77777777" w:rsidR="004A2F95" w:rsidRDefault="004A2F95" w:rsidP="005F5D2D">
            <w:pPr>
              <w:rPr>
                <w:lang w:val="cy-GB"/>
              </w:rPr>
            </w:pPr>
            <w:r>
              <w:rPr>
                <w:lang w:val="cy-GB"/>
              </w:rPr>
              <w:t xml:space="preserve">Starter: True or False table on the board </w:t>
            </w:r>
          </w:p>
          <w:p w14:paraId="508A8D1B" w14:textId="77777777" w:rsidR="004A2F95" w:rsidRDefault="004A2F95" w:rsidP="005F5D2D">
            <w:pPr>
              <w:rPr>
                <w:lang w:val="cy-GB"/>
              </w:rPr>
            </w:pPr>
          </w:p>
          <w:p w14:paraId="6E541581" w14:textId="77777777" w:rsidR="004A2F95" w:rsidRDefault="004A2F95" w:rsidP="005F5D2D">
            <w:pPr>
              <w:rPr>
                <w:lang w:val="cy-GB"/>
              </w:rPr>
            </w:pPr>
            <w:r>
              <w:rPr>
                <w:lang w:val="cy-GB"/>
              </w:rPr>
              <w:t xml:space="preserve">Teacher to get class feedback on the statements, giving some extra facts where appropriate. </w:t>
            </w:r>
          </w:p>
          <w:p w14:paraId="2AC9E7C2" w14:textId="77777777" w:rsidR="004A2F95" w:rsidRDefault="004A2F95" w:rsidP="005F5D2D">
            <w:pPr>
              <w:rPr>
                <w:lang w:val="cy-GB"/>
              </w:rPr>
            </w:pPr>
          </w:p>
          <w:p w14:paraId="1ECCB48D" w14:textId="77777777" w:rsidR="004A2F95" w:rsidRDefault="004A2F95" w:rsidP="005F5D2D">
            <w:pPr>
              <w:rPr>
                <w:lang w:val="cy-GB"/>
              </w:rPr>
            </w:pPr>
            <w:r>
              <w:rPr>
                <w:lang w:val="cy-GB"/>
              </w:rPr>
              <w:t xml:space="preserve">Teacher to ask questions 3 questions about smoking. </w:t>
            </w:r>
          </w:p>
          <w:p w14:paraId="2E374C1B" w14:textId="77777777" w:rsidR="004A2F95" w:rsidRDefault="004A2F95" w:rsidP="005F5D2D">
            <w:pPr>
              <w:rPr>
                <w:lang w:val="cy-GB"/>
              </w:rPr>
            </w:pPr>
          </w:p>
          <w:p w14:paraId="1A6F7B35" w14:textId="77777777" w:rsidR="004A2F95" w:rsidRPr="00093311" w:rsidRDefault="004A2F95" w:rsidP="005F5D2D">
            <w:pPr>
              <w:rPr>
                <w:lang w:val="cy-GB"/>
              </w:rPr>
            </w:pPr>
          </w:p>
        </w:tc>
        <w:tc>
          <w:tcPr>
            <w:tcW w:w="4971" w:type="dxa"/>
          </w:tcPr>
          <w:p w14:paraId="41D65A19" w14:textId="77777777" w:rsidR="004A2F95" w:rsidRPr="00093311" w:rsidRDefault="004A2F95" w:rsidP="005F5D2D">
            <w:pPr>
              <w:rPr>
                <w:lang w:val="cy-GB"/>
              </w:rPr>
            </w:pPr>
            <w:r w:rsidRPr="00093311">
              <w:rPr>
                <w:lang w:val="cy-GB"/>
              </w:rPr>
              <w:t xml:space="preserve">Pupils </w:t>
            </w:r>
            <w:r>
              <w:rPr>
                <w:lang w:val="cy-GB"/>
              </w:rPr>
              <w:t xml:space="preserve">to read through the statements on the board while the register is being taken and decide whether they think the statements are true or false. </w:t>
            </w:r>
          </w:p>
          <w:p w14:paraId="574B539D" w14:textId="77777777" w:rsidR="004A2F95" w:rsidRPr="00093311" w:rsidRDefault="004A2F95" w:rsidP="005F5D2D">
            <w:pPr>
              <w:rPr>
                <w:lang w:val="cy-GB"/>
              </w:rPr>
            </w:pPr>
          </w:p>
          <w:p w14:paraId="7FD38267" w14:textId="77777777" w:rsidR="004A2F95" w:rsidRDefault="004A2F95" w:rsidP="005F5D2D">
            <w:pPr>
              <w:rPr>
                <w:lang w:val="cy-GB"/>
              </w:rPr>
            </w:pPr>
            <w:r>
              <w:rPr>
                <w:lang w:val="cy-GB"/>
              </w:rPr>
              <w:t>Pupils to listen to their peers answers and the teacher when talking.</w:t>
            </w:r>
          </w:p>
          <w:p w14:paraId="703E977C" w14:textId="77777777" w:rsidR="004A2F95" w:rsidRDefault="004A2F95" w:rsidP="005F5D2D">
            <w:pPr>
              <w:rPr>
                <w:lang w:val="cy-GB"/>
              </w:rPr>
            </w:pPr>
          </w:p>
          <w:p w14:paraId="2C4669CF" w14:textId="77777777" w:rsidR="004A2F95" w:rsidRPr="00093311" w:rsidRDefault="004A2F95" w:rsidP="005F5D2D">
            <w:pPr>
              <w:rPr>
                <w:lang w:val="cy-GB"/>
              </w:rPr>
            </w:pPr>
            <w:r>
              <w:rPr>
                <w:lang w:val="cy-GB"/>
              </w:rPr>
              <w:t xml:space="preserve">Pupils to respond to questions when asked. Here these questions may lead on to follow up why and how questions. </w:t>
            </w:r>
          </w:p>
          <w:p w14:paraId="2455E41F" w14:textId="77777777" w:rsidR="004A2F95" w:rsidRPr="00093311" w:rsidRDefault="004A2F95" w:rsidP="005F5D2D">
            <w:pPr>
              <w:rPr>
                <w:lang w:val="cy-GB"/>
              </w:rPr>
            </w:pPr>
          </w:p>
          <w:p w14:paraId="0E1D3C67" w14:textId="77777777" w:rsidR="004A2F95" w:rsidRPr="00093311" w:rsidRDefault="004A2F95" w:rsidP="005F5D2D">
            <w:pPr>
              <w:rPr>
                <w:lang w:val="cy-GB"/>
              </w:rPr>
            </w:pPr>
          </w:p>
        </w:tc>
        <w:tc>
          <w:tcPr>
            <w:tcW w:w="2903" w:type="dxa"/>
          </w:tcPr>
          <w:p w14:paraId="12A2E54E" w14:textId="77777777" w:rsidR="004A2F95" w:rsidRPr="00093311" w:rsidRDefault="004A2F95" w:rsidP="005F5D2D">
            <w:pPr>
              <w:rPr>
                <w:lang w:val="cy-GB"/>
              </w:rPr>
            </w:pPr>
            <w:r w:rsidRPr="00093311">
              <w:rPr>
                <w:lang w:val="cy-GB"/>
              </w:rPr>
              <w:t>PowerPoint</w:t>
            </w:r>
          </w:p>
          <w:p w14:paraId="0E43A96C" w14:textId="77777777" w:rsidR="004A2F95" w:rsidRPr="00093311" w:rsidRDefault="004A2F95" w:rsidP="005F5D2D">
            <w:pPr>
              <w:rPr>
                <w:lang w:val="cy-GB"/>
              </w:rPr>
            </w:pPr>
            <w:r>
              <w:rPr>
                <w:lang w:val="cy-GB"/>
              </w:rPr>
              <w:t>Books and Stationary</w:t>
            </w:r>
          </w:p>
          <w:p w14:paraId="54C73DAB" w14:textId="77777777" w:rsidR="004A2F95" w:rsidRPr="00093311" w:rsidRDefault="004A2F95" w:rsidP="005F5D2D">
            <w:pPr>
              <w:rPr>
                <w:lang w:val="cy-GB"/>
              </w:rPr>
            </w:pPr>
            <w:r w:rsidRPr="00093311">
              <w:rPr>
                <w:lang w:val="cy-GB"/>
              </w:rPr>
              <w:t xml:space="preserve">H&amp;S: Ensure bags are away under tables, and computer cables are not likely to cause a trip hazzard. </w:t>
            </w:r>
          </w:p>
        </w:tc>
      </w:tr>
      <w:tr w:rsidR="004A2F95" w:rsidRPr="002B2D5B" w14:paraId="5E5ECF38" w14:textId="77777777" w:rsidTr="005F5D2D">
        <w:trPr>
          <w:trHeight w:val="2043"/>
        </w:trPr>
        <w:tc>
          <w:tcPr>
            <w:tcW w:w="1249" w:type="dxa"/>
          </w:tcPr>
          <w:p w14:paraId="5C2BCB6C" w14:textId="77777777" w:rsidR="004A2F95" w:rsidRPr="002B2D5B" w:rsidRDefault="004A2F95" w:rsidP="005F5D2D">
            <w:pPr>
              <w:jc w:val="center"/>
              <w:rPr>
                <w:b/>
                <w:lang w:val="cy-GB"/>
              </w:rPr>
            </w:pPr>
            <w:r>
              <w:rPr>
                <w:b/>
                <w:lang w:val="cy-GB"/>
              </w:rPr>
              <w:t>35 minutes</w:t>
            </w:r>
          </w:p>
          <w:p w14:paraId="1727D710" w14:textId="77777777" w:rsidR="004A2F95" w:rsidRPr="002B2D5B" w:rsidRDefault="004A2F95" w:rsidP="005F5D2D">
            <w:pPr>
              <w:jc w:val="center"/>
              <w:rPr>
                <w:b/>
                <w:lang w:val="cy-GB"/>
              </w:rPr>
            </w:pPr>
          </w:p>
          <w:p w14:paraId="6E7238B5" w14:textId="77777777" w:rsidR="004A2F95" w:rsidRPr="002B2D5B" w:rsidRDefault="004A2F95" w:rsidP="005F5D2D">
            <w:pPr>
              <w:jc w:val="center"/>
              <w:rPr>
                <w:b/>
                <w:lang w:val="cy-GB"/>
              </w:rPr>
            </w:pPr>
            <w:r w:rsidRPr="002B2D5B">
              <w:rPr>
                <w:b/>
                <w:lang w:val="cy-GB"/>
              </w:rPr>
              <w:t>Teaching &amp; Core Learning</w:t>
            </w:r>
          </w:p>
        </w:tc>
        <w:tc>
          <w:tcPr>
            <w:tcW w:w="4971" w:type="dxa"/>
          </w:tcPr>
          <w:p w14:paraId="2EF664ED" w14:textId="77777777" w:rsidR="004A2F95" w:rsidRPr="00093311" w:rsidRDefault="004A2F95" w:rsidP="005F5D2D">
            <w:pPr>
              <w:rPr>
                <w:lang w:val="cy-GB"/>
              </w:rPr>
            </w:pPr>
            <w:r w:rsidRPr="00093311">
              <w:rPr>
                <w:lang w:val="cy-GB"/>
              </w:rPr>
              <w:t>Teacher to adopt a direct teaching approach in order to guide pupils through the key</w:t>
            </w:r>
            <w:r>
              <w:rPr>
                <w:lang w:val="cy-GB"/>
              </w:rPr>
              <w:t xml:space="preserve"> ingrediients of cigarettes, and the differences between healthy and smokers lungs.  </w:t>
            </w:r>
            <w:r w:rsidRPr="00093311">
              <w:rPr>
                <w:lang w:val="cy-GB"/>
              </w:rPr>
              <w:t xml:space="preserve"> </w:t>
            </w:r>
          </w:p>
          <w:p w14:paraId="3D8AA49A" w14:textId="77777777" w:rsidR="004A2F95" w:rsidRPr="00F04F9D" w:rsidRDefault="004A2F95" w:rsidP="005F5D2D">
            <w:pPr>
              <w:rPr>
                <w:lang w:val="cy-GB"/>
              </w:rPr>
            </w:pPr>
          </w:p>
          <w:p w14:paraId="0AD96CE2" w14:textId="77777777" w:rsidR="004A2F95" w:rsidRPr="00093311" w:rsidRDefault="004A2F95" w:rsidP="005F5D2D">
            <w:pPr>
              <w:rPr>
                <w:lang w:val="cy-GB"/>
              </w:rPr>
            </w:pPr>
          </w:p>
          <w:p w14:paraId="5232D1C6" w14:textId="77777777" w:rsidR="004A2F95" w:rsidRDefault="004A2F95" w:rsidP="005F5D2D">
            <w:pPr>
              <w:rPr>
                <w:lang w:val="cy-GB"/>
              </w:rPr>
            </w:pPr>
            <w:r>
              <w:rPr>
                <w:lang w:val="cy-GB"/>
              </w:rPr>
              <w:t xml:space="preserve">Teacher to separate the class into groups of 5 and provide these groups with 7 various posters that provide information on various chemicals and respiratory diseases relating to smoking. </w:t>
            </w:r>
          </w:p>
          <w:p w14:paraId="02A67133" w14:textId="77777777" w:rsidR="004A2F95" w:rsidRDefault="004A2F95" w:rsidP="005F5D2D">
            <w:pPr>
              <w:rPr>
                <w:lang w:val="cy-GB"/>
              </w:rPr>
            </w:pPr>
            <w:r>
              <w:rPr>
                <w:lang w:val="cy-GB"/>
              </w:rPr>
              <w:lastRenderedPageBreak/>
              <w:t xml:space="preserve">Teacher to also provide tables for students to fill out from the posters. </w:t>
            </w:r>
          </w:p>
          <w:p w14:paraId="465163F4" w14:textId="77777777" w:rsidR="004A2F95" w:rsidRDefault="004A2F95" w:rsidP="005F5D2D">
            <w:pPr>
              <w:rPr>
                <w:lang w:val="cy-GB"/>
              </w:rPr>
            </w:pPr>
          </w:p>
          <w:p w14:paraId="3B746AD9" w14:textId="77777777" w:rsidR="004A2F95" w:rsidRDefault="004A2F95" w:rsidP="005F5D2D">
            <w:pPr>
              <w:rPr>
                <w:lang w:val="cy-GB"/>
              </w:rPr>
            </w:pPr>
            <w:r>
              <w:rPr>
                <w:lang w:val="cy-GB"/>
              </w:rPr>
              <w:t xml:space="preserve">Teacher to have a class feedback session to discuss some of the information pupils may have learnt from the posters. This will lead on to how and why questions in some places.  </w:t>
            </w:r>
          </w:p>
          <w:p w14:paraId="7C33E430" w14:textId="77777777" w:rsidR="004A2F95" w:rsidRDefault="004A2F95" w:rsidP="005F5D2D">
            <w:pPr>
              <w:rPr>
                <w:lang w:val="cy-GB"/>
              </w:rPr>
            </w:pPr>
          </w:p>
          <w:p w14:paraId="6DC61213" w14:textId="77777777" w:rsidR="004A2F95" w:rsidRDefault="004A2F95" w:rsidP="005F5D2D">
            <w:pPr>
              <w:rPr>
                <w:lang w:val="cy-GB"/>
              </w:rPr>
            </w:pPr>
            <w:r>
              <w:rPr>
                <w:lang w:val="cy-GB"/>
              </w:rPr>
              <w:t>Teacher to provide a video on the impacts of smoking</w:t>
            </w:r>
          </w:p>
          <w:p w14:paraId="62B060DB" w14:textId="77777777" w:rsidR="004A2F95" w:rsidRDefault="004A2F95" w:rsidP="005F5D2D">
            <w:pPr>
              <w:rPr>
                <w:lang w:val="cy-GB"/>
              </w:rPr>
            </w:pPr>
          </w:p>
          <w:p w14:paraId="23809870" w14:textId="77777777" w:rsidR="004A2F95" w:rsidRDefault="004A2F95" w:rsidP="005F5D2D">
            <w:pPr>
              <w:rPr>
                <w:lang w:val="cy-GB"/>
              </w:rPr>
            </w:pPr>
            <w:r>
              <w:rPr>
                <w:lang w:val="cy-GB"/>
              </w:rPr>
              <w:t xml:space="preserve">Teacher to directly teach about how attitudes towards smoking have changed and e-cigarettes </w:t>
            </w:r>
          </w:p>
          <w:p w14:paraId="1764C33A" w14:textId="77777777" w:rsidR="004A2F95" w:rsidRPr="00F04F9D" w:rsidRDefault="004A2F95" w:rsidP="005F5D2D">
            <w:pPr>
              <w:rPr>
                <w:lang w:val="cy-GB"/>
              </w:rPr>
            </w:pPr>
          </w:p>
        </w:tc>
        <w:tc>
          <w:tcPr>
            <w:tcW w:w="4971" w:type="dxa"/>
          </w:tcPr>
          <w:p w14:paraId="0FA246F0" w14:textId="77777777" w:rsidR="004A2F95" w:rsidRDefault="004A2F95" w:rsidP="005F5D2D">
            <w:pPr>
              <w:rPr>
                <w:lang w:val="cy-GB"/>
              </w:rPr>
            </w:pPr>
            <w:r w:rsidRPr="00093311">
              <w:rPr>
                <w:lang w:val="cy-GB"/>
              </w:rPr>
              <w:lastRenderedPageBreak/>
              <w:t>Pupils to listen to the teacher</w:t>
            </w:r>
            <w:r>
              <w:rPr>
                <w:lang w:val="cy-GB"/>
              </w:rPr>
              <w:t xml:space="preserve"> and answer questions when asked. </w:t>
            </w:r>
          </w:p>
          <w:p w14:paraId="5F8827DF" w14:textId="77777777" w:rsidR="004A2F95" w:rsidRDefault="004A2F95" w:rsidP="005F5D2D">
            <w:pPr>
              <w:rPr>
                <w:lang w:val="cy-GB"/>
              </w:rPr>
            </w:pPr>
          </w:p>
          <w:p w14:paraId="056E892E" w14:textId="77777777" w:rsidR="004A2F95" w:rsidRDefault="004A2F95" w:rsidP="005F5D2D">
            <w:pPr>
              <w:rPr>
                <w:lang w:val="cy-GB"/>
              </w:rPr>
            </w:pPr>
            <w:r>
              <w:rPr>
                <w:lang w:val="cy-GB"/>
              </w:rPr>
              <w:t xml:space="preserve">Pupils to work in groups of 6 to develop a table of information based on the posters provided. </w:t>
            </w:r>
          </w:p>
          <w:p w14:paraId="7C916427" w14:textId="77777777" w:rsidR="004A2F95" w:rsidRDefault="004A2F95" w:rsidP="005F5D2D">
            <w:pPr>
              <w:rPr>
                <w:lang w:val="cy-GB"/>
              </w:rPr>
            </w:pPr>
          </w:p>
          <w:p w14:paraId="70BC2014" w14:textId="77777777" w:rsidR="004A2F95" w:rsidRDefault="004A2F95" w:rsidP="005F5D2D">
            <w:pPr>
              <w:rPr>
                <w:lang w:val="cy-GB"/>
              </w:rPr>
            </w:pPr>
            <w:r>
              <w:rPr>
                <w:lang w:val="cy-GB"/>
              </w:rPr>
              <w:t xml:space="preserve">Pupils to give class feedback on what they have learnt. </w:t>
            </w:r>
          </w:p>
          <w:p w14:paraId="7C279F77" w14:textId="77777777" w:rsidR="004A2F95" w:rsidRDefault="004A2F95" w:rsidP="005F5D2D">
            <w:pPr>
              <w:rPr>
                <w:lang w:val="cy-GB"/>
              </w:rPr>
            </w:pPr>
          </w:p>
          <w:p w14:paraId="171D9058" w14:textId="77777777" w:rsidR="004A2F95" w:rsidRDefault="004A2F95" w:rsidP="005F5D2D">
            <w:pPr>
              <w:rPr>
                <w:lang w:val="cy-GB"/>
              </w:rPr>
            </w:pPr>
            <w:r>
              <w:rPr>
                <w:lang w:val="cy-GB"/>
              </w:rPr>
              <w:t xml:space="preserve">Pupils to watch a videoclip on the impacts of smoking. </w:t>
            </w:r>
          </w:p>
          <w:p w14:paraId="64373A09" w14:textId="77777777" w:rsidR="004A2F95" w:rsidRDefault="004A2F95" w:rsidP="005F5D2D">
            <w:pPr>
              <w:rPr>
                <w:lang w:val="cy-GB"/>
              </w:rPr>
            </w:pPr>
          </w:p>
          <w:p w14:paraId="35BA62B5" w14:textId="77777777" w:rsidR="004A2F95" w:rsidRDefault="004A2F95" w:rsidP="005F5D2D">
            <w:pPr>
              <w:rPr>
                <w:lang w:val="cy-GB"/>
              </w:rPr>
            </w:pPr>
            <w:r>
              <w:rPr>
                <w:lang w:val="cy-GB"/>
              </w:rPr>
              <w:t xml:space="preserve">Pupils to listen to direct teaching and answer questions or provide feedback when asked.  </w:t>
            </w:r>
          </w:p>
          <w:p w14:paraId="4A6981C2" w14:textId="77777777" w:rsidR="004A2F95" w:rsidRDefault="004A2F95" w:rsidP="005F5D2D">
            <w:pPr>
              <w:rPr>
                <w:lang w:val="cy-GB"/>
              </w:rPr>
            </w:pPr>
          </w:p>
          <w:p w14:paraId="4CA3DEAB" w14:textId="77777777" w:rsidR="004A2F95" w:rsidRDefault="004A2F95" w:rsidP="005F5D2D">
            <w:pPr>
              <w:rPr>
                <w:lang w:val="cy-GB"/>
              </w:rPr>
            </w:pPr>
          </w:p>
          <w:p w14:paraId="45A2353D" w14:textId="77777777" w:rsidR="004A2F95" w:rsidRDefault="004A2F95" w:rsidP="005F5D2D">
            <w:pPr>
              <w:rPr>
                <w:lang w:val="cy-GB"/>
              </w:rPr>
            </w:pPr>
          </w:p>
          <w:p w14:paraId="7AE14D4F" w14:textId="77777777" w:rsidR="004A2F95" w:rsidRDefault="004A2F95" w:rsidP="005F5D2D">
            <w:pPr>
              <w:rPr>
                <w:lang w:val="cy-GB"/>
              </w:rPr>
            </w:pPr>
          </w:p>
          <w:p w14:paraId="305FBBF9" w14:textId="77777777" w:rsidR="004A2F95" w:rsidRPr="00093311" w:rsidRDefault="004A2F95" w:rsidP="005F5D2D">
            <w:pPr>
              <w:rPr>
                <w:lang w:val="cy-GB"/>
              </w:rPr>
            </w:pPr>
          </w:p>
          <w:p w14:paraId="63BB0510" w14:textId="77777777" w:rsidR="004A2F95" w:rsidRPr="00093311" w:rsidRDefault="004A2F95" w:rsidP="005F5D2D">
            <w:pPr>
              <w:rPr>
                <w:lang w:val="cy-GB"/>
              </w:rPr>
            </w:pPr>
          </w:p>
          <w:p w14:paraId="18BE2D34" w14:textId="77777777" w:rsidR="004A2F95" w:rsidRPr="00093311" w:rsidRDefault="004A2F95" w:rsidP="005F5D2D">
            <w:pPr>
              <w:rPr>
                <w:lang w:val="cy-GB"/>
              </w:rPr>
            </w:pPr>
          </w:p>
          <w:p w14:paraId="52D8D711" w14:textId="77777777" w:rsidR="004A2F95" w:rsidRPr="00093311" w:rsidRDefault="004A2F95" w:rsidP="005F5D2D">
            <w:pPr>
              <w:rPr>
                <w:lang w:val="cy-GB"/>
              </w:rPr>
            </w:pPr>
          </w:p>
          <w:p w14:paraId="63BF8356" w14:textId="77777777" w:rsidR="004A2F95" w:rsidRPr="00093311" w:rsidRDefault="004A2F95" w:rsidP="005F5D2D">
            <w:pPr>
              <w:rPr>
                <w:lang w:val="cy-GB"/>
              </w:rPr>
            </w:pPr>
          </w:p>
          <w:p w14:paraId="451E641E" w14:textId="77777777" w:rsidR="004A2F95" w:rsidRPr="00093311" w:rsidRDefault="004A2F95" w:rsidP="005F5D2D">
            <w:pPr>
              <w:rPr>
                <w:lang w:val="cy-GB"/>
              </w:rPr>
            </w:pPr>
          </w:p>
        </w:tc>
        <w:tc>
          <w:tcPr>
            <w:tcW w:w="2903" w:type="dxa"/>
          </w:tcPr>
          <w:p w14:paraId="39F39FA0" w14:textId="77777777" w:rsidR="004A2F95" w:rsidRDefault="004A2F95" w:rsidP="005F5D2D">
            <w:pPr>
              <w:rPr>
                <w:lang w:val="cy-GB"/>
              </w:rPr>
            </w:pPr>
            <w:r w:rsidRPr="00093311">
              <w:rPr>
                <w:lang w:val="cy-GB"/>
              </w:rPr>
              <w:lastRenderedPageBreak/>
              <w:t>PowerPoint</w:t>
            </w:r>
          </w:p>
          <w:p w14:paraId="523F96F7" w14:textId="77777777" w:rsidR="004A2F95" w:rsidRDefault="004A2F95" w:rsidP="005F5D2D">
            <w:pPr>
              <w:rPr>
                <w:lang w:val="cy-GB"/>
              </w:rPr>
            </w:pPr>
          </w:p>
          <w:p w14:paraId="6C8F5366" w14:textId="77777777" w:rsidR="004A2F95" w:rsidRPr="00093311" w:rsidRDefault="004A2F95" w:rsidP="005F5D2D">
            <w:pPr>
              <w:rPr>
                <w:lang w:val="cy-GB"/>
              </w:rPr>
            </w:pPr>
            <w:r>
              <w:rPr>
                <w:lang w:val="cy-GB"/>
              </w:rPr>
              <w:t>Books and Stationary</w:t>
            </w:r>
          </w:p>
          <w:p w14:paraId="517F6FCF" w14:textId="77777777" w:rsidR="004A2F95" w:rsidRPr="00093311" w:rsidRDefault="004A2F95" w:rsidP="005F5D2D">
            <w:pPr>
              <w:rPr>
                <w:lang w:val="cy-GB"/>
              </w:rPr>
            </w:pPr>
          </w:p>
          <w:p w14:paraId="20F12680" w14:textId="77777777" w:rsidR="004A2F95" w:rsidRPr="00093311" w:rsidRDefault="004A2F95" w:rsidP="005F5D2D">
            <w:pPr>
              <w:rPr>
                <w:lang w:val="cy-GB"/>
              </w:rPr>
            </w:pPr>
            <w:r w:rsidRPr="00093311">
              <w:rPr>
                <w:lang w:val="cy-GB"/>
              </w:rPr>
              <w:t>H&amp;S: Ensure bags are away under tables, and computer cables are not likely to cause a trip hazzard.</w:t>
            </w:r>
          </w:p>
        </w:tc>
      </w:tr>
      <w:tr w:rsidR="004A2F95" w:rsidRPr="002B2D5B" w14:paraId="52E8CCF4" w14:textId="77777777" w:rsidTr="005F5D2D">
        <w:trPr>
          <w:trHeight w:val="2051"/>
        </w:trPr>
        <w:tc>
          <w:tcPr>
            <w:tcW w:w="1249" w:type="dxa"/>
          </w:tcPr>
          <w:p w14:paraId="7640858F" w14:textId="77777777" w:rsidR="004A2F95" w:rsidRPr="002B2D5B" w:rsidRDefault="004A2F95" w:rsidP="005F5D2D">
            <w:pPr>
              <w:jc w:val="center"/>
              <w:rPr>
                <w:b/>
                <w:lang w:val="cy-GB"/>
              </w:rPr>
            </w:pPr>
            <w:r>
              <w:rPr>
                <w:b/>
                <w:lang w:val="cy-GB"/>
              </w:rPr>
              <w:t>15 minutes</w:t>
            </w:r>
          </w:p>
          <w:p w14:paraId="2450C692" w14:textId="77777777" w:rsidR="004A2F95" w:rsidRPr="002B2D5B" w:rsidRDefault="004A2F95" w:rsidP="005F5D2D">
            <w:pPr>
              <w:jc w:val="center"/>
              <w:rPr>
                <w:b/>
                <w:lang w:val="cy-GB"/>
              </w:rPr>
            </w:pPr>
          </w:p>
          <w:p w14:paraId="49DEA030" w14:textId="77777777" w:rsidR="004A2F95" w:rsidRPr="002B2D5B" w:rsidRDefault="004A2F95" w:rsidP="005F5D2D">
            <w:pPr>
              <w:jc w:val="center"/>
              <w:rPr>
                <w:b/>
                <w:lang w:val="cy-GB"/>
              </w:rPr>
            </w:pPr>
            <w:r w:rsidRPr="002B2D5B">
              <w:rPr>
                <w:b/>
                <w:lang w:val="cy-GB"/>
              </w:rPr>
              <w:t>Plenary</w:t>
            </w:r>
          </w:p>
        </w:tc>
        <w:tc>
          <w:tcPr>
            <w:tcW w:w="4971" w:type="dxa"/>
          </w:tcPr>
          <w:p w14:paraId="7CB42069" w14:textId="77777777" w:rsidR="004A2F95" w:rsidRPr="006E0EBF" w:rsidRDefault="004A2F95" w:rsidP="005F5D2D">
            <w:pPr>
              <w:rPr>
                <w:lang w:val="cy-GB"/>
              </w:rPr>
            </w:pPr>
            <w:r w:rsidRPr="009E60AC">
              <w:rPr>
                <w:lang w:val="cy-GB"/>
              </w:rPr>
              <w:t xml:space="preserve">Teacher to ask the </w:t>
            </w:r>
            <w:r>
              <w:rPr>
                <w:lang w:val="cy-GB"/>
              </w:rPr>
              <w:t xml:space="preserve">pupils to write down 5 reasons why they should not start smoking, or 5 reasons why someone should quit. </w:t>
            </w:r>
          </w:p>
        </w:tc>
        <w:tc>
          <w:tcPr>
            <w:tcW w:w="4971" w:type="dxa"/>
          </w:tcPr>
          <w:p w14:paraId="254C4738" w14:textId="77777777" w:rsidR="004A2F95" w:rsidRPr="002B2D5B" w:rsidRDefault="004A2F95" w:rsidP="005F5D2D">
            <w:pPr>
              <w:jc w:val="center"/>
              <w:rPr>
                <w:sz w:val="28"/>
                <w:szCs w:val="28"/>
                <w:lang w:val="cy-GB"/>
              </w:rPr>
            </w:pPr>
            <w:r>
              <w:rPr>
                <w:sz w:val="28"/>
                <w:szCs w:val="28"/>
                <w:lang w:val="cy-GB"/>
              </w:rPr>
              <w:t xml:space="preserve">Pupils to write down 5 reasons why they should not start smoking or 5 reasons why someone should quit.  </w:t>
            </w:r>
          </w:p>
          <w:p w14:paraId="7A54F88C" w14:textId="77777777" w:rsidR="004A2F95" w:rsidRPr="002B2D5B" w:rsidRDefault="004A2F95" w:rsidP="005F5D2D">
            <w:pPr>
              <w:jc w:val="center"/>
              <w:rPr>
                <w:sz w:val="28"/>
                <w:szCs w:val="28"/>
                <w:lang w:val="cy-GB"/>
              </w:rPr>
            </w:pPr>
          </w:p>
          <w:p w14:paraId="28CFFE75" w14:textId="77777777" w:rsidR="004A2F95" w:rsidRPr="002B2D5B" w:rsidRDefault="004A2F95" w:rsidP="005F5D2D">
            <w:pPr>
              <w:jc w:val="center"/>
              <w:rPr>
                <w:sz w:val="28"/>
                <w:szCs w:val="28"/>
                <w:lang w:val="cy-GB"/>
              </w:rPr>
            </w:pPr>
          </w:p>
          <w:p w14:paraId="4E61A20C" w14:textId="77777777" w:rsidR="004A2F95" w:rsidRPr="002B2D5B" w:rsidRDefault="004A2F95" w:rsidP="005F5D2D">
            <w:pPr>
              <w:jc w:val="center"/>
              <w:rPr>
                <w:sz w:val="28"/>
                <w:szCs w:val="28"/>
                <w:lang w:val="cy-GB"/>
              </w:rPr>
            </w:pPr>
          </w:p>
          <w:p w14:paraId="12929482" w14:textId="77777777" w:rsidR="004A2F95" w:rsidRPr="002B2D5B" w:rsidRDefault="004A2F95" w:rsidP="005F5D2D">
            <w:pPr>
              <w:jc w:val="center"/>
              <w:rPr>
                <w:sz w:val="28"/>
                <w:szCs w:val="28"/>
                <w:lang w:val="cy-GB"/>
              </w:rPr>
            </w:pPr>
          </w:p>
          <w:p w14:paraId="1C57F328" w14:textId="77777777" w:rsidR="004A2F95" w:rsidRDefault="004A2F95" w:rsidP="005F5D2D">
            <w:pPr>
              <w:jc w:val="center"/>
              <w:rPr>
                <w:sz w:val="28"/>
                <w:szCs w:val="28"/>
                <w:lang w:val="cy-GB"/>
              </w:rPr>
            </w:pPr>
          </w:p>
          <w:p w14:paraId="7517F449" w14:textId="77777777" w:rsidR="004A2F95" w:rsidRPr="00E73017" w:rsidRDefault="004A2F95" w:rsidP="005F5D2D">
            <w:pPr>
              <w:rPr>
                <w:lang w:val="cy-GB"/>
              </w:rPr>
            </w:pPr>
          </w:p>
        </w:tc>
        <w:tc>
          <w:tcPr>
            <w:tcW w:w="2903" w:type="dxa"/>
          </w:tcPr>
          <w:p w14:paraId="33037B8C" w14:textId="77777777" w:rsidR="004A2F95" w:rsidRDefault="004A2F95" w:rsidP="005F5D2D">
            <w:pPr>
              <w:rPr>
                <w:lang w:val="cy-GB"/>
              </w:rPr>
            </w:pPr>
            <w:r>
              <w:rPr>
                <w:lang w:val="cy-GB"/>
              </w:rPr>
              <w:t>Powerpoint</w:t>
            </w:r>
          </w:p>
          <w:p w14:paraId="27A77A69" w14:textId="77777777" w:rsidR="004A2F95" w:rsidRPr="006E0EBF" w:rsidRDefault="004A2F95" w:rsidP="005F5D2D">
            <w:pPr>
              <w:rPr>
                <w:lang w:val="cy-GB"/>
              </w:rPr>
            </w:pPr>
            <w:r>
              <w:rPr>
                <w:lang w:val="cy-GB"/>
              </w:rPr>
              <w:t>Books and Stationary</w:t>
            </w:r>
          </w:p>
          <w:p w14:paraId="5F0FCBBC" w14:textId="77777777" w:rsidR="004A2F95" w:rsidRDefault="004A2F95" w:rsidP="005F5D2D">
            <w:pPr>
              <w:rPr>
                <w:lang w:val="cy-GB"/>
              </w:rPr>
            </w:pPr>
          </w:p>
          <w:p w14:paraId="7C07D0F9" w14:textId="77777777" w:rsidR="004A2F95" w:rsidRPr="002B2D5B" w:rsidRDefault="004A2F95" w:rsidP="005F5D2D">
            <w:pPr>
              <w:rPr>
                <w:sz w:val="28"/>
                <w:szCs w:val="28"/>
                <w:lang w:val="cy-GB"/>
              </w:rPr>
            </w:pPr>
            <w:r w:rsidRPr="00093311">
              <w:rPr>
                <w:lang w:val="cy-GB"/>
              </w:rPr>
              <w:t>H&amp;S: Ensure bags are away under tables, and computer cables are not likely to cause a trip hazzard.</w:t>
            </w:r>
          </w:p>
        </w:tc>
      </w:tr>
    </w:tbl>
    <w:p w14:paraId="0ECA4AF2" w14:textId="753A75B2" w:rsidR="004A2F95" w:rsidRDefault="004A2F95" w:rsidP="004A2F95">
      <w:pPr>
        <w:rPr>
          <w:rFonts w:ascii="Arial" w:hAnsi="Arial" w:cs="Arial"/>
        </w:rPr>
      </w:pPr>
    </w:p>
    <w:p w14:paraId="5EC230F0" w14:textId="3FA4B74B" w:rsidR="00A37A94" w:rsidRDefault="00A37A94">
      <w:pPr>
        <w:rPr>
          <w:rFonts w:ascii="Arial" w:hAnsi="Arial" w:cs="Arial"/>
        </w:rPr>
      </w:pPr>
      <w:r>
        <w:rPr>
          <w:rFonts w:ascii="Arial" w:hAnsi="Arial" w:cs="Arial"/>
        </w:rPr>
        <w:br w:type="page"/>
      </w:r>
    </w:p>
    <w:p w14:paraId="2D188B7E" w14:textId="57556266" w:rsidR="004A2F95" w:rsidRDefault="00A37A94" w:rsidP="004A2F95">
      <w:pPr>
        <w:rPr>
          <w:rFonts w:ascii="Arial" w:hAnsi="Arial" w:cs="Arial"/>
          <w:u w:val="single"/>
        </w:rPr>
      </w:pPr>
      <w:r w:rsidRPr="00A37A94">
        <w:rPr>
          <w:rFonts w:ascii="Arial" w:hAnsi="Arial" w:cs="Arial"/>
          <w:u w:val="single"/>
        </w:rPr>
        <w:lastRenderedPageBreak/>
        <w:t xml:space="preserve">Appendix </w:t>
      </w:r>
      <w:proofErr w:type="gramStart"/>
      <w:r w:rsidRPr="00A37A94">
        <w:rPr>
          <w:rFonts w:ascii="Arial" w:hAnsi="Arial" w:cs="Arial"/>
          <w:u w:val="single"/>
        </w:rPr>
        <w:t>6 :</w:t>
      </w:r>
      <w:proofErr w:type="gramEnd"/>
      <w:r w:rsidRPr="00A37A94">
        <w:rPr>
          <w:rFonts w:ascii="Arial" w:hAnsi="Arial" w:cs="Arial"/>
          <w:u w:val="single"/>
        </w:rPr>
        <w:t xml:space="preserve"> Evidence of Lesson Work Lesson Study 2</w:t>
      </w:r>
    </w:p>
    <w:p w14:paraId="2A9364B1" w14:textId="6873CCD0" w:rsidR="00A37A94" w:rsidRDefault="00A37A94" w:rsidP="00A37A94">
      <w:pPr>
        <w:rPr>
          <w:rFonts w:ascii="Arial" w:hAnsi="Arial" w:cs="Arial"/>
        </w:rPr>
      </w:pPr>
      <w:r>
        <w:rPr>
          <w:noProof/>
        </w:rPr>
        <w:drawing>
          <wp:anchor distT="0" distB="0" distL="114300" distR="114300" simplePos="0" relativeHeight="251669504" behindDoc="1" locked="0" layoutInCell="1" allowOverlap="1" wp14:anchorId="47C19777" wp14:editId="5967BB4D">
            <wp:simplePos x="0" y="0"/>
            <wp:positionH relativeFrom="margin">
              <wp:posOffset>751840</wp:posOffset>
            </wp:positionH>
            <wp:positionV relativeFrom="paragraph">
              <wp:posOffset>2997835</wp:posOffset>
            </wp:positionV>
            <wp:extent cx="4035425" cy="6266180"/>
            <wp:effectExtent l="8573" t="0" r="0" b="0"/>
            <wp:wrapTight wrapText="bothSides">
              <wp:wrapPolygon edited="0">
                <wp:start x="21554" y="-30"/>
                <wp:lineTo x="141" y="-30"/>
                <wp:lineTo x="141" y="21509"/>
                <wp:lineTo x="21554" y="21509"/>
                <wp:lineTo x="21554" y="-3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4133" r="15802"/>
                    <a:stretch/>
                  </pic:blipFill>
                  <pic:spPr bwMode="auto">
                    <a:xfrm rot="16200000">
                      <a:off x="0" y="0"/>
                      <a:ext cx="4035425" cy="6266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26C3ED94" wp14:editId="734D70CE">
            <wp:simplePos x="0" y="0"/>
            <wp:positionH relativeFrom="page">
              <wp:posOffset>502226</wp:posOffset>
            </wp:positionH>
            <wp:positionV relativeFrom="paragraph">
              <wp:posOffset>224613</wp:posOffset>
            </wp:positionV>
            <wp:extent cx="6313805" cy="3538220"/>
            <wp:effectExtent l="0" t="0" r="0" b="5080"/>
            <wp:wrapTight wrapText="bothSides">
              <wp:wrapPolygon edited="0">
                <wp:start x="0" y="0"/>
                <wp:lineTo x="0" y="21515"/>
                <wp:lineTo x="21507" y="21515"/>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7144" t="15620" r="17838" b="26076"/>
                    <a:stretch/>
                  </pic:blipFill>
                  <pic:spPr bwMode="auto">
                    <a:xfrm>
                      <a:off x="0" y="0"/>
                      <a:ext cx="6313805" cy="3538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1BDADC" w14:textId="580F1004" w:rsidR="00A37A94" w:rsidRPr="00A37A94" w:rsidRDefault="00331682" w:rsidP="00A37A94">
      <w:pPr>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54E660F6" wp14:editId="6D11920C">
                <wp:simplePos x="0" y="0"/>
                <wp:positionH relativeFrom="column">
                  <wp:posOffset>2009553</wp:posOffset>
                </wp:positionH>
                <wp:positionV relativeFrom="paragraph">
                  <wp:posOffset>6807820</wp:posOffset>
                </wp:positionV>
                <wp:extent cx="542261" cy="191386"/>
                <wp:effectExtent l="0" t="0" r="10795" b="18415"/>
                <wp:wrapNone/>
                <wp:docPr id="22" name="Rectangle 22"/>
                <wp:cNvGraphicFramePr/>
                <a:graphic xmlns:a="http://schemas.openxmlformats.org/drawingml/2006/main">
                  <a:graphicData uri="http://schemas.microsoft.com/office/word/2010/wordprocessingShape">
                    <wps:wsp>
                      <wps:cNvSpPr/>
                      <wps:spPr>
                        <a:xfrm>
                          <a:off x="0" y="0"/>
                          <a:ext cx="542261" cy="1913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B7BE87" id="Rectangle 22" o:spid="_x0000_s1026" style="position:absolute;margin-left:158.25pt;margin-top:536.05pt;width:42.7pt;height:15.0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" fillcolor="#4472c4 [3204]" strokecolor="#1f3763 [1604]" strokeweight="1pt"/>
            </w:pict>
          </mc:Fallback>
        </mc:AlternateContent>
      </w:r>
    </w:p>
    <w:p w14:paraId="1AD34324" w14:textId="302A1DEB" w:rsidR="00A37A94" w:rsidRPr="00A37A94" w:rsidRDefault="00A37A94" w:rsidP="00A37A94">
      <w:pPr>
        <w:rPr>
          <w:rFonts w:ascii="Arial" w:hAnsi="Arial" w:cs="Arial"/>
        </w:rPr>
      </w:pPr>
      <w:bookmarkStart w:id="0" w:name="_GoBack"/>
      <w:bookmarkEnd w:id="0"/>
    </w:p>
    <w:p w14:paraId="28758B69" w14:textId="023A3E24" w:rsidR="00A37A94" w:rsidRPr="00A37A94" w:rsidRDefault="00A37A94" w:rsidP="00A37A94">
      <w:pPr>
        <w:rPr>
          <w:rFonts w:ascii="Arial" w:hAnsi="Arial" w:cs="Arial"/>
        </w:rPr>
      </w:pPr>
      <w:r>
        <w:rPr>
          <w:noProof/>
        </w:rPr>
        <w:lastRenderedPageBreak/>
        <w:drawing>
          <wp:anchor distT="0" distB="0" distL="114300" distR="114300" simplePos="0" relativeHeight="251671552" behindDoc="1" locked="0" layoutInCell="1" allowOverlap="1" wp14:anchorId="355A3B37" wp14:editId="085F338E">
            <wp:simplePos x="0" y="0"/>
            <wp:positionH relativeFrom="page">
              <wp:posOffset>1706880</wp:posOffset>
            </wp:positionH>
            <wp:positionV relativeFrom="paragraph">
              <wp:posOffset>-1273175</wp:posOffset>
            </wp:positionV>
            <wp:extent cx="4271645" cy="6837680"/>
            <wp:effectExtent l="0" t="6667" r="7937" b="7938"/>
            <wp:wrapTight wrapText="bothSides">
              <wp:wrapPolygon edited="0">
                <wp:start x="21634" y="21"/>
                <wp:lineTo x="56" y="21"/>
                <wp:lineTo x="56" y="21565"/>
                <wp:lineTo x="21634" y="21565"/>
                <wp:lineTo x="21634" y="21"/>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20093" t="5870" r="3754" b="4727"/>
                    <a:stretch/>
                  </pic:blipFill>
                  <pic:spPr bwMode="auto">
                    <a:xfrm rot="16200000">
                      <a:off x="0" y="0"/>
                      <a:ext cx="4271645" cy="6837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E6ECE0" w14:textId="431A335A" w:rsidR="00A37A94" w:rsidRPr="00A37A94" w:rsidRDefault="00A37A94" w:rsidP="00A37A94">
      <w:pPr>
        <w:rPr>
          <w:rFonts w:ascii="Arial" w:hAnsi="Arial" w:cs="Arial"/>
        </w:rPr>
      </w:pPr>
    </w:p>
    <w:p w14:paraId="5F30E5C6" w14:textId="71EBD436" w:rsidR="00A37A94" w:rsidRPr="00A37A94" w:rsidRDefault="00A37A94" w:rsidP="00A37A94">
      <w:pPr>
        <w:rPr>
          <w:rFonts w:ascii="Arial" w:hAnsi="Arial" w:cs="Arial"/>
        </w:rPr>
      </w:pPr>
    </w:p>
    <w:p w14:paraId="7F392269" w14:textId="4DEA0DA8" w:rsidR="00A37A94" w:rsidRPr="00A37A94" w:rsidRDefault="00A37A94" w:rsidP="00A37A94">
      <w:pPr>
        <w:rPr>
          <w:rFonts w:ascii="Arial" w:hAnsi="Arial" w:cs="Arial"/>
        </w:rPr>
      </w:pPr>
    </w:p>
    <w:p w14:paraId="271AB515" w14:textId="46A1B24E" w:rsidR="00A37A94" w:rsidRPr="00A37A94" w:rsidRDefault="00A37A94" w:rsidP="00A37A94">
      <w:pPr>
        <w:rPr>
          <w:rFonts w:ascii="Arial" w:hAnsi="Arial" w:cs="Arial"/>
        </w:rPr>
      </w:pPr>
    </w:p>
    <w:p w14:paraId="444245B5" w14:textId="3D7915C2" w:rsidR="00A37A94" w:rsidRPr="00A37A94" w:rsidRDefault="00A37A94" w:rsidP="00A37A94">
      <w:pPr>
        <w:rPr>
          <w:rFonts w:ascii="Arial" w:hAnsi="Arial" w:cs="Arial"/>
        </w:rPr>
      </w:pPr>
    </w:p>
    <w:p w14:paraId="6944879E" w14:textId="0513B7EE" w:rsidR="00A37A94" w:rsidRPr="00A37A94" w:rsidRDefault="00A37A94" w:rsidP="00A37A94">
      <w:pPr>
        <w:rPr>
          <w:rFonts w:ascii="Arial" w:hAnsi="Arial" w:cs="Arial"/>
        </w:rPr>
      </w:pPr>
    </w:p>
    <w:p w14:paraId="6083DEC8" w14:textId="3E0676C6" w:rsidR="00A37A94" w:rsidRPr="00A37A94" w:rsidRDefault="00A37A94" w:rsidP="00A37A94">
      <w:pPr>
        <w:rPr>
          <w:rFonts w:ascii="Arial" w:hAnsi="Arial" w:cs="Arial"/>
        </w:rPr>
      </w:pPr>
    </w:p>
    <w:p w14:paraId="190754C9" w14:textId="494C681A" w:rsidR="00A37A94" w:rsidRPr="00A37A94" w:rsidRDefault="00A37A94" w:rsidP="00A37A94">
      <w:pPr>
        <w:rPr>
          <w:rFonts w:ascii="Arial" w:hAnsi="Arial" w:cs="Arial"/>
        </w:rPr>
      </w:pPr>
    </w:p>
    <w:p w14:paraId="1342996C" w14:textId="7D046DE4" w:rsidR="00A37A94" w:rsidRPr="00A37A94" w:rsidRDefault="00A37A94" w:rsidP="00A37A94">
      <w:pPr>
        <w:rPr>
          <w:rFonts w:ascii="Arial" w:hAnsi="Arial" w:cs="Arial"/>
        </w:rPr>
      </w:pPr>
    </w:p>
    <w:p w14:paraId="2DF8C3BB" w14:textId="77777777" w:rsidR="00A37A94" w:rsidRPr="00A37A94" w:rsidRDefault="00A37A94" w:rsidP="00A37A94">
      <w:pPr>
        <w:rPr>
          <w:rFonts w:ascii="Arial" w:hAnsi="Arial" w:cs="Arial"/>
        </w:rPr>
      </w:pPr>
    </w:p>
    <w:sectPr w:rsidR="00A37A94" w:rsidRPr="00A37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B7751"/>
    <w:multiLevelType w:val="hybridMultilevel"/>
    <w:tmpl w:val="82CEC1F4"/>
    <w:lvl w:ilvl="0" w:tplc="38B4D36C">
      <w:start w:val="1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A32C3"/>
    <w:multiLevelType w:val="hybridMultilevel"/>
    <w:tmpl w:val="D82C9C44"/>
    <w:lvl w:ilvl="0" w:tplc="0B6C7F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477530B"/>
    <w:multiLevelType w:val="hybridMultilevel"/>
    <w:tmpl w:val="BA806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5E1"/>
    <w:rsid w:val="000745E1"/>
    <w:rsid w:val="00331682"/>
    <w:rsid w:val="004A2F95"/>
    <w:rsid w:val="004F4D7A"/>
    <w:rsid w:val="0063778A"/>
    <w:rsid w:val="00682DBD"/>
    <w:rsid w:val="0084697C"/>
    <w:rsid w:val="00946FE8"/>
    <w:rsid w:val="00A37A94"/>
    <w:rsid w:val="00F42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0D2F5"/>
  <w15:chartTrackingRefBased/>
  <w15:docId w15:val="{B8107264-4EA2-4753-8C9F-E93E56A32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2F9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2F95"/>
    <w:pPr>
      <w:spacing w:after="0" w:line="240" w:lineRule="auto"/>
      <w:ind w:left="720"/>
      <w:contextualSpacing/>
    </w:pPr>
    <w:rPr>
      <w:sz w:val="24"/>
      <w:szCs w:val="24"/>
    </w:rPr>
  </w:style>
  <w:style w:type="table" w:customStyle="1" w:styleId="TableGrid2">
    <w:name w:val="Table Grid2"/>
    <w:basedOn w:val="TableNormal"/>
    <w:next w:val="TableGrid"/>
    <w:uiPriority w:val="39"/>
    <w:rsid w:val="004A2F9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1162</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Felton (1900196)</dc:creator>
  <cp:keywords/>
  <dc:description/>
  <cp:lastModifiedBy>Cerys Felton (1900196)</cp:lastModifiedBy>
  <cp:revision>4</cp:revision>
  <dcterms:created xsi:type="dcterms:W3CDTF">2020-02-22T11:48:00Z</dcterms:created>
  <dcterms:modified xsi:type="dcterms:W3CDTF">2020-02-23T10:30:00Z</dcterms:modified>
</cp:coreProperties>
</file>