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0766D" w:rsidRDefault="00B35D04" w:rsidP="00667AC8">
      <w:pPr>
        <w:jc w:val="center"/>
        <w:rPr>
          <w:b/>
          <w:u w:val="single"/>
        </w:rPr>
      </w:pPr>
      <w:bookmarkStart w:id="0" w:name="_GoBack"/>
      <w:bookmarkEnd w:id="0"/>
    </w:p>
    <w:p w:rsidR="00667AC8" w:rsidRDefault="00667AC8" w:rsidP="00667AC8">
      <w:pPr>
        <w:jc w:val="center"/>
        <w:rPr>
          <w:b/>
          <w:u w:val="single"/>
        </w:rPr>
      </w:pPr>
      <w:r>
        <w:rPr>
          <w:b/>
          <w:u w:val="single"/>
        </w:rPr>
        <w:t>Student Role-player Safety Briefing</w:t>
      </w:r>
    </w:p>
    <w:p w:rsidR="00667AC8" w:rsidRDefault="00667AC8" w:rsidP="00667AC8">
      <w:pPr>
        <w:rPr>
          <w:color w:val="FF0000"/>
        </w:rPr>
      </w:pPr>
    </w:p>
    <w:p w:rsidR="00667AC8" w:rsidRDefault="00667AC8" w:rsidP="00667AC8">
      <w:pPr>
        <w:rPr>
          <w:color w:val="FF0000"/>
        </w:rPr>
      </w:pPr>
      <w:r>
        <w:rPr>
          <w:color w:val="FF0000"/>
        </w:rPr>
        <w:t>To be read to students/role-players prior to practical.</w:t>
      </w:r>
    </w:p>
    <w:p w:rsidR="00667AC8" w:rsidRDefault="00667AC8" w:rsidP="00667AC8">
      <w:pPr>
        <w:rPr>
          <w:color w:val="FF0000"/>
        </w:rPr>
      </w:pPr>
    </w:p>
    <w:p w:rsidR="00667AC8" w:rsidRDefault="00667AC8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You are about to take part in a practical role-play lesson.  It is our intention to simulate situations you will encounter as a Police Officer</w:t>
      </w:r>
      <w:r w:rsidR="00781EDB">
        <w:rPr>
          <w:b/>
        </w:rPr>
        <w:t>,</w:t>
      </w:r>
      <w:r>
        <w:rPr>
          <w:b/>
        </w:rPr>
        <w:t xml:space="preserve"> so that you can practice dealing with them in a safe environment.</w:t>
      </w:r>
    </w:p>
    <w:p w:rsidR="00BE2B7D" w:rsidRDefault="00BE2B7D" w:rsidP="00BE2B7D">
      <w:pPr>
        <w:pStyle w:val="ListParagraph"/>
        <w:rPr>
          <w:b/>
        </w:rPr>
      </w:pPr>
    </w:p>
    <w:p w:rsidR="00667AC8" w:rsidRDefault="004C0C0B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T</w:t>
      </w:r>
      <w:r w:rsidR="00667AC8">
        <w:rPr>
          <w:b/>
        </w:rPr>
        <w:t>his practical has been risk assessed</w:t>
      </w:r>
      <w:r w:rsidR="00DB07B2">
        <w:rPr>
          <w:b/>
        </w:rPr>
        <w:t xml:space="preserve"> and risk has been controlled so far as reasonably practicable.  H</w:t>
      </w:r>
      <w:r>
        <w:rPr>
          <w:b/>
        </w:rPr>
        <w:t>owever</w:t>
      </w:r>
      <w:r w:rsidR="00667AC8">
        <w:rPr>
          <w:b/>
        </w:rPr>
        <w:t xml:space="preserve"> we are unable to remove every hazard from the activity</w:t>
      </w:r>
      <w:r>
        <w:rPr>
          <w:b/>
        </w:rPr>
        <w:t>. S</w:t>
      </w:r>
      <w:r w:rsidR="00667AC8">
        <w:rPr>
          <w:b/>
        </w:rPr>
        <w:t>tudents should act in a professional manner</w:t>
      </w:r>
      <w:r>
        <w:rPr>
          <w:b/>
        </w:rPr>
        <w:t>,</w:t>
      </w:r>
      <w:r w:rsidR="00667AC8">
        <w:rPr>
          <w:b/>
        </w:rPr>
        <w:t xml:space="preserve"> in accordance with training and instruction from training staff.</w:t>
      </w:r>
    </w:p>
    <w:p w:rsidR="00667AC8" w:rsidRPr="00667AC8" w:rsidRDefault="00667AC8" w:rsidP="00667AC8">
      <w:pPr>
        <w:pStyle w:val="ListParagraph"/>
        <w:rPr>
          <w:b/>
        </w:rPr>
      </w:pPr>
    </w:p>
    <w:p w:rsidR="00667AC8" w:rsidRDefault="00667AC8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 copy of the risk assessment is available should students wish to read it.</w:t>
      </w:r>
    </w:p>
    <w:p w:rsidR="00667AC8" w:rsidRPr="00667AC8" w:rsidRDefault="00667AC8" w:rsidP="00667AC8">
      <w:pPr>
        <w:pStyle w:val="ListParagraph"/>
        <w:rPr>
          <w:b/>
        </w:rPr>
      </w:pPr>
    </w:p>
    <w:p w:rsidR="00667AC8" w:rsidRDefault="00BE2B7D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Students will wear uniform appropriate to the weather conditions and duration of the session</w:t>
      </w:r>
      <w:r w:rsidR="00003E19">
        <w:rPr>
          <w:b/>
        </w:rPr>
        <w:t>, jewellery to be removed</w:t>
      </w:r>
      <w:r>
        <w:rPr>
          <w:b/>
        </w:rPr>
        <w:t>.</w:t>
      </w:r>
    </w:p>
    <w:p w:rsidR="004C0C0B" w:rsidRPr="004C0C0B" w:rsidRDefault="004C0C0B" w:rsidP="004C0C0B">
      <w:pPr>
        <w:pStyle w:val="ListParagraph"/>
        <w:rPr>
          <w:b/>
        </w:rPr>
      </w:pPr>
    </w:p>
    <w:p w:rsidR="004C0C0B" w:rsidRDefault="004C0C0B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Students and role-players must be aware that outdoor practicals do not take place on a sterile site.  Students and role-players must be aware that; floor surfaces are uneven and change, there are sharp edges, there are working animals (Dogs and Horses) and wild animals (rabbits &amp; rats).  All cuts to be covered with plasters and hands to be washed.  There are moving vehicles </w:t>
      </w:r>
      <w:r w:rsidR="008E0DA3">
        <w:rPr>
          <w:b/>
        </w:rPr>
        <w:t>on the site and other training activities may be underway.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Default="00BE2B7D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Students will use any appropriate PPE they have been issued with.</w:t>
      </w:r>
    </w:p>
    <w:p w:rsidR="005E3C80" w:rsidRPr="005E3C80" w:rsidRDefault="005E3C80" w:rsidP="005E3C80">
      <w:pPr>
        <w:pStyle w:val="ListParagraph"/>
        <w:rPr>
          <w:b/>
        </w:rPr>
      </w:pPr>
    </w:p>
    <w:p w:rsidR="005E3C80" w:rsidRDefault="00781EDB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Trainer to </w:t>
      </w:r>
      <w:r w:rsidR="005E3C80">
        <w:rPr>
          <w:b/>
        </w:rPr>
        <w:t>highlight any hazard specific to this location or activity</w:t>
      </w:r>
      <w:r>
        <w:rPr>
          <w:b/>
        </w:rPr>
        <w:t>……..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Default="00BE2B7D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Students and training staff will carry out dynamic risk assessments as the practical unfolds.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Default="00BE2B7D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Students and Role players will follow all instructions from training staff.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Default="00781EDB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If ANY</w:t>
      </w:r>
      <w:r w:rsidR="00DB07B2">
        <w:rPr>
          <w:b/>
        </w:rPr>
        <w:t xml:space="preserve"> person </w:t>
      </w:r>
      <w:r w:rsidR="00BE2B7D">
        <w:rPr>
          <w:b/>
        </w:rPr>
        <w:t xml:space="preserve">identifies a dangerous situation they will halt the exercise by shouting </w:t>
      </w:r>
      <w:r w:rsidR="00BE2B7D" w:rsidRPr="00A3319C">
        <w:rPr>
          <w:b/>
        </w:rPr>
        <w:t>“STOP,STOP,STOP.”</w:t>
      </w:r>
      <w:r w:rsidR="00BE2B7D">
        <w:rPr>
          <w:b/>
        </w:rPr>
        <w:t xml:space="preserve"> Or “CHECKMATE”.  On hearing this all students and Role-Players will immediately stop.</w:t>
      </w:r>
    </w:p>
    <w:p w:rsidR="002F5166" w:rsidRPr="002F5166" w:rsidRDefault="002F5166" w:rsidP="002F5166">
      <w:pPr>
        <w:pStyle w:val="ListParagraph"/>
        <w:rPr>
          <w:b/>
        </w:rPr>
      </w:pPr>
    </w:p>
    <w:p w:rsidR="002F5166" w:rsidRDefault="002F5166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If a trainer declares and object “Out of play” or and area “Out of bounds” then students are not to touch/enter these areas.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Default="00A3319C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This practical will/will not require</w:t>
      </w:r>
      <w:r w:rsidR="00BE2B7D">
        <w:rPr>
          <w:b/>
        </w:rPr>
        <w:t xml:space="preserve"> the use of UDT strikes or the need </w:t>
      </w:r>
      <w:r>
        <w:rPr>
          <w:b/>
        </w:rPr>
        <w:t xml:space="preserve">for ground restraints.  </w:t>
      </w:r>
    </w:p>
    <w:p w:rsidR="00BE2B7D" w:rsidRPr="00BE2B7D" w:rsidRDefault="00BE2B7D" w:rsidP="00BE2B7D">
      <w:pPr>
        <w:pStyle w:val="ListParagraph"/>
        <w:rPr>
          <w:b/>
        </w:rPr>
      </w:pPr>
    </w:p>
    <w:p w:rsidR="00BE2B7D" w:rsidRPr="00667AC8" w:rsidRDefault="00BE2B7D" w:rsidP="00667AC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The end of the session will be signified by the trainer saying “END EX”.</w:t>
      </w:r>
    </w:p>
    <w:sectPr w:rsidR="00BE2B7D" w:rsidRPr="00667AC8" w:rsidSect="00A3319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3319C" w:rsidRDefault="00A3319C" w:rsidP="00A3319C">
      <w:pPr>
        <w:spacing w:after="0" w:line="240" w:lineRule="auto"/>
      </w:pPr>
      <w:r>
        <w:separator/>
      </w:r>
    </w:p>
  </w:endnote>
  <w:endnote w:type="continuationSeparator" w:id="0">
    <w:p w:rsidR="00A3319C" w:rsidRDefault="00A3319C" w:rsidP="00A331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0DA3" w:rsidRDefault="00781EDB" w:rsidP="00781EDB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8E0DA3" w:rsidRDefault="008E0DA3" w:rsidP="008E0DA3">
    <w:pPr>
      <w:pStyle w:val="Footer"/>
    </w:pPr>
  </w:p>
  <w:p w:rsidR="00A3319C" w:rsidRDefault="00A331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19C" w:rsidRDefault="00781EDB" w:rsidP="00781EDB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3319C" w:rsidRDefault="00A331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19C" w:rsidRDefault="00781EDB" w:rsidP="00781EDB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3319C" w:rsidRDefault="00A331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3319C" w:rsidRDefault="00A3319C" w:rsidP="00A3319C">
      <w:pPr>
        <w:spacing w:after="0" w:line="240" w:lineRule="auto"/>
      </w:pPr>
      <w:r>
        <w:separator/>
      </w:r>
    </w:p>
  </w:footnote>
  <w:footnote w:type="continuationSeparator" w:id="0">
    <w:p w:rsidR="00A3319C" w:rsidRDefault="00A3319C" w:rsidP="00A331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0DA3" w:rsidRDefault="00781EDB" w:rsidP="00781EDB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8E0DA3" w:rsidRDefault="008E0DA3" w:rsidP="008E0DA3">
    <w:pPr>
      <w:pStyle w:val="Header"/>
    </w:pPr>
  </w:p>
  <w:p w:rsidR="00A3319C" w:rsidRDefault="00A331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19C" w:rsidRDefault="00781EDB" w:rsidP="00781EDB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3319C" w:rsidRDefault="00A3319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3319C" w:rsidRDefault="00781EDB" w:rsidP="00781EDB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3319C" w:rsidRDefault="00A331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D7555E"/>
    <w:multiLevelType w:val="hybridMultilevel"/>
    <w:tmpl w:val="9FB694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evenAndOddHeaders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7AC8"/>
    <w:rsid w:val="00003E19"/>
    <w:rsid w:val="00176821"/>
    <w:rsid w:val="002F5166"/>
    <w:rsid w:val="003B66E7"/>
    <w:rsid w:val="004C0C0B"/>
    <w:rsid w:val="005E3C80"/>
    <w:rsid w:val="00667AC8"/>
    <w:rsid w:val="00781EDB"/>
    <w:rsid w:val="008E0DA3"/>
    <w:rsid w:val="00A3319C"/>
    <w:rsid w:val="00B35D04"/>
    <w:rsid w:val="00BE2B7D"/>
    <w:rsid w:val="00DB0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5:chartTrackingRefBased/>
  <w15:docId w15:val="{3829B9A1-98A8-4DEF-9003-FEFCD024D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7AC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3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19C"/>
  </w:style>
  <w:style w:type="paragraph" w:styleId="Footer">
    <w:name w:val="footer"/>
    <w:basedOn w:val="Normal"/>
    <w:link w:val="FooterChar"/>
    <w:uiPriority w:val="99"/>
    <w:unhideWhenUsed/>
    <w:rsid w:val="00A33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1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301</Words>
  <Characters>1720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Lewis,Gareth swp1329</dc:creator>
  <cp:keywords/>
  <dc:description/>
  <cp:lastModifiedBy>Andrews Kelly</cp:lastModifiedBy>
  <cp:revision>2</cp:revision>
  <dcterms:created xsi:type="dcterms:W3CDTF">2019-03-07T17:09:00Z</dcterms:created>
  <dcterms:modified xsi:type="dcterms:W3CDTF">2019-03-07T17:09:00Z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06438a0f-eb4c-4f6b-8238-4843ea044a3f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</Properties>
</file>