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8137B" w:rsidP="7336895D" w:rsidRDefault="32433627" w14:paraId="5E5787A5" w14:textId="2797241F">
      <w:r>
        <w:rPr>
          <w:noProof/>
        </w:rPr>
        <w:drawing>
          <wp:inline distT="0" distB="0" distL="0" distR="0" wp14:anchorId="4D66A03C" wp14:editId="79283025">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rsidR="7336895D" w:rsidP="7336895D" w:rsidRDefault="7336895D" w14:paraId="3ACE678D" w14:textId="597DED31"/>
    <w:p w:rsidR="32433627" w:rsidP="2F17ACDD" w:rsidRDefault="32433627" w14:paraId="78777CD6" w14:textId="1204A6DB">
      <w:pPr>
        <w:rPr>
          <w:rFonts w:ascii="Arial" w:hAnsi="Arial" w:eastAsia="Arial" w:cs="Arial"/>
          <w:b w:val="1"/>
          <w:bCs w:val="1"/>
          <w:sz w:val="28"/>
          <w:szCs w:val="28"/>
        </w:rPr>
      </w:pPr>
      <w:r w:rsidRPr="2F17ACDD" w:rsidR="32433627">
        <w:rPr>
          <w:rFonts w:ascii="Arial" w:hAnsi="Arial" w:eastAsia="Arial" w:cs="Arial"/>
          <w:b w:val="1"/>
          <w:bCs w:val="1"/>
          <w:sz w:val="28"/>
          <w:szCs w:val="28"/>
        </w:rPr>
        <w:t xml:space="preserve">BSc Professional Investigation </w:t>
      </w:r>
      <w:r w:rsidRPr="2F17ACDD" w:rsidR="74C7EEBA">
        <w:rPr>
          <w:rFonts w:ascii="Arial" w:hAnsi="Arial" w:eastAsia="Arial" w:cs="Arial"/>
          <w:b w:val="1"/>
          <w:bCs w:val="1"/>
          <w:sz w:val="28"/>
          <w:szCs w:val="28"/>
        </w:rPr>
        <w:t>2022/2023</w:t>
      </w:r>
    </w:p>
    <w:p w:rsidR="32433627" w:rsidP="2F17ACDD" w:rsidRDefault="32433627" w14:paraId="43AF8E42" w14:textId="636DF1FF">
      <w:pPr>
        <w:pStyle w:val="Normal"/>
        <w:ind/>
        <w:rPr>
          <w:rFonts w:ascii="Arial" w:hAnsi="Arial" w:eastAsia="Arial" w:cs="Arial"/>
          <w:color w:val="000000" w:themeColor="text1"/>
          <w:sz w:val="28"/>
          <w:szCs w:val="28"/>
        </w:rPr>
      </w:pPr>
      <w:r w:rsidRPr="2F17ACDD" w:rsidR="32433627">
        <w:rPr>
          <w:rFonts w:ascii="Arial" w:hAnsi="Arial" w:eastAsia="Arial" w:cs="Arial"/>
          <w:b w:val="1"/>
          <w:bCs w:val="1"/>
          <w:color w:val="000000" w:themeColor="text1" w:themeTint="FF" w:themeShade="FF"/>
          <w:sz w:val="28"/>
          <w:szCs w:val="28"/>
        </w:rPr>
        <w:t>LEVEL 6 - 40 Credits</w:t>
      </w:r>
    </w:p>
    <w:p w:rsidR="7336895D" w:rsidP="2F17ACDD" w:rsidRDefault="7336895D" w14:paraId="772420AF" w14:textId="50D05E20" w14:noSpellErr="1">
      <w:pPr>
        <w:ind w:right="237"/>
        <w:rPr>
          <w:rFonts w:ascii="Arial" w:hAnsi="Arial" w:eastAsia="Arial" w:cs="Arial"/>
          <w:color w:val="000000" w:themeColor="text1"/>
          <w:sz w:val="28"/>
          <w:szCs w:val="28"/>
        </w:rPr>
      </w:pPr>
    </w:p>
    <w:p w:rsidR="2F17ACDD" w:rsidP="2F17ACDD" w:rsidRDefault="2F17ACDD" w14:paraId="00A730D2" w14:textId="5EFEA4EF">
      <w:pPr>
        <w:ind w:right="237"/>
        <w:jc w:val="center"/>
        <w:rPr>
          <w:rFonts w:ascii="Arial" w:hAnsi="Arial" w:eastAsia="Arial" w:cs="Arial"/>
          <w:b w:val="1"/>
          <w:bCs w:val="1"/>
          <w:color w:val="000000" w:themeColor="text1" w:themeTint="FF" w:themeShade="FF"/>
          <w:sz w:val="28"/>
          <w:szCs w:val="28"/>
        </w:rPr>
      </w:pPr>
    </w:p>
    <w:p w:rsidR="2F17ACDD" w:rsidP="2F17ACDD" w:rsidRDefault="2F17ACDD" w14:paraId="75A1E243" w14:textId="4D430A61">
      <w:pPr>
        <w:pStyle w:val="Normal"/>
        <w:ind w:right="237"/>
        <w:jc w:val="center"/>
        <w:rPr>
          <w:rFonts w:ascii="Arial" w:hAnsi="Arial" w:eastAsia="Arial" w:cs="Arial"/>
          <w:b w:val="1"/>
          <w:bCs w:val="1"/>
          <w:color w:val="000000" w:themeColor="text1" w:themeTint="FF" w:themeShade="FF"/>
          <w:sz w:val="28"/>
          <w:szCs w:val="28"/>
        </w:rPr>
      </w:pPr>
    </w:p>
    <w:p w:rsidR="32433627" w:rsidP="2F17ACDD" w:rsidRDefault="32433627" w14:paraId="1741DE64" w14:textId="55BD30B3" w14:noSpellErr="1">
      <w:pPr>
        <w:ind w:right="237"/>
        <w:jc w:val="center"/>
        <w:rPr>
          <w:rFonts w:ascii="Arial" w:hAnsi="Arial" w:eastAsia="Arial" w:cs="Arial"/>
          <w:b w:val="1"/>
          <w:bCs w:val="1"/>
          <w:color w:val="000000" w:themeColor="text1"/>
          <w:sz w:val="28"/>
          <w:szCs w:val="28"/>
        </w:rPr>
      </w:pPr>
      <w:r w:rsidRPr="2F17ACDD" w:rsidR="32433627">
        <w:rPr>
          <w:rFonts w:ascii="Arial" w:hAnsi="Arial" w:eastAsia="Arial" w:cs="Arial"/>
          <w:b w:val="1"/>
          <w:bCs w:val="1"/>
          <w:color w:val="000000" w:themeColor="text1" w:themeTint="FF" w:themeShade="FF"/>
          <w:sz w:val="28"/>
          <w:szCs w:val="28"/>
        </w:rPr>
        <w:t>Workbook title</w:t>
      </w:r>
      <w:r w:rsidRPr="2F17ACDD" w:rsidR="021C0392">
        <w:rPr>
          <w:rFonts w:ascii="Arial" w:hAnsi="Arial" w:eastAsia="Arial" w:cs="Arial"/>
          <w:b w:val="1"/>
          <w:bCs w:val="1"/>
          <w:color w:val="000000" w:themeColor="text1" w:themeTint="FF" w:themeShade="FF"/>
          <w:sz w:val="28"/>
          <w:szCs w:val="28"/>
        </w:rPr>
        <w:t xml:space="preserve">: Competency Based Workbook </w:t>
      </w:r>
      <w:r w:rsidRPr="2F17ACDD" w:rsidR="6E27A6BC">
        <w:rPr>
          <w:rFonts w:ascii="Arial" w:hAnsi="Arial" w:eastAsia="Arial" w:cs="Arial"/>
          <w:b w:val="1"/>
          <w:bCs w:val="1"/>
          <w:color w:val="000000" w:themeColor="text1" w:themeTint="FF" w:themeShade="FF"/>
          <w:sz w:val="28"/>
          <w:szCs w:val="28"/>
        </w:rPr>
        <w:t>2</w:t>
      </w:r>
    </w:p>
    <w:p w:rsidR="49C54495" w:rsidP="2F17ACDD" w:rsidRDefault="49C54495" w14:paraId="46D60806" w14:textId="3EB8E434">
      <w:pPr>
        <w:pStyle w:val="Normal"/>
        <w:ind w:right="237"/>
        <w:jc w:val="center"/>
        <w:rPr>
          <w:rFonts w:ascii="Arial" w:hAnsi="Arial" w:eastAsia="Arial" w:cs="Arial"/>
          <w:b w:val="1"/>
          <w:bCs w:val="1"/>
          <w:i w:val="1"/>
          <w:iCs w:val="1"/>
          <w:color w:val="0070C0"/>
          <w:sz w:val="32"/>
          <w:szCs w:val="32"/>
        </w:rPr>
      </w:pPr>
      <w:r w:rsidRPr="2F17ACDD" w:rsidR="49C54495">
        <w:rPr>
          <w:rFonts w:ascii="Arial" w:hAnsi="Arial" w:eastAsia="Arial" w:cs="Arial"/>
          <w:b w:val="1"/>
          <w:bCs w:val="1"/>
          <w:i w:val="1"/>
          <w:iCs w:val="1"/>
          <w:color w:val="0070C0"/>
          <w:sz w:val="32"/>
          <w:szCs w:val="32"/>
        </w:rPr>
        <w:t>Module BMPI6002 – Professional Investigative Practice</w:t>
      </w:r>
    </w:p>
    <w:p w:rsidR="7336895D" w:rsidP="2F17ACDD" w:rsidRDefault="7336895D" w14:paraId="01172258" w14:noSpellErr="1" w14:textId="1D5843CB">
      <w:pPr>
        <w:pStyle w:val="Normal"/>
        <w:ind w:right="237"/>
        <w:rPr>
          <w:rFonts w:ascii="Arial" w:hAnsi="Arial" w:eastAsia="Arial" w:cs="Arial"/>
          <w:b w:val="1"/>
          <w:bCs w:val="1"/>
          <w:color w:val="000000" w:themeColor="text1"/>
          <w:sz w:val="32"/>
          <w:szCs w:val="32"/>
        </w:rPr>
      </w:pPr>
    </w:p>
    <w:p w:rsidR="7336895D" w:rsidP="7336895D" w:rsidRDefault="7336895D" w14:paraId="56F74FD0" w14:textId="3B1D8CFD">
      <w:pPr>
        <w:rPr>
          <w:rFonts w:ascii="Arial" w:hAnsi="Arial" w:eastAsia="Arial" w:cs="Arial"/>
          <w:sz w:val="36"/>
          <w:szCs w:val="36"/>
        </w:rPr>
      </w:pPr>
    </w:p>
    <w:tbl>
      <w:tblPr>
        <w:tblStyle w:val="TableGrid"/>
        <w:tblW w:w="0" w:type="auto"/>
        <w:tblLayout w:type="fixed"/>
        <w:tblLook w:val="06A0" w:firstRow="1" w:lastRow="0" w:firstColumn="1" w:lastColumn="0" w:noHBand="1" w:noVBand="1"/>
      </w:tblPr>
      <w:tblGrid>
        <w:gridCol w:w="9015"/>
      </w:tblGrid>
      <w:tr w:rsidR="7336895D" w:rsidTr="2F17ACDD" w14:paraId="5364FEF4" w14:textId="77777777">
        <w:trPr>
          <w:trHeight w:val="2385"/>
        </w:trPr>
        <w:tc>
          <w:tcPr>
            <w:tcW w:w="9015" w:type="dxa"/>
            <w:tcMar/>
          </w:tcPr>
          <w:p w:rsidR="63BD137B" w:rsidP="7336895D" w:rsidRDefault="63BD137B" w14:paraId="2BF5B3F1" w14:textId="5B02B9B5">
            <w:pPr>
              <w:ind w:right="237"/>
              <w:rPr>
                <w:rFonts w:ascii="Arial" w:hAnsi="Arial" w:eastAsia="Arial" w:cs="Arial"/>
                <w:color w:val="000000" w:themeColor="text1"/>
                <w:sz w:val="36"/>
                <w:szCs w:val="36"/>
              </w:rPr>
            </w:pPr>
            <w:r w:rsidRPr="2F17ACDD" w:rsidR="233552EC">
              <w:rPr>
                <w:rFonts w:ascii="Arial" w:hAnsi="Arial" w:eastAsia="Arial" w:cs="Arial"/>
                <w:b w:val="1"/>
                <w:bCs w:val="1"/>
                <w:color w:val="000000" w:themeColor="text1" w:themeTint="FF" w:themeShade="FF"/>
                <w:sz w:val="28"/>
                <w:szCs w:val="28"/>
              </w:rPr>
              <w:t xml:space="preserve">Student </w:t>
            </w:r>
            <w:r w:rsidRPr="2F17ACDD" w:rsidR="63BD137B">
              <w:rPr>
                <w:rFonts w:ascii="Arial" w:hAnsi="Arial" w:eastAsia="Arial" w:cs="Arial"/>
                <w:b w:val="1"/>
                <w:bCs w:val="1"/>
                <w:color w:val="000000" w:themeColor="text1" w:themeTint="FF" w:themeShade="FF"/>
                <w:sz w:val="28"/>
                <w:szCs w:val="28"/>
              </w:rPr>
              <w:t>name:</w:t>
            </w:r>
            <w:r w:rsidRPr="2F17ACDD" w:rsidR="63BD137B">
              <w:rPr>
                <w:rFonts w:ascii="Arial" w:hAnsi="Arial" w:eastAsia="Arial" w:cs="Arial"/>
                <w:b w:val="1"/>
                <w:bCs w:val="1"/>
                <w:color w:val="000000" w:themeColor="text1" w:themeTint="FF" w:themeShade="FF"/>
                <w:sz w:val="36"/>
                <w:szCs w:val="36"/>
              </w:rPr>
              <w:t xml:space="preserve"> ______________________________</w:t>
            </w:r>
          </w:p>
          <w:p w:rsidR="7336895D" w:rsidP="7336895D" w:rsidRDefault="7336895D" w14:paraId="5EBB5AA1" w14:textId="0C17428C">
            <w:pPr>
              <w:ind w:right="237"/>
              <w:rPr>
                <w:rFonts w:ascii="Arial" w:hAnsi="Arial" w:eastAsia="Arial" w:cs="Arial"/>
                <w:color w:val="000000" w:themeColor="text1"/>
                <w:sz w:val="36"/>
                <w:szCs w:val="36"/>
              </w:rPr>
            </w:pPr>
          </w:p>
          <w:p w:rsidR="63BD137B" w:rsidP="7336895D" w:rsidRDefault="63BD137B" w14:paraId="0FA944B7" w14:textId="1E38F5C7">
            <w:pPr>
              <w:ind w:right="237"/>
              <w:rPr>
                <w:rFonts w:ascii="Arial" w:hAnsi="Arial" w:eastAsia="Arial" w:cs="Arial"/>
                <w:color w:val="000000" w:themeColor="text1"/>
                <w:sz w:val="36"/>
                <w:szCs w:val="36"/>
              </w:rPr>
            </w:pPr>
            <w:r w:rsidRPr="2F17ACDD" w:rsidR="01A923D8">
              <w:rPr>
                <w:rFonts w:ascii="Arial" w:hAnsi="Arial" w:eastAsia="Arial" w:cs="Arial"/>
                <w:b w:val="1"/>
                <w:bCs w:val="1"/>
                <w:color w:val="000000" w:themeColor="text1" w:themeTint="FF" w:themeShade="FF"/>
                <w:sz w:val="28"/>
                <w:szCs w:val="28"/>
              </w:rPr>
              <w:t>Student</w:t>
            </w:r>
            <w:r w:rsidRPr="2F17ACDD" w:rsidR="63BD137B">
              <w:rPr>
                <w:rFonts w:ascii="Arial" w:hAnsi="Arial" w:eastAsia="Arial" w:cs="Arial"/>
                <w:b w:val="1"/>
                <w:bCs w:val="1"/>
                <w:color w:val="000000" w:themeColor="text1" w:themeTint="FF" w:themeShade="FF"/>
                <w:sz w:val="28"/>
                <w:szCs w:val="28"/>
              </w:rPr>
              <w:t>’s University Registration Numbe</w:t>
            </w:r>
            <w:r w:rsidRPr="2F17ACDD" w:rsidR="63BD137B">
              <w:rPr>
                <w:rFonts w:ascii="Arial" w:hAnsi="Arial" w:eastAsia="Arial" w:cs="Arial"/>
                <w:b w:val="1"/>
                <w:bCs w:val="1"/>
                <w:color w:val="000000" w:themeColor="text1" w:themeTint="FF" w:themeShade="FF"/>
                <w:sz w:val="28"/>
                <w:szCs w:val="28"/>
              </w:rPr>
              <w:t>r:</w:t>
            </w:r>
          </w:p>
          <w:p w:rsidR="63BD137B" w:rsidP="7336895D" w:rsidRDefault="63BD137B" w14:paraId="53C5C38E" w14:textId="54A4CC17">
            <w:pPr>
              <w:ind w:right="237"/>
              <w:rPr>
                <w:rFonts w:ascii="Arial" w:hAnsi="Arial" w:eastAsia="Arial" w:cs="Arial"/>
                <w:color w:val="000000" w:themeColor="text1"/>
                <w:sz w:val="36"/>
                <w:szCs w:val="36"/>
              </w:rPr>
            </w:pPr>
            <w:r w:rsidRPr="7336895D">
              <w:rPr>
                <w:rFonts w:ascii="Arial" w:hAnsi="Arial" w:eastAsia="Arial" w:cs="Arial"/>
                <w:b/>
                <w:bCs/>
                <w:color w:val="000000" w:themeColor="text1"/>
                <w:sz w:val="36"/>
                <w:szCs w:val="36"/>
              </w:rPr>
              <w:t>_______________________________</w:t>
            </w:r>
          </w:p>
          <w:p w:rsidR="7336895D" w:rsidP="69B3A30A" w:rsidRDefault="7336895D" w14:paraId="27A16160" w14:textId="3CE21B6D">
            <w:pPr>
              <w:rPr>
                <w:rFonts w:ascii="Arial" w:hAnsi="Arial" w:eastAsia="Arial" w:cs="Arial"/>
                <w:b/>
                <w:bCs/>
                <w:color w:val="000000" w:themeColor="text1"/>
                <w:sz w:val="36"/>
                <w:szCs w:val="36"/>
              </w:rPr>
            </w:pPr>
          </w:p>
          <w:p w:rsidR="7336895D" w:rsidP="2F17ACDD" w:rsidRDefault="7336895D" w14:paraId="1820B7EB" w14:noSpellErr="1" w14:textId="1EC06A53">
            <w:pPr>
              <w:pStyle w:val="Normal"/>
              <w:rPr>
                <w:rFonts w:ascii="Arial" w:hAnsi="Arial" w:eastAsia="Arial" w:cs="Arial"/>
                <w:b w:val="1"/>
                <w:bCs w:val="1"/>
                <w:color w:val="000000" w:themeColor="text1"/>
                <w:sz w:val="36"/>
                <w:szCs w:val="36"/>
              </w:rPr>
            </w:pPr>
          </w:p>
        </w:tc>
      </w:tr>
    </w:tbl>
    <w:p w:rsidR="7336895D" w:rsidP="7336895D" w:rsidRDefault="7336895D" w14:paraId="024E0F58" w14:textId="398B655E">
      <w:pPr>
        <w:ind w:right="237"/>
        <w:rPr>
          <w:rFonts w:ascii="Arial" w:hAnsi="Arial" w:eastAsia="Arial" w:cs="Arial"/>
          <w:color w:val="000000" w:themeColor="text1"/>
          <w:sz w:val="32"/>
          <w:szCs w:val="32"/>
        </w:rPr>
      </w:pPr>
    </w:p>
    <w:p w:rsidR="7336895D" w:rsidP="1FD2736D" w:rsidRDefault="7336895D" w14:paraId="1FCCF47F" w14:textId="00BEF892">
      <w:pPr>
        <w:ind w:right="237"/>
        <w:rPr>
          <w:rFonts w:ascii="Arial" w:hAnsi="Arial" w:eastAsia="Arial" w:cs="Arial"/>
          <w:b w:val="1"/>
          <w:bCs w:val="1"/>
          <w:i w:val="1"/>
          <w:iCs w:val="1"/>
          <w:color w:val="000000" w:themeColor="text1"/>
          <w:sz w:val="28"/>
          <w:szCs w:val="28"/>
        </w:rPr>
      </w:pPr>
      <w:r w:rsidRPr="1FD2736D" w:rsidR="1B3FFD0B">
        <w:rPr>
          <w:rFonts w:ascii="Arial" w:hAnsi="Arial" w:eastAsia="Arial" w:cs="Arial"/>
          <w:b w:val="1"/>
          <w:bCs w:val="1"/>
          <w:i w:val="1"/>
          <w:iCs w:val="1"/>
          <w:color w:val="000000" w:themeColor="text1" w:themeTint="FF" w:themeShade="FF"/>
          <w:sz w:val="28"/>
          <w:szCs w:val="28"/>
        </w:rPr>
        <w:t>Institute of Management &amp; Health (IMH)</w:t>
      </w:r>
    </w:p>
    <w:p w:rsidR="1B3FFD0B" w:rsidP="1FD2736D" w:rsidRDefault="1B3FFD0B" w14:paraId="65817939" w14:textId="75D730E3">
      <w:pPr>
        <w:pStyle w:val="Normal"/>
        <w:ind w:right="237"/>
        <w:rPr>
          <w:rFonts w:ascii="Arial" w:hAnsi="Arial" w:eastAsia="Arial" w:cs="Arial"/>
          <w:b w:val="1"/>
          <w:bCs w:val="1"/>
          <w:i w:val="1"/>
          <w:iCs w:val="1"/>
          <w:color w:val="000000" w:themeColor="text1" w:themeTint="FF" w:themeShade="FF"/>
          <w:sz w:val="28"/>
          <w:szCs w:val="28"/>
        </w:rPr>
      </w:pPr>
      <w:r w:rsidRPr="1FD2736D" w:rsidR="1B3FFD0B">
        <w:rPr>
          <w:rFonts w:ascii="Arial" w:hAnsi="Arial" w:eastAsia="Arial" w:cs="Arial"/>
          <w:b w:val="1"/>
          <w:bCs w:val="1"/>
          <w:i w:val="1"/>
          <w:iCs w:val="1"/>
          <w:color w:val="000000" w:themeColor="text1" w:themeTint="FF" w:themeShade="FF"/>
          <w:sz w:val="28"/>
          <w:szCs w:val="28"/>
        </w:rPr>
        <w:t>Blue Light Academy</w:t>
      </w:r>
    </w:p>
    <w:p w:rsidR="7336895D" w:rsidP="2F17ACDD" w:rsidRDefault="7336895D" w14:paraId="07F7D617" w14:textId="4325D2DC" w14:noSpellErr="1">
      <w:pPr>
        <w:ind w:right="237"/>
        <w:rPr>
          <w:rFonts w:ascii="Arial" w:hAnsi="Arial" w:eastAsia="Arial" w:cs="Arial"/>
          <w:b w:val="1"/>
          <w:bCs w:val="1"/>
          <w:i w:val="1"/>
          <w:iCs w:val="1"/>
          <w:color w:val="000000" w:themeColor="text1"/>
          <w:sz w:val="36"/>
          <w:szCs w:val="36"/>
        </w:rPr>
      </w:pPr>
    </w:p>
    <w:p w:rsidR="7336895D" w:rsidP="2F17ACDD" w:rsidRDefault="7336895D" w14:paraId="49F0E95C" w14:textId="59D677B6">
      <w:pPr>
        <w:pStyle w:val="Normal"/>
        <w:ind w:right="237"/>
        <w:rPr>
          <w:rFonts w:ascii="Arial" w:hAnsi="Arial" w:eastAsia="Arial" w:cs="Arial"/>
          <w:b w:val="1"/>
          <w:bCs w:val="1"/>
          <w:i w:val="1"/>
          <w:iCs w:val="1"/>
          <w:color w:val="000000" w:themeColor="text1" w:themeTint="FF" w:themeShade="FF"/>
          <w:sz w:val="36"/>
          <w:szCs w:val="36"/>
        </w:rPr>
      </w:pPr>
    </w:p>
    <w:p w:rsidR="7336895D" w:rsidP="2F17ACDD" w:rsidRDefault="7336895D" w14:paraId="5F207D3E" w14:textId="41AADBF2">
      <w:pPr>
        <w:pStyle w:val="Normal"/>
        <w:ind w:right="237"/>
        <w:rPr>
          <w:rFonts w:ascii="Arial" w:hAnsi="Arial" w:eastAsia="Arial" w:cs="Arial"/>
          <w:b w:val="1"/>
          <w:bCs w:val="1"/>
          <w:i w:val="1"/>
          <w:iCs w:val="1"/>
          <w:color w:val="000000" w:themeColor="text1" w:themeTint="FF" w:themeShade="FF"/>
          <w:sz w:val="36"/>
          <w:szCs w:val="36"/>
        </w:rPr>
      </w:pPr>
    </w:p>
    <w:p w:rsidR="7336895D" w:rsidP="2F17ACDD" w:rsidRDefault="7336895D" w14:paraId="2480CC67" w14:textId="0C8714F2">
      <w:pPr>
        <w:pStyle w:val="Normal"/>
        <w:ind w:right="237"/>
        <w:rPr>
          <w:rFonts w:ascii="Arial" w:hAnsi="Arial" w:eastAsia="Arial" w:cs="Arial"/>
          <w:b w:val="1"/>
          <w:bCs w:val="1"/>
          <w:i w:val="1"/>
          <w:iCs w:val="1"/>
          <w:color w:val="000000" w:themeColor="text1" w:themeTint="FF" w:themeShade="FF"/>
          <w:sz w:val="36"/>
          <w:szCs w:val="36"/>
        </w:rPr>
      </w:pPr>
    </w:p>
    <w:p w:rsidR="7336895D" w:rsidP="2F17ACDD" w:rsidRDefault="7336895D" w14:paraId="5179DF88" w14:textId="5E37A20C">
      <w:pPr>
        <w:pStyle w:val="Normal"/>
        <w:ind w:right="237"/>
        <w:rPr>
          <w:rFonts w:ascii="Arial" w:hAnsi="Arial" w:eastAsia="Arial" w:cs="Arial"/>
          <w:b w:val="1"/>
          <w:bCs w:val="1"/>
          <w:i w:val="1"/>
          <w:iCs w:val="1"/>
          <w:color w:val="000000" w:themeColor="text1" w:themeTint="FF" w:themeShade="FF"/>
          <w:sz w:val="36"/>
          <w:szCs w:val="36"/>
        </w:rPr>
      </w:pPr>
    </w:p>
    <w:p w:rsidR="7336895D" w:rsidP="2F17ACDD" w:rsidRDefault="7336895D" w14:paraId="0BF94E73" w14:textId="537EE5BC">
      <w:pPr>
        <w:pStyle w:val="Normal"/>
        <w:ind w:right="237"/>
        <w:rPr>
          <w:rFonts w:ascii="Arial" w:hAnsi="Arial" w:eastAsia="Arial" w:cs="Arial"/>
          <w:b w:val="1"/>
          <w:bCs w:val="1"/>
          <w:i w:val="1"/>
          <w:iCs w:val="1"/>
          <w:color w:val="000000" w:themeColor="text1"/>
          <w:sz w:val="36"/>
          <w:szCs w:val="36"/>
        </w:rPr>
      </w:pPr>
    </w:p>
    <w:p w:rsidR="2F17ACDD" w:rsidP="2F17ACDD" w:rsidRDefault="2F17ACDD" w14:paraId="67BE0DA3" w14:textId="52E493E2">
      <w:pPr>
        <w:ind w:right="237"/>
        <w:jc w:val="center"/>
        <w:rPr>
          <w:rFonts w:ascii="Arial" w:hAnsi="Arial" w:eastAsia="Arial" w:cs="Arial"/>
          <w:b w:val="1"/>
          <w:bCs w:val="1"/>
          <w:color w:val="000000" w:themeColor="text1" w:themeTint="FF" w:themeShade="FF"/>
          <w:sz w:val="28"/>
          <w:szCs w:val="28"/>
        </w:rPr>
      </w:pPr>
    </w:p>
    <w:p w:rsidR="7336895D" w:rsidP="2F17ACDD" w:rsidRDefault="7336895D" w14:paraId="3164C44B" w14:textId="581E5A13">
      <w:pPr>
        <w:ind w:right="237"/>
        <w:jc w:val="center"/>
        <w:rPr>
          <w:rFonts w:ascii="Arial" w:hAnsi="Arial" w:eastAsia="Arial" w:cs="Arial"/>
          <w:color w:val="000000" w:themeColor="text1"/>
          <w:sz w:val="28"/>
          <w:szCs w:val="28"/>
        </w:rPr>
      </w:pPr>
      <w:r w:rsidRPr="2F17ACDD" w:rsidR="338C23AF">
        <w:rPr>
          <w:rFonts w:ascii="Arial" w:hAnsi="Arial" w:eastAsia="Arial" w:cs="Arial"/>
          <w:b w:val="1"/>
          <w:bCs w:val="1"/>
          <w:color w:val="000000" w:themeColor="text1" w:themeTint="FF" w:themeShade="FF"/>
          <w:sz w:val="28"/>
          <w:szCs w:val="28"/>
        </w:rPr>
        <w:t>Workbook Guidance</w:t>
      </w:r>
    </w:p>
    <w:p w:rsidR="2F17ACDD" w:rsidP="2F17ACDD" w:rsidRDefault="2F17ACDD" w14:paraId="3ED811BB" w14:textId="6ACD60D9">
      <w:pPr>
        <w:pStyle w:val="Normal"/>
        <w:ind w:right="237"/>
        <w:jc w:val="center"/>
        <w:rPr>
          <w:rFonts w:ascii="Arial" w:hAnsi="Arial" w:eastAsia="Arial" w:cs="Arial"/>
          <w:b w:val="1"/>
          <w:bCs w:val="1"/>
          <w:color w:val="000000" w:themeColor="text1" w:themeTint="FF" w:themeShade="FF"/>
          <w:sz w:val="28"/>
          <w:szCs w:val="28"/>
        </w:rPr>
      </w:pPr>
    </w:p>
    <w:p w:rsidR="7336895D" w:rsidP="2F17ACDD" w:rsidRDefault="7336895D" w14:paraId="1B94AA1C" w14:textId="788A40F6">
      <w:pPr>
        <w:ind w:right="237"/>
        <w:jc w:val="both"/>
        <w:rPr>
          <w:rFonts w:ascii="Arial" w:hAnsi="Arial" w:eastAsia="Arial" w:cs="Arial"/>
          <w:color w:val="000000" w:themeColor="text1"/>
          <w:sz w:val="24"/>
          <w:szCs w:val="24"/>
        </w:rPr>
      </w:pPr>
      <w:r w:rsidRPr="2F17ACDD" w:rsidR="338C23AF">
        <w:rPr>
          <w:rFonts w:ascii="Arial" w:hAnsi="Arial" w:eastAsia="Arial" w:cs="Arial"/>
          <w:color w:val="000000" w:themeColor="text1" w:themeTint="FF" w:themeShade="FF"/>
          <w:sz w:val="24"/>
          <w:szCs w:val="24"/>
        </w:rPr>
        <w:t>Please read these notes carefully. They provide essential information</w:t>
      </w:r>
      <w:r w:rsidRPr="2F17ACDD" w:rsidR="55913D77">
        <w:rPr>
          <w:rFonts w:ascii="Arial" w:hAnsi="Arial" w:eastAsia="Arial" w:cs="Arial"/>
          <w:color w:val="000000" w:themeColor="text1" w:themeTint="FF" w:themeShade="FF"/>
          <w:sz w:val="24"/>
          <w:szCs w:val="24"/>
        </w:rPr>
        <w:t xml:space="preserve"> in relation to your assessment</w:t>
      </w:r>
      <w:r w:rsidRPr="2F17ACDD" w:rsidR="338C23AF">
        <w:rPr>
          <w:rFonts w:ascii="Arial" w:hAnsi="Arial" w:eastAsia="Arial" w:cs="Arial"/>
          <w:color w:val="000000" w:themeColor="text1" w:themeTint="FF" w:themeShade="FF"/>
          <w:sz w:val="24"/>
          <w:szCs w:val="24"/>
        </w:rPr>
        <w:t>. The documents you will use in developing your workbook are on the following pages.</w:t>
      </w:r>
    </w:p>
    <w:p w:rsidR="7336895D" w:rsidP="7336895D" w:rsidRDefault="7336895D" w14:paraId="2D1D3C5B" w14:textId="4566A7F8">
      <w:pPr>
        <w:ind w:right="237"/>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What is the workbook for?</w:t>
      </w:r>
    </w:p>
    <w:p w:rsidR="7336895D" w:rsidP="7336895D" w:rsidRDefault="7336895D" w14:paraId="2ECC5307" w14:textId="5B282A45">
      <w:pPr>
        <w:ind w:right="237"/>
        <w:jc w:val="both"/>
        <w:rPr>
          <w:rFonts w:ascii="Arial" w:hAnsi="Arial" w:eastAsia="Arial" w:cs="Arial"/>
          <w:color w:val="000000" w:themeColor="text1"/>
          <w:sz w:val="24"/>
          <w:szCs w:val="24"/>
        </w:rPr>
      </w:pPr>
      <w:r w:rsidRPr="2F17ACDD" w:rsidR="338C23AF">
        <w:rPr>
          <w:rFonts w:ascii="Arial" w:hAnsi="Arial" w:eastAsia="Arial" w:cs="Arial"/>
          <w:color w:val="000000" w:themeColor="text1" w:themeTint="FF" w:themeShade="FF"/>
          <w:sz w:val="24"/>
          <w:szCs w:val="24"/>
        </w:rPr>
        <w:t>The purpose of this workbook is to enable learners to demonstrate and provide evidence of how they meet the learning outcomes for the BS</w:t>
      </w:r>
      <w:r w:rsidRPr="2F17ACDD" w:rsidR="17DF5312">
        <w:rPr>
          <w:rFonts w:ascii="Arial" w:hAnsi="Arial" w:eastAsia="Arial" w:cs="Arial"/>
          <w:color w:val="000000" w:themeColor="text1" w:themeTint="FF" w:themeShade="FF"/>
          <w:sz w:val="24"/>
          <w:szCs w:val="24"/>
        </w:rPr>
        <w:t>c</w:t>
      </w:r>
      <w:r w:rsidRPr="2F17ACDD" w:rsidR="338C23AF">
        <w:rPr>
          <w:rFonts w:ascii="Arial" w:hAnsi="Arial" w:eastAsia="Arial" w:cs="Arial"/>
          <w:color w:val="000000" w:themeColor="text1" w:themeTint="FF" w:themeShade="FF"/>
          <w:sz w:val="24"/>
          <w:szCs w:val="24"/>
        </w:rPr>
        <w:t xml:space="preserve"> Professional Investigation. You are being asked to outline your experiential learning based upon your theoretical understanding in a range of operational situations. </w:t>
      </w:r>
    </w:p>
    <w:p w:rsidR="338C23AF" w:rsidP="2F17ACDD" w:rsidRDefault="338C23AF" w14:paraId="7F11AEE6" w14:textId="27019A51">
      <w:pPr>
        <w:ind w:right="237"/>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How should the workbook be presented?</w:t>
      </w:r>
    </w:p>
    <w:p w:rsidR="338C23AF" w:rsidP="7336895D" w:rsidRDefault="338C23AF" w14:paraId="1186794B" w14:textId="467827A1">
      <w:pPr>
        <w:jc w:val="both"/>
        <w:rPr>
          <w:rFonts w:ascii="Arial" w:hAnsi="Arial" w:eastAsia="Arial" w:cs="Arial"/>
          <w:color w:val="000000" w:themeColor="text1"/>
          <w:sz w:val="24"/>
          <w:szCs w:val="24"/>
        </w:rPr>
      </w:pPr>
      <w:r w:rsidRPr="1FD2736D" w:rsidR="338C23AF">
        <w:rPr>
          <w:rFonts w:ascii="Arial" w:hAnsi="Arial" w:eastAsia="Arial" w:cs="Arial"/>
          <w:color w:val="000000" w:themeColor="text1" w:themeTint="FF" w:themeShade="FF"/>
          <w:sz w:val="24"/>
          <w:szCs w:val="24"/>
        </w:rPr>
        <w:t xml:space="preserve">Blank electronic copies </w:t>
      </w:r>
      <w:r w:rsidRPr="1FD2736D" w:rsidR="790095D8">
        <w:rPr>
          <w:rFonts w:ascii="Arial" w:hAnsi="Arial" w:eastAsia="Arial" w:cs="Arial"/>
          <w:color w:val="000000" w:themeColor="text1" w:themeTint="FF" w:themeShade="FF"/>
          <w:sz w:val="24"/>
          <w:szCs w:val="24"/>
        </w:rPr>
        <w:t xml:space="preserve">of this workbook </w:t>
      </w:r>
      <w:r w:rsidRPr="1FD2736D" w:rsidR="338C23AF">
        <w:rPr>
          <w:rFonts w:ascii="Arial" w:hAnsi="Arial" w:eastAsia="Arial" w:cs="Arial"/>
          <w:color w:val="000000" w:themeColor="text1" w:themeTint="FF" w:themeShade="FF"/>
          <w:sz w:val="24"/>
          <w:szCs w:val="24"/>
        </w:rPr>
        <w:t xml:space="preserve">can be found on Moodle. You must </w:t>
      </w:r>
      <w:r w:rsidRPr="1FD2736D" w:rsidR="01CB2635">
        <w:rPr>
          <w:rFonts w:ascii="Arial" w:hAnsi="Arial" w:eastAsia="Arial" w:cs="Arial"/>
          <w:color w:val="000000" w:themeColor="text1" w:themeTint="FF" w:themeShade="FF"/>
          <w:sz w:val="24"/>
          <w:szCs w:val="24"/>
        </w:rPr>
        <w:t>submit</w:t>
      </w:r>
      <w:r w:rsidRPr="1FD2736D" w:rsidR="01CB2635">
        <w:rPr>
          <w:rFonts w:ascii="Arial" w:hAnsi="Arial" w:eastAsia="Arial" w:cs="Arial"/>
          <w:color w:val="000000" w:themeColor="text1" w:themeTint="FF" w:themeShade="FF"/>
          <w:sz w:val="24"/>
          <w:szCs w:val="24"/>
        </w:rPr>
        <w:t xml:space="preserve"> </w:t>
      </w:r>
      <w:r w:rsidRPr="1FD2736D" w:rsidR="01CB2635">
        <w:rPr>
          <w:rFonts w:ascii="Arial" w:hAnsi="Arial" w:eastAsia="Arial" w:cs="Arial"/>
          <w:color w:val="000000" w:themeColor="text1" w:themeTint="FF" w:themeShade="FF"/>
          <w:sz w:val="24"/>
          <w:szCs w:val="24"/>
        </w:rPr>
        <w:t>your</w:t>
      </w:r>
      <w:r w:rsidRPr="1FD2736D" w:rsidR="7B648FD0">
        <w:rPr>
          <w:rFonts w:ascii="Arial" w:hAnsi="Arial" w:eastAsia="Arial" w:cs="Arial"/>
          <w:color w:val="000000" w:themeColor="text1" w:themeTint="FF" w:themeShade="FF"/>
          <w:sz w:val="24"/>
          <w:szCs w:val="24"/>
        </w:rPr>
        <w:t xml:space="preserve"> assessmen</w:t>
      </w:r>
      <w:r w:rsidRPr="1FD2736D" w:rsidR="7B648FD0">
        <w:rPr>
          <w:rFonts w:ascii="Arial" w:hAnsi="Arial" w:eastAsia="Arial" w:cs="Arial"/>
          <w:color w:val="000000" w:themeColor="text1" w:themeTint="FF" w:themeShade="FF"/>
          <w:sz w:val="24"/>
          <w:szCs w:val="24"/>
        </w:rPr>
        <w:t>t document</w:t>
      </w:r>
      <w:r w:rsidRPr="1FD2736D" w:rsidR="338C23AF">
        <w:rPr>
          <w:rFonts w:ascii="Arial" w:hAnsi="Arial" w:eastAsia="Arial" w:cs="Arial"/>
          <w:color w:val="000000" w:themeColor="text1" w:themeTint="FF" w:themeShade="FF"/>
          <w:sz w:val="24"/>
          <w:szCs w:val="24"/>
        </w:rPr>
        <w:t xml:space="preserve"> electronically</w:t>
      </w:r>
      <w:r w:rsidRPr="1FD2736D" w:rsidR="54212D63">
        <w:rPr>
          <w:rFonts w:ascii="Arial" w:hAnsi="Arial" w:eastAsia="Arial" w:cs="Arial"/>
          <w:color w:val="000000" w:themeColor="text1" w:themeTint="FF" w:themeShade="FF"/>
          <w:sz w:val="24"/>
          <w:szCs w:val="24"/>
        </w:rPr>
        <w:t xml:space="preserve"> </w:t>
      </w:r>
      <w:r w:rsidRPr="1FD2736D" w:rsidR="54212D63">
        <w:rPr>
          <w:rFonts w:ascii="Arial" w:hAnsi="Arial" w:eastAsia="Arial" w:cs="Arial"/>
          <w:color w:val="000000" w:themeColor="text1" w:themeTint="FF" w:themeShade="FF"/>
          <w:sz w:val="24"/>
          <w:szCs w:val="24"/>
        </w:rPr>
        <w:t>once completed,</w:t>
      </w:r>
      <w:r w:rsidRPr="1FD2736D" w:rsidR="338C23AF">
        <w:rPr>
          <w:rFonts w:ascii="Arial" w:hAnsi="Arial" w:eastAsia="Arial" w:cs="Arial"/>
          <w:color w:val="000000" w:themeColor="text1" w:themeTint="FF" w:themeShade="FF"/>
          <w:sz w:val="24"/>
          <w:szCs w:val="24"/>
        </w:rPr>
        <w:t xml:space="preserve"> therefore it is important that you save your work regularly and upload the final typed version through Turnitin on Moodle. </w:t>
      </w:r>
      <w:r w:rsidRPr="1FD2736D" w:rsidR="23DBD5C3">
        <w:rPr>
          <w:rFonts w:ascii="Arial" w:hAnsi="Arial" w:eastAsia="Arial" w:cs="Arial"/>
          <w:color w:val="000000" w:themeColor="text1" w:themeTint="FF" w:themeShade="FF"/>
          <w:sz w:val="24"/>
          <w:szCs w:val="24"/>
        </w:rPr>
        <w:t>Further guidance will be provided by your tutor</w:t>
      </w:r>
      <w:r w:rsidRPr="1FD2736D" w:rsidR="23DBD5C3">
        <w:rPr>
          <w:rFonts w:ascii="Arial" w:hAnsi="Arial" w:eastAsia="Arial" w:cs="Arial"/>
          <w:color w:val="000000" w:themeColor="text1" w:themeTint="FF" w:themeShade="FF"/>
          <w:sz w:val="24"/>
          <w:szCs w:val="24"/>
        </w:rPr>
        <w:t>.</w:t>
      </w:r>
    </w:p>
    <w:p w:rsidR="338C23AF" w:rsidP="7336895D" w:rsidRDefault="338C23AF" w14:paraId="3FB73BB8" w14:textId="27A1128A">
      <w:pPr>
        <w:jc w:val="both"/>
        <w:rPr>
          <w:rFonts w:ascii="Arial" w:hAnsi="Arial" w:eastAsia="Arial" w:cs="Arial"/>
          <w:color w:val="000000" w:themeColor="text1"/>
          <w:sz w:val="24"/>
          <w:szCs w:val="24"/>
        </w:rPr>
      </w:pPr>
      <w:r w:rsidRPr="1FD2736D" w:rsidR="7F1D0A5F">
        <w:rPr>
          <w:rFonts w:ascii="Arial" w:hAnsi="Arial" w:eastAsia="Arial" w:cs="Arial"/>
          <w:b w:val="1"/>
          <w:bCs w:val="1"/>
          <w:color w:val="000000" w:themeColor="text1" w:themeTint="FF" w:themeShade="FF"/>
          <w:sz w:val="24"/>
          <w:szCs w:val="24"/>
        </w:rPr>
        <w:t>The</w:t>
      </w:r>
      <w:r w:rsidRPr="1FD2736D" w:rsidR="7F1D0A5F">
        <w:rPr>
          <w:rFonts w:ascii="Arial" w:hAnsi="Arial" w:eastAsia="Arial" w:cs="Arial"/>
          <w:b w:val="1"/>
          <w:bCs w:val="1"/>
          <w:color w:val="000000" w:themeColor="text1" w:themeTint="FF" w:themeShade="FF"/>
          <w:sz w:val="24"/>
          <w:szCs w:val="24"/>
        </w:rPr>
        <w:t xml:space="preserve"> w</w:t>
      </w:r>
      <w:r w:rsidRPr="1FD2736D" w:rsidR="338C23AF">
        <w:rPr>
          <w:rFonts w:ascii="Arial" w:hAnsi="Arial" w:eastAsia="Arial" w:cs="Arial"/>
          <w:b w:val="1"/>
          <w:bCs w:val="1"/>
          <w:color w:val="000000" w:themeColor="text1" w:themeTint="FF" w:themeShade="FF"/>
          <w:sz w:val="24"/>
          <w:szCs w:val="24"/>
        </w:rPr>
        <w:t>ord count policy</w:t>
      </w:r>
      <w:r w:rsidRPr="1FD2736D" w:rsidR="338C23AF">
        <w:rPr>
          <w:rFonts w:ascii="Arial" w:hAnsi="Arial" w:eastAsia="Arial" w:cs="Arial"/>
          <w:color w:val="000000" w:themeColor="text1" w:themeTint="FF" w:themeShade="FF"/>
          <w:sz w:val="24"/>
          <w:szCs w:val="24"/>
        </w:rPr>
        <w:t xml:space="preserve"> can be found in chapter 7 of the Academic Quality</w:t>
      </w:r>
      <w:r w:rsidRPr="1FD2736D" w:rsidR="6211F24A">
        <w:rPr>
          <w:rFonts w:ascii="Arial" w:hAnsi="Arial" w:eastAsia="Arial" w:cs="Arial"/>
          <w:color w:val="000000" w:themeColor="text1" w:themeTint="FF" w:themeShade="FF"/>
          <w:sz w:val="24"/>
          <w:szCs w:val="24"/>
        </w:rPr>
        <w:t xml:space="preserve"> </w:t>
      </w:r>
      <w:r w:rsidRPr="1FD2736D" w:rsidR="6211F24A">
        <w:rPr>
          <w:rFonts w:ascii="Arial" w:hAnsi="Arial" w:eastAsia="Arial" w:cs="Arial"/>
          <w:color w:val="000000" w:themeColor="text1" w:themeTint="FF" w:themeShade="FF"/>
          <w:sz w:val="24"/>
          <w:szCs w:val="24"/>
        </w:rPr>
        <w:t>Handbook</w:t>
      </w:r>
      <w:r w:rsidRPr="1FD2736D" w:rsidR="338C23AF">
        <w:rPr>
          <w:rFonts w:ascii="Arial" w:hAnsi="Arial" w:eastAsia="Arial" w:cs="Arial"/>
          <w:color w:val="000000" w:themeColor="text1" w:themeTint="FF" w:themeShade="FF"/>
          <w:sz w:val="24"/>
          <w:szCs w:val="24"/>
        </w:rPr>
        <w:t xml:space="preserve"> unde</w:t>
      </w:r>
      <w:r w:rsidRPr="1FD2736D" w:rsidR="338C23AF">
        <w:rPr>
          <w:rFonts w:ascii="Arial" w:hAnsi="Arial" w:eastAsia="Arial" w:cs="Arial"/>
          <w:color w:val="000000" w:themeColor="text1" w:themeTint="FF" w:themeShade="FF"/>
          <w:sz w:val="24"/>
          <w:szCs w:val="24"/>
        </w:rPr>
        <w:t>r section 7.7 (this applies to presenting work above and under the specified word count)</w:t>
      </w:r>
      <w:r w:rsidRPr="1FD2736D" w:rsidR="338C23AF">
        <w:rPr>
          <w:rFonts w:ascii="Arial" w:hAnsi="Arial" w:eastAsia="Arial" w:cs="Arial"/>
          <w:color w:val="000000" w:themeColor="text1" w:themeTint="FF" w:themeShade="FF"/>
          <w:sz w:val="24"/>
          <w:szCs w:val="24"/>
        </w:rPr>
        <w:t xml:space="preserve">.  </w:t>
      </w:r>
    </w:p>
    <w:p w:rsidR="338C23AF" w:rsidP="2F17ACDD" w:rsidRDefault="338C23AF" w14:paraId="270B5ABB" w14:textId="3474EEFA">
      <w:pPr>
        <w:jc w:val="both"/>
        <w:rPr>
          <w:rFonts w:ascii="Arial" w:hAnsi="Arial" w:eastAsia="Arial" w:cs="Arial"/>
          <w:color w:val="0000FF" w:themeColor="text1"/>
          <w:sz w:val="20"/>
          <w:szCs w:val="20"/>
        </w:rPr>
      </w:pPr>
      <w:r w:rsidRPr="2F17ACDD" w:rsidR="338C23AF">
        <w:rPr>
          <w:rFonts w:ascii="Arial" w:hAnsi="Arial" w:eastAsia="Arial" w:cs="Arial"/>
          <w:color w:val="000000" w:themeColor="text1" w:themeTint="FF" w:themeShade="FF"/>
          <w:sz w:val="20"/>
          <w:szCs w:val="20"/>
        </w:rPr>
        <w:t>(</w:t>
      </w:r>
      <w:hyperlink r:id="R034e1fbf66cb4ef9">
        <w:r w:rsidRPr="2F17ACDD" w:rsidR="338C23AF">
          <w:rPr>
            <w:rStyle w:val="Hyperlink"/>
            <w:rFonts w:ascii="Arial" w:hAnsi="Arial" w:eastAsia="Arial" w:cs="Arial"/>
            <w:sz w:val="20"/>
            <w:szCs w:val="20"/>
          </w:rPr>
          <w:t>https://www.uwtsd.ac.uk/media/uwtsd-website/content-assets/documents/academic-office/aqh-chapters/chapters---en/Chapter_07_Assessment_Taught_Programmes_Pages_72-79-UPDATED-05-11-2019.pdf</w:t>
        </w:r>
      </w:hyperlink>
      <w:r w:rsidRPr="2F17ACDD" w:rsidR="338C23AF">
        <w:rPr>
          <w:rFonts w:ascii="Arial" w:hAnsi="Arial" w:eastAsia="Arial" w:cs="Arial"/>
          <w:color w:val="0000FF"/>
          <w:sz w:val="20"/>
          <w:szCs w:val="20"/>
          <w:u w:val="single"/>
        </w:rPr>
        <w:t xml:space="preserve">) </w:t>
      </w:r>
    </w:p>
    <w:p w:rsidR="338C23AF" w:rsidP="69B3A30A" w:rsidRDefault="338C23AF" w14:paraId="6F37D0AC" w14:textId="7F00DADF" w14:noSpellErr="1">
      <w:pPr>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Reflective practice</w:t>
      </w:r>
      <w:r w:rsidRPr="2F17ACDD" w:rsidR="338C23AF">
        <w:rPr>
          <w:rFonts w:ascii="Arial" w:hAnsi="Arial" w:eastAsia="Arial" w:cs="Arial"/>
          <w:color w:val="000000" w:themeColor="text1" w:themeTint="FF" w:themeShade="FF"/>
          <w:sz w:val="24"/>
          <w:szCs w:val="24"/>
        </w:rPr>
        <w:t xml:space="preserve"> is a core aspect for your workbooks and although there is a variety of useful resources on Moodle, there is one </w:t>
      </w:r>
      <w:r w:rsidRPr="2F17ACDD" w:rsidR="7C3FC7FE">
        <w:rPr>
          <w:rFonts w:ascii="Arial" w:hAnsi="Arial" w:eastAsia="Arial" w:cs="Arial"/>
          <w:color w:val="000000" w:themeColor="text1" w:themeTint="FF" w:themeShade="FF"/>
          <w:sz w:val="24"/>
          <w:szCs w:val="24"/>
        </w:rPr>
        <w:t>book</w:t>
      </w:r>
      <w:r w:rsidRPr="2F17ACDD" w:rsidR="338C23AF">
        <w:rPr>
          <w:rFonts w:ascii="Arial" w:hAnsi="Arial" w:eastAsia="Arial" w:cs="Arial"/>
          <w:color w:val="000000" w:themeColor="text1" w:themeTint="FF" w:themeShade="FF"/>
          <w:sz w:val="24"/>
          <w:szCs w:val="24"/>
        </w:rPr>
        <w:t xml:space="preserve">, that is specifically based on reflective practice in policing, here is a link to one chapter from Selina Copley’s Reflective Practice for Policing Students: </w:t>
      </w:r>
    </w:p>
    <w:p w:rsidR="338C23AF" w:rsidP="2F17ACDD" w:rsidRDefault="338C23AF" w14:paraId="376D9A4A" w14:noSpellErr="1" w14:textId="01498262">
      <w:pPr>
        <w:jc w:val="both"/>
        <w:rPr>
          <w:rFonts w:ascii="Arial" w:hAnsi="Arial" w:eastAsia="Arial" w:cs="Arial"/>
          <w:color w:val="000000" w:themeColor="text1"/>
          <w:sz w:val="20"/>
          <w:szCs w:val="20"/>
        </w:rPr>
      </w:pPr>
      <w:hyperlink r:id="R0a7ea8e08db146ed">
        <w:r w:rsidRPr="2F17ACDD" w:rsidR="338C23AF">
          <w:rPr>
            <w:rStyle w:val="Hyperlink"/>
            <w:rFonts w:ascii="Arial" w:hAnsi="Arial" w:eastAsia="Arial" w:cs="Arial"/>
            <w:sz w:val="20"/>
            <w:szCs w:val="20"/>
          </w:rPr>
          <w:t>https://moodle.uwtsd.ac.uk/pluginfile.php/298870/mod_resource/content/1/Reflective%20Practice%20for%20Policing%20Students%20-%20Selina%20Copley%20Chapter5.pdf</w:t>
        </w:r>
      </w:hyperlink>
    </w:p>
    <w:p w:rsidR="338C23AF" w:rsidP="7336895D" w:rsidRDefault="338C23AF" w14:paraId="5011152D" w14:textId="7BB6FE6D">
      <w:pPr>
        <w:jc w:val="both"/>
        <w:rPr>
          <w:rFonts w:ascii="Arial" w:hAnsi="Arial" w:eastAsia="Arial" w:cs="Arial"/>
          <w:color w:val="000000" w:themeColor="text1"/>
          <w:sz w:val="24"/>
          <w:szCs w:val="24"/>
        </w:rPr>
      </w:pPr>
      <w:r w:rsidRPr="2F17ACDD" w:rsidR="338C23AF">
        <w:rPr>
          <w:rFonts w:ascii="Arial" w:hAnsi="Arial" w:eastAsia="Arial" w:cs="Arial"/>
          <w:b w:val="1"/>
          <w:bCs w:val="1"/>
          <w:color w:val="000000" w:themeColor="text1" w:themeTint="FF" w:themeShade="FF"/>
          <w:sz w:val="24"/>
          <w:szCs w:val="24"/>
        </w:rPr>
        <w:t>How is the workbook assessed?</w:t>
      </w:r>
    </w:p>
    <w:p w:rsidR="338C23AF" w:rsidP="7336895D" w:rsidRDefault="338C23AF" w14:paraId="069440E1" w14:textId="6828FC75">
      <w:pPr>
        <w:jc w:val="both"/>
        <w:rPr>
          <w:rFonts w:ascii="Arial" w:hAnsi="Arial" w:eastAsia="Arial" w:cs="Arial"/>
          <w:color w:val="000000" w:themeColor="text1"/>
          <w:sz w:val="24"/>
          <w:szCs w:val="24"/>
        </w:rPr>
      </w:pPr>
      <w:r w:rsidRPr="1FD2736D" w:rsidR="338C23AF">
        <w:rPr>
          <w:rFonts w:ascii="Arial" w:hAnsi="Arial" w:eastAsia="Arial" w:cs="Arial"/>
          <w:color w:val="000000" w:themeColor="text1" w:themeTint="FF" w:themeShade="FF"/>
          <w:sz w:val="24"/>
          <w:szCs w:val="24"/>
        </w:rPr>
        <w:t>Advice and support about the completion of this workbook is available to you.</w:t>
      </w:r>
      <w:r w:rsidRPr="1FD2736D" w:rsidR="338C23AF">
        <w:rPr>
          <w:rFonts w:ascii="Arial" w:hAnsi="Arial" w:eastAsia="Arial" w:cs="Arial"/>
          <w:color w:val="000000" w:themeColor="text1" w:themeTint="FF" w:themeShade="FF"/>
          <w:sz w:val="24"/>
          <w:szCs w:val="24"/>
        </w:rPr>
        <w:t xml:space="preserve"> </w:t>
      </w:r>
      <w:r w:rsidRPr="1FD2736D" w:rsidR="338C23AF">
        <w:rPr>
          <w:rFonts w:ascii="Arial" w:hAnsi="Arial" w:eastAsia="Arial" w:cs="Arial"/>
          <w:color w:val="000000" w:themeColor="text1" w:themeTint="FF" w:themeShade="FF"/>
          <w:sz w:val="24"/>
          <w:szCs w:val="24"/>
        </w:rPr>
        <w:t xml:space="preserve">Please contact </w:t>
      </w:r>
      <w:r w:rsidRPr="1FD2736D" w:rsidR="12F55137">
        <w:rPr>
          <w:rFonts w:ascii="Arial" w:hAnsi="Arial" w:eastAsia="Arial" w:cs="Arial"/>
          <w:color w:val="000000" w:themeColor="text1" w:themeTint="FF" w:themeShade="FF"/>
          <w:sz w:val="24"/>
          <w:szCs w:val="24"/>
        </w:rPr>
        <w:t>your tutor</w:t>
      </w:r>
      <w:r w:rsidRPr="1FD2736D" w:rsidR="338C23AF">
        <w:rPr>
          <w:rFonts w:ascii="Arial" w:hAnsi="Arial" w:eastAsia="Arial" w:cs="Arial"/>
          <w:color w:val="000000" w:themeColor="text1" w:themeTint="FF" w:themeShade="FF"/>
          <w:sz w:val="24"/>
          <w:szCs w:val="24"/>
        </w:rPr>
        <w:t xml:space="preserve"> with any questions or queries you may have</w:t>
      </w:r>
      <w:r w:rsidRPr="1FD2736D" w:rsidR="70ADF34D">
        <w:rPr>
          <w:rFonts w:ascii="Arial" w:hAnsi="Arial" w:eastAsia="Arial" w:cs="Arial"/>
          <w:color w:val="000000" w:themeColor="text1" w:themeTint="FF" w:themeShade="FF"/>
          <w:sz w:val="24"/>
          <w:szCs w:val="24"/>
        </w:rPr>
        <w:t xml:space="preserve"> if you are unsure</w:t>
      </w:r>
      <w:r w:rsidRPr="1FD2736D" w:rsidR="338C23AF">
        <w:rPr>
          <w:rFonts w:ascii="Arial" w:hAnsi="Arial" w:eastAsia="Arial" w:cs="Arial"/>
          <w:color w:val="000000" w:themeColor="text1" w:themeTint="FF" w:themeShade="FF"/>
          <w:sz w:val="24"/>
          <w:szCs w:val="24"/>
        </w:rPr>
        <w:t>.</w:t>
      </w:r>
      <w:r w:rsidRPr="1FD2736D" w:rsidR="338C23AF">
        <w:rPr>
          <w:rFonts w:ascii="Arial" w:hAnsi="Arial" w:eastAsia="Arial" w:cs="Arial"/>
          <w:color w:val="000000" w:themeColor="text1" w:themeTint="FF" w:themeShade="FF"/>
          <w:sz w:val="24"/>
          <w:szCs w:val="24"/>
        </w:rPr>
        <w:t xml:space="preserve"> </w:t>
      </w:r>
    </w:p>
    <w:p w:rsidR="338C23AF" w:rsidP="69B3A30A" w:rsidRDefault="338C23AF" w14:paraId="3EE56CF8" w14:textId="7B4A6299">
      <w:pPr>
        <w:jc w:val="both"/>
        <w:rPr>
          <w:rFonts w:ascii="Arial" w:hAnsi="Arial" w:eastAsia="Arial" w:cs="Arial"/>
          <w:color w:val="000000" w:themeColor="text1"/>
          <w:sz w:val="24"/>
          <w:szCs w:val="24"/>
        </w:rPr>
      </w:pPr>
      <w:r w:rsidRPr="2F17ACDD" w:rsidR="338C23AF">
        <w:rPr>
          <w:rFonts w:ascii="Arial" w:hAnsi="Arial" w:eastAsia="Arial" w:cs="Arial"/>
          <w:color w:val="000000" w:themeColor="text1" w:themeTint="FF" w:themeShade="FF"/>
          <w:sz w:val="24"/>
          <w:szCs w:val="24"/>
        </w:rPr>
        <w:t xml:space="preserve">Once submitted your workbook will be assessed and marked independently. You will be provided with individual feedback once the work has been marked. </w:t>
      </w:r>
    </w:p>
    <w:p w:rsidR="7336895D" w:rsidP="7336895D" w:rsidRDefault="7336895D" w14:paraId="79555996" w14:textId="472ED998" w14:noSpellErr="1">
      <w:pPr>
        <w:ind w:right="237"/>
        <w:jc w:val="both"/>
        <w:rPr>
          <w:rFonts w:ascii="Arial" w:hAnsi="Arial" w:eastAsia="Arial" w:cs="Arial"/>
          <w:color w:val="000000" w:themeColor="text1"/>
          <w:sz w:val="24"/>
          <w:szCs w:val="24"/>
        </w:rPr>
      </w:pPr>
    </w:p>
    <w:p w:rsidR="2F17ACDD" w:rsidP="2F17ACDD" w:rsidRDefault="2F17ACDD" w14:paraId="26A00617" w14:textId="6FDDB418">
      <w:pPr>
        <w:pStyle w:val="Normal"/>
        <w:ind w:right="237"/>
        <w:jc w:val="both"/>
        <w:rPr>
          <w:rFonts w:ascii="Arial" w:hAnsi="Arial" w:eastAsia="Arial" w:cs="Arial"/>
          <w:color w:val="000000" w:themeColor="text1" w:themeTint="FF" w:themeShade="FF"/>
          <w:sz w:val="24"/>
          <w:szCs w:val="24"/>
        </w:rPr>
      </w:pPr>
    </w:p>
    <w:p w:rsidR="2F17ACDD" w:rsidP="2F17ACDD" w:rsidRDefault="2F17ACDD" w14:paraId="3B044FB4" w14:textId="4005693A">
      <w:pPr>
        <w:pStyle w:val="Normal"/>
        <w:ind w:right="237"/>
        <w:jc w:val="both"/>
        <w:rPr>
          <w:rFonts w:ascii="Arial" w:hAnsi="Arial" w:eastAsia="Arial" w:cs="Arial"/>
          <w:color w:val="000000" w:themeColor="text1" w:themeTint="FF" w:themeShade="FF"/>
          <w:sz w:val="24"/>
          <w:szCs w:val="24"/>
        </w:rPr>
      </w:pPr>
    </w:p>
    <w:p w:rsidR="2F17ACDD" w:rsidP="2F17ACDD" w:rsidRDefault="2F17ACDD" w14:paraId="2B7D3D4C" w14:textId="28F825F4">
      <w:pPr>
        <w:pStyle w:val="Normal"/>
        <w:ind w:right="237"/>
        <w:jc w:val="both"/>
        <w:rPr>
          <w:rFonts w:ascii="Arial" w:hAnsi="Arial" w:eastAsia="Arial" w:cs="Arial"/>
          <w:color w:val="000000" w:themeColor="text1" w:themeTint="FF" w:themeShade="FF"/>
          <w:sz w:val="24"/>
          <w:szCs w:val="24"/>
        </w:rPr>
      </w:pPr>
    </w:p>
    <w:p w:rsidR="2F17ACDD" w:rsidP="2F17ACDD" w:rsidRDefault="2F17ACDD" w14:paraId="7665C91E" w14:textId="3FBAB4DB">
      <w:pPr>
        <w:pStyle w:val="Normal"/>
        <w:ind w:right="237"/>
        <w:jc w:val="both"/>
        <w:rPr>
          <w:rFonts w:ascii="Arial" w:hAnsi="Arial" w:eastAsia="Arial" w:cs="Arial"/>
          <w:color w:val="000000" w:themeColor="text1" w:themeTint="FF" w:themeShade="FF"/>
          <w:sz w:val="24"/>
          <w:szCs w:val="24"/>
        </w:rPr>
      </w:pPr>
    </w:p>
    <w:p w:rsidR="2F17ACDD" w:rsidP="2F17ACDD" w:rsidRDefault="2F17ACDD" w14:paraId="53420D1A" w14:textId="2252EB75">
      <w:pPr>
        <w:pStyle w:val="Normal"/>
        <w:ind w:right="237"/>
        <w:jc w:val="both"/>
        <w:rPr>
          <w:rFonts w:ascii="Arial" w:hAnsi="Arial" w:eastAsia="Arial" w:cs="Arial"/>
          <w:color w:val="000000" w:themeColor="text1" w:themeTint="FF" w:themeShade="FF"/>
          <w:sz w:val="24"/>
          <w:szCs w:val="24"/>
        </w:rPr>
      </w:pPr>
    </w:p>
    <w:p w:rsidR="7336895D" w:rsidP="7336895D" w:rsidRDefault="7336895D" w14:paraId="624C3610" w14:textId="317BABBD">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color w:val="000000" w:themeColor="text1" w:themeTint="FF" w:themeShade="FF"/>
          <w:sz w:val="24"/>
          <w:szCs w:val="24"/>
        </w:rPr>
        <w:t>Confidentiality</w:t>
      </w:r>
    </w:p>
    <w:p w:rsidR="7336895D" w:rsidP="7336895D" w:rsidRDefault="7336895D" w14:paraId="588B0FF0" w14:textId="149964DA">
      <w:pPr>
        <w:ind w:right="237"/>
        <w:jc w:val="both"/>
        <w:rPr>
          <w:rFonts w:ascii="Arial" w:hAnsi="Arial" w:eastAsia="Arial" w:cs="Arial"/>
          <w:color w:val="000000" w:themeColor="text1"/>
          <w:sz w:val="24"/>
          <w:szCs w:val="24"/>
        </w:rPr>
      </w:pPr>
      <w:r w:rsidRPr="1FD2736D" w:rsidR="78979F44">
        <w:rPr>
          <w:rFonts w:ascii="Arial" w:hAnsi="Arial" w:eastAsia="Arial" w:cs="Arial"/>
          <w:color w:val="000000" w:themeColor="text1" w:themeTint="FF" w:themeShade="FF"/>
          <w:sz w:val="24"/>
          <w:szCs w:val="24"/>
        </w:rPr>
        <w:t xml:space="preserve">It is important that no individual can be </w:t>
      </w:r>
      <w:r w:rsidRPr="1FD2736D" w:rsidR="78979F44">
        <w:rPr>
          <w:rFonts w:ascii="Arial" w:hAnsi="Arial" w:eastAsia="Arial" w:cs="Arial"/>
          <w:color w:val="000000" w:themeColor="text1" w:themeTint="FF" w:themeShade="FF"/>
          <w:sz w:val="24"/>
          <w:szCs w:val="24"/>
        </w:rPr>
        <w:t>identified</w:t>
      </w:r>
      <w:r w:rsidRPr="1FD2736D" w:rsidR="78979F44">
        <w:rPr>
          <w:rFonts w:ascii="Arial" w:hAnsi="Arial" w:eastAsia="Arial" w:cs="Arial"/>
          <w:color w:val="000000" w:themeColor="text1" w:themeTint="FF" w:themeShade="FF"/>
          <w:sz w:val="24"/>
          <w:szCs w:val="24"/>
        </w:rPr>
        <w:t xml:space="preserve"> either directly or indirectly from the information in the workbook.</w:t>
      </w:r>
      <w:r w:rsidRPr="1FD2736D" w:rsidR="78979F44">
        <w:rPr>
          <w:rFonts w:ascii="Arial" w:hAnsi="Arial" w:eastAsia="Arial" w:cs="Arial"/>
          <w:color w:val="000000" w:themeColor="text1" w:themeTint="FF" w:themeShade="FF"/>
          <w:sz w:val="24"/>
          <w:szCs w:val="24"/>
        </w:rPr>
        <w:t xml:space="preserve"> </w:t>
      </w:r>
      <w:r w:rsidRPr="1FD2736D" w:rsidR="3A8DA724">
        <w:rPr>
          <w:rFonts w:ascii="Arial" w:hAnsi="Arial" w:eastAsia="Arial" w:cs="Arial"/>
          <w:color w:val="000000" w:themeColor="text1" w:themeTint="FF" w:themeShade="FF"/>
          <w:sz w:val="24"/>
          <w:szCs w:val="24"/>
        </w:rPr>
        <w:t>Y</w:t>
      </w:r>
      <w:r w:rsidRPr="1FD2736D" w:rsidR="78979F44">
        <w:rPr>
          <w:rFonts w:ascii="Arial" w:hAnsi="Arial" w:eastAsia="Arial" w:cs="Arial"/>
          <w:color w:val="000000" w:themeColor="text1" w:themeTint="FF" w:themeShade="FF"/>
          <w:sz w:val="24"/>
          <w:szCs w:val="24"/>
        </w:rPr>
        <w:t>ou must</w:t>
      </w:r>
      <w:r w:rsidRPr="1FD2736D" w:rsidR="414D9CBA">
        <w:rPr>
          <w:rFonts w:ascii="Arial" w:hAnsi="Arial" w:eastAsia="Arial" w:cs="Arial"/>
          <w:color w:val="000000" w:themeColor="text1" w:themeTint="FF" w:themeShade="FF"/>
          <w:sz w:val="24"/>
          <w:szCs w:val="24"/>
        </w:rPr>
        <w:t xml:space="preserve"> therefore</w:t>
      </w:r>
      <w:r w:rsidRPr="1FD2736D" w:rsidR="414D9CBA">
        <w:rPr>
          <w:rFonts w:ascii="Arial" w:hAnsi="Arial" w:eastAsia="Arial" w:cs="Arial"/>
          <w:color w:val="000000" w:themeColor="text1" w:themeTint="FF" w:themeShade="FF"/>
          <w:sz w:val="24"/>
          <w:szCs w:val="24"/>
        </w:rPr>
        <w:t>:</w:t>
      </w:r>
    </w:p>
    <w:p w:rsidR="78979F44" w:rsidP="7336895D" w:rsidRDefault="78979F44" w14:paraId="1ADFC5DB" w14:textId="30D2AD3D">
      <w:pPr>
        <w:pStyle w:val="ListParagraph"/>
        <w:numPr>
          <w:ilvl w:val="0"/>
          <w:numId w:val="5"/>
        </w:numPr>
        <w:ind w:right="237"/>
        <w:jc w:val="both"/>
        <w:rPr>
          <w:rFonts w:ascii="Arial" w:hAnsi="Arial" w:eastAsia="Arial" w:cs="Arial"/>
          <w:color w:val="000000" w:themeColor="text1"/>
          <w:sz w:val="24"/>
          <w:szCs w:val="24"/>
        </w:rPr>
      </w:pPr>
      <w:r w:rsidRPr="2F17ACDD" w:rsidR="414D9CBA">
        <w:rPr>
          <w:rFonts w:ascii="Arial" w:hAnsi="Arial" w:eastAsia="Arial" w:cs="Arial"/>
          <w:color w:val="000000" w:themeColor="text1" w:themeTint="FF" w:themeShade="FF"/>
          <w:sz w:val="24"/>
          <w:szCs w:val="24"/>
        </w:rPr>
        <w:t>A</w:t>
      </w:r>
      <w:r w:rsidRPr="2F17ACDD" w:rsidR="78979F44">
        <w:rPr>
          <w:rFonts w:ascii="Arial" w:hAnsi="Arial" w:eastAsia="Arial" w:cs="Arial"/>
          <w:color w:val="000000" w:themeColor="text1" w:themeTint="FF" w:themeShade="FF"/>
          <w:sz w:val="24"/>
          <w:szCs w:val="24"/>
        </w:rPr>
        <w:t>dhere to guidance in the Candidate Handbook about confidentiality.</w:t>
      </w:r>
    </w:p>
    <w:p w:rsidR="78979F44" w:rsidP="7336895D" w:rsidRDefault="78979F44" w14:paraId="213F07F0" w14:textId="4B4FA813">
      <w:pPr>
        <w:pStyle w:val="ListParagraph"/>
        <w:numPr>
          <w:ilvl w:val="0"/>
          <w:numId w:val="5"/>
        </w:numPr>
        <w:ind w:right="237"/>
        <w:jc w:val="both"/>
        <w:rPr>
          <w:rFonts w:ascii="Arial" w:hAnsi="Arial" w:eastAsia="Arial" w:cs="Arial"/>
          <w:color w:val="000000" w:themeColor="text1"/>
          <w:sz w:val="24"/>
          <w:szCs w:val="24"/>
        </w:rPr>
      </w:pPr>
      <w:r w:rsidRPr="2F17ACDD" w:rsidR="1D389B3A">
        <w:rPr>
          <w:rFonts w:ascii="Arial" w:hAnsi="Arial" w:eastAsia="Arial" w:cs="Arial"/>
          <w:color w:val="000000" w:themeColor="text1" w:themeTint="FF" w:themeShade="FF"/>
          <w:sz w:val="24"/>
          <w:szCs w:val="24"/>
        </w:rPr>
        <w:t>N</w:t>
      </w:r>
      <w:r w:rsidRPr="2F17ACDD" w:rsidR="78979F44">
        <w:rPr>
          <w:rFonts w:ascii="Arial" w:hAnsi="Arial" w:eastAsia="Arial" w:cs="Arial"/>
          <w:color w:val="000000" w:themeColor="text1" w:themeTint="FF" w:themeShade="FF"/>
          <w:sz w:val="24"/>
          <w:szCs w:val="24"/>
        </w:rPr>
        <w:t>ot identify individuals including witnesses, victims, or offenders by name.</w:t>
      </w:r>
    </w:p>
    <w:p w:rsidR="78979F44" w:rsidP="7336895D" w:rsidRDefault="78979F44" w14:paraId="29F81CCF" w14:textId="41A67FA6">
      <w:pPr>
        <w:pStyle w:val="ListParagraph"/>
        <w:numPr>
          <w:ilvl w:val="0"/>
          <w:numId w:val="4"/>
        </w:numPr>
        <w:ind w:right="237"/>
        <w:jc w:val="both"/>
        <w:rPr>
          <w:rFonts w:ascii="Arial" w:hAnsi="Arial" w:eastAsia="Arial" w:cs="Arial"/>
          <w:color w:val="000000" w:themeColor="text1"/>
          <w:sz w:val="24"/>
          <w:szCs w:val="24"/>
        </w:rPr>
      </w:pPr>
      <w:r w:rsidRPr="2F17ACDD" w:rsidR="246D6816">
        <w:rPr>
          <w:rFonts w:ascii="Arial" w:hAnsi="Arial" w:eastAsia="Arial" w:cs="Arial"/>
          <w:color w:val="000000" w:themeColor="text1" w:themeTint="FF" w:themeShade="FF"/>
          <w:sz w:val="24"/>
          <w:szCs w:val="24"/>
        </w:rPr>
        <w:t>N</w:t>
      </w:r>
      <w:r w:rsidRPr="2F17ACDD" w:rsidR="78979F44">
        <w:rPr>
          <w:rFonts w:ascii="Arial" w:hAnsi="Arial" w:eastAsia="Arial" w:cs="Arial"/>
          <w:color w:val="000000" w:themeColor="text1" w:themeTint="FF" w:themeShade="FF"/>
          <w:sz w:val="24"/>
          <w:szCs w:val="24"/>
        </w:rPr>
        <w:t>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8979F44" w:rsidP="7336895D" w:rsidRDefault="78979F44" w14:paraId="16D873AF" w14:textId="78C45BC1">
      <w:pPr>
        <w:pStyle w:val="ListParagraph"/>
        <w:numPr>
          <w:ilvl w:val="0"/>
          <w:numId w:val="4"/>
        </w:numPr>
        <w:ind w:right="237"/>
        <w:jc w:val="both"/>
        <w:rPr>
          <w:rFonts w:ascii="Arial" w:hAnsi="Arial" w:eastAsia="Arial" w:cs="Arial"/>
          <w:color w:val="000000" w:themeColor="text1"/>
          <w:sz w:val="24"/>
          <w:szCs w:val="24"/>
        </w:rPr>
      </w:pPr>
      <w:r w:rsidRPr="2F17ACDD" w:rsidR="07AC996B">
        <w:rPr>
          <w:rFonts w:ascii="Arial" w:hAnsi="Arial" w:eastAsia="Arial" w:cs="Arial"/>
          <w:color w:val="000000" w:themeColor="text1" w:themeTint="FF" w:themeShade="FF"/>
          <w:sz w:val="24"/>
          <w:szCs w:val="24"/>
        </w:rPr>
        <w:t>T</w:t>
      </w:r>
      <w:r w:rsidRPr="2F17ACDD" w:rsidR="78979F44">
        <w:rPr>
          <w:rFonts w:ascii="Arial" w:hAnsi="Arial" w:eastAsia="Arial" w:cs="Arial"/>
          <w:color w:val="000000" w:themeColor="text1" w:themeTint="FF" w:themeShade="FF"/>
          <w:sz w:val="24"/>
          <w:szCs w:val="24"/>
        </w:rPr>
        <w:t xml:space="preserve">ake personal responsibility for adhering to confidentiality rules. </w:t>
      </w:r>
    </w:p>
    <w:p w:rsidR="7336895D" w:rsidP="2F17ACDD" w:rsidRDefault="7336895D" w14:paraId="7E8B1CB2" w14:textId="2FBC8434">
      <w:pPr>
        <w:pStyle w:val="ListParagraph"/>
        <w:numPr>
          <w:ilvl w:val="0"/>
          <w:numId w:val="4"/>
        </w:numPr>
        <w:ind w:right="237"/>
        <w:jc w:val="both"/>
        <w:rPr>
          <w:rFonts w:ascii="Arial" w:hAnsi="Arial" w:eastAsia="Arial" w:cs="Arial"/>
          <w:color w:val="000000" w:themeColor="text1"/>
          <w:sz w:val="24"/>
          <w:szCs w:val="24"/>
        </w:rPr>
      </w:pPr>
      <w:r w:rsidRPr="2F17ACDD" w:rsidR="48F98F71">
        <w:rPr>
          <w:rFonts w:ascii="Arial" w:hAnsi="Arial" w:eastAsia="Arial" w:cs="Arial"/>
          <w:color w:val="000000" w:themeColor="text1" w:themeTint="FF" w:themeShade="FF"/>
          <w:sz w:val="24"/>
          <w:szCs w:val="24"/>
        </w:rPr>
        <w:t>N</w:t>
      </w:r>
      <w:r w:rsidRPr="2F17ACDD" w:rsidR="78979F44">
        <w:rPr>
          <w:rFonts w:ascii="Arial" w:hAnsi="Arial" w:eastAsia="Arial" w:cs="Arial"/>
          <w:color w:val="000000" w:themeColor="text1" w:themeTint="FF" w:themeShade="FF"/>
          <w:sz w:val="24"/>
          <w:szCs w:val="24"/>
        </w:rPr>
        <w:t>ot include any dates of any incidents or anything that specifically identifies an actual incident.</w:t>
      </w:r>
    </w:p>
    <w:p w:rsidR="7336895D" w:rsidP="7336895D" w:rsidRDefault="7336895D" w14:paraId="090742B3" w14:textId="2DCB3A2A">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color w:val="000000" w:themeColor="text1" w:themeTint="FF" w:themeShade="FF"/>
          <w:sz w:val="24"/>
          <w:szCs w:val="24"/>
        </w:rPr>
        <w:t>NOTE</w:t>
      </w:r>
      <w:r w:rsidRPr="2F17ACDD" w:rsidR="7B11F144">
        <w:rPr>
          <w:rFonts w:ascii="Arial" w:hAnsi="Arial" w:eastAsia="Arial" w:cs="Arial"/>
          <w:b w:val="1"/>
          <w:bCs w:val="1"/>
          <w:color w:val="000000" w:themeColor="text1" w:themeTint="FF" w:themeShade="FF"/>
          <w:sz w:val="24"/>
          <w:szCs w:val="24"/>
        </w:rPr>
        <w:t>:</w:t>
      </w:r>
    </w:p>
    <w:p w:rsidR="7336895D" w:rsidP="2F17ACDD" w:rsidRDefault="7336895D" w14:paraId="7EB9B71D" w14:textId="1FF75FD2">
      <w:pPr>
        <w:ind w:right="237"/>
        <w:jc w:val="both"/>
        <w:rPr>
          <w:rFonts w:ascii="Arial" w:hAnsi="Arial" w:eastAsia="Arial" w:cs="Arial"/>
          <w:color w:val="000000" w:themeColor="text1"/>
          <w:sz w:val="24"/>
          <w:szCs w:val="24"/>
        </w:rPr>
      </w:pPr>
      <w:r w:rsidRPr="1FD2736D" w:rsidR="78979F44">
        <w:rPr>
          <w:rFonts w:ascii="Arial" w:hAnsi="Arial" w:eastAsia="Arial" w:cs="Arial"/>
          <w:color w:val="000000" w:themeColor="text1" w:themeTint="FF" w:themeShade="FF"/>
          <w:sz w:val="24"/>
          <w:szCs w:val="24"/>
        </w:rPr>
        <w:t xml:space="preserve">Your workbook will be </w:t>
      </w:r>
      <w:r w:rsidRPr="1FD2736D" w:rsidR="78979F44">
        <w:rPr>
          <w:rFonts w:ascii="Arial" w:hAnsi="Arial" w:eastAsia="Arial" w:cs="Arial"/>
          <w:color w:val="000000" w:themeColor="text1" w:themeTint="FF" w:themeShade="FF"/>
          <w:sz w:val="24"/>
          <w:szCs w:val="24"/>
        </w:rPr>
        <w:t>submitted</w:t>
      </w:r>
      <w:r w:rsidRPr="1FD2736D" w:rsidR="78979F44">
        <w:rPr>
          <w:rFonts w:ascii="Arial" w:hAnsi="Arial" w:eastAsia="Arial" w:cs="Arial"/>
          <w:color w:val="000000" w:themeColor="text1" w:themeTint="FF" w:themeShade="FF"/>
          <w:sz w:val="24"/>
          <w:szCs w:val="24"/>
        </w:rPr>
        <w:t xml:space="preserve"> electronically via Turnitin on Moodle. Guidance on this is in th</w:t>
      </w:r>
      <w:r w:rsidRPr="1FD2736D" w:rsidR="78979F44">
        <w:rPr>
          <w:rFonts w:ascii="Arial" w:hAnsi="Arial" w:eastAsia="Arial" w:cs="Arial"/>
          <w:color w:val="000000" w:themeColor="text1" w:themeTint="FF" w:themeShade="FF"/>
          <w:sz w:val="24"/>
          <w:szCs w:val="24"/>
        </w:rPr>
        <w:t xml:space="preserve">e </w:t>
      </w:r>
      <w:r w:rsidRPr="1FD2736D" w:rsidR="103F1B9A">
        <w:rPr>
          <w:rFonts w:ascii="Arial" w:hAnsi="Arial" w:eastAsia="Arial" w:cs="Arial"/>
          <w:color w:val="000000" w:themeColor="text1" w:themeTint="FF" w:themeShade="FF"/>
          <w:sz w:val="24"/>
          <w:szCs w:val="24"/>
        </w:rPr>
        <w:t>student</w:t>
      </w:r>
      <w:r w:rsidRPr="1FD2736D" w:rsidR="78979F44">
        <w:rPr>
          <w:rFonts w:ascii="Arial" w:hAnsi="Arial" w:eastAsia="Arial" w:cs="Arial"/>
          <w:color w:val="000000" w:themeColor="text1" w:themeTint="FF" w:themeShade="FF"/>
          <w:sz w:val="24"/>
          <w:szCs w:val="24"/>
        </w:rPr>
        <w:t xml:space="preserve"> </w:t>
      </w:r>
      <w:r w:rsidRPr="1FD2736D" w:rsidR="7AB9772B">
        <w:rPr>
          <w:rFonts w:ascii="Arial" w:hAnsi="Arial" w:eastAsia="Arial" w:cs="Arial"/>
          <w:color w:val="000000" w:themeColor="text1" w:themeTint="FF" w:themeShade="FF"/>
          <w:sz w:val="24"/>
          <w:szCs w:val="24"/>
        </w:rPr>
        <w:t>h</w:t>
      </w:r>
      <w:r w:rsidRPr="1FD2736D" w:rsidR="78979F44">
        <w:rPr>
          <w:rFonts w:ascii="Arial" w:hAnsi="Arial" w:eastAsia="Arial" w:cs="Arial"/>
          <w:color w:val="000000" w:themeColor="text1" w:themeTint="FF" w:themeShade="FF"/>
          <w:sz w:val="24"/>
          <w:szCs w:val="24"/>
        </w:rPr>
        <w:t>andbook</w:t>
      </w:r>
      <w:r w:rsidRPr="1FD2736D" w:rsidR="2C079DB7">
        <w:rPr>
          <w:rFonts w:ascii="Arial" w:hAnsi="Arial" w:eastAsia="Arial" w:cs="Arial"/>
          <w:color w:val="000000" w:themeColor="text1" w:themeTint="FF" w:themeShade="FF"/>
          <w:sz w:val="24"/>
          <w:szCs w:val="24"/>
        </w:rPr>
        <w:t xml:space="preserve"> </w:t>
      </w:r>
      <w:r w:rsidRPr="1FD2736D" w:rsidR="2C079DB7">
        <w:rPr>
          <w:rFonts w:ascii="Arial" w:hAnsi="Arial" w:eastAsia="Arial" w:cs="Arial"/>
          <w:color w:val="000000" w:themeColor="text1" w:themeTint="FF" w:themeShade="FF"/>
          <w:sz w:val="24"/>
          <w:szCs w:val="24"/>
        </w:rPr>
        <w:t>and within Moodle</w:t>
      </w:r>
      <w:r w:rsidRPr="1FD2736D" w:rsidR="78979F44">
        <w:rPr>
          <w:rFonts w:ascii="Arial" w:hAnsi="Arial" w:eastAsia="Arial" w:cs="Arial"/>
          <w:color w:val="000000" w:themeColor="text1" w:themeTint="FF" w:themeShade="FF"/>
          <w:sz w:val="24"/>
          <w:szCs w:val="24"/>
        </w:rPr>
        <w:t xml:space="preserve">. </w:t>
      </w:r>
    </w:p>
    <w:p w:rsidR="7336895D" w:rsidP="7336895D" w:rsidRDefault="7336895D" w14:paraId="1E1EAC82" w14:textId="10120BB0">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i w:val="1"/>
          <w:iCs w:val="1"/>
          <w:color w:val="000000" w:themeColor="text1" w:themeTint="FF" w:themeShade="FF"/>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rsidR="2F17ACDD" w:rsidP="2F17ACDD" w:rsidRDefault="2F17ACDD" w14:paraId="0EE79DB2" w14:textId="2D95DA70">
      <w:pPr>
        <w:pStyle w:val="Normal"/>
        <w:ind w:right="237"/>
        <w:jc w:val="both"/>
        <w:rPr>
          <w:rFonts w:ascii="Arial" w:hAnsi="Arial" w:eastAsia="Arial" w:cs="Arial"/>
          <w:b w:val="1"/>
          <w:bCs w:val="1"/>
          <w:i w:val="1"/>
          <w:iCs w:val="1"/>
          <w:color w:val="000000" w:themeColor="text1" w:themeTint="FF" w:themeShade="FF"/>
          <w:sz w:val="24"/>
          <w:szCs w:val="24"/>
        </w:rPr>
      </w:pPr>
    </w:p>
    <w:p w:rsidR="7336895D" w:rsidP="7336895D" w:rsidRDefault="7336895D" w14:paraId="3351012F" w14:textId="4A93D8B0">
      <w:pPr>
        <w:ind w:right="237"/>
        <w:jc w:val="both"/>
        <w:rPr>
          <w:rFonts w:ascii="Arial" w:hAnsi="Arial" w:eastAsia="Arial" w:cs="Arial"/>
          <w:color w:val="000000" w:themeColor="text1"/>
          <w:sz w:val="24"/>
          <w:szCs w:val="24"/>
        </w:rPr>
      </w:pPr>
      <w:r w:rsidRPr="2F17ACDD" w:rsidR="78979F44">
        <w:rPr>
          <w:rFonts w:ascii="Arial" w:hAnsi="Arial" w:eastAsia="Arial" w:cs="Arial"/>
          <w:b w:val="1"/>
          <w:bCs w:val="1"/>
          <w:color w:val="000000" w:themeColor="text1" w:themeTint="FF" w:themeShade="FF"/>
          <w:sz w:val="24"/>
          <w:szCs w:val="24"/>
        </w:rPr>
        <w:t>Dyslexia and other special circumstances</w:t>
      </w:r>
    </w:p>
    <w:p w:rsidR="78979F44" w:rsidP="7336895D" w:rsidRDefault="78979F44" w14:paraId="4C7E4EAB" w14:textId="0B3725D8">
      <w:pPr>
        <w:ind w:right="237"/>
        <w:jc w:val="both"/>
        <w:rPr>
          <w:rFonts w:ascii="Arial" w:hAnsi="Arial" w:eastAsia="Arial" w:cs="Arial"/>
          <w:color w:val="000000" w:themeColor="text1"/>
          <w:sz w:val="24"/>
          <w:szCs w:val="24"/>
        </w:rPr>
      </w:pPr>
      <w:r w:rsidRPr="1FD2736D" w:rsidR="78979F44">
        <w:rPr>
          <w:rFonts w:ascii="Arial" w:hAnsi="Arial" w:eastAsia="Arial" w:cs="Arial"/>
          <w:color w:val="000000" w:themeColor="text1" w:themeTint="FF" w:themeShade="FF"/>
          <w:sz w:val="24"/>
          <w:szCs w:val="24"/>
        </w:rPr>
        <w:t xml:space="preserve">If you have any condition that you feel may affect your ability to deal with any part of the programme, please see the </w:t>
      </w:r>
      <w:r w:rsidRPr="1FD2736D" w:rsidR="16A5B1FE">
        <w:rPr>
          <w:rFonts w:ascii="Arial" w:hAnsi="Arial" w:eastAsia="Arial" w:cs="Arial"/>
          <w:color w:val="000000" w:themeColor="text1" w:themeTint="FF" w:themeShade="FF"/>
          <w:sz w:val="24"/>
          <w:szCs w:val="24"/>
        </w:rPr>
        <w:t>Student</w:t>
      </w:r>
      <w:r w:rsidRPr="1FD2736D" w:rsidR="78979F44">
        <w:rPr>
          <w:rFonts w:ascii="Arial" w:hAnsi="Arial" w:eastAsia="Arial" w:cs="Arial"/>
          <w:color w:val="000000" w:themeColor="text1" w:themeTint="FF" w:themeShade="FF"/>
          <w:sz w:val="24"/>
          <w:szCs w:val="24"/>
        </w:rPr>
        <w:t xml:space="preserve"> </w:t>
      </w:r>
      <w:r w:rsidRPr="1FD2736D" w:rsidR="78979F44">
        <w:rPr>
          <w:rFonts w:ascii="Arial" w:hAnsi="Arial" w:eastAsia="Arial" w:cs="Arial"/>
          <w:color w:val="000000" w:themeColor="text1" w:themeTint="FF" w:themeShade="FF"/>
          <w:sz w:val="24"/>
          <w:szCs w:val="24"/>
        </w:rPr>
        <w:t xml:space="preserve">Handbook for further guidance. The University has a Student Services Unit that may be able to help but </w:t>
      </w:r>
      <w:r w:rsidRPr="1FD2736D" w:rsidR="78979F44">
        <w:rPr>
          <w:rFonts w:ascii="Arial" w:hAnsi="Arial" w:eastAsia="Arial" w:cs="Arial"/>
          <w:b w:val="1"/>
          <w:bCs w:val="1"/>
          <w:i w:val="1"/>
          <w:iCs w:val="1"/>
          <w:color w:val="000000" w:themeColor="text1" w:themeTint="FF" w:themeShade="FF"/>
          <w:sz w:val="24"/>
          <w:szCs w:val="24"/>
        </w:rPr>
        <w:t>it is the learner’s individual responsibility to contact them</w:t>
      </w:r>
      <w:r w:rsidRPr="1FD2736D" w:rsidR="78979F44">
        <w:rPr>
          <w:rFonts w:ascii="Arial" w:hAnsi="Arial" w:eastAsia="Arial" w:cs="Arial"/>
          <w:color w:val="000000" w:themeColor="text1" w:themeTint="FF" w:themeShade="FF"/>
          <w:sz w:val="24"/>
          <w:szCs w:val="24"/>
        </w:rPr>
        <w:t>.</w:t>
      </w:r>
    </w:p>
    <w:p w:rsidR="7336895D" w:rsidP="7336895D" w:rsidRDefault="7336895D" w14:paraId="560FADE2" w14:textId="4C58098B">
      <w:pPr>
        <w:ind w:right="237"/>
        <w:jc w:val="both"/>
        <w:rPr>
          <w:rFonts w:ascii="Arial" w:hAnsi="Arial" w:eastAsia="Arial" w:cs="Arial"/>
          <w:color w:val="000000" w:themeColor="text1"/>
          <w:sz w:val="24"/>
          <w:szCs w:val="24"/>
        </w:rPr>
      </w:pPr>
    </w:p>
    <w:p w:rsidR="7336895D" w:rsidP="7336895D" w:rsidRDefault="7336895D" w14:paraId="1F1DA594" w14:textId="1EA2F93A" w14:noSpellErr="1">
      <w:pPr>
        <w:spacing w:after="200" w:line="240" w:lineRule="auto"/>
        <w:rPr>
          <w:rFonts w:ascii="Arial" w:hAnsi="Arial" w:eastAsia="Arial" w:cs="Arial"/>
          <w:color w:val="000000" w:themeColor="text1"/>
        </w:rPr>
      </w:pPr>
    </w:p>
    <w:p w:rsidR="2F17ACDD" w:rsidP="2F17ACDD" w:rsidRDefault="2F17ACDD" w14:paraId="0234F888" w14:textId="687D4F34">
      <w:pPr>
        <w:pStyle w:val="Normal"/>
        <w:spacing w:after="200" w:line="240" w:lineRule="auto"/>
        <w:rPr>
          <w:rFonts w:ascii="Arial" w:hAnsi="Arial" w:eastAsia="Arial" w:cs="Arial"/>
          <w:color w:val="000000" w:themeColor="text1" w:themeTint="FF" w:themeShade="FF"/>
        </w:rPr>
      </w:pPr>
    </w:p>
    <w:p w:rsidR="2F17ACDD" w:rsidP="2F17ACDD" w:rsidRDefault="2F17ACDD" w14:paraId="3ADCAE02" w14:textId="721A6AD4">
      <w:pPr>
        <w:pStyle w:val="Normal"/>
        <w:spacing w:after="200" w:line="240" w:lineRule="auto"/>
        <w:rPr>
          <w:rFonts w:ascii="Arial" w:hAnsi="Arial" w:eastAsia="Arial" w:cs="Arial"/>
          <w:color w:val="000000" w:themeColor="text1" w:themeTint="FF" w:themeShade="FF"/>
        </w:rPr>
      </w:pPr>
    </w:p>
    <w:p w:rsidR="2F17ACDD" w:rsidP="2F17ACDD" w:rsidRDefault="2F17ACDD" w14:paraId="56DE0B92" w14:textId="1A4B9116">
      <w:pPr>
        <w:pStyle w:val="Normal"/>
        <w:spacing w:after="200" w:line="240" w:lineRule="auto"/>
        <w:rPr>
          <w:rFonts w:ascii="Arial" w:hAnsi="Arial" w:eastAsia="Arial" w:cs="Arial"/>
          <w:color w:val="000000" w:themeColor="text1" w:themeTint="FF" w:themeShade="FF"/>
        </w:rPr>
      </w:pPr>
    </w:p>
    <w:p w:rsidR="2F17ACDD" w:rsidP="2F17ACDD" w:rsidRDefault="2F17ACDD" w14:paraId="613B7327" w14:textId="70F2EB8F">
      <w:pPr>
        <w:pStyle w:val="Normal"/>
        <w:spacing w:after="200" w:line="240" w:lineRule="auto"/>
        <w:rPr>
          <w:rFonts w:ascii="Arial" w:hAnsi="Arial" w:eastAsia="Arial" w:cs="Arial"/>
          <w:color w:val="000000" w:themeColor="text1" w:themeTint="FF" w:themeShade="FF"/>
        </w:rPr>
      </w:pPr>
    </w:p>
    <w:p w:rsidR="2F17ACDD" w:rsidP="2F17ACDD" w:rsidRDefault="2F17ACDD" w14:paraId="333C818F" w14:textId="6D397B6D">
      <w:pPr>
        <w:pStyle w:val="Normal"/>
        <w:spacing w:after="200" w:line="240" w:lineRule="auto"/>
        <w:rPr>
          <w:rFonts w:ascii="Arial" w:hAnsi="Arial" w:eastAsia="Arial" w:cs="Arial"/>
          <w:color w:val="000000" w:themeColor="text1" w:themeTint="FF" w:themeShade="FF"/>
        </w:rPr>
      </w:pPr>
    </w:p>
    <w:p w:rsidR="2F17ACDD" w:rsidP="2F17ACDD" w:rsidRDefault="2F17ACDD" w14:paraId="73058D19" w14:textId="58647FAF">
      <w:pPr>
        <w:pStyle w:val="Normal"/>
        <w:spacing w:after="200" w:line="240" w:lineRule="auto"/>
        <w:rPr>
          <w:rFonts w:ascii="Arial" w:hAnsi="Arial" w:eastAsia="Arial" w:cs="Arial"/>
          <w:color w:val="000000" w:themeColor="text1" w:themeTint="FF" w:themeShade="FF"/>
        </w:rPr>
      </w:pPr>
    </w:p>
    <w:p w:rsidR="7336895D" w:rsidP="515A1CF8" w:rsidRDefault="7336895D" w14:paraId="7BBC3611" w14:textId="4416661B" w14:noSpellErr="1">
      <w:pPr>
        <w:spacing w:before="120" w:after="0" w:line="240" w:lineRule="auto"/>
        <w:ind w:left="720"/>
        <w:jc w:val="center"/>
        <w:rPr>
          <w:rFonts w:ascii="Arial" w:hAnsi="Arial" w:eastAsia="Arial" w:cs="Arial"/>
          <w:color w:val="000000" w:themeColor="text1"/>
        </w:rPr>
      </w:pPr>
    </w:p>
    <w:p w:rsidR="2F17ACDD" w:rsidP="2F17ACDD" w:rsidRDefault="2F17ACDD" w14:paraId="4A12D33C" w14:textId="1597B34A">
      <w:pPr>
        <w:pStyle w:val="Normal"/>
        <w:spacing w:before="120" w:after="0" w:line="240" w:lineRule="auto"/>
        <w:ind w:left="720"/>
        <w:jc w:val="center"/>
        <w:rPr>
          <w:rFonts w:ascii="Arial" w:hAnsi="Arial" w:eastAsia="Arial" w:cs="Arial"/>
          <w:color w:val="000000" w:themeColor="text1" w:themeTint="FF" w:themeShade="FF"/>
        </w:rPr>
      </w:pPr>
    </w:p>
    <w:p w:rsidR="2F17ACDD" w:rsidP="2F17ACDD" w:rsidRDefault="2F17ACDD" w14:paraId="072273F3" w14:textId="2A3857C3">
      <w:pPr>
        <w:pStyle w:val="Normal"/>
        <w:spacing w:before="120" w:after="0" w:line="240" w:lineRule="auto"/>
        <w:ind w:left="0"/>
        <w:jc w:val="left"/>
        <w:rPr>
          <w:rFonts w:ascii="Arial" w:hAnsi="Arial" w:eastAsia="Arial" w:cs="Arial"/>
          <w:b w:val="1"/>
          <w:bCs w:val="1"/>
          <w:color w:val="000000" w:themeColor="text1" w:themeTint="FF" w:themeShade="FF"/>
        </w:rPr>
      </w:pPr>
    </w:p>
    <w:p w:rsidR="20387707" w:rsidP="1FD2736D" w:rsidRDefault="20387707" w14:paraId="7B0FF6DA" w14:textId="009A53F6">
      <w:pPr>
        <w:pStyle w:val="Normal"/>
        <w:spacing w:before="120" w:after="0" w:line="240" w:lineRule="auto"/>
        <w:ind w:left="0"/>
        <w:jc w:val="left"/>
        <w:rPr>
          <w:rFonts w:ascii="Arial" w:hAnsi="Arial" w:eastAsia="Arial" w:cs="Arial"/>
          <w:b w:val="1"/>
          <w:bCs w:val="1"/>
          <w:color w:val="000000" w:themeColor="text1" w:themeTint="FF" w:themeShade="FF"/>
        </w:rPr>
      </w:pPr>
      <w:r w:rsidRPr="1FD2736D" w:rsidR="20387707">
        <w:rPr>
          <w:rFonts w:ascii="Arial" w:hAnsi="Arial" w:eastAsia="Arial" w:cs="Arial"/>
          <w:b w:val="1"/>
          <w:bCs w:val="1"/>
          <w:color w:val="000000" w:themeColor="text1" w:themeTint="FF" w:themeShade="FF"/>
        </w:rPr>
        <w:t>Module Aim(s):</w:t>
      </w:r>
    </w:p>
    <w:p w:rsidR="2F17ACDD" w:rsidP="1FD2736D" w:rsidRDefault="2F17ACDD" w14:paraId="1C0AE25C" w14:textId="2A58DA00">
      <w:pPr>
        <w:pStyle w:val="Normal"/>
        <w:spacing w:before="120" w:after="0" w:line="240" w:lineRule="auto"/>
        <w:ind w:left="0"/>
        <w:jc w:val="left"/>
        <w:rPr>
          <w:rFonts w:ascii="Arial" w:hAnsi="Arial" w:eastAsia="Arial" w:cs="Arial"/>
          <w:b w:val="1"/>
          <w:bCs w:val="1"/>
          <w:color w:val="000000" w:themeColor="text1" w:themeTint="FF" w:themeShade="FF"/>
        </w:rPr>
      </w:pPr>
    </w:p>
    <w:p w:rsidR="41B31C81" w:rsidP="2793C622" w:rsidRDefault="41B31C81" w14:paraId="63B8AA26" w14:textId="51EA9014">
      <w:pPr>
        <w:pStyle w:val="ListParagraph"/>
        <w:numPr>
          <w:ilvl w:val="0"/>
          <w:numId w:val="5"/>
        </w:numPr>
        <w:jc w:val="left"/>
        <w:rPr>
          <w:rFonts w:ascii="Calibri" w:hAnsi="Calibri" w:eastAsia="Calibri" w:cs="Calibri" w:asciiTheme="minorAscii" w:hAnsiTheme="minorAscii" w:eastAsiaTheme="minorAscii" w:cstheme="minorAscii"/>
          <w:noProof w:val="0"/>
          <w:sz w:val="22"/>
          <w:szCs w:val="22"/>
          <w:lang w:val="en-GB"/>
        </w:rPr>
      </w:pPr>
      <w:r w:rsidRPr="1FD2736D" w:rsidR="41B31C81">
        <w:rPr>
          <w:rFonts w:ascii="Arial" w:hAnsi="Arial" w:eastAsia="Arial" w:cs="Arial"/>
          <w:noProof w:val="0"/>
          <w:sz w:val="22"/>
          <w:szCs w:val="22"/>
          <w:lang w:val="en-GB"/>
        </w:rPr>
        <w:t>To provide learners with an opportunity to gain credit for their workplace practice by reflecting on National Occupational Standards (NOS) and other competencies related to their professional role as an investigator</w:t>
      </w:r>
      <w:r w:rsidRPr="1FD2736D" w:rsidR="41B31C81">
        <w:rPr>
          <w:rFonts w:ascii="Arial" w:hAnsi="Arial" w:eastAsia="Arial" w:cs="Arial"/>
          <w:noProof w:val="0"/>
          <w:sz w:val="22"/>
          <w:szCs w:val="22"/>
          <w:lang w:val="en-GB"/>
        </w:rPr>
        <w:t>.</w:t>
      </w:r>
    </w:p>
    <w:p w:rsidR="2F17ACDD" w:rsidP="2F17ACDD" w:rsidRDefault="2F17ACDD" w14:paraId="2B7CA101" w14:textId="5BB9E0B1">
      <w:pPr>
        <w:pStyle w:val="Normal"/>
        <w:spacing w:before="120" w:after="0" w:line="240" w:lineRule="auto"/>
        <w:ind w:left="0"/>
        <w:jc w:val="left"/>
        <w:rPr>
          <w:rFonts w:ascii="Arial" w:hAnsi="Arial" w:eastAsia="Arial" w:cs="Arial"/>
          <w:b w:val="1"/>
          <w:bCs w:val="1"/>
          <w:color w:val="000000" w:themeColor="text1" w:themeTint="FF" w:themeShade="FF"/>
        </w:rPr>
      </w:pPr>
    </w:p>
    <w:p w:rsidR="2F17ACDD" w:rsidP="2F17ACDD" w:rsidRDefault="2F17ACDD" w14:paraId="1EFA3B14" w14:textId="53FDF11B">
      <w:pPr>
        <w:pStyle w:val="Normal"/>
        <w:spacing w:before="120" w:after="0" w:line="240" w:lineRule="auto"/>
        <w:ind w:left="720"/>
        <w:jc w:val="center"/>
        <w:rPr>
          <w:rFonts w:ascii="Arial" w:hAnsi="Arial" w:eastAsia="Arial" w:cs="Arial"/>
          <w:color w:val="000000" w:themeColor="text1" w:themeTint="FF" w:themeShade="FF"/>
        </w:rPr>
      </w:pPr>
    </w:p>
    <w:p w:rsidR="78979F44" w:rsidP="2F17ACDD" w:rsidRDefault="78979F44" w14:paraId="6D380843" w14:textId="5909099C">
      <w:pPr>
        <w:jc w:val="left"/>
        <w:rPr>
          <w:rFonts w:ascii="Arial" w:hAnsi="Arial" w:eastAsia="Arial" w:cs="Arial"/>
          <w:b w:val="1"/>
          <w:bCs w:val="1"/>
          <w:sz w:val="24"/>
          <w:szCs w:val="24"/>
        </w:rPr>
      </w:pPr>
      <w:r w:rsidRPr="2F17ACDD" w:rsidR="78979F44">
        <w:rPr>
          <w:rFonts w:ascii="Arial" w:hAnsi="Arial" w:eastAsia="Arial" w:cs="Arial"/>
          <w:b w:val="1"/>
          <w:bCs w:val="1"/>
          <w:sz w:val="24"/>
          <w:szCs w:val="24"/>
        </w:rPr>
        <w:t>Content</w:t>
      </w:r>
      <w:r w:rsidRPr="2F17ACDD" w:rsidR="75F82496">
        <w:rPr>
          <w:rFonts w:ascii="Arial" w:hAnsi="Arial" w:eastAsia="Arial" w:cs="Arial"/>
          <w:b w:val="1"/>
          <w:bCs w:val="1"/>
          <w:sz w:val="24"/>
          <w:szCs w:val="24"/>
        </w:rPr>
        <w:t xml:space="preserve"> of Workbook:</w:t>
      </w:r>
    </w:p>
    <w:p w:rsidR="7336895D" w:rsidP="7336895D" w:rsidRDefault="7336895D" w14:paraId="693CFE8D" w14:textId="195AF11C">
      <w:pPr>
        <w:rPr>
          <w:rFonts w:ascii="Arial" w:hAnsi="Arial" w:eastAsia="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rsidTr="1FD2736D" w14:paraId="32B5EB03" w14:textId="77777777">
        <w:tc>
          <w:tcPr>
            <w:tcW w:w="3005" w:type="dxa"/>
            <w:shd w:val="clear" w:color="auto" w:fill="5B9BD5" w:themeFill="accent5"/>
            <w:tcMar/>
          </w:tcPr>
          <w:p w:rsidR="7336895D" w:rsidP="7336895D" w:rsidRDefault="7336895D" w14:paraId="142F514F" w14:textId="32AC44F5">
            <w:pPr>
              <w:rPr>
                <w:rFonts w:ascii="Arial" w:hAnsi="Arial" w:eastAsia="Arial" w:cs="Arial"/>
                <w:b w:val="1"/>
                <w:bCs w:val="1"/>
                <w:sz w:val="28"/>
                <w:szCs w:val="28"/>
              </w:rPr>
            </w:pPr>
            <w:r w:rsidRPr="2F17ACDD" w:rsidR="75F82496">
              <w:rPr>
                <w:rFonts w:ascii="Arial" w:hAnsi="Arial" w:eastAsia="Arial" w:cs="Arial"/>
                <w:b w:val="1"/>
                <w:bCs w:val="1"/>
                <w:sz w:val="28"/>
                <w:szCs w:val="28"/>
              </w:rPr>
              <w:t>Task</w:t>
            </w:r>
          </w:p>
        </w:tc>
        <w:tc>
          <w:tcPr>
            <w:tcW w:w="3005" w:type="dxa"/>
            <w:shd w:val="clear" w:color="auto" w:fill="5B9BD5" w:themeFill="accent5"/>
            <w:tcMar/>
          </w:tcPr>
          <w:p w:rsidR="7336895D" w:rsidP="7336895D" w:rsidRDefault="7336895D" w14:paraId="10754AEF" w14:textId="7055DF7E">
            <w:pPr>
              <w:rPr>
                <w:rFonts w:ascii="Arial" w:hAnsi="Arial" w:eastAsia="Arial" w:cs="Arial"/>
                <w:b w:val="1"/>
                <w:bCs w:val="1"/>
                <w:sz w:val="24"/>
                <w:szCs w:val="24"/>
              </w:rPr>
            </w:pPr>
            <w:r w:rsidRPr="2F17ACDD" w:rsidR="75F82496">
              <w:rPr>
                <w:rFonts w:ascii="Arial" w:hAnsi="Arial" w:eastAsia="Arial" w:cs="Arial"/>
                <w:b w:val="1"/>
                <w:bCs w:val="1"/>
                <w:sz w:val="24"/>
                <w:szCs w:val="24"/>
              </w:rPr>
              <w:t>Relevant Investigative Area</w:t>
            </w:r>
          </w:p>
        </w:tc>
        <w:tc>
          <w:tcPr>
            <w:tcW w:w="3005" w:type="dxa"/>
            <w:shd w:val="clear" w:color="auto" w:fill="5B9BD5" w:themeFill="accent5"/>
            <w:tcMar/>
          </w:tcPr>
          <w:p w:rsidR="1F9D89F6" w:rsidP="727E3A7D" w:rsidRDefault="1F9D89F6" w14:paraId="64484E9C" w14:textId="305A6342">
            <w:pPr>
              <w:jc w:val="center"/>
              <w:rPr>
                <w:rFonts w:ascii="Arial" w:hAnsi="Arial" w:eastAsia="Arial" w:cs="Arial"/>
                <w:b/>
                <w:bCs/>
                <w:sz w:val="24"/>
                <w:szCs w:val="24"/>
              </w:rPr>
            </w:pPr>
            <w:r w:rsidRPr="727E3A7D">
              <w:rPr>
                <w:rFonts w:ascii="Arial" w:hAnsi="Arial" w:eastAsia="Arial" w:cs="Arial"/>
                <w:b/>
                <w:bCs/>
                <w:sz w:val="24"/>
                <w:szCs w:val="24"/>
              </w:rPr>
              <w:t>Word Count</w:t>
            </w:r>
          </w:p>
        </w:tc>
      </w:tr>
      <w:tr w:rsidR="7336895D" w:rsidTr="1FD2736D" w14:paraId="368A386A" w14:textId="77777777">
        <w:tc>
          <w:tcPr>
            <w:tcW w:w="3005" w:type="dxa"/>
            <w:tcMar/>
          </w:tcPr>
          <w:p w:rsidR="1F9D89F6" w:rsidP="2F17ACDD" w:rsidRDefault="1F9D89F6" w14:paraId="038D7866" w14:textId="523C0D78" w14:noSpellErr="1">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1</w:t>
            </w:r>
          </w:p>
        </w:tc>
        <w:tc>
          <w:tcPr>
            <w:tcW w:w="3005" w:type="dxa"/>
            <w:tcMar/>
          </w:tcPr>
          <w:p w:rsidR="7336895D" w:rsidP="515A1CF8" w:rsidRDefault="3522A4A6" w14:paraId="63372E0A" w14:textId="70AEE7CD">
            <w:pPr>
              <w:rPr>
                <w:rFonts w:ascii="Arial" w:hAnsi="Arial" w:eastAsia="Arial" w:cs="Arial"/>
                <w:b w:val="1"/>
                <w:bCs w:val="1"/>
              </w:rPr>
            </w:pPr>
            <w:r w:rsidRPr="1FD2736D" w:rsidR="232D13EF">
              <w:rPr>
                <w:rFonts w:ascii="Arial" w:hAnsi="Arial" w:eastAsia="Arial" w:cs="Arial"/>
                <w:b w:val="1"/>
                <w:bCs w:val="1"/>
              </w:rPr>
              <w:t>Information</w:t>
            </w:r>
            <w:r w:rsidRPr="1FD2736D" w:rsidR="4EC2FFF9">
              <w:rPr>
                <w:rFonts w:ascii="Arial" w:hAnsi="Arial" w:eastAsia="Arial" w:cs="Arial"/>
                <w:b w:val="1"/>
                <w:bCs w:val="1"/>
              </w:rPr>
              <w:t>,</w:t>
            </w:r>
            <w:r w:rsidRPr="1FD2736D" w:rsidR="232D13EF">
              <w:rPr>
                <w:rFonts w:ascii="Arial" w:hAnsi="Arial" w:eastAsia="Arial" w:cs="Arial"/>
                <w:b w:val="1"/>
                <w:bCs w:val="1"/>
              </w:rPr>
              <w:t xml:space="preserve"> intelligence</w:t>
            </w:r>
            <w:r w:rsidRPr="1FD2736D" w:rsidR="4872B6C5">
              <w:rPr>
                <w:rFonts w:ascii="Arial" w:hAnsi="Arial" w:eastAsia="Arial" w:cs="Arial"/>
                <w:b w:val="1"/>
                <w:bCs w:val="1"/>
              </w:rPr>
              <w:t xml:space="preserve"> &amp; </w:t>
            </w:r>
            <w:r w:rsidRPr="1FD2736D" w:rsidR="4872B6C5">
              <w:rPr>
                <w:rFonts w:ascii="Arial" w:hAnsi="Arial" w:eastAsia="Arial" w:cs="Arial"/>
                <w:b w:val="1"/>
                <w:bCs w:val="1"/>
              </w:rPr>
              <w:t xml:space="preserve">evidence </w:t>
            </w:r>
            <w:r w:rsidRPr="1FD2736D" w:rsidR="232D13EF">
              <w:rPr>
                <w:rFonts w:ascii="Arial" w:hAnsi="Arial" w:eastAsia="Arial" w:cs="Arial"/>
                <w:b w:val="1"/>
                <w:bCs w:val="1"/>
              </w:rPr>
              <w:t>gathering</w:t>
            </w:r>
            <w:r w:rsidRPr="1FD2736D" w:rsidR="232D13EF">
              <w:rPr>
                <w:rFonts w:ascii="Arial" w:hAnsi="Arial" w:eastAsia="Arial" w:cs="Arial"/>
                <w:b w:val="1"/>
                <w:bCs w:val="1"/>
              </w:rPr>
              <w:t xml:space="preserve"> </w:t>
            </w:r>
          </w:p>
        </w:tc>
        <w:tc>
          <w:tcPr>
            <w:tcW w:w="3005" w:type="dxa"/>
            <w:tcMar/>
          </w:tcPr>
          <w:p w:rsidR="7336895D" w:rsidP="2F17ACDD" w:rsidRDefault="3522A4A6" w14:paraId="34715AAA" w14:textId="46F89F6C" w14:noSpellErr="1">
            <w:pPr>
              <w:jc w:val="center"/>
              <w:rPr>
                <w:rFonts w:ascii="Arial" w:hAnsi="Arial" w:eastAsia="Arial" w:cs="Arial"/>
                <w:b w:val="0"/>
                <w:bCs w:val="0"/>
              </w:rPr>
            </w:pPr>
            <w:r w:rsidRPr="2F17ACDD" w:rsidR="63CCC5AE">
              <w:rPr>
                <w:rFonts w:ascii="Arial" w:hAnsi="Arial" w:eastAsia="Arial" w:cs="Arial"/>
                <w:b w:val="0"/>
                <w:bCs w:val="0"/>
              </w:rPr>
              <w:t>200</w:t>
            </w:r>
            <w:r w:rsidRPr="2F17ACDD" w:rsidR="6808E2AE">
              <w:rPr>
                <w:rFonts w:ascii="Arial" w:hAnsi="Arial" w:eastAsia="Arial" w:cs="Arial"/>
                <w:b w:val="0"/>
                <w:bCs w:val="0"/>
              </w:rPr>
              <w:t>0</w:t>
            </w:r>
          </w:p>
        </w:tc>
      </w:tr>
      <w:tr w:rsidR="7336895D" w:rsidTr="1FD2736D" w14:paraId="23F16150" w14:textId="77777777">
        <w:tc>
          <w:tcPr>
            <w:tcW w:w="3005" w:type="dxa"/>
            <w:tcMar/>
          </w:tcPr>
          <w:p w:rsidR="1F9D89F6" w:rsidP="2F17ACDD" w:rsidRDefault="1F9D89F6" w14:paraId="7833C05E" w14:textId="21B42D20" w14:noSpellErr="1">
            <w:pPr>
              <w:jc w:val="left"/>
              <w:rPr>
                <w:rFonts w:ascii="Arial" w:hAnsi="Arial" w:eastAsia="Arial" w:cs="Arial"/>
                <w:b w:val="0"/>
                <w:bCs w:val="0"/>
              </w:rPr>
            </w:pPr>
            <w:r w:rsidRPr="2F17ACDD" w:rsidR="1F9D89F6">
              <w:rPr>
                <w:rFonts w:ascii="Arial" w:hAnsi="Arial" w:eastAsia="Arial" w:cs="Arial"/>
                <w:b w:val="0"/>
                <w:bCs w:val="0"/>
              </w:rPr>
              <w:t>Task 2</w:t>
            </w:r>
          </w:p>
        </w:tc>
        <w:tc>
          <w:tcPr>
            <w:tcW w:w="3005" w:type="dxa"/>
            <w:tcMar/>
          </w:tcPr>
          <w:p w:rsidR="7336895D" w:rsidP="515A1CF8" w:rsidRDefault="76EFEBAD" w14:paraId="40041519" w14:textId="4E758F92">
            <w:pPr>
              <w:rPr>
                <w:rFonts w:ascii="Arial" w:hAnsi="Arial" w:eastAsia="Arial" w:cs="Arial"/>
                <w:b/>
                <w:bCs/>
              </w:rPr>
            </w:pPr>
            <w:r w:rsidRPr="515A1CF8">
              <w:rPr>
                <w:rFonts w:ascii="Arial" w:hAnsi="Arial" w:eastAsia="Arial" w:cs="Arial"/>
                <w:b/>
                <w:bCs/>
              </w:rPr>
              <w:t>Safeguarding and Risk assessment</w:t>
            </w:r>
          </w:p>
        </w:tc>
        <w:tc>
          <w:tcPr>
            <w:tcW w:w="3005" w:type="dxa"/>
            <w:tcMar/>
          </w:tcPr>
          <w:p w:rsidR="7336895D" w:rsidP="2F17ACDD" w:rsidRDefault="76EFEBAD" w14:paraId="3F030E0E" w14:textId="1407C65A" w14:noSpellErr="1">
            <w:pPr>
              <w:jc w:val="center"/>
              <w:rPr>
                <w:rFonts w:ascii="Arial" w:hAnsi="Arial" w:eastAsia="Arial" w:cs="Arial"/>
                <w:b w:val="0"/>
                <w:bCs w:val="0"/>
              </w:rPr>
            </w:pPr>
            <w:r w:rsidRPr="2F17ACDD" w:rsidR="374C56F6">
              <w:rPr>
                <w:rFonts w:ascii="Arial" w:hAnsi="Arial" w:eastAsia="Arial" w:cs="Arial"/>
                <w:b w:val="0"/>
                <w:bCs w:val="0"/>
              </w:rPr>
              <w:t>2000</w:t>
            </w:r>
          </w:p>
        </w:tc>
      </w:tr>
      <w:tr w:rsidR="7336895D" w:rsidTr="1FD2736D" w14:paraId="1F88D916" w14:textId="77777777">
        <w:tc>
          <w:tcPr>
            <w:tcW w:w="3005" w:type="dxa"/>
            <w:tcMar/>
          </w:tcPr>
          <w:p w:rsidR="1F9D89F6" w:rsidP="2F17ACDD" w:rsidRDefault="1F9D89F6" w14:paraId="4DD48D66" w14:textId="72230023" w14:noSpellErr="1">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3</w:t>
            </w:r>
          </w:p>
        </w:tc>
        <w:tc>
          <w:tcPr>
            <w:tcW w:w="3005" w:type="dxa"/>
            <w:tcMar/>
          </w:tcPr>
          <w:p w:rsidR="7336895D" w:rsidP="515A1CF8" w:rsidRDefault="7FF28BF6" w14:paraId="1F9DE1DB" w14:textId="044982C3">
            <w:pPr>
              <w:rPr>
                <w:rFonts w:ascii="Arial" w:hAnsi="Arial" w:eastAsia="Arial" w:cs="Arial"/>
                <w:b/>
                <w:bCs/>
              </w:rPr>
            </w:pPr>
            <w:r w:rsidRPr="515A1CF8">
              <w:rPr>
                <w:rFonts w:ascii="Arial" w:hAnsi="Arial" w:eastAsia="Arial" w:cs="Arial"/>
                <w:b/>
                <w:bCs/>
              </w:rPr>
              <w:t>Interview and custody processes</w:t>
            </w:r>
          </w:p>
        </w:tc>
        <w:tc>
          <w:tcPr>
            <w:tcW w:w="3005" w:type="dxa"/>
            <w:tcMar/>
          </w:tcPr>
          <w:p w:rsidR="7336895D" w:rsidP="2F17ACDD" w:rsidRDefault="522A5F24" w14:paraId="1460CC8D" w14:textId="6067515F" w14:noSpellErr="1">
            <w:pPr>
              <w:jc w:val="center"/>
              <w:rPr>
                <w:rFonts w:ascii="Arial" w:hAnsi="Arial" w:eastAsia="Arial" w:cs="Arial"/>
                <w:b w:val="0"/>
                <w:bCs w:val="0"/>
              </w:rPr>
            </w:pPr>
            <w:r w:rsidRPr="2F17ACDD" w:rsidR="04898A5B">
              <w:rPr>
                <w:rFonts w:ascii="Arial" w:hAnsi="Arial" w:eastAsia="Arial" w:cs="Arial"/>
                <w:b w:val="0"/>
                <w:bCs w:val="0"/>
              </w:rPr>
              <w:t>2000</w:t>
            </w:r>
          </w:p>
        </w:tc>
      </w:tr>
      <w:tr w:rsidR="7336895D" w:rsidTr="1FD2736D" w14:paraId="6CA89FA1" w14:textId="77777777">
        <w:tc>
          <w:tcPr>
            <w:tcW w:w="3005" w:type="dxa"/>
            <w:tcMar/>
          </w:tcPr>
          <w:p w:rsidR="1F9D89F6" w:rsidP="2F17ACDD" w:rsidRDefault="1F9D89F6" w14:paraId="500E68B8" w14:textId="06C51E03" w14:noSpellErr="1">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4</w:t>
            </w:r>
          </w:p>
        </w:tc>
        <w:tc>
          <w:tcPr>
            <w:tcW w:w="3005" w:type="dxa"/>
            <w:tcMar/>
          </w:tcPr>
          <w:p w:rsidR="7336895D" w:rsidP="515A1CF8" w:rsidRDefault="4CAD43B7" w14:paraId="588EE43A" w14:textId="54E9B29B">
            <w:pPr>
              <w:rPr>
                <w:rFonts w:ascii="Arial" w:hAnsi="Arial" w:eastAsia="Arial" w:cs="Arial"/>
                <w:b/>
                <w:bCs/>
              </w:rPr>
            </w:pPr>
            <w:r w:rsidRPr="515A1CF8">
              <w:rPr>
                <w:rFonts w:ascii="Arial" w:hAnsi="Arial" w:eastAsia="Arial" w:cs="Arial"/>
                <w:b/>
                <w:bCs/>
              </w:rPr>
              <w:t xml:space="preserve">Investigation documentation processes. </w:t>
            </w:r>
          </w:p>
        </w:tc>
        <w:tc>
          <w:tcPr>
            <w:tcW w:w="3005" w:type="dxa"/>
            <w:tcMar/>
          </w:tcPr>
          <w:p w:rsidR="7336895D" w:rsidP="2F17ACDD" w:rsidRDefault="4CAD43B7" w14:paraId="32C22075" w14:textId="40D67B8E" w14:noSpellErr="1">
            <w:pPr>
              <w:spacing w:after="160" w:line="259" w:lineRule="auto"/>
              <w:jc w:val="center"/>
              <w:rPr>
                <w:rFonts w:ascii="Arial" w:hAnsi="Arial" w:eastAsia="Arial" w:cs="Arial"/>
                <w:b w:val="0"/>
                <w:bCs w:val="0"/>
              </w:rPr>
            </w:pPr>
            <w:r w:rsidRPr="2F17ACDD" w:rsidR="22989878">
              <w:rPr>
                <w:rFonts w:ascii="Arial" w:hAnsi="Arial" w:eastAsia="Arial" w:cs="Arial"/>
                <w:b w:val="0"/>
                <w:bCs w:val="0"/>
              </w:rPr>
              <w:t>2000</w:t>
            </w:r>
          </w:p>
        </w:tc>
      </w:tr>
      <w:tr w:rsidR="7336895D" w:rsidTr="1FD2736D" w14:paraId="5FAA5059" w14:textId="77777777">
        <w:trPr>
          <w:trHeight w:val="1020"/>
        </w:trPr>
        <w:tc>
          <w:tcPr>
            <w:tcW w:w="3005" w:type="dxa"/>
            <w:tcMar/>
          </w:tcPr>
          <w:p w:rsidR="7336895D" w:rsidP="2F17ACDD" w:rsidRDefault="7336895D" w14:paraId="609D83C7" w14:textId="21A54D27">
            <w:pPr>
              <w:jc w:val="left"/>
              <w:rPr>
                <w:rFonts w:ascii="Arial" w:hAnsi="Arial" w:eastAsia="Arial" w:cs="Arial"/>
                <w:b w:val="0"/>
                <w:bCs w:val="0"/>
                <w:sz w:val="24"/>
                <w:szCs w:val="24"/>
              </w:rPr>
            </w:pPr>
            <w:r w:rsidRPr="2F17ACDD" w:rsidR="1F9D89F6">
              <w:rPr>
                <w:rFonts w:ascii="Arial" w:hAnsi="Arial" w:eastAsia="Arial" w:cs="Arial"/>
                <w:b w:val="0"/>
                <w:bCs w:val="0"/>
                <w:sz w:val="24"/>
                <w:szCs w:val="24"/>
              </w:rPr>
              <w:t>Task 5</w:t>
            </w:r>
          </w:p>
          <w:p w:rsidR="7336895D" w:rsidP="2F17ACDD" w:rsidRDefault="7336895D" w14:paraId="698F2607" w14:textId="4B3FF3C9" w14:noSpellErr="1">
            <w:pPr>
              <w:jc w:val="left"/>
              <w:rPr>
                <w:rFonts w:ascii="Arial" w:hAnsi="Arial" w:eastAsia="Arial" w:cs="Arial"/>
                <w:b w:val="0"/>
                <w:bCs w:val="0"/>
                <w:sz w:val="24"/>
                <w:szCs w:val="24"/>
              </w:rPr>
            </w:pPr>
          </w:p>
        </w:tc>
        <w:tc>
          <w:tcPr>
            <w:tcW w:w="3005" w:type="dxa"/>
            <w:tcMar/>
          </w:tcPr>
          <w:p w:rsidR="7336895D" w:rsidP="2F17ACDD" w:rsidRDefault="7336895D" w14:paraId="4432633F" w14:textId="388BB802">
            <w:pPr>
              <w:jc w:val="both"/>
              <w:rPr>
                <w:rFonts w:ascii="Arial" w:hAnsi="Arial" w:eastAsia="Arial" w:cs="Arial"/>
                <w:lang w:val="en-US"/>
              </w:rPr>
            </w:pPr>
            <w:r w:rsidRPr="2F17ACDD" w:rsidR="1F9D89F6">
              <w:rPr>
                <w:rFonts w:ascii="Arial" w:hAnsi="Arial" w:eastAsia="Arial" w:cs="Arial"/>
                <w:b w:val="1"/>
                <w:bCs w:val="1"/>
                <w:color w:val="000000" w:themeColor="text1" w:themeTint="FF" w:themeShade="FF"/>
              </w:rPr>
              <w:t>Personal study/learning plan</w:t>
            </w:r>
          </w:p>
        </w:tc>
        <w:tc>
          <w:tcPr>
            <w:tcW w:w="3005" w:type="dxa"/>
            <w:tcMar/>
          </w:tcPr>
          <w:p w:rsidR="1F9D89F6" w:rsidP="2F17ACDD" w:rsidRDefault="1F9D89F6" w14:paraId="76373DB7" w14:textId="016E5C80" w14:noSpellErr="1">
            <w:pPr>
              <w:jc w:val="center"/>
              <w:rPr>
                <w:rFonts w:ascii="Arial" w:hAnsi="Arial" w:eastAsia="Arial" w:cs="Arial"/>
                <w:b w:val="0"/>
                <w:bCs w:val="0"/>
              </w:rPr>
            </w:pPr>
            <w:r w:rsidRPr="2F17ACDD" w:rsidR="1F9D89F6">
              <w:rPr>
                <w:rFonts w:ascii="Arial" w:hAnsi="Arial" w:eastAsia="Arial" w:cs="Arial"/>
                <w:b w:val="0"/>
                <w:bCs w:val="0"/>
              </w:rPr>
              <w:t>2000</w:t>
            </w:r>
          </w:p>
        </w:tc>
      </w:tr>
      <w:tr w:rsidR="7336895D" w:rsidTr="1FD2736D" w14:paraId="2B7AB660" w14:textId="77777777">
        <w:tc>
          <w:tcPr>
            <w:tcW w:w="3005" w:type="dxa"/>
            <w:tcMar/>
          </w:tcPr>
          <w:p w:rsidR="7336895D" w:rsidP="2F17ACDD" w:rsidRDefault="7336895D" w14:paraId="161B944D" w14:textId="56EA47D7" w14:noSpellErr="1">
            <w:pPr>
              <w:jc w:val="left"/>
              <w:rPr>
                <w:rFonts w:ascii="Arial" w:hAnsi="Arial" w:eastAsia="Arial" w:cs="Arial"/>
                <w:b w:val="1"/>
                <w:bCs w:val="1"/>
                <w:sz w:val="28"/>
                <w:szCs w:val="28"/>
              </w:rPr>
            </w:pPr>
          </w:p>
        </w:tc>
        <w:tc>
          <w:tcPr>
            <w:tcW w:w="3005" w:type="dxa"/>
            <w:tcMar/>
          </w:tcPr>
          <w:p w:rsidR="1F9D89F6" w:rsidP="2F17ACDD" w:rsidRDefault="1F9D89F6" w14:noSpellErr="1" w14:paraId="1F7793A8" w14:textId="1B686836">
            <w:pPr>
              <w:jc w:val="left"/>
              <w:rPr>
                <w:rFonts w:ascii="Arial" w:hAnsi="Arial" w:eastAsia="Arial" w:cs="Arial"/>
                <w:b w:val="1"/>
                <w:bCs w:val="1"/>
                <w:color w:val="000000" w:themeColor="text1" w:themeTint="FF" w:themeShade="FF"/>
                <w:sz w:val="24"/>
                <w:szCs w:val="24"/>
              </w:rPr>
            </w:pPr>
            <w:r w:rsidRPr="2F17ACDD" w:rsidR="1F9D89F6">
              <w:rPr>
                <w:rFonts w:ascii="Arial" w:hAnsi="Arial" w:eastAsia="Arial" w:cs="Arial"/>
                <w:b w:val="1"/>
                <w:bCs w:val="1"/>
                <w:color w:val="000000" w:themeColor="text1" w:themeTint="FF" w:themeShade="FF"/>
                <w:sz w:val="24"/>
                <w:szCs w:val="24"/>
              </w:rPr>
              <w:t>Bibliography</w:t>
            </w:r>
          </w:p>
          <w:p w:rsidR="1F9D89F6" w:rsidP="2F17ACDD" w:rsidRDefault="1F9D89F6" w14:paraId="2468FF94" w14:textId="1EE40AC0">
            <w:pPr>
              <w:pStyle w:val="Normal"/>
              <w:jc w:val="center"/>
              <w:rPr>
                <w:rFonts w:ascii="Arial" w:hAnsi="Arial" w:eastAsia="Arial" w:cs="Arial"/>
                <w:b w:val="1"/>
                <w:bCs w:val="1"/>
                <w:color w:val="000000" w:themeColor="text1"/>
                <w:sz w:val="24"/>
                <w:szCs w:val="24"/>
              </w:rPr>
            </w:pPr>
          </w:p>
        </w:tc>
        <w:tc>
          <w:tcPr>
            <w:tcW w:w="3005" w:type="dxa"/>
            <w:tcMar/>
          </w:tcPr>
          <w:p w:rsidR="7336895D" w:rsidP="7336895D" w:rsidRDefault="7336895D" w14:paraId="336382B5" w14:textId="1A8D32A2">
            <w:pPr>
              <w:rPr>
                <w:rFonts w:ascii="Arial" w:hAnsi="Arial" w:eastAsia="Arial" w:cs="Arial"/>
                <w:b/>
                <w:bCs/>
                <w:sz w:val="24"/>
                <w:szCs w:val="24"/>
              </w:rPr>
            </w:pPr>
          </w:p>
        </w:tc>
      </w:tr>
    </w:tbl>
    <w:p w:rsidR="3EBD2789" w:rsidRDefault="3EBD2789" w14:paraId="78413DF1" w14:textId="0B55EF01"/>
    <w:p w:rsidR="7336895D" w:rsidP="7336895D" w:rsidRDefault="7336895D" w14:paraId="037229E0" w14:textId="30FF0009">
      <w:pPr>
        <w:rPr>
          <w:rFonts w:ascii="Arial" w:hAnsi="Arial" w:eastAsia="Arial" w:cs="Arial"/>
          <w:b/>
          <w:bCs/>
          <w:sz w:val="28"/>
          <w:szCs w:val="28"/>
        </w:rPr>
      </w:pPr>
    </w:p>
    <w:p w:rsidR="7336895D" w:rsidP="7336895D" w:rsidRDefault="7336895D" w14:paraId="2A8D22EC" w14:textId="28EA3210">
      <w:pPr>
        <w:rPr>
          <w:rFonts w:ascii="Arial" w:hAnsi="Arial" w:eastAsia="Arial" w:cs="Arial"/>
          <w:b/>
          <w:bCs/>
          <w:sz w:val="28"/>
          <w:szCs w:val="28"/>
        </w:rPr>
      </w:pPr>
    </w:p>
    <w:p w:rsidR="7336895D" w:rsidP="7336895D" w:rsidRDefault="7336895D" w14:paraId="4298C1BC" w14:textId="150B9582">
      <w:pPr>
        <w:ind w:left="3600" w:right="107" w:firstLine="720"/>
        <w:jc w:val="both"/>
        <w:rPr>
          <w:rFonts w:ascii="Arial" w:hAnsi="Arial" w:eastAsia="Arial" w:cs="Arial"/>
          <w:b/>
          <w:bCs/>
          <w:color w:val="000000" w:themeColor="text1"/>
          <w:sz w:val="24"/>
          <w:szCs w:val="24"/>
        </w:rPr>
      </w:pPr>
    </w:p>
    <w:p w:rsidR="7336895D" w:rsidP="7336895D" w:rsidRDefault="7336895D" w14:paraId="7D3F1522" w14:textId="78EE0B34">
      <w:pPr>
        <w:ind w:left="3600" w:right="107" w:firstLine="720"/>
        <w:jc w:val="both"/>
        <w:rPr>
          <w:rFonts w:ascii="Arial" w:hAnsi="Arial" w:eastAsia="Arial" w:cs="Arial"/>
          <w:b/>
          <w:bCs/>
          <w:color w:val="000000" w:themeColor="text1"/>
          <w:sz w:val="24"/>
          <w:szCs w:val="24"/>
        </w:rPr>
      </w:pPr>
    </w:p>
    <w:p w:rsidR="727E3A7D" w:rsidP="727E3A7D" w:rsidRDefault="727E3A7D" w14:paraId="188A723A" w14:textId="52D70E67">
      <w:pPr>
        <w:rPr>
          <w:rFonts w:ascii="Arial" w:hAnsi="Arial" w:eastAsia="Arial" w:cs="Arial"/>
          <w:b/>
          <w:bCs/>
          <w:sz w:val="24"/>
          <w:szCs w:val="24"/>
        </w:rPr>
      </w:pPr>
    </w:p>
    <w:p w:rsidR="727E3A7D" w:rsidP="727E3A7D" w:rsidRDefault="727E3A7D" w14:paraId="34843062" w14:textId="56FAD287">
      <w:pPr>
        <w:rPr>
          <w:rFonts w:ascii="Arial" w:hAnsi="Arial" w:eastAsia="Arial" w:cs="Arial"/>
          <w:b/>
          <w:bCs/>
          <w:sz w:val="24"/>
          <w:szCs w:val="24"/>
        </w:rPr>
      </w:pPr>
    </w:p>
    <w:p w:rsidR="727E3A7D" w:rsidP="727E3A7D" w:rsidRDefault="727E3A7D" w14:paraId="5B81185A" w14:textId="3B432C47">
      <w:pPr>
        <w:rPr>
          <w:rFonts w:ascii="Arial" w:hAnsi="Arial" w:eastAsia="Arial" w:cs="Arial"/>
          <w:b/>
          <w:bCs/>
          <w:sz w:val="24"/>
          <w:szCs w:val="24"/>
        </w:rPr>
      </w:pPr>
    </w:p>
    <w:p w:rsidR="727E3A7D" w:rsidP="727E3A7D" w:rsidRDefault="727E3A7D" w14:paraId="1B1971E5" w14:textId="4556C5D8">
      <w:pPr>
        <w:rPr>
          <w:rFonts w:ascii="Arial" w:hAnsi="Arial" w:eastAsia="Arial" w:cs="Arial"/>
          <w:b/>
          <w:bCs/>
          <w:sz w:val="24"/>
          <w:szCs w:val="24"/>
        </w:rPr>
      </w:pPr>
    </w:p>
    <w:p w:rsidR="727E3A7D" w:rsidP="727E3A7D" w:rsidRDefault="727E3A7D" w14:paraId="4DB03199" w14:textId="4A40523F">
      <w:pPr>
        <w:rPr>
          <w:rFonts w:ascii="Arial" w:hAnsi="Arial" w:eastAsia="Arial" w:cs="Arial"/>
          <w:b/>
          <w:bCs/>
          <w:sz w:val="24"/>
          <w:szCs w:val="24"/>
        </w:rPr>
      </w:pPr>
    </w:p>
    <w:p w:rsidR="727E3A7D" w:rsidP="727E3A7D" w:rsidRDefault="727E3A7D" w14:paraId="763D38D9" w14:textId="1307ABDC">
      <w:pPr>
        <w:rPr>
          <w:rFonts w:ascii="Arial" w:hAnsi="Arial" w:eastAsia="Arial" w:cs="Arial"/>
          <w:b/>
          <w:bCs/>
          <w:sz w:val="24"/>
          <w:szCs w:val="24"/>
        </w:rPr>
      </w:pPr>
    </w:p>
    <w:p w:rsidR="727E3A7D" w:rsidP="727E3A7D" w:rsidRDefault="727E3A7D" w14:paraId="42C4A042" w14:textId="0B145901">
      <w:pPr>
        <w:rPr>
          <w:rFonts w:ascii="Arial" w:hAnsi="Arial" w:eastAsia="Arial" w:cs="Arial"/>
          <w:b/>
          <w:bCs/>
          <w:sz w:val="24"/>
          <w:szCs w:val="24"/>
        </w:rPr>
      </w:pPr>
    </w:p>
    <w:p w:rsidR="2F17ACDD" w:rsidP="2F17ACDD" w:rsidRDefault="2F17ACDD" w14:noSpellErr="1" w14:paraId="6FA77BB6" w14:textId="6AF4BEBF">
      <w:pPr>
        <w:pStyle w:val="Normal"/>
        <w:rPr>
          <w:rFonts w:ascii="Arial" w:hAnsi="Arial" w:eastAsia="Arial" w:cs="Arial"/>
          <w:b w:val="1"/>
          <w:bCs w:val="1"/>
          <w:sz w:val="24"/>
          <w:szCs w:val="24"/>
        </w:rPr>
      </w:pPr>
    </w:p>
    <w:p w:rsidR="2F17ACDD" w:rsidP="2F17ACDD" w:rsidRDefault="2F17ACDD" w14:paraId="44C1DFE9" w14:textId="1A0A64E8">
      <w:pPr>
        <w:pStyle w:val="Normal"/>
        <w:rPr>
          <w:rFonts w:ascii="Arial" w:hAnsi="Arial" w:eastAsia="Arial" w:cs="Arial"/>
          <w:b w:val="1"/>
          <w:bCs w:val="1"/>
          <w:sz w:val="24"/>
          <w:szCs w:val="24"/>
        </w:rPr>
      </w:pPr>
    </w:p>
    <w:p w:rsidR="010A2EC9" w:rsidP="1FD2736D" w:rsidRDefault="010A2EC9" w14:paraId="62F5231B" w14:textId="29D201B7">
      <w:pPr>
        <w:rPr>
          <w:rFonts w:ascii="Arial" w:hAnsi="Arial" w:eastAsia="Arial" w:cs="Arial"/>
          <w:b w:val="1"/>
          <w:bCs w:val="1"/>
          <w:i w:val="1"/>
          <w:iCs w:val="1"/>
          <w:color w:val="000000" w:themeColor="text1" w:themeTint="FF" w:themeShade="FF"/>
          <w:sz w:val="24"/>
          <w:szCs w:val="24"/>
        </w:rPr>
      </w:pPr>
      <w:r w:rsidRPr="1FD2736D" w:rsidR="010A2EC9">
        <w:rPr>
          <w:rFonts w:ascii="Arial" w:hAnsi="Arial" w:eastAsia="Arial" w:cs="Arial"/>
          <w:b w:val="1"/>
          <w:bCs w:val="1"/>
          <w:i w:val="1"/>
          <w:iCs w:val="1"/>
          <w:sz w:val="24"/>
          <w:szCs w:val="24"/>
        </w:rPr>
        <w:t xml:space="preserve">Task </w:t>
      </w:r>
      <w:r w:rsidRPr="1FD2736D" w:rsidR="010A2EC9">
        <w:rPr>
          <w:rFonts w:ascii="Arial" w:hAnsi="Arial" w:eastAsia="Arial" w:cs="Arial"/>
          <w:b w:val="1"/>
          <w:bCs w:val="1"/>
          <w:i w:val="1"/>
          <w:iCs w:val="1"/>
          <w:color w:val="000000" w:themeColor="text1" w:themeTint="FF" w:themeShade="FF"/>
          <w:sz w:val="24"/>
          <w:szCs w:val="24"/>
        </w:rPr>
        <w:t xml:space="preserve">1: </w:t>
      </w:r>
      <w:r w:rsidRPr="1FD2736D" w:rsidR="15A75648">
        <w:rPr>
          <w:rFonts w:ascii="Arial" w:hAnsi="Arial" w:eastAsia="Arial" w:cs="Arial"/>
          <w:b w:val="1"/>
          <w:bCs w:val="1"/>
          <w:i w:val="1"/>
          <w:iCs w:val="1"/>
          <w:color w:val="000000" w:themeColor="text1" w:themeTint="FF" w:themeShade="FF"/>
          <w:sz w:val="24"/>
          <w:szCs w:val="24"/>
        </w:rPr>
        <w:t>Information</w:t>
      </w:r>
      <w:r w:rsidRPr="1FD2736D" w:rsidR="4C7DB9DB">
        <w:rPr>
          <w:rFonts w:ascii="Arial" w:hAnsi="Arial" w:eastAsia="Arial" w:cs="Arial"/>
          <w:b w:val="1"/>
          <w:bCs w:val="1"/>
          <w:i w:val="1"/>
          <w:iCs w:val="1"/>
          <w:color w:val="000000" w:themeColor="text1" w:themeTint="FF" w:themeShade="FF"/>
          <w:sz w:val="24"/>
          <w:szCs w:val="24"/>
        </w:rPr>
        <w:t>,</w:t>
      </w:r>
      <w:r w:rsidRPr="1FD2736D" w:rsidR="15A75648">
        <w:rPr>
          <w:rFonts w:ascii="Arial" w:hAnsi="Arial" w:eastAsia="Arial" w:cs="Arial"/>
          <w:b w:val="1"/>
          <w:bCs w:val="1"/>
          <w:i w:val="1"/>
          <w:iCs w:val="1"/>
          <w:color w:val="000000" w:themeColor="text1" w:themeTint="FF" w:themeShade="FF"/>
          <w:sz w:val="24"/>
          <w:szCs w:val="24"/>
        </w:rPr>
        <w:t xml:space="preserve"> Intelligence</w:t>
      </w:r>
      <w:r w:rsidRPr="1FD2736D" w:rsidR="15A75648">
        <w:rPr>
          <w:rFonts w:ascii="Arial" w:hAnsi="Arial" w:eastAsia="Arial" w:cs="Arial"/>
          <w:b w:val="1"/>
          <w:bCs w:val="1"/>
          <w:i w:val="1"/>
          <w:iCs w:val="1"/>
          <w:color w:val="000000" w:themeColor="text1" w:themeTint="FF" w:themeShade="FF"/>
          <w:sz w:val="24"/>
          <w:szCs w:val="24"/>
        </w:rPr>
        <w:t xml:space="preserve"> </w:t>
      </w:r>
      <w:r w:rsidRPr="1FD2736D" w:rsidR="644F48EE">
        <w:rPr>
          <w:rFonts w:ascii="Arial" w:hAnsi="Arial" w:eastAsia="Arial" w:cs="Arial"/>
          <w:b w:val="1"/>
          <w:bCs w:val="1"/>
          <w:i w:val="1"/>
          <w:iCs w:val="1"/>
          <w:color w:val="000000" w:themeColor="text1" w:themeTint="FF" w:themeShade="FF"/>
          <w:sz w:val="24"/>
          <w:szCs w:val="24"/>
        </w:rPr>
        <w:t>&amp; Evidence</w:t>
      </w:r>
      <w:r w:rsidRPr="1FD2736D" w:rsidR="644F48EE">
        <w:rPr>
          <w:rFonts w:ascii="Arial" w:hAnsi="Arial" w:eastAsia="Arial" w:cs="Arial"/>
          <w:b w:val="1"/>
          <w:bCs w:val="1"/>
          <w:i w:val="1"/>
          <w:iCs w:val="1"/>
          <w:color w:val="000000" w:themeColor="text1" w:themeTint="FF" w:themeShade="FF"/>
          <w:sz w:val="24"/>
          <w:szCs w:val="24"/>
        </w:rPr>
        <w:t xml:space="preserve"> </w:t>
      </w:r>
      <w:r w:rsidRPr="1FD2736D" w:rsidR="15A75648">
        <w:rPr>
          <w:rFonts w:ascii="Arial" w:hAnsi="Arial" w:eastAsia="Arial" w:cs="Arial"/>
          <w:b w:val="1"/>
          <w:bCs w:val="1"/>
          <w:i w:val="1"/>
          <w:iCs w:val="1"/>
          <w:color w:val="000000" w:themeColor="text1" w:themeTint="FF" w:themeShade="FF"/>
          <w:sz w:val="24"/>
          <w:szCs w:val="24"/>
        </w:rPr>
        <w:t>Gathering</w:t>
      </w:r>
    </w:p>
    <w:p w:rsidR="727E3A7D" w:rsidP="2F17ACDD" w:rsidRDefault="727E3A7D" w14:paraId="1F98BC2F" w14:textId="006BBA6A">
      <w:pPr>
        <w:rPr>
          <w:rFonts w:ascii="Arial" w:hAnsi="Arial" w:eastAsia="Arial" w:cs="Arial"/>
          <w:color w:val="000000" w:themeColor="text1"/>
          <w:sz w:val="24"/>
          <w:szCs w:val="24"/>
        </w:rPr>
      </w:pPr>
      <w:r w:rsidRPr="1FD2736D" w:rsidR="36ED0FD5">
        <w:rPr>
          <w:rFonts w:ascii="Arial" w:hAnsi="Arial" w:eastAsia="Arial" w:cs="Arial"/>
          <w:b w:val="0"/>
          <w:bCs w:val="0"/>
          <w:color w:val="000000" w:themeColor="text1" w:themeTint="FF" w:themeShade="FF"/>
          <w:sz w:val="24"/>
          <w:szCs w:val="24"/>
        </w:rPr>
        <w:t>You must choose a serious and complex investigation in which you played a significant role with the gathering o</w:t>
      </w:r>
      <w:r w:rsidRPr="1FD2736D" w:rsidR="36ED0FD5">
        <w:rPr>
          <w:rFonts w:ascii="Arial" w:hAnsi="Arial" w:eastAsia="Arial" w:cs="Arial"/>
          <w:b w:val="0"/>
          <w:bCs w:val="0"/>
          <w:color w:val="000000" w:themeColor="text1" w:themeTint="FF" w:themeShade="FF"/>
          <w:sz w:val="24"/>
          <w:szCs w:val="24"/>
        </w:rPr>
        <w:t xml:space="preserve">f </w:t>
      </w:r>
      <w:r w:rsidRPr="1FD2736D" w:rsidR="408C7892">
        <w:rPr>
          <w:rFonts w:ascii="Arial" w:hAnsi="Arial" w:eastAsia="Arial" w:cs="Arial"/>
          <w:b w:val="0"/>
          <w:bCs w:val="0"/>
          <w:color w:val="000000" w:themeColor="text1" w:themeTint="FF" w:themeShade="FF"/>
          <w:sz w:val="24"/>
          <w:szCs w:val="24"/>
        </w:rPr>
        <w:t>intelligence or</w:t>
      </w:r>
      <w:r w:rsidRPr="1FD2736D" w:rsidR="408C7892">
        <w:rPr>
          <w:rFonts w:ascii="Arial" w:hAnsi="Arial" w:eastAsia="Arial" w:cs="Arial"/>
          <w:b w:val="0"/>
          <w:bCs w:val="0"/>
          <w:color w:val="000000" w:themeColor="text1" w:themeTint="FF" w:themeShade="FF"/>
          <w:sz w:val="24"/>
          <w:szCs w:val="24"/>
        </w:rPr>
        <w:t xml:space="preserve"> </w:t>
      </w:r>
      <w:r w:rsidRPr="1FD2736D" w:rsidR="36ED0FD5">
        <w:rPr>
          <w:rFonts w:ascii="Arial" w:hAnsi="Arial" w:eastAsia="Arial" w:cs="Arial"/>
          <w:b w:val="0"/>
          <w:bCs w:val="0"/>
          <w:color w:val="000000" w:themeColor="text1" w:themeTint="FF" w:themeShade="FF"/>
          <w:sz w:val="24"/>
          <w:szCs w:val="24"/>
        </w:rPr>
        <w:t>evidential material.</w:t>
      </w:r>
      <w:r w:rsidRPr="1FD2736D" w:rsidR="36ED0FD5">
        <w:rPr>
          <w:rFonts w:ascii="Arial" w:hAnsi="Arial" w:eastAsia="Arial" w:cs="Arial"/>
          <w:b w:val="1"/>
          <w:bCs w:val="1"/>
          <w:color w:val="000000" w:themeColor="text1" w:themeTint="FF" w:themeShade="FF"/>
          <w:sz w:val="24"/>
          <w:szCs w:val="24"/>
        </w:rPr>
        <w:t xml:space="preserve"> </w:t>
      </w:r>
    </w:p>
    <w:tbl>
      <w:tblPr>
        <w:tblStyle w:val="TableGrid"/>
        <w:tblW w:w="0" w:type="auto"/>
        <w:tblLayout w:type="fixed"/>
        <w:tblLook w:val="06A0" w:firstRow="1" w:lastRow="0" w:firstColumn="1" w:lastColumn="0" w:noHBand="1" w:noVBand="1"/>
      </w:tblPr>
      <w:tblGrid>
        <w:gridCol w:w="9015"/>
      </w:tblGrid>
      <w:tr w:rsidR="7336895D" w:rsidTr="1FD2736D" w14:paraId="7598B4AD" w14:textId="77777777">
        <w:tc>
          <w:tcPr>
            <w:tcW w:w="9015" w:type="dxa"/>
            <w:tcMar/>
          </w:tcPr>
          <w:p w:rsidR="7336895D" w:rsidP="2F17ACDD" w:rsidRDefault="0A027A66" w14:paraId="51D17758" w14:textId="13266AFB">
            <w:pPr>
              <w:pStyle w:val="Normal"/>
              <w:rPr>
                <w:rFonts w:ascii="Arial" w:hAnsi="Arial" w:eastAsia="Arial" w:cs="Arial"/>
                <w:sz w:val="24"/>
                <w:szCs w:val="24"/>
              </w:rPr>
            </w:pPr>
            <w:r w:rsidRPr="2F17ACDD" w:rsidR="5B3306FD">
              <w:rPr>
                <w:rFonts w:ascii="Arial" w:hAnsi="Arial" w:eastAsia="Arial" w:cs="Arial"/>
                <w:b w:val="1"/>
                <w:bCs w:val="1"/>
                <w:color w:val="000000" w:themeColor="text1" w:themeTint="FF" w:themeShade="FF"/>
                <w:sz w:val="24"/>
                <w:szCs w:val="24"/>
              </w:rPr>
              <w:t>Give a brief description</w:t>
            </w:r>
            <w:r w:rsidRPr="2F17ACDD" w:rsidR="5B3306FD">
              <w:rPr>
                <w:rFonts w:ascii="Arial" w:hAnsi="Arial" w:eastAsia="Arial" w:cs="Arial"/>
                <w:color w:val="000000" w:themeColor="text1" w:themeTint="FF" w:themeShade="FF"/>
                <w:sz w:val="24"/>
                <w:szCs w:val="24"/>
              </w:rPr>
              <w:t xml:space="preserve"> of the investigation including social and legislative contexts and any relevant cultural, ethnicity and language issues.  </w:t>
            </w:r>
          </w:p>
          <w:p w:rsidR="515A1CF8" w:rsidP="515A1CF8" w:rsidRDefault="515A1CF8" w14:paraId="7CAE03A0" w14:textId="08B83F3F">
            <w:pPr>
              <w:rPr>
                <w:rFonts w:ascii="Arial" w:hAnsi="Arial" w:eastAsia="Arial" w:cs="Arial"/>
                <w:color w:val="000000" w:themeColor="text1"/>
                <w:sz w:val="24"/>
                <w:szCs w:val="24"/>
              </w:rPr>
            </w:pPr>
          </w:p>
          <w:p w:rsidR="0164F6A5" w:rsidP="1FD2736D" w:rsidRDefault="0164F6A5" w14:paraId="763D83D5" w14:textId="6202FBB2">
            <w:pPr>
              <w:rPr>
                <w:rFonts w:ascii="Arial" w:hAnsi="Arial" w:eastAsia="Arial" w:cs="Arial"/>
                <w:color w:val="000000" w:themeColor="text1"/>
                <w:sz w:val="24"/>
                <w:szCs w:val="24"/>
              </w:rPr>
            </w:pPr>
            <w:r w:rsidRPr="1FD2736D" w:rsidR="525CCFD5">
              <w:rPr>
                <w:rFonts w:ascii="Arial" w:hAnsi="Arial" w:eastAsia="Arial" w:cs="Arial"/>
                <w:b w:val="0"/>
                <w:bCs w:val="0"/>
                <w:color w:val="000000" w:themeColor="text1" w:themeTint="FF" w:themeShade="FF"/>
                <w:sz w:val="24"/>
                <w:szCs w:val="24"/>
              </w:rPr>
              <w:t xml:space="preserve">Evaluate </w:t>
            </w:r>
            <w:r w:rsidRPr="1FD2736D" w:rsidR="525CCFD5">
              <w:rPr>
                <w:rFonts w:ascii="Arial" w:hAnsi="Arial" w:eastAsia="Arial" w:cs="Arial"/>
                <w:color w:val="000000" w:themeColor="text1" w:themeTint="FF" w:themeShade="FF"/>
                <w:sz w:val="24"/>
                <w:szCs w:val="24"/>
              </w:rPr>
              <w:t>how you have worked with others (</w:t>
            </w:r>
            <w:r w:rsidRPr="1FD2736D" w:rsidR="498DEB93">
              <w:rPr>
                <w:rFonts w:ascii="Arial" w:hAnsi="Arial" w:eastAsia="Arial" w:cs="Arial"/>
                <w:color w:val="000000" w:themeColor="text1" w:themeTint="FF" w:themeShade="FF"/>
                <w:sz w:val="24"/>
                <w:szCs w:val="24"/>
              </w:rPr>
              <w:t>e.g.</w:t>
            </w:r>
            <w:r w:rsidRPr="1FD2736D" w:rsidR="525CCFD5">
              <w:rPr>
                <w:rFonts w:ascii="Arial" w:hAnsi="Arial" w:eastAsia="Arial" w:cs="Arial"/>
                <w:color w:val="000000" w:themeColor="text1" w:themeTint="FF" w:themeShade="FF"/>
                <w:sz w:val="24"/>
                <w:szCs w:val="24"/>
              </w:rPr>
              <w:t xml:space="preserve">, investigators, </w:t>
            </w:r>
            <w:r w:rsidRPr="1FD2736D" w:rsidR="525CCFD5">
              <w:rPr>
                <w:rFonts w:ascii="Arial" w:hAnsi="Arial" w:eastAsia="Arial" w:cs="Arial"/>
                <w:color w:val="000000" w:themeColor="text1" w:themeTint="FF" w:themeShade="FF"/>
                <w:sz w:val="24"/>
                <w:szCs w:val="24"/>
              </w:rPr>
              <w:t>specialists</w:t>
            </w:r>
            <w:r w:rsidRPr="1FD2736D" w:rsidR="525CCFD5">
              <w:rPr>
                <w:rFonts w:ascii="Arial" w:hAnsi="Arial" w:eastAsia="Arial" w:cs="Arial"/>
                <w:color w:val="000000" w:themeColor="text1" w:themeTint="FF" w:themeShade="FF"/>
                <w:sz w:val="24"/>
                <w:szCs w:val="24"/>
              </w:rPr>
              <w:t xml:space="preserve"> and managers) to </w:t>
            </w:r>
            <w:r w:rsidRPr="1FD2736D" w:rsidR="525CCFD5">
              <w:rPr>
                <w:rFonts w:ascii="Arial" w:hAnsi="Arial" w:eastAsia="Arial" w:cs="Arial"/>
                <w:color w:val="000000" w:themeColor="text1" w:themeTint="FF" w:themeShade="FF"/>
                <w:sz w:val="24"/>
                <w:szCs w:val="24"/>
              </w:rPr>
              <w:t>establish</w:t>
            </w:r>
            <w:r w:rsidRPr="1FD2736D" w:rsidR="525CCFD5">
              <w:rPr>
                <w:rFonts w:ascii="Arial" w:hAnsi="Arial" w:eastAsia="Arial" w:cs="Arial"/>
                <w:color w:val="000000" w:themeColor="text1" w:themeTint="FF" w:themeShade="FF"/>
                <w:sz w:val="24"/>
                <w:szCs w:val="24"/>
              </w:rPr>
              <w:t xml:space="preserve"> and use </w:t>
            </w:r>
            <w:r w:rsidRPr="1FD2736D" w:rsidR="525CCFD5">
              <w:rPr>
                <w:rFonts w:ascii="Arial" w:hAnsi="Arial" w:eastAsia="Arial" w:cs="Arial"/>
                <w:color w:val="000000" w:themeColor="text1" w:themeTint="FF" w:themeShade="FF"/>
                <w:sz w:val="24"/>
                <w:szCs w:val="24"/>
              </w:rPr>
              <w:t>approp</w:t>
            </w:r>
            <w:r w:rsidRPr="1FD2736D" w:rsidR="19A118D1">
              <w:rPr>
                <w:rFonts w:ascii="Arial" w:hAnsi="Arial" w:eastAsia="Arial" w:cs="Arial"/>
                <w:color w:val="000000" w:themeColor="text1" w:themeTint="FF" w:themeShade="FF"/>
                <w:sz w:val="24"/>
                <w:szCs w:val="24"/>
              </w:rPr>
              <w:t>riate methods</w:t>
            </w:r>
            <w:r w:rsidRPr="1FD2736D" w:rsidR="19A118D1">
              <w:rPr>
                <w:rFonts w:ascii="Arial" w:hAnsi="Arial" w:eastAsia="Arial" w:cs="Arial"/>
                <w:color w:val="000000" w:themeColor="text1" w:themeTint="FF" w:themeShade="FF"/>
                <w:sz w:val="24"/>
                <w:szCs w:val="24"/>
              </w:rPr>
              <w:t xml:space="preserve"> for gathe</w:t>
            </w:r>
            <w:r w:rsidRPr="1FD2736D" w:rsidR="19A118D1">
              <w:rPr>
                <w:rFonts w:ascii="Arial" w:hAnsi="Arial" w:eastAsia="Arial" w:cs="Arial"/>
                <w:color w:val="000000" w:themeColor="text1" w:themeTint="FF" w:themeShade="FF"/>
                <w:sz w:val="24"/>
                <w:szCs w:val="24"/>
              </w:rPr>
              <w:t xml:space="preserve">ring </w:t>
            </w:r>
            <w:r w:rsidRPr="1FD2736D" w:rsidR="0B281E6C">
              <w:rPr>
                <w:rFonts w:ascii="Arial" w:hAnsi="Arial" w:eastAsia="Arial" w:cs="Arial"/>
                <w:color w:val="000000" w:themeColor="text1" w:themeTint="FF" w:themeShade="FF"/>
                <w:sz w:val="24"/>
                <w:szCs w:val="24"/>
              </w:rPr>
              <w:t>intelligence</w:t>
            </w:r>
            <w:r w:rsidRPr="1FD2736D" w:rsidR="5A18F88D">
              <w:rPr>
                <w:rFonts w:ascii="Arial" w:hAnsi="Arial" w:eastAsia="Arial" w:cs="Arial"/>
                <w:color w:val="000000" w:themeColor="text1" w:themeTint="FF" w:themeShade="FF"/>
                <w:sz w:val="24"/>
                <w:szCs w:val="24"/>
              </w:rPr>
              <w:t xml:space="preserve"> </w:t>
            </w:r>
            <w:r w:rsidRPr="1FD2736D" w:rsidR="5A18F88D">
              <w:rPr>
                <w:rFonts w:ascii="Arial" w:hAnsi="Arial" w:eastAsia="Arial" w:cs="Arial"/>
                <w:color w:val="000000" w:themeColor="text1" w:themeTint="FF" w:themeShade="FF"/>
                <w:sz w:val="24"/>
                <w:szCs w:val="24"/>
              </w:rPr>
              <w:t>or evidence</w:t>
            </w:r>
            <w:r w:rsidRPr="1FD2736D" w:rsidR="19A118D1">
              <w:rPr>
                <w:rFonts w:ascii="Arial" w:hAnsi="Arial" w:eastAsia="Arial" w:cs="Arial"/>
                <w:color w:val="000000" w:themeColor="text1" w:themeTint="FF" w:themeShade="FF"/>
                <w:sz w:val="24"/>
                <w:szCs w:val="24"/>
              </w:rPr>
              <w:t>.</w:t>
            </w:r>
            <w:r w:rsidRPr="1FD2736D" w:rsidR="19A118D1">
              <w:rPr>
                <w:rFonts w:ascii="Arial" w:hAnsi="Arial" w:eastAsia="Arial" w:cs="Arial"/>
                <w:color w:val="000000" w:themeColor="text1" w:themeTint="FF" w:themeShade="FF"/>
                <w:sz w:val="24"/>
                <w:szCs w:val="24"/>
              </w:rPr>
              <w:t xml:space="preserve"> </w:t>
            </w:r>
          </w:p>
          <w:p w:rsidR="7336895D" w:rsidP="515A1CF8" w:rsidRDefault="7336895D" w14:paraId="2A5CCC9C" w14:textId="2C120F3B">
            <w:pPr>
              <w:rPr>
                <w:rFonts w:ascii="Arial" w:hAnsi="Arial" w:eastAsia="Arial" w:cs="Arial"/>
              </w:rPr>
            </w:pPr>
          </w:p>
          <w:p w:rsidR="7336895D" w:rsidP="2F17ACDD" w:rsidRDefault="42895FE0" w14:paraId="00A3DFC1" w14:textId="0721E470">
            <w:pPr>
              <w:rPr>
                <w:rFonts w:ascii="Arial" w:hAnsi="Arial" w:eastAsia="Arial" w:cs="Arial"/>
                <w:sz w:val="24"/>
                <w:szCs w:val="24"/>
              </w:rPr>
            </w:pPr>
            <w:r w:rsidRPr="1FD2736D" w:rsidR="683F5C35">
              <w:rPr>
                <w:rFonts w:ascii="Arial" w:hAnsi="Arial" w:eastAsia="Arial" w:cs="Arial"/>
                <w:b w:val="0"/>
                <w:bCs w:val="0"/>
                <w:sz w:val="24"/>
                <w:szCs w:val="24"/>
              </w:rPr>
              <w:t>Assess</w:t>
            </w:r>
            <w:r w:rsidRPr="1FD2736D" w:rsidR="683F5C35">
              <w:rPr>
                <w:rFonts w:ascii="Arial" w:hAnsi="Arial" w:eastAsia="Arial" w:cs="Arial"/>
                <w:b w:val="0"/>
                <w:bCs w:val="0"/>
                <w:sz w:val="24"/>
                <w:szCs w:val="24"/>
              </w:rPr>
              <w:t xml:space="preserve"> how you have </w:t>
            </w:r>
            <w:r w:rsidRPr="1FD2736D" w:rsidR="613E6880">
              <w:rPr>
                <w:rFonts w:ascii="Arial" w:hAnsi="Arial" w:eastAsia="Arial" w:cs="Arial"/>
                <w:sz w:val="24"/>
                <w:szCs w:val="24"/>
              </w:rPr>
              <w:t>gathered</w:t>
            </w:r>
            <w:r w:rsidRPr="1FD2736D" w:rsidR="683F5C35">
              <w:rPr>
                <w:rFonts w:ascii="Arial" w:hAnsi="Arial" w:eastAsia="Arial" w:cs="Arial"/>
                <w:sz w:val="24"/>
                <w:szCs w:val="24"/>
              </w:rPr>
              <w:t xml:space="preserve"> </w:t>
            </w:r>
            <w:r w:rsidRPr="1FD2736D" w:rsidR="7D1ED19F">
              <w:rPr>
                <w:rFonts w:ascii="Arial" w:hAnsi="Arial" w:eastAsia="Arial" w:cs="Arial"/>
                <w:sz w:val="24"/>
                <w:szCs w:val="24"/>
              </w:rPr>
              <w:t>intelligence or evidence</w:t>
            </w:r>
            <w:r w:rsidRPr="1FD2736D" w:rsidR="683F5C35">
              <w:rPr>
                <w:rFonts w:ascii="Arial" w:hAnsi="Arial" w:eastAsia="Arial" w:cs="Arial"/>
                <w:sz w:val="24"/>
                <w:szCs w:val="24"/>
              </w:rPr>
              <w:t xml:space="preserve"> </w:t>
            </w:r>
            <w:r w:rsidRPr="1FD2736D" w:rsidR="683F5C35">
              <w:rPr>
                <w:rFonts w:ascii="Arial" w:hAnsi="Arial" w:eastAsia="Arial" w:cs="Arial"/>
                <w:sz w:val="24"/>
                <w:szCs w:val="24"/>
              </w:rPr>
              <w:t xml:space="preserve">from a range of </w:t>
            </w:r>
            <w:r w:rsidRPr="1FD2736D" w:rsidR="683F5C35">
              <w:rPr>
                <w:rFonts w:ascii="Arial" w:hAnsi="Arial" w:eastAsia="Arial" w:cs="Arial"/>
                <w:sz w:val="24"/>
                <w:szCs w:val="24"/>
              </w:rPr>
              <w:t>appropriate sources</w:t>
            </w:r>
            <w:r w:rsidRPr="1FD2736D" w:rsidR="683F5C35">
              <w:rPr>
                <w:rFonts w:ascii="Arial" w:hAnsi="Arial" w:eastAsia="Arial" w:cs="Arial"/>
                <w:sz w:val="24"/>
                <w:szCs w:val="24"/>
              </w:rPr>
              <w:t>. C</w:t>
            </w:r>
            <w:r w:rsidRPr="1FD2736D" w:rsidR="46F6B78B">
              <w:rPr>
                <w:rFonts w:ascii="Arial" w:hAnsi="Arial" w:eastAsia="Arial" w:cs="Arial"/>
                <w:sz w:val="24"/>
                <w:szCs w:val="24"/>
              </w:rPr>
              <w:t xml:space="preserve">onsider how you have recorded and </w:t>
            </w:r>
            <w:r w:rsidRPr="1FD2736D" w:rsidR="46F6B78B">
              <w:rPr>
                <w:rFonts w:ascii="Arial" w:hAnsi="Arial" w:eastAsia="Arial" w:cs="Arial"/>
                <w:sz w:val="24"/>
                <w:szCs w:val="24"/>
              </w:rPr>
              <w:t>retained</w:t>
            </w:r>
            <w:r w:rsidRPr="1FD2736D" w:rsidR="46F6B78B">
              <w:rPr>
                <w:rFonts w:ascii="Arial" w:hAnsi="Arial" w:eastAsia="Arial" w:cs="Arial"/>
                <w:sz w:val="24"/>
                <w:szCs w:val="24"/>
              </w:rPr>
              <w:t xml:space="preserve"> </w:t>
            </w:r>
            <w:r w:rsidRPr="1FD2736D" w:rsidR="13BA565E">
              <w:rPr>
                <w:rFonts w:ascii="Arial" w:hAnsi="Arial" w:eastAsia="Arial" w:cs="Arial"/>
                <w:sz w:val="24"/>
                <w:szCs w:val="24"/>
              </w:rPr>
              <w:t xml:space="preserve">intelligence or </w:t>
            </w:r>
            <w:r w:rsidRPr="1FD2736D" w:rsidR="46F6B78B">
              <w:rPr>
                <w:rFonts w:ascii="Arial" w:hAnsi="Arial" w:eastAsia="Arial" w:cs="Arial"/>
                <w:sz w:val="24"/>
                <w:szCs w:val="24"/>
              </w:rPr>
              <w:t>evidence in</w:t>
            </w:r>
            <w:r w:rsidRPr="1FD2736D" w:rsidR="46F6B78B">
              <w:rPr>
                <w:rFonts w:ascii="Arial" w:hAnsi="Arial" w:eastAsia="Arial" w:cs="Arial"/>
                <w:sz w:val="24"/>
                <w:szCs w:val="24"/>
              </w:rPr>
              <w:t xml:space="preserve"> a format </w:t>
            </w:r>
            <w:r w:rsidRPr="1FD2736D" w:rsidR="6E2CCFAB">
              <w:rPr>
                <w:rFonts w:ascii="Arial" w:hAnsi="Arial" w:eastAsia="Arial" w:cs="Arial"/>
                <w:sz w:val="24"/>
                <w:szCs w:val="24"/>
              </w:rPr>
              <w:t xml:space="preserve">in line with policy and procedure. </w:t>
            </w:r>
          </w:p>
          <w:p w:rsidR="7336895D" w:rsidP="2F17ACDD" w:rsidRDefault="7336895D" w14:paraId="675F1B33" w14:textId="21D8656A" w14:noSpellErr="1">
            <w:pPr>
              <w:rPr>
                <w:sz w:val="24"/>
                <w:szCs w:val="24"/>
              </w:rPr>
            </w:pPr>
          </w:p>
          <w:p w:rsidR="7336895D" w:rsidP="515A1CF8" w:rsidRDefault="74F38385" w14:paraId="3E6715F6" w14:textId="30782BFD" w14:noSpellErr="1">
            <w:pPr>
              <w:rPr>
                <w:rFonts w:ascii="Arial" w:hAnsi="Arial" w:eastAsia="Arial" w:cs="Arial"/>
              </w:rPr>
            </w:pPr>
            <w:r w:rsidRPr="2F17ACDD" w:rsidR="5CACBAB9">
              <w:rPr>
                <w:rFonts w:ascii="Arial" w:hAnsi="Arial" w:eastAsia="Arial" w:cs="Arial"/>
                <w:b w:val="0"/>
                <w:bCs w:val="0"/>
                <w:sz w:val="24"/>
                <w:szCs w:val="24"/>
              </w:rPr>
              <w:t>Describe</w:t>
            </w:r>
            <w:r w:rsidRPr="2F17ACDD" w:rsidR="5CACBAB9">
              <w:rPr>
                <w:rFonts w:ascii="Arial" w:hAnsi="Arial" w:eastAsia="Arial" w:cs="Arial"/>
                <w:b w:val="0"/>
                <w:bCs w:val="0"/>
                <w:sz w:val="24"/>
                <w:szCs w:val="24"/>
              </w:rPr>
              <w:t xml:space="preserve"> </w:t>
            </w:r>
            <w:r w:rsidRPr="2F17ACDD" w:rsidR="5CACBAB9">
              <w:rPr>
                <w:rFonts w:ascii="Arial" w:hAnsi="Arial" w:eastAsia="Arial" w:cs="Arial"/>
                <w:sz w:val="24"/>
                <w:szCs w:val="24"/>
              </w:rPr>
              <w:t xml:space="preserve">how you have identified and planned your own investigative actions, taking </w:t>
            </w:r>
            <w:r w:rsidRPr="2F17ACDD" w:rsidR="072EA6D4">
              <w:rPr>
                <w:rFonts w:ascii="Arial" w:hAnsi="Arial" w:eastAsia="Arial" w:cs="Arial"/>
                <w:sz w:val="24"/>
                <w:szCs w:val="24"/>
              </w:rPr>
              <w:t>in account</w:t>
            </w:r>
            <w:r w:rsidRPr="2F17ACDD" w:rsidR="5CACBAB9">
              <w:rPr>
                <w:rFonts w:ascii="Arial" w:hAnsi="Arial" w:eastAsia="Arial" w:cs="Arial"/>
                <w:sz w:val="24"/>
                <w:szCs w:val="24"/>
              </w:rPr>
              <w:t xml:space="preserve"> resources, </w:t>
            </w:r>
            <w:r w:rsidRPr="2F17ACDD" w:rsidR="4E184253">
              <w:rPr>
                <w:rFonts w:ascii="Arial" w:hAnsi="Arial" w:eastAsia="Arial" w:cs="Arial"/>
                <w:sz w:val="24"/>
                <w:szCs w:val="24"/>
              </w:rPr>
              <w:t>priorities</w:t>
            </w:r>
            <w:r w:rsidRPr="2F17ACDD" w:rsidR="5CACBAB9">
              <w:rPr>
                <w:rFonts w:ascii="Arial" w:hAnsi="Arial" w:eastAsia="Arial" w:cs="Arial"/>
                <w:sz w:val="24"/>
                <w:szCs w:val="24"/>
              </w:rPr>
              <w:t xml:space="preserve"> and </w:t>
            </w:r>
            <w:r w:rsidRPr="2F17ACDD" w:rsidR="14A065ED">
              <w:rPr>
                <w:rFonts w:ascii="Arial" w:hAnsi="Arial" w:eastAsia="Arial" w:cs="Arial"/>
                <w:sz w:val="24"/>
                <w:szCs w:val="24"/>
              </w:rPr>
              <w:t>proportionality</w:t>
            </w:r>
            <w:r w:rsidRPr="2F17ACDD" w:rsidR="5CACBAB9">
              <w:rPr>
                <w:rFonts w:ascii="Arial" w:hAnsi="Arial" w:eastAsia="Arial" w:cs="Arial"/>
                <w:sz w:val="24"/>
                <w:szCs w:val="24"/>
              </w:rPr>
              <w:t xml:space="preserve"> to achieve </w:t>
            </w:r>
            <w:r w:rsidRPr="2F17ACDD" w:rsidR="7C23475F">
              <w:rPr>
                <w:rFonts w:ascii="Arial" w:hAnsi="Arial" w:eastAsia="Arial" w:cs="Arial"/>
                <w:sz w:val="24"/>
                <w:szCs w:val="24"/>
              </w:rPr>
              <w:t>investigatory</w:t>
            </w:r>
            <w:r w:rsidRPr="2F17ACDD" w:rsidR="546C361F">
              <w:rPr>
                <w:rFonts w:ascii="Arial" w:hAnsi="Arial" w:eastAsia="Arial" w:cs="Arial"/>
                <w:sz w:val="24"/>
                <w:szCs w:val="24"/>
              </w:rPr>
              <w:t xml:space="preserve"> objectives.</w:t>
            </w:r>
            <w:r w:rsidRPr="2F17ACDD" w:rsidR="546C361F">
              <w:rPr>
                <w:rFonts w:ascii="Arial" w:hAnsi="Arial" w:eastAsia="Arial" w:cs="Arial"/>
              </w:rPr>
              <w:t xml:space="preserve"> </w:t>
            </w:r>
          </w:p>
          <w:p w:rsidR="7336895D" w:rsidP="2F17ACDD" w:rsidRDefault="7336895D" w14:paraId="01B79DB0" w14:noSpellErr="1" w14:textId="01241819">
            <w:pPr>
              <w:pStyle w:val="Normal"/>
            </w:pPr>
          </w:p>
          <w:p w:rsidR="7336895D" w:rsidP="2F17ACDD" w:rsidRDefault="7336895D" w14:paraId="2F7715EC" w14:textId="19D8D547">
            <w:pPr>
              <w:ind w:right="237"/>
              <w:jc w:val="both"/>
              <w:rPr>
                <w:rFonts w:ascii="Calibri" w:hAnsi="Calibri" w:eastAsia="Calibri" w:cs="Calibri"/>
              </w:rPr>
            </w:pPr>
            <w:r w:rsidRPr="2F17ACDD" w:rsidR="55B9A6C8">
              <w:rPr>
                <w:rFonts w:ascii="Arial" w:hAnsi="Arial" w:eastAsia="Arial" w:cs="Arial"/>
                <w:b w:val="1"/>
                <w:bCs w:val="1"/>
                <w:color w:val="000000" w:themeColor="text1" w:themeTint="FF" w:themeShade="FF"/>
                <w:sz w:val="24"/>
                <w:szCs w:val="24"/>
              </w:rPr>
              <w:t>2000 words</w:t>
            </w:r>
            <w:r w:rsidRPr="2F17ACDD" w:rsidR="55B9A6C8">
              <w:rPr>
                <w:rFonts w:ascii="Arial" w:hAnsi="Arial" w:eastAsia="Arial" w:cs="Arial"/>
                <w:color w:val="000000" w:themeColor="text1" w:themeTint="FF" w:themeShade="FF"/>
                <w:sz w:val="24"/>
                <w:szCs w:val="24"/>
              </w:rPr>
              <w:t xml:space="preserve"> </w:t>
            </w:r>
            <w:r w:rsidRPr="2F17ACDD" w:rsidR="55B9A6C8">
              <w:rPr>
                <w:rFonts w:ascii="Arial" w:hAnsi="Arial" w:eastAsia="Arial" w:cs="Arial"/>
                <w:i w:val="1"/>
                <w:iCs w:val="1"/>
                <w:color w:val="000000" w:themeColor="text1" w:themeTint="FF" w:themeShade="FF"/>
                <w:sz w:val="24"/>
                <w:szCs w:val="24"/>
              </w:rPr>
              <w:t>(+/- 10%: include your actual word count at the end of each section)</w:t>
            </w:r>
          </w:p>
        </w:tc>
      </w:tr>
    </w:tbl>
    <w:p w:rsidR="727E3A7D" w:rsidP="2F17ACDD" w:rsidRDefault="727E3A7D" w14:paraId="5FA72F64" w14:noSpellErr="1" w14:textId="33EB8EA9">
      <w:pPr>
        <w:pStyle w:val="Normal"/>
        <w:ind w:left="3600" w:right="107" w:firstLine="0"/>
        <w:rPr>
          <w:rFonts w:ascii="Arial" w:hAnsi="Arial" w:eastAsia="Arial" w:cs="Arial"/>
          <w:b w:val="1"/>
          <w:bCs w:val="1"/>
          <w:color w:val="000000" w:themeColor="text1" w:themeTint="FF" w:themeShade="FF"/>
          <w:sz w:val="24"/>
          <w:szCs w:val="24"/>
        </w:rPr>
      </w:pPr>
    </w:p>
    <w:p w:rsidR="2F17ACDD" w:rsidP="2F17ACDD" w:rsidRDefault="2F17ACDD" w14:paraId="73A5527A" w14:textId="43643768">
      <w:pPr>
        <w:pStyle w:val="Normal"/>
        <w:ind w:left="3600" w:right="107" w:firstLine="0"/>
        <w:rPr>
          <w:rFonts w:ascii="Arial" w:hAnsi="Arial" w:eastAsia="Arial" w:cs="Arial"/>
          <w:b w:val="1"/>
          <w:bCs w:val="1"/>
          <w:i w:val="1"/>
          <w:iCs w:val="1"/>
          <w:color w:val="000000" w:themeColor="text1" w:themeTint="FF" w:themeShade="FF"/>
          <w:sz w:val="24"/>
          <w:szCs w:val="24"/>
        </w:rPr>
      </w:pPr>
    </w:p>
    <w:p w:rsidR="7336895D" w:rsidP="2F17ACDD" w:rsidRDefault="7336895D" w14:paraId="2F03655D" w14:textId="55FA5E1A">
      <w:pPr>
        <w:rPr>
          <w:rFonts w:ascii="Arial" w:hAnsi="Arial" w:eastAsia="Arial" w:cs="Arial"/>
          <w:b w:val="1"/>
          <w:bCs w:val="1"/>
          <w:i w:val="1"/>
          <w:iCs w:val="1"/>
          <w:sz w:val="24"/>
          <w:szCs w:val="24"/>
        </w:rPr>
      </w:pPr>
      <w:r w:rsidRPr="2F17ACDD" w:rsidR="010A2EC9">
        <w:rPr>
          <w:rFonts w:ascii="Arial" w:hAnsi="Arial" w:eastAsia="Arial" w:cs="Arial"/>
          <w:b w:val="1"/>
          <w:bCs w:val="1"/>
          <w:i w:val="1"/>
          <w:iCs w:val="1"/>
          <w:sz w:val="24"/>
          <w:szCs w:val="24"/>
        </w:rPr>
        <w:t xml:space="preserve">Task 2: </w:t>
      </w:r>
      <w:r w:rsidRPr="2F17ACDD" w:rsidR="3F637696">
        <w:rPr>
          <w:rFonts w:ascii="Arial" w:hAnsi="Arial" w:eastAsia="Arial" w:cs="Arial"/>
          <w:b w:val="1"/>
          <w:bCs w:val="1"/>
          <w:i w:val="1"/>
          <w:iCs w:val="1"/>
          <w:sz w:val="24"/>
          <w:szCs w:val="24"/>
        </w:rPr>
        <w:t>Safeguarding and Risk Assessment</w:t>
      </w:r>
    </w:p>
    <w:p w:rsidR="7336895D" w:rsidP="2F17ACDD" w:rsidRDefault="7336895D" w14:paraId="2A30A3F0" w14:textId="7DE690F1">
      <w:pPr>
        <w:rPr>
          <w:rFonts w:ascii="Arial" w:hAnsi="Arial" w:eastAsia="Arial" w:cs="Arial"/>
          <w:b w:val="0"/>
          <w:bCs w:val="0"/>
          <w:color w:val="000000" w:themeColor="text1" w:themeTint="FF" w:themeShade="FF"/>
          <w:sz w:val="24"/>
          <w:szCs w:val="24"/>
        </w:rPr>
      </w:pPr>
      <w:r w:rsidRPr="2F17ACDD" w:rsidR="1EBEE606">
        <w:rPr>
          <w:rFonts w:ascii="Arial" w:hAnsi="Arial" w:eastAsia="Arial" w:cs="Arial"/>
          <w:b w:val="0"/>
          <w:bCs w:val="0"/>
          <w:color w:val="000000" w:themeColor="text1" w:themeTint="FF" w:themeShade="FF"/>
          <w:sz w:val="24"/>
          <w:szCs w:val="24"/>
        </w:rPr>
        <w:t xml:space="preserve">You must choose an investigation in which you played a significant role and reflect upon how you supported victims and or witnesses. </w:t>
      </w:r>
    </w:p>
    <w:tbl>
      <w:tblPr>
        <w:tblStyle w:val="TableGrid"/>
        <w:tblW w:w="0" w:type="auto"/>
        <w:tblLayout w:type="fixed"/>
        <w:tblLook w:val="06A0" w:firstRow="1" w:lastRow="0" w:firstColumn="1" w:lastColumn="0" w:noHBand="1" w:noVBand="1"/>
      </w:tblPr>
      <w:tblGrid>
        <w:gridCol w:w="9015"/>
      </w:tblGrid>
      <w:tr w:rsidR="7336895D" w:rsidTr="2F17ACDD" w14:paraId="377E1D5D" w14:textId="77777777">
        <w:tc>
          <w:tcPr>
            <w:tcW w:w="9015" w:type="dxa"/>
            <w:tcMar/>
          </w:tcPr>
          <w:p w:rsidR="7336895D" w:rsidP="2F17ACDD" w:rsidRDefault="1EBEE606" w14:paraId="44012570" w14:textId="0A59423F">
            <w:pPr>
              <w:pStyle w:val="Normal"/>
              <w:spacing w:line="259" w:lineRule="auto"/>
              <w:ind/>
              <w:rPr>
                <w:rFonts w:ascii="Arial" w:hAnsi="Arial" w:eastAsia="Arial" w:cs="Arial"/>
                <w:b w:val="1"/>
                <w:bCs w:val="1"/>
                <w:color w:val="000000" w:themeColor="text1" w:themeTint="FF" w:themeShade="FF"/>
                <w:sz w:val="24"/>
                <w:szCs w:val="24"/>
              </w:rPr>
            </w:pPr>
            <w:r w:rsidRPr="2F17ACDD" w:rsidR="1EBEE606">
              <w:rPr>
                <w:rFonts w:ascii="Arial" w:hAnsi="Arial" w:eastAsia="Arial" w:cs="Arial"/>
                <w:b w:val="1"/>
                <w:bCs w:val="1"/>
                <w:color w:val="000000" w:themeColor="text1" w:themeTint="FF" w:themeShade="FF"/>
                <w:sz w:val="24"/>
                <w:szCs w:val="24"/>
              </w:rPr>
              <w:t>Give a brief description</w:t>
            </w:r>
            <w:r w:rsidRPr="2F17ACDD" w:rsidR="1EBEE606">
              <w:rPr>
                <w:rFonts w:ascii="Arial" w:hAnsi="Arial" w:eastAsia="Arial" w:cs="Arial"/>
                <w:color w:val="000000" w:themeColor="text1" w:themeTint="FF" w:themeShade="FF"/>
                <w:sz w:val="24"/>
                <w:szCs w:val="24"/>
              </w:rPr>
              <w:t xml:space="preserve"> of the investigation including social and legislative contexts and any relevant cultural, ethnicity and language issues.  </w:t>
            </w:r>
            <w:r w:rsidRPr="2F17ACDD" w:rsidR="1EBEE606">
              <w:rPr>
                <w:rFonts w:ascii="Arial" w:hAnsi="Arial" w:eastAsia="Arial" w:cs="Arial"/>
                <w:sz w:val="24"/>
                <w:szCs w:val="24"/>
              </w:rPr>
              <w:t xml:space="preserve"> </w:t>
            </w:r>
          </w:p>
          <w:p w:rsidR="7336895D" w:rsidP="515A1CF8" w:rsidRDefault="7336895D" w14:paraId="2A0EC8D3" w14:textId="6AF2A5EB">
            <w:pPr>
              <w:rPr>
                <w:rFonts w:ascii="Arial" w:hAnsi="Arial" w:eastAsia="Arial" w:cs="Arial"/>
                <w:b/>
                <w:bCs/>
                <w:color w:val="000000" w:themeColor="text1"/>
                <w:sz w:val="24"/>
                <w:szCs w:val="24"/>
              </w:rPr>
            </w:pPr>
          </w:p>
          <w:p w:rsidR="1EBEE606" w:rsidP="515A1CF8" w:rsidRDefault="1EBEE606" w14:paraId="49AF60EB" w14:textId="7E8FD7D8" w14:noSpellErr="1">
            <w:pPr>
              <w:rPr>
                <w:rFonts w:ascii="Arial" w:hAnsi="Arial" w:eastAsia="Arial" w:cs="Arial"/>
                <w:b w:val="1"/>
                <w:bCs w:val="1"/>
                <w:color w:val="000000" w:themeColor="text1"/>
                <w:sz w:val="24"/>
                <w:szCs w:val="24"/>
              </w:rPr>
            </w:pPr>
            <w:r w:rsidRPr="2F17ACDD" w:rsidR="1EBEE606">
              <w:rPr>
                <w:rFonts w:ascii="Arial" w:hAnsi="Arial" w:eastAsia="Arial" w:cs="Arial"/>
                <w:b w:val="0"/>
                <w:bCs w:val="0"/>
                <w:color w:val="000000" w:themeColor="text1" w:themeTint="FF" w:themeShade="FF"/>
                <w:sz w:val="24"/>
                <w:szCs w:val="24"/>
              </w:rPr>
              <w:t xml:space="preserve">Critically evaluate </w:t>
            </w:r>
            <w:r w:rsidRPr="2F17ACDD" w:rsidR="1EBEE606">
              <w:rPr>
                <w:rFonts w:ascii="Arial" w:hAnsi="Arial" w:eastAsia="Arial" w:cs="Arial"/>
                <w:color w:val="000000" w:themeColor="text1" w:themeTint="FF" w:themeShade="FF"/>
                <w:sz w:val="24"/>
                <w:szCs w:val="24"/>
              </w:rPr>
              <w:t xml:space="preserve">how you have provided appropriate support for victims during an investigation. Consider the use of </w:t>
            </w:r>
            <w:r w:rsidRPr="2F17ACDD" w:rsidR="77459558">
              <w:rPr>
                <w:rFonts w:ascii="Arial" w:hAnsi="Arial" w:eastAsia="Arial" w:cs="Arial"/>
                <w:color w:val="000000" w:themeColor="text1" w:themeTint="FF" w:themeShade="FF"/>
                <w:sz w:val="24"/>
                <w:szCs w:val="24"/>
              </w:rPr>
              <w:t xml:space="preserve">a victim strategy when required and working with the Victim Care Unit. </w:t>
            </w:r>
          </w:p>
          <w:p w:rsidR="515A1CF8" w:rsidP="515A1CF8" w:rsidRDefault="515A1CF8" w14:paraId="44E0E104" w14:textId="74D7C2CC">
            <w:pPr>
              <w:rPr>
                <w:rFonts w:ascii="Arial" w:hAnsi="Arial" w:eastAsia="Arial" w:cs="Arial"/>
                <w:color w:val="000000" w:themeColor="text1"/>
                <w:sz w:val="24"/>
                <w:szCs w:val="24"/>
              </w:rPr>
            </w:pPr>
          </w:p>
          <w:p w:rsidR="587461C1" w:rsidP="79283025" w:rsidRDefault="0C3EB9E8" w14:paraId="299FE2F7" w14:textId="5EF70B86" w14:noSpellErr="1">
            <w:pPr>
              <w:rPr>
                <w:rFonts w:ascii="Arial" w:hAnsi="Arial" w:eastAsia="Arial" w:cs="Arial"/>
                <w:color w:val="000000" w:themeColor="text1"/>
                <w:sz w:val="24"/>
                <w:szCs w:val="24"/>
              </w:rPr>
            </w:pPr>
            <w:r w:rsidRPr="2F17ACDD" w:rsidR="241B4BAD">
              <w:rPr>
                <w:rFonts w:ascii="Arial" w:hAnsi="Arial" w:eastAsia="Arial" w:cs="Arial"/>
                <w:b w:val="0"/>
                <w:bCs w:val="0"/>
                <w:color w:val="000000" w:themeColor="text1" w:themeTint="FF" w:themeShade="FF"/>
                <w:sz w:val="24"/>
                <w:szCs w:val="24"/>
              </w:rPr>
              <w:t>Examine</w:t>
            </w:r>
            <w:r w:rsidRPr="2F17ACDD" w:rsidR="241B4BAD">
              <w:rPr>
                <w:rFonts w:ascii="Arial" w:hAnsi="Arial" w:eastAsia="Arial" w:cs="Arial"/>
                <w:b w:val="0"/>
                <w:bCs w:val="0"/>
                <w:color w:val="000000" w:themeColor="text1" w:themeTint="FF" w:themeShade="FF"/>
                <w:sz w:val="24"/>
                <w:szCs w:val="24"/>
              </w:rPr>
              <w:t xml:space="preserve"> </w:t>
            </w:r>
            <w:r w:rsidRPr="2F17ACDD" w:rsidR="241B4BAD">
              <w:rPr>
                <w:rFonts w:ascii="Arial" w:hAnsi="Arial" w:eastAsia="Arial" w:cs="Arial"/>
                <w:color w:val="000000" w:themeColor="text1" w:themeTint="FF" w:themeShade="FF"/>
                <w:sz w:val="24"/>
                <w:szCs w:val="24"/>
              </w:rPr>
              <w:t>the use of appropriate responses to safeguarding concerns and manage</w:t>
            </w:r>
            <w:r w:rsidRPr="2F17ACDD" w:rsidR="56CF73C9">
              <w:rPr>
                <w:rFonts w:ascii="Arial" w:hAnsi="Arial" w:eastAsia="Arial" w:cs="Arial"/>
                <w:color w:val="000000" w:themeColor="text1" w:themeTint="FF" w:themeShade="FF"/>
                <w:sz w:val="24"/>
                <w:szCs w:val="24"/>
              </w:rPr>
              <w:t>ment</w:t>
            </w:r>
            <w:r w:rsidRPr="2F17ACDD" w:rsidR="241B4BAD">
              <w:rPr>
                <w:rFonts w:ascii="Arial" w:hAnsi="Arial" w:eastAsia="Arial" w:cs="Arial"/>
                <w:color w:val="000000" w:themeColor="text1" w:themeTint="FF" w:themeShade="FF"/>
                <w:sz w:val="24"/>
                <w:szCs w:val="24"/>
              </w:rPr>
              <w:t xml:space="preserve"> risk in investigations. </w:t>
            </w:r>
            <w:r w:rsidRPr="2F17ACDD" w:rsidR="241B4BAD">
              <w:rPr>
                <w:rFonts w:ascii="Arial" w:hAnsi="Arial" w:eastAsia="Arial" w:cs="Arial"/>
                <w:i w:val="1"/>
                <w:iCs w:val="1"/>
                <w:color w:val="000000" w:themeColor="text1" w:themeTint="FF" w:themeShade="FF"/>
                <w:sz w:val="24"/>
                <w:szCs w:val="24"/>
              </w:rPr>
              <w:t>(</w:t>
            </w:r>
            <w:r w:rsidRPr="2F17ACDD" w:rsidR="3BC963D9">
              <w:rPr>
                <w:rFonts w:ascii="Arial" w:hAnsi="Arial" w:eastAsia="Arial" w:cs="Arial"/>
                <w:i w:val="1"/>
                <w:iCs w:val="1"/>
                <w:color w:val="000000" w:themeColor="text1" w:themeTint="FF" w:themeShade="FF"/>
                <w:sz w:val="24"/>
                <w:szCs w:val="24"/>
              </w:rPr>
              <w:t>E</w:t>
            </w:r>
            <w:r w:rsidRPr="2F17ACDD" w:rsidR="3BC963D9">
              <w:rPr>
                <w:rFonts w:ascii="Arial" w:hAnsi="Arial" w:eastAsia="Arial" w:cs="Arial"/>
                <w:i w:val="1"/>
                <w:iCs w:val="1"/>
                <w:color w:val="000000" w:themeColor="text1" w:themeTint="FF" w:themeShade="FF"/>
                <w:sz w:val="24"/>
                <w:szCs w:val="24"/>
              </w:rPr>
              <w:t>xamples</w:t>
            </w:r>
            <w:r w:rsidRPr="2F17ACDD" w:rsidR="241B4BAD">
              <w:rPr>
                <w:rFonts w:ascii="Arial" w:hAnsi="Arial" w:eastAsia="Arial" w:cs="Arial"/>
                <w:i w:val="1"/>
                <w:iCs w:val="1"/>
                <w:color w:val="000000" w:themeColor="text1" w:themeTint="FF" w:themeShade="FF"/>
                <w:sz w:val="24"/>
                <w:szCs w:val="24"/>
              </w:rPr>
              <w:t xml:space="preserve"> inclu</w:t>
            </w:r>
            <w:r w:rsidRPr="2F17ACDD" w:rsidR="3246B245">
              <w:rPr>
                <w:rFonts w:ascii="Arial" w:hAnsi="Arial" w:eastAsia="Arial" w:cs="Arial"/>
                <w:i w:val="1"/>
                <w:iCs w:val="1"/>
                <w:color w:val="000000" w:themeColor="text1" w:themeTint="FF" w:themeShade="FF"/>
                <w:sz w:val="24"/>
                <w:szCs w:val="24"/>
              </w:rPr>
              <w:t>de but not limited to; child abuse, offences against vulnerable adults and domestic abuse</w:t>
            </w:r>
            <w:r w:rsidRPr="2F17ACDD" w:rsidR="3246B245">
              <w:rPr>
                <w:rFonts w:ascii="Arial" w:hAnsi="Arial" w:eastAsia="Arial" w:cs="Arial"/>
                <w:color w:val="000000" w:themeColor="text1" w:themeTint="FF" w:themeShade="FF"/>
                <w:sz w:val="24"/>
                <w:szCs w:val="24"/>
              </w:rPr>
              <w:t>).</w:t>
            </w:r>
          </w:p>
          <w:p w:rsidR="7336895D" w:rsidP="515A1CF8" w:rsidRDefault="7336895D" w14:paraId="6308EF80" w14:textId="244D8081">
            <w:pPr>
              <w:rPr>
                <w:rFonts w:ascii="Arial" w:hAnsi="Arial" w:eastAsia="Arial" w:cs="Arial"/>
                <w:b/>
                <w:bCs/>
                <w:color w:val="000000" w:themeColor="text1"/>
                <w:sz w:val="24"/>
                <w:szCs w:val="24"/>
              </w:rPr>
            </w:pPr>
          </w:p>
          <w:p w:rsidR="4D1E61E7" w:rsidP="79283025" w:rsidRDefault="43D73861" w14:paraId="7CAF4048" w14:textId="6196AD54" w14:noSpellErr="1">
            <w:pPr>
              <w:rPr>
                <w:rFonts w:ascii="Arial" w:hAnsi="Arial" w:eastAsia="Arial" w:cs="Arial"/>
                <w:color w:val="000000" w:themeColor="text1"/>
                <w:sz w:val="24"/>
                <w:szCs w:val="24"/>
              </w:rPr>
            </w:pPr>
            <w:r w:rsidRPr="2F17ACDD" w:rsidR="487939DB">
              <w:rPr>
                <w:rFonts w:ascii="Arial" w:hAnsi="Arial" w:eastAsia="Arial" w:cs="Arial"/>
                <w:b w:val="0"/>
                <w:bCs w:val="0"/>
                <w:color w:val="000000" w:themeColor="text1" w:themeTint="FF" w:themeShade="FF"/>
                <w:sz w:val="24"/>
                <w:szCs w:val="24"/>
              </w:rPr>
              <w:t>Consider and reflect</w:t>
            </w:r>
            <w:r w:rsidRPr="2F17ACDD" w:rsidR="487939DB">
              <w:rPr>
                <w:rFonts w:ascii="Arial" w:hAnsi="Arial" w:eastAsia="Arial" w:cs="Arial"/>
                <w:b w:val="1"/>
                <w:bCs w:val="1"/>
                <w:color w:val="000000" w:themeColor="text1" w:themeTint="FF" w:themeShade="FF"/>
                <w:sz w:val="24"/>
                <w:szCs w:val="24"/>
              </w:rPr>
              <w:t xml:space="preserve"> </w:t>
            </w:r>
            <w:r w:rsidRPr="2F17ACDD" w:rsidR="487939DB">
              <w:rPr>
                <w:rFonts w:ascii="Arial" w:hAnsi="Arial" w:eastAsia="Arial" w:cs="Arial"/>
                <w:color w:val="000000" w:themeColor="text1" w:themeTint="FF" w:themeShade="FF"/>
                <w:sz w:val="24"/>
                <w:szCs w:val="24"/>
              </w:rPr>
              <w:t xml:space="preserve">upon how you have assessed threat, risk and harm </w:t>
            </w:r>
            <w:r w:rsidRPr="2F17ACDD" w:rsidR="4953F3A6">
              <w:rPr>
                <w:rFonts w:ascii="Arial" w:hAnsi="Arial" w:eastAsia="Arial" w:cs="Arial"/>
                <w:color w:val="000000" w:themeColor="text1" w:themeTint="FF" w:themeShade="FF"/>
                <w:sz w:val="24"/>
                <w:szCs w:val="24"/>
              </w:rPr>
              <w:t>to</w:t>
            </w:r>
            <w:r w:rsidRPr="2F17ACDD" w:rsidR="487939DB">
              <w:rPr>
                <w:rFonts w:ascii="Arial" w:hAnsi="Arial" w:eastAsia="Arial" w:cs="Arial"/>
                <w:color w:val="000000" w:themeColor="text1" w:themeTint="FF" w:themeShade="FF"/>
                <w:sz w:val="24"/>
                <w:szCs w:val="24"/>
              </w:rPr>
              <w:t xml:space="preserve"> develop and implement plans and strategies to investigate serious and complex crime</w:t>
            </w:r>
            <w:r w:rsidRPr="2F17ACDD" w:rsidR="75DFBB0C">
              <w:rPr>
                <w:rFonts w:ascii="Arial" w:hAnsi="Arial" w:eastAsia="Arial" w:cs="Arial"/>
                <w:color w:val="000000" w:themeColor="text1" w:themeTint="FF" w:themeShade="FF"/>
                <w:sz w:val="24"/>
                <w:szCs w:val="24"/>
              </w:rPr>
              <w:t xml:space="preserve">. </w:t>
            </w:r>
          </w:p>
          <w:p w:rsidR="7336895D" w:rsidP="2F17ACDD" w:rsidRDefault="7336895D" w14:paraId="22801FC5" w14:noSpellErr="1" w14:textId="42129A2A">
            <w:pPr>
              <w:pStyle w:val="Normal"/>
              <w:rPr>
                <w:rFonts w:ascii="Arial" w:hAnsi="Arial" w:eastAsia="Arial" w:cs="Arial"/>
                <w:color w:val="000000" w:themeColor="text1"/>
                <w:sz w:val="24"/>
                <w:szCs w:val="24"/>
              </w:rPr>
            </w:pPr>
          </w:p>
          <w:p w:rsidR="7336895D" w:rsidP="2F17ACDD" w:rsidRDefault="7336895D" w14:paraId="33BEFD48" w14:textId="34D11B70">
            <w:pPr>
              <w:ind w:right="237"/>
              <w:jc w:val="both"/>
              <w:rPr>
                <w:rFonts w:ascii="Arial" w:hAnsi="Arial" w:eastAsia="Arial" w:cs="Arial"/>
                <w:sz w:val="24"/>
                <w:szCs w:val="24"/>
              </w:rPr>
            </w:pPr>
            <w:r w:rsidRPr="2F17ACDD" w:rsidR="02F7C53E">
              <w:rPr>
                <w:rFonts w:ascii="Arial" w:hAnsi="Arial" w:eastAsia="Arial" w:cs="Arial"/>
                <w:b w:val="1"/>
                <w:bCs w:val="1"/>
                <w:color w:val="000000" w:themeColor="text1" w:themeTint="FF" w:themeShade="FF"/>
                <w:sz w:val="24"/>
                <w:szCs w:val="24"/>
              </w:rPr>
              <w:t>2000 words</w:t>
            </w:r>
            <w:r w:rsidRPr="2F17ACDD" w:rsidR="02F7C53E">
              <w:rPr>
                <w:rFonts w:ascii="Arial" w:hAnsi="Arial" w:eastAsia="Arial" w:cs="Arial"/>
                <w:color w:val="000000" w:themeColor="text1" w:themeTint="FF" w:themeShade="FF"/>
                <w:sz w:val="24"/>
                <w:szCs w:val="24"/>
              </w:rPr>
              <w:t xml:space="preserve"> </w:t>
            </w:r>
            <w:r w:rsidRPr="2F17ACDD" w:rsidR="02F7C53E">
              <w:rPr>
                <w:rFonts w:ascii="Arial" w:hAnsi="Arial" w:eastAsia="Arial" w:cs="Arial"/>
                <w:i w:val="1"/>
                <w:iCs w:val="1"/>
                <w:color w:val="000000" w:themeColor="text1" w:themeTint="FF" w:themeShade="FF"/>
                <w:sz w:val="24"/>
                <w:szCs w:val="24"/>
              </w:rPr>
              <w:t>(+/- 10%: include your actual word count at the end of each section)</w:t>
            </w:r>
          </w:p>
        </w:tc>
      </w:tr>
    </w:tbl>
    <w:p w:rsidR="7336895D" w:rsidP="7336895D" w:rsidRDefault="7336895D" w14:paraId="28824CA4" w14:textId="5793308C">
      <w:pPr>
        <w:ind w:left="3600" w:right="107" w:firstLine="720"/>
        <w:jc w:val="both"/>
        <w:rPr>
          <w:rFonts w:ascii="Arial" w:hAnsi="Arial" w:eastAsia="Arial" w:cs="Arial"/>
          <w:b/>
          <w:bCs/>
          <w:color w:val="000000" w:themeColor="text1"/>
          <w:sz w:val="24"/>
          <w:szCs w:val="24"/>
        </w:rPr>
      </w:pPr>
    </w:p>
    <w:p w:rsidR="7336895D" w:rsidP="727E3A7D" w:rsidRDefault="7336895D" w14:paraId="6468A0CB" w14:textId="5B0A4253" w14:noSpellErr="1">
      <w:pPr>
        <w:ind w:right="237"/>
        <w:jc w:val="both"/>
        <w:rPr>
          <w:rFonts w:ascii="Arial" w:hAnsi="Arial" w:eastAsia="Arial" w:cs="Arial"/>
          <w:color w:val="000000" w:themeColor="text1"/>
          <w:sz w:val="24"/>
          <w:szCs w:val="24"/>
        </w:rPr>
      </w:pPr>
    </w:p>
    <w:p w:rsidR="4AF6DABA" w:rsidP="2F17ACDD" w:rsidRDefault="4AF6DABA" w14:paraId="6A28D26E" w14:textId="2A74C58D">
      <w:pPr>
        <w:pStyle w:val="Normal"/>
        <w:ind w:right="237"/>
        <w:jc w:val="both"/>
        <w:rPr>
          <w:rFonts w:ascii="Arial" w:hAnsi="Arial" w:eastAsia="Arial" w:cs="Arial"/>
          <w:color w:val="000000" w:themeColor="text1" w:themeTint="FF" w:themeShade="FF"/>
          <w:sz w:val="24"/>
          <w:szCs w:val="24"/>
        </w:rPr>
      </w:pPr>
    </w:p>
    <w:p w:rsidR="4AF6DABA" w:rsidP="2F17ACDD" w:rsidRDefault="4AF6DABA" w14:paraId="07802346" w14:textId="337EDD9D">
      <w:pPr>
        <w:pStyle w:val="Normal"/>
        <w:ind w:right="237"/>
        <w:jc w:val="both"/>
        <w:rPr>
          <w:rFonts w:ascii="Arial" w:hAnsi="Arial" w:eastAsia="Arial" w:cs="Arial"/>
          <w:color w:val="000000" w:themeColor="text1"/>
          <w:sz w:val="24"/>
          <w:szCs w:val="24"/>
        </w:rPr>
      </w:pPr>
    </w:p>
    <w:p w:rsidR="4AF6DABA" w:rsidP="2F17ACDD" w:rsidRDefault="4AF6DABA" w14:paraId="6664E868" w14:textId="0C9C4205">
      <w:pPr>
        <w:ind w:right="107"/>
        <w:rPr>
          <w:rFonts w:ascii="Arial" w:hAnsi="Arial" w:eastAsia="Arial" w:cs="Arial"/>
          <w:b w:val="1"/>
          <w:bCs w:val="1"/>
          <w:i w:val="1"/>
          <w:iCs w:val="1"/>
          <w:color w:val="000000" w:themeColor="text1"/>
          <w:sz w:val="24"/>
          <w:szCs w:val="24"/>
        </w:rPr>
      </w:pPr>
      <w:r w:rsidRPr="2F17ACDD" w:rsidR="4AF6DABA">
        <w:rPr>
          <w:rFonts w:ascii="Arial" w:hAnsi="Arial" w:eastAsia="Arial" w:cs="Arial"/>
          <w:b w:val="1"/>
          <w:bCs w:val="1"/>
          <w:i w:val="1"/>
          <w:iCs w:val="1"/>
          <w:color w:val="000000" w:themeColor="text1" w:themeTint="FF" w:themeShade="FF"/>
          <w:sz w:val="24"/>
          <w:szCs w:val="24"/>
        </w:rPr>
        <w:t xml:space="preserve">Task 3: </w:t>
      </w:r>
      <w:r w:rsidRPr="2F17ACDD" w:rsidR="77EF1F52">
        <w:rPr>
          <w:rFonts w:ascii="Arial" w:hAnsi="Arial" w:eastAsia="Arial" w:cs="Arial"/>
          <w:b w:val="1"/>
          <w:bCs w:val="1"/>
          <w:i w:val="1"/>
          <w:iCs w:val="1"/>
          <w:color w:val="000000" w:themeColor="text1" w:themeTint="FF" w:themeShade="FF"/>
          <w:sz w:val="24"/>
          <w:szCs w:val="24"/>
        </w:rPr>
        <w:t>Interview and Custody Processes</w:t>
      </w:r>
    </w:p>
    <w:p w:rsidR="515A1CF8" w:rsidP="2F17ACDD" w:rsidRDefault="515A1CF8" w14:paraId="17370670" w14:textId="6704ECDB">
      <w:pPr>
        <w:ind/>
        <w:rPr>
          <w:rFonts w:ascii="Arial" w:hAnsi="Arial" w:eastAsia="Arial" w:cs="Arial"/>
          <w:b w:val="0"/>
          <w:bCs w:val="0"/>
          <w:color w:val="000000" w:themeColor="text1"/>
          <w:sz w:val="24"/>
          <w:szCs w:val="24"/>
        </w:rPr>
      </w:pPr>
      <w:r w:rsidRPr="2F17ACDD" w:rsidR="131953EB">
        <w:rPr>
          <w:rFonts w:ascii="Arial" w:hAnsi="Arial" w:eastAsia="Arial" w:cs="Arial"/>
          <w:b w:val="0"/>
          <w:bCs w:val="0"/>
          <w:color w:val="000000" w:themeColor="text1" w:themeTint="FF" w:themeShade="FF"/>
          <w:sz w:val="24"/>
          <w:szCs w:val="24"/>
        </w:rPr>
        <w:t>You must choose a</w:t>
      </w:r>
      <w:r w:rsidRPr="2F17ACDD" w:rsidR="2C4EA49A">
        <w:rPr>
          <w:rFonts w:ascii="Arial" w:hAnsi="Arial" w:eastAsia="Arial" w:cs="Arial"/>
          <w:b w:val="0"/>
          <w:bCs w:val="0"/>
          <w:color w:val="000000" w:themeColor="text1" w:themeTint="FF" w:themeShade="FF"/>
          <w:sz w:val="24"/>
          <w:szCs w:val="24"/>
        </w:rPr>
        <w:t xml:space="preserve"> serious and complex</w:t>
      </w:r>
      <w:r w:rsidRPr="2F17ACDD" w:rsidR="131953EB">
        <w:rPr>
          <w:rFonts w:ascii="Arial" w:hAnsi="Arial" w:eastAsia="Arial" w:cs="Arial"/>
          <w:b w:val="0"/>
          <w:bCs w:val="0"/>
          <w:color w:val="000000" w:themeColor="text1" w:themeTint="FF" w:themeShade="FF"/>
          <w:sz w:val="24"/>
          <w:szCs w:val="24"/>
        </w:rPr>
        <w:t xml:space="preserve"> investigation in which you played a significant role with witnesses</w:t>
      </w:r>
      <w:r w:rsidRPr="2F17ACDD" w:rsidR="1E611AAB">
        <w:rPr>
          <w:rFonts w:ascii="Arial" w:hAnsi="Arial" w:eastAsia="Arial" w:cs="Arial"/>
          <w:b w:val="0"/>
          <w:bCs w:val="0"/>
          <w:color w:val="000000" w:themeColor="text1" w:themeTint="FF" w:themeShade="FF"/>
          <w:sz w:val="24"/>
          <w:szCs w:val="24"/>
        </w:rPr>
        <w:t>, suspects or victims</w:t>
      </w:r>
      <w:r w:rsidRPr="2F17ACDD" w:rsidR="01B3FCC5">
        <w:rPr>
          <w:rFonts w:ascii="Arial" w:hAnsi="Arial" w:eastAsia="Arial" w:cs="Arial"/>
          <w:b w:val="0"/>
          <w:bCs w:val="0"/>
          <w:color w:val="000000" w:themeColor="text1" w:themeTint="FF" w:themeShade="FF"/>
          <w:sz w:val="24"/>
          <w:szCs w:val="24"/>
        </w:rPr>
        <w:t>.</w:t>
      </w:r>
    </w:p>
    <w:tbl>
      <w:tblPr>
        <w:tblStyle w:val="TableGrid"/>
        <w:tblW w:w="0" w:type="auto"/>
        <w:tblLayout w:type="fixed"/>
        <w:tblLook w:val="06A0" w:firstRow="1" w:lastRow="0" w:firstColumn="1" w:lastColumn="0" w:noHBand="1" w:noVBand="1"/>
      </w:tblPr>
      <w:tblGrid>
        <w:gridCol w:w="9015"/>
      </w:tblGrid>
      <w:tr w:rsidR="7336895D" w:rsidTr="2F17ACDD" w14:paraId="66F0C074" w14:textId="77777777">
        <w:tc>
          <w:tcPr>
            <w:tcW w:w="9015" w:type="dxa"/>
            <w:tcMar/>
          </w:tcPr>
          <w:p w:rsidR="7336895D" w:rsidP="2F17ACDD" w:rsidRDefault="1E611AAB" w14:paraId="5C5A628C" w14:textId="681B63CE">
            <w:pPr>
              <w:pStyle w:val="Normal"/>
              <w:spacing w:line="259" w:lineRule="auto"/>
              <w:ind/>
              <w:rPr>
                <w:rFonts w:ascii="Arial" w:hAnsi="Arial" w:eastAsia="Arial" w:cs="Arial"/>
                <w:b w:val="1"/>
                <w:bCs w:val="1"/>
                <w:color w:val="000000" w:themeColor="text1" w:themeTint="FF" w:themeShade="FF"/>
                <w:sz w:val="24"/>
                <w:szCs w:val="24"/>
              </w:rPr>
            </w:pPr>
            <w:r w:rsidRPr="2F17ACDD" w:rsidR="1E611AAB">
              <w:rPr>
                <w:rFonts w:ascii="Arial" w:hAnsi="Arial" w:eastAsia="Arial" w:cs="Arial"/>
                <w:b w:val="1"/>
                <w:bCs w:val="1"/>
                <w:color w:val="000000" w:themeColor="text1" w:themeTint="FF" w:themeShade="FF"/>
                <w:sz w:val="24"/>
                <w:szCs w:val="24"/>
              </w:rPr>
              <w:t>Give a brief description</w:t>
            </w:r>
            <w:r w:rsidRPr="2F17ACDD" w:rsidR="1E611AAB">
              <w:rPr>
                <w:rFonts w:ascii="Arial" w:hAnsi="Arial" w:eastAsia="Arial" w:cs="Arial"/>
                <w:color w:val="000000" w:themeColor="text1" w:themeTint="FF" w:themeShade="FF"/>
                <w:sz w:val="24"/>
                <w:szCs w:val="24"/>
              </w:rPr>
              <w:t xml:space="preserve"> of the investigation including social and legislative contexts and any relevant cultural, ethnicity and language issues.  </w:t>
            </w:r>
            <w:r w:rsidRPr="2F17ACDD" w:rsidR="1E611AAB">
              <w:rPr>
                <w:rFonts w:ascii="Arial" w:hAnsi="Arial" w:eastAsia="Arial" w:cs="Arial"/>
                <w:sz w:val="24"/>
                <w:szCs w:val="24"/>
              </w:rPr>
              <w:t xml:space="preserve"> </w:t>
            </w:r>
          </w:p>
          <w:p w:rsidR="7336895D" w:rsidP="2F17ACDD" w:rsidRDefault="7336895D" w14:paraId="3D2C74E4" w14:noSpellErr="1" w14:textId="37BA7A59">
            <w:pPr>
              <w:pStyle w:val="Normal"/>
              <w:spacing w:line="259" w:lineRule="auto"/>
              <w:ind w:right="237"/>
              <w:jc w:val="both"/>
              <w:rPr>
                <w:rFonts w:ascii="Arial" w:hAnsi="Arial" w:eastAsia="Arial" w:cs="Arial"/>
                <w:sz w:val="24"/>
                <w:szCs w:val="24"/>
              </w:rPr>
            </w:pPr>
          </w:p>
          <w:p w:rsidR="7336895D" w:rsidP="79283025" w:rsidRDefault="493C9ADF" w14:paraId="68A4B315" w14:textId="29CD291F" w14:noSpellErr="1">
            <w:pPr>
              <w:rPr>
                <w:rFonts w:ascii="Arial" w:hAnsi="Arial" w:eastAsia="Arial" w:cs="Arial"/>
                <w:b w:val="1"/>
                <w:bCs w:val="1"/>
                <w:color w:val="000000" w:themeColor="text1"/>
                <w:sz w:val="24"/>
                <w:szCs w:val="24"/>
              </w:rPr>
            </w:pPr>
            <w:r w:rsidRPr="2F17ACDD" w:rsidR="7195713B">
              <w:rPr>
                <w:rFonts w:ascii="Arial" w:hAnsi="Arial" w:eastAsia="Arial" w:cs="Arial"/>
                <w:b w:val="0"/>
                <w:bCs w:val="0"/>
                <w:color w:val="000000" w:themeColor="text1" w:themeTint="FF" w:themeShade="FF"/>
                <w:sz w:val="24"/>
                <w:szCs w:val="24"/>
              </w:rPr>
              <w:t xml:space="preserve">Critically </w:t>
            </w:r>
            <w:r w:rsidRPr="2F17ACDD" w:rsidR="4B6B79B8">
              <w:rPr>
                <w:rFonts w:ascii="Arial" w:hAnsi="Arial" w:eastAsia="Arial" w:cs="Arial"/>
                <w:b w:val="0"/>
                <w:bCs w:val="0"/>
                <w:color w:val="000000" w:themeColor="text1" w:themeTint="FF" w:themeShade="FF"/>
                <w:sz w:val="24"/>
                <w:szCs w:val="24"/>
              </w:rPr>
              <w:t>evaluate</w:t>
            </w:r>
            <w:r w:rsidRPr="2F17ACDD" w:rsidR="7195713B">
              <w:rPr>
                <w:rFonts w:ascii="Arial" w:hAnsi="Arial" w:eastAsia="Arial" w:cs="Arial"/>
                <w:b w:val="1"/>
                <w:bCs w:val="1"/>
                <w:color w:val="000000" w:themeColor="text1" w:themeTint="FF" w:themeShade="FF"/>
                <w:sz w:val="24"/>
                <w:szCs w:val="24"/>
              </w:rPr>
              <w:t xml:space="preserve"> </w:t>
            </w:r>
            <w:r w:rsidRPr="2F17ACDD" w:rsidR="7195713B">
              <w:rPr>
                <w:rFonts w:ascii="Arial" w:hAnsi="Arial" w:eastAsia="Arial" w:cs="Arial"/>
                <w:color w:val="000000" w:themeColor="text1" w:themeTint="FF" w:themeShade="FF"/>
                <w:sz w:val="24"/>
                <w:szCs w:val="24"/>
              </w:rPr>
              <w:t xml:space="preserve">the interview process of witnesses and </w:t>
            </w:r>
            <w:r w:rsidRPr="2F17ACDD" w:rsidR="1CD88FC1">
              <w:rPr>
                <w:rFonts w:ascii="Arial" w:hAnsi="Arial" w:eastAsia="Arial" w:cs="Arial"/>
                <w:color w:val="000000" w:themeColor="text1" w:themeTint="FF" w:themeShade="FF"/>
                <w:sz w:val="24"/>
                <w:szCs w:val="24"/>
              </w:rPr>
              <w:t>suspects</w:t>
            </w:r>
            <w:r w:rsidRPr="2F17ACDD" w:rsidR="7195713B">
              <w:rPr>
                <w:rFonts w:ascii="Arial" w:hAnsi="Arial" w:eastAsia="Arial" w:cs="Arial"/>
                <w:color w:val="000000" w:themeColor="text1" w:themeTint="FF" w:themeShade="FF"/>
                <w:sz w:val="24"/>
                <w:szCs w:val="24"/>
              </w:rPr>
              <w:t xml:space="preserve"> and how you have </w:t>
            </w:r>
            <w:r w:rsidRPr="2F17ACDD" w:rsidR="2064BCDF">
              <w:rPr>
                <w:rFonts w:ascii="Arial" w:hAnsi="Arial" w:eastAsia="Arial" w:cs="Arial"/>
                <w:color w:val="000000" w:themeColor="text1" w:themeTint="FF" w:themeShade="FF"/>
                <w:sz w:val="24"/>
                <w:szCs w:val="24"/>
              </w:rPr>
              <w:t>gathered</w:t>
            </w:r>
            <w:r w:rsidRPr="2F17ACDD" w:rsidR="7195713B">
              <w:rPr>
                <w:rFonts w:ascii="Arial" w:hAnsi="Arial" w:eastAsia="Arial" w:cs="Arial"/>
                <w:color w:val="000000" w:themeColor="text1" w:themeTint="FF" w:themeShade="FF"/>
                <w:sz w:val="24"/>
                <w:szCs w:val="24"/>
              </w:rPr>
              <w:t xml:space="preserve"> all required information in relation to the investigation in </w:t>
            </w:r>
            <w:r w:rsidRPr="2F17ACDD" w:rsidR="3B87AB52">
              <w:rPr>
                <w:rFonts w:ascii="Arial" w:hAnsi="Arial" w:eastAsia="Arial" w:cs="Arial"/>
                <w:color w:val="000000" w:themeColor="text1" w:themeTint="FF" w:themeShade="FF"/>
                <w:sz w:val="24"/>
                <w:szCs w:val="24"/>
              </w:rPr>
              <w:t>accordance</w:t>
            </w:r>
            <w:r w:rsidRPr="2F17ACDD" w:rsidR="7195713B">
              <w:rPr>
                <w:rFonts w:ascii="Arial" w:hAnsi="Arial" w:eastAsia="Arial" w:cs="Arial"/>
                <w:color w:val="000000" w:themeColor="text1" w:themeTint="FF" w:themeShade="FF"/>
                <w:sz w:val="24"/>
                <w:szCs w:val="24"/>
              </w:rPr>
              <w:t xml:space="preserve"> with P</w:t>
            </w:r>
            <w:r w:rsidRPr="2F17ACDD" w:rsidR="17E92F93">
              <w:rPr>
                <w:rFonts w:ascii="Arial" w:hAnsi="Arial" w:eastAsia="Arial" w:cs="Arial"/>
                <w:color w:val="000000" w:themeColor="text1" w:themeTint="FF" w:themeShade="FF"/>
                <w:sz w:val="24"/>
                <w:szCs w:val="24"/>
              </w:rPr>
              <w:t xml:space="preserve">IP2 investigative standards. </w:t>
            </w:r>
            <w:r w:rsidRPr="2F17ACDD" w:rsidR="62C9EDBC">
              <w:rPr>
                <w:rFonts w:ascii="Arial" w:hAnsi="Arial" w:eastAsia="Arial" w:cs="Arial"/>
                <w:color w:val="000000" w:themeColor="text1" w:themeTint="FF" w:themeShade="FF"/>
                <w:sz w:val="24"/>
                <w:szCs w:val="24"/>
              </w:rPr>
              <w:t xml:space="preserve">(Consider generating further lines of enquiry where required). </w:t>
            </w:r>
          </w:p>
          <w:p w:rsidR="7336895D" w:rsidP="2F17ACDD" w:rsidRDefault="7336895D" w14:paraId="49577BB7" w14:noSpellErr="1" w14:textId="549A7B53">
            <w:pPr>
              <w:pStyle w:val="Normal"/>
              <w:rPr>
                <w:rFonts w:ascii="Arial" w:hAnsi="Arial" w:eastAsia="Arial" w:cs="Arial"/>
                <w:b w:val="1"/>
                <w:bCs w:val="1"/>
                <w:color w:val="000000" w:themeColor="text1"/>
                <w:sz w:val="24"/>
                <w:szCs w:val="24"/>
              </w:rPr>
            </w:pPr>
          </w:p>
          <w:p w:rsidR="7336895D" w:rsidP="515A1CF8" w:rsidRDefault="360EEAD4" w14:paraId="462E9563" w14:textId="6821C60C" w14:noSpellErr="1">
            <w:pPr>
              <w:rPr>
                <w:rFonts w:ascii="Arial" w:hAnsi="Arial" w:eastAsia="Arial" w:cs="Arial"/>
                <w:b w:val="1"/>
                <w:bCs w:val="1"/>
                <w:color w:val="000000" w:themeColor="text1"/>
                <w:sz w:val="24"/>
                <w:szCs w:val="24"/>
              </w:rPr>
            </w:pPr>
            <w:r w:rsidRPr="2F17ACDD" w:rsidR="39B0FD09">
              <w:rPr>
                <w:rFonts w:ascii="Arial" w:hAnsi="Arial" w:eastAsia="Arial" w:cs="Arial"/>
                <w:b w:val="0"/>
                <w:bCs w:val="0"/>
                <w:color w:val="000000" w:themeColor="text1" w:themeTint="FF" w:themeShade="FF"/>
                <w:sz w:val="24"/>
                <w:szCs w:val="24"/>
              </w:rPr>
              <w:t>Reflect upon</w:t>
            </w:r>
            <w:r w:rsidRPr="2F17ACDD" w:rsidR="39B0FD09">
              <w:rPr>
                <w:rFonts w:ascii="Arial" w:hAnsi="Arial" w:eastAsia="Arial" w:cs="Arial"/>
                <w:b w:val="1"/>
                <w:bCs w:val="1"/>
                <w:color w:val="000000" w:themeColor="text1" w:themeTint="FF" w:themeShade="FF"/>
                <w:sz w:val="24"/>
                <w:szCs w:val="24"/>
              </w:rPr>
              <w:t xml:space="preserve"> </w:t>
            </w:r>
            <w:r w:rsidRPr="2F17ACDD" w:rsidR="39B0FD09">
              <w:rPr>
                <w:rFonts w:ascii="Arial" w:hAnsi="Arial" w:eastAsia="Arial" w:cs="Arial"/>
                <w:color w:val="000000" w:themeColor="text1" w:themeTint="FF" w:themeShade="FF"/>
                <w:sz w:val="24"/>
                <w:szCs w:val="24"/>
              </w:rPr>
              <w:t xml:space="preserve">your application of relevant powers to arrest and apprehend where necessary and the use of special warnings when required. </w:t>
            </w:r>
          </w:p>
          <w:p w:rsidR="7336895D" w:rsidP="2F17ACDD" w:rsidRDefault="7336895D" w14:paraId="07FB6129" w14:noSpellErr="1" w14:textId="0DBBEFF5">
            <w:pPr>
              <w:pStyle w:val="Normal"/>
              <w:rPr>
                <w:rFonts w:ascii="Arial" w:hAnsi="Arial" w:eastAsia="Arial" w:cs="Arial"/>
                <w:b w:val="1"/>
                <w:bCs w:val="1"/>
                <w:color w:val="000000" w:themeColor="text1"/>
                <w:sz w:val="24"/>
                <w:szCs w:val="24"/>
              </w:rPr>
            </w:pPr>
          </w:p>
          <w:p w:rsidR="7336895D" w:rsidP="515A1CF8" w:rsidRDefault="360EEAD4" w14:paraId="0896BCC9" w14:textId="5280C6BD" w14:noSpellErr="1">
            <w:pPr>
              <w:rPr>
                <w:rFonts w:ascii="Arial" w:hAnsi="Arial" w:eastAsia="Arial" w:cs="Arial"/>
                <w:b w:val="1"/>
                <w:bCs w:val="1"/>
                <w:color w:val="000000" w:themeColor="text1"/>
                <w:sz w:val="24"/>
                <w:szCs w:val="24"/>
              </w:rPr>
            </w:pPr>
            <w:r w:rsidRPr="2F17ACDD" w:rsidR="39B0FD09">
              <w:rPr>
                <w:rFonts w:ascii="Arial" w:hAnsi="Arial" w:eastAsia="Arial" w:cs="Arial"/>
                <w:b w:val="0"/>
                <w:bCs w:val="0"/>
                <w:color w:val="000000" w:themeColor="text1" w:themeTint="FF" w:themeShade="FF"/>
                <w:sz w:val="24"/>
                <w:szCs w:val="24"/>
              </w:rPr>
              <w:t>Illustrate</w:t>
            </w:r>
            <w:r w:rsidRPr="2F17ACDD" w:rsidR="39B0FD09">
              <w:rPr>
                <w:rFonts w:ascii="Arial" w:hAnsi="Arial" w:eastAsia="Arial" w:cs="Arial"/>
                <w:b w:val="1"/>
                <w:bCs w:val="1"/>
                <w:color w:val="000000" w:themeColor="text1" w:themeTint="FF" w:themeShade="FF"/>
                <w:sz w:val="24"/>
                <w:szCs w:val="24"/>
              </w:rPr>
              <w:t xml:space="preserve"> </w:t>
            </w:r>
            <w:r w:rsidRPr="2F17ACDD" w:rsidR="39B0FD09">
              <w:rPr>
                <w:rFonts w:ascii="Arial" w:hAnsi="Arial" w:eastAsia="Arial" w:cs="Arial"/>
                <w:color w:val="000000" w:themeColor="text1" w:themeTint="FF" w:themeShade="FF"/>
                <w:sz w:val="24"/>
                <w:szCs w:val="24"/>
              </w:rPr>
              <w:t>how you have undertaken associated search and custody procedures to protect and safeguard the public in accordance with legalisation and policy.</w:t>
            </w:r>
          </w:p>
          <w:p w:rsidR="7336895D" w:rsidP="515A1CF8" w:rsidRDefault="7336895D" w14:paraId="7EE609DB" w14:textId="6FDC2839">
            <w:pPr>
              <w:rPr>
                <w:rFonts w:ascii="Arial" w:hAnsi="Arial" w:eastAsia="Arial" w:cs="Arial"/>
                <w:b/>
                <w:bCs/>
                <w:color w:val="000000" w:themeColor="text1"/>
                <w:sz w:val="24"/>
                <w:szCs w:val="24"/>
              </w:rPr>
            </w:pPr>
          </w:p>
          <w:p w:rsidR="7336895D" w:rsidP="2F17ACDD" w:rsidRDefault="7336895D" w14:paraId="7CE49826" w14:textId="5293EAD4">
            <w:pPr>
              <w:rPr>
                <w:rFonts w:ascii="Arial" w:hAnsi="Arial" w:eastAsia="Arial" w:cs="Arial"/>
                <w:color w:val="000000" w:themeColor="text1"/>
                <w:sz w:val="24"/>
                <w:szCs w:val="24"/>
              </w:rPr>
            </w:pPr>
            <w:r w:rsidRPr="2F17ACDD" w:rsidR="36CADCB7">
              <w:rPr>
                <w:rFonts w:ascii="Arial" w:hAnsi="Arial" w:eastAsia="Arial" w:cs="Arial"/>
                <w:b w:val="0"/>
                <w:bCs w:val="0"/>
                <w:color w:val="000000" w:themeColor="text1" w:themeTint="FF" w:themeShade="FF"/>
                <w:sz w:val="24"/>
                <w:szCs w:val="24"/>
              </w:rPr>
              <w:t>Analyse</w:t>
            </w:r>
            <w:r w:rsidRPr="2F17ACDD" w:rsidR="36CADCB7">
              <w:rPr>
                <w:rFonts w:ascii="Arial" w:hAnsi="Arial" w:eastAsia="Arial" w:cs="Arial"/>
                <w:b w:val="1"/>
                <w:bCs w:val="1"/>
                <w:color w:val="000000" w:themeColor="text1" w:themeTint="FF" w:themeShade="FF"/>
                <w:sz w:val="24"/>
                <w:szCs w:val="24"/>
              </w:rPr>
              <w:t xml:space="preserve"> </w:t>
            </w:r>
            <w:r w:rsidRPr="2F17ACDD" w:rsidR="36CADCB7">
              <w:rPr>
                <w:rFonts w:ascii="Arial" w:hAnsi="Arial" w:eastAsia="Arial" w:cs="Arial"/>
                <w:color w:val="000000" w:themeColor="text1" w:themeTint="FF" w:themeShade="FF"/>
                <w:sz w:val="24"/>
                <w:szCs w:val="24"/>
              </w:rPr>
              <w:t xml:space="preserve">your understanding of ethics and values of the service. </w:t>
            </w:r>
          </w:p>
          <w:p w:rsidR="2F17ACDD" w:rsidP="2F17ACDD" w:rsidRDefault="2F17ACDD" w14:paraId="32D22CF4" w14:textId="006C17EB">
            <w:pPr>
              <w:pStyle w:val="Normal"/>
              <w:rPr>
                <w:rFonts w:ascii="Arial" w:hAnsi="Arial" w:eastAsia="Arial" w:cs="Arial"/>
                <w:color w:val="000000" w:themeColor="text1" w:themeTint="FF" w:themeShade="FF"/>
                <w:sz w:val="24"/>
                <w:szCs w:val="24"/>
              </w:rPr>
            </w:pPr>
          </w:p>
          <w:p w:rsidR="7336895D" w:rsidP="2F17ACDD" w:rsidRDefault="7336895D" w14:paraId="296E3AF7" w14:textId="443BB977">
            <w:pPr>
              <w:ind w:right="237"/>
              <w:jc w:val="both"/>
              <w:rPr>
                <w:rFonts w:ascii="Arial" w:hAnsi="Arial" w:eastAsia="Arial" w:cs="Arial"/>
                <w:sz w:val="24"/>
                <w:szCs w:val="24"/>
              </w:rPr>
            </w:pPr>
            <w:r w:rsidRPr="2F17ACDD" w:rsidR="544C3B79">
              <w:rPr>
                <w:rFonts w:ascii="Arial" w:hAnsi="Arial" w:eastAsia="Arial" w:cs="Arial"/>
                <w:b w:val="1"/>
                <w:bCs w:val="1"/>
                <w:color w:val="000000" w:themeColor="text1" w:themeTint="FF" w:themeShade="FF"/>
                <w:sz w:val="24"/>
                <w:szCs w:val="24"/>
              </w:rPr>
              <w:t xml:space="preserve">2000 words </w:t>
            </w:r>
            <w:r w:rsidRPr="2F17ACDD" w:rsidR="544C3B79">
              <w:rPr>
                <w:rFonts w:ascii="Arial" w:hAnsi="Arial" w:eastAsia="Arial" w:cs="Arial"/>
                <w:i w:val="1"/>
                <w:iCs w:val="1"/>
                <w:color w:val="000000" w:themeColor="text1" w:themeTint="FF" w:themeShade="FF"/>
                <w:sz w:val="24"/>
                <w:szCs w:val="24"/>
              </w:rPr>
              <w:t>(+/- 10%: include your actual word count at the end of each section)</w:t>
            </w:r>
          </w:p>
        </w:tc>
      </w:tr>
    </w:tbl>
    <w:p w:rsidR="2F17ACDD" w:rsidP="2F17ACDD" w:rsidRDefault="2F17ACDD" w14:noSpellErr="1" w14:paraId="7C247AEB" w14:textId="3F5406C8">
      <w:pPr>
        <w:pStyle w:val="Normal"/>
        <w:ind w:left="3600" w:right="107" w:firstLine="720"/>
        <w:jc w:val="both"/>
        <w:rPr>
          <w:rFonts w:ascii="Arial" w:hAnsi="Arial" w:eastAsia="Arial" w:cs="Arial"/>
          <w:b w:val="1"/>
          <w:bCs w:val="1"/>
          <w:color w:val="000000" w:themeColor="text1" w:themeTint="FF" w:themeShade="FF"/>
          <w:sz w:val="24"/>
          <w:szCs w:val="24"/>
        </w:rPr>
      </w:pPr>
    </w:p>
    <w:p w:rsidR="2C28128D" w:rsidP="2F17ACDD" w:rsidRDefault="2C28128D" w14:paraId="798286C5" w14:textId="19397D7A">
      <w:pPr>
        <w:ind w:right="107"/>
        <w:jc w:val="both"/>
        <w:rPr>
          <w:rFonts w:ascii="Arial" w:hAnsi="Arial" w:eastAsia="Arial" w:cs="Arial"/>
          <w:b w:val="1"/>
          <w:bCs w:val="1"/>
          <w:i w:val="1"/>
          <w:iCs w:val="1"/>
          <w:color w:val="000000" w:themeColor="text1"/>
          <w:sz w:val="24"/>
          <w:szCs w:val="24"/>
        </w:rPr>
      </w:pPr>
      <w:r w:rsidRPr="2F17ACDD" w:rsidR="2C28128D">
        <w:rPr>
          <w:rFonts w:ascii="Arial" w:hAnsi="Arial" w:eastAsia="Arial" w:cs="Arial"/>
          <w:b w:val="1"/>
          <w:bCs w:val="1"/>
          <w:i w:val="1"/>
          <w:iCs w:val="1"/>
          <w:color w:val="000000" w:themeColor="text1" w:themeTint="FF" w:themeShade="FF"/>
          <w:sz w:val="24"/>
          <w:szCs w:val="24"/>
        </w:rPr>
        <w:t xml:space="preserve">Task 4: </w:t>
      </w:r>
      <w:r w:rsidRPr="2F17ACDD" w:rsidR="62C030DE">
        <w:rPr>
          <w:rFonts w:ascii="Arial" w:hAnsi="Arial" w:eastAsia="Arial" w:cs="Arial"/>
          <w:b w:val="1"/>
          <w:bCs w:val="1"/>
          <w:i w:val="1"/>
          <w:iCs w:val="1"/>
          <w:color w:val="000000" w:themeColor="text1" w:themeTint="FF" w:themeShade="FF"/>
          <w:sz w:val="24"/>
          <w:szCs w:val="24"/>
        </w:rPr>
        <w:t>Investigation documentation processes</w:t>
      </w:r>
    </w:p>
    <w:p w:rsidR="727E3A7D" w:rsidP="2F17ACDD" w:rsidRDefault="727E3A7D" w14:paraId="043F77C6" w14:textId="1A09E684">
      <w:pPr>
        <w:ind/>
        <w:rPr>
          <w:rFonts w:ascii="Arial" w:hAnsi="Arial" w:eastAsia="Arial" w:cs="Arial"/>
          <w:b w:val="0"/>
          <w:bCs w:val="0"/>
          <w:color w:val="000000" w:themeColor="text1"/>
          <w:sz w:val="24"/>
          <w:szCs w:val="24"/>
        </w:rPr>
      </w:pPr>
      <w:r w:rsidRPr="2F17ACDD" w:rsidR="62F55F56">
        <w:rPr>
          <w:rFonts w:ascii="Arial" w:hAnsi="Arial" w:eastAsia="Arial" w:cs="Arial"/>
          <w:b w:val="0"/>
          <w:bCs w:val="0"/>
          <w:color w:val="000000" w:themeColor="text1" w:themeTint="FF" w:themeShade="FF"/>
          <w:sz w:val="24"/>
          <w:szCs w:val="24"/>
        </w:rPr>
        <w:t xml:space="preserve">You must choose an investigation in which you played a significant role and reflect upon how you completed </w:t>
      </w:r>
      <w:r w:rsidRPr="2F17ACDD" w:rsidR="1BCE5E2F">
        <w:rPr>
          <w:rFonts w:ascii="Arial" w:hAnsi="Arial" w:eastAsia="Arial" w:cs="Arial"/>
          <w:b w:val="0"/>
          <w:bCs w:val="0"/>
          <w:color w:val="000000" w:themeColor="text1" w:themeTint="FF" w:themeShade="FF"/>
          <w:sz w:val="24"/>
          <w:szCs w:val="24"/>
        </w:rPr>
        <w:t xml:space="preserve">relevant documentation in relation to the investigation. </w:t>
      </w:r>
      <w:r w:rsidRPr="2F17ACDD" w:rsidR="62F55F56">
        <w:rPr>
          <w:rFonts w:ascii="Arial" w:hAnsi="Arial" w:eastAsia="Arial" w:cs="Arial"/>
          <w:b w:val="0"/>
          <w:bCs w:val="0"/>
          <w:color w:val="000000" w:themeColor="text1" w:themeTint="FF" w:themeShade="FF"/>
          <w:sz w:val="24"/>
          <w:szCs w:val="24"/>
        </w:rPr>
        <w:t xml:space="preserve"> </w:t>
      </w:r>
    </w:p>
    <w:tbl>
      <w:tblPr>
        <w:tblStyle w:val="TableGrid"/>
        <w:tblW w:w="0" w:type="auto"/>
        <w:tblLayout w:type="fixed"/>
        <w:tblLook w:val="06A0" w:firstRow="1" w:lastRow="0" w:firstColumn="1" w:lastColumn="0" w:noHBand="1" w:noVBand="1"/>
      </w:tblPr>
      <w:tblGrid>
        <w:gridCol w:w="9015"/>
      </w:tblGrid>
      <w:tr w:rsidR="7336895D" w:rsidTr="2F17ACDD" w14:paraId="2EA4F0B4" w14:textId="77777777">
        <w:tc>
          <w:tcPr>
            <w:tcW w:w="9015" w:type="dxa"/>
            <w:tcMar/>
          </w:tcPr>
          <w:p w:rsidR="7336895D" w:rsidP="7336895D" w:rsidRDefault="7336895D" w14:paraId="7A93F489" w14:textId="7BC461DC">
            <w:pPr>
              <w:rPr>
                <w:rFonts w:ascii="Arial" w:hAnsi="Arial" w:eastAsia="Arial" w:cs="Arial"/>
                <w:b/>
                <w:bCs/>
                <w:color w:val="000000" w:themeColor="text1"/>
                <w:sz w:val="24"/>
                <w:szCs w:val="24"/>
              </w:rPr>
            </w:pPr>
          </w:p>
          <w:p w:rsidR="7336895D" w:rsidP="515A1CF8" w:rsidRDefault="71E6567F" w14:paraId="1C3A3649" w14:textId="760D530E">
            <w:pPr>
              <w:rPr>
                <w:rFonts w:ascii="Arial" w:hAnsi="Arial" w:eastAsia="Arial" w:cs="Arial"/>
                <w:sz w:val="24"/>
                <w:szCs w:val="24"/>
              </w:rPr>
            </w:pPr>
            <w:r w:rsidRPr="515A1CF8">
              <w:rPr>
                <w:rFonts w:ascii="Arial" w:hAnsi="Arial" w:eastAsia="Arial" w:cs="Arial"/>
                <w:b/>
                <w:bCs/>
                <w:color w:val="000000" w:themeColor="text1"/>
                <w:sz w:val="24"/>
                <w:szCs w:val="24"/>
              </w:rPr>
              <w:t>Give a brief description</w:t>
            </w:r>
            <w:r w:rsidRPr="515A1CF8">
              <w:rPr>
                <w:rFonts w:ascii="Arial" w:hAnsi="Arial" w:eastAsia="Arial" w:cs="Arial"/>
                <w:color w:val="000000" w:themeColor="text1"/>
                <w:sz w:val="24"/>
                <w:szCs w:val="24"/>
              </w:rPr>
              <w:t xml:space="preserve"> of the investigation including social and legislative contexts and any relevant cultural, ethnicity and language issues</w:t>
            </w:r>
          </w:p>
          <w:p w:rsidR="7336895D" w:rsidP="515A1CF8" w:rsidRDefault="7336895D" w14:paraId="5F57507B" w14:textId="0E8132B1">
            <w:pPr>
              <w:rPr>
                <w:rFonts w:ascii="Arial" w:hAnsi="Arial" w:eastAsia="Arial" w:cs="Arial"/>
                <w:b/>
                <w:bCs/>
                <w:color w:val="000000" w:themeColor="text1"/>
                <w:sz w:val="24"/>
                <w:szCs w:val="24"/>
              </w:rPr>
            </w:pPr>
          </w:p>
          <w:p w:rsidR="7336895D" w:rsidP="515A1CF8" w:rsidRDefault="71E6567F" w14:paraId="6B21309E" w14:textId="4874545E" w14:noSpellErr="1">
            <w:pPr>
              <w:rPr>
                <w:rFonts w:ascii="Arial" w:hAnsi="Arial" w:eastAsia="Arial" w:cs="Arial"/>
                <w:color w:val="000000" w:themeColor="text1"/>
                <w:sz w:val="24"/>
                <w:szCs w:val="24"/>
              </w:rPr>
            </w:pPr>
            <w:r w:rsidRPr="2F17ACDD" w:rsidR="24035274">
              <w:rPr>
                <w:rFonts w:ascii="Arial" w:hAnsi="Arial" w:eastAsia="Arial" w:cs="Arial"/>
                <w:b w:val="0"/>
                <w:bCs w:val="0"/>
                <w:color w:val="000000" w:themeColor="text1" w:themeTint="FF" w:themeShade="FF"/>
                <w:sz w:val="24"/>
                <w:szCs w:val="24"/>
              </w:rPr>
              <w:t>Consider and reflect</w:t>
            </w:r>
            <w:r w:rsidRPr="2F17ACDD" w:rsidR="24035274">
              <w:rPr>
                <w:rFonts w:ascii="Arial" w:hAnsi="Arial" w:eastAsia="Arial" w:cs="Arial"/>
                <w:b w:val="0"/>
                <w:bCs w:val="0"/>
                <w:color w:val="000000" w:themeColor="text1" w:themeTint="FF" w:themeShade="FF"/>
                <w:sz w:val="24"/>
                <w:szCs w:val="24"/>
              </w:rPr>
              <w:t xml:space="preserve"> </w:t>
            </w:r>
            <w:r w:rsidRPr="2F17ACDD" w:rsidR="24035274">
              <w:rPr>
                <w:rFonts w:ascii="Arial" w:hAnsi="Arial" w:eastAsia="Arial" w:cs="Arial"/>
                <w:color w:val="000000" w:themeColor="text1" w:themeTint="FF" w:themeShade="FF"/>
                <w:sz w:val="24"/>
                <w:szCs w:val="24"/>
              </w:rPr>
              <w:t>upon how you analysed, assessed and eva</w:t>
            </w:r>
            <w:r w:rsidRPr="2F17ACDD" w:rsidR="796C5F38">
              <w:rPr>
                <w:rFonts w:ascii="Arial" w:hAnsi="Arial" w:eastAsia="Arial" w:cs="Arial"/>
                <w:color w:val="000000" w:themeColor="text1" w:themeTint="FF" w:themeShade="FF"/>
                <w:sz w:val="24"/>
                <w:szCs w:val="24"/>
              </w:rPr>
              <w:t>luated</w:t>
            </w:r>
            <w:r w:rsidRPr="2F17ACDD" w:rsidR="24035274">
              <w:rPr>
                <w:rFonts w:ascii="Arial" w:hAnsi="Arial" w:eastAsia="Arial" w:cs="Arial"/>
                <w:color w:val="000000" w:themeColor="text1" w:themeTint="FF" w:themeShade="FF"/>
                <w:sz w:val="24"/>
                <w:szCs w:val="24"/>
              </w:rPr>
              <w:t xml:space="preserve"> material generated by the investigation to identify offenders. </w:t>
            </w:r>
          </w:p>
          <w:p w:rsidR="7336895D" w:rsidP="515A1CF8" w:rsidRDefault="7336895D" w14:paraId="1AD5BD42" w14:textId="6FB07CD9">
            <w:pPr>
              <w:rPr>
                <w:rFonts w:ascii="Arial" w:hAnsi="Arial" w:eastAsia="Arial" w:cs="Arial"/>
                <w:b/>
                <w:bCs/>
                <w:color w:val="000000" w:themeColor="text1"/>
                <w:sz w:val="24"/>
                <w:szCs w:val="24"/>
              </w:rPr>
            </w:pPr>
          </w:p>
          <w:p w:rsidR="7336895D" w:rsidP="79283025" w:rsidRDefault="47C3B256" w14:paraId="0C5A1992" w14:textId="41443326" w14:noSpellErr="1">
            <w:pPr>
              <w:rPr>
                <w:rFonts w:ascii="Arial" w:hAnsi="Arial" w:eastAsia="Arial" w:cs="Arial"/>
                <w:color w:val="000000" w:themeColor="text1"/>
                <w:sz w:val="24"/>
                <w:szCs w:val="24"/>
              </w:rPr>
            </w:pPr>
            <w:r w:rsidRPr="2F17ACDD" w:rsidR="378EC49D">
              <w:rPr>
                <w:rFonts w:ascii="Arial" w:hAnsi="Arial" w:eastAsia="Arial" w:cs="Arial"/>
                <w:b w:val="0"/>
                <w:bCs w:val="0"/>
                <w:color w:val="000000" w:themeColor="text1" w:themeTint="FF" w:themeShade="FF"/>
                <w:sz w:val="24"/>
                <w:szCs w:val="24"/>
              </w:rPr>
              <w:t>Illustrate</w:t>
            </w:r>
            <w:r w:rsidRPr="2F17ACDD" w:rsidR="5CF57445">
              <w:rPr>
                <w:rFonts w:ascii="Arial" w:hAnsi="Arial" w:eastAsia="Arial" w:cs="Arial"/>
                <w:b w:val="1"/>
                <w:bCs w:val="1"/>
                <w:i w:val="1"/>
                <w:iCs w:val="1"/>
                <w:color w:val="000000" w:themeColor="text1" w:themeTint="FF" w:themeShade="FF"/>
                <w:sz w:val="24"/>
                <w:szCs w:val="24"/>
              </w:rPr>
              <w:t xml:space="preserve"> </w:t>
            </w:r>
            <w:r w:rsidRPr="2F17ACDD" w:rsidR="5CF57445">
              <w:rPr>
                <w:rFonts w:ascii="Arial" w:hAnsi="Arial" w:eastAsia="Arial" w:cs="Arial"/>
                <w:color w:val="000000" w:themeColor="text1" w:themeTint="FF" w:themeShade="FF"/>
                <w:sz w:val="24"/>
                <w:szCs w:val="24"/>
              </w:rPr>
              <w:t xml:space="preserve">how you have </w:t>
            </w:r>
            <w:r w:rsidRPr="2F17ACDD" w:rsidR="223C72C6">
              <w:rPr>
                <w:rFonts w:ascii="Arial" w:hAnsi="Arial" w:eastAsia="Arial" w:cs="Arial"/>
                <w:color w:val="000000" w:themeColor="text1" w:themeTint="FF" w:themeShade="FF"/>
                <w:sz w:val="24"/>
                <w:szCs w:val="24"/>
              </w:rPr>
              <w:t>ensured</w:t>
            </w:r>
            <w:r w:rsidRPr="2F17ACDD" w:rsidR="5CF57445">
              <w:rPr>
                <w:rFonts w:ascii="Arial" w:hAnsi="Arial" w:eastAsia="Arial" w:cs="Arial"/>
                <w:color w:val="000000" w:themeColor="text1" w:themeTint="FF" w:themeShade="FF"/>
                <w:sz w:val="24"/>
                <w:szCs w:val="24"/>
              </w:rPr>
              <w:t xml:space="preserve"> all material, including exhibits generated were seized, examined and retained in </w:t>
            </w:r>
            <w:r w:rsidRPr="2F17ACDD" w:rsidR="6DCD363F">
              <w:rPr>
                <w:rFonts w:ascii="Arial" w:hAnsi="Arial" w:eastAsia="Arial" w:cs="Arial"/>
                <w:color w:val="000000" w:themeColor="text1" w:themeTint="FF" w:themeShade="FF"/>
                <w:sz w:val="24"/>
                <w:szCs w:val="24"/>
              </w:rPr>
              <w:t>accordance</w:t>
            </w:r>
            <w:r w:rsidRPr="2F17ACDD" w:rsidR="5CF57445">
              <w:rPr>
                <w:rFonts w:ascii="Arial" w:hAnsi="Arial" w:eastAsia="Arial" w:cs="Arial"/>
                <w:color w:val="000000" w:themeColor="text1" w:themeTint="FF" w:themeShade="FF"/>
                <w:sz w:val="24"/>
                <w:szCs w:val="24"/>
              </w:rPr>
              <w:t xml:space="preserve"> with </w:t>
            </w:r>
            <w:r w:rsidRPr="2F17ACDD" w:rsidR="25B7CE95">
              <w:rPr>
                <w:rFonts w:ascii="Arial" w:hAnsi="Arial" w:eastAsia="Arial" w:cs="Arial"/>
                <w:color w:val="000000" w:themeColor="text1" w:themeTint="FF" w:themeShade="FF"/>
                <w:sz w:val="24"/>
                <w:szCs w:val="24"/>
              </w:rPr>
              <w:t>legalisation</w:t>
            </w:r>
            <w:r w:rsidRPr="2F17ACDD" w:rsidR="5CF57445">
              <w:rPr>
                <w:rFonts w:ascii="Arial" w:hAnsi="Arial" w:eastAsia="Arial" w:cs="Arial"/>
                <w:color w:val="000000" w:themeColor="text1" w:themeTint="FF" w:themeShade="FF"/>
                <w:sz w:val="24"/>
                <w:szCs w:val="24"/>
              </w:rPr>
              <w:t xml:space="preserve"> and policy where neces</w:t>
            </w:r>
            <w:r w:rsidRPr="2F17ACDD" w:rsidR="1EA4B145">
              <w:rPr>
                <w:rFonts w:ascii="Arial" w:hAnsi="Arial" w:eastAsia="Arial" w:cs="Arial"/>
                <w:color w:val="000000" w:themeColor="text1" w:themeTint="FF" w:themeShade="FF"/>
                <w:sz w:val="24"/>
                <w:szCs w:val="24"/>
              </w:rPr>
              <w:t>sary</w:t>
            </w:r>
            <w:r w:rsidRPr="2F17ACDD" w:rsidR="1161A79E">
              <w:rPr>
                <w:rFonts w:ascii="Arial" w:hAnsi="Arial" w:eastAsia="Arial" w:cs="Arial"/>
                <w:color w:val="000000" w:themeColor="text1" w:themeTint="FF" w:themeShade="FF"/>
                <w:sz w:val="24"/>
                <w:szCs w:val="24"/>
              </w:rPr>
              <w:t xml:space="preserve"> (e.g., compliance with CPIA, PACE). </w:t>
            </w:r>
          </w:p>
          <w:p w:rsidR="7336895D" w:rsidP="515A1CF8" w:rsidRDefault="7336895D" w14:paraId="0CE4EFFF" w14:textId="01396730">
            <w:pPr>
              <w:rPr>
                <w:rFonts w:ascii="Arial" w:hAnsi="Arial" w:eastAsia="Arial" w:cs="Arial"/>
                <w:color w:val="000000" w:themeColor="text1"/>
                <w:sz w:val="24"/>
                <w:szCs w:val="24"/>
              </w:rPr>
            </w:pPr>
          </w:p>
          <w:p w:rsidR="7336895D" w:rsidP="515A1CF8" w:rsidRDefault="7336895D" w14:paraId="7CB0C751" w14:textId="3927968D">
            <w:pPr>
              <w:rPr>
                <w:rFonts w:ascii="Arial" w:hAnsi="Arial" w:eastAsia="Arial" w:cs="Arial"/>
                <w:color w:val="000000" w:themeColor="text1"/>
                <w:sz w:val="24"/>
                <w:szCs w:val="24"/>
              </w:rPr>
            </w:pPr>
            <w:r w:rsidRPr="2F17ACDD" w:rsidR="376F5DDD">
              <w:rPr>
                <w:rFonts w:ascii="Arial" w:hAnsi="Arial" w:eastAsia="Arial" w:cs="Arial"/>
                <w:b w:val="0"/>
                <w:bCs w:val="0"/>
                <w:color w:val="000000" w:themeColor="text1" w:themeTint="FF" w:themeShade="FF"/>
                <w:sz w:val="24"/>
                <w:szCs w:val="24"/>
              </w:rPr>
              <w:t>Evaluate</w:t>
            </w:r>
            <w:r w:rsidRPr="2F17ACDD" w:rsidR="31143131">
              <w:rPr>
                <w:rFonts w:ascii="Arial" w:hAnsi="Arial" w:eastAsia="Arial" w:cs="Arial"/>
                <w:color w:val="000000" w:themeColor="text1" w:themeTint="FF" w:themeShade="FF"/>
                <w:sz w:val="24"/>
                <w:szCs w:val="24"/>
              </w:rPr>
              <w:t xml:space="preserve"> </w:t>
            </w:r>
            <w:r w:rsidRPr="2F17ACDD" w:rsidR="58F07DB9">
              <w:rPr>
                <w:rFonts w:ascii="Arial" w:hAnsi="Arial" w:eastAsia="Arial" w:cs="Arial"/>
                <w:color w:val="000000" w:themeColor="text1" w:themeTint="FF" w:themeShade="FF"/>
                <w:sz w:val="24"/>
                <w:szCs w:val="24"/>
              </w:rPr>
              <w:t>how you</w:t>
            </w:r>
            <w:r w:rsidRPr="2F17ACDD" w:rsidR="31143131">
              <w:rPr>
                <w:rFonts w:ascii="Arial" w:hAnsi="Arial" w:eastAsia="Arial" w:cs="Arial"/>
                <w:color w:val="000000" w:themeColor="text1" w:themeTint="FF" w:themeShade="FF"/>
                <w:sz w:val="24"/>
                <w:szCs w:val="24"/>
              </w:rPr>
              <w:t xml:space="preserve"> </w:t>
            </w:r>
            <w:r w:rsidRPr="2F17ACDD" w:rsidR="2C817043">
              <w:rPr>
                <w:rFonts w:ascii="Arial" w:hAnsi="Arial" w:eastAsia="Arial" w:cs="Arial"/>
                <w:color w:val="000000" w:themeColor="text1" w:themeTint="FF" w:themeShade="FF"/>
                <w:sz w:val="24"/>
                <w:szCs w:val="24"/>
              </w:rPr>
              <w:t>preprepared</w:t>
            </w:r>
            <w:r w:rsidRPr="2F17ACDD" w:rsidR="1B19800C">
              <w:rPr>
                <w:rFonts w:ascii="Arial" w:hAnsi="Arial" w:eastAsia="Arial" w:cs="Arial"/>
                <w:color w:val="000000" w:themeColor="text1" w:themeTint="FF" w:themeShade="FF"/>
                <w:sz w:val="24"/>
                <w:szCs w:val="24"/>
              </w:rPr>
              <w:t xml:space="preserve"> report</w:t>
            </w:r>
            <w:r w:rsidRPr="2F17ACDD" w:rsidR="1CDF7B3F">
              <w:rPr>
                <w:rFonts w:ascii="Arial" w:hAnsi="Arial" w:eastAsia="Arial" w:cs="Arial"/>
                <w:color w:val="000000" w:themeColor="text1" w:themeTint="FF" w:themeShade="FF"/>
                <w:sz w:val="24"/>
                <w:szCs w:val="24"/>
              </w:rPr>
              <w:t>s</w:t>
            </w:r>
            <w:r w:rsidRPr="2F17ACDD" w:rsidR="1B19800C">
              <w:rPr>
                <w:rFonts w:ascii="Arial" w:hAnsi="Arial" w:eastAsia="Arial" w:cs="Arial"/>
                <w:color w:val="000000" w:themeColor="text1" w:themeTint="FF" w:themeShade="FF"/>
                <w:sz w:val="24"/>
                <w:szCs w:val="24"/>
              </w:rPr>
              <w:t xml:space="preserve"> </w:t>
            </w:r>
            <w:r w:rsidRPr="2F17ACDD" w:rsidR="7D6F839B">
              <w:rPr>
                <w:rFonts w:ascii="Arial" w:hAnsi="Arial" w:eastAsia="Arial" w:cs="Arial"/>
                <w:color w:val="000000" w:themeColor="text1" w:themeTint="FF" w:themeShade="FF"/>
                <w:sz w:val="24"/>
                <w:szCs w:val="24"/>
              </w:rPr>
              <w:t>detailing</w:t>
            </w:r>
            <w:r w:rsidRPr="2F17ACDD" w:rsidR="31143131">
              <w:rPr>
                <w:rFonts w:ascii="Arial" w:hAnsi="Arial" w:eastAsia="Arial" w:cs="Arial"/>
                <w:color w:val="000000" w:themeColor="text1" w:themeTint="FF" w:themeShade="FF"/>
                <w:sz w:val="24"/>
                <w:szCs w:val="24"/>
              </w:rPr>
              <w:t xml:space="preserve"> the </w:t>
            </w:r>
            <w:r w:rsidRPr="2F17ACDD" w:rsidR="4EB2EBD6">
              <w:rPr>
                <w:rFonts w:ascii="Arial" w:hAnsi="Arial" w:eastAsia="Arial" w:cs="Arial"/>
                <w:color w:val="000000" w:themeColor="text1" w:themeTint="FF" w:themeShade="FF"/>
                <w:sz w:val="24"/>
                <w:szCs w:val="24"/>
              </w:rPr>
              <w:t>investigation</w:t>
            </w:r>
            <w:r w:rsidRPr="2F17ACDD" w:rsidR="31143131">
              <w:rPr>
                <w:rFonts w:ascii="Arial" w:hAnsi="Arial" w:eastAsia="Arial" w:cs="Arial"/>
                <w:color w:val="000000" w:themeColor="text1" w:themeTint="FF" w:themeShade="FF"/>
                <w:sz w:val="24"/>
                <w:szCs w:val="24"/>
              </w:rPr>
              <w:t xml:space="preserve"> and</w:t>
            </w:r>
            <w:r w:rsidRPr="2F17ACDD" w:rsidR="2765B99A">
              <w:rPr>
                <w:rFonts w:ascii="Arial" w:hAnsi="Arial" w:eastAsia="Arial" w:cs="Arial"/>
                <w:color w:val="000000" w:themeColor="text1" w:themeTint="FF" w:themeShade="FF"/>
                <w:sz w:val="24"/>
                <w:szCs w:val="24"/>
              </w:rPr>
              <w:t xml:space="preserve"> the management of</w:t>
            </w:r>
            <w:r w:rsidRPr="2F17ACDD" w:rsidR="31143131">
              <w:rPr>
                <w:rFonts w:ascii="Arial" w:hAnsi="Arial" w:eastAsia="Arial" w:cs="Arial"/>
                <w:color w:val="000000" w:themeColor="text1" w:themeTint="FF" w:themeShade="FF"/>
                <w:sz w:val="24"/>
                <w:szCs w:val="24"/>
              </w:rPr>
              <w:t xml:space="preserve"> case files. Examine how you have conducted disclosure with best</w:t>
            </w:r>
            <w:r w:rsidRPr="2F17ACDD" w:rsidR="2464EBBD">
              <w:rPr>
                <w:rFonts w:ascii="Arial" w:hAnsi="Arial" w:eastAsia="Arial" w:cs="Arial"/>
                <w:color w:val="000000" w:themeColor="text1" w:themeTint="FF" w:themeShade="FF"/>
                <w:sz w:val="24"/>
                <w:szCs w:val="24"/>
              </w:rPr>
              <w:t xml:space="preserve"> practice procedures</w:t>
            </w:r>
            <w:r w:rsidRPr="2F17ACDD" w:rsidR="31143131">
              <w:rPr>
                <w:rFonts w:ascii="Arial" w:hAnsi="Arial" w:eastAsia="Arial" w:cs="Arial"/>
                <w:color w:val="000000" w:themeColor="text1" w:themeTint="FF" w:themeShade="FF"/>
                <w:sz w:val="24"/>
                <w:szCs w:val="24"/>
              </w:rPr>
              <w:t xml:space="preserve"> </w:t>
            </w:r>
            <w:r w:rsidRPr="2F17ACDD" w:rsidR="2BD1B6F3">
              <w:rPr>
                <w:rFonts w:ascii="Arial" w:hAnsi="Arial" w:eastAsia="Arial" w:cs="Arial"/>
                <w:color w:val="000000" w:themeColor="text1" w:themeTint="FF" w:themeShade="FF"/>
                <w:sz w:val="24"/>
                <w:szCs w:val="24"/>
              </w:rPr>
              <w:t xml:space="preserve">while creating an accurate audit trail. </w:t>
            </w:r>
          </w:p>
          <w:p w:rsidR="2F17ACDD" w:rsidP="2F17ACDD" w:rsidRDefault="2F17ACDD" w14:paraId="1D905E98" w14:textId="477F651F">
            <w:pPr>
              <w:pStyle w:val="Normal"/>
              <w:rPr>
                <w:rFonts w:ascii="Arial" w:hAnsi="Arial" w:eastAsia="Arial" w:cs="Arial"/>
                <w:color w:val="000000" w:themeColor="text1" w:themeTint="FF" w:themeShade="FF"/>
                <w:sz w:val="24"/>
                <w:szCs w:val="24"/>
              </w:rPr>
            </w:pPr>
          </w:p>
          <w:p w:rsidR="7336895D" w:rsidP="2F17ACDD" w:rsidRDefault="7336895D" w14:paraId="3D7DFF00" w14:textId="438686A8">
            <w:pPr>
              <w:rPr>
                <w:rFonts w:ascii="Arial" w:hAnsi="Arial" w:eastAsia="Arial" w:cs="Arial"/>
                <w:sz w:val="24"/>
                <w:szCs w:val="24"/>
              </w:rPr>
            </w:pPr>
            <w:r w:rsidRPr="2F17ACDD" w:rsidR="69D1D01D">
              <w:rPr>
                <w:rFonts w:ascii="Arial" w:hAnsi="Arial" w:eastAsia="Arial" w:cs="Arial"/>
                <w:b w:val="1"/>
                <w:bCs w:val="1"/>
                <w:color w:val="000000" w:themeColor="text1" w:themeTint="FF" w:themeShade="FF"/>
                <w:sz w:val="24"/>
                <w:szCs w:val="24"/>
              </w:rPr>
              <w:t xml:space="preserve">2000 words </w:t>
            </w:r>
            <w:r w:rsidRPr="2F17ACDD" w:rsidR="69D1D01D">
              <w:rPr>
                <w:rFonts w:ascii="Arial" w:hAnsi="Arial" w:eastAsia="Arial" w:cs="Arial"/>
                <w:i w:val="1"/>
                <w:iCs w:val="1"/>
                <w:color w:val="000000" w:themeColor="text1" w:themeTint="FF" w:themeShade="FF"/>
                <w:sz w:val="24"/>
                <w:szCs w:val="24"/>
              </w:rPr>
              <w:t>(+/- 10%: include your actual word count at the end of each section)</w:t>
            </w:r>
          </w:p>
        </w:tc>
      </w:tr>
    </w:tbl>
    <w:p w:rsidR="7336895D" w:rsidP="7336895D" w:rsidRDefault="7336895D" w14:paraId="3654981D" w14:textId="160C180F">
      <w:pPr>
        <w:ind w:left="3600" w:right="107" w:firstLine="720"/>
        <w:jc w:val="both"/>
        <w:rPr>
          <w:rFonts w:ascii="Arial" w:hAnsi="Arial" w:eastAsia="Arial" w:cs="Arial"/>
          <w:b/>
          <w:bCs/>
          <w:color w:val="000000" w:themeColor="text1"/>
          <w:sz w:val="24"/>
          <w:szCs w:val="24"/>
        </w:rPr>
      </w:pPr>
    </w:p>
    <w:p w:rsidR="7336895D" w:rsidP="727E3A7D" w:rsidRDefault="7336895D" w14:paraId="5D869687" w14:textId="60FB5D3B" w14:noSpellErr="1">
      <w:pPr>
        <w:ind w:right="237"/>
        <w:jc w:val="both"/>
        <w:rPr>
          <w:rFonts w:ascii="Arial" w:hAnsi="Arial" w:eastAsia="Arial" w:cs="Arial"/>
          <w:color w:val="000000" w:themeColor="text1"/>
          <w:sz w:val="24"/>
          <w:szCs w:val="24"/>
        </w:rPr>
      </w:pPr>
    </w:p>
    <w:p w:rsidR="2F17ACDD" w:rsidP="2F17ACDD" w:rsidRDefault="2F17ACDD" w14:paraId="4D2AFA6A" w14:textId="5E93E324">
      <w:pPr>
        <w:pStyle w:val="Normal"/>
        <w:ind w:right="237"/>
        <w:jc w:val="both"/>
        <w:rPr>
          <w:rFonts w:ascii="Arial" w:hAnsi="Arial" w:eastAsia="Arial" w:cs="Arial"/>
          <w:color w:val="000000" w:themeColor="text1" w:themeTint="FF" w:themeShade="FF"/>
          <w:sz w:val="24"/>
          <w:szCs w:val="24"/>
        </w:rPr>
      </w:pPr>
    </w:p>
    <w:p w:rsidR="2F17ACDD" w:rsidP="2F17ACDD" w:rsidRDefault="2F17ACDD" w14:paraId="5F6C8741" w14:textId="76D5D74F">
      <w:pPr>
        <w:pStyle w:val="Normal"/>
        <w:ind w:right="237"/>
        <w:jc w:val="both"/>
        <w:rPr>
          <w:rFonts w:ascii="Arial" w:hAnsi="Arial" w:eastAsia="Arial" w:cs="Arial"/>
          <w:color w:val="000000" w:themeColor="text1" w:themeTint="FF" w:themeShade="FF"/>
          <w:sz w:val="24"/>
          <w:szCs w:val="24"/>
        </w:rPr>
      </w:pPr>
    </w:p>
    <w:p w:rsidR="00965385" w:rsidP="2F17ACDD" w:rsidRDefault="00965385" w14:paraId="3999A614" w14:noSpellErr="1" w14:textId="62EAC357">
      <w:pPr>
        <w:pStyle w:val="Normal"/>
        <w:ind w:right="237"/>
        <w:jc w:val="both"/>
        <w:rPr>
          <w:rFonts w:ascii="Arial" w:hAnsi="Arial" w:eastAsia="Arial" w:cs="Arial"/>
          <w:color w:val="000000" w:themeColor="text1"/>
          <w:sz w:val="24"/>
          <w:szCs w:val="24"/>
        </w:rPr>
      </w:pPr>
    </w:p>
    <w:p w:rsidR="7336895D" w:rsidP="2F17ACDD" w:rsidRDefault="7336895D" w14:paraId="0A253E2D" w14:textId="2E959DF1">
      <w:pPr>
        <w:ind w:right="107"/>
        <w:jc w:val="both"/>
        <w:rPr>
          <w:rFonts w:ascii="Arial" w:hAnsi="Arial" w:eastAsia="Arial" w:cs="Arial"/>
          <w:i w:val="1"/>
          <w:iCs w:val="1"/>
          <w:color w:val="000000" w:themeColor="text1"/>
          <w:sz w:val="24"/>
          <w:szCs w:val="24"/>
        </w:rPr>
      </w:pPr>
      <w:r w:rsidRPr="2F17ACDD" w:rsidR="3A5EB7B5">
        <w:rPr>
          <w:rFonts w:ascii="Arial" w:hAnsi="Arial" w:eastAsia="Arial" w:cs="Arial"/>
          <w:b w:val="1"/>
          <w:bCs w:val="1"/>
          <w:i w:val="1"/>
          <w:iCs w:val="1"/>
          <w:color w:val="000000" w:themeColor="text1" w:themeTint="FF" w:themeShade="FF"/>
          <w:sz w:val="24"/>
          <w:szCs w:val="24"/>
        </w:rPr>
        <w:t>Task 5</w:t>
      </w:r>
      <w:r w:rsidRPr="2F17ACDD" w:rsidR="4C6CB4DE">
        <w:rPr>
          <w:rFonts w:ascii="Arial" w:hAnsi="Arial" w:eastAsia="Arial" w:cs="Arial"/>
          <w:b w:val="1"/>
          <w:bCs w:val="1"/>
          <w:i w:val="1"/>
          <w:iCs w:val="1"/>
          <w:color w:val="000000" w:themeColor="text1" w:themeTint="FF" w:themeShade="FF"/>
          <w:sz w:val="24"/>
          <w:szCs w:val="24"/>
        </w:rPr>
        <w:t xml:space="preserve">: </w:t>
      </w:r>
      <w:r w:rsidRPr="2F17ACDD" w:rsidR="3A5EB7B5">
        <w:rPr>
          <w:rFonts w:ascii="Arial" w:hAnsi="Arial" w:eastAsia="Arial" w:cs="Arial"/>
          <w:b w:val="1"/>
          <w:bCs w:val="1"/>
          <w:i w:val="1"/>
          <w:iCs w:val="1"/>
          <w:color w:val="000000" w:themeColor="text1" w:themeTint="FF" w:themeShade="FF"/>
          <w:sz w:val="24"/>
          <w:szCs w:val="24"/>
        </w:rPr>
        <w:t>Personal Development Plan (PDP)</w:t>
      </w:r>
    </w:p>
    <w:p w:rsidR="69B3A30A" w:rsidP="69B3A30A" w:rsidRDefault="69B3A30A" w14:paraId="24ED1ABE" w14:textId="30C130EE">
      <w:pPr>
        <w:ind w:right="107"/>
        <w:jc w:val="both"/>
        <w:rPr>
          <w:rFonts w:ascii="Arial" w:hAnsi="Arial" w:eastAsia="Arial" w:cs="Arial"/>
          <w:color w:val="000000" w:themeColor="text1"/>
          <w:sz w:val="24"/>
          <w:szCs w:val="24"/>
        </w:rPr>
      </w:pPr>
      <w:r w:rsidRPr="2F17ACDD" w:rsidR="3A5EB7B5">
        <w:rPr>
          <w:rFonts w:ascii="Arial" w:hAnsi="Arial" w:eastAsia="Arial" w:cs="Arial"/>
          <w:b w:val="1"/>
          <w:bCs w:val="1"/>
          <w:color w:val="000000" w:themeColor="text1" w:themeTint="FF" w:themeShade="FF"/>
          <w:sz w:val="24"/>
          <w:szCs w:val="24"/>
        </w:rPr>
        <w:t xml:space="preserve">As part of your reflective process, please use this table to aid you in identifying the next steps for development. </w:t>
      </w:r>
    </w:p>
    <w:p w:rsidR="3A5EB7B5" w:rsidP="2F17ACDD" w:rsidRDefault="3C41B539" w14:paraId="233F7648" w14:textId="2581BFB6">
      <w:pPr>
        <w:ind w:right="107"/>
        <w:jc w:val="both"/>
        <w:rPr>
          <w:rFonts w:ascii="Arial" w:hAnsi="Arial" w:eastAsia="Arial" w:cs="Arial"/>
          <w:color w:val="000000" w:themeColor="text1"/>
          <w:sz w:val="24"/>
          <w:szCs w:val="24"/>
        </w:rPr>
      </w:pPr>
      <w:r w:rsidRPr="2F17ACDD" w:rsidR="49E3DD73">
        <w:rPr>
          <w:rFonts w:ascii="Arial" w:hAnsi="Arial" w:eastAsia="Arial" w:cs="Arial"/>
          <w:color w:val="000000" w:themeColor="text1" w:themeTint="FF" w:themeShade="FF"/>
          <w:sz w:val="24"/>
          <w:szCs w:val="24"/>
        </w:rPr>
        <w:t>F</w:t>
      </w:r>
      <w:r w:rsidRPr="2F17ACDD" w:rsidR="3C41B539">
        <w:rPr>
          <w:rFonts w:ascii="Arial" w:hAnsi="Arial" w:eastAsia="Arial" w:cs="Arial"/>
          <w:color w:val="000000" w:themeColor="text1" w:themeTint="FF" w:themeShade="FF"/>
          <w:sz w:val="24"/>
          <w:szCs w:val="24"/>
        </w:rPr>
        <w:t>ormulate and implement a personal study programme to further enhance the development of your professional police practice. A template has been added for an ‘Individual Learning Plan’ that you can use for this task.  </w:t>
      </w:r>
    </w:p>
    <w:p w:rsidR="3A5EB7B5" w:rsidP="69B3A30A" w:rsidRDefault="3C41B539" w14:paraId="1D9B8E8A" w14:textId="695C877C">
      <w:pPr>
        <w:ind w:right="225"/>
        <w:jc w:val="both"/>
        <w:rPr>
          <w:rFonts w:ascii="Arial" w:hAnsi="Arial" w:eastAsia="Arial" w:cs="Arial"/>
          <w:color w:val="000000" w:themeColor="text1"/>
          <w:sz w:val="24"/>
          <w:szCs w:val="24"/>
        </w:rPr>
      </w:pPr>
      <w:r w:rsidRPr="2F17ACDD" w:rsidR="3C41B539">
        <w:rPr>
          <w:rFonts w:ascii="Arial" w:hAnsi="Arial" w:eastAsia="Arial" w:cs="Arial"/>
          <w:color w:val="000000" w:themeColor="text1" w:themeTint="FF" w:themeShade="FF"/>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rsidR="00965385" w:rsidP="2F17ACDD" w:rsidRDefault="00965385" w14:paraId="1C5A6F35" w14:textId="0FE940AF">
      <w:pPr>
        <w:ind w:right="107"/>
        <w:jc w:val="both"/>
        <w:rPr>
          <w:rFonts w:ascii="Arial" w:hAnsi="Arial" w:eastAsia="Arial" w:cs="Arial"/>
          <w:color w:val="000000" w:themeColor="text1"/>
          <w:sz w:val="24"/>
          <w:szCs w:val="24"/>
        </w:rPr>
      </w:pPr>
      <w:r w:rsidRPr="2F17ACDD" w:rsidR="3A5EB7B5">
        <w:rPr>
          <w:rFonts w:ascii="Arial" w:hAnsi="Arial" w:eastAsia="Arial" w:cs="Arial"/>
          <w:color w:val="000000" w:themeColor="text1" w:themeTint="FF" w:themeShade="FF"/>
          <w:sz w:val="24"/>
          <w:szCs w:val="24"/>
          <w:u w:val="single"/>
        </w:rPr>
        <w:t>This is equivalent to 2000 words</w:t>
      </w:r>
      <w:r w:rsidRPr="2F17ACDD" w:rsidR="3A5EB7B5">
        <w:rPr>
          <w:rFonts w:ascii="Arial" w:hAnsi="Arial" w:eastAsia="Arial" w:cs="Arial"/>
          <w:color w:val="000000" w:themeColor="text1" w:themeTint="FF" w:themeShade="FF"/>
          <w:sz w:val="24"/>
          <w:szCs w:val="24"/>
        </w:rPr>
        <w:t xml:space="preserve"> towards the overall wordcount, please note this is not the actual number of words used in completing the table, the count reflects the thought and research behind it</w:t>
      </w:r>
    </w:p>
    <w:p w:rsidR="2F17ACDD" w:rsidP="2F17ACDD" w:rsidRDefault="2F17ACDD" w14:paraId="556BDB18" w14:textId="44991FC0">
      <w:pPr>
        <w:jc w:val="center"/>
        <w:rPr>
          <w:rFonts w:ascii="Arial" w:hAnsi="Arial" w:eastAsia="Arial" w:cs="Arial"/>
          <w:b w:val="1"/>
          <w:bCs w:val="1"/>
          <w:color w:val="000000" w:themeColor="text1" w:themeTint="FF" w:themeShade="FF"/>
          <w:u w:val="single"/>
        </w:rPr>
      </w:pPr>
    </w:p>
    <w:p w:rsidR="7336895D" w:rsidP="2F17ACDD" w:rsidRDefault="4E6D1421" w14:paraId="3C8AF230" w14:textId="4EE02922" w14:noSpellErr="1">
      <w:pPr>
        <w:jc w:val="center"/>
        <w:rPr>
          <w:rFonts w:ascii="Arial" w:hAnsi="Arial" w:eastAsia="Arial" w:cs="Arial"/>
          <w:sz w:val="24"/>
          <w:szCs w:val="24"/>
          <w:u w:val="single"/>
        </w:rPr>
      </w:pPr>
      <w:r w:rsidRPr="2F17ACDD" w:rsidR="4E6D1421">
        <w:rPr>
          <w:rFonts w:ascii="Arial" w:hAnsi="Arial" w:eastAsia="Arial" w:cs="Arial"/>
          <w:b w:val="1"/>
          <w:bCs w:val="1"/>
          <w:color w:val="000000" w:themeColor="text1" w:themeTint="FF" w:themeShade="FF"/>
          <w:u w:val="single"/>
        </w:rPr>
        <w:t>Knowledge, Skills and Experience Assessment</w:t>
      </w:r>
      <w:r w:rsidRPr="2F17ACDD" w:rsidR="4E6D1421">
        <w:rPr>
          <w:rFonts w:ascii="Arial" w:hAnsi="Arial" w:eastAsia="Arial" w:cs="Arial"/>
          <w:color w:val="000000" w:themeColor="text1" w:themeTint="FF" w:themeShade="FF"/>
          <w:u w:val="single"/>
        </w:rPr>
        <w:t> </w:t>
      </w:r>
    </w:p>
    <w:p w:rsidR="7336895D" w:rsidP="69B3A30A" w:rsidRDefault="7336895D" w14:paraId="71960A1E" w14:textId="3DCF88C8">
      <w:pPr>
        <w:ind w:right="107"/>
        <w:jc w:val="both"/>
        <w:rPr>
          <w:rFonts w:ascii="Arial" w:hAnsi="Arial" w:eastAsia="Arial" w:cs="Arial"/>
          <w:color w:val="000000" w:themeColor="text1"/>
          <w:sz w:val="24"/>
          <w:szCs w:val="24"/>
        </w:rPr>
      </w:pPr>
    </w:p>
    <w:tbl>
      <w:tblPr>
        <w:tblW w:w="8880" w:type="dxa"/>
        <w:tblLayout w:type="fixed"/>
        <w:tblLook w:val="04A0" w:firstRow="1" w:lastRow="0" w:firstColumn="1" w:lastColumn="0" w:noHBand="0" w:noVBand="1"/>
      </w:tblPr>
      <w:tblGrid>
        <w:gridCol w:w="1740"/>
        <w:gridCol w:w="855"/>
        <w:gridCol w:w="795"/>
        <w:gridCol w:w="840"/>
        <w:gridCol w:w="705"/>
        <w:gridCol w:w="855"/>
        <w:gridCol w:w="765"/>
        <w:gridCol w:w="2325"/>
      </w:tblGrid>
      <w:tr w:rsidR="69B3A30A" w:rsidTr="1FD2736D" w14:paraId="500F4D86" w14:textId="77777777">
        <w:tc>
          <w:tcPr>
            <w:tcW w:w="1740" w:type="dxa"/>
            <w:tcBorders>
              <w:top w:val="single" w:color="auto" w:sz="6" w:space="0"/>
              <w:left w:val="single" w:color="auto" w:sz="6" w:space="0"/>
              <w:bottom w:val="single" w:color="auto" w:sz="6" w:space="0"/>
              <w:right w:val="single" w:color="auto" w:sz="6" w:space="0"/>
            </w:tcBorders>
            <w:shd w:val="clear" w:color="auto" w:fill="5B9BD5" w:themeFill="accent5"/>
            <w:tcMar/>
          </w:tcPr>
          <w:p w:rsidR="69B3A30A" w:rsidP="69B3A30A" w:rsidRDefault="69B3A30A" w14:paraId="02D0D3FB" w14:textId="0154C997">
            <w:pPr>
              <w:rPr>
                <w:rFonts w:ascii="Arial" w:hAnsi="Arial" w:eastAsia="Arial" w:cs="Arial"/>
                <w:color w:val="000000" w:themeColor="text1"/>
              </w:rPr>
            </w:pPr>
            <w:r w:rsidRPr="69B3A30A">
              <w:rPr>
                <w:rFonts w:ascii="Arial" w:hAnsi="Arial" w:eastAsia="Arial" w:cs="Arial"/>
                <w:color w:val="000000" w:themeColor="text1"/>
              </w:rPr>
              <w:t> </w:t>
            </w:r>
          </w:p>
        </w:tc>
        <w:tc>
          <w:tcPr>
            <w:tcW w:w="2490" w:type="dxa"/>
            <w:gridSpan w:val="3"/>
            <w:tcBorders>
              <w:top w:val="single" w:color="auto" w:sz="6" w:space="0"/>
              <w:left w:val="single" w:color="auto" w:sz="6" w:space="0"/>
              <w:bottom w:val="single" w:color="auto" w:sz="6" w:space="0"/>
              <w:right w:val="single" w:color="auto" w:sz="6" w:space="0"/>
            </w:tcBorders>
            <w:shd w:val="clear" w:color="auto" w:fill="5B9BD5" w:themeFill="accent5"/>
            <w:tcMar/>
          </w:tcPr>
          <w:p w:rsidR="69B3A30A" w:rsidP="2793C622" w:rsidRDefault="69B3A30A" w14:paraId="46F4249D" w14:textId="750A60F9">
            <w:pPr>
              <w:rPr>
                <w:rFonts w:ascii="Arial" w:hAnsi="Arial" w:eastAsia="Arial" w:cs="Arial"/>
                <w:b w:val="1"/>
                <w:bCs w:val="1"/>
                <w:color w:val="000000" w:themeColor="text1"/>
                <w:highlight w:val="yellow"/>
              </w:rPr>
            </w:pPr>
            <w:r w:rsidRPr="2793C622" w:rsidR="0B71B5B3">
              <w:rPr>
                <w:rFonts w:ascii="Arial" w:hAnsi="Arial" w:eastAsia="Arial" w:cs="Arial"/>
                <w:b w:val="1"/>
                <w:bCs w:val="1"/>
                <w:color w:val="000000" w:themeColor="text1" w:themeTint="FF" w:themeShade="FF"/>
                <w:highlight w:val="yellow"/>
              </w:rPr>
              <w:t>Current level</w:t>
            </w:r>
          </w:p>
        </w:tc>
        <w:tc>
          <w:tcPr>
            <w:tcW w:w="2325" w:type="dxa"/>
            <w:gridSpan w:val="3"/>
            <w:tcBorders>
              <w:top w:val="single" w:color="auto" w:sz="6" w:space="0"/>
              <w:left w:val="nil"/>
              <w:bottom w:val="single" w:color="auto" w:sz="6" w:space="0"/>
              <w:right w:val="single" w:color="auto" w:sz="6" w:space="0"/>
            </w:tcBorders>
            <w:shd w:val="clear" w:color="auto" w:fill="5B9BD5" w:themeFill="accent5"/>
            <w:tcMar/>
          </w:tcPr>
          <w:p w:rsidR="69B3A30A" w:rsidP="1FD2736D" w:rsidRDefault="69B3A30A" w14:paraId="27848548" w14:textId="27B16091">
            <w:pPr>
              <w:rPr>
                <w:rFonts w:ascii="Arial" w:hAnsi="Arial" w:eastAsia="Arial" w:cs="Arial"/>
                <w:b w:val="1"/>
                <w:bCs w:val="1"/>
                <w:color w:val="000000" w:themeColor="text1"/>
              </w:rPr>
            </w:pPr>
            <w:r w:rsidRPr="1FD2736D" w:rsidR="0DFF38BA">
              <w:rPr>
                <w:rFonts w:ascii="Arial" w:hAnsi="Arial" w:eastAsia="Arial" w:cs="Arial"/>
                <w:b w:val="1"/>
                <w:bCs w:val="1"/>
                <w:color w:val="000000" w:themeColor="text1" w:themeTint="FF" w:themeShade="FF"/>
              </w:rPr>
              <w:t>RATING</w:t>
            </w:r>
            <w:r w:rsidRPr="1FD2736D" w:rsidR="0DFF38BA">
              <w:rPr>
                <w:rFonts w:ascii="Arial" w:hAnsi="Arial" w:eastAsia="Arial" w:cs="Arial"/>
                <w:b w:val="1"/>
                <w:bCs w:val="1"/>
                <w:color w:val="000000" w:themeColor="text1" w:themeTint="FF" w:themeShade="FF"/>
              </w:rPr>
              <w:t> </w:t>
            </w:r>
            <w:r w:rsidRPr="1FD2736D" w:rsidR="63FA7F95">
              <w:rPr>
                <w:rFonts w:ascii="Arial" w:hAnsi="Arial" w:eastAsia="Arial" w:cs="Arial"/>
                <w:b w:val="1"/>
                <w:bCs w:val="1"/>
                <w:color w:val="000000" w:themeColor="text1" w:themeTint="FF" w:themeShade="FF"/>
              </w:rPr>
              <w:t>- next 6</w:t>
            </w:r>
            <w:r w:rsidRPr="1FD2736D" w:rsidR="0136CB53">
              <w:rPr>
                <w:rFonts w:ascii="Arial" w:hAnsi="Arial" w:eastAsia="Arial" w:cs="Arial"/>
                <w:b w:val="1"/>
                <w:bCs w:val="1"/>
                <w:color w:val="000000" w:themeColor="text1" w:themeTint="FF" w:themeShade="FF"/>
              </w:rPr>
              <w:t xml:space="preserve"> to </w:t>
            </w:r>
            <w:r w:rsidRPr="1FD2736D" w:rsidR="63FA7F95">
              <w:rPr>
                <w:rFonts w:ascii="Arial" w:hAnsi="Arial" w:eastAsia="Arial" w:cs="Arial"/>
                <w:b w:val="1"/>
                <w:bCs w:val="1"/>
                <w:color w:val="000000" w:themeColor="text1" w:themeTint="FF" w:themeShade="FF"/>
              </w:rPr>
              <w:t>12mths</w:t>
            </w:r>
          </w:p>
        </w:tc>
        <w:tc>
          <w:tcPr>
            <w:tcW w:w="2325" w:type="dxa"/>
            <w:tcBorders>
              <w:top w:val="single" w:color="auto" w:sz="6" w:space="0"/>
              <w:left w:val="nil"/>
              <w:bottom w:val="single" w:color="auto" w:sz="6" w:space="0"/>
              <w:right w:val="single" w:color="auto" w:sz="6" w:space="0"/>
            </w:tcBorders>
            <w:shd w:val="clear" w:color="auto" w:fill="5B9BD5" w:themeFill="accent5"/>
            <w:tcMar/>
          </w:tcPr>
          <w:p w:rsidR="69B3A30A" w:rsidP="69B3A30A" w:rsidRDefault="69B3A30A" w14:paraId="2BE8FF50" w14:textId="36D6ED8A">
            <w:pPr>
              <w:rPr>
                <w:rFonts w:ascii="Arial" w:hAnsi="Arial" w:eastAsia="Arial" w:cs="Arial"/>
                <w:color w:val="000000" w:themeColor="text1"/>
              </w:rPr>
            </w:pPr>
            <w:r w:rsidRPr="2F17ACDD" w:rsidR="4D6E6E2B">
              <w:rPr>
                <w:rFonts w:ascii="Arial" w:hAnsi="Arial" w:eastAsia="Arial" w:cs="Arial"/>
                <w:b w:val="1"/>
                <w:bCs w:val="1"/>
                <w:color w:val="000000" w:themeColor="text1" w:themeTint="FF" w:themeShade="FF"/>
              </w:rPr>
              <w:t>DEVELOPMENT NEED</w:t>
            </w:r>
            <w:r w:rsidRPr="2F17ACDD" w:rsidR="4D6E6E2B">
              <w:rPr>
                <w:rFonts w:ascii="Arial" w:hAnsi="Arial" w:eastAsia="Arial" w:cs="Arial"/>
                <w:color w:val="000000" w:themeColor="text1" w:themeTint="FF" w:themeShade="FF"/>
              </w:rPr>
              <w:t> </w:t>
            </w:r>
            <w:r w:rsidRPr="2F17ACDD" w:rsidR="6ACDE762">
              <w:rPr>
                <w:rFonts w:ascii="Arial" w:hAnsi="Arial" w:eastAsia="Arial" w:cs="Arial"/>
                <w:b w:val="1"/>
                <w:bCs w:val="1"/>
                <w:color w:val="000000" w:themeColor="text1" w:themeTint="FF" w:themeShade="FF"/>
              </w:rPr>
              <w:t>IDENTIFIED</w:t>
            </w:r>
          </w:p>
          <w:p w:rsidR="69B3A30A" w:rsidP="69B3A30A" w:rsidRDefault="69B3A30A" w14:paraId="66D1EB09" w14:textId="36C58A06">
            <w:pPr>
              <w:rPr>
                <w:rFonts w:ascii="Arial" w:hAnsi="Arial" w:eastAsia="Arial" w:cs="Arial"/>
                <w:color w:val="000000" w:themeColor="text1"/>
              </w:rPr>
            </w:pPr>
            <w:r w:rsidRPr="69B3A30A">
              <w:rPr>
                <w:rFonts w:ascii="Arial" w:hAnsi="Arial" w:eastAsia="Arial" w:cs="Arial"/>
                <w:color w:val="000000" w:themeColor="text1"/>
              </w:rPr>
              <w:t> </w:t>
            </w:r>
          </w:p>
        </w:tc>
      </w:tr>
      <w:tr w:rsidR="69B3A30A" w:rsidTr="1FD2736D" w14:paraId="1D5C4F5E" w14:textId="77777777">
        <w:trPr>
          <w:trHeight w:val="915"/>
        </w:trPr>
        <w:tc>
          <w:tcPr>
            <w:tcW w:w="1740" w:type="dxa"/>
            <w:tcBorders>
              <w:top w:val="single" w:color="auto" w:sz="6" w:space="0"/>
              <w:left w:val="single" w:color="auto" w:sz="6" w:space="0"/>
              <w:bottom w:val="single" w:color="auto" w:sz="6" w:space="0"/>
              <w:right w:val="single" w:color="auto" w:sz="6" w:space="0"/>
            </w:tcBorders>
            <w:tcMar/>
          </w:tcPr>
          <w:p w:rsidR="69B3A30A" w:rsidP="69B3A30A" w:rsidRDefault="69B3A30A" w14:paraId="48F613F4" w14:textId="10E1D5E7">
            <w:pPr>
              <w:rPr>
                <w:rFonts w:ascii="Arial" w:hAnsi="Arial" w:eastAsia="Arial" w:cs="Arial"/>
                <w:color w:val="000000" w:themeColor="text1"/>
              </w:rPr>
            </w:pPr>
            <w:r w:rsidRPr="2F17ACDD" w:rsidR="4D6E6E2B">
              <w:rPr>
                <w:rFonts w:ascii="Arial" w:hAnsi="Arial" w:eastAsia="Arial" w:cs="Arial"/>
                <w:b w:val="1"/>
                <w:bCs w:val="1"/>
                <w:color w:val="000000" w:themeColor="text1" w:themeTint="FF" w:themeShade="FF"/>
              </w:rPr>
              <w:t>KNOWLEDGE</w:t>
            </w:r>
            <w:r w:rsidRPr="2F17ACDD" w:rsidR="4D6E6E2B">
              <w:rPr>
                <w:rFonts w:ascii="Arial" w:hAnsi="Arial" w:eastAsia="Arial" w:cs="Arial"/>
                <w:color w:val="000000" w:themeColor="text1" w:themeTint="FF" w:themeShade="FF"/>
              </w:rPr>
              <w:t> </w:t>
            </w: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59159199" w14:textId="3E1B8AE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448D47A9" w14:textId="59964695">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795" w:type="dxa"/>
            <w:tcBorders>
              <w:top w:val="nil"/>
              <w:left w:val="single" w:color="auto" w:sz="6" w:space="0"/>
              <w:bottom w:val="single" w:color="auto" w:sz="6" w:space="0"/>
              <w:right w:val="single" w:color="auto" w:sz="6" w:space="0"/>
            </w:tcBorders>
            <w:tcMar/>
          </w:tcPr>
          <w:p w:rsidRPr="00965385" w:rsidR="69B3A30A" w:rsidP="69B3A30A" w:rsidRDefault="69B3A30A" w14:paraId="4D0DF0A9" w14:textId="6538B45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7058453A" w14:textId="4BC4DE4E">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840" w:type="dxa"/>
            <w:tcBorders>
              <w:top w:val="nil"/>
              <w:left w:val="single" w:color="auto" w:sz="6" w:space="0"/>
              <w:bottom w:val="single" w:color="auto" w:sz="6" w:space="0"/>
              <w:right w:val="single" w:color="auto" w:sz="6" w:space="0"/>
            </w:tcBorders>
            <w:tcMar/>
          </w:tcPr>
          <w:p w:rsidRPr="00965385" w:rsidR="69B3A30A" w:rsidP="69B3A30A" w:rsidRDefault="69B3A30A" w14:paraId="3FA22AD9" w14:textId="14FB74FC">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1F419609" w14:textId="754F2B67">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70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14ABE5EC" w14:textId="4271045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0B79785A" w14:textId="265A531E">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855" w:type="dxa"/>
            <w:tcBorders>
              <w:top w:val="nil"/>
              <w:left w:val="single" w:color="auto" w:sz="6" w:space="0"/>
              <w:bottom w:val="single" w:color="auto" w:sz="6" w:space="0"/>
              <w:right w:val="single" w:color="auto" w:sz="6" w:space="0"/>
            </w:tcBorders>
            <w:tcMar/>
          </w:tcPr>
          <w:p w:rsidRPr="00965385" w:rsidR="69B3A30A" w:rsidP="69B3A30A" w:rsidRDefault="69B3A30A" w14:paraId="6D0C49D5" w14:textId="7EBE074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393E2C5C" w14:textId="2183F99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765" w:type="dxa"/>
            <w:tcBorders>
              <w:top w:val="nil"/>
              <w:left w:val="single" w:color="auto" w:sz="6" w:space="0"/>
              <w:bottom w:val="single" w:color="auto" w:sz="6" w:space="0"/>
              <w:right w:val="single" w:color="auto" w:sz="6" w:space="0"/>
            </w:tcBorders>
            <w:tcMar/>
          </w:tcPr>
          <w:p w:rsidRPr="00965385" w:rsidR="69B3A30A" w:rsidP="69B3A30A" w:rsidRDefault="69B3A30A" w14:paraId="4865524F" w14:textId="466BD1BA">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35AECBD8" w14:textId="533068DC">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2325" w:type="dxa"/>
            <w:tcBorders>
              <w:top w:val="single" w:color="auto" w:sz="6" w:space="0"/>
              <w:left w:val="single" w:color="auto" w:sz="6" w:space="0"/>
              <w:bottom w:val="single" w:color="auto" w:sz="6" w:space="0"/>
              <w:right w:val="single" w:color="auto" w:sz="6" w:space="0"/>
            </w:tcBorders>
            <w:tcMar/>
          </w:tcPr>
          <w:p w:rsidR="69B3A30A" w:rsidP="69B3A30A" w:rsidRDefault="69B3A30A" w14:paraId="1E2D2696" w14:textId="292CE638">
            <w:pPr>
              <w:rPr>
                <w:rFonts w:ascii="Arial" w:hAnsi="Arial" w:eastAsia="Arial" w:cs="Arial"/>
                <w:color w:val="000000" w:themeColor="text1"/>
              </w:rPr>
            </w:pPr>
            <w:r w:rsidRPr="2F17ACDD" w:rsidR="4D6E6E2B">
              <w:rPr>
                <w:rFonts w:ascii="Arial" w:hAnsi="Arial" w:eastAsia="Arial" w:cs="Arial"/>
                <w:color w:val="000000" w:themeColor="text1" w:themeTint="FF" w:themeShade="FF"/>
              </w:rPr>
              <w:t> </w:t>
            </w:r>
          </w:p>
        </w:tc>
      </w:tr>
      <w:tr w:rsidR="69B3A30A" w:rsidTr="1FD2736D" w14:paraId="2D764C6B" w14:textId="77777777">
        <w:trPr>
          <w:trHeight w:val="1095"/>
        </w:trPr>
        <w:tc>
          <w:tcPr>
            <w:tcW w:w="1740" w:type="dxa"/>
            <w:tcBorders>
              <w:top w:val="single" w:color="auto" w:sz="6" w:space="0"/>
              <w:left w:val="single" w:color="auto" w:sz="6" w:space="0"/>
              <w:bottom w:val="single" w:color="auto" w:sz="6" w:space="0"/>
              <w:right w:val="single" w:color="auto" w:sz="6" w:space="0"/>
            </w:tcBorders>
            <w:tcMar/>
          </w:tcPr>
          <w:p w:rsidR="69B3A30A" w:rsidP="69B3A30A" w:rsidRDefault="69B3A30A" w14:paraId="5092EBD0" w14:textId="0990B359">
            <w:pPr>
              <w:rPr>
                <w:rFonts w:ascii="Arial" w:hAnsi="Arial" w:eastAsia="Arial" w:cs="Arial"/>
                <w:color w:val="000000" w:themeColor="text1"/>
              </w:rPr>
            </w:pPr>
            <w:r w:rsidRPr="69B3A30A">
              <w:rPr>
                <w:rFonts w:ascii="Arial" w:hAnsi="Arial" w:eastAsia="Arial" w:cs="Arial"/>
                <w:b/>
                <w:bCs/>
                <w:color w:val="000000" w:themeColor="text1"/>
              </w:rPr>
              <w:t>SKILLS </w:t>
            </w:r>
          </w:p>
          <w:p w:rsidR="69B3A30A" w:rsidP="2F17ACDD" w:rsidRDefault="69B3A30A" w14:paraId="296A7BD7" w14:textId="5F3790A2">
            <w:pPr>
              <w:pStyle w:val="Normal"/>
              <w:rPr>
                <w:rFonts w:ascii="Arial" w:hAnsi="Arial" w:eastAsia="Arial" w:cs="Arial"/>
                <w:b w:val="1"/>
                <w:bCs w:val="1"/>
                <w:color w:val="000000" w:themeColor="text1"/>
              </w:rPr>
            </w:pP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20BCFD79" w14:textId="2A8C50D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6822E41D" w14:textId="7A048238">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79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19FD361F" w14:textId="3C573F8C">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442E6BEE" w14:textId="3AC53E5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840"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0D6BFA72" w14:textId="1E2393FA">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2C1255DB" w14:textId="1314F343">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70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546778DF" w14:textId="431E877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7C13AE98" w14:textId="144B6B66">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0B45D89C" w14:textId="1AA76628">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39CBA4A9" w14:textId="65B776AE">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76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74DD0F6D" w14:textId="66764C10">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214CED32" w14:textId="0BAB0AEB">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2325" w:type="dxa"/>
            <w:tcBorders>
              <w:top w:val="single" w:color="auto" w:sz="6" w:space="0"/>
              <w:left w:val="single" w:color="auto" w:sz="6" w:space="0"/>
              <w:bottom w:val="single" w:color="auto" w:sz="6" w:space="0"/>
              <w:right w:val="single" w:color="auto" w:sz="6" w:space="0"/>
            </w:tcBorders>
            <w:tcMar/>
          </w:tcPr>
          <w:p w:rsidR="69B3A30A" w:rsidP="69B3A30A" w:rsidRDefault="69B3A30A" w14:paraId="02BD4685" w14:textId="7F0CA41C">
            <w:pPr>
              <w:rPr>
                <w:rFonts w:ascii="Arial" w:hAnsi="Arial" w:eastAsia="Arial" w:cs="Arial"/>
                <w:color w:val="000000" w:themeColor="text1"/>
              </w:rPr>
            </w:pPr>
            <w:r w:rsidRPr="69B3A30A">
              <w:rPr>
                <w:rFonts w:ascii="Arial" w:hAnsi="Arial" w:eastAsia="Arial" w:cs="Arial"/>
                <w:color w:val="000000" w:themeColor="text1"/>
              </w:rPr>
              <w:t> </w:t>
            </w:r>
          </w:p>
        </w:tc>
      </w:tr>
      <w:tr w:rsidR="69B3A30A" w:rsidTr="1FD2736D" w14:paraId="1602AB4D" w14:textId="77777777">
        <w:tc>
          <w:tcPr>
            <w:tcW w:w="1740" w:type="dxa"/>
            <w:tcBorders>
              <w:top w:val="single" w:color="auto" w:sz="6" w:space="0"/>
              <w:left w:val="single" w:color="auto" w:sz="6" w:space="0"/>
              <w:bottom w:val="single" w:color="auto" w:sz="6" w:space="0"/>
              <w:right w:val="single" w:color="auto" w:sz="6" w:space="0"/>
            </w:tcBorders>
            <w:tcMar/>
          </w:tcPr>
          <w:p w:rsidR="69B3A30A" w:rsidP="69B3A30A" w:rsidRDefault="69B3A30A" w14:paraId="16961DB5" w14:textId="16915CCF">
            <w:pPr>
              <w:rPr>
                <w:rFonts w:ascii="Arial" w:hAnsi="Arial" w:eastAsia="Arial" w:cs="Arial"/>
                <w:color w:val="000000" w:themeColor="text1"/>
              </w:rPr>
            </w:pPr>
            <w:r w:rsidRPr="69B3A30A">
              <w:rPr>
                <w:rFonts w:ascii="Arial" w:hAnsi="Arial" w:eastAsia="Arial" w:cs="Arial"/>
                <w:b/>
                <w:bCs/>
                <w:color w:val="000000" w:themeColor="text1"/>
              </w:rPr>
              <w:t>EXPERIENCE </w:t>
            </w:r>
          </w:p>
          <w:p w:rsidR="69B3A30A" w:rsidP="2F17ACDD" w:rsidRDefault="69B3A30A" w14:paraId="3EEF2DD1" w14:textId="5A216897">
            <w:pPr>
              <w:rPr>
                <w:rFonts w:ascii="Arial" w:hAnsi="Arial" w:eastAsia="Arial" w:cs="Arial"/>
                <w:b w:val="1"/>
                <w:bCs w:val="1"/>
                <w:color w:val="000000" w:themeColor="text1"/>
              </w:rPr>
            </w:pPr>
          </w:p>
          <w:p w:rsidR="69B3A30A" w:rsidP="69B3A30A" w:rsidRDefault="69B3A30A" w14:paraId="19DEF14E" w14:textId="5BD8FF7A">
            <w:pPr>
              <w:rPr>
                <w:rFonts w:ascii="Arial" w:hAnsi="Arial" w:eastAsia="Arial" w:cs="Arial"/>
                <w:color w:val="000000" w:themeColor="text1"/>
              </w:rPr>
            </w:pP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7CC02F10" w14:textId="3FF9E308">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7F980E03" w14:textId="2241AD42">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79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55DA1534" w14:textId="3BCFD76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2D218451" w14:textId="62BA3DED">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840"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7BEBD130" w14:textId="04C5F825">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6B02F38A" w14:textId="1781738A">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70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2CE7EC86" w14:textId="03847A4F">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Low </w:t>
            </w:r>
          </w:p>
          <w:p w:rsidRPr="00965385" w:rsidR="69B3A30A" w:rsidP="69B3A30A" w:rsidRDefault="69B3A30A" w14:paraId="56486F0D" w14:textId="28C000E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1-4 </w:t>
            </w:r>
          </w:p>
        </w:tc>
        <w:tc>
          <w:tcPr>
            <w:tcW w:w="85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4A4760E4" w14:textId="0C3100C3">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Med </w:t>
            </w:r>
          </w:p>
          <w:p w:rsidRPr="00965385" w:rsidR="69B3A30A" w:rsidP="69B3A30A" w:rsidRDefault="69B3A30A" w14:paraId="553E8CC1" w14:textId="70611BE1">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5-7 </w:t>
            </w:r>
          </w:p>
        </w:tc>
        <w:tc>
          <w:tcPr>
            <w:tcW w:w="765" w:type="dxa"/>
            <w:tcBorders>
              <w:top w:val="single" w:color="auto" w:sz="6" w:space="0"/>
              <w:left w:val="single" w:color="auto" w:sz="6" w:space="0"/>
              <w:bottom w:val="single" w:color="auto" w:sz="6" w:space="0"/>
              <w:right w:val="single" w:color="auto" w:sz="6" w:space="0"/>
            </w:tcBorders>
            <w:tcMar/>
          </w:tcPr>
          <w:p w:rsidRPr="00965385" w:rsidR="69B3A30A" w:rsidP="69B3A30A" w:rsidRDefault="69B3A30A" w14:paraId="25E2791F" w14:textId="69324924">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High </w:t>
            </w:r>
          </w:p>
          <w:p w:rsidRPr="00965385" w:rsidR="69B3A30A" w:rsidP="69B3A30A" w:rsidRDefault="69B3A30A" w14:paraId="0E0F6DB0" w14:textId="3F35C749">
            <w:pPr>
              <w:rPr>
                <w:rFonts w:ascii="Arial" w:hAnsi="Arial" w:eastAsia="Arial" w:cs="Arial"/>
                <w:color w:val="000000" w:themeColor="text1"/>
                <w:sz w:val="20"/>
                <w:szCs w:val="20"/>
              </w:rPr>
            </w:pPr>
            <w:r w:rsidRPr="00965385">
              <w:rPr>
                <w:rFonts w:ascii="Arial" w:hAnsi="Arial" w:eastAsia="Arial" w:cs="Arial"/>
                <w:color w:val="000000" w:themeColor="text1"/>
                <w:sz w:val="20"/>
                <w:szCs w:val="20"/>
              </w:rPr>
              <w:t>8-10 </w:t>
            </w:r>
          </w:p>
        </w:tc>
        <w:tc>
          <w:tcPr>
            <w:tcW w:w="2325" w:type="dxa"/>
            <w:tcBorders>
              <w:top w:val="single" w:color="auto" w:sz="6" w:space="0"/>
              <w:left w:val="single" w:color="auto" w:sz="6" w:space="0"/>
              <w:bottom w:val="single" w:color="auto" w:sz="6" w:space="0"/>
              <w:right w:val="single" w:color="auto" w:sz="6" w:space="0"/>
            </w:tcBorders>
            <w:tcMar/>
          </w:tcPr>
          <w:p w:rsidR="69B3A30A" w:rsidP="69B3A30A" w:rsidRDefault="69B3A30A" w14:paraId="00FC4667" w14:textId="04007D97">
            <w:pPr>
              <w:rPr>
                <w:rFonts w:ascii="Arial" w:hAnsi="Arial" w:eastAsia="Arial" w:cs="Arial"/>
                <w:color w:val="000000" w:themeColor="text1"/>
              </w:rPr>
            </w:pPr>
            <w:r w:rsidRPr="69B3A30A">
              <w:rPr>
                <w:rFonts w:ascii="Arial" w:hAnsi="Arial" w:eastAsia="Arial" w:cs="Arial"/>
                <w:color w:val="000000" w:themeColor="text1"/>
              </w:rPr>
              <w:t> </w:t>
            </w:r>
          </w:p>
        </w:tc>
      </w:tr>
    </w:tbl>
    <w:p w:rsidR="7336895D" w:rsidP="7336895D" w:rsidRDefault="7336895D" w14:paraId="7528882F" w14:textId="46C78E98">
      <w:pPr>
        <w:rPr>
          <w:rFonts w:ascii="Arial" w:hAnsi="Arial" w:eastAsia="Arial" w:cs="Arial"/>
          <w:b/>
          <w:bCs/>
          <w:sz w:val="28"/>
          <w:szCs w:val="28"/>
        </w:rPr>
      </w:pPr>
    </w:p>
    <w:p w:rsidR="7336895D" w:rsidP="7336895D" w:rsidRDefault="7336895D" w14:paraId="16014C8D" w14:textId="5E8D40E4">
      <w:pPr>
        <w:rPr>
          <w:rFonts w:ascii="Arial" w:hAnsi="Arial" w:eastAsia="Arial" w:cs="Arial"/>
          <w:b/>
          <w:bCs/>
          <w:sz w:val="28"/>
          <w:szCs w:val="28"/>
        </w:rPr>
      </w:pPr>
    </w:p>
    <w:p w:rsidR="727E3A7D" w:rsidP="727E3A7D" w:rsidRDefault="727E3A7D" w14:paraId="0D72C53A" w14:textId="20C7EDE8">
      <w:pPr>
        <w:spacing w:before="240" w:after="60"/>
        <w:ind w:right="237"/>
        <w:jc w:val="both"/>
        <w:rPr>
          <w:rFonts w:ascii="Arial" w:hAnsi="Arial" w:eastAsia="Arial" w:cs="Arial"/>
          <w:b/>
          <w:bCs/>
          <w:color w:val="000000" w:themeColor="text1"/>
          <w:sz w:val="24"/>
          <w:szCs w:val="24"/>
        </w:rPr>
      </w:pPr>
    </w:p>
    <w:p w:rsidR="727E3A7D" w:rsidP="727E3A7D" w:rsidRDefault="727E3A7D" w14:paraId="66F413B3" w14:textId="70F1E237">
      <w:pPr>
        <w:spacing w:before="240" w:after="60"/>
        <w:ind w:right="237"/>
        <w:jc w:val="both"/>
        <w:rPr>
          <w:rFonts w:ascii="Arial" w:hAnsi="Arial" w:eastAsia="Arial" w:cs="Arial"/>
          <w:b/>
          <w:bCs/>
          <w:color w:val="000000" w:themeColor="text1"/>
          <w:sz w:val="24"/>
          <w:szCs w:val="24"/>
        </w:rPr>
      </w:pPr>
    </w:p>
    <w:p w:rsidR="727E3A7D" w:rsidP="727E3A7D" w:rsidRDefault="727E3A7D" w14:paraId="4A842B24" w14:textId="078D61E0">
      <w:pPr>
        <w:spacing w:before="240" w:after="60"/>
        <w:ind w:right="237"/>
        <w:jc w:val="both"/>
        <w:rPr>
          <w:rFonts w:ascii="Arial" w:hAnsi="Arial" w:eastAsia="Arial" w:cs="Arial"/>
          <w:b/>
          <w:bCs/>
          <w:color w:val="000000" w:themeColor="text1"/>
          <w:sz w:val="24"/>
          <w:szCs w:val="24"/>
        </w:rPr>
      </w:pPr>
    </w:p>
    <w:p w:rsidR="727E3A7D" w:rsidP="727E3A7D" w:rsidRDefault="727E3A7D" w14:paraId="7253030F" w14:textId="1E5288C2">
      <w:pPr>
        <w:spacing w:before="240" w:after="60"/>
        <w:ind w:right="237"/>
        <w:jc w:val="both"/>
        <w:rPr>
          <w:rFonts w:ascii="Arial" w:hAnsi="Arial" w:eastAsia="Arial" w:cs="Arial"/>
          <w:b/>
          <w:bCs/>
          <w:color w:val="000000" w:themeColor="text1"/>
          <w:sz w:val="24"/>
          <w:szCs w:val="24"/>
        </w:rPr>
      </w:pPr>
    </w:p>
    <w:p w:rsidR="2F17ACDD" w:rsidP="2F17ACDD" w:rsidRDefault="2F17ACDD" w14:paraId="6D450201" w14:textId="7A782F53">
      <w:pPr>
        <w:spacing w:before="240" w:after="60"/>
        <w:ind w:right="237"/>
        <w:jc w:val="both"/>
        <w:rPr>
          <w:rFonts w:ascii="Arial" w:hAnsi="Arial" w:eastAsia="Arial" w:cs="Arial"/>
          <w:b w:val="1"/>
          <w:bCs w:val="1"/>
          <w:color w:val="000000" w:themeColor="text1" w:themeTint="FF" w:themeShade="FF"/>
          <w:sz w:val="24"/>
          <w:szCs w:val="24"/>
        </w:rPr>
      </w:pPr>
    </w:p>
    <w:p w:rsidR="2F17ACDD" w:rsidP="2F17ACDD" w:rsidRDefault="2F17ACDD" w14:paraId="722E34CD" w14:textId="07519802">
      <w:pPr>
        <w:pStyle w:val="Normal"/>
        <w:spacing w:before="240" w:after="60"/>
        <w:ind w:right="237"/>
        <w:jc w:val="both"/>
        <w:rPr>
          <w:rFonts w:ascii="Arial" w:hAnsi="Arial" w:eastAsia="Arial" w:cs="Arial"/>
          <w:b w:val="1"/>
          <w:bCs w:val="1"/>
          <w:color w:val="000000" w:themeColor="text1" w:themeTint="FF" w:themeShade="FF"/>
          <w:sz w:val="24"/>
          <w:szCs w:val="24"/>
        </w:rPr>
      </w:pPr>
    </w:p>
    <w:p w:rsidR="1F9D89F6" w:rsidP="7336895D" w:rsidRDefault="1F9D89F6" w14:paraId="053211CB" w14:textId="73134137">
      <w:pPr>
        <w:spacing w:before="240" w:after="60"/>
        <w:ind w:right="237"/>
        <w:jc w:val="both"/>
        <w:rPr>
          <w:rFonts w:ascii="Arial" w:hAnsi="Arial" w:eastAsia="Arial" w:cs="Arial"/>
          <w:color w:val="000000" w:themeColor="text1"/>
          <w:sz w:val="24"/>
          <w:szCs w:val="24"/>
        </w:rPr>
      </w:pPr>
      <w:r w:rsidRPr="7336895D">
        <w:rPr>
          <w:rFonts w:ascii="Arial" w:hAnsi="Arial" w:eastAsia="Arial" w:cs="Arial"/>
          <w:b/>
          <w:bCs/>
          <w:color w:val="000000" w:themeColor="text1"/>
          <w:sz w:val="24"/>
          <w:szCs w:val="24"/>
        </w:rPr>
        <w:t>Bibliography</w:t>
      </w:r>
    </w:p>
    <w:p w:rsidR="1F9D89F6" w:rsidP="7336895D" w:rsidRDefault="1F9D89F6" w14:paraId="3D3A3146" w14:textId="58A1E893">
      <w:pPr>
        <w:spacing w:before="240" w:after="60"/>
        <w:ind w:right="237"/>
        <w:jc w:val="both"/>
        <w:rPr>
          <w:rFonts w:ascii="Arial" w:hAnsi="Arial" w:eastAsia="Arial" w:cs="Arial"/>
          <w:color w:val="000000" w:themeColor="text1"/>
          <w:sz w:val="24"/>
          <w:szCs w:val="24"/>
        </w:rPr>
      </w:pPr>
      <w:r w:rsidRPr="2F17ACDD" w:rsidR="1F9D89F6">
        <w:rPr>
          <w:rFonts w:ascii="Arial" w:hAnsi="Arial" w:eastAsia="Arial" w:cs="Arial"/>
          <w:color w:val="000000" w:themeColor="text1" w:themeTint="FF" w:themeShade="FF"/>
          <w:sz w:val="24"/>
          <w:szCs w:val="24"/>
        </w:rPr>
        <w:t>The bibliography should only include sources referenced within the workbook using the Harvard referencing system. Information about referencing in written assignments and how to avoid plagiarism can be found on Moodle</w:t>
      </w:r>
      <w:r w:rsidRPr="2F17ACDD" w:rsidR="79E7F474">
        <w:rPr>
          <w:rFonts w:ascii="Arial" w:hAnsi="Arial" w:eastAsia="Arial" w:cs="Arial"/>
          <w:color w:val="000000" w:themeColor="text1" w:themeTint="FF" w:themeShade="FF"/>
          <w:sz w:val="24"/>
          <w:szCs w:val="24"/>
        </w:rPr>
        <w:t xml:space="preserve"> and will be provided within your lesson</w:t>
      </w:r>
      <w:r w:rsidRPr="2F17ACDD" w:rsidR="1F9D89F6">
        <w:rPr>
          <w:rFonts w:ascii="Arial" w:hAnsi="Arial" w:eastAsia="Arial" w:cs="Arial"/>
          <w:color w:val="000000" w:themeColor="text1" w:themeTint="FF" w:themeShade="FF"/>
          <w:sz w:val="24"/>
          <w:szCs w:val="24"/>
        </w:rPr>
        <w:t>. It is important that you are aware of the importance of ensuring that the work submitted is your original work.</w:t>
      </w:r>
    </w:p>
    <w:p w:rsidR="7336895D" w:rsidP="7336895D" w:rsidRDefault="7336895D" w14:paraId="145AB031" w14:textId="6D8EFCEF">
      <w:pPr>
        <w:spacing w:before="240" w:after="60"/>
        <w:ind w:right="237"/>
        <w:jc w:val="both"/>
        <w:rPr>
          <w:rFonts w:ascii="Arial" w:hAnsi="Arial" w:eastAsia="Arial" w:cs="Arial"/>
          <w:color w:val="000000" w:themeColor="text1"/>
          <w:sz w:val="24"/>
          <w:szCs w:val="24"/>
        </w:rPr>
      </w:pPr>
      <w:r w:rsidRPr="2793C622" w:rsidR="3C360A0F">
        <w:rPr>
          <w:rFonts w:ascii="Arial" w:hAnsi="Arial" w:eastAsia="Arial" w:cs="Arial"/>
          <w:color w:val="000000" w:themeColor="text1" w:themeTint="FF" w:themeShade="FF"/>
          <w:sz w:val="24"/>
          <w:szCs w:val="24"/>
          <w:highlight w:val="yellow"/>
        </w:rPr>
        <w:t xml:space="preserve">If you are </w:t>
      </w:r>
      <w:r w:rsidRPr="2793C622" w:rsidR="3C360A0F">
        <w:rPr>
          <w:rFonts w:ascii="Arial" w:hAnsi="Arial" w:eastAsia="Arial" w:cs="Arial"/>
          <w:color w:val="000000" w:themeColor="text1" w:themeTint="FF" w:themeShade="FF"/>
          <w:sz w:val="24"/>
          <w:szCs w:val="24"/>
          <w:highlight w:val="yellow"/>
        </w:rPr>
        <w:t>unsure</w:t>
      </w:r>
      <w:r w:rsidRPr="2793C622" w:rsidR="2F0A9433">
        <w:rPr>
          <w:rFonts w:ascii="Arial" w:hAnsi="Arial" w:eastAsia="Arial" w:cs="Arial"/>
          <w:color w:val="000000" w:themeColor="text1" w:themeTint="FF" w:themeShade="FF"/>
          <w:sz w:val="24"/>
          <w:szCs w:val="24"/>
          <w:highlight w:val="yellow"/>
        </w:rPr>
        <w:t>,</w:t>
      </w:r>
      <w:r w:rsidRPr="2793C622" w:rsidR="3C360A0F">
        <w:rPr>
          <w:rFonts w:ascii="Arial" w:hAnsi="Arial" w:eastAsia="Arial" w:cs="Arial"/>
          <w:color w:val="000000" w:themeColor="text1" w:themeTint="FF" w:themeShade="FF"/>
          <w:sz w:val="24"/>
          <w:szCs w:val="24"/>
          <w:highlight w:val="yellow"/>
        </w:rPr>
        <w:t xml:space="preserve"> it is important that you seek guidance</w:t>
      </w:r>
      <w:r w:rsidRPr="2793C622" w:rsidR="3C360A0F">
        <w:rPr>
          <w:rFonts w:ascii="Arial" w:hAnsi="Arial" w:eastAsia="Arial" w:cs="Arial"/>
          <w:color w:val="000000" w:themeColor="text1" w:themeTint="FF" w:themeShade="FF"/>
          <w:sz w:val="24"/>
          <w:szCs w:val="24"/>
        </w:rPr>
        <w:t>.</w:t>
      </w:r>
    </w:p>
    <w:p w:rsidR="2723F8F5" w:rsidP="7336895D" w:rsidRDefault="2723F8F5" w14:paraId="105B141E" w14:textId="771B07D7">
      <w:pPr>
        <w:spacing w:before="240" w:after="60"/>
        <w:ind w:right="237"/>
        <w:jc w:val="both"/>
        <w:rPr>
          <w:rFonts w:ascii="Arial" w:hAnsi="Arial" w:eastAsia="Arial" w:cs="Arial"/>
          <w:b/>
          <w:bCs/>
          <w:color w:val="000000" w:themeColor="text1"/>
          <w:sz w:val="24"/>
          <w:szCs w:val="24"/>
        </w:rPr>
      </w:pPr>
      <w:r w:rsidRPr="7336895D">
        <w:rPr>
          <w:rFonts w:ascii="Arial" w:hAnsi="Arial" w:eastAsia="Arial" w:cs="Arial"/>
          <w:b/>
          <w:bCs/>
          <w:color w:val="000000" w:themeColor="text1"/>
          <w:sz w:val="24"/>
          <w:szCs w:val="24"/>
        </w:rPr>
        <w:t xml:space="preserve">Harvard Refencing Guide Link: </w:t>
      </w:r>
    </w:p>
    <w:p w:rsidR="2723F8F5" w:rsidP="7336895D" w:rsidRDefault="00EC7044" w14:paraId="56A8BDE9" w14:textId="220662A3">
      <w:pPr>
        <w:spacing w:before="240" w:after="60"/>
        <w:ind w:right="237"/>
        <w:jc w:val="both"/>
        <w:rPr>
          <w:rFonts w:ascii="Arial" w:hAnsi="Arial" w:eastAsia="Arial" w:cs="Arial"/>
          <w:sz w:val="24"/>
          <w:szCs w:val="24"/>
        </w:rPr>
      </w:pPr>
      <w:hyperlink r:id="rId9">
        <w:r w:rsidRPr="7336895D" w:rsidR="2723F8F5">
          <w:rPr>
            <w:rStyle w:val="Hyperlink"/>
            <w:rFonts w:ascii="Calibri" w:hAnsi="Calibri" w:eastAsia="Calibri" w:cs="Calibri"/>
            <w:sz w:val="24"/>
            <w:szCs w:val="24"/>
          </w:rPr>
          <w:t>https://moodle.uwtsd.ac.uk/pluginfile.php/324905/mod_resource/content/1/Harvard%20Referencing%20GUide.pdf</w:t>
        </w:r>
      </w:hyperlink>
    </w:p>
    <w:p w:rsidR="7336895D" w:rsidP="7336895D" w:rsidRDefault="7336895D" w14:paraId="7979B35B" w14:textId="5DCC9B9E">
      <w:pPr>
        <w:spacing w:before="240" w:after="60"/>
        <w:ind w:right="237"/>
        <w:jc w:val="both"/>
        <w:rPr>
          <w:rFonts w:ascii="Arial" w:hAnsi="Arial" w:eastAsia="Arial" w:cs="Arial"/>
          <w:color w:val="000000" w:themeColor="text1"/>
          <w:sz w:val="24"/>
          <w:szCs w:val="24"/>
        </w:rPr>
      </w:pPr>
    </w:p>
    <w:p w:rsidR="7336895D" w:rsidP="7336895D" w:rsidRDefault="7336895D" w14:paraId="65D2913D" w14:textId="64325F5E">
      <w:pPr>
        <w:spacing w:before="240" w:after="60"/>
        <w:ind w:right="237"/>
        <w:jc w:val="both"/>
        <w:rPr>
          <w:rFonts w:ascii="Arial" w:hAnsi="Arial" w:eastAsia="Arial" w:cs="Arial"/>
          <w:color w:val="000000" w:themeColor="text1"/>
          <w:sz w:val="24"/>
          <w:szCs w:val="24"/>
        </w:rPr>
      </w:pPr>
    </w:p>
    <w:p w:rsidR="7336895D" w:rsidP="7336895D" w:rsidRDefault="7336895D" w14:paraId="72279A2D" w14:textId="4EDA2B57">
      <w:pPr>
        <w:spacing w:before="240" w:after="60"/>
        <w:ind w:right="237"/>
        <w:jc w:val="both"/>
        <w:rPr>
          <w:rFonts w:ascii="Arial" w:hAnsi="Arial" w:eastAsia="Arial" w:cs="Arial"/>
          <w:color w:val="000000" w:themeColor="text1"/>
          <w:sz w:val="24"/>
          <w:szCs w:val="24"/>
        </w:rPr>
      </w:pPr>
    </w:p>
    <w:p w:rsidR="7336895D" w:rsidP="7336895D" w:rsidRDefault="7336895D" w14:paraId="50706353" w14:textId="4DD2BB2F">
      <w:pPr>
        <w:spacing w:before="240" w:after="60"/>
        <w:ind w:right="237"/>
        <w:jc w:val="both"/>
        <w:rPr>
          <w:rFonts w:ascii="Arial" w:hAnsi="Arial" w:eastAsia="Arial" w:cs="Arial"/>
          <w:color w:val="000000" w:themeColor="text1"/>
          <w:sz w:val="24"/>
          <w:szCs w:val="24"/>
        </w:rPr>
      </w:pPr>
    </w:p>
    <w:p w:rsidR="7336895D" w:rsidP="7336895D" w:rsidRDefault="7336895D" w14:paraId="094592B4" w14:textId="103B6D5C">
      <w:pPr>
        <w:spacing w:before="240" w:after="60"/>
        <w:ind w:right="237"/>
        <w:jc w:val="both"/>
        <w:rPr>
          <w:rFonts w:ascii="Arial" w:hAnsi="Arial" w:eastAsia="Arial" w:cs="Arial"/>
          <w:color w:val="000000" w:themeColor="text1"/>
          <w:sz w:val="24"/>
          <w:szCs w:val="24"/>
        </w:rPr>
      </w:pPr>
    </w:p>
    <w:p w:rsidR="7336895D" w:rsidP="7336895D" w:rsidRDefault="7336895D" w14:paraId="21FE9DC3" w14:textId="25B5535F">
      <w:pPr>
        <w:spacing w:before="240" w:after="60"/>
        <w:ind w:right="237"/>
        <w:jc w:val="both"/>
        <w:rPr>
          <w:rFonts w:ascii="Arial" w:hAnsi="Arial" w:eastAsia="Arial" w:cs="Arial"/>
          <w:color w:val="000000" w:themeColor="text1"/>
          <w:sz w:val="24"/>
          <w:szCs w:val="24"/>
        </w:rPr>
      </w:pPr>
    </w:p>
    <w:p w:rsidR="7336895D" w:rsidP="7336895D" w:rsidRDefault="7336895D" w14:paraId="14E5F5D8" w14:textId="33C45B11">
      <w:pPr>
        <w:spacing w:before="240" w:after="60"/>
        <w:ind w:right="237"/>
        <w:jc w:val="both"/>
        <w:rPr>
          <w:rFonts w:ascii="Arial" w:hAnsi="Arial" w:eastAsia="Arial" w:cs="Arial"/>
          <w:color w:val="000000" w:themeColor="text1"/>
          <w:sz w:val="24"/>
          <w:szCs w:val="24"/>
        </w:rPr>
      </w:pPr>
    </w:p>
    <w:p w:rsidR="79039CE6" w:rsidP="7336895D" w:rsidRDefault="79039CE6" w14:paraId="2060306B" w14:textId="3E1A478E">
      <w:pPr>
        <w:jc w:val="both"/>
        <w:rPr>
          <w:rFonts w:ascii="Arial" w:hAnsi="Arial" w:eastAsia="Arial" w:cs="Arial"/>
          <w:color w:val="000000" w:themeColor="text1"/>
          <w:sz w:val="24"/>
          <w:szCs w:val="24"/>
        </w:rPr>
      </w:pPr>
      <w:r w:rsidRPr="2F17ACDD" w:rsidR="79039CE6">
        <w:rPr>
          <w:rFonts w:ascii="Arial" w:hAnsi="Arial" w:eastAsia="Arial" w:cs="Arial"/>
          <w:color w:val="000000" w:themeColor="text1" w:themeTint="FF" w:themeShade="FF"/>
          <w:sz w:val="24"/>
          <w:szCs w:val="24"/>
        </w:rPr>
        <w:t>Signed:  _ _ _ _ _ _ _ _ _ _ _ _ _ _ _ (</w:t>
      </w:r>
      <w:r w:rsidRPr="2F17ACDD" w:rsidR="3E38363E">
        <w:rPr>
          <w:rFonts w:ascii="Arial" w:hAnsi="Arial" w:eastAsia="Arial" w:cs="Arial"/>
          <w:color w:val="000000" w:themeColor="text1" w:themeTint="FF" w:themeShade="FF"/>
          <w:sz w:val="24"/>
          <w:szCs w:val="24"/>
        </w:rPr>
        <w:t>Student</w:t>
      </w:r>
      <w:r w:rsidRPr="2F17ACDD" w:rsidR="79039CE6">
        <w:rPr>
          <w:rFonts w:ascii="Arial" w:hAnsi="Arial" w:eastAsia="Arial" w:cs="Arial"/>
          <w:color w:val="000000" w:themeColor="text1" w:themeTint="FF" w:themeShade="FF"/>
          <w:sz w:val="24"/>
          <w:szCs w:val="24"/>
        </w:rPr>
        <w:t xml:space="preserve">, </w:t>
      </w:r>
      <w:r w:rsidRPr="2F17ACDD" w:rsidR="79039CE6">
        <w:rPr>
          <w:rFonts w:ascii="Arial" w:hAnsi="Arial" w:eastAsia="Arial" w:cs="Arial"/>
          <w:i w:val="1"/>
          <w:iCs w:val="1"/>
          <w:color w:val="000000" w:themeColor="text1" w:themeTint="FF" w:themeShade="FF"/>
          <w:sz w:val="20"/>
          <w:szCs w:val="20"/>
        </w:rPr>
        <w:t>Electronic signature or type name</w:t>
      </w:r>
      <w:r w:rsidRPr="2F17ACDD" w:rsidR="79039CE6">
        <w:rPr>
          <w:rFonts w:ascii="Arial" w:hAnsi="Arial" w:eastAsia="Arial" w:cs="Arial"/>
          <w:color w:val="000000" w:themeColor="text1" w:themeTint="FF" w:themeShade="FF"/>
          <w:sz w:val="24"/>
          <w:szCs w:val="24"/>
        </w:rPr>
        <w:t>)</w:t>
      </w:r>
    </w:p>
    <w:p w:rsidR="79039CE6" w:rsidP="7336895D" w:rsidRDefault="79039CE6" w14:paraId="322F025C" w14:textId="2696901F">
      <w:pPr>
        <w:jc w:val="both"/>
        <w:rPr>
          <w:rFonts w:ascii="Arial" w:hAnsi="Arial" w:eastAsia="Arial" w:cs="Arial"/>
          <w:color w:val="000000" w:themeColor="text1"/>
          <w:sz w:val="24"/>
          <w:szCs w:val="24"/>
        </w:rPr>
      </w:pPr>
      <w:r w:rsidRPr="7336895D">
        <w:rPr>
          <w:rFonts w:ascii="Arial" w:hAnsi="Arial" w:eastAsia="Arial" w:cs="Arial"/>
          <w:color w:val="000000" w:themeColor="text1"/>
          <w:sz w:val="24"/>
          <w:szCs w:val="24"/>
        </w:rPr>
        <w:t xml:space="preserve"> </w:t>
      </w:r>
    </w:p>
    <w:p w:rsidR="79039CE6" w:rsidP="7336895D" w:rsidRDefault="79039CE6" w14:paraId="6A357483" w14:textId="40987A8B">
      <w:pPr>
        <w:jc w:val="both"/>
        <w:rPr>
          <w:rFonts w:ascii="Arial" w:hAnsi="Arial" w:eastAsia="Arial" w:cs="Arial"/>
          <w:color w:val="000000" w:themeColor="text1"/>
          <w:sz w:val="24"/>
          <w:szCs w:val="24"/>
        </w:rPr>
      </w:pPr>
      <w:r w:rsidRPr="7336895D">
        <w:rPr>
          <w:rFonts w:ascii="Arial" w:hAnsi="Arial" w:eastAsia="Arial" w:cs="Arial"/>
          <w:color w:val="000000" w:themeColor="text1"/>
          <w:sz w:val="24"/>
          <w:szCs w:val="24"/>
        </w:rPr>
        <w:t>Date: _ _ _ _ _ _ _ _ _ _</w:t>
      </w:r>
    </w:p>
    <w:p w:rsidR="7336895D" w:rsidP="7336895D" w:rsidRDefault="7336895D" w14:paraId="1CCC12FB" w14:textId="37BB132A">
      <w:pPr>
        <w:rPr>
          <w:rFonts w:ascii="Arial" w:hAnsi="Arial" w:eastAsia="Arial" w:cs="Arial"/>
          <w:b/>
          <w:bCs/>
          <w:color w:val="000000" w:themeColor="text1"/>
          <w:sz w:val="24"/>
          <w:szCs w:val="24"/>
        </w:rPr>
      </w:pPr>
    </w:p>
    <w:p w:rsidR="7336895D" w:rsidP="7336895D" w:rsidRDefault="7336895D" w14:paraId="5B128552" w14:textId="22D575AB">
      <w:pPr>
        <w:spacing w:before="240" w:after="60"/>
        <w:ind w:right="237"/>
        <w:jc w:val="both"/>
        <w:rPr>
          <w:rFonts w:ascii="Arial" w:hAnsi="Arial" w:eastAsia="Arial" w:cs="Arial"/>
          <w:color w:val="000000" w:themeColor="text1"/>
          <w:sz w:val="24"/>
          <w:szCs w:val="24"/>
        </w:rPr>
      </w:pPr>
    </w:p>
    <w:p w:rsidR="7336895D" w:rsidP="7336895D" w:rsidRDefault="7336895D" w14:paraId="61D357BB" w14:textId="2C0401C6">
      <w:pPr>
        <w:rPr>
          <w:rFonts w:ascii="Arial" w:hAnsi="Arial" w:eastAsia="Arial" w:cs="Arial"/>
          <w:b/>
          <w:bCs/>
          <w:sz w:val="28"/>
          <w:szCs w:val="28"/>
        </w:rPr>
      </w:pPr>
    </w:p>
    <w:sectPr w:rsidR="7336895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54B40"/>
    <w:multiLevelType w:val="hybridMultilevel"/>
    <w:tmpl w:val="1E502670"/>
    <w:lvl w:ilvl="0" w:tplc="EC02ADA2">
      <w:start w:val="1"/>
      <w:numFmt w:val="bullet"/>
      <w:lvlText w:val=""/>
      <w:lvlJc w:val="left"/>
      <w:pPr>
        <w:ind w:left="720" w:hanging="360"/>
      </w:pPr>
      <w:rPr>
        <w:rFonts w:hint="default" w:ascii="Symbol" w:hAnsi="Symbol"/>
      </w:rPr>
    </w:lvl>
    <w:lvl w:ilvl="1" w:tplc="D5E6908E">
      <w:start w:val="1"/>
      <w:numFmt w:val="bullet"/>
      <w:lvlText w:val="o"/>
      <w:lvlJc w:val="left"/>
      <w:pPr>
        <w:ind w:left="1440" w:hanging="360"/>
      </w:pPr>
      <w:rPr>
        <w:rFonts w:hint="default" w:ascii="Courier New" w:hAnsi="Courier New"/>
      </w:rPr>
    </w:lvl>
    <w:lvl w:ilvl="2" w:tplc="32987B3A">
      <w:start w:val="1"/>
      <w:numFmt w:val="bullet"/>
      <w:lvlText w:val=""/>
      <w:lvlJc w:val="left"/>
      <w:pPr>
        <w:ind w:left="2160" w:hanging="360"/>
      </w:pPr>
      <w:rPr>
        <w:rFonts w:hint="default" w:ascii="Wingdings" w:hAnsi="Wingdings"/>
      </w:rPr>
    </w:lvl>
    <w:lvl w:ilvl="3" w:tplc="D1380B62">
      <w:start w:val="1"/>
      <w:numFmt w:val="bullet"/>
      <w:lvlText w:val=""/>
      <w:lvlJc w:val="left"/>
      <w:pPr>
        <w:ind w:left="2880" w:hanging="360"/>
      </w:pPr>
      <w:rPr>
        <w:rFonts w:hint="default" w:ascii="Symbol" w:hAnsi="Symbol"/>
      </w:rPr>
    </w:lvl>
    <w:lvl w:ilvl="4" w:tplc="FD6A8D76">
      <w:start w:val="1"/>
      <w:numFmt w:val="bullet"/>
      <w:lvlText w:val="o"/>
      <w:lvlJc w:val="left"/>
      <w:pPr>
        <w:ind w:left="3600" w:hanging="360"/>
      </w:pPr>
      <w:rPr>
        <w:rFonts w:hint="default" w:ascii="Courier New" w:hAnsi="Courier New"/>
      </w:rPr>
    </w:lvl>
    <w:lvl w:ilvl="5" w:tplc="4F5845FE">
      <w:start w:val="1"/>
      <w:numFmt w:val="bullet"/>
      <w:lvlText w:val=""/>
      <w:lvlJc w:val="left"/>
      <w:pPr>
        <w:ind w:left="4320" w:hanging="360"/>
      </w:pPr>
      <w:rPr>
        <w:rFonts w:hint="default" w:ascii="Wingdings" w:hAnsi="Wingdings"/>
      </w:rPr>
    </w:lvl>
    <w:lvl w:ilvl="6" w:tplc="6F4C4ACE">
      <w:start w:val="1"/>
      <w:numFmt w:val="bullet"/>
      <w:lvlText w:val=""/>
      <w:lvlJc w:val="left"/>
      <w:pPr>
        <w:ind w:left="5040" w:hanging="360"/>
      </w:pPr>
      <w:rPr>
        <w:rFonts w:hint="default" w:ascii="Symbol" w:hAnsi="Symbol"/>
      </w:rPr>
    </w:lvl>
    <w:lvl w:ilvl="7" w:tplc="56B602C6">
      <w:start w:val="1"/>
      <w:numFmt w:val="bullet"/>
      <w:lvlText w:val="o"/>
      <w:lvlJc w:val="left"/>
      <w:pPr>
        <w:ind w:left="5760" w:hanging="360"/>
      </w:pPr>
      <w:rPr>
        <w:rFonts w:hint="default" w:ascii="Courier New" w:hAnsi="Courier New"/>
      </w:rPr>
    </w:lvl>
    <w:lvl w:ilvl="8" w:tplc="C2B2D3A2">
      <w:start w:val="1"/>
      <w:numFmt w:val="bullet"/>
      <w:lvlText w:val=""/>
      <w:lvlJc w:val="left"/>
      <w:pPr>
        <w:ind w:left="6480" w:hanging="360"/>
      </w:pPr>
      <w:rPr>
        <w:rFonts w:hint="default" w:ascii="Wingdings" w:hAnsi="Wingdings"/>
      </w:rPr>
    </w:lvl>
  </w:abstractNum>
  <w:abstractNum w:abstractNumId="1" w15:restartNumberingAfterBreak="0">
    <w:nsid w:val="1CFC33CB"/>
    <w:multiLevelType w:val="hybridMultilevel"/>
    <w:tmpl w:val="5A68D282"/>
    <w:lvl w:ilvl="0" w:tplc="74AC65C6">
      <w:start w:val="1"/>
      <w:numFmt w:val="decimal"/>
      <w:lvlText w:val="%1."/>
      <w:lvlJc w:val="left"/>
      <w:pPr>
        <w:ind w:left="720" w:hanging="360"/>
      </w:pPr>
    </w:lvl>
    <w:lvl w:ilvl="1" w:tplc="BB16C16E">
      <w:start w:val="1"/>
      <w:numFmt w:val="lowerLetter"/>
      <w:lvlText w:val="%2."/>
      <w:lvlJc w:val="left"/>
      <w:pPr>
        <w:ind w:left="1440" w:hanging="360"/>
      </w:pPr>
    </w:lvl>
    <w:lvl w:ilvl="2" w:tplc="1BFAC68A">
      <w:start w:val="1"/>
      <w:numFmt w:val="lowerRoman"/>
      <w:lvlText w:val="%3."/>
      <w:lvlJc w:val="right"/>
      <w:pPr>
        <w:ind w:left="2160" w:hanging="180"/>
      </w:pPr>
    </w:lvl>
    <w:lvl w:ilvl="3" w:tplc="4FB09A50">
      <w:start w:val="1"/>
      <w:numFmt w:val="decimal"/>
      <w:lvlText w:val="%4."/>
      <w:lvlJc w:val="left"/>
      <w:pPr>
        <w:ind w:left="2880" w:hanging="360"/>
      </w:pPr>
    </w:lvl>
    <w:lvl w:ilvl="4" w:tplc="553EAE7E">
      <w:start w:val="1"/>
      <w:numFmt w:val="lowerLetter"/>
      <w:lvlText w:val="%5."/>
      <w:lvlJc w:val="left"/>
      <w:pPr>
        <w:ind w:left="3600" w:hanging="360"/>
      </w:pPr>
    </w:lvl>
    <w:lvl w:ilvl="5" w:tplc="86249820">
      <w:start w:val="1"/>
      <w:numFmt w:val="lowerRoman"/>
      <w:lvlText w:val="%6."/>
      <w:lvlJc w:val="right"/>
      <w:pPr>
        <w:ind w:left="4320" w:hanging="180"/>
      </w:pPr>
    </w:lvl>
    <w:lvl w:ilvl="6" w:tplc="B3FA0E74">
      <w:start w:val="1"/>
      <w:numFmt w:val="decimal"/>
      <w:lvlText w:val="%7."/>
      <w:lvlJc w:val="left"/>
      <w:pPr>
        <w:ind w:left="5040" w:hanging="360"/>
      </w:pPr>
    </w:lvl>
    <w:lvl w:ilvl="7" w:tplc="C74A086C">
      <w:start w:val="1"/>
      <w:numFmt w:val="lowerLetter"/>
      <w:lvlText w:val="%8."/>
      <w:lvlJc w:val="left"/>
      <w:pPr>
        <w:ind w:left="5760" w:hanging="360"/>
      </w:pPr>
    </w:lvl>
    <w:lvl w:ilvl="8" w:tplc="6D5C0176">
      <w:start w:val="1"/>
      <w:numFmt w:val="lowerRoman"/>
      <w:lvlText w:val="%9."/>
      <w:lvlJc w:val="right"/>
      <w:pPr>
        <w:ind w:left="6480" w:hanging="180"/>
      </w:pPr>
    </w:lvl>
  </w:abstractNum>
  <w:abstractNum w:abstractNumId="2" w15:restartNumberingAfterBreak="0">
    <w:nsid w:val="36701E6C"/>
    <w:multiLevelType w:val="hybridMultilevel"/>
    <w:tmpl w:val="BBBE0406"/>
    <w:lvl w:ilvl="0" w:tplc="A99C661C">
      <w:start w:val="1"/>
      <w:numFmt w:val="bullet"/>
      <w:lvlText w:val=""/>
      <w:lvlJc w:val="left"/>
      <w:pPr>
        <w:ind w:left="720" w:hanging="360"/>
      </w:pPr>
      <w:rPr>
        <w:rFonts w:hint="default" w:ascii="Symbol" w:hAnsi="Symbol"/>
      </w:rPr>
    </w:lvl>
    <w:lvl w:ilvl="1" w:tplc="A996777E">
      <w:start w:val="1"/>
      <w:numFmt w:val="bullet"/>
      <w:lvlText w:val="o"/>
      <w:lvlJc w:val="left"/>
      <w:pPr>
        <w:ind w:left="1440" w:hanging="360"/>
      </w:pPr>
      <w:rPr>
        <w:rFonts w:hint="default" w:ascii="Courier New" w:hAnsi="Courier New"/>
      </w:rPr>
    </w:lvl>
    <w:lvl w:ilvl="2" w:tplc="7EDA0B1E">
      <w:start w:val="1"/>
      <w:numFmt w:val="bullet"/>
      <w:lvlText w:val=""/>
      <w:lvlJc w:val="left"/>
      <w:pPr>
        <w:ind w:left="2160" w:hanging="360"/>
      </w:pPr>
      <w:rPr>
        <w:rFonts w:hint="default" w:ascii="Wingdings" w:hAnsi="Wingdings"/>
      </w:rPr>
    </w:lvl>
    <w:lvl w:ilvl="3" w:tplc="FFEA6F6E">
      <w:start w:val="1"/>
      <w:numFmt w:val="bullet"/>
      <w:lvlText w:val=""/>
      <w:lvlJc w:val="left"/>
      <w:pPr>
        <w:ind w:left="2880" w:hanging="360"/>
      </w:pPr>
      <w:rPr>
        <w:rFonts w:hint="default" w:ascii="Symbol" w:hAnsi="Symbol"/>
      </w:rPr>
    </w:lvl>
    <w:lvl w:ilvl="4" w:tplc="5AC4A364">
      <w:start w:val="1"/>
      <w:numFmt w:val="bullet"/>
      <w:lvlText w:val="o"/>
      <w:lvlJc w:val="left"/>
      <w:pPr>
        <w:ind w:left="3600" w:hanging="360"/>
      </w:pPr>
      <w:rPr>
        <w:rFonts w:hint="default" w:ascii="Courier New" w:hAnsi="Courier New"/>
      </w:rPr>
    </w:lvl>
    <w:lvl w:ilvl="5" w:tplc="AC605BF0">
      <w:start w:val="1"/>
      <w:numFmt w:val="bullet"/>
      <w:lvlText w:val=""/>
      <w:lvlJc w:val="left"/>
      <w:pPr>
        <w:ind w:left="4320" w:hanging="360"/>
      </w:pPr>
      <w:rPr>
        <w:rFonts w:hint="default" w:ascii="Wingdings" w:hAnsi="Wingdings"/>
      </w:rPr>
    </w:lvl>
    <w:lvl w:ilvl="6" w:tplc="995022AC">
      <w:start w:val="1"/>
      <w:numFmt w:val="bullet"/>
      <w:lvlText w:val=""/>
      <w:lvlJc w:val="left"/>
      <w:pPr>
        <w:ind w:left="5040" w:hanging="360"/>
      </w:pPr>
      <w:rPr>
        <w:rFonts w:hint="default" w:ascii="Symbol" w:hAnsi="Symbol"/>
      </w:rPr>
    </w:lvl>
    <w:lvl w:ilvl="7" w:tplc="62224DE4">
      <w:start w:val="1"/>
      <w:numFmt w:val="bullet"/>
      <w:lvlText w:val="o"/>
      <w:lvlJc w:val="left"/>
      <w:pPr>
        <w:ind w:left="5760" w:hanging="360"/>
      </w:pPr>
      <w:rPr>
        <w:rFonts w:hint="default" w:ascii="Courier New" w:hAnsi="Courier New"/>
      </w:rPr>
    </w:lvl>
    <w:lvl w:ilvl="8" w:tplc="AB3C9300">
      <w:start w:val="1"/>
      <w:numFmt w:val="bullet"/>
      <w:lvlText w:val=""/>
      <w:lvlJc w:val="left"/>
      <w:pPr>
        <w:ind w:left="6480" w:hanging="360"/>
      </w:pPr>
      <w:rPr>
        <w:rFonts w:hint="default" w:ascii="Wingdings" w:hAnsi="Wingdings"/>
      </w:rPr>
    </w:lvl>
  </w:abstractNum>
  <w:abstractNum w:abstractNumId="3" w15:restartNumberingAfterBreak="0">
    <w:nsid w:val="41761BC1"/>
    <w:multiLevelType w:val="hybridMultilevel"/>
    <w:tmpl w:val="F2426236"/>
    <w:lvl w:ilvl="0" w:tplc="20328062">
      <w:start w:val="1"/>
      <w:numFmt w:val="bullet"/>
      <w:lvlText w:val=""/>
      <w:lvlJc w:val="left"/>
      <w:pPr>
        <w:ind w:left="720" w:hanging="360"/>
      </w:pPr>
      <w:rPr>
        <w:rFonts w:hint="default" w:ascii="Symbol" w:hAnsi="Symbol"/>
      </w:rPr>
    </w:lvl>
    <w:lvl w:ilvl="1" w:tplc="9796BF00">
      <w:start w:val="1"/>
      <w:numFmt w:val="bullet"/>
      <w:lvlText w:val="o"/>
      <w:lvlJc w:val="left"/>
      <w:pPr>
        <w:ind w:left="1440" w:hanging="360"/>
      </w:pPr>
      <w:rPr>
        <w:rFonts w:hint="default" w:ascii="Courier New" w:hAnsi="Courier New"/>
      </w:rPr>
    </w:lvl>
    <w:lvl w:ilvl="2" w:tplc="E3FE30C0">
      <w:start w:val="1"/>
      <w:numFmt w:val="bullet"/>
      <w:lvlText w:val=""/>
      <w:lvlJc w:val="left"/>
      <w:pPr>
        <w:ind w:left="2160" w:hanging="360"/>
      </w:pPr>
      <w:rPr>
        <w:rFonts w:hint="default" w:ascii="Wingdings" w:hAnsi="Wingdings"/>
      </w:rPr>
    </w:lvl>
    <w:lvl w:ilvl="3" w:tplc="88B8715A">
      <w:start w:val="1"/>
      <w:numFmt w:val="bullet"/>
      <w:lvlText w:val=""/>
      <w:lvlJc w:val="left"/>
      <w:pPr>
        <w:ind w:left="2880" w:hanging="360"/>
      </w:pPr>
      <w:rPr>
        <w:rFonts w:hint="default" w:ascii="Symbol" w:hAnsi="Symbol"/>
      </w:rPr>
    </w:lvl>
    <w:lvl w:ilvl="4" w:tplc="150CDA48">
      <w:start w:val="1"/>
      <w:numFmt w:val="bullet"/>
      <w:lvlText w:val="o"/>
      <w:lvlJc w:val="left"/>
      <w:pPr>
        <w:ind w:left="3600" w:hanging="360"/>
      </w:pPr>
      <w:rPr>
        <w:rFonts w:hint="default" w:ascii="Courier New" w:hAnsi="Courier New"/>
      </w:rPr>
    </w:lvl>
    <w:lvl w:ilvl="5" w:tplc="AA983038">
      <w:start w:val="1"/>
      <w:numFmt w:val="bullet"/>
      <w:lvlText w:val=""/>
      <w:lvlJc w:val="left"/>
      <w:pPr>
        <w:ind w:left="4320" w:hanging="360"/>
      </w:pPr>
      <w:rPr>
        <w:rFonts w:hint="default" w:ascii="Wingdings" w:hAnsi="Wingdings"/>
      </w:rPr>
    </w:lvl>
    <w:lvl w:ilvl="6" w:tplc="35FC761A">
      <w:start w:val="1"/>
      <w:numFmt w:val="bullet"/>
      <w:lvlText w:val=""/>
      <w:lvlJc w:val="left"/>
      <w:pPr>
        <w:ind w:left="5040" w:hanging="360"/>
      </w:pPr>
      <w:rPr>
        <w:rFonts w:hint="default" w:ascii="Symbol" w:hAnsi="Symbol"/>
      </w:rPr>
    </w:lvl>
    <w:lvl w:ilvl="7" w:tplc="6722E56E">
      <w:start w:val="1"/>
      <w:numFmt w:val="bullet"/>
      <w:lvlText w:val="o"/>
      <w:lvlJc w:val="left"/>
      <w:pPr>
        <w:ind w:left="5760" w:hanging="360"/>
      </w:pPr>
      <w:rPr>
        <w:rFonts w:hint="default" w:ascii="Courier New" w:hAnsi="Courier New"/>
      </w:rPr>
    </w:lvl>
    <w:lvl w:ilvl="8" w:tplc="2CE2291A">
      <w:start w:val="1"/>
      <w:numFmt w:val="bullet"/>
      <w:lvlText w:val=""/>
      <w:lvlJc w:val="left"/>
      <w:pPr>
        <w:ind w:left="6480" w:hanging="360"/>
      </w:pPr>
      <w:rPr>
        <w:rFonts w:hint="default" w:ascii="Wingdings" w:hAnsi="Wingdings"/>
      </w:rPr>
    </w:lvl>
  </w:abstractNum>
  <w:abstractNum w:abstractNumId="4" w15:restartNumberingAfterBreak="0">
    <w:nsid w:val="4B1D4E0A"/>
    <w:multiLevelType w:val="hybridMultilevel"/>
    <w:tmpl w:val="51F812FC"/>
    <w:lvl w:ilvl="0" w:tplc="ABB84964">
      <w:start w:val="1"/>
      <w:numFmt w:val="bullet"/>
      <w:lvlText w:val=""/>
      <w:lvlJc w:val="left"/>
      <w:pPr>
        <w:ind w:left="720" w:hanging="360"/>
      </w:pPr>
      <w:rPr>
        <w:rFonts w:hint="default" w:ascii="Symbol" w:hAnsi="Symbol"/>
      </w:rPr>
    </w:lvl>
    <w:lvl w:ilvl="1" w:tplc="F4169BC0">
      <w:start w:val="1"/>
      <w:numFmt w:val="bullet"/>
      <w:lvlText w:val="o"/>
      <w:lvlJc w:val="left"/>
      <w:pPr>
        <w:ind w:left="1440" w:hanging="360"/>
      </w:pPr>
      <w:rPr>
        <w:rFonts w:hint="default" w:ascii="Courier New" w:hAnsi="Courier New"/>
      </w:rPr>
    </w:lvl>
    <w:lvl w:ilvl="2" w:tplc="9E5A485C">
      <w:start w:val="1"/>
      <w:numFmt w:val="bullet"/>
      <w:lvlText w:val=""/>
      <w:lvlJc w:val="left"/>
      <w:pPr>
        <w:ind w:left="2160" w:hanging="360"/>
      </w:pPr>
      <w:rPr>
        <w:rFonts w:hint="default" w:ascii="Wingdings" w:hAnsi="Wingdings"/>
      </w:rPr>
    </w:lvl>
    <w:lvl w:ilvl="3" w:tplc="55EE0194">
      <w:start w:val="1"/>
      <w:numFmt w:val="bullet"/>
      <w:lvlText w:val=""/>
      <w:lvlJc w:val="left"/>
      <w:pPr>
        <w:ind w:left="2880" w:hanging="360"/>
      </w:pPr>
      <w:rPr>
        <w:rFonts w:hint="default" w:ascii="Symbol" w:hAnsi="Symbol"/>
      </w:rPr>
    </w:lvl>
    <w:lvl w:ilvl="4" w:tplc="C1AC993E">
      <w:start w:val="1"/>
      <w:numFmt w:val="bullet"/>
      <w:lvlText w:val="o"/>
      <w:lvlJc w:val="left"/>
      <w:pPr>
        <w:ind w:left="3600" w:hanging="360"/>
      </w:pPr>
      <w:rPr>
        <w:rFonts w:hint="default" w:ascii="Courier New" w:hAnsi="Courier New"/>
      </w:rPr>
    </w:lvl>
    <w:lvl w:ilvl="5" w:tplc="5F8CF5A4">
      <w:start w:val="1"/>
      <w:numFmt w:val="bullet"/>
      <w:lvlText w:val=""/>
      <w:lvlJc w:val="left"/>
      <w:pPr>
        <w:ind w:left="4320" w:hanging="360"/>
      </w:pPr>
      <w:rPr>
        <w:rFonts w:hint="default" w:ascii="Wingdings" w:hAnsi="Wingdings"/>
      </w:rPr>
    </w:lvl>
    <w:lvl w:ilvl="6" w:tplc="358466B4">
      <w:start w:val="1"/>
      <w:numFmt w:val="bullet"/>
      <w:lvlText w:val=""/>
      <w:lvlJc w:val="left"/>
      <w:pPr>
        <w:ind w:left="5040" w:hanging="360"/>
      </w:pPr>
      <w:rPr>
        <w:rFonts w:hint="default" w:ascii="Symbol" w:hAnsi="Symbol"/>
      </w:rPr>
    </w:lvl>
    <w:lvl w:ilvl="7" w:tplc="92A40ED6">
      <w:start w:val="1"/>
      <w:numFmt w:val="bullet"/>
      <w:lvlText w:val="o"/>
      <w:lvlJc w:val="left"/>
      <w:pPr>
        <w:ind w:left="5760" w:hanging="360"/>
      </w:pPr>
      <w:rPr>
        <w:rFonts w:hint="default" w:ascii="Courier New" w:hAnsi="Courier New"/>
      </w:rPr>
    </w:lvl>
    <w:lvl w:ilvl="8" w:tplc="99FE3D0C">
      <w:start w:val="1"/>
      <w:numFmt w:val="bullet"/>
      <w:lvlText w:val=""/>
      <w:lvlJc w:val="left"/>
      <w:pPr>
        <w:ind w:left="6480" w:hanging="360"/>
      </w:pPr>
      <w:rPr>
        <w:rFonts w:hint="default" w:ascii="Wingdings" w:hAnsi="Wingdings"/>
      </w:rPr>
    </w:lvl>
  </w:abstractNum>
  <w:abstractNum w:abstractNumId="5" w15:restartNumberingAfterBreak="0">
    <w:nsid w:val="55293EAD"/>
    <w:multiLevelType w:val="hybridMultilevel"/>
    <w:tmpl w:val="7A7A218E"/>
    <w:lvl w:ilvl="0" w:tplc="B06C9410">
      <w:start w:val="1"/>
      <w:numFmt w:val="bullet"/>
      <w:lvlText w:val=""/>
      <w:lvlJc w:val="left"/>
      <w:pPr>
        <w:ind w:left="720" w:hanging="360"/>
      </w:pPr>
      <w:rPr>
        <w:rFonts w:hint="default" w:ascii="Symbol" w:hAnsi="Symbol"/>
      </w:rPr>
    </w:lvl>
    <w:lvl w:ilvl="1" w:tplc="9DBEF7D6">
      <w:start w:val="1"/>
      <w:numFmt w:val="bullet"/>
      <w:lvlText w:val="o"/>
      <w:lvlJc w:val="left"/>
      <w:pPr>
        <w:ind w:left="1440" w:hanging="360"/>
      </w:pPr>
      <w:rPr>
        <w:rFonts w:hint="default" w:ascii="Courier New" w:hAnsi="Courier New"/>
      </w:rPr>
    </w:lvl>
    <w:lvl w:ilvl="2" w:tplc="6E729404">
      <w:start w:val="1"/>
      <w:numFmt w:val="bullet"/>
      <w:lvlText w:val=""/>
      <w:lvlJc w:val="left"/>
      <w:pPr>
        <w:ind w:left="2160" w:hanging="360"/>
      </w:pPr>
      <w:rPr>
        <w:rFonts w:hint="default" w:ascii="Wingdings" w:hAnsi="Wingdings"/>
      </w:rPr>
    </w:lvl>
    <w:lvl w:ilvl="3" w:tplc="E9C246CE">
      <w:start w:val="1"/>
      <w:numFmt w:val="bullet"/>
      <w:lvlText w:val=""/>
      <w:lvlJc w:val="left"/>
      <w:pPr>
        <w:ind w:left="2880" w:hanging="360"/>
      </w:pPr>
      <w:rPr>
        <w:rFonts w:hint="default" w:ascii="Symbol" w:hAnsi="Symbol"/>
      </w:rPr>
    </w:lvl>
    <w:lvl w:ilvl="4" w:tplc="B0D67076">
      <w:start w:val="1"/>
      <w:numFmt w:val="bullet"/>
      <w:lvlText w:val="o"/>
      <w:lvlJc w:val="left"/>
      <w:pPr>
        <w:ind w:left="3600" w:hanging="360"/>
      </w:pPr>
      <w:rPr>
        <w:rFonts w:hint="default" w:ascii="Courier New" w:hAnsi="Courier New"/>
      </w:rPr>
    </w:lvl>
    <w:lvl w:ilvl="5" w:tplc="FDCE8B32">
      <w:start w:val="1"/>
      <w:numFmt w:val="bullet"/>
      <w:lvlText w:val=""/>
      <w:lvlJc w:val="left"/>
      <w:pPr>
        <w:ind w:left="4320" w:hanging="360"/>
      </w:pPr>
      <w:rPr>
        <w:rFonts w:hint="default" w:ascii="Wingdings" w:hAnsi="Wingdings"/>
      </w:rPr>
    </w:lvl>
    <w:lvl w:ilvl="6" w:tplc="974CD5E4">
      <w:start w:val="1"/>
      <w:numFmt w:val="bullet"/>
      <w:lvlText w:val=""/>
      <w:lvlJc w:val="left"/>
      <w:pPr>
        <w:ind w:left="5040" w:hanging="360"/>
      </w:pPr>
      <w:rPr>
        <w:rFonts w:hint="default" w:ascii="Symbol" w:hAnsi="Symbol"/>
      </w:rPr>
    </w:lvl>
    <w:lvl w:ilvl="7" w:tplc="24542340">
      <w:start w:val="1"/>
      <w:numFmt w:val="bullet"/>
      <w:lvlText w:val="o"/>
      <w:lvlJc w:val="left"/>
      <w:pPr>
        <w:ind w:left="5760" w:hanging="360"/>
      </w:pPr>
      <w:rPr>
        <w:rFonts w:hint="default" w:ascii="Courier New" w:hAnsi="Courier New"/>
      </w:rPr>
    </w:lvl>
    <w:lvl w:ilvl="8" w:tplc="A71C8B78">
      <w:start w:val="1"/>
      <w:numFmt w:val="bullet"/>
      <w:lvlText w:val=""/>
      <w:lvlJc w:val="left"/>
      <w:pPr>
        <w:ind w:left="6480" w:hanging="360"/>
      </w:pPr>
      <w:rPr>
        <w:rFonts w:hint="default" w:ascii="Wingdings" w:hAnsi="Wingdings"/>
      </w:rPr>
    </w:lvl>
  </w:abstractNum>
  <w:abstractNum w:abstractNumId="6" w15:restartNumberingAfterBreak="0">
    <w:nsid w:val="7E043FF5"/>
    <w:multiLevelType w:val="hybridMultilevel"/>
    <w:tmpl w:val="C3C8677C"/>
    <w:lvl w:ilvl="0" w:tplc="57EA2F0A">
      <w:start w:val="1"/>
      <w:numFmt w:val="bullet"/>
      <w:lvlText w:val="●"/>
      <w:lvlJc w:val="left"/>
      <w:pPr>
        <w:ind w:left="720" w:hanging="360"/>
      </w:pPr>
      <w:rPr>
        <w:rFonts w:hint="default" w:ascii="Noto Sans Symbols" w:hAnsi="Noto Sans Symbols"/>
      </w:rPr>
    </w:lvl>
    <w:lvl w:ilvl="1" w:tplc="0C4889B4">
      <w:start w:val="1"/>
      <w:numFmt w:val="bullet"/>
      <w:lvlText w:val="o"/>
      <w:lvlJc w:val="left"/>
      <w:pPr>
        <w:ind w:left="1440" w:hanging="360"/>
      </w:pPr>
      <w:rPr>
        <w:rFonts w:hint="default" w:ascii="Courier New" w:hAnsi="Courier New"/>
      </w:rPr>
    </w:lvl>
    <w:lvl w:ilvl="2" w:tplc="4B903C62">
      <w:start w:val="1"/>
      <w:numFmt w:val="bullet"/>
      <w:lvlText w:val=""/>
      <w:lvlJc w:val="left"/>
      <w:pPr>
        <w:ind w:left="2160" w:hanging="360"/>
      </w:pPr>
      <w:rPr>
        <w:rFonts w:hint="default" w:ascii="Wingdings" w:hAnsi="Wingdings"/>
      </w:rPr>
    </w:lvl>
    <w:lvl w:ilvl="3" w:tplc="D7F0A6F8">
      <w:start w:val="1"/>
      <w:numFmt w:val="bullet"/>
      <w:lvlText w:val=""/>
      <w:lvlJc w:val="left"/>
      <w:pPr>
        <w:ind w:left="2880" w:hanging="360"/>
      </w:pPr>
      <w:rPr>
        <w:rFonts w:hint="default" w:ascii="Symbol" w:hAnsi="Symbol"/>
      </w:rPr>
    </w:lvl>
    <w:lvl w:ilvl="4" w:tplc="1E586918">
      <w:start w:val="1"/>
      <w:numFmt w:val="bullet"/>
      <w:lvlText w:val="o"/>
      <w:lvlJc w:val="left"/>
      <w:pPr>
        <w:ind w:left="3600" w:hanging="360"/>
      </w:pPr>
      <w:rPr>
        <w:rFonts w:hint="default" w:ascii="Courier New" w:hAnsi="Courier New"/>
      </w:rPr>
    </w:lvl>
    <w:lvl w:ilvl="5" w:tplc="30FA3322">
      <w:start w:val="1"/>
      <w:numFmt w:val="bullet"/>
      <w:lvlText w:val=""/>
      <w:lvlJc w:val="left"/>
      <w:pPr>
        <w:ind w:left="4320" w:hanging="360"/>
      </w:pPr>
      <w:rPr>
        <w:rFonts w:hint="default" w:ascii="Wingdings" w:hAnsi="Wingdings"/>
      </w:rPr>
    </w:lvl>
    <w:lvl w:ilvl="6" w:tplc="EA4E363A">
      <w:start w:val="1"/>
      <w:numFmt w:val="bullet"/>
      <w:lvlText w:val=""/>
      <w:lvlJc w:val="left"/>
      <w:pPr>
        <w:ind w:left="5040" w:hanging="360"/>
      </w:pPr>
      <w:rPr>
        <w:rFonts w:hint="default" w:ascii="Symbol" w:hAnsi="Symbol"/>
      </w:rPr>
    </w:lvl>
    <w:lvl w:ilvl="7" w:tplc="DFCC3B8C">
      <w:start w:val="1"/>
      <w:numFmt w:val="bullet"/>
      <w:lvlText w:val="o"/>
      <w:lvlJc w:val="left"/>
      <w:pPr>
        <w:ind w:left="5760" w:hanging="360"/>
      </w:pPr>
      <w:rPr>
        <w:rFonts w:hint="default" w:ascii="Courier New" w:hAnsi="Courier New"/>
      </w:rPr>
    </w:lvl>
    <w:lvl w:ilvl="8" w:tplc="EFBE1096">
      <w:start w:val="1"/>
      <w:numFmt w:val="bullet"/>
      <w:lvlText w:val=""/>
      <w:lvlJc w:val="left"/>
      <w:pPr>
        <w:ind w:left="6480" w:hanging="360"/>
      </w:pPr>
      <w:rPr>
        <w:rFonts w:hint="default" w:ascii="Wingdings" w:hAnsi="Wingdings"/>
      </w:rPr>
    </w:lvl>
  </w:abstractNum>
  <w:num w:numId="1" w16cid:durableId="411238756">
    <w:abstractNumId w:val="4"/>
  </w:num>
  <w:num w:numId="2" w16cid:durableId="2038044158">
    <w:abstractNumId w:val="2"/>
  </w:num>
  <w:num w:numId="3" w16cid:durableId="971597885">
    <w:abstractNumId w:val="6"/>
  </w:num>
  <w:num w:numId="4" w16cid:durableId="1141730004">
    <w:abstractNumId w:val="5"/>
  </w:num>
  <w:num w:numId="5" w16cid:durableId="1892689379">
    <w:abstractNumId w:val="0"/>
  </w:num>
  <w:num w:numId="6" w16cid:durableId="361250123">
    <w:abstractNumId w:val="3"/>
  </w:num>
  <w:num w:numId="7" w16cid:durableId="1070735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831A92"/>
    <w:rsid w:val="00965385"/>
    <w:rsid w:val="00D8137B"/>
    <w:rsid w:val="00EC7044"/>
    <w:rsid w:val="010A2EC9"/>
    <w:rsid w:val="0136CB53"/>
    <w:rsid w:val="01533711"/>
    <w:rsid w:val="0164F6A5"/>
    <w:rsid w:val="01A923D8"/>
    <w:rsid w:val="01B3FCC5"/>
    <w:rsid w:val="01CB2635"/>
    <w:rsid w:val="021C0392"/>
    <w:rsid w:val="0234B5BF"/>
    <w:rsid w:val="0282740F"/>
    <w:rsid w:val="02F7C53E"/>
    <w:rsid w:val="0361198B"/>
    <w:rsid w:val="03F28E3E"/>
    <w:rsid w:val="044F70D2"/>
    <w:rsid w:val="04898A5B"/>
    <w:rsid w:val="05278E14"/>
    <w:rsid w:val="06BF2D3F"/>
    <w:rsid w:val="06D6C6C7"/>
    <w:rsid w:val="0720D680"/>
    <w:rsid w:val="072EA6D4"/>
    <w:rsid w:val="07A0291E"/>
    <w:rsid w:val="07AC996B"/>
    <w:rsid w:val="07B8FE6B"/>
    <w:rsid w:val="07BFD4EB"/>
    <w:rsid w:val="07F1D9CE"/>
    <w:rsid w:val="083FF0AB"/>
    <w:rsid w:val="09514B01"/>
    <w:rsid w:val="0981EBD8"/>
    <w:rsid w:val="0984B8F7"/>
    <w:rsid w:val="09D70C1D"/>
    <w:rsid w:val="0A027A66"/>
    <w:rsid w:val="0A04C9C0"/>
    <w:rsid w:val="0A18EE86"/>
    <w:rsid w:val="0A772BB1"/>
    <w:rsid w:val="0A7F7C2A"/>
    <w:rsid w:val="0AAAFA2B"/>
    <w:rsid w:val="0ADE4D50"/>
    <w:rsid w:val="0B281E6C"/>
    <w:rsid w:val="0B71B5B3"/>
    <w:rsid w:val="0C3EB9E8"/>
    <w:rsid w:val="0C5C9C3E"/>
    <w:rsid w:val="0C8C6F8E"/>
    <w:rsid w:val="0CAA7532"/>
    <w:rsid w:val="0D2E6EC3"/>
    <w:rsid w:val="0DFF38BA"/>
    <w:rsid w:val="0E25CFC3"/>
    <w:rsid w:val="0E2F166F"/>
    <w:rsid w:val="0E8B2F99"/>
    <w:rsid w:val="0EC9CDDE"/>
    <w:rsid w:val="0ECA3F24"/>
    <w:rsid w:val="0F5177FA"/>
    <w:rsid w:val="0F88331D"/>
    <w:rsid w:val="103F1B9A"/>
    <w:rsid w:val="10812014"/>
    <w:rsid w:val="109CCF78"/>
    <w:rsid w:val="10F2D127"/>
    <w:rsid w:val="11059299"/>
    <w:rsid w:val="1131B43F"/>
    <w:rsid w:val="11557C5A"/>
    <w:rsid w:val="115D7085"/>
    <w:rsid w:val="1161A79E"/>
    <w:rsid w:val="1166B731"/>
    <w:rsid w:val="11893571"/>
    <w:rsid w:val="12084B12"/>
    <w:rsid w:val="12F55137"/>
    <w:rsid w:val="1307522D"/>
    <w:rsid w:val="131353C9"/>
    <w:rsid w:val="131953EB"/>
    <w:rsid w:val="13BA565E"/>
    <w:rsid w:val="141362C1"/>
    <w:rsid w:val="149FDD07"/>
    <w:rsid w:val="14A065ED"/>
    <w:rsid w:val="14C76B9E"/>
    <w:rsid w:val="150D59F0"/>
    <w:rsid w:val="15A75648"/>
    <w:rsid w:val="15C742EA"/>
    <w:rsid w:val="16052562"/>
    <w:rsid w:val="165D14E1"/>
    <w:rsid w:val="165D77C9"/>
    <w:rsid w:val="16633BFF"/>
    <w:rsid w:val="16A5B1FE"/>
    <w:rsid w:val="174F78FE"/>
    <w:rsid w:val="17DF5312"/>
    <w:rsid w:val="17E316E4"/>
    <w:rsid w:val="17E92F93"/>
    <w:rsid w:val="181D3C55"/>
    <w:rsid w:val="18332301"/>
    <w:rsid w:val="18AD1EC8"/>
    <w:rsid w:val="19A118D1"/>
    <w:rsid w:val="19A4CD8C"/>
    <w:rsid w:val="1A56100D"/>
    <w:rsid w:val="1A74271E"/>
    <w:rsid w:val="1AEF81B5"/>
    <w:rsid w:val="1B0A8F4D"/>
    <w:rsid w:val="1B19800C"/>
    <w:rsid w:val="1B1D84C5"/>
    <w:rsid w:val="1B3FFD0B"/>
    <w:rsid w:val="1BAF70B6"/>
    <w:rsid w:val="1BCE5E2F"/>
    <w:rsid w:val="1BF96E37"/>
    <w:rsid w:val="1C8B2FA4"/>
    <w:rsid w:val="1CD88FC1"/>
    <w:rsid w:val="1CDF7B3F"/>
    <w:rsid w:val="1D389B3A"/>
    <w:rsid w:val="1E060C39"/>
    <w:rsid w:val="1E611AAB"/>
    <w:rsid w:val="1EA4B145"/>
    <w:rsid w:val="1EBEE606"/>
    <w:rsid w:val="1EC85EE7"/>
    <w:rsid w:val="1ECDA5BD"/>
    <w:rsid w:val="1EE71178"/>
    <w:rsid w:val="1F18DDCE"/>
    <w:rsid w:val="1F8731CE"/>
    <w:rsid w:val="1F9D89F6"/>
    <w:rsid w:val="1FD2736D"/>
    <w:rsid w:val="2003F727"/>
    <w:rsid w:val="200B16CF"/>
    <w:rsid w:val="20387707"/>
    <w:rsid w:val="204F25C1"/>
    <w:rsid w:val="20571347"/>
    <w:rsid w:val="2064BCDF"/>
    <w:rsid w:val="20A6415A"/>
    <w:rsid w:val="216BA024"/>
    <w:rsid w:val="2173DA8E"/>
    <w:rsid w:val="217741BD"/>
    <w:rsid w:val="21E64008"/>
    <w:rsid w:val="2228C033"/>
    <w:rsid w:val="223C72C6"/>
    <w:rsid w:val="2258075B"/>
    <w:rsid w:val="22989878"/>
    <w:rsid w:val="232D13EF"/>
    <w:rsid w:val="233552EC"/>
    <w:rsid w:val="23733B1E"/>
    <w:rsid w:val="23895639"/>
    <w:rsid w:val="23CC4803"/>
    <w:rsid w:val="23DBD5C3"/>
    <w:rsid w:val="24035274"/>
    <w:rsid w:val="241B4BAD"/>
    <w:rsid w:val="2430E229"/>
    <w:rsid w:val="2464EBBD"/>
    <w:rsid w:val="246D6816"/>
    <w:rsid w:val="2493FC28"/>
    <w:rsid w:val="24C4670B"/>
    <w:rsid w:val="25B7CE95"/>
    <w:rsid w:val="26A2D76F"/>
    <w:rsid w:val="26AADBE0"/>
    <w:rsid w:val="2723F8F5"/>
    <w:rsid w:val="2765B99A"/>
    <w:rsid w:val="2779F53D"/>
    <w:rsid w:val="2793C622"/>
    <w:rsid w:val="27CB5295"/>
    <w:rsid w:val="27E11FF8"/>
    <w:rsid w:val="287F9B8F"/>
    <w:rsid w:val="28AD8EB8"/>
    <w:rsid w:val="28C5F2AD"/>
    <w:rsid w:val="298DE12D"/>
    <w:rsid w:val="2A3F2DD6"/>
    <w:rsid w:val="2A40186D"/>
    <w:rsid w:val="2A9E9C60"/>
    <w:rsid w:val="2AFF0D61"/>
    <w:rsid w:val="2B494B0C"/>
    <w:rsid w:val="2BD1B6F3"/>
    <w:rsid w:val="2C079DB7"/>
    <w:rsid w:val="2C28128D"/>
    <w:rsid w:val="2C446312"/>
    <w:rsid w:val="2C4EA49A"/>
    <w:rsid w:val="2C817043"/>
    <w:rsid w:val="2CC49DA2"/>
    <w:rsid w:val="2D77689E"/>
    <w:rsid w:val="2D77B92F"/>
    <w:rsid w:val="2D7CBB53"/>
    <w:rsid w:val="2DDDA3BD"/>
    <w:rsid w:val="2E0DA12F"/>
    <w:rsid w:val="2F0A9433"/>
    <w:rsid w:val="2F17ACDD"/>
    <w:rsid w:val="2F24BDC2"/>
    <w:rsid w:val="2F670A26"/>
    <w:rsid w:val="2FAF6BDD"/>
    <w:rsid w:val="300B6FD0"/>
    <w:rsid w:val="304A670B"/>
    <w:rsid w:val="30540EB4"/>
    <w:rsid w:val="310F6DD3"/>
    <w:rsid w:val="31143131"/>
    <w:rsid w:val="318CC896"/>
    <w:rsid w:val="31EFDF15"/>
    <w:rsid w:val="320B9728"/>
    <w:rsid w:val="32433627"/>
    <w:rsid w:val="3246B245"/>
    <w:rsid w:val="338C23AF"/>
    <w:rsid w:val="33DF0688"/>
    <w:rsid w:val="33F0415F"/>
    <w:rsid w:val="34327D67"/>
    <w:rsid w:val="34D73CD2"/>
    <w:rsid w:val="3522A4A6"/>
    <w:rsid w:val="3539A481"/>
    <w:rsid w:val="360EEAD4"/>
    <w:rsid w:val="36799ADB"/>
    <w:rsid w:val="36A04A2A"/>
    <w:rsid w:val="36CADCB7"/>
    <w:rsid w:val="36ED0FD5"/>
    <w:rsid w:val="36F6C8F2"/>
    <w:rsid w:val="3715F650"/>
    <w:rsid w:val="374C56F6"/>
    <w:rsid w:val="376F5DDD"/>
    <w:rsid w:val="378EC49D"/>
    <w:rsid w:val="3801623A"/>
    <w:rsid w:val="381A191D"/>
    <w:rsid w:val="387848F6"/>
    <w:rsid w:val="38929953"/>
    <w:rsid w:val="389DACDF"/>
    <w:rsid w:val="38B277AB"/>
    <w:rsid w:val="38C67CA9"/>
    <w:rsid w:val="39AE2EC9"/>
    <w:rsid w:val="39B0FD09"/>
    <w:rsid w:val="3A008DF2"/>
    <w:rsid w:val="3A0E2F25"/>
    <w:rsid w:val="3A5EB7B5"/>
    <w:rsid w:val="3A8DA724"/>
    <w:rsid w:val="3AA9AC71"/>
    <w:rsid w:val="3B430F43"/>
    <w:rsid w:val="3B7DE923"/>
    <w:rsid w:val="3B87AB52"/>
    <w:rsid w:val="3BC963D9"/>
    <w:rsid w:val="3BD54DA1"/>
    <w:rsid w:val="3BEA186D"/>
    <w:rsid w:val="3C0340CA"/>
    <w:rsid w:val="3C066E21"/>
    <w:rsid w:val="3C2C005B"/>
    <w:rsid w:val="3C360A0F"/>
    <w:rsid w:val="3C41B539"/>
    <w:rsid w:val="3CC35C0F"/>
    <w:rsid w:val="3D95CA7F"/>
    <w:rsid w:val="3E2D6ABE"/>
    <w:rsid w:val="3E38363E"/>
    <w:rsid w:val="3EBD2789"/>
    <w:rsid w:val="3F637696"/>
    <w:rsid w:val="3FD20A6C"/>
    <w:rsid w:val="4064BF3B"/>
    <w:rsid w:val="408C7892"/>
    <w:rsid w:val="40BD8990"/>
    <w:rsid w:val="41186E84"/>
    <w:rsid w:val="4118EDF5"/>
    <w:rsid w:val="414D9CBA"/>
    <w:rsid w:val="4186055D"/>
    <w:rsid w:val="41A9A5A7"/>
    <w:rsid w:val="41B31C81"/>
    <w:rsid w:val="41C55181"/>
    <w:rsid w:val="420602DF"/>
    <w:rsid w:val="42895FE0"/>
    <w:rsid w:val="42A23346"/>
    <w:rsid w:val="43AD6644"/>
    <w:rsid w:val="43BA3C9D"/>
    <w:rsid w:val="43D73861"/>
    <w:rsid w:val="43DD8830"/>
    <w:rsid w:val="440D8E47"/>
    <w:rsid w:val="4529D914"/>
    <w:rsid w:val="45E69AE2"/>
    <w:rsid w:val="45F832B6"/>
    <w:rsid w:val="4633F64A"/>
    <w:rsid w:val="46F6B78B"/>
    <w:rsid w:val="47AD346D"/>
    <w:rsid w:val="47C3B256"/>
    <w:rsid w:val="47D29FAA"/>
    <w:rsid w:val="4872B6C5"/>
    <w:rsid w:val="48754463"/>
    <w:rsid w:val="487939DB"/>
    <w:rsid w:val="487D31E9"/>
    <w:rsid w:val="48A186CC"/>
    <w:rsid w:val="48E74597"/>
    <w:rsid w:val="48EFF644"/>
    <w:rsid w:val="48F98F71"/>
    <w:rsid w:val="493C9ADF"/>
    <w:rsid w:val="4953F3A6"/>
    <w:rsid w:val="498DEB93"/>
    <w:rsid w:val="49C54495"/>
    <w:rsid w:val="49E3DD73"/>
    <w:rsid w:val="49E421DA"/>
    <w:rsid w:val="4A6B6A86"/>
    <w:rsid w:val="4AF6DABA"/>
    <w:rsid w:val="4B6B79B8"/>
    <w:rsid w:val="4C55797E"/>
    <w:rsid w:val="4C6CB4DE"/>
    <w:rsid w:val="4C7DB9DB"/>
    <w:rsid w:val="4CA337CE"/>
    <w:rsid w:val="4CAD43B7"/>
    <w:rsid w:val="4CCE85BA"/>
    <w:rsid w:val="4CE3309A"/>
    <w:rsid w:val="4D1E61E7"/>
    <w:rsid w:val="4D50A30C"/>
    <w:rsid w:val="4D6E6E2B"/>
    <w:rsid w:val="4E184253"/>
    <w:rsid w:val="4E28ED14"/>
    <w:rsid w:val="4E56C8D6"/>
    <w:rsid w:val="4E6D1421"/>
    <w:rsid w:val="4E703491"/>
    <w:rsid w:val="4E806944"/>
    <w:rsid w:val="4E99B54F"/>
    <w:rsid w:val="4EB2EBD6"/>
    <w:rsid w:val="4EB5FE6F"/>
    <w:rsid w:val="4EC2FFF9"/>
    <w:rsid w:val="4F8D1A40"/>
    <w:rsid w:val="503DF1C9"/>
    <w:rsid w:val="508843CE"/>
    <w:rsid w:val="510FC244"/>
    <w:rsid w:val="513C9229"/>
    <w:rsid w:val="515A1CF8"/>
    <w:rsid w:val="51A77BE0"/>
    <w:rsid w:val="51CBC66B"/>
    <w:rsid w:val="51D3E347"/>
    <w:rsid w:val="522A5F24"/>
    <w:rsid w:val="525605B4"/>
    <w:rsid w:val="525CCFD5"/>
    <w:rsid w:val="5267DC2E"/>
    <w:rsid w:val="52849861"/>
    <w:rsid w:val="52AB92A5"/>
    <w:rsid w:val="52F08452"/>
    <w:rsid w:val="53354D85"/>
    <w:rsid w:val="53548F4B"/>
    <w:rsid w:val="53CB7794"/>
    <w:rsid w:val="54212D63"/>
    <w:rsid w:val="5432A24F"/>
    <w:rsid w:val="54342F8B"/>
    <w:rsid w:val="5439B245"/>
    <w:rsid w:val="544C3B79"/>
    <w:rsid w:val="54552390"/>
    <w:rsid w:val="546C361F"/>
    <w:rsid w:val="54FD727C"/>
    <w:rsid w:val="55676C9F"/>
    <w:rsid w:val="55913D77"/>
    <w:rsid w:val="559F7691"/>
    <w:rsid w:val="55B9A6C8"/>
    <w:rsid w:val="55CF82B9"/>
    <w:rsid w:val="567D5FFD"/>
    <w:rsid w:val="5680BDF0"/>
    <w:rsid w:val="56CF73C9"/>
    <w:rsid w:val="57031856"/>
    <w:rsid w:val="571AFF25"/>
    <w:rsid w:val="57715307"/>
    <w:rsid w:val="577D7031"/>
    <w:rsid w:val="57CA3262"/>
    <w:rsid w:val="582FDB51"/>
    <w:rsid w:val="585E7543"/>
    <w:rsid w:val="587461C1"/>
    <w:rsid w:val="58E32A6B"/>
    <w:rsid w:val="58F07DB9"/>
    <w:rsid w:val="59255165"/>
    <w:rsid w:val="59B60E66"/>
    <w:rsid w:val="5A18F88D"/>
    <w:rsid w:val="5A230DF6"/>
    <w:rsid w:val="5AD504FB"/>
    <w:rsid w:val="5B2B94AB"/>
    <w:rsid w:val="5B3306FD"/>
    <w:rsid w:val="5CACBAB9"/>
    <w:rsid w:val="5CF57445"/>
    <w:rsid w:val="5D0A22F4"/>
    <w:rsid w:val="5D33369F"/>
    <w:rsid w:val="5DECB1B5"/>
    <w:rsid w:val="5E6D5126"/>
    <w:rsid w:val="5E96BD51"/>
    <w:rsid w:val="5FC6C293"/>
    <w:rsid w:val="5FDD7E47"/>
    <w:rsid w:val="603AFBA3"/>
    <w:rsid w:val="606AD761"/>
    <w:rsid w:val="60C9073A"/>
    <w:rsid w:val="613E6880"/>
    <w:rsid w:val="6211F24A"/>
    <w:rsid w:val="62B30B4E"/>
    <w:rsid w:val="62C030DE"/>
    <w:rsid w:val="62C9EDBC"/>
    <w:rsid w:val="62F55F56"/>
    <w:rsid w:val="63AFFE02"/>
    <w:rsid w:val="63BD137B"/>
    <w:rsid w:val="63CCC5AE"/>
    <w:rsid w:val="63FA7F95"/>
    <w:rsid w:val="6400A7FC"/>
    <w:rsid w:val="644F48EE"/>
    <w:rsid w:val="6494EADD"/>
    <w:rsid w:val="64E031E7"/>
    <w:rsid w:val="6503FA02"/>
    <w:rsid w:val="65DB04A3"/>
    <w:rsid w:val="66A7BE8E"/>
    <w:rsid w:val="66ED9369"/>
    <w:rsid w:val="6808E2AE"/>
    <w:rsid w:val="6812DDAA"/>
    <w:rsid w:val="683F5C35"/>
    <w:rsid w:val="68438EEF"/>
    <w:rsid w:val="689A1BFD"/>
    <w:rsid w:val="68DC06A5"/>
    <w:rsid w:val="6907D537"/>
    <w:rsid w:val="69394861"/>
    <w:rsid w:val="69A3C906"/>
    <w:rsid w:val="69B3A30A"/>
    <w:rsid w:val="69D1D01D"/>
    <w:rsid w:val="69EB98EF"/>
    <w:rsid w:val="6A77D706"/>
    <w:rsid w:val="6ACDE762"/>
    <w:rsid w:val="6B858D63"/>
    <w:rsid w:val="6C21A084"/>
    <w:rsid w:val="6D0F0BE7"/>
    <w:rsid w:val="6DA71254"/>
    <w:rsid w:val="6DCD363F"/>
    <w:rsid w:val="6DDB465A"/>
    <w:rsid w:val="6E27A6BC"/>
    <w:rsid w:val="6E2CCFAB"/>
    <w:rsid w:val="6E5A9DBE"/>
    <w:rsid w:val="7046ACA9"/>
    <w:rsid w:val="70ADF34D"/>
    <w:rsid w:val="70CB6077"/>
    <w:rsid w:val="7195713B"/>
    <w:rsid w:val="71E6567F"/>
    <w:rsid w:val="71F4CEE7"/>
    <w:rsid w:val="727E3A7D"/>
    <w:rsid w:val="72D45FEC"/>
    <w:rsid w:val="7314DBE2"/>
    <w:rsid w:val="7336895D"/>
    <w:rsid w:val="73697B2C"/>
    <w:rsid w:val="74C7EEBA"/>
    <w:rsid w:val="74F38385"/>
    <w:rsid w:val="75054B8D"/>
    <w:rsid w:val="757097C1"/>
    <w:rsid w:val="75DFBB0C"/>
    <w:rsid w:val="75F08F63"/>
    <w:rsid w:val="75F82496"/>
    <w:rsid w:val="75FCAC8D"/>
    <w:rsid w:val="7635A431"/>
    <w:rsid w:val="7692D3B5"/>
    <w:rsid w:val="76A11BEE"/>
    <w:rsid w:val="76EFEBAD"/>
    <w:rsid w:val="77459558"/>
    <w:rsid w:val="77690043"/>
    <w:rsid w:val="77C57D27"/>
    <w:rsid w:val="77EF1F52"/>
    <w:rsid w:val="78354AC2"/>
    <w:rsid w:val="7851BE8E"/>
    <w:rsid w:val="78979F44"/>
    <w:rsid w:val="790095D8"/>
    <w:rsid w:val="79039CE6"/>
    <w:rsid w:val="79283025"/>
    <w:rsid w:val="7964D7A3"/>
    <w:rsid w:val="796C5F38"/>
    <w:rsid w:val="79C6599A"/>
    <w:rsid w:val="79E7F474"/>
    <w:rsid w:val="79F85039"/>
    <w:rsid w:val="7A04BE13"/>
    <w:rsid w:val="7A7659B0"/>
    <w:rsid w:val="7AA3C833"/>
    <w:rsid w:val="7AB9772B"/>
    <w:rsid w:val="7AD01DB0"/>
    <w:rsid w:val="7B11F144"/>
    <w:rsid w:val="7B648FD0"/>
    <w:rsid w:val="7B6605B0"/>
    <w:rsid w:val="7B6D84BB"/>
    <w:rsid w:val="7B895F50"/>
    <w:rsid w:val="7C0879D3"/>
    <w:rsid w:val="7C10A2D4"/>
    <w:rsid w:val="7C23475F"/>
    <w:rsid w:val="7C2C5AE7"/>
    <w:rsid w:val="7C3FC7FE"/>
    <w:rsid w:val="7C77FEE4"/>
    <w:rsid w:val="7CC9909C"/>
    <w:rsid w:val="7D1ED19F"/>
    <w:rsid w:val="7D3C5ED5"/>
    <w:rsid w:val="7D495CB6"/>
    <w:rsid w:val="7D6F839B"/>
    <w:rsid w:val="7DB115CD"/>
    <w:rsid w:val="7E4CFF6C"/>
    <w:rsid w:val="7EAEC107"/>
    <w:rsid w:val="7F1D0A5F"/>
    <w:rsid w:val="7F89359F"/>
    <w:rsid w:val="7FF28B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ullet" w:customStyle="1">
    <w:name w:val="bullet"/>
    <w:basedOn w:val="Normal"/>
    <w:link w:val="bulletChar"/>
    <w:rsid w:val="7336895D"/>
    <w:pPr>
      <w:spacing w:before="120" w:after="0"/>
      <w:ind w:left="1004" w:hanging="284"/>
      <w:jc w:val="both"/>
    </w:pPr>
    <w:rPr>
      <w:rFonts w:ascii="Times New Roman" w:hAnsi="Times New Roman" w:eastAsia="Times New Roman" w:cs="Times New Roman"/>
      <w:sz w:val="24"/>
      <w:szCs w:val="24"/>
      <w:lang w:eastAsia="en-GB"/>
    </w:rPr>
  </w:style>
  <w:style w:type="character" w:styleId="bulletChar" w:customStyle="1">
    <w:name w:val="bullet Char"/>
    <w:basedOn w:val="DefaultParagraphFont"/>
    <w:link w:val="bullet"/>
    <w:rsid w:val="7336895D"/>
    <w:rPr>
      <w:rFonts w:ascii="Times New Roman" w:hAnsi="Times New Roman" w:eastAsia="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moodle.uwtsd.ac.uk/pluginfile.php/324905/mod_resource/content/1/Harvard%20Referencing%20GUide.pdf" TargetMode="External" Id="rId9" /><Relationship Type="http://schemas.openxmlformats.org/officeDocument/2006/relationships/hyperlink" Target="https://www.uwtsd.ac.uk/media/uwtsd-website/content-assets/documents/academic-office/aqh-chapters/chapters---en/Chapter_07_Assessment_Taught_Programmes_Pages_72-79-UPDATED-05-11-2019.pdf" TargetMode="External" Id="R034e1fbf66cb4ef9" /><Relationship Type="http://schemas.openxmlformats.org/officeDocument/2006/relationships/hyperlink" Target="https://moodle.uwtsd.ac.uk/pluginfile.php/298870/mod_resource/content/1/Reflective%20Practice%20for%20Policing%20Students%20-%20Selina%20Copley%20Chapter5.pdf" TargetMode="External" Id="R0a7ea8e08db146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Alison Cooke</lastModifiedBy>
  <revision>6</revision>
  <lastPrinted>2021-10-05T11:09:00.0000000Z</lastPrinted>
  <dcterms:created xsi:type="dcterms:W3CDTF">2022-09-20T12:55:00.0000000Z</dcterms:created>
  <dcterms:modified xsi:type="dcterms:W3CDTF">2023-01-18T12:53:18.8477726Z</dcterms:modified>
</coreProperties>
</file>