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C8FD81" w14:textId="19D416DC" w:rsidR="008B052C" w:rsidRPr="00F463F9" w:rsidRDefault="00F03375" w:rsidP="00151266">
      <w:pPr>
        <w:pStyle w:val="p1"/>
        <w:rPr>
          <w:rStyle w:val="s2"/>
          <w:rFonts w:ascii="Arial" w:hAnsi="Arial" w:cs="Arial"/>
          <w:sz w:val="22"/>
          <w:szCs w:val="22"/>
        </w:rPr>
      </w:pPr>
      <w:r w:rsidRPr="00F463F9">
        <w:rPr>
          <w:rFonts w:ascii="Arial" w:hAnsi="Arial" w:cs="Arial"/>
          <w:sz w:val="22"/>
          <w:szCs w:val="22"/>
        </w:rPr>
        <w:t>Prepared by:</w:t>
      </w:r>
      <w:r w:rsidR="0022290E" w:rsidRPr="00F463F9">
        <w:rPr>
          <w:rStyle w:val="s2"/>
          <w:rFonts w:ascii="Arial" w:hAnsi="Arial" w:cs="Arial"/>
          <w:sz w:val="22"/>
          <w:szCs w:val="22"/>
        </w:rPr>
        <w:t xml:space="preserve"> </w:t>
      </w:r>
      <w:r w:rsidR="00301BD6" w:rsidRPr="00F463F9">
        <w:rPr>
          <w:rStyle w:val="s2"/>
          <w:rFonts w:ascii="Arial" w:hAnsi="Arial" w:cs="Arial"/>
          <w:sz w:val="22"/>
          <w:szCs w:val="22"/>
        </w:rPr>
        <w:t xml:space="preserve">Zulaikhaa begum </w:t>
      </w:r>
      <w:r w:rsidRPr="00F463F9">
        <w:rPr>
          <w:rFonts w:ascii="Arial" w:hAnsi="Arial" w:cs="Arial"/>
          <w:sz w:val="22"/>
          <w:szCs w:val="22"/>
        </w:rPr>
        <w:br/>
      </w:r>
      <w:r w:rsidRPr="00F463F9">
        <w:rPr>
          <w:rStyle w:val="s1"/>
          <w:rFonts w:ascii="Arial" w:hAnsi="Arial" w:cs="Arial"/>
          <w:sz w:val="22"/>
          <w:szCs w:val="22"/>
        </w:rPr>
        <w:t>Student ID:</w:t>
      </w:r>
      <w:r w:rsidRPr="00F463F9">
        <w:rPr>
          <w:rStyle w:val="s2"/>
          <w:rFonts w:ascii="Arial" w:hAnsi="Arial" w:cs="Arial"/>
          <w:sz w:val="22"/>
          <w:szCs w:val="22"/>
        </w:rPr>
        <w:t xml:space="preserve"> </w:t>
      </w:r>
      <w:r w:rsidR="001F6912" w:rsidRPr="00F463F9">
        <w:rPr>
          <w:rStyle w:val="s2"/>
          <w:rFonts w:ascii="Arial" w:hAnsi="Arial" w:cs="Arial"/>
          <w:sz w:val="22"/>
          <w:szCs w:val="22"/>
        </w:rPr>
        <w:t>2541</w:t>
      </w:r>
      <w:r w:rsidR="00C60DD3" w:rsidRPr="00F463F9">
        <w:rPr>
          <w:rStyle w:val="s2"/>
          <w:rFonts w:ascii="Arial" w:hAnsi="Arial" w:cs="Arial"/>
          <w:sz w:val="22"/>
          <w:szCs w:val="22"/>
        </w:rPr>
        <w:t>964</w:t>
      </w:r>
      <w:r w:rsidRPr="00F463F9">
        <w:rPr>
          <w:rFonts w:ascii="Arial" w:hAnsi="Arial" w:cs="Arial"/>
          <w:sz w:val="22"/>
          <w:szCs w:val="22"/>
        </w:rPr>
        <w:br/>
      </w:r>
      <w:r w:rsidRPr="00F463F9">
        <w:rPr>
          <w:rStyle w:val="s1"/>
          <w:rFonts w:ascii="Arial" w:hAnsi="Arial" w:cs="Arial"/>
          <w:sz w:val="22"/>
          <w:szCs w:val="22"/>
        </w:rPr>
        <w:t>Module:</w:t>
      </w:r>
      <w:r w:rsidRPr="00F463F9">
        <w:rPr>
          <w:rStyle w:val="s2"/>
          <w:rFonts w:ascii="Arial" w:hAnsi="Arial" w:cs="Arial"/>
          <w:sz w:val="22"/>
          <w:szCs w:val="22"/>
        </w:rPr>
        <w:t xml:space="preserve"> </w:t>
      </w:r>
      <w:r w:rsidR="006E338B" w:rsidRPr="00F463F9">
        <w:rPr>
          <w:rStyle w:val="s2"/>
          <w:rFonts w:ascii="Arial" w:hAnsi="Arial" w:cs="Arial"/>
          <w:sz w:val="22"/>
          <w:szCs w:val="22"/>
        </w:rPr>
        <w:t>LH</w:t>
      </w:r>
      <w:r w:rsidR="009F4AD0" w:rsidRPr="00F463F9">
        <w:rPr>
          <w:rStyle w:val="s2"/>
          <w:rFonts w:ascii="Arial" w:hAnsi="Arial" w:cs="Arial"/>
          <w:sz w:val="22"/>
          <w:szCs w:val="22"/>
        </w:rPr>
        <w:t>S</w:t>
      </w:r>
      <w:r w:rsidR="00AE549D" w:rsidRPr="00F463F9">
        <w:rPr>
          <w:rStyle w:val="s2"/>
          <w:rFonts w:ascii="Arial" w:hAnsi="Arial" w:cs="Arial"/>
          <w:sz w:val="22"/>
          <w:szCs w:val="22"/>
        </w:rPr>
        <w:t>4003_</w:t>
      </w:r>
      <w:r w:rsidR="005D4F37" w:rsidRPr="00F463F9">
        <w:rPr>
          <w:rStyle w:val="s2"/>
          <w:rFonts w:ascii="Arial" w:hAnsi="Arial" w:cs="Arial"/>
          <w:sz w:val="22"/>
          <w:szCs w:val="22"/>
        </w:rPr>
        <w:t xml:space="preserve">Birmingham </w:t>
      </w:r>
      <w:r w:rsidRPr="00F463F9">
        <w:rPr>
          <w:rFonts w:ascii="Arial" w:hAnsi="Arial" w:cs="Arial"/>
          <w:sz w:val="22"/>
          <w:szCs w:val="22"/>
        </w:rPr>
        <w:br/>
      </w:r>
      <w:r w:rsidRPr="00F463F9">
        <w:rPr>
          <w:rStyle w:val="s1"/>
          <w:rFonts w:ascii="Arial" w:hAnsi="Arial" w:cs="Arial"/>
          <w:sz w:val="22"/>
          <w:szCs w:val="22"/>
        </w:rPr>
        <w:t>Course:</w:t>
      </w:r>
      <w:r w:rsidRPr="00F463F9">
        <w:rPr>
          <w:rStyle w:val="s2"/>
          <w:rFonts w:ascii="Arial" w:hAnsi="Arial" w:cs="Arial"/>
          <w:sz w:val="22"/>
          <w:szCs w:val="22"/>
        </w:rPr>
        <w:t xml:space="preserve"> </w:t>
      </w:r>
      <w:r w:rsidR="005D4F37" w:rsidRPr="00F463F9">
        <w:rPr>
          <w:rStyle w:val="s2"/>
          <w:rFonts w:ascii="Arial" w:hAnsi="Arial" w:cs="Arial"/>
          <w:sz w:val="22"/>
          <w:szCs w:val="22"/>
        </w:rPr>
        <w:t xml:space="preserve">introduction to health and social care </w:t>
      </w:r>
      <w:r w:rsidRPr="00F463F9">
        <w:rPr>
          <w:rFonts w:ascii="Arial" w:hAnsi="Arial" w:cs="Arial"/>
          <w:sz w:val="22"/>
          <w:szCs w:val="22"/>
        </w:rPr>
        <w:br/>
      </w:r>
      <w:r w:rsidRPr="00F463F9">
        <w:rPr>
          <w:rStyle w:val="s1"/>
          <w:rFonts w:ascii="Arial" w:hAnsi="Arial" w:cs="Arial"/>
          <w:sz w:val="22"/>
          <w:szCs w:val="22"/>
        </w:rPr>
        <w:t>Date:</w:t>
      </w:r>
      <w:r w:rsidR="00301BD6" w:rsidRPr="00F463F9">
        <w:rPr>
          <w:rStyle w:val="s2"/>
          <w:rFonts w:ascii="Arial" w:hAnsi="Arial" w:cs="Arial"/>
          <w:sz w:val="22"/>
          <w:szCs w:val="22"/>
        </w:rPr>
        <w:t xml:space="preserve"> </w:t>
      </w:r>
      <w:r w:rsidR="00A02323" w:rsidRPr="00F463F9">
        <w:rPr>
          <w:rStyle w:val="s2"/>
          <w:rFonts w:ascii="Arial" w:hAnsi="Arial" w:cs="Arial"/>
          <w:sz w:val="22"/>
          <w:szCs w:val="22"/>
        </w:rPr>
        <w:t>06/10/26</w:t>
      </w:r>
    </w:p>
    <w:p w14:paraId="2889CDD3" w14:textId="77777777" w:rsidR="00414A56" w:rsidRPr="00F463F9" w:rsidRDefault="00414A56" w:rsidP="00151266">
      <w:pPr>
        <w:pStyle w:val="p1"/>
        <w:rPr>
          <w:rStyle w:val="s2"/>
          <w:rFonts w:ascii="Arial" w:hAnsi="Arial" w:cs="Arial"/>
          <w:sz w:val="22"/>
          <w:szCs w:val="22"/>
        </w:rPr>
      </w:pPr>
    </w:p>
    <w:p w14:paraId="13F92A9C" w14:textId="77777777" w:rsidR="00414A56" w:rsidRPr="00F463F9" w:rsidRDefault="00414A56" w:rsidP="00151266">
      <w:pPr>
        <w:pStyle w:val="p1"/>
        <w:rPr>
          <w:rStyle w:val="s2"/>
          <w:rFonts w:ascii="Arial" w:hAnsi="Arial" w:cs="Arial"/>
          <w:sz w:val="22"/>
          <w:szCs w:val="22"/>
        </w:rPr>
      </w:pPr>
    </w:p>
    <w:p w14:paraId="4AD540F5" w14:textId="77777777" w:rsidR="00414A56" w:rsidRPr="00F463F9" w:rsidRDefault="00414A56" w:rsidP="00151266">
      <w:pPr>
        <w:pStyle w:val="p1"/>
        <w:rPr>
          <w:rStyle w:val="s2"/>
          <w:rFonts w:ascii="Arial" w:hAnsi="Arial" w:cs="Arial"/>
          <w:sz w:val="22"/>
          <w:szCs w:val="22"/>
        </w:rPr>
      </w:pPr>
    </w:p>
    <w:p w14:paraId="4C73DB27" w14:textId="77777777" w:rsidR="00414A56" w:rsidRPr="00F463F9" w:rsidRDefault="00414A56" w:rsidP="00151266">
      <w:pPr>
        <w:pStyle w:val="p1"/>
        <w:rPr>
          <w:rStyle w:val="s2"/>
          <w:rFonts w:ascii="Arial" w:hAnsi="Arial" w:cs="Arial"/>
          <w:sz w:val="22"/>
          <w:szCs w:val="22"/>
        </w:rPr>
      </w:pPr>
    </w:p>
    <w:p w14:paraId="2D70A9D0" w14:textId="77777777" w:rsidR="00414A56" w:rsidRPr="00F463F9" w:rsidRDefault="00414A56" w:rsidP="00151266">
      <w:pPr>
        <w:pStyle w:val="p1"/>
        <w:rPr>
          <w:rStyle w:val="s2"/>
          <w:rFonts w:ascii="Arial" w:hAnsi="Arial" w:cs="Arial"/>
          <w:sz w:val="22"/>
          <w:szCs w:val="22"/>
        </w:rPr>
      </w:pPr>
    </w:p>
    <w:p w14:paraId="707FAC36" w14:textId="77777777" w:rsidR="00414A56" w:rsidRPr="00F463F9" w:rsidRDefault="00414A56" w:rsidP="00151266">
      <w:pPr>
        <w:pStyle w:val="p1"/>
        <w:rPr>
          <w:rStyle w:val="s2"/>
          <w:rFonts w:ascii="Arial" w:hAnsi="Arial" w:cs="Arial"/>
          <w:sz w:val="22"/>
          <w:szCs w:val="22"/>
        </w:rPr>
      </w:pPr>
    </w:p>
    <w:p w14:paraId="7E542734" w14:textId="77777777" w:rsidR="00414A56" w:rsidRPr="00F463F9" w:rsidRDefault="00414A56" w:rsidP="00151266">
      <w:pPr>
        <w:pStyle w:val="p1"/>
        <w:rPr>
          <w:rStyle w:val="s2"/>
          <w:rFonts w:ascii="Arial" w:hAnsi="Arial" w:cs="Arial"/>
          <w:sz w:val="22"/>
          <w:szCs w:val="22"/>
        </w:rPr>
      </w:pPr>
    </w:p>
    <w:p w14:paraId="71A947F2" w14:textId="77777777" w:rsidR="00414A56" w:rsidRPr="00F463F9" w:rsidRDefault="00414A56" w:rsidP="00151266">
      <w:pPr>
        <w:pStyle w:val="p1"/>
        <w:rPr>
          <w:rStyle w:val="s2"/>
          <w:rFonts w:ascii="Arial" w:hAnsi="Arial" w:cs="Arial"/>
          <w:sz w:val="22"/>
          <w:szCs w:val="22"/>
        </w:rPr>
      </w:pPr>
    </w:p>
    <w:p w14:paraId="7AE754B7" w14:textId="77777777" w:rsidR="00414A56" w:rsidRPr="00F463F9" w:rsidRDefault="00414A56" w:rsidP="00151266">
      <w:pPr>
        <w:pStyle w:val="p1"/>
        <w:rPr>
          <w:rStyle w:val="s2"/>
          <w:rFonts w:ascii="Arial" w:hAnsi="Arial" w:cs="Arial"/>
          <w:sz w:val="22"/>
          <w:szCs w:val="22"/>
        </w:rPr>
      </w:pPr>
    </w:p>
    <w:p w14:paraId="69C6064F" w14:textId="77777777" w:rsidR="00414A56" w:rsidRPr="00F463F9" w:rsidRDefault="00414A56" w:rsidP="00151266">
      <w:pPr>
        <w:pStyle w:val="p1"/>
        <w:rPr>
          <w:rStyle w:val="s2"/>
          <w:rFonts w:ascii="Arial" w:hAnsi="Arial" w:cs="Arial"/>
          <w:sz w:val="22"/>
          <w:szCs w:val="22"/>
        </w:rPr>
      </w:pPr>
    </w:p>
    <w:p w14:paraId="5A80537F" w14:textId="77777777" w:rsidR="00414A56" w:rsidRPr="00F463F9" w:rsidRDefault="00414A56" w:rsidP="00151266">
      <w:pPr>
        <w:pStyle w:val="p1"/>
        <w:rPr>
          <w:rStyle w:val="s2"/>
          <w:rFonts w:ascii="Arial" w:hAnsi="Arial" w:cs="Arial"/>
          <w:sz w:val="22"/>
          <w:szCs w:val="22"/>
        </w:rPr>
      </w:pPr>
    </w:p>
    <w:p w14:paraId="6B60230A" w14:textId="77777777" w:rsidR="00414A56" w:rsidRPr="00F463F9" w:rsidRDefault="00414A56" w:rsidP="00151266">
      <w:pPr>
        <w:pStyle w:val="p1"/>
        <w:rPr>
          <w:rStyle w:val="s2"/>
          <w:rFonts w:ascii="Arial" w:hAnsi="Arial" w:cs="Arial"/>
          <w:sz w:val="22"/>
          <w:szCs w:val="22"/>
        </w:rPr>
      </w:pPr>
    </w:p>
    <w:p w14:paraId="7A8F4DA4" w14:textId="77777777" w:rsidR="00414A56" w:rsidRPr="00F463F9" w:rsidRDefault="00414A56" w:rsidP="00151266">
      <w:pPr>
        <w:pStyle w:val="p1"/>
        <w:rPr>
          <w:rStyle w:val="s2"/>
          <w:rFonts w:ascii="Arial" w:hAnsi="Arial" w:cs="Arial"/>
          <w:sz w:val="22"/>
          <w:szCs w:val="22"/>
        </w:rPr>
      </w:pPr>
    </w:p>
    <w:p w14:paraId="0689749D" w14:textId="77777777" w:rsidR="00414A56" w:rsidRPr="00F463F9" w:rsidRDefault="00414A56" w:rsidP="00151266">
      <w:pPr>
        <w:pStyle w:val="p1"/>
        <w:rPr>
          <w:rStyle w:val="s2"/>
          <w:rFonts w:ascii="Arial" w:hAnsi="Arial" w:cs="Arial"/>
          <w:sz w:val="22"/>
          <w:szCs w:val="22"/>
        </w:rPr>
      </w:pPr>
    </w:p>
    <w:p w14:paraId="0205274A" w14:textId="77777777" w:rsidR="00414A56" w:rsidRPr="00F463F9" w:rsidRDefault="00414A56" w:rsidP="00151266">
      <w:pPr>
        <w:pStyle w:val="p1"/>
        <w:rPr>
          <w:rStyle w:val="s2"/>
          <w:rFonts w:ascii="Arial" w:hAnsi="Arial" w:cs="Arial"/>
          <w:sz w:val="22"/>
          <w:szCs w:val="22"/>
        </w:rPr>
      </w:pPr>
    </w:p>
    <w:p w14:paraId="77E4F858" w14:textId="77777777" w:rsidR="00414A56" w:rsidRPr="00F463F9" w:rsidRDefault="00414A56" w:rsidP="00151266">
      <w:pPr>
        <w:pStyle w:val="p1"/>
        <w:rPr>
          <w:rStyle w:val="s2"/>
          <w:rFonts w:ascii="Arial" w:hAnsi="Arial" w:cs="Arial"/>
          <w:sz w:val="22"/>
          <w:szCs w:val="22"/>
        </w:rPr>
      </w:pPr>
    </w:p>
    <w:p w14:paraId="098D74A7" w14:textId="77777777" w:rsidR="00414A56" w:rsidRPr="00F463F9" w:rsidRDefault="00414A56" w:rsidP="00151266">
      <w:pPr>
        <w:pStyle w:val="p1"/>
        <w:rPr>
          <w:rStyle w:val="s2"/>
          <w:rFonts w:ascii="Arial" w:hAnsi="Arial" w:cs="Arial"/>
          <w:sz w:val="22"/>
          <w:szCs w:val="22"/>
        </w:rPr>
      </w:pPr>
    </w:p>
    <w:p w14:paraId="0D16D79B" w14:textId="77777777" w:rsidR="00414A56" w:rsidRPr="00F463F9" w:rsidRDefault="00414A56" w:rsidP="00151266">
      <w:pPr>
        <w:pStyle w:val="p1"/>
        <w:rPr>
          <w:rStyle w:val="s2"/>
          <w:rFonts w:ascii="Arial" w:hAnsi="Arial" w:cs="Arial"/>
          <w:sz w:val="22"/>
          <w:szCs w:val="22"/>
        </w:rPr>
      </w:pPr>
    </w:p>
    <w:p w14:paraId="5B855C5E" w14:textId="77777777" w:rsidR="00414A56" w:rsidRPr="00F463F9" w:rsidRDefault="00414A56" w:rsidP="00151266">
      <w:pPr>
        <w:pStyle w:val="p1"/>
        <w:rPr>
          <w:rStyle w:val="s2"/>
          <w:rFonts w:ascii="Arial" w:hAnsi="Arial" w:cs="Arial"/>
          <w:sz w:val="22"/>
          <w:szCs w:val="22"/>
        </w:rPr>
      </w:pPr>
    </w:p>
    <w:p w14:paraId="6AC00BEE" w14:textId="77777777" w:rsidR="00414A56" w:rsidRPr="00F463F9" w:rsidRDefault="00414A56" w:rsidP="00151266">
      <w:pPr>
        <w:pStyle w:val="p1"/>
        <w:rPr>
          <w:rStyle w:val="s2"/>
          <w:rFonts w:ascii="Arial" w:hAnsi="Arial" w:cs="Arial"/>
          <w:sz w:val="22"/>
          <w:szCs w:val="22"/>
        </w:rPr>
      </w:pPr>
    </w:p>
    <w:p w14:paraId="0042EF9A" w14:textId="77777777" w:rsidR="00414A56" w:rsidRPr="00F463F9" w:rsidRDefault="00414A56" w:rsidP="00151266">
      <w:pPr>
        <w:pStyle w:val="p1"/>
        <w:rPr>
          <w:rStyle w:val="s2"/>
          <w:rFonts w:ascii="Arial" w:hAnsi="Arial" w:cs="Arial"/>
          <w:sz w:val="22"/>
          <w:szCs w:val="22"/>
        </w:rPr>
      </w:pPr>
    </w:p>
    <w:p w14:paraId="35F1DB0E" w14:textId="77777777" w:rsidR="00414A56" w:rsidRPr="00F463F9" w:rsidRDefault="00414A56" w:rsidP="00151266">
      <w:pPr>
        <w:pStyle w:val="p1"/>
        <w:rPr>
          <w:rStyle w:val="s2"/>
          <w:rFonts w:ascii="Arial" w:hAnsi="Arial" w:cs="Arial"/>
          <w:sz w:val="22"/>
          <w:szCs w:val="22"/>
        </w:rPr>
      </w:pPr>
    </w:p>
    <w:p w14:paraId="641AFB24" w14:textId="77777777" w:rsidR="009042CC" w:rsidRDefault="00A97500">
      <w:pPr>
        <w:pStyle w:val="p1"/>
        <w:rPr>
          <w:rStyle w:val="s2"/>
          <w:rFonts w:ascii="Arial" w:hAnsi="Arial" w:cs="Arial"/>
          <w:sz w:val="22"/>
          <w:szCs w:val="22"/>
        </w:rPr>
      </w:pPr>
      <w:r w:rsidRPr="00F463F9">
        <w:rPr>
          <w:rStyle w:val="s2"/>
          <w:rFonts w:ascii="Arial" w:hAnsi="Arial" w:cs="Arial"/>
          <w:sz w:val="22"/>
          <w:szCs w:val="22"/>
        </w:rPr>
        <w:t xml:space="preserve">                                   PAGE 1</w:t>
      </w:r>
    </w:p>
    <w:p w14:paraId="53CD039F" w14:textId="504437BC" w:rsidR="009042CC" w:rsidRPr="004E0372" w:rsidRDefault="009042CC">
      <w:pPr>
        <w:pStyle w:val="p1"/>
        <w:rPr>
          <w:rFonts w:ascii="Arial" w:hAnsi="Arial" w:cs="Arial"/>
          <w:b/>
          <w:bCs/>
          <w:sz w:val="22"/>
          <w:szCs w:val="22"/>
        </w:rPr>
      </w:pPr>
      <w:r w:rsidRPr="004E0372">
        <w:rPr>
          <w:rFonts w:ascii="Arial" w:hAnsi="Arial" w:cs="Arial"/>
          <w:b/>
          <w:bCs/>
          <w:sz w:val="22"/>
          <w:szCs w:val="22"/>
        </w:rPr>
        <w:lastRenderedPageBreak/>
        <w:t>Assignment 1: HSC – Mini Report</w:t>
      </w:r>
    </w:p>
    <w:p w14:paraId="0A7FB28F" w14:textId="77777777" w:rsidR="009042CC" w:rsidRPr="004E0372" w:rsidRDefault="009042CC" w:rsidP="00F463F9">
      <w:pPr>
        <w:pStyle w:val="p1"/>
        <w:rPr>
          <w:rFonts w:ascii="Arial" w:eastAsia="Times New Roman" w:hAnsi="Arial" w:cs="Arial"/>
          <w:b/>
          <w:bCs/>
          <w:sz w:val="22"/>
          <w:szCs w:val="22"/>
        </w:rPr>
      </w:pPr>
    </w:p>
    <w:p w14:paraId="5B8074C9" w14:textId="4043F7A1" w:rsidR="00A55C33" w:rsidRPr="00F463F9" w:rsidRDefault="00A55C33" w:rsidP="00F463F9">
      <w:pPr>
        <w:pStyle w:val="p1"/>
        <w:rPr>
          <w:rFonts w:ascii="Arial" w:hAnsi="Arial" w:cs="Arial"/>
          <w:sz w:val="22"/>
          <w:szCs w:val="22"/>
        </w:rPr>
      </w:pPr>
      <w:r w:rsidRPr="00F463F9">
        <w:rPr>
          <w:rFonts w:ascii="Arial" w:eastAsia="Times New Roman" w:hAnsi="Arial" w:cs="Arial"/>
          <w:sz w:val="22"/>
          <w:szCs w:val="22"/>
        </w:rPr>
        <w:t>Addressing the Shortage of Community Mental Health Services in Birmingham</w:t>
      </w:r>
    </w:p>
    <w:p w14:paraId="6A0D30A3" w14:textId="77777777" w:rsidR="00A55C33" w:rsidRDefault="00A55C33" w:rsidP="00A55C33">
      <w:pPr>
        <w:spacing w:before="100" w:beforeAutospacing="1" w:after="100" w:afterAutospacing="1" w:line="240" w:lineRule="auto"/>
        <w:rPr>
          <w:rFonts w:ascii="Arial" w:hAnsi="Arial" w:cs="Arial"/>
          <w:kern w:val="0"/>
          <w:sz w:val="22"/>
          <w:szCs w:val="22"/>
          <w14:ligatures w14:val="none"/>
        </w:rPr>
      </w:pPr>
      <w:r w:rsidRPr="00F463F9">
        <w:rPr>
          <w:rFonts w:ascii="Arial" w:hAnsi="Arial" w:cs="Arial"/>
          <w:kern w:val="0"/>
          <w:sz w:val="22"/>
          <w:szCs w:val="22"/>
          <w14:ligatures w14:val="none"/>
        </w:rPr>
        <w:t>To: Councillor Mariam Khan</w:t>
      </w:r>
      <w:r w:rsidRPr="00F463F9">
        <w:rPr>
          <w:rFonts w:ascii="Arial" w:hAnsi="Arial" w:cs="Arial"/>
          <w:kern w:val="0"/>
          <w:sz w:val="22"/>
          <w:szCs w:val="22"/>
          <w14:ligatures w14:val="none"/>
        </w:rPr>
        <w:br/>
        <w:t>Cabinet Member for Health and Adult Social Care</w:t>
      </w:r>
      <w:r w:rsidRPr="00F463F9">
        <w:rPr>
          <w:rFonts w:ascii="Arial" w:hAnsi="Arial" w:cs="Arial"/>
          <w:kern w:val="0"/>
          <w:sz w:val="22"/>
          <w:szCs w:val="22"/>
          <w14:ligatures w14:val="none"/>
        </w:rPr>
        <w:br/>
        <w:t>Birmingham City Council</w:t>
      </w:r>
      <w:r w:rsidRPr="00F463F9">
        <w:rPr>
          <w:rFonts w:ascii="Arial" w:hAnsi="Arial" w:cs="Arial"/>
          <w:kern w:val="0"/>
          <w:sz w:val="22"/>
          <w:szCs w:val="22"/>
          <w14:ligatures w14:val="none"/>
        </w:rPr>
        <w:br/>
        <w:t>Council House</w:t>
      </w:r>
      <w:r w:rsidRPr="00F463F9">
        <w:rPr>
          <w:rFonts w:ascii="Arial" w:hAnsi="Arial" w:cs="Arial"/>
          <w:kern w:val="0"/>
          <w:sz w:val="22"/>
          <w:szCs w:val="22"/>
          <w14:ligatures w14:val="none"/>
        </w:rPr>
        <w:br/>
        <w:t>Victoria Square</w:t>
      </w:r>
      <w:r w:rsidRPr="00F463F9">
        <w:rPr>
          <w:rFonts w:ascii="Arial" w:hAnsi="Arial" w:cs="Arial"/>
          <w:kern w:val="0"/>
          <w:sz w:val="22"/>
          <w:szCs w:val="22"/>
          <w14:ligatures w14:val="none"/>
        </w:rPr>
        <w:br/>
        <w:t>Birmingham</w:t>
      </w:r>
      <w:r w:rsidRPr="00F463F9">
        <w:rPr>
          <w:rFonts w:ascii="Arial" w:hAnsi="Arial" w:cs="Arial"/>
          <w:kern w:val="0"/>
          <w:sz w:val="22"/>
          <w:szCs w:val="22"/>
          <w14:ligatures w14:val="none"/>
        </w:rPr>
        <w:br/>
        <w:t>B1 1BB</w:t>
      </w:r>
    </w:p>
    <w:p w14:paraId="0E11DAB0" w14:textId="77777777" w:rsidR="004E0372" w:rsidRPr="00305F71" w:rsidRDefault="004E0372" w:rsidP="00A55C33">
      <w:pPr>
        <w:spacing w:before="100" w:beforeAutospacing="1" w:after="100" w:afterAutospacing="1" w:line="240" w:lineRule="auto"/>
        <w:rPr>
          <w:rFonts w:ascii="Arial" w:hAnsi="Arial" w:cs="Arial"/>
          <w:kern w:val="0"/>
          <w:sz w:val="22"/>
          <w:szCs w:val="22"/>
          <w14:ligatures w14:val="none"/>
        </w:rPr>
      </w:pPr>
    </w:p>
    <w:p w14:paraId="26A93313" w14:textId="3809E816" w:rsidR="004E0372" w:rsidRPr="00305F71" w:rsidRDefault="00305F71" w:rsidP="00A55C33">
      <w:pPr>
        <w:spacing w:before="100" w:beforeAutospacing="1" w:after="100" w:afterAutospacing="1" w:line="240" w:lineRule="auto"/>
        <w:rPr>
          <w:rFonts w:ascii="Arial" w:hAnsi="Arial" w:cs="Arial"/>
          <w:b/>
          <w:bCs/>
          <w:kern w:val="0"/>
          <w:sz w:val="22"/>
          <w:szCs w:val="22"/>
          <w:u w:val="single"/>
          <w14:ligatures w14:val="none"/>
        </w:rPr>
      </w:pPr>
      <w:r>
        <w:rPr>
          <w:rFonts w:ascii="Arial" w:hAnsi="Arial" w:cs="Arial"/>
          <w:b/>
          <w:bCs/>
          <w:kern w:val="0"/>
          <w:sz w:val="22"/>
          <w:szCs w:val="22"/>
          <w:u w:val="single"/>
          <w14:ligatures w14:val="none"/>
        </w:rPr>
        <w:t xml:space="preserve">Introduction: </w:t>
      </w:r>
    </w:p>
    <w:p w14:paraId="5C0F9216" w14:textId="34CB4A4D" w:rsidR="00CE663B" w:rsidRDefault="00997059" w:rsidP="00A55C33">
      <w:pPr>
        <w:spacing w:before="100" w:beforeAutospacing="1" w:after="100" w:afterAutospacing="1" w:line="240" w:lineRule="auto"/>
        <w:rPr>
          <w:rFonts w:ascii="Arial" w:hAnsi="Arial" w:cs="Arial"/>
          <w:kern w:val="0"/>
          <w:sz w:val="22"/>
          <w:szCs w:val="22"/>
          <w14:ligatures w14:val="none"/>
        </w:rPr>
      </w:pPr>
      <w:r w:rsidRPr="00997059">
        <w:rPr>
          <w:rFonts w:ascii="Arial" w:hAnsi="Arial" w:cs="Arial"/>
          <w:kern w:val="0"/>
          <w:sz w:val="22"/>
          <w:szCs w:val="22"/>
          <w14:ligatures w14:val="none"/>
        </w:rPr>
        <w:t xml:space="preserve">Community mental health services have a vital part to play in supporting those who have experienced mental health problems in their communities. Such services include assessment, treatment, advice, and ongoing support to help individuals cope with mental illness and achieve independence and wellbeing. Unfortunately, there is likely to be a shortage of community mental health services in Birmingham, which makes it harder for people to get support </w:t>
      </w:r>
      <w:r w:rsidR="00EC6B5F" w:rsidRPr="00997059">
        <w:rPr>
          <w:rFonts w:ascii="Arial" w:hAnsi="Arial" w:cs="Arial"/>
          <w:kern w:val="0"/>
          <w:sz w:val="22"/>
          <w:szCs w:val="22"/>
          <w14:ligatures w14:val="none"/>
        </w:rPr>
        <w:t>when</w:t>
      </w:r>
      <w:r w:rsidRPr="00997059">
        <w:rPr>
          <w:rFonts w:ascii="Arial" w:hAnsi="Arial" w:cs="Arial"/>
          <w:kern w:val="0"/>
          <w:sz w:val="22"/>
          <w:szCs w:val="22"/>
          <w14:ligatures w14:val="none"/>
        </w:rPr>
        <w:t xml:space="preserve"> </w:t>
      </w:r>
      <w:bookmarkStart w:id="0" w:name="_Int_GmbpgAQj"/>
      <w:r w:rsidRPr="00997059">
        <w:rPr>
          <w:rFonts w:ascii="Arial" w:hAnsi="Arial" w:cs="Arial"/>
          <w:kern w:val="0"/>
          <w:sz w:val="22"/>
          <w:szCs w:val="22"/>
          <w14:ligatures w14:val="none"/>
        </w:rPr>
        <w:t>required</w:t>
      </w:r>
      <w:bookmarkEnd w:id="0"/>
      <w:r w:rsidRPr="00997059">
        <w:rPr>
          <w:rFonts w:ascii="Arial" w:hAnsi="Arial" w:cs="Arial"/>
          <w:kern w:val="0"/>
          <w:sz w:val="22"/>
          <w:szCs w:val="22"/>
          <w14:ligatures w14:val="none"/>
        </w:rPr>
        <w:t xml:space="preserve">. This leads to a decline in mental health and wellbeing, social isolation and puts extra pressure on other health and social care services. The Care Act 2014 has wellbeing at its heart as well as prevention, independence and care and support for people’s needs (Care Act 2014). Thus, providing more access to community mental health services will help improve people’s wellbeing and reduce inequalities. This report analyses how the lack of these services affects Birmingham and discusses </w:t>
      </w:r>
      <w:r w:rsidR="00EC6B5F" w:rsidRPr="00997059">
        <w:rPr>
          <w:rFonts w:ascii="Arial" w:hAnsi="Arial" w:cs="Arial"/>
          <w:kern w:val="0"/>
          <w:sz w:val="22"/>
          <w:szCs w:val="22"/>
          <w14:ligatures w14:val="none"/>
        </w:rPr>
        <w:t>actions</w:t>
      </w:r>
      <w:r w:rsidRPr="00997059">
        <w:rPr>
          <w:rFonts w:ascii="Arial" w:hAnsi="Arial" w:cs="Arial"/>
          <w:kern w:val="0"/>
          <w:sz w:val="22"/>
          <w:szCs w:val="22"/>
          <w14:ligatures w14:val="none"/>
        </w:rPr>
        <w:t xml:space="preserve"> for Birmingham City Council.</w:t>
      </w:r>
    </w:p>
    <w:p w14:paraId="3CDC7E75" w14:textId="77777777" w:rsidR="00305F71" w:rsidRDefault="00305F71" w:rsidP="00A55C33">
      <w:pPr>
        <w:spacing w:before="100" w:beforeAutospacing="1" w:after="100" w:afterAutospacing="1" w:line="240" w:lineRule="auto"/>
        <w:rPr>
          <w:rFonts w:ascii="Arial" w:hAnsi="Arial" w:cs="Arial"/>
          <w:kern w:val="0"/>
          <w:sz w:val="22"/>
          <w:szCs w:val="22"/>
          <w14:ligatures w14:val="none"/>
        </w:rPr>
      </w:pPr>
    </w:p>
    <w:p w14:paraId="0BAC4B74" w14:textId="77777777" w:rsidR="00305F71" w:rsidRPr="00997059" w:rsidRDefault="00305F71" w:rsidP="00A55C33">
      <w:pPr>
        <w:spacing w:before="100" w:beforeAutospacing="1" w:after="100" w:afterAutospacing="1" w:line="240" w:lineRule="auto"/>
        <w:rPr>
          <w:rFonts w:ascii="Arial" w:hAnsi="Arial" w:cs="Arial"/>
          <w:kern w:val="0"/>
          <w:sz w:val="22"/>
          <w:szCs w:val="22"/>
          <w14:ligatures w14:val="none"/>
        </w:rPr>
      </w:pPr>
    </w:p>
    <w:p w14:paraId="0F071BE6" w14:textId="77777777" w:rsidR="005E02CE" w:rsidRPr="00997059" w:rsidRDefault="005E02CE" w:rsidP="00A55C33">
      <w:pPr>
        <w:spacing w:before="100" w:beforeAutospacing="1" w:after="100" w:afterAutospacing="1" w:line="240" w:lineRule="auto"/>
        <w:rPr>
          <w:rFonts w:ascii="Arial" w:hAnsi="Arial" w:cs="Arial"/>
          <w:kern w:val="0"/>
          <w:sz w:val="22"/>
          <w:szCs w:val="22"/>
          <w14:ligatures w14:val="none"/>
        </w:rPr>
      </w:pPr>
    </w:p>
    <w:p w14:paraId="2ED8F6C4" w14:textId="77777777" w:rsidR="005E02CE" w:rsidRPr="00F463F9" w:rsidRDefault="005E02CE" w:rsidP="00A55C33">
      <w:pPr>
        <w:spacing w:before="100" w:beforeAutospacing="1" w:after="100" w:afterAutospacing="1" w:line="240" w:lineRule="auto"/>
        <w:rPr>
          <w:rFonts w:ascii="Arial" w:hAnsi="Arial" w:cs="Arial"/>
          <w:kern w:val="0"/>
          <w:sz w:val="22"/>
          <w:szCs w:val="22"/>
          <w14:ligatures w14:val="none"/>
        </w:rPr>
      </w:pPr>
    </w:p>
    <w:p w14:paraId="7721EAD0" w14:textId="77777777" w:rsidR="00414A56" w:rsidRPr="00F463F9" w:rsidRDefault="00414A56" w:rsidP="00151266">
      <w:pPr>
        <w:pStyle w:val="p1"/>
        <w:rPr>
          <w:rFonts w:ascii="Arial" w:hAnsi="Arial" w:cs="Arial"/>
          <w:sz w:val="22"/>
          <w:szCs w:val="22"/>
        </w:rPr>
      </w:pPr>
    </w:p>
    <w:sectPr w:rsidR="00414A56" w:rsidRPr="00F46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GmbpgAQj" int2:invalidationBookmarkName="" int2:hashCode="GnfUFiJMu+d6Q5" int2:id="3afPo25g">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52C"/>
    <w:rsid w:val="00151266"/>
    <w:rsid w:val="00157CEB"/>
    <w:rsid w:val="001F6912"/>
    <w:rsid w:val="0022290E"/>
    <w:rsid w:val="00301BD6"/>
    <w:rsid w:val="00305F71"/>
    <w:rsid w:val="00392C7C"/>
    <w:rsid w:val="00414A56"/>
    <w:rsid w:val="004E0372"/>
    <w:rsid w:val="00534AAE"/>
    <w:rsid w:val="005D2A7D"/>
    <w:rsid w:val="005D4F37"/>
    <w:rsid w:val="005E02CE"/>
    <w:rsid w:val="006E338B"/>
    <w:rsid w:val="007949FA"/>
    <w:rsid w:val="00796839"/>
    <w:rsid w:val="00826CD9"/>
    <w:rsid w:val="008B052C"/>
    <w:rsid w:val="009042CC"/>
    <w:rsid w:val="0092738B"/>
    <w:rsid w:val="00997059"/>
    <w:rsid w:val="009F4AD0"/>
    <w:rsid w:val="00A02323"/>
    <w:rsid w:val="00A3050A"/>
    <w:rsid w:val="00A55C33"/>
    <w:rsid w:val="00A97500"/>
    <w:rsid w:val="00AE549D"/>
    <w:rsid w:val="00BD3F16"/>
    <w:rsid w:val="00C60DD3"/>
    <w:rsid w:val="00CE663B"/>
    <w:rsid w:val="00E41518"/>
    <w:rsid w:val="00EC6B5F"/>
    <w:rsid w:val="00EE69CE"/>
    <w:rsid w:val="00F03375"/>
    <w:rsid w:val="00F26F45"/>
    <w:rsid w:val="00F46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F65D55"/>
  <w15:chartTrackingRefBased/>
  <w15:docId w15:val="{89134726-66AD-514D-BDA0-5649B5BD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05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05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05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05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05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05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05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05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05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5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05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05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05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05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05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05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05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052C"/>
    <w:rPr>
      <w:rFonts w:eastAsiaTheme="majorEastAsia" w:cstheme="majorBidi"/>
      <w:color w:val="272727" w:themeColor="text1" w:themeTint="D8"/>
    </w:rPr>
  </w:style>
  <w:style w:type="paragraph" w:styleId="Title">
    <w:name w:val="Title"/>
    <w:basedOn w:val="Normal"/>
    <w:next w:val="Normal"/>
    <w:link w:val="TitleChar"/>
    <w:uiPriority w:val="10"/>
    <w:qFormat/>
    <w:rsid w:val="008B05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05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05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05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052C"/>
    <w:pPr>
      <w:spacing w:before="160"/>
      <w:jc w:val="center"/>
    </w:pPr>
    <w:rPr>
      <w:i/>
      <w:iCs/>
      <w:color w:val="404040" w:themeColor="text1" w:themeTint="BF"/>
    </w:rPr>
  </w:style>
  <w:style w:type="character" w:customStyle="1" w:styleId="QuoteChar">
    <w:name w:val="Quote Char"/>
    <w:basedOn w:val="DefaultParagraphFont"/>
    <w:link w:val="Quote"/>
    <w:uiPriority w:val="29"/>
    <w:rsid w:val="008B052C"/>
    <w:rPr>
      <w:i/>
      <w:iCs/>
      <w:color w:val="404040" w:themeColor="text1" w:themeTint="BF"/>
    </w:rPr>
  </w:style>
  <w:style w:type="paragraph" w:styleId="ListParagraph">
    <w:name w:val="List Paragraph"/>
    <w:basedOn w:val="Normal"/>
    <w:uiPriority w:val="34"/>
    <w:qFormat/>
    <w:rsid w:val="008B052C"/>
    <w:pPr>
      <w:ind w:left="720"/>
      <w:contextualSpacing/>
    </w:pPr>
  </w:style>
  <w:style w:type="character" w:styleId="IntenseEmphasis">
    <w:name w:val="Intense Emphasis"/>
    <w:basedOn w:val="DefaultParagraphFont"/>
    <w:uiPriority w:val="21"/>
    <w:qFormat/>
    <w:rsid w:val="008B052C"/>
    <w:rPr>
      <w:i/>
      <w:iCs/>
      <w:color w:val="0F4761" w:themeColor="accent1" w:themeShade="BF"/>
    </w:rPr>
  </w:style>
  <w:style w:type="paragraph" w:styleId="IntenseQuote">
    <w:name w:val="Intense Quote"/>
    <w:basedOn w:val="Normal"/>
    <w:next w:val="Normal"/>
    <w:link w:val="IntenseQuoteChar"/>
    <w:uiPriority w:val="30"/>
    <w:qFormat/>
    <w:rsid w:val="008B05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052C"/>
    <w:rPr>
      <w:i/>
      <w:iCs/>
      <w:color w:val="0F4761" w:themeColor="accent1" w:themeShade="BF"/>
    </w:rPr>
  </w:style>
  <w:style w:type="character" w:styleId="IntenseReference">
    <w:name w:val="Intense Reference"/>
    <w:basedOn w:val="DefaultParagraphFont"/>
    <w:uiPriority w:val="32"/>
    <w:qFormat/>
    <w:rsid w:val="008B052C"/>
    <w:rPr>
      <w:b/>
      <w:bCs/>
      <w:smallCaps/>
      <w:color w:val="0F4761" w:themeColor="accent1" w:themeShade="BF"/>
      <w:spacing w:val="5"/>
    </w:rPr>
  </w:style>
  <w:style w:type="paragraph" w:customStyle="1" w:styleId="p1">
    <w:name w:val="p1"/>
    <w:basedOn w:val="Normal"/>
    <w:rsid w:val="00F0337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F03375"/>
  </w:style>
  <w:style w:type="character" w:customStyle="1" w:styleId="s1">
    <w:name w:val="s1"/>
    <w:basedOn w:val="DefaultParagraphFont"/>
    <w:rsid w:val="00F03375"/>
  </w:style>
  <w:style w:type="paragraph" w:customStyle="1" w:styleId="p2">
    <w:name w:val="p2"/>
    <w:basedOn w:val="Normal"/>
    <w:rsid w:val="00A55C33"/>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Zulaikhaa Begum (2541964)</dc:creator>
  <cp:keywords/>
  <dc:description/>
  <cp:lastModifiedBy>Zulaikhaa Begum (2541964)</cp:lastModifiedBy>
  <cp:revision>2</cp:revision>
  <dcterms:created xsi:type="dcterms:W3CDTF">2026-10-06T20:51:00Z</dcterms:created>
  <dcterms:modified xsi:type="dcterms:W3CDTF">2026-10-06T20:51:00Z</dcterms:modified>
</cp:coreProperties>
</file>