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4DE0C" w14:textId="77777777" w:rsidR="00816519" w:rsidRPr="004049A7" w:rsidRDefault="00816519" w:rsidP="00816519">
      <w:pPr>
        <w:jc w:val="center"/>
        <w:rPr>
          <w:rFonts w:ascii="Arial" w:hAnsi="Arial" w:cs="Arial"/>
          <w:b/>
          <w:bCs/>
          <w:sz w:val="32"/>
          <w:szCs w:val="32"/>
        </w:rPr>
      </w:pPr>
    </w:p>
    <w:p w14:paraId="248744B5" w14:textId="77777777" w:rsidR="00816519" w:rsidRPr="004049A7" w:rsidRDefault="00816519" w:rsidP="00816519">
      <w:pPr>
        <w:jc w:val="center"/>
        <w:rPr>
          <w:rFonts w:ascii="Arial" w:hAnsi="Arial" w:cs="Arial"/>
          <w:b/>
          <w:bCs/>
          <w:sz w:val="32"/>
          <w:szCs w:val="32"/>
        </w:rPr>
      </w:pPr>
    </w:p>
    <w:p w14:paraId="74639F21" w14:textId="77777777" w:rsidR="00816519" w:rsidRPr="004049A7" w:rsidRDefault="00816519" w:rsidP="00816519">
      <w:pPr>
        <w:jc w:val="center"/>
        <w:rPr>
          <w:rFonts w:ascii="Arial" w:hAnsi="Arial" w:cs="Arial"/>
          <w:b/>
          <w:bCs/>
          <w:sz w:val="32"/>
          <w:szCs w:val="32"/>
        </w:rPr>
      </w:pPr>
    </w:p>
    <w:p w14:paraId="2CDCAADA" w14:textId="77777777" w:rsidR="00816519" w:rsidRPr="004049A7" w:rsidRDefault="00816519" w:rsidP="00816519">
      <w:pPr>
        <w:jc w:val="center"/>
        <w:rPr>
          <w:rFonts w:ascii="Arial" w:hAnsi="Arial" w:cs="Arial"/>
          <w:b/>
          <w:bCs/>
          <w:sz w:val="32"/>
          <w:szCs w:val="32"/>
        </w:rPr>
      </w:pPr>
    </w:p>
    <w:p w14:paraId="3380C84F" w14:textId="7D5C85F9" w:rsidR="00816519" w:rsidRPr="004049A7" w:rsidRDefault="00816519" w:rsidP="00816519">
      <w:pPr>
        <w:jc w:val="center"/>
        <w:rPr>
          <w:rFonts w:ascii="Arial" w:hAnsi="Arial" w:cs="Arial"/>
          <w:b/>
          <w:bCs/>
          <w:sz w:val="32"/>
          <w:szCs w:val="32"/>
        </w:rPr>
      </w:pPr>
      <w:r w:rsidRPr="004049A7">
        <w:rPr>
          <w:rFonts w:ascii="Arial" w:hAnsi="Arial" w:cs="Arial"/>
          <w:b/>
          <w:bCs/>
          <w:sz w:val="32"/>
          <w:szCs w:val="32"/>
        </w:rPr>
        <w:t>BMIH5007- Financial Management for the Hotel Industry</w:t>
      </w:r>
    </w:p>
    <w:p w14:paraId="6E913B77" w14:textId="77777777" w:rsidR="00816519" w:rsidRPr="004049A7" w:rsidRDefault="00816519" w:rsidP="00816519">
      <w:pPr>
        <w:jc w:val="center"/>
        <w:rPr>
          <w:rFonts w:ascii="Arial" w:hAnsi="Arial" w:cs="Arial"/>
          <w:b/>
          <w:bCs/>
          <w:sz w:val="32"/>
          <w:szCs w:val="32"/>
        </w:rPr>
      </w:pPr>
      <w:r w:rsidRPr="004049A7">
        <w:rPr>
          <w:rFonts w:ascii="Arial" w:hAnsi="Arial" w:cs="Arial"/>
          <w:b/>
          <w:bCs/>
          <w:sz w:val="32"/>
          <w:szCs w:val="32"/>
        </w:rPr>
        <w:t>Report Case Study: The Seacrest Lodge</w:t>
      </w:r>
    </w:p>
    <w:p w14:paraId="54A329FB" w14:textId="1385AB04" w:rsidR="00816519" w:rsidRPr="004049A7" w:rsidRDefault="00816519" w:rsidP="00816519">
      <w:pPr>
        <w:jc w:val="center"/>
        <w:rPr>
          <w:rFonts w:ascii="Arial" w:hAnsi="Arial" w:cs="Arial"/>
          <w:b/>
          <w:bCs/>
          <w:sz w:val="32"/>
          <w:szCs w:val="32"/>
        </w:rPr>
      </w:pPr>
      <w:r w:rsidRPr="004049A7">
        <w:rPr>
          <w:rFonts w:ascii="Arial" w:hAnsi="Arial" w:cs="Arial"/>
          <w:b/>
          <w:bCs/>
          <w:sz w:val="32"/>
          <w:szCs w:val="32"/>
        </w:rPr>
        <w:t>Jasmin Begum</w:t>
      </w:r>
    </w:p>
    <w:p w14:paraId="128E75CD" w14:textId="23C10468" w:rsidR="00816519" w:rsidRPr="004049A7" w:rsidRDefault="00816519" w:rsidP="00816519">
      <w:pPr>
        <w:jc w:val="center"/>
        <w:rPr>
          <w:rFonts w:ascii="Arial" w:hAnsi="Arial" w:cs="Arial"/>
          <w:b/>
          <w:bCs/>
          <w:sz w:val="32"/>
          <w:szCs w:val="32"/>
        </w:rPr>
      </w:pPr>
      <w:r w:rsidRPr="004049A7">
        <w:rPr>
          <w:rFonts w:ascii="Arial" w:hAnsi="Arial" w:cs="Arial"/>
          <w:b/>
          <w:bCs/>
          <w:sz w:val="32"/>
          <w:szCs w:val="32"/>
        </w:rPr>
        <w:t>Student Id: 2209341</w:t>
      </w:r>
    </w:p>
    <w:p w14:paraId="7E49F75C" w14:textId="77777777" w:rsidR="00816519" w:rsidRPr="004049A7" w:rsidRDefault="00816519" w:rsidP="00816519">
      <w:pPr>
        <w:jc w:val="center"/>
        <w:rPr>
          <w:rFonts w:ascii="Arial" w:hAnsi="Arial" w:cs="Arial"/>
          <w:b/>
          <w:bCs/>
          <w:sz w:val="32"/>
          <w:szCs w:val="32"/>
        </w:rPr>
      </w:pPr>
      <w:r w:rsidRPr="004049A7">
        <w:rPr>
          <w:rFonts w:ascii="Arial" w:hAnsi="Arial" w:cs="Arial"/>
          <w:b/>
          <w:bCs/>
          <w:sz w:val="32"/>
          <w:szCs w:val="32"/>
        </w:rPr>
        <w:t>Jaliya de Silva</w:t>
      </w:r>
    </w:p>
    <w:p w14:paraId="76A385F8" w14:textId="77F0B67F" w:rsidR="00816519" w:rsidRPr="004049A7" w:rsidRDefault="00816519" w:rsidP="00816519">
      <w:pPr>
        <w:jc w:val="center"/>
        <w:rPr>
          <w:rFonts w:ascii="Arial" w:hAnsi="Arial" w:cs="Arial"/>
          <w:b/>
          <w:bCs/>
          <w:sz w:val="32"/>
          <w:szCs w:val="32"/>
        </w:rPr>
      </w:pPr>
      <w:r w:rsidRPr="004049A7">
        <w:rPr>
          <w:rFonts w:ascii="Arial" w:hAnsi="Arial" w:cs="Arial"/>
          <w:b/>
          <w:bCs/>
          <w:sz w:val="32"/>
          <w:szCs w:val="32"/>
        </w:rPr>
        <w:t xml:space="preserve">Word Count: </w:t>
      </w:r>
      <w:r w:rsidR="00C46ED3">
        <w:rPr>
          <w:rFonts w:ascii="Arial" w:hAnsi="Arial" w:cs="Arial"/>
          <w:b/>
          <w:bCs/>
          <w:sz w:val="32"/>
          <w:szCs w:val="32"/>
        </w:rPr>
        <w:t>1922</w:t>
      </w:r>
    </w:p>
    <w:p w14:paraId="7A577D8A" w14:textId="77777777" w:rsidR="00816519" w:rsidRPr="004049A7" w:rsidRDefault="00816519" w:rsidP="00816519">
      <w:pPr>
        <w:rPr>
          <w:rFonts w:ascii="Arial" w:hAnsi="Arial" w:cs="Arial"/>
          <w:color w:val="212121"/>
          <w:sz w:val="24"/>
          <w:szCs w:val="24"/>
          <w:shd w:val="clear" w:color="auto" w:fill="FFFFFF"/>
        </w:rPr>
      </w:pPr>
    </w:p>
    <w:p w14:paraId="0978207B" w14:textId="77777777" w:rsidR="00816519" w:rsidRPr="004049A7" w:rsidRDefault="00816519" w:rsidP="00816519"/>
    <w:p w14:paraId="6082C036" w14:textId="77777777" w:rsidR="00816519" w:rsidRPr="004049A7" w:rsidRDefault="00816519" w:rsidP="00816519"/>
    <w:p w14:paraId="1314B3EF" w14:textId="77777777" w:rsidR="00816519" w:rsidRPr="004049A7" w:rsidRDefault="00816519" w:rsidP="00816519"/>
    <w:p w14:paraId="1C4782E9" w14:textId="77777777" w:rsidR="00816519" w:rsidRPr="004049A7" w:rsidRDefault="00816519" w:rsidP="00816519"/>
    <w:p w14:paraId="7E75E920" w14:textId="77777777" w:rsidR="00816519" w:rsidRPr="004049A7" w:rsidRDefault="00816519" w:rsidP="00816519"/>
    <w:p w14:paraId="0C7D7194" w14:textId="77777777" w:rsidR="00816519" w:rsidRPr="004049A7" w:rsidRDefault="00816519" w:rsidP="00816519"/>
    <w:p w14:paraId="437B0578" w14:textId="77777777" w:rsidR="00816519" w:rsidRPr="004049A7" w:rsidRDefault="00816519" w:rsidP="00816519"/>
    <w:p w14:paraId="618DAA1A" w14:textId="77777777" w:rsidR="00816519" w:rsidRPr="004049A7" w:rsidRDefault="00816519" w:rsidP="00816519"/>
    <w:p w14:paraId="12C39BAA" w14:textId="77777777" w:rsidR="00816519" w:rsidRPr="004049A7" w:rsidRDefault="00816519" w:rsidP="00816519"/>
    <w:p w14:paraId="753771AA" w14:textId="77777777" w:rsidR="00816519" w:rsidRPr="004049A7" w:rsidRDefault="00816519" w:rsidP="00816519"/>
    <w:p w14:paraId="6B108DB4" w14:textId="77777777" w:rsidR="00816519" w:rsidRPr="004049A7" w:rsidRDefault="00816519" w:rsidP="00816519"/>
    <w:p w14:paraId="75191179" w14:textId="77777777" w:rsidR="00816519" w:rsidRPr="004049A7" w:rsidRDefault="00816519" w:rsidP="00816519"/>
    <w:p w14:paraId="5DC03C20" w14:textId="77777777" w:rsidR="00816519" w:rsidRPr="004049A7" w:rsidRDefault="00816519" w:rsidP="00816519"/>
    <w:p w14:paraId="49FC8D48" w14:textId="77777777" w:rsidR="00816519" w:rsidRDefault="00816519" w:rsidP="00816519"/>
    <w:p w14:paraId="63D962E2" w14:textId="77777777" w:rsidR="00C46ED3" w:rsidRPr="004049A7" w:rsidRDefault="00C46ED3" w:rsidP="00816519">
      <w:pPr>
        <w:rPr>
          <w:rFonts w:ascii="Arial" w:hAnsi="Arial" w:cs="Arial"/>
          <w:b/>
          <w:bCs/>
          <w:sz w:val="24"/>
          <w:szCs w:val="24"/>
        </w:rPr>
      </w:pPr>
    </w:p>
    <w:p w14:paraId="78C4D008" w14:textId="77777777" w:rsidR="00816519" w:rsidRPr="004049A7" w:rsidRDefault="00816519" w:rsidP="00816519">
      <w:pPr>
        <w:rPr>
          <w:rFonts w:ascii="Arial" w:hAnsi="Arial" w:cs="Arial"/>
          <w:b/>
          <w:bCs/>
          <w:sz w:val="24"/>
          <w:szCs w:val="24"/>
        </w:rPr>
      </w:pPr>
      <w:r w:rsidRPr="004049A7">
        <w:rPr>
          <w:rFonts w:ascii="Arial" w:hAnsi="Arial" w:cs="Arial"/>
          <w:b/>
          <w:bCs/>
          <w:sz w:val="24"/>
          <w:szCs w:val="24"/>
        </w:rPr>
        <w:lastRenderedPageBreak/>
        <w:t>Content Table</w:t>
      </w:r>
    </w:p>
    <w:p w14:paraId="5F85831B" w14:textId="6FF30753" w:rsidR="008870EC" w:rsidRDefault="008870EC" w:rsidP="008870EC">
      <w:pPr>
        <w:rPr>
          <w:rFonts w:ascii="Arial" w:hAnsi="Arial" w:cs="Arial"/>
          <w:sz w:val="24"/>
          <w:szCs w:val="24"/>
        </w:rPr>
      </w:pPr>
      <w:r>
        <w:rPr>
          <w:rFonts w:ascii="Arial" w:hAnsi="Arial" w:cs="Arial"/>
          <w:sz w:val="24"/>
          <w:szCs w:val="24"/>
        </w:rPr>
        <w:t>Introduction…………………………………………………………………………….…</w:t>
      </w:r>
      <w:proofErr w:type="gramStart"/>
      <w:r>
        <w:rPr>
          <w:rFonts w:ascii="Arial" w:hAnsi="Arial" w:cs="Arial"/>
          <w:sz w:val="24"/>
          <w:szCs w:val="24"/>
        </w:rPr>
        <w:t>…..</w:t>
      </w:r>
      <w:proofErr w:type="gramEnd"/>
      <w:r>
        <w:rPr>
          <w:rFonts w:ascii="Arial" w:hAnsi="Arial" w:cs="Arial"/>
          <w:sz w:val="24"/>
          <w:szCs w:val="24"/>
        </w:rPr>
        <w:t xml:space="preserve"> 0</w:t>
      </w:r>
      <w:r w:rsidR="00C46ED3">
        <w:rPr>
          <w:rFonts w:ascii="Arial" w:hAnsi="Arial" w:cs="Arial"/>
          <w:sz w:val="24"/>
          <w:szCs w:val="24"/>
        </w:rPr>
        <w:t>3</w:t>
      </w:r>
    </w:p>
    <w:p w14:paraId="20037947" w14:textId="45414063" w:rsidR="008870EC" w:rsidRDefault="00CF3860" w:rsidP="008870EC">
      <w:pPr>
        <w:rPr>
          <w:rFonts w:ascii="Arial" w:hAnsi="Arial" w:cs="Arial"/>
          <w:sz w:val="24"/>
          <w:szCs w:val="24"/>
        </w:rPr>
      </w:pPr>
      <w:r>
        <w:rPr>
          <w:rFonts w:ascii="Arial" w:hAnsi="Arial" w:cs="Arial"/>
          <w:sz w:val="24"/>
          <w:szCs w:val="24"/>
        </w:rPr>
        <w:t>Findings…</w:t>
      </w:r>
      <w:r w:rsidR="008870EC">
        <w:rPr>
          <w:rFonts w:ascii="Arial" w:hAnsi="Arial" w:cs="Arial"/>
          <w:sz w:val="24"/>
          <w:szCs w:val="24"/>
        </w:rPr>
        <w:t>…………………….………………………………………………………….…... 0</w:t>
      </w:r>
      <w:r w:rsidR="00C46ED3">
        <w:rPr>
          <w:rFonts w:ascii="Arial" w:hAnsi="Arial" w:cs="Arial"/>
          <w:sz w:val="24"/>
          <w:szCs w:val="24"/>
        </w:rPr>
        <w:t>4</w:t>
      </w:r>
    </w:p>
    <w:p w14:paraId="405063CC" w14:textId="5F4785A2" w:rsidR="008870EC" w:rsidRDefault="008870EC" w:rsidP="008870EC">
      <w:pPr>
        <w:rPr>
          <w:rFonts w:ascii="Arial" w:hAnsi="Arial" w:cs="Arial"/>
          <w:sz w:val="24"/>
          <w:szCs w:val="24"/>
        </w:rPr>
      </w:pPr>
      <w:r>
        <w:rPr>
          <w:rFonts w:ascii="Arial" w:hAnsi="Arial" w:cs="Arial"/>
          <w:sz w:val="24"/>
          <w:szCs w:val="24"/>
        </w:rPr>
        <w:t>A</w:t>
      </w:r>
      <w:r w:rsidR="00CF3860">
        <w:rPr>
          <w:rFonts w:ascii="Arial" w:hAnsi="Arial" w:cs="Arial"/>
          <w:sz w:val="24"/>
          <w:szCs w:val="24"/>
        </w:rPr>
        <w:t>ction…</w:t>
      </w:r>
      <w:proofErr w:type="gramStart"/>
      <w:r>
        <w:rPr>
          <w:rFonts w:ascii="Arial" w:hAnsi="Arial" w:cs="Arial"/>
          <w:sz w:val="24"/>
          <w:szCs w:val="24"/>
        </w:rPr>
        <w:t xml:space="preserve"> ..</w:t>
      </w:r>
      <w:proofErr w:type="gramEnd"/>
      <w:r>
        <w:rPr>
          <w:rFonts w:ascii="Arial" w:hAnsi="Arial" w:cs="Arial"/>
          <w:sz w:val="24"/>
          <w:szCs w:val="24"/>
        </w:rPr>
        <w:t>………………………………………………………………………………….…. 0</w:t>
      </w:r>
      <w:r w:rsidR="00C46ED3">
        <w:rPr>
          <w:rFonts w:ascii="Arial" w:hAnsi="Arial" w:cs="Arial"/>
          <w:sz w:val="24"/>
          <w:szCs w:val="24"/>
        </w:rPr>
        <w:t>5</w:t>
      </w:r>
    </w:p>
    <w:p w14:paraId="67115C21" w14:textId="52BF1955" w:rsidR="008870EC" w:rsidRDefault="008870EC" w:rsidP="008870EC">
      <w:pPr>
        <w:rPr>
          <w:rFonts w:ascii="Arial" w:hAnsi="Arial" w:cs="Arial"/>
          <w:sz w:val="24"/>
          <w:szCs w:val="24"/>
        </w:rPr>
      </w:pPr>
      <w:r>
        <w:rPr>
          <w:rFonts w:ascii="Arial" w:hAnsi="Arial" w:cs="Arial"/>
          <w:sz w:val="24"/>
          <w:szCs w:val="24"/>
        </w:rPr>
        <w:t>Conclusion………………………………………………………………………………….… 0</w:t>
      </w:r>
      <w:r w:rsidR="00C46ED3">
        <w:rPr>
          <w:rFonts w:ascii="Arial" w:hAnsi="Arial" w:cs="Arial"/>
          <w:sz w:val="24"/>
          <w:szCs w:val="24"/>
        </w:rPr>
        <w:t>6</w:t>
      </w:r>
    </w:p>
    <w:p w14:paraId="77CE009D" w14:textId="760EEE4E" w:rsidR="008870EC" w:rsidRDefault="008870EC" w:rsidP="008870EC">
      <w:pPr>
        <w:rPr>
          <w:rFonts w:ascii="Arial" w:hAnsi="Arial" w:cs="Arial"/>
          <w:sz w:val="24"/>
          <w:szCs w:val="24"/>
        </w:rPr>
      </w:pPr>
      <w:r>
        <w:rPr>
          <w:rFonts w:ascii="Arial" w:hAnsi="Arial" w:cs="Arial"/>
          <w:sz w:val="24"/>
          <w:szCs w:val="24"/>
        </w:rPr>
        <w:t>References…………………………………………………………………………………… 0</w:t>
      </w:r>
      <w:r w:rsidR="00C46ED3">
        <w:rPr>
          <w:rFonts w:ascii="Arial" w:hAnsi="Arial" w:cs="Arial"/>
          <w:sz w:val="24"/>
          <w:szCs w:val="24"/>
        </w:rPr>
        <w:t>7</w:t>
      </w:r>
    </w:p>
    <w:p w14:paraId="34FA7FE5" w14:textId="0D8E54E6" w:rsidR="008870EC" w:rsidRDefault="008870EC" w:rsidP="008870EC">
      <w:pPr>
        <w:rPr>
          <w:rFonts w:ascii="Arial" w:hAnsi="Arial" w:cs="Arial"/>
          <w:sz w:val="24"/>
          <w:szCs w:val="24"/>
        </w:rPr>
      </w:pPr>
      <w:r>
        <w:rPr>
          <w:rFonts w:ascii="Arial" w:hAnsi="Arial" w:cs="Arial"/>
          <w:sz w:val="24"/>
          <w:szCs w:val="24"/>
        </w:rPr>
        <w:t>Appendix……………………………………………………………………………………….</w:t>
      </w:r>
      <w:r w:rsidR="00C46ED3">
        <w:rPr>
          <w:rFonts w:ascii="Arial" w:hAnsi="Arial" w:cs="Arial"/>
          <w:sz w:val="24"/>
          <w:szCs w:val="24"/>
        </w:rPr>
        <w:t>09</w:t>
      </w:r>
    </w:p>
    <w:p w14:paraId="67976688" w14:textId="77777777" w:rsidR="00816519" w:rsidRPr="004049A7" w:rsidRDefault="00816519" w:rsidP="00816519">
      <w:pPr>
        <w:rPr>
          <w:rFonts w:ascii="Arial" w:hAnsi="Arial" w:cs="Arial"/>
          <w:sz w:val="24"/>
          <w:szCs w:val="24"/>
        </w:rPr>
      </w:pPr>
    </w:p>
    <w:p w14:paraId="36455DED" w14:textId="77777777" w:rsidR="00816519" w:rsidRPr="004049A7" w:rsidRDefault="00816519" w:rsidP="00816519">
      <w:pPr>
        <w:rPr>
          <w:rFonts w:ascii="Arial" w:hAnsi="Arial" w:cs="Arial"/>
          <w:sz w:val="24"/>
          <w:szCs w:val="24"/>
        </w:rPr>
      </w:pPr>
    </w:p>
    <w:p w14:paraId="1E3123DE" w14:textId="77777777" w:rsidR="00816519" w:rsidRPr="004049A7" w:rsidRDefault="00816519" w:rsidP="00816519">
      <w:pPr>
        <w:rPr>
          <w:rFonts w:ascii="Arial" w:hAnsi="Arial" w:cs="Arial"/>
          <w:sz w:val="24"/>
          <w:szCs w:val="24"/>
        </w:rPr>
      </w:pPr>
    </w:p>
    <w:p w14:paraId="5E39BC29" w14:textId="77777777" w:rsidR="00816519" w:rsidRPr="004049A7" w:rsidRDefault="00816519" w:rsidP="00816519">
      <w:pPr>
        <w:rPr>
          <w:rFonts w:ascii="Arial" w:hAnsi="Arial" w:cs="Arial"/>
          <w:sz w:val="24"/>
          <w:szCs w:val="24"/>
        </w:rPr>
      </w:pPr>
    </w:p>
    <w:p w14:paraId="67F459CB" w14:textId="77777777" w:rsidR="00816519" w:rsidRPr="004049A7" w:rsidRDefault="00816519" w:rsidP="00816519">
      <w:pPr>
        <w:rPr>
          <w:rFonts w:ascii="Arial" w:hAnsi="Arial" w:cs="Arial"/>
          <w:sz w:val="24"/>
          <w:szCs w:val="24"/>
        </w:rPr>
      </w:pPr>
    </w:p>
    <w:p w14:paraId="2425A5FA" w14:textId="77777777" w:rsidR="00816519" w:rsidRPr="004049A7" w:rsidRDefault="00816519" w:rsidP="00816519">
      <w:pPr>
        <w:rPr>
          <w:rFonts w:ascii="Arial" w:hAnsi="Arial" w:cs="Arial"/>
          <w:sz w:val="24"/>
          <w:szCs w:val="24"/>
        </w:rPr>
      </w:pPr>
    </w:p>
    <w:p w14:paraId="535D2A81" w14:textId="77777777" w:rsidR="00816519" w:rsidRPr="004049A7" w:rsidRDefault="00816519" w:rsidP="00816519">
      <w:pPr>
        <w:rPr>
          <w:rFonts w:ascii="Arial" w:hAnsi="Arial" w:cs="Arial"/>
          <w:sz w:val="24"/>
          <w:szCs w:val="24"/>
        </w:rPr>
      </w:pPr>
    </w:p>
    <w:p w14:paraId="38348A07" w14:textId="77777777" w:rsidR="00816519" w:rsidRPr="004049A7" w:rsidRDefault="00816519" w:rsidP="00816519">
      <w:pPr>
        <w:rPr>
          <w:rFonts w:ascii="Arial" w:hAnsi="Arial" w:cs="Arial"/>
          <w:sz w:val="24"/>
          <w:szCs w:val="24"/>
        </w:rPr>
      </w:pPr>
    </w:p>
    <w:p w14:paraId="52A00F59" w14:textId="77777777" w:rsidR="00816519" w:rsidRPr="004049A7" w:rsidRDefault="00816519" w:rsidP="00816519">
      <w:pPr>
        <w:rPr>
          <w:rFonts w:ascii="Arial" w:hAnsi="Arial" w:cs="Arial"/>
          <w:sz w:val="24"/>
          <w:szCs w:val="24"/>
        </w:rPr>
      </w:pPr>
    </w:p>
    <w:p w14:paraId="6179BD3F" w14:textId="77777777" w:rsidR="00816519" w:rsidRPr="004049A7" w:rsidRDefault="00816519" w:rsidP="00816519">
      <w:pPr>
        <w:rPr>
          <w:rFonts w:ascii="Arial" w:hAnsi="Arial" w:cs="Arial"/>
          <w:sz w:val="24"/>
          <w:szCs w:val="24"/>
        </w:rPr>
      </w:pPr>
    </w:p>
    <w:p w14:paraId="165DF3A7" w14:textId="77777777" w:rsidR="00816519" w:rsidRPr="004049A7" w:rsidRDefault="00816519" w:rsidP="00816519">
      <w:pPr>
        <w:rPr>
          <w:rFonts w:ascii="Arial" w:hAnsi="Arial" w:cs="Arial"/>
          <w:sz w:val="24"/>
          <w:szCs w:val="24"/>
        </w:rPr>
      </w:pPr>
    </w:p>
    <w:p w14:paraId="2D59185F" w14:textId="77777777" w:rsidR="00816519" w:rsidRPr="004049A7" w:rsidRDefault="00816519" w:rsidP="00816519">
      <w:pPr>
        <w:rPr>
          <w:rFonts w:ascii="Arial" w:hAnsi="Arial" w:cs="Arial"/>
          <w:sz w:val="24"/>
          <w:szCs w:val="24"/>
        </w:rPr>
      </w:pPr>
    </w:p>
    <w:p w14:paraId="4E08D206" w14:textId="77777777" w:rsidR="00816519" w:rsidRPr="004049A7" w:rsidRDefault="00816519" w:rsidP="00816519">
      <w:pPr>
        <w:rPr>
          <w:rFonts w:ascii="Arial" w:hAnsi="Arial" w:cs="Arial"/>
          <w:sz w:val="24"/>
          <w:szCs w:val="24"/>
        </w:rPr>
      </w:pPr>
    </w:p>
    <w:p w14:paraId="436DFE08" w14:textId="77777777" w:rsidR="00816519" w:rsidRPr="004049A7" w:rsidRDefault="00816519" w:rsidP="00816519">
      <w:pPr>
        <w:rPr>
          <w:rFonts w:ascii="Arial" w:hAnsi="Arial" w:cs="Arial"/>
          <w:sz w:val="24"/>
          <w:szCs w:val="24"/>
        </w:rPr>
      </w:pPr>
    </w:p>
    <w:p w14:paraId="6DB7482E" w14:textId="77777777" w:rsidR="00816519" w:rsidRPr="004049A7" w:rsidRDefault="00816519" w:rsidP="00816519">
      <w:pPr>
        <w:rPr>
          <w:rFonts w:ascii="Arial" w:hAnsi="Arial" w:cs="Arial"/>
          <w:sz w:val="24"/>
          <w:szCs w:val="24"/>
        </w:rPr>
      </w:pPr>
    </w:p>
    <w:p w14:paraId="2B58ED4C" w14:textId="77777777" w:rsidR="00816519" w:rsidRPr="004049A7" w:rsidRDefault="00816519" w:rsidP="00816519">
      <w:pPr>
        <w:rPr>
          <w:rFonts w:ascii="Arial" w:hAnsi="Arial" w:cs="Arial"/>
          <w:sz w:val="24"/>
          <w:szCs w:val="24"/>
        </w:rPr>
      </w:pPr>
    </w:p>
    <w:p w14:paraId="0D943555" w14:textId="77777777" w:rsidR="00816519" w:rsidRPr="004049A7" w:rsidRDefault="00816519" w:rsidP="00816519">
      <w:pPr>
        <w:rPr>
          <w:rFonts w:ascii="Arial" w:hAnsi="Arial" w:cs="Arial"/>
          <w:sz w:val="24"/>
          <w:szCs w:val="24"/>
        </w:rPr>
      </w:pPr>
    </w:p>
    <w:p w14:paraId="09CEC49D" w14:textId="77777777" w:rsidR="00816519" w:rsidRPr="004049A7" w:rsidRDefault="00816519" w:rsidP="00816519">
      <w:pPr>
        <w:rPr>
          <w:rFonts w:ascii="Arial" w:hAnsi="Arial" w:cs="Arial"/>
          <w:sz w:val="24"/>
          <w:szCs w:val="24"/>
        </w:rPr>
      </w:pPr>
    </w:p>
    <w:p w14:paraId="5C59807E" w14:textId="77777777" w:rsidR="00816519" w:rsidRPr="004049A7" w:rsidRDefault="00816519" w:rsidP="00816519">
      <w:pPr>
        <w:rPr>
          <w:rFonts w:ascii="Arial" w:hAnsi="Arial" w:cs="Arial"/>
          <w:sz w:val="24"/>
          <w:szCs w:val="24"/>
        </w:rPr>
      </w:pPr>
    </w:p>
    <w:p w14:paraId="530FB881" w14:textId="77777777" w:rsidR="008870EC" w:rsidRDefault="008870EC">
      <w:pPr>
        <w:rPr>
          <w:rFonts w:ascii="Arial" w:hAnsi="Arial" w:cs="Arial"/>
          <w:sz w:val="24"/>
          <w:szCs w:val="24"/>
        </w:rPr>
      </w:pPr>
    </w:p>
    <w:p w14:paraId="3263C526" w14:textId="77777777" w:rsidR="00CF3860" w:rsidRDefault="00CF3860">
      <w:pPr>
        <w:rPr>
          <w:rFonts w:ascii="Arial" w:hAnsi="Arial" w:cs="Arial"/>
          <w:b/>
          <w:bCs/>
          <w:sz w:val="24"/>
          <w:szCs w:val="24"/>
        </w:rPr>
      </w:pPr>
    </w:p>
    <w:p w14:paraId="70A24F30" w14:textId="4A22C170" w:rsidR="00816519" w:rsidRPr="0018051C" w:rsidRDefault="00816519">
      <w:pPr>
        <w:rPr>
          <w:rFonts w:ascii="Arial" w:hAnsi="Arial" w:cs="Arial"/>
          <w:b/>
          <w:bCs/>
          <w:sz w:val="24"/>
          <w:szCs w:val="24"/>
        </w:rPr>
      </w:pPr>
      <w:r w:rsidRPr="0018051C">
        <w:rPr>
          <w:rFonts w:ascii="Arial" w:hAnsi="Arial" w:cs="Arial"/>
          <w:b/>
          <w:bCs/>
          <w:sz w:val="24"/>
          <w:szCs w:val="24"/>
        </w:rPr>
        <w:lastRenderedPageBreak/>
        <w:t>Introduction</w:t>
      </w:r>
    </w:p>
    <w:p w14:paraId="304056B7" w14:textId="77777777" w:rsidR="008F7D68" w:rsidRDefault="008870EC">
      <w:pPr>
        <w:rPr>
          <w:rFonts w:ascii="Arial" w:hAnsi="Arial" w:cs="Arial"/>
          <w:sz w:val="24"/>
          <w:szCs w:val="24"/>
        </w:rPr>
      </w:pPr>
      <w:r>
        <w:rPr>
          <w:rFonts w:ascii="Arial" w:hAnsi="Arial" w:cs="Arial"/>
          <w:sz w:val="24"/>
          <w:szCs w:val="24"/>
        </w:rPr>
        <w:t xml:space="preserve">This case study report is about The Seacrest Lodge, the lodge has its own restaurant, bar and event facilities. However, recently the business has seen a decline in the revenue especially since 2021. The businesses financial statement and balance is also provided to be critically analysed and to determine the reasons why this decline has incurred. Various research has been carried out to see what issues could have aroused over the last 3 years and how customer demands have changed over the year. </w:t>
      </w:r>
    </w:p>
    <w:p w14:paraId="5992B6C2" w14:textId="7E93E208" w:rsidR="00872D13" w:rsidRDefault="008F7D68" w:rsidP="00872D13">
      <w:pPr>
        <w:spacing w:after="0" w:line="240" w:lineRule="auto"/>
        <w:rPr>
          <w:rFonts w:ascii="Arial" w:hAnsi="Arial" w:cs="Arial"/>
          <w:color w:val="1E1E1E"/>
          <w:sz w:val="24"/>
          <w:szCs w:val="24"/>
          <w:shd w:val="clear" w:color="auto" w:fill="FFFFFF"/>
        </w:rPr>
      </w:pPr>
      <w:r>
        <w:rPr>
          <w:rFonts w:ascii="Arial" w:hAnsi="Arial" w:cs="Arial"/>
          <w:sz w:val="24"/>
          <w:szCs w:val="24"/>
        </w:rPr>
        <w:t xml:space="preserve">The financial statement of the lodge shows a large decline from 2021 to 2023. The net income has gone from being positive in 2021 and 2022 to negative last year. That’s a decline of over 23% from 2021 to 2023. With the net income being a negative last year, this indicates the business is currently running at a loss. The reviews of the lodge have shown customers are not satisfied with the quality of service they have been receiving and customers are also not happy with the outdated amnesties. This could be due to the fact the business hasn’t upgraded its services to meet customer demands. The Scottish Tourism Alliance carried out </w:t>
      </w:r>
      <w:r w:rsidR="00872D13">
        <w:rPr>
          <w:rFonts w:ascii="Arial" w:hAnsi="Arial" w:cs="Arial"/>
          <w:sz w:val="24"/>
          <w:szCs w:val="24"/>
        </w:rPr>
        <w:t xml:space="preserve">research and the results show </w:t>
      </w:r>
      <w:r w:rsidR="00872D13">
        <w:rPr>
          <w:rFonts w:ascii="Arial" w:eastAsia="Times New Roman" w:hAnsi="Arial" w:cs="Arial"/>
          <w:kern w:val="0"/>
          <w:sz w:val="24"/>
          <w:szCs w:val="24"/>
          <w14:ligatures w14:val="none"/>
        </w:rPr>
        <w:t>s</w:t>
      </w:r>
      <w:r w:rsidR="00872D13" w:rsidRPr="001E1DCA">
        <w:rPr>
          <w:rFonts w:ascii="Arial" w:eastAsia="Times New Roman" w:hAnsi="Arial" w:cs="Arial"/>
          <w:kern w:val="0"/>
          <w:sz w:val="24"/>
          <w:szCs w:val="24"/>
          <w14:ligatures w14:val="none"/>
        </w:rPr>
        <w:t>ixty-nine percent of tourism and hospitality organizations reported greater employment costs, while nine out of ten cited higher energy and supplier costs. This means that investments in personnel training and development, marketing and promotion, and facility maintenance and upgrades are still being negatively impacted by this</w:t>
      </w:r>
      <w:r w:rsidR="00872D13" w:rsidRPr="004049A7">
        <w:rPr>
          <w:rFonts w:ascii="Arial" w:eastAsia="Times New Roman" w:hAnsi="Arial" w:cs="Arial"/>
          <w:kern w:val="0"/>
          <w:sz w:val="24"/>
          <w:szCs w:val="24"/>
          <w14:ligatures w14:val="none"/>
        </w:rPr>
        <w:t xml:space="preserve"> </w:t>
      </w:r>
      <w:r w:rsidR="00872D13" w:rsidRPr="004049A7">
        <w:rPr>
          <w:rFonts w:ascii="Arial" w:hAnsi="Arial" w:cs="Arial"/>
          <w:color w:val="1E1E1E"/>
          <w:sz w:val="24"/>
          <w:szCs w:val="24"/>
          <w:shd w:val="clear" w:color="auto" w:fill="FFFFFF"/>
        </w:rPr>
        <w:t>(STA, 2023).</w:t>
      </w:r>
      <w:r w:rsidR="00872D13">
        <w:rPr>
          <w:rFonts w:ascii="Arial" w:hAnsi="Arial" w:cs="Arial"/>
          <w:color w:val="1E1E1E"/>
          <w:sz w:val="24"/>
          <w:szCs w:val="24"/>
          <w:shd w:val="clear" w:color="auto" w:fill="FFFFFF"/>
        </w:rPr>
        <w:t xml:space="preserve"> As a business, the lodge will have to take in to consideration all factors concerning how the business operates. </w:t>
      </w:r>
    </w:p>
    <w:p w14:paraId="3640F9AF" w14:textId="77777777" w:rsidR="00872D13" w:rsidRDefault="00872D13" w:rsidP="00872D13">
      <w:pPr>
        <w:spacing w:after="0" w:line="240" w:lineRule="auto"/>
        <w:rPr>
          <w:rFonts w:ascii="Arial" w:hAnsi="Arial" w:cs="Arial"/>
          <w:color w:val="1E1E1E"/>
          <w:sz w:val="24"/>
          <w:szCs w:val="24"/>
          <w:shd w:val="clear" w:color="auto" w:fill="FFFFFF"/>
        </w:rPr>
      </w:pPr>
    </w:p>
    <w:p w14:paraId="33B64867" w14:textId="01313532" w:rsidR="00E04C91" w:rsidRDefault="00872D13" w:rsidP="001E1DCA">
      <w:pPr>
        <w:spacing w:after="0" w:line="240" w:lineRule="auto"/>
        <w:rPr>
          <w:rFonts w:ascii="Arial" w:hAnsi="Arial" w:cs="Arial"/>
          <w:sz w:val="24"/>
          <w:szCs w:val="24"/>
        </w:rPr>
      </w:pPr>
      <w:r>
        <w:rPr>
          <w:rFonts w:ascii="Arial" w:hAnsi="Arial" w:cs="Arial"/>
          <w:color w:val="1E1E1E"/>
          <w:sz w:val="24"/>
          <w:szCs w:val="24"/>
          <w:shd w:val="clear" w:color="auto" w:fill="FFFFFF"/>
        </w:rPr>
        <w:t>The balance sheet of The Seacrest Lodge also shows a decline of the total assets over the last 3 years and an increase in the liabilities. The long-term debt level has remained the same which means the business is unable to reduce the debt level. The other factor that is standing out, is the Accounts Receivable, over the last 3 years this declined by 20% and the Accounts Payable has increased by 20%, this means the lodge has been paying out nearly twice as much in comparison to what they have been receiving. There are many factors affecting businesses such as g</w:t>
      </w:r>
      <w:r w:rsidR="001E1DCA" w:rsidRPr="001E1DCA">
        <w:rPr>
          <w:rFonts w:ascii="Arial" w:eastAsia="Times New Roman" w:hAnsi="Arial" w:cs="Arial"/>
          <w:kern w:val="0"/>
          <w:sz w:val="24"/>
          <w:szCs w:val="24"/>
          <w14:ligatures w14:val="none"/>
        </w:rPr>
        <w:t xml:space="preserve">lobal warming, geopolitics and international events, the increase in virtual meetings, growing labour expenses and a shortage of hotel workers, deteriorating installations, and ineffective pricing schemes </w:t>
      </w:r>
      <w:r w:rsidR="00E04C91" w:rsidRPr="004049A7">
        <w:rPr>
          <w:rFonts w:ascii="Arial" w:hAnsi="Arial" w:cs="Arial"/>
          <w:sz w:val="24"/>
          <w:szCs w:val="24"/>
        </w:rPr>
        <w:t>(Lacalle, 2023</w:t>
      </w:r>
      <w:r w:rsidR="00C81B75" w:rsidRPr="004049A7">
        <w:rPr>
          <w:rFonts w:ascii="Arial" w:hAnsi="Arial" w:cs="Arial"/>
          <w:sz w:val="24"/>
          <w:szCs w:val="24"/>
        </w:rPr>
        <w:t>)</w:t>
      </w:r>
      <w:r w:rsidR="008A6093" w:rsidRPr="004049A7">
        <w:rPr>
          <w:rFonts w:ascii="Arial" w:hAnsi="Arial" w:cs="Arial"/>
          <w:sz w:val="24"/>
          <w:szCs w:val="24"/>
        </w:rPr>
        <w:t>.</w:t>
      </w:r>
      <w:r>
        <w:rPr>
          <w:rFonts w:ascii="Arial" w:hAnsi="Arial" w:cs="Arial"/>
          <w:sz w:val="24"/>
          <w:szCs w:val="24"/>
        </w:rPr>
        <w:t xml:space="preserve"> </w:t>
      </w:r>
      <w:r w:rsidR="001E1DCA" w:rsidRPr="001E1DCA">
        <w:rPr>
          <w:rFonts w:ascii="Arial" w:eastAsia="Times New Roman" w:hAnsi="Arial" w:cs="Arial"/>
          <w:kern w:val="0"/>
          <w:sz w:val="24"/>
          <w:szCs w:val="24"/>
          <w14:ligatures w14:val="none"/>
        </w:rPr>
        <w:t>Although the new Energy Bills Discount Scheme will continue to relieve the sector's energy costs until April 2024, it is anticipated that these expenditures would put downward pressure on profitability</w:t>
      </w:r>
      <w:r w:rsidR="001E1DCA" w:rsidRPr="004049A7">
        <w:rPr>
          <w:rFonts w:ascii="Arial" w:eastAsia="Times New Roman" w:hAnsi="Arial" w:cs="Arial"/>
          <w:kern w:val="0"/>
          <w:sz w:val="24"/>
          <w:szCs w:val="24"/>
          <w14:ligatures w14:val="none"/>
        </w:rPr>
        <w:t xml:space="preserve"> </w:t>
      </w:r>
      <w:r w:rsidR="00C81B75" w:rsidRPr="004049A7">
        <w:rPr>
          <w:rFonts w:ascii="Arial" w:hAnsi="Arial" w:cs="Arial"/>
          <w:sz w:val="24"/>
          <w:szCs w:val="24"/>
          <w:shd w:val="clear" w:color="auto" w:fill="FFFFFF"/>
        </w:rPr>
        <w:t>(H Trends, 2023).</w:t>
      </w:r>
      <w:r w:rsidR="008A6093" w:rsidRPr="004049A7">
        <w:rPr>
          <w:rFonts w:ascii="Arial" w:hAnsi="Arial" w:cs="Arial"/>
          <w:sz w:val="24"/>
          <w:szCs w:val="24"/>
        </w:rPr>
        <w:t xml:space="preserve"> </w:t>
      </w:r>
      <w:r>
        <w:rPr>
          <w:rFonts w:ascii="Arial" w:hAnsi="Arial" w:cs="Arial"/>
          <w:sz w:val="24"/>
          <w:szCs w:val="24"/>
        </w:rPr>
        <w:t xml:space="preserve">The energy prices have risen to all time highs over the last 3 years and the countries economical situation has also worsened. </w:t>
      </w:r>
    </w:p>
    <w:p w14:paraId="04467BA9" w14:textId="77777777" w:rsidR="0018051C" w:rsidRDefault="0018051C" w:rsidP="001E1DCA">
      <w:pPr>
        <w:spacing w:after="0" w:line="240" w:lineRule="auto"/>
        <w:rPr>
          <w:rFonts w:ascii="Arial" w:hAnsi="Arial" w:cs="Arial"/>
          <w:sz w:val="24"/>
          <w:szCs w:val="24"/>
        </w:rPr>
      </w:pPr>
    </w:p>
    <w:p w14:paraId="69E686C0" w14:textId="77777777" w:rsidR="0018051C" w:rsidRDefault="0018051C" w:rsidP="001E1DCA">
      <w:pPr>
        <w:spacing w:after="0" w:line="240" w:lineRule="auto"/>
        <w:rPr>
          <w:rFonts w:ascii="Arial" w:hAnsi="Arial" w:cs="Arial"/>
          <w:sz w:val="24"/>
          <w:szCs w:val="24"/>
        </w:rPr>
      </w:pPr>
    </w:p>
    <w:p w14:paraId="7859250F" w14:textId="20B18F55" w:rsidR="0018051C" w:rsidRPr="0018051C" w:rsidRDefault="0018051C" w:rsidP="001E1DCA">
      <w:pPr>
        <w:spacing w:after="0" w:line="240" w:lineRule="auto"/>
        <w:rPr>
          <w:rFonts w:ascii="Arial" w:hAnsi="Arial" w:cs="Arial"/>
          <w:b/>
          <w:bCs/>
          <w:sz w:val="24"/>
          <w:szCs w:val="24"/>
        </w:rPr>
      </w:pPr>
      <w:r w:rsidRPr="0018051C">
        <w:rPr>
          <w:rFonts w:ascii="Arial" w:hAnsi="Arial" w:cs="Arial"/>
          <w:b/>
          <w:bCs/>
          <w:sz w:val="24"/>
          <w:szCs w:val="24"/>
        </w:rPr>
        <w:t>Findings</w:t>
      </w:r>
    </w:p>
    <w:p w14:paraId="51EDF252" w14:textId="77777777" w:rsidR="00BE0D04" w:rsidRDefault="00BE0D04" w:rsidP="001E1DCA">
      <w:pPr>
        <w:spacing w:after="0" w:line="240" w:lineRule="auto"/>
        <w:rPr>
          <w:rFonts w:ascii="Arial" w:hAnsi="Arial" w:cs="Arial"/>
          <w:sz w:val="24"/>
          <w:szCs w:val="24"/>
        </w:rPr>
      </w:pPr>
    </w:p>
    <w:p w14:paraId="1A4FD1E7" w14:textId="0B8907CE" w:rsidR="00C83694" w:rsidRPr="004049A7" w:rsidRDefault="00BE0D04" w:rsidP="00CF3860">
      <w:pPr>
        <w:spacing w:after="0" w:line="240" w:lineRule="auto"/>
        <w:rPr>
          <w:rStyle w:val="Strong"/>
          <w:rFonts w:ascii="Arial" w:hAnsi="Arial" w:cs="Arial"/>
          <w:b w:val="0"/>
          <w:bCs w:val="0"/>
          <w:sz w:val="24"/>
          <w:szCs w:val="24"/>
        </w:rPr>
      </w:pPr>
      <w:r>
        <w:rPr>
          <w:rFonts w:ascii="Arial" w:eastAsia="Times New Roman" w:hAnsi="Arial" w:cs="Arial"/>
          <w:kern w:val="0"/>
          <w:sz w:val="24"/>
          <w:szCs w:val="24"/>
          <w14:ligatures w14:val="none"/>
        </w:rPr>
        <w:t xml:space="preserve">The hospitality industry has been facing a financial impact ever since the pandemic, the lodge is not the only business suffering. </w:t>
      </w:r>
      <w:r w:rsidRPr="001E1DCA">
        <w:rPr>
          <w:rFonts w:ascii="Arial" w:eastAsia="Times New Roman" w:hAnsi="Arial" w:cs="Arial"/>
          <w:kern w:val="0"/>
          <w:sz w:val="24"/>
          <w:szCs w:val="24"/>
          <w14:ligatures w14:val="none"/>
        </w:rPr>
        <w:t>According to Appendix 1</w:t>
      </w:r>
      <w:r>
        <w:rPr>
          <w:rFonts w:ascii="Arial" w:eastAsia="Times New Roman" w:hAnsi="Arial" w:cs="Arial"/>
          <w:kern w:val="0"/>
          <w:sz w:val="24"/>
          <w:szCs w:val="24"/>
          <w14:ligatures w14:val="none"/>
        </w:rPr>
        <w:t>, t</w:t>
      </w:r>
      <w:r w:rsidRPr="001E1DCA">
        <w:rPr>
          <w:rFonts w:ascii="Arial" w:eastAsia="Times New Roman" w:hAnsi="Arial" w:cs="Arial"/>
          <w:kern w:val="0"/>
          <w:sz w:val="24"/>
          <w:szCs w:val="24"/>
          <w14:ligatures w14:val="none"/>
        </w:rPr>
        <w:t xml:space="preserve">he profitability of an industry is gauged by its operating profit margin. The ratio of operational income to total sales—which is determined by subtracting operating costs from total sales—is used to compute this statistic. The operational profit margin of the global hotel and tourism </w:t>
      </w:r>
      <w:r w:rsidRPr="001E1DCA">
        <w:rPr>
          <w:rFonts w:ascii="Arial" w:eastAsia="Times New Roman" w:hAnsi="Arial" w:cs="Arial"/>
          <w:kern w:val="0"/>
          <w:sz w:val="24"/>
          <w:szCs w:val="24"/>
          <w14:ligatures w14:val="none"/>
        </w:rPr>
        <w:lastRenderedPageBreak/>
        <w:t xml:space="preserve">business was little over 14 percent in the third quarter of 2022. This is a decrease from the 24.6 percent level from the previous quarter </w:t>
      </w:r>
      <w:r w:rsidRPr="004049A7">
        <w:rPr>
          <w:rStyle w:val="Emphasis"/>
          <w:rFonts w:ascii="Arial" w:hAnsi="Arial" w:cs="Arial"/>
          <w:i w:val="0"/>
          <w:iCs w:val="0"/>
          <w:sz w:val="24"/>
          <w:szCs w:val="24"/>
        </w:rPr>
        <w:t>(Statista, 2024).</w:t>
      </w:r>
      <w:r>
        <w:rPr>
          <w:rStyle w:val="Emphasis"/>
          <w:rFonts w:ascii="Arial" w:hAnsi="Arial" w:cs="Arial"/>
          <w:i w:val="0"/>
          <w:iCs w:val="0"/>
          <w:sz w:val="24"/>
          <w:szCs w:val="24"/>
        </w:rPr>
        <w:t xml:space="preserve"> </w:t>
      </w:r>
      <w:r w:rsidRPr="001E1DCA">
        <w:rPr>
          <w:rFonts w:ascii="Arial" w:eastAsia="Times New Roman" w:hAnsi="Arial" w:cs="Arial"/>
          <w:kern w:val="0"/>
          <w:sz w:val="24"/>
          <w:szCs w:val="24"/>
          <w14:ligatures w14:val="none"/>
        </w:rPr>
        <w:t>The GOPPAR performance for July in the UK has been hurt by the ongoing cost increases and the slower growth in RevPAR. In London, the GOPPAR increased by less than 1% from July 22 to July 23, and the GOP advantage decreased to less than 49%, a decrease of 2.7 basis points from July 2022. GOPPAR in the UK's regions was at its highest point since July 22 but saw a 1.2% year-over-year fall</w:t>
      </w:r>
      <w:r w:rsidRPr="004049A7">
        <w:rPr>
          <w:rFonts w:ascii="Arial" w:eastAsia="Times New Roman" w:hAnsi="Arial" w:cs="Arial"/>
          <w:kern w:val="0"/>
          <w:sz w:val="24"/>
          <w:szCs w:val="24"/>
          <w14:ligatures w14:val="none"/>
        </w:rPr>
        <w:t xml:space="preserve"> </w:t>
      </w:r>
      <w:r w:rsidRPr="004049A7">
        <w:rPr>
          <w:rFonts w:ascii="Arial" w:hAnsi="Arial" w:cs="Arial"/>
          <w:sz w:val="24"/>
          <w:szCs w:val="24"/>
        </w:rPr>
        <w:t xml:space="preserve">(Goldstein &amp; Frank, </w:t>
      </w:r>
      <w:r w:rsidRPr="00BE0D04">
        <w:rPr>
          <w:rFonts w:ascii="Arial" w:hAnsi="Arial" w:cs="Arial"/>
          <w:sz w:val="24"/>
          <w:szCs w:val="24"/>
        </w:rPr>
        <w:t>2023).</w:t>
      </w:r>
      <w:r>
        <w:rPr>
          <w:rFonts w:ascii="Arial" w:hAnsi="Arial" w:cs="Arial"/>
          <w:sz w:val="24"/>
          <w:szCs w:val="24"/>
        </w:rPr>
        <w:t xml:space="preserve"> </w:t>
      </w:r>
      <w:r w:rsidRPr="001E1DCA">
        <w:rPr>
          <w:rFonts w:ascii="Arial" w:eastAsia="Times New Roman" w:hAnsi="Arial" w:cs="Arial"/>
          <w:kern w:val="0"/>
          <w:sz w:val="24"/>
          <w:szCs w:val="24"/>
          <w14:ligatures w14:val="none"/>
        </w:rPr>
        <w:t>This luxury saw a 53.8% loss in RevPAR, a 28.2 point or 40.5% decrease in occupancy, and a 22.5% decrease in ADR in February 2021</w:t>
      </w:r>
      <w:r w:rsidRPr="004049A7">
        <w:rPr>
          <w:rFonts w:ascii="Arial" w:eastAsia="Times New Roman" w:hAnsi="Arial" w:cs="Arial"/>
          <w:kern w:val="0"/>
          <w:sz w:val="24"/>
          <w:szCs w:val="24"/>
          <w14:ligatures w14:val="none"/>
        </w:rPr>
        <w:t xml:space="preserve"> </w:t>
      </w:r>
      <w:r w:rsidRPr="004049A7">
        <w:rPr>
          <w:rStyle w:val="Strong"/>
          <w:rFonts w:ascii="Arial" w:hAnsi="Arial" w:cs="Arial"/>
          <w:b w:val="0"/>
          <w:bCs w:val="0"/>
          <w:sz w:val="24"/>
          <w:szCs w:val="24"/>
        </w:rPr>
        <w:t xml:space="preserve">(Isenberg, 2023). </w:t>
      </w:r>
      <w:r w:rsidRPr="001E1DCA">
        <w:rPr>
          <w:rFonts w:ascii="Arial" w:eastAsia="Times New Roman" w:hAnsi="Arial" w:cs="Arial"/>
          <w:kern w:val="0"/>
          <w:sz w:val="24"/>
          <w:szCs w:val="24"/>
          <w14:ligatures w14:val="none"/>
        </w:rPr>
        <w:t>Despite terrorist attacks and the global financial crisis, RevPAR (revenue per available room) has been rising recently, while the performance of worldwide gross operating profit has decreased in several areas</w:t>
      </w:r>
      <w:r w:rsidRPr="004049A7">
        <w:rPr>
          <w:rFonts w:ascii="Arial" w:eastAsia="Times New Roman" w:hAnsi="Arial" w:cs="Arial"/>
          <w:kern w:val="0"/>
          <w:sz w:val="24"/>
          <w:szCs w:val="24"/>
          <w14:ligatures w14:val="none"/>
        </w:rPr>
        <w:t xml:space="preserve"> </w:t>
      </w:r>
      <w:r w:rsidRPr="004049A7">
        <w:rPr>
          <w:rFonts w:ascii="Arial" w:hAnsi="Arial" w:cs="Arial"/>
          <w:color w:val="000000"/>
          <w:sz w:val="24"/>
          <w:szCs w:val="24"/>
        </w:rPr>
        <w:t>(Humphries, 2017)</w:t>
      </w:r>
      <w:r w:rsidRPr="004049A7">
        <w:rPr>
          <w:rFonts w:ascii="Arial" w:hAnsi="Arial" w:cs="Arial"/>
          <w:sz w:val="24"/>
          <w:szCs w:val="24"/>
        </w:rPr>
        <w:t>.</w:t>
      </w:r>
      <w:r>
        <w:rPr>
          <w:rFonts w:ascii="Arial" w:hAnsi="Arial" w:cs="Arial"/>
          <w:sz w:val="24"/>
          <w:szCs w:val="24"/>
        </w:rPr>
        <w:t xml:space="preserve"> </w:t>
      </w:r>
      <w:r>
        <w:rPr>
          <w:rFonts w:ascii="Arial" w:eastAsia="Times New Roman" w:hAnsi="Arial" w:cs="Arial"/>
          <w:kern w:val="0"/>
          <w:sz w:val="24"/>
          <w:szCs w:val="24"/>
          <w14:ligatures w14:val="none"/>
        </w:rPr>
        <w:t>A</w:t>
      </w:r>
      <w:r w:rsidRPr="001E1DCA">
        <w:rPr>
          <w:rFonts w:ascii="Arial" w:eastAsia="Times New Roman" w:hAnsi="Arial" w:cs="Arial"/>
          <w:kern w:val="0"/>
          <w:sz w:val="24"/>
          <w:szCs w:val="24"/>
          <w14:ligatures w14:val="none"/>
        </w:rPr>
        <w:t xml:space="preserve"> statement approved by the board of Lake District Hotels</w:t>
      </w:r>
      <w:r w:rsidRPr="001E1DCA">
        <w:rPr>
          <w:rFonts w:ascii="Arial" w:eastAsia="Times New Roman" w:hAnsi="Arial" w:cs="Arial"/>
          <w:kern w:val="0"/>
          <w:sz w:val="24"/>
          <w:szCs w:val="24"/>
          <w14:ligatures w14:val="none"/>
        </w:rPr>
        <w:t xml:space="preserve"> </w:t>
      </w:r>
      <w:r>
        <w:rPr>
          <w:rFonts w:ascii="Arial" w:eastAsia="Times New Roman" w:hAnsi="Arial" w:cs="Arial"/>
          <w:kern w:val="0"/>
          <w:sz w:val="24"/>
          <w:szCs w:val="24"/>
          <w14:ligatures w14:val="none"/>
        </w:rPr>
        <w:t xml:space="preserve">said </w:t>
      </w:r>
      <w:r w:rsidRPr="001E1DCA">
        <w:rPr>
          <w:rFonts w:ascii="Arial" w:eastAsia="Times New Roman" w:hAnsi="Arial" w:cs="Arial"/>
          <w:kern w:val="0"/>
          <w:sz w:val="24"/>
          <w:szCs w:val="24"/>
          <w14:ligatures w14:val="none"/>
        </w:rPr>
        <w:t>"In the previous period and the start of this financial year, the hotels benefitted from a surge in UK staycations following the coronavirus pandemic and business was exceptional,"</w:t>
      </w:r>
      <w:r>
        <w:rPr>
          <w:rFonts w:ascii="Arial" w:eastAsia="Times New Roman" w:hAnsi="Arial" w:cs="Arial"/>
          <w:kern w:val="0"/>
          <w:sz w:val="24"/>
          <w:szCs w:val="24"/>
          <w14:ligatures w14:val="none"/>
        </w:rPr>
        <w:t xml:space="preserve"> </w:t>
      </w:r>
      <w:r w:rsidRPr="001E1DCA">
        <w:rPr>
          <w:rFonts w:ascii="Arial" w:eastAsia="Times New Roman" w:hAnsi="Arial" w:cs="Arial"/>
          <w:kern w:val="0"/>
          <w:sz w:val="24"/>
          <w:szCs w:val="24"/>
          <w14:ligatures w14:val="none"/>
        </w:rPr>
        <w:t>Since travel restrictions have been removed, trade is beginning to return to pre-pandemic levels</w:t>
      </w:r>
      <w:r>
        <w:rPr>
          <w:rFonts w:ascii="Arial" w:eastAsia="Times New Roman" w:hAnsi="Arial" w:cs="Arial"/>
          <w:kern w:val="0"/>
          <w:sz w:val="24"/>
          <w:szCs w:val="24"/>
          <w14:ligatures w14:val="none"/>
        </w:rPr>
        <w:t xml:space="preserve"> </w:t>
      </w:r>
      <w:r w:rsidRPr="004049A7">
        <w:rPr>
          <w:rFonts w:ascii="Arial" w:hAnsi="Arial" w:cs="Arial"/>
          <w:sz w:val="24"/>
          <w:szCs w:val="24"/>
          <w:shd w:val="clear" w:color="auto" w:fill="FFFFFF"/>
        </w:rPr>
        <w:t>(Robinson, 2023).</w:t>
      </w:r>
      <w:r>
        <w:rPr>
          <w:rFonts w:ascii="Arial" w:hAnsi="Arial" w:cs="Arial"/>
          <w:sz w:val="24"/>
          <w:szCs w:val="24"/>
          <w:shd w:val="clear" w:color="auto" w:fill="FFFFFF"/>
        </w:rPr>
        <w:t xml:space="preserve"> But u</w:t>
      </w:r>
      <w:r w:rsidR="001E1DCA" w:rsidRPr="001E1DCA">
        <w:rPr>
          <w:rFonts w:ascii="Arial" w:eastAsia="Times New Roman" w:hAnsi="Arial" w:cs="Arial"/>
          <w:kern w:val="0"/>
          <w:sz w:val="24"/>
          <w:szCs w:val="24"/>
          <w14:ligatures w14:val="none"/>
        </w:rPr>
        <w:t>nderstanding the shifting behaviour of guests is one of the keys to being competitive in this fast-paced market. Consumer behaviour is subject to major change along with society, and this shift has a big effect on hotels (Das, 2023). The hotel and hospitality industry must work hard to strike a balance between sustainability and profitability because, in the future, decisions will be more and more influenced by environmental factors due to shifting consumer preferences and climatic concerns</w:t>
      </w:r>
      <w:r w:rsidR="001E1DCA" w:rsidRPr="00BE0D04">
        <w:rPr>
          <w:rFonts w:ascii="Arial" w:eastAsia="Times New Roman" w:hAnsi="Arial" w:cs="Arial"/>
          <w:kern w:val="0"/>
          <w:sz w:val="24"/>
          <w:szCs w:val="24"/>
          <w14:ligatures w14:val="none"/>
        </w:rPr>
        <w:t xml:space="preserve"> </w:t>
      </w:r>
      <w:r w:rsidR="000C5F67" w:rsidRPr="00BE0D04">
        <w:rPr>
          <w:rFonts w:ascii="Arial" w:hAnsi="Arial" w:cs="Arial"/>
          <w:sz w:val="24"/>
          <w:szCs w:val="24"/>
          <w:shd w:val="clear" w:color="auto" w:fill="FFFFFF"/>
        </w:rPr>
        <w:t>(Taiwo, 2023).</w:t>
      </w:r>
      <w:r w:rsidR="00CF3860">
        <w:rPr>
          <w:rFonts w:ascii="Arial" w:hAnsi="Arial" w:cs="Arial"/>
          <w:sz w:val="24"/>
          <w:szCs w:val="24"/>
          <w:shd w:val="clear" w:color="auto" w:fill="FFFFFF"/>
        </w:rPr>
        <w:t xml:space="preserve"> The lodges average room rate has declined and so has the occupancy rate, which confirms the business is running very slow and more and more customers are not returning to the lodge. </w:t>
      </w:r>
    </w:p>
    <w:p w14:paraId="0A9D2894" w14:textId="77777777" w:rsidR="00C83694" w:rsidRPr="004049A7" w:rsidRDefault="00C83694" w:rsidP="00C83694">
      <w:pPr>
        <w:pStyle w:val="NoSpacing"/>
        <w:rPr>
          <w:rStyle w:val="Strong"/>
          <w:rFonts w:ascii="Arial" w:hAnsi="Arial" w:cs="Arial"/>
          <w:b w:val="0"/>
          <w:bCs w:val="0"/>
          <w:sz w:val="24"/>
          <w:szCs w:val="24"/>
          <w:lang w:val="en-GB"/>
        </w:rPr>
      </w:pPr>
    </w:p>
    <w:p w14:paraId="44AD8E98" w14:textId="7CAB99BE" w:rsidR="001E1DCA" w:rsidRDefault="001E1DCA" w:rsidP="001E1DCA">
      <w:pPr>
        <w:spacing w:after="0" w:line="240" w:lineRule="auto"/>
        <w:rPr>
          <w:rFonts w:ascii="Arial" w:eastAsia="Times New Roman" w:hAnsi="Arial" w:cs="Arial"/>
          <w:kern w:val="0"/>
          <w:sz w:val="24"/>
          <w:szCs w:val="24"/>
          <w14:ligatures w14:val="none"/>
        </w:rPr>
      </w:pPr>
      <w:r w:rsidRPr="004049A7">
        <w:rPr>
          <w:rFonts w:ascii="Arial" w:eastAsia="Times New Roman" w:hAnsi="Arial" w:cs="Arial"/>
          <w:kern w:val="0"/>
          <w:sz w:val="24"/>
          <w:szCs w:val="24"/>
          <w14:ligatures w14:val="none"/>
        </w:rPr>
        <w:t xml:space="preserve">People are the most precious resource in the hotel sector, according to the Talent Trends survey, which was commissioned by Brigad, a professional platform for the industry. The results show that providing excellent service is still at the core of the industry, with customers citing </w:t>
      </w:r>
      <w:r w:rsidRPr="004049A7">
        <w:rPr>
          <w:rFonts w:ascii="Arial" w:eastAsia="Times New Roman" w:hAnsi="Arial" w:cs="Arial"/>
          <w:kern w:val="0"/>
          <w:sz w:val="24"/>
          <w:szCs w:val="24"/>
          <w14:ligatures w14:val="none"/>
        </w:rPr>
        <w:t xml:space="preserve">the following </w:t>
      </w:r>
      <w:r w:rsidRPr="004049A7">
        <w:rPr>
          <w:rFonts w:ascii="Arial" w:eastAsia="Times New Roman" w:hAnsi="Arial" w:cs="Arial"/>
          <w:kern w:val="0"/>
          <w:sz w:val="24"/>
          <w:szCs w:val="24"/>
          <w14:ligatures w14:val="none"/>
        </w:rPr>
        <w:t>service-related issues as their top three complaints when visiting hotel</w:t>
      </w:r>
      <w:r w:rsidR="00BE0D04">
        <w:rPr>
          <w:rFonts w:ascii="Arial" w:eastAsia="Times New Roman" w:hAnsi="Arial" w:cs="Arial"/>
          <w:kern w:val="0"/>
          <w:sz w:val="24"/>
          <w:szCs w:val="24"/>
          <w14:ligatures w14:val="none"/>
        </w:rPr>
        <w:t>:</w:t>
      </w:r>
    </w:p>
    <w:p w14:paraId="5A4E1E82" w14:textId="77777777" w:rsidR="00BE0D04" w:rsidRPr="004049A7" w:rsidRDefault="00BE0D04" w:rsidP="001E1DCA">
      <w:pPr>
        <w:spacing w:after="0" w:line="240" w:lineRule="auto"/>
        <w:rPr>
          <w:rFonts w:ascii="Arial" w:eastAsia="Times New Roman" w:hAnsi="Arial" w:cs="Arial"/>
          <w:kern w:val="0"/>
          <w:sz w:val="24"/>
          <w:szCs w:val="24"/>
          <w14:ligatures w14:val="none"/>
        </w:rPr>
      </w:pPr>
    </w:p>
    <w:p w14:paraId="198B9C2A" w14:textId="450F6CB7" w:rsidR="00F843B0" w:rsidRPr="004049A7" w:rsidRDefault="0018051C" w:rsidP="00F843B0">
      <w:pPr>
        <w:pStyle w:val="NoSpacing"/>
        <w:numPr>
          <w:ilvl w:val="0"/>
          <w:numId w:val="8"/>
        </w:numPr>
        <w:rPr>
          <w:rFonts w:ascii="Arial" w:hAnsi="Arial" w:cs="Arial"/>
          <w:sz w:val="24"/>
          <w:szCs w:val="24"/>
          <w:lang w:val="en-GB"/>
        </w:rPr>
      </w:pPr>
      <w:r>
        <w:rPr>
          <w:rFonts w:ascii="Arial" w:hAnsi="Arial" w:cs="Arial"/>
          <w:sz w:val="24"/>
          <w:szCs w:val="24"/>
          <w:lang w:val="en-GB"/>
        </w:rPr>
        <w:t>47% consumers said staff are u</w:t>
      </w:r>
      <w:r w:rsidR="00F843B0" w:rsidRPr="004049A7">
        <w:rPr>
          <w:rFonts w:ascii="Arial" w:hAnsi="Arial" w:cs="Arial"/>
          <w:sz w:val="24"/>
          <w:szCs w:val="24"/>
          <w:lang w:val="en-GB"/>
        </w:rPr>
        <w:t xml:space="preserve">nhelpful Staff </w:t>
      </w:r>
    </w:p>
    <w:p w14:paraId="09CC579F" w14:textId="20A509B8" w:rsidR="00F843B0" w:rsidRPr="004049A7" w:rsidRDefault="0018051C" w:rsidP="00F843B0">
      <w:pPr>
        <w:pStyle w:val="NoSpacing"/>
        <w:numPr>
          <w:ilvl w:val="0"/>
          <w:numId w:val="8"/>
        </w:numPr>
        <w:rPr>
          <w:rFonts w:ascii="Arial" w:hAnsi="Arial" w:cs="Arial"/>
          <w:sz w:val="24"/>
          <w:szCs w:val="24"/>
          <w:lang w:val="en-GB"/>
        </w:rPr>
      </w:pPr>
      <w:r>
        <w:rPr>
          <w:rFonts w:ascii="Arial" w:hAnsi="Arial" w:cs="Arial"/>
          <w:sz w:val="24"/>
          <w:szCs w:val="24"/>
          <w:lang w:val="en-GB"/>
        </w:rPr>
        <w:t>41% consumers said s</w:t>
      </w:r>
      <w:r w:rsidR="00F843B0" w:rsidRPr="004049A7">
        <w:rPr>
          <w:rFonts w:ascii="Arial" w:hAnsi="Arial" w:cs="Arial"/>
          <w:sz w:val="24"/>
          <w:szCs w:val="24"/>
          <w:lang w:val="en-GB"/>
        </w:rPr>
        <w:t xml:space="preserve">low Service </w:t>
      </w:r>
    </w:p>
    <w:p w14:paraId="3931D6A9" w14:textId="383CB707" w:rsidR="00F843B0" w:rsidRPr="004049A7" w:rsidRDefault="0018051C" w:rsidP="00F843B0">
      <w:pPr>
        <w:pStyle w:val="NoSpacing"/>
        <w:numPr>
          <w:ilvl w:val="0"/>
          <w:numId w:val="8"/>
        </w:numPr>
        <w:rPr>
          <w:rFonts w:ascii="Arial" w:hAnsi="Arial" w:cs="Arial"/>
          <w:sz w:val="24"/>
          <w:szCs w:val="24"/>
          <w:lang w:val="en-GB"/>
        </w:rPr>
      </w:pPr>
      <w:r>
        <w:rPr>
          <w:rFonts w:ascii="Arial" w:hAnsi="Arial" w:cs="Arial"/>
          <w:sz w:val="24"/>
          <w:szCs w:val="24"/>
          <w:lang w:val="en-GB"/>
        </w:rPr>
        <w:t>24% consumers said s</w:t>
      </w:r>
      <w:r w:rsidR="00F843B0" w:rsidRPr="004049A7">
        <w:rPr>
          <w:rFonts w:ascii="Arial" w:hAnsi="Arial" w:cs="Arial"/>
          <w:sz w:val="24"/>
          <w:szCs w:val="24"/>
          <w:lang w:val="en-GB"/>
        </w:rPr>
        <w:t xml:space="preserve">taff who aren’t knowledgeable enough about facilities and menus </w:t>
      </w:r>
    </w:p>
    <w:p w14:paraId="6915A656" w14:textId="77777777" w:rsidR="001E1DCA" w:rsidRPr="004049A7" w:rsidRDefault="001E1DCA" w:rsidP="001E1DCA">
      <w:pPr>
        <w:pStyle w:val="NoSpacing"/>
        <w:ind w:left="720"/>
        <w:rPr>
          <w:rFonts w:ascii="Arial" w:hAnsi="Arial" w:cs="Arial"/>
          <w:sz w:val="24"/>
          <w:szCs w:val="24"/>
          <w:lang w:val="en-GB"/>
        </w:rPr>
      </w:pPr>
    </w:p>
    <w:p w14:paraId="02565326" w14:textId="0B9E403C" w:rsidR="0018051C" w:rsidRPr="004049A7" w:rsidRDefault="001E1DCA" w:rsidP="0018051C">
      <w:pPr>
        <w:spacing w:after="0" w:line="240" w:lineRule="auto"/>
        <w:rPr>
          <w:rFonts w:ascii="Arial" w:eastAsia="Times New Roman" w:hAnsi="Arial" w:cs="Arial"/>
          <w:kern w:val="0"/>
          <w:sz w:val="24"/>
          <w:szCs w:val="24"/>
          <w14:ligatures w14:val="none"/>
        </w:rPr>
      </w:pPr>
      <w:r w:rsidRPr="001E1DCA">
        <w:rPr>
          <w:rFonts w:ascii="Arial" w:eastAsia="Times New Roman" w:hAnsi="Arial" w:cs="Arial"/>
          <w:kern w:val="0"/>
          <w:sz w:val="24"/>
          <w:szCs w:val="24"/>
          <w14:ligatures w14:val="none"/>
        </w:rPr>
        <w:t>According to the survey, face-to-face interaction with clients in a hospitality setting is still vital. More than half (55%) of respondents would rather take their time checking in with a receptionist or concierge than use a digital check-in platform</w:t>
      </w:r>
      <w:r w:rsidRPr="004049A7">
        <w:rPr>
          <w:rFonts w:ascii="Arial" w:eastAsia="Times New Roman" w:hAnsi="Arial" w:cs="Arial"/>
          <w:kern w:val="0"/>
          <w:sz w:val="24"/>
          <w:szCs w:val="24"/>
          <w14:ligatures w14:val="none"/>
        </w:rPr>
        <w:t xml:space="preserve"> </w:t>
      </w:r>
      <w:r w:rsidR="00F843B0" w:rsidRPr="004049A7">
        <w:rPr>
          <w:rFonts w:ascii="Arial" w:hAnsi="Arial" w:cs="Arial"/>
          <w:sz w:val="24"/>
          <w:szCs w:val="24"/>
        </w:rPr>
        <w:t>(Modern Hospitality, 2020). </w:t>
      </w:r>
      <w:r w:rsidR="0018051C" w:rsidRPr="001E1DCA">
        <w:rPr>
          <w:rFonts w:ascii="Arial" w:eastAsia="Times New Roman" w:hAnsi="Arial" w:cs="Arial"/>
          <w:kern w:val="0"/>
          <w:sz w:val="24"/>
          <w:szCs w:val="24"/>
          <w14:ligatures w14:val="none"/>
        </w:rPr>
        <w:t xml:space="preserve">Certainly, making </w:t>
      </w:r>
      <w:r w:rsidR="0018051C">
        <w:rPr>
          <w:rFonts w:ascii="Arial" w:eastAsia="Times New Roman" w:hAnsi="Arial" w:cs="Arial"/>
          <w:kern w:val="0"/>
          <w:sz w:val="24"/>
          <w:szCs w:val="24"/>
          <w14:ligatures w14:val="none"/>
        </w:rPr>
        <w:t>the</w:t>
      </w:r>
      <w:r w:rsidR="0018051C" w:rsidRPr="001E1DCA">
        <w:rPr>
          <w:rFonts w:ascii="Arial" w:eastAsia="Times New Roman" w:hAnsi="Arial" w:cs="Arial"/>
          <w:kern w:val="0"/>
          <w:sz w:val="24"/>
          <w:szCs w:val="24"/>
          <w14:ligatures w14:val="none"/>
        </w:rPr>
        <w:t xml:space="preserve"> guests feel welcome improves the experience. In this situation, </w:t>
      </w:r>
      <w:r w:rsidR="0018051C">
        <w:rPr>
          <w:rFonts w:ascii="Arial" w:eastAsia="Times New Roman" w:hAnsi="Arial" w:cs="Arial"/>
          <w:kern w:val="0"/>
          <w:sz w:val="24"/>
          <w:szCs w:val="24"/>
          <w14:ligatures w14:val="none"/>
        </w:rPr>
        <w:t>the lodge</w:t>
      </w:r>
      <w:r w:rsidR="0018051C" w:rsidRPr="001E1DCA">
        <w:rPr>
          <w:rFonts w:ascii="Arial" w:eastAsia="Times New Roman" w:hAnsi="Arial" w:cs="Arial"/>
          <w:kern w:val="0"/>
          <w:sz w:val="24"/>
          <w:szCs w:val="24"/>
          <w14:ligatures w14:val="none"/>
        </w:rPr>
        <w:t xml:space="preserve"> ought to provide a warm and cordial greeting to your client. Sending a welcome SMS can be done prior to checking into your hotel. It leaves a more favourable impression on the visitors. Additionally, </w:t>
      </w:r>
      <w:r w:rsidR="0018051C">
        <w:rPr>
          <w:rFonts w:ascii="Arial" w:eastAsia="Times New Roman" w:hAnsi="Arial" w:cs="Arial"/>
          <w:kern w:val="0"/>
          <w:sz w:val="24"/>
          <w:szCs w:val="24"/>
          <w14:ligatures w14:val="none"/>
        </w:rPr>
        <w:t>it</w:t>
      </w:r>
      <w:r w:rsidR="0018051C" w:rsidRPr="001E1DCA">
        <w:rPr>
          <w:rFonts w:ascii="Arial" w:eastAsia="Times New Roman" w:hAnsi="Arial" w:cs="Arial"/>
          <w:kern w:val="0"/>
          <w:sz w:val="24"/>
          <w:szCs w:val="24"/>
          <w14:ligatures w14:val="none"/>
        </w:rPr>
        <w:t xml:space="preserve"> can meet your guests and offer them specialty cocktails as they arrive</w:t>
      </w:r>
      <w:r w:rsidR="0018051C" w:rsidRPr="004049A7">
        <w:rPr>
          <w:rFonts w:ascii="Arial" w:eastAsia="Times New Roman" w:hAnsi="Arial" w:cs="Arial"/>
          <w:kern w:val="0"/>
          <w:sz w:val="24"/>
          <w:szCs w:val="24"/>
          <w14:ligatures w14:val="none"/>
        </w:rPr>
        <w:t xml:space="preserve"> </w:t>
      </w:r>
      <w:r w:rsidR="0018051C" w:rsidRPr="004049A7">
        <w:rPr>
          <w:rFonts w:ascii="Arial" w:hAnsi="Arial" w:cs="Arial"/>
          <w:sz w:val="24"/>
          <w:szCs w:val="24"/>
        </w:rPr>
        <w:t>(Roy, 2024).</w:t>
      </w:r>
    </w:p>
    <w:p w14:paraId="4804D355" w14:textId="44C08696" w:rsidR="00F843B0" w:rsidRPr="004049A7" w:rsidRDefault="00F843B0" w:rsidP="001E1DCA">
      <w:pPr>
        <w:spacing w:after="0" w:line="240" w:lineRule="auto"/>
        <w:rPr>
          <w:rFonts w:ascii="Arial" w:eastAsia="Times New Roman" w:hAnsi="Arial" w:cs="Arial"/>
          <w:kern w:val="0"/>
          <w:sz w:val="24"/>
          <w:szCs w:val="24"/>
          <w14:ligatures w14:val="none"/>
        </w:rPr>
      </w:pPr>
    </w:p>
    <w:p w14:paraId="1751E28F" w14:textId="77777777" w:rsidR="0018051C" w:rsidRDefault="0018051C" w:rsidP="001E1DCA">
      <w:pPr>
        <w:spacing w:after="0" w:line="240" w:lineRule="auto"/>
        <w:rPr>
          <w:rStyle w:val="Emphasis"/>
          <w:rFonts w:ascii="Arial" w:hAnsi="Arial" w:cs="Arial"/>
          <w:i w:val="0"/>
          <w:iCs w:val="0"/>
          <w:sz w:val="24"/>
          <w:szCs w:val="24"/>
        </w:rPr>
      </w:pPr>
    </w:p>
    <w:p w14:paraId="130135DB" w14:textId="78F2D7E8" w:rsidR="008A6093" w:rsidRDefault="0018051C" w:rsidP="001E1DCA">
      <w:pPr>
        <w:spacing w:after="0" w:line="240" w:lineRule="auto"/>
        <w:rPr>
          <w:rStyle w:val="Emphasis"/>
          <w:rFonts w:ascii="Arial" w:hAnsi="Arial" w:cs="Arial"/>
          <w:i w:val="0"/>
          <w:iCs w:val="0"/>
          <w:sz w:val="24"/>
          <w:szCs w:val="24"/>
        </w:rPr>
      </w:pPr>
      <w:r>
        <w:rPr>
          <w:rFonts w:ascii="Arial" w:eastAsia="Times New Roman" w:hAnsi="Arial" w:cs="Arial"/>
          <w:kern w:val="0"/>
          <w:sz w:val="24"/>
          <w:szCs w:val="24"/>
          <w14:ligatures w14:val="none"/>
        </w:rPr>
        <w:lastRenderedPageBreak/>
        <w:t>The lodges restaurant and event facilities will also be impacted by t</w:t>
      </w:r>
      <w:r w:rsidR="001E1DCA" w:rsidRPr="001E1DCA">
        <w:rPr>
          <w:rFonts w:ascii="Arial" w:eastAsia="Times New Roman" w:hAnsi="Arial" w:cs="Arial"/>
          <w:kern w:val="0"/>
          <w:sz w:val="24"/>
          <w:szCs w:val="24"/>
          <w14:ligatures w14:val="none"/>
        </w:rPr>
        <w:t>he continued escalation of food and drink prices due to supply chain problems is placing additional strain on the profitability of hospitality providers. A recent analysis by Fourth, a workforce and inventory management technology company serving the hotel and retail sectors, has exposed the challenges. The pandemic and the war in Ukraine have had a significant impact on the hospitality industry, resulting in double-digit food inflation, labour shortages, and rising energy costs. The report, The Impact of Supply Chain Fragility on Hospitality, detailed how these events have affected suppliers and operators in the industry</w:t>
      </w:r>
      <w:r w:rsidR="001E1DCA" w:rsidRPr="004049A7">
        <w:rPr>
          <w:rFonts w:ascii="Arial" w:eastAsia="Times New Roman" w:hAnsi="Arial" w:cs="Arial"/>
          <w:kern w:val="0"/>
          <w:sz w:val="24"/>
          <w:szCs w:val="24"/>
          <w14:ligatures w14:val="none"/>
        </w:rPr>
        <w:t xml:space="preserve"> </w:t>
      </w:r>
      <w:r w:rsidR="008A6093" w:rsidRPr="004049A7">
        <w:rPr>
          <w:rStyle w:val="Emphasis"/>
          <w:rFonts w:ascii="Arial" w:hAnsi="Arial" w:cs="Arial"/>
          <w:i w:val="0"/>
          <w:iCs w:val="0"/>
          <w:sz w:val="24"/>
          <w:szCs w:val="24"/>
        </w:rPr>
        <w:t>(Miller, 2023).</w:t>
      </w:r>
    </w:p>
    <w:p w14:paraId="318C16D6" w14:textId="77777777" w:rsidR="0018051C" w:rsidRDefault="0018051C" w:rsidP="001E1DCA">
      <w:pPr>
        <w:spacing w:after="0" w:line="240" w:lineRule="auto"/>
        <w:rPr>
          <w:rStyle w:val="Emphasis"/>
          <w:rFonts w:ascii="Arial" w:hAnsi="Arial" w:cs="Arial"/>
          <w:i w:val="0"/>
          <w:iCs w:val="0"/>
          <w:sz w:val="24"/>
          <w:szCs w:val="24"/>
        </w:rPr>
      </w:pPr>
    </w:p>
    <w:p w14:paraId="04AD5C81" w14:textId="77777777" w:rsidR="0018051C" w:rsidRDefault="0018051C" w:rsidP="001E1DCA">
      <w:pPr>
        <w:spacing w:after="0" w:line="240" w:lineRule="auto"/>
        <w:rPr>
          <w:rStyle w:val="Emphasis"/>
          <w:rFonts w:ascii="Arial" w:hAnsi="Arial" w:cs="Arial"/>
          <w:b/>
          <w:bCs/>
          <w:i w:val="0"/>
          <w:iCs w:val="0"/>
          <w:sz w:val="24"/>
          <w:szCs w:val="24"/>
        </w:rPr>
      </w:pPr>
    </w:p>
    <w:p w14:paraId="62DF674F" w14:textId="1A63E0A2" w:rsidR="0018051C" w:rsidRPr="0018051C" w:rsidRDefault="0018051C" w:rsidP="001E1DCA">
      <w:pPr>
        <w:spacing w:after="0" w:line="240" w:lineRule="auto"/>
        <w:rPr>
          <w:rStyle w:val="Emphasis"/>
          <w:rFonts w:ascii="Arial" w:hAnsi="Arial" w:cs="Arial"/>
          <w:b/>
          <w:bCs/>
          <w:i w:val="0"/>
          <w:iCs w:val="0"/>
          <w:sz w:val="24"/>
          <w:szCs w:val="24"/>
        </w:rPr>
      </w:pPr>
      <w:r w:rsidRPr="0018051C">
        <w:rPr>
          <w:rStyle w:val="Emphasis"/>
          <w:rFonts w:ascii="Arial" w:hAnsi="Arial" w:cs="Arial"/>
          <w:b/>
          <w:bCs/>
          <w:i w:val="0"/>
          <w:iCs w:val="0"/>
          <w:sz w:val="24"/>
          <w:szCs w:val="24"/>
        </w:rPr>
        <w:t>Action</w:t>
      </w:r>
    </w:p>
    <w:p w14:paraId="73BE7A46" w14:textId="77777777" w:rsidR="001E1DCA" w:rsidRPr="004049A7" w:rsidRDefault="001E1DCA" w:rsidP="001E1DCA">
      <w:pPr>
        <w:spacing w:after="0" w:line="240" w:lineRule="auto"/>
        <w:rPr>
          <w:rStyle w:val="Emphasis"/>
          <w:rFonts w:ascii="Arial" w:eastAsia="Times New Roman" w:hAnsi="Arial" w:cs="Arial"/>
          <w:i w:val="0"/>
          <w:iCs w:val="0"/>
          <w:kern w:val="0"/>
          <w:sz w:val="24"/>
          <w:szCs w:val="24"/>
          <w14:ligatures w14:val="none"/>
        </w:rPr>
      </w:pPr>
    </w:p>
    <w:p w14:paraId="37C97411" w14:textId="04DCBC36" w:rsidR="0018051C" w:rsidRPr="004049A7" w:rsidRDefault="001E1DCA" w:rsidP="0018051C">
      <w:pPr>
        <w:spacing w:after="0" w:line="240" w:lineRule="auto"/>
        <w:rPr>
          <w:rStyle w:val="Emphasis"/>
          <w:rFonts w:ascii="Arial" w:hAnsi="Arial" w:cs="Arial"/>
          <w:i w:val="0"/>
          <w:iCs w:val="0"/>
          <w:sz w:val="24"/>
          <w:szCs w:val="24"/>
        </w:rPr>
      </w:pPr>
      <w:r w:rsidRPr="001E1DCA">
        <w:rPr>
          <w:rFonts w:ascii="Arial" w:eastAsia="Times New Roman" w:hAnsi="Arial" w:cs="Arial"/>
          <w:kern w:val="0"/>
          <w:sz w:val="24"/>
          <w:szCs w:val="24"/>
          <w14:ligatures w14:val="none"/>
        </w:rPr>
        <w:t>The hotel's location is the first thing that visitors notice about it. The location of the hotel is a major factor in drawing guests. People will always want to live somewhere with clean air, beautiful scenery, and adequate amenities</w:t>
      </w:r>
      <w:r w:rsidRPr="004049A7">
        <w:rPr>
          <w:rFonts w:ascii="Arial" w:eastAsia="Times New Roman" w:hAnsi="Arial" w:cs="Arial"/>
          <w:kern w:val="0"/>
          <w:sz w:val="24"/>
          <w:szCs w:val="24"/>
          <w14:ligatures w14:val="none"/>
        </w:rPr>
        <w:t xml:space="preserve"> </w:t>
      </w:r>
      <w:r w:rsidR="00C81B75" w:rsidRPr="004049A7">
        <w:rPr>
          <w:rFonts w:ascii="Arial" w:hAnsi="Arial" w:cs="Arial"/>
          <w:color w:val="222222"/>
          <w:sz w:val="24"/>
          <w:szCs w:val="24"/>
          <w:shd w:val="clear" w:color="auto" w:fill="FFFFFF"/>
        </w:rPr>
        <w:t>(Hotel Staff Hub, 2023)</w:t>
      </w:r>
      <w:r w:rsidRPr="004049A7">
        <w:rPr>
          <w:rFonts w:ascii="Arial" w:hAnsi="Arial" w:cs="Arial"/>
          <w:color w:val="222222"/>
          <w:sz w:val="24"/>
          <w:szCs w:val="24"/>
          <w:shd w:val="clear" w:color="auto" w:fill="FFFFFF"/>
        </w:rPr>
        <w:t>.</w:t>
      </w:r>
      <w:r w:rsidR="0018051C">
        <w:rPr>
          <w:rFonts w:ascii="Arial" w:hAnsi="Arial" w:cs="Arial"/>
          <w:color w:val="222222"/>
          <w:sz w:val="24"/>
          <w:szCs w:val="24"/>
          <w:shd w:val="clear" w:color="auto" w:fill="FFFFFF"/>
        </w:rPr>
        <w:t xml:space="preserve"> The Seacrest Lodge is lacking this as per their customer reviews. It is crucial for the lodge to undergo changes and understand their customers needs. The lodge is also surrounded by other modernised competitors so </w:t>
      </w:r>
      <w:r w:rsidR="0018051C">
        <w:rPr>
          <w:rFonts w:ascii="Arial" w:eastAsia="Times New Roman" w:hAnsi="Arial" w:cs="Arial"/>
          <w:kern w:val="0"/>
          <w:sz w:val="24"/>
          <w:szCs w:val="24"/>
          <w14:ligatures w14:val="none"/>
        </w:rPr>
        <w:t>h</w:t>
      </w:r>
      <w:r w:rsidR="0018051C" w:rsidRPr="004049A7">
        <w:rPr>
          <w:rFonts w:ascii="Arial" w:eastAsia="Times New Roman" w:hAnsi="Arial" w:cs="Arial"/>
          <w:kern w:val="0"/>
          <w:sz w:val="24"/>
          <w:szCs w:val="24"/>
          <w14:ligatures w14:val="none"/>
        </w:rPr>
        <w:t>ighlighting the</w:t>
      </w:r>
      <w:r w:rsidR="0018051C">
        <w:rPr>
          <w:rFonts w:ascii="Arial" w:eastAsia="Times New Roman" w:hAnsi="Arial" w:cs="Arial"/>
          <w:kern w:val="0"/>
          <w:sz w:val="24"/>
          <w:szCs w:val="24"/>
          <w14:ligatures w14:val="none"/>
        </w:rPr>
        <w:t xml:space="preserve"> lodges</w:t>
      </w:r>
      <w:r w:rsidR="0018051C" w:rsidRPr="004049A7">
        <w:rPr>
          <w:rFonts w:ascii="Arial" w:eastAsia="Times New Roman" w:hAnsi="Arial" w:cs="Arial"/>
          <w:kern w:val="0"/>
          <w:sz w:val="24"/>
          <w:szCs w:val="24"/>
          <w14:ligatures w14:val="none"/>
        </w:rPr>
        <w:t xml:space="preserve"> distinctive selling points is crucial for hotel establishments in the crowded tourism industry. It is imperative for </w:t>
      </w:r>
      <w:proofErr w:type="spellStart"/>
      <w:r w:rsidR="0018051C">
        <w:rPr>
          <w:rFonts w:ascii="Arial" w:eastAsia="Times New Roman" w:hAnsi="Arial" w:cs="Arial"/>
          <w:kern w:val="0"/>
          <w:sz w:val="24"/>
          <w:szCs w:val="24"/>
          <w14:ligatures w14:val="none"/>
        </w:rPr>
        <w:t>theb</w:t>
      </w:r>
      <w:proofErr w:type="spellEnd"/>
      <w:r w:rsidR="0018051C">
        <w:rPr>
          <w:rFonts w:ascii="Arial" w:eastAsia="Times New Roman" w:hAnsi="Arial" w:cs="Arial"/>
          <w:kern w:val="0"/>
          <w:sz w:val="24"/>
          <w:szCs w:val="24"/>
          <w14:ligatures w14:val="none"/>
        </w:rPr>
        <w:t xml:space="preserve"> business</w:t>
      </w:r>
      <w:r w:rsidR="0018051C" w:rsidRPr="004049A7">
        <w:rPr>
          <w:rFonts w:ascii="Arial" w:eastAsia="Times New Roman" w:hAnsi="Arial" w:cs="Arial"/>
          <w:kern w:val="0"/>
          <w:sz w:val="24"/>
          <w:szCs w:val="24"/>
          <w14:ligatures w14:val="none"/>
        </w:rPr>
        <w:t xml:space="preserve"> to highlight their property's distinct value offer on their websites and social media platforms, enabling prospective guests to visualize their stay even before they book. </w:t>
      </w:r>
      <w:r w:rsidR="0018051C">
        <w:rPr>
          <w:rFonts w:ascii="Arial" w:eastAsia="Times New Roman" w:hAnsi="Arial" w:cs="Arial"/>
          <w:kern w:val="0"/>
          <w:sz w:val="24"/>
          <w:szCs w:val="24"/>
          <w14:ligatures w14:val="none"/>
        </w:rPr>
        <w:t>As it is a very complex</w:t>
      </w:r>
      <w:r w:rsidR="0018051C" w:rsidRPr="004049A7">
        <w:rPr>
          <w:rFonts w:ascii="Arial" w:eastAsia="Times New Roman" w:hAnsi="Arial" w:cs="Arial"/>
          <w:kern w:val="0"/>
          <w:sz w:val="24"/>
          <w:szCs w:val="24"/>
          <w14:ligatures w14:val="none"/>
        </w:rPr>
        <w:t xml:space="preserve"> accommodation, </w:t>
      </w:r>
      <w:r w:rsidR="0018051C">
        <w:rPr>
          <w:rFonts w:ascii="Arial" w:eastAsia="Times New Roman" w:hAnsi="Arial" w:cs="Arial"/>
          <w:kern w:val="0"/>
          <w:sz w:val="24"/>
          <w:szCs w:val="24"/>
          <w14:ligatures w14:val="none"/>
        </w:rPr>
        <w:t>the lodge may find it</w:t>
      </w:r>
      <w:r w:rsidR="0018051C" w:rsidRPr="004049A7">
        <w:rPr>
          <w:rFonts w:ascii="Arial" w:eastAsia="Times New Roman" w:hAnsi="Arial" w:cs="Arial"/>
          <w:kern w:val="0"/>
          <w:sz w:val="24"/>
          <w:szCs w:val="24"/>
          <w14:ligatures w14:val="none"/>
        </w:rPr>
        <w:t xml:space="preserve"> difficult to accomplish, but the key distinction is between providing a transaction and an experience. For instance, ask</w:t>
      </w:r>
      <w:r w:rsidR="00B723C7">
        <w:rPr>
          <w:rFonts w:ascii="Arial" w:eastAsia="Times New Roman" w:hAnsi="Arial" w:cs="Arial"/>
          <w:kern w:val="0"/>
          <w:sz w:val="24"/>
          <w:szCs w:val="24"/>
          <w14:ligatures w14:val="none"/>
        </w:rPr>
        <w:t>ing the</w:t>
      </w:r>
      <w:r w:rsidR="0018051C" w:rsidRPr="004049A7">
        <w:rPr>
          <w:rFonts w:ascii="Arial" w:eastAsia="Times New Roman" w:hAnsi="Arial" w:cs="Arial"/>
          <w:kern w:val="0"/>
          <w:sz w:val="24"/>
          <w:szCs w:val="24"/>
          <w14:ligatures w14:val="none"/>
        </w:rPr>
        <w:t xml:space="preserve"> front desk employees to use </w:t>
      </w:r>
      <w:r w:rsidR="00B723C7">
        <w:rPr>
          <w:rFonts w:ascii="Arial" w:eastAsia="Times New Roman" w:hAnsi="Arial" w:cs="Arial"/>
          <w:kern w:val="0"/>
          <w:sz w:val="24"/>
          <w:szCs w:val="24"/>
          <w14:ligatures w14:val="none"/>
        </w:rPr>
        <w:t xml:space="preserve">the customers </w:t>
      </w:r>
      <w:r w:rsidR="0018051C" w:rsidRPr="004049A7">
        <w:rPr>
          <w:rFonts w:ascii="Arial" w:eastAsia="Times New Roman" w:hAnsi="Arial" w:cs="Arial"/>
          <w:kern w:val="0"/>
          <w:sz w:val="24"/>
          <w:szCs w:val="24"/>
          <w14:ligatures w14:val="none"/>
        </w:rPr>
        <w:t>names while greeting each visitor and to use them for the remainder of the</w:t>
      </w:r>
      <w:r w:rsidR="00B723C7">
        <w:rPr>
          <w:rFonts w:ascii="Arial" w:eastAsia="Times New Roman" w:hAnsi="Arial" w:cs="Arial"/>
          <w:kern w:val="0"/>
          <w:sz w:val="24"/>
          <w:szCs w:val="24"/>
          <w14:ligatures w14:val="none"/>
        </w:rPr>
        <w:t xml:space="preserve"> customers</w:t>
      </w:r>
      <w:r w:rsidR="0018051C" w:rsidRPr="004049A7">
        <w:rPr>
          <w:rFonts w:ascii="Arial" w:eastAsia="Times New Roman" w:hAnsi="Arial" w:cs="Arial"/>
          <w:kern w:val="0"/>
          <w:sz w:val="24"/>
          <w:szCs w:val="24"/>
          <w14:ligatures w14:val="none"/>
        </w:rPr>
        <w:t xml:space="preserve"> stay. These modest gestures can enhance visitor happiness by transforming a transaction into an experience </w:t>
      </w:r>
      <w:r w:rsidR="0018051C" w:rsidRPr="004049A7">
        <w:rPr>
          <w:rStyle w:val="Emphasis"/>
          <w:rFonts w:ascii="Arial" w:hAnsi="Arial" w:cs="Arial"/>
          <w:i w:val="0"/>
          <w:iCs w:val="0"/>
          <w:sz w:val="24"/>
          <w:szCs w:val="24"/>
        </w:rPr>
        <w:t>(Cloud Beds, 2023). </w:t>
      </w:r>
      <w:r w:rsidR="00B723C7">
        <w:rPr>
          <w:rStyle w:val="Emphasis"/>
          <w:rFonts w:ascii="Arial" w:hAnsi="Arial" w:cs="Arial"/>
          <w:i w:val="0"/>
          <w:iCs w:val="0"/>
          <w:sz w:val="24"/>
          <w:szCs w:val="24"/>
        </w:rPr>
        <w:t xml:space="preserve">This will also build a rapport with the guests. </w:t>
      </w:r>
    </w:p>
    <w:p w14:paraId="73DC416B" w14:textId="4676940E" w:rsidR="001E1DCA" w:rsidRPr="004049A7" w:rsidRDefault="001E1DCA" w:rsidP="001E1DCA">
      <w:pPr>
        <w:spacing w:after="0" w:line="240" w:lineRule="auto"/>
        <w:rPr>
          <w:rFonts w:ascii="Arial" w:hAnsi="Arial" w:cs="Arial"/>
          <w:color w:val="222222"/>
          <w:sz w:val="24"/>
          <w:szCs w:val="24"/>
          <w:shd w:val="clear" w:color="auto" w:fill="FFFFFF"/>
        </w:rPr>
      </w:pPr>
    </w:p>
    <w:p w14:paraId="53827F3E" w14:textId="77777777" w:rsidR="001E1DCA" w:rsidRPr="004049A7" w:rsidRDefault="001E1DCA" w:rsidP="001E1DCA">
      <w:pPr>
        <w:spacing w:after="0" w:line="240" w:lineRule="auto"/>
        <w:rPr>
          <w:rStyle w:val="Emphasis"/>
          <w:rFonts w:ascii="Times New Roman" w:eastAsia="Times New Roman" w:hAnsi="Times New Roman" w:cs="Times New Roman"/>
          <w:i w:val="0"/>
          <w:iCs w:val="0"/>
          <w:kern w:val="0"/>
          <w:sz w:val="24"/>
          <w:szCs w:val="24"/>
          <w14:ligatures w14:val="none"/>
        </w:rPr>
      </w:pPr>
    </w:p>
    <w:p w14:paraId="0658B36A" w14:textId="38EA11B2" w:rsidR="008A6093" w:rsidRDefault="001E1DCA" w:rsidP="001E1DCA">
      <w:pPr>
        <w:spacing w:after="0" w:line="240" w:lineRule="auto"/>
        <w:rPr>
          <w:rStyle w:val="Emphasis"/>
          <w:rFonts w:ascii="Arial" w:hAnsi="Arial" w:cs="Arial"/>
          <w:i w:val="0"/>
          <w:iCs w:val="0"/>
          <w:sz w:val="24"/>
          <w:szCs w:val="24"/>
        </w:rPr>
      </w:pPr>
      <w:r w:rsidRPr="001E1DCA">
        <w:rPr>
          <w:rFonts w:ascii="Arial" w:eastAsia="Times New Roman" w:hAnsi="Arial" w:cs="Arial"/>
          <w:kern w:val="0"/>
          <w:sz w:val="24"/>
          <w:szCs w:val="24"/>
          <w14:ligatures w14:val="none"/>
        </w:rPr>
        <w:t xml:space="preserve">Developing visitor personas is essential to hotel marketing because it allows </w:t>
      </w:r>
      <w:r w:rsidR="00B723C7">
        <w:rPr>
          <w:rFonts w:ascii="Arial" w:eastAsia="Times New Roman" w:hAnsi="Arial" w:cs="Arial"/>
          <w:kern w:val="0"/>
          <w:sz w:val="24"/>
          <w:szCs w:val="24"/>
          <w14:ligatures w14:val="none"/>
        </w:rPr>
        <w:t xml:space="preserve">the business </w:t>
      </w:r>
      <w:r w:rsidRPr="001E1DCA">
        <w:rPr>
          <w:rFonts w:ascii="Arial" w:eastAsia="Times New Roman" w:hAnsi="Arial" w:cs="Arial"/>
          <w:kern w:val="0"/>
          <w:sz w:val="24"/>
          <w:szCs w:val="24"/>
          <w14:ligatures w14:val="none"/>
        </w:rPr>
        <w:t xml:space="preserve">to focus advertising efforts appropriately. To know where to focus </w:t>
      </w:r>
      <w:r w:rsidR="00B723C7">
        <w:rPr>
          <w:rFonts w:ascii="Arial" w:eastAsia="Times New Roman" w:hAnsi="Arial" w:cs="Arial"/>
          <w:kern w:val="0"/>
          <w:sz w:val="24"/>
          <w:szCs w:val="24"/>
          <w14:ligatures w14:val="none"/>
        </w:rPr>
        <w:t>the</w:t>
      </w:r>
      <w:r w:rsidRPr="001E1DCA">
        <w:rPr>
          <w:rFonts w:ascii="Arial" w:eastAsia="Times New Roman" w:hAnsi="Arial" w:cs="Arial"/>
          <w:kern w:val="0"/>
          <w:sz w:val="24"/>
          <w:szCs w:val="24"/>
          <w14:ligatures w14:val="none"/>
        </w:rPr>
        <w:t xml:space="preserve"> marketing efforts, </w:t>
      </w:r>
      <w:r w:rsidR="00B723C7">
        <w:rPr>
          <w:rFonts w:ascii="Arial" w:eastAsia="Times New Roman" w:hAnsi="Arial" w:cs="Arial"/>
          <w:kern w:val="0"/>
          <w:sz w:val="24"/>
          <w:szCs w:val="24"/>
          <w14:ligatures w14:val="none"/>
        </w:rPr>
        <w:t>the lodge</w:t>
      </w:r>
      <w:r w:rsidRPr="001E1DCA">
        <w:rPr>
          <w:rFonts w:ascii="Arial" w:eastAsia="Times New Roman" w:hAnsi="Arial" w:cs="Arial"/>
          <w:kern w:val="0"/>
          <w:sz w:val="24"/>
          <w:szCs w:val="24"/>
          <w14:ligatures w14:val="none"/>
        </w:rPr>
        <w:t xml:space="preserve"> must know who </w:t>
      </w:r>
      <w:r w:rsidR="00B723C7">
        <w:rPr>
          <w:rFonts w:ascii="Arial" w:eastAsia="Times New Roman" w:hAnsi="Arial" w:cs="Arial"/>
          <w:kern w:val="0"/>
          <w:sz w:val="24"/>
          <w:szCs w:val="24"/>
          <w14:ligatures w14:val="none"/>
        </w:rPr>
        <w:t>their</w:t>
      </w:r>
      <w:r w:rsidRPr="001E1DCA">
        <w:rPr>
          <w:rFonts w:ascii="Arial" w:eastAsia="Times New Roman" w:hAnsi="Arial" w:cs="Arial"/>
          <w:kern w:val="0"/>
          <w:sz w:val="24"/>
          <w:szCs w:val="24"/>
          <w14:ligatures w14:val="none"/>
        </w:rPr>
        <w:t xml:space="preserve"> customers are, why they </w:t>
      </w:r>
      <w:r w:rsidR="00B723C7">
        <w:rPr>
          <w:rFonts w:ascii="Arial" w:eastAsia="Times New Roman" w:hAnsi="Arial" w:cs="Arial"/>
          <w:kern w:val="0"/>
          <w:sz w:val="24"/>
          <w:szCs w:val="24"/>
          <w14:ligatures w14:val="none"/>
        </w:rPr>
        <w:t xml:space="preserve">should </w:t>
      </w:r>
      <w:r w:rsidRPr="001E1DCA">
        <w:rPr>
          <w:rFonts w:ascii="Arial" w:eastAsia="Times New Roman" w:hAnsi="Arial" w:cs="Arial"/>
          <w:kern w:val="0"/>
          <w:sz w:val="24"/>
          <w:szCs w:val="24"/>
          <w14:ligatures w14:val="none"/>
        </w:rPr>
        <w:t xml:space="preserve">choose to book </w:t>
      </w:r>
      <w:r w:rsidR="00B723C7">
        <w:rPr>
          <w:rFonts w:ascii="Arial" w:eastAsia="Times New Roman" w:hAnsi="Arial" w:cs="Arial"/>
          <w:kern w:val="0"/>
          <w:sz w:val="24"/>
          <w:szCs w:val="24"/>
          <w14:ligatures w14:val="none"/>
        </w:rPr>
        <w:t>The Seacrest Lodge</w:t>
      </w:r>
      <w:r w:rsidRPr="001E1DCA">
        <w:rPr>
          <w:rFonts w:ascii="Arial" w:eastAsia="Times New Roman" w:hAnsi="Arial" w:cs="Arial"/>
          <w:kern w:val="0"/>
          <w:sz w:val="24"/>
          <w:szCs w:val="24"/>
          <w14:ligatures w14:val="none"/>
        </w:rPr>
        <w:t xml:space="preserve">, and what their primary motivation for travelling is. The responses to these queries will assist </w:t>
      </w:r>
      <w:r w:rsidR="00B723C7">
        <w:rPr>
          <w:rFonts w:ascii="Arial" w:eastAsia="Times New Roman" w:hAnsi="Arial" w:cs="Arial"/>
          <w:kern w:val="0"/>
          <w:sz w:val="24"/>
          <w:szCs w:val="24"/>
          <w14:ligatures w14:val="none"/>
        </w:rPr>
        <w:t>the business</w:t>
      </w:r>
      <w:r w:rsidRPr="001E1DCA">
        <w:rPr>
          <w:rFonts w:ascii="Arial" w:eastAsia="Times New Roman" w:hAnsi="Arial" w:cs="Arial"/>
          <w:kern w:val="0"/>
          <w:sz w:val="24"/>
          <w:szCs w:val="24"/>
          <w14:ligatures w14:val="none"/>
        </w:rPr>
        <w:t xml:space="preserve"> in creating visitor segments and offer valuable information to further </w:t>
      </w:r>
      <w:r w:rsidR="00B723C7">
        <w:rPr>
          <w:rFonts w:ascii="Arial" w:eastAsia="Times New Roman" w:hAnsi="Arial" w:cs="Arial"/>
          <w:kern w:val="0"/>
          <w:sz w:val="24"/>
          <w:szCs w:val="24"/>
          <w14:ligatures w14:val="none"/>
        </w:rPr>
        <w:t>the</w:t>
      </w:r>
      <w:r w:rsidRPr="001E1DCA">
        <w:rPr>
          <w:rFonts w:ascii="Arial" w:eastAsia="Times New Roman" w:hAnsi="Arial" w:cs="Arial"/>
          <w:kern w:val="0"/>
          <w:sz w:val="24"/>
          <w:szCs w:val="24"/>
          <w14:ligatures w14:val="none"/>
        </w:rPr>
        <w:t xml:space="preserve"> sales and marketing efforts</w:t>
      </w:r>
      <w:r w:rsidRPr="004049A7">
        <w:rPr>
          <w:rFonts w:ascii="Arial" w:eastAsia="Times New Roman" w:hAnsi="Arial" w:cs="Arial"/>
          <w:kern w:val="0"/>
          <w:sz w:val="24"/>
          <w:szCs w:val="24"/>
          <w14:ligatures w14:val="none"/>
        </w:rPr>
        <w:t xml:space="preserve"> </w:t>
      </w:r>
      <w:r w:rsidR="00EA11C7" w:rsidRPr="004049A7">
        <w:rPr>
          <w:rStyle w:val="Emphasis"/>
          <w:rFonts w:ascii="Arial" w:hAnsi="Arial" w:cs="Arial"/>
          <w:i w:val="0"/>
          <w:iCs w:val="0"/>
          <w:sz w:val="24"/>
          <w:szCs w:val="24"/>
        </w:rPr>
        <w:t>(Revenue Hub, 2024).</w:t>
      </w:r>
      <w:r w:rsidR="00B723C7">
        <w:rPr>
          <w:rStyle w:val="Emphasis"/>
          <w:rFonts w:ascii="Arial" w:hAnsi="Arial" w:cs="Arial"/>
          <w:i w:val="0"/>
          <w:iCs w:val="0"/>
          <w:sz w:val="24"/>
          <w:szCs w:val="24"/>
        </w:rPr>
        <w:t xml:space="preserve"> As it is a destination for customers seeking relaxation and luxuries, </w:t>
      </w:r>
      <w:r w:rsidR="00B723C7" w:rsidRPr="004049A7">
        <w:rPr>
          <w:rFonts w:ascii="Arial" w:eastAsia="Times New Roman" w:hAnsi="Arial" w:cs="Arial"/>
          <w:kern w:val="0"/>
          <w:sz w:val="24"/>
          <w:szCs w:val="24"/>
          <w14:ligatures w14:val="none"/>
        </w:rPr>
        <w:t xml:space="preserve">a balcony-equipped room. A spa day of half a day. Late checkout available for a small cost. As long as the emphasis is kept on enhancing the visitor experience, upselling is a crucial way to boost hotel income </w:t>
      </w:r>
      <w:r w:rsidR="00B723C7" w:rsidRPr="004049A7">
        <w:rPr>
          <w:rStyle w:val="Emphasis"/>
          <w:rFonts w:ascii="Arial" w:hAnsi="Arial" w:cs="Arial"/>
          <w:i w:val="0"/>
          <w:iCs w:val="0"/>
          <w:sz w:val="24"/>
          <w:szCs w:val="24"/>
        </w:rPr>
        <w:t>(Cvent, 2020).</w:t>
      </w:r>
      <w:r w:rsidR="00B723C7">
        <w:rPr>
          <w:rStyle w:val="Emphasis"/>
          <w:rFonts w:ascii="Arial" w:hAnsi="Arial" w:cs="Arial"/>
          <w:i w:val="0"/>
          <w:iCs w:val="0"/>
          <w:sz w:val="24"/>
          <w:szCs w:val="24"/>
        </w:rPr>
        <w:t xml:space="preserve"> </w:t>
      </w:r>
      <w:r w:rsidR="00B723C7" w:rsidRPr="004049A7">
        <w:rPr>
          <w:rFonts w:ascii="Arial" w:eastAsia="Times New Roman" w:hAnsi="Arial" w:cs="Arial"/>
          <w:kern w:val="0"/>
          <w:sz w:val="24"/>
          <w:szCs w:val="24"/>
          <w14:ligatures w14:val="none"/>
        </w:rPr>
        <w:t xml:space="preserve">More than ever, individuals are interested in their health and well-being nowadays. They're also trying to figure out how to include it in their travelogues. Because of this, there is a shift toward boutique hotels that provide a chance for visitors to unwind and revitalize. You can have treatments in the on-site spa of some of these hotels while you're there </w:t>
      </w:r>
      <w:r w:rsidR="00B723C7" w:rsidRPr="004049A7">
        <w:rPr>
          <w:rFonts w:ascii="Arial" w:hAnsi="Arial" w:cs="Arial"/>
          <w:sz w:val="24"/>
          <w:szCs w:val="24"/>
          <w:bdr w:val="none" w:sz="0" w:space="0" w:color="auto" w:frame="1"/>
        </w:rPr>
        <w:t>(The Last Hotel, 2022). </w:t>
      </w:r>
      <w:r w:rsidR="00B723C7" w:rsidRPr="001E1DCA">
        <w:rPr>
          <w:rFonts w:ascii="Arial" w:eastAsia="Times New Roman" w:hAnsi="Arial" w:cs="Arial"/>
          <w:kern w:val="0"/>
          <w:sz w:val="24"/>
          <w:szCs w:val="24"/>
          <w14:ligatures w14:val="none"/>
        </w:rPr>
        <w:t xml:space="preserve">It's likely that </w:t>
      </w:r>
      <w:r w:rsidR="00B723C7" w:rsidRPr="004049A7">
        <w:rPr>
          <w:rFonts w:ascii="Arial" w:eastAsia="Times New Roman" w:hAnsi="Arial" w:cs="Arial"/>
          <w:kern w:val="0"/>
          <w:sz w:val="24"/>
          <w:szCs w:val="24"/>
          <w14:ligatures w14:val="none"/>
        </w:rPr>
        <w:t>the</w:t>
      </w:r>
      <w:r w:rsidR="00B723C7" w:rsidRPr="001E1DCA">
        <w:rPr>
          <w:rFonts w:ascii="Arial" w:eastAsia="Times New Roman" w:hAnsi="Arial" w:cs="Arial"/>
          <w:kern w:val="0"/>
          <w:sz w:val="24"/>
          <w:szCs w:val="24"/>
          <w14:ligatures w14:val="none"/>
        </w:rPr>
        <w:t xml:space="preserve"> leisure visitors will have to pay for out-of-hotel activities and excursions. Forming alliances with nearby companies to provide your visitors with their services at a discount </w:t>
      </w:r>
      <w:r w:rsidR="00B723C7" w:rsidRPr="001E1DCA">
        <w:rPr>
          <w:rFonts w:ascii="Arial" w:eastAsia="Times New Roman" w:hAnsi="Arial" w:cs="Arial"/>
          <w:kern w:val="0"/>
          <w:sz w:val="24"/>
          <w:szCs w:val="24"/>
          <w14:ligatures w14:val="none"/>
        </w:rPr>
        <w:lastRenderedPageBreak/>
        <w:t xml:space="preserve">is a terrific approach to boost income. When </w:t>
      </w:r>
      <w:r w:rsidR="00B723C7" w:rsidRPr="004049A7">
        <w:rPr>
          <w:rFonts w:ascii="Arial" w:eastAsia="Times New Roman" w:hAnsi="Arial" w:cs="Arial"/>
          <w:kern w:val="0"/>
          <w:sz w:val="24"/>
          <w:szCs w:val="24"/>
          <w14:ligatures w14:val="none"/>
        </w:rPr>
        <w:t>the</w:t>
      </w:r>
      <w:r w:rsidR="00B723C7" w:rsidRPr="001E1DCA">
        <w:rPr>
          <w:rFonts w:ascii="Arial" w:eastAsia="Times New Roman" w:hAnsi="Arial" w:cs="Arial"/>
          <w:kern w:val="0"/>
          <w:sz w:val="24"/>
          <w:szCs w:val="24"/>
          <w14:ligatures w14:val="none"/>
        </w:rPr>
        <w:t xml:space="preserve"> guest purchases their trips or activities, the firm will </w:t>
      </w:r>
      <w:r w:rsidR="00B723C7" w:rsidRPr="004049A7">
        <w:rPr>
          <w:rFonts w:ascii="Arial" w:eastAsia="Times New Roman" w:hAnsi="Arial" w:cs="Arial"/>
          <w:kern w:val="0"/>
          <w:sz w:val="24"/>
          <w:szCs w:val="24"/>
          <w14:ligatures w14:val="none"/>
        </w:rPr>
        <w:t>pay the business</w:t>
      </w:r>
      <w:r w:rsidR="00B723C7" w:rsidRPr="001E1DCA">
        <w:rPr>
          <w:rFonts w:ascii="Arial" w:eastAsia="Times New Roman" w:hAnsi="Arial" w:cs="Arial"/>
          <w:kern w:val="0"/>
          <w:sz w:val="24"/>
          <w:szCs w:val="24"/>
          <w14:ligatures w14:val="none"/>
        </w:rPr>
        <w:t xml:space="preserve"> a percentage or a referral fee</w:t>
      </w:r>
      <w:r w:rsidR="00B723C7" w:rsidRPr="004049A7">
        <w:rPr>
          <w:rFonts w:ascii="Arial" w:eastAsia="Times New Roman" w:hAnsi="Arial" w:cs="Arial"/>
          <w:kern w:val="0"/>
          <w:sz w:val="24"/>
          <w:szCs w:val="24"/>
          <w14:ligatures w14:val="none"/>
        </w:rPr>
        <w:t xml:space="preserve"> </w:t>
      </w:r>
      <w:r w:rsidR="00B723C7" w:rsidRPr="004049A7">
        <w:rPr>
          <w:rFonts w:ascii="Arial" w:hAnsi="Arial" w:cs="Arial"/>
          <w:color w:val="000000"/>
          <w:sz w:val="24"/>
          <w:szCs w:val="24"/>
          <w:shd w:val="clear" w:color="auto" w:fill="FFFFFF"/>
        </w:rPr>
        <w:t xml:space="preserve">(Michalis, 2021). </w:t>
      </w:r>
      <w:r w:rsidR="00B723C7">
        <w:rPr>
          <w:rFonts w:ascii="Arial" w:hAnsi="Arial" w:cs="Arial"/>
          <w:color w:val="000000"/>
          <w:sz w:val="24"/>
          <w:szCs w:val="24"/>
          <w:shd w:val="clear" w:color="auto" w:fill="FFFFFF"/>
        </w:rPr>
        <w:t>Also, a lot of customers want to be left alone and because of that a</w:t>
      </w:r>
      <w:r w:rsidRPr="001E1DCA">
        <w:rPr>
          <w:rFonts w:ascii="Arial" w:eastAsia="Times New Roman" w:hAnsi="Arial" w:cs="Arial"/>
          <w:kern w:val="0"/>
          <w:sz w:val="24"/>
          <w:szCs w:val="24"/>
          <w14:ligatures w14:val="none"/>
        </w:rPr>
        <w:t>utomation has become many hotel managers' new best friend during a period when the majority of hotels are experiencing a staffing deficit. While searching for new hires, one of the best ways to maintain a first-rate guest experience is to assist your current team in doing more with less</w:t>
      </w:r>
      <w:r w:rsidRPr="004049A7">
        <w:rPr>
          <w:rFonts w:ascii="Arial" w:eastAsia="Times New Roman" w:hAnsi="Arial" w:cs="Arial"/>
          <w:kern w:val="0"/>
          <w:sz w:val="24"/>
          <w:szCs w:val="24"/>
          <w14:ligatures w14:val="none"/>
        </w:rPr>
        <w:t xml:space="preserve"> </w:t>
      </w:r>
      <w:r w:rsidR="008A6093" w:rsidRPr="004049A7">
        <w:rPr>
          <w:rStyle w:val="Emphasis"/>
          <w:rFonts w:ascii="Arial" w:hAnsi="Arial" w:cs="Arial"/>
          <w:i w:val="0"/>
          <w:iCs w:val="0"/>
          <w:sz w:val="24"/>
          <w:szCs w:val="24"/>
        </w:rPr>
        <w:t>(Oaky, 2023).</w:t>
      </w:r>
      <w:r w:rsidR="00B723C7">
        <w:rPr>
          <w:rStyle w:val="Emphasis"/>
          <w:rFonts w:ascii="Arial" w:hAnsi="Arial" w:cs="Arial"/>
          <w:i w:val="0"/>
          <w:iCs w:val="0"/>
          <w:sz w:val="24"/>
          <w:szCs w:val="24"/>
        </w:rPr>
        <w:t xml:space="preserve"> These measures will add value to the lodge and it will improve the quality of the service provided to customers. </w:t>
      </w:r>
    </w:p>
    <w:p w14:paraId="6943A80A" w14:textId="77777777" w:rsidR="00330A25" w:rsidRDefault="00330A25" w:rsidP="001E1DCA">
      <w:pPr>
        <w:spacing w:after="0" w:line="240" w:lineRule="auto"/>
        <w:rPr>
          <w:rStyle w:val="Emphasis"/>
          <w:rFonts w:ascii="Arial" w:hAnsi="Arial" w:cs="Arial"/>
          <w:i w:val="0"/>
          <w:iCs w:val="0"/>
          <w:sz w:val="24"/>
          <w:szCs w:val="24"/>
        </w:rPr>
      </w:pPr>
    </w:p>
    <w:p w14:paraId="65A95C8E" w14:textId="3A7CC887" w:rsidR="00B723C7" w:rsidRDefault="00330A25" w:rsidP="001E1DCA">
      <w:pPr>
        <w:spacing w:after="0" w:line="240" w:lineRule="auto"/>
        <w:rPr>
          <w:rStyle w:val="Emphasis"/>
          <w:rFonts w:ascii="Arial" w:hAnsi="Arial" w:cs="Arial"/>
          <w:i w:val="0"/>
          <w:iCs w:val="0"/>
          <w:sz w:val="24"/>
          <w:szCs w:val="24"/>
        </w:rPr>
      </w:pPr>
      <w:r>
        <w:rPr>
          <w:rStyle w:val="Emphasis"/>
          <w:rFonts w:ascii="Arial" w:hAnsi="Arial" w:cs="Arial"/>
          <w:i w:val="0"/>
          <w:iCs w:val="0"/>
          <w:sz w:val="24"/>
          <w:szCs w:val="24"/>
        </w:rPr>
        <w:t>In order to gain a competitive edge from their competitors, The Seacrest Lodge should always keep one step ahead of them. This can be done by providing a more spacious accommodation, create an experiential getaway, offer unique brand perks, enhance the facilities and upgrade the lodge according to the customer’s demand. Customers are always willing to pay that extra penny in order to have the luxurious stay they were promised. As a brand the lodge should live up to its promise. Staff should also be offered rewards and incentives for their hard work and to keep their moral up. They should receive regular trainings in order to</w:t>
      </w:r>
      <w:r w:rsidR="00C46ED3">
        <w:rPr>
          <w:rStyle w:val="Emphasis"/>
          <w:rFonts w:ascii="Arial" w:hAnsi="Arial" w:cs="Arial"/>
          <w:i w:val="0"/>
          <w:iCs w:val="0"/>
          <w:sz w:val="24"/>
          <w:szCs w:val="24"/>
        </w:rPr>
        <w:t xml:space="preserve"> provide excellent customer service.</w:t>
      </w:r>
    </w:p>
    <w:p w14:paraId="0BF43F39" w14:textId="77777777" w:rsidR="00B723C7" w:rsidRPr="004049A7" w:rsidRDefault="00B723C7" w:rsidP="001E1DCA">
      <w:pPr>
        <w:spacing w:after="0" w:line="240" w:lineRule="auto"/>
        <w:rPr>
          <w:rStyle w:val="Emphasis"/>
          <w:rFonts w:ascii="Arial" w:hAnsi="Arial" w:cs="Arial"/>
          <w:i w:val="0"/>
          <w:iCs w:val="0"/>
          <w:sz w:val="24"/>
          <w:szCs w:val="24"/>
        </w:rPr>
      </w:pPr>
    </w:p>
    <w:p w14:paraId="251CAFC5" w14:textId="77777777" w:rsidR="001E1DCA" w:rsidRDefault="001E1DCA" w:rsidP="001E1DCA">
      <w:pPr>
        <w:spacing w:after="0" w:line="240" w:lineRule="auto"/>
        <w:rPr>
          <w:rStyle w:val="Emphasis"/>
          <w:rFonts w:ascii="Arial" w:eastAsia="Times New Roman" w:hAnsi="Arial" w:cs="Arial"/>
          <w:i w:val="0"/>
          <w:iCs w:val="0"/>
          <w:kern w:val="0"/>
          <w:sz w:val="24"/>
          <w:szCs w:val="24"/>
          <w14:ligatures w14:val="none"/>
        </w:rPr>
      </w:pPr>
    </w:p>
    <w:p w14:paraId="002D9626" w14:textId="392892FB" w:rsidR="00B723C7" w:rsidRPr="00B723C7" w:rsidRDefault="00B723C7" w:rsidP="001E1DCA">
      <w:pPr>
        <w:spacing w:after="0" w:line="240" w:lineRule="auto"/>
        <w:rPr>
          <w:rStyle w:val="Emphasis"/>
          <w:rFonts w:ascii="Arial" w:eastAsia="Times New Roman" w:hAnsi="Arial" w:cs="Arial"/>
          <w:b/>
          <w:bCs/>
          <w:i w:val="0"/>
          <w:iCs w:val="0"/>
          <w:kern w:val="0"/>
          <w:sz w:val="24"/>
          <w:szCs w:val="24"/>
          <w14:ligatures w14:val="none"/>
        </w:rPr>
      </w:pPr>
      <w:r w:rsidRPr="00B723C7">
        <w:rPr>
          <w:rStyle w:val="Emphasis"/>
          <w:rFonts w:ascii="Arial" w:eastAsia="Times New Roman" w:hAnsi="Arial" w:cs="Arial"/>
          <w:b/>
          <w:bCs/>
          <w:i w:val="0"/>
          <w:iCs w:val="0"/>
          <w:kern w:val="0"/>
          <w:sz w:val="24"/>
          <w:szCs w:val="24"/>
          <w14:ligatures w14:val="none"/>
        </w:rPr>
        <w:t>Conclusion</w:t>
      </w:r>
    </w:p>
    <w:p w14:paraId="38BAE281" w14:textId="77777777" w:rsidR="00B723C7" w:rsidRDefault="00B723C7" w:rsidP="001E1DCA">
      <w:pPr>
        <w:spacing w:after="0" w:line="240" w:lineRule="auto"/>
        <w:rPr>
          <w:rStyle w:val="Emphasis"/>
          <w:rFonts w:ascii="Arial" w:eastAsia="Times New Roman" w:hAnsi="Arial" w:cs="Arial"/>
          <w:i w:val="0"/>
          <w:iCs w:val="0"/>
          <w:kern w:val="0"/>
          <w:sz w:val="24"/>
          <w:szCs w:val="24"/>
          <w14:ligatures w14:val="none"/>
        </w:rPr>
      </w:pPr>
    </w:p>
    <w:p w14:paraId="5DBAD924" w14:textId="2A15E3DA" w:rsidR="00B723C7" w:rsidRPr="004049A7" w:rsidRDefault="00CF3860" w:rsidP="001E1DCA">
      <w:pPr>
        <w:spacing w:after="0" w:line="240" w:lineRule="auto"/>
        <w:rPr>
          <w:rStyle w:val="Emphasis"/>
          <w:rFonts w:ascii="Arial" w:eastAsia="Times New Roman" w:hAnsi="Arial" w:cs="Arial"/>
          <w:i w:val="0"/>
          <w:iCs w:val="0"/>
          <w:kern w:val="0"/>
          <w:sz w:val="24"/>
          <w:szCs w:val="24"/>
          <w14:ligatures w14:val="none"/>
        </w:rPr>
      </w:pPr>
      <w:r>
        <w:rPr>
          <w:rStyle w:val="Emphasis"/>
          <w:rFonts w:ascii="Arial" w:eastAsia="Times New Roman" w:hAnsi="Arial" w:cs="Arial"/>
          <w:i w:val="0"/>
          <w:iCs w:val="0"/>
          <w:kern w:val="0"/>
          <w:sz w:val="24"/>
          <w:szCs w:val="24"/>
          <w14:ligatures w14:val="none"/>
        </w:rPr>
        <w:t>Finally,</w:t>
      </w:r>
      <w:r w:rsidR="00B723C7">
        <w:rPr>
          <w:rStyle w:val="Emphasis"/>
          <w:rFonts w:ascii="Arial" w:eastAsia="Times New Roman" w:hAnsi="Arial" w:cs="Arial"/>
          <w:i w:val="0"/>
          <w:iCs w:val="0"/>
          <w:kern w:val="0"/>
          <w:sz w:val="24"/>
          <w:szCs w:val="24"/>
          <w14:ligatures w14:val="none"/>
        </w:rPr>
        <w:t xml:space="preserve"> The Seacrest Lodge’s main issue is the quality of service and the outdated look. The business must spend </w:t>
      </w:r>
      <w:r>
        <w:rPr>
          <w:rStyle w:val="Emphasis"/>
          <w:rFonts w:ascii="Arial" w:eastAsia="Times New Roman" w:hAnsi="Arial" w:cs="Arial"/>
          <w:i w:val="0"/>
          <w:iCs w:val="0"/>
          <w:kern w:val="0"/>
          <w:sz w:val="24"/>
          <w:szCs w:val="24"/>
          <w14:ligatures w14:val="none"/>
        </w:rPr>
        <w:t>more</w:t>
      </w:r>
      <w:r w:rsidR="00B723C7">
        <w:rPr>
          <w:rStyle w:val="Emphasis"/>
          <w:rFonts w:ascii="Arial" w:eastAsia="Times New Roman" w:hAnsi="Arial" w:cs="Arial"/>
          <w:i w:val="0"/>
          <w:iCs w:val="0"/>
          <w:kern w:val="0"/>
          <w:sz w:val="24"/>
          <w:szCs w:val="24"/>
          <w14:ligatures w14:val="none"/>
        </w:rPr>
        <w:t xml:space="preserve"> money on updating the facilities and amen</w:t>
      </w:r>
      <w:r>
        <w:rPr>
          <w:rStyle w:val="Emphasis"/>
          <w:rFonts w:ascii="Arial" w:eastAsia="Times New Roman" w:hAnsi="Arial" w:cs="Arial"/>
          <w:i w:val="0"/>
          <w:iCs w:val="0"/>
          <w:kern w:val="0"/>
          <w:sz w:val="24"/>
          <w:szCs w:val="24"/>
          <w14:ligatures w14:val="none"/>
        </w:rPr>
        <w:t>i</w:t>
      </w:r>
      <w:r w:rsidR="00B723C7">
        <w:rPr>
          <w:rStyle w:val="Emphasis"/>
          <w:rFonts w:ascii="Arial" w:eastAsia="Times New Roman" w:hAnsi="Arial" w:cs="Arial"/>
          <w:i w:val="0"/>
          <w:iCs w:val="0"/>
          <w:kern w:val="0"/>
          <w:sz w:val="24"/>
          <w:szCs w:val="24"/>
          <w14:ligatures w14:val="none"/>
        </w:rPr>
        <w:t>ties</w:t>
      </w:r>
      <w:r>
        <w:rPr>
          <w:rStyle w:val="Emphasis"/>
          <w:rFonts w:ascii="Arial" w:eastAsia="Times New Roman" w:hAnsi="Arial" w:cs="Arial"/>
          <w:i w:val="0"/>
          <w:iCs w:val="0"/>
          <w:kern w:val="0"/>
          <w:sz w:val="24"/>
          <w:szCs w:val="24"/>
          <w14:ligatures w14:val="none"/>
        </w:rPr>
        <w:t xml:space="preserve">. Also spend more time training staff and offering incentives to keep the moral high. By training the staff, it will ensure that customers are receiving adequate service which exceeds their expectations. Once these changes are made the business should see a turnaround in revenue and reduction in debt. By reducing the debt level the business will make more profit over time. The lodge should also continue to monitor the reviews from their guests so that they can address the issues and promote the changes to attract more customers.  </w:t>
      </w:r>
    </w:p>
    <w:p w14:paraId="0780F585" w14:textId="77777777" w:rsidR="004049A7" w:rsidRPr="004049A7" w:rsidRDefault="004049A7" w:rsidP="004049A7">
      <w:pPr>
        <w:spacing w:after="0" w:line="240" w:lineRule="auto"/>
        <w:rPr>
          <w:rStyle w:val="Emphasis"/>
          <w:rFonts w:ascii="Arial" w:eastAsia="Times New Roman" w:hAnsi="Arial" w:cs="Arial"/>
          <w:i w:val="0"/>
          <w:iCs w:val="0"/>
          <w:kern w:val="0"/>
          <w:sz w:val="24"/>
          <w:szCs w:val="24"/>
          <w14:ligatures w14:val="none"/>
        </w:rPr>
      </w:pPr>
    </w:p>
    <w:p w14:paraId="569FEBDC" w14:textId="77777777" w:rsidR="004049A7" w:rsidRPr="004049A7" w:rsidRDefault="004049A7" w:rsidP="004049A7">
      <w:pPr>
        <w:spacing w:after="0" w:line="240" w:lineRule="auto"/>
        <w:rPr>
          <w:rStyle w:val="Emphasis"/>
          <w:rFonts w:ascii="Arial" w:eastAsia="Times New Roman" w:hAnsi="Arial" w:cs="Arial"/>
          <w:i w:val="0"/>
          <w:iCs w:val="0"/>
          <w:kern w:val="0"/>
          <w:sz w:val="24"/>
          <w:szCs w:val="24"/>
          <w14:ligatures w14:val="none"/>
        </w:rPr>
      </w:pPr>
    </w:p>
    <w:p w14:paraId="51925D8A" w14:textId="77777777" w:rsidR="00F843B0" w:rsidRPr="004049A7" w:rsidRDefault="00F843B0">
      <w:pPr>
        <w:rPr>
          <w:rStyle w:val="Emphasis"/>
          <w:rFonts w:ascii="Arial" w:hAnsi="Arial" w:cs="Arial"/>
          <w:i w:val="0"/>
          <w:iCs w:val="0"/>
          <w:sz w:val="24"/>
          <w:szCs w:val="24"/>
        </w:rPr>
      </w:pPr>
    </w:p>
    <w:p w14:paraId="6966509B" w14:textId="77777777" w:rsidR="00F843B0" w:rsidRPr="004049A7" w:rsidRDefault="00F843B0">
      <w:pPr>
        <w:rPr>
          <w:b/>
          <w:bCs/>
        </w:rPr>
      </w:pPr>
    </w:p>
    <w:p w14:paraId="23413F2B" w14:textId="77777777" w:rsidR="004049A7" w:rsidRDefault="004049A7">
      <w:pPr>
        <w:rPr>
          <w:b/>
          <w:bCs/>
        </w:rPr>
      </w:pPr>
    </w:p>
    <w:p w14:paraId="247F8A67" w14:textId="77777777" w:rsidR="004049A7" w:rsidRDefault="004049A7">
      <w:pPr>
        <w:rPr>
          <w:b/>
          <w:bCs/>
        </w:rPr>
      </w:pPr>
    </w:p>
    <w:p w14:paraId="68D7B298" w14:textId="77777777" w:rsidR="004049A7" w:rsidRDefault="004049A7">
      <w:pPr>
        <w:rPr>
          <w:b/>
          <w:bCs/>
        </w:rPr>
      </w:pPr>
    </w:p>
    <w:p w14:paraId="2137D2C4" w14:textId="77777777" w:rsidR="004049A7" w:rsidRDefault="004049A7">
      <w:pPr>
        <w:rPr>
          <w:b/>
          <w:bCs/>
        </w:rPr>
      </w:pPr>
    </w:p>
    <w:p w14:paraId="347188EC" w14:textId="77777777" w:rsidR="004049A7" w:rsidRDefault="004049A7">
      <w:pPr>
        <w:rPr>
          <w:b/>
          <w:bCs/>
        </w:rPr>
      </w:pPr>
    </w:p>
    <w:p w14:paraId="1931A987" w14:textId="77777777" w:rsidR="004049A7" w:rsidRDefault="004049A7">
      <w:pPr>
        <w:rPr>
          <w:b/>
          <w:bCs/>
        </w:rPr>
      </w:pPr>
    </w:p>
    <w:p w14:paraId="617EAA41" w14:textId="77777777" w:rsidR="00C46ED3" w:rsidRDefault="00C46ED3">
      <w:pPr>
        <w:rPr>
          <w:b/>
          <w:bCs/>
        </w:rPr>
      </w:pPr>
    </w:p>
    <w:p w14:paraId="3966E183" w14:textId="285BB6C0" w:rsidR="00FC72C4" w:rsidRPr="004049A7" w:rsidRDefault="00E04C91">
      <w:pPr>
        <w:rPr>
          <w:rFonts w:ascii="Arial" w:hAnsi="Arial" w:cs="Arial"/>
          <w:b/>
          <w:bCs/>
          <w:sz w:val="24"/>
          <w:szCs w:val="24"/>
        </w:rPr>
      </w:pPr>
      <w:r w:rsidRPr="004049A7">
        <w:rPr>
          <w:rFonts w:ascii="Arial" w:hAnsi="Arial" w:cs="Arial"/>
          <w:b/>
          <w:bCs/>
          <w:sz w:val="24"/>
          <w:szCs w:val="24"/>
        </w:rPr>
        <w:lastRenderedPageBreak/>
        <w:t>References</w:t>
      </w:r>
    </w:p>
    <w:p w14:paraId="60C47C8C" w14:textId="01654179" w:rsidR="00B76E75" w:rsidRPr="004049A7" w:rsidRDefault="00B76E75">
      <w:r w:rsidRPr="004049A7">
        <w:t xml:space="preserve">Cloud Beds. (2023) 17 Effective Ways to Increase Hotel Revenue and Profit. Available at: </w:t>
      </w:r>
      <w:hyperlink r:id="rId5" w:history="1">
        <w:r w:rsidRPr="004049A7">
          <w:rPr>
            <w:rStyle w:val="Hyperlink"/>
          </w:rPr>
          <w:t>17 Effective Ways to Increase Hotel Revenue and Profit in 2024 (cloudbeds.com)</w:t>
        </w:r>
      </w:hyperlink>
      <w:r w:rsidRPr="004049A7">
        <w:t xml:space="preserve"> [Accessed 25.02.2024]</w:t>
      </w:r>
    </w:p>
    <w:p w14:paraId="62F7166F" w14:textId="032226A0" w:rsidR="00B76E75" w:rsidRPr="004049A7" w:rsidRDefault="00B76E75">
      <w:r w:rsidRPr="004049A7">
        <w:t xml:space="preserve">Cvent. (2020) 10 Simple Ways to Increase Hotel Revenue. Available at: </w:t>
      </w:r>
      <w:hyperlink r:id="rId6" w:history="1">
        <w:r w:rsidRPr="004049A7">
          <w:rPr>
            <w:rStyle w:val="Hyperlink"/>
          </w:rPr>
          <w:t>10 Simple Ways to Increase Hotel Revenue | Cvent Blog</w:t>
        </w:r>
      </w:hyperlink>
      <w:r w:rsidRPr="004049A7">
        <w:t xml:space="preserve"> [Accessed 25.02.2024]</w:t>
      </w:r>
    </w:p>
    <w:p w14:paraId="698A6F7F" w14:textId="02234A22" w:rsidR="000C5F67" w:rsidRPr="004049A7" w:rsidRDefault="000C5F67" w:rsidP="000C5F67">
      <w:pPr>
        <w:pStyle w:val="NoSpacing"/>
        <w:rPr>
          <w:lang w:val="en-GB"/>
        </w:rPr>
      </w:pPr>
      <w:r w:rsidRPr="004049A7">
        <w:rPr>
          <w:lang w:val="en-GB"/>
        </w:rPr>
        <w:t xml:space="preserve">Das, A. (2023) </w:t>
      </w:r>
      <w:proofErr w:type="spellStart"/>
      <w:r w:rsidRPr="004049A7">
        <w:rPr>
          <w:lang w:val="en-GB"/>
        </w:rPr>
        <w:t>eZee</w:t>
      </w:r>
      <w:proofErr w:type="spellEnd"/>
      <w:r w:rsidRPr="004049A7">
        <w:rPr>
          <w:lang w:val="en-GB"/>
        </w:rPr>
        <w:t xml:space="preserve"> Absolute: Beyond Traditional Hospitality: The Impact of Consumer </w:t>
      </w:r>
      <w:proofErr w:type="spellStart"/>
      <w:r w:rsidRPr="004049A7">
        <w:rPr>
          <w:lang w:val="en-GB"/>
        </w:rPr>
        <w:t>Behavior</w:t>
      </w:r>
      <w:proofErr w:type="spellEnd"/>
      <w:r w:rsidRPr="004049A7">
        <w:rPr>
          <w:lang w:val="en-GB"/>
        </w:rPr>
        <w:t xml:space="preserve"> on Hotels. Available at: </w:t>
      </w:r>
      <w:hyperlink r:id="rId7" w:anchor=":~:text=The%20Changing%20Consumer%20Behavior%20in%20Hotel%20Industry&amp;text=Guests%20no%20longer%20seek%20just,interactions%20and%20previous%20hotel%20stays." w:history="1">
        <w:r w:rsidRPr="004049A7">
          <w:rPr>
            <w:rStyle w:val="Hyperlink"/>
            <w:lang w:val="en-GB"/>
          </w:rPr>
          <w:t xml:space="preserve">Consumer </w:t>
        </w:r>
        <w:proofErr w:type="spellStart"/>
        <w:r w:rsidRPr="004049A7">
          <w:rPr>
            <w:rStyle w:val="Hyperlink"/>
            <w:lang w:val="en-GB"/>
          </w:rPr>
          <w:t>Behavior</w:t>
        </w:r>
        <w:proofErr w:type="spellEnd"/>
        <w:r w:rsidRPr="004049A7">
          <w:rPr>
            <w:rStyle w:val="Hyperlink"/>
            <w:lang w:val="en-GB"/>
          </w:rPr>
          <w:t xml:space="preserve"> and Hotel Strategies: Adapting for the Future (ezeeabsolute.com)</w:t>
        </w:r>
      </w:hyperlink>
      <w:r w:rsidRPr="004049A7">
        <w:rPr>
          <w:lang w:val="en-GB"/>
        </w:rPr>
        <w:t xml:space="preserve"> [Accessed 24.02.2024]</w:t>
      </w:r>
    </w:p>
    <w:p w14:paraId="070DE4D5" w14:textId="77777777" w:rsidR="000C5F67" w:rsidRPr="004049A7" w:rsidRDefault="000C5F67" w:rsidP="000C5F67">
      <w:pPr>
        <w:pStyle w:val="NoSpacing"/>
        <w:rPr>
          <w:lang w:val="en-GB"/>
        </w:rPr>
      </w:pPr>
    </w:p>
    <w:p w14:paraId="5A7145A8" w14:textId="37CA9396" w:rsidR="00C83694" w:rsidRPr="004049A7" w:rsidRDefault="00C83694" w:rsidP="00C83694">
      <w:pPr>
        <w:pStyle w:val="NoSpacing"/>
        <w:rPr>
          <w:lang w:val="en-GB"/>
        </w:rPr>
      </w:pPr>
      <w:r w:rsidRPr="004049A7">
        <w:rPr>
          <w:rFonts w:cstheme="minorHAnsi"/>
          <w:lang w:val="en-GB"/>
        </w:rPr>
        <w:t xml:space="preserve">Goldstein, P. &amp; Knight, F. (2023) The Intelligence Lab: Slower hotel revenue growth amidst continued rising costs puts profit margins under pressure. Available at: </w:t>
      </w:r>
      <w:hyperlink r:id="rId8" w:history="1">
        <w:r w:rsidRPr="004049A7">
          <w:rPr>
            <w:rStyle w:val="Hyperlink"/>
            <w:lang w:val="en-GB"/>
          </w:rPr>
          <w:t>Slower hotel revenue growth amidst continued rising costs puts profit margins under pressure (knightfrank.com)</w:t>
        </w:r>
      </w:hyperlink>
      <w:r w:rsidRPr="004049A7">
        <w:rPr>
          <w:lang w:val="en-GB"/>
        </w:rPr>
        <w:t xml:space="preserve"> [Accessed 24.02.2024]</w:t>
      </w:r>
    </w:p>
    <w:p w14:paraId="17790F05" w14:textId="77777777" w:rsidR="00C81B75" w:rsidRPr="004049A7" w:rsidRDefault="00C81B75" w:rsidP="00C83694">
      <w:pPr>
        <w:pStyle w:val="NoSpacing"/>
        <w:rPr>
          <w:lang w:val="en-GB"/>
        </w:rPr>
      </w:pPr>
    </w:p>
    <w:p w14:paraId="3DC50B85" w14:textId="61AFAD86" w:rsidR="00C83694" w:rsidRPr="004049A7" w:rsidRDefault="00C81B75" w:rsidP="00C83694">
      <w:pPr>
        <w:pStyle w:val="NoSpacing"/>
        <w:rPr>
          <w:lang w:val="en-GB"/>
        </w:rPr>
      </w:pPr>
      <w:r w:rsidRPr="004049A7">
        <w:rPr>
          <w:lang w:val="en-GB"/>
        </w:rPr>
        <w:t xml:space="preserve">H Trends (2023) U.K. Hotels Must Accelerate Transformation </w:t>
      </w:r>
      <w:proofErr w:type="gramStart"/>
      <w:r w:rsidRPr="004049A7">
        <w:rPr>
          <w:lang w:val="en-GB"/>
        </w:rPr>
        <w:t>As</w:t>
      </w:r>
      <w:proofErr w:type="gramEnd"/>
      <w:r w:rsidRPr="004049A7">
        <w:rPr>
          <w:lang w:val="en-GB"/>
        </w:rPr>
        <w:t xml:space="preserve"> Cost Pressures Hit the Bottom Line. Available at: </w:t>
      </w:r>
      <w:hyperlink r:id="rId9" w:history="1">
        <w:r w:rsidRPr="004049A7">
          <w:rPr>
            <w:rStyle w:val="Hyperlink"/>
            <w:lang w:val="en-GB"/>
          </w:rPr>
          <w:t xml:space="preserve">U.K. Hotels Must Accelerate Transformation As Cost Pressures Hit the Bottom </w:t>
        </w:r>
        <w:proofErr w:type="gramStart"/>
        <w:r w:rsidRPr="004049A7">
          <w:rPr>
            <w:rStyle w:val="Hyperlink"/>
            <w:lang w:val="en-GB"/>
          </w:rPr>
          <w:t>Line :</w:t>
        </w:r>
        <w:proofErr w:type="gramEnd"/>
        <w:r w:rsidRPr="004049A7">
          <w:rPr>
            <w:rStyle w:val="Hyperlink"/>
            <w:lang w:val="en-GB"/>
          </w:rPr>
          <w:t>: Hospitality Trends (htrends.com)</w:t>
        </w:r>
      </w:hyperlink>
      <w:r w:rsidRPr="004049A7">
        <w:rPr>
          <w:lang w:val="en-GB"/>
        </w:rPr>
        <w:t xml:space="preserve"> [Accessed 24.02.2024]</w:t>
      </w:r>
    </w:p>
    <w:p w14:paraId="063C5D3F" w14:textId="5D5DC03F" w:rsidR="00C81B75" w:rsidRPr="004049A7" w:rsidRDefault="00C81B75" w:rsidP="00C83694">
      <w:pPr>
        <w:pStyle w:val="NoSpacing"/>
        <w:rPr>
          <w:lang w:val="en-GB"/>
        </w:rPr>
      </w:pPr>
    </w:p>
    <w:p w14:paraId="061AD8F0" w14:textId="21A45A12" w:rsidR="00C81B75" w:rsidRPr="004049A7" w:rsidRDefault="00C81B75" w:rsidP="00C83694">
      <w:pPr>
        <w:pStyle w:val="NoSpacing"/>
        <w:rPr>
          <w:lang w:val="en-GB"/>
        </w:rPr>
      </w:pPr>
      <w:r w:rsidRPr="004049A7">
        <w:rPr>
          <w:lang w:val="en-GB"/>
        </w:rPr>
        <w:t>Hotel Staff Hub. (2023)</w:t>
      </w:r>
      <w:r w:rsidR="00500D59" w:rsidRPr="004049A7">
        <w:rPr>
          <w:lang w:val="en-GB"/>
        </w:rPr>
        <w:t xml:space="preserve"> Does Hotel Location Play Important Role for It Success? Available at: </w:t>
      </w:r>
      <w:hyperlink r:id="rId10" w:history="1">
        <w:r w:rsidR="00500D59" w:rsidRPr="004049A7">
          <w:rPr>
            <w:rStyle w:val="Hyperlink"/>
            <w:lang w:val="en-GB"/>
          </w:rPr>
          <w:t xml:space="preserve">Does Hotel Location Play Important Role </w:t>
        </w:r>
        <w:proofErr w:type="gramStart"/>
        <w:r w:rsidR="00500D59" w:rsidRPr="004049A7">
          <w:rPr>
            <w:rStyle w:val="Hyperlink"/>
            <w:lang w:val="en-GB"/>
          </w:rPr>
          <w:t>For</w:t>
        </w:r>
        <w:proofErr w:type="gramEnd"/>
        <w:r w:rsidR="00500D59" w:rsidRPr="004049A7">
          <w:rPr>
            <w:rStyle w:val="Hyperlink"/>
            <w:lang w:val="en-GB"/>
          </w:rPr>
          <w:t xml:space="preserve"> It Success? (hotelstaffhub.com)</w:t>
        </w:r>
      </w:hyperlink>
      <w:r w:rsidR="00500D59" w:rsidRPr="004049A7">
        <w:rPr>
          <w:lang w:val="en-GB"/>
        </w:rPr>
        <w:t xml:space="preserve"> [Accessed 24.02.2024]</w:t>
      </w:r>
    </w:p>
    <w:p w14:paraId="562F1BA7" w14:textId="77777777" w:rsidR="00C81B75" w:rsidRPr="004049A7" w:rsidRDefault="00C81B75" w:rsidP="00C83694">
      <w:pPr>
        <w:pStyle w:val="NoSpacing"/>
        <w:rPr>
          <w:lang w:val="en-GB"/>
        </w:rPr>
      </w:pPr>
    </w:p>
    <w:p w14:paraId="293B71BC" w14:textId="2F796FD8" w:rsidR="00FC72C4" w:rsidRPr="004049A7" w:rsidRDefault="00FC72C4">
      <w:r w:rsidRPr="004049A7">
        <w:t xml:space="preserve">Humphries, J. (2017) EHL Insights: Seek Solutions to Increase Hotel Profitability. Available at: </w:t>
      </w:r>
      <w:hyperlink r:id="rId11" w:history="1">
        <w:r w:rsidRPr="004049A7">
          <w:rPr>
            <w:rStyle w:val="Hyperlink"/>
          </w:rPr>
          <w:t>Seeking Solutions to Increase Hotel Profitability (ehl.edu)</w:t>
        </w:r>
      </w:hyperlink>
      <w:r w:rsidRPr="004049A7">
        <w:t xml:space="preserve"> [Accessed 24.02.2024]</w:t>
      </w:r>
    </w:p>
    <w:p w14:paraId="35686AE9" w14:textId="61E09FB1" w:rsidR="00E04C91" w:rsidRPr="004049A7" w:rsidRDefault="00E04C91">
      <w:r w:rsidRPr="004049A7">
        <w:t>Isenberg, G. (2023) The Palencia Group: The Pandemi</w:t>
      </w:r>
      <w:r w:rsidR="00FC72C4" w:rsidRPr="004049A7">
        <w:t>c</w:t>
      </w:r>
      <w:r w:rsidRPr="004049A7">
        <w:t xml:space="preserve"> and The Hospitality Industry. Available at: </w:t>
      </w:r>
      <w:hyperlink r:id="rId12" w:history="1">
        <w:r w:rsidRPr="004049A7">
          <w:rPr>
            <w:rStyle w:val="Hyperlink"/>
          </w:rPr>
          <w:t>The Pandemic and the Hospitality Industry: From Impact to Recovery | The Plasencia Group (tpghotels.com)</w:t>
        </w:r>
      </w:hyperlink>
      <w:r w:rsidRPr="004049A7">
        <w:t xml:space="preserve"> [Accessed 24.02.2024]</w:t>
      </w:r>
    </w:p>
    <w:p w14:paraId="611664A3" w14:textId="0836F242" w:rsidR="00303D30" w:rsidRPr="004049A7" w:rsidRDefault="00E04C91">
      <w:r w:rsidRPr="004049A7">
        <w:t xml:space="preserve">Lacalle, E. (2023) Mews: 6 Reasons Your Hotel Revenue Is Going Down. Available at: </w:t>
      </w:r>
      <w:hyperlink r:id="rId13" w:history="1">
        <w:r w:rsidRPr="004049A7">
          <w:rPr>
            <w:rStyle w:val="Hyperlink"/>
          </w:rPr>
          <w:t>Message from Mews</w:t>
        </w:r>
      </w:hyperlink>
      <w:r w:rsidRPr="004049A7">
        <w:t xml:space="preserve"> [Accessed 25.02.2024]</w:t>
      </w:r>
    </w:p>
    <w:p w14:paraId="3FB231AD" w14:textId="05E6ABD1" w:rsidR="008A6093" w:rsidRPr="004049A7" w:rsidRDefault="008A6093">
      <w:r w:rsidRPr="004049A7">
        <w:t xml:space="preserve">Michalis, B. (2021) canary Technologies: 11 Simple Ways to Successfully Increase Hotel Revenue. Available at: </w:t>
      </w:r>
      <w:hyperlink r:id="rId14" w:history="1">
        <w:r w:rsidRPr="004049A7">
          <w:rPr>
            <w:rStyle w:val="Hyperlink"/>
          </w:rPr>
          <w:t>11 Simple Ways to Successfully Increase Hotel Revenue (canarytechnologies.com)</w:t>
        </w:r>
      </w:hyperlink>
      <w:r w:rsidRPr="004049A7">
        <w:t xml:space="preserve"> [Accessed 25.02.2024]</w:t>
      </w:r>
    </w:p>
    <w:p w14:paraId="5BDAF4C8" w14:textId="76CFD95F" w:rsidR="008A6093" w:rsidRPr="004049A7" w:rsidRDefault="008A6093">
      <w:r w:rsidRPr="004049A7">
        <w:t xml:space="preserve">Miller, V. (2023) The Caterer: Ongoing Price Hickes Continue </w:t>
      </w:r>
      <w:proofErr w:type="gramStart"/>
      <w:r w:rsidRPr="004049A7">
        <w:t>To</w:t>
      </w:r>
      <w:proofErr w:type="gramEnd"/>
      <w:r w:rsidRPr="004049A7">
        <w:t xml:space="preserve"> Impact Hospitality Profitability. Available at: </w:t>
      </w:r>
      <w:hyperlink r:id="rId15" w:history="1">
        <w:r w:rsidRPr="004049A7">
          <w:rPr>
            <w:rStyle w:val="Hyperlink"/>
          </w:rPr>
          <w:t>Ongoing price hikes continue to impact hospitality profitability - The Caterer</w:t>
        </w:r>
      </w:hyperlink>
      <w:r w:rsidRPr="004049A7">
        <w:t xml:space="preserve"> [Accessed 24.02.2024]</w:t>
      </w:r>
    </w:p>
    <w:p w14:paraId="7236FFB9" w14:textId="5420E4C3" w:rsidR="00F843B0" w:rsidRPr="004049A7" w:rsidRDefault="00F843B0">
      <w:r w:rsidRPr="004049A7">
        <w:t xml:space="preserve">Modern Hospitality (2020) What Do Customer Value </w:t>
      </w:r>
      <w:proofErr w:type="gramStart"/>
      <w:r w:rsidRPr="004049A7">
        <w:t>The</w:t>
      </w:r>
      <w:proofErr w:type="gramEnd"/>
      <w:r w:rsidRPr="004049A7">
        <w:t xml:space="preserve"> Most? Available at: </w:t>
      </w:r>
      <w:hyperlink r:id="rId16" w:history="1">
        <w:r w:rsidRPr="004049A7">
          <w:rPr>
            <w:rStyle w:val="Hyperlink"/>
          </w:rPr>
          <w:t>What Do Customers Value Most? | Modern Hospitality</w:t>
        </w:r>
      </w:hyperlink>
      <w:r w:rsidRPr="004049A7">
        <w:t xml:space="preserve"> [Accessed 24.02.2024]</w:t>
      </w:r>
    </w:p>
    <w:p w14:paraId="63F98D60" w14:textId="4CFA9068" w:rsidR="008A6093" w:rsidRPr="004049A7" w:rsidRDefault="008A6093">
      <w:r w:rsidRPr="004049A7">
        <w:t xml:space="preserve">Oaky. (2023) How To increase Hotel Revenue in 2024. Available at: </w:t>
      </w:r>
      <w:hyperlink r:id="rId17" w:history="1">
        <w:r w:rsidRPr="004049A7">
          <w:rPr>
            <w:rStyle w:val="Hyperlink"/>
          </w:rPr>
          <w:t>15 Clever Ways to Increase Hotel Revenue in 2024 - Oaky</w:t>
        </w:r>
      </w:hyperlink>
      <w:r w:rsidRPr="004049A7">
        <w:t xml:space="preserve"> [Accessed 25.02.2024]</w:t>
      </w:r>
    </w:p>
    <w:p w14:paraId="0DFE183E" w14:textId="23BA4353" w:rsidR="00EA11C7" w:rsidRPr="004049A7" w:rsidRDefault="00EA11C7">
      <w:r w:rsidRPr="004049A7">
        <w:t xml:space="preserve">Revenue Hub. (2024) 15+ Effective Ways to Increase Hotel Revenue and Profit. Available at: </w:t>
      </w:r>
      <w:hyperlink r:id="rId18" w:history="1">
        <w:r w:rsidRPr="004049A7">
          <w:rPr>
            <w:rStyle w:val="Hyperlink"/>
          </w:rPr>
          <w:t>15+ Effective Ways to Increase Hotel Revenue and Profit (revenue-hub.com)</w:t>
        </w:r>
      </w:hyperlink>
      <w:r w:rsidRPr="004049A7">
        <w:t xml:space="preserve"> [Accessed 25.04.2024]</w:t>
      </w:r>
    </w:p>
    <w:p w14:paraId="60A54CBC" w14:textId="67BAD06C" w:rsidR="00C83694" w:rsidRPr="004049A7" w:rsidRDefault="00C83694" w:rsidP="00C83694">
      <w:pPr>
        <w:pStyle w:val="NoSpacing"/>
        <w:rPr>
          <w:shd w:val="clear" w:color="auto" w:fill="FFFFFF"/>
          <w:lang w:val="en-GB"/>
        </w:rPr>
      </w:pPr>
      <w:r w:rsidRPr="004049A7">
        <w:rPr>
          <w:lang w:val="en-GB"/>
        </w:rPr>
        <w:lastRenderedPageBreak/>
        <w:t xml:space="preserve">Robinson, J. (2023) Business Live: </w:t>
      </w:r>
      <w:r w:rsidRPr="004049A7">
        <w:rPr>
          <w:shd w:val="clear" w:color="auto" w:fill="FFFFFF"/>
          <w:lang w:val="en-GB"/>
        </w:rPr>
        <w:t xml:space="preserve">Staycations decline and rise of cost-of-living crisis slashes profits at luxury Lake District hotels. Available at: </w:t>
      </w:r>
      <w:hyperlink r:id="rId19" w:history="1">
        <w:r w:rsidRPr="004049A7">
          <w:rPr>
            <w:rStyle w:val="Hyperlink"/>
            <w:lang w:val="en-GB"/>
          </w:rPr>
          <w:t>Staycations decline and rise of cost-of-living crisis slashes profits at luxury Lake District hotels - Business Live (business-live.co.uk)</w:t>
        </w:r>
      </w:hyperlink>
      <w:r w:rsidRPr="004049A7">
        <w:rPr>
          <w:lang w:val="en-GB"/>
        </w:rPr>
        <w:t xml:space="preserve"> [Accessed 25.04.2024]</w:t>
      </w:r>
    </w:p>
    <w:p w14:paraId="1ED637F0" w14:textId="77777777" w:rsidR="00C83694" w:rsidRPr="004049A7" w:rsidRDefault="00C83694" w:rsidP="00C83694">
      <w:pPr>
        <w:pStyle w:val="NoSpacing"/>
        <w:rPr>
          <w:lang w:val="en-GB"/>
        </w:rPr>
      </w:pPr>
    </w:p>
    <w:p w14:paraId="0F01C0C1" w14:textId="57025CC3" w:rsidR="00EA11C7" w:rsidRPr="004049A7" w:rsidRDefault="00EA11C7">
      <w:r w:rsidRPr="004049A7">
        <w:t xml:space="preserve">Roy, S. (2024) BD Task: 7 Most </w:t>
      </w:r>
      <w:proofErr w:type="spellStart"/>
      <w:r w:rsidRPr="004049A7">
        <w:t>Efective</w:t>
      </w:r>
      <w:proofErr w:type="spellEnd"/>
      <w:r w:rsidRPr="004049A7">
        <w:t xml:space="preserve"> Ways </w:t>
      </w:r>
      <w:proofErr w:type="gramStart"/>
      <w:r w:rsidRPr="004049A7">
        <w:t>To</w:t>
      </w:r>
      <w:proofErr w:type="gramEnd"/>
      <w:r w:rsidRPr="004049A7">
        <w:t xml:space="preserve"> Increase Hotel and Revenue &amp; Bookings. Available at: </w:t>
      </w:r>
      <w:hyperlink r:id="rId20" w:history="1">
        <w:r w:rsidRPr="004049A7">
          <w:rPr>
            <w:rStyle w:val="Hyperlink"/>
          </w:rPr>
          <w:t xml:space="preserve">7 </w:t>
        </w:r>
        <w:r w:rsidR="00C81B75" w:rsidRPr="004049A7">
          <w:rPr>
            <w:rStyle w:val="Hyperlink"/>
          </w:rPr>
          <w:t>‘</w:t>
        </w:r>
        <w:r w:rsidRPr="004049A7">
          <w:rPr>
            <w:rStyle w:val="Hyperlink"/>
          </w:rPr>
          <w:t>Most Effective Ways to Increase Hotel Revenue &amp; Bookings (bdtask.com)</w:t>
        </w:r>
      </w:hyperlink>
      <w:r w:rsidRPr="004049A7">
        <w:t xml:space="preserve"> [Accessed 25.04.2024]</w:t>
      </w:r>
    </w:p>
    <w:p w14:paraId="2ED422E8" w14:textId="79A78C21" w:rsidR="00E04C91" w:rsidRPr="004049A7" w:rsidRDefault="00E04C91" w:rsidP="00E04C91">
      <w:pPr>
        <w:pStyle w:val="NoSpacing"/>
        <w:rPr>
          <w:lang w:val="en-GB"/>
        </w:rPr>
      </w:pPr>
      <w:r w:rsidRPr="004049A7">
        <w:rPr>
          <w:lang w:val="en-GB"/>
        </w:rPr>
        <w:t xml:space="preserve">Scottish Tourism Alliance. (2023) Research reveals decreased profitability from almost 50% of tourism businesses in Scotland despite increased demand. Available at: </w:t>
      </w:r>
      <w:hyperlink r:id="rId21" w:history="1">
        <w:r w:rsidRPr="004049A7">
          <w:rPr>
            <w:rStyle w:val="Hyperlink"/>
            <w:lang w:val="en-GB"/>
          </w:rPr>
          <w:t>STA Update: Research reveals decreased profitability from almost 50% of tourism businesses in Scotland despite increased demand | Scottish Tourism Alliance</w:t>
        </w:r>
      </w:hyperlink>
      <w:r w:rsidRPr="004049A7">
        <w:rPr>
          <w:lang w:val="en-GB"/>
        </w:rPr>
        <w:t xml:space="preserve"> [Accessed 24.02.2024]</w:t>
      </w:r>
    </w:p>
    <w:p w14:paraId="252FC016" w14:textId="77777777" w:rsidR="008A6093" w:rsidRPr="004049A7" w:rsidRDefault="008A6093" w:rsidP="00E04C91">
      <w:pPr>
        <w:pStyle w:val="NoSpacing"/>
        <w:rPr>
          <w:lang w:val="en-GB"/>
        </w:rPr>
      </w:pPr>
    </w:p>
    <w:p w14:paraId="4F1692B6" w14:textId="1BB148BC" w:rsidR="00FC72C4" w:rsidRPr="004049A7" w:rsidRDefault="00FC72C4" w:rsidP="00E04C91">
      <w:pPr>
        <w:pStyle w:val="NoSpacing"/>
        <w:rPr>
          <w:lang w:val="en-GB"/>
        </w:rPr>
      </w:pPr>
      <w:r w:rsidRPr="004049A7">
        <w:rPr>
          <w:rStyle w:val="Emphasis"/>
          <w:i w:val="0"/>
          <w:iCs w:val="0"/>
          <w:lang w:val="en-GB"/>
        </w:rPr>
        <w:t xml:space="preserve">Statista. (2024) Operating profit margin of the hotel and tourism industry worldwide from 1st quarter 2021 to 3rd quarter 2022. Available at: </w:t>
      </w:r>
      <w:hyperlink r:id="rId22" w:history="1">
        <w:r w:rsidRPr="004049A7">
          <w:rPr>
            <w:rStyle w:val="Hyperlink"/>
            <w:lang w:val="en-GB"/>
          </w:rPr>
          <w:t>Global hotel and tourism industry operating profit margin 2022 | Statista</w:t>
        </w:r>
      </w:hyperlink>
      <w:r w:rsidRPr="004049A7">
        <w:rPr>
          <w:lang w:val="en-GB"/>
        </w:rPr>
        <w:t xml:space="preserve"> [Accessed 24.02.2024]</w:t>
      </w:r>
    </w:p>
    <w:p w14:paraId="048C8590" w14:textId="77777777" w:rsidR="000C5F67" w:rsidRPr="004049A7" w:rsidRDefault="000C5F67" w:rsidP="00E04C91">
      <w:pPr>
        <w:pStyle w:val="NoSpacing"/>
        <w:rPr>
          <w:lang w:val="en-GB"/>
        </w:rPr>
      </w:pPr>
    </w:p>
    <w:p w14:paraId="07DA559C" w14:textId="3001B76D" w:rsidR="00FC72C4" w:rsidRPr="004049A7" w:rsidRDefault="000C5F67" w:rsidP="004049A7">
      <w:r w:rsidRPr="004049A7">
        <w:t xml:space="preserve">Taiwo, I. (2023) Hospitality Investor: How Changing Consumer Preferences Might Impact Hotels. Available at: </w:t>
      </w:r>
      <w:hyperlink r:id="rId23" w:history="1">
        <w:r w:rsidRPr="004049A7">
          <w:rPr>
            <w:rStyle w:val="Hyperlink"/>
          </w:rPr>
          <w:t>How changing consumer preferences might impact hotels | Hospitality Investor</w:t>
        </w:r>
      </w:hyperlink>
      <w:r w:rsidRPr="004049A7">
        <w:t xml:space="preserve"> [Accessed 24.02.2024]</w:t>
      </w:r>
    </w:p>
    <w:p w14:paraId="3FE46572" w14:textId="65866404" w:rsidR="00F843B0" w:rsidRPr="004049A7" w:rsidRDefault="00F843B0" w:rsidP="00F843B0">
      <w:pPr>
        <w:pStyle w:val="NoSpacing"/>
        <w:rPr>
          <w:lang w:val="en-GB"/>
        </w:rPr>
      </w:pPr>
      <w:r w:rsidRPr="004049A7">
        <w:rPr>
          <w:lang w:val="en-GB"/>
        </w:rPr>
        <w:t xml:space="preserve">The Last Hote STL. (2022) Why Boutique Hotels Are </w:t>
      </w:r>
      <w:proofErr w:type="gramStart"/>
      <w:r w:rsidRPr="004049A7">
        <w:rPr>
          <w:lang w:val="en-GB"/>
        </w:rPr>
        <w:t>The</w:t>
      </w:r>
      <w:proofErr w:type="gramEnd"/>
      <w:r w:rsidRPr="004049A7">
        <w:rPr>
          <w:lang w:val="en-GB"/>
        </w:rPr>
        <w:t xml:space="preserve"> Best Option For Your Home Away From Home. Available at: </w:t>
      </w:r>
      <w:hyperlink r:id="rId24" w:history="1">
        <w:r w:rsidRPr="004049A7">
          <w:rPr>
            <w:rStyle w:val="Hyperlink"/>
            <w:lang w:val="en-GB"/>
          </w:rPr>
          <w:t>Boutique Hotel Benefits | Why Go Boutique - The Last Hotel (thelasthotelstl.com)</w:t>
        </w:r>
      </w:hyperlink>
      <w:r w:rsidRPr="004049A7">
        <w:rPr>
          <w:lang w:val="en-GB"/>
        </w:rPr>
        <w:t xml:space="preserve"> [Accessed 24.02.2024]</w:t>
      </w:r>
    </w:p>
    <w:p w14:paraId="0A2DD407" w14:textId="3814971D" w:rsidR="00F843B0" w:rsidRPr="004049A7" w:rsidRDefault="00F843B0" w:rsidP="00E04C91">
      <w:pPr>
        <w:pStyle w:val="NoSpacing"/>
        <w:rPr>
          <w:lang w:val="en-GB"/>
        </w:rPr>
      </w:pPr>
    </w:p>
    <w:p w14:paraId="15CFA173" w14:textId="77777777" w:rsidR="00FC72C4" w:rsidRPr="004049A7" w:rsidRDefault="00FC72C4" w:rsidP="00E04C91">
      <w:pPr>
        <w:pStyle w:val="NoSpacing"/>
        <w:rPr>
          <w:lang w:val="en-GB"/>
        </w:rPr>
      </w:pPr>
    </w:p>
    <w:p w14:paraId="23A8DC3A" w14:textId="77777777" w:rsidR="008A6093" w:rsidRPr="004049A7" w:rsidRDefault="008A6093" w:rsidP="00E04C91">
      <w:pPr>
        <w:pStyle w:val="NoSpacing"/>
        <w:rPr>
          <w:lang w:val="en-GB"/>
        </w:rPr>
      </w:pPr>
    </w:p>
    <w:p w14:paraId="417BF5EE" w14:textId="77777777" w:rsidR="008A6093" w:rsidRPr="004049A7" w:rsidRDefault="008A6093" w:rsidP="00E04C91">
      <w:pPr>
        <w:pStyle w:val="NoSpacing"/>
        <w:rPr>
          <w:b/>
          <w:bCs/>
          <w:lang w:val="en-GB"/>
        </w:rPr>
      </w:pPr>
    </w:p>
    <w:p w14:paraId="69E91C9B" w14:textId="77777777" w:rsidR="008A6093" w:rsidRPr="004049A7" w:rsidRDefault="008A6093" w:rsidP="00E04C91">
      <w:pPr>
        <w:pStyle w:val="NoSpacing"/>
        <w:rPr>
          <w:b/>
          <w:bCs/>
          <w:lang w:val="en-GB"/>
        </w:rPr>
      </w:pPr>
    </w:p>
    <w:p w14:paraId="29408751" w14:textId="77777777" w:rsidR="008A6093" w:rsidRPr="004049A7" w:rsidRDefault="008A6093" w:rsidP="00E04C91">
      <w:pPr>
        <w:pStyle w:val="NoSpacing"/>
        <w:rPr>
          <w:b/>
          <w:bCs/>
          <w:lang w:val="en-GB"/>
        </w:rPr>
      </w:pPr>
    </w:p>
    <w:p w14:paraId="7E920A11" w14:textId="77777777" w:rsidR="000C5F67" w:rsidRPr="004049A7" w:rsidRDefault="000C5F67" w:rsidP="00E04C91">
      <w:pPr>
        <w:pStyle w:val="NoSpacing"/>
        <w:rPr>
          <w:b/>
          <w:bCs/>
          <w:lang w:val="en-GB"/>
        </w:rPr>
      </w:pPr>
    </w:p>
    <w:p w14:paraId="66CF043D" w14:textId="77777777" w:rsidR="008A6093" w:rsidRPr="004049A7" w:rsidRDefault="008A6093" w:rsidP="00E04C91">
      <w:pPr>
        <w:pStyle w:val="NoSpacing"/>
        <w:rPr>
          <w:b/>
          <w:bCs/>
          <w:lang w:val="en-GB"/>
        </w:rPr>
      </w:pPr>
    </w:p>
    <w:p w14:paraId="47C680A0" w14:textId="77777777" w:rsidR="004049A7" w:rsidRDefault="004049A7" w:rsidP="00E04C91">
      <w:pPr>
        <w:pStyle w:val="NoSpacing"/>
        <w:rPr>
          <w:b/>
          <w:bCs/>
          <w:lang w:val="en-GB"/>
        </w:rPr>
      </w:pPr>
    </w:p>
    <w:p w14:paraId="594FB918" w14:textId="77777777" w:rsidR="004049A7" w:rsidRDefault="004049A7" w:rsidP="00E04C91">
      <w:pPr>
        <w:pStyle w:val="NoSpacing"/>
        <w:rPr>
          <w:b/>
          <w:bCs/>
          <w:lang w:val="en-GB"/>
        </w:rPr>
      </w:pPr>
    </w:p>
    <w:p w14:paraId="67035EC7" w14:textId="77777777" w:rsidR="004049A7" w:rsidRDefault="004049A7" w:rsidP="00E04C91">
      <w:pPr>
        <w:pStyle w:val="NoSpacing"/>
        <w:rPr>
          <w:b/>
          <w:bCs/>
          <w:lang w:val="en-GB"/>
        </w:rPr>
      </w:pPr>
    </w:p>
    <w:p w14:paraId="526F6E21" w14:textId="77777777" w:rsidR="004049A7" w:rsidRDefault="004049A7" w:rsidP="00E04C91">
      <w:pPr>
        <w:pStyle w:val="NoSpacing"/>
        <w:rPr>
          <w:b/>
          <w:bCs/>
          <w:lang w:val="en-GB"/>
        </w:rPr>
      </w:pPr>
    </w:p>
    <w:p w14:paraId="276CB1AD" w14:textId="77777777" w:rsidR="004049A7" w:rsidRDefault="004049A7" w:rsidP="00E04C91">
      <w:pPr>
        <w:pStyle w:val="NoSpacing"/>
        <w:rPr>
          <w:b/>
          <w:bCs/>
          <w:lang w:val="en-GB"/>
        </w:rPr>
      </w:pPr>
    </w:p>
    <w:p w14:paraId="7A210A11" w14:textId="77777777" w:rsidR="004049A7" w:rsidRDefault="004049A7" w:rsidP="00E04C91">
      <w:pPr>
        <w:pStyle w:val="NoSpacing"/>
        <w:rPr>
          <w:b/>
          <w:bCs/>
          <w:lang w:val="en-GB"/>
        </w:rPr>
      </w:pPr>
    </w:p>
    <w:p w14:paraId="79EDD2D0" w14:textId="77777777" w:rsidR="004049A7" w:rsidRDefault="004049A7" w:rsidP="00E04C91">
      <w:pPr>
        <w:pStyle w:val="NoSpacing"/>
        <w:rPr>
          <w:b/>
          <w:bCs/>
          <w:lang w:val="en-GB"/>
        </w:rPr>
      </w:pPr>
    </w:p>
    <w:p w14:paraId="02D7FA82" w14:textId="77777777" w:rsidR="004049A7" w:rsidRDefault="004049A7" w:rsidP="00E04C91">
      <w:pPr>
        <w:pStyle w:val="NoSpacing"/>
        <w:rPr>
          <w:b/>
          <w:bCs/>
          <w:lang w:val="en-GB"/>
        </w:rPr>
      </w:pPr>
    </w:p>
    <w:p w14:paraId="71AC6CBE" w14:textId="77777777" w:rsidR="004049A7" w:rsidRDefault="004049A7" w:rsidP="00E04C91">
      <w:pPr>
        <w:pStyle w:val="NoSpacing"/>
        <w:rPr>
          <w:b/>
          <w:bCs/>
          <w:lang w:val="en-GB"/>
        </w:rPr>
      </w:pPr>
    </w:p>
    <w:p w14:paraId="412244DA" w14:textId="77777777" w:rsidR="004049A7" w:rsidRDefault="004049A7" w:rsidP="00E04C91">
      <w:pPr>
        <w:pStyle w:val="NoSpacing"/>
        <w:rPr>
          <w:b/>
          <w:bCs/>
          <w:lang w:val="en-GB"/>
        </w:rPr>
      </w:pPr>
    </w:p>
    <w:p w14:paraId="689EDDDF" w14:textId="77777777" w:rsidR="004049A7" w:rsidRDefault="004049A7" w:rsidP="00E04C91">
      <w:pPr>
        <w:pStyle w:val="NoSpacing"/>
        <w:rPr>
          <w:b/>
          <w:bCs/>
          <w:lang w:val="en-GB"/>
        </w:rPr>
      </w:pPr>
    </w:p>
    <w:p w14:paraId="2B856406" w14:textId="77777777" w:rsidR="004049A7" w:rsidRDefault="004049A7" w:rsidP="00E04C91">
      <w:pPr>
        <w:pStyle w:val="NoSpacing"/>
        <w:rPr>
          <w:b/>
          <w:bCs/>
          <w:lang w:val="en-GB"/>
        </w:rPr>
      </w:pPr>
    </w:p>
    <w:p w14:paraId="374D8CD7" w14:textId="77777777" w:rsidR="004049A7" w:rsidRDefault="004049A7" w:rsidP="00E04C91">
      <w:pPr>
        <w:pStyle w:val="NoSpacing"/>
        <w:rPr>
          <w:b/>
          <w:bCs/>
          <w:lang w:val="en-GB"/>
        </w:rPr>
      </w:pPr>
    </w:p>
    <w:p w14:paraId="4B2170EA" w14:textId="77777777" w:rsidR="004049A7" w:rsidRDefault="004049A7" w:rsidP="00E04C91">
      <w:pPr>
        <w:pStyle w:val="NoSpacing"/>
        <w:rPr>
          <w:b/>
          <w:bCs/>
          <w:lang w:val="en-GB"/>
        </w:rPr>
      </w:pPr>
    </w:p>
    <w:p w14:paraId="54CF4DAD" w14:textId="77777777" w:rsidR="004049A7" w:rsidRDefault="004049A7" w:rsidP="00E04C91">
      <w:pPr>
        <w:pStyle w:val="NoSpacing"/>
        <w:rPr>
          <w:b/>
          <w:bCs/>
          <w:lang w:val="en-GB"/>
        </w:rPr>
      </w:pPr>
    </w:p>
    <w:p w14:paraId="50E141BA" w14:textId="77777777" w:rsidR="004049A7" w:rsidRDefault="004049A7" w:rsidP="00E04C91">
      <w:pPr>
        <w:pStyle w:val="NoSpacing"/>
        <w:rPr>
          <w:b/>
          <w:bCs/>
          <w:lang w:val="en-GB"/>
        </w:rPr>
      </w:pPr>
    </w:p>
    <w:p w14:paraId="05733152" w14:textId="77777777" w:rsidR="004049A7" w:rsidRDefault="004049A7" w:rsidP="00E04C91">
      <w:pPr>
        <w:pStyle w:val="NoSpacing"/>
        <w:rPr>
          <w:b/>
          <w:bCs/>
          <w:lang w:val="en-GB"/>
        </w:rPr>
      </w:pPr>
    </w:p>
    <w:p w14:paraId="70D34D95" w14:textId="78FC631C" w:rsidR="008A6093" w:rsidRPr="004049A7" w:rsidRDefault="008A6093" w:rsidP="00E04C91">
      <w:pPr>
        <w:pStyle w:val="NoSpacing"/>
        <w:rPr>
          <w:b/>
          <w:bCs/>
          <w:lang w:val="en-GB"/>
        </w:rPr>
      </w:pPr>
      <w:r w:rsidRPr="004049A7">
        <w:rPr>
          <w:b/>
          <w:bCs/>
          <w:lang w:val="en-GB"/>
        </w:rPr>
        <w:lastRenderedPageBreak/>
        <w:t>Appendix</w:t>
      </w:r>
    </w:p>
    <w:p w14:paraId="2515D6AE" w14:textId="77777777" w:rsidR="008A6093" w:rsidRPr="004049A7" w:rsidRDefault="008A6093" w:rsidP="00E04C91">
      <w:pPr>
        <w:pStyle w:val="NoSpacing"/>
        <w:rPr>
          <w:lang w:val="en-GB"/>
        </w:rPr>
      </w:pPr>
    </w:p>
    <w:p w14:paraId="6F9D87EC" w14:textId="20156BBF" w:rsidR="00FC72C4" w:rsidRPr="004049A7" w:rsidRDefault="00FC72C4" w:rsidP="00E04C91">
      <w:pPr>
        <w:pStyle w:val="NoSpacing"/>
        <w:rPr>
          <w:rStyle w:val="Emphasis"/>
          <w:i w:val="0"/>
          <w:iCs w:val="0"/>
          <w:lang w:val="en-GB"/>
        </w:rPr>
      </w:pPr>
      <w:r w:rsidRPr="004049A7">
        <w:rPr>
          <w:lang w:val="en-GB"/>
        </w:rPr>
        <w:t xml:space="preserve">Appendix 1: </w:t>
      </w:r>
      <w:r w:rsidRPr="004049A7">
        <w:rPr>
          <w:rStyle w:val="Emphasis"/>
          <w:i w:val="0"/>
          <w:iCs w:val="0"/>
          <w:lang w:val="en-GB"/>
        </w:rPr>
        <w:t>Operating profit margin of the hotel and tourism industry worldwide from 1st quarter 2021 to 3rd quarter 2022</w:t>
      </w:r>
    </w:p>
    <w:p w14:paraId="1CFFC4F8" w14:textId="77777777" w:rsidR="00FC72C4" w:rsidRPr="004049A7" w:rsidRDefault="00FC72C4" w:rsidP="00E04C91">
      <w:pPr>
        <w:pStyle w:val="NoSpacing"/>
        <w:rPr>
          <w:lang w:val="en-GB"/>
        </w:rPr>
      </w:pPr>
    </w:p>
    <w:p w14:paraId="384DC4F1" w14:textId="2A5D5028" w:rsidR="00FC72C4" w:rsidRPr="004049A7" w:rsidRDefault="00FC72C4" w:rsidP="00E04C91">
      <w:pPr>
        <w:pStyle w:val="NoSpacing"/>
        <w:rPr>
          <w:rStyle w:val="Emphasis"/>
          <w:i w:val="0"/>
          <w:iCs w:val="0"/>
          <w:lang w:val="en-GB"/>
        </w:rPr>
      </w:pPr>
      <w:r w:rsidRPr="004049A7">
        <w:rPr>
          <w:lang w:val="en-GB"/>
        </w:rPr>
        <w:drawing>
          <wp:inline distT="0" distB="0" distL="0" distR="0" wp14:anchorId="58D8DFD4" wp14:editId="25F6F7CE">
            <wp:extent cx="4359859" cy="3044449"/>
            <wp:effectExtent l="0" t="0" r="3175" b="3810"/>
            <wp:docPr id="48034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44262" name=""/>
                    <pic:cNvPicPr/>
                  </pic:nvPicPr>
                  <pic:blipFill>
                    <a:blip r:embed="rId25"/>
                    <a:stretch>
                      <a:fillRect/>
                    </a:stretch>
                  </pic:blipFill>
                  <pic:spPr>
                    <a:xfrm>
                      <a:off x="0" y="0"/>
                      <a:ext cx="4369020" cy="3050846"/>
                    </a:xfrm>
                    <a:prstGeom prst="rect">
                      <a:avLst/>
                    </a:prstGeom>
                  </pic:spPr>
                </pic:pic>
              </a:graphicData>
            </a:graphic>
          </wp:inline>
        </w:drawing>
      </w:r>
    </w:p>
    <w:p w14:paraId="43153AA7" w14:textId="77777777" w:rsidR="00E04C91" w:rsidRPr="004049A7" w:rsidRDefault="00E04C91" w:rsidP="00E04C91">
      <w:pPr>
        <w:pStyle w:val="NoSpacing"/>
        <w:rPr>
          <w:lang w:val="en-GB"/>
        </w:rPr>
      </w:pPr>
    </w:p>
    <w:p w14:paraId="55C28631" w14:textId="1B4BD8A7" w:rsidR="00E04C91" w:rsidRPr="004049A7" w:rsidRDefault="00E04C91"/>
    <w:p w14:paraId="5E395EF0" w14:textId="77777777" w:rsidR="00E04C91" w:rsidRDefault="00E04C91"/>
    <w:sectPr w:rsidR="00E04C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52D6E"/>
    <w:multiLevelType w:val="multilevel"/>
    <w:tmpl w:val="3688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42AD0"/>
    <w:multiLevelType w:val="hybridMultilevel"/>
    <w:tmpl w:val="6AC20E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E2A6588"/>
    <w:multiLevelType w:val="multilevel"/>
    <w:tmpl w:val="A02A1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CE550E"/>
    <w:multiLevelType w:val="multilevel"/>
    <w:tmpl w:val="8E28FB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810026985">
    <w:abstractNumId w:val="3"/>
    <w:lvlOverride w:ilvl="0">
      <w:lvl w:ilvl="0">
        <w:numFmt w:val="bullet"/>
        <w:lvlText w:val=""/>
        <w:lvlJc w:val="left"/>
        <w:pPr>
          <w:tabs>
            <w:tab w:val="num" w:pos="720"/>
          </w:tabs>
          <w:ind w:left="720" w:hanging="360"/>
        </w:pPr>
        <w:rPr>
          <w:rFonts w:ascii="Symbol" w:hAnsi="Symbol" w:hint="default"/>
          <w:sz w:val="20"/>
        </w:rPr>
      </w:lvl>
    </w:lvlOverride>
  </w:num>
  <w:num w:numId="2" w16cid:durableId="1896353177">
    <w:abstractNumId w:val="3"/>
    <w:lvlOverride w:ilvl="0">
      <w:lvl w:ilvl="0">
        <w:numFmt w:val="bullet"/>
        <w:lvlText w:val=""/>
        <w:lvlJc w:val="left"/>
        <w:pPr>
          <w:tabs>
            <w:tab w:val="num" w:pos="720"/>
          </w:tabs>
          <w:ind w:left="720" w:hanging="360"/>
        </w:pPr>
        <w:rPr>
          <w:rFonts w:ascii="Symbol" w:hAnsi="Symbol" w:hint="default"/>
          <w:sz w:val="20"/>
        </w:rPr>
      </w:lvl>
    </w:lvlOverride>
  </w:num>
  <w:num w:numId="3" w16cid:durableId="329598548">
    <w:abstractNumId w:val="3"/>
    <w:lvlOverride w:ilvl="0">
      <w:lvl w:ilvl="0">
        <w:numFmt w:val="bullet"/>
        <w:lvlText w:val=""/>
        <w:lvlJc w:val="left"/>
        <w:pPr>
          <w:tabs>
            <w:tab w:val="num" w:pos="720"/>
          </w:tabs>
          <w:ind w:left="720" w:hanging="360"/>
        </w:pPr>
        <w:rPr>
          <w:rFonts w:ascii="Symbol" w:hAnsi="Symbol" w:hint="default"/>
          <w:sz w:val="20"/>
        </w:rPr>
      </w:lvl>
    </w:lvlOverride>
  </w:num>
  <w:num w:numId="4" w16cid:durableId="1786079471">
    <w:abstractNumId w:val="3"/>
    <w:lvlOverride w:ilvl="0">
      <w:lvl w:ilvl="0">
        <w:numFmt w:val="bullet"/>
        <w:lvlText w:val=""/>
        <w:lvlJc w:val="left"/>
        <w:pPr>
          <w:tabs>
            <w:tab w:val="num" w:pos="720"/>
          </w:tabs>
          <w:ind w:left="720" w:hanging="360"/>
        </w:pPr>
        <w:rPr>
          <w:rFonts w:ascii="Symbol" w:hAnsi="Symbol" w:hint="default"/>
          <w:sz w:val="20"/>
        </w:rPr>
      </w:lvl>
    </w:lvlOverride>
  </w:num>
  <w:num w:numId="5" w16cid:durableId="1248883256">
    <w:abstractNumId w:val="3"/>
    <w:lvlOverride w:ilvl="0">
      <w:lvl w:ilvl="0">
        <w:numFmt w:val="bullet"/>
        <w:lvlText w:val=""/>
        <w:lvlJc w:val="left"/>
        <w:pPr>
          <w:tabs>
            <w:tab w:val="num" w:pos="720"/>
          </w:tabs>
          <w:ind w:left="720" w:hanging="360"/>
        </w:pPr>
        <w:rPr>
          <w:rFonts w:ascii="Symbol" w:hAnsi="Symbol" w:hint="default"/>
          <w:sz w:val="20"/>
        </w:rPr>
      </w:lvl>
    </w:lvlOverride>
  </w:num>
  <w:num w:numId="6" w16cid:durableId="1293168901">
    <w:abstractNumId w:val="3"/>
    <w:lvlOverride w:ilvl="0">
      <w:lvl w:ilvl="0">
        <w:numFmt w:val="bullet"/>
        <w:lvlText w:val=""/>
        <w:lvlJc w:val="left"/>
        <w:pPr>
          <w:tabs>
            <w:tab w:val="num" w:pos="720"/>
          </w:tabs>
          <w:ind w:left="720" w:hanging="360"/>
        </w:pPr>
        <w:rPr>
          <w:rFonts w:ascii="Symbol" w:hAnsi="Symbol" w:hint="default"/>
          <w:sz w:val="20"/>
        </w:rPr>
      </w:lvl>
    </w:lvlOverride>
  </w:num>
  <w:num w:numId="7" w16cid:durableId="851913442">
    <w:abstractNumId w:val="2"/>
  </w:num>
  <w:num w:numId="8" w16cid:durableId="392701104">
    <w:abstractNumId w:val="1"/>
  </w:num>
  <w:num w:numId="9" w16cid:durableId="1068303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C91"/>
    <w:rsid w:val="000C5F67"/>
    <w:rsid w:val="0018051C"/>
    <w:rsid w:val="00197900"/>
    <w:rsid w:val="001E1DCA"/>
    <w:rsid w:val="00303D30"/>
    <w:rsid w:val="00330A25"/>
    <w:rsid w:val="004049A7"/>
    <w:rsid w:val="00500D59"/>
    <w:rsid w:val="006212BF"/>
    <w:rsid w:val="00816519"/>
    <w:rsid w:val="00872D13"/>
    <w:rsid w:val="008870EC"/>
    <w:rsid w:val="008A6093"/>
    <w:rsid w:val="008F7D68"/>
    <w:rsid w:val="00B723C7"/>
    <w:rsid w:val="00B76E75"/>
    <w:rsid w:val="00BE0D04"/>
    <w:rsid w:val="00C46ED3"/>
    <w:rsid w:val="00C81B75"/>
    <w:rsid w:val="00C83694"/>
    <w:rsid w:val="00CF3860"/>
    <w:rsid w:val="00E04C91"/>
    <w:rsid w:val="00EA11C7"/>
    <w:rsid w:val="00F843B0"/>
    <w:rsid w:val="00FC7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DD50"/>
  <w15:chartTrackingRefBased/>
  <w15:docId w15:val="{174A8BB0-2A04-44A1-B130-ADA6695CB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A11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04C91"/>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4C91"/>
    <w:rPr>
      <w:color w:val="0000FF"/>
      <w:u w:val="single"/>
    </w:rPr>
  </w:style>
  <w:style w:type="character" w:customStyle="1" w:styleId="Heading2Char">
    <w:name w:val="Heading 2 Char"/>
    <w:basedOn w:val="DefaultParagraphFont"/>
    <w:link w:val="Heading2"/>
    <w:uiPriority w:val="9"/>
    <w:rsid w:val="00E04C91"/>
    <w:rPr>
      <w:rFonts w:ascii="Times New Roman" w:eastAsia="Times New Roman" w:hAnsi="Times New Roman" w:cs="Times New Roman"/>
      <w:b/>
      <w:bCs/>
      <w:kern w:val="0"/>
      <w:sz w:val="36"/>
      <w:szCs w:val="36"/>
      <w14:ligatures w14:val="none"/>
    </w:rPr>
  </w:style>
  <w:style w:type="paragraph" w:styleId="NoSpacing">
    <w:name w:val="No Spacing"/>
    <w:uiPriority w:val="1"/>
    <w:qFormat/>
    <w:rsid w:val="00E04C91"/>
    <w:pPr>
      <w:spacing w:after="0" w:line="240" w:lineRule="auto"/>
    </w:pPr>
  </w:style>
  <w:style w:type="character" w:styleId="Strong">
    <w:name w:val="Strong"/>
    <w:basedOn w:val="DefaultParagraphFont"/>
    <w:uiPriority w:val="22"/>
    <w:qFormat/>
    <w:rsid w:val="00E04C91"/>
    <w:rPr>
      <w:b/>
      <w:bCs/>
    </w:rPr>
  </w:style>
  <w:style w:type="character" w:styleId="Emphasis">
    <w:name w:val="Emphasis"/>
    <w:basedOn w:val="DefaultParagraphFont"/>
    <w:uiPriority w:val="20"/>
    <w:qFormat/>
    <w:rsid w:val="00FC72C4"/>
    <w:rPr>
      <w:i/>
      <w:iCs/>
    </w:rPr>
  </w:style>
  <w:style w:type="paragraph" w:styleId="NormalWeb">
    <w:name w:val="Normal (Web)"/>
    <w:basedOn w:val="Normal"/>
    <w:uiPriority w:val="99"/>
    <w:semiHidden/>
    <w:unhideWhenUsed/>
    <w:rsid w:val="008A609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EA11C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E1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08193">
      <w:bodyDiv w:val="1"/>
      <w:marLeft w:val="0"/>
      <w:marRight w:val="0"/>
      <w:marTop w:val="0"/>
      <w:marBottom w:val="0"/>
      <w:divBdr>
        <w:top w:val="none" w:sz="0" w:space="0" w:color="auto"/>
        <w:left w:val="none" w:sz="0" w:space="0" w:color="auto"/>
        <w:bottom w:val="none" w:sz="0" w:space="0" w:color="auto"/>
        <w:right w:val="none" w:sz="0" w:space="0" w:color="auto"/>
      </w:divBdr>
    </w:div>
    <w:div w:id="133452185">
      <w:bodyDiv w:val="1"/>
      <w:marLeft w:val="0"/>
      <w:marRight w:val="0"/>
      <w:marTop w:val="0"/>
      <w:marBottom w:val="0"/>
      <w:divBdr>
        <w:top w:val="none" w:sz="0" w:space="0" w:color="auto"/>
        <w:left w:val="none" w:sz="0" w:space="0" w:color="auto"/>
        <w:bottom w:val="none" w:sz="0" w:space="0" w:color="auto"/>
        <w:right w:val="none" w:sz="0" w:space="0" w:color="auto"/>
      </w:divBdr>
    </w:div>
    <w:div w:id="413280769">
      <w:bodyDiv w:val="1"/>
      <w:marLeft w:val="0"/>
      <w:marRight w:val="0"/>
      <w:marTop w:val="0"/>
      <w:marBottom w:val="0"/>
      <w:divBdr>
        <w:top w:val="none" w:sz="0" w:space="0" w:color="auto"/>
        <w:left w:val="none" w:sz="0" w:space="0" w:color="auto"/>
        <w:bottom w:val="none" w:sz="0" w:space="0" w:color="auto"/>
        <w:right w:val="none" w:sz="0" w:space="0" w:color="auto"/>
      </w:divBdr>
    </w:div>
    <w:div w:id="422723442">
      <w:bodyDiv w:val="1"/>
      <w:marLeft w:val="0"/>
      <w:marRight w:val="0"/>
      <w:marTop w:val="0"/>
      <w:marBottom w:val="0"/>
      <w:divBdr>
        <w:top w:val="none" w:sz="0" w:space="0" w:color="auto"/>
        <w:left w:val="none" w:sz="0" w:space="0" w:color="auto"/>
        <w:bottom w:val="none" w:sz="0" w:space="0" w:color="auto"/>
        <w:right w:val="none" w:sz="0" w:space="0" w:color="auto"/>
      </w:divBdr>
    </w:div>
    <w:div w:id="422918411">
      <w:bodyDiv w:val="1"/>
      <w:marLeft w:val="0"/>
      <w:marRight w:val="0"/>
      <w:marTop w:val="0"/>
      <w:marBottom w:val="0"/>
      <w:divBdr>
        <w:top w:val="none" w:sz="0" w:space="0" w:color="auto"/>
        <w:left w:val="none" w:sz="0" w:space="0" w:color="auto"/>
        <w:bottom w:val="none" w:sz="0" w:space="0" w:color="auto"/>
        <w:right w:val="none" w:sz="0" w:space="0" w:color="auto"/>
      </w:divBdr>
    </w:div>
    <w:div w:id="485322445">
      <w:bodyDiv w:val="1"/>
      <w:marLeft w:val="0"/>
      <w:marRight w:val="0"/>
      <w:marTop w:val="0"/>
      <w:marBottom w:val="0"/>
      <w:divBdr>
        <w:top w:val="none" w:sz="0" w:space="0" w:color="auto"/>
        <w:left w:val="none" w:sz="0" w:space="0" w:color="auto"/>
        <w:bottom w:val="none" w:sz="0" w:space="0" w:color="auto"/>
        <w:right w:val="none" w:sz="0" w:space="0" w:color="auto"/>
      </w:divBdr>
    </w:div>
    <w:div w:id="523979550">
      <w:bodyDiv w:val="1"/>
      <w:marLeft w:val="0"/>
      <w:marRight w:val="0"/>
      <w:marTop w:val="0"/>
      <w:marBottom w:val="0"/>
      <w:divBdr>
        <w:top w:val="none" w:sz="0" w:space="0" w:color="auto"/>
        <w:left w:val="none" w:sz="0" w:space="0" w:color="auto"/>
        <w:bottom w:val="none" w:sz="0" w:space="0" w:color="auto"/>
        <w:right w:val="none" w:sz="0" w:space="0" w:color="auto"/>
      </w:divBdr>
    </w:div>
    <w:div w:id="529756048">
      <w:bodyDiv w:val="1"/>
      <w:marLeft w:val="0"/>
      <w:marRight w:val="0"/>
      <w:marTop w:val="0"/>
      <w:marBottom w:val="0"/>
      <w:divBdr>
        <w:top w:val="none" w:sz="0" w:space="0" w:color="auto"/>
        <w:left w:val="none" w:sz="0" w:space="0" w:color="auto"/>
        <w:bottom w:val="none" w:sz="0" w:space="0" w:color="auto"/>
        <w:right w:val="none" w:sz="0" w:space="0" w:color="auto"/>
      </w:divBdr>
    </w:div>
    <w:div w:id="583808170">
      <w:bodyDiv w:val="1"/>
      <w:marLeft w:val="0"/>
      <w:marRight w:val="0"/>
      <w:marTop w:val="0"/>
      <w:marBottom w:val="0"/>
      <w:divBdr>
        <w:top w:val="none" w:sz="0" w:space="0" w:color="auto"/>
        <w:left w:val="none" w:sz="0" w:space="0" w:color="auto"/>
        <w:bottom w:val="none" w:sz="0" w:space="0" w:color="auto"/>
        <w:right w:val="none" w:sz="0" w:space="0" w:color="auto"/>
      </w:divBdr>
    </w:div>
    <w:div w:id="600916409">
      <w:bodyDiv w:val="1"/>
      <w:marLeft w:val="0"/>
      <w:marRight w:val="0"/>
      <w:marTop w:val="0"/>
      <w:marBottom w:val="0"/>
      <w:divBdr>
        <w:top w:val="none" w:sz="0" w:space="0" w:color="auto"/>
        <w:left w:val="none" w:sz="0" w:space="0" w:color="auto"/>
        <w:bottom w:val="none" w:sz="0" w:space="0" w:color="auto"/>
        <w:right w:val="none" w:sz="0" w:space="0" w:color="auto"/>
      </w:divBdr>
    </w:div>
    <w:div w:id="613679958">
      <w:bodyDiv w:val="1"/>
      <w:marLeft w:val="0"/>
      <w:marRight w:val="0"/>
      <w:marTop w:val="0"/>
      <w:marBottom w:val="0"/>
      <w:divBdr>
        <w:top w:val="none" w:sz="0" w:space="0" w:color="auto"/>
        <w:left w:val="none" w:sz="0" w:space="0" w:color="auto"/>
        <w:bottom w:val="none" w:sz="0" w:space="0" w:color="auto"/>
        <w:right w:val="none" w:sz="0" w:space="0" w:color="auto"/>
      </w:divBdr>
    </w:div>
    <w:div w:id="617377509">
      <w:bodyDiv w:val="1"/>
      <w:marLeft w:val="0"/>
      <w:marRight w:val="0"/>
      <w:marTop w:val="0"/>
      <w:marBottom w:val="0"/>
      <w:divBdr>
        <w:top w:val="none" w:sz="0" w:space="0" w:color="auto"/>
        <w:left w:val="none" w:sz="0" w:space="0" w:color="auto"/>
        <w:bottom w:val="none" w:sz="0" w:space="0" w:color="auto"/>
        <w:right w:val="none" w:sz="0" w:space="0" w:color="auto"/>
      </w:divBdr>
    </w:div>
    <w:div w:id="637877187">
      <w:bodyDiv w:val="1"/>
      <w:marLeft w:val="0"/>
      <w:marRight w:val="0"/>
      <w:marTop w:val="0"/>
      <w:marBottom w:val="0"/>
      <w:divBdr>
        <w:top w:val="none" w:sz="0" w:space="0" w:color="auto"/>
        <w:left w:val="none" w:sz="0" w:space="0" w:color="auto"/>
        <w:bottom w:val="none" w:sz="0" w:space="0" w:color="auto"/>
        <w:right w:val="none" w:sz="0" w:space="0" w:color="auto"/>
      </w:divBdr>
    </w:div>
    <w:div w:id="644090188">
      <w:bodyDiv w:val="1"/>
      <w:marLeft w:val="0"/>
      <w:marRight w:val="0"/>
      <w:marTop w:val="0"/>
      <w:marBottom w:val="0"/>
      <w:divBdr>
        <w:top w:val="none" w:sz="0" w:space="0" w:color="auto"/>
        <w:left w:val="none" w:sz="0" w:space="0" w:color="auto"/>
        <w:bottom w:val="none" w:sz="0" w:space="0" w:color="auto"/>
        <w:right w:val="none" w:sz="0" w:space="0" w:color="auto"/>
      </w:divBdr>
    </w:div>
    <w:div w:id="737367059">
      <w:bodyDiv w:val="1"/>
      <w:marLeft w:val="0"/>
      <w:marRight w:val="0"/>
      <w:marTop w:val="0"/>
      <w:marBottom w:val="0"/>
      <w:divBdr>
        <w:top w:val="none" w:sz="0" w:space="0" w:color="auto"/>
        <w:left w:val="none" w:sz="0" w:space="0" w:color="auto"/>
        <w:bottom w:val="none" w:sz="0" w:space="0" w:color="auto"/>
        <w:right w:val="none" w:sz="0" w:space="0" w:color="auto"/>
      </w:divBdr>
    </w:div>
    <w:div w:id="796146958">
      <w:bodyDiv w:val="1"/>
      <w:marLeft w:val="0"/>
      <w:marRight w:val="0"/>
      <w:marTop w:val="0"/>
      <w:marBottom w:val="0"/>
      <w:divBdr>
        <w:top w:val="none" w:sz="0" w:space="0" w:color="auto"/>
        <w:left w:val="none" w:sz="0" w:space="0" w:color="auto"/>
        <w:bottom w:val="none" w:sz="0" w:space="0" w:color="auto"/>
        <w:right w:val="none" w:sz="0" w:space="0" w:color="auto"/>
      </w:divBdr>
    </w:div>
    <w:div w:id="813528817">
      <w:bodyDiv w:val="1"/>
      <w:marLeft w:val="0"/>
      <w:marRight w:val="0"/>
      <w:marTop w:val="0"/>
      <w:marBottom w:val="0"/>
      <w:divBdr>
        <w:top w:val="none" w:sz="0" w:space="0" w:color="auto"/>
        <w:left w:val="none" w:sz="0" w:space="0" w:color="auto"/>
        <w:bottom w:val="none" w:sz="0" w:space="0" w:color="auto"/>
        <w:right w:val="none" w:sz="0" w:space="0" w:color="auto"/>
      </w:divBdr>
    </w:div>
    <w:div w:id="825895779">
      <w:bodyDiv w:val="1"/>
      <w:marLeft w:val="0"/>
      <w:marRight w:val="0"/>
      <w:marTop w:val="0"/>
      <w:marBottom w:val="0"/>
      <w:divBdr>
        <w:top w:val="none" w:sz="0" w:space="0" w:color="auto"/>
        <w:left w:val="none" w:sz="0" w:space="0" w:color="auto"/>
        <w:bottom w:val="none" w:sz="0" w:space="0" w:color="auto"/>
        <w:right w:val="none" w:sz="0" w:space="0" w:color="auto"/>
      </w:divBdr>
    </w:div>
    <w:div w:id="912471059">
      <w:bodyDiv w:val="1"/>
      <w:marLeft w:val="0"/>
      <w:marRight w:val="0"/>
      <w:marTop w:val="0"/>
      <w:marBottom w:val="0"/>
      <w:divBdr>
        <w:top w:val="none" w:sz="0" w:space="0" w:color="auto"/>
        <w:left w:val="none" w:sz="0" w:space="0" w:color="auto"/>
        <w:bottom w:val="none" w:sz="0" w:space="0" w:color="auto"/>
        <w:right w:val="none" w:sz="0" w:space="0" w:color="auto"/>
      </w:divBdr>
    </w:div>
    <w:div w:id="920258876">
      <w:bodyDiv w:val="1"/>
      <w:marLeft w:val="0"/>
      <w:marRight w:val="0"/>
      <w:marTop w:val="0"/>
      <w:marBottom w:val="0"/>
      <w:divBdr>
        <w:top w:val="none" w:sz="0" w:space="0" w:color="auto"/>
        <w:left w:val="none" w:sz="0" w:space="0" w:color="auto"/>
        <w:bottom w:val="none" w:sz="0" w:space="0" w:color="auto"/>
        <w:right w:val="none" w:sz="0" w:space="0" w:color="auto"/>
      </w:divBdr>
    </w:div>
    <w:div w:id="935989385">
      <w:bodyDiv w:val="1"/>
      <w:marLeft w:val="0"/>
      <w:marRight w:val="0"/>
      <w:marTop w:val="0"/>
      <w:marBottom w:val="0"/>
      <w:divBdr>
        <w:top w:val="none" w:sz="0" w:space="0" w:color="auto"/>
        <w:left w:val="none" w:sz="0" w:space="0" w:color="auto"/>
        <w:bottom w:val="none" w:sz="0" w:space="0" w:color="auto"/>
        <w:right w:val="none" w:sz="0" w:space="0" w:color="auto"/>
      </w:divBdr>
    </w:div>
    <w:div w:id="948273050">
      <w:bodyDiv w:val="1"/>
      <w:marLeft w:val="0"/>
      <w:marRight w:val="0"/>
      <w:marTop w:val="0"/>
      <w:marBottom w:val="0"/>
      <w:divBdr>
        <w:top w:val="none" w:sz="0" w:space="0" w:color="auto"/>
        <w:left w:val="none" w:sz="0" w:space="0" w:color="auto"/>
        <w:bottom w:val="none" w:sz="0" w:space="0" w:color="auto"/>
        <w:right w:val="none" w:sz="0" w:space="0" w:color="auto"/>
      </w:divBdr>
    </w:div>
    <w:div w:id="965890495">
      <w:bodyDiv w:val="1"/>
      <w:marLeft w:val="0"/>
      <w:marRight w:val="0"/>
      <w:marTop w:val="0"/>
      <w:marBottom w:val="0"/>
      <w:divBdr>
        <w:top w:val="none" w:sz="0" w:space="0" w:color="auto"/>
        <w:left w:val="none" w:sz="0" w:space="0" w:color="auto"/>
        <w:bottom w:val="none" w:sz="0" w:space="0" w:color="auto"/>
        <w:right w:val="none" w:sz="0" w:space="0" w:color="auto"/>
      </w:divBdr>
    </w:div>
    <w:div w:id="1000540953">
      <w:bodyDiv w:val="1"/>
      <w:marLeft w:val="0"/>
      <w:marRight w:val="0"/>
      <w:marTop w:val="0"/>
      <w:marBottom w:val="0"/>
      <w:divBdr>
        <w:top w:val="none" w:sz="0" w:space="0" w:color="auto"/>
        <w:left w:val="none" w:sz="0" w:space="0" w:color="auto"/>
        <w:bottom w:val="none" w:sz="0" w:space="0" w:color="auto"/>
        <w:right w:val="none" w:sz="0" w:space="0" w:color="auto"/>
      </w:divBdr>
    </w:div>
    <w:div w:id="1031691231">
      <w:bodyDiv w:val="1"/>
      <w:marLeft w:val="0"/>
      <w:marRight w:val="0"/>
      <w:marTop w:val="0"/>
      <w:marBottom w:val="0"/>
      <w:divBdr>
        <w:top w:val="none" w:sz="0" w:space="0" w:color="auto"/>
        <w:left w:val="none" w:sz="0" w:space="0" w:color="auto"/>
        <w:bottom w:val="none" w:sz="0" w:space="0" w:color="auto"/>
        <w:right w:val="none" w:sz="0" w:space="0" w:color="auto"/>
      </w:divBdr>
    </w:div>
    <w:div w:id="1303851649">
      <w:bodyDiv w:val="1"/>
      <w:marLeft w:val="0"/>
      <w:marRight w:val="0"/>
      <w:marTop w:val="0"/>
      <w:marBottom w:val="0"/>
      <w:divBdr>
        <w:top w:val="none" w:sz="0" w:space="0" w:color="auto"/>
        <w:left w:val="none" w:sz="0" w:space="0" w:color="auto"/>
        <w:bottom w:val="none" w:sz="0" w:space="0" w:color="auto"/>
        <w:right w:val="none" w:sz="0" w:space="0" w:color="auto"/>
      </w:divBdr>
    </w:div>
    <w:div w:id="1346595263">
      <w:bodyDiv w:val="1"/>
      <w:marLeft w:val="0"/>
      <w:marRight w:val="0"/>
      <w:marTop w:val="0"/>
      <w:marBottom w:val="0"/>
      <w:divBdr>
        <w:top w:val="none" w:sz="0" w:space="0" w:color="auto"/>
        <w:left w:val="none" w:sz="0" w:space="0" w:color="auto"/>
        <w:bottom w:val="none" w:sz="0" w:space="0" w:color="auto"/>
        <w:right w:val="none" w:sz="0" w:space="0" w:color="auto"/>
      </w:divBdr>
    </w:div>
    <w:div w:id="1371761767">
      <w:bodyDiv w:val="1"/>
      <w:marLeft w:val="0"/>
      <w:marRight w:val="0"/>
      <w:marTop w:val="0"/>
      <w:marBottom w:val="0"/>
      <w:divBdr>
        <w:top w:val="none" w:sz="0" w:space="0" w:color="auto"/>
        <w:left w:val="none" w:sz="0" w:space="0" w:color="auto"/>
        <w:bottom w:val="none" w:sz="0" w:space="0" w:color="auto"/>
        <w:right w:val="none" w:sz="0" w:space="0" w:color="auto"/>
      </w:divBdr>
    </w:div>
    <w:div w:id="1409225278">
      <w:bodyDiv w:val="1"/>
      <w:marLeft w:val="0"/>
      <w:marRight w:val="0"/>
      <w:marTop w:val="0"/>
      <w:marBottom w:val="0"/>
      <w:divBdr>
        <w:top w:val="none" w:sz="0" w:space="0" w:color="auto"/>
        <w:left w:val="none" w:sz="0" w:space="0" w:color="auto"/>
        <w:bottom w:val="none" w:sz="0" w:space="0" w:color="auto"/>
        <w:right w:val="none" w:sz="0" w:space="0" w:color="auto"/>
      </w:divBdr>
    </w:div>
    <w:div w:id="1498350900">
      <w:bodyDiv w:val="1"/>
      <w:marLeft w:val="0"/>
      <w:marRight w:val="0"/>
      <w:marTop w:val="0"/>
      <w:marBottom w:val="0"/>
      <w:divBdr>
        <w:top w:val="none" w:sz="0" w:space="0" w:color="auto"/>
        <w:left w:val="none" w:sz="0" w:space="0" w:color="auto"/>
        <w:bottom w:val="none" w:sz="0" w:space="0" w:color="auto"/>
        <w:right w:val="none" w:sz="0" w:space="0" w:color="auto"/>
      </w:divBdr>
    </w:div>
    <w:div w:id="1618373199">
      <w:bodyDiv w:val="1"/>
      <w:marLeft w:val="0"/>
      <w:marRight w:val="0"/>
      <w:marTop w:val="0"/>
      <w:marBottom w:val="0"/>
      <w:divBdr>
        <w:top w:val="none" w:sz="0" w:space="0" w:color="auto"/>
        <w:left w:val="none" w:sz="0" w:space="0" w:color="auto"/>
        <w:bottom w:val="none" w:sz="0" w:space="0" w:color="auto"/>
        <w:right w:val="none" w:sz="0" w:space="0" w:color="auto"/>
      </w:divBdr>
    </w:div>
    <w:div w:id="1730154065">
      <w:bodyDiv w:val="1"/>
      <w:marLeft w:val="0"/>
      <w:marRight w:val="0"/>
      <w:marTop w:val="0"/>
      <w:marBottom w:val="0"/>
      <w:divBdr>
        <w:top w:val="none" w:sz="0" w:space="0" w:color="auto"/>
        <w:left w:val="none" w:sz="0" w:space="0" w:color="auto"/>
        <w:bottom w:val="none" w:sz="0" w:space="0" w:color="auto"/>
        <w:right w:val="none" w:sz="0" w:space="0" w:color="auto"/>
      </w:divBdr>
    </w:div>
    <w:div w:id="2009554637">
      <w:bodyDiv w:val="1"/>
      <w:marLeft w:val="0"/>
      <w:marRight w:val="0"/>
      <w:marTop w:val="0"/>
      <w:marBottom w:val="0"/>
      <w:divBdr>
        <w:top w:val="none" w:sz="0" w:space="0" w:color="auto"/>
        <w:left w:val="none" w:sz="0" w:space="0" w:color="auto"/>
        <w:bottom w:val="none" w:sz="0" w:space="0" w:color="auto"/>
        <w:right w:val="none" w:sz="0" w:space="0" w:color="auto"/>
      </w:divBdr>
    </w:div>
    <w:div w:id="202127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nightfrank.com/research/article/2023-09-19-slower-hotel-revenue-growth-amidst-continued-rising-costs-puts-profit-margins-under-pressure" TargetMode="External"/><Relationship Id="rId13" Type="http://schemas.openxmlformats.org/officeDocument/2006/relationships/hyperlink" Target="https://www.mews.com/en/blog/hotel-revenue-loss" TargetMode="External"/><Relationship Id="rId18" Type="http://schemas.openxmlformats.org/officeDocument/2006/relationships/hyperlink" Target="https://revenue-hub.com/15-effective-ways-to-increase-hotel-revenue-and-profi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cottishtourismalliance.co.uk/sta-update-research-reveals-decreased-profitability-from-almost-50-of-tourism-businesses-in-scotland-despite-increased-demand/" TargetMode="External"/><Relationship Id="rId7" Type="http://schemas.openxmlformats.org/officeDocument/2006/relationships/hyperlink" Target="https://www.ezeeabsolute.com/blog/how-changes-in-consumer-behaviour-impact-hotels/" TargetMode="External"/><Relationship Id="rId12" Type="http://schemas.openxmlformats.org/officeDocument/2006/relationships/hyperlink" Target="https://tpghotels.com/the-pandemic-and-the-hospitality-industry-from-impact-to-recovery/" TargetMode="External"/><Relationship Id="rId17" Type="http://schemas.openxmlformats.org/officeDocument/2006/relationships/hyperlink" Target="https://oaky.com/en/blog/how-to-increase-hotel-revenue" TargetMode="Externa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modernhospitality.co.uk/what-do-customers-value-most/" TargetMode="External"/><Relationship Id="rId20" Type="http://schemas.openxmlformats.org/officeDocument/2006/relationships/hyperlink" Target="https://www.bdtask.com/blog/how-to-increase-hotel-revenue" TargetMode="External"/><Relationship Id="rId1" Type="http://schemas.openxmlformats.org/officeDocument/2006/relationships/numbering" Target="numbering.xml"/><Relationship Id="rId6" Type="http://schemas.openxmlformats.org/officeDocument/2006/relationships/hyperlink" Target="https://www.cvent.com/uk/blog/hospitality/increase-hotel-revenue" TargetMode="External"/><Relationship Id="rId11" Type="http://schemas.openxmlformats.org/officeDocument/2006/relationships/hyperlink" Target="https://hospitalityinsights.ehl.edu/seeking-solutions-increase-hotel-profitability" TargetMode="External"/><Relationship Id="rId24" Type="http://schemas.openxmlformats.org/officeDocument/2006/relationships/hyperlink" Target="https://thelasthotelstl.com/why-are-boutique-hotels-better/" TargetMode="External"/><Relationship Id="rId5" Type="http://schemas.openxmlformats.org/officeDocument/2006/relationships/hyperlink" Target="https://www.cloudbeds.com/articles/top-7-ways-to-increase-hotel-sales/" TargetMode="External"/><Relationship Id="rId15" Type="http://schemas.openxmlformats.org/officeDocument/2006/relationships/hyperlink" Target="https://www.thecaterer.com/news/price-hikes-continue-impact-profitability" TargetMode="External"/><Relationship Id="rId23" Type="http://schemas.openxmlformats.org/officeDocument/2006/relationships/hyperlink" Target="https://www.hospitalityinvestor.com/esg/how-changing-consumer-preferences-might-impact-hotels" TargetMode="External"/><Relationship Id="rId10" Type="http://schemas.openxmlformats.org/officeDocument/2006/relationships/hyperlink" Target="https://hotelstaffhub.com/important-of-hotel-location/?utm_content=cmp-true" TargetMode="External"/><Relationship Id="rId19" Type="http://schemas.openxmlformats.org/officeDocument/2006/relationships/hyperlink" Target="https://www.business-live.co.uk/commercial-property/staycations-decline-rise-cost-living-28165272" TargetMode="External"/><Relationship Id="rId4" Type="http://schemas.openxmlformats.org/officeDocument/2006/relationships/webSettings" Target="webSettings.xml"/><Relationship Id="rId9" Type="http://schemas.openxmlformats.org/officeDocument/2006/relationships/hyperlink" Target="https://www.htrends.com/trends-detail-sid-126759.html" TargetMode="External"/><Relationship Id="rId14" Type="http://schemas.openxmlformats.org/officeDocument/2006/relationships/hyperlink" Target="https://www.canarytechnologies.com/post/increase-hotel-revenue" TargetMode="External"/><Relationship Id="rId22" Type="http://schemas.openxmlformats.org/officeDocument/2006/relationships/hyperlink" Target="https://www.statista.com/statistics/1346659/hotel-tourism-industry-operating-profit-margin-worldwi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9</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5</cp:revision>
  <dcterms:created xsi:type="dcterms:W3CDTF">2024-02-27T23:02:00Z</dcterms:created>
  <dcterms:modified xsi:type="dcterms:W3CDTF">2024-02-29T21:03:00Z</dcterms:modified>
</cp:coreProperties>
</file>