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7DD0D33" w14:textId="77777777" w:rsidR="00F91781"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p>
    <w:p w14:paraId="61A75DA4" w14:textId="7572F7BF" w:rsidR="00583709" w:rsidRDefault="00583709" w:rsidP="00604FD7">
      <w:pPr>
        <w:spacing w:after="165" w:line="360" w:lineRule="auto"/>
        <w:rPr>
          <w:rFonts w:ascii="Tahoma" w:eastAsia="Tahoma" w:hAnsi="Tahoma" w:cs="Tahoma"/>
          <w:color w:val="000000"/>
          <w:sz w:val="40"/>
          <w:szCs w:val="40"/>
        </w:rPr>
      </w:pP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2CAB54F0" w:rsidR="00583709" w:rsidRPr="00D90B86" w:rsidRDefault="00265E2D" w:rsidP="00A772DE">
            <w:r>
              <w:t>K</w:t>
            </w:r>
            <w:r w:rsidR="00A772DE" w:rsidRPr="00A772DE">
              <w:t>IM BOUKERAS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76028317" w:rsidR="00583709" w:rsidRPr="00D90B86" w:rsidRDefault="00A772DE" w:rsidP="00D90B86">
            <w:r w:rsidRPr="00A772DE">
              <w:t>2226794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14A1AE1" w:rsidR="00583709" w:rsidRDefault="00982FBA">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CCDD6BE" w:rsidR="00583709" w:rsidRDefault="00D67EB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Management Communication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5B2C7B56"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64A1AFC" w14:textId="4E9744C4" w:rsidR="00982FBA" w:rsidRPr="006E7B7C" w:rsidRDefault="00982FBA" w:rsidP="00982FBA">
      <w:pPr>
        <w:pStyle w:val="ListParagraph"/>
        <w:spacing w:before="120" w:after="120" w:line="360" w:lineRule="auto"/>
        <w:jc w:val="center"/>
        <w:rPr>
          <w:rFonts w:ascii="Tahoma" w:eastAsia="Tahoma" w:hAnsi="Tahoma" w:cs="Tahoma"/>
          <w:b/>
          <w:bCs/>
          <w:color w:val="000000"/>
        </w:rPr>
      </w:pPr>
      <w:r w:rsidRPr="006E7B7C">
        <w:rPr>
          <w:rFonts w:ascii="Tahoma" w:eastAsia="Tahoma" w:hAnsi="Tahoma" w:cs="Tahoma"/>
          <w:b/>
          <w:bCs/>
          <w:color w:val="000000"/>
        </w:rPr>
        <w:lastRenderedPageBreak/>
        <w:t>TASKS</w:t>
      </w:r>
    </w:p>
    <w:p w14:paraId="54846B2E" w14:textId="2E3EB498" w:rsidR="00DD1061" w:rsidRPr="00A66643" w:rsidRDefault="00DD1061" w:rsidP="00982FBA">
      <w:pPr>
        <w:pStyle w:val="ListParagraph"/>
        <w:numPr>
          <w:ilvl w:val="0"/>
          <w:numId w:val="3"/>
        </w:numPr>
        <w:spacing w:before="120" w:after="120" w:line="360" w:lineRule="auto"/>
        <w:rPr>
          <w:rFonts w:ascii="Tahoma" w:eastAsia="Tahoma" w:hAnsi="Tahoma" w:cs="Tahoma"/>
          <w:b/>
          <w:bCs/>
          <w:color w:val="000000"/>
        </w:rPr>
      </w:pPr>
      <w:r w:rsidRPr="00A66643">
        <w:rPr>
          <w:rFonts w:ascii="Tahoma" w:eastAsia="Tahoma" w:hAnsi="Tahoma" w:cs="Tahoma"/>
          <w:b/>
          <w:bCs/>
          <w:color w:val="000000"/>
        </w:rPr>
        <w:t>Explain the relevance of the communication cycle for effective communication in management.</w:t>
      </w:r>
    </w:p>
    <w:p w14:paraId="00606D47" w14:textId="60B74667" w:rsidR="005E57C2" w:rsidRPr="00A66643" w:rsidRDefault="005E57C2" w:rsidP="005E57C2">
      <w:pPr>
        <w:rPr>
          <w:rFonts w:ascii="Tahoma" w:hAnsi="Tahoma" w:cs="Tahoma"/>
        </w:rPr>
      </w:pPr>
      <w:r w:rsidRPr="00A66643">
        <w:rPr>
          <w:rFonts w:ascii="Tahoma" w:hAnsi="Tahoma" w:cs="Tahoma"/>
        </w:rPr>
        <w:t xml:space="preserve">To do this task I decided to </w:t>
      </w:r>
      <w:proofErr w:type="gramStart"/>
      <w:r w:rsidRPr="00A66643">
        <w:rPr>
          <w:rFonts w:ascii="Tahoma" w:hAnsi="Tahoma" w:cs="Tahoma"/>
        </w:rPr>
        <w:t>compare and contrast</w:t>
      </w:r>
      <w:proofErr w:type="gramEnd"/>
      <w:r w:rsidRPr="00A66643">
        <w:rPr>
          <w:rFonts w:ascii="Tahoma" w:hAnsi="Tahoma" w:cs="Tahoma"/>
        </w:rPr>
        <w:t xml:space="preserve"> the COMMUNICATION CYCLE model and the SHANNON-WEAVER Model.</w:t>
      </w:r>
    </w:p>
    <w:p w14:paraId="50D1F8DA" w14:textId="5E2F84DB" w:rsidR="005E57C2" w:rsidRPr="00A66643" w:rsidRDefault="005E57C2" w:rsidP="005E57C2">
      <w:pPr>
        <w:rPr>
          <w:rFonts w:ascii="Tahoma" w:hAnsi="Tahoma" w:cs="Tahoma"/>
        </w:rPr>
      </w:pPr>
      <w:r w:rsidRPr="00A66643">
        <w:rPr>
          <w:rFonts w:ascii="Tahoma" w:hAnsi="Tahoma" w:cs="Tahoma"/>
        </w:rPr>
        <w:t xml:space="preserve">Compare means look for similarities between the two. Contrast means look for differences between the </w:t>
      </w:r>
      <w:r w:rsidR="001E45DB" w:rsidRPr="00A66643">
        <w:rPr>
          <w:rFonts w:ascii="Tahoma" w:hAnsi="Tahoma" w:cs="Tahoma"/>
        </w:rPr>
        <w:t>two.</w:t>
      </w:r>
    </w:p>
    <w:p w14:paraId="2244922C" w14:textId="6DFD1C30" w:rsidR="005E57C2" w:rsidRPr="00A66643" w:rsidRDefault="005E57C2" w:rsidP="005E57C2">
      <w:pPr>
        <w:rPr>
          <w:rFonts w:ascii="Tahoma" w:hAnsi="Tahoma" w:cs="Tahoma"/>
        </w:rPr>
      </w:pPr>
      <w:r w:rsidRPr="00A66643">
        <w:rPr>
          <w:rFonts w:ascii="Tahoma" w:hAnsi="Tahoma" w:cs="Tahoma"/>
        </w:rPr>
        <w:t>These are similar because…</w:t>
      </w:r>
    </w:p>
    <w:p w14:paraId="3BA866B2" w14:textId="036CD63A" w:rsidR="005E57C2" w:rsidRPr="00A66643" w:rsidRDefault="005E57C2" w:rsidP="005E57C2">
      <w:pPr>
        <w:rPr>
          <w:rFonts w:ascii="Tahoma" w:hAnsi="Tahoma" w:cs="Tahoma"/>
        </w:rPr>
      </w:pPr>
      <w:r w:rsidRPr="00A66643">
        <w:rPr>
          <w:rFonts w:ascii="Tahoma" w:hAnsi="Tahoma" w:cs="Tahoma"/>
        </w:rPr>
        <w:t xml:space="preserve">Both are to do with communication, so they are both meaning the same things. </w:t>
      </w:r>
    </w:p>
    <w:p w14:paraId="0270B37A" w14:textId="77777777" w:rsidR="006D7376" w:rsidRPr="00A66643" w:rsidRDefault="005E57C2" w:rsidP="005E57C2">
      <w:pPr>
        <w:rPr>
          <w:rFonts w:ascii="Tahoma" w:hAnsi="Tahoma" w:cs="Tahoma"/>
        </w:rPr>
      </w:pPr>
      <w:r w:rsidRPr="00A66643">
        <w:rPr>
          <w:rFonts w:ascii="Tahoma" w:hAnsi="Tahoma" w:cs="Tahoma"/>
        </w:rPr>
        <w:t xml:space="preserve">I think they are relevant because </w:t>
      </w:r>
      <w:r w:rsidRPr="00A66643">
        <w:rPr>
          <w:rFonts w:ascii="Tahoma" w:hAnsi="Tahoma" w:cs="Tahoma"/>
          <w:b/>
          <w:bCs/>
        </w:rPr>
        <w:t>good communication often means good leadership.  And good leadership often depends on good communication</w:t>
      </w:r>
      <w:r w:rsidRPr="00A66643">
        <w:rPr>
          <w:rFonts w:ascii="Tahoma" w:hAnsi="Tahoma" w:cs="Tahoma"/>
        </w:rPr>
        <w:t>.</w:t>
      </w:r>
      <w:r w:rsidR="006D7376" w:rsidRPr="00A66643">
        <w:rPr>
          <w:rFonts w:ascii="Tahoma" w:hAnsi="Tahoma" w:cs="Tahoma"/>
        </w:rPr>
        <w:t xml:space="preserve"> I have put that in </w:t>
      </w:r>
      <w:r w:rsidR="006D7376" w:rsidRPr="00A66643">
        <w:rPr>
          <w:rFonts w:ascii="Tahoma" w:hAnsi="Tahoma" w:cs="Tahoma"/>
          <w:b/>
          <w:bCs/>
        </w:rPr>
        <w:t xml:space="preserve">bold </w:t>
      </w:r>
      <w:r w:rsidR="006D7376" w:rsidRPr="00A66643">
        <w:rPr>
          <w:rFonts w:ascii="Tahoma" w:hAnsi="Tahoma" w:cs="Tahoma"/>
        </w:rPr>
        <w:t xml:space="preserve">because I think it is so important. </w:t>
      </w:r>
      <w:r w:rsidRPr="00A66643">
        <w:rPr>
          <w:rFonts w:ascii="Tahoma" w:hAnsi="Tahoma" w:cs="Tahoma"/>
        </w:rPr>
        <w:t xml:space="preserve"> </w:t>
      </w:r>
    </w:p>
    <w:p w14:paraId="467883CB" w14:textId="240D067B" w:rsidR="005E57C2" w:rsidRPr="00A66643" w:rsidRDefault="005E57C2" w:rsidP="005E57C2">
      <w:pPr>
        <w:rPr>
          <w:rFonts w:ascii="Tahoma" w:hAnsi="Tahoma" w:cs="Tahoma"/>
        </w:rPr>
      </w:pPr>
      <w:r w:rsidRPr="00A66643">
        <w:rPr>
          <w:rFonts w:ascii="Tahoma" w:hAnsi="Tahoma" w:cs="Tahoma"/>
        </w:rPr>
        <w:t>In my experience when there is bad communication at work or no communication, nobody knows what they are doing, and they often ask me “What should we be doing?”</w:t>
      </w:r>
      <w:r w:rsidR="006D7376" w:rsidRPr="00A66643">
        <w:rPr>
          <w:rFonts w:ascii="Tahoma" w:hAnsi="Tahoma" w:cs="Tahoma"/>
        </w:rPr>
        <w:t xml:space="preserve"> </w:t>
      </w:r>
      <w:r w:rsidRPr="00A66643">
        <w:rPr>
          <w:rFonts w:ascii="Tahoma" w:hAnsi="Tahoma" w:cs="Tahoma"/>
        </w:rPr>
        <w:t xml:space="preserve">I can tell them what I think needs to be done but other than that they </w:t>
      </w:r>
      <w:r w:rsidR="00AC0127" w:rsidRPr="00A66643">
        <w:rPr>
          <w:rFonts w:ascii="Tahoma" w:hAnsi="Tahoma" w:cs="Tahoma"/>
        </w:rPr>
        <w:t>must</w:t>
      </w:r>
      <w:r w:rsidRPr="00A66643">
        <w:rPr>
          <w:rFonts w:ascii="Tahoma" w:hAnsi="Tahoma" w:cs="Tahoma"/>
        </w:rPr>
        <w:t xml:space="preserve"> go and ask </w:t>
      </w:r>
      <w:r w:rsidR="0000653C">
        <w:rPr>
          <w:rFonts w:ascii="Tahoma" w:hAnsi="Tahoma" w:cs="Tahoma"/>
        </w:rPr>
        <w:t>the boss</w:t>
      </w:r>
      <w:r w:rsidRPr="00A66643">
        <w:rPr>
          <w:rFonts w:ascii="Tahoma" w:hAnsi="Tahoma" w:cs="Tahoma"/>
        </w:rPr>
        <w:t>, the store manager, what they need to do. All this wastes</w:t>
      </w:r>
      <w:r w:rsidR="006D7376" w:rsidRPr="00A66643">
        <w:rPr>
          <w:rFonts w:ascii="Tahoma" w:hAnsi="Tahoma" w:cs="Tahoma"/>
        </w:rPr>
        <w:t xml:space="preserve"> time</w:t>
      </w:r>
      <w:r w:rsidRPr="00A66643">
        <w:rPr>
          <w:rFonts w:ascii="Tahoma" w:hAnsi="Tahoma" w:cs="Tahoma"/>
        </w:rPr>
        <w:t>, and it de-motivates</w:t>
      </w:r>
      <w:r w:rsidR="006D7376" w:rsidRPr="00A66643">
        <w:rPr>
          <w:rFonts w:ascii="Tahoma" w:hAnsi="Tahoma" w:cs="Tahoma"/>
        </w:rPr>
        <w:t xml:space="preserve">, </w:t>
      </w:r>
      <w:r w:rsidR="00AC0127" w:rsidRPr="00A66643">
        <w:rPr>
          <w:rFonts w:ascii="Tahoma" w:hAnsi="Tahoma" w:cs="Tahoma"/>
        </w:rPr>
        <w:t>and</w:t>
      </w:r>
      <w:r w:rsidR="006D7376" w:rsidRPr="00A66643">
        <w:rPr>
          <w:rFonts w:ascii="Tahoma" w:hAnsi="Tahoma" w:cs="Tahoma"/>
        </w:rPr>
        <w:t xml:space="preserve"> causes anxiety and stress where it’s not needed. All that’s needed is better communication and a good leader.</w:t>
      </w:r>
    </w:p>
    <w:p w14:paraId="7D660CE6" w14:textId="617C82C0" w:rsidR="005E57C2" w:rsidRPr="00A66643" w:rsidRDefault="005E57C2" w:rsidP="005E57C2">
      <w:pPr>
        <w:rPr>
          <w:rFonts w:ascii="Tahoma" w:hAnsi="Tahoma" w:cs="Tahoma"/>
        </w:rPr>
      </w:pPr>
      <w:r w:rsidRPr="00A66643">
        <w:rPr>
          <w:rFonts w:ascii="Tahoma" w:hAnsi="Tahoma" w:cs="Tahoma"/>
        </w:rPr>
        <w:t>Both show MESSAGES.</w:t>
      </w:r>
      <w:r w:rsidR="006D7376" w:rsidRPr="00A66643">
        <w:rPr>
          <w:rFonts w:ascii="Tahoma" w:hAnsi="Tahoma" w:cs="Tahoma"/>
        </w:rPr>
        <w:t xml:space="preserve"> </w:t>
      </w:r>
      <w:r w:rsidRPr="00A66643">
        <w:rPr>
          <w:rFonts w:ascii="Tahoma" w:hAnsi="Tahoma" w:cs="Tahoma"/>
        </w:rPr>
        <w:t>These messages go from a SENDER to a RECEIVER or from a SOURCE to a DESTINATIO</w:t>
      </w:r>
      <w:r w:rsidR="006D7376" w:rsidRPr="00A66643">
        <w:rPr>
          <w:rFonts w:ascii="Tahoma" w:hAnsi="Tahoma" w:cs="Tahoma"/>
        </w:rPr>
        <w:t>N. A</w:t>
      </w:r>
      <w:r w:rsidRPr="00A66643">
        <w:rPr>
          <w:rFonts w:ascii="Tahoma" w:hAnsi="Tahoma" w:cs="Tahoma"/>
        </w:rPr>
        <w:t>nd these MESSAGES GO THROUGH A CHANNEL</w:t>
      </w:r>
    </w:p>
    <w:p w14:paraId="4F09D7CD" w14:textId="1D17B5CB" w:rsidR="005E57C2" w:rsidRPr="00A66643" w:rsidRDefault="005E57C2" w:rsidP="005E57C2">
      <w:pPr>
        <w:rPr>
          <w:rFonts w:ascii="Tahoma" w:hAnsi="Tahoma" w:cs="Tahoma"/>
        </w:rPr>
      </w:pPr>
      <w:r w:rsidRPr="00A66643">
        <w:rPr>
          <w:rFonts w:ascii="Tahoma" w:hAnsi="Tahoma" w:cs="Tahoma"/>
        </w:rPr>
        <w:t xml:space="preserve">Both offer messages which are </w:t>
      </w:r>
      <w:r w:rsidR="00D35AE8" w:rsidRPr="00A66643">
        <w:rPr>
          <w:rFonts w:ascii="Tahoma" w:hAnsi="Tahoma" w:cs="Tahoma"/>
        </w:rPr>
        <w:t>Visual,</w:t>
      </w:r>
      <w:r w:rsidRPr="00A66643">
        <w:rPr>
          <w:rFonts w:ascii="Tahoma" w:hAnsi="Tahoma" w:cs="Tahoma"/>
        </w:rPr>
        <w:t xml:space="preserve"> Oral and Aural (looking, talking, listening)</w:t>
      </w:r>
    </w:p>
    <w:p w14:paraId="307D4029" w14:textId="608E16E5" w:rsidR="005E57C2" w:rsidRPr="00A66643" w:rsidRDefault="006D7376" w:rsidP="005E57C2">
      <w:pPr>
        <w:rPr>
          <w:rFonts w:ascii="Tahoma" w:hAnsi="Tahoma" w:cs="Tahoma"/>
        </w:rPr>
      </w:pPr>
      <w:r w:rsidRPr="00A66643">
        <w:rPr>
          <w:rFonts w:ascii="Tahoma" w:hAnsi="Tahoma" w:cs="Tahoma"/>
        </w:rPr>
        <w:t xml:space="preserve">These are different </w:t>
      </w:r>
      <w:r w:rsidR="00D35AE8" w:rsidRPr="00A66643">
        <w:rPr>
          <w:rFonts w:ascii="Tahoma" w:hAnsi="Tahoma" w:cs="Tahoma"/>
        </w:rPr>
        <w:t>because...</w:t>
      </w:r>
    </w:p>
    <w:p w14:paraId="0E06FC36" w14:textId="5E9FD79A" w:rsidR="005E57C2" w:rsidRPr="00A66643" w:rsidRDefault="006D7376" w:rsidP="005E57C2">
      <w:pPr>
        <w:rPr>
          <w:rFonts w:ascii="Tahoma" w:hAnsi="Tahoma" w:cs="Tahoma"/>
        </w:rPr>
      </w:pPr>
      <w:r w:rsidRPr="00A66643">
        <w:rPr>
          <w:rFonts w:ascii="Tahoma" w:hAnsi="Tahoma" w:cs="Tahoma"/>
        </w:rPr>
        <w:t xml:space="preserve">The </w:t>
      </w:r>
      <w:r w:rsidR="005E57C2" w:rsidRPr="00A66643">
        <w:rPr>
          <w:rFonts w:ascii="Tahoma" w:hAnsi="Tahoma" w:cs="Tahoma"/>
        </w:rPr>
        <w:t xml:space="preserve">CYCLE model is </w:t>
      </w:r>
      <w:r w:rsidR="00D35AE8" w:rsidRPr="00A66643">
        <w:rPr>
          <w:rFonts w:ascii="Tahoma" w:hAnsi="Tahoma" w:cs="Tahoma"/>
        </w:rPr>
        <w:t>circular and</w:t>
      </w:r>
      <w:r w:rsidR="005E57C2" w:rsidRPr="00A66643">
        <w:rPr>
          <w:rFonts w:ascii="Tahoma" w:hAnsi="Tahoma" w:cs="Tahoma"/>
        </w:rPr>
        <w:t xml:space="preserve"> shows how FEEDBACK belongs in the system.</w:t>
      </w:r>
      <w:r w:rsidRPr="00A66643">
        <w:rPr>
          <w:rFonts w:ascii="Tahoma" w:hAnsi="Tahoma" w:cs="Tahoma"/>
        </w:rPr>
        <w:t xml:space="preserve"> </w:t>
      </w:r>
      <w:r w:rsidR="005E57C2" w:rsidRPr="00A66643">
        <w:rPr>
          <w:rFonts w:ascii="Tahoma" w:hAnsi="Tahoma" w:cs="Tahoma"/>
        </w:rPr>
        <w:t>I think feedback is important because if you’re not doing something right, without feedback how are you supposed to know you are doing it wrong? Feedback is a reliable information source for you to review and improve on where you’ve gone wrong. It gives you a chance to correct yourself and to learn how to be a better leader. The best types of communication have feedback automatically in there as part of a system. A system is something which is always learning and changing. The CYCLE model is two-way, the receiver is feeding back. The Shannon-Weaver is one way. The receiver gets what they are given.</w:t>
      </w:r>
    </w:p>
    <w:p w14:paraId="3D066BEC" w14:textId="0329791E" w:rsidR="005E57C2" w:rsidRPr="00A66643" w:rsidRDefault="005E57C2" w:rsidP="005E57C2">
      <w:pPr>
        <w:rPr>
          <w:rFonts w:ascii="Tahoma" w:hAnsi="Tahoma" w:cs="Tahoma"/>
        </w:rPr>
      </w:pPr>
      <w:r w:rsidRPr="00A66643">
        <w:rPr>
          <w:rFonts w:ascii="Tahoma" w:hAnsi="Tahoma" w:cs="Tahoma"/>
        </w:rPr>
        <w:t>S</w:t>
      </w:r>
      <w:r w:rsidR="006D7376" w:rsidRPr="00A66643">
        <w:rPr>
          <w:rFonts w:ascii="Tahoma" w:hAnsi="Tahoma" w:cs="Tahoma"/>
        </w:rPr>
        <w:t>HANNON</w:t>
      </w:r>
      <w:r w:rsidRPr="00A66643">
        <w:rPr>
          <w:rFonts w:ascii="Tahoma" w:hAnsi="Tahoma" w:cs="Tahoma"/>
        </w:rPr>
        <w:t>-W</w:t>
      </w:r>
      <w:r w:rsidR="006D7376" w:rsidRPr="00A66643">
        <w:rPr>
          <w:rFonts w:ascii="Tahoma" w:hAnsi="Tahoma" w:cs="Tahoma"/>
        </w:rPr>
        <w:t xml:space="preserve">EAVER is not circular, </w:t>
      </w:r>
      <w:r w:rsidR="00D35AE8" w:rsidRPr="00A66643">
        <w:rPr>
          <w:rFonts w:ascii="Tahoma" w:hAnsi="Tahoma" w:cs="Tahoma"/>
        </w:rPr>
        <w:t>it is</w:t>
      </w:r>
      <w:r w:rsidRPr="00A66643">
        <w:rPr>
          <w:rFonts w:ascii="Tahoma" w:hAnsi="Tahoma" w:cs="Tahoma"/>
        </w:rPr>
        <w:t xml:space="preserve"> </w:t>
      </w:r>
      <w:r w:rsidR="006D7376" w:rsidRPr="00A66643">
        <w:rPr>
          <w:rFonts w:ascii="Tahoma" w:hAnsi="Tahoma" w:cs="Tahoma"/>
        </w:rPr>
        <w:t>l</w:t>
      </w:r>
      <w:r w:rsidRPr="00A66643">
        <w:rPr>
          <w:rFonts w:ascii="Tahoma" w:hAnsi="Tahoma" w:cs="Tahoma"/>
        </w:rPr>
        <w:t xml:space="preserve">inear, and the recipient simply receives. We can imagine a family in 1949, sitting round the radio set, listening to a message </w:t>
      </w:r>
      <w:r w:rsidR="006D7376" w:rsidRPr="00A66643">
        <w:rPr>
          <w:rFonts w:ascii="Tahoma" w:hAnsi="Tahoma" w:cs="Tahoma"/>
        </w:rPr>
        <w:t xml:space="preserve">from the Prime minister </w:t>
      </w:r>
      <w:r w:rsidRPr="00A66643">
        <w:rPr>
          <w:rFonts w:ascii="Tahoma" w:hAnsi="Tahoma" w:cs="Tahoma"/>
        </w:rPr>
        <w:t xml:space="preserve">with </w:t>
      </w:r>
      <w:r w:rsidR="006D7376" w:rsidRPr="00A66643">
        <w:rPr>
          <w:rFonts w:ascii="Tahoma" w:hAnsi="Tahoma" w:cs="Tahoma"/>
        </w:rPr>
        <w:t xml:space="preserve">a lot of crackly radio </w:t>
      </w:r>
      <w:r w:rsidR="00D35AE8" w:rsidRPr="00A66643">
        <w:rPr>
          <w:rFonts w:ascii="Tahoma" w:hAnsi="Tahoma" w:cs="Tahoma"/>
        </w:rPr>
        <w:t>interference...</w:t>
      </w:r>
    </w:p>
    <w:p w14:paraId="217AA453" w14:textId="16F9BDB0" w:rsidR="005E57C2" w:rsidRPr="00A66643" w:rsidRDefault="006D7376" w:rsidP="005E57C2">
      <w:pPr>
        <w:rPr>
          <w:rFonts w:ascii="Tahoma" w:hAnsi="Tahoma" w:cs="Tahoma"/>
        </w:rPr>
      </w:pPr>
      <w:r w:rsidRPr="00A66643">
        <w:rPr>
          <w:rFonts w:ascii="Tahoma" w:hAnsi="Tahoma" w:cs="Tahoma"/>
        </w:rPr>
        <w:t xml:space="preserve">The </w:t>
      </w:r>
      <w:r w:rsidR="005E57C2" w:rsidRPr="00A66643">
        <w:rPr>
          <w:rFonts w:ascii="Tahoma" w:hAnsi="Tahoma" w:cs="Tahoma"/>
        </w:rPr>
        <w:t xml:space="preserve">CYCLE model is more modern, </w:t>
      </w:r>
      <w:r w:rsidRPr="00A66643">
        <w:rPr>
          <w:rFonts w:ascii="Tahoma" w:hAnsi="Tahoma" w:cs="Tahoma"/>
        </w:rPr>
        <w:t xml:space="preserve">with </w:t>
      </w:r>
      <w:r w:rsidR="005E57C2" w:rsidRPr="00A66643">
        <w:rPr>
          <w:rFonts w:ascii="Tahoma" w:hAnsi="Tahoma" w:cs="Tahoma"/>
        </w:rPr>
        <w:t xml:space="preserve">a wider range of media, including digital and internet </w:t>
      </w:r>
      <w:r w:rsidRPr="00A66643">
        <w:rPr>
          <w:rFonts w:ascii="Tahoma" w:hAnsi="Tahoma" w:cs="Tahoma"/>
        </w:rPr>
        <w:t xml:space="preserve">which are </w:t>
      </w:r>
      <w:r w:rsidR="005E57C2" w:rsidRPr="00A66643">
        <w:rPr>
          <w:rFonts w:ascii="Tahoma" w:hAnsi="Tahoma" w:cs="Tahoma"/>
        </w:rPr>
        <w:t>new inventions</w:t>
      </w:r>
      <w:r w:rsidRPr="00A66643">
        <w:rPr>
          <w:rFonts w:ascii="Tahoma" w:hAnsi="Tahoma" w:cs="Tahoma"/>
        </w:rPr>
        <w:t xml:space="preserve">. </w:t>
      </w:r>
      <w:r w:rsidR="00D35AE8" w:rsidRPr="00A66643">
        <w:rPr>
          <w:rFonts w:ascii="Tahoma" w:hAnsi="Tahoma" w:cs="Tahoma"/>
        </w:rPr>
        <w:t>Also,</w:t>
      </w:r>
      <w:r w:rsidRPr="00A66643">
        <w:rPr>
          <w:rFonts w:ascii="Tahoma" w:hAnsi="Tahoma" w:cs="Tahoma"/>
        </w:rPr>
        <w:t xml:space="preserve"> today we</w:t>
      </w:r>
      <w:r w:rsidR="005E57C2" w:rsidRPr="00A66643">
        <w:rPr>
          <w:rFonts w:ascii="Tahoma" w:hAnsi="Tahoma" w:cs="Tahoma"/>
        </w:rPr>
        <w:t xml:space="preserve"> have TV with more channels, streaming, social media </w:t>
      </w:r>
      <w:r w:rsidR="00D35AE8" w:rsidRPr="00A66643">
        <w:rPr>
          <w:rFonts w:ascii="Tahoma" w:hAnsi="Tahoma" w:cs="Tahoma"/>
        </w:rPr>
        <w:t>etc.</w:t>
      </w:r>
    </w:p>
    <w:p w14:paraId="78FEC76F" w14:textId="77523B3F" w:rsidR="005E57C2" w:rsidRPr="00A66643" w:rsidRDefault="00D35AE8" w:rsidP="005E57C2">
      <w:pPr>
        <w:rPr>
          <w:rFonts w:ascii="Tahoma" w:hAnsi="Tahoma" w:cs="Tahoma"/>
        </w:rPr>
      </w:pPr>
      <w:r w:rsidRPr="00A66643">
        <w:rPr>
          <w:rFonts w:ascii="Tahoma" w:hAnsi="Tahoma" w:cs="Tahoma"/>
        </w:rPr>
        <w:t>However,</w:t>
      </w:r>
      <w:r w:rsidR="005E57C2" w:rsidRPr="00A66643">
        <w:rPr>
          <w:rFonts w:ascii="Tahoma" w:hAnsi="Tahoma" w:cs="Tahoma"/>
        </w:rPr>
        <w:t xml:space="preserve"> the Circular diagram does not show any barriers to communication. We need to be aware of these barriers.</w:t>
      </w:r>
    </w:p>
    <w:p w14:paraId="6135F1DF" w14:textId="38B50B6B" w:rsidR="005E57C2" w:rsidRPr="00A66643" w:rsidRDefault="005E57C2" w:rsidP="005E57C2">
      <w:pPr>
        <w:rPr>
          <w:rFonts w:ascii="Tahoma" w:hAnsi="Tahoma" w:cs="Tahoma"/>
        </w:rPr>
      </w:pPr>
      <w:r w:rsidRPr="00A66643">
        <w:rPr>
          <w:rFonts w:ascii="Tahoma" w:hAnsi="Tahoma" w:cs="Tahoma"/>
        </w:rPr>
        <w:lastRenderedPageBreak/>
        <w:t>The S</w:t>
      </w:r>
      <w:r w:rsidR="00775D52" w:rsidRPr="00A66643">
        <w:rPr>
          <w:rFonts w:ascii="Tahoma" w:hAnsi="Tahoma" w:cs="Tahoma"/>
        </w:rPr>
        <w:t>hannon</w:t>
      </w:r>
      <w:r w:rsidRPr="00A66643">
        <w:rPr>
          <w:rFonts w:ascii="Tahoma" w:hAnsi="Tahoma" w:cs="Tahoma"/>
        </w:rPr>
        <w:t>-</w:t>
      </w:r>
      <w:r w:rsidR="00D35AE8" w:rsidRPr="00A66643">
        <w:rPr>
          <w:rFonts w:ascii="Tahoma" w:hAnsi="Tahoma" w:cs="Tahoma"/>
        </w:rPr>
        <w:t>Weaver model</w:t>
      </w:r>
      <w:r w:rsidRPr="00A66643">
        <w:rPr>
          <w:rFonts w:ascii="Tahoma" w:hAnsi="Tahoma" w:cs="Tahoma"/>
        </w:rPr>
        <w:t xml:space="preserve"> does show a barrier, which it calls “noise”. </w:t>
      </w:r>
      <w:r w:rsidR="00D35AE8" w:rsidRPr="00A66643">
        <w:rPr>
          <w:rFonts w:ascii="Tahoma" w:hAnsi="Tahoma" w:cs="Tahoma"/>
        </w:rPr>
        <w:t>In 1949</w:t>
      </w:r>
      <w:r w:rsidRPr="00A66643">
        <w:rPr>
          <w:rFonts w:ascii="Tahoma" w:hAnsi="Tahoma" w:cs="Tahoma"/>
        </w:rPr>
        <w:t xml:space="preserve"> NOISE probably meant radio interference</w:t>
      </w:r>
    </w:p>
    <w:p w14:paraId="6D8CDE49" w14:textId="3E8487B4" w:rsidR="005E57C2" w:rsidRDefault="005E57C2" w:rsidP="005E57C2">
      <w:pPr>
        <w:rPr>
          <w:rFonts w:ascii="Tahoma" w:hAnsi="Tahoma" w:cs="Tahoma"/>
        </w:rPr>
      </w:pPr>
      <w:r w:rsidRPr="00A66643">
        <w:rPr>
          <w:rFonts w:ascii="Tahoma" w:hAnsi="Tahoma" w:cs="Tahoma"/>
        </w:rPr>
        <w:t xml:space="preserve">Today, NOISE includes distractions such as false </w:t>
      </w:r>
      <w:r w:rsidR="00C84803" w:rsidRPr="00A66643">
        <w:rPr>
          <w:rFonts w:ascii="Tahoma" w:hAnsi="Tahoma" w:cs="Tahoma"/>
        </w:rPr>
        <w:t>news, social</w:t>
      </w:r>
      <w:r w:rsidRPr="00A66643">
        <w:rPr>
          <w:rFonts w:ascii="Tahoma" w:hAnsi="Tahoma" w:cs="Tahoma"/>
        </w:rPr>
        <w:t xml:space="preserve"> media, armchair experts, </w:t>
      </w:r>
      <w:r w:rsidR="00775D52" w:rsidRPr="00A66643">
        <w:rPr>
          <w:rFonts w:ascii="Tahoma" w:hAnsi="Tahoma" w:cs="Tahoma"/>
        </w:rPr>
        <w:t>pop up adverts.</w:t>
      </w:r>
    </w:p>
    <w:p w14:paraId="5A83CB22" w14:textId="421B68B2" w:rsidR="00695C24" w:rsidRPr="00A66643" w:rsidRDefault="00451E61" w:rsidP="005E57C2">
      <w:pPr>
        <w:rPr>
          <w:rFonts w:ascii="Tahoma" w:hAnsi="Tahoma" w:cs="Tahoma"/>
        </w:rPr>
      </w:pPr>
      <w:r>
        <w:rPr>
          <w:rFonts w:ascii="Tahoma" w:hAnsi="Tahoma" w:cs="Tahoma"/>
        </w:rPr>
        <w:t xml:space="preserve">There is so much noise on social media that it is often difficult for important messages to get through, and people are easily </w:t>
      </w:r>
      <w:r w:rsidR="00DC06D7">
        <w:rPr>
          <w:rFonts w:ascii="Tahoma" w:hAnsi="Tahoma" w:cs="Tahoma"/>
        </w:rPr>
        <w:t>distracted.</w:t>
      </w:r>
    </w:p>
    <w:p w14:paraId="4ABD4A9E" w14:textId="4295D903" w:rsidR="00775D52" w:rsidRPr="00A66643" w:rsidRDefault="00775D52" w:rsidP="005E57C2">
      <w:pPr>
        <w:rPr>
          <w:rFonts w:ascii="Tahoma" w:hAnsi="Tahoma" w:cs="Tahoma"/>
        </w:rPr>
      </w:pPr>
      <w:r w:rsidRPr="00A66643">
        <w:rPr>
          <w:rFonts w:ascii="Tahoma" w:hAnsi="Tahoma" w:cs="Tahoma"/>
        </w:rPr>
        <w:t>On balance I think that the Cycle model is the better of the two for communication in today’s workplace.</w:t>
      </w:r>
    </w:p>
    <w:p w14:paraId="09B32049" w14:textId="77777777" w:rsidR="00775D52" w:rsidRDefault="00775D52" w:rsidP="005E57C2"/>
    <w:p w14:paraId="58BEF86F" w14:textId="703607C4" w:rsidR="00DD1061" w:rsidRDefault="00DD1061" w:rsidP="00982FBA">
      <w:pPr>
        <w:pStyle w:val="ListParagraph"/>
        <w:numPr>
          <w:ilvl w:val="0"/>
          <w:numId w:val="3"/>
        </w:numPr>
        <w:spacing w:before="120" w:after="120" w:line="360" w:lineRule="auto"/>
        <w:rPr>
          <w:rFonts w:ascii="Tahoma" w:eastAsia="Tahoma" w:hAnsi="Tahoma" w:cs="Tahoma"/>
          <w:color w:val="000000"/>
        </w:rPr>
      </w:pPr>
      <w:r w:rsidRPr="00BB13D9">
        <w:rPr>
          <w:rFonts w:ascii="Tahoma" w:eastAsia="Tahoma" w:hAnsi="Tahoma" w:cs="Tahoma"/>
          <w:b/>
          <w:bCs/>
          <w:color w:val="000000"/>
        </w:rPr>
        <w:t xml:space="preserve">Explain, with examples, the importance of selecting an appropriate tone, language, and level of formality </w:t>
      </w:r>
      <w:r w:rsidR="00EA3777" w:rsidRPr="00BB13D9">
        <w:rPr>
          <w:rFonts w:ascii="Tahoma" w:eastAsia="Tahoma" w:hAnsi="Tahoma" w:cs="Tahoma"/>
          <w:b/>
          <w:bCs/>
          <w:color w:val="000000"/>
        </w:rPr>
        <w:t>in management communications</w:t>
      </w:r>
      <w:r w:rsidR="00EA3777" w:rsidRPr="00982FBA">
        <w:rPr>
          <w:rFonts w:ascii="Tahoma" w:eastAsia="Tahoma" w:hAnsi="Tahoma" w:cs="Tahoma"/>
          <w:color w:val="000000"/>
        </w:rPr>
        <w:t>.</w:t>
      </w:r>
    </w:p>
    <w:p w14:paraId="759B190E" w14:textId="77777777" w:rsidR="00914936" w:rsidRPr="006C79E7" w:rsidRDefault="00914936" w:rsidP="00914936">
      <w:pPr>
        <w:suppressLineNumbers/>
        <w:rPr>
          <w:rFonts w:ascii="Tahoma" w:hAnsi="Tahoma" w:cs="Tahoma"/>
        </w:rPr>
      </w:pPr>
    </w:p>
    <w:p w14:paraId="42A763EE" w14:textId="43FDAB22" w:rsidR="00914936" w:rsidRPr="006C79E7" w:rsidRDefault="00914936" w:rsidP="00914936">
      <w:pPr>
        <w:suppressLineNumbers/>
        <w:rPr>
          <w:rFonts w:ascii="Tahoma" w:hAnsi="Tahoma" w:cs="Tahoma"/>
        </w:rPr>
      </w:pPr>
      <w:r w:rsidRPr="006C79E7">
        <w:rPr>
          <w:rFonts w:ascii="Tahoma" w:hAnsi="Tahoma" w:cs="Tahoma"/>
        </w:rPr>
        <w:t>A good communicator is someone who, for instance in a work situation, gives the correct details and information in order to get the work done.</w:t>
      </w:r>
    </w:p>
    <w:p w14:paraId="2AB169EB" w14:textId="77777777" w:rsidR="00914936" w:rsidRPr="006C79E7" w:rsidRDefault="00914936" w:rsidP="00914936">
      <w:pPr>
        <w:suppressLineNumbers/>
        <w:rPr>
          <w:rFonts w:ascii="Tahoma" w:hAnsi="Tahoma" w:cs="Tahoma"/>
        </w:rPr>
      </w:pPr>
      <w:r w:rsidRPr="006C79E7">
        <w:rPr>
          <w:rFonts w:ascii="Tahoma" w:hAnsi="Tahoma" w:cs="Tahoma"/>
        </w:rPr>
        <w:t>I am a good communicator because I give clear and precise instructions so that that the receiver knows exactly what they are doing and don’t need to come back to ask a second time.</w:t>
      </w:r>
    </w:p>
    <w:p w14:paraId="733928A5" w14:textId="03E5AA15" w:rsidR="00914936" w:rsidRPr="006C79E7" w:rsidRDefault="00914936" w:rsidP="00914936">
      <w:pPr>
        <w:rPr>
          <w:rFonts w:ascii="Tahoma" w:hAnsi="Tahoma" w:cs="Tahoma"/>
        </w:rPr>
      </w:pPr>
      <w:r w:rsidRPr="006C79E7">
        <w:rPr>
          <w:rFonts w:ascii="Tahoma" w:hAnsi="Tahoma" w:cs="Tahoma"/>
        </w:rPr>
        <w:t xml:space="preserve">For example, I will not say to Georgina, my team member “Go get me those things from out there”. I will say “Georgina, we need some till rolls, they are in the </w:t>
      </w:r>
      <w:r w:rsidR="00C84803" w:rsidRPr="006C79E7">
        <w:rPr>
          <w:rFonts w:ascii="Tahoma" w:hAnsi="Tahoma" w:cs="Tahoma"/>
        </w:rPr>
        <w:t>storeroom,</w:t>
      </w:r>
      <w:r w:rsidRPr="006C79E7">
        <w:rPr>
          <w:rFonts w:ascii="Tahoma" w:hAnsi="Tahoma" w:cs="Tahoma"/>
        </w:rPr>
        <w:t xml:space="preserve"> as you go through the door, on the </w:t>
      </w:r>
      <w:r w:rsidR="00E73033" w:rsidRPr="006C79E7">
        <w:rPr>
          <w:rFonts w:ascii="Tahoma" w:hAnsi="Tahoma" w:cs="Tahoma"/>
        </w:rPr>
        <w:t>left-hand</w:t>
      </w:r>
      <w:r w:rsidRPr="006C79E7">
        <w:rPr>
          <w:rFonts w:ascii="Tahoma" w:hAnsi="Tahoma" w:cs="Tahoma"/>
        </w:rPr>
        <w:t xml:space="preserve"> side it’s on the top shelf   Thank you.</w:t>
      </w:r>
    </w:p>
    <w:p w14:paraId="72D93EB2" w14:textId="3DD26A7E" w:rsidR="00914936" w:rsidRPr="006C79E7" w:rsidRDefault="00E73033" w:rsidP="00914936">
      <w:pPr>
        <w:rPr>
          <w:rFonts w:ascii="Tahoma" w:hAnsi="Tahoma" w:cs="Tahoma"/>
        </w:rPr>
      </w:pPr>
      <w:r w:rsidRPr="006C79E7">
        <w:rPr>
          <w:rFonts w:ascii="Tahoma" w:hAnsi="Tahoma" w:cs="Tahoma"/>
        </w:rPr>
        <w:t>So,</w:t>
      </w:r>
      <w:r w:rsidR="00914936" w:rsidRPr="006C79E7">
        <w:rPr>
          <w:rFonts w:ascii="Tahoma" w:hAnsi="Tahoma" w:cs="Tahoma"/>
        </w:rPr>
        <w:t xml:space="preserve"> this is a clear instruction, delivered politely and precisely, clearly and firmly, it’s not an “order”, Georgina will feel confident to know what she is doing.</w:t>
      </w:r>
    </w:p>
    <w:p w14:paraId="06C73DD0" w14:textId="4FB70579" w:rsidR="008C645D" w:rsidRPr="006C79E7" w:rsidRDefault="008C645D" w:rsidP="00914936">
      <w:pPr>
        <w:rPr>
          <w:rFonts w:ascii="Tahoma" w:hAnsi="Tahoma" w:cs="Tahoma"/>
        </w:rPr>
      </w:pPr>
      <w:r w:rsidRPr="006C79E7">
        <w:rPr>
          <w:rFonts w:ascii="Tahoma" w:hAnsi="Tahoma" w:cs="Tahoma"/>
        </w:rPr>
        <w:t xml:space="preserve">Another </w:t>
      </w:r>
      <w:r w:rsidR="00413D82" w:rsidRPr="006C79E7">
        <w:rPr>
          <w:rFonts w:ascii="Tahoma" w:hAnsi="Tahoma" w:cs="Tahoma"/>
        </w:rPr>
        <w:t xml:space="preserve">aspect of good communication is to use </w:t>
      </w:r>
      <w:r w:rsidR="00055FE5" w:rsidRPr="006C79E7">
        <w:rPr>
          <w:rFonts w:ascii="Tahoma" w:hAnsi="Tahoma" w:cs="Tahoma"/>
        </w:rPr>
        <w:t>a good speed, not too slow, not too fast, and appropriate tone of voice</w:t>
      </w:r>
      <w:r w:rsidR="00395ED7" w:rsidRPr="006C79E7">
        <w:rPr>
          <w:rFonts w:ascii="Tahoma" w:hAnsi="Tahoma" w:cs="Tahoma"/>
        </w:rPr>
        <w:t>, assertively b</w:t>
      </w:r>
      <w:r w:rsidR="00E73033" w:rsidRPr="006C79E7">
        <w:rPr>
          <w:rFonts w:ascii="Tahoma" w:hAnsi="Tahoma" w:cs="Tahoma"/>
        </w:rPr>
        <w:t xml:space="preserve">ut </w:t>
      </w:r>
      <w:r w:rsidR="00395ED7" w:rsidRPr="006C79E7">
        <w:rPr>
          <w:rFonts w:ascii="Tahoma" w:hAnsi="Tahoma" w:cs="Tahoma"/>
        </w:rPr>
        <w:t>not aggressively.</w:t>
      </w:r>
    </w:p>
    <w:p w14:paraId="6FF1542E" w14:textId="77777777" w:rsidR="00914936" w:rsidRDefault="00914936" w:rsidP="00914936">
      <w:pPr>
        <w:pStyle w:val="ListParagraph"/>
        <w:spacing w:before="120" w:after="120" w:line="360" w:lineRule="auto"/>
        <w:rPr>
          <w:rFonts w:ascii="Tahoma" w:eastAsia="Tahoma" w:hAnsi="Tahoma" w:cs="Tahoma"/>
          <w:color w:val="000000"/>
        </w:rPr>
      </w:pPr>
    </w:p>
    <w:p w14:paraId="2D02E59A" w14:textId="6B8888B4" w:rsidR="00EA3777" w:rsidRDefault="00EA3777" w:rsidP="00982FBA">
      <w:pPr>
        <w:pStyle w:val="ListParagraph"/>
        <w:numPr>
          <w:ilvl w:val="0"/>
          <w:numId w:val="3"/>
        </w:numPr>
        <w:spacing w:before="120" w:after="120" w:line="360" w:lineRule="auto"/>
        <w:rPr>
          <w:rFonts w:ascii="Tahoma" w:eastAsia="Tahoma" w:hAnsi="Tahoma" w:cs="Tahoma"/>
          <w:color w:val="000000"/>
        </w:rPr>
      </w:pPr>
      <w:r w:rsidRPr="00982FBA">
        <w:rPr>
          <w:rFonts w:ascii="Tahoma" w:eastAsia="Tahoma" w:hAnsi="Tahoma" w:cs="Tahoma"/>
          <w:color w:val="000000"/>
        </w:rPr>
        <w:t xml:space="preserve">Assess the effectiveness </w:t>
      </w:r>
      <w:r w:rsidR="00AF3A4B" w:rsidRPr="00982FBA">
        <w:rPr>
          <w:rFonts w:ascii="Tahoma" w:eastAsia="Tahoma" w:hAnsi="Tahoma" w:cs="Tahoma"/>
          <w:color w:val="000000"/>
        </w:rPr>
        <w:t xml:space="preserve">of a range of verbal and written communication methods within your area </w:t>
      </w:r>
      <w:r w:rsidR="00B811E2" w:rsidRPr="00982FBA">
        <w:rPr>
          <w:rFonts w:ascii="Tahoma" w:eastAsia="Tahoma" w:hAnsi="Tahoma" w:cs="Tahoma"/>
          <w:color w:val="000000"/>
        </w:rPr>
        <w:t>of the organisation.</w:t>
      </w:r>
    </w:p>
    <w:p w14:paraId="0FCB9D6D" w14:textId="3A0DF50A" w:rsidR="00775D52" w:rsidRDefault="00775D52" w:rsidP="00775D52">
      <w:pPr>
        <w:spacing w:before="120" w:after="120" w:line="360" w:lineRule="auto"/>
        <w:rPr>
          <w:rFonts w:ascii="Tahoma" w:eastAsia="Tahoma" w:hAnsi="Tahoma" w:cs="Tahoma"/>
          <w:color w:val="000000"/>
        </w:rPr>
      </w:pPr>
      <w:r>
        <w:rPr>
          <w:rFonts w:ascii="Tahoma" w:eastAsia="Tahoma" w:hAnsi="Tahoma" w:cs="Tahoma"/>
          <w:color w:val="000000"/>
        </w:rPr>
        <w:t xml:space="preserve">Communication </w:t>
      </w:r>
      <w:r w:rsidR="00DD30B3">
        <w:rPr>
          <w:rFonts w:ascii="Tahoma" w:eastAsia="Tahoma" w:hAnsi="Tahoma" w:cs="Tahoma"/>
          <w:color w:val="000000"/>
        </w:rPr>
        <w:t xml:space="preserve">happens </w:t>
      </w:r>
      <w:r>
        <w:rPr>
          <w:rFonts w:ascii="Tahoma" w:eastAsia="Tahoma" w:hAnsi="Tahoma" w:cs="Tahoma"/>
          <w:color w:val="000000"/>
        </w:rPr>
        <w:t xml:space="preserve">within the </w:t>
      </w:r>
      <w:r w:rsidR="00C84803">
        <w:rPr>
          <w:rFonts w:ascii="Tahoma" w:eastAsia="Tahoma" w:hAnsi="Tahoma" w:cs="Tahoma"/>
          <w:color w:val="000000"/>
        </w:rPr>
        <w:t>workplace among</w:t>
      </w:r>
      <w:r w:rsidR="00DD30B3">
        <w:rPr>
          <w:rFonts w:ascii="Tahoma" w:eastAsia="Tahoma" w:hAnsi="Tahoma" w:cs="Tahoma"/>
          <w:color w:val="000000"/>
        </w:rPr>
        <w:t xml:space="preserve"> work colleagues. There is also </w:t>
      </w:r>
      <w:r>
        <w:rPr>
          <w:rFonts w:ascii="Tahoma" w:eastAsia="Tahoma" w:hAnsi="Tahoma" w:cs="Tahoma"/>
          <w:color w:val="000000"/>
        </w:rPr>
        <w:t xml:space="preserve">communication with </w:t>
      </w:r>
      <w:r w:rsidR="00C84803">
        <w:rPr>
          <w:rFonts w:ascii="Tahoma" w:eastAsia="Tahoma" w:hAnsi="Tahoma" w:cs="Tahoma"/>
          <w:color w:val="000000"/>
        </w:rPr>
        <w:t>customers.</w:t>
      </w:r>
    </w:p>
    <w:p w14:paraId="25CF920E" w14:textId="2FC6223F" w:rsidR="00DD30B3" w:rsidRDefault="00316829" w:rsidP="00775D52">
      <w:pPr>
        <w:spacing w:before="120" w:after="120" w:line="360" w:lineRule="auto"/>
        <w:rPr>
          <w:rFonts w:ascii="Tahoma" w:eastAsia="Tahoma" w:hAnsi="Tahoma" w:cs="Tahoma"/>
          <w:color w:val="000000"/>
        </w:rPr>
      </w:pPr>
      <w:r>
        <w:rPr>
          <w:rFonts w:ascii="Tahoma" w:eastAsia="Tahoma" w:hAnsi="Tahoma" w:cs="Tahoma"/>
          <w:color w:val="000000"/>
        </w:rPr>
        <w:t>People communicate face to face, with meetings, text messages, post-it notes, video call</w:t>
      </w:r>
      <w:r w:rsidR="00C60437">
        <w:rPr>
          <w:rFonts w:ascii="Tahoma" w:eastAsia="Tahoma" w:hAnsi="Tahoma" w:cs="Tahoma"/>
          <w:color w:val="000000"/>
        </w:rPr>
        <w:t>, and other internet platforms s</w:t>
      </w:r>
      <w:r w:rsidR="00017960">
        <w:rPr>
          <w:rFonts w:ascii="Tahoma" w:eastAsia="Tahoma" w:hAnsi="Tahoma" w:cs="Tahoma"/>
          <w:color w:val="000000"/>
        </w:rPr>
        <w:t xml:space="preserve">uch as </w:t>
      </w:r>
      <w:r w:rsidR="00C84803">
        <w:rPr>
          <w:rFonts w:ascii="Tahoma" w:eastAsia="Tahoma" w:hAnsi="Tahoma" w:cs="Tahoma"/>
          <w:color w:val="000000"/>
        </w:rPr>
        <w:t>WhatsApp</w:t>
      </w:r>
      <w:r w:rsidR="00017960">
        <w:rPr>
          <w:rFonts w:ascii="Tahoma" w:eastAsia="Tahoma" w:hAnsi="Tahoma" w:cs="Tahoma"/>
          <w:color w:val="000000"/>
        </w:rPr>
        <w:t xml:space="preserve"> Skype, Telegram, Zoom, Teams </w:t>
      </w:r>
      <w:r w:rsidR="007527C1">
        <w:rPr>
          <w:rFonts w:ascii="Tahoma" w:eastAsia="Tahoma" w:hAnsi="Tahoma" w:cs="Tahoma"/>
          <w:color w:val="000000"/>
        </w:rPr>
        <w:t>etc</w:t>
      </w:r>
      <w:r w:rsidR="00A43399">
        <w:rPr>
          <w:rFonts w:ascii="Tahoma" w:eastAsia="Tahoma" w:hAnsi="Tahoma" w:cs="Tahoma"/>
          <w:color w:val="000000"/>
        </w:rPr>
        <w:t>.</w:t>
      </w:r>
    </w:p>
    <w:p w14:paraId="68DFA5A1" w14:textId="5B5DAF6B" w:rsidR="00A43399" w:rsidRDefault="00A43399" w:rsidP="00775D52">
      <w:pPr>
        <w:spacing w:before="120" w:after="120" w:line="360" w:lineRule="auto"/>
        <w:rPr>
          <w:rFonts w:ascii="Tahoma" w:eastAsia="Tahoma" w:hAnsi="Tahoma" w:cs="Tahoma"/>
          <w:color w:val="000000"/>
        </w:rPr>
      </w:pPr>
      <w:r>
        <w:rPr>
          <w:rFonts w:ascii="Tahoma" w:eastAsia="Tahoma" w:hAnsi="Tahoma" w:cs="Tahoma"/>
          <w:color w:val="000000"/>
        </w:rPr>
        <w:t xml:space="preserve">When </w:t>
      </w:r>
      <w:r w:rsidR="009F1366">
        <w:rPr>
          <w:rFonts w:ascii="Tahoma" w:eastAsia="Tahoma" w:hAnsi="Tahoma" w:cs="Tahoma"/>
          <w:color w:val="000000"/>
        </w:rPr>
        <w:t xml:space="preserve">I go in to work in the morning I am expected to hoover, polish, </w:t>
      </w:r>
      <w:r w:rsidR="00EC42F6">
        <w:rPr>
          <w:rFonts w:ascii="Tahoma" w:eastAsia="Tahoma" w:hAnsi="Tahoma" w:cs="Tahoma"/>
          <w:color w:val="000000"/>
        </w:rPr>
        <w:t xml:space="preserve">as well as wipe the mirrors, </w:t>
      </w:r>
      <w:r w:rsidR="007D6987">
        <w:rPr>
          <w:rFonts w:ascii="Tahoma" w:eastAsia="Tahoma" w:hAnsi="Tahoma" w:cs="Tahoma"/>
          <w:color w:val="000000"/>
        </w:rPr>
        <w:t xml:space="preserve">before I actually start replenishing the stock ready for store opening. In my contract </w:t>
      </w:r>
      <w:r w:rsidR="00DB0624">
        <w:rPr>
          <w:rFonts w:ascii="Tahoma" w:eastAsia="Tahoma" w:hAnsi="Tahoma" w:cs="Tahoma"/>
          <w:color w:val="000000"/>
        </w:rPr>
        <w:lastRenderedPageBreak/>
        <w:t xml:space="preserve">there is nothing to state that I am a cleaner. </w:t>
      </w:r>
      <w:r w:rsidR="00B431FF">
        <w:rPr>
          <w:rFonts w:ascii="Tahoma" w:eastAsia="Tahoma" w:hAnsi="Tahoma" w:cs="Tahoma"/>
          <w:color w:val="000000"/>
        </w:rPr>
        <w:t>While I am doing all of these things, supervisors and assistant managers are doing nothing but talking</w:t>
      </w:r>
      <w:r w:rsidR="00F738CE">
        <w:rPr>
          <w:rFonts w:ascii="Tahoma" w:eastAsia="Tahoma" w:hAnsi="Tahoma" w:cs="Tahoma"/>
          <w:color w:val="000000"/>
        </w:rPr>
        <w:t>, and not talking about work. Du</w:t>
      </w:r>
      <w:r w:rsidR="00112499">
        <w:rPr>
          <w:rFonts w:ascii="Tahoma" w:eastAsia="Tahoma" w:hAnsi="Tahoma" w:cs="Tahoma"/>
          <w:color w:val="000000"/>
        </w:rPr>
        <w:t>e</w:t>
      </w:r>
      <w:r w:rsidR="00F738CE">
        <w:rPr>
          <w:rFonts w:ascii="Tahoma" w:eastAsia="Tahoma" w:hAnsi="Tahoma" w:cs="Tahoma"/>
          <w:color w:val="000000"/>
        </w:rPr>
        <w:t xml:space="preserve"> to</w:t>
      </w:r>
      <w:r w:rsidR="00112499">
        <w:rPr>
          <w:rFonts w:ascii="Tahoma" w:eastAsia="Tahoma" w:hAnsi="Tahoma" w:cs="Tahoma"/>
          <w:color w:val="000000"/>
        </w:rPr>
        <w:t xml:space="preserve"> my goodwill, I do not object</w:t>
      </w:r>
      <w:r w:rsidR="00AF5F61">
        <w:rPr>
          <w:rFonts w:ascii="Tahoma" w:eastAsia="Tahoma" w:hAnsi="Tahoma" w:cs="Tahoma"/>
          <w:color w:val="000000"/>
        </w:rPr>
        <w:t xml:space="preserve">. I just get on with it to keep the peace. </w:t>
      </w:r>
      <w:r w:rsidR="00535416">
        <w:rPr>
          <w:rFonts w:ascii="Tahoma" w:eastAsia="Tahoma" w:hAnsi="Tahoma" w:cs="Tahoma"/>
          <w:color w:val="000000"/>
        </w:rPr>
        <w:t>If I did not turn up as expected they would not have a system for communicating what needs to be done</w:t>
      </w:r>
      <w:r w:rsidR="00A347CF">
        <w:rPr>
          <w:rFonts w:ascii="Tahoma" w:eastAsia="Tahoma" w:hAnsi="Tahoma" w:cs="Tahoma"/>
          <w:color w:val="000000"/>
        </w:rPr>
        <w:t>, and probably the preparation would get done or get done so badly that the customers would notice</w:t>
      </w:r>
      <w:r w:rsidR="007564E9">
        <w:rPr>
          <w:rFonts w:ascii="Tahoma" w:eastAsia="Tahoma" w:hAnsi="Tahoma" w:cs="Tahoma"/>
          <w:color w:val="000000"/>
        </w:rPr>
        <w:t>. I notice this myself  on days when I’m not in work but I pop in as a customer. There is no system</w:t>
      </w:r>
      <w:r w:rsidR="005F684B">
        <w:rPr>
          <w:rFonts w:ascii="Tahoma" w:eastAsia="Tahoma" w:hAnsi="Tahoma" w:cs="Tahoma"/>
          <w:color w:val="000000"/>
        </w:rPr>
        <w:t xml:space="preserve"> and no </w:t>
      </w:r>
      <w:r w:rsidR="006C79E7">
        <w:rPr>
          <w:rFonts w:ascii="Tahoma" w:eastAsia="Tahoma" w:hAnsi="Tahoma" w:cs="Tahoma"/>
          <w:color w:val="000000"/>
        </w:rPr>
        <w:t>leadership,</w:t>
      </w:r>
      <w:r w:rsidR="005F684B">
        <w:rPr>
          <w:rFonts w:ascii="Tahoma" w:eastAsia="Tahoma" w:hAnsi="Tahoma" w:cs="Tahoma"/>
          <w:color w:val="000000"/>
        </w:rPr>
        <w:t xml:space="preserve"> and this is one example.</w:t>
      </w:r>
      <w:r w:rsidR="00F83FAE">
        <w:rPr>
          <w:rFonts w:ascii="Tahoma" w:eastAsia="Tahoma" w:hAnsi="Tahoma" w:cs="Tahoma"/>
          <w:color w:val="000000"/>
        </w:rPr>
        <w:t xml:space="preserve"> </w:t>
      </w:r>
    </w:p>
    <w:p w14:paraId="2DFBDEDE" w14:textId="749AF12C" w:rsidR="00F83FAE" w:rsidRDefault="00F83FAE" w:rsidP="00775D52">
      <w:pPr>
        <w:spacing w:before="120" w:after="120" w:line="360" w:lineRule="auto"/>
        <w:rPr>
          <w:rFonts w:ascii="Tahoma" w:eastAsia="Tahoma" w:hAnsi="Tahoma" w:cs="Tahoma"/>
          <w:color w:val="000000"/>
        </w:rPr>
      </w:pPr>
      <w:r>
        <w:rPr>
          <w:rFonts w:ascii="Tahoma" w:eastAsia="Tahoma" w:hAnsi="Tahoma" w:cs="Tahoma"/>
          <w:color w:val="000000"/>
        </w:rPr>
        <w:t xml:space="preserve">As lockdown </w:t>
      </w:r>
      <w:r w:rsidR="003C6623">
        <w:rPr>
          <w:rFonts w:ascii="Tahoma" w:eastAsia="Tahoma" w:hAnsi="Tahoma" w:cs="Tahoma"/>
          <w:color w:val="000000"/>
        </w:rPr>
        <w:t xml:space="preserve">came in there had to be lot of changes made in the workplace, and these changes had to be communicated effectively </w:t>
      </w:r>
      <w:proofErr w:type="gramStart"/>
      <w:r w:rsidR="003C6623">
        <w:rPr>
          <w:rFonts w:ascii="Tahoma" w:eastAsia="Tahoma" w:hAnsi="Tahoma" w:cs="Tahoma"/>
          <w:color w:val="000000"/>
        </w:rPr>
        <w:t>on a daily basis</w:t>
      </w:r>
      <w:proofErr w:type="gramEnd"/>
      <w:r w:rsidR="003C6623">
        <w:rPr>
          <w:rFonts w:ascii="Tahoma" w:eastAsia="Tahoma" w:hAnsi="Tahoma" w:cs="Tahoma"/>
          <w:color w:val="000000"/>
        </w:rPr>
        <w:t xml:space="preserve"> </w:t>
      </w:r>
      <w:r w:rsidR="00D71394">
        <w:rPr>
          <w:rFonts w:ascii="Tahoma" w:eastAsia="Tahoma" w:hAnsi="Tahoma" w:cs="Tahoma"/>
          <w:color w:val="000000"/>
        </w:rPr>
        <w:t>especially when regulations were changing very quickly.</w:t>
      </w:r>
    </w:p>
    <w:p w14:paraId="17067A43" w14:textId="11728027" w:rsidR="00D71394" w:rsidRDefault="00D71394" w:rsidP="00775D52">
      <w:pPr>
        <w:spacing w:before="120" w:after="120" w:line="360" w:lineRule="auto"/>
        <w:rPr>
          <w:rFonts w:ascii="Tahoma" w:eastAsia="Tahoma" w:hAnsi="Tahoma" w:cs="Tahoma"/>
          <w:color w:val="000000"/>
        </w:rPr>
      </w:pPr>
      <w:r>
        <w:rPr>
          <w:rFonts w:ascii="Tahoma" w:eastAsia="Tahoma" w:hAnsi="Tahoma" w:cs="Tahoma"/>
          <w:color w:val="000000"/>
        </w:rPr>
        <w:t xml:space="preserve">The </w:t>
      </w:r>
      <w:r w:rsidR="00C136ED">
        <w:rPr>
          <w:rFonts w:ascii="Tahoma" w:eastAsia="Tahoma" w:hAnsi="Tahoma" w:cs="Tahoma"/>
          <w:color w:val="000000"/>
        </w:rPr>
        <w:t>rules</w:t>
      </w:r>
      <w:r>
        <w:rPr>
          <w:rFonts w:ascii="Tahoma" w:eastAsia="Tahoma" w:hAnsi="Tahoma" w:cs="Tahoma"/>
          <w:color w:val="000000"/>
        </w:rPr>
        <w:t xml:space="preserve"> were communicated visually, with signs </w:t>
      </w:r>
      <w:r w:rsidR="00C136ED">
        <w:rPr>
          <w:rFonts w:ascii="Tahoma" w:eastAsia="Tahoma" w:hAnsi="Tahoma" w:cs="Tahoma"/>
          <w:color w:val="000000"/>
        </w:rPr>
        <w:t>e.g. arrows on the floor for social distancing, hand sanitiser points, posters about faces masks. We were also wearing face masks, which</w:t>
      </w:r>
      <w:r w:rsidR="00533505">
        <w:rPr>
          <w:rFonts w:ascii="Tahoma" w:eastAsia="Tahoma" w:hAnsi="Tahoma" w:cs="Tahoma"/>
          <w:color w:val="000000"/>
        </w:rPr>
        <w:t xml:space="preserve"> was </w:t>
      </w:r>
      <w:proofErr w:type="gramStart"/>
      <w:r w:rsidR="00533505">
        <w:rPr>
          <w:rFonts w:ascii="Tahoma" w:eastAsia="Tahoma" w:hAnsi="Tahoma" w:cs="Tahoma"/>
          <w:color w:val="000000"/>
        </w:rPr>
        <w:t>definitely a</w:t>
      </w:r>
      <w:proofErr w:type="gramEnd"/>
      <w:r w:rsidR="00533505">
        <w:rPr>
          <w:rFonts w:ascii="Tahoma" w:eastAsia="Tahoma" w:hAnsi="Tahoma" w:cs="Tahoma"/>
          <w:color w:val="000000"/>
        </w:rPr>
        <w:t xml:space="preserve"> barrier for communicating.</w:t>
      </w:r>
    </w:p>
    <w:p w14:paraId="6DCAC086" w14:textId="595675AC" w:rsidR="00533505" w:rsidRDefault="00533505" w:rsidP="00775D52">
      <w:pPr>
        <w:spacing w:before="120" w:after="120" w:line="360" w:lineRule="auto"/>
        <w:rPr>
          <w:rFonts w:ascii="Tahoma" w:eastAsia="Tahoma" w:hAnsi="Tahoma" w:cs="Tahoma"/>
          <w:color w:val="000000"/>
        </w:rPr>
      </w:pPr>
      <w:r>
        <w:rPr>
          <w:rFonts w:ascii="Tahoma" w:eastAsia="Tahoma" w:hAnsi="Tahoma" w:cs="Tahoma"/>
          <w:color w:val="000000"/>
        </w:rPr>
        <w:t xml:space="preserve">The </w:t>
      </w:r>
      <w:r w:rsidR="00D92781">
        <w:rPr>
          <w:rFonts w:ascii="Tahoma" w:eastAsia="Tahoma" w:hAnsi="Tahoma" w:cs="Tahoma"/>
          <w:color w:val="000000"/>
        </w:rPr>
        <w:t>organisation used the government’s messaging, such as hands-face-space to try and get a message through</w:t>
      </w:r>
      <w:r w:rsidR="00E214A6">
        <w:rPr>
          <w:rFonts w:ascii="Tahoma" w:eastAsia="Tahoma" w:hAnsi="Tahoma" w:cs="Tahoma"/>
          <w:color w:val="000000"/>
        </w:rPr>
        <w:t xml:space="preserve"> to the workforce and to the public.</w:t>
      </w:r>
    </w:p>
    <w:p w14:paraId="0E724CA1" w14:textId="77777777" w:rsidR="0087405D" w:rsidRDefault="0087405D" w:rsidP="00775D52">
      <w:pPr>
        <w:spacing w:before="120" w:after="120" w:line="360" w:lineRule="auto"/>
        <w:rPr>
          <w:rFonts w:ascii="Tahoma" w:eastAsia="Tahoma" w:hAnsi="Tahoma" w:cs="Tahoma"/>
          <w:color w:val="000000"/>
        </w:rPr>
      </w:pPr>
    </w:p>
    <w:p w14:paraId="5FA0E72A" w14:textId="77777777" w:rsidR="0087405D" w:rsidRPr="00775D52" w:rsidRDefault="0087405D" w:rsidP="00775D52">
      <w:pPr>
        <w:spacing w:before="120" w:after="120" w:line="360" w:lineRule="auto"/>
        <w:rPr>
          <w:rFonts w:ascii="Tahoma" w:eastAsia="Tahoma" w:hAnsi="Tahoma" w:cs="Tahoma"/>
          <w:color w:val="000000"/>
        </w:rPr>
      </w:pPr>
    </w:p>
    <w:p w14:paraId="6F3567DF" w14:textId="4C699604" w:rsidR="00B811E2" w:rsidRDefault="00B811E2" w:rsidP="00982FBA">
      <w:pPr>
        <w:pStyle w:val="ListParagraph"/>
        <w:numPr>
          <w:ilvl w:val="0"/>
          <w:numId w:val="3"/>
        </w:numPr>
        <w:spacing w:before="120" w:after="120" w:line="360" w:lineRule="auto"/>
        <w:rPr>
          <w:rFonts w:ascii="Tahoma" w:eastAsia="Tahoma" w:hAnsi="Tahoma" w:cs="Tahoma"/>
          <w:color w:val="000000"/>
        </w:rPr>
      </w:pPr>
      <w:r w:rsidRPr="00982FBA">
        <w:rPr>
          <w:rFonts w:ascii="Tahoma" w:eastAsia="Tahoma" w:hAnsi="Tahoma" w:cs="Tahoma"/>
          <w:color w:val="000000"/>
        </w:rPr>
        <w:t>Evaluate theories of motivation relevant to your workplace.</w:t>
      </w:r>
    </w:p>
    <w:p w14:paraId="59012EE6" w14:textId="715F6FAB" w:rsidR="005C5102" w:rsidRDefault="00372850" w:rsidP="005C5102">
      <w:pPr>
        <w:spacing w:before="120" w:after="120" w:line="360" w:lineRule="auto"/>
        <w:rPr>
          <w:rFonts w:ascii="Tahoma" w:eastAsia="Tahoma" w:hAnsi="Tahoma" w:cs="Tahoma"/>
          <w:color w:val="000000"/>
        </w:rPr>
      </w:pPr>
      <w:r>
        <w:rPr>
          <w:rFonts w:ascii="Tahoma" w:eastAsia="Tahoma" w:hAnsi="Tahoma" w:cs="Tahoma"/>
          <w:color w:val="000000"/>
        </w:rPr>
        <w:t xml:space="preserve">The two theories </w:t>
      </w:r>
      <w:r w:rsidR="0087094D">
        <w:rPr>
          <w:rFonts w:ascii="Tahoma" w:eastAsia="Tahoma" w:hAnsi="Tahoma" w:cs="Tahoma"/>
          <w:color w:val="000000"/>
        </w:rPr>
        <w:t xml:space="preserve">which I think are relevant to my workplace are Maslow </w:t>
      </w:r>
      <w:r w:rsidR="00C81FB9">
        <w:rPr>
          <w:rFonts w:ascii="Tahoma" w:eastAsia="Tahoma" w:hAnsi="Tahoma" w:cs="Tahoma"/>
          <w:color w:val="000000"/>
        </w:rPr>
        <w:t>(1943, 1970</w:t>
      </w:r>
      <w:r w:rsidR="002B5ED6">
        <w:rPr>
          <w:rFonts w:ascii="Tahoma" w:eastAsia="Tahoma" w:hAnsi="Tahoma" w:cs="Tahoma"/>
          <w:color w:val="000000"/>
        </w:rPr>
        <w:t>a, 1970b) and McClelland (!965).</w:t>
      </w:r>
      <w:r w:rsidR="00255C40">
        <w:rPr>
          <w:rFonts w:ascii="Tahoma" w:eastAsia="Tahoma" w:hAnsi="Tahoma" w:cs="Tahoma"/>
          <w:color w:val="000000"/>
        </w:rPr>
        <w:t xml:space="preserve"> I have also referred to this book</w:t>
      </w:r>
      <w:r w:rsidR="007A70E2">
        <w:rPr>
          <w:rFonts w:ascii="Tahoma" w:eastAsia="Tahoma" w:hAnsi="Tahoma" w:cs="Tahoma"/>
          <w:color w:val="000000"/>
        </w:rPr>
        <w:t xml:space="preserve">: </w:t>
      </w:r>
      <w:r w:rsidR="00255C40">
        <w:rPr>
          <w:rFonts w:ascii="Tahoma" w:eastAsia="Tahoma" w:hAnsi="Tahoma" w:cs="Tahoma"/>
          <w:color w:val="000000"/>
        </w:rPr>
        <w:t xml:space="preserve"> </w:t>
      </w:r>
      <w:proofErr w:type="spellStart"/>
      <w:r w:rsidR="00255C40">
        <w:rPr>
          <w:rFonts w:ascii="Tahoma" w:eastAsia="Tahoma" w:hAnsi="Tahoma" w:cs="Tahoma"/>
          <w:color w:val="000000"/>
        </w:rPr>
        <w:t>Maund</w:t>
      </w:r>
      <w:proofErr w:type="spellEnd"/>
      <w:r w:rsidR="00255C40">
        <w:rPr>
          <w:rFonts w:ascii="Tahoma" w:eastAsia="Tahoma" w:hAnsi="Tahoma" w:cs="Tahoma"/>
          <w:color w:val="000000"/>
        </w:rPr>
        <w:t xml:space="preserve"> (1999).</w:t>
      </w:r>
    </w:p>
    <w:p w14:paraId="2CA19E3B" w14:textId="38F03664" w:rsidR="005735AB" w:rsidRDefault="007E605D" w:rsidP="005C5102">
      <w:pPr>
        <w:spacing w:before="120" w:after="120" w:line="360" w:lineRule="auto"/>
        <w:rPr>
          <w:rFonts w:ascii="Tahoma" w:eastAsia="Tahoma" w:hAnsi="Tahoma" w:cs="Tahoma"/>
          <w:color w:val="000000"/>
        </w:rPr>
      </w:pPr>
      <w:r>
        <w:rPr>
          <w:rFonts w:ascii="Tahoma" w:eastAsia="Tahoma" w:hAnsi="Tahoma" w:cs="Tahoma"/>
          <w:color w:val="000000"/>
        </w:rPr>
        <w:t>As I am half way though my first year at university I fee</w:t>
      </w:r>
      <w:r w:rsidR="001E7B87">
        <w:rPr>
          <w:rFonts w:ascii="Tahoma" w:eastAsia="Tahoma" w:hAnsi="Tahoma" w:cs="Tahoma"/>
          <w:color w:val="000000"/>
        </w:rPr>
        <w:t>l that these models are relevant to use within my studies</w:t>
      </w:r>
      <w:r w:rsidR="00350CBF">
        <w:rPr>
          <w:rFonts w:ascii="Tahoma" w:eastAsia="Tahoma" w:hAnsi="Tahoma" w:cs="Tahoma"/>
          <w:color w:val="000000"/>
        </w:rPr>
        <w:t xml:space="preserve">, thinking about each steps of </w:t>
      </w:r>
      <w:r w:rsidR="006C79E7">
        <w:rPr>
          <w:rFonts w:ascii="Tahoma" w:eastAsia="Tahoma" w:hAnsi="Tahoma" w:cs="Tahoma"/>
          <w:color w:val="000000"/>
        </w:rPr>
        <w:t>the</w:t>
      </w:r>
      <w:r w:rsidR="00350CBF">
        <w:rPr>
          <w:rFonts w:ascii="Tahoma" w:eastAsia="Tahoma" w:hAnsi="Tahoma" w:cs="Tahoma"/>
          <w:color w:val="000000"/>
        </w:rPr>
        <w:t xml:space="preserve"> hierarchy </w:t>
      </w:r>
      <w:r w:rsidR="00393E08">
        <w:rPr>
          <w:rFonts w:ascii="Tahoma" w:eastAsia="Tahoma" w:hAnsi="Tahoma" w:cs="Tahoma"/>
          <w:color w:val="000000"/>
        </w:rPr>
        <w:t xml:space="preserve">applied to my workplace. </w:t>
      </w:r>
      <w:r w:rsidR="00D52C39">
        <w:rPr>
          <w:rFonts w:ascii="Tahoma" w:eastAsia="Tahoma" w:hAnsi="Tahoma" w:cs="Tahoma"/>
          <w:color w:val="000000"/>
        </w:rPr>
        <w:t>I</w:t>
      </w:r>
      <w:r w:rsidR="00DC58AE">
        <w:rPr>
          <w:rFonts w:ascii="Tahoma" w:eastAsia="Tahoma" w:hAnsi="Tahoma" w:cs="Tahoma"/>
          <w:color w:val="000000"/>
        </w:rPr>
        <w:t>n class we learned that Maslow at the motivation of humans as a species, while McClelland</w:t>
      </w:r>
      <w:r w:rsidR="00543B34">
        <w:rPr>
          <w:rFonts w:ascii="Tahoma" w:eastAsia="Tahoma" w:hAnsi="Tahoma" w:cs="Tahoma"/>
          <w:color w:val="000000"/>
        </w:rPr>
        <w:t xml:space="preserve"> looks at motivation of employees. On first impressions, that means that I am more attracted towards Maslow, as I </w:t>
      </w:r>
      <w:r w:rsidR="00D34DDE">
        <w:rPr>
          <w:rFonts w:ascii="Tahoma" w:eastAsia="Tahoma" w:hAnsi="Tahoma" w:cs="Tahoma"/>
          <w:color w:val="000000"/>
        </w:rPr>
        <w:t>am a person who is emotionally connected to people</w:t>
      </w:r>
      <w:r w:rsidR="007A70E2">
        <w:rPr>
          <w:rFonts w:ascii="Tahoma" w:eastAsia="Tahoma" w:hAnsi="Tahoma" w:cs="Tahoma"/>
          <w:color w:val="000000"/>
        </w:rPr>
        <w:t xml:space="preserve"> and very understanding.</w:t>
      </w:r>
    </w:p>
    <w:p w14:paraId="7927FDEB" w14:textId="690E0E17" w:rsidR="007A70E2" w:rsidRDefault="0066170A" w:rsidP="005C5102">
      <w:pPr>
        <w:spacing w:before="120" w:after="120" w:line="360" w:lineRule="auto"/>
        <w:rPr>
          <w:rFonts w:ascii="Tahoma" w:eastAsia="Tahoma" w:hAnsi="Tahoma" w:cs="Tahoma"/>
          <w:color w:val="000000"/>
        </w:rPr>
      </w:pPr>
      <w:r>
        <w:rPr>
          <w:rFonts w:ascii="Tahoma" w:eastAsia="Tahoma" w:hAnsi="Tahoma" w:cs="Tahoma"/>
          <w:color w:val="000000"/>
        </w:rPr>
        <w:t xml:space="preserve">The Maslow pyramid for me is definitely a diagram that I would follow and use </w:t>
      </w:r>
      <w:r w:rsidR="007A30B9">
        <w:rPr>
          <w:rFonts w:ascii="Tahoma" w:eastAsia="Tahoma" w:hAnsi="Tahoma" w:cs="Tahoma"/>
          <w:color w:val="000000"/>
        </w:rPr>
        <w:t xml:space="preserve">in order to lead and manage people. </w:t>
      </w:r>
      <w:r w:rsidR="00FB2034">
        <w:rPr>
          <w:rFonts w:ascii="Tahoma" w:eastAsia="Tahoma" w:hAnsi="Tahoma" w:cs="Tahoma"/>
          <w:color w:val="000000"/>
        </w:rPr>
        <w:t>The basics are at the bottom of the pyrami</w:t>
      </w:r>
      <w:r w:rsidR="00594A2B">
        <w:rPr>
          <w:rFonts w:ascii="Tahoma" w:eastAsia="Tahoma" w:hAnsi="Tahoma" w:cs="Tahoma"/>
          <w:color w:val="000000"/>
        </w:rPr>
        <w:t>d</w:t>
      </w:r>
      <w:r w:rsidR="00FB2034">
        <w:rPr>
          <w:rFonts w:ascii="Tahoma" w:eastAsia="Tahoma" w:hAnsi="Tahoma" w:cs="Tahoma"/>
          <w:color w:val="000000"/>
        </w:rPr>
        <w:t xml:space="preserve">, but that does not mean they don’t matter. </w:t>
      </w:r>
      <w:r w:rsidR="00482DE1">
        <w:rPr>
          <w:rFonts w:ascii="Tahoma" w:eastAsia="Tahoma" w:hAnsi="Tahoma" w:cs="Tahoma"/>
          <w:color w:val="000000"/>
        </w:rPr>
        <w:t xml:space="preserve">The basics are very important so that people feel they are working in a pleasant, safe environment. </w:t>
      </w:r>
      <w:r w:rsidR="00996948">
        <w:rPr>
          <w:rFonts w:ascii="Tahoma" w:eastAsia="Tahoma" w:hAnsi="Tahoma" w:cs="Tahoma"/>
          <w:color w:val="000000"/>
        </w:rPr>
        <w:t xml:space="preserve">I agree that each step can be seen as </w:t>
      </w:r>
      <w:proofErr w:type="gramStart"/>
      <w:r w:rsidR="00996948">
        <w:rPr>
          <w:rFonts w:ascii="Tahoma" w:eastAsia="Tahoma" w:hAnsi="Tahoma" w:cs="Tahoma"/>
          <w:color w:val="000000"/>
        </w:rPr>
        <w:t>stepping stone</w:t>
      </w:r>
      <w:proofErr w:type="gramEnd"/>
      <w:r w:rsidR="00996948">
        <w:rPr>
          <w:rFonts w:ascii="Tahoma" w:eastAsia="Tahoma" w:hAnsi="Tahoma" w:cs="Tahoma"/>
          <w:color w:val="000000"/>
        </w:rPr>
        <w:t xml:space="preserve"> to tho</w:t>
      </w:r>
      <w:r w:rsidR="00910499">
        <w:rPr>
          <w:rFonts w:ascii="Tahoma" w:eastAsia="Tahoma" w:hAnsi="Tahoma" w:cs="Tahoma"/>
          <w:color w:val="000000"/>
        </w:rPr>
        <w:t>s</w:t>
      </w:r>
      <w:r w:rsidR="00996948">
        <w:rPr>
          <w:rFonts w:ascii="Tahoma" w:eastAsia="Tahoma" w:hAnsi="Tahoma" w:cs="Tahoma"/>
          <w:color w:val="000000"/>
        </w:rPr>
        <w:t xml:space="preserve">e above, to get focussed and motivated. </w:t>
      </w:r>
      <w:r w:rsidR="001C1590">
        <w:rPr>
          <w:rFonts w:ascii="Tahoma" w:eastAsia="Tahoma" w:hAnsi="Tahoma" w:cs="Tahoma"/>
          <w:color w:val="000000"/>
        </w:rPr>
        <w:t>If I were in a more senior position in my job I would use</w:t>
      </w:r>
      <w:r w:rsidR="00BB2E69">
        <w:rPr>
          <w:rFonts w:ascii="Tahoma" w:eastAsia="Tahoma" w:hAnsi="Tahoma" w:cs="Tahoma"/>
          <w:color w:val="000000"/>
        </w:rPr>
        <w:t xml:space="preserve"> Maslow’s </w:t>
      </w:r>
      <w:r w:rsidR="00BB2E69">
        <w:rPr>
          <w:rFonts w:ascii="Tahoma" w:eastAsia="Tahoma" w:hAnsi="Tahoma" w:cs="Tahoma"/>
          <w:color w:val="000000"/>
        </w:rPr>
        <w:lastRenderedPageBreak/>
        <w:t xml:space="preserve">steps as a guide, and would conduct reviews every three months or so to ensure that people are </w:t>
      </w:r>
      <w:r w:rsidR="00877CC7">
        <w:rPr>
          <w:rFonts w:ascii="Tahoma" w:eastAsia="Tahoma" w:hAnsi="Tahoma" w:cs="Tahoma"/>
          <w:color w:val="000000"/>
        </w:rPr>
        <w:t xml:space="preserve">making use of the steps. Looking at the model I can see it reinforcing what I </w:t>
      </w:r>
      <w:proofErr w:type="gramStart"/>
      <w:r w:rsidR="00877CC7">
        <w:rPr>
          <w:rFonts w:ascii="Tahoma" w:eastAsia="Tahoma" w:hAnsi="Tahoma" w:cs="Tahoma"/>
          <w:color w:val="000000"/>
        </w:rPr>
        <w:t>actually</w:t>
      </w:r>
      <w:r w:rsidR="00E0106A">
        <w:rPr>
          <w:rFonts w:ascii="Tahoma" w:eastAsia="Tahoma" w:hAnsi="Tahoma" w:cs="Tahoma"/>
          <w:color w:val="000000"/>
        </w:rPr>
        <w:t xml:space="preserve"> fe</w:t>
      </w:r>
      <w:r w:rsidR="00993E87">
        <w:rPr>
          <w:rFonts w:ascii="Tahoma" w:eastAsia="Tahoma" w:hAnsi="Tahoma" w:cs="Tahoma"/>
          <w:color w:val="000000"/>
        </w:rPr>
        <w:t>el</w:t>
      </w:r>
      <w:proofErr w:type="gramEnd"/>
      <w:r w:rsidR="00E0106A">
        <w:rPr>
          <w:rFonts w:ascii="Tahoma" w:eastAsia="Tahoma" w:hAnsi="Tahoma" w:cs="Tahoma"/>
          <w:color w:val="000000"/>
        </w:rPr>
        <w:t xml:space="preserve"> about my position at </w:t>
      </w:r>
      <w:r w:rsidR="006C79E7">
        <w:rPr>
          <w:rFonts w:ascii="Tahoma" w:eastAsia="Tahoma" w:hAnsi="Tahoma" w:cs="Tahoma"/>
          <w:color w:val="000000"/>
        </w:rPr>
        <w:t>work.</w:t>
      </w:r>
      <w:r w:rsidR="00C50E3A">
        <w:rPr>
          <w:rFonts w:ascii="Tahoma" w:eastAsia="Tahoma" w:hAnsi="Tahoma" w:cs="Tahoma"/>
          <w:color w:val="000000"/>
        </w:rPr>
        <w:t xml:space="preserve"> I feel </w:t>
      </w:r>
      <w:r w:rsidR="00963D28">
        <w:rPr>
          <w:rFonts w:ascii="Tahoma" w:eastAsia="Tahoma" w:hAnsi="Tahoma" w:cs="Tahoma"/>
          <w:color w:val="000000"/>
        </w:rPr>
        <w:t xml:space="preserve">I have friendly working relationships but </w:t>
      </w:r>
      <w:r w:rsidR="009F538E">
        <w:rPr>
          <w:rFonts w:ascii="Tahoma" w:eastAsia="Tahoma" w:hAnsi="Tahoma" w:cs="Tahoma"/>
          <w:color w:val="000000"/>
        </w:rPr>
        <w:t xml:space="preserve">due to previous family commitments and circumstances was not able to socialise outside the workplace. I am not after </w:t>
      </w:r>
      <w:proofErr w:type="gramStart"/>
      <w:r w:rsidR="009F538E">
        <w:rPr>
          <w:rFonts w:ascii="Tahoma" w:eastAsia="Tahoma" w:hAnsi="Tahoma" w:cs="Tahoma"/>
          <w:color w:val="000000"/>
        </w:rPr>
        <w:t>st</w:t>
      </w:r>
      <w:r w:rsidR="00AD58D9">
        <w:rPr>
          <w:rFonts w:ascii="Tahoma" w:eastAsia="Tahoma" w:hAnsi="Tahoma" w:cs="Tahoma"/>
          <w:color w:val="000000"/>
        </w:rPr>
        <w:t>atus,</w:t>
      </w:r>
      <w:proofErr w:type="gramEnd"/>
      <w:r w:rsidR="00AD58D9">
        <w:rPr>
          <w:rFonts w:ascii="Tahoma" w:eastAsia="Tahoma" w:hAnsi="Tahoma" w:cs="Tahoma"/>
          <w:color w:val="000000"/>
        </w:rPr>
        <w:t xml:space="preserve"> I am after much more than a badge that says “boss”. </w:t>
      </w:r>
      <w:r w:rsidR="000434D6">
        <w:rPr>
          <w:rFonts w:ascii="Tahoma" w:eastAsia="Tahoma" w:hAnsi="Tahoma" w:cs="Tahoma"/>
          <w:color w:val="000000"/>
        </w:rPr>
        <w:t>I am after “challenging but achievable goals” (Maslow) but I also want to make a better workplace for myself and others.</w:t>
      </w:r>
    </w:p>
    <w:p w14:paraId="06455A0F" w14:textId="1533D0D9" w:rsidR="000434D6" w:rsidRDefault="007E75E8" w:rsidP="005C5102">
      <w:pPr>
        <w:spacing w:before="120" w:after="120" w:line="360" w:lineRule="auto"/>
        <w:rPr>
          <w:rFonts w:ascii="Tahoma" w:eastAsia="Tahoma" w:hAnsi="Tahoma" w:cs="Tahoma"/>
          <w:color w:val="000000"/>
        </w:rPr>
      </w:pPr>
      <w:r>
        <w:rPr>
          <w:rFonts w:ascii="Tahoma" w:eastAsia="Tahoma" w:hAnsi="Tahoma" w:cs="Tahoma"/>
          <w:color w:val="000000"/>
        </w:rPr>
        <w:t xml:space="preserve">McGregor (1960) </w:t>
      </w:r>
      <w:r w:rsidR="00841155">
        <w:rPr>
          <w:rFonts w:ascii="Tahoma" w:eastAsia="Tahoma" w:hAnsi="Tahoma" w:cs="Tahoma"/>
          <w:color w:val="000000"/>
        </w:rPr>
        <w:t xml:space="preserve">and his Theory X and Theory Y </w:t>
      </w:r>
      <w:r w:rsidR="00993E87">
        <w:rPr>
          <w:rFonts w:ascii="Tahoma" w:eastAsia="Tahoma" w:hAnsi="Tahoma" w:cs="Tahoma"/>
          <w:color w:val="000000"/>
        </w:rPr>
        <w:t xml:space="preserve">says </w:t>
      </w:r>
      <w:r w:rsidR="006E4902">
        <w:rPr>
          <w:rFonts w:ascii="Tahoma" w:eastAsia="Tahoma" w:hAnsi="Tahoma" w:cs="Tahoma"/>
          <w:color w:val="000000"/>
        </w:rPr>
        <w:t>that it is the manager’s responsibility to organise</w:t>
      </w:r>
      <w:r w:rsidR="0070520C">
        <w:rPr>
          <w:rFonts w:ascii="Tahoma" w:eastAsia="Tahoma" w:hAnsi="Tahoma" w:cs="Tahoma"/>
          <w:color w:val="000000"/>
        </w:rPr>
        <w:t xml:space="preserve"> the workplace and put everything in the right order so that everything runs smoothly without any compl</w:t>
      </w:r>
      <w:r w:rsidR="006034DD">
        <w:rPr>
          <w:rFonts w:ascii="Tahoma" w:eastAsia="Tahoma" w:hAnsi="Tahoma" w:cs="Tahoma"/>
          <w:color w:val="000000"/>
        </w:rPr>
        <w:t xml:space="preserve">ications or difficulties that come from the system of machinery, materials, </w:t>
      </w:r>
      <w:r w:rsidR="00D018B5">
        <w:rPr>
          <w:rFonts w:ascii="Tahoma" w:eastAsia="Tahoma" w:hAnsi="Tahoma" w:cs="Tahoma"/>
          <w:color w:val="000000"/>
        </w:rPr>
        <w:t xml:space="preserve">organisation etc. </w:t>
      </w:r>
      <w:r w:rsidR="006C79E7">
        <w:rPr>
          <w:rFonts w:ascii="Tahoma" w:eastAsia="Tahoma" w:hAnsi="Tahoma" w:cs="Tahoma"/>
          <w:color w:val="000000"/>
        </w:rPr>
        <w:t>Also,</w:t>
      </w:r>
      <w:r w:rsidR="00D018B5">
        <w:rPr>
          <w:rFonts w:ascii="Tahoma" w:eastAsia="Tahoma" w:hAnsi="Tahoma" w:cs="Tahoma"/>
          <w:color w:val="000000"/>
        </w:rPr>
        <w:t xml:space="preserve"> in a workplace </w:t>
      </w:r>
      <w:r w:rsidR="001D7BD3">
        <w:rPr>
          <w:rFonts w:ascii="Tahoma" w:eastAsia="Tahoma" w:hAnsi="Tahoma" w:cs="Tahoma"/>
          <w:color w:val="000000"/>
        </w:rPr>
        <w:t xml:space="preserve">depending on their position in the organisation you would treat people accordingly to their job </w:t>
      </w:r>
      <w:r w:rsidR="006C79E7">
        <w:rPr>
          <w:rFonts w:ascii="Tahoma" w:eastAsia="Tahoma" w:hAnsi="Tahoma" w:cs="Tahoma"/>
          <w:color w:val="000000"/>
        </w:rPr>
        <w:t>role and</w:t>
      </w:r>
      <w:r w:rsidR="001D7BD3">
        <w:rPr>
          <w:rFonts w:ascii="Tahoma" w:eastAsia="Tahoma" w:hAnsi="Tahoma" w:cs="Tahoma"/>
          <w:color w:val="000000"/>
        </w:rPr>
        <w:t xml:space="preserve"> realise that different people have different motivations</w:t>
      </w:r>
      <w:r w:rsidR="00BF038D">
        <w:rPr>
          <w:rFonts w:ascii="Tahoma" w:eastAsia="Tahoma" w:hAnsi="Tahoma" w:cs="Tahoma"/>
          <w:color w:val="000000"/>
        </w:rPr>
        <w:t xml:space="preserve">. </w:t>
      </w:r>
      <w:r w:rsidR="00E9471B">
        <w:rPr>
          <w:rFonts w:ascii="Tahoma" w:eastAsia="Tahoma" w:hAnsi="Tahoma" w:cs="Tahoma"/>
          <w:color w:val="000000"/>
        </w:rPr>
        <w:t>In my workplace there are many X (negative) workers who are in higher positions in the management hiera</w:t>
      </w:r>
      <w:r w:rsidR="00A22E8C">
        <w:rPr>
          <w:rFonts w:ascii="Tahoma" w:eastAsia="Tahoma" w:hAnsi="Tahoma" w:cs="Tahoma"/>
          <w:color w:val="000000"/>
        </w:rPr>
        <w:t xml:space="preserve">rchy, which McGregor would describe as lazy, disliking work, avoiding responsibility. </w:t>
      </w:r>
      <w:r w:rsidR="0099536C">
        <w:rPr>
          <w:rFonts w:ascii="Tahoma" w:eastAsia="Tahoma" w:hAnsi="Tahoma" w:cs="Tahoma"/>
          <w:color w:val="000000"/>
        </w:rPr>
        <w:t>e</w:t>
      </w:r>
      <w:r w:rsidR="00A22E8C">
        <w:rPr>
          <w:rFonts w:ascii="Tahoma" w:eastAsia="Tahoma" w:hAnsi="Tahoma" w:cs="Tahoma"/>
          <w:color w:val="000000"/>
        </w:rPr>
        <w:t xml:space="preserve">tc. </w:t>
      </w:r>
      <w:r w:rsidR="00A622FD">
        <w:rPr>
          <w:rFonts w:ascii="Tahoma" w:eastAsia="Tahoma" w:hAnsi="Tahoma" w:cs="Tahoma"/>
          <w:color w:val="000000"/>
        </w:rPr>
        <w:t xml:space="preserve">There are Y (positive) workers there, </w:t>
      </w:r>
      <w:r w:rsidR="00886F01">
        <w:rPr>
          <w:rFonts w:ascii="Tahoma" w:eastAsia="Tahoma" w:hAnsi="Tahoma" w:cs="Tahoma"/>
          <w:color w:val="000000"/>
        </w:rPr>
        <w:t>in which I include myself, for which the X supervisor does nor give proper recognition and does not use appropriate motivation</w:t>
      </w:r>
      <w:r w:rsidR="00E51BB4">
        <w:rPr>
          <w:rFonts w:ascii="Tahoma" w:eastAsia="Tahoma" w:hAnsi="Tahoma" w:cs="Tahoma"/>
          <w:color w:val="000000"/>
        </w:rPr>
        <w:t xml:space="preserve">, </w:t>
      </w:r>
      <w:r w:rsidR="00CB08A3">
        <w:rPr>
          <w:rFonts w:ascii="Tahoma" w:eastAsia="Tahoma" w:hAnsi="Tahoma" w:cs="Tahoma"/>
          <w:color w:val="000000"/>
        </w:rPr>
        <w:t xml:space="preserve">she </w:t>
      </w:r>
      <w:r w:rsidR="007F1D46">
        <w:rPr>
          <w:rFonts w:ascii="Tahoma" w:eastAsia="Tahoma" w:hAnsi="Tahoma" w:cs="Tahoma"/>
          <w:color w:val="000000"/>
        </w:rPr>
        <w:t xml:space="preserve">is laid back with the X people, </w:t>
      </w:r>
      <w:r w:rsidR="00902B6C">
        <w:rPr>
          <w:rFonts w:ascii="Tahoma" w:eastAsia="Tahoma" w:hAnsi="Tahoma" w:cs="Tahoma"/>
          <w:color w:val="000000"/>
        </w:rPr>
        <w:t xml:space="preserve"> impatient with Y people. In truth</w:t>
      </w:r>
      <w:r w:rsidR="007F1D46">
        <w:rPr>
          <w:rFonts w:ascii="Tahoma" w:eastAsia="Tahoma" w:hAnsi="Tahoma" w:cs="Tahoma"/>
          <w:color w:val="000000"/>
        </w:rPr>
        <w:t xml:space="preserve"> </w:t>
      </w:r>
      <w:r w:rsidR="00953EB9">
        <w:rPr>
          <w:rFonts w:ascii="Tahoma" w:eastAsia="Tahoma" w:hAnsi="Tahoma" w:cs="Tahoma"/>
          <w:color w:val="000000"/>
        </w:rPr>
        <w:t xml:space="preserve">she hasn’t the skills to deal with </w:t>
      </w:r>
      <w:r w:rsidR="00902B6C">
        <w:rPr>
          <w:rFonts w:ascii="Tahoma" w:eastAsia="Tahoma" w:hAnsi="Tahoma" w:cs="Tahoma"/>
          <w:color w:val="000000"/>
        </w:rPr>
        <w:t xml:space="preserve">X or </w:t>
      </w:r>
      <w:r w:rsidR="00953EB9">
        <w:rPr>
          <w:rFonts w:ascii="Tahoma" w:eastAsia="Tahoma" w:hAnsi="Tahoma" w:cs="Tahoma"/>
          <w:color w:val="000000"/>
        </w:rPr>
        <w:t>Y peo</w:t>
      </w:r>
      <w:r w:rsidR="00902B6C">
        <w:rPr>
          <w:rFonts w:ascii="Tahoma" w:eastAsia="Tahoma" w:hAnsi="Tahoma" w:cs="Tahoma"/>
          <w:color w:val="000000"/>
        </w:rPr>
        <w:t>ple.</w:t>
      </w:r>
    </w:p>
    <w:p w14:paraId="3B08AE39" w14:textId="14FC2904" w:rsidR="00975EB1" w:rsidRPr="006C79E7" w:rsidRDefault="00975EB1" w:rsidP="00982FBA">
      <w:pPr>
        <w:pStyle w:val="ListParagraph"/>
        <w:numPr>
          <w:ilvl w:val="0"/>
          <w:numId w:val="3"/>
        </w:numPr>
        <w:spacing w:before="120" w:after="120" w:line="360" w:lineRule="auto"/>
        <w:rPr>
          <w:rFonts w:ascii="Tahoma" w:eastAsia="Tahoma" w:hAnsi="Tahoma" w:cs="Tahoma"/>
          <w:b/>
          <w:bCs/>
          <w:color w:val="000000"/>
        </w:rPr>
      </w:pPr>
      <w:r w:rsidRPr="006C79E7">
        <w:rPr>
          <w:rFonts w:ascii="Tahoma" w:eastAsia="Tahoma" w:hAnsi="Tahoma" w:cs="Tahoma"/>
          <w:b/>
          <w:bCs/>
          <w:color w:val="000000"/>
        </w:rPr>
        <w:t xml:space="preserve">Evaluate the principal factors that may </w:t>
      </w:r>
      <w:r w:rsidR="005B5979" w:rsidRPr="006C79E7">
        <w:rPr>
          <w:rFonts w:ascii="Tahoma" w:eastAsia="Tahoma" w:hAnsi="Tahoma" w:cs="Tahoma"/>
          <w:b/>
          <w:bCs/>
          <w:color w:val="000000"/>
        </w:rPr>
        <w:t>affect</w:t>
      </w:r>
      <w:r w:rsidRPr="006C79E7">
        <w:rPr>
          <w:rFonts w:ascii="Tahoma" w:eastAsia="Tahoma" w:hAnsi="Tahoma" w:cs="Tahoma"/>
          <w:b/>
          <w:bCs/>
          <w:color w:val="000000"/>
        </w:rPr>
        <w:t xml:space="preserve"> performance and </w:t>
      </w:r>
      <w:r w:rsidR="005B5979" w:rsidRPr="006C79E7">
        <w:rPr>
          <w:rFonts w:ascii="Tahoma" w:eastAsia="Tahoma" w:hAnsi="Tahoma" w:cs="Tahoma"/>
          <w:b/>
          <w:bCs/>
          <w:color w:val="000000"/>
        </w:rPr>
        <w:t>motivation in the workplace.</w:t>
      </w:r>
    </w:p>
    <w:p w14:paraId="3806C822" w14:textId="07235986" w:rsidR="00840C7A" w:rsidRDefault="00E87EE8" w:rsidP="00840C7A">
      <w:pPr>
        <w:spacing w:before="120" w:after="120" w:line="360" w:lineRule="auto"/>
        <w:rPr>
          <w:rFonts w:ascii="Tahoma" w:eastAsia="Tahoma" w:hAnsi="Tahoma" w:cs="Tahoma"/>
          <w:color w:val="000000"/>
        </w:rPr>
      </w:pPr>
      <w:r>
        <w:rPr>
          <w:rFonts w:ascii="Tahoma" w:eastAsia="Tahoma" w:hAnsi="Tahoma" w:cs="Tahoma"/>
          <w:color w:val="000000"/>
        </w:rPr>
        <w:t>Intrinsic motivation</w:t>
      </w:r>
      <w:r w:rsidR="00390245">
        <w:rPr>
          <w:rFonts w:ascii="Tahoma" w:eastAsia="Tahoma" w:hAnsi="Tahoma" w:cs="Tahoma"/>
          <w:color w:val="000000"/>
        </w:rPr>
        <w:t xml:space="preserve"> seems to be a very complicat</w:t>
      </w:r>
      <w:r w:rsidR="00E54BFB">
        <w:rPr>
          <w:rFonts w:ascii="Tahoma" w:eastAsia="Tahoma" w:hAnsi="Tahoma" w:cs="Tahoma"/>
          <w:color w:val="000000"/>
        </w:rPr>
        <w:t>ed idea, but as far as I can understand it is to do with people’s job satisfaction</w:t>
      </w:r>
      <w:r w:rsidR="007A2CDF">
        <w:rPr>
          <w:rFonts w:ascii="Tahoma" w:eastAsia="Tahoma" w:hAnsi="Tahoma" w:cs="Tahoma"/>
          <w:color w:val="000000"/>
        </w:rPr>
        <w:t xml:space="preserve">. </w:t>
      </w:r>
      <w:r w:rsidR="002D5944">
        <w:rPr>
          <w:rFonts w:ascii="Tahoma" w:eastAsia="Tahoma" w:hAnsi="Tahoma" w:cs="Tahoma"/>
          <w:color w:val="000000"/>
        </w:rPr>
        <w:t>For example when we are motivated to do a task because of how we feel ab</w:t>
      </w:r>
      <w:r w:rsidR="00547D23">
        <w:rPr>
          <w:rFonts w:ascii="Tahoma" w:eastAsia="Tahoma" w:hAnsi="Tahoma" w:cs="Tahoma"/>
          <w:color w:val="000000"/>
        </w:rPr>
        <w:t xml:space="preserve">out the task and not to earn a reward. </w:t>
      </w:r>
      <w:r w:rsidR="00590A79">
        <w:rPr>
          <w:rFonts w:ascii="Tahoma" w:eastAsia="Tahoma" w:hAnsi="Tahoma" w:cs="Tahoma"/>
          <w:color w:val="000000"/>
        </w:rPr>
        <w:t>I would say that’s what makes a good motivator, doing a job because they want to and to achieve to the  best of their ability an</w:t>
      </w:r>
      <w:r w:rsidR="004F388E">
        <w:rPr>
          <w:rFonts w:ascii="Tahoma" w:eastAsia="Tahoma" w:hAnsi="Tahoma" w:cs="Tahoma"/>
          <w:color w:val="000000"/>
        </w:rPr>
        <w:t xml:space="preserve">d </w:t>
      </w:r>
      <w:r w:rsidR="00590A79">
        <w:rPr>
          <w:rFonts w:ascii="Tahoma" w:eastAsia="Tahoma" w:hAnsi="Tahoma" w:cs="Tahoma"/>
          <w:color w:val="000000"/>
        </w:rPr>
        <w:t xml:space="preserve">not because </w:t>
      </w:r>
      <w:r w:rsidR="004F388E">
        <w:rPr>
          <w:rFonts w:ascii="Tahoma" w:eastAsia="Tahoma" w:hAnsi="Tahoma" w:cs="Tahoma"/>
          <w:color w:val="000000"/>
        </w:rPr>
        <w:t xml:space="preserve">they expect a bonus or other reward. </w:t>
      </w:r>
      <w:r w:rsidR="001117E7">
        <w:rPr>
          <w:rFonts w:ascii="Tahoma" w:eastAsia="Tahoma" w:hAnsi="Tahoma" w:cs="Tahoma"/>
          <w:color w:val="000000"/>
        </w:rPr>
        <w:t xml:space="preserve">Motivated people work for money, but not just for the money. </w:t>
      </w:r>
      <w:r w:rsidR="0044506F">
        <w:rPr>
          <w:rFonts w:ascii="Tahoma" w:eastAsia="Tahoma" w:hAnsi="Tahoma" w:cs="Tahoma"/>
          <w:color w:val="000000"/>
        </w:rPr>
        <w:t xml:space="preserve">They motivate themselves, not just for money or power. People who motivate will achieve. </w:t>
      </w:r>
      <w:r w:rsidR="00187492">
        <w:rPr>
          <w:rFonts w:ascii="Tahoma" w:eastAsia="Tahoma" w:hAnsi="Tahoma" w:cs="Tahoma"/>
          <w:color w:val="000000"/>
        </w:rPr>
        <w:t xml:space="preserve">Very often </w:t>
      </w:r>
      <w:r w:rsidR="002A0C65">
        <w:rPr>
          <w:rFonts w:ascii="Tahoma" w:eastAsia="Tahoma" w:hAnsi="Tahoma" w:cs="Tahoma"/>
          <w:color w:val="000000"/>
        </w:rPr>
        <w:t>a manager’s bonus is achieved not because</w:t>
      </w:r>
      <w:r w:rsidR="00187492">
        <w:rPr>
          <w:rFonts w:ascii="Tahoma" w:eastAsia="Tahoma" w:hAnsi="Tahoma" w:cs="Tahoma"/>
          <w:color w:val="000000"/>
        </w:rPr>
        <w:t xml:space="preserve"> the manager </w:t>
      </w:r>
      <w:r w:rsidR="002A0C65">
        <w:rPr>
          <w:rFonts w:ascii="Tahoma" w:eastAsia="Tahoma" w:hAnsi="Tahoma" w:cs="Tahoma"/>
          <w:color w:val="000000"/>
        </w:rPr>
        <w:t xml:space="preserve">has been </w:t>
      </w:r>
      <w:r w:rsidR="00187492">
        <w:rPr>
          <w:rFonts w:ascii="Tahoma" w:eastAsia="Tahoma" w:hAnsi="Tahoma" w:cs="Tahoma"/>
          <w:color w:val="000000"/>
        </w:rPr>
        <w:t>doing a brilliant job</w:t>
      </w:r>
      <w:r w:rsidR="002A0C65">
        <w:rPr>
          <w:rFonts w:ascii="Tahoma" w:eastAsia="Tahoma" w:hAnsi="Tahoma" w:cs="Tahoma"/>
          <w:color w:val="000000"/>
        </w:rPr>
        <w:t>, it’s because the rest of the workforce is working well. And while the manager feels motivated by the bonus, it can de-motivate everyone else</w:t>
      </w:r>
      <w:r w:rsidR="00E922D3">
        <w:rPr>
          <w:rFonts w:ascii="Tahoma" w:eastAsia="Tahoma" w:hAnsi="Tahoma" w:cs="Tahoma"/>
          <w:color w:val="000000"/>
        </w:rPr>
        <w:t xml:space="preserve">. </w:t>
      </w:r>
    </w:p>
    <w:p w14:paraId="484AEC2D" w14:textId="4028B702" w:rsidR="00510E74" w:rsidRDefault="00510E74" w:rsidP="00840C7A">
      <w:pPr>
        <w:spacing w:before="120" w:after="120" w:line="360" w:lineRule="auto"/>
        <w:rPr>
          <w:rFonts w:ascii="Tahoma" w:eastAsia="Tahoma" w:hAnsi="Tahoma" w:cs="Tahoma"/>
          <w:color w:val="000000"/>
        </w:rPr>
      </w:pPr>
      <w:r>
        <w:rPr>
          <w:rFonts w:ascii="Tahoma" w:eastAsia="Tahoma" w:hAnsi="Tahoma" w:cs="Tahoma"/>
          <w:color w:val="000000"/>
        </w:rPr>
        <w:lastRenderedPageBreak/>
        <w:t>Extrinsic motivation</w:t>
      </w:r>
      <w:r w:rsidR="00AE6406">
        <w:rPr>
          <w:rFonts w:ascii="Tahoma" w:eastAsia="Tahoma" w:hAnsi="Tahoma" w:cs="Tahoma"/>
          <w:color w:val="000000"/>
        </w:rPr>
        <w:t xml:space="preserve"> involves rewards or other incentives such as money, fame, praise</w:t>
      </w:r>
      <w:r w:rsidR="001B7920">
        <w:rPr>
          <w:rFonts w:ascii="Tahoma" w:eastAsia="Tahoma" w:hAnsi="Tahoma" w:cs="Tahoma"/>
          <w:color w:val="000000"/>
        </w:rPr>
        <w:t xml:space="preserve"> etc. used to motivate people.</w:t>
      </w:r>
      <w:r w:rsidR="00E922D3">
        <w:rPr>
          <w:rFonts w:ascii="Tahoma" w:eastAsia="Tahoma" w:hAnsi="Tahoma" w:cs="Tahoma"/>
          <w:color w:val="000000"/>
        </w:rPr>
        <w:t xml:space="preserve"> </w:t>
      </w:r>
      <w:r w:rsidR="005E2944">
        <w:rPr>
          <w:rFonts w:ascii="Tahoma" w:eastAsia="Tahoma" w:hAnsi="Tahoma" w:cs="Tahoma"/>
          <w:color w:val="000000"/>
        </w:rPr>
        <w:t>In my opinion intrinsic motivation is more important than extrinsic for the reasons I have given above.</w:t>
      </w:r>
    </w:p>
    <w:p w14:paraId="23CD864A" w14:textId="72F134AC" w:rsidR="005B5979" w:rsidRPr="006C79E7" w:rsidRDefault="005B5979" w:rsidP="00982FBA">
      <w:pPr>
        <w:pStyle w:val="ListParagraph"/>
        <w:numPr>
          <w:ilvl w:val="0"/>
          <w:numId w:val="3"/>
        </w:numPr>
        <w:spacing w:before="120" w:after="120" w:line="360" w:lineRule="auto"/>
        <w:rPr>
          <w:rFonts w:ascii="Tahoma" w:eastAsia="Tahoma" w:hAnsi="Tahoma" w:cs="Tahoma"/>
          <w:b/>
          <w:bCs/>
          <w:color w:val="000000"/>
        </w:rPr>
      </w:pPr>
      <w:r w:rsidRPr="006C79E7">
        <w:rPr>
          <w:rFonts w:ascii="Tahoma" w:eastAsia="Tahoma" w:hAnsi="Tahoma" w:cs="Tahoma"/>
          <w:b/>
          <w:bCs/>
          <w:color w:val="000000"/>
        </w:rPr>
        <w:t>Select a theory of motivation – apply it to your work</w:t>
      </w:r>
      <w:r w:rsidR="00A46AEF" w:rsidRPr="006C79E7">
        <w:rPr>
          <w:rFonts w:ascii="Tahoma" w:eastAsia="Tahoma" w:hAnsi="Tahoma" w:cs="Tahoma"/>
          <w:b/>
          <w:bCs/>
          <w:color w:val="000000"/>
        </w:rPr>
        <w:t>pl</w:t>
      </w:r>
      <w:r w:rsidRPr="006C79E7">
        <w:rPr>
          <w:rFonts w:ascii="Tahoma" w:eastAsia="Tahoma" w:hAnsi="Tahoma" w:cs="Tahoma"/>
          <w:b/>
          <w:bCs/>
          <w:color w:val="000000"/>
        </w:rPr>
        <w:t xml:space="preserve">ace </w:t>
      </w:r>
      <w:r w:rsidR="00FE334A" w:rsidRPr="006C79E7">
        <w:rPr>
          <w:rFonts w:ascii="Tahoma" w:eastAsia="Tahoma" w:hAnsi="Tahoma" w:cs="Tahoma"/>
          <w:b/>
          <w:bCs/>
          <w:color w:val="000000"/>
        </w:rPr>
        <w:t>– evaluate the impact.</w:t>
      </w:r>
    </w:p>
    <w:p w14:paraId="0548BEE0" w14:textId="582A5BE4" w:rsidR="002C6D13" w:rsidRDefault="005B151F" w:rsidP="002C6D13">
      <w:pPr>
        <w:spacing w:before="120" w:after="120" w:line="360" w:lineRule="auto"/>
        <w:rPr>
          <w:rFonts w:ascii="Tahoma" w:eastAsia="Tahoma" w:hAnsi="Tahoma" w:cs="Tahoma"/>
          <w:color w:val="000000"/>
        </w:rPr>
      </w:pPr>
      <w:r>
        <w:rPr>
          <w:rFonts w:ascii="Tahoma" w:eastAsia="Tahoma" w:hAnsi="Tahoma" w:cs="Tahoma"/>
          <w:color w:val="000000"/>
        </w:rPr>
        <w:t xml:space="preserve">I did </w:t>
      </w:r>
      <w:r w:rsidR="006E541A">
        <w:rPr>
          <w:rFonts w:ascii="Tahoma" w:eastAsia="Tahoma" w:hAnsi="Tahoma" w:cs="Tahoma"/>
          <w:color w:val="000000"/>
        </w:rPr>
        <w:t xml:space="preserve">the motivational analysis quiz, and I came out as an achiever. </w:t>
      </w:r>
      <w:r w:rsidR="00DD7587">
        <w:rPr>
          <w:rFonts w:ascii="Tahoma" w:eastAsia="Tahoma" w:hAnsi="Tahoma" w:cs="Tahoma"/>
          <w:color w:val="000000"/>
        </w:rPr>
        <w:t xml:space="preserve">I think that many of the characteristics apply to </w:t>
      </w:r>
      <w:r w:rsidR="004C7C85">
        <w:rPr>
          <w:rFonts w:ascii="Tahoma" w:eastAsia="Tahoma" w:hAnsi="Tahoma" w:cs="Tahoma"/>
          <w:color w:val="000000"/>
        </w:rPr>
        <w:t xml:space="preserve">me, </w:t>
      </w:r>
      <w:r w:rsidR="00DC0469">
        <w:rPr>
          <w:rFonts w:ascii="Tahoma" w:eastAsia="Tahoma" w:hAnsi="Tahoma" w:cs="Tahoma"/>
          <w:color w:val="000000"/>
        </w:rPr>
        <w:t>I have goals, and I like to achieve them, making sure</w:t>
      </w:r>
      <w:r w:rsidR="001F3DA5">
        <w:rPr>
          <w:rFonts w:ascii="Tahoma" w:eastAsia="Tahoma" w:hAnsi="Tahoma" w:cs="Tahoma"/>
          <w:color w:val="000000"/>
        </w:rPr>
        <w:t xml:space="preserve"> I am not just meeting deadlines, I’m delivering before my deadlines. </w:t>
      </w:r>
      <w:r w:rsidR="00DB3D17">
        <w:rPr>
          <w:rFonts w:ascii="Tahoma" w:eastAsia="Tahoma" w:hAnsi="Tahoma" w:cs="Tahoma"/>
          <w:color w:val="000000"/>
        </w:rPr>
        <w:t>Strong performance success is my key goal.</w:t>
      </w:r>
    </w:p>
    <w:p w14:paraId="508DEA55" w14:textId="24EC916F" w:rsidR="008722A4" w:rsidRDefault="00461C82" w:rsidP="002C6D13">
      <w:pPr>
        <w:spacing w:before="120" w:after="120" w:line="360" w:lineRule="auto"/>
        <w:rPr>
          <w:rFonts w:ascii="Tahoma" w:eastAsia="Tahoma" w:hAnsi="Tahoma" w:cs="Tahoma"/>
          <w:color w:val="000000"/>
        </w:rPr>
      </w:pPr>
      <w:r>
        <w:rPr>
          <w:rFonts w:ascii="Tahoma" w:eastAsia="Tahoma" w:hAnsi="Tahoma" w:cs="Tahoma"/>
          <w:color w:val="000000"/>
        </w:rPr>
        <w:t>Motivators are the factors that get people to work harder</w:t>
      </w:r>
      <w:r w:rsidR="00C4731A">
        <w:rPr>
          <w:rFonts w:ascii="Tahoma" w:eastAsia="Tahoma" w:hAnsi="Tahoma" w:cs="Tahoma"/>
          <w:color w:val="000000"/>
        </w:rPr>
        <w:t>,</w:t>
      </w:r>
      <w:r w:rsidR="00F90C27">
        <w:rPr>
          <w:rFonts w:ascii="Tahoma" w:eastAsia="Tahoma" w:hAnsi="Tahoma" w:cs="Tahoma"/>
          <w:color w:val="000000"/>
        </w:rPr>
        <w:t xml:space="preserve"> for example recognition, promotion, wages, bonuses, achievements. </w:t>
      </w:r>
      <w:r w:rsidR="00C4731A">
        <w:rPr>
          <w:rFonts w:ascii="Tahoma" w:eastAsia="Tahoma" w:hAnsi="Tahoma" w:cs="Tahoma"/>
          <w:color w:val="000000"/>
        </w:rPr>
        <w:t>Different people will be motivated by different things.</w:t>
      </w:r>
      <w:r w:rsidR="00C4731A" w:rsidRPr="00C4731A">
        <w:rPr>
          <w:rFonts w:ascii="Tahoma" w:eastAsia="Tahoma" w:hAnsi="Tahoma" w:cs="Tahoma"/>
          <w:color w:val="000000"/>
        </w:rPr>
        <w:t xml:space="preserve"> </w:t>
      </w:r>
      <w:r w:rsidR="00C4731A">
        <w:rPr>
          <w:rFonts w:ascii="Tahoma" w:eastAsia="Tahoma" w:hAnsi="Tahoma" w:cs="Tahoma"/>
          <w:color w:val="000000"/>
        </w:rPr>
        <w:t xml:space="preserve">What motivates me? </w:t>
      </w:r>
    </w:p>
    <w:p w14:paraId="318F935A" w14:textId="09FB4EAC" w:rsidR="00C92D08" w:rsidRDefault="00C92D08" w:rsidP="002C6D13">
      <w:pPr>
        <w:spacing w:before="120" w:after="120" w:line="360" w:lineRule="auto"/>
        <w:rPr>
          <w:rFonts w:ascii="Tahoma" w:eastAsia="Tahoma" w:hAnsi="Tahoma" w:cs="Tahoma"/>
          <w:color w:val="000000"/>
        </w:rPr>
      </w:pPr>
      <w:r>
        <w:rPr>
          <w:rFonts w:ascii="Tahoma" w:eastAsia="Tahoma" w:hAnsi="Tahoma" w:cs="Tahoma"/>
          <w:color w:val="000000"/>
        </w:rPr>
        <w:t>In my studies I am motivated by the goal of a Cap and Gown, with my family around and being proud.</w:t>
      </w:r>
      <w:r w:rsidR="00DA0BBE">
        <w:rPr>
          <w:rFonts w:ascii="Tahoma" w:eastAsia="Tahoma" w:hAnsi="Tahoma" w:cs="Tahoma"/>
          <w:color w:val="000000"/>
        </w:rPr>
        <w:t xml:space="preserve"> </w:t>
      </w:r>
      <w:r w:rsidR="00685B74">
        <w:rPr>
          <w:rFonts w:ascii="Tahoma" w:eastAsia="Tahoma" w:hAnsi="Tahoma" w:cs="Tahoma"/>
          <w:color w:val="000000"/>
        </w:rPr>
        <w:t>Money motivates me to pay for bills, shopping for</w:t>
      </w:r>
      <w:r w:rsidR="00A737FC">
        <w:rPr>
          <w:rFonts w:ascii="Tahoma" w:eastAsia="Tahoma" w:hAnsi="Tahoma" w:cs="Tahoma"/>
          <w:color w:val="000000"/>
        </w:rPr>
        <w:t xml:space="preserve"> </w:t>
      </w:r>
      <w:r w:rsidR="00685B74">
        <w:rPr>
          <w:rFonts w:ascii="Tahoma" w:eastAsia="Tahoma" w:hAnsi="Tahoma" w:cs="Tahoma"/>
          <w:color w:val="000000"/>
        </w:rPr>
        <w:t xml:space="preserve">clothes </w:t>
      </w:r>
      <w:r w:rsidR="00A737FC">
        <w:rPr>
          <w:rFonts w:ascii="Tahoma" w:eastAsia="Tahoma" w:hAnsi="Tahoma" w:cs="Tahoma"/>
          <w:color w:val="000000"/>
        </w:rPr>
        <w:t xml:space="preserve">and </w:t>
      </w:r>
      <w:r w:rsidR="006C79E7">
        <w:rPr>
          <w:rFonts w:ascii="Tahoma" w:eastAsia="Tahoma" w:hAnsi="Tahoma" w:cs="Tahoma"/>
          <w:color w:val="000000"/>
        </w:rPr>
        <w:t>food to</w:t>
      </w:r>
      <w:r w:rsidR="00685B74">
        <w:rPr>
          <w:rFonts w:ascii="Tahoma" w:eastAsia="Tahoma" w:hAnsi="Tahoma" w:cs="Tahoma"/>
          <w:color w:val="000000"/>
        </w:rPr>
        <w:t xml:space="preserve"> feed my children. </w:t>
      </w:r>
      <w:r w:rsidR="00CB4E26">
        <w:rPr>
          <w:rFonts w:ascii="Tahoma" w:eastAsia="Tahoma" w:hAnsi="Tahoma" w:cs="Tahoma"/>
          <w:color w:val="000000"/>
        </w:rPr>
        <w:t xml:space="preserve">I don’t love </w:t>
      </w:r>
      <w:r w:rsidR="006C79E7">
        <w:rPr>
          <w:rFonts w:ascii="Tahoma" w:eastAsia="Tahoma" w:hAnsi="Tahoma" w:cs="Tahoma"/>
          <w:color w:val="000000"/>
        </w:rPr>
        <w:t>money,</w:t>
      </w:r>
      <w:r w:rsidR="00CB4E26">
        <w:rPr>
          <w:rFonts w:ascii="Tahoma" w:eastAsia="Tahoma" w:hAnsi="Tahoma" w:cs="Tahoma"/>
          <w:color w:val="000000"/>
        </w:rPr>
        <w:t xml:space="preserve"> but I love my </w:t>
      </w:r>
      <w:r w:rsidR="006C79E7">
        <w:rPr>
          <w:rFonts w:ascii="Tahoma" w:eastAsia="Tahoma" w:hAnsi="Tahoma" w:cs="Tahoma"/>
          <w:color w:val="000000"/>
        </w:rPr>
        <w:t>children,</w:t>
      </w:r>
      <w:r w:rsidR="00CB4E26">
        <w:rPr>
          <w:rFonts w:ascii="Tahoma" w:eastAsia="Tahoma" w:hAnsi="Tahoma" w:cs="Tahoma"/>
          <w:color w:val="000000"/>
        </w:rPr>
        <w:t xml:space="preserve"> so they are my true motivator.</w:t>
      </w:r>
    </w:p>
    <w:p w14:paraId="6C5DA354" w14:textId="2E00FFC4" w:rsidR="00832D26" w:rsidRPr="002C6D13" w:rsidRDefault="00832D26" w:rsidP="002C6D13">
      <w:pPr>
        <w:spacing w:before="120" w:after="120" w:line="360" w:lineRule="auto"/>
        <w:rPr>
          <w:rFonts w:ascii="Tahoma" w:eastAsia="Tahoma" w:hAnsi="Tahoma" w:cs="Tahoma"/>
          <w:color w:val="000000"/>
        </w:rPr>
      </w:pPr>
      <w:r>
        <w:rPr>
          <w:rFonts w:ascii="Tahoma" w:eastAsia="Tahoma" w:hAnsi="Tahoma" w:cs="Tahoma"/>
          <w:color w:val="000000"/>
        </w:rPr>
        <w:t>The Gym motivates me for my mental health</w:t>
      </w:r>
      <w:r w:rsidR="008E6C14">
        <w:rPr>
          <w:rFonts w:ascii="Tahoma" w:eastAsia="Tahoma" w:hAnsi="Tahoma" w:cs="Tahoma"/>
          <w:color w:val="000000"/>
        </w:rPr>
        <w:t xml:space="preserve">. When I come out of the </w:t>
      </w:r>
      <w:r w:rsidR="006C79E7">
        <w:rPr>
          <w:rFonts w:ascii="Tahoma" w:eastAsia="Tahoma" w:hAnsi="Tahoma" w:cs="Tahoma"/>
          <w:color w:val="000000"/>
        </w:rPr>
        <w:t>Gym,</w:t>
      </w:r>
      <w:r w:rsidR="008E6C14">
        <w:rPr>
          <w:rFonts w:ascii="Tahoma" w:eastAsia="Tahoma" w:hAnsi="Tahoma" w:cs="Tahoma"/>
          <w:color w:val="000000"/>
        </w:rPr>
        <w:t xml:space="preserve"> I feel 100% better. But getting the motivation to </w:t>
      </w:r>
      <w:r w:rsidR="00236862">
        <w:rPr>
          <w:rFonts w:ascii="Tahoma" w:eastAsia="Tahoma" w:hAnsi="Tahoma" w:cs="Tahoma"/>
          <w:color w:val="000000"/>
        </w:rPr>
        <w:t>go to the Gym</w:t>
      </w:r>
      <w:r w:rsidR="00891BA6">
        <w:rPr>
          <w:rFonts w:ascii="Tahoma" w:eastAsia="Tahoma" w:hAnsi="Tahoma" w:cs="Tahoma"/>
          <w:color w:val="000000"/>
        </w:rPr>
        <w:t xml:space="preserve"> </w:t>
      </w:r>
      <w:r w:rsidR="00236862">
        <w:rPr>
          <w:rFonts w:ascii="Tahoma" w:eastAsia="Tahoma" w:hAnsi="Tahoma" w:cs="Tahoma"/>
          <w:color w:val="000000"/>
        </w:rPr>
        <w:t>in the first place can be a massive challenge.</w:t>
      </w:r>
      <w:r w:rsidR="00891BA6">
        <w:rPr>
          <w:rFonts w:ascii="Tahoma" w:eastAsia="Tahoma" w:hAnsi="Tahoma" w:cs="Tahoma"/>
          <w:color w:val="000000"/>
        </w:rPr>
        <w:t xml:space="preserve">, especially after a </w:t>
      </w:r>
      <w:r w:rsidR="006C79E7">
        <w:rPr>
          <w:rFonts w:ascii="Tahoma" w:eastAsia="Tahoma" w:hAnsi="Tahoma" w:cs="Tahoma"/>
          <w:color w:val="000000"/>
        </w:rPr>
        <w:t>9-hour</w:t>
      </w:r>
      <w:r w:rsidR="00891BA6">
        <w:rPr>
          <w:rFonts w:ascii="Tahoma" w:eastAsia="Tahoma" w:hAnsi="Tahoma" w:cs="Tahoma"/>
          <w:color w:val="000000"/>
        </w:rPr>
        <w:t xml:space="preserve"> shift on my feet. Meeting deadlines and goals motivates me as I do not like to let myself down. </w:t>
      </w:r>
      <w:r w:rsidR="00693726">
        <w:rPr>
          <w:rFonts w:ascii="Tahoma" w:eastAsia="Tahoma" w:hAnsi="Tahoma" w:cs="Tahoma"/>
          <w:color w:val="000000"/>
        </w:rPr>
        <w:t xml:space="preserve">Music also motivates me. </w:t>
      </w:r>
      <w:r w:rsidR="008910C6">
        <w:rPr>
          <w:rFonts w:ascii="Tahoma" w:eastAsia="Tahoma" w:hAnsi="Tahoma" w:cs="Tahoma"/>
          <w:color w:val="000000"/>
        </w:rPr>
        <w:t xml:space="preserve">When </w:t>
      </w:r>
      <w:r w:rsidR="00CD019B">
        <w:rPr>
          <w:rFonts w:ascii="Tahoma" w:eastAsia="Tahoma" w:hAnsi="Tahoma" w:cs="Tahoma"/>
          <w:color w:val="000000"/>
        </w:rPr>
        <w:t xml:space="preserve">music is played in the </w:t>
      </w:r>
      <w:r w:rsidR="006C79E7">
        <w:rPr>
          <w:rFonts w:ascii="Tahoma" w:eastAsia="Tahoma" w:hAnsi="Tahoma" w:cs="Tahoma"/>
          <w:color w:val="000000"/>
        </w:rPr>
        <w:t>house</w:t>
      </w:r>
      <w:r w:rsidR="00CD019B">
        <w:rPr>
          <w:rFonts w:ascii="Tahoma" w:eastAsia="Tahoma" w:hAnsi="Tahoma" w:cs="Tahoma"/>
          <w:color w:val="000000"/>
        </w:rPr>
        <w:t xml:space="preserve"> I will do the housework, without the music I’ll just go to bed.</w:t>
      </w:r>
    </w:p>
    <w:p w14:paraId="16CEADB2" w14:textId="77777777" w:rsidR="008D57D8" w:rsidRPr="008D57D8" w:rsidRDefault="008D57D8" w:rsidP="008D57D8">
      <w:pPr>
        <w:pStyle w:val="ListParagraph"/>
        <w:spacing w:before="120" w:after="120" w:line="360" w:lineRule="auto"/>
        <w:ind w:left="2911"/>
        <w:rPr>
          <w:rFonts w:ascii="Tahoma" w:eastAsia="Tahoma" w:hAnsi="Tahoma" w:cs="Tahoma"/>
          <w:color w:val="000000"/>
        </w:rPr>
      </w:pPr>
    </w:p>
    <w:p w14:paraId="194B3A94" w14:textId="4389C170" w:rsidR="00FE334A" w:rsidRPr="006C79E7" w:rsidRDefault="00FE334A" w:rsidP="00982FBA">
      <w:pPr>
        <w:pStyle w:val="ListParagraph"/>
        <w:numPr>
          <w:ilvl w:val="0"/>
          <w:numId w:val="3"/>
        </w:numPr>
        <w:spacing w:before="120" w:after="120" w:line="360" w:lineRule="auto"/>
        <w:rPr>
          <w:rFonts w:ascii="Tahoma" w:eastAsia="Tahoma" w:hAnsi="Tahoma" w:cs="Tahoma"/>
          <w:b/>
          <w:bCs/>
          <w:color w:val="000000"/>
        </w:rPr>
      </w:pPr>
      <w:r w:rsidRPr="006C79E7">
        <w:rPr>
          <w:rFonts w:ascii="Tahoma" w:eastAsia="Tahoma" w:hAnsi="Tahoma" w:cs="Tahoma"/>
          <w:b/>
          <w:bCs/>
          <w:color w:val="000000"/>
        </w:rPr>
        <w:t>Develop appropriate criteria</w:t>
      </w:r>
      <w:r w:rsidR="001354F4" w:rsidRPr="006C79E7">
        <w:rPr>
          <w:rFonts w:ascii="Tahoma" w:eastAsia="Tahoma" w:hAnsi="Tahoma" w:cs="Tahoma"/>
          <w:b/>
          <w:bCs/>
          <w:color w:val="000000"/>
        </w:rPr>
        <w:t xml:space="preserve"> to evaluate own ability to communicate effectively.</w:t>
      </w:r>
    </w:p>
    <w:p w14:paraId="098E997A" w14:textId="09C9F1FF" w:rsidR="00680ECF" w:rsidRDefault="00F80521" w:rsidP="00680ECF">
      <w:pPr>
        <w:spacing w:before="120" w:after="120" w:line="360" w:lineRule="auto"/>
        <w:rPr>
          <w:rFonts w:ascii="Tahoma" w:eastAsia="Tahoma" w:hAnsi="Tahoma" w:cs="Tahoma"/>
          <w:color w:val="000000"/>
        </w:rPr>
      </w:pPr>
      <w:r>
        <w:rPr>
          <w:rFonts w:ascii="Tahoma" w:eastAsia="Tahoma" w:hAnsi="Tahoma" w:cs="Tahoma"/>
          <w:color w:val="000000"/>
        </w:rPr>
        <w:t>What makes a communicator? What makes an effective motivator?</w:t>
      </w:r>
      <w:r w:rsidR="00A34677">
        <w:rPr>
          <w:rFonts w:ascii="Tahoma" w:eastAsia="Tahoma" w:hAnsi="Tahoma" w:cs="Tahoma"/>
          <w:color w:val="000000"/>
        </w:rPr>
        <w:t xml:space="preserve"> </w:t>
      </w:r>
    </w:p>
    <w:p w14:paraId="346052E5" w14:textId="77777777" w:rsidR="00D92FC9" w:rsidRDefault="000516A2" w:rsidP="00680ECF">
      <w:pPr>
        <w:spacing w:before="120" w:after="120" w:line="360" w:lineRule="auto"/>
        <w:rPr>
          <w:rFonts w:ascii="Tahoma" w:eastAsia="Tahoma" w:hAnsi="Tahoma" w:cs="Tahoma"/>
          <w:color w:val="000000"/>
        </w:rPr>
      </w:pPr>
      <w:r>
        <w:rPr>
          <w:rFonts w:ascii="Tahoma" w:eastAsia="Tahoma" w:hAnsi="Tahoma" w:cs="Tahoma"/>
          <w:color w:val="000000"/>
        </w:rPr>
        <w:t>As I have said much earlier, a good communicator i</w:t>
      </w:r>
      <w:r w:rsidR="00A4081C">
        <w:rPr>
          <w:rFonts w:ascii="Tahoma" w:eastAsia="Tahoma" w:hAnsi="Tahoma" w:cs="Tahoma"/>
          <w:color w:val="000000"/>
        </w:rPr>
        <w:t>s likely to be a very good leader, and good leadership depends on good communication.</w:t>
      </w:r>
    </w:p>
    <w:p w14:paraId="545912FD" w14:textId="21FE247D" w:rsidR="00D92FC9" w:rsidRDefault="00D92FC9" w:rsidP="00680ECF">
      <w:pPr>
        <w:spacing w:before="120" w:after="120" w:line="360" w:lineRule="auto"/>
        <w:rPr>
          <w:rFonts w:ascii="Tahoma" w:eastAsia="Tahoma" w:hAnsi="Tahoma" w:cs="Tahoma"/>
          <w:color w:val="000000"/>
        </w:rPr>
      </w:pPr>
      <w:r>
        <w:rPr>
          <w:rFonts w:ascii="Tahoma" w:eastAsia="Tahoma" w:hAnsi="Tahoma" w:cs="Tahoma"/>
          <w:color w:val="000000"/>
        </w:rPr>
        <w:t xml:space="preserve">These </w:t>
      </w:r>
      <w:r w:rsidR="008D3DC0">
        <w:rPr>
          <w:rFonts w:ascii="Tahoma" w:eastAsia="Tahoma" w:hAnsi="Tahoma" w:cs="Tahoma"/>
          <w:color w:val="000000"/>
        </w:rPr>
        <w:t xml:space="preserve">are </w:t>
      </w:r>
      <w:r>
        <w:rPr>
          <w:rFonts w:ascii="Tahoma" w:eastAsia="Tahoma" w:hAnsi="Tahoma" w:cs="Tahoma"/>
          <w:color w:val="000000"/>
        </w:rPr>
        <w:t>my</w:t>
      </w:r>
      <w:r w:rsidR="008D3DC0">
        <w:rPr>
          <w:rFonts w:ascii="Tahoma" w:eastAsia="Tahoma" w:hAnsi="Tahoma" w:cs="Tahoma"/>
          <w:color w:val="000000"/>
        </w:rPr>
        <w:t xml:space="preserve"> </w:t>
      </w:r>
      <w:r>
        <w:rPr>
          <w:rFonts w:ascii="Tahoma" w:eastAsia="Tahoma" w:hAnsi="Tahoma" w:cs="Tahoma"/>
          <w:color w:val="000000"/>
        </w:rPr>
        <w:t>criteria</w:t>
      </w:r>
      <w:r w:rsidR="00B7499E">
        <w:rPr>
          <w:rFonts w:ascii="Tahoma" w:eastAsia="Tahoma" w:hAnsi="Tahoma" w:cs="Tahoma"/>
          <w:color w:val="000000"/>
        </w:rPr>
        <w:t xml:space="preserve">, suitable for my workplace, </w:t>
      </w:r>
      <w:r w:rsidR="00F60B74">
        <w:rPr>
          <w:rFonts w:ascii="Tahoma" w:eastAsia="Tahoma" w:hAnsi="Tahoma" w:cs="Tahoma"/>
          <w:color w:val="000000"/>
        </w:rPr>
        <w:t>for example</w:t>
      </w:r>
      <w:r>
        <w:rPr>
          <w:rFonts w:ascii="Tahoma" w:eastAsia="Tahoma" w:hAnsi="Tahoma" w:cs="Tahoma"/>
          <w:color w:val="000000"/>
        </w:rPr>
        <w:t>:</w:t>
      </w:r>
    </w:p>
    <w:p w14:paraId="1EF3C8D0" w14:textId="7C74D639" w:rsidR="008D3DC0" w:rsidRDefault="008D3DC0" w:rsidP="008D3DC0">
      <w:pPr>
        <w:pStyle w:val="ListParagraph"/>
        <w:numPr>
          <w:ilvl w:val="0"/>
          <w:numId w:val="5"/>
        </w:numPr>
        <w:spacing w:before="120" w:after="120" w:line="360" w:lineRule="auto"/>
        <w:rPr>
          <w:rFonts w:ascii="Tahoma" w:eastAsia="Tahoma" w:hAnsi="Tahoma" w:cs="Tahoma"/>
          <w:color w:val="000000"/>
        </w:rPr>
      </w:pPr>
      <w:r w:rsidRPr="008D3DC0">
        <w:rPr>
          <w:rFonts w:ascii="Tahoma" w:eastAsia="Tahoma" w:hAnsi="Tahoma" w:cs="Tahoma"/>
          <w:color w:val="000000"/>
        </w:rPr>
        <w:t xml:space="preserve">Speak </w:t>
      </w:r>
      <w:r w:rsidR="006C79E7" w:rsidRPr="008D3DC0">
        <w:rPr>
          <w:rFonts w:ascii="Tahoma" w:eastAsia="Tahoma" w:hAnsi="Tahoma" w:cs="Tahoma"/>
          <w:color w:val="000000"/>
        </w:rPr>
        <w:t>appropriately.</w:t>
      </w:r>
    </w:p>
    <w:p w14:paraId="2C5271B6" w14:textId="3884B21C" w:rsidR="008D3DC0" w:rsidRDefault="008D3DC0" w:rsidP="008D3DC0">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t xml:space="preserve">Maintain good eye </w:t>
      </w:r>
      <w:r w:rsidR="006C79E7">
        <w:rPr>
          <w:rFonts w:ascii="Tahoma" w:eastAsia="Tahoma" w:hAnsi="Tahoma" w:cs="Tahoma"/>
          <w:color w:val="000000"/>
        </w:rPr>
        <w:t>contact.</w:t>
      </w:r>
    </w:p>
    <w:p w14:paraId="5ADC8727" w14:textId="1FF08349" w:rsidR="000C1F69" w:rsidRDefault="000C1F69" w:rsidP="008D3DC0">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lastRenderedPageBreak/>
        <w:t xml:space="preserve">Use clear and appropriate </w:t>
      </w:r>
      <w:r w:rsidR="006C79E7">
        <w:rPr>
          <w:rFonts w:ascii="Tahoma" w:eastAsia="Tahoma" w:hAnsi="Tahoma" w:cs="Tahoma"/>
          <w:color w:val="000000"/>
        </w:rPr>
        <w:t>language.</w:t>
      </w:r>
    </w:p>
    <w:p w14:paraId="486A7E33" w14:textId="61498450" w:rsidR="000C1C0C" w:rsidRDefault="000C1C0C" w:rsidP="008D3DC0">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t>Tone of voice</w:t>
      </w:r>
    </w:p>
    <w:p w14:paraId="4C8C9EE5" w14:textId="2018205A" w:rsidR="000C1C0C" w:rsidRDefault="000C1C0C" w:rsidP="008D3DC0">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t xml:space="preserve">Be a good </w:t>
      </w:r>
      <w:r w:rsidR="006C79E7">
        <w:rPr>
          <w:rFonts w:ascii="Tahoma" w:eastAsia="Tahoma" w:hAnsi="Tahoma" w:cs="Tahoma"/>
          <w:color w:val="000000"/>
        </w:rPr>
        <w:t>listener.</w:t>
      </w:r>
    </w:p>
    <w:p w14:paraId="667E9EF5" w14:textId="57A6BB47" w:rsidR="007A3563" w:rsidRDefault="007A3563" w:rsidP="008D3DC0">
      <w:pPr>
        <w:pStyle w:val="ListParagraph"/>
        <w:numPr>
          <w:ilvl w:val="0"/>
          <w:numId w:val="5"/>
        </w:numPr>
        <w:spacing w:before="120" w:after="120" w:line="360" w:lineRule="auto"/>
        <w:rPr>
          <w:rFonts w:ascii="Tahoma" w:eastAsia="Tahoma" w:hAnsi="Tahoma" w:cs="Tahoma"/>
          <w:color w:val="000000"/>
        </w:rPr>
      </w:pPr>
      <w:r>
        <w:rPr>
          <w:rFonts w:ascii="Tahoma" w:eastAsia="Tahoma" w:hAnsi="Tahoma" w:cs="Tahoma"/>
          <w:color w:val="000000"/>
        </w:rPr>
        <w:t xml:space="preserve">Let people have their </w:t>
      </w:r>
      <w:r w:rsidR="006C79E7">
        <w:rPr>
          <w:rFonts w:ascii="Tahoma" w:eastAsia="Tahoma" w:hAnsi="Tahoma" w:cs="Tahoma"/>
          <w:color w:val="000000"/>
        </w:rPr>
        <w:t>say and</w:t>
      </w:r>
      <w:r>
        <w:rPr>
          <w:rFonts w:ascii="Tahoma" w:eastAsia="Tahoma" w:hAnsi="Tahoma" w:cs="Tahoma"/>
          <w:color w:val="000000"/>
        </w:rPr>
        <w:t xml:space="preserve"> respond to </w:t>
      </w:r>
      <w:r w:rsidR="006C79E7">
        <w:rPr>
          <w:rFonts w:ascii="Tahoma" w:eastAsia="Tahoma" w:hAnsi="Tahoma" w:cs="Tahoma"/>
          <w:color w:val="000000"/>
        </w:rPr>
        <w:t>them.</w:t>
      </w:r>
    </w:p>
    <w:p w14:paraId="506A6957" w14:textId="4BD4AFF8" w:rsidR="00F60B74" w:rsidRDefault="00B572A3" w:rsidP="00F60B74">
      <w:pPr>
        <w:spacing w:before="120" w:after="120" w:line="360" w:lineRule="auto"/>
        <w:rPr>
          <w:rFonts w:ascii="Tahoma" w:eastAsia="Tahoma" w:hAnsi="Tahoma" w:cs="Tahoma"/>
          <w:color w:val="000000"/>
        </w:rPr>
      </w:pPr>
      <w:r>
        <w:rPr>
          <w:rFonts w:ascii="Tahoma" w:eastAsia="Tahoma" w:hAnsi="Tahoma" w:cs="Tahoma"/>
          <w:color w:val="000000"/>
        </w:rPr>
        <w:t xml:space="preserve">An effective motivator </w:t>
      </w:r>
      <w:r w:rsidR="005E56EC">
        <w:rPr>
          <w:rFonts w:ascii="Tahoma" w:eastAsia="Tahoma" w:hAnsi="Tahoma" w:cs="Tahoma"/>
          <w:color w:val="000000"/>
        </w:rPr>
        <w:t xml:space="preserve">will set clear goals, listen, recognise other people’s </w:t>
      </w:r>
      <w:r w:rsidR="0049068F">
        <w:rPr>
          <w:rFonts w:ascii="Tahoma" w:eastAsia="Tahoma" w:hAnsi="Tahoma" w:cs="Tahoma"/>
          <w:color w:val="000000"/>
        </w:rPr>
        <w:t xml:space="preserve">contribution and success, and will communicate </w:t>
      </w:r>
      <w:r w:rsidR="00915ECF">
        <w:rPr>
          <w:rFonts w:ascii="Tahoma" w:eastAsia="Tahoma" w:hAnsi="Tahoma" w:cs="Tahoma"/>
          <w:color w:val="000000"/>
        </w:rPr>
        <w:t>interacting with colleagues rather than speaking down to them</w:t>
      </w:r>
      <w:r w:rsidR="009E608A">
        <w:rPr>
          <w:rFonts w:ascii="Tahoma" w:eastAsia="Tahoma" w:hAnsi="Tahoma" w:cs="Tahoma"/>
          <w:color w:val="000000"/>
        </w:rPr>
        <w:t>. So that they are happy to work</w:t>
      </w:r>
      <w:r w:rsidR="00870668">
        <w:rPr>
          <w:rFonts w:ascii="Tahoma" w:eastAsia="Tahoma" w:hAnsi="Tahoma" w:cs="Tahoma"/>
          <w:color w:val="000000"/>
        </w:rPr>
        <w:t>.</w:t>
      </w:r>
    </w:p>
    <w:p w14:paraId="082C49F1" w14:textId="49E629F0" w:rsidR="00870668" w:rsidRDefault="00870668" w:rsidP="00F60B74">
      <w:pPr>
        <w:spacing w:before="120" w:after="120" w:line="360" w:lineRule="auto"/>
        <w:rPr>
          <w:rFonts w:ascii="Tahoma" w:eastAsia="Tahoma" w:hAnsi="Tahoma" w:cs="Tahoma"/>
          <w:color w:val="000000"/>
        </w:rPr>
      </w:pPr>
      <w:r>
        <w:rPr>
          <w:rFonts w:ascii="Tahoma" w:eastAsia="Tahoma" w:hAnsi="Tahoma" w:cs="Tahoma"/>
          <w:color w:val="000000"/>
        </w:rPr>
        <w:t>A good communicator and leader will not say “Do this” she will say “Let’s do this”</w:t>
      </w:r>
      <w:r w:rsidR="00BD4E10">
        <w:rPr>
          <w:rFonts w:ascii="Tahoma" w:eastAsia="Tahoma" w:hAnsi="Tahoma" w:cs="Tahoma"/>
          <w:color w:val="000000"/>
        </w:rPr>
        <w:t>. And explain what is going to be done and why.</w:t>
      </w:r>
    </w:p>
    <w:p w14:paraId="017B168C" w14:textId="3BA6C286" w:rsidR="00C343D9" w:rsidRPr="00F60B74" w:rsidRDefault="00C343D9" w:rsidP="00F60B74">
      <w:pPr>
        <w:spacing w:before="120" w:after="120" w:line="360" w:lineRule="auto"/>
        <w:rPr>
          <w:rFonts w:ascii="Tahoma" w:eastAsia="Tahoma" w:hAnsi="Tahoma" w:cs="Tahoma"/>
          <w:color w:val="000000"/>
        </w:rPr>
      </w:pPr>
      <w:r>
        <w:rPr>
          <w:rFonts w:ascii="Tahoma" w:eastAsia="Tahoma" w:hAnsi="Tahoma" w:cs="Tahoma"/>
          <w:color w:val="000000"/>
        </w:rPr>
        <w:t>A good motivator will also give recognition for the achievements of others</w:t>
      </w:r>
      <w:r w:rsidR="001D1F4B">
        <w:rPr>
          <w:rFonts w:ascii="Tahoma" w:eastAsia="Tahoma" w:hAnsi="Tahoma" w:cs="Tahoma"/>
          <w:color w:val="000000"/>
        </w:rPr>
        <w:t>. This will motivate them even more. A bad motivator will take credit for the work of others.</w:t>
      </w:r>
    </w:p>
    <w:p w14:paraId="7626C130" w14:textId="77777777" w:rsidR="00003F6A" w:rsidRDefault="00003F6A" w:rsidP="00003F6A">
      <w:pPr>
        <w:spacing w:before="120" w:after="120" w:line="360" w:lineRule="auto"/>
        <w:rPr>
          <w:rFonts w:ascii="Tahoma" w:eastAsia="Tahoma" w:hAnsi="Tahoma" w:cs="Tahoma"/>
          <w:color w:val="000000"/>
        </w:rPr>
      </w:pPr>
    </w:p>
    <w:p w14:paraId="34F93CD5" w14:textId="27B25147" w:rsidR="001354F4" w:rsidRDefault="009A0104" w:rsidP="00982FBA">
      <w:pPr>
        <w:pStyle w:val="ListParagraph"/>
        <w:numPr>
          <w:ilvl w:val="0"/>
          <w:numId w:val="3"/>
        </w:numPr>
        <w:spacing w:before="120" w:after="120" w:line="360" w:lineRule="auto"/>
        <w:rPr>
          <w:rFonts w:ascii="Tahoma" w:eastAsia="Tahoma" w:hAnsi="Tahoma" w:cs="Tahoma"/>
          <w:color w:val="000000"/>
        </w:rPr>
      </w:pPr>
      <w:r w:rsidRPr="00982FBA">
        <w:rPr>
          <w:rFonts w:ascii="Tahoma" w:eastAsia="Tahoma" w:hAnsi="Tahoma" w:cs="Tahoma"/>
          <w:color w:val="000000"/>
        </w:rPr>
        <w:t xml:space="preserve">Collect and analyse feedback on own verbal and written </w:t>
      </w:r>
      <w:r w:rsidR="00F2797D" w:rsidRPr="00982FBA">
        <w:rPr>
          <w:rFonts w:ascii="Tahoma" w:eastAsia="Tahoma" w:hAnsi="Tahoma" w:cs="Tahoma"/>
          <w:color w:val="000000"/>
        </w:rPr>
        <w:t>communication skills.</w:t>
      </w:r>
    </w:p>
    <w:p w14:paraId="33DDB585" w14:textId="57F2A766" w:rsidR="00A70415" w:rsidRDefault="00EF3AA9" w:rsidP="00A70415">
      <w:pPr>
        <w:spacing w:before="120" w:after="120" w:line="360" w:lineRule="auto"/>
        <w:rPr>
          <w:rFonts w:ascii="Tahoma" w:eastAsia="Tahoma" w:hAnsi="Tahoma" w:cs="Tahoma"/>
          <w:color w:val="000000"/>
        </w:rPr>
      </w:pPr>
      <w:r>
        <w:rPr>
          <w:rFonts w:ascii="Tahoma" w:eastAsia="Tahoma" w:hAnsi="Tahoma" w:cs="Tahoma"/>
          <w:color w:val="000000"/>
        </w:rPr>
        <w:t xml:space="preserve">On collecting feedback from colleagues and friends, </w:t>
      </w:r>
      <w:r w:rsidR="00B91DBF">
        <w:rPr>
          <w:rFonts w:ascii="Tahoma" w:eastAsia="Tahoma" w:hAnsi="Tahoma" w:cs="Tahoma"/>
          <w:color w:val="000000"/>
        </w:rPr>
        <w:t>they have all said that they clearly understand what I am saying, and what I would like them to do. I gave an example earlier of how I would give a clear and courteous instruction to a colleague, using appropriate tone and clear guidanc</w:t>
      </w:r>
      <w:r w:rsidR="00B47B9F">
        <w:rPr>
          <w:rFonts w:ascii="Tahoma" w:eastAsia="Tahoma" w:hAnsi="Tahoma" w:cs="Tahoma"/>
          <w:color w:val="000000"/>
        </w:rPr>
        <w:t>e.</w:t>
      </w:r>
    </w:p>
    <w:p w14:paraId="6D12BE0F" w14:textId="1CFEBE08" w:rsidR="00B47B9F" w:rsidRPr="00A70415" w:rsidRDefault="00B47B9F" w:rsidP="00A70415">
      <w:pPr>
        <w:spacing w:before="120" w:after="120" w:line="360" w:lineRule="auto"/>
        <w:rPr>
          <w:rFonts w:ascii="Tahoma" w:eastAsia="Tahoma" w:hAnsi="Tahoma" w:cs="Tahoma"/>
          <w:color w:val="000000"/>
        </w:rPr>
      </w:pPr>
      <w:r>
        <w:rPr>
          <w:rFonts w:ascii="Tahoma" w:eastAsia="Tahoma" w:hAnsi="Tahoma" w:cs="Tahoma"/>
          <w:color w:val="000000"/>
        </w:rPr>
        <w:t>On the other hand, I did ask my children and they all said that I don’t listen!</w:t>
      </w:r>
    </w:p>
    <w:p w14:paraId="5A3EA163" w14:textId="1A40B70E" w:rsidR="00DF7067" w:rsidRDefault="00B47B9F" w:rsidP="00DF7067">
      <w:pPr>
        <w:spacing w:before="120" w:after="120" w:line="360" w:lineRule="auto"/>
        <w:rPr>
          <w:rFonts w:ascii="Tahoma" w:eastAsia="Tahoma" w:hAnsi="Tahoma" w:cs="Tahoma"/>
          <w:color w:val="000000"/>
        </w:rPr>
      </w:pPr>
      <w:r>
        <w:rPr>
          <w:rFonts w:ascii="Tahoma" w:eastAsia="Tahoma" w:hAnsi="Tahoma" w:cs="Tahoma"/>
          <w:color w:val="000000"/>
        </w:rPr>
        <w:t xml:space="preserve">That comes from within my </w:t>
      </w:r>
      <w:r w:rsidR="00B121B2">
        <w:rPr>
          <w:rFonts w:ascii="Tahoma" w:eastAsia="Tahoma" w:hAnsi="Tahoma" w:cs="Tahoma"/>
          <w:color w:val="000000"/>
        </w:rPr>
        <w:t>home, not my “workplace”.</w:t>
      </w:r>
    </w:p>
    <w:p w14:paraId="3FBB5DBE" w14:textId="12080AB5" w:rsidR="006C79E7" w:rsidRDefault="006C79E7" w:rsidP="00DF7067">
      <w:pPr>
        <w:spacing w:before="120" w:after="120" w:line="360" w:lineRule="auto"/>
        <w:rPr>
          <w:rFonts w:ascii="Tahoma" w:eastAsia="Tahoma" w:hAnsi="Tahoma" w:cs="Tahoma"/>
          <w:color w:val="000000"/>
        </w:rPr>
      </w:pPr>
    </w:p>
    <w:p w14:paraId="598F7C92" w14:textId="70AADD6E" w:rsidR="006C79E7" w:rsidRDefault="006C79E7" w:rsidP="00DF7067">
      <w:pPr>
        <w:spacing w:before="120" w:after="120" w:line="360" w:lineRule="auto"/>
        <w:rPr>
          <w:rFonts w:ascii="Tahoma" w:eastAsia="Tahoma" w:hAnsi="Tahoma" w:cs="Tahoma"/>
          <w:color w:val="000000"/>
        </w:rPr>
      </w:pPr>
    </w:p>
    <w:p w14:paraId="65FDB07B" w14:textId="506851B3" w:rsidR="006C79E7" w:rsidRDefault="006C79E7" w:rsidP="00DF7067">
      <w:pPr>
        <w:spacing w:before="120" w:after="120" w:line="360" w:lineRule="auto"/>
        <w:rPr>
          <w:rFonts w:ascii="Tahoma" w:eastAsia="Tahoma" w:hAnsi="Tahoma" w:cs="Tahoma"/>
          <w:color w:val="000000"/>
        </w:rPr>
      </w:pPr>
    </w:p>
    <w:p w14:paraId="4D1312E6" w14:textId="6FC8D758" w:rsidR="006C79E7" w:rsidRDefault="006C79E7" w:rsidP="00DF7067">
      <w:pPr>
        <w:spacing w:before="120" w:after="120" w:line="360" w:lineRule="auto"/>
        <w:rPr>
          <w:rFonts w:ascii="Tahoma" w:eastAsia="Tahoma" w:hAnsi="Tahoma" w:cs="Tahoma"/>
          <w:color w:val="000000"/>
        </w:rPr>
      </w:pPr>
    </w:p>
    <w:p w14:paraId="06FA4A5A" w14:textId="4B030A14" w:rsidR="006C79E7" w:rsidRDefault="006C79E7" w:rsidP="00DF7067">
      <w:pPr>
        <w:spacing w:before="120" w:after="120" w:line="360" w:lineRule="auto"/>
        <w:rPr>
          <w:rFonts w:ascii="Tahoma" w:eastAsia="Tahoma" w:hAnsi="Tahoma" w:cs="Tahoma"/>
          <w:color w:val="000000"/>
        </w:rPr>
      </w:pPr>
    </w:p>
    <w:p w14:paraId="4EA6819F" w14:textId="64C7A13A" w:rsidR="006C79E7" w:rsidRDefault="006C79E7" w:rsidP="00DF7067">
      <w:pPr>
        <w:spacing w:before="120" w:after="120" w:line="360" w:lineRule="auto"/>
        <w:rPr>
          <w:rFonts w:ascii="Tahoma" w:eastAsia="Tahoma" w:hAnsi="Tahoma" w:cs="Tahoma"/>
          <w:color w:val="000000"/>
        </w:rPr>
      </w:pPr>
    </w:p>
    <w:p w14:paraId="5981208F" w14:textId="49CAFCC5" w:rsidR="006C79E7" w:rsidRDefault="006C79E7" w:rsidP="00DF7067">
      <w:pPr>
        <w:spacing w:before="120" w:after="120" w:line="360" w:lineRule="auto"/>
        <w:rPr>
          <w:rFonts w:ascii="Tahoma" w:eastAsia="Tahoma" w:hAnsi="Tahoma" w:cs="Tahoma"/>
          <w:color w:val="000000"/>
        </w:rPr>
      </w:pPr>
    </w:p>
    <w:p w14:paraId="0B4FDDD9" w14:textId="77777777" w:rsidR="006C79E7" w:rsidRDefault="006C79E7" w:rsidP="00DF7067">
      <w:pPr>
        <w:spacing w:before="120" w:after="120" w:line="360" w:lineRule="auto"/>
        <w:rPr>
          <w:rFonts w:ascii="Tahoma" w:eastAsia="Tahoma" w:hAnsi="Tahoma" w:cs="Tahoma"/>
          <w:color w:val="000000"/>
        </w:rPr>
      </w:pPr>
    </w:p>
    <w:p w14:paraId="2DF626F1" w14:textId="0CF43A5C" w:rsidR="00F2797D" w:rsidRPr="00DF7067" w:rsidRDefault="00F2797D" w:rsidP="00982FBA">
      <w:pPr>
        <w:pStyle w:val="ListParagraph"/>
        <w:numPr>
          <w:ilvl w:val="0"/>
          <w:numId w:val="3"/>
        </w:numPr>
        <w:spacing w:before="120" w:after="120" w:line="360" w:lineRule="auto"/>
        <w:rPr>
          <w:rFonts w:ascii="Tahoma" w:eastAsia="Tahoma" w:hAnsi="Tahoma" w:cs="Tahoma"/>
          <w:b/>
          <w:bCs/>
          <w:color w:val="000000"/>
        </w:rPr>
      </w:pPr>
      <w:r w:rsidRPr="00DF7067">
        <w:rPr>
          <w:rFonts w:ascii="Tahoma" w:eastAsia="Tahoma" w:hAnsi="Tahoma" w:cs="Tahoma"/>
          <w:b/>
          <w:bCs/>
          <w:color w:val="000000"/>
        </w:rPr>
        <w:lastRenderedPageBreak/>
        <w:t>Evaluate own communication skills as a manager</w:t>
      </w:r>
      <w:r w:rsidR="00551C3B" w:rsidRPr="00DF7067">
        <w:rPr>
          <w:rFonts w:ascii="Tahoma" w:eastAsia="Tahoma" w:hAnsi="Tahoma" w:cs="Tahoma"/>
          <w:b/>
          <w:bCs/>
          <w:color w:val="000000"/>
        </w:rPr>
        <w:t xml:space="preserve">, </w:t>
      </w:r>
      <w:r w:rsidR="008F5D4D" w:rsidRPr="00DF7067">
        <w:rPr>
          <w:rFonts w:ascii="Tahoma" w:eastAsia="Tahoma" w:hAnsi="Tahoma" w:cs="Tahoma"/>
          <w:b/>
          <w:bCs/>
          <w:color w:val="000000"/>
        </w:rPr>
        <w:t>identifying</w:t>
      </w:r>
      <w:r w:rsidR="00551C3B" w:rsidRPr="00DF7067">
        <w:rPr>
          <w:rFonts w:ascii="Tahoma" w:eastAsia="Tahoma" w:hAnsi="Tahoma" w:cs="Tahoma"/>
          <w:b/>
          <w:bCs/>
          <w:color w:val="000000"/>
        </w:rPr>
        <w:t xml:space="preserve"> strengths and areas of improvement</w:t>
      </w:r>
      <w:proofErr w:type="gramStart"/>
      <w:r w:rsidR="00551C3B" w:rsidRPr="00DF7067">
        <w:rPr>
          <w:rFonts w:ascii="Tahoma" w:eastAsia="Tahoma" w:hAnsi="Tahoma" w:cs="Tahoma"/>
          <w:b/>
          <w:bCs/>
          <w:color w:val="000000"/>
        </w:rPr>
        <w:t>…..</w:t>
      </w:r>
      <w:proofErr w:type="gramEnd"/>
      <w:r w:rsidR="00551C3B" w:rsidRPr="00DF7067">
        <w:rPr>
          <w:rFonts w:ascii="Tahoma" w:eastAsia="Tahoma" w:hAnsi="Tahoma" w:cs="Tahoma"/>
          <w:b/>
          <w:bCs/>
          <w:color w:val="000000"/>
        </w:rPr>
        <w:t>then Produce a PDP to address</w:t>
      </w:r>
      <w:r w:rsidR="00A46AEF" w:rsidRPr="00DF7067">
        <w:rPr>
          <w:rFonts w:ascii="Tahoma" w:eastAsia="Tahoma" w:hAnsi="Tahoma" w:cs="Tahoma"/>
          <w:b/>
          <w:bCs/>
          <w:color w:val="000000"/>
        </w:rPr>
        <w:t xml:space="preserve"> these</w:t>
      </w:r>
      <w:r w:rsidR="008F5D4D" w:rsidRPr="00DF7067">
        <w:rPr>
          <w:rFonts w:ascii="Tahoma" w:eastAsia="Tahoma" w:hAnsi="Tahoma" w:cs="Tahoma"/>
          <w:b/>
          <w:bCs/>
          <w:color w:val="000000"/>
        </w:rPr>
        <w:t>.</w:t>
      </w:r>
    </w:p>
    <w:p w14:paraId="5B9C62E0" w14:textId="77777777" w:rsidR="004D0469" w:rsidRPr="005E3033" w:rsidRDefault="004D0469" w:rsidP="00914936">
      <w:pPr>
        <w:spacing w:before="120" w:after="120" w:line="360" w:lineRule="auto"/>
        <w:rPr>
          <w:rFonts w:ascii="Tahoma" w:eastAsia="Tahoma" w:hAnsi="Tahoma" w:cs="Tahoma"/>
          <w:b/>
          <w:bCs/>
          <w:color w:val="000000"/>
        </w:rPr>
      </w:pPr>
      <w:r w:rsidRPr="005E3033">
        <w:rPr>
          <w:rFonts w:ascii="Tahoma" w:eastAsia="Tahoma" w:hAnsi="Tahoma" w:cs="Tahoma"/>
          <w:b/>
          <w:bCs/>
          <w:color w:val="000000"/>
        </w:rPr>
        <w:t>Gap analysis</w:t>
      </w:r>
    </w:p>
    <w:p w14:paraId="5FFC74E2" w14:textId="77777777" w:rsidR="004D0469" w:rsidRDefault="004D0469" w:rsidP="00914936">
      <w:pPr>
        <w:spacing w:before="120" w:after="120" w:line="360" w:lineRule="auto"/>
        <w:rPr>
          <w:rFonts w:ascii="Tahoma" w:eastAsia="Tahoma" w:hAnsi="Tahoma" w:cs="Tahoma"/>
          <w:color w:val="000000"/>
        </w:rPr>
      </w:pPr>
    </w:p>
    <w:tbl>
      <w:tblPr>
        <w:tblStyle w:val="TableGrid"/>
        <w:tblW w:w="0" w:type="auto"/>
        <w:tblLook w:val="04A0" w:firstRow="1" w:lastRow="0" w:firstColumn="1" w:lastColumn="0" w:noHBand="0" w:noVBand="1"/>
      </w:tblPr>
      <w:tblGrid>
        <w:gridCol w:w="3116"/>
        <w:gridCol w:w="3117"/>
        <w:gridCol w:w="3117"/>
      </w:tblGrid>
      <w:tr w:rsidR="005E3033" w14:paraId="2A496067" w14:textId="77777777" w:rsidTr="005E3033">
        <w:tc>
          <w:tcPr>
            <w:tcW w:w="3116" w:type="dxa"/>
          </w:tcPr>
          <w:p w14:paraId="233D281F" w14:textId="77777777" w:rsidR="005E3033" w:rsidRDefault="005E3033" w:rsidP="00914936">
            <w:pPr>
              <w:spacing w:before="120" w:after="120" w:line="360" w:lineRule="auto"/>
              <w:rPr>
                <w:rFonts w:ascii="Tahoma" w:eastAsia="Tahoma" w:hAnsi="Tahoma" w:cs="Tahoma"/>
                <w:color w:val="000000"/>
              </w:rPr>
            </w:pPr>
            <w:r>
              <w:rPr>
                <w:rFonts w:ascii="Tahoma" w:eastAsia="Tahoma" w:hAnsi="Tahoma" w:cs="Tahoma"/>
                <w:color w:val="000000"/>
              </w:rPr>
              <w:t>Current state</w:t>
            </w:r>
          </w:p>
          <w:p w14:paraId="1D321161" w14:textId="28EF1CDE" w:rsidR="005E3033" w:rsidRDefault="005E3033" w:rsidP="00914936">
            <w:pPr>
              <w:spacing w:before="120" w:after="120" w:line="360" w:lineRule="auto"/>
              <w:rPr>
                <w:rFonts w:ascii="Tahoma" w:eastAsia="Tahoma" w:hAnsi="Tahoma" w:cs="Tahoma"/>
                <w:color w:val="000000"/>
              </w:rPr>
            </w:pPr>
            <w:r>
              <w:rPr>
                <w:rFonts w:ascii="Tahoma" w:eastAsia="Tahoma" w:hAnsi="Tahoma" w:cs="Tahoma"/>
                <w:color w:val="000000"/>
              </w:rPr>
              <w:t>(FROM)</w:t>
            </w:r>
          </w:p>
        </w:tc>
        <w:tc>
          <w:tcPr>
            <w:tcW w:w="3117" w:type="dxa"/>
          </w:tcPr>
          <w:p w14:paraId="24D16C90" w14:textId="43A52EF0" w:rsidR="005E3033" w:rsidRDefault="005E3033" w:rsidP="005E3033">
            <w:pPr>
              <w:spacing w:before="120" w:after="120" w:line="360" w:lineRule="auto"/>
              <w:jc w:val="center"/>
              <w:rPr>
                <w:rFonts w:ascii="Tahoma" w:eastAsia="Tahoma" w:hAnsi="Tahoma" w:cs="Tahoma"/>
                <w:color w:val="000000"/>
              </w:rPr>
            </w:pPr>
            <w:r>
              <w:rPr>
                <w:rFonts w:ascii="Tahoma" w:eastAsia="Tahoma" w:hAnsi="Tahoma" w:cs="Tahoma"/>
                <w:color w:val="000000"/>
              </w:rPr>
              <w:t>GAPS</w:t>
            </w:r>
          </w:p>
        </w:tc>
        <w:tc>
          <w:tcPr>
            <w:tcW w:w="3117" w:type="dxa"/>
          </w:tcPr>
          <w:p w14:paraId="60398C0D" w14:textId="77777777" w:rsidR="005E3033" w:rsidRDefault="005E3033" w:rsidP="00914936">
            <w:pPr>
              <w:spacing w:before="120" w:after="120" w:line="360" w:lineRule="auto"/>
              <w:rPr>
                <w:rFonts w:ascii="Tahoma" w:eastAsia="Tahoma" w:hAnsi="Tahoma" w:cs="Tahoma"/>
                <w:color w:val="000000"/>
              </w:rPr>
            </w:pPr>
            <w:r>
              <w:rPr>
                <w:rFonts w:ascii="Tahoma" w:eastAsia="Tahoma" w:hAnsi="Tahoma" w:cs="Tahoma"/>
                <w:color w:val="000000"/>
              </w:rPr>
              <w:t>Desired future state</w:t>
            </w:r>
          </w:p>
          <w:p w14:paraId="113E9E3E" w14:textId="6F4F5B10" w:rsidR="005E3033" w:rsidRDefault="005E3033" w:rsidP="00914936">
            <w:pPr>
              <w:spacing w:before="120" w:after="120" w:line="360" w:lineRule="auto"/>
              <w:rPr>
                <w:rFonts w:ascii="Tahoma" w:eastAsia="Tahoma" w:hAnsi="Tahoma" w:cs="Tahoma"/>
                <w:color w:val="000000"/>
              </w:rPr>
            </w:pPr>
            <w:r>
              <w:rPr>
                <w:rFonts w:ascii="Tahoma" w:eastAsia="Tahoma" w:hAnsi="Tahoma" w:cs="Tahoma"/>
                <w:color w:val="000000"/>
              </w:rPr>
              <w:t>(TO)</w:t>
            </w:r>
          </w:p>
        </w:tc>
      </w:tr>
      <w:tr w:rsidR="005E3033" w14:paraId="6F5290FC" w14:textId="77777777" w:rsidTr="005E3033">
        <w:tc>
          <w:tcPr>
            <w:tcW w:w="3116" w:type="dxa"/>
          </w:tcPr>
          <w:p w14:paraId="56361242" w14:textId="4BEE7CB0" w:rsidR="005E3033" w:rsidRDefault="00E96B12" w:rsidP="00914936">
            <w:pPr>
              <w:spacing w:before="120" w:after="120" w:line="360" w:lineRule="auto"/>
              <w:rPr>
                <w:rFonts w:ascii="Tahoma" w:eastAsia="Tahoma" w:hAnsi="Tahoma" w:cs="Tahoma"/>
                <w:color w:val="000000"/>
              </w:rPr>
            </w:pPr>
            <w:r>
              <w:rPr>
                <w:rFonts w:ascii="Tahoma" w:eastAsia="Tahoma" w:hAnsi="Tahoma" w:cs="Tahoma"/>
                <w:color w:val="000000"/>
              </w:rPr>
              <w:t xml:space="preserve">Roughly </w:t>
            </w:r>
            <w:r w:rsidR="006C79E7">
              <w:rPr>
                <w:rFonts w:ascii="Tahoma" w:eastAsia="Tahoma" w:hAnsi="Tahoma" w:cs="Tahoma"/>
                <w:color w:val="000000"/>
              </w:rPr>
              <w:t>halfway</w:t>
            </w:r>
            <w:r>
              <w:rPr>
                <w:rFonts w:ascii="Tahoma" w:eastAsia="Tahoma" w:hAnsi="Tahoma" w:cs="Tahoma"/>
                <w:color w:val="000000"/>
              </w:rPr>
              <w:t xml:space="preserve"> </w:t>
            </w:r>
            <w:r w:rsidR="006C79E7">
              <w:rPr>
                <w:rFonts w:ascii="Tahoma" w:eastAsia="Tahoma" w:hAnsi="Tahoma" w:cs="Tahoma"/>
                <w:color w:val="000000"/>
              </w:rPr>
              <w:t>through</w:t>
            </w:r>
            <w:r>
              <w:rPr>
                <w:rFonts w:ascii="Tahoma" w:eastAsia="Tahoma" w:hAnsi="Tahoma" w:cs="Tahoma"/>
                <w:color w:val="000000"/>
              </w:rPr>
              <w:t xml:space="preserve"> the first year (Level 4) of a degree in Leadership and Management.</w:t>
            </w:r>
          </w:p>
          <w:p w14:paraId="5C042BE1" w14:textId="0B8F9221" w:rsidR="00E96B12" w:rsidRDefault="00E96B12" w:rsidP="00914936">
            <w:pPr>
              <w:spacing w:before="120" w:after="120" w:line="360" w:lineRule="auto"/>
              <w:rPr>
                <w:rFonts w:ascii="Tahoma" w:eastAsia="Tahoma" w:hAnsi="Tahoma" w:cs="Tahoma"/>
                <w:color w:val="000000"/>
              </w:rPr>
            </w:pPr>
            <w:r>
              <w:rPr>
                <w:rFonts w:ascii="Tahoma" w:eastAsia="Tahoma" w:hAnsi="Tahoma" w:cs="Tahoma"/>
                <w:color w:val="000000"/>
              </w:rPr>
              <w:t>Practical knowledge of skills required for work in retail, life skills, parental skills.</w:t>
            </w:r>
          </w:p>
        </w:tc>
        <w:tc>
          <w:tcPr>
            <w:tcW w:w="3117" w:type="dxa"/>
          </w:tcPr>
          <w:p w14:paraId="27143620" w14:textId="107D8228" w:rsidR="005E3033" w:rsidRDefault="00E96B12" w:rsidP="00914936">
            <w:pPr>
              <w:spacing w:before="120" w:after="120" w:line="360" w:lineRule="auto"/>
              <w:rPr>
                <w:rFonts w:ascii="Tahoma" w:eastAsia="Tahoma" w:hAnsi="Tahoma" w:cs="Tahoma"/>
                <w:color w:val="000000"/>
              </w:rPr>
            </w:pPr>
            <w:r>
              <w:rPr>
                <w:rFonts w:ascii="Tahoma" w:eastAsia="Tahoma" w:hAnsi="Tahoma" w:cs="Tahoma"/>
                <w:color w:val="000000"/>
              </w:rPr>
              <w:t>Time, money and resource management in order to achieve my goals</w:t>
            </w:r>
            <w:r w:rsidR="006C79E7">
              <w:rPr>
                <w:rFonts w:ascii="Tahoma" w:eastAsia="Tahoma" w:hAnsi="Tahoma" w:cs="Tahoma"/>
                <w:color w:val="000000"/>
              </w:rPr>
              <w:t>.</w:t>
            </w:r>
          </w:p>
        </w:tc>
        <w:tc>
          <w:tcPr>
            <w:tcW w:w="3117" w:type="dxa"/>
          </w:tcPr>
          <w:p w14:paraId="0E2D698E" w14:textId="77777777" w:rsidR="005E3033" w:rsidRDefault="00E96B12" w:rsidP="00914936">
            <w:pPr>
              <w:spacing w:before="120" w:after="120" w:line="360" w:lineRule="auto"/>
              <w:rPr>
                <w:rFonts w:ascii="Tahoma" w:eastAsia="Tahoma" w:hAnsi="Tahoma" w:cs="Tahoma"/>
                <w:color w:val="000000"/>
              </w:rPr>
            </w:pPr>
            <w:r>
              <w:rPr>
                <w:rFonts w:ascii="Tahoma" w:eastAsia="Tahoma" w:hAnsi="Tahoma" w:cs="Tahoma"/>
                <w:color w:val="000000"/>
              </w:rPr>
              <w:t>Honours degree in Leadership and Management.</w:t>
            </w:r>
          </w:p>
          <w:p w14:paraId="075A9806" w14:textId="77777777" w:rsidR="00E96B12" w:rsidRDefault="00E96B12" w:rsidP="00914936">
            <w:pPr>
              <w:spacing w:before="120" w:after="120" w:line="360" w:lineRule="auto"/>
              <w:rPr>
                <w:rFonts w:ascii="Tahoma" w:eastAsia="Tahoma" w:hAnsi="Tahoma" w:cs="Tahoma"/>
                <w:color w:val="000000"/>
              </w:rPr>
            </w:pPr>
            <w:r>
              <w:rPr>
                <w:rFonts w:ascii="Tahoma" w:eastAsia="Tahoma" w:hAnsi="Tahoma" w:cs="Tahoma"/>
                <w:color w:val="000000"/>
              </w:rPr>
              <w:t>Understanding of Leadership and Management models, and applying them to life and the workplace.</w:t>
            </w:r>
          </w:p>
          <w:p w14:paraId="4D6D25DE" w14:textId="592C6EA0" w:rsidR="00E96B12" w:rsidRDefault="00E96B12" w:rsidP="00914936">
            <w:pPr>
              <w:spacing w:before="120" w:after="120" w:line="360" w:lineRule="auto"/>
              <w:rPr>
                <w:rFonts w:ascii="Tahoma" w:eastAsia="Tahoma" w:hAnsi="Tahoma" w:cs="Tahoma"/>
                <w:color w:val="000000"/>
              </w:rPr>
            </w:pPr>
            <w:r>
              <w:rPr>
                <w:rFonts w:ascii="Tahoma" w:eastAsia="Tahoma" w:hAnsi="Tahoma" w:cs="Tahoma"/>
                <w:color w:val="000000"/>
              </w:rPr>
              <w:t xml:space="preserve">Aim to finish Level 4 in 6 </w:t>
            </w:r>
            <w:r w:rsidR="006C79E7">
              <w:rPr>
                <w:rFonts w:ascii="Tahoma" w:eastAsia="Tahoma" w:hAnsi="Tahoma" w:cs="Tahoma"/>
                <w:color w:val="000000"/>
              </w:rPr>
              <w:t>months’ time</w:t>
            </w:r>
            <w:r>
              <w:rPr>
                <w:rFonts w:ascii="Tahoma" w:eastAsia="Tahoma" w:hAnsi="Tahoma" w:cs="Tahoma"/>
                <w:color w:val="000000"/>
              </w:rPr>
              <w:t xml:space="preserve"> then progress to Levels 5 and 6.</w:t>
            </w:r>
          </w:p>
        </w:tc>
      </w:tr>
    </w:tbl>
    <w:p w14:paraId="0A071206" w14:textId="77777777" w:rsidR="006C79E7" w:rsidRDefault="006C79E7" w:rsidP="00914936">
      <w:pPr>
        <w:spacing w:before="120" w:after="120" w:line="360" w:lineRule="auto"/>
        <w:rPr>
          <w:rFonts w:ascii="Tahoma" w:eastAsia="Tahoma" w:hAnsi="Tahoma" w:cs="Tahoma"/>
          <w:b/>
          <w:bCs/>
          <w:color w:val="000000"/>
        </w:rPr>
      </w:pPr>
    </w:p>
    <w:p w14:paraId="77732EEB" w14:textId="77777777" w:rsidR="006C79E7" w:rsidRDefault="006C79E7" w:rsidP="00914936">
      <w:pPr>
        <w:spacing w:before="120" w:after="120" w:line="360" w:lineRule="auto"/>
        <w:rPr>
          <w:rFonts w:ascii="Tahoma" w:eastAsia="Tahoma" w:hAnsi="Tahoma" w:cs="Tahoma"/>
          <w:b/>
          <w:bCs/>
          <w:color w:val="000000"/>
        </w:rPr>
      </w:pPr>
    </w:p>
    <w:p w14:paraId="47D7167E" w14:textId="77777777" w:rsidR="006C79E7" w:rsidRDefault="006C79E7" w:rsidP="00914936">
      <w:pPr>
        <w:spacing w:before="120" w:after="120" w:line="360" w:lineRule="auto"/>
        <w:rPr>
          <w:rFonts w:ascii="Tahoma" w:eastAsia="Tahoma" w:hAnsi="Tahoma" w:cs="Tahoma"/>
          <w:b/>
          <w:bCs/>
          <w:color w:val="000000"/>
        </w:rPr>
      </w:pPr>
    </w:p>
    <w:p w14:paraId="47F33490" w14:textId="77777777" w:rsidR="006C79E7" w:rsidRDefault="006C79E7" w:rsidP="00914936">
      <w:pPr>
        <w:spacing w:before="120" w:after="120" w:line="360" w:lineRule="auto"/>
        <w:rPr>
          <w:rFonts w:ascii="Tahoma" w:eastAsia="Tahoma" w:hAnsi="Tahoma" w:cs="Tahoma"/>
          <w:b/>
          <w:bCs/>
          <w:color w:val="000000"/>
        </w:rPr>
      </w:pPr>
    </w:p>
    <w:p w14:paraId="686BE8EB" w14:textId="77777777" w:rsidR="006C79E7" w:rsidRDefault="006C79E7" w:rsidP="00914936">
      <w:pPr>
        <w:spacing w:before="120" w:after="120" w:line="360" w:lineRule="auto"/>
        <w:rPr>
          <w:rFonts w:ascii="Tahoma" w:eastAsia="Tahoma" w:hAnsi="Tahoma" w:cs="Tahoma"/>
          <w:b/>
          <w:bCs/>
          <w:color w:val="000000"/>
        </w:rPr>
      </w:pPr>
    </w:p>
    <w:p w14:paraId="5FEF3D4F" w14:textId="77777777" w:rsidR="006C79E7" w:rsidRDefault="006C79E7" w:rsidP="00914936">
      <w:pPr>
        <w:spacing w:before="120" w:after="120" w:line="360" w:lineRule="auto"/>
        <w:rPr>
          <w:rFonts w:ascii="Tahoma" w:eastAsia="Tahoma" w:hAnsi="Tahoma" w:cs="Tahoma"/>
          <w:b/>
          <w:bCs/>
          <w:color w:val="000000"/>
        </w:rPr>
      </w:pPr>
    </w:p>
    <w:p w14:paraId="16860D5D" w14:textId="77777777" w:rsidR="006C79E7" w:rsidRDefault="006C79E7" w:rsidP="00914936">
      <w:pPr>
        <w:spacing w:before="120" w:after="120" w:line="360" w:lineRule="auto"/>
        <w:rPr>
          <w:rFonts w:ascii="Tahoma" w:eastAsia="Tahoma" w:hAnsi="Tahoma" w:cs="Tahoma"/>
          <w:b/>
          <w:bCs/>
          <w:color w:val="000000"/>
        </w:rPr>
      </w:pPr>
    </w:p>
    <w:p w14:paraId="431CB903" w14:textId="77777777" w:rsidR="006C79E7" w:rsidRDefault="006C79E7" w:rsidP="00914936">
      <w:pPr>
        <w:spacing w:before="120" w:after="120" w:line="360" w:lineRule="auto"/>
        <w:rPr>
          <w:rFonts w:ascii="Tahoma" w:eastAsia="Tahoma" w:hAnsi="Tahoma" w:cs="Tahoma"/>
          <w:b/>
          <w:bCs/>
          <w:color w:val="000000"/>
        </w:rPr>
      </w:pPr>
    </w:p>
    <w:p w14:paraId="52B7B86E" w14:textId="77777777" w:rsidR="006C79E7" w:rsidRDefault="006C79E7" w:rsidP="00914936">
      <w:pPr>
        <w:spacing w:before="120" w:after="120" w:line="360" w:lineRule="auto"/>
        <w:rPr>
          <w:rFonts w:ascii="Tahoma" w:eastAsia="Tahoma" w:hAnsi="Tahoma" w:cs="Tahoma"/>
          <w:b/>
          <w:bCs/>
          <w:color w:val="000000"/>
        </w:rPr>
      </w:pPr>
    </w:p>
    <w:p w14:paraId="2C71E42E" w14:textId="77777777" w:rsidR="006C79E7" w:rsidRDefault="006C79E7" w:rsidP="00914936">
      <w:pPr>
        <w:spacing w:before="120" w:after="120" w:line="360" w:lineRule="auto"/>
        <w:rPr>
          <w:rFonts w:ascii="Tahoma" w:eastAsia="Tahoma" w:hAnsi="Tahoma" w:cs="Tahoma"/>
          <w:b/>
          <w:bCs/>
          <w:color w:val="000000"/>
        </w:rPr>
      </w:pPr>
    </w:p>
    <w:p w14:paraId="106F94BF" w14:textId="284B8CDB" w:rsidR="00914936" w:rsidRPr="005E3033" w:rsidRDefault="00DB3D17" w:rsidP="00914936">
      <w:pPr>
        <w:spacing w:before="120" w:after="120" w:line="360" w:lineRule="auto"/>
        <w:rPr>
          <w:rFonts w:ascii="Tahoma" w:eastAsia="Tahoma" w:hAnsi="Tahoma" w:cs="Tahoma"/>
          <w:b/>
          <w:bCs/>
          <w:color w:val="000000"/>
        </w:rPr>
      </w:pPr>
      <w:r w:rsidRPr="005E3033">
        <w:rPr>
          <w:rFonts w:ascii="Tahoma" w:eastAsia="Tahoma" w:hAnsi="Tahoma" w:cs="Tahoma"/>
          <w:b/>
          <w:bCs/>
          <w:color w:val="000000"/>
        </w:rPr>
        <w:lastRenderedPageBreak/>
        <w:t>P</w:t>
      </w:r>
      <w:r w:rsidR="00E96B12">
        <w:rPr>
          <w:rFonts w:ascii="Tahoma" w:eastAsia="Tahoma" w:hAnsi="Tahoma" w:cs="Tahoma"/>
          <w:b/>
          <w:bCs/>
          <w:color w:val="000000"/>
        </w:rPr>
        <w:t>ersonal Development Plan</w:t>
      </w:r>
    </w:p>
    <w:p w14:paraId="18D8EF29" w14:textId="77777777" w:rsidR="00652E50" w:rsidRDefault="00652E50" w:rsidP="00914936">
      <w:pPr>
        <w:spacing w:before="120" w:after="120" w:line="360" w:lineRule="auto"/>
        <w:rPr>
          <w:rFonts w:ascii="Tahoma" w:eastAsia="Tahoma" w:hAnsi="Tahoma" w:cs="Tahoma"/>
          <w:color w:val="000000"/>
        </w:rPr>
      </w:pPr>
    </w:p>
    <w:tbl>
      <w:tblPr>
        <w:tblStyle w:val="TableGrid"/>
        <w:tblW w:w="0" w:type="auto"/>
        <w:tblLook w:val="04A0" w:firstRow="1" w:lastRow="0" w:firstColumn="1" w:lastColumn="0" w:noHBand="0" w:noVBand="1"/>
      </w:tblPr>
      <w:tblGrid>
        <w:gridCol w:w="2167"/>
        <w:gridCol w:w="1974"/>
        <w:gridCol w:w="1920"/>
        <w:gridCol w:w="1999"/>
        <w:gridCol w:w="1290"/>
      </w:tblGrid>
      <w:tr w:rsidR="00652E50" w14:paraId="1BE78C01" w14:textId="189E3869" w:rsidTr="00652E50">
        <w:tc>
          <w:tcPr>
            <w:tcW w:w="2167" w:type="dxa"/>
          </w:tcPr>
          <w:p w14:paraId="7E3C57C4" w14:textId="015BDAE0" w:rsidR="00652E50" w:rsidRPr="006C79E7" w:rsidRDefault="00652E50" w:rsidP="00914936">
            <w:pPr>
              <w:spacing w:before="120" w:after="120" w:line="360" w:lineRule="auto"/>
              <w:rPr>
                <w:rFonts w:ascii="Tahoma" w:eastAsia="Tahoma" w:hAnsi="Tahoma" w:cs="Tahoma"/>
                <w:b/>
                <w:bCs/>
                <w:color w:val="000000"/>
              </w:rPr>
            </w:pPr>
            <w:r w:rsidRPr="006C79E7">
              <w:rPr>
                <w:rFonts w:ascii="Tahoma" w:eastAsia="Tahoma" w:hAnsi="Tahoma" w:cs="Tahoma"/>
                <w:b/>
                <w:bCs/>
                <w:color w:val="000000"/>
              </w:rPr>
              <w:t>What do I want to do?</w:t>
            </w:r>
          </w:p>
        </w:tc>
        <w:tc>
          <w:tcPr>
            <w:tcW w:w="1974" w:type="dxa"/>
          </w:tcPr>
          <w:p w14:paraId="6BFFFDA0" w14:textId="05154A4A" w:rsidR="00652E50" w:rsidRPr="006C79E7" w:rsidRDefault="00652E50" w:rsidP="00914936">
            <w:pPr>
              <w:spacing w:before="120" w:after="120" w:line="360" w:lineRule="auto"/>
              <w:rPr>
                <w:rFonts w:ascii="Tahoma" w:eastAsia="Tahoma" w:hAnsi="Tahoma" w:cs="Tahoma"/>
                <w:b/>
                <w:bCs/>
                <w:color w:val="000000"/>
              </w:rPr>
            </w:pPr>
            <w:r w:rsidRPr="006C79E7">
              <w:rPr>
                <w:rFonts w:ascii="Tahoma" w:eastAsia="Tahoma" w:hAnsi="Tahoma" w:cs="Tahoma"/>
                <w:b/>
                <w:bCs/>
                <w:color w:val="000000"/>
              </w:rPr>
              <w:t>How can I do it?</w:t>
            </w:r>
          </w:p>
        </w:tc>
        <w:tc>
          <w:tcPr>
            <w:tcW w:w="1920" w:type="dxa"/>
          </w:tcPr>
          <w:p w14:paraId="56B1D40A" w14:textId="777056BD" w:rsidR="00652E50" w:rsidRPr="006C79E7" w:rsidRDefault="00652E50" w:rsidP="00914936">
            <w:pPr>
              <w:spacing w:before="120" w:after="120" w:line="360" w:lineRule="auto"/>
              <w:rPr>
                <w:rFonts w:ascii="Tahoma" w:eastAsia="Tahoma" w:hAnsi="Tahoma" w:cs="Tahoma"/>
                <w:b/>
                <w:bCs/>
                <w:color w:val="000000"/>
              </w:rPr>
            </w:pPr>
            <w:r w:rsidRPr="006C79E7">
              <w:rPr>
                <w:rFonts w:ascii="Tahoma" w:eastAsia="Tahoma" w:hAnsi="Tahoma" w:cs="Tahoma"/>
                <w:b/>
                <w:bCs/>
                <w:color w:val="000000"/>
              </w:rPr>
              <w:t>What resources will I need?</w:t>
            </w:r>
          </w:p>
        </w:tc>
        <w:tc>
          <w:tcPr>
            <w:tcW w:w="1999" w:type="dxa"/>
          </w:tcPr>
          <w:p w14:paraId="7F2079A4" w14:textId="7B93F400" w:rsidR="00652E50" w:rsidRPr="006C79E7" w:rsidRDefault="00652E50" w:rsidP="00914936">
            <w:pPr>
              <w:spacing w:before="120" w:after="120" w:line="360" w:lineRule="auto"/>
              <w:rPr>
                <w:rFonts w:ascii="Tahoma" w:eastAsia="Tahoma" w:hAnsi="Tahoma" w:cs="Tahoma"/>
                <w:b/>
                <w:bCs/>
                <w:color w:val="000000"/>
              </w:rPr>
            </w:pPr>
            <w:r w:rsidRPr="006C79E7">
              <w:rPr>
                <w:rFonts w:ascii="Tahoma" w:eastAsia="Tahoma" w:hAnsi="Tahoma" w:cs="Tahoma"/>
                <w:b/>
                <w:bCs/>
                <w:color w:val="000000"/>
              </w:rPr>
              <w:t>How will I measure success?</w:t>
            </w:r>
          </w:p>
        </w:tc>
        <w:tc>
          <w:tcPr>
            <w:tcW w:w="1290" w:type="dxa"/>
          </w:tcPr>
          <w:p w14:paraId="08E6E512" w14:textId="20239B9F" w:rsidR="00652E50" w:rsidRPr="006C79E7" w:rsidRDefault="00652E50" w:rsidP="00914936">
            <w:pPr>
              <w:spacing w:before="120" w:after="120" w:line="360" w:lineRule="auto"/>
              <w:rPr>
                <w:rFonts w:ascii="Tahoma" w:eastAsia="Tahoma" w:hAnsi="Tahoma" w:cs="Tahoma"/>
                <w:b/>
                <w:bCs/>
                <w:color w:val="000000"/>
              </w:rPr>
            </w:pPr>
            <w:r w:rsidRPr="006C79E7">
              <w:rPr>
                <w:rFonts w:ascii="Tahoma" w:eastAsia="Tahoma" w:hAnsi="Tahoma" w:cs="Tahoma"/>
                <w:b/>
                <w:bCs/>
                <w:color w:val="000000"/>
              </w:rPr>
              <w:t>Target date for review</w:t>
            </w:r>
          </w:p>
        </w:tc>
      </w:tr>
      <w:tr w:rsidR="00652E50" w14:paraId="58033A3E" w14:textId="5AD77964" w:rsidTr="00652E50">
        <w:tc>
          <w:tcPr>
            <w:tcW w:w="2167" w:type="dxa"/>
          </w:tcPr>
          <w:p w14:paraId="34EDA6CF" w14:textId="1127D895" w:rsidR="00652E50" w:rsidRDefault="00652E50" w:rsidP="00914936">
            <w:pPr>
              <w:spacing w:before="120" w:after="120" w:line="360" w:lineRule="auto"/>
              <w:rPr>
                <w:rFonts w:ascii="Tahoma" w:eastAsia="Tahoma" w:hAnsi="Tahoma" w:cs="Tahoma"/>
                <w:color w:val="000000"/>
              </w:rPr>
            </w:pPr>
            <w:r>
              <w:rPr>
                <w:rFonts w:ascii="Tahoma" w:eastAsia="Tahoma" w:hAnsi="Tahoma" w:cs="Tahoma"/>
                <w:color w:val="000000"/>
              </w:rPr>
              <w:t xml:space="preserve">SPEAKING, LISTENING, UNDERSTANDING AND RESPONDING  </w:t>
            </w:r>
          </w:p>
          <w:p w14:paraId="2AD46142" w14:textId="77777777" w:rsidR="00EA04B4" w:rsidRDefault="00EA04B4" w:rsidP="00EA04B4">
            <w:pPr>
              <w:spacing w:before="120" w:after="120" w:line="360" w:lineRule="auto"/>
              <w:rPr>
                <w:rFonts w:ascii="Tahoma" w:eastAsia="Tahoma" w:hAnsi="Tahoma" w:cs="Tahoma"/>
                <w:color w:val="000000"/>
              </w:rPr>
            </w:pPr>
            <w:r>
              <w:rPr>
                <w:rFonts w:ascii="Tahoma" w:eastAsia="Tahoma" w:hAnsi="Tahoma" w:cs="Tahoma"/>
                <w:color w:val="000000"/>
              </w:rPr>
              <w:t>I would like to know more about the importance of empathy and emotional intelligence.</w:t>
            </w:r>
          </w:p>
          <w:p w14:paraId="39A04DE5" w14:textId="30A3E40A" w:rsidR="00652E50" w:rsidRDefault="00EA04B4" w:rsidP="00EA04B4">
            <w:pPr>
              <w:spacing w:before="120" w:after="120" w:line="360" w:lineRule="auto"/>
              <w:rPr>
                <w:rFonts w:ascii="Tahoma" w:eastAsia="Tahoma" w:hAnsi="Tahoma" w:cs="Tahoma"/>
                <w:color w:val="000000"/>
              </w:rPr>
            </w:pPr>
            <w:r>
              <w:rPr>
                <w:rFonts w:ascii="Tahoma" w:eastAsia="Tahoma" w:hAnsi="Tahoma" w:cs="Tahoma"/>
                <w:color w:val="000000"/>
              </w:rPr>
              <w:t>I am emotionally connected to people and would like to know more about this idea</w:t>
            </w:r>
          </w:p>
        </w:tc>
        <w:tc>
          <w:tcPr>
            <w:tcW w:w="1974" w:type="dxa"/>
          </w:tcPr>
          <w:p w14:paraId="04112187" w14:textId="17815464" w:rsidR="00EA04B4" w:rsidRPr="00E80B2D" w:rsidRDefault="00652E50" w:rsidP="00EA04B4">
            <w:pPr>
              <w:spacing w:before="120" w:after="120" w:line="360" w:lineRule="auto"/>
              <w:rPr>
                <w:rFonts w:ascii="Tahoma" w:eastAsia="Tahoma" w:hAnsi="Tahoma" w:cs="Tahoma"/>
                <w:color w:val="000000"/>
              </w:rPr>
            </w:pPr>
            <w:r>
              <w:rPr>
                <w:rFonts w:ascii="Tahoma" w:eastAsia="Tahoma" w:hAnsi="Tahoma" w:cs="Tahoma"/>
                <w:color w:val="000000"/>
              </w:rPr>
              <w:t xml:space="preserve"> </w:t>
            </w:r>
            <w:r w:rsidR="00EA04B4">
              <w:rPr>
                <w:rFonts w:ascii="Tahoma" w:eastAsia="Tahoma" w:hAnsi="Tahoma" w:cs="Tahoma"/>
                <w:color w:val="000000"/>
              </w:rPr>
              <w:t>Study some sources about cognitive</w:t>
            </w:r>
            <w:r w:rsidR="00EA04B4" w:rsidRPr="00E80B2D">
              <w:rPr>
                <w:rFonts w:ascii="Tahoma" w:eastAsia="Tahoma" w:hAnsi="Tahoma" w:cs="Tahoma"/>
                <w:color w:val="000000"/>
              </w:rPr>
              <w:t xml:space="preserve">, emotional and </w:t>
            </w:r>
            <w:r w:rsidR="006C79E7" w:rsidRPr="00E80B2D">
              <w:rPr>
                <w:rFonts w:ascii="Tahoma" w:eastAsia="Tahoma" w:hAnsi="Tahoma" w:cs="Tahoma"/>
                <w:color w:val="000000"/>
              </w:rPr>
              <w:t>compassionate.</w:t>
            </w:r>
          </w:p>
          <w:p w14:paraId="55D9162B" w14:textId="1AD42BB0" w:rsidR="00652E50" w:rsidRDefault="00EA04B4" w:rsidP="00EA04B4">
            <w:pPr>
              <w:spacing w:before="120" w:after="120" w:line="360" w:lineRule="auto"/>
              <w:rPr>
                <w:rFonts w:ascii="Tahoma" w:eastAsia="Tahoma" w:hAnsi="Tahoma" w:cs="Tahoma"/>
                <w:color w:val="000000"/>
              </w:rPr>
            </w:pPr>
            <w:r>
              <w:rPr>
                <w:rFonts w:ascii="Tahoma" w:eastAsia="Tahoma" w:hAnsi="Tahoma" w:cs="Tahoma"/>
                <w:color w:val="000000"/>
              </w:rPr>
              <w:t>r</w:t>
            </w:r>
            <w:r w:rsidRPr="00E80B2D">
              <w:rPr>
                <w:rFonts w:ascii="Tahoma" w:eastAsia="Tahoma" w:hAnsi="Tahoma" w:cs="Tahoma"/>
                <w:color w:val="000000"/>
              </w:rPr>
              <w:t>esponses</w:t>
            </w:r>
            <w:r>
              <w:rPr>
                <w:rFonts w:ascii="Tahoma" w:eastAsia="Tahoma" w:hAnsi="Tahoma" w:cs="Tahoma"/>
                <w:color w:val="000000"/>
              </w:rPr>
              <w:t xml:space="preserve">, for example </w:t>
            </w:r>
            <w:r w:rsidRPr="00E80B2D">
              <w:rPr>
                <w:rFonts w:ascii="Tahoma" w:eastAsia="Tahoma" w:hAnsi="Tahoma" w:cs="Tahoma"/>
                <w:color w:val="000000"/>
              </w:rPr>
              <w:t>Goleman</w:t>
            </w:r>
            <w:r>
              <w:rPr>
                <w:rFonts w:ascii="Tahoma" w:eastAsia="Tahoma" w:hAnsi="Tahoma" w:cs="Tahoma"/>
                <w:color w:val="000000"/>
              </w:rPr>
              <w:t xml:space="preserve"> (2000)</w:t>
            </w:r>
            <w:r w:rsidRPr="00E80B2D">
              <w:rPr>
                <w:rFonts w:ascii="Tahoma" w:eastAsia="Tahoma" w:hAnsi="Tahoma" w:cs="Tahoma"/>
                <w:color w:val="000000"/>
              </w:rPr>
              <w:t xml:space="preserve"> </w:t>
            </w:r>
          </w:p>
        </w:tc>
        <w:tc>
          <w:tcPr>
            <w:tcW w:w="1920" w:type="dxa"/>
          </w:tcPr>
          <w:p w14:paraId="1D9C2B60" w14:textId="21C15056" w:rsidR="00652E50" w:rsidRDefault="00EA04B4" w:rsidP="00E80B2D">
            <w:pPr>
              <w:spacing w:before="120" w:after="120" w:line="360" w:lineRule="auto"/>
              <w:rPr>
                <w:rFonts w:ascii="Tahoma" w:eastAsia="Tahoma" w:hAnsi="Tahoma" w:cs="Tahoma"/>
                <w:color w:val="000000"/>
              </w:rPr>
            </w:pPr>
            <w:r>
              <w:rPr>
                <w:rFonts w:ascii="Tahoma" w:eastAsia="Tahoma" w:hAnsi="Tahoma" w:cs="Tahoma"/>
                <w:color w:val="000000"/>
              </w:rPr>
              <w:t>Library, laptop, money</w:t>
            </w:r>
          </w:p>
          <w:p w14:paraId="04345082" w14:textId="53958255" w:rsidR="00652E50" w:rsidRDefault="00652E50" w:rsidP="007C694C">
            <w:pPr>
              <w:spacing w:before="120" w:after="120" w:line="360" w:lineRule="auto"/>
              <w:rPr>
                <w:rFonts w:ascii="Tahoma" w:eastAsia="Tahoma" w:hAnsi="Tahoma" w:cs="Tahoma"/>
                <w:color w:val="000000"/>
              </w:rPr>
            </w:pPr>
          </w:p>
        </w:tc>
        <w:tc>
          <w:tcPr>
            <w:tcW w:w="1999" w:type="dxa"/>
          </w:tcPr>
          <w:p w14:paraId="66013961" w14:textId="08763C81" w:rsidR="00652E50" w:rsidRDefault="00EA04B4" w:rsidP="00193F78">
            <w:pPr>
              <w:spacing w:before="120" w:after="120" w:line="360" w:lineRule="auto"/>
              <w:rPr>
                <w:rFonts w:ascii="Tahoma" w:eastAsia="Tahoma" w:hAnsi="Tahoma" w:cs="Tahoma"/>
                <w:color w:val="000000"/>
              </w:rPr>
            </w:pPr>
            <w:r>
              <w:rPr>
                <w:rFonts w:ascii="Tahoma" w:eastAsia="Tahoma" w:hAnsi="Tahoma" w:cs="Tahoma"/>
                <w:color w:val="000000"/>
              </w:rPr>
              <w:t>Use the learning in my university work, and get assignment results. Feedback from peers and family</w:t>
            </w:r>
          </w:p>
        </w:tc>
        <w:tc>
          <w:tcPr>
            <w:tcW w:w="1290" w:type="dxa"/>
          </w:tcPr>
          <w:p w14:paraId="1758E086" w14:textId="44034BAF" w:rsidR="00652E50" w:rsidRDefault="00EA04B4" w:rsidP="00E80B2D">
            <w:pPr>
              <w:spacing w:before="120" w:after="120" w:line="360" w:lineRule="auto"/>
              <w:rPr>
                <w:rFonts w:ascii="Tahoma" w:eastAsia="Tahoma" w:hAnsi="Tahoma" w:cs="Tahoma"/>
                <w:color w:val="000000"/>
              </w:rPr>
            </w:pPr>
            <w:r>
              <w:rPr>
                <w:rFonts w:ascii="Tahoma" w:eastAsia="Tahoma" w:hAnsi="Tahoma" w:cs="Tahoma"/>
                <w:color w:val="000000"/>
              </w:rPr>
              <w:t>3-6 months</w:t>
            </w:r>
          </w:p>
        </w:tc>
      </w:tr>
      <w:tr w:rsidR="00EA04B4" w14:paraId="11E82795" w14:textId="4E09153A" w:rsidTr="00652E50">
        <w:tc>
          <w:tcPr>
            <w:tcW w:w="2167" w:type="dxa"/>
          </w:tcPr>
          <w:p w14:paraId="41F4C8FB" w14:textId="595B479A" w:rsidR="00EA04B4" w:rsidRDefault="00EA04B4" w:rsidP="00EA04B4">
            <w:pPr>
              <w:spacing w:before="120" w:after="120" w:line="360" w:lineRule="auto"/>
              <w:rPr>
                <w:rFonts w:ascii="Tahoma" w:eastAsia="Tahoma" w:hAnsi="Tahoma" w:cs="Tahoma"/>
                <w:color w:val="000000"/>
              </w:rPr>
            </w:pPr>
            <w:r>
              <w:rPr>
                <w:rFonts w:ascii="Tahoma" w:eastAsia="Tahoma" w:hAnsi="Tahoma" w:cs="Tahoma"/>
                <w:color w:val="000000"/>
              </w:rPr>
              <w:t>I have g</w:t>
            </w:r>
            <w:r>
              <w:rPr>
                <w:rFonts w:ascii="Tahoma" w:eastAsia="Tahoma" w:hAnsi="Tahoma" w:cs="Tahoma"/>
                <w:color w:val="000000"/>
              </w:rPr>
              <w:t>ood IT skills</w:t>
            </w:r>
            <w:r w:rsidR="005E3033">
              <w:rPr>
                <w:rFonts w:ascii="Tahoma" w:eastAsia="Tahoma" w:hAnsi="Tahoma" w:cs="Tahoma"/>
                <w:color w:val="000000"/>
              </w:rPr>
              <w:t>, but</w:t>
            </w:r>
          </w:p>
          <w:p w14:paraId="73FCB4B4" w14:textId="170ACEAC" w:rsidR="00EA04B4" w:rsidRDefault="005E3033" w:rsidP="005E3033">
            <w:pPr>
              <w:spacing w:before="120" w:after="120" w:line="360" w:lineRule="auto"/>
              <w:rPr>
                <w:rFonts w:ascii="Tahoma" w:eastAsia="Tahoma" w:hAnsi="Tahoma" w:cs="Tahoma"/>
                <w:color w:val="000000"/>
              </w:rPr>
            </w:pPr>
            <w:r>
              <w:rPr>
                <w:rFonts w:ascii="Tahoma" w:eastAsia="Tahoma" w:hAnsi="Tahoma" w:cs="Tahoma"/>
                <w:color w:val="000000"/>
              </w:rPr>
              <w:t>I n</w:t>
            </w:r>
            <w:r>
              <w:rPr>
                <w:rFonts w:ascii="Tahoma" w:eastAsia="Tahoma" w:hAnsi="Tahoma" w:cs="Tahoma"/>
                <w:color w:val="000000"/>
              </w:rPr>
              <w:t>eed to address my dyslexia</w:t>
            </w:r>
          </w:p>
        </w:tc>
        <w:tc>
          <w:tcPr>
            <w:tcW w:w="1974" w:type="dxa"/>
          </w:tcPr>
          <w:p w14:paraId="7AAFFF58" w14:textId="3A219613" w:rsidR="005E3033" w:rsidRDefault="005E3033" w:rsidP="005E3033">
            <w:pPr>
              <w:spacing w:before="120" w:after="120" w:line="360" w:lineRule="auto"/>
              <w:rPr>
                <w:rFonts w:ascii="Tahoma" w:eastAsia="Tahoma" w:hAnsi="Tahoma" w:cs="Tahoma"/>
                <w:color w:val="000000"/>
              </w:rPr>
            </w:pPr>
            <w:r>
              <w:rPr>
                <w:rFonts w:ascii="Tahoma" w:eastAsia="Tahoma" w:hAnsi="Tahoma" w:cs="Tahoma"/>
                <w:color w:val="000000"/>
              </w:rPr>
              <w:t>I am waiting on a report from psychologist to put plans in place going forward for my studies.</w:t>
            </w:r>
          </w:p>
          <w:p w14:paraId="40AD4B29" w14:textId="4CBC15FA" w:rsidR="00EA04B4" w:rsidRDefault="00EA04B4" w:rsidP="005E3033">
            <w:pPr>
              <w:spacing w:before="120" w:after="120" w:line="360" w:lineRule="auto"/>
              <w:rPr>
                <w:rFonts w:ascii="Tahoma" w:eastAsia="Tahoma" w:hAnsi="Tahoma" w:cs="Tahoma"/>
                <w:color w:val="000000"/>
              </w:rPr>
            </w:pPr>
          </w:p>
        </w:tc>
        <w:tc>
          <w:tcPr>
            <w:tcW w:w="1920" w:type="dxa"/>
          </w:tcPr>
          <w:p w14:paraId="532941C7" w14:textId="2E16B05D" w:rsidR="00EA04B4" w:rsidRDefault="005E3033" w:rsidP="00EA04B4">
            <w:pPr>
              <w:spacing w:before="120" w:after="120" w:line="360" w:lineRule="auto"/>
              <w:rPr>
                <w:rFonts w:ascii="Tahoma" w:eastAsia="Tahoma" w:hAnsi="Tahoma" w:cs="Tahoma"/>
                <w:color w:val="000000"/>
              </w:rPr>
            </w:pPr>
            <w:r w:rsidRPr="00FB1D42">
              <w:rPr>
                <w:rFonts w:ascii="Tahoma" w:eastAsia="Tahoma" w:hAnsi="Tahoma" w:cs="Tahoma"/>
                <w:color w:val="000000"/>
              </w:rPr>
              <w:t>I need a laptop and support from tutors and peers</w:t>
            </w:r>
          </w:p>
        </w:tc>
        <w:tc>
          <w:tcPr>
            <w:tcW w:w="1999" w:type="dxa"/>
          </w:tcPr>
          <w:p w14:paraId="70CD5FFC" w14:textId="2CBFDB74" w:rsidR="00EA04B4" w:rsidRDefault="005E3033" w:rsidP="00EA04B4">
            <w:pPr>
              <w:spacing w:before="120" w:after="120" w:line="360" w:lineRule="auto"/>
              <w:rPr>
                <w:rFonts w:ascii="Tahoma" w:eastAsia="Tahoma" w:hAnsi="Tahoma" w:cs="Tahoma"/>
                <w:color w:val="000000"/>
              </w:rPr>
            </w:pPr>
            <w:r>
              <w:rPr>
                <w:rFonts w:ascii="Tahoma" w:eastAsia="Tahoma" w:hAnsi="Tahoma" w:cs="Tahoma"/>
                <w:color w:val="000000"/>
              </w:rPr>
              <w:t xml:space="preserve">From feedback on written work </w:t>
            </w:r>
            <w:proofErr w:type="gramStart"/>
            <w:r>
              <w:rPr>
                <w:rFonts w:ascii="Tahoma" w:eastAsia="Tahoma" w:hAnsi="Tahoma" w:cs="Tahoma"/>
                <w:color w:val="000000"/>
              </w:rPr>
              <w:t>and also</w:t>
            </w:r>
            <w:proofErr w:type="gramEnd"/>
            <w:r>
              <w:rPr>
                <w:rFonts w:ascii="Tahoma" w:eastAsia="Tahoma" w:hAnsi="Tahoma" w:cs="Tahoma"/>
                <w:color w:val="000000"/>
              </w:rPr>
              <w:t xml:space="preserve"> my results</w:t>
            </w:r>
          </w:p>
        </w:tc>
        <w:tc>
          <w:tcPr>
            <w:tcW w:w="1290" w:type="dxa"/>
          </w:tcPr>
          <w:p w14:paraId="4D803DF7" w14:textId="76149A32" w:rsidR="00EA04B4" w:rsidRDefault="005E3033" w:rsidP="00EA04B4">
            <w:pPr>
              <w:spacing w:before="120" w:after="120" w:line="360" w:lineRule="auto"/>
              <w:rPr>
                <w:rFonts w:ascii="Tahoma" w:eastAsia="Tahoma" w:hAnsi="Tahoma" w:cs="Tahoma"/>
                <w:color w:val="000000"/>
              </w:rPr>
            </w:pPr>
            <w:r>
              <w:rPr>
                <w:rFonts w:ascii="Tahoma" w:eastAsia="Tahoma" w:hAnsi="Tahoma" w:cs="Tahoma"/>
                <w:color w:val="000000"/>
              </w:rPr>
              <w:t>3-12 months</w:t>
            </w:r>
          </w:p>
        </w:tc>
      </w:tr>
    </w:tbl>
    <w:p w14:paraId="004E13C0" w14:textId="77777777" w:rsidR="00914936" w:rsidRDefault="00914936" w:rsidP="00914936">
      <w:pPr>
        <w:spacing w:before="120" w:after="120" w:line="360" w:lineRule="auto"/>
        <w:rPr>
          <w:rFonts w:ascii="Tahoma" w:eastAsia="Tahoma" w:hAnsi="Tahoma" w:cs="Tahoma"/>
          <w:color w:val="000000"/>
        </w:rPr>
      </w:pPr>
    </w:p>
    <w:p w14:paraId="64CFB7CD" w14:textId="77777777" w:rsidR="00914936" w:rsidRPr="00914936" w:rsidRDefault="00914936" w:rsidP="00914936">
      <w:pPr>
        <w:spacing w:before="120" w:after="120" w:line="360" w:lineRule="auto"/>
        <w:rPr>
          <w:rFonts w:ascii="Tahoma" w:eastAsia="Tahoma" w:hAnsi="Tahoma" w:cs="Tahoma"/>
          <w:color w:val="000000"/>
        </w:rPr>
      </w:pPr>
    </w:p>
    <w:p w14:paraId="25F2ABB4" w14:textId="5F22AF57" w:rsidR="00982FBA" w:rsidRPr="00A400BA" w:rsidRDefault="00A400BA" w:rsidP="00A400BA">
      <w:pPr>
        <w:spacing w:before="120" w:after="120" w:line="360" w:lineRule="auto"/>
        <w:rPr>
          <w:rFonts w:ascii="Tahoma" w:eastAsia="Tahoma" w:hAnsi="Tahoma" w:cs="Tahoma"/>
          <w:b/>
          <w:bCs/>
          <w:color w:val="000000"/>
        </w:rPr>
      </w:pPr>
      <w:r w:rsidRPr="00A400BA">
        <w:rPr>
          <w:rFonts w:ascii="Tahoma" w:eastAsia="Tahoma" w:hAnsi="Tahoma" w:cs="Tahoma"/>
          <w:b/>
          <w:bCs/>
          <w:color w:val="000000"/>
        </w:rPr>
        <w:t>10.</w:t>
      </w:r>
      <w:r w:rsidR="00982FBA" w:rsidRPr="00A400BA">
        <w:rPr>
          <w:rFonts w:ascii="Tahoma" w:eastAsia="Tahoma" w:hAnsi="Tahoma" w:cs="Tahoma"/>
          <w:b/>
          <w:bCs/>
          <w:color w:val="000000"/>
        </w:rPr>
        <w:t>Further research: Complete the Communication Style Questionnaire (Found in Resources folder under BMSK4013 on Moodle).</w:t>
      </w:r>
    </w:p>
    <w:p w14:paraId="2DD7A0E0" w14:textId="764A7468" w:rsidR="00F4518F" w:rsidRDefault="006C79E7" w:rsidP="00C30D90">
      <w:pPr>
        <w:spacing w:before="120" w:after="120" w:line="360" w:lineRule="auto"/>
        <w:rPr>
          <w:rFonts w:ascii="Tahoma" w:eastAsia="Tahoma" w:hAnsi="Tahoma" w:cs="Tahoma"/>
          <w:color w:val="000000"/>
        </w:rPr>
      </w:pPr>
      <w:r>
        <w:rPr>
          <w:rFonts w:ascii="Tahoma" w:eastAsia="Tahoma" w:hAnsi="Tahoma" w:cs="Tahoma"/>
          <w:color w:val="000000"/>
        </w:rPr>
        <w:t>I did</w:t>
      </w:r>
      <w:r w:rsidR="00236993">
        <w:rPr>
          <w:rFonts w:ascii="Tahoma" w:eastAsia="Tahoma" w:hAnsi="Tahoma" w:cs="Tahoma"/>
          <w:color w:val="000000"/>
        </w:rPr>
        <w:t xml:space="preserve"> the </w:t>
      </w:r>
      <w:r w:rsidR="00F4518F">
        <w:rPr>
          <w:rFonts w:ascii="Tahoma" w:eastAsia="Tahoma" w:hAnsi="Tahoma" w:cs="Tahoma"/>
          <w:color w:val="000000"/>
        </w:rPr>
        <w:t xml:space="preserve">Communication </w:t>
      </w:r>
      <w:r w:rsidR="00236993">
        <w:rPr>
          <w:rFonts w:ascii="Tahoma" w:eastAsia="Tahoma" w:hAnsi="Tahoma" w:cs="Tahoma"/>
          <w:color w:val="000000"/>
        </w:rPr>
        <w:t>S</w:t>
      </w:r>
      <w:r w:rsidR="00F4518F">
        <w:rPr>
          <w:rFonts w:ascii="Tahoma" w:eastAsia="Tahoma" w:hAnsi="Tahoma" w:cs="Tahoma"/>
          <w:color w:val="000000"/>
        </w:rPr>
        <w:t>tyle questionnaire. I came out as a “passive person”</w:t>
      </w:r>
      <w:r w:rsidR="003E2A61">
        <w:rPr>
          <w:rFonts w:ascii="Tahoma" w:eastAsia="Tahoma" w:hAnsi="Tahoma" w:cs="Tahoma"/>
          <w:color w:val="000000"/>
        </w:rPr>
        <w:t>, but only one point ahead of “assertive” with the other two (aggressive</w:t>
      </w:r>
      <w:r w:rsidR="00946122">
        <w:rPr>
          <w:rFonts w:ascii="Tahoma" w:eastAsia="Tahoma" w:hAnsi="Tahoma" w:cs="Tahoma"/>
          <w:color w:val="000000"/>
        </w:rPr>
        <w:t>)</w:t>
      </w:r>
      <w:r w:rsidR="003E2A61">
        <w:rPr>
          <w:rFonts w:ascii="Tahoma" w:eastAsia="Tahoma" w:hAnsi="Tahoma" w:cs="Tahoma"/>
          <w:color w:val="000000"/>
        </w:rPr>
        <w:t xml:space="preserve"> categories</w:t>
      </w:r>
      <w:r w:rsidR="00946122">
        <w:rPr>
          <w:rFonts w:ascii="Tahoma" w:eastAsia="Tahoma" w:hAnsi="Tahoma" w:cs="Tahoma"/>
          <w:color w:val="000000"/>
        </w:rPr>
        <w:t xml:space="preserve"> much lower.</w:t>
      </w:r>
    </w:p>
    <w:p w14:paraId="2034A213" w14:textId="3278B194" w:rsidR="00946122" w:rsidRPr="00C30D90" w:rsidRDefault="00946122" w:rsidP="00C30D90">
      <w:pPr>
        <w:spacing w:before="120" w:after="120" w:line="360" w:lineRule="auto"/>
        <w:rPr>
          <w:rFonts w:ascii="Tahoma" w:eastAsia="Tahoma" w:hAnsi="Tahoma" w:cs="Tahoma"/>
          <w:color w:val="000000"/>
        </w:rPr>
      </w:pPr>
      <w:r>
        <w:rPr>
          <w:rFonts w:ascii="Tahoma" w:eastAsia="Tahoma" w:hAnsi="Tahoma" w:cs="Tahoma"/>
          <w:color w:val="000000"/>
        </w:rPr>
        <w:t xml:space="preserve">In the past I was very passive. </w:t>
      </w:r>
      <w:r w:rsidR="008E330F">
        <w:rPr>
          <w:rFonts w:ascii="Tahoma" w:eastAsia="Tahoma" w:hAnsi="Tahoma" w:cs="Tahoma"/>
          <w:color w:val="000000"/>
        </w:rPr>
        <w:t xml:space="preserve">For </w:t>
      </w:r>
      <w:r w:rsidR="006C79E7">
        <w:rPr>
          <w:rFonts w:ascii="Tahoma" w:eastAsia="Tahoma" w:hAnsi="Tahoma" w:cs="Tahoma"/>
          <w:color w:val="000000"/>
        </w:rPr>
        <w:t>example,</w:t>
      </w:r>
      <w:r w:rsidR="008E330F">
        <w:rPr>
          <w:rFonts w:ascii="Tahoma" w:eastAsia="Tahoma" w:hAnsi="Tahoma" w:cs="Tahoma"/>
          <w:color w:val="000000"/>
        </w:rPr>
        <w:t xml:space="preserve"> in my marital life for 23 years</w:t>
      </w:r>
      <w:r w:rsidR="00CE6924">
        <w:rPr>
          <w:rFonts w:ascii="Tahoma" w:eastAsia="Tahoma" w:hAnsi="Tahoma" w:cs="Tahoma"/>
          <w:color w:val="000000"/>
        </w:rPr>
        <w:t>. Since September 2021</w:t>
      </w:r>
      <w:r w:rsidR="00827A4A">
        <w:rPr>
          <w:rFonts w:ascii="Tahoma" w:eastAsia="Tahoma" w:hAnsi="Tahoma" w:cs="Tahoma"/>
          <w:color w:val="000000"/>
        </w:rPr>
        <w:t xml:space="preserve"> until now</w:t>
      </w:r>
      <w:r w:rsidR="00A6670B">
        <w:rPr>
          <w:rFonts w:ascii="Tahoma" w:eastAsia="Tahoma" w:hAnsi="Tahoma" w:cs="Tahoma"/>
          <w:color w:val="000000"/>
        </w:rPr>
        <w:t xml:space="preserve"> I have changed as a person and this e</w:t>
      </w:r>
      <w:r w:rsidR="006E709D">
        <w:rPr>
          <w:rFonts w:ascii="Tahoma" w:eastAsia="Tahoma" w:hAnsi="Tahoma" w:cs="Tahoma"/>
          <w:color w:val="000000"/>
        </w:rPr>
        <w:t>x</w:t>
      </w:r>
      <w:r w:rsidR="00A6670B">
        <w:rPr>
          <w:rFonts w:ascii="Tahoma" w:eastAsia="Tahoma" w:hAnsi="Tahoma" w:cs="Tahoma"/>
          <w:color w:val="000000"/>
        </w:rPr>
        <w:t>plains why I was only one point below passive</w:t>
      </w:r>
      <w:r w:rsidR="006E709D">
        <w:rPr>
          <w:rFonts w:ascii="Tahoma" w:eastAsia="Tahoma" w:hAnsi="Tahoma" w:cs="Tahoma"/>
          <w:color w:val="000000"/>
        </w:rPr>
        <w:t xml:space="preserve">, </w:t>
      </w:r>
      <w:r w:rsidR="006C79E7">
        <w:rPr>
          <w:rFonts w:ascii="Tahoma" w:eastAsia="Tahoma" w:hAnsi="Tahoma" w:cs="Tahoma"/>
          <w:color w:val="000000"/>
        </w:rPr>
        <w:t>because I’ve</w:t>
      </w:r>
      <w:r w:rsidR="00CE6924">
        <w:rPr>
          <w:rFonts w:ascii="Tahoma" w:eastAsia="Tahoma" w:hAnsi="Tahoma" w:cs="Tahoma"/>
          <w:color w:val="000000"/>
        </w:rPr>
        <w:t xml:space="preserve"> got to know</w:t>
      </w:r>
      <w:r w:rsidR="006E709D">
        <w:rPr>
          <w:rFonts w:ascii="Tahoma" w:eastAsia="Tahoma" w:hAnsi="Tahoma" w:cs="Tahoma"/>
          <w:color w:val="000000"/>
        </w:rPr>
        <w:t xml:space="preserve"> the strength that was always there</w:t>
      </w:r>
      <w:r w:rsidR="006C65BB">
        <w:rPr>
          <w:rFonts w:ascii="Tahoma" w:eastAsia="Tahoma" w:hAnsi="Tahoma" w:cs="Tahoma"/>
          <w:color w:val="000000"/>
        </w:rPr>
        <w:t xml:space="preserve">. I was not in the right place because of the </w:t>
      </w:r>
      <w:r w:rsidR="00281918">
        <w:rPr>
          <w:rFonts w:ascii="Tahoma" w:eastAsia="Tahoma" w:hAnsi="Tahoma" w:cs="Tahoma"/>
          <w:color w:val="000000"/>
        </w:rPr>
        <w:t xml:space="preserve">circumstances and surroundings I was living in. I am a lot </w:t>
      </w:r>
      <w:r w:rsidR="006C79E7">
        <w:rPr>
          <w:rFonts w:ascii="Tahoma" w:eastAsia="Tahoma" w:hAnsi="Tahoma" w:cs="Tahoma"/>
          <w:color w:val="000000"/>
        </w:rPr>
        <w:t>stronger;</w:t>
      </w:r>
      <w:r w:rsidR="001658E5">
        <w:rPr>
          <w:rFonts w:ascii="Tahoma" w:eastAsia="Tahoma" w:hAnsi="Tahoma" w:cs="Tahoma"/>
          <w:color w:val="000000"/>
        </w:rPr>
        <w:t xml:space="preserve"> I speak my mind assertivel</w:t>
      </w:r>
      <w:r w:rsidR="007F74AC">
        <w:rPr>
          <w:rFonts w:ascii="Tahoma" w:eastAsia="Tahoma" w:hAnsi="Tahoma" w:cs="Tahoma"/>
          <w:color w:val="000000"/>
        </w:rPr>
        <w:t>y</w:t>
      </w:r>
      <w:r w:rsidR="001658E5">
        <w:rPr>
          <w:rFonts w:ascii="Tahoma" w:eastAsia="Tahoma" w:hAnsi="Tahoma" w:cs="Tahoma"/>
          <w:color w:val="000000"/>
        </w:rPr>
        <w:t xml:space="preserve"> but </w:t>
      </w:r>
      <w:r w:rsidR="007F74AC">
        <w:rPr>
          <w:rFonts w:ascii="Tahoma" w:eastAsia="Tahoma" w:hAnsi="Tahoma" w:cs="Tahoma"/>
          <w:color w:val="000000"/>
        </w:rPr>
        <w:t>politely</w:t>
      </w:r>
      <w:r w:rsidR="001658E5">
        <w:rPr>
          <w:rFonts w:ascii="Tahoma" w:eastAsia="Tahoma" w:hAnsi="Tahoma" w:cs="Tahoma"/>
          <w:color w:val="000000"/>
        </w:rPr>
        <w:t xml:space="preserve"> and not </w:t>
      </w:r>
      <w:r w:rsidR="007F74AC">
        <w:rPr>
          <w:rFonts w:ascii="Tahoma" w:eastAsia="Tahoma" w:hAnsi="Tahoma" w:cs="Tahoma"/>
          <w:color w:val="000000"/>
        </w:rPr>
        <w:t>aggressively</w:t>
      </w:r>
      <w:r w:rsidR="00827A4A">
        <w:rPr>
          <w:rFonts w:ascii="Tahoma" w:eastAsia="Tahoma" w:hAnsi="Tahoma" w:cs="Tahoma"/>
          <w:color w:val="000000"/>
        </w:rPr>
        <w:t xml:space="preserve">. </w:t>
      </w:r>
    </w:p>
    <w:p w14:paraId="690133F5" w14:textId="191350B7" w:rsidR="00982FBA" w:rsidRPr="00A60CCE" w:rsidRDefault="00982FBA" w:rsidP="00A60CCE">
      <w:pPr>
        <w:spacing w:before="120" w:after="120" w:line="360" w:lineRule="auto"/>
        <w:ind w:left="2551"/>
        <w:rPr>
          <w:rFonts w:ascii="Tahoma" w:eastAsia="Tahoma" w:hAnsi="Tahoma" w:cs="Tahoma"/>
          <w:color w:val="000000"/>
        </w:rPr>
      </w:pPr>
    </w:p>
    <w:p w14:paraId="4B0BDF4B" w14:textId="6C103D18" w:rsidR="005B5979" w:rsidRDefault="00B121B2">
      <w:pPr>
        <w:spacing w:before="120" w:after="120" w:line="360" w:lineRule="auto"/>
        <w:rPr>
          <w:rFonts w:ascii="Tahoma" w:eastAsia="Tahoma" w:hAnsi="Tahoma" w:cs="Tahoma"/>
          <w:b/>
          <w:bCs/>
          <w:color w:val="000000"/>
        </w:rPr>
      </w:pPr>
      <w:r w:rsidRPr="00B121B2">
        <w:rPr>
          <w:rFonts w:ascii="Tahoma" w:eastAsia="Tahoma" w:hAnsi="Tahoma" w:cs="Tahoma"/>
          <w:b/>
          <w:bCs/>
          <w:color w:val="000000"/>
        </w:rPr>
        <w:t>REFERENCES</w:t>
      </w:r>
    </w:p>
    <w:p w14:paraId="15CDC0B7" w14:textId="50C46EE6" w:rsidR="00B515C4" w:rsidRDefault="00B515C4">
      <w:pPr>
        <w:spacing w:before="120" w:after="120" w:line="360" w:lineRule="auto"/>
        <w:rPr>
          <w:rFonts w:ascii="Tahoma" w:eastAsia="Tahoma" w:hAnsi="Tahoma" w:cs="Tahoma"/>
          <w:color w:val="000000"/>
        </w:rPr>
      </w:pPr>
      <w:r>
        <w:rPr>
          <w:rFonts w:ascii="Tahoma" w:eastAsia="Tahoma" w:hAnsi="Tahoma" w:cs="Tahoma"/>
          <w:color w:val="000000"/>
        </w:rPr>
        <w:t xml:space="preserve">Goleman, D. (2000) Working </w:t>
      </w:r>
      <w:proofErr w:type="gramStart"/>
      <w:r>
        <w:rPr>
          <w:rFonts w:ascii="Tahoma" w:eastAsia="Tahoma" w:hAnsi="Tahoma" w:cs="Tahoma"/>
          <w:color w:val="000000"/>
        </w:rPr>
        <w:t>With</w:t>
      </w:r>
      <w:proofErr w:type="gramEnd"/>
      <w:r>
        <w:rPr>
          <w:rFonts w:ascii="Tahoma" w:eastAsia="Tahoma" w:hAnsi="Tahoma" w:cs="Tahoma"/>
          <w:color w:val="000000"/>
        </w:rPr>
        <w:t xml:space="preserve"> Emotional Intelligence, Bantam</w:t>
      </w:r>
    </w:p>
    <w:p w14:paraId="4604B841" w14:textId="4AB82770" w:rsidR="003C58A8" w:rsidRDefault="003C58A8">
      <w:pPr>
        <w:spacing w:before="120" w:after="120" w:line="360" w:lineRule="auto"/>
        <w:rPr>
          <w:rFonts w:ascii="Tahoma" w:eastAsia="Tahoma" w:hAnsi="Tahoma" w:cs="Tahoma"/>
          <w:color w:val="000000"/>
        </w:rPr>
      </w:pPr>
      <w:r>
        <w:rPr>
          <w:rFonts w:ascii="Tahoma" w:eastAsia="Tahoma" w:hAnsi="Tahoma" w:cs="Tahoma"/>
          <w:color w:val="000000"/>
        </w:rPr>
        <w:t>Maslow</w:t>
      </w:r>
      <w:r w:rsidR="00B515C4">
        <w:rPr>
          <w:rFonts w:ascii="Tahoma" w:eastAsia="Tahoma" w:hAnsi="Tahoma" w:cs="Tahoma"/>
          <w:color w:val="000000"/>
        </w:rPr>
        <w:t>,</w:t>
      </w:r>
      <w:r>
        <w:rPr>
          <w:rFonts w:ascii="Tahoma" w:eastAsia="Tahoma" w:hAnsi="Tahoma" w:cs="Tahoma"/>
          <w:color w:val="000000"/>
        </w:rPr>
        <w:t xml:space="preserve"> </w:t>
      </w:r>
      <w:r w:rsidR="00B515C4">
        <w:rPr>
          <w:rFonts w:ascii="Tahoma" w:eastAsia="Tahoma" w:hAnsi="Tahoma" w:cs="Tahoma"/>
          <w:color w:val="000000"/>
        </w:rPr>
        <w:t xml:space="preserve">A.H. </w:t>
      </w:r>
      <w:r>
        <w:rPr>
          <w:rFonts w:ascii="Tahoma" w:eastAsia="Tahoma" w:hAnsi="Tahoma" w:cs="Tahoma"/>
          <w:color w:val="000000"/>
        </w:rPr>
        <w:t>(1948)</w:t>
      </w:r>
      <w:r w:rsidR="00B515C4">
        <w:rPr>
          <w:rFonts w:ascii="Tahoma" w:eastAsia="Tahoma" w:hAnsi="Tahoma" w:cs="Tahoma"/>
          <w:color w:val="000000"/>
        </w:rPr>
        <w:t>. A theory of human motivation- Psychological Review 50 (4), 370-96</w:t>
      </w:r>
    </w:p>
    <w:p w14:paraId="695690B3" w14:textId="1495B330" w:rsidR="00E34711" w:rsidRDefault="00E34711">
      <w:pPr>
        <w:spacing w:before="120" w:after="120" w:line="360" w:lineRule="auto"/>
        <w:rPr>
          <w:rFonts w:ascii="Tahoma" w:eastAsia="Tahoma" w:hAnsi="Tahoma" w:cs="Tahoma"/>
          <w:color w:val="000000"/>
        </w:rPr>
      </w:pPr>
      <w:r>
        <w:rPr>
          <w:rFonts w:ascii="Tahoma" w:eastAsia="Tahoma" w:hAnsi="Tahoma" w:cs="Tahoma"/>
          <w:color w:val="000000"/>
        </w:rPr>
        <w:t>Maslow</w:t>
      </w:r>
      <w:r w:rsidR="00B515C4">
        <w:rPr>
          <w:rFonts w:ascii="Tahoma" w:eastAsia="Tahoma" w:hAnsi="Tahoma" w:cs="Tahoma"/>
          <w:color w:val="000000"/>
        </w:rPr>
        <w:t>, A.H. (1970a). Motivation and personality. Harper and Row.</w:t>
      </w:r>
    </w:p>
    <w:p w14:paraId="01BE6BC7" w14:textId="4E07F5CE" w:rsidR="00E34711" w:rsidRDefault="00E34711">
      <w:pPr>
        <w:spacing w:before="120" w:after="120" w:line="360" w:lineRule="auto"/>
        <w:rPr>
          <w:rFonts w:ascii="Tahoma" w:eastAsia="Tahoma" w:hAnsi="Tahoma" w:cs="Tahoma"/>
          <w:color w:val="000000"/>
        </w:rPr>
      </w:pPr>
      <w:r>
        <w:rPr>
          <w:rFonts w:ascii="Tahoma" w:eastAsia="Tahoma" w:hAnsi="Tahoma" w:cs="Tahoma"/>
          <w:color w:val="000000"/>
        </w:rPr>
        <w:t>Maslow</w:t>
      </w:r>
      <w:r w:rsidR="00B515C4">
        <w:rPr>
          <w:rFonts w:ascii="Tahoma" w:eastAsia="Tahoma" w:hAnsi="Tahoma" w:cs="Tahoma"/>
          <w:color w:val="000000"/>
        </w:rPr>
        <w:t xml:space="preserve">, A.H. (1970b). Religions, values and peak experiences. Penguin (original work published 1966) </w:t>
      </w:r>
    </w:p>
    <w:p w14:paraId="7DA0EBD7" w14:textId="226DB09C" w:rsidR="00E34711" w:rsidRDefault="00E34711">
      <w:pPr>
        <w:spacing w:before="120" w:after="120" w:line="360" w:lineRule="auto"/>
        <w:rPr>
          <w:rFonts w:ascii="Tahoma" w:eastAsia="Tahoma" w:hAnsi="Tahoma" w:cs="Tahoma"/>
          <w:color w:val="000000"/>
        </w:rPr>
      </w:pPr>
      <w:proofErr w:type="spellStart"/>
      <w:r>
        <w:rPr>
          <w:rFonts w:ascii="Tahoma" w:eastAsia="Tahoma" w:hAnsi="Tahoma" w:cs="Tahoma"/>
          <w:color w:val="000000"/>
        </w:rPr>
        <w:t>Maund</w:t>
      </w:r>
      <w:proofErr w:type="spellEnd"/>
      <w:r w:rsidR="00B515C4">
        <w:rPr>
          <w:rFonts w:ascii="Tahoma" w:eastAsia="Tahoma" w:hAnsi="Tahoma" w:cs="Tahoma"/>
          <w:color w:val="000000"/>
        </w:rPr>
        <w:t>, L. (1999) Understanding People and Organisations, Stanley Thornes.</w:t>
      </w:r>
    </w:p>
    <w:p w14:paraId="46A5897B" w14:textId="23059471" w:rsidR="00B515C4" w:rsidRDefault="00B515C4">
      <w:pPr>
        <w:spacing w:before="120" w:after="120" w:line="360" w:lineRule="auto"/>
        <w:rPr>
          <w:rFonts w:ascii="Tahoma" w:eastAsia="Tahoma" w:hAnsi="Tahoma" w:cs="Tahoma"/>
          <w:color w:val="000000"/>
        </w:rPr>
      </w:pPr>
      <w:r>
        <w:rPr>
          <w:rFonts w:ascii="Tahoma" w:eastAsia="Tahoma" w:hAnsi="Tahoma" w:cs="Tahoma"/>
          <w:color w:val="000000"/>
        </w:rPr>
        <w:t>McClelland, D.C. (1965) Achievement Motivation Can Be Developed. Harvard Business Review, 43, 6-25.</w:t>
      </w:r>
    </w:p>
    <w:p w14:paraId="54B65D5C" w14:textId="77777777" w:rsidR="00B515C4" w:rsidRPr="003C58A8" w:rsidRDefault="00B515C4">
      <w:pPr>
        <w:spacing w:before="120" w:after="120" w:line="360" w:lineRule="auto"/>
        <w:rPr>
          <w:rFonts w:ascii="Tahoma" w:eastAsia="Tahoma" w:hAnsi="Tahoma" w:cs="Tahoma"/>
          <w:color w:val="000000"/>
        </w:rPr>
      </w:pPr>
    </w:p>
    <w:p w14:paraId="6B7625E0" w14:textId="36A8885C" w:rsidR="00B121B2" w:rsidRPr="00B121B2" w:rsidRDefault="00B121B2">
      <w:pPr>
        <w:spacing w:before="120" w:after="120" w:line="360" w:lineRule="auto"/>
        <w:rPr>
          <w:rFonts w:ascii="Tahoma" w:eastAsia="Tahoma" w:hAnsi="Tahoma" w:cs="Tahoma"/>
          <w:b/>
          <w:bCs/>
          <w:color w:val="000000"/>
        </w:rPr>
      </w:pPr>
    </w:p>
    <w:sectPr w:rsidR="00B121B2" w:rsidRPr="00B121B2">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12104C"/>
    <w:multiLevelType w:val="hybridMultilevel"/>
    <w:tmpl w:val="D110E166"/>
    <w:lvl w:ilvl="0" w:tplc="0809000F">
      <w:start w:val="1"/>
      <w:numFmt w:val="decimal"/>
      <w:lvlText w:val="%1."/>
      <w:lvlJc w:val="left"/>
      <w:pPr>
        <w:ind w:left="291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C9C6D8C"/>
    <w:multiLevelType w:val="hybridMultilevel"/>
    <w:tmpl w:val="386AC1C0"/>
    <w:lvl w:ilvl="0" w:tplc="9BE2BAA8">
      <w:numFmt w:val="bullet"/>
      <w:lvlText w:val=""/>
      <w:lvlJc w:val="left"/>
      <w:pPr>
        <w:ind w:left="720" w:hanging="360"/>
      </w:pPr>
      <w:rPr>
        <w:rFonts w:ascii="Symbol" w:eastAsia="Tahoma" w:hAnsi="Symbol"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BD5AFE"/>
    <w:multiLevelType w:val="hybridMultilevel"/>
    <w:tmpl w:val="0E44B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4E7E34"/>
    <w:multiLevelType w:val="multilevel"/>
    <w:tmpl w:val="ED183F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00344931">
    <w:abstractNumId w:val="1"/>
  </w:num>
  <w:num w:numId="2" w16cid:durableId="325329387">
    <w:abstractNumId w:val="4"/>
  </w:num>
  <w:num w:numId="3" w16cid:durableId="1960139739">
    <w:abstractNumId w:val="0"/>
  </w:num>
  <w:num w:numId="4" w16cid:durableId="2014797305">
    <w:abstractNumId w:val="3"/>
  </w:num>
  <w:num w:numId="5" w16cid:durableId="1481399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F6A"/>
    <w:rsid w:val="00003FF0"/>
    <w:rsid w:val="0000653C"/>
    <w:rsid w:val="00017960"/>
    <w:rsid w:val="00020D86"/>
    <w:rsid w:val="000418B4"/>
    <w:rsid w:val="000434D6"/>
    <w:rsid w:val="00047417"/>
    <w:rsid w:val="00047F80"/>
    <w:rsid w:val="000516A2"/>
    <w:rsid w:val="00055FE5"/>
    <w:rsid w:val="000826A1"/>
    <w:rsid w:val="00095B4A"/>
    <w:rsid w:val="000C1C0C"/>
    <w:rsid w:val="000C1F69"/>
    <w:rsid w:val="001018C3"/>
    <w:rsid w:val="00103902"/>
    <w:rsid w:val="00107856"/>
    <w:rsid w:val="001117E7"/>
    <w:rsid w:val="00112499"/>
    <w:rsid w:val="00127C26"/>
    <w:rsid w:val="001354F4"/>
    <w:rsid w:val="00157D92"/>
    <w:rsid w:val="00165028"/>
    <w:rsid w:val="001658E5"/>
    <w:rsid w:val="00183B04"/>
    <w:rsid w:val="00187492"/>
    <w:rsid w:val="00193F78"/>
    <w:rsid w:val="001B7920"/>
    <w:rsid w:val="001B79FD"/>
    <w:rsid w:val="001C1590"/>
    <w:rsid w:val="001D1F4B"/>
    <w:rsid w:val="001D3C39"/>
    <w:rsid w:val="001D7BD3"/>
    <w:rsid w:val="001E45DB"/>
    <w:rsid w:val="001E7B87"/>
    <w:rsid w:val="001F3DA5"/>
    <w:rsid w:val="002115DF"/>
    <w:rsid w:val="002132F3"/>
    <w:rsid w:val="00236862"/>
    <w:rsid w:val="00236993"/>
    <w:rsid w:val="00255C40"/>
    <w:rsid w:val="00265E2D"/>
    <w:rsid w:val="00280EF8"/>
    <w:rsid w:val="00281918"/>
    <w:rsid w:val="002967C1"/>
    <w:rsid w:val="002A0BC8"/>
    <w:rsid w:val="002A0C65"/>
    <w:rsid w:val="002B5ED6"/>
    <w:rsid w:val="002C6D13"/>
    <w:rsid w:val="002D5944"/>
    <w:rsid w:val="002D5AC6"/>
    <w:rsid w:val="00316829"/>
    <w:rsid w:val="00350CBF"/>
    <w:rsid w:val="00372850"/>
    <w:rsid w:val="00390245"/>
    <w:rsid w:val="00391ED1"/>
    <w:rsid w:val="003931EB"/>
    <w:rsid w:val="00393E08"/>
    <w:rsid w:val="00395ED7"/>
    <w:rsid w:val="003A46B1"/>
    <w:rsid w:val="003A66B6"/>
    <w:rsid w:val="003C58A8"/>
    <w:rsid w:val="003C6623"/>
    <w:rsid w:val="003E2A61"/>
    <w:rsid w:val="003F0BBE"/>
    <w:rsid w:val="00413D82"/>
    <w:rsid w:val="00413ED1"/>
    <w:rsid w:val="0042589D"/>
    <w:rsid w:val="0042666C"/>
    <w:rsid w:val="00427543"/>
    <w:rsid w:val="0044506F"/>
    <w:rsid w:val="00451E61"/>
    <w:rsid w:val="00461C82"/>
    <w:rsid w:val="00482DE1"/>
    <w:rsid w:val="0049068F"/>
    <w:rsid w:val="00496C47"/>
    <w:rsid w:val="004C7C85"/>
    <w:rsid w:val="004D0469"/>
    <w:rsid w:val="004D2DBC"/>
    <w:rsid w:val="004D32FF"/>
    <w:rsid w:val="004F388E"/>
    <w:rsid w:val="00510E74"/>
    <w:rsid w:val="005206CC"/>
    <w:rsid w:val="00533505"/>
    <w:rsid w:val="00535416"/>
    <w:rsid w:val="00543B34"/>
    <w:rsid w:val="00547D23"/>
    <w:rsid w:val="00551C3B"/>
    <w:rsid w:val="0056702E"/>
    <w:rsid w:val="005735AB"/>
    <w:rsid w:val="00583709"/>
    <w:rsid w:val="00590A79"/>
    <w:rsid w:val="00594A2B"/>
    <w:rsid w:val="005B151F"/>
    <w:rsid w:val="005B27C8"/>
    <w:rsid w:val="005B5979"/>
    <w:rsid w:val="005C292C"/>
    <w:rsid w:val="005C4F95"/>
    <w:rsid w:val="005C5102"/>
    <w:rsid w:val="005E2944"/>
    <w:rsid w:val="005E3033"/>
    <w:rsid w:val="005E56EC"/>
    <w:rsid w:val="005E57C2"/>
    <w:rsid w:val="005E6610"/>
    <w:rsid w:val="005F684B"/>
    <w:rsid w:val="006034DD"/>
    <w:rsid w:val="00604FD7"/>
    <w:rsid w:val="00617057"/>
    <w:rsid w:val="00626B73"/>
    <w:rsid w:val="0064158B"/>
    <w:rsid w:val="00652E50"/>
    <w:rsid w:val="0066170A"/>
    <w:rsid w:val="00680ECF"/>
    <w:rsid w:val="0068457A"/>
    <w:rsid w:val="00685B74"/>
    <w:rsid w:val="00693726"/>
    <w:rsid w:val="00695C24"/>
    <w:rsid w:val="006A210D"/>
    <w:rsid w:val="006A3795"/>
    <w:rsid w:val="006A6E0B"/>
    <w:rsid w:val="006B6049"/>
    <w:rsid w:val="006C65BB"/>
    <w:rsid w:val="006C79E7"/>
    <w:rsid w:val="006D7376"/>
    <w:rsid w:val="006E4902"/>
    <w:rsid w:val="006E541A"/>
    <w:rsid w:val="006E709D"/>
    <w:rsid w:val="006E7B7C"/>
    <w:rsid w:val="0070520C"/>
    <w:rsid w:val="00717B96"/>
    <w:rsid w:val="00733C35"/>
    <w:rsid w:val="007527C1"/>
    <w:rsid w:val="007564E9"/>
    <w:rsid w:val="00760331"/>
    <w:rsid w:val="00771BDC"/>
    <w:rsid w:val="007757A9"/>
    <w:rsid w:val="00775D52"/>
    <w:rsid w:val="00784414"/>
    <w:rsid w:val="0078648C"/>
    <w:rsid w:val="00793DDF"/>
    <w:rsid w:val="007A2CDF"/>
    <w:rsid w:val="007A30B9"/>
    <w:rsid w:val="007A3563"/>
    <w:rsid w:val="007A70E2"/>
    <w:rsid w:val="007C694C"/>
    <w:rsid w:val="007D6987"/>
    <w:rsid w:val="007E605D"/>
    <w:rsid w:val="007E75E8"/>
    <w:rsid w:val="007F004A"/>
    <w:rsid w:val="007F1D46"/>
    <w:rsid w:val="007F711B"/>
    <w:rsid w:val="007F74AC"/>
    <w:rsid w:val="00805CF5"/>
    <w:rsid w:val="00814370"/>
    <w:rsid w:val="00827A4A"/>
    <w:rsid w:val="008312FD"/>
    <w:rsid w:val="00832D26"/>
    <w:rsid w:val="008369BD"/>
    <w:rsid w:val="00836BD5"/>
    <w:rsid w:val="00840C7A"/>
    <w:rsid w:val="00841155"/>
    <w:rsid w:val="00853687"/>
    <w:rsid w:val="00870668"/>
    <w:rsid w:val="0087094D"/>
    <w:rsid w:val="00872086"/>
    <w:rsid w:val="008722A4"/>
    <w:rsid w:val="0087405D"/>
    <w:rsid w:val="00877CC7"/>
    <w:rsid w:val="00884DAA"/>
    <w:rsid w:val="00886F01"/>
    <w:rsid w:val="008910C6"/>
    <w:rsid w:val="00891BA6"/>
    <w:rsid w:val="008A141B"/>
    <w:rsid w:val="008C645D"/>
    <w:rsid w:val="008D3DC0"/>
    <w:rsid w:val="008D5257"/>
    <w:rsid w:val="008D57D8"/>
    <w:rsid w:val="008D6327"/>
    <w:rsid w:val="008D7656"/>
    <w:rsid w:val="008E330F"/>
    <w:rsid w:val="008E6C14"/>
    <w:rsid w:val="008F5D4D"/>
    <w:rsid w:val="00902B6C"/>
    <w:rsid w:val="00904331"/>
    <w:rsid w:val="00910499"/>
    <w:rsid w:val="00914936"/>
    <w:rsid w:val="009154BE"/>
    <w:rsid w:val="00915ECF"/>
    <w:rsid w:val="009265AA"/>
    <w:rsid w:val="00946122"/>
    <w:rsid w:val="00953EB9"/>
    <w:rsid w:val="00955AF4"/>
    <w:rsid w:val="00963D28"/>
    <w:rsid w:val="0097005B"/>
    <w:rsid w:val="00975EB1"/>
    <w:rsid w:val="00982FBA"/>
    <w:rsid w:val="00993E87"/>
    <w:rsid w:val="0099536C"/>
    <w:rsid w:val="00995745"/>
    <w:rsid w:val="00996948"/>
    <w:rsid w:val="009A0104"/>
    <w:rsid w:val="009E608A"/>
    <w:rsid w:val="009F1366"/>
    <w:rsid w:val="009F538E"/>
    <w:rsid w:val="00A22E8C"/>
    <w:rsid w:val="00A31A5F"/>
    <w:rsid w:val="00A33988"/>
    <w:rsid w:val="00A34677"/>
    <w:rsid w:val="00A3468B"/>
    <w:rsid w:val="00A347CF"/>
    <w:rsid w:val="00A400BA"/>
    <w:rsid w:val="00A4081C"/>
    <w:rsid w:val="00A42640"/>
    <w:rsid w:val="00A43399"/>
    <w:rsid w:val="00A436CF"/>
    <w:rsid w:val="00A46AEF"/>
    <w:rsid w:val="00A50AE6"/>
    <w:rsid w:val="00A60CCE"/>
    <w:rsid w:val="00A622FD"/>
    <w:rsid w:val="00A63E66"/>
    <w:rsid w:val="00A66232"/>
    <w:rsid w:val="00A66643"/>
    <w:rsid w:val="00A6670B"/>
    <w:rsid w:val="00A70415"/>
    <w:rsid w:val="00A737FC"/>
    <w:rsid w:val="00A772DE"/>
    <w:rsid w:val="00A81893"/>
    <w:rsid w:val="00A92012"/>
    <w:rsid w:val="00A938AA"/>
    <w:rsid w:val="00AB06AD"/>
    <w:rsid w:val="00AC0127"/>
    <w:rsid w:val="00AC37E9"/>
    <w:rsid w:val="00AC4E80"/>
    <w:rsid w:val="00AD58D9"/>
    <w:rsid w:val="00AE0A67"/>
    <w:rsid w:val="00AE6406"/>
    <w:rsid w:val="00AF3A4B"/>
    <w:rsid w:val="00AF5F61"/>
    <w:rsid w:val="00B121B2"/>
    <w:rsid w:val="00B431FF"/>
    <w:rsid w:val="00B455F7"/>
    <w:rsid w:val="00B47473"/>
    <w:rsid w:val="00B47B9F"/>
    <w:rsid w:val="00B515C4"/>
    <w:rsid w:val="00B572A3"/>
    <w:rsid w:val="00B57BF3"/>
    <w:rsid w:val="00B6375F"/>
    <w:rsid w:val="00B67DA1"/>
    <w:rsid w:val="00B7196C"/>
    <w:rsid w:val="00B7499E"/>
    <w:rsid w:val="00B811E2"/>
    <w:rsid w:val="00B91DBF"/>
    <w:rsid w:val="00B92507"/>
    <w:rsid w:val="00BB13D9"/>
    <w:rsid w:val="00BB2E69"/>
    <w:rsid w:val="00BC23F4"/>
    <w:rsid w:val="00BD3380"/>
    <w:rsid w:val="00BD4E10"/>
    <w:rsid w:val="00BD6AAB"/>
    <w:rsid w:val="00BF038D"/>
    <w:rsid w:val="00C049C0"/>
    <w:rsid w:val="00C136ED"/>
    <w:rsid w:val="00C30C1D"/>
    <w:rsid w:val="00C30D90"/>
    <w:rsid w:val="00C343D9"/>
    <w:rsid w:val="00C44E85"/>
    <w:rsid w:val="00C4731A"/>
    <w:rsid w:val="00C50E3A"/>
    <w:rsid w:val="00C60437"/>
    <w:rsid w:val="00C80622"/>
    <w:rsid w:val="00C81FB9"/>
    <w:rsid w:val="00C84803"/>
    <w:rsid w:val="00C92D08"/>
    <w:rsid w:val="00C93C1A"/>
    <w:rsid w:val="00C9694A"/>
    <w:rsid w:val="00CA7108"/>
    <w:rsid w:val="00CB08A3"/>
    <w:rsid w:val="00CB4E26"/>
    <w:rsid w:val="00CD019B"/>
    <w:rsid w:val="00CE3D48"/>
    <w:rsid w:val="00CE6924"/>
    <w:rsid w:val="00D018B5"/>
    <w:rsid w:val="00D2551B"/>
    <w:rsid w:val="00D34DDE"/>
    <w:rsid w:val="00D35AE8"/>
    <w:rsid w:val="00D42D80"/>
    <w:rsid w:val="00D52C39"/>
    <w:rsid w:val="00D67EB9"/>
    <w:rsid w:val="00D71394"/>
    <w:rsid w:val="00D90B86"/>
    <w:rsid w:val="00D92781"/>
    <w:rsid w:val="00D92FC9"/>
    <w:rsid w:val="00DA0BBE"/>
    <w:rsid w:val="00DB0624"/>
    <w:rsid w:val="00DB3D17"/>
    <w:rsid w:val="00DC0469"/>
    <w:rsid w:val="00DC06D7"/>
    <w:rsid w:val="00DC2D0F"/>
    <w:rsid w:val="00DC58AE"/>
    <w:rsid w:val="00DC7A35"/>
    <w:rsid w:val="00DD1061"/>
    <w:rsid w:val="00DD30B3"/>
    <w:rsid w:val="00DD7587"/>
    <w:rsid w:val="00DF7067"/>
    <w:rsid w:val="00E0106A"/>
    <w:rsid w:val="00E01FA8"/>
    <w:rsid w:val="00E13ACD"/>
    <w:rsid w:val="00E214A6"/>
    <w:rsid w:val="00E27502"/>
    <w:rsid w:val="00E34711"/>
    <w:rsid w:val="00E51BB4"/>
    <w:rsid w:val="00E54BFB"/>
    <w:rsid w:val="00E73033"/>
    <w:rsid w:val="00E80B2D"/>
    <w:rsid w:val="00E841CA"/>
    <w:rsid w:val="00E87EE8"/>
    <w:rsid w:val="00E922D3"/>
    <w:rsid w:val="00E9471B"/>
    <w:rsid w:val="00E96B12"/>
    <w:rsid w:val="00EA04B4"/>
    <w:rsid w:val="00EA1428"/>
    <w:rsid w:val="00EA3777"/>
    <w:rsid w:val="00EB080D"/>
    <w:rsid w:val="00EC42F6"/>
    <w:rsid w:val="00EC6C35"/>
    <w:rsid w:val="00EE015E"/>
    <w:rsid w:val="00EF1FA1"/>
    <w:rsid w:val="00EF3AA9"/>
    <w:rsid w:val="00EF6672"/>
    <w:rsid w:val="00F050C1"/>
    <w:rsid w:val="00F2797D"/>
    <w:rsid w:val="00F3360F"/>
    <w:rsid w:val="00F4518F"/>
    <w:rsid w:val="00F54D35"/>
    <w:rsid w:val="00F60B74"/>
    <w:rsid w:val="00F70A82"/>
    <w:rsid w:val="00F72477"/>
    <w:rsid w:val="00F738CE"/>
    <w:rsid w:val="00F80521"/>
    <w:rsid w:val="00F83FAE"/>
    <w:rsid w:val="00F867C0"/>
    <w:rsid w:val="00F90C27"/>
    <w:rsid w:val="00F91781"/>
    <w:rsid w:val="00FB1D42"/>
    <w:rsid w:val="00FB2034"/>
    <w:rsid w:val="00FC182D"/>
    <w:rsid w:val="00FE334A"/>
    <w:rsid w:val="00FE5F89"/>
    <w:rsid w:val="79D893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A82"/>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paragraph" w:styleId="TOCHeading">
    <w:name w:val="TOC Heading"/>
    <w:basedOn w:val="Heading1"/>
    <w:next w:val="Normal"/>
    <w:uiPriority w:val="39"/>
    <w:unhideWhenUsed/>
    <w:qFormat/>
    <w:rsid w:val="00BD6AAB"/>
    <w:pPr>
      <w:outlineLvl w:val="9"/>
    </w:pPr>
    <w:rPr>
      <w:rFonts w:asciiTheme="majorHAnsi" w:eastAsiaTheme="majorEastAsia" w:hAnsiTheme="majorHAnsi" w:cstheme="majorBidi"/>
      <w:color w:val="365F91" w:themeColor="accent1" w:themeShade="BF"/>
      <w:lang w:val="en-US" w:eastAsia="en-US"/>
    </w:rPr>
  </w:style>
  <w:style w:type="table" w:styleId="TableGrid">
    <w:name w:val="Table Grid"/>
    <w:basedOn w:val="TableNormal"/>
    <w:uiPriority w:val="39"/>
    <w:rsid w:val="00496C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2389</Words>
  <Characters>13622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dc:creator>
  <cp:lastModifiedBy>kim Boukeras</cp:lastModifiedBy>
  <cp:revision>2</cp:revision>
  <dcterms:created xsi:type="dcterms:W3CDTF">2023-03-10T14:17:00Z</dcterms:created>
  <dcterms:modified xsi:type="dcterms:W3CDTF">2023-03-10T14:17:00Z</dcterms:modified>
</cp:coreProperties>
</file>