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FB1A1" w14:textId="77777777" w:rsidR="004269E2" w:rsidRPr="0099234D" w:rsidRDefault="004269E2" w:rsidP="004269E2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3"/>
          <w:szCs w:val="23"/>
          <w:lang w:eastAsia="en-GB"/>
        </w:rPr>
      </w:pPr>
      <w:r w:rsidRPr="0099234D">
        <w:rPr>
          <w:rFonts w:ascii="Segoe UI" w:eastAsia="Times New Roman" w:hAnsi="Segoe UI" w:cs="Segoe UI"/>
          <w:b/>
          <w:bCs/>
          <w:color w:val="373A3C"/>
          <w:sz w:val="23"/>
          <w:szCs w:val="23"/>
          <w:lang w:eastAsia="en-GB"/>
        </w:rPr>
        <w:t>Visit the </w:t>
      </w:r>
      <w:hyperlink r:id="rId8" w:tooltip="Monastic Wales" w:history="1">
        <w:r w:rsidRPr="0099234D">
          <w:rPr>
            <w:rFonts w:ascii="Segoe UI" w:eastAsia="Times New Roman" w:hAnsi="Segoe UI" w:cs="Segoe UI"/>
            <w:b/>
            <w:bCs/>
            <w:color w:val="979797"/>
            <w:sz w:val="23"/>
            <w:szCs w:val="23"/>
            <w:u w:val="single"/>
            <w:lang w:eastAsia="en-GB"/>
          </w:rPr>
          <w:t>Monastic Wales</w:t>
        </w:r>
      </w:hyperlink>
      <w:r w:rsidRPr="0099234D">
        <w:rPr>
          <w:rFonts w:ascii="Segoe UI" w:eastAsia="Times New Roman" w:hAnsi="Segoe UI" w:cs="Segoe UI"/>
          <w:b/>
          <w:bCs/>
          <w:color w:val="373A3C"/>
          <w:sz w:val="23"/>
          <w:szCs w:val="23"/>
          <w:lang w:eastAsia="en-GB"/>
        </w:rPr>
        <w:t> website. Choose one of the sites listed on the </w:t>
      </w:r>
      <w:hyperlink r:id="rId9" w:history="1">
        <w:r w:rsidRPr="0099234D">
          <w:rPr>
            <w:rFonts w:ascii="Segoe UI" w:eastAsia="Times New Roman" w:hAnsi="Segoe UI" w:cs="Segoe UI"/>
            <w:b/>
            <w:bCs/>
            <w:color w:val="979797"/>
            <w:sz w:val="23"/>
            <w:szCs w:val="23"/>
            <w:u w:val="single"/>
            <w:lang w:eastAsia="en-GB"/>
          </w:rPr>
          <w:t>map</w:t>
        </w:r>
      </w:hyperlink>
      <w:r w:rsidRPr="0099234D">
        <w:rPr>
          <w:rFonts w:ascii="Segoe UI" w:eastAsia="Times New Roman" w:hAnsi="Segoe UI" w:cs="Segoe UI"/>
          <w:b/>
          <w:bCs/>
          <w:color w:val="373A3C"/>
          <w:sz w:val="23"/>
          <w:szCs w:val="23"/>
          <w:lang w:eastAsia="en-GB"/>
        </w:rPr>
        <w:t>. Navigate the website and try and find as much information about the chosen monastery. In doing so, answer the following questions:</w:t>
      </w:r>
    </w:p>
    <w:p w14:paraId="3BEE5663" w14:textId="51E5C748" w:rsidR="004269E2" w:rsidRDefault="004269E2" w:rsidP="004269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4269E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To what order did your chosen monastery belong, and what do you understand by ‘order’? </w:t>
      </w:r>
    </w:p>
    <w:p w14:paraId="008E34B0" w14:textId="7B5AE5AA" w:rsidR="002C6CBF" w:rsidRPr="002C6CBF" w:rsidRDefault="00886532" w:rsidP="002C6CB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73A3C"/>
          <w:sz w:val="24"/>
          <w:szCs w:val="24"/>
          <w:lang w:eastAsia="en-GB"/>
        </w:rPr>
        <w:t>My chosen monastery is Bang</w:t>
      </w:r>
      <w:r w:rsidR="001E7911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or, Gwynedd. The order there is </w:t>
      </w:r>
      <w:r w:rsidR="002C6CBF" w:rsidRPr="002C6CBF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Dominican</w:t>
      </w:r>
      <w:r w:rsidR="009B3560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.</w:t>
      </w:r>
    </w:p>
    <w:p w14:paraId="11B6E5AA" w14:textId="2E4D6087" w:rsidR="002C6CBF" w:rsidRPr="004269E2" w:rsidRDefault="002C6CBF" w:rsidP="002C6CB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A brotherhood, a group all following the same principles, rules and beliefs.</w:t>
      </w:r>
      <w:r w:rsidR="00AF3F8D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The </w:t>
      </w:r>
      <w:r w:rsidR="00163464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order would live separately to the </w:t>
      </w:r>
      <w:r w:rsidR="00DA175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rest </w:t>
      </w:r>
      <w:r w:rsidR="00F3098E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of</w:t>
      </w:r>
      <w:r w:rsidR="00DA175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society</w:t>
      </w:r>
      <w:r w:rsidR="00AC236C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There would generally be a hierarchy within a monastery</w:t>
      </w:r>
      <w:r w:rsidR="00F31CA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;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the abbot </w:t>
      </w:r>
      <w:r w:rsidR="009B3560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or prior 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at the head</w:t>
      </w:r>
      <w:r w:rsidR="00F31CA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,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</w:t>
      </w:r>
      <w:r w:rsidR="00F31CA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d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own to lay brothers and postulants.</w:t>
      </w:r>
      <w:r w:rsidR="005E77CC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Other orders would include for example</w:t>
      </w:r>
      <w:r w:rsidR="00260FCA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</w:t>
      </w:r>
      <w:r w:rsidR="005E77CC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Cistercians</w:t>
      </w:r>
      <w:r w:rsidR="00260FCA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,</w:t>
      </w:r>
      <w:r w:rsidR="009E7D4C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Augustinians and Benedictines.</w:t>
      </w:r>
    </w:p>
    <w:p w14:paraId="4174F931" w14:textId="01486C79" w:rsidR="004269E2" w:rsidRDefault="004269E2" w:rsidP="004269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4269E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Who founded it? </w:t>
      </w:r>
    </w:p>
    <w:p w14:paraId="5275FC01" w14:textId="51EAF8DE" w:rsidR="002C6CBF" w:rsidRPr="004269E2" w:rsidRDefault="002C6CBF" w:rsidP="002C6CB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proofErr w:type="spellStart"/>
      <w:r w:rsidRPr="002C6CBF">
        <w:rPr>
          <w:rFonts w:ascii="Arial" w:hAnsi="Arial" w:cs="Arial"/>
          <w:color w:val="330000"/>
          <w:sz w:val="24"/>
          <w:szCs w:val="24"/>
          <w:shd w:val="clear" w:color="auto" w:fill="FFFFFF"/>
        </w:rPr>
        <w:t>Llywelyn</w:t>
      </w:r>
      <w:proofErr w:type="spellEnd"/>
      <w:r w:rsidRPr="002C6CBF">
        <w:rPr>
          <w:rFonts w:ascii="Arial" w:hAnsi="Arial" w:cs="Arial"/>
          <w:color w:val="330000"/>
          <w:sz w:val="24"/>
          <w:szCs w:val="24"/>
          <w:shd w:val="clear" w:color="auto" w:fill="FFFFFF"/>
        </w:rPr>
        <w:t xml:space="preserve"> ap </w:t>
      </w:r>
      <w:proofErr w:type="spellStart"/>
      <w:r w:rsidRPr="002C6CBF">
        <w:rPr>
          <w:rFonts w:ascii="Arial" w:hAnsi="Arial" w:cs="Arial"/>
          <w:color w:val="330000"/>
          <w:sz w:val="24"/>
          <w:szCs w:val="24"/>
          <w:shd w:val="clear" w:color="auto" w:fill="FFFFFF"/>
        </w:rPr>
        <w:t>Gruffudd</w:t>
      </w:r>
      <w:proofErr w:type="spellEnd"/>
      <w:r>
        <w:rPr>
          <w:rFonts w:ascii="Arial" w:hAnsi="Arial" w:cs="Arial"/>
          <w:color w:val="330000"/>
          <w:sz w:val="24"/>
          <w:szCs w:val="24"/>
          <w:shd w:val="clear" w:color="auto" w:fill="FFFFFF"/>
        </w:rPr>
        <w:t xml:space="preserve"> </w:t>
      </w:r>
      <w:r w:rsidR="00F746BA">
        <w:rPr>
          <w:rFonts w:ascii="Arial" w:hAnsi="Arial" w:cs="Arial"/>
          <w:color w:val="330000"/>
          <w:sz w:val="24"/>
          <w:szCs w:val="24"/>
          <w:shd w:val="clear" w:color="auto" w:fill="FFFFFF"/>
        </w:rPr>
        <w:t xml:space="preserve">first </w:t>
      </w:r>
      <w:r w:rsidR="0099234D">
        <w:rPr>
          <w:rFonts w:ascii="Arial" w:hAnsi="Arial" w:cs="Arial"/>
          <w:color w:val="330000"/>
          <w:sz w:val="24"/>
          <w:szCs w:val="24"/>
          <w:shd w:val="clear" w:color="auto" w:fill="FFFFFF"/>
        </w:rPr>
        <w:t>mentioned</w:t>
      </w:r>
      <w:r w:rsidR="00F746BA">
        <w:rPr>
          <w:rFonts w:ascii="Arial" w:hAnsi="Arial" w:cs="Arial"/>
          <w:color w:val="330000"/>
          <w:sz w:val="24"/>
          <w:szCs w:val="24"/>
          <w:shd w:val="clear" w:color="auto" w:fill="FFFFFF"/>
        </w:rPr>
        <w:t xml:space="preserve"> in 1251 </w:t>
      </w:r>
      <w:r>
        <w:rPr>
          <w:rFonts w:ascii="Arial" w:hAnsi="Arial" w:cs="Arial"/>
          <w:color w:val="330000"/>
          <w:sz w:val="24"/>
          <w:szCs w:val="24"/>
          <w:shd w:val="clear" w:color="auto" w:fill="FFFFFF"/>
        </w:rPr>
        <w:t>1251</w:t>
      </w:r>
    </w:p>
    <w:p w14:paraId="3F88B5DA" w14:textId="4512E07C" w:rsidR="004269E2" w:rsidRDefault="004269E2" w:rsidP="004269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4269E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Are there any indications of why it was founded? </w:t>
      </w:r>
    </w:p>
    <w:p w14:paraId="003AC214" w14:textId="75DFA59C" w:rsidR="002C6CBF" w:rsidRDefault="008F1FAE" w:rsidP="002C6CB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Not obvious ones</w:t>
      </w:r>
      <w:r w:rsidR="00230F26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7AB538FE" w14:textId="6273EDEC" w:rsidR="004269E2" w:rsidRDefault="004269E2" w:rsidP="004269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4269E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is the significance of its location? </w:t>
      </w:r>
    </w:p>
    <w:p w14:paraId="147B61A9" w14:textId="7F471288" w:rsidR="00526461" w:rsidRPr="00165091" w:rsidRDefault="00526461" w:rsidP="0052646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165091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It is close to the sea and</w:t>
      </w:r>
      <w:r w:rsidR="006379DD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the</w:t>
      </w:r>
      <w:r w:rsidRPr="00165091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Isle of Anglesey</w:t>
      </w:r>
      <w:r w:rsidR="001E7911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with a ferry running from Bangor to Anglesey</w:t>
      </w:r>
      <w:r w:rsidR="00DE71A6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there being no bridges at the time.</w:t>
      </w:r>
      <w:r w:rsidR="00165091" w:rsidRPr="00165091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</w:t>
      </w:r>
      <w:r w:rsidR="009D4369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T</w:t>
      </w:r>
      <w:r w:rsidR="00165091" w:rsidRPr="00165091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here is a river </w:t>
      </w:r>
      <w:r w:rsidR="009D4369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(Adda)</w:t>
      </w:r>
      <w:r w:rsidR="000A2A85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running through the town, </w:t>
      </w:r>
      <w:r w:rsidR="00165091" w:rsidRPr="00165091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therefore water would be available</w:t>
      </w:r>
      <w:r w:rsidR="00230F26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.</w:t>
      </w:r>
      <w:r w:rsidR="00277AA7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The Bishopric of Bangor</w:t>
      </w:r>
      <w:r w:rsidR="000A2A85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.</w:t>
      </w:r>
    </w:p>
    <w:p w14:paraId="15586F72" w14:textId="1999D178" w:rsidR="004269E2" w:rsidRDefault="004269E2" w:rsidP="004269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4269E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recorded events in are listed its history, and what is their significance? </w:t>
      </w:r>
    </w:p>
    <w:p w14:paraId="1A1A323B" w14:textId="3E20C43F" w:rsidR="00D72FE0" w:rsidRPr="00B0058C" w:rsidRDefault="00256BFE" w:rsidP="00D72FE0">
      <w:pPr>
        <w:shd w:val="clear" w:color="auto" w:fill="FFFFFF"/>
        <w:spacing w:before="100" w:beforeAutospacing="1" w:after="100" w:afterAutospacing="1" w:line="240" w:lineRule="auto"/>
        <w:ind w:left="720"/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</w:pP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 significant payment of £100 was made </w:t>
      </w:r>
      <w:r w:rsidR="000A2A85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</w:t>
      </w:r>
      <w:r w:rsidR="00D72FE0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 1284</w:t>
      </w:r>
      <w:r w:rsidR="00BD47EA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to </w:t>
      </w:r>
      <w:r w:rsidR="00BD47EA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the Bangor Dominicans</w:t>
      </w:r>
      <w:r w:rsidR="00F613B3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as </w:t>
      </w:r>
      <w:r w:rsidR="00F613B3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compensation from the king</w:t>
      </w:r>
      <w:r w:rsidR="00BD47EA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CC2336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because of the damage caused during the Edwardian wars.</w:t>
      </w:r>
    </w:p>
    <w:p w14:paraId="6383BA3D" w14:textId="77777777" w:rsidR="00AD74E3" w:rsidRPr="00B0058C" w:rsidRDefault="00C01E8D" w:rsidP="00D72FE0">
      <w:pPr>
        <w:shd w:val="clear" w:color="auto" w:fill="FFFFFF"/>
        <w:spacing w:before="100" w:beforeAutospacing="1" w:after="100" w:afterAutospacing="1" w:line="240" w:lineRule="auto"/>
        <w:ind w:left="720"/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</w:pP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In 1291 </w:t>
      </w:r>
      <w:r w:rsidR="0002225E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Eleanor of Castile granted 100s to the 4 </w:t>
      </w: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Dominican</w:t>
      </w:r>
      <w:r w:rsidR="0002225E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houses in Wales</w:t>
      </w:r>
      <w:r w:rsidR="00277E9A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</w:t>
      </w:r>
    </w:p>
    <w:p w14:paraId="7E82DC36" w14:textId="0A157BF5" w:rsidR="00E55D65" w:rsidRPr="00B0058C" w:rsidRDefault="00367523" w:rsidP="00D72FE0">
      <w:pPr>
        <w:shd w:val="clear" w:color="auto" w:fill="FFFFFF"/>
        <w:spacing w:before="100" w:beforeAutospacing="1" w:after="100" w:afterAutospacing="1" w:line="240" w:lineRule="auto"/>
        <w:ind w:left="720"/>
        <w:rPr>
          <w:rStyle w:val="Strong"/>
          <w:rFonts w:ascii="Arial" w:hAnsi="Arial" w:cs="Arial"/>
          <w:sz w:val="24"/>
          <w:szCs w:val="24"/>
          <w:shd w:val="clear" w:color="auto" w:fill="FFFFFF"/>
        </w:rPr>
      </w:pP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Sources claim that the priory was rebuilt or enlarged </w:t>
      </w:r>
      <w:r w:rsidR="000911E2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circa 1299</w:t>
      </w:r>
      <w:r w:rsidR="000A2A85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C01E8D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</w:p>
    <w:p w14:paraId="0CCB26AC" w14:textId="43C0FAC6" w:rsidR="009F608E" w:rsidRPr="00B0058C" w:rsidRDefault="000911E2" w:rsidP="00D72FE0">
      <w:pPr>
        <w:shd w:val="clear" w:color="auto" w:fill="FFFFFF"/>
        <w:spacing w:before="100" w:beforeAutospacing="1" w:after="100" w:afterAutospacing="1" w:line="240" w:lineRule="auto"/>
        <w:ind w:left="720"/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</w:pP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Small bequests were made </w:t>
      </w:r>
      <w:r w:rsidR="009F608E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in 1370 and 1538.</w:t>
      </w:r>
    </w:p>
    <w:p w14:paraId="5D615FEF" w14:textId="6F40FD6D" w:rsidR="00155597" w:rsidRPr="00B0058C" w:rsidRDefault="00155597" w:rsidP="00D72FE0">
      <w:pPr>
        <w:shd w:val="clear" w:color="auto" w:fill="FFFFFF"/>
        <w:spacing w:before="100" w:beforeAutospacing="1" w:after="100" w:afterAutospacing="1" w:line="240" w:lineRule="auto"/>
        <w:ind w:left="720"/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</w:pPr>
      <w:r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The</w:t>
      </w:r>
      <w:r w:rsidR="00595FFC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dissolution of the friary</w:t>
      </w:r>
      <w:r w:rsidR="009F063B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was 1538. A member of </w:t>
      </w:r>
      <w:r w:rsidR="00360692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the</w:t>
      </w:r>
      <w:r w:rsidR="009F063B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local gentry </w:t>
      </w:r>
      <w:r w:rsidR="00157D49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hoped to acquire the </w:t>
      </w:r>
      <w:r w:rsidR="006D62ED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buildings to build a town </w:t>
      </w:r>
      <w:r w:rsidR="00810B90" w:rsidRPr="00B0058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house</w:t>
      </w:r>
      <w:r w:rsidR="008C476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</w:p>
    <w:p w14:paraId="2116D33F" w14:textId="5EEBDF97" w:rsidR="00AD4CF2" w:rsidRDefault="000E0ED1" w:rsidP="007F03F6">
      <w:pPr>
        <w:ind w:left="720"/>
        <w:rPr>
          <w:rFonts w:ascii="Arial" w:hAnsi="Arial" w:cs="Arial"/>
          <w:sz w:val="24"/>
          <w:szCs w:val="24"/>
        </w:rPr>
      </w:pPr>
      <w:r w:rsidRPr="000E0ED1">
        <w:rPr>
          <w:rFonts w:ascii="Arial" w:hAnsi="Arial" w:cs="Arial"/>
          <w:sz w:val="24"/>
          <w:szCs w:val="24"/>
        </w:rPr>
        <w:t>Archaeological</w:t>
      </w:r>
      <w:r w:rsidR="007F03F6" w:rsidRPr="000E0ED1">
        <w:rPr>
          <w:rFonts w:ascii="Arial" w:hAnsi="Arial" w:cs="Arial"/>
          <w:sz w:val="24"/>
          <w:szCs w:val="24"/>
        </w:rPr>
        <w:t xml:space="preserve"> remains </w:t>
      </w:r>
      <w:r w:rsidR="00EA4434">
        <w:rPr>
          <w:rFonts w:ascii="Arial" w:hAnsi="Arial" w:cs="Arial"/>
          <w:sz w:val="24"/>
          <w:szCs w:val="24"/>
        </w:rPr>
        <w:t xml:space="preserve">of skeletons and </w:t>
      </w:r>
      <w:r w:rsidR="009C2D4D">
        <w:rPr>
          <w:rFonts w:ascii="Arial" w:hAnsi="Arial" w:cs="Arial"/>
          <w:sz w:val="24"/>
          <w:szCs w:val="24"/>
        </w:rPr>
        <w:t xml:space="preserve">worked stones </w:t>
      </w:r>
      <w:r w:rsidR="007F03F6" w:rsidRPr="000E0ED1">
        <w:rPr>
          <w:rFonts w:ascii="Arial" w:hAnsi="Arial" w:cs="Arial"/>
          <w:sz w:val="24"/>
          <w:szCs w:val="24"/>
        </w:rPr>
        <w:t xml:space="preserve">suggest that a church </w:t>
      </w:r>
      <w:r w:rsidRPr="000E0ED1">
        <w:rPr>
          <w:rFonts w:ascii="Arial" w:hAnsi="Arial" w:cs="Arial"/>
          <w:sz w:val="24"/>
          <w:szCs w:val="24"/>
        </w:rPr>
        <w:t>had originally been on the site</w:t>
      </w:r>
      <w:r w:rsidR="00FB4AEE">
        <w:rPr>
          <w:rFonts w:ascii="Arial" w:hAnsi="Arial" w:cs="Arial"/>
          <w:sz w:val="24"/>
          <w:szCs w:val="24"/>
        </w:rPr>
        <w:t xml:space="preserve"> and that the church buildings </w:t>
      </w:r>
      <w:r w:rsidR="00EA4434">
        <w:rPr>
          <w:rFonts w:ascii="Arial" w:hAnsi="Arial" w:cs="Arial"/>
          <w:sz w:val="24"/>
          <w:szCs w:val="24"/>
        </w:rPr>
        <w:t>predated</w:t>
      </w:r>
      <w:r w:rsidR="00FB4AEE">
        <w:rPr>
          <w:rFonts w:ascii="Arial" w:hAnsi="Arial" w:cs="Arial"/>
          <w:sz w:val="24"/>
          <w:szCs w:val="24"/>
        </w:rPr>
        <w:t xml:space="preserve"> </w:t>
      </w:r>
      <w:r w:rsidR="00D32330">
        <w:rPr>
          <w:rFonts w:ascii="Arial" w:hAnsi="Arial" w:cs="Arial"/>
          <w:sz w:val="24"/>
          <w:szCs w:val="24"/>
        </w:rPr>
        <w:t>the monastery.</w:t>
      </w:r>
      <w:r w:rsidR="00521C39">
        <w:rPr>
          <w:rFonts w:ascii="Arial" w:hAnsi="Arial" w:cs="Arial"/>
          <w:sz w:val="24"/>
          <w:szCs w:val="24"/>
        </w:rPr>
        <w:t xml:space="preserve"> The article</w:t>
      </w:r>
      <w:r w:rsidR="005556C7">
        <w:rPr>
          <w:rFonts w:ascii="Arial" w:hAnsi="Arial" w:cs="Arial"/>
          <w:sz w:val="24"/>
          <w:szCs w:val="24"/>
        </w:rPr>
        <w:t xml:space="preserve"> suggests that there may have been</w:t>
      </w:r>
      <w:r w:rsidR="00425B91">
        <w:rPr>
          <w:rFonts w:ascii="Arial" w:hAnsi="Arial" w:cs="Arial"/>
          <w:sz w:val="24"/>
          <w:szCs w:val="24"/>
        </w:rPr>
        <w:t xml:space="preserve"> more than one </w:t>
      </w:r>
      <w:r w:rsidR="00425B91">
        <w:rPr>
          <w:rFonts w:ascii="Arial" w:hAnsi="Arial" w:cs="Arial"/>
          <w:sz w:val="24"/>
          <w:szCs w:val="24"/>
        </w:rPr>
        <w:lastRenderedPageBreak/>
        <w:t>priory.</w:t>
      </w:r>
      <w:r w:rsidR="005556C7">
        <w:rPr>
          <w:rFonts w:ascii="Arial" w:hAnsi="Arial" w:cs="Arial"/>
          <w:sz w:val="24"/>
          <w:szCs w:val="24"/>
        </w:rPr>
        <w:t xml:space="preserve"> </w:t>
      </w:r>
      <w:r w:rsidR="00425B91">
        <w:rPr>
          <w:rFonts w:ascii="Arial" w:hAnsi="Arial" w:cs="Arial"/>
          <w:sz w:val="24"/>
          <w:szCs w:val="24"/>
        </w:rPr>
        <w:t>A</w:t>
      </w:r>
      <w:r w:rsidR="005556C7">
        <w:rPr>
          <w:rFonts w:ascii="Arial" w:hAnsi="Arial" w:cs="Arial"/>
          <w:sz w:val="24"/>
          <w:szCs w:val="24"/>
        </w:rPr>
        <w:t xml:space="preserve"> house of </w:t>
      </w:r>
      <w:r w:rsidR="00534B44">
        <w:rPr>
          <w:rFonts w:ascii="Arial" w:hAnsi="Arial" w:cs="Arial"/>
          <w:sz w:val="24"/>
          <w:szCs w:val="24"/>
        </w:rPr>
        <w:t>‘</w:t>
      </w:r>
      <w:r w:rsidR="005556C7">
        <w:rPr>
          <w:rFonts w:ascii="Arial" w:hAnsi="Arial" w:cs="Arial"/>
          <w:sz w:val="24"/>
          <w:szCs w:val="24"/>
        </w:rPr>
        <w:t>white freres</w:t>
      </w:r>
      <w:r w:rsidR="00534B44">
        <w:rPr>
          <w:rFonts w:ascii="Arial" w:hAnsi="Arial" w:cs="Arial"/>
          <w:sz w:val="24"/>
          <w:szCs w:val="24"/>
        </w:rPr>
        <w:t>’</w:t>
      </w:r>
      <w:r w:rsidR="005556C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556C7">
        <w:rPr>
          <w:rFonts w:ascii="Arial" w:hAnsi="Arial" w:cs="Arial"/>
          <w:sz w:val="24"/>
          <w:szCs w:val="24"/>
        </w:rPr>
        <w:t xml:space="preserve">and </w:t>
      </w:r>
      <w:r w:rsidR="00534B44">
        <w:rPr>
          <w:rFonts w:ascii="Arial" w:hAnsi="Arial" w:cs="Arial"/>
          <w:sz w:val="24"/>
          <w:szCs w:val="24"/>
        </w:rPr>
        <w:t>also</w:t>
      </w:r>
      <w:proofErr w:type="gramEnd"/>
      <w:r w:rsidR="00534B44">
        <w:rPr>
          <w:rFonts w:ascii="Arial" w:hAnsi="Arial" w:cs="Arial"/>
          <w:sz w:val="24"/>
          <w:szCs w:val="24"/>
        </w:rPr>
        <w:t xml:space="preserve"> </w:t>
      </w:r>
      <w:r w:rsidR="00425B91">
        <w:rPr>
          <w:rFonts w:ascii="Arial" w:hAnsi="Arial" w:cs="Arial"/>
          <w:sz w:val="24"/>
          <w:szCs w:val="24"/>
        </w:rPr>
        <w:t>a house of black friars</w:t>
      </w:r>
      <w:r w:rsidR="00115503">
        <w:rPr>
          <w:rFonts w:ascii="Arial" w:hAnsi="Arial" w:cs="Arial"/>
          <w:sz w:val="24"/>
          <w:szCs w:val="24"/>
        </w:rPr>
        <w:t>.</w:t>
      </w:r>
      <w:r w:rsidR="00115503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7343C8">
        <w:rPr>
          <w:rFonts w:ascii="Arial" w:hAnsi="Arial" w:cs="Arial"/>
          <w:sz w:val="24"/>
          <w:szCs w:val="24"/>
        </w:rPr>
        <w:t xml:space="preserve"> Two separate legacies were bequeathed</w:t>
      </w:r>
      <w:r w:rsidR="00142C90">
        <w:rPr>
          <w:rFonts w:ascii="Arial" w:hAnsi="Arial" w:cs="Arial"/>
          <w:sz w:val="24"/>
          <w:szCs w:val="24"/>
        </w:rPr>
        <w:t xml:space="preserve"> by Roger </w:t>
      </w:r>
      <w:proofErr w:type="spellStart"/>
      <w:r w:rsidR="00142C90">
        <w:rPr>
          <w:rFonts w:ascii="Arial" w:hAnsi="Arial" w:cs="Arial"/>
          <w:sz w:val="24"/>
          <w:szCs w:val="24"/>
        </w:rPr>
        <w:t>Sylle</w:t>
      </w:r>
      <w:proofErr w:type="spellEnd"/>
      <w:r w:rsidR="009E747E">
        <w:rPr>
          <w:rFonts w:ascii="Arial" w:hAnsi="Arial" w:cs="Arial"/>
          <w:sz w:val="24"/>
          <w:szCs w:val="24"/>
        </w:rPr>
        <w:t xml:space="preserve"> the first to </w:t>
      </w:r>
      <w:r w:rsidR="00515092">
        <w:rPr>
          <w:rFonts w:ascii="Arial" w:hAnsi="Arial" w:cs="Arial"/>
          <w:sz w:val="24"/>
          <w:szCs w:val="24"/>
        </w:rPr>
        <w:t xml:space="preserve">the freres of Bangor and to the </w:t>
      </w:r>
      <w:r w:rsidR="005743FA">
        <w:rPr>
          <w:rFonts w:ascii="Arial" w:hAnsi="Arial" w:cs="Arial"/>
          <w:sz w:val="24"/>
          <w:szCs w:val="24"/>
        </w:rPr>
        <w:t xml:space="preserve">freres of </w:t>
      </w:r>
      <w:r w:rsidR="008C476A">
        <w:rPr>
          <w:rFonts w:ascii="Arial" w:hAnsi="Arial" w:cs="Arial"/>
          <w:sz w:val="24"/>
          <w:szCs w:val="24"/>
        </w:rPr>
        <w:t>“</w:t>
      </w:r>
      <w:r w:rsidR="005743FA">
        <w:rPr>
          <w:rFonts w:ascii="Arial" w:hAnsi="Arial" w:cs="Arial"/>
          <w:sz w:val="24"/>
          <w:szCs w:val="24"/>
        </w:rPr>
        <w:t xml:space="preserve">St </w:t>
      </w:r>
      <w:proofErr w:type="spellStart"/>
      <w:r w:rsidR="00165091">
        <w:rPr>
          <w:rFonts w:ascii="Arial" w:hAnsi="Arial" w:cs="Arial"/>
          <w:sz w:val="24"/>
          <w:szCs w:val="24"/>
        </w:rPr>
        <w:t>F</w:t>
      </w:r>
      <w:r w:rsidR="005743FA">
        <w:rPr>
          <w:rFonts w:ascii="Arial" w:hAnsi="Arial" w:cs="Arial"/>
          <w:sz w:val="24"/>
          <w:szCs w:val="24"/>
        </w:rPr>
        <w:t>rauncis</w:t>
      </w:r>
      <w:proofErr w:type="spellEnd"/>
      <w:r w:rsidR="008C476A">
        <w:rPr>
          <w:rFonts w:ascii="Arial" w:hAnsi="Arial" w:cs="Arial"/>
          <w:sz w:val="24"/>
          <w:szCs w:val="24"/>
        </w:rPr>
        <w:t>”</w:t>
      </w:r>
      <w:r w:rsidR="005743FA">
        <w:rPr>
          <w:rFonts w:ascii="Arial" w:hAnsi="Arial" w:cs="Arial"/>
          <w:sz w:val="24"/>
          <w:szCs w:val="24"/>
        </w:rPr>
        <w:t xml:space="preserve"> at </w:t>
      </w:r>
      <w:r w:rsidR="005139F7">
        <w:rPr>
          <w:rFonts w:ascii="Arial" w:hAnsi="Arial" w:cs="Arial"/>
          <w:sz w:val="24"/>
          <w:szCs w:val="24"/>
        </w:rPr>
        <w:t>Bangor</w:t>
      </w:r>
      <w:r w:rsidR="005743FA">
        <w:rPr>
          <w:rFonts w:ascii="Arial" w:hAnsi="Arial" w:cs="Arial"/>
          <w:sz w:val="24"/>
          <w:szCs w:val="24"/>
        </w:rPr>
        <w:t>.</w:t>
      </w:r>
    </w:p>
    <w:p w14:paraId="0026719D" w14:textId="31D30CA2" w:rsidR="005743FA" w:rsidRPr="000E0ED1" w:rsidRDefault="00165091" w:rsidP="007F03F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Unfortunately,</w:t>
      </w:r>
      <w:r w:rsidR="005743FA">
        <w:rPr>
          <w:rFonts w:ascii="Arial" w:hAnsi="Arial" w:cs="Arial"/>
          <w:sz w:val="24"/>
          <w:szCs w:val="24"/>
        </w:rPr>
        <w:t xml:space="preserve"> there is no</w:t>
      </w:r>
      <w:r>
        <w:rPr>
          <w:rFonts w:ascii="Arial" w:hAnsi="Arial" w:cs="Arial"/>
          <w:sz w:val="24"/>
          <w:szCs w:val="24"/>
        </w:rPr>
        <w:t>t</w:t>
      </w:r>
      <w:r w:rsidR="005743FA">
        <w:rPr>
          <w:rFonts w:ascii="Arial" w:hAnsi="Arial" w:cs="Arial"/>
          <w:sz w:val="24"/>
          <w:szCs w:val="24"/>
        </w:rPr>
        <w:t xml:space="preserve"> enough information to confirm the presence of two pr</w:t>
      </w:r>
      <w:r w:rsidR="00526461">
        <w:rPr>
          <w:rFonts w:ascii="Arial" w:hAnsi="Arial" w:cs="Arial"/>
          <w:sz w:val="24"/>
          <w:szCs w:val="24"/>
        </w:rPr>
        <w:t>iories</w:t>
      </w:r>
      <w:r w:rsidR="005139F7">
        <w:rPr>
          <w:rFonts w:ascii="Arial" w:hAnsi="Arial" w:cs="Arial"/>
          <w:sz w:val="24"/>
          <w:szCs w:val="24"/>
        </w:rPr>
        <w:t>, one being near the town and one being close to the shore</w:t>
      </w:r>
      <w:r w:rsidR="00603370">
        <w:rPr>
          <w:rFonts w:ascii="Arial" w:hAnsi="Arial" w:cs="Arial"/>
          <w:sz w:val="24"/>
          <w:szCs w:val="24"/>
        </w:rPr>
        <w:t>. In comparison to other locations this seemed vague.</w:t>
      </w:r>
    </w:p>
    <w:sectPr w:rsidR="005743FA" w:rsidRPr="000E0ED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ED665" w14:textId="77777777" w:rsidR="00CB0AC5" w:rsidRDefault="00CB0AC5" w:rsidP="00115503">
      <w:pPr>
        <w:spacing w:after="0" w:line="240" w:lineRule="auto"/>
      </w:pPr>
      <w:r>
        <w:separator/>
      </w:r>
    </w:p>
  </w:endnote>
  <w:endnote w:type="continuationSeparator" w:id="0">
    <w:p w14:paraId="5C295FA6" w14:textId="77777777" w:rsidR="00CB0AC5" w:rsidRDefault="00CB0AC5" w:rsidP="00115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18FE" w14:textId="635605E3" w:rsidR="0099234D" w:rsidRDefault="0099234D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418C7D34" wp14:editId="45AC05D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1917C2C" id="Rectangle 452" o:spid="_x0000_s1026" style="position:absolute;margin-left:0;margin-top:0;width:579.9pt;height:750.3pt;z-index:25166694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ab/>
      <w:t>Student Id 2111497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95D3C" w14:textId="77777777" w:rsidR="00CB0AC5" w:rsidRDefault="00CB0AC5" w:rsidP="00115503">
      <w:pPr>
        <w:spacing w:after="0" w:line="240" w:lineRule="auto"/>
      </w:pPr>
      <w:r>
        <w:separator/>
      </w:r>
    </w:p>
  </w:footnote>
  <w:footnote w:type="continuationSeparator" w:id="0">
    <w:p w14:paraId="270EB4EE" w14:textId="77777777" w:rsidR="00CB0AC5" w:rsidRDefault="00CB0AC5" w:rsidP="00115503">
      <w:pPr>
        <w:spacing w:after="0" w:line="240" w:lineRule="auto"/>
      </w:pPr>
      <w:r>
        <w:continuationSeparator/>
      </w:r>
    </w:p>
  </w:footnote>
  <w:footnote w:id="1">
    <w:p w14:paraId="2D1D19D7" w14:textId="45F4DFF2" w:rsidR="00115503" w:rsidRPr="00115503" w:rsidRDefault="0011550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>
          <w:rPr>
            <w:rStyle w:val="Hyperlink"/>
          </w:rPr>
          <w:t xml:space="preserve">Discoveries made on the Friar's Estate, Bangor, </w:t>
        </w:r>
        <w:proofErr w:type="spellStart"/>
        <w:r>
          <w:rPr>
            <w:rStyle w:val="Hyperlink"/>
          </w:rPr>
          <w:t>Archaeologia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Cambrensis</w:t>
        </w:r>
        <w:proofErr w:type="spellEnd"/>
        <w:r>
          <w:rPr>
            <w:rStyle w:val="Hyperlink"/>
          </w:rPr>
          <w:t>, 5th series, 17 (1900), 24-42 - article from (monasticwales.org)</w:t>
        </w:r>
      </w:hyperlink>
      <w:r>
        <w:t xml:space="preserve"> accessed </w:t>
      </w:r>
      <w:r w:rsidR="007343C8">
        <w:t>17.10.21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13762"/>
    <w:multiLevelType w:val="multilevel"/>
    <w:tmpl w:val="D6144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9E2"/>
    <w:rsid w:val="0002225E"/>
    <w:rsid w:val="000911E2"/>
    <w:rsid w:val="000A2A85"/>
    <w:rsid w:val="000E0ED1"/>
    <w:rsid w:val="000E3253"/>
    <w:rsid w:val="00115503"/>
    <w:rsid w:val="0013242C"/>
    <w:rsid w:val="00142C90"/>
    <w:rsid w:val="00155597"/>
    <w:rsid w:val="00157D49"/>
    <w:rsid w:val="0016123E"/>
    <w:rsid w:val="00163464"/>
    <w:rsid w:val="00165091"/>
    <w:rsid w:val="001E7911"/>
    <w:rsid w:val="00230F26"/>
    <w:rsid w:val="00251EF3"/>
    <w:rsid w:val="00256BFE"/>
    <w:rsid w:val="00260FCA"/>
    <w:rsid w:val="00277AA7"/>
    <w:rsid w:val="00277E9A"/>
    <w:rsid w:val="002C6CBF"/>
    <w:rsid w:val="00360692"/>
    <w:rsid w:val="00367523"/>
    <w:rsid w:val="003F384E"/>
    <w:rsid w:val="00425B91"/>
    <w:rsid w:val="004269E2"/>
    <w:rsid w:val="005139F7"/>
    <w:rsid w:val="00515092"/>
    <w:rsid w:val="00521C39"/>
    <w:rsid w:val="00526461"/>
    <w:rsid w:val="00534B44"/>
    <w:rsid w:val="005556C7"/>
    <w:rsid w:val="005743FA"/>
    <w:rsid w:val="00595FFC"/>
    <w:rsid w:val="005E77CC"/>
    <w:rsid w:val="00603370"/>
    <w:rsid w:val="006379DD"/>
    <w:rsid w:val="00666183"/>
    <w:rsid w:val="006D62ED"/>
    <w:rsid w:val="007343C8"/>
    <w:rsid w:val="007F03F6"/>
    <w:rsid w:val="00810B90"/>
    <w:rsid w:val="00886532"/>
    <w:rsid w:val="008C476A"/>
    <w:rsid w:val="008F1FAE"/>
    <w:rsid w:val="0099234D"/>
    <w:rsid w:val="009B3560"/>
    <w:rsid w:val="009B4280"/>
    <w:rsid w:val="009C2D4D"/>
    <w:rsid w:val="009D4369"/>
    <w:rsid w:val="009E747E"/>
    <w:rsid w:val="009E7D4C"/>
    <w:rsid w:val="009F063B"/>
    <w:rsid w:val="009F608E"/>
    <w:rsid w:val="00AC236C"/>
    <w:rsid w:val="00AD4CF2"/>
    <w:rsid w:val="00AD74E3"/>
    <w:rsid w:val="00AF3F8D"/>
    <w:rsid w:val="00AF479E"/>
    <w:rsid w:val="00B0058C"/>
    <w:rsid w:val="00BD47EA"/>
    <w:rsid w:val="00C01E8D"/>
    <w:rsid w:val="00CB0AC5"/>
    <w:rsid w:val="00CC2336"/>
    <w:rsid w:val="00D32330"/>
    <w:rsid w:val="00D72FE0"/>
    <w:rsid w:val="00DA1751"/>
    <w:rsid w:val="00DE71A6"/>
    <w:rsid w:val="00E55D65"/>
    <w:rsid w:val="00EA4434"/>
    <w:rsid w:val="00F3098E"/>
    <w:rsid w:val="00F31CAF"/>
    <w:rsid w:val="00F613B3"/>
    <w:rsid w:val="00F746BA"/>
    <w:rsid w:val="00FB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5DEC6"/>
  <w15:chartTrackingRefBased/>
  <w15:docId w15:val="{6C77C971-9D2F-4FF7-8301-5883DADAE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384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1550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550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15503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11550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746B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92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34D"/>
  </w:style>
  <w:style w:type="paragraph" w:styleId="Footer">
    <w:name w:val="footer"/>
    <w:basedOn w:val="Normal"/>
    <w:link w:val="FooterChar"/>
    <w:uiPriority w:val="99"/>
    <w:unhideWhenUsed/>
    <w:rsid w:val="00992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5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url/view.php?id=3698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monasticwales.org/listsites.php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onasticwales.org/showarticle.php?func=showarticle&amp;articleID=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54B4F-0093-4331-B7B9-694E2BF6C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Davis</dc:creator>
  <cp:keywords/>
  <dc:description/>
  <cp:lastModifiedBy>Debbie Davis</cp:lastModifiedBy>
  <cp:revision>2</cp:revision>
  <dcterms:created xsi:type="dcterms:W3CDTF">2021-10-21T19:09:00Z</dcterms:created>
  <dcterms:modified xsi:type="dcterms:W3CDTF">2021-10-21T19:09:00Z</dcterms:modified>
</cp:coreProperties>
</file>