
<file path=[Content_Types].xml><?xml version="1.0" encoding="utf-8"?>
<Types xmlns="http://schemas.openxmlformats.org/package/2006/content-types">
  <Default Extension="jpeg" ContentType="image/jpeg"/>
  <Default Extension="jpg" ContentType="image/pn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3EFF9807" w14:textId="5B31A1E1" w:rsidR="00B322B4" w:rsidRDefault="00B322B4" w:rsidP="004D7D80">
      <w:pPr>
        <w:jc w:val="center"/>
        <w:rPr>
          <w:sz w:val="52"/>
          <w:szCs w:val="52"/>
        </w:rPr>
      </w:pPr>
      <w:r>
        <w:rPr>
          <w:sz w:val="52"/>
          <w:szCs w:val="52"/>
        </w:rPr>
        <w:t>Business Plan</w:t>
      </w:r>
    </w:p>
    <w:p w14:paraId="3A79C04B" w14:textId="4447ED52" w:rsidR="00B322B4" w:rsidRDefault="00B322B4" w:rsidP="00F637A5">
      <w:pPr>
        <w:jc w:val="center"/>
        <w:rPr>
          <w:sz w:val="52"/>
          <w:szCs w:val="52"/>
        </w:rPr>
      </w:pPr>
    </w:p>
    <w:p w14:paraId="7FF0FD61" w14:textId="2B755C30" w:rsidR="00255882" w:rsidRPr="004D7D80" w:rsidRDefault="004D7D80" w:rsidP="004D7D80">
      <w:pPr>
        <w:jc w:val="center"/>
        <w:rPr>
          <w:color w:val="000000" w:themeColor="text1"/>
        </w:rPr>
      </w:pPr>
      <w:r w:rsidRPr="004D7D80">
        <w:rPr>
          <w:color w:val="000000" w:themeColor="text1"/>
          <w:sz w:val="52"/>
          <w:szCs w:val="52"/>
        </w:rPr>
        <w:t>World of Cake</w:t>
      </w:r>
    </w:p>
    <w:p w14:paraId="2DCA3B7C" w14:textId="77777777" w:rsidR="00255882" w:rsidRDefault="00255882"/>
    <w:p w14:paraId="3C7AAC39" w14:textId="39749D33" w:rsidR="00255882" w:rsidRDefault="004D7D80" w:rsidP="004D7D80">
      <w:pPr>
        <w:jc w:val="right"/>
      </w:pPr>
      <w:r>
        <w:rPr>
          <w:noProof/>
        </w:rPr>
        <w:drawing>
          <wp:inline distT="0" distB="0" distL="0" distR="0" wp14:anchorId="49BF7083" wp14:editId="753AC297">
            <wp:extent cx="2618692" cy="1801260"/>
            <wp:effectExtent l="0" t="0" r="0" b="8890"/>
            <wp:docPr id="4" name="Picture 3" descr="A close-up of a bracelet&#10;&#10;Description automatically generated with medium confidence">
              <a:extLst xmlns:a="http://schemas.openxmlformats.org/drawingml/2006/main">
                <a:ext uri="{FF2B5EF4-FFF2-40B4-BE49-F238E27FC236}">
                  <a16:creationId xmlns:a16="http://schemas.microsoft.com/office/drawing/2014/main" id="{2DD88C98-28E2-43E3-CDA9-FE68BADB09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bracelet&#10;&#10;Description automatically generated with medium confidence">
                      <a:extLst>
                        <a:ext uri="{FF2B5EF4-FFF2-40B4-BE49-F238E27FC236}">
                          <a16:creationId xmlns:a16="http://schemas.microsoft.com/office/drawing/2014/main" id="{2DD88C98-28E2-43E3-CDA9-FE68BADB096D}"/>
                        </a:ext>
                      </a:extLst>
                    </pic:cNvPr>
                    <pic:cNvPicPr>
                      <a:picLocks noChangeAspect="1"/>
                    </pic:cNvPicPr>
                  </pic:nvPicPr>
                  <pic:blipFill>
                    <a:blip r:embed="rId9"/>
                    <a:stretch>
                      <a:fillRect/>
                    </a:stretch>
                  </pic:blipFill>
                  <pic:spPr>
                    <a:xfrm>
                      <a:off x="0" y="0"/>
                      <a:ext cx="2660409" cy="1829955"/>
                    </a:xfrm>
                    <a:prstGeom prst="rect">
                      <a:avLst/>
                    </a:prstGeom>
                  </pic:spPr>
                </pic:pic>
              </a:graphicData>
            </a:graphic>
          </wp:inline>
        </w:drawing>
      </w:r>
    </w:p>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6EF939EA" w:rsidR="00255882" w:rsidRPr="009C3866" w:rsidRDefault="006F113F">
      <w:pPr>
        <w:rPr>
          <w:b/>
          <w:bCs/>
          <w:sz w:val="24"/>
          <w:szCs w:val="24"/>
        </w:rPr>
      </w:pPr>
      <w:r w:rsidRPr="009C3866">
        <w:rPr>
          <w:b/>
          <w:bCs/>
          <w:sz w:val="24"/>
          <w:szCs w:val="24"/>
        </w:rPr>
        <w:t>Submission Date:</w:t>
      </w:r>
      <w:r w:rsidR="004D7D80">
        <w:rPr>
          <w:b/>
          <w:bCs/>
          <w:sz w:val="24"/>
          <w:szCs w:val="24"/>
        </w:rPr>
        <w:t>6.01.2023</w:t>
      </w:r>
    </w:p>
    <w:p w14:paraId="55CCBF33" w14:textId="1CF49E11" w:rsidR="006F113F" w:rsidRPr="009C3866" w:rsidRDefault="009C3866">
      <w:pPr>
        <w:rPr>
          <w:b/>
          <w:bCs/>
          <w:sz w:val="24"/>
          <w:szCs w:val="24"/>
        </w:rPr>
      </w:pPr>
      <w:r w:rsidRPr="009C3866">
        <w:rPr>
          <w:b/>
          <w:bCs/>
          <w:sz w:val="24"/>
          <w:szCs w:val="24"/>
        </w:rPr>
        <w:t>Lecturer:</w:t>
      </w:r>
    </w:p>
    <w:p w14:paraId="357C331C" w14:textId="77777777" w:rsidR="00255882" w:rsidRDefault="00255882"/>
    <w:p w14:paraId="33E15AE5" w14:textId="77777777" w:rsidR="00255882" w:rsidRDefault="00255882"/>
    <w:p w14:paraId="77A5C6CB" w14:textId="524C3DEB" w:rsidR="00255882" w:rsidRDefault="00255882" w:rsidP="00070E9B">
      <w:pPr>
        <w:pStyle w:val="Heading1"/>
      </w:pPr>
      <w:bookmarkStart w:id="0" w:name="_Toc120719590"/>
      <w:r w:rsidRPr="00255882">
        <w:t>Group Information</w:t>
      </w:r>
      <w:bookmarkEnd w:id="0"/>
      <w:r w:rsidRPr="00255882">
        <w:t xml:space="preserve"> </w:t>
      </w:r>
    </w:p>
    <w:p w14:paraId="51F0326B" w14:textId="06CB08BE" w:rsidR="00255882" w:rsidRDefault="00255882">
      <w:pPr>
        <w:rPr>
          <w:sz w:val="40"/>
          <w:szCs w:val="40"/>
        </w:rPr>
      </w:pPr>
    </w:p>
    <w:tbl>
      <w:tblPr>
        <w:tblStyle w:val="TableGrid"/>
        <w:tblW w:w="9209" w:type="dxa"/>
        <w:tblLook w:val="04A0" w:firstRow="1" w:lastRow="0" w:firstColumn="1" w:lastColumn="0" w:noHBand="0" w:noVBand="1"/>
      </w:tblPr>
      <w:tblGrid>
        <w:gridCol w:w="2254"/>
        <w:gridCol w:w="2561"/>
        <w:gridCol w:w="4394"/>
      </w:tblGrid>
      <w:tr w:rsidR="008E7701" w14:paraId="2991BD11" w14:textId="77777777" w:rsidTr="00B3404C">
        <w:trPr>
          <w:trHeight w:val="567"/>
        </w:trPr>
        <w:tc>
          <w:tcPr>
            <w:tcW w:w="2254" w:type="dxa"/>
            <w:vAlign w:val="center"/>
          </w:tcPr>
          <w:p w14:paraId="2F12A22F" w14:textId="1E9A5ACA" w:rsidR="008E7701" w:rsidRPr="00B3404C" w:rsidRDefault="00072390" w:rsidP="00B3404C">
            <w:pPr>
              <w:jc w:val="center"/>
              <w:rPr>
                <w:b/>
                <w:bCs/>
                <w:sz w:val="28"/>
                <w:szCs w:val="28"/>
              </w:rPr>
            </w:pPr>
            <w:r w:rsidRPr="00B3404C">
              <w:rPr>
                <w:b/>
                <w:bCs/>
                <w:sz w:val="28"/>
                <w:szCs w:val="28"/>
              </w:rPr>
              <w:t>Student Name</w:t>
            </w:r>
          </w:p>
        </w:tc>
        <w:tc>
          <w:tcPr>
            <w:tcW w:w="2561" w:type="dxa"/>
            <w:vAlign w:val="center"/>
          </w:tcPr>
          <w:p w14:paraId="78E4BB9D" w14:textId="7AB39757" w:rsidR="008E7701" w:rsidRPr="00B3404C" w:rsidRDefault="00B3404C" w:rsidP="00B3404C">
            <w:pPr>
              <w:jc w:val="center"/>
              <w:rPr>
                <w:b/>
                <w:bCs/>
                <w:sz w:val="28"/>
                <w:szCs w:val="28"/>
              </w:rPr>
            </w:pPr>
            <w:r>
              <w:rPr>
                <w:b/>
                <w:bCs/>
                <w:sz w:val="28"/>
                <w:szCs w:val="28"/>
              </w:rPr>
              <w:t>Student Number</w:t>
            </w:r>
          </w:p>
        </w:tc>
        <w:tc>
          <w:tcPr>
            <w:tcW w:w="4394" w:type="dxa"/>
            <w:vAlign w:val="center"/>
          </w:tcPr>
          <w:p w14:paraId="79FE6E5E" w14:textId="4A2B6D37" w:rsidR="00B3404C" w:rsidRPr="00B3404C" w:rsidRDefault="00B3404C" w:rsidP="00B3404C">
            <w:pPr>
              <w:jc w:val="center"/>
              <w:rPr>
                <w:b/>
                <w:bCs/>
                <w:sz w:val="28"/>
                <w:szCs w:val="28"/>
              </w:rPr>
            </w:pPr>
            <w:r>
              <w:rPr>
                <w:b/>
                <w:bCs/>
                <w:sz w:val="28"/>
                <w:szCs w:val="28"/>
              </w:rPr>
              <w:t>Written Section(s)</w:t>
            </w:r>
          </w:p>
        </w:tc>
      </w:tr>
      <w:tr w:rsidR="008E7701" w14:paraId="3AEE89B3" w14:textId="77777777" w:rsidTr="00B3404C">
        <w:trPr>
          <w:trHeight w:val="567"/>
        </w:trPr>
        <w:tc>
          <w:tcPr>
            <w:tcW w:w="2254" w:type="dxa"/>
            <w:vAlign w:val="center"/>
          </w:tcPr>
          <w:p w14:paraId="570F0127" w14:textId="2723B867" w:rsidR="008E7701" w:rsidRPr="00072390" w:rsidRDefault="004D7D80" w:rsidP="00B3404C">
            <w:pPr>
              <w:jc w:val="center"/>
              <w:rPr>
                <w:sz w:val="28"/>
                <w:szCs w:val="28"/>
              </w:rPr>
            </w:pPr>
            <w:r>
              <w:rPr>
                <w:sz w:val="28"/>
                <w:szCs w:val="28"/>
              </w:rPr>
              <w:t>Corina Elena Vrinceanu</w:t>
            </w:r>
          </w:p>
        </w:tc>
        <w:tc>
          <w:tcPr>
            <w:tcW w:w="2561" w:type="dxa"/>
            <w:vAlign w:val="center"/>
          </w:tcPr>
          <w:p w14:paraId="75AC160C" w14:textId="4DEA981B" w:rsidR="008E7701" w:rsidRPr="00072390" w:rsidRDefault="004D7D80" w:rsidP="00B3404C">
            <w:pPr>
              <w:jc w:val="center"/>
              <w:rPr>
                <w:sz w:val="28"/>
                <w:szCs w:val="28"/>
              </w:rPr>
            </w:pPr>
            <w:r>
              <w:rPr>
                <w:sz w:val="28"/>
                <w:szCs w:val="28"/>
              </w:rPr>
              <w:t>2133494</w:t>
            </w:r>
          </w:p>
        </w:tc>
        <w:tc>
          <w:tcPr>
            <w:tcW w:w="4394" w:type="dxa"/>
            <w:vAlign w:val="center"/>
          </w:tcPr>
          <w:p w14:paraId="65D6C53D" w14:textId="3F00A0A1" w:rsidR="008E7701" w:rsidRPr="00072390" w:rsidRDefault="004D7D80" w:rsidP="004D7D80">
            <w:pPr>
              <w:rPr>
                <w:sz w:val="28"/>
                <w:szCs w:val="28"/>
              </w:rPr>
            </w:pPr>
            <w:r>
              <w:rPr>
                <w:sz w:val="28"/>
                <w:szCs w:val="28"/>
              </w:rPr>
              <w:t>Business Concept</w:t>
            </w:r>
          </w:p>
        </w:tc>
      </w:tr>
      <w:tr w:rsidR="008E7701" w14:paraId="6D89A811" w14:textId="77777777" w:rsidTr="00B3404C">
        <w:trPr>
          <w:trHeight w:val="567"/>
        </w:trPr>
        <w:tc>
          <w:tcPr>
            <w:tcW w:w="2254" w:type="dxa"/>
            <w:vAlign w:val="center"/>
          </w:tcPr>
          <w:p w14:paraId="6C25722A" w14:textId="4CB6EF0A" w:rsidR="008E7701" w:rsidRPr="00072390" w:rsidRDefault="004D7D80" w:rsidP="00B3404C">
            <w:pPr>
              <w:jc w:val="center"/>
              <w:rPr>
                <w:sz w:val="28"/>
                <w:szCs w:val="28"/>
              </w:rPr>
            </w:pPr>
            <w:r>
              <w:rPr>
                <w:sz w:val="28"/>
                <w:szCs w:val="28"/>
              </w:rPr>
              <w:t xml:space="preserve">Catalina </w:t>
            </w:r>
            <w:proofErr w:type="spellStart"/>
            <w:r>
              <w:rPr>
                <w:sz w:val="28"/>
                <w:szCs w:val="28"/>
              </w:rPr>
              <w:t>Barbuceanu</w:t>
            </w:r>
            <w:proofErr w:type="spellEnd"/>
          </w:p>
        </w:tc>
        <w:tc>
          <w:tcPr>
            <w:tcW w:w="2561" w:type="dxa"/>
            <w:vAlign w:val="center"/>
          </w:tcPr>
          <w:p w14:paraId="7399A2CD" w14:textId="67A2D038" w:rsidR="008E7701" w:rsidRPr="00072390" w:rsidRDefault="004D7D80" w:rsidP="00B3404C">
            <w:pPr>
              <w:jc w:val="center"/>
              <w:rPr>
                <w:sz w:val="28"/>
                <w:szCs w:val="28"/>
              </w:rPr>
            </w:pPr>
            <w:r>
              <w:rPr>
                <w:sz w:val="28"/>
                <w:szCs w:val="28"/>
              </w:rPr>
              <w:t>2133638</w:t>
            </w:r>
          </w:p>
        </w:tc>
        <w:tc>
          <w:tcPr>
            <w:tcW w:w="4394" w:type="dxa"/>
            <w:vAlign w:val="center"/>
          </w:tcPr>
          <w:p w14:paraId="680781E4" w14:textId="07767D3D" w:rsidR="008E7701" w:rsidRPr="00072390" w:rsidRDefault="004D7D80" w:rsidP="00B3404C">
            <w:pPr>
              <w:jc w:val="center"/>
              <w:rPr>
                <w:sz w:val="28"/>
                <w:szCs w:val="28"/>
              </w:rPr>
            </w:pPr>
            <w:r>
              <w:rPr>
                <w:sz w:val="28"/>
                <w:szCs w:val="28"/>
              </w:rPr>
              <w:t>Market Analysis and Marketing Plan</w:t>
            </w:r>
          </w:p>
        </w:tc>
      </w:tr>
      <w:tr w:rsidR="00072390" w14:paraId="3B22E635" w14:textId="77777777" w:rsidTr="00B3404C">
        <w:trPr>
          <w:trHeight w:val="567"/>
        </w:trPr>
        <w:tc>
          <w:tcPr>
            <w:tcW w:w="2254" w:type="dxa"/>
            <w:vAlign w:val="center"/>
          </w:tcPr>
          <w:p w14:paraId="0A7AB01A" w14:textId="77777777" w:rsidR="00072390" w:rsidRDefault="004D7D80" w:rsidP="00B3404C">
            <w:pPr>
              <w:jc w:val="center"/>
              <w:rPr>
                <w:sz w:val="28"/>
                <w:szCs w:val="28"/>
              </w:rPr>
            </w:pPr>
            <w:r>
              <w:rPr>
                <w:sz w:val="28"/>
                <w:szCs w:val="28"/>
              </w:rPr>
              <w:t xml:space="preserve">Muhammad </w:t>
            </w:r>
            <w:proofErr w:type="spellStart"/>
            <w:r>
              <w:rPr>
                <w:sz w:val="28"/>
                <w:szCs w:val="28"/>
              </w:rPr>
              <w:t>Arif</w:t>
            </w:r>
            <w:proofErr w:type="spellEnd"/>
            <w:r>
              <w:rPr>
                <w:sz w:val="28"/>
                <w:szCs w:val="28"/>
              </w:rPr>
              <w:t xml:space="preserve"> </w:t>
            </w:r>
          </w:p>
          <w:p w14:paraId="3A6AD9B7" w14:textId="6CF60660" w:rsidR="004D7D80" w:rsidRPr="00072390" w:rsidRDefault="004D7D80" w:rsidP="00B3404C">
            <w:pPr>
              <w:jc w:val="center"/>
              <w:rPr>
                <w:sz w:val="28"/>
                <w:szCs w:val="28"/>
              </w:rPr>
            </w:pPr>
            <w:r>
              <w:rPr>
                <w:sz w:val="28"/>
                <w:szCs w:val="28"/>
              </w:rPr>
              <w:t>Reza</w:t>
            </w:r>
          </w:p>
        </w:tc>
        <w:tc>
          <w:tcPr>
            <w:tcW w:w="2561" w:type="dxa"/>
            <w:vAlign w:val="center"/>
          </w:tcPr>
          <w:p w14:paraId="302F1481" w14:textId="57BEF938" w:rsidR="00072390" w:rsidRPr="00072390" w:rsidRDefault="004D7D80" w:rsidP="00B3404C">
            <w:pPr>
              <w:jc w:val="center"/>
              <w:rPr>
                <w:sz w:val="28"/>
                <w:szCs w:val="28"/>
              </w:rPr>
            </w:pPr>
            <w:r>
              <w:rPr>
                <w:sz w:val="28"/>
                <w:szCs w:val="28"/>
              </w:rPr>
              <w:t>2130775</w:t>
            </w:r>
          </w:p>
        </w:tc>
        <w:tc>
          <w:tcPr>
            <w:tcW w:w="4394" w:type="dxa"/>
            <w:vAlign w:val="center"/>
          </w:tcPr>
          <w:p w14:paraId="1932563B" w14:textId="46D80142" w:rsidR="00072390" w:rsidRPr="00072390" w:rsidRDefault="00C001E0" w:rsidP="00B3404C">
            <w:pPr>
              <w:jc w:val="center"/>
              <w:rPr>
                <w:sz w:val="28"/>
                <w:szCs w:val="28"/>
              </w:rPr>
            </w:pPr>
            <w:r>
              <w:rPr>
                <w:sz w:val="28"/>
                <w:szCs w:val="28"/>
              </w:rPr>
              <w:t>Financial Plan</w:t>
            </w:r>
          </w:p>
        </w:tc>
      </w:tr>
      <w:tr w:rsidR="008E7701" w14:paraId="0634383B" w14:textId="77777777" w:rsidTr="00B3404C">
        <w:trPr>
          <w:trHeight w:val="567"/>
        </w:trPr>
        <w:tc>
          <w:tcPr>
            <w:tcW w:w="2254" w:type="dxa"/>
            <w:vAlign w:val="center"/>
          </w:tcPr>
          <w:p w14:paraId="55017D74" w14:textId="14D347B7" w:rsidR="008E7701" w:rsidRPr="00072390" w:rsidRDefault="004D7D80" w:rsidP="00B3404C">
            <w:pPr>
              <w:jc w:val="center"/>
              <w:rPr>
                <w:sz w:val="28"/>
                <w:szCs w:val="28"/>
              </w:rPr>
            </w:pPr>
            <w:r>
              <w:rPr>
                <w:sz w:val="28"/>
                <w:szCs w:val="28"/>
              </w:rPr>
              <w:t xml:space="preserve">Juan Roberto Vega </w:t>
            </w:r>
            <w:proofErr w:type="spellStart"/>
            <w:r>
              <w:rPr>
                <w:sz w:val="28"/>
                <w:szCs w:val="28"/>
              </w:rPr>
              <w:t>Gaona</w:t>
            </w:r>
            <w:proofErr w:type="spellEnd"/>
          </w:p>
        </w:tc>
        <w:tc>
          <w:tcPr>
            <w:tcW w:w="2561" w:type="dxa"/>
            <w:vAlign w:val="center"/>
          </w:tcPr>
          <w:p w14:paraId="35369D7D" w14:textId="3BBA2AF3" w:rsidR="008E7701" w:rsidRPr="00072390" w:rsidRDefault="004D7D80" w:rsidP="00B3404C">
            <w:pPr>
              <w:jc w:val="center"/>
              <w:rPr>
                <w:sz w:val="28"/>
                <w:szCs w:val="28"/>
              </w:rPr>
            </w:pPr>
            <w:r>
              <w:rPr>
                <w:sz w:val="28"/>
                <w:szCs w:val="28"/>
              </w:rPr>
              <w:t>2133857</w:t>
            </w:r>
          </w:p>
        </w:tc>
        <w:tc>
          <w:tcPr>
            <w:tcW w:w="4394" w:type="dxa"/>
            <w:vAlign w:val="center"/>
          </w:tcPr>
          <w:p w14:paraId="0B448FCB" w14:textId="4EEA30A2" w:rsidR="008E7701" w:rsidRPr="00072390" w:rsidRDefault="00C001E0" w:rsidP="00B3404C">
            <w:pPr>
              <w:jc w:val="center"/>
              <w:rPr>
                <w:sz w:val="28"/>
                <w:szCs w:val="28"/>
              </w:rPr>
            </w:pPr>
            <w:r>
              <w:rPr>
                <w:sz w:val="28"/>
                <w:szCs w:val="28"/>
              </w:rPr>
              <w:t>Operation and Management Plan</w:t>
            </w:r>
          </w:p>
        </w:tc>
      </w:tr>
      <w:tr w:rsidR="008E7701" w14:paraId="3C958A7F" w14:textId="77777777" w:rsidTr="00B3404C">
        <w:trPr>
          <w:trHeight w:val="567"/>
        </w:trPr>
        <w:tc>
          <w:tcPr>
            <w:tcW w:w="2254" w:type="dxa"/>
            <w:vAlign w:val="center"/>
          </w:tcPr>
          <w:p w14:paraId="1C5DDBB8" w14:textId="0C0B2FE1" w:rsidR="008E7701" w:rsidRPr="00072390" w:rsidRDefault="004D7D80" w:rsidP="00B3404C">
            <w:pPr>
              <w:jc w:val="center"/>
              <w:rPr>
                <w:sz w:val="28"/>
                <w:szCs w:val="28"/>
              </w:rPr>
            </w:pPr>
            <w:r>
              <w:rPr>
                <w:sz w:val="28"/>
                <w:szCs w:val="28"/>
              </w:rPr>
              <w:t xml:space="preserve">Vitor </w:t>
            </w:r>
            <w:proofErr w:type="spellStart"/>
            <w:r>
              <w:rPr>
                <w:sz w:val="28"/>
                <w:szCs w:val="28"/>
              </w:rPr>
              <w:t>Luntam</w:t>
            </w:r>
            <w:proofErr w:type="spellEnd"/>
          </w:p>
        </w:tc>
        <w:tc>
          <w:tcPr>
            <w:tcW w:w="2561" w:type="dxa"/>
            <w:vAlign w:val="center"/>
          </w:tcPr>
          <w:p w14:paraId="57C2E2BB" w14:textId="644E7472" w:rsidR="008E7701" w:rsidRPr="00072390" w:rsidRDefault="004D7D80" w:rsidP="00B3404C">
            <w:pPr>
              <w:jc w:val="center"/>
              <w:rPr>
                <w:sz w:val="28"/>
                <w:szCs w:val="28"/>
              </w:rPr>
            </w:pPr>
            <w:r>
              <w:rPr>
                <w:sz w:val="28"/>
                <w:szCs w:val="28"/>
              </w:rPr>
              <w:t>2133942</w:t>
            </w:r>
          </w:p>
        </w:tc>
        <w:tc>
          <w:tcPr>
            <w:tcW w:w="4394" w:type="dxa"/>
            <w:vAlign w:val="center"/>
          </w:tcPr>
          <w:p w14:paraId="6A81054F" w14:textId="48126B9C" w:rsidR="008E7701" w:rsidRPr="00072390" w:rsidRDefault="00C001E0" w:rsidP="00B3404C">
            <w:pPr>
              <w:jc w:val="center"/>
              <w:rPr>
                <w:sz w:val="28"/>
                <w:szCs w:val="28"/>
              </w:rPr>
            </w:pPr>
            <w:r>
              <w:rPr>
                <w:sz w:val="28"/>
                <w:szCs w:val="28"/>
              </w:rPr>
              <w:t>Management Team</w:t>
            </w:r>
          </w:p>
        </w:tc>
      </w:tr>
    </w:tbl>
    <w:p w14:paraId="361B1AA5" w14:textId="48D9F991" w:rsidR="00255882" w:rsidRDefault="00255882">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000000">
          <w:pPr>
            <w:pStyle w:val="TOC1"/>
            <w:tabs>
              <w:tab w:val="right" w:leader="dot" w:pos="9016"/>
            </w:tabs>
            <w:rPr>
              <w:rFonts w:asciiTheme="minorHAnsi" w:hAnsiTheme="minorHAnsi"/>
              <w:noProof/>
            </w:rPr>
          </w:pPr>
          <w:hyperlink w:anchor="_Toc120719591" w:history="1">
            <w:r w:rsidR="001C2708" w:rsidRPr="002E3CCA">
              <w:rPr>
                <w:rStyle w:val="Hyperlink"/>
                <w:noProof/>
              </w:rPr>
              <w:t>Executive Summary</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_Toc120719591 \h </w:instrText>
            </w:r>
            <w:r w:rsidR="001C2708" w:rsidRPr="002E3CCA">
              <w:rPr>
                <w:noProof/>
                <w:webHidden/>
              </w:rPr>
            </w:r>
            <w:r w:rsidR="001C2708" w:rsidRPr="002E3CCA">
              <w:rPr>
                <w:noProof/>
                <w:webHidden/>
              </w:rPr>
              <w:fldChar w:fldCharType="separate"/>
            </w:r>
            <w:r w:rsidR="001C2708" w:rsidRPr="002E3CCA">
              <w:rPr>
                <w:noProof/>
                <w:webHidden/>
              </w:rPr>
              <w:t>4</w:t>
            </w:r>
            <w:r w:rsidR="001C2708" w:rsidRPr="002E3CCA">
              <w:rPr>
                <w:noProof/>
                <w:webHidden/>
              </w:rPr>
              <w:fldChar w:fldCharType="end"/>
            </w:r>
          </w:hyperlink>
        </w:p>
        <w:p w14:paraId="4B18E8C9" w14:textId="6888E97F" w:rsidR="001C2708" w:rsidRPr="002E3CCA" w:rsidRDefault="00000000">
          <w:pPr>
            <w:pStyle w:val="TOC1"/>
            <w:tabs>
              <w:tab w:val="right" w:leader="dot" w:pos="9016"/>
            </w:tabs>
            <w:rPr>
              <w:rFonts w:asciiTheme="minorHAnsi" w:hAnsiTheme="minorHAnsi"/>
              <w:noProof/>
            </w:rPr>
          </w:pPr>
          <w:hyperlink w:anchor="_Toc120719592" w:history="1">
            <w:r w:rsidR="001C2708" w:rsidRPr="002E3CCA">
              <w:rPr>
                <w:rStyle w:val="Hyperlink"/>
                <w:noProof/>
              </w:rPr>
              <w:t>Business Concept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_Toc120719592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15A73399" w14:textId="56E3A670" w:rsidR="001C2708" w:rsidRPr="002E3CCA" w:rsidRDefault="00000000">
          <w:pPr>
            <w:pStyle w:val="TOC2"/>
            <w:tabs>
              <w:tab w:val="right" w:leader="dot" w:pos="9016"/>
            </w:tabs>
            <w:rPr>
              <w:noProof/>
            </w:rPr>
          </w:pPr>
          <w:hyperlink w:anchor="_Toc120719593" w:history="1">
            <w:r w:rsidR="001C2708" w:rsidRPr="002E3CCA">
              <w:rPr>
                <w:rStyle w:val="Hyperlink"/>
                <w:noProof/>
              </w:rPr>
              <w:t>Business Description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_Toc120719593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4A73407C" w14:textId="2598679D" w:rsidR="001C2708" w:rsidRPr="002E3CCA" w:rsidRDefault="00000000">
          <w:pPr>
            <w:pStyle w:val="TOC2"/>
            <w:tabs>
              <w:tab w:val="right" w:leader="dot" w:pos="9016"/>
            </w:tabs>
            <w:rPr>
              <w:noProof/>
            </w:rPr>
          </w:pPr>
          <w:hyperlink w:anchor="_Toc120719594" w:history="1">
            <w:r w:rsidR="001C2708" w:rsidRPr="002E3CCA">
              <w:rPr>
                <w:rStyle w:val="Hyperlink"/>
                <w:noProof/>
              </w:rPr>
              <w:t>Product Description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_Toc120719594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427DAEF6" w14:textId="5A2F8A95" w:rsidR="001C2708" w:rsidRPr="002E3CCA" w:rsidRDefault="00000000">
          <w:pPr>
            <w:pStyle w:val="TOC2"/>
            <w:tabs>
              <w:tab w:val="right" w:leader="dot" w:pos="9016"/>
            </w:tabs>
            <w:rPr>
              <w:noProof/>
            </w:rPr>
          </w:pPr>
          <w:hyperlink w:anchor="_Toc120719595" w:history="1">
            <w:r w:rsidR="001C2708" w:rsidRPr="002E3CCA">
              <w:rPr>
                <w:rStyle w:val="Hyperlink"/>
                <w:noProof/>
              </w:rPr>
              <w:t>Business Objectives (SMART Objectives)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_Toc120719595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6AADEC01" w14:textId="5D561B12" w:rsidR="001C2708" w:rsidRPr="002E3CCA" w:rsidRDefault="00000000">
          <w:pPr>
            <w:pStyle w:val="TOC3"/>
            <w:tabs>
              <w:tab w:val="right" w:leader="dot" w:pos="9016"/>
            </w:tabs>
            <w:rPr>
              <w:noProof/>
            </w:rPr>
          </w:pPr>
          <w:hyperlink w:anchor="_Toc120719596" w:history="1">
            <w:r w:rsidR="001C2708" w:rsidRPr="002E3CCA">
              <w:rPr>
                <w:rStyle w:val="Hyperlink"/>
                <w:noProof/>
              </w:rPr>
              <w:t>Short-Term Objectives (less than a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_Toc120719596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2D43DDFF" w14:textId="3AFD62CB" w:rsidR="001C2708" w:rsidRPr="002E3CCA" w:rsidRDefault="00000000">
          <w:pPr>
            <w:pStyle w:val="TOC3"/>
            <w:tabs>
              <w:tab w:val="right" w:leader="dot" w:pos="9016"/>
            </w:tabs>
            <w:rPr>
              <w:noProof/>
            </w:rPr>
          </w:pPr>
          <w:hyperlink w:anchor="_Toc120719597" w:history="1">
            <w:r w:rsidR="001C2708" w:rsidRPr="002E3CCA">
              <w:rPr>
                <w:rStyle w:val="Hyperlink"/>
                <w:noProof/>
              </w:rPr>
              <w:t>Long-Term Objectives (less than a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_Toc120719597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1FA84E3D" w14:textId="4956C7A2" w:rsidR="001C2708" w:rsidRPr="002E3CCA" w:rsidRDefault="00000000">
          <w:pPr>
            <w:pStyle w:val="TOC1"/>
            <w:tabs>
              <w:tab w:val="right" w:leader="dot" w:pos="9016"/>
            </w:tabs>
            <w:rPr>
              <w:rFonts w:asciiTheme="minorHAnsi" w:hAnsiTheme="minorHAnsi"/>
              <w:noProof/>
            </w:rPr>
          </w:pPr>
          <w:hyperlink w:anchor="_Toc120719598" w:history="1">
            <w:r w:rsidR="001C2708" w:rsidRPr="002E3CCA">
              <w:rPr>
                <w:rStyle w:val="Hyperlink"/>
                <w:noProof/>
              </w:rPr>
              <w:t>Market Analysis and Marketing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_Toc120719598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16CE4265" w14:textId="7B4ED22C" w:rsidR="001C2708" w:rsidRPr="002E3CCA" w:rsidRDefault="00000000">
          <w:pPr>
            <w:pStyle w:val="TOC2"/>
            <w:tabs>
              <w:tab w:val="right" w:leader="dot" w:pos="9016"/>
            </w:tabs>
            <w:rPr>
              <w:noProof/>
            </w:rPr>
          </w:pPr>
          <w:hyperlink w:anchor="_Toc120719599" w:history="1">
            <w:r w:rsidR="001C2708" w:rsidRPr="002E3CCA">
              <w:rPr>
                <w:rStyle w:val="Hyperlink"/>
                <w:noProof/>
              </w:rPr>
              <w:t>Market Analysis (Competitors, Customers, Target Groups)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_Toc120719599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01D5D411" w14:textId="3BFE6203" w:rsidR="001C2708" w:rsidRPr="002E3CCA" w:rsidRDefault="00000000">
          <w:pPr>
            <w:pStyle w:val="TOC2"/>
            <w:tabs>
              <w:tab w:val="right" w:leader="dot" w:pos="9016"/>
            </w:tabs>
            <w:rPr>
              <w:noProof/>
            </w:rPr>
          </w:pPr>
          <w:hyperlink w:anchor="_Toc120719600" w:history="1">
            <w:r w:rsidR="001C2708" w:rsidRPr="002E3CCA">
              <w:rPr>
                <w:rStyle w:val="Hyperlink"/>
                <w:noProof/>
              </w:rPr>
              <w:t>PESTEL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_Toc120719600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03354C92" w14:textId="416673A7" w:rsidR="001C2708" w:rsidRPr="002E3CCA" w:rsidRDefault="00000000">
          <w:pPr>
            <w:pStyle w:val="TOC2"/>
            <w:tabs>
              <w:tab w:val="right" w:leader="dot" w:pos="9016"/>
            </w:tabs>
            <w:rPr>
              <w:noProof/>
            </w:rPr>
          </w:pPr>
          <w:hyperlink w:anchor="_Toc120719601" w:history="1">
            <w:r w:rsidR="001C2708" w:rsidRPr="002E3CCA">
              <w:rPr>
                <w:rStyle w:val="Hyperlink"/>
                <w:noProof/>
              </w:rPr>
              <w:t>SWOT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_Toc120719601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EC73FF4" w14:textId="0F50BA53" w:rsidR="001C2708" w:rsidRPr="002E3CCA" w:rsidRDefault="00000000">
          <w:pPr>
            <w:pStyle w:val="TOC2"/>
            <w:tabs>
              <w:tab w:val="right" w:leader="dot" w:pos="9016"/>
            </w:tabs>
            <w:rPr>
              <w:noProof/>
            </w:rPr>
          </w:pPr>
          <w:hyperlink w:anchor="_Toc120719602" w:history="1">
            <w:r w:rsidR="001C2708" w:rsidRPr="002E3CCA">
              <w:rPr>
                <w:rStyle w:val="Hyperlink"/>
                <w:noProof/>
              </w:rPr>
              <w:t>Marketing Mix (4Ps)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_Toc120719602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CED45FC" w14:textId="03403941" w:rsidR="001C2708" w:rsidRPr="002E3CCA" w:rsidRDefault="00000000">
          <w:pPr>
            <w:pStyle w:val="TOC1"/>
            <w:tabs>
              <w:tab w:val="right" w:leader="dot" w:pos="9016"/>
            </w:tabs>
            <w:rPr>
              <w:rFonts w:asciiTheme="minorHAnsi" w:hAnsiTheme="minorHAnsi"/>
              <w:noProof/>
            </w:rPr>
          </w:pPr>
          <w:hyperlink w:anchor="_Toc120719603" w:history="1">
            <w:r w:rsidR="001C2708" w:rsidRPr="002E3CCA">
              <w:rPr>
                <w:rStyle w:val="Hyperlink"/>
                <w:noProof/>
              </w:rPr>
              <w:t>Management Team</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_Toc120719603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5A29849" w14:textId="2EC6E637" w:rsidR="001C2708" w:rsidRPr="002E3CCA" w:rsidRDefault="00000000">
          <w:pPr>
            <w:pStyle w:val="TOC2"/>
            <w:tabs>
              <w:tab w:val="right" w:leader="dot" w:pos="9016"/>
            </w:tabs>
            <w:rPr>
              <w:noProof/>
            </w:rPr>
          </w:pPr>
          <w:hyperlink w:anchor="_Toc120719604" w:history="1">
            <w:r w:rsidR="001C2708" w:rsidRPr="002E3CCA">
              <w:rPr>
                <w:rStyle w:val="Hyperlink"/>
                <w:noProof/>
              </w:rPr>
              <w:t>Management Team and Their Background</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_Toc120719604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9B8E3C9" w14:textId="0C3E107C" w:rsidR="001C2708" w:rsidRPr="002E3CCA" w:rsidRDefault="00000000">
          <w:pPr>
            <w:pStyle w:val="TOC2"/>
            <w:tabs>
              <w:tab w:val="right" w:leader="dot" w:pos="9016"/>
            </w:tabs>
            <w:rPr>
              <w:noProof/>
            </w:rPr>
          </w:pPr>
          <w:hyperlink w:anchor="_Toc120719605" w:history="1">
            <w:r w:rsidR="001C2708" w:rsidRPr="002E3CCA">
              <w:rPr>
                <w:rStyle w:val="Hyperlink"/>
                <w:noProof/>
              </w:rPr>
              <w:t>Organisational Chart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_Toc120719605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750789DB" w14:textId="46E74198" w:rsidR="001C2708" w:rsidRPr="002E3CCA" w:rsidRDefault="00000000">
          <w:pPr>
            <w:pStyle w:val="TOC2"/>
            <w:tabs>
              <w:tab w:val="right" w:leader="dot" w:pos="9016"/>
            </w:tabs>
            <w:rPr>
              <w:noProof/>
            </w:rPr>
          </w:pPr>
          <w:hyperlink w:anchor="_Toc120719606" w:history="1">
            <w:r w:rsidR="001C2708" w:rsidRPr="002E3CCA">
              <w:rPr>
                <w:rStyle w:val="Hyperlink"/>
                <w:noProof/>
              </w:rPr>
              <w:t>Key Milestones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_Toc120719606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3D408FB8" w14:textId="041DBBEA" w:rsidR="001C2708" w:rsidRPr="002E3CCA" w:rsidRDefault="00000000">
          <w:pPr>
            <w:pStyle w:val="TOC1"/>
            <w:tabs>
              <w:tab w:val="right" w:leader="dot" w:pos="9016"/>
            </w:tabs>
            <w:rPr>
              <w:rFonts w:asciiTheme="minorHAnsi" w:hAnsiTheme="minorHAnsi"/>
              <w:noProof/>
            </w:rPr>
          </w:pPr>
          <w:hyperlink w:anchor="_Toc120719607" w:history="1">
            <w:r w:rsidR="001C2708" w:rsidRPr="002E3CCA">
              <w:rPr>
                <w:rStyle w:val="Hyperlink"/>
                <w:noProof/>
              </w:rPr>
              <w:t>Financial Plan (One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_Toc120719607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70D654BE" w14:textId="2617A600" w:rsidR="001C2708" w:rsidRPr="002E3CCA" w:rsidRDefault="00000000">
          <w:pPr>
            <w:pStyle w:val="TOC2"/>
            <w:tabs>
              <w:tab w:val="right" w:leader="dot" w:pos="9016"/>
            </w:tabs>
            <w:rPr>
              <w:noProof/>
            </w:rPr>
          </w:pPr>
          <w:hyperlink w:anchor="_Toc120719608" w:history="1">
            <w:r w:rsidR="001C2708" w:rsidRPr="002E3CCA">
              <w:rPr>
                <w:rStyle w:val="Hyperlink"/>
                <w:noProof/>
              </w:rPr>
              <w:t>Sources of Finance</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_Toc120719608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97DE120" w14:textId="2E553196" w:rsidR="001C2708" w:rsidRPr="002E3CCA" w:rsidRDefault="00000000">
          <w:pPr>
            <w:pStyle w:val="TOC2"/>
            <w:tabs>
              <w:tab w:val="right" w:leader="dot" w:pos="9016"/>
            </w:tabs>
            <w:rPr>
              <w:noProof/>
            </w:rPr>
          </w:pPr>
          <w:hyperlink w:anchor="_Toc120719609" w:history="1">
            <w:r w:rsidR="001C2708" w:rsidRPr="002E3CCA">
              <w:rPr>
                <w:rStyle w:val="Hyperlink"/>
                <w:noProof/>
              </w:rPr>
              <w:t>Cash Flow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_Toc120719609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1D327C3E" w14:textId="3E0A1019" w:rsidR="001C2708" w:rsidRPr="002E3CCA" w:rsidRDefault="00000000">
          <w:pPr>
            <w:pStyle w:val="TOC2"/>
            <w:tabs>
              <w:tab w:val="right" w:leader="dot" w:pos="9016"/>
            </w:tabs>
            <w:rPr>
              <w:noProof/>
            </w:rPr>
          </w:pPr>
          <w:hyperlink w:anchor="_Toc120719610" w:history="1">
            <w:r w:rsidR="001C2708" w:rsidRPr="002E3CCA">
              <w:rPr>
                <w:rStyle w:val="Hyperlink"/>
                <w:noProof/>
              </w:rPr>
              <w:t>Sales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_Toc120719610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34D5146A" w14:textId="71826647" w:rsidR="001C2708" w:rsidRPr="002E3CCA" w:rsidRDefault="00000000">
          <w:pPr>
            <w:pStyle w:val="TOC2"/>
            <w:tabs>
              <w:tab w:val="right" w:leader="dot" w:pos="9016"/>
            </w:tabs>
            <w:rPr>
              <w:noProof/>
            </w:rPr>
          </w:pPr>
          <w:hyperlink w:anchor="_Toc120719611" w:history="1">
            <w:r w:rsidR="001C2708" w:rsidRPr="002E3CCA">
              <w:rPr>
                <w:rStyle w:val="Hyperlink"/>
                <w:noProof/>
              </w:rPr>
              <w:t>Cost of Production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_Toc120719611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D7D01B1" w14:textId="76404C25" w:rsidR="001C2708" w:rsidRPr="002E3CCA" w:rsidRDefault="00000000">
          <w:pPr>
            <w:pStyle w:val="TOC2"/>
            <w:tabs>
              <w:tab w:val="right" w:leader="dot" w:pos="9016"/>
            </w:tabs>
            <w:rPr>
              <w:noProof/>
            </w:rPr>
          </w:pPr>
          <w:hyperlink w:anchor="_Toc120719612" w:history="1">
            <w:r w:rsidR="001C2708" w:rsidRPr="002E3CCA">
              <w:rPr>
                <w:rStyle w:val="Hyperlink"/>
                <w:noProof/>
              </w:rPr>
              <w:t>Break Even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_Toc120719612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FB6E5AC" w14:textId="647ACCB8" w:rsidR="001C2708" w:rsidRPr="002E3CCA" w:rsidRDefault="00000000">
          <w:pPr>
            <w:pStyle w:val="TOC1"/>
            <w:tabs>
              <w:tab w:val="right" w:leader="dot" w:pos="9016"/>
            </w:tabs>
            <w:rPr>
              <w:rFonts w:asciiTheme="minorHAnsi" w:hAnsiTheme="minorHAnsi"/>
              <w:noProof/>
            </w:rPr>
          </w:pPr>
          <w:hyperlink w:anchor="_Toc120719613" w:history="1">
            <w:r w:rsidR="001C2708" w:rsidRPr="002E3CCA">
              <w:rPr>
                <w:rStyle w:val="Hyperlink"/>
                <w:noProof/>
              </w:rPr>
              <w:t>Operations and Management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_Toc120719613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695F9C9" w14:textId="66568069" w:rsidR="001C2708" w:rsidRPr="002E3CCA" w:rsidRDefault="00000000">
          <w:pPr>
            <w:pStyle w:val="TOC2"/>
            <w:tabs>
              <w:tab w:val="right" w:leader="dot" w:pos="9016"/>
            </w:tabs>
            <w:rPr>
              <w:noProof/>
            </w:rPr>
          </w:pPr>
          <w:hyperlink w:anchor="_Toc120719614" w:history="1">
            <w:r w:rsidR="001C2708" w:rsidRPr="002E3CCA">
              <w:rPr>
                <w:rStyle w:val="Hyperlink"/>
                <w:noProof/>
              </w:rPr>
              <w:t>Production of Good and Service</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_Toc120719614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29C6910" w14:textId="26226D57" w:rsidR="001C2708" w:rsidRPr="002E3CCA" w:rsidRDefault="00000000">
          <w:pPr>
            <w:pStyle w:val="TOC2"/>
            <w:tabs>
              <w:tab w:val="right" w:leader="dot" w:pos="9016"/>
            </w:tabs>
            <w:rPr>
              <w:noProof/>
            </w:rPr>
          </w:pPr>
          <w:hyperlink w:anchor="_Toc120719615" w:history="1">
            <w:r w:rsidR="001C2708" w:rsidRPr="002E3CCA">
              <w:rPr>
                <w:rStyle w:val="Hyperlink"/>
                <w:noProof/>
              </w:rPr>
              <w:t>Technology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_Toc120719615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5776ADF" w14:textId="733DB519" w:rsidR="001C2708" w:rsidRPr="002E3CCA" w:rsidRDefault="00000000">
          <w:pPr>
            <w:pStyle w:val="TOC2"/>
            <w:tabs>
              <w:tab w:val="right" w:leader="dot" w:pos="9016"/>
            </w:tabs>
            <w:rPr>
              <w:noProof/>
            </w:rPr>
          </w:pPr>
          <w:hyperlink w:anchor="_Toc120719616" w:history="1">
            <w:r w:rsidR="001C2708" w:rsidRPr="002E3CCA">
              <w:rPr>
                <w:rStyle w:val="Hyperlink"/>
                <w:noProof/>
              </w:rPr>
              <w:t>Human Resource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_Toc120719616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14BC19B" w14:textId="42BB97AB" w:rsidR="001C2708" w:rsidRPr="002E3CCA" w:rsidRDefault="00000000">
          <w:pPr>
            <w:pStyle w:val="TOC2"/>
            <w:tabs>
              <w:tab w:val="right" w:leader="dot" w:pos="9016"/>
            </w:tabs>
            <w:rPr>
              <w:noProof/>
            </w:rPr>
          </w:pPr>
          <w:hyperlink w:anchor="_Toc120719617" w:history="1">
            <w:r w:rsidR="001C2708" w:rsidRPr="002E3CCA">
              <w:rPr>
                <w:rStyle w:val="Hyperlink"/>
                <w:noProof/>
              </w:rPr>
              <w:t>Expansion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_Toc120719617 \h </w:instrText>
            </w:r>
            <w:r w:rsidR="001C2708" w:rsidRPr="002E3CCA">
              <w:rPr>
                <w:noProof/>
                <w:webHidden/>
              </w:rPr>
            </w:r>
            <w:r w:rsidR="001C2708" w:rsidRPr="002E3CCA">
              <w:rPr>
                <w:noProof/>
                <w:webHidden/>
              </w:rPr>
              <w:fldChar w:fldCharType="separate"/>
            </w:r>
            <w:r w:rsidR="001C2708" w:rsidRPr="002E3CCA">
              <w:rPr>
                <w:noProof/>
                <w:webHidden/>
              </w:rPr>
              <w:t>8</w:t>
            </w:r>
            <w:r w:rsidR="001C2708" w:rsidRPr="002E3CCA">
              <w:rPr>
                <w:noProof/>
                <w:webHidden/>
              </w:rPr>
              <w:fldChar w:fldCharType="end"/>
            </w:r>
          </w:hyperlink>
        </w:p>
        <w:p w14:paraId="324F33EC" w14:textId="76E4A10C" w:rsidR="001C2708" w:rsidRPr="002E3CCA" w:rsidRDefault="00000000">
          <w:pPr>
            <w:pStyle w:val="TOC1"/>
            <w:tabs>
              <w:tab w:val="right" w:leader="dot" w:pos="9016"/>
            </w:tabs>
            <w:rPr>
              <w:rFonts w:asciiTheme="minorHAnsi" w:hAnsiTheme="minorHAnsi"/>
              <w:noProof/>
            </w:rPr>
          </w:pPr>
          <w:hyperlink w:anchor="_Toc120719618" w:history="1">
            <w:r w:rsidR="001C2708" w:rsidRPr="002E3CCA">
              <w:rPr>
                <w:rStyle w:val="Hyperlink"/>
                <w:noProof/>
              </w:rPr>
              <w:t>Reference List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_Toc120719618 \h </w:instrText>
            </w:r>
            <w:r w:rsidR="001C2708" w:rsidRPr="002E3CCA">
              <w:rPr>
                <w:noProof/>
                <w:webHidden/>
              </w:rPr>
            </w:r>
            <w:r w:rsidR="001C2708" w:rsidRPr="002E3CCA">
              <w:rPr>
                <w:noProof/>
                <w:webHidden/>
              </w:rPr>
              <w:fldChar w:fldCharType="separate"/>
            </w:r>
            <w:r w:rsidR="001C2708" w:rsidRPr="002E3CCA">
              <w:rPr>
                <w:noProof/>
                <w:webHidden/>
              </w:rPr>
              <w:t>8</w:t>
            </w:r>
            <w:r w:rsidR="001C2708" w:rsidRPr="002E3CCA">
              <w:rPr>
                <w:noProof/>
                <w:webHidden/>
              </w:rPr>
              <w:fldChar w:fldCharType="end"/>
            </w:r>
          </w:hyperlink>
        </w:p>
        <w:p w14:paraId="2387ABB2" w14:textId="6217BA20" w:rsidR="001C2708" w:rsidRPr="002E3CCA" w:rsidRDefault="00000000">
          <w:pPr>
            <w:pStyle w:val="TOC1"/>
            <w:tabs>
              <w:tab w:val="right" w:leader="dot" w:pos="9016"/>
            </w:tabs>
            <w:rPr>
              <w:rFonts w:asciiTheme="minorHAnsi" w:hAnsiTheme="minorHAnsi"/>
              <w:noProof/>
            </w:rPr>
          </w:pPr>
          <w:hyperlink w:anchor="_Toc120719619" w:history="1">
            <w:r w:rsidR="001C2708" w:rsidRPr="002E3CCA">
              <w:rPr>
                <w:rStyle w:val="Hyperlink"/>
                <w:noProof/>
              </w:rPr>
              <w:t>Appendices: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_Toc120719619 \h </w:instrText>
            </w:r>
            <w:r w:rsidR="001C2708" w:rsidRPr="002E3CCA">
              <w:rPr>
                <w:noProof/>
                <w:webHidden/>
              </w:rPr>
            </w:r>
            <w:r w:rsidR="001C2708" w:rsidRPr="002E3CCA">
              <w:rPr>
                <w:noProof/>
                <w:webHidden/>
              </w:rPr>
              <w:fldChar w:fldCharType="separate"/>
            </w:r>
            <w:r w:rsidR="001C2708" w:rsidRPr="002E3CCA">
              <w:rPr>
                <w:noProof/>
                <w:webHidden/>
              </w:rPr>
              <w:t>9</w:t>
            </w:r>
            <w:r w:rsidR="001C2708"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rsidP="00E11E28">
      <w:pPr>
        <w:spacing w:line="360" w:lineRule="auto"/>
        <w:rPr>
          <w:sz w:val="40"/>
          <w:szCs w:val="40"/>
        </w:rPr>
      </w:pPr>
    </w:p>
    <w:p w14:paraId="5AED868C" w14:textId="10A3DA46" w:rsidR="00747FD5" w:rsidRDefault="00747FD5" w:rsidP="00070E9B">
      <w:pPr>
        <w:pStyle w:val="Heading1"/>
      </w:pPr>
      <w:bookmarkStart w:id="1" w:name="_Toc120719591"/>
      <w:r w:rsidRPr="00F53214">
        <w:t>Executive Summary</w:t>
      </w:r>
      <w:bookmarkEnd w:id="1"/>
    </w:p>
    <w:p w14:paraId="78F95C4F" w14:textId="77777777" w:rsidR="00E11E28" w:rsidRPr="00E11E28" w:rsidRDefault="00E11E28" w:rsidP="00E11E28"/>
    <w:p w14:paraId="6BAB1FDA" w14:textId="336860E9" w:rsidR="00E11E28" w:rsidRPr="00F3120B" w:rsidRDefault="00E11E28" w:rsidP="00E11E28">
      <w:pPr>
        <w:spacing w:line="480" w:lineRule="auto"/>
        <w:jc w:val="both"/>
      </w:pPr>
      <w:r w:rsidRPr="00E11E28">
        <w:t xml:space="preserve">This report is basically about the entire business plan for the cake shop "World of Cakes." This restaurant will have a wide range of cake items and services. The cake shop will also offer online delivery, takeout, and catering service. As for goals, the cake shop wants to add more product lines, increase sales over time, and bring in more </w:t>
      </w:r>
      <w:proofErr w:type="spellStart"/>
      <w:proofErr w:type="gramStart"/>
      <w:r w:rsidRPr="00E11E28">
        <w:t>customers.</w:t>
      </w:r>
      <w:r w:rsidR="00F3120B">
        <w:t>The</w:t>
      </w:r>
      <w:proofErr w:type="spellEnd"/>
      <w:proofErr w:type="gramEnd"/>
      <w:r w:rsidR="00F3120B">
        <w:t xml:space="preserve"> report's goal is to discuss World of Cake's marketing strategy and approach in the competitive baking business. To discuss this topic some essential methods are described here like the STP method, PESTLE Analysis and SWOT Analysis. At the end of this report, a marketing strategy or business plan is described here that can be used by World of Cake to grow successfully and reach its targets. As per the discussion of this report it can be concluded that a good marketing plan is necessary for any kind of business to compete in this cut-throat world. In this report, the STP method was described to discuss the relationship between customers with World of Cake. Some other analysis methods like PESTLE and SWOT are also mentioned throughout the report to judge the external environment as well as the strength and limitations. A business plan that can be beneficial for World of Cake was attached at the end.</w:t>
      </w:r>
      <w:r w:rsidR="00F3120B">
        <w:rPr>
          <w:rFonts w:cs="Arial"/>
        </w:rPr>
        <w:t xml:space="preserve"> Financial</w:t>
      </w:r>
      <w:r>
        <w:rPr>
          <w:rFonts w:cs="Arial"/>
        </w:rPr>
        <w:t xml:space="preserve"> plan always helps us to know where our business stands and then let us to make better informed decisions about our business for resource allocation. It also gives a broad picture to set and truck progress towards our business goals. Any small business needs more cautious about their finance as it’s got very limited source of finance. A well-planned financial plan can help us to establish a successful business with greater confidence. It is also an important tool for all share holder or partners to know and consider our business because </w:t>
      </w:r>
      <w:proofErr w:type="spellStart"/>
      <w:r>
        <w:rPr>
          <w:rFonts w:cs="Arial"/>
        </w:rPr>
        <w:t>its</w:t>
      </w:r>
      <w:proofErr w:type="spellEnd"/>
      <w:r>
        <w:rPr>
          <w:rFonts w:cs="Arial"/>
        </w:rPr>
        <w:t xml:space="preserve"> give clear idea where we can see our business expenses and generate revenues. Ultimately every business survives when it makes enough profit then it’s expenses. This plan can give more confident and build better unity within the shareholders or partners to invest more to continue the business. Here I am going to explain our ‘World of </w:t>
      </w:r>
      <w:r>
        <w:rPr>
          <w:rFonts w:cs="Arial"/>
        </w:rPr>
        <w:lastRenderedPageBreak/>
        <w:t xml:space="preserve">Cake’ shop’s financial plan step by step to get a clear view of our business plan. It will cover our Sources of finance, Cash flow forecast, Sales forecast, Cost of production forecast and Break-Even analysis for our cake shop. </w:t>
      </w:r>
    </w:p>
    <w:p w14:paraId="1EF1D7EC" w14:textId="77777777" w:rsidR="00E11E28" w:rsidRDefault="00E11E28" w:rsidP="00E11E28">
      <w:pPr>
        <w:spacing w:line="480" w:lineRule="auto"/>
        <w:jc w:val="both"/>
        <w:rPr>
          <w:rFonts w:cs="Arial"/>
        </w:rPr>
      </w:pPr>
    </w:p>
    <w:p w14:paraId="356383C6" w14:textId="0FB6AD51" w:rsidR="00747FD5" w:rsidRPr="00E11E28" w:rsidRDefault="00747FD5" w:rsidP="00E11E28">
      <w:pPr>
        <w:spacing w:line="480" w:lineRule="auto"/>
        <w:jc w:val="both"/>
        <w:rPr>
          <w:sz w:val="24"/>
          <w:szCs w:val="24"/>
        </w:rPr>
      </w:pPr>
    </w:p>
    <w:p w14:paraId="6E23A6C2" w14:textId="1B52EA60" w:rsidR="0075517B" w:rsidRDefault="0075517B" w:rsidP="00747FD5">
      <w:pPr>
        <w:rPr>
          <w:sz w:val="40"/>
          <w:szCs w:val="40"/>
        </w:rPr>
      </w:pPr>
    </w:p>
    <w:p w14:paraId="56F63845" w14:textId="3ED98F46" w:rsidR="0075517B" w:rsidRDefault="0075517B" w:rsidP="00747FD5">
      <w:pPr>
        <w:rPr>
          <w:sz w:val="40"/>
          <w:szCs w:val="40"/>
        </w:rPr>
      </w:pPr>
    </w:p>
    <w:p w14:paraId="3B5A52F6" w14:textId="132D7BBD" w:rsidR="0075517B" w:rsidRDefault="0075517B" w:rsidP="00747FD5">
      <w:pPr>
        <w:rPr>
          <w:sz w:val="40"/>
          <w:szCs w:val="40"/>
        </w:rPr>
      </w:pPr>
    </w:p>
    <w:p w14:paraId="52F0C95E" w14:textId="7A69EE77" w:rsidR="0075517B" w:rsidRDefault="0075517B" w:rsidP="00747FD5">
      <w:pPr>
        <w:rPr>
          <w:sz w:val="40"/>
          <w:szCs w:val="40"/>
        </w:rPr>
      </w:pPr>
    </w:p>
    <w:p w14:paraId="4CEE4AD5" w14:textId="6CB9B41A" w:rsidR="0075517B" w:rsidRDefault="0075517B" w:rsidP="00747FD5">
      <w:pPr>
        <w:rPr>
          <w:sz w:val="40"/>
          <w:szCs w:val="40"/>
        </w:rPr>
      </w:pPr>
    </w:p>
    <w:p w14:paraId="2B3F4AC6" w14:textId="36245530" w:rsidR="0075517B" w:rsidRDefault="0075517B" w:rsidP="00747FD5">
      <w:pPr>
        <w:rPr>
          <w:sz w:val="40"/>
          <w:szCs w:val="40"/>
        </w:rPr>
      </w:pPr>
    </w:p>
    <w:p w14:paraId="2AE4E250" w14:textId="29CAE2AB" w:rsidR="0075517B" w:rsidRDefault="0075517B" w:rsidP="00747FD5">
      <w:pPr>
        <w:rPr>
          <w:sz w:val="40"/>
          <w:szCs w:val="40"/>
        </w:rPr>
      </w:pPr>
    </w:p>
    <w:p w14:paraId="67667829" w14:textId="611CA604" w:rsidR="0075517B" w:rsidRDefault="0075517B" w:rsidP="00747FD5">
      <w:pPr>
        <w:rPr>
          <w:sz w:val="40"/>
          <w:szCs w:val="40"/>
        </w:rPr>
      </w:pPr>
    </w:p>
    <w:p w14:paraId="2319E197" w14:textId="32F0142E" w:rsidR="0075517B" w:rsidRDefault="0075517B" w:rsidP="00747FD5">
      <w:pPr>
        <w:rPr>
          <w:sz w:val="40"/>
          <w:szCs w:val="40"/>
        </w:rPr>
      </w:pPr>
    </w:p>
    <w:p w14:paraId="3F42F6A3" w14:textId="06FCA176" w:rsidR="0075517B" w:rsidRDefault="0075517B" w:rsidP="00747FD5">
      <w:pPr>
        <w:rPr>
          <w:sz w:val="40"/>
          <w:szCs w:val="40"/>
        </w:rPr>
      </w:pPr>
    </w:p>
    <w:p w14:paraId="24CAE1F8" w14:textId="164BA01E" w:rsidR="0075517B" w:rsidRDefault="0075517B" w:rsidP="00747FD5">
      <w:pPr>
        <w:rPr>
          <w:sz w:val="40"/>
          <w:szCs w:val="40"/>
        </w:rPr>
      </w:pPr>
    </w:p>
    <w:p w14:paraId="6E4A5B23" w14:textId="35974F6B" w:rsidR="0075517B" w:rsidRDefault="0075517B" w:rsidP="00747FD5">
      <w:pPr>
        <w:rPr>
          <w:sz w:val="40"/>
          <w:szCs w:val="40"/>
        </w:rPr>
      </w:pPr>
    </w:p>
    <w:p w14:paraId="08CE7F89" w14:textId="74FF5F11" w:rsidR="0075517B" w:rsidRDefault="0075517B" w:rsidP="00747FD5">
      <w:pPr>
        <w:rPr>
          <w:sz w:val="40"/>
          <w:szCs w:val="40"/>
        </w:rPr>
      </w:pPr>
    </w:p>
    <w:p w14:paraId="03EF0724" w14:textId="03F19C37" w:rsidR="0075517B" w:rsidRDefault="0075517B" w:rsidP="00747FD5">
      <w:pPr>
        <w:rPr>
          <w:sz w:val="40"/>
          <w:szCs w:val="40"/>
        </w:rPr>
      </w:pPr>
    </w:p>
    <w:p w14:paraId="67029CEE" w14:textId="77777777" w:rsidR="0075517B" w:rsidRDefault="0075517B" w:rsidP="00747FD5">
      <w:pPr>
        <w:rPr>
          <w:sz w:val="40"/>
          <w:szCs w:val="40"/>
        </w:rPr>
      </w:pPr>
    </w:p>
    <w:p w14:paraId="68590D11" w14:textId="77777777" w:rsidR="00747FD5" w:rsidRDefault="00747FD5" w:rsidP="00747FD5">
      <w:pPr>
        <w:rPr>
          <w:sz w:val="40"/>
          <w:szCs w:val="40"/>
        </w:rPr>
      </w:pPr>
    </w:p>
    <w:p w14:paraId="192DE40A" w14:textId="43B0843E" w:rsidR="00747FD5" w:rsidRDefault="00747FD5" w:rsidP="00747FD5">
      <w:pPr>
        <w:rPr>
          <w:sz w:val="40"/>
          <w:szCs w:val="40"/>
        </w:rPr>
      </w:pPr>
    </w:p>
    <w:p w14:paraId="65CE10DE" w14:textId="77777777" w:rsidR="00F114BD" w:rsidRDefault="00F114BD" w:rsidP="00747FD5">
      <w:pPr>
        <w:rPr>
          <w:sz w:val="40"/>
          <w:szCs w:val="40"/>
        </w:rPr>
      </w:pPr>
    </w:p>
    <w:p w14:paraId="654F86E4" w14:textId="3B5724DC" w:rsidR="00747FD5" w:rsidRPr="00747FD5" w:rsidRDefault="00747FD5" w:rsidP="00070E9B">
      <w:pPr>
        <w:pStyle w:val="Heading1"/>
      </w:pPr>
      <w:bookmarkStart w:id="2" w:name="_Toc120719592"/>
      <w:r w:rsidRPr="00747FD5">
        <w:t>Business Concept</w:t>
      </w:r>
      <w:bookmarkEnd w:id="2"/>
    </w:p>
    <w:p w14:paraId="4028FEF6" w14:textId="77777777" w:rsidR="00F53214" w:rsidRDefault="00F53214" w:rsidP="00E11E28">
      <w:pPr>
        <w:spacing w:line="360" w:lineRule="auto"/>
      </w:pPr>
    </w:p>
    <w:p w14:paraId="073B37AB" w14:textId="23EF918F" w:rsidR="0096798A" w:rsidRDefault="0096798A" w:rsidP="00E11E28">
      <w:pPr>
        <w:pStyle w:val="Heading2"/>
        <w:spacing w:line="360" w:lineRule="auto"/>
      </w:pPr>
      <w:bookmarkStart w:id="3" w:name="_Toc120719593"/>
      <w:r>
        <w:t>Business Description</w:t>
      </w:r>
      <w:bookmarkEnd w:id="3"/>
      <w:r>
        <w:t xml:space="preserve"> </w:t>
      </w:r>
    </w:p>
    <w:p w14:paraId="38AFDB50" w14:textId="77777777" w:rsidR="005C7C48" w:rsidRPr="005C7C48" w:rsidRDefault="005C7C48" w:rsidP="00E11E28">
      <w:pPr>
        <w:spacing w:line="360" w:lineRule="auto"/>
      </w:pPr>
    </w:p>
    <w:p w14:paraId="658B9EFA" w14:textId="2865135C" w:rsidR="00E056D0" w:rsidRDefault="00E056D0" w:rsidP="00E11E28">
      <w:pPr>
        <w:spacing w:line="360" w:lineRule="auto"/>
      </w:pPr>
      <w:r>
        <w:t xml:space="preserve">The ‘World of cake’ will open its doors on 1 January 2023. The company will be operating in Camberwell Green and the whole </w:t>
      </w:r>
      <w:proofErr w:type="gramStart"/>
      <w:r>
        <w:t>South East</w:t>
      </w:r>
      <w:proofErr w:type="gramEnd"/>
      <w:r>
        <w:t xml:space="preserve"> London area. The Bakery Company has a broad and very diverse range of clients. This really is a company that has something for </w:t>
      </w:r>
      <w:proofErr w:type="gramStart"/>
      <w:r>
        <w:t>everybody</w:t>
      </w:r>
      <w:proofErr w:type="gramEnd"/>
      <w:r>
        <w:t xml:space="preserve"> and which appeals to all ages. The speciality of this cakes chain will be that it shall focus providing the best cakes from every </w:t>
      </w:r>
      <w:proofErr w:type="gramStart"/>
      <w:r>
        <w:t>country .</w:t>
      </w:r>
      <w:proofErr w:type="gramEnd"/>
    </w:p>
    <w:p w14:paraId="385ED3CF" w14:textId="0C1C8409" w:rsidR="00E056D0" w:rsidRDefault="00E056D0" w:rsidP="00E11E28">
      <w:pPr>
        <w:spacing w:line="360" w:lineRule="auto"/>
      </w:pPr>
      <w:r>
        <w:t>World of cake is Legal Limited company (LTD). A LTD. company or Limited company is a legal entity formed in accordance with the law enabling an entrepreneur, or business owner to operate a business under a separate business entity. In our cake shop, there are five owners, and each of us has 20% of the company. These shares are equitably distributed, and we have each put up a personal deposit of £8000 cash. The contractual agreement for the partnership, which must be registered with the appropriate authorities and signed by each partner before it can be considered valid, specifies the profit-sharing and responsibility-taking arrangements (Abrams 2010).</w:t>
      </w:r>
      <w:r w:rsidRPr="00E056D0">
        <w:t xml:space="preserve"> Each partner will lead as CEO, COO, CFO, CMO, or CTO, depending on their skills and what they all agree on. As each partner has the same amount of power, the different positions have been set up to cover all the important parts of running a business. W</w:t>
      </w:r>
      <w:r>
        <w:t>e’ll</w:t>
      </w:r>
      <w:r w:rsidRPr="00E056D0">
        <w:t xml:space="preserve"> make a board and talk about ideas, possible changes, problems, and performance to come up with a solution that everyone can agree on. Since everyone will contribute the same amount, everyone's opinion is just as important because the outcome will affect everyone in the same way.</w:t>
      </w:r>
    </w:p>
    <w:p w14:paraId="19776BCF" w14:textId="4D7D6706" w:rsidR="0096798A" w:rsidRDefault="00E056D0" w:rsidP="00E11E28">
      <w:pPr>
        <w:spacing w:line="360" w:lineRule="auto"/>
      </w:pPr>
      <w:r>
        <w:t>As for the operation time of the restaurant, it will be open from 8 a.m. to 20 p.m.  every day including at the weekends. The cake shop will provide booth products and services (online delivery).</w:t>
      </w:r>
    </w:p>
    <w:p w14:paraId="5EE63EA6" w14:textId="77777777" w:rsidR="005C7C48" w:rsidRDefault="005C7C48" w:rsidP="00E11E28">
      <w:pPr>
        <w:spacing w:line="360" w:lineRule="auto"/>
      </w:pPr>
    </w:p>
    <w:p w14:paraId="089F7203" w14:textId="0094DA98" w:rsidR="00F53214" w:rsidRDefault="00F53214" w:rsidP="00E11E28">
      <w:pPr>
        <w:spacing w:line="360" w:lineRule="auto"/>
      </w:pPr>
    </w:p>
    <w:p w14:paraId="6992BAEE" w14:textId="2006FDD1" w:rsidR="00F53214" w:rsidRDefault="00F53214" w:rsidP="00E11E28">
      <w:pPr>
        <w:spacing w:line="360" w:lineRule="auto"/>
      </w:pPr>
    </w:p>
    <w:p w14:paraId="47440B66" w14:textId="77777777" w:rsidR="00F53214" w:rsidRDefault="00F53214" w:rsidP="00E11E28">
      <w:pPr>
        <w:spacing w:line="360" w:lineRule="auto"/>
      </w:pPr>
    </w:p>
    <w:p w14:paraId="798CE64E" w14:textId="2B22A409" w:rsidR="0096798A" w:rsidRDefault="0096798A" w:rsidP="00E11E28">
      <w:pPr>
        <w:pStyle w:val="Heading2"/>
        <w:spacing w:line="360" w:lineRule="auto"/>
      </w:pPr>
      <w:bookmarkStart w:id="4" w:name="_Toc120719594"/>
      <w:r>
        <w:t>Product Description</w:t>
      </w:r>
      <w:bookmarkEnd w:id="4"/>
      <w:r>
        <w:t xml:space="preserve"> </w:t>
      </w:r>
    </w:p>
    <w:p w14:paraId="6AFBB3C6" w14:textId="541A6427" w:rsidR="00E056D0" w:rsidRDefault="00E056D0" w:rsidP="00E11E28">
      <w:pPr>
        <w:spacing w:line="360" w:lineRule="auto"/>
      </w:pPr>
    </w:p>
    <w:p w14:paraId="022ADEB3" w14:textId="77777777" w:rsidR="006A1BE9" w:rsidRDefault="006A1BE9" w:rsidP="00E11E28">
      <w:pPr>
        <w:spacing w:line="360" w:lineRule="auto"/>
      </w:pPr>
      <w:r>
        <w:t xml:space="preserve">The cake store offers a variety of handcrafted, hand-crafted, and custom-made items. The product line will include cakes, snacks, sandwiches, </w:t>
      </w:r>
      <w:proofErr w:type="gramStart"/>
      <w:r>
        <w:t>coffee</w:t>
      </w:r>
      <w:proofErr w:type="gramEnd"/>
      <w:r>
        <w:t xml:space="preserve"> and soft drinks. The greatest cakes from every country on the planet are shown in this cake shop.</w:t>
      </w:r>
    </w:p>
    <w:p w14:paraId="41AE3B30" w14:textId="77777777" w:rsidR="006A1BE9" w:rsidRDefault="006A1BE9" w:rsidP="00E11E28">
      <w:pPr>
        <w:spacing w:line="360" w:lineRule="auto"/>
      </w:pPr>
      <w:r>
        <w:t xml:space="preserve">The World of Cake is more special because it presents a wide variety of the most delicious cakes that can be found in every country on the planet. To begin, we concluded that it would be beneficial to research the cakes that are traditional to the nations to which we belong! At the beginning of each month, we will choose four countries from which to get the most delicious cakes. We will present below the first traditional cakes from 4 </w:t>
      </w:r>
      <w:proofErr w:type="gramStart"/>
      <w:r>
        <w:t>countries .</w:t>
      </w:r>
      <w:proofErr w:type="gramEnd"/>
    </w:p>
    <w:p w14:paraId="54218930" w14:textId="77777777" w:rsidR="006A1BE9" w:rsidRPr="002A1D64" w:rsidRDefault="006A1BE9" w:rsidP="00E11E28">
      <w:pPr>
        <w:spacing w:line="360" w:lineRule="auto"/>
        <w:rPr>
          <w:b/>
          <w:bCs/>
        </w:rPr>
      </w:pPr>
      <w:r w:rsidRPr="002A1D64">
        <w:rPr>
          <w:b/>
          <w:bCs/>
        </w:rPr>
        <w:t>Romania</w:t>
      </w:r>
    </w:p>
    <w:p w14:paraId="2598E4BC" w14:textId="77777777" w:rsidR="006A1BE9" w:rsidRDefault="006A1BE9" w:rsidP="00E11E28">
      <w:pPr>
        <w:spacing w:line="360" w:lineRule="auto"/>
      </w:pPr>
      <w:proofErr w:type="spellStart"/>
      <w:r>
        <w:t>Papanasi</w:t>
      </w:r>
      <w:proofErr w:type="spellEnd"/>
      <w:r>
        <w:t xml:space="preserve"> are a kind of dessert made from sweet cottage cheese, eggs, flour, semolina, </w:t>
      </w:r>
      <w:proofErr w:type="gramStart"/>
      <w:r>
        <w:t>breadcrumbs</w:t>
      </w:r>
      <w:proofErr w:type="gramEnd"/>
      <w:r>
        <w:t xml:space="preserve"> and sugar.  They are normally served with cream and jam or jam, but they are also served sprinkled with sugar.</w:t>
      </w:r>
    </w:p>
    <w:p w14:paraId="758BC228" w14:textId="77777777" w:rsidR="006A1BE9" w:rsidRPr="002A1D64" w:rsidRDefault="006A1BE9" w:rsidP="00E11E28">
      <w:pPr>
        <w:spacing w:line="360" w:lineRule="auto"/>
        <w:rPr>
          <w:b/>
          <w:bCs/>
        </w:rPr>
      </w:pPr>
      <w:r w:rsidRPr="002A1D64">
        <w:rPr>
          <w:b/>
          <w:bCs/>
        </w:rPr>
        <w:t>Portugal</w:t>
      </w:r>
    </w:p>
    <w:p w14:paraId="0DA46BC6" w14:textId="77777777" w:rsidR="006A1BE9" w:rsidRPr="002A1D64" w:rsidRDefault="006A1BE9" w:rsidP="00E11E28">
      <w:pPr>
        <w:spacing w:line="360" w:lineRule="auto"/>
        <w:rPr>
          <w:b/>
          <w:bCs/>
        </w:rPr>
      </w:pPr>
      <w:r>
        <w:t xml:space="preserve"> A pastel de nata is a Portuguese custard tart made with puff pastry and filled with egg custard that is</w:t>
      </w:r>
      <w:r w:rsidRPr="002A1D64">
        <w:rPr>
          <w:b/>
          <w:bCs/>
        </w:rPr>
        <w:t xml:space="preserve"> </w:t>
      </w:r>
      <w:r w:rsidRPr="002A1D64">
        <w:t>served with a dusting of powdered sugar and a pinch of cinnamon</w:t>
      </w:r>
      <w:r w:rsidRPr="002A1D64">
        <w:rPr>
          <w:b/>
          <w:bCs/>
        </w:rPr>
        <w:t>.</w:t>
      </w:r>
    </w:p>
    <w:p w14:paraId="77C74C7D" w14:textId="77777777" w:rsidR="006A1BE9" w:rsidRDefault="006A1BE9" w:rsidP="00E11E28">
      <w:pPr>
        <w:spacing w:line="360" w:lineRule="auto"/>
      </w:pPr>
      <w:r w:rsidRPr="002A1D64">
        <w:rPr>
          <w:b/>
          <w:bCs/>
        </w:rPr>
        <w:t>Bangladesh</w:t>
      </w:r>
    </w:p>
    <w:p w14:paraId="33CE5524" w14:textId="35AE5C50" w:rsidR="006A1BE9" w:rsidRDefault="006A1BE9" w:rsidP="00E11E28">
      <w:pPr>
        <w:spacing w:line="360" w:lineRule="auto"/>
      </w:pPr>
      <w:r>
        <w:t>Gulab jamun is a beloved Indian dessert consisting of fried balls of a dough made from milk solids and semolina, soaked with an aromatic syrup spiced with green cardamom, rose water, saffron, and more.</w:t>
      </w:r>
    </w:p>
    <w:p w14:paraId="7D184359" w14:textId="0ED07823" w:rsidR="002A1D64" w:rsidRDefault="002A1D64" w:rsidP="00E11E28">
      <w:pPr>
        <w:spacing w:line="360" w:lineRule="auto"/>
        <w:rPr>
          <w:b/>
          <w:bCs/>
        </w:rPr>
      </w:pPr>
      <w:r w:rsidRPr="002A1D64">
        <w:rPr>
          <w:b/>
          <w:bCs/>
        </w:rPr>
        <w:t xml:space="preserve">Ecuador </w:t>
      </w:r>
    </w:p>
    <w:p w14:paraId="6E9D9713" w14:textId="2511B0F6" w:rsidR="002A1D64" w:rsidRPr="002A1D64" w:rsidRDefault="002A1D64" w:rsidP="00E11E28">
      <w:pPr>
        <w:spacing w:line="360" w:lineRule="auto"/>
      </w:pPr>
      <w:r w:rsidRPr="002A1D64">
        <w:t xml:space="preserve">A </w:t>
      </w:r>
      <w:proofErr w:type="spellStart"/>
      <w:r w:rsidRPr="002A1D64">
        <w:t>tres</w:t>
      </w:r>
      <w:proofErr w:type="spellEnd"/>
      <w:r w:rsidRPr="002A1D64">
        <w:t xml:space="preserve"> leches cake, also known as pan </w:t>
      </w:r>
      <w:proofErr w:type="spellStart"/>
      <w:r w:rsidRPr="002A1D64">
        <w:t>tres</w:t>
      </w:r>
      <w:proofErr w:type="spellEnd"/>
      <w:r w:rsidRPr="002A1D64">
        <w:t xml:space="preserve"> leches, is a sponge cake - soaked in three types of milk: evaporated milk, condensed </w:t>
      </w:r>
      <w:proofErr w:type="gramStart"/>
      <w:r w:rsidRPr="002A1D64">
        <w:t>milk</w:t>
      </w:r>
      <w:proofErr w:type="gramEnd"/>
      <w:r w:rsidRPr="002A1D64">
        <w:t xml:space="preserve"> and whole milk.  Tres leches is a very light cake with lots of air bubbles</w:t>
      </w:r>
      <w:r>
        <w:t>.</w:t>
      </w:r>
    </w:p>
    <w:p w14:paraId="0DA51821" w14:textId="77777777" w:rsidR="006A1BE9" w:rsidRDefault="006A1BE9" w:rsidP="00E11E28">
      <w:pPr>
        <w:spacing w:line="360" w:lineRule="auto"/>
      </w:pPr>
      <w:r>
        <w:t xml:space="preserve">In addition to the sensational cakes that we will have, World of Cakes will also have in stock soft drinks, chips, dried </w:t>
      </w:r>
      <w:proofErr w:type="spellStart"/>
      <w:proofErr w:type="gramStart"/>
      <w:r>
        <w:t>nuts,croissants</w:t>
      </w:r>
      <w:proofErr w:type="spellEnd"/>
      <w:proofErr w:type="gramEnd"/>
      <w:r>
        <w:t xml:space="preserve"> and much more!  Of course, you won't miss the famous Brazilian Coffee that we already have in stock!</w:t>
      </w:r>
    </w:p>
    <w:p w14:paraId="13810FD3" w14:textId="119B597F" w:rsidR="005C7C48" w:rsidRPr="00E056D0" w:rsidRDefault="006A1BE9" w:rsidP="00E11E28">
      <w:pPr>
        <w:spacing w:line="360" w:lineRule="auto"/>
      </w:pPr>
      <w:r w:rsidRPr="002A1D64">
        <w:rPr>
          <w:b/>
          <w:bCs/>
        </w:rPr>
        <w:t>Services-</w:t>
      </w:r>
      <w:r>
        <w:t xml:space="preserve"> World of Cake will serve its target market by offering both takeout and online delivery services. Customers may place orders using the restaurant's website or mobile app, </w:t>
      </w:r>
      <w:r>
        <w:lastRenderedPageBreak/>
        <w:t>and they'll get their meals promptly. Deliveries may be delayed or cost more depending on how far away you are from the restaurant. It might take up to 30 minutes to deliver your order on average. Telephone ordering are another convenient option for customers. There will be two phone numbers for the eatery so that customers may try to reach them even if they get a busy signal. However, there are also takeout options accessible right there. The menu will be plastered on the window in large, legible writing and there will always be someone there to accept orders. Customers who want to eat in may take advantage of free Wi-Fi and a reading nook stocked with books from a variety of genres. In addition, we'll have a photo booth and board games to keep children occupied. As the needs of its clientele become clearer, the organisation will strive tirelessly to meet them.</w:t>
      </w:r>
    </w:p>
    <w:p w14:paraId="159D52E0" w14:textId="4FB8DA54" w:rsidR="0096798A" w:rsidRDefault="0096798A" w:rsidP="00E11E28">
      <w:pPr>
        <w:spacing w:line="360" w:lineRule="auto"/>
        <w:rPr>
          <w:sz w:val="40"/>
          <w:szCs w:val="40"/>
        </w:rPr>
      </w:pPr>
    </w:p>
    <w:p w14:paraId="019CA9DA" w14:textId="722CC1CC" w:rsidR="00F53214" w:rsidRDefault="00F53214" w:rsidP="00E11E28">
      <w:pPr>
        <w:spacing w:line="360" w:lineRule="auto"/>
        <w:rPr>
          <w:sz w:val="40"/>
          <w:szCs w:val="40"/>
        </w:rPr>
      </w:pPr>
    </w:p>
    <w:p w14:paraId="3A139264" w14:textId="77777777" w:rsidR="00F53214" w:rsidRDefault="00F53214" w:rsidP="00E11E28">
      <w:pPr>
        <w:spacing w:line="360" w:lineRule="auto"/>
      </w:pPr>
    </w:p>
    <w:p w14:paraId="26966230" w14:textId="41AB824E" w:rsidR="0096798A" w:rsidRDefault="0096798A" w:rsidP="00E11E28">
      <w:pPr>
        <w:pStyle w:val="Heading2"/>
        <w:spacing w:line="360" w:lineRule="auto"/>
      </w:pPr>
      <w:bookmarkStart w:id="5" w:name="_Toc120719595"/>
      <w:r>
        <w:t>Business Objectives (SMART Objectives)</w:t>
      </w:r>
      <w:bookmarkEnd w:id="5"/>
    </w:p>
    <w:p w14:paraId="6BB2BBB5" w14:textId="42D7F2A2" w:rsidR="00310635" w:rsidRDefault="00310635" w:rsidP="00E11E28">
      <w:pPr>
        <w:spacing w:line="360" w:lineRule="auto"/>
      </w:pPr>
    </w:p>
    <w:p w14:paraId="731ABD2C" w14:textId="77777777" w:rsidR="00310635" w:rsidRDefault="00310635" w:rsidP="00E11E28">
      <w:pPr>
        <w:spacing w:line="360" w:lineRule="auto"/>
      </w:pPr>
      <w:r>
        <w:t xml:space="preserve">In actuality, the S.M.A.R.T. component of S.M.A.R.T. goals </w:t>
      </w:r>
      <w:proofErr w:type="gramStart"/>
      <w:r>
        <w:t>is</w:t>
      </w:r>
      <w:proofErr w:type="gramEnd"/>
      <w:r>
        <w:t xml:space="preserve"> an acronym standing for "developing your objectives for our organisation." The abbreviation for "specific, measurable, achievable, relevant, and timely" is "S.M.A.R.T."</w:t>
      </w:r>
    </w:p>
    <w:p w14:paraId="63D82AC8" w14:textId="77777777" w:rsidR="00310635" w:rsidRDefault="00310635" w:rsidP="00E11E28">
      <w:pPr>
        <w:spacing w:line="360" w:lineRule="auto"/>
      </w:pPr>
      <w:r>
        <w:t xml:space="preserve">Every month, we will make use of S.M.A.R.T. objectives </w:t>
      </w:r>
      <w:proofErr w:type="gramStart"/>
      <w:r>
        <w:t>in order to</w:t>
      </w:r>
      <w:proofErr w:type="gramEnd"/>
      <w:r>
        <w:t xml:space="preserve"> keep ourselves focused and inspired, and as a team, we will create S.M.A.R.T. goals in order to assist all of us in remaining focused throughout the month. My group is naturally competitive in nature. It's fun for us to see who can achieve the most ambitious objectives we set for ourselves and compete for bragging rights.</w:t>
      </w:r>
    </w:p>
    <w:p w14:paraId="71840FA2" w14:textId="29527E41" w:rsidR="00310635" w:rsidRDefault="00310635" w:rsidP="00E11E28">
      <w:pPr>
        <w:spacing w:line="360" w:lineRule="auto"/>
      </w:pPr>
      <w:r>
        <w:t xml:space="preserve">There is a distinction to be made between attempting the impossible in the pursuit of one's aspirations and attempting the impossible for the sake of achieving nothing. The concept of relevance refers to the fact that we want our efforts to truly drive our organisation towards the ultimate objective of growth, and the concept of timeliness refers to the fact that we have set a time expectation for both </w:t>
      </w:r>
      <w:proofErr w:type="gramStart"/>
      <w:r>
        <w:t>ourselves</w:t>
      </w:r>
      <w:proofErr w:type="gramEnd"/>
      <w:r>
        <w:t xml:space="preserve"> and your aim.</w:t>
      </w:r>
    </w:p>
    <w:p w14:paraId="5CC2550F" w14:textId="39AE8EB6" w:rsidR="00310635" w:rsidRPr="00310635" w:rsidRDefault="00310635" w:rsidP="00E11E28">
      <w:pPr>
        <w:spacing w:line="360" w:lineRule="auto"/>
      </w:pPr>
    </w:p>
    <w:p w14:paraId="2C7D6F3C" w14:textId="77777777" w:rsidR="008064BC" w:rsidRDefault="008064BC" w:rsidP="00E11E28">
      <w:pPr>
        <w:spacing w:line="360" w:lineRule="auto"/>
      </w:pPr>
      <w:r w:rsidRPr="008064BC">
        <w:rPr>
          <w:b/>
          <w:bCs/>
        </w:rPr>
        <w:t xml:space="preserve">Specific– </w:t>
      </w:r>
      <w:r>
        <w:t>Increase revenue month over month.</w:t>
      </w:r>
    </w:p>
    <w:p w14:paraId="632128D6" w14:textId="77777777" w:rsidR="008064BC" w:rsidRDefault="008064BC" w:rsidP="00E11E28">
      <w:pPr>
        <w:spacing w:line="360" w:lineRule="auto"/>
      </w:pPr>
      <w:r w:rsidRPr="008064BC">
        <w:rPr>
          <w:b/>
          <w:bCs/>
        </w:rPr>
        <w:lastRenderedPageBreak/>
        <w:t>Measurable-</w:t>
      </w:r>
      <w:r>
        <w:t xml:space="preserve"> Increase Monthly Recurring Revenue (MRR) earned by 10% month over month.</w:t>
      </w:r>
    </w:p>
    <w:p w14:paraId="0A2883FE" w14:textId="77777777" w:rsidR="008064BC" w:rsidRDefault="008064BC" w:rsidP="00E11E28">
      <w:pPr>
        <w:spacing w:line="360" w:lineRule="auto"/>
      </w:pPr>
      <w:r w:rsidRPr="008064BC">
        <w:rPr>
          <w:b/>
          <w:bCs/>
        </w:rPr>
        <w:t>Achievable</w:t>
      </w:r>
      <w:r>
        <w:t xml:space="preserve">- Going up to 10% month over month growth right away might be a bit of a stretch.  It’s important to keep goals ambitious but reasonable.  Plan interim goals to help us to track progress. For example, set goals to increase MRR by 10% in month one of the </w:t>
      </w:r>
      <w:proofErr w:type="gramStart"/>
      <w:r>
        <w:t>quarter</w:t>
      </w:r>
      <w:proofErr w:type="gramEnd"/>
      <w:r>
        <w:t xml:space="preserve"> and then12% in month two. That will make sure you’re on track to reach your MRR goals by the end of the quarter. Increase MRR by 10% month over month by the end of the quarter.</w:t>
      </w:r>
    </w:p>
    <w:p w14:paraId="4F5C707A" w14:textId="4D719E75" w:rsidR="008064BC" w:rsidRDefault="008064BC" w:rsidP="00E11E28">
      <w:pPr>
        <w:spacing w:line="360" w:lineRule="auto"/>
      </w:pPr>
      <w:r w:rsidRPr="008064BC">
        <w:rPr>
          <w:b/>
          <w:bCs/>
        </w:rPr>
        <w:t>Relevant-</w:t>
      </w:r>
      <w:r>
        <w:t xml:space="preserve"> Increase MRR by 10% by the end of the quarter so the organization can continue to grow.</w:t>
      </w:r>
    </w:p>
    <w:p w14:paraId="449FF5A2" w14:textId="1DD3975F" w:rsidR="0096798A" w:rsidRDefault="008064BC" w:rsidP="00E11E28">
      <w:pPr>
        <w:spacing w:line="360" w:lineRule="auto"/>
      </w:pPr>
      <w:r w:rsidRPr="008064BC">
        <w:rPr>
          <w:b/>
          <w:bCs/>
        </w:rPr>
        <w:t>Time-based–</w:t>
      </w:r>
      <w:r>
        <w:t xml:space="preserve"> The team will increase MRR earned by 10% month over month so that the organization can continue to grow taction for both ourselves and your aim.</w:t>
      </w:r>
    </w:p>
    <w:p w14:paraId="76873FC5" w14:textId="18AC4633" w:rsidR="00F53214" w:rsidRDefault="00E86A8C" w:rsidP="00E11E28">
      <w:pPr>
        <w:spacing w:line="360" w:lineRule="auto"/>
      </w:pPr>
      <w:r w:rsidRPr="00E86A8C">
        <w:t>Short-term business goals can be reached in six  months or less. Even though you might think it's easy to set short-term goals, it can be very hard to do so. When setting goals for the quarter, businesses often ask too much of themselves. Setting goals is all about taking a measured approach to improve some part of your business. Don't take on more than you and your business can handle. Instead, set goals you know you can reach and encourage your staff to work toward them.</w:t>
      </w:r>
    </w:p>
    <w:p w14:paraId="597B7DCC" w14:textId="77777777" w:rsidR="00F53214" w:rsidRDefault="00F53214" w:rsidP="00E11E28">
      <w:pPr>
        <w:spacing w:line="360" w:lineRule="auto"/>
      </w:pPr>
    </w:p>
    <w:p w14:paraId="3DA30312" w14:textId="1CEC21DD" w:rsidR="0096798A" w:rsidRDefault="0096798A" w:rsidP="00E11E28">
      <w:pPr>
        <w:pStyle w:val="Heading3"/>
        <w:spacing w:line="360" w:lineRule="auto"/>
      </w:pPr>
      <w:bookmarkStart w:id="6" w:name="_Toc120719596"/>
      <w:r>
        <w:t>Short-Term Objectives (</w:t>
      </w:r>
      <w:r w:rsidR="00AD04A3">
        <w:t>less than a year)</w:t>
      </w:r>
      <w:bookmarkEnd w:id="6"/>
    </w:p>
    <w:p w14:paraId="64B5AB3C" w14:textId="72A55EE7" w:rsidR="001D068A" w:rsidRPr="001D068A" w:rsidRDefault="001D068A" w:rsidP="00E11E28">
      <w:pPr>
        <w:pStyle w:val="ListParagraph"/>
        <w:numPr>
          <w:ilvl w:val="0"/>
          <w:numId w:val="7"/>
        </w:numPr>
        <w:spacing w:after="0" w:line="360" w:lineRule="auto"/>
        <w:rPr>
          <w:rFonts w:ascii="Times New Roman" w:eastAsia="Times New Roman" w:hAnsi="Times New Roman" w:cs="Times New Roman"/>
          <w:color w:val="A53010"/>
          <w:sz w:val="24"/>
          <w:szCs w:val="24"/>
          <w:lang w:eastAsia="en-GB"/>
        </w:rPr>
      </w:pPr>
      <w:r w:rsidRPr="001D068A">
        <w:rPr>
          <w:rFonts w:asciiTheme="minorHAnsi" w:hAnsi="Century Gothic"/>
          <w:color w:val="404040" w:themeColor="text1" w:themeTint="BF"/>
          <w:kern w:val="24"/>
          <w:sz w:val="24"/>
          <w:szCs w:val="24"/>
          <w:lang w:eastAsia="en-GB"/>
        </w:rPr>
        <w:t>The cake shop wants to have complete control over its cash flow.</w:t>
      </w:r>
    </w:p>
    <w:p w14:paraId="4D36B2E3" w14:textId="5F978DFF" w:rsidR="001D068A" w:rsidRPr="00E86A8C" w:rsidRDefault="00E86A8C" w:rsidP="00E11E28">
      <w:pPr>
        <w:pStyle w:val="ListParagraph"/>
        <w:numPr>
          <w:ilvl w:val="0"/>
          <w:numId w:val="7"/>
        </w:numPr>
        <w:spacing w:after="0" w:line="360" w:lineRule="auto"/>
        <w:rPr>
          <w:rFonts w:ascii="Times New Roman" w:eastAsia="Times New Roman" w:hAnsi="Times New Roman" w:cs="Times New Roman"/>
          <w:color w:val="A53010"/>
          <w:sz w:val="24"/>
          <w:szCs w:val="24"/>
          <w:lang w:eastAsia="en-GB"/>
        </w:rPr>
      </w:pPr>
      <w:r>
        <w:rPr>
          <w:rFonts w:asciiTheme="minorHAnsi" w:hAnsi="Century Gothic"/>
          <w:color w:val="404040" w:themeColor="text1" w:themeTint="BF"/>
          <w:kern w:val="24"/>
          <w:sz w:val="24"/>
          <w:szCs w:val="24"/>
          <w:lang w:eastAsia="en-GB"/>
        </w:rPr>
        <w:t>Improve productivity</w:t>
      </w:r>
    </w:p>
    <w:p w14:paraId="542F4DBA" w14:textId="652B1585" w:rsidR="00E86A8C" w:rsidRPr="00E86A8C" w:rsidRDefault="00E86A8C" w:rsidP="00E11E28">
      <w:pPr>
        <w:pStyle w:val="ListParagraph"/>
        <w:numPr>
          <w:ilvl w:val="0"/>
          <w:numId w:val="7"/>
        </w:numPr>
        <w:spacing w:after="0" w:line="360" w:lineRule="auto"/>
        <w:rPr>
          <w:rFonts w:ascii="Times New Roman" w:eastAsia="Times New Roman" w:hAnsi="Times New Roman" w:cs="Times New Roman"/>
          <w:color w:val="A53010"/>
          <w:sz w:val="24"/>
          <w:szCs w:val="24"/>
          <w:lang w:eastAsia="en-GB"/>
        </w:rPr>
      </w:pPr>
      <w:r>
        <w:rPr>
          <w:rFonts w:asciiTheme="minorHAnsi" w:hAnsi="Century Gothic"/>
          <w:color w:val="404040" w:themeColor="text1" w:themeTint="BF"/>
          <w:kern w:val="24"/>
          <w:sz w:val="24"/>
          <w:szCs w:val="24"/>
          <w:lang w:eastAsia="en-GB"/>
        </w:rPr>
        <w:t xml:space="preserve">Team building </w:t>
      </w:r>
    </w:p>
    <w:p w14:paraId="40E56C01" w14:textId="6136CA65" w:rsidR="00E86A8C" w:rsidRPr="00E86A8C" w:rsidRDefault="00E86A8C" w:rsidP="00E11E28">
      <w:pPr>
        <w:pStyle w:val="ListParagraph"/>
        <w:numPr>
          <w:ilvl w:val="0"/>
          <w:numId w:val="7"/>
        </w:numPr>
        <w:spacing w:after="0" w:line="360" w:lineRule="auto"/>
        <w:rPr>
          <w:rFonts w:ascii="Times New Roman" w:eastAsia="Times New Roman" w:hAnsi="Times New Roman" w:cs="Times New Roman"/>
          <w:color w:val="A53010"/>
          <w:sz w:val="24"/>
          <w:szCs w:val="24"/>
          <w:lang w:eastAsia="en-GB"/>
        </w:rPr>
      </w:pPr>
      <w:r>
        <w:rPr>
          <w:rFonts w:asciiTheme="minorHAnsi" w:hAnsi="Century Gothic"/>
          <w:color w:val="404040" w:themeColor="text1" w:themeTint="BF"/>
          <w:kern w:val="24"/>
          <w:sz w:val="24"/>
          <w:szCs w:val="24"/>
          <w:lang w:eastAsia="en-GB"/>
        </w:rPr>
        <w:t xml:space="preserve">Increase website traffic </w:t>
      </w:r>
    </w:p>
    <w:p w14:paraId="0DFF70BE" w14:textId="35E3AEF3" w:rsidR="00E86A8C" w:rsidRPr="00E86A8C" w:rsidRDefault="00E86A8C" w:rsidP="00E11E28">
      <w:pPr>
        <w:pStyle w:val="ListParagraph"/>
        <w:numPr>
          <w:ilvl w:val="0"/>
          <w:numId w:val="7"/>
        </w:numPr>
        <w:spacing w:after="0" w:line="360" w:lineRule="auto"/>
        <w:rPr>
          <w:rFonts w:ascii="Times New Roman" w:eastAsia="Times New Roman" w:hAnsi="Times New Roman" w:cs="Times New Roman"/>
          <w:color w:val="A53010"/>
          <w:sz w:val="24"/>
          <w:szCs w:val="24"/>
          <w:lang w:eastAsia="en-GB"/>
        </w:rPr>
      </w:pPr>
      <w:r>
        <w:rPr>
          <w:rFonts w:asciiTheme="minorHAnsi" w:hAnsi="Century Gothic"/>
          <w:color w:val="404040" w:themeColor="text1" w:themeTint="BF"/>
          <w:kern w:val="24"/>
          <w:sz w:val="24"/>
          <w:szCs w:val="24"/>
          <w:lang w:eastAsia="en-GB"/>
        </w:rPr>
        <w:t xml:space="preserve">In two </w:t>
      </w:r>
      <w:proofErr w:type="gramStart"/>
      <w:r>
        <w:rPr>
          <w:rFonts w:asciiTheme="minorHAnsi" w:hAnsi="Century Gothic"/>
          <w:color w:val="404040" w:themeColor="text1" w:themeTint="BF"/>
          <w:kern w:val="24"/>
          <w:sz w:val="24"/>
          <w:szCs w:val="24"/>
          <w:lang w:eastAsia="en-GB"/>
        </w:rPr>
        <w:t>month</w:t>
      </w:r>
      <w:proofErr w:type="gramEnd"/>
      <w:r>
        <w:rPr>
          <w:rFonts w:asciiTheme="minorHAnsi" w:hAnsi="Century Gothic"/>
          <w:color w:val="404040" w:themeColor="text1" w:themeTint="BF"/>
          <w:kern w:val="24"/>
          <w:sz w:val="24"/>
          <w:szCs w:val="24"/>
          <w:lang w:eastAsia="en-GB"/>
        </w:rPr>
        <w:t xml:space="preserve">, collect customers feedback </w:t>
      </w:r>
    </w:p>
    <w:p w14:paraId="565781F2" w14:textId="77777777" w:rsidR="00E86A8C" w:rsidRPr="001D068A" w:rsidRDefault="00E86A8C" w:rsidP="00E11E28">
      <w:pPr>
        <w:pStyle w:val="ListParagraph"/>
        <w:spacing w:after="0" w:line="360" w:lineRule="auto"/>
        <w:rPr>
          <w:rFonts w:ascii="Times New Roman" w:eastAsia="Times New Roman" w:hAnsi="Times New Roman" w:cs="Times New Roman"/>
          <w:color w:val="A53010"/>
          <w:sz w:val="24"/>
          <w:szCs w:val="24"/>
          <w:lang w:eastAsia="en-GB"/>
        </w:rPr>
      </w:pPr>
    </w:p>
    <w:p w14:paraId="29DBDF52" w14:textId="77777777" w:rsidR="001D068A" w:rsidRPr="001D068A" w:rsidRDefault="001D068A" w:rsidP="00E11E28">
      <w:pPr>
        <w:spacing w:line="360" w:lineRule="auto"/>
      </w:pPr>
    </w:p>
    <w:p w14:paraId="6A8B5427" w14:textId="16D7B80B" w:rsidR="00F53214" w:rsidRDefault="00E87835" w:rsidP="00E11E28">
      <w:pPr>
        <w:spacing w:line="360" w:lineRule="auto"/>
      </w:pPr>
      <w:r w:rsidRPr="00E87835">
        <w:t>Long-term goals are objectives that you desire to attain at some point in the future, maybe months or years from now. The achievement of this kind of objective will provide your job with a purpose, will assist you in making better choices, and will provide a significant amount of daily drive.</w:t>
      </w:r>
    </w:p>
    <w:p w14:paraId="6CBC4C25" w14:textId="77777777" w:rsidR="00E87835" w:rsidRDefault="00E87835" w:rsidP="00E11E28">
      <w:pPr>
        <w:spacing w:line="360" w:lineRule="auto"/>
      </w:pPr>
    </w:p>
    <w:p w14:paraId="2A9AF85B" w14:textId="391DE32C" w:rsidR="00AD04A3" w:rsidRDefault="00AD04A3" w:rsidP="00E11E28">
      <w:pPr>
        <w:pStyle w:val="Heading3"/>
        <w:spacing w:line="360" w:lineRule="auto"/>
      </w:pPr>
      <w:bookmarkStart w:id="7" w:name="_Toc120719597"/>
      <w:r>
        <w:lastRenderedPageBreak/>
        <w:t>Long</w:t>
      </w:r>
      <w:r w:rsidRPr="00AD04A3">
        <w:t>-Term Objectives (</w:t>
      </w:r>
      <w:r w:rsidR="00A257D3">
        <w:t>More</w:t>
      </w:r>
      <w:r w:rsidRPr="00AD04A3">
        <w:t xml:space="preserve"> than a year)</w:t>
      </w:r>
      <w:bookmarkEnd w:id="7"/>
    </w:p>
    <w:p w14:paraId="4AA0EFF1" w14:textId="71D5E131" w:rsidR="001D068A" w:rsidRDefault="001D068A" w:rsidP="00E11E28">
      <w:pPr>
        <w:tabs>
          <w:tab w:val="left" w:pos="924"/>
        </w:tabs>
        <w:spacing w:line="360" w:lineRule="auto"/>
      </w:pPr>
      <w:r>
        <w:tab/>
      </w:r>
    </w:p>
    <w:p w14:paraId="352D1527" w14:textId="60BFE5E1" w:rsidR="001D068A" w:rsidRPr="001D068A" w:rsidRDefault="001D068A" w:rsidP="00E11E28">
      <w:pPr>
        <w:pStyle w:val="ListParagraph"/>
        <w:numPr>
          <w:ilvl w:val="0"/>
          <w:numId w:val="5"/>
        </w:numPr>
        <w:tabs>
          <w:tab w:val="left" w:pos="924"/>
        </w:tabs>
        <w:spacing w:line="360" w:lineRule="auto"/>
      </w:pPr>
      <w:r w:rsidRPr="001D068A">
        <w:t>The cake store also intends to expand its product line and introduce new ones</w:t>
      </w:r>
    </w:p>
    <w:p w14:paraId="3227FF63" w14:textId="77777777" w:rsidR="001D068A" w:rsidRPr="001D068A" w:rsidRDefault="001D068A" w:rsidP="00E11E28">
      <w:pPr>
        <w:pStyle w:val="ListParagraph"/>
        <w:numPr>
          <w:ilvl w:val="0"/>
          <w:numId w:val="5"/>
        </w:numPr>
        <w:spacing w:line="360" w:lineRule="auto"/>
        <w:rPr>
          <w:sz w:val="24"/>
          <w:szCs w:val="24"/>
        </w:rPr>
      </w:pPr>
      <w:r w:rsidRPr="001D068A">
        <w:rPr>
          <w:sz w:val="24"/>
          <w:szCs w:val="24"/>
        </w:rPr>
        <w:t>Create content of the highest quality</w:t>
      </w:r>
    </w:p>
    <w:p w14:paraId="1F6EA4D0" w14:textId="4B9AF651" w:rsidR="00747FD5" w:rsidRDefault="001D068A" w:rsidP="00E11E28">
      <w:pPr>
        <w:pStyle w:val="ListParagraph"/>
        <w:numPr>
          <w:ilvl w:val="0"/>
          <w:numId w:val="5"/>
        </w:numPr>
        <w:spacing w:line="360" w:lineRule="auto"/>
        <w:rPr>
          <w:sz w:val="24"/>
          <w:szCs w:val="24"/>
        </w:rPr>
      </w:pPr>
      <w:r w:rsidRPr="001D068A">
        <w:rPr>
          <w:sz w:val="24"/>
          <w:szCs w:val="24"/>
        </w:rPr>
        <w:t>Adopt cutting-edge technology to create content &amp; connect with the customers</w:t>
      </w:r>
    </w:p>
    <w:p w14:paraId="6A07125F" w14:textId="55621181" w:rsidR="00E86A8C" w:rsidRPr="00E86A8C" w:rsidRDefault="001D068A" w:rsidP="00E11E28">
      <w:pPr>
        <w:pStyle w:val="ListParagraph"/>
        <w:numPr>
          <w:ilvl w:val="0"/>
          <w:numId w:val="5"/>
        </w:numPr>
        <w:spacing w:line="360" w:lineRule="auto"/>
        <w:rPr>
          <w:sz w:val="24"/>
          <w:szCs w:val="24"/>
        </w:rPr>
      </w:pPr>
      <w:r w:rsidRPr="001D068A">
        <w:rPr>
          <w:sz w:val="24"/>
          <w:szCs w:val="24"/>
        </w:rPr>
        <w:t>The item's sales should improve by 20 % as well</w:t>
      </w:r>
    </w:p>
    <w:p w14:paraId="6A02F5FA" w14:textId="4B51D1D8" w:rsidR="001D068A" w:rsidRPr="001D068A" w:rsidRDefault="001D068A" w:rsidP="00E11E28">
      <w:pPr>
        <w:pStyle w:val="ListParagraph"/>
        <w:numPr>
          <w:ilvl w:val="0"/>
          <w:numId w:val="5"/>
        </w:numPr>
        <w:spacing w:line="360" w:lineRule="auto"/>
        <w:rPr>
          <w:sz w:val="24"/>
          <w:szCs w:val="24"/>
        </w:rPr>
      </w:pPr>
      <w:r>
        <w:rPr>
          <w:sz w:val="24"/>
          <w:szCs w:val="24"/>
        </w:rPr>
        <w:t>They will also broaden the target area and customers</w:t>
      </w:r>
    </w:p>
    <w:p w14:paraId="397D909A" w14:textId="2D6A0664" w:rsidR="00747FD5" w:rsidRDefault="00747FD5" w:rsidP="00E11E28">
      <w:pPr>
        <w:spacing w:line="360" w:lineRule="auto"/>
        <w:rPr>
          <w:sz w:val="40"/>
          <w:szCs w:val="40"/>
        </w:rPr>
      </w:pPr>
    </w:p>
    <w:p w14:paraId="5783F9D3" w14:textId="5B50AC88" w:rsidR="00F114BD" w:rsidRDefault="00F114BD" w:rsidP="00E11E28">
      <w:pPr>
        <w:spacing w:line="360" w:lineRule="auto"/>
        <w:rPr>
          <w:sz w:val="40"/>
          <w:szCs w:val="40"/>
        </w:rPr>
      </w:pPr>
    </w:p>
    <w:p w14:paraId="40F7C9C1" w14:textId="4DBB69EA" w:rsidR="00F114BD" w:rsidRDefault="00F114BD" w:rsidP="00E11E28">
      <w:pPr>
        <w:spacing w:line="360" w:lineRule="auto"/>
        <w:rPr>
          <w:sz w:val="40"/>
          <w:szCs w:val="40"/>
        </w:rPr>
      </w:pPr>
    </w:p>
    <w:p w14:paraId="5EBE6218" w14:textId="77777777" w:rsidR="00F114BD" w:rsidRDefault="00F114BD" w:rsidP="00E11E28">
      <w:pPr>
        <w:spacing w:line="360" w:lineRule="auto"/>
        <w:rPr>
          <w:sz w:val="40"/>
          <w:szCs w:val="40"/>
        </w:rPr>
      </w:pPr>
    </w:p>
    <w:p w14:paraId="36F6D775" w14:textId="72B58A0A" w:rsidR="00747FD5" w:rsidRPr="00747FD5" w:rsidRDefault="00747FD5" w:rsidP="00E11E28">
      <w:pPr>
        <w:pStyle w:val="Heading1"/>
        <w:spacing w:line="360" w:lineRule="auto"/>
      </w:pPr>
      <w:bookmarkStart w:id="8" w:name="_Toc120719598"/>
      <w:r w:rsidRPr="00747FD5">
        <w:t>Market Analysis and Marketing Plan</w:t>
      </w:r>
      <w:bookmarkEnd w:id="8"/>
    </w:p>
    <w:p w14:paraId="135D58EB" w14:textId="77777777" w:rsidR="00747FD5" w:rsidRDefault="00747FD5" w:rsidP="00E11E28">
      <w:pPr>
        <w:spacing w:line="360" w:lineRule="auto"/>
        <w:rPr>
          <w:sz w:val="40"/>
          <w:szCs w:val="40"/>
        </w:rPr>
      </w:pPr>
    </w:p>
    <w:p w14:paraId="608D59BE" w14:textId="0DE33ABE" w:rsidR="00747FD5" w:rsidRDefault="00F114BD" w:rsidP="00E11E28">
      <w:pPr>
        <w:pStyle w:val="Heading2"/>
        <w:spacing w:line="360" w:lineRule="auto"/>
      </w:pPr>
      <w:bookmarkStart w:id="9" w:name="_Toc120719599"/>
      <w:r>
        <w:t>Market Analysis (Competitors, Customers, Target Groups)</w:t>
      </w:r>
      <w:bookmarkEnd w:id="9"/>
    </w:p>
    <w:p w14:paraId="0B7E644F" w14:textId="77777777" w:rsidR="00C001E0" w:rsidRDefault="00C001E0" w:rsidP="00E11E2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the bakery industry is a vast and very competitive market, with a variety of products available including cookies, croissants, pies, </w:t>
      </w:r>
      <w:proofErr w:type="gramStart"/>
      <w:r>
        <w:rPr>
          <w:rFonts w:ascii="Times New Roman" w:eastAsia="Times New Roman" w:hAnsi="Times New Roman" w:cs="Times New Roman"/>
          <w:sz w:val="24"/>
          <w:szCs w:val="24"/>
        </w:rPr>
        <w:t>doughnuts</w:t>
      </w:r>
      <w:proofErr w:type="gramEnd"/>
      <w:r>
        <w:rPr>
          <w:rFonts w:ascii="Times New Roman" w:eastAsia="Times New Roman" w:hAnsi="Times New Roman" w:cs="Times New Roman"/>
          <w:sz w:val="24"/>
          <w:szCs w:val="24"/>
        </w:rPr>
        <w:t xml:space="preserve"> and cakes. Competition is high in the cake sector and there is a very large number of well-known suppliers as well as niche suppliers. The market is driven by consumer interest in both convenience and quality.  There are numerous niche and mainstream bakeries, catering companies, retailers and online outlets that offer cakes to suit all tastes and preferences. Recently, the market has seen a rise in the popularity of customized and luxury cakes that are tailored for each individual tastes. Customized cakes are becoming increasingly popular because of a large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factors, including a greater range of baking tools and ingredients becoming more accessible and a rise in the popularity of social media networks such as Instagram to present beautiful creations. The cakes of this time are very often more expensive than the mass-produced options also available at supermarkets or sometimes they are adapted to all specific requirements. The bakery market in the UK is estimated at over 12 billion pounds in 2021 alone. This fact leads </w:t>
      </w:r>
      <w:r>
        <w:rPr>
          <w:rFonts w:ascii="Times New Roman" w:eastAsia="Times New Roman" w:hAnsi="Times New Roman" w:cs="Times New Roman"/>
          <w:sz w:val="24"/>
          <w:szCs w:val="24"/>
        </w:rPr>
        <w:lastRenderedPageBreak/>
        <w:t>to an estimate of the cake segment as having an annual growth of over 7% in the next 5 years. Consumers are looking for quality but also the ratio between quality and price or convenience, making it a very challenging market for Work of Cake to compete in</w:t>
      </w:r>
    </w:p>
    <w:p w14:paraId="0ADAEF7D" w14:textId="4FDBAC5B" w:rsidR="00C001E0" w:rsidRDefault="00C001E0" w:rsidP="00E11E2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succeed in the UK bakery market, World of Cake have to be able to effectively utilise positioning, segmentation and targeting. Marketplace segmentation is the practice of dividing a market into many distinct segments of consumers with varying needs, characteristics, or even activities that may need to use of various marketing strategies or combinations (</w:t>
      </w:r>
      <w:r>
        <w:rPr>
          <w:rFonts w:ascii="Times New Roman" w:eastAsia="Times New Roman" w:hAnsi="Times New Roman" w:cs="Times New Roman"/>
          <w:sz w:val="24"/>
          <w:szCs w:val="24"/>
          <w:highlight w:val="white"/>
        </w:rPr>
        <w:t xml:space="preserve">Armstrong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Market targeting involves evaluating each market sector's appeal and selecting one or several markets to enter. Positioning entails creating a marketing plan to occupy a distinctive, desirable position in comparison to competing offerings in the minds of potential clients. </w:t>
      </w:r>
    </w:p>
    <w:p w14:paraId="396FFBF9" w14:textId="182252EE" w:rsidR="00C001E0" w:rsidRDefault="00C001E0" w:rsidP="00E11E28">
      <w:pPr>
        <w:spacing w:before="240" w:after="240" w:line="360" w:lineRule="auto"/>
        <w:jc w:val="both"/>
        <w:rPr>
          <w:rFonts w:ascii="Times New Roman" w:eastAsia="Times New Roman" w:hAnsi="Times New Roman" w:cs="Times New Roman"/>
          <w:sz w:val="24"/>
          <w:szCs w:val="24"/>
        </w:rPr>
      </w:pPr>
    </w:p>
    <w:p w14:paraId="77D43545" w14:textId="77777777" w:rsidR="00C001E0" w:rsidRDefault="00C001E0" w:rsidP="00E11E28">
      <w:pPr>
        <w:spacing w:before="240" w:after="240" w:line="360" w:lineRule="auto"/>
        <w:jc w:val="both"/>
        <w:rPr>
          <w:rFonts w:ascii="Times New Roman" w:eastAsia="Times New Roman" w:hAnsi="Times New Roman" w:cs="Times New Roman"/>
          <w:sz w:val="24"/>
          <w:szCs w:val="24"/>
        </w:rPr>
      </w:pPr>
    </w:p>
    <w:p w14:paraId="0C223826" w14:textId="77777777" w:rsidR="00C001E0" w:rsidRDefault="00C001E0" w:rsidP="00E11E28">
      <w:pPr>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Segmentation</w:t>
      </w:r>
    </w:p>
    <w:p w14:paraId="17D0C3F4" w14:textId="77777777" w:rsidR="00C001E0" w:rsidRDefault="00C001E0" w:rsidP="00E11E2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of Cake can segment the UK bakery market into demographic, geographic, psychographic and behavioural segments. For example, they can target customers who have a specific cake preference or have dietary needs. They can focus on specific regions or areas in the UK, such as London or Birmingham. Once the market has been segmented, World of Cake must decide on which segment(s) to focus on. </w:t>
      </w:r>
    </w:p>
    <w:p w14:paraId="3EFA1952" w14:textId="77777777" w:rsidR="00C001E0" w:rsidRDefault="00C001E0" w:rsidP="00E11E28">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Targeting</w:t>
      </w:r>
    </w:p>
    <w:p w14:paraId="1BAA22AD" w14:textId="77777777" w:rsidR="00C001E0" w:rsidRDefault="00C001E0" w:rsidP="00E11E2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criteria for targeting should include customer needs, </w:t>
      </w:r>
      <w:proofErr w:type="gramStart"/>
      <w:r>
        <w:rPr>
          <w:rFonts w:ascii="Times New Roman" w:eastAsia="Times New Roman" w:hAnsi="Times New Roman" w:cs="Times New Roman"/>
          <w:sz w:val="24"/>
          <w:szCs w:val="24"/>
        </w:rPr>
        <w:t>preferences</w:t>
      </w:r>
      <w:proofErr w:type="gramEnd"/>
      <w:r>
        <w:rPr>
          <w:rFonts w:ascii="Times New Roman" w:eastAsia="Times New Roman" w:hAnsi="Times New Roman" w:cs="Times New Roman"/>
          <w:sz w:val="24"/>
          <w:szCs w:val="24"/>
        </w:rPr>
        <w:t xml:space="preserve"> and purchase habits. World of Cake can adjust its marketing approach to target clients who are interested in good quality cakes and are prepared to pay for them. In the case of positioning, World of Cake must be able to distinguish itself from its competitors in the bakery market. </w:t>
      </w:r>
    </w:p>
    <w:p w14:paraId="6901100D" w14:textId="77777777" w:rsidR="00C001E0" w:rsidRDefault="00C001E0" w:rsidP="00E11E28">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Positioning</w:t>
      </w:r>
    </w:p>
    <w:p w14:paraId="68D1AE51" w14:textId="77777777" w:rsidR="00C001E0" w:rsidRDefault="00C001E0" w:rsidP="00E11E2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Positioning should be based on quality, </w:t>
      </w:r>
      <w:proofErr w:type="gramStart"/>
      <w:r>
        <w:rPr>
          <w:rFonts w:ascii="Times New Roman" w:eastAsia="Times New Roman" w:hAnsi="Times New Roman" w:cs="Times New Roman"/>
          <w:sz w:val="24"/>
          <w:szCs w:val="24"/>
        </w:rPr>
        <w:t>service</w:t>
      </w:r>
      <w:proofErr w:type="gramEnd"/>
      <w:r>
        <w:rPr>
          <w:rFonts w:ascii="Times New Roman" w:eastAsia="Times New Roman" w:hAnsi="Times New Roman" w:cs="Times New Roman"/>
          <w:sz w:val="24"/>
          <w:szCs w:val="24"/>
        </w:rPr>
        <w:t xml:space="preserve"> and value. The company must emphasize the freshness and uniqueness of their products, as well as their wide range of flavour and design options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be successful. World of Cake is a well-established bakery chain that </w:t>
      </w:r>
      <w:r>
        <w:rPr>
          <w:rFonts w:ascii="Times New Roman" w:eastAsia="Times New Roman" w:hAnsi="Times New Roman" w:cs="Times New Roman"/>
          <w:sz w:val="24"/>
          <w:szCs w:val="24"/>
        </w:rPr>
        <w:lastRenderedPageBreak/>
        <w:t>should be able to succeed in the highly competitive UK bakery market. It must strategically segment, target and position itself to gain an edge over its competitors (</w:t>
      </w:r>
      <w:r>
        <w:rPr>
          <w:rFonts w:ascii="Times New Roman" w:eastAsia="Times New Roman" w:hAnsi="Times New Roman" w:cs="Times New Roman"/>
          <w:sz w:val="24"/>
          <w:szCs w:val="24"/>
          <w:highlight w:val="white"/>
        </w:rPr>
        <w:t xml:space="preserve">Putra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By focusing on quality, service and value, World of Cake can establish its place in the UK bakery market and create loyal customers.</w:t>
      </w:r>
    </w:p>
    <w:p w14:paraId="4F195355" w14:textId="0242985C" w:rsidR="00C001E0" w:rsidRDefault="00C001E0" w:rsidP="00C001E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C7D3C48" wp14:editId="3A1993A9">
            <wp:extent cx="4069080" cy="2674620"/>
            <wp:effectExtent l="0" t="0" r="762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9080" cy="2674620"/>
                    </a:xfrm>
                    <a:prstGeom prst="rect">
                      <a:avLst/>
                    </a:prstGeom>
                    <a:noFill/>
                    <a:ln>
                      <a:noFill/>
                    </a:ln>
                  </pic:spPr>
                </pic:pic>
              </a:graphicData>
            </a:graphic>
          </wp:inline>
        </w:drawing>
      </w:r>
    </w:p>
    <w:p w14:paraId="199ED207" w14:textId="77777777" w:rsidR="00C001E0" w:rsidRDefault="00C001E0" w:rsidP="00C001E0">
      <w:pPr>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rPr>
        <w:t xml:space="preserve">Fig 1: </w:t>
      </w:r>
      <w:r>
        <w:rPr>
          <w:rFonts w:ascii="Times New Roman" w:eastAsia="Times New Roman" w:hAnsi="Times New Roman" w:cs="Times New Roman"/>
          <w:b/>
          <w:sz w:val="24"/>
          <w:szCs w:val="24"/>
          <w:highlight w:val="white"/>
        </w:rPr>
        <w:t>Number of Enterprises</w:t>
      </w:r>
    </w:p>
    <w:p w14:paraId="7CEC0A77" w14:textId="77777777" w:rsidR="00C001E0" w:rsidRDefault="00C001E0" w:rsidP="00C001E0">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w:t>
      </w: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Statista, 2022)</w:t>
      </w:r>
    </w:p>
    <w:p w14:paraId="61514F6E" w14:textId="6B7396F0" w:rsidR="00F114BD" w:rsidRDefault="00F114BD" w:rsidP="00F114BD"/>
    <w:p w14:paraId="4C7252FF" w14:textId="1D17652D" w:rsidR="00F53214" w:rsidRDefault="00F53214" w:rsidP="00F114BD"/>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230C9CD7" w:rsidR="00F114BD" w:rsidRDefault="00F114BD" w:rsidP="00D82F48">
      <w:pPr>
        <w:pStyle w:val="Heading2"/>
      </w:pPr>
      <w:bookmarkStart w:id="10" w:name="_Toc120719600"/>
      <w:r>
        <w:t>PESTEL Analysis</w:t>
      </w:r>
      <w:bookmarkEnd w:id="10"/>
      <w:r>
        <w:t xml:space="preserve"> </w:t>
      </w:r>
    </w:p>
    <w:p w14:paraId="35E9B8DA" w14:textId="77777777" w:rsidR="00C001E0" w:rsidRPr="00C001E0" w:rsidRDefault="00C001E0" w:rsidP="00C001E0"/>
    <w:p w14:paraId="6F2C63AF" w14:textId="77777777" w:rsidR="00C001E0" w:rsidRDefault="00C001E0" w:rsidP="00C001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popularity of the cake industry in the United Kingdom has been growing for many years. With a strong reputation for quality cake products, the cake industry has seen a large increase in demand from consumers, who are looking for more luxurious and indulgent treats. World of Cake specializes in creating delicious and crusty cakes, cupcakes, muffins and more. It uses the finest ingredients to make our cakes and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our products are free from artificial flavours, colours and preservatives. Understanding the external environment, or PESTLE analysis, of the World of Cake in the UK is of paramount importance for the organization. </w:t>
      </w:r>
    </w:p>
    <w:p w14:paraId="14F91CA0" w14:textId="77777777" w:rsidR="00C001E0" w:rsidRDefault="00C001E0" w:rsidP="00C001E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lastRenderedPageBreak/>
        <w:t>Political factors</w:t>
      </w:r>
      <w:r>
        <w:rPr>
          <w:rFonts w:ascii="Times New Roman" w:eastAsia="Times New Roman" w:hAnsi="Times New Roman" w:cs="Times New Roman"/>
          <w:i/>
          <w:sz w:val="24"/>
          <w:szCs w:val="24"/>
        </w:rPr>
        <w:t xml:space="preserve"> </w:t>
      </w:r>
    </w:p>
    <w:p w14:paraId="33CBD6E8" w14:textId="77777777" w:rsidR="00C001E0" w:rsidRDefault="00C001E0" w:rsidP="00C001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factors have a major influence on World of Cake. Strict food safety regulations are in place, which requires organizations to adhere to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technical requirements such as correctly labelling ingredients and providing detailed nutritional information. In addition, policies pertaining to energy costs, such as renewable energy targets, deter pollution, affect the cake </w:t>
      </w:r>
      <w:proofErr w:type="gramStart"/>
      <w:r>
        <w:rPr>
          <w:rFonts w:ascii="Times New Roman" w:eastAsia="Times New Roman" w:hAnsi="Times New Roman" w:cs="Times New Roman"/>
          <w:sz w:val="24"/>
          <w:szCs w:val="24"/>
        </w:rPr>
        <w:t>industry</w:t>
      </w:r>
      <w:proofErr w:type="gramEnd"/>
      <w:r>
        <w:rPr>
          <w:rFonts w:ascii="Times New Roman" w:eastAsia="Times New Roman" w:hAnsi="Times New Roman" w:cs="Times New Roman"/>
          <w:sz w:val="24"/>
          <w:szCs w:val="24"/>
        </w:rPr>
        <w:t xml:space="preserve"> and can have a major impact on profits. </w:t>
      </w:r>
    </w:p>
    <w:p w14:paraId="2E003F46" w14:textId="77777777" w:rsidR="00C001E0" w:rsidRDefault="00C001E0" w:rsidP="00C001E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Economic environment</w:t>
      </w:r>
    </w:p>
    <w:p w14:paraId="5A8834B9" w14:textId="77777777" w:rsidR="00C001E0" w:rsidRDefault="00C001E0" w:rsidP="00C001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an important consideration in the industry. Rising consumer prices, inflation and unstable exchange rates can all </w:t>
      </w:r>
      <w:proofErr w:type="gramStart"/>
      <w:r>
        <w:rPr>
          <w:rFonts w:ascii="Times New Roman" w:eastAsia="Times New Roman" w:hAnsi="Times New Roman" w:cs="Times New Roman"/>
          <w:sz w:val="24"/>
          <w:szCs w:val="24"/>
        </w:rPr>
        <w:t>have an effect on</w:t>
      </w:r>
      <w:proofErr w:type="gramEnd"/>
      <w:r>
        <w:rPr>
          <w:rFonts w:ascii="Times New Roman" w:eastAsia="Times New Roman" w:hAnsi="Times New Roman" w:cs="Times New Roman"/>
          <w:sz w:val="24"/>
          <w:szCs w:val="24"/>
        </w:rPr>
        <w:t xml:space="preserve"> the cost of ingredients and other raw materials, as well as the profits of businesses. The UK’s economic growth is also a factor, as consumers may be more likely to purchase cakes if they have more disposable income. </w:t>
      </w:r>
    </w:p>
    <w:p w14:paraId="365B844F" w14:textId="77777777" w:rsidR="00C001E0" w:rsidRDefault="00C001E0" w:rsidP="00C001E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Social factors</w:t>
      </w:r>
      <w:r>
        <w:rPr>
          <w:rFonts w:ascii="Times New Roman" w:eastAsia="Times New Roman" w:hAnsi="Times New Roman" w:cs="Times New Roman"/>
          <w:i/>
          <w:sz w:val="24"/>
          <w:szCs w:val="24"/>
        </w:rPr>
        <w:t xml:space="preserve"> </w:t>
      </w:r>
    </w:p>
    <w:p w14:paraId="6FEFA223" w14:textId="77777777" w:rsidR="00C001E0" w:rsidRDefault="00C001E0" w:rsidP="00C001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factors are incredibly important in the cake industry, as they act as the driving force for demand and dictate the range of products that must be produced. Changes in consumer trends, such as the move towards healthier options, can greatly affect a business’s product range and be a key driver for sales (</w:t>
      </w:r>
      <w:proofErr w:type="spellStart"/>
      <w:r>
        <w:rPr>
          <w:rFonts w:ascii="Times New Roman" w:eastAsia="Times New Roman" w:hAnsi="Times New Roman" w:cs="Times New Roman"/>
          <w:sz w:val="24"/>
          <w:szCs w:val="24"/>
          <w:highlight w:val="white"/>
        </w:rPr>
        <w:t>Matovic</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As more people become health conscious, businesses must be aware of and adapt to changing preferences. </w:t>
      </w:r>
    </w:p>
    <w:p w14:paraId="572C17F1" w14:textId="77777777" w:rsidR="00C001E0" w:rsidRDefault="00C001E0" w:rsidP="00C001E0">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Technological advances</w:t>
      </w:r>
      <w:r>
        <w:rPr>
          <w:rFonts w:ascii="Times New Roman" w:eastAsia="Times New Roman" w:hAnsi="Times New Roman" w:cs="Times New Roman"/>
          <w:i/>
          <w:sz w:val="24"/>
          <w:szCs w:val="24"/>
        </w:rPr>
        <w:t xml:space="preserve"> </w:t>
      </w:r>
    </w:p>
    <w:p w14:paraId="519F62E0" w14:textId="77777777" w:rsidR="00C001E0" w:rsidRDefault="00C001E0" w:rsidP="00C001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category has had a major effect on World of Cake in recent years with the rise of digital cake kits and online cake delivery services. These have revolutionized the way cakes are created and delivered, making it easier for businesses to reach new customers.</w:t>
      </w:r>
    </w:p>
    <w:p w14:paraId="6AA0FB8C" w14:textId="77777777" w:rsidR="00C001E0" w:rsidRDefault="00C001E0" w:rsidP="00C001E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 environment</w:t>
      </w:r>
    </w:p>
    <w:p w14:paraId="3CDF1156" w14:textId="77777777" w:rsidR="00C001E0" w:rsidRDefault="00C001E0" w:rsidP="00C001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factor is becoming increasingly important as businesses must adhere to a series of laws to remain compliant. Regulations such as the food safety act and the general food regulations are particularly pertinent in the cake industry, as organizations must be aware of their legal requirements for correct labelling, </w:t>
      </w:r>
      <w:proofErr w:type="gramStart"/>
      <w:r>
        <w:rPr>
          <w:rFonts w:ascii="Times New Roman" w:eastAsia="Times New Roman" w:hAnsi="Times New Roman" w:cs="Times New Roman"/>
          <w:sz w:val="24"/>
          <w:szCs w:val="24"/>
        </w:rPr>
        <w:t>ingredients</w:t>
      </w:r>
      <w:proofErr w:type="gramEnd"/>
      <w:r>
        <w:rPr>
          <w:rFonts w:ascii="Times New Roman" w:eastAsia="Times New Roman" w:hAnsi="Times New Roman" w:cs="Times New Roman"/>
          <w:sz w:val="24"/>
          <w:szCs w:val="24"/>
        </w:rPr>
        <w:t xml:space="preserve"> and nutritional information. </w:t>
      </w:r>
    </w:p>
    <w:p w14:paraId="54A8E429" w14:textId="77777777" w:rsidR="00C001E0" w:rsidRDefault="00C001E0" w:rsidP="00C001E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w:t>
      </w:r>
    </w:p>
    <w:p w14:paraId="6E45E384" w14:textId="77777777" w:rsidR="00C001E0" w:rsidRDefault="00C001E0" w:rsidP="00C001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Concerns of the environment in the cake industry must also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With the rise of climate change, organizations must consider how their actions are contributing to the </w:t>
      </w:r>
      <w:r>
        <w:rPr>
          <w:rFonts w:ascii="Times New Roman" w:eastAsia="Times New Roman" w:hAnsi="Times New Roman" w:cs="Times New Roman"/>
          <w:sz w:val="24"/>
          <w:szCs w:val="24"/>
        </w:rPr>
        <w:lastRenderedPageBreak/>
        <w:t>environmental impact of their business (</w:t>
      </w:r>
      <w:proofErr w:type="spellStart"/>
      <w:r>
        <w:rPr>
          <w:rFonts w:ascii="Times New Roman" w:eastAsia="Times New Roman" w:hAnsi="Times New Roman" w:cs="Times New Roman"/>
          <w:sz w:val="24"/>
          <w:szCs w:val="24"/>
          <w:highlight w:val="white"/>
        </w:rPr>
        <w:t>Enssle</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This could include waste management practices, the use of renewable energy sources and a commitment to reducing their carbon footprint.</w:t>
      </w:r>
    </w:p>
    <w:p w14:paraId="15A00A7A" w14:textId="3AEB5847" w:rsidR="00F114BD" w:rsidRDefault="00F114BD" w:rsidP="00F114BD"/>
    <w:p w14:paraId="71A66A51" w14:textId="18498D0E" w:rsidR="00A51859" w:rsidRDefault="00A51859" w:rsidP="00F114BD"/>
    <w:p w14:paraId="58B50DA7" w14:textId="34D9A905" w:rsidR="00A51859" w:rsidRDefault="00A51859" w:rsidP="00F114BD"/>
    <w:p w14:paraId="25681BEA" w14:textId="001E05EB" w:rsidR="00F114BD" w:rsidRDefault="00F114BD" w:rsidP="00D82F48">
      <w:pPr>
        <w:pStyle w:val="Heading2"/>
      </w:pPr>
      <w:bookmarkStart w:id="11" w:name="_Toc120719601"/>
      <w:r>
        <w:t>SWOT Analysis</w:t>
      </w:r>
      <w:bookmarkEnd w:id="11"/>
    </w:p>
    <w:p w14:paraId="1AD5B628" w14:textId="77777777" w:rsidR="00A51859" w:rsidRPr="00A51859" w:rsidRDefault="00A51859" w:rsidP="00A51859"/>
    <w:p w14:paraId="7A96A3FC" w14:textId="77777777" w:rsidR="00A51859" w:rsidRPr="00A51859" w:rsidRDefault="00A51859" w:rsidP="00A51859"/>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51859" w14:paraId="6AB633AA" w14:textId="77777777" w:rsidTr="00A51859">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F68D1" w14:textId="77777777" w:rsidR="00A51859" w:rsidRDefault="00A51859">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C51B53" w14:textId="77777777" w:rsidR="00A51859" w:rsidRDefault="00A51859">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A51859" w14:paraId="5F008EEE" w14:textId="77777777" w:rsidTr="00A51859">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8EBFA" w14:textId="77777777" w:rsidR="00A51859" w:rsidRDefault="00A51859" w:rsidP="00532DC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of Cake offers a wide variety of quality cakes, cupcakes, </w:t>
            </w:r>
            <w:proofErr w:type="gramStart"/>
            <w:r>
              <w:rPr>
                <w:rFonts w:ascii="Times New Roman" w:eastAsia="Times New Roman" w:hAnsi="Times New Roman" w:cs="Times New Roman"/>
                <w:sz w:val="24"/>
                <w:szCs w:val="24"/>
              </w:rPr>
              <w:t>pastries</w:t>
            </w:r>
            <w:proofErr w:type="gramEnd"/>
            <w:r>
              <w:rPr>
                <w:rFonts w:ascii="Times New Roman" w:eastAsia="Times New Roman" w:hAnsi="Times New Roman" w:cs="Times New Roman"/>
                <w:sz w:val="24"/>
                <w:szCs w:val="24"/>
              </w:rPr>
              <w:t xml:space="preserve"> and other treats that are made with the finest ingredients available.</w:t>
            </w:r>
          </w:p>
          <w:p w14:paraId="04B1D341" w14:textId="77777777" w:rsidR="00A51859" w:rsidRDefault="00A51859" w:rsidP="00532DC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 range includes classic favourites, unique and specialist items and exciting new creations. This means that customers always have plenty of options to choose from.</w:t>
            </w:r>
          </w:p>
          <w:p w14:paraId="35021ACA" w14:textId="77777777" w:rsidR="00A51859" w:rsidRDefault="00A51859" w:rsidP="00532DC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provide customers with consistently excellent products.</w:t>
            </w:r>
          </w:p>
          <w:p w14:paraId="2CCA7760" w14:textId="77777777" w:rsidR="00A51859" w:rsidRDefault="00A51859" w:rsidP="00532DC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developed a strong brand presence in its local area. This gives the store a competitive advantage and helps to draw customers who are familiar with the business (</w:t>
            </w:r>
            <w:proofErr w:type="spellStart"/>
            <w:r>
              <w:rPr>
                <w:rFonts w:ascii="Times New Roman" w:eastAsia="Times New Roman" w:hAnsi="Times New Roman" w:cs="Times New Roman"/>
                <w:sz w:val="24"/>
                <w:szCs w:val="24"/>
                <w:highlight w:val="white"/>
              </w:rPr>
              <w:t>Gasco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255FE" w14:textId="77777777" w:rsidR="00A51859" w:rsidRDefault="00A51859" w:rsidP="00532D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 of Cake does not have a significant online presence and does not take advantage of digital marketing techniques to reach out to new customers (</w:t>
            </w:r>
            <w:proofErr w:type="spellStart"/>
            <w:r>
              <w:rPr>
                <w:rFonts w:ascii="Times New Roman" w:eastAsia="Times New Roman" w:hAnsi="Times New Roman" w:cs="Times New Roman"/>
                <w:sz w:val="24"/>
                <w:szCs w:val="24"/>
                <w:highlight w:val="white"/>
              </w:rPr>
              <w:t>Soegoto</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w:t>
            </w:r>
          </w:p>
          <w:p w14:paraId="67B9F359" w14:textId="77777777" w:rsidR="00A51859" w:rsidRDefault="00A51859" w:rsidP="00532D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shop offers high-quality products to its customers, but the prices are relatively high. This may discourage potential customers who are looking for good value.</w:t>
            </w:r>
          </w:p>
          <w:p w14:paraId="63B983C2" w14:textId="77777777" w:rsidR="00A51859" w:rsidRDefault="00A51859" w:rsidP="00532DC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does not offer a delivery service, meaning that customers must visit the store in person if they want to purchase a product. </w:t>
            </w:r>
          </w:p>
        </w:tc>
      </w:tr>
      <w:tr w:rsidR="00A51859" w14:paraId="1EBEA39D" w14:textId="77777777" w:rsidTr="00A51859">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8180E" w14:textId="77777777" w:rsidR="00A51859" w:rsidRDefault="00A51859">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F9187" w14:textId="77777777" w:rsidR="00A51859" w:rsidRDefault="00A51859">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A51859" w14:paraId="6BADEE02" w14:textId="77777777" w:rsidTr="00A51859">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78106" w14:textId="77777777" w:rsidR="00A51859" w:rsidRDefault="00A51859" w:rsidP="00532DC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World of Cake could expand its store and offer a wider selection of products. This may attract more customers and increase profits.</w:t>
            </w:r>
          </w:p>
          <w:p w14:paraId="593D857D" w14:textId="77777777" w:rsidR="00A51859" w:rsidRDefault="00A51859" w:rsidP="00532DC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 of Cake can increase its online presence and take advantage of digital marketing techniques to reach out to new customers. This could help to increase brand recognition and drive more sales</w:t>
            </w:r>
          </w:p>
          <w:p w14:paraId="28370319" w14:textId="77777777" w:rsidR="00A51859" w:rsidRDefault="00A51859" w:rsidP="00532DC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could introduce a delivery service to make it easier for customers to purchase products. This could </w:t>
            </w:r>
            <w:proofErr w:type="gramStart"/>
            <w:r>
              <w:rPr>
                <w:rFonts w:ascii="Times New Roman" w:eastAsia="Times New Roman" w:hAnsi="Times New Roman" w:cs="Times New Roman"/>
                <w:sz w:val="24"/>
                <w:szCs w:val="24"/>
              </w:rPr>
              <w:t>open up</w:t>
            </w:r>
            <w:proofErr w:type="gramEnd"/>
            <w:r>
              <w:rPr>
                <w:rFonts w:ascii="Times New Roman" w:eastAsia="Times New Roman" w:hAnsi="Times New Roman" w:cs="Times New Roman"/>
                <w:sz w:val="24"/>
                <w:szCs w:val="24"/>
              </w:rPr>
              <w:t xml:space="preserve"> the store to a wider audience and help to drive sales.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EA521" w14:textId="77777777" w:rsidR="00A51859" w:rsidRDefault="00A51859" w:rsidP="00532DC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 of Cake faces competition from other local bakeries and pastry shops that offer cakes and other treats at lower prices. This could lead to a loss of market share.</w:t>
            </w:r>
          </w:p>
          <w:p w14:paraId="5291D507" w14:textId="77777777" w:rsidR="00A51859" w:rsidRDefault="00A51859" w:rsidP="00532DC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food store, World of Cake must always be mindful of food safety regulations. If any issues were to arise, this could lead to a loss of customers and damage to the store’s reputation.</w:t>
            </w:r>
          </w:p>
          <w:p w14:paraId="3FA658EA" w14:textId="77777777" w:rsidR="00A51859" w:rsidRDefault="00A51859" w:rsidP="00532DC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Bad weather can affect the quality of the cakes and other baked goods sold at the shop. This could lead to customer dissatisfaction and a loss of sales.</w:t>
            </w:r>
          </w:p>
        </w:tc>
      </w:tr>
    </w:tbl>
    <w:p w14:paraId="3076D483" w14:textId="77777777" w:rsidR="00A51859" w:rsidRPr="00A51859" w:rsidRDefault="00A51859" w:rsidP="00A51859"/>
    <w:p w14:paraId="547B4F0D" w14:textId="30106B1B" w:rsidR="00F114BD" w:rsidRDefault="00F114BD" w:rsidP="00F114BD"/>
    <w:p w14:paraId="00E9A542" w14:textId="734A8962" w:rsidR="00F53214" w:rsidRDefault="00F53214" w:rsidP="00F114BD"/>
    <w:p w14:paraId="0D8560C4" w14:textId="50DDE724" w:rsidR="00F53214" w:rsidRDefault="00F53214" w:rsidP="00F114BD"/>
    <w:p w14:paraId="6BF922CC" w14:textId="7807F706" w:rsidR="00F53214" w:rsidRDefault="00F53214" w:rsidP="00F114BD"/>
    <w:p w14:paraId="649C99AA" w14:textId="66BFEB98" w:rsidR="00F53214" w:rsidRDefault="00F53214" w:rsidP="00F114BD"/>
    <w:p w14:paraId="6BBE0214" w14:textId="77777777" w:rsidR="00F53214" w:rsidRDefault="00F53214" w:rsidP="00F114BD"/>
    <w:p w14:paraId="1A173AF3" w14:textId="083D43FD" w:rsidR="00F114BD" w:rsidRDefault="00F114BD" w:rsidP="00F114BD"/>
    <w:p w14:paraId="2C8B1545" w14:textId="75DD7C92" w:rsidR="00747FD5" w:rsidRDefault="00D82F48" w:rsidP="00D82F48">
      <w:pPr>
        <w:pStyle w:val="Heading2"/>
        <w:rPr>
          <w:sz w:val="40"/>
          <w:szCs w:val="40"/>
        </w:rPr>
      </w:pPr>
      <w:bookmarkStart w:id="12" w:name="_Toc120719602"/>
      <w:r>
        <w:t>Marketing Mix (4Ps)</w:t>
      </w:r>
      <w:bookmarkEnd w:id="12"/>
    </w:p>
    <w:p w14:paraId="3231F3D7" w14:textId="7362ADA0" w:rsidR="00747FD5" w:rsidRDefault="00747FD5" w:rsidP="00F53214"/>
    <w:p w14:paraId="323F91DC" w14:textId="77777777" w:rsidR="00A51859" w:rsidRDefault="00A51859" w:rsidP="00A5185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 of Cake is a start-up business headquartered in the United Kingdom that strives to provide customers with the finest baked goods (</w:t>
      </w:r>
      <w:proofErr w:type="spellStart"/>
      <w:r>
        <w:rPr>
          <w:rFonts w:ascii="Times New Roman" w:eastAsia="Times New Roman" w:hAnsi="Times New Roman" w:cs="Times New Roman"/>
          <w:sz w:val="24"/>
          <w:szCs w:val="24"/>
          <w:highlight w:val="white"/>
        </w:rPr>
        <w:t>Dogbe</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Revoredo-Giha</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It enables customers to choose from a huge selection of base ingredients, decorations and toppers and the company then uses its own proprietary software to create custom cakes for the customers on demand. This will allow the company to gain a competitive edge over other cake shops, which are generally more limited in their selection (</w:t>
      </w:r>
      <w:r>
        <w:rPr>
          <w:rFonts w:ascii="Times New Roman" w:eastAsia="Times New Roman" w:hAnsi="Times New Roman" w:cs="Times New Roman"/>
          <w:sz w:val="24"/>
          <w:szCs w:val="24"/>
          <w:highlight w:val="white"/>
        </w:rPr>
        <w:t xml:space="preserve">Campo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company's goal </w:t>
      </w:r>
      <w:r>
        <w:rPr>
          <w:rFonts w:ascii="Times New Roman" w:eastAsia="Times New Roman" w:hAnsi="Times New Roman" w:cs="Times New Roman"/>
          <w:sz w:val="24"/>
          <w:szCs w:val="24"/>
        </w:rPr>
        <w:lastRenderedPageBreak/>
        <w:t xml:space="preserve">is to establish itself as the leading cake business in the region and an effective marketing strategy will be required to achieve this aim. </w:t>
      </w:r>
    </w:p>
    <w:p w14:paraId="4BCB679C" w14:textId="77777777" w:rsidR="00A51859" w:rsidRDefault="00A51859" w:rsidP="00A5185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Target Market </w:t>
      </w:r>
    </w:p>
    <w:p w14:paraId="55529879" w14:textId="77777777" w:rsidR="00A51859" w:rsidRDefault="00A51859" w:rsidP="00A5185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it comes to entering a new market, it is important to identify the target market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success. The World of Cake company should focus on its main demographic, which is people aged 18 to 34. This is mainly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this age group is the most likely to make use of the company’s online delivery system, as it allows them to have easy access to custom-designed cakes at any point in time. It also caters to their need for convenience in a busy world and custom-made cakes bring an element of uniqueness. </w:t>
      </w:r>
    </w:p>
    <w:p w14:paraId="5CB03AC3" w14:textId="77777777" w:rsidR="00A51859" w:rsidRDefault="00A51859" w:rsidP="00A5185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Marketing Strategy </w:t>
      </w:r>
    </w:p>
    <w:p w14:paraId="6FCB3EC0" w14:textId="77777777" w:rsidR="00A51859" w:rsidRDefault="00A51859" w:rsidP="00A5185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strategy of the World of Cake company should focus on both traditional and digital forms of marketing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reach its target market. The business should first concentrate on developing a successful advertising campaign to expose the brand and its distinctive offerings to the UK market. This could involve using television, </w:t>
      </w:r>
      <w:proofErr w:type="gramStart"/>
      <w:r>
        <w:rPr>
          <w:rFonts w:ascii="Times New Roman" w:eastAsia="Times New Roman" w:hAnsi="Times New Roman" w:cs="Times New Roman"/>
          <w:sz w:val="24"/>
          <w:szCs w:val="24"/>
        </w:rPr>
        <w:t>radio</w:t>
      </w:r>
      <w:proofErr w:type="gramEnd"/>
      <w:r>
        <w:rPr>
          <w:rFonts w:ascii="Times New Roman" w:eastAsia="Times New Roman" w:hAnsi="Times New Roman" w:cs="Times New Roman"/>
          <w:sz w:val="24"/>
          <w:szCs w:val="24"/>
        </w:rPr>
        <w:t xml:space="preserve"> and print advertising. Also, campaigns such as social media outreach and influencer endorsement should be explored, as these are highly effective in immediately creating a buzz about the brand. The next phase of the marketing plan will be to develop loyalty programs and discounts. World of Cake will reward its customers for their repeat purchases with discounts and freebies. Finally, the company should also focus on digital marketing techniques such as search engine optimization and digital advertising, as this can help further increase visibility for the company and its product offerings. </w:t>
      </w:r>
    </w:p>
    <w:p w14:paraId="63334BE0" w14:textId="77777777" w:rsidR="00A51859" w:rsidRDefault="00A51859" w:rsidP="00A5185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Pricing Strategy </w:t>
      </w:r>
    </w:p>
    <w:p w14:paraId="1255A575" w14:textId="4FFF7F69" w:rsidR="00F53214" w:rsidRDefault="00A51859" w:rsidP="00F3120B">
      <w:pPr>
        <w:spacing w:line="360" w:lineRule="auto"/>
      </w:pPr>
      <w:r>
        <w:rPr>
          <w:rFonts w:ascii="Times New Roman" w:eastAsia="Times New Roman" w:hAnsi="Times New Roman" w:cs="Times New Roman"/>
          <w:sz w:val="24"/>
          <w:szCs w:val="24"/>
        </w:rPr>
        <w:t xml:space="preserve">When entering the United Kingdom market, World of Cake needs to ensure that it prices its products adequately. This will not only ensure that the company is able to cover its expenses but also provide customers with a reasonable value for the products they are buying. The company should </w:t>
      </w:r>
      <w:proofErr w:type="gramStart"/>
      <w:r>
        <w:rPr>
          <w:rFonts w:ascii="Times New Roman" w:eastAsia="Times New Roman" w:hAnsi="Times New Roman" w:cs="Times New Roman"/>
          <w:sz w:val="24"/>
          <w:szCs w:val="24"/>
        </w:rPr>
        <w:t>analyses</w:t>
      </w:r>
      <w:proofErr w:type="gramEnd"/>
      <w:r>
        <w:rPr>
          <w:rFonts w:ascii="Times New Roman" w:eastAsia="Times New Roman" w:hAnsi="Times New Roman" w:cs="Times New Roman"/>
          <w:sz w:val="24"/>
          <w:szCs w:val="24"/>
        </w:rPr>
        <w:t xml:space="preserve"> the cost of its ingredients and take into account the regional taxes in the UK. The business should then choose a pricing point that is a little bit more than the going rate for specially made cakes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highlight the novelty of the offering and the </w:t>
      </w:r>
      <w:proofErr w:type="spellStart"/>
      <w:r>
        <w:rPr>
          <w:rFonts w:ascii="Times New Roman" w:eastAsia="Times New Roman" w:hAnsi="Times New Roman" w:cs="Times New Roman"/>
          <w:sz w:val="24"/>
          <w:szCs w:val="24"/>
        </w:rPr>
        <w:t>caliber</w:t>
      </w:r>
      <w:proofErr w:type="spellEnd"/>
      <w:r>
        <w:rPr>
          <w:rFonts w:ascii="Times New Roman" w:eastAsia="Times New Roman" w:hAnsi="Times New Roman" w:cs="Times New Roman"/>
          <w:sz w:val="24"/>
          <w:szCs w:val="24"/>
        </w:rPr>
        <w:t xml:space="preserve"> of the service it offers. Market skimming only makes sense when a product's quality and reputation can justify its premium cost and when there are enough consumers willing to buy it at that price.</w:t>
      </w:r>
    </w:p>
    <w:p w14:paraId="750196B2" w14:textId="77777777" w:rsidR="00F53214" w:rsidRDefault="00F53214" w:rsidP="00F53214"/>
    <w:p w14:paraId="2F5E83E1" w14:textId="1235D018" w:rsidR="00F53214" w:rsidRDefault="00F53214" w:rsidP="00F53214"/>
    <w:p w14:paraId="357CEF4D" w14:textId="0BDE7C49" w:rsidR="00F53214" w:rsidRDefault="00F53214" w:rsidP="00F53214"/>
    <w:p w14:paraId="7152B89C" w14:textId="24C1CAC5" w:rsidR="00F53214" w:rsidRDefault="00F53214" w:rsidP="00F53214"/>
    <w:p w14:paraId="398CC035" w14:textId="77777777" w:rsidR="00F53214" w:rsidRDefault="00F53214" w:rsidP="00F53214"/>
    <w:p w14:paraId="36B47C4B" w14:textId="6EBBB594" w:rsidR="00747FD5" w:rsidRPr="00747FD5" w:rsidRDefault="00747FD5" w:rsidP="00070E9B">
      <w:pPr>
        <w:pStyle w:val="Heading1"/>
      </w:pPr>
      <w:bookmarkStart w:id="13" w:name="_Toc120719603"/>
      <w:r w:rsidRPr="00747FD5">
        <w:t>Management Team</w:t>
      </w:r>
      <w:bookmarkEnd w:id="13"/>
      <w:r w:rsidRPr="00747FD5">
        <w:t xml:space="preserve"> </w:t>
      </w:r>
    </w:p>
    <w:p w14:paraId="3F5F287C" w14:textId="2EEB0041" w:rsidR="00747FD5" w:rsidRDefault="00747FD5" w:rsidP="00F53214"/>
    <w:p w14:paraId="08757D3B" w14:textId="68CDAE3C" w:rsidR="00F53214" w:rsidRDefault="00F53214" w:rsidP="00F53214"/>
    <w:p w14:paraId="35A22C22" w14:textId="2983E341" w:rsidR="00F53214" w:rsidRDefault="00F53214" w:rsidP="00F53214"/>
    <w:p w14:paraId="43B1F25B" w14:textId="1CAB5A50" w:rsidR="00F53214" w:rsidRDefault="00F53214" w:rsidP="00F53214"/>
    <w:p w14:paraId="74B46CF3" w14:textId="77777777" w:rsidR="00F53214" w:rsidRDefault="00F53214" w:rsidP="00F53214"/>
    <w:p w14:paraId="4A405538" w14:textId="77777777" w:rsidR="00F53214" w:rsidRDefault="00F53214" w:rsidP="00F53214"/>
    <w:p w14:paraId="7C14DE26" w14:textId="4E865D00" w:rsidR="00747FD5" w:rsidRDefault="00934751" w:rsidP="0046780A">
      <w:pPr>
        <w:pStyle w:val="Heading2"/>
      </w:pPr>
      <w:bookmarkStart w:id="14" w:name="_Toc120719604"/>
      <w:r>
        <w:t xml:space="preserve">Management Team and </w:t>
      </w:r>
      <w:r w:rsidR="0046780A">
        <w:t>Their Background</w:t>
      </w:r>
      <w:bookmarkEnd w:id="14"/>
    </w:p>
    <w:p w14:paraId="13AA9CC6" w14:textId="767AE223" w:rsidR="0046780A" w:rsidRDefault="0046780A" w:rsidP="00F53214"/>
    <w:p w14:paraId="63425C83" w14:textId="36EE40EC" w:rsidR="00F53214" w:rsidRDefault="00F53214" w:rsidP="00F53214"/>
    <w:p w14:paraId="6D3D7E51" w14:textId="6B23DF6F" w:rsidR="00F53214" w:rsidRDefault="00F53214" w:rsidP="00F53214"/>
    <w:p w14:paraId="5A3FA8D2" w14:textId="573C7819" w:rsidR="00F53214" w:rsidRDefault="00F53214" w:rsidP="00F53214"/>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5" w:name="_Toc120719605"/>
      <w:r>
        <w:t>Organisational Chart</w:t>
      </w:r>
      <w:bookmarkEnd w:id="15"/>
    </w:p>
    <w:p w14:paraId="2BF9A895" w14:textId="155DB1E7" w:rsidR="00747FD5" w:rsidRDefault="00747FD5" w:rsidP="00F53214"/>
    <w:p w14:paraId="467EBA58" w14:textId="24959480" w:rsidR="00F53214" w:rsidRDefault="00F53214" w:rsidP="00F53214"/>
    <w:p w14:paraId="196EBF4E" w14:textId="26D1AE05"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6" w:name="_Toc120719606"/>
      <w:r w:rsidRPr="001C65B2">
        <w:t>Key Milestones</w:t>
      </w:r>
      <w:bookmarkEnd w:id="16"/>
    </w:p>
    <w:p w14:paraId="7EDE2752" w14:textId="75D79B35" w:rsidR="00747FD5" w:rsidRDefault="00747FD5" w:rsidP="00F53214"/>
    <w:p w14:paraId="6B6A440D" w14:textId="1AA33962" w:rsidR="00F53214" w:rsidRDefault="00F53214" w:rsidP="00F53214"/>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11DB8AB1" w:rsidR="00F53214" w:rsidRDefault="00F53214" w:rsidP="00F53214"/>
    <w:p w14:paraId="2E645A0E" w14:textId="48C4A7D4" w:rsidR="00F53214" w:rsidRDefault="00F53214" w:rsidP="00F53214"/>
    <w:p w14:paraId="3B674C1A" w14:textId="77777777" w:rsidR="00F53214" w:rsidRDefault="00F53214" w:rsidP="00F53214"/>
    <w:p w14:paraId="4D1CF3AD" w14:textId="77777777" w:rsidR="00F53214" w:rsidRDefault="00F53214" w:rsidP="00F53214"/>
    <w:p w14:paraId="45112C73" w14:textId="77E0D638" w:rsidR="00747FD5" w:rsidRPr="00747FD5" w:rsidRDefault="00747FD5" w:rsidP="00070E9B">
      <w:pPr>
        <w:pStyle w:val="Heading1"/>
      </w:pPr>
      <w:bookmarkStart w:id="17" w:name="_Toc120719607"/>
      <w:r w:rsidRPr="00747FD5">
        <w:t>Financial Plan</w:t>
      </w:r>
      <w:r w:rsidR="00640B87">
        <w:t xml:space="preserve"> (One Year)</w:t>
      </w:r>
      <w:bookmarkEnd w:id="17"/>
    </w:p>
    <w:p w14:paraId="6B5932A3" w14:textId="04DF645B" w:rsidR="00747FD5" w:rsidRDefault="00747FD5" w:rsidP="00F53214"/>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8" w:name="_Toc120719608"/>
      <w:r w:rsidRPr="00502B0C">
        <w:t>Sources of Finance</w:t>
      </w:r>
      <w:bookmarkEnd w:id="18"/>
      <w:r w:rsidRPr="00502B0C">
        <w:t xml:space="preserve"> </w:t>
      </w:r>
    </w:p>
    <w:p w14:paraId="4A7C0230"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eastAsia="en-US"/>
        </w:rPr>
        <w:t xml:space="preserve">Finance is the key element to start business. It is not easy to sources of finance at the beginning especially for a start-up small business. It is mostly by shareholders or partners savings who make up their hard earning cash to deposit to start their dream business. The source can mainly divide in to two key areas one is Internal Sources other is External sources. Under these two major sources there could be few other classified sources to get finance like: </w:t>
      </w:r>
    </w:p>
    <w:p w14:paraId="126CCA86" w14:textId="77777777" w:rsidR="00710024" w:rsidRPr="00710024" w:rsidRDefault="00710024" w:rsidP="00710024">
      <w:pPr>
        <w:numPr>
          <w:ilvl w:val="1"/>
          <w:numId w:val="8"/>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Friends and family</w:t>
      </w:r>
    </w:p>
    <w:p w14:paraId="72A23D69" w14:textId="77777777" w:rsidR="00710024" w:rsidRPr="00710024" w:rsidRDefault="00710024" w:rsidP="00710024">
      <w:pPr>
        <w:numPr>
          <w:ilvl w:val="1"/>
          <w:numId w:val="8"/>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Bank Loan</w:t>
      </w:r>
    </w:p>
    <w:p w14:paraId="551AD0F7" w14:textId="77777777" w:rsidR="00710024" w:rsidRPr="00710024" w:rsidRDefault="00710024" w:rsidP="00710024">
      <w:pPr>
        <w:numPr>
          <w:ilvl w:val="1"/>
          <w:numId w:val="8"/>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Credit Union</w:t>
      </w:r>
    </w:p>
    <w:p w14:paraId="00CF7C42" w14:textId="77777777" w:rsidR="00710024" w:rsidRPr="00710024" w:rsidRDefault="00710024" w:rsidP="00710024">
      <w:pPr>
        <w:numPr>
          <w:ilvl w:val="1"/>
          <w:numId w:val="8"/>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Government-Back schemes</w:t>
      </w:r>
    </w:p>
    <w:p w14:paraId="32DEB25D" w14:textId="77777777" w:rsidR="00710024" w:rsidRPr="00710024" w:rsidRDefault="00710024" w:rsidP="00710024">
      <w:pPr>
        <w:numPr>
          <w:ilvl w:val="1"/>
          <w:numId w:val="8"/>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Local Authorities like Councils</w:t>
      </w:r>
    </w:p>
    <w:p w14:paraId="246D7114" w14:textId="77777777" w:rsidR="00710024" w:rsidRPr="00710024" w:rsidRDefault="00710024" w:rsidP="00710024">
      <w:pPr>
        <w:numPr>
          <w:ilvl w:val="1"/>
          <w:numId w:val="8"/>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Crowd Funding</w:t>
      </w:r>
    </w:p>
    <w:p w14:paraId="1597E2B3" w14:textId="77777777" w:rsidR="00710024" w:rsidRPr="00710024" w:rsidRDefault="00710024" w:rsidP="00710024">
      <w:pPr>
        <w:numPr>
          <w:ilvl w:val="1"/>
          <w:numId w:val="8"/>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Asset Finance and Leasing</w:t>
      </w:r>
    </w:p>
    <w:p w14:paraId="7EE0A15C" w14:textId="77777777" w:rsidR="00710024" w:rsidRPr="00710024" w:rsidRDefault="00710024" w:rsidP="00710024">
      <w:pPr>
        <w:spacing w:after="0" w:line="360" w:lineRule="auto"/>
        <w:jc w:val="both"/>
        <w:rPr>
          <w:rFonts w:eastAsia="Calibri" w:cs="Arial"/>
          <w:sz w:val="20"/>
          <w:szCs w:val="20"/>
          <w:lang w:eastAsia="en-US"/>
        </w:rPr>
      </w:pPr>
    </w:p>
    <w:p w14:paraId="0A9B550D"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noProof/>
          <w:sz w:val="24"/>
          <w:szCs w:val="24"/>
          <w:lang w:eastAsia="en-US"/>
        </w:rPr>
        <w:lastRenderedPageBreak/>
        <w:drawing>
          <wp:inline distT="0" distB="0" distL="0" distR="0" wp14:anchorId="024820B5" wp14:editId="241B71F5">
            <wp:extent cx="5731510" cy="3326765"/>
            <wp:effectExtent l="0" t="0" r="0"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26765"/>
                    </a:xfrm>
                    <a:prstGeom prst="rect">
                      <a:avLst/>
                    </a:prstGeom>
                  </pic:spPr>
                </pic:pic>
              </a:graphicData>
            </a:graphic>
          </wp:inline>
        </w:drawing>
      </w:r>
    </w:p>
    <w:p w14:paraId="041A90F1" w14:textId="77777777" w:rsidR="00710024" w:rsidRPr="00710024" w:rsidRDefault="00710024" w:rsidP="00710024">
      <w:pPr>
        <w:spacing w:after="0" w:line="240" w:lineRule="auto"/>
        <w:rPr>
          <w:rFonts w:eastAsia="Calibri" w:cs="Arial"/>
          <w:sz w:val="24"/>
          <w:szCs w:val="24"/>
          <w:lang w:eastAsia="en-US"/>
        </w:rPr>
      </w:pPr>
    </w:p>
    <w:p w14:paraId="0A373064"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eastAsia="en-US"/>
        </w:rPr>
        <w:t xml:space="preserve">In our cake shop business we got </w:t>
      </w:r>
      <w:r w:rsidRPr="00710024">
        <w:rPr>
          <w:rFonts w:eastAsia="Calibri" w:cs="Arial"/>
          <w:b/>
          <w:bCs/>
          <w:sz w:val="24"/>
          <w:szCs w:val="24"/>
          <w:lang w:eastAsia="en-US"/>
        </w:rPr>
        <w:t>5</w:t>
      </w:r>
      <w:r w:rsidRPr="00710024">
        <w:rPr>
          <w:rFonts w:eastAsia="Calibri" w:cs="Arial"/>
          <w:sz w:val="24"/>
          <w:szCs w:val="24"/>
          <w:lang w:eastAsia="en-US"/>
        </w:rPr>
        <w:t xml:space="preserve"> shareholders each of us got </w:t>
      </w:r>
      <w:r w:rsidRPr="00710024">
        <w:rPr>
          <w:rFonts w:eastAsia="Calibri" w:cs="Arial"/>
          <w:b/>
          <w:bCs/>
          <w:sz w:val="24"/>
          <w:szCs w:val="24"/>
          <w:lang w:eastAsia="en-US"/>
        </w:rPr>
        <w:t>20%</w:t>
      </w:r>
      <w:r w:rsidRPr="00710024">
        <w:rPr>
          <w:rFonts w:eastAsia="Calibri" w:cs="Arial"/>
          <w:sz w:val="24"/>
          <w:szCs w:val="24"/>
          <w:lang w:eastAsia="en-US"/>
        </w:rPr>
        <w:t xml:space="preserve"> shares which is equally distribute with personal </w:t>
      </w:r>
      <w:r w:rsidRPr="00710024">
        <w:rPr>
          <w:rFonts w:eastAsia="Calibri" w:cs="Arial"/>
          <w:b/>
          <w:bCs/>
          <w:sz w:val="24"/>
          <w:szCs w:val="24"/>
          <w:lang w:eastAsia="en-US"/>
        </w:rPr>
        <w:t>£8000</w:t>
      </w:r>
      <w:r w:rsidRPr="00710024">
        <w:rPr>
          <w:rFonts w:eastAsia="Calibri" w:cs="Arial"/>
          <w:sz w:val="24"/>
          <w:szCs w:val="24"/>
          <w:lang w:eastAsia="en-US"/>
        </w:rPr>
        <w:t xml:space="preserve"> cash deposit each. We got total </w:t>
      </w:r>
      <w:r w:rsidRPr="00710024">
        <w:rPr>
          <w:rFonts w:eastAsia="Calibri" w:cs="Arial"/>
          <w:b/>
          <w:bCs/>
          <w:sz w:val="24"/>
          <w:szCs w:val="24"/>
          <w:lang w:eastAsia="en-US"/>
        </w:rPr>
        <w:t>£40000</w:t>
      </w:r>
      <w:r w:rsidRPr="00710024">
        <w:rPr>
          <w:rFonts w:eastAsia="Calibri" w:cs="Arial"/>
          <w:sz w:val="24"/>
          <w:szCs w:val="24"/>
          <w:lang w:eastAsia="en-US"/>
        </w:rPr>
        <w:t xml:space="preserve"> cash investment to start our cake shop. </w:t>
      </w:r>
    </w:p>
    <w:p w14:paraId="2500E1BE" w14:textId="0CDD8B56" w:rsidR="00502B0C" w:rsidRDefault="00502B0C" w:rsidP="00F53214"/>
    <w:p w14:paraId="2A372D19" w14:textId="3DE22775" w:rsidR="00F53214" w:rsidRDefault="00F53214" w:rsidP="00F53214"/>
    <w:p w14:paraId="28108D0C" w14:textId="1F437D83" w:rsidR="00F53214" w:rsidRDefault="00F53214" w:rsidP="00F53214"/>
    <w:p w14:paraId="7B32BE10" w14:textId="77777777" w:rsidR="00F53214" w:rsidRDefault="00F53214" w:rsidP="00F53214"/>
    <w:p w14:paraId="18779EF9" w14:textId="292840A2" w:rsidR="00502B0C" w:rsidRPr="00502B0C" w:rsidRDefault="00502B0C" w:rsidP="00502B0C">
      <w:pPr>
        <w:pStyle w:val="Heading2"/>
      </w:pPr>
      <w:bookmarkStart w:id="19" w:name="_Toc120719609"/>
      <w:r w:rsidRPr="00502B0C">
        <w:t xml:space="preserve">Cash Flow </w:t>
      </w:r>
      <w:r>
        <w:t>Forecast</w:t>
      </w:r>
      <w:bookmarkEnd w:id="19"/>
      <w:r>
        <w:t xml:space="preserve"> </w:t>
      </w:r>
      <w:r w:rsidRPr="00502B0C">
        <w:t xml:space="preserve"> </w:t>
      </w:r>
    </w:p>
    <w:p w14:paraId="67E9E6E5"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eastAsia="en-US"/>
        </w:rPr>
        <w:t xml:space="preserve">Cash flow forecast is an important part of financial planning for our business. It is got brief explanation of money in business brought in and how much money paid out and the ending cash balance. Generally, Cash flow forecast statement make for monthly where we can see our business situation every month. It counts all kind of cash in for business as well as all money out for business. It is basically help us to understand the difference between what our profit and loss statement reports as income, our profit and what our actual cash position is. To run a healthy business, it is very important to understand where and when we can get Cash inflow in our business and to run as cash outflow to survive the business. It gives us a clear look at what cash are left of each month, help us to plan a possible business expansion or re investments. It also helps us to make our budget smarter such as take control of </w:t>
      </w:r>
      <w:r w:rsidRPr="00710024">
        <w:rPr>
          <w:rFonts w:eastAsia="Calibri" w:cs="Arial"/>
          <w:sz w:val="24"/>
          <w:szCs w:val="24"/>
          <w:lang w:eastAsia="en-US"/>
        </w:rPr>
        <w:lastRenderedPageBreak/>
        <w:t>other expenses one month for the anticipated cash needs of another month. In a small business like our cake shop There is only two option to Cash inflow.</w:t>
      </w:r>
    </w:p>
    <w:p w14:paraId="134BD834" w14:textId="77777777" w:rsidR="00710024" w:rsidRPr="00710024" w:rsidRDefault="00710024" w:rsidP="00710024">
      <w:pPr>
        <w:numPr>
          <w:ilvl w:val="0"/>
          <w:numId w:val="9"/>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Shareholder’s cash contribution</w:t>
      </w:r>
    </w:p>
    <w:p w14:paraId="5FB203C7" w14:textId="77777777" w:rsidR="00710024" w:rsidRPr="00710024" w:rsidRDefault="00710024" w:rsidP="00710024">
      <w:pPr>
        <w:numPr>
          <w:ilvl w:val="0"/>
          <w:numId w:val="9"/>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Cash receive from sales</w:t>
      </w:r>
    </w:p>
    <w:p w14:paraId="4B47CEAC" w14:textId="77777777" w:rsidR="00710024" w:rsidRPr="00710024" w:rsidRDefault="00710024" w:rsidP="00710024">
      <w:pPr>
        <w:spacing w:after="0" w:line="360" w:lineRule="auto"/>
        <w:ind w:firstLine="720"/>
        <w:jc w:val="both"/>
        <w:rPr>
          <w:rFonts w:eastAsia="Calibri" w:cs="Arial"/>
          <w:sz w:val="24"/>
          <w:szCs w:val="24"/>
          <w:lang w:eastAsia="en-US"/>
        </w:rPr>
      </w:pPr>
      <w:r w:rsidRPr="00710024">
        <w:rPr>
          <w:rFonts w:eastAsia="Calibri" w:cs="Arial"/>
          <w:sz w:val="24"/>
          <w:szCs w:val="24"/>
          <w:lang w:eastAsia="en-US"/>
        </w:rPr>
        <w:t>Cash out flow for our business such as:</w:t>
      </w:r>
    </w:p>
    <w:p w14:paraId="1CD06D1C"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Premises Rent</w:t>
      </w:r>
    </w:p>
    <w:p w14:paraId="02F68FBC"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 xml:space="preserve">Business rate and Insurance </w:t>
      </w:r>
    </w:p>
    <w:p w14:paraId="47F4DA7D"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Raw materials</w:t>
      </w:r>
    </w:p>
    <w:p w14:paraId="176EDA49"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Utility and Transport bill</w:t>
      </w:r>
    </w:p>
    <w:p w14:paraId="12B8EA14"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Marketing and advertising</w:t>
      </w:r>
    </w:p>
    <w:p w14:paraId="5AF8C6A6"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 xml:space="preserve">Cleaning materials </w:t>
      </w:r>
    </w:p>
    <w:p w14:paraId="14E9AFCA"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Uniform</w:t>
      </w:r>
    </w:p>
    <w:p w14:paraId="640997EC"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Salary</w:t>
      </w:r>
    </w:p>
    <w:p w14:paraId="5F1613C5" w14:textId="77777777" w:rsidR="00710024" w:rsidRPr="00710024" w:rsidRDefault="00710024" w:rsidP="00710024">
      <w:pPr>
        <w:numPr>
          <w:ilvl w:val="0"/>
          <w:numId w:val="10"/>
        </w:numPr>
        <w:spacing w:after="0" w:line="360" w:lineRule="auto"/>
        <w:contextualSpacing/>
        <w:jc w:val="both"/>
        <w:rPr>
          <w:rFonts w:eastAsia="Calibri" w:cs="Arial"/>
          <w:sz w:val="24"/>
          <w:szCs w:val="24"/>
          <w:lang w:eastAsia="en-US"/>
        </w:rPr>
      </w:pPr>
      <w:r w:rsidRPr="00710024">
        <w:rPr>
          <w:rFonts w:eastAsia="Calibri" w:cs="Arial"/>
          <w:sz w:val="24"/>
          <w:szCs w:val="24"/>
          <w:lang w:eastAsia="en-US"/>
        </w:rPr>
        <w:t>Repair and maintenance</w:t>
      </w:r>
    </w:p>
    <w:p w14:paraId="6D016101"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noProof/>
          <w:sz w:val="24"/>
          <w:szCs w:val="24"/>
          <w:lang w:eastAsia="en-US"/>
        </w:rPr>
        <w:drawing>
          <wp:inline distT="0" distB="0" distL="0" distR="0" wp14:anchorId="68F3478A" wp14:editId="580C73CA">
            <wp:extent cx="5192202" cy="172720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04512" cy="1731295"/>
                    </a:xfrm>
                    <a:prstGeom prst="rect">
                      <a:avLst/>
                    </a:prstGeom>
                  </pic:spPr>
                </pic:pic>
              </a:graphicData>
            </a:graphic>
          </wp:inline>
        </w:drawing>
      </w:r>
      <w:r w:rsidRPr="00710024">
        <w:rPr>
          <w:rFonts w:eastAsia="Calibri" w:cs="Arial"/>
          <w:sz w:val="24"/>
          <w:szCs w:val="24"/>
          <w:lang w:eastAsia="en-US"/>
        </w:rPr>
        <w:br w:type="page"/>
      </w:r>
    </w:p>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4C0CF6E1" w:rsidR="00502B0C" w:rsidRDefault="00502B0C" w:rsidP="00640B87">
      <w:pPr>
        <w:pStyle w:val="Heading2"/>
      </w:pPr>
      <w:bookmarkStart w:id="20" w:name="_Toc120719610"/>
      <w:r w:rsidRPr="00502B0C">
        <w:t>Sal</w:t>
      </w:r>
      <w:r w:rsidR="00640B87">
        <w:t xml:space="preserve">es </w:t>
      </w:r>
      <w:r w:rsidRPr="00502B0C">
        <w:t>Forecast</w:t>
      </w:r>
      <w:bookmarkEnd w:id="20"/>
    </w:p>
    <w:p w14:paraId="2867E40A" w14:textId="77777777" w:rsidR="00D81833" w:rsidRPr="00D81833" w:rsidRDefault="00D81833" w:rsidP="00D81833"/>
    <w:p w14:paraId="5E647B47" w14:textId="77777777" w:rsidR="00D81833" w:rsidRDefault="00D81833" w:rsidP="00D81833">
      <w:pPr>
        <w:spacing w:line="360" w:lineRule="auto"/>
        <w:jc w:val="both"/>
        <w:rPr>
          <w:rFonts w:cs="Arial"/>
        </w:rPr>
      </w:pPr>
      <w:r>
        <w:rPr>
          <w:rFonts w:cs="Arial"/>
        </w:rPr>
        <w:t xml:space="preserve">Sales forecast gives us an accurate representation of our projected revenue and growth for our cake shop. It is determining our estimates sales, customer head count within in a period say for example in a month. Normally a sales forecast is comparing with present and previous data about our sales from similar items and to compare with our competitor for better market analysis. In the present competitive market to grow the revenue and reduce expenses it is a very vital tool to have a healthy sales forecast. We know </w:t>
      </w:r>
      <w:proofErr w:type="spellStart"/>
      <w:r>
        <w:rPr>
          <w:rFonts w:cs="Arial"/>
        </w:rPr>
        <w:t>its</w:t>
      </w:r>
      <w:proofErr w:type="spellEnd"/>
      <w:r>
        <w:rPr>
          <w:rFonts w:cs="Arial"/>
        </w:rPr>
        <w:t xml:space="preserve"> not easy as a new business our sales could hit our target but altogether, we </w:t>
      </w:r>
      <w:proofErr w:type="gramStart"/>
      <w:r>
        <w:rPr>
          <w:rFonts w:cs="Arial"/>
        </w:rPr>
        <w:t>have to</w:t>
      </w:r>
      <w:proofErr w:type="gramEnd"/>
      <w:r>
        <w:rPr>
          <w:rFonts w:cs="Arial"/>
        </w:rPr>
        <w:t xml:space="preserve"> give push to it more than our Break Even point to survive the business. The more quickly we can increase our sales the batter time we can generate our profit and reduce our loss. As a Cake shop, we might think about the seasons while we make our sales forecast. Usually in summer people spend a lot compared to winter or say for example after Christmas in January is always quite so we </w:t>
      </w:r>
      <w:proofErr w:type="gramStart"/>
      <w:r>
        <w:rPr>
          <w:rFonts w:cs="Arial"/>
        </w:rPr>
        <w:t>have to</w:t>
      </w:r>
      <w:proofErr w:type="gramEnd"/>
      <w:r>
        <w:rPr>
          <w:rFonts w:cs="Arial"/>
        </w:rPr>
        <w:t xml:space="preserve"> consider it when we create our sales forecast. As we discussed Weather and Economic situation also, we need to consider like at present there is high recession in economy with makes people to spend less. Sales </w:t>
      </w:r>
      <w:proofErr w:type="gramStart"/>
      <w:r>
        <w:rPr>
          <w:rFonts w:cs="Arial"/>
        </w:rPr>
        <w:t>forecast</w:t>
      </w:r>
      <w:proofErr w:type="gramEnd"/>
      <w:r>
        <w:rPr>
          <w:rFonts w:cs="Arial"/>
        </w:rPr>
        <w:t xml:space="preserve"> help us to make a better planning and marketing purposes. It is a </w:t>
      </w:r>
      <w:proofErr w:type="spellStart"/>
      <w:r>
        <w:rPr>
          <w:rFonts w:cs="Arial"/>
        </w:rPr>
        <w:t>on going</w:t>
      </w:r>
      <w:proofErr w:type="spellEnd"/>
      <w:r>
        <w:rPr>
          <w:rFonts w:cs="Arial"/>
        </w:rPr>
        <w:t xml:space="preserve"> process of our business plan. As sales is the main source to generate the profit, we </w:t>
      </w:r>
      <w:proofErr w:type="gramStart"/>
      <w:r>
        <w:rPr>
          <w:rFonts w:cs="Arial"/>
        </w:rPr>
        <w:t>have to</w:t>
      </w:r>
      <w:proofErr w:type="gramEnd"/>
      <w:r>
        <w:rPr>
          <w:rFonts w:cs="Arial"/>
        </w:rPr>
        <w:t xml:space="preserve"> be very cautious about it.</w:t>
      </w:r>
    </w:p>
    <w:p w14:paraId="4FDA3AB8" w14:textId="77777777" w:rsidR="00D81833" w:rsidRDefault="00D81833" w:rsidP="00D81833">
      <w:pPr>
        <w:spacing w:line="360" w:lineRule="auto"/>
        <w:jc w:val="both"/>
        <w:rPr>
          <w:rFonts w:cs="Arial"/>
        </w:rPr>
      </w:pPr>
    </w:p>
    <w:p w14:paraId="6A7EAEED" w14:textId="77777777" w:rsidR="00D81833" w:rsidRPr="00D81833" w:rsidRDefault="00D81833" w:rsidP="00D81833"/>
    <w:p w14:paraId="1F06A151" w14:textId="77777777" w:rsidR="00710024" w:rsidRPr="00710024" w:rsidRDefault="00710024" w:rsidP="00710024">
      <w:pPr>
        <w:spacing w:after="0" w:line="240" w:lineRule="auto"/>
        <w:jc w:val="center"/>
        <w:rPr>
          <w:rFonts w:eastAsia="Calibri" w:cs="Arial"/>
          <w:sz w:val="24"/>
          <w:szCs w:val="24"/>
          <w:lang w:eastAsia="en-US"/>
        </w:rPr>
      </w:pPr>
      <w:r w:rsidRPr="00710024">
        <w:rPr>
          <w:rFonts w:eastAsia="Calibri" w:cs="Arial"/>
          <w:noProof/>
          <w:sz w:val="24"/>
          <w:szCs w:val="24"/>
          <w:lang w:eastAsia="en-US"/>
        </w:rPr>
        <w:lastRenderedPageBreak/>
        <w:drawing>
          <wp:inline distT="0" distB="0" distL="0" distR="0" wp14:anchorId="0358331A" wp14:editId="69AD234A">
            <wp:extent cx="5676900" cy="3036657"/>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77850" cy="3090657"/>
                    </a:xfrm>
                    <a:prstGeom prst="rect">
                      <a:avLst/>
                    </a:prstGeom>
                  </pic:spPr>
                </pic:pic>
              </a:graphicData>
            </a:graphic>
          </wp:inline>
        </w:drawing>
      </w:r>
      <w:r w:rsidRPr="00710024">
        <w:rPr>
          <w:rFonts w:eastAsia="Calibri" w:cs="Arial"/>
          <w:sz w:val="24"/>
          <w:szCs w:val="24"/>
          <w:lang w:eastAsia="en-US"/>
        </w:rPr>
        <w:br w:type="page"/>
      </w:r>
    </w:p>
    <w:p w14:paraId="5C6755EC" w14:textId="643C29D1" w:rsidR="00710024" w:rsidRPr="00710024" w:rsidRDefault="00710024" w:rsidP="00710024">
      <w:pPr>
        <w:spacing w:after="0" w:line="240" w:lineRule="auto"/>
        <w:ind w:firstLine="720"/>
        <w:jc w:val="center"/>
        <w:rPr>
          <w:rFonts w:eastAsia="Calibri" w:cs="Arial"/>
          <w:b/>
          <w:bCs/>
          <w:sz w:val="40"/>
          <w:szCs w:val="40"/>
          <w:lang w:eastAsia="en-US"/>
        </w:rPr>
      </w:pPr>
    </w:p>
    <w:p w14:paraId="642C4E20" w14:textId="5BA31B65" w:rsidR="00640B87" w:rsidRDefault="00640B87" w:rsidP="00F53214"/>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21" w:name="_Toc120719611"/>
      <w:r>
        <w:t>Cost of Production Forecast</w:t>
      </w:r>
      <w:bookmarkEnd w:id="21"/>
    </w:p>
    <w:p w14:paraId="72DA1856"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eastAsia="en-US"/>
        </w:rPr>
        <w:t xml:space="preserve">Production is one of the major expensive areas in our cake shop business. We need different kind of raw materials for different kind of cakes, </w:t>
      </w:r>
      <w:proofErr w:type="gramStart"/>
      <w:r w:rsidRPr="00710024">
        <w:rPr>
          <w:rFonts w:eastAsia="Calibri" w:cs="Arial"/>
          <w:sz w:val="24"/>
          <w:szCs w:val="24"/>
          <w:lang w:eastAsia="en-US"/>
        </w:rPr>
        <w:t>bakery</w:t>
      </w:r>
      <w:proofErr w:type="gramEnd"/>
      <w:r w:rsidRPr="00710024">
        <w:rPr>
          <w:rFonts w:eastAsia="Calibri" w:cs="Arial"/>
          <w:sz w:val="24"/>
          <w:szCs w:val="24"/>
          <w:lang w:eastAsia="en-US"/>
        </w:rPr>
        <w:t xml:space="preserve"> and pastry. We </w:t>
      </w:r>
      <w:proofErr w:type="gramStart"/>
      <w:r w:rsidRPr="00710024">
        <w:rPr>
          <w:rFonts w:eastAsia="Calibri" w:cs="Arial"/>
          <w:sz w:val="24"/>
          <w:szCs w:val="24"/>
          <w:lang w:eastAsia="en-US"/>
        </w:rPr>
        <w:t>have to</w:t>
      </w:r>
      <w:proofErr w:type="gramEnd"/>
      <w:r w:rsidRPr="00710024">
        <w:rPr>
          <w:rFonts w:eastAsia="Calibri" w:cs="Arial"/>
          <w:sz w:val="24"/>
          <w:szCs w:val="24"/>
          <w:lang w:eastAsia="en-US"/>
        </w:rPr>
        <w:t xml:space="preserve"> be very realistic with current market price of raw materials. All most everything price gone up with high transport cost. Before we set the Cost of production, we need to do the physical market or raw material resource price check which will give us real time price trucker. We </w:t>
      </w:r>
      <w:proofErr w:type="gramStart"/>
      <w:r w:rsidRPr="00710024">
        <w:rPr>
          <w:rFonts w:eastAsia="Calibri" w:cs="Arial"/>
          <w:sz w:val="24"/>
          <w:szCs w:val="24"/>
          <w:lang w:eastAsia="en-US"/>
        </w:rPr>
        <w:t>have to</w:t>
      </w:r>
      <w:proofErr w:type="gramEnd"/>
      <w:r w:rsidRPr="00710024">
        <w:rPr>
          <w:rFonts w:eastAsia="Calibri" w:cs="Arial"/>
          <w:sz w:val="24"/>
          <w:szCs w:val="24"/>
          <w:lang w:eastAsia="en-US"/>
        </w:rPr>
        <w:t xml:space="preserve"> estimate per unit cost of manufactured </w:t>
      </w:r>
      <w:proofErr w:type="spellStart"/>
      <w:r w:rsidRPr="00710024">
        <w:rPr>
          <w:rFonts w:eastAsia="Calibri" w:cs="Arial"/>
          <w:sz w:val="24"/>
          <w:szCs w:val="24"/>
          <w:lang w:eastAsia="en-US"/>
        </w:rPr>
        <w:t>good</w:t>
      </w:r>
      <w:proofErr w:type="spellEnd"/>
      <w:r w:rsidRPr="00710024">
        <w:rPr>
          <w:rFonts w:eastAsia="Calibri" w:cs="Arial"/>
          <w:sz w:val="24"/>
          <w:szCs w:val="24"/>
          <w:lang w:eastAsia="en-US"/>
        </w:rPr>
        <w:t xml:space="preserve"> like Cake and pastry in our shop. As it is a food shop, we cannot afford to produce too many foods in one go then unless we sell them, we will end up waste eventually which lead our business down. When we think for cost forecast, we </w:t>
      </w:r>
      <w:proofErr w:type="gramStart"/>
      <w:r w:rsidRPr="00710024">
        <w:rPr>
          <w:rFonts w:eastAsia="Calibri" w:cs="Arial"/>
          <w:sz w:val="24"/>
          <w:szCs w:val="24"/>
          <w:lang w:eastAsia="en-US"/>
        </w:rPr>
        <w:t>have to</w:t>
      </w:r>
      <w:proofErr w:type="gramEnd"/>
      <w:r w:rsidRPr="00710024">
        <w:rPr>
          <w:rFonts w:eastAsia="Calibri" w:cs="Arial"/>
          <w:sz w:val="24"/>
          <w:szCs w:val="24"/>
          <w:lang w:eastAsia="en-US"/>
        </w:rPr>
        <w:t xml:space="preserve"> remember that it always two types of cost one is Fixed Cost other is Variable Cost.</w:t>
      </w:r>
    </w:p>
    <w:p w14:paraId="33E49CDF" w14:textId="77777777" w:rsidR="00710024" w:rsidRPr="00710024" w:rsidRDefault="00710024" w:rsidP="00710024">
      <w:pPr>
        <w:numPr>
          <w:ilvl w:val="0"/>
          <w:numId w:val="11"/>
        </w:numPr>
        <w:spacing w:after="0" w:line="360" w:lineRule="auto"/>
        <w:contextualSpacing/>
        <w:jc w:val="both"/>
        <w:rPr>
          <w:rFonts w:eastAsia="Calibri" w:cs="Arial"/>
          <w:b/>
          <w:bCs/>
          <w:sz w:val="24"/>
          <w:szCs w:val="24"/>
          <w:lang w:eastAsia="en-US"/>
        </w:rPr>
      </w:pPr>
      <w:r w:rsidRPr="00710024">
        <w:rPr>
          <w:rFonts w:eastAsia="Calibri" w:cs="Arial"/>
          <w:b/>
          <w:bCs/>
          <w:sz w:val="24"/>
          <w:szCs w:val="24"/>
          <w:lang w:eastAsia="en-US"/>
        </w:rPr>
        <w:t xml:space="preserve">Fixed Cost: </w:t>
      </w:r>
      <w:r w:rsidRPr="00710024">
        <w:rPr>
          <w:rFonts w:eastAsia="Calibri" w:cs="Arial"/>
          <w:sz w:val="24"/>
          <w:szCs w:val="24"/>
          <w:lang w:eastAsia="en-US"/>
        </w:rPr>
        <w:t xml:space="preserve">The cost that do change or vary with any amount of goods produced. It is something always fixed even we sell one item or hundred items. In a business revenue and output level do not affect fixed cost. In depth asset depreciation is also a fixed cost. There are some fixed costs we </w:t>
      </w:r>
      <w:proofErr w:type="gramStart"/>
      <w:r w:rsidRPr="00710024">
        <w:rPr>
          <w:rFonts w:eastAsia="Calibri" w:cs="Arial"/>
          <w:sz w:val="24"/>
          <w:szCs w:val="24"/>
          <w:lang w:eastAsia="en-US"/>
        </w:rPr>
        <w:t>have to</w:t>
      </w:r>
      <w:proofErr w:type="gramEnd"/>
      <w:r w:rsidRPr="00710024">
        <w:rPr>
          <w:rFonts w:eastAsia="Calibri" w:cs="Arial"/>
          <w:sz w:val="24"/>
          <w:szCs w:val="24"/>
          <w:lang w:eastAsia="en-US"/>
        </w:rPr>
        <w:t xml:space="preserve"> consider for our cake shop:</w:t>
      </w:r>
    </w:p>
    <w:p w14:paraId="6462D3C7" w14:textId="77777777" w:rsidR="00710024" w:rsidRPr="00710024" w:rsidRDefault="00710024" w:rsidP="00710024">
      <w:pPr>
        <w:numPr>
          <w:ilvl w:val="0"/>
          <w:numId w:val="12"/>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t>Rent</w:t>
      </w:r>
    </w:p>
    <w:p w14:paraId="3E635F0C" w14:textId="77777777" w:rsidR="00710024" w:rsidRPr="00710024" w:rsidRDefault="00710024" w:rsidP="00710024">
      <w:pPr>
        <w:numPr>
          <w:ilvl w:val="0"/>
          <w:numId w:val="12"/>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t>Business Rate</w:t>
      </w:r>
    </w:p>
    <w:p w14:paraId="05421C77" w14:textId="77777777" w:rsidR="00710024" w:rsidRPr="00710024" w:rsidRDefault="00710024" w:rsidP="00710024">
      <w:pPr>
        <w:numPr>
          <w:ilvl w:val="0"/>
          <w:numId w:val="12"/>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t>Utility bills and Transport</w:t>
      </w:r>
    </w:p>
    <w:p w14:paraId="544AB12F" w14:textId="77777777" w:rsidR="00710024" w:rsidRPr="00710024" w:rsidRDefault="00710024" w:rsidP="00710024">
      <w:pPr>
        <w:numPr>
          <w:ilvl w:val="0"/>
          <w:numId w:val="12"/>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t>Advertising and Online account</w:t>
      </w:r>
    </w:p>
    <w:p w14:paraId="507C3B81" w14:textId="77777777" w:rsidR="00710024" w:rsidRPr="00710024" w:rsidRDefault="00710024" w:rsidP="00710024">
      <w:pPr>
        <w:numPr>
          <w:ilvl w:val="0"/>
          <w:numId w:val="12"/>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t>Cleaning Materials and Uniform</w:t>
      </w:r>
    </w:p>
    <w:p w14:paraId="49039F20" w14:textId="77777777" w:rsidR="00710024" w:rsidRPr="00710024" w:rsidRDefault="00710024" w:rsidP="00710024">
      <w:pPr>
        <w:numPr>
          <w:ilvl w:val="0"/>
          <w:numId w:val="12"/>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t>Salary</w:t>
      </w:r>
    </w:p>
    <w:p w14:paraId="2AFC719B" w14:textId="77777777" w:rsidR="00710024" w:rsidRPr="00710024" w:rsidRDefault="00710024" w:rsidP="00710024">
      <w:pPr>
        <w:spacing w:after="0" w:line="360" w:lineRule="auto"/>
        <w:jc w:val="both"/>
        <w:rPr>
          <w:rFonts w:eastAsia="Calibri" w:cs="Arial"/>
          <w:b/>
          <w:bCs/>
          <w:sz w:val="24"/>
          <w:szCs w:val="24"/>
          <w:lang w:eastAsia="en-US"/>
        </w:rPr>
      </w:pPr>
    </w:p>
    <w:p w14:paraId="319F1F20" w14:textId="77777777" w:rsidR="00710024" w:rsidRPr="00710024" w:rsidRDefault="00710024" w:rsidP="00710024">
      <w:pPr>
        <w:numPr>
          <w:ilvl w:val="0"/>
          <w:numId w:val="11"/>
        </w:numPr>
        <w:spacing w:after="0" w:line="360" w:lineRule="auto"/>
        <w:contextualSpacing/>
        <w:jc w:val="both"/>
        <w:rPr>
          <w:rFonts w:eastAsia="Calibri" w:cs="Arial"/>
          <w:b/>
          <w:bCs/>
          <w:sz w:val="24"/>
          <w:szCs w:val="24"/>
          <w:lang w:eastAsia="en-US"/>
        </w:rPr>
      </w:pPr>
      <w:r w:rsidRPr="00710024">
        <w:rPr>
          <w:rFonts w:eastAsia="Calibri" w:cs="Arial"/>
          <w:b/>
          <w:bCs/>
          <w:sz w:val="24"/>
          <w:szCs w:val="24"/>
          <w:lang w:eastAsia="en-US"/>
        </w:rPr>
        <w:t xml:space="preserve">Variable cost: </w:t>
      </w:r>
      <w:r w:rsidRPr="00710024">
        <w:rPr>
          <w:rFonts w:eastAsia="Calibri" w:cs="Arial"/>
          <w:sz w:val="24"/>
          <w:szCs w:val="24"/>
          <w:lang w:eastAsia="en-US"/>
        </w:rPr>
        <w:t xml:space="preserve">The cost that changes with the proportion of production output or sales. When our cake shop’s sales increase the variable cost also increase. It is something goes up and down through our sales forecast. Variable cost is a constant amount per unit items we produced. There are some fixed costs we </w:t>
      </w:r>
      <w:proofErr w:type="gramStart"/>
      <w:r w:rsidRPr="00710024">
        <w:rPr>
          <w:rFonts w:eastAsia="Calibri" w:cs="Arial"/>
          <w:sz w:val="24"/>
          <w:szCs w:val="24"/>
          <w:lang w:eastAsia="en-US"/>
        </w:rPr>
        <w:t>have to</w:t>
      </w:r>
      <w:proofErr w:type="gramEnd"/>
      <w:r w:rsidRPr="00710024">
        <w:rPr>
          <w:rFonts w:eastAsia="Calibri" w:cs="Arial"/>
          <w:sz w:val="24"/>
          <w:szCs w:val="24"/>
          <w:lang w:eastAsia="en-US"/>
        </w:rPr>
        <w:t xml:space="preserve"> consider for our cake shop:</w:t>
      </w:r>
    </w:p>
    <w:p w14:paraId="4079E3F8" w14:textId="77777777" w:rsidR="00710024" w:rsidRPr="00710024" w:rsidRDefault="00710024" w:rsidP="00710024">
      <w:pPr>
        <w:numPr>
          <w:ilvl w:val="0"/>
          <w:numId w:val="13"/>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lastRenderedPageBreak/>
        <w:t>Raw Materials</w:t>
      </w:r>
    </w:p>
    <w:p w14:paraId="1F2B76AA" w14:textId="77777777" w:rsidR="00710024" w:rsidRPr="00710024" w:rsidRDefault="00710024" w:rsidP="00710024">
      <w:pPr>
        <w:numPr>
          <w:ilvl w:val="0"/>
          <w:numId w:val="13"/>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t>Labour cost</w:t>
      </w:r>
    </w:p>
    <w:p w14:paraId="61741BDE" w14:textId="77777777" w:rsidR="00710024" w:rsidRPr="00710024" w:rsidRDefault="00710024" w:rsidP="00710024">
      <w:pPr>
        <w:numPr>
          <w:ilvl w:val="0"/>
          <w:numId w:val="13"/>
        </w:numPr>
        <w:spacing w:after="0" w:line="360" w:lineRule="auto"/>
        <w:contextualSpacing/>
        <w:jc w:val="both"/>
        <w:rPr>
          <w:rFonts w:eastAsia="Calibri" w:cs="Arial"/>
          <w:b/>
          <w:bCs/>
          <w:sz w:val="24"/>
          <w:szCs w:val="24"/>
          <w:lang w:eastAsia="en-US"/>
        </w:rPr>
      </w:pPr>
      <w:r w:rsidRPr="00710024">
        <w:rPr>
          <w:rFonts w:eastAsia="Calibri" w:cs="Arial"/>
          <w:sz w:val="24"/>
          <w:szCs w:val="24"/>
          <w:lang w:eastAsia="en-US"/>
        </w:rPr>
        <w:t xml:space="preserve">Repair and Maintenance  </w:t>
      </w:r>
    </w:p>
    <w:p w14:paraId="3E5DF1C2" w14:textId="77777777" w:rsidR="00710024" w:rsidRPr="00710024" w:rsidRDefault="00710024" w:rsidP="00710024">
      <w:pPr>
        <w:spacing w:after="0" w:line="360" w:lineRule="auto"/>
        <w:jc w:val="both"/>
        <w:rPr>
          <w:rFonts w:eastAsia="Calibri" w:cs="Arial"/>
          <w:sz w:val="24"/>
          <w:szCs w:val="24"/>
          <w:lang w:eastAsia="en-US"/>
        </w:rPr>
      </w:pPr>
    </w:p>
    <w:p w14:paraId="35107EB6" w14:textId="77777777" w:rsidR="00710024" w:rsidRPr="00710024" w:rsidRDefault="00710024" w:rsidP="00710024">
      <w:pPr>
        <w:spacing w:after="0" w:line="240" w:lineRule="auto"/>
        <w:jc w:val="center"/>
        <w:rPr>
          <w:rFonts w:eastAsia="Calibri" w:cs="Arial"/>
          <w:sz w:val="24"/>
          <w:szCs w:val="24"/>
          <w:lang w:eastAsia="en-US"/>
        </w:rPr>
      </w:pPr>
      <w:r w:rsidRPr="00710024">
        <w:rPr>
          <w:rFonts w:eastAsia="Calibri" w:cs="Arial"/>
          <w:sz w:val="24"/>
          <w:szCs w:val="24"/>
          <w:lang w:eastAsia="en-US"/>
        </w:rPr>
        <w:br w:type="page"/>
      </w:r>
      <w:r w:rsidRPr="00710024">
        <w:rPr>
          <w:rFonts w:eastAsia="Calibri" w:cs="Arial"/>
          <w:b/>
          <w:bCs/>
          <w:sz w:val="28"/>
          <w:szCs w:val="28"/>
          <w:lang w:eastAsia="en-US"/>
        </w:rPr>
        <w:lastRenderedPageBreak/>
        <w:t>Initial Administration Budget for Our Cake shop</w:t>
      </w:r>
    </w:p>
    <w:tbl>
      <w:tblPr>
        <w:tblpPr w:leftFromText="180" w:rightFromText="180" w:vertAnchor="page" w:horzAnchor="margin" w:tblpXSpec="center" w:tblpY="2155"/>
        <w:tblW w:w="9629" w:type="dxa"/>
        <w:tblCellMar>
          <w:left w:w="0" w:type="dxa"/>
          <w:right w:w="0" w:type="dxa"/>
        </w:tblCellMar>
        <w:tblLook w:val="0420" w:firstRow="1" w:lastRow="0" w:firstColumn="0" w:lastColumn="0" w:noHBand="0" w:noVBand="1"/>
      </w:tblPr>
      <w:tblGrid>
        <w:gridCol w:w="2600"/>
        <w:gridCol w:w="2352"/>
        <w:gridCol w:w="2693"/>
        <w:gridCol w:w="1984"/>
      </w:tblGrid>
      <w:tr w:rsidR="00710024" w:rsidRPr="00710024" w14:paraId="79849254" w14:textId="77777777" w:rsidTr="00406570">
        <w:trPr>
          <w:trHeight w:val="465"/>
        </w:trPr>
        <w:tc>
          <w:tcPr>
            <w:tcW w:w="2600"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54D9E0C9"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Items</w:t>
            </w:r>
          </w:p>
        </w:tc>
        <w:tc>
          <w:tcPr>
            <w:tcW w:w="2352"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45916299"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(Assets) Cost</w:t>
            </w:r>
          </w:p>
        </w:tc>
        <w:tc>
          <w:tcPr>
            <w:tcW w:w="2693"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758070C7"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Monthly Fixed Expenses</w:t>
            </w:r>
          </w:p>
        </w:tc>
        <w:tc>
          <w:tcPr>
            <w:tcW w:w="1984"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5B738365"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Other Expenses</w:t>
            </w:r>
          </w:p>
        </w:tc>
      </w:tr>
      <w:tr w:rsidR="00710024" w:rsidRPr="00710024" w14:paraId="765E2592" w14:textId="77777777" w:rsidTr="00406570">
        <w:trPr>
          <w:trHeight w:val="465"/>
        </w:trPr>
        <w:tc>
          <w:tcPr>
            <w:tcW w:w="2600"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6DEE9C25"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Rent</w:t>
            </w:r>
          </w:p>
        </w:tc>
        <w:tc>
          <w:tcPr>
            <w:tcW w:w="2352"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75E92C8D" w14:textId="77777777" w:rsidR="00710024" w:rsidRPr="00710024" w:rsidRDefault="00710024" w:rsidP="00710024">
            <w:pPr>
              <w:spacing w:after="0" w:line="360" w:lineRule="auto"/>
              <w:jc w:val="center"/>
              <w:rPr>
                <w:rFonts w:eastAsia="Calibri" w:cs="Arial"/>
                <w:sz w:val="24"/>
                <w:szCs w:val="24"/>
                <w:lang w:eastAsia="en-US"/>
              </w:rPr>
            </w:pPr>
          </w:p>
        </w:tc>
        <w:tc>
          <w:tcPr>
            <w:tcW w:w="2693"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0D5F19D5"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£2000</w:t>
            </w:r>
          </w:p>
        </w:tc>
        <w:tc>
          <w:tcPr>
            <w:tcW w:w="1984"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146EB68E" w14:textId="77777777" w:rsidR="00710024" w:rsidRPr="00710024" w:rsidRDefault="00710024" w:rsidP="00710024">
            <w:pPr>
              <w:spacing w:after="0" w:line="360" w:lineRule="auto"/>
              <w:jc w:val="center"/>
              <w:rPr>
                <w:rFonts w:eastAsia="Calibri" w:cs="Arial"/>
                <w:sz w:val="24"/>
                <w:szCs w:val="24"/>
                <w:lang w:eastAsia="en-US"/>
              </w:rPr>
            </w:pPr>
          </w:p>
        </w:tc>
      </w:tr>
      <w:tr w:rsidR="00710024" w:rsidRPr="00710024" w14:paraId="63C2DE65" w14:textId="77777777" w:rsidTr="00406570">
        <w:trPr>
          <w:trHeight w:val="465"/>
        </w:trPr>
        <w:tc>
          <w:tcPr>
            <w:tcW w:w="2600"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14D456E4"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Business rate</w:t>
            </w:r>
          </w:p>
        </w:tc>
        <w:tc>
          <w:tcPr>
            <w:tcW w:w="2352"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31161E41" w14:textId="77777777" w:rsidR="00710024" w:rsidRPr="00710024" w:rsidRDefault="00710024" w:rsidP="00710024">
            <w:pPr>
              <w:spacing w:after="0" w:line="360" w:lineRule="auto"/>
              <w:jc w:val="center"/>
              <w:rPr>
                <w:rFonts w:eastAsia="Calibri" w:cs="Arial"/>
                <w:sz w:val="24"/>
                <w:szCs w:val="24"/>
                <w:lang w:eastAsia="en-US"/>
              </w:rPr>
            </w:pPr>
          </w:p>
        </w:tc>
        <w:tc>
          <w:tcPr>
            <w:tcW w:w="2693"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38936AA5"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£500</w:t>
            </w:r>
          </w:p>
        </w:tc>
        <w:tc>
          <w:tcPr>
            <w:tcW w:w="1984"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0A6F1D47" w14:textId="77777777" w:rsidR="00710024" w:rsidRPr="00710024" w:rsidRDefault="00710024" w:rsidP="00710024">
            <w:pPr>
              <w:spacing w:after="0" w:line="360" w:lineRule="auto"/>
              <w:jc w:val="center"/>
              <w:rPr>
                <w:rFonts w:eastAsia="Calibri" w:cs="Arial"/>
                <w:sz w:val="24"/>
                <w:szCs w:val="24"/>
                <w:lang w:eastAsia="en-US"/>
              </w:rPr>
            </w:pPr>
          </w:p>
        </w:tc>
      </w:tr>
      <w:tr w:rsidR="00710024" w:rsidRPr="00710024" w14:paraId="37649818" w14:textId="77777777" w:rsidTr="00406570">
        <w:trPr>
          <w:trHeight w:val="465"/>
        </w:trPr>
        <w:tc>
          <w:tcPr>
            <w:tcW w:w="2600"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5DAABF9"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Legal Expenses</w:t>
            </w:r>
          </w:p>
        </w:tc>
        <w:tc>
          <w:tcPr>
            <w:tcW w:w="2352"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71043CC8" w14:textId="77777777" w:rsidR="00710024" w:rsidRPr="00710024" w:rsidRDefault="00710024" w:rsidP="00710024">
            <w:pPr>
              <w:spacing w:after="0" w:line="360" w:lineRule="auto"/>
              <w:jc w:val="center"/>
              <w:rPr>
                <w:rFonts w:eastAsia="Calibri" w:cs="Arial"/>
                <w:sz w:val="24"/>
                <w:szCs w:val="24"/>
                <w:lang w:eastAsia="en-US"/>
              </w:rPr>
            </w:pPr>
          </w:p>
        </w:tc>
        <w:tc>
          <w:tcPr>
            <w:tcW w:w="2693"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A9CAFE1" w14:textId="77777777" w:rsidR="00710024" w:rsidRPr="00710024" w:rsidRDefault="00710024" w:rsidP="00710024">
            <w:pPr>
              <w:spacing w:after="0" w:line="360" w:lineRule="auto"/>
              <w:jc w:val="center"/>
              <w:rPr>
                <w:rFonts w:eastAsia="Calibri" w:cs="Arial"/>
                <w:sz w:val="24"/>
                <w:szCs w:val="24"/>
                <w:lang w:eastAsia="en-US"/>
              </w:rPr>
            </w:pPr>
          </w:p>
        </w:tc>
        <w:tc>
          <w:tcPr>
            <w:tcW w:w="1984"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781421E0"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£1000</w:t>
            </w:r>
          </w:p>
        </w:tc>
      </w:tr>
      <w:tr w:rsidR="00710024" w:rsidRPr="00710024" w14:paraId="72BD83E0" w14:textId="77777777" w:rsidTr="00406570">
        <w:trPr>
          <w:trHeight w:val="465"/>
        </w:trPr>
        <w:tc>
          <w:tcPr>
            <w:tcW w:w="2600"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292BA52A"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Machinery</w:t>
            </w:r>
          </w:p>
        </w:tc>
        <w:tc>
          <w:tcPr>
            <w:tcW w:w="2352"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0A6C0AF0"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£7000</w:t>
            </w:r>
          </w:p>
        </w:tc>
        <w:tc>
          <w:tcPr>
            <w:tcW w:w="2693"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6DEC4205" w14:textId="77777777" w:rsidR="00710024" w:rsidRPr="00710024" w:rsidRDefault="00710024" w:rsidP="00710024">
            <w:pPr>
              <w:spacing w:after="0" w:line="360" w:lineRule="auto"/>
              <w:jc w:val="center"/>
              <w:rPr>
                <w:rFonts w:eastAsia="Calibri" w:cs="Arial"/>
                <w:sz w:val="24"/>
                <w:szCs w:val="24"/>
                <w:lang w:eastAsia="en-US"/>
              </w:rPr>
            </w:pPr>
          </w:p>
        </w:tc>
        <w:tc>
          <w:tcPr>
            <w:tcW w:w="1984"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1BADB9CC" w14:textId="77777777" w:rsidR="00710024" w:rsidRPr="00710024" w:rsidRDefault="00710024" w:rsidP="00710024">
            <w:pPr>
              <w:spacing w:after="0" w:line="360" w:lineRule="auto"/>
              <w:jc w:val="center"/>
              <w:rPr>
                <w:rFonts w:eastAsia="Calibri" w:cs="Arial"/>
                <w:sz w:val="24"/>
                <w:szCs w:val="24"/>
                <w:lang w:eastAsia="en-US"/>
              </w:rPr>
            </w:pPr>
          </w:p>
        </w:tc>
      </w:tr>
      <w:tr w:rsidR="00710024" w:rsidRPr="00710024" w14:paraId="2B280C91" w14:textId="77777777" w:rsidTr="00406570">
        <w:trPr>
          <w:trHeight w:val="465"/>
        </w:trPr>
        <w:tc>
          <w:tcPr>
            <w:tcW w:w="2600"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6B790E20"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Shop Decoration</w:t>
            </w:r>
          </w:p>
        </w:tc>
        <w:tc>
          <w:tcPr>
            <w:tcW w:w="2352"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1E1FD53E"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£6000</w:t>
            </w:r>
          </w:p>
        </w:tc>
        <w:tc>
          <w:tcPr>
            <w:tcW w:w="2693"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644697D" w14:textId="77777777" w:rsidR="00710024" w:rsidRPr="00710024" w:rsidRDefault="00710024" w:rsidP="00710024">
            <w:pPr>
              <w:spacing w:after="0" w:line="360" w:lineRule="auto"/>
              <w:jc w:val="center"/>
              <w:rPr>
                <w:rFonts w:eastAsia="Calibri" w:cs="Arial"/>
                <w:sz w:val="24"/>
                <w:szCs w:val="24"/>
                <w:lang w:eastAsia="en-US"/>
              </w:rPr>
            </w:pPr>
          </w:p>
        </w:tc>
        <w:tc>
          <w:tcPr>
            <w:tcW w:w="1984"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98FC291" w14:textId="77777777" w:rsidR="00710024" w:rsidRPr="00710024" w:rsidRDefault="00710024" w:rsidP="00710024">
            <w:pPr>
              <w:spacing w:after="0" w:line="360" w:lineRule="auto"/>
              <w:jc w:val="center"/>
              <w:rPr>
                <w:rFonts w:eastAsia="Calibri" w:cs="Arial"/>
                <w:sz w:val="24"/>
                <w:szCs w:val="24"/>
                <w:lang w:eastAsia="en-US"/>
              </w:rPr>
            </w:pPr>
          </w:p>
        </w:tc>
      </w:tr>
      <w:tr w:rsidR="00710024" w:rsidRPr="00710024" w14:paraId="436F9807" w14:textId="77777777" w:rsidTr="00406570">
        <w:trPr>
          <w:trHeight w:val="465"/>
        </w:trPr>
        <w:tc>
          <w:tcPr>
            <w:tcW w:w="2600"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3A76F2FD"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Raw Materials</w:t>
            </w:r>
          </w:p>
        </w:tc>
        <w:tc>
          <w:tcPr>
            <w:tcW w:w="2352"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0054A55D"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£3000</w:t>
            </w:r>
          </w:p>
        </w:tc>
        <w:tc>
          <w:tcPr>
            <w:tcW w:w="2693"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4A587EE8" w14:textId="77777777" w:rsidR="00710024" w:rsidRPr="00710024" w:rsidRDefault="00710024" w:rsidP="00710024">
            <w:pPr>
              <w:spacing w:after="0" w:line="360" w:lineRule="auto"/>
              <w:jc w:val="center"/>
              <w:rPr>
                <w:rFonts w:eastAsia="Calibri" w:cs="Arial"/>
                <w:sz w:val="24"/>
                <w:szCs w:val="24"/>
                <w:lang w:eastAsia="en-US"/>
              </w:rPr>
            </w:pPr>
          </w:p>
        </w:tc>
        <w:tc>
          <w:tcPr>
            <w:tcW w:w="1984"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400964DF" w14:textId="77777777" w:rsidR="00710024" w:rsidRPr="00710024" w:rsidRDefault="00710024" w:rsidP="00710024">
            <w:pPr>
              <w:spacing w:after="0" w:line="360" w:lineRule="auto"/>
              <w:jc w:val="center"/>
              <w:rPr>
                <w:rFonts w:eastAsia="Calibri" w:cs="Arial"/>
                <w:sz w:val="24"/>
                <w:szCs w:val="24"/>
                <w:lang w:eastAsia="en-US"/>
              </w:rPr>
            </w:pPr>
          </w:p>
        </w:tc>
      </w:tr>
      <w:tr w:rsidR="00710024" w:rsidRPr="00710024" w14:paraId="61B3AEDA" w14:textId="77777777" w:rsidTr="00406570">
        <w:trPr>
          <w:trHeight w:val="731"/>
        </w:trPr>
        <w:tc>
          <w:tcPr>
            <w:tcW w:w="2600"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2B28164B"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Utility Bills &amp; Transport</w:t>
            </w:r>
          </w:p>
        </w:tc>
        <w:tc>
          <w:tcPr>
            <w:tcW w:w="2352"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3BEBF53E" w14:textId="77777777" w:rsidR="00710024" w:rsidRPr="00710024" w:rsidRDefault="00710024" w:rsidP="00710024">
            <w:pPr>
              <w:spacing w:after="0" w:line="360" w:lineRule="auto"/>
              <w:jc w:val="center"/>
              <w:rPr>
                <w:rFonts w:eastAsia="Calibri" w:cs="Arial"/>
                <w:sz w:val="24"/>
                <w:szCs w:val="24"/>
                <w:lang w:eastAsia="en-US"/>
              </w:rPr>
            </w:pPr>
          </w:p>
        </w:tc>
        <w:tc>
          <w:tcPr>
            <w:tcW w:w="2693"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662C15A0"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£1500</w:t>
            </w:r>
          </w:p>
        </w:tc>
        <w:tc>
          <w:tcPr>
            <w:tcW w:w="1984"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4468D9E" w14:textId="77777777" w:rsidR="00710024" w:rsidRPr="00710024" w:rsidRDefault="00710024" w:rsidP="00710024">
            <w:pPr>
              <w:spacing w:after="0" w:line="360" w:lineRule="auto"/>
              <w:jc w:val="center"/>
              <w:rPr>
                <w:rFonts w:eastAsia="Calibri" w:cs="Arial"/>
                <w:sz w:val="24"/>
                <w:szCs w:val="24"/>
                <w:lang w:eastAsia="en-US"/>
              </w:rPr>
            </w:pPr>
          </w:p>
        </w:tc>
      </w:tr>
      <w:tr w:rsidR="00710024" w:rsidRPr="00710024" w14:paraId="5BBB1742" w14:textId="77777777" w:rsidTr="00406570">
        <w:trPr>
          <w:trHeight w:val="731"/>
        </w:trPr>
        <w:tc>
          <w:tcPr>
            <w:tcW w:w="2600"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4547D3D6"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Advertising &amp; Web develop</w:t>
            </w:r>
          </w:p>
        </w:tc>
        <w:tc>
          <w:tcPr>
            <w:tcW w:w="2352"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6F968F22" w14:textId="77777777" w:rsidR="00710024" w:rsidRPr="00710024" w:rsidRDefault="00710024" w:rsidP="00710024">
            <w:pPr>
              <w:spacing w:after="0" w:line="360" w:lineRule="auto"/>
              <w:jc w:val="center"/>
              <w:rPr>
                <w:rFonts w:eastAsia="Calibri" w:cs="Arial"/>
                <w:sz w:val="24"/>
                <w:szCs w:val="24"/>
                <w:lang w:eastAsia="en-US"/>
              </w:rPr>
            </w:pPr>
          </w:p>
        </w:tc>
        <w:tc>
          <w:tcPr>
            <w:tcW w:w="2693"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7DFDF5BF"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£2000</w:t>
            </w:r>
          </w:p>
        </w:tc>
        <w:tc>
          <w:tcPr>
            <w:tcW w:w="1984"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12C99DE5"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£2000</w:t>
            </w:r>
          </w:p>
        </w:tc>
      </w:tr>
      <w:tr w:rsidR="00710024" w:rsidRPr="00710024" w14:paraId="0FECA457" w14:textId="77777777" w:rsidTr="00406570">
        <w:trPr>
          <w:trHeight w:val="731"/>
        </w:trPr>
        <w:tc>
          <w:tcPr>
            <w:tcW w:w="2600"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33781A3E"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Cleaning Materials &amp; Uniform</w:t>
            </w:r>
          </w:p>
        </w:tc>
        <w:tc>
          <w:tcPr>
            <w:tcW w:w="2352"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21937925" w14:textId="77777777" w:rsidR="00710024" w:rsidRPr="00710024" w:rsidRDefault="00710024" w:rsidP="00710024">
            <w:pPr>
              <w:spacing w:after="0" w:line="360" w:lineRule="auto"/>
              <w:jc w:val="center"/>
              <w:rPr>
                <w:rFonts w:eastAsia="Calibri" w:cs="Arial"/>
                <w:sz w:val="24"/>
                <w:szCs w:val="24"/>
                <w:lang w:eastAsia="en-US"/>
              </w:rPr>
            </w:pPr>
          </w:p>
        </w:tc>
        <w:tc>
          <w:tcPr>
            <w:tcW w:w="2693"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319B31E5"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£1000</w:t>
            </w:r>
          </w:p>
        </w:tc>
        <w:tc>
          <w:tcPr>
            <w:tcW w:w="1984"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29D5F389" w14:textId="77777777" w:rsidR="00710024" w:rsidRPr="00710024" w:rsidRDefault="00710024" w:rsidP="00710024">
            <w:pPr>
              <w:spacing w:after="0" w:line="360" w:lineRule="auto"/>
              <w:jc w:val="center"/>
              <w:rPr>
                <w:rFonts w:eastAsia="Calibri" w:cs="Arial"/>
                <w:sz w:val="24"/>
                <w:szCs w:val="24"/>
                <w:lang w:eastAsia="en-US"/>
              </w:rPr>
            </w:pPr>
          </w:p>
        </w:tc>
      </w:tr>
      <w:tr w:rsidR="00710024" w:rsidRPr="00710024" w14:paraId="7E89B7C2" w14:textId="77777777" w:rsidTr="00406570">
        <w:trPr>
          <w:trHeight w:val="465"/>
        </w:trPr>
        <w:tc>
          <w:tcPr>
            <w:tcW w:w="2600"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046961B8"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Salary</w:t>
            </w:r>
          </w:p>
        </w:tc>
        <w:tc>
          <w:tcPr>
            <w:tcW w:w="2352"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59D68797" w14:textId="77777777" w:rsidR="00710024" w:rsidRPr="00710024" w:rsidRDefault="00710024" w:rsidP="00710024">
            <w:pPr>
              <w:spacing w:after="0" w:line="360" w:lineRule="auto"/>
              <w:jc w:val="center"/>
              <w:rPr>
                <w:rFonts w:eastAsia="Calibri" w:cs="Arial"/>
                <w:sz w:val="24"/>
                <w:szCs w:val="24"/>
                <w:lang w:eastAsia="en-US"/>
              </w:rPr>
            </w:pPr>
          </w:p>
        </w:tc>
        <w:tc>
          <w:tcPr>
            <w:tcW w:w="2693"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161C8B18"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sz w:val="24"/>
                <w:szCs w:val="24"/>
                <w:lang w:val="en-US" w:eastAsia="en-US"/>
              </w:rPr>
              <w:t>£5000</w:t>
            </w:r>
          </w:p>
        </w:tc>
        <w:tc>
          <w:tcPr>
            <w:tcW w:w="1984"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6010C606" w14:textId="77777777" w:rsidR="00710024" w:rsidRPr="00710024" w:rsidRDefault="00710024" w:rsidP="00710024">
            <w:pPr>
              <w:spacing w:after="0" w:line="360" w:lineRule="auto"/>
              <w:jc w:val="center"/>
              <w:rPr>
                <w:rFonts w:eastAsia="Calibri" w:cs="Arial"/>
                <w:sz w:val="24"/>
                <w:szCs w:val="24"/>
                <w:lang w:eastAsia="en-US"/>
              </w:rPr>
            </w:pPr>
          </w:p>
        </w:tc>
      </w:tr>
      <w:tr w:rsidR="00710024" w:rsidRPr="00710024" w14:paraId="6EF1B578" w14:textId="77777777" w:rsidTr="00406570">
        <w:trPr>
          <w:trHeight w:val="282"/>
        </w:trPr>
        <w:tc>
          <w:tcPr>
            <w:tcW w:w="2600"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045B76AE"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TOTAL</w:t>
            </w:r>
          </w:p>
        </w:tc>
        <w:tc>
          <w:tcPr>
            <w:tcW w:w="2352"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3E4A596"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£16000.00</w:t>
            </w:r>
          </w:p>
        </w:tc>
        <w:tc>
          <w:tcPr>
            <w:tcW w:w="2693"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35B1440F"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£12000.00</w:t>
            </w:r>
          </w:p>
        </w:tc>
        <w:tc>
          <w:tcPr>
            <w:tcW w:w="1984"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6C8CC1BF"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£3000</w:t>
            </w:r>
          </w:p>
        </w:tc>
      </w:tr>
    </w:tbl>
    <w:p w14:paraId="49CBAAD0" w14:textId="77777777" w:rsidR="00710024" w:rsidRPr="00710024" w:rsidRDefault="00710024" w:rsidP="00710024">
      <w:pPr>
        <w:spacing w:after="0" w:line="240" w:lineRule="auto"/>
        <w:jc w:val="center"/>
        <w:rPr>
          <w:rFonts w:eastAsia="Calibri" w:cs="Arial"/>
          <w:sz w:val="40"/>
          <w:szCs w:val="40"/>
          <w:lang w:eastAsia="en-US"/>
        </w:rPr>
      </w:pPr>
    </w:p>
    <w:p w14:paraId="2564CEE5" w14:textId="77777777" w:rsidR="00710024" w:rsidRPr="00710024" w:rsidRDefault="00710024" w:rsidP="00710024">
      <w:pPr>
        <w:autoSpaceDE w:val="0"/>
        <w:autoSpaceDN w:val="0"/>
        <w:adjustRightInd w:val="0"/>
        <w:spacing w:after="0" w:line="360" w:lineRule="auto"/>
        <w:ind w:left="1440"/>
        <w:jc w:val="both"/>
        <w:rPr>
          <w:rFonts w:eastAsia="Calibri" w:cs="Arial"/>
          <w:sz w:val="24"/>
          <w:szCs w:val="24"/>
          <w:lang w:eastAsia="en-US"/>
        </w:rPr>
      </w:pPr>
      <w:r w:rsidRPr="00710024">
        <w:rPr>
          <w:rFonts w:eastAsia="Calibri" w:cs="Arial"/>
          <w:sz w:val="24"/>
          <w:szCs w:val="24"/>
          <w:lang w:eastAsia="en-US"/>
        </w:rPr>
        <w:t>•Our Initial Investment for first Month: £31000.00</w:t>
      </w:r>
    </w:p>
    <w:p w14:paraId="2761FF29" w14:textId="77777777" w:rsidR="00710024" w:rsidRPr="00710024" w:rsidRDefault="00710024" w:rsidP="00710024">
      <w:pPr>
        <w:autoSpaceDE w:val="0"/>
        <w:autoSpaceDN w:val="0"/>
        <w:adjustRightInd w:val="0"/>
        <w:spacing w:after="0" w:line="360" w:lineRule="auto"/>
        <w:ind w:left="1440"/>
        <w:jc w:val="both"/>
        <w:rPr>
          <w:rFonts w:eastAsia="Calibri" w:cs="Arial"/>
          <w:sz w:val="24"/>
          <w:szCs w:val="24"/>
          <w:lang w:eastAsia="en-US"/>
        </w:rPr>
      </w:pPr>
      <w:r w:rsidRPr="00710024">
        <w:rPr>
          <w:rFonts w:eastAsia="Calibri" w:cs="Arial"/>
          <w:sz w:val="24"/>
          <w:szCs w:val="24"/>
          <w:lang w:eastAsia="en-US"/>
        </w:rPr>
        <w:t>•Our Total Fixed Cost: £12000.00</w:t>
      </w:r>
    </w:p>
    <w:p w14:paraId="758684CF" w14:textId="77777777" w:rsidR="00710024" w:rsidRPr="00710024" w:rsidRDefault="00710024" w:rsidP="00710024">
      <w:pPr>
        <w:autoSpaceDE w:val="0"/>
        <w:autoSpaceDN w:val="0"/>
        <w:adjustRightInd w:val="0"/>
        <w:spacing w:after="0" w:line="360" w:lineRule="auto"/>
        <w:ind w:left="1440"/>
        <w:jc w:val="both"/>
        <w:rPr>
          <w:rFonts w:eastAsia="Calibri" w:cs="Arial"/>
          <w:sz w:val="24"/>
          <w:szCs w:val="24"/>
          <w:lang w:eastAsia="en-US"/>
        </w:rPr>
      </w:pPr>
      <w:r w:rsidRPr="00710024">
        <w:rPr>
          <w:rFonts w:eastAsia="Calibri" w:cs="Arial"/>
          <w:sz w:val="24"/>
          <w:szCs w:val="24"/>
          <w:lang w:eastAsia="en-US"/>
        </w:rPr>
        <w:t>•Our Total Variable Cost: £10 per unit Cake</w:t>
      </w:r>
    </w:p>
    <w:p w14:paraId="44A1ECE3" w14:textId="77777777" w:rsidR="00710024" w:rsidRPr="00710024" w:rsidRDefault="00710024" w:rsidP="00710024">
      <w:pPr>
        <w:autoSpaceDE w:val="0"/>
        <w:autoSpaceDN w:val="0"/>
        <w:adjustRightInd w:val="0"/>
        <w:spacing w:after="0" w:line="360" w:lineRule="auto"/>
        <w:ind w:left="1440"/>
        <w:jc w:val="both"/>
        <w:rPr>
          <w:rFonts w:eastAsia="Calibri" w:cs="Arial"/>
          <w:sz w:val="24"/>
          <w:szCs w:val="24"/>
          <w:lang w:eastAsia="en-US"/>
        </w:rPr>
      </w:pPr>
      <w:r w:rsidRPr="00710024">
        <w:rPr>
          <w:rFonts w:eastAsia="Calibri" w:cs="Arial"/>
          <w:sz w:val="24"/>
          <w:szCs w:val="24"/>
          <w:lang w:eastAsia="en-US"/>
        </w:rPr>
        <w:t>•Our Total Cost = Total Fixed Cost + Total Variable Cost</w:t>
      </w:r>
    </w:p>
    <w:p w14:paraId="1309ABB1" w14:textId="77777777" w:rsidR="00710024" w:rsidRPr="00710024" w:rsidRDefault="00710024" w:rsidP="00710024">
      <w:pPr>
        <w:autoSpaceDE w:val="0"/>
        <w:autoSpaceDN w:val="0"/>
        <w:adjustRightInd w:val="0"/>
        <w:spacing w:after="0" w:line="360" w:lineRule="auto"/>
        <w:ind w:left="1440"/>
        <w:jc w:val="both"/>
        <w:rPr>
          <w:rFonts w:eastAsia="Calibri" w:cs="Arial"/>
          <w:sz w:val="24"/>
          <w:szCs w:val="24"/>
          <w:lang w:eastAsia="en-US"/>
        </w:rPr>
      </w:pPr>
      <w:r w:rsidRPr="00710024">
        <w:rPr>
          <w:rFonts w:eastAsia="Calibri" w:cs="Arial"/>
          <w:sz w:val="24"/>
          <w:szCs w:val="24"/>
          <w:lang w:eastAsia="en-US"/>
        </w:rPr>
        <w:t>•Our Assets = Our Liabilities + Shareholder’s Capital</w:t>
      </w:r>
    </w:p>
    <w:p w14:paraId="750C5600" w14:textId="77777777" w:rsidR="00710024" w:rsidRPr="00710024" w:rsidRDefault="00710024" w:rsidP="00710024">
      <w:pPr>
        <w:autoSpaceDE w:val="0"/>
        <w:autoSpaceDN w:val="0"/>
        <w:adjustRightInd w:val="0"/>
        <w:spacing w:after="0" w:line="360" w:lineRule="auto"/>
        <w:ind w:left="1440"/>
        <w:jc w:val="both"/>
        <w:rPr>
          <w:rFonts w:eastAsia="Calibri" w:cs="Arial"/>
          <w:sz w:val="24"/>
          <w:szCs w:val="24"/>
          <w:lang w:eastAsia="en-US"/>
        </w:rPr>
      </w:pPr>
      <w:r w:rsidRPr="00710024">
        <w:rPr>
          <w:rFonts w:eastAsia="Calibri" w:cs="Arial"/>
          <w:sz w:val="24"/>
          <w:szCs w:val="24"/>
          <w:lang w:eastAsia="en-US"/>
        </w:rPr>
        <w:t>•Our Profit = Total Revenue − Total Cost</w:t>
      </w:r>
    </w:p>
    <w:p w14:paraId="754C40BF" w14:textId="77777777" w:rsidR="00710024" w:rsidRPr="00710024" w:rsidRDefault="00710024" w:rsidP="00710024">
      <w:pPr>
        <w:autoSpaceDE w:val="0"/>
        <w:autoSpaceDN w:val="0"/>
        <w:adjustRightInd w:val="0"/>
        <w:spacing w:after="0" w:line="360" w:lineRule="auto"/>
        <w:ind w:left="1440"/>
        <w:jc w:val="both"/>
        <w:rPr>
          <w:rFonts w:eastAsia="Calibri" w:cs="Arial"/>
          <w:sz w:val="24"/>
          <w:szCs w:val="24"/>
          <w:lang w:eastAsia="en-US"/>
        </w:rPr>
      </w:pPr>
      <w:r w:rsidRPr="00710024">
        <w:rPr>
          <w:rFonts w:eastAsia="Calibri" w:cs="Arial"/>
          <w:sz w:val="24"/>
          <w:szCs w:val="24"/>
          <w:lang w:eastAsia="en-US"/>
        </w:rPr>
        <w:t>•Total Revenue = Quantity of Cake sale × Unit Sales Price (£40)</w:t>
      </w:r>
    </w:p>
    <w:p w14:paraId="095CDE3E" w14:textId="77777777" w:rsidR="00710024" w:rsidRPr="00710024" w:rsidRDefault="00710024" w:rsidP="00710024">
      <w:pPr>
        <w:spacing w:after="0" w:line="240" w:lineRule="auto"/>
        <w:rPr>
          <w:rFonts w:eastAsia="Calibri" w:cs="Arial"/>
          <w:b/>
          <w:bCs/>
          <w:sz w:val="40"/>
          <w:szCs w:val="40"/>
          <w:lang w:eastAsia="en-US"/>
        </w:rPr>
      </w:pPr>
      <w:r w:rsidRPr="00710024">
        <w:rPr>
          <w:rFonts w:eastAsia="Calibri" w:cs="Arial"/>
          <w:b/>
          <w:bCs/>
          <w:sz w:val="40"/>
          <w:szCs w:val="40"/>
          <w:lang w:eastAsia="en-US"/>
        </w:rPr>
        <w:br w:type="page"/>
      </w:r>
    </w:p>
    <w:p w14:paraId="1BFB4AEF" w14:textId="45BE3F1E" w:rsidR="00640B87" w:rsidRDefault="00640B87" w:rsidP="00F53214"/>
    <w:p w14:paraId="2E884D33" w14:textId="052F09F9" w:rsidR="00F53214" w:rsidRDefault="00F53214" w:rsidP="00F53214"/>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22" w:name="_Toc120719612"/>
      <w:r>
        <w:t>Break Even Analysis</w:t>
      </w:r>
      <w:bookmarkEnd w:id="22"/>
      <w:r>
        <w:t xml:space="preserve"> </w:t>
      </w:r>
    </w:p>
    <w:p w14:paraId="546780E6"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eastAsia="en-US"/>
        </w:rPr>
        <w:t xml:space="preserve">Break-Even point in an important calculation for any business financial plan. This is the point where Total Cost and Total Revenue are equal. That means in this point there is no loss or profit for a business. We can say other way like the it is the level of production at which the cost of production equals the revenues for a product. Simply how much we need to sell </w:t>
      </w:r>
      <w:proofErr w:type="gramStart"/>
      <w:r w:rsidRPr="00710024">
        <w:rPr>
          <w:rFonts w:eastAsia="Calibri" w:cs="Arial"/>
          <w:sz w:val="24"/>
          <w:szCs w:val="24"/>
          <w:lang w:eastAsia="en-US"/>
        </w:rPr>
        <w:t>in order to</w:t>
      </w:r>
      <w:proofErr w:type="gramEnd"/>
      <w:r w:rsidRPr="00710024">
        <w:rPr>
          <w:rFonts w:eastAsia="Calibri" w:cs="Arial"/>
          <w:sz w:val="24"/>
          <w:szCs w:val="24"/>
          <w:lang w:eastAsia="en-US"/>
        </w:rPr>
        <w:t xml:space="preserve"> cover all our expenses is our Cake shop Break-Even point. Break-Even analysis is a great tool to determine our product pricing. So, we should aim to fix a price per cake that gives us a comfortable margin over our expenses while allowing our business to remain compositable.   </w:t>
      </w:r>
    </w:p>
    <w:p w14:paraId="21C8E600" w14:textId="77777777" w:rsidR="00710024" w:rsidRPr="00710024" w:rsidRDefault="00710024" w:rsidP="00710024">
      <w:pPr>
        <w:spacing w:after="0" w:line="360" w:lineRule="auto"/>
        <w:jc w:val="both"/>
        <w:rPr>
          <w:rFonts w:eastAsia="Calibri" w:cs="Arial"/>
          <w:sz w:val="24"/>
          <w:szCs w:val="24"/>
          <w:lang w:eastAsia="en-US"/>
        </w:rPr>
      </w:pPr>
    </w:p>
    <w:p w14:paraId="332C5DCD" w14:textId="77777777" w:rsidR="00710024" w:rsidRPr="00710024" w:rsidRDefault="00710024" w:rsidP="00710024">
      <w:pPr>
        <w:autoSpaceDE w:val="0"/>
        <w:autoSpaceDN w:val="0"/>
        <w:adjustRightInd w:val="0"/>
        <w:spacing w:after="0" w:line="360" w:lineRule="auto"/>
        <w:ind w:left="720"/>
        <w:rPr>
          <w:rFonts w:eastAsia="Calibri" w:cs="Arial"/>
          <w:sz w:val="24"/>
          <w:szCs w:val="24"/>
          <w:lang w:eastAsia="en-US"/>
        </w:rPr>
      </w:pPr>
      <w:r w:rsidRPr="00710024">
        <w:rPr>
          <w:rFonts w:eastAsia="Calibri" w:cs="Arial"/>
          <w:sz w:val="24"/>
          <w:szCs w:val="24"/>
          <w:lang w:eastAsia="en-US"/>
        </w:rPr>
        <w:t>•Break Even Point = Total Fixed Cost ÷ (Sales Revenue −Variable Cost)</w:t>
      </w:r>
    </w:p>
    <w:p w14:paraId="4817461B" w14:textId="77777777" w:rsidR="00710024" w:rsidRPr="00710024" w:rsidRDefault="00710024" w:rsidP="00710024">
      <w:pPr>
        <w:spacing w:after="0" w:line="360" w:lineRule="auto"/>
        <w:ind w:firstLine="720"/>
        <w:rPr>
          <w:rFonts w:eastAsia="Calibri" w:cs="Arial"/>
          <w:sz w:val="24"/>
          <w:szCs w:val="24"/>
          <w:lang w:eastAsia="en-US"/>
        </w:rPr>
      </w:pPr>
      <w:r w:rsidRPr="00710024">
        <w:rPr>
          <w:rFonts w:eastAsia="Calibri" w:cs="Arial"/>
          <w:sz w:val="24"/>
          <w:szCs w:val="24"/>
          <w:lang w:eastAsia="en-US"/>
        </w:rPr>
        <w:t>•Break Even Point = Profit zero</w:t>
      </w:r>
    </w:p>
    <w:p w14:paraId="3FE96255" w14:textId="77777777" w:rsidR="00710024" w:rsidRPr="00710024" w:rsidRDefault="00710024" w:rsidP="00710024">
      <w:pPr>
        <w:spacing w:after="0" w:line="360" w:lineRule="auto"/>
        <w:rPr>
          <w:rFonts w:eastAsia="Calibri" w:cs="Arial"/>
          <w:sz w:val="24"/>
          <w:szCs w:val="24"/>
          <w:lang w:eastAsia="en-US"/>
        </w:rPr>
      </w:pPr>
    </w:p>
    <w:p w14:paraId="776E3FA0" w14:textId="77777777" w:rsidR="00710024" w:rsidRPr="00710024" w:rsidRDefault="00710024" w:rsidP="00710024">
      <w:pPr>
        <w:spacing w:after="0" w:line="360" w:lineRule="auto"/>
        <w:rPr>
          <w:rFonts w:eastAsia="Calibri" w:cs="Arial"/>
          <w:sz w:val="24"/>
          <w:szCs w:val="24"/>
          <w:lang w:eastAsia="en-US"/>
        </w:rPr>
      </w:pPr>
    </w:p>
    <w:p w14:paraId="5B8BDAC7" w14:textId="77777777" w:rsidR="00710024" w:rsidRPr="00710024" w:rsidRDefault="00710024" w:rsidP="00710024">
      <w:pPr>
        <w:spacing w:after="0" w:line="240" w:lineRule="auto"/>
        <w:jc w:val="center"/>
        <w:rPr>
          <w:rFonts w:eastAsia="Calibri" w:cs="Arial"/>
          <w:sz w:val="24"/>
          <w:szCs w:val="24"/>
          <w:lang w:eastAsia="en-US"/>
        </w:rPr>
      </w:pPr>
      <w:r w:rsidRPr="00710024">
        <w:rPr>
          <w:rFonts w:eastAsia="Calibri" w:cs="Arial"/>
          <w:noProof/>
          <w:sz w:val="24"/>
          <w:szCs w:val="24"/>
          <w:lang w:eastAsia="en-US"/>
        </w:rPr>
        <w:drawing>
          <wp:inline distT="0" distB="0" distL="0" distR="0" wp14:anchorId="5A643AD6" wp14:editId="5231FE7B">
            <wp:extent cx="4659465" cy="3920519"/>
            <wp:effectExtent l="0" t="0" r="1905" b="381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80733" cy="3938414"/>
                    </a:xfrm>
                    <a:prstGeom prst="rect">
                      <a:avLst/>
                    </a:prstGeom>
                  </pic:spPr>
                </pic:pic>
              </a:graphicData>
            </a:graphic>
          </wp:inline>
        </w:drawing>
      </w:r>
      <w:r w:rsidRPr="00710024">
        <w:rPr>
          <w:rFonts w:eastAsia="Calibri" w:cs="Arial"/>
          <w:sz w:val="24"/>
          <w:szCs w:val="24"/>
          <w:lang w:eastAsia="en-US"/>
        </w:rPr>
        <w:br w:type="page"/>
      </w:r>
    </w:p>
    <w:p w14:paraId="1F54F5A9" w14:textId="77777777" w:rsidR="00710024" w:rsidRPr="00710024" w:rsidRDefault="00710024" w:rsidP="00710024">
      <w:pPr>
        <w:spacing w:after="0" w:line="360" w:lineRule="auto"/>
        <w:jc w:val="center"/>
        <w:rPr>
          <w:rFonts w:eastAsia="Calibri" w:cs="Arial"/>
          <w:b/>
          <w:bCs/>
          <w:sz w:val="40"/>
          <w:szCs w:val="40"/>
          <w:lang w:val="en-US" w:eastAsia="en-US"/>
        </w:rPr>
      </w:pPr>
      <w:r w:rsidRPr="00710024">
        <w:rPr>
          <w:rFonts w:eastAsia="Calibri" w:cs="Arial"/>
          <w:b/>
          <w:bCs/>
          <w:sz w:val="40"/>
          <w:szCs w:val="40"/>
          <w:lang w:val="en-US" w:eastAsia="en-US"/>
        </w:rPr>
        <w:lastRenderedPageBreak/>
        <w:t>Break Even Analysis for next 6 months</w:t>
      </w:r>
    </w:p>
    <w:p w14:paraId="1961276B" w14:textId="77777777" w:rsidR="00710024" w:rsidRPr="00710024" w:rsidRDefault="00710024" w:rsidP="00710024">
      <w:pPr>
        <w:spacing w:after="0" w:line="360" w:lineRule="auto"/>
        <w:jc w:val="center"/>
        <w:rPr>
          <w:rFonts w:eastAsia="Calibri" w:cs="Arial"/>
          <w:b/>
          <w:bCs/>
          <w:sz w:val="24"/>
          <w:szCs w:val="24"/>
          <w:lang w:val="en-US" w:eastAsia="en-US"/>
        </w:rPr>
      </w:pPr>
    </w:p>
    <w:tbl>
      <w:tblPr>
        <w:tblW w:w="9965" w:type="dxa"/>
        <w:tblInd w:w="-436" w:type="dxa"/>
        <w:tblCellMar>
          <w:left w:w="0" w:type="dxa"/>
          <w:right w:w="0" w:type="dxa"/>
        </w:tblCellMar>
        <w:tblLook w:val="0420" w:firstRow="1" w:lastRow="0" w:firstColumn="0" w:lastColumn="0" w:noHBand="0" w:noVBand="1"/>
      </w:tblPr>
      <w:tblGrid>
        <w:gridCol w:w="1249"/>
        <w:gridCol w:w="1030"/>
        <w:gridCol w:w="1114"/>
        <w:gridCol w:w="1930"/>
        <w:gridCol w:w="1037"/>
        <w:gridCol w:w="2063"/>
        <w:gridCol w:w="1542"/>
      </w:tblGrid>
      <w:tr w:rsidR="00710024" w:rsidRPr="00710024" w14:paraId="54297A30" w14:textId="77777777" w:rsidTr="00406570">
        <w:trPr>
          <w:trHeight w:val="959"/>
        </w:trPr>
        <w:tc>
          <w:tcPr>
            <w:tcW w:w="726"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3F31F13D" w14:textId="77777777" w:rsidR="00710024" w:rsidRPr="00710024" w:rsidRDefault="00710024" w:rsidP="00710024">
            <w:pPr>
              <w:spacing w:after="0" w:line="360" w:lineRule="auto"/>
              <w:jc w:val="both"/>
              <w:rPr>
                <w:rFonts w:eastAsia="Calibri" w:cs="Arial"/>
                <w:sz w:val="24"/>
                <w:szCs w:val="24"/>
                <w:lang w:eastAsia="en-US"/>
              </w:rPr>
            </w:pPr>
          </w:p>
        </w:tc>
        <w:tc>
          <w:tcPr>
            <w:tcW w:w="1201"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7A0081EE"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Unit Sales</w:t>
            </w:r>
          </w:p>
        </w:tc>
        <w:tc>
          <w:tcPr>
            <w:tcW w:w="1347"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00858053" w14:textId="77777777" w:rsidR="00710024" w:rsidRPr="00710024" w:rsidRDefault="00710024" w:rsidP="00710024">
            <w:pPr>
              <w:spacing w:after="0" w:line="360" w:lineRule="auto"/>
              <w:jc w:val="center"/>
              <w:rPr>
                <w:rFonts w:eastAsia="Calibri" w:cs="Arial"/>
                <w:b/>
                <w:bCs/>
                <w:sz w:val="24"/>
                <w:szCs w:val="24"/>
                <w:lang w:val="en-US" w:eastAsia="en-US"/>
              </w:rPr>
            </w:pPr>
            <w:r w:rsidRPr="00710024">
              <w:rPr>
                <w:rFonts w:eastAsia="Calibri" w:cs="Arial"/>
                <w:b/>
                <w:bCs/>
                <w:sz w:val="24"/>
                <w:szCs w:val="24"/>
                <w:lang w:val="en-US" w:eastAsia="en-US"/>
              </w:rPr>
              <w:t>Fixed Cost</w:t>
            </w:r>
          </w:p>
          <w:p w14:paraId="1C98A32E"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w:t>
            </w:r>
          </w:p>
        </w:tc>
        <w:tc>
          <w:tcPr>
            <w:tcW w:w="1930"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26B8E9F0" w14:textId="77777777" w:rsidR="00710024" w:rsidRPr="00710024" w:rsidRDefault="00710024" w:rsidP="00710024">
            <w:pPr>
              <w:spacing w:after="0" w:line="360" w:lineRule="auto"/>
              <w:jc w:val="center"/>
              <w:rPr>
                <w:rFonts w:eastAsia="Calibri" w:cs="Arial"/>
                <w:b/>
                <w:bCs/>
                <w:sz w:val="24"/>
                <w:szCs w:val="24"/>
                <w:lang w:val="en-US" w:eastAsia="en-US"/>
              </w:rPr>
            </w:pPr>
            <w:r w:rsidRPr="00710024">
              <w:rPr>
                <w:rFonts w:eastAsia="Calibri" w:cs="Arial"/>
                <w:b/>
                <w:bCs/>
                <w:sz w:val="24"/>
                <w:szCs w:val="24"/>
                <w:lang w:val="en-US" w:eastAsia="en-US"/>
              </w:rPr>
              <w:t>Variable Cost</w:t>
            </w:r>
          </w:p>
          <w:p w14:paraId="1EF37372"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w:t>
            </w:r>
          </w:p>
        </w:tc>
        <w:tc>
          <w:tcPr>
            <w:tcW w:w="1156"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7CA090AC" w14:textId="77777777" w:rsidR="00710024" w:rsidRPr="00710024" w:rsidRDefault="00710024" w:rsidP="00710024">
            <w:pPr>
              <w:spacing w:after="0" w:line="360" w:lineRule="auto"/>
              <w:jc w:val="both"/>
              <w:rPr>
                <w:rFonts w:eastAsia="Calibri" w:cs="Arial"/>
                <w:b/>
                <w:bCs/>
                <w:sz w:val="24"/>
                <w:szCs w:val="24"/>
                <w:lang w:val="en-US" w:eastAsia="en-US"/>
              </w:rPr>
            </w:pPr>
            <w:r w:rsidRPr="00710024">
              <w:rPr>
                <w:rFonts w:eastAsia="Calibri" w:cs="Arial"/>
                <w:b/>
                <w:bCs/>
                <w:sz w:val="24"/>
                <w:szCs w:val="24"/>
                <w:lang w:val="en-US" w:eastAsia="en-US"/>
              </w:rPr>
              <w:t>Total Cost</w:t>
            </w:r>
          </w:p>
          <w:p w14:paraId="36DB1E25"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w:t>
            </w:r>
          </w:p>
        </w:tc>
        <w:tc>
          <w:tcPr>
            <w:tcW w:w="2063"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0F2032DB" w14:textId="77777777" w:rsidR="00710024" w:rsidRPr="00710024" w:rsidRDefault="00710024" w:rsidP="00710024">
            <w:pPr>
              <w:spacing w:after="0" w:line="360" w:lineRule="auto"/>
              <w:jc w:val="both"/>
              <w:rPr>
                <w:rFonts w:eastAsia="Calibri" w:cs="Arial"/>
                <w:b/>
                <w:bCs/>
                <w:sz w:val="24"/>
                <w:szCs w:val="24"/>
                <w:lang w:val="en-US" w:eastAsia="en-US"/>
              </w:rPr>
            </w:pPr>
            <w:r w:rsidRPr="00710024">
              <w:rPr>
                <w:rFonts w:eastAsia="Calibri" w:cs="Arial"/>
                <w:b/>
                <w:bCs/>
                <w:sz w:val="24"/>
                <w:szCs w:val="24"/>
                <w:lang w:val="en-US" w:eastAsia="en-US"/>
              </w:rPr>
              <w:t>Sales Revenue</w:t>
            </w:r>
          </w:p>
          <w:p w14:paraId="614BC4FD"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w:t>
            </w:r>
          </w:p>
        </w:tc>
        <w:tc>
          <w:tcPr>
            <w:tcW w:w="1542" w:type="dxa"/>
            <w:tcBorders>
              <w:top w:val="single" w:sz="8" w:space="0" w:color="FFFFFF"/>
              <w:left w:val="single" w:sz="8" w:space="0" w:color="FFFFFF"/>
              <w:bottom w:val="single" w:sz="24" w:space="0" w:color="FFFFFF"/>
              <w:right w:val="single" w:sz="8" w:space="0" w:color="FFFFFF"/>
            </w:tcBorders>
            <w:shd w:val="clear" w:color="auto" w:fill="C69896"/>
            <w:tcMar>
              <w:top w:w="72" w:type="dxa"/>
              <w:left w:w="144" w:type="dxa"/>
              <w:bottom w:w="72" w:type="dxa"/>
              <w:right w:w="144" w:type="dxa"/>
            </w:tcMar>
            <w:hideMark/>
          </w:tcPr>
          <w:p w14:paraId="32D0F80D" w14:textId="77777777" w:rsidR="00710024" w:rsidRPr="00710024" w:rsidRDefault="00710024" w:rsidP="00710024">
            <w:pPr>
              <w:spacing w:after="0" w:line="360" w:lineRule="auto"/>
              <w:jc w:val="both"/>
              <w:rPr>
                <w:rFonts w:eastAsia="Calibri" w:cs="Arial"/>
                <w:b/>
                <w:bCs/>
                <w:sz w:val="24"/>
                <w:szCs w:val="24"/>
                <w:lang w:val="en-US" w:eastAsia="en-US"/>
              </w:rPr>
            </w:pPr>
            <w:r w:rsidRPr="00710024">
              <w:rPr>
                <w:rFonts w:eastAsia="Calibri" w:cs="Arial"/>
                <w:b/>
                <w:bCs/>
                <w:sz w:val="24"/>
                <w:szCs w:val="24"/>
                <w:lang w:val="en-US" w:eastAsia="en-US"/>
              </w:rPr>
              <w:t>Profit/Loss</w:t>
            </w:r>
          </w:p>
          <w:p w14:paraId="15C8D1E8" w14:textId="77777777" w:rsidR="00710024" w:rsidRPr="00710024" w:rsidRDefault="00710024" w:rsidP="00710024">
            <w:pPr>
              <w:spacing w:after="0" w:line="360" w:lineRule="auto"/>
              <w:jc w:val="center"/>
              <w:rPr>
                <w:rFonts w:eastAsia="Calibri" w:cs="Arial"/>
                <w:sz w:val="24"/>
                <w:szCs w:val="24"/>
                <w:lang w:eastAsia="en-US"/>
              </w:rPr>
            </w:pPr>
            <w:r w:rsidRPr="00710024">
              <w:rPr>
                <w:rFonts w:eastAsia="Calibri" w:cs="Arial"/>
                <w:b/>
                <w:bCs/>
                <w:sz w:val="24"/>
                <w:szCs w:val="24"/>
                <w:lang w:val="en-US" w:eastAsia="en-US"/>
              </w:rPr>
              <w:t>£</w:t>
            </w:r>
          </w:p>
        </w:tc>
      </w:tr>
      <w:tr w:rsidR="00710024" w:rsidRPr="00710024" w14:paraId="555C07F2" w14:textId="77777777" w:rsidTr="00406570">
        <w:trPr>
          <w:trHeight w:val="1781"/>
        </w:trPr>
        <w:tc>
          <w:tcPr>
            <w:tcW w:w="726"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56415329"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January</w:t>
            </w:r>
          </w:p>
        </w:tc>
        <w:tc>
          <w:tcPr>
            <w:tcW w:w="1201"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23202FED"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100</w:t>
            </w:r>
          </w:p>
        </w:tc>
        <w:tc>
          <w:tcPr>
            <w:tcW w:w="1347"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24DB5D62"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12000</w:t>
            </w:r>
          </w:p>
        </w:tc>
        <w:tc>
          <w:tcPr>
            <w:tcW w:w="1930"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0E9A3A9E"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(100×</w:t>
            </w:r>
            <w:proofErr w:type="gramStart"/>
            <w:r w:rsidRPr="00710024">
              <w:rPr>
                <w:rFonts w:eastAsia="Calibri" w:cs="Arial"/>
                <w:sz w:val="24"/>
                <w:szCs w:val="24"/>
                <w:lang w:val="en-US" w:eastAsia="en-US"/>
              </w:rPr>
              <w:t>10)=</w:t>
            </w:r>
            <w:proofErr w:type="gramEnd"/>
            <w:r w:rsidRPr="00710024">
              <w:rPr>
                <w:rFonts w:eastAsia="Calibri" w:cs="Arial"/>
                <w:sz w:val="24"/>
                <w:szCs w:val="24"/>
                <w:lang w:val="en-US" w:eastAsia="en-US"/>
              </w:rPr>
              <w:t>1000</w:t>
            </w:r>
          </w:p>
          <w:p w14:paraId="4DC773D9"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Others=1000</w:t>
            </w:r>
          </w:p>
        </w:tc>
        <w:tc>
          <w:tcPr>
            <w:tcW w:w="1156"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77B42B5D"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14000</w:t>
            </w:r>
          </w:p>
        </w:tc>
        <w:tc>
          <w:tcPr>
            <w:tcW w:w="2063"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55F07F54"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(100×</w:t>
            </w:r>
            <w:proofErr w:type="gramStart"/>
            <w:r w:rsidRPr="00710024">
              <w:rPr>
                <w:rFonts w:eastAsia="Calibri" w:cs="Arial"/>
                <w:sz w:val="24"/>
                <w:szCs w:val="24"/>
                <w:lang w:val="en-US" w:eastAsia="en-US"/>
              </w:rPr>
              <w:t>40)=</w:t>
            </w:r>
            <w:proofErr w:type="gramEnd"/>
            <w:r w:rsidRPr="00710024">
              <w:rPr>
                <w:rFonts w:eastAsia="Calibri" w:cs="Arial"/>
                <w:sz w:val="24"/>
                <w:szCs w:val="24"/>
                <w:lang w:val="en-US" w:eastAsia="en-US"/>
              </w:rPr>
              <w:t>4000</w:t>
            </w:r>
          </w:p>
          <w:p w14:paraId="06518CC4"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Others=6000</w:t>
            </w:r>
          </w:p>
        </w:tc>
        <w:tc>
          <w:tcPr>
            <w:tcW w:w="1542" w:type="dxa"/>
            <w:tcBorders>
              <w:top w:val="single" w:sz="24"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0191E71E" w14:textId="77777777" w:rsidR="00710024" w:rsidRPr="00710024" w:rsidRDefault="00710024" w:rsidP="00710024">
            <w:pPr>
              <w:spacing w:after="0" w:line="360" w:lineRule="auto"/>
              <w:jc w:val="both"/>
              <w:rPr>
                <w:rFonts w:eastAsia="Calibri" w:cs="Arial"/>
                <w:sz w:val="24"/>
                <w:szCs w:val="24"/>
                <w:lang w:eastAsia="en-US"/>
              </w:rPr>
            </w:pPr>
            <w:proofErr w:type="gramStart"/>
            <w:r w:rsidRPr="00710024">
              <w:rPr>
                <w:rFonts w:eastAsia="Calibri" w:cs="Arial"/>
                <w:sz w:val="24"/>
                <w:szCs w:val="24"/>
                <w:lang w:val="en-US" w:eastAsia="en-US"/>
              </w:rPr>
              <w:t>( −</w:t>
            </w:r>
            <w:proofErr w:type="gramEnd"/>
            <w:r w:rsidRPr="00710024">
              <w:rPr>
                <w:rFonts w:eastAsia="Calibri" w:cs="Arial"/>
                <w:sz w:val="24"/>
                <w:szCs w:val="24"/>
                <w:lang w:val="en-US" w:eastAsia="en-US"/>
              </w:rPr>
              <w:t>£4000 )</w:t>
            </w:r>
          </w:p>
        </w:tc>
      </w:tr>
      <w:tr w:rsidR="00710024" w:rsidRPr="00710024" w14:paraId="0A89E095" w14:textId="77777777" w:rsidTr="00406570">
        <w:trPr>
          <w:trHeight w:val="1781"/>
        </w:trPr>
        <w:tc>
          <w:tcPr>
            <w:tcW w:w="726"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46A9A289"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February</w:t>
            </w:r>
          </w:p>
        </w:tc>
        <w:tc>
          <w:tcPr>
            <w:tcW w:w="1201"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74CD3BFB"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150</w:t>
            </w:r>
          </w:p>
        </w:tc>
        <w:tc>
          <w:tcPr>
            <w:tcW w:w="1347"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008300B4"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12000</w:t>
            </w:r>
          </w:p>
        </w:tc>
        <w:tc>
          <w:tcPr>
            <w:tcW w:w="1930"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3CBE97E3"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(150×</w:t>
            </w:r>
            <w:proofErr w:type="gramStart"/>
            <w:r w:rsidRPr="00710024">
              <w:rPr>
                <w:rFonts w:eastAsia="Calibri" w:cs="Arial"/>
                <w:sz w:val="24"/>
                <w:szCs w:val="24"/>
                <w:lang w:val="en-US" w:eastAsia="en-US"/>
              </w:rPr>
              <w:t>10)=</w:t>
            </w:r>
            <w:proofErr w:type="gramEnd"/>
            <w:r w:rsidRPr="00710024">
              <w:rPr>
                <w:rFonts w:eastAsia="Calibri" w:cs="Arial"/>
                <w:sz w:val="24"/>
                <w:szCs w:val="24"/>
                <w:lang w:val="en-US" w:eastAsia="en-US"/>
              </w:rPr>
              <w:t>1500</w:t>
            </w:r>
          </w:p>
          <w:p w14:paraId="76D5B688"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Others=1500</w:t>
            </w:r>
          </w:p>
        </w:tc>
        <w:tc>
          <w:tcPr>
            <w:tcW w:w="1156"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7FC86741"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15000</w:t>
            </w:r>
          </w:p>
        </w:tc>
        <w:tc>
          <w:tcPr>
            <w:tcW w:w="2063"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462E1F86"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(150×</w:t>
            </w:r>
            <w:proofErr w:type="gramStart"/>
            <w:r w:rsidRPr="00710024">
              <w:rPr>
                <w:rFonts w:eastAsia="Calibri" w:cs="Arial"/>
                <w:sz w:val="24"/>
                <w:szCs w:val="24"/>
                <w:lang w:val="en-US" w:eastAsia="en-US"/>
              </w:rPr>
              <w:t>40)=</w:t>
            </w:r>
            <w:proofErr w:type="gramEnd"/>
            <w:r w:rsidRPr="00710024">
              <w:rPr>
                <w:rFonts w:eastAsia="Calibri" w:cs="Arial"/>
                <w:sz w:val="24"/>
                <w:szCs w:val="24"/>
                <w:lang w:val="en-US" w:eastAsia="en-US"/>
              </w:rPr>
              <w:t>6000</w:t>
            </w:r>
          </w:p>
          <w:p w14:paraId="727C3BB5"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Others=8000</w:t>
            </w:r>
          </w:p>
        </w:tc>
        <w:tc>
          <w:tcPr>
            <w:tcW w:w="1542"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230B7B67" w14:textId="77777777" w:rsidR="00710024" w:rsidRPr="00710024" w:rsidRDefault="00710024" w:rsidP="00710024">
            <w:pPr>
              <w:spacing w:after="0" w:line="360" w:lineRule="auto"/>
              <w:jc w:val="both"/>
              <w:rPr>
                <w:rFonts w:eastAsia="Calibri" w:cs="Arial"/>
                <w:sz w:val="24"/>
                <w:szCs w:val="24"/>
                <w:lang w:eastAsia="en-US"/>
              </w:rPr>
            </w:pPr>
            <w:proofErr w:type="gramStart"/>
            <w:r w:rsidRPr="00710024">
              <w:rPr>
                <w:rFonts w:eastAsia="Calibri" w:cs="Arial"/>
                <w:sz w:val="24"/>
                <w:szCs w:val="24"/>
                <w:lang w:val="en-US" w:eastAsia="en-US"/>
              </w:rPr>
              <w:t>( −</w:t>
            </w:r>
            <w:proofErr w:type="gramEnd"/>
            <w:r w:rsidRPr="00710024">
              <w:rPr>
                <w:rFonts w:eastAsia="Calibri" w:cs="Arial"/>
                <w:sz w:val="24"/>
                <w:szCs w:val="24"/>
                <w:lang w:val="en-US" w:eastAsia="en-US"/>
              </w:rPr>
              <w:t>£1000 )</w:t>
            </w:r>
          </w:p>
        </w:tc>
      </w:tr>
      <w:tr w:rsidR="00710024" w:rsidRPr="00710024" w14:paraId="0E5B92C4" w14:textId="77777777" w:rsidTr="00406570">
        <w:trPr>
          <w:trHeight w:val="1781"/>
        </w:trPr>
        <w:tc>
          <w:tcPr>
            <w:tcW w:w="726"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66797683"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March</w:t>
            </w:r>
          </w:p>
        </w:tc>
        <w:tc>
          <w:tcPr>
            <w:tcW w:w="1201"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5CC47D3E"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200</w:t>
            </w:r>
          </w:p>
        </w:tc>
        <w:tc>
          <w:tcPr>
            <w:tcW w:w="1347"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7905A4D0"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12000</w:t>
            </w:r>
          </w:p>
        </w:tc>
        <w:tc>
          <w:tcPr>
            <w:tcW w:w="1930"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6890B1FA"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(200×</w:t>
            </w:r>
            <w:proofErr w:type="gramStart"/>
            <w:r w:rsidRPr="00710024">
              <w:rPr>
                <w:rFonts w:eastAsia="Calibri" w:cs="Arial"/>
                <w:b/>
                <w:bCs/>
                <w:sz w:val="24"/>
                <w:szCs w:val="24"/>
                <w:lang w:val="en-US" w:eastAsia="en-US"/>
              </w:rPr>
              <w:t>10)=</w:t>
            </w:r>
            <w:proofErr w:type="gramEnd"/>
            <w:r w:rsidRPr="00710024">
              <w:rPr>
                <w:rFonts w:eastAsia="Calibri" w:cs="Arial"/>
                <w:b/>
                <w:bCs/>
                <w:sz w:val="24"/>
                <w:szCs w:val="24"/>
                <w:lang w:val="en-US" w:eastAsia="en-US"/>
              </w:rPr>
              <w:t>2000</w:t>
            </w:r>
          </w:p>
          <w:p w14:paraId="1208ABC0"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Others=1500</w:t>
            </w:r>
          </w:p>
        </w:tc>
        <w:tc>
          <w:tcPr>
            <w:tcW w:w="1156"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71B195C0"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15500</w:t>
            </w:r>
          </w:p>
        </w:tc>
        <w:tc>
          <w:tcPr>
            <w:tcW w:w="2063"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4CADF03"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(200×</w:t>
            </w:r>
            <w:proofErr w:type="gramStart"/>
            <w:r w:rsidRPr="00710024">
              <w:rPr>
                <w:rFonts w:eastAsia="Calibri" w:cs="Arial"/>
                <w:b/>
                <w:bCs/>
                <w:sz w:val="24"/>
                <w:szCs w:val="24"/>
                <w:lang w:val="en-US" w:eastAsia="en-US"/>
              </w:rPr>
              <w:t>40)=</w:t>
            </w:r>
            <w:proofErr w:type="gramEnd"/>
            <w:r w:rsidRPr="00710024">
              <w:rPr>
                <w:rFonts w:eastAsia="Calibri" w:cs="Arial"/>
                <w:b/>
                <w:bCs/>
                <w:sz w:val="24"/>
                <w:szCs w:val="24"/>
                <w:lang w:val="en-US" w:eastAsia="en-US"/>
              </w:rPr>
              <w:t>8000</w:t>
            </w:r>
          </w:p>
          <w:p w14:paraId="35DA3E19"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Others=8000</w:t>
            </w:r>
          </w:p>
        </w:tc>
        <w:tc>
          <w:tcPr>
            <w:tcW w:w="1542"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108D0DEA"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b/>
                <w:bCs/>
                <w:sz w:val="24"/>
                <w:szCs w:val="24"/>
                <w:lang w:val="en-US" w:eastAsia="en-US"/>
              </w:rPr>
              <w:t>£500</w:t>
            </w:r>
          </w:p>
        </w:tc>
      </w:tr>
      <w:tr w:rsidR="00710024" w:rsidRPr="00710024" w14:paraId="782281A4" w14:textId="77777777" w:rsidTr="00406570">
        <w:trPr>
          <w:trHeight w:val="1781"/>
        </w:trPr>
        <w:tc>
          <w:tcPr>
            <w:tcW w:w="726"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6A1A2AFD"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April</w:t>
            </w:r>
          </w:p>
        </w:tc>
        <w:tc>
          <w:tcPr>
            <w:tcW w:w="1201"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08F0182F"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250</w:t>
            </w:r>
          </w:p>
        </w:tc>
        <w:tc>
          <w:tcPr>
            <w:tcW w:w="1347"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7DDC889B"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12000</w:t>
            </w:r>
          </w:p>
        </w:tc>
        <w:tc>
          <w:tcPr>
            <w:tcW w:w="1930"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107191BB"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(250×</w:t>
            </w:r>
            <w:proofErr w:type="gramStart"/>
            <w:r w:rsidRPr="00710024">
              <w:rPr>
                <w:rFonts w:eastAsia="Calibri" w:cs="Arial"/>
                <w:sz w:val="24"/>
                <w:szCs w:val="24"/>
                <w:lang w:val="en-US" w:eastAsia="en-US"/>
              </w:rPr>
              <w:t>10)=</w:t>
            </w:r>
            <w:proofErr w:type="gramEnd"/>
            <w:r w:rsidRPr="00710024">
              <w:rPr>
                <w:rFonts w:eastAsia="Calibri" w:cs="Arial"/>
                <w:sz w:val="24"/>
                <w:szCs w:val="24"/>
                <w:lang w:val="en-US" w:eastAsia="en-US"/>
              </w:rPr>
              <w:t>2500</w:t>
            </w:r>
          </w:p>
          <w:p w14:paraId="6FF06A4E"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Others=2000</w:t>
            </w:r>
          </w:p>
        </w:tc>
        <w:tc>
          <w:tcPr>
            <w:tcW w:w="1156"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752B1517"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16500</w:t>
            </w:r>
          </w:p>
        </w:tc>
        <w:tc>
          <w:tcPr>
            <w:tcW w:w="2063"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10D4FCC8"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(250×</w:t>
            </w:r>
            <w:proofErr w:type="gramStart"/>
            <w:r w:rsidRPr="00710024">
              <w:rPr>
                <w:rFonts w:eastAsia="Calibri" w:cs="Arial"/>
                <w:sz w:val="24"/>
                <w:szCs w:val="24"/>
                <w:lang w:val="en-US" w:eastAsia="en-US"/>
              </w:rPr>
              <w:t>40)=</w:t>
            </w:r>
            <w:proofErr w:type="gramEnd"/>
            <w:r w:rsidRPr="00710024">
              <w:rPr>
                <w:rFonts w:eastAsia="Calibri" w:cs="Arial"/>
                <w:sz w:val="24"/>
                <w:szCs w:val="24"/>
                <w:lang w:val="en-US" w:eastAsia="en-US"/>
              </w:rPr>
              <w:t>10000</w:t>
            </w:r>
          </w:p>
          <w:p w14:paraId="55F24E03"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Others=10000</w:t>
            </w:r>
          </w:p>
        </w:tc>
        <w:tc>
          <w:tcPr>
            <w:tcW w:w="1542"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4BA79C43"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£3500</w:t>
            </w:r>
          </w:p>
        </w:tc>
      </w:tr>
      <w:tr w:rsidR="00710024" w:rsidRPr="00710024" w14:paraId="3A158462" w14:textId="77777777" w:rsidTr="00406570">
        <w:trPr>
          <w:trHeight w:val="1781"/>
        </w:trPr>
        <w:tc>
          <w:tcPr>
            <w:tcW w:w="726"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5ED45F78"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 xml:space="preserve">May </w:t>
            </w:r>
          </w:p>
        </w:tc>
        <w:tc>
          <w:tcPr>
            <w:tcW w:w="1201"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145F7835"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300</w:t>
            </w:r>
          </w:p>
        </w:tc>
        <w:tc>
          <w:tcPr>
            <w:tcW w:w="1347"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2D93352A"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12000</w:t>
            </w:r>
          </w:p>
        </w:tc>
        <w:tc>
          <w:tcPr>
            <w:tcW w:w="1930"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036B50AC"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(300×</w:t>
            </w:r>
            <w:proofErr w:type="gramStart"/>
            <w:r w:rsidRPr="00710024">
              <w:rPr>
                <w:rFonts w:eastAsia="Calibri" w:cs="Arial"/>
                <w:sz w:val="24"/>
                <w:szCs w:val="24"/>
                <w:lang w:val="en-US" w:eastAsia="en-US"/>
              </w:rPr>
              <w:t>10)=</w:t>
            </w:r>
            <w:proofErr w:type="gramEnd"/>
            <w:r w:rsidRPr="00710024">
              <w:rPr>
                <w:rFonts w:eastAsia="Calibri" w:cs="Arial"/>
                <w:sz w:val="24"/>
                <w:szCs w:val="24"/>
                <w:lang w:val="en-US" w:eastAsia="en-US"/>
              </w:rPr>
              <w:t>3000</w:t>
            </w:r>
          </w:p>
          <w:p w14:paraId="470283BE"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Others=2000</w:t>
            </w:r>
          </w:p>
        </w:tc>
        <w:tc>
          <w:tcPr>
            <w:tcW w:w="1156"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684DEC6"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17000</w:t>
            </w:r>
          </w:p>
        </w:tc>
        <w:tc>
          <w:tcPr>
            <w:tcW w:w="2063"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72632818"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(300×</w:t>
            </w:r>
            <w:proofErr w:type="gramStart"/>
            <w:r w:rsidRPr="00710024">
              <w:rPr>
                <w:rFonts w:eastAsia="Calibri" w:cs="Arial"/>
                <w:sz w:val="24"/>
                <w:szCs w:val="24"/>
                <w:lang w:val="en-US" w:eastAsia="en-US"/>
              </w:rPr>
              <w:t>40)=</w:t>
            </w:r>
            <w:proofErr w:type="gramEnd"/>
            <w:r w:rsidRPr="00710024">
              <w:rPr>
                <w:rFonts w:eastAsia="Calibri" w:cs="Arial"/>
                <w:sz w:val="24"/>
                <w:szCs w:val="24"/>
                <w:lang w:val="en-US" w:eastAsia="en-US"/>
              </w:rPr>
              <w:t>12000</w:t>
            </w:r>
          </w:p>
          <w:p w14:paraId="61061C93"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Others=10000</w:t>
            </w:r>
          </w:p>
        </w:tc>
        <w:tc>
          <w:tcPr>
            <w:tcW w:w="1542" w:type="dxa"/>
            <w:tcBorders>
              <w:top w:val="single" w:sz="8" w:space="0" w:color="FFFFFF"/>
              <w:left w:val="single" w:sz="8" w:space="0" w:color="FFFFFF"/>
              <w:bottom w:val="single" w:sz="8" w:space="0" w:color="FFFFFF"/>
              <w:right w:val="single" w:sz="8" w:space="0" w:color="FFFFFF"/>
            </w:tcBorders>
            <w:shd w:val="clear" w:color="auto" w:fill="EADDDD"/>
            <w:tcMar>
              <w:top w:w="72" w:type="dxa"/>
              <w:left w:w="144" w:type="dxa"/>
              <w:bottom w:w="72" w:type="dxa"/>
              <w:right w:w="144" w:type="dxa"/>
            </w:tcMar>
            <w:hideMark/>
          </w:tcPr>
          <w:p w14:paraId="428316FB"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£5000</w:t>
            </w:r>
          </w:p>
        </w:tc>
      </w:tr>
      <w:tr w:rsidR="00710024" w:rsidRPr="00710024" w14:paraId="3DCBE30A" w14:textId="77777777" w:rsidTr="00406570">
        <w:trPr>
          <w:trHeight w:val="1221"/>
        </w:trPr>
        <w:tc>
          <w:tcPr>
            <w:tcW w:w="726"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66847E56"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June</w:t>
            </w:r>
          </w:p>
        </w:tc>
        <w:tc>
          <w:tcPr>
            <w:tcW w:w="1201"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03EFA82D"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350</w:t>
            </w:r>
          </w:p>
        </w:tc>
        <w:tc>
          <w:tcPr>
            <w:tcW w:w="1347"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1C136E49"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12000</w:t>
            </w:r>
          </w:p>
        </w:tc>
        <w:tc>
          <w:tcPr>
            <w:tcW w:w="1930"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307AB93E"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(350×</w:t>
            </w:r>
            <w:proofErr w:type="gramStart"/>
            <w:r w:rsidRPr="00710024">
              <w:rPr>
                <w:rFonts w:eastAsia="Calibri" w:cs="Arial"/>
                <w:sz w:val="24"/>
                <w:szCs w:val="24"/>
                <w:lang w:val="en-US" w:eastAsia="en-US"/>
              </w:rPr>
              <w:t>10)=</w:t>
            </w:r>
            <w:proofErr w:type="gramEnd"/>
            <w:r w:rsidRPr="00710024">
              <w:rPr>
                <w:rFonts w:eastAsia="Calibri" w:cs="Arial"/>
                <w:sz w:val="24"/>
                <w:szCs w:val="24"/>
                <w:lang w:val="en-US" w:eastAsia="en-US"/>
              </w:rPr>
              <w:t>3500</w:t>
            </w:r>
          </w:p>
          <w:p w14:paraId="6F214761"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Others=2000</w:t>
            </w:r>
          </w:p>
        </w:tc>
        <w:tc>
          <w:tcPr>
            <w:tcW w:w="1156"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6ABC357E"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17500</w:t>
            </w:r>
          </w:p>
        </w:tc>
        <w:tc>
          <w:tcPr>
            <w:tcW w:w="2063"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515D1A49"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(350×</w:t>
            </w:r>
            <w:proofErr w:type="gramStart"/>
            <w:r w:rsidRPr="00710024">
              <w:rPr>
                <w:rFonts w:eastAsia="Calibri" w:cs="Arial"/>
                <w:sz w:val="24"/>
                <w:szCs w:val="24"/>
                <w:lang w:val="en-US" w:eastAsia="en-US"/>
              </w:rPr>
              <w:t>40)=</w:t>
            </w:r>
            <w:proofErr w:type="gramEnd"/>
            <w:r w:rsidRPr="00710024">
              <w:rPr>
                <w:rFonts w:eastAsia="Calibri" w:cs="Arial"/>
                <w:sz w:val="24"/>
                <w:szCs w:val="24"/>
                <w:lang w:val="en-US" w:eastAsia="en-US"/>
              </w:rPr>
              <w:t>14000</w:t>
            </w:r>
          </w:p>
          <w:p w14:paraId="7BC6317E"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Others=10000</w:t>
            </w:r>
          </w:p>
        </w:tc>
        <w:tc>
          <w:tcPr>
            <w:tcW w:w="1542" w:type="dxa"/>
            <w:tcBorders>
              <w:top w:val="single" w:sz="8" w:space="0" w:color="FFFFFF"/>
              <w:left w:val="single" w:sz="8" w:space="0" w:color="FFFFFF"/>
              <w:bottom w:val="single" w:sz="8" w:space="0" w:color="FFFFFF"/>
              <w:right w:val="single" w:sz="8" w:space="0" w:color="FFFFFF"/>
            </w:tcBorders>
            <w:shd w:val="clear" w:color="auto" w:fill="F5EFEF"/>
            <w:tcMar>
              <w:top w:w="72" w:type="dxa"/>
              <w:left w:w="144" w:type="dxa"/>
              <w:bottom w:w="72" w:type="dxa"/>
              <w:right w:w="144" w:type="dxa"/>
            </w:tcMar>
            <w:hideMark/>
          </w:tcPr>
          <w:p w14:paraId="7D6599D8"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val="en-US" w:eastAsia="en-US"/>
              </w:rPr>
              <w:t>£6500</w:t>
            </w:r>
          </w:p>
        </w:tc>
      </w:tr>
    </w:tbl>
    <w:p w14:paraId="51D1BBF1" w14:textId="77777777" w:rsidR="00710024" w:rsidRPr="00710024" w:rsidRDefault="00710024" w:rsidP="00710024">
      <w:pPr>
        <w:spacing w:after="0" w:line="360" w:lineRule="auto"/>
        <w:jc w:val="both"/>
        <w:rPr>
          <w:rFonts w:eastAsia="Calibri" w:cs="Arial"/>
          <w:sz w:val="24"/>
          <w:szCs w:val="24"/>
          <w:lang w:eastAsia="en-US"/>
        </w:rPr>
      </w:pPr>
    </w:p>
    <w:p w14:paraId="7623E710" w14:textId="77777777" w:rsidR="00710024" w:rsidRPr="00710024" w:rsidRDefault="00710024" w:rsidP="00710024">
      <w:pPr>
        <w:spacing w:after="0" w:line="360" w:lineRule="auto"/>
        <w:jc w:val="both"/>
        <w:rPr>
          <w:rFonts w:eastAsia="Calibri" w:cs="Arial"/>
          <w:sz w:val="24"/>
          <w:szCs w:val="24"/>
          <w:lang w:eastAsia="en-US"/>
        </w:rPr>
      </w:pPr>
      <w:r w:rsidRPr="00710024">
        <w:rPr>
          <w:rFonts w:eastAsia="Calibri" w:cs="Arial"/>
          <w:sz w:val="24"/>
          <w:szCs w:val="24"/>
          <w:lang w:eastAsia="en-US"/>
        </w:rPr>
        <w:lastRenderedPageBreak/>
        <w:t xml:space="preserve">From the above table we can see that our Fixed Cost each month are £12000. Our Variable Cost per unit cake are £10. As it is a cake shop, we will also selling Hot drinks, soft drink, cold drinks, pastry, sandwiches, crisps, dry fruits and nuts, fresh </w:t>
      </w:r>
      <w:proofErr w:type="gramStart"/>
      <w:r w:rsidRPr="00710024">
        <w:rPr>
          <w:rFonts w:eastAsia="Calibri" w:cs="Arial"/>
          <w:sz w:val="24"/>
          <w:szCs w:val="24"/>
          <w:lang w:eastAsia="en-US"/>
        </w:rPr>
        <w:t>fruits</w:t>
      </w:r>
      <w:proofErr w:type="gramEnd"/>
      <w:r w:rsidRPr="00710024">
        <w:rPr>
          <w:rFonts w:eastAsia="Calibri" w:cs="Arial"/>
          <w:sz w:val="24"/>
          <w:szCs w:val="24"/>
          <w:lang w:eastAsia="en-US"/>
        </w:rPr>
        <w:t xml:space="preserve"> and traditional sweets. Here we are focusing cake unit price and rest of them in </w:t>
      </w:r>
      <w:proofErr w:type="gramStart"/>
      <w:r w:rsidRPr="00710024">
        <w:rPr>
          <w:rFonts w:eastAsia="Calibri" w:cs="Arial"/>
          <w:sz w:val="24"/>
          <w:szCs w:val="24"/>
          <w:lang w:eastAsia="en-US"/>
        </w:rPr>
        <w:t>Others</w:t>
      </w:r>
      <w:proofErr w:type="gramEnd"/>
      <w:r w:rsidRPr="00710024">
        <w:rPr>
          <w:rFonts w:eastAsia="Calibri" w:cs="Arial"/>
          <w:sz w:val="24"/>
          <w:szCs w:val="24"/>
          <w:lang w:eastAsia="en-US"/>
        </w:rPr>
        <w:t xml:space="preserve"> item price/cost. We can see in January when we will first open our “World of Cake” shop we hope we will sell 100 Unit of Cakes and their variable cost will be £1000 and in the same time </w:t>
      </w:r>
      <w:proofErr w:type="gramStart"/>
      <w:r w:rsidRPr="00710024">
        <w:rPr>
          <w:rFonts w:eastAsia="Calibri" w:cs="Arial"/>
          <w:sz w:val="24"/>
          <w:szCs w:val="24"/>
          <w:lang w:eastAsia="en-US"/>
        </w:rPr>
        <w:t>Others</w:t>
      </w:r>
      <w:proofErr w:type="gramEnd"/>
      <w:r w:rsidRPr="00710024">
        <w:rPr>
          <w:rFonts w:eastAsia="Calibri" w:cs="Arial"/>
          <w:sz w:val="24"/>
          <w:szCs w:val="24"/>
          <w:lang w:eastAsia="en-US"/>
        </w:rPr>
        <w:t xml:space="preserve"> items Variable costs £1000 also. </w:t>
      </w:r>
      <w:proofErr w:type="gramStart"/>
      <w:r w:rsidRPr="00710024">
        <w:rPr>
          <w:rFonts w:eastAsia="Calibri" w:cs="Arial"/>
          <w:sz w:val="24"/>
          <w:szCs w:val="24"/>
          <w:lang w:eastAsia="en-US"/>
        </w:rPr>
        <w:t>So</w:t>
      </w:r>
      <w:proofErr w:type="gramEnd"/>
      <w:r w:rsidRPr="00710024">
        <w:rPr>
          <w:rFonts w:eastAsia="Calibri" w:cs="Arial"/>
          <w:sz w:val="24"/>
          <w:szCs w:val="24"/>
          <w:lang w:eastAsia="en-US"/>
        </w:rPr>
        <w:t xml:space="preserve"> in January our Total Variable cost £2000. When we add up Fixed cost + Variable cost our Total Cost is £14000. This £14000 is our first month total expenses. Now if we look our Sales, we can see each cake unit we will sell £40. So, from 100 Unit of cake generate us £4000. From Others items we will sell £6000. Our Total Sales Revenue in January £10000. It looks like first month in January we are in loss -£4000. In second month, our shop </w:t>
      </w:r>
      <w:proofErr w:type="gramStart"/>
      <w:r w:rsidRPr="00710024">
        <w:rPr>
          <w:rFonts w:eastAsia="Calibri" w:cs="Arial"/>
          <w:sz w:val="24"/>
          <w:szCs w:val="24"/>
          <w:lang w:eastAsia="en-US"/>
        </w:rPr>
        <w:t>get</w:t>
      </w:r>
      <w:proofErr w:type="gramEnd"/>
      <w:r w:rsidRPr="00710024">
        <w:rPr>
          <w:rFonts w:eastAsia="Calibri" w:cs="Arial"/>
          <w:sz w:val="24"/>
          <w:szCs w:val="24"/>
          <w:lang w:eastAsia="en-US"/>
        </w:rPr>
        <w:t xml:space="preserve"> little bit busy hopefully and more customer start heading in to our shop also online order will increased we start increase our Cake production from 100 to 150 in February. We also increase our </w:t>
      </w:r>
      <w:proofErr w:type="gramStart"/>
      <w:r w:rsidRPr="00710024">
        <w:rPr>
          <w:rFonts w:eastAsia="Calibri" w:cs="Arial"/>
          <w:sz w:val="24"/>
          <w:szCs w:val="24"/>
          <w:lang w:eastAsia="en-US"/>
        </w:rPr>
        <w:t>Others</w:t>
      </w:r>
      <w:proofErr w:type="gramEnd"/>
      <w:r w:rsidRPr="00710024">
        <w:rPr>
          <w:rFonts w:eastAsia="Calibri" w:cs="Arial"/>
          <w:sz w:val="24"/>
          <w:szCs w:val="24"/>
          <w:lang w:eastAsia="en-US"/>
        </w:rPr>
        <w:t xml:space="preserve"> items stocks. In February our Cake Variable Cost £1500 for 150 units and </w:t>
      </w:r>
      <w:proofErr w:type="gramStart"/>
      <w:r w:rsidRPr="00710024">
        <w:rPr>
          <w:rFonts w:eastAsia="Calibri" w:cs="Arial"/>
          <w:sz w:val="24"/>
          <w:szCs w:val="24"/>
          <w:lang w:eastAsia="en-US"/>
        </w:rPr>
        <w:t>Others</w:t>
      </w:r>
      <w:proofErr w:type="gramEnd"/>
      <w:r w:rsidRPr="00710024">
        <w:rPr>
          <w:rFonts w:eastAsia="Calibri" w:cs="Arial"/>
          <w:sz w:val="24"/>
          <w:szCs w:val="24"/>
          <w:lang w:eastAsia="en-US"/>
        </w:rPr>
        <w:t xml:space="preserve"> items Variable Cost increase £1500. This month our Total Cost also increase to £15000. End of February our Sales Revenue will be £14000. This February we will be still in Loss position -£1000 which is better than previous month January. Third month which is March we will increase the cake unit sale to 200 unit which will increase our Total Cost to £15500 but our Sales Revenue will be £16000. In this third month we can see first time we will be in profit of £500. We can say this our Break-Even point for our Cake shop that mean we need to sell at least 200 Unit of Cake which generate £8000 and </w:t>
      </w:r>
      <w:proofErr w:type="gramStart"/>
      <w:r w:rsidRPr="00710024">
        <w:rPr>
          <w:rFonts w:eastAsia="Calibri" w:cs="Arial"/>
          <w:sz w:val="24"/>
          <w:szCs w:val="24"/>
          <w:lang w:eastAsia="en-US"/>
        </w:rPr>
        <w:t>Others</w:t>
      </w:r>
      <w:proofErr w:type="gramEnd"/>
      <w:r w:rsidRPr="00710024">
        <w:rPr>
          <w:rFonts w:eastAsia="Calibri" w:cs="Arial"/>
          <w:sz w:val="24"/>
          <w:szCs w:val="24"/>
          <w:lang w:eastAsia="en-US"/>
        </w:rPr>
        <w:t xml:space="preserve"> items Sales Revenue £8000. Total if we can make our Sales Revenue £16000 only then we can cover all our expenses with £500 profit. Here we can clearly see that it will take three months to make this shop to hit </w:t>
      </w:r>
      <w:proofErr w:type="gramStart"/>
      <w:r w:rsidRPr="00710024">
        <w:rPr>
          <w:rFonts w:eastAsia="Calibri" w:cs="Arial"/>
          <w:sz w:val="24"/>
          <w:szCs w:val="24"/>
          <w:lang w:eastAsia="en-US"/>
        </w:rPr>
        <w:t>it’s</w:t>
      </w:r>
      <w:proofErr w:type="gramEnd"/>
      <w:r w:rsidRPr="00710024">
        <w:rPr>
          <w:rFonts w:eastAsia="Calibri" w:cs="Arial"/>
          <w:sz w:val="24"/>
          <w:szCs w:val="24"/>
          <w:lang w:eastAsia="en-US"/>
        </w:rPr>
        <w:t xml:space="preserve"> Break-Even point. Our Initial Investment was £31000. Whereas out total capital was £40000. We keep £9000 in our hand to reinvest for first three months to make sure we can survive in the competitive market. From April we can see our profit increase £3500, May £5000 and June £6500 respectively. Over the next six months our Fixed Cost always keep £12000. By the passage of time when we increase our production our Variable Cost gone up from £14000 in January to £17500 in June. We </w:t>
      </w:r>
      <w:proofErr w:type="spellStart"/>
      <w:r w:rsidRPr="00710024">
        <w:rPr>
          <w:rFonts w:eastAsia="Calibri" w:cs="Arial"/>
          <w:sz w:val="24"/>
          <w:szCs w:val="24"/>
          <w:lang w:eastAsia="en-US"/>
        </w:rPr>
        <w:t>belive</w:t>
      </w:r>
      <w:proofErr w:type="spellEnd"/>
      <w:r w:rsidRPr="00710024">
        <w:rPr>
          <w:rFonts w:eastAsia="Calibri" w:cs="Arial"/>
          <w:sz w:val="24"/>
          <w:szCs w:val="24"/>
          <w:lang w:eastAsia="en-US"/>
        </w:rPr>
        <w:t xml:space="preserve"> it is great opportunity if we can continue our business like these </w:t>
      </w:r>
      <w:proofErr w:type="gramStart"/>
      <w:r w:rsidRPr="00710024">
        <w:rPr>
          <w:rFonts w:eastAsia="Calibri" w:cs="Arial"/>
          <w:sz w:val="24"/>
          <w:szCs w:val="24"/>
          <w:lang w:eastAsia="en-US"/>
        </w:rPr>
        <w:t>way</w:t>
      </w:r>
      <w:proofErr w:type="gramEnd"/>
      <w:r w:rsidRPr="00710024">
        <w:rPr>
          <w:rFonts w:eastAsia="Calibri" w:cs="Arial"/>
          <w:sz w:val="24"/>
          <w:szCs w:val="24"/>
          <w:lang w:eastAsia="en-US"/>
        </w:rPr>
        <w:t xml:space="preserve"> we can expand our new branch in next one year time.        </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3" w:name="_Toc120719613"/>
      <w:r w:rsidRPr="00747FD5">
        <w:t>Operations and Management Plan</w:t>
      </w:r>
      <w:bookmarkEnd w:id="23"/>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4" w:name="_Toc120719614"/>
      <w:r>
        <w:t xml:space="preserve">Production of </w:t>
      </w:r>
      <w:r w:rsidR="00722572">
        <w:t>Good and Service</w:t>
      </w:r>
      <w:bookmarkEnd w:id="24"/>
    </w:p>
    <w:p w14:paraId="1442D349" w14:textId="161DBD8D" w:rsidR="00722572" w:rsidRDefault="00722572" w:rsidP="00F53214"/>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5" w:name="_Toc120719615"/>
      <w:r w:rsidRPr="00722572">
        <w:t>Technology Plan</w:t>
      </w:r>
      <w:bookmarkEnd w:id="25"/>
    </w:p>
    <w:p w14:paraId="5905F11A" w14:textId="6837C3FC" w:rsidR="00722572" w:rsidRDefault="00722572" w:rsidP="00F53214"/>
    <w:p w14:paraId="3E668DB6" w14:textId="0575BE26" w:rsidR="00F53214" w:rsidRDefault="00F53214" w:rsidP="00F53214"/>
    <w:p w14:paraId="110C631E" w14:textId="77777777" w:rsidR="00F53214" w:rsidRDefault="00F53214" w:rsidP="00F53214"/>
    <w:p w14:paraId="1AD346B9" w14:textId="5AFB04CA" w:rsidR="00722572" w:rsidRDefault="00934751" w:rsidP="00934751">
      <w:pPr>
        <w:pStyle w:val="Heading2"/>
      </w:pPr>
      <w:bookmarkStart w:id="26" w:name="_Toc120719616"/>
      <w:r>
        <w:t>Human Resource Plan</w:t>
      </w:r>
      <w:bookmarkEnd w:id="26"/>
    </w:p>
    <w:p w14:paraId="6AF3AB32" w14:textId="44156DE8" w:rsidR="00934751" w:rsidRDefault="00934751" w:rsidP="00F53214"/>
    <w:p w14:paraId="05262943" w14:textId="4B6391B2" w:rsidR="00F53214" w:rsidRDefault="00F53214" w:rsidP="00F53214"/>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7" w:name="_Toc120719617"/>
      <w:r>
        <w:t>Expansion Plan</w:t>
      </w:r>
      <w:bookmarkEnd w:id="27"/>
    </w:p>
    <w:p w14:paraId="32191E53" w14:textId="08AD12EC" w:rsidR="00255882" w:rsidRDefault="00255882">
      <w:pPr>
        <w:rPr>
          <w:sz w:val="40"/>
          <w:szCs w:val="40"/>
        </w:rPr>
      </w:pPr>
    </w:p>
    <w:p w14:paraId="72BBA71F" w14:textId="240743BA" w:rsidR="00255882" w:rsidRDefault="00255882">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5819BD5" w:rsidR="00255882" w:rsidRDefault="00070E9B" w:rsidP="00070E9B">
      <w:pPr>
        <w:pStyle w:val="Heading1"/>
      </w:pPr>
      <w:bookmarkStart w:id="28" w:name="_Toc120719618"/>
      <w:r>
        <w:t>Reference List</w:t>
      </w:r>
      <w:bookmarkEnd w:id="28"/>
    </w:p>
    <w:p w14:paraId="2843FF8A" w14:textId="77777777" w:rsidR="00F3120B" w:rsidRPr="00F3120B" w:rsidRDefault="00F3120B" w:rsidP="00F3120B"/>
    <w:p w14:paraId="3673EF97" w14:textId="77777777" w:rsidR="002B23AC" w:rsidRDefault="00F3120B" w:rsidP="002B23AC">
      <w:pPr>
        <w:pStyle w:val="ListParagraph"/>
        <w:numPr>
          <w:ilvl w:val="0"/>
          <w:numId w:val="16"/>
        </w:numPr>
        <w:spacing w:line="360" w:lineRule="auto"/>
      </w:pPr>
      <w:r>
        <w:t xml:space="preserve">Armstrong, G., Adam, S., </w:t>
      </w:r>
      <w:proofErr w:type="spellStart"/>
      <w:r>
        <w:t>Denize</w:t>
      </w:r>
      <w:proofErr w:type="spellEnd"/>
      <w:r>
        <w:t>, S. and Kotler, P., (2018). Principles of marketing. Pearson Australia</w:t>
      </w:r>
    </w:p>
    <w:p w14:paraId="67F20B64" w14:textId="5616742E" w:rsidR="002B23AC" w:rsidRPr="002B23AC" w:rsidRDefault="002B23AC" w:rsidP="002B23AC">
      <w:pPr>
        <w:pStyle w:val="ListParagraph"/>
        <w:numPr>
          <w:ilvl w:val="0"/>
          <w:numId w:val="16"/>
        </w:numPr>
        <w:spacing w:line="360" w:lineRule="auto"/>
      </w:pPr>
      <w:r w:rsidRPr="002B23AC">
        <w:rPr>
          <w:rFonts w:ascii="Segoe UI Historic" w:hAnsi="Segoe UI Historic" w:cs="Segoe UI Historic"/>
          <w:color w:val="050505"/>
          <w:sz w:val="23"/>
          <w:szCs w:val="23"/>
          <w:shd w:val="clear" w:color="auto" w:fill="E4E6EB"/>
        </w:rPr>
        <w:t xml:space="preserve"> </w:t>
      </w:r>
      <w:r>
        <w:rPr>
          <w:rFonts w:ascii="Segoe UI Historic" w:hAnsi="Segoe UI Historic" w:cs="Segoe UI Historic"/>
          <w:color w:val="050505"/>
          <w:sz w:val="23"/>
          <w:szCs w:val="23"/>
          <w:shd w:val="clear" w:color="auto" w:fill="E4E6EB"/>
        </w:rPr>
        <w:t>AL-</w:t>
      </w:r>
      <w:proofErr w:type="spellStart"/>
      <w:r>
        <w:rPr>
          <w:rFonts w:ascii="Segoe UI Historic" w:hAnsi="Segoe UI Historic" w:cs="Segoe UI Historic"/>
          <w:color w:val="050505"/>
          <w:sz w:val="23"/>
          <w:szCs w:val="23"/>
          <w:shd w:val="clear" w:color="auto" w:fill="E4E6EB"/>
        </w:rPr>
        <w:t>Hashimi</w:t>
      </w:r>
      <w:proofErr w:type="spellEnd"/>
      <w:r>
        <w:rPr>
          <w:rFonts w:ascii="Segoe UI Historic" w:hAnsi="Segoe UI Historic" w:cs="Segoe UI Historic"/>
          <w:color w:val="050505"/>
          <w:sz w:val="23"/>
          <w:szCs w:val="23"/>
          <w:shd w:val="clear" w:color="auto" w:fill="E4E6EB"/>
        </w:rPr>
        <w:t xml:space="preserve">, M. (2017). ARE HOLIDAYS GOOD FOR YOUR BUSINESS? Review of Business Research, 17(1), pp.77–80. </w:t>
      </w:r>
    </w:p>
    <w:p w14:paraId="4BABEAF9" w14:textId="77777777" w:rsidR="002B23AC" w:rsidRPr="002B23AC" w:rsidRDefault="002B23AC" w:rsidP="002B23AC">
      <w:pPr>
        <w:pStyle w:val="ListParagraph"/>
        <w:numPr>
          <w:ilvl w:val="0"/>
          <w:numId w:val="16"/>
        </w:numPr>
        <w:spacing w:line="360" w:lineRule="auto"/>
      </w:pPr>
      <w:r>
        <w:rPr>
          <w:rFonts w:ascii="Segoe UI Historic" w:hAnsi="Segoe UI Historic" w:cs="Segoe UI Historic"/>
          <w:color w:val="050505"/>
          <w:sz w:val="23"/>
          <w:szCs w:val="23"/>
          <w:shd w:val="clear" w:color="auto" w:fill="E4E6EB"/>
        </w:rPr>
        <w:t xml:space="preserve">Alleman, A. (2019). Current Assets. Xlibris Corporation. </w:t>
      </w:r>
    </w:p>
    <w:p w14:paraId="14810098" w14:textId="02E73E50" w:rsidR="00010E8C" w:rsidRDefault="002B23AC" w:rsidP="002B23AC">
      <w:pPr>
        <w:pStyle w:val="ListParagraph"/>
        <w:numPr>
          <w:ilvl w:val="0"/>
          <w:numId w:val="16"/>
        </w:numPr>
        <w:spacing w:line="360" w:lineRule="auto"/>
      </w:pPr>
      <w:proofErr w:type="spellStart"/>
      <w:r>
        <w:rPr>
          <w:rFonts w:ascii="Segoe UI Historic" w:hAnsi="Segoe UI Historic" w:cs="Segoe UI Historic"/>
          <w:color w:val="050505"/>
          <w:sz w:val="23"/>
          <w:szCs w:val="23"/>
          <w:shd w:val="clear" w:color="auto" w:fill="E4E6EB"/>
        </w:rPr>
        <w:t>Andritsos</w:t>
      </w:r>
      <w:proofErr w:type="spellEnd"/>
      <w:r>
        <w:rPr>
          <w:rFonts w:ascii="Segoe UI Historic" w:hAnsi="Segoe UI Historic" w:cs="Segoe UI Historic"/>
          <w:color w:val="050505"/>
          <w:sz w:val="23"/>
          <w:szCs w:val="23"/>
          <w:shd w:val="clear" w:color="auto" w:fill="E4E6EB"/>
        </w:rPr>
        <w:t>, D.A. and Tang, C.S. (2020). Launching new products through exclusive sales channels. European Journal of Operational Research, 204(2), pp.366–375.</w:t>
      </w:r>
    </w:p>
    <w:p w14:paraId="4016DAC8" w14:textId="70451166" w:rsidR="00010E8C" w:rsidRPr="00010E8C" w:rsidRDefault="00010E8C" w:rsidP="00010E8C">
      <w:pPr>
        <w:pStyle w:val="ListParagraph"/>
        <w:numPr>
          <w:ilvl w:val="0"/>
          <w:numId w:val="16"/>
        </w:numPr>
        <w:spacing w:line="360" w:lineRule="auto"/>
      </w:pPr>
      <w:r w:rsidRPr="00710024">
        <w:rPr>
          <w:rFonts w:eastAsia="Calibri" w:cs="Arial"/>
          <w:lang w:eastAsia="en-US"/>
        </w:rPr>
        <w:t xml:space="preserve">Battista, G. L., &amp; </w:t>
      </w:r>
      <w:proofErr w:type="spellStart"/>
      <w:r w:rsidRPr="00710024">
        <w:rPr>
          <w:rFonts w:eastAsia="Calibri" w:cs="Arial"/>
          <w:lang w:eastAsia="en-US"/>
        </w:rPr>
        <w:t>Crowningshield</w:t>
      </w:r>
      <w:proofErr w:type="spellEnd"/>
      <w:r w:rsidRPr="00710024">
        <w:rPr>
          <w:rFonts w:eastAsia="Calibri" w:cs="Arial"/>
          <w:lang w:eastAsia="en-US"/>
        </w:rPr>
        <w:t xml:space="preserve">, G. R. (1966). Cost </w:t>
      </w:r>
      <w:proofErr w:type="spellStart"/>
      <w:r w:rsidRPr="00710024">
        <w:rPr>
          <w:rFonts w:eastAsia="Calibri" w:cs="Arial"/>
          <w:lang w:eastAsia="en-US"/>
        </w:rPr>
        <w:t>behavior</w:t>
      </w:r>
      <w:proofErr w:type="spellEnd"/>
      <w:r w:rsidRPr="00710024">
        <w:rPr>
          <w:rFonts w:eastAsia="Calibri" w:cs="Arial"/>
          <w:lang w:eastAsia="en-US"/>
        </w:rPr>
        <w:t xml:space="preserve"> and breakeven analysis—a different approach. </w:t>
      </w:r>
      <w:r w:rsidRPr="00710024">
        <w:rPr>
          <w:rFonts w:eastAsia="Calibri" w:cs="Arial"/>
          <w:i/>
          <w:iCs/>
          <w:lang w:eastAsia="en-US"/>
        </w:rPr>
        <w:t>National Association of Accountants NAA Management Accounting</w:t>
      </w:r>
      <w:r w:rsidRPr="00710024">
        <w:rPr>
          <w:rFonts w:eastAsia="Calibri" w:cs="Arial"/>
          <w:lang w:eastAsia="en-US"/>
        </w:rPr>
        <w:t>, 48(2), 3–16.</w:t>
      </w:r>
    </w:p>
    <w:p w14:paraId="3A6012DD" w14:textId="77777777" w:rsidR="00010E8C" w:rsidRPr="00710024" w:rsidRDefault="00010E8C" w:rsidP="00010E8C">
      <w:pPr>
        <w:numPr>
          <w:ilvl w:val="0"/>
          <w:numId w:val="16"/>
        </w:numPr>
        <w:autoSpaceDE w:val="0"/>
        <w:autoSpaceDN w:val="0"/>
        <w:adjustRightInd w:val="0"/>
        <w:spacing w:after="0" w:line="480" w:lineRule="auto"/>
        <w:contextualSpacing/>
        <w:jc w:val="both"/>
        <w:rPr>
          <w:rFonts w:eastAsia="Calibri" w:cs="Arial"/>
          <w:lang w:eastAsia="en-US"/>
        </w:rPr>
      </w:pPr>
      <w:r w:rsidRPr="00710024">
        <w:rPr>
          <w:rFonts w:eastAsia="Calibri" w:cs="Arial"/>
          <w:lang w:eastAsia="en-US"/>
        </w:rPr>
        <w:t xml:space="preserve">Bazerman, M. H. (2006). </w:t>
      </w:r>
      <w:r w:rsidRPr="00710024">
        <w:rPr>
          <w:rFonts w:eastAsia="Calibri" w:cs="Arial"/>
          <w:i/>
          <w:iCs/>
          <w:lang w:eastAsia="en-US"/>
        </w:rPr>
        <w:t>Judgment in managerial decision making</w:t>
      </w:r>
      <w:r w:rsidRPr="00710024">
        <w:rPr>
          <w:rFonts w:eastAsia="Calibri" w:cs="Arial"/>
          <w:lang w:eastAsia="en-US"/>
        </w:rPr>
        <w:t>. 6</w:t>
      </w:r>
      <w:r w:rsidRPr="00710024">
        <w:rPr>
          <w:rFonts w:eastAsia="Calibri" w:cs="Arial"/>
          <w:vertAlign w:val="superscript"/>
          <w:lang w:eastAsia="en-US"/>
        </w:rPr>
        <w:t>th</w:t>
      </w:r>
      <w:r w:rsidRPr="00710024">
        <w:rPr>
          <w:rFonts w:eastAsia="Calibri" w:cs="Arial"/>
          <w:lang w:eastAsia="en-US"/>
        </w:rPr>
        <w:t xml:space="preserve"> edition. New York: John Wiley &amp; Sons.</w:t>
      </w:r>
    </w:p>
    <w:p w14:paraId="06E509DF" w14:textId="77777777" w:rsidR="00010E8C" w:rsidRPr="00710024" w:rsidRDefault="00010E8C" w:rsidP="00010E8C">
      <w:pPr>
        <w:numPr>
          <w:ilvl w:val="0"/>
          <w:numId w:val="16"/>
        </w:numPr>
        <w:autoSpaceDE w:val="0"/>
        <w:autoSpaceDN w:val="0"/>
        <w:adjustRightInd w:val="0"/>
        <w:spacing w:after="0" w:line="480" w:lineRule="auto"/>
        <w:contextualSpacing/>
        <w:jc w:val="both"/>
        <w:rPr>
          <w:rFonts w:eastAsia="Calibri" w:cs="Arial"/>
          <w:lang w:eastAsia="en-US"/>
        </w:rPr>
      </w:pPr>
      <w:r w:rsidRPr="00710024">
        <w:rPr>
          <w:rFonts w:eastAsia="Calibri" w:cs="Arial"/>
          <w:lang w:eastAsia="en-US"/>
        </w:rPr>
        <w:t>Bell, A. L. (1969). Break-even charts versus marginal graphs. Management Accounting, 59(6), 32–35, 48.</w:t>
      </w:r>
    </w:p>
    <w:p w14:paraId="7D7DDF14" w14:textId="77777777" w:rsidR="00010E8C" w:rsidRPr="00710024" w:rsidRDefault="00010E8C" w:rsidP="00010E8C">
      <w:pPr>
        <w:numPr>
          <w:ilvl w:val="0"/>
          <w:numId w:val="16"/>
        </w:numPr>
        <w:autoSpaceDE w:val="0"/>
        <w:autoSpaceDN w:val="0"/>
        <w:adjustRightInd w:val="0"/>
        <w:spacing w:after="0" w:line="480" w:lineRule="auto"/>
        <w:contextualSpacing/>
        <w:jc w:val="both"/>
        <w:rPr>
          <w:rFonts w:eastAsia="Calibri" w:cs="Arial"/>
          <w:lang w:eastAsia="en-US"/>
        </w:rPr>
      </w:pPr>
      <w:r w:rsidRPr="00710024">
        <w:rPr>
          <w:rFonts w:eastAsia="Calibri" w:cs="Arial"/>
          <w:lang w:eastAsia="en-US"/>
        </w:rPr>
        <w:t xml:space="preserve">Brealey, R. A., Myers, S. C., and Marcus, A. J. (2008) </w:t>
      </w:r>
      <w:r w:rsidRPr="00710024">
        <w:rPr>
          <w:rFonts w:eastAsia="Calibri" w:cs="Arial"/>
          <w:i/>
          <w:iCs/>
          <w:lang w:eastAsia="en-US"/>
        </w:rPr>
        <w:t>Fundamentals of Corporate Finance</w:t>
      </w:r>
      <w:r w:rsidRPr="00710024">
        <w:rPr>
          <w:rFonts w:eastAsia="Calibri" w:cs="Arial"/>
          <w:lang w:eastAsia="en-US"/>
        </w:rPr>
        <w:t>. 6</w:t>
      </w:r>
      <w:r w:rsidRPr="00710024">
        <w:rPr>
          <w:rFonts w:eastAsia="Calibri" w:cs="Arial"/>
          <w:vertAlign w:val="superscript"/>
          <w:lang w:eastAsia="en-US"/>
        </w:rPr>
        <w:t>th</w:t>
      </w:r>
      <w:r w:rsidRPr="00710024">
        <w:rPr>
          <w:rFonts w:eastAsia="Calibri" w:cs="Arial"/>
          <w:lang w:eastAsia="en-US"/>
        </w:rPr>
        <w:t xml:space="preserve"> edition. McGraw-Hill, NY.</w:t>
      </w:r>
    </w:p>
    <w:p w14:paraId="24B96C98" w14:textId="77777777" w:rsidR="00010E8C" w:rsidRDefault="00010E8C" w:rsidP="00010E8C">
      <w:pPr>
        <w:pStyle w:val="ListParagraph"/>
        <w:numPr>
          <w:ilvl w:val="0"/>
          <w:numId w:val="16"/>
        </w:numPr>
        <w:spacing w:line="360" w:lineRule="auto"/>
      </w:pPr>
    </w:p>
    <w:p w14:paraId="289B51E4" w14:textId="2D8DA4E8" w:rsidR="00010E8C" w:rsidRDefault="00F3120B" w:rsidP="00010E8C">
      <w:pPr>
        <w:pStyle w:val="ListParagraph"/>
        <w:numPr>
          <w:ilvl w:val="0"/>
          <w:numId w:val="16"/>
        </w:numPr>
        <w:spacing w:line="360" w:lineRule="auto"/>
      </w:pPr>
      <w:r>
        <w:t xml:space="preserve">Campo, R., </w:t>
      </w:r>
      <w:proofErr w:type="spellStart"/>
      <w:r>
        <w:t>Rosato</w:t>
      </w:r>
      <w:proofErr w:type="spellEnd"/>
      <w:r>
        <w:t xml:space="preserve">, P. and </w:t>
      </w:r>
      <w:proofErr w:type="spellStart"/>
      <w:r>
        <w:t>Giagnacovo</w:t>
      </w:r>
      <w:proofErr w:type="spellEnd"/>
      <w:r>
        <w:t>, D., (2020). Less salt, same taste: Food marketing strategies via healthier products. Sustainability, 12(9), p.3916.</w:t>
      </w:r>
    </w:p>
    <w:p w14:paraId="71562182" w14:textId="77777777" w:rsidR="00010E8C" w:rsidRDefault="00F3120B" w:rsidP="00010E8C">
      <w:pPr>
        <w:pStyle w:val="ListParagraph"/>
        <w:numPr>
          <w:ilvl w:val="0"/>
          <w:numId w:val="16"/>
        </w:numPr>
        <w:spacing w:line="360" w:lineRule="auto"/>
      </w:pPr>
      <w:r>
        <w:lastRenderedPageBreak/>
        <w:t xml:space="preserve"> </w:t>
      </w:r>
      <w:proofErr w:type="spellStart"/>
      <w:r>
        <w:t>Dogbe</w:t>
      </w:r>
      <w:proofErr w:type="spellEnd"/>
      <w:r>
        <w:t xml:space="preserve">, W. and </w:t>
      </w:r>
      <w:proofErr w:type="spellStart"/>
      <w:r>
        <w:t>Revoredo-Giha</w:t>
      </w:r>
      <w:proofErr w:type="spellEnd"/>
      <w:r>
        <w:t>, C., (2022). Potential Market Opportunities for Hempseed and Fibre in Scotland.</w:t>
      </w:r>
    </w:p>
    <w:p w14:paraId="75D077AE" w14:textId="77777777" w:rsidR="00010E8C" w:rsidRDefault="00F3120B" w:rsidP="00010E8C">
      <w:pPr>
        <w:pStyle w:val="ListParagraph"/>
        <w:numPr>
          <w:ilvl w:val="0"/>
          <w:numId w:val="16"/>
        </w:numPr>
        <w:spacing w:line="360" w:lineRule="auto"/>
      </w:pPr>
      <w:r>
        <w:t xml:space="preserve"> </w:t>
      </w:r>
      <w:proofErr w:type="spellStart"/>
      <w:r>
        <w:t>Enssle</w:t>
      </w:r>
      <w:proofErr w:type="spellEnd"/>
      <w:r>
        <w:t xml:space="preserve">, N., (2020). Microgreens: Market Analysis, Growing </w:t>
      </w:r>
      <w:proofErr w:type="gramStart"/>
      <w:r>
        <w:t>Methods</w:t>
      </w:r>
      <w:proofErr w:type="gramEnd"/>
      <w:r>
        <w:t xml:space="preserve"> and Models.</w:t>
      </w:r>
    </w:p>
    <w:p w14:paraId="7422476D" w14:textId="77777777" w:rsidR="00010E8C" w:rsidRDefault="00F3120B" w:rsidP="00010E8C">
      <w:pPr>
        <w:pStyle w:val="ListParagraph"/>
        <w:numPr>
          <w:ilvl w:val="0"/>
          <w:numId w:val="16"/>
        </w:numPr>
        <w:spacing w:line="360" w:lineRule="auto"/>
      </w:pPr>
      <w:r>
        <w:t xml:space="preserve"> </w:t>
      </w:r>
      <w:proofErr w:type="spellStart"/>
      <w:r>
        <w:t>Gasco</w:t>
      </w:r>
      <w:proofErr w:type="spellEnd"/>
      <w:r>
        <w:t xml:space="preserve">, L., </w:t>
      </w:r>
      <w:proofErr w:type="spellStart"/>
      <w:r>
        <w:t>Acuti</w:t>
      </w:r>
      <w:proofErr w:type="spellEnd"/>
      <w:r>
        <w:t xml:space="preserve">, G., Bani, P., </w:t>
      </w:r>
      <w:proofErr w:type="spellStart"/>
      <w:r>
        <w:t>Dalle</w:t>
      </w:r>
      <w:proofErr w:type="spellEnd"/>
      <w:r>
        <w:t xml:space="preserve"> </w:t>
      </w:r>
      <w:proofErr w:type="spellStart"/>
      <w:r>
        <w:t>Zotte</w:t>
      </w:r>
      <w:proofErr w:type="spellEnd"/>
      <w:r>
        <w:t xml:space="preserve">, A., </w:t>
      </w:r>
      <w:proofErr w:type="spellStart"/>
      <w:r>
        <w:t>Danieli</w:t>
      </w:r>
      <w:proofErr w:type="spellEnd"/>
      <w:r>
        <w:t xml:space="preserve">, P.P., De Angelis, A., </w:t>
      </w:r>
      <w:proofErr w:type="spellStart"/>
      <w:r>
        <w:t>Fortina</w:t>
      </w:r>
      <w:proofErr w:type="spellEnd"/>
      <w:r>
        <w:t xml:space="preserve">, R., Marino, R., </w:t>
      </w:r>
      <w:proofErr w:type="spellStart"/>
      <w:r>
        <w:t>Parisi</w:t>
      </w:r>
      <w:proofErr w:type="spellEnd"/>
      <w:r>
        <w:t xml:space="preserve">, G., Piccolo, G. and </w:t>
      </w:r>
      <w:proofErr w:type="spellStart"/>
      <w:r>
        <w:t>Pinotti</w:t>
      </w:r>
      <w:proofErr w:type="spellEnd"/>
      <w:r>
        <w:t>, L., (2020). Insect and fish by-products as sustainable alternatives to conventional animal proteins in animal nutrition. Italian Journal of Animal Science, 19(1), pp.360-372.</w:t>
      </w:r>
    </w:p>
    <w:p w14:paraId="4305E9FB" w14:textId="77777777" w:rsidR="00010E8C" w:rsidRDefault="00F3120B" w:rsidP="00010E8C">
      <w:pPr>
        <w:pStyle w:val="ListParagraph"/>
        <w:numPr>
          <w:ilvl w:val="0"/>
          <w:numId w:val="16"/>
        </w:numPr>
        <w:spacing w:line="360" w:lineRule="auto"/>
      </w:pPr>
      <w:r>
        <w:t xml:space="preserve"> </w:t>
      </w:r>
      <w:proofErr w:type="spellStart"/>
      <w:r>
        <w:t>Matovic</w:t>
      </w:r>
      <w:proofErr w:type="spellEnd"/>
      <w:r>
        <w:t xml:space="preserve">, I.M., (2020). PESTEL analysis of external environment as a success factor of </w:t>
      </w:r>
      <w:proofErr w:type="spellStart"/>
      <w:r>
        <w:t>startup</w:t>
      </w:r>
      <w:proofErr w:type="spellEnd"/>
      <w:r>
        <w:t xml:space="preserve"> business. </w:t>
      </w:r>
      <w:proofErr w:type="spellStart"/>
      <w:r>
        <w:t>ConScienS</w:t>
      </w:r>
      <w:proofErr w:type="spellEnd"/>
      <w:r>
        <w:t>, p.96.</w:t>
      </w:r>
    </w:p>
    <w:p w14:paraId="4BD019B5" w14:textId="77777777" w:rsidR="00010E8C" w:rsidRDefault="00F3120B" w:rsidP="00010E8C">
      <w:pPr>
        <w:pStyle w:val="ListParagraph"/>
        <w:numPr>
          <w:ilvl w:val="0"/>
          <w:numId w:val="16"/>
        </w:numPr>
        <w:spacing w:line="360" w:lineRule="auto"/>
      </w:pPr>
      <w:r>
        <w:t xml:space="preserve"> Putra, M.I.M., </w:t>
      </w:r>
      <w:proofErr w:type="spellStart"/>
      <w:r>
        <w:t>Lavianto</w:t>
      </w:r>
      <w:proofErr w:type="spellEnd"/>
      <w:r>
        <w:t xml:space="preserve">, S. and </w:t>
      </w:r>
      <w:proofErr w:type="spellStart"/>
      <w:r>
        <w:t>Artana</w:t>
      </w:r>
      <w:proofErr w:type="spellEnd"/>
      <w:r>
        <w:t xml:space="preserve">, I.M., (2022). IMPLEMENTASI ANALISIS STP (SEGMENTATION, TARGETING, POSITIONING) PADA USAHA KUE TRADISIONAL DJAJE. </w:t>
      </w:r>
      <w:proofErr w:type="spellStart"/>
      <w:r>
        <w:t>Jurnal</w:t>
      </w:r>
      <w:proofErr w:type="spellEnd"/>
      <w:r>
        <w:t xml:space="preserve"> </w:t>
      </w:r>
      <w:proofErr w:type="spellStart"/>
      <w:r>
        <w:t>Tekinkom</w:t>
      </w:r>
      <w:proofErr w:type="spellEnd"/>
      <w:r>
        <w:t xml:space="preserve"> (Teknik </w:t>
      </w:r>
      <w:proofErr w:type="spellStart"/>
      <w:r>
        <w:t>Informasi</w:t>
      </w:r>
      <w:proofErr w:type="spellEnd"/>
      <w:r>
        <w:t xml:space="preserve"> dan </w:t>
      </w:r>
      <w:proofErr w:type="spellStart"/>
      <w:r>
        <w:t>Komputer</w:t>
      </w:r>
      <w:proofErr w:type="spellEnd"/>
      <w:r>
        <w:t>), 5(1), pp.78-84.</w:t>
      </w:r>
    </w:p>
    <w:p w14:paraId="29A0E499" w14:textId="77777777" w:rsidR="00010E8C" w:rsidRDefault="00F3120B" w:rsidP="00010E8C">
      <w:pPr>
        <w:pStyle w:val="ListParagraph"/>
        <w:numPr>
          <w:ilvl w:val="0"/>
          <w:numId w:val="16"/>
        </w:numPr>
        <w:spacing w:line="360" w:lineRule="auto"/>
      </w:pPr>
      <w:r>
        <w:t xml:space="preserve"> </w:t>
      </w:r>
      <w:proofErr w:type="spellStart"/>
      <w:r>
        <w:t>Soegoto</w:t>
      </w:r>
      <w:proofErr w:type="spellEnd"/>
      <w:r>
        <w:t>, F.A., (2021). Product development using SWOT analysis. International Journal of Entrepreneurship &amp; Technopreneur (INJETECH), 1, pp.1-10.</w:t>
      </w:r>
    </w:p>
    <w:p w14:paraId="6717C230" w14:textId="666EBD0E" w:rsidR="00F3120B" w:rsidRDefault="00F3120B" w:rsidP="00010E8C">
      <w:pPr>
        <w:pStyle w:val="ListParagraph"/>
        <w:numPr>
          <w:ilvl w:val="0"/>
          <w:numId w:val="16"/>
        </w:numPr>
        <w:spacing w:line="360" w:lineRule="auto"/>
      </w:pPr>
      <w:r>
        <w:t xml:space="preserve">Statista (2022). Bakery and sugar confectionery retailers UK, Statista. Available at: </w:t>
      </w:r>
      <w:hyperlink r:id="rId15" w:history="1">
        <w:r w:rsidR="00010E8C" w:rsidRPr="00FA3A3E">
          <w:rPr>
            <w:rStyle w:val="Hyperlink"/>
          </w:rPr>
          <w:t>https://www.statista.com/statistics/295841/number-of-bakery-sugar-confectionery-retail-stores</w:t>
        </w:r>
      </w:hyperlink>
    </w:p>
    <w:p w14:paraId="7CA0FA20" w14:textId="77777777" w:rsidR="00010E8C" w:rsidRPr="00710024" w:rsidRDefault="00010E8C" w:rsidP="00010E8C">
      <w:pPr>
        <w:numPr>
          <w:ilvl w:val="0"/>
          <w:numId w:val="16"/>
        </w:numPr>
        <w:spacing w:after="0" w:line="480" w:lineRule="auto"/>
        <w:contextualSpacing/>
        <w:jc w:val="both"/>
        <w:rPr>
          <w:rFonts w:eastAsia="Calibri" w:cs="Arial"/>
          <w:lang w:eastAsia="en-US"/>
        </w:rPr>
      </w:pPr>
      <w:r w:rsidRPr="00710024">
        <w:rPr>
          <w:rFonts w:eastAsia="Calibri" w:cs="Arial"/>
          <w:lang w:eastAsia="en-US"/>
        </w:rPr>
        <w:t xml:space="preserve">Wentworth, J., and </w:t>
      </w:r>
      <w:proofErr w:type="spellStart"/>
      <w:r w:rsidRPr="00710024">
        <w:rPr>
          <w:rFonts w:eastAsia="Calibri" w:cs="Arial"/>
          <w:lang w:eastAsia="en-US"/>
        </w:rPr>
        <w:t>Cafferky</w:t>
      </w:r>
      <w:proofErr w:type="spellEnd"/>
      <w:r w:rsidRPr="00710024">
        <w:rPr>
          <w:rFonts w:eastAsia="Calibri" w:cs="Arial"/>
          <w:lang w:eastAsia="en-US"/>
        </w:rPr>
        <w:t xml:space="preserve">, M. E. (2010) </w:t>
      </w:r>
      <w:r w:rsidRPr="00710024">
        <w:rPr>
          <w:rFonts w:eastAsia="Calibri" w:cs="Arial"/>
          <w:i/>
          <w:iCs/>
          <w:lang w:eastAsia="en-US"/>
        </w:rPr>
        <w:t xml:space="preserve">Breakeven Analysis: The definitive guide to cost-volume-profit analysis. </w:t>
      </w:r>
      <w:r w:rsidRPr="00710024">
        <w:rPr>
          <w:rFonts w:eastAsia="Calibri" w:cs="Arial"/>
          <w:lang w:eastAsia="en-US"/>
        </w:rPr>
        <w:t>1</w:t>
      </w:r>
      <w:r w:rsidRPr="00710024">
        <w:rPr>
          <w:rFonts w:eastAsia="Calibri" w:cs="Arial"/>
          <w:vertAlign w:val="superscript"/>
          <w:lang w:eastAsia="en-US"/>
        </w:rPr>
        <w:t>st</w:t>
      </w:r>
      <w:r w:rsidRPr="00710024">
        <w:rPr>
          <w:rFonts w:eastAsia="Calibri" w:cs="Arial"/>
          <w:lang w:eastAsia="en-US"/>
        </w:rPr>
        <w:t xml:space="preserve"> edition. Business Expert Press, USA.</w:t>
      </w:r>
    </w:p>
    <w:p w14:paraId="6FBCBACB" w14:textId="77777777" w:rsidR="00070E9B" w:rsidRDefault="00070E9B" w:rsidP="00F3120B">
      <w:pPr>
        <w:spacing w:line="360" w:lineRule="auto"/>
      </w:pPr>
    </w:p>
    <w:p w14:paraId="5F7D755D" w14:textId="7C719C7F" w:rsidR="00710024" w:rsidRPr="00710024" w:rsidRDefault="00710024" w:rsidP="00010E8C">
      <w:pPr>
        <w:spacing w:after="0" w:line="480" w:lineRule="auto"/>
        <w:ind w:left="720"/>
        <w:contextualSpacing/>
        <w:jc w:val="both"/>
        <w:rPr>
          <w:rFonts w:eastAsia="Calibri" w:cs="Arial"/>
          <w:lang w:eastAsia="en-US"/>
        </w:rPr>
      </w:pPr>
    </w:p>
    <w:p w14:paraId="6B0C5782" w14:textId="1BEC5BB6" w:rsidR="00710024" w:rsidRPr="00710024" w:rsidRDefault="00710024" w:rsidP="00010E8C">
      <w:pPr>
        <w:autoSpaceDE w:val="0"/>
        <w:autoSpaceDN w:val="0"/>
        <w:adjustRightInd w:val="0"/>
        <w:spacing w:after="0" w:line="480" w:lineRule="auto"/>
        <w:ind w:left="720"/>
        <w:contextualSpacing/>
        <w:jc w:val="both"/>
        <w:rPr>
          <w:rFonts w:eastAsia="Calibri" w:cs="Arial"/>
          <w:lang w:eastAsia="en-US"/>
        </w:rPr>
      </w:pPr>
      <w:bookmarkStart w:id="29" w:name="_Hlk123937523"/>
    </w:p>
    <w:bookmarkEnd w:id="29"/>
    <w:p w14:paraId="7F505EE8" w14:textId="77777777" w:rsidR="00255882" w:rsidRPr="00010E8C" w:rsidRDefault="00255882"/>
    <w:p w14:paraId="7E1D3F4B" w14:textId="77777777" w:rsidR="00255882" w:rsidRPr="00010E8C"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30" w:name="_Toc120719619"/>
      <w:r>
        <w:lastRenderedPageBreak/>
        <w:t>Appendices:</w:t>
      </w:r>
      <w:bookmarkEnd w:id="30"/>
    </w:p>
    <w:p w14:paraId="3859619D" w14:textId="5336D44C" w:rsidR="00255882" w:rsidRDefault="004A5C9C">
      <w:pPr>
        <w:rPr>
          <w:noProof/>
        </w:rPr>
      </w:pPr>
      <w:r>
        <w:rPr>
          <w:noProof/>
        </w:rPr>
        <w:drawing>
          <wp:inline distT="0" distB="0" distL="0" distR="0" wp14:anchorId="797B57D9" wp14:editId="190D1C81">
            <wp:extent cx="5731510" cy="3223895"/>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6E858E3" w14:textId="6E861048" w:rsidR="003A731C" w:rsidRPr="003A731C" w:rsidRDefault="003A731C" w:rsidP="00793C84">
      <w:pPr>
        <w:jc w:val="center"/>
      </w:pPr>
    </w:p>
    <w:p w14:paraId="2B00F57B" w14:textId="69A554DF" w:rsidR="004A5C9C" w:rsidRDefault="004A5C9C" w:rsidP="003A731C">
      <w:pPr>
        <w:tabs>
          <w:tab w:val="left" w:pos="1008"/>
        </w:tabs>
      </w:pPr>
    </w:p>
    <w:p w14:paraId="5A293562" w14:textId="77777777" w:rsidR="004A5C9C" w:rsidRDefault="004A5C9C" w:rsidP="003A731C">
      <w:pPr>
        <w:tabs>
          <w:tab w:val="left" w:pos="1008"/>
        </w:tabs>
        <w:rPr>
          <w:noProof/>
        </w:rPr>
      </w:pPr>
    </w:p>
    <w:p w14:paraId="4B5D8951" w14:textId="313495A6" w:rsidR="004A5C9C" w:rsidRDefault="004A5C9C" w:rsidP="003A731C">
      <w:pPr>
        <w:tabs>
          <w:tab w:val="left" w:pos="1008"/>
        </w:tabs>
        <w:rPr>
          <w:noProof/>
        </w:rPr>
      </w:pPr>
      <w:r>
        <w:rPr>
          <w:noProof/>
        </w:rPr>
        <w:drawing>
          <wp:inline distT="0" distB="0" distL="0" distR="0" wp14:anchorId="495DDE71" wp14:editId="5BE51F24">
            <wp:extent cx="5731510" cy="322363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0A278B2B" w14:textId="77777777" w:rsidR="004A5C9C" w:rsidRDefault="004A5C9C" w:rsidP="003A731C">
      <w:pPr>
        <w:tabs>
          <w:tab w:val="left" w:pos="1008"/>
        </w:tabs>
      </w:pPr>
    </w:p>
    <w:p w14:paraId="2B740F0F" w14:textId="77777777" w:rsidR="004A5C9C" w:rsidRDefault="004A5C9C" w:rsidP="003A731C">
      <w:pPr>
        <w:tabs>
          <w:tab w:val="left" w:pos="1008"/>
        </w:tabs>
      </w:pPr>
    </w:p>
    <w:p w14:paraId="1F5ACB13" w14:textId="77777777" w:rsidR="004A5C9C" w:rsidRDefault="004A5C9C" w:rsidP="003A731C">
      <w:pPr>
        <w:tabs>
          <w:tab w:val="left" w:pos="1008"/>
        </w:tabs>
      </w:pPr>
      <w:r>
        <w:rPr>
          <w:noProof/>
        </w:rPr>
        <w:lastRenderedPageBreak/>
        <w:drawing>
          <wp:inline distT="0" distB="0" distL="0" distR="0" wp14:anchorId="5B391E6D" wp14:editId="23171A1D">
            <wp:extent cx="5731510" cy="3223639"/>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59D6F83A" w14:textId="77777777" w:rsidR="004A5C9C" w:rsidRDefault="004A5C9C" w:rsidP="003A731C">
      <w:pPr>
        <w:tabs>
          <w:tab w:val="left" w:pos="1008"/>
        </w:tabs>
      </w:pPr>
    </w:p>
    <w:p w14:paraId="7E8146C6" w14:textId="792D4C59" w:rsidR="004A5C9C" w:rsidRDefault="004A5C9C" w:rsidP="003A731C">
      <w:pPr>
        <w:tabs>
          <w:tab w:val="left" w:pos="1008"/>
        </w:tabs>
      </w:pPr>
      <w:r>
        <w:rPr>
          <w:noProof/>
        </w:rPr>
        <w:drawing>
          <wp:inline distT="0" distB="0" distL="0" distR="0" wp14:anchorId="3CFC5FDA" wp14:editId="3F776788">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F810FA" w14:textId="77777777" w:rsidR="004A5C9C" w:rsidRDefault="004A5C9C">
      <w:r>
        <w:br w:type="page"/>
      </w:r>
    </w:p>
    <w:p w14:paraId="43BD5C4D" w14:textId="77777777" w:rsidR="004A5C9C" w:rsidRDefault="004A5C9C">
      <w:pPr>
        <w:rPr>
          <w:noProof/>
        </w:rPr>
      </w:pPr>
      <w:r>
        <w:rPr>
          <w:noProof/>
        </w:rPr>
        <w:lastRenderedPageBreak/>
        <w:drawing>
          <wp:inline distT="0" distB="0" distL="0" distR="0" wp14:anchorId="4C574FAE" wp14:editId="4622F3A5">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Pr="004A5C9C">
        <w:rPr>
          <w:noProof/>
        </w:rPr>
        <w:t xml:space="preserve"> </w:t>
      </w:r>
      <w:r>
        <w:rPr>
          <w:noProof/>
        </w:rPr>
        <w:drawing>
          <wp:inline distT="0" distB="0" distL="0" distR="0" wp14:anchorId="47D84830" wp14:editId="451BF390">
            <wp:extent cx="5731510" cy="3223895"/>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CC551EC" w14:textId="77777777" w:rsidR="000625BA" w:rsidRDefault="004A5C9C">
      <w:r>
        <w:rPr>
          <w:noProof/>
        </w:rPr>
        <w:lastRenderedPageBreak/>
        <w:drawing>
          <wp:inline distT="0" distB="0" distL="0" distR="0" wp14:anchorId="09981459" wp14:editId="7D7D47F1">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3509A62" w14:textId="2F4C4A26" w:rsidR="000625BA" w:rsidRDefault="000625BA">
      <w:r>
        <w:rPr>
          <w:noProof/>
        </w:rPr>
        <w:drawing>
          <wp:inline distT="0" distB="0" distL="0" distR="0" wp14:anchorId="5E8CF05F" wp14:editId="7C188437">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4A5C9C">
        <w:br w:type="page"/>
      </w:r>
    </w:p>
    <w:p w14:paraId="7AA69BE3" w14:textId="533FBFC5" w:rsidR="00142707" w:rsidRDefault="000625BA" w:rsidP="003A731C">
      <w:pPr>
        <w:tabs>
          <w:tab w:val="left" w:pos="1008"/>
        </w:tabs>
      </w:pPr>
      <w:r>
        <w:rPr>
          <w:noProof/>
        </w:rPr>
        <w:lastRenderedPageBreak/>
        <w:drawing>
          <wp:inline distT="0" distB="0" distL="0" distR="0" wp14:anchorId="524DD326" wp14:editId="0ACC18ED">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FACDC2E" w14:textId="228F4F0F" w:rsidR="000625BA" w:rsidRDefault="000625BA" w:rsidP="003A731C">
      <w:pPr>
        <w:tabs>
          <w:tab w:val="left" w:pos="1008"/>
        </w:tabs>
        <w:rPr>
          <w:noProof/>
        </w:rPr>
      </w:pPr>
      <w:r>
        <w:rPr>
          <w:noProof/>
        </w:rPr>
        <w:drawing>
          <wp:inline distT="0" distB="0" distL="0" distR="0" wp14:anchorId="364D83B1" wp14:editId="34E5C760">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D8B462" w14:textId="0A8D0DD0" w:rsidR="000625BA" w:rsidRPr="000625BA" w:rsidRDefault="000625BA" w:rsidP="000625BA"/>
    <w:p w14:paraId="6057A1ED" w14:textId="1CEBF83C" w:rsidR="000625BA" w:rsidRPr="000625BA" w:rsidRDefault="000625BA" w:rsidP="000625BA"/>
    <w:p w14:paraId="239EE84C" w14:textId="22425E90" w:rsidR="000625BA" w:rsidRPr="000625BA" w:rsidRDefault="000625BA" w:rsidP="000625BA"/>
    <w:p w14:paraId="67328191" w14:textId="17A18DEA" w:rsidR="000625BA" w:rsidRDefault="000625BA" w:rsidP="000625BA">
      <w:pPr>
        <w:rPr>
          <w:noProof/>
        </w:rPr>
      </w:pPr>
    </w:p>
    <w:p w14:paraId="2BCE159D" w14:textId="284C09C0" w:rsidR="000625BA" w:rsidRDefault="000625BA" w:rsidP="000625BA">
      <w:pPr>
        <w:tabs>
          <w:tab w:val="left" w:pos="2688"/>
        </w:tabs>
      </w:pPr>
      <w:r>
        <w:tab/>
      </w:r>
    </w:p>
    <w:p w14:paraId="081ED8AE" w14:textId="77777777" w:rsidR="000625BA" w:rsidRDefault="000625BA">
      <w:r>
        <w:br w:type="page"/>
      </w:r>
    </w:p>
    <w:p w14:paraId="026CF051" w14:textId="656BB263" w:rsidR="000625BA" w:rsidRDefault="000625BA" w:rsidP="000625BA">
      <w:pPr>
        <w:tabs>
          <w:tab w:val="left" w:pos="2688"/>
        </w:tabs>
        <w:rPr>
          <w:noProof/>
        </w:rPr>
      </w:pPr>
      <w:r>
        <w:rPr>
          <w:noProof/>
        </w:rPr>
        <w:lastRenderedPageBreak/>
        <w:drawing>
          <wp:inline distT="0" distB="0" distL="0" distR="0" wp14:anchorId="5AF83344" wp14:editId="2E597341">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FA7730D" w14:textId="05F5B9EE" w:rsidR="000625BA" w:rsidRPr="000625BA" w:rsidRDefault="000625BA" w:rsidP="000625BA"/>
    <w:p w14:paraId="3EEA8AD8" w14:textId="46DD60D4" w:rsidR="000625BA" w:rsidRDefault="000625BA" w:rsidP="000625BA">
      <w:pPr>
        <w:rPr>
          <w:noProof/>
        </w:rPr>
      </w:pPr>
    </w:p>
    <w:p w14:paraId="35D86F1F" w14:textId="4B2BC463" w:rsidR="000625BA" w:rsidRDefault="000625BA" w:rsidP="000625BA">
      <w:pPr>
        <w:rPr>
          <w:noProof/>
        </w:rPr>
      </w:pPr>
    </w:p>
    <w:p w14:paraId="47094C14" w14:textId="77777777" w:rsidR="000625BA" w:rsidRDefault="000625BA" w:rsidP="000625BA">
      <w:pPr>
        <w:tabs>
          <w:tab w:val="left" w:pos="2604"/>
        </w:tabs>
      </w:pPr>
      <w:r>
        <w:tab/>
      </w:r>
    </w:p>
    <w:p w14:paraId="1F6ED5A2" w14:textId="5DC40A0A" w:rsidR="000625BA" w:rsidRDefault="000625BA">
      <w:r>
        <w:rPr>
          <w:noProof/>
        </w:rPr>
        <w:drawing>
          <wp:inline distT="0" distB="0" distL="0" distR="0" wp14:anchorId="44C203A4" wp14:editId="24FBFEC8">
            <wp:extent cx="5731510" cy="3223260"/>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pic:spPr>
                </pic:pic>
              </a:graphicData>
            </a:graphic>
          </wp:inline>
        </w:drawing>
      </w:r>
      <w:r>
        <w:br w:type="page"/>
      </w:r>
    </w:p>
    <w:p w14:paraId="622988D5" w14:textId="77777777" w:rsidR="000625BA" w:rsidRDefault="000625BA" w:rsidP="000625BA">
      <w:pPr>
        <w:tabs>
          <w:tab w:val="left" w:pos="2604"/>
        </w:tabs>
        <w:rPr>
          <w:noProof/>
        </w:rPr>
      </w:pPr>
    </w:p>
    <w:p w14:paraId="6919F8C8" w14:textId="16495162" w:rsidR="000625BA" w:rsidRDefault="000625BA" w:rsidP="000625BA">
      <w:pPr>
        <w:tabs>
          <w:tab w:val="left" w:pos="2604"/>
        </w:tabs>
      </w:pPr>
    </w:p>
    <w:p w14:paraId="53FC4A9E" w14:textId="5C0A40D8" w:rsidR="000625BA" w:rsidRDefault="000625BA" w:rsidP="000625BA">
      <w:pPr>
        <w:tabs>
          <w:tab w:val="left" w:pos="2604"/>
        </w:tabs>
        <w:rPr>
          <w:noProof/>
        </w:rPr>
      </w:pPr>
      <w:r>
        <w:rPr>
          <w:noProof/>
        </w:rPr>
        <w:drawing>
          <wp:inline distT="0" distB="0" distL="0" distR="0" wp14:anchorId="141AEDBF" wp14:editId="49BC48CA">
            <wp:extent cx="6096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667A69" w14:textId="4672BCC0" w:rsidR="000625BA" w:rsidRPr="000625BA" w:rsidRDefault="000625BA" w:rsidP="000625BA"/>
    <w:p w14:paraId="3ABFEAD7" w14:textId="6FA112D1" w:rsidR="000625BA" w:rsidRPr="000625BA" w:rsidRDefault="000625BA" w:rsidP="000625BA"/>
    <w:p w14:paraId="115BDE87" w14:textId="66EA5621" w:rsidR="000625BA" w:rsidRPr="000625BA" w:rsidRDefault="000625BA" w:rsidP="000625BA">
      <w:r>
        <w:rPr>
          <w:noProof/>
        </w:rPr>
        <w:drawing>
          <wp:inline distT="0" distB="0" distL="0" distR="0" wp14:anchorId="46F70C86" wp14:editId="2BFE4383">
            <wp:extent cx="5731510" cy="3223639"/>
            <wp:effectExtent l="0" t="0" r="0" b="0"/>
            <wp:docPr id="25" name="Picture 2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websit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72E7DC27" w14:textId="43F5C0A0" w:rsidR="000625BA" w:rsidRDefault="000625BA" w:rsidP="000625BA">
      <w:pPr>
        <w:rPr>
          <w:noProof/>
        </w:rPr>
      </w:pPr>
    </w:p>
    <w:p w14:paraId="45EB88BA" w14:textId="3E552ADF" w:rsidR="000625BA" w:rsidRDefault="000625BA" w:rsidP="000625BA">
      <w:pPr>
        <w:tabs>
          <w:tab w:val="left" w:pos="6540"/>
        </w:tabs>
      </w:pPr>
      <w:r>
        <w:tab/>
      </w:r>
    </w:p>
    <w:p w14:paraId="645A8A98" w14:textId="77777777" w:rsidR="000625BA" w:rsidRDefault="000625BA">
      <w:r>
        <w:br w:type="page"/>
      </w:r>
    </w:p>
    <w:p w14:paraId="67E622B7" w14:textId="11E79B24" w:rsidR="000625BA" w:rsidRDefault="000625BA" w:rsidP="000625BA">
      <w:pPr>
        <w:tabs>
          <w:tab w:val="left" w:pos="6540"/>
        </w:tabs>
        <w:rPr>
          <w:noProof/>
        </w:rPr>
      </w:pPr>
    </w:p>
    <w:p w14:paraId="4C8D1417" w14:textId="77777777" w:rsidR="000625BA" w:rsidRDefault="000625BA" w:rsidP="000625BA">
      <w:pPr>
        <w:tabs>
          <w:tab w:val="left" w:pos="6540"/>
        </w:tabs>
        <w:rPr>
          <w:noProof/>
        </w:rPr>
      </w:pPr>
    </w:p>
    <w:p w14:paraId="090A5FC4" w14:textId="77777777" w:rsidR="000625BA" w:rsidRDefault="000625BA" w:rsidP="000625BA">
      <w:pPr>
        <w:tabs>
          <w:tab w:val="left" w:pos="6540"/>
        </w:tabs>
        <w:rPr>
          <w:noProof/>
        </w:rPr>
      </w:pPr>
    </w:p>
    <w:p w14:paraId="183C3C5A" w14:textId="77777777" w:rsidR="000625BA" w:rsidRDefault="000625BA">
      <w:pPr>
        <w:rPr>
          <w:noProof/>
        </w:rPr>
      </w:pPr>
      <w:r>
        <w:rPr>
          <w:noProof/>
        </w:rPr>
        <w:drawing>
          <wp:inline distT="0" distB="0" distL="0" distR="0" wp14:anchorId="0AD22AA6" wp14:editId="3D1D2255">
            <wp:extent cx="5731510" cy="3223639"/>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1ABB30BF" w14:textId="77777777" w:rsidR="000625BA" w:rsidRDefault="000625BA">
      <w:pPr>
        <w:rPr>
          <w:noProof/>
        </w:rPr>
      </w:pPr>
    </w:p>
    <w:p w14:paraId="6BC11346" w14:textId="77777777" w:rsidR="00BA7262" w:rsidRDefault="000625BA" w:rsidP="000625BA">
      <w:pPr>
        <w:rPr>
          <w:noProof/>
        </w:rPr>
      </w:pPr>
      <w:r>
        <w:rPr>
          <w:noProof/>
        </w:rPr>
        <w:drawing>
          <wp:inline distT="0" distB="0" distL="0" distR="0" wp14:anchorId="54F05C0B" wp14:editId="5B5BFDDD">
            <wp:extent cx="5731510" cy="3223639"/>
            <wp:effectExtent l="0" t="0" r="0" b="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6D8DC09B" w14:textId="2094139C" w:rsidR="000625BA" w:rsidRDefault="000625BA" w:rsidP="000625BA">
      <w:pPr>
        <w:rPr>
          <w:noProof/>
        </w:rPr>
      </w:pPr>
      <w:r>
        <w:rPr>
          <w:noProof/>
        </w:rPr>
        <w:lastRenderedPageBreak/>
        <w:drawing>
          <wp:inline distT="0" distB="0" distL="0" distR="0" wp14:anchorId="54DCCE5A" wp14:editId="44A65D83">
            <wp:extent cx="5731510" cy="3223639"/>
            <wp:effectExtent l="0" t="0" r="0" b="0"/>
            <wp:docPr id="26" name="Picture 2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websit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639"/>
                    </a:xfrm>
                    <a:prstGeom prst="rect">
                      <a:avLst/>
                    </a:prstGeom>
                    <a:noFill/>
                  </pic:spPr>
                </pic:pic>
              </a:graphicData>
            </a:graphic>
          </wp:inline>
        </w:drawing>
      </w:r>
    </w:p>
    <w:p w14:paraId="403F6460" w14:textId="59499141" w:rsidR="000625BA" w:rsidRDefault="000625BA" w:rsidP="000625BA">
      <w:pPr>
        <w:tabs>
          <w:tab w:val="left" w:pos="7068"/>
        </w:tabs>
      </w:pPr>
      <w:r>
        <w:tab/>
      </w:r>
    </w:p>
    <w:p w14:paraId="76565A2E" w14:textId="69CE824E" w:rsidR="000625BA" w:rsidRDefault="000625BA" w:rsidP="000625BA">
      <w:pPr>
        <w:tabs>
          <w:tab w:val="left" w:pos="7068"/>
        </w:tabs>
      </w:pPr>
    </w:p>
    <w:p w14:paraId="3269E43F" w14:textId="690D48D5" w:rsidR="000625BA" w:rsidRDefault="000625BA" w:rsidP="000625BA">
      <w:pPr>
        <w:tabs>
          <w:tab w:val="left" w:pos="7068"/>
        </w:tabs>
      </w:pPr>
      <w:r>
        <w:rPr>
          <w:noProof/>
        </w:rPr>
        <w:drawing>
          <wp:inline distT="0" distB="0" distL="0" distR="0" wp14:anchorId="0BA8DEC3" wp14:editId="5F3B7382">
            <wp:extent cx="5731510" cy="3223895"/>
            <wp:effectExtent l="0" t="0" r="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3DAFFC81" w14:textId="2376B4A3" w:rsidR="00BA7262" w:rsidRDefault="00BA7262" w:rsidP="000625BA">
      <w:pPr>
        <w:tabs>
          <w:tab w:val="left" w:pos="7068"/>
        </w:tabs>
      </w:pPr>
    </w:p>
    <w:p w14:paraId="1BFC878A" w14:textId="41E8870F" w:rsidR="00BA7262" w:rsidRDefault="00BA7262" w:rsidP="000625BA">
      <w:pPr>
        <w:tabs>
          <w:tab w:val="left" w:pos="7068"/>
        </w:tabs>
      </w:pPr>
    </w:p>
    <w:p w14:paraId="109220B2" w14:textId="50FD02C3" w:rsidR="00BA7262" w:rsidRDefault="00BA7262" w:rsidP="000625BA">
      <w:pPr>
        <w:tabs>
          <w:tab w:val="left" w:pos="7068"/>
        </w:tabs>
      </w:pPr>
    </w:p>
    <w:p w14:paraId="155FD23A" w14:textId="1810B751" w:rsidR="00BA7262" w:rsidRDefault="00BA7262" w:rsidP="000625BA">
      <w:pPr>
        <w:tabs>
          <w:tab w:val="left" w:pos="7068"/>
        </w:tabs>
      </w:pPr>
    </w:p>
    <w:p w14:paraId="54555366" w14:textId="686D5A00" w:rsidR="00BA7262" w:rsidRDefault="00BA7262" w:rsidP="000625BA">
      <w:pPr>
        <w:tabs>
          <w:tab w:val="left" w:pos="7068"/>
        </w:tabs>
      </w:pPr>
    </w:p>
    <w:p w14:paraId="4622AC0F" w14:textId="3B2F912B" w:rsidR="00BA7262" w:rsidRDefault="00BA7262" w:rsidP="000625BA">
      <w:pPr>
        <w:tabs>
          <w:tab w:val="left" w:pos="7068"/>
        </w:tabs>
      </w:pPr>
    </w:p>
    <w:p w14:paraId="2AE0F0AB" w14:textId="127DA5FE" w:rsidR="00BA7262" w:rsidRDefault="00BA7262" w:rsidP="000625BA">
      <w:pPr>
        <w:tabs>
          <w:tab w:val="left" w:pos="7068"/>
        </w:tabs>
      </w:pPr>
    </w:p>
    <w:p w14:paraId="7955BAE4" w14:textId="4B1EC0DA" w:rsidR="00BA7262" w:rsidRDefault="00BA7262" w:rsidP="000625BA">
      <w:pPr>
        <w:tabs>
          <w:tab w:val="left" w:pos="7068"/>
        </w:tabs>
        <w:rPr>
          <w:noProof/>
        </w:rPr>
      </w:pPr>
      <w:r>
        <w:rPr>
          <w:noProof/>
        </w:rPr>
        <w:drawing>
          <wp:inline distT="0" distB="0" distL="0" distR="0" wp14:anchorId="4E0341A8" wp14:editId="5D64AFBD">
            <wp:extent cx="6096635"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5D9513F" w14:textId="2D0EC6DD" w:rsidR="00BA7262" w:rsidRPr="00BA7262" w:rsidRDefault="00BA7262" w:rsidP="00BA7262"/>
    <w:p w14:paraId="2AEFD232" w14:textId="4D5F8DB2" w:rsidR="00BA7262" w:rsidRDefault="00BA7262" w:rsidP="00BA7262">
      <w:pPr>
        <w:rPr>
          <w:noProof/>
        </w:rPr>
      </w:pPr>
    </w:p>
    <w:p w14:paraId="65CBD515" w14:textId="64090530" w:rsidR="00BA7262" w:rsidRPr="00BA7262" w:rsidRDefault="00BA7262" w:rsidP="00BA7262">
      <w:r>
        <w:rPr>
          <w:noProof/>
        </w:rPr>
        <w:drawing>
          <wp:inline distT="0" distB="0" distL="0" distR="0" wp14:anchorId="6F29F9AA" wp14:editId="5B5B98FD">
            <wp:extent cx="6096635" cy="34290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BA7262" w:rsidRPr="00BA7262">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CB096" w14:textId="77777777" w:rsidR="00904BC0" w:rsidRDefault="00904BC0" w:rsidP="00904688">
      <w:pPr>
        <w:spacing w:after="0" w:line="240" w:lineRule="auto"/>
      </w:pPr>
      <w:r>
        <w:separator/>
      </w:r>
    </w:p>
  </w:endnote>
  <w:endnote w:type="continuationSeparator" w:id="0">
    <w:p w14:paraId="4CE7B2B8" w14:textId="77777777" w:rsidR="00904BC0" w:rsidRDefault="00904BC0"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venir Next LT Pro Demi">
    <w:altName w:val="Avenir Next LT Pro Demi"/>
    <w:charset w:val="00"/>
    <w:family w:val="swiss"/>
    <w:pitch w:val="variable"/>
    <w:sig w:usb0="800000EF" w:usb1="5000204A" w:usb2="00000000" w:usb3="00000000" w:csb0="00000093" w:csb1="00000000"/>
  </w:font>
  <w:font w:name="Century Gothic">
    <w:panose1 w:val="020B0502020202020204"/>
    <w:charset w:val="00"/>
    <w:family w:val="swiss"/>
    <w:pitch w:val="variable"/>
    <w:sig w:usb0="00000287" w:usb1="00000000" w:usb2="00000000" w:usb3="00000000" w:csb0="0000009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6299E" w14:textId="77777777" w:rsidR="00904BC0" w:rsidRDefault="00904BC0" w:rsidP="00904688">
      <w:pPr>
        <w:spacing w:after="0" w:line="240" w:lineRule="auto"/>
      </w:pPr>
      <w:r>
        <w:separator/>
      </w:r>
    </w:p>
  </w:footnote>
  <w:footnote w:type="continuationSeparator" w:id="0">
    <w:p w14:paraId="5CED51F6" w14:textId="77777777" w:rsidR="00904BC0" w:rsidRDefault="00904BC0"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50B05"/>
    <w:multiLevelType w:val="multilevel"/>
    <w:tmpl w:val="FECEE61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60342A5"/>
    <w:multiLevelType w:val="hybridMultilevel"/>
    <w:tmpl w:val="7F00A52E"/>
    <w:lvl w:ilvl="0" w:tplc="ED3A62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257752"/>
    <w:multiLevelType w:val="hybridMultilevel"/>
    <w:tmpl w:val="9E406DA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740D56"/>
    <w:multiLevelType w:val="hybridMultilevel"/>
    <w:tmpl w:val="A5C889AA"/>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19517175"/>
    <w:multiLevelType w:val="hybridMultilevel"/>
    <w:tmpl w:val="A4141A8A"/>
    <w:lvl w:ilvl="0" w:tplc="50BA6D8A">
      <w:start w:val="1"/>
      <w:numFmt w:val="lowerRoman"/>
      <w:lvlText w:val="%1)"/>
      <w:lvlJc w:val="left"/>
      <w:pPr>
        <w:ind w:left="2880" w:hanging="72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5" w15:restartNumberingAfterBreak="0">
    <w:nsid w:val="1DEF1E33"/>
    <w:multiLevelType w:val="hybridMultilevel"/>
    <w:tmpl w:val="0888B9F4"/>
    <w:lvl w:ilvl="0" w:tplc="E73A49A8">
      <w:start w:val="1"/>
      <w:numFmt w:val="lowerRoman"/>
      <w:lvlText w:val="%1)"/>
      <w:lvlJc w:val="left"/>
      <w:pPr>
        <w:ind w:left="2880" w:hanging="72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6" w15:restartNumberingAfterBreak="0">
    <w:nsid w:val="1F1C3E51"/>
    <w:multiLevelType w:val="hybridMultilevel"/>
    <w:tmpl w:val="C8C241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0795E"/>
    <w:multiLevelType w:val="hybridMultilevel"/>
    <w:tmpl w:val="B3AC84B2"/>
    <w:lvl w:ilvl="0" w:tplc="425071D0">
      <w:start w:val="1"/>
      <w:numFmt w:val="bullet"/>
      <w:lvlText w:val=""/>
      <w:lvlJc w:val="left"/>
      <w:pPr>
        <w:tabs>
          <w:tab w:val="num" w:pos="720"/>
        </w:tabs>
        <w:ind w:left="720" w:hanging="360"/>
      </w:pPr>
      <w:rPr>
        <w:rFonts w:ascii="Wingdings 3" w:hAnsi="Wingdings 3" w:hint="default"/>
      </w:rPr>
    </w:lvl>
    <w:lvl w:ilvl="1" w:tplc="C644CD58" w:tentative="1">
      <w:start w:val="1"/>
      <w:numFmt w:val="bullet"/>
      <w:lvlText w:val=""/>
      <w:lvlJc w:val="left"/>
      <w:pPr>
        <w:tabs>
          <w:tab w:val="num" w:pos="1440"/>
        </w:tabs>
        <w:ind w:left="1440" w:hanging="360"/>
      </w:pPr>
      <w:rPr>
        <w:rFonts w:ascii="Wingdings 3" w:hAnsi="Wingdings 3" w:hint="default"/>
      </w:rPr>
    </w:lvl>
    <w:lvl w:ilvl="2" w:tplc="3A6A84D8" w:tentative="1">
      <w:start w:val="1"/>
      <w:numFmt w:val="bullet"/>
      <w:lvlText w:val=""/>
      <w:lvlJc w:val="left"/>
      <w:pPr>
        <w:tabs>
          <w:tab w:val="num" w:pos="2160"/>
        </w:tabs>
        <w:ind w:left="2160" w:hanging="360"/>
      </w:pPr>
      <w:rPr>
        <w:rFonts w:ascii="Wingdings 3" w:hAnsi="Wingdings 3" w:hint="default"/>
      </w:rPr>
    </w:lvl>
    <w:lvl w:ilvl="3" w:tplc="CB5C3A60" w:tentative="1">
      <w:start w:val="1"/>
      <w:numFmt w:val="bullet"/>
      <w:lvlText w:val=""/>
      <w:lvlJc w:val="left"/>
      <w:pPr>
        <w:tabs>
          <w:tab w:val="num" w:pos="2880"/>
        </w:tabs>
        <w:ind w:left="2880" w:hanging="360"/>
      </w:pPr>
      <w:rPr>
        <w:rFonts w:ascii="Wingdings 3" w:hAnsi="Wingdings 3" w:hint="default"/>
      </w:rPr>
    </w:lvl>
    <w:lvl w:ilvl="4" w:tplc="DE32E10A" w:tentative="1">
      <w:start w:val="1"/>
      <w:numFmt w:val="bullet"/>
      <w:lvlText w:val=""/>
      <w:lvlJc w:val="left"/>
      <w:pPr>
        <w:tabs>
          <w:tab w:val="num" w:pos="3600"/>
        </w:tabs>
        <w:ind w:left="3600" w:hanging="360"/>
      </w:pPr>
      <w:rPr>
        <w:rFonts w:ascii="Wingdings 3" w:hAnsi="Wingdings 3" w:hint="default"/>
      </w:rPr>
    </w:lvl>
    <w:lvl w:ilvl="5" w:tplc="C5A49C1C" w:tentative="1">
      <w:start w:val="1"/>
      <w:numFmt w:val="bullet"/>
      <w:lvlText w:val=""/>
      <w:lvlJc w:val="left"/>
      <w:pPr>
        <w:tabs>
          <w:tab w:val="num" w:pos="4320"/>
        </w:tabs>
        <w:ind w:left="4320" w:hanging="360"/>
      </w:pPr>
      <w:rPr>
        <w:rFonts w:ascii="Wingdings 3" w:hAnsi="Wingdings 3" w:hint="default"/>
      </w:rPr>
    </w:lvl>
    <w:lvl w:ilvl="6" w:tplc="44862A40" w:tentative="1">
      <w:start w:val="1"/>
      <w:numFmt w:val="bullet"/>
      <w:lvlText w:val=""/>
      <w:lvlJc w:val="left"/>
      <w:pPr>
        <w:tabs>
          <w:tab w:val="num" w:pos="5040"/>
        </w:tabs>
        <w:ind w:left="5040" w:hanging="360"/>
      </w:pPr>
      <w:rPr>
        <w:rFonts w:ascii="Wingdings 3" w:hAnsi="Wingdings 3" w:hint="default"/>
      </w:rPr>
    </w:lvl>
    <w:lvl w:ilvl="7" w:tplc="49E08E52" w:tentative="1">
      <w:start w:val="1"/>
      <w:numFmt w:val="bullet"/>
      <w:lvlText w:val=""/>
      <w:lvlJc w:val="left"/>
      <w:pPr>
        <w:tabs>
          <w:tab w:val="num" w:pos="5760"/>
        </w:tabs>
        <w:ind w:left="5760" w:hanging="360"/>
      </w:pPr>
      <w:rPr>
        <w:rFonts w:ascii="Wingdings 3" w:hAnsi="Wingdings 3" w:hint="default"/>
      </w:rPr>
    </w:lvl>
    <w:lvl w:ilvl="8" w:tplc="7B96C9F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1D63780"/>
    <w:multiLevelType w:val="hybridMultilevel"/>
    <w:tmpl w:val="F6384F74"/>
    <w:lvl w:ilvl="0" w:tplc="5B763A5A">
      <w:start w:val="1"/>
      <w:numFmt w:val="lowerRoman"/>
      <w:lvlText w:val="%1)"/>
      <w:lvlJc w:val="left"/>
      <w:pPr>
        <w:ind w:left="2880" w:hanging="72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9" w15:restartNumberingAfterBreak="0">
    <w:nsid w:val="280F79E2"/>
    <w:multiLevelType w:val="hybridMultilevel"/>
    <w:tmpl w:val="9FB0C852"/>
    <w:lvl w:ilvl="0" w:tplc="08090001">
      <w:start w:val="1"/>
      <w:numFmt w:val="bullet"/>
      <w:lvlText w:val=""/>
      <w:lvlJc w:val="left"/>
      <w:pPr>
        <w:ind w:left="1789" w:hanging="360"/>
      </w:pPr>
      <w:rPr>
        <w:rFonts w:ascii="Symbol" w:hAnsi="Symbol" w:hint="default"/>
      </w:rPr>
    </w:lvl>
    <w:lvl w:ilvl="1" w:tplc="08090003" w:tentative="1">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10" w15:restartNumberingAfterBreak="0">
    <w:nsid w:val="29880E0C"/>
    <w:multiLevelType w:val="hybridMultilevel"/>
    <w:tmpl w:val="91C4747C"/>
    <w:lvl w:ilvl="0" w:tplc="0D6C2400">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3540271E"/>
    <w:multiLevelType w:val="multilevel"/>
    <w:tmpl w:val="C4DCDB8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3F5B4FA8"/>
    <w:multiLevelType w:val="hybridMultilevel"/>
    <w:tmpl w:val="DC5EA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553BD8"/>
    <w:multiLevelType w:val="hybridMultilevel"/>
    <w:tmpl w:val="DCCE6E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685464"/>
    <w:multiLevelType w:val="multilevel"/>
    <w:tmpl w:val="85487C7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5" w15:restartNumberingAfterBreak="0">
    <w:nsid w:val="736F4A35"/>
    <w:multiLevelType w:val="hybridMultilevel"/>
    <w:tmpl w:val="4DAE6FF4"/>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5E6487D"/>
    <w:multiLevelType w:val="multilevel"/>
    <w:tmpl w:val="61B4C83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552499914">
    <w:abstractNumId w:val="16"/>
  </w:num>
  <w:num w:numId="2" w16cid:durableId="373887492">
    <w:abstractNumId w:val="0"/>
  </w:num>
  <w:num w:numId="3" w16cid:durableId="860780555">
    <w:abstractNumId w:val="11"/>
  </w:num>
  <w:num w:numId="4" w16cid:durableId="1458062965">
    <w:abstractNumId w:val="14"/>
  </w:num>
  <w:num w:numId="5" w16cid:durableId="85620942">
    <w:abstractNumId w:val="13"/>
  </w:num>
  <w:num w:numId="6" w16cid:durableId="1259026474">
    <w:abstractNumId w:val="7"/>
  </w:num>
  <w:num w:numId="7" w16cid:durableId="555897491">
    <w:abstractNumId w:val="6"/>
  </w:num>
  <w:num w:numId="8" w16cid:durableId="1645967768">
    <w:abstractNumId w:val="15"/>
  </w:num>
  <w:num w:numId="9" w16cid:durableId="280575960">
    <w:abstractNumId w:val="10"/>
  </w:num>
  <w:num w:numId="10" w16cid:durableId="166557189">
    <w:abstractNumId w:val="4"/>
  </w:num>
  <w:num w:numId="11" w16cid:durableId="1112742967">
    <w:abstractNumId w:val="1"/>
  </w:num>
  <w:num w:numId="12" w16cid:durableId="351882872">
    <w:abstractNumId w:val="5"/>
  </w:num>
  <w:num w:numId="13" w16cid:durableId="195238313">
    <w:abstractNumId w:val="8"/>
  </w:num>
  <w:num w:numId="14" w16cid:durableId="2114812401">
    <w:abstractNumId w:val="12"/>
  </w:num>
  <w:num w:numId="15" w16cid:durableId="1494445397">
    <w:abstractNumId w:val="3"/>
  </w:num>
  <w:num w:numId="16" w16cid:durableId="258022719">
    <w:abstractNumId w:val="9"/>
  </w:num>
  <w:num w:numId="17" w16cid:durableId="17081442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17CDA"/>
    <w:rsid w:val="00010B3A"/>
    <w:rsid w:val="00010E8C"/>
    <w:rsid w:val="00011ADD"/>
    <w:rsid w:val="000625BA"/>
    <w:rsid w:val="00070E9B"/>
    <w:rsid w:val="00072390"/>
    <w:rsid w:val="000E675F"/>
    <w:rsid w:val="00107E91"/>
    <w:rsid w:val="00127ED5"/>
    <w:rsid w:val="00142707"/>
    <w:rsid w:val="00175CC5"/>
    <w:rsid w:val="001C2708"/>
    <w:rsid w:val="001C65B2"/>
    <w:rsid w:val="001D068A"/>
    <w:rsid w:val="0021579B"/>
    <w:rsid w:val="00255882"/>
    <w:rsid w:val="002A1D64"/>
    <w:rsid w:val="002A6197"/>
    <w:rsid w:val="002B23AC"/>
    <w:rsid w:val="002B7D60"/>
    <w:rsid w:val="002E3CCA"/>
    <w:rsid w:val="002F651E"/>
    <w:rsid w:val="00310635"/>
    <w:rsid w:val="003323B6"/>
    <w:rsid w:val="00356578"/>
    <w:rsid w:val="003A731C"/>
    <w:rsid w:val="0046780A"/>
    <w:rsid w:val="004A5C9C"/>
    <w:rsid w:val="004B3A79"/>
    <w:rsid w:val="004C3223"/>
    <w:rsid w:val="004D7D80"/>
    <w:rsid w:val="00502B0C"/>
    <w:rsid w:val="0050733E"/>
    <w:rsid w:val="00532DCD"/>
    <w:rsid w:val="00561003"/>
    <w:rsid w:val="00572F64"/>
    <w:rsid w:val="005A144F"/>
    <w:rsid w:val="005C7C48"/>
    <w:rsid w:val="00640B87"/>
    <w:rsid w:val="006A1BE9"/>
    <w:rsid w:val="006F113F"/>
    <w:rsid w:val="00710024"/>
    <w:rsid w:val="00717CDA"/>
    <w:rsid w:val="00722572"/>
    <w:rsid w:val="00741099"/>
    <w:rsid w:val="00747FD5"/>
    <w:rsid w:val="0075517B"/>
    <w:rsid w:val="00793C84"/>
    <w:rsid w:val="007B7A84"/>
    <w:rsid w:val="008064BC"/>
    <w:rsid w:val="008A4217"/>
    <w:rsid w:val="008E7701"/>
    <w:rsid w:val="00904688"/>
    <w:rsid w:val="00904BC0"/>
    <w:rsid w:val="00934751"/>
    <w:rsid w:val="0096798A"/>
    <w:rsid w:val="009C3866"/>
    <w:rsid w:val="009C54F9"/>
    <w:rsid w:val="00A257D3"/>
    <w:rsid w:val="00A51859"/>
    <w:rsid w:val="00AD04A3"/>
    <w:rsid w:val="00B322B4"/>
    <w:rsid w:val="00B3404C"/>
    <w:rsid w:val="00B404EE"/>
    <w:rsid w:val="00BA7262"/>
    <w:rsid w:val="00BC5AD4"/>
    <w:rsid w:val="00BC5B73"/>
    <w:rsid w:val="00BD2DEA"/>
    <w:rsid w:val="00BD3723"/>
    <w:rsid w:val="00BE568C"/>
    <w:rsid w:val="00C001E0"/>
    <w:rsid w:val="00D02D2D"/>
    <w:rsid w:val="00D3378D"/>
    <w:rsid w:val="00D71234"/>
    <w:rsid w:val="00D81833"/>
    <w:rsid w:val="00D82F48"/>
    <w:rsid w:val="00DF1890"/>
    <w:rsid w:val="00E056D0"/>
    <w:rsid w:val="00E11E28"/>
    <w:rsid w:val="00E808EC"/>
    <w:rsid w:val="00E86A8C"/>
    <w:rsid w:val="00E87835"/>
    <w:rsid w:val="00F114BD"/>
    <w:rsid w:val="00F3120B"/>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docId w15:val="{02D90EE8-C8BC-496F-AF8C-2265E94C0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1D068A"/>
    <w:pPr>
      <w:ind w:left="720"/>
      <w:contextualSpacing/>
    </w:pPr>
  </w:style>
  <w:style w:type="character" w:styleId="UnresolvedMention">
    <w:name w:val="Unresolved Mention"/>
    <w:basedOn w:val="DefaultParagraphFont"/>
    <w:uiPriority w:val="99"/>
    <w:semiHidden/>
    <w:unhideWhenUsed/>
    <w:rsid w:val="00010E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4424">
      <w:bodyDiv w:val="1"/>
      <w:marLeft w:val="0"/>
      <w:marRight w:val="0"/>
      <w:marTop w:val="0"/>
      <w:marBottom w:val="0"/>
      <w:divBdr>
        <w:top w:val="none" w:sz="0" w:space="0" w:color="auto"/>
        <w:left w:val="none" w:sz="0" w:space="0" w:color="auto"/>
        <w:bottom w:val="none" w:sz="0" w:space="0" w:color="auto"/>
        <w:right w:val="none" w:sz="0" w:space="0" w:color="auto"/>
      </w:divBdr>
    </w:div>
    <w:div w:id="166360764">
      <w:bodyDiv w:val="1"/>
      <w:marLeft w:val="0"/>
      <w:marRight w:val="0"/>
      <w:marTop w:val="0"/>
      <w:marBottom w:val="0"/>
      <w:divBdr>
        <w:top w:val="none" w:sz="0" w:space="0" w:color="auto"/>
        <w:left w:val="none" w:sz="0" w:space="0" w:color="auto"/>
        <w:bottom w:val="none" w:sz="0" w:space="0" w:color="auto"/>
        <w:right w:val="none" w:sz="0" w:space="0" w:color="auto"/>
      </w:divBdr>
      <w:divsChild>
        <w:div w:id="624506537">
          <w:marLeft w:val="547"/>
          <w:marRight w:val="0"/>
          <w:marTop w:val="200"/>
          <w:marBottom w:val="0"/>
          <w:divBdr>
            <w:top w:val="none" w:sz="0" w:space="0" w:color="auto"/>
            <w:left w:val="none" w:sz="0" w:space="0" w:color="auto"/>
            <w:bottom w:val="none" w:sz="0" w:space="0" w:color="auto"/>
            <w:right w:val="none" w:sz="0" w:space="0" w:color="auto"/>
          </w:divBdr>
        </w:div>
      </w:divsChild>
    </w:div>
    <w:div w:id="864171801">
      <w:bodyDiv w:val="1"/>
      <w:marLeft w:val="0"/>
      <w:marRight w:val="0"/>
      <w:marTop w:val="0"/>
      <w:marBottom w:val="0"/>
      <w:divBdr>
        <w:top w:val="none" w:sz="0" w:space="0" w:color="auto"/>
        <w:left w:val="none" w:sz="0" w:space="0" w:color="auto"/>
        <w:bottom w:val="none" w:sz="0" w:space="0" w:color="auto"/>
        <w:right w:val="none" w:sz="0" w:space="0" w:color="auto"/>
      </w:divBdr>
    </w:div>
    <w:div w:id="1039210955">
      <w:bodyDiv w:val="1"/>
      <w:marLeft w:val="0"/>
      <w:marRight w:val="0"/>
      <w:marTop w:val="0"/>
      <w:marBottom w:val="0"/>
      <w:divBdr>
        <w:top w:val="none" w:sz="0" w:space="0" w:color="auto"/>
        <w:left w:val="none" w:sz="0" w:space="0" w:color="auto"/>
        <w:bottom w:val="none" w:sz="0" w:space="0" w:color="auto"/>
        <w:right w:val="none" w:sz="0" w:space="0" w:color="auto"/>
      </w:divBdr>
    </w:div>
    <w:div w:id="1039747517">
      <w:bodyDiv w:val="1"/>
      <w:marLeft w:val="0"/>
      <w:marRight w:val="0"/>
      <w:marTop w:val="0"/>
      <w:marBottom w:val="0"/>
      <w:divBdr>
        <w:top w:val="none" w:sz="0" w:space="0" w:color="auto"/>
        <w:left w:val="none" w:sz="0" w:space="0" w:color="auto"/>
        <w:bottom w:val="none" w:sz="0" w:space="0" w:color="auto"/>
        <w:right w:val="none" w:sz="0" w:space="0" w:color="auto"/>
      </w:divBdr>
    </w:div>
    <w:div w:id="1395163031">
      <w:bodyDiv w:val="1"/>
      <w:marLeft w:val="0"/>
      <w:marRight w:val="0"/>
      <w:marTop w:val="0"/>
      <w:marBottom w:val="0"/>
      <w:divBdr>
        <w:top w:val="none" w:sz="0" w:space="0" w:color="auto"/>
        <w:left w:val="none" w:sz="0" w:space="0" w:color="auto"/>
        <w:bottom w:val="none" w:sz="0" w:space="0" w:color="auto"/>
        <w:right w:val="none" w:sz="0" w:space="0" w:color="auto"/>
      </w:divBdr>
    </w:div>
    <w:div w:id="16197542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sv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statistics/295841/number-of-bakery-sugar-confectionery-retail-stores" TargetMode="External"/><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2222</TotalTime>
  <Pages>42</Pages>
  <Words>5746</Words>
  <Characters>32757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Corina Crap</cp:lastModifiedBy>
  <cp:revision>9</cp:revision>
  <dcterms:created xsi:type="dcterms:W3CDTF">2022-11-30T14:05:00Z</dcterms:created>
  <dcterms:modified xsi:type="dcterms:W3CDTF">2023-01-06T23:40:00Z</dcterms:modified>
</cp:coreProperties>
</file>