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BE7C09" w14:textId="77777777" w:rsidR="00754C4A" w:rsidRPr="00A930CB" w:rsidRDefault="00754C4A" w:rsidP="00754C4A">
      <w:pPr>
        <w:spacing w:after="165" w:line="360" w:lineRule="auto"/>
        <w:rPr>
          <w:rFonts w:ascii="Tahoma" w:hAnsi="Tahoma" w:cs="Tahoma"/>
          <w:color w:val="000000"/>
          <w:sz w:val="40"/>
          <w:szCs w:val="40"/>
        </w:rPr>
      </w:pPr>
      <w:r>
        <w:rPr>
          <w:b/>
          <w:noProof/>
          <w:lang w:eastAsia="en-GB"/>
        </w:rPr>
        <w:drawing>
          <wp:inline distT="0" distB="0" distL="0" distR="0" wp14:anchorId="2CF4E376" wp14:editId="49C6FC56">
            <wp:extent cx="2209800" cy="742950"/>
            <wp:effectExtent l="1905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1A94A45" w14:textId="77777777" w:rsidR="00754C4A" w:rsidRPr="00A930CB" w:rsidRDefault="00754C4A" w:rsidP="00754C4A">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54C4A" w:rsidRPr="00D14017" w14:paraId="3748055C" w14:textId="77777777" w:rsidTr="00FD20C5">
        <w:tc>
          <w:tcPr>
            <w:tcW w:w="3438" w:type="dxa"/>
            <w:shd w:val="clear" w:color="auto" w:fill="D9D9D9"/>
          </w:tcPr>
          <w:p w14:paraId="36933393" w14:textId="77777777" w:rsidR="00754C4A" w:rsidRPr="00D14017" w:rsidRDefault="00754C4A" w:rsidP="00FD20C5">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482E6791" w14:textId="77777777" w:rsidR="00754C4A" w:rsidRPr="00D14017" w:rsidRDefault="00754C4A" w:rsidP="00FD20C5">
            <w:pPr>
              <w:spacing w:before="120" w:after="120" w:line="360" w:lineRule="auto"/>
              <w:rPr>
                <w:rFonts w:ascii="Tahoma" w:hAnsi="Tahoma" w:cs="Tahoma"/>
                <w:sz w:val="28"/>
                <w:szCs w:val="28"/>
              </w:rPr>
            </w:pPr>
            <w:r>
              <w:rPr>
                <w:rFonts w:ascii="Tahoma" w:hAnsi="Tahoma" w:cs="Tahoma"/>
                <w:sz w:val="28"/>
                <w:szCs w:val="28"/>
              </w:rPr>
              <w:t>Tanveer Ahmed</w:t>
            </w:r>
          </w:p>
        </w:tc>
      </w:tr>
      <w:tr w:rsidR="00754C4A" w:rsidRPr="00D14017" w14:paraId="7540C8FE" w14:textId="77777777" w:rsidTr="00FD20C5">
        <w:tc>
          <w:tcPr>
            <w:tcW w:w="3438" w:type="dxa"/>
            <w:shd w:val="clear" w:color="auto" w:fill="D9D9D9"/>
          </w:tcPr>
          <w:p w14:paraId="61027289" w14:textId="77777777" w:rsidR="00754C4A" w:rsidRPr="00D14017" w:rsidRDefault="00754C4A" w:rsidP="00FD20C5">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35F0E2FD" w14:textId="77777777" w:rsidR="00754C4A" w:rsidRPr="00D14017" w:rsidRDefault="00754C4A" w:rsidP="00FD20C5">
            <w:pPr>
              <w:spacing w:before="120" w:after="120" w:line="360" w:lineRule="auto"/>
              <w:rPr>
                <w:rFonts w:ascii="Tahoma" w:hAnsi="Tahoma" w:cs="Tahoma"/>
                <w:sz w:val="28"/>
                <w:szCs w:val="28"/>
              </w:rPr>
            </w:pPr>
            <w:r>
              <w:rPr>
                <w:rFonts w:ascii="Tahoma" w:hAnsi="Tahoma" w:cs="Tahoma"/>
                <w:sz w:val="28"/>
                <w:szCs w:val="28"/>
              </w:rPr>
              <w:t>1910854</w:t>
            </w:r>
          </w:p>
        </w:tc>
      </w:tr>
      <w:tr w:rsidR="00754C4A" w:rsidRPr="00D14017" w14:paraId="015FA80F" w14:textId="77777777" w:rsidTr="00FD20C5">
        <w:tc>
          <w:tcPr>
            <w:tcW w:w="3438" w:type="dxa"/>
            <w:shd w:val="clear" w:color="auto" w:fill="D9D9D9"/>
          </w:tcPr>
          <w:p w14:paraId="516BA43F" w14:textId="77777777" w:rsidR="00754C4A" w:rsidRPr="00D14017" w:rsidRDefault="00754C4A" w:rsidP="00FD20C5">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988D4FD" w14:textId="448AE85B" w:rsidR="00754C4A" w:rsidRPr="00D14017" w:rsidRDefault="00754C4A" w:rsidP="00FD20C5">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4002</w:t>
            </w:r>
          </w:p>
        </w:tc>
      </w:tr>
      <w:tr w:rsidR="00754C4A" w:rsidRPr="00D14017" w14:paraId="6141A80B" w14:textId="77777777" w:rsidTr="00FD20C5">
        <w:trPr>
          <w:trHeight w:val="413"/>
        </w:trPr>
        <w:tc>
          <w:tcPr>
            <w:tcW w:w="3438" w:type="dxa"/>
            <w:shd w:val="clear" w:color="auto" w:fill="D9D9D9"/>
          </w:tcPr>
          <w:p w14:paraId="4DBEF920" w14:textId="77777777" w:rsidR="00754C4A" w:rsidRPr="00D14017" w:rsidRDefault="00754C4A" w:rsidP="00FD20C5">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32682AE0" w14:textId="315B0D56" w:rsidR="00754C4A" w:rsidRPr="00D14017" w:rsidRDefault="00754C4A" w:rsidP="00FD20C5">
            <w:pPr>
              <w:spacing w:before="120" w:after="120" w:line="360" w:lineRule="auto"/>
              <w:rPr>
                <w:rFonts w:ascii="Tahoma" w:hAnsi="Tahoma" w:cs="Tahoma"/>
                <w:color w:val="FF0000"/>
                <w:sz w:val="28"/>
                <w:szCs w:val="28"/>
              </w:rPr>
            </w:pPr>
            <w:r>
              <w:rPr>
                <w:rFonts w:ascii="Tahoma" w:hAnsi="Tahoma" w:cs="Tahoma"/>
                <w:color w:val="FF0000"/>
                <w:sz w:val="28"/>
                <w:szCs w:val="28"/>
              </w:rPr>
              <w:t>Effective team working and communication</w:t>
            </w:r>
            <w:bookmarkStart w:id="0" w:name="_GoBack"/>
            <w:bookmarkEnd w:id="0"/>
          </w:p>
        </w:tc>
      </w:tr>
    </w:tbl>
    <w:p w14:paraId="2ED89194" w14:textId="77777777" w:rsidR="00754C4A" w:rsidRPr="00A930CB" w:rsidRDefault="00754C4A" w:rsidP="00754C4A">
      <w:pPr>
        <w:spacing w:before="120" w:after="120" w:line="360" w:lineRule="auto"/>
        <w:rPr>
          <w:rFonts w:ascii="Calibri" w:hAnsi="Calibri"/>
          <w:color w:val="FF0000"/>
          <w:sz w:val="24"/>
          <w:szCs w:val="24"/>
        </w:rPr>
      </w:pPr>
    </w:p>
    <w:p w14:paraId="45559D9A" w14:textId="77777777" w:rsidR="00754C4A" w:rsidRPr="00A930CB" w:rsidRDefault="00754C4A" w:rsidP="00754C4A">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08BF7B0" w14:textId="77777777" w:rsidR="00754C4A" w:rsidRPr="00A930CB" w:rsidRDefault="00754C4A" w:rsidP="00754C4A">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A9CD24" w14:textId="77777777" w:rsidR="00754C4A" w:rsidRDefault="00754C4A" w:rsidP="00754C4A">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512FAC61" w14:textId="77777777" w:rsidR="00754C4A" w:rsidRDefault="00754C4A" w:rsidP="00754C4A">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AEBC15" w14:textId="77777777" w:rsidR="00922AE5" w:rsidRDefault="00922AE5">
      <w:pPr>
        <w:rPr>
          <w:rFonts w:ascii="Arial" w:hAnsi="Arial" w:cs="Arial"/>
          <w:color w:val="2A2A2A"/>
          <w:sz w:val="24"/>
          <w:szCs w:val="24"/>
          <w:shd w:val="clear" w:color="auto" w:fill="FFFFFF"/>
        </w:rPr>
      </w:pPr>
      <w:r>
        <w:rPr>
          <w:rFonts w:ascii="Arial" w:hAnsi="Arial" w:cs="Arial"/>
          <w:color w:val="2A2A2A"/>
          <w:sz w:val="24"/>
          <w:szCs w:val="24"/>
          <w:shd w:val="clear" w:color="auto" w:fill="FFFFFF"/>
        </w:rPr>
        <w:br w:type="page"/>
      </w:r>
    </w:p>
    <w:sdt>
      <w:sdtPr>
        <w:id w:val="48782794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2C6BA90" w14:textId="22E9CDD0" w:rsidR="00F12BBA" w:rsidRDefault="00F12BBA">
          <w:pPr>
            <w:pStyle w:val="TOCHeading"/>
          </w:pPr>
          <w:r>
            <w:t>Contents</w:t>
          </w:r>
        </w:p>
        <w:p w14:paraId="7FD73AAB" w14:textId="16F85848" w:rsidR="00F12BBA" w:rsidRDefault="00F12BBA">
          <w:pPr>
            <w:pStyle w:val="TOC1"/>
            <w:tabs>
              <w:tab w:val="right" w:leader="dot" w:pos="9016"/>
            </w:tabs>
            <w:rPr>
              <w:noProof/>
            </w:rPr>
          </w:pPr>
          <w:r>
            <w:fldChar w:fldCharType="begin"/>
          </w:r>
          <w:r>
            <w:instrText xml:space="preserve"> TOC \o "1-3" \h \z \u </w:instrText>
          </w:r>
          <w:r>
            <w:fldChar w:fldCharType="separate"/>
          </w:r>
          <w:hyperlink w:anchor="_Toc41004429" w:history="1">
            <w:r w:rsidRPr="003E75AF">
              <w:rPr>
                <w:rStyle w:val="Hyperlink"/>
                <w:noProof/>
                <w:shd w:val="clear" w:color="auto" w:fill="FFFFFF"/>
              </w:rPr>
              <w:t>Introduction.</w:t>
            </w:r>
            <w:r>
              <w:rPr>
                <w:noProof/>
                <w:webHidden/>
              </w:rPr>
              <w:tab/>
            </w:r>
            <w:r>
              <w:rPr>
                <w:noProof/>
                <w:webHidden/>
              </w:rPr>
              <w:fldChar w:fldCharType="begin"/>
            </w:r>
            <w:r>
              <w:rPr>
                <w:noProof/>
                <w:webHidden/>
              </w:rPr>
              <w:instrText xml:space="preserve"> PAGEREF _Toc41004429 \h </w:instrText>
            </w:r>
            <w:r>
              <w:rPr>
                <w:noProof/>
                <w:webHidden/>
              </w:rPr>
            </w:r>
            <w:r>
              <w:rPr>
                <w:noProof/>
                <w:webHidden/>
              </w:rPr>
              <w:fldChar w:fldCharType="separate"/>
            </w:r>
            <w:r>
              <w:rPr>
                <w:noProof/>
                <w:webHidden/>
              </w:rPr>
              <w:t>3</w:t>
            </w:r>
            <w:r>
              <w:rPr>
                <w:noProof/>
                <w:webHidden/>
              </w:rPr>
              <w:fldChar w:fldCharType="end"/>
            </w:r>
          </w:hyperlink>
        </w:p>
        <w:p w14:paraId="7EF2B58B" w14:textId="02DEF064" w:rsidR="00F12BBA" w:rsidRDefault="00F12BBA">
          <w:pPr>
            <w:pStyle w:val="TOC1"/>
            <w:tabs>
              <w:tab w:val="right" w:leader="dot" w:pos="9016"/>
            </w:tabs>
            <w:rPr>
              <w:noProof/>
            </w:rPr>
          </w:pPr>
          <w:hyperlink w:anchor="_Toc41004430" w:history="1">
            <w:r w:rsidRPr="003E75AF">
              <w:rPr>
                <w:rStyle w:val="Hyperlink"/>
                <w:noProof/>
                <w:shd w:val="clear" w:color="auto" w:fill="FFFFFF"/>
              </w:rPr>
              <w:t>Communication Cycle.</w:t>
            </w:r>
            <w:r>
              <w:rPr>
                <w:noProof/>
                <w:webHidden/>
              </w:rPr>
              <w:tab/>
            </w:r>
            <w:r>
              <w:rPr>
                <w:noProof/>
                <w:webHidden/>
              </w:rPr>
              <w:fldChar w:fldCharType="begin"/>
            </w:r>
            <w:r>
              <w:rPr>
                <w:noProof/>
                <w:webHidden/>
              </w:rPr>
              <w:instrText xml:space="preserve"> PAGEREF _Toc41004430 \h </w:instrText>
            </w:r>
            <w:r>
              <w:rPr>
                <w:noProof/>
                <w:webHidden/>
              </w:rPr>
            </w:r>
            <w:r>
              <w:rPr>
                <w:noProof/>
                <w:webHidden/>
              </w:rPr>
              <w:fldChar w:fldCharType="separate"/>
            </w:r>
            <w:r>
              <w:rPr>
                <w:noProof/>
                <w:webHidden/>
              </w:rPr>
              <w:t>4</w:t>
            </w:r>
            <w:r>
              <w:rPr>
                <w:noProof/>
                <w:webHidden/>
              </w:rPr>
              <w:fldChar w:fldCharType="end"/>
            </w:r>
          </w:hyperlink>
        </w:p>
        <w:p w14:paraId="402B866A" w14:textId="125BA390" w:rsidR="00F12BBA" w:rsidRDefault="00F12BBA">
          <w:pPr>
            <w:pStyle w:val="TOC1"/>
            <w:tabs>
              <w:tab w:val="right" w:leader="dot" w:pos="9016"/>
            </w:tabs>
            <w:rPr>
              <w:noProof/>
            </w:rPr>
          </w:pPr>
          <w:hyperlink w:anchor="_Toc41004431" w:history="1">
            <w:r w:rsidRPr="003E75AF">
              <w:rPr>
                <w:rStyle w:val="Hyperlink"/>
                <w:noProof/>
                <w:shd w:val="clear" w:color="auto" w:fill="FFFFFF"/>
              </w:rPr>
              <w:t>Communication model.</w:t>
            </w:r>
            <w:r>
              <w:rPr>
                <w:noProof/>
                <w:webHidden/>
              </w:rPr>
              <w:tab/>
            </w:r>
            <w:r>
              <w:rPr>
                <w:noProof/>
                <w:webHidden/>
              </w:rPr>
              <w:fldChar w:fldCharType="begin"/>
            </w:r>
            <w:r>
              <w:rPr>
                <w:noProof/>
                <w:webHidden/>
              </w:rPr>
              <w:instrText xml:space="preserve"> PAGEREF _Toc41004431 \h </w:instrText>
            </w:r>
            <w:r>
              <w:rPr>
                <w:noProof/>
                <w:webHidden/>
              </w:rPr>
            </w:r>
            <w:r>
              <w:rPr>
                <w:noProof/>
                <w:webHidden/>
              </w:rPr>
              <w:fldChar w:fldCharType="separate"/>
            </w:r>
            <w:r>
              <w:rPr>
                <w:noProof/>
                <w:webHidden/>
              </w:rPr>
              <w:t>5</w:t>
            </w:r>
            <w:r>
              <w:rPr>
                <w:noProof/>
                <w:webHidden/>
              </w:rPr>
              <w:fldChar w:fldCharType="end"/>
            </w:r>
          </w:hyperlink>
        </w:p>
        <w:p w14:paraId="60D06028" w14:textId="39EA45DD" w:rsidR="00F12BBA" w:rsidRDefault="00F12BBA">
          <w:pPr>
            <w:pStyle w:val="TOC2"/>
            <w:tabs>
              <w:tab w:val="right" w:leader="dot" w:pos="9016"/>
            </w:tabs>
            <w:rPr>
              <w:noProof/>
            </w:rPr>
          </w:pPr>
          <w:hyperlink w:anchor="_Toc41004432" w:history="1">
            <w:r w:rsidRPr="003E75AF">
              <w:rPr>
                <w:rStyle w:val="Hyperlink"/>
                <w:noProof/>
                <w:shd w:val="clear" w:color="auto" w:fill="FFFFFF"/>
              </w:rPr>
              <w:t>Shannon and Weavers model.</w:t>
            </w:r>
            <w:r>
              <w:rPr>
                <w:noProof/>
                <w:webHidden/>
              </w:rPr>
              <w:tab/>
            </w:r>
            <w:r>
              <w:rPr>
                <w:noProof/>
                <w:webHidden/>
              </w:rPr>
              <w:fldChar w:fldCharType="begin"/>
            </w:r>
            <w:r>
              <w:rPr>
                <w:noProof/>
                <w:webHidden/>
              </w:rPr>
              <w:instrText xml:space="preserve"> PAGEREF _Toc41004432 \h </w:instrText>
            </w:r>
            <w:r>
              <w:rPr>
                <w:noProof/>
                <w:webHidden/>
              </w:rPr>
            </w:r>
            <w:r>
              <w:rPr>
                <w:noProof/>
                <w:webHidden/>
              </w:rPr>
              <w:fldChar w:fldCharType="separate"/>
            </w:r>
            <w:r>
              <w:rPr>
                <w:noProof/>
                <w:webHidden/>
              </w:rPr>
              <w:t>5</w:t>
            </w:r>
            <w:r>
              <w:rPr>
                <w:noProof/>
                <w:webHidden/>
              </w:rPr>
              <w:fldChar w:fldCharType="end"/>
            </w:r>
          </w:hyperlink>
        </w:p>
        <w:p w14:paraId="3505BB98" w14:textId="1F6B0F36" w:rsidR="00F12BBA" w:rsidRDefault="00F12BBA">
          <w:pPr>
            <w:pStyle w:val="TOC3"/>
            <w:tabs>
              <w:tab w:val="right" w:leader="dot" w:pos="9016"/>
            </w:tabs>
            <w:rPr>
              <w:noProof/>
            </w:rPr>
          </w:pPr>
          <w:hyperlink w:anchor="_Toc41004433" w:history="1">
            <w:r w:rsidRPr="003E75AF">
              <w:rPr>
                <w:rStyle w:val="Hyperlink"/>
                <w:noProof/>
                <w:shd w:val="clear" w:color="auto" w:fill="FFFFFF"/>
              </w:rPr>
              <w:t>Berlos SMRC model of communication.</w:t>
            </w:r>
            <w:r>
              <w:rPr>
                <w:noProof/>
                <w:webHidden/>
              </w:rPr>
              <w:tab/>
            </w:r>
            <w:r>
              <w:rPr>
                <w:noProof/>
                <w:webHidden/>
              </w:rPr>
              <w:fldChar w:fldCharType="begin"/>
            </w:r>
            <w:r>
              <w:rPr>
                <w:noProof/>
                <w:webHidden/>
              </w:rPr>
              <w:instrText xml:space="preserve"> PAGEREF _Toc41004433 \h </w:instrText>
            </w:r>
            <w:r>
              <w:rPr>
                <w:noProof/>
                <w:webHidden/>
              </w:rPr>
            </w:r>
            <w:r>
              <w:rPr>
                <w:noProof/>
                <w:webHidden/>
              </w:rPr>
              <w:fldChar w:fldCharType="separate"/>
            </w:r>
            <w:r>
              <w:rPr>
                <w:noProof/>
                <w:webHidden/>
              </w:rPr>
              <w:t>5</w:t>
            </w:r>
            <w:r>
              <w:rPr>
                <w:noProof/>
                <w:webHidden/>
              </w:rPr>
              <w:fldChar w:fldCharType="end"/>
            </w:r>
          </w:hyperlink>
        </w:p>
        <w:p w14:paraId="37FA80A0" w14:textId="3469A54A" w:rsidR="00F12BBA" w:rsidRDefault="00F12BBA">
          <w:pPr>
            <w:pStyle w:val="TOC1"/>
            <w:tabs>
              <w:tab w:val="right" w:leader="dot" w:pos="9016"/>
            </w:tabs>
            <w:rPr>
              <w:noProof/>
            </w:rPr>
          </w:pPr>
          <w:hyperlink w:anchor="_Toc41004434" w:history="1">
            <w:r w:rsidRPr="003E75AF">
              <w:rPr>
                <w:rStyle w:val="Hyperlink"/>
                <w:noProof/>
                <w:shd w:val="clear" w:color="auto" w:fill="FFFFFF"/>
              </w:rPr>
              <w:t>Workplace example.</w:t>
            </w:r>
            <w:r>
              <w:rPr>
                <w:noProof/>
                <w:webHidden/>
              </w:rPr>
              <w:tab/>
            </w:r>
            <w:r>
              <w:rPr>
                <w:noProof/>
                <w:webHidden/>
              </w:rPr>
              <w:fldChar w:fldCharType="begin"/>
            </w:r>
            <w:r>
              <w:rPr>
                <w:noProof/>
                <w:webHidden/>
              </w:rPr>
              <w:instrText xml:space="preserve"> PAGEREF _Toc41004434 \h </w:instrText>
            </w:r>
            <w:r>
              <w:rPr>
                <w:noProof/>
                <w:webHidden/>
              </w:rPr>
            </w:r>
            <w:r>
              <w:rPr>
                <w:noProof/>
                <w:webHidden/>
              </w:rPr>
              <w:fldChar w:fldCharType="separate"/>
            </w:r>
            <w:r>
              <w:rPr>
                <w:noProof/>
                <w:webHidden/>
              </w:rPr>
              <w:t>6</w:t>
            </w:r>
            <w:r>
              <w:rPr>
                <w:noProof/>
                <w:webHidden/>
              </w:rPr>
              <w:fldChar w:fldCharType="end"/>
            </w:r>
          </w:hyperlink>
        </w:p>
        <w:p w14:paraId="20253BC4" w14:textId="03B75B3C" w:rsidR="00F12BBA" w:rsidRDefault="00F12BBA">
          <w:pPr>
            <w:pStyle w:val="TOC1"/>
            <w:tabs>
              <w:tab w:val="right" w:leader="dot" w:pos="9016"/>
            </w:tabs>
            <w:rPr>
              <w:noProof/>
            </w:rPr>
          </w:pPr>
          <w:hyperlink w:anchor="_Toc41004435" w:history="1">
            <w:r w:rsidRPr="003E75AF">
              <w:rPr>
                <w:rStyle w:val="Hyperlink"/>
                <w:noProof/>
                <w:shd w:val="clear" w:color="auto" w:fill="FFFFFF"/>
              </w:rPr>
              <w:t>Effective communication.</w:t>
            </w:r>
            <w:r>
              <w:rPr>
                <w:noProof/>
                <w:webHidden/>
              </w:rPr>
              <w:tab/>
            </w:r>
            <w:r>
              <w:rPr>
                <w:noProof/>
                <w:webHidden/>
              </w:rPr>
              <w:fldChar w:fldCharType="begin"/>
            </w:r>
            <w:r>
              <w:rPr>
                <w:noProof/>
                <w:webHidden/>
              </w:rPr>
              <w:instrText xml:space="preserve"> PAGEREF _Toc41004435 \h </w:instrText>
            </w:r>
            <w:r>
              <w:rPr>
                <w:noProof/>
                <w:webHidden/>
              </w:rPr>
            </w:r>
            <w:r>
              <w:rPr>
                <w:noProof/>
                <w:webHidden/>
              </w:rPr>
              <w:fldChar w:fldCharType="separate"/>
            </w:r>
            <w:r>
              <w:rPr>
                <w:noProof/>
                <w:webHidden/>
              </w:rPr>
              <w:t>6</w:t>
            </w:r>
            <w:r>
              <w:rPr>
                <w:noProof/>
                <w:webHidden/>
              </w:rPr>
              <w:fldChar w:fldCharType="end"/>
            </w:r>
          </w:hyperlink>
        </w:p>
        <w:p w14:paraId="4F72862D" w14:textId="5472EFF9" w:rsidR="00F12BBA" w:rsidRDefault="00F12BBA">
          <w:pPr>
            <w:pStyle w:val="TOC1"/>
            <w:tabs>
              <w:tab w:val="right" w:leader="dot" w:pos="9016"/>
            </w:tabs>
            <w:rPr>
              <w:noProof/>
            </w:rPr>
          </w:pPr>
          <w:hyperlink w:anchor="_Toc41004436" w:history="1">
            <w:r w:rsidRPr="003E75AF">
              <w:rPr>
                <w:rStyle w:val="Hyperlink"/>
                <w:noProof/>
                <w:shd w:val="clear" w:color="auto" w:fill="FFFFFF"/>
              </w:rPr>
              <w:t>Feedback.</w:t>
            </w:r>
            <w:r>
              <w:rPr>
                <w:noProof/>
                <w:webHidden/>
              </w:rPr>
              <w:tab/>
            </w:r>
            <w:r>
              <w:rPr>
                <w:noProof/>
                <w:webHidden/>
              </w:rPr>
              <w:fldChar w:fldCharType="begin"/>
            </w:r>
            <w:r>
              <w:rPr>
                <w:noProof/>
                <w:webHidden/>
              </w:rPr>
              <w:instrText xml:space="preserve"> PAGEREF _Toc41004436 \h </w:instrText>
            </w:r>
            <w:r>
              <w:rPr>
                <w:noProof/>
                <w:webHidden/>
              </w:rPr>
            </w:r>
            <w:r>
              <w:rPr>
                <w:noProof/>
                <w:webHidden/>
              </w:rPr>
              <w:fldChar w:fldCharType="separate"/>
            </w:r>
            <w:r>
              <w:rPr>
                <w:noProof/>
                <w:webHidden/>
              </w:rPr>
              <w:t>6</w:t>
            </w:r>
            <w:r>
              <w:rPr>
                <w:noProof/>
                <w:webHidden/>
              </w:rPr>
              <w:fldChar w:fldCharType="end"/>
            </w:r>
          </w:hyperlink>
        </w:p>
        <w:p w14:paraId="77923A1F" w14:textId="49456638" w:rsidR="00F12BBA" w:rsidRDefault="00F12BBA">
          <w:pPr>
            <w:pStyle w:val="TOC1"/>
            <w:tabs>
              <w:tab w:val="right" w:leader="dot" w:pos="9016"/>
            </w:tabs>
            <w:rPr>
              <w:noProof/>
            </w:rPr>
          </w:pPr>
          <w:hyperlink w:anchor="_Toc41004437" w:history="1">
            <w:r w:rsidRPr="003E75AF">
              <w:rPr>
                <w:rStyle w:val="Hyperlink"/>
                <w:noProof/>
                <w:shd w:val="clear" w:color="auto" w:fill="FFFFFF"/>
              </w:rPr>
              <w:t>SWOT Analysis.</w:t>
            </w:r>
            <w:r>
              <w:rPr>
                <w:noProof/>
                <w:webHidden/>
              </w:rPr>
              <w:tab/>
            </w:r>
            <w:r>
              <w:rPr>
                <w:noProof/>
                <w:webHidden/>
              </w:rPr>
              <w:fldChar w:fldCharType="begin"/>
            </w:r>
            <w:r>
              <w:rPr>
                <w:noProof/>
                <w:webHidden/>
              </w:rPr>
              <w:instrText xml:space="preserve"> PAGEREF _Toc41004437 \h </w:instrText>
            </w:r>
            <w:r>
              <w:rPr>
                <w:noProof/>
                <w:webHidden/>
              </w:rPr>
            </w:r>
            <w:r>
              <w:rPr>
                <w:noProof/>
                <w:webHidden/>
              </w:rPr>
              <w:fldChar w:fldCharType="separate"/>
            </w:r>
            <w:r>
              <w:rPr>
                <w:noProof/>
                <w:webHidden/>
              </w:rPr>
              <w:t>7</w:t>
            </w:r>
            <w:r>
              <w:rPr>
                <w:noProof/>
                <w:webHidden/>
              </w:rPr>
              <w:fldChar w:fldCharType="end"/>
            </w:r>
          </w:hyperlink>
        </w:p>
        <w:p w14:paraId="3FCCA5EE" w14:textId="1767290B" w:rsidR="00F12BBA" w:rsidRDefault="00F12BBA">
          <w:pPr>
            <w:pStyle w:val="TOC1"/>
            <w:tabs>
              <w:tab w:val="right" w:leader="dot" w:pos="9016"/>
            </w:tabs>
            <w:rPr>
              <w:noProof/>
            </w:rPr>
          </w:pPr>
          <w:hyperlink w:anchor="_Toc41004438" w:history="1">
            <w:r w:rsidRPr="003E75AF">
              <w:rPr>
                <w:rStyle w:val="Hyperlink"/>
                <w:noProof/>
                <w:shd w:val="clear" w:color="auto" w:fill="FFFFFF"/>
              </w:rPr>
              <w:t>Personal Development Plan.</w:t>
            </w:r>
            <w:r>
              <w:rPr>
                <w:noProof/>
                <w:webHidden/>
              </w:rPr>
              <w:tab/>
            </w:r>
            <w:r>
              <w:rPr>
                <w:noProof/>
                <w:webHidden/>
              </w:rPr>
              <w:fldChar w:fldCharType="begin"/>
            </w:r>
            <w:r>
              <w:rPr>
                <w:noProof/>
                <w:webHidden/>
              </w:rPr>
              <w:instrText xml:space="preserve"> PAGEREF _Toc41004438 \h </w:instrText>
            </w:r>
            <w:r>
              <w:rPr>
                <w:noProof/>
                <w:webHidden/>
              </w:rPr>
            </w:r>
            <w:r>
              <w:rPr>
                <w:noProof/>
                <w:webHidden/>
              </w:rPr>
              <w:fldChar w:fldCharType="separate"/>
            </w:r>
            <w:r>
              <w:rPr>
                <w:noProof/>
                <w:webHidden/>
              </w:rPr>
              <w:t>7</w:t>
            </w:r>
            <w:r>
              <w:rPr>
                <w:noProof/>
                <w:webHidden/>
              </w:rPr>
              <w:fldChar w:fldCharType="end"/>
            </w:r>
          </w:hyperlink>
        </w:p>
        <w:p w14:paraId="2906803E" w14:textId="1DBD2406" w:rsidR="00F12BBA" w:rsidRDefault="00F12BBA">
          <w:pPr>
            <w:pStyle w:val="TOC1"/>
            <w:tabs>
              <w:tab w:val="right" w:leader="dot" w:pos="9016"/>
            </w:tabs>
            <w:rPr>
              <w:noProof/>
            </w:rPr>
          </w:pPr>
          <w:hyperlink w:anchor="_Toc41004439" w:history="1">
            <w:r w:rsidRPr="003E75AF">
              <w:rPr>
                <w:rStyle w:val="Hyperlink"/>
                <w:noProof/>
                <w:shd w:val="clear" w:color="auto" w:fill="FFFFFF"/>
              </w:rPr>
              <w:t>Conclusion.</w:t>
            </w:r>
            <w:r>
              <w:rPr>
                <w:noProof/>
                <w:webHidden/>
              </w:rPr>
              <w:tab/>
            </w:r>
            <w:r>
              <w:rPr>
                <w:noProof/>
                <w:webHidden/>
              </w:rPr>
              <w:fldChar w:fldCharType="begin"/>
            </w:r>
            <w:r>
              <w:rPr>
                <w:noProof/>
                <w:webHidden/>
              </w:rPr>
              <w:instrText xml:space="preserve"> PAGEREF _Toc41004439 \h </w:instrText>
            </w:r>
            <w:r>
              <w:rPr>
                <w:noProof/>
                <w:webHidden/>
              </w:rPr>
            </w:r>
            <w:r>
              <w:rPr>
                <w:noProof/>
                <w:webHidden/>
              </w:rPr>
              <w:fldChar w:fldCharType="separate"/>
            </w:r>
            <w:r>
              <w:rPr>
                <w:noProof/>
                <w:webHidden/>
              </w:rPr>
              <w:t>8</w:t>
            </w:r>
            <w:r>
              <w:rPr>
                <w:noProof/>
                <w:webHidden/>
              </w:rPr>
              <w:fldChar w:fldCharType="end"/>
            </w:r>
          </w:hyperlink>
        </w:p>
        <w:p w14:paraId="797289C2" w14:textId="0D4A7C73" w:rsidR="00F12BBA" w:rsidRDefault="00F12BBA">
          <w:pPr>
            <w:pStyle w:val="TOC1"/>
            <w:tabs>
              <w:tab w:val="right" w:leader="dot" w:pos="9016"/>
            </w:tabs>
            <w:rPr>
              <w:noProof/>
            </w:rPr>
          </w:pPr>
          <w:hyperlink w:anchor="_Toc41004440" w:history="1">
            <w:r w:rsidRPr="003E75AF">
              <w:rPr>
                <w:rStyle w:val="Hyperlink"/>
                <w:noProof/>
                <w:shd w:val="clear" w:color="auto" w:fill="FFFFFF"/>
              </w:rPr>
              <w:t>References.</w:t>
            </w:r>
            <w:r>
              <w:rPr>
                <w:noProof/>
                <w:webHidden/>
              </w:rPr>
              <w:tab/>
            </w:r>
            <w:r>
              <w:rPr>
                <w:noProof/>
                <w:webHidden/>
              </w:rPr>
              <w:fldChar w:fldCharType="begin"/>
            </w:r>
            <w:r>
              <w:rPr>
                <w:noProof/>
                <w:webHidden/>
              </w:rPr>
              <w:instrText xml:space="preserve"> PAGEREF _Toc41004440 \h </w:instrText>
            </w:r>
            <w:r>
              <w:rPr>
                <w:noProof/>
                <w:webHidden/>
              </w:rPr>
            </w:r>
            <w:r>
              <w:rPr>
                <w:noProof/>
                <w:webHidden/>
              </w:rPr>
              <w:fldChar w:fldCharType="separate"/>
            </w:r>
            <w:r>
              <w:rPr>
                <w:noProof/>
                <w:webHidden/>
              </w:rPr>
              <w:t>9</w:t>
            </w:r>
            <w:r>
              <w:rPr>
                <w:noProof/>
                <w:webHidden/>
              </w:rPr>
              <w:fldChar w:fldCharType="end"/>
            </w:r>
          </w:hyperlink>
        </w:p>
        <w:p w14:paraId="3A1BE35E" w14:textId="1C32204F" w:rsidR="00F12BBA" w:rsidRDefault="00F12BBA">
          <w:pPr>
            <w:pStyle w:val="TOC1"/>
            <w:tabs>
              <w:tab w:val="right" w:leader="dot" w:pos="9016"/>
            </w:tabs>
            <w:rPr>
              <w:noProof/>
            </w:rPr>
          </w:pPr>
          <w:hyperlink w:anchor="_Toc41004441" w:history="1">
            <w:r w:rsidRPr="003E75AF">
              <w:rPr>
                <w:rStyle w:val="Hyperlink"/>
                <w:noProof/>
              </w:rPr>
              <w:t>Appendix A.</w:t>
            </w:r>
            <w:r>
              <w:rPr>
                <w:noProof/>
                <w:webHidden/>
              </w:rPr>
              <w:tab/>
            </w:r>
            <w:r>
              <w:rPr>
                <w:noProof/>
                <w:webHidden/>
              </w:rPr>
              <w:fldChar w:fldCharType="begin"/>
            </w:r>
            <w:r>
              <w:rPr>
                <w:noProof/>
                <w:webHidden/>
              </w:rPr>
              <w:instrText xml:space="preserve"> PAGEREF _Toc41004441 \h </w:instrText>
            </w:r>
            <w:r>
              <w:rPr>
                <w:noProof/>
                <w:webHidden/>
              </w:rPr>
            </w:r>
            <w:r>
              <w:rPr>
                <w:noProof/>
                <w:webHidden/>
              </w:rPr>
              <w:fldChar w:fldCharType="separate"/>
            </w:r>
            <w:r>
              <w:rPr>
                <w:noProof/>
                <w:webHidden/>
              </w:rPr>
              <w:t>10</w:t>
            </w:r>
            <w:r>
              <w:rPr>
                <w:noProof/>
                <w:webHidden/>
              </w:rPr>
              <w:fldChar w:fldCharType="end"/>
            </w:r>
          </w:hyperlink>
        </w:p>
        <w:p w14:paraId="5AEE6BC8" w14:textId="246AD5EE" w:rsidR="00F12BBA" w:rsidRDefault="00F12BBA">
          <w:pPr>
            <w:pStyle w:val="TOC1"/>
            <w:tabs>
              <w:tab w:val="right" w:leader="dot" w:pos="9016"/>
            </w:tabs>
            <w:rPr>
              <w:noProof/>
            </w:rPr>
          </w:pPr>
          <w:hyperlink w:anchor="_Toc41004442" w:history="1">
            <w:r w:rsidRPr="003E75AF">
              <w:rPr>
                <w:rStyle w:val="Hyperlink"/>
                <w:noProof/>
              </w:rPr>
              <w:t>Appendix B.</w:t>
            </w:r>
            <w:r>
              <w:rPr>
                <w:noProof/>
                <w:webHidden/>
              </w:rPr>
              <w:tab/>
            </w:r>
            <w:r>
              <w:rPr>
                <w:noProof/>
                <w:webHidden/>
              </w:rPr>
              <w:fldChar w:fldCharType="begin"/>
            </w:r>
            <w:r>
              <w:rPr>
                <w:noProof/>
                <w:webHidden/>
              </w:rPr>
              <w:instrText xml:space="preserve"> PAGEREF _Toc41004442 \h </w:instrText>
            </w:r>
            <w:r>
              <w:rPr>
                <w:noProof/>
                <w:webHidden/>
              </w:rPr>
            </w:r>
            <w:r>
              <w:rPr>
                <w:noProof/>
                <w:webHidden/>
              </w:rPr>
              <w:fldChar w:fldCharType="separate"/>
            </w:r>
            <w:r>
              <w:rPr>
                <w:noProof/>
                <w:webHidden/>
              </w:rPr>
              <w:t>12</w:t>
            </w:r>
            <w:r>
              <w:rPr>
                <w:noProof/>
                <w:webHidden/>
              </w:rPr>
              <w:fldChar w:fldCharType="end"/>
            </w:r>
          </w:hyperlink>
        </w:p>
        <w:p w14:paraId="07A9C14F" w14:textId="529EBD63" w:rsidR="00F12BBA" w:rsidRDefault="00F12BBA">
          <w:pPr>
            <w:pStyle w:val="TOC1"/>
            <w:tabs>
              <w:tab w:val="right" w:leader="dot" w:pos="9016"/>
            </w:tabs>
            <w:rPr>
              <w:noProof/>
            </w:rPr>
          </w:pPr>
          <w:hyperlink w:anchor="_Toc41004443" w:history="1">
            <w:r w:rsidRPr="003E75AF">
              <w:rPr>
                <w:rStyle w:val="Hyperlink"/>
                <w:noProof/>
              </w:rPr>
              <w:t>Appendix C.</w:t>
            </w:r>
            <w:r>
              <w:rPr>
                <w:noProof/>
                <w:webHidden/>
              </w:rPr>
              <w:tab/>
            </w:r>
            <w:r>
              <w:rPr>
                <w:noProof/>
                <w:webHidden/>
              </w:rPr>
              <w:fldChar w:fldCharType="begin"/>
            </w:r>
            <w:r>
              <w:rPr>
                <w:noProof/>
                <w:webHidden/>
              </w:rPr>
              <w:instrText xml:space="preserve"> PAGEREF _Toc41004443 \h </w:instrText>
            </w:r>
            <w:r>
              <w:rPr>
                <w:noProof/>
                <w:webHidden/>
              </w:rPr>
            </w:r>
            <w:r>
              <w:rPr>
                <w:noProof/>
                <w:webHidden/>
              </w:rPr>
              <w:fldChar w:fldCharType="separate"/>
            </w:r>
            <w:r>
              <w:rPr>
                <w:noProof/>
                <w:webHidden/>
              </w:rPr>
              <w:t>14</w:t>
            </w:r>
            <w:r>
              <w:rPr>
                <w:noProof/>
                <w:webHidden/>
              </w:rPr>
              <w:fldChar w:fldCharType="end"/>
            </w:r>
          </w:hyperlink>
        </w:p>
        <w:p w14:paraId="2CF00B3E" w14:textId="2ED455BC" w:rsidR="00F12BBA" w:rsidRDefault="00F12BBA">
          <w:r>
            <w:rPr>
              <w:b/>
              <w:bCs/>
              <w:noProof/>
            </w:rPr>
            <w:fldChar w:fldCharType="end"/>
          </w:r>
        </w:p>
      </w:sdtContent>
    </w:sdt>
    <w:p w14:paraId="1488D56F" w14:textId="77777777" w:rsidR="00922AE5" w:rsidRDefault="00922AE5">
      <w:pPr>
        <w:rPr>
          <w:rFonts w:ascii="Arial" w:hAnsi="Arial" w:cs="Arial"/>
          <w:color w:val="2A2A2A"/>
          <w:sz w:val="24"/>
          <w:szCs w:val="24"/>
          <w:shd w:val="clear" w:color="auto" w:fill="FFFFFF"/>
        </w:rPr>
      </w:pPr>
      <w:r>
        <w:rPr>
          <w:rFonts w:ascii="Arial" w:hAnsi="Arial" w:cs="Arial"/>
          <w:color w:val="2A2A2A"/>
          <w:sz w:val="24"/>
          <w:szCs w:val="24"/>
          <w:shd w:val="clear" w:color="auto" w:fill="FFFFFF"/>
        </w:rPr>
        <w:br w:type="page"/>
      </w:r>
    </w:p>
    <w:p w14:paraId="61E4BD3C" w14:textId="64726B3C" w:rsidR="00CA5339" w:rsidRPr="00922AE5" w:rsidRDefault="009A6FA5" w:rsidP="00922AE5">
      <w:pPr>
        <w:pStyle w:val="Heading1"/>
        <w:rPr>
          <w:shd w:val="clear" w:color="auto" w:fill="FFFFFF"/>
        </w:rPr>
      </w:pPr>
      <w:bookmarkStart w:id="1" w:name="_Toc41004429"/>
      <w:r w:rsidRPr="00922AE5">
        <w:rPr>
          <w:shd w:val="clear" w:color="auto" w:fill="FFFFFF"/>
        </w:rPr>
        <w:lastRenderedPageBreak/>
        <w:t>Introduction.</w:t>
      </w:r>
      <w:bookmarkEnd w:id="1"/>
    </w:p>
    <w:p w14:paraId="63C3B2BC" w14:textId="7266932B" w:rsidR="009A6FA5" w:rsidRPr="00922AE5" w:rsidRDefault="009A6FA5">
      <w:pPr>
        <w:rPr>
          <w:rFonts w:ascii="Arial" w:hAnsi="Arial" w:cs="Arial"/>
          <w:color w:val="2A2A2A"/>
          <w:sz w:val="24"/>
          <w:szCs w:val="24"/>
          <w:shd w:val="clear" w:color="auto" w:fill="FFFFFF"/>
        </w:rPr>
      </w:pPr>
      <w:r w:rsidRPr="00922AE5">
        <w:rPr>
          <w:rFonts w:ascii="Arial" w:hAnsi="Arial" w:cs="Arial"/>
          <w:color w:val="2A2A2A"/>
          <w:sz w:val="24"/>
          <w:szCs w:val="24"/>
          <w:shd w:val="clear" w:color="auto" w:fill="FFFFFF"/>
        </w:rPr>
        <w:t>This report is about communication and how a person can send a message to a receiver and the process of how the receiver can decode a message and be able to understand. It will discuss the communication cycle and other models and how the process works when sending a message. It will address the strength and weakness of the student after completing a presentation and what type of communicator the student is.</w:t>
      </w:r>
    </w:p>
    <w:p w14:paraId="6C91EC97" w14:textId="352E50B2" w:rsidR="009A6FA5" w:rsidRPr="00922AE5" w:rsidRDefault="009A6FA5">
      <w:pPr>
        <w:rPr>
          <w:rFonts w:ascii="Arial" w:hAnsi="Arial" w:cs="Arial"/>
          <w:color w:val="2A2A2A"/>
          <w:sz w:val="24"/>
          <w:szCs w:val="24"/>
          <w:shd w:val="clear" w:color="auto" w:fill="FFFFFF"/>
        </w:rPr>
      </w:pPr>
    </w:p>
    <w:p w14:paraId="4CDA8F9C" w14:textId="77C4306E" w:rsidR="009A6FA5" w:rsidRPr="00922AE5" w:rsidRDefault="009A6FA5">
      <w:pPr>
        <w:rPr>
          <w:rFonts w:ascii="Arial" w:hAnsi="Arial" w:cs="Arial"/>
          <w:color w:val="2A2A2A"/>
          <w:sz w:val="24"/>
          <w:szCs w:val="24"/>
          <w:shd w:val="clear" w:color="auto" w:fill="FFFFFF"/>
        </w:rPr>
      </w:pPr>
    </w:p>
    <w:p w14:paraId="3C82E738" w14:textId="04ED218B" w:rsidR="009A6FA5" w:rsidRPr="00922AE5" w:rsidRDefault="009A6FA5">
      <w:pPr>
        <w:rPr>
          <w:rFonts w:ascii="Arial" w:hAnsi="Arial" w:cs="Arial"/>
          <w:color w:val="2A2A2A"/>
          <w:sz w:val="24"/>
          <w:szCs w:val="24"/>
          <w:shd w:val="clear" w:color="auto" w:fill="FFFFFF"/>
        </w:rPr>
      </w:pPr>
    </w:p>
    <w:p w14:paraId="182C8EF1" w14:textId="007464EF" w:rsidR="009A6FA5" w:rsidRPr="00922AE5" w:rsidRDefault="009A6FA5">
      <w:pPr>
        <w:rPr>
          <w:rFonts w:ascii="Arial" w:hAnsi="Arial" w:cs="Arial"/>
          <w:color w:val="2A2A2A"/>
          <w:sz w:val="24"/>
          <w:szCs w:val="24"/>
          <w:shd w:val="clear" w:color="auto" w:fill="FFFFFF"/>
        </w:rPr>
      </w:pPr>
    </w:p>
    <w:p w14:paraId="0C50CCD7" w14:textId="12CF0770" w:rsidR="009A6FA5" w:rsidRPr="00922AE5" w:rsidRDefault="009A6FA5">
      <w:pPr>
        <w:rPr>
          <w:rFonts w:ascii="Arial" w:hAnsi="Arial" w:cs="Arial"/>
          <w:color w:val="2A2A2A"/>
          <w:sz w:val="24"/>
          <w:szCs w:val="24"/>
          <w:shd w:val="clear" w:color="auto" w:fill="FFFFFF"/>
        </w:rPr>
      </w:pPr>
    </w:p>
    <w:p w14:paraId="2B5CFC90" w14:textId="2951EA3B" w:rsidR="009A6FA5" w:rsidRPr="00922AE5" w:rsidRDefault="009A6FA5">
      <w:pPr>
        <w:rPr>
          <w:rFonts w:ascii="Arial" w:hAnsi="Arial" w:cs="Arial"/>
          <w:color w:val="2A2A2A"/>
          <w:sz w:val="24"/>
          <w:szCs w:val="24"/>
          <w:shd w:val="clear" w:color="auto" w:fill="FFFFFF"/>
        </w:rPr>
      </w:pPr>
    </w:p>
    <w:p w14:paraId="4693A752" w14:textId="2986DABB" w:rsidR="009A6FA5" w:rsidRPr="00922AE5" w:rsidRDefault="009A6FA5">
      <w:pPr>
        <w:rPr>
          <w:rFonts w:ascii="Arial" w:hAnsi="Arial" w:cs="Arial"/>
          <w:color w:val="2A2A2A"/>
          <w:sz w:val="24"/>
          <w:szCs w:val="24"/>
          <w:shd w:val="clear" w:color="auto" w:fill="FFFFFF"/>
        </w:rPr>
      </w:pPr>
    </w:p>
    <w:p w14:paraId="35820350" w14:textId="57C5E38F" w:rsidR="009A6FA5" w:rsidRPr="00922AE5" w:rsidRDefault="009A6FA5">
      <w:pPr>
        <w:rPr>
          <w:rFonts w:ascii="Arial" w:hAnsi="Arial" w:cs="Arial"/>
          <w:color w:val="2A2A2A"/>
          <w:sz w:val="24"/>
          <w:szCs w:val="24"/>
          <w:shd w:val="clear" w:color="auto" w:fill="FFFFFF"/>
        </w:rPr>
      </w:pPr>
    </w:p>
    <w:p w14:paraId="5DB7DA6F" w14:textId="7143CD55" w:rsidR="009A6FA5" w:rsidRPr="00922AE5" w:rsidRDefault="009A6FA5">
      <w:pPr>
        <w:rPr>
          <w:rFonts w:ascii="Arial" w:hAnsi="Arial" w:cs="Arial"/>
          <w:color w:val="2A2A2A"/>
          <w:sz w:val="24"/>
          <w:szCs w:val="24"/>
          <w:shd w:val="clear" w:color="auto" w:fill="FFFFFF"/>
        </w:rPr>
      </w:pPr>
    </w:p>
    <w:p w14:paraId="51291D21" w14:textId="314F6084" w:rsidR="009A6FA5" w:rsidRPr="00922AE5" w:rsidRDefault="009A6FA5">
      <w:pPr>
        <w:rPr>
          <w:rFonts w:ascii="Arial" w:hAnsi="Arial" w:cs="Arial"/>
          <w:color w:val="2A2A2A"/>
          <w:sz w:val="24"/>
          <w:szCs w:val="24"/>
          <w:shd w:val="clear" w:color="auto" w:fill="FFFFFF"/>
        </w:rPr>
      </w:pPr>
    </w:p>
    <w:p w14:paraId="4D368683" w14:textId="3FD33245" w:rsidR="009A6FA5" w:rsidRPr="00922AE5" w:rsidRDefault="009A6FA5">
      <w:pPr>
        <w:rPr>
          <w:rFonts w:ascii="Arial" w:hAnsi="Arial" w:cs="Arial"/>
          <w:color w:val="2A2A2A"/>
          <w:sz w:val="24"/>
          <w:szCs w:val="24"/>
          <w:shd w:val="clear" w:color="auto" w:fill="FFFFFF"/>
        </w:rPr>
      </w:pPr>
    </w:p>
    <w:p w14:paraId="243C6360" w14:textId="3BBD1957" w:rsidR="009A6FA5" w:rsidRPr="00922AE5" w:rsidRDefault="009A6FA5">
      <w:pPr>
        <w:rPr>
          <w:rFonts w:ascii="Arial" w:hAnsi="Arial" w:cs="Arial"/>
          <w:color w:val="2A2A2A"/>
          <w:sz w:val="24"/>
          <w:szCs w:val="24"/>
          <w:shd w:val="clear" w:color="auto" w:fill="FFFFFF"/>
        </w:rPr>
      </w:pPr>
    </w:p>
    <w:p w14:paraId="6081F2AC" w14:textId="7447A90B" w:rsidR="009A6FA5" w:rsidRPr="00922AE5" w:rsidRDefault="009A6FA5">
      <w:pPr>
        <w:rPr>
          <w:rFonts w:ascii="Arial" w:hAnsi="Arial" w:cs="Arial"/>
          <w:color w:val="2A2A2A"/>
          <w:sz w:val="24"/>
          <w:szCs w:val="24"/>
          <w:shd w:val="clear" w:color="auto" w:fill="FFFFFF"/>
        </w:rPr>
      </w:pPr>
    </w:p>
    <w:p w14:paraId="7C2CEECC" w14:textId="62D20636" w:rsidR="009A6FA5" w:rsidRPr="00922AE5" w:rsidRDefault="009A6FA5">
      <w:pPr>
        <w:rPr>
          <w:rFonts w:ascii="Arial" w:hAnsi="Arial" w:cs="Arial"/>
          <w:color w:val="2A2A2A"/>
          <w:sz w:val="24"/>
          <w:szCs w:val="24"/>
          <w:shd w:val="clear" w:color="auto" w:fill="FFFFFF"/>
        </w:rPr>
      </w:pPr>
    </w:p>
    <w:p w14:paraId="2E453A6F" w14:textId="30DF6E9F" w:rsidR="009A6FA5" w:rsidRPr="00922AE5" w:rsidRDefault="009A6FA5">
      <w:pPr>
        <w:rPr>
          <w:rFonts w:ascii="Arial" w:hAnsi="Arial" w:cs="Arial"/>
          <w:color w:val="2A2A2A"/>
          <w:sz w:val="24"/>
          <w:szCs w:val="24"/>
          <w:shd w:val="clear" w:color="auto" w:fill="FFFFFF"/>
        </w:rPr>
      </w:pPr>
    </w:p>
    <w:p w14:paraId="06A38961" w14:textId="4ADA09E2" w:rsidR="009A6FA5" w:rsidRPr="00922AE5" w:rsidRDefault="009A6FA5">
      <w:pPr>
        <w:rPr>
          <w:rFonts w:ascii="Arial" w:hAnsi="Arial" w:cs="Arial"/>
          <w:color w:val="2A2A2A"/>
          <w:sz w:val="24"/>
          <w:szCs w:val="24"/>
          <w:shd w:val="clear" w:color="auto" w:fill="FFFFFF"/>
        </w:rPr>
      </w:pPr>
    </w:p>
    <w:p w14:paraId="29B9ED0F" w14:textId="5CC816A3" w:rsidR="009A6FA5" w:rsidRPr="00922AE5" w:rsidRDefault="009A6FA5">
      <w:pPr>
        <w:rPr>
          <w:rFonts w:ascii="Arial" w:hAnsi="Arial" w:cs="Arial"/>
          <w:color w:val="2A2A2A"/>
          <w:sz w:val="24"/>
          <w:szCs w:val="24"/>
          <w:shd w:val="clear" w:color="auto" w:fill="FFFFFF"/>
        </w:rPr>
      </w:pPr>
    </w:p>
    <w:p w14:paraId="03196248" w14:textId="7FDC0951" w:rsidR="009A6FA5" w:rsidRPr="00922AE5" w:rsidRDefault="009A6FA5">
      <w:pPr>
        <w:rPr>
          <w:rFonts w:ascii="Arial" w:hAnsi="Arial" w:cs="Arial"/>
          <w:color w:val="2A2A2A"/>
          <w:sz w:val="24"/>
          <w:szCs w:val="24"/>
          <w:shd w:val="clear" w:color="auto" w:fill="FFFFFF"/>
        </w:rPr>
      </w:pPr>
    </w:p>
    <w:p w14:paraId="375E6C3A" w14:textId="3C6ACAF5" w:rsidR="009A6FA5" w:rsidRPr="00922AE5" w:rsidRDefault="009A6FA5">
      <w:pPr>
        <w:rPr>
          <w:rFonts w:ascii="Arial" w:hAnsi="Arial" w:cs="Arial"/>
          <w:color w:val="2A2A2A"/>
          <w:sz w:val="24"/>
          <w:szCs w:val="24"/>
          <w:shd w:val="clear" w:color="auto" w:fill="FFFFFF"/>
        </w:rPr>
      </w:pPr>
    </w:p>
    <w:p w14:paraId="67F8E355" w14:textId="523614E9" w:rsidR="009A6FA5" w:rsidRPr="00922AE5" w:rsidRDefault="009A6FA5">
      <w:pPr>
        <w:rPr>
          <w:rFonts w:ascii="Arial" w:hAnsi="Arial" w:cs="Arial"/>
          <w:color w:val="2A2A2A"/>
          <w:sz w:val="24"/>
          <w:szCs w:val="24"/>
          <w:shd w:val="clear" w:color="auto" w:fill="FFFFFF"/>
        </w:rPr>
      </w:pPr>
    </w:p>
    <w:p w14:paraId="7FCD1119" w14:textId="7915DFD8" w:rsidR="009A6FA5" w:rsidRPr="00922AE5" w:rsidRDefault="009A6FA5">
      <w:pPr>
        <w:rPr>
          <w:rFonts w:ascii="Arial" w:hAnsi="Arial" w:cs="Arial"/>
          <w:color w:val="2A2A2A"/>
          <w:sz w:val="24"/>
          <w:szCs w:val="24"/>
          <w:shd w:val="clear" w:color="auto" w:fill="FFFFFF"/>
        </w:rPr>
      </w:pPr>
    </w:p>
    <w:p w14:paraId="573953BC" w14:textId="4D4E2D49" w:rsidR="009A6FA5" w:rsidRPr="00922AE5" w:rsidRDefault="009A6FA5">
      <w:pPr>
        <w:rPr>
          <w:rFonts w:ascii="Arial" w:hAnsi="Arial" w:cs="Arial"/>
          <w:color w:val="2A2A2A"/>
          <w:sz w:val="24"/>
          <w:szCs w:val="24"/>
          <w:shd w:val="clear" w:color="auto" w:fill="FFFFFF"/>
        </w:rPr>
      </w:pPr>
    </w:p>
    <w:p w14:paraId="4B2C2921" w14:textId="7832A822" w:rsidR="009A6FA5" w:rsidRPr="00922AE5" w:rsidRDefault="009A6FA5">
      <w:pPr>
        <w:rPr>
          <w:rFonts w:ascii="Arial" w:hAnsi="Arial" w:cs="Arial"/>
          <w:color w:val="2A2A2A"/>
          <w:sz w:val="24"/>
          <w:szCs w:val="24"/>
          <w:shd w:val="clear" w:color="auto" w:fill="FFFFFF"/>
        </w:rPr>
      </w:pPr>
    </w:p>
    <w:p w14:paraId="4A6915B0" w14:textId="3C71EC29" w:rsidR="009A6FA5" w:rsidRPr="00922AE5" w:rsidRDefault="009A6FA5">
      <w:pPr>
        <w:rPr>
          <w:rFonts w:ascii="Arial" w:hAnsi="Arial" w:cs="Arial"/>
          <w:color w:val="2A2A2A"/>
          <w:sz w:val="24"/>
          <w:szCs w:val="24"/>
          <w:shd w:val="clear" w:color="auto" w:fill="FFFFFF"/>
        </w:rPr>
      </w:pPr>
    </w:p>
    <w:p w14:paraId="41201642" w14:textId="77777777" w:rsidR="009A6FA5" w:rsidRPr="00922AE5" w:rsidRDefault="009A6FA5">
      <w:pPr>
        <w:rPr>
          <w:rFonts w:ascii="Arial" w:hAnsi="Arial" w:cs="Arial"/>
          <w:color w:val="2A2A2A"/>
          <w:sz w:val="24"/>
          <w:szCs w:val="24"/>
          <w:shd w:val="clear" w:color="auto" w:fill="FFFFFF"/>
        </w:rPr>
      </w:pPr>
    </w:p>
    <w:p w14:paraId="0B9D64A6" w14:textId="541240FE" w:rsidR="00EB795A" w:rsidRPr="00922AE5" w:rsidRDefault="00EB795A" w:rsidP="00922AE5">
      <w:pPr>
        <w:pStyle w:val="Heading1"/>
        <w:rPr>
          <w:shd w:val="clear" w:color="auto" w:fill="FFFFFF"/>
        </w:rPr>
      </w:pPr>
      <w:bookmarkStart w:id="2" w:name="_Toc41004430"/>
      <w:r w:rsidRPr="00922AE5">
        <w:rPr>
          <w:shd w:val="clear" w:color="auto" w:fill="FFFFFF"/>
        </w:rPr>
        <w:lastRenderedPageBreak/>
        <w:t>Communication Cycle.</w:t>
      </w:r>
      <w:bookmarkEnd w:id="2"/>
    </w:p>
    <w:p w14:paraId="73B48A1E" w14:textId="6FDA74D7" w:rsidR="00CA5339" w:rsidRPr="00922AE5" w:rsidRDefault="00CA5339">
      <w:pPr>
        <w:rPr>
          <w:rFonts w:ascii="Arial" w:hAnsi="Arial" w:cs="Arial"/>
          <w:color w:val="2A2A2A"/>
          <w:sz w:val="24"/>
          <w:szCs w:val="24"/>
          <w:shd w:val="clear" w:color="auto" w:fill="FFFFFF"/>
        </w:rPr>
      </w:pPr>
      <w:r w:rsidRPr="00922AE5">
        <w:rPr>
          <w:rFonts w:ascii="Arial" w:hAnsi="Arial" w:cs="Arial"/>
          <w:color w:val="2A2A2A"/>
          <w:sz w:val="24"/>
          <w:szCs w:val="24"/>
          <w:shd w:val="clear" w:color="auto" w:fill="FFFFFF"/>
        </w:rPr>
        <w:t xml:space="preserve">Communication is how you talk to people verbally or how you send people a message which </w:t>
      </w:r>
      <w:r w:rsidR="00EB795A" w:rsidRPr="00922AE5">
        <w:rPr>
          <w:rFonts w:ascii="Arial" w:hAnsi="Arial" w:cs="Arial"/>
          <w:color w:val="2A2A2A"/>
          <w:sz w:val="24"/>
          <w:szCs w:val="24"/>
          <w:shd w:val="clear" w:color="auto" w:fill="FFFFFF"/>
        </w:rPr>
        <w:t>can be</w:t>
      </w:r>
      <w:r w:rsidRPr="00922AE5">
        <w:rPr>
          <w:rFonts w:ascii="Arial" w:hAnsi="Arial" w:cs="Arial"/>
          <w:color w:val="2A2A2A"/>
          <w:sz w:val="24"/>
          <w:szCs w:val="24"/>
          <w:shd w:val="clear" w:color="auto" w:fill="FFFFFF"/>
        </w:rPr>
        <w:t xml:space="preserve"> non-verbal. The person who is the sender will send the message to the receiver. There are many ways you can communicate with people but there can also be barriers about how the person will understand the message. </w:t>
      </w:r>
    </w:p>
    <w:p w14:paraId="6FAF8E6F" w14:textId="3EE27F7B" w:rsidR="008940B7" w:rsidRPr="00922AE5" w:rsidRDefault="008940B7">
      <w:pPr>
        <w:rPr>
          <w:rFonts w:ascii="Arial" w:hAnsi="Arial" w:cs="Arial"/>
          <w:color w:val="2A2A2A"/>
          <w:sz w:val="24"/>
          <w:szCs w:val="24"/>
          <w:shd w:val="clear" w:color="auto" w:fill="FFFFFF"/>
        </w:rPr>
      </w:pPr>
      <w:r w:rsidRPr="00922AE5">
        <w:rPr>
          <w:rFonts w:ascii="Arial" w:hAnsi="Arial" w:cs="Arial"/>
          <w:color w:val="2A2A2A"/>
          <w:sz w:val="24"/>
          <w:szCs w:val="24"/>
          <w:shd w:val="clear" w:color="auto" w:fill="FFFFFF"/>
        </w:rPr>
        <w:t xml:space="preserve">There </w:t>
      </w:r>
      <w:r w:rsidR="004A4C44" w:rsidRPr="00922AE5">
        <w:rPr>
          <w:rFonts w:ascii="Arial" w:hAnsi="Arial" w:cs="Arial"/>
          <w:color w:val="2A2A2A"/>
          <w:sz w:val="24"/>
          <w:szCs w:val="24"/>
          <w:shd w:val="clear" w:color="auto" w:fill="FFFFFF"/>
        </w:rPr>
        <w:t>are</w:t>
      </w:r>
      <w:r w:rsidRPr="00922AE5">
        <w:rPr>
          <w:rFonts w:ascii="Arial" w:hAnsi="Arial" w:cs="Arial"/>
          <w:color w:val="2A2A2A"/>
          <w:sz w:val="24"/>
          <w:szCs w:val="24"/>
          <w:shd w:val="clear" w:color="auto" w:fill="FFFFFF"/>
        </w:rPr>
        <w:t xml:space="preserve"> different ways of communication such as talking face to face verballing</w:t>
      </w:r>
      <w:r w:rsidR="00E62D28" w:rsidRPr="00922AE5">
        <w:rPr>
          <w:rFonts w:ascii="Arial" w:hAnsi="Arial" w:cs="Arial"/>
          <w:color w:val="2A2A2A"/>
          <w:sz w:val="24"/>
          <w:szCs w:val="24"/>
          <w:shd w:val="clear" w:color="auto" w:fill="FFFFFF"/>
        </w:rPr>
        <w:t xml:space="preserve"> or on the phone,</w:t>
      </w:r>
      <w:r w:rsidRPr="00922AE5">
        <w:rPr>
          <w:rFonts w:ascii="Arial" w:hAnsi="Arial" w:cs="Arial"/>
          <w:color w:val="2A2A2A"/>
          <w:sz w:val="24"/>
          <w:szCs w:val="24"/>
          <w:shd w:val="clear" w:color="auto" w:fill="FFFFFF"/>
        </w:rPr>
        <w:t xml:space="preserve"> </w:t>
      </w:r>
      <w:r w:rsidR="00E62D28" w:rsidRPr="00922AE5">
        <w:rPr>
          <w:rFonts w:ascii="Arial" w:hAnsi="Arial" w:cs="Arial"/>
          <w:color w:val="2A2A2A"/>
          <w:sz w:val="24"/>
          <w:szCs w:val="24"/>
          <w:shd w:val="clear" w:color="auto" w:fill="FFFFFF"/>
        </w:rPr>
        <w:t>non-verballing is text messaging, emails and letters.</w:t>
      </w:r>
      <w:r w:rsidR="004A4C44" w:rsidRPr="00922AE5">
        <w:rPr>
          <w:rFonts w:ascii="Arial" w:hAnsi="Arial" w:cs="Arial"/>
          <w:color w:val="2A2A2A"/>
          <w:sz w:val="24"/>
          <w:szCs w:val="24"/>
          <w:shd w:val="clear" w:color="auto" w:fill="FFFFFF"/>
        </w:rPr>
        <w:t xml:space="preserve"> A good communicator is </w:t>
      </w:r>
      <w:r w:rsidR="005C1BD9" w:rsidRPr="00922AE5">
        <w:rPr>
          <w:rFonts w:ascii="Arial" w:hAnsi="Arial" w:cs="Arial"/>
          <w:color w:val="2A2A2A"/>
          <w:sz w:val="24"/>
          <w:szCs w:val="24"/>
          <w:shd w:val="clear" w:color="auto" w:fill="FFFFFF"/>
        </w:rPr>
        <w:t>someone who will talk confidently when talking and making sure there is clarity in their message</w:t>
      </w:r>
      <w:r w:rsidR="00287061" w:rsidRPr="00922AE5">
        <w:rPr>
          <w:rFonts w:ascii="Arial" w:hAnsi="Arial" w:cs="Arial"/>
          <w:color w:val="2A2A2A"/>
          <w:sz w:val="24"/>
          <w:szCs w:val="24"/>
          <w:shd w:val="clear" w:color="auto" w:fill="FFFFFF"/>
        </w:rPr>
        <w:t xml:space="preserve"> and after receiving feedback will be able to understand if the receiver has got the correct understanding of the message. This is like the communication cycle which goes around until the receiver fully understands and </w:t>
      </w:r>
      <w:r w:rsidR="00BD1A45" w:rsidRPr="00922AE5">
        <w:rPr>
          <w:rFonts w:ascii="Arial" w:hAnsi="Arial" w:cs="Arial"/>
          <w:color w:val="2A2A2A"/>
          <w:sz w:val="24"/>
          <w:szCs w:val="24"/>
          <w:shd w:val="clear" w:color="auto" w:fill="FFFFFF"/>
        </w:rPr>
        <w:t>can</w:t>
      </w:r>
      <w:r w:rsidR="00287061" w:rsidRPr="00922AE5">
        <w:rPr>
          <w:rFonts w:ascii="Arial" w:hAnsi="Arial" w:cs="Arial"/>
          <w:color w:val="2A2A2A"/>
          <w:sz w:val="24"/>
          <w:szCs w:val="24"/>
          <w:shd w:val="clear" w:color="auto" w:fill="FFFFFF"/>
        </w:rPr>
        <w:t xml:space="preserve"> decode the message. The communication </w:t>
      </w:r>
      <w:r w:rsidR="00EB795A" w:rsidRPr="00922AE5">
        <w:rPr>
          <w:rFonts w:ascii="Arial" w:hAnsi="Arial" w:cs="Arial"/>
          <w:color w:val="2A2A2A"/>
          <w:sz w:val="24"/>
          <w:szCs w:val="24"/>
          <w:shd w:val="clear" w:color="auto" w:fill="FFFFFF"/>
        </w:rPr>
        <w:t xml:space="preserve">cycle </w:t>
      </w:r>
      <w:r w:rsidR="00287061" w:rsidRPr="00922AE5">
        <w:rPr>
          <w:rFonts w:ascii="Arial" w:hAnsi="Arial" w:cs="Arial"/>
          <w:color w:val="2A2A2A"/>
          <w:sz w:val="24"/>
          <w:szCs w:val="24"/>
          <w:shd w:val="clear" w:color="auto" w:fill="FFFFFF"/>
        </w:rPr>
        <w:t>looks like the picture below.</w:t>
      </w:r>
    </w:p>
    <w:p w14:paraId="2FEA9E1B" w14:textId="437CEDCC" w:rsidR="00287061" w:rsidRPr="00922AE5" w:rsidRDefault="00287061">
      <w:pPr>
        <w:rPr>
          <w:rFonts w:ascii="Arial" w:hAnsi="Arial" w:cs="Arial"/>
          <w:color w:val="2A2A2A"/>
          <w:sz w:val="24"/>
          <w:szCs w:val="24"/>
          <w:shd w:val="clear" w:color="auto" w:fill="FFFFFF"/>
        </w:rPr>
      </w:pPr>
      <w:r w:rsidRPr="00922AE5">
        <w:rPr>
          <w:rFonts w:ascii="Arial" w:hAnsi="Arial" w:cs="Arial"/>
          <w:noProof/>
          <w:color w:val="2962FF"/>
          <w:sz w:val="24"/>
          <w:szCs w:val="24"/>
        </w:rPr>
        <w:drawing>
          <wp:inline distT="0" distB="0" distL="0" distR="0" wp14:anchorId="00B5F242" wp14:editId="6EE65B80">
            <wp:extent cx="2346325" cy="1949450"/>
            <wp:effectExtent l="0" t="0" r="0" b="0"/>
            <wp:docPr id="2" name="Picture 2" descr="The Communication Cycle Handout">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ommunication Cycle Handout">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6325" cy="1949450"/>
                    </a:xfrm>
                    <a:prstGeom prst="rect">
                      <a:avLst/>
                    </a:prstGeom>
                    <a:noFill/>
                    <a:ln>
                      <a:noFill/>
                    </a:ln>
                  </pic:spPr>
                </pic:pic>
              </a:graphicData>
            </a:graphic>
          </wp:inline>
        </w:drawing>
      </w:r>
    </w:p>
    <w:p w14:paraId="2ABB92F6" w14:textId="5482BD74" w:rsidR="00287061" w:rsidRPr="00922AE5" w:rsidRDefault="00287061">
      <w:pPr>
        <w:rPr>
          <w:rFonts w:ascii="Arial" w:hAnsi="Arial" w:cs="Arial"/>
          <w:color w:val="2A2A2A"/>
          <w:sz w:val="24"/>
          <w:szCs w:val="24"/>
          <w:shd w:val="clear" w:color="auto" w:fill="FFFFFF"/>
        </w:rPr>
      </w:pPr>
      <w:r w:rsidRPr="00922AE5">
        <w:rPr>
          <w:rFonts w:ascii="Arial" w:hAnsi="Arial" w:cs="Arial"/>
          <w:color w:val="000000"/>
          <w:sz w:val="24"/>
          <w:szCs w:val="24"/>
          <w:shd w:val="clear" w:color="auto" w:fill="FFFFFF"/>
        </w:rPr>
        <w:t xml:space="preserve">(Unearthed, 2016) </w:t>
      </w:r>
    </w:p>
    <w:p w14:paraId="19FC4073" w14:textId="6129EDA0" w:rsidR="008940B7" w:rsidRPr="00922AE5" w:rsidRDefault="00586D59">
      <w:pPr>
        <w:rPr>
          <w:rFonts w:ascii="Arial" w:hAnsi="Arial" w:cs="Arial"/>
          <w:color w:val="2A2A2A"/>
          <w:sz w:val="24"/>
          <w:szCs w:val="24"/>
          <w:shd w:val="clear" w:color="auto" w:fill="FFFFFF"/>
        </w:rPr>
      </w:pPr>
      <w:r w:rsidRPr="00922AE5">
        <w:rPr>
          <w:rFonts w:ascii="Arial" w:hAnsi="Arial" w:cs="Arial"/>
          <w:color w:val="2A2A2A"/>
          <w:sz w:val="24"/>
          <w:szCs w:val="24"/>
          <w:shd w:val="clear" w:color="auto" w:fill="FFFFFF"/>
        </w:rPr>
        <w:t xml:space="preserve">It shows that the sender is someone who will send a message, for example if it was sent by email then the message will contain the message about what to say and the language used this can be formal or informal. The message is most important part because it will set the tone of how you want the receiver to understand also using the correct language. Transmission is how you send the message, this can be </w:t>
      </w:r>
      <w:r w:rsidR="00E867D4" w:rsidRPr="00922AE5">
        <w:rPr>
          <w:rFonts w:ascii="Arial" w:hAnsi="Arial" w:cs="Arial"/>
          <w:color w:val="2A2A2A"/>
          <w:sz w:val="24"/>
          <w:szCs w:val="24"/>
          <w:shd w:val="clear" w:color="auto" w:fill="FFFFFF"/>
        </w:rPr>
        <w:t>through text message, phone, letter, video calling and email. Noise is the distractions or something that effects how the message will come across. This can be a delay in receiving the message, the writing of the sender is hard to read and unclear</w:t>
      </w:r>
      <w:r w:rsidR="00D65921" w:rsidRPr="00922AE5">
        <w:rPr>
          <w:rFonts w:ascii="Arial" w:hAnsi="Arial" w:cs="Arial"/>
          <w:color w:val="2A2A2A"/>
          <w:sz w:val="24"/>
          <w:szCs w:val="24"/>
          <w:shd w:val="clear" w:color="auto" w:fill="FFFFFF"/>
        </w:rPr>
        <w:t>.</w:t>
      </w:r>
      <w:r w:rsidR="00E867D4" w:rsidRPr="00922AE5">
        <w:rPr>
          <w:rFonts w:ascii="Arial" w:hAnsi="Arial" w:cs="Arial"/>
          <w:color w:val="2A2A2A"/>
          <w:sz w:val="24"/>
          <w:szCs w:val="24"/>
          <w:shd w:val="clear" w:color="auto" w:fill="FFFFFF"/>
        </w:rPr>
        <w:t xml:space="preserve"> </w:t>
      </w:r>
      <w:r w:rsidR="00D65921" w:rsidRPr="00922AE5">
        <w:rPr>
          <w:rFonts w:ascii="Arial" w:hAnsi="Arial" w:cs="Arial"/>
          <w:color w:val="2A2A2A"/>
          <w:sz w:val="24"/>
          <w:szCs w:val="24"/>
          <w:shd w:val="clear" w:color="auto" w:fill="FFFFFF"/>
        </w:rPr>
        <w:t>W</w:t>
      </w:r>
      <w:r w:rsidR="00E867D4" w:rsidRPr="00922AE5">
        <w:rPr>
          <w:rFonts w:ascii="Arial" w:hAnsi="Arial" w:cs="Arial"/>
          <w:color w:val="2A2A2A"/>
          <w:sz w:val="24"/>
          <w:szCs w:val="24"/>
          <w:shd w:val="clear" w:color="auto" w:fill="FFFFFF"/>
        </w:rPr>
        <w:t xml:space="preserve">hen talking sometimes </w:t>
      </w:r>
      <w:r w:rsidR="005E3A31" w:rsidRPr="00922AE5">
        <w:rPr>
          <w:rFonts w:ascii="Arial" w:hAnsi="Arial" w:cs="Arial"/>
          <w:color w:val="2A2A2A"/>
          <w:sz w:val="24"/>
          <w:szCs w:val="24"/>
          <w:shd w:val="clear" w:color="auto" w:fill="FFFFFF"/>
        </w:rPr>
        <w:t>people’s</w:t>
      </w:r>
      <w:r w:rsidR="00E867D4" w:rsidRPr="00922AE5">
        <w:rPr>
          <w:rFonts w:ascii="Arial" w:hAnsi="Arial" w:cs="Arial"/>
          <w:color w:val="2A2A2A"/>
          <w:sz w:val="24"/>
          <w:szCs w:val="24"/>
          <w:shd w:val="clear" w:color="auto" w:fill="FFFFFF"/>
        </w:rPr>
        <w:t xml:space="preserve"> accent is not easily understood so it </w:t>
      </w:r>
      <w:r w:rsidR="00D65921" w:rsidRPr="00922AE5">
        <w:rPr>
          <w:rFonts w:ascii="Arial" w:hAnsi="Arial" w:cs="Arial"/>
          <w:color w:val="2A2A2A"/>
          <w:sz w:val="24"/>
          <w:szCs w:val="24"/>
          <w:shd w:val="clear" w:color="auto" w:fill="FFFFFF"/>
        </w:rPr>
        <w:t>is</w:t>
      </w:r>
      <w:r w:rsidR="00E867D4" w:rsidRPr="00922AE5">
        <w:rPr>
          <w:rFonts w:ascii="Arial" w:hAnsi="Arial" w:cs="Arial"/>
          <w:color w:val="2A2A2A"/>
          <w:sz w:val="24"/>
          <w:szCs w:val="24"/>
          <w:shd w:val="clear" w:color="auto" w:fill="FFFFFF"/>
        </w:rPr>
        <w:t xml:space="preserve"> harder to understand the message. The receiver </w:t>
      </w:r>
      <w:r w:rsidR="005E3A31" w:rsidRPr="00922AE5">
        <w:rPr>
          <w:rFonts w:ascii="Arial" w:hAnsi="Arial" w:cs="Arial"/>
          <w:color w:val="2A2A2A"/>
          <w:sz w:val="24"/>
          <w:szCs w:val="24"/>
          <w:shd w:val="clear" w:color="auto" w:fill="FFFFFF"/>
        </w:rPr>
        <w:t xml:space="preserve">will </w:t>
      </w:r>
      <w:r w:rsidR="00E867D4" w:rsidRPr="00922AE5">
        <w:rPr>
          <w:rFonts w:ascii="Arial" w:hAnsi="Arial" w:cs="Arial"/>
          <w:color w:val="2A2A2A"/>
          <w:sz w:val="24"/>
          <w:szCs w:val="24"/>
          <w:shd w:val="clear" w:color="auto" w:fill="FFFFFF"/>
        </w:rPr>
        <w:t xml:space="preserve">try </w:t>
      </w:r>
      <w:r w:rsidR="005E3A31" w:rsidRPr="00922AE5">
        <w:rPr>
          <w:rFonts w:ascii="Arial" w:hAnsi="Arial" w:cs="Arial"/>
          <w:color w:val="2A2A2A"/>
          <w:sz w:val="24"/>
          <w:szCs w:val="24"/>
          <w:shd w:val="clear" w:color="auto" w:fill="FFFFFF"/>
        </w:rPr>
        <w:t>and understand the message from the sender</w:t>
      </w:r>
      <w:r w:rsidR="00D65921" w:rsidRPr="00922AE5">
        <w:rPr>
          <w:rFonts w:ascii="Arial" w:hAnsi="Arial" w:cs="Arial"/>
          <w:color w:val="2A2A2A"/>
          <w:sz w:val="24"/>
          <w:szCs w:val="24"/>
          <w:shd w:val="clear" w:color="auto" w:fill="FFFFFF"/>
        </w:rPr>
        <w:t>,</w:t>
      </w:r>
      <w:r w:rsidR="005E3A31" w:rsidRPr="00922AE5">
        <w:rPr>
          <w:rFonts w:ascii="Arial" w:hAnsi="Arial" w:cs="Arial"/>
          <w:color w:val="2A2A2A"/>
          <w:sz w:val="24"/>
          <w:szCs w:val="24"/>
          <w:shd w:val="clear" w:color="auto" w:fill="FFFFFF"/>
        </w:rPr>
        <w:t xml:space="preserve"> sometimes this can be delayed because of any barriers for example peoples accent etc. </w:t>
      </w:r>
      <w:r w:rsidR="00A872F0" w:rsidRPr="00922AE5">
        <w:rPr>
          <w:rFonts w:ascii="Arial" w:hAnsi="Arial" w:cs="Arial"/>
          <w:color w:val="2A2A2A"/>
          <w:sz w:val="24"/>
          <w:szCs w:val="24"/>
          <w:shd w:val="clear" w:color="auto" w:fill="FFFFFF"/>
        </w:rPr>
        <w:t>O</w:t>
      </w:r>
      <w:r w:rsidR="005E3A31" w:rsidRPr="00922AE5">
        <w:rPr>
          <w:rFonts w:ascii="Arial" w:hAnsi="Arial" w:cs="Arial"/>
          <w:color w:val="2A2A2A"/>
          <w:sz w:val="24"/>
          <w:szCs w:val="24"/>
          <w:shd w:val="clear" w:color="auto" w:fill="FFFFFF"/>
        </w:rPr>
        <w:t>nce the receiver decodes the message</w:t>
      </w:r>
      <w:r w:rsidR="00A872F0" w:rsidRPr="00922AE5">
        <w:rPr>
          <w:rFonts w:ascii="Arial" w:hAnsi="Arial" w:cs="Arial"/>
          <w:color w:val="2A2A2A"/>
          <w:sz w:val="24"/>
          <w:szCs w:val="24"/>
          <w:shd w:val="clear" w:color="auto" w:fill="FFFFFF"/>
        </w:rPr>
        <w:t>,</w:t>
      </w:r>
      <w:r w:rsidR="005E3A31" w:rsidRPr="00922AE5">
        <w:rPr>
          <w:rFonts w:ascii="Arial" w:hAnsi="Arial" w:cs="Arial"/>
          <w:color w:val="2A2A2A"/>
          <w:sz w:val="24"/>
          <w:szCs w:val="24"/>
          <w:shd w:val="clear" w:color="auto" w:fill="FFFFFF"/>
        </w:rPr>
        <w:t xml:space="preserve"> they will reply which is feedback and this is to clarify that they understand the message</w:t>
      </w:r>
      <w:r w:rsidR="00D65921" w:rsidRPr="00922AE5">
        <w:rPr>
          <w:rFonts w:ascii="Arial" w:hAnsi="Arial" w:cs="Arial"/>
          <w:color w:val="2A2A2A"/>
          <w:sz w:val="24"/>
          <w:szCs w:val="24"/>
          <w:shd w:val="clear" w:color="auto" w:fill="FFFFFF"/>
        </w:rPr>
        <w:t>,</w:t>
      </w:r>
      <w:r w:rsidR="00A872F0" w:rsidRPr="00922AE5">
        <w:rPr>
          <w:rFonts w:ascii="Arial" w:hAnsi="Arial" w:cs="Arial"/>
          <w:color w:val="2A2A2A"/>
          <w:sz w:val="24"/>
          <w:szCs w:val="24"/>
          <w:shd w:val="clear" w:color="auto" w:fill="FFFFFF"/>
        </w:rPr>
        <w:t xml:space="preserve"> if they don’t understand they would reply and ask the sender to explain better</w:t>
      </w:r>
      <w:r w:rsidR="005E3A31" w:rsidRPr="00922AE5">
        <w:rPr>
          <w:rFonts w:ascii="Arial" w:hAnsi="Arial" w:cs="Arial"/>
          <w:color w:val="2A2A2A"/>
          <w:sz w:val="24"/>
          <w:szCs w:val="24"/>
          <w:shd w:val="clear" w:color="auto" w:fill="FFFFFF"/>
        </w:rPr>
        <w:t xml:space="preserve">. If they are </w:t>
      </w:r>
      <w:r w:rsidR="00A872F0" w:rsidRPr="00922AE5">
        <w:rPr>
          <w:rFonts w:ascii="Arial" w:hAnsi="Arial" w:cs="Arial"/>
          <w:color w:val="2A2A2A"/>
          <w:sz w:val="24"/>
          <w:szCs w:val="24"/>
          <w:shd w:val="clear" w:color="auto" w:fill="FFFFFF"/>
        </w:rPr>
        <w:t xml:space="preserve">face to face talking then they will use body language to show they are understanding the message by nodding or looking confused and may have their arms or legs crossed if they do not agree. This will go around the cycle until both the sender and the receiver are satisfied that both sides understand the message. This is very important to make sure both sides are happy with the message because this can sometimes </w:t>
      </w:r>
      <w:r w:rsidR="00A872F0" w:rsidRPr="00922AE5">
        <w:rPr>
          <w:rFonts w:ascii="Arial" w:hAnsi="Arial" w:cs="Arial"/>
          <w:color w:val="2A2A2A"/>
          <w:sz w:val="24"/>
          <w:szCs w:val="24"/>
          <w:shd w:val="clear" w:color="auto" w:fill="FFFFFF"/>
        </w:rPr>
        <w:lastRenderedPageBreak/>
        <w:t xml:space="preserve">cause misunderstanding if there is miscommunication which can cause problems in the relationship of both sides. </w:t>
      </w:r>
    </w:p>
    <w:p w14:paraId="10AFF2C5" w14:textId="3AD1ECA8" w:rsidR="009339B0" w:rsidRPr="00922AE5" w:rsidRDefault="00B903B0">
      <w:pPr>
        <w:rPr>
          <w:rFonts w:ascii="Arial" w:hAnsi="Arial" w:cs="Arial"/>
          <w:color w:val="000000"/>
          <w:sz w:val="24"/>
          <w:szCs w:val="24"/>
          <w:shd w:val="clear" w:color="auto" w:fill="FFFFFF"/>
        </w:rPr>
      </w:pPr>
      <w:r w:rsidRPr="00922AE5">
        <w:rPr>
          <w:rFonts w:ascii="Arial" w:hAnsi="Arial" w:cs="Arial"/>
          <w:color w:val="2A2A2A"/>
          <w:sz w:val="24"/>
          <w:szCs w:val="24"/>
          <w:shd w:val="clear" w:color="auto" w:fill="FFFFFF"/>
        </w:rPr>
        <w:t xml:space="preserve">When </w:t>
      </w:r>
      <w:r w:rsidR="00D65921" w:rsidRPr="00922AE5">
        <w:rPr>
          <w:rFonts w:ascii="Arial" w:hAnsi="Arial" w:cs="Arial"/>
          <w:color w:val="2A2A2A"/>
          <w:sz w:val="24"/>
          <w:szCs w:val="24"/>
          <w:shd w:val="clear" w:color="auto" w:fill="FFFFFF"/>
        </w:rPr>
        <w:t>the student</w:t>
      </w:r>
      <w:r w:rsidRPr="00922AE5">
        <w:rPr>
          <w:rFonts w:ascii="Arial" w:hAnsi="Arial" w:cs="Arial"/>
          <w:color w:val="2A2A2A"/>
          <w:sz w:val="24"/>
          <w:szCs w:val="24"/>
          <w:shd w:val="clear" w:color="auto" w:fill="FFFFFF"/>
        </w:rPr>
        <w:t xml:space="preserve"> first started work</w:t>
      </w:r>
      <w:r w:rsidR="00D65921" w:rsidRPr="00922AE5">
        <w:rPr>
          <w:rFonts w:ascii="Arial" w:hAnsi="Arial" w:cs="Arial"/>
          <w:color w:val="2A2A2A"/>
          <w:sz w:val="24"/>
          <w:szCs w:val="24"/>
          <w:shd w:val="clear" w:color="auto" w:fill="FFFFFF"/>
        </w:rPr>
        <w:t>,</w:t>
      </w:r>
      <w:r w:rsidRPr="00922AE5">
        <w:rPr>
          <w:rFonts w:ascii="Arial" w:hAnsi="Arial" w:cs="Arial"/>
          <w:color w:val="2A2A2A"/>
          <w:sz w:val="24"/>
          <w:szCs w:val="24"/>
          <w:shd w:val="clear" w:color="auto" w:fill="FFFFFF"/>
        </w:rPr>
        <w:t xml:space="preserve"> </w:t>
      </w:r>
      <w:r w:rsidR="00D65921" w:rsidRPr="00922AE5">
        <w:rPr>
          <w:rFonts w:ascii="Arial" w:hAnsi="Arial" w:cs="Arial"/>
          <w:color w:val="2A2A2A"/>
          <w:sz w:val="24"/>
          <w:szCs w:val="24"/>
          <w:shd w:val="clear" w:color="auto" w:fill="FFFFFF"/>
        </w:rPr>
        <w:t>he</w:t>
      </w:r>
      <w:r w:rsidRPr="00922AE5">
        <w:rPr>
          <w:rFonts w:ascii="Arial" w:hAnsi="Arial" w:cs="Arial"/>
          <w:color w:val="2A2A2A"/>
          <w:sz w:val="24"/>
          <w:szCs w:val="24"/>
          <w:shd w:val="clear" w:color="auto" w:fill="FFFFFF"/>
        </w:rPr>
        <w:t xml:space="preserve"> used to get messages sent </w:t>
      </w:r>
      <w:r w:rsidR="00D65921" w:rsidRPr="00922AE5">
        <w:rPr>
          <w:rFonts w:ascii="Arial" w:hAnsi="Arial" w:cs="Arial"/>
          <w:color w:val="2A2A2A"/>
          <w:sz w:val="24"/>
          <w:szCs w:val="24"/>
          <w:shd w:val="clear" w:color="auto" w:fill="FFFFFF"/>
        </w:rPr>
        <w:t>through</w:t>
      </w:r>
      <w:r w:rsidRPr="00922AE5">
        <w:rPr>
          <w:rFonts w:ascii="Arial" w:hAnsi="Arial" w:cs="Arial"/>
          <w:color w:val="2A2A2A"/>
          <w:sz w:val="24"/>
          <w:szCs w:val="24"/>
          <w:shd w:val="clear" w:color="auto" w:fill="FFFFFF"/>
        </w:rPr>
        <w:t xml:space="preserve"> email</w:t>
      </w:r>
      <w:r w:rsidR="00D65921" w:rsidRPr="00922AE5">
        <w:rPr>
          <w:rFonts w:ascii="Arial" w:hAnsi="Arial" w:cs="Arial"/>
          <w:color w:val="2A2A2A"/>
          <w:sz w:val="24"/>
          <w:szCs w:val="24"/>
          <w:shd w:val="clear" w:color="auto" w:fill="FFFFFF"/>
        </w:rPr>
        <w:t xml:space="preserve"> </w:t>
      </w:r>
      <w:r w:rsidRPr="00922AE5">
        <w:rPr>
          <w:rFonts w:ascii="Arial" w:hAnsi="Arial" w:cs="Arial"/>
          <w:color w:val="2A2A2A"/>
          <w:sz w:val="24"/>
          <w:szCs w:val="24"/>
          <w:shd w:val="clear" w:color="auto" w:fill="FFFFFF"/>
        </w:rPr>
        <w:t xml:space="preserve">about the requirements of </w:t>
      </w:r>
      <w:r w:rsidR="00D65921" w:rsidRPr="00922AE5">
        <w:rPr>
          <w:rFonts w:ascii="Arial" w:hAnsi="Arial" w:cs="Arial"/>
          <w:color w:val="2A2A2A"/>
          <w:sz w:val="24"/>
          <w:szCs w:val="24"/>
          <w:shd w:val="clear" w:color="auto" w:fill="FFFFFF"/>
        </w:rPr>
        <w:t>the</w:t>
      </w:r>
      <w:r w:rsidRPr="00922AE5">
        <w:rPr>
          <w:rFonts w:ascii="Arial" w:hAnsi="Arial" w:cs="Arial"/>
          <w:color w:val="2A2A2A"/>
          <w:sz w:val="24"/>
          <w:szCs w:val="24"/>
          <w:shd w:val="clear" w:color="auto" w:fill="FFFFFF"/>
        </w:rPr>
        <w:t xml:space="preserve"> job what </w:t>
      </w:r>
      <w:r w:rsidR="00D65921" w:rsidRPr="00922AE5">
        <w:rPr>
          <w:rFonts w:ascii="Arial" w:hAnsi="Arial" w:cs="Arial"/>
          <w:color w:val="2A2A2A"/>
          <w:sz w:val="24"/>
          <w:szCs w:val="24"/>
          <w:shd w:val="clear" w:color="auto" w:fill="FFFFFF"/>
        </w:rPr>
        <w:t>he</w:t>
      </w:r>
      <w:r w:rsidRPr="00922AE5">
        <w:rPr>
          <w:rFonts w:ascii="Arial" w:hAnsi="Arial" w:cs="Arial"/>
          <w:color w:val="2A2A2A"/>
          <w:sz w:val="24"/>
          <w:szCs w:val="24"/>
          <w:shd w:val="clear" w:color="auto" w:fill="FFFFFF"/>
        </w:rPr>
        <w:t xml:space="preserve"> can and can not do, what uniform </w:t>
      </w:r>
      <w:r w:rsidR="00D65921" w:rsidRPr="00922AE5">
        <w:rPr>
          <w:rFonts w:ascii="Arial" w:hAnsi="Arial" w:cs="Arial"/>
          <w:color w:val="2A2A2A"/>
          <w:sz w:val="24"/>
          <w:szCs w:val="24"/>
          <w:shd w:val="clear" w:color="auto" w:fill="FFFFFF"/>
        </w:rPr>
        <w:t>he</w:t>
      </w:r>
      <w:r w:rsidRPr="00922AE5">
        <w:rPr>
          <w:rFonts w:ascii="Arial" w:hAnsi="Arial" w:cs="Arial"/>
          <w:color w:val="2A2A2A"/>
          <w:sz w:val="24"/>
          <w:szCs w:val="24"/>
          <w:shd w:val="clear" w:color="auto" w:fill="FFFFFF"/>
        </w:rPr>
        <w:t xml:space="preserve"> must wear when doing different jobs and when to wear PPE. There were also messages about </w:t>
      </w:r>
      <w:r w:rsidR="00D65921" w:rsidRPr="00922AE5">
        <w:rPr>
          <w:rFonts w:ascii="Arial" w:hAnsi="Arial" w:cs="Arial"/>
          <w:color w:val="2A2A2A"/>
          <w:sz w:val="24"/>
          <w:szCs w:val="24"/>
          <w:shd w:val="clear" w:color="auto" w:fill="FFFFFF"/>
        </w:rPr>
        <w:t>the</w:t>
      </w:r>
      <w:r w:rsidRPr="00922AE5">
        <w:rPr>
          <w:rFonts w:ascii="Arial" w:hAnsi="Arial" w:cs="Arial"/>
          <w:color w:val="2A2A2A"/>
          <w:sz w:val="24"/>
          <w:szCs w:val="24"/>
          <w:shd w:val="clear" w:color="auto" w:fill="FFFFFF"/>
        </w:rPr>
        <w:t xml:space="preserve"> contract and what to expect, </w:t>
      </w:r>
      <w:r w:rsidR="00D65921" w:rsidRPr="00922AE5">
        <w:rPr>
          <w:rFonts w:ascii="Arial" w:hAnsi="Arial" w:cs="Arial"/>
          <w:color w:val="2A2A2A"/>
          <w:sz w:val="24"/>
          <w:szCs w:val="24"/>
          <w:shd w:val="clear" w:color="auto" w:fill="FFFFFF"/>
        </w:rPr>
        <w:t>he</w:t>
      </w:r>
      <w:r w:rsidRPr="00922AE5">
        <w:rPr>
          <w:rFonts w:ascii="Arial" w:hAnsi="Arial" w:cs="Arial"/>
          <w:color w:val="2A2A2A"/>
          <w:sz w:val="24"/>
          <w:szCs w:val="24"/>
          <w:shd w:val="clear" w:color="auto" w:fill="FFFFFF"/>
        </w:rPr>
        <w:t xml:space="preserve"> found this very hard to understand in the beginning as it was a new career for </w:t>
      </w:r>
      <w:r w:rsidR="00D65921" w:rsidRPr="00922AE5">
        <w:rPr>
          <w:rFonts w:ascii="Arial" w:hAnsi="Arial" w:cs="Arial"/>
          <w:color w:val="2A2A2A"/>
          <w:sz w:val="24"/>
          <w:szCs w:val="24"/>
          <w:shd w:val="clear" w:color="auto" w:fill="FFFFFF"/>
        </w:rPr>
        <w:t>him</w:t>
      </w:r>
      <w:r w:rsidR="00D003FC" w:rsidRPr="00922AE5">
        <w:rPr>
          <w:rFonts w:ascii="Arial" w:hAnsi="Arial" w:cs="Arial"/>
          <w:color w:val="2A2A2A"/>
          <w:sz w:val="24"/>
          <w:szCs w:val="24"/>
          <w:shd w:val="clear" w:color="auto" w:fill="FFFFFF"/>
        </w:rPr>
        <w:t>,</w:t>
      </w:r>
      <w:r w:rsidRPr="00922AE5">
        <w:rPr>
          <w:rFonts w:ascii="Arial" w:hAnsi="Arial" w:cs="Arial"/>
          <w:color w:val="2A2A2A"/>
          <w:sz w:val="24"/>
          <w:szCs w:val="24"/>
          <w:shd w:val="clear" w:color="auto" w:fill="FFFFFF"/>
        </w:rPr>
        <w:t xml:space="preserve"> and</w:t>
      </w:r>
      <w:r w:rsidR="00D65921" w:rsidRPr="00922AE5">
        <w:rPr>
          <w:rFonts w:ascii="Arial" w:hAnsi="Arial" w:cs="Arial"/>
          <w:color w:val="2A2A2A"/>
          <w:sz w:val="24"/>
          <w:szCs w:val="24"/>
          <w:shd w:val="clear" w:color="auto" w:fill="FFFFFF"/>
        </w:rPr>
        <w:t xml:space="preserve"> he</w:t>
      </w:r>
      <w:r w:rsidRPr="00922AE5">
        <w:rPr>
          <w:rFonts w:ascii="Arial" w:hAnsi="Arial" w:cs="Arial"/>
          <w:color w:val="2A2A2A"/>
          <w:sz w:val="24"/>
          <w:szCs w:val="24"/>
          <w:shd w:val="clear" w:color="auto" w:fill="FFFFFF"/>
        </w:rPr>
        <w:t xml:space="preserve"> was not used to this field of work. Luckily</w:t>
      </w:r>
      <w:r w:rsidR="00D65921" w:rsidRPr="00922AE5">
        <w:rPr>
          <w:rFonts w:ascii="Arial" w:hAnsi="Arial" w:cs="Arial"/>
          <w:color w:val="2A2A2A"/>
          <w:sz w:val="24"/>
          <w:szCs w:val="24"/>
          <w:shd w:val="clear" w:color="auto" w:fill="FFFFFF"/>
        </w:rPr>
        <w:t>,</w:t>
      </w:r>
      <w:r w:rsidRPr="00922AE5">
        <w:rPr>
          <w:rFonts w:ascii="Arial" w:hAnsi="Arial" w:cs="Arial"/>
          <w:color w:val="2A2A2A"/>
          <w:sz w:val="24"/>
          <w:szCs w:val="24"/>
          <w:shd w:val="clear" w:color="auto" w:fill="FFFFFF"/>
        </w:rPr>
        <w:t xml:space="preserve"> </w:t>
      </w:r>
      <w:r w:rsidR="00D65921" w:rsidRPr="00922AE5">
        <w:rPr>
          <w:rFonts w:ascii="Arial" w:hAnsi="Arial" w:cs="Arial"/>
          <w:color w:val="2A2A2A"/>
          <w:sz w:val="24"/>
          <w:szCs w:val="24"/>
          <w:shd w:val="clear" w:color="auto" w:fill="FFFFFF"/>
        </w:rPr>
        <w:t>he</w:t>
      </w:r>
      <w:r w:rsidRPr="00922AE5">
        <w:rPr>
          <w:rFonts w:ascii="Arial" w:hAnsi="Arial" w:cs="Arial"/>
          <w:color w:val="2A2A2A"/>
          <w:sz w:val="24"/>
          <w:szCs w:val="24"/>
          <w:shd w:val="clear" w:color="auto" w:fill="FFFFFF"/>
        </w:rPr>
        <w:t xml:space="preserve"> was able to contact the people and call them on the phone to help </w:t>
      </w:r>
      <w:r w:rsidR="00D65921" w:rsidRPr="00922AE5">
        <w:rPr>
          <w:rFonts w:ascii="Arial" w:hAnsi="Arial" w:cs="Arial"/>
          <w:color w:val="2A2A2A"/>
          <w:sz w:val="24"/>
          <w:szCs w:val="24"/>
          <w:shd w:val="clear" w:color="auto" w:fill="FFFFFF"/>
        </w:rPr>
        <w:t>him</w:t>
      </w:r>
      <w:r w:rsidRPr="00922AE5">
        <w:rPr>
          <w:rFonts w:ascii="Arial" w:hAnsi="Arial" w:cs="Arial"/>
          <w:color w:val="2A2A2A"/>
          <w:sz w:val="24"/>
          <w:szCs w:val="24"/>
          <w:shd w:val="clear" w:color="auto" w:fill="FFFFFF"/>
        </w:rPr>
        <w:t xml:space="preserve"> understand better</w:t>
      </w:r>
      <w:r w:rsidR="00D65921" w:rsidRPr="00922AE5">
        <w:rPr>
          <w:rFonts w:ascii="Arial" w:hAnsi="Arial" w:cs="Arial"/>
          <w:color w:val="2A2A2A"/>
          <w:sz w:val="24"/>
          <w:szCs w:val="24"/>
          <w:shd w:val="clear" w:color="auto" w:fill="FFFFFF"/>
        </w:rPr>
        <w:t>.</w:t>
      </w:r>
      <w:r w:rsidRPr="00922AE5">
        <w:rPr>
          <w:rFonts w:ascii="Arial" w:hAnsi="Arial" w:cs="Arial"/>
          <w:color w:val="2A2A2A"/>
          <w:sz w:val="24"/>
          <w:szCs w:val="24"/>
          <w:shd w:val="clear" w:color="auto" w:fill="FFFFFF"/>
        </w:rPr>
        <w:t xml:space="preserve"> </w:t>
      </w:r>
      <w:r w:rsidR="00D65921" w:rsidRPr="00922AE5">
        <w:rPr>
          <w:rFonts w:ascii="Arial" w:hAnsi="Arial" w:cs="Arial"/>
          <w:color w:val="2A2A2A"/>
          <w:sz w:val="24"/>
          <w:szCs w:val="24"/>
          <w:shd w:val="clear" w:color="auto" w:fill="FFFFFF"/>
        </w:rPr>
        <w:t>S</w:t>
      </w:r>
      <w:r w:rsidRPr="00922AE5">
        <w:rPr>
          <w:rFonts w:ascii="Arial" w:hAnsi="Arial" w:cs="Arial"/>
          <w:color w:val="2A2A2A"/>
          <w:sz w:val="24"/>
          <w:szCs w:val="24"/>
          <w:shd w:val="clear" w:color="auto" w:fill="FFFFFF"/>
        </w:rPr>
        <w:t xml:space="preserve">ometimes the words they used when communicating </w:t>
      </w:r>
      <w:r w:rsidR="00D65921" w:rsidRPr="00922AE5">
        <w:rPr>
          <w:rFonts w:ascii="Arial" w:hAnsi="Arial" w:cs="Arial"/>
          <w:color w:val="2A2A2A"/>
          <w:sz w:val="24"/>
          <w:szCs w:val="24"/>
          <w:shd w:val="clear" w:color="auto" w:fill="FFFFFF"/>
        </w:rPr>
        <w:t>were</w:t>
      </w:r>
      <w:r w:rsidRPr="00922AE5">
        <w:rPr>
          <w:rFonts w:ascii="Arial" w:hAnsi="Arial" w:cs="Arial"/>
          <w:color w:val="2A2A2A"/>
          <w:sz w:val="24"/>
          <w:szCs w:val="24"/>
          <w:shd w:val="clear" w:color="auto" w:fill="FFFFFF"/>
        </w:rPr>
        <w:t xml:space="preserve"> difficult to understand or their English was spoken fast a</w:t>
      </w:r>
      <w:r w:rsidR="00D65921" w:rsidRPr="00922AE5">
        <w:rPr>
          <w:rFonts w:ascii="Arial" w:hAnsi="Arial" w:cs="Arial"/>
          <w:color w:val="2A2A2A"/>
          <w:sz w:val="24"/>
          <w:szCs w:val="24"/>
          <w:shd w:val="clear" w:color="auto" w:fill="FFFFFF"/>
        </w:rPr>
        <w:t>s English was his</w:t>
      </w:r>
      <w:r w:rsidRPr="00922AE5">
        <w:rPr>
          <w:rFonts w:ascii="Arial" w:hAnsi="Arial" w:cs="Arial"/>
          <w:color w:val="2A2A2A"/>
          <w:sz w:val="24"/>
          <w:szCs w:val="24"/>
          <w:shd w:val="clear" w:color="auto" w:fill="FFFFFF"/>
        </w:rPr>
        <w:t xml:space="preserve"> second language. They will always repeat themselves or speak slower which helped</w:t>
      </w:r>
      <w:r w:rsidR="00D65921" w:rsidRPr="00922AE5">
        <w:rPr>
          <w:rFonts w:ascii="Arial" w:hAnsi="Arial" w:cs="Arial"/>
          <w:color w:val="2A2A2A"/>
          <w:sz w:val="24"/>
          <w:szCs w:val="24"/>
          <w:shd w:val="clear" w:color="auto" w:fill="FFFFFF"/>
        </w:rPr>
        <w:t xml:space="preserve"> to</w:t>
      </w:r>
      <w:r w:rsidRPr="00922AE5">
        <w:rPr>
          <w:rFonts w:ascii="Arial" w:hAnsi="Arial" w:cs="Arial"/>
          <w:color w:val="2A2A2A"/>
          <w:sz w:val="24"/>
          <w:szCs w:val="24"/>
          <w:shd w:val="clear" w:color="auto" w:fill="FFFFFF"/>
        </w:rPr>
        <w:t xml:space="preserve"> improve </w:t>
      </w:r>
      <w:r w:rsidR="00D65921" w:rsidRPr="00922AE5">
        <w:rPr>
          <w:rFonts w:ascii="Arial" w:hAnsi="Arial" w:cs="Arial"/>
          <w:color w:val="2A2A2A"/>
          <w:sz w:val="24"/>
          <w:szCs w:val="24"/>
          <w:shd w:val="clear" w:color="auto" w:fill="FFFFFF"/>
        </w:rPr>
        <w:t>his</w:t>
      </w:r>
      <w:r w:rsidRPr="00922AE5">
        <w:rPr>
          <w:rFonts w:ascii="Arial" w:hAnsi="Arial" w:cs="Arial"/>
          <w:color w:val="2A2A2A"/>
          <w:sz w:val="24"/>
          <w:szCs w:val="24"/>
          <w:shd w:val="clear" w:color="auto" w:fill="FFFFFF"/>
        </w:rPr>
        <w:t xml:space="preserve"> listening skills.</w:t>
      </w:r>
      <w:r w:rsidR="00D003FC" w:rsidRPr="00922AE5">
        <w:rPr>
          <w:rFonts w:ascii="Arial" w:hAnsi="Arial" w:cs="Arial"/>
          <w:color w:val="2A2A2A"/>
          <w:sz w:val="24"/>
          <w:szCs w:val="24"/>
          <w:shd w:val="clear" w:color="auto" w:fill="FFFFFF"/>
        </w:rPr>
        <w:t xml:space="preserve"> Therefore</w:t>
      </w:r>
      <w:r w:rsidR="004B5C2D" w:rsidRPr="00922AE5">
        <w:rPr>
          <w:rFonts w:ascii="Arial" w:hAnsi="Arial" w:cs="Arial"/>
          <w:color w:val="2A2A2A"/>
          <w:sz w:val="24"/>
          <w:szCs w:val="24"/>
          <w:shd w:val="clear" w:color="auto" w:fill="FFFFFF"/>
        </w:rPr>
        <w:t>,</w:t>
      </w:r>
      <w:r w:rsidR="00D003FC" w:rsidRPr="00922AE5">
        <w:rPr>
          <w:rFonts w:ascii="Arial" w:hAnsi="Arial" w:cs="Arial"/>
          <w:color w:val="2A2A2A"/>
          <w:sz w:val="24"/>
          <w:szCs w:val="24"/>
          <w:shd w:val="clear" w:color="auto" w:fill="FFFFFF"/>
        </w:rPr>
        <w:t xml:space="preserve"> disadvantage of emails or letters is that you cannot get feedback straight away and will have to wait for a reply which can cause confusion. </w:t>
      </w:r>
      <w:r w:rsidR="004B5C2D" w:rsidRPr="00922AE5">
        <w:rPr>
          <w:rFonts w:ascii="Arial" w:hAnsi="Arial" w:cs="Arial"/>
          <w:color w:val="000000"/>
          <w:sz w:val="24"/>
          <w:szCs w:val="24"/>
          <w:shd w:val="clear" w:color="auto" w:fill="FFFFFF"/>
        </w:rPr>
        <w:t>The advantage of text message and emails is that you can receive the message instantly and there is no delay to ask for feedback.</w:t>
      </w:r>
    </w:p>
    <w:p w14:paraId="209EEDC5" w14:textId="7034DD70" w:rsidR="008940B7" w:rsidRPr="00922AE5" w:rsidRDefault="00BD1A45" w:rsidP="00922AE5">
      <w:pPr>
        <w:pStyle w:val="Heading1"/>
        <w:rPr>
          <w:shd w:val="clear" w:color="auto" w:fill="FFFFFF"/>
        </w:rPr>
      </w:pPr>
      <w:bookmarkStart w:id="3" w:name="_Toc41004431"/>
      <w:r w:rsidRPr="00922AE5">
        <w:rPr>
          <w:shd w:val="clear" w:color="auto" w:fill="FFFFFF"/>
        </w:rPr>
        <w:t>Communication model.</w:t>
      </w:r>
      <w:bookmarkEnd w:id="3"/>
    </w:p>
    <w:p w14:paraId="2290CDB9" w14:textId="3BFBF7E8" w:rsidR="00922AE5" w:rsidRDefault="00922AE5" w:rsidP="00F12BBA">
      <w:pPr>
        <w:pStyle w:val="Heading2"/>
        <w:rPr>
          <w:shd w:val="clear" w:color="auto" w:fill="FFFFFF"/>
        </w:rPr>
      </w:pPr>
      <w:bookmarkStart w:id="4" w:name="_Toc41004432"/>
      <w:r>
        <w:rPr>
          <w:shd w:val="clear" w:color="auto" w:fill="FFFFFF"/>
        </w:rPr>
        <w:t>Shannon and W</w:t>
      </w:r>
      <w:r w:rsidR="00F12BBA">
        <w:rPr>
          <w:shd w:val="clear" w:color="auto" w:fill="FFFFFF"/>
        </w:rPr>
        <w:t>eavers model.</w:t>
      </w:r>
      <w:bookmarkEnd w:id="4"/>
    </w:p>
    <w:p w14:paraId="2A6407E1" w14:textId="08042875" w:rsidR="00CA5339" w:rsidRPr="00922AE5" w:rsidRDefault="00CA5339">
      <w:pPr>
        <w:rPr>
          <w:rFonts w:ascii="Arial" w:hAnsi="Arial" w:cs="Arial"/>
          <w:color w:val="2A2A2A"/>
          <w:sz w:val="24"/>
          <w:szCs w:val="24"/>
          <w:shd w:val="clear" w:color="auto" w:fill="FFFFFF"/>
        </w:rPr>
      </w:pPr>
      <w:r w:rsidRPr="00922AE5">
        <w:rPr>
          <w:rFonts w:ascii="Arial" w:hAnsi="Arial" w:cs="Arial"/>
          <w:color w:val="2A2A2A"/>
          <w:sz w:val="24"/>
          <w:szCs w:val="24"/>
          <w:shd w:val="clear" w:color="auto" w:fill="FFFFFF"/>
        </w:rPr>
        <w:t>There are different communication models</w:t>
      </w:r>
      <w:r w:rsidR="00EF5EC3" w:rsidRPr="00922AE5">
        <w:rPr>
          <w:rFonts w:ascii="Arial" w:hAnsi="Arial" w:cs="Arial"/>
          <w:color w:val="2A2A2A"/>
          <w:sz w:val="24"/>
          <w:szCs w:val="24"/>
          <w:shd w:val="clear" w:color="auto" w:fill="FFFFFF"/>
        </w:rPr>
        <w:t xml:space="preserve"> for example a communication cycle by Claude Shannon and Warren Weaver, 1949.</w:t>
      </w:r>
    </w:p>
    <w:p w14:paraId="3B828D70" w14:textId="7B562E93" w:rsidR="008940B7" w:rsidRPr="00922AE5" w:rsidRDefault="008940B7">
      <w:pPr>
        <w:rPr>
          <w:rFonts w:ascii="Arial" w:hAnsi="Arial" w:cs="Arial"/>
          <w:sz w:val="24"/>
          <w:szCs w:val="24"/>
        </w:rPr>
      </w:pPr>
      <w:r w:rsidRPr="00922AE5">
        <w:rPr>
          <w:rFonts w:ascii="Arial" w:hAnsi="Arial" w:cs="Arial"/>
          <w:noProof/>
          <w:color w:val="2962FF"/>
          <w:sz w:val="24"/>
          <w:szCs w:val="24"/>
        </w:rPr>
        <w:drawing>
          <wp:inline distT="0" distB="0" distL="0" distR="0" wp14:anchorId="19574BA6" wp14:editId="71D45F3A">
            <wp:extent cx="5731510" cy="1656080"/>
            <wp:effectExtent l="0" t="0" r="2540" b="1270"/>
            <wp:docPr id="1" name="Picture 1" descr="Communication model of Shannon (Shannon and Weaver, 1949 ...">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model of Shannon (Shannon and Weaver, 1949 ...">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656080"/>
                    </a:xfrm>
                    <a:prstGeom prst="rect">
                      <a:avLst/>
                    </a:prstGeom>
                    <a:noFill/>
                    <a:ln>
                      <a:noFill/>
                    </a:ln>
                  </pic:spPr>
                </pic:pic>
              </a:graphicData>
            </a:graphic>
          </wp:inline>
        </w:drawing>
      </w:r>
    </w:p>
    <w:p w14:paraId="3445BD02" w14:textId="59243FC8" w:rsidR="008940B7" w:rsidRPr="00922AE5" w:rsidRDefault="008940B7">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(Gate, 2014)</w:t>
      </w:r>
    </w:p>
    <w:p w14:paraId="5EAFB0D9" w14:textId="152062D4" w:rsidR="008940B7" w:rsidRPr="00922AE5" w:rsidRDefault="008940B7">
      <w:pPr>
        <w:rPr>
          <w:rFonts w:ascii="Arial" w:hAnsi="Arial" w:cs="Arial"/>
          <w:color w:val="000000"/>
          <w:sz w:val="24"/>
          <w:szCs w:val="24"/>
          <w:shd w:val="clear" w:color="auto" w:fill="FFFFFF"/>
        </w:rPr>
      </w:pPr>
    </w:p>
    <w:p w14:paraId="18CA9526" w14:textId="49013852" w:rsidR="008940B7" w:rsidRPr="00922AE5" w:rsidRDefault="00BD1A45">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 xml:space="preserve">This model is about the communication process from how the sender sends the message and the receiver gets the message and </w:t>
      </w:r>
      <w:r w:rsidR="007C7E7E" w:rsidRPr="00922AE5">
        <w:rPr>
          <w:rFonts w:ascii="Arial" w:hAnsi="Arial" w:cs="Arial"/>
          <w:color w:val="000000"/>
          <w:sz w:val="24"/>
          <w:szCs w:val="24"/>
          <w:shd w:val="clear" w:color="auto" w:fill="FFFFFF"/>
        </w:rPr>
        <w:t>decodes</w:t>
      </w:r>
      <w:r w:rsidRPr="00922AE5">
        <w:rPr>
          <w:rFonts w:ascii="Arial" w:hAnsi="Arial" w:cs="Arial"/>
          <w:color w:val="000000"/>
          <w:sz w:val="24"/>
          <w:szCs w:val="24"/>
          <w:shd w:val="clear" w:color="auto" w:fill="FFFFFF"/>
        </w:rPr>
        <w:t xml:space="preserve"> it</w:t>
      </w:r>
      <w:r w:rsidR="007C7E7E" w:rsidRPr="00922AE5">
        <w:rPr>
          <w:rFonts w:ascii="Arial" w:hAnsi="Arial" w:cs="Arial"/>
          <w:color w:val="000000"/>
          <w:sz w:val="24"/>
          <w:szCs w:val="24"/>
          <w:shd w:val="clear" w:color="auto" w:fill="FFFFFF"/>
        </w:rPr>
        <w:t>. T</w:t>
      </w:r>
      <w:r w:rsidRPr="00922AE5">
        <w:rPr>
          <w:rFonts w:ascii="Arial" w:hAnsi="Arial" w:cs="Arial"/>
          <w:color w:val="000000"/>
          <w:sz w:val="24"/>
          <w:szCs w:val="24"/>
          <w:shd w:val="clear" w:color="auto" w:fill="FFFFFF"/>
        </w:rPr>
        <w:t>his model is very good to understand</w:t>
      </w:r>
      <w:r w:rsidR="007C7E7E" w:rsidRPr="00922AE5">
        <w:rPr>
          <w:rFonts w:ascii="Arial" w:hAnsi="Arial" w:cs="Arial"/>
          <w:color w:val="000000"/>
          <w:sz w:val="24"/>
          <w:szCs w:val="24"/>
          <w:shd w:val="clear" w:color="auto" w:fill="FFFFFF"/>
        </w:rPr>
        <w:t xml:space="preserve"> about the process but</w:t>
      </w:r>
      <w:r w:rsidRPr="00922AE5">
        <w:rPr>
          <w:rFonts w:ascii="Arial" w:hAnsi="Arial" w:cs="Arial"/>
          <w:color w:val="000000"/>
          <w:sz w:val="24"/>
          <w:szCs w:val="24"/>
          <w:shd w:val="clear" w:color="auto" w:fill="FFFFFF"/>
        </w:rPr>
        <w:t xml:space="preserve"> if you have sent someone an email or a text message this model does not include the feedback process so it can cause problems of understanding.</w:t>
      </w:r>
      <w:r w:rsidR="007C7E7E" w:rsidRPr="00922AE5">
        <w:rPr>
          <w:rFonts w:ascii="Arial" w:hAnsi="Arial" w:cs="Arial"/>
          <w:color w:val="000000"/>
          <w:sz w:val="24"/>
          <w:szCs w:val="24"/>
          <w:shd w:val="clear" w:color="auto" w:fill="FFFFFF"/>
        </w:rPr>
        <w:t xml:space="preserve"> This can be overcome by continuously asking questions to be able to fully understand the message.</w:t>
      </w:r>
      <w:r w:rsidR="00B30581" w:rsidRPr="00922AE5">
        <w:rPr>
          <w:rFonts w:ascii="Arial" w:hAnsi="Arial" w:cs="Arial"/>
          <w:color w:val="000000"/>
          <w:sz w:val="24"/>
          <w:szCs w:val="24"/>
          <w:shd w:val="clear" w:color="auto" w:fill="FFFFFF"/>
        </w:rPr>
        <w:t xml:space="preserve"> </w:t>
      </w:r>
    </w:p>
    <w:p w14:paraId="4EDA89F0" w14:textId="7C98522D" w:rsidR="009339B0" w:rsidRPr="00922AE5" w:rsidRDefault="009339B0" w:rsidP="00F12BBA">
      <w:pPr>
        <w:pStyle w:val="Heading3"/>
        <w:rPr>
          <w:shd w:val="clear" w:color="auto" w:fill="FFFFFF"/>
        </w:rPr>
      </w:pPr>
      <w:bookmarkStart w:id="5" w:name="_Toc41004433"/>
      <w:r w:rsidRPr="00922AE5">
        <w:rPr>
          <w:shd w:val="clear" w:color="auto" w:fill="FFFFFF"/>
        </w:rPr>
        <w:t>Berlos SMRC model of communication.</w:t>
      </w:r>
      <w:bookmarkEnd w:id="5"/>
    </w:p>
    <w:p w14:paraId="7A958DCB" w14:textId="11543EAF" w:rsidR="009339B0" w:rsidRPr="00922AE5" w:rsidRDefault="009339B0">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 xml:space="preserve">Berlos model is </w:t>
      </w:r>
      <w:r w:rsidR="005E0BED" w:rsidRPr="00922AE5">
        <w:rPr>
          <w:rFonts w:ascii="Arial" w:hAnsi="Arial" w:cs="Arial"/>
          <w:color w:val="000000"/>
          <w:sz w:val="24"/>
          <w:szCs w:val="24"/>
          <w:shd w:val="clear" w:color="auto" w:fill="FFFFFF"/>
        </w:rPr>
        <w:t>like</w:t>
      </w:r>
      <w:r w:rsidRPr="00922AE5">
        <w:rPr>
          <w:rFonts w:ascii="Arial" w:hAnsi="Arial" w:cs="Arial"/>
          <w:color w:val="000000"/>
          <w:sz w:val="24"/>
          <w:szCs w:val="24"/>
          <w:shd w:val="clear" w:color="auto" w:fill="FFFFFF"/>
        </w:rPr>
        <w:t xml:space="preserve"> Shannon an</w:t>
      </w:r>
      <w:r w:rsidR="005E0BED" w:rsidRPr="00922AE5">
        <w:rPr>
          <w:rFonts w:ascii="Arial" w:hAnsi="Arial" w:cs="Arial"/>
          <w:color w:val="000000"/>
          <w:sz w:val="24"/>
          <w:szCs w:val="24"/>
          <w:shd w:val="clear" w:color="auto" w:fill="FFFFFF"/>
        </w:rPr>
        <w:t>d Weaver model and does not have the feedback element like the communication cycle. The model has source which is how the message is sent from. Communication skills is how the individual communicates by speaking or writing, which involves the language used and what the sender is trying to say or write to get point across. Then channel</w:t>
      </w:r>
      <w:r w:rsidR="00D65921" w:rsidRPr="00922AE5">
        <w:rPr>
          <w:rFonts w:ascii="Arial" w:hAnsi="Arial" w:cs="Arial"/>
          <w:color w:val="000000"/>
          <w:sz w:val="24"/>
          <w:szCs w:val="24"/>
          <w:shd w:val="clear" w:color="auto" w:fill="FFFFFF"/>
        </w:rPr>
        <w:t>,</w:t>
      </w:r>
      <w:r w:rsidR="005E0BED" w:rsidRPr="00922AE5">
        <w:rPr>
          <w:rFonts w:ascii="Arial" w:hAnsi="Arial" w:cs="Arial"/>
          <w:color w:val="000000"/>
          <w:sz w:val="24"/>
          <w:szCs w:val="24"/>
          <w:shd w:val="clear" w:color="auto" w:fill="FFFFFF"/>
        </w:rPr>
        <w:t xml:space="preserve"> Berlo refers to the five senses to be </w:t>
      </w:r>
      <w:r w:rsidR="005E0BED" w:rsidRPr="00922AE5">
        <w:rPr>
          <w:rFonts w:ascii="Arial" w:hAnsi="Arial" w:cs="Arial"/>
          <w:color w:val="000000"/>
          <w:sz w:val="24"/>
          <w:szCs w:val="24"/>
          <w:shd w:val="clear" w:color="auto" w:fill="FFFFFF"/>
        </w:rPr>
        <w:lastRenderedPageBreak/>
        <w:t xml:space="preserve">able to understand the message clearly. Receiver is how the message was understood by the sender which will affect the final understanding. </w:t>
      </w:r>
    </w:p>
    <w:p w14:paraId="7AF2F2A4" w14:textId="0355C930" w:rsidR="00827885" w:rsidRPr="00922AE5" w:rsidRDefault="00827885" w:rsidP="00F12BBA">
      <w:pPr>
        <w:pStyle w:val="Heading1"/>
        <w:rPr>
          <w:shd w:val="clear" w:color="auto" w:fill="FFFFFF"/>
        </w:rPr>
      </w:pPr>
      <w:bookmarkStart w:id="6" w:name="_Toc41004434"/>
      <w:r w:rsidRPr="00922AE5">
        <w:rPr>
          <w:shd w:val="clear" w:color="auto" w:fill="FFFFFF"/>
        </w:rPr>
        <w:t>Workplace example.</w:t>
      </w:r>
      <w:bookmarkEnd w:id="6"/>
    </w:p>
    <w:p w14:paraId="0D13EB44" w14:textId="2107CB49" w:rsidR="00827885" w:rsidRPr="00922AE5" w:rsidRDefault="00827885">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 xml:space="preserve">When </w:t>
      </w:r>
      <w:r w:rsidR="00D65921" w:rsidRPr="00922AE5">
        <w:rPr>
          <w:rFonts w:ascii="Arial" w:hAnsi="Arial" w:cs="Arial"/>
          <w:color w:val="000000"/>
          <w:sz w:val="24"/>
          <w:szCs w:val="24"/>
          <w:shd w:val="clear" w:color="auto" w:fill="FFFFFF"/>
        </w:rPr>
        <w:t>the student</w:t>
      </w:r>
      <w:r w:rsidRPr="00922AE5">
        <w:rPr>
          <w:rFonts w:ascii="Arial" w:hAnsi="Arial" w:cs="Arial"/>
          <w:color w:val="000000"/>
          <w:sz w:val="24"/>
          <w:szCs w:val="24"/>
          <w:shd w:val="clear" w:color="auto" w:fill="FFFFFF"/>
        </w:rPr>
        <w:t xml:space="preserve"> first started </w:t>
      </w:r>
      <w:r w:rsidR="00D65921" w:rsidRPr="00922AE5">
        <w:rPr>
          <w:rFonts w:ascii="Arial" w:hAnsi="Arial" w:cs="Arial"/>
          <w:color w:val="000000"/>
          <w:sz w:val="24"/>
          <w:szCs w:val="24"/>
          <w:shd w:val="clear" w:color="auto" w:fill="FFFFFF"/>
        </w:rPr>
        <w:t>his</w:t>
      </w:r>
      <w:r w:rsidRPr="00922AE5">
        <w:rPr>
          <w:rFonts w:ascii="Arial" w:hAnsi="Arial" w:cs="Arial"/>
          <w:color w:val="000000"/>
          <w:sz w:val="24"/>
          <w:szCs w:val="24"/>
          <w:shd w:val="clear" w:color="auto" w:fill="FFFFFF"/>
        </w:rPr>
        <w:t xml:space="preserve"> job, </w:t>
      </w:r>
      <w:r w:rsidR="00D65921" w:rsidRPr="00922AE5">
        <w:rPr>
          <w:rFonts w:ascii="Arial" w:hAnsi="Arial" w:cs="Arial"/>
          <w:color w:val="000000"/>
          <w:sz w:val="24"/>
          <w:szCs w:val="24"/>
          <w:shd w:val="clear" w:color="auto" w:fill="FFFFFF"/>
        </w:rPr>
        <w:t>he</w:t>
      </w:r>
      <w:r w:rsidRPr="00922AE5">
        <w:rPr>
          <w:rFonts w:ascii="Arial" w:hAnsi="Arial" w:cs="Arial"/>
          <w:color w:val="000000"/>
          <w:sz w:val="24"/>
          <w:szCs w:val="24"/>
          <w:shd w:val="clear" w:color="auto" w:fill="FFFFFF"/>
        </w:rPr>
        <w:t xml:space="preserve"> was told that someone will help </w:t>
      </w:r>
      <w:r w:rsidR="00D65921" w:rsidRPr="00922AE5">
        <w:rPr>
          <w:rFonts w:ascii="Arial" w:hAnsi="Arial" w:cs="Arial"/>
          <w:color w:val="000000"/>
          <w:sz w:val="24"/>
          <w:szCs w:val="24"/>
          <w:shd w:val="clear" w:color="auto" w:fill="FFFFFF"/>
        </w:rPr>
        <w:t>him</w:t>
      </w:r>
      <w:r w:rsidRPr="00922AE5">
        <w:rPr>
          <w:rFonts w:ascii="Arial" w:hAnsi="Arial" w:cs="Arial"/>
          <w:color w:val="000000"/>
          <w:sz w:val="24"/>
          <w:szCs w:val="24"/>
          <w:shd w:val="clear" w:color="auto" w:fill="FFFFFF"/>
        </w:rPr>
        <w:t xml:space="preserve"> to train in </w:t>
      </w:r>
      <w:r w:rsidR="00D65921" w:rsidRPr="00922AE5">
        <w:rPr>
          <w:rFonts w:ascii="Arial" w:hAnsi="Arial" w:cs="Arial"/>
          <w:color w:val="000000"/>
          <w:sz w:val="24"/>
          <w:szCs w:val="24"/>
          <w:shd w:val="clear" w:color="auto" w:fill="FFFFFF"/>
        </w:rPr>
        <w:t>the</w:t>
      </w:r>
      <w:r w:rsidRPr="00922AE5">
        <w:rPr>
          <w:rFonts w:ascii="Arial" w:hAnsi="Arial" w:cs="Arial"/>
          <w:color w:val="000000"/>
          <w:sz w:val="24"/>
          <w:szCs w:val="24"/>
          <w:shd w:val="clear" w:color="auto" w:fill="FFFFFF"/>
        </w:rPr>
        <w:t xml:space="preserve"> job, </w:t>
      </w:r>
      <w:r w:rsidR="00D65921" w:rsidRPr="00922AE5">
        <w:rPr>
          <w:rFonts w:ascii="Arial" w:hAnsi="Arial" w:cs="Arial"/>
          <w:color w:val="000000"/>
          <w:sz w:val="24"/>
          <w:szCs w:val="24"/>
          <w:shd w:val="clear" w:color="auto" w:fill="FFFFFF"/>
        </w:rPr>
        <w:t>he</w:t>
      </w:r>
      <w:r w:rsidRPr="00922AE5">
        <w:rPr>
          <w:rFonts w:ascii="Arial" w:hAnsi="Arial" w:cs="Arial"/>
          <w:color w:val="000000"/>
          <w:sz w:val="24"/>
          <w:szCs w:val="24"/>
          <w:shd w:val="clear" w:color="auto" w:fill="FFFFFF"/>
        </w:rPr>
        <w:t xml:space="preserve"> was excited to start </w:t>
      </w:r>
      <w:r w:rsidR="00D65921" w:rsidRPr="00922AE5">
        <w:rPr>
          <w:rFonts w:ascii="Arial" w:hAnsi="Arial" w:cs="Arial"/>
          <w:color w:val="000000"/>
          <w:sz w:val="24"/>
          <w:szCs w:val="24"/>
          <w:shd w:val="clear" w:color="auto" w:fill="FFFFFF"/>
        </w:rPr>
        <w:t>the</w:t>
      </w:r>
      <w:r w:rsidRPr="00922AE5">
        <w:rPr>
          <w:rFonts w:ascii="Arial" w:hAnsi="Arial" w:cs="Arial"/>
          <w:color w:val="000000"/>
          <w:sz w:val="24"/>
          <w:szCs w:val="24"/>
          <w:shd w:val="clear" w:color="auto" w:fill="FFFFFF"/>
        </w:rPr>
        <w:t xml:space="preserve"> job</w:t>
      </w:r>
      <w:r w:rsidR="00D65921" w:rsidRPr="00922AE5">
        <w:rPr>
          <w:rFonts w:ascii="Arial" w:hAnsi="Arial" w:cs="Arial"/>
          <w:color w:val="000000"/>
          <w:sz w:val="24"/>
          <w:szCs w:val="24"/>
          <w:shd w:val="clear" w:color="auto" w:fill="FFFFFF"/>
        </w:rPr>
        <w:t>,</w:t>
      </w:r>
      <w:r w:rsidRPr="00922AE5">
        <w:rPr>
          <w:rFonts w:ascii="Arial" w:hAnsi="Arial" w:cs="Arial"/>
          <w:color w:val="000000"/>
          <w:sz w:val="24"/>
          <w:szCs w:val="24"/>
          <w:shd w:val="clear" w:color="auto" w:fill="FFFFFF"/>
        </w:rPr>
        <w:t xml:space="preserve"> before that </w:t>
      </w:r>
      <w:r w:rsidR="00D65921" w:rsidRPr="00922AE5">
        <w:rPr>
          <w:rFonts w:ascii="Arial" w:hAnsi="Arial" w:cs="Arial"/>
          <w:color w:val="000000"/>
          <w:sz w:val="24"/>
          <w:szCs w:val="24"/>
          <w:shd w:val="clear" w:color="auto" w:fill="FFFFFF"/>
        </w:rPr>
        <w:t>he</w:t>
      </w:r>
      <w:r w:rsidRPr="00922AE5">
        <w:rPr>
          <w:rFonts w:ascii="Arial" w:hAnsi="Arial" w:cs="Arial"/>
          <w:color w:val="000000"/>
          <w:sz w:val="24"/>
          <w:szCs w:val="24"/>
          <w:shd w:val="clear" w:color="auto" w:fill="FFFFFF"/>
        </w:rPr>
        <w:t xml:space="preserve"> already </w:t>
      </w:r>
      <w:r w:rsidR="00D65921" w:rsidRPr="00922AE5">
        <w:rPr>
          <w:rFonts w:ascii="Arial" w:hAnsi="Arial" w:cs="Arial"/>
          <w:color w:val="000000"/>
          <w:sz w:val="24"/>
          <w:szCs w:val="24"/>
          <w:shd w:val="clear" w:color="auto" w:fill="FFFFFF"/>
        </w:rPr>
        <w:t>attended</w:t>
      </w:r>
      <w:r w:rsidRPr="00922AE5">
        <w:rPr>
          <w:rFonts w:ascii="Arial" w:hAnsi="Arial" w:cs="Arial"/>
          <w:color w:val="000000"/>
          <w:sz w:val="24"/>
          <w:szCs w:val="24"/>
          <w:shd w:val="clear" w:color="auto" w:fill="FFFFFF"/>
        </w:rPr>
        <w:t xml:space="preserve"> college to learn the practical skills for plumbing. </w:t>
      </w:r>
      <w:r w:rsidR="00D65921" w:rsidRPr="00922AE5">
        <w:rPr>
          <w:rFonts w:ascii="Arial" w:hAnsi="Arial" w:cs="Arial"/>
          <w:color w:val="000000"/>
          <w:sz w:val="24"/>
          <w:szCs w:val="24"/>
          <w:shd w:val="clear" w:color="auto" w:fill="FFFFFF"/>
        </w:rPr>
        <w:t>The</w:t>
      </w:r>
      <w:r w:rsidRPr="00922AE5">
        <w:rPr>
          <w:rFonts w:ascii="Arial" w:hAnsi="Arial" w:cs="Arial"/>
          <w:color w:val="000000"/>
          <w:sz w:val="24"/>
          <w:szCs w:val="24"/>
          <w:shd w:val="clear" w:color="auto" w:fill="FFFFFF"/>
        </w:rPr>
        <w:t xml:space="preserve"> mentor would give </w:t>
      </w:r>
      <w:r w:rsidR="00D65921" w:rsidRPr="00922AE5">
        <w:rPr>
          <w:rFonts w:ascii="Arial" w:hAnsi="Arial" w:cs="Arial"/>
          <w:color w:val="000000"/>
          <w:sz w:val="24"/>
          <w:szCs w:val="24"/>
          <w:shd w:val="clear" w:color="auto" w:fill="FFFFFF"/>
        </w:rPr>
        <w:t>him</w:t>
      </w:r>
      <w:r w:rsidRPr="00922AE5">
        <w:rPr>
          <w:rFonts w:ascii="Arial" w:hAnsi="Arial" w:cs="Arial"/>
          <w:color w:val="000000"/>
          <w:sz w:val="24"/>
          <w:szCs w:val="24"/>
          <w:shd w:val="clear" w:color="auto" w:fill="FFFFFF"/>
        </w:rPr>
        <w:t xml:space="preserve"> jobs to do which </w:t>
      </w:r>
      <w:r w:rsidR="00D65921" w:rsidRPr="00922AE5">
        <w:rPr>
          <w:rFonts w:ascii="Arial" w:hAnsi="Arial" w:cs="Arial"/>
          <w:color w:val="000000"/>
          <w:sz w:val="24"/>
          <w:szCs w:val="24"/>
          <w:shd w:val="clear" w:color="auto" w:fill="FFFFFF"/>
        </w:rPr>
        <w:t>he</w:t>
      </w:r>
      <w:r w:rsidRPr="00922AE5">
        <w:rPr>
          <w:rFonts w:ascii="Arial" w:hAnsi="Arial" w:cs="Arial"/>
          <w:color w:val="000000"/>
          <w:sz w:val="24"/>
          <w:szCs w:val="24"/>
          <w:shd w:val="clear" w:color="auto" w:fill="FFFFFF"/>
        </w:rPr>
        <w:t xml:space="preserve"> used to complete and sometimes </w:t>
      </w:r>
      <w:r w:rsidR="00D65921" w:rsidRPr="00922AE5">
        <w:rPr>
          <w:rFonts w:ascii="Arial" w:hAnsi="Arial" w:cs="Arial"/>
          <w:color w:val="000000"/>
          <w:sz w:val="24"/>
          <w:szCs w:val="24"/>
          <w:shd w:val="clear" w:color="auto" w:fill="FFFFFF"/>
        </w:rPr>
        <w:t>he</w:t>
      </w:r>
      <w:r w:rsidRPr="00922AE5">
        <w:rPr>
          <w:rFonts w:ascii="Arial" w:hAnsi="Arial" w:cs="Arial"/>
          <w:color w:val="000000"/>
          <w:sz w:val="24"/>
          <w:szCs w:val="24"/>
          <w:shd w:val="clear" w:color="auto" w:fill="FFFFFF"/>
        </w:rPr>
        <w:t xml:space="preserve"> didn’t like the way he </w:t>
      </w:r>
      <w:r w:rsidR="00D65921" w:rsidRPr="00922AE5">
        <w:rPr>
          <w:rFonts w:ascii="Arial" w:hAnsi="Arial" w:cs="Arial"/>
          <w:color w:val="000000"/>
          <w:sz w:val="24"/>
          <w:szCs w:val="24"/>
          <w:shd w:val="clear" w:color="auto" w:fill="FFFFFF"/>
        </w:rPr>
        <w:t>was told</w:t>
      </w:r>
      <w:r w:rsidRPr="00922AE5">
        <w:rPr>
          <w:rFonts w:ascii="Arial" w:hAnsi="Arial" w:cs="Arial"/>
          <w:color w:val="000000"/>
          <w:sz w:val="24"/>
          <w:szCs w:val="24"/>
          <w:shd w:val="clear" w:color="auto" w:fill="FFFFFF"/>
        </w:rPr>
        <w:t xml:space="preserve"> to do the job because </w:t>
      </w:r>
      <w:r w:rsidR="00D65921" w:rsidRPr="00922AE5">
        <w:rPr>
          <w:rFonts w:ascii="Arial" w:hAnsi="Arial" w:cs="Arial"/>
          <w:color w:val="000000"/>
          <w:sz w:val="24"/>
          <w:szCs w:val="24"/>
          <w:shd w:val="clear" w:color="auto" w:fill="FFFFFF"/>
        </w:rPr>
        <w:t>he</w:t>
      </w:r>
      <w:r w:rsidRPr="00922AE5">
        <w:rPr>
          <w:rFonts w:ascii="Arial" w:hAnsi="Arial" w:cs="Arial"/>
          <w:color w:val="000000"/>
          <w:sz w:val="24"/>
          <w:szCs w:val="24"/>
          <w:shd w:val="clear" w:color="auto" w:fill="FFFFFF"/>
        </w:rPr>
        <w:t xml:space="preserve"> felt it was not right. when </w:t>
      </w:r>
      <w:r w:rsidR="00D65921" w:rsidRPr="00922AE5">
        <w:rPr>
          <w:rFonts w:ascii="Arial" w:hAnsi="Arial" w:cs="Arial"/>
          <w:color w:val="000000"/>
          <w:sz w:val="24"/>
          <w:szCs w:val="24"/>
          <w:shd w:val="clear" w:color="auto" w:fill="FFFFFF"/>
        </w:rPr>
        <w:t>the student told the mentor</w:t>
      </w:r>
      <w:r w:rsidRPr="00922AE5">
        <w:rPr>
          <w:rFonts w:ascii="Arial" w:hAnsi="Arial" w:cs="Arial"/>
          <w:color w:val="000000"/>
          <w:sz w:val="24"/>
          <w:szCs w:val="24"/>
          <w:shd w:val="clear" w:color="auto" w:fill="FFFFFF"/>
        </w:rPr>
        <w:t xml:space="preserve"> that </w:t>
      </w:r>
      <w:r w:rsidR="00D65921" w:rsidRPr="00922AE5">
        <w:rPr>
          <w:rFonts w:ascii="Arial" w:hAnsi="Arial" w:cs="Arial"/>
          <w:color w:val="000000"/>
          <w:sz w:val="24"/>
          <w:szCs w:val="24"/>
          <w:shd w:val="clear" w:color="auto" w:fill="FFFFFF"/>
        </w:rPr>
        <w:t>he</w:t>
      </w:r>
      <w:r w:rsidRPr="00922AE5">
        <w:rPr>
          <w:rFonts w:ascii="Arial" w:hAnsi="Arial" w:cs="Arial"/>
          <w:color w:val="000000"/>
          <w:sz w:val="24"/>
          <w:szCs w:val="24"/>
          <w:shd w:val="clear" w:color="auto" w:fill="FFFFFF"/>
        </w:rPr>
        <w:t xml:space="preserve"> know</w:t>
      </w:r>
      <w:r w:rsidR="00D65921" w:rsidRPr="00922AE5">
        <w:rPr>
          <w:rFonts w:ascii="Arial" w:hAnsi="Arial" w:cs="Arial"/>
          <w:color w:val="000000"/>
          <w:sz w:val="24"/>
          <w:szCs w:val="24"/>
          <w:shd w:val="clear" w:color="auto" w:fill="FFFFFF"/>
        </w:rPr>
        <w:t>s</w:t>
      </w:r>
      <w:r w:rsidRPr="00922AE5">
        <w:rPr>
          <w:rFonts w:ascii="Arial" w:hAnsi="Arial" w:cs="Arial"/>
          <w:color w:val="000000"/>
          <w:sz w:val="24"/>
          <w:szCs w:val="24"/>
          <w:shd w:val="clear" w:color="auto" w:fill="FFFFFF"/>
        </w:rPr>
        <w:t xml:space="preserve"> a different way which will be better he did not want to ear it and said he learned like that, so </w:t>
      </w:r>
      <w:r w:rsidR="00D65921" w:rsidRPr="00922AE5">
        <w:rPr>
          <w:rFonts w:ascii="Arial" w:hAnsi="Arial" w:cs="Arial"/>
          <w:color w:val="000000"/>
          <w:sz w:val="24"/>
          <w:szCs w:val="24"/>
          <w:shd w:val="clear" w:color="auto" w:fill="FFFFFF"/>
        </w:rPr>
        <w:t>the student</w:t>
      </w:r>
      <w:r w:rsidRPr="00922AE5">
        <w:rPr>
          <w:rFonts w:ascii="Arial" w:hAnsi="Arial" w:cs="Arial"/>
          <w:color w:val="000000"/>
          <w:sz w:val="24"/>
          <w:szCs w:val="24"/>
          <w:shd w:val="clear" w:color="auto" w:fill="FFFFFF"/>
        </w:rPr>
        <w:t xml:space="preserve"> ha</w:t>
      </w:r>
      <w:r w:rsidR="00D65921" w:rsidRPr="00922AE5">
        <w:rPr>
          <w:rFonts w:ascii="Arial" w:hAnsi="Arial" w:cs="Arial"/>
          <w:color w:val="000000"/>
          <w:sz w:val="24"/>
          <w:szCs w:val="24"/>
          <w:shd w:val="clear" w:color="auto" w:fill="FFFFFF"/>
        </w:rPr>
        <w:t>s</w:t>
      </w:r>
      <w:r w:rsidRPr="00922AE5">
        <w:rPr>
          <w:rFonts w:ascii="Arial" w:hAnsi="Arial" w:cs="Arial"/>
          <w:color w:val="000000"/>
          <w:sz w:val="24"/>
          <w:szCs w:val="24"/>
          <w:shd w:val="clear" w:color="auto" w:fill="FFFFFF"/>
        </w:rPr>
        <w:t xml:space="preserve"> to listen </w:t>
      </w:r>
      <w:r w:rsidR="00D65921" w:rsidRPr="00922AE5">
        <w:rPr>
          <w:rFonts w:ascii="Arial" w:hAnsi="Arial" w:cs="Arial"/>
          <w:color w:val="000000"/>
          <w:sz w:val="24"/>
          <w:szCs w:val="24"/>
          <w:shd w:val="clear" w:color="auto" w:fill="FFFFFF"/>
        </w:rPr>
        <w:t>and do it the way the mentor learned</w:t>
      </w:r>
      <w:r w:rsidRPr="00922AE5">
        <w:rPr>
          <w:rFonts w:ascii="Arial" w:hAnsi="Arial" w:cs="Arial"/>
          <w:color w:val="000000"/>
          <w:sz w:val="24"/>
          <w:szCs w:val="24"/>
          <w:shd w:val="clear" w:color="auto" w:fill="FFFFFF"/>
        </w:rPr>
        <w:t xml:space="preserve">. One day </w:t>
      </w:r>
      <w:r w:rsidR="00D65921" w:rsidRPr="00922AE5">
        <w:rPr>
          <w:rFonts w:ascii="Arial" w:hAnsi="Arial" w:cs="Arial"/>
          <w:color w:val="000000"/>
          <w:sz w:val="24"/>
          <w:szCs w:val="24"/>
          <w:shd w:val="clear" w:color="auto" w:fill="FFFFFF"/>
        </w:rPr>
        <w:t>the student</w:t>
      </w:r>
      <w:r w:rsidRPr="00922AE5">
        <w:rPr>
          <w:rFonts w:ascii="Arial" w:hAnsi="Arial" w:cs="Arial"/>
          <w:color w:val="000000"/>
          <w:sz w:val="24"/>
          <w:szCs w:val="24"/>
          <w:shd w:val="clear" w:color="auto" w:fill="FFFFFF"/>
        </w:rPr>
        <w:t xml:space="preserve"> had a different mentor who asked if </w:t>
      </w:r>
      <w:r w:rsidR="00D65921" w:rsidRPr="00922AE5">
        <w:rPr>
          <w:rFonts w:ascii="Arial" w:hAnsi="Arial" w:cs="Arial"/>
          <w:color w:val="000000"/>
          <w:sz w:val="24"/>
          <w:szCs w:val="24"/>
          <w:shd w:val="clear" w:color="auto" w:fill="FFFFFF"/>
        </w:rPr>
        <w:t>he</w:t>
      </w:r>
      <w:r w:rsidRPr="00922AE5">
        <w:rPr>
          <w:rFonts w:ascii="Arial" w:hAnsi="Arial" w:cs="Arial"/>
          <w:color w:val="000000"/>
          <w:sz w:val="24"/>
          <w:szCs w:val="24"/>
          <w:shd w:val="clear" w:color="auto" w:fill="FFFFFF"/>
        </w:rPr>
        <w:t xml:space="preserve"> knew other ways of working and if </w:t>
      </w:r>
      <w:r w:rsidR="00D65921" w:rsidRPr="00922AE5">
        <w:rPr>
          <w:rFonts w:ascii="Arial" w:hAnsi="Arial" w:cs="Arial"/>
          <w:color w:val="000000"/>
          <w:sz w:val="24"/>
          <w:szCs w:val="24"/>
          <w:shd w:val="clear" w:color="auto" w:fill="FFFFFF"/>
        </w:rPr>
        <w:t>he</w:t>
      </w:r>
      <w:r w:rsidRPr="00922AE5">
        <w:rPr>
          <w:rFonts w:ascii="Arial" w:hAnsi="Arial" w:cs="Arial"/>
          <w:color w:val="000000"/>
          <w:sz w:val="24"/>
          <w:szCs w:val="24"/>
          <w:shd w:val="clear" w:color="auto" w:fill="FFFFFF"/>
        </w:rPr>
        <w:t xml:space="preserve"> didn’t he will help, </w:t>
      </w:r>
      <w:r w:rsidR="00922AE5" w:rsidRPr="00922AE5">
        <w:rPr>
          <w:rFonts w:ascii="Arial" w:hAnsi="Arial" w:cs="Arial"/>
          <w:color w:val="000000"/>
          <w:sz w:val="24"/>
          <w:szCs w:val="24"/>
          <w:shd w:val="clear" w:color="auto" w:fill="FFFFFF"/>
        </w:rPr>
        <w:t xml:space="preserve">the student </w:t>
      </w:r>
      <w:r w:rsidRPr="00922AE5">
        <w:rPr>
          <w:rFonts w:ascii="Arial" w:hAnsi="Arial" w:cs="Arial"/>
          <w:color w:val="000000"/>
          <w:sz w:val="24"/>
          <w:szCs w:val="24"/>
          <w:shd w:val="clear" w:color="auto" w:fill="FFFFFF"/>
        </w:rPr>
        <w:t xml:space="preserve">showed him how </w:t>
      </w:r>
      <w:r w:rsidR="00922AE5" w:rsidRPr="00922AE5">
        <w:rPr>
          <w:rFonts w:ascii="Arial" w:hAnsi="Arial" w:cs="Arial"/>
          <w:color w:val="000000"/>
          <w:sz w:val="24"/>
          <w:szCs w:val="24"/>
          <w:shd w:val="clear" w:color="auto" w:fill="FFFFFF"/>
        </w:rPr>
        <w:t>he</w:t>
      </w:r>
      <w:r w:rsidRPr="00922AE5">
        <w:rPr>
          <w:rFonts w:ascii="Arial" w:hAnsi="Arial" w:cs="Arial"/>
          <w:color w:val="000000"/>
          <w:sz w:val="24"/>
          <w:szCs w:val="24"/>
          <w:shd w:val="clear" w:color="auto" w:fill="FFFFFF"/>
        </w:rPr>
        <w:t xml:space="preserve"> thought was </w:t>
      </w:r>
      <w:r w:rsidR="00922AE5" w:rsidRPr="00922AE5">
        <w:rPr>
          <w:rFonts w:ascii="Arial" w:hAnsi="Arial" w:cs="Arial"/>
          <w:color w:val="000000"/>
          <w:sz w:val="24"/>
          <w:szCs w:val="24"/>
          <w:shd w:val="clear" w:color="auto" w:fill="FFFFFF"/>
        </w:rPr>
        <w:t xml:space="preserve">a </w:t>
      </w:r>
      <w:r w:rsidRPr="00922AE5">
        <w:rPr>
          <w:rFonts w:ascii="Arial" w:hAnsi="Arial" w:cs="Arial"/>
          <w:color w:val="000000"/>
          <w:sz w:val="24"/>
          <w:szCs w:val="24"/>
          <w:shd w:val="clear" w:color="auto" w:fill="FFFFFF"/>
        </w:rPr>
        <w:t xml:space="preserve">better way to do the job and explained he was very happy with </w:t>
      </w:r>
      <w:r w:rsidR="00922AE5" w:rsidRPr="00922AE5">
        <w:rPr>
          <w:rFonts w:ascii="Arial" w:hAnsi="Arial" w:cs="Arial"/>
          <w:color w:val="000000"/>
          <w:sz w:val="24"/>
          <w:szCs w:val="24"/>
          <w:shd w:val="clear" w:color="auto" w:fill="FFFFFF"/>
        </w:rPr>
        <w:t>the</w:t>
      </w:r>
      <w:r w:rsidRPr="00922AE5">
        <w:rPr>
          <w:rFonts w:ascii="Arial" w:hAnsi="Arial" w:cs="Arial"/>
          <w:color w:val="000000"/>
          <w:sz w:val="24"/>
          <w:szCs w:val="24"/>
          <w:shd w:val="clear" w:color="auto" w:fill="FFFFFF"/>
        </w:rPr>
        <w:t xml:space="preserve"> work. The first part is bad communication because the mentor did not want to explain the method properly and did not want to hear </w:t>
      </w:r>
      <w:r w:rsidR="00922AE5" w:rsidRPr="00922AE5">
        <w:rPr>
          <w:rFonts w:ascii="Arial" w:hAnsi="Arial" w:cs="Arial"/>
          <w:color w:val="000000"/>
          <w:sz w:val="24"/>
          <w:szCs w:val="24"/>
          <w:shd w:val="clear" w:color="auto" w:fill="FFFFFF"/>
        </w:rPr>
        <w:t>the</w:t>
      </w:r>
      <w:r w:rsidRPr="00922AE5">
        <w:rPr>
          <w:rFonts w:ascii="Arial" w:hAnsi="Arial" w:cs="Arial"/>
          <w:color w:val="000000"/>
          <w:sz w:val="24"/>
          <w:szCs w:val="24"/>
          <w:shd w:val="clear" w:color="auto" w:fill="FFFFFF"/>
        </w:rPr>
        <w:t xml:space="preserve"> opinion</w:t>
      </w:r>
      <w:r w:rsidR="00922AE5" w:rsidRPr="00922AE5">
        <w:rPr>
          <w:rFonts w:ascii="Arial" w:hAnsi="Arial" w:cs="Arial"/>
          <w:color w:val="000000"/>
          <w:sz w:val="24"/>
          <w:szCs w:val="24"/>
          <w:shd w:val="clear" w:color="auto" w:fill="FFFFFF"/>
        </w:rPr>
        <w:t xml:space="preserve"> of the student</w:t>
      </w:r>
      <w:r w:rsidRPr="00922AE5">
        <w:rPr>
          <w:rFonts w:ascii="Arial" w:hAnsi="Arial" w:cs="Arial"/>
          <w:color w:val="000000"/>
          <w:sz w:val="24"/>
          <w:szCs w:val="24"/>
          <w:shd w:val="clear" w:color="auto" w:fill="FFFFFF"/>
        </w:rPr>
        <w:t xml:space="preserve">. The second mentor showed good communication because both asked each other </w:t>
      </w:r>
      <w:r w:rsidR="00922AE5" w:rsidRPr="00922AE5">
        <w:rPr>
          <w:rFonts w:ascii="Arial" w:hAnsi="Arial" w:cs="Arial"/>
          <w:color w:val="000000"/>
          <w:sz w:val="24"/>
          <w:szCs w:val="24"/>
          <w:shd w:val="clear" w:color="auto" w:fill="FFFFFF"/>
        </w:rPr>
        <w:t>about their</w:t>
      </w:r>
      <w:r w:rsidRPr="00922AE5">
        <w:rPr>
          <w:rFonts w:ascii="Arial" w:hAnsi="Arial" w:cs="Arial"/>
          <w:color w:val="000000"/>
          <w:sz w:val="24"/>
          <w:szCs w:val="24"/>
          <w:shd w:val="clear" w:color="auto" w:fill="FFFFFF"/>
        </w:rPr>
        <w:t xml:space="preserve"> views and listen</w:t>
      </w:r>
      <w:r w:rsidR="00922AE5" w:rsidRPr="00922AE5">
        <w:rPr>
          <w:rFonts w:ascii="Arial" w:hAnsi="Arial" w:cs="Arial"/>
          <w:color w:val="000000"/>
          <w:sz w:val="24"/>
          <w:szCs w:val="24"/>
          <w:shd w:val="clear" w:color="auto" w:fill="FFFFFF"/>
        </w:rPr>
        <w:t>ed</w:t>
      </w:r>
      <w:r w:rsidRPr="00922AE5">
        <w:rPr>
          <w:rFonts w:ascii="Arial" w:hAnsi="Arial" w:cs="Arial"/>
          <w:color w:val="000000"/>
          <w:sz w:val="24"/>
          <w:szCs w:val="24"/>
          <w:shd w:val="clear" w:color="auto" w:fill="FFFFFF"/>
        </w:rPr>
        <w:t xml:space="preserve"> to see if </w:t>
      </w:r>
      <w:r w:rsidR="00922AE5" w:rsidRPr="00922AE5">
        <w:rPr>
          <w:rFonts w:ascii="Arial" w:hAnsi="Arial" w:cs="Arial"/>
          <w:color w:val="000000"/>
          <w:sz w:val="24"/>
          <w:szCs w:val="24"/>
          <w:shd w:val="clear" w:color="auto" w:fill="FFFFFF"/>
        </w:rPr>
        <w:t>it was a good</w:t>
      </w:r>
      <w:r w:rsidRPr="00922AE5">
        <w:rPr>
          <w:rFonts w:ascii="Arial" w:hAnsi="Arial" w:cs="Arial"/>
          <w:color w:val="000000"/>
          <w:sz w:val="24"/>
          <w:szCs w:val="24"/>
          <w:shd w:val="clear" w:color="auto" w:fill="FFFFFF"/>
        </w:rPr>
        <w:t xml:space="preserve"> idea or not. This problem can be avoided if both sides listen to each other and try to understand each other. </w:t>
      </w:r>
    </w:p>
    <w:p w14:paraId="35429E7E" w14:textId="16D5C9A5" w:rsidR="00F967CE" w:rsidRPr="00922AE5" w:rsidRDefault="00F967CE" w:rsidP="00F12BBA">
      <w:pPr>
        <w:pStyle w:val="Heading1"/>
        <w:rPr>
          <w:shd w:val="clear" w:color="auto" w:fill="FFFFFF"/>
        </w:rPr>
      </w:pPr>
      <w:bookmarkStart w:id="7" w:name="_Toc41004435"/>
      <w:r w:rsidRPr="00922AE5">
        <w:rPr>
          <w:shd w:val="clear" w:color="auto" w:fill="FFFFFF"/>
        </w:rPr>
        <w:t>Effective communication.</w:t>
      </w:r>
      <w:bookmarkEnd w:id="7"/>
    </w:p>
    <w:p w14:paraId="22A58125" w14:textId="1EC98607" w:rsidR="008D1F0B" w:rsidRPr="00922AE5" w:rsidRDefault="008D1F0B">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Effective communication involves transparency which is to be clear and straight forward with the message you are trying to share. Assertiveness which is to communicate openly and honestly. “</w:t>
      </w:r>
      <w:r w:rsidRPr="00922AE5">
        <w:rPr>
          <w:rStyle w:val="Strong"/>
          <w:rFonts w:ascii="Arial" w:hAnsi="Arial" w:cs="Arial"/>
          <w:color w:val="333333"/>
          <w:sz w:val="24"/>
          <w:szCs w:val="24"/>
          <w:bdr w:val="none" w:sz="0" w:space="0" w:color="auto" w:frame="1"/>
        </w:rPr>
        <w:t xml:space="preserve">Assertiveness is based on balance. </w:t>
      </w:r>
      <w:r w:rsidRPr="00922AE5">
        <w:rPr>
          <w:rFonts w:ascii="Arial" w:hAnsi="Arial" w:cs="Arial"/>
          <w:color w:val="333333"/>
          <w:sz w:val="24"/>
          <w:szCs w:val="24"/>
          <w:shd w:val="clear" w:color="auto" w:fill="FBFBFB"/>
        </w:rPr>
        <w:t xml:space="preserve">It requires being forthright about your wants and needs, while still considering the rights, needs and wants of others. When you're assertive, you are self assured and draw power from this to get your point across firmly, fairly and with empathy.” </w:t>
      </w:r>
      <w:r w:rsidRPr="00922AE5">
        <w:rPr>
          <w:rFonts w:ascii="Arial" w:hAnsi="Arial" w:cs="Arial"/>
          <w:color w:val="000000"/>
          <w:sz w:val="24"/>
          <w:szCs w:val="24"/>
          <w:shd w:val="clear" w:color="auto" w:fill="FFFFFF"/>
        </w:rPr>
        <w:t>(Tools, 2017)</w:t>
      </w:r>
      <w:r w:rsidR="008C1607" w:rsidRPr="00922AE5">
        <w:rPr>
          <w:rFonts w:ascii="Arial" w:hAnsi="Arial" w:cs="Arial"/>
          <w:color w:val="000000"/>
          <w:sz w:val="24"/>
          <w:szCs w:val="24"/>
          <w:shd w:val="clear" w:color="auto" w:fill="FFFFFF"/>
        </w:rPr>
        <w:t xml:space="preserve">. </w:t>
      </w:r>
      <w:r w:rsidR="004F1F12" w:rsidRPr="00922AE5">
        <w:rPr>
          <w:rFonts w:ascii="Arial" w:hAnsi="Arial" w:cs="Arial"/>
          <w:color w:val="000000"/>
          <w:sz w:val="24"/>
          <w:szCs w:val="24"/>
          <w:shd w:val="clear" w:color="auto" w:fill="FFFFFF"/>
        </w:rPr>
        <w:t xml:space="preserve">Clarity, precision and active listening. Active listening is a very important skill to learn as this shows that you are interested and taking concern about what the other person is saying this can be by showing openness and body language to engage. </w:t>
      </w:r>
    </w:p>
    <w:p w14:paraId="6F96DD5B" w14:textId="5E301E77" w:rsidR="004F1F12" w:rsidRDefault="004F1F12">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 xml:space="preserve">A person will have to be aware of how they communicate in different environments because if you are in the workplace usually the language is more formal and body language is usually more formal. If you are with your </w:t>
      </w:r>
      <w:r w:rsidR="008401DA" w:rsidRPr="00922AE5">
        <w:rPr>
          <w:rFonts w:ascii="Arial" w:hAnsi="Arial" w:cs="Arial"/>
          <w:color w:val="000000"/>
          <w:sz w:val="24"/>
          <w:szCs w:val="24"/>
          <w:shd w:val="clear" w:color="auto" w:fill="FFFFFF"/>
        </w:rPr>
        <w:t>friends,</w:t>
      </w:r>
      <w:r w:rsidRPr="00922AE5">
        <w:rPr>
          <w:rFonts w:ascii="Arial" w:hAnsi="Arial" w:cs="Arial"/>
          <w:color w:val="000000"/>
          <w:sz w:val="24"/>
          <w:szCs w:val="24"/>
          <w:shd w:val="clear" w:color="auto" w:fill="FFFFFF"/>
        </w:rPr>
        <w:t xml:space="preserve"> the language used is usually informal and body language is more laid back and relaxed. It is important to be able to adapt to different environments. In the workplace a manager will need to be able to take control of the situation and his feelings because if he is having personal problems he should not let this effect how he behaves and communicates at work so it is import</w:t>
      </w:r>
      <w:r w:rsidR="00EB795A" w:rsidRPr="00922AE5">
        <w:rPr>
          <w:rFonts w:ascii="Arial" w:hAnsi="Arial" w:cs="Arial"/>
          <w:color w:val="000000"/>
          <w:sz w:val="24"/>
          <w:szCs w:val="24"/>
          <w:shd w:val="clear" w:color="auto" w:fill="FFFFFF"/>
        </w:rPr>
        <w:t>ant</w:t>
      </w:r>
      <w:r w:rsidRPr="00922AE5">
        <w:rPr>
          <w:rFonts w:ascii="Arial" w:hAnsi="Arial" w:cs="Arial"/>
          <w:color w:val="000000"/>
          <w:sz w:val="24"/>
          <w:szCs w:val="24"/>
          <w:shd w:val="clear" w:color="auto" w:fill="FFFFFF"/>
        </w:rPr>
        <w:t xml:space="preserve"> to learn how to control emotions.</w:t>
      </w:r>
      <w:r w:rsidR="00EB795A" w:rsidRPr="00922AE5">
        <w:rPr>
          <w:rFonts w:ascii="Arial" w:hAnsi="Arial" w:cs="Arial"/>
          <w:color w:val="000000"/>
          <w:sz w:val="24"/>
          <w:szCs w:val="24"/>
          <w:shd w:val="clear" w:color="auto" w:fill="FFFFFF"/>
        </w:rPr>
        <w:t xml:space="preserve"> Interpersonal skills </w:t>
      </w:r>
      <w:r w:rsidR="00922AE5" w:rsidRPr="00922AE5">
        <w:rPr>
          <w:rFonts w:ascii="Arial" w:hAnsi="Arial" w:cs="Arial"/>
          <w:color w:val="000000"/>
          <w:sz w:val="24"/>
          <w:szCs w:val="24"/>
          <w:shd w:val="clear" w:color="auto" w:fill="FFFFFF"/>
        </w:rPr>
        <w:t>are</w:t>
      </w:r>
      <w:r w:rsidR="00EB795A" w:rsidRPr="00922AE5">
        <w:rPr>
          <w:rFonts w:ascii="Arial" w:hAnsi="Arial" w:cs="Arial"/>
          <w:color w:val="000000"/>
          <w:sz w:val="24"/>
          <w:szCs w:val="24"/>
          <w:shd w:val="clear" w:color="auto" w:fill="FFFFFF"/>
        </w:rPr>
        <w:t xml:space="preserve"> a good skill to have and build and be aware of, this will help you learn to communicate better as you can understand how the other person is feeling or the current situation before speaking or communicating to others.</w:t>
      </w:r>
    </w:p>
    <w:p w14:paraId="551E62D7" w14:textId="5E084B6E" w:rsidR="00922AE5" w:rsidRPr="00922AE5" w:rsidRDefault="00922AE5" w:rsidP="00F12BBA">
      <w:pPr>
        <w:pStyle w:val="Heading1"/>
        <w:rPr>
          <w:shd w:val="clear" w:color="auto" w:fill="FFFFFF"/>
        </w:rPr>
      </w:pPr>
      <w:bookmarkStart w:id="8" w:name="_Toc41004436"/>
      <w:r>
        <w:rPr>
          <w:shd w:val="clear" w:color="auto" w:fill="FFFFFF"/>
        </w:rPr>
        <w:t>Feedback.</w:t>
      </w:r>
      <w:bookmarkEnd w:id="8"/>
    </w:p>
    <w:p w14:paraId="3D1D0EB2" w14:textId="03BCBD1C" w:rsidR="004F1F12" w:rsidRPr="00922AE5" w:rsidRDefault="00BF20BE">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 xml:space="preserve">The student asked his peers to give him feedback on a presentation </w:t>
      </w:r>
      <w:r w:rsidR="009A2A22" w:rsidRPr="00922AE5">
        <w:rPr>
          <w:rFonts w:ascii="Arial" w:hAnsi="Arial" w:cs="Arial"/>
          <w:color w:val="000000"/>
          <w:sz w:val="24"/>
          <w:szCs w:val="24"/>
          <w:shd w:val="clear" w:color="auto" w:fill="FFFFFF"/>
        </w:rPr>
        <w:t>h</w:t>
      </w:r>
      <w:r w:rsidRPr="00922AE5">
        <w:rPr>
          <w:rFonts w:ascii="Arial" w:hAnsi="Arial" w:cs="Arial"/>
          <w:color w:val="000000"/>
          <w:sz w:val="24"/>
          <w:szCs w:val="24"/>
          <w:shd w:val="clear" w:color="auto" w:fill="FFFFFF"/>
        </w:rPr>
        <w:t xml:space="preserve">e done. This helped the student to see what areas he needed to improve. </w:t>
      </w:r>
    </w:p>
    <w:p w14:paraId="7EBD2213" w14:textId="30BFA068" w:rsidR="00BF20BE" w:rsidRPr="00922AE5" w:rsidRDefault="00BF20BE">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lastRenderedPageBreak/>
        <w:t xml:space="preserve">The feedback questionnaires can be found in Appendix A, the feedback for speaking clearly was good, the presentation was interesting, the student explained everything clearly and there was enough information. </w:t>
      </w:r>
    </w:p>
    <w:p w14:paraId="42797792" w14:textId="4E0E9B34" w:rsidR="00BF20BE" w:rsidRPr="00922AE5" w:rsidRDefault="00BF20BE">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Additional feedback from the questionnaires was that the student kept looking at his notes whilst reading including when he was giving his workplace examples.</w:t>
      </w:r>
    </w:p>
    <w:p w14:paraId="6664F861" w14:textId="4C62487C" w:rsidR="00922AE5" w:rsidRPr="00922AE5" w:rsidRDefault="00BF20BE">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 xml:space="preserve">Those are the areas he needs to work on and improve, the student spent the day reading over his notes before the presentation but was very nervous as this was the first time speaking about a new topic in front of others. A barrier was that his speak skills are not as fluent as he would like because English is his second language and struggles with the </w:t>
      </w:r>
      <w:r w:rsidR="0086374A" w:rsidRPr="00922AE5">
        <w:rPr>
          <w:rFonts w:ascii="Arial" w:hAnsi="Arial" w:cs="Arial"/>
          <w:color w:val="000000"/>
          <w:sz w:val="24"/>
          <w:szCs w:val="24"/>
          <w:shd w:val="clear" w:color="auto" w:fill="FFFFFF"/>
        </w:rPr>
        <w:t>grammar</w:t>
      </w:r>
      <w:r w:rsidRPr="00922AE5">
        <w:rPr>
          <w:rFonts w:ascii="Arial" w:hAnsi="Arial" w:cs="Arial"/>
          <w:color w:val="000000"/>
          <w:sz w:val="24"/>
          <w:szCs w:val="24"/>
          <w:shd w:val="clear" w:color="auto" w:fill="FFFFFF"/>
        </w:rPr>
        <w:t xml:space="preserve"> and placing words. </w:t>
      </w:r>
      <w:r w:rsidR="0086374A" w:rsidRPr="00922AE5">
        <w:rPr>
          <w:rFonts w:ascii="Arial" w:hAnsi="Arial" w:cs="Arial"/>
          <w:color w:val="000000"/>
          <w:sz w:val="24"/>
          <w:szCs w:val="24"/>
          <w:shd w:val="clear" w:color="auto" w:fill="FFFFFF"/>
        </w:rPr>
        <w:t>Therefore,</w:t>
      </w:r>
      <w:r w:rsidRPr="00922AE5">
        <w:rPr>
          <w:rFonts w:ascii="Arial" w:hAnsi="Arial" w:cs="Arial"/>
          <w:color w:val="000000"/>
          <w:sz w:val="24"/>
          <w:szCs w:val="24"/>
          <w:shd w:val="clear" w:color="auto" w:fill="FFFFFF"/>
        </w:rPr>
        <w:t xml:space="preserve"> he felt like it was best to read the notes more </w:t>
      </w:r>
      <w:r w:rsidR="0086374A" w:rsidRPr="00922AE5">
        <w:rPr>
          <w:rFonts w:ascii="Arial" w:hAnsi="Arial" w:cs="Arial"/>
          <w:color w:val="000000"/>
          <w:sz w:val="24"/>
          <w:szCs w:val="24"/>
          <w:shd w:val="clear" w:color="auto" w:fill="FFFFFF"/>
        </w:rPr>
        <w:t>to help him use the correct English</w:t>
      </w:r>
      <w:r w:rsidR="009A2A22" w:rsidRPr="00922AE5">
        <w:rPr>
          <w:rFonts w:ascii="Arial" w:hAnsi="Arial" w:cs="Arial"/>
          <w:color w:val="000000"/>
          <w:sz w:val="24"/>
          <w:szCs w:val="24"/>
          <w:shd w:val="clear" w:color="auto" w:fill="FFFFFF"/>
        </w:rPr>
        <w:t xml:space="preserve"> after typing what he needed to say on word as this usually corrects the grammar</w:t>
      </w:r>
      <w:r w:rsidR="0086374A" w:rsidRPr="00922AE5">
        <w:rPr>
          <w:rFonts w:ascii="Arial" w:hAnsi="Arial" w:cs="Arial"/>
          <w:color w:val="000000"/>
          <w:sz w:val="24"/>
          <w:szCs w:val="24"/>
          <w:shd w:val="clear" w:color="auto" w:fill="FFFFFF"/>
        </w:rPr>
        <w:t xml:space="preserve">. The student also has a stammer, so this sometimes makes his confidence drop. He feels like the topic was interesting for him and he needs to practice more discussing different topics in front of others to help improve his speaking and English. </w:t>
      </w:r>
    </w:p>
    <w:tbl>
      <w:tblPr>
        <w:tblStyle w:val="TableGrid"/>
        <w:tblpPr w:leftFromText="180" w:rightFromText="180" w:vertAnchor="page" w:horzAnchor="margin" w:tblpY="8430"/>
        <w:tblW w:w="0" w:type="auto"/>
        <w:shd w:val="clear" w:color="auto" w:fill="C9C9C9" w:themeFill="accent3" w:themeFillTint="99"/>
        <w:tblLook w:val="04A0" w:firstRow="1" w:lastRow="0" w:firstColumn="1" w:lastColumn="0" w:noHBand="0" w:noVBand="1"/>
      </w:tblPr>
      <w:tblGrid>
        <w:gridCol w:w="4514"/>
        <w:gridCol w:w="4502"/>
      </w:tblGrid>
      <w:tr w:rsidR="00922AE5" w:rsidRPr="00922AE5" w14:paraId="3C20E55A" w14:textId="77777777" w:rsidTr="00F12BBA">
        <w:tc>
          <w:tcPr>
            <w:tcW w:w="4514" w:type="dxa"/>
            <w:shd w:val="clear" w:color="auto" w:fill="BDD6EE" w:themeFill="accent5" w:themeFillTint="66"/>
          </w:tcPr>
          <w:p w14:paraId="21A53D92" w14:textId="77777777" w:rsidR="00922AE5" w:rsidRPr="00922AE5" w:rsidRDefault="00922AE5" w:rsidP="00F12BBA">
            <w:pPr>
              <w:jc w:val="center"/>
              <w:rPr>
                <w:rFonts w:ascii="Arial" w:hAnsi="Arial" w:cs="Arial"/>
                <w:b/>
                <w:sz w:val="24"/>
                <w:szCs w:val="24"/>
              </w:rPr>
            </w:pPr>
            <w:bookmarkStart w:id="9" w:name="_Toc464282680"/>
            <w:bookmarkStart w:id="10" w:name="_Toc464372385"/>
            <w:bookmarkStart w:id="11" w:name="_Toc464934462"/>
            <w:bookmarkStart w:id="12" w:name="_Toc464934635"/>
          </w:p>
          <w:p w14:paraId="5B37C635" w14:textId="77777777" w:rsidR="00922AE5" w:rsidRPr="00922AE5" w:rsidRDefault="00922AE5" w:rsidP="00F12BBA">
            <w:pPr>
              <w:jc w:val="center"/>
              <w:rPr>
                <w:rFonts w:ascii="Arial" w:hAnsi="Arial" w:cs="Arial"/>
                <w:b/>
                <w:sz w:val="24"/>
                <w:szCs w:val="24"/>
              </w:rPr>
            </w:pPr>
            <w:r w:rsidRPr="00922AE5">
              <w:rPr>
                <w:rFonts w:ascii="Arial" w:hAnsi="Arial" w:cs="Arial"/>
                <w:b/>
                <w:sz w:val="24"/>
                <w:szCs w:val="24"/>
              </w:rPr>
              <w:t>STRENGTHS</w:t>
            </w:r>
            <w:bookmarkEnd w:id="9"/>
            <w:bookmarkEnd w:id="10"/>
            <w:bookmarkEnd w:id="11"/>
            <w:bookmarkEnd w:id="12"/>
          </w:p>
          <w:p w14:paraId="05BBB3A1" w14:textId="77777777" w:rsidR="00922AE5" w:rsidRPr="00922AE5" w:rsidRDefault="00922AE5" w:rsidP="00F12BBA">
            <w:pPr>
              <w:jc w:val="center"/>
              <w:rPr>
                <w:rFonts w:ascii="Arial" w:hAnsi="Arial" w:cs="Arial"/>
                <w:b/>
                <w:sz w:val="24"/>
                <w:szCs w:val="24"/>
              </w:rPr>
            </w:pPr>
            <w:r w:rsidRPr="00922AE5">
              <w:rPr>
                <w:rFonts w:ascii="Arial" w:hAnsi="Arial" w:cs="Arial"/>
                <w:b/>
                <w:sz w:val="24"/>
                <w:szCs w:val="24"/>
              </w:rPr>
              <w:t>I am good at remembering details.</w:t>
            </w:r>
          </w:p>
          <w:p w14:paraId="0CE6C8D6" w14:textId="77777777" w:rsidR="00922AE5" w:rsidRPr="00922AE5" w:rsidRDefault="00922AE5" w:rsidP="00F12BBA">
            <w:pPr>
              <w:pStyle w:val="NoSpacing"/>
              <w:spacing w:line="360" w:lineRule="auto"/>
              <w:rPr>
                <w:rFonts w:ascii="Arial" w:hAnsi="Arial" w:cs="Arial"/>
                <w:color w:val="000000" w:themeColor="text1"/>
                <w:sz w:val="24"/>
                <w:szCs w:val="24"/>
              </w:rPr>
            </w:pPr>
          </w:p>
          <w:p w14:paraId="0CB366B4" w14:textId="77777777" w:rsidR="00922AE5" w:rsidRPr="00922AE5" w:rsidRDefault="00922AE5" w:rsidP="00F12BBA">
            <w:pPr>
              <w:pStyle w:val="NoSpacing"/>
              <w:spacing w:line="360" w:lineRule="auto"/>
              <w:rPr>
                <w:rFonts w:ascii="Arial" w:hAnsi="Arial" w:cs="Arial"/>
                <w:color w:val="000000" w:themeColor="text1"/>
                <w:sz w:val="24"/>
                <w:szCs w:val="24"/>
              </w:rPr>
            </w:pPr>
          </w:p>
        </w:tc>
        <w:tc>
          <w:tcPr>
            <w:tcW w:w="4502" w:type="dxa"/>
            <w:shd w:val="clear" w:color="auto" w:fill="F2FD8D"/>
          </w:tcPr>
          <w:p w14:paraId="5977BA44" w14:textId="77777777" w:rsidR="00922AE5" w:rsidRPr="00922AE5" w:rsidRDefault="00922AE5" w:rsidP="00F12BBA">
            <w:pPr>
              <w:jc w:val="center"/>
              <w:rPr>
                <w:rFonts w:ascii="Arial" w:hAnsi="Arial" w:cs="Arial"/>
                <w:sz w:val="24"/>
                <w:szCs w:val="24"/>
              </w:rPr>
            </w:pPr>
            <w:bookmarkStart w:id="13" w:name="_Toc464282681"/>
            <w:bookmarkStart w:id="14" w:name="_Toc464372386"/>
            <w:bookmarkStart w:id="15" w:name="_Toc464934463"/>
            <w:bookmarkStart w:id="16" w:name="_Toc464934636"/>
          </w:p>
          <w:p w14:paraId="6131A95A" w14:textId="77777777" w:rsidR="00922AE5" w:rsidRPr="00922AE5" w:rsidRDefault="00922AE5" w:rsidP="00F12BBA">
            <w:pPr>
              <w:jc w:val="center"/>
              <w:rPr>
                <w:rFonts w:ascii="Arial" w:hAnsi="Arial" w:cs="Arial"/>
                <w:b/>
                <w:sz w:val="24"/>
                <w:szCs w:val="24"/>
              </w:rPr>
            </w:pPr>
            <w:r w:rsidRPr="00922AE5">
              <w:rPr>
                <w:rFonts w:ascii="Arial" w:hAnsi="Arial" w:cs="Arial"/>
                <w:b/>
                <w:sz w:val="24"/>
                <w:szCs w:val="24"/>
              </w:rPr>
              <w:t>WEAKNESSES</w:t>
            </w:r>
            <w:bookmarkEnd w:id="13"/>
            <w:bookmarkEnd w:id="14"/>
            <w:bookmarkEnd w:id="15"/>
            <w:bookmarkEnd w:id="16"/>
          </w:p>
          <w:p w14:paraId="493ADC0E" w14:textId="77777777" w:rsidR="00922AE5" w:rsidRPr="00922AE5" w:rsidRDefault="00922AE5" w:rsidP="00F12BBA">
            <w:pPr>
              <w:jc w:val="center"/>
              <w:rPr>
                <w:rFonts w:ascii="Arial" w:hAnsi="Arial" w:cs="Arial"/>
                <w:b/>
                <w:sz w:val="24"/>
                <w:szCs w:val="24"/>
              </w:rPr>
            </w:pPr>
            <w:r w:rsidRPr="00922AE5">
              <w:rPr>
                <w:rFonts w:ascii="Arial" w:hAnsi="Arial" w:cs="Arial"/>
                <w:b/>
                <w:sz w:val="24"/>
                <w:szCs w:val="24"/>
              </w:rPr>
              <w:t>My English speaking and understanding are not as fluent as I like.</w:t>
            </w:r>
          </w:p>
          <w:p w14:paraId="7218D050" w14:textId="77777777" w:rsidR="00922AE5" w:rsidRPr="00922AE5" w:rsidRDefault="00922AE5" w:rsidP="00F12BBA">
            <w:pPr>
              <w:spacing w:line="360" w:lineRule="auto"/>
              <w:rPr>
                <w:rFonts w:ascii="Arial" w:hAnsi="Arial" w:cs="Arial"/>
                <w:sz w:val="24"/>
                <w:szCs w:val="24"/>
              </w:rPr>
            </w:pPr>
          </w:p>
          <w:p w14:paraId="3CFC74FD" w14:textId="77777777" w:rsidR="00922AE5" w:rsidRPr="00922AE5" w:rsidRDefault="00922AE5" w:rsidP="00F12BBA">
            <w:pPr>
              <w:pStyle w:val="ListParagraph"/>
              <w:spacing w:after="0" w:line="360" w:lineRule="auto"/>
              <w:rPr>
                <w:rFonts w:ascii="Arial" w:hAnsi="Arial" w:cs="Arial"/>
                <w:sz w:val="24"/>
                <w:szCs w:val="24"/>
              </w:rPr>
            </w:pPr>
          </w:p>
        </w:tc>
      </w:tr>
      <w:tr w:rsidR="00922AE5" w:rsidRPr="00922AE5" w14:paraId="2B8DEDC3" w14:textId="77777777" w:rsidTr="00F12BBA">
        <w:tc>
          <w:tcPr>
            <w:tcW w:w="4514" w:type="dxa"/>
            <w:shd w:val="clear" w:color="auto" w:fill="F1B5DE"/>
          </w:tcPr>
          <w:p w14:paraId="550B868F" w14:textId="77777777" w:rsidR="00922AE5" w:rsidRPr="00922AE5" w:rsidRDefault="00922AE5" w:rsidP="00F12BBA">
            <w:pPr>
              <w:jc w:val="center"/>
              <w:rPr>
                <w:rFonts w:ascii="Arial" w:hAnsi="Arial" w:cs="Arial"/>
                <w:b/>
                <w:sz w:val="24"/>
                <w:szCs w:val="24"/>
              </w:rPr>
            </w:pPr>
            <w:bookmarkStart w:id="17" w:name="_Toc464282682"/>
            <w:bookmarkStart w:id="18" w:name="_Toc464372387"/>
            <w:bookmarkStart w:id="19" w:name="_Toc464934464"/>
            <w:bookmarkStart w:id="20" w:name="_Toc464934637"/>
          </w:p>
          <w:p w14:paraId="36360620" w14:textId="77777777" w:rsidR="00922AE5" w:rsidRPr="00922AE5" w:rsidRDefault="00922AE5" w:rsidP="00F12BBA">
            <w:pPr>
              <w:jc w:val="center"/>
              <w:rPr>
                <w:rFonts w:ascii="Arial" w:hAnsi="Arial" w:cs="Arial"/>
                <w:b/>
                <w:sz w:val="24"/>
                <w:szCs w:val="24"/>
              </w:rPr>
            </w:pPr>
            <w:r w:rsidRPr="00922AE5">
              <w:rPr>
                <w:rFonts w:ascii="Arial" w:hAnsi="Arial" w:cs="Arial"/>
                <w:b/>
                <w:sz w:val="24"/>
                <w:szCs w:val="24"/>
              </w:rPr>
              <w:t>OPPORTUNITIES</w:t>
            </w:r>
            <w:bookmarkEnd w:id="17"/>
            <w:bookmarkEnd w:id="18"/>
            <w:bookmarkEnd w:id="19"/>
            <w:bookmarkEnd w:id="20"/>
          </w:p>
          <w:p w14:paraId="5195BBDC" w14:textId="77777777" w:rsidR="00922AE5" w:rsidRPr="00922AE5" w:rsidRDefault="00922AE5" w:rsidP="00F12BBA">
            <w:pPr>
              <w:jc w:val="center"/>
              <w:rPr>
                <w:rFonts w:ascii="Arial" w:hAnsi="Arial" w:cs="Arial"/>
                <w:b/>
                <w:sz w:val="24"/>
                <w:szCs w:val="24"/>
              </w:rPr>
            </w:pPr>
            <w:r w:rsidRPr="00922AE5">
              <w:rPr>
                <w:rFonts w:ascii="Arial" w:hAnsi="Arial" w:cs="Arial"/>
                <w:b/>
                <w:sz w:val="24"/>
                <w:szCs w:val="24"/>
              </w:rPr>
              <w:t>Take an English-speaking and listening course.</w:t>
            </w:r>
          </w:p>
          <w:p w14:paraId="7854D6A3" w14:textId="77777777" w:rsidR="00922AE5" w:rsidRPr="00922AE5" w:rsidRDefault="00922AE5" w:rsidP="00F12BBA">
            <w:pPr>
              <w:pStyle w:val="NoSpacing"/>
              <w:spacing w:line="360" w:lineRule="auto"/>
              <w:ind w:left="720"/>
              <w:rPr>
                <w:rFonts w:ascii="Arial" w:hAnsi="Arial" w:cs="Arial"/>
                <w:color w:val="000000" w:themeColor="text1"/>
                <w:sz w:val="24"/>
                <w:szCs w:val="24"/>
              </w:rPr>
            </w:pPr>
          </w:p>
          <w:p w14:paraId="69BB24BF" w14:textId="77777777" w:rsidR="00922AE5" w:rsidRPr="00922AE5" w:rsidRDefault="00922AE5" w:rsidP="00F12BBA">
            <w:pPr>
              <w:pStyle w:val="NoSpacing"/>
              <w:spacing w:line="360" w:lineRule="auto"/>
              <w:ind w:left="720"/>
              <w:rPr>
                <w:rFonts w:ascii="Arial" w:hAnsi="Arial" w:cs="Arial"/>
                <w:color w:val="000000" w:themeColor="text1"/>
                <w:sz w:val="24"/>
                <w:szCs w:val="24"/>
              </w:rPr>
            </w:pPr>
          </w:p>
          <w:p w14:paraId="4B7DA534" w14:textId="77777777" w:rsidR="00922AE5" w:rsidRPr="00922AE5" w:rsidRDefault="00922AE5" w:rsidP="00F12BBA">
            <w:pPr>
              <w:pStyle w:val="NoSpacing"/>
              <w:spacing w:line="360" w:lineRule="auto"/>
              <w:ind w:left="720"/>
              <w:rPr>
                <w:rFonts w:ascii="Arial" w:hAnsi="Arial" w:cs="Arial"/>
                <w:color w:val="000000" w:themeColor="text1"/>
                <w:sz w:val="24"/>
                <w:szCs w:val="24"/>
              </w:rPr>
            </w:pPr>
          </w:p>
        </w:tc>
        <w:tc>
          <w:tcPr>
            <w:tcW w:w="4502" w:type="dxa"/>
            <w:shd w:val="clear" w:color="auto" w:fill="A8D08D" w:themeFill="accent6" w:themeFillTint="99"/>
          </w:tcPr>
          <w:p w14:paraId="2E37925C" w14:textId="77777777" w:rsidR="00922AE5" w:rsidRPr="00922AE5" w:rsidRDefault="00922AE5" w:rsidP="00F12BBA">
            <w:pPr>
              <w:jc w:val="center"/>
              <w:rPr>
                <w:rFonts w:ascii="Arial" w:hAnsi="Arial" w:cs="Arial"/>
                <w:b/>
                <w:sz w:val="24"/>
                <w:szCs w:val="24"/>
              </w:rPr>
            </w:pPr>
            <w:bookmarkStart w:id="21" w:name="_Toc464282683"/>
            <w:bookmarkStart w:id="22" w:name="_Toc464372388"/>
            <w:bookmarkStart w:id="23" w:name="_Toc464934465"/>
            <w:bookmarkStart w:id="24" w:name="_Toc464934638"/>
          </w:p>
          <w:p w14:paraId="24F69E6D" w14:textId="77777777" w:rsidR="00922AE5" w:rsidRPr="00922AE5" w:rsidRDefault="00922AE5" w:rsidP="00F12BBA">
            <w:pPr>
              <w:jc w:val="center"/>
              <w:rPr>
                <w:rFonts w:ascii="Arial" w:hAnsi="Arial" w:cs="Arial"/>
                <w:b/>
                <w:sz w:val="24"/>
                <w:szCs w:val="24"/>
              </w:rPr>
            </w:pPr>
            <w:r w:rsidRPr="00922AE5">
              <w:rPr>
                <w:rFonts w:ascii="Arial" w:hAnsi="Arial" w:cs="Arial"/>
                <w:b/>
                <w:sz w:val="24"/>
                <w:szCs w:val="24"/>
              </w:rPr>
              <w:t>THREATS</w:t>
            </w:r>
            <w:bookmarkEnd w:id="21"/>
            <w:bookmarkEnd w:id="22"/>
            <w:bookmarkEnd w:id="23"/>
            <w:bookmarkEnd w:id="24"/>
          </w:p>
          <w:p w14:paraId="24288E9F" w14:textId="77777777" w:rsidR="00922AE5" w:rsidRPr="00922AE5" w:rsidRDefault="00922AE5" w:rsidP="00F12BBA">
            <w:pPr>
              <w:spacing w:line="360" w:lineRule="auto"/>
              <w:rPr>
                <w:rFonts w:ascii="Arial" w:hAnsi="Arial" w:cs="Arial"/>
                <w:b/>
                <w:bCs/>
                <w:sz w:val="24"/>
                <w:szCs w:val="24"/>
              </w:rPr>
            </w:pPr>
            <w:r w:rsidRPr="00922AE5">
              <w:rPr>
                <w:rFonts w:ascii="Arial" w:hAnsi="Arial" w:cs="Arial"/>
                <w:b/>
                <w:bCs/>
                <w:sz w:val="24"/>
                <w:szCs w:val="24"/>
              </w:rPr>
              <w:t>Other people will progress in my Job because they can speak fluently and understand quicker.</w:t>
            </w:r>
          </w:p>
          <w:p w14:paraId="42F42721" w14:textId="77777777" w:rsidR="00922AE5" w:rsidRPr="00922AE5" w:rsidRDefault="00922AE5" w:rsidP="00F12BBA">
            <w:pPr>
              <w:pStyle w:val="ListParagraph"/>
              <w:spacing w:after="0" w:line="360" w:lineRule="auto"/>
              <w:rPr>
                <w:rFonts w:ascii="Arial" w:hAnsi="Arial" w:cs="Arial"/>
                <w:sz w:val="24"/>
                <w:szCs w:val="24"/>
              </w:rPr>
            </w:pPr>
          </w:p>
        </w:tc>
      </w:tr>
    </w:tbl>
    <w:p w14:paraId="1CE01830" w14:textId="773C61CF" w:rsidR="008C5A9D" w:rsidRPr="00922AE5" w:rsidRDefault="008C5A9D" w:rsidP="00F12BBA">
      <w:pPr>
        <w:pStyle w:val="Heading1"/>
        <w:rPr>
          <w:shd w:val="clear" w:color="auto" w:fill="FFFFFF"/>
        </w:rPr>
      </w:pPr>
      <w:bookmarkStart w:id="25" w:name="_Toc41004437"/>
      <w:r w:rsidRPr="00922AE5">
        <w:rPr>
          <w:shd w:val="clear" w:color="auto" w:fill="FFFFFF"/>
        </w:rPr>
        <w:t>SWOT Analysis.</w:t>
      </w:r>
      <w:bookmarkEnd w:id="25"/>
    </w:p>
    <w:p w14:paraId="2B835F05" w14:textId="5EBDB443" w:rsidR="008C5A9D" w:rsidRPr="00922AE5" w:rsidRDefault="008C5A9D">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The student done a SWOT to see what he needs to work on and how he can improve. He feels like speaking English and listening to understand new words is his weakness and this effects his confidence. If he takes an additional course, it will help him build his confidence and progress in his career.</w:t>
      </w:r>
    </w:p>
    <w:p w14:paraId="71DC7CBC" w14:textId="55B2FFDC" w:rsidR="008C5A9D" w:rsidRPr="00922AE5" w:rsidRDefault="008C5A9D">
      <w:pPr>
        <w:rPr>
          <w:rFonts w:ascii="Arial" w:hAnsi="Arial" w:cs="Arial"/>
          <w:color w:val="000000"/>
          <w:sz w:val="24"/>
          <w:szCs w:val="24"/>
          <w:shd w:val="clear" w:color="auto" w:fill="FFFFFF"/>
        </w:rPr>
      </w:pPr>
    </w:p>
    <w:p w14:paraId="6BAD3567" w14:textId="379E77CF" w:rsidR="009339B0" w:rsidRPr="00922AE5" w:rsidRDefault="008C5A9D" w:rsidP="00F12BBA">
      <w:pPr>
        <w:pStyle w:val="Heading1"/>
        <w:rPr>
          <w:shd w:val="clear" w:color="auto" w:fill="FFFFFF"/>
        </w:rPr>
      </w:pPr>
      <w:bookmarkStart w:id="26" w:name="_Toc41004438"/>
      <w:r w:rsidRPr="00922AE5">
        <w:rPr>
          <w:shd w:val="clear" w:color="auto" w:fill="FFFFFF"/>
        </w:rPr>
        <w:t>Personal Development Plan.</w:t>
      </w:r>
      <w:bookmarkEnd w:id="26"/>
    </w:p>
    <w:p w14:paraId="60B1954A" w14:textId="389AFB9B" w:rsidR="0066767A" w:rsidRPr="00922AE5" w:rsidRDefault="008C5A9D">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The Student also prepared a personal development plan to help look at how he can progress which is found in Appendix B.</w:t>
      </w:r>
      <w:r w:rsidR="0066767A" w:rsidRPr="00922AE5">
        <w:rPr>
          <w:rFonts w:ascii="Arial" w:hAnsi="Arial" w:cs="Arial"/>
          <w:color w:val="000000"/>
          <w:sz w:val="24"/>
          <w:szCs w:val="24"/>
          <w:shd w:val="clear" w:color="auto" w:fill="FFFFFF"/>
        </w:rPr>
        <w:t xml:space="preserve"> The PDP helped him reflect on what he was lacking and how he can improve on his weakness and turn it into strength which for him was to practice doing more presentations and speaking out loud in front of </w:t>
      </w:r>
      <w:r w:rsidR="0066767A" w:rsidRPr="00922AE5">
        <w:rPr>
          <w:rFonts w:ascii="Arial" w:hAnsi="Arial" w:cs="Arial"/>
          <w:color w:val="000000"/>
          <w:sz w:val="24"/>
          <w:szCs w:val="24"/>
          <w:shd w:val="clear" w:color="auto" w:fill="FFFFFF"/>
        </w:rPr>
        <w:lastRenderedPageBreak/>
        <w:t xml:space="preserve">others more formally. He felt that he now has a better understanding on </w:t>
      </w:r>
      <w:r w:rsidR="00542CEF" w:rsidRPr="00922AE5">
        <w:rPr>
          <w:rFonts w:ascii="Arial" w:hAnsi="Arial" w:cs="Arial"/>
          <w:color w:val="000000"/>
          <w:sz w:val="24"/>
          <w:szCs w:val="24"/>
          <w:shd w:val="clear" w:color="auto" w:fill="FFFFFF"/>
        </w:rPr>
        <w:t>teamwork,</w:t>
      </w:r>
      <w:r w:rsidR="0066767A" w:rsidRPr="00922AE5">
        <w:rPr>
          <w:rFonts w:ascii="Arial" w:hAnsi="Arial" w:cs="Arial"/>
          <w:color w:val="000000"/>
          <w:sz w:val="24"/>
          <w:szCs w:val="24"/>
          <w:shd w:val="clear" w:color="auto" w:fill="FFFFFF"/>
        </w:rPr>
        <w:t xml:space="preserve"> and he can learn to improve this at his workplace more by communicating clearly which helps build better relationships. </w:t>
      </w:r>
    </w:p>
    <w:p w14:paraId="55670E46" w14:textId="6A534313" w:rsidR="008C5A9D" w:rsidRPr="00922AE5" w:rsidRDefault="0066767A">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The student also don</w:t>
      </w:r>
      <w:r w:rsidR="005C7D32" w:rsidRPr="00922AE5">
        <w:rPr>
          <w:rFonts w:ascii="Arial" w:hAnsi="Arial" w:cs="Arial"/>
          <w:color w:val="000000"/>
          <w:sz w:val="24"/>
          <w:szCs w:val="24"/>
          <w:shd w:val="clear" w:color="auto" w:fill="FFFFFF"/>
        </w:rPr>
        <w:t>e</w:t>
      </w:r>
      <w:r w:rsidRPr="00922AE5">
        <w:rPr>
          <w:rFonts w:ascii="Arial" w:hAnsi="Arial" w:cs="Arial"/>
          <w:color w:val="000000"/>
          <w:sz w:val="24"/>
          <w:szCs w:val="24"/>
          <w:shd w:val="clear" w:color="auto" w:fill="FFFFFF"/>
        </w:rPr>
        <w:t xml:space="preserve"> a communication questionnaire to identify what type of communicator he and what is his communication style is which can be found in Appendix C.</w:t>
      </w:r>
      <w:r w:rsidR="005C7D32" w:rsidRPr="00922AE5">
        <w:rPr>
          <w:rFonts w:ascii="Arial" w:hAnsi="Arial" w:cs="Arial"/>
          <w:color w:val="000000"/>
          <w:sz w:val="24"/>
          <w:szCs w:val="24"/>
          <w:shd w:val="clear" w:color="auto" w:fill="FFFFFF"/>
        </w:rPr>
        <w:t xml:space="preserve"> He feels like he understands about how he should be treated and how he should treat others by not letting others abuse or manipulate him.</w:t>
      </w:r>
      <w:r w:rsidRPr="00922AE5">
        <w:rPr>
          <w:rFonts w:ascii="Arial" w:hAnsi="Arial" w:cs="Arial"/>
          <w:color w:val="000000"/>
          <w:sz w:val="24"/>
          <w:szCs w:val="24"/>
          <w:shd w:val="clear" w:color="auto" w:fill="FFFFFF"/>
        </w:rPr>
        <w:t xml:space="preserve"> </w:t>
      </w:r>
      <w:r w:rsidR="005C7D32" w:rsidRPr="00922AE5">
        <w:rPr>
          <w:rFonts w:ascii="Arial" w:hAnsi="Arial" w:cs="Arial"/>
          <w:color w:val="000000"/>
          <w:sz w:val="24"/>
          <w:szCs w:val="24"/>
          <w:shd w:val="clear" w:color="auto" w:fill="FFFFFF"/>
        </w:rPr>
        <w:t>The questionnaire shows that he</w:t>
      </w:r>
      <w:r w:rsidRPr="00922AE5">
        <w:rPr>
          <w:rFonts w:ascii="Arial" w:hAnsi="Arial" w:cs="Arial"/>
          <w:color w:val="000000"/>
          <w:sz w:val="24"/>
          <w:szCs w:val="24"/>
          <w:shd w:val="clear" w:color="auto" w:fill="FFFFFF"/>
        </w:rPr>
        <w:t xml:space="preserve"> is more like an </w:t>
      </w:r>
      <w:r w:rsidRPr="00922AE5">
        <w:rPr>
          <w:rFonts w:ascii="Arial" w:hAnsi="Arial" w:cs="Arial"/>
          <w:sz w:val="24"/>
          <w:szCs w:val="24"/>
          <w:shd w:val="clear" w:color="auto" w:fill="FFFFFF"/>
        </w:rPr>
        <w:t>assertive communicator</w:t>
      </w:r>
      <w:r w:rsidR="00542CEF" w:rsidRPr="00922AE5">
        <w:rPr>
          <w:rFonts w:ascii="Arial" w:hAnsi="Arial" w:cs="Arial"/>
          <w:sz w:val="24"/>
          <w:szCs w:val="24"/>
          <w:shd w:val="clear" w:color="auto" w:fill="FFFFFF"/>
        </w:rPr>
        <w:t xml:space="preserve"> “</w:t>
      </w:r>
      <w:r w:rsidR="00542CEF" w:rsidRPr="00922AE5">
        <w:rPr>
          <w:rFonts w:ascii="Arial" w:hAnsi="Arial" w:cs="Arial"/>
          <w:sz w:val="24"/>
          <w:szCs w:val="24"/>
          <w:shd w:val="clear" w:color="auto" w:fill="FFFFFF"/>
        </w:rPr>
        <w:t>One of the characteristics of assertive people is that they prioritize good relationships with others.</w:t>
      </w:r>
      <w:r w:rsidR="00542CEF" w:rsidRPr="00922AE5">
        <w:rPr>
          <w:rFonts w:ascii="Arial" w:hAnsi="Arial" w:cs="Arial"/>
          <w:sz w:val="24"/>
          <w:szCs w:val="24"/>
          <w:shd w:val="clear" w:color="auto" w:fill="FFFFFF"/>
        </w:rPr>
        <w:t xml:space="preserve">” </w:t>
      </w:r>
      <w:r w:rsidR="00542CEF" w:rsidRPr="00922AE5">
        <w:rPr>
          <w:rFonts w:ascii="Arial" w:hAnsi="Arial" w:cs="Arial"/>
          <w:sz w:val="24"/>
          <w:szCs w:val="24"/>
          <w:shd w:val="clear" w:color="auto" w:fill="FFFFFF"/>
        </w:rPr>
        <w:t>(The 7 Characteristics of Assertive People, 2017)</w:t>
      </w:r>
    </w:p>
    <w:p w14:paraId="4066DE97" w14:textId="32918C68" w:rsidR="007C7E7E" w:rsidRDefault="00922AE5" w:rsidP="00F12BBA">
      <w:pPr>
        <w:pStyle w:val="Heading1"/>
        <w:rPr>
          <w:shd w:val="clear" w:color="auto" w:fill="FFFFFF"/>
        </w:rPr>
      </w:pPr>
      <w:bookmarkStart w:id="27" w:name="_Toc41004439"/>
      <w:r>
        <w:rPr>
          <w:shd w:val="clear" w:color="auto" w:fill="FFFFFF"/>
        </w:rPr>
        <w:t>Conclusion.</w:t>
      </w:r>
      <w:bookmarkEnd w:id="27"/>
    </w:p>
    <w:p w14:paraId="14C4512B" w14:textId="0583B656" w:rsidR="00922AE5" w:rsidRPr="00922AE5" w:rsidRDefault="00922AE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student felt that communication is a very important skills or have and learn to develop further to be able to pass messages to someone successfully, and to be able to build relationship and work well together in teams in the workplace. This helps people to understand each other if they know exactly what each other are saying also facing and solving barriers of communication because this can impact on how the message is understood or sent. Making sure both sides understand properly will be successful communication, also learning to speak in front of others is a skill that would improve if it is practised more often which will also improve confidence. </w:t>
      </w:r>
    </w:p>
    <w:p w14:paraId="5D055323" w14:textId="30535B47" w:rsidR="008940B7" w:rsidRPr="00922AE5" w:rsidRDefault="008940B7">
      <w:pPr>
        <w:rPr>
          <w:rFonts w:ascii="Arial" w:hAnsi="Arial" w:cs="Arial"/>
          <w:color w:val="000000"/>
          <w:sz w:val="24"/>
          <w:szCs w:val="24"/>
          <w:shd w:val="clear" w:color="auto" w:fill="FFFFFF"/>
        </w:rPr>
      </w:pPr>
    </w:p>
    <w:p w14:paraId="08E18C69" w14:textId="4FD454E9" w:rsidR="008940B7" w:rsidRPr="00922AE5" w:rsidRDefault="008940B7">
      <w:pPr>
        <w:rPr>
          <w:rFonts w:ascii="Arial" w:hAnsi="Arial" w:cs="Arial"/>
          <w:color w:val="000000"/>
          <w:sz w:val="24"/>
          <w:szCs w:val="24"/>
          <w:shd w:val="clear" w:color="auto" w:fill="FFFFFF"/>
        </w:rPr>
      </w:pPr>
    </w:p>
    <w:p w14:paraId="1FCA5466" w14:textId="30149A28" w:rsidR="008940B7" w:rsidRPr="00922AE5" w:rsidRDefault="008940B7">
      <w:pPr>
        <w:rPr>
          <w:rFonts w:ascii="Arial" w:hAnsi="Arial" w:cs="Arial"/>
          <w:color w:val="000000"/>
          <w:sz w:val="24"/>
          <w:szCs w:val="24"/>
          <w:shd w:val="clear" w:color="auto" w:fill="FFFFFF"/>
        </w:rPr>
      </w:pPr>
    </w:p>
    <w:p w14:paraId="216AC6DA" w14:textId="185B5644" w:rsidR="008940B7" w:rsidRPr="00922AE5" w:rsidRDefault="008940B7">
      <w:pPr>
        <w:rPr>
          <w:rFonts w:ascii="Arial" w:hAnsi="Arial" w:cs="Arial"/>
          <w:color w:val="000000"/>
          <w:sz w:val="24"/>
          <w:szCs w:val="24"/>
          <w:shd w:val="clear" w:color="auto" w:fill="FFFFFF"/>
        </w:rPr>
      </w:pPr>
    </w:p>
    <w:p w14:paraId="0309239B" w14:textId="10A7ADEE" w:rsidR="008940B7" w:rsidRPr="00922AE5" w:rsidRDefault="008940B7">
      <w:pPr>
        <w:rPr>
          <w:rFonts w:ascii="Arial" w:hAnsi="Arial" w:cs="Arial"/>
          <w:color w:val="000000"/>
          <w:sz w:val="24"/>
          <w:szCs w:val="24"/>
          <w:shd w:val="clear" w:color="auto" w:fill="FFFFFF"/>
        </w:rPr>
      </w:pPr>
    </w:p>
    <w:p w14:paraId="0BC834EB" w14:textId="1AA2E15B" w:rsidR="008940B7" w:rsidRPr="00922AE5" w:rsidRDefault="008940B7">
      <w:pPr>
        <w:rPr>
          <w:rFonts w:ascii="Arial" w:hAnsi="Arial" w:cs="Arial"/>
          <w:color w:val="000000"/>
          <w:sz w:val="24"/>
          <w:szCs w:val="24"/>
          <w:shd w:val="clear" w:color="auto" w:fill="FFFFFF"/>
        </w:rPr>
      </w:pPr>
    </w:p>
    <w:p w14:paraId="75AC2C8F" w14:textId="6936553F" w:rsidR="008940B7" w:rsidRPr="00922AE5" w:rsidRDefault="008940B7">
      <w:pPr>
        <w:rPr>
          <w:rFonts w:ascii="Arial" w:hAnsi="Arial" w:cs="Arial"/>
          <w:color w:val="000000"/>
          <w:sz w:val="24"/>
          <w:szCs w:val="24"/>
          <w:shd w:val="clear" w:color="auto" w:fill="FFFFFF"/>
        </w:rPr>
      </w:pPr>
    </w:p>
    <w:p w14:paraId="64712FEB" w14:textId="654848FF" w:rsidR="008940B7" w:rsidRPr="00922AE5" w:rsidRDefault="008940B7">
      <w:pPr>
        <w:rPr>
          <w:rFonts w:ascii="Arial" w:hAnsi="Arial" w:cs="Arial"/>
          <w:color w:val="000000"/>
          <w:sz w:val="24"/>
          <w:szCs w:val="24"/>
          <w:shd w:val="clear" w:color="auto" w:fill="FFFFFF"/>
        </w:rPr>
      </w:pPr>
    </w:p>
    <w:p w14:paraId="21255DCB" w14:textId="318BF197" w:rsidR="008940B7" w:rsidRPr="00922AE5" w:rsidRDefault="008940B7">
      <w:pPr>
        <w:rPr>
          <w:rFonts w:ascii="Arial" w:hAnsi="Arial" w:cs="Arial"/>
          <w:color w:val="000000"/>
          <w:sz w:val="24"/>
          <w:szCs w:val="24"/>
          <w:shd w:val="clear" w:color="auto" w:fill="FFFFFF"/>
        </w:rPr>
      </w:pPr>
    </w:p>
    <w:p w14:paraId="60BFF436" w14:textId="3F08AAF6" w:rsidR="008940B7" w:rsidRPr="00922AE5" w:rsidRDefault="008940B7">
      <w:pPr>
        <w:rPr>
          <w:rFonts w:ascii="Arial" w:hAnsi="Arial" w:cs="Arial"/>
          <w:color w:val="000000"/>
          <w:sz w:val="24"/>
          <w:szCs w:val="24"/>
          <w:shd w:val="clear" w:color="auto" w:fill="FFFFFF"/>
        </w:rPr>
      </w:pPr>
    </w:p>
    <w:p w14:paraId="7E64D041" w14:textId="28F6C488" w:rsidR="009A6FA5" w:rsidRDefault="009A6FA5">
      <w:pPr>
        <w:rPr>
          <w:rFonts w:ascii="Arial" w:hAnsi="Arial" w:cs="Arial"/>
          <w:color w:val="000000"/>
          <w:sz w:val="24"/>
          <w:szCs w:val="24"/>
          <w:shd w:val="clear" w:color="auto" w:fill="FFFFFF"/>
        </w:rPr>
      </w:pPr>
    </w:p>
    <w:p w14:paraId="1DDE4D3B" w14:textId="77777777" w:rsidR="00922AE5" w:rsidRPr="00922AE5" w:rsidRDefault="00922AE5">
      <w:pPr>
        <w:rPr>
          <w:rFonts w:ascii="Arial" w:hAnsi="Arial" w:cs="Arial"/>
          <w:color w:val="000000"/>
          <w:sz w:val="24"/>
          <w:szCs w:val="24"/>
          <w:shd w:val="clear" w:color="auto" w:fill="FFFFFF"/>
        </w:rPr>
      </w:pPr>
    </w:p>
    <w:p w14:paraId="6BE0ECD4" w14:textId="7183A8A4" w:rsidR="00542CEF" w:rsidRDefault="00542CEF">
      <w:pPr>
        <w:rPr>
          <w:rFonts w:ascii="Arial" w:hAnsi="Arial" w:cs="Arial"/>
          <w:color w:val="000000"/>
          <w:sz w:val="24"/>
          <w:szCs w:val="24"/>
          <w:shd w:val="clear" w:color="auto" w:fill="FFFFFF"/>
        </w:rPr>
      </w:pPr>
    </w:p>
    <w:p w14:paraId="62E9957C" w14:textId="3618A444" w:rsidR="00F12BBA" w:rsidRDefault="00F12BBA">
      <w:pPr>
        <w:rPr>
          <w:rFonts w:ascii="Arial" w:hAnsi="Arial" w:cs="Arial"/>
          <w:color w:val="000000"/>
          <w:sz w:val="24"/>
          <w:szCs w:val="24"/>
          <w:shd w:val="clear" w:color="auto" w:fill="FFFFFF"/>
        </w:rPr>
      </w:pPr>
    </w:p>
    <w:p w14:paraId="6A62A5F5" w14:textId="65859F5D" w:rsidR="00F12BBA" w:rsidRDefault="00F12BBA">
      <w:pPr>
        <w:rPr>
          <w:rFonts w:ascii="Arial" w:hAnsi="Arial" w:cs="Arial"/>
          <w:color w:val="000000"/>
          <w:sz w:val="24"/>
          <w:szCs w:val="24"/>
          <w:shd w:val="clear" w:color="auto" w:fill="FFFFFF"/>
        </w:rPr>
      </w:pPr>
    </w:p>
    <w:p w14:paraId="523F9A2F" w14:textId="6D0AF063" w:rsidR="00F12BBA" w:rsidRDefault="00F12BBA">
      <w:pPr>
        <w:rPr>
          <w:rFonts w:ascii="Arial" w:hAnsi="Arial" w:cs="Arial"/>
          <w:color w:val="000000"/>
          <w:sz w:val="24"/>
          <w:szCs w:val="24"/>
          <w:shd w:val="clear" w:color="auto" w:fill="FFFFFF"/>
        </w:rPr>
      </w:pPr>
    </w:p>
    <w:p w14:paraId="57B4F4B5" w14:textId="77777777" w:rsidR="00F12BBA" w:rsidRPr="00922AE5" w:rsidRDefault="00F12BBA">
      <w:pPr>
        <w:rPr>
          <w:rFonts w:ascii="Arial" w:hAnsi="Arial" w:cs="Arial"/>
          <w:color w:val="000000"/>
          <w:sz w:val="24"/>
          <w:szCs w:val="24"/>
          <w:shd w:val="clear" w:color="auto" w:fill="FFFFFF"/>
        </w:rPr>
      </w:pPr>
    </w:p>
    <w:p w14:paraId="5E676812" w14:textId="6559AF15" w:rsidR="008940B7" w:rsidRPr="00922AE5" w:rsidRDefault="008940B7" w:rsidP="00F12BBA">
      <w:pPr>
        <w:pStyle w:val="Heading1"/>
        <w:rPr>
          <w:shd w:val="clear" w:color="auto" w:fill="FFFFFF"/>
        </w:rPr>
      </w:pPr>
      <w:bookmarkStart w:id="28" w:name="_Toc41004440"/>
      <w:r w:rsidRPr="00922AE5">
        <w:rPr>
          <w:shd w:val="clear" w:color="auto" w:fill="FFFFFF"/>
        </w:rPr>
        <w:lastRenderedPageBreak/>
        <w:t>References.</w:t>
      </w:r>
      <w:bookmarkEnd w:id="28"/>
    </w:p>
    <w:p w14:paraId="5A1A555E" w14:textId="77777777" w:rsidR="0012548B" w:rsidRPr="00922AE5" w:rsidRDefault="0012548B">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 xml:space="preserve">Exploring your mind. 2017. </w:t>
      </w:r>
      <w:r w:rsidRPr="00922AE5">
        <w:rPr>
          <w:rFonts w:ascii="Arial" w:hAnsi="Arial" w:cs="Arial"/>
          <w:i/>
          <w:iCs/>
          <w:color w:val="000000"/>
          <w:sz w:val="24"/>
          <w:szCs w:val="24"/>
        </w:rPr>
        <w:t>The 7 Characteristics Of Assertive People</w:t>
      </w:r>
      <w:r w:rsidRPr="00922AE5">
        <w:rPr>
          <w:rFonts w:ascii="Arial" w:hAnsi="Arial" w:cs="Arial"/>
          <w:color w:val="000000"/>
          <w:sz w:val="24"/>
          <w:szCs w:val="24"/>
          <w:shd w:val="clear" w:color="auto" w:fill="FFFFFF"/>
        </w:rPr>
        <w:t>. [online] Available at: &lt;https://exploringyourmind.com/the-7-characteristics-of-assertive-people/&gt; [Accessed 21 May 2020].</w:t>
      </w:r>
    </w:p>
    <w:p w14:paraId="3F49D99B" w14:textId="77777777" w:rsidR="0012548B" w:rsidRPr="00922AE5" w:rsidRDefault="0012548B">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 xml:space="preserve">Gate, R., 2014. </w:t>
      </w:r>
      <w:r w:rsidRPr="00922AE5">
        <w:rPr>
          <w:rFonts w:ascii="Arial" w:hAnsi="Arial" w:cs="Arial"/>
          <w:i/>
          <w:iCs/>
          <w:color w:val="000000"/>
          <w:sz w:val="24"/>
          <w:szCs w:val="24"/>
        </w:rPr>
        <w:t>Communication Model Of Shannon</w:t>
      </w:r>
      <w:r w:rsidRPr="00922AE5">
        <w:rPr>
          <w:rFonts w:ascii="Arial" w:hAnsi="Arial" w:cs="Arial"/>
          <w:color w:val="000000"/>
          <w:sz w:val="24"/>
          <w:szCs w:val="24"/>
          <w:shd w:val="clear" w:color="auto" w:fill="FFFFFF"/>
        </w:rPr>
        <w:t>. [online] www.researchgate.ne. Available at: &lt;https://www.researchgate.net/figure/1-Communication-model-of-Shannon-Shannon-and-Weaver-1949_fig4_260846115&gt; [Accessed 17 May 2020].</w:t>
      </w:r>
    </w:p>
    <w:p w14:paraId="0F2DDCB6" w14:textId="77777777" w:rsidR="0012548B" w:rsidRPr="00922AE5" w:rsidRDefault="0012548B">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 xml:space="preserve">Tools, M., 2017. </w:t>
      </w:r>
      <w:r w:rsidRPr="00922AE5">
        <w:rPr>
          <w:rFonts w:ascii="Arial" w:hAnsi="Arial" w:cs="Arial"/>
          <w:i/>
          <w:iCs/>
          <w:color w:val="000000"/>
          <w:sz w:val="24"/>
          <w:szCs w:val="24"/>
        </w:rPr>
        <w:t>How To Be Assertive: Asking For What You Want Firmly And Fairly</w:t>
      </w:r>
      <w:r w:rsidRPr="00922AE5">
        <w:rPr>
          <w:rFonts w:ascii="Arial" w:hAnsi="Arial" w:cs="Arial"/>
          <w:color w:val="000000"/>
          <w:sz w:val="24"/>
          <w:szCs w:val="24"/>
          <w:shd w:val="clear" w:color="auto" w:fill="FFFFFF"/>
        </w:rPr>
        <w:t>. [online] Mindtools.com. Available at: &lt;https://www.mindtools.com/pages/article/Assertiveness.htm&gt; [Accessed 19 May 2020].</w:t>
      </w:r>
    </w:p>
    <w:p w14:paraId="6D78FDF1" w14:textId="77777777" w:rsidR="0012548B" w:rsidRPr="00922AE5" w:rsidRDefault="0012548B">
      <w:pPr>
        <w:rPr>
          <w:rFonts w:ascii="Arial" w:hAnsi="Arial" w:cs="Arial"/>
          <w:color w:val="000000"/>
          <w:sz w:val="24"/>
          <w:szCs w:val="24"/>
          <w:shd w:val="clear" w:color="auto" w:fill="FFFFFF"/>
        </w:rPr>
      </w:pPr>
      <w:r w:rsidRPr="00922AE5">
        <w:rPr>
          <w:rFonts w:ascii="Arial" w:hAnsi="Arial" w:cs="Arial"/>
          <w:color w:val="000000"/>
          <w:sz w:val="24"/>
          <w:szCs w:val="24"/>
          <w:shd w:val="clear" w:color="auto" w:fill="FFFFFF"/>
        </w:rPr>
        <w:t>Unearthed, P., 2016. [online] Potentialunearthed.co.uk. Available at: &lt;https://www.potentialunearthed.co.uk/wp-content/uploads/2017/09/Comms-Cycle-Handout.pdf&gt; [Accessed 16 May 2020].</w:t>
      </w:r>
    </w:p>
    <w:p w14:paraId="1B2EA5D8" w14:textId="679D1D3E" w:rsidR="00BC0984" w:rsidRPr="00922AE5" w:rsidRDefault="00BC0984">
      <w:pPr>
        <w:rPr>
          <w:rFonts w:ascii="Arial" w:hAnsi="Arial" w:cs="Arial"/>
          <w:color w:val="000000"/>
          <w:sz w:val="24"/>
          <w:szCs w:val="24"/>
          <w:shd w:val="clear" w:color="auto" w:fill="FFFFFF"/>
        </w:rPr>
      </w:pPr>
    </w:p>
    <w:p w14:paraId="1177C232" w14:textId="3A61B681" w:rsidR="00BC0984" w:rsidRPr="00922AE5" w:rsidRDefault="00BC0984">
      <w:pPr>
        <w:rPr>
          <w:rFonts w:ascii="Arial" w:hAnsi="Arial" w:cs="Arial"/>
          <w:color w:val="000000"/>
          <w:sz w:val="24"/>
          <w:szCs w:val="24"/>
          <w:shd w:val="clear" w:color="auto" w:fill="FFFFFF"/>
        </w:rPr>
      </w:pPr>
    </w:p>
    <w:p w14:paraId="3002B790" w14:textId="2509C8B2" w:rsidR="00BC0984" w:rsidRPr="00922AE5" w:rsidRDefault="00BC0984">
      <w:pPr>
        <w:rPr>
          <w:rFonts w:ascii="Arial" w:hAnsi="Arial" w:cs="Arial"/>
          <w:color w:val="000000"/>
          <w:sz w:val="24"/>
          <w:szCs w:val="24"/>
          <w:shd w:val="clear" w:color="auto" w:fill="FFFFFF"/>
        </w:rPr>
      </w:pPr>
    </w:p>
    <w:p w14:paraId="0365140F" w14:textId="57BF2A30" w:rsidR="00542CEF" w:rsidRPr="00922AE5" w:rsidRDefault="00542CEF">
      <w:pPr>
        <w:rPr>
          <w:rFonts w:ascii="Arial" w:hAnsi="Arial" w:cs="Arial"/>
          <w:color w:val="000000"/>
          <w:sz w:val="24"/>
          <w:szCs w:val="24"/>
          <w:shd w:val="clear" w:color="auto" w:fill="FFFFFF"/>
        </w:rPr>
      </w:pPr>
    </w:p>
    <w:p w14:paraId="5BC249C1" w14:textId="4794548B" w:rsidR="00542CEF" w:rsidRPr="00922AE5" w:rsidRDefault="00542CEF">
      <w:pPr>
        <w:rPr>
          <w:rFonts w:ascii="Arial" w:hAnsi="Arial" w:cs="Arial"/>
          <w:color w:val="000000"/>
          <w:sz w:val="24"/>
          <w:szCs w:val="24"/>
          <w:shd w:val="clear" w:color="auto" w:fill="FFFFFF"/>
        </w:rPr>
      </w:pPr>
    </w:p>
    <w:p w14:paraId="207C33C3" w14:textId="57DA7C75" w:rsidR="00542CEF" w:rsidRPr="00922AE5" w:rsidRDefault="00542CEF">
      <w:pPr>
        <w:rPr>
          <w:rFonts w:ascii="Arial" w:hAnsi="Arial" w:cs="Arial"/>
          <w:color w:val="000000"/>
          <w:sz w:val="24"/>
          <w:szCs w:val="24"/>
          <w:shd w:val="clear" w:color="auto" w:fill="FFFFFF"/>
        </w:rPr>
      </w:pPr>
    </w:p>
    <w:p w14:paraId="73E56C51" w14:textId="43795B22" w:rsidR="00542CEF" w:rsidRPr="00922AE5" w:rsidRDefault="00542CEF">
      <w:pPr>
        <w:rPr>
          <w:rFonts w:ascii="Arial" w:hAnsi="Arial" w:cs="Arial"/>
          <w:color w:val="000000"/>
          <w:sz w:val="24"/>
          <w:szCs w:val="24"/>
          <w:shd w:val="clear" w:color="auto" w:fill="FFFFFF"/>
        </w:rPr>
      </w:pPr>
    </w:p>
    <w:p w14:paraId="21A9FCFF" w14:textId="115B8DB8" w:rsidR="00542CEF" w:rsidRPr="00922AE5" w:rsidRDefault="00542CEF">
      <w:pPr>
        <w:rPr>
          <w:rFonts w:ascii="Arial" w:hAnsi="Arial" w:cs="Arial"/>
          <w:color w:val="000000"/>
          <w:sz w:val="24"/>
          <w:szCs w:val="24"/>
          <w:shd w:val="clear" w:color="auto" w:fill="FFFFFF"/>
        </w:rPr>
      </w:pPr>
    </w:p>
    <w:p w14:paraId="00587F79" w14:textId="5E1EFE33" w:rsidR="00542CEF" w:rsidRPr="00922AE5" w:rsidRDefault="00542CEF">
      <w:pPr>
        <w:rPr>
          <w:rFonts w:ascii="Arial" w:hAnsi="Arial" w:cs="Arial"/>
          <w:color w:val="000000"/>
          <w:sz w:val="24"/>
          <w:szCs w:val="24"/>
          <w:shd w:val="clear" w:color="auto" w:fill="FFFFFF"/>
        </w:rPr>
      </w:pPr>
    </w:p>
    <w:p w14:paraId="660AE20A" w14:textId="4A8E76FE" w:rsidR="00542CEF" w:rsidRPr="00922AE5" w:rsidRDefault="00542CEF">
      <w:pPr>
        <w:rPr>
          <w:rFonts w:ascii="Arial" w:hAnsi="Arial" w:cs="Arial"/>
          <w:color w:val="000000"/>
          <w:sz w:val="24"/>
          <w:szCs w:val="24"/>
          <w:shd w:val="clear" w:color="auto" w:fill="FFFFFF"/>
        </w:rPr>
      </w:pPr>
    </w:p>
    <w:p w14:paraId="5677D48D" w14:textId="4E21FCBD" w:rsidR="00542CEF" w:rsidRPr="00922AE5" w:rsidRDefault="00542CEF">
      <w:pPr>
        <w:rPr>
          <w:rFonts w:ascii="Arial" w:hAnsi="Arial" w:cs="Arial"/>
          <w:color w:val="000000"/>
          <w:sz w:val="24"/>
          <w:szCs w:val="24"/>
          <w:shd w:val="clear" w:color="auto" w:fill="FFFFFF"/>
        </w:rPr>
      </w:pPr>
    </w:p>
    <w:p w14:paraId="08E9BE7F" w14:textId="0A3DCDD4" w:rsidR="00542CEF" w:rsidRPr="00922AE5" w:rsidRDefault="00542CEF">
      <w:pPr>
        <w:rPr>
          <w:rFonts w:ascii="Arial" w:hAnsi="Arial" w:cs="Arial"/>
          <w:color w:val="000000"/>
          <w:sz w:val="24"/>
          <w:szCs w:val="24"/>
          <w:shd w:val="clear" w:color="auto" w:fill="FFFFFF"/>
        </w:rPr>
      </w:pPr>
    </w:p>
    <w:p w14:paraId="000E00A2" w14:textId="343AE653" w:rsidR="00542CEF" w:rsidRPr="00922AE5" w:rsidRDefault="00542CEF">
      <w:pPr>
        <w:rPr>
          <w:rFonts w:ascii="Arial" w:hAnsi="Arial" w:cs="Arial"/>
          <w:color w:val="000000"/>
          <w:sz w:val="24"/>
          <w:szCs w:val="24"/>
          <w:shd w:val="clear" w:color="auto" w:fill="FFFFFF"/>
        </w:rPr>
      </w:pPr>
    </w:p>
    <w:p w14:paraId="52A2BCB8" w14:textId="482EB9A8" w:rsidR="00542CEF" w:rsidRPr="00922AE5" w:rsidRDefault="00542CEF">
      <w:pPr>
        <w:rPr>
          <w:rFonts w:ascii="Arial" w:hAnsi="Arial" w:cs="Arial"/>
          <w:color w:val="000000"/>
          <w:sz w:val="24"/>
          <w:szCs w:val="24"/>
          <w:shd w:val="clear" w:color="auto" w:fill="FFFFFF"/>
        </w:rPr>
      </w:pPr>
    </w:p>
    <w:p w14:paraId="43954191" w14:textId="500121DB" w:rsidR="00542CEF" w:rsidRPr="00922AE5" w:rsidRDefault="00542CEF">
      <w:pPr>
        <w:rPr>
          <w:rFonts w:ascii="Arial" w:hAnsi="Arial" w:cs="Arial"/>
          <w:color w:val="000000"/>
          <w:sz w:val="24"/>
          <w:szCs w:val="24"/>
          <w:shd w:val="clear" w:color="auto" w:fill="FFFFFF"/>
        </w:rPr>
      </w:pPr>
    </w:p>
    <w:p w14:paraId="567CA1A7" w14:textId="06526E5F" w:rsidR="00542CEF" w:rsidRPr="00922AE5" w:rsidRDefault="00542CEF">
      <w:pPr>
        <w:rPr>
          <w:rFonts w:ascii="Arial" w:hAnsi="Arial" w:cs="Arial"/>
          <w:color w:val="000000"/>
          <w:sz w:val="24"/>
          <w:szCs w:val="24"/>
          <w:shd w:val="clear" w:color="auto" w:fill="FFFFFF"/>
        </w:rPr>
      </w:pPr>
    </w:p>
    <w:p w14:paraId="2360D8CD" w14:textId="556A0358" w:rsidR="00542CEF" w:rsidRPr="00922AE5" w:rsidRDefault="00542CEF">
      <w:pPr>
        <w:rPr>
          <w:rFonts w:ascii="Arial" w:hAnsi="Arial" w:cs="Arial"/>
          <w:color w:val="000000"/>
          <w:sz w:val="24"/>
          <w:szCs w:val="24"/>
          <w:shd w:val="clear" w:color="auto" w:fill="FFFFFF"/>
        </w:rPr>
      </w:pPr>
    </w:p>
    <w:p w14:paraId="5F0F1CC3" w14:textId="61CF3DDA" w:rsidR="00542CEF" w:rsidRPr="00922AE5" w:rsidRDefault="00542CEF">
      <w:pPr>
        <w:rPr>
          <w:rFonts w:ascii="Arial" w:hAnsi="Arial" w:cs="Arial"/>
          <w:color w:val="000000"/>
          <w:sz w:val="24"/>
          <w:szCs w:val="24"/>
          <w:shd w:val="clear" w:color="auto" w:fill="FFFFFF"/>
        </w:rPr>
      </w:pPr>
    </w:p>
    <w:p w14:paraId="6684CC4E" w14:textId="0F9EACB2" w:rsidR="00542CEF" w:rsidRPr="00922AE5" w:rsidRDefault="00542CEF">
      <w:pPr>
        <w:rPr>
          <w:rFonts w:ascii="Arial" w:hAnsi="Arial" w:cs="Arial"/>
          <w:color w:val="000000"/>
          <w:sz w:val="24"/>
          <w:szCs w:val="24"/>
          <w:shd w:val="clear" w:color="auto" w:fill="FFFFFF"/>
        </w:rPr>
      </w:pPr>
    </w:p>
    <w:p w14:paraId="2BBC9DFB" w14:textId="77777777" w:rsidR="00922AE5" w:rsidRDefault="00922AE5">
      <w:pPr>
        <w:rPr>
          <w:rFonts w:ascii="Arial" w:hAnsi="Arial" w:cs="Arial"/>
          <w:color w:val="000000"/>
          <w:sz w:val="24"/>
          <w:szCs w:val="24"/>
          <w:shd w:val="clear" w:color="auto" w:fill="FFFFFF"/>
        </w:rPr>
      </w:pPr>
    </w:p>
    <w:p w14:paraId="76787C12" w14:textId="74459045" w:rsidR="009A2A22" w:rsidRPr="00922AE5" w:rsidRDefault="00BC0984" w:rsidP="00F12BBA">
      <w:pPr>
        <w:pStyle w:val="Heading1"/>
      </w:pPr>
      <w:bookmarkStart w:id="29" w:name="_Toc41004441"/>
      <w:r w:rsidRPr="00922AE5">
        <w:lastRenderedPageBreak/>
        <w:t>Appendix A.</w:t>
      </w:r>
      <w:bookmarkEnd w:id="29"/>
    </w:p>
    <w:p w14:paraId="4487DE0D" w14:textId="77777777" w:rsidR="00BC0984" w:rsidRPr="00922AE5" w:rsidRDefault="00BC0984" w:rsidP="00BC0984">
      <w:pPr>
        <w:rPr>
          <w:rFonts w:ascii="Arial" w:hAnsi="Arial" w:cs="Arial"/>
          <w:sz w:val="24"/>
          <w:szCs w:val="24"/>
        </w:rPr>
      </w:pPr>
      <w:r w:rsidRPr="00922AE5">
        <w:rPr>
          <w:rFonts w:ascii="Arial" w:hAnsi="Arial" w:cs="Arial"/>
          <w:sz w:val="24"/>
          <w:szCs w:val="24"/>
        </w:rPr>
        <w:t>Feedback Questionnaire for Tanveer Ahmed.</w:t>
      </w:r>
    </w:p>
    <w:tbl>
      <w:tblPr>
        <w:tblStyle w:val="TableGrid"/>
        <w:tblW w:w="0" w:type="auto"/>
        <w:tblLook w:val="04A0" w:firstRow="1" w:lastRow="0" w:firstColumn="1" w:lastColumn="0" w:noHBand="0" w:noVBand="1"/>
      </w:tblPr>
      <w:tblGrid>
        <w:gridCol w:w="9016"/>
      </w:tblGrid>
      <w:tr w:rsidR="00BC0984" w:rsidRPr="00922AE5" w14:paraId="601E9CD1" w14:textId="77777777" w:rsidTr="00FD20C5">
        <w:tc>
          <w:tcPr>
            <w:tcW w:w="9016" w:type="dxa"/>
          </w:tcPr>
          <w:p w14:paraId="2B5E6274" w14:textId="77777777" w:rsidR="00BC0984" w:rsidRPr="00922AE5" w:rsidRDefault="00BC0984" w:rsidP="00FD20C5">
            <w:pPr>
              <w:rPr>
                <w:rFonts w:ascii="Arial" w:hAnsi="Arial" w:cs="Arial"/>
                <w:sz w:val="24"/>
                <w:szCs w:val="24"/>
              </w:rPr>
            </w:pPr>
          </w:p>
          <w:p w14:paraId="5EF3CBCA" w14:textId="77777777" w:rsidR="00BC0984" w:rsidRPr="00922AE5" w:rsidRDefault="00BC0984" w:rsidP="00FD20C5">
            <w:pPr>
              <w:rPr>
                <w:rFonts w:ascii="Arial" w:hAnsi="Arial" w:cs="Arial"/>
                <w:sz w:val="24"/>
                <w:szCs w:val="24"/>
              </w:rPr>
            </w:pPr>
            <w:r w:rsidRPr="00922AE5">
              <w:rPr>
                <w:rFonts w:ascii="Arial" w:hAnsi="Arial" w:cs="Arial"/>
                <w:sz w:val="24"/>
                <w:szCs w:val="24"/>
              </w:rPr>
              <w:t>Name Optional:</w:t>
            </w:r>
          </w:p>
          <w:p w14:paraId="49DDE172" w14:textId="77777777" w:rsidR="00BC0984" w:rsidRPr="00922AE5" w:rsidRDefault="00BC0984" w:rsidP="00FD20C5">
            <w:pPr>
              <w:rPr>
                <w:rFonts w:ascii="Arial" w:hAnsi="Arial" w:cs="Arial"/>
                <w:sz w:val="24"/>
                <w:szCs w:val="24"/>
              </w:rPr>
            </w:pPr>
          </w:p>
        </w:tc>
      </w:tr>
    </w:tbl>
    <w:p w14:paraId="1172E5EE" w14:textId="77777777" w:rsidR="00BC0984" w:rsidRPr="00922AE5" w:rsidRDefault="00BC0984" w:rsidP="00BC0984">
      <w:pPr>
        <w:rPr>
          <w:rFonts w:ascii="Arial" w:hAnsi="Arial" w:cs="Arial"/>
          <w:sz w:val="24"/>
          <w:szCs w:val="24"/>
        </w:rPr>
      </w:pPr>
    </w:p>
    <w:p w14:paraId="7FEB936E" w14:textId="77777777" w:rsidR="00BC0984" w:rsidRPr="00922AE5" w:rsidRDefault="00BC0984" w:rsidP="00BC0984">
      <w:pPr>
        <w:rPr>
          <w:rFonts w:ascii="Arial" w:hAnsi="Arial" w:cs="Arial"/>
          <w:sz w:val="24"/>
          <w:szCs w:val="24"/>
        </w:rPr>
      </w:pPr>
      <w:r w:rsidRPr="00922AE5">
        <w:rPr>
          <w:rFonts w:ascii="Arial" w:hAnsi="Arial" w:cs="Arial"/>
          <w:sz w:val="24"/>
          <w:szCs w:val="24"/>
        </w:rPr>
        <w:t>Please mark from 1 to 5. 1 being poor and 5 being excellent.</w:t>
      </w:r>
    </w:p>
    <w:p w14:paraId="0B83D71A" w14:textId="77777777" w:rsidR="00BC0984" w:rsidRPr="00922AE5" w:rsidRDefault="00BC0984" w:rsidP="00BC0984">
      <w:pPr>
        <w:rPr>
          <w:rFonts w:ascii="Arial" w:hAnsi="Arial" w:cs="Arial"/>
          <w:sz w:val="24"/>
          <w:szCs w:val="24"/>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C0984" w:rsidRPr="00922AE5" w14:paraId="0F2985B2" w14:textId="77777777" w:rsidTr="00FD20C5">
        <w:tc>
          <w:tcPr>
            <w:tcW w:w="1502" w:type="dxa"/>
          </w:tcPr>
          <w:p w14:paraId="5BDFC8E6"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Spoke clearly</w:t>
            </w:r>
          </w:p>
        </w:tc>
        <w:tc>
          <w:tcPr>
            <w:tcW w:w="1502" w:type="dxa"/>
          </w:tcPr>
          <w:p w14:paraId="332B1232"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1</w:t>
            </w:r>
          </w:p>
        </w:tc>
        <w:tc>
          <w:tcPr>
            <w:tcW w:w="1503" w:type="dxa"/>
          </w:tcPr>
          <w:p w14:paraId="1665DE8F"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2</w:t>
            </w:r>
          </w:p>
        </w:tc>
        <w:tc>
          <w:tcPr>
            <w:tcW w:w="1503" w:type="dxa"/>
          </w:tcPr>
          <w:p w14:paraId="5D17D7FC"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3</w:t>
            </w:r>
          </w:p>
        </w:tc>
        <w:tc>
          <w:tcPr>
            <w:tcW w:w="1503" w:type="dxa"/>
            <w:shd w:val="clear" w:color="auto" w:fill="FFFF00"/>
          </w:tcPr>
          <w:p w14:paraId="76C5B5AF"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4</w:t>
            </w:r>
          </w:p>
        </w:tc>
        <w:tc>
          <w:tcPr>
            <w:tcW w:w="1503" w:type="dxa"/>
            <w:shd w:val="clear" w:color="auto" w:fill="FFFFFF" w:themeFill="background1"/>
          </w:tcPr>
          <w:p w14:paraId="19D8044C"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5</w:t>
            </w:r>
          </w:p>
        </w:tc>
      </w:tr>
      <w:tr w:rsidR="00BC0984" w:rsidRPr="00922AE5" w14:paraId="5EDBBDBF" w14:textId="77777777" w:rsidTr="00FD20C5">
        <w:tc>
          <w:tcPr>
            <w:tcW w:w="1502" w:type="dxa"/>
          </w:tcPr>
          <w:p w14:paraId="46FAA5FA"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Was it interesting</w:t>
            </w:r>
          </w:p>
        </w:tc>
        <w:tc>
          <w:tcPr>
            <w:tcW w:w="1502" w:type="dxa"/>
          </w:tcPr>
          <w:p w14:paraId="18BE3706"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1</w:t>
            </w:r>
          </w:p>
        </w:tc>
        <w:tc>
          <w:tcPr>
            <w:tcW w:w="1503" w:type="dxa"/>
          </w:tcPr>
          <w:p w14:paraId="5451946E"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2</w:t>
            </w:r>
          </w:p>
        </w:tc>
        <w:tc>
          <w:tcPr>
            <w:tcW w:w="1503" w:type="dxa"/>
          </w:tcPr>
          <w:p w14:paraId="58B82317"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3</w:t>
            </w:r>
          </w:p>
        </w:tc>
        <w:tc>
          <w:tcPr>
            <w:tcW w:w="1503" w:type="dxa"/>
          </w:tcPr>
          <w:p w14:paraId="2B270F1C"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4</w:t>
            </w:r>
          </w:p>
        </w:tc>
        <w:tc>
          <w:tcPr>
            <w:tcW w:w="1503" w:type="dxa"/>
            <w:shd w:val="clear" w:color="auto" w:fill="FFFF00"/>
          </w:tcPr>
          <w:p w14:paraId="147B7247"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5</w:t>
            </w:r>
          </w:p>
        </w:tc>
      </w:tr>
      <w:tr w:rsidR="00BC0984" w:rsidRPr="00922AE5" w14:paraId="5A3A93AE" w14:textId="77777777" w:rsidTr="00FD20C5">
        <w:tc>
          <w:tcPr>
            <w:tcW w:w="1502" w:type="dxa"/>
          </w:tcPr>
          <w:p w14:paraId="2F0B2BD1"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Was slides interesting</w:t>
            </w:r>
          </w:p>
        </w:tc>
        <w:tc>
          <w:tcPr>
            <w:tcW w:w="1502" w:type="dxa"/>
          </w:tcPr>
          <w:p w14:paraId="5A9CCC30"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1</w:t>
            </w:r>
          </w:p>
        </w:tc>
        <w:tc>
          <w:tcPr>
            <w:tcW w:w="1503" w:type="dxa"/>
          </w:tcPr>
          <w:p w14:paraId="4C52306B"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2</w:t>
            </w:r>
          </w:p>
        </w:tc>
        <w:tc>
          <w:tcPr>
            <w:tcW w:w="1503" w:type="dxa"/>
            <w:shd w:val="clear" w:color="auto" w:fill="FFFF00"/>
          </w:tcPr>
          <w:p w14:paraId="081850B1"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3</w:t>
            </w:r>
          </w:p>
        </w:tc>
        <w:tc>
          <w:tcPr>
            <w:tcW w:w="1503" w:type="dxa"/>
          </w:tcPr>
          <w:p w14:paraId="27DC4548"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4</w:t>
            </w:r>
          </w:p>
        </w:tc>
        <w:tc>
          <w:tcPr>
            <w:tcW w:w="1503" w:type="dxa"/>
          </w:tcPr>
          <w:p w14:paraId="485AB0B9"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5</w:t>
            </w:r>
          </w:p>
        </w:tc>
      </w:tr>
      <w:tr w:rsidR="00BC0984" w:rsidRPr="00922AE5" w14:paraId="58C59651" w14:textId="77777777" w:rsidTr="00FD20C5">
        <w:trPr>
          <w:trHeight w:val="387"/>
        </w:trPr>
        <w:tc>
          <w:tcPr>
            <w:tcW w:w="1502" w:type="dxa"/>
          </w:tcPr>
          <w:p w14:paraId="14405853"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Did I explain clearly</w:t>
            </w:r>
          </w:p>
        </w:tc>
        <w:tc>
          <w:tcPr>
            <w:tcW w:w="1502" w:type="dxa"/>
          </w:tcPr>
          <w:p w14:paraId="03892107"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1</w:t>
            </w:r>
          </w:p>
        </w:tc>
        <w:tc>
          <w:tcPr>
            <w:tcW w:w="1503" w:type="dxa"/>
          </w:tcPr>
          <w:p w14:paraId="3EC4B7D9"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2</w:t>
            </w:r>
          </w:p>
        </w:tc>
        <w:tc>
          <w:tcPr>
            <w:tcW w:w="1503" w:type="dxa"/>
            <w:shd w:val="clear" w:color="auto" w:fill="FFFFFF" w:themeFill="background1"/>
          </w:tcPr>
          <w:p w14:paraId="1BCDE36A"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3</w:t>
            </w:r>
          </w:p>
        </w:tc>
        <w:tc>
          <w:tcPr>
            <w:tcW w:w="1503" w:type="dxa"/>
          </w:tcPr>
          <w:p w14:paraId="449A1C58"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4</w:t>
            </w:r>
          </w:p>
        </w:tc>
        <w:tc>
          <w:tcPr>
            <w:tcW w:w="1503" w:type="dxa"/>
            <w:shd w:val="clear" w:color="auto" w:fill="FFFF00"/>
          </w:tcPr>
          <w:p w14:paraId="673E36B4"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5</w:t>
            </w:r>
          </w:p>
        </w:tc>
      </w:tr>
      <w:tr w:rsidR="00BC0984" w:rsidRPr="00922AE5" w14:paraId="43E3092F" w14:textId="77777777" w:rsidTr="00FD20C5">
        <w:tc>
          <w:tcPr>
            <w:tcW w:w="1502" w:type="dxa"/>
          </w:tcPr>
          <w:p w14:paraId="2F249617"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Was there enough information.</w:t>
            </w:r>
          </w:p>
        </w:tc>
        <w:tc>
          <w:tcPr>
            <w:tcW w:w="1502" w:type="dxa"/>
          </w:tcPr>
          <w:p w14:paraId="299EC314"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1</w:t>
            </w:r>
          </w:p>
        </w:tc>
        <w:tc>
          <w:tcPr>
            <w:tcW w:w="1503" w:type="dxa"/>
          </w:tcPr>
          <w:p w14:paraId="4AAE9E1F"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2</w:t>
            </w:r>
          </w:p>
        </w:tc>
        <w:tc>
          <w:tcPr>
            <w:tcW w:w="1503" w:type="dxa"/>
            <w:shd w:val="clear" w:color="auto" w:fill="FFFFFF" w:themeFill="background1"/>
          </w:tcPr>
          <w:p w14:paraId="27F4EC85"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3</w:t>
            </w:r>
          </w:p>
        </w:tc>
        <w:tc>
          <w:tcPr>
            <w:tcW w:w="1503" w:type="dxa"/>
          </w:tcPr>
          <w:p w14:paraId="7A227B50"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4</w:t>
            </w:r>
          </w:p>
        </w:tc>
        <w:tc>
          <w:tcPr>
            <w:tcW w:w="1503" w:type="dxa"/>
            <w:shd w:val="clear" w:color="auto" w:fill="FFFF00"/>
          </w:tcPr>
          <w:p w14:paraId="17E19377"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5</w:t>
            </w:r>
          </w:p>
        </w:tc>
      </w:tr>
    </w:tbl>
    <w:p w14:paraId="048B05D1" w14:textId="77777777" w:rsidR="00BC0984" w:rsidRPr="00922AE5" w:rsidRDefault="00BC0984" w:rsidP="00BC0984">
      <w:pPr>
        <w:rPr>
          <w:rFonts w:ascii="Arial" w:hAnsi="Arial" w:cs="Arial"/>
          <w:sz w:val="24"/>
          <w:szCs w:val="24"/>
        </w:rPr>
      </w:pPr>
      <w:r w:rsidRPr="00922AE5">
        <w:rPr>
          <w:rFonts w:ascii="Arial" w:hAnsi="Arial" w:cs="Arial"/>
          <w:sz w:val="24"/>
          <w:szCs w:val="24"/>
        </w:rPr>
        <w:t>Additional Feedback.</w:t>
      </w:r>
    </w:p>
    <w:p w14:paraId="646AD726" w14:textId="3FCF2B56" w:rsidR="00BC0984" w:rsidRPr="00922AE5" w:rsidRDefault="00BC0984" w:rsidP="00BC0984">
      <w:pPr>
        <w:rPr>
          <w:rFonts w:ascii="Arial" w:hAnsi="Arial" w:cs="Arial"/>
          <w:sz w:val="24"/>
          <w:szCs w:val="24"/>
        </w:rPr>
      </w:pPr>
      <w:r w:rsidRPr="00922AE5">
        <w:rPr>
          <w:rFonts w:ascii="Arial" w:hAnsi="Arial" w:cs="Arial"/>
          <w:sz w:val="24"/>
          <w:szCs w:val="24"/>
        </w:rPr>
        <w:t xml:space="preserve">- The whole time you were reading from the notes and PowerPoint </w:t>
      </w:r>
      <w:r w:rsidRPr="00922AE5">
        <w:rPr>
          <w:rFonts w:ascii="Arial" w:hAnsi="Arial" w:cs="Arial"/>
          <w:sz w:val="24"/>
          <w:szCs w:val="24"/>
        </w:rPr>
        <w:t>nonstop</w:t>
      </w:r>
      <w:r w:rsidRPr="00922AE5">
        <w:rPr>
          <w:rFonts w:ascii="Arial" w:hAnsi="Arial" w:cs="Arial"/>
          <w:sz w:val="24"/>
          <w:szCs w:val="24"/>
        </w:rPr>
        <w:t xml:space="preserve"> including examples too </w:t>
      </w:r>
    </w:p>
    <w:p w14:paraId="71CCBDCB" w14:textId="0306B8AA" w:rsidR="00BC0984" w:rsidRPr="00922AE5" w:rsidRDefault="00BC0984" w:rsidP="00BC0984">
      <w:pPr>
        <w:rPr>
          <w:rFonts w:ascii="Arial" w:hAnsi="Arial" w:cs="Arial"/>
          <w:sz w:val="24"/>
          <w:szCs w:val="24"/>
        </w:rPr>
      </w:pPr>
      <w:r w:rsidRPr="00922AE5">
        <w:rPr>
          <w:rFonts w:ascii="Arial" w:hAnsi="Arial" w:cs="Arial"/>
          <w:sz w:val="24"/>
          <w:szCs w:val="24"/>
        </w:rPr>
        <w:t>- Overall presentation was great however examples that were used were good as</w:t>
      </w:r>
      <w:r w:rsidRPr="00922AE5">
        <w:rPr>
          <w:rFonts w:ascii="Arial" w:hAnsi="Arial" w:cs="Arial"/>
          <w:sz w:val="24"/>
          <w:szCs w:val="24"/>
        </w:rPr>
        <w:t xml:space="preserve"> </w:t>
      </w:r>
      <w:r w:rsidRPr="00922AE5">
        <w:rPr>
          <w:rFonts w:ascii="Arial" w:hAnsi="Arial" w:cs="Arial"/>
          <w:sz w:val="24"/>
          <w:szCs w:val="24"/>
        </w:rPr>
        <w:t>wel</w:t>
      </w:r>
      <w:r w:rsidRPr="00922AE5">
        <w:rPr>
          <w:rFonts w:ascii="Arial" w:hAnsi="Arial" w:cs="Arial"/>
          <w:sz w:val="24"/>
          <w:szCs w:val="24"/>
        </w:rPr>
        <w:t>l</w:t>
      </w:r>
      <w:r w:rsidRPr="00922AE5">
        <w:rPr>
          <w:rFonts w:ascii="Arial" w:hAnsi="Arial" w:cs="Arial"/>
          <w:sz w:val="24"/>
          <w:szCs w:val="24"/>
        </w:rPr>
        <w:t xml:space="preserve"> but they were also read word by word from notes too. </w:t>
      </w:r>
    </w:p>
    <w:p w14:paraId="569A11A7" w14:textId="77777777" w:rsidR="00BC0984" w:rsidRPr="00922AE5" w:rsidRDefault="00BC0984" w:rsidP="00BC0984">
      <w:pPr>
        <w:rPr>
          <w:rFonts w:ascii="Arial" w:hAnsi="Arial" w:cs="Arial"/>
          <w:sz w:val="24"/>
          <w:szCs w:val="24"/>
        </w:rPr>
      </w:pPr>
      <w:r w:rsidRPr="00922AE5">
        <w:rPr>
          <w:rFonts w:ascii="Arial" w:hAnsi="Arial" w:cs="Arial"/>
          <w:sz w:val="24"/>
          <w:szCs w:val="24"/>
        </w:rPr>
        <w:t xml:space="preserve">- Slides where interesting however we couldn’t see all of them and not too clearly either. </w:t>
      </w:r>
    </w:p>
    <w:p w14:paraId="6FA405B6" w14:textId="77777777" w:rsidR="00BC0984" w:rsidRPr="00922AE5" w:rsidRDefault="00BC0984" w:rsidP="00BC0984">
      <w:pPr>
        <w:rPr>
          <w:rFonts w:ascii="Arial" w:hAnsi="Arial" w:cs="Arial"/>
          <w:sz w:val="24"/>
          <w:szCs w:val="24"/>
        </w:rPr>
      </w:pPr>
      <w:r w:rsidRPr="00922AE5">
        <w:rPr>
          <w:rFonts w:ascii="Arial" w:hAnsi="Arial" w:cs="Arial"/>
          <w:sz w:val="24"/>
          <w:szCs w:val="24"/>
        </w:rPr>
        <w:t xml:space="preserve">- you did look quite nervous too </w:t>
      </w:r>
    </w:p>
    <w:p w14:paraId="027C135A" w14:textId="77777777" w:rsidR="00BC0984" w:rsidRPr="00922AE5" w:rsidRDefault="00BC0984" w:rsidP="00BC0984">
      <w:pPr>
        <w:rPr>
          <w:rFonts w:ascii="Arial" w:hAnsi="Arial" w:cs="Arial"/>
          <w:sz w:val="24"/>
          <w:szCs w:val="24"/>
        </w:rPr>
      </w:pPr>
    </w:p>
    <w:p w14:paraId="6CFF1D76" w14:textId="28B0A50C" w:rsidR="00BC0984" w:rsidRPr="00922AE5" w:rsidRDefault="00BC0984" w:rsidP="00BC0984">
      <w:pPr>
        <w:rPr>
          <w:rFonts w:ascii="Arial" w:hAnsi="Arial" w:cs="Arial"/>
          <w:sz w:val="24"/>
          <w:szCs w:val="24"/>
        </w:rPr>
      </w:pPr>
      <w:r w:rsidRPr="00922AE5">
        <w:rPr>
          <w:rFonts w:ascii="Arial" w:hAnsi="Arial" w:cs="Arial"/>
          <w:sz w:val="24"/>
          <w:szCs w:val="24"/>
        </w:rPr>
        <w:t>Overall,</w:t>
      </w:r>
      <w:r w:rsidRPr="00922AE5">
        <w:rPr>
          <w:rFonts w:ascii="Arial" w:hAnsi="Arial" w:cs="Arial"/>
          <w:sz w:val="24"/>
          <w:szCs w:val="24"/>
        </w:rPr>
        <w:t xml:space="preserve"> well done </w:t>
      </w:r>
      <w:r w:rsidRPr="00922AE5">
        <w:rPr>
          <w:rFonts w:ascii="Arial" w:hAnsi="Arial" w:cs="Arial"/>
          <w:sz w:val="24"/>
          <w:szCs w:val="24"/>
        </w:rPr>
        <w:t>Tanveer</w:t>
      </w:r>
      <w:r w:rsidRPr="00922AE5">
        <w:rPr>
          <w:rFonts w:ascii="Arial" w:hAnsi="Arial" w:cs="Arial"/>
          <w:sz w:val="24"/>
          <w:szCs w:val="24"/>
        </w:rPr>
        <w:t xml:space="preserve">!   </w:t>
      </w:r>
    </w:p>
    <w:p w14:paraId="1BB87DE0" w14:textId="0FC1BCEA" w:rsidR="00BC0984" w:rsidRPr="00922AE5" w:rsidRDefault="00BC0984" w:rsidP="00BC0984">
      <w:pPr>
        <w:rPr>
          <w:rFonts w:ascii="Arial" w:hAnsi="Arial" w:cs="Arial"/>
          <w:sz w:val="24"/>
          <w:szCs w:val="24"/>
        </w:rPr>
      </w:pPr>
    </w:p>
    <w:p w14:paraId="16791BE0" w14:textId="3F2F2310" w:rsidR="00BC0984" w:rsidRPr="00922AE5" w:rsidRDefault="00BC0984" w:rsidP="00BC0984">
      <w:pPr>
        <w:rPr>
          <w:rFonts w:ascii="Arial" w:hAnsi="Arial" w:cs="Arial"/>
          <w:sz w:val="24"/>
          <w:szCs w:val="24"/>
        </w:rPr>
      </w:pPr>
    </w:p>
    <w:p w14:paraId="0E60E99E" w14:textId="7E0563D9" w:rsidR="00BC0984" w:rsidRDefault="00BC0984" w:rsidP="00BC0984">
      <w:pPr>
        <w:rPr>
          <w:rFonts w:ascii="Arial" w:hAnsi="Arial" w:cs="Arial"/>
          <w:sz w:val="24"/>
          <w:szCs w:val="24"/>
        </w:rPr>
      </w:pPr>
    </w:p>
    <w:p w14:paraId="2FD4687B" w14:textId="02B8F8D9" w:rsidR="00922AE5" w:rsidRDefault="00922AE5" w:rsidP="00BC0984">
      <w:pPr>
        <w:rPr>
          <w:rFonts w:ascii="Arial" w:hAnsi="Arial" w:cs="Arial"/>
          <w:sz w:val="24"/>
          <w:szCs w:val="24"/>
        </w:rPr>
      </w:pPr>
    </w:p>
    <w:p w14:paraId="0D2F5F39" w14:textId="6D64BEA3" w:rsidR="00922AE5" w:rsidRDefault="00922AE5" w:rsidP="00BC0984">
      <w:pPr>
        <w:rPr>
          <w:rFonts w:ascii="Arial" w:hAnsi="Arial" w:cs="Arial"/>
          <w:sz w:val="24"/>
          <w:szCs w:val="24"/>
        </w:rPr>
      </w:pPr>
    </w:p>
    <w:p w14:paraId="4CF25523" w14:textId="07B8F9DB" w:rsidR="00922AE5" w:rsidRDefault="00922AE5" w:rsidP="00BC0984">
      <w:pPr>
        <w:rPr>
          <w:rFonts w:ascii="Arial" w:hAnsi="Arial" w:cs="Arial"/>
          <w:sz w:val="24"/>
          <w:szCs w:val="24"/>
        </w:rPr>
      </w:pPr>
    </w:p>
    <w:p w14:paraId="5E560DBD" w14:textId="77777777" w:rsidR="00922AE5" w:rsidRPr="00922AE5" w:rsidRDefault="00922AE5" w:rsidP="00BC0984">
      <w:pPr>
        <w:rPr>
          <w:rFonts w:ascii="Arial" w:hAnsi="Arial" w:cs="Arial"/>
          <w:sz w:val="24"/>
          <w:szCs w:val="24"/>
        </w:rPr>
      </w:pPr>
    </w:p>
    <w:p w14:paraId="394377E4" w14:textId="77777777" w:rsidR="00BC0984" w:rsidRPr="00922AE5" w:rsidRDefault="00BC0984" w:rsidP="00BC0984">
      <w:pPr>
        <w:rPr>
          <w:rFonts w:ascii="Arial" w:hAnsi="Arial" w:cs="Arial"/>
          <w:sz w:val="24"/>
          <w:szCs w:val="24"/>
        </w:rPr>
      </w:pPr>
      <w:r w:rsidRPr="00922AE5">
        <w:rPr>
          <w:rFonts w:ascii="Arial" w:hAnsi="Arial" w:cs="Arial"/>
          <w:sz w:val="24"/>
          <w:szCs w:val="24"/>
        </w:rPr>
        <w:lastRenderedPageBreak/>
        <w:t>Feedback Questionnaire for Tanveer Ahmed.</w:t>
      </w:r>
    </w:p>
    <w:tbl>
      <w:tblPr>
        <w:tblStyle w:val="TableGrid"/>
        <w:tblW w:w="0" w:type="auto"/>
        <w:tblLook w:val="04A0" w:firstRow="1" w:lastRow="0" w:firstColumn="1" w:lastColumn="0" w:noHBand="0" w:noVBand="1"/>
      </w:tblPr>
      <w:tblGrid>
        <w:gridCol w:w="9016"/>
      </w:tblGrid>
      <w:tr w:rsidR="00BC0984" w:rsidRPr="00922AE5" w14:paraId="2BF7B13E" w14:textId="77777777" w:rsidTr="00FD20C5">
        <w:tc>
          <w:tcPr>
            <w:tcW w:w="9016" w:type="dxa"/>
          </w:tcPr>
          <w:p w14:paraId="6C5B33AD" w14:textId="77777777" w:rsidR="00BC0984" w:rsidRPr="00922AE5" w:rsidRDefault="00BC0984" w:rsidP="00FD20C5">
            <w:pPr>
              <w:rPr>
                <w:rFonts w:ascii="Arial" w:hAnsi="Arial" w:cs="Arial"/>
                <w:sz w:val="24"/>
                <w:szCs w:val="24"/>
              </w:rPr>
            </w:pPr>
          </w:p>
          <w:p w14:paraId="01DA697D" w14:textId="77777777" w:rsidR="00BC0984" w:rsidRPr="00922AE5" w:rsidRDefault="00BC0984" w:rsidP="00FD20C5">
            <w:pPr>
              <w:rPr>
                <w:rFonts w:ascii="Arial" w:hAnsi="Arial" w:cs="Arial"/>
                <w:sz w:val="24"/>
                <w:szCs w:val="24"/>
              </w:rPr>
            </w:pPr>
            <w:r w:rsidRPr="00922AE5">
              <w:rPr>
                <w:rFonts w:ascii="Arial" w:hAnsi="Arial" w:cs="Arial"/>
                <w:sz w:val="24"/>
                <w:szCs w:val="24"/>
              </w:rPr>
              <w:t>Name Optional:</w:t>
            </w:r>
          </w:p>
          <w:p w14:paraId="330D9AC8" w14:textId="77777777" w:rsidR="00BC0984" w:rsidRPr="00922AE5" w:rsidRDefault="00BC0984" w:rsidP="00FD20C5">
            <w:pPr>
              <w:rPr>
                <w:rFonts w:ascii="Arial" w:hAnsi="Arial" w:cs="Arial"/>
                <w:sz w:val="24"/>
                <w:szCs w:val="24"/>
              </w:rPr>
            </w:pPr>
          </w:p>
        </w:tc>
      </w:tr>
    </w:tbl>
    <w:p w14:paraId="5857660C" w14:textId="77777777" w:rsidR="00BC0984" w:rsidRPr="00922AE5" w:rsidRDefault="00BC0984" w:rsidP="00BC0984">
      <w:pPr>
        <w:rPr>
          <w:rFonts w:ascii="Arial" w:hAnsi="Arial" w:cs="Arial"/>
          <w:sz w:val="24"/>
          <w:szCs w:val="24"/>
        </w:rPr>
      </w:pPr>
    </w:p>
    <w:p w14:paraId="2BF2C1FD" w14:textId="77777777" w:rsidR="00BC0984" w:rsidRPr="00922AE5" w:rsidRDefault="00BC0984" w:rsidP="00BC0984">
      <w:pPr>
        <w:rPr>
          <w:rFonts w:ascii="Arial" w:hAnsi="Arial" w:cs="Arial"/>
          <w:sz w:val="24"/>
          <w:szCs w:val="24"/>
        </w:rPr>
      </w:pPr>
      <w:r w:rsidRPr="00922AE5">
        <w:rPr>
          <w:rFonts w:ascii="Arial" w:hAnsi="Arial" w:cs="Arial"/>
          <w:sz w:val="24"/>
          <w:szCs w:val="24"/>
        </w:rPr>
        <w:t>Please mark from 1 to 5. 1 being poor and 5 being excellent.</w:t>
      </w:r>
    </w:p>
    <w:p w14:paraId="1B08C268" w14:textId="77777777" w:rsidR="00BC0984" w:rsidRPr="00922AE5" w:rsidRDefault="00BC0984" w:rsidP="00BC0984">
      <w:pPr>
        <w:rPr>
          <w:rFonts w:ascii="Arial" w:hAnsi="Arial" w:cs="Arial"/>
          <w:sz w:val="24"/>
          <w:szCs w:val="24"/>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C0984" w:rsidRPr="00922AE5" w14:paraId="2F394B4D" w14:textId="77777777" w:rsidTr="008C5A9D">
        <w:tc>
          <w:tcPr>
            <w:tcW w:w="1502" w:type="dxa"/>
          </w:tcPr>
          <w:p w14:paraId="3A16CBCD"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Spoke clearly</w:t>
            </w:r>
          </w:p>
        </w:tc>
        <w:tc>
          <w:tcPr>
            <w:tcW w:w="1502" w:type="dxa"/>
          </w:tcPr>
          <w:p w14:paraId="17953DE8"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1</w:t>
            </w:r>
          </w:p>
        </w:tc>
        <w:tc>
          <w:tcPr>
            <w:tcW w:w="1503" w:type="dxa"/>
          </w:tcPr>
          <w:p w14:paraId="5374BD3B"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2</w:t>
            </w:r>
          </w:p>
        </w:tc>
        <w:tc>
          <w:tcPr>
            <w:tcW w:w="1503" w:type="dxa"/>
          </w:tcPr>
          <w:p w14:paraId="408C5301"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3</w:t>
            </w:r>
          </w:p>
        </w:tc>
        <w:tc>
          <w:tcPr>
            <w:tcW w:w="1503" w:type="dxa"/>
            <w:shd w:val="clear" w:color="auto" w:fill="auto"/>
          </w:tcPr>
          <w:p w14:paraId="62592DA5"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4</w:t>
            </w:r>
          </w:p>
        </w:tc>
        <w:tc>
          <w:tcPr>
            <w:tcW w:w="1503" w:type="dxa"/>
            <w:shd w:val="clear" w:color="auto" w:fill="00B050"/>
          </w:tcPr>
          <w:p w14:paraId="1238FC72"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5</w:t>
            </w:r>
          </w:p>
        </w:tc>
      </w:tr>
      <w:tr w:rsidR="00BC0984" w:rsidRPr="00922AE5" w14:paraId="590009F3" w14:textId="77777777" w:rsidTr="008C5A9D">
        <w:tc>
          <w:tcPr>
            <w:tcW w:w="1502" w:type="dxa"/>
          </w:tcPr>
          <w:p w14:paraId="440A910E"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Was it interesting</w:t>
            </w:r>
          </w:p>
        </w:tc>
        <w:tc>
          <w:tcPr>
            <w:tcW w:w="1502" w:type="dxa"/>
          </w:tcPr>
          <w:p w14:paraId="646B95E2"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1</w:t>
            </w:r>
          </w:p>
        </w:tc>
        <w:tc>
          <w:tcPr>
            <w:tcW w:w="1503" w:type="dxa"/>
          </w:tcPr>
          <w:p w14:paraId="0E61EA1A"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2</w:t>
            </w:r>
          </w:p>
        </w:tc>
        <w:tc>
          <w:tcPr>
            <w:tcW w:w="1503" w:type="dxa"/>
          </w:tcPr>
          <w:p w14:paraId="5D5EA99B"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3</w:t>
            </w:r>
          </w:p>
        </w:tc>
        <w:tc>
          <w:tcPr>
            <w:tcW w:w="1503" w:type="dxa"/>
            <w:shd w:val="clear" w:color="auto" w:fill="00B050"/>
          </w:tcPr>
          <w:p w14:paraId="139D8810"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4</w:t>
            </w:r>
          </w:p>
        </w:tc>
        <w:tc>
          <w:tcPr>
            <w:tcW w:w="1503" w:type="dxa"/>
            <w:shd w:val="clear" w:color="auto" w:fill="auto"/>
          </w:tcPr>
          <w:p w14:paraId="1D797EBE"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5</w:t>
            </w:r>
          </w:p>
        </w:tc>
      </w:tr>
      <w:tr w:rsidR="00BC0984" w:rsidRPr="00922AE5" w14:paraId="27C6479E" w14:textId="77777777" w:rsidTr="008C5A9D">
        <w:tc>
          <w:tcPr>
            <w:tcW w:w="1502" w:type="dxa"/>
          </w:tcPr>
          <w:p w14:paraId="718AA1B1"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Was slides interesting</w:t>
            </w:r>
          </w:p>
        </w:tc>
        <w:tc>
          <w:tcPr>
            <w:tcW w:w="1502" w:type="dxa"/>
          </w:tcPr>
          <w:p w14:paraId="6E69EB26"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1</w:t>
            </w:r>
          </w:p>
        </w:tc>
        <w:tc>
          <w:tcPr>
            <w:tcW w:w="1503" w:type="dxa"/>
          </w:tcPr>
          <w:p w14:paraId="706F07B7"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2</w:t>
            </w:r>
          </w:p>
        </w:tc>
        <w:tc>
          <w:tcPr>
            <w:tcW w:w="1503" w:type="dxa"/>
            <w:shd w:val="clear" w:color="auto" w:fill="auto"/>
          </w:tcPr>
          <w:p w14:paraId="6E87DB82"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3</w:t>
            </w:r>
          </w:p>
        </w:tc>
        <w:tc>
          <w:tcPr>
            <w:tcW w:w="1503" w:type="dxa"/>
            <w:shd w:val="clear" w:color="auto" w:fill="00B050"/>
          </w:tcPr>
          <w:p w14:paraId="6CFCF6F2"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4</w:t>
            </w:r>
          </w:p>
        </w:tc>
        <w:tc>
          <w:tcPr>
            <w:tcW w:w="1503" w:type="dxa"/>
          </w:tcPr>
          <w:p w14:paraId="3F9A9155"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5</w:t>
            </w:r>
          </w:p>
        </w:tc>
      </w:tr>
      <w:tr w:rsidR="00BC0984" w:rsidRPr="00922AE5" w14:paraId="6935CB12" w14:textId="77777777" w:rsidTr="008C5A9D">
        <w:trPr>
          <w:trHeight w:val="387"/>
        </w:trPr>
        <w:tc>
          <w:tcPr>
            <w:tcW w:w="1502" w:type="dxa"/>
          </w:tcPr>
          <w:p w14:paraId="7CB634CA"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Did I explain clearly</w:t>
            </w:r>
          </w:p>
        </w:tc>
        <w:tc>
          <w:tcPr>
            <w:tcW w:w="1502" w:type="dxa"/>
          </w:tcPr>
          <w:p w14:paraId="751412A7"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1</w:t>
            </w:r>
          </w:p>
        </w:tc>
        <w:tc>
          <w:tcPr>
            <w:tcW w:w="1503" w:type="dxa"/>
          </w:tcPr>
          <w:p w14:paraId="1E1C98D1"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2</w:t>
            </w:r>
          </w:p>
        </w:tc>
        <w:tc>
          <w:tcPr>
            <w:tcW w:w="1503" w:type="dxa"/>
            <w:shd w:val="clear" w:color="auto" w:fill="FFFFFF" w:themeFill="background1"/>
          </w:tcPr>
          <w:p w14:paraId="4A1F3F0D"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3</w:t>
            </w:r>
          </w:p>
        </w:tc>
        <w:tc>
          <w:tcPr>
            <w:tcW w:w="1503" w:type="dxa"/>
          </w:tcPr>
          <w:p w14:paraId="2BC2A73F"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4</w:t>
            </w:r>
          </w:p>
        </w:tc>
        <w:tc>
          <w:tcPr>
            <w:tcW w:w="1503" w:type="dxa"/>
            <w:shd w:val="clear" w:color="auto" w:fill="00B050"/>
          </w:tcPr>
          <w:p w14:paraId="6596E756"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5</w:t>
            </w:r>
          </w:p>
        </w:tc>
      </w:tr>
      <w:tr w:rsidR="00BC0984" w:rsidRPr="00922AE5" w14:paraId="5F4DE537" w14:textId="77777777" w:rsidTr="008C5A9D">
        <w:tc>
          <w:tcPr>
            <w:tcW w:w="1502" w:type="dxa"/>
          </w:tcPr>
          <w:p w14:paraId="4FBC62E8"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Was there enough information.</w:t>
            </w:r>
          </w:p>
        </w:tc>
        <w:tc>
          <w:tcPr>
            <w:tcW w:w="1502" w:type="dxa"/>
          </w:tcPr>
          <w:p w14:paraId="092B314E"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1</w:t>
            </w:r>
          </w:p>
        </w:tc>
        <w:tc>
          <w:tcPr>
            <w:tcW w:w="1503" w:type="dxa"/>
          </w:tcPr>
          <w:p w14:paraId="590F3AB3"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2</w:t>
            </w:r>
          </w:p>
        </w:tc>
        <w:tc>
          <w:tcPr>
            <w:tcW w:w="1503" w:type="dxa"/>
            <w:shd w:val="clear" w:color="auto" w:fill="FFFFFF" w:themeFill="background1"/>
          </w:tcPr>
          <w:p w14:paraId="384BDC2A"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3</w:t>
            </w:r>
          </w:p>
        </w:tc>
        <w:tc>
          <w:tcPr>
            <w:tcW w:w="1503" w:type="dxa"/>
            <w:shd w:val="clear" w:color="auto" w:fill="00B050"/>
          </w:tcPr>
          <w:p w14:paraId="514A09C1"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4</w:t>
            </w:r>
          </w:p>
        </w:tc>
        <w:tc>
          <w:tcPr>
            <w:tcW w:w="1503" w:type="dxa"/>
            <w:shd w:val="clear" w:color="auto" w:fill="auto"/>
          </w:tcPr>
          <w:p w14:paraId="20650A6E" w14:textId="77777777" w:rsidR="00BC0984" w:rsidRPr="00922AE5" w:rsidRDefault="00BC0984" w:rsidP="00FD20C5">
            <w:pPr>
              <w:jc w:val="center"/>
              <w:rPr>
                <w:rFonts w:ascii="Arial" w:hAnsi="Arial" w:cs="Arial"/>
                <w:sz w:val="24"/>
                <w:szCs w:val="24"/>
              </w:rPr>
            </w:pPr>
            <w:r w:rsidRPr="00922AE5">
              <w:rPr>
                <w:rFonts w:ascii="Arial" w:hAnsi="Arial" w:cs="Arial"/>
                <w:sz w:val="24"/>
                <w:szCs w:val="24"/>
              </w:rPr>
              <w:t>5</w:t>
            </w:r>
          </w:p>
        </w:tc>
      </w:tr>
    </w:tbl>
    <w:p w14:paraId="4A5F6538" w14:textId="77777777" w:rsidR="00BC0984" w:rsidRPr="00922AE5" w:rsidRDefault="00BC0984" w:rsidP="00BC0984">
      <w:pPr>
        <w:rPr>
          <w:rFonts w:ascii="Arial" w:hAnsi="Arial" w:cs="Arial"/>
          <w:sz w:val="24"/>
          <w:szCs w:val="24"/>
        </w:rPr>
      </w:pPr>
      <w:r w:rsidRPr="00922AE5">
        <w:rPr>
          <w:rFonts w:ascii="Arial" w:hAnsi="Arial" w:cs="Arial"/>
          <w:sz w:val="24"/>
          <w:szCs w:val="24"/>
        </w:rPr>
        <w:t>Additional Feedback.</w:t>
      </w:r>
    </w:p>
    <w:p w14:paraId="4964ACDF" w14:textId="77777777" w:rsidR="008C5A9D" w:rsidRPr="00922AE5" w:rsidRDefault="008C5A9D" w:rsidP="00BC0984">
      <w:pPr>
        <w:rPr>
          <w:rFonts w:ascii="Arial" w:hAnsi="Arial" w:cs="Arial"/>
          <w:sz w:val="24"/>
          <w:szCs w:val="24"/>
        </w:rPr>
      </w:pPr>
      <w:r w:rsidRPr="00922AE5">
        <w:rPr>
          <w:rFonts w:ascii="Arial" w:hAnsi="Arial" w:cs="Arial"/>
          <w:sz w:val="24"/>
          <w:szCs w:val="24"/>
        </w:rPr>
        <w:t>You seemed very nervous which showed.</w:t>
      </w:r>
    </w:p>
    <w:p w14:paraId="2F51497F" w14:textId="77777777" w:rsidR="008C5A9D" w:rsidRPr="00922AE5" w:rsidRDefault="008C5A9D" w:rsidP="00BC0984">
      <w:pPr>
        <w:rPr>
          <w:rFonts w:ascii="Arial" w:hAnsi="Arial" w:cs="Arial"/>
          <w:sz w:val="24"/>
          <w:szCs w:val="24"/>
        </w:rPr>
      </w:pPr>
      <w:r w:rsidRPr="00922AE5">
        <w:rPr>
          <w:rFonts w:ascii="Arial" w:hAnsi="Arial" w:cs="Arial"/>
          <w:sz w:val="24"/>
          <w:szCs w:val="24"/>
        </w:rPr>
        <w:t>You kept looking at your notes which seemed like you didn’t prepare enough.</w:t>
      </w:r>
    </w:p>
    <w:p w14:paraId="3F23FF09" w14:textId="2CDC1BB7" w:rsidR="00BC0984" w:rsidRPr="00922AE5" w:rsidRDefault="008C5A9D" w:rsidP="00BC0984">
      <w:pPr>
        <w:rPr>
          <w:rFonts w:ascii="Arial" w:hAnsi="Arial" w:cs="Arial"/>
          <w:sz w:val="24"/>
          <w:szCs w:val="24"/>
        </w:rPr>
      </w:pPr>
      <w:r w:rsidRPr="00922AE5">
        <w:rPr>
          <w:rFonts w:ascii="Arial" w:hAnsi="Arial" w:cs="Arial"/>
          <w:sz w:val="24"/>
          <w:szCs w:val="24"/>
        </w:rPr>
        <w:t>Apart from that the speak was clear and I understood everything you said.</w:t>
      </w:r>
      <w:r w:rsidR="00BC0984" w:rsidRPr="00922AE5">
        <w:rPr>
          <w:rFonts w:ascii="Arial" w:hAnsi="Arial" w:cs="Arial"/>
          <w:sz w:val="24"/>
          <w:szCs w:val="24"/>
        </w:rPr>
        <w:t xml:space="preserve">   </w:t>
      </w:r>
    </w:p>
    <w:p w14:paraId="1320194B" w14:textId="77777777" w:rsidR="008C5A9D" w:rsidRPr="00922AE5" w:rsidRDefault="008C5A9D" w:rsidP="00BC0984">
      <w:pPr>
        <w:rPr>
          <w:rFonts w:ascii="Arial" w:hAnsi="Arial" w:cs="Arial"/>
          <w:sz w:val="24"/>
          <w:szCs w:val="24"/>
        </w:rPr>
      </w:pPr>
    </w:p>
    <w:p w14:paraId="2FC87BD5" w14:textId="77777777" w:rsidR="00BC0984" w:rsidRPr="00922AE5" w:rsidRDefault="00BC0984" w:rsidP="00BC0984">
      <w:pPr>
        <w:rPr>
          <w:rFonts w:ascii="Arial" w:hAnsi="Arial" w:cs="Arial"/>
          <w:sz w:val="24"/>
          <w:szCs w:val="24"/>
        </w:rPr>
      </w:pPr>
    </w:p>
    <w:p w14:paraId="00AA760A" w14:textId="6AC146A0" w:rsidR="00BC0984" w:rsidRPr="00922AE5" w:rsidRDefault="00BC0984">
      <w:pPr>
        <w:rPr>
          <w:rFonts w:ascii="Arial" w:hAnsi="Arial" w:cs="Arial"/>
          <w:sz w:val="24"/>
          <w:szCs w:val="24"/>
        </w:rPr>
      </w:pPr>
    </w:p>
    <w:p w14:paraId="13BF6868" w14:textId="3115100F" w:rsidR="00542CEF" w:rsidRPr="00922AE5" w:rsidRDefault="00542CEF">
      <w:pPr>
        <w:rPr>
          <w:rFonts w:ascii="Arial" w:hAnsi="Arial" w:cs="Arial"/>
          <w:sz w:val="24"/>
          <w:szCs w:val="24"/>
        </w:rPr>
      </w:pPr>
    </w:p>
    <w:p w14:paraId="1015E4B9" w14:textId="32F43572" w:rsidR="00542CEF" w:rsidRPr="00922AE5" w:rsidRDefault="00542CEF">
      <w:pPr>
        <w:rPr>
          <w:rFonts w:ascii="Arial" w:hAnsi="Arial" w:cs="Arial"/>
          <w:sz w:val="24"/>
          <w:szCs w:val="24"/>
        </w:rPr>
      </w:pPr>
    </w:p>
    <w:p w14:paraId="5DB31EA5" w14:textId="3BAB7DAD" w:rsidR="00542CEF" w:rsidRPr="00922AE5" w:rsidRDefault="00542CEF">
      <w:pPr>
        <w:rPr>
          <w:rFonts w:ascii="Arial" w:hAnsi="Arial" w:cs="Arial"/>
          <w:sz w:val="24"/>
          <w:szCs w:val="24"/>
        </w:rPr>
      </w:pPr>
    </w:p>
    <w:p w14:paraId="3D01389B" w14:textId="72E55537" w:rsidR="00542CEF" w:rsidRPr="00922AE5" w:rsidRDefault="00542CEF">
      <w:pPr>
        <w:rPr>
          <w:rFonts w:ascii="Arial" w:hAnsi="Arial" w:cs="Arial"/>
          <w:sz w:val="24"/>
          <w:szCs w:val="24"/>
        </w:rPr>
      </w:pPr>
    </w:p>
    <w:p w14:paraId="4B402A4C" w14:textId="77A374CE" w:rsidR="00542CEF" w:rsidRPr="00922AE5" w:rsidRDefault="00542CEF">
      <w:pPr>
        <w:rPr>
          <w:rFonts w:ascii="Arial" w:hAnsi="Arial" w:cs="Arial"/>
          <w:sz w:val="24"/>
          <w:szCs w:val="24"/>
        </w:rPr>
      </w:pPr>
    </w:p>
    <w:p w14:paraId="54C502D0" w14:textId="2659FAEE" w:rsidR="00542CEF" w:rsidRDefault="00542CEF">
      <w:pPr>
        <w:rPr>
          <w:rFonts w:ascii="Arial" w:hAnsi="Arial" w:cs="Arial"/>
          <w:sz w:val="24"/>
          <w:szCs w:val="24"/>
        </w:rPr>
      </w:pPr>
    </w:p>
    <w:p w14:paraId="64FC4C2F" w14:textId="3E038B1B" w:rsidR="00922AE5" w:rsidRDefault="00922AE5">
      <w:pPr>
        <w:rPr>
          <w:rFonts w:ascii="Arial" w:hAnsi="Arial" w:cs="Arial"/>
          <w:sz w:val="24"/>
          <w:szCs w:val="24"/>
        </w:rPr>
      </w:pPr>
    </w:p>
    <w:p w14:paraId="28FC5118" w14:textId="72BFC7BA" w:rsidR="00922AE5" w:rsidRDefault="00922AE5">
      <w:pPr>
        <w:rPr>
          <w:rFonts w:ascii="Arial" w:hAnsi="Arial" w:cs="Arial"/>
          <w:sz w:val="24"/>
          <w:szCs w:val="24"/>
        </w:rPr>
      </w:pPr>
    </w:p>
    <w:p w14:paraId="425E2BBF" w14:textId="31C11DEC" w:rsidR="00922AE5" w:rsidRDefault="00922AE5">
      <w:pPr>
        <w:rPr>
          <w:rFonts w:ascii="Arial" w:hAnsi="Arial" w:cs="Arial"/>
          <w:sz w:val="24"/>
          <w:szCs w:val="24"/>
        </w:rPr>
      </w:pPr>
    </w:p>
    <w:p w14:paraId="58A5B0EA" w14:textId="77777777" w:rsidR="00922AE5" w:rsidRPr="00922AE5" w:rsidRDefault="00922AE5">
      <w:pPr>
        <w:rPr>
          <w:rFonts w:ascii="Arial" w:hAnsi="Arial" w:cs="Arial"/>
          <w:sz w:val="24"/>
          <w:szCs w:val="24"/>
        </w:rPr>
      </w:pPr>
    </w:p>
    <w:p w14:paraId="15751C73" w14:textId="57F86775" w:rsidR="00BC0984" w:rsidRPr="00922AE5" w:rsidRDefault="0066767A" w:rsidP="00F12BBA">
      <w:pPr>
        <w:pStyle w:val="Heading1"/>
      </w:pPr>
      <w:bookmarkStart w:id="30" w:name="_Toc41004442"/>
      <w:r w:rsidRPr="00922AE5">
        <w:lastRenderedPageBreak/>
        <w:t>Appendix B.</w:t>
      </w:r>
      <w:bookmarkEnd w:id="30"/>
    </w:p>
    <w:tbl>
      <w:tblPr>
        <w:tblW w:w="9782" w:type="dxa"/>
        <w:tblInd w:w="-426" w:type="dxa"/>
        <w:tblBorders>
          <w:top w:val="single" w:sz="8" w:space="0" w:color="4F81BD"/>
          <w:bottom w:val="single" w:sz="8" w:space="0" w:color="4F81BD"/>
        </w:tblBorders>
        <w:tblLook w:val="04A0" w:firstRow="1" w:lastRow="0" w:firstColumn="1" w:lastColumn="0" w:noHBand="0" w:noVBand="1"/>
      </w:tblPr>
      <w:tblGrid>
        <w:gridCol w:w="7474"/>
        <w:gridCol w:w="2308"/>
      </w:tblGrid>
      <w:tr w:rsidR="0066767A" w:rsidRPr="00922AE5" w14:paraId="0D4344BF" w14:textId="77777777" w:rsidTr="00FD20C5">
        <w:trPr>
          <w:trHeight w:val="372"/>
        </w:trPr>
        <w:tc>
          <w:tcPr>
            <w:tcW w:w="7474" w:type="dxa"/>
            <w:tcBorders>
              <w:top w:val="single" w:sz="8" w:space="0" w:color="4F81BD"/>
              <w:bottom w:val="single" w:sz="8" w:space="0" w:color="4F81BD"/>
            </w:tcBorders>
            <w:shd w:val="clear" w:color="auto" w:fill="auto"/>
          </w:tcPr>
          <w:p w14:paraId="4ADF8B4F" w14:textId="77777777" w:rsidR="0066767A" w:rsidRPr="00922AE5" w:rsidRDefault="0066767A" w:rsidP="00FD20C5">
            <w:pPr>
              <w:rPr>
                <w:rFonts w:ascii="Arial" w:hAnsi="Arial" w:cs="Arial"/>
                <w:bCs/>
                <w:color w:val="365F91"/>
                <w:sz w:val="24"/>
                <w:szCs w:val="24"/>
              </w:rPr>
            </w:pPr>
            <w:r w:rsidRPr="00922AE5">
              <w:rPr>
                <w:rFonts w:ascii="Arial" w:hAnsi="Arial" w:cs="Arial"/>
                <w:bCs/>
                <w:color w:val="365F91"/>
                <w:sz w:val="24"/>
                <w:szCs w:val="24"/>
              </w:rPr>
              <w:t>PDP Monitoring Learning Log</w:t>
            </w:r>
          </w:p>
          <w:p w14:paraId="7CF022F2" w14:textId="77777777" w:rsidR="0066767A" w:rsidRPr="00922AE5" w:rsidRDefault="0066767A" w:rsidP="00FD20C5">
            <w:pPr>
              <w:rPr>
                <w:rFonts w:ascii="Arial" w:hAnsi="Arial" w:cs="Arial"/>
                <w:b/>
                <w:bCs/>
                <w:color w:val="365F91"/>
                <w:sz w:val="24"/>
                <w:szCs w:val="24"/>
              </w:rPr>
            </w:pPr>
          </w:p>
        </w:tc>
        <w:tc>
          <w:tcPr>
            <w:tcW w:w="2308" w:type="dxa"/>
            <w:tcBorders>
              <w:top w:val="single" w:sz="8" w:space="0" w:color="4F81BD"/>
              <w:bottom w:val="single" w:sz="8" w:space="0" w:color="4F81BD"/>
            </w:tcBorders>
            <w:shd w:val="clear" w:color="auto" w:fill="auto"/>
          </w:tcPr>
          <w:p w14:paraId="2379A889" w14:textId="77777777" w:rsidR="0066767A" w:rsidRPr="00922AE5" w:rsidRDefault="0066767A" w:rsidP="00FD20C5">
            <w:pPr>
              <w:rPr>
                <w:rFonts w:ascii="Arial" w:hAnsi="Arial" w:cs="Arial"/>
                <w:bCs/>
                <w:color w:val="365F91"/>
                <w:sz w:val="24"/>
                <w:szCs w:val="24"/>
              </w:rPr>
            </w:pPr>
            <w:r w:rsidRPr="00922AE5">
              <w:rPr>
                <w:rFonts w:ascii="Arial" w:hAnsi="Arial" w:cs="Arial"/>
                <w:bCs/>
                <w:color w:val="365F91"/>
                <w:sz w:val="24"/>
                <w:szCs w:val="24"/>
              </w:rPr>
              <w:t xml:space="preserve">Date: </w:t>
            </w:r>
          </w:p>
        </w:tc>
      </w:tr>
      <w:tr w:rsidR="0066767A" w:rsidRPr="00922AE5" w14:paraId="47EA07E3" w14:textId="77777777" w:rsidTr="00FD20C5">
        <w:trPr>
          <w:trHeight w:val="449"/>
        </w:trPr>
        <w:tc>
          <w:tcPr>
            <w:tcW w:w="7474" w:type="dxa"/>
            <w:shd w:val="clear" w:color="auto" w:fill="D3DFEE"/>
          </w:tcPr>
          <w:p w14:paraId="68B116F8" w14:textId="77777777" w:rsidR="0066767A" w:rsidRPr="00922AE5" w:rsidRDefault="0066767A" w:rsidP="00FD20C5">
            <w:pPr>
              <w:rPr>
                <w:rFonts w:ascii="Arial" w:hAnsi="Arial" w:cs="Arial"/>
                <w:b/>
                <w:bCs/>
                <w:color w:val="365F91"/>
                <w:sz w:val="24"/>
                <w:szCs w:val="24"/>
              </w:rPr>
            </w:pPr>
            <w:r w:rsidRPr="00922AE5">
              <w:rPr>
                <w:rFonts w:ascii="Arial" w:hAnsi="Arial" w:cs="Arial"/>
                <w:b/>
                <w:bCs/>
                <w:color w:val="365F91"/>
                <w:sz w:val="24"/>
                <w:szCs w:val="24"/>
              </w:rPr>
              <w:t>STUDENT NAME: Tanveer Ahmed</w:t>
            </w:r>
          </w:p>
        </w:tc>
        <w:tc>
          <w:tcPr>
            <w:tcW w:w="2308" w:type="dxa"/>
            <w:tcBorders>
              <w:left w:val="nil"/>
              <w:right w:val="nil"/>
            </w:tcBorders>
            <w:shd w:val="clear" w:color="auto" w:fill="D3DFEE"/>
          </w:tcPr>
          <w:p w14:paraId="6CCB2226" w14:textId="77777777" w:rsidR="0066767A" w:rsidRPr="00922AE5" w:rsidRDefault="0066767A" w:rsidP="00FD20C5">
            <w:pPr>
              <w:rPr>
                <w:rFonts w:ascii="Arial" w:hAnsi="Arial" w:cs="Arial"/>
                <w:color w:val="365F91"/>
                <w:sz w:val="24"/>
                <w:szCs w:val="24"/>
              </w:rPr>
            </w:pPr>
            <w:r w:rsidRPr="00922AE5">
              <w:rPr>
                <w:rFonts w:ascii="Arial" w:hAnsi="Arial" w:cs="Arial"/>
                <w:color w:val="365F91"/>
                <w:sz w:val="24"/>
                <w:szCs w:val="24"/>
              </w:rPr>
              <w:t>May 2020</w:t>
            </w:r>
          </w:p>
        </w:tc>
      </w:tr>
    </w:tbl>
    <w:p w14:paraId="783D6182" w14:textId="77777777" w:rsidR="0066767A" w:rsidRPr="00922AE5" w:rsidRDefault="0066767A" w:rsidP="0066767A">
      <w:pPr>
        <w:rPr>
          <w:rFonts w:ascii="Arial" w:hAnsi="Arial" w:cs="Arial"/>
          <w:sz w:val="24"/>
          <w:szCs w:val="24"/>
        </w:rPr>
      </w:pPr>
    </w:p>
    <w:tbl>
      <w:tblPr>
        <w:tblStyle w:val="TableGrid"/>
        <w:tblW w:w="9782" w:type="dxa"/>
        <w:tblInd w:w="-431" w:type="dxa"/>
        <w:tblLook w:val="04A0" w:firstRow="1" w:lastRow="0" w:firstColumn="1" w:lastColumn="0" w:noHBand="0" w:noVBand="1"/>
      </w:tblPr>
      <w:tblGrid>
        <w:gridCol w:w="9782"/>
      </w:tblGrid>
      <w:tr w:rsidR="0066767A" w:rsidRPr="00922AE5" w14:paraId="4BCAFEC8" w14:textId="77777777" w:rsidTr="00FD20C5">
        <w:tc>
          <w:tcPr>
            <w:tcW w:w="9782" w:type="dxa"/>
            <w:shd w:val="clear" w:color="auto" w:fill="D9D9D9" w:themeFill="background1" w:themeFillShade="D9"/>
          </w:tcPr>
          <w:p w14:paraId="65D2B475" w14:textId="77777777" w:rsidR="0066767A" w:rsidRPr="00922AE5" w:rsidRDefault="0066767A" w:rsidP="00FD20C5">
            <w:pPr>
              <w:rPr>
                <w:rFonts w:ascii="Arial" w:hAnsi="Arial" w:cs="Arial"/>
                <w:sz w:val="24"/>
                <w:szCs w:val="24"/>
                <w:u w:val="single"/>
              </w:rPr>
            </w:pPr>
          </w:p>
          <w:p w14:paraId="5F61CCA3" w14:textId="77777777" w:rsidR="0066767A" w:rsidRPr="00922AE5" w:rsidRDefault="0066767A" w:rsidP="00FD20C5">
            <w:pPr>
              <w:rPr>
                <w:rFonts w:ascii="Arial" w:hAnsi="Arial" w:cs="Arial"/>
                <w:sz w:val="24"/>
                <w:szCs w:val="24"/>
              </w:rPr>
            </w:pPr>
            <w:r w:rsidRPr="00922AE5">
              <w:rPr>
                <w:rFonts w:ascii="Arial" w:hAnsi="Arial" w:cs="Arial"/>
                <w:sz w:val="24"/>
                <w:szCs w:val="24"/>
              </w:rPr>
              <w:t>What happened?</w:t>
            </w:r>
          </w:p>
          <w:p w14:paraId="45F464C7" w14:textId="77777777" w:rsidR="0066767A" w:rsidRPr="00922AE5" w:rsidRDefault="0066767A" w:rsidP="00FD20C5">
            <w:pPr>
              <w:rPr>
                <w:rFonts w:ascii="Arial" w:hAnsi="Arial" w:cs="Arial"/>
                <w:sz w:val="24"/>
                <w:szCs w:val="24"/>
              </w:rPr>
            </w:pPr>
          </w:p>
        </w:tc>
      </w:tr>
      <w:tr w:rsidR="0066767A" w:rsidRPr="00922AE5" w14:paraId="7C0DF3CF" w14:textId="77777777" w:rsidTr="00FD20C5">
        <w:tc>
          <w:tcPr>
            <w:tcW w:w="9782" w:type="dxa"/>
          </w:tcPr>
          <w:p w14:paraId="459D2C5A" w14:textId="77777777" w:rsidR="0066767A" w:rsidRPr="00922AE5" w:rsidRDefault="0066767A" w:rsidP="00FD20C5">
            <w:pPr>
              <w:rPr>
                <w:rFonts w:ascii="Arial" w:hAnsi="Arial" w:cs="Arial"/>
                <w:sz w:val="24"/>
                <w:szCs w:val="24"/>
              </w:rPr>
            </w:pPr>
            <w:r w:rsidRPr="00922AE5">
              <w:rPr>
                <w:rFonts w:ascii="Arial" w:hAnsi="Arial" w:cs="Arial"/>
                <w:sz w:val="24"/>
                <w:szCs w:val="24"/>
              </w:rPr>
              <w:t>What did I do?</w:t>
            </w:r>
          </w:p>
          <w:p w14:paraId="39BB4F8A" w14:textId="77777777" w:rsidR="0066767A" w:rsidRPr="00922AE5" w:rsidRDefault="0066767A" w:rsidP="00FD20C5">
            <w:pPr>
              <w:rPr>
                <w:rFonts w:ascii="Arial" w:hAnsi="Arial" w:cs="Arial"/>
                <w:sz w:val="24"/>
                <w:szCs w:val="24"/>
              </w:rPr>
            </w:pPr>
            <w:r w:rsidRPr="00922AE5">
              <w:rPr>
                <w:rFonts w:ascii="Arial" w:hAnsi="Arial" w:cs="Arial"/>
                <w:sz w:val="24"/>
                <w:szCs w:val="24"/>
              </w:rPr>
              <w:t>Speak and do a presentation about the role of effective team working and communication.</w:t>
            </w:r>
          </w:p>
          <w:p w14:paraId="61E7289D" w14:textId="77777777" w:rsidR="0066767A" w:rsidRPr="00922AE5" w:rsidRDefault="0066767A" w:rsidP="00FD20C5">
            <w:pPr>
              <w:rPr>
                <w:rFonts w:ascii="Arial" w:hAnsi="Arial" w:cs="Arial"/>
                <w:sz w:val="24"/>
                <w:szCs w:val="24"/>
              </w:rPr>
            </w:pPr>
          </w:p>
        </w:tc>
      </w:tr>
      <w:tr w:rsidR="0066767A" w:rsidRPr="00922AE5" w14:paraId="5FD334CB" w14:textId="77777777" w:rsidTr="00FD20C5">
        <w:tc>
          <w:tcPr>
            <w:tcW w:w="9782" w:type="dxa"/>
          </w:tcPr>
          <w:p w14:paraId="3E4F582A" w14:textId="77777777" w:rsidR="0066767A" w:rsidRPr="00922AE5" w:rsidRDefault="0066767A" w:rsidP="00FD20C5">
            <w:pPr>
              <w:rPr>
                <w:rFonts w:ascii="Arial" w:hAnsi="Arial" w:cs="Arial"/>
                <w:sz w:val="24"/>
                <w:szCs w:val="24"/>
              </w:rPr>
            </w:pPr>
            <w:r w:rsidRPr="00922AE5">
              <w:rPr>
                <w:rFonts w:ascii="Arial" w:hAnsi="Arial" w:cs="Arial"/>
                <w:sz w:val="24"/>
                <w:szCs w:val="24"/>
              </w:rPr>
              <w:t>How do I think/feel about this?</w:t>
            </w:r>
          </w:p>
          <w:p w14:paraId="04F628CA" w14:textId="77777777" w:rsidR="0066767A" w:rsidRPr="00922AE5" w:rsidRDefault="0066767A" w:rsidP="00FD20C5">
            <w:pPr>
              <w:rPr>
                <w:rFonts w:ascii="Arial" w:hAnsi="Arial" w:cs="Arial"/>
                <w:sz w:val="24"/>
                <w:szCs w:val="24"/>
              </w:rPr>
            </w:pPr>
            <w:r w:rsidRPr="00922AE5">
              <w:rPr>
                <w:rFonts w:ascii="Arial" w:hAnsi="Arial" w:cs="Arial"/>
                <w:sz w:val="24"/>
                <w:szCs w:val="24"/>
              </w:rPr>
              <w:t>I was very nervous to do this because this topic is new for me.</w:t>
            </w:r>
          </w:p>
          <w:p w14:paraId="72878594" w14:textId="77777777" w:rsidR="0066767A" w:rsidRPr="00922AE5" w:rsidRDefault="0066767A" w:rsidP="00FD20C5">
            <w:pPr>
              <w:rPr>
                <w:rFonts w:ascii="Arial" w:hAnsi="Arial" w:cs="Arial"/>
                <w:sz w:val="24"/>
                <w:szCs w:val="24"/>
              </w:rPr>
            </w:pPr>
          </w:p>
          <w:p w14:paraId="541C6172" w14:textId="77777777" w:rsidR="0066767A" w:rsidRPr="00922AE5" w:rsidRDefault="0066767A" w:rsidP="00FD20C5">
            <w:pPr>
              <w:rPr>
                <w:rFonts w:ascii="Arial" w:hAnsi="Arial" w:cs="Arial"/>
                <w:sz w:val="24"/>
                <w:szCs w:val="24"/>
              </w:rPr>
            </w:pPr>
          </w:p>
        </w:tc>
      </w:tr>
      <w:tr w:rsidR="0066767A" w:rsidRPr="00922AE5" w14:paraId="06C97ED5" w14:textId="77777777" w:rsidTr="00FD20C5">
        <w:tc>
          <w:tcPr>
            <w:tcW w:w="9782" w:type="dxa"/>
          </w:tcPr>
          <w:p w14:paraId="449D3C8B" w14:textId="77777777" w:rsidR="0066767A" w:rsidRPr="00922AE5" w:rsidRDefault="0066767A" w:rsidP="00FD20C5">
            <w:pPr>
              <w:rPr>
                <w:rFonts w:ascii="Arial" w:hAnsi="Arial" w:cs="Arial"/>
                <w:sz w:val="24"/>
                <w:szCs w:val="24"/>
              </w:rPr>
            </w:pPr>
            <w:r w:rsidRPr="00922AE5">
              <w:rPr>
                <w:rFonts w:ascii="Arial" w:hAnsi="Arial" w:cs="Arial"/>
                <w:sz w:val="24"/>
                <w:szCs w:val="24"/>
              </w:rPr>
              <w:t>How well or how badly did it go?</w:t>
            </w:r>
          </w:p>
          <w:p w14:paraId="5F287071" w14:textId="77777777" w:rsidR="0066767A" w:rsidRPr="00922AE5" w:rsidRDefault="0066767A" w:rsidP="00FD20C5">
            <w:pPr>
              <w:rPr>
                <w:rFonts w:ascii="Arial" w:hAnsi="Arial" w:cs="Arial"/>
                <w:sz w:val="24"/>
                <w:szCs w:val="24"/>
              </w:rPr>
            </w:pPr>
            <w:r w:rsidRPr="00922AE5">
              <w:rPr>
                <w:rFonts w:ascii="Arial" w:hAnsi="Arial" w:cs="Arial"/>
                <w:sz w:val="24"/>
                <w:szCs w:val="24"/>
              </w:rPr>
              <w:t>I don’t think it went as well as I would have liked. Because I was nervous and forgot what to say sometimes.</w:t>
            </w:r>
          </w:p>
          <w:p w14:paraId="2D6E97FD" w14:textId="77777777" w:rsidR="0066767A" w:rsidRPr="00922AE5" w:rsidRDefault="0066767A" w:rsidP="00FD20C5">
            <w:pPr>
              <w:rPr>
                <w:rFonts w:ascii="Arial" w:hAnsi="Arial" w:cs="Arial"/>
                <w:sz w:val="24"/>
                <w:szCs w:val="24"/>
              </w:rPr>
            </w:pPr>
          </w:p>
        </w:tc>
      </w:tr>
      <w:tr w:rsidR="0066767A" w:rsidRPr="00922AE5" w14:paraId="7A2AA620" w14:textId="77777777" w:rsidTr="00FD20C5">
        <w:tc>
          <w:tcPr>
            <w:tcW w:w="9782" w:type="dxa"/>
            <w:shd w:val="clear" w:color="auto" w:fill="D9D9D9" w:themeFill="background1" w:themeFillShade="D9"/>
          </w:tcPr>
          <w:p w14:paraId="7B137483" w14:textId="77777777" w:rsidR="0066767A" w:rsidRPr="00922AE5" w:rsidRDefault="0066767A" w:rsidP="00FD20C5">
            <w:pPr>
              <w:rPr>
                <w:rFonts w:ascii="Arial" w:hAnsi="Arial" w:cs="Arial"/>
                <w:sz w:val="24"/>
                <w:szCs w:val="24"/>
              </w:rPr>
            </w:pPr>
          </w:p>
          <w:p w14:paraId="3469BC34" w14:textId="77777777" w:rsidR="0066767A" w:rsidRPr="00922AE5" w:rsidRDefault="0066767A" w:rsidP="00FD20C5">
            <w:pPr>
              <w:rPr>
                <w:rFonts w:ascii="Arial" w:hAnsi="Arial" w:cs="Arial"/>
                <w:sz w:val="24"/>
                <w:szCs w:val="24"/>
              </w:rPr>
            </w:pPr>
            <w:r w:rsidRPr="00922AE5">
              <w:rPr>
                <w:rFonts w:ascii="Arial" w:hAnsi="Arial" w:cs="Arial"/>
                <w:sz w:val="24"/>
                <w:szCs w:val="24"/>
              </w:rPr>
              <w:t>My conclusions/reflections/lessons learned</w:t>
            </w:r>
          </w:p>
          <w:p w14:paraId="5765DF0C" w14:textId="77777777" w:rsidR="0066767A" w:rsidRPr="00922AE5" w:rsidRDefault="0066767A" w:rsidP="00FD20C5">
            <w:pPr>
              <w:rPr>
                <w:rFonts w:ascii="Arial" w:hAnsi="Arial" w:cs="Arial"/>
                <w:sz w:val="24"/>
                <w:szCs w:val="24"/>
              </w:rPr>
            </w:pPr>
          </w:p>
        </w:tc>
      </w:tr>
      <w:tr w:rsidR="0066767A" w:rsidRPr="00922AE5" w14:paraId="29B1A643" w14:textId="77777777" w:rsidTr="00FD20C5">
        <w:tc>
          <w:tcPr>
            <w:tcW w:w="9782" w:type="dxa"/>
            <w:shd w:val="clear" w:color="auto" w:fill="auto"/>
          </w:tcPr>
          <w:p w14:paraId="51340080" w14:textId="77777777" w:rsidR="0066767A" w:rsidRPr="00922AE5" w:rsidRDefault="0066767A" w:rsidP="00FD20C5">
            <w:pPr>
              <w:rPr>
                <w:rFonts w:ascii="Arial" w:hAnsi="Arial" w:cs="Arial"/>
                <w:sz w:val="24"/>
                <w:szCs w:val="24"/>
              </w:rPr>
            </w:pPr>
            <w:r w:rsidRPr="00922AE5">
              <w:rPr>
                <w:rFonts w:ascii="Arial" w:hAnsi="Arial" w:cs="Arial"/>
                <w:sz w:val="24"/>
                <w:szCs w:val="24"/>
              </w:rPr>
              <w:t>What did I learn?</w:t>
            </w:r>
          </w:p>
          <w:p w14:paraId="53041779" w14:textId="77777777" w:rsidR="0066767A" w:rsidRPr="00922AE5" w:rsidRDefault="0066767A" w:rsidP="00FD20C5">
            <w:pPr>
              <w:rPr>
                <w:rFonts w:ascii="Arial" w:hAnsi="Arial" w:cs="Arial"/>
                <w:sz w:val="24"/>
                <w:szCs w:val="24"/>
              </w:rPr>
            </w:pPr>
            <w:r w:rsidRPr="00922AE5">
              <w:rPr>
                <w:rFonts w:ascii="Arial" w:hAnsi="Arial" w:cs="Arial"/>
                <w:sz w:val="24"/>
                <w:szCs w:val="24"/>
              </w:rPr>
              <w:t>That I should practise more.</w:t>
            </w:r>
          </w:p>
          <w:p w14:paraId="5F056927" w14:textId="77777777" w:rsidR="0066767A" w:rsidRPr="00922AE5" w:rsidRDefault="0066767A" w:rsidP="00FD20C5">
            <w:pPr>
              <w:rPr>
                <w:rFonts w:ascii="Arial" w:hAnsi="Arial" w:cs="Arial"/>
                <w:sz w:val="24"/>
                <w:szCs w:val="24"/>
              </w:rPr>
            </w:pPr>
          </w:p>
          <w:p w14:paraId="6D9FE218" w14:textId="77777777" w:rsidR="0066767A" w:rsidRPr="00922AE5" w:rsidRDefault="0066767A" w:rsidP="00FD20C5">
            <w:pPr>
              <w:rPr>
                <w:rFonts w:ascii="Arial" w:hAnsi="Arial" w:cs="Arial"/>
                <w:sz w:val="24"/>
                <w:szCs w:val="24"/>
              </w:rPr>
            </w:pPr>
          </w:p>
        </w:tc>
      </w:tr>
      <w:tr w:rsidR="0066767A" w:rsidRPr="00922AE5" w14:paraId="406B6D0A" w14:textId="77777777" w:rsidTr="00FD20C5">
        <w:tc>
          <w:tcPr>
            <w:tcW w:w="9782" w:type="dxa"/>
            <w:shd w:val="clear" w:color="auto" w:fill="auto"/>
          </w:tcPr>
          <w:p w14:paraId="1F440F6A" w14:textId="77777777" w:rsidR="0066767A" w:rsidRPr="00922AE5" w:rsidRDefault="0066767A" w:rsidP="00FD20C5">
            <w:pPr>
              <w:rPr>
                <w:rFonts w:ascii="Arial" w:hAnsi="Arial" w:cs="Arial"/>
                <w:sz w:val="24"/>
                <w:szCs w:val="24"/>
              </w:rPr>
            </w:pPr>
            <w:r w:rsidRPr="00922AE5">
              <w:rPr>
                <w:rFonts w:ascii="Arial" w:hAnsi="Arial" w:cs="Arial"/>
                <w:sz w:val="24"/>
                <w:szCs w:val="24"/>
              </w:rPr>
              <w:t>What have I achieved?</w:t>
            </w:r>
          </w:p>
          <w:p w14:paraId="11101C65" w14:textId="77777777" w:rsidR="0066767A" w:rsidRPr="00922AE5" w:rsidRDefault="0066767A" w:rsidP="00FD20C5">
            <w:pPr>
              <w:rPr>
                <w:rFonts w:ascii="Arial" w:hAnsi="Arial" w:cs="Arial"/>
                <w:sz w:val="24"/>
                <w:szCs w:val="24"/>
              </w:rPr>
            </w:pPr>
            <w:r w:rsidRPr="00922AE5">
              <w:rPr>
                <w:rFonts w:ascii="Arial" w:hAnsi="Arial" w:cs="Arial"/>
                <w:sz w:val="24"/>
                <w:szCs w:val="24"/>
              </w:rPr>
              <w:t>Speaking English formally which I do not do in everyday life.</w:t>
            </w:r>
          </w:p>
          <w:p w14:paraId="321DFBB9" w14:textId="77777777" w:rsidR="0066767A" w:rsidRPr="00922AE5" w:rsidRDefault="0066767A" w:rsidP="00FD20C5">
            <w:pPr>
              <w:rPr>
                <w:rFonts w:ascii="Arial" w:hAnsi="Arial" w:cs="Arial"/>
                <w:sz w:val="24"/>
                <w:szCs w:val="24"/>
              </w:rPr>
            </w:pPr>
          </w:p>
          <w:p w14:paraId="434EC86A" w14:textId="77777777" w:rsidR="0066767A" w:rsidRPr="00922AE5" w:rsidRDefault="0066767A" w:rsidP="00FD20C5">
            <w:pPr>
              <w:rPr>
                <w:rFonts w:ascii="Arial" w:hAnsi="Arial" w:cs="Arial"/>
                <w:sz w:val="24"/>
                <w:szCs w:val="24"/>
              </w:rPr>
            </w:pPr>
          </w:p>
        </w:tc>
      </w:tr>
      <w:tr w:rsidR="0066767A" w:rsidRPr="00922AE5" w14:paraId="7DE58107" w14:textId="77777777" w:rsidTr="00FD20C5">
        <w:tc>
          <w:tcPr>
            <w:tcW w:w="9782" w:type="dxa"/>
            <w:shd w:val="clear" w:color="auto" w:fill="auto"/>
          </w:tcPr>
          <w:p w14:paraId="7442ED00" w14:textId="77777777" w:rsidR="0066767A" w:rsidRPr="00922AE5" w:rsidRDefault="0066767A" w:rsidP="00FD20C5">
            <w:pPr>
              <w:rPr>
                <w:rFonts w:ascii="Arial" w:hAnsi="Arial" w:cs="Arial"/>
                <w:sz w:val="24"/>
                <w:szCs w:val="24"/>
              </w:rPr>
            </w:pPr>
            <w:r w:rsidRPr="00922AE5">
              <w:rPr>
                <w:rFonts w:ascii="Arial" w:hAnsi="Arial" w:cs="Arial"/>
                <w:sz w:val="24"/>
                <w:szCs w:val="24"/>
              </w:rPr>
              <w:t>How have I put any theory into practice?</w:t>
            </w:r>
          </w:p>
          <w:p w14:paraId="468B0712" w14:textId="77777777" w:rsidR="0066767A" w:rsidRPr="00922AE5" w:rsidRDefault="0066767A" w:rsidP="00FD20C5">
            <w:pPr>
              <w:rPr>
                <w:rFonts w:ascii="Arial" w:hAnsi="Arial" w:cs="Arial"/>
                <w:sz w:val="24"/>
                <w:szCs w:val="24"/>
              </w:rPr>
            </w:pPr>
            <w:r w:rsidRPr="00922AE5">
              <w:rPr>
                <w:rFonts w:ascii="Arial" w:hAnsi="Arial" w:cs="Arial"/>
                <w:sz w:val="24"/>
                <w:szCs w:val="24"/>
              </w:rPr>
              <w:t>Learning about teamwork and how I can be better.</w:t>
            </w:r>
          </w:p>
          <w:p w14:paraId="5E9B10EF" w14:textId="77777777" w:rsidR="0066767A" w:rsidRPr="00922AE5" w:rsidRDefault="0066767A" w:rsidP="00FD20C5">
            <w:pPr>
              <w:rPr>
                <w:rFonts w:ascii="Arial" w:hAnsi="Arial" w:cs="Arial"/>
                <w:sz w:val="24"/>
                <w:szCs w:val="24"/>
              </w:rPr>
            </w:pPr>
          </w:p>
        </w:tc>
      </w:tr>
      <w:tr w:rsidR="0066767A" w:rsidRPr="00922AE5" w14:paraId="07AFE3A4" w14:textId="77777777" w:rsidTr="00FD20C5">
        <w:tc>
          <w:tcPr>
            <w:tcW w:w="9782" w:type="dxa"/>
            <w:shd w:val="clear" w:color="auto" w:fill="auto"/>
          </w:tcPr>
          <w:p w14:paraId="6893F26F" w14:textId="77777777" w:rsidR="0066767A" w:rsidRPr="00922AE5" w:rsidRDefault="0066767A" w:rsidP="00FD20C5">
            <w:pPr>
              <w:rPr>
                <w:rFonts w:ascii="Arial" w:hAnsi="Arial" w:cs="Arial"/>
                <w:sz w:val="24"/>
                <w:szCs w:val="24"/>
              </w:rPr>
            </w:pPr>
            <w:r w:rsidRPr="00922AE5">
              <w:rPr>
                <w:rFonts w:ascii="Arial" w:hAnsi="Arial" w:cs="Arial"/>
                <w:sz w:val="24"/>
                <w:szCs w:val="24"/>
              </w:rPr>
              <w:t>What have I learned about myself?</w:t>
            </w:r>
          </w:p>
          <w:p w14:paraId="0EC88723" w14:textId="77777777" w:rsidR="0066767A" w:rsidRPr="00922AE5" w:rsidRDefault="0066767A" w:rsidP="00FD20C5">
            <w:pPr>
              <w:rPr>
                <w:rFonts w:ascii="Arial" w:hAnsi="Arial" w:cs="Arial"/>
                <w:sz w:val="24"/>
                <w:szCs w:val="24"/>
              </w:rPr>
            </w:pPr>
            <w:r w:rsidRPr="00922AE5">
              <w:rPr>
                <w:rFonts w:ascii="Arial" w:hAnsi="Arial" w:cs="Arial"/>
                <w:sz w:val="24"/>
                <w:szCs w:val="24"/>
              </w:rPr>
              <w:t xml:space="preserve">That I need to build more confidence. </w:t>
            </w:r>
          </w:p>
          <w:p w14:paraId="3DF4F207" w14:textId="77777777" w:rsidR="0066767A" w:rsidRPr="00922AE5" w:rsidRDefault="0066767A" w:rsidP="00FD20C5">
            <w:pPr>
              <w:rPr>
                <w:rFonts w:ascii="Arial" w:hAnsi="Arial" w:cs="Arial"/>
                <w:sz w:val="24"/>
                <w:szCs w:val="24"/>
              </w:rPr>
            </w:pPr>
          </w:p>
          <w:p w14:paraId="78F5C5BD" w14:textId="77777777" w:rsidR="0066767A" w:rsidRPr="00922AE5" w:rsidRDefault="0066767A" w:rsidP="00FD20C5">
            <w:pPr>
              <w:rPr>
                <w:rFonts w:ascii="Arial" w:hAnsi="Arial" w:cs="Arial"/>
                <w:sz w:val="24"/>
                <w:szCs w:val="24"/>
              </w:rPr>
            </w:pPr>
          </w:p>
        </w:tc>
      </w:tr>
      <w:tr w:rsidR="0066767A" w:rsidRPr="00922AE5" w14:paraId="4DFDE42E" w14:textId="77777777" w:rsidTr="00FD20C5">
        <w:tc>
          <w:tcPr>
            <w:tcW w:w="9782" w:type="dxa"/>
            <w:shd w:val="clear" w:color="auto" w:fill="auto"/>
          </w:tcPr>
          <w:p w14:paraId="01BCC759" w14:textId="77777777" w:rsidR="0066767A" w:rsidRPr="00922AE5" w:rsidRDefault="0066767A" w:rsidP="00FD20C5">
            <w:pPr>
              <w:rPr>
                <w:rFonts w:ascii="Arial" w:hAnsi="Arial" w:cs="Arial"/>
                <w:sz w:val="24"/>
                <w:szCs w:val="24"/>
              </w:rPr>
            </w:pPr>
            <w:r w:rsidRPr="00922AE5">
              <w:rPr>
                <w:rFonts w:ascii="Arial" w:hAnsi="Arial" w:cs="Arial"/>
                <w:sz w:val="24"/>
                <w:szCs w:val="24"/>
              </w:rPr>
              <w:t>How does what I am doing lead me to becoming better at a skill?</w:t>
            </w:r>
          </w:p>
          <w:p w14:paraId="423860B9" w14:textId="77777777" w:rsidR="0066767A" w:rsidRPr="00922AE5" w:rsidRDefault="0066767A" w:rsidP="00FD20C5">
            <w:pPr>
              <w:rPr>
                <w:rFonts w:ascii="Arial" w:hAnsi="Arial" w:cs="Arial"/>
                <w:sz w:val="24"/>
                <w:szCs w:val="24"/>
              </w:rPr>
            </w:pPr>
            <w:r w:rsidRPr="00922AE5">
              <w:rPr>
                <w:rFonts w:ascii="Arial" w:hAnsi="Arial" w:cs="Arial"/>
                <w:sz w:val="24"/>
                <w:szCs w:val="24"/>
              </w:rPr>
              <w:t>I can practice speaking formally in front of others.</w:t>
            </w:r>
          </w:p>
          <w:p w14:paraId="07E36650" w14:textId="77777777" w:rsidR="0066767A" w:rsidRPr="00922AE5" w:rsidRDefault="0066767A" w:rsidP="00FD20C5">
            <w:pPr>
              <w:rPr>
                <w:rFonts w:ascii="Arial" w:hAnsi="Arial" w:cs="Arial"/>
                <w:sz w:val="24"/>
                <w:szCs w:val="24"/>
              </w:rPr>
            </w:pPr>
          </w:p>
          <w:p w14:paraId="39D8D205" w14:textId="77777777" w:rsidR="0066767A" w:rsidRPr="00922AE5" w:rsidRDefault="0066767A" w:rsidP="00FD20C5">
            <w:pPr>
              <w:rPr>
                <w:rFonts w:ascii="Arial" w:hAnsi="Arial" w:cs="Arial"/>
                <w:sz w:val="24"/>
                <w:szCs w:val="24"/>
              </w:rPr>
            </w:pPr>
          </w:p>
        </w:tc>
      </w:tr>
      <w:tr w:rsidR="0066767A" w:rsidRPr="00922AE5" w14:paraId="6392EBE1" w14:textId="77777777" w:rsidTr="00FD20C5">
        <w:tc>
          <w:tcPr>
            <w:tcW w:w="9782" w:type="dxa"/>
            <w:shd w:val="clear" w:color="auto" w:fill="auto"/>
          </w:tcPr>
          <w:p w14:paraId="202794CD" w14:textId="77777777" w:rsidR="0066767A" w:rsidRPr="00922AE5" w:rsidRDefault="0066767A" w:rsidP="00FD20C5">
            <w:pPr>
              <w:rPr>
                <w:rFonts w:ascii="Arial" w:hAnsi="Arial" w:cs="Arial"/>
                <w:sz w:val="24"/>
                <w:szCs w:val="24"/>
              </w:rPr>
            </w:pPr>
            <w:r w:rsidRPr="00922AE5">
              <w:rPr>
                <w:rFonts w:ascii="Arial" w:hAnsi="Arial" w:cs="Arial"/>
                <w:sz w:val="24"/>
                <w:szCs w:val="24"/>
              </w:rPr>
              <w:t>How can I use this to plan for the future?</w:t>
            </w:r>
          </w:p>
          <w:p w14:paraId="29843904" w14:textId="77777777" w:rsidR="0066767A" w:rsidRPr="00922AE5" w:rsidRDefault="0066767A" w:rsidP="00FD20C5">
            <w:pPr>
              <w:rPr>
                <w:rFonts w:ascii="Arial" w:hAnsi="Arial" w:cs="Arial"/>
                <w:sz w:val="24"/>
                <w:szCs w:val="24"/>
              </w:rPr>
            </w:pPr>
            <w:r w:rsidRPr="00922AE5">
              <w:rPr>
                <w:rFonts w:ascii="Arial" w:hAnsi="Arial" w:cs="Arial"/>
                <w:sz w:val="24"/>
                <w:szCs w:val="24"/>
              </w:rPr>
              <w:t xml:space="preserve">Practise speaking at work and do more networking to build confidence. </w:t>
            </w:r>
          </w:p>
          <w:p w14:paraId="508C1F4D" w14:textId="77777777" w:rsidR="0066767A" w:rsidRPr="00922AE5" w:rsidRDefault="0066767A" w:rsidP="00FD20C5">
            <w:pPr>
              <w:rPr>
                <w:rFonts w:ascii="Arial" w:hAnsi="Arial" w:cs="Arial"/>
                <w:sz w:val="24"/>
                <w:szCs w:val="24"/>
              </w:rPr>
            </w:pPr>
          </w:p>
          <w:p w14:paraId="2A99A670" w14:textId="77777777" w:rsidR="0066767A" w:rsidRPr="00922AE5" w:rsidRDefault="0066767A" w:rsidP="00FD20C5">
            <w:pPr>
              <w:rPr>
                <w:rFonts w:ascii="Arial" w:hAnsi="Arial" w:cs="Arial"/>
                <w:sz w:val="24"/>
                <w:szCs w:val="24"/>
              </w:rPr>
            </w:pPr>
          </w:p>
        </w:tc>
      </w:tr>
      <w:tr w:rsidR="0066767A" w:rsidRPr="00922AE5" w14:paraId="6B7CD508" w14:textId="77777777" w:rsidTr="00FD20C5">
        <w:tc>
          <w:tcPr>
            <w:tcW w:w="9782" w:type="dxa"/>
            <w:shd w:val="clear" w:color="auto" w:fill="auto"/>
          </w:tcPr>
          <w:p w14:paraId="167004BC" w14:textId="77777777" w:rsidR="0066767A" w:rsidRPr="00922AE5" w:rsidRDefault="0066767A" w:rsidP="00FD20C5">
            <w:pPr>
              <w:rPr>
                <w:rFonts w:ascii="Arial" w:hAnsi="Arial" w:cs="Arial"/>
                <w:sz w:val="24"/>
                <w:szCs w:val="24"/>
              </w:rPr>
            </w:pPr>
            <w:r w:rsidRPr="00922AE5">
              <w:rPr>
                <w:rFonts w:ascii="Arial" w:hAnsi="Arial" w:cs="Arial"/>
                <w:sz w:val="24"/>
                <w:szCs w:val="24"/>
              </w:rPr>
              <w:t>How can I use this to plan new learning experiences?</w:t>
            </w:r>
          </w:p>
          <w:p w14:paraId="62726CA6" w14:textId="77777777" w:rsidR="0066767A" w:rsidRPr="00922AE5" w:rsidRDefault="0066767A" w:rsidP="00FD20C5">
            <w:pPr>
              <w:rPr>
                <w:rFonts w:ascii="Arial" w:hAnsi="Arial" w:cs="Arial"/>
                <w:sz w:val="24"/>
                <w:szCs w:val="24"/>
              </w:rPr>
            </w:pPr>
            <w:r w:rsidRPr="00922AE5">
              <w:rPr>
                <w:rFonts w:ascii="Arial" w:hAnsi="Arial" w:cs="Arial"/>
                <w:sz w:val="24"/>
                <w:szCs w:val="24"/>
              </w:rPr>
              <w:lastRenderedPageBreak/>
              <w:t xml:space="preserve">Help me to see my weakness and turn it into a strength by practising. </w:t>
            </w:r>
          </w:p>
          <w:p w14:paraId="5ABEF9AA" w14:textId="77777777" w:rsidR="0066767A" w:rsidRPr="00922AE5" w:rsidRDefault="0066767A" w:rsidP="00FD20C5">
            <w:pPr>
              <w:rPr>
                <w:rFonts w:ascii="Arial" w:hAnsi="Arial" w:cs="Arial"/>
                <w:sz w:val="24"/>
                <w:szCs w:val="24"/>
              </w:rPr>
            </w:pPr>
          </w:p>
        </w:tc>
      </w:tr>
      <w:tr w:rsidR="0066767A" w:rsidRPr="00922AE5" w14:paraId="19D549DD" w14:textId="77777777" w:rsidTr="00FD20C5">
        <w:tc>
          <w:tcPr>
            <w:tcW w:w="9782" w:type="dxa"/>
            <w:shd w:val="clear" w:color="auto" w:fill="D9D9D9" w:themeFill="background1" w:themeFillShade="D9"/>
          </w:tcPr>
          <w:p w14:paraId="2F0591CA" w14:textId="77777777" w:rsidR="0066767A" w:rsidRPr="00922AE5" w:rsidRDefault="0066767A" w:rsidP="00FD20C5">
            <w:pPr>
              <w:rPr>
                <w:rFonts w:ascii="Arial" w:hAnsi="Arial" w:cs="Arial"/>
                <w:sz w:val="24"/>
                <w:szCs w:val="24"/>
              </w:rPr>
            </w:pPr>
          </w:p>
          <w:p w14:paraId="03B6ABDB" w14:textId="77777777" w:rsidR="0066767A" w:rsidRPr="00922AE5" w:rsidRDefault="0066767A" w:rsidP="00FD20C5">
            <w:pPr>
              <w:rPr>
                <w:rFonts w:ascii="Arial" w:hAnsi="Arial" w:cs="Arial"/>
                <w:sz w:val="24"/>
                <w:szCs w:val="24"/>
              </w:rPr>
            </w:pPr>
            <w:r w:rsidRPr="00922AE5">
              <w:rPr>
                <w:rFonts w:ascii="Arial" w:hAnsi="Arial" w:cs="Arial"/>
                <w:sz w:val="24"/>
                <w:szCs w:val="24"/>
              </w:rPr>
              <w:t xml:space="preserve">My plan to do something better/different by using what I have learned </w:t>
            </w:r>
          </w:p>
          <w:p w14:paraId="11EBB040" w14:textId="77777777" w:rsidR="0066767A" w:rsidRPr="00922AE5" w:rsidRDefault="0066767A" w:rsidP="00FD20C5">
            <w:pPr>
              <w:rPr>
                <w:rFonts w:ascii="Arial" w:hAnsi="Arial" w:cs="Arial"/>
                <w:sz w:val="24"/>
                <w:szCs w:val="24"/>
              </w:rPr>
            </w:pPr>
          </w:p>
        </w:tc>
      </w:tr>
      <w:tr w:rsidR="0066767A" w:rsidRPr="00922AE5" w14:paraId="4C17BFB8" w14:textId="77777777" w:rsidTr="00FD20C5">
        <w:tc>
          <w:tcPr>
            <w:tcW w:w="9782" w:type="dxa"/>
            <w:shd w:val="clear" w:color="auto" w:fill="auto"/>
          </w:tcPr>
          <w:p w14:paraId="267F691F" w14:textId="77777777" w:rsidR="0066767A" w:rsidRPr="00922AE5" w:rsidRDefault="0066767A" w:rsidP="00FD20C5">
            <w:pPr>
              <w:rPr>
                <w:rFonts w:ascii="Arial" w:hAnsi="Arial" w:cs="Arial"/>
                <w:sz w:val="24"/>
                <w:szCs w:val="24"/>
              </w:rPr>
            </w:pPr>
            <w:r w:rsidRPr="00922AE5">
              <w:rPr>
                <w:rFonts w:ascii="Arial" w:hAnsi="Arial" w:cs="Arial"/>
                <w:sz w:val="24"/>
                <w:szCs w:val="24"/>
              </w:rPr>
              <w:t>What will I do differently next time?</w:t>
            </w:r>
          </w:p>
          <w:p w14:paraId="00F088D5" w14:textId="77777777" w:rsidR="0066767A" w:rsidRPr="00922AE5" w:rsidRDefault="0066767A" w:rsidP="00FD20C5">
            <w:pPr>
              <w:rPr>
                <w:rFonts w:ascii="Arial" w:hAnsi="Arial" w:cs="Arial"/>
                <w:sz w:val="24"/>
                <w:szCs w:val="24"/>
              </w:rPr>
            </w:pPr>
            <w:r w:rsidRPr="00922AE5">
              <w:rPr>
                <w:rFonts w:ascii="Arial" w:hAnsi="Arial" w:cs="Arial"/>
                <w:sz w:val="24"/>
                <w:szCs w:val="24"/>
              </w:rPr>
              <w:t>Speak in front of people more.</w:t>
            </w:r>
          </w:p>
          <w:p w14:paraId="26BDFA32" w14:textId="77777777" w:rsidR="0066767A" w:rsidRPr="00922AE5" w:rsidRDefault="0066767A" w:rsidP="00FD20C5">
            <w:pPr>
              <w:rPr>
                <w:rFonts w:ascii="Arial" w:hAnsi="Arial" w:cs="Arial"/>
                <w:sz w:val="24"/>
                <w:szCs w:val="24"/>
              </w:rPr>
            </w:pPr>
          </w:p>
          <w:p w14:paraId="61340716" w14:textId="77777777" w:rsidR="0066767A" w:rsidRPr="00922AE5" w:rsidRDefault="0066767A" w:rsidP="00FD20C5">
            <w:pPr>
              <w:rPr>
                <w:rFonts w:ascii="Arial" w:hAnsi="Arial" w:cs="Arial"/>
                <w:sz w:val="24"/>
                <w:szCs w:val="24"/>
              </w:rPr>
            </w:pPr>
          </w:p>
          <w:p w14:paraId="2400C1CE" w14:textId="77777777" w:rsidR="0066767A" w:rsidRPr="00922AE5" w:rsidRDefault="0066767A" w:rsidP="00FD20C5">
            <w:pPr>
              <w:rPr>
                <w:rFonts w:ascii="Arial" w:hAnsi="Arial" w:cs="Arial"/>
                <w:sz w:val="24"/>
                <w:szCs w:val="24"/>
              </w:rPr>
            </w:pPr>
          </w:p>
        </w:tc>
      </w:tr>
      <w:tr w:rsidR="0066767A" w:rsidRPr="00922AE5" w14:paraId="04CBDCD3" w14:textId="77777777" w:rsidTr="00FD20C5">
        <w:tc>
          <w:tcPr>
            <w:tcW w:w="9782" w:type="dxa"/>
            <w:shd w:val="clear" w:color="auto" w:fill="auto"/>
          </w:tcPr>
          <w:p w14:paraId="4622E569" w14:textId="77777777" w:rsidR="0066767A" w:rsidRPr="00922AE5" w:rsidRDefault="0066767A" w:rsidP="00FD20C5">
            <w:pPr>
              <w:rPr>
                <w:rFonts w:ascii="Arial" w:hAnsi="Arial" w:cs="Arial"/>
                <w:sz w:val="24"/>
                <w:szCs w:val="24"/>
              </w:rPr>
            </w:pPr>
            <w:r w:rsidRPr="00922AE5">
              <w:rPr>
                <w:rFonts w:ascii="Arial" w:hAnsi="Arial" w:cs="Arial"/>
                <w:sz w:val="24"/>
                <w:szCs w:val="24"/>
              </w:rPr>
              <w:t>How will I do it differently next time?</w:t>
            </w:r>
          </w:p>
          <w:p w14:paraId="43C7D8BE" w14:textId="77777777" w:rsidR="0066767A" w:rsidRPr="00922AE5" w:rsidRDefault="0066767A" w:rsidP="00FD20C5">
            <w:pPr>
              <w:rPr>
                <w:rFonts w:ascii="Arial" w:hAnsi="Arial" w:cs="Arial"/>
                <w:sz w:val="24"/>
                <w:szCs w:val="24"/>
              </w:rPr>
            </w:pPr>
            <w:r w:rsidRPr="00922AE5">
              <w:rPr>
                <w:rFonts w:ascii="Arial" w:hAnsi="Arial" w:cs="Arial"/>
                <w:sz w:val="24"/>
                <w:szCs w:val="24"/>
              </w:rPr>
              <w:t>Practice doing this more than once.</w:t>
            </w:r>
          </w:p>
          <w:p w14:paraId="64D2C491" w14:textId="77777777" w:rsidR="0066767A" w:rsidRPr="00922AE5" w:rsidRDefault="0066767A" w:rsidP="00FD20C5">
            <w:pPr>
              <w:rPr>
                <w:rFonts w:ascii="Arial" w:hAnsi="Arial" w:cs="Arial"/>
                <w:sz w:val="24"/>
                <w:szCs w:val="24"/>
              </w:rPr>
            </w:pPr>
          </w:p>
        </w:tc>
      </w:tr>
    </w:tbl>
    <w:p w14:paraId="1BE33E95" w14:textId="77777777" w:rsidR="0066767A" w:rsidRPr="00922AE5" w:rsidRDefault="0066767A" w:rsidP="0066767A">
      <w:pPr>
        <w:rPr>
          <w:rFonts w:ascii="Arial" w:hAnsi="Arial" w:cs="Arial"/>
          <w:sz w:val="24"/>
          <w:szCs w:val="24"/>
        </w:rPr>
      </w:pPr>
    </w:p>
    <w:p w14:paraId="352A1170" w14:textId="77777777" w:rsidR="00542CEF" w:rsidRPr="00922AE5" w:rsidRDefault="00542CEF" w:rsidP="0066767A">
      <w:pPr>
        <w:rPr>
          <w:rFonts w:ascii="Arial" w:hAnsi="Arial" w:cs="Arial"/>
          <w:sz w:val="24"/>
          <w:szCs w:val="24"/>
        </w:rPr>
      </w:pPr>
    </w:p>
    <w:p w14:paraId="525ACFB2" w14:textId="77777777" w:rsidR="00542CEF" w:rsidRPr="00922AE5" w:rsidRDefault="00542CEF" w:rsidP="0066767A">
      <w:pPr>
        <w:rPr>
          <w:rFonts w:ascii="Arial" w:hAnsi="Arial" w:cs="Arial"/>
          <w:sz w:val="24"/>
          <w:szCs w:val="24"/>
        </w:rPr>
      </w:pPr>
    </w:p>
    <w:p w14:paraId="7A968602" w14:textId="77777777" w:rsidR="00542CEF" w:rsidRPr="00922AE5" w:rsidRDefault="00542CEF" w:rsidP="0066767A">
      <w:pPr>
        <w:rPr>
          <w:rFonts w:ascii="Arial" w:hAnsi="Arial" w:cs="Arial"/>
          <w:sz w:val="24"/>
          <w:szCs w:val="24"/>
        </w:rPr>
      </w:pPr>
    </w:p>
    <w:p w14:paraId="41A14E3C" w14:textId="77777777" w:rsidR="00542CEF" w:rsidRPr="00922AE5" w:rsidRDefault="00542CEF" w:rsidP="0066767A">
      <w:pPr>
        <w:rPr>
          <w:rFonts w:ascii="Arial" w:hAnsi="Arial" w:cs="Arial"/>
          <w:sz w:val="24"/>
          <w:szCs w:val="24"/>
        </w:rPr>
      </w:pPr>
    </w:p>
    <w:p w14:paraId="0079D50C" w14:textId="77777777" w:rsidR="00542CEF" w:rsidRPr="00922AE5" w:rsidRDefault="00542CEF" w:rsidP="0066767A">
      <w:pPr>
        <w:rPr>
          <w:rFonts w:ascii="Arial" w:hAnsi="Arial" w:cs="Arial"/>
          <w:sz w:val="24"/>
          <w:szCs w:val="24"/>
        </w:rPr>
      </w:pPr>
    </w:p>
    <w:p w14:paraId="510C5C3F" w14:textId="77777777" w:rsidR="00542CEF" w:rsidRPr="00922AE5" w:rsidRDefault="00542CEF" w:rsidP="0066767A">
      <w:pPr>
        <w:rPr>
          <w:rFonts w:ascii="Arial" w:hAnsi="Arial" w:cs="Arial"/>
          <w:sz w:val="24"/>
          <w:szCs w:val="24"/>
        </w:rPr>
      </w:pPr>
    </w:p>
    <w:p w14:paraId="275C7510" w14:textId="77777777" w:rsidR="00542CEF" w:rsidRPr="00922AE5" w:rsidRDefault="00542CEF" w:rsidP="0066767A">
      <w:pPr>
        <w:rPr>
          <w:rFonts w:ascii="Arial" w:hAnsi="Arial" w:cs="Arial"/>
          <w:sz w:val="24"/>
          <w:szCs w:val="24"/>
        </w:rPr>
      </w:pPr>
    </w:p>
    <w:p w14:paraId="26FD041C" w14:textId="77777777" w:rsidR="00542CEF" w:rsidRPr="00922AE5" w:rsidRDefault="00542CEF" w:rsidP="0066767A">
      <w:pPr>
        <w:rPr>
          <w:rFonts w:ascii="Arial" w:hAnsi="Arial" w:cs="Arial"/>
          <w:sz w:val="24"/>
          <w:szCs w:val="24"/>
        </w:rPr>
      </w:pPr>
    </w:p>
    <w:p w14:paraId="5B46F469" w14:textId="77777777" w:rsidR="00542CEF" w:rsidRPr="00922AE5" w:rsidRDefault="00542CEF" w:rsidP="0066767A">
      <w:pPr>
        <w:rPr>
          <w:rFonts w:ascii="Arial" w:hAnsi="Arial" w:cs="Arial"/>
          <w:sz w:val="24"/>
          <w:szCs w:val="24"/>
        </w:rPr>
      </w:pPr>
    </w:p>
    <w:p w14:paraId="4B782B20" w14:textId="77777777" w:rsidR="00542CEF" w:rsidRPr="00922AE5" w:rsidRDefault="00542CEF" w:rsidP="0066767A">
      <w:pPr>
        <w:rPr>
          <w:rFonts w:ascii="Arial" w:hAnsi="Arial" w:cs="Arial"/>
          <w:sz w:val="24"/>
          <w:szCs w:val="24"/>
        </w:rPr>
      </w:pPr>
    </w:p>
    <w:p w14:paraId="1BA00C1B" w14:textId="77777777" w:rsidR="00542CEF" w:rsidRPr="00922AE5" w:rsidRDefault="00542CEF" w:rsidP="0066767A">
      <w:pPr>
        <w:rPr>
          <w:rFonts w:ascii="Arial" w:hAnsi="Arial" w:cs="Arial"/>
          <w:sz w:val="24"/>
          <w:szCs w:val="24"/>
        </w:rPr>
      </w:pPr>
    </w:p>
    <w:p w14:paraId="3BA1DEF5" w14:textId="77777777" w:rsidR="00542CEF" w:rsidRPr="00922AE5" w:rsidRDefault="00542CEF" w:rsidP="0066767A">
      <w:pPr>
        <w:rPr>
          <w:rFonts w:ascii="Arial" w:hAnsi="Arial" w:cs="Arial"/>
          <w:sz w:val="24"/>
          <w:szCs w:val="24"/>
        </w:rPr>
      </w:pPr>
    </w:p>
    <w:p w14:paraId="4BA2F89E" w14:textId="77777777" w:rsidR="00542CEF" w:rsidRPr="00922AE5" w:rsidRDefault="00542CEF" w:rsidP="0066767A">
      <w:pPr>
        <w:rPr>
          <w:rFonts w:ascii="Arial" w:hAnsi="Arial" w:cs="Arial"/>
          <w:sz w:val="24"/>
          <w:szCs w:val="24"/>
        </w:rPr>
      </w:pPr>
    </w:p>
    <w:p w14:paraId="1DA8AD66" w14:textId="77777777" w:rsidR="00542CEF" w:rsidRPr="00922AE5" w:rsidRDefault="00542CEF" w:rsidP="0066767A">
      <w:pPr>
        <w:rPr>
          <w:rFonts w:ascii="Arial" w:hAnsi="Arial" w:cs="Arial"/>
          <w:sz w:val="24"/>
          <w:szCs w:val="24"/>
        </w:rPr>
      </w:pPr>
    </w:p>
    <w:p w14:paraId="00412F8E" w14:textId="77777777" w:rsidR="00542CEF" w:rsidRPr="00922AE5" w:rsidRDefault="00542CEF" w:rsidP="0066767A">
      <w:pPr>
        <w:rPr>
          <w:rFonts w:ascii="Arial" w:hAnsi="Arial" w:cs="Arial"/>
          <w:sz w:val="24"/>
          <w:szCs w:val="24"/>
        </w:rPr>
      </w:pPr>
    </w:p>
    <w:p w14:paraId="66DD7E39" w14:textId="77777777" w:rsidR="00542CEF" w:rsidRPr="00922AE5" w:rsidRDefault="00542CEF" w:rsidP="0066767A">
      <w:pPr>
        <w:rPr>
          <w:rFonts w:ascii="Arial" w:hAnsi="Arial" w:cs="Arial"/>
          <w:sz w:val="24"/>
          <w:szCs w:val="24"/>
        </w:rPr>
      </w:pPr>
    </w:p>
    <w:p w14:paraId="6EA0E102" w14:textId="77777777" w:rsidR="00542CEF" w:rsidRPr="00922AE5" w:rsidRDefault="00542CEF" w:rsidP="0066767A">
      <w:pPr>
        <w:rPr>
          <w:rFonts w:ascii="Arial" w:hAnsi="Arial" w:cs="Arial"/>
          <w:sz w:val="24"/>
          <w:szCs w:val="24"/>
        </w:rPr>
      </w:pPr>
    </w:p>
    <w:p w14:paraId="64FDB7C8" w14:textId="77777777" w:rsidR="00542CEF" w:rsidRPr="00922AE5" w:rsidRDefault="00542CEF" w:rsidP="0066767A">
      <w:pPr>
        <w:rPr>
          <w:rFonts w:ascii="Arial" w:hAnsi="Arial" w:cs="Arial"/>
          <w:sz w:val="24"/>
          <w:szCs w:val="24"/>
        </w:rPr>
      </w:pPr>
    </w:p>
    <w:p w14:paraId="3BA331B4" w14:textId="6780D41A" w:rsidR="00542CEF" w:rsidRDefault="00542CEF" w:rsidP="0066767A">
      <w:pPr>
        <w:rPr>
          <w:rFonts w:ascii="Arial" w:hAnsi="Arial" w:cs="Arial"/>
          <w:sz w:val="24"/>
          <w:szCs w:val="24"/>
        </w:rPr>
      </w:pPr>
    </w:p>
    <w:p w14:paraId="5455D424" w14:textId="77777777" w:rsidR="00922AE5" w:rsidRPr="00922AE5" w:rsidRDefault="00922AE5" w:rsidP="0066767A">
      <w:pPr>
        <w:rPr>
          <w:rFonts w:ascii="Arial" w:hAnsi="Arial" w:cs="Arial"/>
          <w:sz w:val="24"/>
          <w:szCs w:val="24"/>
        </w:rPr>
      </w:pPr>
    </w:p>
    <w:p w14:paraId="41260602" w14:textId="77777777" w:rsidR="00542CEF" w:rsidRPr="00922AE5" w:rsidRDefault="00542CEF" w:rsidP="0066767A">
      <w:pPr>
        <w:rPr>
          <w:rFonts w:ascii="Arial" w:hAnsi="Arial" w:cs="Arial"/>
          <w:sz w:val="24"/>
          <w:szCs w:val="24"/>
        </w:rPr>
      </w:pPr>
    </w:p>
    <w:p w14:paraId="77E488E2" w14:textId="6065EC45" w:rsidR="0066767A" w:rsidRPr="00922AE5" w:rsidRDefault="0066767A" w:rsidP="00F12BBA">
      <w:pPr>
        <w:pStyle w:val="Heading1"/>
      </w:pPr>
      <w:bookmarkStart w:id="31" w:name="_Toc41004443"/>
      <w:r w:rsidRPr="00922AE5">
        <w:lastRenderedPageBreak/>
        <w:t>Appendix C.</w:t>
      </w:r>
      <w:bookmarkEnd w:id="31"/>
    </w:p>
    <w:p w14:paraId="2DF199EB" w14:textId="77777777" w:rsidR="0066767A" w:rsidRPr="00922AE5" w:rsidRDefault="0066767A" w:rsidP="0066767A">
      <w:pPr>
        <w:jc w:val="center"/>
        <w:rPr>
          <w:rFonts w:ascii="Arial" w:hAnsi="Arial" w:cs="Arial"/>
          <w:b/>
          <w:sz w:val="24"/>
          <w:szCs w:val="24"/>
        </w:rPr>
      </w:pPr>
      <w:r w:rsidRPr="00922AE5">
        <w:rPr>
          <w:rFonts w:ascii="Arial" w:hAnsi="Arial" w:cs="Arial"/>
          <w:b/>
          <w:sz w:val="24"/>
          <w:szCs w:val="24"/>
        </w:rPr>
        <w:t>Communication Style Questionnaire</w:t>
      </w:r>
    </w:p>
    <w:p w14:paraId="28AA94AE" w14:textId="77777777" w:rsidR="0066767A" w:rsidRPr="00922AE5" w:rsidRDefault="0066767A" w:rsidP="0066767A">
      <w:pPr>
        <w:rPr>
          <w:rFonts w:ascii="Arial" w:hAnsi="Arial" w:cs="Arial"/>
          <w:sz w:val="24"/>
          <w:szCs w:val="24"/>
        </w:rPr>
      </w:pPr>
      <w:r w:rsidRPr="00922AE5">
        <w:rPr>
          <w:rFonts w:ascii="Arial" w:hAnsi="Arial" w:cs="Arial"/>
          <w:sz w:val="24"/>
          <w:szCs w:val="24"/>
        </w:rPr>
        <w:t xml:space="preserve">This questionnaire is designed to help you assess your </w:t>
      </w:r>
      <w:r w:rsidRPr="00922AE5">
        <w:rPr>
          <w:rFonts w:ascii="Arial" w:hAnsi="Arial" w:cs="Arial"/>
          <w:b/>
          <w:i/>
          <w:sz w:val="24"/>
          <w:szCs w:val="24"/>
        </w:rPr>
        <w:t>preferred communication style</w:t>
      </w:r>
      <w:r w:rsidRPr="00922AE5">
        <w:rPr>
          <w:rFonts w:ascii="Arial" w:hAnsi="Arial" w:cs="Arial"/>
          <w:sz w:val="24"/>
          <w:szCs w:val="24"/>
        </w:rPr>
        <w:t>.</w:t>
      </w:r>
    </w:p>
    <w:p w14:paraId="3316958D" w14:textId="77777777" w:rsidR="0066767A" w:rsidRPr="00922AE5" w:rsidRDefault="0066767A" w:rsidP="0066767A">
      <w:pPr>
        <w:rPr>
          <w:rFonts w:ascii="Arial" w:hAnsi="Arial" w:cs="Arial"/>
          <w:sz w:val="24"/>
          <w:szCs w:val="24"/>
        </w:rPr>
      </w:pPr>
      <w:r w:rsidRPr="00922AE5">
        <w:rPr>
          <w:rFonts w:ascii="Arial" w:hAnsi="Arial" w:cs="Arial"/>
          <w:sz w:val="24"/>
          <w:szCs w:val="24"/>
        </w:rPr>
        <w:t xml:space="preserve">Thinking about your behaviour at work, write a score against each statement to represent which best typifies your behaviour where </w:t>
      </w:r>
    </w:p>
    <w:p w14:paraId="047420DC" w14:textId="77777777" w:rsidR="0066767A" w:rsidRPr="00922AE5" w:rsidRDefault="0066767A" w:rsidP="0066767A">
      <w:pPr>
        <w:rPr>
          <w:rFonts w:ascii="Arial" w:hAnsi="Arial" w:cs="Arial"/>
          <w:b/>
          <w:sz w:val="24"/>
          <w:szCs w:val="24"/>
        </w:rPr>
      </w:pPr>
      <w:r w:rsidRPr="00922AE5">
        <w:rPr>
          <w:rFonts w:ascii="Arial" w:hAnsi="Arial" w:cs="Arial"/>
          <w:b/>
          <w:sz w:val="24"/>
          <w:szCs w:val="24"/>
        </w:rPr>
        <w:t>4 = agree strongly, 3 = agree somewhat, 2 = disagree somewhat, and 1 = disagree strongly.</w:t>
      </w:r>
    </w:p>
    <w:p w14:paraId="761D5B34" w14:textId="77777777" w:rsidR="0066767A" w:rsidRPr="00922AE5" w:rsidRDefault="0066767A" w:rsidP="0066767A">
      <w:pPr>
        <w:rPr>
          <w:rFonts w:ascii="Arial" w:hAnsi="Arial" w:cs="Arial"/>
          <w:b/>
          <w:i/>
          <w:color w:val="0070C0"/>
          <w:sz w:val="24"/>
          <w:szCs w:val="24"/>
        </w:rPr>
      </w:pPr>
      <w:r w:rsidRPr="00922AE5">
        <w:rPr>
          <w:rFonts w:ascii="Arial" w:hAnsi="Arial" w:cs="Arial"/>
          <w:b/>
          <w:i/>
          <w:color w:val="0070C0"/>
          <w:sz w:val="24"/>
          <w:szCs w:val="24"/>
        </w:rPr>
        <w:t>As with all questionnaires, the level of your honesty and self-awareness will impact on the accuracy of the outcome…so, be truthful to yourself!</w:t>
      </w:r>
    </w:p>
    <w:p w14:paraId="5F40DE70" w14:textId="77777777" w:rsidR="0066767A" w:rsidRPr="00922AE5" w:rsidRDefault="0066767A" w:rsidP="0066767A">
      <w:pPr>
        <w:rPr>
          <w:rFonts w:ascii="Arial" w:hAnsi="Arial" w:cs="Arial"/>
          <w:sz w:val="24"/>
          <w:szCs w:val="24"/>
        </w:rPr>
      </w:pPr>
      <w:r w:rsidRPr="00922AE5">
        <w:rPr>
          <w:rFonts w:ascii="Arial" w:hAnsi="Arial" w:cs="Arial"/>
          <w:noProof/>
          <w:color w:val="7030A0"/>
          <w:sz w:val="24"/>
          <w:szCs w:val="24"/>
        </w:rPr>
        <mc:AlternateContent>
          <mc:Choice Requires="wps">
            <w:drawing>
              <wp:anchor distT="0" distB="0" distL="114300" distR="114300" simplePos="0" relativeHeight="251659264" behindDoc="0" locked="0" layoutInCell="1" allowOverlap="1" wp14:anchorId="668A8F19" wp14:editId="6CA095F6">
                <wp:simplePos x="0" y="0"/>
                <wp:positionH relativeFrom="column">
                  <wp:posOffset>-9525</wp:posOffset>
                </wp:positionH>
                <wp:positionV relativeFrom="paragraph">
                  <wp:posOffset>34925</wp:posOffset>
                </wp:positionV>
                <wp:extent cx="569595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56959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7DB32A"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2.75pt" to="447.75pt,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" strokecolor="black [3200]" strokeweight=".5pt">
                <v:stroke joinstyle="miter"/>
              </v:line>
            </w:pict>
          </mc:Fallback>
        </mc:AlternateContent>
      </w:r>
    </w:p>
    <w:p w14:paraId="56A254F7"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I express my opinions in an honest and appropriate manner.</w:t>
      </w:r>
    </w:p>
    <w:p w14:paraId="2CA25F40"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 can get angry and let this show. </w:t>
      </w:r>
    </w:p>
    <w:p w14:paraId="6C2CD3B8"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 find it difficult to say ‘no’. </w:t>
      </w:r>
    </w:p>
    <w:p w14:paraId="0EC31FE6"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If I do not agree with a task that my boss has given me, I find a way of dragging my feet on it. </w:t>
      </w:r>
    </w:p>
    <w:p w14:paraId="6EAB7D50"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 feel comfortable in asking for help from someone if they know more than me. </w:t>
      </w:r>
    </w:p>
    <w:p w14:paraId="43F36032"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 feel guilty if I leave on time for a valid reason and other people are still working. </w:t>
      </w:r>
    </w:p>
    <w:p w14:paraId="6ABE3AFF"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 can be sarcastic. </w:t>
      </w:r>
    </w:p>
    <w:p w14:paraId="1EEA4ADD"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 think my way of doing things is better than other people’s. </w:t>
      </w:r>
    </w:p>
    <w:p w14:paraId="1D46CE4A"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If someone takes advantage of me, I find a way of evening the score. </w:t>
      </w:r>
    </w:p>
    <w:p w14:paraId="4064A3BB"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 feel I have a right to say no to other people’s requests and to negotiate a compromise. </w:t>
      </w:r>
    </w:p>
    <w:p w14:paraId="6FEA1545"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If I am in a large meeting, I find I do not speak up. </w:t>
      </w:r>
    </w:p>
    <w:p w14:paraId="023EFE31"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 like to be in control of a situation. </w:t>
      </w:r>
    </w:p>
    <w:p w14:paraId="45AA56AC"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 stare people down. </w:t>
      </w:r>
    </w:p>
    <w:p w14:paraId="32CBD928"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 make good eye contact with other people. </w:t>
      </w:r>
    </w:p>
    <w:p w14:paraId="5156A7C0"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If I am unsure about a task that I have been given, I find it uncomfortable to ask for help. </w:t>
      </w:r>
    </w:p>
    <w:p w14:paraId="046E50E3"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 talk about other people behind their backs. </w:t>
      </w:r>
    </w:p>
    <w:p w14:paraId="1721C9AB"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When I have to deal with someone in authority, I find it difficult to look them directly in the eye. </w:t>
      </w:r>
    </w:p>
    <w:p w14:paraId="06425741"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 xml:space="preserve">I am a good listener and equally other people listen to what I have to say. </w:t>
      </w:r>
    </w:p>
    <w:p w14:paraId="3A19F995" w14:textId="77777777" w:rsidR="0066767A" w:rsidRPr="00922AE5"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lastRenderedPageBreak/>
        <w:t xml:space="preserve">Rather than confronting someone about an issue, I would rather give them the cold shoulder or drop hints to other people that I am not happy. </w:t>
      </w:r>
    </w:p>
    <w:p w14:paraId="416DDAF0" w14:textId="430D7E1B" w:rsidR="0066767A" w:rsidRPr="00F12BBA" w:rsidRDefault="0066767A" w:rsidP="0066767A">
      <w:pPr>
        <w:pStyle w:val="ListParagraph"/>
        <w:numPr>
          <w:ilvl w:val="0"/>
          <w:numId w:val="1"/>
        </w:numPr>
        <w:spacing w:before="240" w:after="160" w:line="360" w:lineRule="auto"/>
        <w:ind w:left="714" w:hanging="357"/>
        <w:rPr>
          <w:rFonts w:ascii="Arial" w:hAnsi="Arial" w:cs="Arial"/>
          <w:sz w:val="24"/>
          <w:szCs w:val="24"/>
        </w:rPr>
      </w:pPr>
      <w:r w:rsidRPr="00922AE5">
        <w:rPr>
          <w:rFonts w:ascii="Arial" w:hAnsi="Arial" w:cs="Arial"/>
          <w:sz w:val="24"/>
          <w:szCs w:val="24"/>
        </w:rPr>
        <w:t>I am not afraid to be direct with someone, even if they think I am being rude.</w:t>
      </w:r>
    </w:p>
    <w:p w14:paraId="2E750DF8" w14:textId="7BB85C17" w:rsidR="0066767A" w:rsidRPr="00922AE5" w:rsidRDefault="0066767A" w:rsidP="0066767A">
      <w:pPr>
        <w:rPr>
          <w:rFonts w:ascii="Arial" w:hAnsi="Arial" w:cs="Arial"/>
          <w:sz w:val="24"/>
          <w:szCs w:val="24"/>
        </w:rPr>
      </w:pPr>
    </w:p>
    <w:p w14:paraId="5BA5A255" w14:textId="77777777" w:rsidR="0066767A" w:rsidRPr="00922AE5" w:rsidRDefault="0066767A" w:rsidP="0066767A">
      <w:pPr>
        <w:jc w:val="center"/>
        <w:rPr>
          <w:rFonts w:ascii="Arial" w:hAnsi="Arial" w:cs="Arial"/>
          <w:b/>
          <w:sz w:val="24"/>
          <w:szCs w:val="24"/>
        </w:rPr>
      </w:pPr>
      <w:r w:rsidRPr="00922AE5">
        <w:rPr>
          <w:rFonts w:ascii="Arial" w:hAnsi="Arial" w:cs="Arial"/>
          <w:b/>
          <w:sz w:val="24"/>
          <w:szCs w:val="24"/>
        </w:rPr>
        <w:t>Self-Assessment: Results</w:t>
      </w:r>
    </w:p>
    <w:p w14:paraId="7C517C67" w14:textId="77777777" w:rsidR="0066767A" w:rsidRPr="00922AE5" w:rsidRDefault="0066767A" w:rsidP="0066767A">
      <w:pPr>
        <w:rPr>
          <w:rFonts w:ascii="Arial" w:hAnsi="Arial" w:cs="Arial"/>
          <w:sz w:val="24"/>
          <w:szCs w:val="24"/>
        </w:rPr>
      </w:pPr>
    </w:p>
    <w:p w14:paraId="5D1E8057" w14:textId="77777777" w:rsidR="0066767A" w:rsidRPr="00922AE5" w:rsidRDefault="0066767A" w:rsidP="0066767A">
      <w:pPr>
        <w:rPr>
          <w:rFonts w:ascii="Arial" w:hAnsi="Arial" w:cs="Arial"/>
          <w:sz w:val="24"/>
          <w:szCs w:val="24"/>
        </w:rPr>
      </w:pPr>
      <w:r w:rsidRPr="00922AE5">
        <w:rPr>
          <w:rFonts w:ascii="Arial" w:hAnsi="Arial" w:cs="Arial"/>
          <w:sz w:val="24"/>
          <w:szCs w:val="24"/>
        </w:rPr>
        <w:t>To assess your preferred communication style, transfer the scores you have given to each statement to the boxes below.</w:t>
      </w:r>
    </w:p>
    <w:p w14:paraId="762E6C6F" w14:textId="77777777" w:rsidR="0066767A" w:rsidRPr="00922AE5" w:rsidRDefault="0066767A" w:rsidP="0066767A">
      <w:pPr>
        <w:rPr>
          <w:rFonts w:ascii="Arial" w:hAnsi="Arial" w:cs="Arial"/>
          <w:sz w:val="24"/>
          <w:szCs w:val="24"/>
        </w:rPr>
      </w:pPr>
      <w:r w:rsidRPr="00922AE5">
        <w:rPr>
          <w:rFonts w:ascii="Arial" w:hAnsi="Arial" w:cs="Arial"/>
          <w:sz w:val="24"/>
          <w:szCs w:val="24"/>
        </w:rPr>
        <w:t>Then total each column downwards.</w:t>
      </w:r>
    </w:p>
    <w:p w14:paraId="6E02CE90" w14:textId="77777777" w:rsidR="0066767A" w:rsidRPr="00922AE5" w:rsidRDefault="0066767A" w:rsidP="0066767A">
      <w:pPr>
        <w:rPr>
          <w:rFonts w:ascii="Arial" w:hAnsi="Arial" w:cs="Arial"/>
          <w:sz w:val="24"/>
          <w:szCs w:val="24"/>
        </w:rPr>
      </w:pPr>
      <w:r w:rsidRPr="00922AE5">
        <w:rPr>
          <w:rFonts w:ascii="Arial" w:hAnsi="Arial" w:cs="Arial"/>
          <w:sz w:val="24"/>
          <w:szCs w:val="24"/>
        </w:rPr>
        <w:t xml:space="preserve">Look at the column where your score is the </w:t>
      </w:r>
      <w:r w:rsidRPr="00922AE5">
        <w:rPr>
          <w:rFonts w:ascii="Arial" w:hAnsi="Arial" w:cs="Arial"/>
          <w:b/>
          <w:i/>
          <w:sz w:val="24"/>
          <w:szCs w:val="24"/>
          <w:u w:val="single"/>
        </w:rPr>
        <w:t>highest.</w:t>
      </w:r>
    </w:p>
    <w:p w14:paraId="7CBB6E68" w14:textId="77777777" w:rsidR="0066767A" w:rsidRPr="00922AE5" w:rsidRDefault="0066767A" w:rsidP="0066767A">
      <w:pPr>
        <w:rPr>
          <w:rFonts w:ascii="Arial" w:hAnsi="Arial" w:cs="Arial"/>
          <w:sz w:val="24"/>
          <w:szCs w:val="24"/>
        </w:rPr>
      </w:pPr>
      <w:r w:rsidRPr="00922AE5">
        <w:rPr>
          <w:rFonts w:ascii="Arial" w:hAnsi="Arial" w:cs="Arial"/>
          <w:sz w:val="24"/>
          <w:szCs w:val="24"/>
        </w:rPr>
        <w:t xml:space="preserve">This is the communication style you use </w:t>
      </w:r>
      <w:r w:rsidRPr="00922AE5">
        <w:rPr>
          <w:rFonts w:ascii="Arial" w:hAnsi="Arial" w:cs="Arial"/>
          <w:i/>
          <w:sz w:val="24"/>
          <w:szCs w:val="24"/>
          <w:u w:val="single"/>
        </w:rPr>
        <w:t>most</w:t>
      </w:r>
      <w:r w:rsidRPr="00922AE5">
        <w:rPr>
          <w:rFonts w:ascii="Arial" w:hAnsi="Arial" w:cs="Arial"/>
          <w:sz w:val="24"/>
          <w:szCs w:val="24"/>
        </w:rPr>
        <w:t xml:space="preserve"> of the time.</w:t>
      </w:r>
    </w:p>
    <w:p w14:paraId="3D8794FA" w14:textId="77777777" w:rsidR="0066767A" w:rsidRPr="00922AE5" w:rsidRDefault="0066767A" w:rsidP="0066767A">
      <w:pPr>
        <w:rPr>
          <w:rFonts w:ascii="Arial" w:hAnsi="Arial" w:cs="Arial"/>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66767A" w:rsidRPr="00922AE5" w14:paraId="1733200B" w14:textId="77777777" w:rsidTr="00FD20C5">
        <w:tc>
          <w:tcPr>
            <w:tcW w:w="2254" w:type="dxa"/>
            <w:shd w:val="clear" w:color="auto" w:fill="D9E2F3" w:themeFill="accent1" w:themeFillTint="33"/>
          </w:tcPr>
          <w:p w14:paraId="156B04C7" w14:textId="77777777" w:rsidR="0066767A" w:rsidRPr="00922AE5" w:rsidRDefault="0066767A" w:rsidP="00FD20C5">
            <w:pPr>
              <w:rPr>
                <w:rFonts w:ascii="Arial" w:hAnsi="Arial" w:cs="Arial"/>
                <w:b/>
                <w:sz w:val="24"/>
                <w:szCs w:val="24"/>
              </w:rPr>
            </w:pPr>
          </w:p>
          <w:p w14:paraId="45A3047C" w14:textId="77777777" w:rsidR="0066767A" w:rsidRPr="00922AE5" w:rsidRDefault="0066767A" w:rsidP="00FD20C5">
            <w:pPr>
              <w:rPr>
                <w:rFonts w:ascii="Arial" w:hAnsi="Arial" w:cs="Arial"/>
                <w:b/>
                <w:sz w:val="24"/>
                <w:szCs w:val="24"/>
              </w:rPr>
            </w:pPr>
            <w:r w:rsidRPr="00922AE5">
              <w:rPr>
                <w:rFonts w:ascii="Arial" w:hAnsi="Arial" w:cs="Arial"/>
                <w:b/>
                <w:sz w:val="24"/>
                <w:szCs w:val="24"/>
              </w:rPr>
              <w:t>Q1</w:t>
            </w:r>
          </w:p>
          <w:p w14:paraId="19EFD9BF" w14:textId="77777777" w:rsidR="0066767A" w:rsidRPr="00922AE5" w:rsidRDefault="0066767A" w:rsidP="00FD20C5">
            <w:pPr>
              <w:rPr>
                <w:rFonts w:ascii="Arial" w:hAnsi="Arial" w:cs="Arial"/>
                <w:b/>
                <w:sz w:val="24"/>
                <w:szCs w:val="24"/>
              </w:rPr>
            </w:pPr>
            <w:r w:rsidRPr="00922AE5">
              <w:rPr>
                <w:rFonts w:ascii="Arial" w:hAnsi="Arial" w:cs="Arial"/>
                <w:b/>
                <w:sz w:val="24"/>
                <w:szCs w:val="24"/>
              </w:rPr>
              <w:t>4</w:t>
            </w:r>
          </w:p>
          <w:p w14:paraId="21813FEB" w14:textId="77777777" w:rsidR="0066767A" w:rsidRPr="00922AE5" w:rsidRDefault="0066767A" w:rsidP="00FD20C5">
            <w:pPr>
              <w:rPr>
                <w:rFonts w:ascii="Arial" w:hAnsi="Arial" w:cs="Arial"/>
                <w:b/>
                <w:sz w:val="24"/>
                <w:szCs w:val="24"/>
              </w:rPr>
            </w:pPr>
          </w:p>
        </w:tc>
        <w:tc>
          <w:tcPr>
            <w:tcW w:w="2254" w:type="dxa"/>
            <w:shd w:val="clear" w:color="auto" w:fill="D9E2F3" w:themeFill="accent1" w:themeFillTint="33"/>
          </w:tcPr>
          <w:p w14:paraId="767DD171" w14:textId="77777777" w:rsidR="0066767A" w:rsidRPr="00922AE5" w:rsidRDefault="0066767A" w:rsidP="00FD20C5">
            <w:pPr>
              <w:rPr>
                <w:rFonts w:ascii="Arial" w:hAnsi="Arial" w:cs="Arial"/>
                <w:b/>
                <w:sz w:val="24"/>
                <w:szCs w:val="24"/>
              </w:rPr>
            </w:pPr>
          </w:p>
          <w:p w14:paraId="53D8C94C" w14:textId="77777777" w:rsidR="0066767A" w:rsidRPr="00922AE5" w:rsidRDefault="0066767A" w:rsidP="00FD20C5">
            <w:pPr>
              <w:rPr>
                <w:rFonts w:ascii="Arial" w:hAnsi="Arial" w:cs="Arial"/>
                <w:b/>
                <w:sz w:val="24"/>
                <w:szCs w:val="24"/>
              </w:rPr>
            </w:pPr>
            <w:r w:rsidRPr="00922AE5">
              <w:rPr>
                <w:rFonts w:ascii="Arial" w:hAnsi="Arial" w:cs="Arial"/>
                <w:b/>
                <w:sz w:val="24"/>
                <w:szCs w:val="24"/>
              </w:rPr>
              <w:t>Q3</w:t>
            </w:r>
          </w:p>
          <w:p w14:paraId="3EAF3C28" w14:textId="77777777" w:rsidR="0066767A" w:rsidRPr="00922AE5" w:rsidRDefault="0066767A" w:rsidP="00FD20C5">
            <w:pPr>
              <w:rPr>
                <w:rFonts w:ascii="Arial" w:hAnsi="Arial" w:cs="Arial"/>
                <w:b/>
                <w:sz w:val="24"/>
                <w:szCs w:val="24"/>
              </w:rPr>
            </w:pPr>
            <w:r w:rsidRPr="00922AE5">
              <w:rPr>
                <w:rFonts w:ascii="Arial" w:hAnsi="Arial" w:cs="Arial"/>
                <w:b/>
                <w:sz w:val="24"/>
                <w:szCs w:val="24"/>
              </w:rPr>
              <w:t>2</w:t>
            </w:r>
          </w:p>
        </w:tc>
        <w:tc>
          <w:tcPr>
            <w:tcW w:w="2254" w:type="dxa"/>
            <w:shd w:val="clear" w:color="auto" w:fill="D9E2F3" w:themeFill="accent1" w:themeFillTint="33"/>
          </w:tcPr>
          <w:p w14:paraId="63A39250" w14:textId="77777777" w:rsidR="0066767A" w:rsidRPr="00922AE5" w:rsidRDefault="0066767A" w:rsidP="00FD20C5">
            <w:pPr>
              <w:rPr>
                <w:rFonts w:ascii="Arial" w:hAnsi="Arial" w:cs="Arial"/>
                <w:b/>
                <w:sz w:val="24"/>
                <w:szCs w:val="24"/>
              </w:rPr>
            </w:pPr>
          </w:p>
          <w:p w14:paraId="1530E15B" w14:textId="77777777" w:rsidR="0066767A" w:rsidRPr="00922AE5" w:rsidRDefault="0066767A" w:rsidP="00FD20C5">
            <w:pPr>
              <w:rPr>
                <w:rFonts w:ascii="Arial" w:hAnsi="Arial" w:cs="Arial"/>
                <w:b/>
                <w:sz w:val="24"/>
                <w:szCs w:val="24"/>
              </w:rPr>
            </w:pPr>
            <w:r w:rsidRPr="00922AE5">
              <w:rPr>
                <w:rFonts w:ascii="Arial" w:hAnsi="Arial" w:cs="Arial"/>
                <w:b/>
                <w:sz w:val="24"/>
                <w:szCs w:val="24"/>
              </w:rPr>
              <w:t>Q4</w:t>
            </w:r>
          </w:p>
          <w:p w14:paraId="0F420ED1" w14:textId="77777777" w:rsidR="0066767A" w:rsidRPr="00922AE5" w:rsidRDefault="0066767A" w:rsidP="00FD20C5">
            <w:pPr>
              <w:rPr>
                <w:rFonts w:ascii="Arial" w:hAnsi="Arial" w:cs="Arial"/>
                <w:b/>
                <w:sz w:val="24"/>
                <w:szCs w:val="24"/>
              </w:rPr>
            </w:pPr>
            <w:r w:rsidRPr="00922AE5">
              <w:rPr>
                <w:rFonts w:ascii="Arial" w:hAnsi="Arial" w:cs="Arial"/>
                <w:b/>
                <w:sz w:val="24"/>
                <w:szCs w:val="24"/>
              </w:rPr>
              <w:t>2</w:t>
            </w:r>
          </w:p>
        </w:tc>
        <w:tc>
          <w:tcPr>
            <w:tcW w:w="2254" w:type="dxa"/>
            <w:shd w:val="clear" w:color="auto" w:fill="D9E2F3" w:themeFill="accent1" w:themeFillTint="33"/>
          </w:tcPr>
          <w:p w14:paraId="743F2896" w14:textId="77777777" w:rsidR="0066767A" w:rsidRPr="00922AE5" w:rsidRDefault="0066767A" w:rsidP="00FD20C5">
            <w:pPr>
              <w:rPr>
                <w:rFonts w:ascii="Arial" w:hAnsi="Arial" w:cs="Arial"/>
                <w:b/>
                <w:sz w:val="24"/>
                <w:szCs w:val="24"/>
              </w:rPr>
            </w:pPr>
          </w:p>
          <w:p w14:paraId="3604F954" w14:textId="77777777" w:rsidR="0066767A" w:rsidRPr="00922AE5" w:rsidRDefault="0066767A" w:rsidP="00FD20C5">
            <w:pPr>
              <w:rPr>
                <w:rFonts w:ascii="Arial" w:hAnsi="Arial" w:cs="Arial"/>
                <w:b/>
                <w:sz w:val="24"/>
                <w:szCs w:val="24"/>
              </w:rPr>
            </w:pPr>
            <w:r w:rsidRPr="00922AE5">
              <w:rPr>
                <w:rFonts w:ascii="Arial" w:hAnsi="Arial" w:cs="Arial"/>
                <w:b/>
                <w:sz w:val="24"/>
                <w:szCs w:val="24"/>
              </w:rPr>
              <w:t>Q2</w:t>
            </w:r>
          </w:p>
          <w:p w14:paraId="77DDE8A6" w14:textId="77777777" w:rsidR="0066767A" w:rsidRPr="00922AE5" w:rsidRDefault="0066767A" w:rsidP="00FD20C5">
            <w:pPr>
              <w:rPr>
                <w:rFonts w:ascii="Arial" w:hAnsi="Arial" w:cs="Arial"/>
                <w:b/>
                <w:sz w:val="24"/>
                <w:szCs w:val="24"/>
              </w:rPr>
            </w:pPr>
            <w:r w:rsidRPr="00922AE5">
              <w:rPr>
                <w:rFonts w:ascii="Arial" w:hAnsi="Arial" w:cs="Arial"/>
                <w:b/>
                <w:sz w:val="24"/>
                <w:szCs w:val="24"/>
              </w:rPr>
              <w:t>2</w:t>
            </w:r>
          </w:p>
        </w:tc>
      </w:tr>
      <w:tr w:rsidR="0066767A" w:rsidRPr="00922AE5" w14:paraId="6B34DEA8" w14:textId="77777777" w:rsidTr="00FD20C5">
        <w:tc>
          <w:tcPr>
            <w:tcW w:w="2254" w:type="dxa"/>
            <w:shd w:val="clear" w:color="auto" w:fill="D9E2F3" w:themeFill="accent1" w:themeFillTint="33"/>
          </w:tcPr>
          <w:p w14:paraId="1F6103AA" w14:textId="77777777" w:rsidR="0066767A" w:rsidRPr="00922AE5" w:rsidRDefault="0066767A" w:rsidP="00FD20C5">
            <w:pPr>
              <w:rPr>
                <w:rFonts w:ascii="Arial" w:hAnsi="Arial" w:cs="Arial"/>
                <w:b/>
                <w:sz w:val="24"/>
                <w:szCs w:val="24"/>
              </w:rPr>
            </w:pPr>
          </w:p>
          <w:p w14:paraId="67D6570A" w14:textId="77777777" w:rsidR="0066767A" w:rsidRPr="00922AE5" w:rsidRDefault="0066767A" w:rsidP="00FD20C5">
            <w:pPr>
              <w:rPr>
                <w:rFonts w:ascii="Arial" w:hAnsi="Arial" w:cs="Arial"/>
                <w:b/>
                <w:sz w:val="24"/>
                <w:szCs w:val="24"/>
              </w:rPr>
            </w:pPr>
            <w:r w:rsidRPr="00922AE5">
              <w:rPr>
                <w:rFonts w:ascii="Arial" w:hAnsi="Arial" w:cs="Arial"/>
                <w:b/>
                <w:sz w:val="24"/>
                <w:szCs w:val="24"/>
              </w:rPr>
              <w:t>Q5</w:t>
            </w:r>
          </w:p>
          <w:p w14:paraId="24D60303" w14:textId="77777777" w:rsidR="0066767A" w:rsidRPr="00922AE5" w:rsidRDefault="0066767A" w:rsidP="00FD20C5">
            <w:pPr>
              <w:rPr>
                <w:rFonts w:ascii="Arial" w:hAnsi="Arial" w:cs="Arial"/>
                <w:b/>
                <w:sz w:val="24"/>
                <w:szCs w:val="24"/>
              </w:rPr>
            </w:pPr>
            <w:r w:rsidRPr="00922AE5">
              <w:rPr>
                <w:rFonts w:ascii="Arial" w:hAnsi="Arial" w:cs="Arial"/>
                <w:b/>
                <w:sz w:val="24"/>
                <w:szCs w:val="24"/>
              </w:rPr>
              <w:t>4</w:t>
            </w:r>
          </w:p>
          <w:p w14:paraId="413E3E8A" w14:textId="77777777" w:rsidR="0066767A" w:rsidRPr="00922AE5" w:rsidRDefault="0066767A" w:rsidP="00FD20C5">
            <w:pPr>
              <w:rPr>
                <w:rFonts w:ascii="Arial" w:hAnsi="Arial" w:cs="Arial"/>
                <w:b/>
                <w:sz w:val="24"/>
                <w:szCs w:val="24"/>
              </w:rPr>
            </w:pPr>
          </w:p>
        </w:tc>
        <w:tc>
          <w:tcPr>
            <w:tcW w:w="2254" w:type="dxa"/>
            <w:shd w:val="clear" w:color="auto" w:fill="D9E2F3" w:themeFill="accent1" w:themeFillTint="33"/>
          </w:tcPr>
          <w:p w14:paraId="0BF213AB" w14:textId="77777777" w:rsidR="0066767A" w:rsidRPr="00922AE5" w:rsidRDefault="0066767A" w:rsidP="00FD20C5">
            <w:pPr>
              <w:rPr>
                <w:rFonts w:ascii="Arial" w:hAnsi="Arial" w:cs="Arial"/>
                <w:b/>
                <w:sz w:val="24"/>
                <w:szCs w:val="24"/>
              </w:rPr>
            </w:pPr>
            <w:r w:rsidRPr="00922AE5">
              <w:rPr>
                <w:rFonts w:ascii="Arial" w:hAnsi="Arial" w:cs="Arial"/>
                <w:b/>
                <w:sz w:val="24"/>
                <w:szCs w:val="24"/>
              </w:rPr>
              <w:t>Q6</w:t>
            </w:r>
          </w:p>
          <w:p w14:paraId="60E9514C" w14:textId="77777777" w:rsidR="0066767A" w:rsidRPr="00922AE5" w:rsidRDefault="0066767A" w:rsidP="00FD20C5">
            <w:pPr>
              <w:rPr>
                <w:rFonts w:ascii="Arial" w:hAnsi="Arial" w:cs="Arial"/>
                <w:b/>
                <w:sz w:val="24"/>
                <w:szCs w:val="24"/>
              </w:rPr>
            </w:pPr>
            <w:r w:rsidRPr="00922AE5">
              <w:rPr>
                <w:rFonts w:ascii="Arial" w:hAnsi="Arial" w:cs="Arial"/>
                <w:b/>
                <w:sz w:val="24"/>
                <w:szCs w:val="24"/>
              </w:rPr>
              <w:t>1</w:t>
            </w:r>
          </w:p>
        </w:tc>
        <w:tc>
          <w:tcPr>
            <w:tcW w:w="2254" w:type="dxa"/>
            <w:shd w:val="clear" w:color="auto" w:fill="D9E2F3" w:themeFill="accent1" w:themeFillTint="33"/>
          </w:tcPr>
          <w:p w14:paraId="71E0CA11" w14:textId="77777777" w:rsidR="0066767A" w:rsidRPr="00922AE5" w:rsidRDefault="0066767A" w:rsidP="00FD20C5">
            <w:pPr>
              <w:rPr>
                <w:rFonts w:ascii="Arial" w:hAnsi="Arial" w:cs="Arial"/>
                <w:b/>
                <w:sz w:val="24"/>
                <w:szCs w:val="24"/>
              </w:rPr>
            </w:pPr>
          </w:p>
          <w:p w14:paraId="57B4D8DF" w14:textId="77777777" w:rsidR="0066767A" w:rsidRPr="00922AE5" w:rsidRDefault="0066767A" w:rsidP="00FD20C5">
            <w:pPr>
              <w:rPr>
                <w:rFonts w:ascii="Arial" w:hAnsi="Arial" w:cs="Arial"/>
                <w:b/>
                <w:sz w:val="24"/>
                <w:szCs w:val="24"/>
              </w:rPr>
            </w:pPr>
            <w:r w:rsidRPr="00922AE5">
              <w:rPr>
                <w:rFonts w:ascii="Arial" w:hAnsi="Arial" w:cs="Arial"/>
                <w:b/>
                <w:sz w:val="24"/>
                <w:szCs w:val="24"/>
              </w:rPr>
              <w:t>Q7</w:t>
            </w:r>
          </w:p>
          <w:p w14:paraId="4FF0D607" w14:textId="77777777" w:rsidR="0066767A" w:rsidRPr="00922AE5" w:rsidRDefault="0066767A" w:rsidP="00FD20C5">
            <w:pPr>
              <w:rPr>
                <w:rFonts w:ascii="Arial" w:hAnsi="Arial" w:cs="Arial"/>
                <w:b/>
                <w:sz w:val="24"/>
                <w:szCs w:val="24"/>
              </w:rPr>
            </w:pPr>
            <w:r w:rsidRPr="00922AE5">
              <w:rPr>
                <w:rFonts w:ascii="Arial" w:hAnsi="Arial" w:cs="Arial"/>
                <w:b/>
                <w:sz w:val="24"/>
                <w:szCs w:val="24"/>
              </w:rPr>
              <w:t>2</w:t>
            </w:r>
          </w:p>
        </w:tc>
        <w:tc>
          <w:tcPr>
            <w:tcW w:w="2254" w:type="dxa"/>
            <w:shd w:val="clear" w:color="auto" w:fill="D9E2F3" w:themeFill="accent1" w:themeFillTint="33"/>
          </w:tcPr>
          <w:p w14:paraId="654F9D69" w14:textId="77777777" w:rsidR="0066767A" w:rsidRPr="00922AE5" w:rsidRDefault="0066767A" w:rsidP="00FD20C5">
            <w:pPr>
              <w:rPr>
                <w:rFonts w:ascii="Arial" w:hAnsi="Arial" w:cs="Arial"/>
                <w:b/>
                <w:sz w:val="24"/>
                <w:szCs w:val="24"/>
              </w:rPr>
            </w:pPr>
          </w:p>
          <w:p w14:paraId="3A56C14D" w14:textId="77777777" w:rsidR="0066767A" w:rsidRPr="00922AE5" w:rsidRDefault="0066767A" w:rsidP="00FD20C5">
            <w:pPr>
              <w:rPr>
                <w:rFonts w:ascii="Arial" w:hAnsi="Arial" w:cs="Arial"/>
                <w:b/>
                <w:sz w:val="24"/>
                <w:szCs w:val="24"/>
              </w:rPr>
            </w:pPr>
            <w:r w:rsidRPr="00922AE5">
              <w:rPr>
                <w:rFonts w:ascii="Arial" w:hAnsi="Arial" w:cs="Arial"/>
                <w:b/>
                <w:sz w:val="24"/>
                <w:szCs w:val="24"/>
              </w:rPr>
              <w:t>Q8</w:t>
            </w:r>
          </w:p>
          <w:p w14:paraId="2D427FFD" w14:textId="77777777" w:rsidR="0066767A" w:rsidRPr="00922AE5" w:rsidRDefault="0066767A" w:rsidP="00FD20C5">
            <w:pPr>
              <w:rPr>
                <w:rFonts w:ascii="Arial" w:hAnsi="Arial" w:cs="Arial"/>
                <w:b/>
                <w:sz w:val="24"/>
                <w:szCs w:val="24"/>
              </w:rPr>
            </w:pPr>
            <w:r w:rsidRPr="00922AE5">
              <w:rPr>
                <w:rFonts w:ascii="Arial" w:hAnsi="Arial" w:cs="Arial"/>
                <w:b/>
                <w:sz w:val="24"/>
                <w:szCs w:val="24"/>
              </w:rPr>
              <w:t>3</w:t>
            </w:r>
          </w:p>
        </w:tc>
      </w:tr>
      <w:tr w:rsidR="0066767A" w:rsidRPr="00922AE5" w14:paraId="16A24329" w14:textId="77777777" w:rsidTr="00FD20C5">
        <w:tc>
          <w:tcPr>
            <w:tcW w:w="2254" w:type="dxa"/>
            <w:shd w:val="clear" w:color="auto" w:fill="D9E2F3" w:themeFill="accent1" w:themeFillTint="33"/>
          </w:tcPr>
          <w:p w14:paraId="664EB363" w14:textId="77777777" w:rsidR="0066767A" w:rsidRPr="00922AE5" w:rsidRDefault="0066767A" w:rsidP="00FD20C5">
            <w:pPr>
              <w:rPr>
                <w:rFonts w:ascii="Arial" w:hAnsi="Arial" w:cs="Arial"/>
                <w:b/>
                <w:sz w:val="24"/>
                <w:szCs w:val="24"/>
              </w:rPr>
            </w:pPr>
          </w:p>
          <w:p w14:paraId="7444CD94" w14:textId="77777777" w:rsidR="0066767A" w:rsidRPr="00922AE5" w:rsidRDefault="0066767A" w:rsidP="00FD20C5">
            <w:pPr>
              <w:rPr>
                <w:rFonts w:ascii="Arial" w:hAnsi="Arial" w:cs="Arial"/>
                <w:b/>
                <w:sz w:val="24"/>
                <w:szCs w:val="24"/>
              </w:rPr>
            </w:pPr>
            <w:r w:rsidRPr="00922AE5">
              <w:rPr>
                <w:rFonts w:ascii="Arial" w:hAnsi="Arial" w:cs="Arial"/>
                <w:b/>
                <w:sz w:val="24"/>
                <w:szCs w:val="24"/>
              </w:rPr>
              <w:t>Q10</w:t>
            </w:r>
          </w:p>
          <w:p w14:paraId="0E8FA732" w14:textId="77777777" w:rsidR="0066767A" w:rsidRPr="00922AE5" w:rsidRDefault="0066767A" w:rsidP="00FD20C5">
            <w:pPr>
              <w:rPr>
                <w:rFonts w:ascii="Arial" w:hAnsi="Arial" w:cs="Arial"/>
                <w:b/>
                <w:sz w:val="24"/>
                <w:szCs w:val="24"/>
              </w:rPr>
            </w:pPr>
          </w:p>
          <w:p w14:paraId="380DE987" w14:textId="77777777" w:rsidR="0066767A" w:rsidRPr="00922AE5" w:rsidRDefault="0066767A" w:rsidP="00FD20C5">
            <w:pPr>
              <w:rPr>
                <w:rFonts w:ascii="Arial" w:hAnsi="Arial" w:cs="Arial"/>
                <w:b/>
                <w:sz w:val="24"/>
                <w:szCs w:val="24"/>
              </w:rPr>
            </w:pPr>
            <w:r w:rsidRPr="00922AE5">
              <w:rPr>
                <w:rFonts w:ascii="Arial" w:hAnsi="Arial" w:cs="Arial"/>
                <w:b/>
                <w:sz w:val="24"/>
                <w:szCs w:val="24"/>
              </w:rPr>
              <w:t>3</w:t>
            </w:r>
          </w:p>
        </w:tc>
        <w:tc>
          <w:tcPr>
            <w:tcW w:w="2254" w:type="dxa"/>
            <w:shd w:val="clear" w:color="auto" w:fill="D9E2F3" w:themeFill="accent1" w:themeFillTint="33"/>
          </w:tcPr>
          <w:p w14:paraId="08C4BB02" w14:textId="77777777" w:rsidR="0066767A" w:rsidRPr="00922AE5" w:rsidRDefault="0066767A" w:rsidP="00FD20C5">
            <w:pPr>
              <w:rPr>
                <w:rFonts w:ascii="Arial" w:hAnsi="Arial" w:cs="Arial"/>
                <w:b/>
                <w:sz w:val="24"/>
                <w:szCs w:val="24"/>
              </w:rPr>
            </w:pPr>
          </w:p>
          <w:p w14:paraId="7E4702D4" w14:textId="77777777" w:rsidR="0066767A" w:rsidRPr="00922AE5" w:rsidRDefault="0066767A" w:rsidP="00FD20C5">
            <w:pPr>
              <w:rPr>
                <w:rFonts w:ascii="Arial" w:hAnsi="Arial" w:cs="Arial"/>
                <w:b/>
                <w:sz w:val="24"/>
                <w:szCs w:val="24"/>
              </w:rPr>
            </w:pPr>
            <w:r w:rsidRPr="00922AE5">
              <w:rPr>
                <w:rFonts w:ascii="Arial" w:hAnsi="Arial" w:cs="Arial"/>
                <w:b/>
                <w:sz w:val="24"/>
                <w:szCs w:val="24"/>
              </w:rPr>
              <w:t>Q11</w:t>
            </w:r>
          </w:p>
          <w:p w14:paraId="05448DAF" w14:textId="77777777" w:rsidR="0066767A" w:rsidRPr="00922AE5" w:rsidRDefault="0066767A" w:rsidP="00FD20C5">
            <w:pPr>
              <w:rPr>
                <w:rFonts w:ascii="Arial" w:hAnsi="Arial" w:cs="Arial"/>
                <w:b/>
                <w:sz w:val="24"/>
                <w:szCs w:val="24"/>
              </w:rPr>
            </w:pPr>
            <w:r w:rsidRPr="00922AE5">
              <w:rPr>
                <w:rFonts w:ascii="Arial" w:hAnsi="Arial" w:cs="Arial"/>
                <w:b/>
                <w:sz w:val="24"/>
                <w:szCs w:val="24"/>
              </w:rPr>
              <w:t>4</w:t>
            </w:r>
          </w:p>
        </w:tc>
        <w:tc>
          <w:tcPr>
            <w:tcW w:w="2254" w:type="dxa"/>
            <w:shd w:val="clear" w:color="auto" w:fill="D9E2F3" w:themeFill="accent1" w:themeFillTint="33"/>
          </w:tcPr>
          <w:p w14:paraId="31FC200F" w14:textId="77777777" w:rsidR="0066767A" w:rsidRPr="00922AE5" w:rsidRDefault="0066767A" w:rsidP="00FD20C5">
            <w:pPr>
              <w:rPr>
                <w:rFonts w:ascii="Arial" w:hAnsi="Arial" w:cs="Arial"/>
                <w:b/>
                <w:sz w:val="24"/>
                <w:szCs w:val="24"/>
              </w:rPr>
            </w:pPr>
          </w:p>
          <w:p w14:paraId="30669CBE" w14:textId="77777777" w:rsidR="0066767A" w:rsidRPr="00922AE5" w:rsidRDefault="0066767A" w:rsidP="00FD20C5">
            <w:pPr>
              <w:rPr>
                <w:rFonts w:ascii="Arial" w:hAnsi="Arial" w:cs="Arial"/>
                <w:b/>
                <w:sz w:val="24"/>
                <w:szCs w:val="24"/>
              </w:rPr>
            </w:pPr>
            <w:r w:rsidRPr="00922AE5">
              <w:rPr>
                <w:rFonts w:ascii="Arial" w:hAnsi="Arial" w:cs="Arial"/>
                <w:b/>
                <w:sz w:val="24"/>
                <w:szCs w:val="24"/>
              </w:rPr>
              <w:t>Q9</w:t>
            </w:r>
          </w:p>
          <w:p w14:paraId="6B97EED3" w14:textId="77777777" w:rsidR="0066767A" w:rsidRPr="00922AE5" w:rsidRDefault="0066767A" w:rsidP="00FD20C5">
            <w:pPr>
              <w:rPr>
                <w:rFonts w:ascii="Arial" w:hAnsi="Arial" w:cs="Arial"/>
                <w:b/>
                <w:sz w:val="24"/>
                <w:szCs w:val="24"/>
              </w:rPr>
            </w:pPr>
            <w:r w:rsidRPr="00922AE5">
              <w:rPr>
                <w:rFonts w:ascii="Arial" w:hAnsi="Arial" w:cs="Arial"/>
                <w:b/>
                <w:sz w:val="24"/>
                <w:szCs w:val="24"/>
              </w:rPr>
              <w:t>3</w:t>
            </w:r>
          </w:p>
        </w:tc>
        <w:tc>
          <w:tcPr>
            <w:tcW w:w="2254" w:type="dxa"/>
            <w:shd w:val="clear" w:color="auto" w:fill="D9E2F3" w:themeFill="accent1" w:themeFillTint="33"/>
          </w:tcPr>
          <w:p w14:paraId="3EB211A2" w14:textId="77777777" w:rsidR="0066767A" w:rsidRPr="00922AE5" w:rsidRDefault="0066767A" w:rsidP="00FD20C5">
            <w:pPr>
              <w:rPr>
                <w:rFonts w:ascii="Arial" w:hAnsi="Arial" w:cs="Arial"/>
                <w:b/>
                <w:sz w:val="24"/>
                <w:szCs w:val="24"/>
              </w:rPr>
            </w:pPr>
          </w:p>
          <w:p w14:paraId="505B4CCA" w14:textId="77777777" w:rsidR="0066767A" w:rsidRPr="00922AE5" w:rsidRDefault="0066767A" w:rsidP="00FD20C5">
            <w:pPr>
              <w:rPr>
                <w:rFonts w:ascii="Arial" w:hAnsi="Arial" w:cs="Arial"/>
                <w:b/>
                <w:sz w:val="24"/>
                <w:szCs w:val="24"/>
              </w:rPr>
            </w:pPr>
            <w:r w:rsidRPr="00922AE5">
              <w:rPr>
                <w:rFonts w:ascii="Arial" w:hAnsi="Arial" w:cs="Arial"/>
                <w:b/>
                <w:sz w:val="24"/>
                <w:szCs w:val="24"/>
              </w:rPr>
              <w:t>Q12</w:t>
            </w:r>
          </w:p>
          <w:p w14:paraId="599DD286" w14:textId="77777777" w:rsidR="0066767A" w:rsidRPr="00922AE5" w:rsidRDefault="0066767A" w:rsidP="00FD20C5">
            <w:pPr>
              <w:rPr>
                <w:rFonts w:ascii="Arial" w:hAnsi="Arial" w:cs="Arial"/>
                <w:b/>
                <w:sz w:val="24"/>
                <w:szCs w:val="24"/>
              </w:rPr>
            </w:pPr>
            <w:r w:rsidRPr="00922AE5">
              <w:rPr>
                <w:rFonts w:ascii="Arial" w:hAnsi="Arial" w:cs="Arial"/>
                <w:b/>
                <w:sz w:val="24"/>
                <w:szCs w:val="24"/>
              </w:rPr>
              <w:t>4</w:t>
            </w:r>
          </w:p>
        </w:tc>
      </w:tr>
      <w:tr w:rsidR="0066767A" w:rsidRPr="00922AE5" w14:paraId="00AB2997" w14:textId="77777777" w:rsidTr="00FD20C5">
        <w:tc>
          <w:tcPr>
            <w:tcW w:w="2254" w:type="dxa"/>
            <w:shd w:val="clear" w:color="auto" w:fill="D9E2F3" w:themeFill="accent1" w:themeFillTint="33"/>
          </w:tcPr>
          <w:p w14:paraId="69F7459F" w14:textId="77777777" w:rsidR="0066767A" w:rsidRPr="00922AE5" w:rsidRDefault="0066767A" w:rsidP="00FD20C5">
            <w:pPr>
              <w:rPr>
                <w:rFonts w:ascii="Arial" w:hAnsi="Arial" w:cs="Arial"/>
                <w:b/>
                <w:sz w:val="24"/>
                <w:szCs w:val="24"/>
              </w:rPr>
            </w:pPr>
          </w:p>
          <w:p w14:paraId="4E36DAC6" w14:textId="77777777" w:rsidR="0066767A" w:rsidRPr="00922AE5" w:rsidRDefault="0066767A" w:rsidP="00FD20C5">
            <w:pPr>
              <w:rPr>
                <w:rFonts w:ascii="Arial" w:hAnsi="Arial" w:cs="Arial"/>
                <w:b/>
                <w:sz w:val="24"/>
                <w:szCs w:val="24"/>
              </w:rPr>
            </w:pPr>
            <w:r w:rsidRPr="00922AE5">
              <w:rPr>
                <w:rFonts w:ascii="Arial" w:hAnsi="Arial" w:cs="Arial"/>
                <w:b/>
                <w:sz w:val="24"/>
                <w:szCs w:val="24"/>
              </w:rPr>
              <w:t>Q14</w:t>
            </w:r>
          </w:p>
          <w:p w14:paraId="2973BAFE" w14:textId="77777777" w:rsidR="0066767A" w:rsidRPr="00922AE5" w:rsidRDefault="0066767A" w:rsidP="00FD20C5">
            <w:pPr>
              <w:rPr>
                <w:rFonts w:ascii="Arial" w:hAnsi="Arial" w:cs="Arial"/>
                <w:b/>
                <w:sz w:val="24"/>
                <w:szCs w:val="24"/>
              </w:rPr>
            </w:pPr>
          </w:p>
          <w:p w14:paraId="57D96CAD" w14:textId="77777777" w:rsidR="0066767A" w:rsidRPr="00922AE5" w:rsidRDefault="0066767A" w:rsidP="00FD20C5">
            <w:pPr>
              <w:rPr>
                <w:rFonts w:ascii="Arial" w:hAnsi="Arial" w:cs="Arial"/>
                <w:b/>
                <w:sz w:val="24"/>
                <w:szCs w:val="24"/>
              </w:rPr>
            </w:pPr>
            <w:r w:rsidRPr="00922AE5">
              <w:rPr>
                <w:rFonts w:ascii="Arial" w:hAnsi="Arial" w:cs="Arial"/>
                <w:b/>
                <w:sz w:val="24"/>
                <w:szCs w:val="24"/>
              </w:rPr>
              <w:t>4</w:t>
            </w:r>
          </w:p>
        </w:tc>
        <w:tc>
          <w:tcPr>
            <w:tcW w:w="2254" w:type="dxa"/>
            <w:shd w:val="clear" w:color="auto" w:fill="D9E2F3" w:themeFill="accent1" w:themeFillTint="33"/>
          </w:tcPr>
          <w:p w14:paraId="4B2B10D9" w14:textId="77777777" w:rsidR="0066767A" w:rsidRPr="00922AE5" w:rsidRDefault="0066767A" w:rsidP="00FD20C5">
            <w:pPr>
              <w:rPr>
                <w:rFonts w:ascii="Arial" w:hAnsi="Arial" w:cs="Arial"/>
                <w:b/>
                <w:sz w:val="24"/>
                <w:szCs w:val="24"/>
              </w:rPr>
            </w:pPr>
          </w:p>
          <w:p w14:paraId="4E32332B" w14:textId="77777777" w:rsidR="0066767A" w:rsidRPr="00922AE5" w:rsidRDefault="0066767A" w:rsidP="00FD20C5">
            <w:pPr>
              <w:rPr>
                <w:rFonts w:ascii="Arial" w:hAnsi="Arial" w:cs="Arial"/>
                <w:b/>
                <w:sz w:val="24"/>
                <w:szCs w:val="24"/>
              </w:rPr>
            </w:pPr>
            <w:r w:rsidRPr="00922AE5">
              <w:rPr>
                <w:rFonts w:ascii="Arial" w:hAnsi="Arial" w:cs="Arial"/>
                <w:b/>
                <w:sz w:val="24"/>
                <w:szCs w:val="24"/>
              </w:rPr>
              <w:t>Q15</w:t>
            </w:r>
          </w:p>
          <w:p w14:paraId="76E1C665" w14:textId="77777777" w:rsidR="0066767A" w:rsidRPr="00922AE5" w:rsidRDefault="0066767A" w:rsidP="00FD20C5">
            <w:pPr>
              <w:rPr>
                <w:rFonts w:ascii="Arial" w:hAnsi="Arial" w:cs="Arial"/>
                <w:b/>
                <w:sz w:val="24"/>
                <w:szCs w:val="24"/>
              </w:rPr>
            </w:pPr>
            <w:r w:rsidRPr="00922AE5">
              <w:rPr>
                <w:rFonts w:ascii="Arial" w:hAnsi="Arial" w:cs="Arial"/>
                <w:b/>
                <w:sz w:val="24"/>
                <w:szCs w:val="24"/>
              </w:rPr>
              <w:t>1</w:t>
            </w:r>
          </w:p>
        </w:tc>
        <w:tc>
          <w:tcPr>
            <w:tcW w:w="2254" w:type="dxa"/>
            <w:shd w:val="clear" w:color="auto" w:fill="D9E2F3" w:themeFill="accent1" w:themeFillTint="33"/>
          </w:tcPr>
          <w:p w14:paraId="4E84FF5C" w14:textId="77777777" w:rsidR="0066767A" w:rsidRPr="00922AE5" w:rsidRDefault="0066767A" w:rsidP="00FD20C5">
            <w:pPr>
              <w:rPr>
                <w:rFonts w:ascii="Arial" w:hAnsi="Arial" w:cs="Arial"/>
                <w:b/>
                <w:sz w:val="24"/>
                <w:szCs w:val="24"/>
              </w:rPr>
            </w:pPr>
          </w:p>
          <w:p w14:paraId="5F455133" w14:textId="77777777" w:rsidR="0066767A" w:rsidRPr="00922AE5" w:rsidRDefault="0066767A" w:rsidP="00FD20C5">
            <w:pPr>
              <w:rPr>
                <w:rFonts w:ascii="Arial" w:hAnsi="Arial" w:cs="Arial"/>
                <w:b/>
                <w:sz w:val="24"/>
                <w:szCs w:val="24"/>
              </w:rPr>
            </w:pPr>
            <w:r w:rsidRPr="00922AE5">
              <w:rPr>
                <w:rFonts w:ascii="Arial" w:hAnsi="Arial" w:cs="Arial"/>
                <w:b/>
                <w:sz w:val="24"/>
                <w:szCs w:val="24"/>
              </w:rPr>
              <w:t>Q16</w:t>
            </w:r>
          </w:p>
          <w:p w14:paraId="0148F722" w14:textId="77777777" w:rsidR="0066767A" w:rsidRPr="00922AE5" w:rsidRDefault="0066767A" w:rsidP="00FD20C5">
            <w:pPr>
              <w:rPr>
                <w:rFonts w:ascii="Arial" w:hAnsi="Arial" w:cs="Arial"/>
                <w:b/>
                <w:sz w:val="24"/>
                <w:szCs w:val="24"/>
              </w:rPr>
            </w:pPr>
            <w:r w:rsidRPr="00922AE5">
              <w:rPr>
                <w:rFonts w:ascii="Arial" w:hAnsi="Arial" w:cs="Arial"/>
                <w:b/>
                <w:sz w:val="24"/>
                <w:szCs w:val="24"/>
              </w:rPr>
              <w:t>1</w:t>
            </w:r>
          </w:p>
        </w:tc>
        <w:tc>
          <w:tcPr>
            <w:tcW w:w="2254" w:type="dxa"/>
            <w:shd w:val="clear" w:color="auto" w:fill="D9E2F3" w:themeFill="accent1" w:themeFillTint="33"/>
          </w:tcPr>
          <w:p w14:paraId="673D9284" w14:textId="77777777" w:rsidR="0066767A" w:rsidRPr="00922AE5" w:rsidRDefault="0066767A" w:rsidP="00FD20C5">
            <w:pPr>
              <w:rPr>
                <w:rFonts w:ascii="Arial" w:hAnsi="Arial" w:cs="Arial"/>
                <w:b/>
                <w:sz w:val="24"/>
                <w:szCs w:val="24"/>
              </w:rPr>
            </w:pPr>
          </w:p>
          <w:p w14:paraId="402AB084" w14:textId="77777777" w:rsidR="0066767A" w:rsidRPr="00922AE5" w:rsidRDefault="0066767A" w:rsidP="00FD20C5">
            <w:pPr>
              <w:rPr>
                <w:rFonts w:ascii="Arial" w:hAnsi="Arial" w:cs="Arial"/>
                <w:b/>
                <w:sz w:val="24"/>
                <w:szCs w:val="24"/>
              </w:rPr>
            </w:pPr>
            <w:r w:rsidRPr="00922AE5">
              <w:rPr>
                <w:rFonts w:ascii="Arial" w:hAnsi="Arial" w:cs="Arial"/>
                <w:b/>
                <w:sz w:val="24"/>
                <w:szCs w:val="24"/>
              </w:rPr>
              <w:t>Q13</w:t>
            </w:r>
          </w:p>
          <w:p w14:paraId="40C27FBC" w14:textId="77777777" w:rsidR="0066767A" w:rsidRPr="00922AE5" w:rsidRDefault="0066767A" w:rsidP="00FD20C5">
            <w:pPr>
              <w:rPr>
                <w:rFonts w:ascii="Arial" w:hAnsi="Arial" w:cs="Arial"/>
                <w:b/>
                <w:sz w:val="24"/>
                <w:szCs w:val="24"/>
              </w:rPr>
            </w:pPr>
            <w:r w:rsidRPr="00922AE5">
              <w:rPr>
                <w:rFonts w:ascii="Arial" w:hAnsi="Arial" w:cs="Arial"/>
                <w:b/>
                <w:sz w:val="24"/>
                <w:szCs w:val="24"/>
              </w:rPr>
              <w:t>1</w:t>
            </w:r>
          </w:p>
        </w:tc>
      </w:tr>
      <w:tr w:rsidR="0066767A" w:rsidRPr="00922AE5" w14:paraId="5C3959C0" w14:textId="77777777" w:rsidTr="00FD20C5">
        <w:tc>
          <w:tcPr>
            <w:tcW w:w="2254" w:type="dxa"/>
            <w:shd w:val="clear" w:color="auto" w:fill="D9E2F3" w:themeFill="accent1" w:themeFillTint="33"/>
          </w:tcPr>
          <w:p w14:paraId="4167349C" w14:textId="77777777" w:rsidR="0066767A" w:rsidRPr="00922AE5" w:rsidRDefault="0066767A" w:rsidP="00FD20C5">
            <w:pPr>
              <w:rPr>
                <w:rFonts w:ascii="Arial" w:hAnsi="Arial" w:cs="Arial"/>
                <w:b/>
                <w:sz w:val="24"/>
                <w:szCs w:val="24"/>
              </w:rPr>
            </w:pPr>
          </w:p>
          <w:p w14:paraId="2F5A2BB3" w14:textId="77777777" w:rsidR="0066767A" w:rsidRPr="00922AE5" w:rsidRDefault="0066767A" w:rsidP="00FD20C5">
            <w:pPr>
              <w:rPr>
                <w:rFonts w:ascii="Arial" w:hAnsi="Arial" w:cs="Arial"/>
                <w:b/>
                <w:sz w:val="24"/>
                <w:szCs w:val="24"/>
              </w:rPr>
            </w:pPr>
            <w:r w:rsidRPr="00922AE5">
              <w:rPr>
                <w:rFonts w:ascii="Arial" w:hAnsi="Arial" w:cs="Arial"/>
                <w:b/>
                <w:sz w:val="24"/>
                <w:szCs w:val="24"/>
              </w:rPr>
              <w:t>Q18</w:t>
            </w:r>
          </w:p>
          <w:p w14:paraId="314B4DF7" w14:textId="77777777" w:rsidR="0066767A" w:rsidRPr="00922AE5" w:rsidRDefault="0066767A" w:rsidP="00FD20C5">
            <w:pPr>
              <w:rPr>
                <w:rFonts w:ascii="Arial" w:hAnsi="Arial" w:cs="Arial"/>
                <w:b/>
                <w:sz w:val="24"/>
                <w:szCs w:val="24"/>
              </w:rPr>
            </w:pPr>
            <w:r w:rsidRPr="00922AE5">
              <w:rPr>
                <w:rFonts w:ascii="Arial" w:hAnsi="Arial" w:cs="Arial"/>
                <w:b/>
                <w:sz w:val="24"/>
                <w:szCs w:val="24"/>
              </w:rPr>
              <w:t>3</w:t>
            </w:r>
          </w:p>
          <w:p w14:paraId="30FAD1B3" w14:textId="77777777" w:rsidR="0066767A" w:rsidRPr="00922AE5" w:rsidRDefault="0066767A" w:rsidP="00FD20C5">
            <w:pPr>
              <w:rPr>
                <w:rFonts w:ascii="Arial" w:hAnsi="Arial" w:cs="Arial"/>
                <w:b/>
                <w:sz w:val="24"/>
                <w:szCs w:val="24"/>
              </w:rPr>
            </w:pPr>
          </w:p>
        </w:tc>
        <w:tc>
          <w:tcPr>
            <w:tcW w:w="2254" w:type="dxa"/>
            <w:shd w:val="clear" w:color="auto" w:fill="D9E2F3" w:themeFill="accent1" w:themeFillTint="33"/>
          </w:tcPr>
          <w:p w14:paraId="214B991F" w14:textId="77777777" w:rsidR="0066767A" w:rsidRPr="00922AE5" w:rsidRDefault="0066767A" w:rsidP="00FD20C5">
            <w:pPr>
              <w:rPr>
                <w:rFonts w:ascii="Arial" w:hAnsi="Arial" w:cs="Arial"/>
                <w:b/>
                <w:sz w:val="24"/>
                <w:szCs w:val="24"/>
              </w:rPr>
            </w:pPr>
          </w:p>
          <w:p w14:paraId="6C3DEC9C" w14:textId="77777777" w:rsidR="0066767A" w:rsidRPr="00922AE5" w:rsidRDefault="0066767A" w:rsidP="00FD20C5">
            <w:pPr>
              <w:rPr>
                <w:rFonts w:ascii="Arial" w:hAnsi="Arial" w:cs="Arial"/>
                <w:b/>
                <w:sz w:val="24"/>
                <w:szCs w:val="24"/>
              </w:rPr>
            </w:pPr>
            <w:r w:rsidRPr="00922AE5">
              <w:rPr>
                <w:rFonts w:ascii="Arial" w:hAnsi="Arial" w:cs="Arial"/>
                <w:b/>
                <w:sz w:val="24"/>
                <w:szCs w:val="24"/>
              </w:rPr>
              <w:t>Q17</w:t>
            </w:r>
          </w:p>
          <w:p w14:paraId="1EAB1F46" w14:textId="77777777" w:rsidR="0066767A" w:rsidRPr="00922AE5" w:rsidRDefault="0066767A" w:rsidP="00FD20C5">
            <w:pPr>
              <w:rPr>
                <w:rFonts w:ascii="Arial" w:hAnsi="Arial" w:cs="Arial"/>
                <w:b/>
                <w:sz w:val="24"/>
                <w:szCs w:val="24"/>
              </w:rPr>
            </w:pPr>
            <w:r w:rsidRPr="00922AE5">
              <w:rPr>
                <w:rFonts w:ascii="Arial" w:hAnsi="Arial" w:cs="Arial"/>
                <w:b/>
                <w:sz w:val="24"/>
                <w:szCs w:val="24"/>
              </w:rPr>
              <w:t>1</w:t>
            </w:r>
          </w:p>
        </w:tc>
        <w:tc>
          <w:tcPr>
            <w:tcW w:w="2254" w:type="dxa"/>
            <w:shd w:val="clear" w:color="auto" w:fill="D9E2F3" w:themeFill="accent1" w:themeFillTint="33"/>
          </w:tcPr>
          <w:p w14:paraId="25DB8AFC" w14:textId="77777777" w:rsidR="0066767A" w:rsidRPr="00922AE5" w:rsidRDefault="0066767A" w:rsidP="00FD20C5">
            <w:pPr>
              <w:rPr>
                <w:rFonts w:ascii="Arial" w:hAnsi="Arial" w:cs="Arial"/>
                <w:b/>
                <w:sz w:val="24"/>
                <w:szCs w:val="24"/>
              </w:rPr>
            </w:pPr>
          </w:p>
          <w:p w14:paraId="726FB51E" w14:textId="77777777" w:rsidR="0066767A" w:rsidRPr="00922AE5" w:rsidRDefault="0066767A" w:rsidP="00FD20C5">
            <w:pPr>
              <w:rPr>
                <w:rFonts w:ascii="Arial" w:hAnsi="Arial" w:cs="Arial"/>
                <w:b/>
                <w:sz w:val="24"/>
                <w:szCs w:val="24"/>
              </w:rPr>
            </w:pPr>
            <w:r w:rsidRPr="00922AE5">
              <w:rPr>
                <w:rFonts w:ascii="Arial" w:hAnsi="Arial" w:cs="Arial"/>
                <w:b/>
                <w:sz w:val="24"/>
                <w:szCs w:val="24"/>
              </w:rPr>
              <w:t>Q19</w:t>
            </w:r>
          </w:p>
          <w:p w14:paraId="42843C5B" w14:textId="77777777" w:rsidR="0066767A" w:rsidRPr="00922AE5" w:rsidRDefault="0066767A" w:rsidP="00FD20C5">
            <w:pPr>
              <w:rPr>
                <w:rFonts w:ascii="Arial" w:hAnsi="Arial" w:cs="Arial"/>
                <w:b/>
                <w:sz w:val="24"/>
                <w:szCs w:val="24"/>
              </w:rPr>
            </w:pPr>
            <w:r w:rsidRPr="00922AE5">
              <w:rPr>
                <w:rFonts w:ascii="Arial" w:hAnsi="Arial" w:cs="Arial"/>
                <w:b/>
                <w:sz w:val="24"/>
                <w:szCs w:val="24"/>
              </w:rPr>
              <w:t>1</w:t>
            </w:r>
          </w:p>
        </w:tc>
        <w:tc>
          <w:tcPr>
            <w:tcW w:w="2254" w:type="dxa"/>
            <w:shd w:val="clear" w:color="auto" w:fill="D9E2F3" w:themeFill="accent1" w:themeFillTint="33"/>
          </w:tcPr>
          <w:p w14:paraId="660C3DA8" w14:textId="77777777" w:rsidR="0066767A" w:rsidRPr="00922AE5" w:rsidRDefault="0066767A" w:rsidP="00FD20C5">
            <w:pPr>
              <w:rPr>
                <w:rFonts w:ascii="Arial" w:hAnsi="Arial" w:cs="Arial"/>
                <w:b/>
                <w:sz w:val="24"/>
                <w:szCs w:val="24"/>
              </w:rPr>
            </w:pPr>
          </w:p>
          <w:p w14:paraId="7EA6449F" w14:textId="77777777" w:rsidR="0066767A" w:rsidRPr="00922AE5" w:rsidRDefault="0066767A" w:rsidP="00FD20C5">
            <w:pPr>
              <w:rPr>
                <w:rFonts w:ascii="Arial" w:hAnsi="Arial" w:cs="Arial"/>
                <w:b/>
                <w:sz w:val="24"/>
                <w:szCs w:val="24"/>
              </w:rPr>
            </w:pPr>
            <w:r w:rsidRPr="00922AE5">
              <w:rPr>
                <w:rFonts w:ascii="Arial" w:hAnsi="Arial" w:cs="Arial"/>
                <w:b/>
                <w:sz w:val="24"/>
                <w:szCs w:val="24"/>
              </w:rPr>
              <w:t>Q20</w:t>
            </w:r>
          </w:p>
          <w:p w14:paraId="4BA38BDC" w14:textId="77777777" w:rsidR="0066767A" w:rsidRPr="00922AE5" w:rsidRDefault="0066767A" w:rsidP="00FD20C5">
            <w:pPr>
              <w:rPr>
                <w:rFonts w:ascii="Arial" w:hAnsi="Arial" w:cs="Arial"/>
                <w:b/>
                <w:sz w:val="24"/>
                <w:szCs w:val="24"/>
              </w:rPr>
            </w:pPr>
            <w:r w:rsidRPr="00922AE5">
              <w:rPr>
                <w:rFonts w:ascii="Arial" w:hAnsi="Arial" w:cs="Arial"/>
                <w:b/>
                <w:sz w:val="24"/>
                <w:szCs w:val="24"/>
              </w:rPr>
              <w:t>4</w:t>
            </w:r>
          </w:p>
        </w:tc>
      </w:tr>
      <w:tr w:rsidR="0066767A" w:rsidRPr="00922AE5" w14:paraId="37EB9F5C" w14:textId="77777777" w:rsidTr="00FD20C5">
        <w:tc>
          <w:tcPr>
            <w:tcW w:w="2254" w:type="dxa"/>
            <w:shd w:val="clear" w:color="auto" w:fill="D9E2F3" w:themeFill="accent1" w:themeFillTint="33"/>
          </w:tcPr>
          <w:p w14:paraId="1F350AFF" w14:textId="77777777" w:rsidR="0066767A" w:rsidRPr="00922AE5" w:rsidRDefault="0066767A" w:rsidP="00FD20C5">
            <w:pPr>
              <w:rPr>
                <w:rFonts w:ascii="Arial" w:hAnsi="Arial" w:cs="Arial"/>
                <w:b/>
                <w:sz w:val="24"/>
                <w:szCs w:val="24"/>
              </w:rPr>
            </w:pPr>
          </w:p>
          <w:p w14:paraId="50F38FDC" w14:textId="77777777" w:rsidR="0066767A" w:rsidRPr="00922AE5" w:rsidRDefault="0066767A" w:rsidP="00FD20C5">
            <w:pPr>
              <w:rPr>
                <w:rFonts w:ascii="Arial" w:hAnsi="Arial" w:cs="Arial"/>
                <w:b/>
                <w:sz w:val="24"/>
                <w:szCs w:val="24"/>
              </w:rPr>
            </w:pPr>
            <w:r w:rsidRPr="00922AE5">
              <w:rPr>
                <w:rFonts w:ascii="Arial" w:hAnsi="Arial" w:cs="Arial"/>
                <w:b/>
                <w:sz w:val="24"/>
                <w:szCs w:val="24"/>
              </w:rPr>
              <w:t>Total</w:t>
            </w:r>
          </w:p>
          <w:p w14:paraId="2AE2BFBE" w14:textId="77777777" w:rsidR="0066767A" w:rsidRPr="00922AE5" w:rsidRDefault="0066767A" w:rsidP="00FD20C5">
            <w:pPr>
              <w:rPr>
                <w:rFonts w:ascii="Arial" w:hAnsi="Arial" w:cs="Arial"/>
                <w:b/>
                <w:sz w:val="24"/>
                <w:szCs w:val="24"/>
              </w:rPr>
            </w:pPr>
            <w:r w:rsidRPr="00922AE5">
              <w:rPr>
                <w:rFonts w:ascii="Arial" w:hAnsi="Arial" w:cs="Arial"/>
                <w:b/>
                <w:sz w:val="24"/>
                <w:szCs w:val="24"/>
              </w:rPr>
              <w:t>18</w:t>
            </w:r>
          </w:p>
          <w:p w14:paraId="57E2A72D" w14:textId="77777777" w:rsidR="0066767A" w:rsidRPr="00922AE5" w:rsidRDefault="0066767A" w:rsidP="00FD20C5">
            <w:pPr>
              <w:rPr>
                <w:rFonts w:ascii="Arial" w:hAnsi="Arial" w:cs="Arial"/>
                <w:b/>
                <w:sz w:val="24"/>
                <w:szCs w:val="24"/>
              </w:rPr>
            </w:pPr>
          </w:p>
          <w:p w14:paraId="2D344A4E" w14:textId="77777777" w:rsidR="0066767A" w:rsidRPr="00922AE5" w:rsidRDefault="0066767A" w:rsidP="00FD20C5">
            <w:pPr>
              <w:rPr>
                <w:rFonts w:ascii="Arial" w:hAnsi="Arial" w:cs="Arial"/>
                <w:b/>
                <w:sz w:val="24"/>
                <w:szCs w:val="24"/>
              </w:rPr>
            </w:pPr>
          </w:p>
        </w:tc>
        <w:tc>
          <w:tcPr>
            <w:tcW w:w="2254" w:type="dxa"/>
            <w:shd w:val="clear" w:color="auto" w:fill="D9E2F3" w:themeFill="accent1" w:themeFillTint="33"/>
          </w:tcPr>
          <w:p w14:paraId="4A136DD3" w14:textId="77777777" w:rsidR="0066767A" w:rsidRPr="00922AE5" w:rsidRDefault="0066767A" w:rsidP="00FD20C5">
            <w:pPr>
              <w:rPr>
                <w:rFonts w:ascii="Arial" w:hAnsi="Arial" w:cs="Arial"/>
                <w:b/>
                <w:sz w:val="24"/>
                <w:szCs w:val="24"/>
              </w:rPr>
            </w:pPr>
          </w:p>
          <w:p w14:paraId="6669092C" w14:textId="77777777" w:rsidR="0066767A" w:rsidRPr="00922AE5" w:rsidRDefault="0066767A" w:rsidP="00FD20C5">
            <w:pPr>
              <w:rPr>
                <w:rFonts w:ascii="Arial" w:hAnsi="Arial" w:cs="Arial"/>
                <w:b/>
                <w:sz w:val="24"/>
                <w:szCs w:val="24"/>
              </w:rPr>
            </w:pPr>
            <w:r w:rsidRPr="00922AE5">
              <w:rPr>
                <w:rFonts w:ascii="Arial" w:hAnsi="Arial" w:cs="Arial"/>
                <w:b/>
                <w:sz w:val="24"/>
                <w:szCs w:val="24"/>
              </w:rPr>
              <w:t>Total</w:t>
            </w:r>
          </w:p>
          <w:p w14:paraId="6691CECC" w14:textId="77777777" w:rsidR="0066767A" w:rsidRPr="00922AE5" w:rsidRDefault="0066767A" w:rsidP="00FD20C5">
            <w:pPr>
              <w:rPr>
                <w:rFonts w:ascii="Arial" w:hAnsi="Arial" w:cs="Arial"/>
                <w:b/>
                <w:sz w:val="24"/>
                <w:szCs w:val="24"/>
              </w:rPr>
            </w:pPr>
            <w:r w:rsidRPr="00922AE5">
              <w:rPr>
                <w:rFonts w:ascii="Arial" w:hAnsi="Arial" w:cs="Arial"/>
                <w:b/>
                <w:sz w:val="24"/>
                <w:szCs w:val="24"/>
              </w:rPr>
              <w:t>9</w:t>
            </w:r>
          </w:p>
        </w:tc>
        <w:tc>
          <w:tcPr>
            <w:tcW w:w="2254" w:type="dxa"/>
            <w:shd w:val="clear" w:color="auto" w:fill="D9E2F3" w:themeFill="accent1" w:themeFillTint="33"/>
          </w:tcPr>
          <w:p w14:paraId="02B764F2" w14:textId="77777777" w:rsidR="0066767A" w:rsidRPr="00922AE5" w:rsidRDefault="0066767A" w:rsidP="00FD20C5">
            <w:pPr>
              <w:rPr>
                <w:rFonts w:ascii="Arial" w:hAnsi="Arial" w:cs="Arial"/>
                <w:b/>
                <w:sz w:val="24"/>
                <w:szCs w:val="24"/>
              </w:rPr>
            </w:pPr>
          </w:p>
          <w:p w14:paraId="50A83C8E" w14:textId="77777777" w:rsidR="0066767A" w:rsidRPr="00922AE5" w:rsidRDefault="0066767A" w:rsidP="00FD20C5">
            <w:pPr>
              <w:rPr>
                <w:rFonts w:ascii="Arial" w:hAnsi="Arial" w:cs="Arial"/>
                <w:b/>
                <w:sz w:val="24"/>
                <w:szCs w:val="24"/>
              </w:rPr>
            </w:pPr>
            <w:r w:rsidRPr="00922AE5">
              <w:rPr>
                <w:rFonts w:ascii="Arial" w:hAnsi="Arial" w:cs="Arial"/>
                <w:b/>
                <w:sz w:val="24"/>
                <w:szCs w:val="24"/>
              </w:rPr>
              <w:t>Total</w:t>
            </w:r>
          </w:p>
          <w:p w14:paraId="6127E69B" w14:textId="77777777" w:rsidR="0066767A" w:rsidRPr="00922AE5" w:rsidRDefault="0066767A" w:rsidP="00FD20C5">
            <w:pPr>
              <w:rPr>
                <w:rFonts w:ascii="Arial" w:hAnsi="Arial" w:cs="Arial"/>
                <w:b/>
                <w:sz w:val="24"/>
                <w:szCs w:val="24"/>
              </w:rPr>
            </w:pPr>
            <w:r w:rsidRPr="00922AE5">
              <w:rPr>
                <w:rFonts w:ascii="Arial" w:hAnsi="Arial" w:cs="Arial"/>
                <w:b/>
                <w:sz w:val="24"/>
                <w:szCs w:val="24"/>
              </w:rPr>
              <w:t>9</w:t>
            </w:r>
          </w:p>
        </w:tc>
        <w:tc>
          <w:tcPr>
            <w:tcW w:w="2254" w:type="dxa"/>
            <w:shd w:val="clear" w:color="auto" w:fill="D9E2F3" w:themeFill="accent1" w:themeFillTint="33"/>
          </w:tcPr>
          <w:p w14:paraId="52C6C30A" w14:textId="77777777" w:rsidR="0066767A" w:rsidRPr="00922AE5" w:rsidRDefault="0066767A" w:rsidP="00FD20C5">
            <w:pPr>
              <w:rPr>
                <w:rFonts w:ascii="Arial" w:hAnsi="Arial" w:cs="Arial"/>
                <w:b/>
                <w:sz w:val="24"/>
                <w:szCs w:val="24"/>
              </w:rPr>
            </w:pPr>
          </w:p>
          <w:p w14:paraId="2E3544B4" w14:textId="77777777" w:rsidR="0066767A" w:rsidRPr="00922AE5" w:rsidRDefault="0066767A" w:rsidP="00FD20C5">
            <w:pPr>
              <w:rPr>
                <w:rFonts w:ascii="Arial" w:hAnsi="Arial" w:cs="Arial"/>
                <w:b/>
                <w:sz w:val="24"/>
                <w:szCs w:val="24"/>
              </w:rPr>
            </w:pPr>
            <w:r w:rsidRPr="00922AE5">
              <w:rPr>
                <w:rFonts w:ascii="Arial" w:hAnsi="Arial" w:cs="Arial"/>
                <w:b/>
                <w:sz w:val="24"/>
                <w:szCs w:val="24"/>
              </w:rPr>
              <w:t>Total</w:t>
            </w:r>
          </w:p>
          <w:p w14:paraId="4C9980B6" w14:textId="77777777" w:rsidR="0066767A" w:rsidRPr="00922AE5" w:rsidRDefault="0066767A" w:rsidP="00FD20C5">
            <w:pPr>
              <w:rPr>
                <w:rFonts w:ascii="Arial" w:hAnsi="Arial" w:cs="Arial"/>
                <w:b/>
                <w:sz w:val="24"/>
                <w:szCs w:val="24"/>
              </w:rPr>
            </w:pPr>
            <w:r w:rsidRPr="00922AE5">
              <w:rPr>
                <w:rFonts w:ascii="Arial" w:hAnsi="Arial" w:cs="Arial"/>
                <w:b/>
                <w:sz w:val="24"/>
                <w:szCs w:val="24"/>
              </w:rPr>
              <w:t>14</w:t>
            </w:r>
          </w:p>
        </w:tc>
      </w:tr>
      <w:tr w:rsidR="0066767A" w:rsidRPr="00922AE5" w14:paraId="01DDA6A2" w14:textId="77777777" w:rsidTr="00FD20C5">
        <w:tc>
          <w:tcPr>
            <w:tcW w:w="2254" w:type="dxa"/>
            <w:shd w:val="clear" w:color="auto" w:fill="FFFF00"/>
          </w:tcPr>
          <w:p w14:paraId="654D4CB5" w14:textId="77777777" w:rsidR="0066767A" w:rsidRPr="00922AE5" w:rsidRDefault="0066767A" w:rsidP="00FD20C5">
            <w:pPr>
              <w:rPr>
                <w:rFonts w:ascii="Arial" w:hAnsi="Arial" w:cs="Arial"/>
                <w:b/>
                <w:sz w:val="24"/>
                <w:szCs w:val="24"/>
              </w:rPr>
            </w:pPr>
          </w:p>
          <w:p w14:paraId="6184B61C" w14:textId="77777777" w:rsidR="0066767A" w:rsidRPr="00922AE5" w:rsidRDefault="0066767A" w:rsidP="00FD20C5">
            <w:pPr>
              <w:rPr>
                <w:rFonts w:ascii="Arial" w:hAnsi="Arial" w:cs="Arial"/>
                <w:b/>
                <w:sz w:val="24"/>
                <w:szCs w:val="24"/>
              </w:rPr>
            </w:pPr>
            <w:r w:rsidRPr="00922AE5">
              <w:rPr>
                <w:rFonts w:ascii="Arial" w:hAnsi="Arial" w:cs="Arial"/>
                <w:b/>
                <w:sz w:val="24"/>
                <w:szCs w:val="24"/>
              </w:rPr>
              <w:t>Assertive</w:t>
            </w:r>
          </w:p>
          <w:p w14:paraId="3B4B41C4" w14:textId="77777777" w:rsidR="0066767A" w:rsidRPr="00922AE5" w:rsidRDefault="0066767A" w:rsidP="00FD20C5">
            <w:pPr>
              <w:rPr>
                <w:rFonts w:ascii="Arial" w:hAnsi="Arial" w:cs="Arial"/>
                <w:b/>
                <w:sz w:val="24"/>
                <w:szCs w:val="24"/>
              </w:rPr>
            </w:pPr>
          </w:p>
        </w:tc>
        <w:tc>
          <w:tcPr>
            <w:tcW w:w="2254" w:type="dxa"/>
            <w:shd w:val="clear" w:color="auto" w:fill="D9E2F3" w:themeFill="accent1" w:themeFillTint="33"/>
          </w:tcPr>
          <w:p w14:paraId="5126BDC4" w14:textId="77777777" w:rsidR="0066767A" w:rsidRPr="00922AE5" w:rsidRDefault="0066767A" w:rsidP="00FD20C5">
            <w:pPr>
              <w:rPr>
                <w:rFonts w:ascii="Arial" w:hAnsi="Arial" w:cs="Arial"/>
                <w:b/>
                <w:sz w:val="24"/>
                <w:szCs w:val="24"/>
              </w:rPr>
            </w:pPr>
          </w:p>
          <w:p w14:paraId="564ADF92" w14:textId="77777777" w:rsidR="0066767A" w:rsidRPr="00922AE5" w:rsidRDefault="0066767A" w:rsidP="00FD20C5">
            <w:pPr>
              <w:rPr>
                <w:rFonts w:ascii="Arial" w:hAnsi="Arial" w:cs="Arial"/>
                <w:b/>
                <w:sz w:val="24"/>
                <w:szCs w:val="24"/>
              </w:rPr>
            </w:pPr>
            <w:r w:rsidRPr="00922AE5">
              <w:rPr>
                <w:rFonts w:ascii="Arial" w:hAnsi="Arial" w:cs="Arial"/>
                <w:b/>
                <w:sz w:val="24"/>
                <w:szCs w:val="24"/>
              </w:rPr>
              <w:t>Passive</w:t>
            </w:r>
          </w:p>
        </w:tc>
        <w:tc>
          <w:tcPr>
            <w:tcW w:w="2254" w:type="dxa"/>
            <w:shd w:val="clear" w:color="auto" w:fill="D9E2F3" w:themeFill="accent1" w:themeFillTint="33"/>
          </w:tcPr>
          <w:p w14:paraId="116FB5F0" w14:textId="77777777" w:rsidR="0066767A" w:rsidRPr="00922AE5" w:rsidRDefault="0066767A" w:rsidP="00FD20C5">
            <w:pPr>
              <w:rPr>
                <w:rFonts w:ascii="Arial" w:hAnsi="Arial" w:cs="Arial"/>
                <w:b/>
                <w:sz w:val="24"/>
                <w:szCs w:val="24"/>
              </w:rPr>
            </w:pPr>
          </w:p>
          <w:p w14:paraId="05A3801F" w14:textId="77777777" w:rsidR="0066767A" w:rsidRPr="00922AE5" w:rsidRDefault="0066767A" w:rsidP="00FD20C5">
            <w:pPr>
              <w:rPr>
                <w:rFonts w:ascii="Arial" w:hAnsi="Arial" w:cs="Arial"/>
                <w:b/>
                <w:sz w:val="24"/>
                <w:szCs w:val="24"/>
              </w:rPr>
            </w:pPr>
            <w:r w:rsidRPr="00922AE5">
              <w:rPr>
                <w:rFonts w:ascii="Arial" w:hAnsi="Arial" w:cs="Arial"/>
                <w:b/>
                <w:sz w:val="24"/>
                <w:szCs w:val="24"/>
              </w:rPr>
              <w:t>Passive Aggressive</w:t>
            </w:r>
          </w:p>
        </w:tc>
        <w:tc>
          <w:tcPr>
            <w:tcW w:w="2254" w:type="dxa"/>
            <w:shd w:val="clear" w:color="auto" w:fill="D9E2F3" w:themeFill="accent1" w:themeFillTint="33"/>
          </w:tcPr>
          <w:p w14:paraId="6C76E71F" w14:textId="77777777" w:rsidR="0066767A" w:rsidRPr="00922AE5" w:rsidRDefault="0066767A" w:rsidP="00FD20C5">
            <w:pPr>
              <w:rPr>
                <w:rFonts w:ascii="Arial" w:hAnsi="Arial" w:cs="Arial"/>
                <w:b/>
                <w:sz w:val="24"/>
                <w:szCs w:val="24"/>
              </w:rPr>
            </w:pPr>
          </w:p>
          <w:p w14:paraId="288D8381" w14:textId="77777777" w:rsidR="0066767A" w:rsidRPr="00922AE5" w:rsidRDefault="0066767A" w:rsidP="00FD20C5">
            <w:pPr>
              <w:rPr>
                <w:rFonts w:ascii="Arial" w:hAnsi="Arial" w:cs="Arial"/>
                <w:b/>
                <w:sz w:val="24"/>
                <w:szCs w:val="24"/>
              </w:rPr>
            </w:pPr>
            <w:r w:rsidRPr="00922AE5">
              <w:rPr>
                <w:rFonts w:ascii="Arial" w:hAnsi="Arial" w:cs="Arial"/>
                <w:b/>
                <w:sz w:val="24"/>
                <w:szCs w:val="24"/>
              </w:rPr>
              <w:t>Aggressive</w:t>
            </w:r>
          </w:p>
          <w:p w14:paraId="57FAAD6D" w14:textId="77777777" w:rsidR="0066767A" w:rsidRPr="00922AE5" w:rsidRDefault="0066767A" w:rsidP="00FD20C5">
            <w:pPr>
              <w:rPr>
                <w:rFonts w:ascii="Arial" w:hAnsi="Arial" w:cs="Arial"/>
                <w:b/>
                <w:sz w:val="24"/>
                <w:szCs w:val="24"/>
              </w:rPr>
            </w:pPr>
          </w:p>
          <w:p w14:paraId="46DC05F7" w14:textId="77777777" w:rsidR="0066767A" w:rsidRPr="00922AE5" w:rsidRDefault="0066767A" w:rsidP="00FD20C5">
            <w:pPr>
              <w:rPr>
                <w:rFonts w:ascii="Arial" w:hAnsi="Arial" w:cs="Arial"/>
                <w:b/>
                <w:sz w:val="24"/>
                <w:szCs w:val="24"/>
              </w:rPr>
            </w:pPr>
          </w:p>
        </w:tc>
      </w:tr>
    </w:tbl>
    <w:p w14:paraId="6FA5E8C4" w14:textId="77777777" w:rsidR="0066767A" w:rsidRPr="00922AE5" w:rsidRDefault="0066767A">
      <w:pPr>
        <w:rPr>
          <w:rFonts w:ascii="Arial" w:hAnsi="Arial" w:cs="Arial"/>
          <w:sz w:val="24"/>
          <w:szCs w:val="24"/>
        </w:rPr>
      </w:pPr>
    </w:p>
    <w:sectPr w:rsidR="0066767A" w:rsidRPr="00922A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A8752B"/>
    <w:multiLevelType w:val="hybridMultilevel"/>
    <w:tmpl w:val="6EF41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339"/>
    <w:rsid w:val="0012548B"/>
    <w:rsid w:val="00287061"/>
    <w:rsid w:val="003A4F62"/>
    <w:rsid w:val="004A4C44"/>
    <w:rsid w:val="004B5C2D"/>
    <w:rsid w:val="004F1F12"/>
    <w:rsid w:val="00542CEF"/>
    <w:rsid w:val="00586D59"/>
    <w:rsid w:val="005C1BD9"/>
    <w:rsid w:val="005C7D32"/>
    <w:rsid w:val="005E0BED"/>
    <w:rsid w:val="005E3A31"/>
    <w:rsid w:val="0066767A"/>
    <w:rsid w:val="00676ADB"/>
    <w:rsid w:val="00721741"/>
    <w:rsid w:val="00754C4A"/>
    <w:rsid w:val="007C7B5B"/>
    <w:rsid w:val="007C7E7E"/>
    <w:rsid w:val="00827885"/>
    <w:rsid w:val="008401DA"/>
    <w:rsid w:val="0086374A"/>
    <w:rsid w:val="008940B7"/>
    <w:rsid w:val="008C1607"/>
    <w:rsid w:val="008C5A9D"/>
    <w:rsid w:val="008D1F0B"/>
    <w:rsid w:val="00922AE5"/>
    <w:rsid w:val="009339B0"/>
    <w:rsid w:val="009A2A22"/>
    <w:rsid w:val="009A6FA5"/>
    <w:rsid w:val="00A872F0"/>
    <w:rsid w:val="00B30581"/>
    <w:rsid w:val="00B42967"/>
    <w:rsid w:val="00B903B0"/>
    <w:rsid w:val="00BC0984"/>
    <w:rsid w:val="00BD1A45"/>
    <w:rsid w:val="00BF20BE"/>
    <w:rsid w:val="00C875E1"/>
    <w:rsid w:val="00CA5339"/>
    <w:rsid w:val="00D003FC"/>
    <w:rsid w:val="00D65921"/>
    <w:rsid w:val="00DC230A"/>
    <w:rsid w:val="00E62D28"/>
    <w:rsid w:val="00E867D4"/>
    <w:rsid w:val="00EB795A"/>
    <w:rsid w:val="00EF5EC3"/>
    <w:rsid w:val="00F12BBA"/>
    <w:rsid w:val="00F96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284E6"/>
  <w15:chartTrackingRefBased/>
  <w15:docId w15:val="{6E619FFC-6697-4974-9DCB-B61415916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2B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2B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D1F0B"/>
    <w:rPr>
      <w:b/>
      <w:bCs/>
    </w:rPr>
  </w:style>
  <w:style w:type="table" w:styleId="TableGrid">
    <w:name w:val="Table Grid"/>
    <w:basedOn w:val="TableNormal"/>
    <w:uiPriority w:val="39"/>
    <w:rsid w:val="00BC09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C5A9D"/>
    <w:pPr>
      <w:spacing w:after="0" w:line="240" w:lineRule="auto"/>
    </w:pPr>
  </w:style>
  <w:style w:type="paragraph" w:styleId="ListParagraph">
    <w:name w:val="List Paragraph"/>
    <w:basedOn w:val="Normal"/>
    <w:uiPriority w:val="34"/>
    <w:qFormat/>
    <w:rsid w:val="008C5A9D"/>
    <w:pPr>
      <w:spacing w:after="200" w:line="276" w:lineRule="auto"/>
      <w:ind w:left="720"/>
      <w:contextualSpacing/>
    </w:pPr>
  </w:style>
  <w:style w:type="character" w:customStyle="1" w:styleId="Heading1Char">
    <w:name w:val="Heading 1 Char"/>
    <w:basedOn w:val="DefaultParagraphFont"/>
    <w:link w:val="Heading1"/>
    <w:uiPriority w:val="9"/>
    <w:rsid w:val="00922A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12BB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2BB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12BBA"/>
    <w:pPr>
      <w:outlineLvl w:val="9"/>
    </w:pPr>
    <w:rPr>
      <w:lang w:val="en-US"/>
    </w:rPr>
  </w:style>
  <w:style w:type="paragraph" w:styleId="TOC1">
    <w:name w:val="toc 1"/>
    <w:basedOn w:val="Normal"/>
    <w:next w:val="Normal"/>
    <w:autoRedefine/>
    <w:uiPriority w:val="39"/>
    <w:unhideWhenUsed/>
    <w:rsid w:val="00F12BBA"/>
    <w:pPr>
      <w:spacing w:after="100"/>
    </w:pPr>
  </w:style>
  <w:style w:type="paragraph" w:styleId="TOC2">
    <w:name w:val="toc 2"/>
    <w:basedOn w:val="Normal"/>
    <w:next w:val="Normal"/>
    <w:autoRedefine/>
    <w:uiPriority w:val="39"/>
    <w:unhideWhenUsed/>
    <w:rsid w:val="00F12BBA"/>
    <w:pPr>
      <w:spacing w:after="100"/>
      <w:ind w:left="220"/>
    </w:pPr>
  </w:style>
  <w:style w:type="paragraph" w:styleId="TOC3">
    <w:name w:val="toc 3"/>
    <w:basedOn w:val="Normal"/>
    <w:next w:val="Normal"/>
    <w:autoRedefine/>
    <w:uiPriority w:val="39"/>
    <w:unhideWhenUsed/>
    <w:rsid w:val="00F12BBA"/>
    <w:pPr>
      <w:spacing w:after="100"/>
      <w:ind w:left="440"/>
    </w:pPr>
  </w:style>
  <w:style w:type="character" w:styleId="Hyperlink">
    <w:name w:val="Hyperlink"/>
    <w:basedOn w:val="DefaultParagraphFont"/>
    <w:uiPriority w:val="99"/>
    <w:unhideWhenUsed/>
    <w:rsid w:val="00F12B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hyperlink" Target="https://www.google.co.uk/url?sa=i&amp;url=https%3A%2F%2Fwww.potentialunearthed.co.uk%2Fwp-content%2Fuploads%2F2017%2F09%2FComms-Cycle-Handout.pdf&amp;psig=AOvVaw2w3yOVtW01pIRUposGxj4K&amp;ust=1589927062653000&amp;source=images&amp;cd=vfe&amp;ved=0CAIQjRxqFwoTCKih8oG6vukCFQAAAAAdAAAAABAD"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google.co.uk/url?sa=i&amp;url=https%3A%2F%2Fwww.researchgate.net%2Ffigure%2F1-Communication-model-of-Shannon-Shannon-and-Weaver-1949_fig4_260846115&amp;psig=AOvVaw2NDevnhr7nWWp3Agr9pR_K&amp;ust=1589905133481000&amp;source=images&amp;cd=vfe&amp;ved=0CAIQjRxqFwoTCNjIoK7ovekCFQAAAAAdAAAAAB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643A96-68C7-404B-A947-9F2036E6E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2132</TotalTime>
  <Pages>15</Pages>
  <Words>3007</Words>
  <Characters>17146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Ahmed</dc:creator>
  <cp:keywords/>
  <dc:description/>
  <cp:lastModifiedBy>Salma Ahmed</cp:lastModifiedBy>
  <cp:revision>20</cp:revision>
  <dcterms:created xsi:type="dcterms:W3CDTF">2020-05-18T15:19:00Z</dcterms:created>
  <dcterms:modified xsi:type="dcterms:W3CDTF">2020-05-22T00:48:00Z</dcterms:modified>
</cp:coreProperties>
</file>